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1559" w:rsidRPr="008C3E4E" w:rsidRDefault="004B1559" w:rsidP="004B1559">
      <w:pPr>
        <w:pStyle w:val="8"/>
        <w:rPr>
          <w:sz w:val="28"/>
          <w:lang w:val="uk-UA"/>
        </w:rPr>
      </w:pPr>
      <w:r w:rsidRPr="008C3E4E">
        <w:rPr>
          <w:sz w:val="28"/>
        </w:rPr>
        <w:t>Р</w:t>
      </w:r>
      <w:r w:rsidRPr="008C3E4E">
        <w:rPr>
          <w:sz w:val="28"/>
          <w:lang w:val="uk-UA"/>
        </w:rPr>
        <w:t>ЕФЕРАТ</w:t>
      </w:r>
    </w:p>
    <w:p w:rsidR="004B1559" w:rsidRPr="008C3E4E" w:rsidRDefault="004B1559" w:rsidP="004B1559">
      <w:pPr>
        <w:rPr>
          <w:color w:val="000000"/>
        </w:rPr>
      </w:pPr>
    </w:p>
    <w:p w:rsidR="004B1559" w:rsidRPr="008C3E4E" w:rsidRDefault="004B1559" w:rsidP="004B1559">
      <w:pPr>
        <w:spacing w:line="360" w:lineRule="auto"/>
        <w:ind w:firstLine="709"/>
        <w:rPr>
          <w:lang w:val="uk-UA"/>
        </w:rPr>
      </w:pPr>
      <w:r w:rsidRPr="008C3E4E">
        <w:rPr>
          <w:lang w:val="uk-UA" w:eastAsia="uk-UA"/>
        </w:rPr>
        <w:t xml:space="preserve">Пояснювальна  записка   </w:t>
      </w:r>
      <w:r w:rsidR="008C3E4E" w:rsidRPr="008C3E4E">
        <w:rPr>
          <w:lang w:val="uk-UA" w:eastAsia="uk-UA"/>
        </w:rPr>
        <w:t>85</w:t>
      </w:r>
      <w:r w:rsidRPr="008C3E4E">
        <w:rPr>
          <w:lang w:val="uk-UA" w:eastAsia="uk-UA"/>
        </w:rPr>
        <w:t xml:space="preserve">  стор.,</w:t>
      </w:r>
      <w:r w:rsidRPr="008C3E4E">
        <w:rPr>
          <w:color w:val="FF0000"/>
          <w:lang w:val="uk-UA" w:eastAsia="uk-UA"/>
        </w:rPr>
        <w:t xml:space="preserve"> </w:t>
      </w:r>
      <w:r w:rsidR="008C3E4E" w:rsidRPr="008C3E4E">
        <w:rPr>
          <w:lang w:val="uk-UA" w:eastAsia="uk-UA"/>
        </w:rPr>
        <w:t>28</w:t>
      </w:r>
      <w:r w:rsidRPr="008C3E4E">
        <w:rPr>
          <w:lang w:val="uk-UA" w:eastAsia="uk-UA"/>
        </w:rPr>
        <w:t xml:space="preserve">  рисунків, </w:t>
      </w:r>
      <w:r w:rsidR="008C3E4E" w:rsidRPr="008C3E4E">
        <w:rPr>
          <w:lang w:val="uk-UA" w:eastAsia="uk-UA"/>
        </w:rPr>
        <w:t>11</w:t>
      </w:r>
      <w:r w:rsidRPr="008C3E4E">
        <w:rPr>
          <w:lang w:val="uk-UA" w:eastAsia="uk-UA"/>
        </w:rPr>
        <w:t xml:space="preserve"> джерел</w:t>
      </w:r>
      <w:r w:rsidRPr="008C3E4E">
        <w:rPr>
          <w:lang w:val="uk-UA"/>
        </w:rPr>
        <w:t>.</w:t>
      </w:r>
    </w:p>
    <w:p w:rsidR="004B1559" w:rsidRPr="004B1559" w:rsidRDefault="004B1559" w:rsidP="004B1559">
      <w:pPr>
        <w:spacing w:line="360" w:lineRule="auto"/>
        <w:ind w:firstLine="709"/>
        <w:rPr>
          <w:color w:val="000000"/>
          <w:highlight w:val="yellow"/>
          <w:lang w:val="uk-UA"/>
        </w:rPr>
      </w:pPr>
    </w:p>
    <w:p w:rsidR="006F4D12" w:rsidRPr="006F4D12" w:rsidRDefault="00291E60" w:rsidP="006F4D12">
      <w:pPr>
        <w:spacing w:line="360" w:lineRule="auto"/>
        <w:ind w:firstLine="709"/>
        <w:rPr>
          <w:color w:val="000000"/>
          <w:szCs w:val="28"/>
          <w:lang w:val="uk-UA"/>
        </w:rPr>
      </w:pPr>
      <w:r w:rsidRPr="00E3266A">
        <w:rPr>
          <w:szCs w:val="28"/>
          <w:lang w:val="uk-UA"/>
        </w:rPr>
        <w:t xml:space="preserve">АВТОМАТИЗАЦІЯ, </w:t>
      </w:r>
      <w:r w:rsidRPr="00E3266A">
        <w:rPr>
          <w:color w:val="000000"/>
          <w:szCs w:val="28"/>
          <w:lang w:val="uk-UA"/>
        </w:rPr>
        <w:t>АМІАК, АЗОТНА КИСЛОТА</w:t>
      </w:r>
      <w:r>
        <w:rPr>
          <w:color w:val="000000"/>
          <w:szCs w:val="28"/>
          <w:lang w:val="uk-UA"/>
        </w:rPr>
        <w:t>, АНАЛІЗ,</w:t>
      </w:r>
      <w:r w:rsidRPr="00E3266A">
        <w:rPr>
          <w:color w:val="000000"/>
          <w:szCs w:val="28"/>
          <w:lang w:val="uk-UA"/>
        </w:rPr>
        <w:t xml:space="preserve"> СТРУКТУРНО-ЛОГІЧНА СХЕМА, МАТЕМАТИЧНА МОДЕЛЬ, </w:t>
      </w:r>
      <w:r w:rsidRPr="006F4D12">
        <w:rPr>
          <w:szCs w:val="28"/>
          <w:lang w:val="uk-UA" w:eastAsia="uk-UA"/>
        </w:rPr>
        <w:t>МАТЕРІАЛЬНИЙ БАЛАНС, ТЕПЛОВИЙ БАЛАНС,</w:t>
      </w:r>
      <w:r w:rsidR="006F4D12">
        <w:rPr>
          <w:szCs w:val="28"/>
          <w:lang w:val="uk-UA" w:eastAsia="uk-UA"/>
        </w:rPr>
        <w:t xml:space="preserve"> НЕЗВОРОТНІ РЕОЛОГІЧНІ ПЕРЕТВОРЕННЯ,</w:t>
      </w:r>
      <w:r>
        <w:rPr>
          <w:szCs w:val="28"/>
          <w:lang w:val="uk-UA" w:eastAsia="uk-UA"/>
        </w:rPr>
        <w:t xml:space="preserve"> </w:t>
      </w:r>
      <w:r>
        <w:rPr>
          <w:color w:val="000000"/>
          <w:szCs w:val="28"/>
          <w:lang w:val="uk-UA"/>
        </w:rPr>
        <w:t xml:space="preserve">ПЕРЕХІДНИЙ ПРОЦЕС, </w:t>
      </w:r>
      <w:r w:rsidRPr="006F4D12">
        <w:rPr>
          <w:rFonts w:ascii="Times New Roman CYR" w:hAnsi="Times New Roman CYR" w:cs="Times New Roman CYR"/>
          <w:caps/>
          <w:color w:val="000000"/>
          <w:szCs w:val="28"/>
          <w:lang w:val="uk-UA"/>
        </w:rPr>
        <w:t>ФУНКЦІОНАЛЬНА СХЕМА</w:t>
      </w:r>
      <w:r>
        <w:rPr>
          <w:color w:val="000000"/>
          <w:szCs w:val="28"/>
          <w:lang w:val="uk-UA"/>
        </w:rPr>
        <w:t>, АСР,</w:t>
      </w:r>
      <w:r w:rsidRPr="00D743F3">
        <w:rPr>
          <w:caps/>
          <w:szCs w:val="28"/>
          <w:lang w:val="uk-UA"/>
        </w:rPr>
        <w:t xml:space="preserve"> </w:t>
      </w:r>
      <w:r w:rsidRPr="006F4D12">
        <w:rPr>
          <w:color w:val="000000"/>
          <w:szCs w:val="28"/>
          <w:lang w:val="uk-UA"/>
        </w:rPr>
        <w:t>КОМП'ЮТЕРНО-ІНТЕГРОВАНА  СИСТЕМА  КОНТРОЛЮ  ТА  УПРАВЛІННЯ.</w:t>
      </w:r>
    </w:p>
    <w:p w:rsidR="004B1559" w:rsidRPr="004B1559" w:rsidRDefault="004B1559" w:rsidP="004B1559">
      <w:pPr>
        <w:spacing w:line="360" w:lineRule="auto"/>
        <w:ind w:firstLine="709"/>
        <w:rPr>
          <w:caps/>
          <w:color w:val="000000"/>
          <w:szCs w:val="28"/>
          <w:highlight w:val="yellow"/>
          <w:lang w:val="uk-UA"/>
        </w:rPr>
      </w:pPr>
    </w:p>
    <w:p w:rsidR="004B1559" w:rsidRPr="006F4D12" w:rsidRDefault="004B1559" w:rsidP="004B1559">
      <w:pPr>
        <w:spacing w:line="360" w:lineRule="auto"/>
        <w:ind w:firstLine="708"/>
        <w:rPr>
          <w:lang w:val="uk-UA"/>
        </w:rPr>
      </w:pPr>
      <w:r w:rsidRPr="006F4D12">
        <w:rPr>
          <w:lang w:val="uk-UA"/>
        </w:rPr>
        <w:t>Об'єктом  теоретичного  дослідження  є ст</w:t>
      </w:r>
      <w:r w:rsidR="006F4D12" w:rsidRPr="006F4D12">
        <w:rPr>
          <w:lang w:val="uk-UA"/>
        </w:rPr>
        <w:t>адія окислення аміаку у виробництві неконцентрованої азотної кислоти</w:t>
      </w:r>
      <w:r w:rsidRPr="006F4D12">
        <w:rPr>
          <w:lang w:val="uk-UA"/>
        </w:rPr>
        <w:t>.</w:t>
      </w:r>
    </w:p>
    <w:p w:rsidR="004B1559" w:rsidRPr="006F4D12" w:rsidRDefault="004B1559" w:rsidP="004B1559">
      <w:pPr>
        <w:spacing w:line="360" w:lineRule="auto"/>
        <w:ind w:firstLine="709"/>
        <w:rPr>
          <w:lang w:val="uk-UA"/>
        </w:rPr>
      </w:pPr>
      <w:r w:rsidRPr="006F4D12">
        <w:rPr>
          <w:lang w:val="uk-UA"/>
        </w:rPr>
        <w:t xml:space="preserve">Метою магістерської науково-дослідної роботи є розробка  комп'ютерно-інтегрованої  системи  контролю  та  управління  </w:t>
      </w:r>
      <w:r w:rsidR="006F4D12" w:rsidRPr="006F4D12">
        <w:rPr>
          <w:lang w:val="uk-UA"/>
        </w:rPr>
        <w:t>газового реактору</w:t>
      </w:r>
      <w:r w:rsidRPr="006F4D12">
        <w:rPr>
          <w:lang w:val="uk-UA"/>
        </w:rPr>
        <w:t xml:space="preserve">  стадії  </w:t>
      </w:r>
      <w:r w:rsidR="006F4D12" w:rsidRPr="006F4D12">
        <w:rPr>
          <w:lang w:val="uk-UA"/>
        </w:rPr>
        <w:t>окислення аміаку у виробництві неконцентрованої азотної кислоти</w:t>
      </w:r>
      <w:r w:rsidRPr="006F4D12">
        <w:rPr>
          <w:lang w:val="uk-UA"/>
        </w:rPr>
        <w:t xml:space="preserve"> та  виконання досліджень  </w:t>
      </w:r>
      <w:r w:rsidR="006F4D12" w:rsidRPr="006F4D12">
        <w:rPr>
          <w:lang w:val="uk-UA"/>
        </w:rPr>
        <w:t>математичних  моделей  реактора  та комбінованої</w:t>
      </w:r>
      <w:r w:rsidRPr="006F4D12">
        <w:rPr>
          <w:lang w:val="uk-UA"/>
        </w:rPr>
        <w:t xml:space="preserve">  САР  т</w:t>
      </w:r>
      <w:r w:rsidR="006F4D12" w:rsidRPr="006F4D12">
        <w:rPr>
          <w:lang w:val="uk-UA"/>
        </w:rPr>
        <w:t>емператури  газу на виході</w:t>
      </w:r>
      <w:r w:rsidRPr="006F4D12">
        <w:rPr>
          <w:lang w:val="uk-UA"/>
        </w:rPr>
        <w:t>.</w:t>
      </w:r>
    </w:p>
    <w:p w:rsidR="004B1559" w:rsidRPr="006F4D12" w:rsidRDefault="004B1559" w:rsidP="004B1559">
      <w:pPr>
        <w:spacing w:line="360" w:lineRule="auto"/>
        <w:ind w:firstLine="709"/>
        <w:rPr>
          <w:lang w:val="uk-UA"/>
        </w:rPr>
      </w:pPr>
      <w:r w:rsidRPr="006F4D12">
        <w:rPr>
          <w:lang w:val="uk-UA"/>
        </w:rPr>
        <w:t>Метод дослідження – теоретичний  із  застосуванням  ЕОМ.</w:t>
      </w:r>
    </w:p>
    <w:p w:rsidR="004B1559" w:rsidRPr="006F4D12" w:rsidRDefault="004B1559" w:rsidP="004B1559">
      <w:pPr>
        <w:spacing w:line="360" w:lineRule="auto"/>
        <w:ind w:firstLine="709"/>
        <w:rPr>
          <w:lang w:val="uk-UA"/>
        </w:rPr>
      </w:pPr>
      <w:r w:rsidRPr="006F4D12">
        <w:rPr>
          <w:lang w:val="uk-UA"/>
        </w:rPr>
        <w:t xml:space="preserve">У процесі роботи виконаний аналіз процесу як об'єкта керування, розроблені  математичні  моделі  об´єктів  керування  на  основі  двох  теорій, зроблені  теоретичні  дослідження </w:t>
      </w:r>
      <w:r w:rsidR="006F4D12" w:rsidRPr="006F4D12">
        <w:rPr>
          <w:lang w:val="uk-UA"/>
        </w:rPr>
        <w:t xml:space="preserve"> математичних  моделей реактора  та комбінованої</w:t>
      </w:r>
      <w:r w:rsidRPr="006F4D12">
        <w:rPr>
          <w:lang w:val="uk-UA"/>
        </w:rPr>
        <w:t xml:space="preserve">  САР  т</w:t>
      </w:r>
      <w:r w:rsidR="006F4D12" w:rsidRPr="006F4D12">
        <w:rPr>
          <w:lang w:val="uk-UA"/>
        </w:rPr>
        <w:t>емператури газу на виході</w:t>
      </w:r>
      <w:r w:rsidRPr="006F4D12">
        <w:rPr>
          <w:lang w:val="uk-UA"/>
        </w:rPr>
        <w:t xml:space="preserve"> та зроблений синтез  </w:t>
      </w:r>
      <w:r w:rsidR="006F4D12" w:rsidRPr="006F4D12">
        <w:rPr>
          <w:lang w:val="uk-UA"/>
        </w:rPr>
        <w:t>комбінованої  САР  температури газу на виході апарату</w:t>
      </w:r>
      <w:r w:rsidRPr="006F4D12">
        <w:rPr>
          <w:lang w:val="uk-UA"/>
        </w:rPr>
        <w:t>.</w:t>
      </w:r>
    </w:p>
    <w:p w:rsidR="004B1559" w:rsidRPr="004B1559" w:rsidRDefault="004B1559" w:rsidP="004B1559">
      <w:pPr>
        <w:ind w:firstLine="709"/>
        <w:rPr>
          <w:color w:val="FF0000"/>
          <w:highlight w:val="yellow"/>
          <w:lang w:val="uk-UA"/>
        </w:rPr>
        <w:sectPr w:rsidR="004B1559" w:rsidRPr="004B1559" w:rsidSect="004B1559">
          <w:footerReference w:type="default" r:id="rId9"/>
          <w:pgSz w:w="11906" w:h="16838"/>
          <w:pgMar w:top="1134" w:right="849" w:bottom="1276" w:left="1701" w:header="708" w:footer="708" w:gutter="0"/>
          <w:pgNumType w:start="3"/>
          <w:cols w:space="708"/>
          <w:docGrid w:linePitch="360"/>
        </w:sectPr>
      </w:pPr>
    </w:p>
    <w:p w:rsidR="004B1559" w:rsidRPr="00482AEE" w:rsidRDefault="004B1559" w:rsidP="004B1559">
      <w:pPr>
        <w:spacing w:line="480" w:lineRule="auto"/>
        <w:ind w:firstLine="709"/>
        <w:jc w:val="center"/>
        <w:rPr>
          <w:b/>
          <w:szCs w:val="28"/>
          <w:lang w:val="uk-UA"/>
        </w:rPr>
      </w:pPr>
      <w:r w:rsidRPr="00482AEE">
        <w:rPr>
          <w:b/>
          <w:szCs w:val="28"/>
          <w:lang w:val="uk-UA"/>
        </w:rPr>
        <w:lastRenderedPageBreak/>
        <w:t>ЗМІСТ</w:t>
      </w:r>
    </w:p>
    <w:p w:rsidR="004B1559" w:rsidRPr="00E808D1" w:rsidRDefault="002F3CC6" w:rsidP="00E808D1">
      <w:pPr>
        <w:spacing w:line="360" w:lineRule="auto"/>
        <w:contextualSpacing/>
        <w:rPr>
          <w:szCs w:val="28"/>
          <w:lang w:val="uk-UA"/>
        </w:rPr>
      </w:pPr>
      <w:r>
        <w:rPr>
          <w:szCs w:val="28"/>
          <w:lang w:val="uk-UA"/>
        </w:rPr>
        <w:t>ВСТУП</w:t>
      </w:r>
      <w:r w:rsidR="00482AEE" w:rsidRPr="00E808D1">
        <w:rPr>
          <w:szCs w:val="28"/>
          <w:lang w:val="uk-UA"/>
        </w:rPr>
        <w:t>…………………………………………………………………………….</w:t>
      </w:r>
      <w:r w:rsidR="008C3E4E">
        <w:rPr>
          <w:szCs w:val="28"/>
          <w:lang w:val="uk-UA"/>
        </w:rPr>
        <w:t>6</w:t>
      </w:r>
    </w:p>
    <w:p w:rsidR="00482AEE" w:rsidRPr="00E808D1" w:rsidRDefault="00482AEE" w:rsidP="00E808D1">
      <w:pPr>
        <w:spacing w:line="360" w:lineRule="auto"/>
        <w:contextualSpacing/>
        <w:rPr>
          <w:szCs w:val="28"/>
          <w:lang w:val="uk-UA"/>
        </w:rPr>
      </w:pPr>
      <w:r w:rsidRPr="00E808D1">
        <w:rPr>
          <w:szCs w:val="28"/>
          <w:lang w:val="uk-UA"/>
        </w:rPr>
        <w:t xml:space="preserve">РОЗДІЛ 1. </w:t>
      </w:r>
      <w:r w:rsidRPr="00E808D1">
        <w:rPr>
          <w:noProof/>
          <w:szCs w:val="28"/>
          <w:lang w:val="uk-UA"/>
        </w:rPr>
        <w:t>АНАЛІЗ СУЧАСНОГО СТАНУ АВТОМАТИЗАЦІЇ ТЕХНОЛО-ГІЧНИХ ПРОЦЕСІВ ХІМІЧНИХВИРОБНИЦТВ......</w:t>
      </w:r>
      <w:r w:rsidR="004B1559" w:rsidRPr="00E808D1">
        <w:rPr>
          <w:szCs w:val="28"/>
          <w:lang w:val="uk-UA"/>
        </w:rPr>
        <w:t>………………………….</w:t>
      </w:r>
      <w:r w:rsidR="008C3E4E">
        <w:rPr>
          <w:szCs w:val="28"/>
          <w:lang w:val="uk-UA"/>
        </w:rPr>
        <w:t>8</w:t>
      </w:r>
    </w:p>
    <w:p w:rsidR="00D139E9" w:rsidRPr="00E808D1" w:rsidRDefault="00E808D1" w:rsidP="00E808D1">
      <w:pPr>
        <w:pStyle w:val="afffc"/>
        <w:numPr>
          <w:ilvl w:val="1"/>
          <w:numId w:val="25"/>
        </w:numPr>
        <w:spacing w:line="360" w:lineRule="auto"/>
        <w:rPr>
          <w:szCs w:val="28"/>
          <w:lang w:val="uk-UA"/>
        </w:rPr>
      </w:pPr>
      <w:r w:rsidRPr="00E808D1">
        <w:rPr>
          <w:szCs w:val="28"/>
          <w:lang w:val="uk-UA"/>
        </w:rPr>
        <w:t>Сучасний стан АСУ ТП…...</w:t>
      </w:r>
      <w:r w:rsidR="00D139E9" w:rsidRPr="00E808D1">
        <w:rPr>
          <w:szCs w:val="28"/>
          <w:lang w:val="uk-UA"/>
        </w:rPr>
        <w:t>…………………………………………</w:t>
      </w:r>
      <w:r w:rsidR="008C3E4E">
        <w:rPr>
          <w:szCs w:val="28"/>
          <w:lang w:val="uk-UA"/>
        </w:rPr>
        <w:t>8</w:t>
      </w:r>
    </w:p>
    <w:p w:rsidR="00D139E9" w:rsidRPr="00E808D1" w:rsidRDefault="00D139E9" w:rsidP="00E808D1">
      <w:pPr>
        <w:pStyle w:val="afffc"/>
        <w:numPr>
          <w:ilvl w:val="1"/>
          <w:numId w:val="25"/>
        </w:numPr>
        <w:spacing w:line="360" w:lineRule="auto"/>
        <w:rPr>
          <w:szCs w:val="28"/>
          <w:lang w:val="uk-UA"/>
        </w:rPr>
      </w:pPr>
      <w:r w:rsidRPr="00E808D1">
        <w:rPr>
          <w:szCs w:val="28"/>
          <w:lang w:val="uk-UA"/>
        </w:rPr>
        <w:t>Характеристика виробництв та характеристика АСУ ТП</w:t>
      </w:r>
      <w:r w:rsidR="00E808D1" w:rsidRPr="00E808D1">
        <w:rPr>
          <w:szCs w:val="28"/>
          <w:lang w:val="uk-UA"/>
        </w:rPr>
        <w:t>………</w:t>
      </w:r>
      <w:r w:rsidRPr="00E808D1">
        <w:rPr>
          <w:szCs w:val="28"/>
          <w:lang w:val="uk-UA"/>
        </w:rPr>
        <w:t>…</w:t>
      </w:r>
      <w:r w:rsidR="008C3E4E">
        <w:rPr>
          <w:szCs w:val="28"/>
          <w:lang w:val="uk-UA"/>
        </w:rPr>
        <w:t>9</w:t>
      </w:r>
    </w:p>
    <w:p w:rsidR="00D139E9" w:rsidRPr="00E808D1" w:rsidRDefault="00D139E9" w:rsidP="00E808D1">
      <w:pPr>
        <w:pStyle w:val="afffc"/>
        <w:numPr>
          <w:ilvl w:val="1"/>
          <w:numId w:val="25"/>
        </w:numPr>
        <w:spacing w:line="360" w:lineRule="auto"/>
        <w:rPr>
          <w:rFonts w:ascii="Times New Roman CYR" w:hAnsi="Times New Roman CYR" w:cs="Times New Roman CYR"/>
          <w:szCs w:val="28"/>
          <w:lang w:val="uk-UA"/>
        </w:rPr>
      </w:pPr>
      <w:r w:rsidRPr="00E808D1">
        <w:rPr>
          <w:rFonts w:ascii="Times New Roman CYR" w:hAnsi="Times New Roman CYR" w:cs="Times New Roman CYR"/>
          <w:szCs w:val="28"/>
          <w:lang w:val="uk-UA"/>
        </w:rPr>
        <w:t>Сучасні засоби проектування АСУ ТП</w:t>
      </w:r>
      <w:r w:rsidR="00E808D1" w:rsidRPr="00E808D1">
        <w:rPr>
          <w:rFonts w:ascii="Times New Roman CYR" w:hAnsi="Times New Roman CYR" w:cs="Times New Roman CYR"/>
          <w:szCs w:val="28"/>
          <w:lang w:val="uk-UA"/>
        </w:rPr>
        <w:t>…</w:t>
      </w:r>
      <w:r w:rsidR="008C3E4E">
        <w:rPr>
          <w:rFonts w:ascii="Times New Roman CYR" w:hAnsi="Times New Roman CYR" w:cs="Times New Roman CYR"/>
          <w:szCs w:val="28"/>
          <w:lang w:val="uk-UA"/>
        </w:rPr>
        <w:t>………………………….12</w:t>
      </w:r>
    </w:p>
    <w:p w:rsidR="00D139E9" w:rsidRPr="00E808D1" w:rsidRDefault="00D139E9" w:rsidP="00E808D1">
      <w:pPr>
        <w:pStyle w:val="afffc"/>
        <w:numPr>
          <w:ilvl w:val="1"/>
          <w:numId w:val="25"/>
        </w:numPr>
        <w:spacing w:line="360" w:lineRule="auto"/>
        <w:rPr>
          <w:lang w:val="uk-UA"/>
        </w:rPr>
      </w:pPr>
      <w:r w:rsidRPr="00E808D1">
        <w:rPr>
          <w:lang w:val="uk-UA"/>
        </w:rPr>
        <w:t>Системи автоматичного контролю, сигналізації та блокувань</w:t>
      </w:r>
      <w:r w:rsidR="00E808D1" w:rsidRPr="00E808D1">
        <w:rPr>
          <w:lang w:val="uk-UA"/>
        </w:rPr>
        <w:t>…</w:t>
      </w:r>
      <w:r w:rsidR="008C3E4E">
        <w:rPr>
          <w:lang w:val="uk-UA"/>
        </w:rPr>
        <w:t>..14</w:t>
      </w:r>
    </w:p>
    <w:p w:rsidR="00D139E9" w:rsidRPr="00E808D1" w:rsidRDefault="00047C1D" w:rsidP="00E808D1">
      <w:pPr>
        <w:pStyle w:val="afffc"/>
        <w:numPr>
          <w:ilvl w:val="1"/>
          <w:numId w:val="25"/>
        </w:numPr>
        <w:spacing w:line="360" w:lineRule="auto"/>
        <w:rPr>
          <w:rFonts w:ascii="Times New Roman CYR" w:hAnsi="Times New Roman CYR" w:cs="Times New Roman CYR"/>
          <w:szCs w:val="28"/>
          <w:lang w:val="uk-UA"/>
        </w:rPr>
      </w:pPr>
      <w:r w:rsidRPr="00E808D1">
        <w:rPr>
          <w:bCs/>
          <w:szCs w:val="28"/>
          <w:lang w:val="uk-UA"/>
        </w:rPr>
        <w:t xml:space="preserve">Сучасні принципи математичного моделювання систем </w:t>
      </w:r>
      <w:r w:rsidR="00E808D1">
        <w:rPr>
          <w:bCs/>
          <w:szCs w:val="28"/>
          <w:lang w:val="uk-UA"/>
        </w:rPr>
        <w:t>автома</w:t>
      </w:r>
      <w:r w:rsidR="00F43DDD" w:rsidRPr="00E808D1">
        <w:rPr>
          <w:bCs/>
          <w:szCs w:val="28"/>
          <w:lang w:val="uk-UA"/>
        </w:rPr>
        <w:t>тич</w:t>
      </w:r>
      <w:r w:rsidRPr="00E808D1">
        <w:rPr>
          <w:bCs/>
          <w:szCs w:val="28"/>
          <w:lang w:val="uk-UA"/>
        </w:rPr>
        <w:t>ного керування………</w:t>
      </w:r>
      <w:r w:rsidR="00F43DDD" w:rsidRPr="00E808D1">
        <w:rPr>
          <w:bCs/>
          <w:szCs w:val="28"/>
          <w:lang w:val="uk-UA"/>
        </w:rPr>
        <w:t>………</w:t>
      </w:r>
      <w:r w:rsidR="00E808D1">
        <w:rPr>
          <w:bCs/>
          <w:szCs w:val="28"/>
          <w:lang w:val="uk-UA"/>
        </w:rPr>
        <w:t>………</w:t>
      </w:r>
      <w:r w:rsidRPr="00E808D1">
        <w:rPr>
          <w:bCs/>
          <w:szCs w:val="28"/>
          <w:lang w:val="uk-UA"/>
        </w:rPr>
        <w:t>……………...……</w:t>
      </w:r>
      <w:r w:rsidR="008C3E4E">
        <w:rPr>
          <w:bCs/>
          <w:szCs w:val="28"/>
          <w:lang w:val="uk-UA"/>
        </w:rPr>
        <w:t>15</w:t>
      </w:r>
    </w:p>
    <w:p w:rsidR="004B1559" w:rsidRPr="004B1559" w:rsidRDefault="00F43DDD" w:rsidP="00DA4442">
      <w:pPr>
        <w:spacing w:line="360" w:lineRule="auto"/>
        <w:contextualSpacing/>
        <w:rPr>
          <w:szCs w:val="28"/>
          <w:highlight w:val="yellow"/>
          <w:lang w:val="uk-UA"/>
        </w:rPr>
      </w:pPr>
      <w:r w:rsidRPr="00E808D1">
        <w:rPr>
          <w:szCs w:val="28"/>
          <w:lang w:val="uk-UA"/>
        </w:rPr>
        <w:t>РОЗДІЛ 2</w:t>
      </w:r>
      <w:r w:rsidRPr="00E808D1">
        <w:rPr>
          <w:szCs w:val="28"/>
        </w:rPr>
        <w:t>.</w:t>
      </w:r>
      <w:r w:rsidRPr="00E808D1">
        <w:rPr>
          <w:szCs w:val="28"/>
          <w:lang w:val="uk-UA"/>
        </w:rPr>
        <w:t xml:space="preserve"> АНАЛІЗ ТЕХНОЛОГІЧНОГО ПРОЦЕСУ СТАДІЇ ОКИСЛЕННЯ АМІАКУ У ВИРОБНИЦТВІ НЕКОНЦЕНТРОВАНОЇ АЗОТНОЇ</w:t>
      </w:r>
      <w:r>
        <w:rPr>
          <w:b/>
          <w:szCs w:val="28"/>
          <w:lang w:val="uk-UA"/>
        </w:rPr>
        <w:t xml:space="preserve"> </w:t>
      </w:r>
      <w:r w:rsidRPr="00F43DDD">
        <w:rPr>
          <w:szCs w:val="28"/>
          <w:lang w:val="uk-UA"/>
        </w:rPr>
        <w:t>КИСЛОТИ………………………………………………………………………..</w:t>
      </w:r>
      <w:r w:rsidR="00356214">
        <w:rPr>
          <w:szCs w:val="28"/>
          <w:lang w:val="uk-UA"/>
        </w:rPr>
        <w:t>17</w:t>
      </w:r>
    </w:p>
    <w:p w:rsidR="003528E2" w:rsidRPr="003528E2" w:rsidRDefault="003528E2" w:rsidP="00DA4442">
      <w:pPr>
        <w:pStyle w:val="afffc"/>
        <w:numPr>
          <w:ilvl w:val="1"/>
          <w:numId w:val="23"/>
        </w:numPr>
        <w:spacing w:line="360" w:lineRule="auto"/>
        <w:rPr>
          <w:bCs/>
          <w:lang w:val="uk-UA" w:eastAsia="uk-UA"/>
        </w:rPr>
      </w:pPr>
      <w:r w:rsidRPr="003528E2">
        <w:rPr>
          <w:bCs/>
          <w:lang w:val="uk-UA" w:eastAsia="uk-UA"/>
        </w:rPr>
        <w:t>Опис технологічного процесу</w:t>
      </w:r>
      <w:r>
        <w:rPr>
          <w:bCs/>
          <w:lang w:val="uk-UA" w:eastAsia="uk-UA"/>
        </w:rPr>
        <w:t>………………...…………</w:t>
      </w:r>
      <w:r w:rsidR="00356214">
        <w:rPr>
          <w:bCs/>
          <w:lang w:val="uk-UA" w:eastAsia="uk-UA"/>
        </w:rPr>
        <w:t>.............17</w:t>
      </w:r>
    </w:p>
    <w:p w:rsidR="003528E2" w:rsidRPr="003528E2" w:rsidRDefault="003528E2" w:rsidP="00DA4442">
      <w:pPr>
        <w:pStyle w:val="afffc"/>
        <w:numPr>
          <w:ilvl w:val="1"/>
          <w:numId w:val="23"/>
        </w:numPr>
        <w:spacing w:line="360" w:lineRule="auto"/>
        <w:rPr>
          <w:lang w:val="uk-UA"/>
        </w:rPr>
      </w:pPr>
      <w:r w:rsidRPr="003528E2">
        <w:rPr>
          <w:lang w:val="uk-UA"/>
        </w:rPr>
        <w:t>Аналіз технологічного процесу</w:t>
      </w:r>
      <w:r>
        <w:rPr>
          <w:lang w:val="uk-UA"/>
        </w:rPr>
        <w:t>…………………………………</w:t>
      </w:r>
      <w:r w:rsidR="00356214">
        <w:rPr>
          <w:lang w:val="uk-UA"/>
        </w:rPr>
        <w:t>.21</w:t>
      </w:r>
    </w:p>
    <w:p w:rsidR="003528E2" w:rsidRPr="003528E2" w:rsidRDefault="003528E2" w:rsidP="00DA4442">
      <w:pPr>
        <w:pStyle w:val="afffc"/>
        <w:spacing w:line="360" w:lineRule="auto"/>
        <w:ind w:left="0"/>
        <w:rPr>
          <w:caps/>
          <w:szCs w:val="28"/>
        </w:rPr>
      </w:pPr>
      <w:r w:rsidRPr="003528E2">
        <w:rPr>
          <w:caps/>
          <w:szCs w:val="28"/>
          <w:lang w:val="uk-UA"/>
        </w:rPr>
        <w:t>Розділ 3.</w:t>
      </w:r>
      <w:r w:rsidRPr="003528E2">
        <w:rPr>
          <w:caps/>
          <w:szCs w:val="28"/>
        </w:rPr>
        <w:t xml:space="preserve"> </w:t>
      </w:r>
      <w:r w:rsidRPr="003528E2">
        <w:rPr>
          <w:caps/>
          <w:szCs w:val="28"/>
          <w:lang w:val="uk-UA"/>
        </w:rPr>
        <w:t xml:space="preserve">РОЗРОБКА ТА ДОСЛІДЖЕННЯ МАТЕМАТИЧНИХ МОДЕЛЕЙ РЕАКТОРА ТА КОМБІНОВАНОЇ АСР </w:t>
      </w:r>
      <w:r w:rsidR="00E808D1">
        <w:rPr>
          <w:caps/>
          <w:szCs w:val="28"/>
          <w:lang w:val="uk-UA"/>
        </w:rPr>
        <w:t>……………………………………</w:t>
      </w:r>
      <w:r w:rsidR="00356214">
        <w:rPr>
          <w:caps/>
          <w:szCs w:val="28"/>
          <w:lang w:val="uk-UA"/>
        </w:rPr>
        <w:t>…23</w:t>
      </w:r>
    </w:p>
    <w:p w:rsidR="00E808D1" w:rsidRPr="00E808D1" w:rsidRDefault="00E808D1" w:rsidP="00DA4442">
      <w:pPr>
        <w:pStyle w:val="afffc"/>
        <w:numPr>
          <w:ilvl w:val="1"/>
          <w:numId w:val="15"/>
        </w:numPr>
        <w:spacing w:line="360" w:lineRule="auto"/>
        <w:ind w:left="1418" w:hanging="709"/>
        <w:rPr>
          <w:szCs w:val="28"/>
          <w:lang w:val="uk-UA"/>
        </w:rPr>
      </w:pPr>
      <w:r w:rsidRPr="00E808D1">
        <w:rPr>
          <w:szCs w:val="28"/>
          <w:lang w:val="uk-UA"/>
        </w:rPr>
        <w:t>Розробка математичної моделі технологічного апарату</w:t>
      </w:r>
      <w:r w:rsidR="00D217CD">
        <w:rPr>
          <w:szCs w:val="28"/>
          <w:lang w:val="uk-UA"/>
        </w:rPr>
        <w:t>………</w:t>
      </w:r>
      <w:r w:rsidR="00356214">
        <w:rPr>
          <w:szCs w:val="28"/>
          <w:lang w:val="uk-UA"/>
        </w:rPr>
        <w:t>.23</w:t>
      </w:r>
    </w:p>
    <w:p w:rsidR="000632BC" w:rsidRPr="000632BC" w:rsidRDefault="000632BC" w:rsidP="00DA4442">
      <w:pPr>
        <w:pStyle w:val="afffc"/>
        <w:numPr>
          <w:ilvl w:val="1"/>
          <w:numId w:val="15"/>
        </w:numPr>
        <w:spacing w:line="360" w:lineRule="auto"/>
        <w:ind w:left="1418"/>
        <w:rPr>
          <w:lang w:val="uk-UA" w:eastAsia="uk-UA"/>
        </w:rPr>
      </w:pPr>
      <w:r>
        <w:rPr>
          <w:lang w:val="uk-UA" w:eastAsia="uk-UA"/>
        </w:rPr>
        <w:t>Розробка математичної</w:t>
      </w:r>
      <w:r w:rsidRPr="000632BC">
        <w:rPr>
          <w:lang w:val="uk-UA" w:eastAsia="uk-UA"/>
        </w:rPr>
        <w:t xml:space="preserve"> моделі газового реактору методом</w:t>
      </w:r>
      <w:r>
        <w:rPr>
          <w:lang w:val="uk-UA" w:eastAsia="uk-UA"/>
        </w:rPr>
        <w:t xml:space="preserve"> </w:t>
      </w:r>
      <w:r w:rsidRPr="000632BC">
        <w:rPr>
          <w:lang w:val="uk-UA" w:eastAsia="uk-UA"/>
        </w:rPr>
        <w:t>незвор</w:t>
      </w:r>
      <w:r>
        <w:rPr>
          <w:lang w:val="uk-UA" w:eastAsia="uk-UA"/>
        </w:rPr>
        <w:t xml:space="preserve">отних реологічних </w:t>
      </w:r>
      <w:r w:rsidRPr="000632BC">
        <w:rPr>
          <w:lang w:val="uk-UA" w:eastAsia="uk-UA"/>
        </w:rPr>
        <w:t>перетворень за температурою</w:t>
      </w:r>
      <w:r w:rsidR="00DA4442">
        <w:rPr>
          <w:lang w:val="uk-UA" w:eastAsia="uk-UA"/>
        </w:rPr>
        <w:t>……</w:t>
      </w:r>
      <w:r w:rsidR="00356214">
        <w:rPr>
          <w:lang w:val="uk-UA" w:eastAsia="uk-UA"/>
        </w:rPr>
        <w:t>….32</w:t>
      </w:r>
    </w:p>
    <w:p w:rsidR="00DA4442" w:rsidRPr="00DA4442" w:rsidRDefault="00DA4442" w:rsidP="00DA4442">
      <w:pPr>
        <w:pStyle w:val="af5"/>
        <w:numPr>
          <w:ilvl w:val="1"/>
          <w:numId w:val="15"/>
        </w:numPr>
        <w:tabs>
          <w:tab w:val="left" w:pos="0"/>
        </w:tabs>
        <w:spacing w:line="360" w:lineRule="auto"/>
        <w:ind w:left="1429"/>
        <w:contextualSpacing/>
        <w:jc w:val="both"/>
        <w:rPr>
          <w:b w:val="0"/>
          <w:lang w:val="uk-UA" w:eastAsia="uk-UA"/>
        </w:rPr>
      </w:pPr>
      <w:r w:rsidRPr="00DA4442">
        <w:rPr>
          <w:b w:val="0"/>
          <w:lang w:val="uk-UA" w:eastAsia="uk-UA"/>
        </w:rPr>
        <w:t>Аналіз результатів теоретичних досліджень математичної моделі реактора</w:t>
      </w:r>
      <w:r>
        <w:rPr>
          <w:b w:val="0"/>
          <w:lang w:val="uk-UA" w:eastAsia="uk-UA"/>
        </w:rPr>
        <w:t>…………………………………………………………</w:t>
      </w:r>
      <w:r w:rsidR="00356214">
        <w:rPr>
          <w:b w:val="0"/>
          <w:lang w:val="uk-UA" w:eastAsia="uk-UA"/>
        </w:rPr>
        <w:t>..</w:t>
      </w:r>
      <w:r>
        <w:rPr>
          <w:b w:val="0"/>
          <w:lang w:val="uk-UA" w:eastAsia="uk-UA"/>
        </w:rPr>
        <w:t>…</w:t>
      </w:r>
      <w:r w:rsidR="00356214">
        <w:rPr>
          <w:b w:val="0"/>
          <w:lang w:val="uk-UA" w:eastAsia="uk-UA"/>
        </w:rPr>
        <w:t>42</w:t>
      </w:r>
    </w:p>
    <w:p w:rsidR="001E12E6" w:rsidRPr="001E12E6" w:rsidRDefault="001E12E6" w:rsidP="005F223F">
      <w:pPr>
        <w:pStyle w:val="afffc"/>
        <w:numPr>
          <w:ilvl w:val="1"/>
          <w:numId w:val="15"/>
        </w:numPr>
        <w:spacing w:line="360" w:lineRule="auto"/>
        <w:rPr>
          <w:szCs w:val="28"/>
          <w:lang w:val="uk-UA"/>
        </w:rPr>
      </w:pPr>
      <w:r w:rsidRPr="001E12E6">
        <w:rPr>
          <w:szCs w:val="28"/>
          <w:lang w:val="uk-UA"/>
        </w:rPr>
        <w:t>Обґрунтування вибору параметрів для стабілізації та розробка структурної та функціональної схеми автоматизації</w:t>
      </w:r>
      <w:r w:rsidR="00D751B7">
        <w:rPr>
          <w:szCs w:val="28"/>
          <w:lang w:val="uk-UA"/>
        </w:rPr>
        <w:t>………</w:t>
      </w:r>
      <w:r w:rsidR="00356214">
        <w:rPr>
          <w:szCs w:val="28"/>
          <w:lang w:val="uk-UA"/>
        </w:rPr>
        <w:t>...</w:t>
      </w:r>
      <w:r w:rsidR="00D751B7">
        <w:rPr>
          <w:szCs w:val="28"/>
          <w:lang w:val="uk-UA"/>
        </w:rPr>
        <w:t>…</w:t>
      </w:r>
      <w:r w:rsidR="00356214">
        <w:rPr>
          <w:szCs w:val="28"/>
          <w:lang w:val="uk-UA"/>
        </w:rPr>
        <w:t>.46</w:t>
      </w:r>
    </w:p>
    <w:p w:rsidR="00D751B7" w:rsidRPr="00D751B7" w:rsidRDefault="00D751B7" w:rsidP="005F223F">
      <w:pPr>
        <w:pStyle w:val="afffc"/>
        <w:numPr>
          <w:ilvl w:val="1"/>
          <w:numId w:val="15"/>
        </w:numPr>
        <w:spacing w:line="360" w:lineRule="auto"/>
        <w:rPr>
          <w:szCs w:val="28"/>
          <w:lang w:val="uk-UA"/>
        </w:rPr>
      </w:pPr>
      <w:r w:rsidRPr="00D751B7">
        <w:rPr>
          <w:szCs w:val="28"/>
          <w:lang w:val="uk-UA"/>
        </w:rPr>
        <w:t>Вплив зміни реологічних змінних на передавальну функцію</w:t>
      </w:r>
      <w:r>
        <w:rPr>
          <w:szCs w:val="28"/>
          <w:lang w:val="uk-UA"/>
        </w:rPr>
        <w:t>…..</w:t>
      </w:r>
      <w:r w:rsidR="00356214">
        <w:rPr>
          <w:szCs w:val="28"/>
          <w:lang w:val="uk-UA"/>
        </w:rPr>
        <w:t>52</w:t>
      </w:r>
    </w:p>
    <w:p w:rsidR="005F223F" w:rsidRPr="005F223F" w:rsidRDefault="005F223F" w:rsidP="005F223F">
      <w:pPr>
        <w:spacing w:line="360" w:lineRule="auto"/>
        <w:contextualSpacing/>
        <w:rPr>
          <w:szCs w:val="28"/>
          <w:lang w:val="uk-UA"/>
        </w:rPr>
      </w:pPr>
      <w:r w:rsidRPr="005F223F">
        <w:rPr>
          <w:caps/>
          <w:szCs w:val="28"/>
          <w:lang w:val="uk-UA"/>
        </w:rPr>
        <w:t>Розділ 4.</w:t>
      </w:r>
      <w:r w:rsidRPr="005F223F">
        <w:rPr>
          <w:szCs w:val="28"/>
          <w:lang w:val="uk-UA"/>
        </w:rPr>
        <w:t xml:space="preserve"> КОМП'ЮТЕРНО-ІНТЕГРОВАНОЇ СИСТЕМИ КОНТРОЛЮ ТА УПРАВЛІННЯ (КІСКУ) ГАЗОВОГО РЕАКТОРА СТАДІЇ ОКИСЛЕННЯ АМІАКУ У ВИРОБНИЦТВІ НЕКОНЦЕНТРОВАНОЇ АЗОТНОЇ КИСЛОТИ</w:t>
      </w:r>
      <w:r>
        <w:rPr>
          <w:szCs w:val="28"/>
          <w:lang w:val="uk-UA"/>
        </w:rPr>
        <w:t>………………………………………………………………………</w:t>
      </w:r>
      <w:r w:rsidR="00011014">
        <w:rPr>
          <w:szCs w:val="28"/>
          <w:lang w:val="uk-UA"/>
        </w:rPr>
        <w:t>54</w:t>
      </w:r>
    </w:p>
    <w:p w:rsidR="003528E2" w:rsidRDefault="002A0909" w:rsidP="000513F1">
      <w:pPr>
        <w:pStyle w:val="afffc"/>
        <w:spacing w:after="200" w:line="276" w:lineRule="auto"/>
        <w:ind w:left="1418" w:hanging="709"/>
        <w:rPr>
          <w:szCs w:val="28"/>
          <w:lang w:val="uk-UA"/>
        </w:rPr>
      </w:pPr>
      <w:r w:rsidRPr="000513F1">
        <w:rPr>
          <w:szCs w:val="28"/>
          <w:lang w:val="uk-UA"/>
        </w:rPr>
        <w:lastRenderedPageBreak/>
        <w:t>4.1.</w:t>
      </w:r>
      <w:r w:rsidR="000513F1">
        <w:rPr>
          <w:szCs w:val="28"/>
          <w:lang w:val="uk-UA"/>
        </w:rPr>
        <w:t xml:space="preserve">    </w:t>
      </w:r>
      <w:r w:rsidRPr="000513F1">
        <w:rPr>
          <w:szCs w:val="28"/>
          <w:lang w:val="uk-UA"/>
        </w:rPr>
        <w:t>Аналіз програмного забезпечення КІСУ газового реактора стадії окислення аміаку у виробництві неконцентрованої азотної кислоти</w:t>
      </w:r>
      <w:r w:rsidR="005E19B9">
        <w:rPr>
          <w:szCs w:val="28"/>
          <w:lang w:val="uk-UA"/>
        </w:rPr>
        <w:t>………………………………………………………</w:t>
      </w:r>
      <w:r w:rsidR="00011014">
        <w:rPr>
          <w:szCs w:val="28"/>
          <w:lang w:val="uk-UA"/>
        </w:rPr>
        <w:t>..</w:t>
      </w:r>
      <w:r w:rsidR="005E19B9">
        <w:rPr>
          <w:szCs w:val="28"/>
          <w:lang w:val="uk-UA"/>
        </w:rPr>
        <w:t>…….</w:t>
      </w:r>
      <w:r w:rsidR="00011014">
        <w:rPr>
          <w:szCs w:val="28"/>
          <w:lang w:val="uk-UA"/>
        </w:rPr>
        <w:t>54</w:t>
      </w:r>
    </w:p>
    <w:p w:rsidR="005E19B9" w:rsidRPr="005E19B9" w:rsidRDefault="005E19B9" w:rsidP="002F3CC6">
      <w:pPr>
        <w:pStyle w:val="afffc"/>
        <w:numPr>
          <w:ilvl w:val="1"/>
          <w:numId w:val="22"/>
        </w:numPr>
        <w:spacing w:line="360" w:lineRule="auto"/>
        <w:ind w:left="1418" w:hanging="709"/>
        <w:rPr>
          <w:szCs w:val="28"/>
          <w:lang w:val="uk-UA"/>
        </w:rPr>
      </w:pPr>
      <w:r w:rsidRPr="005E19B9">
        <w:rPr>
          <w:szCs w:val="28"/>
          <w:lang w:val="uk-UA"/>
        </w:rPr>
        <w:t>Описання програми статичного руху потоків на стадії</w:t>
      </w:r>
      <w:r w:rsidRPr="005E19B9">
        <w:rPr>
          <w:lang w:val="uk-UA"/>
        </w:rPr>
        <w:t xml:space="preserve"> окислення аміаку у виробництві неконцентрованої азотної кислоти</w:t>
      </w:r>
      <w:r>
        <w:rPr>
          <w:szCs w:val="28"/>
          <w:lang w:val="uk-UA"/>
        </w:rPr>
        <w:t>……</w:t>
      </w:r>
      <w:r w:rsidR="00011014">
        <w:rPr>
          <w:szCs w:val="28"/>
          <w:lang w:val="uk-UA"/>
        </w:rPr>
        <w:t>.</w:t>
      </w:r>
      <w:r>
        <w:rPr>
          <w:szCs w:val="28"/>
          <w:lang w:val="uk-UA"/>
        </w:rPr>
        <w:t>…</w:t>
      </w:r>
      <w:r w:rsidR="00011014">
        <w:rPr>
          <w:szCs w:val="28"/>
          <w:lang w:val="uk-UA"/>
        </w:rPr>
        <w:t>55</w:t>
      </w:r>
    </w:p>
    <w:p w:rsidR="005E19B9" w:rsidRPr="005E19B9" w:rsidRDefault="005E19B9" w:rsidP="002F3CC6">
      <w:pPr>
        <w:pStyle w:val="afffc"/>
        <w:spacing w:line="360" w:lineRule="auto"/>
        <w:ind w:left="709"/>
        <w:rPr>
          <w:szCs w:val="28"/>
          <w:lang w:val="uk-UA"/>
        </w:rPr>
      </w:pPr>
      <w:r w:rsidRPr="005E19B9">
        <w:rPr>
          <w:szCs w:val="28"/>
          <w:lang w:val="uk-UA"/>
        </w:rPr>
        <w:t>4.2.1. Робота з мнемосхемами</w:t>
      </w:r>
      <w:r>
        <w:rPr>
          <w:szCs w:val="28"/>
          <w:lang w:val="uk-UA"/>
        </w:rPr>
        <w:t>………………………………………</w:t>
      </w:r>
      <w:r w:rsidR="00011014">
        <w:rPr>
          <w:szCs w:val="28"/>
          <w:lang w:val="uk-UA"/>
        </w:rPr>
        <w:t>...</w:t>
      </w:r>
      <w:r>
        <w:rPr>
          <w:szCs w:val="28"/>
          <w:lang w:val="uk-UA"/>
        </w:rPr>
        <w:t>….</w:t>
      </w:r>
      <w:r w:rsidR="00011014">
        <w:rPr>
          <w:szCs w:val="28"/>
          <w:lang w:val="uk-UA"/>
        </w:rPr>
        <w:t>55</w:t>
      </w:r>
    </w:p>
    <w:p w:rsidR="002F3CC6" w:rsidRPr="002F3CC6" w:rsidRDefault="002F3CC6" w:rsidP="002F3CC6">
      <w:pPr>
        <w:pStyle w:val="af5"/>
        <w:spacing w:line="360" w:lineRule="auto"/>
        <w:contextualSpacing/>
        <w:jc w:val="both"/>
        <w:rPr>
          <w:b w:val="0"/>
          <w:lang w:val="uk-UA" w:eastAsia="uk-UA"/>
        </w:rPr>
      </w:pPr>
      <w:r w:rsidRPr="002F3CC6">
        <w:rPr>
          <w:b w:val="0"/>
          <w:lang w:val="uk-UA" w:eastAsia="uk-UA"/>
        </w:rPr>
        <w:t>ВИСНОВОК</w:t>
      </w:r>
      <w:r>
        <w:rPr>
          <w:b w:val="0"/>
          <w:lang w:val="uk-UA" w:eastAsia="uk-UA"/>
        </w:rPr>
        <w:t>…………………………………………………..………...…</w:t>
      </w:r>
      <w:r w:rsidR="00011014">
        <w:rPr>
          <w:b w:val="0"/>
          <w:lang w:val="uk-UA" w:eastAsia="uk-UA"/>
        </w:rPr>
        <w:t>..</w:t>
      </w:r>
      <w:r w:rsidRPr="002F3CC6">
        <w:rPr>
          <w:b w:val="0"/>
          <w:lang w:val="uk-UA" w:eastAsia="uk-UA"/>
        </w:rPr>
        <w:t>……</w:t>
      </w:r>
      <w:r w:rsidR="00011014">
        <w:rPr>
          <w:b w:val="0"/>
          <w:szCs w:val="28"/>
          <w:lang w:val="uk-UA"/>
        </w:rPr>
        <w:t>61</w:t>
      </w:r>
    </w:p>
    <w:p w:rsidR="002F3CC6" w:rsidRPr="002F3CC6" w:rsidRDefault="002F3CC6" w:rsidP="002F3CC6">
      <w:pPr>
        <w:pStyle w:val="ab"/>
        <w:spacing w:line="360" w:lineRule="auto"/>
        <w:contextualSpacing/>
        <w:jc w:val="both"/>
        <w:rPr>
          <w:caps/>
        </w:rPr>
      </w:pPr>
      <w:r w:rsidRPr="002F3CC6">
        <w:rPr>
          <w:caps/>
          <w:lang w:val="uk-UA" w:eastAsia="uk-UA"/>
        </w:rPr>
        <w:t>Список  викорисТаної  літератури</w:t>
      </w:r>
      <w:r w:rsidRPr="002F3CC6">
        <w:rPr>
          <w:lang w:val="uk-UA" w:eastAsia="uk-UA"/>
        </w:rPr>
        <w:t>……………..………...……</w:t>
      </w:r>
      <w:r w:rsidR="00011014">
        <w:rPr>
          <w:lang w:val="uk-UA" w:eastAsia="uk-UA"/>
        </w:rPr>
        <w:t>…</w:t>
      </w:r>
      <w:r w:rsidRPr="002F3CC6">
        <w:rPr>
          <w:lang w:val="uk-UA" w:eastAsia="uk-UA"/>
        </w:rPr>
        <w:t>…</w:t>
      </w:r>
      <w:r w:rsidR="00011014">
        <w:rPr>
          <w:lang w:val="uk-UA" w:eastAsia="uk-UA"/>
        </w:rPr>
        <w:t>62</w:t>
      </w:r>
    </w:p>
    <w:p w:rsidR="00B21204" w:rsidRPr="00B21204" w:rsidRDefault="007F266C" w:rsidP="00B21204">
      <w:pPr>
        <w:pStyle w:val="ad"/>
        <w:overflowPunct w:val="0"/>
        <w:autoSpaceDE w:val="0"/>
        <w:autoSpaceDN w:val="0"/>
        <w:adjustRightInd w:val="0"/>
        <w:spacing w:line="360" w:lineRule="auto"/>
        <w:textAlignment w:val="baseline"/>
        <w:rPr>
          <w:rFonts w:ascii="Times New Roman" w:hAnsi="Times New Roman"/>
          <w:sz w:val="28"/>
          <w:lang w:val="ru-RU"/>
        </w:rPr>
      </w:pPr>
      <w:r>
        <w:rPr>
          <w:rFonts w:ascii="Times New Roman" w:hAnsi="Times New Roman"/>
          <w:sz w:val="28"/>
          <w:lang w:val="uk-UA"/>
        </w:rPr>
        <w:t>Додат</w:t>
      </w:r>
      <w:r w:rsidR="00B21204">
        <w:rPr>
          <w:rFonts w:ascii="Times New Roman" w:hAnsi="Times New Roman"/>
          <w:sz w:val="28"/>
          <w:lang w:val="uk-UA"/>
        </w:rPr>
        <w:t>ки……………………………</w:t>
      </w:r>
      <w:r>
        <w:rPr>
          <w:rFonts w:ascii="Times New Roman" w:hAnsi="Times New Roman"/>
          <w:sz w:val="28"/>
          <w:lang w:val="uk-UA"/>
        </w:rPr>
        <w:t>..</w:t>
      </w:r>
      <w:r w:rsidR="00B21204">
        <w:rPr>
          <w:rFonts w:ascii="Times New Roman" w:hAnsi="Times New Roman"/>
          <w:sz w:val="28"/>
          <w:lang w:val="uk-UA"/>
        </w:rPr>
        <w:t>…………………………………...…</w:t>
      </w:r>
      <w:r w:rsidR="00011014">
        <w:rPr>
          <w:rFonts w:ascii="Times New Roman" w:hAnsi="Times New Roman"/>
          <w:sz w:val="28"/>
          <w:lang w:val="uk-UA"/>
        </w:rPr>
        <w:t>..</w:t>
      </w:r>
      <w:r w:rsidR="00B21204" w:rsidRPr="00B21204">
        <w:rPr>
          <w:sz w:val="28"/>
          <w:szCs w:val="28"/>
          <w:lang w:val="uk-UA" w:eastAsia="uk-UA"/>
        </w:rPr>
        <w:t>……</w:t>
      </w:r>
      <w:r w:rsidR="00011014">
        <w:rPr>
          <w:szCs w:val="28"/>
          <w:lang w:val="uk-UA"/>
        </w:rPr>
        <w:t>63</w:t>
      </w:r>
    </w:p>
    <w:p w:rsidR="005E19B9" w:rsidRPr="002F3CC6" w:rsidRDefault="005E19B9" w:rsidP="00183C8E">
      <w:pPr>
        <w:pStyle w:val="af5"/>
        <w:ind w:firstLine="709"/>
        <w:jc w:val="both"/>
        <w:rPr>
          <w:highlight w:val="yellow"/>
          <w:lang w:eastAsia="uk-UA"/>
        </w:rPr>
      </w:pPr>
    </w:p>
    <w:p w:rsidR="005E19B9" w:rsidRPr="000513F1" w:rsidRDefault="005E19B9" w:rsidP="000513F1">
      <w:pPr>
        <w:pStyle w:val="afffc"/>
        <w:spacing w:after="200" w:line="276" w:lineRule="auto"/>
        <w:ind w:left="1418" w:hanging="709"/>
        <w:rPr>
          <w:szCs w:val="28"/>
          <w:lang w:val="uk-UA" w:eastAsia="uk-UA"/>
        </w:rPr>
      </w:pPr>
    </w:p>
    <w:p w:rsidR="00C11069" w:rsidRDefault="00C11069">
      <w:pPr>
        <w:spacing w:after="200" w:line="276" w:lineRule="auto"/>
        <w:jc w:val="left"/>
        <w:rPr>
          <w:b/>
          <w:szCs w:val="28"/>
          <w:lang w:val="uk-UA" w:eastAsia="uk-UA"/>
        </w:rPr>
      </w:pPr>
      <w:r>
        <w:rPr>
          <w:b/>
          <w:szCs w:val="28"/>
          <w:lang w:val="uk-UA" w:eastAsia="uk-UA"/>
        </w:rPr>
        <w:br w:type="page"/>
      </w:r>
    </w:p>
    <w:p w:rsidR="00937009" w:rsidRDefault="00937009" w:rsidP="00937009">
      <w:pPr>
        <w:pStyle w:val="1"/>
        <w:spacing w:line="360" w:lineRule="auto"/>
        <w:rPr>
          <w:b/>
          <w:sz w:val="28"/>
          <w:szCs w:val="28"/>
          <w:lang w:val="uk-UA" w:eastAsia="uk-UA"/>
        </w:rPr>
      </w:pPr>
      <w:r w:rsidRPr="00F460FD">
        <w:rPr>
          <w:b/>
          <w:sz w:val="28"/>
          <w:szCs w:val="28"/>
          <w:lang w:val="uk-UA" w:eastAsia="uk-UA"/>
        </w:rPr>
        <w:t>ВСТУП</w:t>
      </w:r>
    </w:p>
    <w:p w:rsidR="00937009" w:rsidRPr="00937009" w:rsidRDefault="00937009" w:rsidP="00937009">
      <w:pPr>
        <w:rPr>
          <w:lang w:val="uk-UA" w:eastAsia="uk-UA"/>
        </w:rPr>
      </w:pPr>
    </w:p>
    <w:p w:rsidR="004C7C6C" w:rsidRPr="004C7C6C" w:rsidRDefault="004C7C6C" w:rsidP="004C7C6C">
      <w:pPr>
        <w:spacing w:line="360" w:lineRule="auto"/>
        <w:rPr>
          <w:lang w:val="uk-UA"/>
        </w:rPr>
      </w:pPr>
      <w:r>
        <w:rPr>
          <w:lang w:val="uk-UA"/>
        </w:rPr>
        <w:tab/>
      </w:r>
      <w:r w:rsidRPr="004C7C6C">
        <w:rPr>
          <w:lang w:val="uk-UA"/>
        </w:rPr>
        <w:t>А</w:t>
      </w:r>
      <w:r>
        <w:rPr>
          <w:lang w:val="uk-UA"/>
        </w:rPr>
        <w:t>мі</w:t>
      </w:r>
      <w:r w:rsidRPr="004C7C6C">
        <w:rPr>
          <w:lang w:val="uk-UA"/>
        </w:rPr>
        <w:t>ак</w:t>
      </w:r>
      <w:r>
        <w:rPr>
          <w:lang w:val="uk-UA"/>
        </w:rPr>
        <w:t xml:space="preserve"> – речовина, яка відноситься до числа </w:t>
      </w:r>
      <w:r w:rsidR="0082398E">
        <w:rPr>
          <w:lang w:val="uk-UA"/>
        </w:rPr>
        <w:t>стратегічно-</w:t>
      </w:r>
      <w:r>
        <w:rPr>
          <w:lang w:val="uk-UA"/>
        </w:rPr>
        <w:t>важливих продуктів хім.</w:t>
      </w:r>
      <w:r w:rsidR="002A4A31">
        <w:rPr>
          <w:lang w:val="uk-UA"/>
        </w:rPr>
        <w:t xml:space="preserve"> промисловості, кожного року</w:t>
      </w:r>
      <w:r w:rsidRPr="004C7C6C">
        <w:rPr>
          <w:lang w:val="uk-UA"/>
        </w:rPr>
        <w:t xml:space="preserve"> </w:t>
      </w:r>
      <w:r>
        <w:rPr>
          <w:lang w:val="uk-UA"/>
        </w:rPr>
        <w:t>виробництво</w:t>
      </w:r>
      <w:r w:rsidR="002A4A31">
        <w:rPr>
          <w:lang w:val="uk-UA"/>
        </w:rPr>
        <w:t xml:space="preserve"> аміаку у світі</w:t>
      </w:r>
      <w:r>
        <w:rPr>
          <w:lang w:val="uk-UA"/>
        </w:rPr>
        <w:t xml:space="preserve"> досягає 150 млн. то</w:t>
      </w:r>
      <w:r w:rsidRPr="004C7C6C">
        <w:rPr>
          <w:lang w:val="uk-UA"/>
        </w:rPr>
        <w:t>н. В основному використовується для виробництва азотних добрив (нітрат і сульфат амонію, сечовина),</w:t>
      </w:r>
      <w:r w:rsidR="002A4A31">
        <w:rPr>
          <w:lang w:val="uk-UA"/>
        </w:rPr>
        <w:t xml:space="preserve"> також він використовується у виробництві</w:t>
      </w:r>
      <w:r w:rsidRPr="004C7C6C">
        <w:rPr>
          <w:lang w:val="uk-UA"/>
        </w:rPr>
        <w:t xml:space="preserve"> вибухових речовин і полі</w:t>
      </w:r>
      <w:r w:rsidR="002A4A31">
        <w:rPr>
          <w:lang w:val="uk-UA"/>
        </w:rPr>
        <w:t>мерів, азотної кислоти, соди (за</w:t>
      </w:r>
      <w:r w:rsidRPr="004C7C6C">
        <w:rPr>
          <w:lang w:val="uk-UA"/>
        </w:rPr>
        <w:t xml:space="preserve"> аміачним</w:t>
      </w:r>
      <w:r w:rsidR="002A4A31">
        <w:rPr>
          <w:lang w:val="uk-UA"/>
        </w:rPr>
        <w:t>и метода</w:t>
      </w:r>
      <w:r w:rsidRPr="004C7C6C">
        <w:rPr>
          <w:lang w:val="uk-UA"/>
        </w:rPr>
        <w:t>м</w:t>
      </w:r>
      <w:r w:rsidR="002A4A31">
        <w:rPr>
          <w:lang w:val="uk-UA"/>
        </w:rPr>
        <w:t>и</w:t>
      </w:r>
      <w:r w:rsidRPr="004C7C6C">
        <w:rPr>
          <w:lang w:val="uk-UA"/>
        </w:rPr>
        <w:t>) та інших продуктів хімічної промисловості. Рідкий аміак використовують як розчинник.</w:t>
      </w:r>
    </w:p>
    <w:p w:rsidR="004C7C6C" w:rsidRDefault="002A4A31" w:rsidP="004C7C6C">
      <w:pPr>
        <w:spacing w:line="360" w:lineRule="auto"/>
        <w:rPr>
          <w:lang w:val="uk-UA"/>
        </w:rPr>
      </w:pPr>
      <w:r>
        <w:rPr>
          <w:lang w:val="uk-UA"/>
        </w:rPr>
        <w:tab/>
        <w:t xml:space="preserve">Аміак застосовується: в медицині, </w:t>
      </w:r>
      <w:r w:rsidR="0082398E">
        <w:rPr>
          <w:lang w:val="uk-UA"/>
        </w:rPr>
        <w:t xml:space="preserve">у будівництві, типографії, сільському господарстві, то що. Але виробництво аміаку, не є простим завданням. </w:t>
      </w:r>
      <w:r w:rsidR="0041352C">
        <w:rPr>
          <w:lang w:val="uk-UA"/>
        </w:rPr>
        <w:t xml:space="preserve">Процес отримання аміаку заснований на його синтезі з азоту та водню. Азот беруть з повітря, для отримання водню, використовують водяну пару та природний газ. Для підтримання такої промисловості та для збільшення росту виробництва, необхідні більш сучасні методи автоматизації технологічного </w:t>
      </w:r>
      <w:r w:rsidR="00C34F0E">
        <w:rPr>
          <w:lang w:val="uk-UA"/>
        </w:rPr>
        <w:t>процесу.</w:t>
      </w:r>
    </w:p>
    <w:p w:rsidR="00C34F0E" w:rsidRDefault="00C34F0E" w:rsidP="004C7C6C">
      <w:pPr>
        <w:spacing w:line="360" w:lineRule="auto"/>
        <w:rPr>
          <w:lang w:val="uk-UA"/>
        </w:rPr>
      </w:pPr>
      <w:r>
        <w:rPr>
          <w:lang w:val="uk-UA"/>
        </w:rPr>
        <w:tab/>
        <w:t>Недоліками виробництва є економічне становище нашої держави, досить дорогий природний газ, застаріле обладнання та методи автоматизації, які використовуються на підприємствах. Це все заважає конкурувати на міжнародному ринку з більш сучасними підприємствами та тими підприємствами, де сировина дешевша.</w:t>
      </w:r>
    </w:p>
    <w:p w:rsidR="00C34F0E" w:rsidRDefault="00C34F0E" w:rsidP="004C7C6C">
      <w:pPr>
        <w:spacing w:line="360" w:lineRule="auto"/>
        <w:rPr>
          <w:lang w:val="uk-UA"/>
        </w:rPr>
      </w:pPr>
      <w:r>
        <w:rPr>
          <w:lang w:val="uk-UA"/>
        </w:rPr>
        <w:tab/>
        <w:t xml:space="preserve">Таким чином, </w:t>
      </w:r>
      <w:r w:rsidR="002609D3">
        <w:rPr>
          <w:lang w:val="uk-UA"/>
        </w:rPr>
        <w:t>задача - розробка математичної моделі апаратів, за найсучаснішим методом незворотних реологічних перетворень, для більш точного опису процесу в об’єкті керування. Та, як наслідок, покращення виробництва, та здешевлення собівартості.</w:t>
      </w:r>
    </w:p>
    <w:p w:rsidR="00E20528" w:rsidRDefault="002609D3" w:rsidP="004C7C6C">
      <w:pPr>
        <w:spacing w:line="360" w:lineRule="auto"/>
        <w:rPr>
          <w:lang w:val="uk-UA"/>
        </w:rPr>
      </w:pPr>
      <w:r>
        <w:rPr>
          <w:lang w:val="uk-UA"/>
        </w:rPr>
        <w:tab/>
        <w:t xml:space="preserve">В дипломній роботі запропоноване поєднання сучасних методів, таких як розрахунок математичної моделі апарата, який в свою чергу </w:t>
      </w:r>
      <w:r w:rsidR="00E20528">
        <w:rPr>
          <w:lang w:val="uk-UA"/>
        </w:rPr>
        <w:t xml:space="preserve">дозволяє з великою точністю дослідити поведінку цього апарату при ненормальних умовах та параметрах, та запобігти аварії, а також ще більш сучасного методу незворотних реологічних перетворень, </w:t>
      </w:r>
      <w:r w:rsidR="00E20528" w:rsidRPr="003528E2">
        <w:rPr>
          <w:lang w:val="uk-UA"/>
        </w:rPr>
        <w:t>суть якого полягає в комплексному вивченні хімічних процесів у сукупності з фізичними процесами перенесення кількості теплоти, маси та енергії</w:t>
      </w:r>
      <w:r w:rsidR="00E20528">
        <w:rPr>
          <w:lang w:val="uk-UA"/>
        </w:rPr>
        <w:t xml:space="preserve">. </w:t>
      </w:r>
    </w:p>
    <w:p w:rsidR="00646DC6" w:rsidRDefault="00E20528" w:rsidP="004C7C6C">
      <w:pPr>
        <w:spacing w:line="360" w:lineRule="auto"/>
        <w:rPr>
          <w:lang w:val="uk-UA"/>
        </w:rPr>
      </w:pPr>
      <w:r>
        <w:rPr>
          <w:lang w:val="uk-UA"/>
        </w:rPr>
        <w:tab/>
        <w:t xml:space="preserve">Об’єктом дослідження </w:t>
      </w:r>
      <w:r w:rsidR="00646DC6">
        <w:rPr>
          <w:lang w:val="uk-UA"/>
        </w:rPr>
        <w:t>є стадія окислення аміаку у виробництві неконцентрованої азотної кислоти, а саме головний об’єкт – газовий реактор (Р-201).</w:t>
      </w:r>
    </w:p>
    <w:p w:rsidR="002609D3" w:rsidRDefault="00A24CB8" w:rsidP="004C7C6C">
      <w:pPr>
        <w:spacing w:line="360" w:lineRule="auto"/>
        <w:rPr>
          <w:lang w:val="uk-UA"/>
        </w:rPr>
      </w:pPr>
      <w:r>
        <w:rPr>
          <w:lang w:val="uk-UA"/>
        </w:rPr>
        <w:tab/>
        <w:t>Предметом дослідження виступає електронна обчислювальна машина, яка буде обчислювати регламентні данні, з постійного діючого регламенту виробництва неконцентрованої азотної кислоти, за певними принципами.</w:t>
      </w:r>
    </w:p>
    <w:p w:rsidR="00A24CB8" w:rsidRDefault="00A24CB8" w:rsidP="004C7C6C">
      <w:pPr>
        <w:spacing w:line="360" w:lineRule="auto"/>
        <w:rPr>
          <w:szCs w:val="28"/>
          <w:lang w:val="uk-UA"/>
        </w:rPr>
      </w:pPr>
      <w:r>
        <w:rPr>
          <w:lang w:val="uk-UA"/>
        </w:rPr>
        <w:tab/>
        <w:t xml:space="preserve">Методами дослідження будуть: </w:t>
      </w:r>
      <w:r w:rsidRPr="000F0007">
        <w:rPr>
          <w:szCs w:val="28"/>
          <w:lang w:val="uk-UA"/>
        </w:rPr>
        <w:t>теоретичний із застосуванням ЕОМ</w:t>
      </w:r>
      <w:r>
        <w:rPr>
          <w:szCs w:val="28"/>
          <w:lang w:val="uk-UA"/>
        </w:rPr>
        <w:t xml:space="preserve">, який включає в себе </w:t>
      </w:r>
      <w:proofErr w:type="spellStart"/>
      <w:r>
        <w:rPr>
          <w:szCs w:val="28"/>
          <w:lang w:val="uk-UA"/>
        </w:rPr>
        <w:t>розрахування</w:t>
      </w:r>
      <w:proofErr w:type="spellEnd"/>
      <w:r>
        <w:rPr>
          <w:szCs w:val="28"/>
          <w:lang w:val="uk-UA"/>
        </w:rPr>
        <w:t xml:space="preserve"> математичної моделі газового реактору, </w:t>
      </w:r>
      <w:r w:rsidR="00AB7A81">
        <w:rPr>
          <w:szCs w:val="28"/>
          <w:lang w:val="uk-UA"/>
        </w:rPr>
        <w:t>розробки математичної моделі стадії окиснення аміаку на основі теорії реологічних перетворень і методу нульового градієнта. Об’єднання методів з подальшою розробкою математичних моделей комбінованої САР температури на стадії окиснення аміаку. Отримання результатів дослідження САР та подальший аналіз результатів теоретичних досліджень стадії окиснення аміаку і комбінованої САР температури на стадії окислення аміаку у виробництві неконцентрованої азотної кислоти.</w:t>
      </w:r>
    </w:p>
    <w:p w:rsidR="00AB7A81" w:rsidRDefault="00AB7A81" w:rsidP="004C7C6C">
      <w:pPr>
        <w:spacing w:line="360" w:lineRule="auto"/>
        <w:rPr>
          <w:szCs w:val="28"/>
          <w:lang w:val="uk-UA"/>
        </w:rPr>
      </w:pPr>
      <w:r>
        <w:rPr>
          <w:szCs w:val="28"/>
          <w:lang w:val="uk-UA"/>
        </w:rPr>
        <w:tab/>
      </w:r>
      <w:r w:rsidR="002C2943">
        <w:rPr>
          <w:szCs w:val="28"/>
          <w:lang w:val="uk-UA"/>
        </w:rPr>
        <w:t xml:space="preserve">Науковою новизною результатів дослідження є те, </w:t>
      </w:r>
      <w:r w:rsidR="008E4FA3">
        <w:rPr>
          <w:szCs w:val="28"/>
          <w:lang w:val="uk-UA"/>
        </w:rPr>
        <w:t>що головний апарат стадії</w:t>
      </w:r>
      <w:r w:rsidR="002C2943">
        <w:rPr>
          <w:szCs w:val="28"/>
          <w:lang w:val="uk-UA"/>
        </w:rPr>
        <w:t xml:space="preserve"> окислення аміаку у виробництві неконцентрованої азотної кислоти ще ніколи не обчислювався методами описаними вище.</w:t>
      </w:r>
    </w:p>
    <w:p w:rsidR="00E400A2" w:rsidRDefault="002C2943" w:rsidP="00587D8E">
      <w:pPr>
        <w:spacing w:line="360" w:lineRule="auto"/>
        <w:rPr>
          <w:lang w:val="uk-UA"/>
        </w:rPr>
      </w:pPr>
      <w:r>
        <w:rPr>
          <w:szCs w:val="28"/>
          <w:lang w:val="uk-UA"/>
        </w:rPr>
        <w:tab/>
        <w:t xml:space="preserve">Практичним значенням отриманих результатів – є те, що </w:t>
      </w:r>
      <w:r w:rsidR="0050406B">
        <w:rPr>
          <w:szCs w:val="28"/>
          <w:lang w:val="uk-UA"/>
        </w:rPr>
        <w:t>у подальшій науковій діяльності, можна запропонувати такий метод автоматизації певної стадії на підприємство, або розробити взагалі програму, в яку будуть лише вписані параметри об’єкта, а вона самотужки в реальному часі буде робити обчислення та на виході надасть найкращі налаштування для об’єкта. Що буде дуже необхідно для налагодження об’єктів керування при переході на мінімальне чи максимальне виробництво при технічному обслуговуванні, переобладнання, зменшення чи збільшення об’ємів виробництва, то що.</w:t>
      </w:r>
    </w:p>
    <w:p w:rsidR="009B1AB7" w:rsidRDefault="00026F51" w:rsidP="00587D8E">
      <w:pPr>
        <w:spacing w:line="360" w:lineRule="auto"/>
        <w:rPr>
          <w:b/>
          <w:szCs w:val="28"/>
          <w:lang w:val="uk-UA"/>
        </w:rPr>
      </w:pPr>
      <w:r>
        <w:rPr>
          <w:b/>
          <w:szCs w:val="28"/>
          <w:lang w:val="uk-UA"/>
        </w:rPr>
        <w:tab/>
      </w:r>
    </w:p>
    <w:p w:rsidR="009B1AB7" w:rsidRDefault="009B1AB7" w:rsidP="009B1AB7">
      <w:pPr>
        <w:rPr>
          <w:lang w:val="uk-UA"/>
        </w:rPr>
      </w:pPr>
      <w:r>
        <w:rPr>
          <w:lang w:val="uk-UA"/>
        </w:rPr>
        <w:br w:type="page"/>
      </w:r>
    </w:p>
    <w:p w:rsidR="00026F51" w:rsidRDefault="00026F51" w:rsidP="00587D8E">
      <w:pPr>
        <w:spacing w:line="360" w:lineRule="auto"/>
        <w:rPr>
          <w:b/>
          <w:noProof/>
          <w:szCs w:val="28"/>
          <w:lang w:val="uk-UA"/>
        </w:rPr>
      </w:pPr>
      <w:r w:rsidRPr="0026653D">
        <w:rPr>
          <w:b/>
          <w:szCs w:val="28"/>
          <w:lang w:val="uk-UA"/>
        </w:rPr>
        <w:t xml:space="preserve">РОЗДІЛ </w:t>
      </w:r>
      <w:r>
        <w:rPr>
          <w:b/>
          <w:szCs w:val="28"/>
          <w:lang w:val="uk-UA"/>
        </w:rPr>
        <w:t>1</w:t>
      </w:r>
      <w:r w:rsidRPr="00883E01">
        <w:rPr>
          <w:b/>
          <w:szCs w:val="28"/>
          <w:lang w:val="uk-UA"/>
        </w:rPr>
        <w:t xml:space="preserve">. </w:t>
      </w:r>
      <w:r>
        <w:rPr>
          <w:b/>
          <w:noProof/>
          <w:szCs w:val="28"/>
          <w:lang w:val="uk-UA"/>
        </w:rPr>
        <w:t xml:space="preserve">АНАЛІЗ СУЧАСНОГО СТАНУ </w:t>
      </w:r>
      <w:r w:rsidRPr="00790D2B">
        <w:rPr>
          <w:b/>
          <w:noProof/>
          <w:szCs w:val="28"/>
          <w:lang w:val="uk-UA"/>
        </w:rPr>
        <w:t>АВТОМАТИЗАЦІЇ</w:t>
      </w:r>
      <w:r>
        <w:rPr>
          <w:b/>
          <w:noProof/>
          <w:szCs w:val="28"/>
          <w:lang w:val="uk-UA"/>
        </w:rPr>
        <w:t xml:space="preserve"> ТЕХНОЛОГІЧНИХ ПРОЦЕСІВ ХІМІЧНИХ ВИРОБНИЦТВ</w:t>
      </w:r>
    </w:p>
    <w:p w:rsidR="00026F51" w:rsidRDefault="00026F51" w:rsidP="00587D8E">
      <w:pPr>
        <w:spacing w:line="360" w:lineRule="auto"/>
        <w:rPr>
          <w:lang w:val="uk-UA"/>
        </w:rPr>
      </w:pPr>
    </w:p>
    <w:p w:rsidR="00026F51" w:rsidRDefault="00026F51" w:rsidP="00026F51">
      <w:pPr>
        <w:numPr>
          <w:ilvl w:val="1"/>
          <w:numId w:val="18"/>
        </w:numPr>
        <w:shd w:val="clear" w:color="auto" w:fill="FFFFFF"/>
        <w:tabs>
          <w:tab w:val="left" w:pos="993"/>
        </w:tabs>
        <w:spacing w:before="10" w:line="360" w:lineRule="auto"/>
        <w:ind w:right="10" w:hanging="1450"/>
        <w:rPr>
          <w:b/>
          <w:szCs w:val="28"/>
          <w:lang w:val="uk-UA"/>
        </w:rPr>
      </w:pPr>
      <w:r w:rsidRPr="004E1E81">
        <w:rPr>
          <w:b/>
          <w:szCs w:val="28"/>
          <w:lang w:val="uk-UA"/>
        </w:rPr>
        <w:t xml:space="preserve">Сучасний стан АСУ ТП </w:t>
      </w:r>
    </w:p>
    <w:p w:rsidR="00026F51" w:rsidRDefault="00026F51" w:rsidP="00587D8E">
      <w:pPr>
        <w:spacing w:line="360" w:lineRule="auto"/>
        <w:rPr>
          <w:lang w:val="uk-UA"/>
        </w:rPr>
      </w:pPr>
      <w:r>
        <w:rPr>
          <w:lang w:val="uk-UA"/>
        </w:rPr>
        <w:tab/>
      </w:r>
    </w:p>
    <w:p w:rsidR="00587D8E" w:rsidRDefault="00026F51" w:rsidP="00587D8E">
      <w:pPr>
        <w:spacing w:line="360" w:lineRule="auto"/>
        <w:rPr>
          <w:lang w:val="uk-UA"/>
        </w:rPr>
      </w:pPr>
      <w:r>
        <w:rPr>
          <w:lang w:val="uk-UA"/>
        </w:rPr>
        <w:tab/>
      </w:r>
      <w:r w:rsidR="00587D8E">
        <w:rPr>
          <w:lang w:val="uk-UA"/>
        </w:rPr>
        <w:t>Підвищення якості та здешевлення самої продукції  – це найважливіші завдання, котрі стоять на чолі кожного виробництва. За для цього потрібно вдосконалювати виробництво.</w:t>
      </w:r>
    </w:p>
    <w:p w:rsidR="00587D8E" w:rsidRDefault="00587D8E" w:rsidP="00587D8E">
      <w:pPr>
        <w:spacing w:line="360" w:lineRule="auto"/>
        <w:rPr>
          <w:lang w:val="uk-UA"/>
        </w:rPr>
      </w:pPr>
      <w:r>
        <w:rPr>
          <w:lang w:val="uk-UA"/>
        </w:rPr>
        <w:tab/>
        <w:t xml:space="preserve">На сьогодні технології пов’язані з хімічною промисловістю дуже складні, а виробництво хімічної продукції потребує дуже великого об’єму видобування продукту. Якість продукту залежить від відхилення режимних параметрів, від сучасних технологічних та оптимізаційних впроваджень в цехи підприємства. На хімічному виробництві присутні шкідливі умови роботи, </w:t>
      </w:r>
      <w:proofErr w:type="spellStart"/>
      <w:r>
        <w:rPr>
          <w:lang w:val="uk-UA"/>
        </w:rPr>
        <w:t>пожежонебезпечність</w:t>
      </w:r>
      <w:proofErr w:type="spellEnd"/>
      <w:r>
        <w:rPr>
          <w:lang w:val="uk-UA"/>
        </w:rPr>
        <w:t xml:space="preserve"> та вибухонебезпечність речовин, які переробляються.</w:t>
      </w:r>
      <w:r w:rsidRPr="004B1CB2">
        <w:rPr>
          <w:lang w:val="uk-UA"/>
        </w:rPr>
        <w:t xml:space="preserve"> </w:t>
      </w:r>
      <w:r>
        <w:rPr>
          <w:lang w:val="uk-UA"/>
        </w:rPr>
        <w:t xml:space="preserve">По мірі потреб на збільшення вихідного продукту, ростуть об’єми колон, та вантаження апаратів. Із підвищенням складності виробництва та проходження хімічних реакцій за високих тисках та температурах, стає практично неможливим управління об’єктом в ручну. За такої обставини, навіть фахівці з високою кваліфікацією у разі відхилення процесу від нормальної роботи не зможуть своєчасно вплинути на це. Що в свою чергу, пропорційно від відхилення, приводить до втрати якості кінцевого продукту, псується сировина не тільки основна, для видобутку продукту, а ще й допоміжних речовин, на подобу – речовини-каталізатори, привести може до аварійного стану по типу: викид у великих кількостях шкідливої речовини до навколишнього середовища, </w:t>
      </w:r>
      <w:proofErr w:type="spellStart"/>
      <w:r>
        <w:rPr>
          <w:lang w:val="uk-UA"/>
        </w:rPr>
        <w:t>вибухонебезпека</w:t>
      </w:r>
      <w:proofErr w:type="spellEnd"/>
      <w:r>
        <w:rPr>
          <w:lang w:val="uk-UA"/>
        </w:rPr>
        <w:t xml:space="preserve"> та пожежонебезпека. Лише при повній автоматиці можна виконувати технологічні процеси.</w:t>
      </w:r>
    </w:p>
    <w:p w:rsidR="00587D8E" w:rsidRDefault="00587D8E" w:rsidP="00587D8E">
      <w:pPr>
        <w:spacing w:line="360" w:lineRule="auto"/>
        <w:rPr>
          <w:lang w:val="uk-UA"/>
        </w:rPr>
      </w:pPr>
      <w:r>
        <w:rPr>
          <w:lang w:val="uk-UA"/>
        </w:rPr>
        <w:tab/>
        <w:t>Ефективність виробництва значно покращується при використанні автоматизації – виростає кількість кінцевого продукту, зменшується вартість виробництва продукту та збільшується якість. До автоматизації входять: сигналізація, контроль, регулювання та блокування технологічних процесів з поміччю технічних засобів автоматизації.</w:t>
      </w:r>
    </w:p>
    <w:p w:rsidR="00587D8E" w:rsidRDefault="00587D8E" w:rsidP="00587D8E">
      <w:pPr>
        <w:spacing w:line="360" w:lineRule="auto"/>
        <w:rPr>
          <w:lang w:val="uk-UA"/>
        </w:rPr>
      </w:pPr>
      <w:r>
        <w:rPr>
          <w:lang w:val="uk-UA"/>
        </w:rPr>
        <w:tab/>
        <w:t>До основ контролю, управління та планування всіх стадій виробництва відноситься вимірювальна інформація. Нестача точних вимірювань веде за собою похибку у використанні сировини та матеріалу, а також унеможливлює оптимально економного використання паливної енергії.</w:t>
      </w:r>
    </w:p>
    <w:p w:rsidR="00587D8E" w:rsidRDefault="00587D8E" w:rsidP="00587D8E">
      <w:pPr>
        <w:spacing w:line="360" w:lineRule="auto"/>
        <w:rPr>
          <w:lang w:val="uk-UA"/>
        </w:rPr>
      </w:pPr>
      <w:r>
        <w:rPr>
          <w:lang w:val="uk-UA"/>
        </w:rPr>
        <w:tab/>
        <w:t>Отже найважливішою гранню, є оптимізоване управління процесом, яке надає можливість належно використовувати енергоресурси та сировину, сприяє покращенню якості кінцевого продукту. З оптимальним управлінням може збільшитися строк придатності обладнання, зменшитися собівартість самого продукту.</w:t>
      </w:r>
      <w:r>
        <w:rPr>
          <w:lang w:val="uk-UA"/>
        </w:rPr>
        <w:tab/>
      </w:r>
    </w:p>
    <w:p w:rsidR="00026F51" w:rsidRDefault="00026F51" w:rsidP="00587D8E">
      <w:pPr>
        <w:spacing w:line="360" w:lineRule="auto"/>
        <w:rPr>
          <w:lang w:val="uk-UA"/>
        </w:rPr>
      </w:pPr>
    </w:p>
    <w:p w:rsidR="00937009" w:rsidRPr="00026F51" w:rsidRDefault="00F460FD" w:rsidP="00937009">
      <w:pPr>
        <w:pStyle w:val="afffc"/>
        <w:numPr>
          <w:ilvl w:val="1"/>
          <w:numId w:val="18"/>
        </w:numPr>
        <w:shd w:val="clear" w:color="auto" w:fill="FFFFFF"/>
        <w:tabs>
          <w:tab w:val="left" w:pos="993"/>
        </w:tabs>
        <w:spacing w:before="10" w:line="360" w:lineRule="auto"/>
        <w:ind w:left="1418" w:right="10" w:hanging="709"/>
        <w:rPr>
          <w:b/>
          <w:szCs w:val="28"/>
          <w:lang w:val="uk-UA"/>
        </w:rPr>
      </w:pPr>
      <w:r>
        <w:rPr>
          <w:b/>
          <w:szCs w:val="28"/>
          <w:lang w:val="uk-UA"/>
        </w:rPr>
        <w:t xml:space="preserve">Характеристика виробництв та характеристика </w:t>
      </w:r>
      <w:r w:rsidR="00026F51" w:rsidRPr="00026F51">
        <w:rPr>
          <w:b/>
          <w:szCs w:val="28"/>
          <w:lang w:val="uk-UA"/>
        </w:rPr>
        <w:t>АСУ ТП</w:t>
      </w:r>
    </w:p>
    <w:p w:rsidR="00937009" w:rsidRPr="00937009" w:rsidRDefault="00937009" w:rsidP="00937009">
      <w:pPr>
        <w:rPr>
          <w:lang w:val="uk-UA"/>
        </w:rPr>
      </w:pPr>
    </w:p>
    <w:p w:rsidR="00587D8E" w:rsidRDefault="00587D8E" w:rsidP="00587D8E">
      <w:pPr>
        <w:spacing w:line="360" w:lineRule="auto"/>
        <w:rPr>
          <w:lang w:val="uk-UA"/>
        </w:rPr>
      </w:pPr>
      <w:r>
        <w:rPr>
          <w:lang w:val="uk-UA"/>
        </w:rPr>
        <w:tab/>
      </w:r>
      <w:r w:rsidRPr="00B53D49">
        <w:rPr>
          <w:lang w:val="uk-UA"/>
        </w:rPr>
        <w:t>Протягом останніх років питання технічного рівня та якості інструментів та вдосконаленої технології зросли.</w:t>
      </w:r>
      <w:r>
        <w:rPr>
          <w:lang w:val="uk-UA"/>
        </w:rPr>
        <w:t xml:space="preserve"> Системи автоматики, які працюють локально на об’єкті, об’єднуються в автоматизований комплекс систем, створюється автоматичний процес керування технологічним процесом. Звичайне керування системою у порівнянні з сучасними автоматизованими методами немає тих оптимальних налагоджувань для кращого ведення процесу виробництва, замість ручного керування займає місце оптимальне машинне управління. Системи обчислювання, які побудовані на базі сучасних електричних обчислювальних машин – це основний технологічний засіб керування виробництвом та процесом. Коли ведеться керування виробництвом: у промисловій галузі, будівничий галузі, масово застосовуються системи та елементи електронної автоматики, з їхньою допомогою приймаються та переробляються сигнали з різних вимірювальних пристроїв проходячи певні алгоритми та можливі впливи оператора, сигнали надходять до виконавчих органів.</w:t>
      </w:r>
    </w:p>
    <w:p w:rsidR="00587D8E" w:rsidRDefault="00587D8E" w:rsidP="00587D8E">
      <w:pPr>
        <w:spacing w:line="360" w:lineRule="auto"/>
        <w:rPr>
          <w:lang w:val="uk-UA"/>
        </w:rPr>
      </w:pPr>
      <w:r>
        <w:rPr>
          <w:lang w:val="uk-UA"/>
        </w:rPr>
        <w:tab/>
        <w:t>Системи автоматики такі як давачі первинного сигналу та автоматична електронна обчислювальна машина мають різні величини сигналів відносно виходу та входу. Електроавтоматика та її системи, маються на увазі підсилювачі – електронні, напівпровідникові підсилювачі, працюючі за магнітним принципом, а також пристрої, які здійснюють автоматичне регулювання, які перетворюють сигнал, мають на своїх входах та виходах різні значення однієї величини.</w:t>
      </w:r>
    </w:p>
    <w:p w:rsidR="00587D8E" w:rsidRDefault="00587D8E" w:rsidP="00587D8E">
      <w:pPr>
        <w:spacing w:line="360" w:lineRule="auto"/>
        <w:rPr>
          <w:lang w:val="uk-UA"/>
        </w:rPr>
      </w:pPr>
      <w:r>
        <w:rPr>
          <w:lang w:val="uk-UA"/>
        </w:rPr>
        <w:tab/>
        <w:t xml:space="preserve"> Системи автоматики, компоненти та елементи мають відмінності за фізичними властивостями, за методом роботи, схематично, </w:t>
      </w:r>
      <w:proofErr w:type="spellStart"/>
      <w:r>
        <w:rPr>
          <w:lang w:val="uk-UA"/>
        </w:rPr>
        <w:t>конструкційно</w:t>
      </w:r>
      <w:proofErr w:type="spellEnd"/>
      <w:r>
        <w:rPr>
          <w:lang w:val="uk-UA"/>
        </w:rPr>
        <w:t xml:space="preserve">, тощо… Елемент (ланка, блок) – це конструктивно не складний сегмент, який виконує деяку певну операцію, обробку, з сигналом, тобто: управління, виправлення, перетворення, розподіл та зберігання. </w:t>
      </w:r>
      <w:proofErr w:type="spellStart"/>
      <w:r>
        <w:rPr>
          <w:lang w:val="uk-UA"/>
        </w:rPr>
        <w:t>Електроавтоматична</w:t>
      </w:r>
      <w:proofErr w:type="spellEnd"/>
      <w:r>
        <w:rPr>
          <w:lang w:val="uk-UA"/>
        </w:rPr>
        <w:t xml:space="preserve"> система – згуртування електронного автоматичного пристрою, та об’єкту керування, які між собою мають взаємодію.</w:t>
      </w:r>
    </w:p>
    <w:p w:rsidR="00587D8E" w:rsidRDefault="00587D8E" w:rsidP="00587D8E">
      <w:pPr>
        <w:spacing w:line="360" w:lineRule="auto"/>
        <w:rPr>
          <w:lang w:val="uk-UA"/>
        </w:rPr>
      </w:pPr>
      <w:r>
        <w:rPr>
          <w:lang w:val="uk-UA"/>
        </w:rPr>
        <w:tab/>
      </w:r>
      <w:proofErr w:type="spellStart"/>
      <w:r>
        <w:rPr>
          <w:lang w:val="uk-UA"/>
        </w:rPr>
        <w:t>Електроавтоматичні</w:t>
      </w:r>
      <w:proofErr w:type="spellEnd"/>
      <w:r>
        <w:rPr>
          <w:lang w:val="uk-UA"/>
        </w:rPr>
        <w:t xml:space="preserve"> системи та пристрої, виконують завдання: блокування, сигналізація, контроль, автоматичне керування та захист. Придатність продукції та вірне протікання тех. процесу, а також, забезпечення надійної та безаварійної праці обладнання визначають прибори автоматичного контролю.</w:t>
      </w:r>
    </w:p>
    <w:p w:rsidR="00587D8E" w:rsidRPr="004B1CB2" w:rsidRDefault="00587D8E" w:rsidP="00587D8E">
      <w:pPr>
        <w:spacing w:line="360" w:lineRule="auto"/>
        <w:rPr>
          <w:lang w:val="uk-UA"/>
        </w:rPr>
      </w:pPr>
      <w:r>
        <w:rPr>
          <w:lang w:val="uk-UA"/>
        </w:rPr>
        <w:tab/>
        <w:t xml:space="preserve">Прибори сигналізації перетворюють сигнали, використовувані в автоматичних системах, для сприймання людиною. Цими сигналами – є горіння лампи, горіння стрілок на приладах, горіння на цифрових панелях, електропневматичних індикаторів, також присутні звукові сигнали, такі як сирена, дзвоник, гудок. Сигналізація ще часто супроводжується автоматичним звітом за допомогою реєструю чого обладнання на папері, ще може звітувати на магнітну стрічку. Прибори, які виконують дії блокування та захисту, запобігають невірному порядку роботи </w:t>
      </w:r>
      <w:proofErr w:type="spellStart"/>
      <w:r>
        <w:rPr>
          <w:lang w:val="uk-UA"/>
        </w:rPr>
        <w:t>електроавтоматичних</w:t>
      </w:r>
      <w:proofErr w:type="spellEnd"/>
      <w:r>
        <w:rPr>
          <w:lang w:val="uk-UA"/>
        </w:rPr>
        <w:t xml:space="preserve"> засобів, або тех. процесу та забезпечують вимикання відповідного обладнання при режимах роботи, які не відповідають нормі.</w:t>
      </w:r>
    </w:p>
    <w:p w:rsidR="00587D8E" w:rsidRDefault="00587D8E" w:rsidP="00587D8E">
      <w:pPr>
        <w:spacing w:line="360" w:lineRule="auto"/>
        <w:rPr>
          <w:lang w:val="uk-UA"/>
        </w:rPr>
      </w:pPr>
      <w:r w:rsidRPr="004B1CB2">
        <w:rPr>
          <w:lang w:val="uk-UA"/>
        </w:rPr>
        <w:tab/>
      </w:r>
      <w:r>
        <w:rPr>
          <w:lang w:val="uk-UA"/>
        </w:rPr>
        <w:t xml:space="preserve">На цей час існують багато різноманітних пристроїв захисту та блокування. Що до електричних пристроїв, там масово використовуються автоматичні вимикачі та спеціальні запобіжники, які переривають подачу струму в мережу, при перевантаженні. На підприємстві за для запобігання підвищенню тиску в колоні, зниження рівня можуть використовувати баки та інші технологічні апарати. Також на підприємствах використовують різні блокування на основі дискретних дій, це сприяє захисту від неправильного порядку роботи технологічного обладнання, а обслуговуючий персонал від травм. На підприємстві, висока надійність роботи – це є основною вимогою до пристроїв захисту та блокування. За для того, щоб визначити бажаний рух процесу в об’єкті керування, всі системи </w:t>
      </w:r>
      <w:proofErr w:type="spellStart"/>
      <w:r>
        <w:rPr>
          <w:lang w:val="uk-UA"/>
        </w:rPr>
        <w:t>електроавтоматичних</w:t>
      </w:r>
      <w:proofErr w:type="spellEnd"/>
      <w:r>
        <w:rPr>
          <w:lang w:val="uk-UA"/>
        </w:rPr>
        <w:t xml:space="preserve"> пристроїв працюють за командами персоналу, що обслуговує устаткування, за заданою програмою, або ж автоматично, в залежності від значення яких не будь параметрів.</w:t>
      </w:r>
    </w:p>
    <w:p w:rsidR="00587D8E" w:rsidRDefault="00587D8E" w:rsidP="00587D8E">
      <w:pPr>
        <w:spacing w:line="360" w:lineRule="auto"/>
        <w:rPr>
          <w:lang w:val="uk-UA"/>
        </w:rPr>
      </w:pPr>
      <w:r>
        <w:rPr>
          <w:lang w:val="uk-UA"/>
        </w:rPr>
        <w:tab/>
        <w:t xml:space="preserve">Щоб досягти постановлене завдання керування, системи </w:t>
      </w:r>
      <w:proofErr w:type="spellStart"/>
      <w:r>
        <w:rPr>
          <w:lang w:val="uk-UA"/>
        </w:rPr>
        <w:t>електроавтоматичного</w:t>
      </w:r>
      <w:proofErr w:type="spellEnd"/>
      <w:r>
        <w:rPr>
          <w:lang w:val="uk-UA"/>
        </w:rPr>
        <w:t xml:space="preserve"> устаткування впливають на об’єкт керування. Це може робитися зміною кількості речовин, які поступають за рахунок продуктивності апарату, або за рахунок дроселювання потоку. Від теплоносія залежить кількість теплоти, що передається, це може </w:t>
      </w:r>
      <w:proofErr w:type="spellStart"/>
      <w:r>
        <w:rPr>
          <w:lang w:val="uk-UA"/>
        </w:rPr>
        <w:t>залежити</w:t>
      </w:r>
      <w:proofErr w:type="spellEnd"/>
      <w:r>
        <w:rPr>
          <w:lang w:val="uk-UA"/>
        </w:rPr>
        <w:t xml:space="preserve"> ще і від палива, кількості речовини, від напрямку надходження потоку, чи частоти обертання приводу </w:t>
      </w:r>
      <w:r w:rsidR="00C4161B">
        <w:rPr>
          <w:lang w:val="uk-UA"/>
        </w:rPr>
        <w:t>механізму</w:t>
      </w:r>
      <w:r>
        <w:rPr>
          <w:lang w:val="uk-UA"/>
        </w:rPr>
        <w:t xml:space="preserve"> постачання речовини, періодичності вмикання та вимикання апаратів…</w:t>
      </w:r>
    </w:p>
    <w:p w:rsidR="00587D8E" w:rsidRDefault="00587D8E" w:rsidP="00587D8E">
      <w:pPr>
        <w:spacing w:line="360" w:lineRule="auto"/>
        <w:rPr>
          <w:lang w:val="uk-UA"/>
        </w:rPr>
      </w:pPr>
      <w:r>
        <w:rPr>
          <w:lang w:val="uk-UA"/>
        </w:rPr>
        <w:tab/>
        <w:t>Автоматичний електропривод – це важливий різновид електроавтоматики, як і електромагнітні та електронні прибори автоматики.</w:t>
      </w:r>
    </w:p>
    <w:p w:rsidR="00587D8E" w:rsidRPr="00EF2A95" w:rsidRDefault="00587D8E" w:rsidP="00587D8E">
      <w:pPr>
        <w:spacing w:line="360" w:lineRule="auto"/>
        <w:rPr>
          <w:lang w:val="uk-UA"/>
        </w:rPr>
      </w:pPr>
      <w:r>
        <w:rPr>
          <w:lang w:val="uk-UA"/>
        </w:rPr>
        <w:tab/>
        <w:t xml:space="preserve">На сьогодні складних вимірювань потребують сучасні наукові дослідження, де наукові інститути і організації здійснюють постанову цих завдань та виконання. Вони мають дуже кваліфікованих спеціалістів та фахівців. В ту саму чергу головна дія для всіх вимірювань  - це експериментальне дослідження, її суть – це порівняння вимірюваної фізичної величини з одно іменною їй величиною, </w:t>
      </w:r>
      <w:proofErr w:type="spellStart"/>
      <w:r>
        <w:rPr>
          <w:lang w:val="uk-UA"/>
        </w:rPr>
        <w:t>взятую</w:t>
      </w:r>
      <w:proofErr w:type="spellEnd"/>
      <w:r>
        <w:rPr>
          <w:lang w:val="uk-UA"/>
        </w:rPr>
        <w:t xml:space="preserve"> за одиницю. Визначення кількісної оцінки величини, яку вимірювали, маючої вигляд деякого числа прийнятих для неї одиниць – є метою порівняння.</w:t>
      </w:r>
    </w:p>
    <w:p w:rsidR="00587D8E" w:rsidRDefault="00587D8E" w:rsidP="00587D8E">
      <w:pPr>
        <w:spacing w:line="360" w:lineRule="auto"/>
        <w:rPr>
          <w:lang w:val="uk-UA"/>
        </w:rPr>
      </w:pPr>
      <w:r>
        <w:rPr>
          <w:lang w:val="uk-UA"/>
        </w:rPr>
        <w:tab/>
        <w:t>За помічу необхідного обладнання, які відрізняються принципами дії та складністю, здійснюється вимірювання. Це обладнання має назву – вимірювальні пристрої. Вимірювальна техніка – це деяка кількість технічних засобів, основною дією яких є вимірювання, виконання методів впровадження вимірювання і обробка їх результатів.</w:t>
      </w:r>
    </w:p>
    <w:p w:rsidR="00587D8E" w:rsidRDefault="00587D8E" w:rsidP="00587D8E">
      <w:pPr>
        <w:spacing w:line="360" w:lineRule="auto"/>
        <w:rPr>
          <w:lang w:val="uk-UA"/>
        </w:rPr>
      </w:pPr>
      <w:r>
        <w:rPr>
          <w:lang w:val="uk-UA"/>
        </w:rPr>
        <w:tab/>
        <w:t xml:space="preserve">Із розвитком суспільства, зростали і його потреби, то ж і вимірювальна техніка дуже тісно пов’язана з цим. Сьогоднішній час можна охарактеризувати як час, де зростає швидкість розвитку науки та виробництва в промисловості. Але це неможливо без широкого застосування різноманітних вимірювань та вимірювального обладнання. Терміном, технологічні вимірювання, визначається областю техніки, що вимірює, яка об’єднує в собі пристрої, що вимірюють та вимірювальні методи, які використовують в технологічних процесах.  </w:t>
      </w:r>
    </w:p>
    <w:p w:rsidR="00587D8E" w:rsidRDefault="00587D8E" w:rsidP="00587D8E">
      <w:pPr>
        <w:spacing w:line="360" w:lineRule="auto"/>
        <w:rPr>
          <w:lang w:val="uk-UA"/>
        </w:rPr>
      </w:pPr>
      <w:r>
        <w:rPr>
          <w:lang w:val="uk-UA"/>
        </w:rPr>
        <w:tab/>
        <w:t>Вимірювальні параметри, які включені до технологічних вимірювань, дуже відрізняються для різних промислових галузей, та дуже залежать від самого технологічного процесу.</w:t>
      </w:r>
    </w:p>
    <w:p w:rsidR="00587D8E" w:rsidRDefault="00587D8E" w:rsidP="00587D8E">
      <w:pPr>
        <w:spacing w:line="360" w:lineRule="auto"/>
        <w:rPr>
          <w:lang w:val="uk-UA"/>
        </w:rPr>
      </w:pPr>
    </w:p>
    <w:p w:rsidR="00587D8E" w:rsidRPr="00F460FD" w:rsidRDefault="00F460FD" w:rsidP="00F460FD">
      <w:pPr>
        <w:pStyle w:val="afffc"/>
        <w:numPr>
          <w:ilvl w:val="1"/>
          <w:numId w:val="18"/>
        </w:numPr>
        <w:spacing w:line="360" w:lineRule="auto"/>
        <w:ind w:left="1418" w:hanging="709"/>
        <w:rPr>
          <w:rFonts w:ascii="Times New Roman CYR" w:hAnsi="Times New Roman CYR" w:cs="Times New Roman CYR"/>
          <w:b/>
          <w:szCs w:val="28"/>
          <w:lang w:val="uk-UA"/>
        </w:rPr>
      </w:pPr>
      <w:r w:rsidRPr="00F460FD">
        <w:rPr>
          <w:rFonts w:ascii="Times New Roman CYR" w:hAnsi="Times New Roman CYR" w:cs="Times New Roman CYR"/>
          <w:b/>
          <w:szCs w:val="28"/>
          <w:lang w:val="uk-UA"/>
        </w:rPr>
        <w:t xml:space="preserve"> </w:t>
      </w:r>
      <w:r w:rsidR="00587D8E" w:rsidRPr="00F460FD">
        <w:rPr>
          <w:rFonts w:ascii="Times New Roman CYR" w:hAnsi="Times New Roman CYR" w:cs="Times New Roman CYR"/>
          <w:b/>
          <w:szCs w:val="28"/>
          <w:lang w:val="uk-UA"/>
        </w:rPr>
        <w:t>Сучасні засоби проектування АСУ ТП</w:t>
      </w:r>
    </w:p>
    <w:p w:rsidR="00F460FD" w:rsidRDefault="00F460FD" w:rsidP="00587D8E">
      <w:pPr>
        <w:spacing w:line="360" w:lineRule="auto"/>
        <w:rPr>
          <w:rFonts w:ascii="Times New Roman CYR" w:hAnsi="Times New Roman CYR" w:cs="Times New Roman CYR"/>
          <w:b/>
          <w:szCs w:val="28"/>
          <w:lang w:val="uk-UA"/>
        </w:rPr>
      </w:pPr>
    </w:p>
    <w:p w:rsidR="00587D8E" w:rsidRDefault="00587D8E" w:rsidP="00587D8E">
      <w:pPr>
        <w:spacing w:line="360" w:lineRule="auto"/>
        <w:rPr>
          <w:lang w:val="uk-UA"/>
        </w:rPr>
      </w:pPr>
      <w:r>
        <w:rPr>
          <w:lang w:val="uk-UA"/>
        </w:rPr>
        <w:tab/>
        <w:t xml:space="preserve">На сьогодні нафтопереробна промисловість, нафтохімічна промисловість, хімічна та інші галузі </w:t>
      </w:r>
      <w:proofErr w:type="spellStart"/>
      <w:r>
        <w:rPr>
          <w:lang w:val="uk-UA"/>
        </w:rPr>
        <w:t>промисловостей</w:t>
      </w:r>
      <w:proofErr w:type="spellEnd"/>
      <w:r>
        <w:rPr>
          <w:lang w:val="uk-UA"/>
        </w:rPr>
        <w:t xml:space="preserve"> можна охарактеризувати великою складністю, дуже великою потужністю, технологічних апаратів, величезним об’ємом виробництва та іншими різноманітними параметрами, від яких залежить хімічні процеси та технологічні процеси. Тому вже становиться важко уявити сучасні технологічні процеси без часткової, повної автоматизації. </w:t>
      </w:r>
    </w:p>
    <w:p w:rsidR="00587D8E" w:rsidRDefault="00587D8E" w:rsidP="00587D8E">
      <w:pPr>
        <w:spacing w:line="360" w:lineRule="auto"/>
        <w:rPr>
          <w:lang w:val="uk-UA"/>
        </w:rPr>
      </w:pPr>
      <w:r>
        <w:rPr>
          <w:lang w:val="uk-UA"/>
        </w:rPr>
        <w:tab/>
        <w:t xml:space="preserve">Технологічний процес, який може проходити без безпосередньої участі людини, де самі технологічні операції виконуються автоматично, називають автоматизованим технологічним процесом. Автоматичний контроль технологічних параметрів, припустимий автоматизацією технологічних виробництв. Також до автоматизації технологічного виробництва відносяться: регулювання автоматичне, також автоматизоване чи автоматичне  керування. Так само до автоматизації технологічного виробництва відноситься захист технологічних процесів від аварійних режимів, захист навколишньої середи. Сигналізацію – відхилення від нормальних режимів </w:t>
      </w:r>
      <w:proofErr w:type="spellStart"/>
      <w:r>
        <w:rPr>
          <w:lang w:val="uk-UA"/>
        </w:rPr>
        <w:t>тех</w:t>
      </w:r>
      <w:proofErr w:type="spellEnd"/>
      <w:r>
        <w:rPr>
          <w:lang w:val="uk-UA"/>
        </w:rPr>
        <w:t xml:space="preserve"> відносять до автоматизації технологічного виробництва.</w:t>
      </w:r>
    </w:p>
    <w:p w:rsidR="00587D8E" w:rsidRDefault="00587D8E" w:rsidP="00587D8E">
      <w:pPr>
        <w:spacing w:line="360" w:lineRule="auto"/>
        <w:rPr>
          <w:lang w:val="uk-UA"/>
        </w:rPr>
      </w:pPr>
      <w:r>
        <w:rPr>
          <w:lang w:val="uk-UA"/>
        </w:rPr>
        <w:tab/>
        <w:t xml:space="preserve">Керування направлене на підтримання чи </w:t>
      </w:r>
      <w:proofErr w:type="spellStart"/>
      <w:r>
        <w:rPr>
          <w:lang w:val="uk-UA"/>
        </w:rPr>
        <w:t>покращування</w:t>
      </w:r>
      <w:proofErr w:type="spellEnd"/>
      <w:r>
        <w:rPr>
          <w:lang w:val="uk-UA"/>
        </w:rPr>
        <w:t xml:space="preserve"> функціонування управляючого об’єкту відповідно заданої мети управління, робиться для того, щоб хімічні системи працювали у напрямку згідно завданню. Коли процес управління виконується найкращим чином, то він є оптимальним. Автоматичні системи керування являють собою основні інструменти для рішення питань управління хімічним виробництвом.</w:t>
      </w:r>
    </w:p>
    <w:p w:rsidR="00587D8E" w:rsidRDefault="00587D8E" w:rsidP="00587D8E">
      <w:pPr>
        <w:spacing w:line="360" w:lineRule="auto"/>
        <w:rPr>
          <w:lang w:val="uk-UA"/>
        </w:rPr>
      </w:pPr>
      <w:r>
        <w:rPr>
          <w:lang w:val="uk-UA"/>
        </w:rPr>
        <w:tab/>
        <w:t>Автоматизоване керування – це керування технологічним об’єктом, чи кількома об’єктами та виконавчим механізмом, котрий впливає на об’єкт (мається на увазі клапан, то що), регулюючи процес впливом на об’єкт в реальному часі.</w:t>
      </w:r>
    </w:p>
    <w:p w:rsidR="00587D8E" w:rsidRDefault="00587D8E" w:rsidP="00587D8E">
      <w:pPr>
        <w:spacing w:line="360" w:lineRule="auto"/>
        <w:rPr>
          <w:lang w:val="uk-UA"/>
        </w:rPr>
      </w:pPr>
      <w:r w:rsidRPr="004B1CB2">
        <w:tab/>
      </w:r>
      <w:r>
        <w:rPr>
          <w:lang w:val="uk-UA"/>
        </w:rPr>
        <w:t>Управління різними режимами, за якими працює тех. обладнання, називають управлінням технологічного процесу. Управління технологічним процесом – це визначення вхідних параметрів, знайдена залежність між вхідними та вихідними параметрами, впроваджений автоматичний вимір вхідних та вихідних параметрів, з використанням алгоритмів та формул, які описують процес, контролюються вихідні параметри за рахунок зміни вхідних.</w:t>
      </w:r>
    </w:p>
    <w:p w:rsidR="00587D8E" w:rsidRDefault="00587D8E" w:rsidP="00587D8E">
      <w:pPr>
        <w:spacing w:line="360" w:lineRule="auto"/>
        <w:rPr>
          <w:lang w:val="uk-UA"/>
        </w:rPr>
      </w:pPr>
      <w:r>
        <w:rPr>
          <w:lang w:val="uk-UA"/>
        </w:rPr>
        <w:tab/>
        <w:t>Автоматизація технологічних процесів та автоматизація систем керування працює таким чином, вся інформація, що збиралась з давачів, поступає до системи, що керує процесом. Далі система порівнює дані отримані з вхідних та вихідних потоків та параметрів та робить порівняння з моделлю, яка закладена у систему. Всі результати, які отримуються при порівнянні даних з моделлю, аналізуються комп’ютером, а вже потім автоматична система управління вираховує керуючі дії та відправляє їх до виконавчого механізму (робочого органу).</w:t>
      </w:r>
    </w:p>
    <w:p w:rsidR="00587D8E" w:rsidRDefault="00587D8E" w:rsidP="00587D8E">
      <w:pPr>
        <w:spacing w:line="360" w:lineRule="auto"/>
        <w:rPr>
          <w:lang w:val="uk-UA"/>
        </w:rPr>
      </w:pPr>
      <w:r>
        <w:rPr>
          <w:lang w:val="uk-UA"/>
        </w:rPr>
        <w:tab/>
        <w:t xml:space="preserve">Система автоматичного управління в наш час з об’єктом управління є невід’ємні, де оператор слідкує за чинною роботою комп’ютера, слідкує за параметрами. Коли оператор бере участь у прийнятті рішень що до управління апаратом, то це має назву – автоматизована система управління. Коли система працює без безпосередньої участі людини, у процесі управління, така система має назву – система автоматичного управління. </w:t>
      </w:r>
    </w:p>
    <w:p w:rsidR="00587D8E" w:rsidRDefault="00587D8E" w:rsidP="00587D8E">
      <w:pPr>
        <w:spacing w:line="360" w:lineRule="auto"/>
        <w:rPr>
          <w:lang w:val="uk-UA"/>
        </w:rPr>
      </w:pPr>
    </w:p>
    <w:p w:rsidR="00587D8E" w:rsidRPr="00F460FD" w:rsidRDefault="00587D8E" w:rsidP="00F460FD">
      <w:pPr>
        <w:pStyle w:val="afffc"/>
        <w:numPr>
          <w:ilvl w:val="1"/>
          <w:numId w:val="18"/>
        </w:numPr>
        <w:spacing w:line="360" w:lineRule="auto"/>
        <w:ind w:left="1418"/>
        <w:rPr>
          <w:b/>
          <w:lang w:val="uk-UA"/>
        </w:rPr>
      </w:pPr>
      <w:r w:rsidRPr="00F460FD">
        <w:rPr>
          <w:b/>
          <w:lang w:val="uk-UA"/>
        </w:rPr>
        <w:t>Системи автоматичного контролю, сигналізації та блокувань</w:t>
      </w:r>
    </w:p>
    <w:p w:rsidR="00F460FD" w:rsidRPr="004E1E81" w:rsidRDefault="00F460FD" w:rsidP="00F460FD">
      <w:pPr>
        <w:spacing w:line="360" w:lineRule="auto"/>
        <w:ind w:left="1439"/>
        <w:rPr>
          <w:b/>
          <w:lang w:val="uk-UA"/>
        </w:rPr>
      </w:pPr>
    </w:p>
    <w:p w:rsidR="00587D8E" w:rsidRDefault="00587D8E" w:rsidP="00587D8E">
      <w:pPr>
        <w:spacing w:line="360" w:lineRule="auto"/>
        <w:rPr>
          <w:lang w:val="uk-UA"/>
        </w:rPr>
      </w:pPr>
      <w:r>
        <w:rPr>
          <w:lang w:val="uk-UA"/>
        </w:rPr>
        <w:tab/>
        <w:t>У наш час у нафтопереробній промисловості та хімічній промисловості застосовується автоматизація технологічних процесів з використанням багатьох різних засобів автоматичного керування. Система автоматизації технологічних процесів, слідкує не тільки за параметрами вхідними та вихідними, а також здійснює контроль за цими параметрами, сигналізує, коли якийсь з параметрів виходить з норми, може виконувати у необхідності аварійне блокування, а також робить захист. Робота самого технологічного процесу підтримується у ідеальному режимі.</w:t>
      </w:r>
      <w:r w:rsidRPr="004B1CB2">
        <w:t xml:space="preserve"> </w:t>
      </w:r>
      <w:r>
        <w:rPr>
          <w:lang w:val="uk-UA"/>
        </w:rPr>
        <w:t xml:space="preserve">У хімічній та нафтопереробних </w:t>
      </w:r>
      <w:proofErr w:type="spellStart"/>
      <w:r>
        <w:rPr>
          <w:lang w:val="uk-UA"/>
        </w:rPr>
        <w:t>промисловостях</w:t>
      </w:r>
      <w:proofErr w:type="spellEnd"/>
      <w:r>
        <w:rPr>
          <w:lang w:val="uk-UA"/>
        </w:rPr>
        <w:t>, особлива увага приділяється засобам, які ведуть керування процесом на відстані, а саме: розробці та застосуванню. Завдяки таким засобам, людина – оператор, чи робочий персонал, не піддаються шкідливим впливам агресивного середовища.</w:t>
      </w:r>
    </w:p>
    <w:p w:rsidR="00587D8E" w:rsidRDefault="00587D8E" w:rsidP="00587D8E">
      <w:pPr>
        <w:spacing w:line="360" w:lineRule="auto"/>
        <w:rPr>
          <w:lang w:val="uk-UA"/>
        </w:rPr>
      </w:pPr>
      <w:r>
        <w:rPr>
          <w:lang w:val="uk-UA"/>
        </w:rPr>
        <w:tab/>
        <w:t xml:space="preserve">Обладнання, що слідкує за технологічними процесами: </w:t>
      </w:r>
      <w:proofErr w:type="spellStart"/>
      <w:r>
        <w:rPr>
          <w:lang w:val="uk-UA"/>
        </w:rPr>
        <w:t>пожеженебезпечними</w:t>
      </w:r>
      <w:proofErr w:type="spellEnd"/>
      <w:r>
        <w:rPr>
          <w:lang w:val="uk-UA"/>
        </w:rPr>
        <w:t xml:space="preserve">, вибухонебезпечними, та інші, оснащені засобами контролю, котре відбувається автоматично. Таке обладнання оснащується можливістю регулювання та захисними блокуваннями одного чи декількох параметрів, що можуть призвести до аварії. Обладнання такого типу слідкує за кількістю речовин, що виходять з апарату, їх співвідношенні, які компоненти входять до речовин, слідкує за тим, щоб концентрація деяких речовин не доходила до критичної позначки, до інших вимірювань, входить слідкування за температурою, тиском та витратою. В деяких апаратах до контролю попередніх параметрів входять ще витрата теплоносія чи холодоагенту. Обладнання, яке входить до складу технологічних блоків </w:t>
      </w:r>
      <w:r w:rsidRPr="00BB5228">
        <w:rPr>
          <w:lang w:val="uk-UA"/>
        </w:rPr>
        <w:t>першої</w:t>
      </w:r>
      <w:r w:rsidRPr="004B1CB2">
        <w:t xml:space="preserve"> </w:t>
      </w:r>
      <w:r>
        <w:rPr>
          <w:lang w:val="uk-UA"/>
        </w:rPr>
        <w:t xml:space="preserve">категорії </w:t>
      </w:r>
      <w:proofErr w:type="spellStart"/>
      <w:r>
        <w:rPr>
          <w:lang w:val="uk-UA"/>
        </w:rPr>
        <w:t>вибухонебезпеки</w:t>
      </w:r>
      <w:proofErr w:type="spellEnd"/>
      <w:r>
        <w:rPr>
          <w:lang w:val="uk-UA"/>
        </w:rPr>
        <w:t>, оснащуються мінімум 2-ма давачами на кожному параметрі, які входять до небезпечної групи. Коли параметри залежать один від одного, розміщується по одному давачу на кожний параметр. Також параметри оснащуються засобами проти аварійного захисту, та засобами регулювання. Для більшого контролю, (коли це необхідно) ще оснащають додатковими (дублюючими) системами керування і захисту. Автоматичні системи проти аварійного захисту виконуються за певним алгоритмом.</w:t>
      </w:r>
    </w:p>
    <w:p w:rsidR="00587D8E" w:rsidRDefault="00587D8E" w:rsidP="00587D8E">
      <w:pPr>
        <w:spacing w:line="360" w:lineRule="auto"/>
        <w:rPr>
          <w:lang w:val="uk-UA"/>
        </w:rPr>
      </w:pPr>
      <w:r>
        <w:rPr>
          <w:lang w:val="uk-UA"/>
        </w:rPr>
        <w:tab/>
        <w:t>Засоби автоматичного контролю, які слідкують за ходом тех. процесу, засоби блокування, засоби регулювання та сигналізації, вмонтовуються в той проміжок часу (декілька неділь), коли зручно обслуговувати та знімати необхідні показання.</w:t>
      </w:r>
    </w:p>
    <w:p w:rsidR="00F460FD" w:rsidRDefault="00F460FD" w:rsidP="00F460FD">
      <w:pPr>
        <w:spacing w:line="360" w:lineRule="auto"/>
        <w:ind w:left="2159"/>
        <w:rPr>
          <w:b/>
          <w:bCs/>
          <w:szCs w:val="28"/>
          <w:lang w:val="uk-UA"/>
        </w:rPr>
      </w:pPr>
    </w:p>
    <w:p w:rsidR="00587D8E" w:rsidRPr="005A3043" w:rsidRDefault="00F460FD" w:rsidP="00F460FD">
      <w:pPr>
        <w:tabs>
          <w:tab w:val="left" w:pos="709"/>
        </w:tabs>
        <w:spacing w:line="360" w:lineRule="auto"/>
        <w:ind w:firstLine="709"/>
        <w:rPr>
          <w:b/>
          <w:bCs/>
          <w:szCs w:val="28"/>
          <w:lang w:val="uk-UA"/>
        </w:rPr>
      </w:pPr>
      <w:r>
        <w:rPr>
          <w:b/>
          <w:bCs/>
          <w:szCs w:val="28"/>
          <w:lang w:val="uk-UA"/>
        </w:rPr>
        <w:t xml:space="preserve">1.5. </w:t>
      </w:r>
      <w:r w:rsidR="00587D8E" w:rsidRPr="005A3043">
        <w:rPr>
          <w:b/>
          <w:bCs/>
          <w:szCs w:val="28"/>
          <w:lang w:val="uk-UA"/>
        </w:rPr>
        <w:t>Сучасні принципи математичного моделювання систем автоматичного керування</w:t>
      </w:r>
    </w:p>
    <w:p w:rsidR="00587D8E" w:rsidRPr="00BB5228" w:rsidRDefault="00587D8E" w:rsidP="00587D8E">
      <w:pPr>
        <w:spacing w:line="360" w:lineRule="auto"/>
        <w:rPr>
          <w:lang w:val="uk-UA"/>
        </w:rPr>
      </w:pPr>
    </w:p>
    <w:p w:rsidR="00E67787" w:rsidRDefault="00E67787" w:rsidP="00F460FD">
      <w:pPr>
        <w:spacing w:line="360" w:lineRule="auto"/>
        <w:ind w:firstLine="709"/>
        <w:rPr>
          <w:bCs/>
          <w:szCs w:val="28"/>
          <w:lang w:val="uk-UA"/>
        </w:rPr>
      </w:pPr>
      <w:r>
        <w:rPr>
          <w:bCs/>
          <w:szCs w:val="28"/>
          <w:lang w:val="uk-UA"/>
        </w:rPr>
        <w:t xml:space="preserve">Розуміння математичної моделі полягає у тому, що маючи значення певних (вхідних) параметрів, можна математично отримати значення вихідних параметрів об’єкта моделювання. </w:t>
      </w:r>
    </w:p>
    <w:p w:rsidR="00E67787" w:rsidRDefault="00E67787" w:rsidP="00F460FD">
      <w:pPr>
        <w:spacing w:line="360" w:lineRule="auto"/>
        <w:ind w:firstLine="709"/>
        <w:rPr>
          <w:bCs/>
          <w:szCs w:val="28"/>
          <w:lang w:val="uk-UA"/>
        </w:rPr>
      </w:pPr>
      <w:r>
        <w:rPr>
          <w:bCs/>
          <w:szCs w:val="28"/>
          <w:lang w:val="uk-UA"/>
        </w:rPr>
        <w:t>Отже, математична модель являє собою певну сукупність математичних систем чи рівнянь, що описують процеси, які відбувається у об’єкті дослідження. Ці процеси описуються певними фізичними законами, які можуть описувати не тільки внутрішній процес, але й їх взаємодії з навколишнім середовищем.</w:t>
      </w:r>
      <w:r w:rsidR="00F101C4">
        <w:rPr>
          <w:bCs/>
          <w:szCs w:val="28"/>
          <w:lang w:val="uk-UA"/>
        </w:rPr>
        <w:t xml:space="preserve"> Поняття математичне моделювання – являє собою процес, що встановлює відповідність між реальним об’єктом, та деяким математичним об’єктом, який має назву – математична модель. Дослідження математичної моделі, дозволяють побачити характеристики та передбачити поведінку реального об’єкту, за зміною певних умов. Особливістю математичного моделювання, є те, що математична модель – абстрактно відображує існуючий об’єкт, або який розробляється. </w:t>
      </w:r>
      <w:r w:rsidR="00667707">
        <w:rPr>
          <w:bCs/>
          <w:szCs w:val="28"/>
          <w:lang w:val="uk-UA"/>
        </w:rPr>
        <w:t>Знання фізичних властивостей, та фізичних законів, дозволяє одержати розуміння і знання про цей об’єкт. На той час у техніці таке розуміння, як математична модель трактують, як зміну досліджуваного технологічного пристрою, чи процесу, який відповідає математичній моделі, та подальше вивчення обчислювальних методів з допомогою певних коштів, що до сучасної техніки, яка зможе швидко обчислити.</w:t>
      </w:r>
    </w:p>
    <w:p w:rsidR="00667707" w:rsidRDefault="00667707" w:rsidP="00F460FD">
      <w:pPr>
        <w:spacing w:line="360" w:lineRule="auto"/>
        <w:ind w:firstLine="709"/>
        <w:rPr>
          <w:bCs/>
          <w:szCs w:val="28"/>
          <w:lang w:val="uk-UA"/>
        </w:rPr>
      </w:pPr>
      <w:r>
        <w:rPr>
          <w:bCs/>
          <w:szCs w:val="28"/>
          <w:lang w:val="uk-UA"/>
        </w:rPr>
        <w:t>На сам перед, математичне моделювання – це є як і побудова самої математичної моделі, так і вибір певної моделі із</w:t>
      </w:r>
      <w:r w:rsidR="00B96A3F">
        <w:rPr>
          <w:bCs/>
          <w:szCs w:val="28"/>
          <w:lang w:val="uk-UA"/>
        </w:rPr>
        <w:t xml:space="preserve"> заготовлених джерел. Дослідження математичної моделі, це отримання інформації про деякий об’єкт, математичний та фізичний опис властивостей, а на сам перед, передбачення поведінки за фізичними властивостями досліджуваного об’єкта.</w:t>
      </w:r>
    </w:p>
    <w:p w:rsidR="00B96A3F" w:rsidRDefault="00B96A3F" w:rsidP="00F460FD">
      <w:pPr>
        <w:spacing w:line="360" w:lineRule="auto"/>
        <w:ind w:firstLine="709"/>
        <w:rPr>
          <w:bCs/>
          <w:szCs w:val="28"/>
          <w:lang w:val="uk-UA"/>
        </w:rPr>
      </w:pPr>
      <w:r>
        <w:rPr>
          <w:bCs/>
          <w:szCs w:val="28"/>
          <w:lang w:val="uk-UA"/>
        </w:rPr>
        <w:t>Основною ідеєю математичного моделювання, є те що різні явища в об’єкті, як і різні об’єкти можуть мати в певному сенсі однаковий математичний опис технологічного процесу.</w:t>
      </w:r>
    </w:p>
    <w:p w:rsidR="00B96A3F" w:rsidRDefault="00B96A3F" w:rsidP="00F460FD">
      <w:pPr>
        <w:spacing w:line="360" w:lineRule="auto"/>
        <w:ind w:firstLine="709"/>
        <w:rPr>
          <w:bCs/>
          <w:szCs w:val="28"/>
          <w:lang w:val="uk-UA"/>
        </w:rPr>
      </w:pPr>
      <w:r>
        <w:rPr>
          <w:bCs/>
          <w:szCs w:val="28"/>
          <w:lang w:val="uk-UA"/>
        </w:rPr>
        <w:t>Якщо казати простою мовою, то поняття таке як – математична модель, можна розуміти, деяка сукупність знань, того об’єкту, який досліджується, котрий сформульований фізичними законами, що об’єднані математи</w:t>
      </w:r>
      <w:r w:rsidR="009434B6">
        <w:rPr>
          <w:bCs/>
          <w:szCs w:val="28"/>
          <w:lang w:val="uk-UA"/>
        </w:rPr>
        <w:t>чною мовою.</w:t>
      </w:r>
    </w:p>
    <w:p w:rsidR="00B72044" w:rsidRPr="003528E2" w:rsidRDefault="009434B6" w:rsidP="00C11069">
      <w:pPr>
        <w:spacing w:line="360" w:lineRule="auto"/>
        <w:ind w:firstLine="709"/>
        <w:rPr>
          <w:bCs/>
          <w:szCs w:val="28"/>
        </w:rPr>
      </w:pPr>
      <w:r>
        <w:rPr>
          <w:bCs/>
          <w:szCs w:val="28"/>
          <w:lang w:val="uk-UA"/>
        </w:rPr>
        <w:t>Залишається відкрите питання, знання, які маємо про об’єкт, не є доскональними, чи навпаки, щоб описати об’єкт потрібно урахувати стільки факторів, що це є математично не зручно. Тому і як будь яка інша модель, математична модель має лише наближений опис досліджуваного об’єкта.</w:t>
      </w:r>
    </w:p>
    <w:p w:rsidR="009B1AB7" w:rsidRDefault="009B1AB7">
      <w:pPr>
        <w:spacing w:after="200" w:line="276" w:lineRule="auto"/>
        <w:jc w:val="left"/>
        <w:rPr>
          <w:b/>
          <w:szCs w:val="28"/>
          <w:lang w:val="uk-UA"/>
        </w:rPr>
      </w:pPr>
      <w:r>
        <w:rPr>
          <w:b/>
          <w:szCs w:val="28"/>
          <w:lang w:val="uk-UA"/>
        </w:rPr>
        <w:br w:type="page"/>
      </w:r>
    </w:p>
    <w:p w:rsidR="004D311D" w:rsidRPr="00D47BA8" w:rsidRDefault="004D311D" w:rsidP="00356214">
      <w:pPr>
        <w:spacing w:line="360" w:lineRule="auto"/>
        <w:ind w:firstLine="709"/>
        <w:contextualSpacing/>
        <w:rPr>
          <w:b/>
          <w:szCs w:val="28"/>
          <w:lang w:val="uk-UA"/>
        </w:rPr>
      </w:pPr>
      <w:r w:rsidRPr="00D47BA8">
        <w:rPr>
          <w:b/>
          <w:szCs w:val="28"/>
          <w:lang w:val="uk-UA"/>
        </w:rPr>
        <w:t>РОЗДІЛ 2</w:t>
      </w:r>
      <w:r w:rsidR="007B406C" w:rsidRPr="003528E2">
        <w:rPr>
          <w:b/>
          <w:szCs w:val="28"/>
        </w:rPr>
        <w:t>.</w:t>
      </w:r>
      <w:r w:rsidR="00D47BA8">
        <w:rPr>
          <w:b/>
          <w:szCs w:val="28"/>
          <w:lang w:val="uk-UA"/>
        </w:rPr>
        <w:t xml:space="preserve"> АНАЛІЗ ТЕХНОЛОГІЧНОГО ПРОЦЕСУ СТАДІЇ ОКИСЛЕННЯ АМІАКУ У ВИРОБНИЦТВІ НЕКОНЦЕНТРОВАНОЇ АЗОТНОЇ КИСЛОТИ</w:t>
      </w:r>
    </w:p>
    <w:p w:rsidR="00F428CF" w:rsidRDefault="00F428CF" w:rsidP="00356214">
      <w:pPr>
        <w:spacing w:line="360" w:lineRule="auto"/>
        <w:ind w:firstLine="709"/>
        <w:contextualSpacing/>
        <w:rPr>
          <w:b/>
          <w:szCs w:val="28"/>
          <w:lang w:val="uk-UA"/>
        </w:rPr>
      </w:pPr>
    </w:p>
    <w:p w:rsidR="00F428CF" w:rsidRDefault="00F428CF" w:rsidP="00356214">
      <w:pPr>
        <w:pStyle w:val="afffc"/>
        <w:numPr>
          <w:ilvl w:val="1"/>
          <w:numId w:val="14"/>
        </w:numPr>
        <w:spacing w:line="360" w:lineRule="auto"/>
        <w:ind w:left="0" w:firstLine="709"/>
        <w:rPr>
          <w:b/>
          <w:bCs/>
          <w:lang w:val="uk-UA" w:eastAsia="uk-UA"/>
        </w:rPr>
      </w:pPr>
      <w:r w:rsidRPr="00D47BA8">
        <w:rPr>
          <w:b/>
          <w:bCs/>
          <w:lang w:val="uk-UA" w:eastAsia="uk-UA"/>
        </w:rPr>
        <w:t>Опис технологічного процесу</w:t>
      </w:r>
    </w:p>
    <w:p w:rsidR="00356214" w:rsidRPr="00356214" w:rsidRDefault="00356214" w:rsidP="00356214">
      <w:pPr>
        <w:spacing w:line="360" w:lineRule="auto"/>
        <w:rPr>
          <w:b/>
          <w:bCs/>
          <w:lang w:val="uk-UA" w:eastAsia="uk-UA"/>
        </w:rPr>
      </w:pPr>
    </w:p>
    <w:p w:rsidR="004C2C16" w:rsidRPr="004C2C16" w:rsidRDefault="004C2C16" w:rsidP="00356214">
      <w:pPr>
        <w:spacing w:line="360" w:lineRule="auto"/>
        <w:ind w:firstLine="709"/>
        <w:contextualSpacing/>
        <w:rPr>
          <w:szCs w:val="28"/>
          <w:lang w:val="uk-UA"/>
        </w:rPr>
      </w:pPr>
      <w:proofErr w:type="spellStart"/>
      <w:r w:rsidRPr="004C2C16">
        <w:rPr>
          <w:szCs w:val="28"/>
        </w:rPr>
        <w:t>Ам</w:t>
      </w:r>
      <w:proofErr w:type="spellEnd"/>
      <w:r w:rsidRPr="004C2C16">
        <w:rPr>
          <w:szCs w:val="28"/>
          <w:lang w:val="uk-UA"/>
        </w:rPr>
        <w:t>і</w:t>
      </w:r>
      <w:proofErr w:type="spellStart"/>
      <w:r w:rsidRPr="004C2C16">
        <w:rPr>
          <w:szCs w:val="28"/>
        </w:rPr>
        <w:t>ачно</w:t>
      </w:r>
      <w:proofErr w:type="spellEnd"/>
      <w:r w:rsidRPr="004C2C16">
        <w:rPr>
          <w:szCs w:val="28"/>
        </w:rPr>
        <w:t>-</w:t>
      </w:r>
      <w:r w:rsidRPr="004C2C16">
        <w:rPr>
          <w:szCs w:val="28"/>
          <w:lang w:val="uk-UA"/>
        </w:rPr>
        <w:t>повітряна</w:t>
      </w:r>
      <w:r w:rsidRPr="004C2C16">
        <w:rPr>
          <w:szCs w:val="28"/>
        </w:rPr>
        <w:t xml:space="preserve"> с</w:t>
      </w:r>
      <w:r w:rsidRPr="004C2C16">
        <w:rPr>
          <w:szCs w:val="28"/>
          <w:lang w:val="uk-UA"/>
        </w:rPr>
        <w:t>у</w:t>
      </w:r>
      <w:r w:rsidRPr="004C2C16">
        <w:rPr>
          <w:szCs w:val="28"/>
        </w:rPr>
        <w:t>м</w:t>
      </w:r>
      <w:proofErr w:type="spellStart"/>
      <w:r w:rsidRPr="004C2C16">
        <w:rPr>
          <w:szCs w:val="28"/>
          <w:lang w:val="uk-UA"/>
        </w:rPr>
        <w:t>іш</w:t>
      </w:r>
      <w:proofErr w:type="spellEnd"/>
      <w:r w:rsidRPr="004C2C16">
        <w:rPr>
          <w:szCs w:val="28"/>
        </w:rPr>
        <w:t xml:space="preserve"> </w:t>
      </w:r>
      <w:r w:rsidRPr="004C2C16">
        <w:rPr>
          <w:szCs w:val="28"/>
          <w:lang w:val="uk-UA"/>
        </w:rPr>
        <w:t>зі</w:t>
      </w:r>
      <w:r w:rsidRPr="004C2C16">
        <w:rPr>
          <w:szCs w:val="28"/>
        </w:rPr>
        <w:t xml:space="preserve"> </w:t>
      </w:r>
      <w:r w:rsidRPr="004C2C16">
        <w:rPr>
          <w:szCs w:val="28"/>
          <w:lang w:val="uk-UA"/>
        </w:rPr>
        <w:t>змішувача</w:t>
      </w:r>
      <w:r w:rsidRPr="004C2C16">
        <w:rPr>
          <w:szCs w:val="28"/>
        </w:rPr>
        <w:t xml:space="preserve"> </w:t>
      </w:r>
      <w:r w:rsidRPr="00B72044">
        <w:rPr>
          <w:szCs w:val="28"/>
        </w:rPr>
        <w:t>Х-202</w:t>
      </w:r>
      <w:r w:rsidRPr="004C2C16">
        <w:rPr>
          <w:szCs w:val="28"/>
        </w:rPr>
        <w:t xml:space="preserve"> </w:t>
      </w:r>
      <w:proofErr w:type="spellStart"/>
      <w:proofErr w:type="gramStart"/>
      <w:r w:rsidRPr="004C2C16">
        <w:rPr>
          <w:szCs w:val="28"/>
        </w:rPr>
        <w:t>поступа</w:t>
      </w:r>
      <w:proofErr w:type="spellEnd"/>
      <w:r w:rsidRPr="004C2C16">
        <w:rPr>
          <w:szCs w:val="28"/>
          <w:lang w:val="uk-UA"/>
        </w:rPr>
        <w:t>є</w:t>
      </w:r>
      <w:r w:rsidRPr="004C2C16">
        <w:rPr>
          <w:szCs w:val="28"/>
        </w:rPr>
        <w:t xml:space="preserve"> в</w:t>
      </w:r>
      <w:proofErr w:type="gramEnd"/>
      <w:r w:rsidRPr="004C2C16">
        <w:rPr>
          <w:szCs w:val="28"/>
        </w:rPr>
        <w:t xml:space="preserve"> </w:t>
      </w:r>
      <w:proofErr w:type="spellStart"/>
      <w:r w:rsidRPr="004C2C16">
        <w:rPr>
          <w:szCs w:val="28"/>
        </w:rPr>
        <w:t>контактн</w:t>
      </w:r>
      <w:proofErr w:type="spellEnd"/>
      <w:r w:rsidRPr="004C2C16">
        <w:rPr>
          <w:szCs w:val="28"/>
          <w:lang w:val="uk-UA"/>
        </w:rPr>
        <w:t>и</w:t>
      </w:r>
      <w:r w:rsidRPr="004C2C16">
        <w:rPr>
          <w:szCs w:val="28"/>
        </w:rPr>
        <w:t xml:space="preserve">й </w:t>
      </w:r>
      <w:proofErr w:type="spellStart"/>
      <w:r w:rsidRPr="004C2C16">
        <w:rPr>
          <w:szCs w:val="28"/>
        </w:rPr>
        <w:t>апарат</w:t>
      </w:r>
      <w:proofErr w:type="spellEnd"/>
      <w:r w:rsidRPr="004C2C16">
        <w:rPr>
          <w:szCs w:val="28"/>
        </w:rPr>
        <w:t xml:space="preserve"> </w:t>
      </w:r>
      <w:r w:rsidRPr="00B72044">
        <w:rPr>
          <w:szCs w:val="28"/>
        </w:rPr>
        <w:t>Р-201</w:t>
      </w:r>
      <w:r w:rsidR="00B72044">
        <w:rPr>
          <w:szCs w:val="28"/>
          <w:lang w:val="uk-UA"/>
        </w:rPr>
        <w:t xml:space="preserve"> (рис. 2.2</w:t>
      </w:r>
      <w:r w:rsidRPr="004C2C16">
        <w:rPr>
          <w:szCs w:val="28"/>
          <w:lang w:val="uk-UA"/>
        </w:rPr>
        <w:t>), який являє</w:t>
      </w:r>
      <w:r w:rsidRPr="004C2C16">
        <w:rPr>
          <w:szCs w:val="28"/>
        </w:rPr>
        <w:t xml:space="preserve"> </w:t>
      </w:r>
      <w:proofErr w:type="spellStart"/>
      <w:r w:rsidRPr="004C2C16">
        <w:rPr>
          <w:szCs w:val="28"/>
        </w:rPr>
        <w:t>собо</w:t>
      </w:r>
      <w:proofErr w:type="spellEnd"/>
      <w:r w:rsidRPr="004C2C16">
        <w:rPr>
          <w:szCs w:val="28"/>
          <w:lang w:val="uk-UA"/>
        </w:rPr>
        <w:t>ю</w:t>
      </w:r>
      <w:r w:rsidRPr="004C2C16">
        <w:rPr>
          <w:szCs w:val="28"/>
        </w:rPr>
        <w:t xml:space="preserve"> </w:t>
      </w:r>
      <w:proofErr w:type="spellStart"/>
      <w:r w:rsidRPr="004C2C16">
        <w:rPr>
          <w:szCs w:val="28"/>
        </w:rPr>
        <w:t>вертикальн</w:t>
      </w:r>
      <w:proofErr w:type="spellEnd"/>
      <w:r w:rsidRPr="004C2C16">
        <w:rPr>
          <w:szCs w:val="28"/>
          <w:lang w:val="uk-UA"/>
        </w:rPr>
        <w:t>у</w:t>
      </w:r>
      <w:r w:rsidRPr="004C2C16">
        <w:rPr>
          <w:szCs w:val="28"/>
        </w:rPr>
        <w:t xml:space="preserve"> </w:t>
      </w:r>
      <w:proofErr w:type="spellStart"/>
      <w:r w:rsidRPr="004C2C16">
        <w:rPr>
          <w:szCs w:val="28"/>
        </w:rPr>
        <w:t>цил</w:t>
      </w:r>
      <w:proofErr w:type="spellEnd"/>
      <w:r w:rsidRPr="004C2C16">
        <w:rPr>
          <w:szCs w:val="28"/>
          <w:lang w:val="uk-UA"/>
        </w:rPr>
        <w:t>і</w:t>
      </w:r>
      <w:proofErr w:type="spellStart"/>
      <w:r w:rsidRPr="004C2C16">
        <w:rPr>
          <w:szCs w:val="28"/>
        </w:rPr>
        <w:t>ндрич</w:t>
      </w:r>
      <w:proofErr w:type="spellEnd"/>
      <w:r w:rsidRPr="004C2C16">
        <w:rPr>
          <w:szCs w:val="28"/>
          <w:lang w:val="uk-UA"/>
        </w:rPr>
        <w:t>ну</w:t>
      </w:r>
      <w:r w:rsidRPr="004C2C16">
        <w:rPr>
          <w:szCs w:val="28"/>
        </w:rPr>
        <w:t xml:space="preserve"> </w:t>
      </w:r>
      <w:r w:rsidRPr="004C2C16">
        <w:rPr>
          <w:szCs w:val="28"/>
          <w:lang w:val="uk-UA"/>
        </w:rPr>
        <w:t>п</w:t>
      </w:r>
      <w:proofErr w:type="spellStart"/>
      <w:r w:rsidRPr="004C2C16">
        <w:rPr>
          <w:szCs w:val="28"/>
        </w:rPr>
        <w:t>осуд</w:t>
      </w:r>
      <w:r w:rsidRPr="004C2C16">
        <w:rPr>
          <w:szCs w:val="28"/>
          <w:lang w:val="uk-UA"/>
        </w:rPr>
        <w:t>ину</w:t>
      </w:r>
      <w:proofErr w:type="spellEnd"/>
      <w:r w:rsidRPr="004C2C16">
        <w:rPr>
          <w:szCs w:val="28"/>
        </w:rPr>
        <w:t xml:space="preserve">. </w:t>
      </w:r>
      <w:r w:rsidRPr="004C2C16">
        <w:rPr>
          <w:szCs w:val="28"/>
          <w:lang w:val="uk-UA"/>
        </w:rPr>
        <w:t>У</w:t>
      </w:r>
      <w:r w:rsidRPr="004C2C16">
        <w:rPr>
          <w:szCs w:val="28"/>
        </w:rPr>
        <w:t xml:space="preserve"> </w:t>
      </w:r>
      <w:proofErr w:type="spellStart"/>
      <w:r w:rsidRPr="004C2C16">
        <w:rPr>
          <w:szCs w:val="28"/>
        </w:rPr>
        <w:t>верхн</w:t>
      </w:r>
      <w:proofErr w:type="spellEnd"/>
      <w:r w:rsidRPr="004C2C16">
        <w:rPr>
          <w:szCs w:val="28"/>
          <w:lang w:val="uk-UA"/>
        </w:rPr>
        <w:t>і</w:t>
      </w:r>
      <w:r w:rsidRPr="004C2C16">
        <w:rPr>
          <w:szCs w:val="28"/>
        </w:rPr>
        <w:t>й части</w:t>
      </w:r>
      <w:r w:rsidRPr="004C2C16">
        <w:rPr>
          <w:szCs w:val="28"/>
          <w:lang w:val="uk-UA"/>
        </w:rPr>
        <w:t>ні</w:t>
      </w:r>
      <w:r w:rsidRPr="004C2C16">
        <w:rPr>
          <w:szCs w:val="28"/>
        </w:rPr>
        <w:t xml:space="preserve"> </w:t>
      </w:r>
      <w:r w:rsidRPr="004C2C16">
        <w:rPr>
          <w:szCs w:val="28"/>
          <w:lang w:val="uk-UA"/>
        </w:rPr>
        <w:t>апарату є</w:t>
      </w:r>
      <w:r w:rsidRPr="004C2C16">
        <w:rPr>
          <w:szCs w:val="28"/>
        </w:rPr>
        <w:t xml:space="preserve"> </w:t>
      </w:r>
      <w:r w:rsidRPr="004C2C16">
        <w:rPr>
          <w:szCs w:val="28"/>
          <w:lang w:val="uk-UA"/>
        </w:rPr>
        <w:t>влаштований</w:t>
      </w:r>
      <w:r w:rsidRPr="004C2C16">
        <w:rPr>
          <w:szCs w:val="28"/>
        </w:rPr>
        <w:t xml:space="preserve"> конус, </w:t>
      </w:r>
      <w:r w:rsidRPr="004C2C16">
        <w:rPr>
          <w:szCs w:val="28"/>
          <w:lang w:val="uk-UA"/>
        </w:rPr>
        <w:t xml:space="preserve">який </w:t>
      </w:r>
      <w:r w:rsidRPr="004C2C16">
        <w:rPr>
          <w:szCs w:val="28"/>
        </w:rPr>
        <w:t>переход</w:t>
      </w:r>
      <w:proofErr w:type="spellStart"/>
      <w:r w:rsidRPr="004C2C16">
        <w:rPr>
          <w:szCs w:val="28"/>
          <w:lang w:val="uk-UA"/>
        </w:rPr>
        <w:t>ить</w:t>
      </w:r>
      <w:proofErr w:type="spellEnd"/>
      <w:r w:rsidRPr="004C2C16">
        <w:rPr>
          <w:szCs w:val="28"/>
        </w:rPr>
        <w:t xml:space="preserve"> </w:t>
      </w:r>
      <w:r w:rsidRPr="004C2C16">
        <w:rPr>
          <w:szCs w:val="28"/>
          <w:lang w:val="uk-UA"/>
        </w:rPr>
        <w:t>у</w:t>
      </w:r>
      <w:r w:rsidRPr="004C2C16">
        <w:rPr>
          <w:szCs w:val="28"/>
        </w:rPr>
        <w:t xml:space="preserve"> </w:t>
      </w:r>
      <w:proofErr w:type="spellStart"/>
      <w:r w:rsidRPr="004C2C16">
        <w:rPr>
          <w:szCs w:val="28"/>
        </w:rPr>
        <w:t>цил</w:t>
      </w:r>
      <w:proofErr w:type="spellEnd"/>
      <w:r w:rsidRPr="004C2C16">
        <w:rPr>
          <w:szCs w:val="28"/>
          <w:lang w:val="uk-UA"/>
        </w:rPr>
        <w:t>і</w:t>
      </w:r>
      <w:proofErr w:type="spellStart"/>
      <w:r w:rsidRPr="004C2C16">
        <w:rPr>
          <w:szCs w:val="28"/>
        </w:rPr>
        <w:t>ндр</w:t>
      </w:r>
      <w:proofErr w:type="spellEnd"/>
      <w:r w:rsidRPr="004C2C16">
        <w:rPr>
          <w:szCs w:val="28"/>
        </w:rPr>
        <w:t xml:space="preserve"> д</w:t>
      </w:r>
      <w:r w:rsidRPr="004C2C16">
        <w:rPr>
          <w:szCs w:val="28"/>
          <w:lang w:val="uk-UA"/>
        </w:rPr>
        <w:t>і</w:t>
      </w:r>
      <w:proofErr w:type="spellStart"/>
      <w:r w:rsidRPr="004C2C16">
        <w:rPr>
          <w:szCs w:val="28"/>
        </w:rPr>
        <w:t>аметром</w:t>
      </w:r>
      <w:proofErr w:type="spellEnd"/>
      <w:r w:rsidRPr="004C2C16">
        <w:rPr>
          <w:szCs w:val="28"/>
        </w:rPr>
        <w:t xml:space="preserve"> 1700°мм. </w:t>
      </w:r>
      <w:r w:rsidRPr="004C2C16">
        <w:rPr>
          <w:szCs w:val="28"/>
          <w:lang w:val="uk-UA"/>
        </w:rPr>
        <w:t>У</w:t>
      </w:r>
      <w:r w:rsidRPr="004C2C16">
        <w:rPr>
          <w:szCs w:val="28"/>
        </w:rPr>
        <w:t xml:space="preserve"> </w:t>
      </w:r>
      <w:proofErr w:type="spellStart"/>
      <w:r w:rsidRPr="004C2C16">
        <w:rPr>
          <w:szCs w:val="28"/>
        </w:rPr>
        <w:t>нижн</w:t>
      </w:r>
      <w:proofErr w:type="spellEnd"/>
      <w:r w:rsidRPr="004C2C16">
        <w:rPr>
          <w:szCs w:val="28"/>
          <w:lang w:val="uk-UA"/>
        </w:rPr>
        <w:t>і</w:t>
      </w:r>
      <w:r w:rsidRPr="004C2C16">
        <w:rPr>
          <w:szCs w:val="28"/>
        </w:rPr>
        <w:t>й части</w:t>
      </w:r>
      <w:r w:rsidRPr="004C2C16">
        <w:rPr>
          <w:szCs w:val="28"/>
          <w:lang w:val="uk-UA"/>
        </w:rPr>
        <w:t>ні</w:t>
      </w:r>
      <w:r w:rsidRPr="004C2C16">
        <w:rPr>
          <w:szCs w:val="28"/>
        </w:rPr>
        <w:t xml:space="preserve"> </w:t>
      </w:r>
      <w:proofErr w:type="spellStart"/>
      <w:r w:rsidRPr="004C2C16">
        <w:rPr>
          <w:szCs w:val="28"/>
        </w:rPr>
        <w:t>цил</w:t>
      </w:r>
      <w:proofErr w:type="spellEnd"/>
      <w:r w:rsidRPr="004C2C16">
        <w:rPr>
          <w:szCs w:val="28"/>
          <w:lang w:val="uk-UA"/>
        </w:rPr>
        <w:t>і</w:t>
      </w:r>
      <w:proofErr w:type="spellStart"/>
      <w:r w:rsidRPr="004C2C16">
        <w:rPr>
          <w:szCs w:val="28"/>
        </w:rPr>
        <w:t>ндра</w:t>
      </w:r>
      <w:proofErr w:type="spellEnd"/>
      <w:r w:rsidRPr="004C2C16">
        <w:rPr>
          <w:szCs w:val="28"/>
        </w:rPr>
        <w:t xml:space="preserve">, в </w:t>
      </w:r>
      <w:proofErr w:type="spellStart"/>
      <w:r w:rsidRPr="004C2C16">
        <w:rPr>
          <w:szCs w:val="28"/>
        </w:rPr>
        <w:t>горизонтальн</w:t>
      </w:r>
      <w:proofErr w:type="spellEnd"/>
      <w:r w:rsidRPr="004C2C16">
        <w:rPr>
          <w:szCs w:val="28"/>
          <w:lang w:val="uk-UA"/>
        </w:rPr>
        <w:t>і</w:t>
      </w:r>
      <w:r w:rsidRPr="004C2C16">
        <w:rPr>
          <w:szCs w:val="28"/>
        </w:rPr>
        <w:t xml:space="preserve">й </w:t>
      </w:r>
      <w:proofErr w:type="spellStart"/>
      <w:r w:rsidRPr="004C2C16">
        <w:rPr>
          <w:szCs w:val="28"/>
        </w:rPr>
        <w:t>пло</w:t>
      </w:r>
      <w:r w:rsidRPr="004C2C16">
        <w:rPr>
          <w:szCs w:val="28"/>
          <w:lang w:val="uk-UA"/>
        </w:rPr>
        <w:t>щині</w:t>
      </w:r>
      <w:proofErr w:type="spellEnd"/>
      <w:r w:rsidRPr="004C2C16">
        <w:rPr>
          <w:szCs w:val="28"/>
        </w:rPr>
        <w:t xml:space="preserve"> </w:t>
      </w:r>
      <w:r w:rsidRPr="004C2C16">
        <w:rPr>
          <w:szCs w:val="28"/>
          <w:lang w:val="uk-UA"/>
        </w:rPr>
        <w:t>влаштована</w:t>
      </w:r>
      <w:r w:rsidRPr="004C2C16">
        <w:rPr>
          <w:szCs w:val="28"/>
        </w:rPr>
        <w:t xml:space="preserve"> </w:t>
      </w:r>
      <w:proofErr w:type="spellStart"/>
      <w:r w:rsidRPr="004C2C16">
        <w:rPr>
          <w:szCs w:val="28"/>
        </w:rPr>
        <w:t>касета</w:t>
      </w:r>
      <w:proofErr w:type="spellEnd"/>
      <w:r w:rsidRPr="004C2C16">
        <w:rPr>
          <w:szCs w:val="28"/>
        </w:rPr>
        <w:t xml:space="preserve">, в </w:t>
      </w:r>
      <w:proofErr w:type="spellStart"/>
      <w:r w:rsidRPr="004C2C16">
        <w:rPr>
          <w:szCs w:val="28"/>
        </w:rPr>
        <w:t>котр</w:t>
      </w:r>
      <w:proofErr w:type="spellEnd"/>
      <w:r w:rsidRPr="004C2C16">
        <w:rPr>
          <w:szCs w:val="28"/>
          <w:lang w:val="uk-UA"/>
        </w:rPr>
        <w:t>і</w:t>
      </w:r>
      <w:r w:rsidRPr="004C2C16">
        <w:rPr>
          <w:szCs w:val="28"/>
        </w:rPr>
        <w:t>й р</w:t>
      </w:r>
      <w:r w:rsidRPr="004C2C16">
        <w:rPr>
          <w:szCs w:val="28"/>
          <w:lang w:val="uk-UA"/>
        </w:rPr>
        <w:t>о</w:t>
      </w:r>
      <w:proofErr w:type="spellStart"/>
      <w:r w:rsidRPr="004C2C16">
        <w:rPr>
          <w:szCs w:val="28"/>
        </w:rPr>
        <w:t>зм</w:t>
      </w:r>
      <w:proofErr w:type="spellEnd"/>
      <w:r w:rsidRPr="004C2C16">
        <w:rPr>
          <w:szCs w:val="28"/>
          <w:lang w:val="uk-UA"/>
        </w:rPr>
        <w:t>і</w:t>
      </w:r>
      <w:r w:rsidRPr="004C2C16">
        <w:rPr>
          <w:szCs w:val="28"/>
        </w:rPr>
        <w:t>щен</w:t>
      </w:r>
      <w:r w:rsidRPr="004C2C16">
        <w:rPr>
          <w:szCs w:val="28"/>
          <w:lang w:val="uk-UA"/>
        </w:rPr>
        <w:t>о</w:t>
      </w:r>
      <w:r w:rsidRPr="004C2C16">
        <w:rPr>
          <w:szCs w:val="28"/>
        </w:rPr>
        <w:t xml:space="preserve"> 12 катал</w:t>
      </w:r>
      <w:r w:rsidRPr="004C2C16">
        <w:rPr>
          <w:szCs w:val="28"/>
          <w:lang w:val="uk-UA"/>
        </w:rPr>
        <w:t>і</w:t>
      </w:r>
      <w:proofErr w:type="spellStart"/>
      <w:r w:rsidRPr="004C2C16">
        <w:rPr>
          <w:szCs w:val="28"/>
        </w:rPr>
        <w:t>заторн</w:t>
      </w:r>
      <w:proofErr w:type="spellEnd"/>
      <w:r w:rsidRPr="004C2C16">
        <w:rPr>
          <w:szCs w:val="28"/>
          <w:lang w:val="uk-UA"/>
        </w:rPr>
        <w:t>и</w:t>
      </w:r>
      <w:r w:rsidRPr="004C2C16">
        <w:rPr>
          <w:szCs w:val="28"/>
        </w:rPr>
        <w:t>х с</w:t>
      </w:r>
      <w:r w:rsidRPr="004C2C16">
        <w:rPr>
          <w:szCs w:val="28"/>
          <w:lang w:val="uk-UA"/>
        </w:rPr>
        <w:t>і</w:t>
      </w:r>
      <w:r w:rsidRPr="004C2C16">
        <w:rPr>
          <w:szCs w:val="28"/>
        </w:rPr>
        <w:t xml:space="preserve">ток </w:t>
      </w:r>
      <w:proofErr w:type="spellStart"/>
      <w:r w:rsidRPr="004C2C16">
        <w:rPr>
          <w:szCs w:val="28"/>
        </w:rPr>
        <w:t>платинород</w:t>
      </w:r>
      <w:r w:rsidRPr="004C2C16">
        <w:rPr>
          <w:szCs w:val="28"/>
          <w:lang w:val="uk-UA"/>
        </w:rPr>
        <w:t>іє</w:t>
      </w:r>
      <w:proofErr w:type="spellEnd"/>
      <w:r w:rsidRPr="004C2C16">
        <w:rPr>
          <w:szCs w:val="28"/>
        </w:rPr>
        <w:t>во-</w:t>
      </w:r>
      <w:proofErr w:type="spellStart"/>
      <w:r w:rsidRPr="004C2C16">
        <w:rPr>
          <w:szCs w:val="28"/>
        </w:rPr>
        <w:t>паллад</w:t>
      </w:r>
      <w:r w:rsidRPr="004C2C16">
        <w:rPr>
          <w:szCs w:val="28"/>
          <w:lang w:val="uk-UA"/>
        </w:rPr>
        <w:t>іє</w:t>
      </w:r>
      <w:r w:rsidRPr="004C2C16">
        <w:rPr>
          <w:szCs w:val="28"/>
        </w:rPr>
        <w:t>вого</w:t>
      </w:r>
      <w:proofErr w:type="spellEnd"/>
      <w:r w:rsidRPr="004C2C16">
        <w:rPr>
          <w:szCs w:val="28"/>
        </w:rPr>
        <w:t xml:space="preserve"> сплав</w:t>
      </w:r>
      <w:r w:rsidRPr="004C2C16">
        <w:rPr>
          <w:szCs w:val="28"/>
          <w:lang w:val="uk-UA"/>
        </w:rPr>
        <w:t>у</w:t>
      </w:r>
      <w:r w:rsidRPr="004C2C16">
        <w:rPr>
          <w:szCs w:val="28"/>
        </w:rPr>
        <w:t xml:space="preserve">. </w:t>
      </w:r>
    </w:p>
    <w:p w:rsidR="004C2C16" w:rsidRPr="004C2C16" w:rsidRDefault="004C2C16" w:rsidP="004C2C16">
      <w:pPr>
        <w:spacing w:line="360" w:lineRule="auto"/>
        <w:ind w:firstLine="567"/>
        <w:rPr>
          <w:szCs w:val="28"/>
          <w:lang w:val="uk-UA"/>
        </w:rPr>
      </w:pPr>
    </w:p>
    <w:p w:rsidR="004C2C16" w:rsidRPr="004C2C16" w:rsidRDefault="004C2C16" w:rsidP="004C2C16">
      <w:pPr>
        <w:spacing w:line="360" w:lineRule="auto"/>
        <w:jc w:val="center"/>
        <w:rPr>
          <w:szCs w:val="28"/>
          <w:lang w:val="uk-UA"/>
        </w:rPr>
      </w:pPr>
      <w:r w:rsidRPr="004C2C16">
        <w:rPr>
          <w:noProof/>
          <w:szCs w:val="28"/>
        </w:rPr>
        <w:drawing>
          <wp:inline distT="0" distB="0" distL="0" distR="0" wp14:anchorId="7483AC2F" wp14:editId="7A71815B">
            <wp:extent cx="3771900" cy="5797550"/>
            <wp:effectExtent l="0" t="3175"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3771900" cy="5797550"/>
                    </a:xfrm>
                    <a:prstGeom prst="rect">
                      <a:avLst/>
                    </a:prstGeom>
                    <a:noFill/>
                    <a:ln>
                      <a:noFill/>
                    </a:ln>
                  </pic:spPr>
                </pic:pic>
              </a:graphicData>
            </a:graphic>
          </wp:inline>
        </w:drawing>
      </w:r>
    </w:p>
    <w:p w:rsidR="004C2C16" w:rsidRPr="004C2C16" w:rsidRDefault="004C2C16" w:rsidP="004C2C16">
      <w:pPr>
        <w:spacing w:line="360" w:lineRule="auto"/>
        <w:ind w:firstLine="567"/>
        <w:rPr>
          <w:szCs w:val="28"/>
          <w:lang w:val="uk-UA"/>
        </w:rPr>
      </w:pPr>
    </w:p>
    <w:p w:rsidR="004C2C16" w:rsidRPr="004C2C16" w:rsidRDefault="004C2C16" w:rsidP="008D7260">
      <w:pPr>
        <w:spacing w:line="360" w:lineRule="auto"/>
        <w:ind w:firstLine="567"/>
        <w:jc w:val="center"/>
        <w:rPr>
          <w:szCs w:val="28"/>
          <w:lang w:val="uk-UA"/>
        </w:rPr>
      </w:pPr>
      <w:r w:rsidRPr="004C2C16">
        <w:rPr>
          <w:szCs w:val="28"/>
          <w:lang w:val="uk-UA"/>
        </w:rPr>
        <w:t xml:space="preserve">Рис. </w:t>
      </w:r>
      <w:r w:rsidR="00B72044">
        <w:rPr>
          <w:szCs w:val="28"/>
          <w:lang w:val="uk-UA"/>
        </w:rPr>
        <w:t>2.1</w:t>
      </w:r>
      <w:r w:rsidRPr="004C2C16">
        <w:rPr>
          <w:szCs w:val="28"/>
          <w:lang w:val="uk-UA"/>
        </w:rPr>
        <w:t>. Мнемосхема КІСКУ установкою приготування АПС</w:t>
      </w:r>
    </w:p>
    <w:p w:rsidR="004C2C16" w:rsidRPr="004C2C16" w:rsidRDefault="004C2C16" w:rsidP="004C2C16">
      <w:pPr>
        <w:spacing w:line="360" w:lineRule="auto"/>
        <w:ind w:firstLine="567"/>
        <w:rPr>
          <w:szCs w:val="28"/>
          <w:lang w:val="uk-UA"/>
        </w:rPr>
      </w:pPr>
    </w:p>
    <w:p w:rsidR="004C2C16" w:rsidRPr="004C2C16" w:rsidRDefault="004C2C16" w:rsidP="004C2C16">
      <w:pPr>
        <w:spacing w:line="360" w:lineRule="auto"/>
        <w:ind w:firstLine="567"/>
        <w:rPr>
          <w:szCs w:val="28"/>
          <w:lang w:val="uk-UA"/>
        </w:rPr>
      </w:pPr>
    </w:p>
    <w:p w:rsidR="004C2C16" w:rsidRPr="004C2C16" w:rsidRDefault="004C2C16" w:rsidP="004C2C16">
      <w:pPr>
        <w:spacing w:line="360" w:lineRule="auto"/>
        <w:jc w:val="center"/>
        <w:rPr>
          <w:szCs w:val="28"/>
          <w:lang w:val="uk-UA"/>
        </w:rPr>
      </w:pPr>
      <w:r w:rsidRPr="004C2C16">
        <w:rPr>
          <w:noProof/>
          <w:szCs w:val="28"/>
        </w:rPr>
        <w:drawing>
          <wp:inline distT="0" distB="0" distL="0" distR="0" wp14:anchorId="6F7C6AAE" wp14:editId="13158156">
            <wp:extent cx="3638550" cy="4146550"/>
            <wp:effectExtent l="0" t="0" r="0" b="0"/>
            <wp:docPr id="5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lum bright="-18000" contrast="12000"/>
                      <a:extLst>
                        <a:ext uri="{28A0092B-C50C-407E-A947-70E740481C1C}">
                          <a14:useLocalDpi xmlns:a14="http://schemas.microsoft.com/office/drawing/2010/main" val="0"/>
                        </a:ext>
                      </a:extLst>
                    </a:blip>
                    <a:srcRect/>
                    <a:stretch>
                      <a:fillRect/>
                    </a:stretch>
                  </pic:blipFill>
                  <pic:spPr bwMode="auto">
                    <a:xfrm>
                      <a:off x="0" y="0"/>
                      <a:ext cx="3638550" cy="4146550"/>
                    </a:xfrm>
                    <a:prstGeom prst="rect">
                      <a:avLst/>
                    </a:prstGeom>
                    <a:noFill/>
                    <a:ln>
                      <a:noFill/>
                    </a:ln>
                  </pic:spPr>
                </pic:pic>
              </a:graphicData>
            </a:graphic>
          </wp:inline>
        </w:drawing>
      </w:r>
    </w:p>
    <w:p w:rsidR="004C2C16" w:rsidRPr="004C2C16" w:rsidRDefault="004C2C16" w:rsidP="004C2C16">
      <w:pPr>
        <w:spacing w:line="360" w:lineRule="auto"/>
        <w:ind w:firstLine="567"/>
        <w:rPr>
          <w:szCs w:val="28"/>
          <w:lang w:val="uk-UA"/>
        </w:rPr>
      </w:pPr>
    </w:p>
    <w:p w:rsidR="004C2C16" w:rsidRPr="004C2C16" w:rsidRDefault="00B72044" w:rsidP="008D7260">
      <w:pPr>
        <w:spacing w:line="360" w:lineRule="auto"/>
        <w:ind w:firstLine="567"/>
        <w:jc w:val="center"/>
        <w:rPr>
          <w:szCs w:val="28"/>
          <w:lang w:val="uk-UA"/>
        </w:rPr>
      </w:pPr>
      <w:r>
        <w:rPr>
          <w:szCs w:val="28"/>
          <w:lang w:val="uk-UA"/>
        </w:rPr>
        <w:t>Рис. 2.2</w:t>
      </w:r>
      <w:r w:rsidR="004C2C16" w:rsidRPr="004C2C16">
        <w:rPr>
          <w:szCs w:val="28"/>
          <w:lang w:val="uk-UA"/>
        </w:rPr>
        <w:t>. Функціональна схема автоматизації стадії окислення</w:t>
      </w:r>
    </w:p>
    <w:p w:rsidR="004C2C16" w:rsidRPr="004C2C16" w:rsidRDefault="004C2C16" w:rsidP="008D7260">
      <w:pPr>
        <w:spacing w:line="360" w:lineRule="auto"/>
        <w:ind w:firstLine="1440"/>
        <w:jc w:val="center"/>
        <w:rPr>
          <w:szCs w:val="28"/>
          <w:lang w:val="uk-UA"/>
        </w:rPr>
      </w:pPr>
      <w:r w:rsidRPr="004C2C16">
        <w:rPr>
          <w:szCs w:val="28"/>
          <w:lang w:val="uk-UA"/>
        </w:rPr>
        <w:t xml:space="preserve">аміаку та охолодження </w:t>
      </w:r>
      <w:proofErr w:type="spellStart"/>
      <w:r w:rsidRPr="004C2C16">
        <w:rPr>
          <w:szCs w:val="28"/>
          <w:lang w:val="uk-UA"/>
        </w:rPr>
        <w:t>нітрозних</w:t>
      </w:r>
      <w:proofErr w:type="spellEnd"/>
      <w:r w:rsidRPr="004C2C16">
        <w:rPr>
          <w:szCs w:val="28"/>
          <w:lang w:val="uk-UA"/>
        </w:rPr>
        <w:t xml:space="preserve"> газів</w:t>
      </w:r>
    </w:p>
    <w:p w:rsidR="004C2C16" w:rsidRPr="004C2C16" w:rsidRDefault="004C2C16" w:rsidP="004C2C16">
      <w:pPr>
        <w:spacing w:line="360" w:lineRule="auto"/>
        <w:ind w:firstLine="567"/>
        <w:rPr>
          <w:szCs w:val="28"/>
          <w:lang w:val="uk-UA"/>
        </w:rPr>
      </w:pPr>
    </w:p>
    <w:p w:rsidR="004C2C16" w:rsidRPr="004C2C16" w:rsidRDefault="004C2C16" w:rsidP="004C2C16">
      <w:pPr>
        <w:spacing w:line="360" w:lineRule="auto"/>
        <w:ind w:firstLine="567"/>
        <w:rPr>
          <w:szCs w:val="28"/>
        </w:rPr>
      </w:pPr>
      <w:r w:rsidRPr="004C2C16">
        <w:rPr>
          <w:szCs w:val="28"/>
          <w:lang w:val="uk-UA"/>
        </w:rPr>
        <w:t>У</w:t>
      </w:r>
      <w:r w:rsidRPr="004C2C16">
        <w:rPr>
          <w:szCs w:val="28"/>
        </w:rPr>
        <w:t xml:space="preserve"> м</w:t>
      </w:r>
      <w:r w:rsidRPr="004C2C16">
        <w:rPr>
          <w:szCs w:val="28"/>
          <w:lang w:val="uk-UA"/>
        </w:rPr>
        <w:t>і</w:t>
      </w:r>
      <w:proofErr w:type="spellStart"/>
      <w:r w:rsidRPr="004C2C16">
        <w:rPr>
          <w:szCs w:val="28"/>
        </w:rPr>
        <w:t>жкорпусн</w:t>
      </w:r>
      <w:r w:rsidRPr="004C2C16">
        <w:rPr>
          <w:szCs w:val="28"/>
          <w:lang w:val="uk-UA"/>
        </w:rPr>
        <w:t>ий</w:t>
      </w:r>
      <w:proofErr w:type="spellEnd"/>
      <w:r w:rsidRPr="004C2C16">
        <w:rPr>
          <w:szCs w:val="28"/>
        </w:rPr>
        <w:t xml:space="preserve"> прост</w:t>
      </w:r>
      <w:r w:rsidRPr="004C2C16">
        <w:rPr>
          <w:szCs w:val="28"/>
          <w:lang w:val="uk-UA"/>
        </w:rPr>
        <w:t>і</w:t>
      </w:r>
      <w:r w:rsidRPr="004C2C16">
        <w:rPr>
          <w:szCs w:val="28"/>
        </w:rPr>
        <w:t xml:space="preserve">р </w:t>
      </w:r>
      <w:r w:rsidRPr="004C2C16">
        <w:rPr>
          <w:szCs w:val="28"/>
          <w:lang w:val="uk-UA"/>
        </w:rPr>
        <w:t xml:space="preserve">апарату </w:t>
      </w:r>
      <w:r w:rsidRPr="004C2C16">
        <w:rPr>
          <w:szCs w:val="28"/>
        </w:rPr>
        <w:t>пода</w:t>
      </w:r>
      <w:proofErr w:type="spellStart"/>
      <w:r w:rsidRPr="004C2C16">
        <w:rPr>
          <w:szCs w:val="28"/>
          <w:lang w:val="uk-UA"/>
        </w:rPr>
        <w:t>єть</w:t>
      </w:r>
      <w:r w:rsidRPr="004C2C16">
        <w:rPr>
          <w:szCs w:val="28"/>
        </w:rPr>
        <w:t>ся</w:t>
      </w:r>
      <w:proofErr w:type="spellEnd"/>
      <w:r w:rsidRPr="004C2C16">
        <w:rPr>
          <w:szCs w:val="28"/>
        </w:rPr>
        <w:t xml:space="preserve"> </w:t>
      </w:r>
      <w:r w:rsidRPr="004C2C16">
        <w:rPr>
          <w:szCs w:val="28"/>
          <w:lang w:val="uk-UA"/>
        </w:rPr>
        <w:t>АПС</w:t>
      </w:r>
      <w:r w:rsidRPr="004C2C16">
        <w:rPr>
          <w:szCs w:val="28"/>
        </w:rPr>
        <w:t xml:space="preserve">, </w:t>
      </w:r>
      <w:proofErr w:type="spellStart"/>
      <w:r w:rsidRPr="004C2C16">
        <w:rPr>
          <w:szCs w:val="28"/>
        </w:rPr>
        <w:t>котра</w:t>
      </w:r>
      <w:proofErr w:type="spellEnd"/>
      <w:r w:rsidRPr="004C2C16">
        <w:rPr>
          <w:szCs w:val="28"/>
        </w:rPr>
        <w:t xml:space="preserve"> через </w:t>
      </w:r>
      <w:r w:rsidRPr="004C2C16">
        <w:rPr>
          <w:szCs w:val="28"/>
          <w:lang w:val="uk-UA"/>
        </w:rPr>
        <w:t>отвори</w:t>
      </w:r>
      <w:r w:rsidRPr="004C2C16">
        <w:rPr>
          <w:szCs w:val="28"/>
        </w:rPr>
        <w:t xml:space="preserve"> </w:t>
      </w:r>
      <w:r w:rsidRPr="004C2C16">
        <w:rPr>
          <w:szCs w:val="28"/>
          <w:lang w:val="uk-UA"/>
        </w:rPr>
        <w:t>у</w:t>
      </w:r>
      <w:r w:rsidRPr="004C2C16">
        <w:rPr>
          <w:szCs w:val="28"/>
        </w:rPr>
        <w:t xml:space="preserve"> </w:t>
      </w:r>
      <w:proofErr w:type="spellStart"/>
      <w:r w:rsidRPr="004C2C16">
        <w:rPr>
          <w:szCs w:val="28"/>
        </w:rPr>
        <w:t>верхн</w:t>
      </w:r>
      <w:proofErr w:type="spellEnd"/>
      <w:r w:rsidRPr="004C2C16">
        <w:rPr>
          <w:szCs w:val="28"/>
          <w:lang w:val="uk-UA"/>
        </w:rPr>
        <w:t>і</w:t>
      </w:r>
      <w:r w:rsidRPr="004C2C16">
        <w:rPr>
          <w:szCs w:val="28"/>
        </w:rPr>
        <w:t>й части</w:t>
      </w:r>
      <w:r w:rsidRPr="004C2C16">
        <w:rPr>
          <w:szCs w:val="28"/>
          <w:lang w:val="uk-UA"/>
        </w:rPr>
        <w:t>ні</w:t>
      </w:r>
      <w:r w:rsidRPr="004C2C16">
        <w:rPr>
          <w:szCs w:val="28"/>
        </w:rPr>
        <w:t xml:space="preserve"> </w:t>
      </w:r>
      <w:proofErr w:type="spellStart"/>
      <w:r w:rsidRPr="004C2C16">
        <w:rPr>
          <w:szCs w:val="28"/>
        </w:rPr>
        <w:t>внутр</w:t>
      </w:r>
      <w:r w:rsidRPr="004C2C16">
        <w:rPr>
          <w:szCs w:val="28"/>
          <w:lang w:val="uk-UA"/>
        </w:rPr>
        <w:t>ішньо</w:t>
      </w:r>
      <w:r w:rsidRPr="004C2C16">
        <w:rPr>
          <w:szCs w:val="28"/>
        </w:rPr>
        <w:t>го</w:t>
      </w:r>
      <w:proofErr w:type="spellEnd"/>
      <w:r w:rsidRPr="004C2C16">
        <w:rPr>
          <w:szCs w:val="28"/>
        </w:rPr>
        <w:t xml:space="preserve"> конуса </w:t>
      </w:r>
      <w:proofErr w:type="spellStart"/>
      <w:r w:rsidRPr="004C2C16">
        <w:rPr>
          <w:szCs w:val="28"/>
        </w:rPr>
        <w:t>поступа</w:t>
      </w:r>
      <w:proofErr w:type="spellEnd"/>
      <w:r w:rsidRPr="004C2C16">
        <w:rPr>
          <w:szCs w:val="28"/>
          <w:lang w:val="uk-UA"/>
        </w:rPr>
        <w:t>є</w:t>
      </w:r>
      <w:r w:rsidRPr="004C2C16">
        <w:rPr>
          <w:szCs w:val="28"/>
        </w:rPr>
        <w:t xml:space="preserve"> на катал</w:t>
      </w:r>
      <w:r w:rsidRPr="004C2C16">
        <w:rPr>
          <w:szCs w:val="28"/>
          <w:lang w:val="uk-UA"/>
        </w:rPr>
        <w:t>і</w:t>
      </w:r>
      <w:proofErr w:type="spellStart"/>
      <w:r w:rsidRPr="004C2C16">
        <w:rPr>
          <w:szCs w:val="28"/>
        </w:rPr>
        <w:t>заторн</w:t>
      </w:r>
      <w:proofErr w:type="spellEnd"/>
      <w:r w:rsidRPr="004C2C16">
        <w:rPr>
          <w:szCs w:val="28"/>
          <w:lang w:val="uk-UA"/>
        </w:rPr>
        <w:t>і</w:t>
      </w:r>
      <w:r w:rsidRPr="004C2C16">
        <w:rPr>
          <w:szCs w:val="28"/>
        </w:rPr>
        <w:t xml:space="preserve"> с</w:t>
      </w:r>
      <w:r w:rsidRPr="004C2C16">
        <w:rPr>
          <w:szCs w:val="28"/>
          <w:lang w:val="uk-UA"/>
        </w:rPr>
        <w:t>і</w:t>
      </w:r>
      <w:r w:rsidRPr="004C2C16">
        <w:rPr>
          <w:szCs w:val="28"/>
        </w:rPr>
        <w:t>тки для окислен</w:t>
      </w:r>
      <w:r w:rsidRPr="004C2C16">
        <w:rPr>
          <w:szCs w:val="28"/>
          <w:lang w:val="uk-UA"/>
        </w:rPr>
        <w:t>н</w:t>
      </w:r>
      <w:r w:rsidRPr="004C2C16">
        <w:rPr>
          <w:szCs w:val="28"/>
        </w:rPr>
        <w:t>я.</w:t>
      </w:r>
      <w:r w:rsidRPr="004C2C16">
        <w:rPr>
          <w:szCs w:val="28"/>
          <w:lang w:val="uk-UA"/>
        </w:rPr>
        <w:t xml:space="preserve"> </w:t>
      </w:r>
      <w:proofErr w:type="gramStart"/>
      <w:r w:rsidRPr="004C2C16">
        <w:rPr>
          <w:szCs w:val="28"/>
        </w:rPr>
        <w:t>Над</w:t>
      </w:r>
      <w:proofErr w:type="gramEnd"/>
      <w:r w:rsidRPr="004C2C16">
        <w:rPr>
          <w:szCs w:val="28"/>
        </w:rPr>
        <w:t xml:space="preserve"> катал</w:t>
      </w:r>
      <w:r w:rsidRPr="004C2C16">
        <w:rPr>
          <w:szCs w:val="28"/>
          <w:lang w:val="uk-UA"/>
        </w:rPr>
        <w:t>і</w:t>
      </w:r>
      <w:proofErr w:type="spellStart"/>
      <w:r w:rsidRPr="004C2C16">
        <w:rPr>
          <w:szCs w:val="28"/>
        </w:rPr>
        <w:t>заторн</w:t>
      </w:r>
      <w:proofErr w:type="spellEnd"/>
      <w:r w:rsidRPr="004C2C16">
        <w:rPr>
          <w:szCs w:val="28"/>
          <w:lang w:val="uk-UA"/>
        </w:rPr>
        <w:t>и</w:t>
      </w:r>
      <w:r w:rsidRPr="004C2C16">
        <w:rPr>
          <w:szCs w:val="28"/>
        </w:rPr>
        <w:t>ми с</w:t>
      </w:r>
      <w:r w:rsidRPr="004C2C16">
        <w:rPr>
          <w:szCs w:val="28"/>
          <w:lang w:val="uk-UA"/>
        </w:rPr>
        <w:t>і</w:t>
      </w:r>
      <w:proofErr w:type="spellStart"/>
      <w:r w:rsidRPr="004C2C16">
        <w:rPr>
          <w:szCs w:val="28"/>
        </w:rPr>
        <w:t>тками</w:t>
      </w:r>
      <w:proofErr w:type="spellEnd"/>
      <w:r w:rsidRPr="004C2C16">
        <w:rPr>
          <w:szCs w:val="28"/>
        </w:rPr>
        <w:t xml:space="preserve"> </w:t>
      </w:r>
      <w:r w:rsidRPr="004C2C16">
        <w:rPr>
          <w:szCs w:val="28"/>
          <w:lang w:val="uk-UA"/>
        </w:rPr>
        <w:t>розташований</w:t>
      </w:r>
      <w:r w:rsidRPr="004C2C16">
        <w:rPr>
          <w:szCs w:val="28"/>
        </w:rPr>
        <w:t xml:space="preserve"> </w:t>
      </w:r>
      <w:r w:rsidRPr="004C2C16">
        <w:rPr>
          <w:szCs w:val="28"/>
          <w:lang w:val="uk-UA"/>
        </w:rPr>
        <w:t>запалювальний</w:t>
      </w:r>
      <w:r w:rsidRPr="004C2C16">
        <w:rPr>
          <w:szCs w:val="28"/>
        </w:rPr>
        <w:t xml:space="preserve"> </w:t>
      </w:r>
      <w:r w:rsidRPr="004C2C16">
        <w:rPr>
          <w:szCs w:val="28"/>
          <w:lang w:val="uk-UA"/>
        </w:rPr>
        <w:t>пристрій</w:t>
      </w:r>
      <w:r w:rsidRPr="004C2C16">
        <w:rPr>
          <w:szCs w:val="28"/>
        </w:rPr>
        <w:t xml:space="preserve">, </w:t>
      </w:r>
      <w:r w:rsidRPr="004C2C16">
        <w:rPr>
          <w:szCs w:val="28"/>
          <w:lang w:val="uk-UA"/>
        </w:rPr>
        <w:t>який складається</w:t>
      </w:r>
      <w:r w:rsidRPr="004C2C16">
        <w:rPr>
          <w:szCs w:val="28"/>
        </w:rPr>
        <w:t xml:space="preserve"> з </w:t>
      </w:r>
      <w:proofErr w:type="spellStart"/>
      <w:r w:rsidRPr="004C2C16">
        <w:rPr>
          <w:szCs w:val="28"/>
        </w:rPr>
        <w:t>дв</w:t>
      </w:r>
      <w:proofErr w:type="spellEnd"/>
      <w:r w:rsidRPr="004C2C16">
        <w:rPr>
          <w:szCs w:val="28"/>
          <w:lang w:val="uk-UA"/>
        </w:rPr>
        <w:t>о</w:t>
      </w:r>
      <w:r w:rsidRPr="004C2C16">
        <w:rPr>
          <w:szCs w:val="28"/>
        </w:rPr>
        <w:t xml:space="preserve">х </w:t>
      </w:r>
      <w:proofErr w:type="spellStart"/>
      <w:r w:rsidRPr="004C2C16">
        <w:rPr>
          <w:szCs w:val="28"/>
        </w:rPr>
        <w:t>концентрич</w:t>
      </w:r>
      <w:proofErr w:type="spellEnd"/>
      <w:r w:rsidRPr="004C2C16">
        <w:rPr>
          <w:szCs w:val="28"/>
          <w:lang w:val="uk-UA"/>
        </w:rPr>
        <w:t>н</w:t>
      </w:r>
      <w:r w:rsidRPr="004C2C16">
        <w:rPr>
          <w:szCs w:val="28"/>
        </w:rPr>
        <w:t>их к</w:t>
      </w:r>
      <w:r w:rsidRPr="004C2C16">
        <w:rPr>
          <w:szCs w:val="28"/>
          <w:lang w:val="uk-UA"/>
        </w:rPr>
        <w:t>і</w:t>
      </w:r>
      <w:proofErr w:type="spellStart"/>
      <w:r w:rsidRPr="004C2C16">
        <w:rPr>
          <w:szCs w:val="28"/>
        </w:rPr>
        <w:t>лец</w:t>
      </w:r>
      <w:proofErr w:type="spellEnd"/>
      <w:r w:rsidRPr="004C2C16">
        <w:rPr>
          <w:szCs w:val="28"/>
          <w:lang w:val="uk-UA"/>
        </w:rPr>
        <w:t>ь</w:t>
      </w:r>
      <w:r w:rsidRPr="004C2C16">
        <w:rPr>
          <w:szCs w:val="28"/>
        </w:rPr>
        <w:t xml:space="preserve">, </w:t>
      </w:r>
      <w:r w:rsidRPr="004C2C16">
        <w:rPr>
          <w:szCs w:val="28"/>
          <w:lang w:val="uk-UA"/>
        </w:rPr>
        <w:t xml:space="preserve">і </w:t>
      </w:r>
      <w:proofErr w:type="spellStart"/>
      <w:r w:rsidRPr="004C2C16">
        <w:rPr>
          <w:szCs w:val="28"/>
        </w:rPr>
        <w:t>пр</w:t>
      </w:r>
      <w:proofErr w:type="spellEnd"/>
      <w:r w:rsidRPr="004C2C16">
        <w:rPr>
          <w:szCs w:val="28"/>
          <w:lang w:val="uk-UA"/>
        </w:rPr>
        <w:t>и</w:t>
      </w:r>
      <w:proofErr w:type="spellStart"/>
      <w:r w:rsidRPr="004C2C16">
        <w:rPr>
          <w:szCs w:val="28"/>
        </w:rPr>
        <w:t>значен</w:t>
      </w:r>
      <w:r w:rsidRPr="004C2C16">
        <w:rPr>
          <w:szCs w:val="28"/>
          <w:lang w:val="uk-UA"/>
        </w:rPr>
        <w:t>ий</w:t>
      </w:r>
      <w:proofErr w:type="spellEnd"/>
      <w:r w:rsidRPr="004C2C16">
        <w:rPr>
          <w:szCs w:val="28"/>
        </w:rPr>
        <w:t xml:space="preserve"> для р</w:t>
      </w:r>
      <w:r w:rsidRPr="004C2C16">
        <w:rPr>
          <w:szCs w:val="28"/>
          <w:lang w:val="uk-UA"/>
        </w:rPr>
        <w:t>о</w:t>
      </w:r>
      <w:r w:rsidRPr="004C2C16">
        <w:rPr>
          <w:szCs w:val="28"/>
        </w:rPr>
        <w:t>з</w:t>
      </w:r>
      <w:r w:rsidRPr="004C2C16">
        <w:rPr>
          <w:szCs w:val="28"/>
          <w:lang w:val="uk-UA"/>
        </w:rPr>
        <w:t>і</w:t>
      </w:r>
      <w:proofErr w:type="spellStart"/>
      <w:r w:rsidRPr="004C2C16">
        <w:rPr>
          <w:szCs w:val="28"/>
        </w:rPr>
        <w:t>гр</w:t>
      </w:r>
      <w:proofErr w:type="spellEnd"/>
      <w:r w:rsidRPr="004C2C16">
        <w:rPr>
          <w:szCs w:val="28"/>
          <w:lang w:val="uk-UA"/>
        </w:rPr>
        <w:t>і</w:t>
      </w:r>
      <w:r w:rsidRPr="004C2C16">
        <w:rPr>
          <w:szCs w:val="28"/>
        </w:rPr>
        <w:t>в</w:t>
      </w:r>
      <w:r w:rsidRPr="004C2C16">
        <w:rPr>
          <w:szCs w:val="28"/>
          <w:lang w:val="uk-UA"/>
        </w:rPr>
        <w:t>у</w:t>
      </w:r>
      <w:r w:rsidRPr="004C2C16">
        <w:rPr>
          <w:szCs w:val="28"/>
        </w:rPr>
        <w:t xml:space="preserve"> катал</w:t>
      </w:r>
      <w:r w:rsidRPr="004C2C16">
        <w:rPr>
          <w:szCs w:val="28"/>
          <w:lang w:val="uk-UA"/>
        </w:rPr>
        <w:t>і</w:t>
      </w:r>
      <w:proofErr w:type="spellStart"/>
      <w:r w:rsidRPr="004C2C16">
        <w:rPr>
          <w:szCs w:val="28"/>
        </w:rPr>
        <w:t>заторн</w:t>
      </w:r>
      <w:proofErr w:type="spellEnd"/>
      <w:r w:rsidRPr="004C2C16">
        <w:rPr>
          <w:szCs w:val="28"/>
          <w:lang w:val="uk-UA"/>
        </w:rPr>
        <w:t>и</w:t>
      </w:r>
      <w:r w:rsidRPr="004C2C16">
        <w:rPr>
          <w:szCs w:val="28"/>
        </w:rPr>
        <w:t>х с</w:t>
      </w:r>
      <w:r w:rsidRPr="004C2C16">
        <w:rPr>
          <w:szCs w:val="28"/>
          <w:lang w:val="uk-UA"/>
        </w:rPr>
        <w:t>і</w:t>
      </w:r>
      <w:r w:rsidRPr="004C2C16">
        <w:rPr>
          <w:szCs w:val="28"/>
        </w:rPr>
        <w:t xml:space="preserve">ток. </w:t>
      </w:r>
      <w:proofErr w:type="spellStart"/>
      <w:r w:rsidRPr="004C2C16">
        <w:rPr>
          <w:szCs w:val="28"/>
        </w:rPr>
        <w:t>Контактн</w:t>
      </w:r>
      <w:proofErr w:type="spellEnd"/>
      <w:r w:rsidRPr="004C2C16">
        <w:rPr>
          <w:szCs w:val="28"/>
          <w:lang w:val="uk-UA"/>
        </w:rPr>
        <w:t>и</w:t>
      </w:r>
      <w:r w:rsidRPr="004C2C16">
        <w:rPr>
          <w:szCs w:val="28"/>
        </w:rPr>
        <w:t xml:space="preserve">й </w:t>
      </w:r>
      <w:proofErr w:type="spellStart"/>
      <w:r w:rsidRPr="004C2C16">
        <w:rPr>
          <w:szCs w:val="28"/>
        </w:rPr>
        <w:t>апарат</w:t>
      </w:r>
      <w:proofErr w:type="spellEnd"/>
      <w:r w:rsidRPr="004C2C16">
        <w:rPr>
          <w:szCs w:val="28"/>
        </w:rPr>
        <w:t xml:space="preserve"> </w:t>
      </w:r>
      <w:r w:rsidRPr="004C2C16">
        <w:rPr>
          <w:szCs w:val="28"/>
          <w:lang w:val="uk-UA"/>
        </w:rPr>
        <w:t>обладнано</w:t>
      </w:r>
      <w:r w:rsidRPr="004C2C16">
        <w:rPr>
          <w:szCs w:val="28"/>
        </w:rPr>
        <w:t xml:space="preserve"> </w:t>
      </w:r>
      <w:r w:rsidRPr="004C2C16">
        <w:rPr>
          <w:szCs w:val="28"/>
          <w:lang w:val="uk-UA"/>
        </w:rPr>
        <w:t>оглядовими</w:t>
      </w:r>
      <w:r w:rsidRPr="004C2C16">
        <w:rPr>
          <w:szCs w:val="28"/>
        </w:rPr>
        <w:t xml:space="preserve"> </w:t>
      </w:r>
      <w:proofErr w:type="spellStart"/>
      <w:r w:rsidRPr="004C2C16">
        <w:rPr>
          <w:szCs w:val="28"/>
          <w:lang w:val="uk-UA"/>
        </w:rPr>
        <w:t>ві</w:t>
      </w:r>
      <w:r w:rsidRPr="004C2C16">
        <w:rPr>
          <w:szCs w:val="28"/>
        </w:rPr>
        <w:t>кнами</w:t>
      </w:r>
      <w:proofErr w:type="spellEnd"/>
      <w:r w:rsidRPr="004C2C16">
        <w:rPr>
          <w:szCs w:val="28"/>
        </w:rPr>
        <w:t xml:space="preserve"> </w:t>
      </w:r>
      <w:r w:rsidRPr="004C2C16">
        <w:rPr>
          <w:szCs w:val="28"/>
          <w:lang w:val="uk-UA"/>
        </w:rPr>
        <w:t>та</w:t>
      </w:r>
      <w:r w:rsidRPr="004C2C16">
        <w:rPr>
          <w:szCs w:val="28"/>
        </w:rPr>
        <w:t xml:space="preserve"> </w:t>
      </w:r>
      <w:proofErr w:type="spellStart"/>
      <w:r w:rsidRPr="004C2C16">
        <w:rPr>
          <w:szCs w:val="28"/>
        </w:rPr>
        <w:t>анал</w:t>
      </w:r>
      <w:proofErr w:type="spellEnd"/>
      <w:r w:rsidRPr="004C2C16">
        <w:rPr>
          <w:szCs w:val="28"/>
          <w:lang w:val="uk-UA"/>
        </w:rPr>
        <w:t>і</w:t>
      </w:r>
      <w:proofErr w:type="spellStart"/>
      <w:r w:rsidRPr="004C2C16">
        <w:rPr>
          <w:szCs w:val="28"/>
        </w:rPr>
        <w:t>зн</w:t>
      </w:r>
      <w:proofErr w:type="spellEnd"/>
      <w:r w:rsidRPr="004C2C16">
        <w:rPr>
          <w:szCs w:val="28"/>
          <w:lang w:val="uk-UA"/>
        </w:rPr>
        <w:t>и</w:t>
      </w:r>
      <w:r w:rsidRPr="004C2C16">
        <w:rPr>
          <w:szCs w:val="28"/>
        </w:rPr>
        <w:t xml:space="preserve">ми точками для </w:t>
      </w:r>
      <w:r w:rsidRPr="004C2C16">
        <w:rPr>
          <w:szCs w:val="28"/>
          <w:lang w:val="uk-UA"/>
        </w:rPr>
        <w:t>від</w:t>
      </w:r>
      <w:r w:rsidRPr="004C2C16">
        <w:rPr>
          <w:szCs w:val="28"/>
        </w:rPr>
        <w:t>бор</w:t>
      </w:r>
      <w:r w:rsidRPr="004C2C16">
        <w:rPr>
          <w:szCs w:val="28"/>
          <w:lang w:val="uk-UA"/>
        </w:rPr>
        <w:t>у</w:t>
      </w:r>
      <w:r w:rsidRPr="004C2C16">
        <w:rPr>
          <w:szCs w:val="28"/>
        </w:rPr>
        <w:t xml:space="preserve"> проб</w:t>
      </w:r>
      <w:r w:rsidRPr="004C2C16">
        <w:rPr>
          <w:szCs w:val="28"/>
          <w:lang w:val="uk-UA"/>
        </w:rPr>
        <w:t>и</w:t>
      </w:r>
      <w:r w:rsidRPr="004C2C16">
        <w:rPr>
          <w:szCs w:val="28"/>
        </w:rPr>
        <w:t xml:space="preserve"> </w:t>
      </w:r>
      <w:r w:rsidRPr="004C2C16">
        <w:rPr>
          <w:szCs w:val="28"/>
          <w:lang w:val="uk-UA"/>
        </w:rPr>
        <w:t>АПС</w:t>
      </w:r>
      <w:r w:rsidRPr="004C2C16">
        <w:rPr>
          <w:szCs w:val="28"/>
        </w:rPr>
        <w:t xml:space="preserve"> </w:t>
      </w:r>
      <w:r w:rsidRPr="004C2C16">
        <w:rPr>
          <w:szCs w:val="28"/>
          <w:lang w:val="uk-UA"/>
        </w:rPr>
        <w:t>та</w:t>
      </w:r>
      <w:r w:rsidRPr="004C2C16">
        <w:rPr>
          <w:szCs w:val="28"/>
        </w:rPr>
        <w:t xml:space="preserve"> н</w:t>
      </w:r>
      <w:r w:rsidRPr="004C2C16">
        <w:rPr>
          <w:szCs w:val="28"/>
          <w:lang w:val="uk-UA"/>
        </w:rPr>
        <w:t>і</w:t>
      </w:r>
      <w:proofErr w:type="spellStart"/>
      <w:r w:rsidRPr="004C2C16">
        <w:rPr>
          <w:szCs w:val="28"/>
        </w:rPr>
        <w:t>трозного</w:t>
      </w:r>
      <w:proofErr w:type="spellEnd"/>
      <w:r w:rsidRPr="004C2C16">
        <w:rPr>
          <w:szCs w:val="28"/>
        </w:rPr>
        <w:t xml:space="preserve"> газ</w:t>
      </w:r>
      <w:r w:rsidRPr="004C2C16">
        <w:rPr>
          <w:szCs w:val="28"/>
          <w:lang w:val="uk-UA"/>
        </w:rPr>
        <w:t>у</w:t>
      </w:r>
      <w:r w:rsidRPr="004C2C16">
        <w:rPr>
          <w:szCs w:val="28"/>
        </w:rPr>
        <w:t xml:space="preserve">, </w:t>
      </w:r>
      <w:r w:rsidRPr="004C2C16">
        <w:rPr>
          <w:szCs w:val="28"/>
          <w:lang w:val="uk-UA"/>
        </w:rPr>
        <w:t>при</w:t>
      </w:r>
      <w:proofErr w:type="spellStart"/>
      <w:r w:rsidRPr="004C2C16">
        <w:rPr>
          <w:szCs w:val="28"/>
        </w:rPr>
        <w:t>значен</w:t>
      </w:r>
      <w:r w:rsidRPr="004C2C16">
        <w:rPr>
          <w:szCs w:val="28"/>
          <w:lang w:val="uk-UA"/>
        </w:rPr>
        <w:t>ня</w:t>
      </w:r>
      <w:proofErr w:type="spellEnd"/>
      <w:r w:rsidRPr="004C2C16">
        <w:rPr>
          <w:szCs w:val="28"/>
        </w:rPr>
        <w:t xml:space="preserve"> </w:t>
      </w:r>
      <w:proofErr w:type="spellStart"/>
      <w:r w:rsidRPr="004C2C16">
        <w:rPr>
          <w:szCs w:val="28"/>
        </w:rPr>
        <w:t>котр</w:t>
      </w:r>
      <w:proofErr w:type="spellEnd"/>
      <w:r w:rsidRPr="004C2C16">
        <w:rPr>
          <w:szCs w:val="28"/>
          <w:lang w:val="uk-UA"/>
        </w:rPr>
        <w:t>и</w:t>
      </w:r>
      <w:r w:rsidRPr="004C2C16">
        <w:rPr>
          <w:szCs w:val="28"/>
        </w:rPr>
        <w:t xml:space="preserve">х </w:t>
      </w:r>
      <w:r w:rsidRPr="004C2C16">
        <w:rPr>
          <w:szCs w:val="28"/>
          <w:lang w:val="uk-UA"/>
        </w:rPr>
        <w:t xml:space="preserve">полягає </w:t>
      </w:r>
      <w:proofErr w:type="gramStart"/>
      <w:r w:rsidRPr="004C2C16">
        <w:rPr>
          <w:szCs w:val="28"/>
          <w:lang w:val="uk-UA"/>
        </w:rPr>
        <w:t>у зд</w:t>
      </w:r>
      <w:proofErr w:type="gramEnd"/>
      <w:r w:rsidRPr="004C2C16">
        <w:rPr>
          <w:szCs w:val="28"/>
          <w:lang w:val="uk-UA"/>
        </w:rPr>
        <w:t>ійсненні</w:t>
      </w:r>
      <w:r w:rsidRPr="004C2C16">
        <w:rPr>
          <w:szCs w:val="28"/>
        </w:rPr>
        <w:t xml:space="preserve"> </w:t>
      </w:r>
      <w:proofErr w:type="spellStart"/>
      <w:r w:rsidRPr="004C2C16">
        <w:rPr>
          <w:szCs w:val="28"/>
        </w:rPr>
        <w:t>контрол</w:t>
      </w:r>
      <w:proofErr w:type="spellEnd"/>
      <w:r w:rsidRPr="004C2C16">
        <w:rPr>
          <w:szCs w:val="28"/>
          <w:lang w:val="uk-UA"/>
        </w:rPr>
        <w:t>ю</w:t>
      </w:r>
      <w:r w:rsidRPr="004C2C16">
        <w:rPr>
          <w:szCs w:val="28"/>
        </w:rPr>
        <w:t xml:space="preserve"> </w:t>
      </w:r>
      <w:r w:rsidRPr="004C2C16">
        <w:rPr>
          <w:szCs w:val="28"/>
          <w:lang w:val="uk-UA"/>
        </w:rPr>
        <w:t>стану</w:t>
      </w:r>
      <w:r w:rsidRPr="004C2C16">
        <w:rPr>
          <w:szCs w:val="28"/>
        </w:rPr>
        <w:t xml:space="preserve"> катал</w:t>
      </w:r>
      <w:r w:rsidRPr="004C2C16">
        <w:rPr>
          <w:szCs w:val="28"/>
          <w:lang w:val="uk-UA"/>
        </w:rPr>
        <w:t>і</w:t>
      </w:r>
      <w:proofErr w:type="spellStart"/>
      <w:r w:rsidRPr="004C2C16">
        <w:rPr>
          <w:szCs w:val="28"/>
        </w:rPr>
        <w:t>заторн</w:t>
      </w:r>
      <w:proofErr w:type="spellEnd"/>
      <w:r w:rsidRPr="004C2C16">
        <w:rPr>
          <w:szCs w:val="28"/>
          <w:lang w:val="uk-UA"/>
        </w:rPr>
        <w:t>и</w:t>
      </w:r>
      <w:r w:rsidRPr="004C2C16">
        <w:rPr>
          <w:szCs w:val="28"/>
        </w:rPr>
        <w:t>х с</w:t>
      </w:r>
      <w:r w:rsidRPr="004C2C16">
        <w:rPr>
          <w:szCs w:val="28"/>
          <w:lang w:val="uk-UA"/>
        </w:rPr>
        <w:t>і</w:t>
      </w:r>
      <w:r w:rsidRPr="004C2C16">
        <w:rPr>
          <w:szCs w:val="28"/>
        </w:rPr>
        <w:t xml:space="preserve">ток </w:t>
      </w:r>
      <w:r w:rsidRPr="004C2C16">
        <w:rPr>
          <w:szCs w:val="28"/>
          <w:lang w:val="uk-UA"/>
        </w:rPr>
        <w:t>і</w:t>
      </w:r>
      <w:r w:rsidRPr="004C2C16">
        <w:rPr>
          <w:szCs w:val="28"/>
        </w:rPr>
        <w:t xml:space="preserve"> </w:t>
      </w:r>
      <w:proofErr w:type="spellStart"/>
      <w:r w:rsidRPr="004C2C16">
        <w:rPr>
          <w:szCs w:val="28"/>
        </w:rPr>
        <w:t>процесом</w:t>
      </w:r>
      <w:proofErr w:type="spellEnd"/>
      <w:r w:rsidRPr="004C2C16">
        <w:rPr>
          <w:szCs w:val="28"/>
        </w:rPr>
        <w:t xml:space="preserve"> окислен</w:t>
      </w:r>
      <w:r w:rsidRPr="004C2C16">
        <w:rPr>
          <w:szCs w:val="28"/>
          <w:lang w:val="uk-UA"/>
        </w:rPr>
        <w:t>н</w:t>
      </w:r>
      <w:r w:rsidRPr="004C2C16">
        <w:rPr>
          <w:szCs w:val="28"/>
        </w:rPr>
        <w:t xml:space="preserve">я </w:t>
      </w:r>
      <w:proofErr w:type="spellStart"/>
      <w:r w:rsidRPr="004C2C16">
        <w:rPr>
          <w:szCs w:val="28"/>
        </w:rPr>
        <w:t>ам</w:t>
      </w:r>
      <w:proofErr w:type="spellEnd"/>
      <w:r w:rsidRPr="004C2C16">
        <w:rPr>
          <w:szCs w:val="28"/>
          <w:lang w:val="uk-UA"/>
        </w:rPr>
        <w:t>і</w:t>
      </w:r>
      <w:proofErr w:type="spellStart"/>
      <w:r w:rsidRPr="004C2C16">
        <w:rPr>
          <w:szCs w:val="28"/>
        </w:rPr>
        <w:t>ак</w:t>
      </w:r>
      <w:proofErr w:type="spellEnd"/>
      <w:r w:rsidRPr="004C2C16">
        <w:rPr>
          <w:szCs w:val="28"/>
          <w:lang w:val="uk-UA"/>
        </w:rPr>
        <w:t>у</w:t>
      </w:r>
      <w:r w:rsidRPr="004C2C16">
        <w:rPr>
          <w:szCs w:val="28"/>
        </w:rPr>
        <w:t>.</w:t>
      </w:r>
      <w:r w:rsidRPr="004C2C16">
        <w:rPr>
          <w:szCs w:val="28"/>
          <w:lang w:val="uk-UA"/>
        </w:rPr>
        <w:t xml:space="preserve"> У</w:t>
      </w:r>
      <w:r w:rsidRPr="004C2C16">
        <w:rPr>
          <w:szCs w:val="28"/>
        </w:rPr>
        <w:t xml:space="preserve"> </w:t>
      </w:r>
      <w:proofErr w:type="spellStart"/>
      <w:r w:rsidRPr="004C2C16">
        <w:rPr>
          <w:szCs w:val="28"/>
        </w:rPr>
        <w:t>верхн</w:t>
      </w:r>
      <w:proofErr w:type="spellEnd"/>
      <w:r w:rsidRPr="004C2C16">
        <w:rPr>
          <w:szCs w:val="28"/>
          <w:lang w:val="uk-UA"/>
        </w:rPr>
        <w:t>і</w:t>
      </w:r>
      <w:r w:rsidRPr="004C2C16">
        <w:rPr>
          <w:szCs w:val="28"/>
        </w:rPr>
        <w:t>й части</w:t>
      </w:r>
      <w:r w:rsidRPr="004C2C16">
        <w:rPr>
          <w:szCs w:val="28"/>
          <w:lang w:val="uk-UA"/>
        </w:rPr>
        <w:t>ні</w:t>
      </w:r>
      <w:r w:rsidRPr="004C2C16">
        <w:rPr>
          <w:szCs w:val="28"/>
        </w:rPr>
        <w:t xml:space="preserve"> контактного </w:t>
      </w:r>
      <w:proofErr w:type="spellStart"/>
      <w:r w:rsidRPr="004C2C16">
        <w:rPr>
          <w:szCs w:val="28"/>
        </w:rPr>
        <w:t>апарат</w:t>
      </w:r>
      <w:proofErr w:type="spellEnd"/>
      <w:r w:rsidRPr="004C2C16">
        <w:rPr>
          <w:szCs w:val="28"/>
          <w:lang w:val="uk-UA"/>
        </w:rPr>
        <w:t>у</w:t>
      </w:r>
      <w:r w:rsidRPr="004C2C16">
        <w:rPr>
          <w:szCs w:val="28"/>
        </w:rPr>
        <w:t xml:space="preserve">, </w:t>
      </w:r>
      <w:r w:rsidRPr="004C2C16">
        <w:rPr>
          <w:szCs w:val="28"/>
          <w:lang w:val="uk-UA"/>
        </w:rPr>
        <w:t>розташована</w:t>
      </w:r>
      <w:r w:rsidRPr="004C2C16">
        <w:rPr>
          <w:szCs w:val="28"/>
        </w:rPr>
        <w:t xml:space="preserve"> </w:t>
      </w:r>
      <w:r w:rsidRPr="004C2C16">
        <w:rPr>
          <w:szCs w:val="28"/>
          <w:lang w:val="uk-UA"/>
        </w:rPr>
        <w:t>вибухова</w:t>
      </w:r>
      <w:r w:rsidRPr="004C2C16">
        <w:rPr>
          <w:szCs w:val="28"/>
        </w:rPr>
        <w:t xml:space="preserve"> мембрана, </w:t>
      </w:r>
      <w:r w:rsidRPr="004C2C16">
        <w:rPr>
          <w:szCs w:val="28"/>
          <w:lang w:val="uk-UA"/>
        </w:rPr>
        <w:t xml:space="preserve">яка </w:t>
      </w:r>
      <w:proofErr w:type="spellStart"/>
      <w:r w:rsidRPr="004C2C16">
        <w:rPr>
          <w:szCs w:val="28"/>
        </w:rPr>
        <w:t>служ</w:t>
      </w:r>
      <w:r w:rsidRPr="004C2C16">
        <w:rPr>
          <w:szCs w:val="28"/>
          <w:lang w:val="uk-UA"/>
        </w:rPr>
        <w:t>ить</w:t>
      </w:r>
      <w:proofErr w:type="spellEnd"/>
      <w:r w:rsidRPr="004C2C16">
        <w:rPr>
          <w:szCs w:val="28"/>
        </w:rPr>
        <w:t xml:space="preserve"> для </w:t>
      </w:r>
      <w:r w:rsidRPr="004C2C16">
        <w:rPr>
          <w:szCs w:val="28"/>
          <w:lang w:val="uk-UA"/>
        </w:rPr>
        <w:t>запобігання</w:t>
      </w:r>
      <w:r w:rsidRPr="004C2C16">
        <w:rPr>
          <w:szCs w:val="28"/>
        </w:rPr>
        <w:t xml:space="preserve"> </w:t>
      </w:r>
      <w:proofErr w:type="spellStart"/>
      <w:r w:rsidRPr="004C2C16">
        <w:rPr>
          <w:szCs w:val="28"/>
        </w:rPr>
        <w:t>апарат</w:t>
      </w:r>
      <w:proofErr w:type="spellEnd"/>
      <w:r w:rsidRPr="004C2C16">
        <w:rPr>
          <w:szCs w:val="28"/>
          <w:lang w:val="uk-UA"/>
        </w:rPr>
        <w:t>у</w:t>
      </w:r>
      <w:r w:rsidRPr="004C2C16">
        <w:rPr>
          <w:szCs w:val="28"/>
        </w:rPr>
        <w:t xml:space="preserve"> </w:t>
      </w:r>
      <w:r w:rsidRPr="004C2C16">
        <w:rPr>
          <w:szCs w:val="28"/>
          <w:lang w:val="uk-UA"/>
        </w:rPr>
        <w:t>від</w:t>
      </w:r>
      <w:r w:rsidRPr="004C2C16">
        <w:rPr>
          <w:szCs w:val="28"/>
        </w:rPr>
        <w:t xml:space="preserve"> </w:t>
      </w:r>
      <w:r w:rsidRPr="004C2C16">
        <w:rPr>
          <w:szCs w:val="28"/>
          <w:lang w:val="uk-UA"/>
        </w:rPr>
        <w:t>руйнування</w:t>
      </w:r>
      <w:r w:rsidRPr="004C2C16">
        <w:rPr>
          <w:szCs w:val="28"/>
        </w:rPr>
        <w:t xml:space="preserve"> при п</w:t>
      </w:r>
      <w:r w:rsidRPr="004C2C16">
        <w:rPr>
          <w:szCs w:val="28"/>
          <w:lang w:val="uk-UA"/>
        </w:rPr>
        <w:t>е</w:t>
      </w:r>
      <w:r w:rsidRPr="004C2C16">
        <w:rPr>
          <w:szCs w:val="28"/>
        </w:rPr>
        <w:t>рев</w:t>
      </w:r>
      <w:proofErr w:type="spellStart"/>
      <w:r w:rsidRPr="004C2C16">
        <w:rPr>
          <w:szCs w:val="28"/>
          <w:lang w:val="uk-UA"/>
        </w:rPr>
        <w:t>ищ</w:t>
      </w:r>
      <w:r w:rsidRPr="004C2C16">
        <w:rPr>
          <w:szCs w:val="28"/>
        </w:rPr>
        <w:t>ен</w:t>
      </w:r>
      <w:proofErr w:type="spellEnd"/>
      <w:r w:rsidRPr="004C2C16">
        <w:rPr>
          <w:szCs w:val="28"/>
          <w:lang w:val="uk-UA"/>
        </w:rPr>
        <w:t>ні</w:t>
      </w:r>
      <w:r w:rsidRPr="004C2C16">
        <w:rPr>
          <w:szCs w:val="28"/>
        </w:rPr>
        <w:t xml:space="preserve"> </w:t>
      </w:r>
      <w:r w:rsidRPr="004C2C16">
        <w:rPr>
          <w:szCs w:val="28"/>
          <w:lang w:val="uk-UA"/>
        </w:rPr>
        <w:t>дозволеного</w:t>
      </w:r>
      <w:r w:rsidRPr="004C2C16">
        <w:rPr>
          <w:szCs w:val="28"/>
        </w:rPr>
        <w:t xml:space="preserve"> р</w:t>
      </w:r>
      <w:r w:rsidRPr="004C2C16">
        <w:rPr>
          <w:szCs w:val="28"/>
          <w:lang w:val="uk-UA"/>
        </w:rPr>
        <w:t>о</w:t>
      </w:r>
      <w:proofErr w:type="spellStart"/>
      <w:r w:rsidRPr="004C2C16">
        <w:rPr>
          <w:szCs w:val="28"/>
        </w:rPr>
        <w:t>боч</w:t>
      </w:r>
      <w:proofErr w:type="spellEnd"/>
      <w:r w:rsidRPr="004C2C16">
        <w:rPr>
          <w:szCs w:val="28"/>
          <w:lang w:val="uk-UA"/>
        </w:rPr>
        <w:t>о</w:t>
      </w:r>
      <w:proofErr w:type="spellStart"/>
      <w:r w:rsidRPr="004C2C16">
        <w:rPr>
          <w:szCs w:val="28"/>
        </w:rPr>
        <w:t>го</w:t>
      </w:r>
      <w:proofErr w:type="spellEnd"/>
      <w:r w:rsidRPr="004C2C16">
        <w:rPr>
          <w:szCs w:val="28"/>
        </w:rPr>
        <w:t xml:space="preserve"> </w:t>
      </w:r>
      <w:r w:rsidRPr="004C2C16">
        <w:rPr>
          <w:szCs w:val="28"/>
          <w:lang w:val="uk-UA"/>
        </w:rPr>
        <w:t>тиску</w:t>
      </w:r>
      <w:r w:rsidRPr="004C2C16">
        <w:rPr>
          <w:szCs w:val="28"/>
        </w:rPr>
        <w:t>.</w:t>
      </w:r>
      <w:r w:rsidRPr="004C2C16">
        <w:rPr>
          <w:szCs w:val="28"/>
          <w:lang w:val="uk-UA"/>
        </w:rPr>
        <w:t xml:space="preserve"> </w:t>
      </w:r>
      <w:proofErr w:type="gramStart"/>
      <w:r w:rsidRPr="004C2C16">
        <w:rPr>
          <w:szCs w:val="28"/>
        </w:rPr>
        <w:t>На</w:t>
      </w:r>
      <w:proofErr w:type="gramEnd"/>
      <w:r w:rsidRPr="004C2C16">
        <w:rPr>
          <w:szCs w:val="28"/>
        </w:rPr>
        <w:t xml:space="preserve"> катал</w:t>
      </w:r>
      <w:r w:rsidRPr="004C2C16">
        <w:rPr>
          <w:szCs w:val="28"/>
          <w:lang w:val="uk-UA"/>
        </w:rPr>
        <w:t>і</w:t>
      </w:r>
      <w:proofErr w:type="spellStart"/>
      <w:r w:rsidRPr="004C2C16">
        <w:rPr>
          <w:szCs w:val="28"/>
        </w:rPr>
        <w:t>заторн</w:t>
      </w:r>
      <w:proofErr w:type="spellEnd"/>
      <w:r w:rsidRPr="004C2C16">
        <w:rPr>
          <w:szCs w:val="28"/>
          <w:lang w:val="uk-UA"/>
        </w:rPr>
        <w:t>и</w:t>
      </w:r>
      <w:r w:rsidRPr="004C2C16">
        <w:rPr>
          <w:szCs w:val="28"/>
        </w:rPr>
        <w:t>х с</w:t>
      </w:r>
      <w:r w:rsidRPr="004C2C16">
        <w:rPr>
          <w:szCs w:val="28"/>
          <w:lang w:val="uk-UA"/>
        </w:rPr>
        <w:t>і</w:t>
      </w:r>
      <w:proofErr w:type="spellStart"/>
      <w:r w:rsidRPr="004C2C16">
        <w:rPr>
          <w:szCs w:val="28"/>
        </w:rPr>
        <w:t>тках</w:t>
      </w:r>
      <w:proofErr w:type="spellEnd"/>
      <w:r w:rsidRPr="004C2C16">
        <w:rPr>
          <w:szCs w:val="28"/>
        </w:rPr>
        <w:t xml:space="preserve"> при температур</w:t>
      </w:r>
      <w:r w:rsidRPr="004C2C16">
        <w:rPr>
          <w:szCs w:val="28"/>
          <w:lang w:val="uk-UA"/>
        </w:rPr>
        <w:t>і</w:t>
      </w:r>
      <w:r w:rsidRPr="004C2C16">
        <w:rPr>
          <w:szCs w:val="28"/>
        </w:rPr>
        <w:t xml:space="preserve"> </w:t>
      </w:r>
      <w:r w:rsidRPr="004C2C16">
        <w:rPr>
          <w:szCs w:val="28"/>
          <w:lang w:val="uk-UA"/>
        </w:rPr>
        <w:t>(</w:t>
      </w:r>
      <w:r w:rsidRPr="004C2C16">
        <w:rPr>
          <w:szCs w:val="28"/>
        </w:rPr>
        <w:t>890-910</w:t>
      </w:r>
      <w:r w:rsidR="00B72044">
        <w:rPr>
          <w:szCs w:val="28"/>
          <w:lang w:val="uk-UA"/>
        </w:rPr>
        <w:t>)</w:t>
      </w:r>
      <w:r w:rsidRPr="004C2C16">
        <w:rPr>
          <w:szCs w:val="28"/>
          <w:vertAlign w:val="superscript"/>
          <w:lang w:val="uk-UA"/>
        </w:rPr>
        <w:t>0</w:t>
      </w:r>
      <w:r w:rsidRPr="004C2C16">
        <w:rPr>
          <w:szCs w:val="28"/>
        </w:rPr>
        <w:t>С проходит</w:t>
      </w:r>
      <w:r w:rsidRPr="004C2C16">
        <w:rPr>
          <w:szCs w:val="28"/>
          <w:lang w:val="uk-UA"/>
        </w:rPr>
        <w:t>ь</w:t>
      </w:r>
      <w:r w:rsidRPr="004C2C16">
        <w:rPr>
          <w:szCs w:val="28"/>
        </w:rPr>
        <w:t xml:space="preserve"> окислен</w:t>
      </w:r>
      <w:proofErr w:type="spellStart"/>
      <w:r w:rsidRPr="004C2C16">
        <w:rPr>
          <w:szCs w:val="28"/>
          <w:lang w:val="uk-UA"/>
        </w:rPr>
        <w:t>ня</w:t>
      </w:r>
      <w:proofErr w:type="spellEnd"/>
      <w:r w:rsidRPr="004C2C16">
        <w:rPr>
          <w:szCs w:val="28"/>
        </w:rPr>
        <w:t xml:space="preserve"> </w:t>
      </w:r>
      <w:proofErr w:type="spellStart"/>
      <w:r w:rsidRPr="004C2C16">
        <w:rPr>
          <w:szCs w:val="28"/>
        </w:rPr>
        <w:t>ам</w:t>
      </w:r>
      <w:proofErr w:type="spellEnd"/>
      <w:r w:rsidRPr="004C2C16">
        <w:rPr>
          <w:szCs w:val="28"/>
          <w:lang w:val="uk-UA"/>
        </w:rPr>
        <w:t>і</w:t>
      </w:r>
      <w:proofErr w:type="spellStart"/>
      <w:r w:rsidRPr="004C2C16">
        <w:rPr>
          <w:szCs w:val="28"/>
        </w:rPr>
        <w:t>ак</w:t>
      </w:r>
      <w:proofErr w:type="spellEnd"/>
      <w:r w:rsidRPr="004C2C16">
        <w:rPr>
          <w:szCs w:val="28"/>
          <w:lang w:val="uk-UA"/>
        </w:rPr>
        <w:t>у</w:t>
      </w:r>
      <w:r w:rsidRPr="004C2C16">
        <w:rPr>
          <w:szCs w:val="28"/>
        </w:rPr>
        <w:t xml:space="preserve"> </w:t>
      </w:r>
      <w:r w:rsidRPr="004C2C16">
        <w:rPr>
          <w:szCs w:val="28"/>
          <w:lang w:val="uk-UA"/>
        </w:rPr>
        <w:t>за</w:t>
      </w:r>
      <w:r w:rsidRPr="004C2C16">
        <w:rPr>
          <w:szCs w:val="28"/>
        </w:rPr>
        <w:t xml:space="preserve"> </w:t>
      </w:r>
      <w:proofErr w:type="spellStart"/>
      <w:r w:rsidRPr="004C2C16">
        <w:rPr>
          <w:szCs w:val="28"/>
        </w:rPr>
        <w:t>реакц</w:t>
      </w:r>
      <w:r w:rsidRPr="004C2C16">
        <w:rPr>
          <w:szCs w:val="28"/>
          <w:lang w:val="uk-UA"/>
        </w:rPr>
        <w:t>іями</w:t>
      </w:r>
      <w:proofErr w:type="spellEnd"/>
      <w:r w:rsidRPr="004C2C16">
        <w:rPr>
          <w:szCs w:val="28"/>
        </w:rPr>
        <w:t>:</w:t>
      </w:r>
    </w:p>
    <w:p w:rsidR="004C2C16" w:rsidRPr="004C2C16" w:rsidRDefault="004C2C16" w:rsidP="008D7260">
      <w:pPr>
        <w:spacing w:line="360" w:lineRule="auto"/>
        <w:ind w:firstLine="709"/>
        <w:rPr>
          <w:szCs w:val="28"/>
          <w:lang w:val="uk-UA"/>
        </w:rPr>
      </w:pPr>
      <w:r w:rsidRPr="004C2C16">
        <w:rPr>
          <w:szCs w:val="28"/>
          <w:lang w:val="uk-UA"/>
        </w:rPr>
        <w:t>- основна реакція:</w:t>
      </w:r>
    </w:p>
    <w:p w:rsidR="004C2C16" w:rsidRPr="004C2C16" w:rsidRDefault="004C2C16" w:rsidP="008D7260">
      <w:pPr>
        <w:spacing w:before="120" w:after="120" w:line="360" w:lineRule="auto"/>
        <w:ind w:firstLine="709"/>
        <w:rPr>
          <w:szCs w:val="28"/>
          <w:lang w:val="uk-UA"/>
        </w:rPr>
      </w:pPr>
      <w:r w:rsidRPr="004C2C16">
        <w:rPr>
          <w:szCs w:val="28"/>
        </w:rPr>
        <w:t>4</w:t>
      </w:r>
      <w:r w:rsidRPr="004C2C16">
        <w:rPr>
          <w:szCs w:val="28"/>
          <w:lang w:val="en-US"/>
        </w:rPr>
        <w:t>NH</w:t>
      </w:r>
      <w:r w:rsidRPr="004C2C16">
        <w:rPr>
          <w:szCs w:val="28"/>
          <w:vertAlign w:val="subscript"/>
        </w:rPr>
        <w:t>3</w:t>
      </w:r>
      <w:r w:rsidRPr="004C2C16">
        <w:rPr>
          <w:szCs w:val="28"/>
        </w:rPr>
        <w:t xml:space="preserve"> + 5</w:t>
      </w:r>
      <w:r w:rsidRPr="004C2C16">
        <w:rPr>
          <w:szCs w:val="28"/>
          <w:lang w:val="en-US"/>
        </w:rPr>
        <w:t>O</w:t>
      </w:r>
      <w:r w:rsidRPr="004C2C16">
        <w:rPr>
          <w:szCs w:val="28"/>
          <w:vertAlign w:val="subscript"/>
        </w:rPr>
        <w:t>2</w:t>
      </w:r>
      <w:r w:rsidRPr="004C2C16">
        <w:rPr>
          <w:szCs w:val="28"/>
        </w:rPr>
        <w:t xml:space="preserve"> = 4</w:t>
      </w:r>
      <w:r w:rsidRPr="004C2C16">
        <w:rPr>
          <w:szCs w:val="28"/>
          <w:lang w:val="en-US"/>
        </w:rPr>
        <w:t>NO</w:t>
      </w:r>
      <w:r w:rsidRPr="004C2C16">
        <w:rPr>
          <w:szCs w:val="28"/>
        </w:rPr>
        <w:t xml:space="preserve"> + 6</w:t>
      </w:r>
      <w:r w:rsidRPr="004C2C16">
        <w:rPr>
          <w:szCs w:val="28"/>
          <w:lang w:val="en-US"/>
        </w:rPr>
        <w:t>H</w:t>
      </w:r>
      <w:r w:rsidRPr="004C2C16">
        <w:rPr>
          <w:szCs w:val="28"/>
          <w:vertAlign w:val="subscript"/>
        </w:rPr>
        <w:t>2</w:t>
      </w:r>
      <w:r w:rsidRPr="004C2C16">
        <w:rPr>
          <w:szCs w:val="28"/>
          <w:lang w:val="en-US"/>
        </w:rPr>
        <w:t>O</w:t>
      </w:r>
      <w:r w:rsidRPr="004C2C16">
        <w:rPr>
          <w:szCs w:val="28"/>
        </w:rPr>
        <w:t xml:space="preserve"> + 907 кДж</w:t>
      </w:r>
      <w:r w:rsidRPr="004C2C16">
        <w:rPr>
          <w:szCs w:val="28"/>
          <w:lang w:val="uk-UA"/>
        </w:rPr>
        <w:t>;</w:t>
      </w:r>
    </w:p>
    <w:p w:rsidR="004C2C16" w:rsidRPr="004C2C16" w:rsidRDefault="004C2C16" w:rsidP="008D7260">
      <w:pPr>
        <w:spacing w:line="360" w:lineRule="auto"/>
        <w:ind w:firstLine="709"/>
        <w:rPr>
          <w:szCs w:val="28"/>
          <w:lang w:val="uk-UA"/>
        </w:rPr>
      </w:pPr>
      <w:r w:rsidRPr="004C2C16">
        <w:rPr>
          <w:szCs w:val="28"/>
          <w:lang w:val="uk-UA"/>
        </w:rPr>
        <w:t xml:space="preserve">- побічні реакції: </w:t>
      </w:r>
    </w:p>
    <w:p w:rsidR="004C2C16" w:rsidRPr="004C2C16" w:rsidRDefault="004C2C16" w:rsidP="008D7260">
      <w:pPr>
        <w:spacing w:before="120" w:after="120" w:line="360" w:lineRule="auto"/>
        <w:ind w:firstLine="709"/>
        <w:rPr>
          <w:szCs w:val="28"/>
          <w:lang w:val="uk-UA"/>
        </w:rPr>
      </w:pPr>
      <w:r w:rsidRPr="004C2C16">
        <w:rPr>
          <w:szCs w:val="28"/>
          <w:lang w:val="uk-UA"/>
        </w:rPr>
        <w:t>4</w:t>
      </w:r>
      <w:r w:rsidRPr="004C2C16">
        <w:rPr>
          <w:szCs w:val="28"/>
          <w:lang w:val="en-US"/>
        </w:rPr>
        <w:t>NH</w:t>
      </w:r>
      <w:r w:rsidRPr="004C2C16">
        <w:rPr>
          <w:szCs w:val="28"/>
          <w:vertAlign w:val="subscript"/>
          <w:lang w:val="uk-UA"/>
        </w:rPr>
        <w:t>3</w:t>
      </w:r>
      <w:r w:rsidRPr="004C2C16">
        <w:rPr>
          <w:szCs w:val="28"/>
          <w:lang w:val="uk-UA"/>
        </w:rPr>
        <w:t xml:space="preserve"> + 3</w:t>
      </w:r>
      <w:r w:rsidRPr="004C2C16">
        <w:rPr>
          <w:szCs w:val="28"/>
          <w:lang w:val="en-US"/>
        </w:rPr>
        <w:t>O</w:t>
      </w:r>
      <w:r w:rsidRPr="004C2C16">
        <w:rPr>
          <w:szCs w:val="28"/>
          <w:vertAlign w:val="subscript"/>
          <w:lang w:val="uk-UA"/>
        </w:rPr>
        <w:t>2</w:t>
      </w:r>
      <w:r w:rsidRPr="004C2C16">
        <w:rPr>
          <w:szCs w:val="28"/>
          <w:lang w:val="uk-UA"/>
        </w:rPr>
        <w:t xml:space="preserve"> = 2</w:t>
      </w:r>
      <w:r w:rsidRPr="004C2C16">
        <w:rPr>
          <w:szCs w:val="28"/>
          <w:lang w:val="en-US"/>
        </w:rPr>
        <w:t>N</w:t>
      </w:r>
      <w:r w:rsidRPr="004C2C16">
        <w:rPr>
          <w:szCs w:val="28"/>
          <w:vertAlign w:val="subscript"/>
          <w:lang w:val="uk-UA"/>
        </w:rPr>
        <w:t>2</w:t>
      </w:r>
      <w:r w:rsidRPr="004C2C16">
        <w:rPr>
          <w:szCs w:val="28"/>
          <w:lang w:val="uk-UA"/>
        </w:rPr>
        <w:t xml:space="preserve"> + 6</w:t>
      </w:r>
      <w:r w:rsidRPr="004C2C16">
        <w:rPr>
          <w:szCs w:val="28"/>
          <w:lang w:val="en-US"/>
        </w:rPr>
        <w:t>H</w:t>
      </w:r>
      <w:r w:rsidRPr="004C2C16">
        <w:rPr>
          <w:szCs w:val="28"/>
          <w:vertAlign w:val="subscript"/>
          <w:lang w:val="uk-UA"/>
        </w:rPr>
        <w:t>2</w:t>
      </w:r>
      <w:r w:rsidRPr="004C2C16">
        <w:rPr>
          <w:szCs w:val="28"/>
          <w:lang w:val="en-US"/>
        </w:rPr>
        <w:t>O</w:t>
      </w:r>
      <w:r w:rsidRPr="004C2C16">
        <w:rPr>
          <w:szCs w:val="28"/>
          <w:lang w:val="uk-UA"/>
        </w:rPr>
        <w:t xml:space="preserve"> + 1266 кДж;</w:t>
      </w:r>
    </w:p>
    <w:p w:rsidR="004C2C16" w:rsidRPr="004C2C16" w:rsidRDefault="004C2C16" w:rsidP="008D7260">
      <w:pPr>
        <w:spacing w:before="120" w:after="120" w:line="360" w:lineRule="auto"/>
        <w:ind w:firstLine="709"/>
        <w:rPr>
          <w:szCs w:val="28"/>
          <w:lang w:val="uk-UA"/>
        </w:rPr>
      </w:pPr>
      <w:r w:rsidRPr="004C2C16">
        <w:rPr>
          <w:szCs w:val="28"/>
          <w:lang w:val="uk-UA"/>
        </w:rPr>
        <w:t>4</w:t>
      </w:r>
      <w:r w:rsidRPr="004C2C16">
        <w:rPr>
          <w:szCs w:val="28"/>
          <w:lang w:val="en-US"/>
        </w:rPr>
        <w:t>NH</w:t>
      </w:r>
      <w:r w:rsidRPr="004C2C16">
        <w:rPr>
          <w:szCs w:val="28"/>
          <w:vertAlign w:val="subscript"/>
          <w:lang w:val="uk-UA"/>
        </w:rPr>
        <w:t>3</w:t>
      </w:r>
      <w:r w:rsidRPr="004C2C16">
        <w:rPr>
          <w:szCs w:val="28"/>
          <w:lang w:val="uk-UA"/>
        </w:rPr>
        <w:t xml:space="preserve"> + 4</w:t>
      </w:r>
      <w:r w:rsidRPr="004C2C16">
        <w:rPr>
          <w:szCs w:val="28"/>
          <w:lang w:val="en-US"/>
        </w:rPr>
        <w:t>O</w:t>
      </w:r>
      <w:r w:rsidRPr="004C2C16">
        <w:rPr>
          <w:szCs w:val="28"/>
          <w:vertAlign w:val="subscript"/>
          <w:lang w:val="uk-UA"/>
        </w:rPr>
        <w:t>2</w:t>
      </w:r>
      <w:r w:rsidRPr="004C2C16">
        <w:rPr>
          <w:szCs w:val="28"/>
          <w:lang w:val="uk-UA"/>
        </w:rPr>
        <w:t xml:space="preserve"> = 2</w:t>
      </w:r>
      <w:r w:rsidRPr="004C2C16">
        <w:rPr>
          <w:szCs w:val="28"/>
          <w:lang w:val="en-US"/>
        </w:rPr>
        <w:t>NO</w:t>
      </w:r>
      <w:r w:rsidRPr="004C2C16">
        <w:rPr>
          <w:szCs w:val="28"/>
          <w:vertAlign w:val="subscript"/>
          <w:lang w:val="uk-UA"/>
        </w:rPr>
        <w:t>2</w:t>
      </w:r>
      <w:r w:rsidRPr="004C2C16">
        <w:rPr>
          <w:szCs w:val="28"/>
          <w:lang w:val="uk-UA"/>
        </w:rPr>
        <w:t xml:space="preserve"> + 6</w:t>
      </w:r>
      <w:r w:rsidRPr="004C2C16">
        <w:rPr>
          <w:szCs w:val="28"/>
          <w:lang w:val="en-US"/>
        </w:rPr>
        <w:t>H</w:t>
      </w:r>
      <w:r w:rsidRPr="004C2C16">
        <w:rPr>
          <w:szCs w:val="28"/>
          <w:vertAlign w:val="subscript"/>
          <w:lang w:val="uk-UA"/>
        </w:rPr>
        <w:t>2</w:t>
      </w:r>
      <w:r w:rsidRPr="004C2C16">
        <w:rPr>
          <w:szCs w:val="28"/>
          <w:lang w:val="en-US"/>
        </w:rPr>
        <w:t>O</w:t>
      </w:r>
      <w:r w:rsidRPr="004C2C16">
        <w:rPr>
          <w:szCs w:val="28"/>
          <w:lang w:val="uk-UA"/>
        </w:rPr>
        <w:t xml:space="preserve"> + 1105 кДж</w:t>
      </w:r>
    </w:p>
    <w:p w:rsidR="004C2C16" w:rsidRPr="004C2C16" w:rsidRDefault="004C2C16" w:rsidP="008D7260">
      <w:pPr>
        <w:spacing w:line="360" w:lineRule="auto"/>
        <w:ind w:firstLine="709"/>
        <w:rPr>
          <w:szCs w:val="28"/>
          <w:lang w:val="uk-UA"/>
        </w:rPr>
      </w:pPr>
      <w:r w:rsidRPr="004C2C16">
        <w:rPr>
          <w:szCs w:val="28"/>
          <w:lang w:val="uk-UA"/>
        </w:rPr>
        <w:t xml:space="preserve">Після окислення аміаку створюються </w:t>
      </w:r>
      <w:proofErr w:type="spellStart"/>
      <w:r w:rsidRPr="004C2C16">
        <w:rPr>
          <w:szCs w:val="28"/>
          <w:lang w:val="uk-UA"/>
        </w:rPr>
        <w:t>нітрозні</w:t>
      </w:r>
      <w:proofErr w:type="spellEnd"/>
      <w:r w:rsidRPr="004C2C16">
        <w:rPr>
          <w:szCs w:val="28"/>
          <w:lang w:val="uk-UA"/>
        </w:rPr>
        <w:t xml:space="preserve"> гази, котрі містять оксиди азоту, пару води та кисень. </w:t>
      </w:r>
      <w:r w:rsidRPr="004C2C16">
        <w:rPr>
          <w:szCs w:val="28"/>
        </w:rPr>
        <w:t>В</w:t>
      </w:r>
      <w:r w:rsidRPr="004C2C16">
        <w:rPr>
          <w:szCs w:val="28"/>
          <w:lang w:val="uk-UA"/>
        </w:rPr>
        <w:t>и</w:t>
      </w:r>
      <w:r w:rsidRPr="004C2C16">
        <w:rPr>
          <w:szCs w:val="28"/>
        </w:rPr>
        <w:t>х</w:t>
      </w:r>
      <w:r w:rsidRPr="004C2C16">
        <w:rPr>
          <w:szCs w:val="28"/>
          <w:lang w:val="uk-UA"/>
        </w:rPr>
        <w:t>і</w:t>
      </w:r>
      <w:r w:rsidRPr="004C2C16">
        <w:rPr>
          <w:szCs w:val="28"/>
        </w:rPr>
        <w:t>д оксид</w:t>
      </w:r>
      <w:r w:rsidRPr="004C2C16">
        <w:rPr>
          <w:szCs w:val="28"/>
          <w:lang w:val="uk-UA"/>
        </w:rPr>
        <w:t>у</w:t>
      </w:r>
      <w:r w:rsidRPr="004C2C16">
        <w:rPr>
          <w:szCs w:val="28"/>
        </w:rPr>
        <w:t xml:space="preserve"> азот</w:t>
      </w:r>
      <w:r w:rsidRPr="004C2C16">
        <w:rPr>
          <w:szCs w:val="28"/>
          <w:lang w:val="uk-UA"/>
        </w:rPr>
        <w:t>у</w:t>
      </w:r>
      <w:r w:rsidRPr="004C2C16">
        <w:rPr>
          <w:szCs w:val="28"/>
        </w:rPr>
        <w:t xml:space="preserve"> </w:t>
      </w:r>
      <w:r w:rsidRPr="004C2C16">
        <w:rPr>
          <w:szCs w:val="28"/>
          <w:lang w:val="uk-UA"/>
        </w:rPr>
        <w:t>від</w:t>
      </w:r>
      <w:r w:rsidRPr="004C2C16">
        <w:rPr>
          <w:szCs w:val="28"/>
        </w:rPr>
        <w:t xml:space="preserve"> </w:t>
      </w:r>
      <w:proofErr w:type="spellStart"/>
      <w:r w:rsidRPr="004C2C16">
        <w:rPr>
          <w:szCs w:val="28"/>
        </w:rPr>
        <w:t>окисленого</w:t>
      </w:r>
      <w:proofErr w:type="spellEnd"/>
      <w:r w:rsidRPr="004C2C16">
        <w:rPr>
          <w:szCs w:val="28"/>
        </w:rPr>
        <w:t xml:space="preserve"> </w:t>
      </w:r>
      <w:proofErr w:type="spellStart"/>
      <w:r w:rsidRPr="004C2C16">
        <w:rPr>
          <w:szCs w:val="28"/>
        </w:rPr>
        <w:t>ам</w:t>
      </w:r>
      <w:proofErr w:type="spellEnd"/>
      <w:r w:rsidRPr="004C2C16">
        <w:rPr>
          <w:szCs w:val="28"/>
          <w:lang w:val="uk-UA"/>
        </w:rPr>
        <w:t>і</w:t>
      </w:r>
      <w:proofErr w:type="spellStart"/>
      <w:r w:rsidRPr="004C2C16">
        <w:rPr>
          <w:szCs w:val="28"/>
        </w:rPr>
        <w:t>ак</w:t>
      </w:r>
      <w:proofErr w:type="spellEnd"/>
      <w:r w:rsidRPr="004C2C16">
        <w:rPr>
          <w:szCs w:val="28"/>
          <w:lang w:val="uk-UA"/>
        </w:rPr>
        <w:t>у</w:t>
      </w:r>
      <w:r w:rsidRPr="004C2C16">
        <w:rPr>
          <w:szCs w:val="28"/>
        </w:rPr>
        <w:t xml:space="preserve"> не </w:t>
      </w:r>
      <w:proofErr w:type="gramStart"/>
      <w:r w:rsidRPr="004C2C16">
        <w:rPr>
          <w:szCs w:val="28"/>
          <w:lang w:val="uk-UA"/>
        </w:rPr>
        <w:t>повинен</w:t>
      </w:r>
      <w:proofErr w:type="gramEnd"/>
      <w:r w:rsidRPr="004C2C16">
        <w:rPr>
          <w:szCs w:val="28"/>
        </w:rPr>
        <w:t xml:space="preserve"> </w:t>
      </w:r>
      <w:r w:rsidRPr="004C2C16">
        <w:rPr>
          <w:szCs w:val="28"/>
          <w:lang w:val="uk-UA"/>
        </w:rPr>
        <w:t>бути</w:t>
      </w:r>
      <w:r w:rsidRPr="004C2C16">
        <w:rPr>
          <w:szCs w:val="28"/>
        </w:rPr>
        <w:t xml:space="preserve"> мен</w:t>
      </w:r>
      <w:proofErr w:type="spellStart"/>
      <w:r w:rsidRPr="004C2C16">
        <w:rPr>
          <w:szCs w:val="28"/>
          <w:lang w:val="uk-UA"/>
        </w:rPr>
        <w:t>шим</w:t>
      </w:r>
      <w:proofErr w:type="spellEnd"/>
      <w:r w:rsidRPr="004C2C16">
        <w:rPr>
          <w:szCs w:val="28"/>
        </w:rPr>
        <w:t xml:space="preserve"> 93,5%.</w:t>
      </w:r>
      <w:r w:rsidRPr="004C2C16">
        <w:rPr>
          <w:szCs w:val="28"/>
          <w:lang w:val="uk-UA"/>
        </w:rPr>
        <w:t xml:space="preserve"> </w:t>
      </w:r>
      <w:r w:rsidRPr="004C2C16">
        <w:rPr>
          <w:szCs w:val="28"/>
        </w:rPr>
        <w:t>Для за</w:t>
      </w:r>
      <w:r w:rsidRPr="004C2C16">
        <w:rPr>
          <w:szCs w:val="28"/>
          <w:lang w:val="uk-UA"/>
        </w:rPr>
        <w:t>хисту</w:t>
      </w:r>
      <w:r w:rsidRPr="004C2C16">
        <w:rPr>
          <w:szCs w:val="28"/>
        </w:rPr>
        <w:t xml:space="preserve"> с</w:t>
      </w:r>
      <w:r w:rsidRPr="004C2C16">
        <w:rPr>
          <w:szCs w:val="28"/>
          <w:lang w:val="uk-UA"/>
        </w:rPr>
        <w:t>і</w:t>
      </w:r>
      <w:r w:rsidRPr="004C2C16">
        <w:rPr>
          <w:szCs w:val="28"/>
        </w:rPr>
        <w:t xml:space="preserve">ток контактного </w:t>
      </w:r>
      <w:proofErr w:type="spellStart"/>
      <w:r w:rsidRPr="004C2C16">
        <w:rPr>
          <w:szCs w:val="28"/>
        </w:rPr>
        <w:t>апарат</w:t>
      </w:r>
      <w:proofErr w:type="spellEnd"/>
      <w:r w:rsidRPr="004C2C16">
        <w:rPr>
          <w:szCs w:val="28"/>
          <w:lang w:val="uk-UA"/>
        </w:rPr>
        <w:t>у</w:t>
      </w:r>
      <w:r w:rsidRPr="004C2C16">
        <w:rPr>
          <w:szCs w:val="28"/>
        </w:rPr>
        <w:t xml:space="preserve"> </w:t>
      </w:r>
      <w:r w:rsidRPr="004C2C16">
        <w:rPr>
          <w:szCs w:val="28"/>
          <w:lang w:val="uk-UA"/>
        </w:rPr>
        <w:t>від</w:t>
      </w:r>
      <w:r w:rsidRPr="004C2C16">
        <w:rPr>
          <w:szCs w:val="28"/>
        </w:rPr>
        <w:t xml:space="preserve"> </w:t>
      </w:r>
      <w:proofErr w:type="spellStart"/>
      <w:r w:rsidRPr="004C2C16">
        <w:rPr>
          <w:szCs w:val="28"/>
        </w:rPr>
        <w:t>сплавл</w:t>
      </w:r>
      <w:proofErr w:type="spellEnd"/>
      <w:r w:rsidRPr="004C2C16">
        <w:rPr>
          <w:szCs w:val="28"/>
          <w:lang w:val="uk-UA"/>
        </w:rPr>
        <w:t>ю</w:t>
      </w:r>
      <w:r w:rsidRPr="004C2C16">
        <w:rPr>
          <w:szCs w:val="28"/>
        </w:rPr>
        <w:t>н</w:t>
      </w:r>
      <w:r w:rsidRPr="004C2C16">
        <w:rPr>
          <w:szCs w:val="28"/>
          <w:lang w:val="uk-UA"/>
        </w:rPr>
        <w:t>н</w:t>
      </w:r>
      <w:r w:rsidRPr="004C2C16">
        <w:rPr>
          <w:szCs w:val="28"/>
        </w:rPr>
        <w:t xml:space="preserve">я </w:t>
      </w:r>
      <w:r w:rsidRPr="004C2C16">
        <w:rPr>
          <w:szCs w:val="28"/>
          <w:lang w:val="uk-UA"/>
        </w:rPr>
        <w:t>передбачене</w:t>
      </w:r>
      <w:r w:rsidRPr="004C2C16">
        <w:rPr>
          <w:szCs w:val="28"/>
        </w:rPr>
        <w:t xml:space="preserve"> за</w:t>
      </w:r>
      <w:proofErr w:type="spellStart"/>
      <w:r w:rsidRPr="004C2C16">
        <w:rPr>
          <w:szCs w:val="28"/>
          <w:lang w:val="uk-UA"/>
        </w:rPr>
        <w:t>хисне</w:t>
      </w:r>
      <w:proofErr w:type="spellEnd"/>
      <w:r w:rsidRPr="004C2C16">
        <w:rPr>
          <w:szCs w:val="28"/>
          <w:lang w:val="uk-UA"/>
        </w:rPr>
        <w:t xml:space="preserve"> </w:t>
      </w:r>
      <w:r w:rsidRPr="004C2C16">
        <w:rPr>
          <w:szCs w:val="28"/>
        </w:rPr>
        <w:t>блок</w:t>
      </w:r>
      <w:proofErr w:type="spellStart"/>
      <w:r w:rsidRPr="004C2C16">
        <w:rPr>
          <w:szCs w:val="28"/>
          <w:lang w:val="uk-UA"/>
        </w:rPr>
        <w:t>ування</w:t>
      </w:r>
      <w:proofErr w:type="spellEnd"/>
      <w:r w:rsidRPr="004C2C16">
        <w:rPr>
          <w:szCs w:val="28"/>
        </w:rPr>
        <w:t xml:space="preserve">, </w:t>
      </w:r>
      <w:proofErr w:type="spellStart"/>
      <w:r w:rsidRPr="004C2C16">
        <w:rPr>
          <w:szCs w:val="28"/>
        </w:rPr>
        <w:t>котр</w:t>
      </w:r>
      <w:proofErr w:type="spellEnd"/>
      <w:r w:rsidRPr="004C2C16">
        <w:rPr>
          <w:szCs w:val="28"/>
          <w:lang w:val="uk-UA"/>
        </w:rPr>
        <w:t>е</w:t>
      </w:r>
      <w:r w:rsidRPr="004C2C16">
        <w:rPr>
          <w:szCs w:val="28"/>
        </w:rPr>
        <w:t xml:space="preserve"> </w:t>
      </w:r>
      <w:r w:rsidRPr="004C2C16">
        <w:rPr>
          <w:szCs w:val="28"/>
          <w:lang w:val="uk-UA"/>
        </w:rPr>
        <w:t>від</w:t>
      </w:r>
      <w:r w:rsidRPr="004C2C16">
        <w:rPr>
          <w:szCs w:val="28"/>
        </w:rPr>
        <w:t>ключа</w:t>
      </w:r>
      <w:r w:rsidRPr="004C2C16">
        <w:rPr>
          <w:szCs w:val="28"/>
          <w:lang w:val="uk-UA"/>
        </w:rPr>
        <w:t>є</w:t>
      </w:r>
      <w:r w:rsidRPr="004C2C16">
        <w:rPr>
          <w:szCs w:val="28"/>
        </w:rPr>
        <w:t xml:space="preserve"> технолог</w:t>
      </w:r>
      <w:r w:rsidRPr="004C2C16">
        <w:rPr>
          <w:szCs w:val="28"/>
          <w:lang w:val="uk-UA"/>
        </w:rPr>
        <w:t>і</w:t>
      </w:r>
      <w:r w:rsidRPr="004C2C16">
        <w:rPr>
          <w:szCs w:val="28"/>
        </w:rPr>
        <w:t>ч</w:t>
      </w:r>
      <w:r w:rsidRPr="004C2C16">
        <w:rPr>
          <w:szCs w:val="28"/>
          <w:lang w:val="uk-UA"/>
        </w:rPr>
        <w:t>ну</w:t>
      </w:r>
      <w:r w:rsidRPr="004C2C16">
        <w:rPr>
          <w:szCs w:val="28"/>
        </w:rPr>
        <w:t xml:space="preserve"> част</w:t>
      </w:r>
      <w:proofErr w:type="spellStart"/>
      <w:r w:rsidRPr="004C2C16">
        <w:rPr>
          <w:szCs w:val="28"/>
          <w:lang w:val="uk-UA"/>
        </w:rPr>
        <w:t>ину</w:t>
      </w:r>
      <w:proofErr w:type="spellEnd"/>
      <w:r w:rsidRPr="004C2C16">
        <w:rPr>
          <w:szCs w:val="28"/>
        </w:rPr>
        <w:t xml:space="preserve"> агрегат</w:t>
      </w:r>
      <w:r w:rsidRPr="004C2C16">
        <w:rPr>
          <w:szCs w:val="28"/>
          <w:lang w:val="uk-UA"/>
        </w:rPr>
        <w:t>у</w:t>
      </w:r>
      <w:r w:rsidRPr="004C2C16">
        <w:rPr>
          <w:szCs w:val="28"/>
        </w:rPr>
        <w:t xml:space="preserve"> при </w:t>
      </w:r>
      <w:proofErr w:type="spellStart"/>
      <w:r w:rsidRPr="004C2C16">
        <w:rPr>
          <w:szCs w:val="28"/>
        </w:rPr>
        <w:t>дос</w:t>
      </w:r>
      <w:r w:rsidRPr="004C2C16">
        <w:rPr>
          <w:szCs w:val="28"/>
          <w:lang w:val="uk-UA"/>
        </w:rPr>
        <w:t>ягненні</w:t>
      </w:r>
      <w:proofErr w:type="spellEnd"/>
      <w:r w:rsidRPr="004C2C16">
        <w:rPr>
          <w:szCs w:val="28"/>
        </w:rPr>
        <w:t xml:space="preserve"> температур</w:t>
      </w:r>
      <w:r w:rsidRPr="004C2C16">
        <w:rPr>
          <w:szCs w:val="28"/>
          <w:lang w:val="uk-UA"/>
        </w:rPr>
        <w:t>и</w:t>
      </w:r>
      <w:r w:rsidRPr="004C2C16">
        <w:rPr>
          <w:szCs w:val="28"/>
        </w:rPr>
        <w:t xml:space="preserve"> на катал</w:t>
      </w:r>
      <w:r w:rsidRPr="004C2C16">
        <w:rPr>
          <w:szCs w:val="28"/>
          <w:lang w:val="uk-UA"/>
        </w:rPr>
        <w:t>і</w:t>
      </w:r>
      <w:proofErr w:type="spellStart"/>
      <w:r w:rsidRPr="004C2C16">
        <w:rPr>
          <w:szCs w:val="28"/>
        </w:rPr>
        <w:t>заторн</w:t>
      </w:r>
      <w:proofErr w:type="spellEnd"/>
      <w:r w:rsidRPr="004C2C16">
        <w:rPr>
          <w:szCs w:val="28"/>
          <w:lang w:val="uk-UA"/>
        </w:rPr>
        <w:t>и</w:t>
      </w:r>
      <w:r w:rsidRPr="004C2C16">
        <w:rPr>
          <w:szCs w:val="28"/>
        </w:rPr>
        <w:t>х с</w:t>
      </w:r>
      <w:r w:rsidRPr="004C2C16">
        <w:rPr>
          <w:szCs w:val="28"/>
          <w:lang w:val="uk-UA"/>
        </w:rPr>
        <w:t>і</w:t>
      </w:r>
      <w:proofErr w:type="spellStart"/>
      <w:r w:rsidRPr="004C2C16">
        <w:rPr>
          <w:szCs w:val="28"/>
        </w:rPr>
        <w:t>тках</w:t>
      </w:r>
      <w:proofErr w:type="spellEnd"/>
      <w:r w:rsidRPr="004C2C16">
        <w:rPr>
          <w:szCs w:val="28"/>
        </w:rPr>
        <w:t xml:space="preserve"> 950</w:t>
      </w:r>
      <w:r w:rsidRPr="004C2C16">
        <w:rPr>
          <w:szCs w:val="28"/>
          <w:vertAlign w:val="superscript"/>
          <w:lang w:val="uk-UA"/>
        </w:rPr>
        <w:t>0</w:t>
      </w:r>
      <w:r w:rsidRPr="004C2C16">
        <w:rPr>
          <w:szCs w:val="28"/>
        </w:rPr>
        <w:t xml:space="preserve">С. </w:t>
      </w:r>
      <w:proofErr w:type="gramStart"/>
      <w:r w:rsidRPr="004C2C16">
        <w:rPr>
          <w:szCs w:val="28"/>
        </w:rPr>
        <w:t>П</w:t>
      </w:r>
      <w:proofErr w:type="gramEnd"/>
      <w:r w:rsidRPr="004C2C16">
        <w:rPr>
          <w:szCs w:val="28"/>
          <w:lang w:val="uk-UA"/>
        </w:rPr>
        <w:t>і</w:t>
      </w:r>
      <w:proofErr w:type="spellStart"/>
      <w:r w:rsidRPr="004C2C16">
        <w:rPr>
          <w:szCs w:val="28"/>
        </w:rPr>
        <w:t>сл</w:t>
      </w:r>
      <w:proofErr w:type="spellEnd"/>
      <w:r w:rsidRPr="004C2C16">
        <w:rPr>
          <w:szCs w:val="28"/>
          <w:lang w:val="uk-UA"/>
        </w:rPr>
        <w:t>я</w:t>
      </w:r>
      <w:r w:rsidRPr="004C2C16">
        <w:rPr>
          <w:szCs w:val="28"/>
        </w:rPr>
        <w:t xml:space="preserve"> контактного </w:t>
      </w:r>
      <w:proofErr w:type="spellStart"/>
      <w:r w:rsidRPr="004C2C16">
        <w:rPr>
          <w:szCs w:val="28"/>
        </w:rPr>
        <w:t>апарат</w:t>
      </w:r>
      <w:proofErr w:type="spellEnd"/>
      <w:r w:rsidRPr="004C2C16">
        <w:rPr>
          <w:szCs w:val="28"/>
          <w:lang w:val="uk-UA"/>
        </w:rPr>
        <w:t xml:space="preserve">у </w:t>
      </w:r>
      <w:r w:rsidRPr="00B72044">
        <w:rPr>
          <w:szCs w:val="28"/>
        </w:rPr>
        <w:t>Р-201</w:t>
      </w:r>
      <w:r w:rsidRPr="004C2C16">
        <w:rPr>
          <w:szCs w:val="28"/>
        </w:rPr>
        <w:t xml:space="preserve"> г</w:t>
      </w:r>
      <w:r w:rsidRPr="004C2C16">
        <w:rPr>
          <w:szCs w:val="28"/>
          <w:lang w:val="uk-UA"/>
        </w:rPr>
        <w:t>а</w:t>
      </w:r>
      <w:proofErr w:type="spellStart"/>
      <w:r w:rsidRPr="004C2C16">
        <w:rPr>
          <w:szCs w:val="28"/>
        </w:rPr>
        <w:t>ряч</w:t>
      </w:r>
      <w:proofErr w:type="spellEnd"/>
      <w:r w:rsidRPr="004C2C16">
        <w:rPr>
          <w:szCs w:val="28"/>
          <w:lang w:val="uk-UA"/>
        </w:rPr>
        <w:t>і</w:t>
      </w:r>
      <w:r w:rsidRPr="004C2C16">
        <w:rPr>
          <w:szCs w:val="28"/>
        </w:rPr>
        <w:t xml:space="preserve"> н</w:t>
      </w:r>
      <w:r w:rsidRPr="004C2C16">
        <w:rPr>
          <w:szCs w:val="28"/>
          <w:lang w:val="uk-UA"/>
        </w:rPr>
        <w:t>і</w:t>
      </w:r>
      <w:proofErr w:type="spellStart"/>
      <w:r w:rsidRPr="004C2C16">
        <w:rPr>
          <w:szCs w:val="28"/>
        </w:rPr>
        <w:t>трозн</w:t>
      </w:r>
      <w:proofErr w:type="spellEnd"/>
      <w:r w:rsidRPr="004C2C16">
        <w:rPr>
          <w:szCs w:val="28"/>
          <w:lang w:val="uk-UA"/>
        </w:rPr>
        <w:t>і</w:t>
      </w:r>
      <w:r w:rsidRPr="004C2C16">
        <w:rPr>
          <w:szCs w:val="28"/>
        </w:rPr>
        <w:t xml:space="preserve"> газ</w:t>
      </w:r>
      <w:r w:rsidRPr="004C2C16">
        <w:rPr>
          <w:szCs w:val="28"/>
          <w:lang w:val="uk-UA"/>
        </w:rPr>
        <w:t>и</w:t>
      </w:r>
      <w:r w:rsidRPr="004C2C16">
        <w:rPr>
          <w:szCs w:val="28"/>
        </w:rPr>
        <w:t xml:space="preserve"> через </w:t>
      </w:r>
      <w:proofErr w:type="spellStart"/>
      <w:r w:rsidRPr="004C2C16">
        <w:rPr>
          <w:szCs w:val="28"/>
        </w:rPr>
        <w:t>перегр</w:t>
      </w:r>
      <w:r w:rsidRPr="004C2C16">
        <w:rPr>
          <w:szCs w:val="28"/>
          <w:lang w:val="uk-UA"/>
        </w:rPr>
        <w:t>івник</w:t>
      </w:r>
      <w:proofErr w:type="spellEnd"/>
      <w:r w:rsidRPr="004C2C16">
        <w:rPr>
          <w:szCs w:val="28"/>
          <w:lang w:val="uk-UA"/>
        </w:rPr>
        <w:t xml:space="preserve"> </w:t>
      </w:r>
      <w:r w:rsidRPr="004C2C16">
        <w:rPr>
          <w:szCs w:val="28"/>
        </w:rPr>
        <w:t>пар</w:t>
      </w:r>
      <w:r w:rsidRPr="004C2C16">
        <w:rPr>
          <w:szCs w:val="28"/>
          <w:lang w:val="uk-UA"/>
        </w:rPr>
        <w:t xml:space="preserve">и </w:t>
      </w:r>
      <w:r w:rsidRPr="004C2C16">
        <w:rPr>
          <w:szCs w:val="28"/>
        </w:rPr>
        <w:t>поступают</w:t>
      </w:r>
      <w:r w:rsidRPr="004C2C16">
        <w:rPr>
          <w:szCs w:val="28"/>
          <w:lang w:val="uk-UA"/>
        </w:rPr>
        <w:t>ь</w:t>
      </w:r>
      <w:r w:rsidRPr="004C2C16">
        <w:rPr>
          <w:szCs w:val="28"/>
        </w:rPr>
        <w:t xml:space="preserve"> </w:t>
      </w:r>
      <w:r w:rsidRPr="004C2C16">
        <w:rPr>
          <w:szCs w:val="28"/>
          <w:lang w:val="uk-UA"/>
        </w:rPr>
        <w:t>у</w:t>
      </w:r>
      <w:r w:rsidRPr="004C2C16">
        <w:rPr>
          <w:szCs w:val="28"/>
        </w:rPr>
        <w:t xml:space="preserve"> котел-</w:t>
      </w:r>
      <w:proofErr w:type="spellStart"/>
      <w:r w:rsidRPr="004C2C16">
        <w:rPr>
          <w:szCs w:val="28"/>
        </w:rPr>
        <w:t>утил</w:t>
      </w:r>
      <w:proofErr w:type="spellEnd"/>
      <w:r w:rsidRPr="004C2C16">
        <w:rPr>
          <w:szCs w:val="28"/>
          <w:lang w:val="uk-UA"/>
        </w:rPr>
        <w:t>і</w:t>
      </w:r>
      <w:r w:rsidRPr="004C2C16">
        <w:rPr>
          <w:szCs w:val="28"/>
        </w:rPr>
        <w:t>затор н</w:t>
      </w:r>
      <w:r w:rsidRPr="004C2C16">
        <w:rPr>
          <w:szCs w:val="28"/>
          <w:lang w:val="uk-UA"/>
        </w:rPr>
        <w:t>і</w:t>
      </w:r>
      <w:proofErr w:type="spellStart"/>
      <w:r w:rsidRPr="004C2C16">
        <w:rPr>
          <w:szCs w:val="28"/>
        </w:rPr>
        <w:t>трозн</w:t>
      </w:r>
      <w:proofErr w:type="spellEnd"/>
      <w:r w:rsidRPr="004C2C16">
        <w:rPr>
          <w:szCs w:val="28"/>
          <w:lang w:val="uk-UA"/>
        </w:rPr>
        <w:t>и</w:t>
      </w:r>
      <w:r w:rsidRPr="004C2C16">
        <w:rPr>
          <w:szCs w:val="28"/>
        </w:rPr>
        <w:t>х газ</w:t>
      </w:r>
      <w:r w:rsidRPr="004C2C16">
        <w:rPr>
          <w:szCs w:val="28"/>
          <w:lang w:val="uk-UA"/>
        </w:rPr>
        <w:t>і</w:t>
      </w:r>
      <w:r w:rsidRPr="004C2C16">
        <w:rPr>
          <w:szCs w:val="28"/>
        </w:rPr>
        <w:t xml:space="preserve">в </w:t>
      </w:r>
      <w:r w:rsidRPr="00B72044">
        <w:rPr>
          <w:szCs w:val="28"/>
        </w:rPr>
        <w:t>Т</w:t>
      </w:r>
      <w:r w:rsidR="00B72044">
        <w:rPr>
          <w:szCs w:val="28"/>
          <w:lang w:val="uk-UA"/>
        </w:rPr>
        <w:t>-</w:t>
      </w:r>
      <w:r w:rsidRPr="00B72044">
        <w:rPr>
          <w:szCs w:val="28"/>
        </w:rPr>
        <w:t>201.</w:t>
      </w:r>
      <w:r w:rsidRPr="004C2C16">
        <w:rPr>
          <w:szCs w:val="28"/>
          <w:lang w:val="uk-UA"/>
        </w:rPr>
        <w:t xml:space="preserve"> Мнемосхема КІСКУ стадією окислення аміаку та охолодження </w:t>
      </w:r>
      <w:proofErr w:type="spellStart"/>
      <w:r w:rsidRPr="004C2C16">
        <w:rPr>
          <w:szCs w:val="28"/>
          <w:lang w:val="uk-UA"/>
        </w:rPr>
        <w:t>ніт</w:t>
      </w:r>
      <w:r w:rsidR="00B72044">
        <w:rPr>
          <w:szCs w:val="28"/>
          <w:lang w:val="uk-UA"/>
        </w:rPr>
        <w:t>розних</w:t>
      </w:r>
      <w:proofErr w:type="spellEnd"/>
      <w:r w:rsidR="00B72044">
        <w:rPr>
          <w:szCs w:val="28"/>
          <w:lang w:val="uk-UA"/>
        </w:rPr>
        <w:t xml:space="preserve"> газів приведена на рис. 2.3</w:t>
      </w:r>
      <w:r w:rsidRPr="004C2C16">
        <w:rPr>
          <w:szCs w:val="28"/>
          <w:lang w:val="uk-UA"/>
        </w:rPr>
        <w:t xml:space="preserve">. </w:t>
      </w:r>
      <w:r w:rsidRPr="004C2C16">
        <w:rPr>
          <w:szCs w:val="28"/>
        </w:rPr>
        <w:t>Котел-</w:t>
      </w:r>
      <w:proofErr w:type="spellStart"/>
      <w:r w:rsidRPr="004C2C16">
        <w:rPr>
          <w:szCs w:val="28"/>
        </w:rPr>
        <w:t>утил</w:t>
      </w:r>
      <w:proofErr w:type="spellEnd"/>
      <w:r w:rsidRPr="004C2C16">
        <w:rPr>
          <w:szCs w:val="28"/>
          <w:lang w:val="uk-UA"/>
        </w:rPr>
        <w:t>і</w:t>
      </w:r>
      <w:r w:rsidRPr="004C2C16">
        <w:rPr>
          <w:szCs w:val="28"/>
        </w:rPr>
        <w:t>затор н</w:t>
      </w:r>
      <w:r w:rsidRPr="004C2C16">
        <w:rPr>
          <w:szCs w:val="28"/>
          <w:lang w:val="uk-UA"/>
        </w:rPr>
        <w:t>і</w:t>
      </w:r>
      <w:proofErr w:type="spellStart"/>
      <w:r w:rsidRPr="004C2C16">
        <w:rPr>
          <w:szCs w:val="28"/>
        </w:rPr>
        <w:t>трозн</w:t>
      </w:r>
      <w:proofErr w:type="spellEnd"/>
      <w:r w:rsidRPr="004C2C16">
        <w:rPr>
          <w:szCs w:val="28"/>
          <w:lang w:val="uk-UA"/>
        </w:rPr>
        <w:t>и</w:t>
      </w:r>
      <w:r w:rsidRPr="004C2C16">
        <w:rPr>
          <w:szCs w:val="28"/>
        </w:rPr>
        <w:t>х газ</w:t>
      </w:r>
      <w:r w:rsidRPr="004C2C16">
        <w:rPr>
          <w:szCs w:val="28"/>
          <w:lang w:val="uk-UA"/>
        </w:rPr>
        <w:t>і</w:t>
      </w:r>
      <w:r w:rsidRPr="004C2C16">
        <w:rPr>
          <w:szCs w:val="28"/>
        </w:rPr>
        <w:t xml:space="preserve">в </w:t>
      </w:r>
      <w:r w:rsidRPr="00B72044">
        <w:rPr>
          <w:szCs w:val="28"/>
        </w:rPr>
        <w:t>Т-201</w:t>
      </w:r>
      <w:r w:rsidRPr="004C2C16">
        <w:rPr>
          <w:szCs w:val="28"/>
        </w:rPr>
        <w:t xml:space="preserve"> </w:t>
      </w:r>
      <w:r w:rsidRPr="004C2C16">
        <w:rPr>
          <w:szCs w:val="28"/>
          <w:lang w:val="uk-UA"/>
        </w:rPr>
        <w:t>являє</w:t>
      </w:r>
      <w:r w:rsidRPr="004C2C16">
        <w:rPr>
          <w:szCs w:val="28"/>
        </w:rPr>
        <w:t xml:space="preserve"> </w:t>
      </w:r>
      <w:proofErr w:type="spellStart"/>
      <w:r w:rsidRPr="004C2C16">
        <w:rPr>
          <w:szCs w:val="28"/>
        </w:rPr>
        <w:t>собо</w:t>
      </w:r>
      <w:proofErr w:type="spellEnd"/>
      <w:r w:rsidRPr="004C2C16">
        <w:rPr>
          <w:szCs w:val="28"/>
          <w:lang w:val="uk-UA"/>
        </w:rPr>
        <w:t>ю</w:t>
      </w:r>
      <w:r w:rsidRPr="004C2C16">
        <w:rPr>
          <w:szCs w:val="28"/>
        </w:rPr>
        <w:t xml:space="preserve"> </w:t>
      </w:r>
      <w:proofErr w:type="spellStart"/>
      <w:r w:rsidRPr="004C2C16">
        <w:rPr>
          <w:szCs w:val="28"/>
        </w:rPr>
        <w:t>цил</w:t>
      </w:r>
      <w:proofErr w:type="spellEnd"/>
      <w:r w:rsidRPr="004C2C16">
        <w:rPr>
          <w:szCs w:val="28"/>
          <w:lang w:val="uk-UA"/>
        </w:rPr>
        <w:t>і</w:t>
      </w:r>
      <w:proofErr w:type="spellStart"/>
      <w:r w:rsidRPr="004C2C16">
        <w:rPr>
          <w:szCs w:val="28"/>
        </w:rPr>
        <w:t>ндрич</w:t>
      </w:r>
      <w:proofErr w:type="spellEnd"/>
      <w:r w:rsidRPr="004C2C16">
        <w:rPr>
          <w:szCs w:val="28"/>
          <w:lang w:val="uk-UA"/>
        </w:rPr>
        <w:t>н</w:t>
      </w:r>
      <w:proofErr w:type="spellStart"/>
      <w:r w:rsidRPr="004C2C16">
        <w:rPr>
          <w:szCs w:val="28"/>
        </w:rPr>
        <w:t>ий</w:t>
      </w:r>
      <w:proofErr w:type="spellEnd"/>
      <w:r w:rsidRPr="004C2C16">
        <w:rPr>
          <w:szCs w:val="28"/>
        </w:rPr>
        <w:t xml:space="preserve"> горизонтально установлен</w:t>
      </w:r>
      <w:r w:rsidRPr="004C2C16">
        <w:rPr>
          <w:szCs w:val="28"/>
          <w:lang w:val="uk-UA"/>
        </w:rPr>
        <w:t>и</w:t>
      </w:r>
      <w:r w:rsidRPr="004C2C16">
        <w:rPr>
          <w:szCs w:val="28"/>
        </w:rPr>
        <w:t xml:space="preserve">й </w:t>
      </w:r>
      <w:proofErr w:type="spellStart"/>
      <w:r w:rsidRPr="004C2C16">
        <w:rPr>
          <w:szCs w:val="28"/>
        </w:rPr>
        <w:t>котлоагрегат</w:t>
      </w:r>
      <w:proofErr w:type="spellEnd"/>
      <w:r w:rsidRPr="004C2C16">
        <w:rPr>
          <w:szCs w:val="28"/>
        </w:rPr>
        <w:t xml:space="preserve"> д</w:t>
      </w:r>
      <w:r w:rsidRPr="004C2C16">
        <w:rPr>
          <w:szCs w:val="28"/>
          <w:lang w:val="uk-UA"/>
        </w:rPr>
        <w:t>и</w:t>
      </w:r>
      <w:proofErr w:type="spellStart"/>
      <w:r w:rsidRPr="004C2C16">
        <w:rPr>
          <w:szCs w:val="28"/>
        </w:rPr>
        <w:t>могарного</w:t>
      </w:r>
      <w:proofErr w:type="spellEnd"/>
      <w:r w:rsidRPr="004C2C16">
        <w:rPr>
          <w:szCs w:val="28"/>
        </w:rPr>
        <w:t xml:space="preserve"> тип</w:t>
      </w:r>
      <w:r w:rsidRPr="004C2C16">
        <w:rPr>
          <w:szCs w:val="28"/>
          <w:lang w:val="uk-UA"/>
        </w:rPr>
        <w:t>у</w:t>
      </w:r>
      <w:r w:rsidRPr="004C2C16">
        <w:rPr>
          <w:szCs w:val="28"/>
        </w:rPr>
        <w:t xml:space="preserve">, </w:t>
      </w:r>
      <w:proofErr w:type="spellStart"/>
      <w:r w:rsidRPr="004C2C16">
        <w:rPr>
          <w:szCs w:val="28"/>
        </w:rPr>
        <w:t>дв</w:t>
      </w:r>
      <w:proofErr w:type="spellEnd"/>
      <w:r w:rsidRPr="004C2C16">
        <w:rPr>
          <w:szCs w:val="28"/>
          <w:lang w:val="uk-UA"/>
        </w:rPr>
        <w:t>о</w:t>
      </w:r>
      <w:r w:rsidRPr="004C2C16">
        <w:rPr>
          <w:szCs w:val="28"/>
        </w:rPr>
        <w:t>ходов</w:t>
      </w:r>
      <w:r w:rsidRPr="004C2C16">
        <w:rPr>
          <w:szCs w:val="28"/>
          <w:lang w:val="uk-UA"/>
        </w:rPr>
        <w:t>и</w:t>
      </w:r>
      <w:r w:rsidRPr="004C2C16">
        <w:rPr>
          <w:szCs w:val="28"/>
        </w:rPr>
        <w:t xml:space="preserve">й </w:t>
      </w:r>
      <w:r w:rsidRPr="004C2C16">
        <w:rPr>
          <w:szCs w:val="28"/>
          <w:lang w:val="uk-UA"/>
        </w:rPr>
        <w:t>за</w:t>
      </w:r>
      <w:r w:rsidRPr="004C2C16">
        <w:rPr>
          <w:szCs w:val="28"/>
        </w:rPr>
        <w:t xml:space="preserve"> газ</w:t>
      </w:r>
      <w:r w:rsidRPr="004C2C16">
        <w:rPr>
          <w:szCs w:val="28"/>
          <w:lang w:val="uk-UA"/>
        </w:rPr>
        <w:t>ом</w:t>
      </w:r>
      <w:r w:rsidRPr="004C2C16">
        <w:rPr>
          <w:szCs w:val="28"/>
        </w:rPr>
        <w:t xml:space="preserve">, </w:t>
      </w:r>
      <w:r w:rsidRPr="004C2C16">
        <w:rPr>
          <w:szCs w:val="28"/>
          <w:lang w:val="uk-UA"/>
        </w:rPr>
        <w:t>з</w:t>
      </w:r>
      <w:r w:rsidRPr="004C2C16">
        <w:rPr>
          <w:szCs w:val="28"/>
        </w:rPr>
        <w:t xml:space="preserve"> в</w:t>
      </w:r>
      <w:r w:rsidRPr="004C2C16">
        <w:rPr>
          <w:szCs w:val="28"/>
          <w:lang w:val="uk-UA"/>
        </w:rPr>
        <w:t>и</w:t>
      </w:r>
      <w:proofErr w:type="spellStart"/>
      <w:r w:rsidRPr="004C2C16">
        <w:rPr>
          <w:szCs w:val="28"/>
        </w:rPr>
        <w:t>носн</w:t>
      </w:r>
      <w:proofErr w:type="spellEnd"/>
      <w:r w:rsidRPr="004C2C16">
        <w:rPr>
          <w:szCs w:val="28"/>
          <w:lang w:val="uk-UA"/>
        </w:rPr>
        <w:t>и</w:t>
      </w:r>
      <w:r w:rsidRPr="004C2C16">
        <w:rPr>
          <w:szCs w:val="28"/>
        </w:rPr>
        <w:t>м паро</w:t>
      </w:r>
      <w:r w:rsidRPr="004C2C16">
        <w:rPr>
          <w:szCs w:val="28"/>
          <w:lang w:val="uk-UA"/>
        </w:rPr>
        <w:t>з</w:t>
      </w:r>
      <w:r w:rsidRPr="004C2C16">
        <w:rPr>
          <w:szCs w:val="28"/>
        </w:rPr>
        <w:t>б</w:t>
      </w:r>
      <w:r w:rsidRPr="004C2C16">
        <w:rPr>
          <w:szCs w:val="28"/>
          <w:lang w:val="uk-UA"/>
        </w:rPr>
        <w:t>і</w:t>
      </w:r>
      <w:proofErr w:type="spellStart"/>
      <w:r w:rsidRPr="004C2C16">
        <w:rPr>
          <w:szCs w:val="28"/>
        </w:rPr>
        <w:t>рником</w:t>
      </w:r>
      <w:proofErr w:type="spellEnd"/>
      <w:r w:rsidRPr="004C2C16">
        <w:rPr>
          <w:szCs w:val="28"/>
        </w:rPr>
        <w:t>.</w:t>
      </w:r>
      <w:r w:rsidRPr="004C2C16">
        <w:rPr>
          <w:szCs w:val="28"/>
          <w:lang w:val="uk-UA"/>
        </w:rPr>
        <w:t xml:space="preserve"> До</w:t>
      </w:r>
      <w:r w:rsidRPr="004C2C16">
        <w:rPr>
          <w:szCs w:val="28"/>
        </w:rPr>
        <w:t xml:space="preserve"> </w:t>
      </w:r>
      <w:proofErr w:type="spellStart"/>
      <w:r w:rsidRPr="004C2C16">
        <w:rPr>
          <w:szCs w:val="28"/>
        </w:rPr>
        <w:t>газотурб</w:t>
      </w:r>
      <w:proofErr w:type="spellEnd"/>
      <w:r w:rsidRPr="004C2C16">
        <w:rPr>
          <w:szCs w:val="28"/>
          <w:lang w:val="uk-UA"/>
        </w:rPr>
        <w:t>і</w:t>
      </w:r>
      <w:proofErr w:type="spellStart"/>
      <w:r w:rsidRPr="004C2C16">
        <w:rPr>
          <w:szCs w:val="28"/>
        </w:rPr>
        <w:t>нно</w:t>
      </w:r>
      <w:r w:rsidRPr="004C2C16">
        <w:rPr>
          <w:szCs w:val="28"/>
          <w:lang w:val="uk-UA"/>
        </w:rPr>
        <w:t>го</w:t>
      </w:r>
      <w:proofErr w:type="spellEnd"/>
      <w:r w:rsidRPr="004C2C16">
        <w:rPr>
          <w:szCs w:val="28"/>
        </w:rPr>
        <w:t xml:space="preserve"> барабану котла-</w:t>
      </w:r>
      <w:proofErr w:type="spellStart"/>
      <w:r w:rsidRPr="004C2C16">
        <w:rPr>
          <w:szCs w:val="28"/>
        </w:rPr>
        <w:t>утил</w:t>
      </w:r>
      <w:proofErr w:type="spellEnd"/>
      <w:r w:rsidRPr="004C2C16">
        <w:rPr>
          <w:szCs w:val="28"/>
          <w:lang w:val="uk-UA"/>
        </w:rPr>
        <w:t>і</w:t>
      </w:r>
      <w:r w:rsidRPr="004C2C16">
        <w:rPr>
          <w:szCs w:val="28"/>
        </w:rPr>
        <w:t xml:space="preserve">затора </w:t>
      </w:r>
      <w:proofErr w:type="spellStart"/>
      <w:r w:rsidRPr="004C2C16">
        <w:rPr>
          <w:szCs w:val="28"/>
        </w:rPr>
        <w:t>кр</w:t>
      </w:r>
      <w:proofErr w:type="spellEnd"/>
      <w:r w:rsidRPr="004C2C16">
        <w:rPr>
          <w:szCs w:val="28"/>
          <w:lang w:val="uk-UA"/>
        </w:rPr>
        <w:t>і</w:t>
      </w:r>
      <w:r w:rsidRPr="004C2C16">
        <w:rPr>
          <w:szCs w:val="28"/>
        </w:rPr>
        <w:t>п</w:t>
      </w:r>
      <w:r w:rsidRPr="004C2C16">
        <w:rPr>
          <w:szCs w:val="28"/>
          <w:lang w:val="uk-UA"/>
        </w:rPr>
        <w:t>л</w:t>
      </w:r>
      <w:proofErr w:type="spellStart"/>
      <w:r w:rsidRPr="004C2C16">
        <w:rPr>
          <w:szCs w:val="28"/>
        </w:rPr>
        <w:t>ят</w:t>
      </w:r>
      <w:proofErr w:type="spellEnd"/>
      <w:r w:rsidRPr="004C2C16">
        <w:rPr>
          <w:szCs w:val="28"/>
          <w:lang w:val="uk-UA"/>
        </w:rPr>
        <w:t>ь</w:t>
      </w:r>
      <w:proofErr w:type="spellStart"/>
      <w:r w:rsidRPr="004C2C16">
        <w:rPr>
          <w:szCs w:val="28"/>
        </w:rPr>
        <w:t>ся</w:t>
      </w:r>
      <w:proofErr w:type="spellEnd"/>
      <w:r w:rsidRPr="004C2C16">
        <w:rPr>
          <w:szCs w:val="28"/>
        </w:rPr>
        <w:t xml:space="preserve"> в</w:t>
      </w:r>
      <w:r w:rsidRPr="004C2C16">
        <w:rPr>
          <w:szCs w:val="28"/>
          <w:lang w:val="uk-UA"/>
        </w:rPr>
        <w:t>и</w:t>
      </w:r>
      <w:r w:rsidRPr="004C2C16">
        <w:rPr>
          <w:szCs w:val="28"/>
        </w:rPr>
        <w:t>х</w:t>
      </w:r>
      <w:r w:rsidRPr="004C2C16">
        <w:rPr>
          <w:szCs w:val="28"/>
          <w:lang w:val="uk-UA"/>
        </w:rPr>
        <w:t>і</w:t>
      </w:r>
      <w:r w:rsidRPr="004C2C16">
        <w:rPr>
          <w:szCs w:val="28"/>
        </w:rPr>
        <w:t xml:space="preserve">дна </w:t>
      </w:r>
      <w:r w:rsidRPr="004C2C16">
        <w:rPr>
          <w:szCs w:val="28"/>
          <w:lang w:val="uk-UA"/>
        </w:rPr>
        <w:t>та</w:t>
      </w:r>
      <w:r w:rsidRPr="004C2C16">
        <w:rPr>
          <w:szCs w:val="28"/>
        </w:rPr>
        <w:t xml:space="preserve"> </w:t>
      </w:r>
      <w:r w:rsidRPr="004C2C16">
        <w:rPr>
          <w:szCs w:val="28"/>
          <w:lang w:val="uk-UA"/>
        </w:rPr>
        <w:t>обертальна</w:t>
      </w:r>
      <w:r w:rsidRPr="004C2C16">
        <w:rPr>
          <w:szCs w:val="28"/>
        </w:rPr>
        <w:t xml:space="preserve"> камер</w:t>
      </w:r>
      <w:r w:rsidRPr="004C2C16">
        <w:rPr>
          <w:szCs w:val="28"/>
          <w:lang w:val="uk-UA"/>
        </w:rPr>
        <w:t>и</w:t>
      </w:r>
      <w:r w:rsidRPr="004C2C16">
        <w:rPr>
          <w:szCs w:val="28"/>
        </w:rPr>
        <w:t>.</w:t>
      </w:r>
      <w:r w:rsidRPr="004C2C16">
        <w:rPr>
          <w:szCs w:val="28"/>
          <w:lang w:val="uk-UA"/>
        </w:rPr>
        <w:t xml:space="preserve"> Всередині</w:t>
      </w:r>
      <w:r w:rsidRPr="004C2C16">
        <w:rPr>
          <w:szCs w:val="28"/>
        </w:rPr>
        <w:t xml:space="preserve"> в</w:t>
      </w:r>
      <w:r w:rsidRPr="004C2C16">
        <w:rPr>
          <w:szCs w:val="28"/>
          <w:lang w:val="uk-UA"/>
        </w:rPr>
        <w:t>и</w:t>
      </w:r>
      <w:r w:rsidRPr="004C2C16">
        <w:rPr>
          <w:szCs w:val="28"/>
        </w:rPr>
        <w:t>х</w:t>
      </w:r>
      <w:r w:rsidRPr="004C2C16">
        <w:rPr>
          <w:szCs w:val="28"/>
          <w:lang w:val="uk-UA"/>
        </w:rPr>
        <w:t>і</w:t>
      </w:r>
      <w:r w:rsidRPr="004C2C16">
        <w:rPr>
          <w:szCs w:val="28"/>
        </w:rPr>
        <w:t>дно</w:t>
      </w:r>
      <w:r w:rsidRPr="004C2C16">
        <w:rPr>
          <w:szCs w:val="28"/>
          <w:lang w:val="uk-UA"/>
        </w:rPr>
        <w:t>ї</w:t>
      </w:r>
      <w:r w:rsidRPr="004C2C16">
        <w:rPr>
          <w:szCs w:val="28"/>
        </w:rPr>
        <w:t xml:space="preserve"> камер</w:t>
      </w:r>
      <w:r w:rsidRPr="004C2C16">
        <w:rPr>
          <w:szCs w:val="28"/>
          <w:lang w:val="uk-UA"/>
        </w:rPr>
        <w:t>и</w:t>
      </w:r>
      <w:r w:rsidRPr="004C2C16">
        <w:rPr>
          <w:szCs w:val="28"/>
        </w:rPr>
        <w:t xml:space="preserve"> </w:t>
      </w:r>
      <w:r w:rsidRPr="004C2C16">
        <w:rPr>
          <w:szCs w:val="28"/>
          <w:lang w:val="uk-UA"/>
        </w:rPr>
        <w:t>з</w:t>
      </w:r>
      <w:r w:rsidRPr="004C2C16">
        <w:rPr>
          <w:szCs w:val="28"/>
        </w:rPr>
        <w:t>находит</w:t>
      </w:r>
      <w:r w:rsidRPr="004C2C16">
        <w:rPr>
          <w:szCs w:val="28"/>
          <w:lang w:val="uk-UA"/>
        </w:rPr>
        <w:t>ь</w:t>
      </w:r>
      <w:proofErr w:type="spellStart"/>
      <w:r w:rsidRPr="004C2C16">
        <w:rPr>
          <w:szCs w:val="28"/>
        </w:rPr>
        <w:t>ся</w:t>
      </w:r>
      <w:proofErr w:type="spellEnd"/>
      <w:r w:rsidRPr="004C2C16">
        <w:rPr>
          <w:szCs w:val="28"/>
        </w:rPr>
        <w:t xml:space="preserve"> </w:t>
      </w:r>
      <w:proofErr w:type="spellStart"/>
      <w:r w:rsidRPr="004C2C16">
        <w:rPr>
          <w:szCs w:val="28"/>
        </w:rPr>
        <w:t>вх</w:t>
      </w:r>
      <w:proofErr w:type="spellEnd"/>
      <w:r w:rsidRPr="004C2C16">
        <w:rPr>
          <w:szCs w:val="28"/>
          <w:lang w:val="uk-UA"/>
        </w:rPr>
        <w:t>і</w:t>
      </w:r>
      <w:r w:rsidRPr="004C2C16">
        <w:rPr>
          <w:szCs w:val="28"/>
        </w:rPr>
        <w:t xml:space="preserve">дна камера, </w:t>
      </w:r>
      <w:r w:rsidRPr="004C2C16">
        <w:rPr>
          <w:szCs w:val="28"/>
          <w:lang w:val="uk-UA"/>
        </w:rPr>
        <w:t xml:space="preserve">яка </w:t>
      </w:r>
      <w:proofErr w:type="spellStart"/>
      <w:r w:rsidRPr="004C2C16">
        <w:rPr>
          <w:szCs w:val="28"/>
        </w:rPr>
        <w:t>закр</w:t>
      </w:r>
      <w:proofErr w:type="spellEnd"/>
      <w:r w:rsidRPr="004C2C16">
        <w:rPr>
          <w:szCs w:val="28"/>
          <w:lang w:val="uk-UA"/>
        </w:rPr>
        <w:t>і</w:t>
      </w:r>
      <w:r w:rsidRPr="004C2C16">
        <w:rPr>
          <w:szCs w:val="28"/>
        </w:rPr>
        <w:t>плен</w:t>
      </w:r>
      <w:r w:rsidRPr="004C2C16">
        <w:rPr>
          <w:szCs w:val="28"/>
          <w:lang w:val="uk-UA"/>
        </w:rPr>
        <w:t>а</w:t>
      </w:r>
      <w:r w:rsidRPr="004C2C16">
        <w:rPr>
          <w:szCs w:val="28"/>
        </w:rPr>
        <w:t xml:space="preserve"> </w:t>
      </w:r>
      <w:r w:rsidRPr="004C2C16">
        <w:rPr>
          <w:szCs w:val="28"/>
          <w:lang w:val="uk-UA"/>
        </w:rPr>
        <w:t>до</w:t>
      </w:r>
      <w:r w:rsidRPr="004C2C16">
        <w:rPr>
          <w:szCs w:val="28"/>
        </w:rPr>
        <w:t xml:space="preserve"> днищ</w:t>
      </w:r>
      <w:r w:rsidRPr="004C2C16">
        <w:rPr>
          <w:szCs w:val="28"/>
          <w:lang w:val="uk-UA"/>
        </w:rPr>
        <w:t>а</w:t>
      </w:r>
      <w:r w:rsidRPr="004C2C16">
        <w:rPr>
          <w:szCs w:val="28"/>
        </w:rPr>
        <w:t xml:space="preserve"> барабан</w:t>
      </w:r>
      <w:r w:rsidRPr="004C2C16">
        <w:rPr>
          <w:szCs w:val="28"/>
          <w:lang w:val="uk-UA"/>
        </w:rPr>
        <w:t>у</w:t>
      </w:r>
      <w:r w:rsidRPr="004C2C16">
        <w:rPr>
          <w:szCs w:val="28"/>
        </w:rPr>
        <w:t xml:space="preserve"> </w:t>
      </w:r>
      <w:r w:rsidRPr="004C2C16">
        <w:rPr>
          <w:szCs w:val="28"/>
          <w:lang w:val="uk-UA"/>
        </w:rPr>
        <w:t>та</w:t>
      </w:r>
      <w:r w:rsidRPr="004C2C16">
        <w:rPr>
          <w:szCs w:val="28"/>
        </w:rPr>
        <w:t xml:space="preserve"> </w:t>
      </w:r>
      <w:proofErr w:type="spellStart"/>
      <w:r w:rsidRPr="004C2C16">
        <w:rPr>
          <w:szCs w:val="28"/>
        </w:rPr>
        <w:t>вх</w:t>
      </w:r>
      <w:proofErr w:type="spellEnd"/>
      <w:r w:rsidRPr="004C2C16">
        <w:rPr>
          <w:szCs w:val="28"/>
          <w:lang w:val="uk-UA"/>
        </w:rPr>
        <w:t>і</w:t>
      </w:r>
      <w:r w:rsidRPr="004C2C16">
        <w:rPr>
          <w:szCs w:val="28"/>
        </w:rPr>
        <w:t>дно</w:t>
      </w:r>
      <w:proofErr w:type="spellStart"/>
      <w:r w:rsidRPr="004C2C16">
        <w:rPr>
          <w:szCs w:val="28"/>
          <w:lang w:val="uk-UA"/>
        </w:rPr>
        <w:t>го</w:t>
      </w:r>
      <w:proofErr w:type="spellEnd"/>
      <w:r w:rsidRPr="004C2C16">
        <w:rPr>
          <w:szCs w:val="28"/>
        </w:rPr>
        <w:t xml:space="preserve"> штуцер</w:t>
      </w:r>
      <w:r w:rsidRPr="004C2C16">
        <w:rPr>
          <w:szCs w:val="28"/>
          <w:lang w:val="uk-UA"/>
        </w:rPr>
        <w:t>а</w:t>
      </w:r>
      <w:r w:rsidRPr="004C2C16">
        <w:rPr>
          <w:szCs w:val="28"/>
        </w:rPr>
        <w:t xml:space="preserve"> компенсатор</w:t>
      </w:r>
      <w:r w:rsidRPr="004C2C16">
        <w:rPr>
          <w:szCs w:val="28"/>
          <w:lang w:val="uk-UA"/>
        </w:rPr>
        <w:t>ом</w:t>
      </w:r>
      <w:r w:rsidRPr="004C2C16">
        <w:rPr>
          <w:szCs w:val="28"/>
        </w:rPr>
        <w:t>.</w:t>
      </w:r>
      <w:r w:rsidRPr="004C2C16">
        <w:rPr>
          <w:szCs w:val="28"/>
          <w:lang w:val="uk-UA"/>
        </w:rPr>
        <w:t xml:space="preserve"> </w:t>
      </w:r>
      <w:r w:rsidRPr="004C2C16">
        <w:rPr>
          <w:szCs w:val="28"/>
        </w:rPr>
        <w:t>Н</w:t>
      </w:r>
      <w:r w:rsidRPr="004C2C16">
        <w:rPr>
          <w:szCs w:val="28"/>
          <w:lang w:val="uk-UA"/>
        </w:rPr>
        <w:t>і</w:t>
      </w:r>
      <w:proofErr w:type="spellStart"/>
      <w:r w:rsidRPr="004C2C16">
        <w:rPr>
          <w:szCs w:val="28"/>
        </w:rPr>
        <w:t>трозн</w:t>
      </w:r>
      <w:proofErr w:type="spellEnd"/>
      <w:r w:rsidRPr="004C2C16">
        <w:rPr>
          <w:szCs w:val="28"/>
          <w:lang w:val="uk-UA"/>
        </w:rPr>
        <w:t>і</w:t>
      </w:r>
      <w:r w:rsidRPr="004C2C16">
        <w:rPr>
          <w:szCs w:val="28"/>
        </w:rPr>
        <w:t xml:space="preserve"> газ</w:t>
      </w:r>
      <w:r w:rsidRPr="004C2C16">
        <w:rPr>
          <w:szCs w:val="28"/>
          <w:lang w:val="uk-UA"/>
        </w:rPr>
        <w:t>и</w:t>
      </w:r>
      <w:r w:rsidRPr="004C2C16">
        <w:rPr>
          <w:szCs w:val="28"/>
        </w:rPr>
        <w:t xml:space="preserve"> </w:t>
      </w:r>
      <w:proofErr w:type="gramStart"/>
      <w:r w:rsidRPr="004C2C16">
        <w:rPr>
          <w:szCs w:val="28"/>
        </w:rPr>
        <w:t>п</w:t>
      </w:r>
      <w:proofErr w:type="gramEnd"/>
      <w:r w:rsidRPr="004C2C16">
        <w:rPr>
          <w:szCs w:val="28"/>
          <w:lang w:val="uk-UA"/>
        </w:rPr>
        <w:t>і</w:t>
      </w:r>
      <w:proofErr w:type="spellStart"/>
      <w:r w:rsidRPr="004C2C16">
        <w:rPr>
          <w:szCs w:val="28"/>
        </w:rPr>
        <w:t>сл</w:t>
      </w:r>
      <w:proofErr w:type="spellEnd"/>
      <w:r w:rsidRPr="004C2C16">
        <w:rPr>
          <w:szCs w:val="28"/>
          <w:lang w:val="uk-UA"/>
        </w:rPr>
        <w:t>я</w:t>
      </w:r>
      <w:r w:rsidRPr="004C2C16">
        <w:rPr>
          <w:szCs w:val="28"/>
        </w:rPr>
        <w:t xml:space="preserve"> </w:t>
      </w:r>
      <w:r w:rsidRPr="004C2C16">
        <w:rPr>
          <w:szCs w:val="28"/>
          <w:lang w:val="uk-UA"/>
        </w:rPr>
        <w:t xml:space="preserve">контактного апарату </w:t>
      </w:r>
      <w:r w:rsidRPr="00B72044">
        <w:rPr>
          <w:szCs w:val="28"/>
        </w:rPr>
        <w:t>Р-201</w:t>
      </w:r>
      <w:r w:rsidRPr="004C2C16">
        <w:rPr>
          <w:szCs w:val="28"/>
        </w:rPr>
        <w:t xml:space="preserve"> поступают</w:t>
      </w:r>
      <w:r w:rsidRPr="004C2C16">
        <w:rPr>
          <w:szCs w:val="28"/>
          <w:lang w:val="uk-UA"/>
        </w:rPr>
        <w:t>ь</w:t>
      </w:r>
      <w:r w:rsidRPr="004C2C16">
        <w:rPr>
          <w:szCs w:val="28"/>
        </w:rPr>
        <w:t xml:space="preserve"> через </w:t>
      </w:r>
      <w:proofErr w:type="spellStart"/>
      <w:r w:rsidRPr="004C2C16">
        <w:rPr>
          <w:szCs w:val="28"/>
        </w:rPr>
        <w:t>конусн</w:t>
      </w:r>
      <w:proofErr w:type="spellEnd"/>
      <w:r w:rsidRPr="004C2C16">
        <w:rPr>
          <w:szCs w:val="28"/>
          <w:lang w:val="uk-UA"/>
        </w:rPr>
        <w:t>и</w:t>
      </w:r>
      <w:r w:rsidRPr="004C2C16">
        <w:rPr>
          <w:szCs w:val="28"/>
        </w:rPr>
        <w:t xml:space="preserve">й </w:t>
      </w:r>
      <w:proofErr w:type="spellStart"/>
      <w:r w:rsidRPr="004C2C16">
        <w:rPr>
          <w:szCs w:val="28"/>
        </w:rPr>
        <w:t>перех</w:t>
      </w:r>
      <w:proofErr w:type="spellEnd"/>
      <w:r w:rsidRPr="004C2C16">
        <w:rPr>
          <w:szCs w:val="28"/>
          <w:lang w:val="uk-UA"/>
        </w:rPr>
        <w:t>і</w:t>
      </w:r>
      <w:r w:rsidRPr="004C2C16">
        <w:rPr>
          <w:szCs w:val="28"/>
        </w:rPr>
        <w:t xml:space="preserve">д </w:t>
      </w:r>
      <w:r w:rsidRPr="004C2C16">
        <w:rPr>
          <w:szCs w:val="28"/>
          <w:lang w:val="uk-UA"/>
        </w:rPr>
        <w:t>д</w:t>
      </w:r>
      <w:r w:rsidRPr="004C2C16">
        <w:rPr>
          <w:szCs w:val="28"/>
        </w:rPr>
        <w:t xml:space="preserve">о </w:t>
      </w:r>
      <w:proofErr w:type="spellStart"/>
      <w:r w:rsidRPr="004C2C16">
        <w:rPr>
          <w:szCs w:val="28"/>
        </w:rPr>
        <w:t>вх</w:t>
      </w:r>
      <w:proofErr w:type="spellEnd"/>
      <w:r w:rsidRPr="004C2C16">
        <w:rPr>
          <w:szCs w:val="28"/>
          <w:lang w:val="uk-UA"/>
        </w:rPr>
        <w:t>і</w:t>
      </w:r>
      <w:proofErr w:type="spellStart"/>
      <w:r w:rsidRPr="004C2C16">
        <w:rPr>
          <w:szCs w:val="28"/>
        </w:rPr>
        <w:t>дн</w:t>
      </w:r>
      <w:r w:rsidRPr="004C2C16">
        <w:rPr>
          <w:szCs w:val="28"/>
          <w:lang w:val="uk-UA"/>
        </w:rPr>
        <w:t>ої</w:t>
      </w:r>
      <w:proofErr w:type="spellEnd"/>
      <w:r w:rsidRPr="004C2C16">
        <w:rPr>
          <w:szCs w:val="28"/>
        </w:rPr>
        <w:t xml:space="preserve"> камер</w:t>
      </w:r>
      <w:r w:rsidRPr="004C2C16">
        <w:rPr>
          <w:szCs w:val="28"/>
          <w:lang w:val="uk-UA"/>
        </w:rPr>
        <w:t>и</w:t>
      </w:r>
      <w:r w:rsidRPr="004C2C16">
        <w:rPr>
          <w:szCs w:val="28"/>
        </w:rPr>
        <w:t>, проходят</w:t>
      </w:r>
      <w:r w:rsidRPr="004C2C16">
        <w:rPr>
          <w:szCs w:val="28"/>
          <w:lang w:val="uk-UA"/>
        </w:rPr>
        <w:t>ь</w:t>
      </w:r>
      <w:r w:rsidRPr="004C2C16">
        <w:rPr>
          <w:szCs w:val="28"/>
        </w:rPr>
        <w:t xml:space="preserve"> </w:t>
      </w:r>
      <w:proofErr w:type="spellStart"/>
      <w:r w:rsidRPr="004C2C16">
        <w:rPr>
          <w:szCs w:val="28"/>
        </w:rPr>
        <w:t>газох</w:t>
      </w:r>
      <w:proofErr w:type="spellEnd"/>
      <w:r w:rsidRPr="004C2C16">
        <w:rPr>
          <w:szCs w:val="28"/>
          <w:lang w:val="uk-UA"/>
        </w:rPr>
        <w:t>і</w:t>
      </w:r>
      <w:r w:rsidRPr="004C2C16">
        <w:rPr>
          <w:szCs w:val="28"/>
        </w:rPr>
        <w:t xml:space="preserve">д, </w:t>
      </w:r>
      <w:r w:rsidRPr="004C2C16">
        <w:rPr>
          <w:szCs w:val="28"/>
          <w:lang w:val="uk-UA"/>
        </w:rPr>
        <w:t>обертальну</w:t>
      </w:r>
      <w:r w:rsidRPr="004C2C16">
        <w:rPr>
          <w:szCs w:val="28"/>
        </w:rPr>
        <w:t xml:space="preserve"> камеру, </w:t>
      </w:r>
      <w:r w:rsidRPr="004C2C16">
        <w:rPr>
          <w:szCs w:val="28"/>
          <w:lang w:val="uk-UA"/>
        </w:rPr>
        <w:t>другий</w:t>
      </w:r>
      <w:r w:rsidRPr="004C2C16">
        <w:rPr>
          <w:szCs w:val="28"/>
        </w:rPr>
        <w:t xml:space="preserve"> </w:t>
      </w:r>
      <w:proofErr w:type="spellStart"/>
      <w:r w:rsidRPr="004C2C16">
        <w:rPr>
          <w:szCs w:val="28"/>
        </w:rPr>
        <w:t>газох</w:t>
      </w:r>
      <w:proofErr w:type="spellEnd"/>
      <w:r w:rsidRPr="004C2C16">
        <w:rPr>
          <w:szCs w:val="28"/>
          <w:lang w:val="uk-UA"/>
        </w:rPr>
        <w:t>і</w:t>
      </w:r>
      <w:r w:rsidRPr="004C2C16">
        <w:rPr>
          <w:szCs w:val="28"/>
        </w:rPr>
        <w:t xml:space="preserve">д </w:t>
      </w:r>
      <w:r w:rsidRPr="004C2C16">
        <w:rPr>
          <w:szCs w:val="28"/>
          <w:lang w:val="uk-UA"/>
        </w:rPr>
        <w:t>і</w:t>
      </w:r>
      <w:r w:rsidRPr="004C2C16">
        <w:rPr>
          <w:szCs w:val="28"/>
        </w:rPr>
        <w:t xml:space="preserve"> поступают</w:t>
      </w:r>
      <w:r w:rsidRPr="004C2C16">
        <w:rPr>
          <w:szCs w:val="28"/>
          <w:lang w:val="uk-UA"/>
        </w:rPr>
        <w:t>ь</w:t>
      </w:r>
      <w:r w:rsidRPr="004C2C16">
        <w:rPr>
          <w:szCs w:val="28"/>
        </w:rPr>
        <w:t xml:space="preserve"> </w:t>
      </w:r>
      <w:r w:rsidRPr="004C2C16">
        <w:rPr>
          <w:szCs w:val="28"/>
          <w:lang w:val="uk-UA"/>
        </w:rPr>
        <w:t>у</w:t>
      </w:r>
      <w:r w:rsidRPr="004C2C16">
        <w:rPr>
          <w:szCs w:val="28"/>
        </w:rPr>
        <w:t xml:space="preserve"> в</w:t>
      </w:r>
      <w:r w:rsidRPr="004C2C16">
        <w:rPr>
          <w:szCs w:val="28"/>
          <w:lang w:val="uk-UA"/>
        </w:rPr>
        <w:t>и</w:t>
      </w:r>
      <w:r w:rsidRPr="004C2C16">
        <w:rPr>
          <w:szCs w:val="28"/>
        </w:rPr>
        <w:t>х</w:t>
      </w:r>
      <w:r w:rsidRPr="004C2C16">
        <w:rPr>
          <w:szCs w:val="28"/>
          <w:lang w:val="uk-UA"/>
        </w:rPr>
        <w:t>і</w:t>
      </w:r>
      <w:r w:rsidRPr="004C2C16">
        <w:rPr>
          <w:szCs w:val="28"/>
        </w:rPr>
        <w:t>дну камеру.</w:t>
      </w:r>
      <w:r w:rsidRPr="004C2C16">
        <w:rPr>
          <w:szCs w:val="28"/>
          <w:lang w:val="uk-UA"/>
        </w:rPr>
        <w:t xml:space="preserve"> Обертальна</w:t>
      </w:r>
      <w:r w:rsidRPr="004C2C16">
        <w:rPr>
          <w:szCs w:val="28"/>
        </w:rPr>
        <w:t xml:space="preserve"> </w:t>
      </w:r>
      <w:r w:rsidRPr="004C2C16">
        <w:rPr>
          <w:szCs w:val="28"/>
          <w:lang w:val="uk-UA"/>
        </w:rPr>
        <w:t>та</w:t>
      </w:r>
      <w:r w:rsidRPr="004C2C16">
        <w:rPr>
          <w:szCs w:val="28"/>
        </w:rPr>
        <w:t xml:space="preserve"> в</w:t>
      </w:r>
      <w:r w:rsidRPr="004C2C16">
        <w:rPr>
          <w:szCs w:val="28"/>
          <w:lang w:val="uk-UA"/>
        </w:rPr>
        <w:t>и</w:t>
      </w:r>
      <w:r w:rsidRPr="004C2C16">
        <w:rPr>
          <w:szCs w:val="28"/>
        </w:rPr>
        <w:t>х</w:t>
      </w:r>
      <w:r w:rsidRPr="004C2C16">
        <w:rPr>
          <w:szCs w:val="28"/>
          <w:lang w:val="uk-UA"/>
        </w:rPr>
        <w:t>і</w:t>
      </w:r>
      <w:r w:rsidRPr="004C2C16">
        <w:rPr>
          <w:szCs w:val="28"/>
        </w:rPr>
        <w:t>дна камер</w:t>
      </w:r>
      <w:r w:rsidRPr="004C2C16">
        <w:rPr>
          <w:szCs w:val="28"/>
          <w:lang w:val="uk-UA"/>
        </w:rPr>
        <w:t>и</w:t>
      </w:r>
      <w:r w:rsidRPr="004C2C16">
        <w:rPr>
          <w:szCs w:val="28"/>
        </w:rPr>
        <w:t xml:space="preserve"> об</w:t>
      </w:r>
      <w:r w:rsidRPr="004C2C16">
        <w:rPr>
          <w:szCs w:val="28"/>
          <w:lang w:val="uk-UA"/>
        </w:rPr>
        <w:t>і</w:t>
      </w:r>
      <w:proofErr w:type="spellStart"/>
      <w:r w:rsidRPr="004C2C16">
        <w:rPr>
          <w:szCs w:val="28"/>
        </w:rPr>
        <w:t>гр</w:t>
      </w:r>
      <w:proofErr w:type="spellEnd"/>
      <w:r w:rsidRPr="004C2C16">
        <w:rPr>
          <w:szCs w:val="28"/>
          <w:lang w:val="uk-UA"/>
        </w:rPr>
        <w:t>і</w:t>
      </w:r>
      <w:proofErr w:type="spellStart"/>
      <w:r w:rsidRPr="004C2C16">
        <w:rPr>
          <w:szCs w:val="28"/>
        </w:rPr>
        <w:t>вают</w:t>
      </w:r>
      <w:proofErr w:type="spellEnd"/>
      <w:r w:rsidRPr="004C2C16">
        <w:rPr>
          <w:szCs w:val="28"/>
          <w:lang w:val="uk-UA"/>
        </w:rPr>
        <w:t>ь</w:t>
      </w:r>
      <w:proofErr w:type="spellStart"/>
      <w:r w:rsidRPr="004C2C16">
        <w:rPr>
          <w:szCs w:val="28"/>
        </w:rPr>
        <w:t>ся</w:t>
      </w:r>
      <w:proofErr w:type="spellEnd"/>
      <w:r w:rsidRPr="004C2C16">
        <w:rPr>
          <w:szCs w:val="28"/>
        </w:rPr>
        <w:t xml:space="preserve"> паро</w:t>
      </w:r>
      <w:r w:rsidRPr="004C2C16">
        <w:rPr>
          <w:szCs w:val="28"/>
          <w:lang w:val="uk-UA"/>
        </w:rPr>
        <w:t>ю</w:t>
      </w:r>
      <w:r w:rsidRPr="004C2C16">
        <w:rPr>
          <w:szCs w:val="28"/>
        </w:rPr>
        <w:t xml:space="preserve"> </w:t>
      </w:r>
      <w:r w:rsidRPr="004C2C16">
        <w:rPr>
          <w:szCs w:val="28"/>
          <w:lang w:val="uk-UA"/>
        </w:rPr>
        <w:t>під тиском</w:t>
      </w:r>
      <w:r w:rsidRPr="004C2C16">
        <w:rPr>
          <w:szCs w:val="28"/>
        </w:rPr>
        <w:t xml:space="preserve"> 1,6</w:t>
      </w:r>
      <w:r w:rsidRPr="004C2C16">
        <w:rPr>
          <w:szCs w:val="28"/>
          <w:lang w:val="uk-UA"/>
        </w:rPr>
        <w:t xml:space="preserve"> </w:t>
      </w:r>
      <w:r w:rsidRPr="004C2C16">
        <w:rPr>
          <w:szCs w:val="28"/>
        </w:rPr>
        <w:t xml:space="preserve">МПа, </w:t>
      </w:r>
      <w:proofErr w:type="spellStart"/>
      <w:r w:rsidRPr="004C2C16">
        <w:rPr>
          <w:szCs w:val="28"/>
        </w:rPr>
        <w:t>котр</w:t>
      </w:r>
      <w:proofErr w:type="spellEnd"/>
      <w:r w:rsidRPr="004C2C16">
        <w:rPr>
          <w:szCs w:val="28"/>
          <w:lang w:val="uk-UA"/>
        </w:rPr>
        <w:t>а</w:t>
      </w:r>
      <w:r w:rsidRPr="004C2C16">
        <w:rPr>
          <w:szCs w:val="28"/>
        </w:rPr>
        <w:t xml:space="preserve"> пода</w:t>
      </w:r>
      <w:proofErr w:type="spellStart"/>
      <w:r w:rsidRPr="004C2C16">
        <w:rPr>
          <w:szCs w:val="28"/>
          <w:lang w:val="uk-UA"/>
        </w:rPr>
        <w:t>єть</w:t>
      </w:r>
      <w:r w:rsidRPr="004C2C16">
        <w:rPr>
          <w:szCs w:val="28"/>
        </w:rPr>
        <w:t>ся</w:t>
      </w:r>
      <w:proofErr w:type="spellEnd"/>
      <w:r w:rsidRPr="004C2C16">
        <w:rPr>
          <w:szCs w:val="28"/>
        </w:rPr>
        <w:t xml:space="preserve"> в </w:t>
      </w:r>
      <w:r w:rsidRPr="004C2C16">
        <w:rPr>
          <w:szCs w:val="28"/>
          <w:lang w:val="uk-UA"/>
        </w:rPr>
        <w:t>розташовані</w:t>
      </w:r>
      <w:r w:rsidRPr="004C2C16">
        <w:rPr>
          <w:szCs w:val="28"/>
        </w:rPr>
        <w:t xml:space="preserve"> </w:t>
      </w:r>
      <w:r w:rsidRPr="004C2C16">
        <w:rPr>
          <w:szCs w:val="28"/>
          <w:lang w:val="uk-UA"/>
        </w:rPr>
        <w:t>ззовні</w:t>
      </w:r>
      <w:r w:rsidRPr="004C2C16">
        <w:rPr>
          <w:szCs w:val="28"/>
        </w:rPr>
        <w:t xml:space="preserve"> камер </w:t>
      </w:r>
      <w:proofErr w:type="spellStart"/>
      <w:r w:rsidRPr="004C2C16">
        <w:rPr>
          <w:szCs w:val="28"/>
        </w:rPr>
        <w:t>зм</w:t>
      </w:r>
      <w:r w:rsidRPr="004C2C16">
        <w:rPr>
          <w:szCs w:val="28"/>
          <w:lang w:val="uk-UA"/>
        </w:rPr>
        <w:t>ійо</w:t>
      </w:r>
      <w:proofErr w:type="spellEnd"/>
      <w:r w:rsidRPr="004C2C16">
        <w:rPr>
          <w:szCs w:val="28"/>
        </w:rPr>
        <w:t xml:space="preserve">вики. Температура </w:t>
      </w:r>
      <w:proofErr w:type="spellStart"/>
      <w:proofErr w:type="gramStart"/>
      <w:r w:rsidRPr="004C2C16">
        <w:rPr>
          <w:szCs w:val="28"/>
        </w:rPr>
        <w:t>ст</w:t>
      </w:r>
      <w:proofErr w:type="spellEnd"/>
      <w:proofErr w:type="gramEnd"/>
      <w:r w:rsidRPr="004C2C16">
        <w:rPr>
          <w:szCs w:val="28"/>
          <w:lang w:val="uk-UA"/>
        </w:rPr>
        <w:t>і</w:t>
      </w:r>
      <w:r w:rsidRPr="004C2C16">
        <w:rPr>
          <w:szCs w:val="28"/>
        </w:rPr>
        <w:t>нок камер котла-</w:t>
      </w:r>
      <w:proofErr w:type="spellStart"/>
      <w:r w:rsidRPr="004C2C16">
        <w:rPr>
          <w:szCs w:val="28"/>
        </w:rPr>
        <w:t>утил</w:t>
      </w:r>
      <w:proofErr w:type="spellEnd"/>
      <w:r w:rsidRPr="004C2C16">
        <w:rPr>
          <w:szCs w:val="28"/>
          <w:lang w:val="uk-UA"/>
        </w:rPr>
        <w:t>і</w:t>
      </w:r>
      <w:r w:rsidRPr="004C2C16">
        <w:rPr>
          <w:szCs w:val="28"/>
        </w:rPr>
        <w:t xml:space="preserve">затора при </w:t>
      </w:r>
      <w:r w:rsidRPr="004C2C16">
        <w:rPr>
          <w:szCs w:val="28"/>
          <w:lang w:val="uk-UA"/>
        </w:rPr>
        <w:t>за</w:t>
      </w:r>
      <w:r w:rsidRPr="004C2C16">
        <w:rPr>
          <w:szCs w:val="28"/>
        </w:rPr>
        <w:t xml:space="preserve">пусках </w:t>
      </w:r>
      <w:r w:rsidRPr="004C2C16">
        <w:rPr>
          <w:szCs w:val="28"/>
          <w:lang w:val="uk-UA"/>
        </w:rPr>
        <w:t>і</w:t>
      </w:r>
      <w:r w:rsidRPr="004C2C16">
        <w:rPr>
          <w:szCs w:val="28"/>
        </w:rPr>
        <w:t xml:space="preserve"> </w:t>
      </w:r>
      <w:r w:rsidRPr="004C2C16">
        <w:rPr>
          <w:szCs w:val="28"/>
          <w:lang w:val="uk-UA"/>
        </w:rPr>
        <w:t>зупинках</w:t>
      </w:r>
      <w:r w:rsidRPr="004C2C16">
        <w:rPr>
          <w:szCs w:val="28"/>
        </w:rPr>
        <w:t xml:space="preserve"> </w:t>
      </w:r>
      <w:r w:rsidRPr="004C2C16">
        <w:rPr>
          <w:szCs w:val="28"/>
          <w:lang w:val="uk-UA"/>
        </w:rPr>
        <w:t>з метою запобігання</w:t>
      </w:r>
      <w:r w:rsidRPr="004C2C16">
        <w:rPr>
          <w:szCs w:val="28"/>
        </w:rPr>
        <w:t xml:space="preserve"> </w:t>
      </w:r>
      <w:proofErr w:type="spellStart"/>
      <w:r w:rsidRPr="004C2C16">
        <w:rPr>
          <w:szCs w:val="28"/>
        </w:rPr>
        <w:t>конденсац</w:t>
      </w:r>
      <w:r w:rsidRPr="004C2C16">
        <w:rPr>
          <w:szCs w:val="28"/>
          <w:lang w:val="uk-UA"/>
        </w:rPr>
        <w:t>ії</w:t>
      </w:r>
      <w:proofErr w:type="spellEnd"/>
      <w:r w:rsidRPr="004C2C16">
        <w:rPr>
          <w:szCs w:val="28"/>
          <w:lang w:val="uk-UA"/>
        </w:rPr>
        <w:t xml:space="preserve"> </w:t>
      </w:r>
      <w:r w:rsidRPr="004C2C16">
        <w:rPr>
          <w:szCs w:val="28"/>
        </w:rPr>
        <w:t>азотно</w:t>
      </w:r>
      <w:r w:rsidRPr="004C2C16">
        <w:rPr>
          <w:szCs w:val="28"/>
          <w:lang w:val="uk-UA"/>
        </w:rPr>
        <w:t>ї</w:t>
      </w:r>
      <w:r w:rsidRPr="004C2C16">
        <w:rPr>
          <w:szCs w:val="28"/>
        </w:rPr>
        <w:t xml:space="preserve"> кислот</w:t>
      </w:r>
      <w:r w:rsidRPr="004C2C16">
        <w:rPr>
          <w:szCs w:val="28"/>
          <w:lang w:val="uk-UA"/>
        </w:rPr>
        <w:t>и</w:t>
      </w:r>
      <w:r w:rsidRPr="004C2C16">
        <w:rPr>
          <w:szCs w:val="28"/>
        </w:rPr>
        <w:t xml:space="preserve"> не </w:t>
      </w:r>
      <w:r w:rsidRPr="004C2C16">
        <w:rPr>
          <w:szCs w:val="28"/>
          <w:lang w:val="uk-UA"/>
        </w:rPr>
        <w:t>повинна</w:t>
      </w:r>
      <w:r w:rsidRPr="004C2C16">
        <w:rPr>
          <w:szCs w:val="28"/>
        </w:rPr>
        <w:t xml:space="preserve"> б</w:t>
      </w:r>
      <w:r w:rsidRPr="004C2C16">
        <w:rPr>
          <w:szCs w:val="28"/>
          <w:lang w:val="uk-UA"/>
        </w:rPr>
        <w:t>у</w:t>
      </w:r>
      <w:r w:rsidRPr="004C2C16">
        <w:rPr>
          <w:szCs w:val="28"/>
        </w:rPr>
        <w:t>т</w:t>
      </w:r>
      <w:r w:rsidRPr="004C2C16">
        <w:rPr>
          <w:szCs w:val="28"/>
          <w:lang w:val="uk-UA"/>
        </w:rPr>
        <w:t>и</w:t>
      </w:r>
      <w:r w:rsidRPr="004C2C16">
        <w:rPr>
          <w:szCs w:val="28"/>
        </w:rPr>
        <w:t xml:space="preserve"> </w:t>
      </w:r>
      <w:r w:rsidRPr="004C2C16">
        <w:rPr>
          <w:szCs w:val="28"/>
          <w:lang w:val="uk-UA"/>
        </w:rPr>
        <w:t>меншою</w:t>
      </w:r>
      <w:r w:rsidR="00F564B1">
        <w:rPr>
          <w:szCs w:val="28"/>
        </w:rPr>
        <w:t xml:space="preserve"> 120</w:t>
      </w:r>
      <w:r w:rsidRPr="004C2C16">
        <w:rPr>
          <w:szCs w:val="28"/>
          <w:vertAlign w:val="superscript"/>
          <w:lang w:val="uk-UA"/>
        </w:rPr>
        <w:t>0</w:t>
      </w:r>
      <w:r w:rsidRPr="004C2C16">
        <w:rPr>
          <w:szCs w:val="28"/>
        </w:rPr>
        <w:t>С.</w:t>
      </w:r>
    </w:p>
    <w:p w:rsidR="004C2C16" w:rsidRPr="004C2C16" w:rsidRDefault="004C2C16" w:rsidP="008D7260">
      <w:pPr>
        <w:spacing w:line="360" w:lineRule="auto"/>
        <w:ind w:firstLine="709"/>
        <w:rPr>
          <w:szCs w:val="28"/>
          <w:lang w:val="uk-UA"/>
        </w:rPr>
      </w:pPr>
      <w:proofErr w:type="spellStart"/>
      <w:r w:rsidRPr="004C2C16">
        <w:rPr>
          <w:szCs w:val="28"/>
          <w:lang w:val="uk-UA"/>
        </w:rPr>
        <w:t>Рі</w:t>
      </w:r>
      <w:r w:rsidRPr="004C2C16">
        <w:rPr>
          <w:szCs w:val="28"/>
        </w:rPr>
        <w:t>вень</w:t>
      </w:r>
      <w:proofErr w:type="spellEnd"/>
      <w:r w:rsidRPr="004C2C16">
        <w:rPr>
          <w:szCs w:val="28"/>
        </w:rPr>
        <w:t xml:space="preserve"> вод</w:t>
      </w:r>
      <w:r w:rsidRPr="004C2C16">
        <w:rPr>
          <w:szCs w:val="28"/>
          <w:lang w:val="uk-UA"/>
        </w:rPr>
        <w:t>и</w:t>
      </w:r>
      <w:r w:rsidRPr="004C2C16">
        <w:rPr>
          <w:szCs w:val="28"/>
        </w:rPr>
        <w:t xml:space="preserve"> в м</w:t>
      </w:r>
      <w:r w:rsidRPr="004C2C16">
        <w:rPr>
          <w:szCs w:val="28"/>
          <w:lang w:val="uk-UA"/>
        </w:rPr>
        <w:t>і</w:t>
      </w:r>
      <w:proofErr w:type="spellStart"/>
      <w:r w:rsidRPr="004C2C16">
        <w:rPr>
          <w:szCs w:val="28"/>
        </w:rPr>
        <w:t>жтрубном</w:t>
      </w:r>
      <w:proofErr w:type="spellEnd"/>
      <w:r w:rsidRPr="004C2C16">
        <w:rPr>
          <w:szCs w:val="28"/>
          <w:lang w:val="uk-UA"/>
        </w:rPr>
        <w:t>у</w:t>
      </w:r>
      <w:r w:rsidRPr="004C2C16">
        <w:rPr>
          <w:szCs w:val="28"/>
        </w:rPr>
        <w:t xml:space="preserve"> прост</w:t>
      </w:r>
      <w:r w:rsidRPr="004C2C16">
        <w:rPr>
          <w:szCs w:val="28"/>
          <w:lang w:val="uk-UA"/>
        </w:rPr>
        <w:t>о</w:t>
      </w:r>
      <w:r w:rsidRPr="004C2C16">
        <w:rPr>
          <w:szCs w:val="28"/>
        </w:rPr>
        <w:t>р</w:t>
      </w:r>
      <w:r w:rsidRPr="004C2C16">
        <w:rPr>
          <w:szCs w:val="28"/>
          <w:lang w:val="uk-UA"/>
        </w:rPr>
        <w:t>і</w:t>
      </w:r>
      <w:r w:rsidRPr="004C2C16">
        <w:rPr>
          <w:szCs w:val="28"/>
        </w:rPr>
        <w:t xml:space="preserve"> котла-</w:t>
      </w:r>
      <w:proofErr w:type="spellStart"/>
      <w:r w:rsidRPr="004C2C16">
        <w:rPr>
          <w:szCs w:val="28"/>
        </w:rPr>
        <w:t>утил</w:t>
      </w:r>
      <w:proofErr w:type="spellEnd"/>
      <w:r w:rsidRPr="004C2C16">
        <w:rPr>
          <w:szCs w:val="28"/>
          <w:lang w:val="uk-UA"/>
        </w:rPr>
        <w:t>і</w:t>
      </w:r>
      <w:r w:rsidRPr="004C2C16">
        <w:rPr>
          <w:szCs w:val="28"/>
        </w:rPr>
        <w:t xml:space="preserve">затора </w:t>
      </w:r>
      <w:r w:rsidRPr="004C2C16">
        <w:rPr>
          <w:szCs w:val="28"/>
          <w:lang w:val="uk-UA"/>
        </w:rPr>
        <w:t>підтримується</w:t>
      </w:r>
      <w:r w:rsidRPr="004C2C16">
        <w:rPr>
          <w:szCs w:val="28"/>
        </w:rPr>
        <w:t xml:space="preserve"> регулятором </w:t>
      </w:r>
      <w:r w:rsidRPr="00B72044">
        <w:rPr>
          <w:szCs w:val="28"/>
          <w:lang w:val="en-US"/>
        </w:rPr>
        <w:t>LCV</w:t>
      </w:r>
      <w:r w:rsidRPr="00B72044">
        <w:rPr>
          <w:szCs w:val="28"/>
        </w:rPr>
        <w:t>-212</w:t>
      </w:r>
      <w:r w:rsidRPr="004C2C16">
        <w:rPr>
          <w:szCs w:val="28"/>
        </w:rPr>
        <w:t xml:space="preserve"> подаче</w:t>
      </w:r>
      <w:r w:rsidRPr="004C2C16">
        <w:rPr>
          <w:szCs w:val="28"/>
          <w:lang w:val="uk-UA"/>
        </w:rPr>
        <w:t>ю</w:t>
      </w:r>
      <w:r w:rsidRPr="004C2C16">
        <w:rPr>
          <w:szCs w:val="28"/>
        </w:rPr>
        <w:t xml:space="preserve"> </w:t>
      </w:r>
      <w:r w:rsidRPr="004C2C16">
        <w:rPr>
          <w:szCs w:val="28"/>
          <w:lang w:val="uk-UA"/>
        </w:rPr>
        <w:t>живильної</w:t>
      </w:r>
      <w:r w:rsidRPr="004C2C16">
        <w:rPr>
          <w:szCs w:val="28"/>
        </w:rPr>
        <w:t xml:space="preserve"> вод</w:t>
      </w:r>
      <w:r w:rsidRPr="004C2C16">
        <w:rPr>
          <w:szCs w:val="28"/>
          <w:lang w:val="uk-UA"/>
        </w:rPr>
        <w:t>и</w:t>
      </w:r>
      <w:r w:rsidRPr="004C2C16">
        <w:rPr>
          <w:szCs w:val="28"/>
        </w:rPr>
        <w:t xml:space="preserve"> в барабан котла.</w:t>
      </w:r>
      <w:r w:rsidRPr="004C2C16">
        <w:rPr>
          <w:szCs w:val="28"/>
          <w:lang w:val="uk-UA"/>
        </w:rPr>
        <w:t xml:space="preserve"> Для захисту труб котла-утилізатора від перегріву та розриву, передбачене захисне блокування, котре відключає технологічну частину агрегату при зниженні рівня води в котлі-утилізаторі до значення,  рівного мінус 160°мм за шкалою приладу. </w:t>
      </w:r>
      <w:r w:rsidRPr="004C2C16">
        <w:rPr>
          <w:szCs w:val="28"/>
        </w:rPr>
        <w:t>М</w:t>
      </w:r>
      <w:r w:rsidRPr="004C2C16">
        <w:rPr>
          <w:szCs w:val="28"/>
          <w:lang w:val="uk-UA"/>
        </w:rPr>
        <w:t>і</w:t>
      </w:r>
      <w:r w:rsidRPr="004C2C16">
        <w:rPr>
          <w:szCs w:val="28"/>
        </w:rPr>
        <w:t xml:space="preserve">ж </w:t>
      </w:r>
      <w:proofErr w:type="spellStart"/>
      <w:r w:rsidRPr="004C2C16">
        <w:rPr>
          <w:szCs w:val="28"/>
        </w:rPr>
        <w:t>вх</w:t>
      </w:r>
      <w:proofErr w:type="spellEnd"/>
      <w:r w:rsidRPr="004C2C16">
        <w:rPr>
          <w:szCs w:val="28"/>
          <w:lang w:val="uk-UA"/>
        </w:rPr>
        <w:t>і</w:t>
      </w:r>
      <w:r w:rsidRPr="004C2C16">
        <w:rPr>
          <w:szCs w:val="28"/>
        </w:rPr>
        <w:t>дно</w:t>
      </w:r>
      <w:r w:rsidRPr="004C2C16">
        <w:rPr>
          <w:szCs w:val="28"/>
          <w:lang w:val="uk-UA"/>
        </w:rPr>
        <w:t>ю</w:t>
      </w:r>
      <w:r w:rsidRPr="004C2C16">
        <w:rPr>
          <w:szCs w:val="28"/>
        </w:rPr>
        <w:t xml:space="preserve"> </w:t>
      </w:r>
      <w:r w:rsidRPr="004C2C16">
        <w:rPr>
          <w:szCs w:val="28"/>
          <w:lang w:val="uk-UA"/>
        </w:rPr>
        <w:t>та</w:t>
      </w:r>
      <w:r w:rsidRPr="004C2C16">
        <w:rPr>
          <w:szCs w:val="28"/>
        </w:rPr>
        <w:t xml:space="preserve"> в</w:t>
      </w:r>
      <w:r w:rsidRPr="004C2C16">
        <w:rPr>
          <w:szCs w:val="28"/>
          <w:lang w:val="uk-UA"/>
        </w:rPr>
        <w:t>и</w:t>
      </w:r>
      <w:r w:rsidRPr="004C2C16">
        <w:rPr>
          <w:szCs w:val="28"/>
        </w:rPr>
        <w:t>х</w:t>
      </w:r>
      <w:r w:rsidRPr="004C2C16">
        <w:rPr>
          <w:szCs w:val="28"/>
          <w:lang w:val="uk-UA"/>
        </w:rPr>
        <w:t>і</w:t>
      </w:r>
      <w:r w:rsidRPr="004C2C16">
        <w:rPr>
          <w:szCs w:val="28"/>
        </w:rPr>
        <w:t>дно</w:t>
      </w:r>
      <w:r w:rsidRPr="004C2C16">
        <w:rPr>
          <w:szCs w:val="28"/>
          <w:lang w:val="uk-UA"/>
        </w:rPr>
        <w:t>ю</w:t>
      </w:r>
      <w:r w:rsidRPr="004C2C16">
        <w:rPr>
          <w:szCs w:val="28"/>
        </w:rPr>
        <w:t xml:space="preserve"> камерами на </w:t>
      </w:r>
      <w:proofErr w:type="spellStart"/>
      <w:r w:rsidRPr="004C2C16">
        <w:rPr>
          <w:szCs w:val="28"/>
        </w:rPr>
        <w:t>котл</w:t>
      </w:r>
      <w:proofErr w:type="spellEnd"/>
      <w:proofErr w:type="gramStart"/>
      <w:r w:rsidRPr="004C2C16">
        <w:rPr>
          <w:szCs w:val="28"/>
          <w:lang w:val="uk-UA"/>
        </w:rPr>
        <w:t>і</w:t>
      </w:r>
      <w:r w:rsidRPr="004C2C16">
        <w:rPr>
          <w:szCs w:val="28"/>
        </w:rPr>
        <w:t>-</w:t>
      </w:r>
      <w:proofErr w:type="spellStart"/>
      <w:proofErr w:type="gramEnd"/>
      <w:r w:rsidRPr="004C2C16">
        <w:rPr>
          <w:szCs w:val="28"/>
        </w:rPr>
        <w:t>утил</w:t>
      </w:r>
      <w:proofErr w:type="spellEnd"/>
      <w:r w:rsidRPr="004C2C16">
        <w:rPr>
          <w:szCs w:val="28"/>
          <w:lang w:val="uk-UA"/>
        </w:rPr>
        <w:t>і</w:t>
      </w:r>
      <w:r w:rsidRPr="004C2C16">
        <w:rPr>
          <w:szCs w:val="28"/>
        </w:rPr>
        <w:t>затор</w:t>
      </w:r>
      <w:r w:rsidRPr="004C2C16">
        <w:rPr>
          <w:szCs w:val="28"/>
          <w:lang w:val="uk-UA"/>
        </w:rPr>
        <w:t>і</w:t>
      </w:r>
      <w:r w:rsidRPr="004C2C16">
        <w:rPr>
          <w:szCs w:val="28"/>
        </w:rPr>
        <w:t xml:space="preserve"> агрегат</w:t>
      </w:r>
      <w:r w:rsidRPr="004C2C16">
        <w:rPr>
          <w:szCs w:val="28"/>
          <w:lang w:val="uk-UA"/>
        </w:rPr>
        <w:t>у</w:t>
      </w:r>
      <w:r w:rsidRPr="004C2C16">
        <w:rPr>
          <w:szCs w:val="28"/>
        </w:rPr>
        <w:t xml:space="preserve"> </w:t>
      </w:r>
      <w:r w:rsidRPr="004C2C16">
        <w:rPr>
          <w:szCs w:val="28"/>
          <w:lang w:val="uk-UA"/>
        </w:rPr>
        <w:t>передбачено</w:t>
      </w:r>
      <w:r w:rsidRPr="004C2C16">
        <w:rPr>
          <w:szCs w:val="28"/>
        </w:rPr>
        <w:t xml:space="preserve"> байпас </w:t>
      </w:r>
      <w:r w:rsidRPr="004C2C16">
        <w:rPr>
          <w:szCs w:val="28"/>
          <w:lang w:val="uk-UA"/>
        </w:rPr>
        <w:t>з</w:t>
      </w:r>
      <w:r w:rsidRPr="004C2C16">
        <w:rPr>
          <w:szCs w:val="28"/>
        </w:rPr>
        <w:t xml:space="preserve"> регул</w:t>
      </w:r>
      <w:proofErr w:type="spellStart"/>
      <w:r w:rsidRPr="004C2C16">
        <w:rPr>
          <w:szCs w:val="28"/>
          <w:lang w:val="uk-UA"/>
        </w:rPr>
        <w:t>юючи</w:t>
      </w:r>
      <w:proofErr w:type="spellEnd"/>
      <w:r w:rsidRPr="004C2C16">
        <w:rPr>
          <w:szCs w:val="28"/>
        </w:rPr>
        <w:t xml:space="preserve">м </w:t>
      </w:r>
      <w:r w:rsidRPr="004C2C16">
        <w:rPr>
          <w:szCs w:val="28"/>
          <w:lang w:val="uk-UA"/>
        </w:rPr>
        <w:t>пристроєм</w:t>
      </w:r>
      <w:r w:rsidRPr="004C2C16">
        <w:rPr>
          <w:szCs w:val="28"/>
        </w:rPr>
        <w:t xml:space="preserve"> для регул</w:t>
      </w:r>
      <w:proofErr w:type="spellStart"/>
      <w:r w:rsidRPr="004C2C16">
        <w:rPr>
          <w:szCs w:val="28"/>
          <w:lang w:val="uk-UA"/>
        </w:rPr>
        <w:t>юванн</w:t>
      </w:r>
      <w:proofErr w:type="spellEnd"/>
      <w:r w:rsidRPr="004C2C16">
        <w:rPr>
          <w:szCs w:val="28"/>
        </w:rPr>
        <w:t>я температур</w:t>
      </w:r>
      <w:r w:rsidRPr="004C2C16">
        <w:rPr>
          <w:szCs w:val="28"/>
          <w:lang w:val="uk-UA"/>
        </w:rPr>
        <w:t>и</w:t>
      </w:r>
      <w:r w:rsidRPr="004C2C16">
        <w:rPr>
          <w:szCs w:val="28"/>
        </w:rPr>
        <w:t xml:space="preserve"> н</w:t>
      </w:r>
      <w:r w:rsidRPr="004C2C16">
        <w:rPr>
          <w:szCs w:val="28"/>
          <w:lang w:val="uk-UA"/>
        </w:rPr>
        <w:t>і</w:t>
      </w:r>
      <w:proofErr w:type="spellStart"/>
      <w:r w:rsidRPr="004C2C16">
        <w:rPr>
          <w:szCs w:val="28"/>
        </w:rPr>
        <w:t>трозн</w:t>
      </w:r>
      <w:proofErr w:type="spellEnd"/>
      <w:r w:rsidRPr="004C2C16">
        <w:rPr>
          <w:szCs w:val="28"/>
          <w:lang w:val="uk-UA"/>
        </w:rPr>
        <w:t>и</w:t>
      </w:r>
      <w:r w:rsidRPr="004C2C16">
        <w:rPr>
          <w:szCs w:val="28"/>
        </w:rPr>
        <w:t>х газ</w:t>
      </w:r>
      <w:r w:rsidRPr="004C2C16">
        <w:rPr>
          <w:szCs w:val="28"/>
          <w:lang w:val="uk-UA"/>
        </w:rPr>
        <w:t>і</w:t>
      </w:r>
      <w:r w:rsidRPr="004C2C16">
        <w:rPr>
          <w:szCs w:val="28"/>
        </w:rPr>
        <w:t>в на в</w:t>
      </w:r>
      <w:r w:rsidRPr="004C2C16">
        <w:rPr>
          <w:szCs w:val="28"/>
          <w:lang w:val="uk-UA"/>
        </w:rPr>
        <w:t>и</w:t>
      </w:r>
      <w:r w:rsidRPr="004C2C16">
        <w:rPr>
          <w:szCs w:val="28"/>
        </w:rPr>
        <w:t>ход</w:t>
      </w:r>
      <w:r w:rsidRPr="004C2C16">
        <w:rPr>
          <w:szCs w:val="28"/>
          <w:lang w:val="uk-UA"/>
        </w:rPr>
        <w:t>і</w:t>
      </w:r>
      <w:r w:rsidRPr="004C2C16">
        <w:rPr>
          <w:szCs w:val="28"/>
        </w:rPr>
        <w:t xml:space="preserve"> з котла-</w:t>
      </w:r>
      <w:proofErr w:type="spellStart"/>
      <w:r w:rsidRPr="004C2C16">
        <w:rPr>
          <w:szCs w:val="28"/>
        </w:rPr>
        <w:t>утил</w:t>
      </w:r>
      <w:proofErr w:type="spellEnd"/>
      <w:r w:rsidRPr="004C2C16">
        <w:rPr>
          <w:szCs w:val="28"/>
          <w:lang w:val="uk-UA"/>
        </w:rPr>
        <w:t>і</w:t>
      </w:r>
      <w:r w:rsidRPr="004C2C16">
        <w:rPr>
          <w:szCs w:val="28"/>
        </w:rPr>
        <w:t>затора.</w:t>
      </w:r>
    </w:p>
    <w:p w:rsidR="004C2C16" w:rsidRPr="004C2C16" w:rsidRDefault="004C2C16" w:rsidP="004C2C16">
      <w:pPr>
        <w:spacing w:line="360" w:lineRule="auto"/>
        <w:ind w:firstLine="567"/>
        <w:rPr>
          <w:szCs w:val="28"/>
          <w:lang w:val="uk-UA"/>
        </w:rPr>
      </w:pPr>
    </w:p>
    <w:p w:rsidR="004C2C16" w:rsidRPr="004C2C16" w:rsidRDefault="009F7B28" w:rsidP="004C2C16">
      <w:pPr>
        <w:spacing w:line="360" w:lineRule="auto"/>
        <w:jc w:val="center"/>
        <w:rPr>
          <w:szCs w:val="28"/>
          <w:lang w:val="uk-UA"/>
        </w:rPr>
      </w:pPr>
      <w:r>
        <w:rPr>
          <w:noProof/>
          <w:szCs w:val="28"/>
        </w:rPr>
        <w:drawing>
          <wp:inline distT="0" distB="0" distL="0" distR="0" wp14:anchorId="3B0F77EA" wp14:editId="5B782446">
            <wp:extent cx="5773003" cy="386863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2933" cy="3868587"/>
                    </a:xfrm>
                    <a:prstGeom prst="rect">
                      <a:avLst/>
                    </a:prstGeom>
                    <a:noFill/>
                    <a:ln>
                      <a:noFill/>
                    </a:ln>
                  </pic:spPr>
                </pic:pic>
              </a:graphicData>
            </a:graphic>
          </wp:inline>
        </w:drawing>
      </w:r>
    </w:p>
    <w:p w:rsidR="004C2C16" w:rsidRPr="004C2C16" w:rsidRDefault="004C2C16" w:rsidP="004C2C16">
      <w:pPr>
        <w:spacing w:line="360" w:lineRule="auto"/>
        <w:ind w:firstLine="567"/>
        <w:rPr>
          <w:szCs w:val="28"/>
          <w:lang w:val="uk-UA"/>
        </w:rPr>
      </w:pPr>
    </w:p>
    <w:p w:rsidR="004C2C16" w:rsidRPr="004C2C16" w:rsidRDefault="00B72044" w:rsidP="008D7260">
      <w:pPr>
        <w:spacing w:line="360" w:lineRule="auto"/>
        <w:ind w:firstLine="540"/>
        <w:jc w:val="center"/>
        <w:rPr>
          <w:szCs w:val="28"/>
          <w:lang w:val="uk-UA"/>
        </w:rPr>
      </w:pPr>
      <w:r>
        <w:rPr>
          <w:szCs w:val="28"/>
          <w:lang w:val="uk-UA"/>
        </w:rPr>
        <w:t>Рис. 2.3</w:t>
      </w:r>
      <w:r w:rsidR="004C2C16" w:rsidRPr="004C2C16">
        <w:rPr>
          <w:szCs w:val="28"/>
          <w:lang w:val="uk-UA"/>
        </w:rPr>
        <w:t>. Мнемосхема КІСКУ стадією окислення аміаку та</w:t>
      </w:r>
    </w:p>
    <w:p w:rsidR="004C2C16" w:rsidRPr="004C2C16" w:rsidRDefault="004C2C16" w:rsidP="008D7260">
      <w:pPr>
        <w:spacing w:line="360" w:lineRule="auto"/>
        <w:ind w:firstLine="1260"/>
        <w:jc w:val="center"/>
        <w:rPr>
          <w:szCs w:val="28"/>
          <w:lang w:val="uk-UA"/>
        </w:rPr>
      </w:pPr>
      <w:r w:rsidRPr="004C2C16">
        <w:rPr>
          <w:szCs w:val="28"/>
          <w:lang w:val="uk-UA"/>
        </w:rPr>
        <w:t xml:space="preserve">охолодження </w:t>
      </w:r>
      <w:proofErr w:type="spellStart"/>
      <w:r w:rsidRPr="004C2C16">
        <w:rPr>
          <w:szCs w:val="28"/>
          <w:lang w:val="uk-UA"/>
        </w:rPr>
        <w:t>нітрозних</w:t>
      </w:r>
      <w:proofErr w:type="spellEnd"/>
      <w:r w:rsidRPr="004C2C16">
        <w:rPr>
          <w:szCs w:val="28"/>
          <w:lang w:val="uk-UA"/>
        </w:rPr>
        <w:t xml:space="preserve"> газів</w:t>
      </w:r>
    </w:p>
    <w:p w:rsidR="004C2C16" w:rsidRPr="004C2C16" w:rsidRDefault="004C2C16" w:rsidP="004C2C16">
      <w:pPr>
        <w:spacing w:line="360" w:lineRule="auto"/>
        <w:ind w:firstLine="1260"/>
        <w:rPr>
          <w:szCs w:val="28"/>
          <w:lang w:val="uk-UA"/>
        </w:rPr>
      </w:pPr>
    </w:p>
    <w:p w:rsidR="004C2C16" w:rsidRDefault="004C2C16" w:rsidP="008D7260">
      <w:pPr>
        <w:spacing w:line="360" w:lineRule="auto"/>
        <w:ind w:firstLine="709"/>
        <w:rPr>
          <w:szCs w:val="28"/>
          <w:lang w:val="uk-UA"/>
        </w:rPr>
      </w:pPr>
      <w:r w:rsidRPr="004B1CB2">
        <w:rPr>
          <w:lang w:val="uk-UA"/>
        </w:rPr>
        <w:t xml:space="preserve">У котлі-утилізаторі за рахунок тепла </w:t>
      </w:r>
      <w:proofErr w:type="spellStart"/>
      <w:r w:rsidRPr="004B1CB2">
        <w:rPr>
          <w:lang w:val="uk-UA"/>
        </w:rPr>
        <w:t>нітрозних</w:t>
      </w:r>
      <w:proofErr w:type="spellEnd"/>
      <w:r w:rsidRPr="004B1CB2">
        <w:rPr>
          <w:lang w:val="uk-UA"/>
        </w:rPr>
        <w:t xml:space="preserve"> газів проходить випарювання живильної води, яка подається в </w:t>
      </w:r>
      <w:proofErr w:type="spellStart"/>
      <w:r w:rsidRPr="004B1CB2">
        <w:rPr>
          <w:lang w:val="uk-UA"/>
        </w:rPr>
        <w:t>міжтрубний</w:t>
      </w:r>
      <w:proofErr w:type="spellEnd"/>
      <w:r w:rsidRPr="004B1CB2">
        <w:rPr>
          <w:lang w:val="uk-UA"/>
        </w:rPr>
        <w:t xml:space="preserve"> простір, зі створенням пари з тиском 1,6</w:t>
      </w:r>
      <w:r w:rsidR="00B72044">
        <w:rPr>
          <w:lang w:val="uk-UA"/>
        </w:rPr>
        <w:t xml:space="preserve"> </w:t>
      </w:r>
      <w:proofErr w:type="spellStart"/>
      <w:r w:rsidRPr="004B1CB2">
        <w:rPr>
          <w:lang w:val="uk-UA"/>
        </w:rPr>
        <w:t>МПа</w:t>
      </w:r>
      <w:proofErr w:type="spellEnd"/>
      <w:r w:rsidRPr="004B1CB2">
        <w:rPr>
          <w:lang w:val="uk-UA"/>
        </w:rPr>
        <w:t xml:space="preserve"> і температурою </w:t>
      </w:r>
      <w:r w:rsidRPr="00B72044">
        <w:t xml:space="preserve">230-275°С. </w:t>
      </w:r>
      <w:proofErr w:type="spellStart"/>
      <w:r w:rsidRPr="00B72044">
        <w:t>Охолоджені</w:t>
      </w:r>
      <w:proofErr w:type="spellEnd"/>
      <w:r w:rsidRPr="00B72044">
        <w:t xml:space="preserve"> до </w:t>
      </w:r>
      <w:proofErr w:type="spellStart"/>
      <w:r w:rsidRPr="00B72044">
        <w:t>температури</w:t>
      </w:r>
      <w:proofErr w:type="spellEnd"/>
      <w:r w:rsidRPr="00B72044">
        <w:t xml:space="preserve"> (260-380)°С </w:t>
      </w:r>
      <w:proofErr w:type="spellStart"/>
      <w:r w:rsidRPr="00B72044">
        <w:t>нітрозні</w:t>
      </w:r>
      <w:proofErr w:type="spellEnd"/>
      <w:r w:rsidRPr="00B72044">
        <w:t xml:space="preserve"> гази з котла-</w:t>
      </w:r>
      <w:proofErr w:type="spellStart"/>
      <w:r w:rsidRPr="00B72044">
        <w:t>утилізатора</w:t>
      </w:r>
      <w:proofErr w:type="spellEnd"/>
      <w:r w:rsidRPr="00B72044">
        <w:t xml:space="preserve"> Т-201 </w:t>
      </w:r>
      <w:proofErr w:type="spellStart"/>
      <w:r w:rsidRPr="00B72044">
        <w:t>поступають</w:t>
      </w:r>
      <w:proofErr w:type="spellEnd"/>
      <w:r w:rsidRPr="00B72044">
        <w:t xml:space="preserve"> в </w:t>
      </w:r>
      <w:proofErr w:type="spellStart"/>
      <w:r w:rsidRPr="00B72044">
        <w:t>окислювач</w:t>
      </w:r>
      <w:proofErr w:type="spellEnd"/>
      <w:r w:rsidRPr="00B72044">
        <w:t xml:space="preserve"> з </w:t>
      </w:r>
      <w:proofErr w:type="spellStart"/>
      <w:proofErr w:type="gramStart"/>
      <w:r w:rsidRPr="00B72044">
        <w:t>п</w:t>
      </w:r>
      <w:proofErr w:type="gramEnd"/>
      <w:r w:rsidRPr="00B72044">
        <w:t>ідігрівником</w:t>
      </w:r>
      <w:proofErr w:type="spellEnd"/>
      <w:r w:rsidRPr="00B72044">
        <w:t xml:space="preserve"> </w:t>
      </w:r>
      <w:proofErr w:type="spellStart"/>
      <w:r w:rsidRPr="00B72044">
        <w:t>повітря</w:t>
      </w:r>
      <w:proofErr w:type="spellEnd"/>
      <w:r w:rsidRPr="00B72044">
        <w:t xml:space="preserve"> Х-201. В </w:t>
      </w:r>
      <w:proofErr w:type="spellStart"/>
      <w:r w:rsidRPr="00B72044">
        <w:t>окислювачі</w:t>
      </w:r>
      <w:proofErr w:type="spellEnd"/>
      <w:r w:rsidRPr="00B72044">
        <w:t xml:space="preserve"> проходить </w:t>
      </w:r>
      <w:proofErr w:type="spellStart"/>
      <w:r w:rsidRPr="00B72044">
        <w:t>окислення</w:t>
      </w:r>
      <w:proofErr w:type="spellEnd"/>
      <w:r w:rsidRPr="00B72044">
        <w:t xml:space="preserve"> оксиду азоту </w:t>
      </w:r>
      <w:proofErr w:type="gramStart"/>
      <w:r w:rsidRPr="00B72044">
        <w:t xml:space="preserve">киснем </w:t>
      </w:r>
      <w:proofErr w:type="spellStart"/>
      <w:r w:rsidRPr="00B72044">
        <w:t>повітря</w:t>
      </w:r>
      <w:proofErr w:type="spellEnd"/>
      <w:proofErr w:type="gramEnd"/>
      <w:r w:rsidRPr="00B72044">
        <w:t xml:space="preserve"> до </w:t>
      </w:r>
      <w:proofErr w:type="spellStart"/>
      <w:r w:rsidRPr="00B72044">
        <w:t>діоксиду</w:t>
      </w:r>
      <w:proofErr w:type="spellEnd"/>
      <w:r w:rsidRPr="00B72044">
        <w:t xml:space="preserve"> азоту за </w:t>
      </w:r>
      <w:proofErr w:type="spellStart"/>
      <w:r w:rsidRPr="00B72044">
        <w:t>реакцією</w:t>
      </w:r>
      <w:proofErr w:type="spellEnd"/>
      <w:r w:rsidRPr="00B72044">
        <w:t xml:space="preserve">: 2NO + 2O2 = 2NO2 + 125 кДж. В </w:t>
      </w:r>
      <w:proofErr w:type="spellStart"/>
      <w:r w:rsidRPr="00B72044">
        <w:t>окислювачі</w:t>
      </w:r>
      <w:proofErr w:type="spellEnd"/>
      <w:r w:rsidRPr="00B72044">
        <w:t xml:space="preserve"> за </w:t>
      </w:r>
      <w:proofErr w:type="spellStart"/>
      <w:r w:rsidRPr="00B72044">
        <w:t>рахунок</w:t>
      </w:r>
      <w:proofErr w:type="spellEnd"/>
      <w:r w:rsidRPr="00B72044">
        <w:t xml:space="preserve"> тепла </w:t>
      </w:r>
      <w:proofErr w:type="spellStart"/>
      <w:r w:rsidRPr="00B72044">
        <w:t>реакції</w:t>
      </w:r>
      <w:proofErr w:type="spellEnd"/>
      <w:r w:rsidRPr="00B72044">
        <w:t xml:space="preserve"> </w:t>
      </w:r>
      <w:proofErr w:type="spellStart"/>
      <w:r w:rsidRPr="00B72044">
        <w:t>окислення</w:t>
      </w:r>
      <w:proofErr w:type="spellEnd"/>
      <w:r w:rsidRPr="00B72044">
        <w:t xml:space="preserve"> </w:t>
      </w:r>
      <w:proofErr w:type="spellStart"/>
      <w:r w:rsidRPr="00B72044">
        <w:t>нітрозні</w:t>
      </w:r>
      <w:proofErr w:type="spellEnd"/>
      <w:r w:rsidRPr="00B72044">
        <w:t xml:space="preserve"> гази </w:t>
      </w:r>
      <w:proofErr w:type="spellStart"/>
      <w:r w:rsidRPr="00B72044">
        <w:t>нагріваються</w:t>
      </w:r>
      <w:proofErr w:type="spellEnd"/>
      <w:r w:rsidRPr="00B72044">
        <w:t xml:space="preserve"> до </w:t>
      </w:r>
      <w:proofErr w:type="spellStart"/>
      <w:r w:rsidRPr="00B72044">
        <w:t>температури</w:t>
      </w:r>
      <w:proofErr w:type="spellEnd"/>
      <w:r w:rsidRPr="00B72044">
        <w:t xml:space="preserve"> (260-380)°С і </w:t>
      </w:r>
      <w:proofErr w:type="spellStart"/>
      <w:r w:rsidRPr="00B72044">
        <w:t>направляються</w:t>
      </w:r>
      <w:proofErr w:type="spellEnd"/>
      <w:r w:rsidRPr="00B72044">
        <w:t xml:space="preserve"> </w:t>
      </w:r>
      <w:proofErr w:type="spellStart"/>
      <w:r w:rsidRPr="00B72044">
        <w:t>двома</w:t>
      </w:r>
      <w:proofErr w:type="spellEnd"/>
      <w:r w:rsidRPr="00B72044">
        <w:t xml:space="preserve"> </w:t>
      </w:r>
      <w:proofErr w:type="spellStart"/>
      <w:r w:rsidRPr="00B72044">
        <w:t>паралельними</w:t>
      </w:r>
      <w:proofErr w:type="spellEnd"/>
      <w:r w:rsidRPr="00B72044">
        <w:t xml:space="preserve"> потоками через </w:t>
      </w:r>
      <w:proofErr w:type="spellStart"/>
      <w:proofErr w:type="gramStart"/>
      <w:r w:rsidRPr="00B72044">
        <w:t>п</w:t>
      </w:r>
      <w:proofErr w:type="gramEnd"/>
      <w:r w:rsidRPr="00B72044">
        <w:t>ідігрівник</w:t>
      </w:r>
      <w:proofErr w:type="spellEnd"/>
      <w:r w:rsidRPr="00B72044">
        <w:t xml:space="preserve"> </w:t>
      </w:r>
      <w:proofErr w:type="spellStart"/>
      <w:r w:rsidRPr="00B72044">
        <w:t>повітря</w:t>
      </w:r>
      <w:proofErr w:type="spellEnd"/>
      <w:r w:rsidRPr="00B72044">
        <w:t xml:space="preserve"> та </w:t>
      </w:r>
      <w:proofErr w:type="spellStart"/>
      <w:r w:rsidRPr="00B72044">
        <w:t>регулюючу</w:t>
      </w:r>
      <w:proofErr w:type="spellEnd"/>
      <w:r w:rsidRPr="00B72044">
        <w:t xml:space="preserve"> </w:t>
      </w:r>
      <w:proofErr w:type="spellStart"/>
      <w:r w:rsidRPr="00B72044">
        <w:t>заслінку</w:t>
      </w:r>
      <w:proofErr w:type="spellEnd"/>
      <w:r w:rsidRPr="00B72044">
        <w:t xml:space="preserve"> в </w:t>
      </w:r>
      <w:proofErr w:type="spellStart"/>
      <w:r w:rsidRPr="00B72044">
        <w:t>підігрівник</w:t>
      </w:r>
      <w:proofErr w:type="spellEnd"/>
      <w:r w:rsidRPr="00B72044">
        <w:t xml:space="preserve"> </w:t>
      </w:r>
      <w:proofErr w:type="spellStart"/>
      <w:r w:rsidRPr="00B72044">
        <w:t>хвостових</w:t>
      </w:r>
      <w:proofErr w:type="spellEnd"/>
      <w:r w:rsidRPr="00B72044">
        <w:t xml:space="preserve"> </w:t>
      </w:r>
      <w:proofErr w:type="spellStart"/>
      <w:r w:rsidRPr="00B72044">
        <w:t>газів</w:t>
      </w:r>
      <w:proofErr w:type="spellEnd"/>
      <w:r w:rsidRPr="00B72044">
        <w:t xml:space="preserve"> Т-202. </w:t>
      </w:r>
      <w:proofErr w:type="spellStart"/>
      <w:r w:rsidRPr="00B72044">
        <w:t>Охолоджені</w:t>
      </w:r>
      <w:proofErr w:type="spellEnd"/>
      <w:r w:rsidRPr="00B72044">
        <w:t xml:space="preserve"> в Т-202 </w:t>
      </w:r>
      <w:proofErr w:type="spellStart"/>
      <w:r w:rsidRPr="00B72044">
        <w:t>нітрозні</w:t>
      </w:r>
      <w:proofErr w:type="spellEnd"/>
      <w:r w:rsidRPr="00B72044">
        <w:t xml:space="preserve"> гази з температурою (220-260)°С </w:t>
      </w:r>
      <w:proofErr w:type="spellStart"/>
      <w:r w:rsidRPr="00B72044">
        <w:t>поступають</w:t>
      </w:r>
      <w:proofErr w:type="spellEnd"/>
      <w:r w:rsidRPr="00B72044">
        <w:t xml:space="preserve"> в </w:t>
      </w:r>
      <w:proofErr w:type="spellStart"/>
      <w:proofErr w:type="gramStart"/>
      <w:r w:rsidRPr="00B72044">
        <w:t>п</w:t>
      </w:r>
      <w:proofErr w:type="gramEnd"/>
      <w:r w:rsidRPr="00B72044">
        <w:t>ідігрівник</w:t>
      </w:r>
      <w:proofErr w:type="spellEnd"/>
      <w:r w:rsidRPr="00B72044">
        <w:t xml:space="preserve"> </w:t>
      </w:r>
      <w:proofErr w:type="spellStart"/>
      <w:r w:rsidRPr="00B72044">
        <w:t>хвостових</w:t>
      </w:r>
      <w:proofErr w:type="spellEnd"/>
      <w:r w:rsidRPr="00B72044">
        <w:t xml:space="preserve"> </w:t>
      </w:r>
      <w:proofErr w:type="spellStart"/>
      <w:r w:rsidRPr="00B72044">
        <w:t>газів</w:t>
      </w:r>
      <w:proofErr w:type="spellEnd"/>
      <w:r w:rsidRPr="00B72044">
        <w:t xml:space="preserve"> I </w:t>
      </w:r>
      <w:proofErr w:type="spellStart"/>
      <w:r w:rsidRPr="00B72044">
        <w:t>ступені</w:t>
      </w:r>
      <w:proofErr w:type="spellEnd"/>
      <w:r w:rsidRPr="00B72044">
        <w:t xml:space="preserve"> холодильника Т-203В, де </w:t>
      </w:r>
      <w:proofErr w:type="spellStart"/>
      <w:r w:rsidRPr="00B72044">
        <w:t>охолоджуються</w:t>
      </w:r>
      <w:proofErr w:type="spellEnd"/>
      <w:r w:rsidRPr="00B72044">
        <w:t xml:space="preserve"> </w:t>
      </w:r>
      <w:proofErr w:type="spellStart"/>
      <w:r w:rsidRPr="00B72044">
        <w:t>хвостовими</w:t>
      </w:r>
      <w:proofErr w:type="spellEnd"/>
      <w:r w:rsidRPr="00B72044">
        <w:t xml:space="preserve"> газами </w:t>
      </w:r>
      <w:proofErr w:type="spellStart"/>
      <w:r w:rsidRPr="00B72044">
        <w:t>після</w:t>
      </w:r>
      <w:proofErr w:type="spellEnd"/>
      <w:r w:rsidRPr="00B72044">
        <w:t xml:space="preserve"> </w:t>
      </w:r>
      <w:proofErr w:type="spellStart"/>
      <w:r w:rsidRPr="00B72044">
        <w:t>абсорбційної</w:t>
      </w:r>
      <w:proofErr w:type="spellEnd"/>
      <w:r w:rsidRPr="00B72044">
        <w:t xml:space="preserve"> колони К-201 до</w:t>
      </w:r>
      <w:r w:rsidRPr="004C2C16">
        <w:rPr>
          <w:szCs w:val="28"/>
        </w:rPr>
        <w:t xml:space="preserve"> </w:t>
      </w:r>
      <w:proofErr w:type="spellStart"/>
      <w:r w:rsidRPr="00B72044">
        <w:t>температури</w:t>
      </w:r>
      <w:proofErr w:type="spellEnd"/>
      <w:r w:rsidRPr="00B72044">
        <w:t xml:space="preserve"> не </w:t>
      </w:r>
      <w:proofErr w:type="spellStart"/>
      <w:r w:rsidRPr="00B72044">
        <w:t>вищої</w:t>
      </w:r>
      <w:proofErr w:type="spellEnd"/>
      <w:r w:rsidRPr="00B72044">
        <w:t xml:space="preserve"> 170°0С і </w:t>
      </w:r>
      <w:proofErr w:type="spellStart"/>
      <w:r w:rsidRPr="00B72044">
        <w:t>поступають</w:t>
      </w:r>
      <w:proofErr w:type="spellEnd"/>
      <w:r w:rsidRPr="00B72044">
        <w:t xml:space="preserve"> у холодильники-</w:t>
      </w:r>
      <w:proofErr w:type="spellStart"/>
      <w:r w:rsidRPr="00B72044">
        <w:t>конденсатори</w:t>
      </w:r>
      <w:proofErr w:type="spellEnd"/>
      <w:r w:rsidRPr="00B72044">
        <w:t xml:space="preserve"> Т-203А.Б. </w:t>
      </w:r>
      <w:proofErr w:type="spellStart"/>
      <w:r w:rsidRPr="00B72044">
        <w:t>Створений</w:t>
      </w:r>
      <w:proofErr w:type="spellEnd"/>
      <w:r w:rsidRPr="00B72044">
        <w:t xml:space="preserve"> у </w:t>
      </w:r>
      <w:proofErr w:type="spellStart"/>
      <w:r w:rsidRPr="00B72044">
        <w:t>міжтрубному</w:t>
      </w:r>
      <w:proofErr w:type="spellEnd"/>
      <w:r w:rsidRPr="00B72044">
        <w:t xml:space="preserve"> </w:t>
      </w:r>
      <w:proofErr w:type="spellStart"/>
      <w:r w:rsidRPr="00B72044">
        <w:t>просторі</w:t>
      </w:r>
      <w:proofErr w:type="spellEnd"/>
      <w:r w:rsidRPr="00B72044">
        <w:t xml:space="preserve"> Т-203В </w:t>
      </w:r>
      <w:proofErr w:type="spellStart"/>
      <w:r w:rsidRPr="00B72044">
        <w:t>кислий</w:t>
      </w:r>
      <w:proofErr w:type="spellEnd"/>
      <w:r w:rsidRPr="00B72044">
        <w:t xml:space="preserve"> конденсат </w:t>
      </w:r>
      <w:proofErr w:type="spellStart"/>
      <w:r w:rsidRPr="00B72044">
        <w:t>поступає</w:t>
      </w:r>
      <w:proofErr w:type="spellEnd"/>
      <w:r w:rsidRPr="00B72044">
        <w:t xml:space="preserve"> на 9-у </w:t>
      </w:r>
      <w:proofErr w:type="spellStart"/>
      <w:r w:rsidRPr="00B72044">
        <w:t>тарілку</w:t>
      </w:r>
      <w:proofErr w:type="spellEnd"/>
      <w:r w:rsidRPr="00B72044">
        <w:t xml:space="preserve"> колони К-201. У холодильниках-конденсаторах Т-203А</w:t>
      </w:r>
      <w:proofErr w:type="gramStart"/>
      <w:r w:rsidRPr="00B72044">
        <w:t>,Б</w:t>
      </w:r>
      <w:proofErr w:type="gramEnd"/>
      <w:r w:rsidRPr="00B72044">
        <w:t xml:space="preserve"> </w:t>
      </w:r>
      <w:proofErr w:type="spellStart"/>
      <w:r w:rsidRPr="00B72044">
        <w:t>нітрозні</w:t>
      </w:r>
      <w:proofErr w:type="spellEnd"/>
      <w:r w:rsidRPr="00B72044">
        <w:t xml:space="preserve"> гази </w:t>
      </w:r>
      <w:proofErr w:type="spellStart"/>
      <w:r w:rsidRPr="00B72044">
        <w:t>охолоджуються</w:t>
      </w:r>
      <w:proofErr w:type="spellEnd"/>
      <w:r w:rsidRPr="00B72044">
        <w:t xml:space="preserve"> оборотною водою до </w:t>
      </w:r>
      <w:proofErr w:type="spellStart"/>
      <w:r w:rsidRPr="00B72044">
        <w:t>температури</w:t>
      </w:r>
      <w:proofErr w:type="spellEnd"/>
      <w:r w:rsidRPr="00B72044">
        <w:t xml:space="preserve"> не </w:t>
      </w:r>
      <w:proofErr w:type="spellStart"/>
      <w:r w:rsidRPr="00B72044">
        <w:t>вищої</w:t>
      </w:r>
      <w:proofErr w:type="spellEnd"/>
      <w:r w:rsidRPr="00B72044">
        <w:t xml:space="preserve"> 65°0С. При </w:t>
      </w:r>
      <w:proofErr w:type="spellStart"/>
      <w:r w:rsidRPr="00B72044">
        <w:t>цьому</w:t>
      </w:r>
      <w:proofErr w:type="spellEnd"/>
      <w:r w:rsidRPr="00B72044">
        <w:t xml:space="preserve"> проходить </w:t>
      </w:r>
      <w:proofErr w:type="spellStart"/>
      <w:r w:rsidRPr="00B72044">
        <w:t>конденсація</w:t>
      </w:r>
      <w:proofErr w:type="spellEnd"/>
      <w:r w:rsidRPr="00B72044">
        <w:t xml:space="preserve"> </w:t>
      </w:r>
      <w:proofErr w:type="spellStart"/>
      <w:r w:rsidRPr="00B72044">
        <w:t>водяних</w:t>
      </w:r>
      <w:proofErr w:type="spellEnd"/>
      <w:r w:rsidRPr="00B72044">
        <w:t xml:space="preserve"> </w:t>
      </w:r>
      <w:proofErr w:type="spellStart"/>
      <w:r w:rsidRPr="00B72044">
        <w:t>парів</w:t>
      </w:r>
      <w:proofErr w:type="spellEnd"/>
      <w:r w:rsidRPr="00B72044">
        <w:t xml:space="preserve"> </w:t>
      </w:r>
      <w:proofErr w:type="spellStart"/>
      <w:r w:rsidRPr="00B72044">
        <w:t>зі</w:t>
      </w:r>
      <w:proofErr w:type="spellEnd"/>
      <w:r w:rsidRPr="00B72044">
        <w:t xml:space="preserve"> </w:t>
      </w:r>
      <w:proofErr w:type="spellStart"/>
      <w:r w:rsidRPr="00B72044">
        <w:t>створенням</w:t>
      </w:r>
      <w:proofErr w:type="spellEnd"/>
      <w:r w:rsidRPr="00B72044">
        <w:t xml:space="preserve"> </w:t>
      </w:r>
      <w:proofErr w:type="spellStart"/>
      <w:r w:rsidRPr="00B72044">
        <w:t>азотної</w:t>
      </w:r>
      <w:proofErr w:type="spellEnd"/>
      <w:r w:rsidRPr="00B72044">
        <w:t xml:space="preserve"> </w:t>
      </w:r>
      <w:proofErr w:type="spellStart"/>
      <w:r w:rsidRPr="00B72044">
        <w:t>кислоти</w:t>
      </w:r>
      <w:proofErr w:type="spellEnd"/>
      <w:r w:rsidRPr="00B72044">
        <w:t xml:space="preserve"> з </w:t>
      </w:r>
      <w:proofErr w:type="spellStart"/>
      <w:r w:rsidRPr="00B72044">
        <w:t>масовою</w:t>
      </w:r>
      <w:proofErr w:type="spellEnd"/>
      <w:r w:rsidRPr="00B72044">
        <w:t xml:space="preserve"> долею (40-55) %, </w:t>
      </w:r>
      <w:proofErr w:type="spellStart"/>
      <w:r w:rsidRPr="00B72044">
        <w:t>котра</w:t>
      </w:r>
      <w:proofErr w:type="spellEnd"/>
      <w:r w:rsidRPr="00B72044">
        <w:t xml:space="preserve"> </w:t>
      </w:r>
      <w:proofErr w:type="spellStart"/>
      <w:r w:rsidRPr="00B72044">
        <w:t>поступає</w:t>
      </w:r>
      <w:proofErr w:type="spellEnd"/>
      <w:r w:rsidRPr="00B72044">
        <w:t xml:space="preserve"> на одну з 6 по 9 </w:t>
      </w:r>
      <w:proofErr w:type="spellStart"/>
      <w:r w:rsidRPr="00B72044">
        <w:t>тарілку</w:t>
      </w:r>
      <w:proofErr w:type="spellEnd"/>
      <w:r w:rsidRPr="00B72044">
        <w:t xml:space="preserve"> колони К-201</w:t>
      </w:r>
      <w:r w:rsidR="00505FFA">
        <w:rPr>
          <w:lang w:val="en-US"/>
        </w:rPr>
        <w:t xml:space="preserve"> </w:t>
      </w:r>
      <w:r w:rsidR="003D156F" w:rsidRPr="00615E44">
        <w:rPr>
          <w:szCs w:val="28"/>
        </w:rPr>
        <w:t>[</w:t>
      </w:r>
      <w:r w:rsidR="00F564B1">
        <w:rPr>
          <w:szCs w:val="28"/>
        </w:rPr>
        <w:t>1</w:t>
      </w:r>
      <w:r w:rsidR="00F564B1">
        <w:rPr>
          <w:szCs w:val="28"/>
          <w:lang w:val="en-US"/>
        </w:rPr>
        <w:t>0</w:t>
      </w:r>
      <w:r w:rsidR="003D156F" w:rsidRPr="00615E44">
        <w:rPr>
          <w:szCs w:val="28"/>
        </w:rPr>
        <w:t>]</w:t>
      </w:r>
      <w:r w:rsidRPr="00B72044">
        <w:t xml:space="preserve">. </w:t>
      </w:r>
    </w:p>
    <w:p w:rsidR="00D85F31" w:rsidRPr="00D85F31" w:rsidRDefault="00D85F31" w:rsidP="00D15601">
      <w:pPr>
        <w:spacing w:line="360" w:lineRule="auto"/>
        <w:ind w:firstLine="567"/>
        <w:contextualSpacing/>
        <w:rPr>
          <w:szCs w:val="28"/>
          <w:lang w:val="uk-UA"/>
        </w:rPr>
      </w:pPr>
    </w:p>
    <w:p w:rsidR="00D85F31" w:rsidRDefault="00D15601" w:rsidP="00D15601">
      <w:pPr>
        <w:pStyle w:val="afffc"/>
        <w:numPr>
          <w:ilvl w:val="1"/>
          <w:numId w:val="14"/>
        </w:numPr>
        <w:spacing w:line="360" w:lineRule="auto"/>
        <w:rPr>
          <w:b/>
          <w:lang w:val="uk-UA"/>
        </w:rPr>
      </w:pPr>
      <w:r>
        <w:rPr>
          <w:b/>
          <w:lang w:val="uk-UA"/>
        </w:rPr>
        <w:t>Аналіз технологічного процесу</w:t>
      </w:r>
    </w:p>
    <w:p w:rsidR="00D85F31" w:rsidRPr="00D85F31" w:rsidRDefault="00D85F31" w:rsidP="00D15601">
      <w:pPr>
        <w:pStyle w:val="afffc"/>
        <w:spacing w:line="360" w:lineRule="auto"/>
        <w:ind w:left="1429"/>
        <w:rPr>
          <w:b/>
          <w:lang w:val="uk-UA"/>
        </w:rPr>
      </w:pPr>
    </w:p>
    <w:p w:rsidR="00D85F31" w:rsidRDefault="00D85F31" w:rsidP="00D85F31">
      <w:pPr>
        <w:spacing w:line="360" w:lineRule="auto"/>
        <w:ind w:firstLine="709"/>
        <w:rPr>
          <w:szCs w:val="28"/>
          <w:lang w:val="uk-UA"/>
        </w:rPr>
      </w:pPr>
      <w:r>
        <w:rPr>
          <w:szCs w:val="28"/>
          <w:lang w:val="uk-UA"/>
        </w:rPr>
        <w:t>В усіх реакторах проходять відповідні фізико-хімічні процеси: гідродинамічні, теплові, дифузійні та хімічного перетворення. Хімічні процеси завжди супроводжуються виділенням або поглинанням теплоти. Тепловий ефект процесу здебільшого може спричинити помітну зміну температури реакційної маси, яка у свою чергу призводить до зміни рівноваги хімічного процесу, його швидкість, ступеня перетворення та складу продукту реакції</w:t>
      </w:r>
      <w:r w:rsidR="00505FFA" w:rsidRPr="003528E2">
        <w:rPr>
          <w:szCs w:val="28"/>
          <w:lang w:val="uk-UA"/>
        </w:rPr>
        <w:t xml:space="preserve"> [1]</w:t>
      </w:r>
      <w:r>
        <w:rPr>
          <w:szCs w:val="28"/>
          <w:lang w:val="uk-UA"/>
        </w:rPr>
        <w:t>.</w:t>
      </w:r>
    </w:p>
    <w:p w:rsidR="00D85F31" w:rsidRDefault="00D85F31" w:rsidP="00D85F31">
      <w:pPr>
        <w:spacing w:line="360" w:lineRule="auto"/>
        <w:ind w:firstLine="709"/>
        <w:rPr>
          <w:szCs w:val="28"/>
          <w:lang w:val="uk-UA"/>
        </w:rPr>
      </w:pPr>
      <w:r>
        <w:rPr>
          <w:szCs w:val="28"/>
          <w:lang w:val="uk-UA"/>
        </w:rPr>
        <w:t>Швидкість хімічних процесів значною мірою залежить від температури, оскільки остання сильно впливає на контактну швидкість реакції, яка входить у рівняння кінетики:</w:t>
      </w:r>
    </w:p>
    <w:p w:rsidR="00D85F31" w:rsidRDefault="00D85F31" w:rsidP="00D85F31">
      <w:pPr>
        <w:spacing w:line="360" w:lineRule="auto"/>
        <w:ind w:firstLine="709"/>
        <w:jc w:val="right"/>
        <w:rPr>
          <w:szCs w:val="28"/>
          <w:lang w:val="uk-UA"/>
        </w:rPr>
      </w:pPr>
      <w:r w:rsidRPr="00AC5EFD">
        <w:rPr>
          <w:position w:val="-12"/>
        </w:rPr>
        <w:object w:dxaOrig="23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18.75pt" o:ole="">
            <v:imagedata r:id="rId13" o:title=""/>
          </v:shape>
          <o:OLEObject Type="Embed" ProgID="Equation.DSMT4" ShapeID="_x0000_i1025" DrawAspect="Content" ObjectID="_1609121478" r:id="rId14"/>
        </w:object>
      </w:r>
      <w:r>
        <w:rPr>
          <w:szCs w:val="28"/>
          <w:lang w:val="uk-UA"/>
        </w:rPr>
        <w:t xml:space="preserve">                                           (2.1) </w:t>
      </w:r>
    </w:p>
    <w:p w:rsidR="00D85F31" w:rsidRDefault="00D85F31" w:rsidP="00D85F31">
      <w:pPr>
        <w:spacing w:line="360" w:lineRule="auto"/>
        <w:ind w:firstLine="709"/>
        <w:rPr>
          <w:lang w:val="uk-UA"/>
        </w:rPr>
      </w:pPr>
      <w:r w:rsidRPr="00AC5EFD">
        <w:rPr>
          <w:position w:val="-12"/>
        </w:rPr>
        <w:object w:dxaOrig="360" w:dyaOrig="380">
          <v:shape id="_x0000_i1026" type="#_x0000_t75" style="width:18pt;height:18.75pt" o:ole="">
            <v:imagedata r:id="rId15" o:title=""/>
          </v:shape>
          <o:OLEObject Type="Embed" ProgID="Equation.DSMT4" ShapeID="_x0000_i1026" DrawAspect="Content" ObjectID="_1609121479" r:id="rId16"/>
        </w:object>
      </w:r>
      <w:r>
        <w:t xml:space="preserve"> - стала; </w:t>
      </w:r>
      <w:r w:rsidRPr="00AC5EFD">
        <w:rPr>
          <w:position w:val="-4"/>
        </w:rPr>
        <w:object w:dxaOrig="260" w:dyaOrig="279">
          <v:shape id="_x0000_i1027" type="#_x0000_t75" style="width:13.5pt;height:14.25pt" o:ole="">
            <v:imagedata r:id="rId17" o:title=""/>
          </v:shape>
          <o:OLEObject Type="Embed" ProgID="Equation.DSMT4" ShapeID="_x0000_i1027" DrawAspect="Content" ObjectID="_1609121480" r:id="rId18"/>
        </w:object>
      </w:r>
      <w:r>
        <w:t xml:space="preserve"> - </w:t>
      </w:r>
      <w:proofErr w:type="spellStart"/>
      <w:r>
        <w:t>енергія</w:t>
      </w:r>
      <w:proofErr w:type="spellEnd"/>
      <w:r>
        <w:t xml:space="preserve"> </w:t>
      </w:r>
      <w:proofErr w:type="spellStart"/>
      <w:r>
        <w:t>активації</w:t>
      </w:r>
      <w:proofErr w:type="spellEnd"/>
      <w:r>
        <w:t xml:space="preserve">; </w:t>
      </w:r>
      <w:r w:rsidRPr="00AC5EFD">
        <w:rPr>
          <w:position w:val="-4"/>
        </w:rPr>
        <w:object w:dxaOrig="260" w:dyaOrig="279">
          <v:shape id="_x0000_i1028" type="#_x0000_t75" style="width:13.5pt;height:14.25pt" o:ole="">
            <v:imagedata r:id="rId19" o:title=""/>
          </v:shape>
          <o:OLEObject Type="Embed" ProgID="Equation.DSMT4" ShapeID="_x0000_i1028" DrawAspect="Content" ObjectID="_1609121481" r:id="rId20"/>
        </w:object>
      </w:r>
      <w:r>
        <w:t xml:space="preserve"> - </w:t>
      </w:r>
      <w:proofErr w:type="spellStart"/>
      <w:r>
        <w:t>універсальна</w:t>
      </w:r>
      <w:proofErr w:type="spellEnd"/>
      <w:r>
        <w:t xml:space="preserve"> </w:t>
      </w:r>
      <w:proofErr w:type="spellStart"/>
      <w:r>
        <w:t>газова</w:t>
      </w:r>
      <w:proofErr w:type="spellEnd"/>
      <w:r>
        <w:t xml:space="preserve"> стала; </w:t>
      </w:r>
      <w:r w:rsidRPr="00AC5EFD">
        <w:rPr>
          <w:position w:val="-4"/>
        </w:rPr>
        <w:object w:dxaOrig="240" w:dyaOrig="279">
          <v:shape id="_x0000_i1029" type="#_x0000_t75" style="width:12.75pt;height:14.25pt" o:ole="">
            <v:imagedata r:id="rId21" o:title=""/>
          </v:shape>
          <o:OLEObject Type="Embed" ProgID="Equation.DSMT4" ShapeID="_x0000_i1029" DrawAspect="Content" ObjectID="_1609121482" r:id="rId22"/>
        </w:object>
      </w:r>
      <w:r>
        <w:t xml:space="preserve"> - температура;</w:t>
      </w:r>
    </w:p>
    <w:p w:rsidR="00D85F31" w:rsidRDefault="00D85F31" w:rsidP="00D85F31">
      <w:pPr>
        <w:spacing w:line="360" w:lineRule="auto"/>
        <w:ind w:firstLine="709"/>
        <w:rPr>
          <w:lang w:val="uk-UA"/>
        </w:rPr>
      </w:pPr>
      <w:r>
        <w:rPr>
          <w:lang w:val="uk-UA"/>
        </w:rPr>
        <w:t xml:space="preserve">Газовий реактор широко використовується у хімічній промисловості, наприклад, у виробництві аміаку, метанолу, синтетичні оцтові кислоти, поліетилену та ін.. як правило, два газові потоки попередньо змішуються, підігріваються до певної температури і загальний потік подається у реактор з каталізатором. У реакторі проходить процес хімічного перетворення, в результаті якого створюється нова речовина. В основному такі реакції є екзотермічними. Із аналізу газового реактора, як об’єкта керування випливає, що вихідними параметрами є концентрація </w:t>
      </w:r>
      <w:r w:rsidRPr="00AC5EFD">
        <w:rPr>
          <w:position w:val="-12"/>
        </w:rPr>
        <w:object w:dxaOrig="279" w:dyaOrig="360">
          <v:shape id="_x0000_i1030" type="#_x0000_t75" style="width:14.25pt;height:17.25pt" o:ole="">
            <v:imagedata r:id="rId23" o:title=""/>
          </v:shape>
          <o:OLEObject Type="Embed" ProgID="Equation.DSMT4" ShapeID="_x0000_i1030" DrawAspect="Content" ObjectID="_1609121483" r:id="rId24"/>
        </w:object>
      </w:r>
      <w:r w:rsidRPr="004B1CB2">
        <w:rPr>
          <w:lang w:val="uk-UA"/>
        </w:rPr>
        <w:t xml:space="preserve"> </w:t>
      </w:r>
      <w:r>
        <w:rPr>
          <w:lang w:val="uk-UA"/>
        </w:rPr>
        <w:t xml:space="preserve">цільового продукту, температура </w:t>
      </w:r>
      <w:r w:rsidRPr="00822E2A">
        <w:rPr>
          <w:position w:val="-4"/>
        </w:rPr>
        <w:object w:dxaOrig="240" w:dyaOrig="279">
          <v:shape id="_x0000_i1031" type="#_x0000_t75" style="width:12.75pt;height:13.5pt" o:ole="">
            <v:imagedata r:id="rId25" o:title=""/>
          </v:shape>
          <o:OLEObject Type="Embed" ProgID="Equation.DSMT4" ShapeID="_x0000_i1031" DrawAspect="Content" ObjectID="_1609121484" r:id="rId26"/>
        </w:object>
      </w:r>
      <w:r w:rsidRPr="004B1CB2">
        <w:rPr>
          <w:lang w:val="uk-UA"/>
        </w:rPr>
        <w:t xml:space="preserve"> </w:t>
      </w:r>
      <w:r>
        <w:rPr>
          <w:lang w:val="uk-UA"/>
        </w:rPr>
        <w:t xml:space="preserve">реакції та тиск </w:t>
      </w:r>
      <w:r w:rsidRPr="00822E2A">
        <w:rPr>
          <w:position w:val="-4"/>
        </w:rPr>
        <w:object w:dxaOrig="260" w:dyaOrig="279">
          <v:shape id="_x0000_i1032" type="#_x0000_t75" style="width:13.5pt;height:13.5pt" o:ole="">
            <v:imagedata r:id="rId27" o:title=""/>
          </v:shape>
          <o:OLEObject Type="Embed" ProgID="Equation.DSMT4" ShapeID="_x0000_i1032" DrawAspect="Content" ObjectID="_1609121485" r:id="rId28"/>
        </w:object>
      </w:r>
      <w:r>
        <w:rPr>
          <w:lang w:val="uk-UA"/>
        </w:rPr>
        <w:t xml:space="preserve">. До вхідних параметрів відносяться витрати </w:t>
      </w:r>
      <w:r w:rsidRPr="00AC5EFD">
        <w:rPr>
          <w:position w:val="-12"/>
        </w:rPr>
        <w:object w:dxaOrig="300" w:dyaOrig="380">
          <v:shape id="_x0000_i1033" type="#_x0000_t75" style="width:15pt;height:18.75pt" o:ole="">
            <v:imagedata r:id="rId29" o:title=""/>
          </v:shape>
          <o:OLEObject Type="Embed" ProgID="Equation.DSMT4" ShapeID="_x0000_i1033" DrawAspect="Content" ObjectID="_1609121486" r:id="rId30"/>
        </w:object>
      </w:r>
      <w:r w:rsidRPr="004B1CB2">
        <w:rPr>
          <w:lang w:val="uk-UA"/>
        </w:rPr>
        <w:t xml:space="preserve"> </w:t>
      </w:r>
      <w:r>
        <w:rPr>
          <w:lang w:val="uk-UA"/>
        </w:rPr>
        <w:t xml:space="preserve">газової суміші з концентраціями </w:t>
      </w:r>
      <w:r w:rsidRPr="00AC5EFD">
        <w:rPr>
          <w:position w:val="-12"/>
        </w:rPr>
        <w:object w:dxaOrig="320" w:dyaOrig="380">
          <v:shape id="_x0000_i1034" type="#_x0000_t75" style="width:16.5pt;height:18.75pt" o:ole="">
            <v:imagedata r:id="rId31" o:title=""/>
          </v:shape>
          <o:OLEObject Type="Embed" ProgID="Equation.DSMT4" ShapeID="_x0000_i1034" DrawAspect="Content" ObjectID="_1609121487" r:id="rId32"/>
        </w:object>
      </w:r>
      <w:r>
        <w:rPr>
          <w:lang w:val="uk-UA"/>
        </w:rPr>
        <w:t xml:space="preserve">і </w:t>
      </w:r>
      <w:r w:rsidRPr="00AC5EFD">
        <w:rPr>
          <w:position w:val="-12"/>
        </w:rPr>
        <w:object w:dxaOrig="340" w:dyaOrig="380">
          <v:shape id="_x0000_i1035" type="#_x0000_t75" style="width:17.25pt;height:18.75pt" o:ole="">
            <v:imagedata r:id="rId33" o:title=""/>
          </v:shape>
          <o:OLEObject Type="Embed" ProgID="Equation.DSMT4" ShapeID="_x0000_i1035" DrawAspect="Content" ObjectID="_1609121488" r:id="rId34"/>
        </w:object>
      </w:r>
      <w:r w:rsidRPr="004B1CB2">
        <w:rPr>
          <w:lang w:val="uk-UA"/>
        </w:rPr>
        <w:t xml:space="preserve"> </w:t>
      </w:r>
      <w:r>
        <w:rPr>
          <w:lang w:val="uk-UA"/>
        </w:rPr>
        <w:t xml:space="preserve">речовин, які реагують міх собою, і холодоносія </w:t>
      </w:r>
      <w:r w:rsidRPr="0011559B">
        <w:rPr>
          <w:position w:val="-12"/>
        </w:rPr>
        <w:object w:dxaOrig="320" w:dyaOrig="380">
          <v:shape id="_x0000_i1036" type="#_x0000_t75" style="width:16.5pt;height:18.75pt" o:ole="">
            <v:imagedata r:id="rId35" o:title=""/>
          </v:shape>
          <o:OLEObject Type="Embed" ProgID="Equation.DSMT4" ShapeID="_x0000_i1036" DrawAspect="Content" ObjectID="_1609121489" r:id="rId36"/>
        </w:object>
      </w:r>
      <w:r w:rsidRPr="0011559B">
        <w:rPr>
          <w:lang w:val="uk-UA"/>
        </w:rPr>
        <w:t>.</w:t>
      </w:r>
      <w:r>
        <w:rPr>
          <w:lang w:val="uk-UA"/>
        </w:rPr>
        <w:t xml:space="preserve"> Часто за рахунок теплоти реакції підігрівається реакційна газова суміш. До збурюючи параметрів можна відносити концентрації </w:t>
      </w:r>
      <w:r w:rsidRPr="00AC5EFD">
        <w:rPr>
          <w:position w:val="-12"/>
        </w:rPr>
        <w:object w:dxaOrig="320" w:dyaOrig="380">
          <v:shape id="_x0000_i1037" type="#_x0000_t75" style="width:16.5pt;height:18.75pt" o:ole="">
            <v:imagedata r:id="rId31" o:title=""/>
          </v:shape>
          <o:OLEObject Type="Embed" ProgID="Equation.DSMT4" ShapeID="_x0000_i1037" DrawAspect="Content" ObjectID="_1609121490" r:id="rId37"/>
        </w:object>
      </w:r>
      <w:r>
        <w:rPr>
          <w:lang w:val="uk-UA"/>
        </w:rPr>
        <w:t xml:space="preserve">, </w:t>
      </w:r>
      <w:r w:rsidRPr="00AC5EFD">
        <w:rPr>
          <w:position w:val="-12"/>
        </w:rPr>
        <w:object w:dxaOrig="340" w:dyaOrig="380">
          <v:shape id="_x0000_i1038" type="#_x0000_t75" style="width:17.25pt;height:18.75pt" o:ole="">
            <v:imagedata r:id="rId33" o:title=""/>
          </v:shape>
          <o:OLEObject Type="Embed" ProgID="Equation.DSMT4" ShapeID="_x0000_i1038" DrawAspect="Content" ObjectID="_1609121491" r:id="rId38"/>
        </w:object>
      </w:r>
      <w:r>
        <w:rPr>
          <w:lang w:val="uk-UA"/>
        </w:rPr>
        <w:t xml:space="preserve">та температуру </w:t>
      </w:r>
      <w:r w:rsidRPr="00AC5EFD">
        <w:rPr>
          <w:position w:val="-12"/>
        </w:rPr>
        <w:object w:dxaOrig="279" w:dyaOrig="380">
          <v:shape id="_x0000_i1039" type="#_x0000_t75" style="width:14.25pt;height:18.75pt" o:ole="">
            <v:imagedata r:id="rId39" o:title=""/>
          </v:shape>
          <o:OLEObject Type="Embed" ProgID="Equation.DSMT4" ShapeID="_x0000_i1039" DrawAspect="Content" ObjectID="_1609121492" r:id="rId40"/>
        </w:object>
      </w:r>
      <w:r>
        <w:rPr>
          <w:lang w:val="uk-UA"/>
        </w:rPr>
        <w:t xml:space="preserve"> газової суміші</w:t>
      </w:r>
      <w:r w:rsidR="00F564B1" w:rsidRPr="004B1CB2">
        <w:t xml:space="preserve"> </w:t>
      </w:r>
      <w:r w:rsidR="00F564B1" w:rsidRPr="00615E44">
        <w:rPr>
          <w:szCs w:val="28"/>
        </w:rPr>
        <w:t>[</w:t>
      </w:r>
      <w:r w:rsidR="00F564B1">
        <w:rPr>
          <w:szCs w:val="28"/>
        </w:rPr>
        <w:t>1</w:t>
      </w:r>
      <w:r w:rsidR="00F564B1" w:rsidRPr="00615E44">
        <w:rPr>
          <w:szCs w:val="28"/>
        </w:rPr>
        <w:t>]</w:t>
      </w:r>
      <w:r>
        <w:rPr>
          <w:lang w:val="uk-UA"/>
        </w:rPr>
        <w:t xml:space="preserve">. За для спрощення розрахунку моделі реактора до збурюючи параметрів буде віднесений тиск </w:t>
      </w:r>
      <w:r w:rsidRPr="00822E2A">
        <w:rPr>
          <w:position w:val="-4"/>
        </w:rPr>
        <w:object w:dxaOrig="260" w:dyaOrig="279">
          <v:shape id="_x0000_i1040" type="#_x0000_t75" style="width:13.5pt;height:13.5pt" o:ole="">
            <v:imagedata r:id="rId27" o:title=""/>
          </v:shape>
          <o:OLEObject Type="Embed" ProgID="Equation.DSMT4" ShapeID="_x0000_i1040" DrawAspect="Content" ObjectID="_1609121493" r:id="rId41"/>
        </w:object>
      </w:r>
      <w:r>
        <w:rPr>
          <w:lang w:val="uk-UA"/>
        </w:rPr>
        <w:t>.</w:t>
      </w:r>
    </w:p>
    <w:p w:rsidR="004F48B4" w:rsidRDefault="004F48B4" w:rsidP="00D85F31">
      <w:pPr>
        <w:spacing w:line="360" w:lineRule="auto"/>
        <w:ind w:firstLine="709"/>
        <w:rPr>
          <w:lang w:val="uk-UA"/>
        </w:rPr>
      </w:pPr>
    </w:p>
    <w:p w:rsidR="00D85F31" w:rsidRPr="0011559B" w:rsidRDefault="00D85F31" w:rsidP="003528E2">
      <w:pPr>
        <w:spacing w:line="360" w:lineRule="auto"/>
        <w:jc w:val="center"/>
        <w:rPr>
          <w:szCs w:val="28"/>
          <w:lang w:val="uk-UA"/>
        </w:rPr>
      </w:pPr>
    </w:p>
    <w:p w:rsidR="0011559B" w:rsidRPr="003528E2" w:rsidRDefault="0011559B" w:rsidP="00D85F31">
      <w:pPr>
        <w:spacing w:before="240" w:line="360" w:lineRule="auto"/>
        <w:ind w:firstLine="709"/>
        <w:rPr>
          <w:szCs w:val="28"/>
        </w:rPr>
      </w:pPr>
    </w:p>
    <w:p w:rsidR="0011559B" w:rsidRPr="003528E2" w:rsidRDefault="0011559B" w:rsidP="00D85F31">
      <w:pPr>
        <w:spacing w:before="240" w:line="360" w:lineRule="auto"/>
        <w:ind w:firstLine="709"/>
        <w:rPr>
          <w:szCs w:val="28"/>
        </w:rPr>
      </w:pPr>
    </w:p>
    <w:p w:rsidR="0011559B" w:rsidRPr="003528E2" w:rsidRDefault="0011559B" w:rsidP="00D85F31">
      <w:pPr>
        <w:spacing w:before="240" w:line="360" w:lineRule="auto"/>
        <w:ind w:firstLine="709"/>
        <w:rPr>
          <w:szCs w:val="28"/>
        </w:rPr>
      </w:pPr>
    </w:p>
    <w:p w:rsidR="00644B12" w:rsidRPr="003528E2" w:rsidRDefault="00644B12" w:rsidP="00D15601">
      <w:pPr>
        <w:spacing w:line="360" w:lineRule="auto"/>
        <w:jc w:val="center"/>
        <w:rPr>
          <w:b/>
          <w:caps/>
          <w:szCs w:val="28"/>
        </w:rPr>
      </w:pPr>
    </w:p>
    <w:p w:rsidR="00C11069" w:rsidRDefault="00C11069">
      <w:pPr>
        <w:spacing w:after="200" w:line="276" w:lineRule="auto"/>
        <w:jc w:val="left"/>
        <w:rPr>
          <w:b/>
          <w:caps/>
          <w:szCs w:val="28"/>
          <w:lang w:val="uk-UA"/>
        </w:rPr>
      </w:pPr>
      <w:r>
        <w:rPr>
          <w:b/>
          <w:caps/>
          <w:szCs w:val="28"/>
          <w:lang w:val="uk-UA"/>
        </w:rPr>
        <w:br w:type="page"/>
      </w:r>
    </w:p>
    <w:p w:rsidR="007B406C" w:rsidRPr="004B1CB2" w:rsidRDefault="00834FF4" w:rsidP="003528E2">
      <w:pPr>
        <w:spacing w:line="360" w:lineRule="auto"/>
        <w:rPr>
          <w:b/>
          <w:caps/>
          <w:szCs w:val="28"/>
        </w:rPr>
      </w:pPr>
      <w:r w:rsidRPr="009F7B28">
        <w:rPr>
          <w:b/>
          <w:caps/>
          <w:szCs w:val="28"/>
          <w:lang w:val="uk-UA"/>
        </w:rPr>
        <w:t>Розділ 3.</w:t>
      </w:r>
      <w:r w:rsidR="007B406C" w:rsidRPr="004B1CB2">
        <w:rPr>
          <w:b/>
          <w:caps/>
          <w:szCs w:val="28"/>
        </w:rPr>
        <w:t xml:space="preserve"> </w:t>
      </w:r>
      <w:r w:rsidR="00D47BA8">
        <w:rPr>
          <w:b/>
          <w:caps/>
          <w:szCs w:val="28"/>
          <w:lang w:val="uk-UA"/>
        </w:rPr>
        <w:t xml:space="preserve">РОЗРОБКА ТА ДОСЛІДЖЕННЯ МАТЕМАТИЧНИХ МОДЕЛЕЙ РЕАКТОРА ТА КОМБІНОВАНОЇ АСР </w:t>
      </w:r>
    </w:p>
    <w:p w:rsidR="007B406C" w:rsidRPr="004B1CB2" w:rsidRDefault="007B406C" w:rsidP="00D15601">
      <w:pPr>
        <w:spacing w:line="360" w:lineRule="auto"/>
        <w:jc w:val="center"/>
        <w:rPr>
          <w:b/>
          <w:caps/>
          <w:szCs w:val="28"/>
        </w:rPr>
      </w:pPr>
    </w:p>
    <w:p w:rsidR="0053063E" w:rsidRPr="007B406C" w:rsidRDefault="00D15601" w:rsidP="000632BC">
      <w:pPr>
        <w:pStyle w:val="afffc"/>
        <w:numPr>
          <w:ilvl w:val="1"/>
          <w:numId w:val="26"/>
        </w:numPr>
        <w:spacing w:line="360" w:lineRule="auto"/>
        <w:ind w:hanging="11"/>
        <w:rPr>
          <w:b/>
          <w:szCs w:val="28"/>
          <w:lang w:val="uk-UA"/>
        </w:rPr>
      </w:pPr>
      <w:r w:rsidRPr="00D15601">
        <w:rPr>
          <w:b/>
          <w:szCs w:val="28"/>
          <w:lang w:val="uk-UA"/>
        </w:rPr>
        <w:t>Розробка математичн</w:t>
      </w:r>
      <w:r w:rsidR="00FD5E11">
        <w:rPr>
          <w:b/>
          <w:szCs w:val="28"/>
          <w:lang w:val="uk-UA"/>
        </w:rPr>
        <w:t>ої моделі технологічного апарату</w:t>
      </w:r>
      <w:r w:rsidRPr="00D15601">
        <w:rPr>
          <w:b/>
          <w:szCs w:val="28"/>
          <w:lang w:val="uk-UA"/>
        </w:rPr>
        <w:t xml:space="preserve"> </w:t>
      </w:r>
    </w:p>
    <w:p w:rsidR="007B406C" w:rsidRPr="000632BC" w:rsidRDefault="007B406C" w:rsidP="00CC6528">
      <w:pPr>
        <w:spacing w:line="360" w:lineRule="auto"/>
        <w:ind w:firstLine="709"/>
        <w:rPr>
          <w:szCs w:val="28"/>
        </w:rPr>
      </w:pPr>
    </w:p>
    <w:p w:rsidR="002262C0" w:rsidRDefault="007B406C" w:rsidP="00CC6528">
      <w:pPr>
        <w:spacing w:line="360" w:lineRule="auto"/>
        <w:ind w:firstLine="709"/>
        <w:rPr>
          <w:szCs w:val="28"/>
          <w:lang w:val="uk-UA"/>
        </w:rPr>
      </w:pPr>
      <w:r>
        <w:rPr>
          <w:szCs w:val="28"/>
          <w:lang w:val="uk-UA"/>
        </w:rPr>
        <w:t>Газовий реактор</w:t>
      </w:r>
      <w:r w:rsidR="00AE39F7" w:rsidRPr="00AE39F7">
        <w:rPr>
          <w:szCs w:val="28"/>
          <w:lang w:val="uk-UA"/>
        </w:rPr>
        <w:t>,</w:t>
      </w:r>
      <w:r>
        <w:rPr>
          <w:szCs w:val="28"/>
          <w:lang w:val="uk-UA"/>
        </w:rPr>
        <w:t xml:space="preserve"> у </w:t>
      </w:r>
      <w:r w:rsidRPr="002B2FC9">
        <w:rPr>
          <w:szCs w:val="28"/>
          <w:lang w:val="uk-UA"/>
        </w:rPr>
        <w:t>даному випадку</w:t>
      </w:r>
      <w:r w:rsidR="00AE39F7" w:rsidRPr="002B2FC9">
        <w:rPr>
          <w:szCs w:val="28"/>
          <w:lang w:val="uk-UA"/>
        </w:rPr>
        <w:t xml:space="preserve"> </w:t>
      </w:r>
      <w:r w:rsidRPr="002B2FC9">
        <w:rPr>
          <w:szCs w:val="28"/>
          <w:lang w:val="uk-UA"/>
        </w:rPr>
        <w:t>має дві</w:t>
      </w:r>
      <w:r w:rsidR="00AE39F7" w:rsidRPr="002B2FC9">
        <w:rPr>
          <w:szCs w:val="28"/>
          <w:lang w:val="uk-UA"/>
        </w:rPr>
        <w:t xml:space="preserve"> вихідні величини: концентрацію ці</w:t>
      </w:r>
      <w:r w:rsidRPr="002B2FC9">
        <w:rPr>
          <w:szCs w:val="28"/>
          <w:lang w:val="uk-UA"/>
        </w:rPr>
        <w:t>льового продукту та температуру</w:t>
      </w:r>
      <w:r w:rsidR="00AE39F7" w:rsidRPr="002B2FC9">
        <w:rPr>
          <w:szCs w:val="28"/>
          <w:lang w:val="uk-UA"/>
        </w:rPr>
        <w:t>.</w:t>
      </w:r>
      <w:r w:rsidR="00AE39F7">
        <w:rPr>
          <w:szCs w:val="28"/>
          <w:lang w:val="uk-UA"/>
        </w:rPr>
        <w:t xml:space="preserve"> </w:t>
      </w:r>
    </w:p>
    <w:p w:rsidR="00AF09A5" w:rsidRDefault="00AE39F7" w:rsidP="00CC6528">
      <w:pPr>
        <w:spacing w:line="360" w:lineRule="auto"/>
        <w:ind w:firstLine="709"/>
        <w:rPr>
          <w:lang w:val="uk-UA"/>
        </w:rPr>
      </w:pPr>
      <w:r>
        <w:rPr>
          <w:szCs w:val="28"/>
          <w:lang w:val="uk-UA"/>
        </w:rPr>
        <w:t xml:space="preserve">Газова суміш, яка надходить у реактор попередньо нагрівається до температури </w:t>
      </w:r>
      <w:r w:rsidRPr="00AE39F7">
        <w:rPr>
          <w:position w:val="-12"/>
        </w:rPr>
        <w:object w:dxaOrig="279" w:dyaOrig="380">
          <v:shape id="_x0000_i1041" type="#_x0000_t75" style="width:14.25pt;height:18.75pt" o:ole="">
            <v:imagedata r:id="rId42" o:title=""/>
          </v:shape>
          <o:OLEObject Type="Embed" ProgID="Equation.DSMT4" ShapeID="_x0000_i1041" DrawAspect="Content" ObjectID="_1609121494" r:id="rId43"/>
        </w:object>
      </w:r>
      <w:r>
        <w:rPr>
          <w:lang w:val="uk-UA"/>
        </w:rPr>
        <w:t xml:space="preserve">, близької до температури реакції. Реакції у газовому потоці, за деяким винятком, відносяться до екзотермічних, тому реактор необхідно охолоджувати до деякої температури </w:t>
      </w:r>
      <w:r w:rsidRPr="00AE39F7">
        <w:rPr>
          <w:position w:val="-4"/>
        </w:rPr>
        <w:object w:dxaOrig="240" w:dyaOrig="279">
          <v:shape id="_x0000_i1042" type="#_x0000_t75" style="width:12.75pt;height:14.25pt" o:ole="">
            <v:imagedata r:id="rId44" o:title=""/>
          </v:shape>
          <o:OLEObject Type="Embed" ProgID="Equation.DSMT4" ShapeID="_x0000_i1042" DrawAspect="Content" ObjectID="_1609121495" r:id="rId45"/>
        </w:object>
      </w:r>
      <w:r>
        <w:rPr>
          <w:lang w:val="uk-UA"/>
        </w:rPr>
        <w:t xml:space="preserve">. Якщо газова суміш складається із </w:t>
      </w:r>
      <w:r w:rsidR="00AF09A5">
        <w:rPr>
          <w:lang w:val="uk-UA"/>
        </w:rPr>
        <w:t xml:space="preserve">двох потоків, то на вхід у реактор вона містить два компонента з концентраціями відповідно </w:t>
      </w:r>
      <w:r w:rsidR="00AF09A5" w:rsidRPr="00AF09A5">
        <w:rPr>
          <w:position w:val="-12"/>
        </w:rPr>
        <w:object w:dxaOrig="320" w:dyaOrig="380">
          <v:shape id="_x0000_i1043" type="#_x0000_t75" style="width:15.75pt;height:18.75pt" o:ole="">
            <v:imagedata r:id="rId46" o:title=""/>
          </v:shape>
          <o:OLEObject Type="Embed" ProgID="Equation.DSMT4" ShapeID="_x0000_i1043" DrawAspect="Content" ObjectID="_1609121496" r:id="rId47"/>
        </w:object>
      </w:r>
      <w:r w:rsidR="00AF09A5">
        <w:t xml:space="preserve"> і </w:t>
      </w:r>
      <w:r w:rsidR="00AF09A5" w:rsidRPr="00AF09A5">
        <w:rPr>
          <w:position w:val="-12"/>
        </w:rPr>
        <w:object w:dxaOrig="340" w:dyaOrig="380">
          <v:shape id="_x0000_i1044" type="#_x0000_t75" style="width:17.25pt;height:18.75pt" o:ole="">
            <v:imagedata r:id="rId48" o:title=""/>
          </v:shape>
          <o:OLEObject Type="Embed" ProgID="Equation.DSMT4" ShapeID="_x0000_i1044" DrawAspect="Content" ObjectID="_1609121497" r:id="rId49"/>
        </w:object>
      </w:r>
      <w:r w:rsidR="00AF09A5">
        <w:rPr>
          <w:lang w:val="uk-UA"/>
        </w:rPr>
        <w:t xml:space="preserve">. У результаті реакції між цими компонентами створюється нова речовина з концентрацією </w:t>
      </w:r>
      <w:r w:rsidR="00AF09A5" w:rsidRPr="00AF09A5">
        <w:rPr>
          <w:position w:val="-12"/>
        </w:rPr>
        <w:object w:dxaOrig="279" w:dyaOrig="360">
          <v:shape id="_x0000_i1045" type="#_x0000_t75" style="width:14.25pt;height:18pt" o:ole="">
            <v:imagedata r:id="rId50" o:title=""/>
          </v:shape>
          <o:OLEObject Type="Embed" ProgID="Equation.DSMT4" ShapeID="_x0000_i1045" DrawAspect="Content" ObjectID="_1609121498" r:id="rId51"/>
        </w:object>
      </w:r>
      <w:r w:rsidR="00AF09A5">
        <w:rPr>
          <w:lang w:val="uk-UA"/>
        </w:rPr>
        <w:t>. Теплота, яка надходить у реактор, складається із теплоти газового потоку та теплоти, яка</w:t>
      </w:r>
      <w:r w:rsidR="00F564B1">
        <w:rPr>
          <w:lang w:val="uk-UA"/>
        </w:rPr>
        <w:t xml:space="preserve"> виділяється під час реакції</w:t>
      </w:r>
      <w:r w:rsidR="00F564B1" w:rsidRPr="00F564B1">
        <w:rPr>
          <w:szCs w:val="28"/>
        </w:rPr>
        <w:t xml:space="preserve"> </w:t>
      </w:r>
      <w:r w:rsidR="00F564B1" w:rsidRPr="00615E44">
        <w:rPr>
          <w:szCs w:val="28"/>
        </w:rPr>
        <w:t>[</w:t>
      </w:r>
      <w:r w:rsidR="00505FFA" w:rsidRPr="003528E2">
        <w:rPr>
          <w:szCs w:val="28"/>
        </w:rPr>
        <w:t>4</w:t>
      </w:r>
      <w:r w:rsidR="00F564B1" w:rsidRPr="00615E44">
        <w:rPr>
          <w:szCs w:val="28"/>
        </w:rPr>
        <w:t>].</w:t>
      </w:r>
      <w:r w:rsidR="00F564B1" w:rsidRPr="00E906B0">
        <w:rPr>
          <w:szCs w:val="28"/>
        </w:rPr>
        <w:t xml:space="preserve"> </w:t>
      </w:r>
      <w:r w:rsidR="00AF09A5">
        <w:rPr>
          <w:lang w:val="uk-UA"/>
        </w:rPr>
        <w:t xml:space="preserve"> </w:t>
      </w:r>
    </w:p>
    <w:p w:rsidR="00CF633D" w:rsidRDefault="00AF09A5" w:rsidP="00CC6528">
      <w:pPr>
        <w:spacing w:line="360" w:lineRule="auto"/>
        <w:ind w:firstLine="709"/>
        <w:rPr>
          <w:lang w:val="uk-UA"/>
        </w:rPr>
      </w:pPr>
      <w:r w:rsidRPr="002B2FC9">
        <w:rPr>
          <w:lang w:val="uk-UA"/>
        </w:rPr>
        <w:t>Рівняння теплового балансу газового реактора має вигляд:</w:t>
      </w:r>
    </w:p>
    <w:p w:rsidR="00AF09A5" w:rsidRPr="00AF09A5" w:rsidRDefault="00AF09A5" w:rsidP="00AF09A5">
      <w:pPr>
        <w:pStyle w:val="MTDisplayEquation"/>
        <w:jc w:val="right"/>
      </w:pPr>
      <w:r>
        <w:tab/>
      </w:r>
      <w:r w:rsidRPr="00AF09A5">
        <w:rPr>
          <w:position w:val="-16"/>
        </w:rPr>
        <w:object w:dxaOrig="3060" w:dyaOrig="420">
          <v:shape id="_x0000_i1046" type="#_x0000_t75" style="width:153pt;height:21pt" o:ole="">
            <v:imagedata r:id="rId52" o:title=""/>
          </v:shape>
          <o:OLEObject Type="Embed" ProgID="Equation.DSMT4" ShapeID="_x0000_i1046" DrawAspect="Content" ObjectID="_1609121499" r:id="rId53"/>
        </w:object>
      </w:r>
      <w:r w:rsidR="00CB7510">
        <w:t>,</w:t>
      </w:r>
      <w:r w:rsidR="00C12B98">
        <w:t xml:space="preserve">             </w:t>
      </w:r>
      <w:r>
        <w:t xml:space="preserve">                        (3.1)</w:t>
      </w:r>
    </w:p>
    <w:p w:rsidR="00FF02AE" w:rsidRPr="00FF02AE" w:rsidRDefault="00AF09A5" w:rsidP="00FF02AE">
      <w:pPr>
        <w:pStyle w:val="MTDisplayEquation"/>
        <w:ind w:left="0" w:firstLine="0"/>
      </w:pPr>
      <w:r>
        <w:t xml:space="preserve">де </w:t>
      </w:r>
      <w:r w:rsidR="00EC3EA4" w:rsidRPr="00EC3EA4">
        <w:rPr>
          <w:position w:val="-12"/>
        </w:rPr>
        <w:object w:dxaOrig="1680" w:dyaOrig="380">
          <v:shape id="_x0000_i1047" type="#_x0000_t75" style="width:84.75pt;height:18.75pt" o:ole="">
            <v:imagedata r:id="rId54" o:title=""/>
          </v:shape>
          <o:OLEObject Type="Embed" ProgID="Equation.DSMT4" ShapeID="_x0000_i1047" DrawAspect="Content" ObjectID="_1609121500" r:id="rId55"/>
        </w:object>
      </w:r>
      <w:r w:rsidR="00CC7E62">
        <w:t xml:space="preserve">; </w:t>
      </w:r>
      <w:r w:rsidR="00CC7E62" w:rsidRPr="00CC7E62">
        <w:rPr>
          <w:position w:val="-16"/>
        </w:rPr>
        <w:object w:dxaOrig="2299" w:dyaOrig="420">
          <v:shape id="_x0000_i1048" type="#_x0000_t75" style="width:114.75pt;height:21pt" o:ole="">
            <v:imagedata r:id="rId56" o:title=""/>
          </v:shape>
          <o:OLEObject Type="Embed" ProgID="Equation.DSMT4" ShapeID="_x0000_i1048" DrawAspect="Content" ObjectID="_1609121501" r:id="rId57"/>
        </w:object>
      </w:r>
      <w:r w:rsidR="00CC7E62">
        <w:t xml:space="preserve"> - кількість теплоти, яка виділяється у результаті реакції; </w:t>
      </w:r>
      <w:r w:rsidR="00CC7E62" w:rsidRPr="00CC7E62">
        <w:rPr>
          <w:position w:val="-12"/>
        </w:rPr>
        <w:object w:dxaOrig="1600" w:dyaOrig="380">
          <v:shape id="_x0000_i1049" type="#_x0000_t75" style="width:80.25pt;height:18.75pt" o:ole="">
            <v:imagedata r:id="rId58" o:title=""/>
          </v:shape>
          <o:OLEObject Type="Embed" ProgID="Equation.DSMT4" ShapeID="_x0000_i1049" DrawAspect="Content" ObjectID="_1609121502" r:id="rId59"/>
        </w:object>
      </w:r>
      <w:r w:rsidR="00CC7E62">
        <w:t xml:space="preserve">; </w:t>
      </w:r>
      <w:r w:rsidR="00CC7E62" w:rsidRPr="00CC7E62">
        <w:rPr>
          <w:position w:val="-12"/>
        </w:rPr>
        <w:object w:dxaOrig="1540" w:dyaOrig="380">
          <v:shape id="_x0000_i1050" type="#_x0000_t75" style="width:77.25pt;height:18.75pt" o:ole="">
            <v:imagedata r:id="rId60" o:title=""/>
          </v:shape>
          <o:OLEObject Type="Embed" ProgID="Equation.DSMT4" ShapeID="_x0000_i1050" DrawAspect="Content" ObjectID="_1609121503" r:id="rId61"/>
        </w:object>
      </w:r>
      <w:r w:rsidR="00CC7E62">
        <w:t xml:space="preserve">; </w:t>
      </w:r>
      <w:r w:rsidR="00CC7E62" w:rsidRPr="00AF2C8A">
        <w:rPr>
          <w:position w:val="-12"/>
        </w:rPr>
        <w:object w:dxaOrig="2480" w:dyaOrig="380">
          <v:shape id="_x0000_i1051" type="#_x0000_t75" style="width:123.75pt;height:18.75pt" o:ole="">
            <v:imagedata r:id="rId62" o:title=""/>
          </v:shape>
          <o:OLEObject Type="Embed" ProgID="Equation.DSMT4" ShapeID="_x0000_i1051" DrawAspect="Content" ObjectID="_1609121504" r:id="rId63"/>
        </w:object>
      </w:r>
      <w:r w:rsidR="00CC7E62">
        <w:t xml:space="preserve"> - кількість теплоти, яка передається через стінку до холодоносія; </w:t>
      </w:r>
      <w:r w:rsidR="00CC7E62" w:rsidRPr="00CC7E62">
        <w:rPr>
          <w:position w:val="-12"/>
        </w:rPr>
        <w:object w:dxaOrig="300" w:dyaOrig="380">
          <v:shape id="_x0000_i1052" type="#_x0000_t75" style="width:15pt;height:18.75pt" o:ole="">
            <v:imagedata r:id="rId64" o:title=""/>
          </v:shape>
          <o:OLEObject Type="Embed" ProgID="Equation.DSMT4" ShapeID="_x0000_i1052" DrawAspect="Content" ObjectID="_1609121505" r:id="rId65"/>
        </w:object>
      </w:r>
      <w:r w:rsidR="00CC7E62">
        <w:t xml:space="preserve">, </w:t>
      </w:r>
      <w:r w:rsidR="00CC7E62" w:rsidRPr="00CC7E62">
        <w:rPr>
          <w:position w:val="-12"/>
        </w:rPr>
        <w:object w:dxaOrig="320" w:dyaOrig="380">
          <v:shape id="_x0000_i1053" type="#_x0000_t75" style="width:15.75pt;height:18.75pt" o:ole="">
            <v:imagedata r:id="rId66" o:title=""/>
          </v:shape>
          <o:OLEObject Type="Embed" ProgID="Equation.DSMT4" ShapeID="_x0000_i1053" DrawAspect="Content" ObjectID="_1609121506" r:id="rId67"/>
        </w:object>
      </w:r>
      <w:r w:rsidR="00CC7E62">
        <w:t xml:space="preserve"> - витрати суміші та її теплоємність; </w:t>
      </w:r>
      <w:r w:rsidR="00FF02AE" w:rsidRPr="00FF02AE">
        <w:rPr>
          <w:position w:val="-4"/>
        </w:rPr>
        <w:object w:dxaOrig="200" w:dyaOrig="220">
          <v:shape id="_x0000_i1054" type="#_x0000_t75" style="width:9.75pt;height:11.25pt" o:ole="">
            <v:imagedata r:id="rId68" o:title=""/>
          </v:shape>
          <o:OLEObject Type="Embed" ProgID="Equation.DSMT4" ShapeID="_x0000_i1054" DrawAspect="Content" ObjectID="_1609121507" r:id="rId69"/>
        </w:object>
      </w:r>
      <w:r w:rsidR="00FF02AE">
        <w:t xml:space="preserve"> - теплота реакції; </w:t>
      </w:r>
      <w:r w:rsidR="00FF02AE" w:rsidRPr="00FF02AE">
        <w:rPr>
          <w:position w:val="-12"/>
        </w:rPr>
        <w:object w:dxaOrig="360" w:dyaOrig="380">
          <v:shape id="_x0000_i1055" type="#_x0000_t75" style="width:18pt;height:18.75pt" o:ole="">
            <v:imagedata r:id="rId70" o:title=""/>
          </v:shape>
          <o:OLEObject Type="Embed" ProgID="Equation.DSMT4" ShapeID="_x0000_i1055" DrawAspect="Content" ObjectID="_1609121508" r:id="rId71"/>
        </w:object>
      </w:r>
      <w:r w:rsidR="00FF02AE">
        <w:t xml:space="preserve"> - початкова концентрація; </w:t>
      </w:r>
      <w:r w:rsidR="00FF02AE" w:rsidRPr="00FF02AE">
        <w:rPr>
          <w:position w:val="-6"/>
        </w:rPr>
        <w:object w:dxaOrig="260" w:dyaOrig="300">
          <v:shape id="_x0000_i1056" type="#_x0000_t75" style="width:13.5pt;height:15pt" o:ole="">
            <v:imagedata r:id="rId72" o:title=""/>
          </v:shape>
          <o:OLEObject Type="Embed" ProgID="Equation.DSMT4" ShapeID="_x0000_i1056" DrawAspect="Content" ObjectID="_1609121509" r:id="rId73"/>
        </w:object>
      </w:r>
      <w:r w:rsidR="00FF02AE">
        <w:t xml:space="preserve"> - об’єм реактора; </w:t>
      </w:r>
      <w:r w:rsidR="00FF02AE" w:rsidRPr="00FF02AE">
        <w:rPr>
          <w:position w:val="-12"/>
        </w:rPr>
        <w:object w:dxaOrig="1200" w:dyaOrig="380">
          <v:shape id="_x0000_i1057" type="#_x0000_t75" style="width:59.25pt;height:18.75pt" o:ole="">
            <v:imagedata r:id="rId74" o:title=""/>
          </v:shape>
          <o:OLEObject Type="Embed" ProgID="Equation.DSMT4" ShapeID="_x0000_i1057" DrawAspect="Content" ObjectID="_1609121510" r:id="rId75"/>
        </w:object>
      </w:r>
      <w:r w:rsidR="00FF02AE">
        <w:t xml:space="preserve"> - густина суміші у реакторі; </w:t>
      </w:r>
      <w:r w:rsidR="00FF02AE" w:rsidRPr="00FF02AE">
        <w:rPr>
          <w:position w:val="-12"/>
        </w:rPr>
        <w:object w:dxaOrig="499" w:dyaOrig="380">
          <v:shape id="_x0000_i1058" type="#_x0000_t75" style="width:24.75pt;height:18.75pt" o:ole="">
            <v:imagedata r:id="rId76" o:title=""/>
          </v:shape>
          <o:OLEObject Type="Embed" ProgID="Equation.DSMT4" ShapeID="_x0000_i1058" DrawAspect="Content" ObjectID="_1609121511" r:id="rId77"/>
        </w:object>
      </w:r>
      <w:r w:rsidR="00FF02AE">
        <w:t xml:space="preserve"> - коефіцієнт теплопередачі через стіну; </w:t>
      </w:r>
      <w:r w:rsidR="00FF02AE" w:rsidRPr="00FF02AE">
        <w:rPr>
          <w:position w:val="-6"/>
        </w:rPr>
        <w:object w:dxaOrig="240" w:dyaOrig="300">
          <v:shape id="_x0000_i1059" type="#_x0000_t75" style="width:12.75pt;height:15pt" o:ole="">
            <v:imagedata r:id="rId78" o:title=""/>
          </v:shape>
          <o:OLEObject Type="Embed" ProgID="Equation.DSMT4" ShapeID="_x0000_i1059" DrawAspect="Content" ObjectID="_1609121512" r:id="rId79"/>
        </w:object>
      </w:r>
      <w:r w:rsidR="00FF02AE">
        <w:t xml:space="preserve"> - поверхня теплообміну; </w:t>
      </w:r>
      <w:r w:rsidR="00FF02AE" w:rsidRPr="00FF02AE">
        <w:rPr>
          <w:position w:val="-12"/>
        </w:rPr>
        <w:object w:dxaOrig="320" w:dyaOrig="380">
          <v:shape id="_x0000_i1060" type="#_x0000_t75" style="width:15.75pt;height:18.75pt" o:ole="">
            <v:imagedata r:id="rId80" o:title=""/>
          </v:shape>
          <o:OLEObject Type="Embed" ProgID="Equation.DSMT4" ShapeID="_x0000_i1060" DrawAspect="Content" ObjectID="_1609121513" r:id="rId81"/>
        </w:object>
      </w:r>
      <w:r w:rsidR="00FF02AE">
        <w:t xml:space="preserve"> - температура стінки</w:t>
      </w:r>
      <w:r w:rsidR="00505FFA" w:rsidRPr="003528E2">
        <w:t xml:space="preserve"> </w:t>
      </w:r>
      <w:r w:rsidR="00505FFA" w:rsidRPr="00615E44">
        <w:t>[</w:t>
      </w:r>
      <w:r w:rsidR="00505FFA" w:rsidRPr="003528E2">
        <w:t>4</w:t>
      </w:r>
      <w:r w:rsidR="00505FFA" w:rsidRPr="00615E44">
        <w:t>]</w:t>
      </w:r>
      <w:r w:rsidR="00FF02AE">
        <w:t>.</w:t>
      </w:r>
    </w:p>
    <w:p w:rsidR="00FF02AE" w:rsidRDefault="00FF02AE" w:rsidP="00FF02AE">
      <w:pPr>
        <w:pStyle w:val="MTDisplayEquation"/>
        <w:ind w:left="0" w:firstLine="709"/>
      </w:pPr>
      <w:r>
        <w:t xml:space="preserve">Коефіцієнт </w:t>
      </w:r>
      <w:r w:rsidRPr="00FF02AE">
        <w:rPr>
          <w:position w:val="-12"/>
        </w:rPr>
        <w:object w:dxaOrig="499" w:dyaOrig="380">
          <v:shape id="_x0000_i1061" type="#_x0000_t75" style="width:24.75pt;height:18.75pt" o:ole="">
            <v:imagedata r:id="rId76" o:title=""/>
          </v:shape>
          <o:OLEObject Type="Embed" ProgID="Equation.DSMT4" ShapeID="_x0000_i1061" DrawAspect="Content" ObjectID="_1609121514" r:id="rId82"/>
        </w:object>
      </w:r>
      <w:r>
        <w:t xml:space="preserve"> може бути визначений через витрати холодоносія за формулою:</w:t>
      </w:r>
    </w:p>
    <w:p w:rsidR="00FF02AE" w:rsidRDefault="00FF02AE" w:rsidP="00FF02AE">
      <w:pPr>
        <w:pStyle w:val="MTDisplayEquation"/>
        <w:ind w:left="0" w:firstLine="709"/>
        <w:jc w:val="right"/>
      </w:pPr>
      <w:r w:rsidRPr="00FF02AE">
        <w:rPr>
          <w:position w:val="-14"/>
        </w:rPr>
        <w:object w:dxaOrig="1420" w:dyaOrig="460">
          <v:shape id="_x0000_i1062" type="#_x0000_t75" style="width:71.25pt;height:23.25pt" o:ole="">
            <v:imagedata r:id="rId83" o:title=""/>
          </v:shape>
          <o:OLEObject Type="Embed" ProgID="Equation.DSMT4" ShapeID="_x0000_i1062" DrawAspect="Content" ObjectID="_1609121515" r:id="rId84"/>
        </w:object>
      </w:r>
      <w:r w:rsidR="00483280">
        <w:t>,</w:t>
      </w:r>
      <w:r>
        <w:t xml:space="preserve">          </w:t>
      </w:r>
      <w:r w:rsidR="00C12B98">
        <w:t xml:space="preserve">             </w:t>
      </w:r>
      <w:r>
        <w:t xml:space="preserve">                          (3.2)</w:t>
      </w:r>
    </w:p>
    <w:p w:rsidR="00C74E34" w:rsidRPr="00C74E34" w:rsidRDefault="00C74E34" w:rsidP="00C74E34">
      <w:pPr>
        <w:pStyle w:val="MTDisplayEquation"/>
        <w:ind w:left="0" w:firstLine="0"/>
      </w:pPr>
      <w:r>
        <w:t xml:space="preserve">де </w:t>
      </w:r>
      <w:r w:rsidRPr="00C74E34">
        <w:rPr>
          <w:position w:val="-10"/>
        </w:rPr>
        <w:object w:dxaOrig="1440" w:dyaOrig="340">
          <v:shape id="_x0000_i1063" type="#_x0000_t75" style="width:1in;height:17.25pt" o:ole="">
            <v:imagedata r:id="rId85" o:title=""/>
          </v:shape>
          <o:OLEObject Type="Embed" ProgID="Equation.DSMT4" ShapeID="_x0000_i1063" DrawAspect="Content" ObjectID="_1609121516" r:id="rId86"/>
        </w:object>
      </w:r>
      <w:r>
        <w:t xml:space="preserve"> - коефіцієнт пропорційності.</w:t>
      </w:r>
    </w:p>
    <w:p w:rsidR="00FF02AE" w:rsidRDefault="00CB7510" w:rsidP="00FF02AE">
      <w:pPr>
        <w:pStyle w:val="MTDisplayEquation"/>
        <w:ind w:left="0" w:firstLine="709"/>
      </w:pPr>
      <w:r w:rsidRPr="002B2FC9">
        <w:t>Рівняння матеріального балансу за реагуючим компонентом:</w:t>
      </w:r>
    </w:p>
    <w:p w:rsidR="00CB7510" w:rsidRPr="00CB7510" w:rsidRDefault="00CB7510" w:rsidP="00CB7510">
      <w:pPr>
        <w:jc w:val="right"/>
        <w:rPr>
          <w:lang w:val="uk-UA"/>
        </w:rPr>
      </w:pPr>
      <w:r w:rsidRPr="00CB7510">
        <w:rPr>
          <w:position w:val="-12"/>
        </w:rPr>
        <w:object w:dxaOrig="3400" w:dyaOrig="380">
          <v:shape id="_x0000_i1064" type="#_x0000_t75" style="width:169.5pt;height:18.75pt" o:ole="">
            <v:imagedata r:id="rId87" o:title=""/>
          </v:shape>
          <o:OLEObject Type="Embed" ProgID="Equation.DSMT4" ShapeID="_x0000_i1064" DrawAspect="Content" ObjectID="_1609121517" r:id="rId88"/>
        </w:object>
      </w:r>
      <w:r>
        <w:rPr>
          <w:lang w:val="uk-UA"/>
        </w:rPr>
        <w:t>,</w:t>
      </w:r>
      <w:r w:rsidRPr="004B1CB2">
        <w:rPr>
          <w:lang w:val="uk-UA"/>
        </w:rPr>
        <w:t xml:space="preserve">                                    </w:t>
      </w:r>
      <w:r w:rsidR="00483280" w:rsidRPr="004B1CB2">
        <w:rPr>
          <w:lang w:val="uk-UA"/>
        </w:rPr>
        <w:t>(3.</w:t>
      </w:r>
      <w:r w:rsidR="00483280">
        <w:rPr>
          <w:lang w:val="uk-UA"/>
        </w:rPr>
        <w:t>3</w:t>
      </w:r>
      <w:r w:rsidRPr="004B1CB2">
        <w:rPr>
          <w:lang w:val="uk-UA"/>
        </w:rPr>
        <w:t>)</w:t>
      </w:r>
    </w:p>
    <w:p w:rsidR="00483280" w:rsidRPr="00483280" w:rsidRDefault="00CB7510" w:rsidP="00483280">
      <w:pPr>
        <w:pStyle w:val="MTDisplayEquation"/>
        <w:ind w:left="0" w:firstLine="0"/>
      </w:pPr>
      <w:r>
        <w:t xml:space="preserve">де </w:t>
      </w:r>
      <w:r w:rsidR="00AC5EFD" w:rsidRPr="00AC5EFD">
        <w:rPr>
          <w:position w:val="-12"/>
        </w:rPr>
        <w:object w:dxaOrig="1480" w:dyaOrig="380">
          <v:shape id="_x0000_i1065" type="#_x0000_t75" style="width:74.25pt;height:18.75pt" o:ole="">
            <v:imagedata r:id="rId89" o:title=""/>
          </v:shape>
          <o:OLEObject Type="Embed" ProgID="Equation.DSMT4" ShapeID="_x0000_i1065" DrawAspect="Content" ObjectID="_1609121518" r:id="rId90"/>
        </w:object>
      </w:r>
      <w:r w:rsidR="00AC5EFD">
        <w:t xml:space="preserve">; </w:t>
      </w:r>
      <w:r w:rsidR="00AC5EFD" w:rsidRPr="00AC5EFD">
        <w:rPr>
          <w:position w:val="-12"/>
        </w:rPr>
        <w:object w:dxaOrig="1540" w:dyaOrig="380">
          <v:shape id="_x0000_i1066" type="#_x0000_t75" style="width:77.25pt;height:18.75pt" o:ole="">
            <v:imagedata r:id="rId91" o:title=""/>
          </v:shape>
          <o:OLEObject Type="Embed" ProgID="Equation.DSMT4" ShapeID="_x0000_i1066" DrawAspect="Content" ObjectID="_1609121519" r:id="rId92"/>
        </w:object>
      </w:r>
      <w:r w:rsidR="00AC5EFD">
        <w:t xml:space="preserve"> - маси регулюючих компонентів; </w:t>
      </w:r>
      <w:r w:rsidR="00AC5EFD" w:rsidRPr="00AC5EFD">
        <w:rPr>
          <w:position w:val="-12"/>
        </w:rPr>
        <w:object w:dxaOrig="2680" w:dyaOrig="380">
          <v:shape id="_x0000_i1067" type="#_x0000_t75" style="width:134.25pt;height:18.75pt" o:ole="">
            <v:imagedata r:id="rId93" o:title=""/>
          </v:shape>
          <o:OLEObject Type="Embed" ProgID="Equation.DSMT4" ShapeID="_x0000_i1067" DrawAspect="Content" ObjectID="_1609121520" r:id="rId94"/>
        </w:object>
      </w:r>
      <w:r w:rsidR="00AC5EFD">
        <w:t xml:space="preserve"> - кількість речовини, яка створюється у процесі реакції; </w:t>
      </w:r>
      <w:r w:rsidR="00AC5EFD" w:rsidRPr="00AC5EFD">
        <w:rPr>
          <w:position w:val="-12"/>
        </w:rPr>
        <w:object w:dxaOrig="1560" w:dyaOrig="380">
          <v:shape id="_x0000_i1068" type="#_x0000_t75" style="width:78pt;height:18.75pt" o:ole="">
            <v:imagedata r:id="rId95" o:title=""/>
          </v:shape>
          <o:OLEObject Type="Embed" ProgID="Equation.DSMT4" ShapeID="_x0000_i1068" DrawAspect="Content" ObjectID="_1609121521" r:id="rId96"/>
        </w:object>
      </w:r>
      <w:r w:rsidR="00AC5EFD">
        <w:t xml:space="preserve"> - кількість маси на виході реактора; </w:t>
      </w:r>
      <w:r w:rsidR="00AC5EFD" w:rsidRPr="00AC5EFD">
        <w:rPr>
          <w:position w:val="-12"/>
        </w:rPr>
        <w:object w:dxaOrig="320" w:dyaOrig="380">
          <v:shape id="_x0000_i1069" type="#_x0000_t75" style="width:15.75pt;height:18.75pt" o:ole="">
            <v:imagedata r:id="rId97" o:title=""/>
          </v:shape>
          <o:OLEObject Type="Embed" ProgID="Equation.DSMT4" ShapeID="_x0000_i1069" DrawAspect="Content" ObjectID="_1609121522" r:id="rId98"/>
        </w:object>
      </w:r>
      <w:r w:rsidR="00AC5EFD">
        <w:t xml:space="preserve"> - об’єм реакційної зони; </w:t>
      </w:r>
      <w:r w:rsidR="00AC5EFD" w:rsidRPr="00AC5EFD">
        <w:rPr>
          <w:position w:val="-12"/>
        </w:rPr>
        <w:object w:dxaOrig="2380" w:dyaOrig="380">
          <v:shape id="_x0000_i1070" type="#_x0000_t75" style="width:119.25pt;height:18.75pt" o:ole="">
            <v:imagedata r:id="rId13" o:title=""/>
          </v:shape>
          <o:OLEObject Type="Embed" ProgID="Equation.DSMT4" ShapeID="_x0000_i1070" DrawAspect="Content" ObjectID="_1609121523" r:id="rId99"/>
        </w:object>
      </w:r>
      <w:r w:rsidR="00AC5EFD">
        <w:t xml:space="preserve"> - стала швидкості реакції; </w:t>
      </w:r>
      <w:r w:rsidR="00AC5EFD" w:rsidRPr="00AC5EFD">
        <w:rPr>
          <w:position w:val="-12"/>
        </w:rPr>
        <w:object w:dxaOrig="360" w:dyaOrig="380">
          <v:shape id="_x0000_i1071" type="#_x0000_t75" style="width:18pt;height:18.75pt" o:ole="">
            <v:imagedata r:id="rId15" o:title=""/>
          </v:shape>
          <o:OLEObject Type="Embed" ProgID="Equation.DSMT4" ShapeID="_x0000_i1071" DrawAspect="Content" ObjectID="_1609121524" r:id="rId100"/>
        </w:object>
      </w:r>
      <w:r w:rsidR="00AC5EFD">
        <w:t xml:space="preserve"> - стала; </w:t>
      </w:r>
      <w:r w:rsidR="00AC5EFD" w:rsidRPr="00AC5EFD">
        <w:rPr>
          <w:position w:val="-4"/>
        </w:rPr>
        <w:object w:dxaOrig="260" w:dyaOrig="279">
          <v:shape id="_x0000_i1072" type="#_x0000_t75" style="width:13.5pt;height:14.25pt" o:ole="">
            <v:imagedata r:id="rId17" o:title=""/>
          </v:shape>
          <o:OLEObject Type="Embed" ProgID="Equation.DSMT4" ShapeID="_x0000_i1072" DrawAspect="Content" ObjectID="_1609121525" r:id="rId101"/>
        </w:object>
      </w:r>
      <w:r w:rsidR="00AC5EFD">
        <w:t xml:space="preserve"> - енергія активації; </w:t>
      </w:r>
      <w:r w:rsidR="00AC5EFD" w:rsidRPr="00AC5EFD">
        <w:rPr>
          <w:position w:val="-4"/>
        </w:rPr>
        <w:object w:dxaOrig="260" w:dyaOrig="279">
          <v:shape id="_x0000_i1073" type="#_x0000_t75" style="width:13.5pt;height:14.25pt" o:ole="">
            <v:imagedata r:id="rId19" o:title=""/>
          </v:shape>
          <o:OLEObject Type="Embed" ProgID="Equation.DSMT4" ShapeID="_x0000_i1073" DrawAspect="Content" ObjectID="_1609121526" r:id="rId102"/>
        </w:object>
      </w:r>
      <w:r w:rsidR="00AC5EFD">
        <w:t xml:space="preserve"> - універсальна газова стала; </w:t>
      </w:r>
      <w:r w:rsidR="00AC5EFD" w:rsidRPr="00AC5EFD">
        <w:rPr>
          <w:position w:val="-4"/>
        </w:rPr>
        <w:object w:dxaOrig="240" w:dyaOrig="279">
          <v:shape id="_x0000_i1074" type="#_x0000_t75" style="width:12.75pt;height:14.25pt" o:ole="">
            <v:imagedata r:id="rId21" o:title=""/>
          </v:shape>
          <o:OLEObject Type="Embed" ProgID="Equation.DSMT4" ShapeID="_x0000_i1074" DrawAspect="Content" ObjectID="_1609121527" r:id="rId103"/>
        </w:object>
      </w:r>
      <w:r w:rsidR="00AC5EFD">
        <w:t xml:space="preserve"> - температура; </w:t>
      </w:r>
      <w:r w:rsidR="00AC5EFD" w:rsidRPr="00AC5EFD">
        <w:rPr>
          <w:position w:val="-12"/>
        </w:rPr>
        <w:object w:dxaOrig="540" w:dyaOrig="380">
          <v:shape id="_x0000_i1075" type="#_x0000_t75" style="width:27pt;height:18.75pt" o:ole="">
            <v:imagedata r:id="rId104" o:title=""/>
          </v:shape>
          <o:OLEObject Type="Embed" ProgID="Equation.DSMT4" ShapeID="_x0000_i1075" DrawAspect="Content" ObjectID="_1609121528" r:id="rId105"/>
        </w:object>
      </w:r>
      <w:r w:rsidR="00AC5EFD">
        <w:t xml:space="preserve"> - максимально досяжна концентрація цільового продукту</w:t>
      </w:r>
      <w:r w:rsidR="00644B12">
        <w:t xml:space="preserve"> </w:t>
      </w:r>
      <w:r w:rsidR="00644B12" w:rsidRPr="00615E44">
        <w:t>[</w:t>
      </w:r>
      <w:r w:rsidR="00644B12" w:rsidRPr="003528E2">
        <w:t>4</w:t>
      </w:r>
      <w:r w:rsidR="00644B12" w:rsidRPr="00615E44">
        <w:t>]</w:t>
      </w:r>
      <w:r w:rsidR="00483280">
        <w:t>.</w:t>
      </w:r>
    </w:p>
    <w:p w:rsidR="00FF02AE" w:rsidRDefault="00483280" w:rsidP="00FF02AE">
      <w:pPr>
        <w:pStyle w:val="MTDisplayEquation"/>
        <w:ind w:left="0" w:firstLine="709"/>
      </w:pPr>
      <w:r>
        <w:t xml:space="preserve">Якщо тиск </w:t>
      </w:r>
      <w:r w:rsidRPr="00483280">
        <w:rPr>
          <w:position w:val="-4"/>
        </w:rPr>
        <w:object w:dxaOrig="260" w:dyaOrig="279">
          <v:shape id="_x0000_i1076" type="#_x0000_t75" style="width:13.5pt;height:14.25pt" o:ole="">
            <v:imagedata r:id="rId106" o:title=""/>
          </v:shape>
          <o:OLEObject Type="Embed" ProgID="Equation.DSMT4" ShapeID="_x0000_i1076" DrawAspect="Content" ObjectID="_1609121529" r:id="rId107"/>
        </w:object>
      </w:r>
      <w:r>
        <w:t xml:space="preserve"> у реакторі регулюється зміною витрат </w:t>
      </w:r>
      <w:r w:rsidRPr="00483280">
        <w:rPr>
          <w:position w:val="-12"/>
        </w:rPr>
        <w:object w:dxaOrig="320" w:dyaOrig="380">
          <v:shape id="_x0000_i1077" type="#_x0000_t75" style="width:15.75pt;height:18.75pt" o:ole="">
            <v:imagedata r:id="rId108" o:title=""/>
          </v:shape>
          <o:OLEObject Type="Embed" ProgID="Equation.DSMT4" ShapeID="_x0000_i1077" DrawAspect="Content" ObjectID="_1609121530" r:id="rId109"/>
        </w:object>
      </w:r>
      <w:r>
        <w:t xml:space="preserve"> газу на виході, то можна записати, що </w:t>
      </w:r>
    </w:p>
    <w:p w:rsidR="00483280" w:rsidRDefault="00483280" w:rsidP="00483280">
      <w:pPr>
        <w:pStyle w:val="MTDisplayEquation"/>
        <w:ind w:left="0" w:firstLine="709"/>
        <w:jc w:val="right"/>
      </w:pPr>
      <w:r w:rsidRPr="00483280">
        <w:rPr>
          <w:position w:val="-36"/>
        </w:rPr>
        <w:object w:dxaOrig="1719" w:dyaOrig="800">
          <v:shape id="_x0000_i1078" type="#_x0000_t75" style="width:86.25pt;height:40.5pt" o:ole="">
            <v:imagedata r:id="rId110" o:title=""/>
          </v:shape>
          <o:OLEObject Type="Embed" ProgID="Equation.DSMT4" ShapeID="_x0000_i1078" DrawAspect="Content" ObjectID="_1609121531" r:id="rId111"/>
        </w:object>
      </w:r>
      <w:r>
        <w:t xml:space="preserve">,         </w:t>
      </w:r>
      <w:r w:rsidR="00C12B98">
        <w:t xml:space="preserve">          </w:t>
      </w:r>
      <w:r w:rsidR="00AF2C8A">
        <w:t xml:space="preserve">  </w:t>
      </w:r>
      <w:r>
        <w:t xml:space="preserve">                     (3.4)</w:t>
      </w:r>
    </w:p>
    <w:p w:rsidR="002262C0" w:rsidRPr="002262C0" w:rsidRDefault="00483280" w:rsidP="00C12B98">
      <w:pPr>
        <w:pStyle w:val="MTDisplayEquation"/>
        <w:ind w:left="0" w:firstLine="0"/>
      </w:pPr>
      <w:r>
        <w:t xml:space="preserve">де </w:t>
      </w:r>
      <w:r w:rsidR="00C50577" w:rsidRPr="00C50577">
        <w:rPr>
          <w:position w:val="-12"/>
        </w:rPr>
        <w:object w:dxaOrig="320" w:dyaOrig="380">
          <v:shape id="_x0000_i1079" type="#_x0000_t75" style="width:16.5pt;height:18.75pt" o:ole="">
            <v:imagedata r:id="rId112" o:title=""/>
          </v:shape>
          <o:OLEObject Type="Embed" ProgID="Equation.DSMT4" ShapeID="_x0000_i1079" DrawAspect="Content" ObjectID="_1609121532" r:id="rId113"/>
        </w:object>
      </w:r>
      <w:r w:rsidR="00C50577">
        <w:t xml:space="preserve">, </w:t>
      </w:r>
      <w:r w:rsidR="00C50577" w:rsidRPr="00C50577">
        <w:rPr>
          <w:position w:val="-12"/>
        </w:rPr>
        <w:object w:dxaOrig="300" w:dyaOrig="380">
          <v:shape id="_x0000_i1080" type="#_x0000_t75" style="width:15pt;height:18.75pt" o:ole="">
            <v:imagedata r:id="rId114" o:title=""/>
          </v:shape>
          <o:OLEObject Type="Embed" ProgID="Equation.DSMT4" ShapeID="_x0000_i1080" DrawAspect="Content" ObjectID="_1609121533" r:id="rId115"/>
        </w:object>
      </w:r>
      <w:r w:rsidR="00C50577">
        <w:t xml:space="preserve"> - відповідно коефіцієнт витрат і прохідний отвір клапану.</w:t>
      </w:r>
    </w:p>
    <w:p w:rsidR="002262C0" w:rsidRDefault="002262C0" w:rsidP="00FF02AE">
      <w:pPr>
        <w:pStyle w:val="MTDisplayEquation"/>
        <w:ind w:left="0" w:firstLine="709"/>
      </w:pPr>
      <w:r>
        <w:t>Матеріальний баланс реактора може бути описаний такими рівняннями:</w:t>
      </w:r>
    </w:p>
    <w:p w:rsidR="00FF02AE" w:rsidRPr="00FF02AE" w:rsidRDefault="002262C0" w:rsidP="00C12B98">
      <w:pPr>
        <w:pStyle w:val="MTDisplayEquation"/>
        <w:ind w:left="0" w:firstLine="709"/>
        <w:jc w:val="right"/>
      </w:pPr>
      <w:r w:rsidRPr="002262C0">
        <w:rPr>
          <w:position w:val="-54"/>
        </w:rPr>
        <w:object w:dxaOrig="6020" w:dyaOrig="1219">
          <v:shape id="_x0000_i1081" type="#_x0000_t75" style="width:300.75pt;height:61.5pt" o:ole="">
            <v:imagedata r:id="rId116" o:title=""/>
          </v:shape>
          <o:OLEObject Type="Embed" ProgID="Equation.DSMT4" ShapeID="_x0000_i1081" DrawAspect="Content" ObjectID="_1609121534" r:id="rId117"/>
        </w:object>
      </w:r>
      <w:r w:rsidR="00C12B98">
        <w:t xml:space="preserve">    </w:t>
      </w:r>
      <w:r w:rsidR="00447B40">
        <w:t xml:space="preserve">            (3.5)</w:t>
      </w:r>
    </w:p>
    <w:p w:rsidR="00AF09A5" w:rsidRDefault="00447B40" w:rsidP="00B32D2F">
      <w:pPr>
        <w:pStyle w:val="MTDisplayEquation"/>
        <w:ind w:left="0" w:firstLine="0"/>
      </w:pPr>
      <w:r>
        <w:t xml:space="preserve">де </w:t>
      </w:r>
      <w:r w:rsidRPr="00447B40">
        <w:rPr>
          <w:position w:val="-6"/>
        </w:rPr>
        <w:object w:dxaOrig="260" w:dyaOrig="300">
          <v:shape id="_x0000_i1082" type="#_x0000_t75" style="width:13.5pt;height:15pt" o:ole="">
            <v:imagedata r:id="rId118" o:title=""/>
          </v:shape>
          <o:OLEObject Type="Embed" ProgID="Equation.DSMT4" ShapeID="_x0000_i1082" DrawAspect="Content" ObjectID="_1609121535" r:id="rId119"/>
        </w:object>
      </w:r>
      <w:r>
        <w:t xml:space="preserve"> - об’єм реакції; </w:t>
      </w:r>
      <w:r w:rsidRPr="00C50577">
        <w:rPr>
          <w:position w:val="-12"/>
        </w:rPr>
        <w:object w:dxaOrig="420" w:dyaOrig="380">
          <v:shape id="_x0000_i1083" type="#_x0000_t75" style="width:21pt;height:18.75pt" o:ole="">
            <v:imagedata r:id="rId120" o:title=""/>
          </v:shape>
          <o:OLEObject Type="Embed" ProgID="Equation.DSMT4" ShapeID="_x0000_i1083" DrawAspect="Content" ObjectID="_1609121536" r:id="rId121"/>
        </w:object>
      </w:r>
      <w:r>
        <w:t xml:space="preserve"> - концентрація цільового продукту відповідно рівняння кінетики; </w:t>
      </w:r>
      <w:r w:rsidRPr="00447B40">
        <w:rPr>
          <w:position w:val="-10"/>
        </w:rPr>
        <w:object w:dxaOrig="260" w:dyaOrig="279">
          <v:shape id="_x0000_i1084" type="#_x0000_t75" style="width:13.5pt;height:14.25pt" o:ole="">
            <v:imagedata r:id="rId122" o:title=""/>
          </v:shape>
          <o:OLEObject Type="Embed" ProgID="Equation.DSMT4" ShapeID="_x0000_i1084" DrawAspect="Content" ObjectID="_1609121537" r:id="rId123"/>
        </w:object>
      </w:r>
      <w:r>
        <w:t xml:space="preserve"> - густина газової суміші; </w:t>
      </w:r>
      <w:r w:rsidRPr="00447B40">
        <w:rPr>
          <w:position w:val="-4"/>
        </w:rPr>
        <w:object w:dxaOrig="260" w:dyaOrig="279">
          <v:shape id="_x0000_i1085" type="#_x0000_t75" style="width:13.5pt;height:14.25pt" o:ole="">
            <v:imagedata r:id="rId124" o:title=""/>
          </v:shape>
          <o:OLEObject Type="Embed" ProgID="Equation.DSMT4" ShapeID="_x0000_i1085" DrawAspect="Content" ObjectID="_1609121538" r:id="rId125"/>
        </w:object>
      </w:r>
      <w:r>
        <w:t xml:space="preserve">, </w:t>
      </w:r>
      <w:r w:rsidRPr="00447B40">
        <w:rPr>
          <w:position w:val="-12"/>
        </w:rPr>
        <w:object w:dxaOrig="360" w:dyaOrig="380">
          <v:shape id="_x0000_i1086" type="#_x0000_t75" style="width:18pt;height:18.75pt" o:ole="">
            <v:imagedata r:id="rId126" o:title=""/>
          </v:shape>
          <o:OLEObject Type="Embed" ProgID="Equation.DSMT4" ShapeID="_x0000_i1086" DrawAspect="Content" ObjectID="_1609121539" r:id="rId127"/>
        </w:object>
      </w:r>
      <w:r>
        <w:t xml:space="preserve"> - тиск підвищений та нормальний; </w:t>
      </w:r>
      <w:r w:rsidR="00FB29FD" w:rsidRPr="00FB29FD">
        <w:rPr>
          <w:position w:val="-12"/>
        </w:rPr>
        <w:object w:dxaOrig="320" w:dyaOrig="380">
          <v:shape id="_x0000_i1087" type="#_x0000_t75" style="width:16.5pt;height:18.75pt" o:ole="">
            <v:imagedata r:id="rId128" o:title=""/>
          </v:shape>
          <o:OLEObject Type="Embed" ProgID="Equation.DSMT4" ShapeID="_x0000_i1087" DrawAspect="Content" ObjectID="_1609121540" r:id="rId129"/>
        </w:object>
      </w:r>
      <w:r w:rsidR="00FB29FD">
        <w:t xml:space="preserve"> - витрата газової суміші на виході реактора.</w:t>
      </w:r>
    </w:p>
    <w:p w:rsidR="00B32D2F" w:rsidRPr="00CB7510" w:rsidRDefault="00B32D2F" w:rsidP="00B32D2F">
      <w:pPr>
        <w:jc w:val="right"/>
        <w:rPr>
          <w:lang w:val="uk-UA"/>
        </w:rPr>
      </w:pPr>
      <w:r w:rsidRPr="00B32D2F">
        <w:rPr>
          <w:position w:val="-80"/>
        </w:rPr>
        <w:object w:dxaOrig="5440" w:dyaOrig="1740">
          <v:shape id="_x0000_i1088" type="#_x0000_t75" style="width:271.5pt;height:85.5pt" o:ole="">
            <v:imagedata r:id="rId130" o:title=""/>
          </v:shape>
          <o:OLEObject Type="Embed" ProgID="Equation.DSMT4" ShapeID="_x0000_i1088" DrawAspect="Content" ObjectID="_1609121541" r:id="rId131"/>
        </w:object>
      </w:r>
      <w:r>
        <w:t xml:space="preserve">                   (3.</w:t>
      </w:r>
      <w:r>
        <w:rPr>
          <w:lang w:val="uk-UA"/>
        </w:rPr>
        <w:t>6</w:t>
      </w:r>
      <w:r>
        <w:t>)</w:t>
      </w:r>
    </w:p>
    <w:p w:rsidR="00EE4899" w:rsidRDefault="00B32D2F" w:rsidP="00EE4899">
      <w:pPr>
        <w:spacing w:line="360" w:lineRule="auto"/>
        <w:ind w:firstLine="709"/>
        <w:rPr>
          <w:szCs w:val="28"/>
          <w:lang w:val="uk-UA"/>
        </w:rPr>
      </w:pPr>
      <w:r>
        <w:rPr>
          <w:szCs w:val="28"/>
          <w:lang w:val="uk-UA"/>
        </w:rPr>
        <w:t>Результати аналізу рівняння (3.6) показують, що змінними параметрами будуть</w:t>
      </w:r>
      <w:r w:rsidR="00820413">
        <w:rPr>
          <w:szCs w:val="28"/>
          <w:lang w:val="uk-UA"/>
        </w:rPr>
        <w:t xml:space="preserve">: концентрація </w:t>
      </w:r>
      <w:r w:rsidR="00820413" w:rsidRPr="00C50577">
        <w:rPr>
          <w:position w:val="-12"/>
        </w:rPr>
        <w:object w:dxaOrig="279" w:dyaOrig="360">
          <v:shape id="_x0000_i1089" type="#_x0000_t75" style="width:14.25pt;height:18pt" o:ole="">
            <v:imagedata r:id="rId132" o:title=""/>
          </v:shape>
          <o:OLEObject Type="Embed" ProgID="Equation.DSMT4" ShapeID="_x0000_i1089" DrawAspect="Content" ObjectID="_1609121542" r:id="rId133"/>
        </w:object>
      </w:r>
      <w:r w:rsidR="00820413">
        <w:rPr>
          <w:szCs w:val="28"/>
          <w:lang w:val="uk-UA"/>
        </w:rPr>
        <w:t xml:space="preserve">, температура </w:t>
      </w:r>
      <w:r w:rsidR="00820413" w:rsidRPr="00820413">
        <w:rPr>
          <w:position w:val="-4"/>
        </w:rPr>
        <w:object w:dxaOrig="240" w:dyaOrig="279">
          <v:shape id="_x0000_i1090" type="#_x0000_t75" style="width:12.75pt;height:14.25pt" o:ole="">
            <v:imagedata r:id="rId134" o:title=""/>
          </v:shape>
          <o:OLEObject Type="Embed" ProgID="Equation.DSMT4" ShapeID="_x0000_i1090" DrawAspect="Content" ObjectID="_1609121543" r:id="rId135"/>
        </w:object>
      </w:r>
      <w:r w:rsidR="00820413">
        <w:rPr>
          <w:position w:val="-12"/>
          <w:lang w:val="uk-UA"/>
        </w:rPr>
        <w:t xml:space="preserve"> </w:t>
      </w:r>
      <w:r w:rsidR="00820413">
        <w:rPr>
          <w:szCs w:val="28"/>
          <w:lang w:val="uk-UA"/>
        </w:rPr>
        <w:t xml:space="preserve">реакції, тиск </w:t>
      </w:r>
      <w:r w:rsidR="00820413" w:rsidRPr="00820413">
        <w:rPr>
          <w:position w:val="-4"/>
        </w:rPr>
        <w:object w:dxaOrig="260" w:dyaOrig="279">
          <v:shape id="_x0000_i1091" type="#_x0000_t75" style="width:13.5pt;height:14.25pt" o:ole="">
            <v:imagedata r:id="rId136" o:title=""/>
          </v:shape>
          <o:OLEObject Type="Embed" ProgID="Equation.DSMT4" ShapeID="_x0000_i1091" DrawAspect="Content" ObjectID="_1609121544" r:id="rId137"/>
        </w:object>
      </w:r>
      <w:r w:rsidR="00820413">
        <w:rPr>
          <w:szCs w:val="28"/>
          <w:lang w:val="uk-UA"/>
        </w:rPr>
        <w:t xml:space="preserve"> газової суміші, поперечний перетин регулюючого органу </w:t>
      </w:r>
      <w:r w:rsidR="00820413" w:rsidRPr="00C50577">
        <w:rPr>
          <w:position w:val="-12"/>
        </w:rPr>
        <w:object w:dxaOrig="300" w:dyaOrig="380">
          <v:shape id="_x0000_i1092" type="#_x0000_t75" style="width:15pt;height:18.75pt" o:ole="">
            <v:imagedata r:id="rId138" o:title=""/>
          </v:shape>
          <o:OLEObject Type="Embed" ProgID="Equation.DSMT4" ShapeID="_x0000_i1092" DrawAspect="Content" ObjectID="_1609121545" r:id="rId139"/>
        </w:object>
      </w:r>
      <w:r w:rsidR="00820413">
        <w:rPr>
          <w:szCs w:val="28"/>
          <w:lang w:val="uk-UA"/>
        </w:rPr>
        <w:t xml:space="preserve">, витрати </w:t>
      </w:r>
      <w:r w:rsidR="00820413" w:rsidRPr="00C50577">
        <w:rPr>
          <w:position w:val="-12"/>
        </w:rPr>
        <w:object w:dxaOrig="279" w:dyaOrig="380">
          <v:shape id="_x0000_i1093" type="#_x0000_t75" style="width:14.25pt;height:18.75pt" o:ole="">
            <v:imagedata r:id="rId140" o:title=""/>
          </v:shape>
          <o:OLEObject Type="Embed" ProgID="Equation.DSMT4" ShapeID="_x0000_i1093" DrawAspect="Content" ObjectID="_1609121546" r:id="rId141"/>
        </w:object>
      </w:r>
      <w:r w:rsidR="00820413">
        <w:rPr>
          <w:szCs w:val="28"/>
          <w:lang w:val="uk-UA"/>
        </w:rPr>
        <w:t xml:space="preserve"> і </w:t>
      </w:r>
      <w:r w:rsidR="00820413" w:rsidRPr="00C50577">
        <w:rPr>
          <w:position w:val="-12"/>
        </w:rPr>
        <w:object w:dxaOrig="320" w:dyaOrig="380">
          <v:shape id="_x0000_i1094" type="#_x0000_t75" style="width:16.5pt;height:18.75pt" o:ole="">
            <v:imagedata r:id="rId142" o:title=""/>
          </v:shape>
          <o:OLEObject Type="Embed" ProgID="Equation.DSMT4" ShapeID="_x0000_i1094" DrawAspect="Content" ObjectID="_1609121547" r:id="rId143"/>
        </w:object>
      </w:r>
      <w:r w:rsidR="00820413">
        <w:rPr>
          <w:szCs w:val="28"/>
          <w:lang w:val="uk-UA"/>
        </w:rPr>
        <w:t xml:space="preserve">, концентрації </w:t>
      </w:r>
      <w:r w:rsidR="00820413" w:rsidRPr="00C50577">
        <w:rPr>
          <w:position w:val="-12"/>
        </w:rPr>
        <w:object w:dxaOrig="320" w:dyaOrig="380">
          <v:shape id="_x0000_i1095" type="#_x0000_t75" style="width:16.5pt;height:18.75pt" o:ole="">
            <v:imagedata r:id="rId144" o:title=""/>
          </v:shape>
          <o:OLEObject Type="Embed" ProgID="Equation.DSMT4" ShapeID="_x0000_i1095" DrawAspect="Content" ObjectID="_1609121548" r:id="rId145"/>
        </w:object>
      </w:r>
      <w:r w:rsidR="00820413">
        <w:rPr>
          <w:szCs w:val="28"/>
          <w:lang w:val="uk-UA"/>
        </w:rPr>
        <w:t xml:space="preserve"> та </w:t>
      </w:r>
      <w:r w:rsidR="00820413" w:rsidRPr="00C50577">
        <w:rPr>
          <w:position w:val="-12"/>
        </w:rPr>
        <w:object w:dxaOrig="340" w:dyaOrig="380">
          <v:shape id="_x0000_i1096" type="#_x0000_t75" style="width:17.25pt;height:18.75pt" o:ole="">
            <v:imagedata r:id="rId146" o:title=""/>
          </v:shape>
          <o:OLEObject Type="Embed" ProgID="Equation.DSMT4" ShapeID="_x0000_i1096" DrawAspect="Content" ObjectID="_1609121549" r:id="rId147"/>
        </w:object>
      </w:r>
      <w:r w:rsidR="00820413">
        <w:rPr>
          <w:szCs w:val="28"/>
          <w:lang w:val="uk-UA"/>
        </w:rPr>
        <w:t>. Дамо відхилення змінним параметрам, а після відповідних перетво</w:t>
      </w:r>
      <w:r w:rsidR="00EE4899">
        <w:rPr>
          <w:szCs w:val="28"/>
          <w:lang w:val="uk-UA"/>
        </w:rPr>
        <w:t>рень та спрощень буде одержано:</w:t>
      </w:r>
    </w:p>
    <w:p w:rsidR="00820413" w:rsidRPr="00EE4899" w:rsidRDefault="0080067F" w:rsidP="00EE4899">
      <w:pPr>
        <w:spacing w:line="360" w:lineRule="auto"/>
        <w:jc w:val="right"/>
        <w:rPr>
          <w:lang w:val="uk-UA"/>
        </w:rPr>
      </w:pPr>
      <w:r w:rsidRPr="00A56272">
        <w:rPr>
          <w:position w:val="-180"/>
        </w:rPr>
        <w:object w:dxaOrig="8040" w:dyaOrig="3739">
          <v:shape id="_x0000_i1097" type="#_x0000_t75" style="width:402pt;height:183.75pt" o:ole="">
            <v:imagedata r:id="rId148" o:title=""/>
          </v:shape>
          <o:OLEObject Type="Embed" ProgID="Equation.DSMT4" ShapeID="_x0000_i1097" DrawAspect="Content" ObjectID="_1609121550" r:id="rId149"/>
        </w:object>
      </w:r>
      <w:r w:rsidR="00EE4899">
        <w:rPr>
          <w:position w:val="-80"/>
          <w:lang w:val="uk-UA"/>
        </w:rPr>
        <w:t xml:space="preserve">  </w:t>
      </w:r>
      <w:r w:rsidR="00820413">
        <w:t>(3.</w:t>
      </w:r>
      <w:r w:rsidR="00FC5200">
        <w:rPr>
          <w:lang w:val="uk-UA"/>
        </w:rPr>
        <w:t>7</w:t>
      </w:r>
      <w:r w:rsidR="00820413">
        <w:t>)</w:t>
      </w:r>
    </w:p>
    <w:p w:rsidR="00820413" w:rsidRDefault="00FC5200" w:rsidP="00CC6528">
      <w:pPr>
        <w:spacing w:line="360" w:lineRule="auto"/>
        <w:ind w:firstLine="709"/>
        <w:rPr>
          <w:szCs w:val="28"/>
          <w:lang w:val="uk-UA"/>
        </w:rPr>
      </w:pPr>
      <w:r>
        <w:rPr>
          <w:szCs w:val="28"/>
          <w:lang w:val="uk-UA"/>
        </w:rPr>
        <w:t>Під час отримання (3.7)</w:t>
      </w:r>
      <w:r w:rsidR="00491A41">
        <w:rPr>
          <w:szCs w:val="28"/>
          <w:lang w:val="uk-UA"/>
        </w:rPr>
        <w:t xml:space="preserve"> </w:t>
      </w:r>
      <w:r>
        <w:rPr>
          <w:szCs w:val="28"/>
          <w:lang w:val="uk-UA"/>
        </w:rPr>
        <w:t xml:space="preserve">враховано, що </w:t>
      </w:r>
      <w:r w:rsidRPr="00FC5200">
        <w:rPr>
          <w:position w:val="-12"/>
          <w:szCs w:val="28"/>
          <w:lang w:val="uk-UA"/>
        </w:rPr>
        <w:object w:dxaOrig="1200" w:dyaOrig="380">
          <v:shape id="_x0000_i1098" type="#_x0000_t75" style="width:59.25pt;height:18.75pt" o:ole="">
            <v:imagedata r:id="rId150" o:title=""/>
          </v:shape>
          <o:OLEObject Type="Embed" ProgID="Equation.DSMT4" ShapeID="_x0000_i1098" DrawAspect="Content" ObjectID="_1609121551" r:id="rId151"/>
        </w:object>
      </w:r>
      <w:r w:rsidR="007072BE">
        <w:rPr>
          <w:szCs w:val="28"/>
          <w:lang w:val="uk-UA"/>
        </w:rPr>
        <w:t>. Введемо подальші позначення:</w:t>
      </w:r>
    </w:p>
    <w:p w:rsidR="007072BE" w:rsidRPr="00820413" w:rsidRDefault="007072BE" w:rsidP="007072BE">
      <w:pPr>
        <w:pStyle w:val="MTDisplayEquation"/>
      </w:pPr>
      <w:r w:rsidRPr="007072BE">
        <w:rPr>
          <w:position w:val="-34"/>
        </w:rPr>
        <w:object w:dxaOrig="999" w:dyaOrig="780">
          <v:shape id="_x0000_i1099" type="#_x0000_t75" style="width:50.25pt;height:39pt" o:ole="">
            <v:imagedata r:id="rId152" o:title=""/>
          </v:shape>
          <o:OLEObject Type="Embed" ProgID="Equation.DSMT4" ShapeID="_x0000_i1099" DrawAspect="Content" ObjectID="_1609121552" r:id="rId153"/>
        </w:object>
      </w:r>
      <w:r>
        <w:t xml:space="preserve">; </w:t>
      </w:r>
      <w:r w:rsidRPr="007072BE">
        <w:rPr>
          <w:position w:val="-34"/>
        </w:rPr>
        <w:object w:dxaOrig="1020" w:dyaOrig="780">
          <v:shape id="_x0000_i1100" type="#_x0000_t75" style="width:51pt;height:39pt" o:ole="">
            <v:imagedata r:id="rId154" o:title=""/>
          </v:shape>
          <o:OLEObject Type="Embed" ProgID="Equation.DSMT4" ShapeID="_x0000_i1100" DrawAspect="Content" ObjectID="_1609121553" r:id="rId155"/>
        </w:object>
      </w:r>
      <w:r>
        <w:t xml:space="preserve">; </w:t>
      </w:r>
      <w:r w:rsidRPr="007072BE">
        <w:rPr>
          <w:position w:val="-34"/>
        </w:rPr>
        <w:object w:dxaOrig="960" w:dyaOrig="780">
          <v:shape id="_x0000_i1101" type="#_x0000_t75" style="width:48pt;height:39pt" o:ole="">
            <v:imagedata r:id="rId156" o:title=""/>
          </v:shape>
          <o:OLEObject Type="Embed" ProgID="Equation.DSMT4" ShapeID="_x0000_i1101" DrawAspect="Content" ObjectID="_1609121554" r:id="rId157"/>
        </w:object>
      </w:r>
      <w:r>
        <w:t xml:space="preserve">; </w:t>
      </w:r>
      <w:r w:rsidRPr="007072BE">
        <w:rPr>
          <w:position w:val="-34"/>
        </w:rPr>
        <w:object w:dxaOrig="999" w:dyaOrig="780">
          <v:shape id="_x0000_i1102" type="#_x0000_t75" style="width:50.25pt;height:39pt" o:ole="">
            <v:imagedata r:id="rId158" o:title=""/>
          </v:shape>
          <o:OLEObject Type="Embed" ProgID="Equation.DSMT4" ShapeID="_x0000_i1102" DrawAspect="Content" ObjectID="_1609121555" r:id="rId159"/>
        </w:object>
      </w:r>
      <w:r>
        <w:t xml:space="preserve">; </w:t>
      </w:r>
      <w:r w:rsidRPr="007072BE">
        <w:rPr>
          <w:position w:val="-34"/>
        </w:rPr>
        <w:object w:dxaOrig="1060" w:dyaOrig="780">
          <v:shape id="_x0000_i1103" type="#_x0000_t75" style="width:53.25pt;height:39pt" o:ole="">
            <v:imagedata r:id="rId160" o:title=""/>
          </v:shape>
          <o:OLEObject Type="Embed" ProgID="Equation.DSMT4" ShapeID="_x0000_i1103" DrawAspect="Content" ObjectID="_1609121556" r:id="rId161"/>
        </w:object>
      </w:r>
      <w:r>
        <w:t xml:space="preserve">; </w:t>
      </w:r>
      <w:r w:rsidRPr="007072BE">
        <w:rPr>
          <w:position w:val="-34"/>
        </w:rPr>
        <w:object w:dxaOrig="1040" w:dyaOrig="780">
          <v:shape id="_x0000_i1104" type="#_x0000_t75" style="width:52.5pt;height:39pt" o:ole="">
            <v:imagedata r:id="rId162" o:title=""/>
          </v:shape>
          <o:OLEObject Type="Embed" ProgID="Equation.DSMT4" ShapeID="_x0000_i1104" DrawAspect="Content" ObjectID="_1609121557" r:id="rId163"/>
        </w:object>
      </w:r>
      <w:r>
        <w:t xml:space="preserve">; </w:t>
      </w:r>
      <w:r w:rsidRPr="007072BE">
        <w:rPr>
          <w:position w:val="-34"/>
        </w:rPr>
        <w:object w:dxaOrig="1100" w:dyaOrig="780">
          <v:shape id="_x0000_i1105" type="#_x0000_t75" style="width:54.75pt;height:39pt" o:ole="">
            <v:imagedata r:id="rId164" o:title=""/>
          </v:shape>
          <o:OLEObject Type="Embed" ProgID="Equation.DSMT4" ShapeID="_x0000_i1105" DrawAspect="Content" ObjectID="_1609121558" r:id="rId165"/>
        </w:object>
      </w:r>
      <w:r>
        <w:t xml:space="preserve">; </w:t>
      </w:r>
      <w:r w:rsidRPr="007072BE">
        <w:rPr>
          <w:position w:val="-34"/>
        </w:rPr>
        <w:object w:dxaOrig="1040" w:dyaOrig="780">
          <v:shape id="_x0000_i1106" type="#_x0000_t75" style="width:52.5pt;height:39pt" o:ole="">
            <v:imagedata r:id="rId166" o:title=""/>
          </v:shape>
          <o:OLEObject Type="Embed" ProgID="Equation.DSMT4" ShapeID="_x0000_i1106" DrawAspect="Content" ObjectID="_1609121559" r:id="rId167"/>
        </w:object>
      </w:r>
      <w:r>
        <w:t>.</w:t>
      </w:r>
    </w:p>
    <w:p w:rsidR="007072BE" w:rsidRPr="007072BE" w:rsidRDefault="007072BE" w:rsidP="00CC6528">
      <w:pPr>
        <w:spacing w:line="360" w:lineRule="auto"/>
        <w:ind w:firstLine="709"/>
        <w:rPr>
          <w:szCs w:val="28"/>
          <w:lang w:val="uk-UA"/>
        </w:rPr>
      </w:pPr>
      <w:r w:rsidRPr="007072BE">
        <w:rPr>
          <w:szCs w:val="28"/>
          <w:lang w:val="uk-UA"/>
        </w:rPr>
        <w:t xml:space="preserve">Тоді </w:t>
      </w:r>
      <w:r>
        <w:rPr>
          <w:szCs w:val="28"/>
          <w:lang w:val="uk-UA"/>
        </w:rPr>
        <w:t>рівняння (3.7) набуде вигляду:</w:t>
      </w:r>
    </w:p>
    <w:p w:rsidR="00CF633D" w:rsidRPr="00FC5200" w:rsidRDefault="007072BE" w:rsidP="007072BE">
      <w:pPr>
        <w:spacing w:line="360" w:lineRule="auto"/>
        <w:ind w:firstLine="709"/>
        <w:jc w:val="right"/>
        <w:rPr>
          <w:b/>
          <w:szCs w:val="28"/>
          <w:highlight w:val="yellow"/>
          <w:lang w:val="uk-UA"/>
        </w:rPr>
      </w:pPr>
      <w:r w:rsidRPr="006E30C1">
        <w:rPr>
          <w:position w:val="-28"/>
        </w:rPr>
        <w:object w:dxaOrig="6660" w:dyaOrig="720">
          <v:shape id="_x0000_i1107" type="#_x0000_t75" style="width:333pt;height:36.75pt" o:ole="">
            <v:imagedata r:id="rId168" o:title=""/>
          </v:shape>
          <o:OLEObject Type="Embed" ProgID="Equation.DSMT4" ShapeID="_x0000_i1107" DrawAspect="Content" ObjectID="_1609121560" r:id="rId169"/>
        </w:object>
      </w:r>
      <w:r>
        <w:t xml:space="preserve"> </w:t>
      </w:r>
      <w:r w:rsidRPr="00151B1F">
        <w:t xml:space="preserve">,  </w:t>
      </w:r>
      <w:r>
        <w:rPr>
          <w:lang w:val="uk-UA"/>
        </w:rPr>
        <w:t xml:space="preserve">   </w:t>
      </w:r>
      <w:r w:rsidRPr="00151B1F">
        <w:t xml:space="preserve"> </w:t>
      </w:r>
      <w:r>
        <w:t>(3.</w:t>
      </w:r>
      <w:r w:rsidR="00491A41">
        <w:rPr>
          <w:lang w:val="uk-UA"/>
        </w:rPr>
        <w:t>8</w:t>
      </w:r>
      <w:r w:rsidRPr="00151B1F">
        <w:t>)</w:t>
      </w:r>
    </w:p>
    <w:p w:rsidR="00CF633D" w:rsidRDefault="0080067F" w:rsidP="00CC6528">
      <w:pPr>
        <w:spacing w:line="360" w:lineRule="auto"/>
        <w:ind w:firstLine="709"/>
        <w:rPr>
          <w:szCs w:val="28"/>
          <w:lang w:val="uk-UA"/>
        </w:rPr>
      </w:pPr>
      <w:r>
        <w:rPr>
          <w:szCs w:val="28"/>
          <w:lang w:val="uk-UA"/>
        </w:rPr>
        <w:t xml:space="preserve">де </w:t>
      </w:r>
      <w:r w:rsidRPr="00AF2C8A">
        <w:rPr>
          <w:position w:val="-34"/>
          <w:szCs w:val="28"/>
          <w:lang w:val="uk-UA"/>
        </w:rPr>
        <w:object w:dxaOrig="1020" w:dyaOrig="780">
          <v:shape id="_x0000_i1108" type="#_x0000_t75" style="width:51pt;height:39pt" o:ole="">
            <v:imagedata r:id="rId170" o:title=""/>
          </v:shape>
          <o:OLEObject Type="Embed" ProgID="Equation.DSMT4" ShapeID="_x0000_i1108" DrawAspect="Content" ObjectID="_1609121561" r:id="rId171"/>
        </w:object>
      </w:r>
      <w:r w:rsidR="00AF2C8A">
        <w:rPr>
          <w:szCs w:val="28"/>
          <w:lang w:val="uk-UA"/>
        </w:rPr>
        <w:t xml:space="preserve">; </w:t>
      </w:r>
      <w:r w:rsidRPr="0080067F">
        <w:rPr>
          <w:position w:val="-38"/>
          <w:szCs w:val="28"/>
          <w:lang w:val="uk-UA"/>
        </w:rPr>
        <w:object w:dxaOrig="5560" w:dyaOrig="900">
          <v:shape id="_x0000_i1109" type="#_x0000_t75" style="width:278.25pt;height:45pt" o:ole="">
            <v:imagedata r:id="rId172" o:title=""/>
          </v:shape>
          <o:OLEObject Type="Embed" ProgID="Equation.DSMT4" ShapeID="_x0000_i1109" DrawAspect="Content" ObjectID="_1609121562" r:id="rId173"/>
        </w:object>
      </w:r>
      <w:r>
        <w:rPr>
          <w:szCs w:val="28"/>
          <w:lang w:val="uk-UA"/>
        </w:rPr>
        <w:t xml:space="preserve">; </w:t>
      </w:r>
      <w:r w:rsidR="00AF2C8A">
        <w:rPr>
          <w:szCs w:val="28"/>
          <w:lang w:val="uk-UA"/>
        </w:rPr>
        <w:t xml:space="preserve"> </w:t>
      </w:r>
      <w:r w:rsidRPr="0080067F">
        <w:rPr>
          <w:position w:val="-34"/>
          <w:szCs w:val="28"/>
          <w:lang w:val="uk-UA"/>
        </w:rPr>
        <w:object w:dxaOrig="1920" w:dyaOrig="780">
          <v:shape id="_x0000_i1110" type="#_x0000_t75" style="width:96pt;height:39pt" o:ole="">
            <v:imagedata r:id="rId174" o:title=""/>
          </v:shape>
          <o:OLEObject Type="Embed" ProgID="Equation.DSMT4" ShapeID="_x0000_i1110" DrawAspect="Content" ObjectID="_1609121563" r:id="rId175"/>
        </w:object>
      </w:r>
      <w:r>
        <w:rPr>
          <w:szCs w:val="28"/>
          <w:lang w:val="uk-UA"/>
        </w:rPr>
        <w:t xml:space="preserve">; </w:t>
      </w:r>
      <w:r w:rsidRPr="0080067F">
        <w:rPr>
          <w:position w:val="-34"/>
          <w:szCs w:val="28"/>
          <w:lang w:val="uk-UA"/>
        </w:rPr>
        <w:object w:dxaOrig="2000" w:dyaOrig="780">
          <v:shape id="_x0000_i1111" type="#_x0000_t75" style="width:99.75pt;height:39pt" o:ole="">
            <v:imagedata r:id="rId176" o:title=""/>
          </v:shape>
          <o:OLEObject Type="Embed" ProgID="Equation.DSMT4" ShapeID="_x0000_i1111" DrawAspect="Content" ObjectID="_1609121564" r:id="rId177"/>
        </w:object>
      </w:r>
      <w:r w:rsidR="00A77AAC">
        <w:rPr>
          <w:szCs w:val="28"/>
          <w:lang w:val="uk-UA"/>
        </w:rPr>
        <w:t xml:space="preserve">; </w:t>
      </w:r>
      <w:r w:rsidR="00932D24" w:rsidRPr="00932D24">
        <w:rPr>
          <w:position w:val="-34"/>
          <w:szCs w:val="28"/>
          <w:lang w:val="uk-UA"/>
        </w:rPr>
        <w:object w:dxaOrig="2460" w:dyaOrig="859">
          <v:shape id="_x0000_i1112" type="#_x0000_t75" style="width:123pt;height:42.75pt" o:ole="">
            <v:imagedata r:id="rId178" o:title=""/>
          </v:shape>
          <o:OLEObject Type="Embed" ProgID="Equation.DSMT4" ShapeID="_x0000_i1112" DrawAspect="Content" ObjectID="_1609121565" r:id="rId179"/>
        </w:object>
      </w:r>
      <w:r w:rsidR="00932D24">
        <w:rPr>
          <w:szCs w:val="28"/>
          <w:lang w:val="uk-UA"/>
        </w:rPr>
        <w:t xml:space="preserve">; </w:t>
      </w:r>
    </w:p>
    <w:p w:rsidR="00932D24" w:rsidRDefault="00955BC5" w:rsidP="00AF2C8A">
      <w:pPr>
        <w:spacing w:line="360" w:lineRule="auto"/>
        <w:rPr>
          <w:szCs w:val="28"/>
          <w:lang w:val="uk-UA"/>
        </w:rPr>
      </w:pPr>
      <w:r w:rsidRPr="00932D24">
        <w:rPr>
          <w:position w:val="-34"/>
          <w:szCs w:val="28"/>
          <w:lang w:val="uk-UA"/>
        </w:rPr>
        <w:object w:dxaOrig="6900" w:dyaOrig="1260">
          <v:shape id="_x0000_i1113" type="#_x0000_t75" style="width:345pt;height:63pt" o:ole="">
            <v:imagedata r:id="rId180" o:title=""/>
          </v:shape>
          <o:OLEObject Type="Embed" ProgID="Equation.DSMT4" ShapeID="_x0000_i1113" DrawAspect="Content" ObjectID="_1609121566" r:id="rId181"/>
        </w:object>
      </w:r>
      <w:r>
        <w:rPr>
          <w:szCs w:val="28"/>
          <w:lang w:val="uk-UA"/>
        </w:rPr>
        <w:t>;</w:t>
      </w:r>
    </w:p>
    <w:p w:rsidR="00955BC5" w:rsidRDefault="003D6166" w:rsidP="00AF2C8A">
      <w:pPr>
        <w:spacing w:line="360" w:lineRule="auto"/>
        <w:rPr>
          <w:szCs w:val="28"/>
          <w:lang w:val="uk-UA"/>
        </w:rPr>
      </w:pPr>
      <w:r w:rsidRPr="003D6166">
        <w:rPr>
          <w:position w:val="-34"/>
          <w:szCs w:val="28"/>
          <w:lang w:val="uk-UA"/>
        </w:rPr>
        <w:object w:dxaOrig="4540" w:dyaOrig="1260">
          <v:shape id="_x0000_i1114" type="#_x0000_t75" style="width:225.75pt;height:63pt" o:ole="">
            <v:imagedata r:id="rId182" o:title=""/>
          </v:shape>
          <o:OLEObject Type="Embed" ProgID="Equation.DSMT4" ShapeID="_x0000_i1114" DrawAspect="Content" ObjectID="_1609121567" r:id="rId183"/>
        </w:object>
      </w:r>
      <w:r>
        <w:rPr>
          <w:szCs w:val="28"/>
          <w:lang w:val="uk-UA"/>
        </w:rPr>
        <w:t>.</w:t>
      </w:r>
    </w:p>
    <w:p w:rsidR="00AF2C8A" w:rsidRDefault="00AF2C8A" w:rsidP="00CC6528">
      <w:pPr>
        <w:spacing w:line="360" w:lineRule="auto"/>
        <w:ind w:firstLine="709"/>
        <w:rPr>
          <w:szCs w:val="28"/>
          <w:lang w:val="uk-UA"/>
        </w:rPr>
      </w:pPr>
    </w:p>
    <w:p w:rsidR="003D6166" w:rsidRDefault="003D6166" w:rsidP="00CC6528">
      <w:pPr>
        <w:spacing w:line="360" w:lineRule="auto"/>
        <w:ind w:firstLine="709"/>
        <w:rPr>
          <w:szCs w:val="28"/>
          <w:lang w:val="uk-UA"/>
        </w:rPr>
      </w:pPr>
      <w:r>
        <w:rPr>
          <w:szCs w:val="28"/>
          <w:lang w:val="uk-UA"/>
        </w:rPr>
        <w:t>Рівняння теплового балансу реактора:</w:t>
      </w:r>
    </w:p>
    <w:p w:rsidR="00CF633D" w:rsidRDefault="00491A41" w:rsidP="00491A41">
      <w:pPr>
        <w:pStyle w:val="MTDisplayEquation"/>
        <w:jc w:val="right"/>
        <w:rPr>
          <w:highlight w:val="yellow"/>
        </w:rPr>
      </w:pPr>
      <w:r w:rsidRPr="00491A41">
        <w:tab/>
      </w:r>
      <w:r w:rsidRPr="00491A41">
        <w:rPr>
          <w:position w:val="-36"/>
        </w:rPr>
        <w:object w:dxaOrig="6020" w:dyaOrig="859">
          <v:shape id="_x0000_i1115" type="#_x0000_t75" style="width:300.75pt;height:42.75pt" o:ole="">
            <v:imagedata r:id="rId184" o:title=""/>
          </v:shape>
          <o:OLEObject Type="Embed" ProgID="Equation.DSMT4" ShapeID="_x0000_i1115" DrawAspect="Content" ObjectID="_1609121568" r:id="rId185"/>
        </w:object>
      </w:r>
      <w:r>
        <w:t xml:space="preserve">      </w:t>
      </w:r>
      <w:r w:rsidR="00AF2C8A">
        <w:t xml:space="preserve"> </w:t>
      </w:r>
      <w:r>
        <w:t xml:space="preserve">    </w:t>
      </w:r>
      <w:r w:rsidR="00AF2C8A">
        <w:t xml:space="preserve"> </w:t>
      </w:r>
      <w:r>
        <w:t xml:space="preserve">    </w:t>
      </w:r>
      <w:r w:rsidRPr="00491A41">
        <w:t xml:space="preserve"> </w:t>
      </w:r>
      <w:r>
        <w:t>(3.9</w:t>
      </w:r>
      <w:r w:rsidRPr="00151B1F">
        <w:t>)</w:t>
      </w:r>
    </w:p>
    <w:p w:rsidR="00CF633D" w:rsidRDefault="00491A41" w:rsidP="00CC6528">
      <w:pPr>
        <w:spacing w:line="360" w:lineRule="auto"/>
        <w:ind w:firstLine="709"/>
        <w:rPr>
          <w:szCs w:val="28"/>
          <w:lang w:val="uk-UA"/>
        </w:rPr>
      </w:pPr>
      <w:r w:rsidRPr="00491A41">
        <w:rPr>
          <w:szCs w:val="28"/>
          <w:lang w:val="uk-UA"/>
        </w:rPr>
        <w:t>Враховуючи, що</w:t>
      </w:r>
      <w:r w:rsidRPr="00491A41">
        <w:rPr>
          <w:b/>
          <w:szCs w:val="28"/>
          <w:lang w:val="uk-UA"/>
        </w:rPr>
        <w:t xml:space="preserve"> </w:t>
      </w:r>
      <w:r w:rsidRPr="00FC5200">
        <w:rPr>
          <w:position w:val="-12"/>
          <w:szCs w:val="28"/>
          <w:lang w:val="uk-UA"/>
        </w:rPr>
        <w:object w:dxaOrig="1200" w:dyaOrig="380">
          <v:shape id="_x0000_i1116" type="#_x0000_t75" style="width:59.25pt;height:18.75pt" o:ole="">
            <v:imagedata r:id="rId150" o:title=""/>
          </v:shape>
          <o:OLEObject Type="Embed" ProgID="Equation.DSMT4" ShapeID="_x0000_i1116" DrawAspect="Content" ObjectID="_1609121569" r:id="rId186"/>
        </w:object>
      </w:r>
      <w:r>
        <w:rPr>
          <w:szCs w:val="28"/>
          <w:lang w:val="uk-UA"/>
        </w:rPr>
        <w:t>, маємо рівняння:</w:t>
      </w:r>
    </w:p>
    <w:p w:rsidR="00491A41" w:rsidRDefault="003E50AD" w:rsidP="00491A41">
      <w:pPr>
        <w:pStyle w:val="MTDisplayEquation"/>
        <w:ind w:left="0" w:firstLine="0"/>
        <w:jc w:val="right"/>
        <w:rPr>
          <w:highlight w:val="yellow"/>
        </w:rPr>
      </w:pPr>
      <w:r w:rsidRPr="00491A41">
        <w:rPr>
          <w:position w:val="-28"/>
        </w:rPr>
        <w:object w:dxaOrig="7280" w:dyaOrig="720">
          <v:shape id="_x0000_i1117" type="#_x0000_t75" style="width:363pt;height:36.75pt" o:ole="">
            <v:imagedata r:id="rId187" o:title=""/>
          </v:shape>
          <o:OLEObject Type="Embed" ProgID="Equation.DSMT4" ShapeID="_x0000_i1117" DrawAspect="Content" ObjectID="_1609121570" r:id="rId188"/>
        </w:object>
      </w:r>
      <w:r w:rsidR="00491A41">
        <w:t xml:space="preserve">      </w:t>
      </w:r>
      <w:r w:rsidR="00491A41" w:rsidRPr="00491A41">
        <w:t xml:space="preserve"> </w:t>
      </w:r>
      <w:r w:rsidR="00491A41">
        <w:t>(3.</w:t>
      </w:r>
      <w:r w:rsidR="00555003">
        <w:t>10</w:t>
      </w:r>
      <w:r w:rsidR="00491A41" w:rsidRPr="00151B1F">
        <w:t>)</w:t>
      </w:r>
    </w:p>
    <w:p w:rsidR="00491A41" w:rsidRDefault="003E50AD" w:rsidP="00CC6528">
      <w:pPr>
        <w:spacing w:line="360" w:lineRule="auto"/>
        <w:ind w:firstLine="709"/>
        <w:rPr>
          <w:szCs w:val="28"/>
          <w:lang w:val="uk-UA"/>
        </w:rPr>
      </w:pPr>
      <w:r>
        <w:rPr>
          <w:szCs w:val="28"/>
          <w:lang w:val="uk-UA"/>
        </w:rPr>
        <w:t xml:space="preserve">Вважаємо, що теплоємність </w:t>
      </w:r>
      <w:r w:rsidRPr="003E50AD">
        <w:rPr>
          <w:position w:val="-6"/>
          <w:szCs w:val="28"/>
          <w:lang w:val="uk-UA"/>
        </w:rPr>
        <w:object w:dxaOrig="260" w:dyaOrig="300">
          <v:shape id="_x0000_i1118" type="#_x0000_t75" style="width:13.5pt;height:15pt" o:ole="">
            <v:imagedata r:id="rId189" o:title=""/>
          </v:shape>
          <o:OLEObject Type="Embed" ProgID="Equation.DSMT4" ShapeID="_x0000_i1118" DrawAspect="Content" ObjectID="_1609121571" r:id="rId190"/>
        </w:object>
      </w:r>
      <w:r>
        <w:rPr>
          <w:szCs w:val="28"/>
          <w:lang w:val="uk-UA"/>
        </w:rPr>
        <w:t xml:space="preserve">, </w:t>
      </w:r>
      <w:r w:rsidRPr="003E50AD">
        <w:rPr>
          <w:position w:val="-12"/>
          <w:szCs w:val="28"/>
          <w:lang w:val="uk-UA"/>
        </w:rPr>
        <w:object w:dxaOrig="300" w:dyaOrig="380">
          <v:shape id="_x0000_i1119" type="#_x0000_t75" style="width:15pt;height:18.75pt" o:ole="">
            <v:imagedata r:id="rId191" o:title=""/>
          </v:shape>
          <o:OLEObject Type="Embed" ProgID="Equation.DSMT4" ShapeID="_x0000_i1119" DrawAspect="Content" ObjectID="_1609121572" r:id="rId192"/>
        </w:object>
      </w:r>
      <w:r>
        <w:rPr>
          <w:szCs w:val="28"/>
          <w:lang w:val="uk-UA"/>
        </w:rPr>
        <w:t xml:space="preserve"> і </w:t>
      </w:r>
      <w:r w:rsidRPr="003E50AD">
        <w:rPr>
          <w:position w:val="-12"/>
          <w:szCs w:val="28"/>
          <w:lang w:val="uk-UA"/>
        </w:rPr>
        <w:object w:dxaOrig="340" w:dyaOrig="380">
          <v:shape id="_x0000_i1120" type="#_x0000_t75" style="width:17.25pt;height:18.75pt" o:ole="">
            <v:imagedata r:id="rId193" o:title=""/>
          </v:shape>
          <o:OLEObject Type="Embed" ProgID="Equation.DSMT4" ShapeID="_x0000_i1120" DrawAspect="Content" ObjectID="_1609121573" r:id="rId194"/>
        </w:object>
      </w:r>
      <w:r>
        <w:rPr>
          <w:szCs w:val="28"/>
          <w:lang w:val="uk-UA"/>
        </w:rPr>
        <w:t xml:space="preserve"> у межах допустимих змін температур будуть сталими. Тоді до змінних параметрів можна віднести: температуру </w:t>
      </w:r>
      <w:r w:rsidRPr="003E50AD">
        <w:rPr>
          <w:position w:val="-4"/>
          <w:szCs w:val="28"/>
          <w:lang w:val="uk-UA"/>
        </w:rPr>
        <w:object w:dxaOrig="240" w:dyaOrig="279">
          <v:shape id="_x0000_i1121" type="#_x0000_t75" style="width:12.75pt;height:14.25pt" o:ole="">
            <v:imagedata r:id="rId195" o:title=""/>
          </v:shape>
          <o:OLEObject Type="Embed" ProgID="Equation.DSMT4" ShapeID="_x0000_i1121" DrawAspect="Content" ObjectID="_1609121574" r:id="rId196"/>
        </w:object>
      </w:r>
      <w:r>
        <w:rPr>
          <w:szCs w:val="28"/>
          <w:lang w:val="uk-UA"/>
        </w:rPr>
        <w:t xml:space="preserve"> реакції, концентрацію </w:t>
      </w:r>
      <w:r w:rsidRPr="003E50AD">
        <w:rPr>
          <w:position w:val="-12"/>
          <w:szCs w:val="28"/>
          <w:lang w:val="uk-UA"/>
        </w:rPr>
        <w:object w:dxaOrig="279" w:dyaOrig="360">
          <v:shape id="_x0000_i1122" type="#_x0000_t75" style="width:14.25pt;height:18pt" o:ole="">
            <v:imagedata r:id="rId197" o:title=""/>
          </v:shape>
          <o:OLEObject Type="Embed" ProgID="Equation.DSMT4" ShapeID="_x0000_i1122" DrawAspect="Content" ObjectID="_1609121575" r:id="rId198"/>
        </w:object>
      </w:r>
      <w:r>
        <w:rPr>
          <w:szCs w:val="28"/>
          <w:lang w:val="uk-UA"/>
        </w:rPr>
        <w:t xml:space="preserve"> цільового продукту, температуру </w:t>
      </w:r>
      <w:r w:rsidRPr="003E50AD">
        <w:rPr>
          <w:position w:val="-12"/>
          <w:szCs w:val="28"/>
          <w:lang w:val="uk-UA"/>
        </w:rPr>
        <w:object w:dxaOrig="279" w:dyaOrig="380">
          <v:shape id="_x0000_i1123" type="#_x0000_t75" style="width:14.25pt;height:18.75pt" o:ole="">
            <v:imagedata r:id="rId199" o:title=""/>
          </v:shape>
          <o:OLEObject Type="Embed" ProgID="Equation.DSMT4" ShapeID="_x0000_i1123" DrawAspect="Content" ObjectID="_1609121576" r:id="rId200"/>
        </w:object>
      </w:r>
      <w:r>
        <w:rPr>
          <w:szCs w:val="28"/>
          <w:lang w:val="uk-UA"/>
        </w:rPr>
        <w:t xml:space="preserve"> газової суміші на вході у реактор, витрати </w:t>
      </w:r>
      <w:r w:rsidRPr="003E50AD">
        <w:rPr>
          <w:position w:val="-12"/>
          <w:szCs w:val="28"/>
          <w:lang w:val="uk-UA"/>
        </w:rPr>
        <w:object w:dxaOrig="279" w:dyaOrig="380">
          <v:shape id="_x0000_i1124" type="#_x0000_t75" style="width:14.25pt;height:18.75pt" o:ole="">
            <v:imagedata r:id="rId201" o:title=""/>
          </v:shape>
          <o:OLEObject Type="Embed" ProgID="Equation.DSMT4" ShapeID="_x0000_i1124" DrawAspect="Content" ObjectID="_1609121577" r:id="rId202"/>
        </w:object>
      </w:r>
      <w:r>
        <w:rPr>
          <w:szCs w:val="28"/>
          <w:lang w:val="uk-UA"/>
        </w:rPr>
        <w:t xml:space="preserve"> та </w:t>
      </w:r>
      <w:r w:rsidRPr="003E50AD">
        <w:rPr>
          <w:position w:val="-12"/>
          <w:szCs w:val="28"/>
          <w:lang w:val="uk-UA"/>
        </w:rPr>
        <w:object w:dxaOrig="320" w:dyaOrig="380">
          <v:shape id="_x0000_i1125" type="#_x0000_t75" style="width:16.5pt;height:18.75pt" o:ole="">
            <v:imagedata r:id="rId203" o:title=""/>
          </v:shape>
          <o:OLEObject Type="Embed" ProgID="Equation.DSMT4" ShapeID="_x0000_i1125" DrawAspect="Content" ObjectID="_1609121578" r:id="rId204"/>
        </w:object>
      </w:r>
      <w:r>
        <w:rPr>
          <w:szCs w:val="28"/>
          <w:lang w:val="uk-UA"/>
        </w:rPr>
        <w:t xml:space="preserve">. Беремо </w:t>
      </w:r>
      <w:r w:rsidR="00555003" w:rsidRPr="00555003">
        <w:rPr>
          <w:position w:val="-12"/>
          <w:szCs w:val="28"/>
          <w:lang w:val="uk-UA"/>
        </w:rPr>
        <w:object w:dxaOrig="1359" w:dyaOrig="380">
          <v:shape id="_x0000_i1126" type="#_x0000_t75" style="width:67.5pt;height:18.75pt" o:ole="">
            <v:imagedata r:id="rId205" o:title=""/>
          </v:shape>
          <o:OLEObject Type="Embed" ProgID="Equation.DSMT4" ShapeID="_x0000_i1126" DrawAspect="Content" ObjectID="_1609121579" r:id="rId206"/>
        </w:object>
      </w:r>
      <w:r w:rsidR="00555003">
        <w:rPr>
          <w:szCs w:val="28"/>
          <w:lang w:val="uk-UA"/>
        </w:rPr>
        <w:t>. Дамо відхилення змінним, а після відповідних перетворень та спрощень отримуємо:</w:t>
      </w:r>
    </w:p>
    <w:p w:rsidR="00555003" w:rsidRDefault="00555003" w:rsidP="00555003">
      <w:pPr>
        <w:pStyle w:val="MTDisplayEquation"/>
        <w:ind w:left="0" w:firstLine="0"/>
        <w:jc w:val="right"/>
        <w:rPr>
          <w:highlight w:val="yellow"/>
        </w:rPr>
      </w:pPr>
      <w:r w:rsidRPr="00555003">
        <w:rPr>
          <w:position w:val="-62"/>
        </w:rPr>
        <w:object w:dxaOrig="7280" w:dyaOrig="1860">
          <v:shape id="_x0000_i1127" type="#_x0000_t75" style="width:363pt;height:93pt" o:ole="">
            <v:imagedata r:id="rId207" o:title=""/>
          </v:shape>
          <o:OLEObject Type="Embed" ProgID="Equation.DSMT4" ShapeID="_x0000_i1127" DrawAspect="Content" ObjectID="_1609121580" r:id="rId208"/>
        </w:object>
      </w:r>
      <w:r>
        <w:t xml:space="preserve">      </w:t>
      </w:r>
      <w:r w:rsidRPr="00491A41">
        <w:t xml:space="preserve"> </w:t>
      </w:r>
      <w:r>
        <w:t>(3.11</w:t>
      </w:r>
      <w:r w:rsidRPr="00151B1F">
        <w:t>)</w:t>
      </w:r>
    </w:p>
    <w:p w:rsidR="00B93798" w:rsidRDefault="00B93798" w:rsidP="00CC6528">
      <w:pPr>
        <w:spacing w:line="360" w:lineRule="auto"/>
        <w:ind w:firstLine="709"/>
        <w:rPr>
          <w:szCs w:val="28"/>
          <w:lang w:val="uk-UA"/>
        </w:rPr>
      </w:pPr>
      <w:r>
        <w:rPr>
          <w:szCs w:val="28"/>
          <w:lang w:val="uk-UA"/>
        </w:rPr>
        <w:t xml:space="preserve">Введемо таке позначення: </w:t>
      </w:r>
      <w:r w:rsidRPr="00B93798">
        <w:rPr>
          <w:position w:val="-12"/>
          <w:szCs w:val="28"/>
          <w:lang w:val="uk-UA"/>
        </w:rPr>
        <w:object w:dxaOrig="1440" w:dyaOrig="380">
          <v:shape id="_x0000_i1128" type="#_x0000_t75" style="width:1in;height:18.75pt" o:ole="">
            <v:imagedata r:id="rId209" o:title=""/>
          </v:shape>
          <o:OLEObject Type="Embed" ProgID="Equation.DSMT4" ShapeID="_x0000_i1128" DrawAspect="Content" ObjectID="_1609121581" r:id="rId210"/>
        </w:object>
      </w:r>
      <w:r>
        <w:rPr>
          <w:szCs w:val="28"/>
          <w:lang w:val="uk-UA"/>
        </w:rPr>
        <w:t>.</w:t>
      </w:r>
    </w:p>
    <w:p w:rsidR="00B93798" w:rsidRDefault="00B93798" w:rsidP="00CC6528">
      <w:pPr>
        <w:spacing w:line="360" w:lineRule="auto"/>
        <w:ind w:firstLine="709"/>
        <w:rPr>
          <w:lang w:val="uk-UA"/>
        </w:rPr>
      </w:pPr>
      <w:r>
        <w:rPr>
          <w:szCs w:val="28"/>
          <w:lang w:val="uk-UA"/>
        </w:rPr>
        <w:t xml:space="preserve">Тоді рівняння </w:t>
      </w:r>
      <w:r>
        <w:t>(3.11</w:t>
      </w:r>
      <w:r w:rsidRPr="00151B1F">
        <w:t>)</w:t>
      </w:r>
      <w:r>
        <w:rPr>
          <w:lang w:val="uk-UA"/>
        </w:rPr>
        <w:t xml:space="preserve"> у відносній формі буде:</w:t>
      </w:r>
    </w:p>
    <w:p w:rsidR="00B93798" w:rsidRPr="00FC5200" w:rsidRDefault="00B93798" w:rsidP="00B93798">
      <w:pPr>
        <w:spacing w:line="360" w:lineRule="auto"/>
        <w:ind w:firstLine="709"/>
        <w:jc w:val="right"/>
        <w:rPr>
          <w:b/>
          <w:szCs w:val="28"/>
          <w:highlight w:val="yellow"/>
          <w:lang w:val="uk-UA"/>
        </w:rPr>
      </w:pPr>
      <w:r w:rsidRPr="006E30C1">
        <w:rPr>
          <w:position w:val="-28"/>
        </w:rPr>
        <w:object w:dxaOrig="4540" w:dyaOrig="720">
          <v:shape id="_x0000_i1129" type="#_x0000_t75" style="width:225.75pt;height:36.75pt" o:ole="">
            <v:imagedata r:id="rId211" o:title=""/>
          </v:shape>
          <o:OLEObject Type="Embed" ProgID="Equation.DSMT4" ShapeID="_x0000_i1129" DrawAspect="Content" ObjectID="_1609121582" r:id="rId212"/>
        </w:object>
      </w:r>
      <w:r w:rsidRPr="00151B1F">
        <w:t xml:space="preserve">,  </w:t>
      </w:r>
      <w:r>
        <w:rPr>
          <w:lang w:val="uk-UA"/>
        </w:rPr>
        <w:t xml:space="preserve">                      </w:t>
      </w:r>
      <w:r w:rsidRPr="00151B1F">
        <w:t xml:space="preserve"> </w:t>
      </w:r>
      <w:r>
        <w:t>(3.</w:t>
      </w:r>
      <w:r>
        <w:rPr>
          <w:lang w:val="uk-UA"/>
        </w:rPr>
        <w:t>12</w:t>
      </w:r>
      <w:r w:rsidRPr="00151B1F">
        <w:t>)</w:t>
      </w:r>
    </w:p>
    <w:p w:rsidR="00F878BA" w:rsidRPr="004B1CB2" w:rsidRDefault="00B93798" w:rsidP="00B93798">
      <w:pPr>
        <w:spacing w:line="360" w:lineRule="auto"/>
        <w:ind w:firstLine="709"/>
        <w:rPr>
          <w:szCs w:val="28"/>
        </w:rPr>
      </w:pPr>
      <w:r>
        <w:rPr>
          <w:szCs w:val="28"/>
          <w:lang w:val="uk-UA"/>
        </w:rPr>
        <w:t xml:space="preserve">де </w:t>
      </w:r>
      <w:r w:rsidR="009C1064" w:rsidRPr="00AF2C8A">
        <w:rPr>
          <w:position w:val="-34"/>
          <w:szCs w:val="28"/>
          <w:lang w:val="uk-UA"/>
        </w:rPr>
        <w:object w:dxaOrig="1420" w:dyaOrig="780">
          <v:shape id="_x0000_i1130" type="#_x0000_t75" style="width:70.5pt;height:39pt" o:ole="">
            <v:imagedata r:id="rId213" o:title=""/>
          </v:shape>
          <o:OLEObject Type="Embed" ProgID="Equation.DSMT4" ShapeID="_x0000_i1130" DrawAspect="Content" ObjectID="_1609121583" r:id="rId214"/>
        </w:object>
      </w:r>
      <w:r>
        <w:rPr>
          <w:szCs w:val="28"/>
          <w:lang w:val="uk-UA"/>
        </w:rPr>
        <w:t xml:space="preserve">; </w:t>
      </w:r>
      <w:r w:rsidR="009C1064" w:rsidRPr="009C1064">
        <w:rPr>
          <w:position w:val="-36"/>
          <w:szCs w:val="28"/>
          <w:lang w:val="uk-UA"/>
        </w:rPr>
        <w:object w:dxaOrig="5420" w:dyaOrig="859">
          <v:shape id="_x0000_i1131" type="#_x0000_t75" style="width:270.75pt;height:42.75pt" o:ole="">
            <v:imagedata r:id="rId215" o:title=""/>
          </v:shape>
          <o:OLEObject Type="Embed" ProgID="Equation.DSMT4" ShapeID="_x0000_i1131" DrawAspect="Content" ObjectID="_1609121584" r:id="rId216"/>
        </w:object>
      </w:r>
      <w:r>
        <w:rPr>
          <w:szCs w:val="28"/>
          <w:lang w:val="uk-UA"/>
        </w:rPr>
        <w:t xml:space="preserve">; </w:t>
      </w:r>
      <w:r w:rsidR="00E921F6" w:rsidRPr="0080067F">
        <w:rPr>
          <w:position w:val="-34"/>
          <w:szCs w:val="28"/>
          <w:lang w:val="uk-UA"/>
        </w:rPr>
        <w:object w:dxaOrig="2500" w:dyaOrig="780">
          <v:shape id="_x0000_i1132" type="#_x0000_t75" style="width:123.75pt;height:39pt" o:ole="">
            <v:imagedata r:id="rId217" o:title=""/>
          </v:shape>
          <o:OLEObject Type="Embed" ProgID="Equation.DSMT4" ShapeID="_x0000_i1132" DrawAspect="Content" ObjectID="_1609121585" r:id="rId218"/>
        </w:object>
      </w:r>
      <w:r>
        <w:rPr>
          <w:szCs w:val="28"/>
          <w:lang w:val="uk-UA"/>
        </w:rPr>
        <w:t xml:space="preserve">; </w:t>
      </w:r>
      <w:r w:rsidR="00E921F6" w:rsidRPr="0080067F">
        <w:rPr>
          <w:position w:val="-34"/>
          <w:szCs w:val="28"/>
          <w:lang w:val="uk-UA"/>
        </w:rPr>
        <w:object w:dxaOrig="2560" w:dyaOrig="780">
          <v:shape id="_x0000_i1133" type="#_x0000_t75" style="width:127.5pt;height:39pt" o:ole="">
            <v:imagedata r:id="rId219" o:title=""/>
          </v:shape>
          <o:OLEObject Type="Embed" ProgID="Equation.DSMT4" ShapeID="_x0000_i1133" DrawAspect="Content" ObjectID="_1609121586" r:id="rId220"/>
        </w:object>
      </w:r>
      <w:r>
        <w:rPr>
          <w:szCs w:val="28"/>
          <w:lang w:val="uk-UA"/>
        </w:rPr>
        <w:t xml:space="preserve">; </w:t>
      </w:r>
    </w:p>
    <w:p w:rsidR="0042592C" w:rsidRPr="00C12B98" w:rsidRDefault="00E921F6" w:rsidP="00CC6528">
      <w:pPr>
        <w:spacing w:line="360" w:lineRule="auto"/>
        <w:ind w:firstLine="709"/>
        <w:rPr>
          <w:szCs w:val="28"/>
          <w:lang w:val="uk-UA"/>
        </w:rPr>
      </w:pPr>
      <w:r w:rsidRPr="00932D24">
        <w:rPr>
          <w:position w:val="-34"/>
          <w:szCs w:val="28"/>
          <w:lang w:val="uk-UA"/>
        </w:rPr>
        <w:object w:dxaOrig="2780" w:dyaOrig="780">
          <v:shape id="_x0000_i1134" type="#_x0000_t75" style="width:138.75pt;height:39pt" o:ole="">
            <v:imagedata r:id="rId221" o:title=""/>
          </v:shape>
          <o:OLEObject Type="Embed" ProgID="Equation.DSMT4" ShapeID="_x0000_i1134" DrawAspect="Content" ObjectID="_1609121587" r:id="rId222"/>
        </w:object>
      </w:r>
      <w:r w:rsidR="00B93798">
        <w:rPr>
          <w:szCs w:val="28"/>
          <w:lang w:val="uk-UA"/>
        </w:rPr>
        <w:t xml:space="preserve">; </w:t>
      </w:r>
      <w:r w:rsidR="00F878BA" w:rsidRPr="004B1CB2">
        <w:rPr>
          <w:szCs w:val="28"/>
        </w:rPr>
        <w:t xml:space="preserve"> </w:t>
      </w:r>
      <w:r w:rsidRPr="00E921F6">
        <w:rPr>
          <w:position w:val="-36"/>
          <w:szCs w:val="28"/>
          <w:lang w:val="uk-UA"/>
        </w:rPr>
        <w:object w:dxaOrig="3080" w:dyaOrig="859">
          <v:shape id="_x0000_i1135" type="#_x0000_t75" style="width:153.75pt;height:42.75pt" o:ole="">
            <v:imagedata r:id="rId223" o:title=""/>
          </v:shape>
          <o:OLEObject Type="Embed" ProgID="Equation.DSMT4" ShapeID="_x0000_i1135" DrawAspect="Content" ObjectID="_1609121588" r:id="rId224"/>
        </w:object>
      </w:r>
      <w:r w:rsidR="00B93798">
        <w:rPr>
          <w:szCs w:val="28"/>
          <w:lang w:val="uk-UA"/>
        </w:rPr>
        <w:t>.</w:t>
      </w:r>
    </w:p>
    <w:p w:rsidR="00491A41" w:rsidRDefault="0042592C" w:rsidP="00CC6528">
      <w:pPr>
        <w:spacing w:line="360" w:lineRule="auto"/>
        <w:ind w:firstLine="709"/>
        <w:rPr>
          <w:szCs w:val="28"/>
          <w:lang w:val="uk-UA"/>
        </w:rPr>
      </w:pPr>
      <w:r>
        <w:rPr>
          <w:szCs w:val="28"/>
        </w:rPr>
        <w:t xml:space="preserve">Система </w:t>
      </w:r>
      <w:r>
        <w:rPr>
          <w:szCs w:val="28"/>
          <w:lang w:val="uk-UA"/>
        </w:rPr>
        <w:t>часткових</w:t>
      </w:r>
      <w:r>
        <w:rPr>
          <w:szCs w:val="28"/>
        </w:rPr>
        <w:t xml:space="preserve"> ММ </w:t>
      </w:r>
      <w:r>
        <w:rPr>
          <w:szCs w:val="28"/>
          <w:lang w:val="uk-UA"/>
        </w:rPr>
        <w:t>газового реактору утворюють загальну ММ газового реактору. Запишемо цю систему</w:t>
      </w:r>
    </w:p>
    <w:p w:rsidR="00491A41" w:rsidRDefault="0042592C" w:rsidP="0042592C">
      <w:pPr>
        <w:spacing w:line="360" w:lineRule="auto"/>
        <w:ind w:firstLine="709"/>
        <w:jc w:val="right"/>
        <w:rPr>
          <w:szCs w:val="28"/>
          <w:lang w:val="uk-UA"/>
        </w:rPr>
      </w:pPr>
      <w:r w:rsidRPr="0042592C">
        <w:rPr>
          <w:position w:val="-68"/>
        </w:rPr>
        <w:object w:dxaOrig="6840" w:dyaOrig="1500">
          <v:shape id="_x0000_i1136" type="#_x0000_t75" style="width:342pt;height:74.25pt" o:ole="">
            <v:imagedata r:id="rId225" o:title=""/>
          </v:shape>
          <o:OLEObject Type="Embed" ProgID="Equation.DSMT4" ShapeID="_x0000_i1136" DrawAspect="Content" ObjectID="_1609121589" r:id="rId226"/>
        </w:object>
      </w:r>
      <w:r w:rsidRPr="00ED5723">
        <w:rPr>
          <w:lang w:val="uk-UA"/>
        </w:rPr>
        <w:t xml:space="preserve"> . </w:t>
      </w:r>
      <w:r w:rsidR="00AF2C8A">
        <w:rPr>
          <w:lang w:val="uk-UA"/>
        </w:rPr>
        <w:t xml:space="preserve">  </w:t>
      </w:r>
      <w:r w:rsidRPr="00ED5723">
        <w:rPr>
          <w:lang w:val="uk-UA"/>
        </w:rPr>
        <w:t xml:space="preserve"> (3.</w:t>
      </w:r>
      <w:r w:rsidR="002D4FA6" w:rsidRPr="00ED5723">
        <w:rPr>
          <w:lang w:val="uk-UA"/>
        </w:rPr>
        <w:t>1</w:t>
      </w:r>
      <w:r w:rsidRPr="00ED5723">
        <w:rPr>
          <w:lang w:val="uk-UA"/>
        </w:rPr>
        <w:t>3)</w:t>
      </w:r>
    </w:p>
    <w:p w:rsidR="00491A41" w:rsidRDefault="0042592C" w:rsidP="00CC6528">
      <w:pPr>
        <w:spacing w:line="360" w:lineRule="auto"/>
        <w:ind w:firstLine="709"/>
        <w:rPr>
          <w:szCs w:val="28"/>
          <w:lang w:val="uk-UA"/>
        </w:rPr>
      </w:pPr>
      <w:r>
        <w:rPr>
          <w:szCs w:val="28"/>
          <w:lang w:val="uk-UA"/>
        </w:rPr>
        <w:t>Як слід з аналізу системи рівнянь</w:t>
      </w:r>
      <w:r w:rsidR="00EB44C8">
        <w:rPr>
          <w:szCs w:val="28"/>
          <w:lang w:val="uk-UA"/>
        </w:rPr>
        <w:t xml:space="preserve"> (</w:t>
      </w:r>
      <w:r w:rsidR="00C976CD">
        <w:rPr>
          <w:szCs w:val="28"/>
          <w:lang w:val="uk-UA"/>
        </w:rPr>
        <w:t>3.13</w:t>
      </w:r>
      <w:r w:rsidR="00EB44C8">
        <w:rPr>
          <w:szCs w:val="28"/>
          <w:lang w:val="uk-UA"/>
        </w:rPr>
        <w:t>)</w:t>
      </w:r>
      <w:r w:rsidR="00AF2C8A">
        <w:rPr>
          <w:szCs w:val="28"/>
          <w:lang w:val="uk-UA"/>
        </w:rPr>
        <w:t>, всі вих</w:t>
      </w:r>
      <w:r>
        <w:rPr>
          <w:szCs w:val="28"/>
          <w:lang w:val="uk-UA"/>
        </w:rPr>
        <w:t>ідні координати є взаємозалежними. Для того, щоб знайти ММ за будь-якою координатою, слід розв’язати систему рівнянь відносно цієї координати. Найбільш зручно це робити використовуючи матричний метод розв’язання системи рівнянь.</w:t>
      </w:r>
    </w:p>
    <w:p w:rsidR="00EB44C8" w:rsidRPr="00AF2C8A" w:rsidRDefault="0042592C" w:rsidP="00EB44C8">
      <w:pPr>
        <w:spacing w:line="360" w:lineRule="auto"/>
        <w:ind w:firstLine="709"/>
        <w:rPr>
          <w:szCs w:val="28"/>
          <w:lang w:val="uk-UA"/>
        </w:rPr>
      </w:pPr>
      <w:r>
        <w:rPr>
          <w:szCs w:val="28"/>
          <w:lang w:val="uk-UA"/>
        </w:rPr>
        <w:t xml:space="preserve">Для того щоб можна </w:t>
      </w:r>
      <w:r w:rsidR="00EB44C8">
        <w:rPr>
          <w:szCs w:val="28"/>
          <w:lang w:val="uk-UA"/>
        </w:rPr>
        <w:t>було для системи рівнянь застосувати закони лінійної алгебри, перетворимо систему рівнянь (</w:t>
      </w:r>
      <w:r w:rsidR="00C976CD">
        <w:rPr>
          <w:szCs w:val="28"/>
          <w:lang w:val="uk-UA"/>
        </w:rPr>
        <w:t>3.13</w:t>
      </w:r>
      <w:r w:rsidR="00EB44C8">
        <w:rPr>
          <w:szCs w:val="28"/>
          <w:lang w:val="uk-UA"/>
        </w:rPr>
        <w:t>) за Лапласом, при цьому врахуємо, що</w:t>
      </w:r>
      <w:r w:rsidR="00EB44C8" w:rsidRPr="00AF2C8A">
        <w:rPr>
          <w:position w:val="-28"/>
          <w:szCs w:val="28"/>
          <w:lang w:val="uk-UA"/>
        </w:rPr>
        <w:object w:dxaOrig="740" w:dyaOrig="720">
          <v:shape id="_x0000_i1137" type="#_x0000_t75" style="width:36.75pt;height:36.75pt" o:ole="">
            <v:imagedata r:id="rId227" o:title=""/>
          </v:shape>
          <o:OLEObject Type="Embed" ProgID="Equation.DSMT4" ShapeID="_x0000_i1137" DrawAspect="Content" ObjectID="_1609121590" r:id="rId228"/>
        </w:object>
      </w:r>
      <w:r w:rsidR="00EB44C8" w:rsidRPr="00AF2C8A">
        <w:rPr>
          <w:szCs w:val="28"/>
          <w:lang w:val="uk-UA"/>
        </w:rPr>
        <w:t xml:space="preserve">; </w:t>
      </w:r>
      <w:r w:rsidR="00EB44C8" w:rsidRPr="00AF2C8A">
        <w:rPr>
          <w:position w:val="-12"/>
          <w:szCs w:val="28"/>
          <w:lang w:val="uk-UA"/>
        </w:rPr>
        <w:object w:dxaOrig="1219" w:dyaOrig="380">
          <v:shape id="_x0000_i1138" type="#_x0000_t75" style="width:60.75pt;height:18.75pt" o:ole="">
            <v:imagedata r:id="rId229" o:title=""/>
          </v:shape>
          <o:OLEObject Type="Embed" ProgID="Equation.DSMT4" ShapeID="_x0000_i1138" DrawAspect="Content" ObjectID="_1609121591" r:id="rId230"/>
        </w:object>
      </w:r>
      <w:r w:rsidR="00EB44C8" w:rsidRPr="00AF2C8A">
        <w:rPr>
          <w:szCs w:val="28"/>
          <w:lang w:val="uk-UA"/>
        </w:rPr>
        <w:t>;</w:t>
      </w:r>
      <w:r w:rsidR="00EB44C8" w:rsidRPr="00AF2C8A">
        <w:rPr>
          <w:position w:val="-12"/>
          <w:szCs w:val="28"/>
          <w:lang w:val="uk-UA"/>
        </w:rPr>
        <w:object w:dxaOrig="1280" w:dyaOrig="380">
          <v:shape id="_x0000_i1139" type="#_x0000_t75" style="width:63.75pt;height:18.75pt" o:ole="">
            <v:imagedata r:id="rId231" o:title=""/>
          </v:shape>
          <o:OLEObject Type="Embed" ProgID="Equation.DSMT4" ShapeID="_x0000_i1139" DrawAspect="Content" ObjectID="_1609121592" r:id="rId232"/>
        </w:object>
      </w:r>
      <w:r w:rsidR="00EB44C8" w:rsidRPr="00AF2C8A">
        <w:rPr>
          <w:szCs w:val="28"/>
          <w:lang w:val="uk-UA"/>
        </w:rPr>
        <w:t xml:space="preserve">; </w:t>
      </w:r>
      <w:r w:rsidR="00EB44C8" w:rsidRPr="00AF2C8A">
        <w:rPr>
          <w:position w:val="-12"/>
          <w:szCs w:val="28"/>
          <w:lang w:val="uk-UA"/>
        </w:rPr>
        <w:object w:dxaOrig="1260" w:dyaOrig="380">
          <v:shape id="_x0000_i1140" type="#_x0000_t75" style="width:63pt;height:18.75pt" o:ole="">
            <v:imagedata r:id="rId233" o:title=""/>
          </v:shape>
          <o:OLEObject Type="Embed" ProgID="Equation.DSMT4" ShapeID="_x0000_i1140" DrawAspect="Content" ObjectID="_1609121593" r:id="rId234"/>
        </w:object>
      </w:r>
      <w:r w:rsidR="00EB44C8" w:rsidRPr="00AF2C8A">
        <w:rPr>
          <w:szCs w:val="28"/>
          <w:lang w:val="uk-UA"/>
        </w:rPr>
        <w:t>;</w:t>
      </w:r>
    </w:p>
    <w:p w:rsidR="00EB44C8" w:rsidRPr="00A21F10" w:rsidRDefault="00EB44C8" w:rsidP="00CC6528">
      <w:pPr>
        <w:spacing w:line="360" w:lineRule="auto"/>
        <w:ind w:firstLine="709"/>
        <w:rPr>
          <w:szCs w:val="28"/>
          <w:lang w:val="uk-UA"/>
        </w:rPr>
      </w:pPr>
      <w:r w:rsidRPr="00AF2C8A">
        <w:rPr>
          <w:position w:val="-12"/>
          <w:szCs w:val="28"/>
          <w:lang w:val="uk-UA"/>
        </w:rPr>
        <w:object w:dxaOrig="1300" w:dyaOrig="380">
          <v:shape id="_x0000_i1141" type="#_x0000_t75" style="width:65.25pt;height:18.75pt" o:ole="">
            <v:imagedata r:id="rId235" o:title=""/>
          </v:shape>
          <o:OLEObject Type="Embed" ProgID="Equation.DSMT4" ShapeID="_x0000_i1141" DrawAspect="Content" ObjectID="_1609121594" r:id="rId236"/>
        </w:object>
      </w:r>
      <w:r w:rsidRPr="00AF2C8A">
        <w:rPr>
          <w:szCs w:val="28"/>
          <w:lang w:val="uk-UA"/>
        </w:rPr>
        <w:t xml:space="preserve">; </w:t>
      </w:r>
      <w:r w:rsidRPr="00AF2C8A">
        <w:rPr>
          <w:position w:val="-12"/>
          <w:szCs w:val="28"/>
          <w:lang w:val="uk-UA"/>
        </w:rPr>
        <w:object w:dxaOrig="1359" w:dyaOrig="380">
          <v:shape id="_x0000_i1142" type="#_x0000_t75" style="width:67.5pt;height:18.75pt" o:ole="">
            <v:imagedata r:id="rId237" o:title=""/>
          </v:shape>
          <o:OLEObject Type="Embed" ProgID="Equation.DSMT4" ShapeID="_x0000_i1142" DrawAspect="Content" ObjectID="_1609121595" r:id="rId238"/>
        </w:object>
      </w:r>
      <w:r w:rsidRPr="00AF2C8A">
        <w:rPr>
          <w:szCs w:val="28"/>
          <w:lang w:val="uk-UA"/>
        </w:rPr>
        <w:t xml:space="preserve">; </w:t>
      </w:r>
      <w:r w:rsidRPr="00AF2C8A">
        <w:rPr>
          <w:position w:val="-12"/>
          <w:szCs w:val="28"/>
          <w:lang w:val="uk-UA"/>
        </w:rPr>
        <w:object w:dxaOrig="1240" w:dyaOrig="380">
          <v:shape id="_x0000_i1143" type="#_x0000_t75" style="width:62.25pt;height:18.75pt" o:ole="">
            <v:imagedata r:id="rId239" o:title=""/>
          </v:shape>
          <o:OLEObject Type="Embed" ProgID="Equation.DSMT4" ShapeID="_x0000_i1143" DrawAspect="Content" ObjectID="_1609121596" r:id="rId240"/>
        </w:object>
      </w:r>
      <w:r w:rsidRPr="00AF2C8A">
        <w:rPr>
          <w:szCs w:val="28"/>
          <w:lang w:val="uk-UA"/>
        </w:rPr>
        <w:t xml:space="preserve">; </w:t>
      </w:r>
      <w:r w:rsidRPr="00AF2C8A">
        <w:rPr>
          <w:position w:val="-12"/>
          <w:szCs w:val="28"/>
          <w:lang w:val="uk-UA"/>
        </w:rPr>
        <w:object w:dxaOrig="1280" w:dyaOrig="380">
          <v:shape id="_x0000_i1144" type="#_x0000_t75" style="width:63.75pt;height:18.75pt" o:ole="">
            <v:imagedata r:id="rId241" o:title=""/>
          </v:shape>
          <o:OLEObject Type="Embed" ProgID="Equation.DSMT4" ShapeID="_x0000_i1144" DrawAspect="Content" ObjectID="_1609121597" r:id="rId242"/>
        </w:object>
      </w:r>
      <w:r w:rsidRPr="00AF2C8A">
        <w:rPr>
          <w:szCs w:val="28"/>
          <w:lang w:val="uk-UA"/>
        </w:rPr>
        <w:t xml:space="preserve">; </w:t>
      </w:r>
      <w:r w:rsidRPr="00AF2C8A">
        <w:rPr>
          <w:position w:val="-12"/>
          <w:szCs w:val="28"/>
          <w:lang w:val="uk-UA"/>
        </w:rPr>
        <w:object w:dxaOrig="1300" w:dyaOrig="380">
          <v:shape id="_x0000_i1145" type="#_x0000_t75" style="width:65.25pt;height:18.75pt" o:ole="">
            <v:imagedata r:id="rId243" o:title=""/>
          </v:shape>
          <o:OLEObject Type="Embed" ProgID="Equation.DSMT4" ShapeID="_x0000_i1145" DrawAspect="Content" ObjectID="_1609121598" r:id="rId244"/>
        </w:object>
      </w:r>
      <w:r w:rsidRPr="00AF2C8A">
        <w:rPr>
          <w:szCs w:val="28"/>
          <w:lang w:val="uk-UA"/>
        </w:rPr>
        <w:t>, та запишемо її в такий спосіб:</w:t>
      </w:r>
    </w:p>
    <w:p w:rsidR="00EB44C8" w:rsidRDefault="00EB44C8" w:rsidP="00EB44C8">
      <w:pPr>
        <w:spacing w:line="360" w:lineRule="auto"/>
        <w:ind w:firstLine="709"/>
        <w:jc w:val="right"/>
        <w:rPr>
          <w:szCs w:val="28"/>
          <w:lang w:val="uk-UA"/>
        </w:rPr>
      </w:pPr>
      <w:r w:rsidRPr="00EB44C8">
        <w:rPr>
          <w:position w:val="-62"/>
        </w:rPr>
        <w:object w:dxaOrig="6460" w:dyaOrig="1380">
          <v:shape id="_x0000_i1146" type="#_x0000_t75" style="width:323.25pt;height:69pt" o:ole="">
            <v:imagedata r:id="rId245" o:title=""/>
          </v:shape>
          <o:OLEObject Type="Embed" ProgID="Equation.DSMT4" ShapeID="_x0000_i1146" DrawAspect="Content" ObjectID="_1609121599" r:id="rId246"/>
        </w:object>
      </w:r>
      <w:r>
        <w:t xml:space="preserve"> . </w:t>
      </w:r>
      <w:r w:rsidR="00A21F10">
        <w:rPr>
          <w:lang w:val="uk-UA"/>
        </w:rPr>
        <w:t xml:space="preserve">      </w:t>
      </w:r>
      <w:r>
        <w:t xml:space="preserve"> (3.</w:t>
      </w:r>
      <w:r w:rsidR="002D4FA6" w:rsidRPr="00ED5723">
        <w:t>1</w:t>
      </w:r>
      <w:r w:rsidRPr="00151B1F">
        <w:t>4)</w:t>
      </w:r>
    </w:p>
    <w:p w:rsidR="00EB44C8" w:rsidRPr="00EB44C8" w:rsidRDefault="00EB44C8" w:rsidP="00CC6528">
      <w:pPr>
        <w:spacing w:line="360" w:lineRule="auto"/>
        <w:ind w:firstLine="709"/>
        <w:rPr>
          <w:b/>
          <w:szCs w:val="28"/>
          <w:highlight w:val="yellow"/>
          <w:lang w:val="uk-UA"/>
        </w:rPr>
      </w:pPr>
    </w:p>
    <w:p w:rsidR="00EB44C8" w:rsidRDefault="00EB44C8" w:rsidP="00EB44C8">
      <w:pPr>
        <w:spacing w:line="360" w:lineRule="auto"/>
        <w:ind w:firstLine="709"/>
        <w:rPr>
          <w:szCs w:val="28"/>
          <w:lang w:val="uk-UA"/>
        </w:rPr>
      </w:pPr>
      <w:r>
        <w:rPr>
          <w:szCs w:val="28"/>
          <w:lang w:val="uk-UA"/>
        </w:rPr>
        <w:t xml:space="preserve">Запишемо рівняння </w:t>
      </w:r>
      <w:r w:rsidRPr="00BB3E16">
        <w:rPr>
          <w:szCs w:val="28"/>
        </w:rPr>
        <w:t>(3.</w:t>
      </w:r>
      <w:r w:rsidR="00C976CD">
        <w:rPr>
          <w:szCs w:val="28"/>
          <w:lang w:val="uk-UA"/>
        </w:rPr>
        <w:t>14</w:t>
      </w:r>
      <w:r w:rsidRPr="00BB3E16">
        <w:rPr>
          <w:szCs w:val="28"/>
        </w:rPr>
        <w:t>)</w:t>
      </w:r>
      <w:r>
        <w:rPr>
          <w:szCs w:val="28"/>
          <w:lang w:val="uk-UA"/>
        </w:rPr>
        <w:t xml:space="preserve"> у матричному вигляді.</w:t>
      </w:r>
    </w:p>
    <w:p w:rsidR="00EB44C8" w:rsidRDefault="00EB44C8" w:rsidP="00EB44C8">
      <w:pPr>
        <w:spacing w:line="360" w:lineRule="auto"/>
        <w:ind w:firstLine="709"/>
        <w:jc w:val="right"/>
        <w:rPr>
          <w:szCs w:val="28"/>
          <w:lang w:val="uk-UA"/>
        </w:rPr>
      </w:pPr>
      <w:r w:rsidRPr="00D80151">
        <w:rPr>
          <w:position w:val="-4"/>
          <w:szCs w:val="28"/>
          <w:lang w:val="uk-UA"/>
        </w:rPr>
        <w:object w:dxaOrig="1040" w:dyaOrig="279">
          <v:shape id="_x0000_i1147" type="#_x0000_t75" style="width:51.75pt;height:14.25pt" o:ole="">
            <v:imagedata r:id="rId247" o:title=""/>
          </v:shape>
          <o:OLEObject Type="Embed" ProgID="Equation.DSMT4" ShapeID="_x0000_i1147" DrawAspect="Content" ObjectID="_1609121600" r:id="rId248"/>
        </w:object>
      </w:r>
      <w:r>
        <w:rPr>
          <w:szCs w:val="28"/>
          <w:lang w:val="uk-UA"/>
        </w:rPr>
        <w:t xml:space="preserve">,                   </w:t>
      </w:r>
      <w:r w:rsidR="002D4FA6">
        <w:rPr>
          <w:szCs w:val="28"/>
          <w:lang w:val="uk-UA"/>
        </w:rPr>
        <w:t xml:space="preserve">                 </w:t>
      </w:r>
      <w:r w:rsidR="00A21F10">
        <w:rPr>
          <w:szCs w:val="28"/>
          <w:lang w:val="uk-UA"/>
        </w:rPr>
        <w:t xml:space="preserve">    </w:t>
      </w:r>
      <w:r w:rsidR="002D4FA6">
        <w:rPr>
          <w:szCs w:val="28"/>
          <w:lang w:val="uk-UA"/>
        </w:rPr>
        <w:t xml:space="preserve">          (3.</w:t>
      </w:r>
      <w:r w:rsidR="002D4FA6" w:rsidRPr="004B1CB2">
        <w:rPr>
          <w:szCs w:val="28"/>
        </w:rPr>
        <w:t>15</w:t>
      </w:r>
      <w:r>
        <w:rPr>
          <w:szCs w:val="28"/>
          <w:lang w:val="uk-UA"/>
        </w:rPr>
        <w:t>)</w:t>
      </w:r>
    </w:p>
    <w:p w:rsidR="00EB44C8" w:rsidRPr="00D80151" w:rsidRDefault="00EB44C8" w:rsidP="00EB44C8">
      <w:pPr>
        <w:spacing w:line="360" w:lineRule="auto"/>
        <w:rPr>
          <w:szCs w:val="28"/>
          <w:lang w:val="uk-UA"/>
        </w:rPr>
      </w:pPr>
      <w:r>
        <w:rPr>
          <w:szCs w:val="28"/>
          <w:lang w:val="uk-UA"/>
        </w:rPr>
        <w:t xml:space="preserve">де   </w:t>
      </w:r>
      <w:r w:rsidRPr="00D80151">
        <w:rPr>
          <w:i/>
          <w:szCs w:val="28"/>
          <w:lang w:val="uk-UA"/>
        </w:rPr>
        <w:t>А</w:t>
      </w:r>
      <w:r>
        <w:rPr>
          <w:i/>
          <w:szCs w:val="28"/>
          <w:lang w:val="uk-UA"/>
        </w:rPr>
        <w:t xml:space="preserve"> </w:t>
      </w:r>
      <w:r>
        <w:rPr>
          <w:szCs w:val="28"/>
          <w:lang w:val="uk-UA"/>
        </w:rPr>
        <w:t>– матриця коефіцієнтів при вихідних координатах (головний визначник системи):</w:t>
      </w:r>
    </w:p>
    <w:p w:rsidR="00EB44C8" w:rsidRPr="00A55141" w:rsidRDefault="00EB44C8" w:rsidP="00EB44C8">
      <w:pPr>
        <w:spacing w:line="360" w:lineRule="auto"/>
        <w:ind w:firstLine="709"/>
        <w:jc w:val="right"/>
        <w:rPr>
          <w:szCs w:val="28"/>
          <w:lang w:val="uk-UA"/>
        </w:rPr>
      </w:pPr>
      <w:r w:rsidRPr="00EB44C8">
        <w:rPr>
          <w:position w:val="-36"/>
          <w:szCs w:val="28"/>
          <w:lang w:val="uk-UA"/>
        </w:rPr>
        <w:object w:dxaOrig="2240" w:dyaOrig="859">
          <v:shape id="_x0000_i1148" type="#_x0000_t75" style="width:111.75pt;height:42.75pt" o:ole="">
            <v:imagedata r:id="rId249" o:title=""/>
          </v:shape>
          <o:OLEObject Type="Embed" ProgID="Equation.DSMT4" ShapeID="_x0000_i1148" DrawAspect="Content" ObjectID="_1609121601" r:id="rId250"/>
        </w:object>
      </w:r>
      <w:r>
        <w:rPr>
          <w:szCs w:val="28"/>
          <w:lang w:val="uk-UA"/>
        </w:rPr>
        <w:t xml:space="preserve"> ;        </w:t>
      </w:r>
      <w:r w:rsidR="002D4FA6">
        <w:rPr>
          <w:szCs w:val="28"/>
          <w:lang w:val="uk-UA"/>
        </w:rPr>
        <w:t xml:space="preserve">              </w:t>
      </w:r>
      <w:r w:rsidR="00A21F10">
        <w:rPr>
          <w:szCs w:val="28"/>
          <w:lang w:val="uk-UA"/>
        </w:rPr>
        <w:t xml:space="preserve">   </w:t>
      </w:r>
      <w:r w:rsidR="002D4FA6">
        <w:rPr>
          <w:szCs w:val="28"/>
          <w:lang w:val="uk-UA"/>
        </w:rPr>
        <w:t xml:space="preserve">             (3.</w:t>
      </w:r>
      <w:r w:rsidR="002D4FA6" w:rsidRPr="004B1CB2">
        <w:rPr>
          <w:szCs w:val="28"/>
        </w:rPr>
        <w:t>16</w:t>
      </w:r>
      <w:r>
        <w:rPr>
          <w:szCs w:val="28"/>
          <w:lang w:val="uk-UA"/>
        </w:rPr>
        <w:t>)</w:t>
      </w:r>
    </w:p>
    <w:p w:rsidR="00EB44C8" w:rsidRPr="00BD7EB9" w:rsidRDefault="00EB44C8" w:rsidP="00EB44C8">
      <w:pPr>
        <w:spacing w:line="360" w:lineRule="auto"/>
        <w:ind w:firstLine="709"/>
        <w:rPr>
          <w:szCs w:val="28"/>
          <w:lang w:val="uk-UA"/>
        </w:rPr>
      </w:pPr>
      <w:r w:rsidRPr="00BD7EB9">
        <w:rPr>
          <w:i/>
          <w:szCs w:val="28"/>
          <w:lang w:val="en-US"/>
        </w:rPr>
        <w:t>Y</w:t>
      </w:r>
      <w:r>
        <w:rPr>
          <w:szCs w:val="28"/>
          <w:lang w:val="uk-UA"/>
        </w:rPr>
        <w:t xml:space="preserve"> – </w:t>
      </w:r>
      <w:proofErr w:type="gramStart"/>
      <w:r>
        <w:rPr>
          <w:szCs w:val="28"/>
          <w:lang w:val="uk-UA"/>
        </w:rPr>
        <w:t>матриця</w:t>
      </w:r>
      <w:proofErr w:type="gramEnd"/>
      <w:r>
        <w:rPr>
          <w:szCs w:val="28"/>
          <w:lang w:val="uk-UA"/>
        </w:rPr>
        <w:t xml:space="preserve"> вихідних координат:</w:t>
      </w:r>
    </w:p>
    <w:p w:rsidR="00EB44C8" w:rsidRDefault="0072581A" w:rsidP="00EB44C8">
      <w:pPr>
        <w:spacing w:line="360" w:lineRule="auto"/>
        <w:ind w:firstLine="709"/>
        <w:jc w:val="right"/>
        <w:rPr>
          <w:szCs w:val="28"/>
          <w:lang w:val="uk-UA"/>
        </w:rPr>
      </w:pPr>
      <w:r w:rsidRPr="0072581A">
        <w:rPr>
          <w:position w:val="-36"/>
          <w:szCs w:val="28"/>
          <w:lang w:val="uk-UA"/>
        </w:rPr>
        <w:object w:dxaOrig="840" w:dyaOrig="859">
          <v:shape id="_x0000_i1149" type="#_x0000_t75" style="width:42pt;height:42.75pt" o:ole="">
            <v:imagedata r:id="rId251" o:title=""/>
          </v:shape>
          <o:OLEObject Type="Embed" ProgID="Equation.DSMT4" ShapeID="_x0000_i1149" DrawAspect="Content" ObjectID="_1609121602" r:id="rId252"/>
        </w:object>
      </w:r>
      <w:r w:rsidR="00EB44C8">
        <w:rPr>
          <w:szCs w:val="28"/>
          <w:lang w:val="uk-UA"/>
        </w:rPr>
        <w:t xml:space="preserve"> ;                     </w:t>
      </w:r>
      <w:r w:rsidR="002D4FA6">
        <w:rPr>
          <w:szCs w:val="28"/>
          <w:lang w:val="uk-UA"/>
        </w:rPr>
        <w:t xml:space="preserve">                           (3.</w:t>
      </w:r>
      <w:r w:rsidR="002D4FA6" w:rsidRPr="004B1CB2">
        <w:rPr>
          <w:szCs w:val="28"/>
        </w:rPr>
        <w:t>17</w:t>
      </w:r>
      <w:r w:rsidR="00EB44C8">
        <w:rPr>
          <w:szCs w:val="28"/>
          <w:lang w:val="uk-UA"/>
        </w:rPr>
        <w:t>)</w:t>
      </w:r>
    </w:p>
    <w:p w:rsidR="00EB44C8" w:rsidRPr="00BD7EB9" w:rsidRDefault="00EB44C8" w:rsidP="00EB44C8">
      <w:pPr>
        <w:spacing w:line="360" w:lineRule="auto"/>
        <w:ind w:firstLine="709"/>
        <w:rPr>
          <w:szCs w:val="28"/>
          <w:lang w:val="uk-UA"/>
        </w:rPr>
      </w:pPr>
      <w:r w:rsidRPr="00BD7EB9">
        <w:rPr>
          <w:i/>
          <w:szCs w:val="28"/>
          <w:lang w:val="uk-UA"/>
        </w:rPr>
        <w:t>В</w:t>
      </w:r>
      <w:r>
        <w:rPr>
          <w:szCs w:val="28"/>
          <w:lang w:val="uk-UA"/>
        </w:rPr>
        <w:t xml:space="preserve"> – матриця вільних членів (права частина кожного рівняння):</w:t>
      </w:r>
    </w:p>
    <w:p w:rsidR="00EB44C8" w:rsidRDefault="0072581A" w:rsidP="00EB44C8">
      <w:pPr>
        <w:spacing w:line="360" w:lineRule="auto"/>
        <w:ind w:firstLine="709"/>
        <w:jc w:val="right"/>
        <w:rPr>
          <w:szCs w:val="28"/>
          <w:lang w:val="uk-UA"/>
        </w:rPr>
      </w:pPr>
      <w:r w:rsidRPr="0072581A">
        <w:rPr>
          <w:position w:val="-36"/>
          <w:szCs w:val="28"/>
          <w:lang w:val="uk-UA"/>
        </w:rPr>
        <w:object w:dxaOrig="900" w:dyaOrig="859">
          <v:shape id="_x0000_i1150" type="#_x0000_t75" style="width:45pt;height:42.75pt" o:ole="">
            <v:imagedata r:id="rId253" o:title=""/>
          </v:shape>
          <o:OLEObject Type="Embed" ProgID="Equation.DSMT4" ShapeID="_x0000_i1150" DrawAspect="Content" ObjectID="_1609121603" r:id="rId254"/>
        </w:object>
      </w:r>
      <w:r w:rsidR="00EB44C8">
        <w:rPr>
          <w:szCs w:val="28"/>
          <w:lang w:val="uk-UA"/>
        </w:rPr>
        <w:t xml:space="preserve"> ;                                               (3.</w:t>
      </w:r>
      <w:r w:rsidR="002D4FA6" w:rsidRPr="004B1CB2">
        <w:rPr>
          <w:szCs w:val="28"/>
        </w:rPr>
        <w:t>18</w:t>
      </w:r>
      <w:r w:rsidR="00EB44C8">
        <w:rPr>
          <w:szCs w:val="28"/>
          <w:lang w:val="uk-UA"/>
        </w:rPr>
        <w:t>)</w:t>
      </w:r>
    </w:p>
    <w:p w:rsidR="00EB44C8" w:rsidRPr="00AA0E3D" w:rsidRDefault="00EB44C8" w:rsidP="00EB44C8">
      <w:pPr>
        <w:spacing w:line="360" w:lineRule="auto"/>
        <w:rPr>
          <w:lang w:val="uk-UA"/>
        </w:rPr>
      </w:pPr>
      <w:r>
        <w:rPr>
          <w:lang w:val="uk-UA"/>
        </w:rPr>
        <w:t>д</w:t>
      </w:r>
      <w:r w:rsidRPr="00AA0E3D">
        <w:t>е</w:t>
      </w:r>
      <w:r>
        <w:rPr>
          <w:lang w:val="uk-UA"/>
        </w:rPr>
        <w:t xml:space="preserve">   </w:t>
      </w:r>
      <w:r w:rsidRPr="00AA0E3D">
        <w:t xml:space="preserve"> </w:t>
      </w:r>
      <w:r>
        <w:rPr>
          <w:lang w:val="uk-UA"/>
        </w:rPr>
        <w:t xml:space="preserve"> </w:t>
      </w:r>
      <w:r w:rsidRPr="00AA0E3D">
        <w:t xml:space="preserve"> </w:t>
      </w:r>
      <w:r w:rsidR="0072581A" w:rsidRPr="00AA0E3D">
        <w:rPr>
          <w:position w:val="-12"/>
        </w:rPr>
        <w:object w:dxaOrig="7300" w:dyaOrig="380">
          <v:shape id="_x0000_i1151" type="#_x0000_t75" style="width:365.25pt;height:18.75pt" o:ole="">
            <v:imagedata r:id="rId255" o:title=""/>
          </v:shape>
          <o:OLEObject Type="Embed" ProgID="Equation.DSMT4" ShapeID="_x0000_i1151" DrawAspect="Content" ObjectID="_1609121604" r:id="rId256"/>
        </w:object>
      </w:r>
      <w:r>
        <w:rPr>
          <w:lang w:val="uk-UA"/>
        </w:rPr>
        <w:t>;</w:t>
      </w:r>
    </w:p>
    <w:p w:rsidR="00EB44C8" w:rsidRDefault="0072581A" w:rsidP="00EB44C8">
      <w:pPr>
        <w:spacing w:line="360" w:lineRule="auto"/>
        <w:ind w:firstLine="709"/>
        <w:rPr>
          <w:szCs w:val="28"/>
          <w:lang w:val="uk-UA"/>
        </w:rPr>
      </w:pPr>
      <w:r w:rsidRPr="00FC609E">
        <w:rPr>
          <w:position w:val="-12"/>
          <w:szCs w:val="28"/>
          <w:lang w:val="uk-UA"/>
        </w:rPr>
        <w:object w:dxaOrig="3980" w:dyaOrig="380">
          <v:shape id="_x0000_i1152" type="#_x0000_t75" style="width:200.25pt;height:19.5pt" o:ole="">
            <v:imagedata r:id="rId257" o:title=""/>
          </v:shape>
          <o:OLEObject Type="Embed" ProgID="Equation.DSMT4" ShapeID="_x0000_i1152" DrawAspect="Content" ObjectID="_1609121605" r:id="rId258"/>
        </w:object>
      </w:r>
      <w:r w:rsidR="00EB44C8">
        <w:rPr>
          <w:szCs w:val="28"/>
          <w:lang w:val="uk-UA"/>
        </w:rPr>
        <w:t>;</w:t>
      </w:r>
    </w:p>
    <w:p w:rsidR="00EB44C8" w:rsidRDefault="00EB44C8" w:rsidP="00EB44C8">
      <w:pPr>
        <w:spacing w:line="360" w:lineRule="auto"/>
        <w:ind w:firstLine="709"/>
        <w:rPr>
          <w:szCs w:val="28"/>
          <w:lang w:val="uk-UA"/>
        </w:rPr>
      </w:pPr>
      <w:r>
        <w:rPr>
          <w:szCs w:val="28"/>
          <w:lang w:val="uk-UA"/>
        </w:rPr>
        <w:t>Визначимо детермінант основної матриці системи.</w:t>
      </w:r>
    </w:p>
    <w:p w:rsidR="00EB44C8" w:rsidRDefault="0072581A" w:rsidP="00EB44C8">
      <w:pPr>
        <w:spacing w:line="360" w:lineRule="auto"/>
        <w:ind w:firstLine="709"/>
        <w:jc w:val="right"/>
        <w:rPr>
          <w:szCs w:val="28"/>
          <w:lang w:val="uk-UA"/>
        </w:rPr>
      </w:pPr>
      <w:r w:rsidRPr="0072581A">
        <w:rPr>
          <w:position w:val="-12"/>
          <w:szCs w:val="28"/>
          <w:lang w:val="uk-UA"/>
        </w:rPr>
        <w:object w:dxaOrig="3460" w:dyaOrig="420">
          <v:shape id="_x0000_i1153" type="#_x0000_t75" style="width:173.25pt;height:21pt" o:ole="">
            <v:imagedata r:id="rId259" o:title=""/>
          </v:shape>
          <o:OLEObject Type="Embed" ProgID="Equation.DSMT4" ShapeID="_x0000_i1153" DrawAspect="Content" ObjectID="_1609121606" r:id="rId260"/>
        </w:object>
      </w:r>
      <w:r w:rsidR="00EB44C8">
        <w:rPr>
          <w:szCs w:val="28"/>
          <w:lang w:val="uk-UA"/>
        </w:rPr>
        <w:t xml:space="preserve">     </w:t>
      </w:r>
      <w:r>
        <w:rPr>
          <w:szCs w:val="28"/>
          <w:lang w:val="uk-UA"/>
        </w:rPr>
        <w:t xml:space="preserve">          </w:t>
      </w:r>
      <w:r w:rsidR="00A21F10">
        <w:rPr>
          <w:szCs w:val="28"/>
          <w:lang w:val="uk-UA"/>
        </w:rPr>
        <w:t xml:space="preserve">  </w:t>
      </w:r>
      <w:r>
        <w:rPr>
          <w:szCs w:val="28"/>
          <w:lang w:val="uk-UA"/>
        </w:rPr>
        <w:t xml:space="preserve">            </w:t>
      </w:r>
      <w:r w:rsidR="00EB44C8">
        <w:rPr>
          <w:szCs w:val="28"/>
          <w:lang w:val="uk-UA"/>
        </w:rPr>
        <w:t>(3.</w:t>
      </w:r>
      <w:r w:rsidR="002D4FA6" w:rsidRPr="004B1CB2">
        <w:rPr>
          <w:szCs w:val="28"/>
        </w:rPr>
        <w:t>19</w:t>
      </w:r>
      <w:r w:rsidR="00EB44C8">
        <w:rPr>
          <w:szCs w:val="28"/>
          <w:lang w:val="uk-UA"/>
        </w:rPr>
        <w:t>)</w:t>
      </w:r>
    </w:p>
    <w:p w:rsidR="00EB44C8" w:rsidRPr="00AA0E3D" w:rsidRDefault="00EB44C8" w:rsidP="00EB44C8">
      <w:pPr>
        <w:spacing w:line="360" w:lineRule="auto"/>
        <w:ind w:firstLine="709"/>
        <w:rPr>
          <w:szCs w:val="28"/>
          <w:lang w:val="uk-UA"/>
        </w:rPr>
      </w:pPr>
      <w:r>
        <w:rPr>
          <w:szCs w:val="28"/>
          <w:lang w:val="uk-UA"/>
        </w:rPr>
        <w:t xml:space="preserve">Для того, щоб визначити вихідні координати </w:t>
      </w:r>
      <w:r w:rsidRPr="00AA0E3D">
        <w:rPr>
          <w:position w:val="-12"/>
          <w:szCs w:val="28"/>
          <w:lang w:val="uk-UA"/>
        </w:rPr>
        <w:object w:dxaOrig="1880" w:dyaOrig="380">
          <v:shape id="_x0000_i1154" type="#_x0000_t75" style="width:93.75pt;height:18.75pt" o:ole="">
            <v:imagedata r:id="rId261" o:title=""/>
          </v:shape>
          <o:OLEObject Type="Embed" ProgID="Equation.DSMT4" ShapeID="_x0000_i1154" DrawAspect="Content" ObjectID="_1609121607" r:id="rId262"/>
        </w:object>
      </w:r>
      <w:r>
        <w:rPr>
          <w:szCs w:val="28"/>
          <w:lang w:val="uk-UA"/>
        </w:rPr>
        <w:t xml:space="preserve">, складемо допоміжні матриці та визначимо їхні визначники. Допоміжні матриці складаються шляхом заміни відповідного стовпа у головній матриці на матрицю </w:t>
      </w:r>
      <w:r w:rsidRPr="00AA0E3D">
        <w:rPr>
          <w:i/>
          <w:szCs w:val="28"/>
          <w:lang w:val="uk-UA"/>
        </w:rPr>
        <w:t>В</w:t>
      </w:r>
      <w:r>
        <w:rPr>
          <w:i/>
          <w:szCs w:val="28"/>
          <w:lang w:val="uk-UA"/>
        </w:rPr>
        <w:t>.</w:t>
      </w:r>
    </w:p>
    <w:p w:rsidR="00EB44C8" w:rsidRDefault="0072581A" w:rsidP="00EB44C8">
      <w:pPr>
        <w:ind w:left="709"/>
        <w:jc w:val="right"/>
        <w:rPr>
          <w:lang w:val="uk-UA"/>
        </w:rPr>
      </w:pPr>
      <w:r w:rsidRPr="0072581A">
        <w:rPr>
          <w:position w:val="-36"/>
          <w:szCs w:val="28"/>
          <w:lang w:val="uk-UA"/>
        </w:rPr>
        <w:object w:dxaOrig="1920" w:dyaOrig="859">
          <v:shape id="_x0000_i1155" type="#_x0000_t75" style="width:96pt;height:42.75pt" o:ole="">
            <v:imagedata r:id="rId263" o:title=""/>
          </v:shape>
          <o:OLEObject Type="Embed" ProgID="Equation.DSMT4" ShapeID="_x0000_i1155" DrawAspect="Content" ObjectID="_1609121608" r:id="rId264"/>
        </w:object>
      </w:r>
      <w:r w:rsidR="00EB44C8">
        <w:rPr>
          <w:lang w:val="uk-UA"/>
        </w:rPr>
        <w:t xml:space="preserve">.                       </w:t>
      </w:r>
      <w:r w:rsidR="00A21F10">
        <w:rPr>
          <w:lang w:val="uk-UA"/>
        </w:rPr>
        <w:t xml:space="preserve">    </w:t>
      </w:r>
      <w:r w:rsidR="00EB44C8">
        <w:rPr>
          <w:lang w:val="uk-UA"/>
        </w:rPr>
        <w:t xml:space="preserve">            </w:t>
      </w:r>
      <w:r w:rsidR="00EB44C8">
        <w:t>(3.</w:t>
      </w:r>
      <w:r w:rsidR="002D4FA6">
        <w:rPr>
          <w:lang w:val="en-US"/>
        </w:rPr>
        <w:t>20</w:t>
      </w:r>
      <w:r w:rsidR="00EB44C8" w:rsidRPr="00AA0E3D">
        <w:t>)</w:t>
      </w:r>
    </w:p>
    <w:p w:rsidR="00EB44C8" w:rsidRDefault="00EB44C8" w:rsidP="00EB44C8">
      <w:pPr>
        <w:ind w:left="709"/>
        <w:rPr>
          <w:lang w:val="uk-UA"/>
        </w:rPr>
      </w:pPr>
    </w:p>
    <w:p w:rsidR="00EB44C8" w:rsidRDefault="00EB44C8" w:rsidP="00EB44C8">
      <w:pPr>
        <w:ind w:left="709"/>
        <w:rPr>
          <w:lang w:val="uk-UA"/>
        </w:rPr>
      </w:pPr>
      <w:r>
        <w:rPr>
          <w:lang w:val="uk-UA"/>
        </w:rPr>
        <w:t xml:space="preserve">Визначимо визначник цієї матриці. </w:t>
      </w:r>
    </w:p>
    <w:p w:rsidR="00EB44C8" w:rsidRPr="00A55141" w:rsidRDefault="00461DA4" w:rsidP="00EB44C8">
      <w:pPr>
        <w:ind w:left="709"/>
        <w:rPr>
          <w:lang w:val="uk-UA"/>
        </w:rPr>
      </w:pPr>
      <w:r w:rsidRPr="0072581A">
        <w:rPr>
          <w:position w:val="-56"/>
          <w:szCs w:val="28"/>
          <w:lang w:val="uk-UA"/>
        </w:rPr>
        <w:object w:dxaOrig="7020" w:dyaOrig="1260">
          <v:shape id="_x0000_i1156" type="#_x0000_t75" style="width:351pt;height:63pt" o:ole="">
            <v:imagedata r:id="rId265" o:title=""/>
          </v:shape>
          <o:OLEObject Type="Embed" ProgID="Equation.DSMT4" ShapeID="_x0000_i1156" DrawAspect="Content" ObjectID="_1609121609" r:id="rId266"/>
        </w:object>
      </w:r>
    </w:p>
    <w:p w:rsidR="00620C8A" w:rsidRDefault="00620C8A" w:rsidP="00EB44C8">
      <w:pPr>
        <w:ind w:left="709"/>
        <w:jc w:val="right"/>
        <w:rPr>
          <w:position w:val="-56"/>
          <w:szCs w:val="28"/>
          <w:lang w:val="uk-UA"/>
        </w:rPr>
      </w:pPr>
    </w:p>
    <w:p w:rsidR="00EB44C8" w:rsidRDefault="00620C8A" w:rsidP="00EB44C8">
      <w:pPr>
        <w:ind w:left="709"/>
        <w:jc w:val="right"/>
        <w:rPr>
          <w:lang w:val="uk-UA"/>
        </w:rPr>
      </w:pPr>
      <w:r w:rsidRPr="00C976CD">
        <w:rPr>
          <w:position w:val="-36"/>
          <w:szCs w:val="28"/>
          <w:lang w:val="uk-UA"/>
        </w:rPr>
        <w:object w:dxaOrig="1900" w:dyaOrig="859">
          <v:shape id="_x0000_i1157" type="#_x0000_t75" style="width:95.25pt;height:42.75pt" o:ole="">
            <v:imagedata r:id="rId267" o:title=""/>
          </v:shape>
          <o:OLEObject Type="Embed" ProgID="Equation.DSMT4" ShapeID="_x0000_i1157" DrawAspect="Content" ObjectID="_1609121610" r:id="rId268"/>
        </w:object>
      </w:r>
      <w:r w:rsidR="00EB44C8">
        <w:rPr>
          <w:lang w:val="uk-UA"/>
        </w:rPr>
        <w:t xml:space="preserve">.             </w:t>
      </w:r>
      <w:r w:rsidR="002B2FC9">
        <w:rPr>
          <w:lang w:val="uk-UA"/>
        </w:rPr>
        <w:t xml:space="preserve">    </w:t>
      </w:r>
      <w:r w:rsidR="00EB44C8">
        <w:rPr>
          <w:lang w:val="uk-UA"/>
        </w:rPr>
        <w:t xml:space="preserve">      </w:t>
      </w:r>
      <w:r w:rsidR="00A21F10">
        <w:rPr>
          <w:lang w:val="uk-UA"/>
        </w:rPr>
        <w:t xml:space="preserve">  </w:t>
      </w:r>
      <w:r w:rsidR="00EB44C8">
        <w:rPr>
          <w:lang w:val="uk-UA"/>
        </w:rPr>
        <w:t xml:space="preserve">               </w:t>
      </w:r>
      <w:r w:rsidR="00EB44C8">
        <w:t>(3.</w:t>
      </w:r>
      <w:r w:rsidR="002D4FA6">
        <w:rPr>
          <w:lang w:val="en-US"/>
        </w:rPr>
        <w:t>21</w:t>
      </w:r>
      <w:r w:rsidR="00EB44C8" w:rsidRPr="00AA0E3D">
        <w:t>)</w:t>
      </w:r>
    </w:p>
    <w:p w:rsidR="00EB44C8" w:rsidRPr="003619B8" w:rsidRDefault="00EB44C8" w:rsidP="00EB44C8">
      <w:pPr>
        <w:ind w:left="709"/>
        <w:rPr>
          <w:lang w:val="uk-UA"/>
        </w:rPr>
      </w:pPr>
      <w:r>
        <w:rPr>
          <w:lang w:val="uk-UA"/>
        </w:rPr>
        <w:t>Визначимо визначник цієї матриці.</w:t>
      </w:r>
    </w:p>
    <w:p w:rsidR="00EB44C8" w:rsidRDefault="00EB44C8" w:rsidP="00EB44C8">
      <w:pPr>
        <w:spacing w:line="360" w:lineRule="auto"/>
        <w:ind w:firstLine="709"/>
        <w:jc w:val="left"/>
        <w:rPr>
          <w:szCs w:val="28"/>
          <w:lang w:val="uk-UA"/>
        </w:rPr>
      </w:pPr>
    </w:p>
    <w:p w:rsidR="00EB44C8" w:rsidRDefault="00461DA4" w:rsidP="00EB44C8">
      <w:pPr>
        <w:spacing w:line="360" w:lineRule="auto"/>
        <w:ind w:firstLine="709"/>
        <w:rPr>
          <w:szCs w:val="28"/>
          <w:lang w:val="uk-UA"/>
        </w:rPr>
      </w:pPr>
      <w:r w:rsidRPr="00461DA4">
        <w:rPr>
          <w:position w:val="-56"/>
          <w:szCs w:val="28"/>
          <w:lang w:val="uk-UA"/>
        </w:rPr>
        <w:object w:dxaOrig="7100" w:dyaOrig="1260">
          <v:shape id="_x0000_i1158" type="#_x0000_t75" style="width:354.75pt;height:63pt" o:ole="">
            <v:imagedata r:id="rId269" o:title=""/>
          </v:shape>
          <o:OLEObject Type="Embed" ProgID="Equation.DSMT4" ShapeID="_x0000_i1158" DrawAspect="Content" ObjectID="_1609121611" r:id="rId270"/>
        </w:object>
      </w:r>
    </w:p>
    <w:p w:rsidR="00EB44C8" w:rsidRDefault="00EB44C8" w:rsidP="00EB44C8">
      <w:pPr>
        <w:spacing w:line="360" w:lineRule="auto"/>
        <w:ind w:firstLine="709"/>
        <w:rPr>
          <w:szCs w:val="28"/>
          <w:lang w:val="uk-UA"/>
        </w:rPr>
      </w:pPr>
    </w:p>
    <w:p w:rsidR="00EB44C8" w:rsidRPr="003619B8" w:rsidRDefault="00EB44C8" w:rsidP="00EB44C8">
      <w:pPr>
        <w:spacing w:line="360" w:lineRule="auto"/>
        <w:ind w:firstLine="709"/>
        <w:rPr>
          <w:szCs w:val="28"/>
          <w:lang w:val="uk-UA"/>
        </w:rPr>
      </w:pPr>
      <w:r w:rsidRPr="00C976CD">
        <w:rPr>
          <w:szCs w:val="28"/>
          <w:lang w:val="uk-UA"/>
        </w:rPr>
        <w:t xml:space="preserve">Розв’язок системи рівнянь </w:t>
      </w:r>
      <w:r w:rsidRPr="00C976CD">
        <w:rPr>
          <w:szCs w:val="28"/>
        </w:rPr>
        <w:t>(3.</w:t>
      </w:r>
      <w:r w:rsidR="00C976CD" w:rsidRPr="00C976CD">
        <w:rPr>
          <w:szCs w:val="28"/>
          <w:lang w:val="uk-UA"/>
        </w:rPr>
        <w:t>14</w:t>
      </w:r>
      <w:r w:rsidRPr="00C976CD">
        <w:rPr>
          <w:szCs w:val="28"/>
        </w:rPr>
        <w:t>)</w:t>
      </w:r>
      <w:r w:rsidRPr="00C976CD">
        <w:rPr>
          <w:szCs w:val="28"/>
          <w:lang w:val="uk-UA"/>
        </w:rPr>
        <w:t xml:space="preserve"> наводять, як правило, в такий спосіб:</w:t>
      </w:r>
    </w:p>
    <w:p w:rsidR="00EB44C8" w:rsidRDefault="00EB44C8" w:rsidP="00EB44C8">
      <w:pPr>
        <w:spacing w:line="360" w:lineRule="auto"/>
        <w:ind w:firstLine="709"/>
        <w:rPr>
          <w:szCs w:val="28"/>
          <w:lang w:val="uk-UA"/>
        </w:rPr>
      </w:pPr>
      <w:r w:rsidRPr="003619B8">
        <w:rPr>
          <w:position w:val="-26"/>
          <w:szCs w:val="28"/>
          <w:lang w:val="en-US"/>
        </w:rPr>
        <w:object w:dxaOrig="1300" w:dyaOrig="700">
          <v:shape id="_x0000_i1159" type="#_x0000_t75" style="width:65.25pt;height:35.25pt" o:ole="">
            <v:imagedata r:id="rId271" o:title=""/>
          </v:shape>
          <o:OLEObject Type="Embed" ProgID="Equation.DSMT4" ShapeID="_x0000_i1159" DrawAspect="Content" ObjectID="_1609121612" r:id="rId272"/>
        </w:object>
      </w:r>
      <w:r>
        <w:rPr>
          <w:szCs w:val="28"/>
          <w:lang w:val="uk-UA"/>
        </w:rPr>
        <w:t xml:space="preserve">; </w:t>
      </w:r>
      <w:r w:rsidRPr="003619B8">
        <w:rPr>
          <w:position w:val="-26"/>
          <w:szCs w:val="28"/>
          <w:lang w:val="en-US"/>
        </w:rPr>
        <w:object w:dxaOrig="1359" w:dyaOrig="700">
          <v:shape id="_x0000_i1160" type="#_x0000_t75" style="width:67.5pt;height:35.25pt" o:ole="">
            <v:imagedata r:id="rId273" o:title=""/>
          </v:shape>
          <o:OLEObject Type="Embed" ProgID="Equation.DSMT4" ShapeID="_x0000_i1160" DrawAspect="Content" ObjectID="_1609121613" r:id="rId274"/>
        </w:object>
      </w:r>
      <w:r>
        <w:rPr>
          <w:szCs w:val="28"/>
          <w:lang w:val="uk-UA"/>
        </w:rPr>
        <w:t>. Однак при розробці ММ насамперед нас цікавить саме диференційне рівняння (мається на увазі перетворення за Лапласом диференційне рівняння), що описує роботу мого ОК у динаміці.</w:t>
      </w:r>
    </w:p>
    <w:p w:rsidR="00EB44C8" w:rsidRPr="003619B8" w:rsidRDefault="00EB44C8" w:rsidP="00EB44C8">
      <w:pPr>
        <w:spacing w:line="360" w:lineRule="auto"/>
        <w:ind w:firstLine="709"/>
        <w:rPr>
          <w:szCs w:val="28"/>
          <w:lang w:val="uk-UA"/>
        </w:rPr>
      </w:pPr>
      <w:r>
        <w:rPr>
          <w:szCs w:val="28"/>
          <w:lang w:val="uk-UA"/>
        </w:rPr>
        <w:t xml:space="preserve">Диференційне рівняння за координатою </w:t>
      </w:r>
      <w:r w:rsidRPr="003619B8">
        <w:rPr>
          <w:position w:val="-12"/>
          <w:szCs w:val="28"/>
          <w:lang w:val="en-US"/>
        </w:rPr>
        <w:object w:dxaOrig="600" w:dyaOrig="380">
          <v:shape id="_x0000_i1161" type="#_x0000_t75" style="width:30pt;height:18.75pt" o:ole="">
            <v:imagedata r:id="rId275" o:title=""/>
          </v:shape>
          <o:OLEObject Type="Embed" ProgID="Equation.DSMT4" ShapeID="_x0000_i1161" DrawAspect="Content" ObjectID="_1609121614" r:id="rId276"/>
        </w:object>
      </w:r>
      <w:r>
        <w:rPr>
          <w:szCs w:val="28"/>
          <w:lang w:val="uk-UA"/>
        </w:rPr>
        <w:t xml:space="preserve"> має такий вигляд:</w:t>
      </w:r>
    </w:p>
    <w:p w:rsidR="00EB44C8" w:rsidRDefault="009252AF" w:rsidP="00EB44C8">
      <w:pPr>
        <w:spacing w:line="360" w:lineRule="auto"/>
        <w:ind w:firstLine="709"/>
        <w:jc w:val="right"/>
        <w:rPr>
          <w:szCs w:val="28"/>
          <w:lang w:val="uk-UA"/>
        </w:rPr>
      </w:pPr>
      <w:r w:rsidRPr="009944D1">
        <w:rPr>
          <w:position w:val="-78"/>
          <w:szCs w:val="28"/>
          <w:lang w:val="en-US"/>
        </w:rPr>
        <w:object w:dxaOrig="6940" w:dyaOrig="1700">
          <v:shape id="_x0000_i1162" type="#_x0000_t75" style="width:347.25pt;height:85.5pt" o:ole="">
            <v:imagedata r:id="rId277" o:title=""/>
          </v:shape>
          <o:OLEObject Type="Embed" ProgID="Equation.DSMT4" ShapeID="_x0000_i1162" DrawAspect="Content" ObjectID="_1609121615" r:id="rId278"/>
        </w:object>
      </w:r>
      <w:r w:rsidR="00EB44C8">
        <w:rPr>
          <w:szCs w:val="28"/>
          <w:lang w:val="uk-UA"/>
        </w:rPr>
        <w:t xml:space="preserve">      (3.</w:t>
      </w:r>
      <w:r w:rsidR="002D4FA6" w:rsidRPr="004B1CB2">
        <w:rPr>
          <w:szCs w:val="28"/>
        </w:rPr>
        <w:t>22</w:t>
      </w:r>
      <w:r w:rsidR="00EB44C8">
        <w:rPr>
          <w:szCs w:val="28"/>
          <w:lang w:val="uk-UA"/>
        </w:rPr>
        <w:t>)</w:t>
      </w:r>
    </w:p>
    <w:p w:rsidR="00EB44C8" w:rsidRPr="0023276C" w:rsidRDefault="00EB44C8" w:rsidP="00EB44C8">
      <w:pPr>
        <w:spacing w:line="360" w:lineRule="auto"/>
        <w:ind w:firstLine="709"/>
        <w:rPr>
          <w:szCs w:val="28"/>
          <w:lang w:val="uk-UA"/>
        </w:rPr>
      </w:pPr>
      <w:r>
        <w:rPr>
          <w:szCs w:val="28"/>
          <w:lang w:val="uk-UA"/>
        </w:rPr>
        <w:t>Переведемо рівняння (3.</w:t>
      </w:r>
      <w:r w:rsidR="002D4FA6" w:rsidRPr="004B1CB2">
        <w:rPr>
          <w:szCs w:val="28"/>
        </w:rPr>
        <w:t>22</w:t>
      </w:r>
      <w:r>
        <w:rPr>
          <w:szCs w:val="28"/>
          <w:lang w:val="uk-UA"/>
        </w:rPr>
        <w:t xml:space="preserve">) до канонічного вигляду. Для цього розділимо праву та ліву частину цього рівняння на </w:t>
      </w:r>
      <w:r w:rsidR="00BE5A76" w:rsidRPr="00716C64">
        <w:rPr>
          <w:position w:val="-12"/>
          <w:szCs w:val="28"/>
          <w:lang w:val="en-US"/>
        </w:rPr>
        <w:object w:dxaOrig="1480" w:dyaOrig="380">
          <v:shape id="_x0000_i1163" type="#_x0000_t75" style="width:74.25pt;height:18.75pt" o:ole="">
            <v:imagedata r:id="rId279" o:title=""/>
          </v:shape>
          <o:OLEObject Type="Embed" ProgID="Equation.DSMT4" ShapeID="_x0000_i1163" DrawAspect="Content" ObjectID="_1609121616" r:id="rId280"/>
        </w:object>
      </w:r>
      <w:r>
        <w:rPr>
          <w:szCs w:val="28"/>
          <w:lang w:val="uk-UA"/>
        </w:rPr>
        <w:t>.                  Рівняння (3.</w:t>
      </w:r>
      <w:r w:rsidR="002D4FA6" w:rsidRPr="004B1CB2">
        <w:rPr>
          <w:szCs w:val="28"/>
        </w:rPr>
        <w:t>22</w:t>
      </w:r>
      <w:r>
        <w:rPr>
          <w:szCs w:val="28"/>
          <w:lang w:val="uk-UA"/>
        </w:rPr>
        <w:t>) набуде вигляду:</w:t>
      </w:r>
    </w:p>
    <w:p w:rsidR="00EB44C8" w:rsidRDefault="002A2E61" w:rsidP="00EB44C8">
      <w:pPr>
        <w:spacing w:line="360" w:lineRule="auto"/>
        <w:ind w:firstLine="709"/>
        <w:jc w:val="right"/>
        <w:rPr>
          <w:szCs w:val="28"/>
          <w:lang w:val="uk-UA"/>
        </w:rPr>
      </w:pPr>
      <w:r w:rsidRPr="00C976CD">
        <w:rPr>
          <w:position w:val="-58"/>
          <w:szCs w:val="28"/>
          <w:lang w:val="en-US"/>
        </w:rPr>
        <w:object w:dxaOrig="6880" w:dyaOrig="1340">
          <v:shape id="_x0000_i1164" type="#_x0000_t75" style="width:344.25pt;height:66pt" o:ole="">
            <v:imagedata r:id="rId281" o:title=""/>
          </v:shape>
          <o:OLEObject Type="Embed" ProgID="Equation.DSMT4" ShapeID="_x0000_i1164" DrawAspect="Content" ObjectID="_1609121617" r:id="rId282"/>
        </w:object>
      </w:r>
      <w:r w:rsidR="00EB44C8">
        <w:rPr>
          <w:szCs w:val="28"/>
          <w:lang w:val="uk-UA"/>
        </w:rPr>
        <w:t xml:space="preserve">   </w:t>
      </w:r>
      <w:r w:rsidRPr="004B1CB2">
        <w:rPr>
          <w:szCs w:val="28"/>
        </w:rPr>
        <w:t xml:space="preserve">       </w:t>
      </w:r>
      <w:r w:rsidR="00EB44C8">
        <w:rPr>
          <w:szCs w:val="28"/>
          <w:lang w:val="uk-UA"/>
        </w:rPr>
        <w:t>(3.</w:t>
      </w:r>
      <w:r w:rsidR="002D4FA6" w:rsidRPr="004B1CB2">
        <w:rPr>
          <w:szCs w:val="28"/>
        </w:rPr>
        <w:t>23</w:t>
      </w:r>
      <w:r w:rsidR="00EB44C8">
        <w:rPr>
          <w:szCs w:val="28"/>
          <w:lang w:val="uk-UA"/>
        </w:rPr>
        <w:t>)</w:t>
      </w:r>
    </w:p>
    <w:p w:rsidR="00EB44C8" w:rsidRPr="0023276C" w:rsidRDefault="00EB44C8" w:rsidP="00EB44C8">
      <w:pPr>
        <w:spacing w:line="360" w:lineRule="auto"/>
        <w:rPr>
          <w:szCs w:val="28"/>
          <w:lang w:val="uk-UA"/>
        </w:rPr>
      </w:pPr>
      <w:r>
        <w:rPr>
          <w:szCs w:val="28"/>
          <w:lang w:val="uk-UA"/>
        </w:rPr>
        <w:t xml:space="preserve">де      </w:t>
      </w:r>
      <w:r w:rsidR="00BE5A76" w:rsidRPr="00716C64">
        <w:rPr>
          <w:position w:val="-34"/>
          <w:szCs w:val="28"/>
          <w:lang w:val="en-US"/>
        </w:rPr>
        <w:object w:dxaOrig="1020" w:dyaOrig="780">
          <v:shape id="_x0000_i1165" type="#_x0000_t75" style="width:50.25pt;height:39pt" o:ole="">
            <v:imagedata r:id="rId283" o:title=""/>
          </v:shape>
          <o:OLEObject Type="Embed" ProgID="Equation.DSMT4" ShapeID="_x0000_i1165" DrawAspect="Content" ObjectID="_1609121618" r:id="rId284"/>
        </w:object>
      </w:r>
      <w:r>
        <w:rPr>
          <w:szCs w:val="28"/>
          <w:lang w:val="uk-UA"/>
        </w:rPr>
        <w:t xml:space="preserve"> - стала часу, </w:t>
      </w:r>
      <w:r w:rsidR="00E224F6" w:rsidRPr="0023276C">
        <w:rPr>
          <w:position w:val="-6"/>
          <w:szCs w:val="28"/>
          <w:lang w:val="uk-UA"/>
        </w:rPr>
        <w:object w:dxaOrig="300" w:dyaOrig="360">
          <v:shape id="_x0000_i1166" type="#_x0000_t75" style="width:15.75pt;height:18pt" o:ole="">
            <v:imagedata r:id="rId285" o:title=""/>
          </v:shape>
          <o:OLEObject Type="Embed" ProgID="Equation.DSMT4" ShapeID="_x0000_i1166" DrawAspect="Content" ObjectID="_1609121619" r:id="rId286"/>
        </w:object>
      </w:r>
      <w:r>
        <w:rPr>
          <w:szCs w:val="28"/>
          <w:lang w:val="uk-UA"/>
        </w:rPr>
        <w:t>;</w:t>
      </w:r>
    </w:p>
    <w:p w:rsidR="00EB44C8" w:rsidRPr="0023276C" w:rsidRDefault="00BE5A76" w:rsidP="00EB44C8">
      <w:pPr>
        <w:spacing w:line="360" w:lineRule="auto"/>
        <w:ind w:firstLine="709"/>
        <w:rPr>
          <w:szCs w:val="28"/>
          <w:lang w:val="uk-UA"/>
        </w:rPr>
      </w:pPr>
      <w:r w:rsidRPr="00716C64">
        <w:rPr>
          <w:position w:val="-34"/>
          <w:szCs w:val="28"/>
          <w:lang w:val="en-US"/>
        </w:rPr>
        <w:object w:dxaOrig="1280" w:dyaOrig="780">
          <v:shape id="_x0000_i1167" type="#_x0000_t75" style="width:63.75pt;height:39pt" o:ole="">
            <v:imagedata r:id="rId287" o:title=""/>
          </v:shape>
          <o:OLEObject Type="Embed" ProgID="Equation.DSMT4" ShapeID="_x0000_i1167" DrawAspect="Content" ObjectID="_1609121620" r:id="rId288"/>
        </w:object>
      </w:r>
      <w:r w:rsidR="00EB44C8">
        <w:rPr>
          <w:szCs w:val="28"/>
          <w:lang w:val="uk-UA"/>
        </w:rPr>
        <w:t xml:space="preserve">- стала часу, </w:t>
      </w:r>
      <w:r w:rsidR="00E224F6" w:rsidRPr="0023276C">
        <w:rPr>
          <w:position w:val="-6"/>
          <w:szCs w:val="28"/>
          <w:lang w:val="uk-UA"/>
        </w:rPr>
        <w:object w:dxaOrig="279" w:dyaOrig="360">
          <v:shape id="_x0000_i1168" type="#_x0000_t75" style="width:13.5pt;height:18pt" o:ole="">
            <v:imagedata r:id="rId289" o:title=""/>
          </v:shape>
          <o:OLEObject Type="Embed" ProgID="Equation.DSMT4" ShapeID="_x0000_i1168" DrawAspect="Content" ObjectID="_1609121621" r:id="rId290"/>
        </w:object>
      </w:r>
      <w:r w:rsidR="00EB44C8">
        <w:rPr>
          <w:szCs w:val="28"/>
          <w:lang w:val="uk-UA"/>
        </w:rPr>
        <w:t>;</w:t>
      </w:r>
    </w:p>
    <w:p w:rsidR="00EB44C8" w:rsidRPr="0023276C" w:rsidRDefault="009252AF" w:rsidP="00EB44C8">
      <w:pPr>
        <w:spacing w:line="360" w:lineRule="auto"/>
        <w:ind w:firstLine="709"/>
        <w:rPr>
          <w:szCs w:val="28"/>
          <w:lang w:val="uk-UA"/>
        </w:rPr>
      </w:pPr>
      <w:r w:rsidRPr="00716C64">
        <w:rPr>
          <w:position w:val="-34"/>
          <w:szCs w:val="28"/>
          <w:lang w:val="en-US"/>
        </w:rPr>
        <w:object w:dxaOrig="1920" w:dyaOrig="780">
          <v:shape id="_x0000_i1169" type="#_x0000_t75" style="width:96.75pt;height:39pt" o:ole="">
            <v:imagedata r:id="rId291" o:title=""/>
          </v:shape>
          <o:OLEObject Type="Embed" ProgID="Equation.DSMT4" ShapeID="_x0000_i1169" DrawAspect="Content" ObjectID="_1609121622" r:id="rId292"/>
        </w:object>
      </w:r>
      <w:r w:rsidR="00EB44C8">
        <w:rPr>
          <w:szCs w:val="28"/>
          <w:lang w:val="uk-UA"/>
        </w:rPr>
        <w:t xml:space="preserve"> - коефіцієнт моделі;</w:t>
      </w:r>
    </w:p>
    <w:p w:rsidR="00EB44C8" w:rsidRPr="0023276C" w:rsidRDefault="009252AF" w:rsidP="00EB44C8">
      <w:pPr>
        <w:spacing w:line="360" w:lineRule="auto"/>
        <w:ind w:firstLine="709"/>
        <w:rPr>
          <w:szCs w:val="28"/>
          <w:lang w:val="uk-UA"/>
        </w:rPr>
      </w:pPr>
      <w:r w:rsidRPr="00716C64">
        <w:rPr>
          <w:position w:val="-34"/>
          <w:szCs w:val="28"/>
          <w:lang w:val="en-US"/>
        </w:rPr>
        <w:object w:dxaOrig="1400" w:dyaOrig="780">
          <v:shape id="_x0000_i1170" type="#_x0000_t75" style="width:69.75pt;height:39pt" o:ole="">
            <v:imagedata r:id="rId293" o:title=""/>
          </v:shape>
          <o:OLEObject Type="Embed" ProgID="Equation.DSMT4" ShapeID="_x0000_i1170" DrawAspect="Content" ObjectID="_1609121623" r:id="rId294"/>
        </w:object>
      </w:r>
      <w:r w:rsidR="00EB44C8">
        <w:rPr>
          <w:szCs w:val="28"/>
          <w:lang w:val="uk-UA"/>
        </w:rPr>
        <w:t xml:space="preserve"> - стала часу,</w:t>
      </w:r>
      <w:r w:rsidR="00644B12" w:rsidRPr="00644B12">
        <w:rPr>
          <w:position w:val="-6"/>
          <w:szCs w:val="28"/>
          <w:lang w:val="uk-UA"/>
        </w:rPr>
        <w:t xml:space="preserve"> </w:t>
      </w:r>
      <w:r w:rsidR="00644B12" w:rsidRPr="0023276C">
        <w:rPr>
          <w:position w:val="-6"/>
          <w:szCs w:val="28"/>
          <w:lang w:val="uk-UA"/>
        </w:rPr>
        <w:object w:dxaOrig="279" w:dyaOrig="360">
          <v:shape id="_x0000_i1171" type="#_x0000_t75" style="width:13.5pt;height:18pt" o:ole="">
            <v:imagedata r:id="rId289" o:title=""/>
          </v:shape>
          <o:OLEObject Type="Embed" ProgID="Equation.DSMT4" ShapeID="_x0000_i1171" DrawAspect="Content" ObjectID="_1609121624" r:id="rId295"/>
        </w:object>
      </w:r>
      <w:r w:rsidR="00EB44C8">
        <w:rPr>
          <w:szCs w:val="28"/>
          <w:lang w:val="uk-UA"/>
        </w:rPr>
        <w:t>;</w:t>
      </w:r>
    </w:p>
    <w:p w:rsidR="00EB44C8" w:rsidRPr="00BB3E16" w:rsidRDefault="009252AF" w:rsidP="00EB44C8">
      <w:pPr>
        <w:spacing w:line="360" w:lineRule="auto"/>
        <w:ind w:firstLine="709"/>
        <w:rPr>
          <w:szCs w:val="28"/>
        </w:rPr>
      </w:pPr>
      <w:r w:rsidRPr="00716C64">
        <w:rPr>
          <w:position w:val="-34"/>
          <w:szCs w:val="28"/>
          <w:lang w:val="en-US"/>
        </w:rPr>
        <w:object w:dxaOrig="1960" w:dyaOrig="780">
          <v:shape id="_x0000_i1172" type="#_x0000_t75" style="width:97.5pt;height:39pt" o:ole="">
            <v:imagedata r:id="rId296" o:title=""/>
          </v:shape>
          <o:OLEObject Type="Embed" ProgID="Equation.DSMT4" ShapeID="_x0000_i1172" DrawAspect="Content" ObjectID="_1609121625" r:id="rId297"/>
        </w:object>
      </w:r>
      <w:r w:rsidR="00EB44C8">
        <w:rPr>
          <w:szCs w:val="28"/>
          <w:lang w:val="uk-UA"/>
        </w:rPr>
        <w:t>- коефіцієнт моделі;</w:t>
      </w:r>
    </w:p>
    <w:p w:rsidR="00EB44C8" w:rsidRPr="0023276C" w:rsidRDefault="009252AF" w:rsidP="00EB44C8">
      <w:pPr>
        <w:spacing w:line="360" w:lineRule="auto"/>
        <w:ind w:firstLine="709"/>
        <w:rPr>
          <w:szCs w:val="28"/>
          <w:lang w:val="uk-UA"/>
        </w:rPr>
      </w:pPr>
      <w:r w:rsidRPr="00716C64">
        <w:rPr>
          <w:position w:val="-34"/>
          <w:szCs w:val="28"/>
          <w:lang w:val="en-US"/>
        </w:rPr>
        <w:object w:dxaOrig="1420" w:dyaOrig="780">
          <v:shape id="_x0000_i1173" type="#_x0000_t75" style="width:71.25pt;height:39pt" o:ole="">
            <v:imagedata r:id="rId298" o:title=""/>
          </v:shape>
          <o:OLEObject Type="Embed" ProgID="Equation.DSMT4" ShapeID="_x0000_i1173" DrawAspect="Content" ObjectID="_1609121626" r:id="rId299"/>
        </w:object>
      </w:r>
      <w:r w:rsidR="00EB44C8">
        <w:rPr>
          <w:szCs w:val="28"/>
          <w:lang w:val="uk-UA"/>
        </w:rPr>
        <w:t xml:space="preserve"> - стала часу,</w:t>
      </w:r>
      <w:r w:rsidR="00644B12" w:rsidRPr="00644B12">
        <w:rPr>
          <w:position w:val="-6"/>
          <w:szCs w:val="28"/>
          <w:lang w:val="uk-UA"/>
        </w:rPr>
        <w:t xml:space="preserve"> </w:t>
      </w:r>
      <w:r w:rsidR="00644B12" w:rsidRPr="0023276C">
        <w:rPr>
          <w:position w:val="-6"/>
          <w:szCs w:val="28"/>
          <w:lang w:val="uk-UA"/>
        </w:rPr>
        <w:object w:dxaOrig="279" w:dyaOrig="360">
          <v:shape id="_x0000_i1174" type="#_x0000_t75" style="width:13.5pt;height:18pt" o:ole="">
            <v:imagedata r:id="rId289" o:title=""/>
          </v:shape>
          <o:OLEObject Type="Embed" ProgID="Equation.DSMT4" ShapeID="_x0000_i1174" DrawAspect="Content" ObjectID="_1609121627" r:id="rId300"/>
        </w:object>
      </w:r>
      <w:r w:rsidR="00EB44C8">
        <w:rPr>
          <w:szCs w:val="28"/>
          <w:lang w:val="uk-UA"/>
        </w:rPr>
        <w:t>;</w:t>
      </w:r>
    </w:p>
    <w:p w:rsidR="00EB44C8" w:rsidRPr="0023276C" w:rsidRDefault="009252AF" w:rsidP="00EB44C8">
      <w:pPr>
        <w:spacing w:line="360" w:lineRule="auto"/>
        <w:ind w:firstLine="709"/>
        <w:rPr>
          <w:szCs w:val="28"/>
          <w:lang w:val="uk-UA"/>
        </w:rPr>
      </w:pPr>
      <w:r w:rsidRPr="00716C64">
        <w:rPr>
          <w:position w:val="-34"/>
          <w:szCs w:val="28"/>
          <w:lang w:val="en-US"/>
        </w:rPr>
        <w:object w:dxaOrig="1140" w:dyaOrig="780">
          <v:shape id="_x0000_i1175" type="#_x0000_t75" style="width:57pt;height:39pt" o:ole="">
            <v:imagedata r:id="rId301" o:title=""/>
          </v:shape>
          <o:OLEObject Type="Embed" ProgID="Equation.DSMT4" ShapeID="_x0000_i1175" DrawAspect="Content" ObjectID="_1609121628" r:id="rId302"/>
        </w:object>
      </w:r>
      <w:r w:rsidR="00EB44C8">
        <w:rPr>
          <w:szCs w:val="28"/>
          <w:lang w:val="uk-UA"/>
        </w:rPr>
        <w:t xml:space="preserve"> - коефіцієнт моделі;</w:t>
      </w:r>
    </w:p>
    <w:p w:rsidR="00EB44C8" w:rsidRPr="00BB3E16" w:rsidRDefault="009252AF" w:rsidP="00EB44C8">
      <w:pPr>
        <w:spacing w:line="360" w:lineRule="auto"/>
        <w:ind w:firstLine="709"/>
        <w:rPr>
          <w:szCs w:val="28"/>
        </w:rPr>
      </w:pPr>
      <w:r w:rsidRPr="00716C64">
        <w:rPr>
          <w:position w:val="-34"/>
          <w:szCs w:val="28"/>
          <w:lang w:val="en-US"/>
        </w:rPr>
        <w:object w:dxaOrig="1420" w:dyaOrig="780">
          <v:shape id="_x0000_i1176" type="#_x0000_t75" style="width:71.25pt;height:39pt" o:ole="">
            <v:imagedata r:id="rId303" o:title=""/>
          </v:shape>
          <o:OLEObject Type="Embed" ProgID="Equation.DSMT4" ShapeID="_x0000_i1176" DrawAspect="Content" ObjectID="_1609121629" r:id="rId304"/>
        </w:object>
      </w:r>
      <w:r w:rsidR="00EB44C8">
        <w:rPr>
          <w:szCs w:val="28"/>
          <w:lang w:val="uk-UA"/>
        </w:rPr>
        <w:t>- стала часу,</w:t>
      </w:r>
      <w:r w:rsidR="00644B12" w:rsidRPr="00644B12">
        <w:rPr>
          <w:position w:val="-6"/>
          <w:szCs w:val="28"/>
          <w:lang w:val="uk-UA"/>
        </w:rPr>
        <w:t xml:space="preserve"> </w:t>
      </w:r>
      <w:r w:rsidR="00644B12" w:rsidRPr="0023276C">
        <w:rPr>
          <w:position w:val="-6"/>
          <w:szCs w:val="28"/>
          <w:lang w:val="uk-UA"/>
        </w:rPr>
        <w:object w:dxaOrig="279" w:dyaOrig="360">
          <v:shape id="_x0000_i1177" type="#_x0000_t75" style="width:13.5pt;height:18pt" o:ole="">
            <v:imagedata r:id="rId289" o:title=""/>
          </v:shape>
          <o:OLEObject Type="Embed" ProgID="Equation.DSMT4" ShapeID="_x0000_i1177" DrawAspect="Content" ObjectID="_1609121630" r:id="rId305"/>
        </w:object>
      </w:r>
      <w:r w:rsidR="00EB44C8">
        <w:rPr>
          <w:szCs w:val="28"/>
          <w:lang w:val="uk-UA"/>
        </w:rPr>
        <w:t>;</w:t>
      </w:r>
    </w:p>
    <w:p w:rsidR="00EB44C8" w:rsidRPr="00954957" w:rsidRDefault="009252AF" w:rsidP="00EB44C8">
      <w:pPr>
        <w:spacing w:line="360" w:lineRule="auto"/>
        <w:ind w:firstLine="709"/>
        <w:rPr>
          <w:szCs w:val="28"/>
          <w:lang w:val="uk-UA"/>
        </w:rPr>
      </w:pPr>
      <w:r w:rsidRPr="00716C64">
        <w:rPr>
          <w:position w:val="-34"/>
          <w:szCs w:val="28"/>
          <w:lang w:val="en-US"/>
        </w:rPr>
        <w:object w:dxaOrig="1160" w:dyaOrig="780">
          <v:shape id="_x0000_i1178" type="#_x0000_t75" style="width:57.75pt;height:39pt" o:ole="">
            <v:imagedata r:id="rId306" o:title=""/>
          </v:shape>
          <o:OLEObject Type="Embed" ProgID="Equation.DSMT4" ShapeID="_x0000_i1178" DrawAspect="Content" ObjectID="_1609121631" r:id="rId307"/>
        </w:object>
      </w:r>
      <w:r w:rsidR="00EB44C8">
        <w:rPr>
          <w:szCs w:val="28"/>
          <w:lang w:val="uk-UA"/>
        </w:rPr>
        <w:t xml:space="preserve"> - коефіцієнт моделі;</w:t>
      </w:r>
    </w:p>
    <w:p w:rsidR="00EB44C8" w:rsidRPr="004B1CB2" w:rsidRDefault="009252AF" w:rsidP="00EB44C8">
      <w:pPr>
        <w:spacing w:line="360" w:lineRule="auto"/>
        <w:ind w:firstLine="709"/>
        <w:rPr>
          <w:szCs w:val="28"/>
        </w:rPr>
      </w:pPr>
      <w:r w:rsidRPr="00716C64">
        <w:rPr>
          <w:position w:val="-34"/>
          <w:szCs w:val="28"/>
          <w:lang w:val="en-US"/>
        </w:rPr>
        <w:object w:dxaOrig="1420" w:dyaOrig="780">
          <v:shape id="_x0000_i1179" type="#_x0000_t75" style="width:71.25pt;height:39pt" o:ole="">
            <v:imagedata r:id="rId308" o:title=""/>
          </v:shape>
          <o:OLEObject Type="Embed" ProgID="Equation.DSMT4" ShapeID="_x0000_i1179" DrawAspect="Content" ObjectID="_1609121632" r:id="rId309"/>
        </w:object>
      </w:r>
      <w:r w:rsidR="00EB44C8">
        <w:rPr>
          <w:szCs w:val="28"/>
          <w:lang w:val="uk-UA"/>
        </w:rPr>
        <w:t>- стала часу,</w:t>
      </w:r>
      <w:r w:rsidR="00644B12" w:rsidRPr="00644B12">
        <w:rPr>
          <w:position w:val="-6"/>
          <w:szCs w:val="28"/>
          <w:lang w:val="uk-UA"/>
        </w:rPr>
        <w:t xml:space="preserve"> </w:t>
      </w:r>
      <w:r w:rsidR="00644B12" w:rsidRPr="0023276C">
        <w:rPr>
          <w:position w:val="-6"/>
          <w:szCs w:val="28"/>
          <w:lang w:val="uk-UA"/>
        </w:rPr>
        <w:object w:dxaOrig="279" w:dyaOrig="360">
          <v:shape id="_x0000_i1180" type="#_x0000_t75" style="width:13.5pt;height:18pt" o:ole="">
            <v:imagedata r:id="rId289" o:title=""/>
          </v:shape>
          <o:OLEObject Type="Embed" ProgID="Equation.DSMT4" ShapeID="_x0000_i1180" DrawAspect="Content" ObjectID="_1609121633" r:id="rId310"/>
        </w:object>
      </w:r>
      <w:r w:rsidR="00EB44C8">
        <w:rPr>
          <w:szCs w:val="28"/>
          <w:lang w:val="uk-UA"/>
        </w:rPr>
        <w:t>;</w:t>
      </w:r>
    </w:p>
    <w:p w:rsidR="009252AF" w:rsidRPr="00954957" w:rsidRDefault="009252AF" w:rsidP="009252AF">
      <w:pPr>
        <w:spacing w:line="360" w:lineRule="auto"/>
        <w:ind w:firstLine="709"/>
        <w:rPr>
          <w:szCs w:val="28"/>
          <w:lang w:val="uk-UA"/>
        </w:rPr>
      </w:pPr>
      <w:r w:rsidRPr="00716C64">
        <w:rPr>
          <w:position w:val="-34"/>
          <w:szCs w:val="28"/>
          <w:lang w:val="en-US"/>
        </w:rPr>
        <w:object w:dxaOrig="1160" w:dyaOrig="780">
          <v:shape id="_x0000_i1181" type="#_x0000_t75" style="width:57.75pt;height:39pt" o:ole="">
            <v:imagedata r:id="rId311" o:title=""/>
          </v:shape>
          <o:OLEObject Type="Embed" ProgID="Equation.DSMT4" ShapeID="_x0000_i1181" DrawAspect="Content" ObjectID="_1609121634" r:id="rId312"/>
        </w:object>
      </w:r>
      <w:r>
        <w:rPr>
          <w:szCs w:val="28"/>
          <w:lang w:val="uk-UA"/>
        </w:rPr>
        <w:t xml:space="preserve"> - коефіцієнт моделі;</w:t>
      </w:r>
    </w:p>
    <w:p w:rsidR="009252AF" w:rsidRPr="00954957" w:rsidRDefault="009252AF" w:rsidP="009252AF">
      <w:pPr>
        <w:spacing w:line="360" w:lineRule="auto"/>
        <w:ind w:firstLine="709"/>
        <w:rPr>
          <w:szCs w:val="28"/>
          <w:lang w:val="uk-UA"/>
        </w:rPr>
      </w:pPr>
      <w:r w:rsidRPr="00716C64">
        <w:rPr>
          <w:position w:val="-34"/>
          <w:szCs w:val="28"/>
          <w:lang w:val="en-US"/>
        </w:rPr>
        <w:object w:dxaOrig="1420" w:dyaOrig="780">
          <v:shape id="_x0000_i1182" type="#_x0000_t75" style="width:71.25pt;height:39pt" o:ole="">
            <v:imagedata r:id="rId313" o:title=""/>
          </v:shape>
          <o:OLEObject Type="Embed" ProgID="Equation.DSMT4" ShapeID="_x0000_i1182" DrawAspect="Content" ObjectID="_1609121635" r:id="rId314"/>
        </w:object>
      </w:r>
      <w:r>
        <w:rPr>
          <w:szCs w:val="28"/>
          <w:lang w:val="uk-UA"/>
        </w:rPr>
        <w:t>- стала часу,</w:t>
      </w:r>
      <w:r w:rsidR="00644B12" w:rsidRPr="00644B12">
        <w:rPr>
          <w:position w:val="-6"/>
          <w:szCs w:val="28"/>
          <w:lang w:val="uk-UA"/>
        </w:rPr>
        <w:t xml:space="preserve"> </w:t>
      </w:r>
      <w:r w:rsidR="00644B12" w:rsidRPr="0023276C">
        <w:rPr>
          <w:position w:val="-6"/>
          <w:szCs w:val="28"/>
          <w:lang w:val="uk-UA"/>
        </w:rPr>
        <w:object w:dxaOrig="279" w:dyaOrig="360">
          <v:shape id="_x0000_i1183" type="#_x0000_t75" style="width:13.5pt;height:18pt" o:ole="">
            <v:imagedata r:id="rId289" o:title=""/>
          </v:shape>
          <o:OLEObject Type="Embed" ProgID="Equation.DSMT4" ShapeID="_x0000_i1183" DrawAspect="Content" ObjectID="_1609121636" r:id="rId315"/>
        </w:object>
      </w:r>
      <w:r>
        <w:rPr>
          <w:szCs w:val="28"/>
          <w:lang w:val="uk-UA"/>
        </w:rPr>
        <w:t>;</w:t>
      </w:r>
    </w:p>
    <w:p w:rsidR="009252AF" w:rsidRPr="004B1CB2" w:rsidRDefault="00DB208B" w:rsidP="009252AF">
      <w:pPr>
        <w:spacing w:line="360" w:lineRule="auto"/>
        <w:ind w:firstLine="709"/>
        <w:rPr>
          <w:szCs w:val="28"/>
        </w:rPr>
      </w:pPr>
      <w:r w:rsidRPr="00716C64">
        <w:rPr>
          <w:position w:val="-34"/>
          <w:szCs w:val="28"/>
          <w:lang w:val="en-US"/>
        </w:rPr>
        <w:object w:dxaOrig="1460" w:dyaOrig="780">
          <v:shape id="_x0000_i1184" type="#_x0000_t75" style="width:72.75pt;height:39pt" o:ole="">
            <v:imagedata r:id="rId316" o:title=""/>
          </v:shape>
          <o:OLEObject Type="Embed" ProgID="Equation.DSMT4" ShapeID="_x0000_i1184" DrawAspect="Content" ObjectID="_1609121637" r:id="rId317"/>
        </w:object>
      </w:r>
      <w:r w:rsidR="009252AF">
        <w:rPr>
          <w:szCs w:val="28"/>
          <w:lang w:val="uk-UA"/>
        </w:rPr>
        <w:t xml:space="preserve"> - коефіцієнт моделі;</w:t>
      </w:r>
    </w:p>
    <w:p w:rsidR="00DB208B" w:rsidRPr="004B1CB2" w:rsidRDefault="00DB208B" w:rsidP="009252AF">
      <w:pPr>
        <w:spacing w:line="360" w:lineRule="auto"/>
        <w:ind w:firstLine="709"/>
        <w:rPr>
          <w:szCs w:val="28"/>
        </w:rPr>
      </w:pPr>
      <w:r w:rsidRPr="00716C64">
        <w:rPr>
          <w:position w:val="-34"/>
          <w:szCs w:val="28"/>
          <w:lang w:val="en-US"/>
        </w:rPr>
        <w:object w:dxaOrig="1160" w:dyaOrig="780">
          <v:shape id="_x0000_i1185" type="#_x0000_t75" style="width:57.75pt;height:39pt" o:ole="">
            <v:imagedata r:id="rId318" o:title=""/>
          </v:shape>
          <o:OLEObject Type="Embed" ProgID="Equation.DSMT4" ShapeID="_x0000_i1185" DrawAspect="Content" ObjectID="_1609121638" r:id="rId319"/>
        </w:object>
      </w:r>
      <w:r>
        <w:rPr>
          <w:szCs w:val="28"/>
          <w:lang w:val="uk-UA"/>
        </w:rPr>
        <w:t xml:space="preserve"> - коефіцієнт моделі;</w:t>
      </w:r>
    </w:p>
    <w:p w:rsidR="009252AF" w:rsidRPr="004B1CB2" w:rsidRDefault="00DB208B" w:rsidP="00EB44C8">
      <w:pPr>
        <w:spacing w:line="360" w:lineRule="auto"/>
        <w:ind w:firstLine="709"/>
        <w:rPr>
          <w:szCs w:val="28"/>
        </w:rPr>
      </w:pPr>
      <w:r w:rsidRPr="00716C64">
        <w:rPr>
          <w:position w:val="-34"/>
          <w:szCs w:val="28"/>
          <w:lang w:val="en-US"/>
        </w:rPr>
        <w:object w:dxaOrig="1440" w:dyaOrig="780">
          <v:shape id="_x0000_i1186" type="#_x0000_t75" style="width:1in;height:39pt" o:ole="">
            <v:imagedata r:id="rId320" o:title=""/>
          </v:shape>
          <o:OLEObject Type="Embed" ProgID="Equation.DSMT4" ShapeID="_x0000_i1186" DrawAspect="Content" ObjectID="_1609121639" r:id="rId321"/>
        </w:object>
      </w:r>
      <w:r w:rsidR="009252AF">
        <w:rPr>
          <w:szCs w:val="28"/>
          <w:lang w:val="uk-UA"/>
        </w:rPr>
        <w:t>- стала часу,</w:t>
      </w:r>
      <w:r w:rsidR="00644B12" w:rsidRPr="00644B12">
        <w:rPr>
          <w:position w:val="-6"/>
          <w:szCs w:val="28"/>
          <w:lang w:val="uk-UA"/>
        </w:rPr>
        <w:t xml:space="preserve"> </w:t>
      </w:r>
      <w:r w:rsidR="00644B12" w:rsidRPr="0023276C">
        <w:rPr>
          <w:position w:val="-6"/>
          <w:szCs w:val="28"/>
          <w:lang w:val="uk-UA"/>
        </w:rPr>
        <w:object w:dxaOrig="279" w:dyaOrig="360">
          <v:shape id="_x0000_i1187" type="#_x0000_t75" style="width:13.5pt;height:18pt" o:ole="">
            <v:imagedata r:id="rId289" o:title=""/>
          </v:shape>
          <o:OLEObject Type="Embed" ProgID="Equation.DSMT4" ShapeID="_x0000_i1187" DrawAspect="Content" ObjectID="_1609121640" r:id="rId322"/>
        </w:object>
      </w:r>
      <w:r w:rsidRPr="004B1CB2">
        <w:rPr>
          <w:szCs w:val="28"/>
        </w:rPr>
        <w:t>.</w:t>
      </w:r>
    </w:p>
    <w:p w:rsidR="00A21F10" w:rsidRPr="00A21F10" w:rsidRDefault="00A21F10" w:rsidP="00EB44C8">
      <w:pPr>
        <w:spacing w:line="360" w:lineRule="auto"/>
        <w:ind w:firstLine="709"/>
        <w:rPr>
          <w:szCs w:val="28"/>
          <w:lang w:val="uk-UA"/>
        </w:rPr>
      </w:pPr>
    </w:p>
    <w:p w:rsidR="00364F39" w:rsidRPr="003619B8" w:rsidRDefault="00364F39" w:rsidP="00364F39">
      <w:pPr>
        <w:spacing w:line="360" w:lineRule="auto"/>
        <w:ind w:firstLine="709"/>
        <w:rPr>
          <w:szCs w:val="28"/>
          <w:lang w:val="uk-UA"/>
        </w:rPr>
      </w:pPr>
      <w:r>
        <w:rPr>
          <w:szCs w:val="28"/>
          <w:lang w:val="uk-UA"/>
        </w:rPr>
        <w:t xml:space="preserve">Диференційне рівняння за координатою </w:t>
      </w:r>
      <w:r w:rsidRPr="003619B8">
        <w:rPr>
          <w:position w:val="-12"/>
          <w:szCs w:val="28"/>
          <w:lang w:val="en-US"/>
        </w:rPr>
        <w:object w:dxaOrig="620" w:dyaOrig="380">
          <v:shape id="_x0000_i1188" type="#_x0000_t75" style="width:31.5pt;height:18.75pt" o:ole="">
            <v:imagedata r:id="rId323" o:title=""/>
          </v:shape>
          <o:OLEObject Type="Embed" ProgID="Equation.DSMT4" ShapeID="_x0000_i1188" DrawAspect="Content" ObjectID="_1609121641" r:id="rId324"/>
        </w:object>
      </w:r>
      <w:r>
        <w:rPr>
          <w:szCs w:val="28"/>
          <w:lang w:val="uk-UA"/>
        </w:rPr>
        <w:t xml:space="preserve"> має такий вигляд:</w:t>
      </w:r>
    </w:p>
    <w:p w:rsidR="00364F39" w:rsidRDefault="002D4FA6" w:rsidP="00364F39">
      <w:pPr>
        <w:spacing w:line="360" w:lineRule="auto"/>
        <w:ind w:firstLine="709"/>
        <w:jc w:val="right"/>
        <w:rPr>
          <w:szCs w:val="28"/>
          <w:lang w:val="uk-UA"/>
        </w:rPr>
      </w:pPr>
      <w:r w:rsidRPr="00364F39">
        <w:rPr>
          <w:position w:val="-56"/>
          <w:szCs w:val="28"/>
          <w:lang w:val="en-US"/>
        </w:rPr>
        <w:object w:dxaOrig="7020" w:dyaOrig="1280">
          <v:shape id="_x0000_i1189" type="#_x0000_t75" style="width:351pt;height:63.75pt" o:ole="">
            <v:imagedata r:id="rId325" o:title=""/>
          </v:shape>
          <o:OLEObject Type="Embed" ProgID="Equation.DSMT4" ShapeID="_x0000_i1189" DrawAspect="Content" ObjectID="_1609121642" r:id="rId326"/>
        </w:object>
      </w:r>
      <w:r w:rsidR="00364F39">
        <w:rPr>
          <w:szCs w:val="28"/>
          <w:lang w:val="uk-UA"/>
        </w:rPr>
        <w:t xml:space="preserve">      (3.</w:t>
      </w:r>
      <w:r w:rsidRPr="004B1CB2">
        <w:rPr>
          <w:szCs w:val="28"/>
        </w:rPr>
        <w:t>24</w:t>
      </w:r>
      <w:r w:rsidR="00364F39">
        <w:rPr>
          <w:szCs w:val="28"/>
          <w:lang w:val="uk-UA"/>
        </w:rPr>
        <w:t>)</w:t>
      </w:r>
    </w:p>
    <w:p w:rsidR="00EF023E" w:rsidRDefault="00364F39" w:rsidP="00364F39">
      <w:pPr>
        <w:spacing w:line="360" w:lineRule="auto"/>
        <w:ind w:firstLine="709"/>
        <w:rPr>
          <w:szCs w:val="28"/>
          <w:lang w:val="uk-UA"/>
        </w:rPr>
      </w:pPr>
      <w:r>
        <w:rPr>
          <w:szCs w:val="28"/>
          <w:lang w:val="uk-UA"/>
        </w:rPr>
        <w:t>Переведемо рівняння (3.</w:t>
      </w:r>
      <w:r w:rsidR="002D4FA6" w:rsidRPr="004B1CB2">
        <w:rPr>
          <w:szCs w:val="28"/>
        </w:rPr>
        <w:t>22</w:t>
      </w:r>
      <w:r>
        <w:rPr>
          <w:szCs w:val="28"/>
          <w:lang w:val="uk-UA"/>
        </w:rPr>
        <w:t xml:space="preserve">) до канонічного вигляду. Для цього розділимо праву та ліву частину цього рівняння на </w:t>
      </w:r>
      <w:r w:rsidRPr="00716C64">
        <w:rPr>
          <w:position w:val="-12"/>
          <w:szCs w:val="28"/>
          <w:lang w:val="en-US"/>
        </w:rPr>
        <w:object w:dxaOrig="1480" w:dyaOrig="380">
          <v:shape id="_x0000_i1190" type="#_x0000_t75" style="width:74.25pt;height:18.75pt" o:ole="">
            <v:imagedata r:id="rId279" o:title=""/>
          </v:shape>
          <o:OLEObject Type="Embed" ProgID="Equation.DSMT4" ShapeID="_x0000_i1190" DrawAspect="Content" ObjectID="_1609121643" r:id="rId327"/>
        </w:object>
      </w:r>
      <w:r>
        <w:rPr>
          <w:szCs w:val="28"/>
          <w:lang w:val="uk-UA"/>
        </w:rPr>
        <w:t>.</w:t>
      </w:r>
    </w:p>
    <w:p w:rsidR="00364F39" w:rsidRPr="0023276C" w:rsidRDefault="00364F39" w:rsidP="00EF023E">
      <w:pPr>
        <w:spacing w:line="360" w:lineRule="auto"/>
        <w:ind w:hanging="142"/>
        <w:rPr>
          <w:szCs w:val="28"/>
          <w:lang w:val="uk-UA"/>
        </w:rPr>
      </w:pPr>
      <w:r>
        <w:rPr>
          <w:szCs w:val="28"/>
          <w:lang w:val="uk-UA"/>
        </w:rPr>
        <w:t xml:space="preserve"> Рівняння (3.</w:t>
      </w:r>
      <w:r w:rsidR="002D4FA6" w:rsidRPr="004B1CB2">
        <w:rPr>
          <w:szCs w:val="28"/>
        </w:rPr>
        <w:t>22</w:t>
      </w:r>
      <w:r>
        <w:rPr>
          <w:szCs w:val="28"/>
          <w:lang w:val="uk-UA"/>
        </w:rPr>
        <w:t>) набуде вигляду:</w:t>
      </w:r>
    </w:p>
    <w:p w:rsidR="00364F39" w:rsidRDefault="00356BEA" w:rsidP="00C2263A">
      <w:pPr>
        <w:spacing w:line="360" w:lineRule="auto"/>
        <w:jc w:val="right"/>
        <w:rPr>
          <w:szCs w:val="28"/>
          <w:lang w:val="uk-UA"/>
        </w:rPr>
      </w:pPr>
      <w:r w:rsidRPr="00C976CD">
        <w:rPr>
          <w:position w:val="-38"/>
          <w:szCs w:val="28"/>
          <w:lang w:val="en-US"/>
        </w:rPr>
        <w:object w:dxaOrig="7200" w:dyaOrig="900">
          <v:shape id="_x0000_i1191" type="#_x0000_t75" style="width:5in;height:45pt" o:ole="">
            <v:imagedata r:id="rId328" o:title=""/>
          </v:shape>
          <o:OLEObject Type="Embed" ProgID="Equation.DSMT4" ShapeID="_x0000_i1191" DrawAspect="Content" ObjectID="_1609121644" r:id="rId329"/>
        </w:object>
      </w:r>
      <w:r w:rsidR="00364F39">
        <w:rPr>
          <w:szCs w:val="28"/>
          <w:lang w:val="uk-UA"/>
        </w:rPr>
        <w:t xml:space="preserve">   </w:t>
      </w:r>
      <w:r w:rsidR="002A2E61" w:rsidRPr="004B1CB2">
        <w:rPr>
          <w:szCs w:val="28"/>
        </w:rPr>
        <w:t xml:space="preserve">   </w:t>
      </w:r>
      <w:r w:rsidR="00364F39">
        <w:rPr>
          <w:szCs w:val="28"/>
          <w:lang w:val="uk-UA"/>
        </w:rPr>
        <w:t>(3.</w:t>
      </w:r>
      <w:r w:rsidR="002D4FA6" w:rsidRPr="004B1CB2">
        <w:rPr>
          <w:szCs w:val="28"/>
        </w:rPr>
        <w:t>25</w:t>
      </w:r>
      <w:r w:rsidR="00364F39">
        <w:rPr>
          <w:szCs w:val="28"/>
          <w:lang w:val="uk-UA"/>
        </w:rPr>
        <w:t>)</w:t>
      </w:r>
    </w:p>
    <w:p w:rsidR="00364F39" w:rsidRPr="0023276C" w:rsidRDefault="00364F39" w:rsidP="00364F39">
      <w:pPr>
        <w:spacing w:line="360" w:lineRule="auto"/>
        <w:rPr>
          <w:szCs w:val="28"/>
          <w:lang w:val="uk-UA"/>
        </w:rPr>
      </w:pPr>
      <w:r>
        <w:rPr>
          <w:szCs w:val="28"/>
          <w:lang w:val="uk-UA"/>
        </w:rPr>
        <w:t xml:space="preserve">де      </w:t>
      </w:r>
      <w:r w:rsidRPr="00716C64">
        <w:rPr>
          <w:position w:val="-34"/>
          <w:szCs w:val="28"/>
          <w:lang w:val="en-US"/>
        </w:rPr>
        <w:object w:dxaOrig="1980" w:dyaOrig="780">
          <v:shape id="_x0000_i1192" type="#_x0000_t75" style="width:99pt;height:39pt" o:ole="">
            <v:imagedata r:id="rId330" o:title=""/>
          </v:shape>
          <o:OLEObject Type="Embed" ProgID="Equation.DSMT4" ShapeID="_x0000_i1192" DrawAspect="Content" ObjectID="_1609121645" r:id="rId331"/>
        </w:object>
      </w:r>
      <w:r>
        <w:rPr>
          <w:szCs w:val="28"/>
          <w:lang w:val="uk-UA"/>
        </w:rPr>
        <w:t xml:space="preserve"> - коефіцієнт моделі;</w:t>
      </w:r>
    </w:p>
    <w:p w:rsidR="00364F39" w:rsidRPr="0023276C" w:rsidRDefault="00364F39" w:rsidP="00364F39">
      <w:pPr>
        <w:spacing w:line="360" w:lineRule="auto"/>
        <w:ind w:firstLine="709"/>
        <w:rPr>
          <w:szCs w:val="28"/>
          <w:lang w:val="uk-UA"/>
        </w:rPr>
      </w:pPr>
      <w:r w:rsidRPr="00716C64">
        <w:rPr>
          <w:position w:val="-34"/>
          <w:szCs w:val="28"/>
          <w:lang w:val="en-US"/>
        </w:rPr>
        <w:object w:dxaOrig="1440" w:dyaOrig="780">
          <v:shape id="_x0000_i1193" type="#_x0000_t75" style="width:1in;height:39pt" o:ole="">
            <v:imagedata r:id="rId332" o:title=""/>
          </v:shape>
          <o:OLEObject Type="Embed" ProgID="Equation.DSMT4" ShapeID="_x0000_i1193" DrawAspect="Content" ObjectID="_1609121646" r:id="rId333"/>
        </w:object>
      </w:r>
      <w:r>
        <w:rPr>
          <w:szCs w:val="28"/>
          <w:lang w:val="uk-UA"/>
        </w:rPr>
        <w:t xml:space="preserve"> - стала часу,</w:t>
      </w:r>
      <w:r w:rsidR="00644B12" w:rsidRPr="00644B12">
        <w:rPr>
          <w:position w:val="-6"/>
          <w:szCs w:val="28"/>
          <w:lang w:val="uk-UA"/>
        </w:rPr>
        <w:t xml:space="preserve"> </w:t>
      </w:r>
      <w:r w:rsidR="00644B12" w:rsidRPr="0023276C">
        <w:rPr>
          <w:position w:val="-6"/>
          <w:szCs w:val="28"/>
          <w:lang w:val="uk-UA"/>
        </w:rPr>
        <w:object w:dxaOrig="279" w:dyaOrig="360">
          <v:shape id="_x0000_i1194" type="#_x0000_t75" style="width:13.5pt;height:18pt" o:ole="">
            <v:imagedata r:id="rId289" o:title=""/>
          </v:shape>
          <o:OLEObject Type="Embed" ProgID="Equation.DSMT4" ShapeID="_x0000_i1194" DrawAspect="Content" ObjectID="_1609121647" r:id="rId334"/>
        </w:object>
      </w:r>
      <w:r>
        <w:rPr>
          <w:szCs w:val="28"/>
          <w:lang w:val="uk-UA"/>
        </w:rPr>
        <w:t>;</w:t>
      </w:r>
    </w:p>
    <w:p w:rsidR="00364F39" w:rsidRPr="00BB3E16" w:rsidRDefault="002A2E61" w:rsidP="00364F39">
      <w:pPr>
        <w:spacing w:line="360" w:lineRule="auto"/>
        <w:ind w:firstLine="709"/>
        <w:rPr>
          <w:szCs w:val="28"/>
        </w:rPr>
      </w:pPr>
      <w:r w:rsidRPr="00716C64">
        <w:rPr>
          <w:position w:val="-34"/>
          <w:szCs w:val="28"/>
          <w:lang w:val="en-US"/>
        </w:rPr>
        <w:object w:dxaOrig="2040" w:dyaOrig="780">
          <v:shape id="_x0000_i1195" type="#_x0000_t75" style="width:102pt;height:39pt" o:ole="">
            <v:imagedata r:id="rId335" o:title=""/>
          </v:shape>
          <o:OLEObject Type="Embed" ProgID="Equation.DSMT4" ShapeID="_x0000_i1195" DrawAspect="Content" ObjectID="_1609121648" r:id="rId336"/>
        </w:object>
      </w:r>
      <w:r w:rsidR="00364F39">
        <w:rPr>
          <w:szCs w:val="28"/>
          <w:lang w:val="uk-UA"/>
        </w:rPr>
        <w:t>- коефіцієнт моделі;</w:t>
      </w:r>
    </w:p>
    <w:p w:rsidR="00364F39" w:rsidRPr="0023276C" w:rsidRDefault="002A2E61" w:rsidP="00364F39">
      <w:pPr>
        <w:spacing w:line="360" w:lineRule="auto"/>
        <w:ind w:firstLine="709"/>
        <w:rPr>
          <w:szCs w:val="28"/>
          <w:lang w:val="uk-UA"/>
        </w:rPr>
      </w:pPr>
      <w:r w:rsidRPr="00716C64">
        <w:rPr>
          <w:position w:val="-34"/>
          <w:szCs w:val="28"/>
          <w:lang w:val="en-US"/>
        </w:rPr>
        <w:object w:dxaOrig="1460" w:dyaOrig="780">
          <v:shape id="_x0000_i1196" type="#_x0000_t75" style="width:73.5pt;height:39pt" o:ole="">
            <v:imagedata r:id="rId337" o:title=""/>
          </v:shape>
          <o:OLEObject Type="Embed" ProgID="Equation.DSMT4" ShapeID="_x0000_i1196" DrawAspect="Content" ObjectID="_1609121649" r:id="rId338"/>
        </w:object>
      </w:r>
      <w:r w:rsidR="00364F39">
        <w:rPr>
          <w:szCs w:val="28"/>
          <w:lang w:val="uk-UA"/>
        </w:rPr>
        <w:t xml:space="preserve"> - стала часу,</w:t>
      </w:r>
      <w:r w:rsidR="00644B12" w:rsidRPr="00644B12">
        <w:rPr>
          <w:position w:val="-6"/>
          <w:szCs w:val="28"/>
          <w:lang w:val="uk-UA"/>
        </w:rPr>
        <w:t xml:space="preserve"> </w:t>
      </w:r>
      <w:r w:rsidR="00644B12" w:rsidRPr="0023276C">
        <w:rPr>
          <w:position w:val="-6"/>
          <w:szCs w:val="28"/>
          <w:lang w:val="uk-UA"/>
        </w:rPr>
        <w:object w:dxaOrig="279" w:dyaOrig="360">
          <v:shape id="_x0000_i1197" type="#_x0000_t75" style="width:13.5pt;height:18pt" o:ole="">
            <v:imagedata r:id="rId289" o:title=""/>
          </v:shape>
          <o:OLEObject Type="Embed" ProgID="Equation.DSMT4" ShapeID="_x0000_i1197" DrawAspect="Content" ObjectID="_1609121650" r:id="rId339"/>
        </w:object>
      </w:r>
      <w:r w:rsidR="00364F39">
        <w:rPr>
          <w:szCs w:val="28"/>
          <w:lang w:val="uk-UA"/>
        </w:rPr>
        <w:t>;</w:t>
      </w:r>
    </w:p>
    <w:p w:rsidR="00364F39" w:rsidRPr="0023276C" w:rsidRDefault="002A2E61" w:rsidP="00364F39">
      <w:pPr>
        <w:spacing w:line="360" w:lineRule="auto"/>
        <w:ind w:firstLine="709"/>
        <w:rPr>
          <w:szCs w:val="28"/>
          <w:lang w:val="uk-UA"/>
        </w:rPr>
      </w:pPr>
      <w:r w:rsidRPr="00716C64">
        <w:rPr>
          <w:position w:val="-34"/>
          <w:szCs w:val="28"/>
          <w:lang w:val="en-US"/>
        </w:rPr>
        <w:object w:dxaOrig="1440" w:dyaOrig="780">
          <v:shape id="_x0000_i1198" type="#_x0000_t75" style="width:1in;height:39pt" o:ole="">
            <v:imagedata r:id="rId340" o:title=""/>
          </v:shape>
          <o:OLEObject Type="Embed" ProgID="Equation.DSMT4" ShapeID="_x0000_i1198" DrawAspect="Content" ObjectID="_1609121651" r:id="rId341"/>
        </w:object>
      </w:r>
      <w:r w:rsidR="00364F39">
        <w:rPr>
          <w:szCs w:val="28"/>
          <w:lang w:val="uk-UA"/>
        </w:rPr>
        <w:t xml:space="preserve"> - коефіцієнт моделі;</w:t>
      </w:r>
    </w:p>
    <w:p w:rsidR="00364F39" w:rsidRPr="00954957" w:rsidRDefault="002A2E61" w:rsidP="00364F39">
      <w:pPr>
        <w:spacing w:line="360" w:lineRule="auto"/>
        <w:ind w:firstLine="709"/>
        <w:rPr>
          <w:szCs w:val="28"/>
          <w:lang w:val="uk-UA"/>
        </w:rPr>
      </w:pPr>
      <w:r w:rsidRPr="00716C64">
        <w:rPr>
          <w:position w:val="-34"/>
          <w:szCs w:val="28"/>
          <w:lang w:val="en-US"/>
        </w:rPr>
        <w:object w:dxaOrig="1460" w:dyaOrig="780">
          <v:shape id="_x0000_i1199" type="#_x0000_t75" style="width:72.75pt;height:39pt" o:ole="">
            <v:imagedata r:id="rId342" o:title=""/>
          </v:shape>
          <o:OLEObject Type="Embed" ProgID="Equation.DSMT4" ShapeID="_x0000_i1199" DrawAspect="Content" ObjectID="_1609121652" r:id="rId343"/>
        </w:object>
      </w:r>
      <w:r w:rsidR="00364F39">
        <w:rPr>
          <w:szCs w:val="28"/>
          <w:lang w:val="uk-UA"/>
        </w:rPr>
        <w:t xml:space="preserve"> - коефіцієнт моделі;</w:t>
      </w:r>
    </w:p>
    <w:p w:rsidR="00364F39" w:rsidRPr="00954957" w:rsidRDefault="002A2E61" w:rsidP="00364F39">
      <w:pPr>
        <w:spacing w:line="360" w:lineRule="auto"/>
        <w:ind w:firstLine="709"/>
        <w:rPr>
          <w:szCs w:val="28"/>
          <w:lang w:val="uk-UA"/>
        </w:rPr>
      </w:pPr>
      <w:r w:rsidRPr="00716C64">
        <w:rPr>
          <w:position w:val="-34"/>
          <w:szCs w:val="28"/>
          <w:lang w:val="en-US"/>
        </w:rPr>
        <w:object w:dxaOrig="1440" w:dyaOrig="780">
          <v:shape id="_x0000_i1200" type="#_x0000_t75" style="width:1in;height:39pt" o:ole="">
            <v:imagedata r:id="rId344" o:title=""/>
          </v:shape>
          <o:OLEObject Type="Embed" ProgID="Equation.DSMT4" ShapeID="_x0000_i1200" DrawAspect="Content" ObjectID="_1609121653" r:id="rId345"/>
        </w:object>
      </w:r>
      <w:r w:rsidR="00364F39">
        <w:rPr>
          <w:szCs w:val="28"/>
          <w:lang w:val="uk-UA"/>
        </w:rPr>
        <w:t xml:space="preserve"> - коефіцієнт моделі;</w:t>
      </w:r>
    </w:p>
    <w:p w:rsidR="00364F39" w:rsidRPr="00D4781B" w:rsidRDefault="002A2E61" w:rsidP="00364F39">
      <w:pPr>
        <w:spacing w:line="360" w:lineRule="auto"/>
        <w:ind w:firstLine="709"/>
        <w:rPr>
          <w:szCs w:val="28"/>
          <w:lang w:val="uk-UA"/>
        </w:rPr>
      </w:pPr>
      <w:r w:rsidRPr="00716C64">
        <w:rPr>
          <w:position w:val="-34"/>
          <w:szCs w:val="28"/>
          <w:lang w:val="en-US"/>
        </w:rPr>
        <w:object w:dxaOrig="1180" w:dyaOrig="780">
          <v:shape id="_x0000_i1201" type="#_x0000_t75" style="width:58.5pt;height:39pt" o:ole="">
            <v:imagedata r:id="rId346" o:title=""/>
          </v:shape>
          <o:OLEObject Type="Embed" ProgID="Equation.DSMT4" ShapeID="_x0000_i1201" DrawAspect="Content" ObjectID="_1609121654" r:id="rId347"/>
        </w:object>
      </w:r>
      <w:r w:rsidR="00364F39">
        <w:rPr>
          <w:szCs w:val="28"/>
          <w:lang w:val="uk-UA"/>
        </w:rPr>
        <w:t xml:space="preserve"> - коефіцієнт моделі;</w:t>
      </w:r>
    </w:p>
    <w:p w:rsidR="002A2E61" w:rsidRPr="00D4781B" w:rsidRDefault="002A2E61" w:rsidP="002A2E61">
      <w:pPr>
        <w:spacing w:line="360" w:lineRule="auto"/>
        <w:ind w:firstLine="709"/>
        <w:rPr>
          <w:szCs w:val="28"/>
          <w:lang w:val="uk-UA"/>
        </w:rPr>
      </w:pPr>
      <w:r w:rsidRPr="00716C64">
        <w:rPr>
          <w:position w:val="-34"/>
          <w:szCs w:val="28"/>
          <w:lang w:val="en-US"/>
        </w:rPr>
        <w:object w:dxaOrig="1460" w:dyaOrig="780">
          <v:shape id="_x0000_i1202" type="#_x0000_t75" style="width:73.5pt;height:39pt" o:ole="">
            <v:imagedata r:id="rId348" o:title=""/>
          </v:shape>
          <o:OLEObject Type="Embed" ProgID="Equation.DSMT4" ShapeID="_x0000_i1202" DrawAspect="Content" ObjectID="_1609121655" r:id="rId349"/>
        </w:object>
      </w:r>
      <w:r>
        <w:rPr>
          <w:szCs w:val="28"/>
          <w:lang w:val="uk-UA"/>
        </w:rPr>
        <w:t>- стала часу,</w:t>
      </w:r>
      <w:r w:rsidR="00644B12" w:rsidRPr="00644B12">
        <w:rPr>
          <w:position w:val="-6"/>
          <w:szCs w:val="28"/>
          <w:lang w:val="uk-UA"/>
        </w:rPr>
        <w:t xml:space="preserve"> </w:t>
      </w:r>
      <w:r w:rsidR="00644B12" w:rsidRPr="0023276C">
        <w:rPr>
          <w:position w:val="-6"/>
          <w:szCs w:val="28"/>
          <w:lang w:val="uk-UA"/>
        </w:rPr>
        <w:object w:dxaOrig="279" w:dyaOrig="360">
          <v:shape id="_x0000_i1203" type="#_x0000_t75" style="width:13.5pt;height:18pt" o:ole="">
            <v:imagedata r:id="rId289" o:title=""/>
          </v:shape>
          <o:OLEObject Type="Embed" ProgID="Equation.DSMT4" ShapeID="_x0000_i1203" DrawAspect="Content" ObjectID="_1609121656" r:id="rId350"/>
        </w:object>
      </w:r>
      <w:r w:rsidRPr="00D4781B">
        <w:rPr>
          <w:szCs w:val="28"/>
          <w:lang w:val="uk-UA"/>
        </w:rPr>
        <w:t>;</w:t>
      </w:r>
    </w:p>
    <w:p w:rsidR="00126E35" w:rsidRDefault="002A2E61" w:rsidP="00126E35">
      <w:pPr>
        <w:spacing w:line="360" w:lineRule="auto"/>
        <w:ind w:firstLine="709"/>
        <w:rPr>
          <w:szCs w:val="28"/>
          <w:lang w:val="uk-UA"/>
        </w:rPr>
      </w:pPr>
      <w:r w:rsidRPr="00716C64">
        <w:rPr>
          <w:position w:val="-34"/>
          <w:szCs w:val="28"/>
          <w:lang w:val="en-US"/>
        </w:rPr>
        <w:object w:dxaOrig="1460" w:dyaOrig="780">
          <v:shape id="_x0000_i1204" type="#_x0000_t75" style="width:72.75pt;height:39pt" o:ole="">
            <v:imagedata r:id="rId351" o:title=""/>
          </v:shape>
          <o:OLEObject Type="Embed" ProgID="Equation.DSMT4" ShapeID="_x0000_i1204" DrawAspect="Content" ObjectID="_1609121657" r:id="rId352"/>
        </w:object>
      </w:r>
      <w:r>
        <w:rPr>
          <w:szCs w:val="28"/>
          <w:lang w:val="uk-UA"/>
        </w:rPr>
        <w:t xml:space="preserve"> - коефіцієнт моделі</w:t>
      </w:r>
      <w:r w:rsidRPr="00D4781B">
        <w:rPr>
          <w:szCs w:val="28"/>
          <w:lang w:val="uk-UA"/>
        </w:rPr>
        <w:t>.</w:t>
      </w:r>
    </w:p>
    <w:p w:rsidR="005402EB" w:rsidRPr="00AF2C8A" w:rsidRDefault="00126E35" w:rsidP="005402EB">
      <w:pPr>
        <w:spacing w:line="360" w:lineRule="auto"/>
        <w:ind w:firstLine="709"/>
        <w:rPr>
          <w:szCs w:val="28"/>
          <w:lang w:val="uk-UA"/>
        </w:rPr>
      </w:pPr>
      <w:r>
        <w:rPr>
          <w:szCs w:val="28"/>
          <w:lang w:val="uk-UA"/>
        </w:rPr>
        <w:t>Маючи два отриманих диференційних рівняння (3.23) та (2.25), що описують роботу об’єкта керування,</w:t>
      </w:r>
      <w:r w:rsidR="005402EB">
        <w:rPr>
          <w:szCs w:val="28"/>
          <w:lang w:val="uk-UA"/>
        </w:rPr>
        <w:t xml:space="preserve"> потрібно обернено перетворити їх за Лапласом, для кращого розуміння та наглядного порівняння з математичною моделлю побудованою за методом незворотних реологічних перетворень. При перетворенні враховуємо, що </w:t>
      </w:r>
      <w:r w:rsidR="005402EB" w:rsidRPr="00AF2C8A">
        <w:rPr>
          <w:position w:val="-28"/>
          <w:szCs w:val="28"/>
          <w:lang w:val="uk-UA"/>
        </w:rPr>
        <w:object w:dxaOrig="740" w:dyaOrig="720">
          <v:shape id="_x0000_i1205" type="#_x0000_t75" style="width:36.75pt;height:36.75pt" o:ole="">
            <v:imagedata r:id="rId353" o:title=""/>
          </v:shape>
          <o:OLEObject Type="Embed" ProgID="Equation.DSMT4" ShapeID="_x0000_i1205" DrawAspect="Content" ObjectID="_1609121658" r:id="rId354"/>
        </w:object>
      </w:r>
      <w:r w:rsidR="005402EB" w:rsidRPr="00AF2C8A">
        <w:rPr>
          <w:szCs w:val="28"/>
          <w:lang w:val="uk-UA"/>
        </w:rPr>
        <w:t xml:space="preserve">; </w:t>
      </w:r>
      <w:r w:rsidR="005402EB" w:rsidRPr="00AF2C8A">
        <w:rPr>
          <w:position w:val="-12"/>
          <w:szCs w:val="28"/>
          <w:lang w:val="uk-UA"/>
        </w:rPr>
        <w:object w:dxaOrig="1180" w:dyaOrig="380">
          <v:shape id="_x0000_i1206" type="#_x0000_t75" style="width:58.5pt;height:18.75pt" o:ole="">
            <v:imagedata r:id="rId355" o:title=""/>
          </v:shape>
          <o:OLEObject Type="Embed" ProgID="Equation.DSMT4" ShapeID="_x0000_i1206" DrawAspect="Content" ObjectID="_1609121659" r:id="rId356"/>
        </w:object>
      </w:r>
      <w:r w:rsidR="005402EB" w:rsidRPr="00AF2C8A">
        <w:rPr>
          <w:szCs w:val="28"/>
          <w:lang w:val="uk-UA"/>
        </w:rPr>
        <w:t>;</w:t>
      </w:r>
      <w:r w:rsidR="005402EB" w:rsidRPr="00AF2C8A">
        <w:rPr>
          <w:position w:val="-12"/>
          <w:szCs w:val="28"/>
          <w:lang w:val="uk-UA"/>
        </w:rPr>
        <w:object w:dxaOrig="1240" w:dyaOrig="380">
          <v:shape id="_x0000_i1207" type="#_x0000_t75" style="width:62.25pt;height:18.75pt" o:ole="">
            <v:imagedata r:id="rId357" o:title=""/>
          </v:shape>
          <o:OLEObject Type="Embed" ProgID="Equation.DSMT4" ShapeID="_x0000_i1207" DrawAspect="Content" ObjectID="_1609121660" r:id="rId358"/>
        </w:object>
      </w:r>
      <w:r w:rsidR="005402EB" w:rsidRPr="00AF2C8A">
        <w:rPr>
          <w:szCs w:val="28"/>
          <w:lang w:val="uk-UA"/>
        </w:rPr>
        <w:t xml:space="preserve">; </w:t>
      </w:r>
      <w:r w:rsidR="005402EB" w:rsidRPr="00AF2C8A">
        <w:rPr>
          <w:position w:val="-12"/>
          <w:szCs w:val="28"/>
          <w:lang w:val="uk-UA"/>
        </w:rPr>
        <w:object w:dxaOrig="1219" w:dyaOrig="380">
          <v:shape id="_x0000_i1208" type="#_x0000_t75" style="width:61.5pt;height:18.75pt" o:ole="">
            <v:imagedata r:id="rId359" o:title=""/>
          </v:shape>
          <o:OLEObject Type="Embed" ProgID="Equation.DSMT4" ShapeID="_x0000_i1208" DrawAspect="Content" ObjectID="_1609121661" r:id="rId360"/>
        </w:object>
      </w:r>
      <w:r w:rsidR="005402EB" w:rsidRPr="00AF2C8A">
        <w:rPr>
          <w:szCs w:val="28"/>
          <w:lang w:val="uk-UA"/>
        </w:rPr>
        <w:t>;</w:t>
      </w:r>
    </w:p>
    <w:p w:rsidR="00126E35" w:rsidRPr="00C70B9B" w:rsidRDefault="005402EB" w:rsidP="00126E35">
      <w:pPr>
        <w:spacing w:line="360" w:lineRule="auto"/>
        <w:ind w:firstLine="709"/>
        <w:rPr>
          <w:szCs w:val="28"/>
          <w:lang w:val="uk-UA"/>
        </w:rPr>
      </w:pPr>
      <w:r w:rsidRPr="00AF2C8A">
        <w:rPr>
          <w:position w:val="-12"/>
          <w:szCs w:val="28"/>
          <w:lang w:val="uk-UA"/>
        </w:rPr>
        <w:object w:dxaOrig="1280" w:dyaOrig="380">
          <v:shape id="_x0000_i1209" type="#_x0000_t75" style="width:64.5pt;height:18.75pt" o:ole="">
            <v:imagedata r:id="rId361" o:title=""/>
          </v:shape>
          <o:OLEObject Type="Embed" ProgID="Equation.DSMT4" ShapeID="_x0000_i1209" DrawAspect="Content" ObjectID="_1609121662" r:id="rId362"/>
        </w:object>
      </w:r>
      <w:r w:rsidRPr="00AF2C8A">
        <w:rPr>
          <w:szCs w:val="28"/>
          <w:lang w:val="uk-UA"/>
        </w:rPr>
        <w:t xml:space="preserve">; </w:t>
      </w:r>
      <w:r w:rsidRPr="00AF2C8A">
        <w:rPr>
          <w:position w:val="-12"/>
          <w:szCs w:val="28"/>
          <w:lang w:val="uk-UA"/>
        </w:rPr>
        <w:object w:dxaOrig="1340" w:dyaOrig="380">
          <v:shape id="_x0000_i1210" type="#_x0000_t75" style="width:66.75pt;height:18.75pt" o:ole="">
            <v:imagedata r:id="rId363" o:title=""/>
          </v:shape>
          <o:OLEObject Type="Embed" ProgID="Equation.DSMT4" ShapeID="_x0000_i1210" DrawAspect="Content" ObjectID="_1609121663" r:id="rId364"/>
        </w:object>
      </w:r>
      <w:r w:rsidRPr="00AF2C8A">
        <w:rPr>
          <w:szCs w:val="28"/>
          <w:lang w:val="uk-UA"/>
        </w:rPr>
        <w:t xml:space="preserve">; </w:t>
      </w:r>
      <w:r w:rsidRPr="00AF2C8A">
        <w:rPr>
          <w:position w:val="-12"/>
          <w:szCs w:val="28"/>
          <w:lang w:val="uk-UA"/>
        </w:rPr>
        <w:object w:dxaOrig="1219" w:dyaOrig="380">
          <v:shape id="_x0000_i1211" type="#_x0000_t75" style="width:61.5pt;height:18.75pt" o:ole="">
            <v:imagedata r:id="rId365" o:title=""/>
          </v:shape>
          <o:OLEObject Type="Embed" ProgID="Equation.DSMT4" ShapeID="_x0000_i1211" DrawAspect="Content" ObjectID="_1609121664" r:id="rId366"/>
        </w:object>
      </w:r>
      <w:r w:rsidRPr="00AF2C8A">
        <w:rPr>
          <w:szCs w:val="28"/>
          <w:lang w:val="uk-UA"/>
        </w:rPr>
        <w:t xml:space="preserve">; </w:t>
      </w:r>
      <w:r w:rsidR="00C70B9B" w:rsidRPr="00AF2C8A">
        <w:rPr>
          <w:position w:val="-12"/>
          <w:szCs w:val="28"/>
          <w:lang w:val="uk-UA"/>
        </w:rPr>
        <w:object w:dxaOrig="1260" w:dyaOrig="380">
          <v:shape id="_x0000_i1212" type="#_x0000_t75" style="width:63pt;height:18.75pt" o:ole="">
            <v:imagedata r:id="rId367" o:title=""/>
          </v:shape>
          <o:OLEObject Type="Embed" ProgID="Equation.DSMT4" ShapeID="_x0000_i1212" DrawAspect="Content" ObjectID="_1609121665" r:id="rId368"/>
        </w:object>
      </w:r>
      <w:r w:rsidRPr="00AF2C8A">
        <w:rPr>
          <w:szCs w:val="28"/>
          <w:lang w:val="uk-UA"/>
        </w:rPr>
        <w:t xml:space="preserve">; </w:t>
      </w:r>
      <w:r w:rsidR="00C70B9B" w:rsidRPr="00AF2C8A">
        <w:rPr>
          <w:position w:val="-12"/>
          <w:szCs w:val="28"/>
          <w:lang w:val="uk-UA"/>
        </w:rPr>
        <w:object w:dxaOrig="1280" w:dyaOrig="380">
          <v:shape id="_x0000_i1213" type="#_x0000_t75" style="width:64.5pt;height:18.75pt" o:ole="">
            <v:imagedata r:id="rId369" o:title=""/>
          </v:shape>
          <o:OLEObject Type="Embed" ProgID="Equation.DSMT4" ShapeID="_x0000_i1213" DrawAspect="Content" ObjectID="_1609121666" r:id="rId370"/>
        </w:object>
      </w:r>
      <w:r w:rsidR="000413FB">
        <w:rPr>
          <w:szCs w:val="28"/>
          <w:lang w:val="uk-UA"/>
        </w:rPr>
        <w:t>, можна записати рівняння в такому вигляді:</w:t>
      </w:r>
    </w:p>
    <w:p w:rsidR="000413FB" w:rsidRDefault="00126E35" w:rsidP="000413FB">
      <w:pPr>
        <w:spacing w:line="360" w:lineRule="auto"/>
        <w:ind w:firstLine="709"/>
        <w:jc w:val="right"/>
        <w:rPr>
          <w:szCs w:val="28"/>
          <w:lang w:val="uk-UA"/>
        </w:rPr>
      </w:pPr>
      <w:r w:rsidRPr="000413FB">
        <w:rPr>
          <w:position w:val="-102"/>
          <w:szCs w:val="28"/>
          <w:lang w:val="en-US"/>
        </w:rPr>
        <w:object w:dxaOrig="6540" w:dyaOrig="2240">
          <v:shape id="_x0000_i1214" type="#_x0000_t75" style="width:327pt;height:111.75pt" o:ole="">
            <v:imagedata r:id="rId371" o:title=""/>
          </v:shape>
          <o:OLEObject Type="Embed" ProgID="Equation.DSMT4" ShapeID="_x0000_i1214" DrawAspect="Content" ObjectID="_1609121667" r:id="rId372"/>
        </w:object>
      </w:r>
      <w:r>
        <w:rPr>
          <w:szCs w:val="28"/>
          <w:lang w:val="uk-UA"/>
        </w:rPr>
        <w:t xml:space="preserve">   </w:t>
      </w:r>
      <w:r w:rsidR="000413FB" w:rsidRPr="004B1CB2">
        <w:rPr>
          <w:szCs w:val="28"/>
        </w:rPr>
        <w:t xml:space="preserve">  </w:t>
      </w:r>
      <w:r w:rsidRPr="004B1CB2">
        <w:rPr>
          <w:szCs w:val="28"/>
        </w:rPr>
        <w:t xml:space="preserve">    </w:t>
      </w:r>
      <w:r w:rsidR="000413FB">
        <w:rPr>
          <w:szCs w:val="28"/>
          <w:lang w:val="uk-UA"/>
        </w:rPr>
        <w:t>(3.26</w:t>
      </w:r>
      <w:r>
        <w:rPr>
          <w:szCs w:val="28"/>
          <w:lang w:val="uk-UA"/>
        </w:rPr>
        <w:t>)</w:t>
      </w:r>
    </w:p>
    <w:p w:rsidR="00126E35" w:rsidRDefault="00126E35" w:rsidP="00126E35">
      <w:pPr>
        <w:spacing w:line="360" w:lineRule="auto"/>
        <w:jc w:val="right"/>
        <w:rPr>
          <w:szCs w:val="28"/>
          <w:lang w:val="uk-UA"/>
        </w:rPr>
      </w:pPr>
      <w:r w:rsidRPr="000413FB">
        <w:rPr>
          <w:position w:val="-68"/>
          <w:szCs w:val="28"/>
          <w:lang w:val="en-US"/>
        </w:rPr>
        <w:object w:dxaOrig="6700" w:dyaOrig="1500">
          <v:shape id="_x0000_i1215" type="#_x0000_t75" style="width:336pt;height:74.25pt" o:ole="">
            <v:imagedata r:id="rId373" o:title=""/>
          </v:shape>
          <o:OLEObject Type="Embed" ProgID="Equation.DSMT4" ShapeID="_x0000_i1215" DrawAspect="Content" ObjectID="_1609121668" r:id="rId374"/>
        </w:object>
      </w:r>
      <w:r>
        <w:rPr>
          <w:szCs w:val="28"/>
          <w:lang w:val="uk-UA"/>
        </w:rPr>
        <w:t xml:space="preserve">   </w:t>
      </w:r>
      <w:r w:rsidRPr="004B1CB2">
        <w:rPr>
          <w:szCs w:val="28"/>
        </w:rPr>
        <w:t xml:space="preserve">   </w:t>
      </w:r>
      <w:r w:rsidR="000413FB">
        <w:rPr>
          <w:szCs w:val="28"/>
          <w:lang w:val="uk-UA"/>
        </w:rPr>
        <w:t>(3.27</w:t>
      </w:r>
      <w:r>
        <w:rPr>
          <w:szCs w:val="28"/>
          <w:lang w:val="uk-UA"/>
        </w:rPr>
        <w:t>)</w:t>
      </w:r>
    </w:p>
    <w:p w:rsidR="00126E35" w:rsidRPr="003528E2" w:rsidRDefault="000413FB" w:rsidP="00CC6528">
      <w:pPr>
        <w:spacing w:line="360" w:lineRule="auto"/>
        <w:ind w:firstLine="709"/>
        <w:rPr>
          <w:szCs w:val="28"/>
        </w:rPr>
      </w:pPr>
      <w:r w:rsidRPr="002B2FC9">
        <w:rPr>
          <w:szCs w:val="28"/>
          <w:lang w:val="uk-UA"/>
        </w:rPr>
        <w:t>Ліві частини рівнянь (3.26) та (3.27)</w:t>
      </w:r>
      <w:r w:rsidR="00B87AD0" w:rsidRPr="002B2FC9">
        <w:rPr>
          <w:szCs w:val="28"/>
          <w:lang w:val="uk-UA"/>
        </w:rPr>
        <w:t xml:space="preserve"> описують вихідні величини досліджуваного об’єкту, а праві - вплив на цей об’єкт.</w:t>
      </w:r>
    </w:p>
    <w:p w:rsidR="007443C8" w:rsidRPr="00126E35" w:rsidRDefault="0011559B" w:rsidP="00CC6528">
      <w:pPr>
        <w:spacing w:line="360" w:lineRule="auto"/>
        <w:ind w:firstLine="709"/>
        <w:rPr>
          <w:szCs w:val="28"/>
          <w:lang w:val="uk-UA"/>
        </w:rPr>
      </w:pPr>
      <w:r>
        <w:rPr>
          <w:szCs w:val="28"/>
        </w:rPr>
        <w:t xml:space="preserve">Для </w:t>
      </w:r>
      <w:r w:rsidR="002B2FC9">
        <w:rPr>
          <w:szCs w:val="28"/>
          <w:lang w:val="uk-UA"/>
        </w:rPr>
        <w:t>подальшого розрах</w:t>
      </w:r>
      <w:r>
        <w:rPr>
          <w:szCs w:val="28"/>
          <w:lang w:val="uk-UA"/>
        </w:rPr>
        <w:t>унку</w:t>
      </w:r>
      <w:r w:rsidR="002B2FC9">
        <w:rPr>
          <w:szCs w:val="28"/>
          <w:lang w:val="uk-UA"/>
        </w:rPr>
        <w:t xml:space="preserve"> головним параметром обрано температуру </w:t>
      </w:r>
      <w:r w:rsidR="002B2FC9" w:rsidRPr="00822E2A">
        <w:rPr>
          <w:position w:val="-4"/>
        </w:rPr>
        <w:object w:dxaOrig="240" w:dyaOrig="279">
          <v:shape id="_x0000_i1216" type="#_x0000_t75" style="width:12.75pt;height:13.5pt" o:ole="">
            <v:imagedata r:id="rId25" o:title=""/>
          </v:shape>
          <o:OLEObject Type="Embed" ProgID="Equation.DSMT4" ShapeID="_x0000_i1216" DrawAspect="Content" ObjectID="_1609121669" r:id="rId375"/>
        </w:object>
      </w:r>
      <w:r w:rsidR="002B2FC9">
        <w:rPr>
          <w:position w:val="-4"/>
          <w:lang w:val="uk-UA"/>
        </w:rPr>
        <w:t xml:space="preserve">, який належить координаті </w:t>
      </w:r>
      <w:r w:rsidR="002B2FC9" w:rsidRPr="002B2FC9">
        <w:rPr>
          <w:position w:val="-12"/>
          <w:lang w:val="uk-UA"/>
        </w:rPr>
        <w:object w:dxaOrig="320" w:dyaOrig="380">
          <v:shape id="_x0000_i1217" type="#_x0000_t75" style="width:15.75pt;height:18.75pt" o:ole="">
            <v:imagedata r:id="rId376" o:title=""/>
          </v:shape>
          <o:OLEObject Type="Embed" ProgID="Equation.DSMT4" ShapeID="_x0000_i1217" DrawAspect="Content" ObjectID="_1609121670" r:id="rId377"/>
        </w:object>
      </w:r>
      <w:r w:rsidR="002B2FC9">
        <w:rPr>
          <w:position w:val="-4"/>
          <w:lang w:val="uk-UA"/>
        </w:rPr>
        <w:t xml:space="preserve">, </w:t>
      </w:r>
      <w:proofErr w:type="gramStart"/>
      <w:r w:rsidR="002B2FC9">
        <w:rPr>
          <w:position w:val="-4"/>
          <w:lang w:val="uk-UA"/>
        </w:rPr>
        <w:t>р</w:t>
      </w:r>
      <w:proofErr w:type="gramEnd"/>
      <w:r w:rsidR="002B2FC9">
        <w:rPr>
          <w:position w:val="-4"/>
          <w:lang w:val="uk-UA"/>
        </w:rPr>
        <w:t xml:space="preserve">івняння </w:t>
      </w:r>
      <w:r w:rsidR="002B2FC9" w:rsidRPr="002B2FC9">
        <w:rPr>
          <w:szCs w:val="28"/>
          <w:lang w:val="uk-UA"/>
        </w:rPr>
        <w:t>(3.27)</w:t>
      </w:r>
      <w:r w:rsidR="002B2FC9">
        <w:rPr>
          <w:szCs w:val="28"/>
          <w:lang w:val="uk-UA"/>
        </w:rPr>
        <w:t>.</w:t>
      </w:r>
    </w:p>
    <w:p w:rsidR="00F43879" w:rsidRPr="00DA4442" w:rsidRDefault="00D47BA8" w:rsidP="00DA4442">
      <w:pPr>
        <w:pStyle w:val="afffc"/>
        <w:numPr>
          <w:ilvl w:val="1"/>
          <w:numId w:val="26"/>
        </w:numPr>
        <w:spacing w:before="240" w:after="240" w:line="360" w:lineRule="auto"/>
        <w:ind w:left="0" w:firstLine="709"/>
        <w:rPr>
          <w:b/>
          <w:lang w:val="uk-UA" w:eastAsia="uk-UA"/>
        </w:rPr>
      </w:pPr>
      <w:r w:rsidRPr="00DA4442">
        <w:rPr>
          <w:b/>
          <w:lang w:val="uk-UA" w:eastAsia="uk-UA"/>
        </w:rPr>
        <w:t>Розробка математичної  моделі</w:t>
      </w:r>
      <w:r w:rsidR="00F43879" w:rsidRPr="00DA4442">
        <w:rPr>
          <w:b/>
          <w:lang w:val="uk-UA" w:eastAsia="uk-UA"/>
        </w:rPr>
        <w:t xml:space="preserve">  </w:t>
      </w:r>
      <w:r w:rsidR="00EF023E" w:rsidRPr="00DA4442">
        <w:rPr>
          <w:b/>
          <w:lang w:val="uk-UA" w:eastAsia="uk-UA"/>
        </w:rPr>
        <w:t xml:space="preserve">газового реактору </w:t>
      </w:r>
      <w:r w:rsidR="00F43879" w:rsidRPr="00DA4442">
        <w:rPr>
          <w:b/>
          <w:lang w:val="uk-UA" w:eastAsia="uk-UA"/>
        </w:rPr>
        <w:t>метод</w:t>
      </w:r>
      <w:r w:rsidRPr="00DA4442">
        <w:rPr>
          <w:b/>
          <w:lang w:val="uk-UA" w:eastAsia="uk-UA"/>
        </w:rPr>
        <w:t>ом</w:t>
      </w:r>
      <w:r w:rsidR="00F43879" w:rsidRPr="00DA4442">
        <w:rPr>
          <w:b/>
          <w:lang w:val="uk-UA" w:eastAsia="uk-UA"/>
        </w:rPr>
        <w:t xml:space="preserve">  незвор</w:t>
      </w:r>
      <w:r w:rsidR="00C11069" w:rsidRPr="00DA4442">
        <w:rPr>
          <w:b/>
          <w:lang w:val="uk-UA" w:eastAsia="uk-UA"/>
        </w:rPr>
        <w:t>отних  реологічних  перетворень</w:t>
      </w:r>
      <w:r w:rsidR="00EF023E" w:rsidRPr="00DA4442">
        <w:rPr>
          <w:b/>
          <w:lang w:val="uk-UA" w:eastAsia="uk-UA"/>
        </w:rPr>
        <w:t xml:space="preserve"> за температурою</w:t>
      </w:r>
      <w:r w:rsidR="00F43879" w:rsidRPr="00DA4442">
        <w:rPr>
          <w:b/>
          <w:lang w:val="uk-UA" w:eastAsia="uk-UA"/>
        </w:rPr>
        <w:t>:</w:t>
      </w:r>
    </w:p>
    <w:p w:rsidR="003A40F0" w:rsidRDefault="003A40F0" w:rsidP="003A40F0">
      <w:pPr>
        <w:spacing w:line="360" w:lineRule="auto"/>
        <w:ind w:firstLine="709"/>
        <w:rPr>
          <w:szCs w:val="28"/>
          <w:lang w:val="uk-UA"/>
        </w:rPr>
      </w:pPr>
      <w:r w:rsidRPr="00645D68">
        <w:rPr>
          <w:szCs w:val="28"/>
          <w:lang w:val="uk-UA"/>
        </w:rPr>
        <w:t>О</w:t>
      </w:r>
      <w:r w:rsidR="00F43879" w:rsidRPr="00645D68">
        <w:rPr>
          <w:szCs w:val="28"/>
          <w:lang w:val="uk-UA"/>
        </w:rPr>
        <w:t>соб</w:t>
      </w:r>
      <w:r>
        <w:rPr>
          <w:szCs w:val="28"/>
          <w:lang w:val="uk-UA"/>
        </w:rPr>
        <w:t>ливістю теплопередачі в газових</w:t>
      </w:r>
      <w:r w:rsidR="00F43879" w:rsidRPr="00645D68">
        <w:rPr>
          <w:szCs w:val="28"/>
          <w:lang w:val="uk-UA"/>
        </w:rPr>
        <w:t xml:space="preserve"> середовищах є наявність конвекційних потоків, які створюються за рахунок як вільної, так і вимушеної конвекції. При цьому розрізняють теплопередачу </w:t>
      </w:r>
      <w:r>
        <w:rPr>
          <w:szCs w:val="28"/>
          <w:lang w:val="uk-UA"/>
        </w:rPr>
        <w:t>між двома газами</w:t>
      </w:r>
      <w:r w:rsidR="00F43879" w:rsidRPr="00645D68">
        <w:rPr>
          <w:szCs w:val="28"/>
          <w:lang w:val="uk-UA"/>
        </w:rPr>
        <w:t xml:space="preserve">, які </w:t>
      </w:r>
      <w:r>
        <w:rPr>
          <w:szCs w:val="28"/>
          <w:lang w:val="uk-UA"/>
        </w:rPr>
        <w:t xml:space="preserve">легко змішуються, і між газами, які між собою не змішуються. </w:t>
      </w:r>
    </w:p>
    <w:p w:rsidR="00F43879" w:rsidRPr="00645D68" w:rsidRDefault="003A40F0" w:rsidP="00D65F4B">
      <w:pPr>
        <w:spacing w:line="360" w:lineRule="auto"/>
        <w:ind w:firstLine="709"/>
        <w:rPr>
          <w:szCs w:val="28"/>
          <w:lang w:val="uk-UA"/>
        </w:rPr>
      </w:pPr>
      <w:r>
        <w:rPr>
          <w:szCs w:val="28"/>
          <w:lang w:val="uk-UA"/>
        </w:rPr>
        <w:t>Газове</w:t>
      </w:r>
      <w:r w:rsidR="00F43879" w:rsidRPr="00645D68">
        <w:rPr>
          <w:szCs w:val="28"/>
          <w:lang w:val="uk-UA"/>
        </w:rPr>
        <w:t xml:space="preserve"> середовища можуть як нагріватися, так</w:t>
      </w:r>
      <w:r>
        <w:rPr>
          <w:szCs w:val="28"/>
          <w:lang w:val="uk-UA"/>
        </w:rPr>
        <w:t xml:space="preserve"> і охолоджуватися. Рух газового</w:t>
      </w:r>
      <w:r w:rsidR="00F43879" w:rsidRPr="00645D68">
        <w:rPr>
          <w:szCs w:val="28"/>
          <w:lang w:val="uk-UA"/>
        </w:rPr>
        <w:t xml:space="preserve"> середовища може бути ламінарним і турбулентним. Тепло від джерела передається до середовища, яке нагрівається</w:t>
      </w:r>
      <w:r w:rsidR="00644B12" w:rsidRPr="003528E2">
        <w:rPr>
          <w:szCs w:val="28"/>
        </w:rPr>
        <w:t xml:space="preserve"> [11]</w:t>
      </w:r>
      <w:r w:rsidR="00F43879" w:rsidRPr="00645D68">
        <w:rPr>
          <w:szCs w:val="28"/>
          <w:lang w:val="uk-UA"/>
        </w:rPr>
        <w:t xml:space="preserve">. </w:t>
      </w:r>
    </w:p>
    <w:p w:rsidR="00F43879" w:rsidRPr="003A40F0" w:rsidRDefault="00F43879" w:rsidP="00F43879">
      <w:pPr>
        <w:spacing w:line="360" w:lineRule="auto"/>
        <w:ind w:firstLine="567"/>
        <w:rPr>
          <w:szCs w:val="28"/>
          <w:lang w:val="uk-UA"/>
        </w:rPr>
      </w:pPr>
      <w:r w:rsidRPr="003A40F0">
        <w:rPr>
          <w:szCs w:val="28"/>
          <w:lang w:val="uk-UA"/>
        </w:rPr>
        <w:t>Для газового середовища коефіцієнт температуропровідності визначається формулою</w:t>
      </w:r>
    </w:p>
    <w:p w:rsidR="00F43879" w:rsidRPr="003A40F0" w:rsidRDefault="00626120" w:rsidP="00626120">
      <w:pPr>
        <w:pStyle w:val="MTDisplayEquation"/>
        <w:jc w:val="right"/>
      </w:pPr>
      <w:r w:rsidRPr="003A40F0">
        <w:tab/>
      </w:r>
      <w:r w:rsidRPr="003A40F0">
        <w:rPr>
          <w:position w:val="-28"/>
        </w:rPr>
        <w:object w:dxaOrig="1500" w:dyaOrig="720">
          <v:shape id="_x0000_i1218" type="#_x0000_t75" style="width:74.25pt;height:36.75pt" o:ole="">
            <v:imagedata r:id="rId378" o:title=""/>
          </v:shape>
          <o:OLEObject Type="Embed" ProgID="Equation.DSMT4" ShapeID="_x0000_i1218" DrawAspect="Content" ObjectID="_1609121671" r:id="rId379"/>
        </w:object>
      </w:r>
      <w:r w:rsidR="00F43879" w:rsidRPr="003A40F0">
        <w:t xml:space="preserve">,                                            </w:t>
      </w:r>
      <w:r w:rsidR="004E5114" w:rsidRPr="00D47BA8">
        <w:t>(3.</w:t>
      </w:r>
      <w:r w:rsidR="00644B12" w:rsidRPr="003528E2">
        <w:rPr>
          <w:lang w:val="ru-RU"/>
        </w:rPr>
        <w:t>2</w:t>
      </w:r>
      <w:r w:rsidR="003A40F0" w:rsidRPr="00D47BA8">
        <w:t>8</w:t>
      </w:r>
      <w:r w:rsidR="00F43879" w:rsidRPr="00D47BA8">
        <w:t>)</w:t>
      </w:r>
    </w:p>
    <w:p w:rsidR="00F43879" w:rsidRPr="003A40F0" w:rsidRDefault="00F43879" w:rsidP="00F43879">
      <w:pPr>
        <w:spacing w:line="360" w:lineRule="auto"/>
        <w:rPr>
          <w:szCs w:val="28"/>
          <w:lang w:val="uk-UA"/>
        </w:rPr>
      </w:pPr>
      <w:r w:rsidRPr="003A40F0">
        <w:rPr>
          <w:szCs w:val="28"/>
          <w:lang w:val="uk-UA"/>
        </w:rPr>
        <w:t xml:space="preserve">де </w:t>
      </w:r>
      <w:r w:rsidR="00626120" w:rsidRPr="003A40F0">
        <w:rPr>
          <w:position w:val="-12"/>
          <w:szCs w:val="28"/>
          <w:lang w:val="uk-UA"/>
        </w:rPr>
        <w:object w:dxaOrig="639" w:dyaOrig="400">
          <v:shape id="_x0000_i1219" type="#_x0000_t75" style="width:32.25pt;height:19.5pt" o:ole="">
            <v:imagedata r:id="rId380" o:title=""/>
          </v:shape>
          <o:OLEObject Type="Embed" ProgID="Equation.DSMT4" ShapeID="_x0000_i1219" DrawAspect="Content" ObjectID="_1609121672" r:id="rId381"/>
        </w:object>
      </w:r>
      <w:r w:rsidRPr="003A40F0">
        <w:rPr>
          <w:szCs w:val="28"/>
          <w:lang w:val="uk-UA"/>
        </w:rPr>
        <w:t xml:space="preserve"> - середня молекулярна маса і теплоємність газового середовища відповідно; </w:t>
      </w:r>
      <w:r w:rsidR="00626120" w:rsidRPr="003A40F0">
        <w:rPr>
          <w:position w:val="-4"/>
          <w:szCs w:val="28"/>
          <w:lang w:val="uk-UA"/>
        </w:rPr>
        <w:object w:dxaOrig="260" w:dyaOrig="279">
          <v:shape id="_x0000_i1220" type="#_x0000_t75" style="width:13.5pt;height:14.25pt" o:ole="">
            <v:imagedata r:id="rId382" o:title=""/>
          </v:shape>
          <o:OLEObject Type="Embed" ProgID="Equation.DSMT4" ShapeID="_x0000_i1220" DrawAspect="Content" ObjectID="_1609121673" r:id="rId383"/>
        </w:object>
      </w:r>
      <w:r w:rsidRPr="003A40F0">
        <w:rPr>
          <w:szCs w:val="28"/>
          <w:lang w:val="uk-UA"/>
        </w:rPr>
        <w:t xml:space="preserve"> - універсальна газова стала; </w:t>
      </w:r>
      <w:r w:rsidR="00626120" w:rsidRPr="003A40F0">
        <w:rPr>
          <w:position w:val="-12"/>
          <w:szCs w:val="28"/>
          <w:lang w:val="uk-UA"/>
        </w:rPr>
        <w:object w:dxaOrig="560" w:dyaOrig="360">
          <v:shape id="_x0000_i1221" type="#_x0000_t75" style="width:27.75pt;height:18pt" o:ole="">
            <v:imagedata r:id="rId384" o:title=""/>
          </v:shape>
          <o:OLEObject Type="Embed" ProgID="Equation.DSMT4" ShapeID="_x0000_i1221" DrawAspect="Content" ObjectID="_1609121674" r:id="rId385"/>
        </w:object>
      </w:r>
      <w:r w:rsidRPr="003A40F0">
        <w:rPr>
          <w:szCs w:val="28"/>
          <w:lang w:val="uk-UA"/>
        </w:rPr>
        <w:t xml:space="preserve"> - поточна температура й тиск відповідно.</w:t>
      </w:r>
    </w:p>
    <w:p w:rsidR="00F43879" w:rsidRPr="003A40F0" w:rsidRDefault="00F43879" w:rsidP="00F43879">
      <w:pPr>
        <w:spacing w:line="360" w:lineRule="auto"/>
        <w:ind w:firstLine="567"/>
        <w:rPr>
          <w:szCs w:val="28"/>
          <w:lang w:val="uk-UA"/>
        </w:rPr>
      </w:pPr>
      <w:r w:rsidRPr="003A40F0">
        <w:rPr>
          <w:szCs w:val="28"/>
          <w:lang w:val="uk-UA"/>
        </w:rPr>
        <w:t>Залежність коефіцієнтів дифузії газів від тиску й температури достатньо добре описується наступним рівнянням</w:t>
      </w:r>
    </w:p>
    <w:p w:rsidR="00F43879" w:rsidRPr="003A40F0" w:rsidRDefault="00626120" w:rsidP="00F43879">
      <w:pPr>
        <w:spacing w:before="240" w:after="240" w:line="360" w:lineRule="auto"/>
        <w:ind w:firstLine="567"/>
        <w:jc w:val="right"/>
        <w:rPr>
          <w:szCs w:val="28"/>
          <w:lang w:val="uk-UA"/>
        </w:rPr>
      </w:pPr>
      <w:r w:rsidRPr="003A40F0">
        <w:rPr>
          <w:position w:val="-36"/>
          <w:szCs w:val="28"/>
          <w:lang w:val="uk-UA"/>
        </w:rPr>
        <w:object w:dxaOrig="2120" w:dyaOrig="920">
          <v:shape id="_x0000_i1222" type="#_x0000_t75" style="width:105.75pt;height:46.5pt" o:ole="">
            <v:imagedata r:id="rId386" o:title=""/>
          </v:shape>
          <o:OLEObject Type="Embed" ProgID="Equation.DSMT4" ShapeID="_x0000_i1222" DrawAspect="Content" ObjectID="_1609121675" r:id="rId387"/>
        </w:object>
      </w:r>
      <w:r w:rsidR="00F43879" w:rsidRPr="003A40F0">
        <w:rPr>
          <w:szCs w:val="28"/>
          <w:lang w:val="uk-UA"/>
        </w:rPr>
        <w:t xml:space="preserve">,                                            </w:t>
      </w:r>
      <w:r w:rsidR="004E5114">
        <w:rPr>
          <w:szCs w:val="28"/>
          <w:lang w:val="uk-UA"/>
        </w:rPr>
        <w:t>(3.</w:t>
      </w:r>
      <w:r w:rsidR="00644B12" w:rsidRPr="003528E2">
        <w:rPr>
          <w:szCs w:val="28"/>
        </w:rPr>
        <w:t>2</w:t>
      </w:r>
      <w:r w:rsidR="003A40F0">
        <w:rPr>
          <w:szCs w:val="28"/>
          <w:lang w:val="uk-UA"/>
        </w:rPr>
        <w:t>9</w:t>
      </w:r>
      <w:r w:rsidR="00F43879" w:rsidRPr="003A40F0">
        <w:rPr>
          <w:szCs w:val="28"/>
          <w:lang w:val="uk-UA"/>
        </w:rPr>
        <w:t>)</w:t>
      </w:r>
    </w:p>
    <w:p w:rsidR="00F43879" w:rsidRPr="003A40F0" w:rsidRDefault="00F43879" w:rsidP="00F43879">
      <w:pPr>
        <w:spacing w:line="360" w:lineRule="auto"/>
        <w:rPr>
          <w:szCs w:val="28"/>
          <w:lang w:val="uk-UA"/>
        </w:rPr>
      </w:pPr>
      <w:r w:rsidRPr="003A40F0">
        <w:rPr>
          <w:szCs w:val="28"/>
          <w:lang w:val="uk-UA"/>
        </w:rPr>
        <w:t xml:space="preserve">де </w:t>
      </w:r>
      <w:r w:rsidR="00626120" w:rsidRPr="003A40F0">
        <w:rPr>
          <w:position w:val="-12"/>
          <w:szCs w:val="28"/>
          <w:lang w:val="uk-UA"/>
        </w:rPr>
        <w:object w:dxaOrig="460" w:dyaOrig="380">
          <v:shape id="_x0000_i1223" type="#_x0000_t75" style="width:23.25pt;height:18.75pt" o:ole="">
            <v:imagedata r:id="rId388" o:title=""/>
          </v:shape>
          <o:OLEObject Type="Embed" ProgID="Equation.DSMT4" ShapeID="_x0000_i1223" DrawAspect="Content" ObjectID="_1609121676" r:id="rId389"/>
        </w:object>
      </w:r>
      <w:r w:rsidRPr="003A40F0">
        <w:rPr>
          <w:szCs w:val="28"/>
          <w:lang w:val="uk-UA"/>
        </w:rPr>
        <w:t xml:space="preserve"> - коефіцієнт дифузії при нормальній температурі </w:t>
      </w:r>
      <w:r w:rsidR="00626120" w:rsidRPr="003A40F0">
        <w:rPr>
          <w:position w:val="-12"/>
          <w:szCs w:val="28"/>
          <w:lang w:val="uk-UA"/>
        </w:rPr>
        <w:object w:dxaOrig="279" w:dyaOrig="380">
          <v:shape id="_x0000_i1224" type="#_x0000_t75" style="width:14.25pt;height:18.75pt" o:ole="">
            <v:imagedata r:id="rId390" o:title=""/>
          </v:shape>
          <o:OLEObject Type="Embed" ProgID="Equation.DSMT4" ShapeID="_x0000_i1224" DrawAspect="Content" ObjectID="_1609121677" r:id="rId391"/>
        </w:object>
      </w:r>
      <w:r w:rsidRPr="003A40F0">
        <w:rPr>
          <w:szCs w:val="28"/>
          <w:lang w:val="uk-UA"/>
        </w:rPr>
        <w:t xml:space="preserve"> і тиску </w:t>
      </w:r>
      <w:r w:rsidR="00626120" w:rsidRPr="003A40F0">
        <w:rPr>
          <w:position w:val="-12"/>
          <w:szCs w:val="28"/>
          <w:lang w:val="uk-UA"/>
        </w:rPr>
        <w:object w:dxaOrig="300" w:dyaOrig="380">
          <v:shape id="_x0000_i1225" type="#_x0000_t75" style="width:15pt;height:18.75pt" o:ole="">
            <v:imagedata r:id="rId392" o:title=""/>
          </v:shape>
          <o:OLEObject Type="Embed" ProgID="Equation.DSMT4" ShapeID="_x0000_i1225" DrawAspect="Content" ObjectID="_1609121678" r:id="rId393"/>
        </w:object>
      </w:r>
      <w:r w:rsidRPr="003A40F0">
        <w:rPr>
          <w:szCs w:val="28"/>
          <w:lang w:val="uk-UA"/>
        </w:rPr>
        <w:t xml:space="preserve">; </w:t>
      </w:r>
      <w:r w:rsidR="00626120" w:rsidRPr="003A40F0">
        <w:rPr>
          <w:position w:val="-12"/>
          <w:szCs w:val="28"/>
          <w:lang w:val="uk-UA"/>
        </w:rPr>
        <w:object w:dxaOrig="560" w:dyaOrig="360">
          <v:shape id="_x0000_i1226" type="#_x0000_t75" style="width:27.75pt;height:18pt" o:ole="">
            <v:imagedata r:id="rId394" o:title=""/>
          </v:shape>
          <o:OLEObject Type="Embed" ProgID="Equation.DSMT4" ShapeID="_x0000_i1226" DrawAspect="Content" ObjectID="_1609121679" r:id="rId395"/>
        </w:object>
      </w:r>
      <w:r w:rsidRPr="003A40F0">
        <w:rPr>
          <w:szCs w:val="28"/>
          <w:lang w:val="uk-UA"/>
        </w:rPr>
        <w:t xml:space="preserve"> - поточне значення температури й тиску.</w:t>
      </w:r>
    </w:p>
    <w:p w:rsidR="00F43879" w:rsidRPr="003A40F0" w:rsidRDefault="00F43879" w:rsidP="00F43879">
      <w:pPr>
        <w:spacing w:line="360" w:lineRule="auto"/>
        <w:ind w:firstLine="567"/>
        <w:rPr>
          <w:szCs w:val="28"/>
          <w:lang w:val="uk-UA"/>
        </w:rPr>
      </w:pPr>
      <w:r w:rsidRPr="003A40F0">
        <w:rPr>
          <w:szCs w:val="28"/>
          <w:lang w:val="uk-UA"/>
        </w:rPr>
        <w:t xml:space="preserve">Для процесів перенесення кількості руху використовується коефіцієнт кінематичної в'язкості </w:t>
      </w:r>
      <w:r w:rsidR="00626120" w:rsidRPr="003A40F0">
        <w:rPr>
          <w:position w:val="-6"/>
          <w:szCs w:val="28"/>
          <w:lang w:val="uk-UA"/>
        </w:rPr>
        <w:object w:dxaOrig="220" w:dyaOrig="240">
          <v:shape id="_x0000_i1227" type="#_x0000_t75" style="width:10.5pt;height:12.75pt" o:ole="">
            <v:imagedata r:id="rId396" o:title=""/>
          </v:shape>
          <o:OLEObject Type="Embed" ProgID="Equation.DSMT4" ShapeID="_x0000_i1227" DrawAspect="Content" ObjectID="_1609121680" r:id="rId397"/>
        </w:object>
      </w:r>
      <w:r w:rsidRPr="003A40F0">
        <w:rPr>
          <w:szCs w:val="28"/>
          <w:lang w:val="uk-UA"/>
        </w:rPr>
        <w:t xml:space="preserve">, який зв'язаний зі звичайним коефіцієнтом в'язкості </w:t>
      </w:r>
      <w:r w:rsidR="00626120" w:rsidRPr="003A40F0">
        <w:rPr>
          <w:position w:val="-10"/>
          <w:szCs w:val="28"/>
          <w:lang w:val="uk-UA"/>
        </w:rPr>
        <w:object w:dxaOrig="260" w:dyaOrig="279">
          <v:shape id="_x0000_i1228" type="#_x0000_t75" style="width:13.5pt;height:14.25pt" o:ole="">
            <v:imagedata r:id="rId398" o:title=""/>
          </v:shape>
          <o:OLEObject Type="Embed" ProgID="Equation.DSMT4" ShapeID="_x0000_i1228" DrawAspect="Content" ObjectID="_1609121681" r:id="rId399"/>
        </w:object>
      </w:r>
      <w:r w:rsidRPr="003A40F0">
        <w:rPr>
          <w:szCs w:val="28"/>
          <w:lang w:val="uk-UA"/>
        </w:rPr>
        <w:t xml:space="preserve"> співвідношенням</w:t>
      </w:r>
    </w:p>
    <w:p w:rsidR="00F43879" w:rsidRPr="003A40F0" w:rsidRDefault="00626120" w:rsidP="00F43879">
      <w:pPr>
        <w:spacing w:before="240" w:after="240" w:line="360" w:lineRule="auto"/>
        <w:ind w:firstLine="567"/>
        <w:jc w:val="right"/>
        <w:rPr>
          <w:szCs w:val="28"/>
          <w:lang w:val="uk-UA"/>
        </w:rPr>
      </w:pPr>
      <w:r w:rsidRPr="003A40F0">
        <w:rPr>
          <w:position w:val="-10"/>
          <w:szCs w:val="28"/>
          <w:lang w:val="uk-UA"/>
        </w:rPr>
        <w:object w:dxaOrig="1060" w:dyaOrig="340">
          <v:shape id="_x0000_i1229" type="#_x0000_t75" style="width:61.5pt;height:19.5pt" o:ole="">
            <v:imagedata r:id="rId400" o:title=""/>
          </v:shape>
          <o:OLEObject Type="Embed" ProgID="Equation.DSMT4" ShapeID="_x0000_i1229" DrawAspect="Content" ObjectID="_1609121682" r:id="rId401"/>
        </w:object>
      </w:r>
      <w:r w:rsidR="00F43879" w:rsidRPr="003A40F0">
        <w:rPr>
          <w:szCs w:val="28"/>
          <w:lang w:val="uk-UA"/>
        </w:rPr>
        <w:t xml:space="preserve">.                                             </w:t>
      </w:r>
      <w:r w:rsidR="004E5114">
        <w:rPr>
          <w:szCs w:val="28"/>
          <w:lang w:val="uk-UA"/>
        </w:rPr>
        <w:t>(3.</w:t>
      </w:r>
      <w:r w:rsidR="00644B12" w:rsidRPr="003528E2">
        <w:rPr>
          <w:szCs w:val="28"/>
        </w:rPr>
        <w:t>3</w:t>
      </w:r>
      <w:r w:rsidR="003A40F0">
        <w:rPr>
          <w:szCs w:val="28"/>
          <w:lang w:val="uk-UA"/>
        </w:rPr>
        <w:t>0</w:t>
      </w:r>
      <w:r w:rsidR="00F43879" w:rsidRPr="003A40F0">
        <w:rPr>
          <w:szCs w:val="28"/>
          <w:lang w:val="uk-UA"/>
        </w:rPr>
        <w:t>)</w:t>
      </w:r>
    </w:p>
    <w:p w:rsidR="00F43879" w:rsidRPr="003A40F0" w:rsidRDefault="00F43879" w:rsidP="00F43879">
      <w:pPr>
        <w:spacing w:line="360" w:lineRule="auto"/>
        <w:ind w:firstLine="567"/>
        <w:rPr>
          <w:szCs w:val="28"/>
          <w:lang w:val="uk-UA"/>
        </w:rPr>
      </w:pPr>
      <w:r w:rsidRPr="003A40F0">
        <w:rPr>
          <w:szCs w:val="28"/>
          <w:lang w:val="uk-UA"/>
        </w:rPr>
        <w:t>Процеси теплопередачі характеризуються тепловим потоком, який визначається таким чином</w:t>
      </w:r>
    </w:p>
    <w:p w:rsidR="00F43879" w:rsidRPr="003A40F0" w:rsidRDefault="00626120" w:rsidP="00626120">
      <w:pPr>
        <w:pStyle w:val="MTDisplayEquation"/>
        <w:jc w:val="right"/>
      </w:pPr>
      <w:r w:rsidRPr="003A40F0">
        <w:tab/>
      </w:r>
      <w:r w:rsidRPr="003A40F0">
        <w:rPr>
          <w:position w:val="-14"/>
        </w:rPr>
        <w:object w:dxaOrig="2760" w:dyaOrig="420">
          <v:shape id="_x0000_i1230" type="#_x0000_t75" style="width:138pt;height:21pt" o:ole="">
            <v:imagedata r:id="rId402" o:title=""/>
          </v:shape>
          <o:OLEObject Type="Embed" ProgID="Equation.DSMT4" ShapeID="_x0000_i1230" DrawAspect="Content" ObjectID="_1609121683" r:id="rId403"/>
        </w:object>
      </w:r>
      <w:r w:rsidR="00F43879" w:rsidRPr="003A40F0">
        <w:t xml:space="preserve">,                                   </w:t>
      </w:r>
      <w:r w:rsidR="004E5114">
        <w:t>(3.</w:t>
      </w:r>
      <w:r w:rsidR="00644B12" w:rsidRPr="003528E2">
        <w:t>3</w:t>
      </w:r>
      <w:r w:rsidR="003A40F0">
        <w:t>1</w:t>
      </w:r>
      <w:r w:rsidR="00F43879" w:rsidRPr="003A40F0">
        <w:t>)</w:t>
      </w:r>
    </w:p>
    <w:p w:rsidR="00F43879" w:rsidRPr="003A40F0" w:rsidRDefault="00F43879" w:rsidP="00F43879">
      <w:pPr>
        <w:spacing w:line="360" w:lineRule="auto"/>
        <w:rPr>
          <w:szCs w:val="28"/>
          <w:lang w:val="uk-UA"/>
        </w:rPr>
      </w:pPr>
      <w:r w:rsidRPr="003A40F0">
        <w:rPr>
          <w:szCs w:val="28"/>
          <w:lang w:val="uk-UA"/>
        </w:rPr>
        <w:t xml:space="preserve">де </w:t>
      </w:r>
      <w:r w:rsidR="00626120" w:rsidRPr="003A40F0">
        <w:rPr>
          <w:position w:val="-12"/>
          <w:szCs w:val="28"/>
          <w:lang w:val="uk-UA"/>
        </w:rPr>
        <w:object w:dxaOrig="360" w:dyaOrig="380">
          <v:shape id="_x0000_i1231" type="#_x0000_t75" style="width:18pt;height:18.75pt" o:ole="">
            <v:imagedata r:id="rId404" o:title=""/>
          </v:shape>
          <o:OLEObject Type="Embed" ProgID="Equation.DSMT4" ShapeID="_x0000_i1231" DrawAspect="Content" ObjectID="_1609121684" r:id="rId405"/>
        </w:object>
      </w:r>
      <w:r w:rsidRPr="003A40F0">
        <w:rPr>
          <w:szCs w:val="28"/>
          <w:lang w:val="uk-UA"/>
        </w:rPr>
        <w:t xml:space="preserve"> - коефіцієнт тепловіддачі,</w:t>
      </w:r>
      <w:r w:rsidR="00626120" w:rsidRPr="003A40F0">
        <w:rPr>
          <w:position w:val="-6"/>
          <w:szCs w:val="28"/>
          <w:lang w:val="uk-UA"/>
        </w:rPr>
        <w:object w:dxaOrig="1120" w:dyaOrig="360">
          <v:shape id="_x0000_i1232" type="#_x0000_t75" style="width:55.5pt;height:18pt" o:ole="">
            <v:imagedata r:id="rId406" o:title=""/>
          </v:shape>
          <o:OLEObject Type="Embed" ProgID="Equation.DSMT4" ShapeID="_x0000_i1232" DrawAspect="Content" ObjectID="_1609121685" r:id="rId407"/>
        </w:object>
      </w:r>
      <w:r w:rsidRPr="003A40F0">
        <w:rPr>
          <w:szCs w:val="28"/>
          <w:lang w:val="uk-UA"/>
        </w:rPr>
        <w:t xml:space="preserve">; </w:t>
      </w:r>
      <w:r w:rsidR="00626120" w:rsidRPr="003A40F0">
        <w:rPr>
          <w:position w:val="-12"/>
          <w:szCs w:val="28"/>
          <w:lang w:val="uk-UA"/>
        </w:rPr>
        <w:object w:dxaOrig="600" w:dyaOrig="380">
          <v:shape id="_x0000_i1233" type="#_x0000_t75" style="width:30pt;height:18.75pt" o:ole="">
            <v:imagedata r:id="rId408" o:title=""/>
          </v:shape>
          <o:OLEObject Type="Embed" ProgID="Equation.DSMT4" ShapeID="_x0000_i1233" DrawAspect="Content" ObjectID="_1609121686" r:id="rId409"/>
        </w:object>
      </w:r>
      <w:r w:rsidRPr="003A40F0">
        <w:rPr>
          <w:szCs w:val="28"/>
          <w:lang w:val="uk-UA"/>
        </w:rPr>
        <w:t xml:space="preserve"> - температури нагріву тіла 1 і 2 відповідно, причому </w:t>
      </w:r>
      <w:r w:rsidR="00626120" w:rsidRPr="003A40F0">
        <w:rPr>
          <w:position w:val="-12"/>
          <w:szCs w:val="28"/>
          <w:lang w:val="uk-UA"/>
        </w:rPr>
        <w:object w:dxaOrig="760" w:dyaOrig="380">
          <v:shape id="_x0000_i1234" type="#_x0000_t75" style="width:38.25pt;height:18.75pt" o:ole="">
            <v:imagedata r:id="rId410" o:title=""/>
          </v:shape>
          <o:OLEObject Type="Embed" ProgID="Equation.DSMT4" ShapeID="_x0000_i1234" DrawAspect="Content" ObjectID="_1609121687" r:id="rId411"/>
        </w:object>
      </w:r>
      <w:r w:rsidRPr="003A40F0">
        <w:rPr>
          <w:szCs w:val="28"/>
          <w:lang w:val="uk-UA"/>
        </w:rPr>
        <w:t xml:space="preserve">; </w:t>
      </w:r>
      <w:r w:rsidR="00626120" w:rsidRPr="003A40F0">
        <w:rPr>
          <w:position w:val="-12"/>
          <w:szCs w:val="28"/>
          <w:lang w:val="uk-UA"/>
        </w:rPr>
        <w:object w:dxaOrig="1380" w:dyaOrig="380">
          <v:shape id="_x0000_i1235" type="#_x0000_t75" style="width:69.75pt;height:18.75pt" o:ole="">
            <v:imagedata r:id="rId412" o:title=""/>
          </v:shape>
          <o:OLEObject Type="Embed" ProgID="Equation.DSMT4" ShapeID="_x0000_i1235" DrawAspect="Content" ObjectID="_1609121688" r:id="rId413"/>
        </w:object>
      </w:r>
      <w:r w:rsidRPr="003A40F0">
        <w:rPr>
          <w:szCs w:val="28"/>
          <w:lang w:val="uk-UA"/>
        </w:rPr>
        <w:t xml:space="preserve"> - різниця температур.</w:t>
      </w:r>
    </w:p>
    <w:p w:rsidR="00F43879" w:rsidRPr="003A40F0" w:rsidRDefault="00F43879" w:rsidP="00F43879">
      <w:pPr>
        <w:spacing w:line="360" w:lineRule="auto"/>
        <w:ind w:firstLine="567"/>
        <w:rPr>
          <w:szCs w:val="28"/>
          <w:lang w:val="uk-UA"/>
        </w:rPr>
      </w:pPr>
      <w:r w:rsidRPr="003A40F0">
        <w:rPr>
          <w:szCs w:val="28"/>
          <w:lang w:val="uk-UA"/>
        </w:rPr>
        <w:t xml:space="preserve">Для розрахунку процесів перенесення речовини використовується коефіцієнт масовіддачі </w:t>
      </w:r>
      <w:r w:rsidR="00626120" w:rsidRPr="003A40F0">
        <w:rPr>
          <w:position w:val="-10"/>
          <w:szCs w:val="28"/>
          <w:lang w:val="uk-UA"/>
        </w:rPr>
        <w:object w:dxaOrig="260" w:dyaOrig="340">
          <v:shape id="_x0000_i1236" type="#_x0000_t75" style="width:13.5pt;height:17.25pt" o:ole="">
            <v:imagedata r:id="rId414" o:title=""/>
          </v:shape>
          <o:OLEObject Type="Embed" ProgID="Equation.DSMT4" ShapeID="_x0000_i1236" DrawAspect="Content" ObjectID="_1609121689" r:id="rId415"/>
        </w:object>
      </w:r>
      <w:r w:rsidRPr="003A40F0">
        <w:rPr>
          <w:szCs w:val="28"/>
          <w:lang w:val="uk-UA"/>
        </w:rPr>
        <w:t>. Дифузійний потік при цьому виражається таким рівнянням</w:t>
      </w:r>
    </w:p>
    <w:p w:rsidR="00F43879" w:rsidRPr="003A40F0" w:rsidRDefault="00F43879" w:rsidP="00F43879">
      <w:pPr>
        <w:spacing w:before="240" w:after="240" w:line="360" w:lineRule="auto"/>
        <w:ind w:firstLine="567"/>
        <w:jc w:val="right"/>
        <w:rPr>
          <w:szCs w:val="28"/>
          <w:lang w:val="uk-UA"/>
        </w:rPr>
      </w:pPr>
      <w:r w:rsidRPr="003A40F0">
        <w:rPr>
          <w:position w:val="-12"/>
          <w:szCs w:val="28"/>
          <w:lang w:val="uk-UA"/>
        </w:rPr>
        <w:object w:dxaOrig="200" w:dyaOrig="380">
          <v:shape id="_x0000_i1237" type="#_x0000_t75" style="width:9.75pt;height:18.75pt" o:ole="">
            <v:imagedata r:id="rId416" o:title=""/>
          </v:shape>
          <o:OLEObject Type="Embed" ProgID="Equation.3" ShapeID="_x0000_i1237" DrawAspect="Content" ObjectID="_1609121690" r:id="rId417"/>
        </w:object>
      </w:r>
      <w:r w:rsidRPr="003A40F0">
        <w:rPr>
          <w:noProof/>
          <w:position w:val="-12"/>
          <w:szCs w:val="28"/>
        </w:rPr>
        <w:drawing>
          <wp:inline distT="0" distB="0" distL="0" distR="0" wp14:anchorId="45E40062" wp14:editId="56EF7B21">
            <wp:extent cx="1664901" cy="214826"/>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691672" cy="218280"/>
                    </a:xfrm>
                    <a:prstGeom prst="rect">
                      <a:avLst/>
                    </a:prstGeom>
                    <a:noFill/>
                    <a:ln>
                      <a:noFill/>
                    </a:ln>
                  </pic:spPr>
                </pic:pic>
              </a:graphicData>
            </a:graphic>
          </wp:inline>
        </w:drawing>
      </w:r>
      <w:r w:rsidRPr="003A40F0">
        <w:rPr>
          <w:szCs w:val="28"/>
          <w:lang w:val="uk-UA"/>
        </w:rPr>
        <w:t xml:space="preserve">,                                   </w:t>
      </w:r>
      <w:r w:rsidR="004E5114">
        <w:rPr>
          <w:szCs w:val="28"/>
          <w:lang w:val="uk-UA"/>
        </w:rPr>
        <w:t>(3.</w:t>
      </w:r>
      <w:r w:rsidR="00644B12" w:rsidRPr="003528E2">
        <w:rPr>
          <w:szCs w:val="28"/>
          <w:lang w:val="uk-UA"/>
        </w:rPr>
        <w:t>3</w:t>
      </w:r>
      <w:r w:rsidR="003A40F0">
        <w:rPr>
          <w:szCs w:val="28"/>
          <w:lang w:val="uk-UA"/>
        </w:rPr>
        <w:t>2</w:t>
      </w:r>
      <w:r w:rsidRPr="003A40F0">
        <w:rPr>
          <w:szCs w:val="28"/>
          <w:lang w:val="uk-UA"/>
        </w:rPr>
        <w:t>)</w:t>
      </w:r>
    </w:p>
    <w:p w:rsidR="00F43879" w:rsidRPr="003A40F0" w:rsidRDefault="00F43879" w:rsidP="00F43879">
      <w:pPr>
        <w:spacing w:line="360" w:lineRule="auto"/>
        <w:rPr>
          <w:szCs w:val="28"/>
          <w:lang w:val="uk-UA"/>
        </w:rPr>
      </w:pPr>
      <w:r w:rsidRPr="003A40F0">
        <w:rPr>
          <w:szCs w:val="28"/>
          <w:lang w:val="uk-UA"/>
        </w:rPr>
        <w:t xml:space="preserve">де </w:t>
      </w:r>
      <w:r w:rsidR="00626120" w:rsidRPr="003A40F0">
        <w:rPr>
          <w:position w:val="-12"/>
          <w:szCs w:val="28"/>
          <w:lang w:val="uk-UA"/>
        </w:rPr>
        <w:object w:dxaOrig="720" w:dyaOrig="380">
          <v:shape id="_x0000_i1238" type="#_x0000_t75" style="width:36.75pt;height:18.75pt" o:ole="">
            <v:imagedata r:id="rId419" o:title=""/>
          </v:shape>
          <o:OLEObject Type="Embed" ProgID="Equation.DSMT4" ShapeID="_x0000_i1238" DrawAspect="Content" ObjectID="_1609121691" r:id="rId420"/>
        </w:object>
      </w:r>
      <w:r w:rsidRPr="003A40F0">
        <w:rPr>
          <w:szCs w:val="28"/>
          <w:lang w:val="uk-UA"/>
        </w:rPr>
        <w:t xml:space="preserve"> - концентрації речовини 1 і 2 відповідно.</w:t>
      </w:r>
    </w:p>
    <w:p w:rsidR="00F43879" w:rsidRPr="003A40F0" w:rsidRDefault="00F43879" w:rsidP="00F43879">
      <w:pPr>
        <w:spacing w:line="360" w:lineRule="auto"/>
        <w:ind w:firstLine="567"/>
        <w:rPr>
          <w:szCs w:val="28"/>
          <w:lang w:val="uk-UA"/>
        </w:rPr>
      </w:pPr>
      <w:r w:rsidRPr="003A40F0">
        <w:rPr>
          <w:szCs w:val="28"/>
          <w:lang w:val="uk-UA"/>
        </w:rPr>
        <w:t xml:space="preserve">При описанні процесів передачі тепла або речовини між потоком газу або рідини й твердою поверхнею уводять умовне поняття приведеної плівки товщиною </w:t>
      </w:r>
      <w:r w:rsidR="00626120" w:rsidRPr="003A40F0">
        <w:rPr>
          <w:position w:val="-6"/>
          <w:szCs w:val="28"/>
          <w:lang w:val="uk-UA"/>
        </w:rPr>
        <w:object w:dxaOrig="240" w:dyaOrig="300">
          <v:shape id="_x0000_i1239" type="#_x0000_t75" style="width:12.75pt;height:15pt" o:ole="">
            <v:imagedata r:id="rId421" o:title=""/>
          </v:shape>
          <o:OLEObject Type="Embed" ProgID="Equation.DSMT4" ShapeID="_x0000_i1239" DrawAspect="Content" ObjectID="_1609121692" r:id="rId422"/>
        </w:object>
      </w:r>
      <w:r w:rsidRPr="003A40F0">
        <w:rPr>
          <w:szCs w:val="28"/>
          <w:lang w:val="uk-UA"/>
        </w:rPr>
        <w:t>, в якій проходить зміна теплової енергії чи концентрації. Плівка безпосередньо прилягає до поверхні перенесення. За аналогією зі сказаним умовна плівка є нічим іншим, як зоною реологічного переходу. Причому приймається, що механізм перенесення в умовній плівці є чисто молекулярним. Така ж умова висувалася й до зони реологічного переходу. Для визначення товщини такої умовної плівки використовуються наступні формули:</w:t>
      </w:r>
    </w:p>
    <w:p w:rsidR="00F43879" w:rsidRPr="003A40F0" w:rsidRDefault="00F43879" w:rsidP="00F43879">
      <w:pPr>
        <w:spacing w:line="360" w:lineRule="auto"/>
        <w:ind w:firstLine="567"/>
        <w:rPr>
          <w:szCs w:val="28"/>
          <w:lang w:val="uk-UA"/>
        </w:rPr>
      </w:pPr>
      <w:r w:rsidRPr="003A40F0">
        <w:rPr>
          <w:szCs w:val="28"/>
          <w:lang w:val="uk-UA"/>
        </w:rPr>
        <w:t>- при перенесенні теплової енергії</w:t>
      </w:r>
    </w:p>
    <w:p w:rsidR="00F43879" w:rsidRPr="003A40F0" w:rsidRDefault="00626120" w:rsidP="00F43879">
      <w:pPr>
        <w:spacing w:before="240" w:after="240" w:line="360" w:lineRule="auto"/>
        <w:ind w:firstLine="567"/>
        <w:jc w:val="right"/>
        <w:rPr>
          <w:szCs w:val="28"/>
          <w:lang w:val="uk-UA"/>
        </w:rPr>
      </w:pPr>
      <w:r w:rsidRPr="003A40F0">
        <w:rPr>
          <w:position w:val="-12"/>
          <w:szCs w:val="28"/>
          <w:lang w:val="uk-UA"/>
        </w:rPr>
        <w:object w:dxaOrig="1260" w:dyaOrig="380">
          <v:shape id="_x0000_i1240" type="#_x0000_t75" style="width:78pt;height:23.25pt" o:ole="">
            <v:imagedata r:id="rId423" o:title=""/>
          </v:shape>
          <o:OLEObject Type="Embed" ProgID="Equation.DSMT4" ShapeID="_x0000_i1240" DrawAspect="Content" ObjectID="_1609121693" r:id="rId424"/>
        </w:object>
      </w:r>
      <w:r w:rsidR="00F43879" w:rsidRPr="003A40F0">
        <w:rPr>
          <w:szCs w:val="28"/>
          <w:lang w:val="uk-UA"/>
        </w:rPr>
        <w:t xml:space="preserve">;                                              </w:t>
      </w:r>
      <w:r w:rsidR="004E5114">
        <w:rPr>
          <w:szCs w:val="28"/>
          <w:lang w:val="uk-UA"/>
        </w:rPr>
        <w:t>(3.</w:t>
      </w:r>
      <w:r w:rsidR="00644B12" w:rsidRPr="003528E2">
        <w:rPr>
          <w:szCs w:val="28"/>
        </w:rPr>
        <w:t>3</w:t>
      </w:r>
      <w:r w:rsidR="003A40F0">
        <w:rPr>
          <w:szCs w:val="28"/>
          <w:lang w:val="uk-UA"/>
        </w:rPr>
        <w:t>3</w:t>
      </w:r>
      <w:r w:rsidR="00F43879" w:rsidRPr="003A40F0">
        <w:rPr>
          <w:szCs w:val="28"/>
          <w:lang w:val="uk-UA"/>
        </w:rPr>
        <w:t>)</w:t>
      </w:r>
    </w:p>
    <w:p w:rsidR="00F43879" w:rsidRPr="00D47BA8" w:rsidRDefault="00F43879" w:rsidP="00F43879">
      <w:pPr>
        <w:spacing w:line="360" w:lineRule="auto"/>
        <w:ind w:firstLine="567"/>
        <w:rPr>
          <w:szCs w:val="28"/>
          <w:lang w:val="uk-UA"/>
        </w:rPr>
      </w:pPr>
      <w:r w:rsidRPr="00D47BA8">
        <w:rPr>
          <w:szCs w:val="28"/>
          <w:lang w:val="uk-UA"/>
        </w:rPr>
        <w:t>- при перенесенні концентрації речовини</w:t>
      </w:r>
    </w:p>
    <w:p w:rsidR="00F43879" w:rsidRPr="00D47BA8" w:rsidRDefault="00626120" w:rsidP="00F43879">
      <w:pPr>
        <w:spacing w:before="240" w:after="240" w:line="360" w:lineRule="auto"/>
        <w:ind w:firstLine="567"/>
        <w:jc w:val="right"/>
        <w:rPr>
          <w:szCs w:val="28"/>
          <w:lang w:val="uk-UA"/>
        </w:rPr>
      </w:pPr>
      <w:r w:rsidRPr="00D47BA8">
        <w:rPr>
          <w:position w:val="-12"/>
          <w:szCs w:val="28"/>
          <w:lang w:val="uk-UA"/>
        </w:rPr>
        <w:object w:dxaOrig="1600" w:dyaOrig="380">
          <v:shape id="_x0000_i1241" type="#_x0000_t75" style="width:96.75pt;height:23.25pt" o:ole="">
            <v:imagedata r:id="rId425" o:title=""/>
          </v:shape>
          <o:OLEObject Type="Embed" ProgID="Equation.DSMT4" ShapeID="_x0000_i1241" DrawAspect="Content" ObjectID="_1609121694" r:id="rId426"/>
        </w:object>
      </w:r>
      <w:r w:rsidR="00F43879" w:rsidRPr="00D47BA8">
        <w:rPr>
          <w:szCs w:val="28"/>
          <w:lang w:val="uk-UA"/>
        </w:rPr>
        <w:t xml:space="preserve">,                                           </w:t>
      </w:r>
      <w:r w:rsidR="004E5114" w:rsidRPr="00D47BA8">
        <w:rPr>
          <w:szCs w:val="28"/>
          <w:lang w:val="uk-UA"/>
        </w:rPr>
        <w:t>(3.</w:t>
      </w:r>
      <w:r w:rsidR="00644B12" w:rsidRPr="003528E2">
        <w:rPr>
          <w:szCs w:val="28"/>
        </w:rPr>
        <w:t>3</w:t>
      </w:r>
      <w:r w:rsidR="003A40F0" w:rsidRPr="00D47BA8">
        <w:rPr>
          <w:szCs w:val="28"/>
          <w:lang w:val="uk-UA"/>
        </w:rPr>
        <w:t>4</w:t>
      </w:r>
      <w:r w:rsidR="00F43879" w:rsidRPr="00D47BA8">
        <w:rPr>
          <w:szCs w:val="28"/>
          <w:lang w:val="uk-UA"/>
        </w:rPr>
        <w:t>)</w:t>
      </w:r>
    </w:p>
    <w:p w:rsidR="00F43879" w:rsidRPr="003A40F0" w:rsidRDefault="00F43879" w:rsidP="00C12B98">
      <w:pPr>
        <w:spacing w:line="360" w:lineRule="auto"/>
        <w:ind w:firstLine="567"/>
        <w:rPr>
          <w:szCs w:val="28"/>
          <w:lang w:val="uk-UA"/>
        </w:rPr>
      </w:pPr>
      <w:r w:rsidRPr="00D47BA8">
        <w:rPr>
          <w:szCs w:val="28"/>
          <w:lang w:val="uk-UA"/>
        </w:rPr>
        <w:t xml:space="preserve">де </w:t>
      </w:r>
      <w:r w:rsidR="00626120" w:rsidRPr="00D47BA8">
        <w:rPr>
          <w:position w:val="-12"/>
          <w:szCs w:val="28"/>
          <w:lang w:val="uk-UA"/>
        </w:rPr>
        <w:object w:dxaOrig="440" w:dyaOrig="380">
          <v:shape id="_x0000_i1242" type="#_x0000_t75" style="width:21.75pt;height:18.75pt" o:ole="">
            <v:imagedata r:id="rId427" o:title=""/>
          </v:shape>
          <o:OLEObject Type="Embed" ProgID="Equation.DSMT4" ShapeID="_x0000_i1242" DrawAspect="Content" ObjectID="_1609121695" r:id="rId428"/>
        </w:object>
      </w:r>
      <w:r w:rsidRPr="00D47BA8">
        <w:rPr>
          <w:szCs w:val="28"/>
          <w:lang w:val="uk-UA"/>
        </w:rPr>
        <w:t xml:space="preserve"> - коефіцієнт дифузії при перенесенні маси.</w:t>
      </w:r>
    </w:p>
    <w:p w:rsidR="00F43879" w:rsidRPr="001E7760" w:rsidRDefault="00F43879" w:rsidP="00F43879">
      <w:pPr>
        <w:spacing w:line="360" w:lineRule="auto"/>
        <w:ind w:firstLine="567"/>
        <w:rPr>
          <w:szCs w:val="28"/>
          <w:lang w:val="uk-UA"/>
        </w:rPr>
      </w:pPr>
      <w:r w:rsidRPr="001E7760">
        <w:rPr>
          <w:szCs w:val="28"/>
          <w:lang w:val="uk-UA"/>
        </w:rPr>
        <w:t xml:space="preserve">Принцип передачі теплової енергії від джерела з температурою </w:t>
      </w:r>
      <w:r w:rsidR="00626120" w:rsidRPr="00626120">
        <w:rPr>
          <w:position w:val="-12"/>
          <w:szCs w:val="28"/>
          <w:lang w:val="uk-UA"/>
        </w:rPr>
        <w:object w:dxaOrig="260" w:dyaOrig="380">
          <v:shape id="_x0000_i1243" type="#_x0000_t75" style="width:13.5pt;height:18.75pt" o:ole="">
            <v:imagedata r:id="rId429" o:title=""/>
          </v:shape>
          <o:OLEObject Type="Embed" ProgID="Equation.DSMT4" ShapeID="_x0000_i1243" DrawAspect="Content" ObjectID="_1609121696" r:id="rId430"/>
        </w:object>
      </w:r>
      <w:r w:rsidRPr="001E7760">
        <w:rPr>
          <w:szCs w:val="28"/>
          <w:lang w:val="uk-UA"/>
        </w:rPr>
        <w:t xml:space="preserve"> до середовища з температурою </w:t>
      </w:r>
      <w:r w:rsidR="00626120" w:rsidRPr="00626120">
        <w:rPr>
          <w:position w:val="-12"/>
          <w:szCs w:val="28"/>
          <w:lang w:val="uk-UA"/>
        </w:rPr>
        <w:object w:dxaOrig="279" w:dyaOrig="380">
          <v:shape id="_x0000_i1244" type="#_x0000_t75" style="width:14.25pt;height:18.75pt" o:ole="">
            <v:imagedata r:id="rId431" o:title=""/>
          </v:shape>
          <o:OLEObject Type="Embed" ProgID="Equation.DSMT4" ShapeID="_x0000_i1244" DrawAspect="Content" ObjectID="_1609121697" r:id="rId432"/>
        </w:object>
      </w:r>
      <w:r w:rsidRPr="001E7760">
        <w:rPr>
          <w:szCs w:val="28"/>
          <w:lang w:val="uk-UA"/>
        </w:rPr>
        <w:t xml:space="preserve"> здійснюється за двома реологічними переходами. Такий об’єкт дослідження описується системою двох нелінійних рівнянь. </w:t>
      </w:r>
      <w:r w:rsidR="00D65F4B" w:rsidRPr="001E7760">
        <w:rPr>
          <w:szCs w:val="28"/>
          <w:lang w:val="uk-UA"/>
        </w:rPr>
        <w:t>Д</w:t>
      </w:r>
      <w:r w:rsidRPr="001E7760">
        <w:rPr>
          <w:szCs w:val="28"/>
          <w:lang w:val="uk-UA"/>
        </w:rPr>
        <w:t xml:space="preserve">иференціальне рівняння для першого реологічного переходу </w:t>
      </w:r>
      <w:r w:rsidR="00C12B98">
        <w:rPr>
          <w:szCs w:val="28"/>
          <w:lang w:val="uk-UA"/>
        </w:rPr>
        <w:t>описуватиметься таким рівнянням</w:t>
      </w:r>
    </w:p>
    <w:p w:rsidR="00F43879" w:rsidRPr="001E7760" w:rsidRDefault="00626120" w:rsidP="00683EAD">
      <w:pPr>
        <w:spacing w:line="360" w:lineRule="auto"/>
        <w:jc w:val="right"/>
        <w:rPr>
          <w:szCs w:val="28"/>
          <w:lang w:val="uk-UA"/>
        </w:rPr>
      </w:pPr>
      <w:r w:rsidRPr="00626120">
        <w:rPr>
          <w:position w:val="-32"/>
          <w:szCs w:val="28"/>
          <w:lang w:val="uk-UA"/>
        </w:rPr>
        <w:object w:dxaOrig="6800" w:dyaOrig="820">
          <v:shape id="_x0000_i1245" type="#_x0000_t75" style="width:382.5pt;height:47.25pt" o:ole="">
            <v:imagedata r:id="rId433" o:title=""/>
          </v:shape>
          <o:OLEObject Type="Embed" ProgID="Equation.DSMT4" ShapeID="_x0000_i1245" DrawAspect="Content" ObjectID="_1609121698" r:id="rId434"/>
        </w:object>
      </w:r>
      <w:r w:rsidR="00F43879" w:rsidRPr="001E7760">
        <w:rPr>
          <w:szCs w:val="28"/>
          <w:lang w:val="uk-UA"/>
        </w:rPr>
        <w:t xml:space="preserve">, </w:t>
      </w:r>
      <w:r>
        <w:rPr>
          <w:szCs w:val="28"/>
          <w:lang w:val="uk-UA"/>
        </w:rPr>
        <w:t xml:space="preserve">     </w:t>
      </w:r>
      <w:r w:rsidR="00F43879" w:rsidRPr="001E7760">
        <w:rPr>
          <w:szCs w:val="28"/>
          <w:lang w:val="uk-UA"/>
        </w:rPr>
        <w:t>(</w:t>
      </w:r>
      <w:r w:rsidR="004E5114">
        <w:rPr>
          <w:szCs w:val="28"/>
          <w:lang w:val="uk-UA"/>
        </w:rPr>
        <w:t>3.</w:t>
      </w:r>
      <w:r w:rsidR="00644B12" w:rsidRPr="003528E2">
        <w:rPr>
          <w:szCs w:val="28"/>
        </w:rPr>
        <w:t>3</w:t>
      </w:r>
      <w:r w:rsidR="003A40F0">
        <w:rPr>
          <w:szCs w:val="28"/>
          <w:lang w:val="uk-UA"/>
        </w:rPr>
        <w:t>5</w:t>
      </w:r>
      <w:r w:rsidR="00CA327D">
        <w:rPr>
          <w:szCs w:val="28"/>
          <w:lang w:val="uk-UA"/>
        </w:rPr>
        <w:t>)</w:t>
      </w:r>
    </w:p>
    <w:p w:rsidR="00F43879" w:rsidRPr="001E7760" w:rsidRDefault="00F43879" w:rsidP="00F43879">
      <w:pPr>
        <w:spacing w:line="360" w:lineRule="auto"/>
        <w:ind w:firstLine="567"/>
        <w:rPr>
          <w:szCs w:val="28"/>
          <w:lang w:val="uk-UA"/>
        </w:rPr>
      </w:pPr>
      <w:r w:rsidRPr="001E7760">
        <w:rPr>
          <w:szCs w:val="28"/>
          <w:lang w:val="uk-UA"/>
        </w:rPr>
        <w:t xml:space="preserve">де </w:t>
      </w:r>
      <w:r w:rsidR="000632BC" w:rsidRPr="00626120">
        <w:rPr>
          <w:position w:val="-12"/>
          <w:szCs w:val="28"/>
          <w:lang w:val="uk-UA"/>
        </w:rPr>
        <w:object w:dxaOrig="260" w:dyaOrig="380">
          <v:shape id="_x0000_i1246" type="#_x0000_t75" style="width:19.5pt;height:27pt" o:ole="">
            <v:imagedata r:id="rId435" o:title=""/>
          </v:shape>
          <o:OLEObject Type="Embed" ProgID="Equation.DSMT4" ShapeID="_x0000_i1246" DrawAspect="Content" ObjectID="_1609121699" r:id="rId436"/>
        </w:object>
      </w:r>
      <w:r w:rsidRPr="001E7760">
        <w:rPr>
          <w:szCs w:val="28"/>
          <w:lang w:val="uk-UA"/>
        </w:rPr>
        <w:t xml:space="preserve"> - температуропровідність речовини джерела; </w:t>
      </w:r>
    </w:p>
    <w:p w:rsidR="00F43879" w:rsidRPr="001E7760" w:rsidRDefault="000632BC" w:rsidP="00F43879">
      <w:pPr>
        <w:spacing w:line="360" w:lineRule="auto"/>
        <w:ind w:firstLine="567"/>
        <w:rPr>
          <w:szCs w:val="28"/>
          <w:lang w:val="uk-UA"/>
        </w:rPr>
      </w:pPr>
      <w:r w:rsidRPr="00626120">
        <w:rPr>
          <w:position w:val="-12"/>
          <w:szCs w:val="28"/>
          <w:lang w:val="uk-UA"/>
        </w:rPr>
        <w:object w:dxaOrig="1240" w:dyaOrig="380">
          <v:shape id="_x0000_i1247" type="#_x0000_t75" style="width:63.75pt;height:19.5pt" o:ole="">
            <v:imagedata r:id="rId437" o:title=""/>
          </v:shape>
          <o:OLEObject Type="Embed" ProgID="Equation.DSMT4" ShapeID="_x0000_i1247" DrawAspect="Content" ObjectID="_1609121700" r:id="rId438"/>
        </w:object>
      </w:r>
      <w:r w:rsidR="00F43879" w:rsidRPr="001E7760">
        <w:rPr>
          <w:szCs w:val="28"/>
          <w:lang w:val="uk-UA"/>
        </w:rPr>
        <w:t xml:space="preserve"> - лінійна швидкість руху потоку джерела; </w:t>
      </w:r>
    </w:p>
    <w:p w:rsidR="00F43879" w:rsidRPr="001E7760" w:rsidRDefault="00626120" w:rsidP="00F43879">
      <w:pPr>
        <w:spacing w:line="360" w:lineRule="auto"/>
        <w:ind w:firstLine="567"/>
        <w:rPr>
          <w:szCs w:val="28"/>
          <w:lang w:val="uk-UA"/>
        </w:rPr>
      </w:pPr>
      <w:r w:rsidRPr="00626120">
        <w:rPr>
          <w:position w:val="-12"/>
          <w:szCs w:val="28"/>
          <w:lang w:val="uk-UA"/>
        </w:rPr>
        <w:object w:dxaOrig="279" w:dyaOrig="380">
          <v:shape id="_x0000_i1248" type="#_x0000_t75" style="width:14.25pt;height:18.75pt" o:ole="">
            <v:imagedata r:id="rId439" o:title=""/>
          </v:shape>
          <o:OLEObject Type="Embed" ProgID="Equation.DSMT4" ShapeID="_x0000_i1248" DrawAspect="Content" ObjectID="_1609121701" r:id="rId440"/>
        </w:object>
      </w:r>
      <w:r w:rsidR="00F43879" w:rsidRPr="001E7760">
        <w:rPr>
          <w:szCs w:val="28"/>
          <w:lang w:val="uk-UA"/>
        </w:rPr>
        <w:t xml:space="preserve"> - об'ємна витрата потоку джерела; </w:t>
      </w:r>
    </w:p>
    <w:p w:rsidR="00F43879" w:rsidRPr="001E7760" w:rsidRDefault="00626120" w:rsidP="00F43879">
      <w:pPr>
        <w:spacing w:line="360" w:lineRule="auto"/>
        <w:ind w:firstLine="567"/>
        <w:rPr>
          <w:szCs w:val="28"/>
          <w:lang w:val="uk-UA"/>
        </w:rPr>
      </w:pPr>
      <w:r w:rsidRPr="00626120">
        <w:rPr>
          <w:position w:val="-12"/>
          <w:szCs w:val="28"/>
          <w:lang w:val="uk-UA"/>
        </w:rPr>
        <w:object w:dxaOrig="279" w:dyaOrig="380">
          <v:shape id="_x0000_i1249" type="#_x0000_t75" style="width:14.25pt;height:18.75pt" o:ole="">
            <v:imagedata r:id="rId441" o:title=""/>
          </v:shape>
          <o:OLEObject Type="Embed" ProgID="Equation.DSMT4" ShapeID="_x0000_i1249" DrawAspect="Content" ObjectID="_1609121702" r:id="rId442"/>
        </w:object>
      </w:r>
      <w:r w:rsidR="00F43879" w:rsidRPr="001E7760">
        <w:rPr>
          <w:szCs w:val="28"/>
          <w:lang w:val="uk-UA"/>
        </w:rPr>
        <w:t xml:space="preserve"> - поверхня теплообміну; </w:t>
      </w:r>
    </w:p>
    <w:p w:rsidR="00F43879" w:rsidRPr="001E7760" w:rsidRDefault="00626120" w:rsidP="00F43879">
      <w:pPr>
        <w:spacing w:line="360" w:lineRule="auto"/>
        <w:ind w:firstLine="567"/>
        <w:rPr>
          <w:szCs w:val="28"/>
          <w:lang w:val="uk-UA"/>
        </w:rPr>
      </w:pPr>
      <w:r w:rsidRPr="00626120">
        <w:rPr>
          <w:position w:val="-16"/>
          <w:szCs w:val="28"/>
          <w:lang w:val="uk-UA"/>
        </w:rPr>
        <w:object w:dxaOrig="1820" w:dyaOrig="460">
          <v:shape id="_x0000_i1250" type="#_x0000_t75" style="width:90.75pt;height:23.25pt" o:ole="">
            <v:imagedata r:id="rId443" o:title=""/>
          </v:shape>
          <o:OLEObject Type="Embed" ProgID="Equation.DSMT4" ShapeID="_x0000_i1250" DrawAspect="Content" ObjectID="_1609121703" r:id="rId444"/>
        </w:object>
      </w:r>
      <w:r w:rsidR="00F43879" w:rsidRPr="001E7760">
        <w:rPr>
          <w:szCs w:val="28"/>
          <w:lang w:val="uk-UA"/>
        </w:rPr>
        <w:t xml:space="preserve"> - стік тепла на першому переході товщиною </w:t>
      </w:r>
      <w:r w:rsidR="000632BC" w:rsidRPr="001E7760">
        <w:rPr>
          <w:position w:val="-12"/>
          <w:szCs w:val="28"/>
          <w:lang w:val="uk-UA"/>
        </w:rPr>
        <w:object w:dxaOrig="240" w:dyaOrig="300">
          <v:shape id="_x0000_i1251" type="#_x0000_t75" style="width:15pt;height:17.25pt" o:ole="">
            <v:imagedata r:id="rId445" o:title=""/>
          </v:shape>
          <o:OLEObject Type="Embed" ProgID="Equation.3" ShapeID="_x0000_i1251" DrawAspect="Content" ObjectID="_1609121704" r:id="rId446"/>
        </w:object>
      </w:r>
      <w:r w:rsidR="00F43879" w:rsidRPr="001E7760">
        <w:rPr>
          <w:szCs w:val="28"/>
          <w:lang w:val="uk-UA"/>
        </w:rPr>
        <w:t xml:space="preserve"> за час </w:t>
      </w:r>
      <w:r w:rsidR="000632BC" w:rsidRPr="001E7760">
        <w:rPr>
          <w:position w:val="-6"/>
          <w:szCs w:val="28"/>
          <w:lang w:val="uk-UA"/>
        </w:rPr>
        <w:object w:dxaOrig="160" w:dyaOrig="260">
          <v:shape id="_x0000_i1252" type="#_x0000_t75" style="width:9.75pt;height:16.5pt" o:ole="">
            <v:imagedata r:id="rId447" o:title=""/>
          </v:shape>
          <o:OLEObject Type="Embed" ProgID="Equation.DSMT4" ShapeID="_x0000_i1252" DrawAspect="Content" ObjectID="_1609121705" r:id="rId448"/>
        </w:object>
      </w:r>
      <w:r w:rsidR="00F43879" w:rsidRPr="001E7760">
        <w:rPr>
          <w:szCs w:val="28"/>
          <w:lang w:val="uk-UA"/>
        </w:rPr>
        <w:t xml:space="preserve">; </w:t>
      </w:r>
    </w:p>
    <w:p w:rsidR="00F43879" w:rsidRPr="001E7760" w:rsidRDefault="00626120" w:rsidP="00F43879">
      <w:pPr>
        <w:spacing w:line="360" w:lineRule="auto"/>
        <w:ind w:firstLine="567"/>
        <w:rPr>
          <w:szCs w:val="28"/>
          <w:lang w:val="uk-UA"/>
        </w:rPr>
      </w:pPr>
      <w:r w:rsidRPr="00626120">
        <w:rPr>
          <w:position w:val="-14"/>
          <w:szCs w:val="28"/>
          <w:lang w:val="uk-UA"/>
        </w:rPr>
        <w:object w:dxaOrig="880" w:dyaOrig="420">
          <v:shape id="_x0000_i1253" type="#_x0000_t75" style="width:43.5pt;height:21pt" o:ole="">
            <v:imagedata r:id="rId449" o:title=""/>
          </v:shape>
          <o:OLEObject Type="Embed" ProgID="Equation.DSMT4" ShapeID="_x0000_i1253" DrawAspect="Content" ObjectID="_1609121706" r:id="rId450"/>
        </w:object>
      </w:r>
      <w:r w:rsidR="00F43879" w:rsidRPr="001E7760">
        <w:rPr>
          <w:szCs w:val="28"/>
          <w:lang w:val="uk-UA"/>
        </w:rPr>
        <w:t xml:space="preserve"> - стік другого реологічного переходу.</w:t>
      </w:r>
    </w:p>
    <w:p w:rsidR="00F43879" w:rsidRPr="00D47BA8" w:rsidRDefault="00F43879" w:rsidP="00F43879">
      <w:pPr>
        <w:spacing w:line="360" w:lineRule="auto"/>
        <w:ind w:firstLine="567"/>
        <w:rPr>
          <w:szCs w:val="28"/>
          <w:lang w:val="uk-UA"/>
        </w:rPr>
      </w:pPr>
      <w:r w:rsidRPr="00D47BA8">
        <w:rPr>
          <w:szCs w:val="28"/>
          <w:lang w:val="uk-UA"/>
        </w:rPr>
        <w:t xml:space="preserve">Так як перенесення тепла через стінку здійснюється тепловіддачею, то кількість теплової енергії </w:t>
      </w:r>
      <w:r w:rsidR="00626120" w:rsidRPr="00D47BA8">
        <w:rPr>
          <w:position w:val="-12"/>
          <w:szCs w:val="28"/>
          <w:lang w:val="uk-UA"/>
        </w:rPr>
        <w:object w:dxaOrig="260" w:dyaOrig="380">
          <v:shape id="_x0000_i1254" type="#_x0000_t75" style="width:13.5pt;height:18.75pt" o:ole="">
            <v:imagedata r:id="rId451" o:title=""/>
          </v:shape>
          <o:OLEObject Type="Embed" ProgID="Equation.DSMT4" ShapeID="_x0000_i1254" DrawAspect="Content" ObjectID="_1609121707" r:id="rId452"/>
        </w:object>
      </w:r>
      <w:r w:rsidRPr="00D47BA8">
        <w:rPr>
          <w:szCs w:val="28"/>
          <w:lang w:val="uk-UA"/>
        </w:rPr>
        <w:t>, яка віддається зовнішній сто</w:t>
      </w:r>
      <w:r w:rsidR="00CA327D" w:rsidRPr="00D47BA8">
        <w:rPr>
          <w:szCs w:val="28"/>
          <w:lang w:val="uk-UA"/>
        </w:rPr>
        <w:t xml:space="preserve">роні стінки, </w:t>
      </w:r>
    </w:p>
    <w:p w:rsidR="00F43879" w:rsidRPr="00D47BA8" w:rsidRDefault="00626120" w:rsidP="00F43879">
      <w:pPr>
        <w:spacing w:line="360" w:lineRule="auto"/>
        <w:jc w:val="right"/>
        <w:rPr>
          <w:szCs w:val="28"/>
          <w:lang w:val="uk-UA"/>
        </w:rPr>
      </w:pPr>
      <w:r w:rsidRPr="00D47BA8">
        <w:rPr>
          <w:position w:val="-16"/>
          <w:szCs w:val="28"/>
          <w:lang w:val="uk-UA"/>
        </w:rPr>
        <w:object w:dxaOrig="5520" w:dyaOrig="460">
          <v:shape id="_x0000_i1255" type="#_x0000_t75" style="width:342.75pt;height:27.75pt" o:ole="">
            <v:imagedata r:id="rId453" o:title=""/>
          </v:shape>
          <o:OLEObject Type="Embed" ProgID="Equation.DSMT4" ShapeID="_x0000_i1255" DrawAspect="Content" ObjectID="_1609121708" r:id="rId454"/>
        </w:object>
      </w:r>
      <w:r w:rsidRPr="00D47BA8">
        <w:rPr>
          <w:szCs w:val="28"/>
          <w:lang w:val="uk-UA"/>
        </w:rPr>
        <w:t xml:space="preserve">,     </w:t>
      </w:r>
      <w:r w:rsidR="00F43879" w:rsidRPr="00D47BA8">
        <w:rPr>
          <w:szCs w:val="28"/>
          <w:lang w:val="uk-UA"/>
        </w:rPr>
        <w:t xml:space="preserve">   (</w:t>
      </w:r>
      <w:r w:rsidR="004E5114" w:rsidRPr="00D47BA8">
        <w:rPr>
          <w:szCs w:val="28"/>
          <w:lang w:val="uk-UA"/>
        </w:rPr>
        <w:t>3.</w:t>
      </w:r>
      <w:r w:rsidR="00644B12" w:rsidRPr="003528E2">
        <w:rPr>
          <w:szCs w:val="28"/>
        </w:rPr>
        <w:t>3</w:t>
      </w:r>
      <w:r w:rsidR="003A40F0" w:rsidRPr="00D47BA8">
        <w:rPr>
          <w:szCs w:val="28"/>
          <w:lang w:val="uk-UA"/>
        </w:rPr>
        <w:t>6</w:t>
      </w:r>
      <w:r w:rsidR="00CA327D" w:rsidRPr="00D47BA8">
        <w:rPr>
          <w:szCs w:val="28"/>
          <w:lang w:val="uk-UA"/>
        </w:rPr>
        <w:t>)</w:t>
      </w:r>
    </w:p>
    <w:p w:rsidR="00F43879" w:rsidRPr="00D47BA8" w:rsidRDefault="00F43879" w:rsidP="00F43879">
      <w:pPr>
        <w:spacing w:line="360" w:lineRule="auto"/>
        <w:rPr>
          <w:szCs w:val="28"/>
          <w:lang w:val="uk-UA"/>
        </w:rPr>
      </w:pPr>
      <w:r w:rsidRPr="00D47BA8">
        <w:rPr>
          <w:szCs w:val="28"/>
          <w:lang w:val="uk-UA"/>
        </w:rPr>
        <w:t xml:space="preserve">а кількість теплоти </w:t>
      </w:r>
      <w:r w:rsidR="00626120" w:rsidRPr="00D47BA8">
        <w:rPr>
          <w:position w:val="-12"/>
          <w:szCs w:val="28"/>
          <w:lang w:val="uk-UA"/>
        </w:rPr>
        <w:object w:dxaOrig="300" w:dyaOrig="380">
          <v:shape id="_x0000_i1256" type="#_x0000_t75" style="width:15pt;height:18.75pt" o:ole="">
            <v:imagedata r:id="rId455" o:title=""/>
          </v:shape>
          <o:OLEObject Type="Embed" ProgID="Equation.DSMT4" ShapeID="_x0000_i1256" DrawAspect="Content" ObjectID="_1609121709" r:id="rId456"/>
        </w:object>
      </w:r>
      <w:r w:rsidRPr="00D47BA8">
        <w:rPr>
          <w:szCs w:val="28"/>
          <w:lang w:val="uk-UA"/>
        </w:rPr>
        <w:t>, яка віддається від внутрішньої стінки до рідинного середо</w:t>
      </w:r>
      <w:r w:rsidR="00CA327D" w:rsidRPr="00D47BA8">
        <w:rPr>
          <w:szCs w:val="28"/>
          <w:lang w:val="uk-UA"/>
        </w:rPr>
        <w:t>вищі,</w:t>
      </w:r>
    </w:p>
    <w:p w:rsidR="00F43879" w:rsidRPr="00D47BA8" w:rsidRDefault="00626120" w:rsidP="00F43879">
      <w:pPr>
        <w:spacing w:line="360" w:lineRule="auto"/>
        <w:jc w:val="right"/>
        <w:rPr>
          <w:szCs w:val="28"/>
          <w:lang w:val="uk-UA"/>
        </w:rPr>
      </w:pPr>
      <w:r w:rsidRPr="00D47BA8">
        <w:rPr>
          <w:position w:val="-16"/>
          <w:szCs w:val="28"/>
          <w:lang w:val="uk-UA"/>
        </w:rPr>
        <w:object w:dxaOrig="5700" w:dyaOrig="460">
          <v:shape id="_x0000_i1257" type="#_x0000_t75" style="width:328.5pt;height:26.25pt" o:ole="">
            <v:imagedata r:id="rId457" o:title=""/>
          </v:shape>
          <o:OLEObject Type="Embed" ProgID="Equation.DSMT4" ShapeID="_x0000_i1257" DrawAspect="Content" ObjectID="_1609121710" r:id="rId458"/>
        </w:object>
      </w:r>
      <w:r w:rsidRPr="00D47BA8">
        <w:rPr>
          <w:szCs w:val="28"/>
          <w:lang w:val="uk-UA"/>
        </w:rPr>
        <w:t xml:space="preserve">,  </w:t>
      </w:r>
      <w:r w:rsidR="00F43879" w:rsidRPr="00D47BA8">
        <w:rPr>
          <w:szCs w:val="28"/>
          <w:lang w:val="uk-UA"/>
        </w:rPr>
        <w:t xml:space="preserve">    (</w:t>
      </w:r>
      <w:r w:rsidR="004E5114" w:rsidRPr="00D47BA8">
        <w:rPr>
          <w:szCs w:val="28"/>
          <w:lang w:val="uk-UA"/>
        </w:rPr>
        <w:t>3.</w:t>
      </w:r>
      <w:r w:rsidR="00644B12" w:rsidRPr="003528E2">
        <w:rPr>
          <w:szCs w:val="28"/>
        </w:rPr>
        <w:t>3</w:t>
      </w:r>
      <w:r w:rsidR="003A40F0" w:rsidRPr="00D47BA8">
        <w:rPr>
          <w:szCs w:val="28"/>
          <w:lang w:val="uk-UA"/>
        </w:rPr>
        <w:t>7</w:t>
      </w:r>
      <w:r w:rsidR="00CA327D" w:rsidRPr="00D47BA8">
        <w:rPr>
          <w:szCs w:val="28"/>
          <w:lang w:val="uk-UA"/>
        </w:rPr>
        <w:t>)</w:t>
      </w:r>
    </w:p>
    <w:p w:rsidR="00F43879" w:rsidRPr="00D47BA8" w:rsidRDefault="00F43879" w:rsidP="00F43879">
      <w:pPr>
        <w:spacing w:line="360" w:lineRule="auto"/>
        <w:ind w:firstLine="567"/>
        <w:rPr>
          <w:szCs w:val="28"/>
          <w:lang w:val="uk-UA"/>
        </w:rPr>
      </w:pPr>
      <w:r w:rsidRPr="00D47BA8">
        <w:rPr>
          <w:szCs w:val="28"/>
          <w:lang w:val="uk-UA"/>
        </w:rPr>
        <w:t xml:space="preserve">де </w:t>
      </w:r>
      <w:r w:rsidR="000632BC" w:rsidRPr="00D47BA8">
        <w:rPr>
          <w:position w:val="-12"/>
          <w:szCs w:val="28"/>
          <w:lang w:val="uk-UA"/>
        </w:rPr>
        <w:object w:dxaOrig="300" w:dyaOrig="380">
          <v:shape id="_x0000_i1258" type="#_x0000_t75" style="width:16.5pt;height:21pt" o:ole="">
            <v:imagedata r:id="rId459" o:title=""/>
          </v:shape>
          <o:OLEObject Type="Embed" ProgID="Equation.DSMT4" ShapeID="_x0000_i1258" DrawAspect="Content" ObjectID="_1609121711" r:id="rId460"/>
        </w:object>
      </w:r>
      <w:r w:rsidRPr="00D47BA8">
        <w:rPr>
          <w:szCs w:val="28"/>
          <w:lang w:val="uk-UA"/>
        </w:rPr>
        <w:t xml:space="preserve"> - коефіцієнт тепловіддачі від джерела теплової енергії до стінки; </w:t>
      </w:r>
    </w:p>
    <w:p w:rsidR="00F43879" w:rsidRPr="001E7760" w:rsidRDefault="000632BC" w:rsidP="00F43879">
      <w:pPr>
        <w:spacing w:line="360" w:lineRule="auto"/>
        <w:ind w:firstLine="567"/>
        <w:rPr>
          <w:szCs w:val="28"/>
          <w:lang w:val="uk-UA"/>
        </w:rPr>
      </w:pPr>
      <w:r w:rsidRPr="00D47BA8">
        <w:rPr>
          <w:position w:val="-12"/>
          <w:szCs w:val="28"/>
          <w:lang w:val="uk-UA"/>
        </w:rPr>
        <w:object w:dxaOrig="340" w:dyaOrig="380">
          <v:shape id="_x0000_i1259" type="#_x0000_t75" style="width:21pt;height:22.5pt" o:ole="">
            <v:imagedata r:id="rId461" o:title=""/>
          </v:shape>
          <o:OLEObject Type="Embed" ProgID="Equation.DSMT4" ShapeID="_x0000_i1259" DrawAspect="Content" ObjectID="_1609121712" r:id="rId462"/>
        </w:object>
      </w:r>
      <w:r w:rsidR="00F43879" w:rsidRPr="00D47BA8">
        <w:rPr>
          <w:szCs w:val="28"/>
          <w:lang w:val="uk-UA"/>
        </w:rPr>
        <w:t xml:space="preserve"> - коефіцієнт тепловіддачі від внутрішньої стінки до рідинного середовища.</w:t>
      </w:r>
    </w:p>
    <w:p w:rsidR="00F43879" w:rsidRPr="001E7760" w:rsidRDefault="00F43879" w:rsidP="00F43879">
      <w:pPr>
        <w:spacing w:line="360" w:lineRule="auto"/>
        <w:ind w:firstLine="567"/>
        <w:rPr>
          <w:szCs w:val="28"/>
          <w:lang w:val="uk-UA"/>
        </w:rPr>
      </w:pPr>
      <w:r w:rsidRPr="001E7760">
        <w:rPr>
          <w:szCs w:val="28"/>
          <w:lang w:val="uk-UA"/>
        </w:rPr>
        <w:t>Якщо джерелом тепла є перегріта пара, то кількість теплоти, яка погл</w:t>
      </w:r>
      <w:r w:rsidR="001570AC">
        <w:rPr>
          <w:szCs w:val="28"/>
          <w:lang w:val="uk-UA"/>
        </w:rPr>
        <w:t>инається зовнішньою стінкою</w:t>
      </w:r>
      <w:r w:rsidR="00CA327D">
        <w:rPr>
          <w:szCs w:val="28"/>
          <w:lang w:val="uk-UA"/>
        </w:rPr>
        <w:t>,</w:t>
      </w:r>
    </w:p>
    <w:p w:rsidR="00F43879" w:rsidRPr="001E7760" w:rsidRDefault="001570AC" w:rsidP="00CA327D">
      <w:pPr>
        <w:spacing w:line="360" w:lineRule="auto"/>
        <w:ind w:firstLine="567"/>
        <w:jc w:val="right"/>
        <w:rPr>
          <w:szCs w:val="28"/>
          <w:lang w:val="uk-UA"/>
        </w:rPr>
      </w:pPr>
      <w:r w:rsidRPr="001570AC">
        <w:rPr>
          <w:position w:val="-12"/>
          <w:szCs w:val="28"/>
          <w:lang w:val="uk-UA"/>
        </w:rPr>
        <w:object w:dxaOrig="1500" w:dyaOrig="380">
          <v:shape id="_x0000_i1260" type="#_x0000_t75" style="width:92.25pt;height:23.25pt" o:ole="">
            <v:imagedata r:id="rId463" o:title=""/>
          </v:shape>
          <o:OLEObject Type="Embed" ProgID="Equation.DSMT4" ShapeID="_x0000_i1260" DrawAspect="Content" ObjectID="_1609121713" r:id="rId464"/>
        </w:object>
      </w:r>
      <w:r w:rsidR="00F43879">
        <w:rPr>
          <w:szCs w:val="28"/>
          <w:lang w:val="uk-UA"/>
        </w:rPr>
        <w:t xml:space="preserve">,                         </w:t>
      </w:r>
      <w:r w:rsidR="00F43879" w:rsidRPr="001E7760">
        <w:rPr>
          <w:szCs w:val="28"/>
          <w:lang w:val="uk-UA"/>
        </w:rPr>
        <w:t xml:space="preserve">                      (</w:t>
      </w:r>
      <w:r w:rsidR="004E5114">
        <w:rPr>
          <w:szCs w:val="28"/>
          <w:lang w:val="uk-UA"/>
        </w:rPr>
        <w:t>3.</w:t>
      </w:r>
      <w:r w:rsidR="00644B12" w:rsidRPr="003528E2">
        <w:rPr>
          <w:szCs w:val="28"/>
        </w:rPr>
        <w:t>3</w:t>
      </w:r>
      <w:r w:rsidR="003A40F0">
        <w:rPr>
          <w:szCs w:val="28"/>
          <w:lang w:val="uk-UA"/>
        </w:rPr>
        <w:t>8</w:t>
      </w:r>
      <w:r w:rsidR="00CA327D">
        <w:rPr>
          <w:szCs w:val="28"/>
          <w:lang w:val="uk-UA"/>
        </w:rPr>
        <w:t>)</w:t>
      </w:r>
    </w:p>
    <w:p w:rsidR="00F43879" w:rsidRPr="001E7760" w:rsidRDefault="00F43879" w:rsidP="00F43879">
      <w:pPr>
        <w:spacing w:line="360" w:lineRule="auto"/>
        <w:ind w:firstLine="567"/>
        <w:rPr>
          <w:szCs w:val="28"/>
          <w:lang w:val="uk-UA"/>
        </w:rPr>
      </w:pPr>
      <w:r w:rsidRPr="001E7760">
        <w:rPr>
          <w:szCs w:val="28"/>
          <w:lang w:val="uk-UA"/>
        </w:rPr>
        <w:t xml:space="preserve">де </w:t>
      </w:r>
      <w:r w:rsidR="001570AC" w:rsidRPr="001E7760">
        <w:rPr>
          <w:position w:val="-4"/>
          <w:szCs w:val="28"/>
          <w:lang w:val="uk-UA"/>
        </w:rPr>
        <w:object w:dxaOrig="200" w:dyaOrig="220">
          <v:shape id="_x0000_i1261" type="#_x0000_t75" style="width:9.75pt;height:10.5pt" o:ole="">
            <v:imagedata r:id="rId465" o:title=""/>
          </v:shape>
          <o:OLEObject Type="Embed" ProgID="Equation.DSMT4" ShapeID="_x0000_i1261" DrawAspect="Content" ObjectID="_1609121714" r:id="rId466"/>
        </w:object>
      </w:r>
      <w:r w:rsidRPr="001E7760">
        <w:rPr>
          <w:szCs w:val="28"/>
          <w:lang w:val="uk-UA"/>
        </w:rPr>
        <w:t xml:space="preserve"> - теплота фазового переходу пари; </w:t>
      </w:r>
      <w:r w:rsidR="001570AC" w:rsidRPr="001570AC">
        <w:rPr>
          <w:position w:val="-12"/>
          <w:szCs w:val="28"/>
          <w:lang w:val="uk-UA"/>
        </w:rPr>
        <w:object w:dxaOrig="360" w:dyaOrig="380">
          <v:shape id="_x0000_i1262" type="#_x0000_t75" style="width:18pt;height:18.75pt" o:ole="">
            <v:imagedata r:id="rId467" o:title=""/>
          </v:shape>
          <o:OLEObject Type="Embed" ProgID="Equation.DSMT4" ShapeID="_x0000_i1262" DrawAspect="Content" ObjectID="_1609121715" r:id="rId468"/>
        </w:object>
      </w:r>
      <w:r w:rsidRPr="001E7760">
        <w:rPr>
          <w:szCs w:val="28"/>
          <w:lang w:val="uk-UA"/>
        </w:rPr>
        <w:t xml:space="preserve"> - масова витрата пари.</w:t>
      </w:r>
    </w:p>
    <w:p w:rsidR="00F43879" w:rsidRPr="001E7760" w:rsidRDefault="00F43879" w:rsidP="00F43879">
      <w:pPr>
        <w:spacing w:line="360" w:lineRule="auto"/>
        <w:ind w:firstLine="567"/>
        <w:rPr>
          <w:szCs w:val="28"/>
          <w:lang w:val="uk-UA"/>
        </w:rPr>
      </w:pPr>
      <w:r w:rsidRPr="001E7760">
        <w:rPr>
          <w:szCs w:val="28"/>
          <w:lang w:val="uk-UA"/>
        </w:rPr>
        <w:t>Якщо джерелом тепла є теплоносій у вигляді гарячої води, високотемпературної рідини або топкових газів, то кількість теплоти, яка поглинається зовнішньою стін</w:t>
      </w:r>
      <w:r w:rsidR="00CA327D">
        <w:rPr>
          <w:szCs w:val="28"/>
          <w:lang w:val="uk-UA"/>
        </w:rPr>
        <w:t>кою,</w:t>
      </w:r>
    </w:p>
    <w:p w:rsidR="00F43879" w:rsidRPr="001E7760" w:rsidRDefault="001570AC" w:rsidP="00CA327D">
      <w:pPr>
        <w:spacing w:line="360" w:lineRule="auto"/>
        <w:ind w:firstLine="567"/>
        <w:jc w:val="right"/>
        <w:rPr>
          <w:szCs w:val="28"/>
          <w:lang w:val="uk-UA"/>
        </w:rPr>
      </w:pPr>
      <w:r w:rsidRPr="001570AC">
        <w:rPr>
          <w:position w:val="-12"/>
          <w:szCs w:val="28"/>
          <w:lang w:val="uk-UA"/>
        </w:rPr>
        <w:object w:dxaOrig="1760" w:dyaOrig="380">
          <v:shape id="_x0000_i1263" type="#_x0000_t75" style="width:104.25pt;height:22.5pt" o:ole="">
            <v:imagedata r:id="rId469" o:title=""/>
          </v:shape>
          <o:OLEObject Type="Embed" ProgID="Equation.DSMT4" ShapeID="_x0000_i1263" DrawAspect="Content" ObjectID="_1609121716" r:id="rId470"/>
        </w:object>
      </w:r>
      <w:r w:rsidR="00F43879">
        <w:rPr>
          <w:szCs w:val="28"/>
          <w:lang w:val="uk-UA"/>
        </w:rPr>
        <w:t xml:space="preserve">,             </w:t>
      </w:r>
      <w:r w:rsidR="00F43879" w:rsidRPr="001E7760">
        <w:rPr>
          <w:szCs w:val="28"/>
          <w:lang w:val="uk-UA"/>
        </w:rPr>
        <w:t xml:space="preserve">       </w:t>
      </w:r>
      <w:r w:rsidR="00F43879">
        <w:rPr>
          <w:szCs w:val="28"/>
          <w:lang w:val="uk-UA"/>
        </w:rPr>
        <w:t xml:space="preserve">     </w:t>
      </w:r>
      <w:r w:rsidR="00F43879" w:rsidRPr="001E7760">
        <w:rPr>
          <w:szCs w:val="28"/>
          <w:lang w:val="uk-UA"/>
        </w:rPr>
        <w:t xml:space="preserve">                 (</w:t>
      </w:r>
      <w:r w:rsidR="004E5114">
        <w:rPr>
          <w:szCs w:val="28"/>
          <w:lang w:val="uk-UA"/>
        </w:rPr>
        <w:t>3.</w:t>
      </w:r>
      <w:r w:rsidR="00644B12" w:rsidRPr="003528E2">
        <w:rPr>
          <w:szCs w:val="28"/>
        </w:rPr>
        <w:t>3</w:t>
      </w:r>
      <w:r w:rsidR="003A40F0">
        <w:rPr>
          <w:szCs w:val="28"/>
          <w:lang w:val="uk-UA"/>
        </w:rPr>
        <w:t>9</w:t>
      </w:r>
      <w:r w:rsidR="00F43879">
        <w:rPr>
          <w:szCs w:val="28"/>
          <w:lang w:val="uk-UA"/>
        </w:rPr>
        <w:t>)</w:t>
      </w:r>
    </w:p>
    <w:p w:rsidR="00F43879" w:rsidRPr="001E7760" w:rsidRDefault="00F43879" w:rsidP="00F43879">
      <w:pPr>
        <w:spacing w:line="360" w:lineRule="auto"/>
        <w:ind w:firstLine="567"/>
        <w:rPr>
          <w:szCs w:val="28"/>
          <w:lang w:val="uk-UA"/>
        </w:rPr>
      </w:pPr>
      <w:r w:rsidRPr="001E7760">
        <w:rPr>
          <w:szCs w:val="28"/>
          <w:lang w:val="uk-UA"/>
        </w:rPr>
        <w:t xml:space="preserve">де </w:t>
      </w:r>
      <w:r w:rsidR="001570AC" w:rsidRPr="001570AC">
        <w:rPr>
          <w:position w:val="-12"/>
          <w:szCs w:val="28"/>
          <w:lang w:val="uk-UA"/>
        </w:rPr>
        <w:object w:dxaOrig="340" w:dyaOrig="380">
          <v:shape id="_x0000_i1264" type="#_x0000_t75" style="width:17.25pt;height:18.75pt" o:ole="">
            <v:imagedata r:id="rId471" o:title=""/>
          </v:shape>
          <o:OLEObject Type="Embed" ProgID="Equation.DSMT4" ShapeID="_x0000_i1264" DrawAspect="Content" ObjectID="_1609121717" r:id="rId472"/>
        </w:object>
      </w:r>
      <w:r w:rsidRPr="001E7760">
        <w:rPr>
          <w:szCs w:val="28"/>
          <w:lang w:val="uk-UA"/>
        </w:rPr>
        <w:t xml:space="preserve"> - масова витрата теплоносія; </w:t>
      </w:r>
    </w:p>
    <w:p w:rsidR="00F43879" w:rsidRPr="001E7760" w:rsidRDefault="001570AC" w:rsidP="00F43879">
      <w:pPr>
        <w:spacing w:line="360" w:lineRule="auto"/>
        <w:ind w:firstLine="567"/>
        <w:rPr>
          <w:szCs w:val="28"/>
          <w:lang w:val="uk-UA"/>
        </w:rPr>
      </w:pPr>
      <w:r w:rsidRPr="001570AC">
        <w:rPr>
          <w:position w:val="-12"/>
          <w:szCs w:val="28"/>
          <w:lang w:val="uk-UA"/>
        </w:rPr>
        <w:object w:dxaOrig="300" w:dyaOrig="380">
          <v:shape id="_x0000_i1265" type="#_x0000_t75" style="width:15pt;height:18.75pt" o:ole="">
            <v:imagedata r:id="rId473" o:title=""/>
          </v:shape>
          <o:OLEObject Type="Embed" ProgID="Equation.DSMT4" ShapeID="_x0000_i1265" DrawAspect="Content" ObjectID="_1609121718" r:id="rId474"/>
        </w:object>
      </w:r>
      <w:r w:rsidR="00F43879" w:rsidRPr="001E7760">
        <w:rPr>
          <w:szCs w:val="28"/>
          <w:lang w:val="uk-UA"/>
        </w:rPr>
        <w:t xml:space="preserve"> - питома теплоємність теплоносія; </w:t>
      </w:r>
    </w:p>
    <w:p w:rsidR="00F43879" w:rsidRPr="001E7760" w:rsidRDefault="001570AC" w:rsidP="00F43879">
      <w:pPr>
        <w:spacing w:line="360" w:lineRule="auto"/>
        <w:ind w:firstLine="567"/>
        <w:rPr>
          <w:szCs w:val="28"/>
          <w:lang w:val="uk-UA"/>
        </w:rPr>
      </w:pPr>
      <w:r w:rsidRPr="001570AC">
        <w:rPr>
          <w:position w:val="-12"/>
          <w:szCs w:val="28"/>
          <w:lang w:val="uk-UA"/>
        </w:rPr>
        <w:object w:dxaOrig="260" w:dyaOrig="380">
          <v:shape id="_x0000_i1266" type="#_x0000_t75" style="width:13.5pt;height:18.75pt" o:ole="">
            <v:imagedata r:id="rId475" o:title=""/>
          </v:shape>
          <o:OLEObject Type="Embed" ProgID="Equation.DSMT4" ShapeID="_x0000_i1266" DrawAspect="Content" ObjectID="_1609121719" r:id="rId476"/>
        </w:object>
      </w:r>
      <w:r w:rsidR="00F43879" w:rsidRPr="001E7760">
        <w:rPr>
          <w:szCs w:val="28"/>
          <w:lang w:val="uk-UA"/>
        </w:rPr>
        <w:t xml:space="preserve"> - його температура.</w:t>
      </w:r>
    </w:p>
    <w:p w:rsidR="00F43879" w:rsidRPr="001E7760" w:rsidRDefault="00F43879" w:rsidP="00F43879">
      <w:pPr>
        <w:spacing w:line="360" w:lineRule="auto"/>
        <w:ind w:firstLine="567"/>
        <w:rPr>
          <w:szCs w:val="28"/>
          <w:lang w:val="uk-UA"/>
        </w:rPr>
      </w:pPr>
      <w:r w:rsidRPr="001E7760">
        <w:rPr>
          <w:szCs w:val="28"/>
          <w:lang w:val="uk-UA"/>
        </w:rPr>
        <w:t>Кількість тепл</w:t>
      </w:r>
      <w:r w:rsidR="00CA327D">
        <w:rPr>
          <w:szCs w:val="28"/>
          <w:lang w:val="uk-UA"/>
        </w:rPr>
        <w:t>оти, яка накопичується в стінці</w:t>
      </w:r>
    </w:p>
    <w:p w:rsidR="00F43879" w:rsidRPr="001E7760" w:rsidRDefault="001570AC" w:rsidP="00CA327D">
      <w:pPr>
        <w:pStyle w:val="MTDisplayEquation"/>
        <w:jc w:val="right"/>
      </w:pPr>
      <w:r>
        <w:tab/>
      </w:r>
      <w:r w:rsidR="000632BC" w:rsidRPr="001570AC">
        <w:rPr>
          <w:position w:val="-16"/>
        </w:rPr>
        <w:object w:dxaOrig="2439" w:dyaOrig="440">
          <v:shape id="_x0000_i1267" type="#_x0000_t75" style="width:132.75pt;height:23.25pt" o:ole="">
            <v:imagedata r:id="rId477" o:title=""/>
          </v:shape>
          <o:OLEObject Type="Embed" ProgID="Equation.DSMT4" ShapeID="_x0000_i1267" DrawAspect="Content" ObjectID="_1609121720" r:id="rId478"/>
        </w:object>
      </w:r>
      <w:r w:rsidR="00F43879">
        <w:t xml:space="preserve">,              </w:t>
      </w:r>
      <w:r w:rsidR="00F43879" w:rsidRPr="001E7760">
        <w:t xml:space="preserve"> </w:t>
      </w:r>
      <w:r w:rsidR="00F43879">
        <w:t xml:space="preserve">        </w:t>
      </w:r>
      <w:r w:rsidR="00F43879" w:rsidRPr="001E7760">
        <w:t xml:space="preserve">            (</w:t>
      </w:r>
      <w:r w:rsidR="004E5114">
        <w:t>3.</w:t>
      </w:r>
      <w:r w:rsidR="00644B12" w:rsidRPr="003528E2">
        <w:rPr>
          <w:lang w:val="ru-RU"/>
        </w:rPr>
        <w:t>4</w:t>
      </w:r>
      <w:r w:rsidR="001A7AA0">
        <w:t>0</w:t>
      </w:r>
      <w:r w:rsidR="00CA327D">
        <w:t>)</w:t>
      </w:r>
    </w:p>
    <w:p w:rsidR="00F43879" w:rsidRPr="001E7760" w:rsidRDefault="00F43879" w:rsidP="00F43879">
      <w:pPr>
        <w:spacing w:line="360" w:lineRule="auto"/>
        <w:ind w:firstLine="567"/>
        <w:rPr>
          <w:szCs w:val="28"/>
          <w:lang w:val="uk-UA"/>
        </w:rPr>
      </w:pPr>
      <w:r w:rsidRPr="001E7760">
        <w:rPr>
          <w:szCs w:val="28"/>
          <w:lang w:val="uk-UA"/>
        </w:rPr>
        <w:t xml:space="preserve">де </w:t>
      </w:r>
      <w:r w:rsidR="000632BC" w:rsidRPr="001570AC">
        <w:rPr>
          <w:position w:val="-12"/>
          <w:szCs w:val="28"/>
          <w:lang w:val="uk-UA"/>
        </w:rPr>
        <w:object w:dxaOrig="380" w:dyaOrig="380">
          <v:shape id="_x0000_i1268" type="#_x0000_t75" style="width:21.75pt;height:21.75pt" o:ole="">
            <v:imagedata r:id="rId479" o:title=""/>
          </v:shape>
          <o:OLEObject Type="Embed" ProgID="Equation.DSMT4" ShapeID="_x0000_i1268" DrawAspect="Content" ObjectID="_1609121721" r:id="rId480"/>
        </w:object>
      </w:r>
      <w:r w:rsidRPr="001E7760">
        <w:rPr>
          <w:szCs w:val="28"/>
          <w:lang w:val="uk-UA"/>
        </w:rPr>
        <w:t xml:space="preserve"> - маса стінки; </w:t>
      </w:r>
    </w:p>
    <w:p w:rsidR="00F43879" w:rsidRPr="001E7760" w:rsidRDefault="000632BC" w:rsidP="00F43879">
      <w:pPr>
        <w:spacing w:line="360" w:lineRule="auto"/>
        <w:ind w:firstLine="567"/>
        <w:rPr>
          <w:szCs w:val="28"/>
          <w:lang w:val="uk-UA"/>
        </w:rPr>
      </w:pPr>
      <w:r w:rsidRPr="001570AC">
        <w:rPr>
          <w:position w:val="-16"/>
          <w:szCs w:val="28"/>
          <w:lang w:val="uk-UA"/>
        </w:rPr>
        <w:object w:dxaOrig="420" w:dyaOrig="420">
          <v:shape id="_x0000_i1269" type="#_x0000_t75" style="width:24.75pt;height:24.75pt" o:ole="">
            <v:imagedata r:id="rId481" o:title=""/>
          </v:shape>
          <o:OLEObject Type="Embed" ProgID="Equation.DSMT4" ShapeID="_x0000_i1269" DrawAspect="Content" ObjectID="_1609121722" r:id="rId482"/>
        </w:object>
      </w:r>
      <w:r w:rsidR="00F43879" w:rsidRPr="001E7760">
        <w:rPr>
          <w:szCs w:val="28"/>
          <w:lang w:val="uk-UA"/>
        </w:rPr>
        <w:t xml:space="preserve"> - питома теплоємність матеріалу стінки.</w:t>
      </w:r>
    </w:p>
    <w:p w:rsidR="00F43879" w:rsidRPr="001E7760" w:rsidRDefault="00F43879" w:rsidP="00F43879">
      <w:pPr>
        <w:spacing w:line="360" w:lineRule="auto"/>
        <w:ind w:firstLine="567"/>
        <w:rPr>
          <w:szCs w:val="28"/>
          <w:lang w:val="uk-UA"/>
        </w:rPr>
      </w:pPr>
      <w:r w:rsidRPr="001E7760">
        <w:rPr>
          <w:szCs w:val="28"/>
          <w:lang w:val="uk-UA"/>
        </w:rPr>
        <w:t>Кількість теплоти, яка накопичується в рідинному середо</w:t>
      </w:r>
      <w:r w:rsidR="00CA327D">
        <w:rPr>
          <w:szCs w:val="28"/>
          <w:lang w:val="uk-UA"/>
        </w:rPr>
        <w:t>вищі</w:t>
      </w:r>
    </w:p>
    <w:p w:rsidR="00F43879" w:rsidRPr="001E7760" w:rsidRDefault="000632BC" w:rsidP="00F43879">
      <w:pPr>
        <w:spacing w:line="360" w:lineRule="auto"/>
        <w:ind w:firstLine="567"/>
        <w:jc w:val="right"/>
        <w:rPr>
          <w:szCs w:val="28"/>
          <w:lang w:val="uk-UA"/>
        </w:rPr>
      </w:pPr>
      <w:r w:rsidRPr="001E7760">
        <w:rPr>
          <w:position w:val="-14"/>
          <w:szCs w:val="28"/>
          <w:lang w:val="uk-UA"/>
        </w:rPr>
        <w:object w:dxaOrig="1960" w:dyaOrig="340">
          <v:shape id="_x0000_i1270" type="#_x0000_t75" style="width:141pt;height:24pt" o:ole="">
            <v:imagedata r:id="rId483" o:title=""/>
          </v:shape>
          <o:OLEObject Type="Embed" ProgID="Equation.3" ShapeID="_x0000_i1270" DrawAspect="Content" ObjectID="_1609121723" r:id="rId484"/>
        </w:object>
      </w:r>
      <w:r w:rsidR="00F43879">
        <w:rPr>
          <w:szCs w:val="28"/>
          <w:lang w:val="uk-UA"/>
        </w:rPr>
        <w:t xml:space="preserve">,                 </w:t>
      </w:r>
      <w:r w:rsidR="00F43879" w:rsidRPr="001E7760">
        <w:rPr>
          <w:szCs w:val="28"/>
          <w:lang w:val="uk-UA"/>
        </w:rPr>
        <w:t xml:space="preserve">                  (</w:t>
      </w:r>
      <w:r w:rsidR="004E5114">
        <w:rPr>
          <w:szCs w:val="28"/>
          <w:lang w:val="uk-UA"/>
        </w:rPr>
        <w:t>3.</w:t>
      </w:r>
      <w:r w:rsidR="00644B12" w:rsidRPr="003528E2">
        <w:rPr>
          <w:szCs w:val="28"/>
        </w:rPr>
        <w:t>4</w:t>
      </w:r>
      <w:r w:rsidR="001A7AA0">
        <w:rPr>
          <w:szCs w:val="28"/>
          <w:lang w:val="uk-UA"/>
        </w:rPr>
        <w:t>1</w:t>
      </w:r>
      <w:r w:rsidR="00CA327D">
        <w:rPr>
          <w:szCs w:val="28"/>
          <w:lang w:val="uk-UA"/>
        </w:rPr>
        <w:t>)</w:t>
      </w:r>
    </w:p>
    <w:p w:rsidR="00F43879" w:rsidRPr="001E7760" w:rsidRDefault="00F43879" w:rsidP="00F43879">
      <w:pPr>
        <w:spacing w:line="360" w:lineRule="auto"/>
        <w:ind w:firstLine="567"/>
        <w:rPr>
          <w:szCs w:val="28"/>
          <w:lang w:val="uk-UA"/>
        </w:rPr>
      </w:pPr>
      <w:r w:rsidRPr="001E7760">
        <w:rPr>
          <w:szCs w:val="28"/>
          <w:lang w:val="uk-UA"/>
        </w:rPr>
        <w:t xml:space="preserve">де </w:t>
      </w:r>
      <w:r w:rsidR="000632BC" w:rsidRPr="001570AC">
        <w:rPr>
          <w:position w:val="-16"/>
          <w:szCs w:val="28"/>
          <w:lang w:val="uk-UA"/>
        </w:rPr>
        <w:object w:dxaOrig="460" w:dyaOrig="420">
          <v:shape id="_x0000_i1271" type="#_x0000_t75" style="width:24pt;height:21.75pt" o:ole="">
            <v:imagedata r:id="rId485" o:title=""/>
          </v:shape>
          <o:OLEObject Type="Embed" ProgID="Equation.DSMT4" ShapeID="_x0000_i1271" DrawAspect="Content" ObjectID="_1609121724" r:id="rId486"/>
        </w:object>
      </w:r>
      <w:r w:rsidRPr="001E7760">
        <w:rPr>
          <w:szCs w:val="28"/>
          <w:lang w:val="uk-UA"/>
        </w:rPr>
        <w:t xml:space="preserve"> - маса рідинного середовища; </w:t>
      </w:r>
    </w:p>
    <w:p w:rsidR="00F43879" w:rsidRPr="001E7760" w:rsidRDefault="000632BC" w:rsidP="00F43879">
      <w:pPr>
        <w:spacing w:line="360" w:lineRule="auto"/>
        <w:ind w:firstLine="567"/>
        <w:rPr>
          <w:szCs w:val="28"/>
          <w:lang w:val="uk-UA"/>
        </w:rPr>
      </w:pPr>
      <w:r w:rsidRPr="001570AC">
        <w:rPr>
          <w:position w:val="-16"/>
          <w:szCs w:val="28"/>
          <w:lang w:val="uk-UA"/>
        </w:rPr>
        <w:object w:dxaOrig="380" w:dyaOrig="420">
          <v:shape id="_x0000_i1272" type="#_x0000_t75" style="width:21.75pt;height:24.75pt" o:ole="">
            <v:imagedata r:id="rId487" o:title=""/>
          </v:shape>
          <o:OLEObject Type="Embed" ProgID="Equation.DSMT4" ShapeID="_x0000_i1272" DrawAspect="Content" ObjectID="_1609121725" r:id="rId488"/>
        </w:object>
      </w:r>
      <w:r w:rsidR="00F43879" w:rsidRPr="001E7760">
        <w:rPr>
          <w:szCs w:val="28"/>
          <w:lang w:val="uk-UA"/>
        </w:rPr>
        <w:t xml:space="preserve"> - питома теплоємність рідинного середовища.</w:t>
      </w:r>
    </w:p>
    <w:p w:rsidR="00F43879" w:rsidRPr="001E7760" w:rsidRDefault="00F43879" w:rsidP="00F43879">
      <w:pPr>
        <w:spacing w:line="360" w:lineRule="auto"/>
        <w:ind w:firstLine="567"/>
        <w:rPr>
          <w:szCs w:val="28"/>
          <w:lang w:val="uk-UA"/>
        </w:rPr>
      </w:pPr>
      <w:r w:rsidRPr="001E7760">
        <w:rPr>
          <w:szCs w:val="28"/>
          <w:lang w:val="uk-UA"/>
        </w:rPr>
        <w:t>Якщо рідинне середовище є рухомим, то кількість теплоти, яка винос</w:t>
      </w:r>
      <w:r w:rsidR="00CA327D">
        <w:rPr>
          <w:szCs w:val="28"/>
          <w:lang w:val="uk-UA"/>
        </w:rPr>
        <w:t>иться цим середовищем, дорівнює</w:t>
      </w:r>
    </w:p>
    <w:p w:rsidR="00F43879" w:rsidRPr="001E7760" w:rsidRDefault="001570AC" w:rsidP="00CA327D">
      <w:pPr>
        <w:pStyle w:val="MTDisplayEquation"/>
        <w:jc w:val="right"/>
      </w:pPr>
      <w:r>
        <w:tab/>
      </w:r>
      <w:r w:rsidR="000632BC" w:rsidRPr="001570AC">
        <w:rPr>
          <w:position w:val="-16"/>
        </w:rPr>
        <w:object w:dxaOrig="2480" w:dyaOrig="440">
          <v:shape id="_x0000_i1273" type="#_x0000_t75" style="width:135pt;height:23.25pt" o:ole="">
            <v:imagedata r:id="rId489" o:title=""/>
          </v:shape>
          <o:OLEObject Type="Embed" ProgID="Equation.DSMT4" ShapeID="_x0000_i1273" DrawAspect="Content" ObjectID="_1609121726" r:id="rId490"/>
        </w:object>
      </w:r>
      <w:r w:rsidR="00F43879">
        <w:t xml:space="preserve">,                          </w:t>
      </w:r>
      <w:r w:rsidR="00F43879" w:rsidRPr="001E7760">
        <w:t xml:space="preserve">         (</w:t>
      </w:r>
      <w:r w:rsidR="004E5114">
        <w:t>3.</w:t>
      </w:r>
      <w:r w:rsidR="00644B12" w:rsidRPr="003528E2">
        <w:rPr>
          <w:lang w:val="ru-RU"/>
        </w:rPr>
        <w:t>4</w:t>
      </w:r>
      <w:r w:rsidR="001A7AA0">
        <w:t>2</w:t>
      </w:r>
      <w:r w:rsidR="00CA327D">
        <w:t>)</w:t>
      </w:r>
    </w:p>
    <w:p w:rsidR="00F43879" w:rsidRPr="001E7760" w:rsidRDefault="00F43879" w:rsidP="00F43879">
      <w:pPr>
        <w:spacing w:line="360" w:lineRule="auto"/>
        <w:ind w:firstLine="567"/>
        <w:rPr>
          <w:szCs w:val="28"/>
          <w:lang w:val="uk-UA"/>
        </w:rPr>
      </w:pPr>
      <w:r w:rsidRPr="001E7760">
        <w:rPr>
          <w:szCs w:val="28"/>
          <w:lang w:val="uk-UA"/>
        </w:rPr>
        <w:t xml:space="preserve">де </w:t>
      </w:r>
      <w:r w:rsidR="000632BC" w:rsidRPr="001570AC">
        <w:rPr>
          <w:position w:val="-12"/>
          <w:szCs w:val="28"/>
          <w:lang w:val="uk-UA"/>
        </w:rPr>
        <w:object w:dxaOrig="340" w:dyaOrig="380">
          <v:shape id="_x0000_i1274" type="#_x0000_t75" style="width:21pt;height:22.5pt" o:ole="">
            <v:imagedata r:id="rId491" o:title=""/>
          </v:shape>
          <o:OLEObject Type="Embed" ProgID="Equation.DSMT4" ShapeID="_x0000_i1274" DrawAspect="Content" ObjectID="_1609121727" r:id="rId492"/>
        </w:object>
      </w:r>
      <w:r w:rsidRPr="001E7760">
        <w:rPr>
          <w:szCs w:val="28"/>
          <w:lang w:val="uk-UA"/>
        </w:rPr>
        <w:t xml:space="preserve"> - кількість теплоти, яка стікає з рідинним середовищем; </w:t>
      </w:r>
    </w:p>
    <w:p w:rsidR="00F43879" w:rsidRPr="001E7760" w:rsidRDefault="000632BC" w:rsidP="00F43879">
      <w:pPr>
        <w:spacing w:line="360" w:lineRule="auto"/>
        <w:ind w:firstLine="567"/>
        <w:rPr>
          <w:szCs w:val="28"/>
          <w:lang w:val="uk-UA"/>
        </w:rPr>
      </w:pPr>
      <w:r w:rsidRPr="001570AC">
        <w:rPr>
          <w:position w:val="-16"/>
          <w:szCs w:val="28"/>
          <w:lang w:val="uk-UA"/>
        </w:rPr>
        <w:object w:dxaOrig="420" w:dyaOrig="420">
          <v:shape id="_x0000_i1275" type="#_x0000_t75" style="width:21.75pt;height:21.75pt" o:ole="">
            <v:imagedata r:id="rId493" o:title=""/>
          </v:shape>
          <o:OLEObject Type="Embed" ProgID="Equation.DSMT4" ShapeID="_x0000_i1275" DrawAspect="Content" ObjectID="_1609121728" r:id="rId494"/>
        </w:object>
      </w:r>
      <w:r w:rsidR="00F43879" w:rsidRPr="001E7760">
        <w:rPr>
          <w:szCs w:val="28"/>
          <w:lang w:val="uk-UA"/>
        </w:rPr>
        <w:t xml:space="preserve"> - масова витрата рідинного середовища; </w:t>
      </w:r>
    </w:p>
    <w:p w:rsidR="00F43879" w:rsidRPr="001E7760" w:rsidRDefault="001570AC" w:rsidP="00F43879">
      <w:pPr>
        <w:spacing w:line="360" w:lineRule="auto"/>
        <w:ind w:firstLine="567"/>
        <w:rPr>
          <w:szCs w:val="28"/>
          <w:lang w:val="uk-UA"/>
        </w:rPr>
      </w:pPr>
      <w:r w:rsidRPr="001570AC">
        <w:rPr>
          <w:position w:val="-14"/>
          <w:szCs w:val="28"/>
          <w:lang w:val="uk-UA"/>
        </w:rPr>
        <w:object w:dxaOrig="859" w:dyaOrig="420">
          <v:shape id="_x0000_i1276" type="#_x0000_t75" style="width:42.75pt;height:21pt" o:ole="">
            <v:imagedata r:id="rId495" o:title=""/>
          </v:shape>
          <o:OLEObject Type="Embed" ProgID="Equation.DSMT4" ShapeID="_x0000_i1276" DrawAspect="Content" ObjectID="_1609121729" r:id="rId496"/>
        </w:object>
      </w:r>
      <w:r w:rsidR="00F43879" w:rsidRPr="001E7760">
        <w:rPr>
          <w:szCs w:val="28"/>
          <w:lang w:val="uk-UA"/>
        </w:rPr>
        <w:t xml:space="preserve"> - температура стоку в напрямку </w:t>
      </w:r>
      <w:r w:rsidRPr="001E7760">
        <w:rPr>
          <w:position w:val="-6"/>
          <w:szCs w:val="28"/>
          <w:lang w:val="uk-UA"/>
        </w:rPr>
        <w:object w:dxaOrig="220" w:dyaOrig="240">
          <v:shape id="_x0000_i1277" type="#_x0000_t75" style="width:10.5pt;height:12.75pt" o:ole="">
            <v:imagedata r:id="rId497" o:title=""/>
          </v:shape>
          <o:OLEObject Type="Embed" ProgID="Equation.DSMT4" ShapeID="_x0000_i1277" DrawAspect="Content" ObjectID="_1609121730" r:id="rId498"/>
        </w:object>
      </w:r>
      <w:r w:rsidR="00F43879" w:rsidRPr="001E7760">
        <w:rPr>
          <w:szCs w:val="28"/>
          <w:lang w:val="uk-UA"/>
        </w:rPr>
        <w:t xml:space="preserve"> за час стоку </w:t>
      </w:r>
      <w:r w:rsidRPr="001E7760">
        <w:rPr>
          <w:position w:val="-6"/>
          <w:szCs w:val="28"/>
          <w:lang w:val="uk-UA"/>
        </w:rPr>
        <w:object w:dxaOrig="160" w:dyaOrig="260">
          <v:shape id="_x0000_i1278" type="#_x0000_t75" style="width:8.25pt;height:13.5pt" o:ole="">
            <v:imagedata r:id="rId499" o:title=""/>
          </v:shape>
          <o:OLEObject Type="Embed" ProgID="Equation.DSMT4" ShapeID="_x0000_i1278" DrawAspect="Content" ObjectID="_1609121731" r:id="rId500"/>
        </w:object>
      </w:r>
      <w:r w:rsidR="00F43879" w:rsidRPr="001E7760">
        <w:rPr>
          <w:szCs w:val="28"/>
          <w:lang w:val="uk-UA"/>
        </w:rPr>
        <w:t xml:space="preserve">. </w:t>
      </w:r>
    </w:p>
    <w:p w:rsidR="00F43879" w:rsidRPr="006B25D4" w:rsidRDefault="00F43879" w:rsidP="00F43879">
      <w:pPr>
        <w:spacing w:line="360" w:lineRule="auto"/>
        <w:ind w:firstLine="567"/>
        <w:rPr>
          <w:szCs w:val="28"/>
          <w:lang w:val="uk-UA"/>
        </w:rPr>
      </w:pPr>
      <w:r w:rsidRPr="006B25D4">
        <w:rPr>
          <w:szCs w:val="28"/>
          <w:lang w:val="uk-UA"/>
        </w:rPr>
        <w:t>Виходячи з вищенаведеного, можна скласти рівняння теплового балансу для стоку теплової енергії:</w:t>
      </w:r>
    </w:p>
    <w:p w:rsidR="00F43879" w:rsidRPr="006B25D4" w:rsidRDefault="00F43879" w:rsidP="00F43879">
      <w:pPr>
        <w:spacing w:line="360" w:lineRule="auto"/>
        <w:ind w:left="567"/>
        <w:rPr>
          <w:szCs w:val="28"/>
          <w:lang w:val="uk-UA"/>
        </w:rPr>
      </w:pPr>
      <w:r w:rsidRPr="006B25D4">
        <w:rPr>
          <w:szCs w:val="28"/>
          <w:lang w:val="uk-UA"/>
        </w:rPr>
        <w:t xml:space="preserve">- для реологічного переходу товщиною </w:t>
      </w:r>
      <w:r w:rsidR="001570AC" w:rsidRPr="001570AC">
        <w:rPr>
          <w:position w:val="-12"/>
          <w:szCs w:val="28"/>
          <w:lang w:val="uk-UA"/>
        </w:rPr>
        <w:object w:dxaOrig="260" w:dyaOrig="380">
          <v:shape id="_x0000_i1279" type="#_x0000_t75" style="width:13.5pt;height:18.75pt" o:ole="">
            <v:imagedata r:id="rId501" o:title=""/>
          </v:shape>
          <o:OLEObject Type="Embed" ProgID="Equation.DSMT4" ShapeID="_x0000_i1279" DrawAspect="Content" ObjectID="_1609121732" r:id="rId502"/>
        </w:object>
      </w:r>
    </w:p>
    <w:p w:rsidR="00F43879" w:rsidRPr="006B25D4" w:rsidRDefault="00F43879" w:rsidP="00F43879">
      <w:pPr>
        <w:spacing w:line="360" w:lineRule="auto"/>
        <w:ind w:firstLine="567"/>
        <w:jc w:val="right"/>
        <w:rPr>
          <w:szCs w:val="28"/>
          <w:lang w:val="uk-UA"/>
        </w:rPr>
      </w:pPr>
      <w:r w:rsidRPr="006B25D4">
        <w:rPr>
          <w:position w:val="-10"/>
          <w:szCs w:val="28"/>
          <w:lang w:val="uk-UA"/>
        </w:rPr>
        <w:object w:dxaOrig="2700" w:dyaOrig="300">
          <v:shape id="_x0000_i1280" type="#_x0000_t75" style="width:189pt;height:21pt" o:ole="">
            <v:imagedata r:id="rId503" o:title=""/>
          </v:shape>
          <o:OLEObject Type="Embed" ProgID="Equation.3" ShapeID="_x0000_i1280" DrawAspect="Content" ObjectID="_1609121733" r:id="rId504"/>
        </w:object>
      </w:r>
      <w:r w:rsidRPr="006B25D4">
        <w:rPr>
          <w:szCs w:val="28"/>
          <w:lang w:val="uk-UA"/>
        </w:rPr>
        <w:t xml:space="preserve">,             </w:t>
      </w:r>
      <w:r>
        <w:rPr>
          <w:szCs w:val="28"/>
          <w:lang w:val="uk-UA"/>
        </w:rPr>
        <w:t xml:space="preserve">             </w:t>
      </w:r>
      <w:r w:rsidRPr="006B25D4">
        <w:rPr>
          <w:szCs w:val="28"/>
          <w:lang w:val="uk-UA"/>
        </w:rPr>
        <w:t>(</w:t>
      </w:r>
      <w:r w:rsidR="004E5114">
        <w:rPr>
          <w:szCs w:val="28"/>
          <w:lang w:val="uk-UA"/>
        </w:rPr>
        <w:t>3.</w:t>
      </w:r>
      <w:r w:rsidR="00644B12" w:rsidRPr="003528E2">
        <w:rPr>
          <w:szCs w:val="28"/>
        </w:rPr>
        <w:t>4</w:t>
      </w:r>
      <w:r w:rsidR="001A7AA0">
        <w:rPr>
          <w:szCs w:val="28"/>
          <w:lang w:val="uk-UA"/>
        </w:rPr>
        <w:t>3</w:t>
      </w:r>
      <w:r w:rsidR="00CA327D">
        <w:rPr>
          <w:szCs w:val="28"/>
          <w:lang w:val="uk-UA"/>
        </w:rPr>
        <w:t>)</w:t>
      </w:r>
    </w:p>
    <w:p w:rsidR="00F43879" w:rsidRPr="006B25D4" w:rsidRDefault="00F43879" w:rsidP="00F43879">
      <w:pPr>
        <w:spacing w:line="360" w:lineRule="auto"/>
        <w:ind w:left="567"/>
        <w:rPr>
          <w:szCs w:val="28"/>
          <w:lang w:val="uk-UA"/>
        </w:rPr>
      </w:pPr>
      <w:r w:rsidRPr="006B25D4">
        <w:rPr>
          <w:szCs w:val="28"/>
          <w:lang w:val="uk-UA"/>
        </w:rPr>
        <w:t xml:space="preserve">- для реологічного переходу товщиною </w:t>
      </w:r>
      <w:r w:rsidR="001570AC" w:rsidRPr="001570AC">
        <w:rPr>
          <w:position w:val="-12"/>
          <w:szCs w:val="28"/>
          <w:lang w:val="uk-UA"/>
        </w:rPr>
        <w:object w:dxaOrig="300" w:dyaOrig="380">
          <v:shape id="_x0000_i1281" type="#_x0000_t75" style="width:15pt;height:18.75pt" o:ole="">
            <v:imagedata r:id="rId505" o:title=""/>
          </v:shape>
          <o:OLEObject Type="Embed" ProgID="Equation.DSMT4" ShapeID="_x0000_i1281" DrawAspect="Content" ObjectID="_1609121734" r:id="rId506"/>
        </w:object>
      </w:r>
    </w:p>
    <w:p w:rsidR="00F43879" w:rsidRPr="006B25D4" w:rsidRDefault="000632BC" w:rsidP="00CA327D">
      <w:pPr>
        <w:spacing w:line="360" w:lineRule="auto"/>
        <w:ind w:firstLine="567"/>
        <w:jc w:val="right"/>
        <w:rPr>
          <w:szCs w:val="28"/>
          <w:lang w:val="uk-UA"/>
        </w:rPr>
      </w:pPr>
      <w:r w:rsidRPr="006B25D4">
        <w:rPr>
          <w:position w:val="-14"/>
          <w:szCs w:val="28"/>
          <w:lang w:val="uk-UA"/>
        </w:rPr>
        <w:object w:dxaOrig="1860" w:dyaOrig="340">
          <v:shape id="_x0000_i1282" type="#_x0000_t75" style="width:132.75pt;height:24.75pt" o:ole="">
            <v:imagedata r:id="rId507" o:title=""/>
          </v:shape>
          <o:OLEObject Type="Embed" ProgID="Equation.3" ShapeID="_x0000_i1282" DrawAspect="Content" ObjectID="_1609121735" r:id="rId508"/>
        </w:object>
      </w:r>
      <w:r w:rsidR="00F43879" w:rsidRPr="006B25D4">
        <w:rPr>
          <w:szCs w:val="28"/>
          <w:lang w:val="uk-UA"/>
        </w:rPr>
        <w:t>.                                   (</w:t>
      </w:r>
      <w:r w:rsidR="004E5114">
        <w:rPr>
          <w:szCs w:val="28"/>
          <w:lang w:val="uk-UA"/>
        </w:rPr>
        <w:t>3.</w:t>
      </w:r>
      <w:r w:rsidR="00644B12" w:rsidRPr="003528E2">
        <w:rPr>
          <w:szCs w:val="28"/>
        </w:rPr>
        <w:t>4</w:t>
      </w:r>
      <w:r w:rsidR="001A7AA0">
        <w:rPr>
          <w:szCs w:val="28"/>
          <w:lang w:val="uk-UA"/>
        </w:rPr>
        <w:t>4</w:t>
      </w:r>
      <w:r w:rsidR="00CA327D">
        <w:rPr>
          <w:szCs w:val="28"/>
          <w:lang w:val="uk-UA"/>
        </w:rPr>
        <w:t>)</w:t>
      </w:r>
    </w:p>
    <w:p w:rsidR="00F43879" w:rsidRPr="006B25D4" w:rsidRDefault="00F43879" w:rsidP="00F43879">
      <w:pPr>
        <w:spacing w:line="360" w:lineRule="auto"/>
        <w:ind w:firstLine="567"/>
        <w:rPr>
          <w:szCs w:val="28"/>
          <w:lang w:val="uk-UA"/>
        </w:rPr>
      </w:pPr>
      <w:r w:rsidRPr="006B25D4">
        <w:rPr>
          <w:szCs w:val="28"/>
          <w:lang w:val="uk-UA"/>
        </w:rPr>
        <w:t>З врахуванням (</w:t>
      </w:r>
      <w:r>
        <w:rPr>
          <w:szCs w:val="28"/>
          <w:lang w:val="uk-UA"/>
        </w:rPr>
        <w:t>3</w:t>
      </w:r>
      <w:r w:rsidR="00644B12">
        <w:rPr>
          <w:szCs w:val="28"/>
          <w:lang w:val="uk-UA"/>
        </w:rPr>
        <w:t>.</w:t>
      </w:r>
      <w:r w:rsidR="00644B12" w:rsidRPr="003528E2">
        <w:rPr>
          <w:szCs w:val="28"/>
        </w:rPr>
        <w:t>2</w:t>
      </w:r>
      <w:r w:rsidR="004E5114">
        <w:rPr>
          <w:szCs w:val="28"/>
          <w:lang w:val="uk-UA"/>
        </w:rPr>
        <w:t>8</w:t>
      </w:r>
      <w:r w:rsidRPr="006B25D4">
        <w:rPr>
          <w:szCs w:val="28"/>
          <w:lang w:val="uk-UA"/>
        </w:rPr>
        <w:t>) – (</w:t>
      </w:r>
      <w:r>
        <w:rPr>
          <w:szCs w:val="28"/>
          <w:lang w:val="uk-UA"/>
        </w:rPr>
        <w:t>3</w:t>
      </w:r>
      <w:r w:rsidR="00644B12">
        <w:rPr>
          <w:szCs w:val="28"/>
          <w:lang w:val="uk-UA"/>
        </w:rPr>
        <w:t>.</w:t>
      </w:r>
      <w:r w:rsidR="00644B12" w:rsidRPr="003528E2">
        <w:rPr>
          <w:szCs w:val="28"/>
        </w:rPr>
        <w:t>3</w:t>
      </w:r>
      <w:r w:rsidR="00644B12">
        <w:rPr>
          <w:szCs w:val="28"/>
          <w:lang w:val="uk-UA"/>
        </w:rPr>
        <w:t>4) рівняння (3.</w:t>
      </w:r>
      <w:r w:rsidR="00644B12" w:rsidRPr="003528E2">
        <w:rPr>
          <w:szCs w:val="28"/>
        </w:rPr>
        <w:t>3</w:t>
      </w:r>
      <w:r w:rsidR="00644B12">
        <w:rPr>
          <w:szCs w:val="28"/>
          <w:lang w:val="uk-UA"/>
        </w:rPr>
        <w:t>5) і (3.</w:t>
      </w:r>
      <w:r w:rsidR="00644B12" w:rsidRPr="003528E2">
        <w:rPr>
          <w:szCs w:val="28"/>
        </w:rPr>
        <w:t>3</w:t>
      </w:r>
      <w:r w:rsidR="004E5114">
        <w:rPr>
          <w:szCs w:val="28"/>
          <w:lang w:val="uk-UA"/>
        </w:rPr>
        <w:t>6</w:t>
      </w:r>
      <w:r w:rsidRPr="006B25D4">
        <w:rPr>
          <w:szCs w:val="28"/>
          <w:lang w:val="uk-UA"/>
        </w:rPr>
        <w:t>) приймають наступний вигляд:</w:t>
      </w:r>
    </w:p>
    <w:p w:rsidR="00F43879" w:rsidRPr="006B25D4" w:rsidRDefault="001570AC" w:rsidP="00CA327D">
      <w:pPr>
        <w:pStyle w:val="MTDisplayEquation"/>
        <w:jc w:val="right"/>
      </w:pPr>
      <w:r>
        <w:tab/>
      </w:r>
      <w:r w:rsidRPr="001570AC">
        <w:rPr>
          <w:position w:val="-28"/>
        </w:rPr>
        <w:object w:dxaOrig="5080" w:dyaOrig="760">
          <v:shape id="_x0000_i1283" type="#_x0000_t75" style="width:254.25pt;height:38.25pt" o:ole="">
            <v:imagedata r:id="rId509" o:title=""/>
          </v:shape>
          <o:OLEObject Type="Embed" ProgID="Equation.DSMT4" ShapeID="_x0000_i1283" DrawAspect="Content" ObjectID="_1609121736" r:id="rId510"/>
        </w:object>
      </w:r>
      <w:r w:rsidR="00F43879" w:rsidRPr="006B25D4">
        <w:t xml:space="preserve">,        </w:t>
      </w:r>
      <w:r w:rsidR="00F43879">
        <w:t xml:space="preserve">      </w:t>
      </w:r>
      <w:r w:rsidR="00F43879" w:rsidRPr="006B25D4">
        <w:t xml:space="preserve">     (</w:t>
      </w:r>
      <w:r w:rsidR="001536AA">
        <w:t>3.</w:t>
      </w:r>
      <w:r w:rsidR="00644B12" w:rsidRPr="003528E2">
        <w:rPr>
          <w:lang w:val="ru-RU"/>
        </w:rPr>
        <w:t>4</w:t>
      </w:r>
      <w:r w:rsidR="001A7AA0">
        <w:t>5</w:t>
      </w:r>
      <w:r w:rsidR="00CA327D">
        <w:t>)</w:t>
      </w:r>
    </w:p>
    <w:p w:rsidR="00F43879" w:rsidRPr="006B25D4" w:rsidRDefault="00F43879" w:rsidP="00F43879">
      <w:pPr>
        <w:spacing w:line="360" w:lineRule="auto"/>
        <w:ind w:firstLine="567"/>
        <w:rPr>
          <w:szCs w:val="28"/>
          <w:lang w:val="uk-UA"/>
        </w:rPr>
      </w:pPr>
      <w:r w:rsidRPr="006B25D4">
        <w:rPr>
          <w:szCs w:val="28"/>
          <w:lang w:val="uk-UA"/>
        </w:rPr>
        <w:t xml:space="preserve">де </w:t>
      </w:r>
      <w:r w:rsidR="001570AC" w:rsidRPr="001570AC">
        <w:rPr>
          <w:position w:val="-16"/>
          <w:szCs w:val="28"/>
          <w:lang w:val="uk-UA"/>
        </w:rPr>
        <w:object w:dxaOrig="1600" w:dyaOrig="420">
          <v:shape id="_x0000_i1284" type="#_x0000_t75" style="width:89.25pt;height:24pt" o:ole="">
            <v:imagedata r:id="rId511" o:title=""/>
          </v:shape>
          <o:OLEObject Type="Embed" ProgID="Equation.DSMT4" ShapeID="_x0000_i1284" DrawAspect="Content" ObjectID="_1609121737" r:id="rId512"/>
        </w:object>
      </w:r>
      <w:r w:rsidRPr="006B25D4">
        <w:rPr>
          <w:szCs w:val="28"/>
          <w:lang w:val="uk-UA"/>
        </w:rPr>
        <w:t xml:space="preserve"> - стала часу першого реологічного переходу;  </w:t>
      </w:r>
    </w:p>
    <w:p w:rsidR="00F43879" w:rsidRPr="006B25D4" w:rsidRDefault="001570AC" w:rsidP="00F43879">
      <w:pPr>
        <w:spacing w:line="360" w:lineRule="auto"/>
        <w:ind w:firstLine="567"/>
        <w:rPr>
          <w:szCs w:val="28"/>
          <w:lang w:val="uk-UA"/>
        </w:rPr>
      </w:pPr>
      <w:r w:rsidRPr="001570AC">
        <w:rPr>
          <w:position w:val="-16"/>
          <w:szCs w:val="28"/>
          <w:lang w:val="uk-UA"/>
        </w:rPr>
        <w:object w:dxaOrig="1960" w:dyaOrig="420">
          <v:shape id="_x0000_i1285" type="#_x0000_t75" style="width:101.25pt;height:22.5pt" o:ole="">
            <v:imagedata r:id="rId513" o:title=""/>
          </v:shape>
          <o:OLEObject Type="Embed" ProgID="Equation.DSMT4" ShapeID="_x0000_i1285" DrawAspect="Content" ObjectID="_1609121738" r:id="rId514"/>
        </w:object>
      </w:r>
      <w:r w:rsidR="00F43879" w:rsidRPr="006B25D4">
        <w:rPr>
          <w:szCs w:val="28"/>
          <w:lang w:val="uk-UA"/>
        </w:rPr>
        <w:t xml:space="preserve">,   </w:t>
      </w:r>
      <w:r w:rsidRPr="001570AC">
        <w:rPr>
          <w:position w:val="-12"/>
          <w:szCs w:val="28"/>
          <w:lang w:val="uk-UA"/>
        </w:rPr>
        <w:object w:dxaOrig="1280" w:dyaOrig="380">
          <v:shape id="_x0000_i1286" type="#_x0000_t75" style="width:71.25pt;height:21pt" o:ole="">
            <v:imagedata r:id="rId515" o:title=""/>
          </v:shape>
          <o:OLEObject Type="Embed" ProgID="Equation.DSMT4" ShapeID="_x0000_i1286" DrawAspect="Content" ObjectID="_1609121739" r:id="rId516"/>
        </w:object>
      </w:r>
      <w:r w:rsidR="00F43879" w:rsidRPr="006B25D4">
        <w:rPr>
          <w:szCs w:val="28"/>
          <w:lang w:val="uk-UA"/>
        </w:rPr>
        <w:t xml:space="preserve"> - коефіцієнти переда</w:t>
      </w:r>
      <w:r w:rsidR="00CA327D">
        <w:rPr>
          <w:szCs w:val="28"/>
          <w:lang w:val="uk-UA"/>
        </w:rPr>
        <w:t>чі.</w:t>
      </w:r>
    </w:p>
    <w:p w:rsidR="00F43879" w:rsidRPr="006B25D4" w:rsidRDefault="001570AC" w:rsidP="00CA327D">
      <w:pPr>
        <w:pStyle w:val="MTDisplayEquation"/>
        <w:jc w:val="right"/>
      </w:pPr>
      <w:r>
        <w:tab/>
      </w:r>
      <w:r w:rsidRPr="001570AC">
        <w:rPr>
          <w:position w:val="-28"/>
        </w:rPr>
        <w:object w:dxaOrig="4200" w:dyaOrig="760">
          <v:shape id="_x0000_i1287" type="#_x0000_t75" style="width:210pt;height:38.25pt" o:ole="">
            <v:imagedata r:id="rId517" o:title=""/>
          </v:shape>
          <o:OLEObject Type="Embed" ProgID="Equation.DSMT4" ShapeID="_x0000_i1287" DrawAspect="Content" ObjectID="_1609121740" r:id="rId518"/>
        </w:object>
      </w:r>
      <w:r w:rsidR="00F43879">
        <w:t xml:space="preserve">, </w:t>
      </w:r>
      <w:r w:rsidR="00F43879" w:rsidRPr="006B25D4">
        <w:t xml:space="preserve">      </w:t>
      </w:r>
      <w:r>
        <w:t xml:space="preserve">     </w:t>
      </w:r>
      <w:r w:rsidR="00F43879">
        <w:t xml:space="preserve">    </w:t>
      </w:r>
      <w:r w:rsidR="00F43879" w:rsidRPr="006B25D4">
        <w:t xml:space="preserve">        (</w:t>
      </w:r>
      <w:r w:rsidR="001536AA">
        <w:t>3.</w:t>
      </w:r>
      <w:r w:rsidR="00644B12" w:rsidRPr="003528E2">
        <w:rPr>
          <w:lang w:val="ru-RU"/>
        </w:rPr>
        <w:t>4</w:t>
      </w:r>
      <w:r w:rsidR="001A7AA0">
        <w:t>6</w:t>
      </w:r>
      <w:r w:rsidR="00CA327D">
        <w:t>)</w:t>
      </w:r>
    </w:p>
    <w:p w:rsidR="00F43879" w:rsidRPr="006B25D4" w:rsidRDefault="00F43879" w:rsidP="001570AC">
      <w:pPr>
        <w:spacing w:line="360" w:lineRule="auto"/>
        <w:ind w:firstLine="567"/>
        <w:rPr>
          <w:szCs w:val="28"/>
          <w:lang w:val="uk-UA"/>
        </w:rPr>
      </w:pPr>
      <w:r w:rsidRPr="006B25D4">
        <w:rPr>
          <w:szCs w:val="28"/>
          <w:lang w:val="uk-UA"/>
        </w:rPr>
        <w:t xml:space="preserve">де </w:t>
      </w:r>
      <w:r w:rsidR="001570AC" w:rsidRPr="001570AC">
        <w:rPr>
          <w:position w:val="-16"/>
        </w:rPr>
        <w:object w:dxaOrig="1740" w:dyaOrig="420">
          <v:shape id="_x0000_i1288" type="#_x0000_t75" style="width:87pt;height:21pt" o:ole="">
            <v:imagedata r:id="rId519" o:title=""/>
          </v:shape>
          <o:OLEObject Type="Embed" ProgID="Equation.DSMT4" ShapeID="_x0000_i1288" DrawAspect="Content" ObjectID="_1609121741" r:id="rId520"/>
        </w:object>
      </w:r>
      <w:r w:rsidR="001570AC">
        <w:t xml:space="preserve"> </w:t>
      </w:r>
      <w:r w:rsidRPr="006B25D4">
        <w:rPr>
          <w:szCs w:val="28"/>
          <w:lang w:val="uk-UA"/>
        </w:rPr>
        <w:t xml:space="preserve">- стала часу другого реологічного переходу;  </w:t>
      </w:r>
    </w:p>
    <w:p w:rsidR="00F43879" w:rsidRPr="006B25D4" w:rsidRDefault="001570AC" w:rsidP="001570AC">
      <w:pPr>
        <w:pStyle w:val="MTDisplayEquation"/>
        <w:ind w:left="0"/>
      </w:pPr>
      <w:r w:rsidRPr="001570AC">
        <w:rPr>
          <w:position w:val="-16"/>
        </w:rPr>
        <w:object w:dxaOrig="1700" w:dyaOrig="420">
          <v:shape id="_x0000_i1289" type="#_x0000_t75" style="width:85.5pt;height:21pt" o:ole="">
            <v:imagedata r:id="rId521" o:title=""/>
          </v:shape>
          <o:OLEObject Type="Embed" ProgID="Equation.DSMT4" ShapeID="_x0000_i1289" DrawAspect="Content" ObjectID="_1609121742" r:id="rId522"/>
        </w:object>
      </w:r>
      <w:r>
        <w:t xml:space="preserve"> </w:t>
      </w:r>
      <w:r w:rsidR="00F43879" w:rsidRPr="006B25D4">
        <w:t>- коефіцієнт передачі.</w:t>
      </w:r>
    </w:p>
    <w:p w:rsidR="00F43879" w:rsidRPr="006B25D4" w:rsidRDefault="00F43879" w:rsidP="00F43879">
      <w:pPr>
        <w:spacing w:line="360" w:lineRule="auto"/>
        <w:ind w:firstLine="567"/>
        <w:rPr>
          <w:szCs w:val="28"/>
          <w:lang w:val="uk-UA"/>
        </w:rPr>
      </w:pPr>
      <w:r w:rsidRPr="006B25D4">
        <w:rPr>
          <w:szCs w:val="28"/>
          <w:lang w:val="uk-UA"/>
        </w:rPr>
        <w:t xml:space="preserve">Якщо прийняти, що координата </w:t>
      </w:r>
      <w:r w:rsidR="001570AC" w:rsidRPr="006B25D4">
        <w:rPr>
          <w:position w:val="-6"/>
          <w:szCs w:val="28"/>
          <w:lang w:val="uk-UA"/>
        </w:rPr>
        <w:object w:dxaOrig="220" w:dyaOrig="240">
          <v:shape id="_x0000_i1290" type="#_x0000_t75" style="width:15.75pt;height:16.5pt" o:ole="">
            <v:imagedata r:id="rId523" o:title=""/>
          </v:shape>
          <o:OLEObject Type="Embed" ProgID="Equation.DSMT4" ShapeID="_x0000_i1290" DrawAspect="Content" ObjectID="_1609121743" r:id="rId524"/>
        </w:object>
      </w:r>
      <w:r w:rsidRPr="006B25D4">
        <w:rPr>
          <w:szCs w:val="28"/>
          <w:lang w:val="uk-UA"/>
        </w:rPr>
        <w:t xml:space="preserve"> змінюється аналогічно координаті </w:t>
      </w:r>
      <w:r w:rsidR="001570AC" w:rsidRPr="001570AC">
        <w:rPr>
          <w:position w:val="-12"/>
          <w:szCs w:val="28"/>
          <w:lang w:val="uk-UA"/>
        </w:rPr>
        <w:object w:dxaOrig="240" w:dyaOrig="300">
          <v:shape id="_x0000_i1291" type="#_x0000_t75" style="width:15.75pt;height:19.5pt" o:ole="">
            <v:imagedata r:id="rId525" o:title=""/>
          </v:shape>
          <o:OLEObject Type="Embed" ProgID="Equation.DSMT4" ShapeID="_x0000_i1291" DrawAspect="Content" ObjectID="_1609121744" r:id="rId526"/>
        </w:object>
      </w:r>
      <w:r w:rsidR="00644B12">
        <w:rPr>
          <w:szCs w:val="28"/>
          <w:lang w:val="uk-UA"/>
        </w:rPr>
        <w:t>, то рівняння (3.</w:t>
      </w:r>
      <w:r w:rsidR="00644B12" w:rsidRPr="003528E2">
        <w:rPr>
          <w:szCs w:val="28"/>
        </w:rPr>
        <w:t>3</w:t>
      </w:r>
      <w:r w:rsidR="004E5114">
        <w:rPr>
          <w:szCs w:val="28"/>
          <w:lang w:val="uk-UA"/>
        </w:rPr>
        <w:t>8</w:t>
      </w:r>
      <w:r w:rsidRPr="006B25D4">
        <w:rPr>
          <w:szCs w:val="28"/>
          <w:lang w:val="uk-UA"/>
        </w:rPr>
        <w:t>) приводиться до тако</w:t>
      </w:r>
      <w:r w:rsidR="00CA327D">
        <w:rPr>
          <w:szCs w:val="28"/>
          <w:lang w:val="uk-UA"/>
        </w:rPr>
        <w:t>го вигляду</w:t>
      </w:r>
    </w:p>
    <w:p w:rsidR="00F43879" w:rsidRPr="006B25D4" w:rsidRDefault="001570AC" w:rsidP="00CA327D">
      <w:pPr>
        <w:spacing w:line="360" w:lineRule="auto"/>
        <w:ind w:firstLine="567"/>
        <w:jc w:val="right"/>
        <w:rPr>
          <w:szCs w:val="28"/>
          <w:lang w:val="uk-UA"/>
        </w:rPr>
      </w:pPr>
      <w:r w:rsidRPr="001570AC">
        <w:rPr>
          <w:position w:val="-28"/>
          <w:szCs w:val="28"/>
          <w:lang w:val="uk-UA"/>
        </w:rPr>
        <w:object w:dxaOrig="3200" w:dyaOrig="760">
          <v:shape id="_x0000_i1292" type="#_x0000_t75" style="width:188.25pt;height:44.25pt" o:ole="">
            <v:imagedata r:id="rId527" o:title=""/>
          </v:shape>
          <o:OLEObject Type="Embed" ProgID="Equation.DSMT4" ShapeID="_x0000_i1292" DrawAspect="Content" ObjectID="_1609121745" r:id="rId528"/>
        </w:object>
      </w:r>
      <w:r>
        <w:rPr>
          <w:szCs w:val="28"/>
          <w:lang w:val="uk-UA"/>
        </w:rPr>
        <w:t xml:space="preserve">,      </w:t>
      </w:r>
      <w:r w:rsidR="00F43879" w:rsidRPr="006B25D4">
        <w:rPr>
          <w:szCs w:val="28"/>
          <w:lang w:val="uk-UA"/>
        </w:rPr>
        <w:t xml:space="preserve">   </w:t>
      </w:r>
      <w:r w:rsidR="00F43879">
        <w:rPr>
          <w:szCs w:val="28"/>
          <w:lang w:val="uk-UA"/>
        </w:rPr>
        <w:t xml:space="preserve">       </w:t>
      </w:r>
      <w:r w:rsidR="00F43879" w:rsidRPr="006B25D4">
        <w:rPr>
          <w:szCs w:val="28"/>
          <w:lang w:val="uk-UA"/>
        </w:rPr>
        <w:t xml:space="preserve">             (</w:t>
      </w:r>
      <w:r w:rsidR="001536AA">
        <w:rPr>
          <w:szCs w:val="28"/>
          <w:lang w:val="uk-UA"/>
        </w:rPr>
        <w:t>3.</w:t>
      </w:r>
      <w:r w:rsidR="00644B12" w:rsidRPr="003528E2">
        <w:rPr>
          <w:szCs w:val="28"/>
        </w:rPr>
        <w:t>4</w:t>
      </w:r>
      <w:r w:rsidR="001A7AA0">
        <w:rPr>
          <w:szCs w:val="28"/>
          <w:lang w:val="uk-UA"/>
        </w:rPr>
        <w:t>7</w:t>
      </w:r>
      <w:r w:rsidR="00CA327D">
        <w:rPr>
          <w:szCs w:val="28"/>
          <w:lang w:val="uk-UA"/>
        </w:rPr>
        <w:t>)</w:t>
      </w:r>
    </w:p>
    <w:p w:rsidR="00F43879" w:rsidRPr="006B25D4" w:rsidRDefault="00F43879" w:rsidP="00F43879">
      <w:pPr>
        <w:spacing w:line="360" w:lineRule="auto"/>
        <w:ind w:firstLine="567"/>
        <w:rPr>
          <w:szCs w:val="28"/>
          <w:lang w:val="uk-UA"/>
        </w:rPr>
      </w:pPr>
      <w:r w:rsidRPr="006B25D4">
        <w:rPr>
          <w:szCs w:val="28"/>
          <w:lang w:val="uk-UA"/>
        </w:rPr>
        <w:t xml:space="preserve">де </w:t>
      </w:r>
      <w:r w:rsidRPr="006B25D4">
        <w:rPr>
          <w:position w:val="-10"/>
          <w:szCs w:val="28"/>
          <w:lang w:val="uk-UA"/>
        </w:rPr>
        <w:object w:dxaOrig="1300" w:dyaOrig="300">
          <v:shape id="_x0000_i1293" type="#_x0000_t75" style="width:81.75pt;height:18.75pt" o:ole="">
            <v:imagedata r:id="rId529" o:title=""/>
          </v:shape>
          <o:OLEObject Type="Embed" ProgID="Equation.3" ShapeID="_x0000_i1293" DrawAspect="Content" ObjectID="_1609121746" r:id="rId530"/>
        </w:object>
      </w:r>
      <w:r w:rsidRPr="006B25D4">
        <w:rPr>
          <w:szCs w:val="28"/>
          <w:lang w:val="uk-UA"/>
        </w:rPr>
        <w:t xml:space="preserve"> - стала часу; </w:t>
      </w:r>
      <w:r w:rsidRPr="006B25D4">
        <w:rPr>
          <w:position w:val="-10"/>
          <w:szCs w:val="28"/>
          <w:lang w:val="uk-UA"/>
        </w:rPr>
        <w:object w:dxaOrig="1200" w:dyaOrig="300">
          <v:shape id="_x0000_i1294" type="#_x0000_t75" style="width:73.5pt;height:18pt" o:ole="">
            <v:imagedata r:id="rId531" o:title=""/>
          </v:shape>
          <o:OLEObject Type="Embed" ProgID="Equation.3" ShapeID="_x0000_i1294" DrawAspect="Content" ObjectID="_1609121747" r:id="rId532"/>
        </w:object>
      </w:r>
      <w:r w:rsidRPr="006B25D4">
        <w:rPr>
          <w:szCs w:val="28"/>
          <w:lang w:val="uk-UA"/>
        </w:rPr>
        <w:t xml:space="preserve"> - коефіцієнт передачі.</w:t>
      </w:r>
    </w:p>
    <w:p w:rsidR="00F43879" w:rsidRPr="00ED5723" w:rsidRDefault="00644B12" w:rsidP="00F43879">
      <w:pPr>
        <w:spacing w:line="360" w:lineRule="auto"/>
        <w:ind w:firstLine="567"/>
        <w:rPr>
          <w:szCs w:val="28"/>
        </w:rPr>
      </w:pPr>
      <w:r>
        <w:rPr>
          <w:szCs w:val="28"/>
          <w:lang w:val="uk-UA"/>
        </w:rPr>
        <w:t>Таким чином рівняння (3.</w:t>
      </w:r>
      <w:r w:rsidRPr="003528E2">
        <w:rPr>
          <w:szCs w:val="28"/>
        </w:rPr>
        <w:t>3</w:t>
      </w:r>
      <w:r>
        <w:rPr>
          <w:szCs w:val="28"/>
          <w:lang w:val="uk-UA"/>
        </w:rPr>
        <w:t>7) і (3.</w:t>
      </w:r>
      <w:r w:rsidRPr="003528E2">
        <w:rPr>
          <w:szCs w:val="28"/>
        </w:rPr>
        <w:t>3</w:t>
      </w:r>
      <w:r w:rsidR="004E5114">
        <w:rPr>
          <w:szCs w:val="28"/>
          <w:lang w:val="uk-UA"/>
        </w:rPr>
        <w:t>9</w:t>
      </w:r>
      <w:r w:rsidR="00F43879" w:rsidRPr="006B25D4">
        <w:rPr>
          <w:szCs w:val="28"/>
          <w:lang w:val="uk-UA"/>
        </w:rPr>
        <w:t>) описують процес стоку теплової енергії. З рівнян</w:t>
      </w:r>
      <w:r>
        <w:rPr>
          <w:szCs w:val="28"/>
          <w:lang w:val="uk-UA"/>
        </w:rPr>
        <w:t>ня (3.</w:t>
      </w:r>
      <w:r>
        <w:rPr>
          <w:szCs w:val="28"/>
          <w:lang w:val="en-US"/>
        </w:rPr>
        <w:t>3</w:t>
      </w:r>
      <w:r w:rsidR="004E5114">
        <w:rPr>
          <w:szCs w:val="28"/>
          <w:lang w:val="uk-UA"/>
        </w:rPr>
        <w:t>7</w:t>
      </w:r>
      <w:r w:rsidR="001570AC">
        <w:rPr>
          <w:szCs w:val="28"/>
          <w:lang w:val="uk-UA"/>
        </w:rPr>
        <w:t xml:space="preserve">) знайдемо температуру </w:t>
      </w:r>
    </w:p>
    <w:p w:rsidR="00F43879" w:rsidRPr="001570AC" w:rsidRDefault="001570AC" w:rsidP="001570AC">
      <w:pPr>
        <w:pStyle w:val="MTDisplayEquation"/>
      </w:pPr>
      <w:r>
        <w:tab/>
      </w:r>
      <w:r w:rsidRPr="001570AC">
        <w:rPr>
          <w:position w:val="-28"/>
        </w:rPr>
        <w:object w:dxaOrig="4880" w:dyaOrig="760">
          <v:shape id="_x0000_i1295" type="#_x0000_t75" style="width:243.75pt;height:38.25pt" o:ole="">
            <v:imagedata r:id="rId533" o:title=""/>
          </v:shape>
          <o:OLEObject Type="Embed" ProgID="Equation.DSMT4" ShapeID="_x0000_i1295" DrawAspect="Content" ObjectID="_1609121748" r:id="rId534"/>
        </w:object>
      </w:r>
      <w:r>
        <w:t xml:space="preserve"> </w:t>
      </w:r>
    </w:p>
    <w:p w:rsidR="00F43879" w:rsidRPr="00ED5723" w:rsidRDefault="001570AC" w:rsidP="00F43879">
      <w:pPr>
        <w:spacing w:line="360" w:lineRule="auto"/>
        <w:rPr>
          <w:szCs w:val="28"/>
        </w:rPr>
      </w:pPr>
      <w:r>
        <w:rPr>
          <w:szCs w:val="28"/>
          <w:lang w:val="uk-UA"/>
        </w:rPr>
        <w:t xml:space="preserve">та її похідну </w:t>
      </w:r>
    </w:p>
    <w:p w:rsidR="00F43879" w:rsidRPr="00ED5723" w:rsidRDefault="001570AC" w:rsidP="001570AC">
      <w:pPr>
        <w:pStyle w:val="MTDisplayEquation"/>
        <w:rPr>
          <w:lang w:val="ru-RU"/>
        </w:rPr>
      </w:pPr>
      <w:r>
        <w:tab/>
      </w:r>
      <w:r w:rsidRPr="001570AC">
        <w:rPr>
          <w:position w:val="-28"/>
        </w:rPr>
        <w:object w:dxaOrig="4220" w:dyaOrig="780">
          <v:shape id="_x0000_i1296" type="#_x0000_t75" style="width:210.75pt;height:39pt" o:ole="">
            <v:imagedata r:id="rId535" o:title=""/>
          </v:shape>
          <o:OLEObject Type="Embed" ProgID="Equation.DSMT4" ShapeID="_x0000_i1296" DrawAspect="Content" ObjectID="_1609121749" r:id="rId536"/>
        </w:object>
      </w:r>
      <w:r>
        <w:t xml:space="preserve"> </w:t>
      </w:r>
    </w:p>
    <w:p w:rsidR="00F43879" w:rsidRPr="004B1CB2" w:rsidRDefault="00F43879" w:rsidP="00F43879">
      <w:pPr>
        <w:spacing w:line="360" w:lineRule="auto"/>
        <w:rPr>
          <w:szCs w:val="28"/>
        </w:rPr>
      </w:pPr>
      <w:r w:rsidRPr="006B25D4">
        <w:rPr>
          <w:szCs w:val="28"/>
          <w:lang w:val="uk-UA"/>
        </w:rPr>
        <w:t>і підставимо в рівн</w:t>
      </w:r>
      <w:r w:rsidR="001570AC">
        <w:rPr>
          <w:szCs w:val="28"/>
          <w:lang w:val="uk-UA"/>
        </w:rPr>
        <w:t>яння (3.</w:t>
      </w:r>
      <w:r w:rsidR="00644B12" w:rsidRPr="003528E2">
        <w:rPr>
          <w:szCs w:val="28"/>
        </w:rPr>
        <w:t>4</w:t>
      </w:r>
      <w:r w:rsidR="00140F46">
        <w:rPr>
          <w:szCs w:val="28"/>
          <w:lang w:val="uk-UA"/>
        </w:rPr>
        <w:t>1</w:t>
      </w:r>
      <w:r w:rsidR="001570AC">
        <w:rPr>
          <w:szCs w:val="28"/>
          <w:lang w:val="uk-UA"/>
        </w:rPr>
        <w:t>). У результаті маємо</w:t>
      </w:r>
    </w:p>
    <w:p w:rsidR="00F43879" w:rsidRPr="004B1CB2" w:rsidRDefault="001570AC" w:rsidP="001570AC">
      <w:pPr>
        <w:spacing w:line="360" w:lineRule="auto"/>
        <w:ind w:firstLine="567"/>
        <w:jc w:val="right"/>
        <w:rPr>
          <w:szCs w:val="28"/>
        </w:rPr>
      </w:pPr>
      <w:r w:rsidRPr="001570AC">
        <w:rPr>
          <w:position w:val="-28"/>
          <w:szCs w:val="28"/>
          <w:lang w:val="uk-UA"/>
        </w:rPr>
        <w:object w:dxaOrig="5440" w:dyaOrig="780">
          <v:shape id="_x0000_i1297" type="#_x0000_t75" style="width:271.5pt;height:39pt" o:ole="">
            <v:imagedata r:id="rId537" o:title=""/>
          </v:shape>
          <o:OLEObject Type="Embed" ProgID="Equation.DSMT4" ShapeID="_x0000_i1297" DrawAspect="Content" ObjectID="_1609121750" r:id="rId538"/>
        </w:object>
      </w:r>
      <w:r w:rsidR="00F43879" w:rsidRPr="006B25D4">
        <w:rPr>
          <w:szCs w:val="28"/>
          <w:lang w:val="uk-UA"/>
        </w:rPr>
        <w:t xml:space="preserve">,    </w:t>
      </w:r>
      <w:r w:rsidR="00F43879">
        <w:rPr>
          <w:szCs w:val="28"/>
          <w:lang w:val="uk-UA"/>
        </w:rPr>
        <w:t xml:space="preserve">   </w:t>
      </w:r>
      <w:r w:rsidR="00F43879" w:rsidRPr="006B25D4">
        <w:rPr>
          <w:szCs w:val="28"/>
          <w:lang w:val="uk-UA"/>
        </w:rPr>
        <w:t xml:space="preserve"> </w:t>
      </w:r>
      <w:r>
        <w:rPr>
          <w:szCs w:val="28"/>
          <w:lang w:val="uk-UA"/>
        </w:rPr>
        <w:t xml:space="preserve">    </w:t>
      </w:r>
      <w:r w:rsidR="00F43879" w:rsidRPr="006B25D4">
        <w:rPr>
          <w:szCs w:val="28"/>
          <w:lang w:val="uk-UA"/>
        </w:rPr>
        <w:t>(</w:t>
      </w:r>
      <w:r w:rsidR="001536AA">
        <w:rPr>
          <w:szCs w:val="28"/>
          <w:lang w:val="uk-UA"/>
        </w:rPr>
        <w:t>3.</w:t>
      </w:r>
      <w:r w:rsidR="00644B12" w:rsidRPr="003528E2">
        <w:rPr>
          <w:szCs w:val="28"/>
        </w:rPr>
        <w:t>4</w:t>
      </w:r>
      <w:r w:rsidR="001A7AA0">
        <w:rPr>
          <w:szCs w:val="28"/>
          <w:lang w:val="uk-UA"/>
        </w:rPr>
        <w:t>8</w:t>
      </w:r>
      <w:r w:rsidR="00F43879" w:rsidRPr="006B25D4">
        <w:rPr>
          <w:szCs w:val="28"/>
          <w:lang w:val="uk-UA"/>
        </w:rPr>
        <w:t>)</w:t>
      </w:r>
    </w:p>
    <w:p w:rsidR="00F43879" w:rsidRPr="006B25D4" w:rsidRDefault="00F43879" w:rsidP="00F43879">
      <w:pPr>
        <w:spacing w:line="360" w:lineRule="auto"/>
        <w:ind w:firstLine="567"/>
        <w:rPr>
          <w:szCs w:val="28"/>
          <w:lang w:val="uk-UA"/>
        </w:rPr>
      </w:pPr>
      <w:r w:rsidRPr="006B25D4">
        <w:rPr>
          <w:szCs w:val="28"/>
          <w:lang w:val="uk-UA"/>
        </w:rPr>
        <w:t xml:space="preserve">де </w:t>
      </w:r>
      <w:r w:rsidR="000632BC" w:rsidRPr="006B25D4">
        <w:rPr>
          <w:position w:val="-10"/>
          <w:szCs w:val="28"/>
          <w:lang w:val="uk-UA"/>
        </w:rPr>
        <w:object w:dxaOrig="1180" w:dyaOrig="340">
          <v:shape id="_x0000_i1298" type="#_x0000_t75" style="width:79.5pt;height:23.25pt" o:ole="">
            <v:imagedata r:id="rId539" o:title=""/>
          </v:shape>
          <o:OLEObject Type="Embed" ProgID="Equation.3" ShapeID="_x0000_i1298" DrawAspect="Content" ObjectID="_1609121751" r:id="rId540"/>
        </w:object>
      </w:r>
      <w:r w:rsidRPr="006B25D4">
        <w:rPr>
          <w:szCs w:val="28"/>
          <w:lang w:val="uk-UA"/>
        </w:rPr>
        <w:t xml:space="preserve">, </w:t>
      </w:r>
      <w:r w:rsidR="000632BC" w:rsidRPr="006B25D4">
        <w:rPr>
          <w:position w:val="-10"/>
          <w:szCs w:val="28"/>
          <w:lang w:val="uk-UA"/>
        </w:rPr>
        <w:object w:dxaOrig="1680" w:dyaOrig="300">
          <v:shape id="_x0000_i1299" type="#_x0000_t75" style="width:115.5pt;height:20.25pt" o:ole="">
            <v:imagedata r:id="rId541" o:title=""/>
          </v:shape>
          <o:OLEObject Type="Embed" ProgID="Equation.3" ShapeID="_x0000_i1299" DrawAspect="Content" ObjectID="_1609121752" r:id="rId542"/>
        </w:object>
      </w:r>
      <w:r w:rsidRPr="006B25D4">
        <w:rPr>
          <w:szCs w:val="28"/>
          <w:lang w:val="uk-UA"/>
        </w:rPr>
        <w:t xml:space="preserve"> - сталі часу; </w:t>
      </w:r>
    </w:p>
    <w:p w:rsidR="00F43879" w:rsidRPr="006B25D4" w:rsidRDefault="000632BC" w:rsidP="00F43879">
      <w:pPr>
        <w:spacing w:line="360" w:lineRule="auto"/>
        <w:ind w:firstLine="567"/>
        <w:rPr>
          <w:szCs w:val="28"/>
          <w:lang w:val="uk-UA"/>
        </w:rPr>
      </w:pPr>
      <w:r w:rsidRPr="006B25D4">
        <w:rPr>
          <w:position w:val="-10"/>
          <w:szCs w:val="28"/>
          <w:lang w:val="uk-UA"/>
        </w:rPr>
        <w:object w:dxaOrig="1020" w:dyaOrig="300">
          <v:shape id="_x0000_i1300" type="#_x0000_t75" style="width:75pt;height:21.75pt" o:ole="">
            <v:imagedata r:id="rId543" o:title=""/>
          </v:shape>
          <o:OLEObject Type="Embed" ProgID="Equation.3" ShapeID="_x0000_i1300" DrawAspect="Content" ObjectID="_1609121753" r:id="rId544"/>
        </w:object>
      </w:r>
      <w:r w:rsidR="00F43879" w:rsidRPr="006B25D4">
        <w:rPr>
          <w:szCs w:val="28"/>
          <w:lang w:val="uk-UA"/>
        </w:rPr>
        <w:t xml:space="preserve">, </w:t>
      </w:r>
      <w:r w:rsidRPr="006B25D4">
        <w:rPr>
          <w:position w:val="-10"/>
          <w:szCs w:val="28"/>
          <w:lang w:val="uk-UA"/>
        </w:rPr>
        <w:object w:dxaOrig="1100" w:dyaOrig="300">
          <v:shape id="_x0000_i1301" type="#_x0000_t75" style="width:75pt;height:20.25pt" o:ole="">
            <v:imagedata r:id="rId545" o:title=""/>
          </v:shape>
          <o:OLEObject Type="Embed" ProgID="Equation.3" ShapeID="_x0000_i1301" DrawAspect="Content" ObjectID="_1609121754" r:id="rId546"/>
        </w:object>
      </w:r>
      <w:r w:rsidR="00F43879" w:rsidRPr="006B25D4">
        <w:rPr>
          <w:szCs w:val="28"/>
          <w:lang w:val="uk-UA"/>
        </w:rPr>
        <w:t xml:space="preserve"> - коефіцієнти передачі.</w:t>
      </w:r>
    </w:p>
    <w:p w:rsidR="00F43879" w:rsidRPr="006B25D4" w:rsidRDefault="00F43879" w:rsidP="00F43879">
      <w:pPr>
        <w:spacing w:line="360" w:lineRule="auto"/>
        <w:ind w:firstLine="567"/>
        <w:rPr>
          <w:szCs w:val="28"/>
          <w:lang w:val="uk-UA"/>
        </w:rPr>
      </w:pPr>
      <w:r w:rsidRPr="006B25D4">
        <w:rPr>
          <w:szCs w:val="28"/>
          <w:lang w:val="uk-UA"/>
        </w:rPr>
        <w:t xml:space="preserve">Функцію стоку знайдемо, </w:t>
      </w:r>
      <w:proofErr w:type="spellStart"/>
      <w:r w:rsidRPr="006B25D4">
        <w:rPr>
          <w:szCs w:val="28"/>
          <w:lang w:val="uk-UA"/>
        </w:rPr>
        <w:t>продиференціювавши</w:t>
      </w:r>
      <w:proofErr w:type="spellEnd"/>
      <w:r w:rsidRPr="006B25D4">
        <w:rPr>
          <w:szCs w:val="28"/>
          <w:lang w:val="uk-UA"/>
        </w:rPr>
        <w:t xml:space="preserve"> рівняння (3.</w:t>
      </w:r>
      <w:r w:rsidR="00140F46">
        <w:rPr>
          <w:szCs w:val="28"/>
          <w:lang w:val="uk-UA"/>
        </w:rPr>
        <w:t>52</w:t>
      </w:r>
      <w:r w:rsidRPr="006B25D4">
        <w:rPr>
          <w:szCs w:val="28"/>
          <w:lang w:val="uk-UA"/>
        </w:rPr>
        <w:t xml:space="preserve">) за часом </w:t>
      </w:r>
      <w:r w:rsidR="001570AC" w:rsidRPr="006B25D4">
        <w:rPr>
          <w:position w:val="-6"/>
          <w:szCs w:val="28"/>
          <w:lang w:val="uk-UA"/>
        </w:rPr>
        <w:object w:dxaOrig="220" w:dyaOrig="300">
          <v:shape id="_x0000_i1302" type="#_x0000_t75" style="width:10.5pt;height:15pt" o:ole="">
            <v:imagedata r:id="rId547" o:title=""/>
          </v:shape>
          <o:OLEObject Type="Embed" ProgID="Equation.DSMT4" ShapeID="_x0000_i1302" DrawAspect="Content" ObjectID="_1609121755" r:id="rId548"/>
        </w:object>
      </w:r>
      <w:r w:rsidRPr="006B25D4">
        <w:rPr>
          <w:szCs w:val="28"/>
          <w:lang w:val="uk-UA"/>
        </w:rPr>
        <w:t>:</w:t>
      </w:r>
    </w:p>
    <w:p w:rsidR="00F43879" w:rsidRPr="003A6E4F" w:rsidRDefault="000632BC" w:rsidP="00F43879">
      <w:pPr>
        <w:spacing w:line="360" w:lineRule="auto"/>
        <w:jc w:val="right"/>
        <w:rPr>
          <w:szCs w:val="28"/>
          <w:lang w:val="uk-UA"/>
        </w:rPr>
      </w:pPr>
      <w:r w:rsidRPr="00DD227B">
        <w:rPr>
          <w:position w:val="-28"/>
          <w:szCs w:val="28"/>
          <w:lang w:val="uk-UA"/>
        </w:rPr>
        <w:object w:dxaOrig="6700" w:dyaOrig="780">
          <v:shape id="_x0000_i1303" type="#_x0000_t75" style="width:388.5pt;height:45pt" o:ole="">
            <v:imagedata r:id="rId549" o:title=""/>
          </v:shape>
          <o:OLEObject Type="Embed" ProgID="Equation.DSMT4" ShapeID="_x0000_i1303" DrawAspect="Content" ObjectID="_1609121756" r:id="rId550"/>
        </w:object>
      </w:r>
      <w:r w:rsidR="00F43879" w:rsidRPr="003A6E4F">
        <w:rPr>
          <w:szCs w:val="28"/>
          <w:lang w:val="uk-UA"/>
        </w:rPr>
        <w:t xml:space="preserve"> </w:t>
      </w:r>
      <w:r w:rsidR="001570AC">
        <w:rPr>
          <w:szCs w:val="28"/>
          <w:lang w:val="uk-UA"/>
        </w:rPr>
        <w:t xml:space="preserve">  </w:t>
      </w:r>
      <w:r w:rsidR="001536AA">
        <w:rPr>
          <w:szCs w:val="28"/>
          <w:lang w:val="uk-UA"/>
        </w:rPr>
        <w:t>(3.</w:t>
      </w:r>
      <w:r w:rsidR="00644B12" w:rsidRPr="003528E2">
        <w:rPr>
          <w:szCs w:val="28"/>
        </w:rPr>
        <w:t>4</w:t>
      </w:r>
      <w:r w:rsidR="001A7AA0">
        <w:rPr>
          <w:szCs w:val="28"/>
          <w:lang w:val="uk-UA"/>
        </w:rPr>
        <w:t>9</w:t>
      </w:r>
      <w:r w:rsidR="00F43879" w:rsidRPr="003A6E4F">
        <w:rPr>
          <w:szCs w:val="28"/>
          <w:lang w:val="uk-UA"/>
        </w:rPr>
        <w:t>)</w:t>
      </w:r>
    </w:p>
    <w:p w:rsidR="00F43879" w:rsidRPr="003A6E4F" w:rsidRDefault="00F43879" w:rsidP="00F43879">
      <w:pPr>
        <w:spacing w:line="360" w:lineRule="auto"/>
        <w:ind w:firstLine="567"/>
        <w:rPr>
          <w:szCs w:val="28"/>
          <w:lang w:val="uk-UA"/>
        </w:rPr>
      </w:pPr>
      <w:proofErr w:type="spellStart"/>
      <w:r w:rsidRPr="003A6E4F">
        <w:rPr>
          <w:szCs w:val="28"/>
          <w:lang w:val="uk-UA"/>
        </w:rPr>
        <w:t>Підствивши</w:t>
      </w:r>
      <w:proofErr w:type="spellEnd"/>
      <w:r w:rsidRPr="003A6E4F">
        <w:rPr>
          <w:szCs w:val="28"/>
          <w:lang w:val="uk-UA"/>
        </w:rPr>
        <w:t xml:space="preserve"> (3.</w:t>
      </w:r>
      <w:r w:rsidR="00140F46">
        <w:rPr>
          <w:szCs w:val="28"/>
          <w:lang w:val="uk-UA"/>
        </w:rPr>
        <w:t>53) у рівняння (3.37</w:t>
      </w:r>
      <w:r w:rsidRPr="003A6E4F">
        <w:rPr>
          <w:szCs w:val="28"/>
          <w:lang w:val="uk-UA"/>
        </w:rPr>
        <w:t>), отримуємо нелінійне диференціальне рівняння для перенесення тепла через стінку в такому вигляді</w:t>
      </w:r>
    </w:p>
    <w:p w:rsidR="00F43879" w:rsidRPr="003A6E4F" w:rsidRDefault="001570AC" w:rsidP="00F43879">
      <w:pPr>
        <w:spacing w:line="360" w:lineRule="auto"/>
        <w:ind w:firstLine="567"/>
        <w:jc w:val="right"/>
        <w:rPr>
          <w:szCs w:val="28"/>
          <w:lang w:val="uk-UA"/>
        </w:rPr>
      </w:pPr>
      <w:r w:rsidRPr="001536AA">
        <w:rPr>
          <w:position w:val="-74"/>
          <w:szCs w:val="28"/>
          <w:lang w:val="uk-UA"/>
        </w:rPr>
        <w:object w:dxaOrig="4760" w:dyaOrig="1620">
          <v:shape id="_x0000_i1304" type="#_x0000_t75" style="width:270pt;height:91.5pt" o:ole="">
            <v:imagedata r:id="rId551" o:title=""/>
          </v:shape>
          <o:OLEObject Type="Embed" ProgID="Equation.DSMT4" ShapeID="_x0000_i1304" DrawAspect="Content" ObjectID="_1609121757" r:id="rId552"/>
        </w:object>
      </w:r>
      <w:r w:rsidR="00F43879" w:rsidRPr="003A6E4F">
        <w:rPr>
          <w:szCs w:val="28"/>
          <w:lang w:val="uk-UA"/>
        </w:rPr>
        <w:t>.</w:t>
      </w:r>
      <w:r>
        <w:rPr>
          <w:szCs w:val="28"/>
        </w:rPr>
        <w:t xml:space="preserve"> </w:t>
      </w:r>
      <w:r w:rsidR="00F43879">
        <w:rPr>
          <w:szCs w:val="28"/>
          <w:lang w:val="uk-UA"/>
        </w:rPr>
        <w:t xml:space="preserve">          </w:t>
      </w:r>
      <w:r w:rsidR="00F43879" w:rsidRPr="003A6E4F">
        <w:rPr>
          <w:szCs w:val="28"/>
        </w:rPr>
        <w:t xml:space="preserve">     </w:t>
      </w:r>
      <w:r w:rsidR="00F43879" w:rsidRPr="003A6E4F">
        <w:rPr>
          <w:szCs w:val="28"/>
          <w:lang w:val="uk-UA"/>
        </w:rPr>
        <w:t>(</w:t>
      </w:r>
      <w:r w:rsidR="001536AA">
        <w:rPr>
          <w:szCs w:val="28"/>
          <w:lang w:val="uk-UA"/>
        </w:rPr>
        <w:t>3.</w:t>
      </w:r>
      <w:r w:rsidR="00644B12" w:rsidRPr="003528E2">
        <w:rPr>
          <w:szCs w:val="28"/>
        </w:rPr>
        <w:t>5</w:t>
      </w:r>
      <w:r w:rsidR="001A7AA0">
        <w:rPr>
          <w:szCs w:val="28"/>
          <w:lang w:val="uk-UA"/>
        </w:rPr>
        <w:t>0</w:t>
      </w:r>
      <w:r w:rsidR="00C12B98">
        <w:rPr>
          <w:szCs w:val="28"/>
          <w:lang w:val="uk-UA"/>
        </w:rPr>
        <w:t>)</w:t>
      </w:r>
    </w:p>
    <w:p w:rsidR="001930CF" w:rsidRPr="00D47BA8" w:rsidRDefault="00D47BA8" w:rsidP="001930CF">
      <w:pPr>
        <w:spacing w:line="360" w:lineRule="auto"/>
        <w:ind w:firstLine="567"/>
        <w:rPr>
          <w:szCs w:val="28"/>
          <w:lang w:val="uk-UA"/>
        </w:rPr>
      </w:pPr>
      <w:r w:rsidRPr="00D47BA8">
        <w:rPr>
          <w:szCs w:val="28"/>
          <w:lang w:val="uk-UA"/>
        </w:rPr>
        <w:t>Рівняння (3.5</w:t>
      </w:r>
      <w:r w:rsidR="001930CF" w:rsidRPr="00D47BA8">
        <w:rPr>
          <w:szCs w:val="28"/>
          <w:lang w:val="uk-UA"/>
        </w:rPr>
        <w:t xml:space="preserve">0), а саме його права частина, яка описує </w:t>
      </w:r>
      <w:proofErr w:type="spellStart"/>
      <w:r w:rsidR="001930CF" w:rsidRPr="00D47BA8">
        <w:rPr>
          <w:szCs w:val="28"/>
          <w:lang w:val="uk-UA"/>
        </w:rPr>
        <w:t>сток</w:t>
      </w:r>
      <w:proofErr w:type="spellEnd"/>
      <w:r w:rsidR="001930CF" w:rsidRPr="00D47BA8">
        <w:rPr>
          <w:szCs w:val="28"/>
          <w:lang w:val="uk-UA"/>
        </w:rPr>
        <w:t xml:space="preserve"> температури з апарату не тільки схожа на рівняння математичної моделі (3</w:t>
      </w:r>
      <w:r w:rsidR="00D1203B" w:rsidRPr="00D47BA8">
        <w:rPr>
          <w:szCs w:val="28"/>
          <w:lang w:val="uk-UA"/>
        </w:rPr>
        <w:t xml:space="preserve">.27), але й описує то </w:t>
      </w:r>
      <w:r w:rsidR="001930CF" w:rsidRPr="00D47BA8">
        <w:rPr>
          <w:szCs w:val="28"/>
          <w:lang w:val="uk-UA"/>
        </w:rPr>
        <w:t>й самий процес, що і ліва частина рівняння математичної моделі другого порядку за вихідним параметром.</w:t>
      </w:r>
    </w:p>
    <w:p w:rsidR="001930CF" w:rsidRPr="00D47BA8" w:rsidRDefault="000632BC" w:rsidP="001930CF">
      <w:pPr>
        <w:spacing w:line="360" w:lineRule="auto"/>
        <w:jc w:val="right"/>
        <w:rPr>
          <w:szCs w:val="28"/>
          <w:lang w:val="uk-UA"/>
        </w:rPr>
      </w:pPr>
      <w:r w:rsidRPr="00D47BA8">
        <w:rPr>
          <w:position w:val="-68"/>
          <w:szCs w:val="28"/>
          <w:lang w:val="en-US"/>
        </w:rPr>
        <w:object w:dxaOrig="6700" w:dyaOrig="1500">
          <v:shape id="_x0000_i1305" type="#_x0000_t75" style="width:354pt;height:78pt" o:ole="">
            <v:imagedata r:id="rId373" o:title=""/>
          </v:shape>
          <o:OLEObject Type="Embed" ProgID="Equation.DSMT4" ShapeID="_x0000_i1305" DrawAspect="Content" ObjectID="_1609121758" r:id="rId553"/>
        </w:object>
      </w:r>
      <w:r w:rsidR="001930CF" w:rsidRPr="00D47BA8">
        <w:rPr>
          <w:szCs w:val="28"/>
          <w:lang w:val="uk-UA"/>
        </w:rPr>
        <w:t xml:space="preserve">   </w:t>
      </w:r>
      <w:r w:rsidR="001930CF" w:rsidRPr="00D47BA8">
        <w:rPr>
          <w:szCs w:val="28"/>
        </w:rPr>
        <w:t xml:space="preserve">   </w:t>
      </w:r>
      <w:r w:rsidR="001930CF" w:rsidRPr="00D47BA8">
        <w:rPr>
          <w:szCs w:val="28"/>
          <w:lang w:val="uk-UA"/>
        </w:rPr>
        <w:t>(3.27)</w:t>
      </w:r>
    </w:p>
    <w:p w:rsidR="00713F56" w:rsidRPr="00713F56" w:rsidRDefault="00155CB5" w:rsidP="00713F56">
      <w:pPr>
        <w:spacing w:line="360" w:lineRule="auto"/>
        <w:ind w:firstLine="567"/>
        <w:rPr>
          <w:szCs w:val="28"/>
          <w:lang w:val="uk-UA"/>
        </w:rPr>
      </w:pPr>
      <w:r w:rsidRPr="00D47BA8">
        <w:rPr>
          <w:szCs w:val="28"/>
          <w:lang w:val="uk-UA"/>
        </w:rPr>
        <w:t>За для того, щоб ліва частина рівняння математичної моделі (3.27) мала належний вид, коли вона буде прирівняна</w:t>
      </w:r>
      <w:r w:rsidR="00D47BA8" w:rsidRPr="00D47BA8">
        <w:rPr>
          <w:szCs w:val="28"/>
          <w:lang w:val="uk-UA"/>
        </w:rPr>
        <w:t xml:space="preserve"> до правої частини рівняння (3.5</w:t>
      </w:r>
      <w:r w:rsidRPr="00D47BA8">
        <w:rPr>
          <w:szCs w:val="28"/>
          <w:lang w:val="uk-UA"/>
        </w:rPr>
        <w:t xml:space="preserve">0), виведеного за теорією реологічних перетворень: </w:t>
      </w:r>
      <w:r w:rsidR="00D1203B" w:rsidRPr="00D47BA8">
        <w:rPr>
          <w:szCs w:val="28"/>
          <w:lang w:val="uk-UA"/>
        </w:rPr>
        <w:t>змінимо</w:t>
      </w:r>
      <w:r w:rsidRPr="00D47BA8">
        <w:rPr>
          <w:szCs w:val="28"/>
          <w:lang w:val="uk-UA"/>
        </w:rPr>
        <w:t xml:space="preserve"> позначення сталої за часом </w:t>
      </w:r>
      <w:r w:rsidRPr="00D47BA8">
        <w:rPr>
          <w:position w:val="-12"/>
        </w:rPr>
        <w:object w:dxaOrig="279" w:dyaOrig="380">
          <v:shape id="_x0000_i1306" type="#_x0000_t75" style="width:14.25pt;height:18.75pt" o:ole="">
            <v:imagedata r:id="rId554" o:title=""/>
          </v:shape>
          <o:OLEObject Type="Embed" ProgID="Equation.DSMT4" ShapeID="_x0000_i1306" DrawAspect="Content" ObjectID="_1609121759" r:id="rId555"/>
        </w:object>
      </w:r>
      <w:r w:rsidRPr="00D47BA8">
        <w:rPr>
          <w:lang w:val="uk-UA"/>
        </w:rPr>
        <w:t xml:space="preserve"> та </w:t>
      </w:r>
      <w:r w:rsidRPr="00D47BA8">
        <w:rPr>
          <w:position w:val="-12"/>
        </w:rPr>
        <w:object w:dxaOrig="260" w:dyaOrig="380">
          <v:shape id="_x0000_i1307" type="#_x0000_t75" style="width:13.5pt;height:18.75pt" o:ole="">
            <v:imagedata r:id="rId556" o:title=""/>
          </v:shape>
          <o:OLEObject Type="Embed" ProgID="Equation.DSMT4" ShapeID="_x0000_i1307" DrawAspect="Content" ObjectID="_1609121760" r:id="rId557"/>
        </w:object>
      </w:r>
      <w:r w:rsidR="001967E6" w:rsidRPr="00D47BA8">
        <w:rPr>
          <w:lang w:val="uk-UA"/>
        </w:rPr>
        <w:t xml:space="preserve"> на </w:t>
      </w:r>
      <w:r w:rsidR="001967E6" w:rsidRPr="00D47BA8">
        <w:rPr>
          <w:position w:val="-12"/>
        </w:rPr>
        <w:object w:dxaOrig="340" w:dyaOrig="420">
          <v:shape id="_x0000_i1308" type="#_x0000_t75" style="width:17.25pt;height:21pt" o:ole="">
            <v:imagedata r:id="rId558" o:title=""/>
          </v:shape>
          <o:OLEObject Type="Embed" ProgID="Equation.DSMT4" ShapeID="_x0000_i1308" DrawAspect="Content" ObjectID="_1609121761" r:id="rId559"/>
        </w:object>
      </w:r>
      <w:r w:rsidR="001967E6" w:rsidRPr="00D47BA8">
        <w:rPr>
          <w:lang w:val="uk-UA"/>
        </w:rPr>
        <w:t xml:space="preserve"> та </w:t>
      </w:r>
      <w:r w:rsidR="001967E6" w:rsidRPr="00D47BA8">
        <w:rPr>
          <w:position w:val="-12"/>
        </w:rPr>
        <w:object w:dxaOrig="320" w:dyaOrig="420">
          <v:shape id="_x0000_i1309" type="#_x0000_t75" style="width:16.5pt;height:21pt" o:ole="">
            <v:imagedata r:id="rId560" o:title=""/>
          </v:shape>
          <o:OLEObject Type="Embed" ProgID="Equation.DSMT4" ShapeID="_x0000_i1309" DrawAspect="Content" ObjectID="_1609121762" r:id="rId561"/>
        </w:object>
      </w:r>
      <w:r w:rsidR="001967E6" w:rsidRPr="00D47BA8">
        <w:rPr>
          <w:lang w:val="uk-UA"/>
        </w:rPr>
        <w:t xml:space="preserve">, </w:t>
      </w:r>
      <w:r w:rsidRPr="00D47BA8">
        <w:rPr>
          <w:lang w:val="uk-UA"/>
        </w:rPr>
        <w:t xml:space="preserve">оскільки позначення </w:t>
      </w:r>
      <w:r w:rsidRPr="00D47BA8">
        <w:rPr>
          <w:position w:val="-4"/>
        </w:rPr>
        <w:object w:dxaOrig="240" w:dyaOrig="279">
          <v:shape id="_x0000_i1310" type="#_x0000_t75" style="width:12.75pt;height:14.25pt" o:ole="">
            <v:imagedata r:id="rId562" o:title=""/>
          </v:shape>
          <o:OLEObject Type="Embed" ProgID="Equation.DSMT4" ShapeID="_x0000_i1310" DrawAspect="Content" ObjectID="_1609121763" r:id="rId563"/>
        </w:object>
      </w:r>
      <w:r w:rsidR="00D1203B" w:rsidRPr="00D47BA8">
        <w:rPr>
          <w:position w:val="-4"/>
          <w:lang w:val="uk-UA"/>
        </w:rPr>
        <w:t xml:space="preserve"> </w:t>
      </w:r>
      <w:r w:rsidRPr="00D47BA8">
        <w:rPr>
          <w:lang w:val="uk-UA"/>
        </w:rPr>
        <w:t>у реологічних перетвореннях має сенс, як позначення температури.</w:t>
      </w:r>
      <w:r w:rsidR="001967E6" w:rsidRPr="00D47BA8">
        <w:rPr>
          <w:lang w:val="uk-UA"/>
        </w:rPr>
        <w:t xml:space="preserve"> Ще необхідно </w:t>
      </w:r>
      <w:proofErr w:type="spellStart"/>
      <w:r w:rsidR="00D1203B" w:rsidRPr="00D47BA8">
        <w:rPr>
          <w:lang w:val="uk-UA"/>
        </w:rPr>
        <w:t>продиференціювати</w:t>
      </w:r>
      <w:proofErr w:type="spellEnd"/>
      <w:r w:rsidR="001967E6" w:rsidRPr="00D47BA8">
        <w:rPr>
          <w:lang w:val="uk-UA"/>
        </w:rPr>
        <w:t xml:space="preserve"> за часом ту частину математичної моделі, котру необхідно підставити до рівняння</w:t>
      </w:r>
      <w:r w:rsidR="00D1203B" w:rsidRPr="00D47BA8">
        <w:rPr>
          <w:lang w:val="uk-UA"/>
        </w:rPr>
        <w:t xml:space="preserve"> </w:t>
      </w:r>
      <w:r w:rsidR="00D47BA8" w:rsidRPr="00D47BA8">
        <w:rPr>
          <w:szCs w:val="28"/>
          <w:lang w:val="uk-UA"/>
        </w:rPr>
        <w:t>(3.5</w:t>
      </w:r>
      <w:r w:rsidR="001967E6" w:rsidRPr="00D47BA8">
        <w:rPr>
          <w:szCs w:val="28"/>
          <w:lang w:val="uk-UA"/>
        </w:rPr>
        <w:t>0).</w:t>
      </w:r>
      <w:r w:rsidR="00C11069">
        <w:rPr>
          <w:szCs w:val="28"/>
          <w:lang w:val="uk-UA"/>
        </w:rPr>
        <w:t xml:space="preserve"> Також необхідно виправити </w:t>
      </w:r>
      <w:r w:rsidR="008B4876" w:rsidRPr="00713F56">
        <w:rPr>
          <w:position w:val="-12"/>
        </w:rPr>
        <w:object w:dxaOrig="820" w:dyaOrig="360">
          <v:shape id="_x0000_i1427" type="#_x0000_t75" style="width:41.25pt;height:18pt" o:ole="">
            <v:imagedata r:id="rId564" o:title=""/>
          </v:shape>
          <o:OLEObject Type="Embed" ProgID="Equation.DSMT4" ShapeID="_x0000_i1427" DrawAspect="Content" ObjectID="_1609121764" r:id="rId565"/>
        </w:object>
      </w:r>
      <w:r w:rsidR="00713F56">
        <w:t xml:space="preserve"> </w:t>
      </w:r>
      <w:r w:rsidR="00713F56">
        <w:rPr>
          <w:lang w:val="uk-UA"/>
        </w:rPr>
        <w:t>.</w:t>
      </w:r>
    </w:p>
    <w:p w:rsidR="001930CF" w:rsidRPr="00D47BA8" w:rsidRDefault="00D1203B" w:rsidP="00F43879">
      <w:pPr>
        <w:spacing w:line="360" w:lineRule="auto"/>
        <w:ind w:firstLine="567"/>
        <w:rPr>
          <w:szCs w:val="28"/>
          <w:lang w:val="uk-UA"/>
        </w:rPr>
      </w:pPr>
      <w:r w:rsidRPr="00D47BA8">
        <w:rPr>
          <w:szCs w:val="28"/>
          <w:lang w:val="uk-UA"/>
        </w:rPr>
        <w:t>Одержимо рівняння:</w:t>
      </w:r>
    </w:p>
    <w:p w:rsidR="001930CF" w:rsidRPr="003F2D22" w:rsidRDefault="00C2182C" w:rsidP="003F2D22">
      <w:pPr>
        <w:spacing w:line="360" w:lineRule="auto"/>
        <w:jc w:val="right"/>
        <w:rPr>
          <w:szCs w:val="28"/>
          <w:lang w:val="uk-UA"/>
        </w:rPr>
      </w:pPr>
      <w:r w:rsidRPr="00D47BA8">
        <w:rPr>
          <w:position w:val="-74"/>
        </w:rPr>
        <w:object w:dxaOrig="4680" w:dyaOrig="1620">
          <v:shape id="_x0000_i1481" type="#_x0000_t75" style="width:234pt;height:81pt" o:ole="">
            <v:imagedata r:id="rId566" o:title=""/>
          </v:shape>
          <o:OLEObject Type="Embed" ProgID="Equation.DSMT4" ShapeID="_x0000_i1481" DrawAspect="Content" ObjectID="_1609121765" r:id="rId567"/>
        </w:object>
      </w:r>
      <w:r w:rsidR="00FF0869" w:rsidRPr="00D47BA8">
        <w:rPr>
          <w:szCs w:val="28"/>
          <w:lang w:val="uk-UA"/>
        </w:rPr>
        <w:t xml:space="preserve">   </w:t>
      </w:r>
      <w:r w:rsidR="00FF0869" w:rsidRPr="00D47BA8">
        <w:rPr>
          <w:szCs w:val="28"/>
        </w:rPr>
        <w:t xml:space="preserve">   </w:t>
      </w:r>
      <w:r w:rsidR="00D47BA8" w:rsidRPr="00D47BA8">
        <w:rPr>
          <w:szCs w:val="28"/>
          <w:lang w:val="uk-UA"/>
        </w:rPr>
        <w:t xml:space="preserve">         </w:t>
      </w:r>
      <w:r w:rsidR="00D47BA8">
        <w:rPr>
          <w:szCs w:val="28"/>
          <w:lang w:val="uk-UA"/>
        </w:rPr>
        <w:t>(3.51</w:t>
      </w:r>
      <w:r w:rsidR="003F2D22">
        <w:rPr>
          <w:szCs w:val="28"/>
          <w:lang w:val="uk-UA"/>
        </w:rPr>
        <w:t>)</w:t>
      </w:r>
    </w:p>
    <w:p w:rsidR="00FE52F6" w:rsidRPr="00D47BA8" w:rsidRDefault="00FE52F6" w:rsidP="004112D9">
      <w:pPr>
        <w:spacing w:line="360" w:lineRule="auto"/>
        <w:ind w:firstLine="567"/>
        <w:rPr>
          <w:szCs w:val="28"/>
          <w:lang w:val="uk-UA"/>
        </w:rPr>
      </w:pPr>
      <w:r w:rsidRPr="00D47BA8">
        <w:rPr>
          <w:szCs w:val="28"/>
          <w:lang w:val="uk-UA"/>
        </w:rPr>
        <w:t>Якщо зміна температури</w:t>
      </w:r>
      <w:r w:rsidRPr="00D47BA8">
        <w:rPr>
          <w:position w:val="-28"/>
        </w:rPr>
        <w:object w:dxaOrig="2380" w:dyaOrig="760">
          <v:shape id="_x0000_i1313" type="#_x0000_t75" style="width:119.25pt;height:38.25pt" o:ole="">
            <v:imagedata r:id="rId568" o:title=""/>
          </v:shape>
          <o:OLEObject Type="Embed" ProgID="Equation.DSMT4" ShapeID="_x0000_i1313" DrawAspect="Content" ObjectID="_1609121766" r:id="rId569"/>
        </w:object>
      </w:r>
      <w:r w:rsidRPr="00D47BA8">
        <w:rPr>
          <w:szCs w:val="28"/>
          <w:lang w:val="uk-UA"/>
        </w:rPr>
        <w:t>, що практично має місце при такому перенесення тепла, то приходимо до такого диференціального рівняння перенесення тепла</w:t>
      </w:r>
      <w:r w:rsidR="00D1203B" w:rsidRPr="00D47BA8">
        <w:rPr>
          <w:szCs w:val="28"/>
          <w:lang w:val="uk-UA"/>
        </w:rPr>
        <w:t>:</w:t>
      </w:r>
    </w:p>
    <w:p w:rsidR="00FE52F6" w:rsidRPr="003F2D22" w:rsidRDefault="00C2182C" w:rsidP="003F2D22">
      <w:pPr>
        <w:spacing w:line="360" w:lineRule="auto"/>
        <w:jc w:val="right"/>
        <w:rPr>
          <w:szCs w:val="28"/>
          <w:lang w:val="uk-UA"/>
        </w:rPr>
      </w:pPr>
      <w:r w:rsidRPr="00D47BA8">
        <w:rPr>
          <w:position w:val="-74"/>
        </w:rPr>
        <w:object w:dxaOrig="5260" w:dyaOrig="1620">
          <v:shape id="_x0000_i1483" type="#_x0000_t75" style="width:263.25pt;height:81pt" o:ole="">
            <v:imagedata r:id="rId570" o:title=""/>
          </v:shape>
          <o:OLEObject Type="Embed" ProgID="Equation.DSMT4" ShapeID="_x0000_i1483" DrawAspect="Content" ObjectID="_1609121767" r:id="rId571"/>
        </w:object>
      </w:r>
      <w:r w:rsidR="00FF0869" w:rsidRPr="00D47BA8">
        <w:rPr>
          <w:szCs w:val="28"/>
          <w:lang w:val="uk-UA"/>
        </w:rPr>
        <w:t xml:space="preserve">   </w:t>
      </w:r>
      <w:r w:rsidR="00FF0869" w:rsidRPr="00D47BA8">
        <w:rPr>
          <w:szCs w:val="28"/>
        </w:rPr>
        <w:t xml:space="preserve">   </w:t>
      </w:r>
      <w:r w:rsidR="00D47BA8" w:rsidRPr="00D47BA8">
        <w:rPr>
          <w:szCs w:val="28"/>
          <w:lang w:val="uk-UA"/>
        </w:rPr>
        <w:t xml:space="preserve">  </w:t>
      </w:r>
      <w:r w:rsidR="00D47BA8">
        <w:rPr>
          <w:szCs w:val="28"/>
          <w:lang w:val="uk-UA"/>
        </w:rPr>
        <w:t xml:space="preserve">    </w:t>
      </w:r>
      <w:r w:rsidR="00D47BA8" w:rsidRPr="00D47BA8">
        <w:rPr>
          <w:szCs w:val="28"/>
          <w:lang w:val="uk-UA"/>
        </w:rPr>
        <w:t xml:space="preserve">             (3.52</w:t>
      </w:r>
      <w:r w:rsidR="003F2D22">
        <w:rPr>
          <w:szCs w:val="28"/>
          <w:lang w:val="uk-UA"/>
        </w:rPr>
        <w:t>)</w:t>
      </w:r>
    </w:p>
    <w:p w:rsidR="00F43879" w:rsidRPr="00D47BA8" w:rsidRDefault="004112D9" w:rsidP="004112D9">
      <w:pPr>
        <w:spacing w:line="360" w:lineRule="auto"/>
        <w:ind w:firstLine="567"/>
        <w:rPr>
          <w:szCs w:val="28"/>
          <w:lang w:val="uk-UA"/>
        </w:rPr>
      </w:pPr>
      <w:r w:rsidRPr="00D47BA8">
        <w:rPr>
          <w:szCs w:val="28"/>
          <w:lang w:val="uk-UA"/>
        </w:rPr>
        <w:t>При нульових початкових умовах прирівняємо обидві частини рівняння до нуля</w:t>
      </w:r>
      <w:r w:rsidR="00FE52F6" w:rsidRPr="00D47BA8">
        <w:rPr>
          <w:szCs w:val="28"/>
          <w:lang w:val="uk-UA"/>
        </w:rPr>
        <w:t xml:space="preserve">, </w:t>
      </w:r>
      <w:r w:rsidR="00F43879" w:rsidRPr="00D47BA8">
        <w:rPr>
          <w:szCs w:val="28"/>
          <w:lang w:val="uk-UA"/>
        </w:rPr>
        <w:t>останнє рівняння розділяється на таку систему рівнянь:</w:t>
      </w:r>
    </w:p>
    <w:p w:rsidR="00FE52F6" w:rsidRPr="003F2D22" w:rsidRDefault="00FE52F6" w:rsidP="003F2D22">
      <w:pPr>
        <w:spacing w:line="360" w:lineRule="auto"/>
        <w:jc w:val="right"/>
        <w:rPr>
          <w:szCs w:val="28"/>
          <w:lang w:val="uk-UA"/>
        </w:rPr>
      </w:pPr>
      <w:r w:rsidRPr="00D47BA8">
        <w:rPr>
          <w:position w:val="-32"/>
        </w:rPr>
        <w:object w:dxaOrig="3540" w:dyaOrig="820">
          <v:shape id="_x0000_i1315" type="#_x0000_t75" style="width:177pt;height:40.5pt" o:ole="">
            <v:imagedata r:id="rId572" o:title=""/>
          </v:shape>
          <o:OLEObject Type="Embed" ProgID="Equation.DSMT4" ShapeID="_x0000_i1315" DrawAspect="Content" ObjectID="_1609121768" r:id="rId573"/>
        </w:object>
      </w:r>
      <w:r w:rsidR="00FF0869" w:rsidRPr="00D47BA8">
        <w:rPr>
          <w:szCs w:val="28"/>
          <w:lang w:val="uk-UA"/>
        </w:rPr>
        <w:t xml:space="preserve">  </w:t>
      </w:r>
      <w:r w:rsidR="00D47BA8" w:rsidRPr="00D47BA8">
        <w:rPr>
          <w:szCs w:val="28"/>
          <w:lang w:val="uk-UA"/>
        </w:rPr>
        <w:t xml:space="preserve">  </w:t>
      </w:r>
      <w:r w:rsidR="00D47BA8">
        <w:rPr>
          <w:szCs w:val="28"/>
          <w:lang w:val="uk-UA"/>
        </w:rPr>
        <w:t xml:space="preserve">       </w:t>
      </w:r>
      <w:r w:rsidR="00D47BA8" w:rsidRPr="00D47BA8">
        <w:rPr>
          <w:szCs w:val="28"/>
          <w:lang w:val="uk-UA"/>
        </w:rPr>
        <w:t xml:space="preserve">            </w:t>
      </w:r>
      <w:r w:rsidR="00FF0869" w:rsidRPr="00D47BA8">
        <w:rPr>
          <w:szCs w:val="28"/>
          <w:lang w:val="uk-UA"/>
        </w:rPr>
        <w:t xml:space="preserve"> </w:t>
      </w:r>
      <w:r w:rsidR="00FF0869" w:rsidRPr="00D47BA8">
        <w:rPr>
          <w:szCs w:val="28"/>
        </w:rPr>
        <w:t xml:space="preserve">   </w:t>
      </w:r>
      <w:r w:rsidR="00D47BA8">
        <w:rPr>
          <w:szCs w:val="28"/>
          <w:lang w:val="uk-UA"/>
        </w:rPr>
        <w:t>(3.53</w:t>
      </w:r>
      <w:r w:rsidR="003F2D22">
        <w:rPr>
          <w:szCs w:val="28"/>
          <w:lang w:val="uk-UA"/>
        </w:rPr>
        <w:t>)</w:t>
      </w:r>
    </w:p>
    <w:p w:rsidR="00FE52F6" w:rsidRPr="003F2D22" w:rsidRDefault="00C2182C" w:rsidP="003F2D22">
      <w:pPr>
        <w:spacing w:line="360" w:lineRule="auto"/>
        <w:jc w:val="right"/>
        <w:rPr>
          <w:szCs w:val="28"/>
          <w:lang w:val="uk-UA"/>
        </w:rPr>
      </w:pPr>
      <w:r w:rsidRPr="00D47BA8">
        <w:rPr>
          <w:position w:val="-28"/>
        </w:rPr>
        <w:object w:dxaOrig="5060" w:dyaOrig="780">
          <v:shape id="_x0000_i1485" type="#_x0000_t75" style="width:253.5pt;height:39pt" o:ole="">
            <v:imagedata r:id="rId574" o:title=""/>
          </v:shape>
          <o:OLEObject Type="Embed" ProgID="Equation.DSMT4" ShapeID="_x0000_i1485" DrawAspect="Content" ObjectID="_1609121769" r:id="rId575"/>
        </w:object>
      </w:r>
      <w:r w:rsidR="00FF0869" w:rsidRPr="00D47BA8">
        <w:rPr>
          <w:szCs w:val="28"/>
          <w:lang w:val="uk-UA"/>
        </w:rPr>
        <w:t xml:space="preserve">  </w:t>
      </w:r>
      <w:r w:rsidR="00D47BA8" w:rsidRPr="00D47BA8">
        <w:rPr>
          <w:szCs w:val="28"/>
          <w:lang w:val="uk-UA"/>
        </w:rPr>
        <w:t xml:space="preserve">                 </w:t>
      </w:r>
      <w:r w:rsidR="00FF0869" w:rsidRPr="00D47BA8">
        <w:rPr>
          <w:szCs w:val="28"/>
          <w:lang w:val="uk-UA"/>
        </w:rPr>
        <w:t xml:space="preserve"> </w:t>
      </w:r>
      <w:r w:rsidR="00FF0869" w:rsidRPr="00D47BA8">
        <w:rPr>
          <w:szCs w:val="28"/>
        </w:rPr>
        <w:t xml:space="preserve">   </w:t>
      </w:r>
      <w:r w:rsidR="00D47BA8" w:rsidRPr="00D47BA8">
        <w:rPr>
          <w:szCs w:val="28"/>
          <w:lang w:val="uk-UA"/>
        </w:rPr>
        <w:t>(3.54</w:t>
      </w:r>
      <w:r w:rsidR="003F2D22">
        <w:rPr>
          <w:szCs w:val="28"/>
          <w:lang w:val="uk-UA"/>
        </w:rPr>
        <w:t>)</w:t>
      </w:r>
    </w:p>
    <w:p w:rsidR="00FE52F6" w:rsidRPr="003F2D22" w:rsidRDefault="00FE52F6" w:rsidP="00FE52F6">
      <w:pPr>
        <w:spacing w:line="360" w:lineRule="auto"/>
        <w:ind w:firstLine="567"/>
        <w:rPr>
          <w:szCs w:val="28"/>
          <w:lang w:val="uk-UA"/>
        </w:rPr>
      </w:pPr>
      <w:r w:rsidRPr="003F2D22">
        <w:rPr>
          <w:szCs w:val="28"/>
          <w:lang w:val="uk-UA"/>
        </w:rPr>
        <w:t>Зменшимо порядок другого рівняння. Тоді воно матиме такий вигляд:</w:t>
      </w:r>
    </w:p>
    <w:p w:rsidR="00FE52F6" w:rsidRPr="003F2D22" w:rsidRDefault="00C2182C" w:rsidP="003F2D22">
      <w:pPr>
        <w:spacing w:line="360" w:lineRule="auto"/>
        <w:jc w:val="right"/>
        <w:rPr>
          <w:szCs w:val="28"/>
          <w:lang w:val="uk-UA"/>
        </w:rPr>
      </w:pPr>
      <w:r w:rsidRPr="003F2D22">
        <w:rPr>
          <w:position w:val="-28"/>
        </w:rPr>
        <w:object w:dxaOrig="4560" w:dyaOrig="780">
          <v:shape id="_x0000_i1487" type="#_x0000_t75" style="width:228pt;height:39pt" o:ole="">
            <v:imagedata r:id="rId576" o:title=""/>
          </v:shape>
          <o:OLEObject Type="Embed" ProgID="Equation.DSMT4" ShapeID="_x0000_i1487" DrawAspect="Content" ObjectID="_1609121770" r:id="rId577"/>
        </w:object>
      </w:r>
      <w:r w:rsidR="00FF0869" w:rsidRPr="003F2D22">
        <w:rPr>
          <w:szCs w:val="28"/>
          <w:lang w:val="uk-UA"/>
        </w:rPr>
        <w:t xml:space="preserve">   </w:t>
      </w:r>
      <w:r w:rsidR="00FF0869" w:rsidRPr="003F2D22">
        <w:rPr>
          <w:szCs w:val="28"/>
        </w:rPr>
        <w:t xml:space="preserve">   </w:t>
      </w:r>
      <w:r w:rsidR="00FE2843">
        <w:rPr>
          <w:szCs w:val="28"/>
          <w:lang w:val="uk-UA"/>
        </w:rPr>
        <w:t xml:space="preserve">       </w:t>
      </w:r>
      <w:r w:rsidR="003F2D22">
        <w:rPr>
          <w:szCs w:val="28"/>
          <w:lang w:val="uk-UA"/>
        </w:rPr>
        <w:t xml:space="preserve">             (3.55)</w:t>
      </w:r>
    </w:p>
    <w:p w:rsidR="00E1032D" w:rsidRPr="003F2D22" w:rsidRDefault="00E1032D" w:rsidP="00E1032D">
      <w:pPr>
        <w:spacing w:line="360" w:lineRule="auto"/>
        <w:ind w:firstLine="567"/>
        <w:rPr>
          <w:szCs w:val="28"/>
          <w:lang w:val="uk-UA"/>
        </w:rPr>
      </w:pPr>
      <w:r w:rsidRPr="003F2D22">
        <w:rPr>
          <w:szCs w:val="28"/>
          <w:lang w:val="uk-UA"/>
        </w:rPr>
        <w:t xml:space="preserve">Можна ввести такі позначення: </w:t>
      </w:r>
    </w:p>
    <w:p w:rsidR="00E1032D" w:rsidRPr="003F2D22" w:rsidRDefault="00D1203B" w:rsidP="00E1032D">
      <w:pPr>
        <w:spacing w:line="360" w:lineRule="auto"/>
        <w:ind w:firstLine="567"/>
        <w:rPr>
          <w:szCs w:val="28"/>
          <w:lang w:val="uk-UA"/>
        </w:rPr>
      </w:pPr>
      <w:r w:rsidRPr="003F2D22">
        <w:rPr>
          <w:position w:val="-24"/>
          <w:szCs w:val="28"/>
          <w:lang w:val="uk-UA"/>
        </w:rPr>
        <w:object w:dxaOrig="2400" w:dyaOrig="620">
          <v:shape id="_x0000_i1318" type="#_x0000_t75" style="width:148.5pt;height:39pt" o:ole="">
            <v:imagedata r:id="rId578" o:title=""/>
          </v:shape>
          <o:OLEObject Type="Embed" ProgID="Equation.3" ShapeID="_x0000_i1318" DrawAspect="Content" ObjectID="_1609121771" r:id="rId579"/>
        </w:object>
      </w:r>
    </w:p>
    <w:p w:rsidR="00E1032D" w:rsidRPr="003F2D22" w:rsidRDefault="00E1032D" w:rsidP="00E1032D">
      <w:pPr>
        <w:spacing w:line="360" w:lineRule="auto"/>
        <w:ind w:firstLine="567"/>
        <w:rPr>
          <w:szCs w:val="28"/>
          <w:lang w:val="uk-UA"/>
        </w:rPr>
      </w:pPr>
      <w:r w:rsidRPr="003F2D22">
        <w:rPr>
          <w:szCs w:val="28"/>
          <w:lang w:val="uk-UA"/>
        </w:rPr>
        <w:t>Таким чином рівнянн</w:t>
      </w:r>
      <w:r w:rsidR="003F2D22">
        <w:rPr>
          <w:szCs w:val="28"/>
          <w:lang w:val="uk-UA"/>
        </w:rPr>
        <w:t>я буде виглядати так</w:t>
      </w:r>
      <w:r w:rsidRPr="003F2D22">
        <w:rPr>
          <w:szCs w:val="28"/>
          <w:lang w:val="uk-UA"/>
        </w:rPr>
        <w:t xml:space="preserve">: </w:t>
      </w:r>
    </w:p>
    <w:p w:rsidR="00E1032D" w:rsidRPr="003F2D22" w:rsidRDefault="00C2182C" w:rsidP="003F2D22">
      <w:pPr>
        <w:spacing w:line="360" w:lineRule="auto"/>
        <w:jc w:val="right"/>
        <w:rPr>
          <w:szCs w:val="28"/>
          <w:lang w:val="uk-UA"/>
        </w:rPr>
      </w:pPr>
      <w:r w:rsidRPr="003F2D22">
        <w:rPr>
          <w:position w:val="-24"/>
          <w:szCs w:val="28"/>
          <w:lang w:val="uk-UA"/>
        </w:rPr>
        <w:object w:dxaOrig="3980" w:dyaOrig="680">
          <v:shape id="_x0000_i1489" type="#_x0000_t75" style="width:239.25pt;height:41.25pt" o:ole="">
            <v:imagedata r:id="rId580" o:title=""/>
          </v:shape>
          <o:OLEObject Type="Embed" ProgID="Equation.DSMT4" ShapeID="_x0000_i1489" DrawAspect="Content" ObjectID="_1609121772" r:id="rId581"/>
        </w:object>
      </w:r>
      <w:r w:rsidR="00FF0869" w:rsidRPr="003F2D22">
        <w:rPr>
          <w:szCs w:val="28"/>
          <w:lang w:val="uk-UA"/>
        </w:rPr>
        <w:t xml:space="preserve">   </w:t>
      </w:r>
      <w:r w:rsidR="003F2D22">
        <w:rPr>
          <w:szCs w:val="28"/>
          <w:lang w:val="uk-UA"/>
        </w:rPr>
        <w:t xml:space="preserve">                    </w:t>
      </w:r>
      <w:r w:rsidR="00FF0869" w:rsidRPr="003F2D22">
        <w:rPr>
          <w:szCs w:val="28"/>
        </w:rPr>
        <w:t xml:space="preserve">   </w:t>
      </w:r>
      <w:r w:rsidR="003F2D22">
        <w:rPr>
          <w:szCs w:val="28"/>
          <w:lang w:val="uk-UA"/>
        </w:rPr>
        <w:t>(3.56)</w:t>
      </w:r>
    </w:p>
    <w:p w:rsidR="00E1032D" w:rsidRPr="003F2D22" w:rsidRDefault="00E1032D" w:rsidP="003F2D22">
      <w:pPr>
        <w:spacing w:line="360" w:lineRule="auto"/>
        <w:ind w:firstLine="567"/>
        <w:rPr>
          <w:lang w:val="uk-UA"/>
        </w:rPr>
      </w:pPr>
      <w:r w:rsidRPr="003F2D22">
        <w:rPr>
          <w:szCs w:val="28"/>
          <w:lang w:val="uk-UA"/>
        </w:rPr>
        <w:t xml:space="preserve">З першого рівняння системи знайдемо </w:t>
      </w:r>
      <w:r w:rsidR="000632BC" w:rsidRPr="003F2D22">
        <w:rPr>
          <w:position w:val="-12"/>
        </w:rPr>
        <w:object w:dxaOrig="2020" w:dyaOrig="380">
          <v:shape id="_x0000_i1320" type="#_x0000_t75" style="width:105pt;height:19.5pt" o:ole="">
            <v:imagedata r:id="rId582" o:title=""/>
          </v:shape>
          <o:OLEObject Type="Embed" ProgID="Equation.DSMT4" ShapeID="_x0000_i1320" DrawAspect="Content" ObjectID="_1609121773" r:id="rId583"/>
        </w:object>
      </w:r>
      <w:r w:rsidR="003F2D22">
        <w:rPr>
          <w:lang w:val="uk-UA"/>
        </w:rPr>
        <w:t xml:space="preserve">, враховуючи що:  </w:t>
      </w:r>
      <w:r w:rsidR="000632BC" w:rsidRPr="003F2D22">
        <w:rPr>
          <w:position w:val="-10"/>
          <w:szCs w:val="28"/>
          <w:lang w:val="uk-UA"/>
        </w:rPr>
        <w:object w:dxaOrig="2799" w:dyaOrig="400">
          <v:shape id="_x0000_i1321" type="#_x0000_t75" style="width:162pt;height:24pt" o:ole="">
            <v:imagedata r:id="rId584" o:title=""/>
          </v:shape>
          <o:OLEObject Type="Embed" ProgID="Equation.DSMT4" ShapeID="_x0000_i1321" DrawAspect="Content" ObjectID="_1609121774" r:id="rId585"/>
        </w:object>
      </w:r>
      <w:r w:rsidR="003F2D22">
        <w:rPr>
          <w:lang w:val="uk-UA"/>
        </w:rPr>
        <w:t>:</w:t>
      </w:r>
    </w:p>
    <w:p w:rsidR="00E1032D" w:rsidRPr="003F2D22" w:rsidRDefault="000632BC" w:rsidP="003F2D22">
      <w:pPr>
        <w:spacing w:line="360" w:lineRule="auto"/>
        <w:jc w:val="right"/>
        <w:rPr>
          <w:szCs w:val="28"/>
          <w:lang w:val="uk-UA"/>
        </w:rPr>
      </w:pPr>
      <w:r w:rsidRPr="003F2D22">
        <w:rPr>
          <w:position w:val="-28"/>
          <w:szCs w:val="28"/>
          <w:lang w:val="uk-UA"/>
        </w:rPr>
        <w:object w:dxaOrig="4800" w:dyaOrig="780">
          <v:shape id="_x0000_i1322" type="#_x0000_t75" style="width:269.25pt;height:43.5pt" o:ole="">
            <v:imagedata r:id="rId586" o:title=""/>
          </v:shape>
          <o:OLEObject Type="Embed" ProgID="Equation.DSMT4" ShapeID="_x0000_i1322" DrawAspect="Content" ObjectID="_1609121775" r:id="rId587"/>
        </w:object>
      </w:r>
      <w:r w:rsidR="00FF0869" w:rsidRPr="003F2D22">
        <w:rPr>
          <w:szCs w:val="28"/>
          <w:lang w:val="uk-UA"/>
        </w:rPr>
        <w:t xml:space="preserve"> </w:t>
      </w:r>
      <w:r w:rsidR="003F2D22">
        <w:rPr>
          <w:szCs w:val="28"/>
          <w:lang w:val="uk-UA"/>
        </w:rPr>
        <w:t xml:space="preserve">           </w:t>
      </w:r>
      <w:r w:rsidR="00FF0869" w:rsidRPr="003F2D22">
        <w:rPr>
          <w:szCs w:val="28"/>
          <w:lang w:val="uk-UA"/>
        </w:rPr>
        <w:t xml:space="preserve">  </w:t>
      </w:r>
      <w:r w:rsidR="00FF0869" w:rsidRPr="003F2D22">
        <w:rPr>
          <w:szCs w:val="28"/>
        </w:rPr>
        <w:t xml:space="preserve">   </w:t>
      </w:r>
      <w:r w:rsidR="003F2D22">
        <w:rPr>
          <w:szCs w:val="28"/>
          <w:lang w:val="uk-UA"/>
        </w:rPr>
        <w:t>(3.57)</w:t>
      </w:r>
    </w:p>
    <w:p w:rsidR="00E1032D" w:rsidRPr="003F2D22" w:rsidRDefault="00FE2843" w:rsidP="00E1032D">
      <w:pPr>
        <w:spacing w:line="360" w:lineRule="auto"/>
        <w:ind w:firstLine="567"/>
        <w:rPr>
          <w:lang w:val="uk-UA"/>
        </w:rPr>
      </w:pPr>
      <w:r w:rsidRPr="003F2D22">
        <w:rPr>
          <w:position w:val="-28"/>
        </w:rPr>
        <w:object w:dxaOrig="1100" w:dyaOrig="760">
          <v:shape id="_x0000_i1323" type="#_x0000_t75" style="width:54.75pt;height:38.25pt" o:ole="">
            <v:imagedata r:id="rId588" o:title=""/>
          </v:shape>
          <o:OLEObject Type="Embed" ProgID="Equation.DSMT4" ShapeID="_x0000_i1323" DrawAspect="Content" ObjectID="_1609121776" r:id="rId589"/>
        </w:object>
      </w:r>
      <w:r w:rsidR="00E1032D" w:rsidRPr="003F2D22">
        <w:rPr>
          <w:lang w:val="uk-UA"/>
        </w:rPr>
        <w:t>можна винести за дужки, тоді:</w:t>
      </w:r>
    </w:p>
    <w:p w:rsidR="00E1032D" w:rsidRPr="003F2D22" w:rsidRDefault="000632BC" w:rsidP="003F2D22">
      <w:pPr>
        <w:spacing w:line="360" w:lineRule="auto"/>
        <w:jc w:val="right"/>
        <w:rPr>
          <w:szCs w:val="28"/>
          <w:lang w:val="uk-UA"/>
        </w:rPr>
      </w:pPr>
      <w:r w:rsidRPr="003F2D22">
        <w:rPr>
          <w:position w:val="-32"/>
          <w:szCs w:val="28"/>
          <w:lang w:val="uk-UA"/>
        </w:rPr>
        <w:object w:dxaOrig="4120" w:dyaOrig="820">
          <v:shape id="_x0000_i1324" type="#_x0000_t75" style="width:229.5pt;height:45.75pt" o:ole="">
            <v:imagedata r:id="rId590" o:title=""/>
          </v:shape>
          <o:OLEObject Type="Embed" ProgID="Equation.DSMT4" ShapeID="_x0000_i1324" DrawAspect="Content" ObjectID="_1609121777" r:id="rId591"/>
        </w:object>
      </w:r>
      <w:r w:rsidR="00FF0869" w:rsidRPr="003F2D22">
        <w:rPr>
          <w:szCs w:val="28"/>
          <w:lang w:val="uk-UA"/>
        </w:rPr>
        <w:t xml:space="preserve">   </w:t>
      </w:r>
      <w:r w:rsidR="00FF0869" w:rsidRPr="003F2D22">
        <w:rPr>
          <w:szCs w:val="28"/>
        </w:rPr>
        <w:t xml:space="preserve"> </w:t>
      </w:r>
      <w:r w:rsidR="003F2D22">
        <w:rPr>
          <w:szCs w:val="28"/>
          <w:lang w:val="uk-UA"/>
        </w:rPr>
        <w:t xml:space="preserve">              </w:t>
      </w:r>
      <w:r w:rsidR="00FF0869" w:rsidRPr="003F2D22">
        <w:rPr>
          <w:szCs w:val="28"/>
        </w:rPr>
        <w:t xml:space="preserve">  </w:t>
      </w:r>
      <w:r w:rsidR="003F2D22">
        <w:rPr>
          <w:szCs w:val="28"/>
          <w:lang w:val="uk-UA"/>
        </w:rPr>
        <w:t>(3.58)</w:t>
      </w:r>
    </w:p>
    <w:p w:rsidR="00E1032D" w:rsidRPr="003F2D22" w:rsidRDefault="00E1032D" w:rsidP="003F2D22">
      <w:pPr>
        <w:spacing w:line="360" w:lineRule="auto"/>
        <w:ind w:firstLine="709"/>
        <w:rPr>
          <w:lang w:val="uk-UA"/>
        </w:rPr>
      </w:pPr>
      <w:r w:rsidRPr="003F2D22">
        <w:rPr>
          <w:szCs w:val="28"/>
          <w:lang w:val="uk-UA"/>
        </w:rPr>
        <w:t xml:space="preserve">Поділивши рівняння на </w:t>
      </w:r>
      <w:r w:rsidRPr="003F2D22">
        <w:rPr>
          <w:position w:val="-6"/>
        </w:rPr>
        <w:object w:dxaOrig="600" w:dyaOrig="300">
          <v:shape id="_x0000_i1325" type="#_x0000_t75" style="width:30pt;height:15pt" o:ole="">
            <v:imagedata r:id="rId592" o:title=""/>
          </v:shape>
          <o:OLEObject Type="Embed" ProgID="Equation.3" ShapeID="_x0000_i1325" DrawAspect="Content" ObjectID="_1609121778" r:id="rId593"/>
        </w:object>
      </w:r>
      <w:r w:rsidRPr="003F2D22">
        <w:rPr>
          <w:lang w:val="uk-UA"/>
        </w:rPr>
        <w:t xml:space="preserve"> отримаємо: </w:t>
      </w:r>
    </w:p>
    <w:p w:rsidR="00E1032D" w:rsidRPr="003F2D22" w:rsidRDefault="000632BC" w:rsidP="003F2D22">
      <w:pPr>
        <w:spacing w:line="360" w:lineRule="auto"/>
        <w:jc w:val="right"/>
        <w:rPr>
          <w:szCs w:val="28"/>
          <w:lang w:val="uk-UA"/>
        </w:rPr>
      </w:pPr>
      <w:r w:rsidRPr="003F2D22">
        <w:rPr>
          <w:position w:val="-32"/>
          <w:szCs w:val="28"/>
          <w:lang w:val="uk-UA"/>
        </w:rPr>
        <w:object w:dxaOrig="3840" w:dyaOrig="800">
          <v:shape id="_x0000_i1326" type="#_x0000_t75" style="width:207pt;height:43.5pt" o:ole="">
            <v:imagedata r:id="rId594" o:title=""/>
          </v:shape>
          <o:OLEObject Type="Embed" ProgID="Equation.DSMT4" ShapeID="_x0000_i1326" DrawAspect="Content" ObjectID="_1609121779" r:id="rId595"/>
        </w:object>
      </w:r>
      <w:r w:rsidR="00FF0869" w:rsidRPr="003F2D22">
        <w:rPr>
          <w:szCs w:val="28"/>
          <w:lang w:val="uk-UA"/>
        </w:rPr>
        <w:t xml:space="preserve">   </w:t>
      </w:r>
      <w:r w:rsidR="00FF0869" w:rsidRPr="003F2D22">
        <w:rPr>
          <w:szCs w:val="28"/>
        </w:rPr>
        <w:t xml:space="preserve">  </w:t>
      </w:r>
      <w:r w:rsidR="003F2D22">
        <w:rPr>
          <w:szCs w:val="28"/>
          <w:lang w:val="uk-UA"/>
        </w:rPr>
        <w:t xml:space="preserve">                </w:t>
      </w:r>
      <w:r w:rsidR="00FF0869" w:rsidRPr="003F2D22">
        <w:rPr>
          <w:szCs w:val="28"/>
        </w:rPr>
        <w:t xml:space="preserve"> </w:t>
      </w:r>
      <w:r w:rsidR="003F2D22">
        <w:rPr>
          <w:szCs w:val="28"/>
          <w:lang w:val="uk-UA"/>
        </w:rPr>
        <w:t>(3.59)</w:t>
      </w:r>
    </w:p>
    <w:p w:rsidR="00D30761" w:rsidRPr="003F2D22" w:rsidRDefault="00235D6C" w:rsidP="003F2D22">
      <w:pPr>
        <w:tabs>
          <w:tab w:val="left" w:pos="567"/>
          <w:tab w:val="left" w:pos="709"/>
        </w:tabs>
        <w:spacing w:line="360" w:lineRule="auto"/>
        <w:ind w:firstLine="567"/>
        <w:rPr>
          <w:lang w:val="uk-UA"/>
        </w:rPr>
      </w:pPr>
      <w:r w:rsidRPr="003F2D22">
        <w:rPr>
          <w:lang w:val="uk-UA"/>
        </w:rPr>
        <w:t>При подальших перетвореннях, маючи на увазі такі рівняння:</w:t>
      </w:r>
    </w:p>
    <w:p w:rsidR="00CB5496" w:rsidRPr="003528E2" w:rsidRDefault="00235D6C" w:rsidP="003F2D22">
      <w:pPr>
        <w:spacing w:line="360" w:lineRule="auto"/>
        <w:ind w:firstLine="567"/>
        <w:jc w:val="center"/>
      </w:pPr>
      <w:r w:rsidRPr="003F2D22">
        <w:rPr>
          <w:position w:val="-62"/>
        </w:rPr>
        <w:object w:dxaOrig="2799" w:dyaOrig="1380">
          <v:shape id="_x0000_i1327" type="#_x0000_t75" style="width:138.75pt;height:69pt" o:ole="">
            <v:imagedata r:id="rId596" o:title=""/>
          </v:shape>
          <o:OLEObject Type="Embed" ProgID="Equation.DSMT4" ShapeID="_x0000_i1327" DrawAspect="Content" ObjectID="_1609121780" r:id="rId597"/>
        </w:object>
      </w:r>
      <w:r w:rsidRPr="003F2D22">
        <w:rPr>
          <w:lang w:val="uk-UA"/>
        </w:rPr>
        <w:t>;</w:t>
      </w:r>
      <w:r w:rsidR="00CB5496" w:rsidRPr="003F2D22">
        <w:rPr>
          <w:position w:val="-32"/>
        </w:rPr>
        <w:object w:dxaOrig="2260" w:dyaOrig="780">
          <v:shape id="_x0000_i1328" type="#_x0000_t75" style="width:113.25pt;height:39pt" o:ole="">
            <v:imagedata r:id="rId598" o:title=""/>
          </v:shape>
          <o:OLEObject Type="Embed" ProgID="Equation.DSMT4" ShapeID="_x0000_i1328" DrawAspect="Content" ObjectID="_1609121781" r:id="rId599"/>
        </w:object>
      </w:r>
    </w:p>
    <w:p w:rsidR="00E1032D" w:rsidRPr="003F2D22" w:rsidRDefault="00235D6C" w:rsidP="003F2D22">
      <w:pPr>
        <w:spacing w:line="360" w:lineRule="auto"/>
        <w:ind w:firstLine="709"/>
        <w:rPr>
          <w:lang w:val="uk-UA"/>
        </w:rPr>
      </w:pPr>
      <w:r w:rsidRPr="003F2D22">
        <w:rPr>
          <w:lang w:val="uk-UA"/>
        </w:rPr>
        <w:t xml:space="preserve">Отримаємо вираз </w:t>
      </w:r>
      <w:r w:rsidRPr="003F2D22">
        <w:rPr>
          <w:szCs w:val="28"/>
          <w:lang w:val="uk-UA"/>
        </w:rPr>
        <w:t>п</w:t>
      </w:r>
      <w:r w:rsidR="00E1032D" w:rsidRPr="003F2D22">
        <w:rPr>
          <w:szCs w:val="28"/>
          <w:lang w:val="uk-UA"/>
        </w:rPr>
        <w:t>ри нульових початкових умовах</w:t>
      </w:r>
      <w:r w:rsidR="009C386D" w:rsidRPr="003F2D22">
        <w:rPr>
          <w:position w:val="-6"/>
          <w:szCs w:val="28"/>
          <w:lang w:val="uk-UA"/>
        </w:rPr>
        <w:object w:dxaOrig="560" w:dyaOrig="279">
          <v:shape id="_x0000_i1329" type="#_x0000_t75" style="width:36.75pt;height:18.75pt" o:ole="">
            <v:imagedata r:id="rId600" o:title=""/>
          </v:shape>
          <o:OLEObject Type="Embed" ProgID="Equation.3" ShapeID="_x0000_i1329" DrawAspect="Content" ObjectID="_1609121782" r:id="rId601"/>
        </w:object>
      </w:r>
      <w:r w:rsidR="00E1032D" w:rsidRPr="003F2D22">
        <w:rPr>
          <w:szCs w:val="28"/>
          <w:lang w:val="uk-UA"/>
        </w:rPr>
        <w:t xml:space="preserve">, </w:t>
      </w:r>
      <w:r w:rsidR="009C386D" w:rsidRPr="003F2D22">
        <w:rPr>
          <w:position w:val="-12"/>
          <w:szCs w:val="28"/>
          <w:lang w:val="uk-UA"/>
        </w:rPr>
        <w:object w:dxaOrig="760" w:dyaOrig="380">
          <v:shape id="_x0000_i1330" type="#_x0000_t75" style="width:42pt;height:21.75pt" o:ole="">
            <v:imagedata r:id="rId602" o:title=""/>
          </v:shape>
          <o:OLEObject Type="Embed" ProgID="Equation.3" ShapeID="_x0000_i1330" DrawAspect="Content" ObjectID="_1609121783" r:id="rId603"/>
        </w:object>
      </w:r>
    </w:p>
    <w:p w:rsidR="00E1032D" w:rsidRPr="003F2D22" w:rsidRDefault="00E1032D" w:rsidP="00E1032D">
      <w:pPr>
        <w:spacing w:line="360" w:lineRule="auto"/>
      </w:pPr>
      <w:r w:rsidRPr="003F2D22">
        <w:rPr>
          <w:position w:val="-12"/>
        </w:rPr>
        <w:object w:dxaOrig="279" w:dyaOrig="380">
          <v:shape id="_x0000_i1331" type="#_x0000_t75" style="width:14.25pt;height:18.75pt" o:ole="">
            <v:imagedata r:id="rId604" o:title=""/>
          </v:shape>
          <o:OLEObject Type="Embed" ProgID="Equation.3" ShapeID="_x0000_i1331" DrawAspect="Content" ObjectID="_1609121784" r:id="rId605"/>
        </w:object>
      </w:r>
      <w:r w:rsidRPr="003F2D22">
        <w:t xml:space="preserve">- </w:t>
      </w:r>
      <w:r w:rsidRPr="003F2D22">
        <w:rPr>
          <w:lang w:val="uk-UA"/>
        </w:rPr>
        <w:t>початкова температура продукту</w:t>
      </w:r>
      <w:r w:rsidRPr="003F2D22">
        <w:t>;</w:t>
      </w:r>
    </w:p>
    <w:p w:rsidR="00E1032D" w:rsidRPr="003528E2" w:rsidRDefault="00E1032D" w:rsidP="00E1032D">
      <w:pPr>
        <w:spacing w:line="360" w:lineRule="auto"/>
      </w:pPr>
      <w:r w:rsidRPr="003F2D22">
        <w:rPr>
          <w:position w:val="-12"/>
        </w:rPr>
        <w:object w:dxaOrig="260" w:dyaOrig="380">
          <v:shape id="_x0000_i1332" type="#_x0000_t75" style="width:13.5pt;height:18.75pt" o:ole="">
            <v:imagedata r:id="rId606" o:title=""/>
          </v:shape>
          <o:OLEObject Type="Embed" ProgID="Equation.3" ShapeID="_x0000_i1332" DrawAspect="Content" ObjectID="_1609121785" r:id="rId607"/>
        </w:object>
      </w:r>
      <w:r w:rsidRPr="003F2D22">
        <w:t xml:space="preserve">- </w:t>
      </w:r>
      <w:r w:rsidR="0045677D" w:rsidRPr="003F2D22">
        <w:rPr>
          <w:lang w:val="uk-UA"/>
        </w:rPr>
        <w:t>кінцева температура продукту;</w:t>
      </w:r>
    </w:p>
    <w:p w:rsidR="0045677D" w:rsidRPr="003F2D22" w:rsidRDefault="0045677D" w:rsidP="00E1032D">
      <w:pPr>
        <w:spacing w:line="360" w:lineRule="auto"/>
        <w:rPr>
          <w:lang w:val="uk-UA"/>
        </w:rPr>
      </w:pPr>
      <w:r w:rsidRPr="003F2D22">
        <w:rPr>
          <w:position w:val="-6"/>
          <w:lang w:val="en-US"/>
        </w:rPr>
        <w:object w:dxaOrig="220" w:dyaOrig="300">
          <v:shape id="_x0000_i1333" type="#_x0000_t75" style="width:11.25pt;height:15pt" o:ole="">
            <v:imagedata r:id="rId608" o:title=""/>
          </v:shape>
          <o:OLEObject Type="Embed" ProgID="Equation.DSMT4" ShapeID="_x0000_i1333" DrawAspect="Content" ObjectID="_1609121786" r:id="rId609"/>
        </w:object>
      </w:r>
      <w:r w:rsidRPr="003528E2">
        <w:t xml:space="preserve"> - </w:t>
      </w:r>
      <w:r w:rsidRPr="003F2D22">
        <w:rPr>
          <w:lang w:val="uk-UA"/>
        </w:rPr>
        <w:t>час перебування реакційної речовини в апараті.</w:t>
      </w:r>
    </w:p>
    <w:p w:rsidR="002239E0" w:rsidRPr="003F2D22" w:rsidRDefault="003F2D22" w:rsidP="005706C2">
      <w:pPr>
        <w:spacing w:line="360" w:lineRule="auto"/>
        <w:rPr>
          <w:lang w:val="uk-UA"/>
        </w:rPr>
      </w:pPr>
      <w:r>
        <w:rPr>
          <w:lang w:val="uk-UA"/>
        </w:rPr>
        <w:tab/>
      </w:r>
      <w:proofErr w:type="spellStart"/>
      <w:r w:rsidR="00235D6C" w:rsidRPr="003F2D22">
        <w:t>Оскільки</w:t>
      </w:r>
      <w:proofErr w:type="spellEnd"/>
      <w:r w:rsidR="00235D6C" w:rsidRPr="003F2D22">
        <w:t xml:space="preserve"> </w:t>
      </w:r>
      <w:proofErr w:type="spellStart"/>
      <w:r w:rsidR="00235D6C" w:rsidRPr="003F2D22">
        <w:t>р</w:t>
      </w:r>
      <w:r w:rsidR="00E1032D" w:rsidRPr="003F2D22">
        <w:t>еакція</w:t>
      </w:r>
      <w:proofErr w:type="spellEnd"/>
      <w:r w:rsidR="00E1032D" w:rsidRPr="003F2D22">
        <w:t xml:space="preserve"> </w:t>
      </w:r>
      <w:proofErr w:type="spellStart"/>
      <w:r w:rsidR="00E1032D" w:rsidRPr="003F2D22">
        <w:t>екзотермічна</w:t>
      </w:r>
      <w:proofErr w:type="spellEnd"/>
      <w:r w:rsidR="00E1032D" w:rsidRPr="003F2D22">
        <w:t xml:space="preserve"> і температура у </w:t>
      </w:r>
      <w:proofErr w:type="spellStart"/>
      <w:r w:rsidR="00E1032D" w:rsidRPr="003F2D22">
        <w:t>реакторі</w:t>
      </w:r>
      <w:proofErr w:type="spellEnd"/>
      <w:r w:rsidR="00E1032D" w:rsidRPr="003F2D22">
        <w:t xml:space="preserve"> </w:t>
      </w:r>
      <w:proofErr w:type="spellStart"/>
      <w:r w:rsidR="00E1032D" w:rsidRPr="003F2D22">
        <w:t>зроста</w:t>
      </w:r>
      <w:proofErr w:type="gramStart"/>
      <w:r w:rsidR="00E1032D" w:rsidRPr="003F2D22">
        <w:t>є</w:t>
      </w:r>
      <w:proofErr w:type="spellEnd"/>
      <w:r w:rsidR="00E1032D" w:rsidRPr="003F2D22">
        <w:t>,</w:t>
      </w:r>
      <w:proofErr w:type="gramEnd"/>
      <w:r w:rsidR="00E1032D" w:rsidRPr="003F2D22">
        <w:t xml:space="preserve"> то </w:t>
      </w:r>
      <w:proofErr w:type="spellStart"/>
      <w:r w:rsidR="00E1032D" w:rsidRPr="003F2D22">
        <w:t>рівняння</w:t>
      </w:r>
      <w:proofErr w:type="spellEnd"/>
      <w:r w:rsidR="00E1032D" w:rsidRPr="003F2D22">
        <w:t xml:space="preserve"> </w:t>
      </w:r>
      <w:proofErr w:type="spellStart"/>
      <w:r w:rsidR="00E1032D" w:rsidRPr="003F2D22">
        <w:t>можна</w:t>
      </w:r>
      <w:proofErr w:type="spellEnd"/>
      <w:r w:rsidR="00E1032D" w:rsidRPr="003F2D22">
        <w:t xml:space="preserve"> </w:t>
      </w:r>
      <w:proofErr w:type="spellStart"/>
      <w:r w:rsidR="00E1032D" w:rsidRPr="003F2D22">
        <w:t>описати</w:t>
      </w:r>
      <w:proofErr w:type="spellEnd"/>
      <w:r w:rsidR="00E1032D" w:rsidRPr="003F2D22">
        <w:t xml:space="preserve"> таким чином</w:t>
      </w:r>
      <w:r>
        <w:rPr>
          <w:lang w:val="uk-UA"/>
        </w:rPr>
        <w:t>:</w:t>
      </w:r>
    </w:p>
    <w:p w:rsidR="005706C2" w:rsidRPr="003F2D22" w:rsidRDefault="00FE2843" w:rsidP="003F2D22">
      <w:pPr>
        <w:spacing w:line="360" w:lineRule="auto"/>
        <w:jc w:val="right"/>
        <w:rPr>
          <w:szCs w:val="28"/>
          <w:lang w:val="uk-UA"/>
        </w:rPr>
      </w:pPr>
      <w:r w:rsidRPr="003F2D22">
        <w:rPr>
          <w:position w:val="-24"/>
          <w:szCs w:val="28"/>
          <w:lang w:val="uk-UA"/>
        </w:rPr>
        <w:object w:dxaOrig="2520" w:dyaOrig="620">
          <v:shape id="_x0000_i1334" type="#_x0000_t75" style="width:154.5pt;height:39pt" o:ole="">
            <v:imagedata r:id="rId610" o:title=""/>
          </v:shape>
          <o:OLEObject Type="Embed" ProgID="Equation.DSMT4" ShapeID="_x0000_i1334" DrawAspect="Content" ObjectID="_1609121787" r:id="rId611"/>
        </w:object>
      </w:r>
      <w:r w:rsidR="00FF0869" w:rsidRPr="003F2D22">
        <w:rPr>
          <w:szCs w:val="28"/>
          <w:lang w:val="uk-UA"/>
        </w:rPr>
        <w:t xml:space="preserve">  </w:t>
      </w:r>
      <w:r w:rsidR="003F2D22">
        <w:rPr>
          <w:szCs w:val="28"/>
          <w:lang w:val="uk-UA"/>
        </w:rPr>
        <w:t xml:space="preserve">                            </w:t>
      </w:r>
      <w:r w:rsidR="00FF0869" w:rsidRPr="003F2D22">
        <w:rPr>
          <w:szCs w:val="28"/>
          <w:lang w:val="uk-UA"/>
        </w:rPr>
        <w:t xml:space="preserve"> </w:t>
      </w:r>
      <w:r w:rsidR="00FF0869" w:rsidRPr="003F2D22">
        <w:rPr>
          <w:szCs w:val="28"/>
        </w:rPr>
        <w:t xml:space="preserve">   </w:t>
      </w:r>
      <w:r w:rsidR="003F2D22">
        <w:rPr>
          <w:szCs w:val="28"/>
          <w:lang w:val="uk-UA"/>
        </w:rPr>
        <w:t>(3.60)</w:t>
      </w:r>
    </w:p>
    <w:p w:rsidR="001930CF" w:rsidRPr="003F2D22" w:rsidRDefault="002239E0" w:rsidP="005706C2">
      <w:pPr>
        <w:spacing w:line="360" w:lineRule="auto"/>
      </w:pPr>
      <w:proofErr w:type="spellStart"/>
      <w:r w:rsidRPr="003F2D22">
        <w:t>Необхідно</w:t>
      </w:r>
      <w:proofErr w:type="spellEnd"/>
      <w:r w:rsidRPr="003F2D22">
        <w:t xml:space="preserve"> </w:t>
      </w:r>
      <w:proofErr w:type="spellStart"/>
      <w:proofErr w:type="gramStart"/>
      <w:r w:rsidRPr="003F2D22">
        <w:t>п</w:t>
      </w:r>
      <w:proofErr w:type="gramEnd"/>
      <w:r w:rsidRPr="003F2D22">
        <w:t>ідставити</w:t>
      </w:r>
      <w:proofErr w:type="spellEnd"/>
      <w:r w:rsidRPr="003F2D22">
        <w:t xml:space="preserve"> </w:t>
      </w:r>
      <w:proofErr w:type="spellStart"/>
      <w:r w:rsidRPr="003F2D22">
        <w:t>рівняння</w:t>
      </w:r>
      <w:proofErr w:type="spellEnd"/>
      <w:r w:rsidRPr="003F2D22">
        <w:t xml:space="preserve"> (</w:t>
      </w:r>
      <w:r w:rsidR="00FE2843">
        <w:rPr>
          <w:szCs w:val="28"/>
          <w:lang w:val="uk-UA"/>
        </w:rPr>
        <w:t>3.60</w:t>
      </w:r>
      <w:r w:rsidRPr="003F2D22">
        <w:t xml:space="preserve">) у </w:t>
      </w:r>
      <w:proofErr w:type="spellStart"/>
      <w:r w:rsidRPr="003F2D22">
        <w:t>рівняння</w:t>
      </w:r>
      <w:proofErr w:type="spellEnd"/>
      <w:r w:rsidRPr="003F2D22">
        <w:t xml:space="preserve"> (</w:t>
      </w:r>
      <w:r w:rsidR="00FE2843">
        <w:rPr>
          <w:szCs w:val="28"/>
          <w:lang w:val="uk-UA"/>
        </w:rPr>
        <w:t>3.55</w:t>
      </w:r>
      <w:r w:rsidRPr="003F2D22">
        <w:t>)</w:t>
      </w:r>
    </w:p>
    <w:p w:rsidR="002239E0" w:rsidRPr="003F2D22" w:rsidRDefault="00C2182C" w:rsidP="003F2D22">
      <w:pPr>
        <w:spacing w:line="360" w:lineRule="auto"/>
        <w:jc w:val="right"/>
        <w:rPr>
          <w:szCs w:val="28"/>
          <w:lang w:val="uk-UA"/>
        </w:rPr>
      </w:pPr>
      <w:r w:rsidRPr="003F2D22">
        <w:rPr>
          <w:position w:val="-24"/>
        </w:rPr>
        <w:object w:dxaOrig="4680" w:dyaOrig="680">
          <v:shape id="_x0000_i1491" type="#_x0000_t75" style="width:282pt;height:41.25pt" o:ole="">
            <v:imagedata r:id="rId612" o:title=""/>
          </v:shape>
          <o:OLEObject Type="Embed" ProgID="Equation.DSMT4" ShapeID="_x0000_i1491" DrawAspect="Content" ObjectID="_1609121788" r:id="rId613"/>
        </w:object>
      </w:r>
      <w:r w:rsidR="00FF0869" w:rsidRPr="003F2D22">
        <w:rPr>
          <w:szCs w:val="28"/>
          <w:lang w:val="uk-UA"/>
        </w:rPr>
        <w:t xml:space="preserve">   </w:t>
      </w:r>
      <w:r w:rsidR="00FF0869" w:rsidRPr="003F2D22">
        <w:rPr>
          <w:szCs w:val="28"/>
        </w:rPr>
        <w:t xml:space="preserve">   </w:t>
      </w:r>
      <w:r w:rsidR="003F2D22" w:rsidRPr="003F2D22">
        <w:rPr>
          <w:szCs w:val="28"/>
          <w:lang w:val="uk-UA"/>
        </w:rPr>
        <w:t xml:space="preserve">           (3.61</w:t>
      </w:r>
      <w:r w:rsidR="003F2D22">
        <w:rPr>
          <w:szCs w:val="28"/>
          <w:lang w:val="uk-UA"/>
        </w:rPr>
        <w:t>)</w:t>
      </w:r>
    </w:p>
    <w:p w:rsidR="001930CF" w:rsidRDefault="00235D6C" w:rsidP="002239E0">
      <w:pPr>
        <w:pStyle w:val="MTDisplayEquation"/>
      </w:pPr>
      <w:r>
        <w:t xml:space="preserve">Необхідно довести до уваги, </w:t>
      </w:r>
      <w:r w:rsidR="002239E0">
        <w:tab/>
      </w:r>
      <w:r w:rsidR="002239E0" w:rsidRPr="002239E0">
        <w:rPr>
          <w:position w:val="-4"/>
        </w:rPr>
        <w:object w:dxaOrig="580" w:dyaOrig="260">
          <v:shape id="_x0000_i1336" type="#_x0000_t75" style="width:29.25pt;height:13.5pt" o:ole="">
            <v:imagedata r:id="rId614" o:title=""/>
          </v:shape>
          <o:OLEObject Type="Embed" ProgID="Equation.DSMT4" ShapeID="_x0000_i1336" DrawAspect="Content" ObjectID="_1609121789" r:id="rId615"/>
        </w:object>
      </w:r>
      <w:r w:rsidR="002239E0">
        <w:t xml:space="preserve"> </w:t>
      </w:r>
    </w:p>
    <w:p w:rsidR="00FF0869" w:rsidRPr="003F2D22" w:rsidRDefault="00C2182C" w:rsidP="00FF0869">
      <w:pPr>
        <w:spacing w:line="360" w:lineRule="auto"/>
        <w:jc w:val="right"/>
        <w:rPr>
          <w:szCs w:val="28"/>
          <w:lang w:val="uk-UA"/>
        </w:rPr>
      </w:pPr>
      <w:r w:rsidRPr="009A4101">
        <w:rPr>
          <w:position w:val="-24"/>
        </w:rPr>
        <w:object w:dxaOrig="4780" w:dyaOrig="680">
          <v:shape id="_x0000_i1493" type="#_x0000_t75" style="width:4in;height:41.25pt" o:ole="">
            <v:imagedata r:id="rId616" o:title=""/>
          </v:shape>
          <o:OLEObject Type="Embed" ProgID="Equation.DSMT4" ShapeID="_x0000_i1493" DrawAspect="Content" ObjectID="_1609121790" r:id="rId617"/>
        </w:object>
      </w:r>
      <w:r w:rsidR="00FF0869" w:rsidRPr="003F2D22">
        <w:rPr>
          <w:szCs w:val="28"/>
          <w:lang w:val="uk-UA"/>
        </w:rPr>
        <w:t xml:space="preserve">   </w:t>
      </w:r>
      <w:r w:rsidR="00FF0869" w:rsidRPr="003F2D22">
        <w:rPr>
          <w:szCs w:val="28"/>
        </w:rPr>
        <w:t xml:space="preserve"> </w:t>
      </w:r>
      <w:r w:rsidR="003F2D22">
        <w:rPr>
          <w:szCs w:val="28"/>
          <w:lang w:val="uk-UA"/>
        </w:rPr>
        <w:t xml:space="preserve">  </w:t>
      </w:r>
      <w:r w:rsidR="00FE2843">
        <w:rPr>
          <w:szCs w:val="28"/>
          <w:lang w:val="uk-UA"/>
        </w:rPr>
        <w:t xml:space="preserve"> </w:t>
      </w:r>
      <w:r w:rsidR="003F2D22">
        <w:rPr>
          <w:szCs w:val="28"/>
          <w:lang w:val="uk-UA"/>
        </w:rPr>
        <w:t xml:space="preserve">         </w:t>
      </w:r>
      <w:r w:rsidR="00FF0869" w:rsidRPr="003F2D22">
        <w:rPr>
          <w:szCs w:val="28"/>
        </w:rPr>
        <w:t xml:space="preserve">  </w:t>
      </w:r>
      <w:r w:rsidR="003F2D22">
        <w:rPr>
          <w:szCs w:val="28"/>
          <w:lang w:val="uk-UA"/>
        </w:rPr>
        <w:t>(3.62</w:t>
      </w:r>
      <w:r w:rsidR="00FF0869" w:rsidRPr="003F2D22">
        <w:rPr>
          <w:szCs w:val="28"/>
          <w:lang w:val="uk-UA"/>
        </w:rPr>
        <w:t>)</w:t>
      </w:r>
    </w:p>
    <w:p w:rsidR="00C641F3" w:rsidRPr="003051C3" w:rsidRDefault="00EE2899" w:rsidP="002239E0">
      <w:pPr>
        <w:pStyle w:val="MTDisplayEquation"/>
        <w:rPr>
          <w:position w:val="-24"/>
        </w:rPr>
      </w:pPr>
      <w:r>
        <w:tab/>
        <w:t xml:space="preserve"> </w:t>
      </w:r>
    </w:p>
    <w:p w:rsidR="00AE28CC" w:rsidRPr="00AE28CC" w:rsidRDefault="00C641F3" w:rsidP="0045677D">
      <w:pPr>
        <w:pStyle w:val="MTDisplayEquation"/>
      </w:pPr>
      <w:r>
        <w:t xml:space="preserve">Знаючи що </w:t>
      </w:r>
      <w:r w:rsidR="00AE28CC" w:rsidRPr="00EE2899">
        <w:rPr>
          <w:position w:val="-30"/>
        </w:rPr>
        <w:object w:dxaOrig="720" w:dyaOrig="720">
          <v:shape id="_x0000_i1338" type="#_x0000_t75" style="width:42.75pt;height:42.75pt" o:ole="">
            <v:imagedata r:id="rId618" o:title=""/>
          </v:shape>
          <o:OLEObject Type="Embed" ProgID="Equation.DSMT4" ShapeID="_x0000_i1338" DrawAspect="Content" ObjectID="_1609121791" r:id="rId619"/>
        </w:object>
      </w:r>
      <w:r w:rsidR="00667F1D">
        <w:t xml:space="preserve">, </w:t>
      </w:r>
      <w:r w:rsidR="00667F1D">
        <w:rPr>
          <w:rFonts w:ascii="Arial" w:eastAsiaTheme="minorHAnsi" w:hAnsi="Arial" w:cs="Arial"/>
          <w:noProof/>
          <w:position w:val="-31"/>
          <w:sz w:val="20"/>
          <w:szCs w:val="20"/>
          <w:lang w:val="ru-RU"/>
        </w:rPr>
        <w:drawing>
          <wp:inline distT="0" distB="0" distL="0" distR="0" wp14:anchorId="3C537E6D" wp14:editId="6A25E27A">
            <wp:extent cx="866775" cy="496810"/>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866775" cy="496810"/>
                    </a:xfrm>
                    <a:prstGeom prst="rect">
                      <a:avLst/>
                    </a:prstGeom>
                    <a:noFill/>
                    <a:ln>
                      <a:noFill/>
                    </a:ln>
                  </pic:spPr>
                </pic:pic>
              </a:graphicData>
            </a:graphic>
          </wp:inline>
        </w:drawing>
      </w:r>
      <w:r w:rsidR="00667F1D">
        <w:t xml:space="preserve">, </w:t>
      </w:r>
      <w:r w:rsidR="00AE28CC">
        <w:t>можна одразу сказати, що побудована функція буде аперіодичною</w:t>
      </w:r>
      <w:r w:rsidR="00FD1615">
        <w:t xml:space="preserve"> (Додаток 1).</w:t>
      </w:r>
    </w:p>
    <w:p w:rsidR="00FE2843" w:rsidRPr="00AF2C8A" w:rsidRDefault="00FE2843" w:rsidP="00FE2843">
      <w:pPr>
        <w:spacing w:line="360" w:lineRule="auto"/>
        <w:ind w:firstLine="709"/>
        <w:rPr>
          <w:szCs w:val="28"/>
          <w:lang w:val="uk-UA"/>
        </w:rPr>
      </w:pPr>
      <w:r>
        <w:rPr>
          <w:szCs w:val="28"/>
          <w:lang w:val="uk-UA"/>
        </w:rPr>
        <w:t>Для того щоб можна було для системи рівнянь застосувати закони лінійної алгебри, перетворимо систему рівнянь (3.62) за Лапласом, при цьому врахуємо, що</w:t>
      </w:r>
      <w:r w:rsidRPr="00AF2C8A">
        <w:rPr>
          <w:position w:val="-28"/>
          <w:szCs w:val="28"/>
          <w:lang w:val="uk-UA"/>
        </w:rPr>
        <w:object w:dxaOrig="740" w:dyaOrig="720">
          <v:shape id="_x0000_i1339" type="#_x0000_t75" style="width:36.75pt;height:36.75pt" o:ole="">
            <v:imagedata r:id="rId227" o:title=""/>
          </v:shape>
          <o:OLEObject Type="Embed" ProgID="Equation.DSMT4" ShapeID="_x0000_i1339" DrawAspect="Content" ObjectID="_1609121792" r:id="rId621"/>
        </w:object>
      </w:r>
      <w:r w:rsidRPr="00AF2C8A">
        <w:rPr>
          <w:szCs w:val="28"/>
          <w:lang w:val="uk-UA"/>
        </w:rPr>
        <w:t>;</w:t>
      </w:r>
      <w:r w:rsidR="008B4876" w:rsidRPr="00AF2C8A">
        <w:rPr>
          <w:position w:val="-12"/>
          <w:szCs w:val="28"/>
          <w:lang w:val="uk-UA"/>
        </w:rPr>
        <w:object w:dxaOrig="1240" w:dyaOrig="380">
          <v:shape id="_x0000_i1441" type="#_x0000_t75" style="width:61.5pt;height:18.75pt" o:ole="">
            <v:imagedata r:id="rId622" o:title=""/>
          </v:shape>
          <o:OLEObject Type="Embed" ProgID="Equation.DSMT4" ShapeID="_x0000_i1441" DrawAspect="Content" ObjectID="_1609121793" r:id="rId623"/>
        </w:object>
      </w:r>
      <w:r>
        <w:rPr>
          <w:szCs w:val="28"/>
          <w:lang w:val="uk-UA"/>
        </w:rPr>
        <w:t>.</w:t>
      </w:r>
    </w:p>
    <w:p w:rsidR="00FE2843" w:rsidRPr="003F2D22" w:rsidRDefault="008B4876" w:rsidP="00FE2843">
      <w:pPr>
        <w:spacing w:line="360" w:lineRule="auto"/>
        <w:jc w:val="right"/>
        <w:rPr>
          <w:szCs w:val="28"/>
          <w:lang w:val="uk-UA"/>
        </w:rPr>
      </w:pPr>
      <w:r w:rsidRPr="009A4101">
        <w:rPr>
          <w:position w:val="-24"/>
        </w:rPr>
        <w:object w:dxaOrig="3860" w:dyaOrig="620">
          <v:shape id="_x0000_i1443" type="#_x0000_t75" style="width:233.25pt;height:37.5pt" o:ole="">
            <v:imagedata r:id="rId624" o:title=""/>
          </v:shape>
          <o:OLEObject Type="Embed" ProgID="Equation.DSMT4" ShapeID="_x0000_i1443" DrawAspect="Content" ObjectID="_1609121794" r:id="rId625"/>
        </w:object>
      </w:r>
      <w:r w:rsidR="00FE2843" w:rsidRPr="003F2D22">
        <w:rPr>
          <w:szCs w:val="28"/>
          <w:lang w:val="uk-UA"/>
        </w:rPr>
        <w:t xml:space="preserve">   </w:t>
      </w:r>
      <w:r w:rsidR="00FE2843" w:rsidRPr="003F2D22">
        <w:rPr>
          <w:szCs w:val="28"/>
        </w:rPr>
        <w:t xml:space="preserve"> </w:t>
      </w:r>
      <w:r w:rsidR="00FE2843">
        <w:rPr>
          <w:szCs w:val="28"/>
          <w:lang w:val="uk-UA"/>
        </w:rPr>
        <w:t xml:space="preserve">               </w:t>
      </w:r>
      <w:r w:rsidR="00FE2843" w:rsidRPr="003F2D22">
        <w:rPr>
          <w:szCs w:val="28"/>
        </w:rPr>
        <w:t xml:space="preserve">  </w:t>
      </w:r>
      <w:r w:rsidR="00FE2843">
        <w:rPr>
          <w:szCs w:val="28"/>
          <w:lang w:val="uk-UA"/>
        </w:rPr>
        <w:t>(3.63</w:t>
      </w:r>
      <w:r w:rsidR="00FE2843" w:rsidRPr="003F2D22">
        <w:rPr>
          <w:szCs w:val="28"/>
          <w:lang w:val="uk-UA"/>
        </w:rPr>
        <w:t>)</w:t>
      </w:r>
    </w:p>
    <w:p w:rsidR="00EE2899" w:rsidRPr="00FD1615" w:rsidRDefault="00FE2843" w:rsidP="00FD1615">
      <w:pPr>
        <w:spacing w:line="360" w:lineRule="auto"/>
        <w:ind w:firstLine="709"/>
        <w:rPr>
          <w:szCs w:val="28"/>
          <w:lang w:val="uk-UA"/>
        </w:rPr>
      </w:pPr>
      <w:r>
        <w:rPr>
          <w:szCs w:val="28"/>
          <w:lang w:val="uk-UA"/>
        </w:rPr>
        <w:t>Визначимо ПФ реактора (без урахування часу запізнення).</w:t>
      </w:r>
    </w:p>
    <w:p w:rsidR="001930CF" w:rsidRPr="008E5E84" w:rsidRDefault="00EE2899" w:rsidP="008E5E84">
      <w:pPr>
        <w:spacing w:line="360" w:lineRule="auto"/>
        <w:jc w:val="right"/>
        <w:rPr>
          <w:szCs w:val="28"/>
          <w:highlight w:val="yellow"/>
          <w:lang w:val="uk-UA"/>
        </w:rPr>
      </w:pPr>
      <w:r>
        <w:tab/>
      </w:r>
      <w:r w:rsidR="0045677D" w:rsidRPr="00EE2899">
        <w:rPr>
          <w:position w:val="-30"/>
        </w:rPr>
        <w:object w:dxaOrig="2640" w:dyaOrig="1180">
          <v:shape id="_x0000_i1342" type="#_x0000_t75" style="width:152.25pt;height:67.5pt" o:ole="">
            <v:imagedata r:id="rId626" o:title=""/>
          </v:shape>
          <o:OLEObject Type="Embed" ProgID="Equation.DSMT4" ShapeID="_x0000_i1342" DrawAspect="Content" ObjectID="_1609121795" r:id="rId627"/>
        </w:object>
      </w:r>
      <w:r>
        <w:t xml:space="preserve"> </w:t>
      </w:r>
      <w:r w:rsidR="00FF0869" w:rsidRPr="00FD1615">
        <w:rPr>
          <w:szCs w:val="28"/>
          <w:lang w:val="uk-UA"/>
        </w:rPr>
        <w:t xml:space="preserve">  </w:t>
      </w:r>
      <w:r w:rsidR="00FD1615" w:rsidRPr="00FD1615">
        <w:rPr>
          <w:szCs w:val="28"/>
          <w:lang w:val="uk-UA"/>
        </w:rPr>
        <w:t xml:space="preserve">                            </w:t>
      </w:r>
      <w:r w:rsidR="00FF0869" w:rsidRPr="00FD1615">
        <w:rPr>
          <w:szCs w:val="28"/>
          <w:lang w:val="uk-UA"/>
        </w:rPr>
        <w:t xml:space="preserve"> </w:t>
      </w:r>
      <w:r w:rsidR="00FF0869" w:rsidRPr="00FD1615">
        <w:rPr>
          <w:szCs w:val="28"/>
        </w:rPr>
        <w:t xml:space="preserve">   </w:t>
      </w:r>
      <w:r w:rsidR="00FD1615">
        <w:rPr>
          <w:szCs w:val="28"/>
          <w:lang w:val="uk-UA"/>
        </w:rPr>
        <w:t>(3.64</w:t>
      </w:r>
      <w:r w:rsidR="00FF0869" w:rsidRPr="00FD1615">
        <w:rPr>
          <w:szCs w:val="28"/>
          <w:lang w:val="uk-UA"/>
        </w:rPr>
        <w:t>)</w:t>
      </w:r>
    </w:p>
    <w:p w:rsidR="007F7EE5" w:rsidRPr="00C521C6" w:rsidRDefault="007F7EE5" w:rsidP="007F7EE5">
      <w:pPr>
        <w:spacing w:line="360" w:lineRule="auto"/>
        <w:ind w:firstLine="709"/>
        <w:rPr>
          <w:szCs w:val="20"/>
          <w:lang w:val="uk-UA"/>
        </w:rPr>
      </w:pPr>
      <w:r>
        <w:rPr>
          <w:szCs w:val="28"/>
          <w:lang w:val="uk-UA"/>
        </w:rPr>
        <w:t>Розроблені ММ можуть бути</w:t>
      </w:r>
      <w:r w:rsidR="0041187B">
        <w:rPr>
          <w:szCs w:val="28"/>
          <w:lang w:val="uk-UA"/>
        </w:rPr>
        <w:t xml:space="preserve"> використані для дослідження </w:t>
      </w:r>
      <w:r w:rsidR="0041187B">
        <w:rPr>
          <w:szCs w:val="28"/>
        </w:rPr>
        <w:t>газового реактора</w:t>
      </w:r>
      <w:r w:rsidR="0041187B">
        <w:rPr>
          <w:szCs w:val="28"/>
          <w:lang w:val="uk-UA"/>
        </w:rPr>
        <w:t xml:space="preserve">. </w:t>
      </w:r>
      <w:r w:rsidR="0041187B" w:rsidRPr="00835D39">
        <w:rPr>
          <w:szCs w:val="20"/>
          <w:lang w:val="uk-UA"/>
        </w:rPr>
        <w:t xml:space="preserve">Температура у газовому реакторі Р-201 </w:t>
      </w:r>
      <w:r w:rsidRPr="00835D39">
        <w:rPr>
          <w:szCs w:val="20"/>
          <w:lang w:val="uk-UA"/>
        </w:rPr>
        <w:t>стабілізується шляхом зміни витрати</w:t>
      </w:r>
      <w:r w:rsidR="0041187B" w:rsidRPr="00835D39">
        <w:rPr>
          <w:szCs w:val="20"/>
          <w:lang w:val="uk-UA"/>
        </w:rPr>
        <w:t xml:space="preserve"> гарячого газоподібного</w:t>
      </w:r>
      <w:r w:rsidRPr="00835D39">
        <w:rPr>
          <w:szCs w:val="20"/>
          <w:lang w:val="uk-UA"/>
        </w:rPr>
        <w:t xml:space="preserve"> аміаку, яка подається в апарат. </w:t>
      </w:r>
      <w:r w:rsidR="0041187B">
        <w:rPr>
          <w:szCs w:val="20"/>
          <w:lang w:val="uk-UA"/>
        </w:rPr>
        <w:t>Об’єднавши дві математичні моделі, була одержана передавальна функція</w:t>
      </w:r>
      <w:r w:rsidR="00FD1615">
        <w:rPr>
          <w:szCs w:val="20"/>
          <w:lang w:val="uk-UA"/>
        </w:rPr>
        <w:t xml:space="preserve"> </w:t>
      </w:r>
      <w:r w:rsidR="0041187B">
        <w:rPr>
          <w:szCs w:val="20"/>
          <w:lang w:val="uk-UA"/>
        </w:rPr>
        <w:t>(</w:t>
      </w:r>
      <w:r w:rsidR="00FD1615">
        <w:rPr>
          <w:szCs w:val="28"/>
          <w:lang w:val="uk-UA"/>
        </w:rPr>
        <w:t>3.64</w:t>
      </w:r>
      <w:r w:rsidR="0041187B">
        <w:rPr>
          <w:szCs w:val="20"/>
          <w:lang w:val="uk-UA"/>
        </w:rPr>
        <w:t>), яка має такий вигляд:</w:t>
      </w:r>
    </w:p>
    <w:p w:rsidR="007F7EE5" w:rsidRDefault="0045677D" w:rsidP="007F7EE5">
      <w:pPr>
        <w:spacing w:line="360" w:lineRule="auto"/>
        <w:ind w:firstLine="709"/>
        <w:jc w:val="center"/>
        <w:rPr>
          <w:szCs w:val="28"/>
          <w:lang w:val="uk-UA"/>
        </w:rPr>
      </w:pPr>
      <w:r w:rsidRPr="00EE2899">
        <w:rPr>
          <w:position w:val="-30"/>
        </w:rPr>
        <w:object w:dxaOrig="2640" w:dyaOrig="1180">
          <v:shape id="_x0000_i1343" type="#_x0000_t75" style="width:152.25pt;height:67.5pt" o:ole="">
            <v:imagedata r:id="rId628" o:title=""/>
          </v:shape>
          <o:OLEObject Type="Embed" ProgID="Equation.DSMT4" ShapeID="_x0000_i1343" DrawAspect="Content" ObjectID="_1609121796" r:id="rId629"/>
        </w:object>
      </w:r>
      <w:r w:rsidR="007F7EE5">
        <w:rPr>
          <w:szCs w:val="28"/>
          <w:lang w:val="uk-UA"/>
        </w:rPr>
        <w:t>;</w:t>
      </w:r>
    </w:p>
    <w:p w:rsidR="007F7EE5" w:rsidRPr="00955C6D" w:rsidRDefault="007F7EE5" w:rsidP="007F7EE5">
      <w:pPr>
        <w:spacing w:line="360" w:lineRule="auto"/>
        <w:rPr>
          <w:lang w:val="uk-UA"/>
        </w:rPr>
      </w:pPr>
      <w:r w:rsidRPr="00955C6D">
        <w:rPr>
          <w:lang w:val="uk-UA"/>
        </w:rPr>
        <w:t xml:space="preserve">За для того, щоб було зручно розрахувати коефіцієнти моделі та сталі часу було вибрано </w:t>
      </w:r>
      <w:r>
        <w:rPr>
          <w:lang w:val="uk-UA"/>
        </w:rPr>
        <w:t>систему</w:t>
      </w:r>
      <w:r w:rsidRPr="00955C6D">
        <w:rPr>
          <w:lang w:val="uk-UA"/>
        </w:rPr>
        <w:t xml:space="preserve"> комп'ютерної алгебри </w:t>
      </w:r>
      <w:proofErr w:type="spellStart"/>
      <w:r>
        <w:rPr>
          <w:lang w:val="uk-UA"/>
        </w:rPr>
        <w:t>Mathcad</w:t>
      </w:r>
      <w:proofErr w:type="spellEnd"/>
      <w:r w:rsidR="00835D39">
        <w:rPr>
          <w:lang w:val="uk-UA"/>
        </w:rPr>
        <w:t>, (Додаток 1)</w:t>
      </w:r>
      <w:r>
        <w:rPr>
          <w:lang w:val="uk-UA"/>
        </w:rPr>
        <w:t>.</w:t>
      </w:r>
    </w:p>
    <w:p w:rsidR="007F7EE5" w:rsidRDefault="00761541" w:rsidP="00761541">
      <w:pPr>
        <w:pStyle w:val="MTDisplayEquation"/>
        <w:ind w:left="0" w:firstLine="709"/>
      </w:pPr>
      <w:r w:rsidRPr="00761541">
        <w:rPr>
          <w:position w:val="-34"/>
        </w:rPr>
        <w:object w:dxaOrig="2540" w:dyaOrig="780">
          <v:shape id="_x0000_i1344" type="#_x0000_t75" style="width:126.75pt;height:39pt" o:ole="">
            <v:imagedata r:id="rId630" o:title=""/>
          </v:shape>
          <o:OLEObject Type="Embed" ProgID="Equation.DSMT4" ShapeID="_x0000_i1344" DrawAspect="Content" ObjectID="_1609121797" r:id="rId631"/>
        </w:object>
      </w:r>
      <w:r>
        <w:tab/>
        <w:t xml:space="preserve"> </w:t>
      </w:r>
    </w:p>
    <w:p w:rsidR="007F7EE5" w:rsidRPr="00761541" w:rsidRDefault="00761541" w:rsidP="007F7EE5">
      <w:pPr>
        <w:spacing w:line="360" w:lineRule="auto"/>
        <w:ind w:firstLine="709"/>
        <w:rPr>
          <w:szCs w:val="28"/>
          <w:lang w:val="uk-UA"/>
        </w:rPr>
      </w:pPr>
      <w:r w:rsidRPr="00761541">
        <w:rPr>
          <w:position w:val="-34"/>
          <w:szCs w:val="28"/>
          <w:lang w:val="uk-UA"/>
        </w:rPr>
        <w:object w:dxaOrig="2200" w:dyaOrig="780">
          <v:shape id="_x0000_i1345" type="#_x0000_t75" style="width:110.25pt;height:39pt" o:ole="">
            <v:imagedata r:id="rId632" o:title=""/>
          </v:shape>
          <o:OLEObject Type="Embed" ProgID="Equation.DSMT4" ShapeID="_x0000_i1345" DrawAspect="Content" ObjectID="_1609121798" r:id="rId633"/>
        </w:object>
      </w:r>
    </w:p>
    <w:p w:rsidR="003051C3" w:rsidRDefault="008E6754" w:rsidP="008E6754">
      <w:pPr>
        <w:spacing w:line="360" w:lineRule="auto"/>
        <w:ind w:firstLine="709"/>
        <w:rPr>
          <w:szCs w:val="28"/>
          <w:lang w:val="uk-UA"/>
        </w:rPr>
      </w:pPr>
      <w:r>
        <w:rPr>
          <w:szCs w:val="28"/>
          <w:lang w:val="uk-UA"/>
        </w:rPr>
        <w:t>Повернемося до рівняння (3.60), з цього рівняння видно, що перехідний процес такої АСК являє собою експоненціальну криву.</w:t>
      </w:r>
    </w:p>
    <w:p w:rsidR="00067300" w:rsidRDefault="008E6754" w:rsidP="00067300">
      <w:pPr>
        <w:spacing w:line="360" w:lineRule="auto"/>
        <w:ind w:firstLine="709"/>
        <w:rPr>
          <w:lang w:val="uk-UA"/>
        </w:rPr>
      </w:pPr>
      <w:r>
        <w:rPr>
          <w:szCs w:val="28"/>
          <w:lang w:val="uk-UA"/>
        </w:rPr>
        <w:t>У реальних АСК виконавчий механізм ВМ є, як правило інерційним технічним засобом і в першому наближенні може описуватися аперіодичною ланкою першого порядку</w:t>
      </w:r>
      <w:r w:rsidR="00067300">
        <w:rPr>
          <w:szCs w:val="28"/>
          <w:lang w:val="uk-UA"/>
        </w:rPr>
        <w:t xml:space="preserve"> з передавальною функцією </w:t>
      </w:r>
      <w:r w:rsidR="00067300" w:rsidRPr="00067300">
        <w:rPr>
          <w:position w:val="-12"/>
        </w:rPr>
        <w:object w:dxaOrig="2120" w:dyaOrig="360">
          <v:shape id="_x0000_i1346" type="#_x0000_t75" style="width:105.75pt;height:18pt" o:ole="">
            <v:imagedata r:id="rId634" o:title=""/>
          </v:shape>
          <o:OLEObject Type="Embed" ProgID="Equation.DSMT4" ShapeID="_x0000_i1346" DrawAspect="Content" ObjectID="_1609121799" r:id="rId635"/>
        </w:object>
      </w:r>
      <w:r w:rsidR="00067300">
        <w:rPr>
          <w:lang w:val="uk-UA"/>
        </w:rPr>
        <w:t xml:space="preserve">, або інтегруючою ланкою другого порядку з передавальною функцією </w:t>
      </w:r>
      <w:r w:rsidR="00067300" w:rsidRPr="00067300">
        <w:rPr>
          <w:position w:val="-12"/>
        </w:rPr>
        <w:object w:dxaOrig="2240" w:dyaOrig="360">
          <v:shape id="_x0000_i1347" type="#_x0000_t75" style="width:111.75pt;height:18pt" o:ole="">
            <v:imagedata r:id="rId636" o:title=""/>
          </v:shape>
          <o:OLEObject Type="Embed" ProgID="Equation.DSMT4" ShapeID="_x0000_i1347" DrawAspect="Content" ObjectID="_1609121800" r:id="rId637"/>
        </w:object>
      </w:r>
      <w:r w:rsidR="00067300">
        <w:rPr>
          <w:lang w:val="uk-UA"/>
        </w:rPr>
        <w:t xml:space="preserve">. Майже всі вимірювальні перетворювачі відносяться до інерційних засобів і описуються диференційними рівняннями першого та другого порядків. ПІ та ПІД регулятори теж інерційні, так як мають у своєму складі інерційну складову. З цього аналізу видно, що практично тільки регулюючий орган можна вважати як </w:t>
      </w:r>
      <w:proofErr w:type="spellStart"/>
      <w:r w:rsidR="00067300">
        <w:rPr>
          <w:lang w:val="uk-UA"/>
        </w:rPr>
        <w:t>безенерційний</w:t>
      </w:r>
      <w:proofErr w:type="spellEnd"/>
      <w:r w:rsidR="00067300">
        <w:rPr>
          <w:lang w:val="uk-UA"/>
        </w:rPr>
        <w:t xml:space="preserve"> технічний засіб. Автоматичні системи керування при необхідності ідентифікуються, як правило до систем другого порядку, які описуються диференціальним рівнянням типу</w:t>
      </w:r>
    </w:p>
    <w:p w:rsidR="00067300" w:rsidRDefault="00C2182C" w:rsidP="00067300">
      <w:pPr>
        <w:spacing w:line="360" w:lineRule="auto"/>
        <w:ind w:firstLine="709"/>
        <w:jc w:val="right"/>
        <w:rPr>
          <w:lang w:val="uk-UA"/>
        </w:rPr>
      </w:pPr>
      <w:r w:rsidRPr="00067300">
        <w:rPr>
          <w:position w:val="-24"/>
          <w:lang w:val="uk-UA"/>
        </w:rPr>
        <w:object w:dxaOrig="3900" w:dyaOrig="680">
          <v:shape id="_x0000_i1495" type="#_x0000_t75" style="width:228pt;height:40.5pt" o:ole="">
            <v:imagedata r:id="rId638" o:title=""/>
          </v:shape>
          <o:OLEObject Type="Embed" ProgID="Equation.DSMT4" ShapeID="_x0000_i1495" DrawAspect="Content" ObjectID="_1609121801" r:id="rId639"/>
        </w:object>
      </w:r>
      <w:r w:rsidR="00067300">
        <w:rPr>
          <w:lang w:val="uk-UA"/>
        </w:rPr>
        <w:t xml:space="preserve">                              (3.65)</w:t>
      </w:r>
    </w:p>
    <w:p w:rsidR="00067300" w:rsidRDefault="00C2746A" w:rsidP="00067300">
      <w:pPr>
        <w:spacing w:line="360" w:lineRule="auto"/>
        <w:ind w:firstLine="709"/>
        <w:rPr>
          <w:lang w:val="uk-UA"/>
        </w:rPr>
      </w:pPr>
      <w:r>
        <w:rPr>
          <w:lang w:val="uk-UA"/>
        </w:rPr>
        <w:t xml:space="preserve">Де </w:t>
      </w:r>
      <w:r w:rsidR="008B4876" w:rsidRPr="00C2746A">
        <w:rPr>
          <w:position w:val="-12"/>
          <w:lang w:val="uk-UA"/>
        </w:rPr>
        <w:object w:dxaOrig="340" w:dyaOrig="380">
          <v:shape id="_x0000_i1449" type="#_x0000_t75" style="width:21pt;height:24pt" o:ole="">
            <v:imagedata r:id="rId640" o:title=""/>
          </v:shape>
          <o:OLEObject Type="Embed" ProgID="Equation.DSMT4" ShapeID="_x0000_i1449" DrawAspect="Content" ObjectID="_1609121802" r:id="rId641"/>
        </w:object>
      </w:r>
      <w:r>
        <w:rPr>
          <w:lang w:val="uk-UA"/>
        </w:rPr>
        <w:t>,</w:t>
      </w:r>
      <w:r w:rsidR="008B4876" w:rsidRPr="00C2746A">
        <w:rPr>
          <w:position w:val="-12"/>
          <w:lang w:val="uk-UA"/>
        </w:rPr>
        <w:object w:dxaOrig="320" w:dyaOrig="380">
          <v:shape id="_x0000_i1451" type="#_x0000_t75" style="width:20.25pt;height:24pt" o:ole="">
            <v:imagedata r:id="rId642" o:title=""/>
          </v:shape>
          <o:OLEObject Type="Embed" ProgID="Equation.DSMT4" ShapeID="_x0000_i1451" DrawAspect="Content" ObjectID="_1609121803" r:id="rId643"/>
        </w:object>
      </w:r>
      <w:r>
        <w:rPr>
          <w:lang w:val="uk-UA"/>
        </w:rPr>
        <w:t xml:space="preserve"> - сталі часу, </w:t>
      </w:r>
      <w:r w:rsidRPr="00C2746A">
        <w:rPr>
          <w:position w:val="-12"/>
          <w:lang w:val="uk-UA"/>
        </w:rPr>
        <w:object w:dxaOrig="320" w:dyaOrig="360">
          <v:shape id="_x0000_i1351" type="#_x0000_t75" style="width:20.25pt;height:22.5pt" o:ole="">
            <v:imagedata r:id="rId644" o:title=""/>
          </v:shape>
          <o:OLEObject Type="Embed" ProgID="Equation.DSMT4" ShapeID="_x0000_i1351" DrawAspect="Content" ObjectID="_1609121804" r:id="rId645"/>
        </w:object>
      </w:r>
      <w:r w:rsidR="00A83BF9">
        <w:rPr>
          <w:lang w:val="uk-UA"/>
        </w:rPr>
        <w:t xml:space="preserve">- коефіцієнт передачі системи, Х – вхідна величина, якою може бути </w:t>
      </w:r>
      <w:proofErr w:type="spellStart"/>
      <w:r w:rsidR="00A83BF9">
        <w:rPr>
          <w:lang w:val="uk-UA"/>
        </w:rPr>
        <w:t>задання</w:t>
      </w:r>
      <w:proofErr w:type="spellEnd"/>
      <w:r w:rsidR="00A83BF9">
        <w:rPr>
          <w:lang w:val="uk-UA"/>
        </w:rPr>
        <w:t xml:space="preserve"> </w:t>
      </w:r>
      <w:r w:rsidR="00A83BF9">
        <w:rPr>
          <w:lang w:val="en-US"/>
        </w:rPr>
        <w:t>u</w:t>
      </w:r>
      <w:r w:rsidR="00A83BF9" w:rsidRPr="003528E2">
        <w:t xml:space="preserve"> </w:t>
      </w:r>
      <w:r w:rsidR="00A83BF9">
        <w:rPr>
          <w:lang w:val="uk-UA"/>
        </w:rPr>
        <w:t xml:space="preserve">або збурення </w:t>
      </w:r>
      <w:r w:rsidR="00A83BF9">
        <w:rPr>
          <w:lang w:val="en-US"/>
        </w:rPr>
        <w:t>z</w:t>
      </w:r>
      <w:r w:rsidR="00A83BF9">
        <w:rPr>
          <w:lang w:val="uk-UA"/>
        </w:rPr>
        <w:t>.</w:t>
      </w:r>
    </w:p>
    <w:p w:rsidR="00A83BF9" w:rsidRDefault="00A83BF9" w:rsidP="00067300">
      <w:pPr>
        <w:spacing w:line="360" w:lineRule="auto"/>
        <w:ind w:firstLine="709"/>
        <w:rPr>
          <w:lang w:val="uk-UA"/>
        </w:rPr>
      </w:pPr>
      <w:r>
        <w:rPr>
          <w:lang w:val="uk-UA"/>
        </w:rPr>
        <w:t xml:space="preserve">У цьому випадку задача полягає в тому, щоб знайти сталі часу </w:t>
      </w:r>
      <w:r w:rsidR="008B4876" w:rsidRPr="00C2746A">
        <w:rPr>
          <w:position w:val="-12"/>
          <w:lang w:val="uk-UA"/>
        </w:rPr>
        <w:object w:dxaOrig="340" w:dyaOrig="380">
          <v:shape id="_x0000_i1454" type="#_x0000_t75" style="width:21pt;height:24pt" o:ole="">
            <v:imagedata r:id="rId646" o:title=""/>
          </v:shape>
          <o:OLEObject Type="Embed" ProgID="Equation.DSMT4" ShapeID="_x0000_i1454" DrawAspect="Content" ObjectID="_1609121805" r:id="rId647"/>
        </w:object>
      </w:r>
      <w:r>
        <w:rPr>
          <w:lang w:val="uk-UA"/>
        </w:rPr>
        <w:t xml:space="preserve"> і </w:t>
      </w:r>
      <w:r w:rsidR="008B4876" w:rsidRPr="00C2746A">
        <w:rPr>
          <w:position w:val="-12"/>
          <w:lang w:val="uk-UA"/>
        </w:rPr>
        <w:object w:dxaOrig="320" w:dyaOrig="380">
          <v:shape id="_x0000_i1456" type="#_x0000_t75" style="width:20.25pt;height:24pt" o:ole="">
            <v:imagedata r:id="rId648" o:title=""/>
          </v:shape>
          <o:OLEObject Type="Embed" ProgID="Equation.DSMT4" ShapeID="_x0000_i1456" DrawAspect="Content" ObjectID="_1609121806" r:id="rId649"/>
        </w:object>
      </w:r>
      <w:r>
        <w:rPr>
          <w:lang w:val="uk-UA"/>
        </w:rPr>
        <w:t>для досліджуваної АСК. Якщо сталі часу відомі, то можна знайти їх відношення.</w:t>
      </w:r>
    </w:p>
    <w:p w:rsidR="00A83BF9" w:rsidRDefault="00A83BF9" w:rsidP="00067300">
      <w:pPr>
        <w:spacing w:line="360" w:lineRule="auto"/>
        <w:ind w:firstLine="709"/>
        <w:rPr>
          <w:lang w:val="uk-UA"/>
        </w:rPr>
      </w:pPr>
      <w:r>
        <w:rPr>
          <w:lang w:val="uk-UA"/>
        </w:rPr>
        <w:t xml:space="preserve">Якщо </w:t>
      </w:r>
      <w:r w:rsidR="008B4876" w:rsidRPr="00C2746A">
        <w:rPr>
          <w:position w:val="-12"/>
          <w:lang w:val="uk-UA"/>
        </w:rPr>
        <w:object w:dxaOrig="340" w:dyaOrig="380">
          <v:shape id="_x0000_i1458" type="#_x0000_t75" style="width:21pt;height:24pt" o:ole="">
            <v:imagedata r:id="rId650" o:title=""/>
          </v:shape>
          <o:OLEObject Type="Embed" ProgID="Equation.DSMT4" ShapeID="_x0000_i1458" DrawAspect="Content" ObjectID="_1609121807" r:id="rId651"/>
        </w:object>
      </w:r>
      <w:r>
        <w:rPr>
          <w:lang w:val="uk-UA"/>
        </w:rPr>
        <w:t>/</w:t>
      </w:r>
      <w:r w:rsidR="008B4876" w:rsidRPr="00C2746A">
        <w:rPr>
          <w:position w:val="-12"/>
          <w:lang w:val="uk-UA"/>
        </w:rPr>
        <w:object w:dxaOrig="320" w:dyaOrig="380">
          <v:shape id="_x0000_i1460" type="#_x0000_t75" style="width:20.25pt;height:24pt" o:ole="">
            <v:imagedata r:id="rId652" o:title=""/>
          </v:shape>
          <o:OLEObject Type="Embed" ProgID="Equation.DSMT4" ShapeID="_x0000_i1460" DrawAspect="Content" ObjectID="_1609121808" r:id="rId653"/>
        </w:object>
      </w:r>
      <w:r w:rsidRPr="003528E2">
        <w:t>&gt;2</w:t>
      </w:r>
      <w:r>
        <w:rPr>
          <w:lang w:val="uk-UA"/>
        </w:rPr>
        <w:t xml:space="preserve">, то перехідний процес буде аперіодичним, при </w:t>
      </w:r>
      <w:r w:rsidR="008B4876" w:rsidRPr="00C2746A">
        <w:rPr>
          <w:position w:val="-12"/>
          <w:lang w:val="uk-UA"/>
        </w:rPr>
        <w:object w:dxaOrig="340" w:dyaOrig="380">
          <v:shape id="_x0000_i1462" type="#_x0000_t75" style="width:21pt;height:24pt" o:ole="">
            <v:imagedata r:id="rId654" o:title=""/>
          </v:shape>
          <o:OLEObject Type="Embed" ProgID="Equation.DSMT4" ShapeID="_x0000_i1462" DrawAspect="Content" ObjectID="_1609121809" r:id="rId655"/>
        </w:object>
      </w:r>
      <w:r>
        <w:rPr>
          <w:lang w:val="uk-UA"/>
        </w:rPr>
        <w:t>/</w:t>
      </w:r>
      <w:r w:rsidR="008B4876" w:rsidRPr="00C2746A">
        <w:rPr>
          <w:position w:val="-12"/>
          <w:lang w:val="uk-UA"/>
        </w:rPr>
        <w:object w:dxaOrig="320" w:dyaOrig="380">
          <v:shape id="_x0000_i1464" type="#_x0000_t75" style="width:20.25pt;height:24pt" o:ole="">
            <v:imagedata r:id="rId656" o:title=""/>
          </v:shape>
          <o:OLEObject Type="Embed" ProgID="Equation.DSMT4" ShapeID="_x0000_i1464" DrawAspect="Content" ObjectID="_1609121810" r:id="rId657"/>
        </w:object>
      </w:r>
      <w:r>
        <w:rPr>
          <w:lang w:val="uk-UA"/>
        </w:rPr>
        <w:t>=</w:t>
      </w:r>
      <w:r w:rsidRPr="003528E2">
        <w:t>2</w:t>
      </w:r>
      <w:r>
        <w:rPr>
          <w:lang w:val="uk-UA"/>
        </w:rPr>
        <w:t xml:space="preserve"> перехідний процес буде аперіодичним, але критичним, при </w:t>
      </w:r>
      <w:r w:rsidR="008B4876" w:rsidRPr="00C2746A">
        <w:rPr>
          <w:position w:val="-12"/>
          <w:lang w:val="uk-UA"/>
        </w:rPr>
        <w:object w:dxaOrig="340" w:dyaOrig="380">
          <v:shape id="_x0000_i1466" type="#_x0000_t75" style="width:21pt;height:24pt" o:ole="">
            <v:imagedata r:id="rId658" o:title=""/>
          </v:shape>
          <o:OLEObject Type="Embed" ProgID="Equation.DSMT4" ShapeID="_x0000_i1466" DrawAspect="Content" ObjectID="_1609121811" r:id="rId659"/>
        </w:object>
      </w:r>
      <w:r>
        <w:rPr>
          <w:lang w:val="uk-UA"/>
        </w:rPr>
        <w:t>/</w:t>
      </w:r>
      <w:r w:rsidR="008B4876" w:rsidRPr="00C2746A">
        <w:rPr>
          <w:position w:val="-12"/>
          <w:lang w:val="uk-UA"/>
        </w:rPr>
        <w:object w:dxaOrig="320" w:dyaOrig="380">
          <v:shape id="_x0000_i1468" type="#_x0000_t75" style="width:20.25pt;height:24pt" o:ole="">
            <v:imagedata r:id="rId660" o:title=""/>
          </v:shape>
          <o:OLEObject Type="Embed" ProgID="Equation.DSMT4" ShapeID="_x0000_i1468" DrawAspect="Content" ObjectID="_1609121812" r:id="rId661"/>
        </w:object>
      </w:r>
      <w:r w:rsidRPr="003528E2">
        <w:t xml:space="preserve">&lt;2 </w:t>
      </w:r>
      <w:proofErr w:type="spellStart"/>
      <w:r>
        <w:t>перех</w:t>
      </w:r>
      <w:proofErr w:type="spellEnd"/>
      <w:r>
        <w:rPr>
          <w:lang w:val="uk-UA"/>
        </w:rPr>
        <w:t>і</w:t>
      </w:r>
      <w:proofErr w:type="spellStart"/>
      <w:r>
        <w:t>дний</w:t>
      </w:r>
      <w:proofErr w:type="spellEnd"/>
      <w:r>
        <w:t xml:space="preserve"> </w:t>
      </w:r>
      <w:proofErr w:type="spellStart"/>
      <w:r>
        <w:t>процес</w:t>
      </w:r>
      <w:proofErr w:type="spellEnd"/>
      <w:r>
        <w:t xml:space="preserve"> э </w:t>
      </w:r>
      <w:proofErr w:type="spellStart"/>
      <w:r>
        <w:t>коливальним</w:t>
      </w:r>
      <w:proofErr w:type="spellEnd"/>
      <w:r>
        <w:t>.</w:t>
      </w:r>
    </w:p>
    <w:p w:rsidR="00A83BF9" w:rsidRDefault="00A83BF9" w:rsidP="00067300">
      <w:pPr>
        <w:spacing w:line="360" w:lineRule="auto"/>
        <w:ind w:firstLine="709"/>
        <w:rPr>
          <w:lang w:val="uk-UA"/>
        </w:rPr>
      </w:pPr>
      <w:r>
        <w:rPr>
          <w:lang w:val="uk-UA"/>
        </w:rPr>
        <w:t>Якщо перехідний процес є аперіодичним. то рівняння (3.65) має наступні 2 корені:</w:t>
      </w:r>
    </w:p>
    <w:p w:rsidR="00A83BF9" w:rsidRDefault="00A83BF9" w:rsidP="00A83BF9">
      <w:pPr>
        <w:pStyle w:val="MTDisplayEquation"/>
      </w:pPr>
      <w:r>
        <w:tab/>
      </w:r>
      <w:r w:rsidR="00A56A2F" w:rsidRPr="00A56A2F">
        <w:rPr>
          <w:position w:val="-38"/>
        </w:rPr>
        <w:object w:dxaOrig="3180" w:dyaOrig="999">
          <v:shape id="_x0000_i1360" type="#_x0000_t75" style="width:159pt;height:50.25pt" o:ole="">
            <v:imagedata r:id="rId662" o:title=""/>
          </v:shape>
          <o:OLEObject Type="Embed" ProgID="Equation.DSMT4" ShapeID="_x0000_i1360" DrawAspect="Content" ObjectID="_1609121813" r:id="rId663"/>
        </w:object>
      </w:r>
      <w:r>
        <w:t xml:space="preserve"> </w:t>
      </w:r>
      <w:r w:rsidR="00A56A2F">
        <w:t xml:space="preserve"> і </w:t>
      </w:r>
      <w:r w:rsidR="00A56A2F" w:rsidRPr="00A56A2F">
        <w:rPr>
          <w:position w:val="-38"/>
        </w:rPr>
        <w:object w:dxaOrig="3200" w:dyaOrig="999">
          <v:shape id="_x0000_i1361" type="#_x0000_t75" style="width:159.75pt;height:50.25pt" o:ole="">
            <v:imagedata r:id="rId664" o:title=""/>
          </v:shape>
          <o:OLEObject Type="Embed" ProgID="Equation.DSMT4" ShapeID="_x0000_i1361" DrawAspect="Content" ObjectID="_1609121814" r:id="rId665"/>
        </w:object>
      </w:r>
    </w:p>
    <w:p w:rsidR="00A56A2F" w:rsidRDefault="00A56A2F" w:rsidP="00A56A2F">
      <w:pPr>
        <w:rPr>
          <w:lang w:val="uk-UA"/>
        </w:rPr>
      </w:pPr>
      <w:r>
        <w:rPr>
          <w:lang w:val="uk-UA"/>
        </w:rPr>
        <w:t>Якщо корені рівняння є від’ємними, і дійсними, то перехідний процес описуватиметься таким рівнянням</w:t>
      </w:r>
    </w:p>
    <w:p w:rsidR="00A56A2F" w:rsidRDefault="00A56A2F" w:rsidP="00A56A2F">
      <w:pPr>
        <w:spacing w:line="360" w:lineRule="auto"/>
        <w:ind w:firstLine="709"/>
        <w:jc w:val="right"/>
        <w:rPr>
          <w:lang w:val="uk-UA"/>
        </w:rPr>
      </w:pPr>
      <w:r>
        <w:tab/>
      </w:r>
      <w:r w:rsidR="008B4876" w:rsidRPr="00A56A2F">
        <w:rPr>
          <w:position w:val="-36"/>
        </w:rPr>
        <w:object w:dxaOrig="6140" w:dyaOrig="859">
          <v:shape id="_x0000_i1470" type="#_x0000_t75" style="width:307.5pt;height:42.75pt" o:ole="">
            <v:imagedata r:id="rId666" o:title=""/>
          </v:shape>
          <o:OLEObject Type="Embed" ProgID="Equation.DSMT4" ShapeID="_x0000_i1470" DrawAspect="Content" ObjectID="_1609121815" r:id="rId667"/>
        </w:object>
      </w:r>
      <w:r>
        <w:t xml:space="preserve"> </w:t>
      </w:r>
      <w:r>
        <w:rPr>
          <w:lang w:val="uk-UA"/>
        </w:rPr>
        <w:t xml:space="preserve">         (3.66)</w:t>
      </w:r>
    </w:p>
    <w:p w:rsidR="00A56A2F" w:rsidRDefault="00A56A2F" w:rsidP="00A56A2F">
      <w:pPr>
        <w:spacing w:line="360" w:lineRule="auto"/>
        <w:ind w:firstLine="709"/>
        <w:rPr>
          <w:lang w:val="uk-UA"/>
        </w:rPr>
      </w:pPr>
      <w:r>
        <w:rPr>
          <w:lang w:val="uk-UA"/>
        </w:rPr>
        <w:t xml:space="preserve">При </w:t>
      </w:r>
      <w:r w:rsidR="00C2182C" w:rsidRPr="00C2746A">
        <w:rPr>
          <w:position w:val="-12"/>
          <w:lang w:val="uk-UA"/>
        </w:rPr>
        <w:object w:dxaOrig="340" w:dyaOrig="380">
          <v:shape id="_x0000_i1497" type="#_x0000_t75" style="width:21pt;height:24pt" o:ole="">
            <v:imagedata r:id="rId668" o:title=""/>
          </v:shape>
          <o:OLEObject Type="Embed" ProgID="Equation.DSMT4" ShapeID="_x0000_i1497" DrawAspect="Content" ObjectID="_1609121816" r:id="rId669"/>
        </w:object>
      </w:r>
      <w:r>
        <w:rPr>
          <w:lang w:val="uk-UA"/>
        </w:rPr>
        <w:t>/</w:t>
      </w:r>
      <w:r w:rsidR="00C2182C" w:rsidRPr="00C2746A">
        <w:rPr>
          <w:position w:val="-12"/>
          <w:lang w:val="uk-UA"/>
        </w:rPr>
        <w:object w:dxaOrig="320" w:dyaOrig="380">
          <v:shape id="_x0000_i1499" type="#_x0000_t75" style="width:20.25pt;height:24pt" o:ole="">
            <v:imagedata r:id="rId670" o:title=""/>
          </v:shape>
          <o:OLEObject Type="Embed" ProgID="Equation.DSMT4" ShapeID="_x0000_i1499" DrawAspect="Content" ObjectID="_1609121817" r:id="rId671"/>
        </w:object>
      </w:r>
      <w:r>
        <w:rPr>
          <w:lang w:val="uk-UA"/>
        </w:rPr>
        <w:t>=</w:t>
      </w:r>
      <w:r w:rsidRPr="003528E2">
        <w:t>2</w:t>
      </w:r>
      <w:r>
        <w:rPr>
          <w:lang w:val="uk-UA"/>
        </w:rPr>
        <w:t xml:space="preserve"> маємо</w:t>
      </w:r>
    </w:p>
    <w:p w:rsidR="00A56A2F" w:rsidRDefault="00A56A2F" w:rsidP="00A56A2F">
      <w:pPr>
        <w:spacing w:line="360" w:lineRule="auto"/>
        <w:ind w:firstLine="709"/>
        <w:jc w:val="right"/>
        <w:rPr>
          <w:lang w:val="uk-UA"/>
        </w:rPr>
      </w:pPr>
      <w:r>
        <w:rPr>
          <w:lang w:val="uk-UA"/>
        </w:rPr>
        <w:t xml:space="preserve"> </w:t>
      </w:r>
      <w:r w:rsidR="008B4876" w:rsidRPr="00A56A2F">
        <w:rPr>
          <w:position w:val="-30"/>
          <w:szCs w:val="28"/>
          <w:lang w:val="uk-UA"/>
        </w:rPr>
        <w:object w:dxaOrig="3159" w:dyaOrig="680">
          <v:shape id="_x0000_i1472" type="#_x0000_t75" style="width:193.5pt;height:42.75pt" o:ole="">
            <v:imagedata r:id="rId672" o:title=""/>
          </v:shape>
          <o:OLEObject Type="Embed" ProgID="Equation.DSMT4" ShapeID="_x0000_i1472" DrawAspect="Content" ObjectID="_1609121818" r:id="rId673"/>
        </w:object>
      </w:r>
      <w:r>
        <w:rPr>
          <w:lang w:val="uk-UA"/>
        </w:rPr>
        <w:t xml:space="preserve">                             (3.67)</w:t>
      </w:r>
    </w:p>
    <w:p w:rsidR="00A56A2F" w:rsidRDefault="00A56A2F" w:rsidP="00A56A2F">
      <w:pPr>
        <w:spacing w:line="360" w:lineRule="auto"/>
        <w:ind w:firstLine="709"/>
        <w:rPr>
          <w:lang w:val="uk-UA"/>
        </w:rPr>
      </w:pPr>
      <w:r>
        <w:rPr>
          <w:lang w:val="uk-UA"/>
        </w:rPr>
        <w:t>Коливальний перехідний процес обумовлюється комплексними коренями характеристичного рівняння:</w:t>
      </w:r>
    </w:p>
    <w:p w:rsidR="00A56A2F" w:rsidRDefault="00A56A2F" w:rsidP="00A56A2F">
      <w:pPr>
        <w:spacing w:line="360" w:lineRule="auto"/>
        <w:ind w:firstLine="709"/>
        <w:jc w:val="center"/>
        <w:rPr>
          <w:lang w:val="uk-UA"/>
        </w:rPr>
      </w:pPr>
      <w:r w:rsidRPr="00A56A2F">
        <w:rPr>
          <w:position w:val="-38"/>
        </w:rPr>
        <w:object w:dxaOrig="3180" w:dyaOrig="999">
          <v:shape id="_x0000_i1366" type="#_x0000_t75" style="width:159pt;height:50.25pt" o:ole="">
            <v:imagedata r:id="rId674" o:title=""/>
          </v:shape>
          <o:OLEObject Type="Embed" ProgID="Equation.DSMT4" ShapeID="_x0000_i1366" DrawAspect="Content" ObjectID="_1609121819" r:id="rId675"/>
        </w:object>
      </w:r>
      <w:r>
        <w:t xml:space="preserve">  і </w:t>
      </w:r>
      <w:r w:rsidRPr="00A56A2F">
        <w:rPr>
          <w:position w:val="-38"/>
        </w:rPr>
        <w:object w:dxaOrig="3200" w:dyaOrig="999">
          <v:shape id="_x0000_i1367" type="#_x0000_t75" style="width:159.75pt;height:50.25pt" o:ole="">
            <v:imagedata r:id="rId676" o:title=""/>
          </v:shape>
          <o:OLEObject Type="Embed" ProgID="Equation.DSMT4" ShapeID="_x0000_i1367" DrawAspect="Content" ObjectID="_1609121820" r:id="rId677"/>
        </w:object>
      </w:r>
    </w:p>
    <w:p w:rsidR="00B822BF" w:rsidRDefault="00B822BF" w:rsidP="00B822BF">
      <w:pPr>
        <w:spacing w:line="360" w:lineRule="auto"/>
        <w:ind w:firstLine="709"/>
        <w:rPr>
          <w:lang w:val="uk-UA"/>
        </w:rPr>
      </w:pPr>
      <w:r>
        <w:rPr>
          <w:lang w:val="uk-UA"/>
        </w:rPr>
        <w:t xml:space="preserve">Комплексні корені можна описати таким чином: </w:t>
      </w:r>
      <w:r w:rsidRPr="00B822BF">
        <w:rPr>
          <w:position w:val="-12"/>
        </w:rPr>
        <w:object w:dxaOrig="1320" w:dyaOrig="380">
          <v:shape id="_x0000_i1368" type="#_x0000_t75" style="width:66pt;height:18.75pt" o:ole="">
            <v:imagedata r:id="rId678" o:title=""/>
          </v:shape>
          <o:OLEObject Type="Embed" ProgID="Equation.DSMT4" ShapeID="_x0000_i1368" DrawAspect="Content" ObjectID="_1609121821" r:id="rId679"/>
        </w:object>
      </w:r>
      <w:r>
        <w:rPr>
          <w:lang w:val="uk-UA"/>
        </w:rPr>
        <w:t xml:space="preserve"> і </w:t>
      </w:r>
      <w:r>
        <w:t xml:space="preserve"> </w:t>
      </w:r>
      <w:r w:rsidRPr="00B822BF">
        <w:rPr>
          <w:position w:val="-12"/>
        </w:rPr>
        <w:object w:dxaOrig="1340" w:dyaOrig="380">
          <v:shape id="_x0000_i1369" type="#_x0000_t75" style="width:66.75pt;height:18.75pt" o:ole="">
            <v:imagedata r:id="rId680" o:title=""/>
          </v:shape>
          <o:OLEObject Type="Embed" ProgID="Equation.DSMT4" ShapeID="_x0000_i1369" DrawAspect="Content" ObjectID="_1609121822" r:id="rId681"/>
        </w:object>
      </w:r>
      <w:r>
        <w:rPr>
          <w:lang w:val="uk-UA"/>
        </w:rPr>
        <w:t xml:space="preserve">, де </w:t>
      </w:r>
      <w:r w:rsidRPr="00B822BF">
        <w:rPr>
          <w:position w:val="-12"/>
          <w:lang w:val="uk-UA"/>
        </w:rPr>
        <w:object w:dxaOrig="1460" w:dyaOrig="420">
          <v:shape id="_x0000_i1370" type="#_x0000_t75" style="width:72.75pt;height:21pt" o:ole="">
            <v:imagedata r:id="rId682" o:title=""/>
          </v:shape>
          <o:OLEObject Type="Embed" ProgID="Equation.DSMT4" ShapeID="_x0000_i1370" DrawAspect="Content" ObjectID="_1609121823" r:id="rId683"/>
        </w:object>
      </w:r>
      <w:r>
        <w:rPr>
          <w:lang w:val="uk-UA"/>
        </w:rPr>
        <w:t xml:space="preserve"> - називається ступенем загасання перехідного процесу, </w:t>
      </w:r>
      <w:r w:rsidRPr="00B822BF">
        <w:rPr>
          <w:position w:val="-38"/>
        </w:rPr>
        <w:object w:dxaOrig="2200" w:dyaOrig="999">
          <v:shape id="_x0000_i1371" type="#_x0000_t75" style="width:110.25pt;height:50.25pt" o:ole="">
            <v:imagedata r:id="rId684" o:title=""/>
          </v:shape>
          <o:OLEObject Type="Embed" ProgID="Equation.DSMT4" ShapeID="_x0000_i1371" DrawAspect="Content" ObjectID="_1609121824" r:id="rId685"/>
        </w:object>
      </w:r>
      <w:r>
        <w:t xml:space="preserve"> </w:t>
      </w:r>
      <w:r>
        <w:rPr>
          <w:lang w:val="uk-UA"/>
        </w:rPr>
        <w:t>- власна частота коливань системи.</w:t>
      </w:r>
    </w:p>
    <w:p w:rsidR="00B822BF" w:rsidRDefault="00B822BF" w:rsidP="00D751B7">
      <w:pPr>
        <w:spacing w:line="360" w:lineRule="auto"/>
        <w:ind w:firstLine="709"/>
        <w:contextualSpacing/>
        <w:rPr>
          <w:lang w:val="uk-UA"/>
        </w:rPr>
      </w:pPr>
      <w:r>
        <w:rPr>
          <w:lang w:val="uk-UA"/>
        </w:rPr>
        <w:t>У цьому разі крива перехідного процесу АСК опишеться рівнянням</w:t>
      </w:r>
    </w:p>
    <w:p w:rsidR="00B822BF" w:rsidRPr="00B822BF" w:rsidRDefault="00B822BF" w:rsidP="00D751B7">
      <w:pPr>
        <w:pStyle w:val="MTDisplayEquation"/>
        <w:ind w:left="0"/>
        <w:contextualSpacing/>
        <w:jc w:val="right"/>
      </w:pPr>
      <w:r>
        <w:tab/>
      </w:r>
      <w:r w:rsidR="008B4876" w:rsidRPr="00B822BF">
        <w:rPr>
          <w:position w:val="-14"/>
        </w:rPr>
        <w:object w:dxaOrig="5620" w:dyaOrig="420">
          <v:shape id="_x0000_i1474" type="#_x0000_t75" style="width:280.5pt;height:21pt" o:ole="">
            <v:imagedata r:id="rId686" o:title=""/>
          </v:shape>
          <o:OLEObject Type="Embed" ProgID="Equation.DSMT4" ShapeID="_x0000_i1474" DrawAspect="Content" ObjectID="_1609121825" r:id="rId687"/>
        </w:object>
      </w:r>
      <w:r>
        <w:t xml:space="preserve">              (3.68)</w:t>
      </w:r>
    </w:p>
    <w:p w:rsidR="00B822BF" w:rsidRDefault="00B822BF" w:rsidP="00D751B7">
      <w:pPr>
        <w:pStyle w:val="af5"/>
        <w:spacing w:line="360" w:lineRule="auto"/>
        <w:contextualSpacing/>
        <w:jc w:val="both"/>
        <w:rPr>
          <w:lang w:val="uk-UA" w:eastAsia="uk-UA"/>
        </w:rPr>
      </w:pPr>
    </w:p>
    <w:p w:rsidR="00D96101" w:rsidRDefault="00D96101" w:rsidP="00D751B7">
      <w:pPr>
        <w:pStyle w:val="af5"/>
        <w:numPr>
          <w:ilvl w:val="1"/>
          <w:numId w:val="26"/>
        </w:numPr>
        <w:tabs>
          <w:tab w:val="left" w:pos="0"/>
        </w:tabs>
        <w:spacing w:line="360" w:lineRule="auto"/>
        <w:ind w:left="0" w:firstLine="851"/>
        <w:contextualSpacing/>
        <w:jc w:val="both"/>
        <w:rPr>
          <w:lang w:val="uk-UA" w:eastAsia="uk-UA"/>
        </w:rPr>
      </w:pPr>
      <w:r w:rsidRPr="00F74D7C">
        <w:rPr>
          <w:lang w:val="uk-UA" w:eastAsia="uk-UA"/>
        </w:rPr>
        <w:t>Аналіз результатів теоретичних дослід</w:t>
      </w:r>
      <w:r w:rsidR="009542D7" w:rsidRPr="00F74D7C">
        <w:rPr>
          <w:lang w:val="uk-UA" w:eastAsia="uk-UA"/>
        </w:rPr>
        <w:t xml:space="preserve">жень математичної моделі </w:t>
      </w:r>
      <w:r w:rsidR="00A00DAD" w:rsidRPr="00F74D7C">
        <w:rPr>
          <w:lang w:val="uk-UA" w:eastAsia="uk-UA"/>
        </w:rPr>
        <w:t>реактора</w:t>
      </w:r>
    </w:p>
    <w:p w:rsidR="00DA4442" w:rsidRPr="00F74D7C" w:rsidRDefault="00DA4442" w:rsidP="00D751B7">
      <w:pPr>
        <w:pStyle w:val="af5"/>
        <w:tabs>
          <w:tab w:val="left" w:pos="0"/>
        </w:tabs>
        <w:spacing w:line="360" w:lineRule="auto"/>
        <w:contextualSpacing/>
        <w:jc w:val="both"/>
        <w:rPr>
          <w:lang w:val="uk-UA" w:eastAsia="uk-UA"/>
        </w:rPr>
      </w:pPr>
    </w:p>
    <w:p w:rsidR="00827839" w:rsidRDefault="00A00DAD" w:rsidP="00D751B7">
      <w:pPr>
        <w:pStyle w:val="af5"/>
        <w:spacing w:line="360" w:lineRule="auto"/>
        <w:contextualSpacing/>
        <w:jc w:val="both"/>
        <w:rPr>
          <w:b w:val="0"/>
          <w:szCs w:val="28"/>
          <w:lang w:val="uk-UA"/>
        </w:rPr>
      </w:pPr>
      <w:r>
        <w:rPr>
          <w:b w:val="0"/>
          <w:lang w:val="uk-UA" w:eastAsia="uk-UA"/>
        </w:rPr>
        <w:tab/>
      </w:r>
      <w:r w:rsidRPr="00A00DAD">
        <w:rPr>
          <w:b w:val="0"/>
          <w:lang w:val="uk-UA" w:eastAsia="uk-UA"/>
        </w:rPr>
        <w:t xml:space="preserve">За допомогою програми </w:t>
      </w:r>
      <w:r w:rsidRPr="00A00DAD">
        <w:rPr>
          <w:b w:val="0"/>
          <w:szCs w:val="28"/>
          <w:lang w:val="en-US"/>
        </w:rPr>
        <w:t>Maple</w:t>
      </w:r>
      <w:r>
        <w:rPr>
          <w:szCs w:val="28"/>
          <w:lang w:val="uk-UA"/>
        </w:rPr>
        <w:t xml:space="preserve"> </w:t>
      </w:r>
      <w:r>
        <w:rPr>
          <w:b w:val="0"/>
          <w:szCs w:val="28"/>
          <w:lang w:val="uk-UA"/>
        </w:rPr>
        <w:t>був проведений розрахунок та аналіз рівняння (3.60), яке описує температуру на виході реактора. У ході дослідження були отримані данні та побудовані графіки, які відображають залежність</w:t>
      </w:r>
      <w:r w:rsidR="00827839">
        <w:rPr>
          <w:b w:val="0"/>
          <w:szCs w:val="28"/>
          <w:lang w:val="uk-UA"/>
        </w:rPr>
        <w:t xml:space="preserve"> температури на виході від зміни температури в апараті та від зміни площі каталізатору</w:t>
      </w:r>
      <w:r w:rsidR="00ED5288">
        <w:rPr>
          <w:b w:val="0"/>
          <w:szCs w:val="28"/>
          <w:lang w:val="uk-UA"/>
        </w:rPr>
        <w:t xml:space="preserve"> див. (Додаток 2)</w:t>
      </w:r>
      <w:r w:rsidR="00827839">
        <w:rPr>
          <w:b w:val="0"/>
          <w:szCs w:val="28"/>
          <w:lang w:val="uk-UA"/>
        </w:rPr>
        <w:t>.</w:t>
      </w:r>
      <w:r w:rsidR="00ED5288">
        <w:rPr>
          <w:b w:val="0"/>
          <w:szCs w:val="28"/>
          <w:lang w:val="uk-UA"/>
        </w:rPr>
        <w:t xml:space="preserve"> </w:t>
      </w:r>
    </w:p>
    <w:p w:rsidR="00827839" w:rsidRDefault="00827839" w:rsidP="004F434B">
      <w:pPr>
        <w:pStyle w:val="af5"/>
        <w:spacing w:line="360" w:lineRule="auto"/>
        <w:rPr>
          <w:b w:val="0"/>
          <w:szCs w:val="28"/>
          <w:lang w:val="uk-UA"/>
        </w:rPr>
      </w:pPr>
      <w:r>
        <w:rPr>
          <w:rFonts w:eastAsiaTheme="minorHAnsi"/>
          <w:noProof/>
          <w:color w:val="000000"/>
          <w:sz w:val="24"/>
          <w:lang w:val="ru-RU"/>
        </w:rPr>
        <w:drawing>
          <wp:inline distT="0" distB="0" distL="0" distR="0" wp14:anchorId="700C8CE8" wp14:editId="2C868EBA">
            <wp:extent cx="6213394" cy="2933395"/>
            <wp:effectExtent l="0" t="0" r="0" b="635"/>
            <wp:docPr id="13738" name="Рисунок 1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6233147" cy="2942720"/>
                    </a:xfrm>
                    <a:prstGeom prst="rect">
                      <a:avLst/>
                    </a:prstGeom>
                    <a:noFill/>
                    <a:ln>
                      <a:noFill/>
                    </a:ln>
                  </pic:spPr>
                </pic:pic>
              </a:graphicData>
            </a:graphic>
          </wp:inline>
        </w:drawing>
      </w:r>
    </w:p>
    <w:p w:rsidR="004F434B" w:rsidRDefault="004F434B" w:rsidP="004F434B">
      <w:pPr>
        <w:pStyle w:val="af5"/>
        <w:spacing w:line="360" w:lineRule="auto"/>
        <w:rPr>
          <w:b w:val="0"/>
          <w:szCs w:val="28"/>
          <w:lang w:val="uk-UA"/>
        </w:rPr>
      </w:pPr>
      <w:r>
        <w:rPr>
          <w:b w:val="0"/>
          <w:szCs w:val="28"/>
          <w:lang w:val="uk-UA"/>
        </w:rPr>
        <w:t>Р</w:t>
      </w:r>
      <w:r w:rsidRPr="004F434B">
        <w:rPr>
          <w:b w:val="0"/>
          <w:szCs w:val="28"/>
          <w:lang w:val="uk-UA"/>
        </w:rPr>
        <w:t>ис.3.</w:t>
      </w:r>
      <w:r>
        <w:rPr>
          <w:b w:val="0"/>
          <w:szCs w:val="28"/>
          <w:lang w:val="uk-UA"/>
        </w:rPr>
        <w:t xml:space="preserve">1. Залежність від </w:t>
      </w:r>
      <w:r w:rsidRPr="004F434B">
        <w:rPr>
          <w:b w:val="0"/>
          <w:position w:val="-12"/>
          <w:szCs w:val="28"/>
          <w:lang w:val="uk-UA"/>
        </w:rPr>
        <w:object w:dxaOrig="300" w:dyaOrig="360">
          <v:shape id="_x0000_i1373" type="#_x0000_t75" style="width:15pt;height:18pt" o:ole="">
            <v:imagedata r:id="rId689" o:title=""/>
          </v:shape>
          <o:OLEObject Type="Embed" ProgID="Equation.DSMT4" ShapeID="_x0000_i1373" DrawAspect="Content" ObjectID="_1609121826" r:id="rId690"/>
        </w:object>
      </w:r>
      <w:r>
        <w:rPr>
          <w:b w:val="0"/>
          <w:szCs w:val="28"/>
          <w:lang w:val="uk-UA"/>
        </w:rPr>
        <w:t xml:space="preserve"> та </w:t>
      </w:r>
      <w:r w:rsidRPr="004F434B">
        <w:rPr>
          <w:b w:val="0"/>
          <w:position w:val="-14"/>
          <w:szCs w:val="28"/>
          <w:lang w:val="uk-UA"/>
        </w:rPr>
        <w:object w:dxaOrig="260" w:dyaOrig="380">
          <v:shape id="_x0000_i1374" type="#_x0000_t75" style="width:13.5pt;height:18.75pt" o:ole="">
            <v:imagedata r:id="rId691" o:title=""/>
          </v:shape>
          <o:OLEObject Type="Embed" ProgID="Equation.DSMT4" ShapeID="_x0000_i1374" DrawAspect="Content" ObjectID="_1609121827" r:id="rId692"/>
        </w:object>
      </w:r>
    </w:p>
    <w:p w:rsidR="00827839" w:rsidRDefault="00827839" w:rsidP="00A00DAD">
      <w:pPr>
        <w:pStyle w:val="af5"/>
        <w:spacing w:line="360" w:lineRule="auto"/>
        <w:jc w:val="both"/>
        <w:rPr>
          <w:b w:val="0"/>
          <w:szCs w:val="28"/>
          <w:lang w:val="uk-UA"/>
        </w:rPr>
      </w:pPr>
      <w:r>
        <w:rPr>
          <w:b w:val="0"/>
          <w:szCs w:val="28"/>
          <w:lang w:val="uk-UA"/>
        </w:rPr>
        <w:tab/>
        <w:t xml:space="preserve">На </w:t>
      </w:r>
      <w:r w:rsidRPr="004F434B">
        <w:rPr>
          <w:b w:val="0"/>
          <w:szCs w:val="28"/>
          <w:lang w:val="uk-UA"/>
        </w:rPr>
        <w:t>рис.</w:t>
      </w:r>
      <w:r w:rsidR="004F434B" w:rsidRPr="004F434B">
        <w:rPr>
          <w:b w:val="0"/>
          <w:szCs w:val="28"/>
          <w:lang w:val="uk-UA"/>
        </w:rPr>
        <w:t>3.</w:t>
      </w:r>
      <w:r w:rsidR="004F434B">
        <w:rPr>
          <w:b w:val="0"/>
          <w:szCs w:val="28"/>
          <w:lang w:val="uk-UA"/>
        </w:rPr>
        <w:t>1.</w:t>
      </w:r>
      <w:r>
        <w:rPr>
          <w:b w:val="0"/>
          <w:szCs w:val="28"/>
          <w:lang w:val="uk-UA"/>
        </w:rPr>
        <w:t xml:space="preserve"> можна побачити одночасний вплив, як і зміни температури в апараті, так і зміну площі поверхні</w:t>
      </w:r>
    </w:p>
    <w:p w:rsidR="00827839" w:rsidRDefault="004F434B" w:rsidP="00A00DAD">
      <w:pPr>
        <w:pStyle w:val="af5"/>
        <w:spacing w:line="360" w:lineRule="auto"/>
        <w:jc w:val="both"/>
        <w:rPr>
          <w:b w:val="0"/>
          <w:szCs w:val="28"/>
          <w:lang w:val="uk-UA"/>
        </w:rPr>
      </w:pPr>
      <w:r>
        <w:rPr>
          <w:b w:val="0"/>
          <w:szCs w:val="28"/>
          <w:lang w:val="uk-UA"/>
        </w:rPr>
        <w:tab/>
        <w:t xml:space="preserve">На </w:t>
      </w:r>
      <w:r w:rsidRPr="004F434B">
        <w:rPr>
          <w:b w:val="0"/>
          <w:szCs w:val="28"/>
          <w:lang w:val="uk-UA"/>
        </w:rPr>
        <w:t>рис.3.2.</w:t>
      </w:r>
      <w:r>
        <w:rPr>
          <w:b w:val="0"/>
          <w:szCs w:val="28"/>
          <w:lang w:val="uk-UA"/>
        </w:rPr>
        <w:t xml:space="preserve"> можна споглядати відміну часу входження в 5% зону кривої, та якщо б вона мала лінійний характер.</w:t>
      </w:r>
    </w:p>
    <w:p w:rsidR="004F434B" w:rsidRDefault="004F434B" w:rsidP="004F434B">
      <w:pPr>
        <w:pStyle w:val="af5"/>
        <w:spacing w:line="360" w:lineRule="auto"/>
        <w:rPr>
          <w:b w:val="0"/>
          <w:szCs w:val="28"/>
          <w:lang w:val="uk-UA"/>
        </w:rPr>
      </w:pPr>
      <w:r>
        <w:rPr>
          <w:b w:val="0"/>
          <w:noProof/>
          <w:szCs w:val="28"/>
          <w:lang w:val="ru-RU"/>
        </w:rPr>
        <w:drawing>
          <wp:inline distT="0" distB="0" distL="0" distR="0">
            <wp:extent cx="6059881" cy="2976409"/>
            <wp:effectExtent l="0" t="0" r="0" b="0"/>
            <wp:docPr id="13739" name="Рисунок 1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6073485" cy="2983091"/>
                    </a:xfrm>
                    <a:prstGeom prst="rect">
                      <a:avLst/>
                    </a:prstGeom>
                    <a:noFill/>
                    <a:ln>
                      <a:noFill/>
                    </a:ln>
                  </pic:spPr>
                </pic:pic>
              </a:graphicData>
            </a:graphic>
          </wp:inline>
        </w:drawing>
      </w:r>
    </w:p>
    <w:p w:rsidR="004F434B" w:rsidRDefault="004F434B" w:rsidP="004F434B">
      <w:pPr>
        <w:pStyle w:val="af5"/>
        <w:spacing w:line="360" w:lineRule="auto"/>
        <w:rPr>
          <w:b w:val="0"/>
          <w:szCs w:val="28"/>
          <w:lang w:val="uk-UA"/>
        </w:rPr>
      </w:pPr>
      <w:r>
        <w:rPr>
          <w:b w:val="0"/>
          <w:szCs w:val="28"/>
          <w:lang w:val="uk-UA"/>
        </w:rPr>
        <w:t>Р</w:t>
      </w:r>
      <w:r w:rsidRPr="004F434B">
        <w:rPr>
          <w:b w:val="0"/>
          <w:szCs w:val="28"/>
          <w:lang w:val="uk-UA"/>
        </w:rPr>
        <w:t>ис.3.</w:t>
      </w:r>
      <w:r w:rsidR="009A0439">
        <w:rPr>
          <w:b w:val="0"/>
          <w:szCs w:val="28"/>
          <w:lang w:val="uk-UA"/>
        </w:rPr>
        <w:t>2</w:t>
      </w:r>
      <w:r>
        <w:rPr>
          <w:b w:val="0"/>
          <w:szCs w:val="28"/>
          <w:lang w:val="uk-UA"/>
        </w:rPr>
        <w:t xml:space="preserve">. Залежність від </w:t>
      </w:r>
      <w:r w:rsidRPr="004F434B">
        <w:rPr>
          <w:b w:val="0"/>
          <w:position w:val="-12"/>
          <w:szCs w:val="28"/>
          <w:lang w:val="uk-UA"/>
        </w:rPr>
        <w:object w:dxaOrig="300" w:dyaOrig="360">
          <v:shape id="_x0000_i1375" type="#_x0000_t75" style="width:15pt;height:18pt" o:ole="">
            <v:imagedata r:id="rId689" o:title=""/>
          </v:shape>
          <o:OLEObject Type="Embed" ProgID="Equation.DSMT4" ShapeID="_x0000_i1375" DrawAspect="Content" ObjectID="_1609121828" r:id="rId694"/>
        </w:object>
      </w:r>
      <w:r>
        <w:rPr>
          <w:b w:val="0"/>
          <w:szCs w:val="28"/>
          <w:lang w:val="uk-UA"/>
        </w:rPr>
        <w:t xml:space="preserve"> та </w:t>
      </w:r>
      <w:r w:rsidRPr="004F434B">
        <w:rPr>
          <w:b w:val="0"/>
          <w:position w:val="-14"/>
          <w:szCs w:val="28"/>
          <w:lang w:val="uk-UA"/>
        </w:rPr>
        <w:object w:dxaOrig="260" w:dyaOrig="380">
          <v:shape id="_x0000_i1376" type="#_x0000_t75" style="width:13.5pt;height:18.75pt" o:ole="">
            <v:imagedata r:id="rId691" o:title=""/>
          </v:shape>
          <o:OLEObject Type="Embed" ProgID="Equation.DSMT4" ShapeID="_x0000_i1376" DrawAspect="Content" ObjectID="_1609121829" r:id="rId695"/>
        </w:object>
      </w:r>
      <w:r w:rsidR="005F2E66">
        <w:rPr>
          <w:b w:val="0"/>
          <w:szCs w:val="28"/>
          <w:lang w:val="uk-UA"/>
        </w:rPr>
        <w:t xml:space="preserve">з </w:t>
      </w:r>
      <w:proofErr w:type="spellStart"/>
      <w:r w:rsidR="005F2E66">
        <w:rPr>
          <w:b w:val="0"/>
          <w:szCs w:val="28"/>
          <w:lang w:val="uk-UA"/>
        </w:rPr>
        <w:t>від</w:t>
      </w:r>
      <w:r>
        <w:rPr>
          <w:b w:val="0"/>
          <w:szCs w:val="28"/>
          <w:lang w:val="uk-UA"/>
        </w:rPr>
        <w:t>слідкуванням</w:t>
      </w:r>
      <w:proofErr w:type="spellEnd"/>
      <w:r>
        <w:rPr>
          <w:b w:val="0"/>
          <w:szCs w:val="28"/>
          <w:lang w:val="uk-UA"/>
        </w:rPr>
        <w:t xml:space="preserve"> часу</w:t>
      </w:r>
      <w:r w:rsidR="00E45362">
        <w:rPr>
          <w:b w:val="0"/>
          <w:szCs w:val="28"/>
          <w:lang w:val="uk-UA"/>
        </w:rPr>
        <w:t xml:space="preserve"> перебування реагенту в апараті</w:t>
      </w:r>
    </w:p>
    <w:p w:rsidR="00827839" w:rsidRDefault="00E45362" w:rsidP="00A00DAD">
      <w:pPr>
        <w:pStyle w:val="af5"/>
        <w:spacing w:line="360" w:lineRule="auto"/>
        <w:jc w:val="both"/>
        <w:rPr>
          <w:b w:val="0"/>
          <w:lang w:val="uk-UA" w:eastAsia="uk-UA"/>
        </w:rPr>
      </w:pPr>
      <w:r>
        <w:rPr>
          <w:b w:val="0"/>
          <w:szCs w:val="28"/>
          <w:lang w:val="uk-UA"/>
        </w:rPr>
        <w:tab/>
        <w:t xml:space="preserve">На </w:t>
      </w:r>
      <w:r w:rsidRPr="004F434B">
        <w:rPr>
          <w:b w:val="0"/>
          <w:szCs w:val="28"/>
          <w:lang w:val="uk-UA"/>
        </w:rPr>
        <w:t>рис.3.</w:t>
      </w:r>
      <w:r>
        <w:rPr>
          <w:b w:val="0"/>
          <w:szCs w:val="28"/>
          <w:lang w:val="uk-UA"/>
        </w:rPr>
        <w:t>3</w:t>
      </w:r>
      <w:r w:rsidRPr="004F434B">
        <w:rPr>
          <w:b w:val="0"/>
          <w:szCs w:val="28"/>
          <w:lang w:val="uk-UA"/>
        </w:rPr>
        <w:t>.</w:t>
      </w:r>
      <w:r>
        <w:rPr>
          <w:b w:val="0"/>
          <w:szCs w:val="28"/>
          <w:lang w:val="uk-UA"/>
        </w:rPr>
        <w:t xml:space="preserve"> можна споглядати процес, який залежить тільки від </w:t>
      </w:r>
      <w:r w:rsidRPr="004F434B">
        <w:rPr>
          <w:b w:val="0"/>
          <w:position w:val="-14"/>
          <w:szCs w:val="28"/>
          <w:lang w:val="uk-UA"/>
        </w:rPr>
        <w:object w:dxaOrig="260" w:dyaOrig="380">
          <v:shape id="_x0000_i1377" type="#_x0000_t75" style="width:13.5pt;height:18.75pt" o:ole="">
            <v:imagedata r:id="rId691" o:title=""/>
          </v:shape>
          <o:OLEObject Type="Embed" ProgID="Equation.DSMT4" ShapeID="_x0000_i1377" DrawAspect="Content" ObjectID="_1609121830" r:id="rId696"/>
        </w:object>
      </w:r>
      <w:r>
        <w:rPr>
          <w:b w:val="0"/>
          <w:szCs w:val="28"/>
          <w:lang w:val="uk-UA"/>
        </w:rPr>
        <w:t xml:space="preserve">, </w:t>
      </w:r>
      <w:r w:rsidRPr="004F434B">
        <w:rPr>
          <w:b w:val="0"/>
          <w:position w:val="-12"/>
          <w:szCs w:val="28"/>
          <w:lang w:val="uk-UA"/>
        </w:rPr>
        <w:object w:dxaOrig="300" w:dyaOrig="360">
          <v:shape id="_x0000_i1378" type="#_x0000_t75" style="width:15pt;height:18pt" o:ole="">
            <v:imagedata r:id="rId689" o:title=""/>
          </v:shape>
          <o:OLEObject Type="Embed" ProgID="Equation.DSMT4" ShapeID="_x0000_i1378" DrawAspect="Content" ObjectID="_1609121831" r:id="rId697"/>
        </w:object>
      </w:r>
      <w:r>
        <w:rPr>
          <w:b w:val="0"/>
          <w:szCs w:val="28"/>
          <w:lang w:val="uk-UA"/>
        </w:rPr>
        <w:t xml:space="preserve"> -стала.</w:t>
      </w:r>
    </w:p>
    <w:p w:rsidR="00E45362" w:rsidRPr="00A00DAD" w:rsidRDefault="00E45362" w:rsidP="00E45362">
      <w:pPr>
        <w:pStyle w:val="af5"/>
        <w:spacing w:line="360" w:lineRule="auto"/>
        <w:rPr>
          <w:b w:val="0"/>
          <w:lang w:val="uk-UA" w:eastAsia="uk-UA"/>
        </w:rPr>
      </w:pPr>
      <w:r>
        <w:rPr>
          <w:noProof/>
          <w:lang w:val="ru-RU"/>
        </w:rPr>
        <w:drawing>
          <wp:inline distT="0" distB="0" distL="0" distR="0">
            <wp:extent cx="5939790" cy="3152775"/>
            <wp:effectExtent l="0" t="0" r="3810" b="9525"/>
            <wp:docPr id="13742" name="Рисунок 1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5939790" cy="3152775"/>
                    </a:xfrm>
                    <a:prstGeom prst="rect">
                      <a:avLst/>
                    </a:prstGeom>
                    <a:noFill/>
                    <a:ln>
                      <a:noFill/>
                    </a:ln>
                  </pic:spPr>
                </pic:pic>
              </a:graphicData>
            </a:graphic>
          </wp:inline>
        </w:drawing>
      </w:r>
    </w:p>
    <w:p w:rsidR="007D6AA9" w:rsidRDefault="00E45362" w:rsidP="00E45362">
      <w:pPr>
        <w:pStyle w:val="af5"/>
        <w:rPr>
          <w:highlight w:val="yellow"/>
          <w:lang w:val="uk-UA" w:eastAsia="uk-UA"/>
        </w:rPr>
      </w:pPr>
      <w:r>
        <w:rPr>
          <w:b w:val="0"/>
          <w:szCs w:val="28"/>
          <w:lang w:val="uk-UA"/>
        </w:rPr>
        <w:t>Р</w:t>
      </w:r>
      <w:r w:rsidRPr="004F434B">
        <w:rPr>
          <w:b w:val="0"/>
          <w:szCs w:val="28"/>
          <w:lang w:val="uk-UA"/>
        </w:rPr>
        <w:t>ис.3.</w:t>
      </w:r>
      <w:r w:rsidR="009A0439">
        <w:rPr>
          <w:b w:val="0"/>
          <w:szCs w:val="28"/>
          <w:lang w:val="uk-UA"/>
        </w:rPr>
        <w:t>3</w:t>
      </w:r>
      <w:r>
        <w:rPr>
          <w:b w:val="0"/>
          <w:szCs w:val="28"/>
          <w:lang w:val="uk-UA"/>
        </w:rPr>
        <w:t xml:space="preserve">. Залежність від </w:t>
      </w:r>
      <w:r w:rsidRPr="004F434B">
        <w:rPr>
          <w:b w:val="0"/>
          <w:position w:val="-14"/>
          <w:szCs w:val="28"/>
          <w:lang w:val="uk-UA"/>
        </w:rPr>
        <w:object w:dxaOrig="260" w:dyaOrig="380">
          <v:shape id="_x0000_i1379" type="#_x0000_t75" style="width:13.5pt;height:18.75pt" o:ole="">
            <v:imagedata r:id="rId691" o:title=""/>
          </v:shape>
          <o:OLEObject Type="Embed" ProgID="Equation.DSMT4" ShapeID="_x0000_i1379" DrawAspect="Content" ObjectID="_1609121832" r:id="rId699"/>
        </w:object>
      </w:r>
      <w:r>
        <w:rPr>
          <w:b w:val="0"/>
          <w:szCs w:val="28"/>
          <w:lang w:val="uk-UA"/>
        </w:rPr>
        <w:t xml:space="preserve">, </w:t>
      </w:r>
      <w:r w:rsidRPr="004F434B">
        <w:rPr>
          <w:b w:val="0"/>
          <w:position w:val="-12"/>
          <w:szCs w:val="28"/>
          <w:lang w:val="uk-UA"/>
        </w:rPr>
        <w:object w:dxaOrig="300" w:dyaOrig="360">
          <v:shape id="_x0000_i1380" type="#_x0000_t75" style="width:15pt;height:18pt" o:ole="">
            <v:imagedata r:id="rId689" o:title=""/>
          </v:shape>
          <o:OLEObject Type="Embed" ProgID="Equation.DSMT4" ShapeID="_x0000_i1380" DrawAspect="Content" ObjectID="_1609121833" r:id="rId700"/>
        </w:object>
      </w:r>
      <w:r>
        <w:rPr>
          <w:b w:val="0"/>
          <w:szCs w:val="28"/>
          <w:lang w:val="uk-UA"/>
        </w:rPr>
        <w:t xml:space="preserve"> - стала</w:t>
      </w:r>
    </w:p>
    <w:p w:rsidR="007D6AA9" w:rsidRDefault="007D6AA9" w:rsidP="00D96101">
      <w:pPr>
        <w:pStyle w:val="af5"/>
        <w:jc w:val="left"/>
        <w:rPr>
          <w:highlight w:val="yellow"/>
          <w:lang w:val="uk-UA" w:eastAsia="uk-UA"/>
        </w:rPr>
      </w:pPr>
    </w:p>
    <w:p w:rsidR="00D45B0D" w:rsidRPr="000869BE" w:rsidRDefault="000869BE" w:rsidP="000869BE">
      <w:pPr>
        <w:pStyle w:val="af5"/>
        <w:spacing w:line="360" w:lineRule="auto"/>
        <w:jc w:val="both"/>
        <w:rPr>
          <w:b w:val="0"/>
          <w:lang w:val="uk-UA" w:eastAsia="uk-UA"/>
        </w:rPr>
      </w:pPr>
      <w:r>
        <w:rPr>
          <w:b w:val="0"/>
          <w:szCs w:val="28"/>
          <w:lang w:val="uk-UA"/>
        </w:rPr>
        <w:tab/>
        <w:t xml:space="preserve">На </w:t>
      </w:r>
      <w:r w:rsidRPr="004F434B">
        <w:rPr>
          <w:b w:val="0"/>
          <w:szCs w:val="28"/>
          <w:lang w:val="uk-UA"/>
        </w:rPr>
        <w:t>рис.3.</w:t>
      </w:r>
      <w:r w:rsidR="009A0439">
        <w:rPr>
          <w:b w:val="0"/>
          <w:szCs w:val="28"/>
          <w:lang w:val="uk-UA"/>
        </w:rPr>
        <w:t>4</w:t>
      </w:r>
      <w:r w:rsidRPr="004F434B">
        <w:rPr>
          <w:b w:val="0"/>
          <w:szCs w:val="28"/>
          <w:lang w:val="uk-UA"/>
        </w:rPr>
        <w:t>.</w:t>
      </w:r>
      <w:r>
        <w:rPr>
          <w:b w:val="0"/>
          <w:szCs w:val="28"/>
          <w:lang w:val="uk-UA"/>
        </w:rPr>
        <w:t xml:space="preserve"> можна споглядати процес, який залежить тільки від </w:t>
      </w:r>
      <w:r w:rsidRPr="004F434B">
        <w:rPr>
          <w:b w:val="0"/>
          <w:position w:val="-12"/>
          <w:szCs w:val="28"/>
          <w:lang w:val="uk-UA"/>
        </w:rPr>
        <w:object w:dxaOrig="300" w:dyaOrig="360">
          <v:shape id="_x0000_i1381" type="#_x0000_t75" style="width:15pt;height:18pt" o:ole="">
            <v:imagedata r:id="rId689" o:title=""/>
          </v:shape>
          <o:OLEObject Type="Embed" ProgID="Equation.DSMT4" ShapeID="_x0000_i1381" DrawAspect="Content" ObjectID="_1609121834" r:id="rId701"/>
        </w:object>
      </w:r>
      <w:r>
        <w:rPr>
          <w:b w:val="0"/>
          <w:szCs w:val="28"/>
          <w:lang w:val="uk-UA"/>
        </w:rPr>
        <w:t>,</w:t>
      </w:r>
      <w:r w:rsidRPr="004F434B">
        <w:rPr>
          <w:b w:val="0"/>
          <w:position w:val="-14"/>
          <w:szCs w:val="28"/>
          <w:lang w:val="uk-UA"/>
        </w:rPr>
        <w:object w:dxaOrig="260" w:dyaOrig="380">
          <v:shape id="_x0000_i1382" type="#_x0000_t75" style="width:13.5pt;height:18.75pt" o:ole="">
            <v:imagedata r:id="rId691" o:title=""/>
          </v:shape>
          <o:OLEObject Type="Embed" ProgID="Equation.DSMT4" ShapeID="_x0000_i1382" DrawAspect="Content" ObjectID="_1609121835" r:id="rId702"/>
        </w:object>
      </w:r>
      <w:r>
        <w:rPr>
          <w:b w:val="0"/>
          <w:szCs w:val="28"/>
          <w:lang w:val="uk-UA"/>
        </w:rPr>
        <w:t xml:space="preserve">  - стала.</w:t>
      </w:r>
    </w:p>
    <w:p w:rsidR="00D45B0D" w:rsidRDefault="000869BE" w:rsidP="000869BE">
      <w:pPr>
        <w:pStyle w:val="af5"/>
        <w:rPr>
          <w:highlight w:val="yellow"/>
          <w:lang w:val="uk-UA" w:eastAsia="uk-UA"/>
        </w:rPr>
      </w:pPr>
      <w:r>
        <w:rPr>
          <w:noProof/>
          <w:lang w:val="ru-RU"/>
        </w:rPr>
        <w:drawing>
          <wp:inline distT="0" distB="0" distL="0" distR="0">
            <wp:extent cx="5940425" cy="3562272"/>
            <wp:effectExtent l="0" t="0" r="3175" b="635"/>
            <wp:docPr id="13743" name="Рисунок 1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5940425" cy="3562272"/>
                    </a:xfrm>
                    <a:prstGeom prst="rect">
                      <a:avLst/>
                    </a:prstGeom>
                    <a:noFill/>
                    <a:ln>
                      <a:noFill/>
                    </a:ln>
                  </pic:spPr>
                </pic:pic>
              </a:graphicData>
            </a:graphic>
          </wp:inline>
        </w:drawing>
      </w:r>
    </w:p>
    <w:p w:rsidR="00D45B0D" w:rsidRDefault="00D45B0D" w:rsidP="00D96101">
      <w:pPr>
        <w:pStyle w:val="af5"/>
        <w:jc w:val="left"/>
        <w:rPr>
          <w:highlight w:val="yellow"/>
          <w:lang w:val="uk-UA" w:eastAsia="uk-UA"/>
        </w:rPr>
      </w:pPr>
    </w:p>
    <w:p w:rsidR="00D45B0D" w:rsidRDefault="000869BE" w:rsidP="000869BE">
      <w:pPr>
        <w:pStyle w:val="af5"/>
        <w:rPr>
          <w:highlight w:val="yellow"/>
          <w:lang w:val="uk-UA" w:eastAsia="uk-UA"/>
        </w:rPr>
      </w:pPr>
      <w:r>
        <w:rPr>
          <w:b w:val="0"/>
          <w:szCs w:val="28"/>
          <w:lang w:val="uk-UA"/>
        </w:rPr>
        <w:t>Р</w:t>
      </w:r>
      <w:r w:rsidRPr="004F434B">
        <w:rPr>
          <w:b w:val="0"/>
          <w:szCs w:val="28"/>
          <w:lang w:val="uk-UA"/>
        </w:rPr>
        <w:t>ис.3.</w:t>
      </w:r>
      <w:r w:rsidR="009A0439">
        <w:rPr>
          <w:b w:val="0"/>
          <w:szCs w:val="28"/>
          <w:lang w:val="uk-UA"/>
        </w:rPr>
        <w:t>4</w:t>
      </w:r>
      <w:r>
        <w:rPr>
          <w:b w:val="0"/>
          <w:szCs w:val="28"/>
          <w:lang w:val="uk-UA"/>
        </w:rPr>
        <w:t xml:space="preserve">. Залежність від </w:t>
      </w:r>
      <w:r w:rsidRPr="004F434B">
        <w:rPr>
          <w:b w:val="0"/>
          <w:position w:val="-12"/>
          <w:szCs w:val="28"/>
          <w:lang w:val="uk-UA"/>
        </w:rPr>
        <w:object w:dxaOrig="300" w:dyaOrig="360">
          <v:shape id="_x0000_i1383" type="#_x0000_t75" style="width:15pt;height:18pt" o:ole="">
            <v:imagedata r:id="rId689" o:title=""/>
          </v:shape>
          <o:OLEObject Type="Embed" ProgID="Equation.DSMT4" ShapeID="_x0000_i1383" DrawAspect="Content" ObjectID="_1609121836" r:id="rId704"/>
        </w:object>
      </w:r>
      <w:r>
        <w:rPr>
          <w:b w:val="0"/>
          <w:szCs w:val="28"/>
          <w:lang w:val="uk-UA"/>
        </w:rPr>
        <w:t xml:space="preserve">, </w:t>
      </w:r>
      <w:r w:rsidRPr="004F434B">
        <w:rPr>
          <w:b w:val="0"/>
          <w:position w:val="-14"/>
          <w:szCs w:val="28"/>
          <w:lang w:val="uk-UA"/>
        </w:rPr>
        <w:object w:dxaOrig="260" w:dyaOrig="380">
          <v:shape id="_x0000_i1384" type="#_x0000_t75" style="width:13.5pt;height:18.75pt" o:ole="">
            <v:imagedata r:id="rId691" o:title=""/>
          </v:shape>
          <o:OLEObject Type="Embed" ProgID="Equation.DSMT4" ShapeID="_x0000_i1384" DrawAspect="Content" ObjectID="_1609121837" r:id="rId705"/>
        </w:object>
      </w:r>
      <w:r>
        <w:rPr>
          <w:b w:val="0"/>
          <w:szCs w:val="28"/>
          <w:lang w:val="uk-UA"/>
        </w:rPr>
        <w:t xml:space="preserve"> - стала</w:t>
      </w:r>
    </w:p>
    <w:p w:rsidR="00D45B0D" w:rsidRDefault="00D45B0D" w:rsidP="00D96101">
      <w:pPr>
        <w:pStyle w:val="af5"/>
        <w:jc w:val="left"/>
        <w:rPr>
          <w:highlight w:val="yellow"/>
          <w:lang w:val="uk-UA" w:eastAsia="uk-UA"/>
        </w:rPr>
      </w:pPr>
    </w:p>
    <w:p w:rsidR="00D45B0D" w:rsidRDefault="000869BE" w:rsidP="000869BE">
      <w:pPr>
        <w:pStyle w:val="af5"/>
        <w:rPr>
          <w:highlight w:val="yellow"/>
          <w:lang w:val="uk-UA" w:eastAsia="uk-UA"/>
        </w:rPr>
      </w:pPr>
      <w:r>
        <w:rPr>
          <w:noProof/>
          <w:lang w:val="ru-RU"/>
        </w:rPr>
        <w:drawing>
          <wp:inline distT="0" distB="0" distL="0" distR="0">
            <wp:extent cx="4923155" cy="3752850"/>
            <wp:effectExtent l="0" t="0" r="0" b="0"/>
            <wp:docPr id="13746" name="Рисунок 1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4923155" cy="3752850"/>
                    </a:xfrm>
                    <a:prstGeom prst="rect">
                      <a:avLst/>
                    </a:prstGeom>
                    <a:noFill/>
                    <a:ln>
                      <a:noFill/>
                    </a:ln>
                  </pic:spPr>
                </pic:pic>
              </a:graphicData>
            </a:graphic>
          </wp:inline>
        </w:drawing>
      </w:r>
    </w:p>
    <w:p w:rsidR="00D45B0D" w:rsidRDefault="00D45B0D" w:rsidP="00D96101">
      <w:pPr>
        <w:pStyle w:val="af5"/>
        <w:jc w:val="left"/>
        <w:rPr>
          <w:highlight w:val="yellow"/>
          <w:lang w:val="uk-UA" w:eastAsia="uk-UA"/>
        </w:rPr>
      </w:pPr>
    </w:p>
    <w:p w:rsidR="000869BE" w:rsidRDefault="000869BE" w:rsidP="000869BE">
      <w:pPr>
        <w:pStyle w:val="af5"/>
        <w:rPr>
          <w:highlight w:val="yellow"/>
          <w:lang w:val="uk-UA" w:eastAsia="uk-UA"/>
        </w:rPr>
      </w:pPr>
      <w:r>
        <w:rPr>
          <w:b w:val="0"/>
          <w:szCs w:val="28"/>
          <w:lang w:val="uk-UA"/>
        </w:rPr>
        <w:t>Р</w:t>
      </w:r>
      <w:r w:rsidRPr="004F434B">
        <w:rPr>
          <w:b w:val="0"/>
          <w:szCs w:val="28"/>
          <w:lang w:val="uk-UA"/>
        </w:rPr>
        <w:t>ис.3.</w:t>
      </w:r>
      <w:r w:rsidR="009A0439">
        <w:rPr>
          <w:b w:val="0"/>
          <w:szCs w:val="28"/>
          <w:lang w:val="uk-UA"/>
        </w:rPr>
        <w:t>4</w:t>
      </w:r>
      <w:r>
        <w:rPr>
          <w:b w:val="0"/>
          <w:szCs w:val="28"/>
          <w:lang w:val="uk-UA"/>
        </w:rPr>
        <w:t xml:space="preserve">.1. Залежність від </w:t>
      </w:r>
      <w:r w:rsidRPr="004F434B">
        <w:rPr>
          <w:b w:val="0"/>
          <w:position w:val="-12"/>
          <w:szCs w:val="28"/>
          <w:lang w:val="uk-UA"/>
        </w:rPr>
        <w:object w:dxaOrig="300" w:dyaOrig="360">
          <v:shape id="_x0000_i1385" type="#_x0000_t75" style="width:15pt;height:18pt" o:ole="">
            <v:imagedata r:id="rId689" o:title=""/>
          </v:shape>
          <o:OLEObject Type="Embed" ProgID="Equation.DSMT4" ShapeID="_x0000_i1385" DrawAspect="Content" ObjectID="_1609121838" r:id="rId707"/>
        </w:object>
      </w:r>
      <w:r>
        <w:rPr>
          <w:b w:val="0"/>
          <w:szCs w:val="28"/>
          <w:lang w:val="uk-UA"/>
        </w:rPr>
        <w:t xml:space="preserve">, </w:t>
      </w:r>
      <w:r w:rsidRPr="004F434B">
        <w:rPr>
          <w:b w:val="0"/>
          <w:position w:val="-14"/>
          <w:szCs w:val="28"/>
          <w:lang w:val="uk-UA"/>
        </w:rPr>
        <w:object w:dxaOrig="260" w:dyaOrig="380">
          <v:shape id="_x0000_i1386" type="#_x0000_t75" style="width:13.5pt;height:18.75pt" o:ole="">
            <v:imagedata r:id="rId691" o:title=""/>
          </v:shape>
          <o:OLEObject Type="Embed" ProgID="Equation.DSMT4" ShapeID="_x0000_i1386" DrawAspect="Content" ObjectID="_1609121839" r:id="rId708"/>
        </w:object>
      </w:r>
      <w:r>
        <w:rPr>
          <w:b w:val="0"/>
          <w:szCs w:val="28"/>
          <w:lang w:val="uk-UA"/>
        </w:rPr>
        <w:t xml:space="preserve"> - стала</w:t>
      </w:r>
    </w:p>
    <w:p w:rsidR="00F74D7C" w:rsidRDefault="00F74D7C" w:rsidP="00D96101">
      <w:pPr>
        <w:pStyle w:val="af5"/>
        <w:jc w:val="left"/>
        <w:rPr>
          <w:highlight w:val="yellow"/>
          <w:lang w:val="uk-UA" w:eastAsia="uk-UA"/>
        </w:rPr>
      </w:pPr>
    </w:p>
    <w:p w:rsidR="00F74D7C" w:rsidRDefault="00F74D7C" w:rsidP="00831A6D">
      <w:pPr>
        <w:pStyle w:val="af5"/>
        <w:spacing w:line="360" w:lineRule="auto"/>
        <w:jc w:val="both"/>
        <w:rPr>
          <w:b w:val="0"/>
          <w:lang w:val="uk-UA" w:eastAsia="uk-UA"/>
        </w:rPr>
      </w:pPr>
      <w:r w:rsidRPr="00F74D7C">
        <w:rPr>
          <w:b w:val="0"/>
          <w:lang w:val="uk-UA" w:eastAsia="uk-UA"/>
        </w:rPr>
        <w:tab/>
        <w:t>З</w:t>
      </w:r>
      <w:r>
        <w:rPr>
          <w:b w:val="0"/>
          <w:lang w:val="uk-UA" w:eastAsia="uk-UA"/>
        </w:rPr>
        <w:t>а цих даних, можна зробити висновок, що на швидкість входження в 5% зону майже не впливає зміна температури в апараті (розглядалося лише температура, яка входила в проміжок мінімального та максимального значення реакції в апараті). Набагато помітніше впливає зміна площі поверхні каталізатору.</w:t>
      </w:r>
    </w:p>
    <w:p w:rsidR="00761541" w:rsidRDefault="000037E5" w:rsidP="00831A6D">
      <w:pPr>
        <w:pStyle w:val="af5"/>
        <w:spacing w:line="360" w:lineRule="auto"/>
        <w:jc w:val="both"/>
        <w:rPr>
          <w:b w:val="0"/>
          <w:szCs w:val="28"/>
          <w:lang w:val="uk-UA"/>
        </w:rPr>
      </w:pPr>
      <w:r>
        <w:rPr>
          <w:b w:val="0"/>
          <w:lang w:val="uk-UA" w:eastAsia="uk-UA"/>
        </w:rPr>
        <w:tab/>
        <w:t xml:space="preserve">Залежність перехідних процесів лінійна, це можна споглядати побудувавши графік за точками на </w:t>
      </w:r>
      <w:r>
        <w:rPr>
          <w:b w:val="0"/>
          <w:szCs w:val="28"/>
          <w:lang w:val="uk-UA"/>
        </w:rPr>
        <w:t>(Р</w:t>
      </w:r>
      <w:r w:rsidRPr="004F434B">
        <w:rPr>
          <w:b w:val="0"/>
          <w:szCs w:val="28"/>
          <w:lang w:val="uk-UA"/>
        </w:rPr>
        <w:t>ис.3.</w:t>
      </w:r>
      <w:r>
        <w:rPr>
          <w:b w:val="0"/>
          <w:szCs w:val="28"/>
          <w:lang w:val="uk-UA"/>
        </w:rPr>
        <w:t>4.1.).</w:t>
      </w:r>
    </w:p>
    <w:p w:rsidR="000037E5" w:rsidRDefault="000037E5" w:rsidP="00831A6D">
      <w:pPr>
        <w:pStyle w:val="af5"/>
        <w:spacing w:line="360" w:lineRule="auto"/>
        <w:jc w:val="both"/>
        <w:rPr>
          <w:b w:val="0"/>
          <w:lang w:val="uk-UA" w:eastAsia="uk-UA"/>
        </w:rPr>
      </w:pPr>
    </w:p>
    <w:p w:rsidR="009A0439" w:rsidRDefault="000037E5" w:rsidP="000037E5">
      <w:pPr>
        <w:pStyle w:val="af5"/>
        <w:rPr>
          <w:b w:val="0"/>
          <w:lang w:val="uk-UA" w:eastAsia="uk-UA"/>
        </w:rPr>
      </w:pPr>
      <w:r>
        <w:rPr>
          <w:noProof/>
          <w:lang w:val="ru-RU"/>
        </w:rPr>
        <w:drawing>
          <wp:inline distT="0" distB="0" distL="0" distR="0">
            <wp:extent cx="4654573" cy="291812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4649483" cy="2914938"/>
                    </a:xfrm>
                    <a:prstGeom prst="rect">
                      <a:avLst/>
                    </a:prstGeom>
                    <a:noFill/>
                    <a:ln>
                      <a:noFill/>
                    </a:ln>
                  </pic:spPr>
                </pic:pic>
              </a:graphicData>
            </a:graphic>
          </wp:inline>
        </w:drawing>
      </w:r>
    </w:p>
    <w:p w:rsidR="00F74D7C" w:rsidRPr="00F74D7C" w:rsidRDefault="00F74D7C" w:rsidP="00F74D7C">
      <w:pPr>
        <w:pStyle w:val="af5"/>
        <w:jc w:val="both"/>
        <w:rPr>
          <w:b w:val="0"/>
          <w:lang w:val="uk-UA" w:eastAsia="uk-UA"/>
        </w:rPr>
      </w:pPr>
    </w:p>
    <w:p w:rsidR="000037E5" w:rsidRDefault="000037E5" w:rsidP="000037E5">
      <w:pPr>
        <w:pStyle w:val="af5"/>
        <w:rPr>
          <w:highlight w:val="yellow"/>
          <w:lang w:val="uk-UA" w:eastAsia="uk-UA"/>
        </w:rPr>
      </w:pPr>
      <w:r>
        <w:rPr>
          <w:b w:val="0"/>
          <w:szCs w:val="28"/>
          <w:lang w:val="uk-UA"/>
        </w:rPr>
        <w:t>Р</w:t>
      </w:r>
      <w:r w:rsidRPr="004F434B">
        <w:rPr>
          <w:b w:val="0"/>
          <w:szCs w:val="28"/>
          <w:lang w:val="uk-UA"/>
        </w:rPr>
        <w:t>ис.3.</w:t>
      </w:r>
      <w:r>
        <w:rPr>
          <w:b w:val="0"/>
          <w:szCs w:val="28"/>
          <w:lang w:val="uk-UA"/>
        </w:rPr>
        <w:t>4.2. лінійна залежність перехідних процесів між собою</w:t>
      </w:r>
    </w:p>
    <w:p w:rsidR="00D926F5" w:rsidRDefault="00D926F5" w:rsidP="00D96101">
      <w:pPr>
        <w:pStyle w:val="af5"/>
        <w:jc w:val="left"/>
        <w:rPr>
          <w:highlight w:val="yellow"/>
          <w:lang w:val="uk-UA" w:eastAsia="uk-UA"/>
        </w:rPr>
      </w:pPr>
    </w:p>
    <w:p w:rsidR="001E12E6" w:rsidRDefault="001E12E6" w:rsidP="00D96101">
      <w:pPr>
        <w:pStyle w:val="af5"/>
        <w:jc w:val="left"/>
        <w:rPr>
          <w:highlight w:val="yellow"/>
          <w:lang w:val="uk-UA" w:eastAsia="uk-UA"/>
        </w:rPr>
      </w:pPr>
    </w:p>
    <w:p w:rsidR="00915105" w:rsidRPr="001E12E6" w:rsidRDefault="00915105" w:rsidP="001E12E6">
      <w:pPr>
        <w:pStyle w:val="afffc"/>
        <w:numPr>
          <w:ilvl w:val="1"/>
          <w:numId w:val="26"/>
        </w:numPr>
        <w:spacing w:line="360" w:lineRule="auto"/>
        <w:ind w:left="0" w:firstLine="709"/>
        <w:rPr>
          <w:b/>
          <w:szCs w:val="28"/>
          <w:lang w:val="uk-UA"/>
        </w:rPr>
      </w:pPr>
      <w:r w:rsidRPr="001E12E6">
        <w:rPr>
          <w:b/>
          <w:szCs w:val="28"/>
          <w:lang w:val="uk-UA"/>
        </w:rPr>
        <w:t>Обґрунтування вибору параметрів для стабілізації та розробка структурної та функціональної схеми автоматизації</w:t>
      </w:r>
    </w:p>
    <w:p w:rsidR="00915105" w:rsidRDefault="00915105" w:rsidP="00915105">
      <w:pPr>
        <w:ind w:firstLine="709"/>
        <w:rPr>
          <w:b/>
          <w:szCs w:val="28"/>
          <w:lang w:val="uk-UA"/>
        </w:rPr>
      </w:pPr>
    </w:p>
    <w:p w:rsidR="00533AF0" w:rsidRPr="00533AF0" w:rsidRDefault="00915105" w:rsidP="00533AF0">
      <w:pPr>
        <w:spacing w:line="360" w:lineRule="auto"/>
        <w:ind w:firstLine="709"/>
        <w:rPr>
          <w:szCs w:val="28"/>
          <w:lang w:val="uk-UA"/>
        </w:rPr>
      </w:pPr>
      <w:r>
        <w:rPr>
          <w:szCs w:val="28"/>
          <w:lang w:val="uk-UA"/>
        </w:rPr>
        <w:t>Комбіновані системи автоматичного керування (АСР) використовують при автоматизації технологічних об′єктів</w:t>
      </w:r>
      <w:r w:rsidRPr="009A0912">
        <w:rPr>
          <w:szCs w:val="28"/>
          <w:lang w:val="uk-UA"/>
        </w:rPr>
        <w:t>,</w:t>
      </w:r>
      <w:r>
        <w:rPr>
          <w:szCs w:val="28"/>
          <w:lang w:val="uk-UA"/>
        </w:rPr>
        <w:t xml:space="preserve"> на які діють істотні контролюючі збурення. </w:t>
      </w:r>
      <w:r w:rsidR="00533AF0">
        <w:rPr>
          <w:szCs w:val="28"/>
          <w:lang w:val="uk-UA"/>
        </w:rPr>
        <w:t xml:space="preserve">Упровадження компенсую чого сигналу за найсильнішим збуренням уможливлює істотне зменшення динамічної похибки регулювання за умови правильного вибору та розрахунку динамічного компенсатора з передавальною функцією </w:t>
      </w:r>
      <w:r w:rsidR="00533AF0" w:rsidRPr="00533AF0">
        <w:rPr>
          <w:position w:val="-12"/>
        </w:rPr>
        <w:object w:dxaOrig="400" w:dyaOrig="380">
          <v:shape id="_x0000_i1387" type="#_x0000_t75" style="width:20.25pt;height:18.75pt" o:ole="">
            <v:imagedata r:id="rId710" o:title=""/>
          </v:shape>
          <o:OLEObject Type="Embed" ProgID="Equation.DSMT4" ShapeID="_x0000_i1387" DrawAspect="Content" ObjectID="_1609121840" r:id="rId711"/>
        </w:object>
      </w:r>
      <w:r w:rsidR="00533AF0">
        <w:rPr>
          <w:lang w:val="uk-UA"/>
        </w:rPr>
        <w:t>, який формує закон зміни цього впливу</w:t>
      </w:r>
      <w:r w:rsidR="00031A4A" w:rsidRPr="003528E2">
        <w:rPr>
          <w:lang w:val="uk-UA"/>
        </w:rPr>
        <w:t xml:space="preserve"> [2]</w:t>
      </w:r>
      <w:r w:rsidR="00533AF0">
        <w:rPr>
          <w:lang w:val="uk-UA"/>
        </w:rPr>
        <w:t>.</w:t>
      </w:r>
      <w:r w:rsidR="00533AF0" w:rsidRPr="003528E2">
        <w:rPr>
          <w:lang w:val="uk-UA"/>
        </w:rPr>
        <w:t xml:space="preserve"> </w:t>
      </w:r>
    </w:p>
    <w:p w:rsidR="00915105" w:rsidRDefault="00533AF0" w:rsidP="00915105">
      <w:pPr>
        <w:spacing w:line="360" w:lineRule="auto"/>
        <w:ind w:firstLine="709"/>
        <w:rPr>
          <w:szCs w:val="28"/>
          <w:lang w:val="uk-UA"/>
        </w:rPr>
      </w:pPr>
      <w:r>
        <w:rPr>
          <w:szCs w:val="28"/>
          <w:lang w:val="uk-UA"/>
        </w:rPr>
        <w:t xml:space="preserve"> </w:t>
      </w:r>
      <w:r w:rsidR="00031A4A">
        <w:rPr>
          <w:szCs w:val="28"/>
          <w:lang w:val="uk-UA"/>
        </w:rPr>
        <w:t>Цій АСР присутні два замкнених контури</w:t>
      </w:r>
      <w:r w:rsidR="00915105">
        <w:rPr>
          <w:szCs w:val="28"/>
          <w:lang w:val="uk-UA"/>
        </w:rPr>
        <w:t>,</w:t>
      </w:r>
      <w:r w:rsidR="00031A4A">
        <w:rPr>
          <w:szCs w:val="28"/>
          <w:lang w:val="uk-UA"/>
        </w:rPr>
        <w:t xml:space="preserve"> д</w:t>
      </w:r>
      <w:r w:rsidR="004D6D1D">
        <w:rPr>
          <w:szCs w:val="28"/>
          <w:lang w:val="uk-UA"/>
        </w:rPr>
        <w:t>о ц</w:t>
      </w:r>
      <w:r w:rsidR="00031A4A">
        <w:rPr>
          <w:szCs w:val="28"/>
          <w:lang w:val="uk-UA"/>
        </w:rPr>
        <w:t>их контурів входять такі ланки, як: регулятор Р, виконавчий механізм ВМ, регулюючий орган  РО, технологічний</w:t>
      </w:r>
      <w:r w:rsidR="00915105">
        <w:rPr>
          <w:szCs w:val="28"/>
          <w:lang w:val="uk-UA"/>
        </w:rPr>
        <w:t xml:space="preserve"> об</w:t>
      </w:r>
      <w:r w:rsidR="00031A4A">
        <w:rPr>
          <w:szCs w:val="28"/>
          <w:lang w:val="uk-UA"/>
        </w:rPr>
        <w:t>’єкт керування ТОК, датчик</w:t>
      </w:r>
      <w:r w:rsidR="00915105">
        <w:rPr>
          <w:szCs w:val="28"/>
          <w:lang w:val="uk-UA"/>
        </w:rPr>
        <w:t xml:space="preserve"> Д і</w:t>
      </w:r>
      <w:r w:rsidR="00031A4A">
        <w:rPr>
          <w:szCs w:val="28"/>
          <w:lang w:val="uk-UA"/>
        </w:rPr>
        <w:t xml:space="preserve"> також</w:t>
      </w:r>
      <w:r w:rsidR="00915105">
        <w:rPr>
          <w:szCs w:val="28"/>
          <w:lang w:val="uk-UA"/>
        </w:rPr>
        <w:t xml:space="preserve"> промі</w:t>
      </w:r>
      <w:r w:rsidR="00031A4A">
        <w:rPr>
          <w:szCs w:val="28"/>
          <w:lang w:val="uk-UA"/>
        </w:rPr>
        <w:t>жний перетворювач</w:t>
      </w:r>
      <w:r w:rsidR="00915105">
        <w:rPr>
          <w:szCs w:val="28"/>
          <w:lang w:val="uk-UA"/>
        </w:rPr>
        <w:t xml:space="preserve"> ПП. </w:t>
      </w:r>
    </w:p>
    <w:p w:rsidR="00915105" w:rsidRPr="003528E2" w:rsidRDefault="004D6D1D" w:rsidP="004572A0">
      <w:pPr>
        <w:spacing w:line="360" w:lineRule="auto"/>
        <w:rPr>
          <w:sz w:val="24"/>
          <w:lang w:val="uk-UA"/>
        </w:rPr>
      </w:pPr>
      <w:r>
        <w:rPr>
          <w:szCs w:val="28"/>
          <w:lang w:val="uk-UA"/>
        </w:rPr>
        <w:t>Коли досліджують комбіновані</w:t>
      </w:r>
      <w:r w:rsidR="00915105">
        <w:rPr>
          <w:szCs w:val="28"/>
          <w:lang w:val="uk-UA"/>
        </w:rPr>
        <w:t xml:space="preserve"> АСР</w:t>
      </w:r>
      <w:r>
        <w:rPr>
          <w:szCs w:val="28"/>
          <w:lang w:val="uk-UA"/>
        </w:rPr>
        <w:t>,</w:t>
      </w:r>
      <w:r w:rsidR="00915105" w:rsidRPr="003F5797">
        <w:rPr>
          <w:szCs w:val="28"/>
          <w:lang w:val="uk-UA"/>
        </w:rPr>
        <w:t xml:space="preserve"> </w:t>
      </w:r>
      <w:r>
        <w:rPr>
          <w:szCs w:val="28"/>
          <w:lang w:val="uk-UA"/>
        </w:rPr>
        <w:t>одразу визначають передавальні функції кожної ланки.</w:t>
      </w:r>
      <w:r w:rsidR="00915105" w:rsidRPr="003F5797">
        <w:rPr>
          <w:szCs w:val="28"/>
          <w:lang w:val="uk-UA"/>
        </w:rPr>
        <w:t xml:space="preserve"> </w:t>
      </w:r>
      <w:r w:rsidRPr="003F5797">
        <w:rPr>
          <w:szCs w:val="28"/>
          <w:lang w:val="uk-UA"/>
        </w:rPr>
        <w:t>Р</w:t>
      </w:r>
      <w:r>
        <w:rPr>
          <w:szCs w:val="28"/>
          <w:lang w:val="uk-UA"/>
        </w:rPr>
        <w:t>егулятор передаточної функції</w:t>
      </w:r>
      <w:r w:rsidR="004572A0">
        <w:rPr>
          <w:szCs w:val="28"/>
          <w:lang w:val="uk-UA"/>
        </w:rPr>
        <w:t xml:space="preserve"> </w:t>
      </w:r>
      <w:r w:rsidR="00915105" w:rsidRPr="001933DF">
        <w:rPr>
          <w:szCs w:val="28"/>
          <w:lang w:val="uk-UA"/>
        </w:rPr>
        <w:t>W</w:t>
      </w:r>
      <w:r w:rsidR="00915105" w:rsidRPr="001933DF">
        <w:rPr>
          <w:szCs w:val="28"/>
          <w:vertAlign w:val="subscript"/>
          <w:lang w:val="uk-UA"/>
        </w:rPr>
        <w:t>1</w:t>
      </w:r>
      <w:r>
        <w:rPr>
          <w:szCs w:val="28"/>
          <w:lang w:val="uk-UA"/>
        </w:rPr>
        <w:t xml:space="preserve">(s), </w:t>
      </w:r>
      <w:r w:rsidR="004572A0" w:rsidRPr="004572A0">
        <w:rPr>
          <w:szCs w:val="28"/>
          <w:lang w:val="uk-UA"/>
        </w:rPr>
        <w:t>динамічний компенсатор</w:t>
      </w:r>
      <w:r w:rsidR="004572A0">
        <w:rPr>
          <w:szCs w:val="28"/>
          <w:lang w:val="uk-UA"/>
        </w:rPr>
        <w:t xml:space="preserve"> </w:t>
      </w:r>
      <w:r w:rsidR="004572A0" w:rsidRPr="004572A0">
        <w:rPr>
          <w:szCs w:val="28"/>
          <w:lang w:val="uk-UA"/>
        </w:rPr>
        <w:t>–</w:t>
      </w:r>
      <w:r w:rsidR="004572A0">
        <w:rPr>
          <w:szCs w:val="28"/>
          <w:lang w:val="uk-UA"/>
        </w:rPr>
        <w:t xml:space="preserve"> </w:t>
      </w:r>
      <w:proofErr w:type="spellStart"/>
      <w:r w:rsidR="004572A0" w:rsidRPr="004572A0">
        <w:rPr>
          <w:szCs w:val="28"/>
          <w:lang w:val="en-US"/>
        </w:rPr>
        <w:t>Wk</w:t>
      </w:r>
      <w:proofErr w:type="spellEnd"/>
      <w:r w:rsidR="004572A0" w:rsidRPr="004572A0">
        <w:rPr>
          <w:szCs w:val="28"/>
          <w:lang w:val="uk-UA"/>
        </w:rPr>
        <w:t>(</w:t>
      </w:r>
      <w:r w:rsidR="004572A0" w:rsidRPr="004572A0">
        <w:rPr>
          <w:szCs w:val="28"/>
          <w:lang w:val="en-US"/>
        </w:rPr>
        <w:t>s</w:t>
      </w:r>
      <w:r w:rsidR="004572A0" w:rsidRPr="003528E2">
        <w:rPr>
          <w:szCs w:val="28"/>
          <w:lang w:val="uk-UA"/>
        </w:rPr>
        <w:t>)</w:t>
      </w:r>
      <w:r w:rsidR="004572A0">
        <w:rPr>
          <w:szCs w:val="28"/>
          <w:lang w:val="uk-UA"/>
        </w:rPr>
        <w:t>,</w:t>
      </w:r>
      <w:r w:rsidR="004572A0" w:rsidRPr="004572A0">
        <w:rPr>
          <w:szCs w:val="28"/>
          <w:lang w:val="uk-UA"/>
        </w:rPr>
        <w:t xml:space="preserve"> </w:t>
      </w:r>
      <w:proofErr w:type="spellStart"/>
      <w:r>
        <w:rPr>
          <w:szCs w:val="28"/>
          <w:lang w:val="uk-UA"/>
        </w:rPr>
        <w:t>в</w:t>
      </w:r>
      <w:r w:rsidR="00915105" w:rsidRPr="001933DF">
        <w:rPr>
          <w:szCs w:val="28"/>
          <w:lang w:val="uk-UA"/>
        </w:rPr>
        <w:t>конавчий</w:t>
      </w:r>
      <w:proofErr w:type="spellEnd"/>
      <w:r w:rsidR="00915105" w:rsidRPr="001933DF">
        <w:rPr>
          <w:szCs w:val="28"/>
          <w:lang w:val="uk-UA"/>
        </w:rPr>
        <w:t xml:space="preserve"> механізм - W</w:t>
      </w:r>
      <w:r w:rsidR="00915105" w:rsidRPr="001933DF">
        <w:rPr>
          <w:szCs w:val="28"/>
          <w:vertAlign w:val="subscript"/>
          <w:lang w:val="uk-UA"/>
        </w:rPr>
        <w:t>2</w:t>
      </w:r>
      <w:r w:rsidR="00915105" w:rsidRPr="001933DF">
        <w:rPr>
          <w:szCs w:val="28"/>
          <w:lang w:val="uk-UA"/>
        </w:rPr>
        <w:t>(s), регулюючий орган - W</w:t>
      </w:r>
      <w:r w:rsidR="00915105" w:rsidRPr="001933DF">
        <w:rPr>
          <w:szCs w:val="28"/>
          <w:vertAlign w:val="subscript"/>
          <w:lang w:val="uk-UA"/>
        </w:rPr>
        <w:t>3</w:t>
      </w:r>
      <w:r>
        <w:rPr>
          <w:szCs w:val="28"/>
          <w:lang w:val="uk-UA"/>
        </w:rPr>
        <w:t>(s), т</w:t>
      </w:r>
      <w:r w:rsidR="00915105" w:rsidRPr="001933DF">
        <w:rPr>
          <w:szCs w:val="28"/>
          <w:lang w:val="uk-UA"/>
        </w:rPr>
        <w:t>ехнологічний об'єкт керування W</w:t>
      </w:r>
      <w:r w:rsidR="00915105" w:rsidRPr="001933DF">
        <w:rPr>
          <w:szCs w:val="28"/>
          <w:vertAlign w:val="subscript"/>
          <w:lang w:val="uk-UA"/>
        </w:rPr>
        <w:t>4</w:t>
      </w:r>
      <w:r>
        <w:rPr>
          <w:szCs w:val="28"/>
          <w:lang w:val="uk-UA"/>
        </w:rPr>
        <w:t>(s) давач</w:t>
      </w:r>
      <w:r w:rsidR="00915105" w:rsidRPr="001933DF">
        <w:rPr>
          <w:szCs w:val="28"/>
          <w:lang w:val="uk-UA"/>
        </w:rPr>
        <w:t xml:space="preserve"> - W</w:t>
      </w:r>
      <w:r w:rsidR="00915105" w:rsidRPr="001933DF">
        <w:rPr>
          <w:szCs w:val="28"/>
          <w:vertAlign w:val="subscript"/>
          <w:lang w:val="uk-UA"/>
        </w:rPr>
        <w:t>5</w:t>
      </w:r>
      <w:r w:rsidR="00915105" w:rsidRPr="001933DF">
        <w:rPr>
          <w:szCs w:val="28"/>
          <w:lang w:val="uk-UA"/>
        </w:rPr>
        <w:t>(s), проміжний перетворювач W</w:t>
      </w:r>
      <w:r w:rsidR="00915105" w:rsidRPr="001933DF">
        <w:rPr>
          <w:szCs w:val="28"/>
          <w:vertAlign w:val="subscript"/>
          <w:lang w:val="uk-UA"/>
        </w:rPr>
        <w:t>6</w:t>
      </w:r>
      <w:r w:rsidR="00915105" w:rsidRPr="001933DF">
        <w:rPr>
          <w:szCs w:val="28"/>
          <w:lang w:val="uk-UA"/>
        </w:rPr>
        <w:t>(s).</w:t>
      </w:r>
      <w:r w:rsidR="00915105">
        <w:rPr>
          <w:szCs w:val="28"/>
          <w:lang w:val="uk-UA"/>
        </w:rPr>
        <w:t xml:space="preserve"> </w:t>
      </w:r>
    </w:p>
    <w:p w:rsidR="00915105" w:rsidRDefault="004D6D1D" w:rsidP="00915105">
      <w:pPr>
        <w:spacing w:line="360" w:lineRule="auto"/>
        <w:ind w:firstLine="709"/>
        <w:rPr>
          <w:szCs w:val="28"/>
          <w:lang w:val="uk-UA"/>
        </w:rPr>
      </w:pPr>
      <w:r>
        <w:rPr>
          <w:szCs w:val="28"/>
          <w:lang w:val="uk-UA"/>
        </w:rPr>
        <w:t>При вірному групуванні всіх ланок,</w:t>
      </w:r>
      <w:r w:rsidR="00915105">
        <w:rPr>
          <w:szCs w:val="28"/>
          <w:lang w:val="uk-UA"/>
        </w:rPr>
        <w:t xml:space="preserve"> комбінована АСР</w:t>
      </w:r>
      <w:r>
        <w:rPr>
          <w:szCs w:val="28"/>
          <w:lang w:val="uk-UA"/>
        </w:rPr>
        <w:t xml:space="preserve"> має</w:t>
      </w:r>
      <w:r w:rsidR="00915105" w:rsidRPr="003F5797">
        <w:rPr>
          <w:szCs w:val="28"/>
          <w:lang w:val="uk-UA"/>
        </w:rPr>
        <w:t xml:space="preserve"> вигляд, показ</w:t>
      </w:r>
      <w:r w:rsidR="00915105">
        <w:rPr>
          <w:szCs w:val="28"/>
          <w:lang w:val="uk-UA"/>
        </w:rPr>
        <w:t xml:space="preserve">аний на </w:t>
      </w:r>
      <w:r w:rsidR="00356214">
        <w:rPr>
          <w:szCs w:val="28"/>
          <w:lang w:val="uk-UA"/>
        </w:rPr>
        <w:t>(</w:t>
      </w:r>
      <w:r w:rsidR="000037E5" w:rsidRPr="000037E5">
        <w:rPr>
          <w:szCs w:val="28"/>
          <w:lang w:val="uk-UA"/>
        </w:rPr>
        <w:t>рис. 3.</w:t>
      </w:r>
      <w:r w:rsidR="000037E5">
        <w:rPr>
          <w:szCs w:val="28"/>
          <w:lang w:val="uk-UA"/>
        </w:rPr>
        <w:t>5</w:t>
      </w:r>
      <w:r w:rsidR="00915105" w:rsidRPr="003F5797">
        <w:rPr>
          <w:szCs w:val="28"/>
          <w:lang w:val="uk-UA"/>
        </w:rPr>
        <w:t>.</w:t>
      </w:r>
      <w:r w:rsidR="00356214">
        <w:rPr>
          <w:szCs w:val="28"/>
          <w:lang w:val="uk-UA"/>
        </w:rPr>
        <w:t>).</w:t>
      </w:r>
    </w:p>
    <w:p w:rsidR="00915105" w:rsidRPr="009A0912" w:rsidRDefault="004D6D1D" w:rsidP="00915105">
      <w:pPr>
        <w:spacing w:line="360" w:lineRule="auto"/>
        <w:ind w:firstLine="709"/>
        <w:rPr>
          <w:szCs w:val="28"/>
          <w:lang w:val="uk-UA"/>
        </w:rPr>
      </w:pPr>
      <w:r>
        <w:rPr>
          <w:szCs w:val="28"/>
          <w:lang w:val="uk-UA"/>
        </w:rPr>
        <w:t>Най частіше</w:t>
      </w:r>
      <w:r w:rsidR="00915105" w:rsidRPr="009A0912">
        <w:rPr>
          <w:szCs w:val="28"/>
        </w:rPr>
        <w:t>,</w:t>
      </w:r>
      <w:r>
        <w:rPr>
          <w:szCs w:val="28"/>
          <w:lang w:val="uk-UA"/>
        </w:rPr>
        <w:t xml:space="preserve"> комбіновані</w:t>
      </w:r>
      <w:r w:rsidR="00915105">
        <w:rPr>
          <w:szCs w:val="28"/>
          <w:lang w:val="uk-UA"/>
        </w:rPr>
        <w:t xml:space="preserve"> АСР</w:t>
      </w:r>
      <w:r>
        <w:rPr>
          <w:szCs w:val="28"/>
          <w:lang w:val="uk-UA"/>
        </w:rPr>
        <w:t xml:space="preserve"> досліджують</w:t>
      </w:r>
      <w:r w:rsidR="00915105">
        <w:rPr>
          <w:szCs w:val="28"/>
          <w:lang w:val="uk-UA"/>
        </w:rPr>
        <w:t xml:space="preserve"> </w:t>
      </w:r>
      <w:r>
        <w:rPr>
          <w:szCs w:val="28"/>
          <w:lang w:val="uk-UA"/>
        </w:rPr>
        <w:t>за каналом</w:t>
      </w:r>
      <w:r w:rsidR="00915105">
        <w:rPr>
          <w:szCs w:val="28"/>
          <w:lang w:val="uk-UA"/>
        </w:rPr>
        <w:t xml:space="preserve"> збурення.</w:t>
      </w:r>
    </w:p>
    <w:p w:rsidR="00915105" w:rsidRDefault="00356214" w:rsidP="00915105">
      <w:pPr>
        <w:spacing w:line="360" w:lineRule="auto"/>
        <w:ind w:firstLine="709"/>
        <w:rPr>
          <w:szCs w:val="28"/>
          <w:lang w:val="uk-UA"/>
        </w:rPr>
      </w:pPr>
      <w:r>
        <w:rPr>
          <w:noProof/>
        </w:rPr>
        <mc:AlternateContent>
          <mc:Choice Requires="wps">
            <w:drawing>
              <wp:anchor distT="0" distB="0" distL="114300" distR="114300" simplePos="0" relativeHeight="251725824" behindDoc="0" locked="0" layoutInCell="1" allowOverlap="1" wp14:anchorId="5393271F" wp14:editId="4F50B6EA">
                <wp:simplePos x="0" y="0"/>
                <wp:positionH relativeFrom="column">
                  <wp:posOffset>4531360</wp:posOffset>
                </wp:positionH>
                <wp:positionV relativeFrom="paragraph">
                  <wp:posOffset>422910</wp:posOffset>
                </wp:positionV>
                <wp:extent cx="276225" cy="635"/>
                <wp:effectExtent l="0" t="76200" r="9525" b="113665"/>
                <wp:wrapNone/>
                <wp:docPr id="790" name="Соединительная линия уступом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635"/>
                        </a:xfrm>
                        <a:prstGeom prst="bentConnector3">
                          <a:avLst>
                            <a:gd name="adj1" fmla="val 49884"/>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790" o:spid="_x0000_s1026" type="#_x0000_t34" style="position:absolute;margin-left:356.8pt;margin-top:33.3pt;width:21.75pt;height:.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" adj="10775">
                <v:stroke endarrow="open"/>
              </v:shape>
            </w:pict>
          </mc:Fallback>
        </mc:AlternateContent>
      </w:r>
      <w:r w:rsidR="004D6D1D">
        <w:rPr>
          <w:noProof/>
        </w:rPr>
        <mc:AlternateContent>
          <mc:Choice Requires="wps">
            <w:drawing>
              <wp:anchor distT="4294967295" distB="4294967295" distL="114300" distR="114300" simplePos="0" relativeHeight="251720704" behindDoc="0" locked="0" layoutInCell="1" allowOverlap="1" wp14:anchorId="0979E721" wp14:editId="24A48AFF">
                <wp:simplePos x="0" y="0"/>
                <wp:positionH relativeFrom="column">
                  <wp:posOffset>2971800</wp:posOffset>
                </wp:positionH>
                <wp:positionV relativeFrom="paragraph">
                  <wp:posOffset>734695</wp:posOffset>
                </wp:positionV>
                <wp:extent cx="276225" cy="0"/>
                <wp:effectExtent l="0" t="76200" r="28575" b="114300"/>
                <wp:wrapNone/>
                <wp:docPr id="13697" name="Прямая со стрелкой 136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3697" o:spid="_x0000_s1026" type="#_x0000_t32" style="position:absolute;margin-left:234pt;margin-top:57.85pt;width:21.75pt;height:0;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">
                <v:stroke endarrow="open"/>
                <o:lock v:ext="edit" shapetype="f"/>
              </v:shape>
            </w:pict>
          </mc:Fallback>
        </mc:AlternateContent>
      </w:r>
      <w:r w:rsidR="004D6D1D">
        <w:rPr>
          <w:noProof/>
        </w:rPr>
        <mc:AlternateContent>
          <mc:Choice Requires="wps">
            <w:drawing>
              <wp:anchor distT="0" distB="0" distL="114300" distR="114300" simplePos="0" relativeHeight="251727872" behindDoc="0" locked="0" layoutInCell="1" allowOverlap="1" wp14:anchorId="57752058" wp14:editId="4366A34A">
                <wp:simplePos x="0" y="0"/>
                <wp:positionH relativeFrom="column">
                  <wp:posOffset>5624195</wp:posOffset>
                </wp:positionH>
                <wp:positionV relativeFrom="paragraph">
                  <wp:posOffset>424180</wp:posOffset>
                </wp:positionV>
                <wp:extent cx="220980" cy="0"/>
                <wp:effectExtent l="0" t="76200" r="26670" b="114300"/>
                <wp:wrapNone/>
                <wp:docPr id="792" name="Прямая со стрелкой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2" o:spid="_x0000_s1026" type="#_x0000_t32" style="position:absolute;margin-left:442.85pt;margin-top:33.4pt;width:17.4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">
                <v:stroke endarrow="open"/>
              </v:shape>
            </w:pict>
          </mc:Fallback>
        </mc:AlternateContent>
      </w:r>
      <w:r w:rsidR="004D6D1D">
        <w:rPr>
          <w:noProof/>
        </w:rPr>
        <mc:AlternateContent>
          <mc:Choice Requires="wps">
            <w:drawing>
              <wp:anchor distT="0" distB="0" distL="114300" distR="114300" simplePos="0" relativeHeight="251722752" behindDoc="0" locked="0" layoutInCell="1" allowOverlap="1" wp14:anchorId="476106B2" wp14:editId="704AB374">
                <wp:simplePos x="0" y="0"/>
                <wp:positionH relativeFrom="column">
                  <wp:posOffset>4121785</wp:posOffset>
                </wp:positionH>
                <wp:positionV relativeFrom="paragraph">
                  <wp:posOffset>422910</wp:posOffset>
                </wp:positionV>
                <wp:extent cx="276225" cy="635"/>
                <wp:effectExtent l="0" t="76200" r="9525" b="113665"/>
                <wp:wrapNone/>
                <wp:docPr id="788" name="Соединительная линия уступом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635"/>
                        </a:xfrm>
                        <a:prstGeom prst="bentConnector3">
                          <a:avLst>
                            <a:gd name="adj1" fmla="val 49884"/>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F642E81" id="Соединительная линия уступом 788" o:spid="_x0000_s1026" type="#_x0000_t34" style="position:absolute;margin-left:324.55pt;margin-top:33.3pt;width:21.75pt;height:.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" adj="10775">
                <v:stroke endarrow="open"/>
              </v:shape>
            </w:pict>
          </mc:Fallback>
        </mc:AlternateContent>
      </w:r>
      <w:r w:rsidR="004D6D1D">
        <w:rPr>
          <w:noProof/>
        </w:rPr>
        <mc:AlternateContent>
          <mc:Choice Requires="wps">
            <w:drawing>
              <wp:anchor distT="0" distB="0" distL="114300" distR="114300" simplePos="0" relativeHeight="251721728" behindDoc="0" locked="0" layoutInCell="1" allowOverlap="1" wp14:anchorId="7CD34C58" wp14:editId="5124B8B0">
                <wp:simplePos x="0" y="0"/>
                <wp:positionH relativeFrom="column">
                  <wp:posOffset>3519170</wp:posOffset>
                </wp:positionH>
                <wp:positionV relativeFrom="paragraph">
                  <wp:posOffset>424180</wp:posOffset>
                </wp:positionV>
                <wp:extent cx="220980" cy="0"/>
                <wp:effectExtent l="0" t="76200" r="26670" b="114300"/>
                <wp:wrapNone/>
                <wp:docPr id="787" name="Прямая со стрелкой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DA6BB4A" id="Прямая со стрелкой 787" o:spid="_x0000_s1026" type="#_x0000_t32" style="position:absolute;margin-left:277.1pt;margin-top:33.4pt;width:17.4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">
                <v:stroke endarrow="open"/>
              </v:shape>
            </w:pict>
          </mc:Fallback>
        </mc:AlternateContent>
      </w:r>
      <w:r w:rsidR="004D6D1D">
        <w:rPr>
          <w:szCs w:val="28"/>
          <w:lang w:val="uk-UA"/>
        </w:rPr>
        <w:t>Комбінована АСР має</w:t>
      </w:r>
      <w:r w:rsidR="00915105">
        <w:rPr>
          <w:szCs w:val="28"/>
          <w:lang w:val="uk-UA"/>
        </w:rPr>
        <w:t>: за</w:t>
      </w:r>
      <w:r w:rsidR="00031A4A">
        <w:rPr>
          <w:szCs w:val="28"/>
          <w:lang w:val="uk-UA"/>
        </w:rPr>
        <w:t>в</w:t>
      </w:r>
      <w:r w:rsidR="00915105">
        <w:rPr>
          <w:szCs w:val="28"/>
          <w:lang w:val="uk-UA"/>
        </w:rPr>
        <w:t xml:space="preserve">дання </w:t>
      </w:r>
      <w:r w:rsidR="00915105">
        <w:rPr>
          <w:i/>
          <w:szCs w:val="28"/>
          <w:lang w:val="uk-UA"/>
        </w:rPr>
        <w:t>u</w:t>
      </w:r>
      <w:r w:rsidR="00915105">
        <w:rPr>
          <w:szCs w:val="28"/>
          <w:lang w:val="uk-UA"/>
        </w:rPr>
        <w:t xml:space="preserve"> </w:t>
      </w:r>
      <w:r w:rsidR="00915105" w:rsidRPr="00F37856">
        <w:rPr>
          <w:szCs w:val="28"/>
          <w:lang w:val="uk-UA"/>
        </w:rPr>
        <w:t>,</w:t>
      </w:r>
      <w:r w:rsidR="00915105">
        <w:rPr>
          <w:szCs w:val="28"/>
          <w:lang w:val="uk-UA"/>
        </w:rPr>
        <w:t xml:space="preserve"> збурення </w:t>
      </w:r>
      <w:r w:rsidR="00915105">
        <w:rPr>
          <w:i/>
          <w:szCs w:val="28"/>
          <w:lang w:val="uk-UA"/>
        </w:rPr>
        <w:t>z</w:t>
      </w:r>
      <w:r w:rsidR="004D6D1D">
        <w:rPr>
          <w:i/>
          <w:szCs w:val="28"/>
          <w:lang w:val="uk-UA"/>
        </w:rPr>
        <w:t xml:space="preserve"> ,</w:t>
      </w:r>
      <w:r w:rsidR="004D6D1D">
        <w:rPr>
          <w:szCs w:val="28"/>
          <w:lang w:val="uk-UA"/>
        </w:rPr>
        <w:t xml:space="preserve"> яка </w:t>
      </w:r>
      <w:r w:rsidR="00915105">
        <w:rPr>
          <w:szCs w:val="28"/>
          <w:lang w:val="uk-UA"/>
        </w:rPr>
        <w:t xml:space="preserve">діє на вихідну координату </w:t>
      </w:r>
      <w:r w:rsidR="00915105">
        <w:rPr>
          <w:i/>
          <w:szCs w:val="28"/>
          <w:lang w:val="uk-UA"/>
        </w:rPr>
        <w:t>y</w:t>
      </w:r>
      <w:r w:rsidR="00915105" w:rsidRPr="00F37856">
        <w:rPr>
          <w:szCs w:val="28"/>
          <w:lang w:val="uk-UA"/>
        </w:rPr>
        <w:t>,</w:t>
      </w:r>
      <w:r w:rsidR="00915105">
        <w:rPr>
          <w:szCs w:val="28"/>
          <w:lang w:val="uk-UA"/>
        </w:rPr>
        <w:t xml:space="preserve"> </w:t>
      </w:r>
      <w:r w:rsidR="004D6D1D">
        <w:rPr>
          <w:szCs w:val="28"/>
          <w:lang w:val="uk-UA"/>
        </w:rPr>
        <w:t>по двом шляхам</w:t>
      </w:r>
      <w:r w:rsidR="00915105" w:rsidRPr="00F37856">
        <w:rPr>
          <w:szCs w:val="28"/>
          <w:lang w:val="uk-UA"/>
        </w:rPr>
        <w:t xml:space="preserve"> </w:t>
      </w:r>
      <w:r w:rsidR="00915105">
        <w:rPr>
          <w:szCs w:val="28"/>
          <w:lang w:val="uk-UA"/>
        </w:rPr>
        <w:t xml:space="preserve">– по каналах z     </w:t>
      </w:r>
      <w:r w:rsidR="00031A4A">
        <w:rPr>
          <w:szCs w:val="28"/>
          <w:lang w:val="uk-UA"/>
        </w:rPr>
        <w:t xml:space="preserve">  </w:t>
      </w:r>
      <w:r w:rsidR="00915105" w:rsidRPr="006C75B3">
        <w:rPr>
          <w:szCs w:val="28"/>
          <w:lang w:val="uk-UA"/>
        </w:rPr>
        <w:t>y</w:t>
      </w:r>
      <w:r w:rsidR="00915105">
        <w:rPr>
          <w:szCs w:val="28"/>
          <w:lang w:val="uk-UA"/>
        </w:rPr>
        <w:t xml:space="preserve"> і </w:t>
      </w:r>
      <w:r w:rsidR="00915105">
        <w:rPr>
          <w:szCs w:val="28"/>
          <w:lang w:val="en-US"/>
        </w:rPr>
        <w:t>z</w:t>
      </w:r>
      <w:r w:rsidR="00915105" w:rsidRPr="00F37856">
        <w:rPr>
          <w:szCs w:val="28"/>
          <w:lang w:val="uk-UA"/>
        </w:rPr>
        <w:t xml:space="preserve">       </w:t>
      </w:r>
      <w:r w:rsidR="00031A4A">
        <w:rPr>
          <w:szCs w:val="28"/>
          <w:lang w:val="uk-UA"/>
        </w:rPr>
        <w:t xml:space="preserve"> </w:t>
      </w:r>
      <w:r w:rsidR="00915105">
        <w:rPr>
          <w:szCs w:val="28"/>
          <w:lang w:val="uk-UA"/>
        </w:rPr>
        <w:t>ɛ</w:t>
      </w:r>
      <w:r w:rsidR="004D6D1D">
        <w:rPr>
          <w:szCs w:val="28"/>
          <w:lang w:val="uk-UA"/>
        </w:rPr>
        <w:t xml:space="preserve"> </w:t>
      </w:r>
      <w:r w:rsidR="00915105">
        <w:rPr>
          <w:szCs w:val="28"/>
          <w:lang w:val="uk-UA"/>
        </w:rPr>
        <w:t xml:space="preserve">      </w:t>
      </w:r>
      <w:r w:rsidR="00915105" w:rsidRPr="006C75B3">
        <w:rPr>
          <w:szCs w:val="28"/>
          <w:lang w:val="uk-UA"/>
        </w:rPr>
        <w:t>y</w:t>
      </w:r>
      <w:r w:rsidR="00915105">
        <w:rPr>
          <w:szCs w:val="28"/>
          <w:lang w:val="uk-UA"/>
        </w:rPr>
        <w:t xml:space="preserve">. Канал u  </w:t>
      </w:r>
      <w:r w:rsidR="004D6D1D">
        <w:rPr>
          <w:szCs w:val="28"/>
          <w:lang w:val="uk-UA"/>
        </w:rPr>
        <w:t xml:space="preserve">   y називають</w:t>
      </w:r>
      <w:r w:rsidR="00915105">
        <w:rPr>
          <w:szCs w:val="28"/>
          <w:lang w:val="uk-UA"/>
        </w:rPr>
        <w:t xml:space="preserve"> каналом регулювання, а </w:t>
      </w:r>
      <w:r w:rsidR="00915105" w:rsidRPr="00E111DA">
        <w:rPr>
          <w:szCs w:val="28"/>
          <w:lang w:val="uk-UA"/>
        </w:rPr>
        <w:t xml:space="preserve"> </w:t>
      </w:r>
      <w:r w:rsidR="00915105" w:rsidRPr="006C75B3">
        <w:rPr>
          <w:szCs w:val="28"/>
          <w:lang w:val="uk-UA"/>
        </w:rPr>
        <w:t>z       y каналом збурення.</w:t>
      </w:r>
      <w:r w:rsidR="00B822BF">
        <w:rPr>
          <w:szCs w:val="28"/>
          <w:lang w:val="uk-UA"/>
        </w:rPr>
        <w:t xml:space="preserve"> </w:t>
      </w:r>
    </w:p>
    <w:p w:rsidR="00B822BF" w:rsidRPr="00B822BF" w:rsidRDefault="00B822BF" w:rsidP="00915105">
      <w:pPr>
        <w:spacing w:line="360" w:lineRule="auto"/>
        <w:ind w:firstLine="709"/>
        <w:rPr>
          <w:szCs w:val="28"/>
          <w:lang w:val="uk-UA"/>
        </w:rPr>
      </w:pPr>
    </w:p>
    <w:p w:rsidR="00915105" w:rsidRDefault="00B822BF" w:rsidP="00915105">
      <w:pPr>
        <w:spacing w:line="360" w:lineRule="auto"/>
        <w:ind w:firstLine="709"/>
        <w:rPr>
          <w:lang w:val="uk-UA" w:eastAsia="uk-UA"/>
        </w:rPr>
      </w:pPr>
      <w:r>
        <w:rPr>
          <w:noProof/>
        </w:rPr>
        <mc:AlternateContent>
          <mc:Choice Requires="wps">
            <w:drawing>
              <wp:anchor distT="0" distB="0" distL="114300" distR="114300" simplePos="0" relativeHeight="251717632" behindDoc="0" locked="0" layoutInCell="1" allowOverlap="1" wp14:anchorId="7D978531" wp14:editId="38DD9BF7">
                <wp:simplePos x="0" y="0"/>
                <wp:positionH relativeFrom="column">
                  <wp:posOffset>2015490</wp:posOffset>
                </wp:positionH>
                <wp:positionV relativeFrom="paragraph">
                  <wp:posOffset>220980</wp:posOffset>
                </wp:positionV>
                <wp:extent cx="561975" cy="0"/>
                <wp:effectExtent l="38100" t="76200" r="0" b="95250"/>
                <wp:wrapNone/>
                <wp:docPr id="761" name="Прямая со стрелкой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F5064F7" id="Прямая со стрелкой 761" o:spid="_x0000_s1026" type="#_x0000_t32" style="position:absolute;margin-left:158.7pt;margin-top:17.4pt;width:44.25pt;height:0;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">
                <v:stroke endarrow="block"/>
              </v:shape>
            </w:pict>
          </mc:Fallback>
        </mc:AlternateContent>
      </w:r>
      <w:r w:rsidR="004D6D1D">
        <w:rPr>
          <w:noProof/>
        </w:rPr>
        <mc:AlternateContent>
          <mc:Choice Requires="wps">
            <w:drawing>
              <wp:anchor distT="0" distB="0" distL="114300" distR="114300" simplePos="0" relativeHeight="251709440" behindDoc="0" locked="0" layoutInCell="1" allowOverlap="1" wp14:anchorId="64C7AB0F" wp14:editId="5AFA5C7A">
                <wp:simplePos x="0" y="0"/>
                <wp:positionH relativeFrom="column">
                  <wp:posOffset>643890</wp:posOffset>
                </wp:positionH>
                <wp:positionV relativeFrom="paragraph">
                  <wp:posOffset>223520</wp:posOffset>
                </wp:positionV>
                <wp:extent cx="800100" cy="8890"/>
                <wp:effectExtent l="0" t="0" r="19050" b="29210"/>
                <wp:wrapNone/>
                <wp:docPr id="754" name="Прямая со стрелкой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23BC368" id="Прямая со стрелкой 754" o:spid="_x0000_s1026" type="#_x0000_t32" style="position:absolute;margin-left:50.7pt;margin-top:17.6pt;width:63pt;height:.7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"/>
            </w:pict>
          </mc:Fallback>
        </mc:AlternateContent>
      </w:r>
      <w:r w:rsidR="00915105">
        <w:rPr>
          <w:noProof/>
        </w:rPr>
        <mc:AlternateContent>
          <mc:Choice Requires="wps">
            <w:drawing>
              <wp:anchor distT="0" distB="0" distL="114300" distR="114300" simplePos="0" relativeHeight="251707392" behindDoc="0" locked="0" layoutInCell="1" allowOverlap="1" wp14:anchorId="51BAA217" wp14:editId="7FE92A2A">
                <wp:simplePos x="0" y="0"/>
                <wp:positionH relativeFrom="column">
                  <wp:posOffset>4177665</wp:posOffset>
                </wp:positionH>
                <wp:positionV relativeFrom="paragraph">
                  <wp:posOffset>220980</wp:posOffset>
                </wp:positionV>
                <wp:extent cx="782320" cy="9525"/>
                <wp:effectExtent l="19050" t="57150" r="0" b="85725"/>
                <wp:wrapNone/>
                <wp:docPr id="751" name="Прямая со стрелкой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232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1103F4C" id="Прямая со стрелкой 751" o:spid="_x0000_s1026" type="#_x0000_t32" style="position:absolute;margin-left:328.95pt;margin-top:17.4pt;width:61.6pt;height:.7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">
                <v:stroke endarrow="block"/>
              </v:shape>
            </w:pict>
          </mc:Fallback>
        </mc:AlternateContent>
      </w:r>
      <w:r w:rsidR="00915105">
        <w:rPr>
          <w:noProof/>
        </w:rPr>
        <mc:AlternateContent>
          <mc:Choice Requires="wps">
            <w:drawing>
              <wp:anchor distT="0" distB="0" distL="114300" distR="114300" simplePos="0" relativeHeight="251715584" behindDoc="0" locked="0" layoutInCell="1" allowOverlap="1" wp14:anchorId="2F0376FC" wp14:editId="32F8606A">
                <wp:simplePos x="0" y="0"/>
                <wp:positionH relativeFrom="column">
                  <wp:posOffset>3148965</wp:posOffset>
                </wp:positionH>
                <wp:positionV relativeFrom="paragraph">
                  <wp:posOffset>220980</wp:posOffset>
                </wp:positionV>
                <wp:extent cx="438150" cy="1"/>
                <wp:effectExtent l="38100" t="76200" r="0" b="95250"/>
                <wp:wrapNone/>
                <wp:docPr id="759" name="Прямая со стрелкой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EB1359B" id="Прямая со стрелкой 759" o:spid="_x0000_s1026" type="#_x0000_t32" style="position:absolute;margin-left:247.95pt;margin-top:17.4pt;width:34.5pt;height:0;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">
                <v:stroke endarrow="block"/>
              </v:shape>
            </w:pict>
          </mc:Fallback>
        </mc:AlternateContent>
      </w:r>
      <w:r w:rsidR="00915105">
        <w:rPr>
          <w:noProof/>
        </w:rPr>
        <mc:AlternateContent>
          <mc:Choice Requires="wps">
            <w:drawing>
              <wp:anchor distT="0" distB="0" distL="114300" distR="114300" simplePos="0" relativeHeight="251714560" behindDoc="0" locked="0" layoutInCell="1" allowOverlap="1" wp14:anchorId="5273F779" wp14:editId="45E9D07F">
                <wp:simplePos x="0" y="0"/>
                <wp:positionH relativeFrom="column">
                  <wp:posOffset>3587115</wp:posOffset>
                </wp:positionH>
                <wp:positionV relativeFrom="paragraph">
                  <wp:posOffset>26035</wp:posOffset>
                </wp:positionV>
                <wp:extent cx="590550" cy="409575"/>
                <wp:effectExtent l="0" t="0" r="19050" b="28575"/>
                <wp:wrapNone/>
                <wp:docPr id="758" name="Поле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09575"/>
                        </a:xfrm>
                        <a:prstGeom prst="rect">
                          <a:avLst/>
                        </a:prstGeom>
                        <a:solidFill>
                          <a:srgbClr val="FFFFFF"/>
                        </a:solidFill>
                        <a:ln w="9525">
                          <a:solidFill>
                            <a:srgbClr val="000000"/>
                          </a:solidFill>
                          <a:miter lim="800000"/>
                          <a:headEnd/>
                          <a:tailEnd/>
                        </a:ln>
                      </wps:spPr>
                      <wps:txbx>
                        <w:txbxContent>
                          <w:p w:rsidR="000541C8" w:rsidRDefault="000541C8" w:rsidP="00915105">
                            <w:pPr>
                              <w:jc w:val="center"/>
                              <w:rPr>
                                <w:sz w:val="24"/>
                                <w:lang w:val="uk-UA"/>
                              </w:rPr>
                            </w:pPr>
                            <w:r>
                              <w:rPr>
                                <w:sz w:val="24"/>
                                <w:lang w:val="uk-UA"/>
                              </w:rPr>
                              <w:t>Д</w:t>
                            </w:r>
                          </w:p>
                          <w:p w:rsidR="000541C8" w:rsidRDefault="000541C8" w:rsidP="00915105">
                            <w:pPr>
                              <w:jc w:val="center"/>
                              <w:rPr>
                                <w:lang w:val="en-US"/>
                              </w:rPr>
                            </w:pPr>
                            <w:r>
                              <w:rPr>
                                <w:sz w:val="24"/>
                                <w:lang w:val="en-US"/>
                              </w:rPr>
                              <w:t>W8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58" o:spid="_x0000_s1026" type="#_x0000_t202" style="position:absolute;left:0;text-align:left;margin-left:282.45pt;margin-top:2.05pt;width:46.5pt;height:32.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">
                <v:textbox>
                  <w:txbxContent>
                    <w:p w:rsidR="003528E2" w:rsidRDefault="003528E2" w:rsidP="00915105">
                      <w:pPr>
                        <w:jc w:val="center"/>
                        <w:rPr>
                          <w:sz w:val="24"/>
                          <w:lang w:val="uk-UA"/>
                        </w:rPr>
                      </w:pPr>
                      <w:r>
                        <w:rPr>
                          <w:sz w:val="24"/>
                          <w:lang w:val="uk-UA"/>
                        </w:rPr>
                        <w:t>Д</w:t>
                      </w:r>
                    </w:p>
                    <w:p w:rsidR="003528E2" w:rsidRDefault="003528E2" w:rsidP="00915105">
                      <w:pPr>
                        <w:jc w:val="center"/>
                        <w:rPr>
                          <w:lang w:val="en-US"/>
                        </w:rPr>
                      </w:pPr>
                      <w:r>
                        <w:rPr>
                          <w:sz w:val="24"/>
                          <w:lang w:val="en-US"/>
                        </w:rPr>
                        <w:t>W8</w:t>
                      </w:r>
                    </w:p>
                  </w:txbxContent>
                </v:textbox>
              </v:shape>
            </w:pict>
          </mc:Fallback>
        </mc:AlternateContent>
      </w:r>
      <w:r w:rsidR="00915105">
        <w:rPr>
          <w:noProof/>
        </w:rPr>
        <mc:AlternateContent>
          <mc:Choice Requires="wps">
            <w:drawing>
              <wp:anchor distT="0" distB="0" distL="114300" distR="114300" simplePos="0" relativeHeight="251716608" behindDoc="0" locked="0" layoutInCell="1" allowOverlap="1" wp14:anchorId="35F0756C" wp14:editId="64D58F8B">
                <wp:simplePos x="0" y="0"/>
                <wp:positionH relativeFrom="column">
                  <wp:posOffset>2567940</wp:posOffset>
                </wp:positionH>
                <wp:positionV relativeFrom="paragraph">
                  <wp:posOffset>35560</wp:posOffset>
                </wp:positionV>
                <wp:extent cx="590550" cy="409575"/>
                <wp:effectExtent l="0" t="0" r="19050" b="28575"/>
                <wp:wrapNone/>
                <wp:docPr id="760" name="Поле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09575"/>
                        </a:xfrm>
                        <a:prstGeom prst="rect">
                          <a:avLst/>
                        </a:prstGeom>
                        <a:solidFill>
                          <a:srgbClr val="FFFFFF"/>
                        </a:solidFill>
                        <a:ln w="9525">
                          <a:solidFill>
                            <a:srgbClr val="000000"/>
                          </a:solidFill>
                          <a:miter lim="800000"/>
                          <a:headEnd/>
                          <a:tailEnd/>
                        </a:ln>
                      </wps:spPr>
                      <wps:txbx>
                        <w:txbxContent>
                          <w:p w:rsidR="000541C8" w:rsidRDefault="000541C8" w:rsidP="00915105">
                            <w:pPr>
                              <w:jc w:val="center"/>
                              <w:rPr>
                                <w:sz w:val="24"/>
                                <w:lang w:val="uk-UA"/>
                              </w:rPr>
                            </w:pPr>
                            <w:r>
                              <w:rPr>
                                <w:sz w:val="24"/>
                                <w:lang w:val="uk-UA"/>
                              </w:rPr>
                              <w:t>ПП</w:t>
                            </w:r>
                          </w:p>
                          <w:p w:rsidR="000541C8" w:rsidRPr="0098415B" w:rsidRDefault="000541C8" w:rsidP="00915105">
                            <w:pPr>
                              <w:jc w:val="center"/>
                            </w:pPr>
                            <w:r>
                              <w:rPr>
                                <w:sz w:val="24"/>
                                <w:lang w:val="en-US"/>
                              </w:rPr>
                              <w:t>W</w:t>
                            </w:r>
                            <w:r>
                              <w:rPr>
                                <w:sz w:val="24"/>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60" o:spid="_x0000_s1027" type="#_x0000_t202" style="position:absolute;left:0;text-align:left;margin-left:202.2pt;margin-top:2.8pt;width:46.5pt;height:3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">
                <v:textbox>
                  <w:txbxContent>
                    <w:p w:rsidR="003528E2" w:rsidRDefault="003528E2" w:rsidP="00915105">
                      <w:pPr>
                        <w:jc w:val="center"/>
                        <w:rPr>
                          <w:sz w:val="24"/>
                          <w:lang w:val="uk-UA"/>
                        </w:rPr>
                      </w:pPr>
                      <w:r>
                        <w:rPr>
                          <w:sz w:val="24"/>
                          <w:lang w:val="uk-UA"/>
                        </w:rPr>
                        <w:t>ПП</w:t>
                      </w:r>
                    </w:p>
                    <w:p w:rsidR="003528E2" w:rsidRPr="0098415B" w:rsidRDefault="003528E2" w:rsidP="00915105">
                      <w:pPr>
                        <w:jc w:val="center"/>
                      </w:pPr>
                      <w:r>
                        <w:rPr>
                          <w:sz w:val="24"/>
                          <w:lang w:val="en-US"/>
                        </w:rPr>
                        <w:t>W</w:t>
                      </w:r>
                      <w:r>
                        <w:rPr>
                          <w:sz w:val="24"/>
                        </w:rPr>
                        <w:t>9</w:t>
                      </w:r>
                    </w:p>
                  </w:txbxContent>
                </v:textbox>
              </v:shape>
            </w:pict>
          </mc:Fallback>
        </mc:AlternateContent>
      </w:r>
      <w:r w:rsidR="00915105">
        <w:rPr>
          <w:noProof/>
        </w:rPr>
        <mc:AlternateContent>
          <mc:Choice Requires="wps">
            <w:drawing>
              <wp:anchor distT="0" distB="0" distL="114300" distR="114300" simplePos="0" relativeHeight="251708416" behindDoc="0" locked="0" layoutInCell="1" allowOverlap="1" wp14:anchorId="6FF0A321" wp14:editId="7DAF2ECF">
                <wp:simplePos x="0" y="0"/>
                <wp:positionH relativeFrom="column">
                  <wp:posOffset>1443990</wp:posOffset>
                </wp:positionH>
                <wp:positionV relativeFrom="paragraph">
                  <wp:posOffset>35560</wp:posOffset>
                </wp:positionV>
                <wp:extent cx="590550" cy="409575"/>
                <wp:effectExtent l="0" t="0" r="19050" b="28575"/>
                <wp:wrapNone/>
                <wp:docPr id="753" name="Поле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09575"/>
                        </a:xfrm>
                        <a:prstGeom prst="rect">
                          <a:avLst/>
                        </a:prstGeom>
                        <a:solidFill>
                          <a:srgbClr val="FFFFFF"/>
                        </a:solidFill>
                        <a:ln w="9525">
                          <a:solidFill>
                            <a:srgbClr val="000000"/>
                          </a:solidFill>
                          <a:miter lim="800000"/>
                          <a:headEnd/>
                          <a:tailEnd/>
                        </a:ln>
                      </wps:spPr>
                      <wps:txbx>
                        <w:txbxContent>
                          <w:p w:rsidR="000541C8" w:rsidRPr="004572A0" w:rsidRDefault="000541C8" w:rsidP="00915105">
                            <w:pPr>
                              <w:jc w:val="center"/>
                              <w:rPr>
                                <w:sz w:val="24"/>
                                <w:lang w:val="uk-UA"/>
                              </w:rPr>
                            </w:pPr>
                            <w:r>
                              <w:rPr>
                                <w:sz w:val="24"/>
                                <w:lang w:val="uk-UA"/>
                              </w:rPr>
                              <w:t>ДК</w:t>
                            </w:r>
                          </w:p>
                          <w:p w:rsidR="000541C8" w:rsidRDefault="000541C8" w:rsidP="00915105">
                            <w:pPr>
                              <w:jc w:val="center"/>
                              <w:rPr>
                                <w:sz w:val="24"/>
                                <w:lang w:val="en-US"/>
                              </w:rPr>
                            </w:pPr>
                            <w:proofErr w:type="spellStart"/>
                            <w:r>
                              <w:rPr>
                                <w:sz w:val="24"/>
                                <w:lang w:val="en-US"/>
                              </w:rPr>
                              <w:t>Wk</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53" o:spid="_x0000_s1028" type="#_x0000_t202" style="position:absolute;left:0;text-align:left;margin-left:113.7pt;margin-top:2.8pt;width:46.5pt;height:3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">
                <v:textbox>
                  <w:txbxContent>
                    <w:p w:rsidR="003528E2" w:rsidRPr="004572A0" w:rsidRDefault="003528E2" w:rsidP="00915105">
                      <w:pPr>
                        <w:jc w:val="center"/>
                        <w:rPr>
                          <w:sz w:val="24"/>
                          <w:lang w:val="uk-UA"/>
                        </w:rPr>
                      </w:pPr>
                      <w:r>
                        <w:rPr>
                          <w:sz w:val="24"/>
                          <w:lang w:val="uk-UA"/>
                        </w:rPr>
                        <w:t>ДК</w:t>
                      </w:r>
                    </w:p>
                    <w:p w:rsidR="003528E2" w:rsidRDefault="003528E2" w:rsidP="00915105">
                      <w:pPr>
                        <w:jc w:val="center"/>
                        <w:rPr>
                          <w:sz w:val="24"/>
                          <w:lang w:val="en-US"/>
                        </w:rPr>
                      </w:pPr>
                      <w:r>
                        <w:rPr>
                          <w:sz w:val="24"/>
                          <w:lang w:val="en-US"/>
                        </w:rPr>
                        <w:t>Wk</w:t>
                      </w:r>
                    </w:p>
                  </w:txbxContent>
                </v:textbox>
              </v:shape>
            </w:pict>
          </mc:Fallback>
        </mc:AlternateContent>
      </w:r>
      <w:r w:rsidR="00915105">
        <w:rPr>
          <w:noProof/>
        </w:rPr>
        <mc:AlternateContent>
          <mc:Choice Requires="wps">
            <w:drawing>
              <wp:anchor distT="0" distB="0" distL="114300" distR="114300" simplePos="0" relativeHeight="251718656" behindDoc="0" locked="0" layoutInCell="1" allowOverlap="1" wp14:anchorId="5C33C146" wp14:editId="488A6F19">
                <wp:simplePos x="0" y="0"/>
                <wp:positionH relativeFrom="column">
                  <wp:posOffset>4958715</wp:posOffset>
                </wp:positionH>
                <wp:positionV relativeFrom="paragraph">
                  <wp:posOffset>1905</wp:posOffset>
                </wp:positionV>
                <wp:extent cx="1270" cy="384810"/>
                <wp:effectExtent l="76200" t="0" r="93980" b="53340"/>
                <wp:wrapNone/>
                <wp:docPr id="750" name="Прямая со стрелкой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384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E58C5C4" id="Прямая со стрелкой 750" o:spid="_x0000_s1026" type="#_x0000_t32" style="position:absolute;margin-left:390.45pt;margin-top:.15pt;width:.1pt;height:30.3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">
                <v:stroke endarrow="block"/>
              </v:shape>
            </w:pict>
          </mc:Fallback>
        </mc:AlternateContent>
      </w:r>
      <w:r w:rsidR="00915105">
        <w:rPr>
          <w:noProof/>
        </w:rPr>
        <mc:AlternateContent>
          <mc:Choice Requires="wps">
            <w:drawing>
              <wp:anchor distT="0" distB="0" distL="114300" distR="114300" simplePos="0" relativeHeight="251711488" behindDoc="0" locked="0" layoutInCell="1" allowOverlap="1" wp14:anchorId="01D4F5AA" wp14:editId="61E13D98">
                <wp:simplePos x="0" y="0"/>
                <wp:positionH relativeFrom="column">
                  <wp:posOffset>5038090</wp:posOffset>
                </wp:positionH>
                <wp:positionV relativeFrom="paragraph">
                  <wp:posOffset>6350</wp:posOffset>
                </wp:positionV>
                <wp:extent cx="266700" cy="219075"/>
                <wp:effectExtent l="12700" t="13335" r="6350" b="5715"/>
                <wp:wrapNone/>
                <wp:docPr id="749" name="Поле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19075"/>
                        </a:xfrm>
                        <a:prstGeom prst="rect">
                          <a:avLst/>
                        </a:prstGeom>
                        <a:solidFill>
                          <a:srgbClr val="FFFFFF"/>
                        </a:solidFill>
                        <a:ln w="9525">
                          <a:solidFill>
                            <a:srgbClr val="FFFFFF"/>
                          </a:solidFill>
                          <a:miter lim="800000"/>
                          <a:headEnd/>
                          <a:tailEnd/>
                        </a:ln>
                      </wps:spPr>
                      <wps:txbx>
                        <w:txbxContent>
                          <w:p w:rsidR="000541C8" w:rsidRDefault="000541C8" w:rsidP="00915105">
                            <w:pPr>
                              <w:rPr>
                                <w:sz w:val="22"/>
                                <w:szCs w:val="22"/>
                                <w:lang w:val="en-US"/>
                              </w:rPr>
                            </w:pPr>
                            <w:proofErr w:type="gramStart"/>
                            <w:r>
                              <w:rPr>
                                <w:sz w:val="22"/>
                                <w:szCs w:val="22"/>
                                <w:lang w:val="en-US"/>
                              </w:rPr>
                              <w:t>z</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49" o:spid="_x0000_s1029" type="#_x0000_t202" style="position:absolute;left:0;text-align:left;margin-left:396.7pt;margin-top:.5pt;width:21pt;height:1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" strokecolor="white">
                <v:textbox>
                  <w:txbxContent>
                    <w:p w:rsidR="003528E2" w:rsidRDefault="003528E2" w:rsidP="00915105">
                      <w:pPr>
                        <w:rPr>
                          <w:sz w:val="22"/>
                          <w:szCs w:val="22"/>
                          <w:lang w:val="en-US"/>
                        </w:rPr>
                      </w:pPr>
                      <w:r>
                        <w:rPr>
                          <w:sz w:val="22"/>
                          <w:szCs w:val="22"/>
                          <w:lang w:val="en-US"/>
                        </w:rPr>
                        <w:t>z</w:t>
                      </w:r>
                    </w:p>
                  </w:txbxContent>
                </v:textbox>
              </v:shape>
            </w:pict>
          </mc:Fallback>
        </mc:AlternateContent>
      </w:r>
      <w:r w:rsidR="00915105">
        <w:rPr>
          <w:noProof/>
        </w:rPr>
        <mc:AlternateContent>
          <mc:Choice Requires="wps">
            <w:drawing>
              <wp:anchor distT="0" distB="0" distL="114300" distR="114300" simplePos="0" relativeHeight="251701248" behindDoc="0" locked="0" layoutInCell="1" allowOverlap="1" wp14:anchorId="7DC795D7" wp14:editId="6CCC55B5">
                <wp:simplePos x="0" y="0"/>
                <wp:positionH relativeFrom="column">
                  <wp:posOffset>5463540</wp:posOffset>
                </wp:positionH>
                <wp:positionV relativeFrom="paragraph">
                  <wp:posOffset>902335</wp:posOffset>
                </wp:positionV>
                <wp:extent cx="304800" cy="304800"/>
                <wp:effectExtent l="9525" t="13970" r="9525" b="5080"/>
                <wp:wrapNone/>
                <wp:docPr id="752" name="Поле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04800"/>
                        </a:xfrm>
                        <a:prstGeom prst="rect">
                          <a:avLst/>
                        </a:prstGeom>
                        <a:solidFill>
                          <a:srgbClr val="FFFFFF"/>
                        </a:solidFill>
                        <a:ln w="9525">
                          <a:solidFill>
                            <a:srgbClr val="FFFFFF"/>
                          </a:solidFill>
                          <a:miter lim="800000"/>
                          <a:headEnd/>
                          <a:tailEnd/>
                        </a:ln>
                      </wps:spPr>
                      <wps:txbx>
                        <w:txbxContent>
                          <w:p w:rsidR="000541C8" w:rsidRDefault="000541C8" w:rsidP="00915105">
                            <w:pPr>
                              <w:rPr>
                                <w:sz w:val="22"/>
                                <w:szCs w:val="22"/>
                                <w:lang w:val="en-US"/>
                              </w:rPr>
                            </w:pPr>
                            <w:proofErr w:type="gramStart"/>
                            <w:r>
                              <w:rPr>
                                <w:sz w:val="22"/>
                                <w:szCs w:val="22"/>
                                <w:lang w:val="en-US"/>
                              </w:rPr>
                              <w:t>y</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52" o:spid="_x0000_s1030" type="#_x0000_t202" style="position:absolute;left:0;text-align:left;margin-left:430.2pt;margin-top:71.05pt;width:24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" strokecolor="white">
                <v:textbox>
                  <w:txbxContent>
                    <w:p w:rsidR="003528E2" w:rsidRDefault="003528E2" w:rsidP="00915105">
                      <w:pPr>
                        <w:rPr>
                          <w:sz w:val="22"/>
                          <w:szCs w:val="22"/>
                          <w:lang w:val="en-US"/>
                        </w:rPr>
                      </w:pPr>
                      <w:r>
                        <w:rPr>
                          <w:sz w:val="22"/>
                          <w:szCs w:val="22"/>
                          <w:lang w:val="en-US"/>
                        </w:rPr>
                        <w:t>y</w:t>
                      </w:r>
                    </w:p>
                  </w:txbxContent>
                </v:textbox>
              </v:shape>
            </w:pict>
          </mc:Fallback>
        </mc:AlternateContent>
      </w:r>
      <w:r w:rsidR="00915105">
        <w:rPr>
          <w:noProof/>
        </w:rPr>
        <mc:AlternateContent>
          <mc:Choice Requires="wps">
            <w:drawing>
              <wp:anchor distT="0" distB="0" distL="114300" distR="114300" simplePos="0" relativeHeight="251710464" behindDoc="0" locked="0" layoutInCell="1" allowOverlap="1" wp14:anchorId="760103A7" wp14:editId="1FF60419">
                <wp:simplePos x="0" y="0"/>
                <wp:positionH relativeFrom="column">
                  <wp:posOffset>643890</wp:posOffset>
                </wp:positionH>
                <wp:positionV relativeFrom="paragraph">
                  <wp:posOffset>225425</wp:posOffset>
                </wp:positionV>
                <wp:extent cx="635" cy="871220"/>
                <wp:effectExtent l="57150" t="13335" r="56515" b="20320"/>
                <wp:wrapNone/>
                <wp:docPr id="755" name="Прямая со стрелкой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71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7ED0BC8" id="Прямая со стрелкой 755" o:spid="_x0000_s1026" type="#_x0000_t32" style="position:absolute;margin-left:50.7pt;margin-top:17.75pt;width:.05pt;height:68.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">
                <v:stroke endarrow="block"/>
              </v:shape>
            </w:pict>
          </mc:Fallback>
        </mc:AlternateContent>
      </w:r>
      <w:r w:rsidR="00915105">
        <w:rPr>
          <w:noProof/>
        </w:rPr>
        <mc:AlternateContent>
          <mc:Choice Requires="wps">
            <w:drawing>
              <wp:anchor distT="0" distB="0" distL="114300" distR="114300" simplePos="0" relativeHeight="251712512" behindDoc="0" locked="0" layoutInCell="1" allowOverlap="1" wp14:anchorId="3C07F23F" wp14:editId="17E53973">
                <wp:simplePos x="0" y="0"/>
                <wp:positionH relativeFrom="column">
                  <wp:posOffset>4662170</wp:posOffset>
                </wp:positionH>
                <wp:positionV relativeFrom="paragraph">
                  <wp:posOffset>386080</wp:posOffset>
                </wp:positionV>
                <wp:extent cx="590550" cy="409575"/>
                <wp:effectExtent l="8255" t="12065" r="10795" b="6985"/>
                <wp:wrapNone/>
                <wp:docPr id="756" name="Поле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09575"/>
                        </a:xfrm>
                        <a:prstGeom prst="rect">
                          <a:avLst/>
                        </a:prstGeom>
                        <a:solidFill>
                          <a:srgbClr val="FFFFFF"/>
                        </a:solidFill>
                        <a:ln w="9525">
                          <a:solidFill>
                            <a:srgbClr val="000000"/>
                          </a:solidFill>
                          <a:miter lim="800000"/>
                          <a:headEnd/>
                          <a:tailEnd/>
                        </a:ln>
                      </wps:spPr>
                      <wps:txbx>
                        <w:txbxContent>
                          <w:p w:rsidR="000541C8" w:rsidRDefault="000541C8" w:rsidP="00915105">
                            <w:pPr>
                              <w:jc w:val="center"/>
                              <w:rPr>
                                <w:lang w:val="en-US"/>
                              </w:rPr>
                            </w:pPr>
                            <w:r>
                              <w:rPr>
                                <w:sz w:val="24"/>
                                <w:lang w:val="en-US"/>
                              </w:rPr>
                              <w:t>W7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56" o:spid="_x0000_s1031" type="#_x0000_t202" style="position:absolute;left:0;text-align:left;margin-left:367.1pt;margin-top:30.4pt;width:46.5pt;height:3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">
                <v:textbox>
                  <w:txbxContent>
                    <w:p w:rsidR="003528E2" w:rsidRDefault="003528E2" w:rsidP="00915105">
                      <w:pPr>
                        <w:jc w:val="center"/>
                        <w:rPr>
                          <w:lang w:val="en-US"/>
                        </w:rPr>
                      </w:pPr>
                      <w:r>
                        <w:rPr>
                          <w:sz w:val="24"/>
                          <w:lang w:val="en-US"/>
                        </w:rPr>
                        <w:t>W7</w:t>
                      </w:r>
                    </w:p>
                  </w:txbxContent>
                </v:textbox>
              </v:shape>
            </w:pict>
          </mc:Fallback>
        </mc:AlternateContent>
      </w:r>
      <w:r w:rsidR="00915105">
        <w:rPr>
          <w:noProof/>
        </w:rPr>
        <mc:AlternateContent>
          <mc:Choice Requires="wps">
            <w:drawing>
              <wp:anchor distT="0" distB="0" distL="114300" distR="114300" simplePos="0" relativeHeight="251713536" behindDoc="0" locked="0" layoutInCell="1" allowOverlap="1" wp14:anchorId="4FD9AD18" wp14:editId="6CD25406">
                <wp:simplePos x="0" y="0"/>
                <wp:positionH relativeFrom="column">
                  <wp:posOffset>4959985</wp:posOffset>
                </wp:positionH>
                <wp:positionV relativeFrom="paragraph">
                  <wp:posOffset>793750</wp:posOffset>
                </wp:positionV>
                <wp:extent cx="0" cy="251460"/>
                <wp:effectExtent l="58420" t="10160" r="55880" b="14605"/>
                <wp:wrapNone/>
                <wp:docPr id="757" name="Прямая со стрелкой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51C333B" id="Прямая со стрелкой 757" o:spid="_x0000_s1026" type="#_x0000_t32" style="position:absolute;margin-left:390.55pt;margin-top:62.5pt;width:0;height:19.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">
                <v:stroke endarrow="block"/>
              </v:shape>
            </w:pict>
          </mc:Fallback>
        </mc:AlternateContent>
      </w:r>
    </w:p>
    <w:p w:rsidR="00915105" w:rsidRDefault="00915105" w:rsidP="00915105">
      <w:pPr>
        <w:spacing w:line="360" w:lineRule="auto"/>
        <w:ind w:firstLine="709"/>
        <w:rPr>
          <w:lang w:val="uk-UA" w:eastAsia="uk-UA"/>
        </w:rPr>
      </w:pPr>
    </w:p>
    <w:p w:rsidR="00915105" w:rsidRDefault="00915105" w:rsidP="00915105">
      <w:pPr>
        <w:spacing w:line="360" w:lineRule="auto"/>
        <w:ind w:firstLine="709"/>
        <w:rPr>
          <w:lang w:val="uk-UA" w:eastAsia="uk-UA"/>
        </w:rPr>
      </w:pPr>
    </w:p>
    <w:p w:rsidR="00915105" w:rsidRDefault="00915105" w:rsidP="00915105">
      <w:pPr>
        <w:spacing w:line="360" w:lineRule="auto"/>
        <w:ind w:firstLine="709"/>
        <w:rPr>
          <w:lang w:val="uk-UA" w:eastAsia="uk-UA"/>
        </w:rPr>
      </w:pPr>
      <w:r>
        <w:rPr>
          <w:noProof/>
        </w:rPr>
        <mc:AlternateContent>
          <mc:Choice Requires="wpg">
            <w:drawing>
              <wp:anchor distT="0" distB="0" distL="114300" distR="114300" simplePos="0" relativeHeight="251695104" behindDoc="0" locked="0" layoutInCell="1" allowOverlap="1" wp14:anchorId="2818A4D5" wp14:editId="54785432">
                <wp:simplePos x="0" y="0"/>
                <wp:positionH relativeFrom="column">
                  <wp:posOffset>1414145</wp:posOffset>
                </wp:positionH>
                <wp:positionV relativeFrom="paragraph">
                  <wp:posOffset>129540</wp:posOffset>
                </wp:positionV>
                <wp:extent cx="4458970" cy="422910"/>
                <wp:effectExtent l="0" t="0" r="55880" b="15240"/>
                <wp:wrapNone/>
                <wp:docPr id="766" name="Группа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8970" cy="422910"/>
                          <a:chOff x="3373" y="3120"/>
                          <a:chExt cx="7022" cy="666"/>
                        </a:xfrm>
                      </wpg:grpSpPr>
                      <wps:wsp>
                        <wps:cNvPr id="767" name="Text Box 561"/>
                        <wps:cNvSpPr txBox="1">
                          <a:spLocks noChangeArrowheads="1"/>
                        </wps:cNvSpPr>
                        <wps:spPr bwMode="auto">
                          <a:xfrm>
                            <a:off x="6763" y="3120"/>
                            <a:ext cx="930" cy="645"/>
                          </a:xfrm>
                          <a:prstGeom prst="rect">
                            <a:avLst/>
                          </a:prstGeom>
                          <a:solidFill>
                            <a:srgbClr val="FFFFFF"/>
                          </a:solidFill>
                          <a:ln w="9525">
                            <a:solidFill>
                              <a:srgbClr val="000000"/>
                            </a:solidFill>
                            <a:miter lim="800000"/>
                            <a:headEnd/>
                            <a:tailEnd/>
                          </a:ln>
                        </wps:spPr>
                        <wps:txbx>
                          <w:txbxContent>
                            <w:p w:rsidR="000541C8" w:rsidRDefault="000541C8" w:rsidP="00915105">
                              <w:pPr>
                                <w:jc w:val="center"/>
                                <w:rPr>
                                  <w:sz w:val="24"/>
                                  <w:lang w:val="uk-UA"/>
                                </w:rPr>
                              </w:pPr>
                              <w:r>
                                <w:rPr>
                                  <w:sz w:val="24"/>
                                  <w:lang w:val="uk-UA"/>
                                </w:rPr>
                                <w:t>РО</w:t>
                              </w:r>
                            </w:p>
                            <w:p w:rsidR="000541C8" w:rsidRDefault="000541C8" w:rsidP="00915105">
                              <w:pPr>
                                <w:jc w:val="center"/>
                                <w:rPr>
                                  <w:sz w:val="24"/>
                                  <w:lang w:val="en-US"/>
                                </w:rPr>
                              </w:pPr>
                              <w:r>
                                <w:rPr>
                                  <w:sz w:val="24"/>
                                  <w:lang w:val="en-US"/>
                                </w:rPr>
                                <w:t>W3</w:t>
                              </w:r>
                            </w:p>
                          </w:txbxContent>
                        </wps:txbx>
                        <wps:bodyPr rot="0" vert="horz" wrap="square" lIns="91440" tIns="45720" rIns="91440" bIns="45720" anchor="t" anchorCtr="0" upright="1">
                          <a:noAutofit/>
                        </wps:bodyPr>
                      </wps:wsp>
                      <wps:wsp>
                        <wps:cNvPr id="768" name="Text Box 562"/>
                        <wps:cNvSpPr txBox="1">
                          <a:spLocks noChangeArrowheads="1"/>
                        </wps:cNvSpPr>
                        <wps:spPr bwMode="auto">
                          <a:xfrm>
                            <a:off x="8488" y="3120"/>
                            <a:ext cx="930" cy="645"/>
                          </a:xfrm>
                          <a:prstGeom prst="rect">
                            <a:avLst/>
                          </a:prstGeom>
                          <a:solidFill>
                            <a:srgbClr val="FFFFFF"/>
                          </a:solidFill>
                          <a:ln w="9525">
                            <a:solidFill>
                              <a:srgbClr val="000000"/>
                            </a:solidFill>
                            <a:miter lim="800000"/>
                            <a:headEnd/>
                            <a:tailEnd/>
                          </a:ln>
                        </wps:spPr>
                        <wps:txbx>
                          <w:txbxContent>
                            <w:p w:rsidR="000541C8" w:rsidRDefault="000541C8" w:rsidP="00915105">
                              <w:pPr>
                                <w:jc w:val="center"/>
                                <w:rPr>
                                  <w:sz w:val="24"/>
                                  <w:lang w:val="uk-UA"/>
                                </w:rPr>
                              </w:pPr>
                              <w:r>
                                <w:rPr>
                                  <w:sz w:val="24"/>
                                  <w:lang w:val="uk-UA"/>
                                </w:rPr>
                                <w:t>ТОК</w:t>
                              </w:r>
                            </w:p>
                            <w:p w:rsidR="000541C8" w:rsidRDefault="000541C8" w:rsidP="00915105">
                              <w:pPr>
                                <w:jc w:val="center"/>
                                <w:rPr>
                                  <w:sz w:val="24"/>
                                  <w:lang w:val="uk-UA"/>
                                </w:rPr>
                              </w:pPr>
                              <w:r>
                                <w:rPr>
                                  <w:sz w:val="24"/>
                                  <w:lang w:val="en-US"/>
                                </w:rPr>
                                <w:t>W</w:t>
                              </w:r>
                              <w:r>
                                <w:rPr>
                                  <w:sz w:val="24"/>
                                  <w:lang w:val="uk-UA"/>
                                </w:rPr>
                                <w:t>4</w:t>
                              </w:r>
                            </w:p>
                          </w:txbxContent>
                        </wps:txbx>
                        <wps:bodyPr rot="0" vert="horz" wrap="square" lIns="91440" tIns="45720" rIns="91440" bIns="45720" anchor="t" anchorCtr="0" upright="1">
                          <a:noAutofit/>
                        </wps:bodyPr>
                      </wps:wsp>
                      <wpg:grpSp>
                        <wpg:cNvPr id="769" name="Group 563"/>
                        <wpg:cNvGrpSpPr>
                          <a:grpSpLocks/>
                        </wpg:cNvGrpSpPr>
                        <wpg:grpSpPr bwMode="auto">
                          <a:xfrm>
                            <a:off x="3373" y="3132"/>
                            <a:ext cx="3390" cy="654"/>
                            <a:chOff x="3373" y="3132"/>
                            <a:chExt cx="3390" cy="654"/>
                          </a:xfrm>
                        </wpg:grpSpPr>
                        <wps:wsp>
                          <wps:cNvPr id="770" name="Text Box 564"/>
                          <wps:cNvSpPr txBox="1">
                            <a:spLocks noChangeArrowheads="1"/>
                          </wps:cNvSpPr>
                          <wps:spPr bwMode="auto">
                            <a:xfrm>
                              <a:off x="3373" y="3132"/>
                              <a:ext cx="930" cy="645"/>
                            </a:xfrm>
                            <a:prstGeom prst="rect">
                              <a:avLst/>
                            </a:prstGeom>
                            <a:solidFill>
                              <a:srgbClr val="FFFFFF"/>
                            </a:solidFill>
                            <a:ln w="9525">
                              <a:solidFill>
                                <a:srgbClr val="000000"/>
                              </a:solidFill>
                              <a:miter lim="800000"/>
                              <a:headEnd/>
                              <a:tailEnd/>
                            </a:ln>
                          </wps:spPr>
                          <wps:txbx>
                            <w:txbxContent>
                              <w:p w:rsidR="000541C8" w:rsidRDefault="000541C8" w:rsidP="00915105">
                                <w:pPr>
                                  <w:jc w:val="center"/>
                                  <w:rPr>
                                    <w:sz w:val="24"/>
                                    <w:lang w:val="uk-UA"/>
                                  </w:rPr>
                                </w:pPr>
                                <w:r>
                                  <w:rPr>
                                    <w:sz w:val="24"/>
                                    <w:lang w:val="uk-UA"/>
                                  </w:rPr>
                                  <w:t>Р</w:t>
                                </w:r>
                              </w:p>
                              <w:p w:rsidR="000541C8" w:rsidRDefault="000541C8" w:rsidP="00915105">
                                <w:pPr>
                                  <w:jc w:val="center"/>
                                  <w:rPr>
                                    <w:sz w:val="24"/>
                                    <w:lang w:val="en-US"/>
                                  </w:rPr>
                                </w:pPr>
                                <w:r>
                                  <w:rPr>
                                    <w:sz w:val="24"/>
                                    <w:lang w:val="en-US"/>
                                  </w:rPr>
                                  <w:t>W1</w:t>
                                </w:r>
                              </w:p>
                            </w:txbxContent>
                          </wps:txbx>
                          <wps:bodyPr rot="0" vert="horz" wrap="square" lIns="91440" tIns="45720" rIns="91440" bIns="45720" anchor="t" anchorCtr="0" upright="1">
                            <a:noAutofit/>
                          </wps:bodyPr>
                        </wps:wsp>
                        <wps:wsp>
                          <wps:cNvPr id="771" name="Text Box 565"/>
                          <wps:cNvSpPr txBox="1">
                            <a:spLocks noChangeArrowheads="1"/>
                          </wps:cNvSpPr>
                          <wps:spPr bwMode="auto">
                            <a:xfrm>
                              <a:off x="5145" y="3141"/>
                              <a:ext cx="930" cy="645"/>
                            </a:xfrm>
                            <a:prstGeom prst="rect">
                              <a:avLst/>
                            </a:prstGeom>
                            <a:solidFill>
                              <a:srgbClr val="FFFFFF"/>
                            </a:solidFill>
                            <a:ln w="9525">
                              <a:solidFill>
                                <a:srgbClr val="000000"/>
                              </a:solidFill>
                              <a:miter lim="800000"/>
                              <a:headEnd/>
                              <a:tailEnd/>
                            </a:ln>
                          </wps:spPr>
                          <wps:txbx>
                            <w:txbxContent>
                              <w:p w:rsidR="000541C8" w:rsidRDefault="000541C8" w:rsidP="00915105">
                                <w:pPr>
                                  <w:jc w:val="center"/>
                                  <w:rPr>
                                    <w:sz w:val="24"/>
                                    <w:lang w:val="uk-UA"/>
                                  </w:rPr>
                                </w:pPr>
                                <w:r>
                                  <w:rPr>
                                    <w:sz w:val="24"/>
                                    <w:lang w:val="uk-UA"/>
                                  </w:rPr>
                                  <w:t>ВМ</w:t>
                                </w:r>
                              </w:p>
                              <w:p w:rsidR="000541C8" w:rsidRDefault="000541C8" w:rsidP="00915105">
                                <w:pPr>
                                  <w:jc w:val="center"/>
                                  <w:rPr>
                                    <w:sz w:val="24"/>
                                    <w:lang w:val="en-US"/>
                                  </w:rPr>
                                </w:pPr>
                                <w:r>
                                  <w:rPr>
                                    <w:sz w:val="24"/>
                                    <w:lang w:val="en-US"/>
                                  </w:rPr>
                                  <w:t>W2</w:t>
                                </w:r>
                              </w:p>
                            </w:txbxContent>
                          </wps:txbx>
                          <wps:bodyPr rot="0" vert="horz" wrap="square" lIns="91440" tIns="45720" rIns="91440" bIns="45720" anchor="t" anchorCtr="0" upright="1">
                            <a:noAutofit/>
                          </wps:bodyPr>
                        </wps:wsp>
                        <wps:wsp>
                          <wps:cNvPr id="772" name="AutoShape 566"/>
                          <wps:cNvCnPr>
                            <a:cxnSpLocks noChangeShapeType="1"/>
                          </wps:cNvCnPr>
                          <wps:spPr bwMode="auto">
                            <a:xfrm>
                              <a:off x="4303" y="3465"/>
                              <a:ext cx="83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3" name="AutoShape 567"/>
                          <wps:cNvCnPr>
                            <a:cxnSpLocks noChangeShapeType="1"/>
                            <a:stCxn id="771" idx="3"/>
                          </wps:cNvCnPr>
                          <wps:spPr bwMode="auto">
                            <a:xfrm>
                              <a:off x="6075" y="3464"/>
                              <a:ext cx="68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74" name="AutoShape 568"/>
                        <wps:cNvCnPr>
                          <a:cxnSpLocks noChangeShapeType="1"/>
                        </wps:cNvCnPr>
                        <wps:spPr bwMode="auto">
                          <a:xfrm>
                            <a:off x="7693" y="3465"/>
                            <a:ext cx="7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5" name="AutoShape 569"/>
                        <wps:cNvCnPr>
                          <a:cxnSpLocks noChangeShapeType="1"/>
                        </wps:cNvCnPr>
                        <wps:spPr bwMode="auto">
                          <a:xfrm>
                            <a:off x="9418" y="3465"/>
                            <a:ext cx="97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766" o:spid="_x0000_s1032" style="position:absolute;left:0;text-align:left;margin-left:111.35pt;margin-top:10.2pt;width:351.1pt;height:33.3pt;z-index:251695104" coordorigin="3373,3120" coordsize="7022,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">
                <v:shape id="Text Box 561" o:spid="_x0000_s1033" type="#_x0000_t202" style="position:absolute;left:6763;top:3120;width:93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2DCsUA&#10;AADcAAAADwAAAGRycy9kb3ducmV2LnhtbESPQWvCQBSE70L/w/IKXkQ3tSXR1FVEsNibVdHrI/tM&#10;QrNv0901pv++Wyj0OMzMN8xi1ZtGdOR8bVnB0yQBQVxYXXOp4HTcjmcgfEDW2FgmBd/kYbV8GCww&#10;1/bOH9QdQikihH2OCqoQ2lxKX1Rk0E9sSxy9q3UGQ5SulNrhPcJNI6dJkkqDNceFClvaVFR8Hm5G&#10;wexl1138+/P+XKTXZh5GWff25ZQaPvbrVxCB+vAf/mvvtIIszeD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YMKxQAAANwAAAAPAAAAAAAAAAAAAAAAAJgCAABkcnMv&#10;ZG93bnJldi54bWxQSwUGAAAAAAQABAD1AAAAigMAAAAA&#10;">
                  <v:textbox>
                    <w:txbxContent>
                      <w:p w:rsidR="003528E2" w:rsidRDefault="003528E2" w:rsidP="00915105">
                        <w:pPr>
                          <w:jc w:val="center"/>
                          <w:rPr>
                            <w:sz w:val="24"/>
                            <w:lang w:val="uk-UA"/>
                          </w:rPr>
                        </w:pPr>
                        <w:r>
                          <w:rPr>
                            <w:sz w:val="24"/>
                            <w:lang w:val="uk-UA"/>
                          </w:rPr>
                          <w:t>РО</w:t>
                        </w:r>
                      </w:p>
                      <w:p w:rsidR="003528E2" w:rsidRDefault="003528E2" w:rsidP="00915105">
                        <w:pPr>
                          <w:jc w:val="center"/>
                          <w:rPr>
                            <w:sz w:val="24"/>
                            <w:lang w:val="en-US"/>
                          </w:rPr>
                        </w:pPr>
                        <w:r>
                          <w:rPr>
                            <w:sz w:val="24"/>
                            <w:lang w:val="en-US"/>
                          </w:rPr>
                          <w:t>W3</w:t>
                        </w:r>
                      </w:p>
                    </w:txbxContent>
                  </v:textbox>
                </v:shape>
                <v:shape id="Text Box 562" o:spid="_x0000_s1034" type="#_x0000_t202" style="position:absolute;left:8488;top:3120;width:93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XeMMA&#10;AADcAAAADwAAAGRycy9kb3ducmV2LnhtbERPy2oCMRTdC/2HcAtupGZqy6jjRCkFi921VnR7mdx5&#10;4ORmmsRx+vfNQnB5OO98M5hW9OR8Y1nB8zQBQVxY3XCl4PCzfVqA8AFZY2uZFPyRh836YZRjpu2V&#10;v6nfh0rEEPYZKqhD6DIpfVGTQT+1HXHkSusMhghdJbXDaww3rZwlSSoNNhwbauzovabivL8YBYvX&#10;XX/yny9fxyIt22WYzPuPX6fU+HF4W4EINIS7+ObeaQXzNK6N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IXeMMAAADcAAAADwAAAAAAAAAAAAAAAACYAgAAZHJzL2Rv&#10;d25yZXYueG1sUEsFBgAAAAAEAAQA9QAAAIgDAAAAAA==&#10;">
                  <v:textbox>
                    <w:txbxContent>
                      <w:p w:rsidR="003528E2" w:rsidRDefault="003528E2" w:rsidP="00915105">
                        <w:pPr>
                          <w:jc w:val="center"/>
                          <w:rPr>
                            <w:sz w:val="24"/>
                            <w:lang w:val="uk-UA"/>
                          </w:rPr>
                        </w:pPr>
                        <w:r>
                          <w:rPr>
                            <w:sz w:val="24"/>
                            <w:lang w:val="uk-UA"/>
                          </w:rPr>
                          <w:t>ТОК</w:t>
                        </w:r>
                      </w:p>
                      <w:p w:rsidR="003528E2" w:rsidRDefault="003528E2" w:rsidP="00915105">
                        <w:pPr>
                          <w:jc w:val="center"/>
                          <w:rPr>
                            <w:sz w:val="24"/>
                            <w:lang w:val="uk-UA"/>
                          </w:rPr>
                        </w:pPr>
                        <w:r>
                          <w:rPr>
                            <w:sz w:val="24"/>
                            <w:lang w:val="en-US"/>
                          </w:rPr>
                          <w:t>W</w:t>
                        </w:r>
                        <w:r>
                          <w:rPr>
                            <w:sz w:val="24"/>
                            <w:lang w:val="uk-UA"/>
                          </w:rPr>
                          <w:t>4</w:t>
                        </w:r>
                      </w:p>
                    </w:txbxContent>
                  </v:textbox>
                </v:shape>
                <v:group id="Group 563" o:spid="_x0000_s1035" style="position:absolute;left:3373;top:3132;width:3390;height:654" coordorigin="3373,3132" coordsize="3390,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shape id="Text Box 564" o:spid="_x0000_s1036" type="#_x0000_t202" style="position:absolute;left:3373;top:3132;width:93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2No8IA&#10;AADcAAAADwAAAGRycy9kb3ducmV2LnhtbERPy2rCQBTdF/yH4QrdFJ1YxdjUUUSo6M4XdnvJXJPQ&#10;zJ04M43x751FocvDec+XnalFS85XlhWMhgkI4tzqigsF59PXYAbCB2SNtWVS8CAPy0XvZY6Ztnc+&#10;UHsMhYgh7DNUUIbQZFL6vCSDfmgb4shdrTMYInSF1A7vMdzU8j1JptJgxbGhxIbWJeU/x1+jYDbZ&#10;tt9+N95f8um1/ghvabu5OaVe+93qE0SgLvyL/9xbrSBN4/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Y2jwgAAANwAAAAPAAAAAAAAAAAAAAAAAJgCAABkcnMvZG93&#10;bnJldi54bWxQSwUGAAAAAAQABAD1AAAAhwMAAAAA&#10;">
                    <v:textbox>
                      <w:txbxContent>
                        <w:p w:rsidR="003528E2" w:rsidRDefault="003528E2" w:rsidP="00915105">
                          <w:pPr>
                            <w:jc w:val="center"/>
                            <w:rPr>
                              <w:sz w:val="24"/>
                              <w:lang w:val="uk-UA"/>
                            </w:rPr>
                          </w:pPr>
                          <w:r>
                            <w:rPr>
                              <w:sz w:val="24"/>
                              <w:lang w:val="uk-UA"/>
                            </w:rPr>
                            <w:t>Р</w:t>
                          </w:r>
                        </w:p>
                        <w:p w:rsidR="003528E2" w:rsidRDefault="003528E2" w:rsidP="00915105">
                          <w:pPr>
                            <w:jc w:val="center"/>
                            <w:rPr>
                              <w:sz w:val="24"/>
                              <w:lang w:val="en-US"/>
                            </w:rPr>
                          </w:pPr>
                          <w:r>
                            <w:rPr>
                              <w:sz w:val="24"/>
                              <w:lang w:val="en-US"/>
                            </w:rPr>
                            <w:t>W1</w:t>
                          </w:r>
                        </w:p>
                      </w:txbxContent>
                    </v:textbox>
                  </v:shape>
                  <v:shape id="Text Box 565" o:spid="_x0000_s1037" type="#_x0000_t202" style="position:absolute;left:5145;top:3141;width:93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oOMUA&#10;AADcAAAADwAAAGRycy9kb3ducmV2LnhtbESPQWvCQBSE7wX/w/KEXkrdWMVodBURKvZWY2mvj+wz&#10;CWbfxt1tTP99tyD0OMzMN8xq05tGdOR8bVnBeJSAIC6srrlU8HF6fZ6D8AFZY2OZFPyQh8168LDC&#10;TNsbH6nLQykihH2GCqoQ2kxKX1Rk0I9sSxy9s3UGQ5SulNrhLcJNI1+SZCYN1hwXKmxpV1Fxyb+N&#10;gvn00H35t8n7ZzE7N4vwlHb7q1PqcdhvlyAC9eE/fG8ftII0HcP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Sg4xQAAANwAAAAPAAAAAAAAAAAAAAAAAJgCAABkcnMv&#10;ZG93bnJldi54bWxQSwUGAAAAAAQABAD1AAAAigMAAAAA&#10;">
                    <v:textbox>
                      <w:txbxContent>
                        <w:p w:rsidR="003528E2" w:rsidRDefault="003528E2" w:rsidP="00915105">
                          <w:pPr>
                            <w:jc w:val="center"/>
                            <w:rPr>
                              <w:sz w:val="24"/>
                              <w:lang w:val="uk-UA"/>
                            </w:rPr>
                          </w:pPr>
                          <w:r>
                            <w:rPr>
                              <w:sz w:val="24"/>
                              <w:lang w:val="uk-UA"/>
                            </w:rPr>
                            <w:t>ВМ</w:t>
                          </w:r>
                        </w:p>
                        <w:p w:rsidR="003528E2" w:rsidRDefault="003528E2" w:rsidP="00915105">
                          <w:pPr>
                            <w:jc w:val="center"/>
                            <w:rPr>
                              <w:sz w:val="24"/>
                              <w:lang w:val="en-US"/>
                            </w:rPr>
                          </w:pPr>
                          <w:r>
                            <w:rPr>
                              <w:sz w:val="24"/>
                              <w:lang w:val="en-US"/>
                            </w:rPr>
                            <w:t>W2</w:t>
                          </w:r>
                        </w:p>
                      </w:txbxContent>
                    </v:textbox>
                  </v:shape>
                  <v:shape id="AutoShape 566" o:spid="_x0000_s1038" type="#_x0000_t32" style="position:absolute;left:4303;top:3465;width:8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yk/cYAAADcAAAADwAAAGRycy9kb3ducmV2LnhtbESPT2sCMRTE70K/Q3gFb5rVg39Wo5RC&#10;iyge1LLU22Pzurt087IkUVc/vREEj8PM/IaZL1tTizM5X1lWMOgnIIhzqysuFPwcvnoTED4ga6wt&#10;k4IreVgu3jpzTLW98I7O+1CICGGfooIyhCaV0uclGfR92xBH7886gyFKV0jt8BLhppbDJBlJgxXH&#10;hRIb+iwp/9+fjILfzfSUXbMtrbPBdH1EZ/zt8K1U9739mIEI1IZX+NleaQXj8RAeZ+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spP3GAAAA3AAAAA8AAAAAAAAA&#10;AAAAAAAAoQIAAGRycy9kb3ducmV2LnhtbFBLBQYAAAAABAAEAPkAAACUAwAAAAA=&#10;">
                    <v:stroke endarrow="block"/>
                  </v:shape>
                  <v:shape id="AutoShape 567" o:spid="_x0000_s1039" type="#_x0000_t32" style="position:absolute;left:6075;top:3464;width:68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ABZsYAAADcAAAADwAAAGRycy9kb3ducmV2LnhtbESPQWvCQBSE7wX/w/KE3urGFqrGbEQK&#10;LcXSQ1WC3h7ZZxLMvg27q8b+elco9DjMzDdMtuhNK87kfGNZwXiUgCAurW64UrDdvD9NQfiArLG1&#10;TAqu5GGRDx4yTLW98A+d16ESEcI+RQV1CF0qpS9rMuhHtiOO3sE6gyFKV0nt8BLhppXPSfIqDTYc&#10;F2rs6K2m8rg+GQW7r9mpuBbftCrGs9UenfG/mw+lHof9cg4iUB/+w3/tT61gMnm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gAWbGAAAA3AAAAA8AAAAAAAAA&#10;AAAAAAAAoQIAAGRycy9kb3ducmV2LnhtbFBLBQYAAAAABAAEAPkAAACUAwAAAAA=&#10;">
                    <v:stroke endarrow="block"/>
                  </v:shape>
                </v:group>
                <v:shape id="AutoShape 568" o:spid="_x0000_s1040" type="#_x0000_t32" style="position:absolute;left:7693;top:3465;width:7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mZEsYAAADcAAAADwAAAGRycy9kb3ducmV2LnhtbESPQWvCQBSE7wX/w/KE3urGUqrGbEQK&#10;LcXSQ1WC3h7ZZxLMvg27q8b+elco9DjMzDdMtuhNK87kfGNZwXiUgCAurW64UrDdvD9NQfiArLG1&#10;TAqu5GGRDx4yTLW98A+d16ESEcI+RQV1CF0qpS9rMuhHtiOO3sE6gyFKV0nt8BLhppXPSfIqDTYc&#10;F2rs6K2m8rg+GQW7r9mpuBbftCrGs9UenfG/mw+lHof9cg4iUB/+w3/tT61gMnm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JmRLGAAAA3AAAAA8AAAAAAAAA&#10;AAAAAAAAoQIAAGRycy9kb3ducmV2LnhtbFBLBQYAAAAABAAEAPkAAACUAwAAAAA=&#10;">
                  <v:stroke endarrow="block"/>
                </v:shape>
                <v:shape id="AutoShape 569" o:spid="_x0000_s1041" type="#_x0000_t32" style="position:absolute;left:9418;top:3465;width:9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U8icYAAADcAAAADwAAAGRycy9kb3ducmV2LnhtbESPQWvCQBSE7wX/w/KE3urGQqvGbEQK&#10;LcXSQ1WC3h7ZZxLMvg27q8b+elco9DjMzDdMtuhNK87kfGNZwXiUgCAurW64UrDdvD9NQfiArLG1&#10;TAqu5GGRDx4yTLW98A+d16ESEcI+RQV1CF0qpS9rMuhHtiOO3sE6gyFKV0nt8BLhppXPSfIqDTYc&#10;F2rs6K2m8rg+GQW7r9mpuBbftCrGs9UenfG/mw+lHof9cg4iUB/+w3/tT61gMnm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FPInGAAAA3AAAAA8AAAAAAAAA&#10;AAAAAAAAoQIAAGRycy9kb3ducmV2LnhtbFBLBQYAAAAABAAEAPkAAACUAwAAAAA=&#10;">
                  <v:stroke endarrow="block"/>
                </v:shape>
              </v:group>
            </w:pict>
          </mc:Fallback>
        </mc:AlternateContent>
      </w:r>
      <w:r w:rsidRPr="00E111DA">
        <w:rPr>
          <w:lang w:val="uk-UA"/>
        </w:rPr>
        <w:t xml:space="preserve">          </w:t>
      </w:r>
      <w:r>
        <w:rPr>
          <w:position w:val="-6"/>
        </w:rPr>
        <w:object w:dxaOrig="195" w:dyaOrig="225">
          <v:shape id="_x0000_i1388" type="#_x0000_t75" style="width:9.75pt;height:11.25pt" o:ole="">
            <v:imagedata r:id="rId712" o:title=""/>
          </v:shape>
          <o:OLEObject Type="Embed" ProgID="Equation.3" ShapeID="_x0000_i1388" DrawAspect="Content" ObjectID="_1609121841" r:id="rId713"/>
        </w:object>
      </w:r>
      <w:r>
        <w:rPr>
          <w:noProof/>
        </w:rPr>
        <mc:AlternateContent>
          <mc:Choice Requires="wpg">
            <w:drawing>
              <wp:anchor distT="0" distB="0" distL="114300" distR="114300" simplePos="0" relativeHeight="251694080" behindDoc="0" locked="0" layoutInCell="1" allowOverlap="1" wp14:anchorId="6C5FCF71" wp14:editId="32A6124B">
                <wp:simplePos x="0" y="0"/>
                <wp:positionH relativeFrom="column">
                  <wp:posOffset>462915</wp:posOffset>
                </wp:positionH>
                <wp:positionV relativeFrom="paragraph">
                  <wp:posOffset>176530</wp:posOffset>
                </wp:positionV>
                <wp:extent cx="390525" cy="361950"/>
                <wp:effectExtent l="9525" t="8255" r="9525" b="10795"/>
                <wp:wrapNone/>
                <wp:docPr id="762" name="Группа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361950"/>
                          <a:chOff x="1815" y="3195"/>
                          <a:chExt cx="615" cy="570"/>
                        </a:xfrm>
                      </wpg:grpSpPr>
                      <wps:wsp>
                        <wps:cNvPr id="763" name="Oval 557"/>
                        <wps:cNvSpPr>
                          <a:spLocks noChangeArrowheads="1"/>
                        </wps:cNvSpPr>
                        <wps:spPr bwMode="auto">
                          <a:xfrm>
                            <a:off x="1815" y="3195"/>
                            <a:ext cx="615" cy="5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4" name="AutoShape 558"/>
                        <wps:cNvCnPr>
                          <a:cxnSpLocks noChangeShapeType="1"/>
                        </wps:cNvCnPr>
                        <wps:spPr bwMode="auto">
                          <a:xfrm>
                            <a:off x="1890" y="3285"/>
                            <a:ext cx="435"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 name="AutoShape 559"/>
                        <wps:cNvCnPr>
                          <a:cxnSpLocks noChangeShapeType="1"/>
                        </wps:cNvCnPr>
                        <wps:spPr bwMode="auto">
                          <a:xfrm flipV="1">
                            <a:off x="1890" y="3285"/>
                            <a:ext cx="435"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4E78CD6" id="Группа 762" o:spid="_x0000_s1026" style="position:absolute;margin-left:36.45pt;margin-top:13.9pt;width:30.75pt;height:28.5pt;z-index:251694080" coordorigin="1815,3195" coordsize="6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">
                <v:oval id="Oval 557" o:spid="_x0000_s1027" style="position:absolute;left:1815;top:3195;width:61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"/>
                <v:shape id="AutoShape 558" o:spid="_x0000_s1028" type="#_x0000_t32" style="position:absolute;left:1890;top:3285;width:435;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"/>
                <v:shape id="AutoShape 559" o:spid="_x0000_s1029" type="#_x0000_t32" style="position:absolute;left:1890;top:3285;width:435;height:3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"/>
              </v:group>
            </w:pict>
          </mc:Fallback>
        </mc:AlternateContent>
      </w:r>
      <w:r>
        <w:rPr>
          <w:noProof/>
        </w:rPr>
        <mc:AlternateContent>
          <mc:Choice Requires="wps">
            <w:drawing>
              <wp:anchor distT="0" distB="0" distL="114300" distR="114300" simplePos="0" relativeHeight="251699200" behindDoc="0" locked="0" layoutInCell="1" allowOverlap="1" wp14:anchorId="18DEB047" wp14:editId="321D658A">
                <wp:simplePos x="0" y="0"/>
                <wp:positionH relativeFrom="column">
                  <wp:posOffset>53340</wp:posOffset>
                </wp:positionH>
                <wp:positionV relativeFrom="paragraph">
                  <wp:posOffset>71755</wp:posOffset>
                </wp:positionV>
                <wp:extent cx="266700" cy="219075"/>
                <wp:effectExtent l="9525" t="8255" r="9525" b="10795"/>
                <wp:wrapNone/>
                <wp:docPr id="778" name="Поле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19075"/>
                        </a:xfrm>
                        <a:prstGeom prst="rect">
                          <a:avLst/>
                        </a:prstGeom>
                        <a:solidFill>
                          <a:srgbClr val="FFFFFF"/>
                        </a:solidFill>
                        <a:ln w="9525">
                          <a:solidFill>
                            <a:srgbClr val="FFFFFF"/>
                          </a:solidFill>
                          <a:miter lim="800000"/>
                          <a:headEnd/>
                          <a:tailEnd/>
                        </a:ln>
                      </wps:spPr>
                      <wps:txbx>
                        <w:txbxContent>
                          <w:p w:rsidR="000541C8" w:rsidRDefault="000541C8" w:rsidP="00915105">
                            <w:pPr>
                              <w:rPr>
                                <w:sz w:val="22"/>
                                <w:szCs w:val="22"/>
                                <w:lang w:val="en-US"/>
                              </w:rPr>
                            </w:pPr>
                            <w:proofErr w:type="gramStart"/>
                            <w:r>
                              <w:rPr>
                                <w:sz w:val="22"/>
                                <w:szCs w:val="22"/>
                                <w:lang w:val="en-US"/>
                              </w:rPr>
                              <w:t>u</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78" o:spid="_x0000_s1042" type="#_x0000_t202" style="position:absolute;left:0;text-align:left;margin-left:4.2pt;margin-top:5.65pt;width:21pt;height:1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" strokecolor="white">
                <v:textbox>
                  <w:txbxContent>
                    <w:p w:rsidR="003528E2" w:rsidRDefault="003528E2" w:rsidP="00915105">
                      <w:pPr>
                        <w:rPr>
                          <w:sz w:val="22"/>
                          <w:szCs w:val="22"/>
                          <w:lang w:val="en-US"/>
                        </w:rPr>
                      </w:pPr>
                      <w:r>
                        <w:rPr>
                          <w:sz w:val="22"/>
                          <w:szCs w:val="22"/>
                          <w:lang w:val="en-US"/>
                        </w:rPr>
                        <w:t>u</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2CCD3F7E" wp14:editId="59098EE0">
                <wp:simplePos x="0" y="0"/>
                <wp:positionH relativeFrom="column">
                  <wp:posOffset>720090</wp:posOffset>
                </wp:positionH>
                <wp:positionV relativeFrom="paragraph">
                  <wp:posOffset>753745</wp:posOffset>
                </wp:positionV>
                <wp:extent cx="352425" cy="304800"/>
                <wp:effectExtent l="9525" t="13970" r="9525" b="5080"/>
                <wp:wrapNone/>
                <wp:docPr id="779" name="Поле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04800"/>
                        </a:xfrm>
                        <a:prstGeom prst="rect">
                          <a:avLst/>
                        </a:prstGeom>
                        <a:solidFill>
                          <a:srgbClr val="FFFFFF"/>
                        </a:solidFill>
                        <a:ln w="9525">
                          <a:solidFill>
                            <a:srgbClr val="FFFFFF"/>
                          </a:solidFill>
                          <a:miter lim="800000"/>
                          <a:headEnd/>
                          <a:tailEnd/>
                        </a:ln>
                      </wps:spPr>
                      <wps:txbx>
                        <w:txbxContent>
                          <w:p w:rsidR="000541C8" w:rsidRDefault="000541C8" w:rsidP="00915105">
                            <w:pPr>
                              <w:rPr>
                                <w:sz w:val="22"/>
                                <w:szCs w:val="22"/>
                                <w:lang w:val="en-US"/>
                              </w:rPr>
                            </w:pPr>
                            <w:proofErr w:type="gramStart"/>
                            <w:r>
                              <w:rPr>
                                <w:sz w:val="22"/>
                                <w:szCs w:val="22"/>
                                <w:lang w:val="en-US"/>
                              </w:rPr>
                              <w:t>y</w:t>
                            </w:r>
                            <w:proofErr w:type="gramEnd"/>
                            <w:r>
                              <w:rPr>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79" o:spid="_x0000_s1043" type="#_x0000_t202" style="position:absolute;left:0;text-align:left;margin-left:56.7pt;margin-top:59.35pt;width:27.75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" strokecolor="white">
                <v:textbox>
                  <w:txbxContent>
                    <w:p w:rsidR="003528E2" w:rsidRDefault="003528E2" w:rsidP="00915105">
                      <w:pPr>
                        <w:rPr>
                          <w:sz w:val="22"/>
                          <w:szCs w:val="22"/>
                          <w:lang w:val="en-US"/>
                        </w:rPr>
                      </w:pPr>
                      <w:r>
                        <w:rPr>
                          <w:sz w:val="22"/>
                          <w:szCs w:val="22"/>
                          <w:lang w:val="en-US"/>
                        </w:rPr>
                        <w:t>y’</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5EBB19DD" wp14:editId="4ADC221B">
                <wp:simplePos x="0" y="0"/>
                <wp:positionH relativeFrom="column">
                  <wp:posOffset>643890</wp:posOffset>
                </wp:positionH>
                <wp:positionV relativeFrom="paragraph">
                  <wp:posOffset>536575</wp:posOffset>
                </wp:positionV>
                <wp:extent cx="635" cy="866775"/>
                <wp:effectExtent l="57150" t="15875" r="56515" b="12700"/>
                <wp:wrapNone/>
                <wp:docPr id="780" name="Прямая со стрелкой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66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238086D" id="Прямая со стрелкой 780" o:spid="_x0000_s1026" type="#_x0000_t32" style="position:absolute;margin-left:50.7pt;margin-top:42.25pt;width:.05pt;height:68.2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">
                <v:stroke endarrow="block"/>
              </v:shape>
            </w:pict>
          </mc:Fallback>
        </mc:AlternateContent>
      </w:r>
    </w:p>
    <w:p w:rsidR="00915105" w:rsidRDefault="00915105" w:rsidP="00915105">
      <w:pPr>
        <w:spacing w:line="360" w:lineRule="auto"/>
        <w:ind w:firstLine="709"/>
        <w:rPr>
          <w:lang w:val="uk-UA" w:eastAsia="uk-UA"/>
        </w:rPr>
      </w:pPr>
      <w:r>
        <w:rPr>
          <w:noProof/>
        </w:rPr>
        <mc:AlternateContent>
          <mc:Choice Requires="wps">
            <w:drawing>
              <wp:anchor distT="0" distB="0" distL="114300" distR="114300" simplePos="0" relativeHeight="251697152" behindDoc="0" locked="0" layoutInCell="1" allowOverlap="1" wp14:anchorId="77BAF45D" wp14:editId="5A3D8527">
                <wp:simplePos x="0" y="0"/>
                <wp:positionH relativeFrom="column">
                  <wp:posOffset>853440</wp:posOffset>
                </wp:positionH>
                <wp:positionV relativeFrom="paragraph">
                  <wp:posOffset>41910</wp:posOffset>
                </wp:positionV>
                <wp:extent cx="561975" cy="0"/>
                <wp:effectExtent l="0" t="76200" r="28575" b="95250"/>
                <wp:wrapNone/>
                <wp:docPr id="776" name="Прямая со стрелкой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7CE0082" id="Прямая со стрелкой 776" o:spid="_x0000_s1026" type="#_x0000_t32" style="position:absolute;margin-left:67.2pt;margin-top:3.3pt;width:44.2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">
                <v:stroke endarrow="block"/>
              </v:shape>
            </w:pict>
          </mc:Fallback>
        </mc:AlternateContent>
      </w:r>
      <w:r>
        <w:rPr>
          <w:noProof/>
        </w:rPr>
        <mc:AlternateContent>
          <mc:Choice Requires="wps">
            <w:drawing>
              <wp:anchor distT="0" distB="0" distL="114300" distR="114300" simplePos="0" relativeHeight="251698176" behindDoc="0" locked="0" layoutInCell="1" allowOverlap="1" wp14:anchorId="4C17A1A2" wp14:editId="41A09FDD">
                <wp:simplePos x="0" y="0"/>
                <wp:positionH relativeFrom="column">
                  <wp:posOffset>100965</wp:posOffset>
                </wp:positionH>
                <wp:positionV relativeFrom="paragraph">
                  <wp:posOffset>41910</wp:posOffset>
                </wp:positionV>
                <wp:extent cx="361950" cy="0"/>
                <wp:effectExtent l="0" t="76200" r="19050" b="95250"/>
                <wp:wrapNone/>
                <wp:docPr id="777" name="Прямая со стрелкой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A7986EC" id="Прямая со стрелкой 777" o:spid="_x0000_s1026" type="#_x0000_t32" style="position:absolute;margin-left:7.95pt;margin-top:3.3pt;width:28.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">
                <v:stroke endarrow="block"/>
              </v:shape>
            </w:pict>
          </mc:Fallback>
        </mc:AlternateContent>
      </w:r>
      <w:r>
        <w:rPr>
          <w:noProof/>
        </w:rPr>
        <mc:AlternateContent>
          <mc:Choice Requires="wps">
            <w:drawing>
              <wp:anchor distT="0" distB="0" distL="114300" distR="114300" simplePos="0" relativeHeight="251696128" behindDoc="0" locked="0" layoutInCell="1" allowOverlap="1" wp14:anchorId="0F874635" wp14:editId="539D0FCE">
                <wp:simplePos x="0" y="0"/>
                <wp:positionH relativeFrom="column">
                  <wp:posOffset>5558790</wp:posOffset>
                </wp:positionH>
                <wp:positionV relativeFrom="paragraph">
                  <wp:posOffset>39370</wp:posOffset>
                </wp:positionV>
                <wp:extent cx="9525" cy="1051560"/>
                <wp:effectExtent l="9525" t="6350" r="9525" b="8890"/>
                <wp:wrapNone/>
                <wp:docPr id="781" name="Прямая со стрелкой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051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7BA5C2A" id="Прямая со стрелкой 781" o:spid="_x0000_s1026" type="#_x0000_t32" style="position:absolute;margin-left:437.7pt;margin-top:3.1pt;width:.75pt;height:8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"/>
            </w:pict>
          </mc:Fallback>
        </mc:AlternateContent>
      </w:r>
    </w:p>
    <w:p w:rsidR="00915105" w:rsidRDefault="00915105" w:rsidP="00915105">
      <w:pPr>
        <w:spacing w:line="360" w:lineRule="auto"/>
        <w:ind w:firstLine="709"/>
        <w:rPr>
          <w:lang w:val="uk-UA" w:eastAsia="uk-UA"/>
        </w:rPr>
      </w:pPr>
    </w:p>
    <w:p w:rsidR="00915105" w:rsidRDefault="00915105" w:rsidP="00915105">
      <w:pPr>
        <w:spacing w:line="360" w:lineRule="auto"/>
        <w:ind w:firstLine="709"/>
        <w:rPr>
          <w:lang w:val="uk-UA" w:eastAsia="uk-UA"/>
        </w:rPr>
      </w:pPr>
      <w:r>
        <w:rPr>
          <w:noProof/>
        </w:rPr>
        <mc:AlternateContent>
          <mc:Choice Requires="wps">
            <w:drawing>
              <wp:anchor distT="0" distB="0" distL="114300" distR="114300" simplePos="0" relativeHeight="251702272" behindDoc="0" locked="0" layoutInCell="1" allowOverlap="1" wp14:anchorId="1C9E5C60" wp14:editId="024A9F47">
                <wp:simplePos x="0" y="0"/>
                <wp:positionH relativeFrom="column">
                  <wp:posOffset>2546350</wp:posOffset>
                </wp:positionH>
                <wp:positionV relativeFrom="paragraph">
                  <wp:posOffset>259715</wp:posOffset>
                </wp:positionV>
                <wp:extent cx="590550" cy="409575"/>
                <wp:effectExtent l="0" t="0" r="19050" b="28575"/>
                <wp:wrapNone/>
                <wp:docPr id="783" name="Поле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09575"/>
                        </a:xfrm>
                        <a:prstGeom prst="rect">
                          <a:avLst/>
                        </a:prstGeom>
                        <a:solidFill>
                          <a:srgbClr val="FFFFFF"/>
                        </a:solidFill>
                        <a:ln w="9525">
                          <a:solidFill>
                            <a:srgbClr val="000000"/>
                          </a:solidFill>
                          <a:miter lim="800000"/>
                          <a:headEnd/>
                          <a:tailEnd/>
                        </a:ln>
                      </wps:spPr>
                      <wps:txbx>
                        <w:txbxContent>
                          <w:p w:rsidR="000541C8" w:rsidRDefault="000541C8" w:rsidP="00915105">
                            <w:pPr>
                              <w:jc w:val="center"/>
                              <w:rPr>
                                <w:sz w:val="24"/>
                                <w:lang w:val="uk-UA"/>
                              </w:rPr>
                            </w:pPr>
                            <w:r>
                              <w:rPr>
                                <w:sz w:val="24"/>
                                <w:lang w:val="uk-UA"/>
                              </w:rPr>
                              <w:t>НП</w:t>
                            </w:r>
                          </w:p>
                          <w:p w:rsidR="000541C8" w:rsidRDefault="000541C8" w:rsidP="00915105">
                            <w:pPr>
                              <w:jc w:val="center"/>
                              <w:rPr>
                                <w:lang w:val="uk-UA"/>
                              </w:rPr>
                            </w:pPr>
                            <w:r>
                              <w:rPr>
                                <w:sz w:val="24"/>
                                <w:lang w:val="en-US"/>
                              </w:rPr>
                              <w:t>W</w:t>
                            </w:r>
                            <w:r>
                              <w:rPr>
                                <w:sz w:val="24"/>
                                <w:lang w:val="uk-UA"/>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83" o:spid="_x0000_s1044" type="#_x0000_t202" style="position:absolute;left:0;text-align:left;margin-left:200.5pt;margin-top:20.45pt;width:46.5pt;height:3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">
                <v:textbox>
                  <w:txbxContent>
                    <w:p w:rsidR="003528E2" w:rsidRDefault="003528E2" w:rsidP="00915105">
                      <w:pPr>
                        <w:jc w:val="center"/>
                        <w:rPr>
                          <w:sz w:val="24"/>
                          <w:lang w:val="uk-UA"/>
                        </w:rPr>
                      </w:pPr>
                      <w:r>
                        <w:rPr>
                          <w:sz w:val="24"/>
                          <w:lang w:val="uk-UA"/>
                        </w:rPr>
                        <w:t>НП</w:t>
                      </w:r>
                    </w:p>
                    <w:p w:rsidR="003528E2" w:rsidRDefault="003528E2" w:rsidP="00915105">
                      <w:pPr>
                        <w:jc w:val="center"/>
                        <w:rPr>
                          <w:lang w:val="uk-UA"/>
                        </w:rPr>
                      </w:pPr>
                      <w:r>
                        <w:rPr>
                          <w:sz w:val="24"/>
                          <w:lang w:val="en-US"/>
                        </w:rPr>
                        <w:t>W</w:t>
                      </w:r>
                      <w:r>
                        <w:rPr>
                          <w:sz w:val="24"/>
                          <w:lang w:val="uk-UA"/>
                        </w:rPr>
                        <w:t>6</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56F419E4" wp14:editId="6D92323E">
                <wp:simplePos x="0" y="0"/>
                <wp:positionH relativeFrom="column">
                  <wp:posOffset>3566795</wp:posOffset>
                </wp:positionH>
                <wp:positionV relativeFrom="paragraph">
                  <wp:posOffset>259715</wp:posOffset>
                </wp:positionV>
                <wp:extent cx="590550" cy="409575"/>
                <wp:effectExtent l="8255" t="11430" r="10795" b="7620"/>
                <wp:wrapNone/>
                <wp:docPr id="782" name="Поле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09575"/>
                        </a:xfrm>
                        <a:prstGeom prst="rect">
                          <a:avLst/>
                        </a:prstGeom>
                        <a:solidFill>
                          <a:srgbClr val="FFFFFF"/>
                        </a:solidFill>
                        <a:ln w="9525">
                          <a:solidFill>
                            <a:srgbClr val="000000"/>
                          </a:solidFill>
                          <a:miter lim="800000"/>
                          <a:headEnd/>
                          <a:tailEnd/>
                        </a:ln>
                      </wps:spPr>
                      <wps:txbx>
                        <w:txbxContent>
                          <w:p w:rsidR="000541C8" w:rsidRDefault="000541C8" w:rsidP="00915105">
                            <w:pPr>
                              <w:jc w:val="center"/>
                              <w:rPr>
                                <w:sz w:val="24"/>
                                <w:lang w:val="uk-UA"/>
                              </w:rPr>
                            </w:pPr>
                            <w:r>
                              <w:rPr>
                                <w:sz w:val="24"/>
                                <w:lang w:val="uk-UA"/>
                              </w:rPr>
                              <w:t>Д</w:t>
                            </w:r>
                          </w:p>
                          <w:p w:rsidR="000541C8" w:rsidRDefault="000541C8" w:rsidP="00915105">
                            <w:pPr>
                              <w:jc w:val="center"/>
                              <w:rPr>
                                <w:lang w:val="en-US"/>
                              </w:rPr>
                            </w:pPr>
                            <w:r>
                              <w:rPr>
                                <w:sz w:val="24"/>
                                <w:lang w:val="en-US"/>
                              </w:rPr>
                              <w:t>W5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82" o:spid="_x0000_s1045" type="#_x0000_t202" style="position:absolute;left:0;text-align:left;margin-left:280.85pt;margin-top:20.45pt;width:46.5pt;height:3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">
                <v:textbox>
                  <w:txbxContent>
                    <w:p w:rsidR="003528E2" w:rsidRDefault="003528E2" w:rsidP="00915105">
                      <w:pPr>
                        <w:jc w:val="center"/>
                        <w:rPr>
                          <w:sz w:val="24"/>
                          <w:lang w:val="uk-UA"/>
                        </w:rPr>
                      </w:pPr>
                      <w:r>
                        <w:rPr>
                          <w:sz w:val="24"/>
                          <w:lang w:val="uk-UA"/>
                        </w:rPr>
                        <w:t>Д</w:t>
                      </w:r>
                    </w:p>
                    <w:p w:rsidR="003528E2" w:rsidRDefault="003528E2" w:rsidP="00915105">
                      <w:pPr>
                        <w:jc w:val="center"/>
                        <w:rPr>
                          <w:lang w:val="en-US"/>
                        </w:rPr>
                      </w:pPr>
                      <w:r>
                        <w:rPr>
                          <w:sz w:val="24"/>
                          <w:lang w:val="en-US"/>
                        </w:rPr>
                        <w:t>W5</w:t>
                      </w:r>
                    </w:p>
                  </w:txbxContent>
                </v:textbox>
              </v:shape>
            </w:pict>
          </mc:Fallback>
        </mc:AlternateContent>
      </w:r>
    </w:p>
    <w:p w:rsidR="00915105" w:rsidRDefault="00915105" w:rsidP="00915105">
      <w:pPr>
        <w:spacing w:line="360" w:lineRule="auto"/>
        <w:ind w:firstLine="709"/>
        <w:rPr>
          <w:lang w:val="uk-UA" w:eastAsia="uk-UA"/>
        </w:rPr>
      </w:pPr>
      <w:r>
        <w:rPr>
          <w:noProof/>
        </w:rPr>
        <mc:AlternateContent>
          <mc:Choice Requires="wps">
            <w:drawing>
              <wp:anchor distT="0" distB="0" distL="114300" distR="114300" simplePos="0" relativeHeight="251703296" behindDoc="0" locked="0" layoutInCell="1" allowOverlap="1" wp14:anchorId="4E0D6EC6" wp14:editId="745F867B">
                <wp:simplePos x="0" y="0"/>
                <wp:positionH relativeFrom="column">
                  <wp:posOffset>4147820</wp:posOffset>
                </wp:positionH>
                <wp:positionV relativeFrom="paragraph">
                  <wp:posOffset>165100</wp:posOffset>
                </wp:positionV>
                <wp:extent cx="1410970" cy="0"/>
                <wp:effectExtent l="17780" t="61595" r="9525" b="52705"/>
                <wp:wrapNone/>
                <wp:docPr id="784" name="Прямая со стрелкой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09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360E84A" id="Прямая со стрелкой 784" o:spid="_x0000_s1026" type="#_x0000_t32" style="position:absolute;margin-left:326.6pt;margin-top:13pt;width:111.1pt;height:0;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">
                <v:stroke endarrow="block"/>
              </v:shape>
            </w:pict>
          </mc:Fallback>
        </mc:AlternateContent>
      </w:r>
      <w:r>
        <w:rPr>
          <w:noProof/>
        </w:rPr>
        <mc:AlternateContent>
          <mc:Choice Requires="wps">
            <w:drawing>
              <wp:anchor distT="0" distB="0" distL="114300" distR="114300" simplePos="0" relativeHeight="251704320" behindDoc="0" locked="0" layoutInCell="1" allowOverlap="1" wp14:anchorId="0FB713BF" wp14:editId="7D7D51FC">
                <wp:simplePos x="0" y="0"/>
                <wp:positionH relativeFrom="column">
                  <wp:posOffset>3127375</wp:posOffset>
                </wp:positionH>
                <wp:positionV relativeFrom="paragraph">
                  <wp:posOffset>170815</wp:posOffset>
                </wp:positionV>
                <wp:extent cx="439420" cy="0"/>
                <wp:effectExtent l="16510" t="57785" r="10795" b="56515"/>
                <wp:wrapNone/>
                <wp:docPr id="785" name="Прямая со стрелкой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94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4C4B483" id="Прямая со стрелкой 785" o:spid="_x0000_s1026" type="#_x0000_t32" style="position:absolute;margin-left:246.25pt;margin-top:13.45pt;width:34.6pt;height:0;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">
                <v:stroke endarrow="block"/>
              </v:shape>
            </w:pict>
          </mc:Fallback>
        </mc:AlternateContent>
      </w:r>
      <w:r>
        <w:rPr>
          <w:noProof/>
        </w:rPr>
        <mc:AlternateContent>
          <mc:Choice Requires="wps">
            <w:drawing>
              <wp:anchor distT="0" distB="0" distL="114300" distR="114300" simplePos="0" relativeHeight="251705344" behindDoc="0" locked="0" layoutInCell="1" allowOverlap="1" wp14:anchorId="4BBF3B50" wp14:editId="02535531">
                <wp:simplePos x="0" y="0"/>
                <wp:positionH relativeFrom="column">
                  <wp:posOffset>643890</wp:posOffset>
                </wp:positionH>
                <wp:positionV relativeFrom="paragraph">
                  <wp:posOffset>176530</wp:posOffset>
                </wp:positionV>
                <wp:extent cx="1892935" cy="0"/>
                <wp:effectExtent l="19050" t="53975" r="12065" b="60325"/>
                <wp:wrapNone/>
                <wp:docPr id="786" name="Прямая со стрелкой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29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DB659DB" id="Прямая со стрелкой 786" o:spid="_x0000_s1026" type="#_x0000_t32" style="position:absolute;margin-left:50.7pt;margin-top:13.9pt;width:149.05pt;height:0;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">
                <v:stroke endarrow="block"/>
              </v:shape>
            </w:pict>
          </mc:Fallback>
        </mc:AlternateContent>
      </w:r>
    </w:p>
    <w:p w:rsidR="00915105" w:rsidRPr="00F757A2" w:rsidRDefault="00915105" w:rsidP="00915105">
      <w:pPr>
        <w:spacing w:line="360" w:lineRule="auto"/>
        <w:jc w:val="center"/>
        <w:rPr>
          <w:lang w:val="uk-UA"/>
        </w:rPr>
      </w:pPr>
    </w:p>
    <w:p w:rsidR="00915105" w:rsidRPr="004D6D1D" w:rsidRDefault="000037E5" w:rsidP="00BD202A">
      <w:pPr>
        <w:spacing w:line="360" w:lineRule="auto"/>
        <w:jc w:val="center"/>
        <w:rPr>
          <w:szCs w:val="28"/>
          <w:lang w:val="uk-UA"/>
        </w:rPr>
      </w:pPr>
      <w:r w:rsidRPr="000037E5">
        <w:rPr>
          <w:szCs w:val="28"/>
          <w:lang w:val="uk-UA"/>
        </w:rPr>
        <w:t>Рис. 3.</w:t>
      </w:r>
      <w:r>
        <w:rPr>
          <w:szCs w:val="28"/>
          <w:lang w:val="uk-UA"/>
        </w:rPr>
        <w:t>5</w:t>
      </w:r>
      <w:r w:rsidR="004D6D1D" w:rsidRPr="001933DF">
        <w:rPr>
          <w:szCs w:val="28"/>
          <w:lang w:val="uk-UA"/>
        </w:rPr>
        <w:t xml:space="preserve">. </w:t>
      </w:r>
      <w:r w:rsidR="004D6D1D">
        <w:rPr>
          <w:szCs w:val="28"/>
          <w:lang w:val="uk-UA"/>
        </w:rPr>
        <w:t>Комбінована</w:t>
      </w:r>
      <w:r w:rsidR="004D6D1D" w:rsidRPr="001933DF">
        <w:rPr>
          <w:szCs w:val="28"/>
          <w:lang w:val="uk-UA"/>
        </w:rPr>
        <w:t xml:space="preserve"> автоматична система регулювання</w:t>
      </w:r>
      <w:r w:rsidR="004D6D1D">
        <w:rPr>
          <w:szCs w:val="28"/>
          <w:lang w:val="uk-UA"/>
        </w:rPr>
        <w:t xml:space="preserve"> </w:t>
      </w:r>
    </w:p>
    <w:p w:rsidR="00E06ED5" w:rsidRDefault="00E06ED5" w:rsidP="00BD202A">
      <w:pPr>
        <w:pStyle w:val="MTDisplayEquation"/>
      </w:pPr>
    </w:p>
    <w:p w:rsidR="00D45B0D" w:rsidRDefault="00E06ED5" w:rsidP="00BD202A">
      <w:pPr>
        <w:pStyle w:val="MTDisplayEquation"/>
      </w:pPr>
      <w:r>
        <w:t xml:space="preserve">Розрахунок передавальної функції почнеться з </w:t>
      </w:r>
      <w:r w:rsidR="006A025C">
        <w:t>розрахунку передавальної функції замкненої системи керування</w:t>
      </w:r>
      <w:r w:rsidR="005168D5">
        <w:t xml:space="preserve"> дивитись (Додаток 3)</w:t>
      </w:r>
      <w:r w:rsidR="006A025C">
        <w:t>.</w:t>
      </w:r>
    </w:p>
    <w:p w:rsidR="00E20FEC" w:rsidRDefault="00E06ED5" w:rsidP="00BD202A">
      <w:pPr>
        <w:pStyle w:val="MTDisplayEquation"/>
      </w:pPr>
      <w:r>
        <w:tab/>
      </w:r>
      <w:r w:rsidRPr="00E06ED5">
        <w:rPr>
          <w:position w:val="-32"/>
        </w:rPr>
        <w:object w:dxaOrig="5460" w:dyaOrig="760">
          <v:shape id="_x0000_i1389" type="#_x0000_t75" style="width:273pt;height:38.25pt" o:ole="">
            <v:imagedata r:id="rId714" o:title=""/>
          </v:shape>
          <o:OLEObject Type="Embed" ProgID="Equation.DSMT4" ShapeID="_x0000_i1389" DrawAspect="Content" ObjectID="_1609121842" r:id="rId715"/>
        </w:object>
      </w:r>
    </w:p>
    <w:p w:rsidR="006A025C" w:rsidRDefault="006A025C" w:rsidP="00BD202A">
      <w:pPr>
        <w:spacing w:line="360" w:lineRule="auto"/>
        <w:rPr>
          <w:lang w:val="uk-UA"/>
        </w:rPr>
      </w:pPr>
      <w:r>
        <w:rPr>
          <w:lang w:val="uk-UA"/>
        </w:rPr>
        <w:tab/>
        <w:t>Спочатку обраховується еквівалентний об’єкт керування.</w:t>
      </w:r>
    </w:p>
    <w:p w:rsidR="006A025C" w:rsidRDefault="006A025C" w:rsidP="00BD202A">
      <w:pPr>
        <w:pStyle w:val="MTDisplayEquation"/>
      </w:pPr>
      <w:r>
        <w:tab/>
      </w:r>
      <w:r w:rsidRPr="006A025C">
        <w:rPr>
          <w:position w:val="-12"/>
        </w:rPr>
        <w:object w:dxaOrig="4420" w:dyaOrig="360">
          <v:shape id="_x0000_i1390" type="#_x0000_t75" style="width:221.25pt;height:18pt" o:ole="">
            <v:imagedata r:id="rId716" o:title=""/>
          </v:shape>
          <o:OLEObject Type="Embed" ProgID="Equation.DSMT4" ShapeID="_x0000_i1390" DrawAspect="Content" ObjectID="_1609121843" r:id="rId717"/>
        </w:object>
      </w:r>
      <w:r>
        <w:t xml:space="preserve"> </w:t>
      </w:r>
    </w:p>
    <w:p w:rsidR="006A025C" w:rsidRDefault="006A025C" w:rsidP="00BD202A">
      <w:pPr>
        <w:spacing w:line="360" w:lineRule="auto"/>
        <w:rPr>
          <w:lang w:val="uk-UA"/>
        </w:rPr>
      </w:pPr>
      <w:r>
        <w:rPr>
          <w:lang w:val="uk-UA"/>
        </w:rPr>
        <w:tab/>
        <w:t>Підставивши в неї передавальні функції кожної ланки, математично обчислюється еквівалентний об’єкт керування.</w:t>
      </w:r>
    </w:p>
    <w:p w:rsidR="006A025C" w:rsidRDefault="006A025C" w:rsidP="00BD202A">
      <w:pPr>
        <w:spacing w:line="360" w:lineRule="auto"/>
        <w:rPr>
          <w:lang w:val="uk-UA"/>
        </w:rPr>
      </w:pPr>
      <w:r>
        <w:rPr>
          <w:lang w:val="uk-UA"/>
        </w:rPr>
        <w:tab/>
        <w:t>Були отримані графіки:</w:t>
      </w:r>
    </w:p>
    <w:p w:rsidR="006A025C" w:rsidRPr="006A025C" w:rsidRDefault="007D2A2C" w:rsidP="00BD202A">
      <w:pPr>
        <w:spacing w:line="360" w:lineRule="auto"/>
        <w:rPr>
          <w:lang w:val="uk-UA"/>
        </w:rPr>
      </w:pPr>
      <w:r>
        <w:rPr>
          <w:noProof/>
        </w:rPr>
        <w:drawing>
          <wp:inline distT="0" distB="0" distL="0" distR="0">
            <wp:extent cx="2627354" cy="1952625"/>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2648102" cy="1968045"/>
                    </a:xfrm>
                    <a:prstGeom prst="rect">
                      <a:avLst/>
                    </a:prstGeom>
                    <a:noFill/>
                    <a:ln>
                      <a:noFill/>
                    </a:ln>
                  </pic:spPr>
                </pic:pic>
              </a:graphicData>
            </a:graphic>
          </wp:inline>
        </w:drawing>
      </w:r>
      <w:r>
        <w:rPr>
          <w:noProof/>
        </w:rPr>
        <w:drawing>
          <wp:inline distT="0" distB="0" distL="0" distR="0">
            <wp:extent cx="2678619" cy="1990725"/>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2697310" cy="2004616"/>
                    </a:xfrm>
                    <a:prstGeom prst="rect">
                      <a:avLst/>
                    </a:prstGeom>
                    <a:noFill/>
                    <a:ln>
                      <a:noFill/>
                    </a:ln>
                  </pic:spPr>
                </pic:pic>
              </a:graphicData>
            </a:graphic>
          </wp:inline>
        </w:drawing>
      </w:r>
    </w:p>
    <w:p w:rsidR="00E20FEC" w:rsidRDefault="007D2A2C" w:rsidP="00BD202A">
      <w:pPr>
        <w:spacing w:before="240" w:after="240" w:line="360" w:lineRule="auto"/>
        <w:jc w:val="center"/>
        <w:rPr>
          <w:b/>
          <w:caps/>
          <w:szCs w:val="28"/>
          <w:lang w:val="uk-UA"/>
        </w:rPr>
      </w:pPr>
      <w:r>
        <w:rPr>
          <w:noProof/>
        </w:rPr>
        <w:drawing>
          <wp:inline distT="0" distB="0" distL="0" distR="0">
            <wp:extent cx="3524250" cy="1710387"/>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3537273" cy="1716707"/>
                    </a:xfrm>
                    <a:prstGeom prst="rect">
                      <a:avLst/>
                    </a:prstGeom>
                    <a:noFill/>
                    <a:ln>
                      <a:noFill/>
                    </a:ln>
                  </pic:spPr>
                </pic:pic>
              </a:graphicData>
            </a:graphic>
          </wp:inline>
        </w:drawing>
      </w:r>
    </w:p>
    <w:p w:rsidR="005168D5" w:rsidRDefault="005168D5" w:rsidP="00BD202A">
      <w:pPr>
        <w:spacing w:before="240" w:after="240" w:line="360" w:lineRule="auto"/>
        <w:jc w:val="center"/>
        <w:rPr>
          <w:szCs w:val="28"/>
          <w:lang w:val="uk-UA"/>
        </w:rPr>
      </w:pPr>
      <w:r w:rsidRPr="000037E5">
        <w:rPr>
          <w:szCs w:val="28"/>
          <w:lang w:val="uk-UA"/>
        </w:rPr>
        <w:t>Рис. 3.</w:t>
      </w:r>
      <w:r>
        <w:rPr>
          <w:szCs w:val="28"/>
          <w:lang w:val="uk-UA"/>
        </w:rPr>
        <w:t>6</w:t>
      </w:r>
      <w:r w:rsidRPr="001933DF">
        <w:rPr>
          <w:szCs w:val="28"/>
          <w:lang w:val="uk-UA"/>
        </w:rPr>
        <w:t>.</w:t>
      </w:r>
      <w:r>
        <w:rPr>
          <w:szCs w:val="28"/>
          <w:lang w:val="uk-UA"/>
        </w:rPr>
        <w:t xml:space="preserve"> Крива розгону еквівалентного об’єкту керування</w:t>
      </w:r>
    </w:p>
    <w:p w:rsidR="005168D5" w:rsidRDefault="00257C1C" w:rsidP="00BD202A">
      <w:pPr>
        <w:spacing w:before="240" w:after="240" w:line="360" w:lineRule="auto"/>
        <w:jc w:val="left"/>
        <w:rPr>
          <w:szCs w:val="28"/>
          <w:lang w:val="uk-UA"/>
        </w:rPr>
      </w:pPr>
      <w:r>
        <w:rPr>
          <w:szCs w:val="28"/>
          <w:lang w:val="uk-UA"/>
        </w:rPr>
        <w:tab/>
      </w:r>
      <w:r w:rsidR="005168D5">
        <w:rPr>
          <w:szCs w:val="28"/>
          <w:lang w:val="uk-UA"/>
        </w:rPr>
        <w:t xml:space="preserve">Далі розраховується крива розгону </w:t>
      </w:r>
      <w:proofErr w:type="spellStart"/>
      <w:r w:rsidR="005168D5">
        <w:rPr>
          <w:szCs w:val="28"/>
          <w:lang w:val="uk-UA"/>
        </w:rPr>
        <w:t>індифікованого</w:t>
      </w:r>
      <w:proofErr w:type="spellEnd"/>
      <w:r w:rsidR="005168D5">
        <w:rPr>
          <w:szCs w:val="28"/>
          <w:lang w:val="uk-UA"/>
        </w:rPr>
        <w:t xml:space="preserve"> об’єкту керування за формулами (3.65-3.68).</w:t>
      </w:r>
    </w:p>
    <w:p w:rsidR="005168D5" w:rsidRDefault="007D2A2C" w:rsidP="00BD202A">
      <w:pPr>
        <w:spacing w:before="240" w:after="240" w:line="360" w:lineRule="auto"/>
        <w:jc w:val="left"/>
        <w:rPr>
          <w:lang w:val="uk-UA"/>
        </w:rPr>
      </w:pPr>
      <w:r>
        <w:rPr>
          <w:noProof/>
        </w:rPr>
        <w:drawing>
          <wp:inline distT="0" distB="0" distL="0" distR="0">
            <wp:extent cx="2673350" cy="26733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2673350" cy="2673350"/>
                    </a:xfrm>
                    <a:prstGeom prst="rect">
                      <a:avLst/>
                    </a:prstGeom>
                    <a:noFill/>
                    <a:ln>
                      <a:noFill/>
                    </a:ln>
                  </pic:spPr>
                </pic:pic>
              </a:graphicData>
            </a:graphic>
          </wp:inline>
        </w:drawing>
      </w:r>
      <w:r w:rsidR="005168D5" w:rsidRPr="005168D5">
        <w:t xml:space="preserve"> </w:t>
      </w:r>
      <w:r w:rsidR="00ED2F33">
        <w:rPr>
          <w:noProof/>
        </w:rPr>
        <w:drawing>
          <wp:inline distT="0" distB="0" distL="0" distR="0">
            <wp:extent cx="2763066" cy="27241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2763066" cy="2724150"/>
                    </a:xfrm>
                    <a:prstGeom prst="rect">
                      <a:avLst/>
                    </a:prstGeom>
                    <a:noFill/>
                    <a:ln>
                      <a:noFill/>
                    </a:ln>
                  </pic:spPr>
                </pic:pic>
              </a:graphicData>
            </a:graphic>
          </wp:inline>
        </w:drawing>
      </w:r>
    </w:p>
    <w:p w:rsidR="005168D5" w:rsidRDefault="005168D5" w:rsidP="00B81916">
      <w:pPr>
        <w:spacing w:before="240" w:after="240" w:line="360" w:lineRule="auto"/>
        <w:ind w:left="1134"/>
        <w:jc w:val="center"/>
        <w:rPr>
          <w:szCs w:val="28"/>
          <w:lang w:val="uk-UA"/>
        </w:rPr>
      </w:pPr>
      <w:r w:rsidRPr="000037E5">
        <w:rPr>
          <w:szCs w:val="28"/>
          <w:lang w:val="uk-UA"/>
        </w:rPr>
        <w:t>Рис. 3.</w:t>
      </w:r>
      <w:r>
        <w:rPr>
          <w:szCs w:val="28"/>
          <w:lang w:val="uk-UA"/>
        </w:rPr>
        <w:t>7</w:t>
      </w:r>
      <w:r w:rsidRPr="001933DF">
        <w:rPr>
          <w:szCs w:val="28"/>
          <w:lang w:val="uk-UA"/>
        </w:rPr>
        <w:t>.</w:t>
      </w:r>
      <w:r>
        <w:rPr>
          <w:szCs w:val="28"/>
          <w:lang w:val="uk-UA"/>
        </w:rPr>
        <w:t xml:space="preserve"> Крива розгону </w:t>
      </w:r>
      <w:proofErr w:type="spellStart"/>
      <w:r w:rsidR="00257C1C">
        <w:rPr>
          <w:szCs w:val="28"/>
          <w:lang w:val="uk-UA"/>
        </w:rPr>
        <w:t>індефікованого</w:t>
      </w:r>
      <w:proofErr w:type="spellEnd"/>
      <w:r>
        <w:rPr>
          <w:szCs w:val="28"/>
          <w:lang w:val="uk-UA"/>
        </w:rPr>
        <w:t xml:space="preserve"> об’єкту керування</w:t>
      </w:r>
      <w:r w:rsidR="00257C1C">
        <w:rPr>
          <w:szCs w:val="28"/>
          <w:lang w:val="uk-UA"/>
        </w:rPr>
        <w:t xml:space="preserve"> </w:t>
      </w:r>
    </w:p>
    <w:p w:rsidR="00257C1C" w:rsidRDefault="00257C1C" w:rsidP="00BD202A">
      <w:pPr>
        <w:spacing w:before="240" w:after="240" w:line="360" w:lineRule="auto"/>
        <w:contextualSpacing/>
        <w:jc w:val="left"/>
        <w:rPr>
          <w:szCs w:val="28"/>
          <w:lang w:val="uk-UA"/>
        </w:rPr>
      </w:pPr>
      <w:r>
        <w:rPr>
          <w:szCs w:val="28"/>
          <w:lang w:val="uk-UA"/>
        </w:rPr>
        <w:tab/>
        <w:t>Наступним етапом є розрахунок оптимальних налагоджувальних параметрів ПІ-регулятора.</w:t>
      </w:r>
    </w:p>
    <w:p w:rsidR="005168D5" w:rsidRPr="00257C1C" w:rsidRDefault="00257C1C" w:rsidP="00BD202A">
      <w:pPr>
        <w:spacing w:before="240" w:after="240" w:line="360" w:lineRule="auto"/>
        <w:contextualSpacing/>
        <w:jc w:val="left"/>
        <w:rPr>
          <w:lang w:val="uk-UA"/>
        </w:rPr>
      </w:pPr>
      <w:r>
        <w:rPr>
          <w:szCs w:val="28"/>
          <w:lang w:val="uk-UA"/>
        </w:rPr>
        <w:tab/>
        <w:t xml:space="preserve">Для цього використавши криву розгону </w:t>
      </w:r>
      <w:proofErr w:type="spellStart"/>
      <w:r>
        <w:rPr>
          <w:szCs w:val="28"/>
          <w:lang w:val="uk-UA"/>
        </w:rPr>
        <w:t>індефікованого</w:t>
      </w:r>
      <w:proofErr w:type="spellEnd"/>
      <w:r>
        <w:rPr>
          <w:szCs w:val="28"/>
          <w:lang w:val="uk-UA"/>
        </w:rPr>
        <w:t xml:space="preserve"> об’єкту керування. Та за методом трикутника вирахувані </w:t>
      </w:r>
      <w:r w:rsidRPr="00257C1C">
        <w:rPr>
          <w:position w:val="-12"/>
        </w:rPr>
        <w:object w:dxaOrig="1140" w:dyaOrig="360">
          <v:shape id="_x0000_i1391" type="#_x0000_t75" style="width:57pt;height:18pt" o:ole="">
            <v:imagedata r:id="rId723" o:title=""/>
          </v:shape>
          <o:OLEObject Type="Embed" ProgID="Equation.DSMT4" ShapeID="_x0000_i1391" DrawAspect="Content" ObjectID="_1609121844" r:id="rId724"/>
        </w:object>
      </w:r>
      <w:r>
        <w:t xml:space="preserve"> </w:t>
      </w:r>
      <w:r>
        <w:rPr>
          <w:lang w:val="uk-UA"/>
        </w:rPr>
        <w:t xml:space="preserve">та </w:t>
      </w:r>
      <w:r w:rsidR="00250F11" w:rsidRPr="00257C1C">
        <w:rPr>
          <w:position w:val="-6"/>
        </w:rPr>
        <w:object w:dxaOrig="920" w:dyaOrig="300">
          <v:shape id="_x0000_i1398" type="#_x0000_t75" style="width:45.75pt;height:15pt" o:ole="">
            <v:imagedata r:id="rId725" o:title=""/>
          </v:shape>
          <o:OLEObject Type="Embed" ProgID="Equation.DSMT4" ShapeID="_x0000_i1398" DrawAspect="Content" ObjectID="_1609121845" r:id="rId726"/>
        </w:object>
      </w:r>
      <w:r>
        <w:t xml:space="preserve"> </w:t>
      </w:r>
    </w:p>
    <w:p w:rsidR="005168D5" w:rsidRDefault="007D2A2C" w:rsidP="00BD202A">
      <w:pPr>
        <w:spacing w:before="240" w:after="240" w:line="360" w:lineRule="auto"/>
        <w:jc w:val="center"/>
        <w:rPr>
          <w:szCs w:val="28"/>
          <w:lang w:val="uk-UA"/>
        </w:rPr>
      </w:pPr>
      <w:r>
        <w:rPr>
          <w:noProof/>
          <w:szCs w:val="28"/>
        </w:rPr>
        <w:drawing>
          <wp:inline distT="0" distB="0" distL="0" distR="0">
            <wp:extent cx="3724275" cy="3651250"/>
            <wp:effectExtent l="0" t="0" r="952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3731419" cy="3658254"/>
                    </a:xfrm>
                    <a:prstGeom prst="rect">
                      <a:avLst/>
                    </a:prstGeom>
                    <a:noFill/>
                    <a:ln>
                      <a:noFill/>
                    </a:ln>
                  </pic:spPr>
                </pic:pic>
              </a:graphicData>
            </a:graphic>
          </wp:inline>
        </w:drawing>
      </w:r>
    </w:p>
    <w:p w:rsidR="00BD202A" w:rsidRDefault="00BD202A" w:rsidP="00BD202A">
      <w:pPr>
        <w:spacing w:before="240" w:after="240" w:line="360" w:lineRule="auto"/>
        <w:rPr>
          <w:szCs w:val="28"/>
          <w:lang w:val="uk-UA"/>
        </w:rPr>
      </w:pPr>
      <w:r>
        <w:rPr>
          <w:szCs w:val="28"/>
          <w:lang w:val="uk-UA"/>
        </w:rPr>
        <w:tab/>
      </w:r>
      <w:r w:rsidR="00257C1C">
        <w:rPr>
          <w:szCs w:val="28"/>
          <w:lang w:val="uk-UA"/>
        </w:rPr>
        <w:t>Наступним етапом є розрахунок передавальної функції системи керування</w:t>
      </w:r>
      <w:r>
        <w:rPr>
          <w:szCs w:val="28"/>
          <w:lang w:val="uk-UA"/>
        </w:rPr>
        <w:t xml:space="preserve">, та після обчислення, порівняння отриманих графіків з графіками </w:t>
      </w:r>
      <w:proofErr w:type="spellStart"/>
      <w:r>
        <w:rPr>
          <w:szCs w:val="28"/>
          <w:lang w:val="uk-UA"/>
        </w:rPr>
        <w:t>індефікованого</w:t>
      </w:r>
      <w:proofErr w:type="spellEnd"/>
      <w:r>
        <w:rPr>
          <w:szCs w:val="28"/>
          <w:lang w:val="uk-UA"/>
        </w:rPr>
        <w:t xml:space="preserve"> об’єкту керування.</w:t>
      </w:r>
    </w:p>
    <w:p w:rsidR="00BD202A" w:rsidRDefault="007D2A2C" w:rsidP="00BD202A">
      <w:pPr>
        <w:spacing w:before="240" w:after="240" w:line="360" w:lineRule="auto"/>
        <w:rPr>
          <w:szCs w:val="28"/>
          <w:lang w:val="uk-UA"/>
        </w:rPr>
      </w:pPr>
      <w:r>
        <w:rPr>
          <w:noProof/>
        </w:rPr>
        <w:drawing>
          <wp:inline distT="0" distB="0" distL="0" distR="0">
            <wp:extent cx="3050294" cy="22669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3066342" cy="2278877"/>
                    </a:xfrm>
                    <a:prstGeom prst="rect">
                      <a:avLst/>
                    </a:prstGeom>
                    <a:noFill/>
                    <a:ln>
                      <a:noFill/>
                    </a:ln>
                  </pic:spPr>
                </pic:pic>
              </a:graphicData>
            </a:graphic>
          </wp:inline>
        </w:drawing>
      </w:r>
      <w:r w:rsidR="00BD202A" w:rsidRPr="00BD202A">
        <w:t xml:space="preserve"> </w:t>
      </w:r>
      <w:r>
        <w:rPr>
          <w:noProof/>
        </w:rPr>
        <w:drawing>
          <wp:inline distT="0" distB="0" distL="0" distR="0">
            <wp:extent cx="2438400" cy="2438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rsidR="005168D5" w:rsidRDefault="007D2A2C" w:rsidP="00BD202A">
      <w:pPr>
        <w:spacing w:before="240" w:after="240" w:line="360" w:lineRule="auto"/>
        <w:contextualSpacing/>
        <w:jc w:val="center"/>
        <w:rPr>
          <w:szCs w:val="28"/>
          <w:lang w:val="uk-UA"/>
        </w:rPr>
      </w:pPr>
      <w:r>
        <w:rPr>
          <w:noProof/>
        </w:rPr>
        <w:drawing>
          <wp:inline distT="0" distB="0" distL="0" distR="0">
            <wp:extent cx="3390900" cy="33909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3390900" cy="3390900"/>
                    </a:xfrm>
                    <a:prstGeom prst="rect">
                      <a:avLst/>
                    </a:prstGeom>
                    <a:noFill/>
                    <a:ln>
                      <a:noFill/>
                    </a:ln>
                  </pic:spPr>
                </pic:pic>
              </a:graphicData>
            </a:graphic>
          </wp:inline>
        </w:drawing>
      </w:r>
    </w:p>
    <w:p w:rsidR="005168D5" w:rsidRDefault="00BD202A" w:rsidP="00B81916">
      <w:pPr>
        <w:spacing w:before="240" w:after="240" w:line="360" w:lineRule="auto"/>
        <w:contextualSpacing/>
        <w:jc w:val="center"/>
        <w:rPr>
          <w:szCs w:val="28"/>
          <w:lang w:val="uk-UA"/>
        </w:rPr>
      </w:pPr>
      <w:r w:rsidRPr="000037E5">
        <w:rPr>
          <w:szCs w:val="28"/>
          <w:lang w:val="uk-UA"/>
        </w:rPr>
        <w:t>Рис. 3.</w:t>
      </w:r>
      <w:r>
        <w:rPr>
          <w:szCs w:val="28"/>
          <w:lang w:val="uk-UA"/>
        </w:rPr>
        <w:t>8</w:t>
      </w:r>
      <w:r w:rsidRPr="001933DF">
        <w:rPr>
          <w:szCs w:val="28"/>
          <w:lang w:val="uk-UA"/>
        </w:rPr>
        <w:t>.</w:t>
      </w:r>
      <w:r w:rsidR="00B81916">
        <w:rPr>
          <w:szCs w:val="28"/>
          <w:lang w:val="uk-UA"/>
        </w:rPr>
        <w:t xml:space="preserve"> С</w:t>
      </w:r>
      <w:r>
        <w:rPr>
          <w:szCs w:val="28"/>
          <w:lang w:val="uk-UA"/>
        </w:rPr>
        <w:t>укупність кривих передавальної функції системи керування та</w:t>
      </w:r>
    </w:p>
    <w:p w:rsidR="005168D5" w:rsidRDefault="00BD202A" w:rsidP="00B81916">
      <w:pPr>
        <w:tabs>
          <w:tab w:val="left" w:pos="0"/>
        </w:tabs>
        <w:spacing w:before="240" w:after="240" w:line="360" w:lineRule="auto"/>
        <w:ind w:firstLine="142"/>
        <w:contextualSpacing/>
        <w:jc w:val="center"/>
        <w:rPr>
          <w:szCs w:val="28"/>
          <w:lang w:val="uk-UA"/>
        </w:rPr>
      </w:pPr>
      <w:proofErr w:type="spellStart"/>
      <w:r>
        <w:rPr>
          <w:szCs w:val="28"/>
          <w:lang w:val="uk-UA"/>
        </w:rPr>
        <w:t>індефікованого</w:t>
      </w:r>
      <w:proofErr w:type="spellEnd"/>
      <w:r>
        <w:rPr>
          <w:szCs w:val="28"/>
          <w:lang w:val="uk-UA"/>
        </w:rPr>
        <w:t xml:space="preserve"> об’єкту керування</w:t>
      </w:r>
    </w:p>
    <w:p w:rsidR="00BD202A" w:rsidRDefault="00BD202A" w:rsidP="00BD202A">
      <w:pPr>
        <w:spacing w:before="240" w:after="240" w:line="360" w:lineRule="auto"/>
        <w:ind w:left="142" w:firstLine="142"/>
        <w:contextualSpacing/>
        <w:jc w:val="left"/>
        <w:rPr>
          <w:szCs w:val="28"/>
          <w:lang w:val="uk-UA"/>
        </w:rPr>
      </w:pPr>
    </w:p>
    <w:p w:rsidR="00BD202A" w:rsidRPr="00BD202A" w:rsidRDefault="00BD202A" w:rsidP="00BD202A">
      <w:pPr>
        <w:spacing w:line="360" w:lineRule="auto"/>
        <w:contextualSpacing/>
        <w:rPr>
          <w:rFonts w:eastAsiaTheme="minorHAnsi"/>
          <w:color w:val="000000"/>
          <w:sz w:val="24"/>
          <w:lang w:val="uk-UA" w:eastAsia="en-US"/>
        </w:rPr>
      </w:pPr>
      <w:r>
        <w:rPr>
          <w:szCs w:val="28"/>
          <w:lang w:val="uk-UA"/>
        </w:rPr>
        <w:tab/>
        <w:t>Наступний шаг - це розрахунок передавального процесу комбінованої системи керування по каналу регулювання.</w:t>
      </w:r>
    </w:p>
    <w:p w:rsidR="00BD202A" w:rsidRPr="00713F56" w:rsidRDefault="00896CB9" w:rsidP="00BD202A">
      <w:pPr>
        <w:spacing w:before="240" w:after="240" w:line="360" w:lineRule="auto"/>
        <w:ind w:left="142" w:firstLine="142"/>
        <w:jc w:val="center"/>
        <w:rPr>
          <w:szCs w:val="28"/>
          <w:highlight w:val="yellow"/>
          <w:lang w:val="uk-UA"/>
        </w:rPr>
      </w:pPr>
      <w:r>
        <w:rPr>
          <w:noProof/>
          <w:szCs w:val="28"/>
        </w:rPr>
        <w:drawing>
          <wp:inline distT="0" distB="0" distL="0" distR="0">
            <wp:extent cx="3209925" cy="32194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3209925" cy="3219450"/>
                    </a:xfrm>
                    <a:prstGeom prst="rect">
                      <a:avLst/>
                    </a:prstGeom>
                    <a:noFill/>
                    <a:ln>
                      <a:noFill/>
                    </a:ln>
                  </pic:spPr>
                </pic:pic>
              </a:graphicData>
            </a:graphic>
          </wp:inline>
        </w:drawing>
      </w:r>
    </w:p>
    <w:p w:rsidR="00B81916" w:rsidRDefault="00B81916" w:rsidP="00B3202A">
      <w:pPr>
        <w:spacing w:before="240" w:after="240" w:line="360" w:lineRule="auto"/>
        <w:ind w:left="1134" w:hanging="850"/>
        <w:jc w:val="center"/>
        <w:rPr>
          <w:szCs w:val="28"/>
          <w:lang w:val="uk-UA"/>
        </w:rPr>
      </w:pPr>
      <w:r w:rsidRPr="00F00D3C">
        <w:rPr>
          <w:szCs w:val="28"/>
          <w:lang w:val="uk-UA"/>
        </w:rPr>
        <w:t>Рис. 3.9. Передавальний процес по каналу регулювання</w:t>
      </w:r>
    </w:p>
    <w:p w:rsidR="00B81916" w:rsidRDefault="00B81916" w:rsidP="00B81916">
      <w:pPr>
        <w:spacing w:before="240" w:after="240" w:line="360" w:lineRule="auto"/>
        <w:rPr>
          <w:szCs w:val="28"/>
          <w:lang w:val="uk-UA"/>
        </w:rPr>
      </w:pPr>
      <w:r>
        <w:rPr>
          <w:szCs w:val="28"/>
          <w:lang w:val="uk-UA"/>
        </w:rPr>
        <w:tab/>
        <w:t xml:space="preserve">Наступним етапом є </w:t>
      </w:r>
      <w:proofErr w:type="spellStart"/>
      <w:r>
        <w:rPr>
          <w:szCs w:val="28"/>
          <w:lang w:val="uk-UA"/>
        </w:rPr>
        <w:t>розрахування</w:t>
      </w:r>
      <w:proofErr w:type="spellEnd"/>
      <w:r>
        <w:rPr>
          <w:szCs w:val="28"/>
          <w:lang w:val="uk-UA"/>
        </w:rPr>
        <w:t xml:space="preserve"> ДЧХ комбінованої АСР по каналу збурення.</w:t>
      </w:r>
    </w:p>
    <w:p w:rsidR="00B81916" w:rsidRDefault="00B3202A" w:rsidP="00B81916">
      <w:pPr>
        <w:spacing w:before="240" w:after="240" w:line="360" w:lineRule="auto"/>
        <w:rPr>
          <w:szCs w:val="28"/>
          <w:lang w:val="uk-UA"/>
        </w:rPr>
      </w:pPr>
      <w:r>
        <w:rPr>
          <w:noProof/>
        </w:rPr>
        <w:drawing>
          <wp:inline distT="0" distB="0" distL="0" distR="0">
            <wp:extent cx="2305050" cy="23050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r w:rsidR="00B81916" w:rsidRPr="00B81916">
        <w:t xml:space="preserve"> </w:t>
      </w:r>
      <w:r>
        <w:rPr>
          <w:noProof/>
        </w:rPr>
        <w:drawing>
          <wp:inline distT="0" distB="0" distL="0" distR="0">
            <wp:extent cx="3105150" cy="2307718"/>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3126183" cy="2323350"/>
                    </a:xfrm>
                    <a:prstGeom prst="rect">
                      <a:avLst/>
                    </a:prstGeom>
                    <a:noFill/>
                    <a:ln>
                      <a:noFill/>
                    </a:ln>
                  </pic:spPr>
                </pic:pic>
              </a:graphicData>
            </a:graphic>
          </wp:inline>
        </w:drawing>
      </w:r>
    </w:p>
    <w:p w:rsidR="005168D5" w:rsidRDefault="00F00D3C" w:rsidP="00BD202A">
      <w:pPr>
        <w:spacing w:before="240" w:after="240" w:line="360" w:lineRule="auto"/>
        <w:jc w:val="center"/>
        <w:rPr>
          <w:szCs w:val="28"/>
          <w:lang w:val="uk-UA"/>
        </w:rPr>
      </w:pPr>
      <w:r>
        <w:rPr>
          <w:noProof/>
        </w:rPr>
        <w:drawing>
          <wp:inline distT="0" distB="0" distL="0" distR="0">
            <wp:extent cx="3238500" cy="246697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3238500" cy="2466975"/>
                    </a:xfrm>
                    <a:prstGeom prst="rect">
                      <a:avLst/>
                    </a:prstGeom>
                    <a:noFill/>
                    <a:ln>
                      <a:noFill/>
                    </a:ln>
                  </pic:spPr>
                </pic:pic>
              </a:graphicData>
            </a:graphic>
          </wp:inline>
        </w:drawing>
      </w:r>
    </w:p>
    <w:p w:rsidR="005168D5" w:rsidRDefault="00B81916" w:rsidP="00BD202A">
      <w:pPr>
        <w:spacing w:before="240" w:after="240" w:line="360" w:lineRule="auto"/>
        <w:jc w:val="center"/>
        <w:rPr>
          <w:szCs w:val="28"/>
          <w:lang w:val="uk-UA"/>
        </w:rPr>
      </w:pPr>
      <w:r w:rsidRPr="000037E5">
        <w:rPr>
          <w:szCs w:val="28"/>
          <w:lang w:val="uk-UA"/>
        </w:rPr>
        <w:t>Рис. 3.</w:t>
      </w:r>
      <w:r>
        <w:rPr>
          <w:szCs w:val="28"/>
          <w:lang w:val="uk-UA"/>
        </w:rPr>
        <w:t>10</w:t>
      </w:r>
      <w:r w:rsidRPr="001933DF">
        <w:rPr>
          <w:szCs w:val="28"/>
          <w:lang w:val="uk-UA"/>
        </w:rPr>
        <w:t>.</w:t>
      </w:r>
      <w:r>
        <w:rPr>
          <w:szCs w:val="28"/>
          <w:lang w:val="uk-UA"/>
        </w:rPr>
        <w:t xml:space="preserve"> Графік ідентифікованого об’єкта управління</w:t>
      </w:r>
    </w:p>
    <w:p w:rsidR="00B81916" w:rsidRDefault="00B81916" w:rsidP="00B81916">
      <w:pPr>
        <w:spacing w:before="240" w:after="240" w:line="360" w:lineRule="auto"/>
        <w:rPr>
          <w:szCs w:val="28"/>
          <w:lang w:val="uk-UA"/>
        </w:rPr>
      </w:pPr>
      <w:r>
        <w:rPr>
          <w:szCs w:val="28"/>
          <w:lang w:val="uk-UA"/>
        </w:rPr>
        <w:tab/>
      </w:r>
      <w:r w:rsidR="00D751B7">
        <w:rPr>
          <w:szCs w:val="28"/>
          <w:lang w:val="uk-UA"/>
        </w:rPr>
        <w:t>Наступний</w:t>
      </w:r>
      <w:r w:rsidR="00D72716">
        <w:rPr>
          <w:szCs w:val="28"/>
          <w:lang w:val="uk-UA"/>
        </w:rPr>
        <w:t xml:space="preserve"> крок – розрахунок перехідного процесу комбінованої АСР по каналу збурення.</w:t>
      </w:r>
    </w:p>
    <w:p w:rsidR="00D72716" w:rsidRDefault="00D72716" w:rsidP="00B81916">
      <w:pPr>
        <w:spacing w:before="240" w:after="240" w:line="360" w:lineRule="auto"/>
        <w:rPr>
          <w:szCs w:val="28"/>
          <w:lang w:val="uk-UA"/>
        </w:rPr>
      </w:pPr>
    </w:p>
    <w:p w:rsidR="00D72716" w:rsidRDefault="00F00D3C" w:rsidP="00D72716">
      <w:pPr>
        <w:spacing w:before="240" w:after="240" w:line="360" w:lineRule="auto"/>
        <w:jc w:val="center"/>
        <w:rPr>
          <w:szCs w:val="28"/>
          <w:lang w:val="uk-UA"/>
        </w:rPr>
      </w:pPr>
      <w:r>
        <w:rPr>
          <w:noProof/>
          <w:szCs w:val="28"/>
        </w:rPr>
        <w:drawing>
          <wp:inline distT="0" distB="0" distL="0" distR="0">
            <wp:extent cx="2934874" cy="30575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2938871" cy="3061689"/>
                    </a:xfrm>
                    <a:prstGeom prst="rect">
                      <a:avLst/>
                    </a:prstGeom>
                    <a:noFill/>
                    <a:ln>
                      <a:noFill/>
                    </a:ln>
                  </pic:spPr>
                </pic:pic>
              </a:graphicData>
            </a:graphic>
          </wp:inline>
        </w:drawing>
      </w:r>
    </w:p>
    <w:p w:rsidR="00D72716" w:rsidRDefault="00D72716" w:rsidP="00D751B7">
      <w:pPr>
        <w:spacing w:line="360" w:lineRule="auto"/>
        <w:contextualSpacing/>
        <w:jc w:val="center"/>
        <w:rPr>
          <w:szCs w:val="28"/>
          <w:lang w:val="uk-UA"/>
        </w:rPr>
      </w:pPr>
      <w:r w:rsidRPr="000037E5">
        <w:rPr>
          <w:szCs w:val="28"/>
          <w:lang w:val="uk-UA"/>
        </w:rPr>
        <w:t>Рис. 3.</w:t>
      </w:r>
      <w:r>
        <w:rPr>
          <w:szCs w:val="28"/>
          <w:lang w:val="uk-UA"/>
        </w:rPr>
        <w:t>11</w:t>
      </w:r>
      <w:r w:rsidRPr="001933DF">
        <w:rPr>
          <w:szCs w:val="28"/>
          <w:lang w:val="uk-UA"/>
        </w:rPr>
        <w:t>.</w:t>
      </w:r>
      <w:r>
        <w:rPr>
          <w:szCs w:val="28"/>
          <w:lang w:val="uk-UA"/>
        </w:rPr>
        <w:t xml:space="preserve"> Графік  за каналом збурення перехідного процесу комбінованої АСР</w:t>
      </w:r>
    </w:p>
    <w:p w:rsidR="00D751B7" w:rsidRDefault="00D751B7" w:rsidP="00D751B7">
      <w:pPr>
        <w:spacing w:line="360" w:lineRule="auto"/>
        <w:contextualSpacing/>
        <w:jc w:val="center"/>
        <w:rPr>
          <w:szCs w:val="28"/>
          <w:lang w:val="uk-UA"/>
        </w:rPr>
      </w:pPr>
    </w:p>
    <w:p w:rsidR="00550870" w:rsidRDefault="00550870" w:rsidP="00D751B7">
      <w:pPr>
        <w:pStyle w:val="afffc"/>
        <w:numPr>
          <w:ilvl w:val="1"/>
          <w:numId w:val="26"/>
        </w:numPr>
        <w:spacing w:line="360" w:lineRule="auto"/>
        <w:ind w:firstLine="131"/>
        <w:rPr>
          <w:b/>
          <w:szCs w:val="28"/>
          <w:lang w:val="uk-UA"/>
        </w:rPr>
      </w:pPr>
      <w:r w:rsidRPr="00D751B7">
        <w:rPr>
          <w:b/>
          <w:szCs w:val="28"/>
          <w:lang w:val="uk-UA"/>
        </w:rPr>
        <w:t xml:space="preserve">Вплив зміни реологічних змінних </w:t>
      </w:r>
      <w:r w:rsidR="006B3D16" w:rsidRPr="00D751B7">
        <w:rPr>
          <w:b/>
          <w:szCs w:val="28"/>
          <w:lang w:val="uk-UA"/>
        </w:rPr>
        <w:t>на передавальну</w:t>
      </w:r>
      <w:r w:rsidRPr="00D751B7">
        <w:rPr>
          <w:b/>
          <w:szCs w:val="28"/>
          <w:lang w:val="uk-UA"/>
        </w:rPr>
        <w:t xml:space="preserve"> </w:t>
      </w:r>
      <w:r w:rsidR="006B3D16" w:rsidRPr="00D751B7">
        <w:rPr>
          <w:b/>
          <w:szCs w:val="28"/>
          <w:lang w:val="uk-UA"/>
        </w:rPr>
        <w:t>функцію</w:t>
      </w:r>
    </w:p>
    <w:p w:rsidR="00D751B7" w:rsidRPr="00D751B7" w:rsidRDefault="00D751B7" w:rsidP="00D751B7">
      <w:pPr>
        <w:pStyle w:val="afffc"/>
        <w:spacing w:line="360" w:lineRule="auto"/>
        <w:ind w:left="851"/>
        <w:rPr>
          <w:b/>
          <w:szCs w:val="28"/>
          <w:lang w:val="uk-UA"/>
        </w:rPr>
      </w:pPr>
    </w:p>
    <w:p w:rsidR="005168D5" w:rsidRDefault="00EB3077" w:rsidP="00D751B7">
      <w:pPr>
        <w:spacing w:line="360" w:lineRule="auto"/>
        <w:contextualSpacing/>
        <w:rPr>
          <w:szCs w:val="28"/>
          <w:lang w:val="uk-UA"/>
        </w:rPr>
      </w:pPr>
      <w:r>
        <w:rPr>
          <w:szCs w:val="28"/>
          <w:lang w:val="uk-UA"/>
        </w:rPr>
        <w:tab/>
        <w:t>Коли формула сукупності двох математичних моделей (3.64), була підставлена до передавальної функції криві розгону стали мали такий вигляд:</w:t>
      </w:r>
    </w:p>
    <w:p w:rsidR="005168D5" w:rsidRDefault="00F00D3C" w:rsidP="007F180C">
      <w:pPr>
        <w:spacing w:before="240" w:after="240" w:line="360" w:lineRule="auto"/>
        <w:contextualSpacing/>
        <w:jc w:val="center"/>
        <w:rPr>
          <w:szCs w:val="28"/>
          <w:lang w:val="uk-UA"/>
        </w:rPr>
      </w:pPr>
      <w:r>
        <w:rPr>
          <w:noProof/>
          <w:szCs w:val="28"/>
        </w:rPr>
        <w:drawing>
          <wp:inline distT="0" distB="0" distL="0" distR="0">
            <wp:extent cx="4471181" cy="3324225"/>
            <wp:effectExtent l="0" t="0" r="571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477309" cy="3328781"/>
                    </a:xfrm>
                    <a:prstGeom prst="rect">
                      <a:avLst/>
                    </a:prstGeom>
                    <a:noFill/>
                    <a:ln>
                      <a:noFill/>
                    </a:ln>
                  </pic:spPr>
                </pic:pic>
              </a:graphicData>
            </a:graphic>
          </wp:inline>
        </w:drawing>
      </w:r>
    </w:p>
    <w:p w:rsidR="00EB3077" w:rsidRPr="007F180C" w:rsidRDefault="00EB3077" w:rsidP="007F180C">
      <w:pPr>
        <w:spacing w:before="240" w:after="240" w:line="360" w:lineRule="auto"/>
        <w:contextualSpacing/>
        <w:jc w:val="center"/>
        <w:rPr>
          <w:szCs w:val="28"/>
          <w:lang w:val="uk-UA"/>
        </w:rPr>
      </w:pPr>
      <w:r w:rsidRPr="000037E5">
        <w:rPr>
          <w:szCs w:val="28"/>
          <w:lang w:val="uk-UA"/>
        </w:rPr>
        <w:t>Рис. 3.</w:t>
      </w:r>
      <w:r>
        <w:rPr>
          <w:szCs w:val="28"/>
          <w:lang w:val="uk-UA"/>
        </w:rPr>
        <w:t>12</w:t>
      </w:r>
      <w:r w:rsidRPr="001933DF">
        <w:rPr>
          <w:szCs w:val="28"/>
          <w:lang w:val="uk-UA"/>
        </w:rPr>
        <w:t>.</w:t>
      </w:r>
      <w:r>
        <w:rPr>
          <w:szCs w:val="28"/>
          <w:lang w:val="uk-UA"/>
        </w:rPr>
        <w:t xml:space="preserve"> Криві розгону, де </w:t>
      </w:r>
      <w:r w:rsidR="007F180C">
        <w:rPr>
          <w:szCs w:val="28"/>
          <w:lang w:val="uk-UA"/>
        </w:rPr>
        <w:t>залежність від</w:t>
      </w:r>
      <w:r w:rsidR="0086605B" w:rsidRPr="003528E2">
        <w:rPr>
          <w:szCs w:val="28"/>
        </w:rPr>
        <w:t xml:space="preserve"> </w:t>
      </w:r>
      <w:r w:rsidR="0086605B" w:rsidRPr="004F434B">
        <w:rPr>
          <w:b/>
          <w:position w:val="-12"/>
          <w:szCs w:val="28"/>
          <w:lang w:val="uk-UA"/>
        </w:rPr>
        <w:object w:dxaOrig="300" w:dyaOrig="360">
          <v:shape id="_x0000_i1393" type="#_x0000_t75" style="width:15pt;height:18pt" o:ole="">
            <v:imagedata r:id="rId689" o:title=""/>
          </v:shape>
          <o:OLEObject Type="Embed" ProgID="Equation.DSMT4" ShapeID="_x0000_i1393" DrawAspect="Content" ObjectID="_1609121846" r:id="rId737"/>
        </w:object>
      </w:r>
      <w:r>
        <w:rPr>
          <w:b/>
          <w:szCs w:val="28"/>
          <w:lang w:val="uk-UA"/>
        </w:rPr>
        <w:t xml:space="preserve">, </w:t>
      </w:r>
      <w:r w:rsidR="0086605B" w:rsidRPr="004F434B">
        <w:rPr>
          <w:b/>
          <w:position w:val="-14"/>
          <w:szCs w:val="28"/>
          <w:lang w:val="uk-UA"/>
        </w:rPr>
        <w:object w:dxaOrig="260" w:dyaOrig="380">
          <v:shape id="_x0000_i1394" type="#_x0000_t75" style="width:13.5pt;height:18.75pt" o:ole="">
            <v:imagedata r:id="rId691" o:title=""/>
          </v:shape>
          <o:OLEObject Type="Embed" ProgID="Equation.DSMT4" ShapeID="_x0000_i1394" DrawAspect="Content" ObjectID="_1609121847" r:id="rId738"/>
        </w:object>
      </w:r>
      <w:r>
        <w:rPr>
          <w:b/>
          <w:szCs w:val="28"/>
          <w:lang w:val="uk-UA"/>
        </w:rPr>
        <w:t>-</w:t>
      </w:r>
      <w:r w:rsidR="007F180C">
        <w:rPr>
          <w:b/>
          <w:szCs w:val="28"/>
          <w:lang w:val="uk-UA"/>
        </w:rPr>
        <w:t xml:space="preserve"> </w:t>
      </w:r>
      <w:r w:rsidR="007F180C">
        <w:rPr>
          <w:szCs w:val="28"/>
          <w:lang w:val="uk-UA"/>
        </w:rPr>
        <w:t>стала (Додаток 4)</w:t>
      </w:r>
    </w:p>
    <w:p w:rsidR="005168D5" w:rsidRDefault="005A1A23" w:rsidP="00BD202A">
      <w:pPr>
        <w:spacing w:before="240" w:after="240" w:line="360" w:lineRule="auto"/>
        <w:jc w:val="center"/>
        <w:rPr>
          <w:szCs w:val="28"/>
          <w:lang w:val="uk-UA"/>
        </w:rPr>
      </w:pPr>
      <w:r>
        <w:rPr>
          <w:noProof/>
          <w:szCs w:val="28"/>
        </w:rPr>
        <w:drawing>
          <wp:inline distT="0" distB="0" distL="0" distR="0">
            <wp:extent cx="5448300" cy="40481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5448300" cy="4048125"/>
                    </a:xfrm>
                    <a:prstGeom prst="rect">
                      <a:avLst/>
                    </a:prstGeom>
                    <a:noFill/>
                    <a:ln>
                      <a:noFill/>
                    </a:ln>
                  </pic:spPr>
                </pic:pic>
              </a:graphicData>
            </a:graphic>
          </wp:inline>
        </w:drawing>
      </w:r>
    </w:p>
    <w:p w:rsidR="005168D5" w:rsidRPr="003528E2" w:rsidRDefault="0086605B" w:rsidP="00BD202A">
      <w:pPr>
        <w:spacing w:before="240" w:after="240" w:line="360" w:lineRule="auto"/>
        <w:jc w:val="center"/>
        <w:rPr>
          <w:szCs w:val="28"/>
        </w:rPr>
      </w:pPr>
      <w:r w:rsidRPr="000037E5">
        <w:rPr>
          <w:szCs w:val="28"/>
          <w:lang w:val="uk-UA"/>
        </w:rPr>
        <w:t>Рис. 3.</w:t>
      </w:r>
      <w:r>
        <w:rPr>
          <w:szCs w:val="28"/>
          <w:lang w:val="uk-UA"/>
        </w:rPr>
        <w:t>1</w:t>
      </w:r>
      <w:r w:rsidRPr="003528E2">
        <w:rPr>
          <w:szCs w:val="28"/>
        </w:rPr>
        <w:t>3</w:t>
      </w:r>
      <w:r w:rsidRPr="001933DF">
        <w:rPr>
          <w:szCs w:val="28"/>
          <w:lang w:val="uk-UA"/>
        </w:rPr>
        <w:t>.</w:t>
      </w:r>
      <w:r>
        <w:rPr>
          <w:szCs w:val="28"/>
          <w:lang w:val="uk-UA"/>
        </w:rPr>
        <w:t xml:space="preserve"> Криві розгону, де залежність від</w:t>
      </w:r>
      <w:r w:rsidRPr="003528E2">
        <w:rPr>
          <w:szCs w:val="28"/>
        </w:rPr>
        <w:t xml:space="preserve"> </w:t>
      </w:r>
      <w:r w:rsidRPr="004F434B">
        <w:rPr>
          <w:b/>
          <w:position w:val="-14"/>
          <w:szCs w:val="28"/>
          <w:lang w:val="uk-UA"/>
        </w:rPr>
        <w:object w:dxaOrig="260" w:dyaOrig="380">
          <v:shape id="_x0000_i1395" type="#_x0000_t75" style="width:13.5pt;height:18.75pt" o:ole="">
            <v:imagedata r:id="rId691" o:title=""/>
          </v:shape>
          <o:OLEObject Type="Embed" ProgID="Equation.DSMT4" ShapeID="_x0000_i1395" DrawAspect="Content" ObjectID="_1609121848" r:id="rId740"/>
        </w:object>
      </w:r>
      <w:r>
        <w:rPr>
          <w:b/>
          <w:szCs w:val="28"/>
          <w:lang w:val="uk-UA"/>
        </w:rPr>
        <w:t xml:space="preserve">, </w:t>
      </w:r>
      <w:r w:rsidRPr="004F434B">
        <w:rPr>
          <w:b/>
          <w:position w:val="-12"/>
          <w:szCs w:val="28"/>
          <w:lang w:val="uk-UA"/>
        </w:rPr>
        <w:object w:dxaOrig="300" w:dyaOrig="360">
          <v:shape id="_x0000_i1396" type="#_x0000_t75" style="width:15pt;height:18pt" o:ole="">
            <v:imagedata r:id="rId689" o:title=""/>
          </v:shape>
          <o:OLEObject Type="Embed" ProgID="Equation.DSMT4" ShapeID="_x0000_i1396" DrawAspect="Content" ObjectID="_1609121849" r:id="rId741"/>
        </w:object>
      </w:r>
      <w:r>
        <w:rPr>
          <w:b/>
          <w:szCs w:val="28"/>
          <w:lang w:val="uk-UA"/>
        </w:rPr>
        <w:t xml:space="preserve">- </w:t>
      </w:r>
      <w:r>
        <w:rPr>
          <w:szCs w:val="28"/>
          <w:lang w:val="uk-UA"/>
        </w:rPr>
        <w:t xml:space="preserve">стала (Додаток </w:t>
      </w:r>
      <w:r w:rsidRPr="003528E2">
        <w:rPr>
          <w:szCs w:val="28"/>
        </w:rPr>
        <w:t>5)</w:t>
      </w:r>
    </w:p>
    <w:p w:rsidR="005168D5" w:rsidRDefault="005168D5" w:rsidP="00BD202A">
      <w:pPr>
        <w:spacing w:before="240" w:after="240" w:line="360" w:lineRule="auto"/>
        <w:jc w:val="center"/>
        <w:rPr>
          <w:szCs w:val="28"/>
          <w:lang w:val="uk-UA"/>
        </w:rPr>
      </w:pPr>
    </w:p>
    <w:p w:rsidR="005168D5" w:rsidRDefault="005168D5" w:rsidP="00BD202A">
      <w:pPr>
        <w:spacing w:before="240" w:after="240" w:line="360" w:lineRule="auto"/>
        <w:jc w:val="center"/>
        <w:rPr>
          <w:szCs w:val="28"/>
          <w:lang w:val="uk-UA"/>
        </w:rPr>
      </w:pPr>
    </w:p>
    <w:p w:rsidR="00D72716" w:rsidRDefault="00E20FEC" w:rsidP="00E20FEC">
      <w:pPr>
        <w:pStyle w:val="afffc"/>
        <w:spacing w:before="240" w:after="240" w:line="360" w:lineRule="auto"/>
        <w:ind w:left="0"/>
        <w:rPr>
          <w:b/>
          <w:caps/>
          <w:szCs w:val="28"/>
          <w:lang w:val="uk-UA"/>
        </w:rPr>
      </w:pPr>
      <w:r>
        <w:rPr>
          <w:b/>
          <w:caps/>
          <w:szCs w:val="28"/>
          <w:lang w:val="uk-UA"/>
        </w:rPr>
        <w:tab/>
      </w:r>
    </w:p>
    <w:p w:rsidR="00D72716" w:rsidRDefault="00D72716" w:rsidP="00E20FEC">
      <w:pPr>
        <w:pStyle w:val="afffc"/>
        <w:spacing w:before="240" w:after="240" w:line="360" w:lineRule="auto"/>
        <w:ind w:left="0"/>
        <w:rPr>
          <w:b/>
          <w:caps/>
          <w:szCs w:val="28"/>
          <w:lang w:val="uk-UA"/>
        </w:rPr>
      </w:pPr>
    </w:p>
    <w:p w:rsidR="00D72716" w:rsidRDefault="00D72716" w:rsidP="00E20FEC">
      <w:pPr>
        <w:pStyle w:val="afffc"/>
        <w:spacing w:before="240" w:after="240" w:line="360" w:lineRule="auto"/>
        <w:ind w:left="0"/>
        <w:rPr>
          <w:b/>
          <w:caps/>
          <w:szCs w:val="28"/>
          <w:lang w:val="uk-UA"/>
        </w:rPr>
      </w:pPr>
    </w:p>
    <w:p w:rsidR="00D72716" w:rsidRDefault="00D72716" w:rsidP="00E20FEC">
      <w:pPr>
        <w:pStyle w:val="afffc"/>
        <w:spacing w:before="240" w:after="240" w:line="360" w:lineRule="auto"/>
        <w:ind w:left="0"/>
        <w:rPr>
          <w:b/>
          <w:caps/>
          <w:szCs w:val="28"/>
          <w:lang w:val="uk-UA"/>
        </w:rPr>
      </w:pPr>
    </w:p>
    <w:p w:rsidR="00D72716" w:rsidRDefault="00D72716" w:rsidP="00E20FEC">
      <w:pPr>
        <w:pStyle w:val="afffc"/>
        <w:spacing w:before="240" w:after="240" w:line="360" w:lineRule="auto"/>
        <w:ind w:left="0"/>
        <w:rPr>
          <w:b/>
          <w:caps/>
          <w:szCs w:val="28"/>
          <w:lang w:val="uk-UA"/>
        </w:rPr>
      </w:pPr>
    </w:p>
    <w:p w:rsidR="007F180C" w:rsidRDefault="007F180C" w:rsidP="00E20FEC">
      <w:pPr>
        <w:pStyle w:val="afffc"/>
        <w:spacing w:before="240" w:after="240" w:line="360" w:lineRule="auto"/>
        <w:ind w:left="0"/>
        <w:rPr>
          <w:b/>
          <w:caps/>
          <w:szCs w:val="28"/>
          <w:lang w:val="uk-UA"/>
        </w:rPr>
      </w:pPr>
    </w:p>
    <w:p w:rsidR="007F180C" w:rsidRDefault="007F180C" w:rsidP="00E20FEC">
      <w:pPr>
        <w:pStyle w:val="afffc"/>
        <w:spacing w:before="240" w:after="240" w:line="360" w:lineRule="auto"/>
        <w:ind w:left="0"/>
        <w:rPr>
          <w:b/>
          <w:caps/>
          <w:szCs w:val="28"/>
          <w:lang w:val="uk-UA"/>
        </w:rPr>
      </w:pPr>
    </w:p>
    <w:p w:rsidR="007F180C" w:rsidRDefault="007F180C" w:rsidP="00E20FEC">
      <w:pPr>
        <w:pStyle w:val="afffc"/>
        <w:spacing w:before="240" w:after="240" w:line="360" w:lineRule="auto"/>
        <w:ind w:left="0"/>
        <w:rPr>
          <w:b/>
          <w:caps/>
          <w:szCs w:val="28"/>
          <w:lang w:val="uk-UA"/>
        </w:rPr>
      </w:pPr>
    </w:p>
    <w:p w:rsidR="007F180C" w:rsidRDefault="007F180C" w:rsidP="00E20FEC">
      <w:pPr>
        <w:pStyle w:val="afffc"/>
        <w:spacing w:before="240" w:after="240" w:line="360" w:lineRule="auto"/>
        <w:ind w:left="0"/>
        <w:rPr>
          <w:b/>
          <w:caps/>
          <w:szCs w:val="28"/>
          <w:lang w:val="uk-UA"/>
        </w:rPr>
      </w:pPr>
    </w:p>
    <w:p w:rsidR="00D926F5" w:rsidRDefault="00D926F5">
      <w:pPr>
        <w:spacing w:after="200" w:line="276" w:lineRule="auto"/>
        <w:jc w:val="left"/>
        <w:rPr>
          <w:b/>
          <w:caps/>
          <w:szCs w:val="28"/>
          <w:lang w:val="uk-UA"/>
        </w:rPr>
      </w:pPr>
      <w:r>
        <w:rPr>
          <w:b/>
          <w:caps/>
          <w:szCs w:val="28"/>
          <w:lang w:val="uk-UA"/>
        </w:rPr>
        <w:br w:type="page"/>
      </w:r>
    </w:p>
    <w:p w:rsidR="00E20FEC" w:rsidRDefault="005D0975" w:rsidP="002A0909">
      <w:pPr>
        <w:pStyle w:val="afffc"/>
        <w:spacing w:line="360" w:lineRule="auto"/>
        <w:ind w:left="0"/>
        <w:rPr>
          <w:b/>
          <w:szCs w:val="28"/>
          <w:lang w:val="uk-UA"/>
        </w:rPr>
      </w:pPr>
      <w:r>
        <w:rPr>
          <w:b/>
          <w:caps/>
          <w:szCs w:val="28"/>
          <w:lang w:val="uk-UA"/>
        </w:rPr>
        <w:t>Розділ 4.</w:t>
      </w:r>
      <w:r w:rsidR="00E20FEC" w:rsidRPr="00E20FEC">
        <w:rPr>
          <w:b/>
          <w:szCs w:val="28"/>
          <w:lang w:val="uk-UA"/>
        </w:rPr>
        <w:t xml:space="preserve"> КОМП'ЮТЕРНО-ІНТЕГРОВАНОЇ СИСТЕМИ </w:t>
      </w:r>
      <w:r w:rsidR="000541C8">
        <w:rPr>
          <w:b/>
          <w:szCs w:val="28"/>
          <w:lang w:val="uk-UA"/>
        </w:rPr>
        <w:t xml:space="preserve"> </w:t>
      </w:r>
      <w:r w:rsidR="00E20FEC" w:rsidRPr="00E20FEC">
        <w:rPr>
          <w:b/>
          <w:szCs w:val="28"/>
          <w:lang w:val="uk-UA"/>
        </w:rPr>
        <w:t xml:space="preserve">КОНТРОЛЮ ТА УПРАВЛІННЯ (КІСКУ) </w:t>
      </w:r>
      <w:r w:rsidR="00E20FEC">
        <w:rPr>
          <w:b/>
          <w:szCs w:val="28"/>
          <w:lang w:val="uk-UA"/>
        </w:rPr>
        <w:t>ГАЗОВОГО РЕАКТОРА СТАДІЇ ОКИСЛЕННЯ АМІАКУ У ВИРОБНИЦТВІ НЕКОНЦЕНТРОВАНОЇ АЗОТНОЇ КИСЛОТИ</w:t>
      </w:r>
    </w:p>
    <w:p w:rsidR="002A0909" w:rsidRPr="002A0909" w:rsidRDefault="002A0909" w:rsidP="002A0909">
      <w:pPr>
        <w:pStyle w:val="afffc"/>
        <w:spacing w:line="360" w:lineRule="auto"/>
        <w:ind w:left="0"/>
        <w:rPr>
          <w:b/>
          <w:sz w:val="24"/>
          <w:lang w:val="uk-UA"/>
        </w:rPr>
      </w:pPr>
    </w:p>
    <w:p w:rsidR="005D0975" w:rsidRPr="002A0909" w:rsidRDefault="002A0909" w:rsidP="002A0909">
      <w:pPr>
        <w:spacing w:line="360" w:lineRule="auto"/>
        <w:ind w:firstLine="709"/>
        <w:rPr>
          <w:b/>
          <w:szCs w:val="28"/>
          <w:lang w:val="uk-UA"/>
        </w:rPr>
      </w:pPr>
      <w:r w:rsidRPr="002A0909">
        <w:rPr>
          <w:b/>
          <w:szCs w:val="28"/>
          <w:lang w:val="uk-UA"/>
        </w:rPr>
        <w:t xml:space="preserve">4.1. </w:t>
      </w:r>
      <w:r>
        <w:rPr>
          <w:b/>
          <w:szCs w:val="28"/>
          <w:lang w:val="uk-UA"/>
        </w:rPr>
        <w:t xml:space="preserve">  </w:t>
      </w:r>
      <w:r w:rsidR="005D0975" w:rsidRPr="002A0909">
        <w:rPr>
          <w:b/>
          <w:szCs w:val="28"/>
          <w:lang w:val="uk-UA"/>
        </w:rPr>
        <w:t>Аналіз програмного забезпечення КІСУ газового реактора стадії окислення аміаку у виробництві неконцентрованої азотної кислоти</w:t>
      </w:r>
    </w:p>
    <w:p w:rsidR="002A0909" w:rsidRPr="002A0909" w:rsidRDefault="002A0909" w:rsidP="002A0909">
      <w:pPr>
        <w:spacing w:line="360" w:lineRule="auto"/>
        <w:ind w:firstLine="709"/>
        <w:contextualSpacing/>
        <w:rPr>
          <w:b/>
          <w:sz w:val="24"/>
          <w:lang w:val="uk-UA"/>
        </w:rPr>
      </w:pPr>
    </w:p>
    <w:p w:rsidR="005D0975" w:rsidRPr="005D206A" w:rsidRDefault="005D0975" w:rsidP="002A0909">
      <w:pPr>
        <w:pStyle w:val="ad"/>
        <w:spacing w:line="360" w:lineRule="auto"/>
        <w:ind w:firstLine="709"/>
        <w:contextualSpacing/>
        <w:rPr>
          <w:rFonts w:ascii="Times New Roman" w:hAnsi="Times New Roman"/>
          <w:color w:val="000000"/>
          <w:sz w:val="28"/>
          <w:szCs w:val="28"/>
          <w:lang w:val="uk-UA"/>
        </w:rPr>
      </w:pPr>
      <w:r w:rsidRPr="005D206A">
        <w:rPr>
          <w:rFonts w:ascii="Times New Roman" w:hAnsi="Times New Roman"/>
          <w:color w:val="000000"/>
          <w:sz w:val="28"/>
          <w:szCs w:val="28"/>
          <w:lang w:val="uk-UA"/>
        </w:rPr>
        <w:t>Програмне забезпечення (ПЗ) повинне бути достатнім для реалізації усіх функцій КІСУ ТП та містити в собі базове програмне забезпечення (БПЗ) і прикладне програмне забезпечення (ППЗ). Базове програмне забезпечення повинне забезпечувати виконання наступних функцій:</w:t>
      </w:r>
    </w:p>
    <w:p w:rsidR="005D0975" w:rsidRPr="005D206A" w:rsidRDefault="005D0975" w:rsidP="005D0975">
      <w:pPr>
        <w:pStyle w:val="ad"/>
        <w:numPr>
          <w:ilvl w:val="0"/>
          <w:numId w:val="6"/>
        </w:numPr>
        <w:tabs>
          <w:tab w:val="clear" w:pos="1197"/>
          <w:tab w:val="left" w:pos="993"/>
        </w:tabs>
        <w:spacing w:line="360" w:lineRule="auto"/>
        <w:ind w:left="0" w:firstLine="709"/>
        <w:rPr>
          <w:rFonts w:ascii="Times New Roman" w:hAnsi="Times New Roman"/>
          <w:color w:val="000000"/>
          <w:sz w:val="28"/>
          <w:szCs w:val="28"/>
          <w:lang w:val="uk-UA"/>
        </w:rPr>
      </w:pPr>
      <w:r w:rsidRPr="005D206A">
        <w:rPr>
          <w:rFonts w:ascii="Times New Roman" w:hAnsi="Times New Roman"/>
          <w:color w:val="000000"/>
          <w:sz w:val="28"/>
          <w:szCs w:val="28"/>
          <w:lang w:val="uk-UA"/>
        </w:rPr>
        <w:t>конфігурацію операційної системи під заданий склад технічних засобів;</w:t>
      </w:r>
    </w:p>
    <w:p w:rsidR="005D0975" w:rsidRPr="005D206A" w:rsidRDefault="005D0975" w:rsidP="005D0975">
      <w:pPr>
        <w:pStyle w:val="ad"/>
        <w:numPr>
          <w:ilvl w:val="0"/>
          <w:numId w:val="6"/>
        </w:numPr>
        <w:tabs>
          <w:tab w:val="clear" w:pos="1197"/>
          <w:tab w:val="left" w:pos="993"/>
        </w:tabs>
        <w:spacing w:line="360" w:lineRule="auto"/>
        <w:ind w:left="0" w:firstLine="709"/>
        <w:rPr>
          <w:rFonts w:ascii="Times New Roman" w:hAnsi="Times New Roman"/>
          <w:color w:val="000000"/>
          <w:sz w:val="28"/>
          <w:szCs w:val="28"/>
          <w:lang w:val="uk-UA"/>
        </w:rPr>
      </w:pPr>
      <w:r w:rsidRPr="005D206A">
        <w:rPr>
          <w:rFonts w:ascii="Times New Roman" w:hAnsi="Times New Roman"/>
          <w:color w:val="000000"/>
          <w:sz w:val="28"/>
          <w:szCs w:val="28"/>
          <w:lang w:val="uk-UA"/>
        </w:rPr>
        <w:t>підготовку, трансляцію, компонування та виконання програмних модулів прикладного програмного забезпечення;</w:t>
      </w:r>
    </w:p>
    <w:p w:rsidR="005D0975" w:rsidRPr="005D206A" w:rsidRDefault="005D0975" w:rsidP="005D0975">
      <w:pPr>
        <w:pStyle w:val="ad"/>
        <w:numPr>
          <w:ilvl w:val="0"/>
          <w:numId w:val="6"/>
        </w:numPr>
        <w:tabs>
          <w:tab w:val="clear" w:pos="1197"/>
          <w:tab w:val="left" w:pos="993"/>
        </w:tabs>
        <w:spacing w:line="360" w:lineRule="auto"/>
        <w:ind w:left="0" w:firstLine="709"/>
        <w:rPr>
          <w:rFonts w:ascii="Times New Roman" w:hAnsi="Times New Roman"/>
          <w:color w:val="000000"/>
          <w:sz w:val="28"/>
          <w:szCs w:val="28"/>
          <w:lang w:val="uk-UA"/>
        </w:rPr>
      </w:pPr>
      <w:r w:rsidRPr="005D206A">
        <w:rPr>
          <w:rFonts w:ascii="Times New Roman" w:hAnsi="Times New Roman"/>
          <w:color w:val="000000"/>
          <w:sz w:val="28"/>
          <w:szCs w:val="28"/>
          <w:lang w:val="uk-UA"/>
        </w:rPr>
        <w:t>підготовку та копіювання носіїв базового програмного забезпечення;</w:t>
      </w:r>
    </w:p>
    <w:p w:rsidR="005D0975" w:rsidRPr="005D206A" w:rsidRDefault="005D0975" w:rsidP="005D0975">
      <w:pPr>
        <w:pStyle w:val="ad"/>
        <w:numPr>
          <w:ilvl w:val="0"/>
          <w:numId w:val="6"/>
        </w:numPr>
        <w:tabs>
          <w:tab w:val="clear" w:pos="1197"/>
          <w:tab w:val="left" w:pos="993"/>
        </w:tabs>
        <w:spacing w:line="360" w:lineRule="auto"/>
        <w:ind w:left="0" w:firstLine="709"/>
        <w:rPr>
          <w:rFonts w:ascii="Times New Roman" w:hAnsi="Times New Roman"/>
          <w:color w:val="000000"/>
          <w:sz w:val="28"/>
          <w:szCs w:val="28"/>
          <w:lang w:val="uk-UA"/>
        </w:rPr>
      </w:pPr>
      <w:r w:rsidRPr="005D206A">
        <w:rPr>
          <w:rFonts w:ascii="Times New Roman" w:hAnsi="Times New Roman"/>
          <w:color w:val="000000"/>
          <w:sz w:val="28"/>
          <w:szCs w:val="28"/>
          <w:lang w:val="uk-UA"/>
        </w:rPr>
        <w:t>діагностику  складових частин технічних засобів;</w:t>
      </w:r>
    </w:p>
    <w:p w:rsidR="005D0975" w:rsidRPr="005D206A" w:rsidRDefault="005D0975" w:rsidP="005D0975">
      <w:pPr>
        <w:pStyle w:val="ad"/>
        <w:numPr>
          <w:ilvl w:val="0"/>
          <w:numId w:val="6"/>
        </w:numPr>
        <w:tabs>
          <w:tab w:val="clear" w:pos="1197"/>
          <w:tab w:val="left" w:pos="993"/>
        </w:tabs>
        <w:spacing w:line="360" w:lineRule="auto"/>
        <w:ind w:left="0" w:firstLine="709"/>
        <w:rPr>
          <w:rFonts w:ascii="Times New Roman" w:hAnsi="Times New Roman"/>
          <w:color w:val="000000"/>
          <w:sz w:val="28"/>
          <w:szCs w:val="28"/>
          <w:lang w:val="uk-UA"/>
        </w:rPr>
      </w:pPr>
      <w:r w:rsidRPr="005D206A">
        <w:rPr>
          <w:rFonts w:ascii="Times New Roman" w:hAnsi="Times New Roman"/>
          <w:color w:val="000000"/>
          <w:sz w:val="28"/>
          <w:szCs w:val="28"/>
          <w:lang w:val="uk-UA"/>
        </w:rPr>
        <w:t>обмін інформацією між ШКУ та РСО.</w:t>
      </w:r>
    </w:p>
    <w:p w:rsidR="005D0975" w:rsidRPr="005D206A" w:rsidRDefault="005D0975" w:rsidP="005D0975">
      <w:pPr>
        <w:pStyle w:val="ad"/>
        <w:spacing w:line="360" w:lineRule="auto"/>
        <w:ind w:firstLine="709"/>
        <w:rPr>
          <w:rFonts w:ascii="Times New Roman" w:hAnsi="Times New Roman"/>
          <w:color w:val="000000"/>
          <w:sz w:val="28"/>
          <w:szCs w:val="28"/>
          <w:lang w:val="uk-UA"/>
        </w:rPr>
      </w:pPr>
      <w:r w:rsidRPr="005D206A">
        <w:rPr>
          <w:rFonts w:ascii="Times New Roman" w:hAnsi="Times New Roman"/>
          <w:color w:val="000000"/>
          <w:sz w:val="28"/>
          <w:szCs w:val="28"/>
          <w:lang w:val="uk-UA"/>
        </w:rPr>
        <w:t>До складу базового програмного забезпечення (БПЗ) повинні також входити:</w:t>
      </w:r>
    </w:p>
    <w:p w:rsidR="005D0975" w:rsidRPr="005D206A" w:rsidRDefault="005D0975" w:rsidP="005D0975">
      <w:pPr>
        <w:pStyle w:val="ad"/>
        <w:numPr>
          <w:ilvl w:val="0"/>
          <w:numId w:val="7"/>
        </w:numPr>
        <w:tabs>
          <w:tab w:val="clear" w:pos="360"/>
          <w:tab w:val="num" w:pos="993"/>
        </w:tabs>
        <w:spacing w:line="360" w:lineRule="auto"/>
        <w:ind w:left="0" w:firstLine="709"/>
        <w:rPr>
          <w:rFonts w:ascii="Times New Roman" w:hAnsi="Times New Roman"/>
          <w:color w:val="000000"/>
          <w:sz w:val="28"/>
          <w:szCs w:val="28"/>
          <w:lang w:val="uk-UA"/>
        </w:rPr>
      </w:pPr>
      <w:r w:rsidRPr="005D206A">
        <w:rPr>
          <w:rFonts w:ascii="Times New Roman" w:hAnsi="Times New Roman"/>
          <w:color w:val="000000"/>
          <w:sz w:val="28"/>
          <w:szCs w:val="28"/>
          <w:lang w:val="uk-UA"/>
        </w:rPr>
        <w:t>пакет програм збору й обробки інформації, що забезпечує попередню обробку сформованої в базі дані інформації (лінеаризацію, згладжування, фільтрацію та т.п.), а також видає сигнали керування;</w:t>
      </w:r>
    </w:p>
    <w:p w:rsidR="005D0975" w:rsidRPr="005D206A" w:rsidRDefault="005D0975" w:rsidP="005D0975">
      <w:pPr>
        <w:pStyle w:val="ad"/>
        <w:numPr>
          <w:ilvl w:val="0"/>
          <w:numId w:val="7"/>
        </w:numPr>
        <w:tabs>
          <w:tab w:val="clear" w:pos="360"/>
          <w:tab w:val="num" w:pos="993"/>
        </w:tabs>
        <w:spacing w:line="360" w:lineRule="auto"/>
        <w:ind w:left="0" w:firstLine="709"/>
        <w:rPr>
          <w:rFonts w:ascii="Times New Roman" w:hAnsi="Times New Roman"/>
          <w:color w:val="000000"/>
          <w:sz w:val="28"/>
          <w:szCs w:val="28"/>
          <w:lang w:val="uk-UA"/>
        </w:rPr>
      </w:pPr>
      <w:r w:rsidRPr="005D206A">
        <w:rPr>
          <w:rFonts w:ascii="Times New Roman" w:hAnsi="Times New Roman"/>
          <w:color w:val="000000"/>
          <w:sz w:val="28"/>
          <w:szCs w:val="28"/>
          <w:lang w:val="uk-UA"/>
        </w:rPr>
        <w:t>диспетчер реального часу, призначений для організації вводу-виводу каналів зв'язку з об'єктом, запуску прикладних програмних модулів, організації роботи з КІСУ ТП.</w:t>
      </w:r>
    </w:p>
    <w:p w:rsidR="005D0975" w:rsidRPr="005D206A" w:rsidRDefault="005D0975" w:rsidP="005D0975">
      <w:pPr>
        <w:spacing w:line="360" w:lineRule="auto"/>
        <w:ind w:firstLine="709"/>
        <w:rPr>
          <w:rFonts w:eastAsia="MS Mincho"/>
          <w:color w:val="000000"/>
          <w:szCs w:val="28"/>
          <w:lang w:val="uk-UA"/>
        </w:rPr>
      </w:pPr>
      <w:r w:rsidRPr="005D206A">
        <w:rPr>
          <w:rFonts w:eastAsia="MS Mincho"/>
          <w:color w:val="000000"/>
          <w:szCs w:val="28"/>
          <w:lang w:val="uk-UA"/>
        </w:rPr>
        <w:t>Прикладне програмне забезпечення (ППЗ) п</w:t>
      </w:r>
      <w:r w:rsidR="002A0909">
        <w:rPr>
          <w:rFonts w:eastAsia="MS Mincho"/>
          <w:color w:val="000000"/>
          <w:szCs w:val="28"/>
          <w:lang w:val="uk-UA"/>
        </w:rPr>
        <w:t>овинне мати програми, необхідні</w:t>
      </w:r>
      <w:r w:rsidRPr="005D206A">
        <w:rPr>
          <w:rFonts w:eastAsia="MS Mincho"/>
          <w:color w:val="000000"/>
          <w:szCs w:val="28"/>
          <w:lang w:val="uk-UA"/>
        </w:rPr>
        <w:t xml:space="preserve"> для реалізації технологічних алгоритмів КІСУ </w:t>
      </w:r>
      <w:r w:rsidRPr="005D206A">
        <w:rPr>
          <w:szCs w:val="28"/>
          <w:lang w:val="uk-UA" w:eastAsia="uk-UA"/>
        </w:rPr>
        <w:t>системою   попереднього упарювання аміачної селітри</w:t>
      </w:r>
      <w:r w:rsidRPr="005D206A">
        <w:rPr>
          <w:szCs w:val="28"/>
          <w:lang w:val="uk-UA"/>
        </w:rPr>
        <w:t>,</w:t>
      </w:r>
      <w:r w:rsidRPr="005D206A">
        <w:rPr>
          <w:rFonts w:eastAsia="MS Mincho"/>
          <w:color w:val="000000"/>
          <w:szCs w:val="28"/>
          <w:lang w:val="uk-UA"/>
        </w:rPr>
        <w:t xml:space="preserve"> та забезпечувати:</w:t>
      </w:r>
    </w:p>
    <w:p w:rsidR="005D0975" w:rsidRPr="005D206A" w:rsidRDefault="005D0975" w:rsidP="005D0975">
      <w:pPr>
        <w:widowControl w:val="0"/>
        <w:numPr>
          <w:ilvl w:val="0"/>
          <w:numId w:val="8"/>
        </w:numPr>
        <w:tabs>
          <w:tab w:val="clear" w:pos="360"/>
          <w:tab w:val="num" w:pos="993"/>
        </w:tabs>
        <w:spacing w:line="360" w:lineRule="auto"/>
        <w:ind w:left="0" w:firstLine="709"/>
        <w:rPr>
          <w:rFonts w:eastAsia="MS Mincho"/>
          <w:color w:val="000000"/>
          <w:szCs w:val="28"/>
          <w:lang w:val="uk-UA"/>
        </w:rPr>
      </w:pPr>
      <w:r w:rsidRPr="005D206A">
        <w:rPr>
          <w:rFonts w:eastAsia="MS Mincho"/>
          <w:color w:val="000000"/>
          <w:szCs w:val="28"/>
          <w:lang w:val="uk-UA"/>
        </w:rPr>
        <w:t>можливість виконання всього комплексу інформаційних, керуючих функцій та функцій контролю;</w:t>
      </w:r>
    </w:p>
    <w:p w:rsidR="005D0975" w:rsidRPr="005D206A" w:rsidRDefault="005D0975" w:rsidP="005D0975">
      <w:pPr>
        <w:widowControl w:val="0"/>
        <w:numPr>
          <w:ilvl w:val="0"/>
          <w:numId w:val="8"/>
        </w:numPr>
        <w:tabs>
          <w:tab w:val="clear" w:pos="360"/>
          <w:tab w:val="num" w:pos="993"/>
        </w:tabs>
        <w:spacing w:line="360" w:lineRule="auto"/>
        <w:ind w:left="0" w:firstLine="709"/>
        <w:rPr>
          <w:rFonts w:eastAsia="MS Mincho"/>
          <w:color w:val="000000"/>
          <w:szCs w:val="28"/>
          <w:lang w:val="uk-UA"/>
        </w:rPr>
      </w:pPr>
      <w:r w:rsidRPr="005D206A">
        <w:rPr>
          <w:rFonts w:eastAsia="MS Mincho"/>
          <w:color w:val="000000"/>
          <w:szCs w:val="28"/>
          <w:lang w:val="uk-UA"/>
        </w:rPr>
        <w:t>можливість заміни та додавання програмних модулів з метою модифікації КІСУ та нарощуванням її функцій.</w:t>
      </w:r>
    </w:p>
    <w:p w:rsidR="00E20FEC" w:rsidRDefault="005D0975" w:rsidP="002A0909">
      <w:pPr>
        <w:pStyle w:val="ad"/>
        <w:tabs>
          <w:tab w:val="left" w:pos="1418"/>
        </w:tabs>
        <w:spacing w:line="360" w:lineRule="auto"/>
        <w:ind w:firstLine="709"/>
        <w:contextualSpacing/>
        <w:rPr>
          <w:szCs w:val="28"/>
          <w:lang w:val="ru-RU"/>
        </w:rPr>
      </w:pPr>
      <w:r w:rsidRPr="005D206A">
        <w:rPr>
          <w:rFonts w:ascii="Times New Roman" w:hAnsi="Times New Roman"/>
          <w:color w:val="000000"/>
          <w:sz w:val="28"/>
          <w:szCs w:val="28"/>
          <w:lang w:val="uk-UA"/>
        </w:rPr>
        <w:t>ППО повинно дозволяти обслуговуючому персоналу робити зміни величини граничних значень попереджувальної сигналізації з РСО. Програмне забезпечення повинне мати захист від несанкц</w:t>
      </w:r>
      <w:r w:rsidR="00323B8E">
        <w:rPr>
          <w:rFonts w:ascii="Times New Roman" w:hAnsi="Times New Roman"/>
          <w:color w:val="000000"/>
          <w:sz w:val="28"/>
          <w:szCs w:val="28"/>
          <w:lang w:val="uk-UA"/>
        </w:rPr>
        <w:t>іонованого втручання оператора.</w:t>
      </w:r>
      <w:r w:rsidR="00E20FEC" w:rsidRPr="00610242">
        <w:rPr>
          <w:szCs w:val="28"/>
        </w:rPr>
        <w:t xml:space="preserve"> </w:t>
      </w:r>
    </w:p>
    <w:p w:rsidR="002A0909" w:rsidRPr="002A0909" w:rsidRDefault="002A0909" w:rsidP="002A0909">
      <w:pPr>
        <w:pStyle w:val="ad"/>
        <w:tabs>
          <w:tab w:val="left" w:pos="1418"/>
        </w:tabs>
        <w:spacing w:line="360" w:lineRule="auto"/>
        <w:ind w:firstLine="709"/>
        <w:contextualSpacing/>
        <w:rPr>
          <w:rFonts w:ascii="Times New Roman" w:hAnsi="Times New Roman"/>
          <w:color w:val="000000"/>
          <w:szCs w:val="24"/>
          <w:lang w:val="ru-RU"/>
        </w:rPr>
      </w:pPr>
    </w:p>
    <w:p w:rsidR="004906EA" w:rsidRPr="002A0909" w:rsidRDefault="00B914F8" w:rsidP="002A0909">
      <w:pPr>
        <w:pStyle w:val="afffc"/>
        <w:numPr>
          <w:ilvl w:val="1"/>
          <w:numId w:val="22"/>
        </w:numPr>
        <w:spacing w:line="360" w:lineRule="auto"/>
        <w:ind w:left="0" w:firstLine="709"/>
        <w:rPr>
          <w:b/>
          <w:szCs w:val="28"/>
          <w:lang w:val="uk-UA"/>
        </w:rPr>
      </w:pPr>
      <w:r w:rsidRPr="00323B8E">
        <w:rPr>
          <w:b/>
          <w:szCs w:val="28"/>
          <w:lang w:val="uk-UA"/>
        </w:rPr>
        <w:t>О</w:t>
      </w:r>
      <w:r w:rsidR="00D96101" w:rsidRPr="00323B8E">
        <w:rPr>
          <w:b/>
          <w:szCs w:val="28"/>
          <w:lang w:val="uk-UA"/>
        </w:rPr>
        <w:t>писання програми ст</w:t>
      </w:r>
      <w:r w:rsidRPr="00323B8E">
        <w:rPr>
          <w:b/>
          <w:szCs w:val="28"/>
          <w:lang w:val="uk-UA"/>
        </w:rPr>
        <w:t>атичного руху потоків на стадії</w:t>
      </w:r>
      <w:r w:rsidRPr="00323B8E">
        <w:rPr>
          <w:lang w:val="uk-UA"/>
        </w:rPr>
        <w:t xml:space="preserve"> </w:t>
      </w:r>
      <w:r w:rsidRPr="00323B8E">
        <w:rPr>
          <w:b/>
          <w:lang w:val="uk-UA"/>
        </w:rPr>
        <w:t>окислення аміаку у виробництві неконцентрованої азотної кислоти</w:t>
      </w:r>
    </w:p>
    <w:p w:rsidR="002A0909" w:rsidRPr="002A0909" w:rsidRDefault="002A0909" w:rsidP="002A0909">
      <w:pPr>
        <w:pStyle w:val="afffc"/>
        <w:spacing w:line="360" w:lineRule="auto"/>
        <w:ind w:left="709"/>
        <w:rPr>
          <w:b/>
          <w:sz w:val="24"/>
          <w:lang w:val="uk-UA"/>
        </w:rPr>
      </w:pPr>
    </w:p>
    <w:p w:rsidR="00E95B72" w:rsidRDefault="004917A7" w:rsidP="002A0909">
      <w:pPr>
        <w:pStyle w:val="afffc"/>
        <w:spacing w:line="360" w:lineRule="auto"/>
        <w:ind w:left="450" w:firstLine="259"/>
        <w:rPr>
          <w:b/>
          <w:szCs w:val="28"/>
          <w:lang w:val="uk-UA"/>
        </w:rPr>
      </w:pPr>
      <w:r w:rsidRPr="004917A7">
        <w:rPr>
          <w:b/>
          <w:szCs w:val="28"/>
          <w:lang w:val="uk-UA"/>
        </w:rPr>
        <w:t>4.2.1.</w:t>
      </w:r>
      <w:r w:rsidR="00E95B72" w:rsidRPr="004917A7">
        <w:rPr>
          <w:b/>
          <w:szCs w:val="28"/>
          <w:lang w:val="uk-UA"/>
        </w:rPr>
        <w:t xml:space="preserve"> </w:t>
      </w:r>
      <w:r w:rsidRPr="004917A7">
        <w:rPr>
          <w:b/>
          <w:szCs w:val="28"/>
          <w:lang w:val="uk-UA"/>
        </w:rPr>
        <w:t xml:space="preserve"> </w:t>
      </w:r>
      <w:r w:rsidR="00E95B72" w:rsidRPr="004917A7">
        <w:rPr>
          <w:b/>
          <w:szCs w:val="28"/>
          <w:lang w:val="uk-UA"/>
        </w:rPr>
        <w:t>Робота з мнемосхемами</w:t>
      </w:r>
    </w:p>
    <w:p w:rsidR="004906EA" w:rsidRPr="002A0909" w:rsidRDefault="004906EA" w:rsidP="002A0909">
      <w:pPr>
        <w:pStyle w:val="afffc"/>
        <w:spacing w:line="360" w:lineRule="auto"/>
        <w:ind w:left="450"/>
        <w:rPr>
          <w:b/>
          <w:sz w:val="24"/>
          <w:lang w:val="uk-UA"/>
        </w:rPr>
      </w:pPr>
    </w:p>
    <w:p w:rsidR="00E95B72" w:rsidRDefault="00E95B72" w:rsidP="002A0909">
      <w:pPr>
        <w:pStyle w:val="afffc"/>
        <w:spacing w:line="360" w:lineRule="auto"/>
        <w:ind w:left="0"/>
        <w:rPr>
          <w:szCs w:val="28"/>
          <w:lang w:val="uk-UA"/>
        </w:rPr>
      </w:pPr>
      <w:r>
        <w:rPr>
          <w:szCs w:val="28"/>
          <w:lang w:val="uk-UA"/>
        </w:rPr>
        <w:tab/>
      </w:r>
      <w:r w:rsidRPr="00E95B72">
        <w:rPr>
          <w:szCs w:val="28"/>
          <w:lang w:val="uk-UA"/>
        </w:rPr>
        <w:t xml:space="preserve">Автоматизоване управління технологічним процесом виробництва азотної кислоти здійснюється з допомогою мнемосхем та </w:t>
      </w:r>
      <w:proofErr w:type="spellStart"/>
      <w:r w:rsidRPr="00E95B72">
        <w:rPr>
          <w:szCs w:val="28"/>
          <w:lang w:val="uk-UA"/>
        </w:rPr>
        <w:t>випливаючих</w:t>
      </w:r>
      <w:proofErr w:type="spellEnd"/>
      <w:r w:rsidRPr="00E95B72">
        <w:rPr>
          <w:szCs w:val="28"/>
          <w:lang w:val="uk-UA"/>
        </w:rPr>
        <w:t xml:space="preserve"> вікон. </w:t>
      </w:r>
      <w:r w:rsidRPr="000B6C12">
        <w:rPr>
          <w:szCs w:val="28"/>
          <w:lang w:val="uk-UA"/>
        </w:rPr>
        <w:t>Мнемосхема окислення газоподібного аміаку</w:t>
      </w:r>
      <w:r w:rsidR="000B6C12" w:rsidRPr="000B6C12">
        <w:rPr>
          <w:szCs w:val="28"/>
          <w:lang w:val="uk-UA"/>
        </w:rPr>
        <w:t>,</w:t>
      </w:r>
      <w:r>
        <w:rPr>
          <w:szCs w:val="28"/>
          <w:lang w:val="uk-UA"/>
        </w:rPr>
        <w:t xml:space="preserve"> </w:t>
      </w:r>
      <w:r w:rsidRPr="00E95B72">
        <w:rPr>
          <w:szCs w:val="28"/>
          <w:lang w:val="uk-UA"/>
        </w:rPr>
        <w:t xml:space="preserve">відносяться </w:t>
      </w:r>
      <w:r>
        <w:rPr>
          <w:szCs w:val="28"/>
          <w:lang w:val="uk-UA"/>
        </w:rPr>
        <w:t>д</w:t>
      </w:r>
      <w:r w:rsidRPr="00E95B72">
        <w:rPr>
          <w:szCs w:val="28"/>
          <w:lang w:val="uk-UA"/>
        </w:rPr>
        <w:t>о основних мнемосхем</w:t>
      </w:r>
      <w:r>
        <w:rPr>
          <w:szCs w:val="28"/>
          <w:lang w:val="uk-UA"/>
        </w:rPr>
        <w:t>.</w:t>
      </w:r>
    </w:p>
    <w:p w:rsidR="00E95B72" w:rsidRPr="00E95B72" w:rsidRDefault="00E95B72" w:rsidP="00E95B72">
      <w:pPr>
        <w:spacing w:line="360" w:lineRule="auto"/>
        <w:ind w:firstLine="567"/>
        <w:rPr>
          <w:szCs w:val="28"/>
          <w:lang w:val="uk-UA"/>
        </w:rPr>
      </w:pPr>
      <w:r w:rsidRPr="00E95B72">
        <w:rPr>
          <w:szCs w:val="28"/>
          <w:lang w:val="uk-UA"/>
        </w:rPr>
        <w:t xml:space="preserve"> Мнемосхеми мають своє меню </w:t>
      </w:r>
      <w:r w:rsidRPr="004917A7">
        <w:rPr>
          <w:szCs w:val="28"/>
          <w:lang w:val="uk-UA"/>
        </w:rPr>
        <w:t xml:space="preserve">(рис. </w:t>
      </w:r>
      <w:r w:rsidR="004917A7" w:rsidRPr="004917A7">
        <w:rPr>
          <w:szCs w:val="28"/>
          <w:lang w:val="uk-UA"/>
        </w:rPr>
        <w:t>4.1</w:t>
      </w:r>
      <w:r w:rsidRPr="004917A7">
        <w:rPr>
          <w:szCs w:val="28"/>
          <w:lang w:val="uk-UA"/>
        </w:rPr>
        <w:t>),</w:t>
      </w:r>
      <w:r w:rsidRPr="00E95B72">
        <w:rPr>
          <w:szCs w:val="28"/>
          <w:lang w:val="uk-UA"/>
        </w:rPr>
        <w:t xml:space="preserve"> на яке винесені основні технологічні апарати виробництва </w:t>
      </w:r>
      <w:r w:rsidRPr="00E95B72">
        <w:rPr>
          <w:b/>
          <w:szCs w:val="28"/>
          <w:lang w:val="uk-UA"/>
        </w:rPr>
        <w:t>АК</w:t>
      </w:r>
      <w:r w:rsidRPr="00E95B72">
        <w:rPr>
          <w:szCs w:val="28"/>
          <w:lang w:val="uk-UA"/>
        </w:rPr>
        <w:t>: турбокомпресори «</w:t>
      </w:r>
      <w:r w:rsidRPr="00E95B72">
        <w:rPr>
          <w:b/>
          <w:szCs w:val="28"/>
          <w:lang w:val="uk-UA"/>
        </w:rPr>
        <w:t>ГТТ</w:t>
      </w:r>
      <w:r w:rsidRPr="00E95B72">
        <w:rPr>
          <w:szCs w:val="28"/>
          <w:lang w:val="uk-UA"/>
        </w:rPr>
        <w:t>», апарати підготовки ГПА «</w:t>
      </w:r>
      <w:r w:rsidRPr="00E95B72">
        <w:rPr>
          <w:b/>
          <w:szCs w:val="28"/>
          <w:lang w:val="uk-UA"/>
        </w:rPr>
        <w:t>Підготовка</w:t>
      </w:r>
      <w:r w:rsidRPr="00E95B72">
        <w:rPr>
          <w:szCs w:val="28"/>
          <w:lang w:val="uk-UA"/>
        </w:rPr>
        <w:t>», окислення ГПА киснем повітря «</w:t>
      </w:r>
      <w:r w:rsidRPr="00E95B72">
        <w:rPr>
          <w:b/>
          <w:szCs w:val="28"/>
          <w:lang w:val="uk-UA"/>
        </w:rPr>
        <w:t>Окислення</w:t>
      </w:r>
      <w:r w:rsidRPr="00E95B72">
        <w:rPr>
          <w:szCs w:val="28"/>
          <w:lang w:val="uk-UA"/>
        </w:rPr>
        <w:t xml:space="preserve">», абсорбер </w:t>
      </w:r>
      <w:proofErr w:type="spellStart"/>
      <w:r w:rsidRPr="00E95B72">
        <w:rPr>
          <w:szCs w:val="28"/>
          <w:lang w:val="uk-UA"/>
        </w:rPr>
        <w:t>нітрозних</w:t>
      </w:r>
      <w:proofErr w:type="spellEnd"/>
      <w:r w:rsidRPr="00E95B72">
        <w:rPr>
          <w:szCs w:val="28"/>
          <w:lang w:val="uk-UA"/>
        </w:rPr>
        <w:t xml:space="preserve"> газів «</w:t>
      </w:r>
      <w:r w:rsidRPr="00E95B72">
        <w:rPr>
          <w:b/>
          <w:szCs w:val="28"/>
          <w:lang w:val="uk-UA"/>
        </w:rPr>
        <w:t>К201</w:t>
      </w:r>
      <w:r w:rsidRPr="00E95B72">
        <w:rPr>
          <w:szCs w:val="28"/>
          <w:lang w:val="uk-UA"/>
        </w:rPr>
        <w:t>», охолоджувачі «</w:t>
      </w:r>
      <w:r w:rsidRPr="00E95B72">
        <w:rPr>
          <w:b/>
          <w:szCs w:val="28"/>
          <w:lang w:val="uk-UA"/>
        </w:rPr>
        <w:t>Т203-Р202</w:t>
      </w:r>
      <w:r w:rsidRPr="00E95B72">
        <w:rPr>
          <w:szCs w:val="28"/>
          <w:lang w:val="uk-UA"/>
        </w:rPr>
        <w:t>», котел-утилізатор «</w:t>
      </w:r>
      <w:r w:rsidRPr="00E95B72">
        <w:rPr>
          <w:b/>
          <w:szCs w:val="28"/>
          <w:lang w:val="uk-UA"/>
        </w:rPr>
        <w:t>Т206</w:t>
      </w:r>
      <w:r w:rsidRPr="00E95B72">
        <w:rPr>
          <w:szCs w:val="28"/>
          <w:lang w:val="uk-UA"/>
        </w:rPr>
        <w:t>», система «</w:t>
      </w:r>
      <w:r w:rsidRPr="00E95B72">
        <w:rPr>
          <w:b/>
          <w:szCs w:val="28"/>
          <w:lang w:val="uk-UA"/>
        </w:rPr>
        <w:t>ПАЗ</w:t>
      </w:r>
      <w:r w:rsidRPr="00E95B72">
        <w:rPr>
          <w:szCs w:val="28"/>
          <w:lang w:val="uk-UA"/>
        </w:rPr>
        <w:t>», система «</w:t>
      </w:r>
      <w:r w:rsidRPr="00E95B72">
        <w:rPr>
          <w:b/>
          <w:szCs w:val="28"/>
          <w:lang w:val="uk-UA"/>
        </w:rPr>
        <w:t>Діагностика</w:t>
      </w:r>
      <w:r w:rsidRPr="00E95B72">
        <w:rPr>
          <w:szCs w:val="28"/>
          <w:lang w:val="uk-UA"/>
        </w:rPr>
        <w:t>» і відділення деаерації живильної води «</w:t>
      </w:r>
      <w:r w:rsidRPr="00E95B72">
        <w:rPr>
          <w:b/>
          <w:szCs w:val="28"/>
          <w:lang w:val="uk-UA"/>
        </w:rPr>
        <w:t>ОЦЗ</w:t>
      </w:r>
      <w:r w:rsidRPr="00E95B72">
        <w:rPr>
          <w:szCs w:val="28"/>
          <w:lang w:val="uk-UA"/>
        </w:rPr>
        <w:t>».</w:t>
      </w:r>
    </w:p>
    <w:p w:rsidR="00E95B72" w:rsidRPr="00E95B72" w:rsidRDefault="00E95B72" w:rsidP="00E95B72">
      <w:pPr>
        <w:spacing w:before="120" w:after="120" w:line="360" w:lineRule="auto"/>
        <w:jc w:val="center"/>
        <w:rPr>
          <w:szCs w:val="28"/>
          <w:lang w:val="uk-UA"/>
        </w:rPr>
      </w:pPr>
      <w:r w:rsidRPr="00E95B72">
        <w:rPr>
          <w:noProof/>
          <w:szCs w:val="28"/>
        </w:rPr>
        <w:drawing>
          <wp:inline distT="0" distB="0" distL="0" distR="0" wp14:anchorId="692D1832" wp14:editId="02063027">
            <wp:extent cx="6035040" cy="496430"/>
            <wp:effectExtent l="0" t="0" r="0" b="0"/>
            <wp:docPr id="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742">
                      <a:grayscl/>
                      <a:extLst>
                        <a:ext uri="{28A0092B-C50C-407E-A947-70E740481C1C}">
                          <a14:useLocalDpi xmlns:a14="http://schemas.microsoft.com/office/drawing/2010/main" val="0"/>
                        </a:ext>
                      </a:extLst>
                    </a:blip>
                    <a:srcRect/>
                    <a:stretch>
                      <a:fillRect/>
                    </a:stretch>
                  </pic:blipFill>
                  <pic:spPr bwMode="auto">
                    <a:xfrm>
                      <a:off x="0" y="0"/>
                      <a:ext cx="6033575" cy="496309"/>
                    </a:xfrm>
                    <a:prstGeom prst="rect">
                      <a:avLst/>
                    </a:prstGeom>
                    <a:noFill/>
                    <a:ln>
                      <a:noFill/>
                    </a:ln>
                  </pic:spPr>
                </pic:pic>
              </a:graphicData>
            </a:graphic>
          </wp:inline>
        </w:drawing>
      </w:r>
    </w:p>
    <w:p w:rsidR="00404166" w:rsidRDefault="004917A7" w:rsidP="004917A7">
      <w:pPr>
        <w:spacing w:before="120" w:after="120" w:line="360" w:lineRule="auto"/>
        <w:ind w:firstLine="539"/>
        <w:jc w:val="center"/>
        <w:rPr>
          <w:szCs w:val="28"/>
          <w:lang w:val="uk-UA"/>
        </w:rPr>
      </w:pPr>
      <w:r w:rsidRPr="004917A7">
        <w:rPr>
          <w:szCs w:val="28"/>
          <w:lang w:val="uk-UA"/>
        </w:rPr>
        <w:t>Рис. 4</w:t>
      </w:r>
      <w:r w:rsidR="00E95B72" w:rsidRPr="004917A7">
        <w:rPr>
          <w:szCs w:val="28"/>
          <w:lang w:val="uk-UA"/>
        </w:rPr>
        <w:t>.1</w:t>
      </w:r>
      <w:r w:rsidR="00E95B72" w:rsidRPr="00E95B72">
        <w:rPr>
          <w:szCs w:val="28"/>
          <w:lang w:val="uk-UA"/>
        </w:rPr>
        <w:t>. Основне меню  мнемосхем технологічного процесу</w:t>
      </w:r>
    </w:p>
    <w:p w:rsidR="00404166" w:rsidRDefault="00404166" w:rsidP="00404166">
      <w:pPr>
        <w:spacing w:line="360" w:lineRule="auto"/>
        <w:ind w:firstLine="709"/>
        <w:rPr>
          <w:szCs w:val="28"/>
          <w:highlight w:val="yellow"/>
          <w:lang w:val="uk-UA"/>
        </w:rPr>
      </w:pPr>
      <w:r>
        <w:rPr>
          <w:szCs w:val="28"/>
          <w:lang w:val="uk-UA"/>
        </w:rPr>
        <w:t>Мнемосхеми є наглядним відображенням технологічного процесу, за для якого створюється комп’ютерно-інтегрована система управління. Під час створення необхідно показати апарати стадії, системи регулювання та стабілізації</w:t>
      </w:r>
      <w:r w:rsidR="004906EA">
        <w:rPr>
          <w:szCs w:val="28"/>
          <w:lang w:val="uk-UA"/>
        </w:rPr>
        <w:t>.</w:t>
      </w:r>
    </w:p>
    <w:p w:rsidR="00E2373E" w:rsidRDefault="00E2373E" w:rsidP="00404166">
      <w:pPr>
        <w:ind w:firstLine="709"/>
        <w:jc w:val="center"/>
        <w:rPr>
          <w:szCs w:val="28"/>
          <w:lang w:val="uk-UA"/>
        </w:rPr>
      </w:pPr>
      <w:r w:rsidRPr="004C2C16">
        <w:rPr>
          <w:noProof/>
          <w:szCs w:val="28"/>
        </w:rPr>
        <w:drawing>
          <wp:inline distT="0" distB="0" distL="0" distR="0" wp14:anchorId="2593C05B" wp14:editId="3047321C">
            <wp:extent cx="3273317" cy="5031207"/>
            <wp:effectExtent l="0" t="2858" r="953" b="952"/>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3291364" cy="5058945"/>
                    </a:xfrm>
                    <a:prstGeom prst="rect">
                      <a:avLst/>
                    </a:prstGeom>
                    <a:noFill/>
                    <a:ln>
                      <a:noFill/>
                    </a:ln>
                  </pic:spPr>
                </pic:pic>
              </a:graphicData>
            </a:graphic>
          </wp:inline>
        </w:drawing>
      </w:r>
    </w:p>
    <w:p w:rsidR="004906EA" w:rsidRPr="002A0909" w:rsidRDefault="004906EA" w:rsidP="00404166">
      <w:pPr>
        <w:ind w:firstLine="709"/>
        <w:jc w:val="center"/>
        <w:rPr>
          <w:sz w:val="24"/>
          <w:lang w:val="uk-UA"/>
        </w:rPr>
      </w:pPr>
    </w:p>
    <w:p w:rsidR="004906EA" w:rsidRDefault="00E2373E" w:rsidP="004906EA">
      <w:pPr>
        <w:spacing w:line="360" w:lineRule="auto"/>
        <w:ind w:firstLine="567"/>
        <w:jc w:val="center"/>
        <w:rPr>
          <w:szCs w:val="28"/>
          <w:lang w:val="uk-UA"/>
        </w:rPr>
      </w:pPr>
      <w:r w:rsidRPr="004C2C16">
        <w:rPr>
          <w:szCs w:val="28"/>
          <w:lang w:val="uk-UA"/>
        </w:rPr>
        <w:t xml:space="preserve">Рис. </w:t>
      </w:r>
      <w:r w:rsidR="004917A7">
        <w:rPr>
          <w:szCs w:val="28"/>
          <w:lang w:val="uk-UA"/>
        </w:rPr>
        <w:t>4.2</w:t>
      </w:r>
      <w:r w:rsidRPr="004C2C16">
        <w:rPr>
          <w:szCs w:val="28"/>
          <w:lang w:val="uk-UA"/>
        </w:rPr>
        <w:t>. Мнемосхема КІСКУ установкою приготування АПС</w:t>
      </w:r>
    </w:p>
    <w:p w:rsidR="004917A7" w:rsidRPr="002A0909" w:rsidRDefault="004917A7" w:rsidP="004906EA">
      <w:pPr>
        <w:spacing w:line="360" w:lineRule="auto"/>
        <w:ind w:firstLine="567"/>
        <w:jc w:val="center"/>
        <w:rPr>
          <w:sz w:val="24"/>
          <w:lang w:val="uk-UA"/>
        </w:rPr>
      </w:pPr>
    </w:p>
    <w:p w:rsidR="00404166" w:rsidRDefault="00404166" w:rsidP="00404166">
      <w:pPr>
        <w:ind w:firstLine="709"/>
        <w:jc w:val="center"/>
        <w:rPr>
          <w:szCs w:val="28"/>
          <w:highlight w:val="yellow"/>
          <w:lang w:val="uk-UA"/>
        </w:rPr>
      </w:pPr>
      <w:r>
        <w:rPr>
          <w:noProof/>
          <w:szCs w:val="28"/>
        </w:rPr>
        <w:drawing>
          <wp:inline distT="0" distB="0" distL="0" distR="0" wp14:anchorId="3A45D420" wp14:editId="23E7B288">
            <wp:extent cx="5000625" cy="3351046"/>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0534" cy="3364388"/>
                    </a:xfrm>
                    <a:prstGeom prst="rect">
                      <a:avLst/>
                    </a:prstGeom>
                    <a:noFill/>
                    <a:ln>
                      <a:noFill/>
                    </a:ln>
                  </pic:spPr>
                </pic:pic>
              </a:graphicData>
            </a:graphic>
          </wp:inline>
        </w:drawing>
      </w:r>
    </w:p>
    <w:p w:rsidR="004906EA" w:rsidRPr="002A0909" w:rsidRDefault="004906EA" w:rsidP="00404166">
      <w:pPr>
        <w:ind w:firstLine="709"/>
        <w:jc w:val="center"/>
        <w:rPr>
          <w:sz w:val="24"/>
          <w:highlight w:val="yellow"/>
          <w:lang w:val="uk-UA"/>
        </w:rPr>
      </w:pPr>
    </w:p>
    <w:p w:rsidR="00404166" w:rsidRPr="00E2373E" w:rsidRDefault="00404166" w:rsidP="002A0909">
      <w:pPr>
        <w:spacing w:line="360" w:lineRule="auto"/>
        <w:ind w:firstLine="540"/>
        <w:jc w:val="center"/>
        <w:rPr>
          <w:sz w:val="32"/>
          <w:szCs w:val="32"/>
          <w:lang w:val="uk-UA"/>
        </w:rPr>
      </w:pPr>
      <w:r w:rsidRPr="004917A7">
        <w:rPr>
          <w:szCs w:val="28"/>
        </w:rPr>
        <w:t>Рис</w:t>
      </w:r>
      <w:r w:rsidRPr="004917A7">
        <w:rPr>
          <w:szCs w:val="28"/>
          <w:lang w:val="uk-UA"/>
        </w:rPr>
        <w:t>. 4</w:t>
      </w:r>
      <w:r w:rsidRPr="004917A7">
        <w:rPr>
          <w:szCs w:val="28"/>
        </w:rPr>
        <w:t>.</w:t>
      </w:r>
      <w:r w:rsidR="004917A7">
        <w:rPr>
          <w:szCs w:val="28"/>
          <w:lang w:val="uk-UA"/>
        </w:rPr>
        <w:t>3</w:t>
      </w:r>
      <w:r w:rsidRPr="004917A7">
        <w:rPr>
          <w:szCs w:val="28"/>
        </w:rPr>
        <w:t>.</w:t>
      </w:r>
      <w:r w:rsidR="00E2373E">
        <w:rPr>
          <w:sz w:val="20"/>
          <w:szCs w:val="20"/>
          <w:lang w:val="uk-UA"/>
        </w:rPr>
        <w:t xml:space="preserve"> </w:t>
      </w:r>
      <w:r w:rsidR="00E2373E" w:rsidRPr="00E2373E">
        <w:rPr>
          <w:sz w:val="32"/>
          <w:szCs w:val="32"/>
          <w:lang w:val="uk-UA"/>
        </w:rPr>
        <w:t>Мнемосхема</w:t>
      </w:r>
      <w:r w:rsidR="002A0909">
        <w:rPr>
          <w:sz w:val="32"/>
          <w:szCs w:val="32"/>
          <w:lang w:val="uk-UA"/>
        </w:rPr>
        <w:t xml:space="preserve"> КІСКУ стадією окислення аміаку</w:t>
      </w:r>
    </w:p>
    <w:p w:rsidR="00404166" w:rsidRDefault="00404166" w:rsidP="00404166">
      <w:pPr>
        <w:ind w:firstLine="709"/>
        <w:jc w:val="center"/>
        <w:rPr>
          <w:szCs w:val="28"/>
          <w:lang w:val="uk-UA"/>
        </w:rPr>
      </w:pPr>
      <w:r>
        <w:rPr>
          <w:noProof/>
          <w:sz w:val="20"/>
          <w:szCs w:val="20"/>
        </w:rPr>
        <w:drawing>
          <wp:inline distT="0" distB="0" distL="0" distR="0" wp14:anchorId="0AB8DC42" wp14:editId="70E68313">
            <wp:extent cx="3457006" cy="5342645"/>
            <wp:effectExtent l="0" t="9208" r="953" b="952"/>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rot="5400000">
                      <a:off x="0" y="0"/>
                      <a:ext cx="3459741" cy="5346872"/>
                    </a:xfrm>
                    <a:prstGeom prst="rect">
                      <a:avLst/>
                    </a:prstGeom>
                    <a:noFill/>
                    <a:ln>
                      <a:noFill/>
                    </a:ln>
                  </pic:spPr>
                </pic:pic>
              </a:graphicData>
            </a:graphic>
          </wp:inline>
        </w:drawing>
      </w:r>
    </w:p>
    <w:p w:rsidR="004906EA" w:rsidRDefault="004906EA" w:rsidP="00404166">
      <w:pPr>
        <w:ind w:firstLine="709"/>
        <w:jc w:val="center"/>
        <w:rPr>
          <w:szCs w:val="28"/>
          <w:lang w:val="uk-UA"/>
        </w:rPr>
      </w:pPr>
    </w:p>
    <w:p w:rsidR="00404166" w:rsidRPr="004906EA" w:rsidRDefault="004917A7" w:rsidP="004906EA">
      <w:pPr>
        <w:spacing w:line="360" w:lineRule="auto"/>
        <w:ind w:firstLine="709"/>
        <w:contextualSpacing/>
        <w:jc w:val="center"/>
        <w:rPr>
          <w:szCs w:val="28"/>
          <w:lang w:val="uk-UA"/>
        </w:rPr>
      </w:pPr>
      <w:r>
        <w:rPr>
          <w:szCs w:val="28"/>
          <w:lang w:val="uk-UA"/>
        </w:rPr>
        <w:t>Рис. 4.4</w:t>
      </w:r>
      <w:r w:rsidR="00404166" w:rsidRPr="004917A7">
        <w:rPr>
          <w:szCs w:val="28"/>
          <w:lang w:val="uk-UA"/>
        </w:rPr>
        <w:t>. Мнемосхема КІСКУ</w:t>
      </w:r>
      <w:r w:rsidR="00E2373E" w:rsidRPr="004917A7">
        <w:rPr>
          <w:szCs w:val="28"/>
          <w:lang w:val="uk-UA"/>
        </w:rPr>
        <w:t xml:space="preserve"> стадією охолодження </w:t>
      </w:r>
      <w:proofErr w:type="spellStart"/>
      <w:r w:rsidR="00E2373E" w:rsidRPr="004917A7">
        <w:rPr>
          <w:szCs w:val="28"/>
          <w:lang w:val="uk-UA"/>
        </w:rPr>
        <w:t>нітрозних</w:t>
      </w:r>
      <w:proofErr w:type="spellEnd"/>
      <w:r w:rsidR="00E2373E" w:rsidRPr="004917A7">
        <w:rPr>
          <w:szCs w:val="28"/>
          <w:lang w:val="uk-UA"/>
        </w:rPr>
        <w:t xml:space="preserve"> газів</w:t>
      </w:r>
    </w:p>
    <w:p w:rsidR="00404166" w:rsidRDefault="00404166" w:rsidP="004906EA">
      <w:pPr>
        <w:spacing w:line="360" w:lineRule="auto"/>
        <w:ind w:firstLine="567"/>
        <w:contextualSpacing/>
        <w:jc w:val="center"/>
        <w:rPr>
          <w:szCs w:val="28"/>
          <w:lang w:val="uk-UA"/>
        </w:rPr>
      </w:pPr>
    </w:p>
    <w:p w:rsidR="00404166" w:rsidRDefault="00404166" w:rsidP="004906EA">
      <w:pPr>
        <w:spacing w:line="360" w:lineRule="auto"/>
        <w:ind w:firstLine="709"/>
        <w:contextualSpacing/>
        <w:rPr>
          <w:szCs w:val="28"/>
          <w:lang w:val="uk-UA"/>
        </w:rPr>
      </w:pPr>
      <w:r>
        <w:rPr>
          <w:szCs w:val="28"/>
          <w:lang w:val="uk-UA"/>
        </w:rPr>
        <w:t>Для індикації параметрів на робочому екрані використовуються текстові блоки, які дають змогу виводити значення з програми на екран. Графічні елементи, такі як труби, корпуси апаратів, клапани,  тощо створюються за допомогою вбудованих графічних бібліотек.</w:t>
      </w:r>
    </w:p>
    <w:p w:rsidR="00526435" w:rsidRPr="00526435" w:rsidRDefault="00526435" w:rsidP="00526435">
      <w:pPr>
        <w:spacing w:line="360" w:lineRule="auto"/>
        <w:ind w:firstLine="540"/>
        <w:rPr>
          <w:szCs w:val="28"/>
          <w:lang w:val="uk-UA"/>
        </w:rPr>
      </w:pPr>
      <w:r w:rsidRPr="00526435">
        <w:rPr>
          <w:szCs w:val="28"/>
          <w:lang w:val="uk-UA"/>
        </w:rPr>
        <w:t xml:space="preserve">З правої верхньої сторони кожної мнемосхеми є постійне вікно управління технологічним процесом, котре включає кнопки управління та назву технологічного апарату (наприклад, </w:t>
      </w:r>
      <w:r w:rsidRPr="00526435">
        <w:rPr>
          <w:b/>
          <w:szCs w:val="28"/>
          <w:lang w:val="uk-UA"/>
        </w:rPr>
        <w:t>1Т 201</w:t>
      </w:r>
      <w:r w:rsidRPr="00526435">
        <w:rPr>
          <w:szCs w:val="28"/>
          <w:lang w:val="uk-UA"/>
        </w:rPr>
        <w:t xml:space="preserve">) </w:t>
      </w:r>
      <w:r w:rsidRPr="004917A7">
        <w:rPr>
          <w:szCs w:val="28"/>
          <w:lang w:val="uk-UA"/>
        </w:rPr>
        <w:t xml:space="preserve">(рис. </w:t>
      </w:r>
      <w:r w:rsidR="004917A7" w:rsidRPr="004917A7">
        <w:rPr>
          <w:szCs w:val="28"/>
          <w:lang w:val="uk-UA"/>
        </w:rPr>
        <w:t>4.5</w:t>
      </w:r>
      <w:r w:rsidRPr="004917A7">
        <w:rPr>
          <w:szCs w:val="28"/>
          <w:lang w:val="uk-UA"/>
        </w:rPr>
        <w:t>).</w:t>
      </w:r>
      <w:r w:rsidRPr="00526435">
        <w:rPr>
          <w:szCs w:val="28"/>
          <w:lang w:val="uk-UA"/>
        </w:rPr>
        <w:t xml:space="preserve"> </w:t>
      </w:r>
    </w:p>
    <w:p w:rsidR="00526435" w:rsidRPr="00526435" w:rsidRDefault="00526435" w:rsidP="00526435">
      <w:pPr>
        <w:spacing w:before="120" w:after="120" w:line="360" w:lineRule="auto"/>
        <w:jc w:val="center"/>
        <w:rPr>
          <w:szCs w:val="28"/>
          <w:lang w:val="uk-UA"/>
        </w:rPr>
      </w:pPr>
      <w:r w:rsidRPr="00526435">
        <w:rPr>
          <w:noProof/>
          <w:szCs w:val="28"/>
        </w:rPr>
        <w:drawing>
          <wp:inline distT="0" distB="0" distL="0" distR="0" wp14:anchorId="708A7267" wp14:editId="0A53DFC5">
            <wp:extent cx="793750" cy="1441450"/>
            <wp:effectExtent l="0" t="0" r="0" b="0"/>
            <wp:docPr id="1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744">
                      <a:lum bright="-18000" contrast="6000"/>
                      <a:extLst>
                        <a:ext uri="{28A0092B-C50C-407E-A947-70E740481C1C}">
                          <a14:useLocalDpi xmlns:a14="http://schemas.microsoft.com/office/drawing/2010/main" val="0"/>
                        </a:ext>
                      </a:extLst>
                    </a:blip>
                    <a:srcRect/>
                    <a:stretch>
                      <a:fillRect/>
                    </a:stretch>
                  </pic:blipFill>
                  <pic:spPr bwMode="auto">
                    <a:xfrm>
                      <a:off x="0" y="0"/>
                      <a:ext cx="793750" cy="1441450"/>
                    </a:xfrm>
                    <a:prstGeom prst="rect">
                      <a:avLst/>
                    </a:prstGeom>
                    <a:noFill/>
                    <a:ln>
                      <a:noFill/>
                    </a:ln>
                  </pic:spPr>
                </pic:pic>
              </a:graphicData>
            </a:graphic>
          </wp:inline>
        </w:drawing>
      </w:r>
      <w:r w:rsidRPr="00526435">
        <w:rPr>
          <w:szCs w:val="28"/>
          <w:lang w:val="uk-UA"/>
        </w:rPr>
        <w:t xml:space="preserve">       </w:t>
      </w:r>
      <w:r w:rsidRPr="00526435">
        <w:rPr>
          <w:noProof/>
          <w:szCs w:val="28"/>
        </w:rPr>
        <w:drawing>
          <wp:inline distT="0" distB="0" distL="0" distR="0" wp14:anchorId="4EBC2FE7" wp14:editId="2486989F">
            <wp:extent cx="793750" cy="1441450"/>
            <wp:effectExtent l="0" t="0" r="0" b="0"/>
            <wp:docPr id="1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745">
                      <a:lum bright="-12000"/>
                      <a:extLst>
                        <a:ext uri="{28A0092B-C50C-407E-A947-70E740481C1C}">
                          <a14:useLocalDpi xmlns:a14="http://schemas.microsoft.com/office/drawing/2010/main" val="0"/>
                        </a:ext>
                      </a:extLst>
                    </a:blip>
                    <a:srcRect/>
                    <a:stretch>
                      <a:fillRect/>
                    </a:stretch>
                  </pic:blipFill>
                  <pic:spPr bwMode="auto">
                    <a:xfrm>
                      <a:off x="0" y="0"/>
                      <a:ext cx="793750" cy="1441450"/>
                    </a:xfrm>
                    <a:prstGeom prst="rect">
                      <a:avLst/>
                    </a:prstGeom>
                    <a:noFill/>
                    <a:ln>
                      <a:noFill/>
                    </a:ln>
                  </pic:spPr>
                </pic:pic>
              </a:graphicData>
            </a:graphic>
          </wp:inline>
        </w:drawing>
      </w:r>
    </w:p>
    <w:p w:rsidR="00526435" w:rsidRPr="00526435" w:rsidRDefault="004917A7" w:rsidP="004917A7">
      <w:pPr>
        <w:spacing w:line="360" w:lineRule="auto"/>
        <w:jc w:val="center"/>
        <w:rPr>
          <w:szCs w:val="28"/>
          <w:lang w:val="uk-UA"/>
        </w:rPr>
      </w:pPr>
      <w:r w:rsidRPr="004917A7">
        <w:rPr>
          <w:szCs w:val="28"/>
          <w:lang w:val="uk-UA"/>
        </w:rPr>
        <w:t>Рис. 4.</w:t>
      </w:r>
      <w:r>
        <w:rPr>
          <w:szCs w:val="28"/>
          <w:lang w:val="uk-UA"/>
        </w:rPr>
        <w:t>5</w:t>
      </w:r>
      <w:r w:rsidR="00526435" w:rsidRPr="00526435">
        <w:rPr>
          <w:szCs w:val="28"/>
          <w:lang w:val="uk-UA"/>
        </w:rPr>
        <w:t>. Додаткове меню основних мнемосхем (зліва) і</w:t>
      </w:r>
    </w:p>
    <w:p w:rsidR="00526435" w:rsidRPr="00526435" w:rsidRDefault="00526435" w:rsidP="004917A7">
      <w:pPr>
        <w:spacing w:line="360" w:lineRule="auto"/>
        <w:ind w:firstLine="1440"/>
        <w:jc w:val="left"/>
        <w:rPr>
          <w:szCs w:val="28"/>
          <w:lang w:val="uk-UA"/>
        </w:rPr>
      </w:pPr>
      <w:r w:rsidRPr="00526435">
        <w:rPr>
          <w:szCs w:val="28"/>
          <w:lang w:val="uk-UA"/>
        </w:rPr>
        <w:t>додаткових  мнемосхем (справа)</w:t>
      </w:r>
    </w:p>
    <w:p w:rsidR="00E95B72" w:rsidRPr="00E95B72" w:rsidRDefault="00E95B72" w:rsidP="00E95B72">
      <w:pPr>
        <w:pStyle w:val="afffc"/>
        <w:spacing w:line="360" w:lineRule="auto"/>
        <w:ind w:left="0"/>
        <w:rPr>
          <w:szCs w:val="28"/>
          <w:lang w:val="uk-UA"/>
        </w:rPr>
      </w:pPr>
    </w:p>
    <w:p w:rsidR="00526435" w:rsidRPr="00526435" w:rsidRDefault="00526435" w:rsidP="00526435">
      <w:pPr>
        <w:spacing w:line="360" w:lineRule="auto"/>
        <w:ind w:firstLine="567"/>
        <w:rPr>
          <w:szCs w:val="28"/>
          <w:lang w:val="uk-UA"/>
        </w:rPr>
      </w:pPr>
      <w:r w:rsidRPr="00526435">
        <w:rPr>
          <w:szCs w:val="28"/>
          <w:lang w:val="uk-UA"/>
        </w:rPr>
        <w:t xml:space="preserve">Окрім цього на основних мнемосхемах і вікнах групових регуляторів технологічних параметрів можуть розташовуватися </w:t>
      </w:r>
      <w:proofErr w:type="spellStart"/>
      <w:r w:rsidRPr="00526435">
        <w:rPr>
          <w:szCs w:val="28"/>
          <w:lang w:val="uk-UA"/>
        </w:rPr>
        <w:t>оверлеї</w:t>
      </w:r>
      <w:proofErr w:type="spellEnd"/>
      <w:r w:rsidRPr="00526435">
        <w:rPr>
          <w:szCs w:val="28"/>
          <w:lang w:val="uk-UA"/>
        </w:rPr>
        <w:t xml:space="preserve"> регуляторів і панелі управління виконавчими пристроями (ВП) та </w:t>
      </w:r>
      <w:proofErr w:type="spellStart"/>
      <w:r w:rsidRPr="00526435">
        <w:rPr>
          <w:szCs w:val="28"/>
          <w:lang w:val="uk-UA"/>
        </w:rPr>
        <w:t>електрозасувками</w:t>
      </w:r>
      <w:proofErr w:type="spellEnd"/>
      <w:r w:rsidRPr="00526435">
        <w:rPr>
          <w:szCs w:val="28"/>
          <w:lang w:val="uk-UA"/>
        </w:rPr>
        <w:t xml:space="preserve"> (див. </w:t>
      </w:r>
      <w:r w:rsidR="004917A7" w:rsidRPr="004917A7">
        <w:rPr>
          <w:szCs w:val="28"/>
          <w:lang w:val="uk-UA"/>
        </w:rPr>
        <w:t>рис. 4.5</w:t>
      </w:r>
      <w:r w:rsidRPr="004917A7">
        <w:rPr>
          <w:szCs w:val="28"/>
          <w:lang w:val="uk-UA"/>
        </w:rPr>
        <w:t>).</w:t>
      </w:r>
      <w:r w:rsidRPr="00526435">
        <w:rPr>
          <w:szCs w:val="28"/>
          <w:lang w:val="uk-UA"/>
        </w:rPr>
        <w:t xml:space="preserve"> На </w:t>
      </w:r>
      <w:r w:rsidR="004917A7">
        <w:rPr>
          <w:szCs w:val="28"/>
          <w:lang w:val="uk-UA"/>
        </w:rPr>
        <w:t>(</w:t>
      </w:r>
      <w:r w:rsidR="004917A7" w:rsidRPr="004917A7">
        <w:rPr>
          <w:szCs w:val="28"/>
          <w:lang w:val="uk-UA"/>
        </w:rPr>
        <w:t>рис. 4.6</w:t>
      </w:r>
      <w:r w:rsidRPr="004917A7">
        <w:rPr>
          <w:szCs w:val="28"/>
          <w:lang w:val="uk-UA"/>
        </w:rPr>
        <w:t>,</w:t>
      </w:r>
      <w:r w:rsidRPr="004917A7">
        <w:rPr>
          <w:i/>
          <w:szCs w:val="28"/>
          <w:lang w:val="uk-UA"/>
        </w:rPr>
        <w:t>а</w:t>
      </w:r>
      <w:r w:rsidR="004917A7">
        <w:rPr>
          <w:szCs w:val="28"/>
          <w:lang w:val="uk-UA"/>
        </w:rPr>
        <w:t xml:space="preserve">) </w:t>
      </w:r>
      <w:r w:rsidRPr="00526435">
        <w:rPr>
          <w:szCs w:val="28"/>
          <w:lang w:val="uk-UA"/>
        </w:rPr>
        <w:t xml:space="preserve">показано </w:t>
      </w:r>
      <w:proofErr w:type="spellStart"/>
      <w:r w:rsidRPr="00526435">
        <w:rPr>
          <w:szCs w:val="28"/>
          <w:lang w:val="uk-UA"/>
        </w:rPr>
        <w:t>оверлей</w:t>
      </w:r>
      <w:proofErr w:type="spellEnd"/>
      <w:r w:rsidRPr="00526435">
        <w:rPr>
          <w:szCs w:val="28"/>
          <w:lang w:val="uk-UA"/>
        </w:rPr>
        <w:t xml:space="preserve"> регулятора тиску, який працює в автоматичному режимі, на </w:t>
      </w:r>
      <w:r w:rsidR="004917A7">
        <w:rPr>
          <w:szCs w:val="28"/>
          <w:lang w:val="uk-UA"/>
        </w:rPr>
        <w:t>(</w:t>
      </w:r>
      <w:r w:rsidRPr="00526435">
        <w:rPr>
          <w:szCs w:val="28"/>
          <w:lang w:val="uk-UA"/>
        </w:rPr>
        <w:t xml:space="preserve">рис. </w:t>
      </w:r>
      <w:r w:rsidR="004917A7" w:rsidRPr="004917A7">
        <w:rPr>
          <w:szCs w:val="28"/>
          <w:lang w:val="uk-UA"/>
        </w:rPr>
        <w:t>4.6</w:t>
      </w:r>
      <w:r w:rsidRPr="004917A7">
        <w:rPr>
          <w:szCs w:val="28"/>
          <w:lang w:val="uk-UA"/>
        </w:rPr>
        <w:t>,</w:t>
      </w:r>
      <w:r w:rsidRPr="004917A7">
        <w:rPr>
          <w:i/>
          <w:szCs w:val="28"/>
          <w:lang w:val="en-US"/>
        </w:rPr>
        <w:t>b</w:t>
      </w:r>
      <w:r w:rsidR="004917A7">
        <w:rPr>
          <w:szCs w:val="28"/>
          <w:lang w:val="uk-UA"/>
        </w:rPr>
        <w:t xml:space="preserve">) </w:t>
      </w:r>
      <w:proofErr w:type="spellStart"/>
      <w:r w:rsidRPr="00526435">
        <w:rPr>
          <w:szCs w:val="28"/>
          <w:lang w:val="uk-UA"/>
        </w:rPr>
        <w:t>оверлей</w:t>
      </w:r>
      <w:proofErr w:type="spellEnd"/>
      <w:r w:rsidRPr="00526435">
        <w:rPr>
          <w:szCs w:val="28"/>
          <w:lang w:val="uk-UA"/>
        </w:rPr>
        <w:t xml:space="preserve"> регулятора витрати, який працює в ручному режимі, на </w:t>
      </w:r>
      <w:r w:rsidR="004917A7">
        <w:rPr>
          <w:szCs w:val="28"/>
          <w:lang w:val="uk-UA"/>
        </w:rPr>
        <w:t>(</w:t>
      </w:r>
      <w:r w:rsidRPr="00526435">
        <w:rPr>
          <w:szCs w:val="28"/>
          <w:lang w:val="uk-UA"/>
        </w:rPr>
        <w:t xml:space="preserve">рис. </w:t>
      </w:r>
      <w:r w:rsidR="004917A7" w:rsidRPr="004917A7">
        <w:rPr>
          <w:szCs w:val="28"/>
          <w:lang w:val="uk-UA"/>
        </w:rPr>
        <w:t>4.6</w:t>
      </w:r>
      <w:r w:rsidRPr="004917A7">
        <w:rPr>
          <w:szCs w:val="28"/>
          <w:lang w:val="uk-UA"/>
        </w:rPr>
        <w:t>,</w:t>
      </w:r>
      <w:r w:rsidRPr="004917A7">
        <w:rPr>
          <w:i/>
          <w:szCs w:val="28"/>
          <w:lang w:val="uk-UA"/>
        </w:rPr>
        <w:t>с</w:t>
      </w:r>
      <w:r w:rsidR="004917A7">
        <w:rPr>
          <w:szCs w:val="28"/>
          <w:lang w:val="uk-UA"/>
        </w:rPr>
        <w:t xml:space="preserve">) </w:t>
      </w:r>
      <w:r w:rsidRPr="00526435">
        <w:rPr>
          <w:szCs w:val="28"/>
          <w:lang w:val="uk-UA"/>
        </w:rPr>
        <w:t>– панель дистанційного управління дискретним ВП</w:t>
      </w:r>
      <w:r w:rsidR="004917A7">
        <w:rPr>
          <w:szCs w:val="28"/>
          <w:lang w:val="uk-UA"/>
        </w:rPr>
        <w:t>, а на (рис. 4</w:t>
      </w:r>
      <w:r w:rsidR="004917A7" w:rsidRPr="004917A7">
        <w:rPr>
          <w:szCs w:val="28"/>
          <w:lang w:val="uk-UA"/>
        </w:rPr>
        <w:t>.6</w:t>
      </w:r>
      <w:r w:rsidRPr="004917A7">
        <w:rPr>
          <w:szCs w:val="28"/>
          <w:lang w:val="uk-UA"/>
        </w:rPr>
        <w:t>,</w:t>
      </w:r>
      <w:r w:rsidRPr="004917A7">
        <w:rPr>
          <w:i/>
          <w:szCs w:val="28"/>
          <w:lang w:val="en-US"/>
        </w:rPr>
        <w:t>d</w:t>
      </w:r>
      <w:r w:rsidR="004917A7">
        <w:rPr>
          <w:szCs w:val="28"/>
          <w:lang w:val="uk-UA"/>
        </w:rPr>
        <w:t xml:space="preserve">) </w:t>
      </w:r>
      <w:r w:rsidRPr="00526435">
        <w:rPr>
          <w:szCs w:val="28"/>
          <w:lang w:val="uk-UA"/>
        </w:rPr>
        <w:t xml:space="preserve">– панель управління відсічними клапанами. </w:t>
      </w:r>
    </w:p>
    <w:p w:rsidR="00526435" w:rsidRPr="00526435" w:rsidRDefault="00526435" w:rsidP="00526435">
      <w:pPr>
        <w:spacing w:before="120" w:after="120" w:line="360" w:lineRule="auto"/>
        <w:jc w:val="center"/>
        <w:rPr>
          <w:szCs w:val="28"/>
          <w:lang w:val="uk-UA"/>
        </w:rPr>
      </w:pPr>
      <w:r w:rsidRPr="00526435">
        <w:rPr>
          <w:noProof/>
          <w:szCs w:val="28"/>
        </w:rPr>
        <w:drawing>
          <wp:inline distT="0" distB="0" distL="0" distR="0" wp14:anchorId="2A4C9C90" wp14:editId="581F13A2">
            <wp:extent cx="2870200" cy="2311400"/>
            <wp:effectExtent l="0" t="0" r="0" b="0"/>
            <wp:docPr id="13"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2870200" cy="2311400"/>
                    </a:xfrm>
                    <a:prstGeom prst="rect">
                      <a:avLst/>
                    </a:prstGeom>
                    <a:noFill/>
                    <a:ln>
                      <a:noFill/>
                    </a:ln>
                  </pic:spPr>
                </pic:pic>
              </a:graphicData>
            </a:graphic>
          </wp:inline>
        </w:drawing>
      </w:r>
    </w:p>
    <w:p w:rsidR="004906EA" w:rsidRDefault="004917A7" w:rsidP="00526435">
      <w:pPr>
        <w:spacing w:line="360" w:lineRule="auto"/>
        <w:ind w:firstLine="741"/>
        <w:jc w:val="center"/>
        <w:rPr>
          <w:szCs w:val="28"/>
          <w:lang w:val="uk-UA"/>
        </w:rPr>
      </w:pPr>
      <w:r>
        <w:rPr>
          <w:szCs w:val="28"/>
          <w:lang w:val="uk-UA"/>
        </w:rPr>
        <w:t>Рис. 4.6</w:t>
      </w:r>
      <w:r w:rsidR="00526435" w:rsidRPr="00526435">
        <w:rPr>
          <w:szCs w:val="28"/>
          <w:lang w:val="uk-UA"/>
        </w:rPr>
        <w:t xml:space="preserve">. </w:t>
      </w:r>
      <w:proofErr w:type="spellStart"/>
      <w:r w:rsidR="00526435" w:rsidRPr="00526435">
        <w:rPr>
          <w:szCs w:val="28"/>
          <w:lang w:val="uk-UA"/>
        </w:rPr>
        <w:t>Оверлеї</w:t>
      </w:r>
      <w:proofErr w:type="spellEnd"/>
      <w:r w:rsidR="00526435" w:rsidRPr="00526435">
        <w:rPr>
          <w:szCs w:val="28"/>
          <w:lang w:val="uk-UA"/>
        </w:rPr>
        <w:t xml:space="preserve"> регуляторів і панелі управління ВП</w:t>
      </w:r>
    </w:p>
    <w:p w:rsidR="004917A7" w:rsidRPr="00526435" w:rsidRDefault="004917A7" w:rsidP="00526435">
      <w:pPr>
        <w:spacing w:line="360" w:lineRule="auto"/>
        <w:ind w:firstLine="741"/>
        <w:jc w:val="center"/>
        <w:rPr>
          <w:szCs w:val="28"/>
          <w:lang w:val="uk-UA"/>
        </w:rPr>
      </w:pPr>
    </w:p>
    <w:p w:rsidR="00526435" w:rsidRPr="00526435" w:rsidRDefault="00526435" w:rsidP="00526435">
      <w:pPr>
        <w:spacing w:line="360" w:lineRule="auto"/>
        <w:ind w:firstLine="567"/>
        <w:rPr>
          <w:szCs w:val="28"/>
          <w:lang w:val="uk-UA"/>
        </w:rPr>
      </w:pPr>
      <w:r w:rsidRPr="00526435">
        <w:rPr>
          <w:szCs w:val="28"/>
          <w:lang w:val="uk-UA"/>
        </w:rPr>
        <w:t xml:space="preserve">Тренди технологічних параметрів відображаються на екрані монітора у формі, показаній на </w:t>
      </w:r>
      <w:r w:rsidR="004917A7">
        <w:rPr>
          <w:szCs w:val="28"/>
          <w:lang w:val="uk-UA"/>
        </w:rPr>
        <w:t>(рис. 4</w:t>
      </w:r>
      <w:r w:rsidRPr="004917A7">
        <w:rPr>
          <w:szCs w:val="28"/>
          <w:lang w:val="uk-UA"/>
        </w:rPr>
        <w:t>.</w:t>
      </w:r>
      <w:r w:rsidR="004917A7">
        <w:rPr>
          <w:szCs w:val="28"/>
          <w:lang w:val="uk-UA"/>
        </w:rPr>
        <w:t>7</w:t>
      </w:r>
      <w:r w:rsidRPr="004917A7">
        <w:rPr>
          <w:szCs w:val="28"/>
          <w:lang w:val="uk-UA"/>
        </w:rPr>
        <w:t>.</w:t>
      </w:r>
      <w:r w:rsidR="004917A7">
        <w:rPr>
          <w:szCs w:val="28"/>
          <w:lang w:val="uk-UA"/>
        </w:rPr>
        <w:t>).</w:t>
      </w:r>
      <w:r w:rsidRPr="00526435">
        <w:rPr>
          <w:szCs w:val="28"/>
          <w:lang w:val="uk-UA"/>
        </w:rPr>
        <w:t xml:space="preserve"> </w:t>
      </w:r>
    </w:p>
    <w:p w:rsidR="004906EA" w:rsidRPr="00526435" w:rsidRDefault="00526435" w:rsidP="00526435">
      <w:pPr>
        <w:spacing w:before="120" w:after="120" w:line="360" w:lineRule="auto"/>
        <w:jc w:val="center"/>
        <w:rPr>
          <w:szCs w:val="28"/>
          <w:lang w:val="uk-UA"/>
        </w:rPr>
      </w:pPr>
      <w:r w:rsidRPr="00526435">
        <w:rPr>
          <w:noProof/>
          <w:szCs w:val="28"/>
        </w:rPr>
        <w:drawing>
          <wp:inline distT="0" distB="0" distL="0" distR="0" wp14:anchorId="00F50850" wp14:editId="534C8E0C">
            <wp:extent cx="4836517" cy="2305878"/>
            <wp:effectExtent l="0" t="0" r="2540" b="0"/>
            <wp:docPr id="41"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4841230" cy="2308125"/>
                    </a:xfrm>
                    <a:prstGeom prst="rect">
                      <a:avLst/>
                    </a:prstGeom>
                    <a:noFill/>
                    <a:ln>
                      <a:noFill/>
                    </a:ln>
                  </pic:spPr>
                </pic:pic>
              </a:graphicData>
            </a:graphic>
          </wp:inline>
        </w:drawing>
      </w:r>
    </w:p>
    <w:p w:rsidR="00526435" w:rsidRPr="00526435" w:rsidRDefault="004917A7" w:rsidP="004906EA">
      <w:pPr>
        <w:spacing w:line="360" w:lineRule="auto"/>
        <w:ind w:firstLine="567"/>
        <w:jc w:val="center"/>
        <w:rPr>
          <w:szCs w:val="28"/>
          <w:lang w:val="uk-UA"/>
        </w:rPr>
      </w:pPr>
      <w:r>
        <w:rPr>
          <w:szCs w:val="28"/>
          <w:lang w:val="uk-UA"/>
        </w:rPr>
        <w:t>Рис. 4</w:t>
      </w:r>
      <w:r w:rsidR="00526435" w:rsidRPr="004917A7">
        <w:rPr>
          <w:szCs w:val="28"/>
          <w:lang w:val="uk-UA"/>
        </w:rPr>
        <w:t>.</w:t>
      </w:r>
      <w:r>
        <w:rPr>
          <w:szCs w:val="28"/>
          <w:lang w:val="uk-UA"/>
        </w:rPr>
        <w:t>7</w:t>
      </w:r>
      <w:r w:rsidR="00526435" w:rsidRPr="004917A7">
        <w:rPr>
          <w:szCs w:val="28"/>
          <w:lang w:val="uk-UA"/>
        </w:rPr>
        <w:t>.</w:t>
      </w:r>
      <w:r w:rsidR="00526435" w:rsidRPr="00526435">
        <w:rPr>
          <w:szCs w:val="28"/>
          <w:lang w:val="uk-UA"/>
        </w:rPr>
        <w:t xml:space="preserve"> Форми трендів технологічних параметрів</w:t>
      </w:r>
    </w:p>
    <w:p w:rsidR="00526435" w:rsidRPr="00526435" w:rsidRDefault="00526435" w:rsidP="00526435">
      <w:pPr>
        <w:spacing w:line="360" w:lineRule="auto"/>
        <w:ind w:firstLine="567"/>
        <w:rPr>
          <w:szCs w:val="28"/>
          <w:lang w:val="uk-UA"/>
        </w:rPr>
      </w:pPr>
    </w:p>
    <w:p w:rsidR="00526435" w:rsidRPr="00526435" w:rsidRDefault="00526435" w:rsidP="00526435">
      <w:pPr>
        <w:spacing w:line="360" w:lineRule="auto"/>
        <w:ind w:firstLine="567"/>
        <w:rPr>
          <w:szCs w:val="28"/>
          <w:lang w:val="uk-UA"/>
        </w:rPr>
      </w:pPr>
      <w:r w:rsidRPr="00526435">
        <w:rPr>
          <w:szCs w:val="28"/>
          <w:lang w:val="uk-UA"/>
        </w:rPr>
        <w:t xml:space="preserve">Зліва кожного тренду чи групи трендів вказуються пера, які використовуються для запису технологічних параметрів. Максимальна кількість пер в КІСКУ дорівнює 8. Поруч з кольоровим відображенням пера тренду вказується шифр технологічного параметра, наприклад, </w:t>
      </w:r>
      <w:r w:rsidRPr="00526435">
        <w:rPr>
          <w:b/>
          <w:szCs w:val="28"/>
          <w:lang w:val="uk-UA"/>
        </w:rPr>
        <w:t>1Т63, 1</w:t>
      </w:r>
      <w:r w:rsidRPr="00526435">
        <w:rPr>
          <w:b/>
          <w:szCs w:val="28"/>
          <w:lang w:val="en-US"/>
        </w:rPr>
        <w:t>F</w:t>
      </w:r>
      <w:r w:rsidRPr="00526435">
        <w:rPr>
          <w:b/>
          <w:szCs w:val="28"/>
        </w:rPr>
        <w:t xml:space="preserve">125 </w:t>
      </w:r>
      <w:r w:rsidRPr="00526435">
        <w:rPr>
          <w:szCs w:val="28"/>
          <w:lang w:val="uk-UA"/>
        </w:rPr>
        <w:t xml:space="preserve">тощо. Шкала групи трендів відображається у відсотках. Нижче на </w:t>
      </w:r>
      <w:r w:rsidR="004917A7">
        <w:rPr>
          <w:szCs w:val="28"/>
          <w:lang w:val="uk-UA"/>
        </w:rPr>
        <w:t>(</w:t>
      </w:r>
      <w:r w:rsidRPr="00526435">
        <w:rPr>
          <w:szCs w:val="28"/>
          <w:lang w:val="uk-UA"/>
        </w:rPr>
        <w:t>р</w:t>
      </w:r>
      <w:r w:rsidR="004917A7">
        <w:rPr>
          <w:szCs w:val="28"/>
          <w:lang w:val="uk-UA"/>
        </w:rPr>
        <w:t>ис. 4.8–4.10.)</w:t>
      </w:r>
      <w:r w:rsidRPr="00526435">
        <w:rPr>
          <w:szCs w:val="28"/>
          <w:lang w:val="uk-UA"/>
        </w:rPr>
        <w:t xml:space="preserve"> приведені мнемосхеми з трендами, які використовуються в КІСКУ виробництвом азотної кислоти.</w:t>
      </w:r>
    </w:p>
    <w:p w:rsidR="00526435" w:rsidRPr="00526435" w:rsidRDefault="00526435" w:rsidP="00526435">
      <w:pPr>
        <w:spacing w:line="360" w:lineRule="auto"/>
        <w:ind w:firstLine="567"/>
        <w:rPr>
          <w:szCs w:val="28"/>
          <w:lang w:val="uk-UA"/>
        </w:rPr>
      </w:pPr>
    </w:p>
    <w:p w:rsidR="00526435" w:rsidRPr="00526435" w:rsidRDefault="00526435" w:rsidP="00526435">
      <w:pPr>
        <w:spacing w:line="360" w:lineRule="auto"/>
        <w:jc w:val="center"/>
        <w:rPr>
          <w:szCs w:val="28"/>
          <w:lang w:val="uk-UA"/>
        </w:rPr>
      </w:pPr>
      <w:r w:rsidRPr="00526435">
        <w:rPr>
          <w:noProof/>
          <w:szCs w:val="28"/>
        </w:rPr>
        <w:drawing>
          <wp:inline distT="0" distB="0" distL="0" distR="0" wp14:anchorId="3AF249E9" wp14:editId="7C0A55FE">
            <wp:extent cx="3424472" cy="4834231"/>
            <wp:effectExtent l="0" t="0" r="508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rot="5400000">
                      <a:off x="0" y="0"/>
                      <a:ext cx="3424926" cy="4834872"/>
                    </a:xfrm>
                    <a:prstGeom prst="rect">
                      <a:avLst/>
                    </a:prstGeom>
                    <a:noFill/>
                    <a:ln>
                      <a:noFill/>
                    </a:ln>
                  </pic:spPr>
                </pic:pic>
              </a:graphicData>
            </a:graphic>
          </wp:inline>
        </w:drawing>
      </w:r>
    </w:p>
    <w:p w:rsidR="00526435" w:rsidRPr="00526435" w:rsidRDefault="00526435" w:rsidP="00526435">
      <w:pPr>
        <w:spacing w:line="360" w:lineRule="auto"/>
        <w:rPr>
          <w:szCs w:val="28"/>
          <w:lang w:val="uk-UA"/>
        </w:rPr>
      </w:pPr>
    </w:p>
    <w:p w:rsidR="00526435" w:rsidRPr="00526435" w:rsidRDefault="004917A7" w:rsidP="004917A7">
      <w:pPr>
        <w:spacing w:line="360" w:lineRule="auto"/>
        <w:jc w:val="center"/>
        <w:rPr>
          <w:szCs w:val="28"/>
          <w:lang w:val="uk-UA"/>
        </w:rPr>
      </w:pPr>
      <w:r w:rsidRPr="004917A7">
        <w:rPr>
          <w:szCs w:val="28"/>
          <w:lang w:val="uk-UA"/>
        </w:rPr>
        <w:t>Рис. 4.8</w:t>
      </w:r>
      <w:r w:rsidR="00526435" w:rsidRPr="004917A7">
        <w:rPr>
          <w:szCs w:val="28"/>
          <w:lang w:val="uk-UA"/>
        </w:rPr>
        <w:t>.</w:t>
      </w:r>
      <w:r w:rsidR="00526435" w:rsidRPr="00526435">
        <w:rPr>
          <w:szCs w:val="28"/>
          <w:lang w:val="uk-UA"/>
        </w:rPr>
        <w:t xml:space="preserve"> Мнемосхема управління рівнем в апараті ХГО КУГ</w:t>
      </w:r>
    </w:p>
    <w:p w:rsidR="00526435" w:rsidRPr="00526435" w:rsidRDefault="00526435" w:rsidP="00526435">
      <w:pPr>
        <w:spacing w:line="360" w:lineRule="auto"/>
        <w:rPr>
          <w:szCs w:val="28"/>
          <w:lang w:val="uk-UA"/>
        </w:rPr>
      </w:pPr>
    </w:p>
    <w:p w:rsidR="00526435" w:rsidRPr="00526435" w:rsidRDefault="00526435" w:rsidP="004906EA">
      <w:pPr>
        <w:spacing w:line="360" w:lineRule="auto"/>
        <w:jc w:val="center"/>
        <w:rPr>
          <w:szCs w:val="28"/>
          <w:lang w:val="uk-UA"/>
        </w:rPr>
      </w:pPr>
      <w:r w:rsidRPr="00526435">
        <w:rPr>
          <w:noProof/>
          <w:szCs w:val="28"/>
        </w:rPr>
        <w:drawing>
          <wp:inline distT="0" distB="0" distL="0" distR="0" wp14:anchorId="3391F61F" wp14:editId="019BDF0E">
            <wp:extent cx="3371458" cy="4849794"/>
            <wp:effectExtent l="3810" t="0" r="4445" b="444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rot="5400000">
                      <a:off x="0" y="0"/>
                      <a:ext cx="3373586" cy="4852856"/>
                    </a:xfrm>
                    <a:prstGeom prst="rect">
                      <a:avLst/>
                    </a:prstGeom>
                    <a:noFill/>
                    <a:ln>
                      <a:noFill/>
                    </a:ln>
                  </pic:spPr>
                </pic:pic>
              </a:graphicData>
            </a:graphic>
          </wp:inline>
        </w:drawing>
      </w:r>
    </w:p>
    <w:p w:rsidR="00526435" w:rsidRPr="00526435" w:rsidRDefault="00526435" w:rsidP="00526435">
      <w:pPr>
        <w:spacing w:line="360" w:lineRule="auto"/>
        <w:rPr>
          <w:szCs w:val="28"/>
          <w:lang w:val="uk-UA"/>
        </w:rPr>
      </w:pPr>
    </w:p>
    <w:p w:rsidR="00526435" w:rsidRPr="00526435" w:rsidRDefault="004917A7" w:rsidP="004917A7">
      <w:pPr>
        <w:spacing w:line="360" w:lineRule="auto"/>
        <w:jc w:val="center"/>
        <w:rPr>
          <w:szCs w:val="28"/>
          <w:lang w:val="uk-UA"/>
        </w:rPr>
      </w:pPr>
      <w:r w:rsidRPr="004917A7">
        <w:rPr>
          <w:szCs w:val="28"/>
          <w:lang w:val="uk-UA"/>
        </w:rPr>
        <w:t>Рис. 4.9</w:t>
      </w:r>
      <w:r w:rsidR="00526435" w:rsidRPr="004917A7">
        <w:rPr>
          <w:szCs w:val="28"/>
          <w:lang w:val="uk-UA"/>
        </w:rPr>
        <w:t>.</w:t>
      </w:r>
      <w:r w:rsidR="00526435" w:rsidRPr="00526435">
        <w:rPr>
          <w:szCs w:val="28"/>
          <w:lang w:val="uk-UA"/>
        </w:rPr>
        <w:t xml:space="preserve"> Мнемосхема</w:t>
      </w:r>
      <w:r>
        <w:rPr>
          <w:szCs w:val="28"/>
          <w:lang w:val="uk-UA"/>
        </w:rPr>
        <w:t xml:space="preserve"> протоколу поточних повідомлень</w:t>
      </w:r>
    </w:p>
    <w:p w:rsidR="00526435" w:rsidRPr="00526435" w:rsidRDefault="00526435" w:rsidP="00526435">
      <w:pPr>
        <w:spacing w:line="360" w:lineRule="auto"/>
        <w:rPr>
          <w:szCs w:val="28"/>
          <w:lang w:val="uk-UA"/>
        </w:rPr>
      </w:pPr>
    </w:p>
    <w:p w:rsidR="00526435" w:rsidRPr="00526435" w:rsidRDefault="00526435" w:rsidP="004906EA">
      <w:pPr>
        <w:spacing w:line="360" w:lineRule="auto"/>
        <w:jc w:val="center"/>
        <w:rPr>
          <w:szCs w:val="28"/>
          <w:lang w:val="uk-UA"/>
        </w:rPr>
      </w:pPr>
      <w:bookmarkStart w:id="0" w:name="_GoBack"/>
      <w:r w:rsidRPr="00526435">
        <w:rPr>
          <w:noProof/>
          <w:szCs w:val="28"/>
        </w:rPr>
        <w:drawing>
          <wp:inline distT="0" distB="0" distL="0" distR="0" wp14:anchorId="53C8BCC1" wp14:editId="56FE1972">
            <wp:extent cx="3458667" cy="4827951"/>
            <wp:effectExtent l="952"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rot="5400000">
                      <a:off x="0" y="0"/>
                      <a:ext cx="3461169" cy="4831443"/>
                    </a:xfrm>
                    <a:prstGeom prst="rect">
                      <a:avLst/>
                    </a:prstGeom>
                    <a:noFill/>
                    <a:ln>
                      <a:noFill/>
                    </a:ln>
                  </pic:spPr>
                </pic:pic>
              </a:graphicData>
            </a:graphic>
          </wp:inline>
        </w:drawing>
      </w:r>
      <w:bookmarkEnd w:id="0"/>
    </w:p>
    <w:p w:rsidR="00526435" w:rsidRPr="00526435" w:rsidRDefault="00526435" w:rsidP="00526435">
      <w:pPr>
        <w:spacing w:line="360" w:lineRule="auto"/>
        <w:rPr>
          <w:szCs w:val="28"/>
          <w:lang w:val="uk-UA"/>
        </w:rPr>
      </w:pPr>
    </w:p>
    <w:p w:rsidR="00526435" w:rsidRPr="00526435" w:rsidRDefault="004917A7" w:rsidP="004906EA">
      <w:pPr>
        <w:spacing w:line="360" w:lineRule="auto"/>
        <w:jc w:val="center"/>
        <w:rPr>
          <w:szCs w:val="28"/>
          <w:lang w:val="uk-UA"/>
        </w:rPr>
      </w:pPr>
      <w:r w:rsidRPr="004917A7">
        <w:rPr>
          <w:szCs w:val="28"/>
          <w:lang w:val="uk-UA"/>
        </w:rPr>
        <w:t>Рис. 4.</w:t>
      </w:r>
      <w:r>
        <w:rPr>
          <w:szCs w:val="28"/>
          <w:lang w:val="uk-UA"/>
        </w:rPr>
        <w:t>10</w:t>
      </w:r>
      <w:r w:rsidR="00526435" w:rsidRPr="00526435">
        <w:rPr>
          <w:szCs w:val="28"/>
          <w:lang w:val="uk-UA"/>
        </w:rPr>
        <w:t>. Вікно повідомлень роботи аварійної сигналізації та</w:t>
      </w:r>
    </w:p>
    <w:p w:rsidR="00E2373E" w:rsidRDefault="00526435" w:rsidP="004917A7">
      <w:pPr>
        <w:spacing w:line="360" w:lineRule="auto"/>
        <w:ind w:firstLine="993"/>
        <w:jc w:val="left"/>
        <w:rPr>
          <w:szCs w:val="28"/>
          <w:lang w:val="uk-UA"/>
        </w:rPr>
      </w:pPr>
      <w:r w:rsidRPr="00526435">
        <w:rPr>
          <w:szCs w:val="28"/>
          <w:lang w:val="uk-UA"/>
        </w:rPr>
        <w:t>блокувань</w:t>
      </w:r>
    </w:p>
    <w:p w:rsidR="00D926F5" w:rsidRDefault="00D926F5">
      <w:pPr>
        <w:spacing w:after="200" w:line="276" w:lineRule="auto"/>
        <w:jc w:val="left"/>
        <w:rPr>
          <w:szCs w:val="28"/>
          <w:lang w:val="uk-UA"/>
        </w:rPr>
      </w:pPr>
      <w:r>
        <w:rPr>
          <w:b/>
          <w:bCs/>
          <w:szCs w:val="28"/>
          <w:lang w:val="uk-UA"/>
        </w:rPr>
        <w:br w:type="page"/>
      </w:r>
    </w:p>
    <w:p w:rsidR="00D96101" w:rsidRPr="004F571C" w:rsidRDefault="00D96101" w:rsidP="00D96101">
      <w:pPr>
        <w:pStyle w:val="af5"/>
        <w:ind w:firstLine="709"/>
        <w:rPr>
          <w:lang w:val="uk-UA" w:eastAsia="uk-UA"/>
        </w:rPr>
      </w:pPr>
      <w:r w:rsidRPr="004F571C">
        <w:rPr>
          <w:lang w:val="uk-UA" w:eastAsia="uk-UA"/>
        </w:rPr>
        <w:t>ВИСНОВОК</w:t>
      </w:r>
    </w:p>
    <w:p w:rsidR="00D96101" w:rsidRPr="004F571C" w:rsidRDefault="00D96101" w:rsidP="00D96101">
      <w:pPr>
        <w:pStyle w:val="af5"/>
        <w:ind w:firstLine="709"/>
        <w:jc w:val="both"/>
        <w:rPr>
          <w:lang w:val="uk-UA" w:eastAsia="uk-UA"/>
        </w:rPr>
      </w:pPr>
    </w:p>
    <w:p w:rsidR="00F24E15" w:rsidRPr="004F571C" w:rsidRDefault="00F24E15" w:rsidP="00D96101">
      <w:pPr>
        <w:spacing w:line="360" w:lineRule="auto"/>
        <w:ind w:firstLine="709"/>
        <w:rPr>
          <w:lang w:val="uk-UA" w:eastAsia="uk-UA"/>
        </w:rPr>
      </w:pPr>
      <w:r w:rsidRPr="004F571C">
        <w:rPr>
          <w:lang w:val="uk-UA" w:eastAsia="uk-UA"/>
        </w:rPr>
        <w:t>У даній  магістерській  науково-дослідній  роботі були проведені: розробка та дослідження комп’ютерно-інтегрованої системи контролю та управління стадією окислення аміаку у виробництві неконцентрованої азотної кислоти.</w:t>
      </w:r>
      <w:r w:rsidR="00D96101" w:rsidRPr="004F571C">
        <w:rPr>
          <w:lang w:val="uk-UA" w:eastAsia="uk-UA"/>
        </w:rPr>
        <w:t xml:space="preserve">  </w:t>
      </w:r>
    </w:p>
    <w:p w:rsidR="00D96101" w:rsidRPr="004F571C" w:rsidRDefault="00F24E15" w:rsidP="00D96101">
      <w:pPr>
        <w:spacing w:line="360" w:lineRule="auto"/>
        <w:ind w:firstLine="709"/>
        <w:rPr>
          <w:lang w:val="uk-UA" w:eastAsia="uk-UA"/>
        </w:rPr>
      </w:pPr>
      <w:r w:rsidRPr="004F571C">
        <w:rPr>
          <w:lang w:val="uk-UA" w:eastAsia="uk-UA"/>
        </w:rPr>
        <w:t>Виконані  такі</w:t>
      </w:r>
      <w:r w:rsidR="00D96101" w:rsidRPr="004F571C">
        <w:rPr>
          <w:lang w:val="uk-UA" w:eastAsia="uk-UA"/>
        </w:rPr>
        <w:t xml:space="preserve">  дослідження</w:t>
      </w:r>
      <w:r w:rsidRPr="004F571C">
        <w:rPr>
          <w:lang w:val="uk-UA" w:eastAsia="uk-UA"/>
        </w:rPr>
        <w:t>:</w:t>
      </w:r>
    </w:p>
    <w:p w:rsidR="00F24E15" w:rsidRPr="004F571C" w:rsidRDefault="00F24E15" w:rsidP="00F24E15">
      <w:pPr>
        <w:pStyle w:val="afffc"/>
        <w:numPr>
          <w:ilvl w:val="0"/>
          <w:numId w:val="8"/>
        </w:numPr>
        <w:spacing w:line="360" w:lineRule="auto"/>
        <w:rPr>
          <w:lang w:val="uk-UA"/>
        </w:rPr>
      </w:pPr>
      <w:r w:rsidRPr="004F571C">
        <w:rPr>
          <w:lang w:val="uk-UA"/>
        </w:rPr>
        <w:t>Аналіз технологічного процесу;</w:t>
      </w:r>
    </w:p>
    <w:p w:rsidR="000541C8" w:rsidRPr="004F571C" w:rsidRDefault="00F24E15" w:rsidP="000541C8">
      <w:pPr>
        <w:pStyle w:val="afffc"/>
        <w:numPr>
          <w:ilvl w:val="0"/>
          <w:numId w:val="8"/>
        </w:numPr>
        <w:spacing w:line="360" w:lineRule="auto"/>
        <w:rPr>
          <w:lang w:val="uk-UA"/>
        </w:rPr>
      </w:pPr>
      <w:r w:rsidRPr="004F571C">
        <w:rPr>
          <w:lang w:val="uk-UA"/>
        </w:rPr>
        <w:t>Розробка математич</w:t>
      </w:r>
      <w:r w:rsidR="000541C8" w:rsidRPr="004F571C">
        <w:rPr>
          <w:lang w:val="uk-UA"/>
        </w:rPr>
        <w:t>них моделей,</w:t>
      </w:r>
      <w:r w:rsidR="000541C8" w:rsidRPr="004F571C">
        <w:rPr>
          <w:lang w:val="uk-UA" w:eastAsia="uk-UA"/>
        </w:rPr>
        <w:t xml:space="preserve"> на  основі  теорії  реологічних перетворень, методом  нульового  градієнта. Отримані  результати  теоретичних  досліджень  математичних  моделей та проведений  аналіз  цих результатів.</w:t>
      </w:r>
    </w:p>
    <w:p w:rsidR="000541C8" w:rsidRPr="004F571C" w:rsidRDefault="000541C8" w:rsidP="000541C8">
      <w:pPr>
        <w:pStyle w:val="afffc"/>
        <w:numPr>
          <w:ilvl w:val="0"/>
          <w:numId w:val="8"/>
        </w:numPr>
        <w:spacing w:line="360" w:lineRule="auto"/>
        <w:rPr>
          <w:lang w:val="uk-UA"/>
        </w:rPr>
      </w:pPr>
      <w:r w:rsidRPr="004F571C">
        <w:rPr>
          <w:lang w:val="uk-UA"/>
        </w:rPr>
        <w:t xml:space="preserve">Опис </w:t>
      </w:r>
      <w:proofErr w:type="spellStart"/>
      <w:r w:rsidRPr="004F571C">
        <w:rPr>
          <w:lang w:val="uk-UA"/>
        </w:rPr>
        <w:t>комп</w:t>
      </w:r>
      <w:proofErr w:type="spellEnd"/>
      <w:r w:rsidRPr="004F571C">
        <w:t>’</w:t>
      </w:r>
      <w:proofErr w:type="spellStart"/>
      <w:r w:rsidRPr="004F571C">
        <w:t>ютерно</w:t>
      </w:r>
      <w:proofErr w:type="spellEnd"/>
      <w:r w:rsidRPr="004F571C">
        <w:t>-</w:t>
      </w:r>
      <w:r w:rsidRPr="004F571C">
        <w:rPr>
          <w:lang w:val="uk-UA"/>
        </w:rPr>
        <w:t>інтегрованої системи контролю та управління:</w:t>
      </w:r>
    </w:p>
    <w:p w:rsidR="00C05085" w:rsidRPr="004F571C" w:rsidRDefault="00F24E15" w:rsidP="00F24E15">
      <w:pPr>
        <w:pStyle w:val="afffc"/>
        <w:numPr>
          <w:ilvl w:val="0"/>
          <w:numId w:val="8"/>
        </w:numPr>
        <w:spacing w:line="360" w:lineRule="auto"/>
        <w:rPr>
          <w:lang w:val="uk-UA"/>
        </w:rPr>
      </w:pPr>
      <w:r w:rsidRPr="004F571C">
        <w:rPr>
          <w:lang w:val="uk-UA"/>
        </w:rPr>
        <w:t>Розробка математичних моделей</w:t>
      </w:r>
      <w:r w:rsidR="00C05085" w:rsidRPr="004F571C">
        <w:rPr>
          <w:lang w:val="uk-UA"/>
        </w:rPr>
        <w:t xml:space="preserve"> комбінованої САР;</w:t>
      </w:r>
    </w:p>
    <w:p w:rsidR="00D96101" w:rsidRPr="004F571C" w:rsidRDefault="00C05085" w:rsidP="00C05085">
      <w:pPr>
        <w:pStyle w:val="afffc"/>
        <w:numPr>
          <w:ilvl w:val="0"/>
          <w:numId w:val="8"/>
        </w:numPr>
        <w:spacing w:line="360" w:lineRule="auto"/>
        <w:rPr>
          <w:lang w:val="uk-UA"/>
        </w:rPr>
      </w:pPr>
      <w:r w:rsidRPr="004F571C">
        <w:rPr>
          <w:lang w:val="uk-UA"/>
        </w:rPr>
        <w:t>Були отримані та аналізовані результати теоретичних досліджень САР;</w:t>
      </w:r>
      <w:r w:rsidR="00F24E15" w:rsidRPr="004F571C">
        <w:rPr>
          <w:lang w:val="uk-UA"/>
        </w:rPr>
        <w:t xml:space="preserve"> </w:t>
      </w:r>
    </w:p>
    <w:p w:rsidR="00D96101" w:rsidRPr="004F571C" w:rsidRDefault="00D96101" w:rsidP="003D156F">
      <w:pPr>
        <w:pStyle w:val="af5"/>
        <w:spacing w:line="360" w:lineRule="auto"/>
        <w:ind w:firstLine="709"/>
        <w:jc w:val="both"/>
        <w:rPr>
          <w:b w:val="0"/>
          <w:lang w:val="uk-UA" w:eastAsia="uk-UA"/>
        </w:rPr>
      </w:pPr>
      <w:r w:rsidRPr="004F571C">
        <w:rPr>
          <w:b w:val="0"/>
          <w:lang w:val="uk-UA" w:eastAsia="uk-UA"/>
        </w:rPr>
        <w:t>Ан</w:t>
      </w:r>
      <w:r w:rsidR="003D156F" w:rsidRPr="004F571C">
        <w:rPr>
          <w:b w:val="0"/>
          <w:lang w:val="uk-UA" w:eastAsia="uk-UA"/>
        </w:rPr>
        <w:t>алізуючи отримані графіки, можна</w:t>
      </w:r>
      <w:r w:rsidRPr="004F571C">
        <w:rPr>
          <w:b w:val="0"/>
          <w:lang w:val="uk-UA" w:eastAsia="uk-UA"/>
        </w:rPr>
        <w:t xml:space="preserve">  зробити  висновок, що  зміна </w:t>
      </w:r>
      <w:r w:rsidR="000541C8" w:rsidRPr="004F571C">
        <w:rPr>
          <w:b w:val="0"/>
          <w:lang w:val="uk-UA" w:eastAsia="uk-UA"/>
        </w:rPr>
        <w:t>температури в апараті за регламентних умов, коли температура не виходила за межі критичних значень в апараті</w:t>
      </w:r>
      <w:r w:rsidR="008C495F" w:rsidRPr="004F571C">
        <w:rPr>
          <w:b w:val="0"/>
          <w:lang w:val="uk-UA" w:eastAsia="uk-UA"/>
        </w:rPr>
        <w:t>, суттєво не впливає на перехідний процес та на швидкість входження у п’яти відсоткову зону кривої розгону.</w:t>
      </w:r>
    </w:p>
    <w:p w:rsidR="008C495F" w:rsidRDefault="008C495F" w:rsidP="003D156F">
      <w:pPr>
        <w:pStyle w:val="af5"/>
        <w:spacing w:line="360" w:lineRule="auto"/>
        <w:ind w:firstLine="709"/>
        <w:jc w:val="both"/>
        <w:rPr>
          <w:lang w:val="uk-UA" w:eastAsia="uk-UA"/>
        </w:rPr>
      </w:pPr>
      <w:r w:rsidRPr="004F571C">
        <w:rPr>
          <w:b w:val="0"/>
          <w:lang w:val="uk-UA" w:eastAsia="uk-UA"/>
        </w:rPr>
        <w:t>Зміна площі поверхні каталізатора в апараті, суттєво впливає на процес. Збільшується швидкість входу у п’яти відсоткову зону кривої розгону відповідно до зміни площі.</w:t>
      </w:r>
    </w:p>
    <w:p w:rsidR="00D96101" w:rsidRDefault="00D96101" w:rsidP="00D96101">
      <w:pPr>
        <w:pStyle w:val="af5"/>
        <w:spacing w:line="360" w:lineRule="auto"/>
        <w:ind w:firstLine="709"/>
        <w:jc w:val="both"/>
        <w:rPr>
          <w:b w:val="0"/>
          <w:lang w:val="uk-UA" w:eastAsia="uk-UA"/>
        </w:rPr>
      </w:pPr>
    </w:p>
    <w:p w:rsidR="00D96101" w:rsidRDefault="00D96101" w:rsidP="004F571C">
      <w:pPr>
        <w:pStyle w:val="ab"/>
        <w:jc w:val="both"/>
        <w:rPr>
          <w:b/>
          <w:caps/>
          <w:lang w:val="uk-UA" w:eastAsia="uk-UA"/>
        </w:rPr>
      </w:pPr>
    </w:p>
    <w:p w:rsidR="00D926F5" w:rsidRDefault="00D926F5">
      <w:pPr>
        <w:spacing w:after="200" w:line="276" w:lineRule="auto"/>
        <w:jc w:val="left"/>
        <w:rPr>
          <w:b/>
          <w:caps/>
          <w:lang w:val="uk-UA" w:eastAsia="uk-UA"/>
        </w:rPr>
      </w:pPr>
      <w:r>
        <w:rPr>
          <w:b/>
          <w:caps/>
          <w:lang w:val="uk-UA" w:eastAsia="uk-UA"/>
        </w:rPr>
        <w:br w:type="page"/>
      </w:r>
    </w:p>
    <w:p w:rsidR="00802B41" w:rsidRPr="00493EA2" w:rsidRDefault="002F3CC6" w:rsidP="00802B41">
      <w:pPr>
        <w:pStyle w:val="ab"/>
        <w:spacing w:before="240" w:after="240" w:line="360" w:lineRule="auto"/>
        <w:rPr>
          <w:b/>
          <w:caps/>
        </w:rPr>
      </w:pPr>
      <w:r>
        <w:rPr>
          <w:b/>
          <w:caps/>
          <w:lang w:val="uk-UA" w:eastAsia="uk-UA"/>
        </w:rPr>
        <w:t xml:space="preserve">Список </w:t>
      </w:r>
      <w:r w:rsidR="00802B41">
        <w:rPr>
          <w:b/>
          <w:caps/>
          <w:lang w:val="uk-UA" w:eastAsia="uk-UA"/>
        </w:rPr>
        <w:t xml:space="preserve"> викорисТ</w:t>
      </w:r>
      <w:r w:rsidR="00802B41" w:rsidRPr="00266083">
        <w:rPr>
          <w:b/>
          <w:caps/>
          <w:lang w:val="uk-UA" w:eastAsia="uk-UA"/>
        </w:rPr>
        <w:t xml:space="preserve">аної </w:t>
      </w:r>
      <w:r w:rsidR="00802B41">
        <w:rPr>
          <w:b/>
          <w:caps/>
          <w:lang w:val="uk-UA" w:eastAsia="uk-UA"/>
        </w:rPr>
        <w:t xml:space="preserve"> </w:t>
      </w:r>
      <w:r w:rsidR="00802B41" w:rsidRPr="00266083">
        <w:rPr>
          <w:b/>
          <w:caps/>
          <w:lang w:val="uk-UA" w:eastAsia="uk-UA"/>
        </w:rPr>
        <w:t>літератури</w:t>
      </w:r>
    </w:p>
    <w:p w:rsidR="00802B41" w:rsidRDefault="00802B41" w:rsidP="00802B41">
      <w:pPr>
        <w:pStyle w:val="ad"/>
        <w:numPr>
          <w:ilvl w:val="0"/>
          <w:numId w:val="12"/>
        </w:numPr>
        <w:overflowPunct w:val="0"/>
        <w:autoSpaceDE w:val="0"/>
        <w:autoSpaceDN w:val="0"/>
        <w:adjustRightInd w:val="0"/>
        <w:spacing w:line="360" w:lineRule="auto"/>
        <w:ind w:left="0" w:firstLine="709"/>
        <w:textAlignment w:val="baseline"/>
        <w:rPr>
          <w:rFonts w:ascii="Times New Roman" w:hAnsi="Times New Roman"/>
          <w:sz w:val="28"/>
        </w:rPr>
      </w:pPr>
      <w:proofErr w:type="spellStart"/>
      <w:r>
        <w:rPr>
          <w:rFonts w:ascii="Times New Roman" w:hAnsi="Times New Roman"/>
          <w:sz w:val="28"/>
        </w:rPr>
        <w:t>Стенцель</w:t>
      </w:r>
      <w:proofErr w:type="spellEnd"/>
      <w:r>
        <w:rPr>
          <w:rFonts w:ascii="Times New Roman" w:hAnsi="Times New Roman"/>
          <w:sz w:val="28"/>
        </w:rPr>
        <w:t xml:space="preserve"> Й. И. Автоматизация технологических процессов химических производств: Уч. Пос. – К.: ИСИО, 1995. – 360с.</w:t>
      </w:r>
    </w:p>
    <w:p w:rsidR="00802B41" w:rsidRDefault="00533AF0" w:rsidP="00802B41">
      <w:pPr>
        <w:pStyle w:val="ad"/>
        <w:numPr>
          <w:ilvl w:val="0"/>
          <w:numId w:val="12"/>
        </w:numPr>
        <w:overflowPunct w:val="0"/>
        <w:autoSpaceDE w:val="0"/>
        <w:autoSpaceDN w:val="0"/>
        <w:adjustRightInd w:val="0"/>
        <w:spacing w:line="360" w:lineRule="auto"/>
        <w:ind w:left="0" w:firstLine="709"/>
        <w:textAlignment w:val="baseline"/>
        <w:rPr>
          <w:rFonts w:ascii="Times New Roman" w:hAnsi="Times New Roman"/>
          <w:sz w:val="28"/>
        </w:rPr>
      </w:pPr>
      <w:proofErr w:type="spellStart"/>
      <w:r>
        <w:rPr>
          <w:rFonts w:ascii="Times New Roman" w:hAnsi="Times New Roman"/>
          <w:sz w:val="28"/>
        </w:rPr>
        <w:t>Стенцель</w:t>
      </w:r>
      <w:proofErr w:type="spellEnd"/>
      <w:r>
        <w:rPr>
          <w:rFonts w:ascii="Times New Roman" w:hAnsi="Times New Roman"/>
          <w:sz w:val="28"/>
        </w:rPr>
        <w:t xml:space="preserve"> Й. И.</w:t>
      </w:r>
      <w:r>
        <w:rPr>
          <w:rFonts w:ascii="Times New Roman" w:hAnsi="Times New Roman"/>
          <w:sz w:val="28"/>
          <w:lang w:val="uk-UA"/>
        </w:rPr>
        <w:t>,</w:t>
      </w:r>
      <w:r>
        <w:rPr>
          <w:rFonts w:ascii="Times New Roman" w:hAnsi="Times New Roman"/>
          <w:sz w:val="28"/>
        </w:rPr>
        <w:t xml:space="preserve"> </w:t>
      </w:r>
      <w:proofErr w:type="spellStart"/>
      <w:r>
        <w:rPr>
          <w:rFonts w:ascii="Times New Roman" w:hAnsi="Times New Roman"/>
          <w:sz w:val="28"/>
          <w:lang w:val="uk-UA"/>
        </w:rPr>
        <w:t>Поркуян</w:t>
      </w:r>
      <w:proofErr w:type="spellEnd"/>
      <w:r>
        <w:rPr>
          <w:rFonts w:ascii="Times New Roman" w:hAnsi="Times New Roman"/>
          <w:sz w:val="28"/>
          <w:lang w:val="uk-UA"/>
        </w:rPr>
        <w:t xml:space="preserve"> О. В. Автоматизація технологічних процесів хімічних виробництв</w:t>
      </w:r>
      <w:r w:rsidR="00E66A02">
        <w:rPr>
          <w:rFonts w:ascii="Times New Roman" w:hAnsi="Times New Roman"/>
          <w:sz w:val="28"/>
          <w:lang w:val="uk-UA"/>
        </w:rPr>
        <w:t xml:space="preserve"> - підручник 2010</w:t>
      </w:r>
      <w:r w:rsidR="00E66A02">
        <w:rPr>
          <w:rFonts w:ascii="Times New Roman" w:hAnsi="Times New Roman"/>
          <w:sz w:val="28"/>
        </w:rPr>
        <w:t xml:space="preserve">, - </w:t>
      </w:r>
      <w:r w:rsidR="00E66A02">
        <w:rPr>
          <w:rFonts w:ascii="Times New Roman" w:hAnsi="Times New Roman"/>
          <w:sz w:val="28"/>
          <w:lang w:val="uk-UA"/>
        </w:rPr>
        <w:t>300</w:t>
      </w:r>
      <w:r w:rsidR="00802B41">
        <w:rPr>
          <w:rFonts w:ascii="Times New Roman" w:hAnsi="Times New Roman"/>
          <w:sz w:val="28"/>
        </w:rPr>
        <w:t>с.</w:t>
      </w:r>
    </w:p>
    <w:p w:rsidR="00802B41" w:rsidRDefault="00802B41" w:rsidP="00802B41">
      <w:pPr>
        <w:pStyle w:val="ad"/>
        <w:numPr>
          <w:ilvl w:val="0"/>
          <w:numId w:val="12"/>
        </w:numPr>
        <w:overflowPunct w:val="0"/>
        <w:autoSpaceDE w:val="0"/>
        <w:autoSpaceDN w:val="0"/>
        <w:adjustRightInd w:val="0"/>
        <w:spacing w:line="360" w:lineRule="auto"/>
        <w:ind w:left="0" w:firstLine="709"/>
        <w:textAlignment w:val="baseline"/>
        <w:rPr>
          <w:rFonts w:ascii="Times New Roman" w:hAnsi="Times New Roman"/>
          <w:sz w:val="28"/>
        </w:rPr>
      </w:pPr>
      <w:proofErr w:type="spellStart"/>
      <w:r>
        <w:rPr>
          <w:rFonts w:ascii="Times New Roman" w:hAnsi="Times New Roman"/>
          <w:sz w:val="28"/>
        </w:rPr>
        <w:t>Фарзане</w:t>
      </w:r>
      <w:proofErr w:type="spellEnd"/>
      <w:r>
        <w:rPr>
          <w:rFonts w:ascii="Times New Roman" w:hAnsi="Times New Roman"/>
          <w:sz w:val="28"/>
        </w:rPr>
        <w:t xml:space="preserve"> Н. Г., </w:t>
      </w:r>
      <w:proofErr w:type="spellStart"/>
      <w:r>
        <w:rPr>
          <w:rFonts w:ascii="Times New Roman" w:hAnsi="Times New Roman"/>
          <w:sz w:val="28"/>
        </w:rPr>
        <w:t>Илясов</w:t>
      </w:r>
      <w:proofErr w:type="spellEnd"/>
      <w:r>
        <w:rPr>
          <w:rFonts w:ascii="Times New Roman" w:hAnsi="Times New Roman"/>
          <w:sz w:val="28"/>
        </w:rPr>
        <w:t xml:space="preserve"> Л. В., </w:t>
      </w:r>
      <w:proofErr w:type="spellStart"/>
      <w:r>
        <w:rPr>
          <w:rFonts w:ascii="Times New Roman" w:hAnsi="Times New Roman"/>
          <w:sz w:val="28"/>
        </w:rPr>
        <w:t>Азим</w:t>
      </w:r>
      <w:proofErr w:type="spellEnd"/>
      <w:r>
        <w:rPr>
          <w:rFonts w:ascii="Times New Roman" w:hAnsi="Times New Roman"/>
          <w:sz w:val="28"/>
        </w:rPr>
        <w:t xml:space="preserve">-заде А. Ю. Технологические измерения и приборы. – М.: </w:t>
      </w:r>
      <w:proofErr w:type="spellStart"/>
      <w:r>
        <w:rPr>
          <w:rFonts w:ascii="Times New Roman" w:hAnsi="Times New Roman"/>
          <w:sz w:val="28"/>
        </w:rPr>
        <w:t>Высш</w:t>
      </w:r>
      <w:proofErr w:type="spellEnd"/>
      <w:r>
        <w:rPr>
          <w:rFonts w:ascii="Times New Roman" w:hAnsi="Times New Roman"/>
          <w:sz w:val="28"/>
        </w:rPr>
        <w:t xml:space="preserve">. </w:t>
      </w:r>
      <w:proofErr w:type="spellStart"/>
      <w:r>
        <w:rPr>
          <w:rFonts w:ascii="Times New Roman" w:hAnsi="Times New Roman"/>
          <w:sz w:val="28"/>
        </w:rPr>
        <w:t>шк</w:t>
      </w:r>
      <w:proofErr w:type="spellEnd"/>
      <w:r>
        <w:rPr>
          <w:rFonts w:ascii="Times New Roman" w:hAnsi="Times New Roman"/>
          <w:sz w:val="28"/>
        </w:rPr>
        <w:t>., 1989. – 456с.</w:t>
      </w:r>
    </w:p>
    <w:p w:rsidR="00802B41" w:rsidRDefault="00802B41" w:rsidP="00802B41">
      <w:pPr>
        <w:pStyle w:val="ad"/>
        <w:numPr>
          <w:ilvl w:val="0"/>
          <w:numId w:val="12"/>
        </w:numPr>
        <w:overflowPunct w:val="0"/>
        <w:autoSpaceDE w:val="0"/>
        <w:autoSpaceDN w:val="0"/>
        <w:adjustRightInd w:val="0"/>
        <w:spacing w:line="360" w:lineRule="auto"/>
        <w:ind w:left="0" w:firstLine="709"/>
        <w:textAlignment w:val="baseline"/>
        <w:rPr>
          <w:rFonts w:ascii="Times New Roman" w:hAnsi="Times New Roman"/>
          <w:sz w:val="28"/>
        </w:rPr>
      </w:pPr>
      <w:proofErr w:type="spellStart"/>
      <w:r>
        <w:rPr>
          <w:rFonts w:ascii="Times New Roman" w:hAnsi="Times New Roman"/>
          <w:sz w:val="28"/>
        </w:rPr>
        <w:t>Стенцель</w:t>
      </w:r>
      <w:proofErr w:type="spellEnd"/>
      <w:r>
        <w:rPr>
          <w:rFonts w:ascii="Times New Roman" w:hAnsi="Times New Roman"/>
          <w:sz w:val="28"/>
        </w:rPr>
        <w:t xml:space="preserve"> Й. И. Математическое моделирование технологических объектов управления. – К.: ИСИО, 1993. – 328с.</w:t>
      </w:r>
    </w:p>
    <w:p w:rsidR="00802B41" w:rsidRDefault="00802B41" w:rsidP="00802B41">
      <w:pPr>
        <w:pStyle w:val="ad"/>
        <w:numPr>
          <w:ilvl w:val="0"/>
          <w:numId w:val="12"/>
        </w:numPr>
        <w:overflowPunct w:val="0"/>
        <w:autoSpaceDE w:val="0"/>
        <w:autoSpaceDN w:val="0"/>
        <w:adjustRightInd w:val="0"/>
        <w:spacing w:line="360" w:lineRule="auto"/>
        <w:ind w:left="0" w:firstLine="709"/>
        <w:textAlignment w:val="baseline"/>
        <w:rPr>
          <w:rFonts w:ascii="Times New Roman" w:hAnsi="Times New Roman"/>
          <w:sz w:val="28"/>
        </w:rPr>
      </w:pPr>
      <w:r>
        <w:rPr>
          <w:rFonts w:ascii="Times New Roman" w:hAnsi="Times New Roman"/>
          <w:sz w:val="28"/>
        </w:rPr>
        <w:t>Клюев А. С. Автоматическое регулирование. – М., «Энергия» , 1973, -  392с.</w:t>
      </w:r>
    </w:p>
    <w:p w:rsidR="00802B41" w:rsidRPr="0014287C" w:rsidRDefault="00802B41" w:rsidP="00802B41">
      <w:pPr>
        <w:pStyle w:val="ad"/>
        <w:numPr>
          <w:ilvl w:val="0"/>
          <w:numId w:val="12"/>
        </w:numPr>
        <w:overflowPunct w:val="0"/>
        <w:autoSpaceDE w:val="0"/>
        <w:autoSpaceDN w:val="0"/>
        <w:adjustRightInd w:val="0"/>
        <w:spacing w:line="360" w:lineRule="auto"/>
        <w:ind w:left="0" w:firstLine="709"/>
        <w:textAlignment w:val="baseline"/>
        <w:rPr>
          <w:rFonts w:ascii="Times New Roman" w:hAnsi="Times New Roman"/>
          <w:sz w:val="28"/>
        </w:rPr>
      </w:pPr>
      <w:r>
        <w:rPr>
          <w:rFonts w:ascii="Times New Roman" w:hAnsi="Times New Roman"/>
          <w:sz w:val="28"/>
        </w:rPr>
        <w:t xml:space="preserve">Клюев А. С., Глазов О. В., Дубровский А. Х. Проектирование систем автоматизации технологических процессов: Справ. пособие. – М.: </w:t>
      </w:r>
      <w:proofErr w:type="spellStart"/>
      <w:r w:rsidRPr="0014287C">
        <w:rPr>
          <w:rFonts w:ascii="Times New Roman" w:hAnsi="Times New Roman"/>
          <w:sz w:val="28"/>
        </w:rPr>
        <w:t>Энергоатомиздат</w:t>
      </w:r>
      <w:proofErr w:type="spellEnd"/>
      <w:r w:rsidRPr="0014287C">
        <w:rPr>
          <w:rFonts w:ascii="Times New Roman" w:hAnsi="Times New Roman"/>
          <w:sz w:val="28"/>
        </w:rPr>
        <w:t>, 1990. – 464с.</w:t>
      </w:r>
    </w:p>
    <w:p w:rsidR="00802B41" w:rsidRPr="0014287C" w:rsidRDefault="00802B41" w:rsidP="00802B41">
      <w:pPr>
        <w:pStyle w:val="ad"/>
        <w:numPr>
          <w:ilvl w:val="0"/>
          <w:numId w:val="12"/>
        </w:numPr>
        <w:overflowPunct w:val="0"/>
        <w:autoSpaceDE w:val="0"/>
        <w:autoSpaceDN w:val="0"/>
        <w:adjustRightInd w:val="0"/>
        <w:spacing w:line="360" w:lineRule="auto"/>
        <w:ind w:left="0" w:firstLine="709"/>
        <w:textAlignment w:val="baseline"/>
        <w:rPr>
          <w:rFonts w:ascii="Times New Roman" w:hAnsi="Times New Roman"/>
          <w:sz w:val="28"/>
        </w:rPr>
      </w:pPr>
      <w:r w:rsidRPr="0014287C">
        <w:rPr>
          <w:rFonts w:ascii="Times New Roman" w:hAnsi="Times New Roman"/>
          <w:sz w:val="28"/>
        </w:rPr>
        <w:t xml:space="preserve">Контроллеры серии 9000. Техническое описание. – </w:t>
      </w:r>
      <w:r w:rsidRPr="0014287C">
        <w:rPr>
          <w:rFonts w:ascii="Times New Roman" w:hAnsi="Times New Roman"/>
          <w:sz w:val="28"/>
          <w:lang w:val="en-US"/>
        </w:rPr>
        <w:t>Honeywell</w:t>
      </w:r>
      <w:r w:rsidRPr="0014287C">
        <w:rPr>
          <w:rFonts w:ascii="Times New Roman" w:hAnsi="Times New Roman"/>
          <w:sz w:val="28"/>
        </w:rPr>
        <w:t xml:space="preserve"> </w:t>
      </w:r>
      <w:proofErr w:type="spellStart"/>
      <w:r w:rsidRPr="0014287C">
        <w:rPr>
          <w:rFonts w:ascii="Times New Roman" w:hAnsi="Times New Roman"/>
          <w:sz w:val="28"/>
          <w:lang w:val="en-US"/>
        </w:rPr>
        <w:t>Inc</w:t>
      </w:r>
      <w:proofErr w:type="spellEnd"/>
      <w:r w:rsidRPr="0014287C">
        <w:rPr>
          <w:rFonts w:ascii="Times New Roman" w:hAnsi="Times New Roman"/>
          <w:sz w:val="28"/>
        </w:rPr>
        <w:t>., 1991. – 90с.</w:t>
      </w:r>
    </w:p>
    <w:p w:rsidR="00802B41" w:rsidRPr="0014287C" w:rsidRDefault="00802B41" w:rsidP="00802B41">
      <w:pPr>
        <w:pStyle w:val="ad"/>
        <w:numPr>
          <w:ilvl w:val="0"/>
          <w:numId w:val="12"/>
        </w:numPr>
        <w:overflowPunct w:val="0"/>
        <w:autoSpaceDE w:val="0"/>
        <w:autoSpaceDN w:val="0"/>
        <w:adjustRightInd w:val="0"/>
        <w:spacing w:line="360" w:lineRule="auto"/>
        <w:ind w:left="0" w:firstLine="709"/>
        <w:textAlignment w:val="baseline"/>
        <w:rPr>
          <w:rFonts w:ascii="Times New Roman" w:hAnsi="Times New Roman"/>
          <w:sz w:val="28"/>
          <w:szCs w:val="28"/>
        </w:rPr>
      </w:pPr>
      <w:r w:rsidRPr="0014287C">
        <w:rPr>
          <w:rFonts w:ascii="Times New Roman" w:hAnsi="Times New Roman"/>
          <w:sz w:val="28"/>
          <w:szCs w:val="28"/>
        </w:rPr>
        <w:t>Голубятников В. А., Шувалов В. В. Автоматизация производственных процессов в химической промышленности. – М.: Химия, 1985. – 352с.</w:t>
      </w:r>
    </w:p>
    <w:p w:rsidR="00802B41" w:rsidRPr="003A5672" w:rsidRDefault="00802B41" w:rsidP="00802B41">
      <w:pPr>
        <w:pStyle w:val="ad"/>
        <w:numPr>
          <w:ilvl w:val="0"/>
          <w:numId w:val="12"/>
        </w:numPr>
        <w:overflowPunct w:val="0"/>
        <w:autoSpaceDE w:val="0"/>
        <w:autoSpaceDN w:val="0"/>
        <w:adjustRightInd w:val="0"/>
        <w:spacing w:line="360" w:lineRule="auto"/>
        <w:ind w:left="0" w:firstLine="709"/>
        <w:textAlignment w:val="baseline"/>
        <w:rPr>
          <w:rFonts w:ascii="Times New Roman" w:hAnsi="Times New Roman"/>
          <w:sz w:val="28"/>
          <w:szCs w:val="28"/>
        </w:rPr>
      </w:pPr>
      <w:r w:rsidRPr="0014287C">
        <w:rPr>
          <w:rFonts w:ascii="Times New Roman" w:hAnsi="Times New Roman"/>
          <w:sz w:val="28"/>
          <w:szCs w:val="28"/>
        </w:rPr>
        <w:t>Кушелев В. П. Основы техники безопасности на предприятиях     химической промышленности. – М., Химия. 1977. – 280с</w:t>
      </w:r>
    </w:p>
    <w:p w:rsidR="00802B41" w:rsidRPr="00436F5A" w:rsidRDefault="00802B41" w:rsidP="00802B41">
      <w:pPr>
        <w:numPr>
          <w:ilvl w:val="0"/>
          <w:numId w:val="12"/>
        </w:numPr>
        <w:tabs>
          <w:tab w:val="left" w:pos="993"/>
        </w:tabs>
        <w:spacing w:line="360" w:lineRule="auto"/>
        <w:ind w:left="0" w:firstLine="709"/>
        <w:rPr>
          <w:noProof/>
          <w:szCs w:val="28"/>
        </w:rPr>
      </w:pPr>
      <w:r>
        <w:rPr>
          <w:noProof/>
          <w:szCs w:val="28"/>
          <w:lang w:val="uk-UA"/>
        </w:rPr>
        <w:t xml:space="preserve"> </w:t>
      </w:r>
      <w:r w:rsidRPr="00802B41">
        <w:rPr>
          <w:noProof/>
          <w:szCs w:val="28"/>
          <w:lang w:val="uk-UA"/>
        </w:rPr>
        <w:t>Постійний діючий техно</w:t>
      </w:r>
      <w:r>
        <w:rPr>
          <w:noProof/>
          <w:szCs w:val="28"/>
          <w:lang w:val="uk-UA"/>
        </w:rPr>
        <w:t>логічний регламент виробництва неконцентрированої</w:t>
      </w:r>
      <w:r w:rsidRPr="00802B41">
        <w:rPr>
          <w:noProof/>
          <w:szCs w:val="28"/>
          <w:lang w:val="uk-UA"/>
        </w:rPr>
        <w:t xml:space="preserve"> азотної кіслоті</w:t>
      </w:r>
      <w:r>
        <w:rPr>
          <w:noProof/>
          <w:szCs w:val="28"/>
          <w:lang w:val="uk-UA"/>
        </w:rPr>
        <w:t>.</w:t>
      </w:r>
    </w:p>
    <w:p w:rsidR="006A1A0F" w:rsidRPr="002A0909" w:rsidRDefault="00802B41" w:rsidP="002A0909">
      <w:pPr>
        <w:numPr>
          <w:ilvl w:val="0"/>
          <w:numId w:val="12"/>
        </w:numPr>
        <w:spacing w:line="360" w:lineRule="auto"/>
        <w:ind w:left="0" w:firstLine="709"/>
        <w:rPr>
          <w:sz w:val="22"/>
          <w:szCs w:val="22"/>
          <w:u w:val="single"/>
        </w:rPr>
      </w:pPr>
      <w:r w:rsidRPr="0085667B">
        <w:rPr>
          <w:szCs w:val="28"/>
        </w:rPr>
        <w:t xml:space="preserve">Конспект </w:t>
      </w:r>
      <w:proofErr w:type="spellStart"/>
      <w:r w:rsidRPr="0085667B">
        <w:rPr>
          <w:szCs w:val="28"/>
        </w:rPr>
        <w:t>лекцій</w:t>
      </w:r>
      <w:proofErr w:type="spellEnd"/>
      <w:r w:rsidRPr="0085667B">
        <w:rPr>
          <w:szCs w:val="28"/>
        </w:rPr>
        <w:t xml:space="preserve"> </w:t>
      </w:r>
      <w:proofErr w:type="spellStart"/>
      <w:r w:rsidRPr="0085667B">
        <w:rPr>
          <w:szCs w:val="28"/>
        </w:rPr>
        <w:t>навчальної</w:t>
      </w:r>
      <w:proofErr w:type="spellEnd"/>
      <w:r w:rsidRPr="0085667B">
        <w:rPr>
          <w:szCs w:val="28"/>
        </w:rPr>
        <w:t xml:space="preserve"> </w:t>
      </w:r>
      <w:proofErr w:type="spellStart"/>
      <w:r w:rsidRPr="0085667B">
        <w:rPr>
          <w:szCs w:val="28"/>
        </w:rPr>
        <w:t>дис</w:t>
      </w:r>
      <w:proofErr w:type="spellEnd"/>
      <w:r w:rsidRPr="0085667B">
        <w:rPr>
          <w:szCs w:val="28"/>
          <w:lang w:val="uk-UA"/>
        </w:rPr>
        <w:t>ц</w:t>
      </w:r>
      <w:proofErr w:type="spellStart"/>
      <w:r w:rsidRPr="0085667B">
        <w:rPr>
          <w:szCs w:val="28"/>
        </w:rPr>
        <w:t>ипліни</w:t>
      </w:r>
      <w:proofErr w:type="spellEnd"/>
      <w:r w:rsidRPr="0085667B">
        <w:rPr>
          <w:szCs w:val="28"/>
        </w:rPr>
        <w:t xml:space="preserve"> «</w:t>
      </w:r>
      <w:proofErr w:type="spellStart"/>
      <w:r w:rsidRPr="0085667B">
        <w:rPr>
          <w:szCs w:val="28"/>
        </w:rPr>
        <w:t>Моделювання</w:t>
      </w:r>
      <w:proofErr w:type="spellEnd"/>
      <w:r w:rsidRPr="0085667B">
        <w:rPr>
          <w:szCs w:val="28"/>
        </w:rPr>
        <w:t xml:space="preserve"> </w:t>
      </w:r>
      <w:proofErr w:type="spellStart"/>
      <w:r w:rsidRPr="0085667B">
        <w:rPr>
          <w:szCs w:val="28"/>
        </w:rPr>
        <w:t>складних</w:t>
      </w:r>
      <w:proofErr w:type="spellEnd"/>
      <w:r w:rsidRPr="0085667B">
        <w:rPr>
          <w:szCs w:val="28"/>
        </w:rPr>
        <w:t xml:space="preserve"> систем» за </w:t>
      </w:r>
      <w:proofErr w:type="spellStart"/>
      <w:r w:rsidRPr="0085667B">
        <w:rPr>
          <w:szCs w:val="28"/>
        </w:rPr>
        <w:t>напрямом</w:t>
      </w:r>
      <w:proofErr w:type="spellEnd"/>
      <w:r w:rsidRPr="0085667B">
        <w:rPr>
          <w:szCs w:val="28"/>
        </w:rPr>
        <w:t xml:space="preserve"> </w:t>
      </w:r>
      <w:proofErr w:type="spellStart"/>
      <w:proofErr w:type="gramStart"/>
      <w:r w:rsidRPr="0085667B">
        <w:rPr>
          <w:szCs w:val="28"/>
        </w:rPr>
        <w:t>п</w:t>
      </w:r>
      <w:proofErr w:type="gramEnd"/>
      <w:r w:rsidRPr="0085667B">
        <w:rPr>
          <w:szCs w:val="28"/>
        </w:rPr>
        <w:t>ідготовки</w:t>
      </w:r>
      <w:proofErr w:type="spellEnd"/>
      <w:r w:rsidRPr="0085667B">
        <w:rPr>
          <w:szCs w:val="28"/>
        </w:rPr>
        <w:t xml:space="preserve"> 6.050202 «</w:t>
      </w:r>
      <w:proofErr w:type="spellStart"/>
      <w:r w:rsidRPr="0085667B">
        <w:rPr>
          <w:szCs w:val="28"/>
        </w:rPr>
        <w:t>Автоматизація</w:t>
      </w:r>
      <w:proofErr w:type="spellEnd"/>
      <w:r w:rsidRPr="0085667B">
        <w:rPr>
          <w:szCs w:val="28"/>
        </w:rPr>
        <w:t xml:space="preserve"> та </w:t>
      </w:r>
      <w:proofErr w:type="spellStart"/>
      <w:r w:rsidRPr="0085667B">
        <w:rPr>
          <w:szCs w:val="28"/>
        </w:rPr>
        <w:t>комп’ютерно-інтегровані</w:t>
      </w:r>
      <w:proofErr w:type="spellEnd"/>
      <w:r w:rsidRPr="0085667B">
        <w:rPr>
          <w:szCs w:val="28"/>
        </w:rPr>
        <w:t xml:space="preserve"> </w:t>
      </w:r>
      <w:proofErr w:type="spellStart"/>
      <w:r w:rsidRPr="0085667B">
        <w:rPr>
          <w:szCs w:val="28"/>
        </w:rPr>
        <w:t>технології</w:t>
      </w:r>
      <w:proofErr w:type="spellEnd"/>
      <w:r w:rsidRPr="0085667B">
        <w:rPr>
          <w:szCs w:val="28"/>
        </w:rPr>
        <w:t xml:space="preserve">»  </w:t>
      </w:r>
      <w:proofErr w:type="spellStart"/>
      <w:r w:rsidRPr="0085667B">
        <w:rPr>
          <w:szCs w:val="28"/>
        </w:rPr>
        <w:t>спеціальністю</w:t>
      </w:r>
      <w:proofErr w:type="spellEnd"/>
      <w:r w:rsidRPr="0085667B">
        <w:rPr>
          <w:szCs w:val="28"/>
        </w:rPr>
        <w:t xml:space="preserve"> 8.05020201 «</w:t>
      </w:r>
      <w:proofErr w:type="spellStart"/>
      <w:r w:rsidRPr="0085667B">
        <w:rPr>
          <w:szCs w:val="28"/>
        </w:rPr>
        <w:t>Автоматизоване</w:t>
      </w:r>
      <w:proofErr w:type="spellEnd"/>
      <w:r w:rsidRPr="0085667B">
        <w:rPr>
          <w:szCs w:val="28"/>
        </w:rPr>
        <w:t xml:space="preserve"> </w:t>
      </w:r>
      <w:proofErr w:type="spellStart"/>
      <w:r w:rsidRPr="0085667B">
        <w:rPr>
          <w:szCs w:val="28"/>
        </w:rPr>
        <w:t>управління</w:t>
      </w:r>
      <w:proofErr w:type="spellEnd"/>
      <w:r w:rsidRPr="0085667B">
        <w:rPr>
          <w:szCs w:val="28"/>
        </w:rPr>
        <w:t xml:space="preserve"> </w:t>
      </w:r>
      <w:proofErr w:type="spellStart"/>
      <w:r w:rsidRPr="0085667B">
        <w:rPr>
          <w:szCs w:val="28"/>
        </w:rPr>
        <w:t>технологічними</w:t>
      </w:r>
      <w:proofErr w:type="spellEnd"/>
      <w:r w:rsidRPr="0085667B">
        <w:rPr>
          <w:szCs w:val="28"/>
        </w:rPr>
        <w:t xml:space="preserve"> </w:t>
      </w:r>
      <w:proofErr w:type="spellStart"/>
      <w:r w:rsidRPr="0085667B">
        <w:rPr>
          <w:szCs w:val="28"/>
        </w:rPr>
        <w:t>процесами</w:t>
      </w:r>
      <w:proofErr w:type="spellEnd"/>
      <w:r w:rsidRPr="0085667B">
        <w:rPr>
          <w:szCs w:val="28"/>
        </w:rPr>
        <w:t>»   2013 року - 220 с.</w:t>
      </w:r>
      <w:r>
        <w:rPr>
          <w:szCs w:val="28"/>
          <w:lang w:val="uk-UA"/>
        </w:rPr>
        <w:t xml:space="preserve"> </w:t>
      </w:r>
      <w:r w:rsidRPr="005A5699">
        <w:rPr>
          <w:bCs/>
          <w:szCs w:val="28"/>
          <w:lang w:val="uk-UA"/>
        </w:rPr>
        <w:t>Р</w:t>
      </w:r>
      <w:proofErr w:type="spellStart"/>
      <w:r w:rsidRPr="005A5699">
        <w:rPr>
          <w:bCs/>
          <w:szCs w:val="28"/>
        </w:rPr>
        <w:t>озробник</w:t>
      </w:r>
      <w:proofErr w:type="spellEnd"/>
      <w:r w:rsidRPr="005A5699">
        <w:rPr>
          <w:bCs/>
          <w:szCs w:val="28"/>
        </w:rPr>
        <w:t>:</w:t>
      </w:r>
      <w:r w:rsidRPr="005A5699">
        <w:rPr>
          <w:b/>
          <w:bCs/>
          <w:szCs w:val="28"/>
        </w:rPr>
        <w:t xml:space="preserve"> </w:t>
      </w:r>
      <w:r>
        <w:rPr>
          <w:szCs w:val="28"/>
          <w:lang w:val="uk-UA"/>
        </w:rPr>
        <w:t>з</w:t>
      </w:r>
      <w:proofErr w:type="spellStart"/>
      <w:r w:rsidRPr="005A5699">
        <w:rPr>
          <w:szCs w:val="28"/>
        </w:rPr>
        <w:t>авідувач</w:t>
      </w:r>
      <w:proofErr w:type="spellEnd"/>
      <w:r w:rsidRPr="005A5699">
        <w:rPr>
          <w:szCs w:val="28"/>
        </w:rPr>
        <w:t xml:space="preserve"> </w:t>
      </w:r>
      <w:proofErr w:type="spellStart"/>
      <w:r w:rsidRPr="005A5699">
        <w:rPr>
          <w:szCs w:val="28"/>
        </w:rPr>
        <w:t>кафедри</w:t>
      </w:r>
      <w:proofErr w:type="spellEnd"/>
      <w:r w:rsidRPr="005A5699">
        <w:rPr>
          <w:szCs w:val="28"/>
        </w:rPr>
        <w:t xml:space="preserve">,  </w:t>
      </w:r>
      <w:proofErr w:type="spellStart"/>
      <w:r w:rsidRPr="005A5699">
        <w:rPr>
          <w:szCs w:val="28"/>
        </w:rPr>
        <w:t>професор</w:t>
      </w:r>
      <w:proofErr w:type="spellEnd"/>
      <w:r w:rsidRPr="005A5699">
        <w:rPr>
          <w:szCs w:val="28"/>
        </w:rPr>
        <w:t xml:space="preserve">, </w:t>
      </w:r>
      <w:proofErr w:type="spellStart"/>
      <w:r w:rsidRPr="005A5699">
        <w:rPr>
          <w:szCs w:val="28"/>
        </w:rPr>
        <w:t>докт.техн.наук</w:t>
      </w:r>
      <w:proofErr w:type="spellEnd"/>
      <w:r w:rsidRPr="005A5699">
        <w:rPr>
          <w:szCs w:val="28"/>
        </w:rPr>
        <w:t xml:space="preserve">, </w:t>
      </w:r>
      <w:proofErr w:type="spellStart"/>
      <w:r w:rsidRPr="005A5699">
        <w:rPr>
          <w:szCs w:val="28"/>
        </w:rPr>
        <w:t>професор</w:t>
      </w:r>
      <w:proofErr w:type="spellEnd"/>
      <w:r w:rsidRPr="005A5699">
        <w:rPr>
          <w:szCs w:val="28"/>
        </w:rPr>
        <w:t xml:space="preserve"> </w:t>
      </w:r>
      <w:proofErr w:type="spellStart"/>
      <w:r w:rsidRPr="005A5699">
        <w:rPr>
          <w:szCs w:val="28"/>
        </w:rPr>
        <w:t>Стенцель</w:t>
      </w:r>
      <w:proofErr w:type="spellEnd"/>
      <w:r w:rsidRPr="005A5699">
        <w:rPr>
          <w:szCs w:val="28"/>
        </w:rPr>
        <w:t xml:space="preserve"> Й.І.</w:t>
      </w:r>
    </w:p>
    <w:p w:rsidR="007D6AA9" w:rsidRPr="004B291F" w:rsidRDefault="007D6AA9" w:rsidP="007D6AA9">
      <w:pPr>
        <w:pStyle w:val="ad"/>
        <w:overflowPunct w:val="0"/>
        <w:autoSpaceDE w:val="0"/>
        <w:autoSpaceDN w:val="0"/>
        <w:adjustRightInd w:val="0"/>
        <w:spacing w:line="360" w:lineRule="auto"/>
        <w:jc w:val="right"/>
        <w:textAlignment w:val="baseline"/>
        <w:rPr>
          <w:rFonts w:ascii="Times New Roman" w:hAnsi="Times New Roman"/>
          <w:sz w:val="28"/>
        </w:rPr>
      </w:pPr>
      <w:r>
        <w:rPr>
          <w:rFonts w:ascii="Times New Roman" w:hAnsi="Times New Roman"/>
          <w:sz w:val="28"/>
          <w:lang w:val="uk-UA"/>
        </w:rPr>
        <w:t>Додаток 1</w:t>
      </w:r>
    </w:p>
    <w:p w:rsidR="007D6AA9" w:rsidRDefault="007D6AA9" w:rsidP="007D6AA9">
      <w:pPr>
        <w:autoSpaceDE w:val="0"/>
        <w:autoSpaceDN w:val="0"/>
        <w:adjustRightInd w:val="0"/>
        <w:jc w:val="right"/>
        <w:rPr>
          <w:rFonts w:eastAsiaTheme="minorHAnsi"/>
          <w:color w:val="000000"/>
          <w:sz w:val="24"/>
          <w:lang w:val="uk-UA" w:eastAsia="en-US"/>
        </w:rPr>
      </w:pPr>
    </w:p>
    <w:p w:rsidR="0000292A" w:rsidRPr="0000292A" w:rsidRDefault="0000292A" w:rsidP="0000292A">
      <w:pPr>
        <w:framePr w:w="10032" w:h="795" w:wrap="auto" w:vAnchor="text" w:hAnchor="text" w:x="723" w:y="77"/>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9"/>
          <w:sz w:val="20"/>
          <w:szCs w:val="20"/>
        </w:rPr>
        <w:drawing>
          <wp:inline distT="0" distB="0" distL="0" distR="0">
            <wp:extent cx="5943600" cy="504825"/>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5943600" cy="504825"/>
                    </a:xfrm>
                    <a:prstGeom prst="rect">
                      <a:avLst/>
                    </a:prstGeom>
                    <a:noFill/>
                    <a:ln>
                      <a:noFill/>
                    </a:ln>
                  </pic:spPr>
                </pic:pic>
              </a:graphicData>
            </a:graphic>
          </wp:inline>
        </w:drawing>
      </w:r>
    </w:p>
    <w:p w:rsidR="0000292A" w:rsidRPr="0000292A" w:rsidRDefault="0000292A" w:rsidP="0000292A">
      <w:pPr>
        <w:framePr w:w="2681" w:h="255" w:wrap="auto" w:vAnchor="text" w:hAnchor="text" w:x="81" w:y="261"/>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600075" cy="161925"/>
            <wp:effectExtent l="0" t="0" r="9525" b="9525"/>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600075" cy="161925"/>
                    </a:xfrm>
                    <a:prstGeom prst="rect">
                      <a:avLst/>
                    </a:prstGeom>
                    <a:noFill/>
                    <a:ln>
                      <a:noFill/>
                    </a:ln>
                  </pic:spPr>
                </pic:pic>
              </a:graphicData>
            </a:graphic>
          </wp:inline>
        </w:drawing>
      </w:r>
    </w:p>
    <w:p w:rsidR="0000292A" w:rsidRPr="0000292A" w:rsidRDefault="0000292A" w:rsidP="0000292A">
      <w:pPr>
        <w:framePr w:w="10032" w:h="795" w:wrap="auto" w:vAnchor="text" w:hAnchor="text" w:x="723" w:y="1056"/>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9"/>
          <w:sz w:val="20"/>
          <w:szCs w:val="20"/>
        </w:rPr>
        <w:drawing>
          <wp:inline distT="0" distB="0" distL="0" distR="0">
            <wp:extent cx="5943600" cy="504825"/>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5943600" cy="504825"/>
                    </a:xfrm>
                    <a:prstGeom prst="rect">
                      <a:avLst/>
                    </a:prstGeom>
                    <a:noFill/>
                    <a:ln>
                      <a:noFill/>
                    </a:ln>
                  </pic:spPr>
                </pic:pic>
              </a:graphicData>
            </a:graphic>
          </wp:inline>
        </w:drawing>
      </w:r>
    </w:p>
    <w:p w:rsidR="0000292A" w:rsidRPr="0000292A" w:rsidRDefault="0000292A" w:rsidP="0000292A">
      <w:pPr>
        <w:framePr w:w="2771" w:h="255" w:wrap="auto" w:vAnchor="text" w:hAnchor="text" w:x="81" w:y="1117"/>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657225" cy="161925"/>
            <wp:effectExtent l="0" t="0" r="9525" b="9525"/>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657225" cy="161925"/>
                    </a:xfrm>
                    <a:prstGeom prst="rect">
                      <a:avLst/>
                    </a:prstGeom>
                    <a:noFill/>
                    <a:ln>
                      <a:noFill/>
                    </a:ln>
                  </pic:spPr>
                </pic:pic>
              </a:graphicData>
            </a:graphic>
          </wp:inline>
        </w:drawing>
      </w:r>
    </w:p>
    <w:p w:rsidR="0000292A" w:rsidRPr="0000292A" w:rsidRDefault="0000292A" w:rsidP="0000292A">
      <w:pPr>
        <w:framePr w:w="10611" w:h="420" w:wrap="auto" w:vAnchor="text" w:hAnchor="text" w:x="594" w:y="1913"/>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42"/>
          <w:sz w:val="20"/>
          <w:szCs w:val="20"/>
        </w:rPr>
        <w:drawing>
          <wp:inline distT="0" distB="0" distL="0" distR="0">
            <wp:extent cx="5943600" cy="266700"/>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5943600" cy="266700"/>
                    </a:xfrm>
                    <a:prstGeom prst="rect">
                      <a:avLst/>
                    </a:prstGeom>
                    <a:noFill/>
                    <a:ln>
                      <a:noFill/>
                    </a:ln>
                  </pic:spPr>
                </pic:pic>
              </a:graphicData>
            </a:graphic>
          </wp:inline>
        </w:drawing>
      </w:r>
    </w:p>
    <w:p w:rsidR="0000292A" w:rsidRPr="0000292A" w:rsidRDefault="0000292A" w:rsidP="0000292A">
      <w:pPr>
        <w:framePr w:w="2576" w:h="255" w:wrap="auto" w:vAnchor="text" w:hAnchor="text" w:x="81" w:y="1974"/>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533400" cy="161925"/>
            <wp:effectExtent l="0" t="0" r="0" b="9525"/>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533400" cy="161925"/>
                    </a:xfrm>
                    <a:prstGeom prst="rect">
                      <a:avLst/>
                    </a:prstGeom>
                    <a:noFill/>
                    <a:ln>
                      <a:noFill/>
                    </a:ln>
                  </pic:spPr>
                </pic:pic>
              </a:graphicData>
            </a:graphic>
          </wp:inline>
        </w:drawing>
      </w:r>
    </w:p>
    <w:p w:rsidR="0000292A" w:rsidRPr="0000292A" w:rsidRDefault="0000292A" w:rsidP="0000292A">
      <w:pPr>
        <w:framePr w:w="10611" w:h="420" w:wrap="auto" w:vAnchor="text" w:hAnchor="text" w:x="594" w:y="2647"/>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42"/>
          <w:sz w:val="20"/>
          <w:szCs w:val="20"/>
        </w:rPr>
        <w:drawing>
          <wp:inline distT="0" distB="0" distL="0" distR="0">
            <wp:extent cx="5943600" cy="266700"/>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5943600" cy="266700"/>
                    </a:xfrm>
                    <a:prstGeom prst="rect">
                      <a:avLst/>
                    </a:prstGeom>
                    <a:noFill/>
                    <a:ln>
                      <a:noFill/>
                    </a:ln>
                  </pic:spPr>
                </pic:pic>
              </a:graphicData>
            </a:graphic>
          </wp:inline>
        </w:drawing>
      </w:r>
    </w:p>
    <w:p w:rsidR="0000292A" w:rsidRPr="0000292A" w:rsidRDefault="0000292A" w:rsidP="0000292A">
      <w:pPr>
        <w:framePr w:w="2666" w:h="255" w:wrap="auto" w:vAnchor="text" w:hAnchor="text" w:x="81" w:y="2709"/>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590550" cy="161925"/>
            <wp:effectExtent l="0" t="0" r="0" b="9525"/>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590550" cy="161925"/>
                    </a:xfrm>
                    <a:prstGeom prst="rect">
                      <a:avLst/>
                    </a:prstGeom>
                    <a:noFill/>
                    <a:ln>
                      <a:noFill/>
                    </a:ln>
                  </pic:spPr>
                </pic:pic>
              </a:graphicData>
            </a:graphic>
          </wp:inline>
        </w:drawing>
      </w:r>
    </w:p>
    <w:p w:rsidR="0000292A" w:rsidRPr="0000292A" w:rsidRDefault="0000292A" w:rsidP="0000292A">
      <w:pPr>
        <w:framePr w:w="11044" w:h="270" w:wrap="auto" w:vAnchor="text" w:hAnchor="text" w:x="1236" w:y="3382"/>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27"/>
          <w:sz w:val="20"/>
          <w:szCs w:val="20"/>
        </w:rPr>
        <w:drawing>
          <wp:inline distT="0" distB="0" distL="0" distR="0">
            <wp:extent cx="5943600" cy="171450"/>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5943600" cy="171450"/>
                    </a:xfrm>
                    <a:prstGeom prst="rect">
                      <a:avLst/>
                    </a:prstGeom>
                    <a:noFill/>
                    <a:ln>
                      <a:noFill/>
                    </a:ln>
                  </pic:spPr>
                </pic:pic>
              </a:graphicData>
            </a:graphic>
          </wp:inline>
        </w:drawing>
      </w:r>
    </w:p>
    <w:p w:rsidR="0000292A" w:rsidRPr="0000292A" w:rsidRDefault="0000292A" w:rsidP="0000292A">
      <w:pPr>
        <w:framePr w:w="2666" w:h="255" w:wrap="auto" w:vAnchor="text" w:hAnchor="text" w:x="81" w:y="3443"/>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590550" cy="161925"/>
            <wp:effectExtent l="0" t="0" r="0" b="9525"/>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590550" cy="161925"/>
                    </a:xfrm>
                    <a:prstGeom prst="rect">
                      <a:avLst/>
                    </a:prstGeom>
                    <a:noFill/>
                    <a:ln>
                      <a:noFill/>
                    </a:ln>
                  </pic:spPr>
                </pic:pic>
              </a:graphicData>
            </a:graphic>
          </wp:inline>
        </w:drawing>
      </w:r>
    </w:p>
    <w:p w:rsidR="0000292A" w:rsidRPr="0000292A" w:rsidRDefault="0000292A" w:rsidP="0000292A">
      <w:pPr>
        <w:framePr w:w="11044" w:h="270" w:wrap="auto" w:vAnchor="text" w:hAnchor="text" w:x="1108" w:y="4116"/>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27"/>
          <w:sz w:val="20"/>
          <w:szCs w:val="20"/>
        </w:rPr>
        <w:drawing>
          <wp:inline distT="0" distB="0" distL="0" distR="0">
            <wp:extent cx="5943600" cy="171450"/>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5943600" cy="171450"/>
                    </a:xfrm>
                    <a:prstGeom prst="rect">
                      <a:avLst/>
                    </a:prstGeom>
                    <a:noFill/>
                    <a:ln>
                      <a:noFill/>
                    </a:ln>
                  </pic:spPr>
                </pic:pic>
              </a:graphicData>
            </a:graphic>
          </wp:inline>
        </w:drawing>
      </w:r>
    </w:p>
    <w:p w:rsidR="0000292A" w:rsidRPr="0000292A" w:rsidRDefault="0000292A" w:rsidP="0000292A">
      <w:pPr>
        <w:framePr w:w="2576" w:h="255" w:wrap="auto" w:vAnchor="text" w:hAnchor="text" w:x="81" w:y="4177"/>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533400" cy="161925"/>
            <wp:effectExtent l="0" t="0" r="0" b="9525"/>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533400" cy="161925"/>
                    </a:xfrm>
                    <a:prstGeom prst="rect">
                      <a:avLst/>
                    </a:prstGeom>
                    <a:noFill/>
                    <a:ln>
                      <a:noFill/>
                    </a:ln>
                  </pic:spPr>
                </pic:pic>
              </a:graphicData>
            </a:graphic>
          </wp:inline>
        </w:drawing>
      </w:r>
    </w:p>
    <w:p w:rsidR="0000292A" w:rsidRPr="0000292A" w:rsidRDefault="0000292A" w:rsidP="0000292A">
      <w:pPr>
        <w:framePr w:w="10510" w:h="465" w:wrap="auto" w:vAnchor="text" w:hAnchor="text" w:x="594" w:y="4851"/>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46"/>
          <w:sz w:val="20"/>
          <w:szCs w:val="20"/>
        </w:rPr>
        <w:drawing>
          <wp:inline distT="0" distB="0" distL="0" distR="0">
            <wp:extent cx="5943600" cy="295275"/>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5943600" cy="295275"/>
                    </a:xfrm>
                    <a:prstGeom prst="rect">
                      <a:avLst/>
                    </a:prstGeom>
                    <a:noFill/>
                    <a:ln>
                      <a:noFill/>
                    </a:ln>
                  </pic:spPr>
                </pic:pic>
              </a:graphicData>
            </a:graphic>
          </wp:inline>
        </w:drawing>
      </w:r>
    </w:p>
    <w:p w:rsidR="0000292A" w:rsidRPr="0000292A" w:rsidRDefault="0000292A" w:rsidP="0000292A">
      <w:pPr>
        <w:framePr w:w="2516" w:h="255" w:wrap="auto" w:vAnchor="text" w:hAnchor="text" w:x="209" w:y="4912"/>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495300" cy="161925"/>
            <wp:effectExtent l="0" t="0" r="0" b="9525"/>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p>
    <w:p w:rsidR="0000292A" w:rsidRPr="0000292A" w:rsidRDefault="0000292A" w:rsidP="0000292A">
      <w:pPr>
        <w:framePr w:w="10510" w:h="465" w:wrap="auto" w:vAnchor="text" w:hAnchor="text" w:x="851" w:y="5585"/>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46"/>
          <w:sz w:val="20"/>
          <w:szCs w:val="20"/>
        </w:rPr>
        <w:drawing>
          <wp:inline distT="0" distB="0" distL="0" distR="0">
            <wp:extent cx="5943600" cy="295275"/>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5943600" cy="295275"/>
                    </a:xfrm>
                    <a:prstGeom prst="rect">
                      <a:avLst/>
                    </a:prstGeom>
                    <a:noFill/>
                    <a:ln>
                      <a:noFill/>
                    </a:ln>
                  </pic:spPr>
                </pic:pic>
              </a:graphicData>
            </a:graphic>
          </wp:inline>
        </w:drawing>
      </w:r>
    </w:p>
    <w:p w:rsidR="0000292A" w:rsidRPr="0000292A" w:rsidRDefault="0000292A" w:rsidP="0000292A">
      <w:pPr>
        <w:framePr w:w="2696" w:h="255" w:wrap="auto" w:vAnchor="text" w:hAnchor="text" w:x="209" w:y="5646"/>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609600" cy="161925"/>
            <wp:effectExtent l="0" t="0" r="0" b="9525"/>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609600" cy="161925"/>
                    </a:xfrm>
                    <a:prstGeom prst="rect">
                      <a:avLst/>
                    </a:prstGeom>
                    <a:noFill/>
                    <a:ln>
                      <a:noFill/>
                    </a:ln>
                  </pic:spPr>
                </pic:pic>
              </a:graphicData>
            </a:graphic>
          </wp:inline>
        </w:drawing>
      </w:r>
    </w:p>
    <w:p w:rsidR="0000292A" w:rsidRPr="0000292A" w:rsidRDefault="0000292A" w:rsidP="0000292A">
      <w:pPr>
        <w:framePr w:w="10510" w:h="465" w:wrap="auto" w:vAnchor="text" w:hAnchor="text" w:x="980" w:y="6319"/>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46"/>
          <w:sz w:val="20"/>
          <w:szCs w:val="20"/>
        </w:rPr>
        <w:drawing>
          <wp:inline distT="0" distB="0" distL="0" distR="0">
            <wp:extent cx="5943600" cy="295275"/>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5943600" cy="295275"/>
                    </a:xfrm>
                    <a:prstGeom prst="rect">
                      <a:avLst/>
                    </a:prstGeom>
                    <a:noFill/>
                    <a:ln>
                      <a:noFill/>
                    </a:ln>
                  </pic:spPr>
                </pic:pic>
              </a:graphicData>
            </a:graphic>
          </wp:inline>
        </w:drawing>
      </w:r>
    </w:p>
    <w:p w:rsidR="0000292A" w:rsidRPr="0000292A" w:rsidRDefault="0000292A" w:rsidP="0000292A">
      <w:pPr>
        <w:framePr w:w="2831" w:h="255" w:wrap="auto" w:vAnchor="text" w:hAnchor="text" w:x="209" w:y="6381"/>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695325" cy="161925"/>
            <wp:effectExtent l="0" t="0" r="9525" b="9525"/>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695325" cy="161925"/>
                    </a:xfrm>
                    <a:prstGeom prst="rect">
                      <a:avLst/>
                    </a:prstGeom>
                    <a:noFill/>
                    <a:ln>
                      <a:noFill/>
                    </a:ln>
                  </pic:spPr>
                </pic:pic>
              </a:graphicData>
            </a:graphic>
          </wp:inline>
        </w:drawing>
      </w:r>
    </w:p>
    <w:p w:rsidR="0000292A" w:rsidRPr="0000292A" w:rsidRDefault="0000292A" w:rsidP="0000292A">
      <w:pPr>
        <w:framePr w:w="10542" w:h="450" w:wrap="auto" w:vAnchor="text" w:hAnchor="text" w:x="466" w:y="6931"/>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45"/>
          <w:sz w:val="20"/>
          <w:szCs w:val="20"/>
        </w:rPr>
        <w:drawing>
          <wp:inline distT="0" distB="0" distL="0" distR="0">
            <wp:extent cx="5943600" cy="285750"/>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5943600" cy="285750"/>
                    </a:xfrm>
                    <a:prstGeom prst="rect">
                      <a:avLst/>
                    </a:prstGeom>
                    <a:noFill/>
                    <a:ln>
                      <a:noFill/>
                    </a:ln>
                  </pic:spPr>
                </pic:pic>
              </a:graphicData>
            </a:graphic>
          </wp:inline>
        </w:drawing>
      </w:r>
    </w:p>
    <w:p w:rsidR="0000292A" w:rsidRPr="0000292A" w:rsidRDefault="0000292A" w:rsidP="0000292A">
      <w:pPr>
        <w:framePr w:w="2471" w:h="255" w:wrap="auto" w:vAnchor="text" w:hAnchor="text" w:x="209" w:y="6993"/>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466725" cy="161925"/>
            <wp:effectExtent l="0" t="0" r="9525" b="9525"/>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p>
    <w:p w:rsidR="0000292A" w:rsidRDefault="0000292A" w:rsidP="007D6AA9">
      <w:pPr>
        <w:autoSpaceDE w:val="0"/>
        <w:autoSpaceDN w:val="0"/>
        <w:adjustRightInd w:val="0"/>
        <w:jc w:val="left"/>
        <w:rPr>
          <w:rFonts w:eastAsiaTheme="minorHAnsi"/>
          <w:color w:val="000000"/>
          <w:sz w:val="24"/>
          <w:lang w:val="uk-UA" w:eastAsia="en-US"/>
        </w:rPr>
      </w:pPr>
    </w:p>
    <w:p w:rsidR="0000292A" w:rsidRPr="0000292A" w:rsidRDefault="0000292A" w:rsidP="0000292A">
      <w:pPr>
        <w:framePr w:w="11044" w:h="270" w:wrap="auto" w:vAnchor="text" w:hAnchor="text" w:x="1236" w:y="77"/>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27"/>
          <w:sz w:val="20"/>
          <w:szCs w:val="20"/>
        </w:rPr>
        <w:drawing>
          <wp:inline distT="0" distB="0" distL="0" distR="0">
            <wp:extent cx="5943600" cy="171450"/>
            <wp:effectExtent l="0" t="0" r="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5943600" cy="171450"/>
                    </a:xfrm>
                    <a:prstGeom prst="rect">
                      <a:avLst/>
                    </a:prstGeom>
                    <a:noFill/>
                    <a:ln>
                      <a:noFill/>
                    </a:ln>
                  </pic:spPr>
                </pic:pic>
              </a:graphicData>
            </a:graphic>
          </wp:inline>
        </w:drawing>
      </w:r>
    </w:p>
    <w:p w:rsidR="0000292A" w:rsidRPr="0000292A" w:rsidRDefault="0000292A" w:rsidP="0000292A">
      <w:pPr>
        <w:framePr w:w="2666" w:h="255" w:wrap="auto" w:vAnchor="text" w:hAnchor="text" w:x="81" w:y="138"/>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590550" cy="161925"/>
            <wp:effectExtent l="0" t="0" r="0" b="9525"/>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590550" cy="161925"/>
                    </a:xfrm>
                    <a:prstGeom prst="rect">
                      <a:avLst/>
                    </a:prstGeom>
                    <a:noFill/>
                    <a:ln>
                      <a:noFill/>
                    </a:ln>
                  </pic:spPr>
                </pic:pic>
              </a:graphicData>
            </a:graphic>
          </wp:inline>
        </w:drawing>
      </w:r>
    </w:p>
    <w:p w:rsidR="0000292A" w:rsidRPr="0000292A" w:rsidRDefault="0000292A" w:rsidP="0000292A">
      <w:pPr>
        <w:framePr w:w="10611" w:h="420" w:wrap="auto" w:vAnchor="text" w:hAnchor="text" w:x="851" w:y="689"/>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42"/>
          <w:sz w:val="20"/>
          <w:szCs w:val="20"/>
        </w:rPr>
        <w:drawing>
          <wp:inline distT="0" distB="0" distL="0" distR="0">
            <wp:extent cx="5943600" cy="266700"/>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5943600" cy="266700"/>
                    </a:xfrm>
                    <a:prstGeom prst="rect">
                      <a:avLst/>
                    </a:prstGeom>
                    <a:noFill/>
                    <a:ln>
                      <a:noFill/>
                    </a:ln>
                  </pic:spPr>
                </pic:pic>
              </a:graphicData>
            </a:graphic>
          </wp:inline>
        </w:drawing>
      </w:r>
    </w:p>
    <w:p w:rsidR="0000292A" w:rsidRPr="0000292A" w:rsidRDefault="0000292A" w:rsidP="0000292A">
      <w:pPr>
        <w:framePr w:w="2831" w:h="255" w:wrap="auto" w:vAnchor="text" w:hAnchor="text" w:x="81" w:y="750"/>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695325" cy="161925"/>
            <wp:effectExtent l="0" t="0" r="9525" b="9525"/>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695325" cy="161925"/>
                    </a:xfrm>
                    <a:prstGeom prst="rect">
                      <a:avLst/>
                    </a:prstGeom>
                    <a:noFill/>
                    <a:ln>
                      <a:noFill/>
                    </a:ln>
                  </pic:spPr>
                </pic:pic>
              </a:graphicData>
            </a:graphic>
          </wp:inline>
        </w:drawing>
      </w:r>
    </w:p>
    <w:p w:rsidR="0000292A" w:rsidRPr="0000292A" w:rsidRDefault="0000292A" w:rsidP="0000292A">
      <w:pPr>
        <w:framePr w:w="2366" w:h="255" w:wrap="auto" w:vAnchor="text" w:hAnchor="text" w:x="209" w:y="1117"/>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400050" cy="161925"/>
            <wp:effectExtent l="0" t="0" r="0" b="9525"/>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p>
    <w:p w:rsidR="0000292A" w:rsidRPr="0000292A" w:rsidRDefault="0000292A" w:rsidP="0000292A">
      <w:pPr>
        <w:framePr w:w="10611" w:h="420" w:wrap="auto" w:vAnchor="text" w:hAnchor="text" w:x="723" w:y="1301"/>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42"/>
          <w:sz w:val="20"/>
          <w:szCs w:val="20"/>
        </w:rPr>
        <w:drawing>
          <wp:inline distT="0" distB="0" distL="0" distR="0">
            <wp:extent cx="5943600" cy="266700"/>
            <wp:effectExtent l="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5943600" cy="266700"/>
                    </a:xfrm>
                    <a:prstGeom prst="rect">
                      <a:avLst/>
                    </a:prstGeom>
                    <a:noFill/>
                    <a:ln>
                      <a:noFill/>
                    </a:ln>
                  </pic:spPr>
                </pic:pic>
              </a:graphicData>
            </a:graphic>
          </wp:inline>
        </w:drawing>
      </w:r>
    </w:p>
    <w:p w:rsidR="0000292A" w:rsidRPr="0000292A" w:rsidRDefault="0000292A" w:rsidP="0000292A">
      <w:pPr>
        <w:framePr w:w="2831" w:h="255" w:wrap="auto" w:vAnchor="text" w:hAnchor="text" w:x="81" w:y="1362"/>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695325" cy="161925"/>
            <wp:effectExtent l="0" t="0" r="9525" b="9525"/>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695325" cy="161925"/>
                    </a:xfrm>
                    <a:prstGeom prst="rect">
                      <a:avLst/>
                    </a:prstGeom>
                    <a:noFill/>
                    <a:ln>
                      <a:noFill/>
                    </a:ln>
                  </pic:spPr>
                </pic:pic>
              </a:graphicData>
            </a:graphic>
          </wp:inline>
        </w:drawing>
      </w:r>
    </w:p>
    <w:p w:rsidR="0000292A" w:rsidRPr="0000292A" w:rsidRDefault="0000292A" w:rsidP="0000292A">
      <w:pPr>
        <w:framePr w:w="10611" w:h="420" w:wrap="auto" w:vAnchor="text" w:hAnchor="text" w:x="466" w:y="1913"/>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42"/>
          <w:sz w:val="20"/>
          <w:szCs w:val="20"/>
        </w:rPr>
        <w:drawing>
          <wp:inline distT="0" distB="0" distL="0" distR="0">
            <wp:extent cx="5943600" cy="266700"/>
            <wp:effectExtent l="0" t="0" r="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5943600" cy="266700"/>
                    </a:xfrm>
                    <a:prstGeom prst="rect">
                      <a:avLst/>
                    </a:prstGeom>
                    <a:noFill/>
                    <a:ln>
                      <a:noFill/>
                    </a:ln>
                  </pic:spPr>
                </pic:pic>
              </a:graphicData>
            </a:graphic>
          </wp:inline>
        </w:drawing>
      </w:r>
    </w:p>
    <w:p w:rsidR="0000292A" w:rsidRPr="0000292A" w:rsidRDefault="0000292A" w:rsidP="0000292A">
      <w:pPr>
        <w:framePr w:w="2501" w:h="255" w:wrap="auto" w:vAnchor="text" w:hAnchor="text" w:x="81" w:y="1974"/>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485775" cy="161925"/>
            <wp:effectExtent l="0" t="0" r="9525" b="9525"/>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p>
    <w:p w:rsidR="0000292A" w:rsidRPr="0000292A" w:rsidRDefault="0000292A" w:rsidP="0000292A">
      <w:pPr>
        <w:framePr w:w="10611" w:h="420" w:wrap="auto" w:vAnchor="text" w:hAnchor="text" w:x="466" w:y="2525"/>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42"/>
          <w:sz w:val="20"/>
          <w:szCs w:val="20"/>
        </w:rPr>
        <w:drawing>
          <wp:inline distT="0" distB="0" distL="0" distR="0">
            <wp:extent cx="5943600" cy="266700"/>
            <wp:effectExtent l="0" t="0" r="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5943600" cy="266700"/>
                    </a:xfrm>
                    <a:prstGeom prst="rect">
                      <a:avLst/>
                    </a:prstGeom>
                    <a:noFill/>
                    <a:ln>
                      <a:noFill/>
                    </a:ln>
                  </pic:spPr>
                </pic:pic>
              </a:graphicData>
            </a:graphic>
          </wp:inline>
        </w:drawing>
      </w:r>
    </w:p>
    <w:p w:rsidR="0000292A" w:rsidRPr="0000292A" w:rsidRDefault="0000292A" w:rsidP="0000292A">
      <w:pPr>
        <w:framePr w:w="2591" w:h="255" w:wrap="auto" w:vAnchor="text" w:hAnchor="text" w:x="81" w:y="2586"/>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542925" cy="161925"/>
            <wp:effectExtent l="0" t="0" r="9525" b="9525"/>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p>
    <w:p w:rsidR="0000292A" w:rsidRPr="0000292A" w:rsidRDefault="0000292A" w:rsidP="0000292A">
      <w:pPr>
        <w:framePr w:w="10611" w:h="420" w:wrap="auto" w:vAnchor="text" w:hAnchor="text" w:x="338" w:y="3137"/>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42"/>
          <w:sz w:val="20"/>
          <w:szCs w:val="20"/>
        </w:rPr>
        <w:drawing>
          <wp:inline distT="0" distB="0" distL="0" distR="0">
            <wp:extent cx="5943600" cy="266700"/>
            <wp:effectExtent l="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5943600" cy="266700"/>
                    </a:xfrm>
                    <a:prstGeom prst="rect">
                      <a:avLst/>
                    </a:prstGeom>
                    <a:noFill/>
                    <a:ln>
                      <a:noFill/>
                    </a:ln>
                  </pic:spPr>
                </pic:pic>
              </a:graphicData>
            </a:graphic>
          </wp:inline>
        </w:drawing>
      </w:r>
    </w:p>
    <w:p w:rsidR="0000292A" w:rsidRPr="0000292A" w:rsidRDefault="0000292A" w:rsidP="0000292A">
      <w:pPr>
        <w:framePr w:w="2486" w:h="255" w:wrap="auto" w:vAnchor="text" w:hAnchor="text" w:x="81" w:y="3198"/>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476250" cy="161925"/>
            <wp:effectExtent l="0" t="0" r="0" b="9525"/>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476250" cy="161925"/>
                    </a:xfrm>
                    <a:prstGeom prst="rect">
                      <a:avLst/>
                    </a:prstGeom>
                    <a:noFill/>
                    <a:ln>
                      <a:noFill/>
                    </a:ln>
                  </pic:spPr>
                </pic:pic>
              </a:graphicData>
            </a:graphic>
          </wp:inline>
        </w:drawing>
      </w:r>
    </w:p>
    <w:p w:rsidR="0000292A" w:rsidRPr="0000292A" w:rsidRDefault="0000292A" w:rsidP="0000292A">
      <w:pPr>
        <w:framePr w:w="11044" w:h="270" w:wrap="auto" w:vAnchor="text" w:hAnchor="text" w:x="1108" w:y="3627"/>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27"/>
          <w:sz w:val="20"/>
          <w:szCs w:val="20"/>
        </w:rPr>
        <w:drawing>
          <wp:inline distT="0" distB="0" distL="0" distR="0">
            <wp:extent cx="5943600" cy="171450"/>
            <wp:effectExtent l="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5943600" cy="171450"/>
                    </a:xfrm>
                    <a:prstGeom prst="rect">
                      <a:avLst/>
                    </a:prstGeom>
                    <a:noFill/>
                    <a:ln>
                      <a:noFill/>
                    </a:ln>
                  </pic:spPr>
                </pic:pic>
              </a:graphicData>
            </a:graphic>
          </wp:inline>
        </w:drawing>
      </w:r>
    </w:p>
    <w:p w:rsidR="0000292A" w:rsidRPr="0000292A" w:rsidRDefault="0000292A" w:rsidP="0000292A">
      <w:pPr>
        <w:framePr w:w="2606" w:h="255" w:wrap="auto" w:vAnchor="text" w:hAnchor="text" w:x="81" w:y="3688"/>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552450" cy="161925"/>
            <wp:effectExtent l="0" t="0" r="0" b="9525"/>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552450" cy="161925"/>
                    </a:xfrm>
                    <a:prstGeom prst="rect">
                      <a:avLst/>
                    </a:prstGeom>
                    <a:noFill/>
                    <a:ln>
                      <a:noFill/>
                    </a:ln>
                  </pic:spPr>
                </pic:pic>
              </a:graphicData>
            </a:graphic>
          </wp:inline>
        </w:drawing>
      </w:r>
    </w:p>
    <w:p w:rsidR="0000292A" w:rsidRPr="0000292A" w:rsidRDefault="0000292A" w:rsidP="0000292A">
      <w:pPr>
        <w:framePr w:w="10364" w:h="540" w:wrap="auto" w:vAnchor="text" w:hAnchor="text" w:x="209" w:y="4116"/>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54"/>
          <w:sz w:val="20"/>
          <w:szCs w:val="20"/>
        </w:rPr>
        <w:drawing>
          <wp:inline distT="0" distB="0" distL="0" distR="0">
            <wp:extent cx="5943600" cy="342900"/>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5943600" cy="342900"/>
                    </a:xfrm>
                    <a:prstGeom prst="rect">
                      <a:avLst/>
                    </a:prstGeom>
                    <a:noFill/>
                    <a:ln>
                      <a:noFill/>
                    </a:ln>
                  </pic:spPr>
                </pic:pic>
              </a:graphicData>
            </a:graphic>
          </wp:inline>
        </w:drawing>
      </w:r>
    </w:p>
    <w:p w:rsidR="0000292A" w:rsidRPr="0000292A" w:rsidRDefault="0000292A" w:rsidP="0000292A">
      <w:pPr>
        <w:framePr w:w="2456" w:h="255" w:wrap="auto" w:vAnchor="text" w:hAnchor="text" w:x="209" w:y="4667"/>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457200" cy="161925"/>
            <wp:effectExtent l="0" t="0" r="0" b="9525"/>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p>
    <w:p w:rsidR="0000292A" w:rsidRPr="0000292A" w:rsidRDefault="0000292A" w:rsidP="0000292A">
      <w:pPr>
        <w:framePr w:w="10724" w:h="375" w:wrap="auto" w:vAnchor="text" w:hAnchor="text" w:x="1365" w:y="4973"/>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37"/>
          <w:sz w:val="20"/>
          <w:szCs w:val="20"/>
        </w:rPr>
        <w:drawing>
          <wp:inline distT="0" distB="0" distL="0" distR="0">
            <wp:extent cx="5943600" cy="238125"/>
            <wp:effectExtent l="0" t="0" r="0" b="9525"/>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5943600" cy="238125"/>
                    </a:xfrm>
                    <a:prstGeom prst="rect">
                      <a:avLst/>
                    </a:prstGeom>
                    <a:noFill/>
                    <a:ln>
                      <a:noFill/>
                    </a:ln>
                  </pic:spPr>
                </pic:pic>
              </a:graphicData>
            </a:graphic>
          </wp:inline>
        </w:drawing>
      </w:r>
    </w:p>
    <w:p w:rsidR="0000292A" w:rsidRPr="0000292A" w:rsidRDefault="0000292A" w:rsidP="0000292A">
      <w:pPr>
        <w:framePr w:w="2561" w:h="255" w:wrap="auto" w:vAnchor="text" w:hAnchor="text" w:x="338" w:y="5034"/>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523875" cy="161925"/>
            <wp:effectExtent l="0" t="0" r="9525" b="9525"/>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p>
    <w:p w:rsidR="0000292A" w:rsidRDefault="0000292A" w:rsidP="007D6AA9">
      <w:pPr>
        <w:autoSpaceDE w:val="0"/>
        <w:autoSpaceDN w:val="0"/>
        <w:adjustRightInd w:val="0"/>
        <w:jc w:val="left"/>
        <w:rPr>
          <w:rFonts w:eastAsiaTheme="minorHAnsi"/>
          <w:color w:val="000000"/>
          <w:sz w:val="24"/>
          <w:lang w:val="uk-UA" w:eastAsia="en-US"/>
        </w:rPr>
      </w:pPr>
    </w:p>
    <w:p w:rsidR="00667F1D" w:rsidRDefault="00667F1D" w:rsidP="007D6AA9">
      <w:pPr>
        <w:autoSpaceDE w:val="0"/>
        <w:autoSpaceDN w:val="0"/>
        <w:adjustRightInd w:val="0"/>
        <w:jc w:val="left"/>
        <w:rPr>
          <w:rFonts w:eastAsiaTheme="minorHAnsi"/>
          <w:color w:val="000000"/>
          <w:sz w:val="24"/>
          <w:lang w:val="uk-UA" w:eastAsia="en-US"/>
        </w:rPr>
      </w:pPr>
    </w:p>
    <w:p w:rsidR="00667F1D" w:rsidRDefault="00667F1D" w:rsidP="007D6AA9">
      <w:pPr>
        <w:autoSpaceDE w:val="0"/>
        <w:autoSpaceDN w:val="0"/>
        <w:adjustRightInd w:val="0"/>
        <w:jc w:val="left"/>
        <w:rPr>
          <w:rFonts w:eastAsiaTheme="minorHAnsi"/>
          <w:color w:val="000000"/>
          <w:sz w:val="24"/>
          <w:lang w:val="uk-UA" w:eastAsia="en-US"/>
        </w:rPr>
      </w:pPr>
    </w:p>
    <w:p w:rsidR="0000292A" w:rsidRPr="0000292A" w:rsidRDefault="0000292A" w:rsidP="0000292A">
      <w:pPr>
        <w:framePr w:w="10724" w:h="375" w:wrap="auto" w:vAnchor="text" w:hAnchor="text" w:x="723" w:y="77"/>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37"/>
          <w:sz w:val="20"/>
          <w:szCs w:val="20"/>
        </w:rPr>
        <w:drawing>
          <wp:inline distT="0" distB="0" distL="0" distR="0">
            <wp:extent cx="5943600" cy="238125"/>
            <wp:effectExtent l="0" t="0" r="0" b="9525"/>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5943600" cy="238125"/>
                    </a:xfrm>
                    <a:prstGeom prst="rect">
                      <a:avLst/>
                    </a:prstGeom>
                    <a:noFill/>
                    <a:ln>
                      <a:noFill/>
                    </a:ln>
                  </pic:spPr>
                </pic:pic>
              </a:graphicData>
            </a:graphic>
          </wp:inline>
        </w:drawing>
      </w:r>
    </w:p>
    <w:p w:rsidR="0000292A" w:rsidRPr="0000292A" w:rsidRDefault="0000292A" w:rsidP="0000292A">
      <w:pPr>
        <w:framePr w:w="2411" w:h="255" w:wrap="auto" w:vAnchor="text" w:hAnchor="text" w:x="723" w:y="628"/>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428625" cy="161925"/>
            <wp:effectExtent l="0" t="0" r="9525" b="9525"/>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p>
    <w:p w:rsidR="0000292A" w:rsidRPr="0000292A" w:rsidRDefault="0000292A" w:rsidP="0000292A">
      <w:pPr>
        <w:framePr w:w="2546" w:h="255" w:wrap="auto" w:vAnchor="text" w:hAnchor="text" w:x="2135" w:y="873"/>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514350" cy="161925"/>
            <wp:effectExtent l="0" t="0" r="0" b="9525"/>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514350" cy="161925"/>
                    </a:xfrm>
                    <a:prstGeom prst="rect">
                      <a:avLst/>
                    </a:prstGeom>
                    <a:noFill/>
                    <a:ln>
                      <a:noFill/>
                    </a:ln>
                  </pic:spPr>
                </pic:pic>
              </a:graphicData>
            </a:graphic>
          </wp:inline>
        </w:drawing>
      </w:r>
    </w:p>
    <w:p w:rsidR="0000292A" w:rsidRPr="0000292A" w:rsidRDefault="0000292A" w:rsidP="0000292A">
      <w:pPr>
        <w:framePr w:w="2606" w:h="255" w:wrap="auto" w:vAnchor="text" w:hAnchor="text" w:x="723" w:y="995"/>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552450" cy="161925"/>
            <wp:effectExtent l="0" t="0" r="0" b="9525"/>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552450" cy="161925"/>
                    </a:xfrm>
                    <a:prstGeom prst="rect">
                      <a:avLst/>
                    </a:prstGeom>
                    <a:noFill/>
                    <a:ln>
                      <a:noFill/>
                    </a:ln>
                  </pic:spPr>
                </pic:pic>
              </a:graphicData>
            </a:graphic>
          </wp:inline>
        </w:drawing>
      </w:r>
    </w:p>
    <w:p w:rsidR="0000292A" w:rsidRPr="0000292A" w:rsidRDefault="0000292A" w:rsidP="0000292A">
      <w:pPr>
        <w:framePr w:w="10724" w:h="375" w:wrap="auto" w:vAnchor="text" w:hAnchor="text" w:x="723" w:y="1423"/>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37"/>
          <w:sz w:val="20"/>
          <w:szCs w:val="20"/>
        </w:rPr>
        <w:drawing>
          <wp:inline distT="0" distB="0" distL="0" distR="0">
            <wp:extent cx="5943600" cy="238125"/>
            <wp:effectExtent l="0" t="0" r="0" b="9525"/>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5943600" cy="238125"/>
                    </a:xfrm>
                    <a:prstGeom prst="rect">
                      <a:avLst/>
                    </a:prstGeom>
                    <a:noFill/>
                    <a:ln>
                      <a:noFill/>
                    </a:ln>
                  </pic:spPr>
                </pic:pic>
              </a:graphicData>
            </a:graphic>
          </wp:inline>
        </w:drawing>
      </w:r>
    </w:p>
    <w:p w:rsidR="0000292A" w:rsidRPr="0000292A" w:rsidRDefault="0000292A" w:rsidP="0000292A">
      <w:pPr>
        <w:framePr w:w="2516" w:h="255" w:wrap="auto" w:vAnchor="text" w:hAnchor="text" w:x="723" w:y="1852"/>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495300" cy="161925"/>
            <wp:effectExtent l="0" t="0" r="0" b="9525"/>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p>
    <w:p w:rsidR="0000292A" w:rsidRPr="0000292A" w:rsidRDefault="0000292A" w:rsidP="0000292A">
      <w:pPr>
        <w:framePr w:w="2366" w:h="255" w:wrap="auto" w:vAnchor="text" w:hAnchor="text" w:x="851" w:y="2219"/>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400050" cy="161925"/>
            <wp:effectExtent l="0" t="0" r="0" b="9525"/>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p>
    <w:p w:rsidR="0000292A" w:rsidRPr="0000292A" w:rsidRDefault="0000292A" w:rsidP="0000292A">
      <w:pPr>
        <w:framePr w:w="2486" w:h="255" w:wrap="auto" w:vAnchor="text" w:hAnchor="text" w:x="980" w:y="2464"/>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476250" cy="161925"/>
            <wp:effectExtent l="0" t="0" r="0" b="9525"/>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476250" cy="161925"/>
                    </a:xfrm>
                    <a:prstGeom prst="rect">
                      <a:avLst/>
                    </a:prstGeom>
                    <a:noFill/>
                    <a:ln>
                      <a:noFill/>
                    </a:ln>
                  </pic:spPr>
                </pic:pic>
              </a:graphicData>
            </a:graphic>
          </wp:inline>
        </w:drawing>
      </w:r>
    </w:p>
    <w:p w:rsidR="0000292A" w:rsidRPr="0000292A" w:rsidRDefault="0000292A" w:rsidP="0000292A">
      <w:pPr>
        <w:framePr w:w="10724" w:h="375" w:wrap="auto" w:vAnchor="text" w:hAnchor="text" w:x="723" w:y="2770"/>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37"/>
          <w:sz w:val="20"/>
          <w:szCs w:val="20"/>
        </w:rPr>
        <w:drawing>
          <wp:inline distT="0" distB="0" distL="0" distR="0">
            <wp:extent cx="5943600" cy="238125"/>
            <wp:effectExtent l="0" t="0" r="0" b="9525"/>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5943600" cy="238125"/>
                    </a:xfrm>
                    <a:prstGeom prst="rect">
                      <a:avLst/>
                    </a:prstGeom>
                    <a:noFill/>
                    <a:ln>
                      <a:noFill/>
                    </a:ln>
                  </pic:spPr>
                </pic:pic>
              </a:graphicData>
            </a:graphic>
          </wp:inline>
        </w:drawing>
      </w:r>
    </w:p>
    <w:p w:rsidR="0000292A" w:rsidRPr="0000292A" w:rsidRDefault="0000292A" w:rsidP="0000292A">
      <w:pPr>
        <w:framePr w:w="2621" w:h="255" w:wrap="auto" w:vAnchor="text" w:hAnchor="text" w:x="851" w:y="3198"/>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561975" cy="161925"/>
            <wp:effectExtent l="0" t="0" r="9525" b="9525"/>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561975" cy="161925"/>
                    </a:xfrm>
                    <a:prstGeom prst="rect">
                      <a:avLst/>
                    </a:prstGeom>
                    <a:noFill/>
                    <a:ln>
                      <a:noFill/>
                    </a:ln>
                  </pic:spPr>
                </pic:pic>
              </a:graphicData>
            </a:graphic>
          </wp:inline>
        </w:drawing>
      </w:r>
    </w:p>
    <w:p w:rsidR="0000292A" w:rsidRPr="0000292A" w:rsidRDefault="0000292A" w:rsidP="0000292A">
      <w:pPr>
        <w:framePr w:w="10724" w:h="375" w:wrap="auto" w:vAnchor="text" w:hAnchor="text" w:x="723" w:y="3504"/>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37"/>
          <w:sz w:val="20"/>
          <w:szCs w:val="20"/>
        </w:rPr>
        <w:drawing>
          <wp:inline distT="0" distB="0" distL="0" distR="0">
            <wp:extent cx="5943600" cy="238125"/>
            <wp:effectExtent l="0" t="0" r="0" b="9525"/>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5943600" cy="238125"/>
                    </a:xfrm>
                    <a:prstGeom prst="rect">
                      <a:avLst/>
                    </a:prstGeom>
                    <a:noFill/>
                    <a:ln>
                      <a:noFill/>
                    </a:ln>
                  </pic:spPr>
                </pic:pic>
              </a:graphicData>
            </a:graphic>
          </wp:inline>
        </w:drawing>
      </w:r>
    </w:p>
    <w:p w:rsidR="0000292A" w:rsidRPr="0000292A" w:rsidRDefault="0000292A" w:rsidP="0000292A">
      <w:pPr>
        <w:framePr w:w="2801" w:h="255" w:wrap="auto" w:vAnchor="text" w:hAnchor="text" w:x="851" w:y="3933"/>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676275" cy="161925"/>
            <wp:effectExtent l="0" t="0" r="9525" b="9525"/>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p>
    <w:p w:rsidR="0000292A" w:rsidRPr="0000292A" w:rsidRDefault="0000292A" w:rsidP="0000292A">
      <w:pPr>
        <w:framePr w:w="9795" w:h="1200" w:wrap="auto" w:vAnchor="text" w:hAnchor="text" w:x="81" w:y="4361"/>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120"/>
          <w:sz w:val="20"/>
          <w:szCs w:val="20"/>
        </w:rPr>
        <w:drawing>
          <wp:inline distT="0" distB="0" distL="0" distR="0">
            <wp:extent cx="5943600" cy="762000"/>
            <wp:effectExtent l="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5943600" cy="762000"/>
                    </a:xfrm>
                    <a:prstGeom prst="rect">
                      <a:avLst/>
                    </a:prstGeom>
                    <a:noFill/>
                    <a:ln>
                      <a:noFill/>
                    </a:ln>
                  </pic:spPr>
                </pic:pic>
              </a:graphicData>
            </a:graphic>
          </wp:inline>
        </w:drawing>
      </w:r>
    </w:p>
    <w:p w:rsidR="0000292A" w:rsidRPr="0000292A" w:rsidRDefault="0000292A" w:rsidP="0000292A">
      <w:pPr>
        <w:framePr w:w="6287" w:h="840" w:wrap="auto" w:vAnchor="text" w:hAnchor="text" w:x="3291" w:y="5707"/>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24"/>
          <w:sz w:val="20"/>
          <w:szCs w:val="20"/>
        </w:rPr>
        <w:drawing>
          <wp:inline distT="0" distB="0" distL="0" distR="0">
            <wp:extent cx="3590925" cy="533400"/>
            <wp:effectExtent l="0" t="0" r="9525"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3590925" cy="533400"/>
                    </a:xfrm>
                    <a:prstGeom prst="rect">
                      <a:avLst/>
                    </a:prstGeom>
                    <a:noFill/>
                    <a:ln>
                      <a:noFill/>
                    </a:ln>
                  </pic:spPr>
                </pic:pic>
              </a:graphicData>
            </a:graphic>
          </wp:inline>
        </w:drawing>
      </w:r>
    </w:p>
    <w:p w:rsidR="0000292A" w:rsidRPr="0000292A" w:rsidRDefault="0000292A" w:rsidP="0000292A">
      <w:pPr>
        <w:framePr w:w="3348" w:h="555" w:wrap="auto" w:vAnchor="text" w:hAnchor="text" w:x="81" w:y="6243"/>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24"/>
          <w:sz w:val="20"/>
          <w:szCs w:val="20"/>
        </w:rPr>
        <w:drawing>
          <wp:inline distT="0" distB="0" distL="0" distR="0">
            <wp:extent cx="1504950" cy="352425"/>
            <wp:effectExtent l="0" t="0" r="0" b="9525"/>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1504950" cy="352425"/>
                    </a:xfrm>
                    <a:prstGeom prst="rect">
                      <a:avLst/>
                    </a:prstGeom>
                    <a:noFill/>
                    <a:ln>
                      <a:noFill/>
                    </a:ln>
                  </pic:spPr>
                </pic:pic>
              </a:graphicData>
            </a:graphic>
          </wp:inline>
        </w:drawing>
      </w:r>
    </w:p>
    <w:p w:rsidR="0000292A" w:rsidRPr="0000292A" w:rsidRDefault="0000292A" w:rsidP="0000292A">
      <w:pPr>
        <w:framePr w:w="2898" w:h="555" w:wrap="auto" w:vAnchor="text" w:hAnchor="text" w:x="1622" w:y="6855"/>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24"/>
          <w:sz w:val="20"/>
          <w:szCs w:val="20"/>
        </w:rPr>
        <w:drawing>
          <wp:inline distT="0" distB="0" distL="0" distR="0">
            <wp:extent cx="1219200" cy="352425"/>
            <wp:effectExtent l="0" t="0" r="0" b="9525"/>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1219200" cy="352425"/>
                    </a:xfrm>
                    <a:prstGeom prst="rect">
                      <a:avLst/>
                    </a:prstGeom>
                    <a:noFill/>
                    <a:ln>
                      <a:noFill/>
                    </a:ln>
                  </pic:spPr>
                </pic:pic>
              </a:graphicData>
            </a:graphic>
          </wp:inline>
        </w:drawing>
      </w:r>
    </w:p>
    <w:p w:rsidR="0000292A" w:rsidRPr="0000292A" w:rsidRDefault="0000292A" w:rsidP="0000292A">
      <w:pPr>
        <w:framePr w:w="2486" w:h="255" w:wrap="auto" w:vAnchor="text" w:hAnchor="text" w:x="466" w:y="7115"/>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476250" cy="161925"/>
            <wp:effectExtent l="0" t="0" r="0" b="9525"/>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476250" cy="161925"/>
                    </a:xfrm>
                    <a:prstGeom prst="rect">
                      <a:avLst/>
                    </a:prstGeom>
                    <a:noFill/>
                    <a:ln>
                      <a:noFill/>
                    </a:ln>
                  </pic:spPr>
                </pic:pic>
              </a:graphicData>
            </a:graphic>
          </wp:inline>
        </w:drawing>
      </w:r>
    </w:p>
    <w:p w:rsidR="0000292A" w:rsidRPr="0000292A" w:rsidRDefault="0000292A" w:rsidP="0000292A">
      <w:pPr>
        <w:framePr w:w="2988" w:h="555" w:wrap="auto" w:vAnchor="text" w:hAnchor="text" w:x="4960" w:y="6977"/>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24"/>
          <w:sz w:val="20"/>
          <w:szCs w:val="20"/>
        </w:rPr>
        <w:drawing>
          <wp:inline distT="0" distB="0" distL="0" distR="0">
            <wp:extent cx="1276350" cy="352425"/>
            <wp:effectExtent l="0" t="0" r="0" b="9525"/>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1276350" cy="352425"/>
                    </a:xfrm>
                    <a:prstGeom prst="rect">
                      <a:avLst/>
                    </a:prstGeom>
                    <a:noFill/>
                    <a:ln>
                      <a:noFill/>
                    </a:ln>
                  </pic:spPr>
                </pic:pic>
              </a:graphicData>
            </a:graphic>
          </wp:inline>
        </w:drawing>
      </w:r>
    </w:p>
    <w:p w:rsidR="0000292A" w:rsidRPr="0000292A" w:rsidRDefault="0000292A" w:rsidP="0000292A">
      <w:pPr>
        <w:framePr w:w="2486" w:h="255" w:wrap="auto" w:vAnchor="text" w:hAnchor="text" w:x="4061" w:y="7237"/>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14:anchorId="2D18A8A1" wp14:editId="260A04CD">
            <wp:extent cx="476250" cy="161925"/>
            <wp:effectExtent l="0" t="0" r="0" b="9525"/>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476250" cy="161925"/>
                    </a:xfrm>
                    <a:prstGeom prst="rect">
                      <a:avLst/>
                    </a:prstGeom>
                    <a:noFill/>
                    <a:ln>
                      <a:noFill/>
                    </a:ln>
                  </pic:spPr>
                </pic:pic>
              </a:graphicData>
            </a:graphic>
          </wp:inline>
        </w:drawing>
      </w:r>
    </w:p>
    <w:p w:rsidR="0000292A" w:rsidRPr="0000292A" w:rsidRDefault="0000292A" w:rsidP="0000292A">
      <w:pPr>
        <w:framePr w:w="3659" w:h="585" w:wrap="auto" w:vAnchor="text" w:hAnchor="text" w:x="7528" w:y="7069"/>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24"/>
          <w:sz w:val="20"/>
          <w:szCs w:val="20"/>
        </w:rPr>
        <w:drawing>
          <wp:inline distT="0" distB="0" distL="0" distR="0" wp14:anchorId="63FE647F" wp14:editId="31625140">
            <wp:extent cx="1733550" cy="371475"/>
            <wp:effectExtent l="0" t="0" r="0" b="9525"/>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1733550" cy="371475"/>
                    </a:xfrm>
                    <a:prstGeom prst="rect">
                      <a:avLst/>
                    </a:prstGeom>
                    <a:noFill/>
                    <a:ln>
                      <a:noFill/>
                    </a:ln>
                  </pic:spPr>
                </pic:pic>
              </a:graphicData>
            </a:graphic>
          </wp:inline>
        </w:drawing>
      </w:r>
    </w:p>
    <w:p w:rsidR="0000292A" w:rsidRPr="0000292A" w:rsidRDefault="0000292A" w:rsidP="0000292A">
      <w:pPr>
        <w:framePr w:w="6772" w:h="1140" w:wrap="auto" w:vAnchor="text" w:hAnchor="text" w:x="338" w:y="7605"/>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24"/>
          <w:sz w:val="20"/>
          <w:szCs w:val="20"/>
        </w:rPr>
        <w:drawing>
          <wp:inline distT="0" distB="0" distL="0" distR="0">
            <wp:extent cx="4010025" cy="723900"/>
            <wp:effectExtent l="0" t="0" r="9525"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4010025" cy="723900"/>
                    </a:xfrm>
                    <a:prstGeom prst="rect">
                      <a:avLst/>
                    </a:prstGeom>
                    <a:noFill/>
                    <a:ln>
                      <a:noFill/>
                    </a:ln>
                  </pic:spPr>
                </pic:pic>
              </a:graphicData>
            </a:graphic>
          </wp:inline>
        </w:drawing>
      </w:r>
    </w:p>
    <w:p w:rsidR="0000292A" w:rsidRPr="0000292A" w:rsidRDefault="0000292A" w:rsidP="0000292A">
      <w:pPr>
        <w:framePr w:w="5062" w:h="1140" w:wrap="auto" w:vAnchor="text" w:hAnchor="text" w:x="209" w:y="8829"/>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24"/>
          <w:sz w:val="20"/>
          <w:szCs w:val="20"/>
        </w:rPr>
        <w:drawing>
          <wp:inline distT="0" distB="0" distL="0" distR="0">
            <wp:extent cx="2924175" cy="723900"/>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2924175" cy="723900"/>
                    </a:xfrm>
                    <a:prstGeom prst="rect">
                      <a:avLst/>
                    </a:prstGeom>
                    <a:noFill/>
                    <a:ln>
                      <a:noFill/>
                    </a:ln>
                  </pic:spPr>
                </pic:pic>
              </a:graphicData>
            </a:graphic>
          </wp:inline>
        </w:drawing>
      </w:r>
    </w:p>
    <w:p w:rsidR="00667F1D" w:rsidRDefault="00667F1D" w:rsidP="007D6AA9">
      <w:pPr>
        <w:autoSpaceDE w:val="0"/>
        <w:autoSpaceDN w:val="0"/>
        <w:adjustRightInd w:val="0"/>
        <w:jc w:val="left"/>
        <w:rPr>
          <w:rFonts w:eastAsiaTheme="minorHAnsi"/>
          <w:color w:val="000000"/>
          <w:sz w:val="24"/>
          <w:lang w:val="uk-UA" w:eastAsia="en-US"/>
        </w:rPr>
      </w:pPr>
    </w:p>
    <w:p w:rsidR="00667F1D" w:rsidRDefault="00667F1D" w:rsidP="007D6AA9">
      <w:pPr>
        <w:autoSpaceDE w:val="0"/>
        <w:autoSpaceDN w:val="0"/>
        <w:adjustRightInd w:val="0"/>
        <w:jc w:val="left"/>
        <w:rPr>
          <w:rFonts w:eastAsiaTheme="minorHAnsi"/>
          <w:color w:val="000000"/>
          <w:sz w:val="24"/>
          <w:lang w:val="uk-UA" w:eastAsia="en-US"/>
        </w:rPr>
      </w:pPr>
    </w:p>
    <w:p w:rsidR="00667F1D" w:rsidRDefault="00667F1D" w:rsidP="007D6AA9">
      <w:pPr>
        <w:autoSpaceDE w:val="0"/>
        <w:autoSpaceDN w:val="0"/>
        <w:adjustRightInd w:val="0"/>
        <w:jc w:val="left"/>
        <w:rPr>
          <w:rFonts w:eastAsiaTheme="minorHAnsi"/>
          <w:color w:val="000000"/>
          <w:sz w:val="24"/>
          <w:lang w:val="uk-UA" w:eastAsia="en-US"/>
        </w:rPr>
      </w:pPr>
    </w:p>
    <w:p w:rsidR="00667F1D" w:rsidRDefault="00667F1D" w:rsidP="007D6AA9">
      <w:pPr>
        <w:autoSpaceDE w:val="0"/>
        <w:autoSpaceDN w:val="0"/>
        <w:adjustRightInd w:val="0"/>
        <w:jc w:val="left"/>
        <w:rPr>
          <w:rFonts w:eastAsiaTheme="minorHAnsi"/>
          <w:color w:val="000000"/>
          <w:sz w:val="24"/>
          <w:lang w:val="uk-UA" w:eastAsia="en-US"/>
        </w:rPr>
      </w:pPr>
    </w:p>
    <w:p w:rsidR="00667F1D" w:rsidRDefault="00667F1D" w:rsidP="007D6AA9">
      <w:pPr>
        <w:autoSpaceDE w:val="0"/>
        <w:autoSpaceDN w:val="0"/>
        <w:adjustRightInd w:val="0"/>
        <w:jc w:val="left"/>
        <w:rPr>
          <w:rFonts w:eastAsiaTheme="minorHAnsi"/>
          <w:color w:val="000000"/>
          <w:sz w:val="24"/>
          <w:lang w:val="uk-UA" w:eastAsia="en-US"/>
        </w:rPr>
      </w:pPr>
    </w:p>
    <w:p w:rsidR="00667F1D" w:rsidRDefault="00667F1D" w:rsidP="007D6AA9">
      <w:pPr>
        <w:autoSpaceDE w:val="0"/>
        <w:autoSpaceDN w:val="0"/>
        <w:adjustRightInd w:val="0"/>
        <w:jc w:val="left"/>
        <w:rPr>
          <w:rFonts w:eastAsiaTheme="minorHAnsi"/>
          <w:color w:val="000000"/>
          <w:sz w:val="24"/>
          <w:lang w:val="uk-UA" w:eastAsia="en-US"/>
        </w:rPr>
      </w:pPr>
    </w:p>
    <w:p w:rsidR="00667F1D" w:rsidRDefault="00667F1D" w:rsidP="007D6AA9">
      <w:pPr>
        <w:autoSpaceDE w:val="0"/>
        <w:autoSpaceDN w:val="0"/>
        <w:adjustRightInd w:val="0"/>
        <w:jc w:val="left"/>
        <w:rPr>
          <w:rFonts w:eastAsiaTheme="minorHAnsi"/>
          <w:color w:val="000000"/>
          <w:sz w:val="24"/>
          <w:lang w:val="uk-UA" w:eastAsia="en-US"/>
        </w:rPr>
      </w:pPr>
    </w:p>
    <w:p w:rsidR="00667F1D" w:rsidRDefault="00667F1D" w:rsidP="007D6AA9">
      <w:pPr>
        <w:autoSpaceDE w:val="0"/>
        <w:autoSpaceDN w:val="0"/>
        <w:adjustRightInd w:val="0"/>
        <w:jc w:val="left"/>
        <w:rPr>
          <w:rFonts w:eastAsiaTheme="minorHAnsi"/>
          <w:color w:val="000000"/>
          <w:sz w:val="24"/>
          <w:lang w:val="uk-UA" w:eastAsia="en-US"/>
        </w:rPr>
      </w:pPr>
    </w:p>
    <w:p w:rsidR="00667F1D" w:rsidRDefault="00667F1D" w:rsidP="007D6AA9">
      <w:pPr>
        <w:autoSpaceDE w:val="0"/>
        <w:autoSpaceDN w:val="0"/>
        <w:adjustRightInd w:val="0"/>
        <w:jc w:val="left"/>
        <w:rPr>
          <w:rFonts w:eastAsiaTheme="minorHAnsi"/>
          <w:color w:val="000000"/>
          <w:sz w:val="24"/>
          <w:lang w:val="uk-UA" w:eastAsia="en-US"/>
        </w:rPr>
      </w:pPr>
    </w:p>
    <w:p w:rsidR="00667F1D" w:rsidRDefault="00667F1D" w:rsidP="007D6AA9">
      <w:pPr>
        <w:autoSpaceDE w:val="0"/>
        <w:autoSpaceDN w:val="0"/>
        <w:adjustRightInd w:val="0"/>
        <w:jc w:val="left"/>
        <w:rPr>
          <w:rFonts w:eastAsiaTheme="minorHAnsi"/>
          <w:color w:val="000000"/>
          <w:sz w:val="24"/>
          <w:lang w:val="uk-UA" w:eastAsia="en-US"/>
        </w:rPr>
      </w:pPr>
    </w:p>
    <w:p w:rsidR="00667F1D" w:rsidRDefault="00667F1D" w:rsidP="007D6AA9">
      <w:pPr>
        <w:autoSpaceDE w:val="0"/>
        <w:autoSpaceDN w:val="0"/>
        <w:adjustRightInd w:val="0"/>
        <w:jc w:val="left"/>
        <w:rPr>
          <w:rFonts w:eastAsiaTheme="minorHAnsi"/>
          <w:color w:val="000000"/>
          <w:sz w:val="24"/>
          <w:lang w:val="uk-UA" w:eastAsia="en-US"/>
        </w:rPr>
      </w:pPr>
    </w:p>
    <w:p w:rsidR="00667F1D" w:rsidRDefault="00667F1D" w:rsidP="007D6AA9">
      <w:pPr>
        <w:autoSpaceDE w:val="0"/>
        <w:autoSpaceDN w:val="0"/>
        <w:adjustRightInd w:val="0"/>
        <w:jc w:val="left"/>
        <w:rPr>
          <w:rFonts w:eastAsiaTheme="minorHAnsi"/>
          <w:color w:val="000000"/>
          <w:sz w:val="24"/>
          <w:lang w:val="uk-UA" w:eastAsia="en-US"/>
        </w:rPr>
      </w:pPr>
    </w:p>
    <w:p w:rsidR="00667F1D" w:rsidRDefault="00667F1D" w:rsidP="007D6AA9">
      <w:pPr>
        <w:autoSpaceDE w:val="0"/>
        <w:autoSpaceDN w:val="0"/>
        <w:adjustRightInd w:val="0"/>
        <w:jc w:val="left"/>
        <w:rPr>
          <w:rFonts w:eastAsiaTheme="minorHAnsi"/>
          <w:color w:val="000000"/>
          <w:sz w:val="24"/>
          <w:lang w:val="uk-UA" w:eastAsia="en-US"/>
        </w:rPr>
      </w:pPr>
    </w:p>
    <w:p w:rsidR="00667F1D" w:rsidRDefault="00667F1D" w:rsidP="007D6AA9">
      <w:pPr>
        <w:autoSpaceDE w:val="0"/>
        <w:autoSpaceDN w:val="0"/>
        <w:adjustRightInd w:val="0"/>
        <w:jc w:val="left"/>
        <w:rPr>
          <w:rFonts w:eastAsiaTheme="minorHAnsi"/>
          <w:color w:val="000000"/>
          <w:sz w:val="24"/>
          <w:lang w:val="uk-UA" w:eastAsia="en-US"/>
        </w:rPr>
      </w:pPr>
    </w:p>
    <w:p w:rsidR="00667F1D" w:rsidRDefault="00667F1D" w:rsidP="007D6AA9">
      <w:pPr>
        <w:autoSpaceDE w:val="0"/>
        <w:autoSpaceDN w:val="0"/>
        <w:adjustRightInd w:val="0"/>
        <w:jc w:val="left"/>
        <w:rPr>
          <w:rFonts w:eastAsiaTheme="minorHAnsi"/>
          <w:color w:val="000000"/>
          <w:sz w:val="24"/>
          <w:lang w:val="uk-UA" w:eastAsia="en-US"/>
        </w:rPr>
      </w:pPr>
    </w:p>
    <w:p w:rsidR="00667F1D" w:rsidRDefault="00667F1D" w:rsidP="007D6AA9">
      <w:pPr>
        <w:autoSpaceDE w:val="0"/>
        <w:autoSpaceDN w:val="0"/>
        <w:adjustRightInd w:val="0"/>
        <w:jc w:val="left"/>
        <w:rPr>
          <w:rFonts w:eastAsiaTheme="minorHAnsi"/>
          <w:color w:val="000000"/>
          <w:sz w:val="24"/>
          <w:lang w:val="uk-UA" w:eastAsia="en-US"/>
        </w:rPr>
      </w:pPr>
    </w:p>
    <w:p w:rsidR="00667F1D" w:rsidRDefault="00667F1D" w:rsidP="007D6AA9">
      <w:pPr>
        <w:autoSpaceDE w:val="0"/>
        <w:autoSpaceDN w:val="0"/>
        <w:adjustRightInd w:val="0"/>
        <w:jc w:val="left"/>
        <w:rPr>
          <w:rFonts w:eastAsiaTheme="minorHAnsi"/>
          <w:color w:val="000000"/>
          <w:sz w:val="24"/>
          <w:lang w:val="uk-UA" w:eastAsia="en-US"/>
        </w:rPr>
      </w:pPr>
    </w:p>
    <w:p w:rsidR="00667F1D" w:rsidRDefault="00667F1D" w:rsidP="007D6AA9">
      <w:pPr>
        <w:autoSpaceDE w:val="0"/>
        <w:autoSpaceDN w:val="0"/>
        <w:adjustRightInd w:val="0"/>
        <w:jc w:val="left"/>
        <w:rPr>
          <w:rFonts w:eastAsiaTheme="minorHAnsi"/>
          <w:color w:val="000000"/>
          <w:sz w:val="24"/>
          <w:lang w:val="uk-UA" w:eastAsia="en-US"/>
        </w:rPr>
      </w:pPr>
    </w:p>
    <w:p w:rsidR="00667F1D" w:rsidRDefault="00667F1D" w:rsidP="007D6AA9">
      <w:pPr>
        <w:autoSpaceDE w:val="0"/>
        <w:autoSpaceDN w:val="0"/>
        <w:adjustRightInd w:val="0"/>
        <w:jc w:val="left"/>
        <w:rPr>
          <w:rFonts w:eastAsiaTheme="minorHAnsi"/>
          <w:color w:val="000000"/>
          <w:sz w:val="24"/>
          <w:lang w:val="uk-UA" w:eastAsia="en-US"/>
        </w:rPr>
      </w:pPr>
    </w:p>
    <w:p w:rsidR="0000292A" w:rsidRPr="0000292A" w:rsidRDefault="0000292A" w:rsidP="0000292A">
      <w:pPr>
        <w:framePr w:w="9670" w:h="2235" w:wrap="auto" w:vAnchor="text" w:hAnchor="text" w:x="81" w:y="77"/>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223"/>
          <w:sz w:val="20"/>
          <w:szCs w:val="20"/>
        </w:rPr>
        <w:drawing>
          <wp:inline distT="0" distB="0" distL="0" distR="0">
            <wp:extent cx="5943600" cy="1419225"/>
            <wp:effectExtent l="0" t="0" r="0" b="9525"/>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5943600" cy="1419225"/>
                    </a:xfrm>
                    <a:prstGeom prst="rect">
                      <a:avLst/>
                    </a:prstGeom>
                    <a:noFill/>
                    <a:ln>
                      <a:noFill/>
                    </a:ln>
                  </pic:spPr>
                </pic:pic>
              </a:graphicData>
            </a:graphic>
          </wp:inline>
        </w:drawing>
      </w:r>
    </w:p>
    <w:p w:rsidR="0000292A" w:rsidRPr="0000292A" w:rsidRDefault="0000292A" w:rsidP="0000292A">
      <w:pPr>
        <w:framePr w:w="6242" w:h="840" w:wrap="auto" w:vAnchor="text" w:hAnchor="text" w:x="4190" w:y="2035"/>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24"/>
          <w:sz w:val="20"/>
          <w:szCs w:val="20"/>
        </w:rPr>
        <w:drawing>
          <wp:inline distT="0" distB="0" distL="0" distR="0">
            <wp:extent cx="3562350" cy="533400"/>
            <wp:effectExtent l="0" t="0" r="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3562350" cy="533400"/>
                    </a:xfrm>
                    <a:prstGeom prst="rect">
                      <a:avLst/>
                    </a:prstGeom>
                    <a:noFill/>
                    <a:ln>
                      <a:noFill/>
                    </a:ln>
                  </pic:spPr>
                </pic:pic>
              </a:graphicData>
            </a:graphic>
          </wp:inline>
        </w:drawing>
      </w:r>
    </w:p>
    <w:p w:rsidR="0000292A" w:rsidRPr="0000292A" w:rsidRDefault="0000292A" w:rsidP="0000292A">
      <w:pPr>
        <w:framePr w:w="3123" w:h="555" w:wrap="auto" w:vAnchor="text" w:hAnchor="text" w:x="980" w:y="2449"/>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24"/>
          <w:sz w:val="20"/>
          <w:szCs w:val="20"/>
        </w:rPr>
        <w:drawing>
          <wp:inline distT="0" distB="0" distL="0" distR="0">
            <wp:extent cx="1362075" cy="352425"/>
            <wp:effectExtent l="0" t="0" r="9525" b="9525"/>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1362075" cy="352425"/>
                    </a:xfrm>
                    <a:prstGeom prst="rect">
                      <a:avLst/>
                    </a:prstGeom>
                    <a:noFill/>
                    <a:ln>
                      <a:noFill/>
                    </a:ln>
                  </pic:spPr>
                </pic:pic>
              </a:graphicData>
            </a:graphic>
          </wp:inline>
        </w:drawing>
      </w:r>
    </w:p>
    <w:p w:rsidR="0000292A" w:rsidRDefault="0000292A" w:rsidP="007D6AA9">
      <w:pPr>
        <w:autoSpaceDE w:val="0"/>
        <w:autoSpaceDN w:val="0"/>
        <w:adjustRightInd w:val="0"/>
        <w:jc w:val="left"/>
        <w:rPr>
          <w:rFonts w:eastAsiaTheme="minorHAnsi"/>
          <w:color w:val="000000"/>
          <w:sz w:val="24"/>
          <w:lang w:val="uk-UA" w:eastAsia="en-US"/>
        </w:rPr>
      </w:pPr>
    </w:p>
    <w:p w:rsidR="0000292A" w:rsidRPr="0000292A" w:rsidRDefault="0000292A" w:rsidP="0000292A">
      <w:pPr>
        <w:framePr w:w="4488" w:h="555" w:wrap="auto" w:vAnchor="text" w:hAnchor="text" w:x="1108" w:y="77"/>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24"/>
          <w:sz w:val="20"/>
          <w:szCs w:val="20"/>
        </w:rPr>
        <w:drawing>
          <wp:inline distT="0" distB="0" distL="0" distR="0" wp14:anchorId="5B306C22" wp14:editId="6BB130D0">
            <wp:extent cx="2228850" cy="352425"/>
            <wp:effectExtent l="0" t="0" r="0" b="9525"/>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2228850" cy="352425"/>
                    </a:xfrm>
                    <a:prstGeom prst="rect">
                      <a:avLst/>
                    </a:prstGeom>
                    <a:noFill/>
                    <a:ln>
                      <a:noFill/>
                    </a:ln>
                  </pic:spPr>
                </pic:pic>
              </a:graphicData>
            </a:graphic>
          </wp:inline>
        </w:drawing>
      </w:r>
    </w:p>
    <w:p w:rsidR="0000292A" w:rsidRPr="0000292A" w:rsidRDefault="0000292A" w:rsidP="0000292A">
      <w:pPr>
        <w:framePr w:w="4488" w:h="555" w:wrap="auto" w:vAnchor="text" w:hAnchor="text" w:x="4575" w:y="77"/>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24"/>
          <w:sz w:val="20"/>
          <w:szCs w:val="20"/>
        </w:rPr>
        <w:drawing>
          <wp:inline distT="0" distB="0" distL="0" distR="0" wp14:anchorId="07AA7AF3" wp14:editId="323B7899">
            <wp:extent cx="2228850" cy="352425"/>
            <wp:effectExtent l="0" t="0" r="0" b="9525"/>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2228850" cy="352425"/>
                    </a:xfrm>
                    <a:prstGeom prst="rect">
                      <a:avLst/>
                    </a:prstGeom>
                    <a:noFill/>
                    <a:ln>
                      <a:noFill/>
                    </a:ln>
                  </pic:spPr>
                </pic:pic>
              </a:graphicData>
            </a:graphic>
          </wp:inline>
        </w:drawing>
      </w:r>
    </w:p>
    <w:p w:rsidR="0000292A" w:rsidRPr="0000292A" w:rsidRDefault="0000292A" w:rsidP="0000292A">
      <w:pPr>
        <w:framePr w:w="4848" w:h="555" w:wrap="auto" w:vAnchor="text" w:hAnchor="text" w:x="1236" w:y="811"/>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24"/>
          <w:sz w:val="20"/>
          <w:szCs w:val="20"/>
        </w:rPr>
        <w:drawing>
          <wp:inline distT="0" distB="0" distL="0" distR="0" wp14:anchorId="2E8E4187" wp14:editId="22749782">
            <wp:extent cx="2457450" cy="352425"/>
            <wp:effectExtent l="0" t="0" r="0" b="9525"/>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2457450" cy="352425"/>
                    </a:xfrm>
                    <a:prstGeom prst="rect">
                      <a:avLst/>
                    </a:prstGeom>
                    <a:noFill/>
                    <a:ln>
                      <a:noFill/>
                    </a:ln>
                  </pic:spPr>
                </pic:pic>
              </a:graphicData>
            </a:graphic>
          </wp:inline>
        </w:drawing>
      </w:r>
    </w:p>
    <w:p w:rsidR="0000292A" w:rsidRPr="0000292A" w:rsidRDefault="0000292A" w:rsidP="0000292A">
      <w:pPr>
        <w:framePr w:w="4367" w:h="840" w:wrap="auto" w:vAnchor="text" w:hAnchor="text" w:x="4960" w:y="766"/>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24"/>
          <w:sz w:val="20"/>
          <w:szCs w:val="20"/>
        </w:rPr>
        <w:drawing>
          <wp:inline distT="0" distB="0" distL="0" distR="0" wp14:anchorId="6DE52A4B" wp14:editId="0B9477CF">
            <wp:extent cx="2371725" cy="533400"/>
            <wp:effectExtent l="0" t="0" r="9525"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2371725" cy="533400"/>
                    </a:xfrm>
                    <a:prstGeom prst="rect">
                      <a:avLst/>
                    </a:prstGeom>
                    <a:noFill/>
                    <a:ln>
                      <a:noFill/>
                    </a:ln>
                  </pic:spPr>
                </pic:pic>
              </a:graphicData>
            </a:graphic>
          </wp:inline>
        </w:drawing>
      </w:r>
    </w:p>
    <w:p w:rsidR="0000292A" w:rsidRDefault="0000292A" w:rsidP="007D6AA9">
      <w:pPr>
        <w:autoSpaceDE w:val="0"/>
        <w:autoSpaceDN w:val="0"/>
        <w:adjustRightInd w:val="0"/>
        <w:jc w:val="left"/>
        <w:rPr>
          <w:rFonts w:eastAsiaTheme="minorHAnsi"/>
          <w:color w:val="000000"/>
          <w:sz w:val="24"/>
          <w:lang w:val="uk-UA" w:eastAsia="en-US"/>
        </w:rPr>
      </w:pPr>
    </w:p>
    <w:p w:rsidR="0000292A" w:rsidRPr="0000292A" w:rsidRDefault="0000292A" w:rsidP="0000292A">
      <w:pPr>
        <w:framePr w:w="9663" w:h="2610" w:wrap="auto" w:vAnchor="text" w:hAnchor="text" w:x="81" w:y="-42"/>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261"/>
          <w:sz w:val="20"/>
          <w:szCs w:val="20"/>
        </w:rPr>
        <w:drawing>
          <wp:inline distT="0" distB="0" distL="0" distR="0" wp14:anchorId="6FD20239" wp14:editId="66AC3CAA">
            <wp:extent cx="5943600" cy="1657350"/>
            <wp:effectExtent l="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5943600" cy="1657350"/>
                    </a:xfrm>
                    <a:prstGeom prst="rect">
                      <a:avLst/>
                    </a:prstGeom>
                    <a:noFill/>
                    <a:ln>
                      <a:noFill/>
                    </a:ln>
                  </pic:spPr>
                </pic:pic>
              </a:graphicData>
            </a:graphic>
          </wp:inline>
        </w:drawing>
      </w:r>
    </w:p>
    <w:p w:rsidR="0000292A" w:rsidRPr="0000292A" w:rsidRDefault="0000292A" w:rsidP="0000292A">
      <w:pPr>
        <w:framePr w:w="9660" w:h="4875" w:wrap="auto" w:vAnchor="text" w:hAnchor="text" w:x="81" w:y="77"/>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487"/>
          <w:sz w:val="20"/>
          <w:szCs w:val="20"/>
        </w:rPr>
        <w:drawing>
          <wp:inline distT="0" distB="0" distL="0" distR="0">
            <wp:extent cx="5943600" cy="3095625"/>
            <wp:effectExtent l="0" t="0" r="0" b="9525"/>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5943600" cy="3095625"/>
                    </a:xfrm>
                    <a:prstGeom prst="rect">
                      <a:avLst/>
                    </a:prstGeom>
                    <a:noFill/>
                    <a:ln>
                      <a:noFill/>
                    </a:ln>
                  </pic:spPr>
                </pic:pic>
              </a:graphicData>
            </a:graphic>
          </wp:inline>
        </w:drawing>
      </w:r>
    </w:p>
    <w:p w:rsidR="0000292A" w:rsidRPr="0000292A" w:rsidRDefault="0000292A" w:rsidP="0000292A">
      <w:pPr>
        <w:framePr w:w="3731" w:h="255" w:wrap="auto" w:vAnchor="text" w:hAnchor="text" w:x="723" w:y="5279"/>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7"/>
          <w:sz w:val="20"/>
          <w:szCs w:val="20"/>
        </w:rPr>
        <w:drawing>
          <wp:inline distT="0" distB="0" distL="0" distR="0">
            <wp:extent cx="1266825" cy="161925"/>
            <wp:effectExtent l="0" t="0" r="9525" b="9525"/>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1266825" cy="161925"/>
                    </a:xfrm>
                    <a:prstGeom prst="rect">
                      <a:avLst/>
                    </a:prstGeom>
                    <a:noFill/>
                    <a:ln>
                      <a:noFill/>
                    </a:ln>
                  </pic:spPr>
                </pic:pic>
              </a:graphicData>
            </a:graphic>
          </wp:inline>
        </w:drawing>
      </w:r>
    </w:p>
    <w:p w:rsidR="0000292A" w:rsidRPr="0000292A" w:rsidRDefault="0000292A" w:rsidP="0000292A">
      <w:pPr>
        <w:framePr w:w="3123" w:h="555" w:wrap="auto" w:vAnchor="text" w:hAnchor="text" w:x="723" w:y="5631"/>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24"/>
          <w:sz w:val="20"/>
          <w:szCs w:val="20"/>
        </w:rPr>
        <w:drawing>
          <wp:inline distT="0" distB="0" distL="0" distR="0">
            <wp:extent cx="1362075" cy="352425"/>
            <wp:effectExtent l="0" t="0" r="9525" b="9525"/>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1362075" cy="352425"/>
                    </a:xfrm>
                    <a:prstGeom prst="rect">
                      <a:avLst/>
                    </a:prstGeom>
                    <a:noFill/>
                    <a:ln>
                      <a:noFill/>
                    </a:ln>
                  </pic:spPr>
                </pic:pic>
              </a:graphicData>
            </a:graphic>
          </wp:inline>
        </w:drawing>
      </w:r>
    </w:p>
    <w:p w:rsidR="0000292A" w:rsidRPr="0000292A" w:rsidRDefault="0000292A" w:rsidP="0000292A">
      <w:pPr>
        <w:framePr w:w="2943" w:h="555" w:wrap="auto" w:vAnchor="text" w:hAnchor="text" w:x="723" w:y="6243"/>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24"/>
          <w:sz w:val="20"/>
          <w:szCs w:val="20"/>
        </w:rPr>
        <w:drawing>
          <wp:inline distT="0" distB="0" distL="0" distR="0">
            <wp:extent cx="1247775" cy="352425"/>
            <wp:effectExtent l="0" t="0" r="9525" b="9525"/>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1247775" cy="352425"/>
                    </a:xfrm>
                    <a:prstGeom prst="rect">
                      <a:avLst/>
                    </a:prstGeom>
                    <a:noFill/>
                    <a:ln>
                      <a:noFill/>
                    </a:ln>
                  </pic:spPr>
                </pic:pic>
              </a:graphicData>
            </a:graphic>
          </wp:inline>
        </w:drawing>
      </w:r>
    </w:p>
    <w:p w:rsidR="0000292A" w:rsidRPr="0000292A" w:rsidRDefault="0000292A" w:rsidP="0000292A">
      <w:pPr>
        <w:framePr w:w="1996" w:h="705" w:wrap="auto" w:vAnchor="text" w:hAnchor="text" w:x="4190" w:y="6166"/>
        <w:autoSpaceDE w:val="0"/>
        <w:autoSpaceDN w:val="0"/>
        <w:adjustRightInd w:val="0"/>
        <w:jc w:val="left"/>
        <w:rPr>
          <w:rFonts w:ascii="Arial" w:eastAsiaTheme="minorHAnsi" w:hAnsi="Arial" w:cs="Arial"/>
          <w:sz w:val="20"/>
          <w:szCs w:val="20"/>
          <w:lang w:eastAsia="en-US"/>
        </w:rPr>
      </w:pPr>
      <w:r>
        <w:rPr>
          <w:rFonts w:ascii="Arial" w:eastAsiaTheme="minorHAnsi" w:hAnsi="Arial" w:cs="Arial"/>
          <w:noProof/>
          <w:position w:val="-31"/>
          <w:sz w:val="20"/>
          <w:szCs w:val="20"/>
        </w:rPr>
        <w:drawing>
          <wp:inline distT="0" distB="0" distL="0" distR="0">
            <wp:extent cx="781050" cy="447675"/>
            <wp:effectExtent l="0" t="0" r="0" b="9525"/>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781050" cy="447675"/>
                    </a:xfrm>
                    <a:prstGeom prst="rect">
                      <a:avLst/>
                    </a:prstGeom>
                    <a:noFill/>
                    <a:ln>
                      <a:noFill/>
                    </a:ln>
                  </pic:spPr>
                </pic:pic>
              </a:graphicData>
            </a:graphic>
          </wp:inline>
        </w:drawing>
      </w:r>
    </w:p>
    <w:p w:rsidR="00667F1D" w:rsidRDefault="00667F1D" w:rsidP="007D6AA9">
      <w:pPr>
        <w:autoSpaceDE w:val="0"/>
        <w:autoSpaceDN w:val="0"/>
        <w:adjustRightInd w:val="0"/>
        <w:jc w:val="left"/>
        <w:rPr>
          <w:rFonts w:eastAsiaTheme="minorHAnsi"/>
          <w:color w:val="000000"/>
          <w:sz w:val="24"/>
          <w:lang w:val="uk-UA" w:eastAsia="en-US"/>
        </w:rPr>
      </w:pPr>
    </w:p>
    <w:p w:rsidR="0000292A" w:rsidRDefault="0000292A" w:rsidP="007D6AA9">
      <w:pPr>
        <w:autoSpaceDE w:val="0"/>
        <w:autoSpaceDN w:val="0"/>
        <w:adjustRightInd w:val="0"/>
        <w:jc w:val="left"/>
        <w:rPr>
          <w:rFonts w:eastAsiaTheme="minorHAnsi"/>
          <w:color w:val="000000"/>
          <w:sz w:val="24"/>
          <w:lang w:val="uk-UA" w:eastAsia="en-US"/>
        </w:rPr>
      </w:pPr>
    </w:p>
    <w:p w:rsidR="00667F1D" w:rsidRDefault="00667F1D" w:rsidP="007D6AA9">
      <w:pPr>
        <w:autoSpaceDE w:val="0"/>
        <w:autoSpaceDN w:val="0"/>
        <w:adjustRightInd w:val="0"/>
        <w:jc w:val="left"/>
        <w:rPr>
          <w:rFonts w:eastAsiaTheme="minorHAnsi"/>
          <w:color w:val="000000"/>
          <w:sz w:val="24"/>
          <w:lang w:val="uk-UA" w:eastAsia="en-US"/>
        </w:rPr>
      </w:pPr>
    </w:p>
    <w:p w:rsidR="0000292A" w:rsidRDefault="0000292A" w:rsidP="007D6AA9">
      <w:pPr>
        <w:autoSpaceDE w:val="0"/>
        <w:autoSpaceDN w:val="0"/>
        <w:adjustRightInd w:val="0"/>
        <w:jc w:val="left"/>
        <w:rPr>
          <w:rFonts w:eastAsiaTheme="minorHAnsi"/>
          <w:color w:val="000000"/>
          <w:sz w:val="24"/>
          <w:lang w:val="uk-UA" w:eastAsia="en-US"/>
        </w:rPr>
      </w:pPr>
    </w:p>
    <w:p w:rsidR="00667F1D" w:rsidRDefault="00667F1D" w:rsidP="007D6AA9">
      <w:pPr>
        <w:autoSpaceDE w:val="0"/>
        <w:autoSpaceDN w:val="0"/>
        <w:adjustRightInd w:val="0"/>
        <w:jc w:val="left"/>
        <w:rPr>
          <w:rFonts w:eastAsiaTheme="minorHAnsi"/>
          <w:color w:val="000000"/>
          <w:sz w:val="24"/>
          <w:lang w:val="uk-UA" w:eastAsia="en-US"/>
        </w:rPr>
      </w:pPr>
    </w:p>
    <w:p w:rsidR="00667F1D" w:rsidRDefault="00667F1D" w:rsidP="007D6AA9">
      <w:pPr>
        <w:autoSpaceDE w:val="0"/>
        <w:autoSpaceDN w:val="0"/>
        <w:adjustRightInd w:val="0"/>
        <w:jc w:val="left"/>
        <w:rPr>
          <w:rFonts w:eastAsiaTheme="minorHAnsi"/>
          <w:color w:val="000000"/>
          <w:sz w:val="24"/>
          <w:lang w:val="uk-UA" w:eastAsia="en-US"/>
        </w:rPr>
      </w:pPr>
    </w:p>
    <w:p w:rsidR="0000292A" w:rsidRDefault="0000292A" w:rsidP="007D6AA9">
      <w:pPr>
        <w:autoSpaceDE w:val="0"/>
        <w:autoSpaceDN w:val="0"/>
        <w:adjustRightInd w:val="0"/>
        <w:jc w:val="left"/>
        <w:rPr>
          <w:rFonts w:eastAsiaTheme="minorHAnsi"/>
          <w:color w:val="000000"/>
          <w:sz w:val="24"/>
          <w:lang w:val="uk-UA" w:eastAsia="en-US"/>
        </w:rPr>
      </w:pPr>
    </w:p>
    <w:p w:rsidR="00667F1D" w:rsidRDefault="00667F1D" w:rsidP="007D6AA9">
      <w:pPr>
        <w:autoSpaceDE w:val="0"/>
        <w:autoSpaceDN w:val="0"/>
        <w:adjustRightInd w:val="0"/>
        <w:jc w:val="left"/>
        <w:rPr>
          <w:rFonts w:eastAsiaTheme="minorHAnsi"/>
          <w:color w:val="000000"/>
          <w:sz w:val="24"/>
          <w:lang w:val="uk-UA" w:eastAsia="en-US"/>
        </w:rPr>
      </w:pPr>
    </w:p>
    <w:p w:rsidR="00667F1D" w:rsidRDefault="00667F1D" w:rsidP="007D6AA9">
      <w:pPr>
        <w:autoSpaceDE w:val="0"/>
        <w:autoSpaceDN w:val="0"/>
        <w:adjustRightInd w:val="0"/>
        <w:jc w:val="left"/>
        <w:rPr>
          <w:rFonts w:eastAsiaTheme="minorHAnsi"/>
          <w:color w:val="000000"/>
          <w:sz w:val="24"/>
          <w:lang w:val="uk-UA" w:eastAsia="en-US"/>
        </w:rPr>
      </w:pPr>
    </w:p>
    <w:p w:rsidR="0000292A" w:rsidRDefault="0000292A" w:rsidP="007D6AA9">
      <w:pPr>
        <w:autoSpaceDE w:val="0"/>
        <w:autoSpaceDN w:val="0"/>
        <w:adjustRightInd w:val="0"/>
        <w:jc w:val="left"/>
        <w:rPr>
          <w:rFonts w:eastAsiaTheme="minorHAnsi"/>
          <w:color w:val="000000"/>
          <w:sz w:val="24"/>
          <w:lang w:val="uk-UA" w:eastAsia="en-US"/>
        </w:rPr>
      </w:pPr>
    </w:p>
    <w:p w:rsidR="0000292A" w:rsidRDefault="0000292A" w:rsidP="007D6AA9">
      <w:pPr>
        <w:autoSpaceDE w:val="0"/>
        <w:autoSpaceDN w:val="0"/>
        <w:adjustRightInd w:val="0"/>
        <w:jc w:val="left"/>
        <w:rPr>
          <w:rFonts w:eastAsiaTheme="minorHAnsi"/>
          <w:color w:val="000000"/>
          <w:sz w:val="24"/>
          <w:lang w:val="uk-UA" w:eastAsia="en-US"/>
        </w:rPr>
      </w:pPr>
    </w:p>
    <w:p w:rsidR="00667F1D" w:rsidRDefault="00667F1D" w:rsidP="007D6AA9">
      <w:pPr>
        <w:autoSpaceDE w:val="0"/>
        <w:autoSpaceDN w:val="0"/>
        <w:adjustRightInd w:val="0"/>
        <w:jc w:val="left"/>
        <w:rPr>
          <w:rFonts w:eastAsiaTheme="minorHAnsi"/>
          <w:color w:val="000000"/>
          <w:sz w:val="24"/>
          <w:lang w:val="uk-UA" w:eastAsia="en-US"/>
        </w:rPr>
      </w:pPr>
    </w:p>
    <w:p w:rsidR="00667F1D" w:rsidRDefault="00667F1D" w:rsidP="007D6AA9">
      <w:pPr>
        <w:autoSpaceDE w:val="0"/>
        <w:autoSpaceDN w:val="0"/>
        <w:adjustRightInd w:val="0"/>
        <w:jc w:val="left"/>
        <w:rPr>
          <w:rFonts w:eastAsiaTheme="minorHAnsi"/>
          <w:color w:val="000000"/>
          <w:sz w:val="24"/>
          <w:lang w:val="uk-UA" w:eastAsia="en-US"/>
        </w:rPr>
      </w:pPr>
    </w:p>
    <w:p w:rsidR="00667F1D" w:rsidRDefault="00667F1D" w:rsidP="007D6AA9">
      <w:pPr>
        <w:autoSpaceDE w:val="0"/>
        <w:autoSpaceDN w:val="0"/>
        <w:adjustRightInd w:val="0"/>
        <w:jc w:val="left"/>
        <w:rPr>
          <w:rFonts w:eastAsiaTheme="minorHAnsi"/>
          <w:color w:val="000000"/>
          <w:sz w:val="24"/>
          <w:lang w:val="uk-UA" w:eastAsia="en-US"/>
        </w:rPr>
      </w:pPr>
    </w:p>
    <w:p w:rsidR="009B1AB7" w:rsidRPr="002A0909" w:rsidRDefault="006A1A0F" w:rsidP="002A0909">
      <w:pPr>
        <w:spacing w:after="200" w:line="276" w:lineRule="auto"/>
        <w:jc w:val="left"/>
        <w:rPr>
          <w:rFonts w:eastAsiaTheme="minorHAnsi"/>
          <w:color w:val="000000"/>
          <w:sz w:val="24"/>
          <w:lang w:val="uk-UA" w:eastAsia="en-US"/>
        </w:rPr>
      </w:pPr>
      <w:r>
        <w:rPr>
          <w:rFonts w:eastAsiaTheme="minorHAnsi"/>
          <w:color w:val="000000"/>
          <w:lang w:val="uk-UA" w:eastAsia="en-US"/>
        </w:rPr>
        <w:br w:type="page"/>
      </w:r>
    </w:p>
    <w:p w:rsidR="00B914F8" w:rsidRPr="004B291F" w:rsidRDefault="00B914F8" w:rsidP="00B914F8">
      <w:pPr>
        <w:pStyle w:val="ad"/>
        <w:overflowPunct w:val="0"/>
        <w:autoSpaceDE w:val="0"/>
        <w:autoSpaceDN w:val="0"/>
        <w:adjustRightInd w:val="0"/>
        <w:spacing w:line="360" w:lineRule="auto"/>
        <w:jc w:val="right"/>
        <w:textAlignment w:val="baseline"/>
        <w:rPr>
          <w:rFonts w:ascii="Times New Roman" w:hAnsi="Times New Roman"/>
          <w:sz w:val="28"/>
        </w:rPr>
      </w:pPr>
      <w:r>
        <w:rPr>
          <w:rFonts w:ascii="Times New Roman" w:hAnsi="Times New Roman"/>
          <w:sz w:val="28"/>
          <w:lang w:val="uk-UA"/>
        </w:rPr>
        <w:t>Додаток 2</w:t>
      </w:r>
    </w:p>
    <w:p w:rsidR="00B914F8" w:rsidRDefault="00B914F8" w:rsidP="007D6AA9">
      <w:pPr>
        <w:autoSpaceDE w:val="0"/>
        <w:autoSpaceDN w:val="0"/>
        <w:adjustRightInd w:val="0"/>
        <w:jc w:val="left"/>
        <w:rPr>
          <w:rFonts w:eastAsiaTheme="minorHAnsi"/>
          <w:color w:val="000000"/>
          <w:sz w:val="24"/>
          <w:lang w:val="uk-UA" w:eastAsia="en-US"/>
        </w:rPr>
      </w:pPr>
    </w:p>
    <w:p w:rsidR="004916BE" w:rsidRPr="004916BE" w:rsidRDefault="004916BE" w:rsidP="004916BE">
      <w:pPr>
        <w:rPr>
          <w:rFonts w:eastAsiaTheme="minorHAnsi"/>
          <w:color w:val="000000"/>
          <w:sz w:val="24"/>
          <w:lang w:val="en-US" w:eastAsia="en-US"/>
        </w:rPr>
      </w:pPr>
      <w:r w:rsidRPr="004916BE">
        <w:rPr>
          <w:rFonts w:eastAsiaTheme="minorHAnsi"/>
          <w:color w:val="000000"/>
          <w:sz w:val="24"/>
          <w:lang w:val="en-US" w:eastAsia="en-US"/>
        </w:rPr>
        <w:t xml:space="preserve">&gt; </w:t>
      </w:r>
      <w:r w:rsidRPr="004916BE">
        <w:rPr>
          <w:rFonts w:ascii="Courier New" w:eastAsiaTheme="minorHAnsi" w:hAnsi="Courier New" w:cs="Courier New"/>
          <w:b/>
          <w:bCs/>
          <w:color w:val="FF0000"/>
          <w:sz w:val="24"/>
          <w:lang w:val="en-US" w:eastAsia="en-US"/>
        </w:rPr>
        <w:t>restart;</w:t>
      </w:r>
    </w:p>
    <w:p w:rsidR="004916BE" w:rsidRPr="00612C36" w:rsidRDefault="004916BE" w:rsidP="00612C36">
      <w:pPr>
        <w:autoSpaceDE w:val="0"/>
        <w:autoSpaceDN w:val="0"/>
        <w:adjustRightInd w:val="0"/>
        <w:jc w:val="left"/>
        <w:rPr>
          <w:rFonts w:eastAsiaTheme="minorHAnsi"/>
          <w:color w:val="000000"/>
          <w:sz w:val="24"/>
          <w:lang w:val="uk-UA" w:eastAsia="en-US"/>
        </w:rPr>
      </w:pPr>
      <w:r w:rsidRPr="004916BE">
        <w:rPr>
          <w:rFonts w:eastAsiaTheme="minorHAnsi"/>
          <w:color w:val="000000"/>
          <w:sz w:val="24"/>
          <w:lang w:val="en-US" w:eastAsia="en-US"/>
        </w:rPr>
        <w:t xml:space="preserve">&gt; </w:t>
      </w:r>
      <w:r w:rsidRPr="004916BE">
        <w:rPr>
          <w:rFonts w:ascii="Courier New" w:eastAsiaTheme="minorHAnsi" w:hAnsi="Courier New" w:cs="Courier New"/>
          <w:b/>
          <w:bCs/>
          <w:color w:val="FF0000"/>
          <w:sz w:val="24"/>
          <w:lang w:val="en-US" w:eastAsia="en-US"/>
        </w:rPr>
        <w:t>T11:=840;</w:t>
      </w:r>
    </w:p>
    <w:p w:rsidR="004916BE" w:rsidRPr="00612C36" w:rsidRDefault="004916BE" w:rsidP="00612C36">
      <w:pPr>
        <w:autoSpaceDE w:val="0"/>
        <w:autoSpaceDN w:val="0"/>
        <w:adjustRightInd w:val="0"/>
        <w:jc w:val="left"/>
        <w:rPr>
          <w:rFonts w:eastAsiaTheme="minorHAnsi"/>
          <w:color w:val="000000"/>
          <w:sz w:val="24"/>
          <w:lang w:val="uk-UA" w:eastAsia="en-US"/>
        </w:rPr>
      </w:pPr>
      <w:r w:rsidRPr="004916BE">
        <w:rPr>
          <w:rFonts w:eastAsiaTheme="minorHAnsi"/>
          <w:color w:val="000000"/>
          <w:sz w:val="24"/>
          <w:lang w:val="en-US" w:eastAsia="en-US"/>
        </w:rPr>
        <w:t xml:space="preserve">&gt; </w:t>
      </w:r>
      <w:r w:rsidRPr="004916BE">
        <w:rPr>
          <w:rFonts w:ascii="Courier New" w:eastAsiaTheme="minorHAnsi" w:hAnsi="Courier New" w:cs="Courier New"/>
          <w:b/>
          <w:bCs/>
          <w:color w:val="FF0000"/>
          <w:sz w:val="24"/>
          <w:lang w:val="en-US" w:eastAsia="en-US"/>
        </w:rPr>
        <w:t>T12:=850;</w:t>
      </w:r>
    </w:p>
    <w:p w:rsidR="004916BE" w:rsidRPr="00612C36" w:rsidRDefault="004916BE" w:rsidP="00612C36">
      <w:pPr>
        <w:autoSpaceDE w:val="0"/>
        <w:autoSpaceDN w:val="0"/>
        <w:adjustRightInd w:val="0"/>
        <w:jc w:val="left"/>
        <w:rPr>
          <w:rFonts w:eastAsiaTheme="minorHAnsi"/>
          <w:color w:val="000000"/>
          <w:sz w:val="24"/>
          <w:lang w:val="uk-UA" w:eastAsia="en-US"/>
        </w:rPr>
      </w:pPr>
      <w:r w:rsidRPr="004916BE">
        <w:rPr>
          <w:rFonts w:eastAsiaTheme="minorHAnsi"/>
          <w:color w:val="000000"/>
          <w:sz w:val="24"/>
          <w:lang w:val="en-US" w:eastAsia="en-US"/>
        </w:rPr>
        <w:t xml:space="preserve">&gt; </w:t>
      </w:r>
      <w:r w:rsidRPr="004916BE">
        <w:rPr>
          <w:rFonts w:ascii="Courier New" w:eastAsiaTheme="minorHAnsi" w:hAnsi="Courier New" w:cs="Courier New"/>
          <w:b/>
          <w:bCs/>
          <w:color w:val="FF0000"/>
          <w:sz w:val="24"/>
          <w:lang w:val="en-US" w:eastAsia="en-US"/>
        </w:rPr>
        <w:t>T13:=860;</w:t>
      </w:r>
    </w:p>
    <w:p w:rsidR="004916BE" w:rsidRPr="00612C36" w:rsidRDefault="004916BE" w:rsidP="00612C36">
      <w:pPr>
        <w:autoSpaceDE w:val="0"/>
        <w:autoSpaceDN w:val="0"/>
        <w:adjustRightInd w:val="0"/>
        <w:jc w:val="left"/>
        <w:rPr>
          <w:rFonts w:eastAsiaTheme="minorHAnsi"/>
          <w:color w:val="000000"/>
          <w:sz w:val="24"/>
          <w:lang w:val="uk-UA" w:eastAsia="en-US"/>
        </w:rPr>
      </w:pPr>
      <w:r w:rsidRPr="004916BE">
        <w:rPr>
          <w:rFonts w:eastAsiaTheme="minorHAnsi"/>
          <w:color w:val="000000"/>
          <w:sz w:val="24"/>
          <w:lang w:val="en-US" w:eastAsia="en-US"/>
        </w:rPr>
        <w:t xml:space="preserve">&gt; </w:t>
      </w:r>
      <w:r w:rsidRPr="004916BE">
        <w:rPr>
          <w:rFonts w:ascii="Courier New" w:eastAsiaTheme="minorHAnsi" w:hAnsi="Courier New" w:cs="Courier New"/>
          <w:b/>
          <w:bCs/>
          <w:color w:val="FF0000"/>
          <w:sz w:val="24"/>
          <w:lang w:val="en-US" w:eastAsia="en-US"/>
        </w:rPr>
        <w:t>T14:=870;</w:t>
      </w:r>
    </w:p>
    <w:p w:rsidR="004916BE" w:rsidRPr="00612C36" w:rsidRDefault="004916BE" w:rsidP="00612C36">
      <w:pPr>
        <w:autoSpaceDE w:val="0"/>
        <w:autoSpaceDN w:val="0"/>
        <w:adjustRightInd w:val="0"/>
        <w:jc w:val="left"/>
        <w:rPr>
          <w:rFonts w:eastAsiaTheme="minorHAnsi"/>
          <w:color w:val="000000"/>
          <w:sz w:val="24"/>
          <w:lang w:val="uk-UA" w:eastAsia="en-US"/>
        </w:rPr>
      </w:pPr>
      <w:r w:rsidRPr="004916BE">
        <w:rPr>
          <w:rFonts w:eastAsiaTheme="minorHAnsi"/>
          <w:color w:val="000000"/>
          <w:sz w:val="24"/>
          <w:lang w:val="en-US" w:eastAsia="en-US"/>
        </w:rPr>
        <w:t xml:space="preserve">&gt; </w:t>
      </w:r>
      <w:r w:rsidRPr="004916BE">
        <w:rPr>
          <w:rFonts w:ascii="Courier New" w:eastAsiaTheme="minorHAnsi" w:hAnsi="Courier New" w:cs="Courier New"/>
          <w:b/>
          <w:bCs/>
          <w:color w:val="FF0000"/>
          <w:sz w:val="24"/>
          <w:lang w:val="en-US" w:eastAsia="en-US"/>
        </w:rPr>
        <w:t>T15:=880;</w:t>
      </w:r>
    </w:p>
    <w:p w:rsidR="004916BE" w:rsidRPr="00612C36" w:rsidRDefault="004916BE" w:rsidP="00612C36">
      <w:pPr>
        <w:autoSpaceDE w:val="0"/>
        <w:autoSpaceDN w:val="0"/>
        <w:adjustRightInd w:val="0"/>
        <w:jc w:val="left"/>
        <w:rPr>
          <w:rFonts w:eastAsiaTheme="minorHAnsi"/>
          <w:color w:val="000000"/>
          <w:sz w:val="24"/>
          <w:lang w:val="uk-UA" w:eastAsia="en-US"/>
        </w:rPr>
      </w:pPr>
      <w:r w:rsidRPr="004916BE">
        <w:rPr>
          <w:rFonts w:eastAsiaTheme="minorHAnsi"/>
          <w:color w:val="000000"/>
          <w:sz w:val="24"/>
          <w:lang w:val="en-US" w:eastAsia="en-US"/>
        </w:rPr>
        <w:t xml:space="preserve">&gt; </w:t>
      </w:r>
      <w:proofErr w:type="spellStart"/>
      <w:proofErr w:type="gramStart"/>
      <w:r w:rsidRPr="004916BE">
        <w:rPr>
          <w:rFonts w:ascii="Courier New" w:eastAsiaTheme="minorHAnsi" w:hAnsi="Courier New" w:cs="Courier New"/>
          <w:b/>
          <w:bCs/>
          <w:color w:val="FF0000"/>
          <w:sz w:val="24"/>
          <w:lang w:val="en-US" w:eastAsia="en-US"/>
        </w:rPr>
        <w:t>tao</w:t>
      </w:r>
      <w:proofErr w:type="spellEnd"/>
      <w:proofErr w:type="gramEnd"/>
      <w:r w:rsidRPr="004916BE">
        <w:rPr>
          <w:rFonts w:ascii="Courier New" w:eastAsiaTheme="minorHAnsi" w:hAnsi="Courier New" w:cs="Courier New"/>
          <w:b/>
          <w:bCs/>
          <w:color w:val="FF0000"/>
          <w:sz w:val="24"/>
          <w:lang w:val="en-US" w:eastAsia="en-US"/>
        </w:rPr>
        <w:t>:=S/a;</w:t>
      </w:r>
    </w:p>
    <w:p w:rsidR="004916BE" w:rsidRPr="00612C36" w:rsidRDefault="004916BE" w:rsidP="00612C36">
      <w:pPr>
        <w:autoSpaceDE w:val="0"/>
        <w:autoSpaceDN w:val="0"/>
        <w:adjustRightInd w:val="0"/>
        <w:jc w:val="left"/>
        <w:rPr>
          <w:rFonts w:eastAsiaTheme="minorHAnsi"/>
          <w:color w:val="000000"/>
          <w:sz w:val="24"/>
          <w:lang w:val="uk-UA" w:eastAsia="en-US"/>
        </w:rPr>
      </w:pPr>
      <w:r w:rsidRPr="004916BE">
        <w:rPr>
          <w:rFonts w:eastAsiaTheme="minorHAnsi"/>
          <w:color w:val="000000"/>
          <w:sz w:val="24"/>
          <w:lang w:val="en-US" w:eastAsia="en-US"/>
        </w:rPr>
        <w:t xml:space="preserve">&gt; </w:t>
      </w:r>
      <w:r w:rsidRPr="004916BE">
        <w:rPr>
          <w:rFonts w:ascii="Courier New" w:eastAsiaTheme="minorHAnsi" w:hAnsi="Courier New" w:cs="Courier New"/>
          <w:b/>
          <w:bCs/>
          <w:color w:val="FF0000"/>
          <w:sz w:val="24"/>
          <w:lang w:val="en-US" w:eastAsia="en-US"/>
        </w:rPr>
        <w:t>tao1:=20;</w:t>
      </w:r>
    </w:p>
    <w:p w:rsidR="004916BE" w:rsidRPr="00612C36" w:rsidRDefault="004916BE" w:rsidP="00612C36">
      <w:pPr>
        <w:autoSpaceDE w:val="0"/>
        <w:autoSpaceDN w:val="0"/>
        <w:adjustRightInd w:val="0"/>
        <w:jc w:val="left"/>
        <w:rPr>
          <w:rFonts w:eastAsiaTheme="minorHAnsi"/>
          <w:color w:val="000000"/>
          <w:sz w:val="24"/>
          <w:lang w:val="uk-UA" w:eastAsia="en-US"/>
        </w:rPr>
      </w:pPr>
      <w:r w:rsidRPr="003528E2">
        <w:rPr>
          <w:rFonts w:eastAsiaTheme="minorHAnsi"/>
          <w:color w:val="000000"/>
          <w:sz w:val="24"/>
          <w:lang w:val="uk-UA" w:eastAsia="en-US"/>
        </w:rPr>
        <w:t xml:space="preserve">&gt; </w:t>
      </w:r>
      <w:proofErr w:type="spellStart"/>
      <w:r w:rsidRPr="004916BE">
        <w:rPr>
          <w:rFonts w:ascii="Courier New" w:eastAsiaTheme="minorHAnsi" w:hAnsi="Courier New" w:cs="Courier New"/>
          <w:b/>
          <w:bCs/>
          <w:color w:val="FF0000"/>
          <w:sz w:val="24"/>
          <w:lang w:val="en-US" w:eastAsia="en-US"/>
        </w:rPr>
        <w:t>tao</w:t>
      </w:r>
      <w:proofErr w:type="spellEnd"/>
      <w:r w:rsidRPr="003528E2">
        <w:rPr>
          <w:rFonts w:ascii="Courier New" w:eastAsiaTheme="minorHAnsi" w:hAnsi="Courier New" w:cs="Courier New"/>
          <w:b/>
          <w:bCs/>
          <w:color w:val="FF0000"/>
          <w:sz w:val="24"/>
          <w:lang w:val="uk-UA" w:eastAsia="en-US"/>
        </w:rPr>
        <w:t>2:=40;</w:t>
      </w:r>
    </w:p>
    <w:p w:rsidR="004916BE" w:rsidRPr="00612C36" w:rsidRDefault="004916BE" w:rsidP="00612C36">
      <w:pPr>
        <w:autoSpaceDE w:val="0"/>
        <w:autoSpaceDN w:val="0"/>
        <w:adjustRightInd w:val="0"/>
        <w:jc w:val="left"/>
        <w:rPr>
          <w:rFonts w:eastAsiaTheme="minorHAnsi"/>
          <w:color w:val="000000"/>
          <w:sz w:val="24"/>
          <w:lang w:val="uk-UA" w:eastAsia="en-US"/>
        </w:rPr>
      </w:pPr>
      <w:r w:rsidRPr="003528E2">
        <w:rPr>
          <w:rFonts w:eastAsiaTheme="minorHAnsi"/>
          <w:color w:val="000000"/>
          <w:sz w:val="24"/>
          <w:lang w:val="uk-UA" w:eastAsia="en-US"/>
        </w:rPr>
        <w:t xml:space="preserve">&gt; </w:t>
      </w:r>
      <w:proofErr w:type="spellStart"/>
      <w:r w:rsidRPr="004916BE">
        <w:rPr>
          <w:rFonts w:ascii="Courier New" w:eastAsiaTheme="minorHAnsi" w:hAnsi="Courier New" w:cs="Courier New"/>
          <w:b/>
          <w:bCs/>
          <w:color w:val="FF0000"/>
          <w:sz w:val="24"/>
          <w:lang w:val="en-US" w:eastAsia="en-US"/>
        </w:rPr>
        <w:t>tao</w:t>
      </w:r>
      <w:proofErr w:type="spellEnd"/>
      <w:r w:rsidRPr="003528E2">
        <w:rPr>
          <w:rFonts w:ascii="Courier New" w:eastAsiaTheme="minorHAnsi" w:hAnsi="Courier New" w:cs="Courier New"/>
          <w:b/>
          <w:bCs/>
          <w:color w:val="FF0000"/>
          <w:sz w:val="24"/>
          <w:lang w:val="uk-UA" w:eastAsia="en-US"/>
        </w:rPr>
        <w:t>3:=60;</w:t>
      </w:r>
    </w:p>
    <w:p w:rsidR="004916BE" w:rsidRPr="00612C36" w:rsidRDefault="004916BE" w:rsidP="00612C36">
      <w:pPr>
        <w:autoSpaceDE w:val="0"/>
        <w:autoSpaceDN w:val="0"/>
        <w:adjustRightInd w:val="0"/>
        <w:jc w:val="left"/>
        <w:rPr>
          <w:rFonts w:eastAsiaTheme="minorHAnsi"/>
          <w:color w:val="000000"/>
          <w:sz w:val="24"/>
          <w:lang w:val="uk-UA" w:eastAsia="en-US"/>
        </w:rPr>
      </w:pPr>
      <w:r w:rsidRPr="003528E2">
        <w:rPr>
          <w:rFonts w:eastAsiaTheme="minorHAnsi"/>
          <w:color w:val="000000"/>
          <w:sz w:val="24"/>
          <w:lang w:val="uk-UA" w:eastAsia="en-US"/>
        </w:rPr>
        <w:t xml:space="preserve">&gt; </w:t>
      </w:r>
      <w:proofErr w:type="spellStart"/>
      <w:r w:rsidRPr="004916BE">
        <w:rPr>
          <w:rFonts w:ascii="Courier New" w:eastAsiaTheme="minorHAnsi" w:hAnsi="Courier New" w:cs="Courier New"/>
          <w:b/>
          <w:bCs/>
          <w:color w:val="FF0000"/>
          <w:sz w:val="24"/>
          <w:lang w:val="en-US" w:eastAsia="en-US"/>
        </w:rPr>
        <w:t>tao</w:t>
      </w:r>
      <w:proofErr w:type="spellEnd"/>
      <w:r w:rsidRPr="003528E2">
        <w:rPr>
          <w:rFonts w:ascii="Courier New" w:eastAsiaTheme="minorHAnsi" w:hAnsi="Courier New" w:cs="Courier New"/>
          <w:b/>
          <w:bCs/>
          <w:color w:val="FF0000"/>
          <w:sz w:val="24"/>
          <w:lang w:val="uk-UA" w:eastAsia="en-US"/>
        </w:rPr>
        <w:t>4:=80;</w:t>
      </w:r>
    </w:p>
    <w:p w:rsidR="004916BE" w:rsidRPr="00612C36" w:rsidRDefault="004916BE" w:rsidP="00612C36">
      <w:pPr>
        <w:autoSpaceDE w:val="0"/>
        <w:autoSpaceDN w:val="0"/>
        <w:adjustRightInd w:val="0"/>
        <w:jc w:val="left"/>
        <w:rPr>
          <w:rFonts w:eastAsiaTheme="minorHAnsi"/>
          <w:color w:val="000000"/>
          <w:sz w:val="24"/>
          <w:lang w:val="uk-UA" w:eastAsia="en-US"/>
        </w:rPr>
      </w:pPr>
      <w:r w:rsidRPr="003528E2">
        <w:rPr>
          <w:rFonts w:eastAsiaTheme="minorHAnsi"/>
          <w:color w:val="000000"/>
          <w:sz w:val="24"/>
          <w:lang w:val="uk-UA" w:eastAsia="en-US"/>
        </w:rPr>
        <w:t xml:space="preserve">&gt; </w:t>
      </w:r>
      <w:proofErr w:type="spellStart"/>
      <w:r w:rsidRPr="004916BE">
        <w:rPr>
          <w:rFonts w:ascii="Courier New" w:eastAsiaTheme="minorHAnsi" w:hAnsi="Courier New" w:cs="Courier New"/>
          <w:b/>
          <w:bCs/>
          <w:color w:val="FF0000"/>
          <w:sz w:val="24"/>
          <w:lang w:val="en-US" w:eastAsia="en-US"/>
        </w:rPr>
        <w:t>tao</w:t>
      </w:r>
      <w:proofErr w:type="spellEnd"/>
      <w:r w:rsidRPr="003528E2">
        <w:rPr>
          <w:rFonts w:ascii="Courier New" w:eastAsiaTheme="minorHAnsi" w:hAnsi="Courier New" w:cs="Courier New"/>
          <w:b/>
          <w:bCs/>
          <w:color w:val="FF0000"/>
          <w:sz w:val="24"/>
          <w:lang w:val="uk-UA" w:eastAsia="en-US"/>
        </w:rPr>
        <w:t>5:=100;</w:t>
      </w:r>
    </w:p>
    <w:p w:rsidR="004916BE" w:rsidRPr="003528E2" w:rsidRDefault="004916BE" w:rsidP="004916BE">
      <w:pPr>
        <w:autoSpaceDE w:val="0"/>
        <w:autoSpaceDN w:val="0"/>
        <w:adjustRightInd w:val="0"/>
        <w:jc w:val="left"/>
        <w:rPr>
          <w:rFonts w:eastAsiaTheme="minorHAnsi"/>
          <w:color w:val="000000"/>
          <w:sz w:val="24"/>
          <w:lang w:val="uk-UA" w:eastAsia="en-US"/>
        </w:rPr>
      </w:pPr>
      <w:r w:rsidRPr="003528E2">
        <w:rPr>
          <w:rFonts w:eastAsiaTheme="minorHAnsi"/>
          <w:color w:val="000000"/>
          <w:sz w:val="24"/>
          <w:lang w:val="uk-UA" w:eastAsia="en-US"/>
        </w:rPr>
        <w:t xml:space="preserve">&gt; </w:t>
      </w:r>
      <w:r w:rsidRPr="003528E2">
        <w:rPr>
          <w:rFonts w:ascii="Courier New" w:eastAsiaTheme="minorHAnsi" w:hAnsi="Courier New" w:cs="Courier New"/>
          <w:b/>
          <w:bCs/>
          <w:color w:val="FF0000"/>
          <w:sz w:val="24"/>
          <w:lang w:val="uk-UA" w:eastAsia="en-US"/>
        </w:rPr>
        <w:t xml:space="preserve">"Для </w:t>
      </w:r>
      <w:proofErr w:type="spellStart"/>
      <w:r w:rsidRPr="003528E2">
        <w:rPr>
          <w:rFonts w:ascii="Courier New" w:eastAsiaTheme="minorHAnsi" w:hAnsi="Courier New" w:cs="Courier New"/>
          <w:b/>
          <w:bCs/>
          <w:color w:val="FF0000"/>
          <w:sz w:val="24"/>
          <w:lang w:val="uk-UA" w:eastAsia="en-US"/>
        </w:rPr>
        <w:t>зручносты</w:t>
      </w:r>
      <w:proofErr w:type="spellEnd"/>
      <w:r w:rsidRPr="003528E2">
        <w:rPr>
          <w:rFonts w:ascii="Courier New" w:eastAsiaTheme="minorHAnsi" w:hAnsi="Courier New" w:cs="Courier New"/>
          <w:b/>
          <w:bCs/>
          <w:color w:val="FF0000"/>
          <w:sz w:val="24"/>
          <w:lang w:val="uk-UA" w:eastAsia="en-US"/>
        </w:rPr>
        <w:t xml:space="preserve"> розрахунку, замість </w:t>
      </w:r>
      <w:proofErr w:type="spellStart"/>
      <w:r w:rsidRPr="004916BE">
        <w:rPr>
          <w:rFonts w:ascii="Courier New" w:eastAsiaTheme="minorHAnsi" w:hAnsi="Courier New" w:cs="Courier New"/>
          <w:b/>
          <w:bCs/>
          <w:color w:val="FF0000"/>
          <w:sz w:val="24"/>
          <w:lang w:val="en-US" w:eastAsia="en-US"/>
        </w:rPr>
        <w:t>tetta</w:t>
      </w:r>
      <w:proofErr w:type="spellEnd"/>
      <w:r w:rsidRPr="003528E2">
        <w:rPr>
          <w:rFonts w:ascii="Courier New" w:eastAsiaTheme="minorHAnsi" w:hAnsi="Courier New" w:cs="Courier New"/>
          <w:b/>
          <w:bCs/>
          <w:color w:val="FF0000"/>
          <w:sz w:val="24"/>
          <w:lang w:val="uk-UA" w:eastAsia="en-US"/>
        </w:rPr>
        <w:t xml:space="preserve"> записується </w:t>
      </w:r>
      <w:r w:rsidRPr="004916BE">
        <w:rPr>
          <w:rFonts w:ascii="Courier New" w:eastAsiaTheme="minorHAnsi" w:hAnsi="Courier New" w:cs="Courier New"/>
          <w:b/>
          <w:bCs/>
          <w:color w:val="FF0000"/>
          <w:sz w:val="24"/>
          <w:lang w:val="en-US" w:eastAsia="en-US"/>
        </w:rPr>
        <w:t>t</w:t>
      </w:r>
      <w:r w:rsidRPr="003528E2">
        <w:rPr>
          <w:rFonts w:ascii="Courier New" w:eastAsiaTheme="minorHAnsi" w:hAnsi="Courier New" w:cs="Courier New"/>
          <w:b/>
          <w:bCs/>
          <w:color w:val="FF0000"/>
          <w:sz w:val="24"/>
          <w:lang w:val="uk-UA" w:eastAsia="en-US"/>
        </w:rPr>
        <w:t>":</w:t>
      </w:r>
    </w:p>
    <w:p w:rsidR="004916BE" w:rsidRPr="00612C36" w:rsidRDefault="004916BE" w:rsidP="00612C36">
      <w:pPr>
        <w:autoSpaceDE w:val="0"/>
        <w:autoSpaceDN w:val="0"/>
        <w:adjustRightInd w:val="0"/>
        <w:jc w:val="left"/>
        <w:rPr>
          <w:rFonts w:eastAsiaTheme="minorHAnsi"/>
          <w:color w:val="000000"/>
          <w:sz w:val="24"/>
          <w:lang w:val="uk-UA" w:eastAsia="en-US"/>
        </w:rPr>
      </w:pPr>
      <w:r w:rsidRPr="004916BE">
        <w:rPr>
          <w:rFonts w:eastAsiaTheme="minorHAnsi"/>
          <w:color w:val="000000"/>
          <w:sz w:val="24"/>
          <w:lang w:val="en-US" w:eastAsia="en-US"/>
        </w:rPr>
        <w:t xml:space="preserve">&gt; </w:t>
      </w:r>
      <w:proofErr w:type="gramStart"/>
      <w:r w:rsidRPr="004916BE">
        <w:rPr>
          <w:rFonts w:ascii="Courier New" w:eastAsiaTheme="minorHAnsi" w:hAnsi="Courier New" w:cs="Courier New"/>
          <w:b/>
          <w:bCs/>
          <w:color w:val="FF0000"/>
          <w:sz w:val="24"/>
          <w:lang w:val="en-US" w:eastAsia="en-US"/>
        </w:rPr>
        <w:t>T21:</w:t>
      </w:r>
      <w:proofErr w:type="gramEnd"/>
      <w:r w:rsidRPr="004916BE">
        <w:rPr>
          <w:rFonts w:ascii="Courier New" w:eastAsiaTheme="minorHAnsi" w:hAnsi="Courier New" w:cs="Courier New"/>
          <w:b/>
          <w:bCs/>
          <w:color w:val="FF0000"/>
          <w:sz w:val="24"/>
          <w:lang w:val="en-US" w:eastAsia="en-US"/>
        </w:rPr>
        <w:t>=(T11-120)*(1-exp(-t/tao1))+120;</w:t>
      </w:r>
    </w:p>
    <w:p w:rsidR="004916BE" w:rsidRPr="00612C36" w:rsidRDefault="004916BE" w:rsidP="00612C36">
      <w:pPr>
        <w:autoSpaceDE w:val="0"/>
        <w:autoSpaceDN w:val="0"/>
        <w:adjustRightInd w:val="0"/>
        <w:jc w:val="left"/>
        <w:rPr>
          <w:rFonts w:eastAsiaTheme="minorHAnsi"/>
          <w:color w:val="000000"/>
          <w:sz w:val="24"/>
          <w:lang w:val="uk-UA" w:eastAsia="en-US"/>
        </w:rPr>
      </w:pPr>
      <w:r w:rsidRPr="004916BE">
        <w:rPr>
          <w:rFonts w:eastAsiaTheme="minorHAnsi"/>
          <w:color w:val="000000"/>
          <w:sz w:val="24"/>
          <w:lang w:val="en-US" w:eastAsia="en-US"/>
        </w:rPr>
        <w:t xml:space="preserve">&gt; </w:t>
      </w:r>
      <w:proofErr w:type="gramStart"/>
      <w:r w:rsidRPr="004916BE">
        <w:rPr>
          <w:rFonts w:ascii="Courier New" w:eastAsiaTheme="minorHAnsi" w:hAnsi="Courier New" w:cs="Courier New"/>
          <w:b/>
          <w:bCs/>
          <w:color w:val="FF0000"/>
          <w:sz w:val="24"/>
          <w:lang w:val="en-US" w:eastAsia="en-US"/>
        </w:rPr>
        <w:t>T22:</w:t>
      </w:r>
      <w:proofErr w:type="gramEnd"/>
      <w:r w:rsidRPr="004916BE">
        <w:rPr>
          <w:rFonts w:ascii="Courier New" w:eastAsiaTheme="minorHAnsi" w:hAnsi="Courier New" w:cs="Courier New"/>
          <w:b/>
          <w:bCs/>
          <w:color w:val="FF0000"/>
          <w:sz w:val="24"/>
          <w:lang w:val="en-US" w:eastAsia="en-US"/>
        </w:rPr>
        <w:t>=(T12-120)*(1-exp(-t/tao2))+120;</w:t>
      </w:r>
    </w:p>
    <w:p w:rsidR="004916BE" w:rsidRPr="00612C36" w:rsidRDefault="004916BE" w:rsidP="00612C36">
      <w:pPr>
        <w:autoSpaceDE w:val="0"/>
        <w:autoSpaceDN w:val="0"/>
        <w:adjustRightInd w:val="0"/>
        <w:jc w:val="left"/>
        <w:rPr>
          <w:rFonts w:eastAsiaTheme="minorHAnsi"/>
          <w:color w:val="000000"/>
          <w:sz w:val="24"/>
          <w:lang w:val="uk-UA" w:eastAsia="en-US"/>
        </w:rPr>
      </w:pPr>
      <w:r w:rsidRPr="004916BE">
        <w:rPr>
          <w:rFonts w:eastAsiaTheme="minorHAnsi"/>
          <w:color w:val="000000"/>
          <w:sz w:val="24"/>
          <w:lang w:val="en-US" w:eastAsia="en-US"/>
        </w:rPr>
        <w:t xml:space="preserve">&gt; </w:t>
      </w:r>
      <w:proofErr w:type="gramStart"/>
      <w:r w:rsidRPr="004916BE">
        <w:rPr>
          <w:rFonts w:ascii="Courier New" w:eastAsiaTheme="minorHAnsi" w:hAnsi="Courier New" w:cs="Courier New"/>
          <w:b/>
          <w:bCs/>
          <w:color w:val="FF0000"/>
          <w:sz w:val="24"/>
          <w:lang w:val="en-US" w:eastAsia="en-US"/>
        </w:rPr>
        <w:t>T23:</w:t>
      </w:r>
      <w:proofErr w:type="gramEnd"/>
      <w:r w:rsidRPr="004916BE">
        <w:rPr>
          <w:rFonts w:ascii="Courier New" w:eastAsiaTheme="minorHAnsi" w:hAnsi="Courier New" w:cs="Courier New"/>
          <w:b/>
          <w:bCs/>
          <w:color w:val="FF0000"/>
          <w:sz w:val="24"/>
          <w:lang w:val="en-US" w:eastAsia="en-US"/>
        </w:rPr>
        <w:t>=(T13-120)*(1-exp(-t/tao3))+120;</w:t>
      </w:r>
    </w:p>
    <w:p w:rsidR="004916BE" w:rsidRPr="00612C36" w:rsidRDefault="004916BE" w:rsidP="00612C36">
      <w:pPr>
        <w:autoSpaceDE w:val="0"/>
        <w:autoSpaceDN w:val="0"/>
        <w:adjustRightInd w:val="0"/>
        <w:jc w:val="left"/>
        <w:rPr>
          <w:rFonts w:eastAsiaTheme="minorHAnsi"/>
          <w:color w:val="000000"/>
          <w:sz w:val="24"/>
          <w:lang w:val="uk-UA" w:eastAsia="en-US"/>
        </w:rPr>
      </w:pPr>
      <w:r w:rsidRPr="004916BE">
        <w:rPr>
          <w:rFonts w:eastAsiaTheme="minorHAnsi"/>
          <w:color w:val="000000"/>
          <w:sz w:val="24"/>
          <w:lang w:val="en-US" w:eastAsia="en-US"/>
        </w:rPr>
        <w:t xml:space="preserve">&gt; </w:t>
      </w:r>
      <w:proofErr w:type="gramStart"/>
      <w:r w:rsidRPr="004916BE">
        <w:rPr>
          <w:rFonts w:ascii="Courier New" w:eastAsiaTheme="minorHAnsi" w:hAnsi="Courier New" w:cs="Courier New"/>
          <w:b/>
          <w:bCs/>
          <w:color w:val="FF0000"/>
          <w:sz w:val="24"/>
          <w:lang w:val="en-US" w:eastAsia="en-US"/>
        </w:rPr>
        <w:t>T24:</w:t>
      </w:r>
      <w:proofErr w:type="gramEnd"/>
      <w:r w:rsidRPr="004916BE">
        <w:rPr>
          <w:rFonts w:ascii="Courier New" w:eastAsiaTheme="minorHAnsi" w:hAnsi="Courier New" w:cs="Courier New"/>
          <w:b/>
          <w:bCs/>
          <w:color w:val="FF0000"/>
          <w:sz w:val="24"/>
          <w:lang w:val="en-US" w:eastAsia="en-US"/>
        </w:rPr>
        <w:t>=(T14-120)*(1-exp(-t/tao4))+120;</w:t>
      </w:r>
    </w:p>
    <w:p w:rsidR="004916BE" w:rsidRPr="00612C36" w:rsidRDefault="004916BE" w:rsidP="00612C36">
      <w:pPr>
        <w:autoSpaceDE w:val="0"/>
        <w:autoSpaceDN w:val="0"/>
        <w:adjustRightInd w:val="0"/>
        <w:jc w:val="left"/>
        <w:rPr>
          <w:rFonts w:eastAsiaTheme="minorHAnsi"/>
          <w:color w:val="000000"/>
          <w:sz w:val="24"/>
          <w:lang w:val="uk-UA" w:eastAsia="en-US"/>
        </w:rPr>
      </w:pPr>
      <w:r w:rsidRPr="004916BE">
        <w:rPr>
          <w:rFonts w:eastAsiaTheme="minorHAnsi"/>
          <w:color w:val="000000"/>
          <w:sz w:val="24"/>
          <w:lang w:val="en-US" w:eastAsia="en-US"/>
        </w:rPr>
        <w:t xml:space="preserve">&gt; </w:t>
      </w:r>
      <w:proofErr w:type="gramStart"/>
      <w:r w:rsidRPr="004916BE">
        <w:rPr>
          <w:rFonts w:ascii="Courier New" w:eastAsiaTheme="minorHAnsi" w:hAnsi="Courier New" w:cs="Courier New"/>
          <w:b/>
          <w:bCs/>
          <w:color w:val="FF0000"/>
          <w:sz w:val="24"/>
          <w:lang w:val="en-US" w:eastAsia="en-US"/>
        </w:rPr>
        <w:t>T25:</w:t>
      </w:r>
      <w:proofErr w:type="gramEnd"/>
      <w:r w:rsidRPr="004916BE">
        <w:rPr>
          <w:rFonts w:ascii="Courier New" w:eastAsiaTheme="minorHAnsi" w:hAnsi="Courier New" w:cs="Courier New"/>
          <w:b/>
          <w:bCs/>
          <w:color w:val="FF0000"/>
          <w:sz w:val="24"/>
          <w:lang w:val="en-US" w:eastAsia="en-US"/>
        </w:rPr>
        <w:t>=(T15-120)*(1-exp(-t/tao5))+120;</w:t>
      </w:r>
    </w:p>
    <w:p w:rsidR="004916BE" w:rsidRPr="00612C36" w:rsidRDefault="004916BE" w:rsidP="00612C36">
      <w:pPr>
        <w:autoSpaceDE w:val="0"/>
        <w:autoSpaceDN w:val="0"/>
        <w:adjustRightInd w:val="0"/>
        <w:jc w:val="left"/>
        <w:rPr>
          <w:rFonts w:eastAsiaTheme="minorHAnsi"/>
          <w:color w:val="000000"/>
          <w:sz w:val="24"/>
          <w:lang w:val="uk-UA" w:eastAsia="en-US"/>
        </w:rPr>
      </w:pPr>
      <w:r w:rsidRPr="004916BE">
        <w:rPr>
          <w:rFonts w:eastAsiaTheme="minorHAnsi"/>
          <w:color w:val="000000"/>
          <w:sz w:val="24"/>
          <w:lang w:val="en-US" w:eastAsia="en-US"/>
        </w:rPr>
        <w:t xml:space="preserve">&gt; </w:t>
      </w:r>
      <w:proofErr w:type="gramStart"/>
      <w:r w:rsidRPr="004916BE">
        <w:rPr>
          <w:rFonts w:ascii="Courier New" w:eastAsiaTheme="minorHAnsi" w:hAnsi="Courier New" w:cs="Courier New"/>
          <w:b/>
          <w:bCs/>
          <w:color w:val="FF0000"/>
          <w:sz w:val="24"/>
          <w:lang w:val="en-US" w:eastAsia="en-US"/>
        </w:rPr>
        <w:t>with(</w:t>
      </w:r>
      <w:proofErr w:type="gramEnd"/>
      <w:r w:rsidRPr="004916BE">
        <w:rPr>
          <w:rFonts w:ascii="Courier New" w:eastAsiaTheme="minorHAnsi" w:hAnsi="Courier New" w:cs="Courier New"/>
          <w:b/>
          <w:bCs/>
          <w:color w:val="FF0000"/>
          <w:sz w:val="24"/>
          <w:lang w:val="en-US" w:eastAsia="en-US"/>
        </w:rPr>
        <w:t>plots);</w:t>
      </w:r>
    </w:p>
    <w:p w:rsidR="004916BE" w:rsidRPr="004916BE" w:rsidRDefault="004916BE" w:rsidP="004916BE">
      <w:pPr>
        <w:autoSpaceDE w:val="0"/>
        <w:autoSpaceDN w:val="0"/>
        <w:adjustRightInd w:val="0"/>
        <w:jc w:val="left"/>
        <w:rPr>
          <w:rFonts w:ascii="Courier New" w:eastAsiaTheme="minorHAnsi" w:hAnsi="Courier New" w:cs="Courier New"/>
          <w:b/>
          <w:bCs/>
          <w:color w:val="FF0000"/>
          <w:sz w:val="24"/>
          <w:lang w:val="en-US" w:eastAsia="en-US"/>
        </w:rPr>
      </w:pPr>
      <w:r w:rsidRPr="004916BE">
        <w:rPr>
          <w:rFonts w:eastAsiaTheme="minorHAnsi"/>
          <w:color w:val="000000"/>
          <w:sz w:val="24"/>
          <w:lang w:val="en-US" w:eastAsia="en-US"/>
        </w:rPr>
        <w:t xml:space="preserve">&gt; </w:t>
      </w:r>
      <w:r w:rsidRPr="004916BE">
        <w:rPr>
          <w:rFonts w:ascii="Courier New" w:eastAsiaTheme="minorHAnsi" w:hAnsi="Courier New" w:cs="Courier New"/>
          <w:b/>
          <w:bCs/>
          <w:color w:val="FF0000"/>
          <w:sz w:val="24"/>
          <w:lang w:val="en-US" w:eastAsia="en-US"/>
        </w:rPr>
        <w:t>pl1:=</w:t>
      </w:r>
      <w:proofErr w:type="gramStart"/>
      <w:r w:rsidRPr="004916BE">
        <w:rPr>
          <w:rFonts w:ascii="Courier New" w:eastAsiaTheme="minorHAnsi" w:hAnsi="Courier New" w:cs="Courier New"/>
          <w:b/>
          <w:bCs/>
          <w:color w:val="FF0000"/>
          <w:sz w:val="24"/>
          <w:lang w:val="en-US" w:eastAsia="en-US"/>
        </w:rPr>
        <w:t>plot(</w:t>
      </w:r>
      <w:proofErr w:type="gramEnd"/>
      <w:r w:rsidRPr="004916BE">
        <w:rPr>
          <w:rFonts w:ascii="Courier New" w:eastAsiaTheme="minorHAnsi" w:hAnsi="Courier New" w:cs="Courier New"/>
          <w:b/>
          <w:bCs/>
          <w:color w:val="FF0000"/>
          <w:sz w:val="24"/>
          <w:lang w:val="en-US" w:eastAsia="en-US"/>
        </w:rPr>
        <w:t>T21,t=0..400);</w:t>
      </w:r>
    </w:p>
    <w:p w:rsidR="004916BE" w:rsidRPr="004916BE" w:rsidRDefault="004916BE" w:rsidP="004916BE">
      <w:pPr>
        <w:autoSpaceDE w:val="0"/>
        <w:autoSpaceDN w:val="0"/>
        <w:adjustRightInd w:val="0"/>
        <w:jc w:val="left"/>
        <w:rPr>
          <w:rFonts w:ascii="Courier New" w:eastAsiaTheme="minorHAnsi" w:hAnsi="Courier New" w:cs="Courier New"/>
          <w:b/>
          <w:bCs/>
          <w:color w:val="FF0000"/>
          <w:sz w:val="24"/>
          <w:lang w:val="en-US" w:eastAsia="en-US"/>
        </w:rPr>
      </w:pPr>
      <w:r w:rsidRPr="004916BE">
        <w:rPr>
          <w:rFonts w:ascii="Courier New" w:eastAsiaTheme="minorHAnsi" w:hAnsi="Courier New" w:cs="Courier New"/>
          <w:b/>
          <w:bCs/>
          <w:color w:val="FF0000"/>
          <w:sz w:val="24"/>
          <w:lang w:val="en-US" w:eastAsia="en-US"/>
        </w:rPr>
        <w:t>pl2:=</w:t>
      </w:r>
      <w:proofErr w:type="gramStart"/>
      <w:r w:rsidRPr="004916BE">
        <w:rPr>
          <w:rFonts w:ascii="Courier New" w:eastAsiaTheme="minorHAnsi" w:hAnsi="Courier New" w:cs="Courier New"/>
          <w:b/>
          <w:bCs/>
          <w:color w:val="FF0000"/>
          <w:sz w:val="24"/>
          <w:lang w:val="en-US" w:eastAsia="en-US"/>
        </w:rPr>
        <w:t>plot(</w:t>
      </w:r>
      <w:proofErr w:type="gramEnd"/>
      <w:r w:rsidRPr="004916BE">
        <w:rPr>
          <w:rFonts w:ascii="Courier New" w:eastAsiaTheme="minorHAnsi" w:hAnsi="Courier New" w:cs="Courier New"/>
          <w:b/>
          <w:bCs/>
          <w:color w:val="FF0000"/>
          <w:sz w:val="24"/>
          <w:lang w:val="en-US" w:eastAsia="en-US"/>
        </w:rPr>
        <w:t>T22,t=0..400);</w:t>
      </w:r>
    </w:p>
    <w:p w:rsidR="004916BE" w:rsidRPr="004916BE" w:rsidRDefault="004916BE" w:rsidP="004916BE">
      <w:pPr>
        <w:autoSpaceDE w:val="0"/>
        <w:autoSpaceDN w:val="0"/>
        <w:adjustRightInd w:val="0"/>
        <w:jc w:val="left"/>
        <w:rPr>
          <w:rFonts w:ascii="Courier New" w:eastAsiaTheme="minorHAnsi" w:hAnsi="Courier New" w:cs="Courier New"/>
          <w:b/>
          <w:bCs/>
          <w:color w:val="FF0000"/>
          <w:sz w:val="24"/>
          <w:lang w:val="en-US" w:eastAsia="en-US"/>
        </w:rPr>
      </w:pPr>
      <w:r w:rsidRPr="004916BE">
        <w:rPr>
          <w:rFonts w:ascii="Courier New" w:eastAsiaTheme="minorHAnsi" w:hAnsi="Courier New" w:cs="Courier New"/>
          <w:b/>
          <w:bCs/>
          <w:color w:val="FF0000"/>
          <w:sz w:val="24"/>
          <w:lang w:val="en-US" w:eastAsia="en-US"/>
        </w:rPr>
        <w:t>pl3:=</w:t>
      </w:r>
      <w:proofErr w:type="gramStart"/>
      <w:r w:rsidRPr="004916BE">
        <w:rPr>
          <w:rFonts w:ascii="Courier New" w:eastAsiaTheme="minorHAnsi" w:hAnsi="Courier New" w:cs="Courier New"/>
          <w:b/>
          <w:bCs/>
          <w:color w:val="FF0000"/>
          <w:sz w:val="24"/>
          <w:lang w:val="en-US" w:eastAsia="en-US"/>
        </w:rPr>
        <w:t>plot(</w:t>
      </w:r>
      <w:proofErr w:type="gramEnd"/>
      <w:r w:rsidRPr="004916BE">
        <w:rPr>
          <w:rFonts w:ascii="Courier New" w:eastAsiaTheme="minorHAnsi" w:hAnsi="Courier New" w:cs="Courier New"/>
          <w:b/>
          <w:bCs/>
          <w:color w:val="FF0000"/>
          <w:sz w:val="24"/>
          <w:lang w:val="en-US" w:eastAsia="en-US"/>
        </w:rPr>
        <w:t>T23,t=0..400);</w:t>
      </w:r>
    </w:p>
    <w:p w:rsidR="004916BE" w:rsidRPr="004916BE" w:rsidRDefault="004916BE" w:rsidP="004916BE">
      <w:pPr>
        <w:autoSpaceDE w:val="0"/>
        <w:autoSpaceDN w:val="0"/>
        <w:adjustRightInd w:val="0"/>
        <w:jc w:val="left"/>
        <w:rPr>
          <w:rFonts w:ascii="Courier New" w:eastAsiaTheme="minorHAnsi" w:hAnsi="Courier New" w:cs="Courier New"/>
          <w:b/>
          <w:bCs/>
          <w:color w:val="FF0000"/>
          <w:sz w:val="24"/>
          <w:lang w:val="en-US" w:eastAsia="en-US"/>
        </w:rPr>
      </w:pPr>
      <w:r w:rsidRPr="004916BE">
        <w:rPr>
          <w:rFonts w:ascii="Courier New" w:eastAsiaTheme="minorHAnsi" w:hAnsi="Courier New" w:cs="Courier New"/>
          <w:b/>
          <w:bCs/>
          <w:color w:val="FF0000"/>
          <w:sz w:val="24"/>
          <w:lang w:val="en-US" w:eastAsia="en-US"/>
        </w:rPr>
        <w:t>pl4:=</w:t>
      </w:r>
      <w:proofErr w:type="gramStart"/>
      <w:r w:rsidRPr="004916BE">
        <w:rPr>
          <w:rFonts w:ascii="Courier New" w:eastAsiaTheme="minorHAnsi" w:hAnsi="Courier New" w:cs="Courier New"/>
          <w:b/>
          <w:bCs/>
          <w:color w:val="FF0000"/>
          <w:sz w:val="24"/>
          <w:lang w:val="en-US" w:eastAsia="en-US"/>
        </w:rPr>
        <w:t>plot(</w:t>
      </w:r>
      <w:proofErr w:type="gramEnd"/>
      <w:r w:rsidRPr="004916BE">
        <w:rPr>
          <w:rFonts w:ascii="Courier New" w:eastAsiaTheme="minorHAnsi" w:hAnsi="Courier New" w:cs="Courier New"/>
          <w:b/>
          <w:bCs/>
          <w:color w:val="FF0000"/>
          <w:sz w:val="24"/>
          <w:lang w:val="en-US" w:eastAsia="en-US"/>
        </w:rPr>
        <w:t>T24,t=0..400);</w:t>
      </w:r>
    </w:p>
    <w:p w:rsidR="004916BE" w:rsidRPr="004916BE" w:rsidRDefault="004916BE" w:rsidP="004916BE">
      <w:pPr>
        <w:autoSpaceDE w:val="0"/>
        <w:autoSpaceDN w:val="0"/>
        <w:adjustRightInd w:val="0"/>
        <w:jc w:val="left"/>
        <w:rPr>
          <w:rFonts w:ascii="Courier New" w:eastAsiaTheme="minorHAnsi" w:hAnsi="Courier New" w:cs="Courier New"/>
          <w:b/>
          <w:bCs/>
          <w:color w:val="FF0000"/>
          <w:sz w:val="24"/>
          <w:lang w:val="uk-UA" w:eastAsia="en-US"/>
        </w:rPr>
      </w:pPr>
      <w:r w:rsidRPr="004916BE">
        <w:rPr>
          <w:rFonts w:ascii="Courier New" w:eastAsiaTheme="minorHAnsi" w:hAnsi="Courier New" w:cs="Courier New"/>
          <w:b/>
          <w:bCs/>
          <w:color w:val="FF0000"/>
          <w:sz w:val="24"/>
          <w:lang w:val="en-US" w:eastAsia="en-US"/>
        </w:rPr>
        <w:t>pl5:=</w:t>
      </w:r>
      <w:proofErr w:type="gramStart"/>
      <w:r w:rsidRPr="004916BE">
        <w:rPr>
          <w:rFonts w:ascii="Courier New" w:eastAsiaTheme="minorHAnsi" w:hAnsi="Courier New" w:cs="Courier New"/>
          <w:b/>
          <w:bCs/>
          <w:color w:val="FF0000"/>
          <w:sz w:val="24"/>
          <w:lang w:val="en-US" w:eastAsia="en-US"/>
        </w:rPr>
        <w:t>plot(</w:t>
      </w:r>
      <w:proofErr w:type="gramEnd"/>
      <w:r w:rsidRPr="004916BE">
        <w:rPr>
          <w:rFonts w:ascii="Courier New" w:eastAsiaTheme="minorHAnsi" w:hAnsi="Courier New" w:cs="Courier New"/>
          <w:b/>
          <w:bCs/>
          <w:color w:val="FF0000"/>
          <w:sz w:val="24"/>
          <w:lang w:val="en-US" w:eastAsia="en-US"/>
        </w:rPr>
        <w:t>T25,t=0..400);</w:t>
      </w:r>
    </w:p>
    <w:p w:rsidR="004916BE" w:rsidRPr="00612C36" w:rsidRDefault="004916BE" w:rsidP="00612C36">
      <w:pPr>
        <w:autoSpaceDE w:val="0"/>
        <w:autoSpaceDN w:val="0"/>
        <w:adjustRightInd w:val="0"/>
        <w:jc w:val="left"/>
        <w:rPr>
          <w:rFonts w:eastAsiaTheme="minorHAnsi"/>
          <w:color w:val="000000"/>
          <w:sz w:val="24"/>
          <w:lang w:val="uk-UA" w:eastAsia="en-US"/>
        </w:rPr>
      </w:pPr>
      <w:r w:rsidRPr="004916BE">
        <w:rPr>
          <w:rFonts w:eastAsiaTheme="minorHAnsi"/>
          <w:color w:val="000000"/>
          <w:sz w:val="24"/>
          <w:lang w:val="en-US" w:eastAsia="en-US"/>
        </w:rPr>
        <w:t xml:space="preserve">&gt; </w:t>
      </w:r>
      <w:proofErr w:type="gramStart"/>
      <w:r w:rsidRPr="004916BE">
        <w:rPr>
          <w:rFonts w:ascii="Courier New" w:eastAsiaTheme="minorHAnsi" w:hAnsi="Courier New" w:cs="Courier New"/>
          <w:b/>
          <w:bCs/>
          <w:color w:val="FF0000"/>
          <w:sz w:val="24"/>
          <w:lang w:val="en-US" w:eastAsia="en-US"/>
        </w:rPr>
        <w:t>k</w:t>
      </w:r>
      <w:proofErr w:type="gramEnd"/>
      <w:r w:rsidRPr="004916BE">
        <w:rPr>
          <w:rFonts w:ascii="Courier New" w:eastAsiaTheme="minorHAnsi" w:hAnsi="Courier New" w:cs="Courier New"/>
          <w:b/>
          <w:bCs/>
          <w:color w:val="FF0000"/>
          <w:sz w:val="24"/>
          <w:lang w:val="en-US" w:eastAsia="en-US"/>
        </w:rPr>
        <w:t>:=840;</w:t>
      </w:r>
    </w:p>
    <w:p w:rsidR="004916BE" w:rsidRPr="00612C36" w:rsidRDefault="004916BE" w:rsidP="00612C36">
      <w:pPr>
        <w:autoSpaceDE w:val="0"/>
        <w:autoSpaceDN w:val="0"/>
        <w:adjustRightInd w:val="0"/>
        <w:jc w:val="left"/>
        <w:rPr>
          <w:rFonts w:eastAsiaTheme="minorHAnsi"/>
          <w:color w:val="000000"/>
          <w:sz w:val="24"/>
          <w:lang w:val="uk-UA" w:eastAsia="en-US"/>
        </w:rPr>
      </w:pPr>
      <w:r w:rsidRPr="004916BE">
        <w:rPr>
          <w:rFonts w:eastAsiaTheme="minorHAnsi"/>
          <w:color w:val="000000"/>
          <w:sz w:val="24"/>
          <w:lang w:val="en-US" w:eastAsia="en-US"/>
        </w:rPr>
        <w:t xml:space="preserve">&gt; </w:t>
      </w:r>
      <w:r w:rsidRPr="004916BE">
        <w:rPr>
          <w:rFonts w:ascii="Courier New" w:eastAsiaTheme="minorHAnsi" w:hAnsi="Courier New" w:cs="Courier New"/>
          <w:b/>
          <w:bCs/>
          <w:color w:val="FF0000"/>
          <w:sz w:val="24"/>
          <w:lang w:val="en-US" w:eastAsia="en-US"/>
        </w:rPr>
        <w:t>k1:=0.95*k;</w:t>
      </w:r>
    </w:p>
    <w:p w:rsidR="004916BE" w:rsidRPr="00612C36" w:rsidRDefault="004916BE" w:rsidP="00612C36">
      <w:pPr>
        <w:autoSpaceDE w:val="0"/>
        <w:autoSpaceDN w:val="0"/>
        <w:adjustRightInd w:val="0"/>
        <w:jc w:val="left"/>
        <w:rPr>
          <w:rFonts w:eastAsiaTheme="minorHAnsi"/>
          <w:color w:val="000000"/>
          <w:sz w:val="24"/>
          <w:lang w:val="uk-UA" w:eastAsia="en-US"/>
        </w:rPr>
      </w:pPr>
      <w:r w:rsidRPr="004916BE">
        <w:rPr>
          <w:rFonts w:eastAsiaTheme="minorHAnsi"/>
          <w:color w:val="000000"/>
          <w:sz w:val="24"/>
          <w:lang w:val="en-US" w:eastAsia="en-US"/>
        </w:rPr>
        <w:t xml:space="preserve">&gt; </w:t>
      </w:r>
      <w:proofErr w:type="gramStart"/>
      <w:r w:rsidRPr="004916BE">
        <w:rPr>
          <w:rFonts w:ascii="Courier New" w:eastAsiaTheme="minorHAnsi" w:hAnsi="Courier New" w:cs="Courier New"/>
          <w:b/>
          <w:bCs/>
          <w:color w:val="FF0000"/>
          <w:sz w:val="24"/>
          <w:lang w:val="en-US" w:eastAsia="en-US"/>
        </w:rPr>
        <w:t>k2</w:t>
      </w:r>
      <w:proofErr w:type="gramEnd"/>
      <w:r w:rsidRPr="004916BE">
        <w:rPr>
          <w:rFonts w:ascii="Courier New" w:eastAsiaTheme="minorHAnsi" w:hAnsi="Courier New" w:cs="Courier New"/>
          <w:b/>
          <w:bCs/>
          <w:color w:val="FF0000"/>
          <w:sz w:val="24"/>
          <w:lang w:val="en-US" w:eastAsia="en-US"/>
        </w:rPr>
        <w:t>:=1.05*k;</w:t>
      </w:r>
    </w:p>
    <w:p w:rsidR="004916BE" w:rsidRPr="004916BE" w:rsidRDefault="004916BE" w:rsidP="004916BE">
      <w:pPr>
        <w:autoSpaceDE w:val="0"/>
        <w:autoSpaceDN w:val="0"/>
        <w:adjustRightInd w:val="0"/>
        <w:jc w:val="left"/>
        <w:rPr>
          <w:rFonts w:eastAsiaTheme="minorHAnsi"/>
          <w:color w:val="000000"/>
          <w:sz w:val="24"/>
          <w:lang w:val="uk-UA" w:eastAsia="en-US"/>
        </w:rPr>
      </w:pPr>
      <w:r w:rsidRPr="004916BE">
        <w:rPr>
          <w:rFonts w:eastAsiaTheme="minorHAnsi"/>
          <w:color w:val="000000"/>
          <w:sz w:val="24"/>
          <w:lang w:val="en-US" w:eastAsia="en-US"/>
        </w:rPr>
        <w:t xml:space="preserve">&gt; </w:t>
      </w:r>
      <w:r w:rsidRPr="004916BE">
        <w:rPr>
          <w:rFonts w:ascii="Courier New" w:eastAsiaTheme="minorHAnsi" w:hAnsi="Courier New" w:cs="Courier New"/>
          <w:b/>
          <w:bCs/>
          <w:color w:val="FF0000"/>
          <w:sz w:val="24"/>
          <w:lang w:val="en-US" w:eastAsia="en-US"/>
        </w:rPr>
        <w:t>k0:=</w:t>
      </w:r>
      <w:proofErr w:type="gramStart"/>
      <w:r w:rsidRPr="004916BE">
        <w:rPr>
          <w:rFonts w:ascii="Courier New" w:eastAsiaTheme="minorHAnsi" w:hAnsi="Courier New" w:cs="Courier New"/>
          <w:b/>
          <w:bCs/>
          <w:color w:val="FF0000"/>
          <w:sz w:val="24"/>
          <w:lang w:val="en-US" w:eastAsia="en-US"/>
        </w:rPr>
        <w:t>plot(</w:t>
      </w:r>
      <w:proofErr w:type="gramEnd"/>
      <w:r w:rsidRPr="004916BE">
        <w:rPr>
          <w:rFonts w:ascii="Courier New" w:eastAsiaTheme="minorHAnsi" w:hAnsi="Courier New" w:cs="Courier New"/>
          <w:b/>
          <w:bCs/>
          <w:color w:val="FF0000"/>
          <w:sz w:val="24"/>
          <w:lang w:val="en-US" w:eastAsia="en-US"/>
        </w:rPr>
        <w:t>{k,k1,k2},t=0..400);</w:t>
      </w:r>
    </w:p>
    <w:p w:rsidR="004916BE" w:rsidRPr="00415836" w:rsidRDefault="004916BE" w:rsidP="004916BE">
      <w:pPr>
        <w:autoSpaceDE w:val="0"/>
        <w:autoSpaceDN w:val="0"/>
        <w:adjustRightInd w:val="0"/>
        <w:jc w:val="left"/>
        <w:rPr>
          <w:rFonts w:ascii="Courier New" w:eastAsiaTheme="minorHAnsi" w:hAnsi="Courier New" w:cs="Courier New"/>
          <w:b/>
          <w:bCs/>
          <w:color w:val="FF0000"/>
          <w:sz w:val="24"/>
          <w:lang w:val="uk-UA" w:eastAsia="en-US"/>
        </w:rPr>
      </w:pPr>
      <w:r w:rsidRPr="004916BE">
        <w:rPr>
          <w:rFonts w:eastAsiaTheme="minorHAnsi"/>
          <w:color w:val="000000"/>
          <w:sz w:val="24"/>
          <w:lang w:val="en-US" w:eastAsia="en-US"/>
        </w:rPr>
        <w:t xml:space="preserve">&gt; </w:t>
      </w:r>
      <w:proofErr w:type="gramStart"/>
      <w:r w:rsidRPr="004916BE">
        <w:rPr>
          <w:rFonts w:ascii="Courier New" w:eastAsiaTheme="minorHAnsi" w:hAnsi="Courier New" w:cs="Courier New"/>
          <w:b/>
          <w:bCs/>
          <w:color w:val="FF0000"/>
          <w:sz w:val="24"/>
          <w:lang w:val="en-US" w:eastAsia="en-US"/>
        </w:rPr>
        <w:t>display(</w:t>
      </w:r>
      <w:proofErr w:type="gramEnd"/>
      <w:r w:rsidRPr="004916BE">
        <w:rPr>
          <w:rFonts w:ascii="Courier New" w:eastAsiaTheme="minorHAnsi" w:hAnsi="Courier New" w:cs="Courier New"/>
          <w:b/>
          <w:bCs/>
          <w:color w:val="FF0000"/>
          <w:sz w:val="24"/>
          <w:lang w:val="en-US" w:eastAsia="en-US"/>
        </w:rPr>
        <w:t>pl1,pl2,pl3,pl4,pl5,k0);</w:t>
      </w:r>
    </w:p>
    <w:p w:rsidR="004916BE" w:rsidRPr="004916BE" w:rsidRDefault="004916BE" w:rsidP="004916BE">
      <w:pPr>
        <w:autoSpaceDE w:val="0"/>
        <w:autoSpaceDN w:val="0"/>
        <w:adjustRightInd w:val="0"/>
        <w:jc w:val="center"/>
        <w:rPr>
          <w:rFonts w:eastAsiaTheme="minorHAnsi"/>
          <w:color w:val="000000"/>
          <w:sz w:val="24"/>
          <w:lang w:val="en-US" w:eastAsia="en-US"/>
        </w:rPr>
      </w:pPr>
      <w:r>
        <w:rPr>
          <w:rFonts w:eastAsiaTheme="minorHAnsi"/>
          <w:noProof/>
          <w:color w:val="000000"/>
          <w:sz w:val="24"/>
        </w:rPr>
        <w:drawing>
          <wp:inline distT="0" distB="0" distL="0" distR="0">
            <wp:extent cx="4158532" cy="1963278"/>
            <wp:effectExtent l="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4174555" cy="1970843"/>
                    </a:xfrm>
                    <a:prstGeom prst="rect">
                      <a:avLst/>
                    </a:prstGeom>
                    <a:noFill/>
                    <a:ln>
                      <a:noFill/>
                    </a:ln>
                  </pic:spPr>
                </pic:pic>
              </a:graphicData>
            </a:graphic>
          </wp:inline>
        </w:drawing>
      </w:r>
    </w:p>
    <w:p w:rsidR="004916BE" w:rsidRPr="003528E2" w:rsidRDefault="004916BE" w:rsidP="004916BE">
      <w:pPr>
        <w:autoSpaceDE w:val="0"/>
        <w:autoSpaceDN w:val="0"/>
        <w:adjustRightInd w:val="0"/>
        <w:jc w:val="left"/>
        <w:rPr>
          <w:rFonts w:eastAsiaTheme="minorHAnsi"/>
          <w:color w:val="000000"/>
          <w:sz w:val="24"/>
          <w:lang w:eastAsia="en-US"/>
        </w:rPr>
      </w:pPr>
      <w:proofErr w:type="gramStart"/>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Збільшуємо</w:t>
      </w:r>
      <w:proofErr w:type="spellEnd"/>
      <w:r w:rsidRPr="003528E2">
        <w:rPr>
          <w:rFonts w:ascii="Courier New" w:eastAsiaTheme="minorHAnsi" w:hAnsi="Courier New" w:cs="Courier New"/>
          <w:b/>
          <w:bCs/>
          <w:color w:val="FF0000"/>
          <w:sz w:val="24"/>
          <w:lang w:eastAsia="en-US"/>
        </w:rPr>
        <w:t xml:space="preserve"> </w:t>
      </w:r>
      <w:proofErr w:type="spellStart"/>
      <w:r w:rsidRPr="004916BE">
        <w:rPr>
          <w:rFonts w:ascii="Courier New" w:eastAsiaTheme="minorHAnsi" w:hAnsi="Courier New" w:cs="Courier New"/>
          <w:b/>
          <w:bCs/>
          <w:color w:val="FF0000"/>
          <w:sz w:val="24"/>
          <w:lang w:val="en-US" w:eastAsia="en-US"/>
        </w:rPr>
        <w:t>tao</w:t>
      </w:r>
      <w:proofErr w:type="spellEnd"/>
      <w:r w:rsidRPr="003528E2">
        <w:rPr>
          <w:rFonts w:ascii="Courier New" w:eastAsiaTheme="minorHAnsi" w:hAnsi="Courier New" w:cs="Courier New"/>
          <w:b/>
          <w:bCs/>
          <w:color w:val="FF0000"/>
          <w:sz w:val="24"/>
          <w:lang w:eastAsia="en-US"/>
        </w:rPr>
        <w:t>.  ,</w:t>
      </w:r>
      <w:proofErr w:type="spellStart"/>
      <w:r w:rsidRPr="003528E2">
        <w:rPr>
          <w:rFonts w:ascii="Courier New" w:eastAsiaTheme="minorHAnsi" w:hAnsi="Courier New" w:cs="Courier New"/>
          <w:b/>
          <w:bCs/>
          <w:color w:val="FF0000"/>
          <w:sz w:val="24"/>
          <w:lang w:eastAsia="en-US"/>
        </w:rPr>
        <w:t>тобто</w:t>
      </w:r>
      <w:proofErr w:type="spellEnd"/>
      <w:r w:rsidRPr="003528E2">
        <w:rPr>
          <w:rFonts w:ascii="Courier New" w:eastAsiaTheme="minorHAnsi" w:hAnsi="Courier New" w:cs="Courier New"/>
          <w:b/>
          <w:bCs/>
          <w:color w:val="FF0000"/>
          <w:sz w:val="24"/>
          <w:lang w:eastAsia="en-US"/>
        </w:rPr>
        <w:t xml:space="preserve"> в данному </w:t>
      </w:r>
      <w:proofErr w:type="spellStart"/>
      <w:r w:rsidRPr="003528E2">
        <w:rPr>
          <w:rFonts w:ascii="Courier New" w:eastAsiaTheme="minorHAnsi" w:hAnsi="Courier New" w:cs="Courier New"/>
          <w:b/>
          <w:bCs/>
          <w:color w:val="FF0000"/>
          <w:sz w:val="24"/>
          <w:lang w:eastAsia="en-US"/>
        </w:rPr>
        <w:t>випадку</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збільшуємо</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площу</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поверхні</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каталізатору</w:t>
      </w:r>
      <w:proofErr w:type="spellEnd"/>
      <w:r w:rsidRPr="003528E2">
        <w:rPr>
          <w:rFonts w:ascii="Courier New" w:eastAsiaTheme="minorHAnsi" w:hAnsi="Courier New" w:cs="Courier New"/>
          <w:b/>
          <w:bCs/>
          <w:color w:val="FF0000"/>
          <w:sz w:val="24"/>
          <w:lang w:eastAsia="en-US"/>
        </w:rPr>
        <w:t>.</w:t>
      </w:r>
      <w:proofErr w:type="gramEnd"/>
      <w:r w:rsidRPr="003528E2">
        <w:rPr>
          <w:rFonts w:ascii="Courier New" w:eastAsiaTheme="minorHAnsi" w:hAnsi="Courier New" w:cs="Courier New"/>
          <w:b/>
          <w:bCs/>
          <w:color w:val="FF0000"/>
          <w:sz w:val="24"/>
          <w:lang w:eastAsia="en-US"/>
        </w:rPr>
        <w:t xml:space="preserve"> Температуру </w:t>
      </w:r>
      <w:r w:rsidRPr="004916BE">
        <w:rPr>
          <w:rFonts w:ascii="Courier New" w:eastAsiaTheme="minorHAnsi" w:hAnsi="Courier New" w:cs="Courier New"/>
          <w:b/>
          <w:bCs/>
          <w:color w:val="FF0000"/>
          <w:sz w:val="24"/>
          <w:lang w:val="en-US" w:eastAsia="en-US"/>
        </w:rPr>
        <w:t>T</w:t>
      </w:r>
      <w:r w:rsidRPr="003528E2">
        <w:rPr>
          <w:rFonts w:ascii="Courier New" w:eastAsiaTheme="minorHAnsi" w:hAnsi="Courier New" w:cs="Courier New"/>
          <w:b/>
          <w:bCs/>
          <w:color w:val="FF0000"/>
          <w:sz w:val="24"/>
          <w:lang w:eastAsia="en-US"/>
        </w:rPr>
        <w:t xml:space="preserve">1 </w:t>
      </w:r>
      <w:proofErr w:type="spellStart"/>
      <w:r w:rsidRPr="003528E2">
        <w:rPr>
          <w:rFonts w:ascii="Courier New" w:eastAsiaTheme="minorHAnsi" w:hAnsi="Courier New" w:cs="Courier New"/>
          <w:b/>
          <w:bCs/>
          <w:color w:val="FF0000"/>
          <w:sz w:val="24"/>
          <w:lang w:eastAsia="en-US"/>
        </w:rPr>
        <w:t>залишаємо</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незмінною</w:t>
      </w:r>
      <w:proofErr w:type="spellEnd"/>
      <w:r w:rsidRPr="003528E2">
        <w:rPr>
          <w:rFonts w:ascii="Courier New" w:eastAsiaTheme="minorHAnsi" w:hAnsi="Courier New" w:cs="Courier New"/>
          <w:b/>
          <w:bCs/>
          <w:color w:val="FF0000"/>
          <w:sz w:val="24"/>
          <w:lang w:eastAsia="en-US"/>
        </w:rPr>
        <w:t>":</w:t>
      </w:r>
    </w:p>
    <w:p w:rsidR="004916BE" w:rsidRPr="003528E2" w:rsidRDefault="004916BE" w:rsidP="004916BE">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4916BE">
        <w:rPr>
          <w:rFonts w:ascii="Courier New" w:eastAsiaTheme="minorHAnsi" w:hAnsi="Courier New" w:cs="Courier New"/>
          <w:b/>
          <w:bCs/>
          <w:color w:val="FF0000"/>
          <w:sz w:val="24"/>
          <w:lang w:val="en-US" w:eastAsia="en-US"/>
        </w:rPr>
        <w:t>restart</w:t>
      </w:r>
      <w:r w:rsidRPr="003528E2">
        <w:rPr>
          <w:rFonts w:ascii="Courier New" w:eastAsiaTheme="minorHAnsi" w:hAnsi="Courier New" w:cs="Courier New"/>
          <w:b/>
          <w:bCs/>
          <w:color w:val="FF0000"/>
          <w:sz w:val="24"/>
          <w:lang w:eastAsia="en-US"/>
        </w:rPr>
        <w:t>;</w:t>
      </w:r>
    </w:p>
    <w:p w:rsidR="004916BE" w:rsidRPr="00612C36" w:rsidRDefault="004916BE" w:rsidP="00612C36">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proofErr w:type="spellStart"/>
      <w:r w:rsidRPr="004916BE">
        <w:rPr>
          <w:rFonts w:ascii="Courier New" w:eastAsiaTheme="minorHAnsi" w:hAnsi="Courier New" w:cs="Courier New"/>
          <w:b/>
          <w:bCs/>
          <w:color w:val="FF0000"/>
          <w:sz w:val="24"/>
          <w:lang w:val="en-US" w:eastAsia="en-US"/>
        </w:rPr>
        <w:t>tao</w:t>
      </w:r>
      <w:proofErr w:type="spellEnd"/>
      <w:r w:rsidRPr="003528E2">
        <w:rPr>
          <w:rFonts w:ascii="Courier New" w:eastAsiaTheme="minorHAnsi" w:hAnsi="Courier New" w:cs="Courier New"/>
          <w:b/>
          <w:bCs/>
          <w:color w:val="FF0000"/>
          <w:sz w:val="24"/>
          <w:lang w:eastAsia="en-US"/>
        </w:rPr>
        <w:t>1:=20;</w:t>
      </w:r>
    </w:p>
    <w:p w:rsidR="004916BE" w:rsidRPr="00612C36" w:rsidRDefault="004916BE" w:rsidP="00612C36">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proofErr w:type="spellStart"/>
      <w:r w:rsidRPr="004916BE">
        <w:rPr>
          <w:rFonts w:ascii="Courier New" w:eastAsiaTheme="minorHAnsi" w:hAnsi="Courier New" w:cs="Courier New"/>
          <w:b/>
          <w:bCs/>
          <w:color w:val="FF0000"/>
          <w:sz w:val="24"/>
          <w:lang w:val="en-US" w:eastAsia="en-US"/>
        </w:rPr>
        <w:t>tao</w:t>
      </w:r>
      <w:proofErr w:type="spellEnd"/>
      <w:r w:rsidRPr="003528E2">
        <w:rPr>
          <w:rFonts w:ascii="Courier New" w:eastAsiaTheme="minorHAnsi" w:hAnsi="Courier New" w:cs="Courier New"/>
          <w:b/>
          <w:bCs/>
          <w:color w:val="FF0000"/>
          <w:sz w:val="24"/>
          <w:lang w:eastAsia="en-US"/>
        </w:rPr>
        <w:t>2:=40;</w:t>
      </w:r>
    </w:p>
    <w:p w:rsidR="004916BE" w:rsidRPr="00612C36" w:rsidRDefault="004916BE" w:rsidP="00612C36">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proofErr w:type="spellStart"/>
      <w:r w:rsidRPr="004916BE">
        <w:rPr>
          <w:rFonts w:ascii="Courier New" w:eastAsiaTheme="minorHAnsi" w:hAnsi="Courier New" w:cs="Courier New"/>
          <w:b/>
          <w:bCs/>
          <w:color w:val="FF0000"/>
          <w:sz w:val="24"/>
          <w:lang w:val="en-US" w:eastAsia="en-US"/>
        </w:rPr>
        <w:t>tao</w:t>
      </w:r>
      <w:proofErr w:type="spellEnd"/>
      <w:r w:rsidRPr="003528E2">
        <w:rPr>
          <w:rFonts w:ascii="Courier New" w:eastAsiaTheme="minorHAnsi" w:hAnsi="Courier New" w:cs="Courier New"/>
          <w:b/>
          <w:bCs/>
          <w:color w:val="FF0000"/>
          <w:sz w:val="24"/>
          <w:lang w:eastAsia="en-US"/>
        </w:rPr>
        <w:t>3:=60;</w:t>
      </w:r>
    </w:p>
    <w:p w:rsidR="004916BE" w:rsidRPr="00612C36" w:rsidRDefault="004916BE" w:rsidP="00612C36">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proofErr w:type="spellStart"/>
      <w:r w:rsidRPr="004916BE">
        <w:rPr>
          <w:rFonts w:ascii="Courier New" w:eastAsiaTheme="minorHAnsi" w:hAnsi="Courier New" w:cs="Courier New"/>
          <w:b/>
          <w:bCs/>
          <w:color w:val="FF0000"/>
          <w:sz w:val="24"/>
          <w:lang w:val="en-US" w:eastAsia="en-US"/>
        </w:rPr>
        <w:t>tao</w:t>
      </w:r>
      <w:proofErr w:type="spellEnd"/>
      <w:r w:rsidRPr="003528E2">
        <w:rPr>
          <w:rFonts w:ascii="Courier New" w:eastAsiaTheme="minorHAnsi" w:hAnsi="Courier New" w:cs="Courier New"/>
          <w:b/>
          <w:bCs/>
          <w:color w:val="FF0000"/>
          <w:sz w:val="24"/>
          <w:lang w:eastAsia="en-US"/>
        </w:rPr>
        <w:t>4:=80;</w:t>
      </w:r>
    </w:p>
    <w:p w:rsidR="004916BE" w:rsidRPr="00612C36" w:rsidRDefault="004916BE" w:rsidP="00612C36">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proofErr w:type="spellStart"/>
      <w:r w:rsidRPr="004916BE">
        <w:rPr>
          <w:rFonts w:ascii="Courier New" w:eastAsiaTheme="minorHAnsi" w:hAnsi="Courier New" w:cs="Courier New"/>
          <w:b/>
          <w:bCs/>
          <w:color w:val="FF0000"/>
          <w:sz w:val="24"/>
          <w:lang w:val="en-US" w:eastAsia="en-US"/>
        </w:rPr>
        <w:t>tao</w:t>
      </w:r>
      <w:proofErr w:type="spellEnd"/>
      <w:r w:rsidRPr="003528E2">
        <w:rPr>
          <w:rFonts w:ascii="Courier New" w:eastAsiaTheme="minorHAnsi" w:hAnsi="Courier New" w:cs="Courier New"/>
          <w:b/>
          <w:bCs/>
          <w:color w:val="FF0000"/>
          <w:sz w:val="24"/>
          <w:lang w:eastAsia="en-US"/>
        </w:rPr>
        <w:t>5:=100;</w:t>
      </w:r>
    </w:p>
    <w:p w:rsidR="004916BE" w:rsidRPr="00612C36" w:rsidRDefault="004916BE" w:rsidP="00612C36">
      <w:pPr>
        <w:autoSpaceDE w:val="0"/>
        <w:autoSpaceDN w:val="0"/>
        <w:adjustRightInd w:val="0"/>
        <w:jc w:val="left"/>
        <w:rPr>
          <w:rFonts w:eastAsiaTheme="minorHAnsi"/>
          <w:color w:val="000000"/>
          <w:sz w:val="24"/>
          <w:lang w:val="uk-UA" w:eastAsia="en-US"/>
        </w:rPr>
      </w:pPr>
      <w:r w:rsidRPr="004916BE">
        <w:rPr>
          <w:rFonts w:eastAsiaTheme="minorHAnsi"/>
          <w:color w:val="000000"/>
          <w:sz w:val="24"/>
          <w:lang w:val="en-US" w:eastAsia="en-US"/>
        </w:rPr>
        <w:t xml:space="preserve">&gt; </w:t>
      </w:r>
      <w:r w:rsidRPr="004916BE">
        <w:rPr>
          <w:rFonts w:ascii="Courier New" w:eastAsiaTheme="minorHAnsi" w:hAnsi="Courier New" w:cs="Courier New"/>
          <w:b/>
          <w:bCs/>
          <w:color w:val="FF0000"/>
          <w:sz w:val="24"/>
          <w:lang w:val="en-US" w:eastAsia="en-US"/>
        </w:rPr>
        <w:t>T1:=840;</w:t>
      </w:r>
    </w:p>
    <w:p w:rsidR="004916BE" w:rsidRPr="00612C36" w:rsidRDefault="004916BE" w:rsidP="00612C36">
      <w:pPr>
        <w:autoSpaceDE w:val="0"/>
        <w:autoSpaceDN w:val="0"/>
        <w:adjustRightInd w:val="0"/>
        <w:jc w:val="left"/>
        <w:rPr>
          <w:rFonts w:eastAsiaTheme="minorHAnsi"/>
          <w:color w:val="000000"/>
          <w:sz w:val="24"/>
          <w:lang w:val="uk-UA" w:eastAsia="en-US"/>
        </w:rPr>
      </w:pPr>
      <w:r w:rsidRPr="004916BE">
        <w:rPr>
          <w:rFonts w:eastAsiaTheme="minorHAnsi"/>
          <w:color w:val="000000"/>
          <w:sz w:val="24"/>
          <w:lang w:val="en-US" w:eastAsia="en-US"/>
        </w:rPr>
        <w:t xml:space="preserve">&gt; </w:t>
      </w:r>
      <w:proofErr w:type="gramStart"/>
      <w:r w:rsidRPr="004916BE">
        <w:rPr>
          <w:rFonts w:ascii="Courier New" w:eastAsiaTheme="minorHAnsi" w:hAnsi="Courier New" w:cs="Courier New"/>
          <w:b/>
          <w:bCs/>
          <w:color w:val="FF0000"/>
          <w:sz w:val="24"/>
          <w:lang w:val="en-US" w:eastAsia="en-US"/>
        </w:rPr>
        <w:t>T21:</w:t>
      </w:r>
      <w:proofErr w:type="gramEnd"/>
      <w:r w:rsidRPr="004916BE">
        <w:rPr>
          <w:rFonts w:ascii="Courier New" w:eastAsiaTheme="minorHAnsi" w:hAnsi="Courier New" w:cs="Courier New"/>
          <w:b/>
          <w:bCs/>
          <w:color w:val="FF0000"/>
          <w:sz w:val="24"/>
          <w:lang w:val="en-US" w:eastAsia="en-US"/>
        </w:rPr>
        <w:t>=(T1-120)*(1-exp(-t/tao1))+120;</w:t>
      </w:r>
    </w:p>
    <w:p w:rsidR="004916BE" w:rsidRPr="00612C36" w:rsidRDefault="004916BE" w:rsidP="00612C36">
      <w:pPr>
        <w:autoSpaceDE w:val="0"/>
        <w:autoSpaceDN w:val="0"/>
        <w:adjustRightInd w:val="0"/>
        <w:jc w:val="left"/>
        <w:rPr>
          <w:rFonts w:eastAsiaTheme="minorHAnsi"/>
          <w:color w:val="000000"/>
          <w:sz w:val="24"/>
          <w:lang w:val="uk-UA" w:eastAsia="en-US"/>
        </w:rPr>
      </w:pPr>
      <w:r w:rsidRPr="004916BE">
        <w:rPr>
          <w:rFonts w:eastAsiaTheme="minorHAnsi"/>
          <w:color w:val="000000"/>
          <w:sz w:val="24"/>
          <w:lang w:val="en-US" w:eastAsia="en-US"/>
        </w:rPr>
        <w:t xml:space="preserve">&gt; </w:t>
      </w:r>
      <w:proofErr w:type="gramStart"/>
      <w:r w:rsidRPr="004916BE">
        <w:rPr>
          <w:rFonts w:ascii="Courier New" w:eastAsiaTheme="minorHAnsi" w:hAnsi="Courier New" w:cs="Courier New"/>
          <w:b/>
          <w:bCs/>
          <w:color w:val="FF0000"/>
          <w:sz w:val="24"/>
          <w:lang w:val="en-US" w:eastAsia="en-US"/>
        </w:rPr>
        <w:t>T22:</w:t>
      </w:r>
      <w:proofErr w:type="gramEnd"/>
      <w:r w:rsidRPr="004916BE">
        <w:rPr>
          <w:rFonts w:ascii="Courier New" w:eastAsiaTheme="minorHAnsi" w:hAnsi="Courier New" w:cs="Courier New"/>
          <w:b/>
          <w:bCs/>
          <w:color w:val="FF0000"/>
          <w:sz w:val="24"/>
          <w:lang w:val="en-US" w:eastAsia="en-US"/>
        </w:rPr>
        <w:t>=(T1-120)*(1-exp(-t/tao2))+120;</w:t>
      </w:r>
    </w:p>
    <w:p w:rsidR="004916BE" w:rsidRPr="00612C36" w:rsidRDefault="004916BE" w:rsidP="00612C36">
      <w:pPr>
        <w:autoSpaceDE w:val="0"/>
        <w:autoSpaceDN w:val="0"/>
        <w:adjustRightInd w:val="0"/>
        <w:jc w:val="left"/>
        <w:rPr>
          <w:rFonts w:eastAsiaTheme="minorHAnsi"/>
          <w:color w:val="000000"/>
          <w:sz w:val="24"/>
          <w:lang w:val="uk-UA" w:eastAsia="en-US"/>
        </w:rPr>
      </w:pPr>
      <w:r w:rsidRPr="004916BE">
        <w:rPr>
          <w:rFonts w:eastAsiaTheme="minorHAnsi"/>
          <w:color w:val="000000"/>
          <w:sz w:val="24"/>
          <w:lang w:val="en-US" w:eastAsia="en-US"/>
        </w:rPr>
        <w:t xml:space="preserve">&gt; </w:t>
      </w:r>
      <w:proofErr w:type="gramStart"/>
      <w:r w:rsidRPr="004916BE">
        <w:rPr>
          <w:rFonts w:ascii="Courier New" w:eastAsiaTheme="minorHAnsi" w:hAnsi="Courier New" w:cs="Courier New"/>
          <w:b/>
          <w:bCs/>
          <w:color w:val="FF0000"/>
          <w:sz w:val="24"/>
          <w:lang w:val="en-US" w:eastAsia="en-US"/>
        </w:rPr>
        <w:t>T23:</w:t>
      </w:r>
      <w:proofErr w:type="gramEnd"/>
      <w:r w:rsidRPr="004916BE">
        <w:rPr>
          <w:rFonts w:ascii="Courier New" w:eastAsiaTheme="minorHAnsi" w:hAnsi="Courier New" w:cs="Courier New"/>
          <w:b/>
          <w:bCs/>
          <w:color w:val="FF0000"/>
          <w:sz w:val="24"/>
          <w:lang w:val="en-US" w:eastAsia="en-US"/>
        </w:rPr>
        <w:t>=(T1-120)*(1-exp(-t/tao3))+120;</w:t>
      </w:r>
    </w:p>
    <w:p w:rsidR="004916BE" w:rsidRPr="00612C36" w:rsidRDefault="004916BE" w:rsidP="00612C36">
      <w:pPr>
        <w:autoSpaceDE w:val="0"/>
        <w:autoSpaceDN w:val="0"/>
        <w:adjustRightInd w:val="0"/>
        <w:jc w:val="left"/>
        <w:rPr>
          <w:rFonts w:eastAsiaTheme="minorHAnsi"/>
          <w:color w:val="000000"/>
          <w:sz w:val="24"/>
          <w:lang w:val="uk-UA" w:eastAsia="en-US"/>
        </w:rPr>
      </w:pPr>
      <w:r w:rsidRPr="004916BE">
        <w:rPr>
          <w:rFonts w:eastAsiaTheme="minorHAnsi"/>
          <w:color w:val="000000"/>
          <w:sz w:val="24"/>
          <w:lang w:val="en-US" w:eastAsia="en-US"/>
        </w:rPr>
        <w:t xml:space="preserve">&gt; </w:t>
      </w:r>
      <w:proofErr w:type="gramStart"/>
      <w:r w:rsidRPr="004916BE">
        <w:rPr>
          <w:rFonts w:ascii="Courier New" w:eastAsiaTheme="minorHAnsi" w:hAnsi="Courier New" w:cs="Courier New"/>
          <w:b/>
          <w:bCs/>
          <w:color w:val="FF0000"/>
          <w:sz w:val="24"/>
          <w:lang w:val="en-US" w:eastAsia="en-US"/>
        </w:rPr>
        <w:t>T24:</w:t>
      </w:r>
      <w:proofErr w:type="gramEnd"/>
      <w:r w:rsidRPr="004916BE">
        <w:rPr>
          <w:rFonts w:ascii="Courier New" w:eastAsiaTheme="minorHAnsi" w:hAnsi="Courier New" w:cs="Courier New"/>
          <w:b/>
          <w:bCs/>
          <w:color w:val="FF0000"/>
          <w:sz w:val="24"/>
          <w:lang w:val="en-US" w:eastAsia="en-US"/>
        </w:rPr>
        <w:t>=(T1-120)*(1-exp(-t/tao4))+120;</w:t>
      </w:r>
    </w:p>
    <w:p w:rsidR="004916BE" w:rsidRPr="00612C36" w:rsidRDefault="004916BE" w:rsidP="00612C36">
      <w:pPr>
        <w:autoSpaceDE w:val="0"/>
        <w:autoSpaceDN w:val="0"/>
        <w:adjustRightInd w:val="0"/>
        <w:jc w:val="left"/>
        <w:rPr>
          <w:rFonts w:eastAsiaTheme="minorHAnsi"/>
          <w:color w:val="000000"/>
          <w:sz w:val="24"/>
          <w:lang w:val="uk-UA" w:eastAsia="en-US"/>
        </w:rPr>
      </w:pPr>
      <w:r w:rsidRPr="004916BE">
        <w:rPr>
          <w:rFonts w:eastAsiaTheme="minorHAnsi"/>
          <w:color w:val="000000"/>
          <w:sz w:val="24"/>
          <w:lang w:val="en-US" w:eastAsia="en-US"/>
        </w:rPr>
        <w:t xml:space="preserve">&gt; </w:t>
      </w:r>
      <w:proofErr w:type="gramStart"/>
      <w:r w:rsidRPr="004916BE">
        <w:rPr>
          <w:rFonts w:ascii="Courier New" w:eastAsiaTheme="minorHAnsi" w:hAnsi="Courier New" w:cs="Courier New"/>
          <w:b/>
          <w:bCs/>
          <w:color w:val="FF0000"/>
          <w:sz w:val="24"/>
          <w:lang w:val="en-US" w:eastAsia="en-US"/>
        </w:rPr>
        <w:t>T25:</w:t>
      </w:r>
      <w:proofErr w:type="gramEnd"/>
      <w:r w:rsidRPr="004916BE">
        <w:rPr>
          <w:rFonts w:ascii="Courier New" w:eastAsiaTheme="minorHAnsi" w:hAnsi="Courier New" w:cs="Courier New"/>
          <w:b/>
          <w:bCs/>
          <w:color w:val="FF0000"/>
          <w:sz w:val="24"/>
          <w:lang w:val="en-US" w:eastAsia="en-US"/>
        </w:rPr>
        <w:t>=(T1-120)*(1-exp(-t/tao5))+120;</w:t>
      </w:r>
    </w:p>
    <w:p w:rsidR="004916BE" w:rsidRPr="004916BE" w:rsidRDefault="004916BE" w:rsidP="004916BE">
      <w:pPr>
        <w:autoSpaceDE w:val="0"/>
        <w:autoSpaceDN w:val="0"/>
        <w:adjustRightInd w:val="0"/>
        <w:jc w:val="left"/>
        <w:rPr>
          <w:rFonts w:eastAsiaTheme="minorHAnsi"/>
          <w:color w:val="000000"/>
          <w:sz w:val="24"/>
          <w:lang w:val="uk-UA" w:eastAsia="en-US"/>
        </w:rPr>
      </w:pPr>
      <w:r w:rsidRPr="004916BE">
        <w:rPr>
          <w:rFonts w:eastAsiaTheme="minorHAnsi"/>
          <w:color w:val="000000"/>
          <w:sz w:val="24"/>
          <w:lang w:val="en-US" w:eastAsia="en-US"/>
        </w:rPr>
        <w:t xml:space="preserve">&gt; </w:t>
      </w:r>
      <w:proofErr w:type="gramStart"/>
      <w:r w:rsidRPr="004916BE">
        <w:rPr>
          <w:rFonts w:ascii="Courier New" w:eastAsiaTheme="minorHAnsi" w:hAnsi="Courier New" w:cs="Courier New"/>
          <w:b/>
          <w:bCs/>
          <w:color w:val="FF0000"/>
          <w:sz w:val="24"/>
          <w:lang w:val="en-US" w:eastAsia="en-US"/>
        </w:rPr>
        <w:t>with(</w:t>
      </w:r>
      <w:proofErr w:type="gramEnd"/>
      <w:r w:rsidRPr="004916BE">
        <w:rPr>
          <w:rFonts w:ascii="Courier New" w:eastAsiaTheme="minorHAnsi" w:hAnsi="Courier New" w:cs="Courier New"/>
          <w:b/>
          <w:bCs/>
          <w:color w:val="FF0000"/>
          <w:sz w:val="24"/>
          <w:lang w:val="en-US" w:eastAsia="en-US"/>
        </w:rPr>
        <w:t>plots);</w:t>
      </w:r>
    </w:p>
    <w:p w:rsidR="004916BE" w:rsidRPr="004916BE" w:rsidRDefault="004916BE" w:rsidP="004916BE">
      <w:pPr>
        <w:autoSpaceDE w:val="0"/>
        <w:autoSpaceDN w:val="0"/>
        <w:adjustRightInd w:val="0"/>
        <w:jc w:val="left"/>
        <w:rPr>
          <w:rFonts w:ascii="Courier New" w:eastAsiaTheme="minorHAnsi" w:hAnsi="Courier New" w:cs="Courier New"/>
          <w:b/>
          <w:bCs/>
          <w:color w:val="FF0000"/>
          <w:sz w:val="24"/>
          <w:lang w:val="en-US" w:eastAsia="en-US"/>
        </w:rPr>
      </w:pPr>
      <w:r w:rsidRPr="004916BE">
        <w:rPr>
          <w:rFonts w:eastAsiaTheme="minorHAnsi"/>
          <w:color w:val="000000"/>
          <w:sz w:val="24"/>
          <w:lang w:val="en-US" w:eastAsia="en-US"/>
        </w:rPr>
        <w:t xml:space="preserve">&gt; </w:t>
      </w:r>
      <w:r w:rsidRPr="004916BE">
        <w:rPr>
          <w:rFonts w:ascii="Courier New" w:eastAsiaTheme="minorHAnsi" w:hAnsi="Courier New" w:cs="Courier New"/>
          <w:b/>
          <w:bCs/>
          <w:color w:val="FF0000"/>
          <w:sz w:val="24"/>
          <w:lang w:val="en-US" w:eastAsia="en-US"/>
        </w:rPr>
        <w:t>pl1:=</w:t>
      </w:r>
      <w:proofErr w:type="gramStart"/>
      <w:r w:rsidRPr="004916BE">
        <w:rPr>
          <w:rFonts w:ascii="Courier New" w:eastAsiaTheme="minorHAnsi" w:hAnsi="Courier New" w:cs="Courier New"/>
          <w:b/>
          <w:bCs/>
          <w:color w:val="FF0000"/>
          <w:sz w:val="24"/>
          <w:lang w:val="en-US" w:eastAsia="en-US"/>
        </w:rPr>
        <w:t>plot(</w:t>
      </w:r>
      <w:proofErr w:type="gramEnd"/>
      <w:r w:rsidRPr="004916BE">
        <w:rPr>
          <w:rFonts w:ascii="Courier New" w:eastAsiaTheme="minorHAnsi" w:hAnsi="Courier New" w:cs="Courier New"/>
          <w:b/>
          <w:bCs/>
          <w:color w:val="FF0000"/>
          <w:sz w:val="24"/>
          <w:lang w:val="en-US" w:eastAsia="en-US"/>
        </w:rPr>
        <w:t>T21,t=0..400);</w:t>
      </w:r>
    </w:p>
    <w:p w:rsidR="004916BE" w:rsidRPr="004916BE" w:rsidRDefault="004916BE" w:rsidP="004916BE">
      <w:pPr>
        <w:autoSpaceDE w:val="0"/>
        <w:autoSpaceDN w:val="0"/>
        <w:adjustRightInd w:val="0"/>
        <w:jc w:val="left"/>
        <w:rPr>
          <w:rFonts w:ascii="Courier New" w:eastAsiaTheme="minorHAnsi" w:hAnsi="Courier New" w:cs="Courier New"/>
          <w:b/>
          <w:bCs/>
          <w:color w:val="FF0000"/>
          <w:sz w:val="24"/>
          <w:lang w:val="en-US" w:eastAsia="en-US"/>
        </w:rPr>
      </w:pPr>
      <w:r w:rsidRPr="004916BE">
        <w:rPr>
          <w:rFonts w:ascii="Courier New" w:eastAsiaTheme="minorHAnsi" w:hAnsi="Courier New" w:cs="Courier New"/>
          <w:b/>
          <w:bCs/>
          <w:color w:val="FF0000"/>
          <w:sz w:val="24"/>
          <w:lang w:val="en-US" w:eastAsia="en-US"/>
        </w:rPr>
        <w:t>pl2:=</w:t>
      </w:r>
      <w:proofErr w:type="gramStart"/>
      <w:r w:rsidRPr="004916BE">
        <w:rPr>
          <w:rFonts w:ascii="Courier New" w:eastAsiaTheme="minorHAnsi" w:hAnsi="Courier New" w:cs="Courier New"/>
          <w:b/>
          <w:bCs/>
          <w:color w:val="FF0000"/>
          <w:sz w:val="24"/>
          <w:lang w:val="en-US" w:eastAsia="en-US"/>
        </w:rPr>
        <w:t>plot(</w:t>
      </w:r>
      <w:proofErr w:type="gramEnd"/>
      <w:r w:rsidRPr="004916BE">
        <w:rPr>
          <w:rFonts w:ascii="Courier New" w:eastAsiaTheme="minorHAnsi" w:hAnsi="Courier New" w:cs="Courier New"/>
          <w:b/>
          <w:bCs/>
          <w:color w:val="FF0000"/>
          <w:sz w:val="24"/>
          <w:lang w:val="en-US" w:eastAsia="en-US"/>
        </w:rPr>
        <w:t>T22,t=0..400);</w:t>
      </w:r>
    </w:p>
    <w:p w:rsidR="004916BE" w:rsidRPr="004916BE" w:rsidRDefault="004916BE" w:rsidP="004916BE">
      <w:pPr>
        <w:autoSpaceDE w:val="0"/>
        <w:autoSpaceDN w:val="0"/>
        <w:adjustRightInd w:val="0"/>
        <w:jc w:val="left"/>
        <w:rPr>
          <w:rFonts w:ascii="Courier New" w:eastAsiaTheme="minorHAnsi" w:hAnsi="Courier New" w:cs="Courier New"/>
          <w:b/>
          <w:bCs/>
          <w:color w:val="FF0000"/>
          <w:sz w:val="24"/>
          <w:lang w:val="en-US" w:eastAsia="en-US"/>
        </w:rPr>
      </w:pPr>
      <w:r w:rsidRPr="004916BE">
        <w:rPr>
          <w:rFonts w:ascii="Courier New" w:eastAsiaTheme="minorHAnsi" w:hAnsi="Courier New" w:cs="Courier New"/>
          <w:b/>
          <w:bCs/>
          <w:color w:val="FF0000"/>
          <w:sz w:val="24"/>
          <w:lang w:val="en-US" w:eastAsia="en-US"/>
        </w:rPr>
        <w:t>pl3:=</w:t>
      </w:r>
      <w:proofErr w:type="gramStart"/>
      <w:r w:rsidRPr="004916BE">
        <w:rPr>
          <w:rFonts w:ascii="Courier New" w:eastAsiaTheme="minorHAnsi" w:hAnsi="Courier New" w:cs="Courier New"/>
          <w:b/>
          <w:bCs/>
          <w:color w:val="FF0000"/>
          <w:sz w:val="24"/>
          <w:lang w:val="en-US" w:eastAsia="en-US"/>
        </w:rPr>
        <w:t>plot(</w:t>
      </w:r>
      <w:proofErr w:type="gramEnd"/>
      <w:r w:rsidRPr="004916BE">
        <w:rPr>
          <w:rFonts w:ascii="Courier New" w:eastAsiaTheme="minorHAnsi" w:hAnsi="Courier New" w:cs="Courier New"/>
          <w:b/>
          <w:bCs/>
          <w:color w:val="FF0000"/>
          <w:sz w:val="24"/>
          <w:lang w:val="en-US" w:eastAsia="en-US"/>
        </w:rPr>
        <w:t>T23,t=0..400);</w:t>
      </w:r>
    </w:p>
    <w:p w:rsidR="004916BE" w:rsidRPr="004916BE" w:rsidRDefault="004916BE" w:rsidP="004916BE">
      <w:pPr>
        <w:autoSpaceDE w:val="0"/>
        <w:autoSpaceDN w:val="0"/>
        <w:adjustRightInd w:val="0"/>
        <w:jc w:val="left"/>
        <w:rPr>
          <w:rFonts w:ascii="Courier New" w:eastAsiaTheme="minorHAnsi" w:hAnsi="Courier New" w:cs="Courier New"/>
          <w:b/>
          <w:bCs/>
          <w:color w:val="FF0000"/>
          <w:sz w:val="24"/>
          <w:lang w:val="en-US" w:eastAsia="en-US"/>
        </w:rPr>
      </w:pPr>
      <w:r w:rsidRPr="004916BE">
        <w:rPr>
          <w:rFonts w:ascii="Courier New" w:eastAsiaTheme="minorHAnsi" w:hAnsi="Courier New" w:cs="Courier New"/>
          <w:b/>
          <w:bCs/>
          <w:color w:val="FF0000"/>
          <w:sz w:val="24"/>
          <w:lang w:val="en-US" w:eastAsia="en-US"/>
        </w:rPr>
        <w:t>pl4:=</w:t>
      </w:r>
      <w:proofErr w:type="gramStart"/>
      <w:r w:rsidRPr="004916BE">
        <w:rPr>
          <w:rFonts w:ascii="Courier New" w:eastAsiaTheme="minorHAnsi" w:hAnsi="Courier New" w:cs="Courier New"/>
          <w:b/>
          <w:bCs/>
          <w:color w:val="FF0000"/>
          <w:sz w:val="24"/>
          <w:lang w:val="en-US" w:eastAsia="en-US"/>
        </w:rPr>
        <w:t>plot(</w:t>
      </w:r>
      <w:proofErr w:type="gramEnd"/>
      <w:r w:rsidRPr="004916BE">
        <w:rPr>
          <w:rFonts w:ascii="Courier New" w:eastAsiaTheme="minorHAnsi" w:hAnsi="Courier New" w:cs="Courier New"/>
          <w:b/>
          <w:bCs/>
          <w:color w:val="FF0000"/>
          <w:sz w:val="24"/>
          <w:lang w:val="en-US" w:eastAsia="en-US"/>
        </w:rPr>
        <w:t>T24,t=0..400);</w:t>
      </w:r>
    </w:p>
    <w:p w:rsidR="004916BE" w:rsidRPr="00415836" w:rsidRDefault="00415836" w:rsidP="00415836">
      <w:pPr>
        <w:autoSpaceDE w:val="0"/>
        <w:autoSpaceDN w:val="0"/>
        <w:adjustRightInd w:val="0"/>
        <w:jc w:val="left"/>
        <w:rPr>
          <w:rFonts w:ascii="Courier New" w:eastAsiaTheme="minorHAnsi" w:hAnsi="Courier New" w:cs="Courier New"/>
          <w:b/>
          <w:bCs/>
          <w:color w:val="FF0000"/>
          <w:sz w:val="24"/>
          <w:lang w:val="uk-UA" w:eastAsia="en-US"/>
        </w:rPr>
      </w:pPr>
      <w:r>
        <w:rPr>
          <w:rFonts w:ascii="Courier New" w:eastAsiaTheme="minorHAnsi" w:hAnsi="Courier New" w:cs="Courier New"/>
          <w:b/>
          <w:bCs/>
          <w:color w:val="FF0000"/>
          <w:sz w:val="24"/>
          <w:lang w:val="en-US" w:eastAsia="en-US"/>
        </w:rPr>
        <w:t>pl5:=</w:t>
      </w:r>
      <w:proofErr w:type="gramStart"/>
      <w:r>
        <w:rPr>
          <w:rFonts w:ascii="Courier New" w:eastAsiaTheme="minorHAnsi" w:hAnsi="Courier New" w:cs="Courier New"/>
          <w:b/>
          <w:bCs/>
          <w:color w:val="FF0000"/>
          <w:sz w:val="24"/>
          <w:lang w:val="en-US" w:eastAsia="en-US"/>
        </w:rPr>
        <w:t>plot(</w:t>
      </w:r>
      <w:proofErr w:type="gramEnd"/>
      <w:r>
        <w:rPr>
          <w:rFonts w:ascii="Courier New" w:eastAsiaTheme="minorHAnsi" w:hAnsi="Courier New" w:cs="Courier New"/>
          <w:b/>
          <w:bCs/>
          <w:color w:val="FF0000"/>
          <w:sz w:val="24"/>
          <w:lang w:val="en-US" w:eastAsia="en-US"/>
        </w:rPr>
        <w:t>T25,t=0..400);</w:t>
      </w:r>
    </w:p>
    <w:p w:rsidR="004916BE" w:rsidRPr="00612C36" w:rsidRDefault="004916BE" w:rsidP="00612C36">
      <w:pPr>
        <w:autoSpaceDE w:val="0"/>
        <w:autoSpaceDN w:val="0"/>
        <w:adjustRightInd w:val="0"/>
        <w:jc w:val="left"/>
        <w:rPr>
          <w:rFonts w:eastAsiaTheme="minorHAnsi"/>
          <w:color w:val="000000"/>
          <w:sz w:val="24"/>
          <w:lang w:val="uk-UA" w:eastAsia="en-US"/>
        </w:rPr>
      </w:pPr>
      <w:r w:rsidRPr="004916BE">
        <w:rPr>
          <w:rFonts w:eastAsiaTheme="minorHAnsi"/>
          <w:color w:val="000000"/>
          <w:sz w:val="24"/>
          <w:lang w:val="en-US" w:eastAsia="en-US"/>
        </w:rPr>
        <w:t xml:space="preserve">&gt; </w:t>
      </w:r>
      <w:proofErr w:type="gramStart"/>
      <w:r w:rsidRPr="004916BE">
        <w:rPr>
          <w:rFonts w:ascii="Courier New" w:eastAsiaTheme="minorHAnsi" w:hAnsi="Courier New" w:cs="Courier New"/>
          <w:b/>
          <w:bCs/>
          <w:color w:val="FF0000"/>
          <w:sz w:val="24"/>
          <w:lang w:val="en-US" w:eastAsia="en-US"/>
        </w:rPr>
        <w:t>k</w:t>
      </w:r>
      <w:proofErr w:type="gramEnd"/>
      <w:r w:rsidRPr="004916BE">
        <w:rPr>
          <w:rFonts w:ascii="Courier New" w:eastAsiaTheme="minorHAnsi" w:hAnsi="Courier New" w:cs="Courier New"/>
          <w:b/>
          <w:bCs/>
          <w:color w:val="FF0000"/>
          <w:sz w:val="24"/>
          <w:lang w:val="en-US" w:eastAsia="en-US"/>
        </w:rPr>
        <w:t>:=840;</w:t>
      </w:r>
    </w:p>
    <w:p w:rsidR="004916BE" w:rsidRPr="00612C36" w:rsidRDefault="004916BE" w:rsidP="00612C36">
      <w:pPr>
        <w:autoSpaceDE w:val="0"/>
        <w:autoSpaceDN w:val="0"/>
        <w:adjustRightInd w:val="0"/>
        <w:jc w:val="left"/>
        <w:rPr>
          <w:rFonts w:eastAsiaTheme="minorHAnsi"/>
          <w:color w:val="000000"/>
          <w:sz w:val="24"/>
          <w:lang w:val="uk-UA" w:eastAsia="en-US"/>
        </w:rPr>
      </w:pPr>
      <w:r w:rsidRPr="004916BE">
        <w:rPr>
          <w:rFonts w:eastAsiaTheme="minorHAnsi"/>
          <w:color w:val="000000"/>
          <w:sz w:val="24"/>
          <w:lang w:val="en-US" w:eastAsia="en-US"/>
        </w:rPr>
        <w:t xml:space="preserve">&gt; </w:t>
      </w:r>
      <w:r w:rsidRPr="004916BE">
        <w:rPr>
          <w:rFonts w:ascii="Courier New" w:eastAsiaTheme="minorHAnsi" w:hAnsi="Courier New" w:cs="Courier New"/>
          <w:b/>
          <w:bCs/>
          <w:color w:val="FF0000"/>
          <w:sz w:val="24"/>
          <w:lang w:val="en-US" w:eastAsia="en-US"/>
        </w:rPr>
        <w:t>k1:=0.95*k;</w:t>
      </w:r>
    </w:p>
    <w:p w:rsidR="004916BE" w:rsidRPr="00612C36" w:rsidRDefault="004916BE" w:rsidP="00612C36">
      <w:pPr>
        <w:autoSpaceDE w:val="0"/>
        <w:autoSpaceDN w:val="0"/>
        <w:adjustRightInd w:val="0"/>
        <w:jc w:val="left"/>
        <w:rPr>
          <w:rFonts w:eastAsiaTheme="minorHAnsi"/>
          <w:color w:val="000000"/>
          <w:sz w:val="24"/>
          <w:lang w:val="uk-UA" w:eastAsia="en-US"/>
        </w:rPr>
      </w:pPr>
      <w:r w:rsidRPr="004916BE">
        <w:rPr>
          <w:rFonts w:eastAsiaTheme="minorHAnsi"/>
          <w:color w:val="000000"/>
          <w:sz w:val="24"/>
          <w:lang w:val="en-US" w:eastAsia="en-US"/>
        </w:rPr>
        <w:t xml:space="preserve">&gt; </w:t>
      </w:r>
      <w:proofErr w:type="gramStart"/>
      <w:r w:rsidRPr="004916BE">
        <w:rPr>
          <w:rFonts w:ascii="Courier New" w:eastAsiaTheme="minorHAnsi" w:hAnsi="Courier New" w:cs="Courier New"/>
          <w:b/>
          <w:bCs/>
          <w:color w:val="FF0000"/>
          <w:sz w:val="24"/>
          <w:lang w:val="en-US" w:eastAsia="en-US"/>
        </w:rPr>
        <w:t>k2</w:t>
      </w:r>
      <w:proofErr w:type="gramEnd"/>
      <w:r w:rsidRPr="004916BE">
        <w:rPr>
          <w:rFonts w:ascii="Courier New" w:eastAsiaTheme="minorHAnsi" w:hAnsi="Courier New" w:cs="Courier New"/>
          <w:b/>
          <w:bCs/>
          <w:color w:val="FF0000"/>
          <w:sz w:val="24"/>
          <w:lang w:val="en-US" w:eastAsia="en-US"/>
        </w:rPr>
        <w:t>:=1.05*k;</w:t>
      </w:r>
    </w:p>
    <w:p w:rsidR="004916BE" w:rsidRPr="004916BE" w:rsidRDefault="004916BE" w:rsidP="004916BE">
      <w:pPr>
        <w:autoSpaceDE w:val="0"/>
        <w:autoSpaceDN w:val="0"/>
        <w:adjustRightInd w:val="0"/>
        <w:jc w:val="left"/>
        <w:rPr>
          <w:rFonts w:eastAsiaTheme="minorHAnsi"/>
          <w:color w:val="000000"/>
          <w:sz w:val="24"/>
          <w:lang w:val="uk-UA" w:eastAsia="en-US"/>
        </w:rPr>
      </w:pPr>
      <w:r w:rsidRPr="004916BE">
        <w:rPr>
          <w:rFonts w:eastAsiaTheme="minorHAnsi"/>
          <w:color w:val="000000"/>
          <w:sz w:val="24"/>
          <w:lang w:val="en-US" w:eastAsia="en-US"/>
        </w:rPr>
        <w:t xml:space="preserve">&gt; </w:t>
      </w:r>
      <w:r w:rsidRPr="004916BE">
        <w:rPr>
          <w:rFonts w:ascii="Courier New" w:eastAsiaTheme="minorHAnsi" w:hAnsi="Courier New" w:cs="Courier New"/>
          <w:b/>
          <w:bCs/>
          <w:color w:val="FF0000"/>
          <w:sz w:val="24"/>
          <w:lang w:val="en-US" w:eastAsia="en-US"/>
        </w:rPr>
        <w:t>k0:=</w:t>
      </w:r>
      <w:proofErr w:type="gramStart"/>
      <w:r w:rsidRPr="004916BE">
        <w:rPr>
          <w:rFonts w:ascii="Courier New" w:eastAsiaTheme="minorHAnsi" w:hAnsi="Courier New" w:cs="Courier New"/>
          <w:b/>
          <w:bCs/>
          <w:color w:val="FF0000"/>
          <w:sz w:val="24"/>
          <w:lang w:val="en-US" w:eastAsia="en-US"/>
        </w:rPr>
        <w:t>plot(</w:t>
      </w:r>
      <w:proofErr w:type="gramEnd"/>
      <w:r w:rsidRPr="004916BE">
        <w:rPr>
          <w:rFonts w:ascii="Courier New" w:eastAsiaTheme="minorHAnsi" w:hAnsi="Courier New" w:cs="Courier New"/>
          <w:b/>
          <w:bCs/>
          <w:color w:val="FF0000"/>
          <w:sz w:val="24"/>
          <w:lang w:val="en-US" w:eastAsia="en-US"/>
        </w:rPr>
        <w:t>{k,k1,k2},t=0..400);</w:t>
      </w:r>
    </w:p>
    <w:p w:rsidR="004916BE" w:rsidRPr="00415836" w:rsidRDefault="004916BE" w:rsidP="004916BE">
      <w:pPr>
        <w:autoSpaceDE w:val="0"/>
        <w:autoSpaceDN w:val="0"/>
        <w:adjustRightInd w:val="0"/>
        <w:jc w:val="left"/>
        <w:rPr>
          <w:rFonts w:ascii="Courier New" w:eastAsiaTheme="minorHAnsi" w:hAnsi="Courier New" w:cs="Courier New"/>
          <w:b/>
          <w:bCs/>
          <w:color w:val="FF0000"/>
          <w:sz w:val="24"/>
          <w:lang w:val="uk-UA" w:eastAsia="en-US"/>
        </w:rPr>
      </w:pPr>
      <w:r w:rsidRPr="004916BE">
        <w:rPr>
          <w:rFonts w:eastAsiaTheme="minorHAnsi"/>
          <w:color w:val="000000"/>
          <w:sz w:val="24"/>
          <w:lang w:val="en-US" w:eastAsia="en-US"/>
        </w:rPr>
        <w:t xml:space="preserve">&gt; </w:t>
      </w:r>
      <w:proofErr w:type="gramStart"/>
      <w:r w:rsidRPr="004916BE">
        <w:rPr>
          <w:rFonts w:ascii="Courier New" w:eastAsiaTheme="minorHAnsi" w:hAnsi="Courier New" w:cs="Courier New"/>
          <w:b/>
          <w:bCs/>
          <w:color w:val="FF0000"/>
          <w:sz w:val="24"/>
          <w:lang w:val="en-US" w:eastAsia="en-US"/>
        </w:rPr>
        <w:t>display(</w:t>
      </w:r>
      <w:proofErr w:type="gramEnd"/>
      <w:r w:rsidRPr="004916BE">
        <w:rPr>
          <w:rFonts w:ascii="Courier New" w:eastAsiaTheme="minorHAnsi" w:hAnsi="Courier New" w:cs="Courier New"/>
          <w:b/>
          <w:bCs/>
          <w:color w:val="FF0000"/>
          <w:sz w:val="24"/>
          <w:lang w:val="en-US" w:eastAsia="en-US"/>
        </w:rPr>
        <w:t>pl1,pl2,pl3,pl4,pl5,k0);</w:t>
      </w:r>
    </w:p>
    <w:p w:rsidR="004916BE" w:rsidRPr="004916BE" w:rsidRDefault="004916BE" w:rsidP="004916BE">
      <w:pPr>
        <w:autoSpaceDE w:val="0"/>
        <w:autoSpaceDN w:val="0"/>
        <w:adjustRightInd w:val="0"/>
        <w:jc w:val="center"/>
        <w:rPr>
          <w:rFonts w:eastAsiaTheme="minorHAnsi"/>
          <w:color w:val="000000"/>
          <w:sz w:val="24"/>
          <w:lang w:val="en-US" w:eastAsia="en-US"/>
        </w:rPr>
      </w:pPr>
      <w:r>
        <w:rPr>
          <w:rFonts w:eastAsiaTheme="minorHAnsi"/>
          <w:noProof/>
          <w:color w:val="000000"/>
          <w:sz w:val="24"/>
        </w:rPr>
        <w:drawing>
          <wp:inline distT="0" distB="0" distL="0" distR="0" wp14:anchorId="3E243E4D" wp14:editId="0F76F2BB">
            <wp:extent cx="3999506" cy="2364262"/>
            <wp:effectExtent l="0" t="0" r="127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4011734" cy="2371491"/>
                    </a:xfrm>
                    <a:prstGeom prst="rect">
                      <a:avLst/>
                    </a:prstGeom>
                    <a:noFill/>
                    <a:ln>
                      <a:noFill/>
                    </a:ln>
                  </pic:spPr>
                </pic:pic>
              </a:graphicData>
            </a:graphic>
          </wp:inline>
        </w:drawing>
      </w:r>
    </w:p>
    <w:p w:rsidR="004916BE" w:rsidRPr="00612C36" w:rsidRDefault="004916BE" w:rsidP="00612C36">
      <w:pPr>
        <w:autoSpaceDE w:val="0"/>
        <w:autoSpaceDN w:val="0"/>
        <w:adjustRightInd w:val="0"/>
        <w:jc w:val="left"/>
        <w:rPr>
          <w:rFonts w:eastAsiaTheme="minorHAnsi"/>
          <w:color w:val="000000"/>
          <w:sz w:val="24"/>
          <w:lang w:val="uk-UA" w:eastAsia="en-US"/>
        </w:rPr>
      </w:pPr>
      <w:r w:rsidRPr="004916BE">
        <w:rPr>
          <w:rFonts w:eastAsiaTheme="minorHAnsi"/>
          <w:color w:val="000000"/>
          <w:sz w:val="24"/>
          <w:lang w:val="en-US" w:eastAsia="en-US"/>
        </w:rPr>
        <w:t xml:space="preserve">&gt; </w:t>
      </w:r>
      <w:proofErr w:type="gramStart"/>
      <w:r w:rsidRPr="004916BE">
        <w:rPr>
          <w:rFonts w:ascii="Courier New" w:eastAsiaTheme="minorHAnsi" w:hAnsi="Courier New" w:cs="Courier New"/>
          <w:b/>
          <w:bCs/>
          <w:color w:val="FF0000"/>
          <w:sz w:val="24"/>
          <w:lang w:val="en-US" w:eastAsia="en-US"/>
        </w:rPr>
        <w:t>display(</w:t>
      </w:r>
      <w:proofErr w:type="gramEnd"/>
      <w:r w:rsidRPr="004916BE">
        <w:rPr>
          <w:rFonts w:ascii="Courier New" w:eastAsiaTheme="minorHAnsi" w:hAnsi="Courier New" w:cs="Courier New"/>
          <w:b/>
          <w:bCs/>
          <w:color w:val="FF0000"/>
          <w:sz w:val="24"/>
          <w:lang w:val="en-US" w:eastAsia="en-US"/>
        </w:rPr>
        <w:t>pl5,k0);</w:t>
      </w:r>
    </w:p>
    <w:p w:rsidR="004916BE" w:rsidRPr="004916BE" w:rsidRDefault="004916BE" w:rsidP="004916BE">
      <w:pPr>
        <w:autoSpaceDE w:val="0"/>
        <w:autoSpaceDN w:val="0"/>
        <w:adjustRightInd w:val="0"/>
        <w:jc w:val="left"/>
        <w:rPr>
          <w:rFonts w:eastAsiaTheme="minorHAnsi"/>
          <w:color w:val="000000"/>
          <w:sz w:val="24"/>
          <w:lang w:val="en-US" w:eastAsia="en-US"/>
        </w:rPr>
      </w:pPr>
      <w:proofErr w:type="gramStart"/>
      <w:r w:rsidRPr="004916BE">
        <w:rPr>
          <w:rFonts w:eastAsiaTheme="minorHAnsi"/>
          <w:color w:val="000000"/>
          <w:sz w:val="24"/>
          <w:lang w:val="en-US" w:eastAsia="en-US"/>
        </w:rPr>
        <w:t xml:space="preserve">&gt; </w:t>
      </w:r>
      <w:r w:rsidRPr="004916BE">
        <w:rPr>
          <w:rFonts w:ascii="Courier New" w:eastAsiaTheme="minorHAnsi" w:hAnsi="Courier New" w:cs="Courier New"/>
          <w:b/>
          <w:bCs/>
          <w:color w:val="FF0000"/>
          <w:sz w:val="24"/>
          <w:lang w:val="en-US" w:eastAsia="en-US"/>
        </w:rPr>
        <w:t>"</w:t>
      </w:r>
      <w:proofErr w:type="spellStart"/>
      <w:r w:rsidRPr="004916BE">
        <w:rPr>
          <w:rFonts w:ascii="Courier New" w:eastAsiaTheme="minorHAnsi" w:hAnsi="Courier New" w:cs="Courier New"/>
          <w:b/>
          <w:bCs/>
          <w:color w:val="FF0000"/>
          <w:sz w:val="24"/>
          <w:lang w:val="en-US" w:eastAsia="en-US"/>
        </w:rPr>
        <w:t>Змінюємо</w:t>
      </w:r>
      <w:proofErr w:type="spellEnd"/>
      <w:r w:rsidRPr="004916BE">
        <w:rPr>
          <w:rFonts w:ascii="Courier New" w:eastAsiaTheme="minorHAnsi" w:hAnsi="Courier New" w:cs="Courier New"/>
          <w:b/>
          <w:bCs/>
          <w:color w:val="FF0000"/>
          <w:sz w:val="24"/>
          <w:lang w:val="en-US" w:eastAsia="en-US"/>
        </w:rPr>
        <w:t xml:space="preserve"> T1.</w:t>
      </w:r>
      <w:proofErr w:type="gramEnd"/>
      <w:r w:rsidRPr="004916BE">
        <w:rPr>
          <w:rFonts w:ascii="Courier New" w:eastAsiaTheme="minorHAnsi" w:hAnsi="Courier New" w:cs="Courier New"/>
          <w:b/>
          <w:bCs/>
          <w:color w:val="FF0000"/>
          <w:sz w:val="24"/>
          <w:lang w:val="en-US" w:eastAsia="en-US"/>
        </w:rPr>
        <w:t xml:space="preserve"> Tao </w:t>
      </w:r>
      <w:proofErr w:type="spellStart"/>
      <w:r w:rsidRPr="004916BE">
        <w:rPr>
          <w:rFonts w:ascii="Courier New" w:eastAsiaTheme="minorHAnsi" w:hAnsi="Courier New" w:cs="Courier New"/>
          <w:b/>
          <w:bCs/>
          <w:color w:val="FF0000"/>
          <w:sz w:val="24"/>
          <w:lang w:val="en-US" w:eastAsia="en-US"/>
        </w:rPr>
        <w:t>залишаємо</w:t>
      </w:r>
      <w:proofErr w:type="spellEnd"/>
      <w:r w:rsidRPr="004916BE">
        <w:rPr>
          <w:rFonts w:ascii="Courier New" w:eastAsiaTheme="minorHAnsi" w:hAnsi="Courier New" w:cs="Courier New"/>
          <w:b/>
          <w:bCs/>
          <w:color w:val="FF0000"/>
          <w:sz w:val="24"/>
          <w:lang w:val="en-US" w:eastAsia="en-US"/>
        </w:rPr>
        <w:t xml:space="preserve"> </w:t>
      </w:r>
      <w:proofErr w:type="spellStart"/>
      <w:r w:rsidRPr="004916BE">
        <w:rPr>
          <w:rFonts w:ascii="Courier New" w:eastAsiaTheme="minorHAnsi" w:hAnsi="Courier New" w:cs="Courier New"/>
          <w:b/>
          <w:bCs/>
          <w:color w:val="FF0000"/>
          <w:sz w:val="24"/>
          <w:lang w:val="en-US" w:eastAsia="en-US"/>
        </w:rPr>
        <w:t>незмінною</w:t>
      </w:r>
      <w:proofErr w:type="spellEnd"/>
      <w:r w:rsidRPr="004916BE">
        <w:rPr>
          <w:rFonts w:ascii="Courier New" w:eastAsiaTheme="minorHAnsi" w:hAnsi="Courier New" w:cs="Courier New"/>
          <w:b/>
          <w:bCs/>
          <w:color w:val="FF0000"/>
          <w:sz w:val="24"/>
          <w:lang w:val="en-US" w:eastAsia="en-US"/>
        </w:rPr>
        <w:t>":</w:t>
      </w:r>
    </w:p>
    <w:p w:rsidR="004916BE" w:rsidRPr="004916BE" w:rsidRDefault="004916BE" w:rsidP="004916BE">
      <w:pPr>
        <w:autoSpaceDE w:val="0"/>
        <w:autoSpaceDN w:val="0"/>
        <w:adjustRightInd w:val="0"/>
        <w:jc w:val="left"/>
        <w:rPr>
          <w:rFonts w:eastAsiaTheme="minorHAnsi"/>
          <w:color w:val="000000"/>
          <w:sz w:val="24"/>
          <w:lang w:val="en-US" w:eastAsia="en-US"/>
        </w:rPr>
      </w:pPr>
      <w:r w:rsidRPr="004916BE">
        <w:rPr>
          <w:rFonts w:eastAsiaTheme="minorHAnsi"/>
          <w:color w:val="000000"/>
          <w:sz w:val="24"/>
          <w:lang w:val="en-US" w:eastAsia="en-US"/>
        </w:rPr>
        <w:t xml:space="preserve">&gt; </w:t>
      </w:r>
      <w:r w:rsidRPr="004916BE">
        <w:rPr>
          <w:rFonts w:ascii="Courier New" w:eastAsiaTheme="minorHAnsi" w:hAnsi="Courier New" w:cs="Courier New"/>
          <w:b/>
          <w:bCs/>
          <w:color w:val="FF0000"/>
          <w:sz w:val="24"/>
          <w:lang w:val="en-US" w:eastAsia="en-US"/>
        </w:rPr>
        <w:t>restart;</w:t>
      </w:r>
    </w:p>
    <w:p w:rsidR="004916BE" w:rsidRPr="00612C36" w:rsidRDefault="004916BE" w:rsidP="00612C36">
      <w:pPr>
        <w:autoSpaceDE w:val="0"/>
        <w:autoSpaceDN w:val="0"/>
        <w:adjustRightInd w:val="0"/>
        <w:jc w:val="left"/>
        <w:rPr>
          <w:rFonts w:eastAsiaTheme="minorHAnsi"/>
          <w:color w:val="000000"/>
          <w:sz w:val="24"/>
          <w:lang w:val="uk-UA" w:eastAsia="en-US"/>
        </w:rPr>
      </w:pPr>
      <w:r w:rsidRPr="004916BE">
        <w:rPr>
          <w:rFonts w:eastAsiaTheme="minorHAnsi"/>
          <w:color w:val="000000"/>
          <w:sz w:val="24"/>
          <w:lang w:val="en-US" w:eastAsia="en-US"/>
        </w:rPr>
        <w:t xml:space="preserve">&gt; </w:t>
      </w:r>
      <w:r w:rsidRPr="004916BE">
        <w:rPr>
          <w:rFonts w:ascii="Courier New" w:eastAsiaTheme="minorHAnsi" w:hAnsi="Courier New" w:cs="Courier New"/>
          <w:b/>
          <w:bCs/>
          <w:color w:val="FF0000"/>
          <w:sz w:val="24"/>
          <w:lang w:val="en-US" w:eastAsia="en-US"/>
        </w:rPr>
        <w:t>tao3:=60;</w:t>
      </w:r>
    </w:p>
    <w:p w:rsidR="004916BE" w:rsidRPr="00612C36" w:rsidRDefault="004916BE" w:rsidP="00612C36">
      <w:pPr>
        <w:autoSpaceDE w:val="0"/>
        <w:autoSpaceDN w:val="0"/>
        <w:adjustRightInd w:val="0"/>
        <w:jc w:val="left"/>
        <w:rPr>
          <w:rFonts w:eastAsiaTheme="minorHAnsi"/>
          <w:color w:val="000000"/>
          <w:sz w:val="24"/>
          <w:lang w:val="uk-UA" w:eastAsia="en-US"/>
        </w:rPr>
      </w:pPr>
      <w:r w:rsidRPr="004916BE">
        <w:rPr>
          <w:rFonts w:eastAsiaTheme="minorHAnsi"/>
          <w:color w:val="000000"/>
          <w:sz w:val="24"/>
          <w:lang w:val="en-US" w:eastAsia="en-US"/>
        </w:rPr>
        <w:t xml:space="preserve">&gt; </w:t>
      </w:r>
      <w:r w:rsidRPr="004916BE">
        <w:rPr>
          <w:rFonts w:ascii="Courier New" w:eastAsiaTheme="minorHAnsi" w:hAnsi="Courier New" w:cs="Courier New"/>
          <w:b/>
          <w:bCs/>
          <w:color w:val="FF0000"/>
          <w:sz w:val="24"/>
          <w:lang w:val="en-US" w:eastAsia="en-US"/>
        </w:rPr>
        <w:t>T11:=840;</w:t>
      </w:r>
    </w:p>
    <w:p w:rsidR="004916BE" w:rsidRPr="00612C36" w:rsidRDefault="004916BE" w:rsidP="00612C36">
      <w:pPr>
        <w:autoSpaceDE w:val="0"/>
        <w:autoSpaceDN w:val="0"/>
        <w:adjustRightInd w:val="0"/>
        <w:jc w:val="left"/>
        <w:rPr>
          <w:rFonts w:eastAsiaTheme="minorHAnsi"/>
          <w:color w:val="000000"/>
          <w:sz w:val="24"/>
          <w:lang w:val="uk-UA" w:eastAsia="en-US"/>
        </w:rPr>
      </w:pPr>
      <w:r w:rsidRPr="004916BE">
        <w:rPr>
          <w:rFonts w:eastAsiaTheme="minorHAnsi"/>
          <w:color w:val="000000"/>
          <w:sz w:val="24"/>
          <w:lang w:val="en-US" w:eastAsia="en-US"/>
        </w:rPr>
        <w:t xml:space="preserve">&gt; </w:t>
      </w:r>
      <w:r w:rsidRPr="004916BE">
        <w:rPr>
          <w:rFonts w:ascii="Courier New" w:eastAsiaTheme="minorHAnsi" w:hAnsi="Courier New" w:cs="Courier New"/>
          <w:b/>
          <w:bCs/>
          <w:color w:val="FF0000"/>
          <w:sz w:val="24"/>
          <w:lang w:val="en-US" w:eastAsia="en-US"/>
        </w:rPr>
        <w:t>T12:=850;</w:t>
      </w:r>
    </w:p>
    <w:p w:rsidR="004916BE" w:rsidRPr="00612C36" w:rsidRDefault="004916BE" w:rsidP="00612C36">
      <w:pPr>
        <w:autoSpaceDE w:val="0"/>
        <w:autoSpaceDN w:val="0"/>
        <w:adjustRightInd w:val="0"/>
        <w:jc w:val="left"/>
        <w:rPr>
          <w:rFonts w:eastAsiaTheme="minorHAnsi"/>
          <w:color w:val="000000"/>
          <w:sz w:val="24"/>
          <w:lang w:val="uk-UA" w:eastAsia="en-US"/>
        </w:rPr>
      </w:pPr>
      <w:r w:rsidRPr="004916BE">
        <w:rPr>
          <w:rFonts w:eastAsiaTheme="minorHAnsi"/>
          <w:color w:val="000000"/>
          <w:sz w:val="24"/>
          <w:lang w:val="en-US" w:eastAsia="en-US"/>
        </w:rPr>
        <w:t xml:space="preserve">&gt; </w:t>
      </w:r>
      <w:r w:rsidRPr="004916BE">
        <w:rPr>
          <w:rFonts w:ascii="Courier New" w:eastAsiaTheme="minorHAnsi" w:hAnsi="Courier New" w:cs="Courier New"/>
          <w:b/>
          <w:bCs/>
          <w:color w:val="FF0000"/>
          <w:sz w:val="24"/>
          <w:lang w:val="en-US" w:eastAsia="en-US"/>
        </w:rPr>
        <w:t>T13:=860;</w:t>
      </w:r>
    </w:p>
    <w:p w:rsidR="004916BE" w:rsidRPr="00612C36" w:rsidRDefault="004916BE" w:rsidP="00612C36">
      <w:pPr>
        <w:autoSpaceDE w:val="0"/>
        <w:autoSpaceDN w:val="0"/>
        <w:adjustRightInd w:val="0"/>
        <w:jc w:val="left"/>
        <w:rPr>
          <w:rFonts w:eastAsiaTheme="minorHAnsi"/>
          <w:color w:val="000000"/>
          <w:sz w:val="24"/>
          <w:lang w:val="uk-UA" w:eastAsia="en-US"/>
        </w:rPr>
      </w:pPr>
      <w:r w:rsidRPr="004916BE">
        <w:rPr>
          <w:rFonts w:eastAsiaTheme="minorHAnsi"/>
          <w:color w:val="000000"/>
          <w:sz w:val="24"/>
          <w:lang w:val="en-US" w:eastAsia="en-US"/>
        </w:rPr>
        <w:t xml:space="preserve">&gt; </w:t>
      </w:r>
      <w:r w:rsidRPr="004916BE">
        <w:rPr>
          <w:rFonts w:ascii="Courier New" w:eastAsiaTheme="minorHAnsi" w:hAnsi="Courier New" w:cs="Courier New"/>
          <w:b/>
          <w:bCs/>
          <w:color w:val="FF0000"/>
          <w:sz w:val="24"/>
          <w:lang w:val="en-US" w:eastAsia="en-US"/>
        </w:rPr>
        <w:t>T14:=870;</w:t>
      </w:r>
    </w:p>
    <w:p w:rsidR="004916BE" w:rsidRPr="00612C36" w:rsidRDefault="004916BE" w:rsidP="00612C36">
      <w:pPr>
        <w:autoSpaceDE w:val="0"/>
        <w:autoSpaceDN w:val="0"/>
        <w:adjustRightInd w:val="0"/>
        <w:jc w:val="left"/>
        <w:rPr>
          <w:rFonts w:eastAsiaTheme="minorHAnsi"/>
          <w:color w:val="000000"/>
          <w:sz w:val="24"/>
          <w:lang w:val="uk-UA" w:eastAsia="en-US"/>
        </w:rPr>
      </w:pPr>
      <w:r w:rsidRPr="004916BE">
        <w:rPr>
          <w:rFonts w:eastAsiaTheme="minorHAnsi"/>
          <w:color w:val="000000"/>
          <w:sz w:val="24"/>
          <w:lang w:val="en-US" w:eastAsia="en-US"/>
        </w:rPr>
        <w:t xml:space="preserve">&gt; </w:t>
      </w:r>
      <w:r w:rsidRPr="004916BE">
        <w:rPr>
          <w:rFonts w:ascii="Courier New" w:eastAsiaTheme="minorHAnsi" w:hAnsi="Courier New" w:cs="Courier New"/>
          <w:b/>
          <w:bCs/>
          <w:color w:val="FF0000"/>
          <w:sz w:val="24"/>
          <w:lang w:val="en-US" w:eastAsia="en-US"/>
        </w:rPr>
        <w:t>T15:=880;</w:t>
      </w:r>
    </w:p>
    <w:p w:rsidR="004916BE" w:rsidRPr="00612C36" w:rsidRDefault="004916BE" w:rsidP="00612C36">
      <w:pPr>
        <w:autoSpaceDE w:val="0"/>
        <w:autoSpaceDN w:val="0"/>
        <w:adjustRightInd w:val="0"/>
        <w:jc w:val="left"/>
        <w:rPr>
          <w:rFonts w:eastAsiaTheme="minorHAnsi"/>
          <w:color w:val="000000"/>
          <w:sz w:val="24"/>
          <w:lang w:val="uk-UA" w:eastAsia="en-US"/>
        </w:rPr>
      </w:pPr>
      <w:r w:rsidRPr="004916BE">
        <w:rPr>
          <w:rFonts w:eastAsiaTheme="minorHAnsi"/>
          <w:color w:val="000000"/>
          <w:sz w:val="24"/>
          <w:lang w:val="en-US" w:eastAsia="en-US"/>
        </w:rPr>
        <w:t xml:space="preserve">&gt; </w:t>
      </w:r>
      <w:proofErr w:type="gramStart"/>
      <w:r w:rsidRPr="004916BE">
        <w:rPr>
          <w:rFonts w:ascii="Courier New" w:eastAsiaTheme="minorHAnsi" w:hAnsi="Courier New" w:cs="Courier New"/>
          <w:b/>
          <w:bCs/>
          <w:color w:val="FF0000"/>
          <w:sz w:val="24"/>
          <w:lang w:val="en-US" w:eastAsia="en-US"/>
        </w:rPr>
        <w:t>T21:</w:t>
      </w:r>
      <w:proofErr w:type="gramEnd"/>
      <w:r w:rsidRPr="004916BE">
        <w:rPr>
          <w:rFonts w:ascii="Courier New" w:eastAsiaTheme="minorHAnsi" w:hAnsi="Courier New" w:cs="Courier New"/>
          <w:b/>
          <w:bCs/>
          <w:color w:val="FF0000"/>
          <w:sz w:val="24"/>
          <w:lang w:val="en-US" w:eastAsia="en-US"/>
        </w:rPr>
        <w:t>=(T11-120)*(1-exp(-t/tao3))+120;</w:t>
      </w:r>
    </w:p>
    <w:p w:rsidR="004916BE" w:rsidRPr="00612C36" w:rsidRDefault="004916BE" w:rsidP="00612C36">
      <w:pPr>
        <w:autoSpaceDE w:val="0"/>
        <w:autoSpaceDN w:val="0"/>
        <w:adjustRightInd w:val="0"/>
        <w:jc w:val="left"/>
        <w:rPr>
          <w:rFonts w:eastAsiaTheme="minorHAnsi"/>
          <w:color w:val="000000"/>
          <w:sz w:val="24"/>
          <w:lang w:val="uk-UA" w:eastAsia="en-US"/>
        </w:rPr>
      </w:pPr>
      <w:r w:rsidRPr="004916BE">
        <w:rPr>
          <w:rFonts w:eastAsiaTheme="minorHAnsi"/>
          <w:color w:val="000000"/>
          <w:sz w:val="24"/>
          <w:lang w:val="en-US" w:eastAsia="en-US"/>
        </w:rPr>
        <w:t xml:space="preserve">&gt; </w:t>
      </w:r>
      <w:proofErr w:type="gramStart"/>
      <w:r w:rsidRPr="004916BE">
        <w:rPr>
          <w:rFonts w:ascii="Courier New" w:eastAsiaTheme="minorHAnsi" w:hAnsi="Courier New" w:cs="Courier New"/>
          <w:b/>
          <w:bCs/>
          <w:color w:val="FF0000"/>
          <w:sz w:val="24"/>
          <w:lang w:val="en-US" w:eastAsia="en-US"/>
        </w:rPr>
        <w:t>T22:</w:t>
      </w:r>
      <w:proofErr w:type="gramEnd"/>
      <w:r w:rsidRPr="004916BE">
        <w:rPr>
          <w:rFonts w:ascii="Courier New" w:eastAsiaTheme="minorHAnsi" w:hAnsi="Courier New" w:cs="Courier New"/>
          <w:b/>
          <w:bCs/>
          <w:color w:val="FF0000"/>
          <w:sz w:val="24"/>
          <w:lang w:val="en-US" w:eastAsia="en-US"/>
        </w:rPr>
        <w:t>=(T12-120)*(1-exp(-t/tao3))+120;</w:t>
      </w:r>
    </w:p>
    <w:p w:rsidR="004916BE" w:rsidRPr="00612C36" w:rsidRDefault="004916BE" w:rsidP="00612C36">
      <w:pPr>
        <w:autoSpaceDE w:val="0"/>
        <w:autoSpaceDN w:val="0"/>
        <w:adjustRightInd w:val="0"/>
        <w:jc w:val="left"/>
        <w:rPr>
          <w:rFonts w:eastAsiaTheme="minorHAnsi"/>
          <w:color w:val="000000"/>
          <w:sz w:val="24"/>
          <w:lang w:val="uk-UA" w:eastAsia="en-US"/>
        </w:rPr>
      </w:pPr>
      <w:r w:rsidRPr="004916BE">
        <w:rPr>
          <w:rFonts w:eastAsiaTheme="minorHAnsi"/>
          <w:color w:val="000000"/>
          <w:sz w:val="24"/>
          <w:lang w:val="en-US" w:eastAsia="en-US"/>
        </w:rPr>
        <w:t xml:space="preserve">&gt; </w:t>
      </w:r>
      <w:proofErr w:type="gramStart"/>
      <w:r w:rsidRPr="004916BE">
        <w:rPr>
          <w:rFonts w:ascii="Courier New" w:eastAsiaTheme="minorHAnsi" w:hAnsi="Courier New" w:cs="Courier New"/>
          <w:b/>
          <w:bCs/>
          <w:color w:val="FF0000"/>
          <w:sz w:val="24"/>
          <w:lang w:val="en-US" w:eastAsia="en-US"/>
        </w:rPr>
        <w:t>T23:</w:t>
      </w:r>
      <w:proofErr w:type="gramEnd"/>
      <w:r w:rsidRPr="004916BE">
        <w:rPr>
          <w:rFonts w:ascii="Courier New" w:eastAsiaTheme="minorHAnsi" w:hAnsi="Courier New" w:cs="Courier New"/>
          <w:b/>
          <w:bCs/>
          <w:color w:val="FF0000"/>
          <w:sz w:val="24"/>
          <w:lang w:val="en-US" w:eastAsia="en-US"/>
        </w:rPr>
        <w:t>=(T13-120)*(1-exp(-t/tao3))+120;</w:t>
      </w:r>
    </w:p>
    <w:p w:rsidR="004916BE" w:rsidRPr="00612C36" w:rsidRDefault="004916BE" w:rsidP="00612C36">
      <w:pPr>
        <w:autoSpaceDE w:val="0"/>
        <w:autoSpaceDN w:val="0"/>
        <w:adjustRightInd w:val="0"/>
        <w:jc w:val="left"/>
        <w:rPr>
          <w:rFonts w:eastAsiaTheme="minorHAnsi"/>
          <w:color w:val="000000"/>
          <w:sz w:val="24"/>
          <w:lang w:val="uk-UA" w:eastAsia="en-US"/>
        </w:rPr>
      </w:pPr>
      <w:r w:rsidRPr="004916BE">
        <w:rPr>
          <w:rFonts w:eastAsiaTheme="minorHAnsi"/>
          <w:color w:val="000000"/>
          <w:sz w:val="24"/>
          <w:lang w:val="en-US" w:eastAsia="en-US"/>
        </w:rPr>
        <w:t xml:space="preserve">&gt; </w:t>
      </w:r>
      <w:proofErr w:type="gramStart"/>
      <w:r w:rsidRPr="004916BE">
        <w:rPr>
          <w:rFonts w:ascii="Courier New" w:eastAsiaTheme="minorHAnsi" w:hAnsi="Courier New" w:cs="Courier New"/>
          <w:b/>
          <w:bCs/>
          <w:color w:val="FF0000"/>
          <w:sz w:val="24"/>
          <w:lang w:val="en-US" w:eastAsia="en-US"/>
        </w:rPr>
        <w:t>T24:</w:t>
      </w:r>
      <w:proofErr w:type="gramEnd"/>
      <w:r w:rsidRPr="004916BE">
        <w:rPr>
          <w:rFonts w:ascii="Courier New" w:eastAsiaTheme="minorHAnsi" w:hAnsi="Courier New" w:cs="Courier New"/>
          <w:b/>
          <w:bCs/>
          <w:color w:val="FF0000"/>
          <w:sz w:val="24"/>
          <w:lang w:val="en-US" w:eastAsia="en-US"/>
        </w:rPr>
        <w:t>=(T14-120)*(1-exp(-t/tao3))+120;</w:t>
      </w:r>
    </w:p>
    <w:p w:rsidR="004916BE" w:rsidRPr="00612C36" w:rsidRDefault="004916BE" w:rsidP="00612C36">
      <w:pPr>
        <w:autoSpaceDE w:val="0"/>
        <w:autoSpaceDN w:val="0"/>
        <w:adjustRightInd w:val="0"/>
        <w:jc w:val="left"/>
        <w:rPr>
          <w:rFonts w:eastAsiaTheme="minorHAnsi"/>
          <w:color w:val="000000"/>
          <w:sz w:val="24"/>
          <w:lang w:val="uk-UA" w:eastAsia="en-US"/>
        </w:rPr>
      </w:pPr>
      <w:r w:rsidRPr="004916BE">
        <w:rPr>
          <w:rFonts w:eastAsiaTheme="minorHAnsi"/>
          <w:color w:val="000000"/>
          <w:sz w:val="24"/>
          <w:lang w:val="en-US" w:eastAsia="en-US"/>
        </w:rPr>
        <w:t xml:space="preserve">&gt; </w:t>
      </w:r>
      <w:proofErr w:type="gramStart"/>
      <w:r w:rsidRPr="004916BE">
        <w:rPr>
          <w:rFonts w:ascii="Courier New" w:eastAsiaTheme="minorHAnsi" w:hAnsi="Courier New" w:cs="Courier New"/>
          <w:b/>
          <w:bCs/>
          <w:color w:val="FF0000"/>
          <w:sz w:val="24"/>
          <w:lang w:val="en-US" w:eastAsia="en-US"/>
        </w:rPr>
        <w:t>T25:</w:t>
      </w:r>
      <w:proofErr w:type="gramEnd"/>
      <w:r w:rsidRPr="004916BE">
        <w:rPr>
          <w:rFonts w:ascii="Courier New" w:eastAsiaTheme="minorHAnsi" w:hAnsi="Courier New" w:cs="Courier New"/>
          <w:b/>
          <w:bCs/>
          <w:color w:val="FF0000"/>
          <w:sz w:val="24"/>
          <w:lang w:val="en-US" w:eastAsia="en-US"/>
        </w:rPr>
        <w:t>=(T15-120)*(1-exp(-t/tao3))+120;</w:t>
      </w:r>
    </w:p>
    <w:p w:rsidR="004916BE" w:rsidRPr="004916BE" w:rsidRDefault="004916BE" w:rsidP="004916BE">
      <w:pPr>
        <w:autoSpaceDE w:val="0"/>
        <w:autoSpaceDN w:val="0"/>
        <w:adjustRightInd w:val="0"/>
        <w:jc w:val="left"/>
        <w:rPr>
          <w:rFonts w:eastAsiaTheme="minorHAnsi"/>
          <w:color w:val="000000"/>
          <w:sz w:val="24"/>
          <w:lang w:val="uk-UA" w:eastAsia="en-US"/>
        </w:rPr>
      </w:pPr>
      <w:r w:rsidRPr="004916BE">
        <w:rPr>
          <w:rFonts w:eastAsiaTheme="minorHAnsi"/>
          <w:color w:val="000000"/>
          <w:sz w:val="24"/>
          <w:lang w:val="en-US" w:eastAsia="en-US"/>
        </w:rPr>
        <w:t xml:space="preserve">&gt; </w:t>
      </w:r>
      <w:proofErr w:type="gramStart"/>
      <w:r w:rsidRPr="004916BE">
        <w:rPr>
          <w:rFonts w:ascii="Courier New" w:eastAsiaTheme="minorHAnsi" w:hAnsi="Courier New" w:cs="Courier New"/>
          <w:b/>
          <w:bCs/>
          <w:color w:val="FF0000"/>
          <w:sz w:val="24"/>
          <w:lang w:val="en-US" w:eastAsia="en-US"/>
        </w:rPr>
        <w:t>with(</w:t>
      </w:r>
      <w:proofErr w:type="gramEnd"/>
      <w:r w:rsidRPr="004916BE">
        <w:rPr>
          <w:rFonts w:ascii="Courier New" w:eastAsiaTheme="minorHAnsi" w:hAnsi="Courier New" w:cs="Courier New"/>
          <w:b/>
          <w:bCs/>
          <w:color w:val="FF0000"/>
          <w:sz w:val="24"/>
          <w:lang w:val="en-US" w:eastAsia="en-US"/>
        </w:rPr>
        <w:t>plots);</w:t>
      </w:r>
    </w:p>
    <w:p w:rsidR="004916BE" w:rsidRPr="004916BE" w:rsidRDefault="004916BE" w:rsidP="004916BE">
      <w:pPr>
        <w:autoSpaceDE w:val="0"/>
        <w:autoSpaceDN w:val="0"/>
        <w:adjustRightInd w:val="0"/>
        <w:jc w:val="left"/>
        <w:rPr>
          <w:rFonts w:ascii="Courier New" w:eastAsiaTheme="minorHAnsi" w:hAnsi="Courier New" w:cs="Courier New"/>
          <w:b/>
          <w:bCs/>
          <w:color w:val="FF0000"/>
          <w:sz w:val="24"/>
          <w:lang w:val="en-US" w:eastAsia="en-US"/>
        </w:rPr>
      </w:pPr>
      <w:r w:rsidRPr="004916BE">
        <w:rPr>
          <w:rFonts w:eastAsiaTheme="minorHAnsi"/>
          <w:color w:val="000000"/>
          <w:sz w:val="24"/>
          <w:lang w:val="en-US" w:eastAsia="en-US"/>
        </w:rPr>
        <w:t xml:space="preserve">&gt; </w:t>
      </w:r>
      <w:r w:rsidRPr="004916BE">
        <w:rPr>
          <w:rFonts w:ascii="Courier New" w:eastAsiaTheme="minorHAnsi" w:hAnsi="Courier New" w:cs="Courier New"/>
          <w:b/>
          <w:bCs/>
          <w:color w:val="FF0000"/>
          <w:sz w:val="24"/>
          <w:lang w:val="en-US" w:eastAsia="en-US"/>
        </w:rPr>
        <w:t>pl1:=</w:t>
      </w:r>
      <w:proofErr w:type="gramStart"/>
      <w:r w:rsidRPr="004916BE">
        <w:rPr>
          <w:rFonts w:ascii="Courier New" w:eastAsiaTheme="minorHAnsi" w:hAnsi="Courier New" w:cs="Courier New"/>
          <w:b/>
          <w:bCs/>
          <w:color w:val="FF0000"/>
          <w:sz w:val="24"/>
          <w:lang w:val="en-US" w:eastAsia="en-US"/>
        </w:rPr>
        <w:t>plot(</w:t>
      </w:r>
      <w:proofErr w:type="gramEnd"/>
      <w:r w:rsidRPr="004916BE">
        <w:rPr>
          <w:rFonts w:ascii="Courier New" w:eastAsiaTheme="minorHAnsi" w:hAnsi="Courier New" w:cs="Courier New"/>
          <w:b/>
          <w:bCs/>
          <w:color w:val="FF0000"/>
          <w:sz w:val="24"/>
          <w:lang w:val="en-US" w:eastAsia="en-US"/>
        </w:rPr>
        <w:t>T21,t=0..200);</w:t>
      </w:r>
    </w:p>
    <w:p w:rsidR="004916BE" w:rsidRPr="004916BE" w:rsidRDefault="004916BE" w:rsidP="004916BE">
      <w:pPr>
        <w:autoSpaceDE w:val="0"/>
        <w:autoSpaceDN w:val="0"/>
        <w:adjustRightInd w:val="0"/>
        <w:jc w:val="left"/>
        <w:rPr>
          <w:rFonts w:ascii="Courier New" w:eastAsiaTheme="minorHAnsi" w:hAnsi="Courier New" w:cs="Courier New"/>
          <w:b/>
          <w:bCs/>
          <w:color w:val="FF0000"/>
          <w:sz w:val="24"/>
          <w:lang w:val="en-US" w:eastAsia="en-US"/>
        </w:rPr>
      </w:pPr>
      <w:r w:rsidRPr="004916BE">
        <w:rPr>
          <w:rFonts w:ascii="Courier New" w:eastAsiaTheme="minorHAnsi" w:hAnsi="Courier New" w:cs="Courier New"/>
          <w:b/>
          <w:bCs/>
          <w:color w:val="FF0000"/>
          <w:sz w:val="24"/>
          <w:lang w:val="en-US" w:eastAsia="en-US"/>
        </w:rPr>
        <w:t>pl2:=</w:t>
      </w:r>
      <w:proofErr w:type="gramStart"/>
      <w:r w:rsidRPr="004916BE">
        <w:rPr>
          <w:rFonts w:ascii="Courier New" w:eastAsiaTheme="minorHAnsi" w:hAnsi="Courier New" w:cs="Courier New"/>
          <w:b/>
          <w:bCs/>
          <w:color w:val="FF0000"/>
          <w:sz w:val="24"/>
          <w:lang w:val="en-US" w:eastAsia="en-US"/>
        </w:rPr>
        <w:t>plot(</w:t>
      </w:r>
      <w:proofErr w:type="gramEnd"/>
      <w:r w:rsidRPr="004916BE">
        <w:rPr>
          <w:rFonts w:ascii="Courier New" w:eastAsiaTheme="minorHAnsi" w:hAnsi="Courier New" w:cs="Courier New"/>
          <w:b/>
          <w:bCs/>
          <w:color w:val="FF0000"/>
          <w:sz w:val="24"/>
          <w:lang w:val="en-US" w:eastAsia="en-US"/>
        </w:rPr>
        <w:t>T22,t=0..200);</w:t>
      </w:r>
    </w:p>
    <w:p w:rsidR="004916BE" w:rsidRPr="004916BE" w:rsidRDefault="004916BE" w:rsidP="004916BE">
      <w:pPr>
        <w:autoSpaceDE w:val="0"/>
        <w:autoSpaceDN w:val="0"/>
        <w:adjustRightInd w:val="0"/>
        <w:jc w:val="left"/>
        <w:rPr>
          <w:rFonts w:ascii="Courier New" w:eastAsiaTheme="minorHAnsi" w:hAnsi="Courier New" w:cs="Courier New"/>
          <w:b/>
          <w:bCs/>
          <w:color w:val="FF0000"/>
          <w:sz w:val="24"/>
          <w:lang w:val="en-US" w:eastAsia="en-US"/>
        </w:rPr>
      </w:pPr>
      <w:r w:rsidRPr="004916BE">
        <w:rPr>
          <w:rFonts w:ascii="Courier New" w:eastAsiaTheme="minorHAnsi" w:hAnsi="Courier New" w:cs="Courier New"/>
          <w:b/>
          <w:bCs/>
          <w:color w:val="FF0000"/>
          <w:sz w:val="24"/>
          <w:lang w:val="en-US" w:eastAsia="en-US"/>
        </w:rPr>
        <w:t>pl3:=</w:t>
      </w:r>
      <w:proofErr w:type="gramStart"/>
      <w:r w:rsidRPr="004916BE">
        <w:rPr>
          <w:rFonts w:ascii="Courier New" w:eastAsiaTheme="minorHAnsi" w:hAnsi="Courier New" w:cs="Courier New"/>
          <w:b/>
          <w:bCs/>
          <w:color w:val="FF0000"/>
          <w:sz w:val="24"/>
          <w:lang w:val="en-US" w:eastAsia="en-US"/>
        </w:rPr>
        <w:t>plot(</w:t>
      </w:r>
      <w:proofErr w:type="gramEnd"/>
      <w:r w:rsidRPr="004916BE">
        <w:rPr>
          <w:rFonts w:ascii="Courier New" w:eastAsiaTheme="minorHAnsi" w:hAnsi="Courier New" w:cs="Courier New"/>
          <w:b/>
          <w:bCs/>
          <w:color w:val="FF0000"/>
          <w:sz w:val="24"/>
          <w:lang w:val="en-US" w:eastAsia="en-US"/>
        </w:rPr>
        <w:t>T23,t=0..200);</w:t>
      </w:r>
    </w:p>
    <w:p w:rsidR="004916BE" w:rsidRPr="004916BE" w:rsidRDefault="004916BE" w:rsidP="004916BE">
      <w:pPr>
        <w:autoSpaceDE w:val="0"/>
        <w:autoSpaceDN w:val="0"/>
        <w:adjustRightInd w:val="0"/>
        <w:jc w:val="left"/>
        <w:rPr>
          <w:rFonts w:ascii="Courier New" w:eastAsiaTheme="minorHAnsi" w:hAnsi="Courier New" w:cs="Courier New"/>
          <w:b/>
          <w:bCs/>
          <w:color w:val="FF0000"/>
          <w:sz w:val="24"/>
          <w:lang w:val="en-US" w:eastAsia="en-US"/>
        </w:rPr>
      </w:pPr>
      <w:r w:rsidRPr="004916BE">
        <w:rPr>
          <w:rFonts w:ascii="Courier New" w:eastAsiaTheme="minorHAnsi" w:hAnsi="Courier New" w:cs="Courier New"/>
          <w:b/>
          <w:bCs/>
          <w:color w:val="FF0000"/>
          <w:sz w:val="24"/>
          <w:lang w:val="en-US" w:eastAsia="en-US"/>
        </w:rPr>
        <w:t>pl4:=</w:t>
      </w:r>
      <w:proofErr w:type="gramStart"/>
      <w:r w:rsidRPr="004916BE">
        <w:rPr>
          <w:rFonts w:ascii="Courier New" w:eastAsiaTheme="minorHAnsi" w:hAnsi="Courier New" w:cs="Courier New"/>
          <w:b/>
          <w:bCs/>
          <w:color w:val="FF0000"/>
          <w:sz w:val="24"/>
          <w:lang w:val="en-US" w:eastAsia="en-US"/>
        </w:rPr>
        <w:t>plot(</w:t>
      </w:r>
      <w:proofErr w:type="gramEnd"/>
      <w:r w:rsidRPr="004916BE">
        <w:rPr>
          <w:rFonts w:ascii="Courier New" w:eastAsiaTheme="minorHAnsi" w:hAnsi="Courier New" w:cs="Courier New"/>
          <w:b/>
          <w:bCs/>
          <w:color w:val="FF0000"/>
          <w:sz w:val="24"/>
          <w:lang w:val="en-US" w:eastAsia="en-US"/>
        </w:rPr>
        <w:t>T24,t=0..200);</w:t>
      </w:r>
    </w:p>
    <w:p w:rsidR="004916BE" w:rsidRPr="00415836" w:rsidRDefault="00415836" w:rsidP="00415836">
      <w:pPr>
        <w:autoSpaceDE w:val="0"/>
        <w:autoSpaceDN w:val="0"/>
        <w:adjustRightInd w:val="0"/>
        <w:jc w:val="left"/>
        <w:rPr>
          <w:rFonts w:ascii="Courier New" w:eastAsiaTheme="minorHAnsi" w:hAnsi="Courier New" w:cs="Courier New"/>
          <w:b/>
          <w:bCs/>
          <w:color w:val="FF0000"/>
          <w:sz w:val="24"/>
          <w:lang w:val="uk-UA" w:eastAsia="en-US"/>
        </w:rPr>
      </w:pPr>
      <w:r>
        <w:rPr>
          <w:rFonts w:ascii="Courier New" w:eastAsiaTheme="minorHAnsi" w:hAnsi="Courier New" w:cs="Courier New"/>
          <w:b/>
          <w:bCs/>
          <w:color w:val="FF0000"/>
          <w:sz w:val="24"/>
          <w:lang w:val="en-US" w:eastAsia="en-US"/>
        </w:rPr>
        <w:t>pl5:=</w:t>
      </w:r>
      <w:proofErr w:type="gramStart"/>
      <w:r>
        <w:rPr>
          <w:rFonts w:ascii="Courier New" w:eastAsiaTheme="minorHAnsi" w:hAnsi="Courier New" w:cs="Courier New"/>
          <w:b/>
          <w:bCs/>
          <w:color w:val="FF0000"/>
          <w:sz w:val="24"/>
          <w:lang w:val="en-US" w:eastAsia="en-US"/>
        </w:rPr>
        <w:t>plot(</w:t>
      </w:r>
      <w:proofErr w:type="gramEnd"/>
      <w:r>
        <w:rPr>
          <w:rFonts w:ascii="Courier New" w:eastAsiaTheme="minorHAnsi" w:hAnsi="Courier New" w:cs="Courier New"/>
          <w:b/>
          <w:bCs/>
          <w:color w:val="FF0000"/>
          <w:sz w:val="24"/>
          <w:lang w:val="en-US" w:eastAsia="en-US"/>
        </w:rPr>
        <w:t>T25,t=0..200);</w:t>
      </w:r>
    </w:p>
    <w:p w:rsidR="004916BE" w:rsidRPr="004916BE" w:rsidRDefault="004916BE" w:rsidP="004916BE">
      <w:pPr>
        <w:autoSpaceDE w:val="0"/>
        <w:autoSpaceDN w:val="0"/>
        <w:adjustRightInd w:val="0"/>
        <w:jc w:val="left"/>
        <w:rPr>
          <w:rFonts w:eastAsiaTheme="minorHAnsi"/>
          <w:color w:val="000000"/>
          <w:sz w:val="24"/>
          <w:lang w:val="en-US" w:eastAsia="en-US"/>
        </w:rPr>
      </w:pPr>
      <w:r w:rsidRPr="004916BE">
        <w:rPr>
          <w:rFonts w:eastAsiaTheme="minorHAnsi"/>
          <w:color w:val="000000"/>
          <w:sz w:val="24"/>
          <w:lang w:val="en-US" w:eastAsia="en-US"/>
        </w:rPr>
        <w:t xml:space="preserve">&gt; </w:t>
      </w:r>
      <w:r w:rsidRPr="004916BE">
        <w:rPr>
          <w:rFonts w:ascii="Courier New" w:eastAsiaTheme="minorHAnsi" w:hAnsi="Courier New" w:cs="Courier New"/>
          <w:b/>
          <w:bCs/>
          <w:color w:val="FF0000"/>
          <w:sz w:val="24"/>
          <w:lang w:val="en-US" w:eastAsia="en-US"/>
        </w:rPr>
        <w:t>k1:=840;</w:t>
      </w:r>
    </w:p>
    <w:p w:rsidR="004916BE" w:rsidRPr="004916BE" w:rsidRDefault="004916BE" w:rsidP="004916BE">
      <w:pPr>
        <w:autoSpaceDE w:val="0"/>
        <w:autoSpaceDN w:val="0"/>
        <w:adjustRightInd w:val="0"/>
        <w:jc w:val="left"/>
        <w:rPr>
          <w:rFonts w:eastAsiaTheme="minorHAnsi"/>
          <w:color w:val="000000"/>
          <w:sz w:val="24"/>
          <w:lang w:val="en-US" w:eastAsia="en-US"/>
        </w:rPr>
      </w:pPr>
      <w:r w:rsidRPr="004916BE">
        <w:rPr>
          <w:rFonts w:eastAsiaTheme="minorHAnsi"/>
          <w:color w:val="000000"/>
          <w:sz w:val="24"/>
          <w:lang w:val="en-US" w:eastAsia="en-US"/>
        </w:rPr>
        <w:t xml:space="preserve">&gt; </w:t>
      </w:r>
      <w:r w:rsidRPr="004916BE">
        <w:rPr>
          <w:rFonts w:ascii="Courier New" w:eastAsiaTheme="minorHAnsi" w:hAnsi="Courier New" w:cs="Courier New"/>
          <w:b/>
          <w:bCs/>
          <w:color w:val="FF0000"/>
          <w:sz w:val="24"/>
          <w:lang w:val="en-US" w:eastAsia="en-US"/>
        </w:rPr>
        <w:t>k11:=0.95*k1;</w:t>
      </w:r>
    </w:p>
    <w:p w:rsidR="004916BE" w:rsidRPr="00612C36" w:rsidRDefault="004916BE" w:rsidP="00612C36">
      <w:pPr>
        <w:autoSpaceDE w:val="0"/>
        <w:autoSpaceDN w:val="0"/>
        <w:adjustRightInd w:val="0"/>
        <w:jc w:val="left"/>
        <w:rPr>
          <w:rFonts w:eastAsiaTheme="minorHAnsi"/>
          <w:color w:val="000000"/>
          <w:sz w:val="24"/>
          <w:lang w:val="uk-UA" w:eastAsia="en-US"/>
        </w:rPr>
      </w:pPr>
      <w:r w:rsidRPr="004916BE">
        <w:rPr>
          <w:rFonts w:eastAsiaTheme="minorHAnsi"/>
          <w:color w:val="000000"/>
          <w:sz w:val="24"/>
          <w:lang w:val="en-US" w:eastAsia="en-US"/>
        </w:rPr>
        <w:t xml:space="preserve">&gt; </w:t>
      </w:r>
      <w:r w:rsidRPr="004916BE">
        <w:rPr>
          <w:rFonts w:ascii="Courier New" w:eastAsiaTheme="minorHAnsi" w:hAnsi="Courier New" w:cs="Courier New"/>
          <w:b/>
          <w:bCs/>
          <w:color w:val="FF0000"/>
          <w:sz w:val="24"/>
          <w:lang w:val="en-US" w:eastAsia="en-US"/>
        </w:rPr>
        <w:t>k12:=1.05*k1;</w:t>
      </w:r>
    </w:p>
    <w:p w:rsidR="004916BE" w:rsidRPr="004916BE" w:rsidRDefault="004916BE" w:rsidP="004916BE">
      <w:pPr>
        <w:autoSpaceDE w:val="0"/>
        <w:autoSpaceDN w:val="0"/>
        <w:adjustRightInd w:val="0"/>
        <w:jc w:val="left"/>
        <w:rPr>
          <w:rFonts w:eastAsiaTheme="minorHAnsi"/>
          <w:color w:val="000000"/>
          <w:sz w:val="24"/>
          <w:lang w:val="en-US" w:eastAsia="en-US"/>
        </w:rPr>
      </w:pPr>
      <w:r w:rsidRPr="004916BE">
        <w:rPr>
          <w:rFonts w:eastAsiaTheme="minorHAnsi"/>
          <w:color w:val="000000"/>
          <w:sz w:val="24"/>
          <w:lang w:val="en-US" w:eastAsia="en-US"/>
        </w:rPr>
        <w:t xml:space="preserve">&gt; </w:t>
      </w:r>
      <w:proofErr w:type="gramStart"/>
      <w:r w:rsidRPr="004916BE">
        <w:rPr>
          <w:rFonts w:ascii="Courier New" w:eastAsiaTheme="minorHAnsi" w:hAnsi="Courier New" w:cs="Courier New"/>
          <w:b/>
          <w:bCs/>
          <w:color w:val="FF0000"/>
          <w:sz w:val="24"/>
          <w:lang w:val="en-US" w:eastAsia="en-US"/>
        </w:rPr>
        <w:t>k2</w:t>
      </w:r>
      <w:proofErr w:type="gramEnd"/>
      <w:r w:rsidRPr="004916BE">
        <w:rPr>
          <w:rFonts w:ascii="Courier New" w:eastAsiaTheme="minorHAnsi" w:hAnsi="Courier New" w:cs="Courier New"/>
          <w:b/>
          <w:bCs/>
          <w:color w:val="FF0000"/>
          <w:sz w:val="24"/>
          <w:lang w:val="en-US" w:eastAsia="en-US"/>
        </w:rPr>
        <w:t>:=850;</w:t>
      </w:r>
    </w:p>
    <w:p w:rsidR="004916BE" w:rsidRPr="004916BE" w:rsidRDefault="004916BE" w:rsidP="004916BE">
      <w:pPr>
        <w:autoSpaceDE w:val="0"/>
        <w:autoSpaceDN w:val="0"/>
        <w:adjustRightInd w:val="0"/>
        <w:jc w:val="left"/>
        <w:rPr>
          <w:rFonts w:eastAsiaTheme="minorHAnsi"/>
          <w:color w:val="000000"/>
          <w:sz w:val="24"/>
          <w:lang w:val="en-US" w:eastAsia="en-US"/>
        </w:rPr>
      </w:pPr>
      <w:r w:rsidRPr="004916BE">
        <w:rPr>
          <w:rFonts w:eastAsiaTheme="minorHAnsi"/>
          <w:color w:val="000000"/>
          <w:sz w:val="24"/>
          <w:lang w:val="en-US" w:eastAsia="en-US"/>
        </w:rPr>
        <w:t xml:space="preserve">&gt; </w:t>
      </w:r>
      <w:r w:rsidRPr="004916BE">
        <w:rPr>
          <w:rFonts w:ascii="Courier New" w:eastAsiaTheme="minorHAnsi" w:hAnsi="Courier New" w:cs="Courier New"/>
          <w:b/>
          <w:bCs/>
          <w:color w:val="FF0000"/>
          <w:sz w:val="24"/>
          <w:lang w:val="en-US" w:eastAsia="en-US"/>
        </w:rPr>
        <w:t>k21:=0.95*</w:t>
      </w:r>
      <w:proofErr w:type="gramStart"/>
      <w:r w:rsidRPr="004916BE">
        <w:rPr>
          <w:rFonts w:ascii="Courier New" w:eastAsiaTheme="minorHAnsi" w:hAnsi="Courier New" w:cs="Courier New"/>
          <w:b/>
          <w:bCs/>
          <w:color w:val="FF0000"/>
          <w:sz w:val="24"/>
          <w:lang w:val="en-US" w:eastAsia="en-US"/>
        </w:rPr>
        <w:t>k2</w:t>
      </w:r>
      <w:proofErr w:type="gramEnd"/>
      <w:r w:rsidRPr="004916BE">
        <w:rPr>
          <w:rFonts w:ascii="Courier New" w:eastAsiaTheme="minorHAnsi" w:hAnsi="Courier New" w:cs="Courier New"/>
          <w:b/>
          <w:bCs/>
          <w:color w:val="FF0000"/>
          <w:sz w:val="24"/>
          <w:lang w:val="en-US" w:eastAsia="en-US"/>
        </w:rPr>
        <w:t>;</w:t>
      </w:r>
    </w:p>
    <w:p w:rsidR="004916BE" w:rsidRPr="00612C36" w:rsidRDefault="004916BE" w:rsidP="00612C36">
      <w:pPr>
        <w:autoSpaceDE w:val="0"/>
        <w:autoSpaceDN w:val="0"/>
        <w:adjustRightInd w:val="0"/>
        <w:jc w:val="left"/>
        <w:rPr>
          <w:rFonts w:eastAsiaTheme="minorHAnsi"/>
          <w:color w:val="000000"/>
          <w:sz w:val="24"/>
          <w:lang w:val="uk-UA" w:eastAsia="en-US"/>
        </w:rPr>
      </w:pPr>
      <w:r w:rsidRPr="004916BE">
        <w:rPr>
          <w:rFonts w:eastAsiaTheme="minorHAnsi"/>
          <w:color w:val="000000"/>
          <w:sz w:val="24"/>
          <w:lang w:val="en-US" w:eastAsia="en-US"/>
        </w:rPr>
        <w:t xml:space="preserve">&gt; </w:t>
      </w:r>
      <w:r w:rsidRPr="004916BE">
        <w:rPr>
          <w:rFonts w:ascii="Courier New" w:eastAsiaTheme="minorHAnsi" w:hAnsi="Courier New" w:cs="Courier New"/>
          <w:b/>
          <w:bCs/>
          <w:color w:val="FF0000"/>
          <w:sz w:val="24"/>
          <w:lang w:val="en-US" w:eastAsia="en-US"/>
        </w:rPr>
        <w:t>k22:=1.05*</w:t>
      </w:r>
      <w:proofErr w:type="gramStart"/>
      <w:r w:rsidRPr="004916BE">
        <w:rPr>
          <w:rFonts w:ascii="Courier New" w:eastAsiaTheme="minorHAnsi" w:hAnsi="Courier New" w:cs="Courier New"/>
          <w:b/>
          <w:bCs/>
          <w:color w:val="FF0000"/>
          <w:sz w:val="24"/>
          <w:lang w:val="en-US" w:eastAsia="en-US"/>
        </w:rPr>
        <w:t>k2</w:t>
      </w:r>
      <w:proofErr w:type="gramEnd"/>
      <w:r w:rsidRPr="004916BE">
        <w:rPr>
          <w:rFonts w:ascii="Courier New" w:eastAsiaTheme="minorHAnsi" w:hAnsi="Courier New" w:cs="Courier New"/>
          <w:b/>
          <w:bCs/>
          <w:color w:val="FF0000"/>
          <w:sz w:val="24"/>
          <w:lang w:val="en-US" w:eastAsia="en-US"/>
        </w:rPr>
        <w:t>;</w:t>
      </w:r>
    </w:p>
    <w:p w:rsidR="004916BE" w:rsidRPr="004916BE" w:rsidRDefault="004916BE" w:rsidP="004916BE">
      <w:pPr>
        <w:autoSpaceDE w:val="0"/>
        <w:autoSpaceDN w:val="0"/>
        <w:adjustRightInd w:val="0"/>
        <w:jc w:val="left"/>
        <w:rPr>
          <w:rFonts w:eastAsiaTheme="minorHAnsi"/>
          <w:color w:val="000000"/>
          <w:sz w:val="24"/>
          <w:lang w:val="en-US" w:eastAsia="en-US"/>
        </w:rPr>
      </w:pPr>
      <w:r w:rsidRPr="004916BE">
        <w:rPr>
          <w:rFonts w:eastAsiaTheme="minorHAnsi"/>
          <w:color w:val="000000"/>
          <w:sz w:val="24"/>
          <w:lang w:val="en-US" w:eastAsia="en-US"/>
        </w:rPr>
        <w:t xml:space="preserve">&gt; </w:t>
      </w:r>
      <w:r w:rsidRPr="004916BE">
        <w:rPr>
          <w:rFonts w:ascii="Courier New" w:eastAsiaTheme="minorHAnsi" w:hAnsi="Courier New" w:cs="Courier New"/>
          <w:b/>
          <w:bCs/>
          <w:color w:val="FF0000"/>
          <w:sz w:val="24"/>
          <w:lang w:val="en-US" w:eastAsia="en-US"/>
        </w:rPr>
        <w:t>k3:=860;</w:t>
      </w:r>
    </w:p>
    <w:p w:rsidR="004916BE" w:rsidRPr="004916BE" w:rsidRDefault="004916BE" w:rsidP="004916BE">
      <w:pPr>
        <w:autoSpaceDE w:val="0"/>
        <w:autoSpaceDN w:val="0"/>
        <w:adjustRightInd w:val="0"/>
        <w:jc w:val="left"/>
        <w:rPr>
          <w:rFonts w:eastAsiaTheme="minorHAnsi"/>
          <w:color w:val="000000"/>
          <w:sz w:val="24"/>
          <w:lang w:val="en-US" w:eastAsia="en-US"/>
        </w:rPr>
      </w:pPr>
      <w:r w:rsidRPr="004916BE">
        <w:rPr>
          <w:rFonts w:eastAsiaTheme="minorHAnsi"/>
          <w:color w:val="000000"/>
          <w:sz w:val="24"/>
          <w:lang w:val="en-US" w:eastAsia="en-US"/>
        </w:rPr>
        <w:t xml:space="preserve">&gt; </w:t>
      </w:r>
      <w:r w:rsidRPr="004916BE">
        <w:rPr>
          <w:rFonts w:ascii="Courier New" w:eastAsiaTheme="minorHAnsi" w:hAnsi="Courier New" w:cs="Courier New"/>
          <w:b/>
          <w:bCs/>
          <w:color w:val="FF0000"/>
          <w:sz w:val="24"/>
          <w:lang w:val="en-US" w:eastAsia="en-US"/>
        </w:rPr>
        <w:t>k31:=0.95*k3;</w:t>
      </w:r>
    </w:p>
    <w:p w:rsidR="004916BE" w:rsidRPr="00612C36" w:rsidRDefault="004916BE" w:rsidP="00612C36">
      <w:pPr>
        <w:autoSpaceDE w:val="0"/>
        <w:autoSpaceDN w:val="0"/>
        <w:adjustRightInd w:val="0"/>
        <w:jc w:val="left"/>
        <w:rPr>
          <w:rFonts w:eastAsiaTheme="minorHAnsi"/>
          <w:color w:val="000000"/>
          <w:sz w:val="24"/>
          <w:lang w:val="uk-UA" w:eastAsia="en-US"/>
        </w:rPr>
      </w:pPr>
      <w:r w:rsidRPr="004916BE">
        <w:rPr>
          <w:rFonts w:eastAsiaTheme="minorHAnsi"/>
          <w:color w:val="000000"/>
          <w:sz w:val="24"/>
          <w:lang w:val="en-US" w:eastAsia="en-US"/>
        </w:rPr>
        <w:t xml:space="preserve">&gt; </w:t>
      </w:r>
      <w:r w:rsidRPr="004916BE">
        <w:rPr>
          <w:rFonts w:ascii="Courier New" w:eastAsiaTheme="minorHAnsi" w:hAnsi="Courier New" w:cs="Courier New"/>
          <w:b/>
          <w:bCs/>
          <w:color w:val="FF0000"/>
          <w:sz w:val="24"/>
          <w:lang w:val="en-US" w:eastAsia="en-US"/>
        </w:rPr>
        <w:t>k32:=1.05*k3;</w:t>
      </w:r>
    </w:p>
    <w:p w:rsidR="004916BE" w:rsidRPr="004916BE" w:rsidRDefault="004916BE" w:rsidP="004916BE">
      <w:pPr>
        <w:autoSpaceDE w:val="0"/>
        <w:autoSpaceDN w:val="0"/>
        <w:adjustRightInd w:val="0"/>
        <w:jc w:val="left"/>
        <w:rPr>
          <w:rFonts w:eastAsiaTheme="minorHAnsi"/>
          <w:color w:val="000000"/>
          <w:sz w:val="24"/>
          <w:lang w:val="en-US" w:eastAsia="en-US"/>
        </w:rPr>
      </w:pPr>
      <w:r w:rsidRPr="004916BE">
        <w:rPr>
          <w:rFonts w:eastAsiaTheme="minorHAnsi"/>
          <w:color w:val="000000"/>
          <w:sz w:val="24"/>
          <w:lang w:val="en-US" w:eastAsia="en-US"/>
        </w:rPr>
        <w:t xml:space="preserve">&gt; </w:t>
      </w:r>
      <w:r w:rsidRPr="004916BE">
        <w:rPr>
          <w:rFonts w:ascii="Courier New" w:eastAsiaTheme="minorHAnsi" w:hAnsi="Courier New" w:cs="Courier New"/>
          <w:b/>
          <w:bCs/>
          <w:color w:val="FF0000"/>
          <w:sz w:val="24"/>
          <w:lang w:val="en-US" w:eastAsia="en-US"/>
        </w:rPr>
        <w:t>k4:=870;</w:t>
      </w:r>
    </w:p>
    <w:p w:rsidR="004916BE" w:rsidRPr="004916BE" w:rsidRDefault="004916BE" w:rsidP="004916BE">
      <w:pPr>
        <w:autoSpaceDE w:val="0"/>
        <w:autoSpaceDN w:val="0"/>
        <w:adjustRightInd w:val="0"/>
        <w:jc w:val="left"/>
        <w:rPr>
          <w:rFonts w:eastAsiaTheme="minorHAnsi"/>
          <w:color w:val="000000"/>
          <w:sz w:val="24"/>
          <w:lang w:val="en-US" w:eastAsia="en-US"/>
        </w:rPr>
      </w:pPr>
      <w:r w:rsidRPr="004916BE">
        <w:rPr>
          <w:rFonts w:eastAsiaTheme="minorHAnsi"/>
          <w:color w:val="000000"/>
          <w:sz w:val="24"/>
          <w:lang w:val="en-US" w:eastAsia="en-US"/>
        </w:rPr>
        <w:t xml:space="preserve">&gt; </w:t>
      </w:r>
      <w:r w:rsidRPr="004916BE">
        <w:rPr>
          <w:rFonts w:ascii="Courier New" w:eastAsiaTheme="minorHAnsi" w:hAnsi="Courier New" w:cs="Courier New"/>
          <w:b/>
          <w:bCs/>
          <w:color w:val="FF0000"/>
          <w:sz w:val="24"/>
          <w:lang w:val="en-US" w:eastAsia="en-US"/>
        </w:rPr>
        <w:t>k41:=0.95*k4;</w:t>
      </w:r>
    </w:p>
    <w:p w:rsidR="004916BE" w:rsidRPr="00612C36" w:rsidRDefault="004916BE" w:rsidP="00612C36">
      <w:pPr>
        <w:autoSpaceDE w:val="0"/>
        <w:autoSpaceDN w:val="0"/>
        <w:adjustRightInd w:val="0"/>
        <w:jc w:val="left"/>
        <w:rPr>
          <w:rFonts w:eastAsiaTheme="minorHAnsi"/>
          <w:color w:val="000000"/>
          <w:sz w:val="24"/>
          <w:lang w:val="uk-UA" w:eastAsia="en-US"/>
        </w:rPr>
      </w:pPr>
      <w:r w:rsidRPr="004916BE">
        <w:rPr>
          <w:rFonts w:eastAsiaTheme="minorHAnsi"/>
          <w:color w:val="000000"/>
          <w:sz w:val="24"/>
          <w:lang w:val="en-US" w:eastAsia="en-US"/>
        </w:rPr>
        <w:t xml:space="preserve">&gt; </w:t>
      </w:r>
      <w:r w:rsidRPr="004916BE">
        <w:rPr>
          <w:rFonts w:ascii="Courier New" w:eastAsiaTheme="minorHAnsi" w:hAnsi="Courier New" w:cs="Courier New"/>
          <w:b/>
          <w:bCs/>
          <w:color w:val="FF0000"/>
          <w:sz w:val="24"/>
          <w:lang w:val="en-US" w:eastAsia="en-US"/>
        </w:rPr>
        <w:t>k42:=1.05*k4;</w:t>
      </w:r>
    </w:p>
    <w:p w:rsidR="004916BE" w:rsidRPr="004916BE" w:rsidRDefault="004916BE" w:rsidP="004916BE">
      <w:pPr>
        <w:autoSpaceDE w:val="0"/>
        <w:autoSpaceDN w:val="0"/>
        <w:adjustRightInd w:val="0"/>
        <w:jc w:val="left"/>
        <w:rPr>
          <w:rFonts w:eastAsiaTheme="minorHAnsi"/>
          <w:color w:val="000000"/>
          <w:sz w:val="24"/>
          <w:lang w:val="en-US" w:eastAsia="en-US"/>
        </w:rPr>
      </w:pPr>
      <w:r w:rsidRPr="004916BE">
        <w:rPr>
          <w:rFonts w:eastAsiaTheme="minorHAnsi"/>
          <w:color w:val="000000"/>
          <w:sz w:val="24"/>
          <w:lang w:val="en-US" w:eastAsia="en-US"/>
        </w:rPr>
        <w:t xml:space="preserve">&gt; </w:t>
      </w:r>
      <w:r w:rsidRPr="004916BE">
        <w:rPr>
          <w:rFonts w:ascii="Courier New" w:eastAsiaTheme="minorHAnsi" w:hAnsi="Courier New" w:cs="Courier New"/>
          <w:b/>
          <w:bCs/>
          <w:color w:val="FF0000"/>
          <w:sz w:val="24"/>
          <w:lang w:val="en-US" w:eastAsia="en-US"/>
        </w:rPr>
        <w:t>k5:=880;</w:t>
      </w:r>
    </w:p>
    <w:p w:rsidR="004916BE" w:rsidRPr="004916BE" w:rsidRDefault="004916BE" w:rsidP="004916BE">
      <w:pPr>
        <w:autoSpaceDE w:val="0"/>
        <w:autoSpaceDN w:val="0"/>
        <w:adjustRightInd w:val="0"/>
        <w:jc w:val="left"/>
        <w:rPr>
          <w:rFonts w:eastAsiaTheme="minorHAnsi"/>
          <w:color w:val="000000"/>
          <w:sz w:val="24"/>
          <w:lang w:val="en-US" w:eastAsia="en-US"/>
        </w:rPr>
      </w:pPr>
      <w:r w:rsidRPr="004916BE">
        <w:rPr>
          <w:rFonts w:eastAsiaTheme="minorHAnsi"/>
          <w:color w:val="000000"/>
          <w:sz w:val="24"/>
          <w:lang w:val="en-US" w:eastAsia="en-US"/>
        </w:rPr>
        <w:t xml:space="preserve">&gt; </w:t>
      </w:r>
      <w:r w:rsidRPr="004916BE">
        <w:rPr>
          <w:rFonts w:ascii="Courier New" w:eastAsiaTheme="minorHAnsi" w:hAnsi="Courier New" w:cs="Courier New"/>
          <w:b/>
          <w:bCs/>
          <w:color w:val="FF0000"/>
          <w:sz w:val="24"/>
          <w:lang w:val="en-US" w:eastAsia="en-US"/>
        </w:rPr>
        <w:t>k51:=0.95*k5;</w:t>
      </w:r>
    </w:p>
    <w:p w:rsidR="004916BE" w:rsidRPr="00612C36" w:rsidRDefault="004916BE" w:rsidP="00612C36">
      <w:pPr>
        <w:autoSpaceDE w:val="0"/>
        <w:autoSpaceDN w:val="0"/>
        <w:adjustRightInd w:val="0"/>
        <w:jc w:val="left"/>
        <w:rPr>
          <w:rFonts w:eastAsiaTheme="minorHAnsi"/>
          <w:color w:val="000000"/>
          <w:sz w:val="24"/>
          <w:lang w:val="uk-UA" w:eastAsia="en-US"/>
        </w:rPr>
      </w:pPr>
      <w:r w:rsidRPr="004916BE">
        <w:rPr>
          <w:rFonts w:eastAsiaTheme="minorHAnsi"/>
          <w:color w:val="000000"/>
          <w:sz w:val="24"/>
          <w:lang w:val="en-US" w:eastAsia="en-US"/>
        </w:rPr>
        <w:t xml:space="preserve">&gt; </w:t>
      </w:r>
      <w:r w:rsidRPr="004916BE">
        <w:rPr>
          <w:rFonts w:ascii="Courier New" w:eastAsiaTheme="minorHAnsi" w:hAnsi="Courier New" w:cs="Courier New"/>
          <w:b/>
          <w:bCs/>
          <w:color w:val="FF0000"/>
          <w:sz w:val="24"/>
          <w:lang w:val="en-US" w:eastAsia="en-US"/>
        </w:rPr>
        <w:t>k52:=1.05*k5;</w:t>
      </w:r>
    </w:p>
    <w:p w:rsidR="004916BE" w:rsidRPr="004916BE" w:rsidRDefault="004916BE" w:rsidP="004916BE">
      <w:pPr>
        <w:autoSpaceDE w:val="0"/>
        <w:autoSpaceDN w:val="0"/>
        <w:adjustRightInd w:val="0"/>
        <w:jc w:val="left"/>
        <w:rPr>
          <w:rFonts w:eastAsiaTheme="minorHAnsi"/>
          <w:color w:val="000000"/>
          <w:sz w:val="24"/>
          <w:lang w:val="uk-UA" w:eastAsia="en-US"/>
        </w:rPr>
      </w:pPr>
      <w:r w:rsidRPr="004916BE">
        <w:rPr>
          <w:rFonts w:eastAsiaTheme="minorHAnsi"/>
          <w:color w:val="000000"/>
          <w:sz w:val="24"/>
          <w:lang w:val="en-US" w:eastAsia="en-US"/>
        </w:rPr>
        <w:t xml:space="preserve">&gt; </w:t>
      </w:r>
      <w:r w:rsidRPr="004916BE">
        <w:rPr>
          <w:rFonts w:ascii="Courier New" w:eastAsiaTheme="minorHAnsi" w:hAnsi="Courier New" w:cs="Courier New"/>
          <w:b/>
          <w:bCs/>
          <w:color w:val="FF0000"/>
          <w:sz w:val="24"/>
          <w:lang w:val="en-US" w:eastAsia="en-US"/>
        </w:rPr>
        <w:t>k0:=</w:t>
      </w:r>
      <w:proofErr w:type="gramStart"/>
      <w:r w:rsidRPr="004916BE">
        <w:rPr>
          <w:rFonts w:ascii="Courier New" w:eastAsiaTheme="minorHAnsi" w:hAnsi="Courier New" w:cs="Courier New"/>
          <w:b/>
          <w:bCs/>
          <w:color w:val="FF0000"/>
          <w:sz w:val="24"/>
          <w:lang w:val="en-US" w:eastAsia="en-US"/>
        </w:rPr>
        <w:t>plot(</w:t>
      </w:r>
      <w:proofErr w:type="gramEnd"/>
      <w:r w:rsidRPr="004916BE">
        <w:rPr>
          <w:rFonts w:ascii="Courier New" w:eastAsiaTheme="minorHAnsi" w:hAnsi="Courier New" w:cs="Courier New"/>
          <w:b/>
          <w:bCs/>
          <w:color w:val="FF0000"/>
          <w:sz w:val="24"/>
          <w:lang w:val="en-US" w:eastAsia="en-US"/>
        </w:rPr>
        <w:t>{k11,k21,k31,k41,k51},t=0..200);</w:t>
      </w:r>
    </w:p>
    <w:p w:rsidR="004916BE" w:rsidRPr="004916BE" w:rsidRDefault="004916BE" w:rsidP="004916BE">
      <w:pPr>
        <w:autoSpaceDE w:val="0"/>
        <w:autoSpaceDN w:val="0"/>
        <w:adjustRightInd w:val="0"/>
        <w:jc w:val="left"/>
        <w:rPr>
          <w:rFonts w:eastAsiaTheme="minorHAnsi"/>
          <w:color w:val="000000"/>
          <w:sz w:val="24"/>
          <w:lang w:val="en-US" w:eastAsia="en-US"/>
        </w:rPr>
      </w:pPr>
      <w:r w:rsidRPr="004916BE">
        <w:rPr>
          <w:rFonts w:eastAsiaTheme="minorHAnsi"/>
          <w:color w:val="000000"/>
          <w:sz w:val="24"/>
          <w:lang w:val="en-US" w:eastAsia="en-US"/>
        </w:rPr>
        <w:t xml:space="preserve">&gt; </w:t>
      </w:r>
      <w:proofErr w:type="gramStart"/>
      <w:r w:rsidRPr="004916BE">
        <w:rPr>
          <w:rFonts w:ascii="Courier New" w:eastAsiaTheme="minorHAnsi" w:hAnsi="Courier New" w:cs="Courier New"/>
          <w:b/>
          <w:bCs/>
          <w:color w:val="FF0000"/>
          <w:sz w:val="24"/>
          <w:lang w:val="en-US" w:eastAsia="en-US"/>
        </w:rPr>
        <w:t>display(</w:t>
      </w:r>
      <w:proofErr w:type="gramEnd"/>
      <w:r w:rsidRPr="004916BE">
        <w:rPr>
          <w:rFonts w:ascii="Courier New" w:eastAsiaTheme="minorHAnsi" w:hAnsi="Courier New" w:cs="Courier New"/>
          <w:b/>
          <w:bCs/>
          <w:color w:val="FF0000"/>
          <w:sz w:val="24"/>
          <w:lang w:val="en-US" w:eastAsia="en-US"/>
        </w:rPr>
        <w:t>pl1,pl2,pl3,pl4,pl5,k0);</w:t>
      </w:r>
    </w:p>
    <w:p w:rsidR="004916BE" w:rsidRPr="004916BE" w:rsidRDefault="004916BE" w:rsidP="004916BE">
      <w:pPr>
        <w:autoSpaceDE w:val="0"/>
        <w:autoSpaceDN w:val="0"/>
        <w:adjustRightInd w:val="0"/>
        <w:jc w:val="center"/>
        <w:rPr>
          <w:rFonts w:eastAsiaTheme="minorHAnsi"/>
          <w:color w:val="000000"/>
          <w:sz w:val="24"/>
          <w:lang w:val="en-US" w:eastAsia="en-US"/>
        </w:rPr>
      </w:pPr>
      <w:r>
        <w:rPr>
          <w:rFonts w:eastAsiaTheme="minorHAnsi"/>
          <w:noProof/>
          <w:color w:val="000000"/>
          <w:sz w:val="24"/>
        </w:rPr>
        <w:drawing>
          <wp:inline distT="0" distB="0" distL="0" distR="0" wp14:anchorId="3E069B2B" wp14:editId="1E7B9BE3">
            <wp:extent cx="3729161" cy="2574112"/>
            <wp:effectExtent l="0" t="0" r="508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3727217" cy="2572770"/>
                    </a:xfrm>
                    <a:prstGeom prst="rect">
                      <a:avLst/>
                    </a:prstGeom>
                    <a:noFill/>
                    <a:ln>
                      <a:noFill/>
                    </a:ln>
                  </pic:spPr>
                </pic:pic>
              </a:graphicData>
            </a:graphic>
          </wp:inline>
        </w:drawing>
      </w:r>
    </w:p>
    <w:p w:rsidR="004916BE" w:rsidRPr="004916BE" w:rsidRDefault="004916BE" w:rsidP="004916BE">
      <w:pPr>
        <w:autoSpaceDE w:val="0"/>
        <w:autoSpaceDN w:val="0"/>
        <w:adjustRightInd w:val="0"/>
        <w:jc w:val="left"/>
        <w:rPr>
          <w:rFonts w:ascii="Courier New" w:eastAsiaTheme="minorHAnsi" w:hAnsi="Courier New" w:cs="Courier New"/>
          <w:b/>
          <w:bCs/>
          <w:color w:val="FF0000"/>
          <w:sz w:val="24"/>
          <w:lang w:val="en-US" w:eastAsia="en-US"/>
        </w:rPr>
      </w:pPr>
      <w:r w:rsidRPr="004916BE">
        <w:rPr>
          <w:rFonts w:eastAsiaTheme="minorHAnsi"/>
          <w:color w:val="000000"/>
          <w:sz w:val="24"/>
          <w:lang w:val="en-US" w:eastAsia="en-US"/>
        </w:rPr>
        <w:t xml:space="preserve">&gt; </w:t>
      </w:r>
      <w:r w:rsidRPr="004916BE">
        <w:rPr>
          <w:rFonts w:ascii="Courier New" w:eastAsiaTheme="minorHAnsi" w:hAnsi="Courier New" w:cs="Courier New"/>
          <w:b/>
          <w:bCs/>
          <w:color w:val="FF0000"/>
          <w:sz w:val="24"/>
          <w:lang w:val="en-US" w:eastAsia="en-US"/>
        </w:rPr>
        <w:t>pl1:=</w:t>
      </w:r>
      <w:proofErr w:type="gramStart"/>
      <w:r w:rsidRPr="004916BE">
        <w:rPr>
          <w:rFonts w:ascii="Courier New" w:eastAsiaTheme="minorHAnsi" w:hAnsi="Courier New" w:cs="Courier New"/>
          <w:b/>
          <w:bCs/>
          <w:color w:val="FF0000"/>
          <w:sz w:val="24"/>
          <w:lang w:val="en-US" w:eastAsia="en-US"/>
        </w:rPr>
        <w:t>plot(</w:t>
      </w:r>
      <w:proofErr w:type="gramEnd"/>
      <w:r w:rsidRPr="004916BE">
        <w:rPr>
          <w:rFonts w:ascii="Courier New" w:eastAsiaTheme="minorHAnsi" w:hAnsi="Courier New" w:cs="Courier New"/>
          <w:b/>
          <w:bCs/>
          <w:color w:val="FF0000"/>
          <w:sz w:val="24"/>
          <w:lang w:val="en-US" w:eastAsia="en-US"/>
        </w:rPr>
        <w:t>T21,t=150..200);</w:t>
      </w:r>
    </w:p>
    <w:p w:rsidR="004916BE" w:rsidRPr="004916BE" w:rsidRDefault="004916BE" w:rsidP="004916BE">
      <w:pPr>
        <w:autoSpaceDE w:val="0"/>
        <w:autoSpaceDN w:val="0"/>
        <w:adjustRightInd w:val="0"/>
        <w:jc w:val="left"/>
        <w:rPr>
          <w:rFonts w:ascii="Courier New" w:eastAsiaTheme="minorHAnsi" w:hAnsi="Courier New" w:cs="Courier New"/>
          <w:b/>
          <w:bCs/>
          <w:color w:val="FF0000"/>
          <w:sz w:val="24"/>
          <w:lang w:val="en-US" w:eastAsia="en-US"/>
        </w:rPr>
      </w:pPr>
      <w:r w:rsidRPr="004916BE">
        <w:rPr>
          <w:rFonts w:ascii="Courier New" w:eastAsiaTheme="minorHAnsi" w:hAnsi="Courier New" w:cs="Courier New"/>
          <w:b/>
          <w:bCs/>
          <w:color w:val="FF0000"/>
          <w:sz w:val="24"/>
          <w:lang w:val="en-US" w:eastAsia="en-US"/>
        </w:rPr>
        <w:t>pl2:=</w:t>
      </w:r>
      <w:proofErr w:type="gramStart"/>
      <w:r w:rsidRPr="004916BE">
        <w:rPr>
          <w:rFonts w:ascii="Courier New" w:eastAsiaTheme="minorHAnsi" w:hAnsi="Courier New" w:cs="Courier New"/>
          <w:b/>
          <w:bCs/>
          <w:color w:val="FF0000"/>
          <w:sz w:val="24"/>
          <w:lang w:val="en-US" w:eastAsia="en-US"/>
        </w:rPr>
        <w:t>plot(</w:t>
      </w:r>
      <w:proofErr w:type="gramEnd"/>
      <w:r w:rsidRPr="004916BE">
        <w:rPr>
          <w:rFonts w:ascii="Courier New" w:eastAsiaTheme="minorHAnsi" w:hAnsi="Courier New" w:cs="Courier New"/>
          <w:b/>
          <w:bCs/>
          <w:color w:val="FF0000"/>
          <w:sz w:val="24"/>
          <w:lang w:val="en-US" w:eastAsia="en-US"/>
        </w:rPr>
        <w:t>T22,t=150..200);</w:t>
      </w:r>
    </w:p>
    <w:p w:rsidR="004916BE" w:rsidRPr="004916BE" w:rsidRDefault="004916BE" w:rsidP="004916BE">
      <w:pPr>
        <w:autoSpaceDE w:val="0"/>
        <w:autoSpaceDN w:val="0"/>
        <w:adjustRightInd w:val="0"/>
        <w:jc w:val="left"/>
        <w:rPr>
          <w:rFonts w:ascii="Courier New" w:eastAsiaTheme="minorHAnsi" w:hAnsi="Courier New" w:cs="Courier New"/>
          <w:b/>
          <w:bCs/>
          <w:color w:val="FF0000"/>
          <w:sz w:val="24"/>
          <w:lang w:val="en-US" w:eastAsia="en-US"/>
        </w:rPr>
      </w:pPr>
      <w:r w:rsidRPr="004916BE">
        <w:rPr>
          <w:rFonts w:ascii="Courier New" w:eastAsiaTheme="minorHAnsi" w:hAnsi="Courier New" w:cs="Courier New"/>
          <w:b/>
          <w:bCs/>
          <w:color w:val="FF0000"/>
          <w:sz w:val="24"/>
          <w:lang w:val="en-US" w:eastAsia="en-US"/>
        </w:rPr>
        <w:t>pl3:=</w:t>
      </w:r>
      <w:proofErr w:type="gramStart"/>
      <w:r w:rsidRPr="004916BE">
        <w:rPr>
          <w:rFonts w:ascii="Courier New" w:eastAsiaTheme="minorHAnsi" w:hAnsi="Courier New" w:cs="Courier New"/>
          <w:b/>
          <w:bCs/>
          <w:color w:val="FF0000"/>
          <w:sz w:val="24"/>
          <w:lang w:val="en-US" w:eastAsia="en-US"/>
        </w:rPr>
        <w:t>plot(</w:t>
      </w:r>
      <w:proofErr w:type="gramEnd"/>
      <w:r w:rsidRPr="004916BE">
        <w:rPr>
          <w:rFonts w:ascii="Courier New" w:eastAsiaTheme="minorHAnsi" w:hAnsi="Courier New" w:cs="Courier New"/>
          <w:b/>
          <w:bCs/>
          <w:color w:val="FF0000"/>
          <w:sz w:val="24"/>
          <w:lang w:val="en-US" w:eastAsia="en-US"/>
        </w:rPr>
        <w:t>T23,t=150..200);</w:t>
      </w:r>
    </w:p>
    <w:p w:rsidR="004916BE" w:rsidRPr="004916BE" w:rsidRDefault="004916BE" w:rsidP="004916BE">
      <w:pPr>
        <w:autoSpaceDE w:val="0"/>
        <w:autoSpaceDN w:val="0"/>
        <w:adjustRightInd w:val="0"/>
        <w:jc w:val="left"/>
        <w:rPr>
          <w:rFonts w:ascii="Courier New" w:eastAsiaTheme="minorHAnsi" w:hAnsi="Courier New" w:cs="Courier New"/>
          <w:b/>
          <w:bCs/>
          <w:color w:val="FF0000"/>
          <w:sz w:val="24"/>
          <w:lang w:val="en-US" w:eastAsia="en-US"/>
        </w:rPr>
      </w:pPr>
      <w:r w:rsidRPr="004916BE">
        <w:rPr>
          <w:rFonts w:ascii="Courier New" w:eastAsiaTheme="minorHAnsi" w:hAnsi="Courier New" w:cs="Courier New"/>
          <w:b/>
          <w:bCs/>
          <w:color w:val="FF0000"/>
          <w:sz w:val="24"/>
          <w:lang w:val="en-US" w:eastAsia="en-US"/>
        </w:rPr>
        <w:t>pl4:=</w:t>
      </w:r>
      <w:proofErr w:type="gramStart"/>
      <w:r w:rsidRPr="004916BE">
        <w:rPr>
          <w:rFonts w:ascii="Courier New" w:eastAsiaTheme="minorHAnsi" w:hAnsi="Courier New" w:cs="Courier New"/>
          <w:b/>
          <w:bCs/>
          <w:color w:val="FF0000"/>
          <w:sz w:val="24"/>
          <w:lang w:val="en-US" w:eastAsia="en-US"/>
        </w:rPr>
        <w:t>plot(</w:t>
      </w:r>
      <w:proofErr w:type="gramEnd"/>
      <w:r w:rsidRPr="004916BE">
        <w:rPr>
          <w:rFonts w:ascii="Courier New" w:eastAsiaTheme="minorHAnsi" w:hAnsi="Courier New" w:cs="Courier New"/>
          <w:b/>
          <w:bCs/>
          <w:color w:val="FF0000"/>
          <w:sz w:val="24"/>
          <w:lang w:val="en-US" w:eastAsia="en-US"/>
        </w:rPr>
        <w:t>T24,t=150..200);</w:t>
      </w:r>
    </w:p>
    <w:p w:rsidR="004916BE" w:rsidRPr="004916BE" w:rsidRDefault="004916BE" w:rsidP="004916BE">
      <w:pPr>
        <w:autoSpaceDE w:val="0"/>
        <w:autoSpaceDN w:val="0"/>
        <w:adjustRightInd w:val="0"/>
        <w:jc w:val="left"/>
        <w:rPr>
          <w:rFonts w:ascii="Courier New" w:eastAsiaTheme="minorHAnsi" w:hAnsi="Courier New" w:cs="Courier New"/>
          <w:b/>
          <w:bCs/>
          <w:color w:val="FF0000"/>
          <w:sz w:val="24"/>
          <w:lang w:val="uk-UA" w:eastAsia="en-US"/>
        </w:rPr>
      </w:pPr>
      <w:r w:rsidRPr="004916BE">
        <w:rPr>
          <w:rFonts w:ascii="Courier New" w:eastAsiaTheme="minorHAnsi" w:hAnsi="Courier New" w:cs="Courier New"/>
          <w:b/>
          <w:bCs/>
          <w:color w:val="FF0000"/>
          <w:sz w:val="24"/>
          <w:lang w:val="en-US" w:eastAsia="en-US"/>
        </w:rPr>
        <w:t>pl5:=</w:t>
      </w:r>
      <w:proofErr w:type="gramStart"/>
      <w:r w:rsidRPr="004916BE">
        <w:rPr>
          <w:rFonts w:ascii="Courier New" w:eastAsiaTheme="minorHAnsi" w:hAnsi="Courier New" w:cs="Courier New"/>
          <w:b/>
          <w:bCs/>
          <w:color w:val="FF0000"/>
          <w:sz w:val="24"/>
          <w:lang w:val="en-US" w:eastAsia="en-US"/>
        </w:rPr>
        <w:t>plot(</w:t>
      </w:r>
      <w:proofErr w:type="gramEnd"/>
      <w:r w:rsidRPr="004916BE">
        <w:rPr>
          <w:rFonts w:ascii="Courier New" w:eastAsiaTheme="minorHAnsi" w:hAnsi="Courier New" w:cs="Courier New"/>
          <w:b/>
          <w:bCs/>
          <w:color w:val="FF0000"/>
          <w:sz w:val="24"/>
          <w:lang w:val="en-US" w:eastAsia="en-US"/>
        </w:rPr>
        <w:t>T25,t=150..200);</w:t>
      </w:r>
    </w:p>
    <w:p w:rsidR="004916BE" w:rsidRDefault="004916BE" w:rsidP="004916BE">
      <w:pPr>
        <w:autoSpaceDE w:val="0"/>
        <w:autoSpaceDN w:val="0"/>
        <w:adjustRightInd w:val="0"/>
        <w:jc w:val="left"/>
        <w:rPr>
          <w:rFonts w:ascii="Courier New" w:eastAsiaTheme="minorHAnsi" w:hAnsi="Courier New" w:cs="Courier New"/>
          <w:b/>
          <w:bCs/>
          <w:color w:val="FF0000"/>
          <w:sz w:val="24"/>
          <w:lang w:val="uk-UA" w:eastAsia="en-US"/>
        </w:rPr>
      </w:pPr>
      <w:r w:rsidRPr="004916BE">
        <w:rPr>
          <w:rFonts w:eastAsiaTheme="minorHAnsi"/>
          <w:color w:val="000000"/>
          <w:sz w:val="24"/>
          <w:lang w:val="en-US" w:eastAsia="en-US"/>
        </w:rPr>
        <w:t xml:space="preserve">&gt; </w:t>
      </w:r>
      <w:r w:rsidRPr="004916BE">
        <w:rPr>
          <w:rFonts w:ascii="Courier New" w:eastAsiaTheme="minorHAnsi" w:hAnsi="Courier New" w:cs="Courier New"/>
          <w:b/>
          <w:bCs/>
          <w:color w:val="FF0000"/>
          <w:sz w:val="24"/>
          <w:lang w:val="en-US" w:eastAsia="en-US"/>
        </w:rPr>
        <w:t>k0:=</w:t>
      </w:r>
      <w:proofErr w:type="gramStart"/>
      <w:r w:rsidRPr="004916BE">
        <w:rPr>
          <w:rFonts w:ascii="Courier New" w:eastAsiaTheme="minorHAnsi" w:hAnsi="Courier New" w:cs="Courier New"/>
          <w:b/>
          <w:bCs/>
          <w:color w:val="FF0000"/>
          <w:sz w:val="24"/>
          <w:lang w:val="en-US" w:eastAsia="en-US"/>
        </w:rPr>
        <w:t>plot(</w:t>
      </w:r>
      <w:proofErr w:type="gramEnd"/>
      <w:r w:rsidRPr="004916BE">
        <w:rPr>
          <w:rFonts w:ascii="Courier New" w:eastAsiaTheme="minorHAnsi" w:hAnsi="Courier New" w:cs="Courier New"/>
          <w:b/>
          <w:bCs/>
          <w:color w:val="FF0000"/>
          <w:sz w:val="24"/>
          <w:lang w:val="en-US" w:eastAsia="en-US"/>
        </w:rPr>
        <w:t>{k11,k21,k31,k41,k51},t=150..200);</w:t>
      </w:r>
    </w:p>
    <w:p w:rsidR="00415836" w:rsidRPr="00415836" w:rsidRDefault="00415836" w:rsidP="00415836">
      <w:pPr>
        <w:autoSpaceDE w:val="0"/>
        <w:autoSpaceDN w:val="0"/>
        <w:adjustRightInd w:val="0"/>
        <w:jc w:val="left"/>
        <w:rPr>
          <w:rFonts w:eastAsiaTheme="minorHAnsi"/>
          <w:color w:val="000000"/>
          <w:sz w:val="24"/>
          <w:lang w:val="en-US" w:eastAsia="en-US"/>
        </w:rPr>
      </w:pPr>
      <w:r w:rsidRPr="00415836">
        <w:rPr>
          <w:rFonts w:eastAsiaTheme="minorHAnsi"/>
          <w:color w:val="000000"/>
          <w:sz w:val="24"/>
          <w:lang w:val="en-US" w:eastAsia="en-US"/>
        </w:rPr>
        <w:t xml:space="preserve">&gt; </w:t>
      </w:r>
      <w:proofErr w:type="gramStart"/>
      <w:r w:rsidRPr="00415836">
        <w:rPr>
          <w:rFonts w:ascii="Courier New" w:eastAsiaTheme="minorHAnsi" w:hAnsi="Courier New" w:cs="Courier New"/>
          <w:b/>
          <w:bCs/>
          <w:color w:val="FF0000"/>
          <w:sz w:val="24"/>
          <w:lang w:val="en-US" w:eastAsia="en-US"/>
        </w:rPr>
        <w:t>display(</w:t>
      </w:r>
      <w:proofErr w:type="gramEnd"/>
      <w:r w:rsidRPr="00415836">
        <w:rPr>
          <w:rFonts w:ascii="Courier New" w:eastAsiaTheme="minorHAnsi" w:hAnsi="Courier New" w:cs="Courier New"/>
          <w:b/>
          <w:bCs/>
          <w:color w:val="FF0000"/>
          <w:sz w:val="24"/>
          <w:lang w:val="en-US" w:eastAsia="en-US"/>
        </w:rPr>
        <w:t>pl1,pl2,pl3,pl4,pl5,k0);</w:t>
      </w:r>
    </w:p>
    <w:p w:rsidR="00415836" w:rsidRPr="00415836" w:rsidRDefault="00415836" w:rsidP="00415836">
      <w:pPr>
        <w:autoSpaceDE w:val="0"/>
        <w:autoSpaceDN w:val="0"/>
        <w:adjustRightInd w:val="0"/>
        <w:jc w:val="center"/>
        <w:rPr>
          <w:rFonts w:eastAsiaTheme="minorHAnsi"/>
          <w:color w:val="000000"/>
          <w:sz w:val="24"/>
          <w:lang w:val="en-US" w:eastAsia="en-US"/>
        </w:rPr>
      </w:pPr>
      <w:r>
        <w:rPr>
          <w:rFonts w:eastAsiaTheme="minorHAnsi"/>
          <w:noProof/>
          <w:color w:val="000000"/>
          <w:sz w:val="24"/>
        </w:rPr>
        <w:drawing>
          <wp:inline distT="0" distB="0" distL="0" distR="0">
            <wp:extent cx="3419060" cy="259150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3421279" cy="2593183"/>
                    </a:xfrm>
                    <a:prstGeom prst="rect">
                      <a:avLst/>
                    </a:prstGeom>
                    <a:noFill/>
                    <a:ln>
                      <a:noFill/>
                    </a:ln>
                  </pic:spPr>
                </pic:pic>
              </a:graphicData>
            </a:graphic>
          </wp:inline>
        </w:drawing>
      </w:r>
    </w:p>
    <w:p w:rsidR="00415836" w:rsidRPr="00415836" w:rsidRDefault="00415836" w:rsidP="00415836">
      <w:pPr>
        <w:autoSpaceDE w:val="0"/>
        <w:autoSpaceDN w:val="0"/>
        <w:adjustRightInd w:val="0"/>
        <w:jc w:val="left"/>
        <w:rPr>
          <w:rFonts w:eastAsiaTheme="minorHAnsi"/>
          <w:color w:val="000000"/>
          <w:sz w:val="24"/>
          <w:lang w:val="uk-UA" w:eastAsia="en-US"/>
        </w:rPr>
      </w:pPr>
      <w:r w:rsidRPr="00415836">
        <w:rPr>
          <w:rFonts w:eastAsiaTheme="minorHAnsi"/>
          <w:color w:val="000000"/>
          <w:sz w:val="24"/>
          <w:lang w:val="en-US" w:eastAsia="en-US"/>
        </w:rPr>
        <w:t xml:space="preserve">&gt; </w:t>
      </w:r>
      <w:proofErr w:type="gramStart"/>
      <w:r w:rsidRPr="00415836">
        <w:rPr>
          <w:rFonts w:ascii="Courier New" w:eastAsiaTheme="minorHAnsi" w:hAnsi="Courier New" w:cs="Courier New"/>
          <w:b/>
          <w:bCs/>
          <w:color w:val="FF0000"/>
          <w:sz w:val="24"/>
          <w:lang w:val="en-US" w:eastAsia="en-US"/>
        </w:rPr>
        <w:t>m</w:t>
      </w:r>
      <w:proofErr w:type="gramEnd"/>
      <w:r w:rsidRPr="00415836">
        <w:rPr>
          <w:rFonts w:ascii="Courier New" w:eastAsiaTheme="minorHAnsi" w:hAnsi="Courier New" w:cs="Courier New"/>
          <w:b/>
          <w:bCs/>
          <w:color w:val="FF0000"/>
          <w:sz w:val="24"/>
          <w:lang w:val="en-US" w:eastAsia="en-US"/>
        </w:rPr>
        <w:t xml:space="preserve"> := plot([[170.5, 798], [170.6, 808], [170.7, 817], [170.8, 826.5], [170.9, 836]], t = 150 .. 200, style = line, symbol = circle);</w:t>
      </w:r>
    </w:p>
    <w:p w:rsidR="00415836" w:rsidRPr="00415836" w:rsidRDefault="00415836" w:rsidP="00415836">
      <w:pPr>
        <w:autoSpaceDE w:val="0"/>
        <w:autoSpaceDN w:val="0"/>
        <w:adjustRightInd w:val="0"/>
        <w:jc w:val="left"/>
        <w:rPr>
          <w:rFonts w:ascii="Courier New" w:eastAsiaTheme="minorHAnsi" w:hAnsi="Courier New" w:cs="Courier New"/>
          <w:b/>
          <w:bCs/>
          <w:color w:val="FF0000"/>
          <w:sz w:val="24"/>
          <w:lang w:val="en-US" w:eastAsia="en-US"/>
        </w:rPr>
      </w:pPr>
      <w:r w:rsidRPr="00415836">
        <w:rPr>
          <w:rFonts w:eastAsiaTheme="minorHAnsi"/>
          <w:color w:val="000000"/>
          <w:sz w:val="24"/>
          <w:lang w:val="en-US" w:eastAsia="en-US"/>
        </w:rPr>
        <w:t xml:space="preserve">&gt; </w:t>
      </w:r>
      <w:proofErr w:type="gramStart"/>
      <w:r w:rsidRPr="00415836">
        <w:rPr>
          <w:rFonts w:ascii="Courier New" w:eastAsiaTheme="minorHAnsi" w:hAnsi="Courier New" w:cs="Courier New"/>
          <w:b/>
          <w:bCs/>
          <w:color w:val="FF0000"/>
          <w:sz w:val="24"/>
          <w:lang w:val="en-US" w:eastAsia="en-US"/>
        </w:rPr>
        <w:t>display(</w:t>
      </w:r>
      <w:proofErr w:type="gramEnd"/>
      <w:r w:rsidRPr="00415836">
        <w:rPr>
          <w:rFonts w:ascii="Courier New" w:eastAsiaTheme="minorHAnsi" w:hAnsi="Courier New" w:cs="Courier New"/>
          <w:b/>
          <w:bCs/>
          <w:color w:val="FF0000"/>
          <w:sz w:val="24"/>
          <w:lang w:val="en-US" w:eastAsia="en-US"/>
        </w:rPr>
        <w:t>pl1,pl2,pl3,pl4,pl5,k0,m);</w:t>
      </w:r>
    </w:p>
    <w:p w:rsidR="00415836" w:rsidRPr="00415836" w:rsidRDefault="00415836" w:rsidP="00415836">
      <w:pPr>
        <w:autoSpaceDE w:val="0"/>
        <w:autoSpaceDN w:val="0"/>
        <w:adjustRightInd w:val="0"/>
        <w:jc w:val="left"/>
        <w:rPr>
          <w:rFonts w:eastAsiaTheme="minorHAnsi"/>
          <w:color w:val="000000"/>
          <w:sz w:val="24"/>
          <w:lang w:val="en-US" w:eastAsia="en-US"/>
        </w:rPr>
      </w:pPr>
    </w:p>
    <w:p w:rsidR="00415836" w:rsidRPr="00415836" w:rsidRDefault="00415836" w:rsidP="00415836">
      <w:pPr>
        <w:autoSpaceDE w:val="0"/>
        <w:autoSpaceDN w:val="0"/>
        <w:adjustRightInd w:val="0"/>
        <w:jc w:val="center"/>
        <w:rPr>
          <w:rFonts w:eastAsiaTheme="minorHAnsi"/>
          <w:color w:val="000000"/>
          <w:sz w:val="24"/>
          <w:lang w:val="en-US" w:eastAsia="en-US"/>
        </w:rPr>
      </w:pPr>
      <w:r>
        <w:rPr>
          <w:rFonts w:eastAsiaTheme="minorHAnsi"/>
          <w:noProof/>
          <w:color w:val="000000"/>
          <w:sz w:val="24"/>
        </w:rPr>
        <w:drawing>
          <wp:inline distT="0" distB="0" distL="0" distR="0">
            <wp:extent cx="3283889" cy="283915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3291434" cy="2845677"/>
                    </a:xfrm>
                    <a:prstGeom prst="rect">
                      <a:avLst/>
                    </a:prstGeom>
                    <a:noFill/>
                    <a:ln>
                      <a:noFill/>
                    </a:ln>
                  </pic:spPr>
                </pic:pic>
              </a:graphicData>
            </a:graphic>
          </wp:inline>
        </w:drawing>
      </w:r>
    </w:p>
    <w:p w:rsidR="00415836" w:rsidRPr="00415836" w:rsidRDefault="00415836" w:rsidP="00415836">
      <w:pPr>
        <w:autoSpaceDE w:val="0"/>
        <w:autoSpaceDN w:val="0"/>
        <w:adjustRightInd w:val="0"/>
        <w:jc w:val="left"/>
        <w:rPr>
          <w:rFonts w:eastAsiaTheme="minorHAnsi"/>
          <w:color w:val="000000"/>
          <w:sz w:val="24"/>
          <w:lang w:val="en-US" w:eastAsia="en-US"/>
        </w:rPr>
      </w:pPr>
      <w:r w:rsidRPr="00415836">
        <w:rPr>
          <w:rFonts w:eastAsiaTheme="minorHAnsi"/>
          <w:color w:val="000000"/>
          <w:sz w:val="24"/>
          <w:lang w:val="en-US" w:eastAsia="en-US"/>
        </w:rPr>
        <w:t xml:space="preserve">&gt; </w:t>
      </w:r>
      <w:proofErr w:type="gramStart"/>
      <w:r w:rsidRPr="00415836">
        <w:rPr>
          <w:rFonts w:ascii="Courier New" w:eastAsiaTheme="minorHAnsi" w:hAnsi="Courier New" w:cs="Courier New"/>
          <w:b/>
          <w:bCs/>
          <w:color w:val="FF0000"/>
          <w:sz w:val="24"/>
          <w:lang w:val="en-US" w:eastAsia="en-US"/>
        </w:rPr>
        <w:t>plot(</w:t>
      </w:r>
      <w:proofErr w:type="gramEnd"/>
      <w:r w:rsidRPr="00415836">
        <w:rPr>
          <w:rFonts w:ascii="Courier New" w:eastAsiaTheme="minorHAnsi" w:hAnsi="Courier New" w:cs="Courier New"/>
          <w:b/>
          <w:bCs/>
          <w:color w:val="FF0000"/>
          <w:sz w:val="24"/>
          <w:lang w:val="en-US" w:eastAsia="en-US"/>
        </w:rPr>
        <w:t>[[170.5, 798], [170.6, 808], [170.7, 817], [170.8, 826.5], [170.9, 836]], t = 170.5 .. 171, style = line, symbol = circle);</w:t>
      </w:r>
    </w:p>
    <w:p w:rsidR="006A1A0F" w:rsidRPr="006A1A0F" w:rsidRDefault="00415836" w:rsidP="006A1A0F">
      <w:pPr>
        <w:autoSpaceDE w:val="0"/>
        <w:autoSpaceDN w:val="0"/>
        <w:adjustRightInd w:val="0"/>
        <w:jc w:val="center"/>
        <w:rPr>
          <w:rFonts w:eastAsiaTheme="minorHAnsi"/>
          <w:color w:val="000000"/>
          <w:sz w:val="24"/>
          <w:lang w:val="uk-UA" w:eastAsia="en-US"/>
        </w:rPr>
      </w:pPr>
      <w:r>
        <w:rPr>
          <w:rFonts w:eastAsiaTheme="minorHAnsi"/>
          <w:noProof/>
          <w:color w:val="000000"/>
          <w:sz w:val="24"/>
        </w:rPr>
        <w:drawing>
          <wp:inline distT="0" distB="0" distL="0" distR="0" wp14:anchorId="7F9B619A" wp14:editId="06FC3DF8">
            <wp:extent cx="3741413" cy="234563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740883" cy="2345303"/>
                    </a:xfrm>
                    <a:prstGeom prst="rect">
                      <a:avLst/>
                    </a:prstGeom>
                    <a:noFill/>
                    <a:ln>
                      <a:noFill/>
                    </a:ln>
                  </pic:spPr>
                </pic:pic>
              </a:graphicData>
            </a:graphic>
          </wp:inline>
        </w:drawing>
      </w:r>
      <w:r w:rsidR="006A1A0F">
        <w:rPr>
          <w:lang w:val="uk-UA"/>
        </w:rPr>
        <w:br w:type="page"/>
      </w:r>
    </w:p>
    <w:p w:rsidR="00ED5288" w:rsidRPr="004B291F" w:rsidRDefault="00ED5288" w:rsidP="00ED5288">
      <w:pPr>
        <w:pStyle w:val="ad"/>
        <w:overflowPunct w:val="0"/>
        <w:autoSpaceDE w:val="0"/>
        <w:autoSpaceDN w:val="0"/>
        <w:adjustRightInd w:val="0"/>
        <w:spacing w:line="360" w:lineRule="auto"/>
        <w:jc w:val="right"/>
        <w:textAlignment w:val="baseline"/>
        <w:rPr>
          <w:rFonts w:ascii="Times New Roman" w:hAnsi="Times New Roman"/>
          <w:sz w:val="28"/>
        </w:rPr>
      </w:pPr>
      <w:r>
        <w:rPr>
          <w:rFonts w:ascii="Times New Roman" w:hAnsi="Times New Roman"/>
          <w:sz w:val="28"/>
          <w:lang w:val="uk-UA"/>
        </w:rPr>
        <w:t>Додаток 3</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"ПАРАМЕТРИЧНИЙ СИНТЕЗ КОМБІНОВАНОЇ АСК":</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ED5288">
        <w:rPr>
          <w:rFonts w:ascii="Courier New" w:eastAsiaTheme="minorHAnsi" w:hAnsi="Courier New" w:cs="Courier New"/>
          <w:b/>
          <w:bCs/>
          <w:color w:val="FF0000"/>
          <w:sz w:val="24"/>
          <w:lang w:val="en-US" w:eastAsia="en-US"/>
        </w:rPr>
        <w:t>restart</w:t>
      </w:r>
      <w:r w:rsidRPr="003528E2">
        <w:rPr>
          <w:rFonts w:ascii="Courier New" w:eastAsiaTheme="minorHAnsi" w:hAnsi="Courier New" w:cs="Courier New"/>
          <w:b/>
          <w:bCs/>
          <w:color w:val="FF0000"/>
          <w:sz w:val="24"/>
          <w:lang w:eastAsia="en-US"/>
        </w:rPr>
        <w:t>:</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"РОЗРАХУНОК КРИВОЇ РОЗГОНУ ЕКВІВАЛЕНТНОГО ОБ'ЄКТА КЕРУВАННЯ":</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Передавальна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функція</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замкненої</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системи</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керування</w:t>
      </w:r>
      <w:proofErr w:type="spellEnd"/>
      <w:r w:rsidRPr="003528E2">
        <w:rPr>
          <w:rFonts w:ascii="Courier New" w:eastAsiaTheme="minorHAnsi" w:hAnsi="Courier New" w:cs="Courier New"/>
          <w:b/>
          <w:bCs/>
          <w:color w:val="FF0000"/>
          <w:sz w:val="24"/>
          <w:lang w:eastAsia="en-US"/>
        </w:rPr>
        <w:t>":</w:t>
      </w:r>
    </w:p>
    <w:p w:rsidR="00ED5288" w:rsidRPr="00ED5288" w:rsidRDefault="00612C36" w:rsidP="00206584">
      <w:pPr>
        <w:autoSpaceDE w:val="0"/>
        <w:autoSpaceDN w:val="0"/>
        <w:adjustRightInd w:val="0"/>
        <w:jc w:val="left"/>
        <w:rPr>
          <w:rFonts w:eastAsiaTheme="minorHAnsi"/>
          <w:color w:val="000000"/>
          <w:sz w:val="24"/>
          <w:lang w:val="uk-UA" w:eastAsia="en-US"/>
        </w:rPr>
      </w:pPr>
      <w:r>
        <w:rPr>
          <w:rFonts w:eastAsiaTheme="minorHAnsi"/>
          <w:color w:val="000000"/>
          <w:sz w:val="24"/>
          <w:lang w:val="en-US" w:eastAsia="en-US"/>
        </w:rPr>
        <w:t>&gt;</w:t>
      </w:r>
      <w:r w:rsidR="00ED5288" w:rsidRPr="00ED5288">
        <w:rPr>
          <w:rFonts w:ascii="Courier New" w:eastAsiaTheme="minorHAnsi" w:hAnsi="Courier New" w:cs="Courier New"/>
          <w:b/>
          <w:bCs/>
          <w:color w:val="FF0000"/>
          <w:sz w:val="24"/>
          <w:lang w:val="en-US" w:eastAsia="en-US"/>
        </w:rPr>
        <w:t>"W(s):=Wp(s)*W2(s)*W3(s)*W4(s)</w:t>
      </w:r>
      <w:proofErr w:type="gramStart"/>
      <w:r w:rsidR="00ED5288" w:rsidRPr="00ED5288">
        <w:rPr>
          <w:rFonts w:ascii="Courier New" w:eastAsiaTheme="minorHAnsi" w:hAnsi="Courier New" w:cs="Courier New"/>
          <w:b/>
          <w:bCs/>
          <w:color w:val="FF0000"/>
          <w:sz w:val="24"/>
          <w:lang w:val="en-US" w:eastAsia="en-US"/>
        </w:rPr>
        <w:t>/(</w:t>
      </w:r>
      <w:proofErr w:type="gramEnd"/>
      <w:r w:rsidR="00ED5288" w:rsidRPr="00ED5288">
        <w:rPr>
          <w:rFonts w:ascii="Courier New" w:eastAsiaTheme="minorHAnsi" w:hAnsi="Courier New" w:cs="Courier New"/>
          <w:b/>
          <w:bCs/>
          <w:color w:val="FF0000"/>
          <w:sz w:val="24"/>
          <w:lang w:val="en-US" w:eastAsia="en-US"/>
        </w:rPr>
        <w:t>1+Wp(s)*W2(s)*W3(s)*W4(s)*W5(s)*W6(s)";</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restart:</w:t>
      </w:r>
    </w:p>
    <w:p w:rsidR="00ED5288" w:rsidRPr="00612C36" w:rsidRDefault="00206584" w:rsidP="00612C36">
      <w:pPr>
        <w:autoSpaceDE w:val="0"/>
        <w:autoSpaceDN w:val="0"/>
        <w:adjustRightInd w:val="0"/>
        <w:jc w:val="left"/>
        <w:rPr>
          <w:rFonts w:eastAsiaTheme="minorHAnsi"/>
          <w:color w:val="000000"/>
          <w:sz w:val="24"/>
          <w:lang w:val="uk-UA" w:eastAsia="en-US"/>
        </w:rPr>
      </w:pPr>
      <w:r>
        <w:rPr>
          <w:rFonts w:eastAsiaTheme="minorHAnsi"/>
          <w:color w:val="000000"/>
          <w:sz w:val="24"/>
          <w:lang w:val="en-US" w:eastAsia="en-US"/>
        </w:rPr>
        <w:t>&gt;</w:t>
      </w:r>
      <w:r w:rsidR="00ED5288" w:rsidRPr="00ED5288">
        <w:rPr>
          <w:rFonts w:ascii="Courier New" w:eastAsiaTheme="minorHAnsi" w:hAnsi="Courier New" w:cs="Courier New"/>
          <w:b/>
          <w:bCs/>
          <w:color w:val="FF0000"/>
          <w:sz w:val="24"/>
          <w:lang w:val="en-US" w:eastAsia="en-US"/>
        </w:rPr>
        <w:t>W(s):=Wp(s)*W2(s)*W3(s)*W4(s)</w:t>
      </w:r>
      <w:proofErr w:type="gramStart"/>
      <w:r w:rsidR="00ED5288" w:rsidRPr="00ED5288">
        <w:rPr>
          <w:rFonts w:ascii="Courier New" w:eastAsiaTheme="minorHAnsi" w:hAnsi="Courier New" w:cs="Courier New"/>
          <w:b/>
          <w:bCs/>
          <w:color w:val="FF0000"/>
          <w:sz w:val="24"/>
          <w:lang w:val="en-US" w:eastAsia="en-US"/>
        </w:rPr>
        <w:t>/(</w:t>
      </w:r>
      <w:proofErr w:type="gramEnd"/>
      <w:r w:rsidR="00ED5288" w:rsidRPr="00ED5288">
        <w:rPr>
          <w:rFonts w:ascii="Courier New" w:eastAsiaTheme="minorHAnsi" w:hAnsi="Courier New" w:cs="Courier New"/>
          <w:b/>
          <w:bCs/>
          <w:color w:val="FF0000"/>
          <w:sz w:val="24"/>
          <w:lang w:val="en-US" w:eastAsia="en-US"/>
        </w:rPr>
        <w:t>1+Wp(s)*W2(s)*W3(s)*W4(s)*W5(s)*W6(s));</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Уведення</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параметрів</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екві</w:t>
      </w:r>
      <w:proofErr w:type="gramStart"/>
      <w:r w:rsidRPr="003528E2">
        <w:rPr>
          <w:rFonts w:ascii="Courier New" w:eastAsiaTheme="minorHAnsi" w:hAnsi="Courier New" w:cs="Courier New"/>
          <w:b/>
          <w:bCs/>
          <w:color w:val="FF0000"/>
          <w:sz w:val="24"/>
          <w:lang w:eastAsia="en-US"/>
        </w:rPr>
        <w:t>валентного</w:t>
      </w:r>
      <w:proofErr w:type="spellEnd"/>
      <w:proofErr w:type="gram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об'єкта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керування</w:t>
      </w:r>
      <w:proofErr w:type="spellEnd"/>
      <w:r w:rsidRPr="003528E2">
        <w:rPr>
          <w:rFonts w:ascii="Courier New" w:eastAsiaTheme="minorHAnsi" w:hAnsi="Courier New" w:cs="Courier New"/>
          <w:b/>
          <w:bCs/>
          <w:color w:val="FF0000"/>
          <w:sz w:val="24"/>
          <w:lang w:eastAsia="en-US"/>
        </w:rPr>
        <w:t>":</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k2</w:t>
      </w:r>
      <w:proofErr w:type="gramEnd"/>
      <w:r w:rsidRPr="00ED5288">
        <w:rPr>
          <w:rFonts w:ascii="Courier New" w:eastAsiaTheme="minorHAnsi" w:hAnsi="Courier New" w:cs="Courier New"/>
          <w:b/>
          <w:bCs/>
          <w:color w:val="FF0000"/>
          <w:sz w:val="24"/>
          <w:lang w:val="en-US" w:eastAsia="en-US"/>
        </w:rPr>
        <w:t>:=0.7;</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k3:=1;</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k4:=0.55;</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k5:=0.95;</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k6:=0.95;</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T2:=5;</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T41:=1.148;</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T42:=0.0015483;</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T5:=7;</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T</w:t>
      </w:r>
      <w:proofErr w:type="gramStart"/>
      <w:r w:rsidRPr="00ED5288">
        <w:rPr>
          <w:rFonts w:ascii="Courier New" w:eastAsiaTheme="minorHAnsi" w:hAnsi="Courier New" w:cs="Courier New"/>
          <w:b/>
          <w:bCs/>
          <w:color w:val="FF0000"/>
          <w:sz w:val="24"/>
          <w:lang w:val="en-US" w:eastAsia="en-US"/>
        </w:rPr>
        <w:t>:=</w:t>
      </w:r>
      <w:proofErr w:type="gramEnd"/>
      <w:r w:rsidRPr="00ED5288">
        <w:rPr>
          <w:rFonts w:ascii="Courier New" w:eastAsiaTheme="minorHAnsi" w:hAnsi="Courier New" w:cs="Courier New"/>
          <w:b/>
          <w:bCs/>
          <w:color w:val="FF0000"/>
          <w:sz w:val="24"/>
          <w:lang w:val="en-US" w:eastAsia="en-US"/>
        </w:rPr>
        <w:t>5;</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Заміна</w:t>
      </w:r>
      <w:proofErr w:type="spellEnd"/>
      <w:r w:rsidRPr="003528E2">
        <w:rPr>
          <w:rFonts w:ascii="Courier New" w:eastAsiaTheme="minorHAnsi" w:hAnsi="Courier New" w:cs="Courier New"/>
          <w:b/>
          <w:bCs/>
          <w:color w:val="FF0000"/>
          <w:sz w:val="24"/>
          <w:lang w:eastAsia="en-US"/>
        </w:rPr>
        <w:t xml:space="preserve"> оператора Лапласа </w:t>
      </w:r>
      <w:proofErr w:type="gramStart"/>
      <w:r w:rsidRPr="003528E2">
        <w:rPr>
          <w:rFonts w:ascii="Courier New" w:eastAsiaTheme="minorHAnsi" w:hAnsi="Courier New" w:cs="Courier New"/>
          <w:b/>
          <w:bCs/>
          <w:color w:val="FF0000"/>
          <w:sz w:val="24"/>
          <w:lang w:eastAsia="en-US"/>
        </w:rPr>
        <w:t>на</w:t>
      </w:r>
      <w:proofErr w:type="gramEnd"/>
      <w:r w:rsidRPr="003528E2">
        <w:rPr>
          <w:rFonts w:ascii="Courier New" w:eastAsiaTheme="minorHAnsi" w:hAnsi="Courier New" w:cs="Courier New"/>
          <w:b/>
          <w:bCs/>
          <w:color w:val="FF0000"/>
          <w:sz w:val="24"/>
          <w:lang w:eastAsia="en-US"/>
        </w:rPr>
        <w:t xml:space="preserve"> оператор </w:t>
      </w:r>
      <w:proofErr w:type="spellStart"/>
      <w:r w:rsidRPr="003528E2">
        <w:rPr>
          <w:rFonts w:ascii="Courier New" w:eastAsiaTheme="minorHAnsi" w:hAnsi="Courier New" w:cs="Courier New"/>
          <w:b/>
          <w:bCs/>
          <w:color w:val="FF0000"/>
          <w:sz w:val="24"/>
          <w:lang w:eastAsia="en-US"/>
        </w:rPr>
        <w:t>Фур'є</w:t>
      </w:r>
      <w:proofErr w:type="spellEnd"/>
      <w:r w:rsidRPr="003528E2">
        <w:rPr>
          <w:rFonts w:ascii="Courier New" w:eastAsiaTheme="minorHAnsi" w:hAnsi="Courier New" w:cs="Courier New"/>
          <w:b/>
          <w:bCs/>
          <w:color w:val="FF0000"/>
          <w:sz w:val="24"/>
          <w:lang w:eastAsia="en-US"/>
        </w:rPr>
        <w:t>":</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ED5288">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eastAsia="en-US"/>
        </w:rPr>
        <w:t>:=</w:t>
      </w:r>
      <w:r w:rsidRPr="00ED5288">
        <w:rPr>
          <w:rFonts w:ascii="Courier New" w:eastAsiaTheme="minorHAnsi" w:hAnsi="Courier New" w:cs="Courier New"/>
          <w:b/>
          <w:bCs/>
          <w:color w:val="FF0000"/>
          <w:sz w:val="24"/>
          <w:lang w:val="en-US" w:eastAsia="en-US"/>
        </w:rPr>
        <w:t>I</w:t>
      </w:r>
      <w:r w:rsidRPr="003528E2">
        <w:rPr>
          <w:rFonts w:ascii="Courier New" w:eastAsiaTheme="minorHAnsi" w:hAnsi="Courier New" w:cs="Courier New"/>
          <w:b/>
          <w:bCs/>
          <w:color w:val="FF0000"/>
          <w:sz w:val="24"/>
          <w:lang w:eastAsia="en-US"/>
        </w:rPr>
        <w:t>*</w:t>
      </w:r>
      <w:r w:rsidRPr="00ED5288">
        <w:rPr>
          <w:rFonts w:ascii="Courier New" w:eastAsiaTheme="minorHAnsi" w:hAnsi="Courier New" w:cs="Courier New"/>
          <w:b/>
          <w:bCs/>
          <w:color w:val="FF0000"/>
          <w:sz w:val="24"/>
          <w:lang w:val="en-US" w:eastAsia="en-US"/>
        </w:rPr>
        <w:t>v</w:t>
      </w:r>
      <w:r w:rsidRPr="003528E2">
        <w:rPr>
          <w:rFonts w:ascii="Courier New" w:eastAsiaTheme="minorHAnsi" w:hAnsi="Courier New" w:cs="Courier New"/>
          <w:b/>
          <w:bCs/>
          <w:color w:val="FF0000"/>
          <w:sz w:val="24"/>
          <w:lang w:eastAsia="en-US"/>
        </w:rPr>
        <w:t>;</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Передавальна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функція</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екві</w:t>
      </w:r>
      <w:proofErr w:type="gramStart"/>
      <w:r w:rsidRPr="003528E2">
        <w:rPr>
          <w:rFonts w:ascii="Courier New" w:eastAsiaTheme="minorHAnsi" w:hAnsi="Courier New" w:cs="Courier New"/>
          <w:b/>
          <w:bCs/>
          <w:color w:val="FF0000"/>
          <w:sz w:val="24"/>
          <w:lang w:eastAsia="en-US"/>
        </w:rPr>
        <w:t>валентного</w:t>
      </w:r>
      <w:proofErr w:type="spellEnd"/>
      <w:proofErr w:type="gram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об'єкта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керування</w:t>
      </w:r>
      <w:proofErr w:type="spellEnd"/>
      <w:r w:rsidRPr="003528E2">
        <w:rPr>
          <w:rFonts w:ascii="Courier New" w:eastAsiaTheme="minorHAnsi" w:hAnsi="Courier New" w:cs="Courier New"/>
          <w:b/>
          <w:bCs/>
          <w:color w:val="FF0000"/>
          <w:sz w:val="24"/>
          <w:lang w:eastAsia="en-US"/>
        </w:rPr>
        <w:t>":</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W0(s):=W2(s)*W3(s)*W4(s)*W5(s)*W6(s);</w:t>
      </w:r>
    </w:p>
    <w:p w:rsidR="00ED5288" w:rsidRPr="00D72716" w:rsidRDefault="00ED5288" w:rsidP="00ED5288">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ED5288">
        <w:rPr>
          <w:rFonts w:ascii="Courier New" w:eastAsiaTheme="minorHAnsi" w:hAnsi="Courier New" w:cs="Courier New"/>
          <w:b/>
          <w:bCs/>
          <w:color w:val="FF0000"/>
          <w:sz w:val="24"/>
          <w:lang w:val="en-US" w:eastAsia="en-US"/>
        </w:rPr>
        <w:t>R</w:t>
      </w:r>
      <w:r w:rsidRPr="003528E2">
        <w:rPr>
          <w:rFonts w:ascii="Courier New" w:eastAsiaTheme="minorHAnsi" w:hAnsi="Courier New" w:cs="Courier New"/>
          <w:b/>
          <w:bCs/>
          <w:color w:val="FF0000"/>
          <w:sz w:val="24"/>
          <w:lang w:eastAsia="en-US"/>
        </w:rPr>
        <w:t>0:=</w:t>
      </w:r>
      <w:proofErr w:type="gramStart"/>
      <w:r w:rsidRPr="00ED5288">
        <w:rPr>
          <w:rFonts w:ascii="Courier New" w:eastAsiaTheme="minorHAnsi" w:hAnsi="Courier New" w:cs="Courier New"/>
          <w:b/>
          <w:bCs/>
          <w:color w:val="FF0000"/>
          <w:sz w:val="24"/>
          <w:lang w:val="en-US" w:eastAsia="en-US"/>
        </w:rPr>
        <w:t>Re</w:t>
      </w:r>
      <w:r w:rsidRPr="003528E2">
        <w:rPr>
          <w:rFonts w:ascii="Courier New" w:eastAsiaTheme="minorHAnsi" w:hAnsi="Courier New" w:cs="Courier New"/>
          <w:b/>
          <w:bCs/>
          <w:color w:val="FF0000"/>
          <w:sz w:val="24"/>
          <w:lang w:eastAsia="en-US"/>
        </w:rPr>
        <w:t>(</w:t>
      </w:r>
      <w:proofErr w:type="gramEnd"/>
      <w:r w:rsidRPr="00ED5288">
        <w:rPr>
          <w:rFonts w:ascii="Courier New" w:eastAsiaTheme="minorHAnsi" w:hAnsi="Courier New" w:cs="Courier New"/>
          <w:b/>
          <w:bCs/>
          <w:color w:val="FF0000"/>
          <w:sz w:val="24"/>
          <w:lang w:val="en-US" w:eastAsia="en-US"/>
        </w:rPr>
        <w:t>W</w:t>
      </w:r>
      <w:r w:rsidRPr="003528E2">
        <w:rPr>
          <w:rFonts w:ascii="Courier New" w:eastAsiaTheme="minorHAnsi" w:hAnsi="Courier New" w:cs="Courier New"/>
          <w:b/>
          <w:bCs/>
          <w:color w:val="FF0000"/>
          <w:sz w:val="24"/>
          <w:lang w:eastAsia="en-US"/>
        </w:rPr>
        <w:t>0(</w:t>
      </w:r>
      <w:r w:rsidRPr="00ED5288">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eastAsia="en-US"/>
        </w:rPr>
        <w:t>));</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Передавальна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функція</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виконавчого</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механізму</w:t>
      </w:r>
      <w:proofErr w:type="spellEnd"/>
      <w:r w:rsidRPr="003528E2">
        <w:rPr>
          <w:rFonts w:ascii="Courier New" w:eastAsiaTheme="minorHAnsi" w:hAnsi="Courier New" w:cs="Courier New"/>
          <w:b/>
          <w:bCs/>
          <w:color w:val="FF0000"/>
          <w:sz w:val="24"/>
          <w:lang w:eastAsia="en-US"/>
        </w:rPr>
        <w:t>":</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ED5288">
        <w:rPr>
          <w:rFonts w:ascii="Courier New" w:eastAsiaTheme="minorHAnsi" w:hAnsi="Courier New" w:cs="Courier New"/>
          <w:b/>
          <w:bCs/>
          <w:color w:val="FF0000"/>
          <w:sz w:val="24"/>
          <w:lang w:val="en-US" w:eastAsia="en-US"/>
        </w:rPr>
        <w:t>W</w:t>
      </w:r>
      <w:r w:rsidRPr="003528E2">
        <w:rPr>
          <w:rFonts w:ascii="Courier New" w:eastAsiaTheme="minorHAnsi" w:hAnsi="Courier New" w:cs="Courier New"/>
          <w:b/>
          <w:bCs/>
          <w:color w:val="FF0000"/>
          <w:sz w:val="24"/>
          <w:lang w:eastAsia="en-US"/>
        </w:rPr>
        <w:t>2(</w:t>
      </w:r>
      <w:r w:rsidRPr="00ED5288">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eastAsia="en-US"/>
        </w:rPr>
        <w:t>):=</w:t>
      </w:r>
      <w:r w:rsidRPr="00ED5288">
        <w:rPr>
          <w:rFonts w:ascii="Courier New" w:eastAsiaTheme="minorHAnsi" w:hAnsi="Courier New" w:cs="Courier New"/>
          <w:b/>
          <w:bCs/>
          <w:color w:val="FF0000"/>
          <w:sz w:val="24"/>
          <w:lang w:val="en-US" w:eastAsia="en-US"/>
        </w:rPr>
        <w:t>k</w:t>
      </w:r>
      <w:r w:rsidRPr="003528E2">
        <w:rPr>
          <w:rFonts w:ascii="Courier New" w:eastAsiaTheme="minorHAnsi" w:hAnsi="Courier New" w:cs="Courier New"/>
          <w:b/>
          <w:bCs/>
          <w:color w:val="FF0000"/>
          <w:sz w:val="24"/>
          <w:lang w:eastAsia="en-US"/>
        </w:rPr>
        <w:t>2/(</w:t>
      </w:r>
      <w:r w:rsidRPr="00ED5288">
        <w:rPr>
          <w:rFonts w:ascii="Courier New" w:eastAsiaTheme="minorHAnsi" w:hAnsi="Courier New" w:cs="Courier New"/>
          <w:b/>
          <w:bCs/>
          <w:color w:val="FF0000"/>
          <w:sz w:val="24"/>
          <w:lang w:val="en-US" w:eastAsia="en-US"/>
        </w:rPr>
        <w:t>T</w:t>
      </w:r>
      <w:r w:rsidRPr="003528E2">
        <w:rPr>
          <w:rFonts w:ascii="Courier New" w:eastAsiaTheme="minorHAnsi" w:hAnsi="Courier New" w:cs="Courier New"/>
          <w:b/>
          <w:bCs/>
          <w:color w:val="FF0000"/>
          <w:sz w:val="24"/>
          <w:lang w:eastAsia="en-US"/>
        </w:rPr>
        <w:t>2*</w:t>
      </w:r>
      <w:r w:rsidRPr="00ED5288">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eastAsia="en-US"/>
        </w:rPr>
        <w:t>+1);</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Передавальна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функція</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регулюючого</w:t>
      </w:r>
      <w:proofErr w:type="spellEnd"/>
      <w:r w:rsidRPr="003528E2">
        <w:rPr>
          <w:rFonts w:ascii="Courier New" w:eastAsiaTheme="minorHAnsi" w:hAnsi="Courier New" w:cs="Courier New"/>
          <w:b/>
          <w:bCs/>
          <w:color w:val="FF0000"/>
          <w:sz w:val="24"/>
          <w:lang w:eastAsia="en-US"/>
        </w:rPr>
        <w:t xml:space="preserve"> органа":</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ED5288">
        <w:rPr>
          <w:rFonts w:ascii="Courier New" w:eastAsiaTheme="minorHAnsi" w:hAnsi="Courier New" w:cs="Courier New"/>
          <w:b/>
          <w:bCs/>
          <w:color w:val="FF0000"/>
          <w:sz w:val="24"/>
          <w:lang w:val="en-US" w:eastAsia="en-US"/>
        </w:rPr>
        <w:t>W</w:t>
      </w:r>
      <w:r w:rsidRPr="003528E2">
        <w:rPr>
          <w:rFonts w:ascii="Courier New" w:eastAsiaTheme="minorHAnsi" w:hAnsi="Courier New" w:cs="Courier New"/>
          <w:b/>
          <w:bCs/>
          <w:color w:val="FF0000"/>
          <w:sz w:val="24"/>
          <w:lang w:eastAsia="en-US"/>
        </w:rPr>
        <w:t>3(</w:t>
      </w:r>
      <w:r w:rsidRPr="00ED5288">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eastAsia="en-US"/>
        </w:rPr>
        <w:t>):=</w:t>
      </w:r>
      <w:r w:rsidRPr="00ED5288">
        <w:rPr>
          <w:rFonts w:ascii="Courier New" w:eastAsiaTheme="minorHAnsi" w:hAnsi="Courier New" w:cs="Courier New"/>
          <w:b/>
          <w:bCs/>
          <w:color w:val="FF0000"/>
          <w:sz w:val="24"/>
          <w:lang w:val="en-US" w:eastAsia="en-US"/>
        </w:rPr>
        <w:t>k</w:t>
      </w:r>
      <w:r w:rsidRPr="003528E2">
        <w:rPr>
          <w:rFonts w:ascii="Courier New" w:eastAsiaTheme="minorHAnsi" w:hAnsi="Courier New" w:cs="Courier New"/>
          <w:b/>
          <w:bCs/>
          <w:color w:val="FF0000"/>
          <w:sz w:val="24"/>
          <w:lang w:eastAsia="en-US"/>
        </w:rPr>
        <w:t>3;</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Передавальна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функція</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технологічного</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об'єкта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керування</w:t>
      </w:r>
      <w:proofErr w:type="spellEnd"/>
      <w:r w:rsidRPr="003528E2">
        <w:rPr>
          <w:rFonts w:ascii="Courier New" w:eastAsiaTheme="minorHAnsi" w:hAnsi="Courier New" w:cs="Courier New"/>
          <w:b/>
          <w:bCs/>
          <w:color w:val="FF0000"/>
          <w:sz w:val="24"/>
          <w:lang w:eastAsia="en-US"/>
        </w:rPr>
        <w:t>":</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ED5288">
        <w:rPr>
          <w:rFonts w:ascii="Courier New" w:eastAsiaTheme="minorHAnsi" w:hAnsi="Courier New" w:cs="Courier New"/>
          <w:b/>
          <w:bCs/>
          <w:color w:val="FF0000"/>
          <w:sz w:val="24"/>
          <w:lang w:val="en-US" w:eastAsia="en-US"/>
        </w:rPr>
        <w:t>W</w:t>
      </w:r>
      <w:r w:rsidRPr="003528E2">
        <w:rPr>
          <w:rFonts w:ascii="Courier New" w:eastAsiaTheme="minorHAnsi" w:hAnsi="Courier New" w:cs="Courier New"/>
          <w:b/>
          <w:bCs/>
          <w:color w:val="FF0000"/>
          <w:sz w:val="24"/>
          <w:lang w:eastAsia="en-US"/>
        </w:rPr>
        <w:t>4(</w:t>
      </w:r>
      <w:r w:rsidRPr="00ED5288">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eastAsia="en-US"/>
        </w:rPr>
        <w:t>):=</w:t>
      </w:r>
      <w:r w:rsidRPr="00ED5288">
        <w:rPr>
          <w:rFonts w:ascii="Courier New" w:eastAsiaTheme="minorHAnsi" w:hAnsi="Courier New" w:cs="Courier New"/>
          <w:b/>
          <w:bCs/>
          <w:color w:val="FF0000"/>
          <w:sz w:val="24"/>
          <w:lang w:val="en-US" w:eastAsia="en-US"/>
        </w:rPr>
        <w:t>k</w:t>
      </w:r>
      <w:r w:rsidRPr="003528E2">
        <w:rPr>
          <w:rFonts w:ascii="Courier New" w:eastAsiaTheme="minorHAnsi" w:hAnsi="Courier New" w:cs="Courier New"/>
          <w:b/>
          <w:bCs/>
          <w:color w:val="FF0000"/>
          <w:sz w:val="24"/>
          <w:lang w:eastAsia="en-US"/>
        </w:rPr>
        <w:t>4/(</w:t>
      </w:r>
      <w:r w:rsidRPr="00ED5288">
        <w:rPr>
          <w:rFonts w:ascii="Courier New" w:eastAsiaTheme="minorHAnsi" w:hAnsi="Courier New" w:cs="Courier New"/>
          <w:b/>
          <w:bCs/>
          <w:color w:val="FF0000"/>
          <w:sz w:val="24"/>
          <w:lang w:val="en-US" w:eastAsia="en-US"/>
        </w:rPr>
        <w:t>T</w:t>
      </w:r>
      <w:r w:rsidRPr="003528E2">
        <w:rPr>
          <w:rFonts w:ascii="Courier New" w:eastAsiaTheme="minorHAnsi" w:hAnsi="Courier New" w:cs="Courier New"/>
          <w:b/>
          <w:bCs/>
          <w:color w:val="FF0000"/>
          <w:sz w:val="24"/>
          <w:lang w:eastAsia="en-US"/>
        </w:rPr>
        <w:t>42^2*</w:t>
      </w:r>
      <w:r w:rsidRPr="00ED5288">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eastAsia="en-US"/>
        </w:rPr>
        <w:t>^2+</w:t>
      </w:r>
      <w:r w:rsidRPr="00ED5288">
        <w:rPr>
          <w:rFonts w:ascii="Courier New" w:eastAsiaTheme="minorHAnsi" w:hAnsi="Courier New" w:cs="Courier New"/>
          <w:b/>
          <w:bCs/>
          <w:color w:val="FF0000"/>
          <w:sz w:val="24"/>
          <w:lang w:val="en-US" w:eastAsia="en-US"/>
        </w:rPr>
        <w:t>T</w:t>
      </w:r>
      <w:r w:rsidRPr="003528E2">
        <w:rPr>
          <w:rFonts w:ascii="Courier New" w:eastAsiaTheme="minorHAnsi" w:hAnsi="Courier New" w:cs="Courier New"/>
          <w:b/>
          <w:bCs/>
          <w:color w:val="FF0000"/>
          <w:sz w:val="24"/>
          <w:lang w:eastAsia="en-US"/>
        </w:rPr>
        <w:t>41*</w:t>
      </w:r>
      <w:r w:rsidRPr="00ED5288">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eastAsia="en-US"/>
        </w:rPr>
        <w:t>+1);</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Передавальна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функція</w:t>
      </w:r>
      <w:proofErr w:type="spellEnd"/>
      <w:r w:rsidRPr="003528E2">
        <w:rPr>
          <w:rFonts w:ascii="Courier New" w:eastAsiaTheme="minorHAnsi" w:hAnsi="Courier New" w:cs="Courier New"/>
          <w:b/>
          <w:bCs/>
          <w:color w:val="FF0000"/>
          <w:sz w:val="24"/>
          <w:lang w:eastAsia="en-US"/>
        </w:rPr>
        <w:t xml:space="preserve"> датчика":</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ED5288">
        <w:rPr>
          <w:rFonts w:ascii="Courier New" w:eastAsiaTheme="minorHAnsi" w:hAnsi="Courier New" w:cs="Courier New"/>
          <w:b/>
          <w:bCs/>
          <w:color w:val="FF0000"/>
          <w:sz w:val="24"/>
          <w:lang w:val="en-US" w:eastAsia="en-US"/>
        </w:rPr>
        <w:t>W</w:t>
      </w:r>
      <w:r w:rsidRPr="003528E2">
        <w:rPr>
          <w:rFonts w:ascii="Courier New" w:eastAsiaTheme="minorHAnsi" w:hAnsi="Courier New" w:cs="Courier New"/>
          <w:b/>
          <w:bCs/>
          <w:color w:val="FF0000"/>
          <w:sz w:val="24"/>
          <w:lang w:eastAsia="en-US"/>
        </w:rPr>
        <w:t>5(</w:t>
      </w:r>
      <w:r w:rsidRPr="00ED5288">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eastAsia="en-US"/>
        </w:rPr>
        <w:t>):=</w:t>
      </w:r>
      <w:r w:rsidRPr="00ED5288">
        <w:rPr>
          <w:rFonts w:ascii="Courier New" w:eastAsiaTheme="minorHAnsi" w:hAnsi="Courier New" w:cs="Courier New"/>
          <w:b/>
          <w:bCs/>
          <w:color w:val="FF0000"/>
          <w:sz w:val="24"/>
          <w:lang w:val="en-US" w:eastAsia="en-US"/>
        </w:rPr>
        <w:t>k</w:t>
      </w:r>
      <w:r w:rsidRPr="003528E2">
        <w:rPr>
          <w:rFonts w:ascii="Courier New" w:eastAsiaTheme="minorHAnsi" w:hAnsi="Courier New" w:cs="Courier New"/>
          <w:b/>
          <w:bCs/>
          <w:color w:val="FF0000"/>
          <w:sz w:val="24"/>
          <w:lang w:eastAsia="en-US"/>
        </w:rPr>
        <w:t>5/(</w:t>
      </w:r>
      <w:r w:rsidRPr="00ED5288">
        <w:rPr>
          <w:rFonts w:ascii="Courier New" w:eastAsiaTheme="minorHAnsi" w:hAnsi="Courier New" w:cs="Courier New"/>
          <w:b/>
          <w:bCs/>
          <w:color w:val="FF0000"/>
          <w:sz w:val="24"/>
          <w:lang w:val="en-US" w:eastAsia="en-US"/>
        </w:rPr>
        <w:t>T</w:t>
      </w:r>
      <w:r w:rsidRPr="003528E2">
        <w:rPr>
          <w:rFonts w:ascii="Courier New" w:eastAsiaTheme="minorHAnsi" w:hAnsi="Courier New" w:cs="Courier New"/>
          <w:b/>
          <w:bCs/>
          <w:color w:val="FF0000"/>
          <w:sz w:val="24"/>
          <w:lang w:eastAsia="en-US"/>
        </w:rPr>
        <w:t>5*</w:t>
      </w:r>
      <w:r w:rsidRPr="00ED5288">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eastAsia="en-US"/>
        </w:rPr>
        <w:t>+1);</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Передавальна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функція</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проміжного</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перетворювача</w:t>
      </w:r>
      <w:proofErr w:type="spellEnd"/>
      <w:r w:rsidRPr="003528E2">
        <w:rPr>
          <w:rFonts w:ascii="Courier New" w:eastAsiaTheme="minorHAnsi" w:hAnsi="Courier New" w:cs="Courier New"/>
          <w:b/>
          <w:bCs/>
          <w:color w:val="FF0000"/>
          <w:sz w:val="24"/>
          <w:lang w:eastAsia="en-US"/>
        </w:rPr>
        <w:t>":</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ED5288">
        <w:rPr>
          <w:rFonts w:ascii="Courier New" w:eastAsiaTheme="minorHAnsi" w:hAnsi="Courier New" w:cs="Courier New"/>
          <w:b/>
          <w:bCs/>
          <w:color w:val="FF0000"/>
          <w:sz w:val="24"/>
          <w:lang w:val="en-US" w:eastAsia="en-US"/>
        </w:rPr>
        <w:t>W</w:t>
      </w:r>
      <w:r w:rsidRPr="003528E2">
        <w:rPr>
          <w:rFonts w:ascii="Courier New" w:eastAsiaTheme="minorHAnsi" w:hAnsi="Courier New" w:cs="Courier New"/>
          <w:b/>
          <w:bCs/>
          <w:color w:val="FF0000"/>
          <w:sz w:val="24"/>
          <w:lang w:eastAsia="en-US"/>
        </w:rPr>
        <w:t>6(</w:t>
      </w:r>
      <w:r w:rsidRPr="00ED5288">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eastAsia="en-US"/>
        </w:rPr>
        <w:t>):=</w:t>
      </w:r>
      <w:r w:rsidRPr="00ED5288">
        <w:rPr>
          <w:rFonts w:ascii="Courier New" w:eastAsiaTheme="minorHAnsi" w:hAnsi="Courier New" w:cs="Courier New"/>
          <w:b/>
          <w:bCs/>
          <w:color w:val="FF0000"/>
          <w:sz w:val="24"/>
          <w:lang w:val="en-US" w:eastAsia="en-US"/>
        </w:rPr>
        <w:t>k</w:t>
      </w:r>
      <w:r w:rsidRPr="003528E2">
        <w:rPr>
          <w:rFonts w:ascii="Courier New" w:eastAsiaTheme="minorHAnsi" w:hAnsi="Courier New" w:cs="Courier New"/>
          <w:b/>
          <w:bCs/>
          <w:color w:val="FF0000"/>
          <w:sz w:val="24"/>
          <w:lang w:eastAsia="en-US"/>
        </w:rPr>
        <w:t>6;</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Заміна</w:t>
      </w:r>
      <w:proofErr w:type="spellEnd"/>
      <w:r w:rsidRPr="003528E2">
        <w:rPr>
          <w:rFonts w:ascii="Courier New" w:eastAsiaTheme="minorHAnsi" w:hAnsi="Courier New" w:cs="Courier New"/>
          <w:b/>
          <w:bCs/>
          <w:color w:val="FF0000"/>
          <w:sz w:val="24"/>
          <w:lang w:eastAsia="en-US"/>
        </w:rPr>
        <w:t xml:space="preserve"> оператора Лапласа </w:t>
      </w:r>
      <w:proofErr w:type="gramStart"/>
      <w:r w:rsidRPr="003528E2">
        <w:rPr>
          <w:rFonts w:ascii="Courier New" w:eastAsiaTheme="minorHAnsi" w:hAnsi="Courier New" w:cs="Courier New"/>
          <w:b/>
          <w:bCs/>
          <w:color w:val="FF0000"/>
          <w:sz w:val="24"/>
          <w:lang w:eastAsia="en-US"/>
        </w:rPr>
        <w:t>на</w:t>
      </w:r>
      <w:proofErr w:type="gramEnd"/>
      <w:r w:rsidRPr="003528E2">
        <w:rPr>
          <w:rFonts w:ascii="Courier New" w:eastAsiaTheme="minorHAnsi" w:hAnsi="Courier New" w:cs="Courier New"/>
          <w:b/>
          <w:bCs/>
          <w:color w:val="FF0000"/>
          <w:sz w:val="24"/>
          <w:lang w:eastAsia="en-US"/>
        </w:rPr>
        <w:t xml:space="preserve"> оператор </w:t>
      </w:r>
      <w:proofErr w:type="spellStart"/>
      <w:r w:rsidRPr="003528E2">
        <w:rPr>
          <w:rFonts w:ascii="Courier New" w:eastAsiaTheme="minorHAnsi" w:hAnsi="Courier New" w:cs="Courier New"/>
          <w:b/>
          <w:bCs/>
          <w:color w:val="FF0000"/>
          <w:sz w:val="24"/>
          <w:lang w:eastAsia="en-US"/>
        </w:rPr>
        <w:t>Фур'є</w:t>
      </w:r>
      <w:proofErr w:type="spellEnd"/>
      <w:r w:rsidRPr="003528E2">
        <w:rPr>
          <w:rFonts w:ascii="Courier New" w:eastAsiaTheme="minorHAnsi" w:hAnsi="Courier New" w:cs="Courier New"/>
          <w:b/>
          <w:bCs/>
          <w:color w:val="FF0000"/>
          <w:sz w:val="24"/>
          <w:lang w:eastAsia="en-US"/>
        </w:rPr>
        <w:t>":</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ED5288">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eastAsia="en-US"/>
        </w:rPr>
        <w:t>:=</w:t>
      </w:r>
      <w:r w:rsidRPr="00ED5288">
        <w:rPr>
          <w:rFonts w:ascii="Courier New" w:eastAsiaTheme="minorHAnsi" w:hAnsi="Courier New" w:cs="Courier New"/>
          <w:b/>
          <w:bCs/>
          <w:color w:val="FF0000"/>
          <w:sz w:val="24"/>
          <w:lang w:val="en-US" w:eastAsia="en-US"/>
        </w:rPr>
        <w:t>I</w:t>
      </w:r>
      <w:r w:rsidRPr="003528E2">
        <w:rPr>
          <w:rFonts w:ascii="Courier New" w:eastAsiaTheme="minorHAnsi" w:hAnsi="Courier New" w:cs="Courier New"/>
          <w:b/>
          <w:bCs/>
          <w:color w:val="FF0000"/>
          <w:sz w:val="24"/>
          <w:lang w:eastAsia="en-US"/>
        </w:rPr>
        <w:t>*</w:t>
      </w:r>
      <w:r w:rsidRPr="00ED5288">
        <w:rPr>
          <w:rFonts w:ascii="Courier New" w:eastAsiaTheme="minorHAnsi" w:hAnsi="Courier New" w:cs="Courier New"/>
          <w:b/>
          <w:bCs/>
          <w:color w:val="FF0000"/>
          <w:sz w:val="24"/>
          <w:lang w:val="en-US" w:eastAsia="en-US"/>
        </w:rPr>
        <w:t>v</w:t>
      </w:r>
      <w:r w:rsidRPr="003528E2">
        <w:rPr>
          <w:rFonts w:ascii="Courier New" w:eastAsiaTheme="minorHAnsi" w:hAnsi="Courier New" w:cs="Courier New"/>
          <w:b/>
          <w:bCs/>
          <w:color w:val="FF0000"/>
          <w:sz w:val="24"/>
          <w:lang w:eastAsia="en-US"/>
        </w:rPr>
        <w:t>;</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Передавальна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функція</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екві</w:t>
      </w:r>
      <w:proofErr w:type="gramStart"/>
      <w:r w:rsidRPr="003528E2">
        <w:rPr>
          <w:rFonts w:ascii="Courier New" w:eastAsiaTheme="minorHAnsi" w:hAnsi="Courier New" w:cs="Courier New"/>
          <w:b/>
          <w:bCs/>
          <w:color w:val="FF0000"/>
          <w:sz w:val="24"/>
          <w:lang w:eastAsia="en-US"/>
        </w:rPr>
        <w:t>валентного</w:t>
      </w:r>
      <w:proofErr w:type="spellEnd"/>
      <w:proofErr w:type="gram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об'єкта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керування</w:t>
      </w:r>
      <w:proofErr w:type="spellEnd"/>
      <w:r w:rsidRPr="003528E2">
        <w:rPr>
          <w:rFonts w:ascii="Courier New" w:eastAsiaTheme="minorHAnsi" w:hAnsi="Courier New" w:cs="Courier New"/>
          <w:b/>
          <w:bCs/>
          <w:color w:val="FF0000"/>
          <w:sz w:val="24"/>
          <w:lang w:eastAsia="en-US"/>
        </w:rPr>
        <w:t>":</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W0(s):=W2(s)*W3(s)*W4(s)*W5(s)*W6(s);</w:t>
      </w:r>
    </w:p>
    <w:p w:rsidR="00ED5288" w:rsidRPr="00D72716" w:rsidRDefault="00ED5288" w:rsidP="00ED5288">
      <w:pPr>
        <w:autoSpaceDE w:val="0"/>
        <w:autoSpaceDN w:val="0"/>
        <w:adjustRightInd w:val="0"/>
        <w:jc w:val="left"/>
        <w:rPr>
          <w:rFonts w:ascii="Courier New" w:eastAsiaTheme="minorHAnsi" w:hAnsi="Courier New" w:cs="Courier New"/>
          <w:b/>
          <w:bCs/>
          <w:color w:val="FF0000"/>
          <w:sz w:val="24"/>
          <w:lang w:val="uk-UA" w:eastAsia="en-US"/>
        </w:rPr>
      </w:pPr>
      <w:r w:rsidRPr="003528E2">
        <w:rPr>
          <w:rFonts w:eastAsiaTheme="minorHAnsi"/>
          <w:color w:val="000000"/>
          <w:sz w:val="24"/>
          <w:lang w:eastAsia="en-US"/>
        </w:rPr>
        <w:t xml:space="preserve">&gt; </w:t>
      </w:r>
      <w:r w:rsidRPr="00ED5288">
        <w:rPr>
          <w:rFonts w:ascii="Courier New" w:eastAsiaTheme="minorHAnsi" w:hAnsi="Courier New" w:cs="Courier New"/>
          <w:b/>
          <w:bCs/>
          <w:color w:val="FF0000"/>
          <w:sz w:val="24"/>
          <w:lang w:val="en-US" w:eastAsia="en-US"/>
        </w:rPr>
        <w:t>R</w:t>
      </w:r>
      <w:r w:rsidRPr="003528E2">
        <w:rPr>
          <w:rFonts w:ascii="Courier New" w:eastAsiaTheme="minorHAnsi" w:hAnsi="Courier New" w:cs="Courier New"/>
          <w:b/>
          <w:bCs/>
          <w:color w:val="FF0000"/>
          <w:sz w:val="24"/>
          <w:lang w:eastAsia="en-US"/>
        </w:rPr>
        <w:t>0:=</w:t>
      </w:r>
      <w:proofErr w:type="gramStart"/>
      <w:r w:rsidRPr="00ED5288">
        <w:rPr>
          <w:rFonts w:ascii="Courier New" w:eastAsiaTheme="minorHAnsi" w:hAnsi="Courier New" w:cs="Courier New"/>
          <w:b/>
          <w:bCs/>
          <w:color w:val="FF0000"/>
          <w:sz w:val="24"/>
          <w:lang w:val="en-US" w:eastAsia="en-US"/>
        </w:rPr>
        <w:t>Re</w:t>
      </w:r>
      <w:r w:rsidRPr="003528E2">
        <w:rPr>
          <w:rFonts w:ascii="Courier New" w:eastAsiaTheme="minorHAnsi" w:hAnsi="Courier New" w:cs="Courier New"/>
          <w:b/>
          <w:bCs/>
          <w:color w:val="FF0000"/>
          <w:sz w:val="24"/>
          <w:lang w:eastAsia="en-US"/>
        </w:rPr>
        <w:t>(</w:t>
      </w:r>
      <w:proofErr w:type="gramEnd"/>
      <w:r w:rsidRPr="00ED5288">
        <w:rPr>
          <w:rFonts w:ascii="Courier New" w:eastAsiaTheme="minorHAnsi" w:hAnsi="Courier New" w:cs="Courier New"/>
          <w:b/>
          <w:bCs/>
          <w:color w:val="FF0000"/>
          <w:sz w:val="24"/>
          <w:lang w:val="en-US" w:eastAsia="en-US"/>
        </w:rPr>
        <w:t>W</w:t>
      </w:r>
      <w:r w:rsidRPr="003528E2">
        <w:rPr>
          <w:rFonts w:ascii="Courier New" w:eastAsiaTheme="minorHAnsi" w:hAnsi="Courier New" w:cs="Courier New"/>
          <w:b/>
          <w:bCs/>
          <w:color w:val="FF0000"/>
          <w:sz w:val="24"/>
          <w:lang w:eastAsia="en-US"/>
        </w:rPr>
        <w:t>0(</w:t>
      </w:r>
      <w:r w:rsidRPr="00ED5288">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eastAsia="en-US"/>
        </w:rPr>
        <w:t>));</w:t>
      </w:r>
      <w:r w:rsidRPr="003528E2">
        <w:rPr>
          <w:rFonts w:eastAsiaTheme="minorHAnsi"/>
          <w:color w:val="000000"/>
          <w:sz w:val="24"/>
          <w:lang w:eastAsia="en-US"/>
        </w:rPr>
        <w:t xml:space="preserve"> </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Уведення</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параметрів</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ідентифі</w:t>
      </w:r>
      <w:proofErr w:type="gramStart"/>
      <w:r w:rsidRPr="003528E2">
        <w:rPr>
          <w:rFonts w:ascii="Courier New" w:eastAsiaTheme="minorHAnsi" w:hAnsi="Courier New" w:cs="Courier New"/>
          <w:b/>
          <w:bCs/>
          <w:color w:val="FF0000"/>
          <w:sz w:val="24"/>
          <w:lang w:eastAsia="en-US"/>
        </w:rPr>
        <w:t>кованого</w:t>
      </w:r>
      <w:proofErr w:type="spellEnd"/>
      <w:proofErr w:type="gram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об'єкта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керування</w:t>
      </w:r>
      <w:proofErr w:type="spellEnd"/>
      <w:r w:rsidRPr="003528E2">
        <w:rPr>
          <w:rFonts w:ascii="Courier New" w:eastAsiaTheme="minorHAnsi" w:hAnsi="Courier New" w:cs="Courier New"/>
          <w:b/>
          <w:bCs/>
          <w:color w:val="FF0000"/>
          <w:sz w:val="24"/>
          <w:lang w:eastAsia="en-US"/>
        </w:rPr>
        <w:t>":</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ED5288">
        <w:rPr>
          <w:rFonts w:ascii="Courier New" w:eastAsiaTheme="minorHAnsi" w:hAnsi="Courier New" w:cs="Courier New"/>
          <w:b/>
          <w:bCs/>
          <w:color w:val="FF0000"/>
          <w:sz w:val="24"/>
          <w:lang w:val="en-US" w:eastAsia="en-US"/>
        </w:rPr>
        <w:t>k</w:t>
      </w:r>
      <w:r w:rsidRPr="003528E2">
        <w:rPr>
          <w:rFonts w:ascii="Courier New" w:eastAsiaTheme="minorHAnsi" w:hAnsi="Courier New" w:cs="Courier New"/>
          <w:b/>
          <w:bCs/>
          <w:color w:val="FF0000"/>
          <w:sz w:val="24"/>
          <w:lang w:eastAsia="en-US"/>
        </w:rPr>
        <w:t>0:=0.3474625;</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ED5288">
        <w:rPr>
          <w:rFonts w:ascii="Courier New" w:eastAsiaTheme="minorHAnsi" w:hAnsi="Courier New" w:cs="Courier New"/>
          <w:b/>
          <w:bCs/>
          <w:color w:val="FF0000"/>
          <w:sz w:val="24"/>
          <w:lang w:val="en-US" w:eastAsia="en-US"/>
        </w:rPr>
        <w:t>T</w:t>
      </w:r>
      <w:r w:rsidRPr="003528E2">
        <w:rPr>
          <w:rFonts w:ascii="Courier New" w:eastAsiaTheme="minorHAnsi" w:hAnsi="Courier New" w:cs="Courier New"/>
          <w:b/>
          <w:bCs/>
          <w:color w:val="FF0000"/>
          <w:sz w:val="24"/>
          <w:lang w:eastAsia="en-US"/>
        </w:rPr>
        <w:t>01:=1.148;</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ED5288">
        <w:rPr>
          <w:rFonts w:ascii="Courier New" w:eastAsiaTheme="minorHAnsi" w:hAnsi="Courier New" w:cs="Courier New"/>
          <w:b/>
          <w:bCs/>
          <w:color w:val="FF0000"/>
          <w:sz w:val="24"/>
          <w:lang w:val="en-US" w:eastAsia="en-US"/>
        </w:rPr>
        <w:t>T</w:t>
      </w:r>
      <w:r w:rsidRPr="003528E2">
        <w:rPr>
          <w:rFonts w:ascii="Courier New" w:eastAsiaTheme="minorHAnsi" w:hAnsi="Courier New" w:cs="Courier New"/>
          <w:b/>
          <w:bCs/>
          <w:color w:val="FF0000"/>
          <w:sz w:val="24"/>
          <w:lang w:eastAsia="en-US"/>
        </w:rPr>
        <w:t>02:=0.0015483;</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Заміна</w:t>
      </w:r>
      <w:proofErr w:type="spellEnd"/>
      <w:r w:rsidRPr="003528E2">
        <w:rPr>
          <w:rFonts w:ascii="Courier New" w:eastAsiaTheme="minorHAnsi" w:hAnsi="Courier New" w:cs="Courier New"/>
          <w:b/>
          <w:bCs/>
          <w:color w:val="FF0000"/>
          <w:sz w:val="24"/>
          <w:lang w:eastAsia="en-US"/>
        </w:rPr>
        <w:t xml:space="preserve"> оператора Лапласа </w:t>
      </w:r>
      <w:proofErr w:type="gramStart"/>
      <w:r w:rsidRPr="003528E2">
        <w:rPr>
          <w:rFonts w:ascii="Courier New" w:eastAsiaTheme="minorHAnsi" w:hAnsi="Courier New" w:cs="Courier New"/>
          <w:b/>
          <w:bCs/>
          <w:color w:val="FF0000"/>
          <w:sz w:val="24"/>
          <w:lang w:eastAsia="en-US"/>
        </w:rPr>
        <w:t>на</w:t>
      </w:r>
      <w:proofErr w:type="gramEnd"/>
      <w:r w:rsidRPr="003528E2">
        <w:rPr>
          <w:rFonts w:ascii="Courier New" w:eastAsiaTheme="minorHAnsi" w:hAnsi="Courier New" w:cs="Courier New"/>
          <w:b/>
          <w:bCs/>
          <w:color w:val="FF0000"/>
          <w:sz w:val="24"/>
          <w:lang w:eastAsia="en-US"/>
        </w:rPr>
        <w:t xml:space="preserve"> оператор ФУР'Є":</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ED5288">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eastAsia="en-US"/>
        </w:rPr>
        <w:t>:=</w:t>
      </w:r>
      <w:r w:rsidRPr="00ED5288">
        <w:rPr>
          <w:rFonts w:ascii="Courier New" w:eastAsiaTheme="minorHAnsi" w:hAnsi="Courier New" w:cs="Courier New"/>
          <w:b/>
          <w:bCs/>
          <w:color w:val="FF0000"/>
          <w:sz w:val="24"/>
          <w:lang w:val="en-US" w:eastAsia="en-US"/>
        </w:rPr>
        <w:t>I</w:t>
      </w:r>
      <w:r w:rsidRPr="003528E2">
        <w:rPr>
          <w:rFonts w:ascii="Courier New" w:eastAsiaTheme="minorHAnsi" w:hAnsi="Courier New" w:cs="Courier New"/>
          <w:b/>
          <w:bCs/>
          <w:color w:val="FF0000"/>
          <w:sz w:val="24"/>
          <w:lang w:eastAsia="en-US"/>
        </w:rPr>
        <w:t>*</w:t>
      </w:r>
      <w:r w:rsidRPr="00ED5288">
        <w:rPr>
          <w:rFonts w:ascii="Courier New" w:eastAsiaTheme="minorHAnsi" w:hAnsi="Courier New" w:cs="Courier New"/>
          <w:b/>
          <w:bCs/>
          <w:color w:val="FF0000"/>
          <w:sz w:val="24"/>
          <w:lang w:val="en-US" w:eastAsia="en-US"/>
        </w:rPr>
        <w:t>v</w:t>
      </w:r>
      <w:r w:rsidRPr="003528E2">
        <w:rPr>
          <w:rFonts w:ascii="Courier New" w:eastAsiaTheme="minorHAnsi" w:hAnsi="Courier New" w:cs="Courier New"/>
          <w:b/>
          <w:bCs/>
          <w:color w:val="FF0000"/>
          <w:sz w:val="24"/>
          <w:lang w:eastAsia="en-US"/>
        </w:rPr>
        <w:t>;</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Передавальна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функція</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ідентифі</w:t>
      </w:r>
      <w:proofErr w:type="gramStart"/>
      <w:r w:rsidRPr="003528E2">
        <w:rPr>
          <w:rFonts w:ascii="Courier New" w:eastAsiaTheme="minorHAnsi" w:hAnsi="Courier New" w:cs="Courier New"/>
          <w:b/>
          <w:bCs/>
          <w:color w:val="FF0000"/>
          <w:sz w:val="24"/>
          <w:lang w:eastAsia="en-US"/>
        </w:rPr>
        <w:t>кованого</w:t>
      </w:r>
      <w:proofErr w:type="spellEnd"/>
      <w:proofErr w:type="gram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об'єкта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керування</w:t>
      </w:r>
      <w:proofErr w:type="spellEnd"/>
      <w:r w:rsidRPr="003528E2">
        <w:rPr>
          <w:rFonts w:ascii="Courier New" w:eastAsiaTheme="minorHAnsi" w:hAnsi="Courier New" w:cs="Courier New"/>
          <w:b/>
          <w:bCs/>
          <w:color w:val="FF0000"/>
          <w:sz w:val="24"/>
          <w:lang w:eastAsia="en-US"/>
        </w:rPr>
        <w:t>":</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W01(s):=k0</w:t>
      </w:r>
      <w:proofErr w:type="gramStart"/>
      <w:r w:rsidRPr="00ED5288">
        <w:rPr>
          <w:rFonts w:ascii="Courier New" w:eastAsiaTheme="minorHAnsi" w:hAnsi="Courier New" w:cs="Courier New"/>
          <w:b/>
          <w:bCs/>
          <w:color w:val="FF0000"/>
          <w:sz w:val="24"/>
          <w:lang w:val="en-US" w:eastAsia="en-US"/>
        </w:rPr>
        <w:t>/(</w:t>
      </w:r>
      <w:proofErr w:type="gramEnd"/>
      <w:r w:rsidRPr="00ED5288">
        <w:rPr>
          <w:rFonts w:ascii="Courier New" w:eastAsiaTheme="minorHAnsi" w:hAnsi="Courier New" w:cs="Courier New"/>
          <w:b/>
          <w:bCs/>
          <w:color w:val="FF0000"/>
          <w:sz w:val="24"/>
          <w:lang w:val="en-US" w:eastAsia="en-US"/>
        </w:rPr>
        <w:t>T02^2*s^2+T01*s+1);</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R01:=</w:t>
      </w:r>
      <w:proofErr w:type="gramStart"/>
      <w:r w:rsidRPr="00ED5288">
        <w:rPr>
          <w:rFonts w:ascii="Courier New" w:eastAsiaTheme="minorHAnsi" w:hAnsi="Courier New" w:cs="Courier New"/>
          <w:b/>
          <w:bCs/>
          <w:color w:val="FF0000"/>
          <w:sz w:val="24"/>
          <w:lang w:val="en-US" w:eastAsia="en-US"/>
        </w:rPr>
        <w:t>Re(</w:t>
      </w:r>
      <w:proofErr w:type="gramEnd"/>
      <w:r w:rsidRPr="00ED5288">
        <w:rPr>
          <w:rFonts w:ascii="Courier New" w:eastAsiaTheme="minorHAnsi" w:hAnsi="Courier New" w:cs="Courier New"/>
          <w:b/>
          <w:bCs/>
          <w:color w:val="FF0000"/>
          <w:sz w:val="24"/>
          <w:lang w:val="en-US" w:eastAsia="en-US"/>
        </w:rPr>
        <w:t>W01(s));</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with(</w:t>
      </w:r>
      <w:proofErr w:type="spellStart"/>
      <w:proofErr w:type="gramEnd"/>
      <w:r w:rsidRPr="00ED5288">
        <w:rPr>
          <w:rFonts w:ascii="Courier New" w:eastAsiaTheme="minorHAnsi" w:hAnsi="Courier New" w:cs="Courier New"/>
          <w:b/>
          <w:bCs/>
          <w:color w:val="FF0000"/>
          <w:sz w:val="24"/>
          <w:lang w:val="en-US" w:eastAsia="en-US"/>
        </w:rPr>
        <w:t>inttrans</w:t>
      </w:r>
      <w:proofErr w:type="spellEnd"/>
      <w:r w:rsidRPr="00ED5288">
        <w:rPr>
          <w:rFonts w:ascii="Courier New" w:eastAsiaTheme="minorHAnsi" w:hAnsi="Courier New" w:cs="Courier New"/>
          <w:b/>
          <w:bCs/>
          <w:color w:val="FF0000"/>
          <w:sz w:val="24"/>
          <w:lang w:val="en-US" w:eastAsia="en-US"/>
        </w:rPr>
        <w:t>):</w:t>
      </w:r>
    </w:p>
    <w:p w:rsidR="00ED5288" w:rsidRPr="00ED5288" w:rsidRDefault="00ED5288" w:rsidP="00ED5288">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with(</w:t>
      </w:r>
      <w:proofErr w:type="gramEnd"/>
      <w:r w:rsidRPr="00ED5288">
        <w:rPr>
          <w:rFonts w:ascii="Courier New" w:eastAsiaTheme="minorHAnsi" w:hAnsi="Courier New" w:cs="Courier New"/>
          <w:b/>
          <w:bCs/>
          <w:color w:val="FF0000"/>
          <w:sz w:val="24"/>
          <w:lang w:val="en-US" w:eastAsia="en-US"/>
        </w:rPr>
        <w:t>plots):</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b</w:t>
      </w:r>
      <w:proofErr w:type="gramEnd"/>
      <w:r w:rsidRPr="00ED5288">
        <w:rPr>
          <w:rFonts w:ascii="Courier New" w:eastAsiaTheme="minorHAnsi" w:hAnsi="Courier New" w:cs="Courier New"/>
          <w:b/>
          <w:bCs/>
          <w:color w:val="FF0000"/>
          <w:sz w:val="24"/>
          <w:lang w:val="en-US" w:eastAsia="en-US"/>
        </w:rPr>
        <w:t>:=plot(R0,v=0.0119...0.0121,thickness=3):</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b1:=</w:t>
      </w:r>
      <w:proofErr w:type="gramStart"/>
      <w:r w:rsidRPr="00ED5288">
        <w:rPr>
          <w:rFonts w:ascii="Courier New" w:eastAsiaTheme="minorHAnsi" w:hAnsi="Courier New" w:cs="Courier New"/>
          <w:b/>
          <w:bCs/>
          <w:color w:val="FF0000"/>
          <w:sz w:val="24"/>
          <w:lang w:val="en-US" w:eastAsia="en-US"/>
        </w:rPr>
        <w:t>plot(</w:t>
      </w:r>
      <w:proofErr w:type="gramEnd"/>
      <w:r w:rsidRPr="00ED5288">
        <w:rPr>
          <w:rFonts w:ascii="Courier New" w:eastAsiaTheme="minorHAnsi" w:hAnsi="Courier New" w:cs="Courier New"/>
          <w:b/>
          <w:bCs/>
          <w:color w:val="FF0000"/>
          <w:sz w:val="24"/>
          <w:lang w:val="en-US" w:eastAsia="en-US"/>
        </w:rPr>
        <w:t>R01,v=0.0119..0.0121,thickness=1):</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display(</w:t>
      </w:r>
      <w:proofErr w:type="gramEnd"/>
      <w:r w:rsidRPr="00ED5288">
        <w:rPr>
          <w:rFonts w:ascii="Courier New" w:eastAsiaTheme="minorHAnsi" w:hAnsi="Courier New" w:cs="Courier New"/>
          <w:b/>
          <w:bCs/>
          <w:color w:val="FF0000"/>
          <w:sz w:val="24"/>
          <w:lang w:val="en-US" w:eastAsia="en-US"/>
        </w:rPr>
        <w:t>{b,b1});</w:t>
      </w:r>
    </w:p>
    <w:p w:rsidR="00ED5288" w:rsidRPr="00ED5288" w:rsidRDefault="00ED5288" w:rsidP="00206584">
      <w:pPr>
        <w:autoSpaceDE w:val="0"/>
        <w:autoSpaceDN w:val="0"/>
        <w:adjustRightInd w:val="0"/>
        <w:jc w:val="center"/>
        <w:rPr>
          <w:rFonts w:eastAsiaTheme="minorHAnsi"/>
          <w:color w:val="000000"/>
          <w:sz w:val="24"/>
          <w:lang w:val="uk-UA" w:eastAsia="en-US"/>
        </w:rPr>
      </w:pPr>
      <w:r>
        <w:rPr>
          <w:rFonts w:eastAsiaTheme="minorHAnsi"/>
          <w:noProof/>
          <w:color w:val="000000"/>
          <w:sz w:val="24"/>
        </w:rPr>
        <w:drawing>
          <wp:inline distT="0" distB="0" distL="0" distR="0" wp14:anchorId="47735D90" wp14:editId="2FD942D7">
            <wp:extent cx="3254375" cy="2439450"/>
            <wp:effectExtent l="0" t="0" r="3175"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3259014" cy="2442928"/>
                    </a:xfrm>
                    <a:prstGeom prst="rect">
                      <a:avLst/>
                    </a:prstGeom>
                    <a:noFill/>
                    <a:ln>
                      <a:noFill/>
                    </a:ln>
                  </pic:spPr>
                </pic:pic>
              </a:graphicData>
            </a:graphic>
          </wp:inline>
        </w:drawing>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with(</w:t>
      </w:r>
      <w:proofErr w:type="spellStart"/>
      <w:proofErr w:type="gramEnd"/>
      <w:r w:rsidRPr="00ED5288">
        <w:rPr>
          <w:rFonts w:ascii="Courier New" w:eastAsiaTheme="minorHAnsi" w:hAnsi="Courier New" w:cs="Courier New"/>
          <w:b/>
          <w:bCs/>
          <w:color w:val="FF0000"/>
          <w:sz w:val="24"/>
          <w:lang w:val="en-US" w:eastAsia="en-US"/>
        </w:rPr>
        <w:t>inttrans</w:t>
      </w:r>
      <w:proofErr w:type="spellEnd"/>
      <w:r w:rsidRPr="00ED5288">
        <w:rPr>
          <w:rFonts w:ascii="Courier New" w:eastAsiaTheme="minorHAnsi" w:hAnsi="Courier New" w:cs="Courier New"/>
          <w:b/>
          <w:bCs/>
          <w:color w:val="FF0000"/>
          <w:sz w:val="24"/>
          <w:lang w:val="en-US" w:eastAsia="en-US"/>
        </w:rPr>
        <w:t>):</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with(</w:t>
      </w:r>
      <w:proofErr w:type="gramEnd"/>
      <w:r w:rsidRPr="00ED5288">
        <w:rPr>
          <w:rFonts w:ascii="Courier New" w:eastAsiaTheme="minorHAnsi" w:hAnsi="Courier New" w:cs="Courier New"/>
          <w:b/>
          <w:bCs/>
          <w:color w:val="FF0000"/>
          <w:sz w:val="24"/>
          <w:lang w:val="en-US" w:eastAsia="en-US"/>
        </w:rPr>
        <w:t>plots):</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b</w:t>
      </w:r>
      <w:proofErr w:type="gramEnd"/>
      <w:r w:rsidRPr="00ED5288">
        <w:rPr>
          <w:rFonts w:ascii="Courier New" w:eastAsiaTheme="minorHAnsi" w:hAnsi="Courier New" w:cs="Courier New"/>
          <w:b/>
          <w:bCs/>
          <w:color w:val="FF0000"/>
          <w:sz w:val="24"/>
          <w:lang w:val="en-US" w:eastAsia="en-US"/>
        </w:rPr>
        <w:t>:=plot(R0,v=0.0...1.015,thickness=3):</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b1:=</w:t>
      </w:r>
      <w:proofErr w:type="gramStart"/>
      <w:r w:rsidRPr="00ED5288">
        <w:rPr>
          <w:rFonts w:ascii="Courier New" w:eastAsiaTheme="minorHAnsi" w:hAnsi="Courier New" w:cs="Courier New"/>
          <w:b/>
          <w:bCs/>
          <w:color w:val="FF0000"/>
          <w:sz w:val="24"/>
          <w:lang w:val="en-US" w:eastAsia="en-US"/>
        </w:rPr>
        <w:t>plot(</w:t>
      </w:r>
      <w:proofErr w:type="gramEnd"/>
      <w:r w:rsidRPr="00ED5288">
        <w:rPr>
          <w:rFonts w:ascii="Courier New" w:eastAsiaTheme="minorHAnsi" w:hAnsi="Courier New" w:cs="Courier New"/>
          <w:b/>
          <w:bCs/>
          <w:color w:val="FF0000"/>
          <w:sz w:val="24"/>
          <w:lang w:val="en-US" w:eastAsia="en-US"/>
        </w:rPr>
        <w:t>R01,v=0.0..1.015,thickness=1):</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display(</w:t>
      </w:r>
      <w:proofErr w:type="gramEnd"/>
      <w:r w:rsidRPr="00ED5288">
        <w:rPr>
          <w:rFonts w:ascii="Courier New" w:eastAsiaTheme="minorHAnsi" w:hAnsi="Courier New" w:cs="Courier New"/>
          <w:b/>
          <w:bCs/>
          <w:color w:val="FF0000"/>
          <w:sz w:val="24"/>
          <w:lang w:val="en-US" w:eastAsia="en-US"/>
        </w:rPr>
        <w:t>{b,b1});</w:t>
      </w:r>
    </w:p>
    <w:p w:rsidR="00ED5288" w:rsidRPr="00ED5288" w:rsidRDefault="00ED5288" w:rsidP="009B1AB7">
      <w:pPr>
        <w:autoSpaceDE w:val="0"/>
        <w:autoSpaceDN w:val="0"/>
        <w:adjustRightInd w:val="0"/>
        <w:jc w:val="center"/>
        <w:rPr>
          <w:rFonts w:eastAsiaTheme="minorHAnsi"/>
          <w:color w:val="000000"/>
          <w:sz w:val="24"/>
          <w:lang w:val="en-US" w:eastAsia="en-US"/>
        </w:rPr>
      </w:pPr>
      <w:r>
        <w:rPr>
          <w:rFonts w:eastAsiaTheme="minorHAnsi"/>
          <w:noProof/>
          <w:color w:val="000000"/>
          <w:sz w:val="24"/>
        </w:rPr>
        <w:drawing>
          <wp:inline distT="0" distB="0" distL="0" distR="0" wp14:anchorId="591E9819" wp14:editId="05BDCBC1">
            <wp:extent cx="2905125" cy="2177655"/>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2909604" cy="2181012"/>
                    </a:xfrm>
                    <a:prstGeom prst="rect">
                      <a:avLst/>
                    </a:prstGeom>
                    <a:noFill/>
                    <a:ln>
                      <a:noFill/>
                    </a:ln>
                  </pic:spPr>
                </pic:pic>
              </a:graphicData>
            </a:graphic>
          </wp:inline>
        </w:drawing>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with(</w:t>
      </w:r>
      <w:proofErr w:type="spellStart"/>
      <w:proofErr w:type="gramEnd"/>
      <w:r w:rsidRPr="00ED5288">
        <w:rPr>
          <w:rFonts w:ascii="Courier New" w:eastAsiaTheme="minorHAnsi" w:hAnsi="Courier New" w:cs="Courier New"/>
          <w:b/>
          <w:bCs/>
          <w:color w:val="FF0000"/>
          <w:sz w:val="24"/>
          <w:lang w:val="en-US" w:eastAsia="en-US"/>
        </w:rPr>
        <w:t>inttrans</w:t>
      </w:r>
      <w:proofErr w:type="spellEnd"/>
      <w:r w:rsidRPr="00ED5288">
        <w:rPr>
          <w:rFonts w:ascii="Courier New" w:eastAsiaTheme="minorHAnsi" w:hAnsi="Courier New" w:cs="Courier New"/>
          <w:b/>
          <w:bCs/>
          <w:color w:val="FF0000"/>
          <w:sz w:val="24"/>
          <w:lang w:val="en-US" w:eastAsia="en-US"/>
        </w:rPr>
        <w:t>):</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with(</w:t>
      </w:r>
      <w:proofErr w:type="gramEnd"/>
      <w:r w:rsidRPr="00ED5288">
        <w:rPr>
          <w:rFonts w:ascii="Courier New" w:eastAsiaTheme="minorHAnsi" w:hAnsi="Courier New" w:cs="Courier New"/>
          <w:b/>
          <w:bCs/>
          <w:color w:val="FF0000"/>
          <w:sz w:val="24"/>
          <w:lang w:val="en-US" w:eastAsia="en-US"/>
        </w:rPr>
        <w:t>plots):</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b</w:t>
      </w:r>
      <w:proofErr w:type="gramEnd"/>
      <w:r w:rsidRPr="00ED5288">
        <w:rPr>
          <w:rFonts w:ascii="Courier New" w:eastAsiaTheme="minorHAnsi" w:hAnsi="Courier New" w:cs="Courier New"/>
          <w:b/>
          <w:bCs/>
          <w:color w:val="FF0000"/>
          <w:sz w:val="24"/>
          <w:lang w:val="en-US" w:eastAsia="en-US"/>
        </w:rPr>
        <w:t>:=plot(R0,v=0.0...6.525,thickness=3):</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b1:=</w:t>
      </w:r>
      <w:proofErr w:type="gramStart"/>
      <w:r w:rsidRPr="00ED5288">
        <w:rPr>
          <w:rFonts w:ascii="Courier New" w:eastAsiaTheme="minorHAnsi" w:hAnsi="Courier New" w:cs="Courier New"/>
          <w:b/>
          <w:bCs/>
          <w:color w:val="FF0000"/>
          <w:sz w:val="24"/>
          <w:lang w:val="en-US" w:eastAsia="en-US"/>
        </w:rPr>
        <w:t>plot(</w:t>
      </w:r>
      <w:proofErr w:type="gramEnd"/>
      <w:r w:rsidRPr="00ED5288">
        <w:rPr>
          <w:rFonts w:ascii="Courier New" w:eastAsiaTheme="minorHAnsi" w:hAnsi="Courier New" w:cs="Courier New"/>
          <w:b/>
          <w:bCs/>
          <w:color w:val="FF0000"/>
          <w:sz w:val="24"/>
          <w:lang w:val="en-US" w:eastAsia="en-US"/>
        </w:rPr>
        <w:t>R01,v=0.0..6.525,thickness=1):</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display(</w:t>
      </w:r>
      <w:proofErr w:type="gramEnd"/>
      <w:r w:rsidRPr="00ED5288">
        <w:rPr>
          <w:rFonts w:ascii="Courier New" w:eastAsiaTheme="minorHAnsi" w:hAnsi="Courier New" w:cs="Courier New"/>
          <w:b/>
          <w:bCs/>
          <w:color w:val="FF0000"/>
          <w:sz w:val="24"/>
          <w:lang w:val="en-US" w:eastAsia="en-US"/>
        </w:rPr>
        <w:t>{b,b1});</w:t>
      </w:r>
    </w:p>
    <w:p w:rsidR="00ED5288" w:rsidRPr="00ED5288" w:rsidRDefault="00ED5288" w:rsidP="00206584">
      <w:pPr>
        <w:autoSpaceDE w:val="0"/>
        <w:autoSpaceDN w:val="0"/>
        <w:adjustRightInd w:val="0"/>
        <w:jc w:val="center"/>
        <w:rPr>
          <w:rFonts w:eastAsiaTheme="minorHAnsi"/>
          <w:color w:val="000000"/>
          <w:sz w:val="24"/>
          <w:lang w:val="uk-UA" w:eastAsia="en-US"/>
        </w:rPr>
      </w:pPr>
      <w:r>
        <w:rPr>
          <w:rFonts w:eastAsiaTheme="minorHAnsi"/>
          <w:noProof/>
          <w:color w:val="000000"/>
          <w:sz w:val="24"/>
        </w:rPr>
        <w:drawing>
          <wp:inline distT="0" distB="0" distL="0" distR="0" wp14:anchorId="6FA7CE7B" wp14:editId="13A92651">
            <wp:extent cx="2998833" cy="2247900"/>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3001757" cy="2250092"/>
                    </a:xfrm>
                    <a:prstGeom prst="rect">
                      <a:avLst/>
                    </a:prstGeom>
                    <a:noFill/>
                    <a:ln>
                      <a:noFill/>
                    </a:ln>
                  </pic:spPr>
                </pic:pic>
              </a:graphicData>
            </a:graphic>
          </wp:inline>
        </w:drawing>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"РОЗРАХУНОК КРИВОЇ РОЗГОНУ ІДЕНТИФІ</w:t>
      </w:r>
      <w:proofErr w:type="gramStart"/>
      <w:r w:rsidRPr="003528E2">
        <w:rPr>
          <w:rFonts w:ascii="Courier New" w:eastAsiaTheme="minorHAnsi" w:hAnsi="Courier New" w:cs="Courier New"/>
          <w:b/>
          <w:bCs/>
          <w:color w:val="FF0000"/>
          <w:sz w:val="24"/>
          <w:lang w:eastAsia="en-US"/>
        </w:rPr>
        <w:t>КОВАНОГО</w:t>
      </w:r>
      <w:proofErr w:type="gramEnd"/>
      <w:r w:rsidRPr="003528E2">
        <w:rPr>
          <w:rFonts w:ascii="Courier New" w:eastAsiaTheme="minorHAnsi" w:hAnsi="Courier New" w:cs="Courier New"/>
          <w:b/>
          <w:bCs/>
          <w:color w:val="FF0000"/>
          <w:sz w:val="24"/>
          <w:lang w:eastAsia="en-US"/>
        </w:rPr>
        <w:t xml:space="preserve"> ОБ'ЄКТА КЕРУВАННЯ МЕТОДОМ КВАДРАТУР":</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restart:</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k0:=0.3474625;</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T01:=1.148;</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T02:=0.0015483;</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T</w:t>
      </w:r>
      <w:proofErr w:type="gramStart"/>
      <w:r w:rsidRPr="00ED5288">
        <w:rPr>
          <w:rFonts w:ascii="Courier New" w:eastAsiaTheme="minorHAnsi" w:hAnsi="Courier New" w:cs="Courier New"/>
          <w:b/>
          <w:bCs/>
          <w:color w:val="FF0000"/>
          <w:sz w:val="24"/>
          <w:lang w:val="en-US" w:eastAsia="en-US"/>
        </w:rPr>
        <w:t>:=</w:t>
      </w:r>
      <w:proofErr w:type="gramEnd"/>
      <w:r w:rsidRPr="00ED5288">
        <w:rPr>
          <w:rFonts w:ascii="Courier New" w:eastAsiaTheme="minorHAnsi" w:hAnsi="Courier New" w:cs="Courier New"/>
          <w:b/>
          <w:bCs/>
          <w:color w:val="FF0000"/>
          <w:sz w:val="24"/>
          <w:lang w:val="en-US" w:eastAsia="en-US"/>
        </w:rPr>
        <w:t>3;</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 xml:space="preserve">"1.Розрахунок </w:t>
      </w:r>
      <w:proofErr w:type="spellStart"/>
      <w:r w:rsidRPr="003528E2">
        <w:rPr>
          <w:rFonts w:ascii="Courier New" w:eastAsiaTheme="minorHAnsi" w:hAnsi="Courier New" w:cs="Courier New"/>
          <w:b/>
          <w:bCs/>
          <w:color w:val="FF0000"/>
          <w:sz w:val="24"/>
          <w:lang w:eastAsia="en-US"/>
        </w:rPr>
        <w:t>кривої</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риозгону</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об'єкта</w:t>
      </w:r>
      <w:proofErr w:type="spellEnd"/>
      <w:r w:rsidRPr="003528E2">
        <w:rPr>
          <w:rFonts w:ascii="Courier New" w:eastAsiaTheme="minorHAnsi" w:hAnsi="Courier New" w:cs="Courier New"/>
          <w:b/>
          <w:bCs/>
          <w:color w:val="FF0000"/>
          <w:sz w:val="24"/>
          <w:lang w:eastAsia="en-US"/>
        </w:rPr>
        <w:t xml:space="preserve"> при Т01/Т02 &gt; 2":</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p1:=-T01</w:t>
      </w:r>
      <w:proofErr w:type="gramStart"/>
      <w:r w:rsidRPr="00ED5288">
        <w:rPr>
          <w:rFonts w:ascii="Courier New" w:eastAsiaTheme="minorHAnsi" w:hAnsi="Courier New" w:cs="Courier New"/>
          <w:b/>
          <w:bCs/>
          <w:color w:val="FF0000"/>
          <w:sz w:val="24"/>
          <w:lang w:val="en-US" w:eastAsia="en-US"/>
        </w:rPr>
        <w:t>/(</w:t>
      </w:r>
      <w:proofErr w:type="gramEnd"/>
      <w:r w:rsidRPr="00ED5288">
        <w:rPr>
          <w:rFonts w:ascii="Courier New" w:eastAsiaTheme="minorHAnsi" w:hAnsi="Courier New" w:cs="Courier New"/>
          <w:b/>
          <w:bCs/>
          <w:color w:val="FF0000"/>
          <w:sz w:val="24"/>
          <w:lang w:val="en-US" w:eastAsia="en-US"/>
        </w:rPr>
        <w:t>2*T02^2)+</w:t>
      </w:r>
      <w:proofErr w:type="spellStart"/>
      <w:r w:rsidRPr="00ED5288">
        <w:rPr>
          <w:rFonts w:ascii="Courier New" w:eastAsiaTheme="minorHAnsi" w:hAnsi="Courier New" w:cs="Courier New"/>
          <w:b/>
          <w:bCs/>
          <w:color w:val="FF0000"/>
          <w:sz w:val="24"/>
          <w:lang w:val="en-US" w:eastAsia="en-US"/>
        </w:rPr>
        <w:t>sqrt</w:t>
      </w:r>
      <w:proofErr w:type="spellEnd"/>
      <w:r w:rsidRPr="00ED5288">
        <w:rPr>
          <w:rFonts w:ascii="Courier New" w:eastAsiaTheme="minorHAnsi" w:hAnsi="Courier New" w:cs="Courier New"/>
          <w:b/>
          <w:bCs/>
          <w:color w:val="FF0000"/>
          <w:sz w:val="24"/>
          <w:lang w:val="en-US" w:eastAsia="en-US"/>
        </w:rPr>
        <w:t>((T01/(2*T02^2))^2-(1/T02)^2);</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p2:=-T01</w:t>
      </w:r>
      <w:proofErr w:type="gramStart"/>
      <w:r w:rsidRPr="00ED5288">
        <w:rPr>
          <w:rFonts w:ascii="Courier New" w:eastAsiaTheme="minorHAnsi" w:hAnsi="Courier New" w:cs="Courier New"/>
          <w:b/>
          <w:bCs/>
          <w:color w:val="FF0000"/>
          <w:sz w:val="24"/>
          <w:lang w:val="en-US" w:eastAsia="en-US"/>
        </w:rPr>
        <w:t>/(</w:t>
      </w:r>
      <w:proofErr w:type="gramEnd"/>
      <w:r w:rsidRPr="00ED5288">
        <w:rPr>
          <w:rFonts w:ascii="Courier New" w:eastAsiaTheme="minorHAnsi" w:hAnsi="Courier New" w:cs="Courier New"/>
          <w:b/>
          <w:bCs/>
          <w:color w:val="FF0000"/>
          <w:sz w:val="24"/>
          <w:lang w:val="en-US" w:eastAsia="en-US"/>
        </w:rPr>
        <w:t>2*T02^2)-</w:t>
      </w:r>
      <w:proofErr w:type="spellStart"/>
      <w:r w:rsidRPr="00ED5288">
        <w:rPr>
          <w:rFonts w:ascii="Courier New" w:eastAsiaTheme="minorHAnsi" w:hAnsi="Courier New" w:cs="Courier New"/>
          <w:b/>
          <w:bCs/>
          <w:color w:val="FF0000"/>
          <w:sz w:val="24"/>
          <w:lang w:val="en-US" w:eastAsia="en-US"/>
        </w:rPr>
        <w:t>sqrt</w:t>
      </w:r>
      <w:proofErr w:type="spellEnd"/>
      <w:r w:rsidRPr="00ED5288">
        <w:rPr>
          <w:rFonts w:ascii="Courier New" w:eastAsiaTheme="minorHAnsi" w:hAnsi="Courier New" w:cs="Courier New"/>
          <w:b/>
          <w:bCs/>
          <w:color w:val="FF0000"/>
          <w:sz w:val="24"/>
          <w:lang w:val="en-US" w:eastAsia="en-US"/>
        </w:rPr>
        <w:t>((T01/(2*T02^2))^2-(1/T02)^2);</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Y1:=k0*(1-(p2</w:t>
      </w:r>
      <w:proofErr w:type="gramStart"/>
      <w:r w:rsidRPr="00ED5288">
        <w:rPr>
          <w:rFonts w:ascii="Courier New" w:eastAsiaTheme="minorHAnsi" w:hAnsi="Courier New" w:cs="Courier New"/>
          <w:b/>
          <w:bCs/>
          <w:color w:val="FF0000"/>
          <w:sz w:val="24"/>
          <w:lang w:val="en-US" w:eastAsia="en-US"/>
        </w:rPr>
        <w:t>/(</w:t>
      </w:r>
      <w:proofErr w:type="gramEnd"/>
      <w:r w:rsidRPr="00ED5288">
        <w:rPr>
          <w:rFonts w:ascii="Courier New" w:eastAsiaTheme="minorHAnsi" w:hAnsi="Courier New" w:cs="Courier New"/>
          <w:b/>
          <w:bCs/>
          <w:color w:val="FF0000"/>
          <w:sz w:val="24"/>
          <w:lang w:val="en-US" w:eastAsia="en-US"/>
        </w:rPr>
        <w:t>p2-p1))*exp(p1*abs(t-T))+(p1/(p2-p1))*exp(p2*abs(t-T)));</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 xml:space="preserve">"2.Розрахунок </w:t>
      </w:r>
      <w:proofErr w:type="spellStart"/>
      <w:r w:rsidRPr="003528E2">
        <w:rPr>
          <w:rFonts w:ascii="Courier New" w:eastAsiaTheme="minorHAnsi" w:hAnsi="Courier New" w:cs="Courier New"/>
          <w:b/>
          <w:bCs/>
          <w:color w:val="FF0000"/>
          <w:sz w:val="24"/>
          <w:lang w:eastAsia="en-US"/>
        </w:rPr>
        <w:t>кривої</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риозгону</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обєкта</w:t>
      </w:r>
      <w:proofErr w:type="spellEnd"/>
      <w:r w:rsidRPr="003528E2">
        <w:rPr>
          <w:rFonts w:ascii="Courier New" w:eastAsiaTheme="minorHAnsi" w:hAnsi="Courier New" w:cs="Courier New"/>
          <w:b/>
          <w:bCs/>
          <w:color w:val="FF0000"/>
          <w:sz w:val="24"/>
          <w:lang w:eastAsia="en-US"/>
        </w:rPr>
        <w:t xml:space="preserve"> при Т01/Т02 &lt; 2":</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a</w:t>
      </w:r>
      <w:proofErr w:type="gramEnd"/>
      <w:r w:rsidRPr="00ED5288">
        <w:rPr>
          <w:rFonts w:ascii="Courier New" w:eastAsiaTheme="minorHAnsi" w:hAnsi="Courier New" w:cs="Courier New"/>
          <w:b/>
          <w:bCs/>
          <w:color w:val="FF0000"/>
          <w:sz w:val="24"/>
          <w:lang w:val="en-US" w:eastAsia="en-US"/>
        </w:rPr>
        <w:t>:=T01/(2*T02^2);</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v</w:t>
      </w:r>
      <w:proofErr w:type="gramEnd"/>
      <w:r w:rsidRPr="00ED5288">
        <w:rPr>
          <w:rFonts w:ascii="Courier New" w:eastAsiaTheme="minorHAnsi" w:hAnsi="Courier New" w:cs="Courier New"/>
          <w:b/>
          <w:bCs/>
          <w:color w:val="FF0000"/>
          <w:sz w:val="24"/>
          <w:lang w:val="en-US" w:eastAsia="en-US"/>
        </w:rPr>
        <w:t>:=sqrt((1/T02^2-(T01/(2*T02^2))^2));</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Y2:=k0*(1-</w:t>
      </w:r>
      <w:proofErr w:type="gramStart"/>
      <w:r w:rsidRPr="00ED5288">
        <w:rPr>
          <w:rFonts w:ascii="Courier New" w:eastAsiaTheme="minorHAnsi" w:hAnsi="Courier New" w:cs="Courier New"/>
          <w:b/>
          <w:bCs/>
          <w:color w:val="FF0000"/>
          <w:sz w:val="24"/>
          <w:lang w:val="en-US" w:eastAsia="en-US"/>
        </w:rPr>
        <w:t>exp(</w:t>
      </w:r>
      <w:proofErr w:type="gramEnd"/>
      <w:r w:rsidRPr="00ED5288">
        <w:rPr>
          <w:rFonts w:ascii="Courier New" w:eastAsiaTheme="minorHAnsi" w:hAnsi="Courier New" w:cs="Courier New"/>
          <w:b/>
          <w:bCs/>
          <w:color w:val="FF0000"/>
          <w:sz w:val="24"/>
          <w:lang w:val="en-US" w:eastAsia="en-US"/>
        </w:rPr>
        <w:t>-a*abs(t-T))*(cos(v*abs(t-T))+(a/v)*sin(v*abs(t-T))));</w:t>
      </w:r>
    </w:p>
    <w:p w:rsidR="00ED5288" w:rsidRPr="00D72716" w:rsidRDefault="00ED5288" w:rsidP="00ED5288">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 xml:space="preserve">"2.Розрахунок </w:t>
      </w:r>
      <w:proofErr w:type="spellStart"/>
      <w:r w:rsidRPr="003528E2">
        <w:rPr>
          <w:rFonts w:ascii="Courier New" w:eastAsiaTheme="minorHAnsi" w:hAnsi="Courier New" w:cs="Courier New"/>
          <w:b/>
          <w:bCs/>
          <w:color w:val="FF0000"/>
          <w:sz w:val="24"/>
          <w:lang w:eastAsia="en-US"/>
        </w:rPr>
        <w:t>кривої</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риозгону</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обєкта</w:t>
      </w:r>
      <w:proofErr w:type="spellEnd"/>
      <w:r w:rsidRPr="003528E2">
        <w:rPr>
          <w:rFonts w:ascii="Courier New" w:eastAsiaTheme="minorHAnsi" w:hAnsi="Courier New" w:cs="Courier New"/>
          <w:b/>
          <w:bCs/>
          <w:color w:val="FF0000"/>
          <w:sz w:val="24"/>
          <w:lang w:eastAsia="en-US"/>
        </w:rPr>
        <w:t xml:space="preserve"> при Т01/Т02 = 2":</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Y3:=k0*(1-(1+</w:t>
      </w:r>
      <w:proofErr w:type="gramStart"/>
      <w:r w:rsidRPr="00ED5288">
        <w:rPr>
          <w:rFonts w:ascii="Courier New" w:eastAsiaTheme="minorHAnsi" w:hAnsi="Courier New" w:cs="Courier New"/>
          <w:b/>
          <w:bCs/>
          <w:color w:val="FF0000"/>
          <w:sz w:val="24"/>
          <w:lang w:val="en-US" w:eastAsia="en-US"/>
        </w:rPr>
        <w:t>abs(</w:t>
      </w:r>
      <w:proofErr w:type="gramEnd"/>
      <w:r w:rsidRPr="00ED5288">
        <w:rPr>
          <w:rFonts w:ascii="Courier New" w:eastAsiaTheme="minorHAnsi" w:hAnsi="Courier New" w:cs="Courier New"/>
          <w:b/>
          <w:bCs/>
          <w:color w:val="FF0000"/>
          <w:sz w:val="24"/>
          <w:lang w:val="en-US" w:eastAsia="en-US"/>
        </w:rPr>
        <w:t>t-T)/T02)*</w:t>
      </w:r>
      <w:proofErr w:type="spellStart"/>
      <w:r w:rsidRPr="00ED5288">
        <w:rPr>
          <w:rFonts w:ascii="Courier New" w:eastAsiaTheme="minorHAnsi" w:hAnsi="Courier New" w:cs="Courier New"/>
          <w:b/>
          <w:bCs/>
          <w:color w:val="FF0000"/>
          <w:sz w:val="24"/>
          <w:lang w:val="en-US" w:eastAsia="en-US"/>
        </w:rPr>
        <w:t>exp</w:t>
      </w:r>
      <w:proofErr w:type="spellEnd"/>
      <w:r w:rsidRPr="00ED5288">
        <w:rPr>
          <w:rFonts w:ascii="Courier New" w:eastAsiaTheme="minorHAnsi" w:hAnsi="Courier New" w:cs="Courier New"/>
          <w:b/>
          <w:bCs/>
          <w:color w:val="FF0000"/>
          <w:sz w:val="24"/>
          <w:lang w:val="en-US" w:eastAsia="en-US"/>
        </w:rPr>
        <w:t>(-abs(t-T)/T02));</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with(</w:t>
      </w:r>
      <w:proofErr w:type="gramEnd"/>
      <w:r w:rsidRPr="00ED5288">
        <w:rPr>
          <w:rFonts w:ascii="Courier New" w:eastAsiaTheme="minorHAnsi" w:hAnsi="Courier New" w:cs="Courier New"/>
          <w:b/>
          <w:bCs/>
          <w:color w:val="FF0000"/>
          <w:sz w:val="24"/>
          <w:lang w:val="en-US" w:eastAsia="en-US"/>
        </w:rPr>
        <w:t>plots):</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b1:=</w:t>
      </w:r>
      <w:proofErr w:type="gramStart"/>
      <w:r w:rsidRPr="00ED5288">
        <w:rPr>
          <w:rFonts w:ascii="Courier New" w:eastAsiaTheme="minorHAnsi" w:hAnsi="Courier New" w:cs="Courier New"/>
          <w:b/>
          <w:bCs/>
          <w:color w:val="FF0000"/>
          <w:sz w:val="24"/>
          <w:lang w:val="en-US" w:eastAsia="en-US"/>
        </w:rPr>
        <w:t>plot(</w:t>
      </w:r>
      <w:proofErr w:type="gramEnd"/>
      <w:r w:rsidRPr="00ED5288">
        <w:rPr>
          <w:rFonts w:ascii="Courier New" w:eastAsiaTheme="minorHAnsi" w:hAnsi="Courier New" w:cs="Courier New"/>
          <w:b/>
          <w:bCs/>
          <w:color w:val="FF0000"/>
          <w:sz w:val="24"/>
          <w:lang w:val="en-US" w:eastAsia="en-US"/>
        </w:rPr>
        <w:t>Y1,t=0.0...20,thickness=2):</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b2:=</w:t>
      </w:r>
      <w:proofErr w:type="gramStart"/>
      <w:r w:rsidRPr="00ED5288">
        <w:rPr>
          <w:rFonts w:ascii="Courier New" w:eastAsiaTheme="minorHAnsi" w:hAnsi="Courier New" w:cs="Courier New"/>
          <w:b/>
          <w:bCs/>
          <w:color w:val="FF0000"/>
          <w:sz w:val="24"/>
          <w:lang w:val="en-US" w:eastAsia="en-US"/>
        </w:rPr>
        <w:t>plot(</w:t>
      </w:r>
      <w:proofErr w:type="gramEnd"/>
      <w:r w:rsidRPr="00ED5288">
        <w:rPr>
          <w:rFonts w:ascii="Courier New" w:eastAsiaTheme="minorHAnsi" w:hAnsi="Courier New" w:cs="Courier New"/>
          <w:b/>
          <w:bCs/>
          <w:color w:val="FF0000"/>
          <w:sz w:val="24"/>
          <w:lang w:val="en-US" w:eastAsia="en-US"/>
        </w:rPr>
        <w:t>Y2,t=0.0...20,thickness=2):</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b3:=</w:t>
      </w:r>
      <w:proofErr w:type="gramStart"/>
      <w:r w:rsidRPr="00ED5288">
        <w:rPr>
          <w:rFonts w:ascii="Courier New" w:eastAsiaTheme="minorHAnsi" w:hAnsi="Courier New" w:cs="Courier New"/>
          <w:b/>
          <w:bCs/>
          <w:color w:val="FF0000"/>
          <w:sz w:val="24"/>
          <w:lang w:val="en-US" w:eastAsia="en-US"/>
        </w:rPr>
        <w:t>plot(</w:t>
      </w:r>
      <w:proofErr w:type="gramEnd"/>
      <w:r w:rsidRPr="00ED5288">
        <w:rPr>
          <w:rFonts w:ascii="Courier New" w:eastAsiaTheme="minorHAnsi" w:hAnsi="Courier New" w:cs="Courier New"/>
          <w:b/>
          <w:bCs/>
          <w:color w:val="FF0000"/>
          <w:sz w:val="24"/>
          <w:lang w:val="en-US" w:eastAsia="en-US"/>
        </w:rPr>
        <w:t>Y3,t=0.0...20,thickness=1):</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display(</w:t>
      </w:r>
      <w:proofErr w:type="gramEnd"/>
      <w:r w:rsidRPr="00ED5288">
        <w:rPr>
          <w:rFonts w:ascii="Courier New" w:eastAsiaTheme="minorHAnsi" w:hAnsi="Courier New" w:cs="Courier New"/>
          <w:b/>
          <w:bCs/>
          <w:color w:val="FF0000"/>
          <w:sz w:val="24"/>
          <w:lang w:val="en-US" w:eastAsia="en-US"/>
        </w:rPr>
        <w:t>{b1});</w:t>
      </w:r>
    </w:p>
    <w:p w:rsidR="00ED5288" w:rsidRPr="00ED5288" w:rsidRDefault="00B3202A" w:rsidP="00206584">
      <w:pPr>
        <w:autoSpaceDE w:val="0"/>
        <w:autoSpaceDN w:val="0"/>
        <w:adjustRightInd w:val="0"/>
        <w:jc w:val="center"/>
        <w:rPr>
          <w:rFonts w:eastAsiaTheme="minorHAnsi"/>
          <w:color w:val="000000"/>
          <w:sz w:val="24"/>
          <w:lang w:val="uk-UA" w:eastAsia="en-US"/>
        </w:rPr>
      </w:pPr>
      <w:r>
        <w:rPr>
          <w:noProof/>
        </w:rPr>
        <w:drawing>
          <wp:inline distT="0" distB="0" distL="0" distR="0">
            <wp:extent cx="2714625" cy="27146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2714625" cy="2714625"/>
                    </a:xfrm>
                    <a:prstGeom prst="rect">
                      <a:avLst/>
                    </a:prstGeom>
                    <a:noFill/>
                    <a:ln>
                      <a:noFill/>
                    </a:ln>
                  </pic:spPr>
                </pic:pic>
              </a:graphicData>
            </a:graphic>
          </wp:inline>
        </w:drawing>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with(</w:t>
      </w:r>
      <w:proofErr w:type="gramEnd"/>
      <w:r w:rsidRPr="00ED5288">
        <w:rPr>
          <w:rFonts w:ascii="Courier New" w:eastAsiaTheme="minorHAnsi" w:hAnsi="Courier New" w:cs="Courier New"/>
          <w:b/>
          <w:bCs/>
          <w:color w:val="FF0000"/>
          <w:sz w:val="24"/>
          <w:lang w:val="en-US" w:eastAsia="en-US"/>
        </w:rPr>
        <w:t>plots):</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b1:=</w:t>
      </w:r>
      <w:proofErr w:type="gramStart"/>
      <w:r w:rsidRPr="00ED5288">
        <w:rPr>
          <w:rFonts w:ascii="Courier New" w:eastAsiaTheme="minorHAnsi" w:hAnsi="Courier New" w:cs="Courier New"/>
          <w:b/>
          <w:bCs/>
          <w:color w:val="FF0000"/>
          <w:sz w:val="24"/>
          <w:lang w:val="en-US" w:eastAsia="en-US"/>
        </w:rPr>
        <w:t>plot(</w:t>
      </w:r>
      <w:proofErr w:type="gramEnd"/>
      <w:r w:rsidRPr="00ED5288">
        <w:rPr>
          <w:rFonts w:ascii="Courier New" w:eastAsiaTheme="minorHAnsi" w:hAnsi="Courier New" w:cs="Courier New"/>
          <w:b/>
          <w:bCs/>
          <w:color w:val="FF0000"/>
          <w:sz w:val="24"/>
          <w:lang w:val="en-US" w:eastAsia="en-US"/>
        </w:rPr>
        <w:t>Y1,t=0.0...10,thickness=2):</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b2:=</w:t>
      </w:r>
      <w:proofErr w:type="gramStart"/>
      <w:r w:rsidRPr="00ED5288">
        <w:rPr>
          <w:rFonts w:ascii="Courier New" w:eastAsiaTheme="minorHAnsi" w:hAnsi="Courier New" w:cs="Courier New"/>
          <w:b/>
          <w:bCs/>
          <w:color w:val="FF0000"/>
          <w:sz w:val="24"/>
          <w:lang w:val="en-US" w:eastAsia="en-US"/>
        </w:rPr>
        <w:t>plot(</w:t>
      </w:r>
      <w:proofErr w:type="gramEnd"/>
      <w:r w:rsidRPr="00ED5288">
        <w:rPr>
          <w:rFonts w:ascii="Courier New" w:eastAsiaTheme="minorHAnsi" w:hAnsi="Courier New" w:cs="Courier New"/>
          <w:b/>
          <w:bCs/>
          <w:color w:val="FF0000"/>
          <w:sz w:val="24"/>
          <w:lang w:val="en-US" w:eastAsia="en-US"/>
        </w:rPr>
        <w:t>Y2,t=0.0...10,thickness=2):</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b3:=</w:t>
      </w:r>
      <w:proofErr w:type="gramStart"/>
      <w:r w:rsidRPr="00ED5288">
        <w:rPr>
          <w:rFonts w:ascii="Courier New" w:eastAsiaTheme="minorHAnsi" w:hAnsi="Courier New" w:cs="Courier New"/>
          <w:b/>
          <w:bCs/>
          <w:color w:val="FF0000"/>
          <w:sz w:val="24"/>
          <w:lang w:val="en-US" w:eastAsia="en-US"/>
        </w:rPr>
        <w:t>plot(</w:t>
      </w:r>
      <w:proofErr w:type="gramEnd"/>
      <w:r w:rsidRPr="00ED5288">
        <w:rPr>
          <w:rFonts w:ascii="Courier New" w:eastAsiaTheme="minorHAnsi" w:hAnsi="Courier New" w:cs="Courier New"/>
          <w:b/>
          <w:bCs/>
          <w:color w:val="FF0000"/>
          <w:sz w:val="24"/>
          <w:lang w:val="en-US" w:eastAsia="en-US"/>
        </w:rPr>
        <w:t>Y3,t=0.0...10,thickness=1):</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display(</w:t>
      </w:r>
      <w:proofErr w:type="gramEnd"/>
      <w:r w:rsidRPr="00ED5288">
        <w:rPr>
          <w:rFonts w:ascii="Courier New" w:eastAsiaTheme="minorHAnsi" w:hAnsi="Courier New" w:cs="Courier New"/>
          <w:b/>
          <w:bCs/>
          <w:color w:val="FF0000"/>
          <w:sz w:val="24"/>
          <w:lang w:val="en-US" w:eastAsia="en-US"/>
        </w:rPr>
        <w:t>{b1});</w:t>
      </w:r>
    </w:p>
    <w:p w:rsidR="00ED5288" w:rsidRPr="00ED5288" w:rsidRDefault="00B3202A" w:rsidP="00206584">
      <w:pPr>
        <w:autoSpaceDE w:val="0"/>
        <w:autoSpaceDN w:val="0"/>
        <w:adjustRightInd w:val="0"/>
        <w:jc w:val="center"/>
        <w:rPr>
          <w:rFonts w:eastAsiaTheme="minorHAnsi"/>
          <w:color w:val="000000"/>
          <w:sz w:val="24"/>
          <w:lang w:val="uk-UA" w:eastAsia="en-US"/>
        </w:rPr>
      </w:pPr>
      <w:r>
        <w:rPr>
          <w:noProof/>
        </w:rPr>
        <w:drawing>
          <wp:inline distT="0" distB="0" distL="0" distR="0">
            <wp:extent cx="2695575" cy="26955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inline>
        </w:drawing>
      </w:r>
    </w:p>
    <w:p w:rsidR="00ED5288" w:rsidRPr="00ED5288" w:rsidRDefault="00ED5288" w:rsidP="00ED5288">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"1. РОЗРАХУНОК ОПТИМАЛЬНИХ НАЛАГОДЖУВАЛЬНИХ ПАРАМЕТРІВ П</w:t>
      </w:r>
      <w:proofErr w:type="gramStart"/>
      <w:r w:rsidRPr="003528E2">
        <w:rPr>
          <w:rFonts w:ascii="Courier New" w:eastAsiaTheme="minorHAnsi" w:hAnsi="Courier New" w:cs="Courier New"/>
          <w:b/>
          <w:bCs/>
          <w:color w:val="FF0000"/>
          <w:sz w:val="24"/>
          <w:lang w:eastAsia="en-US"/>
        </w:rPr>
        <w:t>І-</w:t>
      </w:r>
      <w:proofErr w:type="gramEnd"/>
      <w:r w:rsidRPr="003528E2">
        <w:rPr>
          <w:rFonts w:ascii="Courier New" w:eastAsiaTheme="minorHAnsi" w:hAnsi="Courier New" w:cs="Courier New"/>
          <w:b/>
          <w:bCs/>
          <w:color w:val="FF0000"/>
          <w:sz w:val="24"/>
          <w:lang w:eastAsia="en-US"/>
        </w:rPr>
        <w:t>РЕГУЛЯТОРА":</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 xml:space="preserve">"1.1.Розрахунок </w:t>
      </w:r>
      <w:proofErr w:type="spellStart"/>
      <w:r w:rsidRPr="003528E2">
        <w:rPr>
          <w:rFonts w:ascii="Courier New" w:eastAsiaTheme="minorHAnsi" w:hAnsi="Courier New" w:cs="Courier New"/>
          <w:b/>
          <w:bCs/>
          <w:color w:val="FF0000"/>
          <w:sz w:val="24"/>
          <w:lang w:eastAsia="en-US"/>
        </w:rPr>
        <w:t>параметрі</w:t>
      </w:r>
      <w:proofErr w:type="gramStart"/>
      <w:r w:rsidRPr="003528E2">
        <w:rPr>
          <w:rFonts w:ascii="Courier New" w:eastAsiaTheme="minorHAnsi" w:hAnsi="Courier New" w:cs="Courier New"/>
          <w:b/>
          <w:bCs/>
          <w:color w:val="FF0000"/>
          <w:sz w:val="24"/>
          <w:lang w:eastAsia="en-US"/>
        </w:rPr>
        <w:t>в</w:t>
      </w:r>
      <w:proofErr w:type="spellEnd"/>
      <w:proofErr w:type="gramEnd"/>
      <w:r w:rsidRPr="003528E2">
        <w:rPr>
          <w:rFonts w:ascii="Courier New" w:eastAsiaTheme="minorHAnsi" w:hAnsi="Courier New" w:cs="Courier New"/>
          <w:b/>
          <w:bCs/>
          <w:color w:val="FF0000"/>
          <w:sz w:val="24"/>
          <w:lang w:eastAsia="en-US"/>
        </w:rPr>
        <w:t xml:space="preserve"> регулятора </w:t>
      </w:r>
      <w:proofErr w:type="spellStart"/>
      <w:r w:rsidRPr="003528E2">
        <w:rPr>
          <w:rFonts w:ascii="Courier New" w:eastAsiaTheme="minorHAnsi" w:hAnsi="Courier New" w:cs="Courier New"/>
          <w:b/>
          <w:bCs/>
          <w:color w:val="FF0000"/>
          <w:sz w:val="24"/>
          <w:lang w:eastAsia="en-US"/>
        </w:rPr>
        <w:t>виконувалося</w:t>
      </w:r>
      <w:proofErr w:type="spellEnd"/>
      <w:r w:rsidRPr="003528E2">
        <w:rPr>
          <w:rFonts w:ascii="Courier New" w:eastAsiaTheme="minorHAnsi" w:hAnsi="Courier New" w:cs="Courier New"/>
          <w:b/>
          <w:bCs/>
          <w:color w:val="FF0000"/>
          <w:sz w:val="24"/>
          <w:lang w:eastAsia="en-US"/>
        </w:rPr>
        <w:t xml:space="preserve"> за методом </w:t>
      </w:r>
      <w:proofErr w:type="spellStart"/>
      <w:r w:rsidRPr="003528E2">
        <w:rPr>
          <w:rFonts w:ascii="Courier New" w:eastAsiaTheme="minorHAnsi" w:hAnsi="Courier New" w:cs="Courier New"/>
          <w:b/>
          <w:bCs/>
          <w:color w:val="FF0000"/>
          <w:sz w:val="24"/>
          <w:lang w:eastAsia="en-US"/>
        </w:rPr>
        <w:t>трикутника</w:t>
      </w:r>
      <w:proofErr w:type="spellEnd"/>
      <w:r w:rsidRPr="003528E2">
        <w:rPr>
          <w:rFonts w:ascii="Courier New" w:eastAsiaTheme="minorHAnsi" w:hAnsi="Courier New" w:cs="Courier New"/>
          <w:b/>
          <w:bCs/>
          <w:color w:val="FF0000"/>
          <w:sz w:val="24"/>
          <w:lang w:eastAsia="en-US"/>
        </w:rPr>
        <w:t xml:space="preserve">.  По </w:t>
      </w:r>
      <w:proofErr w:type="spellStart"/>
      <w:proofErr w:type="gramStart"/>
      <w:r w:rsidRPr="003528E2">
        <w:rPr>
          <w:rFonts w:ascii="Courier New" w:eastAsiaTheme="minorHAnsi" w:hAnsi="Courier New" w:cs="Courier New"/>
          <w:b/>
          <w:bCs/>
          <w:color w:val="FF0000"/>
          <w:sz w:val="24"/>
          <w:lang w:eastAsia="en-US"/>
        </w:rPr>
        <w:t>крив</w:t>
      </w:r>
      <w:proofErr w:type="gramEnd"/>
      <w:r w:rsidRPr="003528E2">
        <w:rPr>
          <w:rFonts w:ascii="Courier New" w:eastAsiaTheme="minorHAnsi" w:hAnsi="Courier New" w:cs="Courier New"/>
          <w:b/>
          <w:bCs/>
          <w:color w:val="FF0000"/>
          <w:sz w:val="24"/>
          <w:lang w:eastAsia="en-US"/>
        </w:rPr>
        <w:t>ій</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розгону</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об'єкта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керування</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визначалася</w:t>
      </w:r>
      <w:proofErr w:type="spellEnd"/>
      <w:r w:rsidRPr="003528E2">
        <w:rPr>
          <w:rFonts w:ascii="Courier New" w:eastAsiaTheme="minorHAnsi" w:hAnsi="Courier New" w:cs="Courier New"/>
          <w:b/>
          <w:bCs/>
          <w:color w:val="FF0000"/>
          <w:sz w:val="24"/>
          <w:lang w:eastAsia="en-US"/>
        </w:rPr>
        <w:t xml:space="preserve"> точка </w:t>
      </w:r>
      <w:proofErr w:type="spellStart"/>
      <w:r w:rsidRPr="003528E2">
        <w:rPr>
          <w:rFonts w:ascii="Courier New" w:eastAsiaTheme="minorHAnsi" w:hAnsi="Courier New" w:cs="Courier New"/>
          <w:b/>
          <w:bCs/>
          <w:color w:val="FF0000"/>
          <w:sz w:val="24"/>
          <w:lang w:eastAsia="en-US"/>
        </w:rPr>
        <w:t>максимальної</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швидкості</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наростання</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перехідного</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процесу</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навколо</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якої</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будувався</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прямокутний</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трикутник</w:t>
      </w:r>
      <w:proofErr w:type="spellEnd"/>
      <w:r w:rsidRPr="003528E2">
        <w:rPr>
          <w:rFonts w:ascii="Courier New" w:eastAsiaTheme="minorHAnsi" w:hAnsi="Courier New" w:cs="Courier New"/>
          <w:b/>
          <w:bCs/>
          <w:color w:val="FF0000"/>
          <w:sz w:val="24"/>
          <w:lang w:eastAsia="en-US"/>
        </w:rPr>
        <w:t xml:space="preserve"> і </w:t>
      </w:r>
      <w:proofErr w:type="spellStart"/>
      <w:r w:rsidRPr="003528E2">
        <w:rPr>
          <w:rFonts w:ascii="Courier New" w:eastAsiaTheme="minorHAnsi" w:hAnsi="Courier New" w:cs="Courier New"/>
          <w:b/>
          <w:bCs/>
          <w:color w:val="FF0000"/>
          <w:sz w:val="24"/>
          <w:lang w:eastAsia="en-US"/>
        </w:rPr>
        <w:t>знаходилася</w:t>
      </w:r>
      <w:proofErr w:type="spellEnd"/>
      <w:r w:rsidRPr="003528E2">
        <w:rPr>
          <w:rFonts w:ascii="Courier New" w:eastAsiaTheme="minorHAnsi" w:hAnsi="Courier New" w:cs="Courier New"/>
          <w:b/>
          <w:bCs/>
          <w:color w:val="FF0000"/>
          <w:sz w:val="24"/>
          <w:lang w:eastAsia="en-US"/>
        </w:rPr>
        <w:t xml:space="preserve"> максимальна </w:t>
      </w:r>
      <w:proofErr w:type="spellStart"/>
      <w:r w:rsidRPr="003528E2">
        <w:rPr>
          <w:rFonts w:ascii="Courier New" w:eastAsiaTheme="minorHAnsi" w:hAnsi="Courier New" w:cs="Courier New"/>
          <w:b/>
          <w:bCs/>
          <w:color w:val="FF0000"/>
          <w:sz w:val="24"/>
          <w:lang w:eastAsia="en-US"/>
        </w:rPr>
        <w:t>швидкість</w:t>
      </w:r>
      <w:proofErr w:type="spellEnd"/>
      <w:r w:rsidRPr="003528E2">
        <w:rPr>
          <w:rFonts w:ascii="Courier New" w:eastAsiaTheme="minorHAnsi" w:hAnsi="Courier New" w:cs="Courier New"/>
          <w:b/>
          <w:bCs/>
          <w:color w:val="FF0000"/>
          <w:sz w:val="24"/>
          <w:lang w:eastAsia="en-US"/>
        </w:rPr>
        <w:t xml:space="preserve"> за формулою":</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F</w:t>
      </w:r>
      <w:proofErr w:type="gramStart"/>
      <w:r w:rsidRPr="00ED5288">
        <w:rPr>
          <w:rFonts w:ascii="Courier New" w:eastAsiaTheme="minorHAnsi" w:hAnsi="Courier New" w:cs="Courier New"/>
          <w:b/>
          <w:bCs/>
          <w:color w:val="FF0000"/>
          <w:sz w:val="24"/>
          <w:lang w:val="en-US" w:eastAsia="en-US"/>
        </w:rPr>
        <w:t>:=</w:t>
      </w:r>
      <w:proofErr w:type="gramEnd"/>
      <w:r w:rsidRPr="00ED5288">
        <w:rPr>
          <w:rFonts w:ascii="Courier New" w:eastAsiaTheme="minorHAnsi" w:hAnsi="Courier New" w:cs="Courier New"/>
          <w:b/>
          <w:bCs/>
          <w:color w:val="FF0000"/>
          <w:sz w:val="24"/>
          <w:lang w:val="en-US" w:eastAsia="en-US"/>
        </w:rPr>
        <w:t>delta(y)/delta(t);</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delta(</w:t>
      </w:r>
      <w:proofErr w:type="gramEnd"/>
      <w:r w:rsidRPr="00ED5288">
        <w:rPr>
          <w:rFonts w:ascii="Courier New" w:eastAsiaTheme="minorHAnsi" w:hAnsi="Courier New" w:cs="Courier New"/>
          <w:b/>
          <w:bCs/>
          <w:color w:val="FF0000"/>
          <w:sz w:val="24"/>
          <w:lang w:val="en-US" w:eastAsia="en-US"/>
        </w:rPr>
        <w:t>y):=0.13;</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delta(</w:t>
      </w:r>
      <w:proofErr w:type="gramEnd"/>
      <w:r w:rsidRPr="00ED5288">
        <w:rPr>
          <w:rFonts w:ascii="Courier New" w:eastAsiaTheme="minorHAnsi" w:hAnsi="Courier New" w:cs="Courier New"/>
          <w:b/>
          <w:bCs/>
          <w:color w:val="FF0000"/>
          <w:sz w:val="24"/>
          <w:lang w:val="en-US" w:eastAsia="en-US"/>
        </w:rPr>
        <w:t>t):=1.7;</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F</w:t>
      </w:r>
      <w:proofErr w:type="gramStart"/>
      <w:r w:rsidRPr="00ED5288">
        <w:rPr>
          <w:rFonts w:ascii="Courier New" w:eastAsiaTheme="minorHAnsi" w:hAnsi="Courier New" w:cs="Courier New"/>
          <w:b/>
          <w:bCs/>
          <w:color w:val="FF0000"/>
          <w:sz w:val="24"/>
          <w:lang w:val="en-US" w:eastAsia="en-US"/>
        </w:rPr>
        <w:t>:=</w:t>
      </w:r>
      <w:proofErr w:type="gramEnd"/>
      <w:r w:rsidRPr="00ED5288">
        <w:rPr>
          <w:rFonts w:ascii="Courier New" w:eastAsiaTheme="minorHAnsi" w:hAnsi="Courier New" w:cs="Courier New"/>
          <w:b/>
          <w:bCs/>
          <w:color w:val="FF0000"/>
          <w:sz w:val="24"/>
          <w:lang w:val="en-US" w:eastAsia="en-US"/>
        </w:rPr>
        <w:t>delta(y)/delta(t);</w:t>
      </w:r>
    </w:p>
    <w:p w:rsidR="00ED5288" w:rsidRPr="00ED5288" w:rsidRDefault="00ED5288" w:rsidP="00ED5288">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 xml:space="preserve">"Максимальна </w:t>
      </w:r>
      <w:proofErr w:type="spellStart"/>
      <w:r w:rsidRPr="003528E2">
        <w:rPr>
          <w:rFonts w:ascii="Courier New" w:eastAsiaTheme="minorHAnsi" w:hAnsi="Courier New" w:cs="Courier New"/>
          <w:b/>
          <w:bCs/>
          <w:color w:val="FF0000"/>
          <w:sz w:val="24"/>
          <w:lang w:eastAsia="en-US"/>
        </w:rPr>
        <w:t>швидкість</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перехідного</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процесу</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обєкта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дорівнює</w:t>
      </w:r>
      <w:proofErr w:type="spellEnd"/>
      <w:r w:rsidRPr="003528E2">
        <w:rPr>
          <w:rFonts w:ascii="Courier New" w:eastAsiaTheme="minorHAnsi" w:hAnsi="Courier New" w:cs="Courier New"/>
          <w:b/>
          <w:bCs/>
          <w:color w:val="FF0000"/>
          <w:sz w:val="24"/>
          <w:lang w:eastAsia="en-US"/>
        </w:rPr>
        <w:t xml:space="preserve"> 0.07647 1/с":</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 xml:space="preserve">"1.2.Розрахунок </w:t>
      </w:r>
      <w:proofErr w:type="spellStart"/>
      <w:r w:rsidRPr="003528E2">
        <w:rPr>
          <w:rFonts w:ascii="Courier New" w:eastAsiaTheme="minorHAnsi" w:hAnsi="Courier New" w:cs="Courier New"/>
          <w:b/>
          <w:bCs/>
          <w:color w:val="FF0000"/>
          <w:sz w:val="24"/>
          <w:lang w:eastAsia="en-US"/>
        </w:rPr>
        <w:t>оптимальних</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параметрі</w:t>
      </w:r>
      <w:proofErr w:type="gramStart"/>
      <w:r w:rsidRPr="003528E2">
        <w:rPr>
          <w:rFonts w:ascii="Courier New" w:eastAsiaTheme="minorHAnsi" w:hAnsi="Courier New" w:cs="Courier New"/>
          <w:b/>
          <w:bCs/>
          <w:color w:val="FF0000"/>
          <w:sz w:val="24"/>
          <w:lang w:eastAsia="en-US"/>
        </w:rPr>
        <w:t>в</w:t>
      </w:r>
      <w:proofErr w:type="spellEnd"/>
      <w:proofErr w:type="gramEnd"/>
      <w:r w:rsidRPr="003528E2">
        <w:rPr>
          <w:rFonts w:ascii="Courier New" w:eastAsiaTheme="minorHAnsi" w:hAnsi="Courier New" w:cs="Courier New"/>
          <w:b/>
          <w:bCs/>
          <w:color w:val="FF0000"/>
          <w:sz w:val="24"/>
          <w:lang w:eastAsia="en-US"/>
        </w:rPr>
        <w:t xml:space="preserve"> регулятора":</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 xml:space="preserve">"Час </w:t>
      </w:r>
      <w:proofErr w:type="gramStart"/>
      <w:r w:rsidRPr="003528E2">
        <w:rPr>
          <w:rFonts w:ascii="Courier New" w:eastAsiaTheme="minorHAnsi" w:hAnsi="Courier New" w:cs="Courier New"/>
          <w:b/>
          <w:bCs/>
          <w:color w:val="FF0000"/>
          <w:sz w:val="24"/>
          <w:lang w:eastAsia="en-US"/>
        </w:rPr>
        <w:t>чистого</w:t>
      </w:r>
      <w:proofErr w:type="gram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запізнення</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об'єкта</w:t>
      </w:r>
      <w:proofErr w:type="spellEnd"/>
      <w:r w:rsidRPr="003528E2">
        <w:rPr>
          <w:rFonts w:ascii="Courier New" w:eastAsiaTheme="minorHAnsi" w:hAnsi="Courier New" w:cs="Courier New"/>
          <w:b/>
          <w:bCs/>
          <w:color w:val="FF0000"/>
          <w:sz w:val="24"/>
          <w:lang w:eastAsia="en-US"/>
        </w:rPr>
        <w:t>":</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T</w:t>
      </w:r>
      <w:proofErr w:type="gramStart"/>
      <w:r w:rsidRPr="00ED5288">
        <w:rPr>
          <w:rFonts w:ascii="Courier New" w:eastAsiaTheme="minorHAnsi" w:hAnsi="Courier New" w:cs="Courier New"/>
          <w:b/>
          <w:bCs/>
          <w:color w:val="FF0000"/>
          <w:sz w:val="24"/>
          <w:lang w:val="en-US" w:eastAsia="en-US"/>
        </w:rPr>
        <w:t>:=</w:t>
      </w:r>
      <w:proofErr w:type="gramEnd"/>
      <w:r w:rsidRPr="00ED5288">
        <w:rPr>
          <w:rFonts w:ascii="Courier New" w:eastAsiaTheme="minorHAnsi" w:hAnsi="Courier New" w:cs="Courier New"/>
          <w:b/>
          <w:bCs/>
          <w:color w:val="FF0000"/>
          <w:sz w:val="24"/>
          <w:lang w:val="en-US" w:eastAsia="en-US"/>
        </w:rPr>
        <w:t>3;</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proofErr w:type="spellStart"/>
      <w:r w:rsidRPr="00ED5288">
        <w:rPr>
          <w:rFonts w:ascii="Courier New" w:eastAsiaTheme="minorHAnsi" w:hAnsi="Courier New" w:cs="Courier New"/>
          <w:b/>
          <w:bCs/>
          <w:color w:val="FF0000"/>
          <w:sz w:val="24"/>
          <w:lang w:val="en-US" w:eastAsia="en-US"/>
        </w:rPr>
        <w:t>Kp</w:t>
      </w:r>
      <w:proofErr w:type="spellEnd"/>
      <w:proofErr w:type="gramStart"/>
      <w:r w:rsidRPr="00ED5288">
        <w:rPr>
          <w:rFonts w:ascii="Courier New" w:eastAsiaTheme="minorHAnsi" w:hAnsi="Courier New" w:cs="Courier New"/>
          <w:b/>
          <w:bCs/>
          <w:color w:val="FF0000"/>
          <w:sz w:val="24"/>
          <w:lang w:val="en-US" w:eastAsia="en-US"/>
        </w:rPr>
        <w:t>:=</w:t>
      </w:r>
      <w:proofErr w:type="gramEnd"/>
      <w:r w:rsidRPr="00ED5288">
        <w:rPr>
          <w:rFonts w:ascii="Courier New" w:eastAsiaTheme="minorHAnsi" w:hAnsi="Courier New" w:cs="Courier New"/>
          <w:b/>
          <w:bCs/>
          <w:color w:val="FF0000"/>
          <w:sz w:val="24"/>
          <w:lang w:val="en-US" w:eastAsia="en-US"/>
        </w:rPr>
        <w:t>1.2*F*T;</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Ti</w:t>
      </w:r>
      <w:proofErr w:type="gramStart"/>
      <w:r w:rsidRPr="00ED5288">
        <w:rPr>
          <w:rFonts w:ascii="Courier New" w:eastAsiaTheme="minorHAnsi" w:hAnsi="Courier New" w:cs="Courier New"/>
          <w:b/>
          <w:bCs/>
          <w:color w:val="FF0000"/>
          <w:sz w:val="24"/>
          <w:lang w:val="en-US" w:eastAsia="en-US"/>
        </w:rPr>
        <w:t>:=</w:t>
      </w:r>
      <w:proofErr w:type="gramEnd"/>
      <w:r w:rsidRPr="00ED5288">
        <w:rPr>
          <w:rFonts w:ascii="Courier New" w:eastAsiaTheme="minorHAnsi" w:hAnsi="Courier New" w:cs="Courier New"/>
          <w:b/>
          <w:bCs/>
          <w:color w:val="FF0000"/>
          <w:sz w:val="24"/>
          <w:lang w:val="en-US" w:eastAsia="en-US"/>
        </w:rPr>
        <w:t>2*T;</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restart:</w:t>
      </w:r>
    </w:p>
    <w:p w:rsidR="00ED5288" w:rsidRPr="00ED5288" w:rsidRDefault="00ED5288" w:rsidP="00ED5288">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"2.РОЗРАХУНОК ПЕРЕДАВАЛЬНОЇ ФУНКЦІЇ СИСТЕМИ КЕРУВАННЯ":</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Передавальна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функція</w:t>
      </w:r>
      <w:proofErr w:type="spellEnd"/>
      <w:r w:rsidRPr="003528E2">
        <w:rPr>
          <w:rFonts w:ascii="Courier New" w:eastAsiaTheme="minorHAnsi" w:hAnsi="Courier New" w:cs="Courier New"/>
          <w:b/>
          <w:bCs/>
          <w:color w:val="FF0000"/>
          <w:sz w:val="24"/>
          <w:lang w:eastAsia="en-US"/>
        </w:rPr>
        <w:t xml:space="preserve"> П</w:t>
      </w:r>
      <w:proofErr w:type="gramStart"/>
      <w:r w:rsidRPr="003528E2">
        <w:rPr>
          <w:rFonts w:ascii="Courier New" w:eastAsiaTheme="minorHAnsi" w:hAnsi="Courier New" w:cs="Courier New"/>
          <w:b/>
          <w:bCs/>
          <w:color w:val="FF0000"/>
          <w:sz w:val="24"/>
          <w:lang w:eastAsia="en-US"/>
        </w:rPr>
        <w:t>І-</w:t>
      </w:r>
      <w:proofErr w:type="gramEnd"/>
      <w:r w:rsidRPr="003528E2">
        <w:rPr>
          <w:rFonts w:ascii="Courier New" w:eastAsiaTheme="minorHAnsi" w:hAnsi="Courier New" w:cs="Courier New"/>
          <w:b/>
          <w:bCs/>
          <w:color w:val="FF0000"/>
          <w:sz w:val="24"/>
          <w:lang w:eastAsia="en-US"/>
        </w:rPr>
        <w:t>регулятора":</w:t>
      </w:r>
    </w:p>
    <w:p w:rsidR="00ED5288" w:rsidRPr="00D72716" w:rsidRDefault="00ED5288" w:rsidP="00D72716">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proofErr w:type="spellStart"/>
      <w:r w:rsidRPr="00ED5288">
        <w:rPr>
          <w:rFonts w:ascii="Courier New" w:eastAsiaTheme="minorHAnsi" w:hAnsi="Courier New" w:cs="Courier New"/>
          <w:b/>
          <w:bCs/>
          <w:color w:val="FF0000"/>
          <w:sz w:val="24"/>
          <w:lang w:val="en-US" w:eastAsia="en-US"/>
        </w:rPr>
        <w:t>Wp</w:t>
      </w:r>
      <w:proofErr w:type="spellEnd"/>
      <w:r w:rsidRPr="003528E2">
        <w:rPr>
          <w:rFonts w:ascii="Courier New" w:eastAsiaTheme="minorHAnsi" w:hAnsi="Courier New" w:cs="Courier New"/>
          <w:b/>
          <w:bCs/>
          <w:color w:val="FF0000"/>
          <w:sz w:val="24"/>
          <w:lang w:eastAsia="en-US"/>
        </w:rPr>
        <w:t>(</w:t>
      </w:r>
      <w:r w:rsidRPr="00ED5288">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eastAsia="en-US"/>
        </w:rPr>
        <w:t>):=</w:t>
      </w:r>
      <w:proofErr w:type="spellStart"/>
      <w:proofErr w:type="gramStart"/>
      <w:r w:rsidRPr="00ED5288">
        <w:rPr>
          <w:rFonts w:ascii="Courier New" w:eastAsiaTheme="minorHAnsi" w:hAnsi="Courier New" w:cs="Courier New"/>
          <w:b/>
          <w:bCs/>
          <w:color w:val="FF0000"/>
          <w:sz w:val="24"/>
          <w:lang w:val="en-US" w:eastAsia="en-US"/>
        </w:rPr>
        <w:t>Kp</w:t>
      </w:r>
      <w:proofErr w:type="spellEnd"/>
      <w:r w:rsidRPr="003528E2">
        <w:rPr>
          <w:rFonts w:ascii="Courier New" w:eastAsiaTheme="minorHAnsi" w:hAnsi="Courier New" w:cs="Courier New"/>
          <w:b/>
          <w:bCs/>
          <w:color w:val="FF0000"/>
          <w:sz w:val="24"/>
          <w:lang w:eastAsia="en-US"/>
        </w:rPr>
        <w:t>+</w:t>
      </w:r>
      <w:proofErr w:type="gramEnd"/>
      <w:r w:rsidRPr="003528E2">
        <w:rPr>
          <w:rFonts w:ascii="Courier New" w:eastAsiaTheme="minorHAnsi" w:hAnsi="Courier New" w:cs="Courier New"/>
          <w:b/>
          <w:bCs/>
          <w:color w:val="FF0000"/>
          <w:sz w:val="24"/>
          <w:lang w:eastAsia="en-US"/>
        </w:rPr>
        <w:t>1/(</w:t>
      </w:r>
      <w:r w:rsidRPr="00ED5288">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eastAsia="en-US"/>
        </w:rPr>
        <w:t>*</w:t>
      </w:r>
      <w:r w:rsidRPr="00ED5288">
        <w:rPr>
          <w:rFonts w:ascii="Courier New" w:eastAsiaTheme="minorHAnsi" w:hAnsi="Courier New" w:cs="Courier New"/>
          <w:b/>
          <w:bCs/>
          <w:color w:val="FF0000"/>
          <w:sz w:val="24"/>
          <w:lang w:val="en-US" w:eastAsia="en-US"/>
        </w:rPr>
        <w:t>Ti</w:t>
      </w:r>
      <w:r w:rsidRPr="003528E2">
        <w:rPr>
          <w:rFonts w:ascii="Courier New" w:eastAsiaTheme="minorHAnsi" w:hAnsi="Courier New" w:cs="Courier New"/>
          <w:b/>
          <w:bCs/>
          <w:color w:val="FF0000"/>
          <w:sz w:val="24"/>
          <w:lang w:eastAsia="en-US"/>
        </w:rPr>
        <w:t>);</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Передавальна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функція</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виконавчого</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механізму</w:t>
      </w:r>
      <w:proofErr w:type="spellEnd"/>
      <w:r w:rsidRPr="003528E2">
        <w:rPr>
          <w:rFonts w:ascii="Courier New" w:eastAsiaTheme="minorHAnsi" w:hAnsi="Courier New" w:cs="Courier New"/>
          <w:b/>
          <w:bCs/>
          <w:color w:val="FF0000"/>
          <w:sz w:val="24"/>
          <w:lang w:eastAsia="en-US"/>
        </w:rPr>
        <w:t>":</w:t>
      </w:r>
    </w:p>
    <w:p w:rsidR="00ED5288" w:rsidRPr="00D72716" w:rsidRDefault="00ED5288" w:rsidP="00D72716">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ED5288">
        <w:rPr>
          <w:rFonts w:ascii="Courier New" w:eastAsiaTheme="minorHAnsi" w:hAnsi="Courier New" w:cs="Courier New"/>
          <w:b/>
          <w:bCs/>
          <w:color w:val="FF0000"/>
          <w:sz w:val="24"/>
          <w:lang w:val="en-US" w:eastAsia="en-US"/>
        </w:rPr>
        <w:t>W</w:t>
      </w:r>
      <w:r w:rsidRPr="003528E2">
        <w:rPr>
          <w:rFonts w:ascii="Courier New" w:eastAsiaTheme="minorHAnsi" w:hAnsi="Courier New" w:cs="Courier New"/>
          <w:b/>
          <w:bCs/>
          <w:color w:val="FF0000"/>
          <w:sz w:val="24"/>
          <w:lang w:eastAsia="en-US"/>
        </w:rPr>
        <w:t>2(</w:t>
      </w:r>
      <w:r w:rsidRPr="00ED5288">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eastAsia="en-US"/>
        </w:rPr>
        <w:t>):=</w:t>
      </w:r>
      <w:r w:rsidRPr="00ED5288">
        <w:rPr>
          <w:rFonts w:ascii="Courier New" w:eastAsiaTheme="minorHAnsi" w:hAnsi="Courier New" w:cs="Courier New"/>
          <w:b/>
          <w:bCs/>
          <w:color w:val="FF0000"/>
          <w:sz w:val="24"/>
          <w:lang w:val="en-US" w:eastAsia="en-US"/>
        </w:rPr>
        <w:t>k</w:t>
      </w:r>
      <w:r w:rsidRPr="003528E2">
        <w:rPr>
          <w:rFonts w:ascii="Courier New" w:eastAsiaTheme="minorHAnsi" w:hAnsi="Courier New" w:cs="Courier New"/>
          <w:b/>
          <w:bCs/>
          <w:color w:val="FF0000"/>
          <w:sz w:val="24"/>
          <w:lang w:eastAsia="en-US"/>
        </w:rPr>
        <w:t>2/(</w:t>
      </w:r>
      <w:r w:rsidRPr="00ED5288">
        <w:rPr>
          <w:rFonts w:ascii="Courier New" w:eastAsiaTheme="minorHAnsi" w:hAnsi="Courier New" w:cs="Courier New"/>
          <w:b/>
          <w:bCs/>
          <w:color w:val="FF0000"/>
          <w:sz w:val="24"/>
          <w:lang w:val="en-US" w:eastAsia="en-US"/>
        </w:rPr>
        <w:t>T</w:t>
      </w:r>
      <w:r w:rsidRPr="003528E2">
        <w:rPr>
          <w:rFonts w:ascii="Courier New" w:eastAsiaTheme="minorHAnsi" w:hAnsi="Courier New" w:cs="Courier New"/>
          <w:b/>
          <w:bCs/>
          <w:color w:val="FF0000"/>
          <w:sz w:val="24"/>
          <w:lang w:eastAsia="en-US"/>
        </w:rPr>
        <w:t>2*</w:t>
      </w:r>
      <w:r w:rsidRPr="00ED5288">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eastAsia="en-US"/>
        </w:rPr>
        <w:t>+1);</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Передавальна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функція</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регулюючого</w:t>
      </w:r>
      <w:proofErr w:type="spellEnd"/>
      <w:r w:rsidRPr="003528E2">
        <w:rPr>
          <w:rFonts w:ascii="Courier New" w:eastAsiaTheme="minorHAnsi" w:hAnsi="Courier New" w:cs="Courier New"/>
          <w:b/>
          <w:bCs/>
          <w:color w:val="FF0000"/>
          <w:sz w:val="24"/>
          <w:lang w:eastAsia="en-US"/>
        </w:rPr>
        <w:t xml:space="preserve"> органа":</w:t>
      </w:r>
    </w:p>
    <w:p w:rsidR="00ED5288" w:rsidRPr="00D72716" w:rsidRDefault="00ED5288" w:rsidP="00D72716">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ED5288">
        <w:rPr>
          <w:rFonts w:ascii="Courier New" w:eastAsiaTheme="minorHAnsi" w:hAnsi="Courier New" w:cs="Courier New"/>
          <w:b/>
          <w:bCs/>
          <w:color w:val="FF0000"/>
          <w:sz w:val="24"/>
          <w:lang w:val="en-US" w:eastAsia="en-US"/>
        </w:rPr>
        <w:t>W</w:t>
      </w:r>
      <w:r w:rsidRPr="003528E2">
        <w:rPr>
          <w:rFonts w:ascii="Courier New" w:eastAsiaTheme="minorHAnsi" w:hAnsi="Courier New" w:cs="Courier New"/>
          <w:b/>
          <w:bCs/>
          <w:color w:val="FF0000"/>
          <w:sz w:val="24"/>
          <w:lang w:eastAsia="en-US"/>
        </w:rPr>
        <w:t>3(</w:t>
      </w:r>
      <w:r w:rsidRPr="00ED5288">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eastAsia="en-US"/>
        </w:rPr>
        <w:t>):=</w:t>
      </w:r>
      <w:r w:rsidRPr="00ED5288">
        <w:rPr>
          <w:rFonts w:ascii="Courier New" w:eastAsiaTheme="minorHAnsi" w:hAnsi="Courier New" w:cs="Courier New"/>
          <w:b/>
          <w:bCs/>
          <w:color w:val="FF0000"/>
          <w:sz w:val="24"/>
          <w:lang w:val="en-US" w:eastAsia="en-US"/>
        </w:rPr>
        <w:t>k</w:t>
      </w:r>
      <w:r w:rsidRPr="003528E2">
        <w:rPr>
          <w:rFonts w:ascii="Courier New" w:eastAsiaTheme="minorHAnsi" w:hAnsi="Courier New" w:cs="Courier New"/>
          <w:b/>
          <w:bCs/>
          <w:color w:val="FF0000"/>
          <w:sz w:val="24"/>
          <w:lang w:eastAsia="en-US"/>
        </w:rPr>
        <w:t>3;</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Передавальна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функція</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технологічного</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об'єкта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керування</w:t>
      </w:r>
      <w:proofErr w:type="spellEnd"/>
      <w:r w:rsidRPr="003528E2">
        <w:rPr>
          <w:rFonts w:ascii="Courier New" w:eastAsiaTheme="minorHAnsi" w:hAnsi="Courier New" w:cs="Courier New"/>
          <w:b/>
          <w:bCs/>
          <w:color w:val="FF0000"/>
          <w:sz w:val="24"/>
          <w:lang w:eastAsia="en-US"/>
        </w:rPr>
        <w:t>":</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W4(s):=k4*(T43*s+1)</w:t>
      </w:r>
      <w:proofErr w:type="gramStart"/>
      <w:r w:rsidRPr="00ED5288">
        <w:rPr>
          <w:rFonts w:ascii="Courier New" w:eastAsiaTheme="minorHAnsi" w:hAnsi="Courier New" w:cs="Courier New"/>
          <w:b/>
          <w:bCs/>
          <w:color w:val="FF0000"/>
          <w:sz w:val="24"/>
          <w:lang w:val="en-US" w:eastAsia="en-US"/>
        </w:rPr>
        <w:t>/(</w:t>
      </w:r>
      <w:proofErr w:type="gramEnd"/>
      <w:r w:rsidRPr="00ED5288">
        <w:rPr>
          <w:rFonts w:ascii="Courier New" w:eastAsiaTheme="minorHAnsi" w:hAnsi="Courier New" w:cs="Courier New"/>
          <w:b/>
          <w:bCs/>
          <w:color w:val="FF0000"/>
          <w:sz w:val="24"/>
          <w:lang w:val="en-US" w:eastAsia="en-US"/>
        </w:rPr>
        <w:t>T42^2*s+T41*s+1);</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w:t>
      </w:r>
      <w:proofErr w:type="spellStart"/>
      <w:r w:rsidRPr="00ED5288">
        <w:rPr>
          <w:rFonts w:ascii="Courier New" w:eastAsiaTheme="minorHAnsi" w:hAnsi="Courier New" w:cs="Courier New"/>
          <w:b/>
          <w:bCs/>
          <w:color w:val="FF0000"/>
          <w:sz w:val="24"/>
          <w:lang w:val="en-US" w:eastAsia="en-US"/>
        </w:rPr>
        <w:t>Передавальна</w:t>
      </w:r>
      <w:proofErr w:type="spellEnd"/>
      <w:r w:rsidRPr="00ED5288">
        <w:rPr>
          <w:rFonts w:ascii="Courier New" w:eastAsiaTheme="minorHAnsi" w:hAnsi="Courier New" w:cs="Courier New"/>
          <w:b/>
          <w:bCs/>
          <w:color w:val="FF0000"/>
          <w:sz w:val="24"/>
          <w:lang w:val="en-US" w:eastAsia="en-US"/>
        </w:rPr>
        <w:t xml:space="preserve"> </w:t>
      </w:r>
      <w:proofErr w:type="spellStart"/>
      <w:r w:rsidRPr="00ED5288">
        <w:rPr>
          <w:rFonts w:ascii="Courier New" w:eastAsiaTheme="minorHAnsi" w:hAnsi="Courier New" w:cs="Courier New"/>
          <w:b/>
          <w:bCs/>
          <w:color w:val="FF0000"/>
          <w:sz w:val="24"/>
          <w:lang w:val="en-US" w:eastAsia="en-US"/>
        </w:rPr>
        <w:t>функція</w:t>
      </w:r>
      <w:proofErr w:type="spellEnd"/>
      <w:r w:rsidRPr="00ED5288">
        <w:rPr>
          <w:rFonts w:ascii="Courier New" w:eastAsiaTheme="minorHAnsi" w:hAnsi="Courier New" w:cs="Courier New"/>
          <w:b/>
          <w:bCs/>
          <w:color w:val="FF0000"/>
          <w:sz w:val="24"/>
          <w:lang w:val="en-US" w:eastAsia="en-US"/>
        </w:rPr>
        <w:t xml:space="preserve"> </w:t>
      </w:r>
      <w:proofErr w:type="spellStart"/>
      <w:r w:rsidRPr="00ED5288">
        <w:rPr>
          <w:rFonts w:ascii="Courier New" w:eastAsiaTheme="minorHAnsi" w:hAnsi="Courier New" w:cs="Courier New"/>
          <w:b/>
          <w:bCs/>
          <w:color w:val="FF0000"/>
          <w:sz w:val="24"/>
          <w:lang w:val="en-US" w:eastAsia="en-US"/>
        </w:rPr>
        <w:t>датчика</w:t>
      </w:r>
      <w:proofErr w:type="spellEnd"/>
      <w:r w:rsidRPr="00ED5288">
        <w:rPr>
          <w:rFonts w:ascii="Courier New" w:eastAsiaTheme="minorHAnsi" w:hAnsi="Courier New" w:cs="Courier New"/>
          <w:b/>
          <w:bCs/>
          <w:color w:val="FF0000"/>
          <w:sz w:val="24"/>
          <w:lang w:val="en-US" w:eastAsia="en-US"/>
        </w:rPr>
        <w:t>":</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W5(s):=k5</w:t>
      </w:r>
      <w:proofErr w:type="gramStart"/>
      <w:r w:rsidRPr="00ED5288">
        <w:rPr>
          <w:rFonts w:ascii="Courier New" w:eastAsiaTheme="minorHAnsi" w:hAnsi="Courier New" w:cs="Courier New"/>
          <w:b/>
          <w:bCs/>
          <w:color w:val="FF0000"/>
          <w:sz w:val="24"/>
          <w:lang w:val="en-US" w:eastAsia="en-US"/>
        </w:rPr>
        <w:t>/(</w:t>
      </w:r>
      <w:proofErr w:type="gramEnd"/>
      <w:r w:rsidRPr="00ED5288">
        <w:rPr>
          <w:rFonts w:ascii="Courier New" w:eastAsiaTheme="minorHAnsi" w:hAnsi="Courier New" w:cs="Courier New"/>
          <w:b/>
          <w:bCs/>
          <w:color w:val="FF0000"/>
          <w:sz w:val="24"/>
          <w:lang w:val="en-US" w:eastAsia="en-US"/>
        </w:rPr>
        <w:t>T5*s+1);</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Передавальна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функція</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проміжного</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перетворювача</w:t>
      </w:r>
      <w:proofErr w:type="spellEnd"/>
      <w:r w:rsidRPr="003528E2">
        <w:rPr>
          <w:rFonts w:ascii="Courier New" w:eastAsiaTheme="minorHAnsi" w:hAnsi="Courier New" w:cs="Courier New"/>
          <w:b/>
          <w:bCs/>
          <w:color w:val="FF0000"/>
          <w:sz w:val="24"/>
          <w:lang w:eastAsia="en-US"/>
        </w:rPr>
        <w:t>":</w:t>
      </w:r>
    </w:p>
    <w:p w:rsidR="00ED5288" w:rsidRPr="00D72716" w:rsidRDefault="00ED5288" w:rsidP="00D72716">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ED5288">
        <w:rPr>
          <w:rFonts w:ascii="Courier New" w:eastAsiaTheme="minorHAnsi" w:hAnsi="Courier New" w:cs="Courier New"/>
          <w:b/>
          <w:bCs/>
          <w:color w:val="FF0000"/>
          <w:sz w:val="24"/>
          <w:lang w:val="en-US" w:eastAsia="en-US"/>
        </w:rPr>
        <w:t>W</w:t>
      </w:r>
      <w:r w:rsidRPr="003528E2">
        <w:rPr>
          <w:rFonts w:ascii="Courier New" w:eastAsiaTheme="minorHAnsi" w:hAnsi="Courier New" w:cs="Courier New"/>
          <w:b/>
          <w:bCs/>
          <w:color w:val="FF0000"/>
          <w:sz w:val="24"/>
          <w:lang w:eastAsia="en-US"/>
        </w:rPr>
        <w:t>6(</w:t>
      </w:r>
      <w:r w:rsidRPr="00ED5288">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eastAsia="en-US"/>
        </w:rPr>
        <w:t>):=</w:t>
      </w:r>
      <w:r w:rsidRPr="00ED5288">
        <w:rPr>
          <w:rFonts w:ascii="Courier New" w:eastAsiaTheme="minorHAnsi" w:hAnsi="Courier New" w:cs="Courier New"/>
          <w:b/>
          <w:bCs/>
          <w:color w:val="FF0000"/>
          <w:sz w:val="24"/>
          <w:lang w:val="en-US" w:eastAsia="en-US"/>
        </w:rPr>
        <w:t>k</w:t>
      </w:r>
      <w:r w:rsidRPr="003528E2">
        <w:rPr>
          <w:rFonts w:ascii="Courier New" w:eastAsiaTheme="minorHAnsi" w:hAnsi="Courier New" w:cs="Courier New"/>
          <w:b/>
          <w:bCs/>
          <w:color w:val="FF0000"/>
          <w:sz w:val="24"/>
          <w:lang w:eastAsia="en-US"/>
        </w:rPr>
        <w:t>6;</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Уведення</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параметрів</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системи</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керування</w:t>
      </w:r>
      <w:proofErr w:type="spellEnd"/>
      <w:r w:rsidRPr="003528E2">
        <w:rPr>
          <w:rFonts w:ascii="Courier New" w:eastAsiaTheme="minorHAnsi" w:hAnsi="Courier New" w:cs="Courier New"/>
          <w:b/>
          <w:bCs/>
          <w:color w:val="FF0000"/>
          <w:sz w:val="24"/>
          <w:lang w:eastAsia="en-US"/>
        </w:rPr>
        <w:t>":</w:t>
      </w:r>
    </w:p>
    <w:p w:rsidR="00ED5288" w:rsidRPr="00D72716" w:rsidRDefault="00ED5288" w:rsidP="00D72716">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proofErr w:type="spellStart"/>
      <w:r w:rsidRPr="00ED5288">
        <w:rPr>
          <w:rFonts w:ascii="Courier New" w:eastAsiaTheme="minorHAnsi" w:hAnsi="Courier New" w:cs="Courier New"/>
          <w:b/>
          <w:bCs/>
          <w:color w:val="FF0000"/>
          <w:sz w:val="24"/>
          <w:lang w:val="en-US" w:eastAsia="en-US"/>
        </w:rPr>
        <w:t>Kp</w:t>
      </w:r>
      <w:proofErr w:type="spellEnd"/>
      <w:r w:rsidRPr="003528E2">
        <w:rPr>
          <w:rFonts w:ascii="Courier New" w:eastAsiaTheme="minorHAnsi" w:hAnsi="Courier New" w:cs="Courier New"/>
          <w:b/>
          <w:bCs/>
          <w:color w:val="FF0000"/>
          <w:sz w:val="24"/>
          <w:lang w:eastAsia="en-US"/>
        </w:rPr>
        <w:t>:=0.2752941176;</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Ti</w:t>
      </w:r>
      <w:proofErr w:type="gramStart"/>
      <w:r w:rsidRPr="00ED5288">
        <w:rPr>
          <w:rFonts w:ascii="Courier New" w:eastAsiaTheme="minorHAnsi" w:hAnsi="Courier New" w:cs="Courier New"/>
          <w:b/>
          <w:bCs/>
          <w:color w:val="FF0000"/>
          <w:sz w:val="24"/>
          <w:lang w:val="en-US" w:eastAsia="en-US"/>
        </w:rPr>
        <w:t>:=</w:t>
      </w:r>
      <w:proofErr w:type="gramEnd"/>
      <w:r w:rsidRPr="00ED5288">
        <w:rPr>
          <w:rFonts w:ascii="Courier New" w:eastAsiaTheme="minorHAnsi" w:hAnsi="Courier New" w:cs="Courier New"/>
          <w:b/>
          <w:bCs/>
          <w:color w:val="FF0000"/>
          <w:sz w:val="24"/>
          <w:lang w:val="en-US" w:eastAsia="en-US"/>
        </w:rPr>
        <w:t>10;</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k2</w:t>
      </w:r>
      <w:proofErr w:type="gramEnd"/>
      <w:r w:rsidRPr="00ED5288">
        <w:rPr>
          <w:rFonts w:ascii="Courier New" w:eastAsiaTheme="minorHAnsi" w:hAnsi="Courier New" w:cs="Courier New"/>
          <w:b/>
          <w:bCs/>
          <w:color w:val="FF0000"/>
          <w:sz w:val="24"/>
          <w:lang w:val="en-US" w:eastAsia="en-US"/>
        </w:rPr>
        <w:t>:=0.7;</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k3:=1;</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k4:=0.55;</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k5:=0.95;</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k6:=0.95;</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T2:=5;</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T41:=1.148;</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T42:=0.0015483;</w:t>
      </w:r>
    </w:p>
    <w:p w:rsidR="00ED5288" w:rsidRPr="00D72716" w:rsidRDefault="00ED5288" w:rsidP="00D72716">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ED5288">
        <w:rPr>
          <w:rFonts w:ascii="Courier New" w:eastAsiaTheme="minorHAnsi" w:hAnsi="Courier New" w:cs="Courier New"/>
          <w:b/>
          <w:bCs/>
          <w:color w:val="FF0000"/>
          <w:sz w:val="24"/>
          <w:lang w:val="en-US" w:eastAsia="en-US"/>
        </w:rPr>
        <w:t>T</w:t>
      </w:r>
      <w:r w:rsidRPr="003528E2">
        <w:rPr>
          <w:rFonts w:ascii="Courier New" w:eastAsiaTheme="minorHAnsi" w:hAnsi="Courier New" w:cs="Courier New"/>
          <w:b/>
          <w:bCs/>
          <w:color w:val="FF0000"/>
          <w:sz w:val="24"/>
          <w:lang w:eastAsia="en-US"/>
        </w:rPr>
        <w:t>5:=7;</w:t>
      </w:r>
    </w:p>
    <w:p w:rsidR="00ED5288" w:rsidRPr="00D72716" w:rsidRDefault="00ED5288" w:rsidP="00D72716">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ED5288">
        <w:rPr>
          <w:rFonts w:ascii="Courier New" w:eastAsiaTheme="minorHAnsi" w:hAnsi="Courier New" w:cs="Courier New"/>
          <w:b/>
          <w:bCs/>
          <w:color w:val="FF0000"/>
          <w:sz w:val="24"/>
          <w:lang w:val="en-US" w:eastAsia="en-US"/>
        </w:rPr>
        <w:t>T</w:t>
      </w:r>
      <w:r w:rsidRPr="003528E2">
        <w:rPr>
          <w:rFonts w:ascii="Courier New" w:eastAsiaTheme="minorHAnsi" w:hAnsi="Courier New" w:cs="Courier New"/>
          <w:b/>
          <w:bCs/>
          <w:color w:val="FF0000"/>
          <w:sz w:val="24"/>
          <w:lang w:eastAsia="en-US"/>
        </w:rPr>
        <w:t>43:=0;</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"РОЗРАХУНОК ДЧХ ПО КАНАЛУ РЕГУЛЮВАННЯ":</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W(s):=Wp(s)*W2(s)*W3(s)*W4(s)</w:t>
      </w:r>
      <w:proofErr w:type="gramStart"/>
      <w:r w:rsidRPr="00ED5288">
        <w:rPr>
          <w:rFonts w:ascii="Courier New" w:eastAsiaTheme="minorHAnsi" w:hAnsi="Courier New" w:cs="Courier New"/>
          <w:b/>
          <w:bCs/>
          <w:color w:val="FF0000"/>
          <w:sz w:val="24"/>
          <w:lang w:val="en-US" w:eastAsia="en-US"/>
        </w:rPr>
        <w:t>/(</w:t>
      </w:r>
      <w:proofErr w:type="gramEnd"/>
      <w:r w:rsidRPr="00ED5288">
        <w:rPr>
          <w:rFonts w:ascii="Courier New" w:eastAsiaTheme="minorHAnsi" w:hAnsi="Courier New" w:cs="Courier New"/>
          <w:b/>
          <w:bCs/>
          <w:color w:val="FF0000"/>
          <w:sz w:val="24"/>
          <w:lang w:val="en-US" w:eastAsia="en-US"/>
        </w:rPr>
        <w:t>1+Wp(s)*W2(s)*W3(s)*W4(s)*W5(s)*W6(s));</w:t>
      </w:r>
    </w:p>
    <w:p w:rsidR="00ED5288" w:rsidRPr="00D72716" w:rsidRDefault="00ED5288" w:rsidP="00D72716">
      <w:pPr>
        <w:autoSpaceDE w:val="0"/>
        <w:autoSpaceDN w:val="0"/>
        <w:adjustRightInd w:val="0"/>
        <w:jc w:val="left"/>
        <w:rPr>
          <w:rFonts w:eastAsiaTheme="minorHAnsi"/>
          <w:color w:val="000000"/>
          <w:sz w:val="24"/>
          <w:lang w:val="uk-UA" w:eastAsia="en-US"/>
        </w:rPr>
      </w:pPr>
      <w:r w:rsidRPr="003528E2">
        <w:rPr>
          <w:rFonts w:eastAsiaTheme="minorHAnsi"/>
          <w:color w:val="000000"/>
          <w:sz w:val="24"/>
          <w:lang w:val="uk-UA" w:eastAsia="en-US"/>
        </w:rPr>
        <w:t xml:space="preserve">&gt; </w:t>
      </w:r>
      <w:r w:rsidRPr="00ED5288">
        <w:rPr>
          <w:rFonts w:ascii="Courier New" w:eastAsiaTheme="minorHAnsi" w:hAnsi="Courier New" w:cs="Courier New"/>
          <w:b/>
          <w:bCs/>
          <w:color w:val="FF0000"/>
          <w:sz w:val="24"/>
          <w:lang w:val="en-US" w:eastAsia="en-US"/>
        </w:rPr>
        <w:t>R</w:t>
      </w:r>
      <w:r w:rsidRPr="003528E2">
        <w:rPr>
          <w:rFonts w:ascii="Courier New" w:eastAsiaTheme="minorHAnsi" w:hAnsi="Courier New" w:cs="Courier New"/>
          <w:b/>
          <w:bCs/>
          <w:color w:val="FF0000"/>
          <w:sz w:val="24"/>
          <w:lang w:val="uk-UA" w:eastAsia="en-US"/>
        </w:rPr>
        <w:t>:=</w:t>
      </w:r>
      <w:r w:rsidRPr="00ED5288">
        <w:rPr>
          <w:rFonts w:ascii="Courier New" w:eastAsiaTheme="minorHAnsi" w:hAnsi="Courier New" w:cs="Courier New"/>
          <w:b/>
          <w:bCs/>
          <w:color w:val="FF0000"/>
          <w:sz w:val="24"/>
          <w:lang w:val="en-US" w:eastAsia="en-US"/>
        </w:rPr>
        <w:t>Re</w:t>
      </w:r>
      <w:r w:rsidRPr="003528E2">
        <w:rPr>
          <w:rFonts w:ascii="Courier New" w:eastAsiaTheme="minorHAnsi" w:hAnsi="Courier New" w:cs="Courier New"/>
          <w:b/>
          <w:bCs/>
          <w:color w:val="FF0000"/>
          <w:sz w:val="24"/>
          <w:lang w:val="uk-UA" w:eastAsia="en-US"/>
        </w:rPr>
        <w:t>(</w:t>
      </w:r>
      <w:r w:rsidRPr="00ED5288">
        <w:rPr>
          <w:rFonts w:ascii="Courier New" w:eastAsiaTheme="minorHAnsi" w:hAnsi="Courier New" w:cs="Courier New"/>
          <w:b/>
          <w:bCs/>
          <w:color w:val="FF0000"/>
          <w:sz w:val="24"/>
          <w:lang w:val="en-US" w:eastAsia="en-US"/>
        </w:rPr>
        <w:t>W</w:t>
      </w:r>
      <w:r w:rsidRPr="003528E2">
        <w:rPr>
          <w:rFonts w:ascii="Courier New" w:eastAsiaTheme="minorHAnsi" w:hAnsi="Courier New" w:cs="Courier New"/>
          <w:b/>
          <w:bCs/>
          <w:color w:val="FF0000"/>
          <w:sz w:val="24"/>
          <w:lang w:val="uk-UA" w:eastAsia="en-US"/>
        </w:rPr>
        <w:t>(</w:t>
      </w:r>
      <w:r w:rsidRPr="00ED5288">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val="uk-UA" w:eastAsia="en-US"/>
        </w:rPr>
        <w:t>));</w:t>
      </w:r>
    </w:p>
    <w:p w:rsidR="00ED5288" w:rsidRPr="00ED5288" w:rsidRDefault="00ED5288" w:rsidP="00ED5288">
      <w:pPr>
        <w:autoSpaceDE w:val="0"/>
        <w:autoSpaceDN w:val="0"/>
        <w:adjustRightInd w:val="0"/>
        <w:jc w:val="left"/>
        <w:rPr>
          <w:rFonts w:eastAsiaTheme="minorHAnsi"/>
          <w:color w:val="000000"/>
          <w:sz w:val="24"/>
          <w:lang w:val="uk-UA" w:eastAsia="en-US"/>
        </w:rPr>
      </w:pPr>
      <w:r w:rsidRPr="003528E2">
        <w:rPr>
          <w:rFonts w:eastAsiaTheme="minorHAnsi"/>
          <w:color w:val="000000"/>
          <w:sz w:val="24"/>
          <w:lang w:val="uk-UA" w:eastAsia="en-US"/>
        </w:rPr>
        <w:t xml:space="preserve">&gt; </w:t>
      </w:r>
      <w:r w:rsidRPr="003528E2">
        <w:rPr>
          <w:rFonts w:ascii="Courier New" w:eastAsiaTheme="minorHAnsi" w:hAnsi="Courier New" w:cs="Courier New"/>
          <w:b/>
          <w:bCs/>
          <w:color w:val="FF0000"/>
          <w:sz w:val="24"/>
          <w:lang w:val="uk-UA" w:eastAsia="en-US"/>
        </w:rPr>
        <w:t>"3.РОЗРАХУНОК ДЧХ ІДЕНТИФІКОВАНОЇ СИСТЕМИ КЕРУВАННЯ":</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Заміна</w:t>
      </w:r>
      <w:proofErr w:type="spellEnd"/>
      <w:r w:rsidRPr="003528E2">
        <w:rPr>
          <w:rFonts w:ascii="Courier New" w:eastAsiaTheme="minorHAnsi" w:hAnsi="Courier New" w:cs="Courier New"/>
          <w:b/>
          <w:bCs/>
          <w:color w:val="FF0000"/>
          <w:sz w:val="24"/>
          <w:lang w:eastAsia="en-US"/>
        </w:rPr>
        <w:t xml:space="preserve"> оператора Лапласа </w:t>
      </w:r>
      <w:proofErr w:type="gramStart"/>
      <w:r w:rsidRPr="003528E2">
        <w:rPr>
          <w:rFonts w:ascii="Courier New" w:eastAsiaTheme="minorHAnsi" w:hAnsi="Courier New" w:cs="Courier New"/>
          <w:b/>
          <w:bCs/>
          <w:color w:val="FF0000"/>
          <w:sz w:val="24"/>
          <w:lang w:eastAsia="en-US"/>
        </w:rPr>
        <w:t>на</w:t>
      </w:r>
      <w:proofErr w:type="gramEnd"/>
      <w:r w:rsidRPr="003528E2">
        <w:rPr>
          <w:rFonts w:ascii="Courier New" w:eastAsiaTheme="minorHAnsi" w:hAnsi="Courier New" w:cs="Courier New"/>
          <w:b/>
          <w:bCs/>
          <w:color w:val="FF0000"/>
          <w:sz w:val="24"/>
          <w:lang w:eastAsia="en-US"/>
        </w:rPr>
        <w:t xml:space="preserve"> оператор </w:t>
      </w:r>
      <w:proofErr w:type="spellStart"/>
      <w:r w:rsidRPr="003528E2">
        <w:rPr>
          <w:rFonts w:ascii="Courier New" w:eastAsiaTheme="minorHAnsi" w:hAnsi="Courier New" w:cs="Courier New"/>
          <w:b/>
          <w:bCs/>
          <w:color w:val="FF0000"/>
          <w:sz w:val="24"/>
          <w:lang w:eastAsia="en-US"/>
        </w:rPr>
        <w:t>Фур'є</w:t>
      </w:r>
      <w:proofErr w:type="spellEnd"/>
      <w:r w:rsidRPr="003528E2">
        <w:rPr>
          <w:rFonts w:ascii="Courier New" w:eastAsiaTheme="minorHAnsi" w:hAnsi="Courier New" w:cs="Courier New"/>
          <w:b/>
          <w:bCs/>
          <w:color w:val="FF0000"/>
          <w:sz w:val="24"/>
          <w:lang w:eastAsia="en-US"/>
        </w:rPr>
        <w:t>":</w:t>
      </w:r>
    </w:p>
    <w:p w:rsidR="00ED5288" w:rsidRPr="00D72716" w:rsidRDefault="00ED5288" w:rsidP="00D72716">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ED5288">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eastAsia="en-US"/>
        </w:rPr>
        <w:t>:=</w:t>
      </w:r>
      <w:r w:rsidRPr="00ED5288">
        <w:rPr>
          <w:rFonts w:ascii="Courier New" w:eastAsiaTheme="minorHAnsi" w:hAnsi="Courier New" w:cs="Courier New"/>
          <w:b/>
          <w:bCs/>
          <w:color w:val="FF0000"/>
          <w:sz w:val="24"/>
          <w:lang w:val="en-US" w:eastAsia="en-US"/>
        </w:rPr>
        <w:t>I</w:t>
      </w:r>
      <w:r w:rsidRPr="003528E2">
        <w:rPr>
          <w:rFonts w:ascii="Courier New" w:eastAsiaTheme="minorHAnsi" w:hAnsi="Courier New" w:cs="Courier New"/>
          <w:b/>
          <w:bCs/>
          <w:color w:val="FF0000"/>
          <w:sz w:val="24"/>
          <w:lang w:eastAsia="en-US"/>
        </w:rPr>
        <w:t>*</w:t>
      </w:r>
      <w:r w:rsidRPr="00ED5288">
        <w:rPr>
          <w:rFonts w:ascii="Courier New" w:eastAsiaTheme="minorHAnsi" w:hAnsi="Courier New" w:cs="Courier New"/>
          <w:b/>
          <w:bCs/>
          <w:color w:val="FF0000"/>
          <w:sz w:val="24"/>
          <w:lang w:val="en-US" w:eastAsia="en-US"/>
        </w:rPr>
        <w:t>v</w:t>
      </w:r>
      <w:r w:rsidRPr="003528E2">
        <w:rPr>
          <w:rFonts w:ascii="Courier New" w:eastAsiaTheme="minorHAnsi" w:hAnsi="Courier New" w:cs="Courier New"/>
          <w:b/>
          <w:bCs/>
          <w:color w:val="FF0000"/>
          <w:sz w:val="24"/>
          <w:lang w:eastAsia="en-US"/>
        </w:rPr>
        <w:t>;</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Передавальна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функція</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ідентифі</w:t>
      </w:r>
      <w:proofErr w:type="gramStart"/>
      <w:r w:rsidRPr="003528E2">
        <w:rPr>
          <w:rFonts w:ascii="Courier New" w:eastAsiaTheme="minorHAnsi" w:hAnsi="Courier New" w:cs="Courier New"/>
          <w:b/>
          <w:bCs/>
          <w:color w:val="FF0000"/>
          <w:sz w:val="24"/>
          <w:lang w:eastAsia="en-US"/>
        </w:rPr>
        <w:t>кованого</w:t>
      </w:r>
      <w:proofErr w:type="spellEnd"/>
      <w:proofErr w:type="gram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об'єкта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керування</w:t>
      </w:r>
      <w:proofErr w:type="spellEnd"/>
      <w:r w:rsidRPr="003528E2">
        <w:rPr>
          <w:rFonts w:ascii="Courier New" w:eastAsiaTheme="minorHAnsi" w:hAnsi="Courier New" w:cs="Courier New"/>
          <w:b/>
          <w:bCs/>
          <w:color w:val="FF0000"/>
          <w:sz w:val="24"/>
          <w:lang w:eastAsia="en-US"/>
        </w:rPr>
        <w:t>":</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T02:=0.0015483;</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T01:=1.148;</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k0:=1.1696;</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W0(s):=k0</w:t>
      </w:r>
      <w:proofErr w:type="gramStart"/>
      <w:r w:rsidRPr="00ED5288">
        <w:rPr>
          <w:rFonts w:ascii="Courier New" w:eastAsiaTheme="minorHAnsi" w:hAnsi="Courier New" w:cs="Courier New"/>
          <w:b/>
          <w:bCs/>
          <w:color w:val="FF0000"/>
          <w:sz w:val="24"/>
          <w:lang w:val="en-US" w:eastAsia="en-US"/>
        </w:rPr>
        <w:t>/(</w:t>
      </w:r>
      <w:proofErr w:type="gramEnd"/>
      <w:r w:rsidRPr="00ED5288">
        <w:rPr>
          <w:rFonts w:ascii="Courier New" w:eastAsiaTheme="minorHAnsi" w:hAnsi="Courier New" w:cs="Courier New"/>
          <w:b/>
          <w:bCs/>
          <w:color w:val="FF0000"/>
          <w:sz w:val="24"/>
          <w:lang w:val="en-US" w:eastAsia="en-US"/>
        </w:rPr>
        <w:t>T02^2*s^2+T01*s+1);</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R1:=</w:t>
      </w:r>
      <w:proofErr w:type="gramStart"/>
      <w:r w:rsidRPr="00ED5288">
        <w:rPr>
          <w:rFonts w:ascii="Courier New" w:eastAsiaTheme="minorHAnsi" w:hAnsi="Courier New" w:cs="Courier New"/>
          <w:b/>
          <w:bCs/>
          <w:color w:val="FF0000"/>
          <w:sz w:val="24"/>
          <w:lang w:val="en-US" w:eastAsia="en-US"/>
        </w:rPr>
        <w:t>Re(</w:t>
      </w:r>
      <w:proofErr w:type="gramEnd"/>
      <w:r w:rsidRPr="00ED5288">
        <w:rPr>
          <w:rFonts w:ascii="Courier New" w:eastAsiaTheme="minorHAnsi" w:hAnsi="Courier New" w:cs="Courier New"/>
          <w:b/>
          <w:bCs/>
          <w:color w:val="FF0000"/>
          <w:sz w:val="24"/>
          <w:lang w:val="en-US" w:eastAsia="en-US"/>
        </w:rPr>
        <w:t>W0(s));</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with(</w:t>
      </w:r>
      <w:proofErr w:type="spellStart"/>
      <w:proofErr w:type="gramEnd"/>
      <w:r w:rsidRPr="00ED5288">
        <w:rPr>
          <w:rFonts w:ascii="Courier New" w:eastAsiaTheme="minorHAnsi" w:hAnsi="Courier New" w:cs="Courier New"/>
          <w:b/>
          <w:bCs/>
          <w:color w:val="FF0000"/>
          <w:sz w:val="24"/>
          <w:lang w:val="en-US" w:eastAsia="en-US"/>
        </w:rPr>
        <w:t>inttrans</w:t>
      </w:r>
      <w:proofErr w:type="spellEnd"/>
      <w:r w:rsidRPr="00ED5288">
        <w:rPr>
          <w:rFonts w:ascii="Courier New" w:eastAsiaTheme="minorHAnsi" w:hAnsi="Courier New" w:cs="Courier New"/>
          <w:b/>
          <w:bCs/>
          <w:color w:val="FF0000"/>
          <w:sz w:val="24"/>
          <w:lang w:val="en-US" w:eastAsia="en-US"/>
        </w:rPr>
        <w:t>):</w:t>
      </w:r>
    </w:p>
    <w:p w:rsidR="00ED5288" w:rsidRPr="00ED5288" w:rsidRDefault="00ED5288" w:rsidP="00ED5288">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with(</w:t>
      </w:r>
      <w:proofErr w:type="gramEnd"/>
      <w:r w:rsidRPr="00ED5288">
        <w:rPr>
          <w:rFonts w:ascii="Courier New" w:eastAsiaTheme="minorHAnsi" w:hAnsi="Courier New" w:cs="Courier New"/>
          <w:b/>
          <w:bCs/>
          <w:color w:val="FF0000"/>
          <w:sz w:val="24"/>
          <w:lang w:val="en-US" w:eastAsia="en-US"/>
        </w:rPr>
        <w:t>plots):</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b</w:t>
      </w:r>
      <w:proofErr w:type="gramEnd"/>
      <w:r w:rsidRPr="00ED5288">
        <w:rPr>
          <w:rFonts w:ascii="Courier New" w:eastAsiaTheme="minorHAnsi" w:hAnsi="Courier New" w:cs="Courier New"/>
          <w:b/>
          <w:bCs/>
          <w:color w:val="FF0000"/>
          <w:sz w:val="24"/>
          <w:lang w:val="en-US" w:eastAsia="en-US"/>
        </w:rPr>
        <w:t>:=plot(R,v=0.00228...0.0030,thickness=3):</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b1:=</w:t>
      </w:r>
      <w:proofErr w:type="gramStart"/>
      <w:r w:rsidRPr="00ED5288">
        <w:rPr>
          <w:rFonts w:ascii="Courier New" w:eastAsiaTheme="minorHAnsi" w:hAnsi="Courier New" w:cs="Courier New"/>
          <w:b/>
          <w:bCs/>
          <w:color w:val="FF0000"/>
          <w:sz w:val="24"/>
          <w:lang w:val="en-US" w:eastAsia="en-US"/>
        </w:rPr>
        <w:t>plot(</w:t>
      </w:r>
      <w:proofErr w:type="gramEnd"/>
      <w:r w:rsidRPr="00ED5288">
        <w:rPr>
          <w:rFonts w:ascii="Courier New" w:eastAsiaTheme="minorHAnsi" w:hAnsi="Courier New" w:cs="Courier New"/>
          <w:b/>
          <w:bCs/>
          <w:color w:val="FF0000"/>
          <w:sz w:val="24"/>
          <w:lang w:val="en-US" w:eastAsia="en-US"/>
        </w:rPr>
        <w:t>R1,v=0.00228...0.0030,thickness=1):</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display(</w:t>
      </w:r>
      <w:proofErr w:type="gramEnd"/>
      <w:r w:rsidRPr="00ED5288">
        <w:rPr>
          <w:rFonts w:ascii="Courier New" w:eastAsiaTheme="minorHAnsi" w:hAnsi="Courier New" w:cs="Courier New"/>
          <w:b/>
          <w:bCs/>
          <w:color w:val="FF0000"/>
          <w:sz w:val="24"/>
          <w:lang w:val="en-US" w:eastAsia="en-US"/>
        </w:rPr>
        <w:t>{b,b1});</w:t>
      </w:r>
    </w:p>
    <w:p w:rsidR="00ED5288" w:rsidRPr="00ED5288" w:rsidRDefault="00ED5288" w:rsidP="00206584">
      <w:pPr>
        <w:autoSpaceDE w:val="0"/>
        <w:autoSpaceDN w:val="0"/>
        <w:adjustRightInd w:val="0"/>
        <w:jc w:val="center"/>
        <w:rPr>
          <w:rFonts w:eastAsiaTheme="minorHAnsi"/>
          <w:color w:val="000000"/>
          <w:sz w:val="24"/>
          <w:lang w:val="uk-UA" w:eastAsia="en-US"/>
        </w:rPr>
      </w:pPr>
      <w:r>
        <w:rPr>
          <w:rFonts w:eastAsiaTheme="minorHAnsi"/>
          <w:noProof/>
          <w:color w:val="000000"/>
          <w:sz w:val="24"/>
        </w:rPr>
        <w:drawing>
          <wp:inline distT="0" distB="0" distL="0" distR="0" wp14:anchorId="7DBA2C7B" wp14:editId="6A49596D">
            <wp:extent cx="2735249" cy="2050318"/>
            <wp:effectExtent l="0" t="0" r="8255" b="762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2735144" cy="2050239"/>
                    </a:xfrm>
                    <a:prstGeom prst="rect">
                      <a:avLst/>
                    </a:prstGeom>
                    <a:noFill/>
                    <a:ln>
                      <a:noFill/>
                    </a:ln>
                  </pic:spPr>
                </pic:pic>
              </a:graphicData>
            </a:graphic>
          </wp:inline>
        </w:drawing>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with(</w:t>
      </w:r>
      <w:proofErr w:type="spellStart"/>
      <w:proofErr w:type="gramEnd"/>
      <w:r w:rsidRPr="00ED5288">
        <w:rPr>
          <w:rFonts w:ascii="Courier New" w:eastAsiaTheme="minorHAnsi" w:hAnsi="Courier New" w:cs="Courier New"/>
          <w:b/>
          <w:bCs/>
          <w:color w:val="FF0000"/>
          <w:sz w:val="24"/>
          <w:lang w:val="en-US" w:eastAsia="en-US"/>
        </w:rPr>
        <w:t>inttrans</w:t>
      </w:r>
      <w:proofErr w:type="spellEnd"/>
      <w:r w:rsidRPr="00ED5288">
        <w:rPr>
          <w:rFonts w:ascii="Courier New" w:eastAsiaTheme="minorHAnsi" w:hAnsi="Courier New" w:cs="Courier New"/>
          <w:b/>
          <w:bCs/>
          <w:color w:val="FF0000"/>
          <w:sz w:val="24"/>
          <w:lang w:val="en-US" w:eastAsia="en-US"/>
        </w:rPr>
        <w:t>):</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with(</w:t>
      </w:r>
      <w:proofErr w:type="gramEnd"/>
      <w:r w:rsidRPr="00ED5288">
        <w:rPr>
          <w:rFonts w:ascii="Courier New" w:eastAsiaTheme="minorHAnsi" w:hAnsi="Courier New" w:cs="Courier New"/>
          <w:b/>
          <w:bCs/>
          <w:color w:val="FF0000"/>
          <w:sz w:val="24"/>
          <w:lang w:val="en-US" w:eastAsia="en-US"/>
        </w:rPr>
        <w:t>plots):</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b</w:t>
      </w:r>
      <w:proofErr w:type="gramEnd"/>
      <w:r w:rsidRPr="00ED5288">
        <w:rPr>
          <w:rFonts w:ascii="Courier New" w:eastAsiaTheme="minorHAnsi" w:hAnsi="Courier New" w:cs="Courier New"/>
          <w:b/>
          <w:bCs/>
          <w:color w:val="FF0000"/>
          <w:sz w:val="24"/>
          <w:lang w:val="en-US" w:eastAsia="en-US"/>
        </w:rPr>
        <w:t>:=plot(R,v=0.0015...1.153,thickness=3):</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b1:=</w:t>
      </w:r>
      <w:proofErr w:type="gramStart"/>
      <w:r w:rsidRPr="00ED5288">
        <w:rPr>
          <w:rFonts w:ascii="Courier New" w:eastAsiaTheme="minorHAnsi" w:hAnsi="Courier New" w:cs="Courier New"/>
          <w:b/>
          <w:bCs/>
          <w:color w:val="FF0000"/>
          <w:sz w:val="24"/>
          <w:lang w:val="en-US" w:eastAsia="en-US"/>
        </w:rPr>
        <w:t>plot(</w:t>
      </w:r>
      <w:proofErr w:type="gramEnd"/>
      <w:r w:rsidRPr="00ED5288">
        <w:rPr>
          <w:rFonts w:ascii="Courier New" w:eastAsiaTheme="minorHAnsi" w:hAnsi="Courier New" w:cs="Courier New"/>
          <w:b/>
          <w:bCs/>
          <w:color w:val="FF0000"/>
          <w:sz w:val="24"/>
          <w:lang w:val="en-US" w:eastAsia="en-US"/>
        </w:rPr>
        <w:t>R1,v=0.0015...1.153,thickness=1):</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display(</w:t>
      </w:r>
      <w:proofErr w:type="gramEnd"/>
      <w:r w:rsidRPr="00ED5288">
        <w:rPr>
          <w:rFonts w:ascii="Courier New" w:eastAsiaTheme="minorHAnsi" w:hAnsi="Courier New" w:cs="Courier New"/>
          <w:b/>
          <w:bCs/>
          <w:color w:val="FF0000"/>
          <w:sz w:val="24"/>
          <w:lang w:val="en-US" w:eastAsia="en-US"/>
        </w:rPr>
        <w:t>{b,b1});</w:t>
      </w:r>
    </w:p>
    <w:p w:rsidR="00ED5288" w:rsidRPr="00ED5288" w:rsidRDefault="00ED5288" w:rsidP="00206584">
      <w:pPr>
        <w:autoSpaceDE w:val="0"/>
        <w:autoSpaceDN w:val="0"/>
        <w:adjustRightInd w:val="0"/>
        <w:jc w:val="center"/>
        <w:rPr>
          <w:rFonts w:eastAsiaTheme="minorHAnsi"/>
          <w:color w:val="000000"/>
          <w:sz w:val="24"/>
          <w:lang w:val="uk-UA" w:eastAsia="en-US"/>
        </w:rPr>
      </w:pPr>
      <w:r>
        <w:rPr>
          <w:rFonts w:eastAsiaTheme="minorHAnsi"/>
          <w:noProof/>
          <w:color w:val="000000"/>
          <w:sz w:val="24"/>
        </w:rPr>
        <w:drawing>
          <wp:inline distT="0" distB="0" distL="0" distR="0" wp14:anchorId="7E64F473" wp14:editId="0202E800">
            <wp:extent cx="2552700" cy="255270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2554637" cy="2554637"/>
                    </a:xfrm>
                    <a:prstGeom prst="rect">
                      <a:avLst/>
                    </a:prstGeom>
                    <a:noFill/>
                    <a:ln>
                      <a:noFill/>
                    </a:ln>
                  </pic:spPr>
                </pic:pic>
              </a:graphicData>
            </a:graphic>
          </wp:inline>
        </w:drawing>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with(</w:t>
      </w:r>
      <w:proofErr w:type="spellStart"/>
      <w:proofErr w:type="gramEnd"/>
      <w:r w:rsidRPr="00ED5288">
        <w:rPr>
          <w:rFonts w:ascii="Courier New" w:eastAsiaTheme="minorHAnsi" w:hAnsi="Courier New" w:cs="Courier New"/>
          <w:b/>
          <w:bCs/>
          <w:color w:val="FF0000"/>
          <w:sz w:val="24"/>
          <w:lang w:val="en-US" w:eastAsia="en-US"/>
        </w:rPr>
        <w:t>inttrans</w:t>
      </w:r>
      <w:proofErr w:type="spellEnd"/>
      <w:r w:rsidRPr="00ED5288">
        <w:rPr>
          <w:rFonts w:ascii="Courier New" w:eastAsiaTheme="minorHAnsi" w:hAnsi="Courier New" w:cs="Courier New"/>
          <w:b/>
          <w:bCs/>
          <w:color w:val="FF0000"/>
          <w:sz w:val="24"/>
          <w:lang w:val="en-US" w:eastAsia="en-US"/>
        </w:rPr>
        <w:t>):</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with(</w:t>
      </w:r>
      <w:proofErr w:type="gramEnd"/>
      <w:r w:rsidRPr="00ED5288">
        <w:rPr>
          <w:rFonts w:ascii="Courier New" w:eastAsiaTheme="minorHAnsi" w:hAnsi="Courier New" w:cs="Courier New"/>
          <w:b/>
          <w:bCs/>
          <w:color w:val="FF0000"/>
          <w:sz w:val="24"/>
          <w:lang w:val="en-US" w:eastAsia="en-US"/>
        </w:rPr>
        <w:t>plots):</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b</w:t>
      </w:r>
      <w:proofErr w:type="gramEnd"/>
      <w:r w:rsidRPr="00ED5288">
        <w:rPr>
          <w:rFonts w:ascii="Courier New" w:eastAsiaTheme="minorHAnsi" w:hAnsi="Courier New" w:cs="Courier New"/>
          <w:b/>
          <w:bCs/>
          <w:color w:val="FF0000"/>
          <w:sz w:val="24"/>
          <w:lang w:val="en-US" w:eastAsia="en-US"/>
        </w:rPr>
        <w:t>:=plot(R,v=0.00...6.525,thickness=3):</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b1:=</w:t>
      </w:r>
      <w:proofErr w:type="gramStart"/>
      <w:r w:rsidRPr="00ED5288">
        <w:rPr>
          <w:rFonts w:ascii="Courier New" w:eastAsiaTheme="minorHAnsi" w:hAnsi="Courier New" w:cs="Courier New"/>
          <w:b/>
          <w:bCs/>
          <w:color w:val="FF0000"/>
          <w:sz w:val="24"/>
          <w:lang w:val="en-US" w:eastAsia="en-US"/>
        </w:rPr>
        <w:t>plot(</w:t>
      </w:r>
      <w:proofErr w:type="gramEnd"/>
      <w:r w:rsidRPr="00ED5288">
        <w:rPr>
          <w:rFonts w:ascii="Courier New" w:eastAsiaTheme="minorHAnsi" w:hAnsi="Courier New" w:cs="Courier New"/>
          <w:b/>
          <w:bCs/>
          <w:color w:val="FF0000"/>
          <w:sz w:val="24"/>
          <w:lang w:val="en-US" w:eastAsia="en-US"/>
        </w:rPr>
        <w:t>R1,v=0.00...6.525,thickness=1):</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display(</w:t>
      </w:r>
      <w:proofErr w:type="gramEnd"/>
      <w:r w:rsidRPr="00ED5288">
        <w:rPr>
          <w:rFonts w:ascii="Courier New" w:eastAsiaTheme="minorHAnsi" w:hAnsi="Courier New" w:cs="Courier New"/>
          <w:b/>
          <w:bCs/>
          <w:color w:val="FF0000"/>
          <w:sz w:val="24"/>
          <w:lang w:val="en-US" w:eastAsia="en-US"/>
        </w:rPr>
        <w:t>{b,b1});</w:t>
      </w:r>
    </w:p>
    <w:p w:rsidR="00ED5288" w:rsidRPr="00ED5288" w:rsidRDefault="00ED5288" w:rsidP="00206584">
      <w:pPr>
        <w:autoSpaceDE w:val="0"/>
        <w:autoSpaceDN w:val="0"/>
        <w:adjustRightInd w:val="0"/>
        <w:jc w:val="center"/>
        <w:rPr>
          <w:rFonts w:eastAsiaTheme="minorHAnsi"/>
          <w:color w:val="000000"/>
          <w:sz w:val="24"/>
          <w:lang w:val="uk-UA" w:eastAsia="en-US"/>
        </w:rPr>
      </w:pPr>
      <w:r>
        <w:rPr>
          <w:rFonts w:eastAsiaTheme="minorHAnsi"/>
          <w:noProof/>
          <w:color w:val="000000"/>
          <w:sz w:val="24"/>
        </w:rPr>
        <w:drawing>
          <wp:inline distT="0" distB="0" distL="0" distR="0" wp14:anchorId="190E7496" wp14:editId="5A9B65F9">
            <wp:extent cx="2476500" cy="247650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2478487" cy="2478487"/>
                    </a:xfrm>
                    <a:prstGeom prst="rect">
                      <a:avLst/>
                    </a:prstGeom>
                    <a:noFill/>
                    <a:ln>
                      <a:noFill/>
                    </a:ln>
                  </pic:spPr>
                </pic:pic>
              </a:graphicData>
            </a:graphic>
          </wp:inline>
        </w:drawing>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"РОЗРАХУНОК ПЕ</w:t>
      </w:r>
      <w:proofErr w:type="gramStart"/>
      <w:r w:rsidRPr="00ED5288">
        <w:rPr>
          <w:rFonts w:ascii="Courier New" w:eastAsiaTheme="minorHAnsi" w:hAnsi="Courier New" w:cs="Courier New"/>
          <w:b/>
          <w:bCs/>
          <w:color w:val="FF0000"/>
          <w:sz w:val="24"/>
          <w:lang w:val="en-US" w:eastAsia="en-US"/>
        </w:rPr>
        <w:t>P</w:t>
      </w:r>
      <w:proofErr w:type="gramEnd"/>
      <w:r w:rsidRPr="003528E2">
        <w:rPr>
          <w:rFonts w:ascii="Courier New" w:eastAsiaTheme="minorHAnsi" w:hAnsi="Courier New" w:cs="Courier New"/>
          <w:b/>
          <w:bCs/>
          <w:color w:val="FF0000"/>
          <w:sz w:val="24"/>
          <w:lang w:eastAsia="en-US"/>
        </w:rPr>
        <w:t>ЕХІДНОГО ПРОЦЕСУ КОМБІНОВАНОЇ СИСТЕМИ КЕРУВАННЯ ПО КАНАЛУ РЕГУЛЮВАННЯ":</w:t>
      </w:r>
      <w:r w:rsidRPr="003528E2">
        <w:rPr>
          <w:rFonts w:eastAsiaTheme="minorHAnsi"/>
          <w:color w:val="000000"/>
          <w:sz w:val="24"/>
          <w:lang w:eastAsia="en-US"/>
        </w:rPr>
        <w:t xml:space="preserve"> </w:t>
      </w:r>
    </w:p>
    <w:p w:rsidR="00ED5288" w:rsidRPr="00ED5288" w:rsidRDefault="00ED5288" w:rsidP="00ED5288">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Уведення</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параметрів</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ідентифікованої</w:t>
      </w:r>
      <w:proofErr w:type="spellEnd"/>
      <w:r w:rsidRPr="003528E2">
        <w:rPr>
          <w:rFonts w:ascii="Courier New" w:eastAsiaTheme="minorHAnsi" w:hAnsi="Courier New" w:cs="Courier New"/>
          <w:b/>
          <w:bCs/>
          <w:color w:val="FF0000"/>
          <w:sz w:val="24"/>
          <w:lang w:eastAsia="en-US"/>
        </w:rPr>
        <w:t xml:space="preserve"> АСК":</w:t>
      </w:r>
    </w:p>
    <w:p w:rsidR="00ED5288" w:rsidRPr="00D72716" w:rsidRDefault="00ED5288" w:rsidP="00D72716">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ED5288">
        <w:rPr>
          <w:rFonts w:ascii="Courier New" w:eastAsiaTheme="minorHAnsi" w:hAnsi="Courier New" w:cs="Courier New"/>
          <w:b/>
          <w:bCs/>
          <w:color w:val="FF0000"/>
          <w:sz w:val="24"/>
          <w:lang w:val="en-US" w:eastAsia="en-US"/>
        </w:rPr>
        <w:t>T</w:t>
      </w:r>
      <w:r w:rsidRPr="003528E2">
        <w:rPr>
          <w:rFonts w:ascii="Courier New" w:eastAsiaTheme="minorHAnsi" w:hAnsi="Courier New" w:cs="Courier New"/>
          <w:b/>
          <w:bCs/>
          <w:color w:val="FF0000"/>
          <w:sz w:val="24"/>
          <w:lang w:eastAsia="en-US"/>
        </w:rPr>
        <w:t>02:=0.0015483;</w:t>
      </w:r>
    </w:p>
    <w:p w:rsidR="00ED5288" w:rsidRPr="00D72716" w:rsidRDefault="00ED5288" w:rsidP="00D72716">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ED5288">
        <w:rPr>
          <w:rFonts w:ascii="Courier New" w:eastAsiaTheme="minorHAnsi" w:hAnsi="Courier New" w:cs="Courier New"/>
          <w:b/>
          <w:bCs/>
          <w:color w:val="FF0000"/>
          <w:sz w:val="24"/>
          <w:lang w:val="en-US" w:eastAsia="en-US"/>
        </w:rPr>
        <w:t>T</w:t>
      </w:r>
      <w:r w:rsidRPr="003528E2">
        <w:rPr>
          <w:rFonts w:ascii="Courier New" w:eastAsiaTheme="minorHAnsi" w:hAnsi="Courier New" w:cs="Courier New"/>
          <w:b/>
          <w:bCs/>
          <w:color w:val="FF0000"/>
          <w:sz w:val="24"/>
          <w:lang w:eastAsia="en-US"/>
        </w:rPr>
        <w:t>01:=1.148;</w:t>
      </w:r>
    </w:p>
    <w:p w:rsidR="00ED5288" w:rsidRPr="00D72716" w:rsidRDefault="00ED5288" w:rsidP="00D72716">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ED5288">
        <w:rPr>
          <w:rFonts w:ascii="Courier New" w:eastAsiaTheme="minorHAnsi" w:hAnsi="Courier New" w:cs="Courier New"/>
          <w:b/>
          <w:bCs/>
          <w:color w:val="FF0000"/>
          <w:sz w:val="24"/>
          <w:lang w:val="en-US" w:eastAsia="en-US"/>
        </w:rPr>
        <w:t>k</w:t>
      </w:r>
      <w:r w:rsidRPr="003528E2">
        <w:rPr>
          <w:rFonts w:ascii="Courier New" w:eastAsiaTheme="minorHAnsi" w:hAnsi="Courier New" w:cs="Courier New"/>
          <w:b/>
          <w:bCs/>
          <w:color w:val="FF0000"/>
          <w:sz w:val="24"/>
          <w:lang w:eastAsia="en-US"/>
        </w:rPr>
        <w:t>0:=1.1696;</w:t>
      </w:r>
    </w:p>
    <w:p w:rsidR="00ED5288" w:rsidRPr="00D72716" w:rsidRDefault="00ED5288" w:rsidP="00D72716">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ED5288">
        <w:rPr>
          <w:rFonts w:ascii="Courier New" w:eastAsiaTheme="minorHAnsi" w:hAnsi="Courier New" w:cs="Courier New"/>
          <w:b/>
          <w:bCs/>
          <w:color w:val="FF0000"/>
          <w:sz w:val="24"/>
          <w:lang w:val="en-US" w:eastAsia="en-US"/>
        </w:rPr>
        <w:t>T</w:t>
      </w:r>
      <w:r w:rsidRPr="003528E2">
        <w:rPr>
          <w:rFonts w:ascii="Courier New" w:eastAsiaTheme="minorHAnsi" w:hAnsi="Courier New" w:cs="Courier New"/>
          <w:b/>
          <w:bCs/>
          <w:color w:val="FF0000"/>
          <w:sz w:val="24"/>
          <w:lang w:eastAsia="en-US"/>
        </w:rPr>
        <w:t>:=3;</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 xml:space="preserve">"1.Розрахунок </w:t>
      </w:r>
      <w:proofErr w:type="spellStart"/>
      <w:r w:rsidRPr="003528E2">
        <w:rPr>
          <w:rFonts w:ascii="Courier New" w:eastAsiaTheme="minorHAnsi" w:hAnsi="Courier New" w:cs="Courier New"/>
          <w:b/>
          <w:bCs/>
          <w:color w:val="FF0000"/>
          <w:sz w:val="24"/>
          <w:lang w:eastAsia="en-US"/>
        </w:rPr>
        <w:t>кривої</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риозгону</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обєкта</w:t>
      </w:r>
      <w:proofErr w:type="spellEnd"/>
      <w:r w:rsidRPr="003528E2">
        <w:rPr>
          <w:rFonts w:ascii="Courier New" w:eastAsiaTheme="minorHAnsi" w:hAnsi="Courier New" w:cs="Courier New"/>
          <w:b/>
          <w:bCs/>
          <w:color w:val="FF0000"/>
          <w:sz w:val="24"/>
          <w:lang w:eastAsia="en-US"/>
        </w:rPr>
        <w:t xml:space="preserve"> при Т01/Т02 &gt; 2":</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p1:=-T01</w:t>
      </w:r>
      <w:proofErr w:type="gramStart"/>
      <w:r w:rsidRPr="00ED5288">
        <w:rPr>
          <w:rFonts w:ascii="Courier New" w:eastAsiaTheme="minorHAnsi" w:hAnsi="Courier New" w:cs="Courier New"/>
          <w:b/>
          <w:bCs/>
          <w:color w:val="FF0000"/>
          <w:sz w:val="24"/>
          <w:lang w:val="en-US" w:eastAsia="en-US"/>
        </w:rPr>
        <w:t>/(</w:t>
      </w:r>
      <w:proofErr w:type="gramEnd"/>
      <w:r w:rsidRPr="00ED5288">
        <w:rPr>
          <w:rFonts w:ascii="Courier New" w:eastAsiaTheme="minorHAnsi" w:hAnsi="Courier New" w:cs="Courier New"/>
          <w:b/>
          <w:bCs/>
          <w:color w:val="FF0000"/>
          <w:sz w:val="24"/>
          <w:lang w:val="en-US" w:eastAsia="en-US"/>
        </w:rPr>
        <w:t>2*T02^2)+</w:t>
      </w:r>
      <w:proofErr w:type="spellStart"/>
      <w:r w:rsidRPr="00ED5288">
        <w:rPr>
          <w:rFonts w:ascii="Courier New" w:eastAsiaTheme="minorHAnsi" w:hAnsi="Courier New" w:cs="Courier New"/>
          <w:b/>
          <w:bCs/>
          <w:color w:val="FF0000"/>
          <w:sz w:val="24"/>
          <w:lang w:val="en-US" w:eastAsia="en-US"/>
        </w:rPr>
        <w:t>sqrt</w:t>
      </w:r>
      <w:proofErr w:type="spellEnd"/>
      <w:r w:rsidRPr="00ED5288">
        <w:rPr>
          <w:rFonts w:ascii="Courier New" w:eastAsiaTheme="minorHAnsi" w:hAnsi="Courier New" w:cs="Courier New"/>
          <w:b/>
          <w:bCs/>
          <w:color w:val="FF0000"/>
          <w:sz w:val="24"/>
          <w:lang w:val="en-US" w:eastAsia="en-US"/>
        </w:rPr>
        <w:t>((T01/(2*T02^2))^2-(1/T02)^2);</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p2:=-T01</w:t>
      </w:r>
      <w:proofErr w:type="gramStart"/>
      <w:r w:rsidRPr="00ED5288">
        <w:rPr>
          <w:rFonts w:ascii="Courier New" w:eastAsiaTheme="minorHAnsi" w:hAnsi="Courier New" w:cs="Courier New"/>
          <w:b/>
          <w:bCs/>
          <w:color w:val="FF0000"/>
          <w:sz w:val="24"/>
          <w:lang w:val="en-US" w:eastAsia="en-US"/>
        </w:rPr>
        <w:t>/(</w:t>
      </w:r>
      <w:proofErr w:type="gramEnd"/>
      <w:r w:rsidRPr="00ED5288">
        <w:rPr>
          <w:rFonts w:ascii="Courier New" w:eastAsiaTheme="minorHAnsi" w:hAnsi="Courier New" w:cs="Courier New"/>
          <w:b/>
          <w:bCs/>
          <w:color w:val="FF0000"/>
          <w:sz w:val="24"/>
          <w:lang w:val="en-US" w:eastAsia="en-US"/>
        </w:rPr>
        <w:t>2*T02^2)-</w:t>
      </w:r>
      <w:proofErr w:type="spellStart"/>
      <w:r w:rsidRPr="00ED5288">
        <w:rPr>
          <w:rFonts w:ascii="Courier New" w:eastAsiaTheme="minorHAnsi" w:hAnsi="Courier New" w:cs="Courier New"/>
          <w:b/>
          <w:bCs/>
          <w:color w:val="FF0000"/>
          <w:sz w:val="24"/>
          <w:lang w:val="en-US" w:eastAsia="en-US"/>
        </w:rPr>
        <w:t>sqrt</w:t>
      </w:r>
      <w:proofErr w:type="spellEnd"/>
      <w:r w:rsidRPr="00ED5288">
        <w:rPr>
          <w:rFonts w:ascii="Courier New" w:eastAsiaTheme="minorHAnsi" w:hAnsi="Courier New" w:cs="Courier New"/>
          <w:b/>
          <w:bCs/>
          <w:color w:val="FF0000"/>
          <w:sz w:val="24"/>
          <w:lang w:val="en-US" w:eastAsia="en-US"/>
        </w:rPr>
        <w:t>((T01/(2*T02^2))^2-(1/T02)^2);</w:t>
      </w:r>
    </w:p>
    <w:p w:rsidR="00ED5288" w:rsidRPr="00ED5288" w:rsidRDefault="00ED5288" w:rsidP="00ED5288">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Y1:=k0*(1-(p2</w:t>
      </w:r>
      <w:proofErr w:type="gramStart"/>
      <w:r w:rsidRPr="00ED5288">
        <w:rPr>
          <w:rFonts w:ascii="Courier New" w:eastAsiaTheme="minorHAnsi" w:hAnsi="Courier New" w:cs="Courier New"/>
          <w:b/>
          <w:bCs/>
          <w:color w:val="FF0000"/>
          <w:sz w:val="24"/>
          <w:lang w:val="en-US" w:eastAsia="en-US"/>
        </w:rPr>
        <w:t>/(</w:t>
      </w:r>
      <w:proofErr w:type="gramEnd"/>
      <w:r w:rsidRPr="00ED5288">
        <w:rPr>
          <w:rFonts w:ascii="Courier New" w:eastAsiaTheme="minorHAnsi" w:hAnsi="Courier New" w:cs="Courier New"/>
          <w:b/>
          <w:bCs/>
          <w:color w:val="FF0000"/>
          <w:sz w:val="24"/>
          <w:lang w:val="en-US" w:eastAsia="en-US"/>
        </w:rPr>
        <w:t>p2-p1))*exp(p1*abs(t-T))+(p1/(p2-p1))*exp(p2*abs(t-T))):</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 xml:space="preserve">"2.Розрахунок </w:t>
      </w:r>
      <w:proofErr w:type="spellStart"/>
      <w:r w:rsidRPr="003528E2">
        <w:rPr>
          <w:rFonts w:ascii="Courier New" w:eastAsiaTheme="minorHAnsi" w:hAnsi="Courier New" w:cs="Courier New"/>
          <w:b/>
          <w:bCs/>
          <w:color w:val="FF0000"/>
          <w:sz w:val="24"/>
          <w:lang w:eastAsia="en-US"/>
        </w:rPr>
        <w:t>кривої</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риозгону</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обєкта</w:t>
      </w:r>
      <w:proofErr w:type="spellEnd"/>
      <w:r w:rsidRPr="003528E2">
        <w:rPr>
          <w:rFonts w:ascii="Courier New" w:eastAsiaTheme="minorHAnsi" w:hAnsi="Courier New" w:cs="Courier New"/>
          <w:b/>
          <w:bCs/>
          <w:color w:val="FF0000"/>
          <w:sz w:val="24"/>
          <w:lang w:eastAsia="en-US"/>
        </w:rPr>
        <w:t xml:space="preserve"> при Т01/Т02 &lt; 2":</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a</w:t>
      </w:r>
      <w:proofErr w:type="gramEnd"/>
      <w:r w:rsidRPr="00ED5288">
        <w:rPr>
          <w:rFonts w:ascii="Courier New" w:eastAsiaTheme="minorHAnsi" w:hAnsi="Courier New" w:cs="Courier New"/>
          <w:b/>
          <w:bCs/>
          <w:color w:val="FF0000"/>
          <w:sz w:val="24"/>
          <w:lang w:val="en-US" w:eastAsia="en-US"/>
        </w:rPr>
        <w:t>:=T01/(2*T02^2);</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w</w:t>
      </w:r>
      <w:proofErr w:type="gramEnd"/>
      <w:r w:rsidRPr="00ED5288">
        <w:rPr>
          <w:rFonts w:ascii="Courier New" w:eastAsiaTheme="minorHAnsi" w:hAnsi="Courier New" w:cs="Courier New"/>
          <w:b/>
          <w:bCs/>
          <w:color w:val="FF0000"/>
          <w:sz w:val="24"/>
          <w:lang w:val="en-US" w:eastAsia="en-US"/>
        </w:rPr>
        <w:t>:=sqrt((1/T02^2-(T01/(2*T02^2))^2));</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Y2:=k0*(1-</w:t>
      </w:r>
      <w:proofErr w:type="gramStart"/>
      <w:r w:rsidRPr="00ED5288">
        <w:rPr>
          <w:rFonts w:ascii="Courier New" w:eastAsiaTheme="minorHAnsi" w:hAnsi="Courier New" w:cs="Courier New"/>
          <w:b/>
          <w:bCs/>
          <w:color w:val="FF0000"/>
          <w:sz w:val="24"/>
          <w:lang w:val="en-US" w:eastAsia="en-US"/>
        </w:rPr>
        <w:t>exp(</w:t>
      </w:r>
      <w:proofErr w:type="gramEnd"/>
      <w:r w:rsidRPr="00ED5288">
        <w:rPr>
          <w:rFonts w:ascii="Courier New" w:eastAsiaTheme="minorHAnsi" w:hAnsi="Courier New" w:cs="Courier New"/>
          <w:b/>
          <w:bCs/>
          <w:color w:val="FF0000"/>
          <w:sz w:val="24"/>
          <w:lang w:val="en-US" w:eastAsia="en-US"/>
        </w:rPr>
        <w:t>-a*abs(t-T))*(cos(w*abs(t-T))+(a/w)*sin(w*abs(t-T))));</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 xml:space="preserve">"3.Розрахунок </w:t>
      </w:r>
      <w:proofErr w:type="spellStart"/>
      <w:r w:rsidRPr="003528E2">
        <w:rPr>
          <w:rFonts w:ascii="Courier New" w:eastAsiaTheme="minorHAnsi" w:hAnsi="Courier New" w:cs="Courier New"/>
          <w:b/>
          <w:bCs/>
          <w:color w:val="FF0000"/>
          <w:sz w:val="24"/>
          <w:lang w:eastAsia="en-US"/>
        </w:rPr>
        <w:t>кривої</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риозгону</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обєкта</w:t>
      </w:r>
      <w:proofErr w:type="spellEnd"/>
      <w:r w:rsidRPr="003528E2">
        <w:rPr>
          <w:rFonts w:ascii="Courier New" w:eastAsiaTheme="minorHAnsi" w:hAnsi="Courier New" w:cs="Courier New"/>
          <w:b/>
          <w:bCs/>
          <w:color w:val="FF0000"/>
          <w:sz w:val="24"/>
          <w:lang w:eastAsia="en-US"/>
        </w:rPr>
        <w:t xml:space="preserve"> при Т01/Т02 =2":</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Y3:=k0*(1-(1+</w:t>
      </w:r>
      <w:proofErr w:type="gramStart"/>
      <w:r w:rsidRPr="00ED5288">
        <w:rPr>
          <w:rFonts w:ascii="Courier New" w:eastAsiaTheme="minorHAnsi" w:hAnsi="Courier New" w:cs="Courier New"/>
          <w:b/>
          <w:bCs/>
          <w:color w:val="FF0000"/>
          <w:sz w:val="24"/>
          <w:lang w:val="en-US" w:eastAsia="en-US"/>
        </w:rPr>
        <w:t>abs(</w:t>
      </w:r>
      <w:proofErr w:type="gramEnd"/>
      <w:r w:rsidRPr="00ED5288">
        <w:rPr>
          <w:rFonts w:ascii="Courier New" w:eastAsiaTheme="minorHAnsi" w:hAnsi="Courier New" w:cs="Courier New"/>
          <w:b/>
          <w:bCs/>
          <w:color w:val="FF0000"/>
          <w:sz w:val="24"/>
          <w:lang w:val="en-US" w:eastAsia="en-US"/>
        </w:rPr>
        <w:t>t-T)/T02)*</w:t>
      </w:r>
      <w:proofErr w:type="spellStart"/>
      <w:r w:rsidRPr="00ED5288">
        <w:rPr>
          <w:rFonts w:ascii="Courier New" w:eastAsiaTheme="minorHAnsi" w:hAnsi="Courier New" w:cs="Courier New"/>
          <w:b/>
          <w:bCs/>
          <w:color w:val="FF0000"/>
          <w:sz w:val="24"/>
          <w:lang w:val="en-US" w:eastAsia="en-US"/>
        </w:rPr>
        <w:t>exp</w:t>
      </w:r>
      <w:proofErr w:type="spellEnd"/>
      <w:r w:rsidRPr="00ED5288">
        <w:rPr>
          <w:rFonts w:ascii="Courier New" w:eastAsiaTheme="minorHAnsi" w:hAnsi="Courier New" w:cs="Courier New"/>
          <w:b/>
          <w:bCs/>
          <w:color w:val="FF0000"/>
          <w:sz w:val="24"/>
          <w:lang w:val="en-US" w:eastAsia="en-US"/>
        </w:rPr>
        <w:t>(-abs(t-T)/T02));</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with(</w:t>
      </w:r>
      <w:proofErr w:type="gramEnd"/>
      <w:r w:rsidRPr="00ED5288">
        <w:rPr>
          <w:rFonts w:ascii="Courier New" w:eastAsiaTheme="minorHAnsi" w:hAnsi="Courier New" w:cs="Courier New"/>
          <w:b/>
          <w:bCs/>
          <w:color w:val="FF0000"/>
          <w:sz w:val="24"/>
          <w:lang w:val="en-US" w:eastAsia="en-US"/>
        </w:rPr>
        <w:t>plots):</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b1:=</w:t>
      </w:r>
      <w:proofErr w:type="gramStart"/>
      <w:r w:rsidRPr="00ED5288">
        <w:rPr>
          <w:rFonts w:ascii="Courier New" w:eastAsiaTheme="minorHAnsi" w:hAnsi="Courier New" w:cs="Courier New"/>
          <w:b/>
          <w:bCs/>
          <w:color w:val="FF0000"/>
          <w:sz w:val="24"/>
          <w:lang w:val="en-US" w:eastAsia="en-US"/>
        </w:rPr>
        <w:t>plot(</w:t>
      </w:r>
      <w:proofErr w:type="gramEnd"/>
      <w:r w:rsidRPr="00ED5288">
        <w:rPr>
          <w:rFonts w:ascii="Courier New" w:eastAsiaTheme="minorHAnsi" w:hAnsi="Courier New" w:cs="Courier New"/>
          <w:b/>
          <w:bCs/>
          <w:color w:val="FF0000"/>
          <w:sz w:val="24"/>
          <w:lang w:val="en-US" w:eastAsia="en-US"/>
        </w:rPr>
        <w:t>Y1,t=0.0...20,thickness=3):</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b2:=</w:t>
      </w:r>
      <w:proofErr w:type="gramStart"/>
      <w:r w:rsidRPr="00ED5288">
        <w:rPr>
          <w:rFonts w:ascii="Courier New" w:eastAsiaTheme="minorHAnsi" w:hAnsi="Courier New" w:cs="Courier New"/>
          <w:b/>
          <w:bCs/>
          <w:color w:val="FF0000"/>
          <w:sz w:val="24"/>
          <w:lang w:val="en-US" w:eastAsia="en-US"/>
        </w:rPr>
        <w:t>plot(</w:t>
      </w:r>
      <w:proofErr w:type="gramEnd"/>
      <w:r w:rsidRPr="00ED5288">
        <w:rPr>
          <w:rFonts w:ascii="Courier New" w:eastAsiaTheme="minorHAnsi" w:hAnsi="Courier New" w:cs="Courier New"/>
          <w:b/>
          <w:bCs/>
          <w:color w:val="FF0000"/>
          <w:sz w:val="24"/>
          <w:lang w:val="en-US" w:eastAsia="en-US"/>
        </w:rPr>
        <w:t>Y2,t=0.0...20,thickness=2):</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b3:=</w:t>
      </w:r>
      <w:proofErr w:type="gramStart"/>
      <w:r w:rsidRPr="00ED5288">
        <w:rPr>
          <w:rFonts w:ascii="Courier New" w:eastAsiaTheme="minorHAnsi" w:hAnsi="Courier New" w:cs="Courier New"/>
          <w:b/>
          <w:bCs/>
          <w:color w:val="FF0000"/>
          <w:sz w:val="24"/>
          <w:lang w:val="en-US" w:eastAsia="en-US"/>
        </w:rPr>
        <w:t>plot(</w:t>
      </w:r>
      <w:proofErr w:type="gramEnd"/>
      <w:r w:rsidRPr="00ED5288">
        <w:rPr>
          <w:rFonts w:ascii="Courier New" w:eastAsiaTheme="minorHAnsi" w:hAnsi="Courier New" w:cs="Courier New"/>
          <w:b/>
          <w:bCs/>
          <w:color w:val="FF0000"/>
          <w:sz w:val="24"/>
          <w:lang w:val="en-US" w:eastAsia="en-US"/>
        </w:rPr>
        <w:t>Y3,t=0.0...20,thickness=1):</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display(</w:t>
      </w:r>
      <w:proofErr w:type="gramEnd"/>
      <w:r w:rsidRPr="00ED5288">
        <w:rPr>
          <w:rFonts w:ascii="Courier New" w:eastAsiaTheme="minorHAnsi" w:hAnsi="Courier New" w:cs="Courier New"/>
          <w:b/>
          <w:bCs/>
          <w:color w:val="FF0000"/>
          <w:sz w:val="24"/>
          <w:lang w:val="en-US" w:eastAsia="en-US"/>
        </w:rPr>
        <w:t>{b1});</w:t>
      </w:r>
    </w:p>
    <w:p w:rsidR="00ED5288" w:rsidRPr="00ED5288" w:rsidRDefault="00B3202A" w:rsidP="00206584">
      <w:pPr>
        <w:autoSpaceDE w:val="0"/>
        <w:autoSpaceDN w:val="0"/>
        <w:adjustRightInd w:val="0"/>
        <w:jc w:val="center"/>
        <w:rPr>
          <w:rFonts w:eastAsiaTheme="minorHAnsi"/>
          <w:color w:val="000000"/>
          <w:sz w:val="24"/>
          <w:lang w:val="uk-UA" w:eastAsia="en-US"/>
        </w:rPr>
      </w:pPr>
      <w:r>
        <w:rPr>
          <w:noProof/>
        </w:rPr>
        <w:drawing>
          <wp:inline distT="0" distB="0" distL="0" distR="0">
            <wp:extent cx="2886075" cy="28860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2886075" cy="2886075"/>
                    </a:xfrm>
                    <a:prstGeom prst="rect">
                      <a:avLst/>
                    </a:prstGeom>
                    <a:noFill/>
                    <a:ln>
                      <a:noFill/>
                    </a:ln>
                  </pic:spPr>
                </pic:pic>
              </a:graphicData>
            </a:graphic>
          </wp:inline>
        </w:drawing>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ED5288">
        <w:rPr>
          <w:rFonts w:ascii="Courier New" w:eastAsiaTheme="minorHAnsi" w:hAnsi="Courier New" w:cs="Courier New"/>
          <w:b/>
          <w:bCs/>
          <w:color w:val="FF0000"/>
          <w:sz w:val="24"/>
          <w:lang w:val="en-US" w:eastAsia="en-US"/>
        </w:rPr>
        <w:t>restart</w:t>
      </w:r>
      <w:r w:rsidRPr="003528E2">
        <w:rPr>
          <w:rFonts w:ascii="Courier New" w:eastAsiaTheme="minorHAnsi" w:hAnsi="Courier New" w:cs="Courier New"/>
          <w:b/>
          <w:bCs/>
          <w:color w:val="FF0000"/>
          <w:sz w:val="24"/>
          <w:lang w:eastAsia="en-US"/>
        </w:rPr>
        <w:t>:</w:t>
      </w:r>
    </w:p>
    <w:p w:rsidR="00ED5288" w:rsidRPr="00ED5288" w:rsidRDefault="00ED5288" w:rsidP="00ED5288">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"РОЗРАХУНОК ДЧХ КОМБІНОВАНОЇ АСР ПО КАНАЛУ ЗБУРЕННЯ":</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Передавальна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функція</w:t>
      </w:r>
      <w:proofErr w:type="spellEnd"/>
      <w:r w:rsidRPr="003528E2">
        <w:rPr>
          <w:rFonts w:ascii="Courier New" w:eastAsiaTheme="minorHAnsi" w:hAnsi="Courier New" w:cs="Courier New"/>
          <w:b/>
          <w:bCs/>
          <w:color w:val="FF0000"/>
          <w:sz w:val="24"/>
          <w:lang w:eastAsia="en-US"/>
        </w:rPr>
        <w:t xml:space="preserve"> П</w:t>
      </w:r>
      <w:proofErr w:type="gramStart"/>
      <w:r w:rsidRPr="003528E2">
        <w:rPr>
          <w:rFonts w:ascii="Courier New" w:eastAsiaTheme="minorHAnsi" w:hAnsi="Courier New" w:cs="Courier New"/>
          <w:b/>
          <w:bCs/>
          <w:color w:val="FF0000"/>
          <w:sz w:val="24"/>
          <w:lang w:eastAsia="en-US"/>
        </w:rPr>
        <w:t>І-</w:t>
      </w:r>
      <w:proofErr w:type="gramEnd"/>
      <w:r w:rsidRPr="003528E2">
        <w:rPr>
          <w:rFonts w:ascii="Courier New" w:eastAsiaTheme="minorHAnsi" w:hAnsi="Courier New" w:cs="Courier New"/>
          <w:b/>
          <w:bCs/>
          <w:color w:val="FF0000"/>
          <w:sz w:val="24"/>
          <w:lang w:eastAsia="en-US"/>
        </w:rPr>
        <w:t>регулятора":</w:t>
      </w:r>
    </w:p>
    <w:p w:rsidR="00ED5288" w:rsidRPr="00D72716" w:rsidRDefault="00ED5288" w:rsidP="00D72716">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proofErr w:type="spellStart"/>
      <w:r w:rsidRPr="00ED5288">
        <w:rPr>
          <w:rFonts w:ascii="Courier New" w:eastAsiaTheme="minorHAnsi" w:hAnsi="Courier New" w:cs="Courier New"/>
          <w:b/>
          <w:bCs/>
          <w:color w:val="FF0000"/>
          <w:sz w:val="24"/>
          <w:lang w:val="en-US" w:eastAsia="en-US"/>
        </w:rPr>
        <w:t>Wp</w:t>
      </w:r>
      <w:proofErr w:type="spellEnd"/>
      <w:r w:rsidRPr="003528E2">
        <w:rPr>
          <w:rFonts w:ascii="Courier New" w:eastAsiaTheme="minorHAnsi" w:hAnsi="Courier New" w:cs="Courier New"/>
          <w:b/>
          <w:bCs/>
          <w:color w:val="FF0000"/>
          <w:sz w:val="24"/>
          <w:lang w:eastAsia="en-US"/>
        </w:rPr>
        <w:t>(</w:t>
      </w:r>
      <w:r w:rsidRPr="00ED5288">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eastAsia="en-US"/>
        </w:rPr>
        <w:t>):=</w:t>
      </w:r>
      <w:proofErr w:type="spellStart"/>
      <w:proofErr w:type="gramStart"/>
      <w:r w:rsidRPr="00ED5288">
        <w:rPr>
          <w:rFonts w:ascii="Courier New" w:eastAsiaTheme="minorHAnsi" w:hAnsi="Courier New" w:cs="Courier New"/>
          <w:b/>
          <w:bCs/>
          <w:color w:val="FF0000"/>
          <w:sz w:val="24"/>
          <w:lang w:val="en-US" w:eastAsia="en-US"/>
        </w:rPr>
        <w:t>Kp</w:t>
      </w:r>
      <w:proofErr w:type="spellEnd"/>
      <w:r w:rsidRPr="003528E2">
        <w:rPr>
          <w:rFonts w:ascii="Courier New" w:eastAsiaTheme="minorHAnsi" w:hAnsi="Courier New" w:cs="Courier New"/>
          <w:b/>
          <w:bCs/>
          <w:color w:val="FF0000"/>
          <w:sz w:val="24"/>
          <w:lang w:eastAsia="en-US"/>
        </w:rPr>
        <w:t>+</w:t>
      </w:r>
      <w:proofErr w:type="gramEnd"/>
      <w:r w:rsidRPr="003528E2">
        <w:rPr>
          <w:rFonts w:ascii="Courier New" w:eastAsiaTheme="minorHAnsi" w:hAnsi="Courier New" w:cs="Courier New"/>
          <w:b/>
          <w:bCs/>
          <w:color w:val="FF0000"/>
          <w:sz w:val="24"/>
          <w:lang w:eastAsia="en-US"/>
        </w:rPr>
        <w:t>1/(</w:t>
      </w:r>
      <w:r w:rsidRPr="00ED5288">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eastAsia="en-US"/>
        </w:rPr>
        <w:t>*</w:t>
      </w:r>
      <w:r w:rsidRPr="00ED5288">
        <w:rPr>
          <w:rFonts w:ascii="Courier New" w:eastAsiaTheme="minorHAnsi" w:hAnsi="Courier New" w:cs="Courier New"/>
          <w:b/>
          <w:bCs/>
          <w:color w:val="FF0000"/>
          <w:sz w:val="24"/>
          <w:lang w:val="en-US" w:eastAsia="en-US"/>
        </w:rPr>
        <w:t>Ti</w:t>
      </w:r>
      <w:r w:rsidRPr="003528E2">
        <w:rPr>
          <w:rFonts w:ascii="Courier New" w:eastAsiaTheme="minorHAnsi" w:hAnsi="Courier New" w:cs="Courier New"/>
          <w:b/>
          <w:bCs/>
          <w:color w:val="FF0000"/>
          <w:sz w:val="24"/>
          <w:lang w:eastAsia="en-US"/>
        </w:rPr>
        <w:t>);</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Передавальна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функція</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виконавчого</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механізму</w:t>
      </w:r>
      <w:proofErr w:type="spellEnd"/>
      <w:r w:rsidRPr="003528E2">
        <w:rPr>
          <w:rFonts w:ascii="Courier New" w:eastAsiaTheme="minorHAnsi" w:hAnsi="Courier New" w:cs="Courier New"/>
          <w:b/>
          <w:bCs/>
          <w:color w:val="FF0000"/>
          <w:sz w:val="24"/>
          <w:lang w:eastAsia="en-US"/>
        </w:rPr>
        <w:t>":</w:t>
      </w:r>
    </w:p>
    <w:p w:rsidR="00ED5288" w:rsidRPr="00D72716" w:rsidRDefault="00ED5288" w:rsidP="00D72716">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ED5288">
        <w:rPr>
          <w:rFonts w:ascii="Courier New" w:eastAsiaTheme="minorHAnsi" w:hAnsi="Courier New" w:cs="Courier New"/>
          <w:b/>
          <w:bCs/>
          <w:color w:val="FF0000"/>
          <w:sz w:val="24"/>
          <w:lang w:val="en-US" w:eastAsia="en-US"/>
        </w:rPr>
        <w:t>W</w:t>
      </w:r>
      <w:r w:rsidRPr="003528E2">
        <w:rPr>
          <w:rFonts w:ascii="Courier New" w:eastAsiaTheme="minorHAnsi" w:hAnsi="Courier New" w:cs="Courier New"/>
          <w:b/>
          <w:bCs/>
          <w:color w:val="FF0000"/>
          <w:sz w:val="24"/>
          <w:lang w:eastAsia="en-US"/>
        </w:rPr>
        <w:t>2(</w:t>
      </w:r>
      <w:r w:rsidRPr="00ED5288">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eastAsia="en-US"/>
        </w:rPr>
        <w:t>):=</w:t>
      </w:r>
      <w:r w:rsidRPr="00ED5288">
        <w:rPr>
          <w:rFonts w:ascii="Courier New" w:eastAsiaTheme="minorHAnsi" w:hAnsi="Courier New" w:cs="Courier New"/>
          <w:b/>
          <w:bCs/>
          <w:color w:val="FF0000"/>
          <w:sz w:val="24"/>
          <w:lang w:val="en-US" w:eastAsia="en-US"/>
        </w:rPr>
        <w:t>k</w:t>
      </w:r>
      <w:r w:rsidRPr="003528E2">
        <w:rPr>
          <w:rFonts w:ascii="Courier New" w:eastAsiaTheme="minorHAnsi" w:hAnsi="Courier New" w:cs="Courier New"/>
          <w:b/>
          <w:bCs/>
          <w:color w:val="FF0000"/>
          <w:sz w:val="24"/>
          <w:lang w:eastAsia="en-US"/>
        </w:rPr>
        <w:t>2/(</w:t>
      </w:r>
      <w:r w:rsidRPr="00ED5288">
        <w:rPr>
          <w:rFonts w:ascii="Courier New" w:eastAsiaTheme="minorHAnsi" w:hAnsi="Courier New" w:cs="Courier New"/>
          <w:b/>
          <w:bCs/>
          <w:color w:val="FF0000"/>
          <w:sz w:val="24"/>
          <w:lang w:val="en-US" w:eastAsia="en-US"/>
        </w:rPr>
        <w:t>T</w:t>
      </w:r>
      <w:r w:rsidRPr="003528E2">
        <w:rPr>
          <w:rFonts w:ascii="Courier New" w:eastAsiaTheme="minorHAnsi" w:hAnsi="Courier New" w:cs="Courier New"/>
          <w:b/>
          <w:bCs/>
          <w:color w:val="FF0000"/>
          <w:sz w:val="24"/>
          <w:lang w:eastAsia="en-US"/>
        </w:rPr>
        <w:t>2*</w:t>
      </w:r>
      <w:r w:rsidRPr="00ED5288">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eastAsia="en-US"/>
        </w:rPr>
        <w:t>+1);</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Передавальна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функція</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регулюючого</w:t>
      </w:r>
      <w:proofErr w:type="spellEnd"/>
      <w:r w:rsidRPr="003528E2">
        <w:rPr>
          <w:rFonts w:ascii="Courier New" w:eastAsiaTheme="minorHAnsi" w:hAnsi="Courier New" w:cs="Courier New"/>
          <w:b/>
          <w:bCs/>
          <w:color w:val="FF0000"/>
          <w:sz w:val="24"/>
          <w:lang w:eastAsia="en-US"/>
        </w:rPr>
        <w:t xml:space="preserve"> органа":</w:t>
      </w:r>
    </w:p>
    <w:p w:rsidR="00ED5288" w:rsidRPr="00D72716" w:rsidRDefault="00ED5288" w:rsidP="00D72716">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ED5288">
        <w:rPr>
          <w:rFonts w:ascii="Courier New" w:eastAsiaTheme="minorHAnsi" w:hAnsi="Courier New" w:cs="Courier New"/>
          <w:b/>
          <w:bCs/>
          <w:color w:val="FF0000"/>
          <w:sz w:val="24"/>
          <w:lang w:val="en-US" w:eastAsia="en-US"/>
        </w:rPr>
        <w:t>W</w:t>
      </w:r>
      <w:r w:rsidRPr="003528E2">
        <w:rPr>
          <w:rFonts w:ascii="Courier New" w:eastAsiaTheme="minorHAnsi" w:hAnsi="Courier New" w:cs="Courier New"/>
          <w:b/>
          <w:bCs/>
          <w:color w:val="FF0000"/>
          <w:sz w:val="24"/>
          <w:lang w:eastAsia="en-US"/>
        </w:rPr>
        <w:t>3(</w:t>
      </w:r>
      <w:r w:rsidRPr="00ED5288">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eastAsia="en-US"/>
        </w:rPr>
        <w:t>):=</w:t>
      </w:r>
      <w:r w:rsidRPr="00ED5288">
        <w:rPr>
          <w:rFonts w:ascii="Courier New" w:eastAsiaTheme="minorHAnsi" w:hAnsi="Courier New" w:cs="Courier New"/>
          <w:b/>
          <w:bCs/>
          <w:color w:val="FF0000"/>
          <w:sz w:val="24"/>
          <w:lang w:val="en-US" w:eastAsia="en-US"/>
        </w:rPr>
        <w:t>k</w:t>
      </w:r>
      <w:r w:rsidRPr="003528E2">
        <w:rPr>
          <w:rFonts w:ascii="Courier New" w:eastAsiaTheme="minorHAnsi" w:hAnsi="Courier New" w:cs="Courier New"/>
          <w:b/>
          <w:bCs/>
          <w:color w:val="FF0000"/>
          <w:sz w:val="24"/>
          <w:lang w:eastAsia="en-US"/>
        </w:rPr>
        <w:t>3;</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Передавальна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функція</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технологічного</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об'єкта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керування</w:t>
      </w:r>
      <w:proofErr w:type="spellEnd"/>
      <w:r w:rsidRPr="003528E2">
        <w:rPr>
          <w:rFonts w:ascii="Courier New" w:eastAsiaTheme="minorHAnsi" w:hAnsi="Courier New" w:cs="Courier New"/>
          <w:b/>
          <w:bCs/>
          <w:color w:val="FF0000"/>
          <w:sz w:val="24"/>
          <w:lang w:eastAsia="en-US"/>
        </w:rPr>
        <w:t>":</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W4(s):=k4*(T43*s+1)</w:t>
      </w:r>
      <w:proofErr w:type="gramStart"/>
      <w:r w:rsidRPr="00ED5288">
        <w:rPr>
          <w:rFonts w:ascii="Courier New" w:eastAsiaTheme="minorHAnsi" w:hAnsi="Courier New" w:cs="Courier New"/>
          <w:b/>
          <w:bCs/>
          <w:color w:val="FF0000"/>
          <w:sz w:val="24"/>
          <w:lang w:val="en-US" w:eastAsia="en-US"/>
        </w:rPr>
        <w:t>/(</w:t>
      </w:r>
      <w:proofErr w:type="gramEnd"/>
      <w:r w:rsidRPr="00ED5288">
        <w:rPr>
          <w:rFonts w:ascii="Courier New" w:eastAsiaTheme="minorHAnsi" w:hAnsi="Courier New" w:cs="Courier New"/>
          <w:b/>
          <w:bCs/>
          <w:color w:val="FF0000"/>
          <w:sz w:val="24"/>
          <w:lang w:val="en-US" w:eastAsia="en-US"/>
        </w:rPr>
        <w:t>T42^2*s+T41*s+1);</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w:t>
      </w:r>
      <w:proofErr w:type="spellStart"/>
      <w:r w:rsidRPr="00ED5288">
        <w:rPr>
          <w:rFonts w:ascii="Courier New" w:eastAsiaTheme="minorHAnsi" w:hAnsi="Courier New" w:cs="Courier New"/>
          <w:b/>
          <w:bCs/>
          <w:color w:val="FF0000"/>
          <w:sz w:val="24"/>
          <w:lang w:val="en-US" w:eastAsia="en-US"/>
        </w:rPr>
        <w:t>Передавальна</w:t>
      </w:r>
      <w:proofErr w:type="spellEnd"/>
      <w:r w:rsidRPr="00ED5288">
        <w:rPr>
          <w:rFonts w:ascii="Courier New" w:eastAsiaTheme="minorHAnsi" w:hAnsi="Courier New" w:cs="Courier New"/>
          <w:b/>
          <w:bCs/>
          <w:color w:val="FF0000"/>
          <w:sz w:val="24"/>
          <w:lang w:val="en-US" w:eastAsia="en-US"/>
        </w:rPr>
        <w:t xml:space="preserve"> </w:t>
      </w:r>
      <w:proofErr w:type="spellStart"/>
      <w:r w:rsidRPr="00ED5288">
        <w:rPr>
          <w:rFonts w:ascii="Courier New" w:eastAsiaTheme="minorHAnsi" w:hAnsi="Courier New" w:cs="Courier New"/>
          <w:b/>
          <w:bCs/>
          <w:color w:val="FF0000"/>
          <w:sz w:val="24"/>
          <w:lang w:val="en-US" w:eastAsia="en-US"/>
        </w:rPr>
        <w:t>функція</w:t>
      </w:r>
      <w:proofErr w:type="spellEnd"/>
      <w:r w:rsidRPr="00ED5288">
        <w:rPr>
          <w:rFonts w:ascii="Courier New" w:eastAsiaTheme="minorHAnsi" w:hAnsi="Courier New" w:cs="Courier New"/>
          <w:b/>
          <w:bCs/>
          <w:color w:val="FF0000"/>
          <w:sz w:val="24"/>
          <w:lang w:val="en-US" w:eastAsia="en-US"/>
        </w:rPr>
        <w:t xml:space="preserve"> </w:t>
      </w:r>
      <w:proofErr w:type="spellStart"/>
      <w:r w:rsidRPr="00ED5288">
        <w:rPr>
          <w:rFonts w:ascii="Courier New" w:eastAsiaTheme="minorHAnsi" w:hAnsi="Courier New" w:cs="Courier New"/>
          <w:b/>
          <w:bCs/>
          <w:color w:val="FF0000"/>
          <w:sz w:val="24"/>
          <w:lang w:val="en-US" w:eastAsia="en-US"/>
        </w:rPr>
        <w:t>датчика</w:t>
      </w:r>
      <w:proofErr w:type="spellEnd"/>
      <w:r w:rsidRPr="00ED5288">
        <w:rPr>
          <w:rFonts w:ascii="Courier New" w:eastAsiaTheme="minorHAnsi" w:hAnsi="Courier New" w:cs="Courier New"/>
          <w:b/>
          <w:bCs/>
          <w:color w:val="FF0000"/>
          <w:sz w:val="24"/>
          <w:lang w:val="en-US" w:eastAsia="en-US"/>
        </w:rPr>
        <w:t>":</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W5(s):=k5</w:t>
      </w:r>
      <w:proofErr w:type="gramStart"/>
      <w:r w:rsidRPr="00ED5288">
        <w:rPr>
          <w:rFonts w:ascii="Courier New" w:eastAsiaTheme="minorHAnsi" w:hAnsi="Courier New" w:cs="Courier New"/>
          <w:b/>
          <w:bCs/>
          <w:color w:val="FF0000"/>
          <w:sz w:val="24"/>
          <w:lang w:val="en-US" w:eastAsia="en-US"/>
        </w:rPr>
        <w:t>/(</w:t>
      </w:r>
      <w:proofErr w:type="gramEnd"/>
      <w:r w:rsidRPr="00ED5288">
        <w:rPr>
          <w:rFonts w:ascii="Courier New" w:eastAsiaTheme="minorHAnsi" w:hAnsi="Courier New" w:cs="Courier New"/>
          <w:b/>
          <w:bCs/>
          <w:color w:val="FF0000"/>
          <w:sz w:val="24"/>
          <w:lang w:val="en-US" w:eastAsia="en-US"/>
        </w:rPr>
        <w:t>T5*s+1);</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Передавальна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функція</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проміжного</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перетворювача</w:t>
      </w:r>
      <w:proofErr w:type="spellEnd"/>
      <w:r w:rsidRPr="003528E2">
        <w:rPr>
          <w:rFonts w:ascii="Courier New" w:eastAsiaTheme="minorHAnsi" w:hAnsi="Courier New" w:cs="Courier New"/>
          <w:b/>
          <w:bCs/>
          <w:color w:val="FF0000"/>
          <w:sz w:val="24"/>
          <w:lang w:eastAsia="en-US"/>
        </w:rPr>
        <w:t>":</w:t>
      </w:r>
    </w:p>
    <w:p w:rsidR="00ED5288" w:rsidRPr="00D72716" w:rsidRDefault="00ED5288" w:rsidP="00D72716">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ED5288">
        <w:rPr>
          <w:rFonts w:ascii="Courier New" w:eastAsiaTheme="minorHAnsi" w:hAnsi="Courier New" w:cs="Courier New"/>
          <w:b/>
          <w:bCs/>
          <w:color w:val="FF0000"/>
          <w:sz w:val="24"/>
          <w:lang w:val="en-US" w:eastAsia="en-US"/>
        </w:rPr>
        <w:t>W</w:t>
      </w:r>
      <w:r w:rsidRPr="003528E2">
        <w:rPr>
          <w:rFonts w:ascii="Courier New" w:eastAsiaTheme="minorHAnsi" w:hAnsi="Courier New" w:cs="Courier New"/>
          <w:b/>
          <w:bCs/>
          <w:color w:val="FF0000"/>
          <w:sz w:val="24"/>
          <w:lang w:eastAsia="en-US"/>
        </w:rPr>
        <w:t>6(</w:t>
      </w:r>
      <w:r w:rsidRPr="00ED5288">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eastAsia="en-US"/>
        </w:rPr>
        <w:t>):=</w:t>
      </w:r>
      <w:r w:rsidRPr="00ED5288">
        <w:rPr>
          <w:rFonts w:ascii="Courier New" w:eastAsiaTheme="minorHAnsi" w:hAnsi="Courier New" w:cs="Courier New"/>
          <w:b/>
          <w:bCs/>
          <w:color w:val="FF0000"/>
          <w:sz w:val="24"/>
          <w:lang w:val="en-US" w:eastAsia="en-US"/>
        </w:rPr>
        <w:t>k</w:t>
      </w:r>
      <w:r w:rsidRPr="003528E2">
        <w:rPr>
          <w:rFonts w:ascii="Courier New" w:eastAsiaTheme="minorHAnsi" w:hAnsi="Courier New" w:cs="Courier New"/>
          <w:b/>
          <w:bCs/>
          <w:color w:val="FF0000"/>
          <w:sz w:val="24"/>
          <w:lang w:eastAsia="en-US"/>
        </w:rPr>
        <w:t>6;</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Передавальна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функція</w:t>
      </w:r>
      <w:proofErr w:type="spellEnd"/>
      <w:r w:rsidRPr="003528E2">
        <w:rPr>
          <w:rFonts w:ascii="Courier New" w:eastAsiaTheme="minorHAnsi" w:hAnsi="Courier New" w:cs="Courier New"/>
          <w:b/>
          <w:bCs/>
          <w:color w:val="FF0000"/>
          <w:sz w:val="24"/>
          <w:lang w:eastAsia="en-US"/>
        </w:rPr>
        <w:t xml:space="preserve"> АСК каналу </w:t>
      </w:r>
      <w:proofErr w:type="spellStart"/>
      <w:r w:rsidRPr="003528E2">
        <w:rPr>
          <w:rFonts w:ascii="Courier New" w:eastAsiaTheme="minorHAnsi" w:hAnsi="Courier New" w:cs="Courier New"/>
          <w:b/>
          <w:bCs/>
          <w:color w:val="FF0000"/>
          <w:sz w:val="24"/>
          <w:lang w:eastAsia="en-US"/>
        </w:rPr>
        <w:t>збурення</w:t>
      </w:r>
      <w:proofErr w:type="spellEnd"/>
      <w:r w:rsidRPr="003528E2">
        <w:rPr>
          <w:rFonts w:ascii="Courier New" w:eastAsiaTheme="minorHAnsi" w:hAnsi="Courier New" w:cs="Courier New"/>
          <w:b/>
          <w:bCs/>
          <w:color w:val="FF0000"/>
          <w:sz w:val="24"/>
          <w:lang w:eastAsia="en-US"/>
        </w:rPr>
        <w:t>":</w:t>
      </w:r>
    </w:p>
    <w:p w:rsidR="00ED5288" w:rsidRPr="00ED5288" w:rsidRDefault="00ED5288" w:rsidP="00ED5288">
      <w:pPr>
        <w:autoSpaceDE w:val="0"/>
        <w:autoSpaceDN w:val="0"/>
        <w:adjustRightInd w:val="0"/>
        <w:jc w:val="left"/>
        <w:rPr>
          <w:rFonts w:eastAsiaTheme="minorHAnsi"/>
          <w:color w:val="000000"/>
          <w:sz w:val="24"/>
          <w:lang w:val="uk-UA" w:eastAsia="en-US"/>
        </w:rPr>
      </w:pP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proofErr w:type="spellStart"/>
      <w:r w:rsidRPr="00ED5288">
        <w:rPr>
          <w:rFonts w:ascii="Courier New" w:eastAsiaTheme="minorHAnsi" w:hAnsi="Courier New" w:cs="Courier New"/>
          <w:b/>
          <w:bCs/>
          <w:color w:val="FF0000"/>
          <w:sz w:val="24"/>
          <w:lang w:val="en-US" w:eastAsia="en-US"/>
        </w:rPr>
        <w:t>Wz</w:t>
      </w:r>
      <w:proofErr w:type="spellEnd"/>
      <w:r w:rsidRPr="00ED5288">
        <w:rPr>
          <w:rFonts w:ascii="Courier New" w:eastAsiaTheme="minorHAnsi" w:hAnsi="Courier New" w:cs="Courier New"/>
          <w:b/>
          <w:bCs/>
          <w:color w:val="FF0000"/>
          <w:sz w:val="24"/>
          <w:lang w:val="en-US" w:eastAsia="en-US"/>
        </w:rPr>
        <w:t>(s):=</w:t>
      </w:r>
      <w:proofErr w:type="spellStart"/>
      <w:r w:rsidRPr="00ED5288">
        <w:rPr>
          <w:rFonts w:ascii="Courier New" w:eastAsiaTheme="minorHAnsi" w:hAnsi="Courier New" w:cs="Courier New"/>
          <w:b/>
          <w:bCs/>
          <w:color w:val="FF0000"/>
          <w:sz w:val="24"/>
          <w:lang w:val="en-US" w:eastAsia="en-US"/>
        </w:rPr>
        <w:t>kz</w:t>
      </w:r>
      <w:proofErr w:type="spellEnd"/>
      <w:r w:rsidRPr="00ED5288">
        <w:rPr>
          <w:rFonts w:ascii="Courier New" w:eastAsiaTheme="minorHAnsi" w:hAnsi="Courier New" w:cs="Courier New"/>
          <w:b/>
          <w:bCs/>
          <w:color w:val="FF0000"/>
          <w:sz w:val="24"/>
          <w:lang w:val="en-US" w:eastAsia="en-US"/>
        </w:rPr>
        <w:t>*(Tz3*s+1)</w:t>
      </w:r>
      <w:proofErr w:type="gramStart"/>
      <w:r w:rsidRPr="00ED5288">
        <w:rPr>
          <w:rFonts w:ascii="Courier New" w:eastAsiaTheme="minorHAnsi" w:hAnsi="Courier New" w:cs="Courier New"/>
          <w:b/>
          <w:bCs/>
          <w:color w:val="FF0000"/>
          <w:sz w:val="24"/>
          <w:lang w:val="en-US" w:eastAsia="en-US"/>
        </w:rPr>
        <w:t>/(</w:t>
      </w:r>
      <w:proofErr w:type="gramEnd"/>
      <w:r w:rsidRPr="00ED5288">
        <w:rPr>
          <w:rFonts w:ascii="Courier New" w:eastAsiaTheme="minorHAnsi" w:hAnsi="Courier New" w:cs="Courier New"/>
          <w:b/>
          <w:bCs/>
          <w:color w:val="FF0000"/>
          <w:sz w:val="24"/>
          <w:lang w:val="en-US" w:eastAsia="en-US"/>
        </w:rPr>
        <w:t>Tz2^2*s^2+Tz1*s+1);</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Уведення</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параметрів</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системи</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керування</w:t>
      </w:r>
      <w:proofErr w:type="spellEnd"/>
      <w:r w:rsidRPr="003528E2">
        <w:rPr>
          <w:rFonts w:ascii="Courier New" w:eastAsiaTheme="minorHAnsi" w:hAnsi="Courier New" w:cs="Courier New"/>
          <w:b/>
          <w:bCs/>
          <w:color w:val="FF0000"/>
          <w:sz w:val="24"/>
          <w:lang w:eastAsia="en-US"/>
        </w:rPr>
        <w:t>":</w:t>
      </w:r>
    </w:p>
    <w:p w:rsidR="00ED5288" w:rsidRPr="00D72716" w:rsidRDefault="00ED5288" w:rsidP="00D72716">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proofErr w:type="spellStart"/>
      <w:r w:rsidRPr="00ED5288">
        <w:rPr>
          <w:rFonts w:ascii="Courier New" w:eastAsiaTheme="minorHAnsi" w:hAnsi="Courier New" w:cs="Courier New"/>
          <w:b/>
          <w:bCs/>
          <w:color w:val="FF0000"/>
          <w:sz w:val="24"/>
          <w:lang w:val="en-US" w:eastAsia="en-US"/>
        </w:rPr>
        <w:t>kz</w:t>
      </w:r>
      <w:proofErr w:type="spellEnd"/>
      <w:r w:rsidRPr="003528E2">
        <w:rPr>
          <w:rFonts w:ascii="Courier New" w:eastAsiaTheme="minorHAnsi" w:hAnsi="Courier New" w:cs="Courier New"/>
          <w:b/>
          <w:bCs/>
          <w:color w:val="FF0000"/>
          <w:sz w:val="24"/>
          <w:lang w:eastAsia="en-US"/>
        </w:rPr>
        <w:t>:=0.6;</w:t>
      </w:r>
    </w:p>
    <w:p w:rsidR="00ED5288" w:rsidRPr="00D72716" w:rsidRDefault="00ED5288" w:rsidP="00D72716">
      <w:pPr>
        <w:autoSpaceDE w:val="0"/>
        <w:autoSpaceDN w:val="0"/>
        <w:adjustRightInd w:val="0"/>
        <w:jc w:val="left"/>
        <w:rPr>
          <w:rFonts w:eastAsiaTheme="minorHAnsi"/>
          <w:color w:val="000000"/>
          <w:sz w:val="24"/>
          <w:lang w:val="uk-UA" w:eastAsia="en-US"/>
        </w:rPr>
      </w:pPr>
      <w:r w:rsidRPr="003528E2">
        <w:rPr>
          <w:rFonts w:eastAsiaTheme="minorHAnsi"/>
          <w:color w:val="000000"/>
          <w:sz w:val="24"/>
          <w:lang w:val="uk-UA" w:eastAsia="en-US"/>
        </w:rPr>
        <w:t xml:space="preserve">&gt; </w:t>
      </w:r>
      <w:proofErr w:type="spellStart"/>
      <w:r w:rsidRPr="00ED5288">
        <w:rPr>
          <w:rFonts w:ascii="Courier New" w:eastAsiaTheme="minorHAnsi" w:hAnsi="Courier New" w:cs="Courier New"/>
          <w:b/>
          <w:bCs/>
          <w:color w:val="FF0000"/>
          <w:sz w:val="24"/>
          <w:lang w:val="en-US" w:eastAsia="en-US"/>
        </w:rPr>
        <w:t>Tz</w:t>
      </w:r>
      <w:proofErr w:type="spellEnd"/>
      <w:r w:rsidRPr="003528E2">
        <w:rPr>
          <w:rFonts w:ascii="Courier New" w:eastAsiaTheme="minorHAnsi" w:hAnsi="Courier New" w:cs="Courier New"/>
          <w:b/>
          <w:bCs/>
          <w:color w:val="FF0000"/>
          <w:sz w:val="24"/>
          <w:lang w:val="uk-UA" w:eastAsia="en-US"/>
        </w:rPr>
        <w:t>3:=5;</w:t>
      </w:r>
    </w:p>
    <w:p w:rsidR="00ED5288" w:rsidRPr="00D72716" w:rsidRDefault="00ED5288" w:rsidP="00D72716">
      <w:pPr>
        <w:autoSpaceDE w:val="0"/>
        <w:autoSpaceDN w:val="0"/>
        <w:adjustRightInd w:val="0"/>
        <w:jc w:val="left"/>
        <w:rPr>
          <w:rFonts w:eastAsiaTheme="minorHAnsi"/>
          <w:color w:val="000000"/>
          <w:sz w:val="24"/>
          <w:lang w:val="uk-UA" w:eastAsia="en-US"/>
        </w:rPr>
      </w:pPr>
      <w:r w:rsidRPr="003528E2">
        <w:rPr>
          <w:rFonts w:eastAsiaTheme="minorHAnsi"/>
          <w:color w:val="000000"/>
          <w:sz w:val="24"/>
          <w:lang w:val="uk-UA" w:eastAsia="en-US"/>
        </w:rPr>
        <w:t xml:space="preserve">&gt; </w:t>
      </w:r>
      <w:proofErr w:type="spellStart"/>
      <w:r w:rsidRPr="00ED5288">
        <w:rPr>
          <w:rFonts w:ascii="Courier New" w:eastAsiaTheme="minorHAnsi" w:hAnsi="Courier New" w:cs="Courier New"/>
          <w:b/>
          <w:bCs/>
          <w:color w:val="FF0000"/>
          <w:sz w:val="24"/>
          <w:lang w:val="en-US" w:eastAsia="en-US"/>
        </w:rPr>
        <w:t>Tz</w:t>
      </w:r>
      <w:proofErr w:type="spellEnd"/>
      <w:r w:rsidRPr="003528E2">
        <w:rPr>
          <w:rFonts w:ascii="Courier New" w:eastAsiaTheme="minorHAnsi" w:hAnsi="Courier New" w:cs="Courier New"/>
          <w:b/>
          <w:bCs/>
          <w:color w:val="FF0000"/>
          <w:sz w:val="24"/>
          <w:lang w:val="uk-UA" w:eastAsia="en-US"/>
        </w:rPr>
        <w:t>2:=81;</w:t>
      </w:r>
    </w:p>
    <w:p w:rsidR="00ED5288" w:rsidRPr="00D72716" w:rsidRDefault="00ED5288" w:rsidP="00D72716">
      <w:pPr>
        <w:autoSpaceDE w:val="0"/>
        <w:autoSpaceDN w:val="0"/>
        <w:adjustRightInd w:val="0"/>
        <w:jc w:val="left"/>
        <w:rPr>
          <w:rFonts w:eastAsiaTheme="minorHAnsi"/>
          <w:color w:val="000000"/>
          <w:sz w:val="24"/>
          <w:lang w:val="uk-UA" w:eastAsia="en-US"/>
        </w:rPr>
      </w:pPr>
      <w:r w:rsidRPr="003528E2">
        <w:rPr>
          <w:rFonts w:eastAsiaTheme="minorHAnsi"/>
          <w:color w:val="000000"/>
          <w:sz w:val="24"/>
          <w:lang w:val="uk-UA" w:eastAsia="en-US"/>
        </w:rPr>
        <w:t xml:space="preserve">&gt; </w:t>
      </w:r>
      <w:proofErr w:type="spellStart"/>
      <w:r w:rsidRPr="00ED5288">
        <w:rPr>
          <w:rFonts w:ascii="Courier New" w:eastAsiaTheme="minorHAnsi" w:hAnsi="Courier New" w:cs="Courier New"/>
          <w:b/>
          <w:bCs/>
          <w:color w:val="FF0000"/>
          <w:sz w:val="24"/>
          <w:lang w:val="en-US" w:eastAsia="en-US"/>
        </w:rPr>
        <w:t>Tz</w:t>
      </w:r>
      <w:proofErr w:type="spellEnd"/>
      <w:r w:rsidRPr="003528E2">
        <w:rPr>
          <w:rFonts w:ascii="Courier New" w:eastAsiaTheme="minorHAnsi" w:hAnsi="Courier New" w:cs="Courier New"/>
          <w:b/>
          <w:bCs/>
          <w:color w:val="FF0000"/>
          <w:sz w:val="24"/>
          <w:lang w:val="uk-UA" w:eastAsia="en-US"/>
        </w:rPr>
        <w:t>1:=35;</w:t>
      </w:r>
    </w:p>
    <w:p w:rsidR="00ED5288" w:rsidRPr="00D72716" w:rsidRDefault="00ED5288" w:rsidP="00D72716">
      <w:pPr>
        <w:autoSpaceDE w:val="0"/>
        <w:autoSpaceDN w:val="0"/>
        <w:adjustRightInd w:val="0"/>
        <w:jc w:val="left"/>
        <w:rPr>
          <w:rFonts w:eastAsiaTheme="minorHAnsi"/>
          <w:color w:val="000000"/>
          <w:sz w:val="24"/>
          <w:lang w:val="uk-UA" w:eastAsia="en-US"/>
        </w:rPr>
      </w:pPr>
      <w:r w:rsidRPr="003528E2">
        <w:rPr>
          <w:rFonts w:eastAsiaTheme="minorHAnsi"/>
          <w:color w:val="000000"/>
          <w:sz w:val="24"/>
          <w:lang w:val="uk-UA" w:eastAsia="en-US"/>
        </w:rPr>
        <w:t xml:space="preserve">&gt; </w:t>
      </w:r>
      <w:proofErr w:type="spellStart"/>
      <w:r w:rsidRPr="00ED5288">
        <w:rPr>
          <w:rFonts w:ascii="Courier New" w:eastAsiaTheme="minorHAnsi" w:hAnsi="Courier New" w:cs="Courier New"/>
          <w:b/>
          <w:bCs/>
          <w:color w:val="FF0000"/>
          <w:sz w:val="24"/>
          <w:lang w:val="en-US" w:eastAsia="en-US"/>
        </w:rPr>
        <w:t>Tz</w:t>
      </w:r>
      <w:proofErr w:type="spellEnd"/>
      <w:r w:rsidRPr="003528E2">
        <w:rPr>
          <w:rFonts w:ascii="Courier New" w:eastAsiaTheme="minorHAnsi" w:hAnsi="Courier New" w:cs="Courier New"/>
          <w:b/>
          <w:bCs/>
          <w:color w:val="FF0000"/>
          <w:sz w:val="24"/>
          <w:lang w:val="uk-UA" w:eastAsia="en-US"/>
        </w:rPr>
        <w:t>0:=10;</w:t>
      </w:r>
    </w:p>
    <w:p w:rsidR="00ED5288" w:rsidRPr="00D72716" w:rsidRDefault="00ED5288" w:rsidP="00D72716">
      <w:pPr>
        <w:autoSpaceDE w:val="0"/>
        <w:autoSpaceDN w:val="0"/>
        <w:adjustRightInd w:val="0"/>
        <w:jc w:val="left"/>
        <w:rPr>
          <w:rFonts w:eastAsiaTheme="minorHAnsi"/>
          <w:color w:val="000000"/>
          <w:sz w:val="24"/>
          <w:lang w:val="uk-UA" w:eastAsia="en-US"/>
        </w:rPr>
      </w:pPr>
      <w:r w:rsidRPr="003528E2">
        <w:rPr>
          <w:rFonts w:eastAsiaTheme="minorHAnsi"/>
          <w:color w:val="000000"/>
          <w:sz w:val="24"/>
          <w:lang w:val="uk-UA" w:eastAsia="en-US"/>
        </w:rPr>
        <w:t xml:space="preserve">&gt; </w:t>
      </w:r>
      <w:proofErr w:type="spellStart"/>
      <w:r w:rsidRPr="00ED5288">
        <w:rPr>
          <w:rFonts w:ascii="Courier New" w:eastAsiaTheme="minorHAnsi" w:hAnsi="Courier New" w:cs="Courier New"/>
          <w:b/>
          <w:bCs/>
          <w:color w:val="FF0000"/>
          <w:sz w:val="24"/>
          <w:lang w:val="en-US" w:eastAsia="en-US"/>
        </w:rPr>
        <w:t>Kp</w:t>
      </w:r>
      <w:proofErr w:type="spellEnd"/>
      <w:r w:rsidRPr="003528E2">
        <w:rPr>
          <w:rFonts w:ascii="Courier New" w:eastAsiaTheme="minorHAnsi" w:hAnsi="Courier New" w:cs="Courier New"/>
          <w:b/>
          <w:bCs/>
          <w:color w:val="FF0000"/>
          <w:sz w:val="24"/>
          <w:lang w:val="uk-UA" w:eastAsia="en-US"/>
        </w:rPr>
        <w:t>:=0.2752941176;</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Ti</w:t>
      </w:r>
      <w:proofErr w:type="gramStart"/>
      <w:r w:rsidRPr="00ED5288">
        <w:rPr>
          <w:rFonts w:ascii="Courier New" w:eastAsiaTheme="minorHAnsi" w:hAnsi="Courier New" w:cs="Courier New"/>
          <w:b/>
          <w:bCs/>
          <w:color w:val="FF0000"/>
          <w:sz w:val="24"/>
          <w:lang w:val="en-US" w:eastAsia="en-US"/>
        </w:rPr>
        <w:t>:=</w:t>
      </w:r>
      <w:proofErr w:type="gramEnd"/>
      <w:r w:rsidRPr="00ED5288">
        <w:rPr>
          <w:rFonts w:ascii="Courier New" w:eastAsiaTheme="minorHAnsi" w:hAnsi="Courier New" w:cs="Courier New"/>
          <w:b/>
          <w:bCs/>
          <w:color w:val="FF0000"/>
          <w:sz w:val="24"/>
          <w:lang w:val="en-US" w:eastAsia="en-US"/>
        </w:rPr>
        <w:t>10;</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k2</w:t>
      </w:r>
      <w:proofErr w:type="gramEnd"/>
      <w:r w:rsidRPr="00ED5288">
        <w:rPr>
          <w:rFonts w:ascii="Courier New" w:eastAsiaTheme="minorHAnsi" w:hAnsi="Courier New" w:cs="Courier New"/>
          <w:b/>
          <w:bCs/>
          <w:color w:val="FF0000"/>
          <w:sz w:val="24"/>
          <w:lang w:val="en-US" w:eastAsia="en-US"/>
        </w:rPr>
        <w:t>:=0.7;</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k3:=1;</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k4:=0.55;</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k5:=0.95;</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k6:=0.95;</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T2:=5;</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T41:=1.148;</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T42:=0.0015483;</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T5:=7;</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T43:=0;</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W(s):=</w:t>
      </w:r>
      <w:proofErr w:type="spellStart"/>
      <w:r w:rsidRPr="00ED5288">
        <w:rPr>
          <w:rFonts w:ascii="Courier New" w:eastAsiaTheme="minorHAnsi" w:hAnsi="Courier New" w:cs="Courier New"/>
          <w:b/>
          <w:bCs/>
          <w:color w:val="FF0000"/>
          <w:sz w:val="24"/>
          <w:lang w:val="en-US" w:eastAsia="en-US"/>
        </w:rPr>
        <w:t>Wz</w:t>
      </w:r>
      <w:proofErr w:type="spellEnd"/>
      <w:r w:rsidRPr="00ED5288">
        <w:rPr>
          <w:rFonts w:ascii="Courier New" w:eastAsiaTheme="minorHAnsi" w:hAnsi="Courier New" w:cs="Courier New"/>
          <w:b/>
          <w:bCs/>
          <w:color w:val="FF0000"/>
          <w:sz w:val="24"/>
          <w:lang w:val="en-US" w:eastAsia="en-US"/>
        </w:rPr>
        <w:t>(s)</w:t>
      </w:r>
      <w:proofErr w:type="gramStart"/>
      <w:r w:rsidRPr="00ED5288">
        <w:rPr>
          <w:rFonts w:ascii="Courier New" w:eastAsiaTheme="minorHAnsi" w:hAnsi="Courier New" w:cs="Courier New"/>
          <w:b/>
          <w:bCs/>
          <w:color w:val="FF0000"/>
          <w:sz w:val="24"/>
          <w:lang w:val="en-US" w:eastAsia="en-US"/>
        </w:rPr>
        <w:t>/(</w:t>
      </w:r>
      <w:proofErr w:type="gramEnd"/>
      <w:r w:rsidRPr="00ED5288">
        <w:rPr>
          <w:rFonts w:ascii="Courier New" w:eastAsiaTheme="minorHAnsi" w:hAnsi="Courier New" w:cs="Courier New"/>
          <w:b/>
          <w:bCs/>
          <w:color w:val="FF0000"/>
          <w:sz w:val="24"/>
          <w:lang w:val="en-US" w:eastAsia="en-US"/>
        </w:rPr>
        <w:t>1+Wp(s)*W2(s)*W3(s)*W4(s)*W5(s)*W6(s));</w:t>
      </w:r>
    </w:p>
    <w:p w:rsidR="00ED5288" w:rsidRPr="00D72716" w:rsidRDefault="00ED5288" w:rsidP="00D72716">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ED5288">
        <w:rPr>
          <w:rFonts w:ascii="Courier New" w:eastAsiaTheme="minorHAnsi" w:hAnsi="Courier New" w:cs="Courier New"/>
          <w:b/>
          <w:bCs/>
          <w:color w:val="FF0000"/>
          <w:sz w:val="24"/>
          <w:lang w:val="en-US" w:eastAsia="en-US"/>
        </w:rPr>
        <w:t>R</w:t>
      </w:r>
      <w:r w:rsidRPr="003528E2">
        <w:rPr>
          <w:rFonts w:ascii="Courier New" w:eastAsiaTheme="minorHAnsi" w:hAnsi="Courier New" w:cs="Courier New"/>
          <w:b/>
          <w:bCs/>
          <w:color w:val="FF0000"/>
          <w:sz w:val="24"/>
          <w:lang w:eastAsia="en-US"/>
        </w:rPr>
        <w:t>:=</w:t>
      </w:r>
      <w:proofErr w:type="gramStart"/>
      <w:r w:rsidRPr="00ED5288">
        <w:rPr>
          <w:rFonts w:ascii="Courier New" w:eastAsiaTheme="minorHAnsi" w:hAnsi="Courier New" w:cs="Courier New"/>
          <w:b/>
          <w:bCs/>
          <w:color w:val="FF0000"/>
          <w:sz w:val="24"/>
          <w:lang w:val="en-US" w:eastAsia="en-US"/>
        </w:rPr>
        <w:t>Re</w:t>
      </w:r>
      <w:r w:rsidRPr="003528E2">
        <w:rPr>
          <w:rFonts w:ascii="Courier New" w:eastAsiaTheme="minorHAnsi" w:hAnsi="Courier New" w:cs="Courier New"/>
          <w:b/>
          <w:bCs/>
          <w:color w:val="FF0000"/>
          <w:sz w:val="24"/>
          <w:lang w:eastAsia="en-US"/>
        </w:rPr>
        <w:t>(</w:t>
      </w:r>
      <w:proofErr w:type="gramEnd"/>
      <w:r w:rsidRPr="00ED5288">
        <w:rPr>
          <w:rFonts w:ascii="Courier New" w:eastAsiaTheme="minorHAnsi" w:hAnsi="Courier New" w:cs="Courier New"/>
          <w:b/>
          <w:bCs/>
          <w:color w:val="FF0000"/>
          <w:sz w:val="24"/>
          <w:lang w:val="en-US" w:eastAsia="en-US"/>
        </w:rPr>
        <w:t>W</w:t>
      </w:r>
      <w:r w:rsidRPr="003528E2">
        <w:rPr>
          <w:rFonts w:ascii="Courier New" w:eastAsiaTheme="minorHAnsi" w:hAnsi="Courier New" w:cs="Courier New"/>
          <w:b/>
          <w:bCs/>
          <w:color w:val="FF0000"/>
          <w:sz w:val="24"/>
          <w:lang w:eastAsia="en-US"/>
        </w:rPr>
        <w:t>(</w:t>
      </w:r>
      <w:r w:rsidRPr="00ED5288">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eastAsia="en-US"/>
        </w:rPr>
        <w:t>));</w:t>
      </w:r>
    </w:p>
    <w:p w:rsidR="00ED5288" w:rsidRPr="00ED5288" w:rsidRDefault="00ED5288" w:rsidP="00ED5288">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"РОЗРАХУНОК ДЧХ ІДЕНТИФІКОВАНОЇ СИСТЕМИ КЕРУВАННЯ ПО КАНАЛУ ЗБУРЕННЯ":</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Заміна</w:t>
      </w:r>
      <w:proofErr w:type="spellEnd"/>
      <w:r w:rsidRPr="003528E2">
        <w:rPr>
          <w:rFonts w:ascii="Courier New" w:eastAsiaTheme="minorHAnsi" w:hAnsi="Courier New" w:cs="Courier New"/>
          <w:b/>
          <w:bCs/>
          <w:color w:val="FF0000"/>
          <w:sz w:val="24"/>
          <w:lang w:eastAsia="en-US"/>
        </w:rPr>
        <w:t xml:space="preserve"> оператора Лапласа </w:t>
      </w:r>
      <w:proofErr w:type="gramStart"/>
      <w:r w:rsidRPr="003528E2">
        <w:rPr>
          <w:rFonts w:ascii="Courier New" w:eastAsiaTheme="minorHAnsi" w:hAnsi="Courier New" w:cs="Courier New"/>
          <w:b/>
          <w:bCs/>
          <w:color w:val="FF0000"/>
          <w:sz w:val="24"/>
          <w:lang w:eastAsia="en-US"/>
        </w:rPr>
        <w:t>на</w:t>
      </w:r>
      <w:proofErr w:type="gramEnd"/>
      <w:r w:rsidRPr="003528E2">
        <w:rPr>
          <w:rFonts w:ascii="Courier New" w:eastAsiaTheme="minorHAnsi" w:hAnsi="Courier New" w:cs="Courier New"/>
          <w:b/>
          <w:bCs/>
          <w:color w:val="FF0000"/>
          <w:sz w:val="24"/>
          <w:lang w:eastAsia="en-US"/>
        </w:rPr>
        <w:t xml:space="preserve"> оператор </w:t>
      </w:r>
      <w:proofErr w:type="spellStart"/>
      <w:r w:rsidRPr="003528E2">
        <w:rPr>
          <w:rFonts w:ascii="Courier New" w:eastAsiaTheme="minorHAnsi" w:hAnsi="Courier New" w:cs="Courier New"/>
          <w:b/>
          <w:bCs/>
          <w:color w:val="FF0000"/>
          <w:sz w:val="24"/>
          <w:lang w:eastAsia="en-US"/>
        </w:rPr>
        <w:t>Фур'є</w:t>
      </w:r>
      <w:proofErr w:type="spellEnd"/>
      <w:r w:rsidRPr="003528E2">
        <w:rPr>
          <w:rFonts w:ascii="Courier New" w:eastAsiaTheme="minorHAnsi" w:hAnsi="Courier New" w:cs="Courier New"/>
          <w:b/>
          <w:bCs/>
          <w:color w:val="FF0000"/>
          <w:sz w:val="24"/>
          <w:lang w:eastAsia="en-US"/>
        </w:rPr>
        <w:t>":</w:t>
      </w:r>
    </w:p>
    <w:p w:rsidR="00ED5288" w:rsidRPr="00D72716" w:rsidRDefault="00ED5288" w:rsidP="00D72716">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ED5288">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eastAsia="en-US"/>
        </w:rPr>
        <w:t>:=</w:t>
      </w:r>
      <w:r w:rsidRPr="00ED5288">
        <w:rPr>
          <w:rFonts w:ascii="Courier New" w:eastAsiaTheme="minorHAnsi" w:hAnsi="Courier New" w:cs="Courier New"/>
          <w:b/>
          <w:bCs/>
          <w:color w:val="FF0000"/>
          <w:sz w:val="24"/>
          <w:lang w:val="en-US" w:eastAsia="en-US"/>
        </w:rPr>
        <w:t>I</w:t>
      </w:r>
      <w:r w:rsidRPr="003528E2">
        <w:rPr>
          <w:rFonts w:ascii="Courier New" w:eastAsiaTheme="minorHAnsi" w:hAnsi="Courier New" w:cs="Courier New"/>
          <w:b/>
          <w:bCs/>
          <w:color w:val="FF0000"/>
          <w:sz w:val="24"/>
          <w:lang w:eastAsia="en-US"/>
        </w:rPr>
        <w:t>*</w:t>
      </w:r>
      <w:r w:rsidRPr="00ED5288">
        <w:rPr>
          <w:rFonts w:ascii="Courier New" w:eastAsiaTheme="minorHAnsi" w:hAnsi="Courier New" w:cs="Courier New"/>
          <w:b/>
          <w:bCs/>
          <w:color w:val="FF0000"/>
          <w:sz w:val="24"/>
          <w:lang w:val="en-US" w:eastAsia="en-US"/>
        </w:rPr>
        <w:t>v</w:t>
      </w:r>
      <w:r w:rsidRPr="003528E2">
        <w:rPr>
          <w:rFonts w:ascii="Courier New" w:eastAsiaTheme="minorHAnsi" w:hAnsi="Courier New" w:cs="Courier New"/>
          <w:b/>
          <w:bCs/>
          <w:color w:val="FF0000"/>
          <w:sz w:val="24"/>
          <w:lang w:eastAsia="en-US"/>
        </w:rPr>
        <w:t>;</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Передавальна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функція</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ідентифі</w:t>
      </w:r>
      <w:proofErr w:type="gramStart"/>
      <w:r w:rsidRPr="003528E2">
        <w:rPr>
          <w:rFonts w:ascii="Courier New" w:eastAsiaTheme="minorHAnsi" w:hAnsi="Courier New" w:cs="Courier New"/>
          <w:b/>
          <w:bCs/>
          <w:color w:val="FF0000"/>
          <w:sz w:val="24"/>
          <w:lang w:eastAsia="en-US"/>
        </w:rPr>
        <w:t>кованого</w:t>
      </w:r>
      <w:proofErr w:type="spellEnd"/>
      <w:proofErr w:type="gram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об'єкта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керування</w:t>
      </w:r>
      <w:proofErr w:type="spellEnd"/>
      <w:r w:rsidRPr="003528E2">
        <w:rPr>
          <w:rFonts w:ascii="Courier New" w:eastAsiaTheme="minorHAnsi" w:hAnsi="Courier New" w:cs="Courier New"/>
          <w:b/>
          <w:bCs/>
          <w:color w:val="FF0000"/>
          <w:sz w:val="24"/>
          <w:lang w:eastAsia="en-US"/>
        </w:rPr>
        <w:t>":</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T02:=0.0015483;</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T01:=1.148;</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k0:=1.1696;</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proofErr w:type="spellStart"/>
      <w:r w:rsidRPr="00ED5288">
        <w:rPr>
          <w:rFonts w:ascii="Courier New" w:eastAsiaTheme="minorHAnsi" w:hAnsi="Courier New" w:cs="Courier New"/>
          <w:b/>
          <w:bCs/>
          <w:color w:val="FF0000"/>
          <w:sz w:val="24"/>
          <w:lang w:val="en-US" w:eastAsia="en-US"/>
        </w:rPr>
        <w:t>Kp</w:t>
      </w:r>
      <w:proofErr w:type="spellEnd"/>
      <w:proofErr w:type="gramStart"/>
      <w:r w:rsidRPr="00ED5288">
        <w:rPr>
          <w:rFonts w:ascii="Courier New" w:eastAsiaTheme="minorHAnsi" w:hAnsi="Courier New" w:cs="Courier New"/>
          <w:b/>
          <w:bCs/>
          <w:color w:val="FF0000"/>
          <w:sz w:val="24"/>
          <w:lang w:val="en-US" w:eastAsia="en-US"/>
        </w:rPr>
        <w:t>:=</w:t>
      </w:r>
      <w:proofErr w:type="gramEnd"/>
      <w:r w:rsidRPr="00ED5288">
        <w:rPr>
          <w:rFonts w:ascii="Courier New" w:eastAsiaTheme="minorHAnsi" w:hAnsi="Courier New" w:cs="Courier New"/>
          <w:b/>
          <w:bCs/>
          <w:color w:val="FF0000"/>
          <w:sz w:val="24"/>
          <w:lang w:val="en-US" w:eastAsia="en-US"/>
        </w:rPr>
        <w:t>0.2752941176;</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Ti</w:t>
      </w:r>
      <w:proofErr w:type="gramStart"/>
      <w:r w:rsidRPr="00ED5288">
        <w:rPr>
          <w:rFonts w:ascii="Courier New" w:eastAsiaTheme="minorHAnsi" w:hAnsi="Courier New" w:cs="Courier New"/>
          <w:b/>
          <w:bCs/>
          <w:color w:val="FF0000"/>
          <w:sz w:val="24"/>
          <w:lang w:val="en-US" w:eastAsia="en-US"/>
        </w:rPr>
        <w:t>:=</w:t>
      </w:r>
      <w:proofErr w:type="gramEnd"/>
      <w:r w:rsidRPr="00ED5288">
        <w:rPr>
          <w:rFonts w:ascii="Courier New" w:eastAsiaTheme="minorHAnsi" w:hAnsi="Courier New" w:cs="Courier New"/>
          <w:b/>
          <w:bCs/>
          <w:color w:val="FF0000"/>
          <w:sz w:val="24"/>
          <w:lang w:val="en-US" w:eastAsia="en-US"/>
        </w:rPr>
        <w:t>10;</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K0:=35.0;</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W0(s):=-k0*(K0*(Kp+1/Ti*s)</w:t>
      </w:r>
      <w:proofErr w:type="gramStart"/>
      <w:r w:rsidRPr="00ED5288">
        <w:rPr>
          <w:rFonts w:ascii="Courier New" w:eastAsiaTheme="minorHAnsi" w:hAnsi="Courier New" w:cs="Courier New"/>
          <w:b/>
          <w:bCs/>
          <w:color w:val="FF0000"/>
          <w:sz w:val="24"/>
          <w:lang w:val="en-US" w:eastAsia="en-US"/>
        </w:rPr>
        <w:t>/(</w:t>
      </w:r>
      <w:proofErr w:type="gramEnd"/>
      <w:r w:rsidRPr="00ED5288">
        <w:rPr>
          <w:rFonts w:ascii="Courier New" w:eastAsiaTheme="minorHAnsi" w:hAnsi="Courier New" w:cs="Courier New"/>
          <w:b/>
          <w:bCs/>
          <w:color w:val="FF0000"/>
          <w:sz w:val="24"/>
          <w:lang w:val="en-US" w:eastAsia="en-US"/>
        </w:rPr>
        <w:t>T02^2*s^2+T01*s+1))+k0*K0*</w:t>
      </w:r>
      <w:proofErr w:type="spellStart"/>
      <w:r w:rsidRPr="00ED5288">
        <w:rPr>
          <w:rFonts w:ascii="Courier New" w:eastAsiaTheme="minorHAnsi" w:hAnsi="Courier New" w:cs="Courier New"/>
          <w:b/>
          <w:bCs/>
          <w:color w:val="FF0000"/>
          <w:sz w:val="24"/>
          <w:lang w:val="en-US" w:eastAsia="en-US"/>
        </w:rPr>
        <w:t>Kp</w:t>
      </w:r>
      <w:proofErr w:type="spellEnd"/>
      <w:r w:rsidRPr="00ED5288">
        <w:rPr>
          <w:rFonts w:ascii="Courier New" w:eastAsiaTheme="minorHAnsi" w:hAnsi="Courier New" w:cs="Courier New"/>
          <w:b/>
          <w:bCs/>
          <w:color w:val="FF0000"/>
          <w:sz w:val="24"/>
          <w:lang w:val="en-US" w:eastAsia="en-US"/>
        </w:rPr>
        <w:t>;</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R1:=</w:t>
      </w:r>
      <w:proofErr w:type="gramStart"/>
      <w:r w:rsidRPr="00ED5288">
        <w:rPr>
          <w:rFonts w:ascii="Courier New" w:eastAsiaTheme="minorHAnsi" w:hAnsi="Courier New" w:cs="Courier New"/>
          <w:b/>
          <w:bCs/>
          <w:color w:val="FF0000"/>
          <w:sz w:val="24"/>
          <w:lang w:val="en-US" w:eastAsia="en-US"/>
        </w:rPr>
        <w:t>Re(</w:t>
      </w:r>
      <w:proofErr w:type="gramEnd"/>
      <w:r w:rsidRPr="00ED5288">
        <w:rPr>
          <w:rFonts w:ascii="Courier New" w:eastAsiaTheme="minorHAnsi" w:hAnsi="Courier New" w:cs="Courier New"/>
          <w:b/>
          <w:bCs/>
          <w:color w:val="FF0000"/>
          <w:sz w:val="24"/>
          <w:lang w:val="en-US" w:eastAsia="en-US"/>
        </w:rPr>
        <w:t>W0(s));</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with(</w:t>
      </w:r>
      <w:proofErr w:type="spellStart"/>
      <w:proofErr w:type="gramEnd"/>
      <w:r w:rsidRPr="00ED5288">
        <w:rPr>
          <w:rFonts w:ascii="Courier New" w:eastAsiaTheme="minorHAnsi" w:hAnsi="Courier New" w:cs="Courier New"/>
          <w:b/>
          <w:bCs/>
          <w:color w:val="FF0000"/>
          <w:sz w:val="24"/>
          <w:lang w:val="en-US" w:eastAsia="en-US"/>
        </w:rPr>
        <w:t>inttrans</w:t>
      </w:r>
      <w:proofErr w:type="spellEnd"/>
      <w:r w:rsidRPr="00ED5288">
        <w:rPr>
          <w:rFonts w:ascii="Courier New" w:eastAsiaTheme="minorHAnsi" w:hAnsi="Courier New" w:cs="Courier New"/>
          <w:b/>
          <w:bCs/>
          <w:color w:val="FF0000"/>
          <w:sz w:val="24"/>
          <w:lang w:val="en-US" w:eastAsia="en-US"/>
        </w:rPr>
        <w:t>):</w:t>
      </w:r>
    </w:p>
    <w:p w:rsidR="00ED5288" w:rsidRPr="00ED5288" w:rsidRDefault="00ED5288" w:rsidP="00ED5288">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with(</w:t>
      </w:r>
      <w:proofErr w:type="gramEnd"/>
      <w:r w:rsidRPr="00ED5288">
        <w:rPr>
          <w:rFonts w:ascii="Courier New" w:eastAsiaTheme="minorHAnsi" w:hAnsi="Courier New" w:cs="Courier New"/>
          <w:b/>
          <w:bCs/>
          <w:color w:val="FF0000"/>
          <w:sz w:val="24"/>
          <w:lang w:val="en-US" w:eastAsia="en-US"/>
        </w:rPr>
        <w:t>plots):</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b</w:t>
      </w:r>
      <w:proofErr w:type="gramEnd"/>
      <w:r w:rsidRPr="00ED5288">
        <w:rPr>
          <w:rFonts w:ascii="Courier New" w:eastAsiaTheme="minorHAnsi" w:hAnsi="Courier New" w:cs="Courier New"/>
          <w:b/>
          <w:bCs/>
          <w:color w:val="FF0000"/>
          <w:sz w:val="24"/>
          <w:lang w:val="en-US" w:eastAsia="en-US"/>
        </w:rPr>
        <w:t>:=plot(R,v=0.002285...0.00329,thickness=3):</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b1:=</w:t>
      </w:r>
      <w:proofErr w:type="gramStart"/>
      <w:r w:rsidRPr="00ED5288">
        <w:rPr>
          <w:rFonts w:ascii="Courier New" w:eastAsiaTheme="minorHAnsi" w:hAnsi="Courier New" w:cs="Courier New"/>
          <w:b/>
          <w:bCs/>
          <w:color w:val="FF0000"/>
          <w:sz w:val="24"/>
          <w:lang w:val="en-US" w:eastAsia="en-US"/>
        </w:rPr>
        <w:t>plot(</w:t>
      </w:r>
      <w:proofErr w:type="gramEnd"/>
      <w:r w:rsidRPr="00ED5288">
        <w:rPr>
          <w:rFonts w:ascii="Courier New" w:eastAsiaTheme="minorHAnsi" w:hAnsi="Courier New" w:cs="Courier New"/>
          <w:b/>
          <w:bCs/>
          <w:color w:val="FF0000"/>
          <w:sz w:val="24"/>
          <w:lang w:val="en-US" w:eastAsia="en-US"/>
        </w:rPr>
        <w:t>R1,v=0.002285...0.00329,thickness=1):</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display(</w:t>
      </w:r>
      <w:proofErr w:type="gramEnd"/>
      <w:r w:rsidRPr="00ED5288">
        <w:rPr>
          <w:rFonts w:ascii="Courier New" w:eastAsiaTheme="minorHAnsi" w:hAnsi="Courier New" w:cs="Courier New"/>
          <w:b/>
          <w:bCs/>
          <w:color w:val="FF0000"/>
          <w:sz w:val="24"/>
          <w:lang w:val="en-US" w:eastAsia="en-US"/>
        </w:rPr>
        <w:t>{b,b1});</w:t>
      </w:r>
    </w:p>
    <w:p w:rsidR="00ED5288" w:rsidRPr="00ED5288" w:rsidRDefault="00ED5288" w:rsidP="00206584">
      <w:pPr>
        <w:autoSpaceDE w:val="0"/>
        <w:autoSpaceDN w:val="0"/>
        <w:adjustRightInd w:val="0"/>
        <w:jc w:val="center"/>
        <w:rPr>
          <w:rFonts w:eastAsiaTheme="minorHAnsi"/>
          <w:color w:val="000000"/>
          <w:sz w:val="24"/>
          <w:lang w:val="uk-UA" w:eastAsia="en-US"/>
        </w:rPr>
      </w:pPr>
      <w:r>
        <w:rPr>
          <w:rFonts w:eastAsiaTheme="minorHAnsi"/>
          <w:noProof/>
          <w:color w:val="000000"/>
          <w:sz w:val="24"/>
        </w:rPr>
        <w:drawing>
          <wp:inline distT="0" distB="0" distL="0" distR="0" wp14:anchorId="17B1DB88" wp14:editId="1D3FA755">
            <wp:extent cx="2895600" cy="2895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2896328" cy="2896328"/>
                    </a:xfrm>
                    <a:prstGeom prst="rect">
                      <a:avLst/>
                    </a:prstGeom>
                    <a:noFill/>
                    <a:ln>
                      <a:noFill/>
                    </a:ln>
                  </pic:spPr>
                </pic:pic>
              </a:graphicData>
            </a:graphic>
          </wp:inline>
        </w:drawing>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with(</w:t>
      </w:r>
      <w:proofErr w:type="spellStart"/>
      <w:proofErr w:type="gramEnd"/>
      <w:r w:rsidRPr="00ED5288">
        <w:rPr>
          <w:rFonts w:ascii="Courier New" w:eastAsiaTheme="minorHAnsi" w:hAnsi="Courier New" w:cs="Courier New"/>
          <w:b/>
          <w:bCs/>
          <w:color w:val="FF0000"/>
          <w:sz w:val="24"/>
          <w:lang w:val="en-US" w:eastAsia="en-US"/>
        </w:rPr>
        <w:t>inttrans</w:t>
      </w:r>
      <w:proofErr w:type="spellEnd"/>
      <w:r w:rsidRPr="00ED5288">
        <w:rPr>
          <w:rFonts w:ascii="Courier New" w:eastAsiaTheme="minorHAnsi" w:hAnsi="Courier New" w:cs="Courier New"/>
          <w:b/>
          <w:bCs/>
          <w:color w:val="FF0000"/>
          <w:sz w:val="24"/>
          <w:lang w:val="en-US" w:eastAsia="en-US"/>
        </w:rPr>
        <w:t>):</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with(</w:t>
      </w:r>
      <w:proofErr w:type="gramEnd"/>
      <w:r w:rsidRPr="00ED5288">
        <w:rPr>
          <w:rFonts w:ascii="Courier New" w:eastAsiaTheme="minorHAnsi" w:hAnsi="Courier New" w:cs="Courier New"/>
          <w:b/>
          <w:bCs/>
          <w:color w:val="FF0000"/>
          <w:sz w:val="24"/>
          <w:lang w:val="en-US" w:eastAsia="en-US"/>
        </w:rPr>
        <w:t>plots):</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b</w:t>
      </w:r>
      <w:proofErr w:type="gramEnd"/>
      <w:r w:rsidRPr="00ED5288">
        <w:rPr>
          <w:rFonts w:ascii="Courier New" w:eastAsiaTheme="minorHAnsi" w:hAnsi="Courier New" w:cs="Courier New"/>
          <w:b/>
          <w:bCs/>
          <w:color w:val="FF0000"/>
          <w:sz w:val="24"/>
          <w:lang w:val="en-US" w:eastAsia="en-US"/>
        </w:rPr>
        <w:t>:=plot(R,v=0.0015....0.013,thickness=3):</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b1:=</w:t>
      </w:r>
      <w:proofErr w:type="gramStart"/>
      <w:r w:rsidRPr="00ED5288">
        <w:rPr>
          <w:rFonts w:ascii="Courier New" w:eastAsiaTheme="minorHAnsi" w:hAnsi="Courier New" w:cs="Courier New"/>
          <w:b/>
          <w:bCs/>
          <w:color w:val="FF0000"/>
          <w:sz w:val="24"/>
          <w:lang w:val="en-US" w:eastAsia="en-US"/>
        </w:rPr>
        <w:t>plot(</w:t>
      </w:r>
      <w:proofErr w:type="gramEnd"/>
      <w:r w:rsidRPr="00ED5288">
        <w:rPr>
          <w:rFonts w:ascii="Courier New" w:eastAsiaTheme="minorHAnsi" w:hAnsi="Courier New" w:cs="Courier New"/>
          <w:b/>
          <w:bCs/>
          <w:color w:val="FF0000"/>
          <w:sz w:val="24"/>
          <w:lang w:val="en-US" w:eastAsia="en-US"/>
        </w:rPr>
        <w:t>R1,v=0.0015...0.013,thickness=1):</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display(</w:t>
      </w:r>
      <w:proofErr w:type="gramEnd"/>
      <w:r w:rsidRPr="00ED5288">
        <w:rPr>
          <w:rFonts w:ascii="Courier New" w:eastAsiaTheme="minorHAnsi" w:hAnsi="Courier New" w:cs="Courier New"/>
          <w:b/>
          <w:bCs/>
          <w:color w:val="FF0000"/>
          <w:sz w:val="24"/>
          <w:lang w:val="en-US" w:eastAsia="en-US"/>
        </w:rPr>
        <w:t>{b,b1});</w:t>
      </w:r>
    </w:p>
    <w:p w:rsidR="00ED5288" w:rsidRPr="00ED5288" w:rsidRDefault="00ED5288" w:rsidP="00ED5288">
      <w:pPr>
        <w:autoSpaceDE w:val="0"/>
        <w:autoSpaceDN w:val="0"/>
        <w:adjustRightInd w:val="0"/>
        <w:jc w:val="center"/>
        <w:rPr>
          <w:rFonts w:eastAsiaTheme="minorHAnsi"/>
          <w:color w:val="000000"/>
          <w:sz w:val="24"/>
          <w:lang w:val="en-US" w:eastAsia="en-US"/>
        </w:rPr>
      </w:pPr>
      <w:r>
        <w:rPr>
          <w:rFonts w:eastAsiaTheme="minorHAnsi"/>
          <w:noProof/>
          <w:color w:val="000000"/>
          <w:sz w:val="24"/>
        </w:rPr>
        <w:drawing>
          <wp:inline distT="0" distB="0" distL="0" distR="0">
            <wp:extent cx="2846567" cy="2133761"/>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2846458" cy="2133679"/>
                    </a:xfrm>
                    <a:prstGeom prst="rect">
                      <a:avLst/>
                    </a:prstGeom>
                    <a:noFill/>
                    <a:ln>
                      <a:noFill/>
                    </a:ln>
                  </pic:spPr>
                </pic:pic>
              </a:graphicData>
            </a:graphic>
          </wp:inline>
        </w:drawing>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with(</w:t>
      </w:r>
      <w:proofErr w:type="spellStart"/>
      <w:proofErr w:type="gramEnd"/>
      <w:r w:rsidRPr="00ED5288">
        <w:rPr>
          <w:rFonts w:ascii="Courier New" w:eastAsiaTheme="minorHAnsi" w:hAnsi="Courier New" w:cs="Courier New"/>
          <w:b/>
          <w:bCs/>
          <w:color w:val="FF0000"/>
          <w:sz w:val="24"/>
          <w:lang w:val="en-US" w:eastAsia="en-US"/>
        </w:rPr>
        <w:t>inttrans</w:t>
      </w:r>
      <w:proofErr w:type="spellEnd"/>
      <w:r w:rsidRPr="00ED5288">
        <w:rPr>
          <w:rFonts w:ascii="Courier New" w:eastAsiaTheme="minorHAnsi" w:hAnsi="Courier New" w:cs="Courier New"/>
          <w:b/>
          <w:bCs/>
          <w:color w:val="FF0000"/>
          <w:sz w:val="24"/>
          <w:lang w:val="en-US" w:eastAsia="en-US"/>
        </w:rPr>
        <w:t>):</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with(</w:t>
      </w:r>
      <w:proofErr w:type="gramEnd"/>
      <w:r w:rsidRPr="00ED5288">
        <w:rPr>
          <w:rFonts w:ascii="Courier New" w:eastAsiaTheme="minorHAnsi" w:hAnsi="Courier New" w:cs="Courier New"/>
          <w:b/>
          <w:bCs/>
          <w:color w:val="FF0000"/>
          <w:sz w:val="24"/>
          <w:lang w:val="en-US" w:eastAsia="en-US"/>
        </w:rPr>
        <w:t>plots):</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b</w:t>
      </w:r>
      <w:proofErr w:type="gramEnd"/>
      <w:r w:rsidRPr="00ED5288">
        <w:rPr>
          <w:rFonts w:ascii="Courier New" w:eastAsiaTheme="minorHAnsi" w:hAnsi="Courier New" w:cs="Courier New"/>
          <w:b/>
          <w:bCs/>
          <w:color w:val="FF0000"/>
          <w:sz w:val="24"/>
          <w:lang w:val="en-US" w:eastAsia="en-US"/>
        </w:rPr>
        <w:t>:=plot(R,v=0.00...10.525,thickness=3):</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b1:=</w:t>
      </w:r>
      <w:proofErr w:type="gramStart"/>
      <w:r w:rsidRPr="00ED5288">
        <w:rPr>
          <w:rFonts w:ascii="Courier New" w:eastAsiaTheme="minorHAnsi" w:hAnsi="Courier New" w:cs="Courier New"/>
          <w:b/>
          <w:bCs/>
          <w:color w:val="FF0000"/>
          <w:sz w:val="24"/>
          <w:lang w:val="en-US" w:eastAsia="en-US"/>
        </w:rPr>
        <w:t>plot(</w:t>
      </w:r>
      <w:proofErr w:type="gramEnd"/>
      <w:r w:rsidRPr="00ED5288">
        <w:rPr>
          <w:rFonts w:ascii="Courier New" w:eastAsiaTheme="minorHAnsi" w:hAnsi="Courier New" w:cs="Courier New"/>
          <w:b/>
          <w:bCs/>
          <w:color w:val="FF0000"/>
          <w:sz w:val="24"/>
          <w:lang w:val="en-US" w:eastAsia="en-US"/>
        </w:rPr>
        <w:t>R1,v=0.00...10.525,thickness=1):</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display(</w:t>
      </w:r>
      <w:proofErr w:type="gramEnd"/>
      <w:r w:rsidRPr="00ED5288">
        <w:rPr>
          <w:rFonts w:ascii="Courier New" w:eastAsiaTheme="minorHAnsi" w:hAnsi="Courier New" w:cs="Courier New"/>
          <w:b/>
          <w:bCs/>
          <w:color w:val="FF0000"/>
          <w:sz w:val="24"/>
          <w:lang w:val="en-US" w:eastAsia="en-US"/>
        </w:rPr>
        <w:t>{b,b1});</w:t>
      </w:r>
    </w:p>
    <w:p w:rsidR="00ED5288" w:rsidRPr="00ED5288" w:rsidRDefault="00ED5288" w:rsidP="00206584">
      <w:pPr>
        <w:autoSpaceDE w:val="0"/>
        <w:autoSpaceDN w:val="0"/>
        <w:adjustRightInd w:val="0"/>
        <w:jc w:val="center"/>
        <w:rPr>
          <w:rFonts w:eastAsiaTheme="minorHAnsi"/>
          <w:color w:val="000000"/>
          <w:sz w:val="24"/>
          <w:lang w:val="uk-UA" w:eastAsia="en-US"/>
        </w:rPr>
      </w:pPr>
      <w:r>
        <w:rPr>
          <w:rFonts w:eastAsiaTheme="minorHAnsi"/>
          <w:noProof/>
          <w:color w:val="000000"/>
          <w:sz w:val="24"/>
        </w:rPr>
        <w:drawing>
          <wp:inline distT="0" distB="0" distL="0" distR="0" wp14:anchorId="2E2E1CFB" wp14:editId="3A1A8B92">
            <wp:extent cx="2906461" cy="2178658"/>
            <wp:effectExtent l="0" t="0" r="825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2906241" cy="2178493"/>
                    </a:xfrm>
                    <a:prstGeom prst="rect">
                      <a:avLst/>
                    </a:prstGeom>
                    <a:noFill/>
                    <a:ln>
                      <a:noFill/>
                    </a:ln>
                  </pic:spPr>
                </pic:pic>
              </a:graphicData>
            </a:graphic>
          </wp:inline>
        </w:drawing>
      </w:r>
    </w:p>
    <w:p w:rsidR="00ED5288" w:rsidRPr="00ED5288" w:rsidRDefault="00ED5288" w:rsidP="00ED5288">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"РОЗРАХУНОК ПЕ</w:t>
      </w:r>
      <w:proofErr w:type="gramStart"/>
      <w:r w:rsidRPr="00ED5288">
        <w:rPr>
          <w:rFonts w:ascii="Courier New" w:eastAsiaTheme="minorHAnsi" w:hAnsi="Courier New" w:cs="Courier New"/>
          <w:b/>
          <w:bCs/>
          <w:color w:val="FF0000"/>
          <w:sz w:val="24"/>
          <w:lang w:val="en-US" w:eastAsia="en-US"/>
        </w:rPr>
        <w:t>P</w:t>
      </w:r>
      <w:proofErr w:type="gramEnd"/>
      <w:r w:rsidRPr="003528E2">
        <w:rPr>
          <w:rFonts w:ascii="Courier New" w:eastAsiaTheme="minorHAnsi" w:hAnsi="Courier New" w:cs="Courier New"/>
          <w:b/>
          <w:bCs/>
          <w:color w:val="FF0000"/>
          <w:sz w:val="24"/>
          <w:lang w:eastAsia="en-US"/>
        </w:rPr>
        <w:t>ЕХІДНОГО ПРОЦЕСУ КОМБІНОВАНОЇ АСР ПО КАНАЛУ ЗБУРЕННЯ":</w:t>
      </w:r>
    </w:p>
    <w:p w:rsidR="00ED5288" w:rsidRPr="00ED5288" w:rsidRDefault="00ED5288" w:rsidP="00ED5288">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Уведення</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параметрів</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ідентифікованої</w:t>
      </w:r>
      <w:proofErr w:type="spellEnd"/>
      <w:r w:rsidRPr="003528E2">
        <w:rPr>
          <w:rFonts w:ascii="Courier New" w:eastAsiaTheme="minorHAnsi" w:hAnsi="Courier New" w:cs="Courier New"/>
          <w:b/>
          <w:bCs/>
          <w:color w:val="FF0000"/>
          <w:sz w:val="24"/>
          <w:lang w:eastAsia="en-US"/>
        </w:rPr>
        <w:t xml:space="preserve"> АСК":</w:t>
      </w:r>
    </w:p>
    <w:p w:rsidR="00ED5288" w:rsidRPr="00D72716" w:rsidRDefault="00ED5288" w:rsidP="00D72716">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ED5288">
        <w:rPr>
          <w:rFonts w:ascii="Courier New" w:eastAsiaTheme="minorHAnsi" w:hAnsi="Courier New" w:cs="Courier New"/>
          <w:b/>
          <w:bCs/>
          <w:color w:val="FF0000"/>
          <w:sz w:val="24"/>
          <w:lang w:val="en-US" w:eastAsia="en-US"/>
        </w:rPr>
        <w:t>T</w:t>
      </w:r>
      <w:r w:rsidRPr="003528E2">
        <w:rPr>
          <w:rFonts w:ascii="Courier New" w:eastAsiaTheme="minorHAnsi" w:hAnsi="Courier New" w:cs="Courier New"/>
          <w:b/>
          <w:bCs/>
          <w:color w:val="FF0000"/>
          <w:sz w:val="24"/>
          <w:lang w:eastAsia="en-US"/>
        </w:rPr>
        <w:t>02:=0.0015483;</w:t>
      </w:r>
    </w:p>
    <w:p w:rsidR="00ED5288" w:rsidRPr="00D72716" w:rsidRDefault="00ED5288" w:rsidP="00D72716">
      <w:pPr>
        <w:autoSpaceDE w:val="0"/>
        <w:autoSpaceDN w:val="0"/>
        <w:adjustRightInd w:val="0"/>
        <w:jc w:val="left"/>
        <w:rPr>
          <w:rFonts w:eastAsiaTheme="minorHAnsi"/>
          <w:color w:val="000000"/>
          <w:sz w:val="24"/>
          <w:lang w:val="uk-UA" w:eastAsia="en-US"/>
        </w:rPr>
      </w:pPr>
      <w:r w:rsidRPr="003528E2">
        <w:rPr>
          <w:rFonts w:eastAsiaTheme="minorHAnsi"/>
          <w:color w:val="000000"/>
          <w:sz w:val="24"/>
          <w:lang w:val="uk-UA" w:eastAsia="en-US"/>
        </w:rPr>
        <w:t xml:space="preserve">&gt; </w:t>
      </w:r>
      <w:r w:rsidRPr="00ED5288">
        <w:rPr>
          <w:rFonts w:ascii="Courier New" w:eastAsiaTheme="minorHAnsi" w:hAnsi="Courier New" w:cs="Courier New"/>
          <w:b/>
          <w:bCs/>
          <w:color w:val="FF0000"/>
          <w:sz w:val="24"/>
          <w:lang w:val="en-US" w:eastAsia="en-US"/>
        </w:rPr>
        <w:t>T</w:t>
      </w:r>
      <w:r w:rsidRPr="003528E2">
        <w:rPr>
          <w:rFonts w:ascii="Courier New" w:eastAsiaTheme="minorHAnsi" w:hAnsi="Courier New" w:cs="Courier New"/>
          <w:b/>
          <w:bCs/>
          <w:color w:val="FF0000"/>
          <w:sz w:val="24"/>
          <w:lang w:val="uk-UA" w:eastAsia="en-US"/>
        </w:rPr>
        <w:t>01:=1.148;</w:t>
      </w:r>
    </w:p>
    <w:p w:rsidR="00ED5288" w:rsidRPr="00D72716" w:rsidRDefault="00ED5288" w:rsidP="00D72716">
      <w:pPr>
        <w:autoSpaceDE w:val="0"/>
        <w:autoSpaceDN w:val="0"/>
        <w:adjustRightInd w:val="0"/>
        <w:jc w:val="left"/>
        <w:rPr>
          <w:rFonts w:eastAsiaTheme="minorHAnsi"/>
          <w:color w:val="000000"/>
          <w:sz w:val="24"/>
          <w:lang w:val="uk-UA" w:eastAsia="en-US"/>
        </w:rPr>
      </w:pPr>
      <w:r w:rsidRPr="003528E2">
        <w:rPr>
          <w:rFonts w:eastAsiaTheme="minorHAnsi"/>
          <w:color w:val="000000"/>
          <w:sz w:val="24"/>
          <w:lang w:val="uk-UA" w:eastAsia="en-US"/>
        </w:rPr>
        <w:t xml:space="preserve">&gt; </w:t>
      </w:r>
      <w:r w:rsidRPr="00ED5288">
        <w:rPr>
          <w:rFonts w:ascii="Courier New" w:eastAsiaTheme="minorHAnsi" w:hAnsi="Courier New" w:cs="Courier New"/>
          <w:b/>
          <w:bCs/>
          <w:color w:val="FF0000"/>
          <w:sz w:val="24"/>
          <w:lang w:val="en-US" w:eastAsia="en-US"/>
        </w:rPr>
        <w:t>k</w:t>
      </w:r>
      <w:r w:rsidRPr="003528E2">
        <w:rPr>
          <w:rFonts w:ascii="Courier New" w:eastAsiaTheme="minorHAnsi" w:hAnsi="Courier New" w:cs="Courier New"/>
          <w:b/>
          <w:bCs/>
          <w:color w:val="FF0000"/>
          <w:sz w:val="24"/>
          <w:lang w:val="uk-UA" w:eastAsia="en-US"/>
        </w:rPr>
        <w:t>0:=1.1696;</w:t>
      </w:r>
    </w:p>
    <w:p w:rsidR="00ED5288" w:rsidRPr="00D72716" w:rsidRDefault="00ED5288" w:rsidP="00D72716">
      <w:pPr>
        <w:autoSpaceDE w:val="0"/>
        <w:autoSpaceDN w:val="0"/>
        <w:adjustRightInd w:val="0"/>
        <w:jc w:val="left"/>
        <w:rPr>
          <w:rFonts w:eastAsiaTheme="minorHAnsi"/>
          <w:color w:val="000000"/>
          <w:sz w:val="24"/>
          <w:lang w:val="uk-UA" w:eastAsia="en-US"/>
        </w:rPr>
      </w:pPr>
      <w:r w:rsidRPr="003528E2">
        <w:rPr>
          <w:rFonts w:eastAsiaTheme="minorHAnsi"/>
          <w:color w:val="000000"/>
          <w:sz w:val="24"/>
          <w:lang w:val="uk-UA" w:eastAsia="en-US"/>
        </w:rPr>
        <w:t xml:space="preserve">&gt; </w:t>
      </w:r>
      <w:proofErr w:type="spellStart"/>
      <w:r w:rsidRPr="00ED5288">
        <w:rPr>
          <w:rFonts w:ascii="Courier New" w:eastAsiaTheme="minorHAnsi" w:hAnsi="Courier New" w:cs="Courier New"/>
          <w:b/>
          <w:bCs/>
          <w:color w:val="FF0000"/>
          <w:sz w:val="24"/>
          <w:lang w:val="en-US" w:eastAsia="en-US"/>
        </w:rPr>
        <w:t>Kp</w:t>
      </w:r>
      <w:proofErr w:type="spellEnd"/>
      <w:r w:rsidRPr="003528E2">
        <w:rPr>
          <w:rFonts w:ascii="Courier New" w:eastAsiaTheme="minorHAnsi" w:hAnsi="Courier New" w:cs="Courier New"/>
          <w:b/>
          <w:bCs/>
          <w:color w:val="FF0000"/>
          <w:sz w:val="24"/>
          <w:lang w:val="uk-UA" w:eastAsia="en-US"/>
        </w:rPr>
        <w:t>:=0.2752941176;</w:t>
      </w:r>
    </w:p>
    <w:p w:rsidR="00ED5288" w:rsidRPr="00D72716" w:rsidRDefault="00ED5288" w:rsidP="00D72716">
      <w:pPr>
        <w:autoSpaceDE w:val="0"/>
        <w:autoSpaceDN w:val="0"/>
        <w:adjustRightInd w:val="0"/>
        <w:jc w:val="left"/>
        <w:rPr>
          <w:rFonts w:eastAsiaTheme="minorHAnsi"/>
          <w:color w:val="000000"/>
          <w:sz w:val="24"/>
          <w:lang w:val="uk-UA" w:eastAsia="en-US"/>
        </w:rPr>
      </w:pPr>
      <w:r w:rsidRPr="003528E2">
        <w:rPr>
          <w:rFonts w:eastAsiaTheme="minorHAnsi"/>
          <w:color w:val="000000"/>
          <w:sz w:val="24"/>
          <w:lang w:val="uk-UA" w:eastAsia="en-US"/>
        </w:rPr>
        <w:t xml:space="preserve">&gt; </w:t>
      </w:r>
      <w:r w:rsidRPr="00ED5288">
        <w:rPr>
          <w:rFonts w:ascii="Courier New" w:eastAsiaTheme="minorHAnsi" w:hAnsi="Courier New" w:cs="Courier New"/>
          <w:b/>
          <w:bCs/>
          <w:color w:val="FF0000"/>
          <w:sz w:val="24"/>
          <w:lang w:val="en-US" w:eastAsia="en-US"/>
        </w:rPr>
        <w:t>Ti</w:t>
      </w:r>
      <w:r w:rsidRPr="003528E2">
        <w:rPr>
          <w:rFonts w:ascii="Courier New" w:eastAsiaTheme="minorHAnsi" w:hAnsi="Courier New" w:cs="Courier New"/>
          <w:b/>
          <w:bCs/>
          <w:color w:val="FF0000"/>
          <w:sz w:val="24"/>
          <w:lang w:val="uk-UA" w:eastAsia="en-US"/>
        </w:rPr>
        <w:t>:=10;</w:t>
      </w:r>
    </w:p>
    <w:p w:rsidR="00ED5288" w:rsidRPr="00D72716" w:rsidRDefault="00ED5288" w:rsidP="00D72716">
      <w:pPr>
        <w:autoSpaceDE w:val="0"/>
        <w:autoSpaceDN w:val="0"/>
        <w:adjustRightInd w:val="0"/>
        <w:jc w:val="left"/>
        <w:rPr>
          <w:rFonts w:eastAsiaTheme="minorHAnsi"/>
          <w:color w:val="000000"/>
          <w:sz w:val="24"/>
          <w:lang w:val="uk-UA" w:eastAsia="en-US"/>
        </w:rPr>
      </w:pPr>
      <w:r w:rsidRPr="003528E2">
        <w:rPr>
          <w:rFonts w:eastAsiaTheme="minorHAnsi"/>
          <w:color w:val="000000"/>
          <w:sz w:val="24"/>
          <w:lang w:val="uk-UA" w:eastAsia="en-US"/>
        </w:rPr>
        <w:t xml:space="preserve">&gt; </w:t>
      </w:r>
      <w:r w:rsidRPr="00ED5288">
        <w:rPr>
          <w:rFonts w:ascii="Courier New" w:eastAsiaTheme="minorHAnsi" w:hAnsi="Courier New" w:cs="Courier New"/>
          <w:b/>
          <w:bCs/>
          <w:color w:val="FF0000"/>
          <w:sz w:val="24"/>
          <w:lang w:val="en-US" w:eastAsia="en-US"/>
        </w:rPr>
        <w:t>K</w:t>
      </w:r>
      <w:r w:rsidRPr="003528E2">
        <w:rPr>
          <w:rFonts w:ascii="Courier New" w:eastAsiaTheme="minorHAnsi" w:hAnsi="Courier New" w:cs="Courier New"/>
          <w:b/>
          <w:bCs/>
          <w:color w:val="FF0000"/>
          <w:sz w:val="24"/>
          <w:lang w:val="uk-UA" w:eastAsia="en-US"/>
        </w:rPr>
        <w:t>0:=35.0;</w:t>
      </w:r>
    </w:p>
    <w:p w:rsidR="00ED5288" w:rsidRPr="00D72716" w:rsidRDefault="00ED5288" w:rsidP="00D72716">
      <w:pPr>
        <w:autoSpaceDE w:val="0"/>
        <w:autoSpaceDN w:val="0"/>
        <w:adjustRightInd w:val="0"/>
        <w:jc w:val="left"/>
        <w:rPr>
          <w:rFonts w:eastAsiaTheme="minorHAnsi"/>
          <w:color w:val="000000"/>
          <w:sz w:val="24"/>
          <w:lang w:val="uk-UA" w:eastAsia="en-US"/>
        </w:rPr>
      </w:pPr>
      <w:r w:rsidRPr="003528E2">
        <w:rPr>
          <w:rFonts w:eastAsiaTheme="minorHAnsi"/>
          <w:color w:val="000000"/>
          <w:sz w:val="24"/>
          <w:lang w:val="uk-UA" w:eastAsia="en-US"/>
        </w:rPr>
        <w:t xml:space="preserve">&gt; </w:t>
      </w:r>
      <w:r w:rsidRPr="00ED5288">
        <w:rPr>
          <w:rFonts w:ascii="Courier New" w:eastAsiaTheme="minorHAnsi" w:hAnsi="Courier New" w:cs="Courier New"/>
          <w:b/>
          <w:bCs/>
          <w:color w:val="FF0000"/>
          <w:sz w:val="24"/>
          <w:lang w:val="en-US" w:eastAsia="en-US"/>
        </w:rPr>
        <w:t>T</w:t>
      </w:r>
      <w:r w:rsidRPr="003528E2">
        <w:rPr>
          <w:rFonts w:ascii="Courier New" w:eastAsiaTheme="minorHAnsi" w:hAnsi="Courier New" w:cs="Courier New"/>
          <w:b/>
          <w:bCs/>
          <w:color w:val="FF0000"/>
          <w:sz w:val="24"/>
          <w:lang w:val="uk-UA" w:eastAsia="en-US"/>
        </w:rPr>
        <w:t>:=3;</w:t>
      </w:r>
    </w:p>
    <w:p w:rsidR="00ED5288" w:rsidRPr="003528E2" w:rsidRDefault="00ED5288" w:rsidP="00ED5288">
      <w:pPr>
        <w:autoSpaceDE w:val="0"/>
        <w:autoSpaceDN w:val="0"/>
        <w:adjustRightInd w:val="0"/>
        <w:jc w:val="left"/>
        <w:rPr>
          <w:rFonts w:eastAsiaTheme="minorHAnsi"/>
          <w:color w:val="000000"/>
          <w:sz w:val="24"/>
          <w:lang w:val="uk-UA" w:eastAsia="en-US"/>
        </w:rPr>
      </w:pPr>
      <w:r w:rsidRPr="003528E2">
        <w:rPr>
          <w:rFonts w:eastAsiaTheme="minorHAnsi"/>
          <w:color w:val="000000"/>
          <w:sz w:val="24"/>
          <w:lang w:val="uk-UA" w:eastAsia="en-US"/>
        </w:rPr>
        <w:t xml:space="preserve">&gt; </w:t>
      </w:r>
      <w:r w:rsidRPr="003528E2">
        <w:rPr>
          <w:rFonts w:ascii="Courier New" w:eastAsiaTheme="minorHAnsi" w:hAnsi="Courier New" w:cs="Courier New"/>
          <w:b/>
          <w:bCs/>
          <w:color w:val="FF0000"/>
          <w:sz w:val="24"/>
          <w:lang w:val="uk-UA" w:eastAsia="en-US"/>
        </w:rPr>
        <w:t xml:space="preserve">"1.Розрахунок кривої </w:t>
      </w:r>
      <w:proofErr w:type="spellStart"/>
      <w:r w:rsidRPr="003528E2">
        <w:rPr>
          <w:rFonts w:ascii="Courier New" w:eastAsiaTheme="minorHAnsi" w:hAnsi="Courier New" w:cs="Courier New"/>
          <w:b/>
          <w:bCs/>
          <w:color w:val="FF0000"/>
          <w:sz w:val="24"/>
          <w:lang w:val="uk-UA" w:eastAsia="en-US"/>
        </w:rPr>
        <w:t>риозгону</w:t>
      </w:r>
      <w:proofErr w:type="spellEnd"/>
      <w:r w:rsidRPr="003528E2">
        <w:rPr>
          <w:rFonts w:ascii="Courier New" w:eastAsiaTheme="minorHAnsi" w:hAnsi="Courier New" w:cs="Courier New"/>
          <w:b/>
          <w:bCs/>
          <w:color w:val="FF0000"/>
          <w:sz w:val="24"/>
          <w:lang w:val="uk-UA" w:eastAsia="en-US"/>
        </w:rPr>
        <w:t xml:space="preserve"> об'єкта при Т01/Т02 &gt; 2":</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p1:=-T01</w:t>
      </w:r>
      <w:proofErr w:type="gramStart"/>
      <w:r w:rsidRPr="00ED5288">
        <w:rPr>
          <w:rFonts w:ascii="Courier New" w:eastAsiaTheme="minorHAnsi" w:hAnsi="Courier New" w:cs="Courier New"/>
          <w:b/>
          <w:bCs/>
          <w:color w:val="FF0000"/>
          <w:sz w:val="24"/>
          <w:lang w:val="en-US" w:eastAsia="en-US"/>
        </w:rPr>
        <w:t>/(</w:t>
      </w:r>
      <w:proofErr w:type="gramEnd"/>
      <w:r w:rsidRPr="00ED5288">
        <w:rPr>
          <w:rFonts w:ascii="Courier New" w:eastAsiaTheme="minorHAnsi" w:hAnsi="Courier New" w:cs="Courier New"/>
          <w:b/>
          <w:bCs/>
          <w:color w:val="FF0000"/>
          <w:sz w:val="24"/>
          <w:lang w:val="en-US" w:eastAsia="en-US"/>
        </w:rPr>
        <w:t>2*T02^2)+</w:t>
      </w:r>
      <w:proofErr w:type="spellStart"/>
      <w:r w:rsidRPr="00ED5288">
        <w:rPr>
          <w:rFonts w:ascii="Courier New" w:eastAsiaTheme="minorHAnsi" w:hAnsi="Courier New" w:cs="Courier New"/>
          <w:b/>
          <w:bCs/>
          <w:color w:val="FF0000"/>
          <w:sz w:val="24"/>
          <w:lang w:val="en-US" w:eastAsia="en-US"/>
        </w:rPr>
        <w:t>sqrt</w:t>
      </w:r>
      <w:proofErr w:type="spellEnd"/>
      <w:r w:rsidRPr="00ED5288">
        <w:rPr>
          <w:rFonts w:ascii="Courier New" w:eastAsiaTheme="minorHAnsi" w:hAnsi="Courier New" w:cs="Courier New"/>
          <w:b/>
          <w:bCs/>
          <w:color w:val="FF0000"/>
          <w:sz w:val="24"/>
          <w:lang w:val="en-US" w:eastAsia="en-US"/>
        </w:rPr>
        <w:t>((T01/(2*T02^2))^2-(1/T02)^2);</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p2:=-T01</w:t>
      </w:r>
      <w:proofErr w:type="gramStart"/>
      <w:r w:rsidRPr="00ED5288">
        <w:rPr>
          <w:rFonts w:ascii="Courier New" w:eastAsiaTheme="minorHAnsi" w:hAnsi="Courier New" w:cs="Courier New"/>
          <w:b/>
          <w:bCs/>
          <w:color w:val="FF0000"/>
          <w:sz w:val="24"/>
          <w:lang w:val="en-US" w:eastAsia="en-US"/>
        </w:rPr>
        <w:t>/(</w:t>
      </w:r>
      <w:proofErr w:type="gramEnd"/>
      <w:r w:rsidRPr="00ED5288">
        <w:rPr>
          <w:rFonts w:ascii="Courier New" w:eastAsiaTheme="minorHAnsi" w:hAnsi="Courier New" w:cs="Courier New"/>
          <w:b/>
          <w:bCs/>
          <w:color w:val="FF0000"/>
          <w:sz w:val="24"/>
          <w:lang w:val="en-US" w:eastAsia="en-US"/>
        </w:rPr>
        <w:t>2*T02^2)-</w:t>
      </w:r>
      <w:proofErr w:type="spellStart"/>
      <w:r w:rsidRPr="00ED5288">
        <w:rPr>
          <w:rFonts w:ascii="Courier New" w:eastAsiaTheme="minorHAnsi" w:hAnsi="Courier New" w:cs="Courier New"/>
          <w:b/>
          <w:bCs/>
          <w:color w:val="FF0000"/>
          <w:sz w:val="24"/>
          <w:lang w:val="en-US" w:eastAsia="en-US"/>
        </w:rPr>
        <w:t>sqrt</w:t>
      </w:r>
      <w:proofErr w:type="spellEnd"/>
      <w:r w:rsidRPr="00ED5288">
        <w:rPr>
          <w:rFonts w:ascii="Courier New" w:eastAsiaTheme="minorHAnsi" w:hAnsi="Courier New" w:cs="Courier New"/>
          <w:b/>
          <w:bCs/>
          <w:color w:val="FF0000"/>
          <w:sz w:val="24"/>
          <w:lang w:val="en-US" w:eastAsia="en-US"/>
        </w:rPr>
        <w:t>((T01/(2*T02^2))^2-(1/T02)^2);</w:t>
      </w:r>
    </w:p>
    <w:p w:rsidR="00ED5288" w:rsidRPr="00ED5288" w:rsidRDefault="00ED5288" w:rsidP="00ED5288">
      <w:pPr>
        <w:autoSpaceDE w:val="0"/>
        <w:autoSpaceDN w:val="0"/>
        <w:adjustRightInd w:val="0"/>
        <w:jc w:val="left"/>
        <w:rPr>
          <w:rFonts w:eastAsiaTheme="minorHAnsi"/>
          <w:color w:val="000000"/>
          <w:sz w:val="24"/>
          <w:lang w:val="uk-UA" w:eastAsia="en-US"/>
        </w:rPr>
      </w:pPr>
      <w:r w:rsidRPr="003528E2">
        <w:rPr>
          <w:rFonts w:eastAsiaTheme="minorHAnsi"/>
          <w:color w:val="000000"/>
          <w:sz w:val="24"/>
          <w:lang w:val="uk-UA" w:eastAsia="en-US"/>
        </w:rPr>
        <w:t xml:space="preserve">&gt; </w:t>
      </w:r>
      <w:r w:rsidRPr="00ED5288">
        <w:rPr>
          <w:rFonts w:ascii="Courier New" w:eastAsiaTheme="minorHAnsi" w:hAnsi="Courier New" w:cs="Courier New"/>
          <w:b/>
          <w:bCs/>
          <w:color w:val="FF0000"/>
          <w:sz w:val="24"/>
          <w:lang w:val="en-US" w:eastAsia="en-US"/>
        </w:rPr>
        <w:t>Y</w:t>
      </w:r>
      <w:r w:rsidRPr="003528E2">
        <w:rPr>
          <w:rFonts w:ascii="Courier New" w:eastAsiaTheme="minorHAnsi" w:hAnsi="Courier New" w:cs="Courier New"/>
          <w:b/>
          <w:bCs/>
          <w:color w:val="FF0000"/>
          <w:sz w:val="24"/>
          <w:lang w:val="uk-UA" w:eastAsia="en-US"/>
        </w:rPr>
        <w:t>1:=</w:t>
      </w:r>
      <w:r w:rsidRPr="00ED5288">
        <w:rPr>
          <w:rFonts w:ascii="Courier New" w:eastAsiaTheme="minorHAnsi" w:hAnsi="Courier New" w:cs="Courier New"/>
          <w:b/>
          <w:bCs/>
          <w:color w:val="FF0000"/>
          <w:sz w:val="24"/>
          <w:lang w:val="en-US" w:eastAsia="en-US"/>
        </w:rPr>
        <w:t>k</w:t>
      </w:r>
      <w:r w:rsidRPr="003528E2">
        <w:rPr>
          <w:rFonts w:ascii="Courier New" w:eastAsiaTheme="minorHAnsi" w:hAnsi="Courier New" w:cs="Courier New"/>
          <w:b/>
          <w:bCs/>
          <w:color w:val="FF0000"/>
          <w:sz w:val="24"/>
          <w:lang w:val="uk-UA" w:eastAsia="en-US"/>
        </w:rPr>
        <w:t>0*</w:t>
      </w:r>
      <w:proofErr w:type="spellStart"/>
      <w:r w:rsidRPr="00ED5288">
        <w:rPr>
          <w:rFonts w:ascii="Courier New" w:eastAsiaTheme="minorHAnsi" w:hAnsi="Courier New" w:cs="Courier New"/>
          <w:b/>
          <w:bCs/>
          <w:color w:val="FF0000"/>
          <w:sz w:val="24"/>
          <w:lang w:val="en-US" w:eastAsia="en-US"/>
        </w:rPr>
        <w:t>exp</w:t>
      </w:r>
      <w:proofErr w:type="spellEnd"/>
      <w:r w:rsidRPr="003528E2">
        <w:rPr>
          <w:rFonts w:ascii="Courier New" w:eastAsiaTheme="minorHAnsi" w:hAnsi="Courier New" w:cs="Courier New"/>
          <w:b/>
          <w:bCs/>
          <w:color w:val="FF0000"/>
          <w:sz w:val="24"/>
          <w:lang w:val="uk-UA" w:eastAsia="en-US"/>
        </w:rPr>
        <w:t>(-</w:t>
      </w:r>
      <w:proofErr w:type="spellStart"/>
      <w:r w:rsidRPr="00ED5288">
        <w:rPr>
          <w:rFonts w:ascii="Courier New" w:eastAsiaTheme="minorHAnsi" w:hAnsi="Courier New" w:cs="Courier New"/>
          <w:b/>
          <w:bCs/>
          <w:color w:val="FF0000"/>
          <w:sz w:val="24"/>
          <w:lang w:val="en-US" w:eastAsia="en-US"/>
        </w:rPr>
        <w:t>Kp</w:t>
      </w:r>
      <w:proofErr w:type="spellEnd"/>
      <w:r w:rsidRPr="003528E2">
        <w:rPr>
          <w:rFonts w:ascii="Courier New" w:eastAsiaTheme="minorHAnsi" w:hAnsi="Courier New" w:cs="Courier New"/>
          <w:b/>
          <w:bCs/>
          <w:color w:val="FF0000"/>
          <w:sz w:val="24"/>
          <w:lang w:val="uk-UA" w:eastAsia="en-US"/>
        </w:rPr>
        <w:t>*</w:t>
      </w:r>
      <w:r w:rsidRPr="00ED5288">
        <w:rPr>
          <w:rFonts w:ascii="Courier New" w:eastAsiaTheme="minorHAnsi" w:hAnsi="Courier New" w:cs="Courier New"/>
          <w:b/>
          <w:bCs/>
          <w:color w:val="FF0000"/>
          <w:sz w:val="24"/>
          <w:lang w:val="en-US" w:eastAsia="en-US"/>
        </w:rPr>
        <w:t>t</w:t>
      </w:r>
      <w:r w:rsidRPr="003528E2">
        <w:rPr>
          <w:rFonts w:ascii="Courier New" w:eastAsiaTheme="minorHAnsi" w:hAnsi="Courier New" w:cs="Courier New"/>
          <w:b/>
          <w:bCs/>
          <w:color w:val="FF0000"/>
          <w:sz w:val="24"/>
          <w:lang w:val="uk-UA" w:eastAsia="en-US"/>
        </w:rPr>
        <w:t>/</w:t>
      </w:r>
      <w:r w:rsidRPr="00ED5288">
        <w:rPr>
          <w:rFonts w:ascii="Courier New" w:eastAsiaTheme="minorHAnsi" w:hAnsi="Courier New" w:cs="Courier New"/>
          <w:b/>
          <w:bCs/>
          <w:color w:val="FF0000"/>
          <w:sz w:val="24"/>
          <w:lang w:val="en-US" w:eastAsia="en-US"/>
        </w:rPr>
        <w:t>K</w:t>
      </w:r>
      <w:r w:rsidRPr="003528E2">
        <w:rPr>
          <w:rFonts w:ascii="Courier New" w:eastAsiaTheme="minorHAnsi" w:hAnsi="Courier New" w:cs="Courier New"/>
          <w:b/>
          <w:bCs/>
          <w:color w:val="FF0000"/>
          <w:sz w:val="24"/>
          <w:lang w:val="uk-UA" w:eastAsia="en-US"/>
        </w:rPr>
        <w:t>0*</w:t>
      </w:r>
      <w:r w:rsidRPr="00ED5288">
        <w:rPr>
          <w:rFonts w:ascii="Courier New" w:eastAsiaTheme="minorHAnsi" w:hAnsi="Courier New" w:cs="Courier New"/>
          <w:b/>
          <w:bCs/>
          <w:color w:val="FF0000"/>
          <w:sz w:val="24"/>
          <w:lang w:val="en-US" w:eastAsia="en-US"/>
        </w:rPr>
        <w:t>Ti</w:t>
      </w:r>
      <w:r w:rsidRPr="003528E2">
        <w:rPr>
          <w:rFonts w:ascii="Courier New" w:eastAsiaTheme="minorHAnsi" w:hAnsi="Courier New" w:cs="Courier New"/>
          <w:b/>
          <w:bCs/>
          <w:color w:val="FF0000"/>
          <w:sz w:val="24"/>
          <w:lang w:val="uk-UA" w:eastAsia="en-US"/>
        </w:rPr>
        <w:t>)*(1-(</w:t>
      </w:r>
      <w:r w:rsidRPr="00ED5288">
        <w:rPr>
          <w:rFonts w:ascii="Courier New" w:eastAsiaTheme="minorHAnsi" w:hAnsi="Courier New" w:cs="Courier New"/>
          <w:b/>
          <w:bCs/>
          <w:color w:val="FF0000"/>
          <w:sz w:val="24"/>
          <w:lang w:val="en-US" w:eastAsia="en-US"/>
        </w:rPr>
        <w:t>p</w:t>
      </w:r>
      <w:r w:rsidRPr="003528E2">
        <w:rPr>
          <w:rFonts w:ascii="Courier New" w:eastAsiaTheme="minorHAnsi" w:hAnsi="Courier New" w:cs="Courier New"/>
          <w:b/>
          <w:bCs/>
          <w:color w:val="FF0000"/>
          <w:sz w:val="24"/>
          <w:lang w:val="uk-UA" w:eastAsia="en-US"/>
        </w:rPr>
        <w:t>2/(</w:t>
      </w:r>
      <w:r w:rsidRPr="00ED5288">
        <w:rPr>
          <w:rFonts w:ascii="Courier New" w:eastAsiaTheme="minorHAnsi" w:hAnsi="Courier New" w:cs="Courier New"/>
          <w:b/>
          <w:bCs/>
          <w:color w:val="FF0000"/>
          <w:sz w:val="24"/>
          <w:lang w:val="en-US" w:eastAsia="en-US"/>
        </w:rPr>
        <w:t>p</w:t>
      </w:r>
      <w:r w:rsidRPr="003528E2">
        <w:rPr>
          <w:rFonts w:ascii="Courier New" w:eastAsiaTheme="minorHAnsi" w:hAnsi="Courier New" w:cs="Courier New"/>
          <w:b/>
          <w:bCs/>
          <w:color w:val="FF0000"/>
          <w:sz w:val="24"/>
          <w:lang w:val="uk-UA" w:eastAsia="en-US"/>
        </w:rPr>
        <w:t>2-</w:t>
      </w:r>
      <w:r w:rsidRPr="00ED5288">
        <w:rPr>
          <w:rFonts w:ascii="Courier New" w:eastAsiaTheme="minorHAnsi" w:hAnsi="Courier New" w:cs="Courier New"/>
          <w:b/>
          <w:bCs/>
          <w:color w:val="FF0000"/>
          <w:sz w:val="24"/>
          <w:lang w:val="en-US" w:eastAsia="en-US"/>
        </w:rPr>
        <w:t>p</w:t>
      </w:r>
      <w:r w:rsidRPr="003528E2">
        <w:rPr>
          <w:rFonts w:ascii="Courier New" w:eastAsiaTheme="minorHAnsi" w:hAnsi="Courier New" w:cs="Courier New"/>
          <w:b/>
          <w:bCs/>
          <w:color w:val="FF0000"/>
          <w:sz w:val="24"/>
          <w:lang w:val="uk-UA" w:eastAsia="en-US"/>
        </w:rPr>
        <w:t>1))*</w:t>
      </w:r>
      <w:proofErr w:type="spellStart"/>
      <w:r w:rsidRPr="00ED5288">
        <w:rPr>
          <w:rFonts w:ascii="Courier New" w:eastAsiaTheme="minorHAnsi" w:hAnsi="Courier New" w:cs="Courier New"/>
          <w:b/>
          <w:bCs/>
          <w:color w:val="FF0000"/>
          <w:sz w:val="24"/>
          <w:lang w:val="en-US" w:eastAsia="en-US"/>
        </w:rPr>
        <w:t>exp</w:t>
      </w:r>
      <w:proofErr w:type="spellEnd"/>
      <w:r w:rsidRPr="003528E2">
        <w:rPr>
          <w:rFonts w:ascii="Courier New" w:eastAsiaTheme="minorHAnsi" w:hAnsi="Courier New" w:cs="Courier New"/>
          <w:b/>
          <w:bCs/>
          <w:color w:val="FF0000"/>
          <w:sz w:val="24"/>
          <w:lang w:val="uk-UA" w:eastAsia="en-US"/>
        </w:rPr>
        <w:t>(</w:t>
      </w:r>
      <w:r w:rsidRPr="00ED5288">
        <w:rPr>
          <w:rFonts w:ascii="Courier New" w:eastAsiaTheme="minorHAnsi" w:hAnsi="Courier New" w:cs="Courier New"/>
          <w:b/>
          <w:bCs/>
          <w:color w:val="FF0000"/>
          <w:sz w:val="24"/>
          <w:lang w:val="en-US" w:eastAsia="en-US"/>
        </w:rPr>
        <w:t>p</w:t>
      </w:r>
      <w:r w:rsidRPr="003528E2">
        <w:rPr>
          <w:rFonts w:ascii="Courier New" w:eastAsiaTheme="minorHAnsi" w:hAnsi="Courier New" w:cs="Courier New"/>
          <w:b/>
          <w:bCs/>
          <w:color w:val="FF0000"/>
          <w:sz w:val="24"/>
          <w:lang w:val="uk-UA" w:eastAsia="en-US"/>
        </w:rPr>
        <w:t>1*</w:t>
      </w:r>
      <w:r w:rsidRPr="00ED5288">
        <w:rPr>
          <w:rFonts w:ascii="Courier New" w:eastAsiaTheme="minorHAnsi" w:hAnsi="Courier New" w:cs="Courier New"/>
          <w:b/>
          <w:bCs/>
          <w:color w:val="FF0000"/>
          <w:sz w:val="24"/>
          <w:lang w:val="en-US" w:eastAsia="en-US"/>
        </w:rPr>
        <w:t>abs</w:t>
      </w:r>
      <w:r w:rsidRPr="003528E2">
        <w:rPr>
          <w:rFonts w:ascii="Courier New" w:eastAsiaTheme="minorHAnsi" w:hAnsi="Courier New" w:cs="Courier New"/>
          <w:b/>
          <w:bCs/>
          <w:color w:val="FF0000"/>
          <w:sz w:val="24"/>
          <w:lang w:val="uk-UA" w:eastAsia="en-US"/>
        </w:rPr>
        <w:t>(</w:t>
      </w:r>
      <w:r w:rsidRPr="00ED5288">
        <w:rPr>
          <w:rFonts w:ascii="Courier New" w:eastAsiaTheme="minorHAnsi" w:hAnsi="Courier New" w:cs="Courier New"/>
          <w:b/>
          <w:bCs/>
          <w:color w:val="FF0000"/>
          <w:sz w:val="24"/>
          <w:lang w:val="en-US" w:eastAsia="en-US"/>
        </w:rPr>
        <w:t>t</w:t>
      </w:r>
      <w:r w:rsidRPr="003528E2">
        <w:rPr>
          <w:rFonts w:ascii="Courier New" w:eastAsiaTheme="minorHAnsi" w:hAnsi="Courier New" w:cs="Courier New"/>
          <w:b/>
          <w:bCs/>
          <w:color w:val="FF0000"/>
          <w:sz w:val="24"/>
          <w:lang w:val="uk-UA" w:eastAsia="en-US"/>
        </w:rPr>
        <w:t>-</w:t>
      </w:r>
      <w:r w:rsidRPr="00ED5288">
        <w:rPr>
          <w:rFonts w:ascii="Courier New" w:eastAsiaTheme="minorHAnsi" w:hAnsi="Courier New" w:cs="Courier New"/>
          <w:b/>
          <w:bCs/>
          <w:color w:val="FF0000"/>
          <w:sz w:val="24"/>
          <w:lang w:val="en-US" w:eastAsia="en-US"/>
        </w:rPr>
        <w:t>T</w:t>
      </w:r>
      <w:r w:rsidRPr="003528E2">
        <w:rPr>
          <w:rFonts w:ascii="Courier New" w:eastAsiaTheme="minorHAnsi" w:hAnsi="Courier New" w:cs="Courier New"/>
          <w:b/>
          <w:bCs/>
          <w:color w:val="FF0000"/>
          <w:sz w:val="24"/>
          <w:lang w:val="uk-UA" w:eastAsia="en-US"/>
        </w:rPr>
        <w:t>))+(</w:t>
      </w:r>
      <w:r w:rsidRPr="00ED5288">
        <w:rPr>
          <w:rFonts w:ascii="Courier New" w:eastAsiaTheme="minorHAnsi" w:hAnsi="Courier New" w:cs="Courier New"/>
          <w:b/>
          <w:bCs/>
          <w:color w:val="FF0000"/>
          <w:sz w:val="24"/>
          <w:lang w:val="en-US" w:eastAsia="en-US"/>
        </w:rPr>
        <w:t>p</w:t>
      </w:r>
      <w:r w:rsidRPr="003528E2">
        <w:rPr>
          <w:rFonts w:ascii="Courier New" w:eastAsiaTheme="minorHAnsi" w:hAnsi="Courier New" w:cs="Courier New"/>
          <w:b/>
          <w:bCs/>
          <w:color w:val="FF0000"/>
          <w:sz w:val="24"/>
          <w:lang w:val="uk-UA" w:eastAsia="en-US"/>
        </w:rPr>
        <w:t>1/(</w:t>
      </w:r>
      <w:r w:rsidRPr="00ED5288">
        <w:rPr>
          <w:rFonts w:ascii="Courier New" w:eastAsiaTheme="minorHAnsi" w:hAnsi="Courier New" w:cs="Courier New"/>
          <w:b/>
          <w:bCs/>
          <w:color w:val="FF0000"/>
          <w:sz w:val="24"/>
          <w:lang w:val="en-US" w:eastAsia="en-US"/>
        </w:rPr>
        <w:t>p</w:t>
      </w:r>
      <w:r w:rsidRPr="003528E2">
        <w:rPr>
          <w:rFonts w:ascii="Courier New" w:eastAsiaTheme="minorHAnsi" w:hAnsi="Courier New" w:cs="Courier New"/>
          <w:b/>
          <w:bCs/>
          <w:color w:val="FF0000"/>
          <w:sz w:val="24"/>
          <w:lang w:val="uk-UA" w:eastAsia="en-US"/>
        </w:rPr>
        <w:t>2-</w:t>
      </w:r>
      <w:r w:rsidRPr="00ED5288">
        <w:rPr>
          <w:rFonts w:ascii="Courier New" w:eastAsiaTheme="minorHAnsi" w:hAnsi="Courier New" w:cs="Courier New"/>
          <w:b/>
          <w:bCs/>
          <w:color w:val="FF0000"/>
          <w:sz w:val="24"/>
          <w:lang w:val="en-US" w:eastAsia="en-US"/>
        </w:rPr>
        <w:t>p</w:t>
      </w:r>
      <w:r w:rsidRPr="003528E2">
        <w:rPr>
          <w:rFonts w:ascii="Courier New" w:eastAsiaTheme="minorHAnsi" w:hAnsi="Courier New" w:cs="Courier New"/>
          <w:b/>
          <w:bCs/>
          <w:color w:val="FF0000"/>
          <w:sz w:val="24"/>
          <w:lang w:val="uk-UA" w:eastAsia="en-US"/>
        </w:rPr>
        <w:t>1))*</w:t>
      </w:r>
      <w:proofErr w:type="spellStart"/>
      <w:r w:rsidRPr="00ED5288">
        <w:rPr>
          <w:rFonts w:ascii="Courier New" w:eastAsiaTheme="minorHAnsi" w:hAnsi="Courier New" w:cs="Courier New"/>
          <w:b/>
          <w:bCs/>
          <w:color w:val="FF0000"/>
          <w:sz w:val="24"/>
          <w:lang w:val="en-US" w:eastAsia="en-US"/>
        </w:rPr>
        <w:t>exp</w:t>
      </w:r>
      <w:proofErr w:type="spellEnd"/>
      <w:r w:rsidRPr="003528E2">
        <w:rPr>
          <w:rFonts w:ascii="Courier New" w:eastAsiaTheme="minorHAnsi" w:hAnsi="Courier New" w:cs="Courier New"/>
          <w:b/>
          <w:bCs/>
          <w:color w:val="FF0000"/>
          <w:sz w:val="24"/>
          <w:lang w:val="uk-UA" w:eastAsia="en-US"/>
        </w:rPr>
        <w:t>(</w:t>
      </w:r>
      <w:r w:rsidRPr="00ED5288">
        <w:rPr>
          <w:rFonts w:ascii="Courier New" w:eastAsiaTheme="minorHAnsi" w:hAnsi="Courier New" w:cs="Courier New"/>
          <w:b/>
          <w:bCs/>
          <w:color w:val="FF0000"/>
          <w:sz w:val="24"/>
          <w:lang w:val="en-US" w:eastAsia="en-US"/>
        </w:rPr>
        <w:t>p</w:t>
      </w:r>
      <w:r w:rsidRPr="003528E2">
        <w:rPr>
          <w:rFonts w:ascii="Courier New" w:eastAsiaTheme="minorHAnsi" w:hAnsi="Courier New" w:cs="Courier New"/>
          <w:b/>
          <w:bCs/>
          <w:color w:val="FF0000"/>
          <w:sz w:val="24"/>
          <w:lang w:val="uk-UA" w:eastAsia="en-US"/>
        </w:rPr>
        <w:t>2*</w:t>
      </w:r>
      <w:r w:rsidRPr="00ED5288">
        <w:rPr>
          <w:rFonts w:ascii="Courier New" w:eastAsiaTheme="minorHAnsi" w:hAnsi="Courier New" w:cs="Courier New"/>
          <w:b/>
          <w:bCs/>
          <w:color w:val="FF0000"/>
          <w:sz w:val="24"/>
          <w:lang w:val="en-US" w:eastAsia="en-US"/>
        </w:rPr>
        <w:t>abs</w:t>
      </w:r>
      <w:r w:rsidRPr="003528E2">
        <w:rPr>
          <w:rFonts w:ascii="Courier New" w:eastAsiaTheme="minorHAnsi" w:hAnsi="Courier New" w:cs="Courier New"/>
          <w:b/>
          <w:bCs/>
          <w:color w:val="FF0000"/>
          <w:sz w:val="24"/>
          <w:lang w:val="uk-UA" w:eastAsia="en-US"/>
        </w:rPr>
        <w:t>(</w:t>
      </w:r>
      <w:r w:rsidRPr="00ED5288">
        <w:rPr>
          <w:rFonts w:ascii="Courier New" w:eastAsiaTheme="minorHAnsi" w:hAnsi="Courier New" w:cs="Courier New"/>
          <w:b/>
          <w:bCs/>
          <w:color w:val="FF0000"/>
          <w:sz w:val="24"/>
          <w:lang w:val="en-US" w:eastAsia="en-US"/>
        </w:rPr>
        <w:t>t</w:t>
      </w:r>
      <w:r w:rsidRPr="003528E2">
        <w:rPr>
          <w:rFonts w:ascii="Courier New" w:eastAsiaTheme="minorHAnsi" w:hAnsi="Courier New" w:cs="Courier New"/>
          <w:b/>
          <w:bCs/>
          <w:color w:val="FF0000"/>
          <w:sz w:val="24"/>
          <w:lang w:val="uk-UA" w:eastAsia="en-US"/>
        </w:rPr>
        <w:t>-</w:t>
      </w:r>
      <w:r w:rsidRPr="00ED5288">
        <w:rPr>
          <w:rFonts w:ascii="Courier New" w:eastAsiaTheme="minorHAnsi" w:hAnsi="Courier New" w:cs="Courier New"/>
          <w:b/>
          <w:bCs/>
          <w:color w:val="FF0000"/>
          <w:sz w:val="24"/>
          <w:lang w:val="en-US" w:eastAsia="en-US"/>
        </w:rPr>
        <w:t>T</w:t>
      </w:r>
      <w:r w:rsidRPr="003528E2">
        <w:rPr>
          <w:rFonts w:ascii="Courier New" w:eastAsiaTheme="minorHAnsi" w:hAnsi="Courier New" w:cs="Courier New"/>
          <w:b/>
          <w:bCs/>
          <w:color w:val="FF0000"/>
          <w:sz w:val="24"/>
          <w:lang w:val="uk-UA" w:eastAsia="en-US"/>
        </w:rPr>
        <w:t>))):</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 xml:space="preserve">"2.Розрахунок </w:t>
      </w:r>
      <w:proofErr w:type="spellStart"/>
      <w:r w:rsidRPr="003528E2">
        <w:rPr>
          <w:rFonts w:ascii="Courier New" w:eastAsiaTheme="minorHAnsi" w:hAnsi="Courier New" w:cs="Courier New"/>
          <w:b/>
          <w:bCs/>
          <w:color w:val="FF0000"/>
          <w:sz w:val="24"/>
          <w:lang w:eastAsia="en-US"/>
        </w:rPr>
        <w:t>кривої</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риозгону</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об'єкта</w:t>
      </w:r>
      <w:proofErr w:type="spellEnd"/>
      <w:r w:rsidRPr="003528E2">
        <w:rPr>
          <w:rFonts w:ascii="Courier New" w:eastAsiaTheme="minorHAnsi" w:hAnsi="Courier New" w:cs="Courier New"/>
          <w:b/>
          <w:bCs/>
          <w:color w:val="FF0000"/>
          <w:sz w:val="24"/>
          <w:lang w:eastAsia="en-US"/>
        </w:rPr>
        <w:t xml:space="preserve"> при Т01/Т02 &lt; 2":</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a</w:t>
      </w:r>
      <w:proofErr w:type="gramEnd"/>
      <w:r w:rsidRPr="00ED5288">
        <w:rPr>
          <w:rFonts w:ascii="Courier New" w:eastAsiaTheme="minorHAnsi" w:hAnsi="Courier New" w:cs="Courier New"/>
          <w:b/>
          <w:bCs/>
          <w:color w:val="FF0000"/>
          <w:sz w:val="24"/>
          <w:lang w:val="en-US" w:eastAsia="en-US"/>
        </w:rPr>
        <w:t>:=T01/(2*T02^2);</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w</w:t>
      </w:r>
      <w:proofErr w:type="gramEnd"/>
      <w:r w:rsidRPr="00ED5288">
        <w:rPr>
          <w:rFonts w:ascii="Courier New" w:eastAsiaTheme="minorHAnsi" w:hAnsi="Courier New" w:cs="Courier New"/>
          <w:b/>
          <w:bCs/>
          <w:color w:val="FF0000"/>
          <w:sz w:val="24"/>
          <w:lang w:val="en-US" w:eastAsia="en-US"/>
        </w:rPr>
        <w:t>:=sqrt((1/T02^2-(T01/(2*T02^2))^2));</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Y2:=k0*(1-exp(-Kp*(t-T)/(K0*Ti)))*exp(-a*abs(t-T))*(cos(w*abs(t-T))+(a/w)*sin(w*abs(t-T)));</w:t>
      </w:r>
    </w:p>
    <w:p w:rsidR="00ED5288" w:rsidRPr="003528E2" w:rsidRDefault="00ED5288" w:rsidP="00ED5288">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 xml:space="preserve">"3.Розрахунок </w:t>
      </w:r>
      <w:proofErr w:type="spellStart"/>
      <w:r w:rsidRPr="003528E2">
        <w:rPr>
          <w:rFonts w:ascii="Courier New" w:eastAsiaTheme="minorHAnsi" w:hAnsi="Courier New" w:cs="Courier New"/>
          <w:b/>
          <w:bCs/>
          <w:color w:val="FF0000"/>
          <w:sz w:val="24"/>
          <w:lang w:eastAsia="en-US"/>
        </w:rPr>
        <w:t>кривої</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риозгону</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об'єкта</w:t>
      </w:r>
      <w:proofErr w:type="spellEnd"/>
      <w:r w:rsidRPr="003528E2">
        <w:rPr>
          <w:rFonts w:ascii="Courier New" w:eastAsiaTheme="minorHAnsi" w:hAnsi="Courier New" w:cs="Courier New"/>
          <w:b/>
          <w:bCs/>
          <w:color w:val="FF0000"/>
          <w:sz w:val="24"/>
          <w:lang w:eastAsia="en-US"/>
        </w:rPr>
        <w:t xml:space="preserve"> при Т01/Т02 =2":</w:t>
      </w:r>
    </w:p>
    <w:p w:rsidR="00ED5288" w:rsidRPr="00D72716" w:rsidRDefault="00ED5288" w:rsidP="00D72716">
      <w:pPr>
        <w:autoSpaceDE w:val="0"/>
        <w:autoSpaceDN w:val="0"/>
        <w:adjustRightInd w:val="0"/>
        <w:jc w:val="left"/>
        <w:rPr>
          <w:rFonts w:eastAsiaTheme="minorHAnsi"/>
          <w:color w:val="000000"/>
          <w:sz w:val="24"/>
          <w:lang w:val="uk-UA"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Y3:=k0*</w:t>
      </w:r>
      <w:proofErr w:type="spellStart"/>
      <w:proofErr w:type="gramStart"/>
      <w:r w:rsidRPr="00ED5288">
        <w:rPr>
          <w:rFonts w:ascii="Courier New" w:eastAsiaTheme="minorHAnsi" w:hAnsi="Courier New" w:cs="Courier New"/>
          <w:b/>
          <w:bCs/>
          <w:color w:val="FF0000"/>
          <w:sz w:val="24"/>
          <w:lang w:val="en-US" w:eastAsia="en-US"/>
        </w:rPr>
        <w:t>exp</w:t>
      </w:r>
      <w:proofErr w:type="spellEnd"/>
      <w:r w:rsidRPr="00ED5288">
        <w:rPr>
          <w:rFonts w:ascii="Courier New" w:eastAsiaTheme="minorHAnsi" w:hAnsi="Courier New" w:cs="Courier New"/>
          <w:b/>
          <w:bCs/>
          <w:color w:val="FF0000"/>
          <w:sz w:val="24"/>
          <w:lang w:val="en-US" w:eastAsia="en-US"/>
        </w:rPr>
        <w:t>(</w:t>
      </w:r>
      <w:proofErr w:type="gramEnd"/>
      <w:r w:rsidRPr="00ED5288">
        <w:rPr>
          <w:rFonts w:ascii="Courier New" w:eastAsiaTheme="minorHAnsi" w:hAnsi="Courier New" w:cs="Courier New"/>
          <w:b/>
          <w:bCs/>
          <w:color w:val="FF0000"/>
          <w:sz w:val="24"/>
          <w:lang w:val="en-US" w:eastAsia="en-US"/>
        </w:rPr>
        <w:t>-</w:t>
      </w:r>
      <w:proofErr w:type="spellStart"/>
      <w:r w:rsidRPr="00ED5288">
        <w:rPr>
          <w:rFonts w:ascii="Courier New" w:eastAsiaTheme="minorHAnsi" w:hAnsi="Courier New" w:cs="Courier New"/>
          <w:b/>
          <w:bCs/>
          <w:color w:val="FF0000"/>
          <w:sz w:val="24"/>
          <w:lang w:val="en-US" w:eastAsia="en-US"/>
        </w:rPr>
        <w:t>Kp</w:t>
      </w:r>
      <w:proofErr w:type="spellEnd"/>
      <w:r w:rsidRPr="00ED5288">
        <w:rPr>
          <w:rFonts w:ascii="Courier New" w:eastAsiaTheme="minorHAnsi" w:hAnsi="Courier New" w:cs="Courier New"/>
          <w:b/>
          <w:bCs/>
          <w:color w:val="FF0000"/>
          <w:sz w:val="24"/>
          <w:lang w:val="en-US" w:eastAsia="en-US"/>
        </w:rPr>
        <w:t>*t/K0*Ti)*(1-(1+abs(t-T)/T02)*</w:t>
      </w:r>
      <w:proofErr w:type="spellStart"/>
      <w:r w:rsidRPr="00ED5288">
        <w:rPr>
          <w:rFonts w:ascii="Courier New" w:eastAsiaTheme="minorHAnsi" w:hAnsi="Courier New" w:cs="Courier New"/>
          <w:b/>
          <w:bCs/>
          <w:color w:val="FF0000"/>
          <w:sz w:val="24"/>
          <w:lang w:val="en-US" w:eastAsia="en-US"/>
        </w:rPr>
        <w:t>exp</w:t>
      </w:r>
      <w:proofErr w:type="spellEnd"/>
      <w:r w:rsidRPr="00ED5288">
        <w:rPr>
          <w:rFonts w:ascii="Courier New" w:eastAsiaTheme="minorHAnsi" w:hAnsi="Courier New" w:cs="Courier New"/>
          <w:b/>
          <w:bCs/>
          <w:color w:val="FF0000"/>
          <w:sz w:val="24"/>
          <w:lang w:val="en-US" w:eastAsia="en-US"/>
        </w:rPr>
        <w:t>(-abs(t-T)/T02));</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with(</w:t>
      </w:r>
      <w:proofErr w:type="gramEnd"/>
      <w:r w:rsidRPr="00ED5288">
        <w:rPr>
          <w:rFonts w:ascii="Courier New" w:eastAsiaTheme="minorHAnsi" w:hAnsi="Courier New" w:cs="Courier New"/>
          <w:b/>
          <w:bCs/>
          <w:color w:val="FF0000"/>
          <w:sz w:val="24"/>
          <w:lang w:val="en-US" w:eastAsia="en-US"/>
        </w:rPr>
        <w:t>plots):</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b1:=</w:t>
      </w:r>
      <w:proofErr w:type="gramStart"/>
      <w:r w:rsidRPr="00ED5288">
        <w:rPr>
          <w:rFonts w:ascii="Courier New" w:eastAsiaTheme="minorHAnsi" w:hAnsi="Courier New" w:cs="Courier New"/>
          <w:b/>
          <w:bCs/>
          <w:color w:val="FF0000"/>
          <w:sz w:val="24"/>
          <w:lang w:val="en-US" w:eastAsia="en-US"/>
        </w:rPr>
        <w:t>plot(</w:t>
      </w:r>
      <w:proofErr w:type="gramEnd"/>
      <w:r w:rsidRPr="00ED5288">
        <w:rPr>
          <w:rFonts w:ascii="Courier New" w:eastAsiaTheme="minorHAnsi" w:hAnsi="Courier New" w:cs="Courier New"/>
          <w:b/>
          <w:bCs/>
          <w:color w:val="FF0000"/>
          <w:sz w:val="24"/>
          <w:lang w:val="en-US" w:eastAsia="en-US"/>
        </w:rPr>
        <w:t>Y1,t=0.0...45.0,thickness=3):</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b2:=</w:t>
      </w:r>
      <w:proofErr w:type="gramStart"/>
      <w:r w:rsidRPr="00ED5288">
        <w:rPr>
          <w:rFonts w:ascii="Courier New" w:eastAsiaTheme="minorHAnsi" w:hAnsi="Courier New" w:cs="Courier New"/>
          <w:b/>
          <w:bCs/>
          <w:color w:val="FF0000"/>
          <w:sz w:val="24"/>
          <w:lang w:val="en-US" w:eastAsia="en-US"/>
        </w:rPr>
        <w:t>plot(</w:t>
      </w:r>
      <w:proofErr w:type="gramEnd"/>
      <w:r w:rsidRPr="00ED5288">
        <w:rPr>
          <w:rFonts w:ascii="Courier New" w:eastAsiaTheme="minorHAnsi" w:hAnsi="Courier New" w:cs="Courier New"/>
          <w:b/>
          <w:bCs/>
          <w:color w:val="FF0000"/>
          <w:sz w:val="24"/>
          <w:lang w:val="en-US" w:eastAsia="en-US"/>
        </w:rPr>
        <w:t>Y2,t=0.0...45.0,thickness=2):</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r w:rsidRPr="00ED5288">
        <w:rPr>
          <w:rFonts w:ascii="Courier New" w:eastAsiaTheme="minorHAnsi" w:hAnsi="Courier New" w:cs="Courier New"/>
          <w:b/>
          <w:bCs/>
          <w:color w:val="FF0000"/>
          <w:sz w:val="24"/>
          <w:lang w:val="en-US" w:eastAsia="en-US"/>
        </w:rPr>
        <w:t>b3:=</w:t>
      </w:r>
      <w:proofErr w:type="gramStart"/>
      <w:r w:rsidRPr="00ED5288">
        <w:rPr>
          <w:rFonts w:ascii="Courier New" w:eastAsiaTheme="minorHAnsi" w:hAnsi="Courier New" w:cs="Courier New"/>
          <w:b/>
          <w:bCs/>
          <w:color w:val="FF0000"/>
          <w:sz w:val="24"/>
          <w:lang w:val="en-US" w:eastAsia="en-US"/>
        </w:rPr>
        <w:t>plot(</w:t>
      </w:r>
      <w:proofErr w:type="gramEnd"/>
      <w:r w:rsidRPr="00ED5288">
        <w:rPr>
          <w:rFonts w:ascii="Courier New" w:eastAsiaTheme="minorHAnsi" w:hAnsi="Courier New" w:cs="Courier New"/>
          <w:b/>
          <w:bCs/>
          <w:color w:val="FF0000"/>
          <w:sz w:val="24"/>
          <w:lang w:val="en-US" w:eastAsia="en-US"/>
        </w:rPr>
        <w:t>Y3,t=0.0...45.0,thickness=1):</w:t>
      </w:r>
    </w:p>
    <w:p w:rsidR="00ED5288" w:rsidRPr="00ED5288" w:rsidRDefault="00ED5288" w:rsidP="00ED5288">
      <w:pPr>
        <w:autoSpaceDE w:val="0"/>
        <w:autoSpaceDN w:val="0"/>
        <w:adjustRightInd w:val="0"/>
        <w:jc w:val="left"/>
        <w:rPr>
          <w:rFonts w:eastAsiaTheme="minorHAnsi"/>
          <w:color w:val="000000"/>
          <w:sz w:val="24"/>
          <w:lang w:val="en-US" w:eastAsia="en-US"/>
        </w:rPr>
      </w:pPr>
      <w:r w:rsidRPr="00ED5288">
        <w:rPr>
          <w:rFonts w:eastAsiaTheme="minorHAnsi"/>
          <w:color w:val="000000"/>
          <w:sz w:val="24"/>
          <w:lang w:val="en-US" w:eastAsia="en-US"/>
        </w:rPr>
        <w:t xml:space="preserve">&gt; </w:t>
      </w:r>
      <w:proofErr w:type="gramStart"/>
      <w:r w:rsidRPr="00ED5288">
        <w:rPr>
          <w:rFonts w:ascii="Courier New" w:eastAsiaTheme="minorHAnsi" w:hAnsi="Courier New" w:cs="Courier New"/>
          <w:b/>
          <w:bCs/>
          <w:color w:val="FF0000"/>
          <w:sz w:val="24"/>
          <w:lang w:val="en-US" w:eastAsia="en-US"/>
        </w:rPr>
        <w:t>display(</w:t>
      </w:r>
      <w:proofErr w:type="gramEnd"/>
      <w:r w:rsidRPr="00ED5288">
        <w:rPr>
          <w:rFonts w:ascii="Courier New" w:eastAsiaTheme="minorHAnsi" w:hAnsi="Courier New" w:cs="Courier New"/>
          <w:b/>
          <w:bCs/>
          <w:color w:val="FF0000"/>
          <w:sz w:val="24"/>
          <w:lang w:val="en-US" w:eastAsia="en-US"/>
        </w:rPr>
        <w:t>{b1});</w:t>
      </w:r>
    </w:p>
    <w:p w:rsidR="00ED5288" w:rsidRPr="00ED5288" w:rsidRDefault="00B3202A" w:rsidP="00206584">
      <w:pPr>
        <w:autoSpaceDE w:val="0"/>
        <w:autoSpaceDN w:val="0"/>
        <w:adjustRightInd w:val="0"/>
        <w:jc w:val="center"/>
        <w:rPr>
          <w:rFonts w:eastAsiaTheme="minorHAnsi"/>
          <w:color w:val="000000"/>
          <w:sz w:val="24"/>
          <w:lang w:val="uk-UA" w:eastAsia="en-US"/>
        </w:rPr>
      </w:pPr>
      <w:r>
        <w:rPr>
          <w:noProof/>
        </w:rPr>
        <w:drawing>
          <wp:inline distT="0" distB="0" distL="0" distR="0">
            <wp:extent cx="3419475" cy="34194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3419475" cy="3419475"/>
                    </a:xfrm>
                    <a:prstGeom prst="rect">
                      <a:avLst/>
                    </a:prstGeom>
                    <a:noFill/>
                    <a:ln>
                      <a:noFill/>
                    </a:ln>
                  </pic:spPr>
                </pic:pic>
              </a:graphicData>
            </a:graphic>
          </wp:inline>
        </w:drawing>
      </w:r>
    </w:p>
    <w:p w:rsidR="00ED5288" w:rsidRDefault="00ED5288" w:rsidP="00ED5288">
      <w:pPr>
        <w:autoSpaceDE w:val="0"/>
        <w:autoSpaceDN w:val="0"/>
        <w:adjustRightInd w:val="0"/>
        <w:jc w:val="center"/>
        <w:rPr>
          <w:rFonts w:eastAsiaTheme="minorHAnsi"/>
          <w:color w:val="000000"/>
          <w:sz w:val="24"/>
          <w:lang w:val="uk-UA" w:eastAsia="en-US"/>
        </w:rPr>
      </w:pPr>
    </w:p>
    <w:p w:rsidR="00612C36" w:rsidRDefault="006A1A0F" w:rsidP="002A0909">
      <w:pPr>
        <w:spacing w:after="200" w:line="276" w:lineRule="auto"/>
        <w:jc w:val="left"/>
        <w:rPr>
          <w:rFonts w:eastAsiaTheme="minorHAnsi"/>
          <w:color w:val="000000"/>
          <w:sz w:val="24"/>
          <w:lang w:val="uk-UA" w:eastAsia="en-US"/>
        </w:rPr>
      </w:pPr>
      <w:r>
        <w:rPr>
          <w:rFonts w:eastAsiaTheme="minorHAnsi"/>
          <w:color w:val="000000"/>
          <w:sz w:val="24"/>
          <w:lang w:val="uk-UA" w:eastAsia="en-US"/>
        </w:rPr>
        <w:br w:type="page"/>
      </w:r>
    </w:p>
    <w:p w:rsidR="00612C36" w:rsidRDefault="00612C36" w:rsidP="00612C36">
      <w:pPr>
        <w:pStyle w:val="ad"/>
        <w:overflowPunct w:val="0"/>
        <w:autoSpaceDE w:val="0"/>
        <w:autoSpaceDN w:val="0"/>
        <w:adjustRightInd w:val="0"/>
        <w:spacing w:line="360" w:lineRule="auto"/>
        <w:jc w:val="right"/>
        <w:textAlignment w:val="baseline"/>
        <w:rPr>
          <w:rFonts w:ascii="Times New Roman" w:hAnsi="Times New Roman"/>
          <w:sz w:val="28"/>
          <w:lang w:val="uk-UA"/>
        </w:rPr>
      </w:pPr>
      <w:r>
        <w:rPr>
          <w:rFonts w:ascii="Times New Roman" w:hAnsi="Times New Roman"/>
          <w:sz w:val="28"/>
          <w:lang w:val="uk-UA"/>
        </w:rPr>
        <w:t>Додаток 4</w:t>
      </w:r>
    </w:p>
    <w:p w:rsidR="00550870" w:rsidRPr="00550870" w:rsidRDefault="00550870" w:rsidP="00550870">
      <w:pPr>
        <w:autoSpaceDE w:val="0"/>
        <w:autoSpaceDN w:val="0"/>
        <w:adjustRightInd w:val="0"/>
        <w:jc w:val="left"/>
        <w:rPr>
          <w:rFonts w:eastAsiaTheme="minorHAnsi"/>
          <w:color w:val="000000"/>
          <w:sz w:val="24"/>
          <w:lang w:val="en-US" w:eastAsia="en-US"/>
        </w:rPr>
      </w:pPr>
      <w:r w:rsidRPr="00550870">
        <w:rPr>
          <w:rFonts w:eastAsiaTheme="minorHAnsi"/>
          <w:color w:val="000000"/>
          <w:sz w:val="24"/>
          <w:lang w:val="en-US" w:eastAsia="en-US"/>
        </w:rPr>
        <w:t xml:space="preserve">&gt; </w:t>
      </w:r>
      <w:r w:rsidRPr="00550870">
        <w:rPr>
          <w:rFonts w:ascii="Courier New" w:eastAsiaTheme="minorHAnsi" w:hAnsi="Courier New" w:cs="Courier New"/>
          <w:b/>
          <w:bCs/>
          <w:color w:val="FF0000"/>
          <w:sz w:val="24"/>
          <w:lang w:val="en-US" w:eastAsia="en-US"/>
        </w:rPr>
        <w:t>restart;</w:t>
      </w:r>
    </w:p>
    <w:p w:rsidR="00550870" w:rsidRPr="00550870" w:rsidRDefault="00550870" w:rsidP="00550870">
      <w:pPr>
        <w:autoSpaceDE w:val="0"/>
        <w:autoSpaceDN w:val="0"/>
        <w:adjustRightInd w:val="0"/>
        <w:jc w:val="left"/>
        <w:rPr>
          <w:rFonts w:eastAsiaTheme="minorHAnsi"/>
          <w:color w:val="000000"/>
          <w:sz w:val="24"/>
          <w:lang w:val="en-US" w:eastAsia="en-US"/>
        </w:rPr>
      </w:pPr>
      <w:r w:rsidRPr="00550870">
        <w:rPr>
          <w:rFonts w:eastAsiaTheme="minorHAnsi"/>
          <w:color w:val="000000"/>
          <w:sz w:val="24"/>
          <w:lang w:val="en-US" w:eastAsia="en-US"/>
        </w:rPr>
        <w:t xml:space="preserve">&gt; </w:t>
      </w:r>
      <w:proofErr w:type="gramStart"/>
      <w:r w:rsidRPr="00550870">
        <w:rPr>
          <w:rFonts w:ascii="Courier New" w:eastAsiaTheme="minorHAnsi" w:hAnsi="Courier New" w:cs="Courier New"/>
          <w:b/>
          <w:bCs/>
          <w:color w:val="FF0000"/>
          <w:sz w:val="24"/>
          <w:lang w:val="en-US" w:eastAsia="en-US"/>
        </w:rPr>
        <w:t>k2</w:t>
      </w:r>
      <w:proofErr w:type="gramEnd"/>
      <w:r w:rsidRPr="00550870">
        <w:rPr>
          <w:rFonts w:ascii="Courier New" w:eastAsiaTheme="minorHAnsi" w:hAnsi="Courier New" w:cs="Courier New"/>
          <w:b/>
          <w:bCs/>
          <w:color w:val="FF0000"/>
          <w:sz w:val="24"/>
          <w:lang w:val="en-US" w:eastAsia="en-US"/>
        </w:rPr>
        <w:t>:=0.9;</w:t>
      </w:r>
    </w:p>
    <w:p w:rsidR="00550870" w:rsidRPr="00550870" w:rsidRDefault="00550870" w:rsidP="00550870">
      <w:pPr>
        <w:autoSpaceDE w:val="0"/>
        <w:autoSpaceDN w:val="0"/>
        <w:adjustRightInd w:val="0"/>
        <w:jc w:val="left"/>
        <w:rPr>
          <w:rFonts w:eastAsiaTheme="minorHAnsi"/>
          <w:color w:val="000000"/>
          <w:sz w:val="24"/>
          <w:lang w:val="uk-UA" w:eastAsia="en-US"/>
        </w:rPr>
      </w:pPr>
      <w:r w:rsidRPr="00550870">
        <w:rPr>
          <w:rFonts w:eastAsiaTheme="minorHAnsi"/>
          <w:color w:val="000000"/>
          <w:sz w:val="24"/>
          <w:lang w:val="en-US" w:eastAsia="en-US"/>
        </w:rPr>
        <w:t xml:space="preserve">&gt; </w:t>
      </w:r>
      <w:r w:rsidRPr="00550870">
        <w:rPr>
          <w:rFonts w:ascii="Courier New" w:eastAsiaTheme="minorHAnsi" w:hAnsi="Courier New" w:cs="Courier New"/>
          <w:b/>
          <w:bCs/>
          <w:color w:val="FF0000"/>
          <w:sz w:val="24"/>
          <w:lang w:val="en-US" w:eastAsia="en-US"/>
        </w:rPr>
        <w:t>k3:=1.5;</w:t>
      </w:r>
    </w:p>
    <w:p w:rsidR="00550870" w:rsidRPr="00550870" w:rsidRDefault="00550870" w:rsidP="00550870">
      <w:pPr>
        <w:autoSpaceDE w:val="0"/>
        <w:autoSpaceDN w:val="0"/>
        <w:adjustRightInd w:val="0"/>
        <w:jc w:val="left"/>
        <w:rPr>
          <w:rFonts w:eastAsiaTheme="minorHAnsi"/>
          <w:color w:val="000000"/>
          <w:sz w:val="24"/>
          <w:lang w:val="uk-UA" w:eastAsia="en-US"/>
        </w:rPr>
      </w:pPr>
      <w:r w:rsidRPr="00550870">
        <w:rPr>
          <w:rFonts w:eastAsiaTheme="minorHAnsi"/>
          <w:color w:val="000000"/>
          <w:sz w:val="24"/>
          <w:lang w:val="en-US" w:eastAsia="en-US"/>
        </w:rPr>
        <w:t xml:space="preserve">&gt; </w:t>
      </w:r>
      <w:r w:rsidRPr="00550870">
        <w:rPr>
          <w:rFonts w:ascii="Courier New" w:eastAsiaTheme="minorHAnsi" w:hAnsi="Courier New" w:cs="Courier New"/>
          <w:b/>
          <w:bCs/>
          <w:color w:val="FF0000"/>
          <w:sz w:val="24"/>
          <w:lang w:val="en-US" w:eastAsia="en-US"/>
        </w:rPr>
        <w:t>k4:=0.892;</w:t>
      </w:r>
    </w:p>
    <w:p w:rsidR="00550870" w:rsidRPr="00550870" w:rsidRDefault="00550870" w:rsidP="00550870">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550870">
        <w:rPr>
          <w:rFonts w:ascii="Courier New" w:eastAsiaTheme="minorHAnsi" w:hAnsi="Courier New" w:cs="Courier New"/>
          <w:b/>
          <w:bCs/>
          <w:color w:val="FF0000"/>
          <w:sz w:val="24"/>
          <w:lang w:val="en-US" w:eastAsia="en-US"/>
        </w:rPr>
        <w:t>k</w:t>
      </w:r>
      <w:r w:rsidRPr="003528E2">
        <w:rPr>
          <w:rFonts w:ascii="Courier New" w:eastAsiaTheme="minorHAnsi" w:hAnsi="Courier New" w:cs="Courier New"/>
          <w:b/>
          <w:bCs/>
          <w:color w:val="FF0000"/>
          <w:sz w:val="24"/>
          <w:lang w:eastAsia="en-US"/>
        </w:rPr>
        <w:t>5:=0.000077;</w:t>
      </w:r>
    </w:p>
    <w:p w:rsidR="00550870" w:rsidRPr="00550870" w:rsidRDefault="00550870" w:rsidP="00550870">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550870">
        <w:rPr>
          <w:rFonts w:ascii="Courier New" w:eastAsiaTheme="minorHAnsi" w:hAnsi="Courier New" w:cs="Courier New"/>
          <w:b/>
          <w:bCs/>
          <w:color w:val="FF0000"/>
          <w:sz w:val="24"/>
          <w:lang w:val="en-US" w:eastAsia="en-US"/>
        </w:rPr>
        <w:t>k</w:t>
      </w:r>
      <w:r w:rsidRPr="003528E2">
        <w:rPr>
          <w:rFonts w:ascii="Courier New" w:eastAsiaTheme="minorHAnsi" w:hAnsi="Courier New" w:cs="Courier New"/>
          <w:b/>
          <w:bCs/>
          <w:color w:val="FF0000"/>
          <w:sz w:val="24"/>
          <w:lang w:eastAsia="en-US"/>
        </w:rPr>
        <w:t>6:=0.9;</w:t>
      </w:r>
    </w:p>
    <w:p w:rsidR="00550870" w:rsidRPr="00550870" w:rsidRDefault="00550870" w:rsidP="00550870">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550870">
        <w:rPr>
          <w:rFonts w:ascii="Courier New" w:eastAsiaTheme="minorHAnsi" w:hAnsi="Courier New" w:cs="Courier New"/>
          <w:b/>
          <w:bCs/>
          <w:color w:val="FF0000"/>
          <w:sz w:val="24"/>
          <w:lang w:val="en-US" w:eastAsia="en-US"/>
        </w:rPr>
        <w:t>T</w:t>
      </w:r>
      <w:r w:rsidRPr="003528E2">
        <w:rPr>
          <w:rFonts w:ascii="Courier New" w:eastAsiaTheme="minorHAnsi" w:hAnsi="Courier New" w:cs="Courier New"/>
          <w:b/>
          <w:bCs/>
          <w:color w:val="FF0000"/>
          <w:sz w:val="24"/>
          <w:lang w:eastAsia="en-US"/>
        </w:rPr>
        <w:t>2:=25;</w:t>
      </w:r>
    </w:p>
    <w:p w:rsidR="00550870" w:rsidRPr="00550870" w:rsidRDefault="00550870" w:rsidP="00550870">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550870">
        <w:rPr>
          <w:rFonts w:ascii="Courier New" w:eastAsiaTheme="minorHAnsi" w:hAnsi="Courier New" w:cs="Courier New"/>
          <w:b/>
          <w:bCs/>
          <w:color w:val="FF0000"/>
          <w:sz w:val="24"/>
          <w:lang w:val="en-US" w:eastAsia="en-US"/>
        </w:rPr>
        <w:t>T</w:t>
      </w:r>
      <w:r w:rsidRPr="003528E2">
        <w:rPr>
          <w:rFonts w:ascii="Courier New" w:eastAsiaTheme="minorHAnsi" w:hAnsi="Courier New" w:cs="Courier New"/>
          <w:b/>
          <w:bCs/>
          <w:color w:val="FF0000"/>
          <w:sz w:val="24"/>
          <w:lang w:eastAsia="en-US"/>
        </w:rPr>
        <w:t>41:=1.148;</w:t>
      </w:r>
    </w:p>
    <w:p w:rsidR="00550870" w:rsidRPr="00550870" w:rsidRDefault="00550870" w:rsidP="00550870">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550870">
        <w:rPr>
          <w:rFonts w:ascii="Courier New" w:eastAsiaTheme="minorHAnsi" w:hAnsi="Courier New" w:cs="Courier New"/>
          <w:b/>
          <w:bCs/>
          <w:color w:val="FF0000"/>
          <w:sz w:val="24"/>
          <w:lang w:val="en-US" w:eastAsia="en-US"/>
        </w:rPr>
        <w:t>T</w:t>
      </w:r>
      <w:r w:rsidRPr="003528E2">
        <w:rPr>
          <w:rFonts w:ascii="Courier New" w:eastAsiaTheme="minorHAnsi" w:hAnsi="Courier New" w:cs="Courier New"/>
          <w:b/>
          <w:bCs/>
          <w:color w:val="FF0000"/>
          <w:sz w:val="24"/>
          <w:lang w:eastAsia="en-US"/>
        </w:rPr>
        <w:t>42:=0.0015483;</w:t>
      </w:r>
    </w:p>
    <w:p w:rsidR="00550870" w:rsidRPr="00550870" w:rsidRDefault="00550870" w:rsidP="00550870">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550870">
        <w:rPr>
          <w:rFonts w:ascii="Courier New" w:eastAsiaTheme="minorHAnsi" w:hAnsi="Courier New" w:cs="Courier New"/>
          <w:b/>
          <w:bCs/>
          <w:color w:val="FF0000"/>
          <w:sz w:val="24"/>
          <w:lang w:val="en-US" w:eastAsia="en-US"/>
        </w:rPr>
        <w:t>T</w:t>
      </w:r>
      <w:r w:rsidRPr="003528E2">
        <w:rPr>
          <w:rFonts w:ascii="Courier New" w:eastAsiaTheme="minorHAnsi" w:hAnsi="Courier New" w:cs="Courier New"/>
          <w:b/>
          <w:bCs/>
          <w:color w:val="FF0000"/>
          <w:sz w:val="24"/>
          <w:lang w:eastAsia="en-US"/>
        </w:rPr>
        <w:t>5:=0.05;</w:t>
      </w:r>
    </w:p>
    <w:p w:rsidR="00550870" w:rsidRPr="003528E2" w:rsidRDefault="00550870" w:rsidP="00550870">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 xml:space="preserve">"Уводимо </w:t>
      </w:r>
      <w:proofErr w:type="spellStart"/>
      <w:r w:rsidRPr="003528E2">
        <w:rPr>
          <w:rFonts w:ascii="Courier New" w:eastAsiaTheme="minorHAnsi" w:hAnsi="Courier New" w:cs="Courier New"/>
          <w:b/>
          <w:bCs/>
          <w:color w:val="FF0000"/>
          <w:sz w:val="24"/>
          <w:lang w:eastAsia="en-US"/>
        </w:rPr>
        <w:t>параметри</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реологічного</w:t>
      </w:r>
      <w:proofErr w:type="spellEnd"/>
      <w:r w:rsidRPr="003528E2">
        <w:rPr>
          <w:rFonts w:ascii="Courier New" w:eastAsiaTheme="minorHAnsi" w:hAnsi="Courier New" w:cs="Courier New"/>
          <w:b/>
          <w:bCs/>
          <w:color w:val="FF0000"/>
          <w:sz w:val="24"/>
          <w:lang w:eastAsia="en-US"/>
        </w:rPr>
        <w:t xml:space="preserve"> переходу":</w:t>
      </w:r>
    </w:p>
    <w:p w:rsidR="00550870" w:rsidRPr="00550870" w:rsidRDefault="00550870" w:rsidP="00550870">
      <w:pPr>
        <w:autoSpaceDE w:val="0"/>
        <w:autoSpaceDN w:val="0"/>
        <w:adjustRightInd w:val="0"/>
        <w:jc w:val="left"/>
        <w:rPr>
          <w:rFonts w:eastAsiaTheme="minorHAnsi"/>
          <w:color w:val="000000"/>
          <w:sz w:val="24"/>
          <w:lang w:val="uk-UA" w:eastAsia="en-US"/>
        </w:rPr>
      </w:pPr>
      <w:r w:rsidRPr="00550870">
        <w:rPr>
          <w:rFonts w:eastAsiaTheme="minorHAnsi"/>
          <w:color w:val="000000"/>
          <w:sz w:val="24"/>
          <w:lang w:val="en-US" w:eastAsia="en-US"/>
        </w:rPr>
        <w:t xml:space="preserve">&gt; </w:t>
      </w:r>
      <w:r w:rsidRPr="00550870">
        <w:rPr>
          <w:rFonts w:ascii="Courier New" w:eastAsiaTheme="minorHAnsi" w:hAnsi="Courier New" w:cs="Courier New"/>
          <w:b/>
          <w:bCs/>
          <w:color w:val="FF0000"/>
          <w:sz w:val="24"/>
          <w:lang w:val="en-US" w:eastAsia="en-US"/>
        </w:rPr>
        <w:t>T11:=5;</w:t>
      </w:r>
    </w:p>
    <w:p w:rsidR="00550870" w:rsidRPr="00550870" w:rsidRDefault="00550870" w:rsidP="00550870">
      <w:pPr>
        <w:autoSpaceDE w:val="0"/>
        <w:autoSpaceDN w:val="0"/>
        <w:adjustRightInd w:val="0"/>
        <w:jc w:val="left"/>
        <w:rPr>
          <w:rFonts w:eastAsiaTheme="minorHAnsi"/>
          <w:color w:val="000000"/>
          <w:sz w:val="24"/>
          <w:lang w:val="uk-UA" w:eastAsia="en-US"/>
        </w:rPr>
      </w:pPr>
      <w:r w:rsidRPr="00550870">
        <w:rPr>
          <w:rFonts w:eastAsiaTheme="minorHAnsi"/>
          <w:color w:val="000000"/>
          <w:sz w:val="24"/>
          <w:lang w:val="en-US" w:eastAsia="en-US"/>
        </w:rPr>
        <w:t xml:space="preserve">&gt; </w:t>
      </w:r>
      <w:r w:rsidRPr="00550870">
        <w:rPr>
          <w:rFonts w:ascii="Courier New" w:eastAsiaTheme="minorHAnsi" w:hAnsi="Courier New" w:cs="Courier New"/>
          <w:b/>
          <w:bCs/>
          <w:color w:val="FF0000"/>
          <w:sz w:val="24"/>
          <w:lang w:val="en-US" w:eastAsia="en-US"/>
        </w:rPr>
        <w:t>T12:=8;</w:t>
      </w:r>
    </w:p>
    <w:p w:rsidR="00550870" w:rsidRPr="00550870" w:rsidRDefault="00550870" w:rsidP="00550870">
      <w:pPr>
        <w:autoSpaceDE w:val="0"/>
        <w:autoSpaceDN w:val="0"/>
        <w:adjustRightInd w:val="0"/>
        <w:jc w:val="left"/>
        <w:rPr>
          <w:rFonts w:eastAsiaTheme="minorHAnsi"/>
          <w:color w:val="000000"/>
          <w:sz w:val="24"/>
          <w:lang w:val="uk-UA" w:eastAsia="en-US"/>
        </w:rPr>
      </w:pPr>
      <w:r w:rsidRPr="00550870">
        <w:rPr>
          <w:rFonts w:eastAsiaTheme="minorHAnsi"/>
          <w:color w:val="000000"/>
          <w:sz w:val="24"/>
          <w:lang w:val="en-US" w:eastAsia="en-US"/>
        </w:rPr>
        <w:t xml:space="preserve">&gt; </w:t>
      </w:r>
      <w:r w:rsidRPr="00550870">
        <w:rPr>
          <w:rFonts w:ascii="Courier New" w:eastAsiaTheme="minorHAnsi" w:hAnsi="Courier New" w:cs="Courier New"/>
          <w:b/>
          <w:bCs/>
          <w:color w:val="FF0000"/>
          <w:sz w:val="24"/>
          <w:lang w:val="en-US" w:eastAsia="en-US"/>
        </w:rPr>
        <w:t>T13:=11;</w:t>
      </w:r>
    </w:p>
    <w:p w:rsidR="00550870" w:rsidRPr="00550870" w:rsidRDefault="00550870" w:rsidP="00550870">
      <w:pPr>
        <w:autoSpaceDE w:val="0"/>
        <w:autoSpaceDN w:val="0"/>
        <w:adjustRightInd w:val="0"/>
        <w:jc w:val="left"/>
        <w:rPr>
          <w:rFonts w:eastAsiaTheme="minorHAnsi"/>
          <w:color w:val="000000"/>
          <w:sz w:val="24"/>
          <w:lang w:val="uk-UA" w:eastAsia="en-US"/>
        </w:rPr>
      </w:pPr>
      <w:r w:rsidRPr="00550870">
        <w:rPr>
          <w:rFonts w:eastAsiaTheme="minorHAnsi"/>
          <w:color w:val="000000"/>
          <w:sz w:val="24"/>
          <w:lang w:val="en-US" w:eastAsia="en-US"/>
        </w:rPr>
        <w:t xml:space="preserve">&gt; </w:t>
      </w:r>
      <w:r w:rsidRPr="00550870">
        <w:rPr>
          <w:rFonts w:ascii="Courier New" w:eastAsiaTheme="minorHAnsi" w:hAnsi="Courier New" w:cs="Courier New"/>
          <w:b/>
          <w:bCs/>
          <w:color w:val="FF0000"/>
          <w:sz w:val="24"/>
          <w:lang w:val="en-US" w:eastAsia="en-US"/>
        </w:rPr>
        <w:t>T14:=14;</w:t>
      </w:r>
    </w:p>
    <w:p w:rsidR="00550870" w:rsidRPr="00550870" w:rsidRDefault="00550870" w:rsidP="00550870">
      <w:pPr>
        <w:autoSpaceDE w:val="0"/>
        <w:autoSpaceDN w:val="0"/>
        <w:adjustRightInd w:val="0"/>
        <w:jc w:val="left"/>
        <w:rPr>
          <w:rFonts w:eastAsiaTheme="minorHAnsi"/>
          <w:color w:val="000000"/>
          <w:sz w:val="24"/>
          <w:lang w:val="uk-UA" w:eastAsia="en-US"/>
        </w:rPr>
      </w:pPr>
      <w:r w:rsidRPr="00550870">
        <w:rPr>
          <w:rFonts w:eastAsiaTheme="minorHAnsi"/>
          <w:color w:val="000000"/>
          <w:sz w:val="24"/>
          <w:lang w:val="en-US" w:eastAsia="en-US"/>
        </w:rPr>
        <w:t xml:space="preserve">&gt; </w:t>
      </w:r>
      <w:r w:rsidRPr="00550870">
        <w:rPr>
          <w:rFonts w:ascii="Courier New" w:eastAsiaTheme="minorHAnsi" w:hAnsi="Courier New" w:cs="Courier New"/>
          <w:b/>
          <w:bCs/>
          <w:color w:val="FF0000"/>
          <w:sz w:val="24"/>
          <w:lang w:val="en-US" w:eastAsia="en-US"/>
        </w:rPr>
        <w:t>T15:=17;</w:t>
      </w:r>
    </w:p>
    <w:p w:rsidR="00550870" w:rsidRPr="00550870" w:rsidRDefault="00550870" w:rsidP="00550870">
      <w:pPr>
        <w:autoSpaceDE w:val="0"/>
        <w:autoSpaceDN w:val="0"/>
        <w:adjustRightInd w:val="0"/>
        <w:jc w:val="left"/>
        <w:rPr>
          <w:rFonts w:eastAsiaTheme="minorHAnsi"/>
          <w:color w:val="000000"/>
          <w:sz w:val="24"/>
          <w:lang w:val="uk-UA" w:eastAsia="en-US"/>
        </w:rPr>
      </w:pPr>
      <w:r w:rsidRPr="00550870">
        <w:rPr>
          <w:rFonts w:eastAsiaTheme="minorHAnsi"/>
          <w:color w:val="000000"/>
          <w:sz w:val="24"/>
          <w:lang w:val="en-US" w:eastAsia="en-US"/>
        </w:rPr>
        <w:t xml:space="preserve">&gt; </w:t>
      </w:r>
      <w:r w:rsidRPr="00550870">
        <w:rPr>
          <w:rFonts w:ascii="Courier New" w:eastAsiaTheme="minorHAnsi" w:hAnsi="Courier New" w:cs="Courier New"/>
          <w:b/>
          <w:bCs/>
          <w:color w:val="FF0000"/>
          <w:sz w:val="24"/>
          <w:lang w:val="en-US" w:eastAsia="en-US"/>
        </w:rPr>
        <w:t>tao1:=5;</w:t>
      </w:r>
    </w:p>
    <w:p w:rsidR="00550870" w:rsidRPr="00550870" w:rsidRDefault="00550870" w:rsidP="00550870">
      <w:pPr>
        <w:autoSpaceDE w:val="0"/>
        <w:autoSpaceDN w:val="0"/>
        <w:adjustRightInd w:val="0"/>
        <w:jc w:val="left"/>
        <w:rPr>
          <w:rFonts w:eastAsiaTheme="minorHAnsi"/>
          <w:color w:val="000000"/>
          <w:sz w:val="24"/>
          <w:lang w:val="uk-UA" w:eastAsia="en-US"/>
        </w:rPr>
      </w:pPr>
      <w:r w:rsidRPr="00550870">
        <w:rPr>
          <w:rFonts w:eastAsiaTheme="minorHAnsi"/>
          <w:color w:val="000000"/>
          <w:sz w:val="24"/>
          <w:lang w:val="en-US" w:eastAsia="en-US"/>
        </w:rPr>
        <w:t xml:space="preserve">&gt; </w:t>
      </w:r>
      <w:r w:rsidRPr="00550870">
        <w:rPr>
          <w:rFonts w:ascii="Courier New" w:eastAsiaTheme="minorHAnsi" w:hAnsi="Courier New" w:cs="Courier New"/>
          <w:b/>
          <w:bCs/>
          <w:color w:val="FF0000"/>
          <w:sz w:val="24"/>
          <w:lang w:val="en-US" w:eastAsia="en-US"/>
        </w:rPr>
        <w:t>tao2:=10;</w:t>
      </w:r>
    </w:p>
    <w:p w:rsidR="00550870" w:rsidRPr="00550870" w:rsidRDefault="00550870" w:rsidP="00550870">
      <w:pPr>
        <w:autoSpaceDE w:val="0"/>
        <w:autoSpaceDN w:val="0"/>
        <w:adjustRightInd w:val="0"/>
        <w:jc w:val="left"/>
        <w:rPr>
          <w:rFonts w:eastAsiaTheme="minorHAnsi"/>
          <w:color w:val="000000"/>
          <w:sz w:val="24"/>
          <w:lang w:val="uk-UA" w:eastAsia="en-US"/>
        </w:rPr>
      </w:pPr>
      <w:r w:rsidRPr="00550870">
        <w:rPr>
          <w:rFonts w:eastAsiaTheme="minorHAnsi"/>
          <w:color w:val="000000"/>
          <w:sz w:val="24"/>
          <w:lang w:val="en-US" w:eastAsia="en-US"/>
        </w:rPr>
        <w:t xml:space="preserve">&gt; </w:t>
      </w:r>
      <w:r w:rsidRPr="00550870">
        <w:rPr>
          <w:rFonts w:ascii="Courier New" w:eastAsiaTheme="minorHAnsi" w:hAnsi="Courier New" w:cs="Courier New"/>
          <w:b/>
          <w:bCs/>
          <w:color w:val="FF0000"/>
          <w:sz w:val="24"/>
          <w:lang w:val="en-US" w:eastAsia="en-US"/>
        </w:rPr>
        <w:t>tao3:=15;</w:t>
      </w:r>
    </w:p>
    <w:p w:rsidR="00550870" w:rsidRPr="00550870" w:rsidRDefault="00550870" w:rsidP="00550870">
      <w:pPr>
        <w:autoSpaceDE w:val="0"/>
        <w:autoSpaceDN w:val="0"/>
        <w:adjustRightInd w:val="0"/>
        <w:jc w:val="left"/>
        <w:rPr>
          <w:rFonts w:eastAsiaTheme="minorHAnsi"/>
          <w:color w:val="000000"/>
          <w:sz w:val="24"/>
          <w:lang w:val="uk-UA" w:eastAsia="en-US"/>
        </w:rPr>
      </w:pPr>
      <w:r w:rsidRPr="00550870">
        <w:rPr>
          <w:rFonts w:eastAsiaTheme="minorHAnsi"/>
          <w:color w:val="000000"/>
          <w:sz w:val="24"/>
          <w:lang w:val="en-US" w:eastAsia="en-US"/>
        </w:rPr>
        <w:t xml:space="preserve">&gt; </w:t>
      </w:r>
      <w:r w:rsidRPr="00550870">
        <w:rPr>
          <w:rFonts w:ascii="Courier New" w:eastAsiaTheme="minorHAnsi" w:hAnsi="Courier New" w:cs="Courier New"/>
          <w:b/>
          <w:bCs/>
          <w:color w:val="FF0000"/>
          <w:sz w:val="24"/>
          <w:lang w:val="en-US" w:eastAsia="en-US"/>
        </w:rPr>
        <w:t>tao4:=20;</w:t>
      </w:r>
    </w:p>
    <w:p w:rsidR="00550870" w:rsidRPr="00550870" w:rsidRDefault="00550870" w:rsidP="00550870">
      <w:pPr>
        <w:autoSpaceDE w:val="0"/>
        <w:autoSpaceDN w:val="0"/>
        <w:adjustRightInd w:val="0"/>
        <w:jc w:val="left"/>
        <w:rPr>
          <w:rFonts w:eastAsiaTheme="minorHAnsi"/>
          <w:color w:val="000000"/>
          <w:sz w:val="24"/>
          <w:lang w:val="uk-UA" w:eastAsia="en-US"/>
        </w:rPr>
      </w:pPr>
      <w:r w:rsidRPr="00550870">
        <w:rPr>
          <w:rFonts w:eastAsiaTheme="minorHAnsi"/>
          <w:color w:val="000000"/>
          <w:sz w:val="24"/>
          <w:lang w:val="en-US" w:eastAsia="en-US"/>
        </w:rPr>
        <w:t xml:space="preserve">&gt; </w:t>
      </w:r>
      <w:r w:rsidRPr="00550870">
        <w:rPr>
          <w:rFonts w:ascii="Courier New" w:eastAsiaTheme="minorHAnsi" w:hAnsi="Courier New" w:cs="Courier New"/>
          <w:b/>
          <w:bCs/>
          <w:color w:val="FF0000"/>
          <w:sz w:val="24"/>
          <w:lang w:val="en-US" w:eastAsia="en-US"/>
        </w:rPr>
        <w:t>tao5:=25;</w:t>
      </w:r>
    </w:p>
    <w:p w:rsidR="00550870" w:rsidRPr="00550870" w:rsidRDefault="00550870" w:rsidP="00550870">
      <w:pPr>
        <w:autoSpaceDE w:val="0"/>
        <w:autoSpaceDN w:val="0"/>
        <w:adjustRightInd w:val="0"/>
        <w:jc w:val="left"/>
        <w:rPr>
          <w:rFonts w:eastAsiaTheme="minorHAnsi"/>
          <w:color w:val="000000"/>
          <w:sz w:val="24"/>
          <w:lang w:val="uk-UA" w:eastAsia="en-US"/>
        </w:rPr>
      </w:pPr>
      <w:r w:rsidRPr="00550870">
        <w:rPr>
          <w:rFonts w:eastAsiaTheme="minorHAnsi"/>
          <w:color w:val="000000"/>
          <w:sz w:val="24"/>
          <w:lang w:val="en-US" w:eastAsia="en-US"/>
        </w:rPr>
        <w:t xml:space="preserve">&gt; </w:t>
      </w:r>
      <w:r w:rsidRPr="00550870">
        <w:rPr>
          <w:rFonts w:ascii="Courier New" w:eastAsiaTheme="minorHAnsi" w:hAnsi="Courier New" w:cs="Courier New"/>
          <w:b/>
          <w:bCs/>
          <w:color w:val="FF0000"/>
          <w:sz w:val="24"/>
          <w:lang w:val="en-US" w:eastAsia="en-US"/>
        </w:rPr>
        <w:t>W1p(s):=0.275</w:t>
      </w:r>
      <w:r w:rsidR="006B3D16">
        <w:rPr>
          <w:rFonts w:ascii="Courier New" w:eastAsiaTheme="minorHAnsi" w:hAnsi="Courier New" w:cs="Courier New"/>
          <w:b/>
          <w:bCs/>
          <w:color w:val="FF0000"/>
          <w:sz w:val="24"/>
          <w:lang w:val="en-US" w:eastAsia="en-US"/>
        </w:rPr>
        <w:t>2941176+1</w:t>
      </w:r>
      <w:proofErr w:type="gramStart"/>
      <w:r w:rsidR="006B3D16">
        <w:rPr>
          <w:rFonts w:ascii="Courier New" w:eastAsiaTheme="minorHAnsi" w:hAnsi="Courier New" w:cs="Courier New"/>
          <w:b/>
          <w:bCs/>
          <w:color w:val="FF0000"/>
          <w:sz w:val="24"/>
          <w:lang w:val="en-US" w:eastAsia="en-US"/>
        </w:rPr>
        <w:t>/(</w:t>
      </w:r>
      <w:proofErr w:type="gramEnd"/>
      <w:r w:rsidR="006B3D16">
        <w:rPr>
          <w:rFonts w:ascii="Courier New" w:eastAsiaTheme="minorHAnsi" w:hAnsi="Courier New" w:cs="Courier New"/>
          <w:b/>
          <w:bCs/>
          <w:color w:val="FF0000"/>
          <w:sz w:val="24"/>
          <w:lang w:val="uk-UA" w:eastAsia="en-US"/>
        </w:rPr>
        <w:t>10</w:t>
      </w:r>
      <w:r w:rsidRPr="00550870">
        <w:rPr>
          <w:rFonts w:ascii="Courier New" w:eastAsiaTheme="minorHAnsi" w:hAnsi="Courier New" w:cs="Courier New"/>
          <w:b/>
          <w:bCs/>
          <w:color w:val="FF0000"/>
          <w:sz w:val="24"/>
          <w:lang w:val="en-US" w:eastAsia="en-US"/>
        </w:rPr>
        <w:t>*s);</w:t>
      </w:r>
    </w:p>
    <w:p w:rsidR="00550870" w:rsidRPr="003528E2" w:rsidRDefault="00550870" w:rsidP="00550870">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Передавальна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функція</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виконавчого</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механізму</w:t>
      </w:r>
      <w:proofErr w:type="spellEnd"/>
      <w:r w:rsidRPr="003528E2">
        <w:rPr>
          <w:rFonts w:ascii="Courier New" w:eastAsiaTheme="minorHAnsi" w:hAnsi="Courier New" w:cs="Courier New"/>
          <w:b/>
          <w:bCs/>
          <w:color w:val="FF0000"/>
          <w:sz w:val="24"/>
          <w:lang w:eastAsia="en-US"/>
        </w:rPr>
        <w:t>":</w:t>
      </w:r>
    </w:p>
    <w:p w:rsidR="00550870" w:rsidRPr="00550870" w:rsidRDefault="00550870" w:rsidP="00550870">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550870">
        <w:rPr>
          <w:rFonts w:ascii="Courier New" w:eastAsiaTheme="minorHAnsi" w:hAnsi="Courier New" w:cs="Courier New"/>
          <w:b/>
          <w:bCs/>
          <w:color w:val="FF0000"/>
          <w:sz w:val="24"/>
          <w:lang w:val="en-US" w:eastAsia="en-US"/>
        </w:rPr>
        <w:t>W</w:t>
      </w:r>
      <w:r w:rsidRPr="003528E2">
        <w:rPr>
          <w:rFonts w:ascii="Courier New" w:eastAsiaTheme="minorHAnsi" w:hAnsi="Courier New" w:cs="Courier New"/>
          <w:b/>
          <w:bCs/>
          <w:color w:val="FF0000"/>
          <w:sz w:val="24"/>
          <w:lang w:eastAsia="en-US"/>
        </w:rPr>
        <w:t>2(</w:t>
      </w:r>
      <w:r w:rsidRPr="00550870">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eastAsia="en-US"/>
        </w:rPr>
        <w:t>):=</w:t>
      </w:r>
      <w:r w:rsidRPr="00550870">
        <w:rPr>
          <w:rFonts w:ascii="Courier New" w:eastAsiaTheme="minorHAnsi" w:hAnsi="Courier New" w:cs="Courier New"/>
          <w:b/>
          <w:bCs/>
          <w:color w:val="FF0000"/>
          <w:sz w:val="24"/>
          <w:lang w:val="en-US" w:eastAsia="en-US"/>
        </w:rPr>
        <w:t>k</w:t>
      </w:r>
      <w:r w:rsidRPr="003528E2">
        <w:rPr>
          <w:rFonts w:ascii="Courier New" w:eastAsiaTheme="minorHAnsi" w:hAnsi="Courier New" w:cs="Courier New"/>
          <w:b/>
          <w:bCs/>
          <w:color w:val="FF0000"/>
          <w:sz w:val="24"/>
          <w:lang w:eastAsia="en-US"/>
        </w:rPr>
        <w:t>2/(</w:t>
      </w:r>
      <w:r w:rsidRPr="00550870">
        <w:rPr>
          <w:rFonts w:ascii="Courier New" w:eastAsiaTheme="minorHAnsi" w:hAnsi="Courier New" w:cs="Courier New"/>
          <w:b/>
          <w:bCs/>
          <w:color w:val="FF0000"/>
          <w:sz w:val="24"/>
          <w:lang w:val="en-US" w:eastAsia="en-US"/>
        </w:rPr>
        <w:t>T</w:t>
      </w:r>
      <w:r w:rsidRPr="003528E2">
        <w:rPr>
          <w:rFonts w:ascii="Courier New" w:eastAsiaTheme="minorHAnsi" w:hAnsi="Courier New" w:cs="Courier New"/>
          <w:b/>
          <w:bCs/>
          <w:color w:val="FF0000"/>
          <w:sz w:val="24"/>
          <w:lang w:eastAsia="en-US"/>
        </w:rPr>
        <w:t>2*</w:t>
      </w:r>
      <w:r w:rsidRPr="00550870">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eastAsia="en-US"/>
        </w:rPr>
        <w:t>+1);</w:t>
      </w:r>
    </w:p>
    <w:p w:rsidR="00550870" w:rsidRPr="003528E2" w:rsidRDefault="00550870" w:rsidP="00550870">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Передавальна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функція</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регулюючого</w:t>
      </w:r>
      <w:proofErr w:type="spellEnd"/>
      <w:r w:rsidRPr="003528E2">
        <w:rPr>
          <w:rFonts w:ascii="Courier New" w:eastAsiaTheme="minorHAnsi" w:hAnsi="Courier New" w:cs="Courier New"/>
          <w:b/>
          <w:bCs/>
          <w:color w:val="FF0000"/>
          <w:sz w:val="24"/>
          <w:lang w:eastAsia="en-US"/>
        </w:rPr>
        <w:t xml:space="preserve"> органа":</w:t>
      </w:r>
    </w:p>
    <w:p w:rsidR="00550870" w:rsidRPr="00550870" w:rsidRDefault="00550870" w:rsidP="00550870">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550870">
        <w:rPr>
          <w:rFonts w:ascii="Courier New" w:eastAsiaTheme="minorHAnsi" w:hAnsi="Courier New" w:cs="Courier New"/>
          <w:b/>
          <w:bCs/>
          <w:color w:val="FF0000"/>
          <w:sz w:val="24"/>
          <w:lang w:val="en-US" w:eastAsia="en-US"/>
        </w:rPr>
        <w:t>W</w:t>
      </w:r>
      <w:r w:rsidRPr="003528E2">
        <w:rPr>
          <w:rFonts w:ascii="Courier New" w:eastAsiaTheme="minorHAnsi" w:hAnsi="Courier New" w:cs="Courier New"/>
          <w:b/>
          <w:bCs/>
          <w:color w:val="FF0000"/>
          <w:sz w:val="24"/>
          <w:lang w:eastAsia="en-US"/>
        </w:rPr>
        <w:t>3(</w:t>
      </w:r>
      <w:r w:rsidRPr="00550870">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eastAsia="en-US"/>
        </w:rPr>
        <w:t>):=</w:t>
      </w:r>
      <w:r w:rsidRPr="00550870">
        <w:rPr>
          <w:rFonts w:ascii="Courier New" w:eastAsiaTheme="minorHAnsi" w:hAnsi="Courier New" w:cs="Courier New"/>
          <w:b/>
          <w:bCs/>
          <w:color w:val="FF0000"/>
          <w:sz w:val="24"/>
          <w:lang w:val="en-US" w:eastAsia="en-US"/>
        </w:rPr>
        <w:t>k</w:t>
      </w:r>
      <w:r w:rsidRPr="003528E2">
        <w:rPr>
          <w:rFonts w:ascii="Courier New" w:eastAsiaTheme="minorHAnsi" w:hAnsi="Courier New" w:cs="Courier New"/>
          <w:b/>
          <w:bCs/>
          <w:color w:val="FF0000"/>
          <w:sz w:val="24"/>
          <w:lang w:eastAsia="en-US"/>
        </w:rPr>
        <w:t>3;</w:t>
      </w:r>
    </w:p>
    <w:p w:rsidR="00550870" w:rsidRPr="003528E2" w:rsidRDefault="00550870" w:rsidP="00550870">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Передавальні</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функції</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технологічного</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об'єкта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керування</w:t>
      </w:r>
      <w:proofErr w:type="spellEnd"/>
      <w:r w:rsidRPr="003528E2">
        <w:rPr>
          <w:rFonts w:ascii="Courier New" w:eastAsiaTheme="minorHAnsi" w:hAnsi="Courier New" w:cs="Courier New"/>
          <w:b/>
          <w:bCs/>
          <w:color w:val="FF0000"/>
          <w:sz w:val="24"/>
          <w:lang w:eastAsia="en-US"/>
        </w:rPr>
        <w:t xml:space="preserve"> за температурою на </w:t>
      </w:r>
      <w:proofErr w:type="spellStart"/>
      <w:r w:rsidRPr="003528E2">
        <w:rPr>
          <w:rFonts w:ascii="Courier New" w:eastAsiaTheme="minorHAnsi" w:hAnsi="Courier New" w:cs="Courier New"/>
          <w:b/>
          <w:bCs/>
          <w:color w:val="FF0000"/>
          <w:sz w:val="24"/>
          <w:lang w:eastAsia="en-US"/>
        </w:rPr>
        <w:t>основі</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теорії</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реологічних</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переході</w:t>
      </w:r>
      <w:proofErr w:type="gramStart"/>
      <w:r w:rsidRPr="003528E2">
        <w:rPr>
          <w:rFonts w:ascii="Courier New" w:eastAsiaTheme="minorHAnsi" w:hAnsi="Courier New" w:cs="Courier New"/>
          <w:b/>
          <w:bCs/>
          <w:color w:val="FF0000"/>
          <w:sz w:val="24"/>
          <w:lang w:eastAsia="en-US"/>
        </w:rPr>
        <w:t>в</w:t>
      </w:r>
      <w:proofErr w:type="spellEnd"/>
      <w:proofErr w:type="gramEnd"/>
      <w:r w:rsidRPr="003528E2">
        <w:rPr>
          <w:rFonts w:ascii="Courier New" w:eastAsiaTheme="minorHAnsi" w:hAnsi="Courier New" w:cs="Courier New"/>
          <w:b/>
          <w:bCs/>
          <w:color w:val="FF0000"/>
          <w:sz w:val="24"/>
          <w:lang w:eastAsia="en-US"/>
        </w:rPr>
        <w:t>":</w:t>
      </w:r>
    </w:p>
    <w:p w:rsidR="00550870" w:rsidRPr="00550870" w:rsidRDefault="00550870" w:rsidP="00550870">
      <w:pPr>
        <w:autoSpaceDE w:val="0"/>
        <w:autoSpaceDN w:val="0"/>
        <w:adjustRightInd w:val="0"/>
        <w:jc w:val="left"/>
        <w:rPr>
          <w:rFonts w:eastAsiaTheme="minorHAnsi"/>
          <w:color w:val="000000"/>
          <w:sz w:val="24"/>
          <w:lang w:val="uk-UA" w:eastAsia="en-US"/>
        </w:rPr>
      </w:pPr>
      <w:r w:rsidRPr="00550870">
        <w:rPr>
          <w:rFonts w:eastAsiaTheme="minorHAnsi"/>
          <w:color w:val="000000"/>
          <w:sz w:val="24"/>
          <w:lang w:val="en-US" w:eastAsia="en-US"/>
        </w:rPr>
        <w:t xml:space="preserve">&gt; </w:t>
      </w:r>
      <w:r w:rsidR="0086605B">
        <w:rPr>
          <w:rFonts w:ascii="Courier New" w:eastAsiaTheme="minorHAnsi" w:hAnsi="Courier New" w:cs="Courier New"/>
          <w:b/>
          <w:bCs/>
          <w:color w:val="FF0000"/>
          <w:sz w:val="24"/>
          <w:lang w:val="en-US" w:eastAsia="en-US"/>
        </w:rPr>
        <w:t>T21:=T11*(1-</w:t>
      </w:r>
      <w:proofErr w:type="gramStart"/>
      <w:r w:rsidR="0086605B">
        <w:rPr>
          <w:rFonts w:ascii="Courier New" w:eastAsiaTheme="minorHAnsi" w:hAnsi="Courier New" w:cs="Courier New"/>
          <w:b/>
          <w:bCs/>
          <w:color w:val="FF0000"/>
          <w:sz w:val="24"/>
          <w:lang w:val="en-US" w:eastAsia="en-US"/>
        </w:rPr>
        <w:t>exp(</w:t>
      </w:r>
      <w:proofErr w:type="gramEnd"/>
      <w:r w:rsidR="0086605B">
        <w:rPr>
          <w:rFonts w:ascii="Courier New" w:eastAsiaTheme="minorHAnsi" w:hAnsi="Courier New" w:cs="Courier New"/>
          <w:b/>
          <w:bCs/>
          <w:color w:val="FF0000"/>
          <w:sz w:val="24"/>
          <w:lang w:val="en-US" w:eastAsia="en-US"/>
        </w:rPr>
        <w:t>-t</w:t>
      </w:r>
      <w:r w:rsidRPr="00550870">
        <w:rPr>
          <w:rFonts w:ascii="Courier New" w:eastAsiaTheme="minorHAnsi" w:hAnsi="Courier New" w:cs="Courier New"/>
          <w:b/>
          <w:bCs/>
          <w:color w:val="FF0000"/>
          <w:sz w:val="24"/>
          <w:lang w:val="en-US" w:eastAsia="en-US"/>
        </w:rPr>
        <w:t>/tao1));</w:t>
      </w:r>
    </w:p>
    <w:p w:rsidR="00550870" w:rsidRPr="00550870" w:rsidRDefault="00550870" w:rsidP="00550870">
      <w:pPr>
        <w:autoSpaceDE w:val="0"/>
        <w:autoSpaceDN w:val="0"/>
        <w:adjustRightInd w:val="0"/>
        <w:jc w:val="left"/>
        <w:rPr>
          <w:rFonts w:eastAsiaTheme="minorHAnsi"/>
          <w:color w:val="000000"/>
          <w:sz w:val="24"/>
          <w:lang w:val="uk-UA" w:eastAsia="en-US"/>
        </w:rPr>
      </w:pPr>
      <w:r w:rsidRPr="00550870">
        <w:rPr>
          <w:rFonts w:eastAsiaTheme="minorHAnsi"/>
          <w:color w:val="000000"/>
          <w:sz w:val="24"/>
          <w:lang w:val="en-US" w:eastAsia="en-US"/>
        </w:rPr>
        <w:t xml:space="preserve">&gt; </w:t>
      </w:r>
      <w:r w:rsidR="0086605B">
        <w:rPr>
          <w:rFonts w:ascii="Courier New" w:eastAsiaTheme="minorHAnsi" w:hAnsi="Courier New" w:cs="Courier New"/>
          <w:b/>
          <w:bCs/>
          <w:color w:val="FF0000"/>
          <w:sz w:val="24"/>
          <w:lang w:val="en-US" w:eastAsia="en-US"/>
        </w:rPr>
        <w:t>T22:=T12*(1-</w:t>
      </w:r>
      <w:proofErr w:type="gramStart"/>
      <w:r w:rsidR="0086605B">
        <w:rPr>
          <w:rFonts w:ascii="Courier New" w:eastAsiaTheme="minorHAnsi" w:hAnsi="Courier New" w:cs="Courier New"/>
          <w:b/>
          <w:bCs/>
          <w:color w:val="FF0000"/>
          <w:sz w:val="24"/>
          <w:lang w:val="en-US" w:eastAsia="en-US"/>
        </w:rPr>
        <w:t>exp(</w:t>
      </w:r>
      <w:proofErr w:type="gramEnd"/>
      <w:r w:rsidR="0086605B">
        <w:rPr>
          <w:rFonts w:ascii="Courier New" w:eastAsiaTheme="minorHAnsi" w:hAnsi="Courier New" w:cs="Courier New"/>
          <w:b/>
          <w:bCs/>
          <w:color w:val="FF0000"/>
          <w:sz w:val="24"/>
          <w:lang w:val="en-US" w:eastAsia="en-US"/>
        </w:rPr>
        <w:t>-t</w:t>
      </w:r>
      <w:r w:rsidRPr="00550870">
        <w:rPr>
          <w:rFonts w:ascii="Courier New" w:eastAsiaTheme="minorHAnsi" w:hAnsi="Courier New" w:cs="Courier New"/>
          <w:b/>
          <w:bCs/>
          <w:color w:val="FF0000"/>
          <w:sz w:val="24"/>
          <w:lang w:val="en-US" w:eastAsia="en-US"/>
        </w:rPr>
        <w:t>/tao1));</w:t>
      </w:r>
    </w:p>
    <w:p w:rsidR="00550870" w:rsidRPr="00550870" w:rsidRDefault="00550870" w:rsidP="00550870">
      <w:pPr>
        <w:autoSpaceDE w:val="0"/>
        <w:autoSpaceDN w:val="0"/>
        <w:adjustRightInd w:val="0"/>
        <w:jc w:val="left"/>
        <w:rPr>
          <w:rFonts w:eastAsiaTheme="minorHAnsi"/>
          <w:color w:val="000000"/>
          <w:sz w:val="24"/>
          <w:lang w:val="uk-UA" w:eastAsia="en-US"/>
        </w:rPr>
      </w:pPr>
      <w:r w:rsidRPr="00550870">
        <w:rPr>
          <w:rFonts w:eastAsiaTheme="minorHAnsi"/>
          <w:color w:val="000000"/>
          <w:sz w:val="24"/>
          <w:lang w:val="en-US" w:eastAsia="en-US"/>
        </w:rPr>
        <w:t xml:space="preserve">&gt; </w:t>
      </w:r>
      <w:r w:rsidR="0086605B">
        <w:rPr>
          <w:rFonts w:ascii="Courier New" w:eastAsiaTheme="minorHAnsi" w:hAnsi="Courier New" w:cs="Courier New"/>
          <w:b/>
          <w:bCs/>
          <w:color w:val="FF0000"/>
          <w:sz w:val="24"/>
          <w:lang w:val="en-US" w:eastAsia="en-US"/>
        </w:rPr>
        <w:t>T23:=T13*(1-</w:t>
      </w:r>
      <w:proofErr w:type="gramStart"/>
      <w:r w:rsidR="0086605B">
        <w:rPr>
          <w:rFonts w:ascii="Courier New" w:eastAsiaTheme="minorHAnsi" w:hAnsi="Courier New" w:cs="Courier New"/>
          <w:b/>
          <w:bCs/>
          <w:color w:val="FF0000"/>
          <w:sz w:val="24"/>
          <w:lang w:val="en-US" w:eastAsia="en-US"/>
        </w:rPr>
        <w:t>exp(</w:t>
      </w:r>
      <w:proofErr w:type="gramEnd"/>
      <w:r w:rsidR="0086605B">
        <w:rPr>
          <w:rFonts w:ascii="Courier New" w:eastAsiaTheme="minorHAnsi" w:hAnsi="Courier New" w:cs="Courier New"/>
          <w:b/>
          <w:bCs/>
          <w:color w:val="FF0000"/>
          <w:sz w:val="24"/>
          <w:lang w:val="en-US" w:eastAsia="en-US"/>
        </w:rPr>
        <w:t>-t</w:t>
      </w:r>
      <w:r w:rsidRPr="00550870">
        <w:rPr>
          <w:rFonts w:ascii="Courier New" w:eastAsiaTheme="minorHAnsi" w:hAnsi="Courier New" w:cs="Courier New"/>
          <w:b/>
          <w:bCs/>
          <w:color w:val="FF0000"/>
          <w:sz w:val="24"/>
          <w:lang w:val="en-US" w:eastAsia="en-US"/>
        </w:rPr>
        <w:t>/tao1));</w:t>
      </w:r>
    </w:p>
    <w:p w:rsidR="00550870" w:rsidRPr="00550870" w:rsidRDefault="00550870" w:rsidP="00550870">
      <w:pPr>
        <w:autoSpaceDE w:val="0"/>
        <w:autoSpaceDN w:val="0"/>
        <w:adjustRightInd w:val="0"/>
        <w:jc w:val="left"/>
        <w:rPr>
          <w:rFonts w:eastAsiaTheme="minorHAnsi"/>
          <w:color w:val="000000"/>
          <w:sz w:val="24"/>
          <w:lang w:val="uk-UA" w:eastAsia="en-US"/>
        </w:rPr>
      </w:pPr>
      <w:r w:rsidRPr="00550870">
        <w:rPr>
          <w:rFonts w:eastAsiaTheme="minorHAnsi"/>
          <w:color w:val="000000"/>
          <w:sz w:val="24"/>
          <w:lang w:val="en-US" w:eastAsia="en-US"/>
        </w:rPr>
        <w:t xml:space="preserve">&gt; </w:t>
      </w:r>
      <w:r w:rsidR="0086605B">
        <w:rPr>
          <w:rFonts w:ascii="Courier New" w:eastAsiaTheme="minorHAnsi" w:hAnsi="Courier New" w:cs="Courier New"/>
          <w:b/>
          <w:bCs/>
          <w:color w:val="FF0000"/>
          <w:sz w:val="24"/>
          <w:lang w:val="en-US" w:eastAsia="en-US"/>
        </w:rPr>
        <w:t>T24:=T14*(1-</w:t>
      </w:r>
      <w:proofErr w:type="gramStart"/>
      <w:r w:rsidR="0086605B">
        <w:rPr>
          <w:rFonts w:ascii="Courier New" w:eastAsiaTheme="minorHAnsi" w:hAnsi="Courier New" w:cs="Courier New"/>
          <w:b/>
          <w:bCs/>
          <w:color w:val="FF0000"/>
          <w:sz w:val="24"/>
          <w:lang w:val="en-US" w:eastAsia="en-US"/>
        </w:rPr>
        <w:t>exp(</w:t>
      </w:r>
      <w:proofErr w:type="gramEnd"/>
      <w:r w:rsidR="0086605B">
        <w:rPr>
          <w:rFonts w:ascii="Courier New" w:eastAsiaTheme="minorHAnsi" w:hAnsi="Courier New" w:cs="Courier New"/>
          <w:b/>
          <w:bCs/>
          <w:color w:val="FF0000"/>
          <w:sz w:val="24"/>
          <w:lang w:val="en-US" w:eastAsia="en-US"/>
        </w:rPr>
        <w:t>-t</w:t>
      </w:r>
      <w:r w:rsidRPr="00550870">
        <w:rPr>
          <w:rFonts w:ascii="Courier New" w:eastAsiaTheme="minorHAnsi" w:hAnsi="Courier New" w:cs="Courier New"/>
          <w:b/>
          <w:bCs/>
          <w:color w:val="FF0000"/>
          <w:sz w:val="24"/>
          <w:lang w:val="en-US" w:eastAsia="en-US"/>
        </w:rPr>
        <w:t>/tao1));</w:t>
      </w:r>
    </w:p>
    <w:p w:rsidR="00550870" w:rsidRPr="00550870" w:rsidRDefault="00550870" w:rsidP="00550870">
      <w:pPr>
        <w:autoSpaceDE w:val="0"/>
        <w:autoSpaceDN w:val="0"/>
        <w:adjustRightInd w:val="0"/>
        <w:jc w:val="left"/>
        <w:rPr>
          <w:rFonts w:eastAsiaTheme="minorHAnsi"/>
          <w:color w:val="000000"/>
          <w:sz w:val="24"/>
          <w:lang w:val="uk-UA" w:eastAsia="en-US"/>
        </w:rPr>
      </w:pPr>
      <w:r w:rsidRPr="00550870">
        <w:rPr>
          <w:rFonts w:eastAsiaTheme="minorHAnsi"/>
          <w:color w:val="000000"/>
          <w:sz w:val="24"/>
          <w:lang w:val="en-US" w:eastAsia="en-US"/>
        </w:rPr>
        <w:t xml:space="preserve">&gt; </w:t>
      </w:r>
      <w:r w:rsidR="0086605B">
        <w:rPr>
          <w:rFonts w:ascii="Courier New" w:eastAsiaTheme="minorHAnsi" w:hAnsi="Courier New" w:cs="Courier New"/>
          <w:b/>
          <w:bCs/>
          <w:color w:val="FF0000"/>
          <w:sz w:val="24"/>
          <w:lang w:val="en-US" w:eastAsia="en-US"/>
        </w:rPr>
        <w:t>T25:=T15*(1-</w:t>
      </w:r>
      <w:proofErr w:type="gramStart"/>
      <w:r w:rsidR="0086605B">
        <w:rPr>
          <w:rFonts w:ascii="Courier New" w:eastAsiaTheme="minorHAnsi" w:hAnsi="Courier New" w:cs="Courier New"/>
          <w:b/>
          <w:bCs/>
          <w:color w:val="FF0000"/>
          <w:sz w:val="24"/>
          <w:lang w:val="en-US" w:eastAsia="en-US"/>
        </w:rPr>
        <w:t>exp(</w:t>
      </w:r>
      <w:proofErr w:type="gramEnd"/>
      <w:r w:rsidR="0086605B">
        <w:rPr>
          <w:rFonts w:ascii="Courier New" w:eastAsiaTheme="minorHAnsi" w:hAnsi="Courier New" w:cs="Courier New"/>
          <w:b/>
          <w:bCs/>
          <w:color w:val="FF0000"/>
          <w:sz w:val="24"/>
          <w:lang w:val="en-US" w:eastAsia="en-US"/>
        </w:rPr>
        <w:t>-t</w:t>
      </w:r>
      <w:r w:rsidRPr="00550870">
        <w:rPr>
          <w:rFonts w:ascii="Courier New" w:eastAsiaTheme="minorHAnsi" w:hAnsi="Courier New" w:cs="Courier New"/>
          <w:b/>
          <w:bCs/>
          <w:color w:val="FF0000"/>
          <w:sz w:val="24"/>
          <w:lang w:val="en-US" w:eastAsia="en-US"/>
        </w:rPr>
        <w:t>/tao1));</w:t>
      </w:r>
    </w:p>
    <w:p w:rsidR="00550870" w:rsidRPr="00550870" w:rsidRDefault="00550870" w:rsidP="00550870">
      <w:pPr>
        <w:autoSpaceDE w:val="0"/>
        <w:autoSpaceDN w:val="0"/>
        <w:adjustRightInd w:val="0"/>
        <w:jc w:val="left"/>
        <w:rPr>
          <w:rFonts w:eastAsiaTheme="minorHAnsi"/>
          <w:color w:val="000000"/>
          <w:sz w:val="24"/>
          <w:lang w:val="uk-UA" w:eastAsia="en-US"/>
        </w:rPr>
      </w:pPr>
      <w:r w:rsidRPr="00550870">
        <w:rPr>
          <w:rFonts w:eastAsiaTheme="minorHAnsi"/>
          <w:color w:val="000000"/>
          <w:sz w:val="24"/>
          <w:lang w:val="en-US" w:eastAsia="en-US"/>
        </w:rPr>
        <w:t xml:space="preserve">&gt; </w:t>
      </w:r>
      <w:r w:rsidRPr="00550870">
        <w:rPr>
          <w:rFonts w:ascii="Courier New" w:eastAsiaTheme="minorHAnsi" w:hAnsi="Courier New" w:cs="Courier New"/>
          <w:b/>
          <w:bCs/>
          <w:color w:val="FF0000"/>
          <w:sz w:val="24"/>
          <w:lang w:val="en-US" w:eastAsia="en-US"/>
        </w:rPr>
        <w:t>W4(s):=1</w:t>
      </w:r>
      <w:proofErr w:type="gramStart"/>
      <w:r w:rsidRPr="00550870">
        <w:rPr>
          <w:rFonts w:ascii="Courier New" w:eastAsiaTheme="minorHAnsi" w:hAnsi="Courier New" w:cs="Courier New"/>
          <w:b/>
          <w:bCs/>
          <w:color w:val="FF0000"/>
          <w:sz w:val="24"/>
          <w:lang w:val="en-US" w:eastAsia="en-US"/>
        </w:rPr>
        <w:t>/(</w:t>
      </w:r>
      <w:proofErr w:type="gramEnd"/>
      <w:r w:rsidRPr="00550870">
        <w:rPr>
          <w:rFonts w:ascii="Courier New" w:eastAsiaTheme="minorHAnsi" w:hAnsi="Courier New" w:cs="Courier New"/>
          <w:b/>
          <w:bCs/>
          <w:color w:val="FF0000"/>
          <w:sz w:val="24"/>
          <w:lang w:val="en-US" w:eastAsia="en-US"/>
        </w:rPr>
        <w:t>T42^2*s+T41*s+1);</w:t>
      </w:r>
    </w:p>
    <w:p w:rsidR="00550870" w:rsidRPr="00550870" w:rsidRDefault="00550870" w:rsidP="00550870">
      <w:pPr>
        <w:autoSpaceDE w:val="0"/>
        <w:autoSpaceDN w:val="0"/>
        <w:adjustRightInd w:val="0"/>
        <w:jc w:val="left"/>
        <w:rPr>
          <w:rFonts w:eastAsiaTheme="minorHAnsi"/>
          <w:color w:val="000000"/>
          <w:sz w:val="24"/>
          <w:lang w:val="uk-UA" w:eastAsia="en-US"/>
        </w:rPr>
      </w:pPr>
      <w:r w:rsidRPr="00550870">
        <w:rPr>
          <w:rFonts w:eastAsiaTheme="minorHAnsi"/>
          <w:color w:val="000000"/>
          <w:sz w:val="24"/>
          <w:lang w:val="en-US" w:eastAsia="en-US"/>
        </w:rPr>
        <w:t xml:space="preserve">&gt; </w:t>
      </w:r>
      <w:r w:rsidRPr="00550870">
        <w:rPr>
          <w:rFonts w:ascii="Courier New" w:eastAsiaTheme="minorHAnsi" w:hAnsi="Courier New" w:cs="Courier New"/>
          <w:b/>
          <w:bCs/>
          <w:color w:val="FF0000"/>
          <w:sz w:val="24"/>
          <w:lang w:val="en-US" w:eastAsia="en-US"/>
        </w:rPr>
        <w:t>W41(s):=T21</w:t>
      </w:r>
      <w:proofErr w:type="gramStart"/>
      <w:r w:rsidRPr="00550870">
        <w:rPr>
          <w:rFonts w:ascii="Courier New" w:eastAsiaTheme="minorHAnsi" w:hAnsi="Courier New" w:cs="Courier New"/>
          <w:b/>
          <w:bCs/>
          <w:color w:val="FF0000"/>
          <w:sz w:val="24"/>
          <w:lang w:val="en-US" w:eastAsia="en-US"/>
        </w:rPr>
        <w:t>/(</w:t>
      </w:r>
      <w:proofErr w:type="gramEnd"/>
      <w:r w:rsidRPr="00550870">
        <w:rPr>
          <w:rFonts w:ascii="Courier New" w:eastAsiaTheme="minorHAnsi" w:hAnsi="Courier New" w:cs="Courier New"/>
          <w:b/>
          <w:bCs/>
          <w:color w:val="FF0000"/>
          <w:sz w:val="24"/>
          <w:lang w:val="en-US" w:eastAsia="en-US"/>
        </w:rPr>
        <w:t>T42^2*s+T41*s+1);</w:t>
      </w:r>
    </w:p>
    <w:p w:rsidR="00550870" w:rsidRPr="00550870" w:rsidRDefault="00550870" w:rsidP="00550870">
      <w:pPr>
        <w:autoSpaceDE w:val="0"/>
        <w:autoSpaceDN w:val="0"/>
        <w:adjustRightInd w:val="0"/>
        <w:jc w:val="left"/>
        <w:rPr>
          <w:rFonts w:eastAsiaTheme="minorHAnsi"/>
          <w:color w:val="000000"/>
          <w:sz w:val="24"/>
          <w:lang w:val="uk-UA" w:eastAsia="en-US"/>
        </w:rPr>
      </w:pPr>
      <w:r w:rsidRPr="00550870">
        <w:rPr>
          <w:rFonts w:eastAsiaTheme="minorHAnsi"/>
          <w:color w:val="000000"/>
          <w:sz w:val="24"/>
          <w:lang w:val="en-US" w:eastAsia="en-US"/>
        </w:rPr>
        <w:t xml:space="preserve">&gt; </w:t>
      </w:r>
      <w:r w:rsidRPr="00550870">
        <w:rPr>
          <w:rFonts w:ascii="Courier New" w:eastAsiaTheme="minorHAnsi" w:hAnsi="Courier New" w:cs="Courier New"/>
          <w:b/>
          <w:bCs/>
          <w:color w:val="FF0000"/>
          <w:sz w:val="24"/>
          <w:lang w:val="en-US" w:eastAsia="en-US"/>
        </w:rPr>
        <w:t>W42(s):=T22</w:t>
      </w:r>
      <w:proofErr w:type="gramStart"/>
      <w:r w:rsidRPr="00550870">
        <w:rPr>
          <w:rFonts w:ascii="Courier New" w:eastAsiaTheme="minorHAnsi" w:hAnsi="Courier New" w:cs="Courier New"/>
          <w:b/>
          <w:bCs/>
          <w:color w:val="FF0000"/>
          <w:sz w:val="24"/>
          <w:lang w:val="en-US" w:eastAsia="en-US"/>
        </w:rPr>
        <w:t>/(</w:t>
      </w:r>
      <w:proofErr w:type="gramEnd"/>
      <w:r w:rsidRPr="00550870">
        <w:rPr>
          <w:rFonts w:ascii="Courier New" w:eastAsiaTheme="minorHAnsi" w:hAnsi="Courier New" w:cs="Courier New"/>
          <w:b/>
          <w:bCs/>
          <w:color w:val="FF0000"/>
          <w:sz w:val="24"/>
          <w:lang w:val="en-US" w:eastAsia="en-US"/>
        </w:rPr>
        <w:t>T42^2*s+T41*s+1);</w:t>
      </w:r>
    </w:p>
    <w:p w:rsidR="00550870" w:rsidRPr="00550870" w:rsidRDefault="00550870" w:rsidP="00550870">
      <w:pPr>
        <w:autoSpaceDE w:val="0"/>
        <w:autoSpaceDN w:val="0"/>
        <w:adjustRightInd w:val="0"/>
        <w:jc w:val="left"/>
        <w:rPr>
          <w:rFonts w:eastAsiaTheme="minorHAnsi"/>
          <w:color w:val="000000"/>
          <w:sz w:val="24"/>
          <w:lang w:val="uk-UA" w:eastAsia="en-US"/>
        </w:rPr>
      </w:pPr>
      <w:r w:rsidRPr="00550870">
        <w:rPr>
          <w:rFonts w:eastAsiaTheme="minorHAnsi"/>
          <w:color w:val="000000"/>
          <w:sz w:val="24"/>
          <w:lang w:val="en-US" w:eastAsia="en-US"/>
        </w:rPr>
        <w:t xml:space="preserve">&gt; </w:t>
      </w:r>
      <w:r w:rsidRPr="00550870">
        <w:rPr>
          <w:rFonts w:ascii="Courier New" w:eastAsiaTheme="minorHAnsi" w:hAnsi="Courier New" w:cs="Courier New"/>
          <w:b/>
          <w:bCs/>
          <w:color w:val="FF0000"/>
          <w:sz w:val="24"/>
          <w:lang w:val="en-US" w:eastAsia="en-US"/>
        </w:rPr>
        <w:t>W43(s):=T23</w:t>
      </w:r>
      <w:proofErr w:type="gramStart"/>
      <w:r w:rsidRPr="00550870">
        <w:rPr>
          <w:rFonts w:ascii="Courier New" w:eastAsiaTheme="minorHAnsi" w:hAnsi="Courier New" w:cs="Courier New"/>
          <w:b/>
          <w:bCs/>
          <w:color w:val="FF0000"/>
          <w:sz w:val="24"/>
          <w:lang w:val="en-US" w:eastAsia="en-US"/>
        </w:rPr>
        <w:t>/(</w:t>
      </w:r>
      <w:proofErr w:type="gramEnd"/>
      <w:r w:rsidRPr="00550870">
        <w:rPr>
          <w:rFonts w:ascii="Courier New" w:eastAsiaTheme="minorHAnsi" w:hAnsi="Courier New" w:cs="Courier New"/>
          <w:b/>
          <w:bCs/>
          <w:color w:val="FF0000"/>
          <w:sz w:val="24"/>
          <w:lang w:val="en-US" w:eastAsia="en-US"/>
        </w:rPr>
        <w:t>T42^2*s+T41*s+1);</w:t>
      </w:r>
    </w:p>
    <w:p w:rsidR="00550870" w:rsidRPr="00550870" w:rsidRDefault="00550870" w:rsidP="00550870">
      <w:pPr>
        <w:autoSpaceDE w:val="0"/>
        <w:autoSpaceDN w:val="0"/>
        <w:adjustRightInd w:val="0"/>
        <w:jc w:val="left"/>
        <w:rPr>
          <w:rFonts w:eastAsiaTheme="minorHAnsi"/>
          <w:color w:val="000000"/>
          <w:sz w:val="24"/>
          <w:lang w:val="uk-UA" w:eastAsia="en-US"/>
        </w:rPr>
      </w:pPr>
      <w:r w:rsidRPr="00550870">
        <w:rPr>
          <w:rFonts w:eastAsiaTheme="minorHAnsi"/>
          <w:color w:val="000000"/>
          <w:sz w:val="24"/>
          <w:lang w:val="en-US" w:eastAsia="en-US"/>
        </w:rPr>
        <w:t xml:space="preserve">&gt; </w:t>
      </w:r>
      <w:r w:rsidRPr="00550870">
        <w:rPr>
          <w:rFonts w:ascii="Courier New" w:eastAsiaTheme="minorHAnsi" w:hAnsi="Courier New" w:cs="Courier New"/>
          <w:b/>
          <w:bCs/>
          <w:color w:val="FF0000"/>
          <w:sz w:val="24"/>
          <w:lang w:val="en-US" w:eastAsia="en-US"/>
        </w:rPr>
        <w:t>W44(s):=T24</w:t>
      </w:r>
      <w:proofErr w:type="gramStart"/>
      <w:r w:rsidRPr="00550870">
        <w:rPr>
          <w:rFonts w:ascii="Courier New" w:eastAsiaTheme="minorHAnsi" w:hAnsi="Courier New" w:cs="Courier New"/>
          <w:b/>
          <w:bCs/>
          <w:color w:val="FF0000"/>
          <w:sz w:val="24"/>
          <w:lang w:val="en-US" w:eastAsia="en-US"/>
        </w:rPr>
        <w:t>/(</w:t>
      </w:r>
      <w:proofErr w:type="gramEnd"/>
      <w:r w:rsidRPr="00550870">
        <w:rPr>
          <w:rFonts w:ascii="Courier New" w:eastAsiaTheme="minorHAnsi" w:hAnsi="Courier New" w:cs="Courier New"/>
          <w:b/>
          <w:bCs/>
          <w:color w:val="FF0000"/>
          <w:sz w:val="24"/>
          <w:lang w:val="en-US" w:eastAsia="en-US"/>
        </w:rPr>
        <w:t>T42^2*s+T41*s+1);</w:t>
      </w:r>
    </w:p>
    <w:p w:rsidR="00550870" w:rsidRPr="00550870" w:rsidRDefault="00550870" w:rsidP="00550870">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550870">
        <w:rPr>
          <w:rFonts w:ascii="Courier New" w:eastAsiaTheme="minorHAnsi" w:hAnsi="Courier New" w:cs="Courier New"/>
          <w:b/>
          <w:bCs/>
          <w:color w:val="FF0000"/>
          <w:sz w:val="24"/>
          <w:lang w:val="en-US" w:eastAsia="en-US"/>
        </w:rPr>
        <w:t>W</w:t>
      </w:r>
      <w:r w:rsidRPr="003528E2">
        <w:rPr>
          <w:rFonts w:ascii="Courier New" w:eastAsiaTheme="minorHAnsi" w:hAnsi="Courier New" w:cs="Courier New"/>
          <w:b/>
          <w:bCs/>
          <w:color w:val="FF0000"/>
          <w:sz w:val="24"/>
          <w:lang w:eastAsia="en-US"/>
        </w:rPr>
        <w:t>45(</w:t>
      </w:r>
      <w:r w:rsidRPr="00550870">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eastAsia="en-US"/>
        </w:rPr>
        <w:t>):=</w:t>
      </w:r>
      <w:r w:rsidRPr="00550870">
        <w:rPr>
          <w:rFonts w:ascii="Courier New" w:eastAsiaTheme="minorHAnsi" w:hAnsi="Courier New" w:cs="Courier New"/>
          <w:b/>
          <w:bCs/>
          <w:color w:val="FF0000"/>
          <w:sz w:val="24"/>
          <w:lang w:val="en-US" w:eastAsia="en-US"/>
        </w:rPr>
        <w:t>T</w:t>
      </w:r>
      <w:r w:rsidRPr="003528E2">
        <w:rPr>
          <w:rFonts w:ascii="Courier New" w:eastAsiaTheme="minorHAnsi" w:hAnsi="Courier New" w:cs="Courier New"/>
          <w:b/>
          <w:bCs/>
          <w:color w:val="FF0000"/>
          <w:sz w:val="24"/>
          <w:lang w:eastAsia="en-US"/>
        </w:rPr>
        <w:t>25</w:t>
      </w:r>
      <w:proofErr w:type="gramStart"/>
      <w:r w:rsidRPr="003528E2">
        <w:rPr>
          <w:rFonts w:ascii="Courier New" w:eastAsiaTheme="minorHAnsi" w:hAnsi="Courier New" w:cs="Courier New"/>
          <w:b/>
          <w:bCs/>
          <w:color w:val="FF0000"/>
          <w:sz w:val="24"/>
          <w:lang w:eastAsia="en-US"/>
        </w:rPr>
        <w:t>/(</w:t>
      </w:r>
      <w:proofErr w:type="gramEnd"/>
      <w:r w:rsidRPr="00550870">
        <w:rPr>
          <w:rFonts w:ascii="Courier New" w:eastAsiaTheme="minorHAnsi" w:hAnsi="Courier New" w:cs="Courier New"/>
          <w:b/>
          <w:bCs/>
          <w:color w:val="FF0000"/>
          <w:sz w:val="24"/>
          <w:lang w:val="en-US" w:eastAsia="en-US"/>
        </w:rPr>
        <w:t>T</w:t>
      </w:r>
      <w:r w:rsidRPr="003528E2">
        <w:rPr>
          <w:rFonts w:ascii="Courier New" w:eastAsiaTheme="minorHAnsi" w:hAnsi="Courier New" w:cs="Courier New"/>
          <w:b/>
          <w:bCs/>
          <w:color w:val="FF0000"/>
          <w:sz w:val="24"/>
          <w:lang w:eastAsia="en-US"/>
        </w:rPr>
        <w:t>42^2*</w:t>
      </w:r>
      <w:r w:rsidRPr="00550870">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eastAsia="en-US"/>
        </w:rPr>
        <w:t>+</w:t>
      </w:r>
      <w:r w:rsidRPr="00550870">
        <w:rPr>
          <w:rFonts w:ascii="Courier New" w:eastAsiaTheme="minorHAnsi" w:hAnsi="Courier New" w:cs="Courier New"/>
          <w:b/>
          <w:bCs/>
          <w:color w:val="FF0000"/>
          <w:sz w:val="24"/>
          <w:lang w:val="en-US" w:eastAsia="en-US"/>
        </w:rPr>
        <w:t>T</w:t>
      </w:r>
      <w:r w:rsidRPr="003528E2">
        <w:rPr>
          <w:rFonts w:ascii="Courier New" w:eastAsiaTheme="minorHAnsi" w:hAnsi="Courier New" w:cs="Courier New"/>
          <w:b/>
          <w:bCs/>
          <w:color w:val="FF0000"/>
          <w:sz w:val="24"/>
          <w:lang w:eastAsia="en-US"/>
        </w:rPr>
        <w:t>41*</w:t>
      </w:r>
      <w:r w:rsidRPr="00550870">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eastAsia="en-US"/>
        </w:rPr>
        <w:t>+1);</w:t>
      </w:r>
    </w:p>
    <w:p w:rsidR="00550870" w:rsidRPr="003528E2" w:rsidRDefault="00550870" w:rsidP="00550870">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Передавальна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функція</w:t>
      </w:r>
      <w:proofErr w:type="spellEnd"/>
      <w:r w:rsidRPr="003528E2">
        <w:rPr>
          <w:rFonts w:ascii="Courier New" w:eastAsiaTheme="minorHAnsi" w:hAnsi="Courier New" w:cs="Courier New"/>
          <w:b/>
          <w:bCs/>
          <w:color w:val="FF0000"/>
          <w:sz w:val="24"/>
          <w:lang w:eastAsia="en-US"/>
        </w:rPr>
        <w:t xml:space="preserve"> датчика":</w:t>
      </w:r>
    </w:p>
    <w:p w:rsidR="00550870" w:rsidRPr="00550870" w:rsidRDefault="00550870" w:rsidP="00550870">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550870">
        <w:rPr>
          <w:rFonts w:ascii="Courier New" w:eastAsiaTheme="minorHAnsi" w:hAnsi="Courier New" w:cs="Courier New"/>
          <w:b/>
          <w:bCs/>
          <w:color w:val="FF0000"/>
          <w:sz w:val="24"/>
          <w:lang w:val="en-US" w:eastAsia="en-US"/>
        </w:rPr>
        <w:t>W</w:t>
      </w:r>
      <w:r w:rsidRPr="003528E2">
        <w:rPr>
          <w:rFonts w:ascii="Courier New" w:eastAsiaTheme="minorHAnsi" w:hAnsi="Courier New" w:cs="Courier New"/>
          <w:b/>
          <w:bCs/>
          <w:color w:val="FF0000"/>
          <w:sz w:val="24"/>
          <w:lang w:eastAsia="en-US"/>
        </w:rPr>
        <w:t>5(</w:t>
      </w:r>
      <w:r w:rsidRPr="00550870">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eastAsia="en-US"/>
        </w:rPr>
        <w:t>):=</w:t>
      </w:r>
      <w:r w:rsidRPr="00550870">
        <w:rPr>
          <w:rFonts w:ascii="Courier New" w:eastAsiaTheme="minorHAnsi" w:hAnsi="Courier New" w:cs="Courier New"/>
          <w:b/>
          <w:bCs/>
          <w:color w:val="FF0000"/>
          <w:sz w:val="24"/>
          <w:lang w:val="en-US" w:eastAsia="en-US"/>
        </w:rPr>
        <w:t>k</w:t>
      </w:r>
      <w:r w:rsidRPr="003528E2">
        <w:rPr>
          <w:rFonts w:ascii="Courier New" w:eastAsiaTheme="minorHAnsi" w:hAnsi="Courier New" w:cs="Courier New"/>
          <w:b/>
          <w:bCs/>
          <w:color w:val="FF0000"/>
          <w:sz w:val="24"/>
          <w:lang w:eastAsia="en-US"/>
        </w:rPr>
        <w:t>5/(</w:t>
      </w:r>
      <w:r w:rsidRPr="00550870">
        <w:rPr>
          <w:rFonts w:ascii="Courier New" w:eastAsiaTheme="minorHAnsi" w:hAnsi="Courier New" w:cs="Courier New"/>
          <w:b/>
          <w:bCs/>
          <w:color w:val="FF0000"/>
          <w:sz w:val="24"/>
          <w:lang w:val="en-US" w:eastAsia="en-US"/>
        </w:rPr>
        <w:t>T</w:t>
      </w:r>
      <w:r w:rsidRPr="003528E2">
        <w:rPr>
          <w:rFonts w:ascii="Courier New" w:eastAsiaTheme="minorHAnsi" w:hAnsi="Courier New" w:cs="Courier New"/>
          <w:b/>
          <w:bCs/>
          <w:color w:val="FF0000"/>
          <w:sz w:val="24"/>
          <w:lang w:eastAsia="en-US"/>
        </w:rPr>
        <w:t>5*</w:t>
      </w:r>
      <w:r w:rsidRPr="00550870">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eastAsia="en-US"/>
        </w:rPr>
        <w:t>+1);</w:t>
      </w:r>
    </w:p>
    <w:p w:rsidR="00550870" w:rsidRPr="003528E2" w:rsidRDefault="00550870" w:rsidP="00550870">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Передавальна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функція</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проміжного</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перетворювача</w:t>
      </w:r>
      <w:proofErr w:type="spellEnd"/>
      <w:r w:rsidRPr="003528E2">
        <w:rPr>
          <w:rFonts w:ascii="Courier New" w:eastAsiaTheme="minorHAnsi" w:hAnsi="Courier New" w:cs="Courier New"/>
          <w:b/>
          <w:bCs/>
          <w:color w:val="FF0000"/>
          <w:sz w:val="24"/>
          <w:lang w:eastAsia="en-US"/>
        </w:rPr>
        <w:t>":</w:t>
      </w:r>
    </w:p>
    <w:p w:rsidR="00550870" w:rsidRPr="00550870" w:rsidRDefault="00550870" w:rsidP="00550870">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550870">
        <w:rPr>
          <w:rFonts w:ascii="Courier New" w:eastAsiaTheme="minorHAnsi" w:hAnsi="Courier New" w:cs="Courier New"/>
          <w:b/>
          <w:bCs/>
          <w:color w:val="FF0000"/>
          <w:sz w:val="24"/>
          <w:lang w:val="en-US" w:eastAsia="en-US"/>
        </w:rPr>
        <w:t>W</w:t>
      </w:r>
      <w:r w:rsidRPr="003528E2">
        <w:rPr>
          <w:rFonts w:ascii="Courier New" w:eastAsiaTheme="minorHAnsi" w:hAnsi="Courier New" w:cs="Courier New"/>
          <w:b/>
          <w:bCs/>
          <w:color w:val="FF0000"/>
          <w:sz w:val="24"/>
          <w:lang w:eastAsia="en-US"/>
        </w:rPr>
        <w:t>6(</w:t>
      </w:r>
      <w:r w:rsidRPr="00550870">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eastAsia="en-US"/>
        </w:rPr>
        <w:t>):=</w:t>
      </w:r>
      <w:r w:rsidRPr="00550870">
        <w:rPr>
          <w:rFonts w:ascii="Courier New" w:eastAsiaTheme="minorHAnsi" w:hAnsi="Courier New" w:cs="Courier New"/>
          <w:b/>
          <w:bCs/>
          <w:color w:val="FF0000"/>
          <w:sz w:val="24"/>
          <w:lang w:val="en-US" w:eastAsia="en-US"/>
        </w:rPr>
        <w:t>k</w:t>
      </w:r>
      <w:r w:rsidRPr="003528E2">
        <w:rPr>
          <w:rFonts w:ascii="Courier New" w:eastAsiaTheme="minorHAnsi" w:hAnsi="Courier New" w:cs="Courier New"/>
          <w:b/>
          <w:bCs/>
          <w:color w:val="FF0000"/>
          <w:sz w:val="24"/>
          <w:lang w:eastAsia="en-US"/>
        </w:rPr>
        <w:t>6;</w:t>
      </w:r>
    </w:p>
    <w:p w:rsidR="00550870" w:rsidRPr="003528E2" w:rsidRDefault="00550870" w:rsidP="00550870">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Передавальна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функція</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екві</w:t>
      </w:r>
      <w:proofErr w:type="gramStart"/>
      <w:r w:rsidRPr="003528E2">
        <w:rPr>
          <w:rFonts w:ascii="Courier New" w:eastAsiaTheme="minorHAnsi" w:hAnsi="Courier New" w:cs="Courier New"/>
          <w:b/>
          <w:bCs/>
          <w:color w:val="FF0000"/>
          <w:sz w:val="24"/>
          <w:lang w:eastAsia="en-US"/>
        </w:rPr>
        <w:t>валентного</w:t>
      </w:r>
      <w:proofErr w:type="spellEnd"/>
      <w:proofErr w:type="gram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об'єкта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керування</w:t>
      </w:r>
      <w:proofErr w:type="spellEnd"/>
      <w:r w:rsidRPr="003528E2">
        <w:rPr>
          <w:rFonts w:ascii="Courier New" w:eastAsiaTheme="minorHAnsi" w:hAnsi="Courier New" w:cs="Courier New"/>
          <w:b/>
          <w:bCs/>
          <w:color w:val="FF0000"/>
          <w:sz w:val="24"/>
          <w:lang w:eastAsia="en-US"/>
        </w:rPr>
        <w:t>":</w:t>
      </w:r>
    </w:p>
    <w:p w:rsidR="00550870" w:rsidRPr="00550870" w:rsidRDefault="00550870" w:rsidP="00550870">
      <w:pPr>
        <w:autoSpaceDE w:val="0"/>
        <w:autoSpaceDN w:val="0"/>
        <w:adjustRightInd w:val="0"/>
        <w:jc w:val="left"/>
        <w:rPr>
          <w:rFonts w:eastAsiaTheme="minorHAnsi"/>
          <w:color w:val="000000"/>
          <w:sz w:val="24"/>
          <w:lang w:val="uk-UA" w:eastAsia="en-US"/>
        </w:rPr>
      </w:pPr>
      <w:r w:rsidRPr="00550870">
        <w:rPr>
          <w:rFonts w:eastAsiaTheme="minorHAnsi"/>
          <w:color w:val="000000"/>
          <w:sz w:val="24"/>
          <w:lang w:val="en-US" w:eastAsia="en-US"/>
        </w:rPr>
        <w:t xml:space="preserve">&gt; </w:t>
      </w:r>
      <w:r w:rsidRPr="00550870">
        <w:rPr>
          <w:rFonts w:ascii="Courier New" w:eastAsiaTheme="minorHAnsi" w:hAnsi="Courier New" w:cs="Courier New"/>
          <w:b/>
          <w:bCs/>
          <w:color w:val="FF0000"/>
          <w:sz w:val="24"/>
          <w:lang w:val="en-US" w:eastAsia="en-US"/>
        </w:rPr>
        <w:t>W1o(s):=W2(s)*W3(s)*W4(s)*W5(s)*W6(s);</w:t>
      </w:r>
    </w:p>
    <w:p w:rsidR="00550870" w:rsidRPr="003528E2" w:rsidRDefault="00550870" w:rsidP="00550870">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Передавальні</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функції</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внутрішнього</w:t>
      </w:r>
      <w:proofErr w:type="spellEnd"/>
      <w:r w:rsidRPr="003528E2">
        <w:rPr>
          <w:rFonts w:ascii="Courier New" w:eastAsiaTheme="minorHAnsi" w:hAnsi="Courier New" w:cs="Courier New"/>
          <w:b/>
          <w:bCs/>
          <w:color w:val="FF0000"/>
          <w:sz w:val="24"/>
          <w:lang w:eastAsia="en-US"/>
        </w:rPr>
        <w:t xml:space="preserve"> контура </w:t>
      </w:r>
      <w:proofErr w:type="spellStart"/>
      <w:r w:rsidRPr="003528E2">
        <w:rPr>
          <w:rFonts w:ascii="Courier New" w:eastAsiaTheme="minorHAnsi" w:hAnsi="Courier New" w:cs="Courier New"/>
          <w:b/>
          <w:bCs/>
          <w:color w:val="FF0000"/>
          <w:sz w:val="24"/>
          <w:lang w:eastAsia="en-US"/>
        </w:rPr>
        <w:t>каскадної</w:t>
      </w:r>
      <w:proofErr w:type="spellEnd"/>
      <w:r w:rsidRPr="003528E2">
        <w:rPr>
          <w:rFonts w:ascii="Courier New" w:eastAsiaTheme="minorHAnsi" w:hAnsi="Courier New" w:cs="Courier New"/>
          <w:b/>
          <w:bCs/>
          <w:color w:val="FF0000"/>
          <w:sz w:val="24"/>
          <w:lang w:eastAsia="en-US"/>
        </w:rPr>
        <w:t xml:space="preserve"> АСК </w:t>
      </w:r>
      <w:proofErr w:type="gramStart"/>
      <w:r w:rsidRPr="003528E2">
        <w:rPr>
          <w:rFonts w:ascii="Courier New" w:eastAsiaTheme="minorHAnsi" w:hAnsi="Courier New" w:cs="Courier New"/>
          <w:b/>
          <w:bCs/>
          <w:color w:val="FF0000"/>
          <w:sz w:val="24"/>
          <w:lang w:eastAsia="en-US"/>
        </w:rPr>
        <w:t xml:space="preserve">при </w:t>
      </w:r>
      <w:proofErr w:type="spellStart"/>
      <w:r w:rsidRPr="003528E2">
        <w:rPr>
          <w:rFonts w:ascii="Courier New" w:eastAsiaTheme="minorHAnsi" w:hAnsi="Courier New" w:cs="Courier New"/>
          <w:b/>
          <w:bCs/>
          <w:color w:val="FF0000"/>
          <w:sz w:val="24"/>
          <w:lang w:eastAsia="en-US"/>
        </w:rPr>
        <w:t>зм</w:t>
      </w:r>
      <w:proofErr w:type="gramEnd"/>
      <w:r w:rsidRPr="003528E2">
        <w:rPr>
          <w:rFonts w:ascii="Courier New" w:eastAsiaTheme="minorHAnsi" w:hAnsi="Courier New" w:cs="Courier New"/>
          <w:b/>
          <w:bCs/>
          <w:color w:val="FF0000"/>
          <w:sz w:val="24"/>
          <w:lang w:eastAsia="en-US"/>
        </w:rPr>
        <w:t>іні</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передавальної</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функції</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технологічного</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об'єкта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керування</w:t>
      </w:r>
      <w:proofErr w:type="spellEnd"/>
      <w:r w:rsidRPr="003528E2">
        <w:rPr>
          <w:rFonts w:ascii="Courier New" w:eastAsiaTheme="minorHAnsi" w:hAnsi="Courier New" w:cs="Courier New"/>
          <w:b/>
          <w:bCs/>
          <w:color w:val="FF0000"/>
          <w:sz w:val="24"/>
          <w:lang w:eastAsia="en-US"/>
        </w:rPr>
        <w:t>":</w:t>
      </w:r>
    </w:p>
    <w:p w:rsidR="00550870" w:rsidRPr="00550870" w:rsidRDefault="00550870" w:rsidP="00550870">
      <w:pPr>
        <w:autoSpaceDE w:val="0"/>
        <w:autoSpaceDN w:val="0"/>
        <w:adjustRightInd w:val="0"/>
        <w:jc w:val="left"/>
        <w:rPr>
          <w:rFonts w:eastAsiaTheme="minorHAnsi"/>
          <w:color w:val="000000"/>
          <w:sz w:val="24"/>
          <w:lang w:val="uk-UA" w:eastAsia="en-US"/>
        </w:rPr>
      </w:pPr>
      <w:r w:rsidRPr="00550870">
        <w:rPr>
          <w:rFonts w:eastAsiaTheme="minorHAnsi"/>
          <w:color w:val="000000"/>
          <w:sz w:val="24"/>
          <w:lang w:val="en-US" w:eastAsia="en-US"/>
        </w:rPr>
        <w:t xml:space="preserve">&gt; </w:t>
      </w:r>
      <w:r w:rsidRPr="00550870">
        <w:rPr>
          <w:rFonts w:ascii="Courier New" w:eastAsiaTheme="minorHAnsi" w:hAnsi="Courier New" w:cs="Courier New"/>
          <w:b/>
          <w:bCs/>
          <w:color w:val="FF0000"/>
          <w:sz w:val="24"/>
          <w:lang w:val="en-US" w:eastAsia="en-US"/>
        </w:rPr>
        <w:t>W11(s):=W1p(s)*W2(s)*W3(s)*W41(s)</w:t>
      </w:r>
      <w:proofErr w:type="gramStart"/>
      <w:r w:rsidRPr="00550870">
        <w:rPr>
          <w:rFonts w:ascii="Courier New" w:eastAsiaTheme="minorHAnsi" w:hAnsi="Courier New" w:cs="Courier New"/>
          <w:b/>
          <w:bCs/>
          <w:color w:val="FF0000"/>
          <w:sz w:val="24"/>
          <w:lang w:val="en-US" w:eastAsia="en-US"/>
        </w:rPr>
        <w:t>/(</w:t>
      </w:r>
      <w:proofErr w:type="gramEnd"/>
      <w:r w:rsidRPr="00550870">
        <w:rPr>
          <w:rFonts w:ascii="Courier New" w:eastAsiaTheme="minorHAnsi" w:hAnsi="Courier New" w:cs="Courier New"/>
          <w:b/>
          <w:bCs/>
          <w:color w:val="FF0000"/>
          <w:sz w:val="24"/>
          <w:lang w:val="en-US" w:eastAsia="en-US"/>
        </w:rPr>
        <w:t>1+W1p(s)*W2(s)*W3(s)*W41(s)*W5(s)*W6(s));</w:t>
      </w:r>
    </w:p>
    <w:p w:rsidR="00550870" w:rsidRPr="00550870" w:rsidRDefault="00550870" w:rsidP="00550870">
      <w:pPr>
        <w:autoSpaceDE w:val="0"/>
        <w:autoSpaceDN w:val="0"/>
        <w:adjustRightInd w:val="0"/>
        <w:jc w:val="left"/>
        <w:rPr>
          <w:rFonts w:eastAsiaTheme="minorHAnsi"/>
          <w:color w:val="000000"/>
          <w:sz w:val="24"/>
          <w:lang w:val="en-US" w:eastAsia="en-US"/>
        </w:rPr>
      </w:pPr>
      <w:r w:rsidRPr="00550870">
        <w:rPr>
          <w:rFonts w:eastAsiaTheme="minorHAnsi"/>
          <w:color w:val="000000"/>
          <w:sz w:val="24"/>
          <w:lang w:val="en-US" w:eastAsia="en-US"/>
        </w:rPr>
        <w:t xml:space="preserve">&gt; </w:t>
      </w:r>
      <w:r w:rsidRPr="00550870">
        <w:rPr>
          <w:rFonts w:ascii="Courier New" w:eastAsiaTheme="minorHAnsi" w:hAnsi="Courier New" w:cs="Courier New"/>
          <w:b/>
          <w:bCs/>
          <w:color w:val="FF0000"/>
          <w:sz w:val="24"/>
          <w:lang w:val="en-US" w:eastAsia="en-US"/>
        </w:rPr>
        <w:t>W12(s):=W1p(s)*W2(s)*W3(s)*W42(s)</w:t>
      </w:r>
      <w:proofErr w:type="gramStart"/>
      <w:r w:rsidRPr="00550870">
        <w:rPr>
          <w:rFonts w:ascii="Courier New" w:eastAsiaTheme="minorHAnsi" w:hAnsi="Courier New" w:cs="Courier New"/>
          <w:b/>
          <w:bCs/>
          <w:color w:val="FF0000"/>
          <w:sz w:val="24"/>
          <w:lang w:val="en-US" w:eastAsia="en-US"/>
        </w:rPr>
        <w:t>/(</w:t>
      </w:r>
      <w:proofErr w:type="gramEnd"/>
      <w:r w:rsidRPr="00550870">
        <w:rPr>
          <w:rFonts w:ascii="Courier New" w:eastAsiaTheme="minorHAnsi" w:hAnsi="Courier New" w:cs="Courier New"/>
          <w:b/>
          <w:bCs/>
          <w:color w:val="FF0000"/>
          <w:sz w:val="24"/>
          <w:lang w:val="en-US" w:eastAsia="en-US"/>
        </w:rPr>
        <w:t>1+W1p(s)*W2(s)*W3(s)*W42(s)*W5(s)*W6(s));</w:t>
      </w:r>
    </w:p>
    <w:p w:rsidR="00550870" w:rsidRPr="00550870" w:rsidRDefault="00550870" w:rsidP="00550870">
      <w:pPr>
        <w:autoSpaceDE w:val="0"/>
        <w:autoSpaceDN w:val="0"/>
        <w:adjustRightInd w:val="0"/>
        <w:jc w:val="left"/>
        <w:rPr>
          <w:rFonts w:eastAsiaTheme="minorHAnsi"/>
          <w:color w:val="000000"/>
          <w:sz w:val="24"/>
          <w:lang w:val="en-US" w:eastAsia="en-US"/>
        </w:rPr>
      </w:pPr>
      <w:r w:rsidRPr="00550870">
        <w:rPr>
          <w:rFonts w:eastAsiaTheme="minorHAnsi"/>
          <w:color w:val="000000"/>
          <w:sz w:val="24"/>
          <w:lang w:val="en-US" w:eastAsia="en-US"/>
        </w:rPr>
        <w:t xml:space="preserve">&gt; </w:t>
      </w:r>
      <w:r w:rsidRPr="00550870">
        <w:rPr>
          <w:rFonts w:ascii="Courier New" w:eastAsiaTheme="minorHAnsi" w:hAnsi="Courier New" w:cs="Courier New"/>
          <w:b/>
          <w:bCs/>
          <w:color w:val="FF0000"/>
          <w:sz w:val="24"/>
          <w:lang w:val="en-US" w:eastAsia="en-US"/>
        </w:rPr>
        <w:t>W13(s):=W1p(s)*W2(s)*W3(s)*W43(s)</w:t>
      </w:r>
      <w:proofErr w:type="gramStart"/>
      <w:r w:rsidRPr="00550870">
        <w:rPr>
          <w:rFonts w:ascii="Courier New" w:eastAsiaTheme="minorHAnsi" w:hAnsi="Courier New" w:cs="Courier New"/>
          <w:b/>
          <w:bCs/>
          <w:color w:val="FF0000"/>
          <w:sz w:val="24"/>
          <w:lang w:val="en-US" w:eastAsia="en-US"/>
        </w:rPr>
        <w:t>/(</w:t>
      </w:r>
      <w:proofErr w:type="gramEnd"/>
      <w:r w:rsidRPr="00550870">
        <w:rPr>
          <w:rFonts w:ascii="Courier New" w:eastAsiaTheme="minorHAnsi" w:hAnsi="Courier New" w:cs="Courier New"/>
          <w:b/>
          <w:bCs/>
          <w:color w:val="FF0000"/>
          <w:sz w:val="24"/>
          <w:lang w:val="en-US" w:eastAsia="en-US"/>
        </w:rPr>
        <w:t>1+W1p(s)*W2(s)*W3(s)*W43(s)*W5(s)*W6(s));</w:t>
      </w:r>
    </w:p>
    <w:p w:rsidR="00550870" w:rsidRPr="00550870" w:rsidRDefault="00550870" w:rsidP="00550870">
      <w:pPr>
        <w:autoSpaceDE w:val="0"/>
        <w:autoSpaceDN w:val="0"/>
        <w:adjustRightInd w:val="0"/>
        <w:jc w:val="left"/>
        <w:rPr>
          <w:rFonts w:eastAsiaTheme="minorHAnsi"/>
          <w:color w:val="000000"/>
          <w:sz w:val="24"/>
          <w:lang w:val="en-US" w:eastAsia="en-US"/>
        </w:rPr>
      </w:pPr>
      <w:r w:rsidRPr="00550870">
        <w:rPr>
          <w:rFonts w:eastAsiaTheme="minorHAnsi"/>
          <w:color w:val="000000"/>
          <w:sz w:val="24"/>
          <w:lang w:val="en-US" w:eastAsia="en-US"/>
        </w:rPr>
        <w:t xml:space="preserve">&gt; </w:t>
      </w:r>
      <w:r w:rsidRPr="00550870">
        <w:rPr>
          <w:rFonts w:ascii="Courier New" w:eastAsiaTheme="minorHAnsi" w:hAnsi="Courier New" w:cs="Courier New"/>
          <w:b/>
          <w:bCs/>
          <w:color w:val="FF0000"/>
          <w:sz w:val="24"/>
          <w:lang w:val="en-US" w:eastAsia="en-US"/>
        </w:rPr>
        <w:t>W14(s):=W1p(s)*W2(s)*W3(s)*W44(s)</w:t>
      </w:r>
      <w:proofErr w:type="gramStart"/>
      <w:r w:rsidRPr="00550870">
        <w:rPr>
          <w:rFonts w:ascii="Courier New" w:eastAsiaTheme="minorHAnsi" w:hAnsi="Courier New" w:cs="Courier New"/>
          <w:b/>
          <w:bCs/>
          <w:color w:val="FF0000"/>
          <w:sz w:val="24"/>
          <w:lang w:val="en-US" w:eastAsia="en-US"/>
        </w:rPr>
        <w:t>/(</w:t>
      </w:r>
      <w:proofErr w:type="gramEnd"/>
      <w:r w:rsidRPr="00550870">
        <w:rPr>
          <w:rFonts w:ascii="Courier New" w:eastAsiaTheme="minorHAnsi" w:hAnsi="Courier New" w:cs="Courier New"/>
          <w:b/>
          <w:bCs/>
          <w:color w:val="FF0000"/>
          <w:sz w:val="24"/>
          <w:lang w:val="en-US" w:eastAsia="en-US"/>
        </w:rPr>
        <w:t>1+W1p(s)*W2(s)*W3(s)*W44(s)*W5(s)*W6(s));</w:t>
      </w:r>
    </w:p>
    <w:p w:rsidR="00550870" w:rsidRPr="00550870" w:rsidRDefault="00550870" w:rsidP="00550870">
      <w:pPr>
        <w:autoSpaceDE w:val="0"/>
        <w:autoSpaceDN w:val="0"/>
        <w:adjustRightInd w:val="0"/>
        <w:jc w:val="left"/>
        <w:rPr>
          <w:rFonts w:eastAsiaTheme="minorHAnsi"/>
          <w:color w:val="000000"/>
          <w:sz w:val="24"/>
          <w:lang w:val="en-US" w:eastAsia="en-US"/>
        </w:rPr>
      </w:pPr>
      <w:r w:rsidRPr="00550870">
        <w:rPr>
          <w:rFonts w:eastAsiaTheme="minorHAnsi"/>
          <w:color w:val="000000"/>
          <w:sz w:val="24"/>
          <w:lang w:val="en-US" w:eastAsia="en-US"/>
        </w:rPr>
        <w:t xml:space="preserve">&gt; </w:t>
      </w:r>
      <w:r w:rsidRPr="00550870">
        <w:rPr>
          <w:rFonts w:ascii="Courier New" w:eastAsiaTheme="minorHAnsi" w:hAnsi="Courier New" w:cs="Courier New"/>
          <w:b/>
          <w:bCs/>
          <w:color w:val="FF0000"/>
          <w:sz w:val="24"/>
          <w:lang w:val="en-US" w:eastAsia="en-US"/>
        </w:rPr>
        <w:t>W15(s):=W1p(s)*W2(s)*W3(s)*W45(s)</w:t>
      </w:r>
      <w:proofErr w:type="gramStart"/>
      <w:r w:rsidRPr="00550870">
        <w:rPr>
          <w:rFonts w:ascii="Courier New" w:eastAsiaTheme="minorHAnsi" w:hAnsi="Courier New" w:cs="Courier New"/>
          <w:b/>
          <w:bCs/>
          <w:color w:val="FF0000"/>
          <w:sz w:val="24"/>
          <w:lang w:val="en-US" w:eastAsia="en-US"/>
        </w:rPr>
        <w:t>/(</w:t>
      </w:r>
      <w:proofErr w:type="gramEnd"/>
      <w:r w:rsidRPr="00550870">
        <w:rPr>
          <w:rFonts w:ascii="Courier New" w:eastAsiaTheme="minorHAnsi" w:hAnsi="Courier New" w:cs="Courier New"/>
          <w:b/>
          <w:bCs/>
          <w:color w:val="FF0000"/>
          <w:sz w:val="24"/>
          <w:lang w:val="en-US" w:eastAsia="en-US"/>
        </w:rPr>
        <w:t>1+W1p(s)*W2(s)*W3(s)*W45(s)*W5(s)*W6(s));</w:t>
      </w:r>
    </w:p>
    <w:p w:rsidR="00550870" w:rsidRPr="00550870" w:rsidRDefault="00550870" w:rsidP="00550870">
      <w:pPr>
        <w:autoSpaceDE w:val="0"/>
        <w:autoSpaceDN w:val="0"/>
        <w:adjustRightInd w:val="0"/>
        <w:jc w:val="left"/>
        <w:rPr>
          <w:rFonts w:eastAsiaTheme="minorHAnsi"/>
          <w:color w:val="000000"/>
          <w:sz w:val="24"/>
          <w:lang w:val="uk-UA" w:eastAsia="en-US"/>
        </w:rPr>
      </w:pPr>
      <w:r w:rsidRPr="00550870">
        <w:rPr>
          <w:rFonts w:eastAsiaTheme="minorHAnsi"/>
          <w:color w:val="000000"/>
          <w:sz w:val="24"/>
          <w:lang w:val="en-US" w:eastAsia="en-US"/>
        </w:rPr>
        <w:t xml:space="preserve">&gt; </w:t>
      </w:r>
      <w:proofErr w:type="gramStart"/>
      <w:r w:rsidRPr="00550870">
        <w:rPr>
          <w:rFonts w:ascii="Courier New" w:eastAsiaTheme="minorHAnsi" w:hAnsi="Courier New" w:cs="Courier New"/>
          <w:b/>
          <w:bCs/>
          <w:color w:val="FF0000"/>
          <w:sz w:val="24"/>
          <w:lang w:val="en-US" w:eastAsia="en-US"/>
        </w:rPr>
        <w:t>with(</w:t>
      </w:r>
      <w:proofErr w:type="spellStart"/>
      <w:proofErr w:type="gramEnd"/>
      <w:r w:rsidRPr="00550870">
        <w:rPr>
          <w:rFonts w:ascii="Courier New" w:eastAsiaTheme="minorHAnsi" w:hAnsi="Courier New" w:cs="Courier New"/>
          <w:b/>
          <w:bCs/>
          <w:color w:val="FF0000"/>
          <w:sz w:val="24"/>
          <w:lang w:val="en-US" w:eastAsia="en-US"/>
        </w:rPr>
        <w:t>inttrans</w:t>
      </w:r>
      <w:proofErr w:type="spellEnd"/>
      <w:r w:rsidRPr="00550870">
        <w:rPr>
          <w:rFonts w:ascii="Courier New" w:eastAsiaTheme="minorHAnsi" w:hAnsi="Courier New" w:cs="Courier New"/>
          <w:b/>
          <w:bCs/>
          <w:color w:val="FF0000"/>
          <w:sz w:val="24"/>
          <w:lang w:val="en-US" w:eastAsia="en-US"/>
        </w:rPr>
        <w:t>);</w:t>
      </w:r>
    </w:p>
    <w:p w:rsidR="00550870" w:rsidRPr="00550870" w:rsidRDefault="00550870" w:rsidP="00550870">
      <w:pPr>
        <w:autoSpaceDE w:val="0"/>
        <w:autoSpaceDN w:val="0"/>
        <w:adjustRightInd w:val="0"/>
        <w:jc w:val="left"/>
        <w:rPr>
          <w:rFonts w:ascii="Courier New" w:eastAsiaTheme="minorHAnsi" w:hAnsi="Courier New" w:cs="Courier New"/>
          <w:b/>
          <w:bCs/>
          <w:color w:val="FF0000"/>
          <w:sz w:val="24"/>
          <w:lang w:val="en-US" w:eastAsia="en-US"/>
        </w:rPr>
      </w:pPr>
      <w:r w:rsidRPr="00550870">
        <w:rPr>
          <w:rFonts w:eastAsiaTheme="minorHAnsi"/>
          <w:color w:val="000000"/>
          <w:sz w:val="24"/>
          <w:lang w:val="en-US" w:eastAsia="en-US"/>
        </w:rPr>
        <w:t xml:space="preserve">&gt; </w:t>
      </w:r>
      <w:r w:rsidRPr="00550870">
        <w:rPr>
          <w:rFonts w:ascii="Courier New" w:eastAsiaTheme="minorHAnsi" w:hAnsi="Courier New" w:cs="Courier New"/>
          <w:b/>
          <w:bCs/>
          <w:color w:val="FF0000"/>
          <w:sz w:val="24"/>
          <w:lang w:val="en-US" w:eastAsia="en-US"/>
        </w:rPr>
        <w:t>y1:=</w:t>
      </w:r>
      <w:proofErr w:type="spellStart"/>
      <w:proofErr w:type="gramStart"/>
      <w:r w:rsidRPr="00550870">
        <w:rPr>
          <w:rFonts w:ascii="Courier New" w:eastAsiaTheme="minorHAnsi" w:hAnsi="Courier New" w:cs="Courier New"/>
          <w:b/>
          <w:bCs/>
          <w:color w:val="FF0000"/>
          <w:sz w:val="24"/>
          <w:lang w:val="en-US" w:eastAsia="en-US"/>
        </w:rPr>
        <w:t>invlaplace</w:t>
      </w:r>
      <w:proofErr w:type="spellEnd"/>
      <w:r w:rsidRPr="00550870">
        <w:rPr>
          <w:rFonts w:ascii="Courier New" w:eastAsiaTheme="minorHAnsi" w:hAnsi="Courier New" w:cs="Courier New"/>
          <w:b/>
          <w:bCs/>
          <w:color w:val="FF0000"/>
          <w:sz w:val="24"/>
          <w:lang w:val="en-US" w:eastAsia="en-US"/>
        </w:rPr>
        <w:t>(</w:t>
      </w:r>
      <w:proofErr w:type="gramEnd"/>
      <w:r w:rsidRPr="00550870">
        <w:rPr>
          <w:rFonts w:ascii="Courier New" w:eastAsiaTheme="minorHAnsi" w:hAnsi="Courier New" w:cs="Courier New"/>
          <w:b/>
          <w:bCs/>
          <w:color w:val="FF0000"/>
          <w:sz w:val="24"/>
          <w:lang w:val="en-US" w:eastAsia="en-US"/>
        </w:rPr>
        <w:t>W11(s)/</w:t>
      </w:r>
      <w:proofErr w:type="spellStart"/>
      <w:r w:rsidRPr="00550870">
        <w:rPr>
          <w:rFonts w:ascii="Courier New" w:eastAsiaTheme="minorHAnsi" w:hAnsi="Courier New" w:cs="Courier New"/>
          <w:b/>
          <w:bCs/>
          <w:color w:val="FF0000"/>
          <w:sz w:val="24"/>
          <w:lang w:val="en-US" w:eastAsia="en-US"/>
        </w:rPr>
        <w:t>s,s,t</w:t>
      </w:r>
      <w:proofErr w:type="spellEnd"/>
      <w:r w:rsidRPr="00550870">
        <w:rPr>
          <w:rFonts w:ascii="Courier New" w:eastAsiaTheme="minorHAnsi" w:hAnsi="Courier New" w:cs="Courier New"/>
          <w:b/>
          <w:bCs/>
          <w:color w:val="FF0000"/>
          <w:sz w:val="24"/>
          <w:lang w:val="en-US" w:eastAsia="en-US"/>
        </w:rPr>
        <w:t>);</w:t>
      </w:r>
    </w:p>
    <w:p w:rsidR="00550870" w:rsidRPr="00550870" w:rsidRDefault="00550870" w:rsidP="00550870">
      <w:pPr>
        <w:autoSpaceDE w:val="0"/>
        <w:autoSpaceDN w:val="0"/>
        <w:adjustRightInd w:val="0"/>
        <w:jc w:val="left"/>
        <w:rPr>
          <w:rFonts w:ascii="Courier New" w:eastAsiaTheme="minorHAnsi" w:hAnsi="Courier New" w:cs="Courier New"/>
          <w:b/>
          <w:bCs/>
          <w:color w:val="FF0000"/>
          <w:sz w:val="24"/>
          <w:lang w:val="en-US" w:eastAsia="en-US"/>
        </w:rPr>
      </w:pPr>
      <w:r w:rsidRPr="00550870">
        <w:rPr>
          <w:rFonts w:ascii="Courier New" w:eastAsiaTheme="minorHAnsi" w:hAnsi="Courier New" w:cs="Courier New"/>
          <w:b/>
          <w:bCs/>
          <w:color w:val="FF0000"/>
          <w:sz w:val="24"/>
          <w:lang w:val="en-US" w:eastAsia="en-US"/>
        </w:rPr>
        <w:t>y2:=</w:t>
      </w:r>
      <w:proofErr w:type="spellStart"/>
      <w:proofErr w:type="gramStart"/>
      <w:r w:rsidRPr="00550870">
        <w:rPr>
          <w:rFonts w:ascii="Courier New" w:eastAsiaTheme="minorHAnsi" w:hAnsi="Courier New" w:cs="Courier New"/>
          <w:b/>
          <w:bCs/>
          <w:color w:val="FF0000"/>
          <w:sz w:val="24"/>
          <w:lang w:val="en-US" w:eastAsia="en-US"/>
        </w:rPr>
        <w:t>invlaplace</w:t>
      </w:r>
      <w:proofErr w:type="spellEnd"/>
      <w:r w:rsidRPr="00550870">
        <w:rPr>
          <w:rFonts w:ascii="Courier New" w:eastAsiaTheme="minorHAnsi" w:hAnsi="Courier New" w:cs="Courier New"/>
          <w:b/>
          <w:bCs/>
          <w:color w:val="FF0000"/>
          <w:sz w:val="24"/>
          <w:lang w:val="en-US" w:eastAsia="en-US"/>
        </w:rPr>
        <w:t>(</w:t>
      </w:r>
      <w:proofErr w:type="gramEnd"/>
      <w:r w:rsidRPr="00550870">
        <w:rPr>
          <w:rFonts w:ascii="Courier New" w:eastAsiaTheme="minorHAnsi" w:hAnsi="Courier New" w:cs="Courier New"/>
          <w:b/>
          <w:bCs/>
          <w:color w:val="FF0000"/>
          <w:sz w:val="24"/>
          <w:lang w:val="en-US" w:eastAsia="en-US"/>
        </w:rPr>
        <w:t>W12(s)/</w:t>
      </w:r>
      <w:proofErr w:type="spellStart"/>
      <w:r w:rsidRPr="00550870">
        <w:rPr>
          <w:rFonts w:ascii="Courier New" w:eastAsiaTheme="minorHAnsi" w:hAnsi="Courier New" w:cs="Courier New"/>
          <w:b/>
          <w:bCs/>
          <w:color w:val="FF0000"/>
          <w:sz w:val="24"/>
          <w:lang w:val="en-US" w:eastAsia="en-US"/>
        </w:rPr>
        <w:t>s,s,t</w:t>
      </w:r>
      <w:proofErr w:type="spellEnd"/>
      <w:r w:rsidRPr="00550870">
        <w:rPr>
          <w:rFonts w:ascii="Courier New" w:eastAsiaTheme="minorHAnsi" w:hAnsi="Courier New" w:cs="Courier New"/>
          <w:b/>
          <w:bCs/>
          <w:color w:val="FF0000"/>
          <w:sz w:val="24"/>
          <w:lang w:val="en-US" w:eastAsia="en-US"/>
        </w:rPr>
        <w:t>);</w:t>
      </w:r>
    </w:p>
    <w:p w:rsidR="00550870" w:rsidRPr="00550870" w:rsidRDefault="00550870" w:rsidP="00550870">
      <w:pPr>
        <w:autoSpaceDE w:val="0"/>
        <w:autoSpaceDN w:val="0"/>
        <w:adjustRightInd w:val="0"/>
        <w:jc w:val="left"/>
        <w:rPr>
          <w:rFonts w:ascii="Courier New" w:eastAsiaTheme="minorHAnsi" w:hAnsi="Courier New" w:cs="Courier New"/>
          <w:b/>
          <w:bCs/>
          <w:color w:val="FF0000"/>
          <w:sz w:val="24"/>
          <w:lang w:val="en-US" w:eastAsia="en-US"/>
        </w:rPr>
      </w:pPr>
      <w:r w:rsidRPr="00550870">
        <w:rPr>
          <w:rFonts w:ascii="Courier New" w:eastAsiaTheme="minorHAnsi" w:hAnsi="Courier New" w:cs="Courier New"/>
          <w:b/>
          <w:bCs/>
          <w:color w:val="FF0000"/>
          <w:sz w:val="24"/>
          <w:lang w:val="en-US" w:eastAsia="en-US"/>
        </w:rPr>
        <w:t>y3:=</w:t>
      </w:r>
      <w:proofErr w:type="spellStart"/>
      <w:proofErr w:type="gramStart"/>
      <w:r w:rsidRPr="00550870">
        <w:rPr>
          <w:rFonts w:ascii="Courier New" w:eastAsiaTheme="minorHAnsi" w:hAnsi="Courier New" w:cs="Courier New"/>
          <w:b/>
          <w:bCs/>
          <w:color w:val="FF0000"/>
          <w:sz w:val="24"/>
          <w:lang w:val="en-US" w:eastAsia="en-US"/>
        </w:rPr>
        <w:t>invlaplace</w:t>
      </w:r>
      <w:proofErr w:type="spellEnd"/>
      <w:r w:rsidRPr="00550870">
        <w:rPr>
          <w:rFonts w:ascii="Courier New" w:eastAsiaTheme="minorHAnsi" w:hAnsi="Courier New" w:cs="Courier New"/>
          <w:b/>
          <w:bCs/>
          <w:color w:val="FF0000"/>
          <w:sz w:val="24"/>
          <w:lang w:val="en-US" w:eastAsia="en-US"/>
        </w:rPr>
        <w:t>(</w:t>
      </w:r>
      <w:proofErr w:type="gramEnd"/>
      <w:r w:rsidRPr="00550870">
        <w:rPr>
          <w:rFonts w:ascii="Courier New" w:eastAsiaTheme="minorHAnsi" w:hAnsi="Courier New" w:cs="Courier New"/>
          <w:b/>
          <w:bCs/>
          <w:color w:val="FF0000"/>
          <w:sz w:val="24"/>
          <w:lang w:val="en-US" w:eastAsia="en-US"/>
        </w:rPr>
        <w:t>W13(s)/</w:t>
      </w:r>
      <w:proofErr w:type="spellStart"/>
      <w:r w:rsidRPr="00550870">
        <w:rPr>
          <w:rFonts w:ascii="Courier New" w:eastAsiaTheme="minorHAnsi" w:hAnsi="Courier New" w:cs="Courier New"/>
          <w:b/>
          <w:bCs/>
          <w:color w:val="FF0000"/>
          <w:sz w:val="24"/>
          <w:lang w:val="en-US" w:eastAsia="en-US"/>
        </w:rPr>
        <w:t>s,s,t</w:t>
      </w:r>
      <w:proofErr w:type="spellEnd"/>
      <w:r w:rsidRPr="00550870">
        <w:rPr>
          <w:rFonts w:ascii="Courier New" w:eastAsiaTheme="minorHAnsi" w:hAnsi="Courier New" w:cs="Courier New"/>
          <w:b/>
          <w:bCs/>
          <w:color w:val="FF0000"/>
          <w:sz w:val="24"/>
          <w:lang w:val="en-US" w:eastAsia="en-US"/>
        </w:rPr>
        <w:t>);</w:t>
      </w:r>
    </w:p>
    <w:p w:rsidR="00550870" w:rsidRPr="00550870" w:rsidRDefault="00550870" w:rsidP="00550870">
      <w:pPr>
        <w:autoSpaceDE w:val="0"/>
        <w:autoSpaceDN w:val="0"/>
        <w:adjustRightInd w:val="0"/>
        <w:jc w:val="left"/>
        <w:rPr>
          <w:rFonts w:ascii="Courier New" w:eastAsiaTheme="minorHAnsi" w:hAnsi="Courier New" w:cs="Courier New"/>
          <w:b/>
          <w:bCs/>
          <w:color w:val="FF0000"/>
          <w:sz w:val="24"/>
          <w:lang w:val="en-US" w:eastAsia="en-US"/>
        </w:rPr>
      </w:pPr>
      <w:r w:rsidRPr="00550870">
        <w:rPr>
          <w:rFonts w:ascii="Courier New" w:eastAsiaTheme="minorHAnsi" w:hAnsi="Courier New" w:cs="Courier New"/>
          <w:b/>
          <w:bCs/>
          <w:color w:val="FF0000"/>
          <w:sz w:val="24"/>
          <w:lang w:val="en-US" w:eastAsia="en-US"/>
        </w:rPr>
        <w:t>y4:=</w:t>
      </w:r>
      <w:proofErr w:type="spellStart"/>
      <w:proofErr w:type="gramStart"/>
      <w:r w:rsidRPr="00550870">
        <w:rPr>
          <w:rFonts w:ascii="Courier New" w:eastAsiaTheme="minorHAnsi" w:hAnsi="Courier New" w:cs="Courier New"/>
          <w:b/>
          <w:bCs/>
          <w:color w:val="FF0000"/>
          <w:sz w:val="24"/>
          <w:lang w:val="en-US" w:eastAsia="en-US"/>
        </w:rPr>
        <w:t>invlaplace</w:t>
      </w:r>
      <w:proofErr w:type="spellEnd"/>
      <w:r w:rsidRPr="00550870">
        <w:rPr>
          <w:rFonts w:ascii="Courier New" w:eastAsiaTheme="minorHAnsi" w:hAnsi="Courier New" w:cs="Courier New"/>
          <w:b/>
          <w:bCs/>
          <w:color w:val="FF0000"/>
          <w:sz w:val="24"/>
          <w:lang w:val="en-US" w:eastAsia="en-US"/>
        </w:rPr>
        <w:t>(</w:t>
      </w:r>
      <w:proofErr w:type="gramEnd"/>
      <w:r w:rsidRPr="00550870">
        <w:rPr>
          <w:rFonts w:ascii="Courier New" w:eastAsiaTheme="minorHAnsi" w:hAnsi="Courier New" w:cs="Courier New"/>
          <w:b/>
          <w:bCs/>
          <w:color w:val="FF0000"/>
          <w:sz w:val="24"/>
          <w:lang w:val="en-US" w:eastAsia="en-US"/>
        </w:rPr>
        <w:t>W14(s)/</w:t>
      </w:r>
      <w:proofErr w:type="spellStart"/>
      <w:r w:rsidRPr="00550870">
        <w:rPr>
          <w:rFonts w:ascii="Courier New" w:eastAsiaTheme="minorHAnsi" w:hAnsi="Courier New" w:cs="Courier New"/>
          <w:b/>
          <w:bCs/>
          <w:color w:val="FF0000"/>
          <w:sz w:val="24"/>
          <w:lang w:val="en-US" w:eastAsia="en-US"/>
        </w:rPr>
        <w:t>s,s,t</w:t>
      </w:r>
      <w:proofErr w:type="spellEnd"/>
      <w:r w:rsidRPr="00550870">
        <w:rPr>
          <w:rFonts w:ascii="Courier New" w:eastAsiaTheme="minorHAnsi" w:hAnsi="Courier New" w:cs="Courier New"/>
          <w:b/>
          <w:bCs/>
          <w:color w:val="FF0000"/>
          <w:sz w:val="24"/>
          <w:lang w:val="en-US" w:eastAsia="en-US"/>
        </w:rPr>
        <w:t>);</w:t>
      </w:r>
    </w:p>
    <w:p w:rsidR="00550870" w:rsidRPr="00550870" w:rsidRDefault="00550870" w:rsidP="00550870">
      <w:pPr>
        <w:autoSpaceDE w:val="0"/>
        <w:autoSpaceDN w:val="0"/>
        <w:adjustRightInd w:val="0"/>
        <w:jc w:val="left"/>
        <w:rPr>
          <w:rFonts w:ascii="Courier New" w:eastAsiaTheme="minorHAnsi" w:hAnsi="Courier New" w:cs="Courier New"/>
          <w:b/>
          <w:bCs/>
          <w:color w:val="FF0000"/>
          <w:sz w:val="24"/>
          <w:lang w:val="uk-UA" w:eastAsia="en-US"/>
        </w:rPr>
      </w:pPr>
      <w:r w:rsidRPr="00550870">
        <w:rPr>
          <w:rFonts w:ascii="Courier New" w:eastAsiaTheme="minorHAnsi" w:hAnsi="Courier New" w:cs="Courier New"/>
          <w:b/>
          <w:bCs/>
          <w:color w:val="FF0000"/>
          <w:sz w:val="24"/>
          <w:lang w:val="en-US" w:eastAsia="en-US"/>
        </w:rPr>
        <w:t>y5:=</w:t>
      </w:r>
      <w:proofErr w:type="spellStart"/>
      <w:proofErr w:type="gramStart"/>
      <w:r w:rsidRPr="00550870">
        <w:rPr>
          <w:rFonts w:ascii="Courier New" w:eastAsiaTheme="minorHAnsi" w:hAnsi="Courier New" w:cs="Courier New"/>
          <w:b/>
          <w:bCs/>
          <w:color w:val="FF0000"/>
          <w:sz w:val="24"/>
          <w:lang w:val="en-US" w:eastAsia="en-US"/>
        </w:rPr>
        <w:t>invlaplace</w:t>
      </w:r>
      <w:proofErr w:type="spellEnd"/>
      <w:r w:rsidRPr="00550870">
        <w:rPr>
          <w:rFonts w:ascii="Courier New" w:eastAsiaTheme="minorHAnsi" w:hAnsi="Courier New" w:cs="Courier New"/>
          <w:b/>
          <w:bCs/>
          <w:color w:val="FF0000"/>
          <w:sz w:val="24"/>
          <w:lang w:val="en-US" w:eastAsia="en-US"/>
        </w:rPr>
        <w:t>(</w:t>
      </w:r>
      <w:proofErr w:type="gramEnd"/>
      <w:r w:rsidRPr="00550870">
        <w:rPr>
          <w:rFonts w:ascii="Courier New" w:eastAsiaTheme="minorHAnsi" w:hAnsi="Courier New" w:cs="Courier New"/>
          <w:b/>
          <w:bCs/>
          <w:color w:val="FF0000"/>
          <w:sz w:val="24"/>
          <w:lang w:val="en-US" w:eastAsia="en-US"/>
        </w:rPr>
        <w:t>W15(s)/</w:t>
      </w:r>
      <w:proofErr w:type="spellStart"/>
      <w:r w:rsidRPr="00550870">
        <w:rPr>
          <w:rFonts w:ascii="Courier New" w:eastAsiaTheme="minorHAnsi" w:hAnsi="Courier New" w:cs="Courier New"/>
          <w:b/>
          <w:bCs/>
          <w:color w:val="FF0000"/>
          <w:sz w:val="24"/>
          <w:lang w:val="en-US" w:eastAsia="en-US"/>
        </w:rPr>
        <w:t>s,s,t</w:t>
      </w:r>
      <w:proofErr w:type="spellEnd"/>
      <w:r w:rsidRPr="00550870">
        <w:rPr>
          <w:rFonts w:ascii="Courier New" w:eastAsiaTheme="minorHAnsi" w:hAnsi="Courier New" w:cs="Courier New"/>
          <w:b/>
          <w:bCs/>
          <w:color w:val="FF0000"/>
          <w:sz w:val="24"/>
          <w:lang w:val="en-US" w:eastAsia="en-US"/>
        </w:rPr>
        <w:t>);</w:t>
      </w:r>
    </w:p>
    <w:p w:rsidR="00550870" w:rsidRPr="00550870" w:rsidRDefault="00550870" w:rsidP="00550870">
      <w:pPr>
        <w:autoSpaceDE w:val="0"/>
        <w:autoSpaceDN w:val="0"/>
        <w:adjustRightInd w:val="0"/>
        <w:jc w:val="left"/>
        <w:rPr>
          <w:rFonts w:eastAsiaTheme="minorHAnsi"/>
          <w:color w:val="000000"/>
          <w:sz w:val="24"/>
          <w:lang w:val="uk-UA" w:eastAsia="en-US"/>
        </w:rPr>
      </w:pPr>
      <w:r w:rsidRPr="00550870">
        <w:rPr>
          <w:rFonts w:eastAsiaTheme="minorHAnsi"/>
          <w:color w:val="000000"/>
          <w:sz w:val="24"/>
          <w:lang w:val="en-US" w:eastAsia="en-US"/>
        </w:rPr>
        <w:t xml:space="preserve">&gt; </w:t>
      </w:r>
      <w:proofErr w:type="gramStart"/>
      <w:r w:rsidRPr="00550870">
        <w:rPr>
          <w:rFonts w:ascii="Courier New" w:eastAsiaTheme="minorHAnsi" w:hAnsi="Courier New" w:cs="Courier New"/>
          <w:b/>
          <w:bCs/>
          <w:color w:val="FF0000"/>
          <w:sz w:val="24"/>
          <w:lang w:val="en-US" w:eastAsia="en-US"/>
        </w:rPr>
        <w:t>with(</w:t>
      </w:r>
      <w:proofErr w:type="gramEnd"/>
      <w:r w:rsidRPr="00550870">
        <w:rPr>
          <w:rFonts w:ascii="Courier New" w:eastAsiaTheme="minorHAnsi" w:hAnsi="Courier New" w:cs="Courier New"/>
          <w:b/>
          <w:bCs/>
          <w:color w:val="FF0000"/>
          <w:sz w:val="24"/>
          <w:lang w:val="en-US" w:eastAsia="en-US"/>
        </w:rPr>
        <w:t>plots);</w:t>
      </w:r>
    </w:p>
    <w:p w:rsidR="00550870" w:rsidRPr="00550870" w:rsidRDefault="00550870" w:rsidP="00550870">
      <w:pPr>
        <w:autoSpaceDE w:val="0"/>
        <w:autoSpaceDN w:val="0"/>
        <w:adjustRightInd w:val="0"/>
        <w:jc w:val="left"/>
        <w:rPr>
          <w:rFonts w:ascii="Courier New" w:eastAsiaTheme="minorHAnsi" w:hAnsi="Courier New" w:cs="Courier New"/>
          <w:b/>
          <w:bCs/>
          <w:color w:val="FF0000"/>
          <w:sz w:val="24"/>
          <w:lang w:val="en-US" w:eastAsia="en-US"/>
        </w:rPr>
      </w:pPr>
      <w:r w:rsidRPr="00550870">
        <w:rPr>
          <w:rFonts w:eastAsiaTheme="minorHAnsi"/>
          <w:color w:val="000000"/>
          <w:sz w:val="24"/>
          <w:lang w:val="en-US" w:eastAsia="en-US"/>
        </w:rPr>
        <w:t xml:space="preserve">&gt; </w:t>
      </w:r>
      <w:r w:rsidRPr="00550870">
        <w:rPr>
          <w:rFonts w:ascii="Courier New" w:eastAsiaTheme="minorHAnsi" w:hAnsi="Courier New" w:cs="Courier New"/>
          <w:b/>
          <w:bCs/>
          <w:color w:val="FF0000"/>
          <w:sz w:val="24"/>
          <w:lang w:val="en-US" w:eastAsia="en-US"/>
        </w:rPr>
        <w:t>pl1:=</w:t>
      </w:r>
      <w:proofErr w:type="gramStart"/>
      <w:r w:rsidRPr="00550870">
        <w:rPr>
          <w:rFonts w:ascii="Courier New" w:eastAsiaTheme="minorHAnsi" w:hAnsi="Courier New" w:cs="Courier New"/>
          <w:b/>
          <w:bCs/>
          <w:color w:val="FF0000"/>
          <w:sz w:val="24"/>
          <w:lang w:val="en-US" w:eastAsia="en-US"/>
        </w:rPr>
        <w:t>plot(</w:t>
      </w:r>
      <w:proofErr w:type="gramEnd"/>
      <w:r w:rsidRPr="00550870">
        <w:rPr>
          <w:rFonts w:ascii="Courier New" w:eastAsiaTheme="minorHAnsi" w:hAnsi="Courier New" w:cs="Courier New"/>
          <w:b/>
          <w:bCs/>
          <w:color w:val="FF0000"/>
          <w:sz w:val="24"/>
          <w:lang w:val="en-US" w:eastAsia="en-US"/>
        </w:rPr>
        <w:t>y1,t=0..5500);</w:t>
      </w:r>
    </w:p>
    <w:p w:rsidR="00550870" w:rsidRPr="00550870" w:rsidRDefault="00550870" w:rsidP="00550870">
      <w:pPr>
        <w:autoSpaceDE w:val="0"/>
        <w:autoSpaceDN w:val="0"/>
        <w:adjustRightInd w:val="0"/>
        <w:jc w:val="left"/>
        <w:rPr>
          <w:rFonts w:ascii="Courier New" w:eastAsiaTheme="minorHAnsi" w:hAnsi="Courier New" w:cs="Courier New"/>
          <w:b/>
          <w:bCs/>
          <w:color w:val="FF0000"/>
          <w:sz w:val="24"/>
          <w:lang w:val="en-US" w:eastAsia="en-US"/>
        </w:rPr>
      </w:pPr>
      <w:r w:rsidRPr="00550870">
        <w:rPr>
          <w:rFonts w:ascii="Courier New" w:eastAsiaTheme="minorHAnsi" w:hAnsi="Courier New" w:cs="Courier New"/>
          <w:b/>
          <w:bCs/>
          <w:color w:val="FF0000"/>
          <w:sz w:val="24"/>
          <w:lang w:val="en-US" w:eastAsia="en-US"/>
        </w:rPr>
        <w:t>pl2:=</w:t>
      </w:r>
      <w:proofErr w:type="gramStart"/>
      <w:r w:rsidRPr="00550870">
        <w:rPr>
          <w:rFonts w:ascii="Courier New" w:eastAsiaTheme="minorHAnsi" w:hAnsi="Courier New" w:cs="Courier New"/>
          <w:b/>
          <w:bCs/>
          <w:color w:val="FF0000"/>
          <w:sz w:val="24"/>
          <w:lang w:val="en-US" w:eastAsia="en-US"/>
        </w:rPr>
        <w:t>plot(</w:t>
      </w:r>
      <w:proofErr w:type="gramEnd"/>
      <w:r w:rsidRPr="00550870">
        <w:rPr>
          <w:rFonts w:ascii="Courier New" w:eastAsiaTheme="minorHAnsi" w:hAnsi="Courier New" w:cs="Courier New"/>
          <w:b/>
          <w:bCs/>
          <w:color w:val="FF0000"/>
          <w:sz w:val="24"/>
          <w:lang w:val="en-US" w:eastAsia="en-US"/>
        </w:rPr>
        <w:t>y2,t=0..5500);</w:t>
      </w:r>
    </w:p>
    <w:p w:rsidR="00550870" w:rsidRPr="00550870" w:rsidRDefault="00550870" w:rsidP="00550870">
      <w:pPr>
        <w:autoSpaceDE w:val="0"/>
        <w:autoSpaceDN w:val="0"/>
        <w:adjustRightInd w:val="0"/>
        <w:jc w:val="left"/>
        <w:rPr>
          <w:rFonts w:ascii="Courier New" w:eastAsiaTheme="minorHAnsi" w:hAnsi="Courier New" w:cs="Courier New"/>
          <w:b/>
          <w:bCs/>
          <w:color w:val="FF0000"/>
          <w:sz w:val="24"/>
          <w:lang w:val="en-US" w:eastAsia="en-US"/>
        </w:rPr>
      </w:pPr>
      <w:r w:rsidRPr="00550870">
        <w:rPr>
          <w:rFonts w:ascii="Courier New" w:eastAsiaTheme="minorHAnsi" w:hAnsi="Courier New" w:cs="Courier New"/>
          <w:b/>
          <w:bCs/>
          <w:color w:val="FF0000"/>
          <w:sz w:val="24"/>
          <w:lang w:val="en-US" w:eastAsia="en-US"/>
        </w:rPr>
        <w:t>pl3:=</w:t>
      </w:r>
      <w:proofErr w:type="gramStart"/>
      <w:r w:rsidRPr="00550870">
        <w:rPr>
          <w:rFonts w:ascii="Courier New" w:eastAsiaTheme="minorHAnsi" w:hAnsi="Courier New" w:cs="Courier New"/>
          <w:b/>
          <w:bCs/>
          <w:color w:val="FF0000"/>
          <w:sz w:val="24"/>
          <w:lang w:val="en-US" w:eastAsia="en-US"/>
        </w:rPr>
        <w:t>plot(</w:t>
      </w:r>
      <w:proofErr w:type="gramEnd"/>
      <w:r w:rsidRPr="00550870">
        <w:rPr>
          <w:rFonts w:ascii="Courier New" w:eastAsiaTheme="minorHAnsi" w:hAnsi="Courier New" w:cs="Courier New"/>
          <w:b/>
          <w:bCs/>
          <w:color w:val="FF0000"/>
          <w:sz w:val="24"/>
          <w:lang w:val="en-US" w:eastAsia="en-US"/>
        </w:rPr>
        <w:t>y3,t=0..5500);</w:t>
      </w:r>
    </w:p>
    <w:p w:rsidR="00550870" w:rsidRPr="00550870" w:rsidRDefault="00550870" w:rsidP="00550870">
      <w:pPr>
        <w:autoSpaceDE w:val="0"/>
        <w:autoSpaceDN w:val="0"/>
        <w:adjustRightInd w:val="0"/>
        <w:jc w:val="left"/>
        <w:rPr>
          <w:rFonts w:ascii="Courier New" w:eastAsiaTheme="minorHAnsi" w:hAnsi="Courier New" w:cs="Courier New"/>
          <w:b/>
          <w:bCs/>
          <w:color w:val="FF0000"/>
          <w:sz w:val="24"/>
          <w:lang w:val="en-US" w:eastAsia="en-US"/>
        </w:rPr>
      </w:pPr>
      <w:r w:rsidRPr="00550870">
        <w:rPr>
          <w:rFonts w:ascii="Courier New" w:eastAsiaTheme="minorHAnsi" w:hAnsi="Courier New" w:cs="Courier New"/>
          <w:b/>
          <w:bCs/>
          <w:color w:val="FF0000"/>
          <w:sz w:val="24"/>
          <w:lang w:val="en-US" w:eastAsia="en-US"/>
        </w:rPr>
        <w:t>pl4:=</w:t>
      </w:r>
      <w:proofErr w:type="gramStart"/>
      <w:r w:rsidRPr="00550870">
        <w:rPr>
          <w:rFonts w:ascii="Courier New" w:eastAsiaTheme="minorHAnsi" w:hAnsi="Courier New" w:cs="Courier New"/>
          <w:b/>
          <w:bCs/>
          <w:color w:val="FF0000"/>
          <w:sz w:val="24"/>
          <w:lang w:val="en-US" w:eastAsia="en-US"/>
        </w:rPr>
        <w:t>plot(</w:t>
      </w:r>
      <w:proofErr w:type="gramEnd"/>
      <w:r w:rsidRPr="00550870">
        <w:rPr>
          <w:rFonts w:ascii="Courier New" w:eastAsiaTheme="minorHAnsi" w:hAnsi="Courier New" w:cs="Courier New"/>
          <w:b/>
          <w:bCs/>
          <w:color w:val="FF0000"/>
          <w:sz w:val="24"/>
          <w:lang w:val="en-US" w:eastAsia="en-US"/>
        </w:rPr>
        <w:t>y4,t=0..5500);</w:t>
      </w:r>
    </w:p>
    <w:p w:rsidR="00550870" w:rsidRPr="00550870" w:rsidRDefault="00550870" w:rsidP="00550870">
      <w:pPr>
        <w:autoSpaceDE w:val="0"/>
        <w:autoSpaceDN w:val="0"/>
        <w:adjustRightInd w:val="0"/>
        <w:jc w:val="left"/>
        <w:rPr>
          <w:rFonts w:ascii="Courier New" w:eastAsiaTheme="minorHAnsi" w:hAnsi="Courier New" w:cs="Courier New"/>
          <w:b/>
          <w:bCs/>
          <w:color w:val="FF0000"/>
          <w:sz w:val="24"/>
          <w:lang w:val="uk-UA" w:eastAsia="en-US"/>
        </w:rPr>
      </w:pPr>
      <w:r w:rsidRPr="00550870">
        <w:rPr>
          <w:rFonts w:ascii="Courier New" w:eastAsiaTheme="minorHAnsi" w:hAnsi="Courier New" w:cs="Courier New"/>
          <w:b/>
          <w:bCs/>
          <w:color w:val="FF0000"/>
          <w:sz w:val="24"/>
          <w:lang w:val="en-US" w:eastAsia="en-US"/>
        </w:rPr>
        <w:t>pl5:=</w:t>
      </w:r>
      <w:proofErr w:type="gramStart"/>
      <w:r w:rsidRPr="00550870">
        <w:rPr>
          <w:rFonts w:ascii="Courier New" w:eastAsiaTheme="minorHAnsi" w:hAnsi="Courier New" w:cs="Courier New"/>
          <w:b/>
          <w:bCs/>
          <w:color w:val="FF0000"/>
          <w:sz w:val="24"/>
          <w:lang w:val="en-US" w:eastAsia="en-US"/>
        </w:rPr>
        <w:t>plot(</w:t>
      </w:r>
      <w:proofErr w:type="gramEnd"/>
      <w:r w:rsidRPr="00550870">
        <w:rPr>
          <w:rFonts w:ascii="Courier New" w:eastAsiaTheme="minorHAnsi" w:hAnsi="Courier New" w:cs="Courier New"/>
          <w:b/>
          <w:bCs/>
          <w:color w:val="FF0000"/>
          <w:sz w:val="24"/>
          <w:lang w:val="en-US" w:eastAsia="en-US"/>
        </w:rPr>
        <w:t>y5,t=0..5500);</w:t>
      </w:r>
    </w:p>
    <w:p w:rsidR="00550870" w:rsidRPr="00550870" w:rsidRDefault="00550870" w:rsidP="00550870">
      <w:pPr>
        <w:autoSpaceDE w:val="0"/>
        <w:autoSpaceDN w:val="0"/>
        <w:adjustRightInd w:val="0"/>
        <w:jc w:val="left"/>
        <w:rPr>
          <w:rFonts w:eastAsiaTheme="minorHAnsi"/>
          <w:color w:val="000000"/>
          <w:sz w:val="24"/>
          <w:lang w:val="en-US" w:eastAsia="en-US"/>
        </w:rPr>
      </w:pPr>
      <w:r w:rsidRPr="00550870">
        <w:rPr>
          <w:rFonts w:eastAsiaTheme="minorHAnsi"/>
          <w:color w:val="000000"/>
          <w:sz w:val="24"/>
          <w:lang w:val="en-US" w:eastAsia="en-US"/>
        </w:rPr>
        <w:t xml:space="preserve">&gt; </w:t>
      </w:r>
      <w:proofErr w:type="gramStart"/>
      <w:r w:rsidRPr="00550870">
        <w:rPr>
          <w:rFonts w:ascii="Courier New" w:eastAsiaTheme="minorHAnsi" w:hAnsi="Courier New" w:cs="Courier New"/>
          <w:b/>
          <w:bCs/>
          <w:color w:val="FF0000"/>
          <w:sz w:val="24"/>
          <w:lang w:val="en-US" w:eastAsia="en-US"/>
        </w:rPr>
        <w:t>display(</w:t>
      </w:r>
      <w:proofErr w:type="gramEnd"/>
      <w:r w:rsidRPr="00550870">
        <w:rPr>
          <w:rFonts w:ascii="Courier New" w:eastAsiaTheme="minorHAnsi" w:hAnsi="Courier New" w:cs="Courier New"/>
          <w:b/>
          <w:bCs/>
          <w:color w:val="FF0000"/>
          <w:sz w:val="24"/>
          <w:lang w:val="en-US" w:eastAsia="en-US"/>
        </w:rPr>
        <w:t>pl1,pl2,pl3,pl4,pl5);</w:t>
      </w:r>
    </w:p>
    <w:p w:rsidR="00550870" w:rsidRPr="00550870" w:rsidRDefault="00550870" w:rsidP="00550870">
      <w:pPr>
        <w:autoSpaceDE w:val="0"/>
        <w:autoSpaceDN w:val="0"/>
        <w:adjustRightInd w:val="0"/>
        <w:jc w:val="center"/>
        <w:rPr>
          <w:rFonts w:eastAsiaTheme="minorHAnsi"/>
          <w:color w:val="000000"/>
          <w:sz w:val="24"/>
          <w:lang w:val="en-US" w:eastAsia="en-US"/>
        </w:rPr>
      </w:pPr>
      <w:r>
        <w:rPr>
          <w:rFonts w:eastAsiaTheme="minorHAnsi"/>
          <w:noProof/>
          <w:color w:val="000000"/>
          <w:sz w:val="24"/>
        </w:rPr>
        <w:drawing>
          <wp:inline distT="0" distB="0" distL="0" distR="0">
            <wp:extent cx="3514725" cy="2632728"/>
            <wp:effectExtent l="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3514725" cy="2632728"/>
                    </a:xfrm>
                    <a:prstGeom prst="rect">
                      <a:avLst/>
                    </a:prstGeom>
                    <a:noFill/>
                    <a:ln>
                      <a:noFill/>
                    </a:ln>
                  </pic:spPr>
                </pic:pic>
              </a:graphicData>
            </a:graphic>
          </wp:inline>
        </w:drawing>
      </w:r>
    </w:p>
    <w:p w:rsidR="00550870" w:rsidRPr="00550870" w:rsidRDefault="00550870" w:rsidP="00550870">
      <w:pPr>
        <w:autoSpaceDE w:val="0"/>
        <w:autoSpaceDN w:val="0"/>
        <w:adjustRightInd w:val="0"/>
        <w:jc w:val="left"/>
        <w:rPr>
          <w:rFonts w:eastAsiaTheme="minorHAnsi"/>
          <w:color w:val="000000"/>
          <w:sz w:val="24"/>
          <w:lang w:val="en-US" w:eastAsia="en-US"/>
        </w:rPr>
      </w:pPr>
      <w:r w:rsidRPr="00550870">
        <w:rPr>
          <w:rFonts w:eastAsiaTheme="minorHAnsi"/>
          <w:color w:val="000000"/>
          <w:sz w:val="24"/>
          <w:lang w:val="en-US" w:eastAsia="en-US"/>
        </w:rPr>
        <w:t xml:space="preserve">&gt; </w:t>
      </w:r>
      <w:r w:rsidRPr="00550870">
        <w:rPr>
          <w:rFonts w:ascii="Courier New" w:eastAsiaTheme="minorHAnsi" w:hAnsi="Courier New" w:cs="Courier New"/>
          <w:b/>
          <w:bCs/>
          <w:color w:val="FF0000"/>
          <w:sz w:val="24"/>
          <w:lang w:val="en-US" w:eastAsia="en-US"/>
        </w:rPr>
        <w:t>k1:=14350;</w:t>
      </w:r>
    </w:p>
    <w:p w:rsidR="00550870" w:rsidRPr="00550870" w:rsidRDefault="00550870" w:rsidP="00550870">
      <w:pPr>
        <w:autoSpaceDE w:val="0"/>
        <w:autoSpaceDN w:val="0"/>
        <w:adjustRightInd w:val="0"/>
        <w:jc w:val="left"/>
        <w:rPr>
          <w:rFonts w:eastAsiaTheme="minorHAnsi"/>
          <w:color w:val="000000"/>
          <w:sz w:val="24"/>
          <w:lang w:val="en-US" w:eastAsia="en-US"/>
        </w:rPr>
      </w:pPr>
      <w:r w:rsidRPr="00550870">
        <w:rPr>
          <w:rFonts w:eastAsiaTheme="minorHAnsi"/>
          <w:color w:val="000000"/>
          <w:sz w:val="24"/>
          <w:lang w:val="en-US" w:eastAsia="en-US"/>
        </w:rPr>
        <w:t xml:space="preserve">&gt; </w:t>
      </w:r>
      <w:r w:rsidRPr="00550870">
        <w:rPr>
          <w:rFonts w:ascii="Courier New" w:eastAsiaTheme="minorHAnsi" w:hAnsi="Courier New" w:cs="Courier New"/>
          <w:b/>
          <w:bCs/>
          <w:color w:val="FF0000"/>
          <w:sz w:val="24"/>
          <w:lang w:val="en-US" w:eastAsia="en-US"/>
        </w:rPr>
        <w:t>k11:=0.95*k1;</w:t>
      </w:r>
    </w:p>
    <w:p w:rsidR="00550870" w:rsidRPr="00550870" w:rsidRDefault="00550870" w:rsidP="00550870">
      <w:pPr>
        <w:autoSpaceDE w:val="0"/>
        <w:autoSpaceDN w:val="0"/>
        <w:adjustRightInd w:val="0"/>
        <w:jc w:val="left"/>
        <w:rPr>
          <w:rFonts w:eastAsiaTheme="minorHAnsi"/>
          <w:color w:val="000000"/>
          <w:sz w:val="24"/>
          <w:lang w:val="uk-UA" w:eastAsia="en-US"/>
        </w:rPr>
      </w:pPr>
      <w:r w:rsidRPr="00550870">
        <w:rPr>
          <w:rFonts w:eastAsiaTheme="minorHAnsi"/>
          <w:color w:val="000000"/>
          <w:sz w:val="24"/>
          <w:lang w:val="en-US" w:eastAsia="en-US"/>
        </w:rPr>
        <w:t xml:space="preserve">&gt; </w:t>
      </w:r>
      <w:r w:rsidRPr="00550870">
        <w:rPr>
          <w:rFonts w:ascii="Courier New" w:eastAsiaTheme="minorHAnsi" w:hAnsi="Courier New" w:cs="Courier New"/>
          <w:b/>
          <w:bCs/>
          <w:color w:val="FF0000"/>
          <w:sz w:val="24"/>
          <w:lang w:val="en-US" w:eastAsia="en-US"/>
        </w:rPr>
        <w:t>k12:=1.05*k1;</w:t>
      </w:r>
    </w:p>
    <w:p w:rsidR="00550870" w:rsidRPr="00550870" w:rsidRDefault="00550870" w:rsidP="00550870">
      <w:pPr>
        <w:autoSpaceDE w:val="0"/>
        <w:autoSpaceDN w:val="0"/>
        <w:adjustRightInd w:val="0"/>
        <w:jc w:val="left"/>
        <w:rPr>
          <w:rFonts w:eastAsiaTheme="minorHAnsi"/>
          <w:color w:val="000000"/>
          <w:sz w:val="24"/>
          <w:lang w:val="uk-UA" w:eastAsia="en-US"/>
        </w:rPr>
      </w:pPr>
      <w:r w:rsidRPr="00550870">
        <w:rPr>
          <w:rFonts w:eastAsiaTheme="minorHAnsi"/>
          <w:color w:val="000000"/>
          <w:sz w:val="24"/>
          <w:lang w:val="en-US" w:eastAsia="en-US"/>
        </w:rPr>
        <w:t xml:space="preserve">&gt; </w:t>
      </w:r>
      <w:r w:rsidRPr="00550870">
        <w:rPr>
          <w:rFonts w:ascii="Courier New" w:eastAsiaTheme="minorHAnsi" w:hAnsi="Courier New" w:cs="Courier New"/>
          <w:b/>
          <w:bCs/>
          <w:color w:val="FF0000"/>
          <w:sz w:val="24"/>
          <w:lang w:val="en-US" w:eastAsia="en-US"/>
        </w:rPr>
        <w:t>k0:=</w:t>
      </w:r>
      <w:proofErr w:type="gramStart"/>
      <w:r w:rsidRPr="00550870">
        <w:rPr>
          <w:rFonts w:ascii="Courier New" w:eastAsiaTheme="minorHAnsi" w:hAnsi="Courier New" w:cs="Courier New"/>
          <w:b/>
          <w:bCs/>
          <w:color w:val="FF0000"/>
          <w:sz w:val="24"/>
          <w:lang w:val="en-US" w:eastAsia="en-US"/>
        </w:rPr>
        <w:t>plot(</w:t>
      </w:r>
      <w:proofErr w:type="gramEnd"/>
      <w:r w:rsidRPr="00550870">
        <w:rPr>
          <w:rFonts w:ascii="Courier New" w:eastAsiaTheme="minorHAnsi" w:hAnsi="Courier New" w:cs="Courier New"/>
          <w:b/>
          <w:bCs/>
          <w:color w:val="FF0000"/>
          <w:sz w:val="24"/>
          <w:lang w:val="en-US" w:eastAsia="en-US"/>
        </w:rPr>
        <w:t>{k1,k11,k12},t=0..5500);</w:t>
      </w:r>
    </w:p>
    <w:p w:rsidR="00550870" w:rsidRPr="00550870" w:rsidRDefault="00550870" w:rsidP="00550870">
      <w:pPr>
        <w:autoSpaceDE w:val="0"/>
        <w:autoSpaceDN w:val="0"/>
        <w:adjustRightInd w:val="0"/>
        <w:jc w:val="left"/>
        <w:rPr>
          <w:rFonts w:eastAsiaTheme="minorHAnsi"/>
          <w:color w:val="000000"/>
          <w:sz w:val="24"/>
          <w:lang w:val="en-US" w:eastAsia="en-US"/>
        </w:rPr>
      </w:pPr>
      <w:r w:rsidRPr="00550870">
        <w:rPr>
          <w:rFonts w:eastAsiaTheme="minorHAnsi"/>
          <w:color w:val="000000"/>
          <w:sz w:val="24"/>
          <w:lang w:val="en-US" w:eastAsia="en-US"/>
        </w:rPr>
        <w:t xml:space="preserve">&gt; </w:t>
      </w:r>
      <w:proofErr w:type="gramStart"/>
      <w:r w:rsidRPr="00550870">
        <w:rPr>
          <w:rFonts w:ascii="Courier New" w:eastAsiaTheme="minorHAnsi" w:hAnsi="Courier New" w:cs="Courier New"/>
          <w:b/>
          <w:bCs/>
          <w:color w:val="FF0000"/>
          <w:sz w:val="24"/>
          <w:lang w:val="en-US" w:eastAsia="en-US"/>
        </w:rPr>
        <w:t>display(</w:t>
      </w:r>
      <w:proofErr w:type="gramEnd"/>
      <w:r w:rsidRPr="00550870">
        <w:rPr>
          <w:rFonts w:ascii="Courier New" w:eastAsiaTheme="minorHAnsi" w:hAnsi="Courier New" w:cs="Courier New"/>
          <w:b/>
          <w:bCs/>
          <w:color w:val="FF0000"/>
          <w:sz w:val="24"/>
          <w:lang w:val="en-US" w:eastAsia="en-US"/>
        </w:rPr>
        <w:t>pl1,pl2,pl3,pl4,pl5,k0);</w:t>
      </w:r>
    </w:p>
    <w:p w:rsidR="00550870" w:rsidRPr="00550870" w:rsidRDefault="00550870" w:rsidP="00550870">
      <w:pPr>
        <w:autoSpaceDE w:val="0"/>
        <w:autoSpaceDN w:val="0"/>
        <w:adjustRightInd w:val="0"/>
        <w:jc w:val="center"/>
        <w:rPr>
          <w:rFonts w:eastAsiaTheme="minorHAnsi"/>
          <w:color w:val="000000"/>
          <w:sz w:val="24"/>
          <w:lang w:val="en-US" w:eastAsia="en-US"/>
        </w:rPr>
      </w:pPr>
      <w:r>
        <w:rPr>
          <w:rFonts w:eastAsiaTheme="minorHAnsi"/>
          <w:noProof/>
          <w:color w:val="000000"/>
          <w:sz w:val="24"/>
        </w:rPr>
        <w:drawing>
          <wp:inline distT="0" distB="0" distL="0" distR="0">
            <wp:extent cx="4090775" cy="3132364"/>
            <wp:effectExtent l="0" t="0" r="5080" b="0"/>
            <wp:docPr id="13719" name="Рисунок 1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4092051" cy="3133341"/>
                    </a:xfrm>
                    <a:prstGeom prst="rect">
                      <a:avLst/>
                    </a:prstGeom>
                    <a:noFill/>
                    <a:ln>
                      <a:noFill/>
                    </a:ln>
                  </pic:spPr>
                </pic:pic>
              </a:graphicData>
            </a:graphic>
          </wp:inline>
        </w:drawing>
      </w:r>
    </w:p>
    <w:p w:rsidR="00550870" w:rsidRPr="00550870" w:rsidRDefault="00550870" w:rsidP="00550870">
      <w:pPr>
        <w:autoSpaceDE w:val="0"/>
        <w:autoSpaceDN w:val="0"/>
        <w:adjustRightInd w:val="0"/>
        <w:jc w:val="left"/>
        <w:rPr>
          <w:rFonts w:ascii="Courier New" w:eastAsiaTheme="minorHAnsi" w:hAnsi="Courier New" w:cs="Courier New"/>
          <w:b/>
          <w:bCs/>
          <w:color w:val="FF0000"/>
          <w:sz w:val="24"/>
          <w:lang w:val="en-US" w:eastAsia="en-US"/>
        </w:rPr>
      </w:pPr>
      <w:r w:rsidRPr="00550870">
        <w:rPr>
          <w:rFonts w:eastAsiaTheme="minorHAnsi"/>
          <w:color w:val="000000"/>
          <w:sz w:val="24"/>
          <w:lang w:val="en-US" w:eastAsia="en-US"/>
        </w:rPr>
        <w:t xml:space="preserve">&gt; </w:t>
      </w:r>
      <w:r w:rsidRPr="00550870">
        <w:rPr>
          <w:rFonts w:ascii="Courier New" w:eastAsiaTheme="minorHAnsi" w:hAnsi="Courier New" w:cs="Courier New"/>
          <w:b/>
          <w:bCs/>
          <w:color w:val="FF0000"/>
          <w:sz w:val="24"/>
          <w:lang w:val="en-US" w:eastAsia="en-US"/>
        </w:rPr>
        <w:t>pl1:=</w:t>
      </w:r>
      <w:proofErr w:type="gramStart"/>
      <w:r w:rsidRPr="00550870">
        <w:rPr>
          <w:rFonts w:ascii="Courier New" w:eastAsiaTheme="minorHAnsi" w:hAnsi="Courier New" w:cs="Courier New"/>
          <w:b/>
          <w:bCs/>
          <w:color w:val="FF0000"/>
          <w:sz w:val="24"/>
          <w:lang w:val="en-US" w:eastAsia="en-US"/>
        </w:rPr>
        <w:t>plot(</w:t>
      </w:r>
      <w:proofErr w:type="gramEnd"/>
      <w:r w:rsidRPr="00550870">
        <w:rPr>
          <w:rFonts w:ascii="Courier New" w:eastAsiaTheme="minorHAnsi" w:hAnsi="Courier New" w:cs="Courier New"/>
          <w:b/>
          <w:bCs/>
          <w:color w:val="FF0000"/>
          <w:sz w:val="24"/>
          <w:lang w:val="en-US" w:eastAsia="en-US"/>
        </w:rPr>
        <w:t>y1,t=0..3500);</w:t>
      </w:r>
    </w:p>
    <w:p w:rsidR="00550870" w:rsidRPr="00550870" w:rsidRDefault="00550870" w:rsidP="00550870">
      <w:pPr>
        <w:autoSpaceDE w:val="0"/>
        <w:autoSpaceDN w:val="0"/>
        <w:adjustRightInd w:val="0"/>
        <w:jc w:val="left"/>
        <w:rPr>
          <w:rFonts w:ascii="Courier New" w:eastAsiaTheme="minorHAnsi" w:hAnsi="Courier New" w:cs="Courier New"/>
          <w:b/>
          <w:bCs/>
          <w:color w:val="FF0000"/>
          <w:sz w:val="24"/>
          <w:lang w:val="en-US" w:eastAsia="en-US"/>
        </w:rPr>
      </w:pPr>
      <w:r w:rsidRPr="00550870">
        <w:rPr>
          <w:rFonts w:ascii="Courier New" w:eastAsiaTheme="minorHAnsi" w:hAnsi="Courier New" w:cs="Courier New"/>
          <w:b/>
          <w:bCs/>
          <w:color w:val="FF0000"/>
          <w:sz w:val="24"/>
          <w:lang w:val="en-US" w:eastAsia="en-US"/>
        </w:rPr>
        <w:t>pl2:=</w:t>
      </w:r>
      <w:proofErr w:type="gramStart"/>
      <w:r w:rsidRPr="00550870">
        <w:rPr>
          <w:rFonts w:ascii="Courier New" w:eastAsiaTheme="minorHAnsi" w:hAnsi="Courier New" w:cs="Courier New"/>
          <w:b/>
          <w:bCs/>
          <w:color w:val="FF0000"/>
          <w:sz w:val="24"/>
          <w:lang w:val="en-US" w:eastAsia="en-US"/>
        </w:rPr>
        <w:t>plot(</w:t>
      </w:r>
      <w:proofErr w:type="gramEnd"/>
      <w:r w:rsidRPr="00550870">
        <w:rPr>
          <w:rFonts w:ascii="Courier New" w:eastAsiaTheme="minorHAnsi" w:hAnsi="Courier New" w:cs="Courier New"/>
          <w:b/>
          <w:bCs/>
          <w:color w:val="FF0000"/>
          <w:sz w:val="24"/>
          <w:lang w:val="en-US" w:eastAsia="en-US"/>
        </w:rPr>
        <w:t>y2,t=0..3500);</w:t>
      </w:r>
    </w:p>
    <w:p w:rsidR="00550870" w:rsidRPr="00550870" w:rsidRDefault="00550870" w:rsidP="00550870">
      <w:pPr>
        <w:autoSpaceDE w:val="0"/>
        <w:autoSpaceDN w:val="0"/>
        <w:adjustRightInd w:val="0"/>
        <w:jc w:val="left"/>
        <w:rPr>
          <w:rFonts w:ascii="Courier New" w:eastAsiaTheme="minorHAnsi" w:hAnsi="Courier New" w:cs="Courier New"/>
          <w:b/>
          <w:bCs/>
          <w:color w:val="FF0000"/>
          <w:sz w:val="24"/>
          <w:lang w:val="en-US" w:eastAsia="en-US"/>
        </w:rPr>
      </w:pPr>
      <w:r w:rsidRPr="00550870">
        <w:rPr>
          <w:rFonts w:ascii="Courier New" w:eastAsiaTheme="minorHAnsi" w:hAnsi="Courier New" w:cs="Courier New"/>
          <w:b/>
          <w:bCs/>
          <w:color w:val="FF0000"/>
          <w:sz w:val="24"/>
          <w:lang w:val="en-US" w:eastAsia="en-US"/>
        </w:rPr>
        <w:t>pl3:=</w:t>
      </w:r>
      <w:proofErr w:type="gramStart"/>
      <w:r w:rsidRPr="00550870">
        <w:rPr>
          <w:rFonts w:ascii="Courier New" w:eastAsiaTheme="minorHAnsi" w:hAnsi="Courier New" w:cs="Courier New"/>
          <w:b/>
          <w:bCs/>
          <w:color w:val="FF0000"/>
          <w:sz w:val="24"/>
          <w:lang w:val="en-US" w:eastAsia="en-US"/>
        </w:rPr>
        <w:t>plot(</w:t>
      </w:r>
      <w:proofErr w:type="gramEnd"/>
      <w:r w:rsidRPr="00550870">
        <w:rPr>
          <w:rFonts w:ascii="Courier New" w:eastAsiaTheme="minorHAnsi" w:hAnsi="Courier New" w:cs="Courier New"/>
          <w:b/>
          <w:bCs/>
          <w:color w:val="FF0000"/>
          <w:sz w:val="24"/>
          <w:lang w:val="en-US" w:eastAsia="en-US"/>
        </w:rPr>
        <w:t>y3,t=0..3500);</w:t>
      </w:r>
    </w:p>
    <w:p w:rsidR="00550870" w:rsidRPr="00550870" w:rsidRDefault="00550870" w:rsidP="00550870">
      <w:pPr>
        <w:autoSpaceDE w:val="0"/>
        <w:autoSpaceDN w:val="0"/>
        <w:adjustRightInd w:val="0"/>
        <w:jc w:val="left"/>
        <w:rPr>
          <w:rFonts w:ascii="Courier New" w:eastAsiaTheme="minorHAnsi" w:hAnsi="Courier New" w:cs="Courier New"/>
          <w:b/>
          <w:bCs/>
          <w:color w:val="FF0000"/>
          <w:sz w:val="24"/>
          <w:lang w:val="en-US" w:eastAsia="en-US"/>
        </w:rPr>
      </w:pPr>
      <w:r w:rsidRPr="00550870">
        <w:rPr>
          <w:rFonts w:ascii="Courier New" w:eastAsiaTheme="minorHAnsi" w:hAnsi="Courier New" w:cs="Courier New"/>
          <w:b/>
          <w:bCs/>
          <w:color w:val="FF0000"/>
          <w:sz w:val="24"/>
          <w:lang w:val="en-US" w:eastAsia="en-US"/>
        </w:rPr>
        <w:t>pl4:=</w:t>
      </w:r>
      <w:proofErr w:type="gramStart"/>
      <w:r w:rsidRPr="00550870">
        <w:rPr>
          <w:rFonts w:ascii="Courier New" w:eastAsiaTheme="minorHAnsi" w:hAnsi="Courier New" w:cs="Courier New"/>
          <w:b/>
          <w:bCs/>
          <w:color w:val="FF0000"/>
          <w:sz w:val="24"/>
          <w:lang w:val="en-US" w:eastAsia="en-US"/>
        </w:rPr>
        <w:t>plot(</w:t>
      </w:r>
      <w:proofErr w:type="gramEnd"/>
      <w:r w:rsidRPr="00550870">
        <w:rPr>
          <w:rFonts w:ascii="Courier New" w:eastAsiaTheme="minorHAnsi" w:hAnsi="Courier New" w:cs="Courier New"/>
          <w:b/>
          <w:bCs/>
          <w:color w:val="FF0000"/>
          <w:sz w:val="24"/>
          <w:lang w:val="en-US" w:eastAsia="en-US"/>
        </w:rPr>
        <w:t>y4,t=0..3500);</w:t>
      </w:r>
    </w:p>
    <w:p w:rsidR="00550870" w:rsidRPr="00550870" w:rsidRDefault="00550870" w:rsidP="00550870">
      <w:pPr>
        <w:autoSpaceDE w:val="0"/>
        <w:autoSpaceDN w:val="0"/>
        <w:adjustRightInd w:val="0"/>
        <w:jc w:val="left"/>
        <w:rPr>
          <w:rFonts w:ascii="Courier New" w:eastAsiaTheme="minorHAnsi" w:hAnsi="Courier New" w:cs="Courier New"/>
          <w:b/>
          <w:bCs/>
          <w:color w:val="FF0000"/>
          <w:sz w:val="24"/>
          <w:lang w:val="uk-UA" w:eastAsia="en-US"/>
        </w:rPr>
      </w:pPr>
      <w:r w:rsidRPr="00550870">
        <w:rPr>
          <w:rFonts w:ascii="Courier New" w:eastAsiaTheme="minorHAnsi" w:hAnsi="Courier New" w:cs="Courier New"/>
          <w:b/>
          <w:bCs/>
          <w:color w:val="FF0000"/>
          <w:sz w:val="24"/>
          <w:lang w:val="en-US" w:eastAsia="en-US"/>
        </w:rPr>
        <w:t>pl5:=</w:t>
      </w:r>
      <w:proofErr w:type="gramStart"/>
      <w:r w:rsidRPr="00550870">
        <w:rPr>
          <w:rFonts w:ascii="Courier New" w:eastAsiaTheme="minorHAnsi" w:hAnsi="Courier New" w:cs="Courier New"/>
          <w:b/>
          <w:bCs/>
          <w:color w:val="FF0000"/>
          <w:sz w:val="24"/>
          <w:lang w:val="en-US" w:eastAsia="en-US"/>
        </w:rPr>
        <w:t>plot(</w:t>
      </w:r>
      <w:proofErr w:type="gramEnd"/>
      <w:r w:rsidRPr="00550870">
        <w:rPr>
          <w:rFonts w:ascii="Courier New" w:eastAsiaTheme="minorHAnsi" w:hAnsi="Courier New" w:cs="Courier New"/>
          <w:b/>
          <w:bCs/>
          <w:color w:val="FF0000"/>
          <w:sz w:val="24"/>
          <w:lang w:val="en-US" w:eastAsia="en-US"/>
        </w:rPr>
        <w:t>y5,t=0..3500);</w:t>
      </w:r>
    </w:p>
    <w:p w:rsidR="00550870" w:rsidRPr="00550870" w:rsidRDefault="00550870" w:rsidP="00550870">
      <w:pPr>
        <w:autoSpaceDE w:val="0"/>
        <w:autoSpaceDN w:val="0"/>
        <w:adjustRightInd w:val="0"/>
        <w:jc w:val="left"/>
        <w:rPr>
          <w:rFonts w:eastAsiaTheme="minorHAnsi"/>
          <w:color w:val="000000"/>
          <w:sz w:val="24"/>
          <w:lang w:val="en-US" w:eastAsia="en-US"/>
        </w:rPr>
      </w:pPr>
      <w:r w:rsidRPr="00550870">
        <w:rPr>
          <w:rFonts w:eastAsiaTheme="minorHAnsi"/>
          <w:color w:val="000000"/>
          <w:sz w:val="24"/>
          <w:lang w:val="en-US" w:eastAsia="en-US"/>
        </w:rPr>
        <w:t xml:space="preserve">&gt; </w:t>
      </w:r>
      <w:r w:rsidRPr="00550870">
        <w:rPr>
          <w:rFonts w:ascii="Courier New" w:eastAsiaTheme="minorHAnsi" w:hAnsi="Courier New" w:cs="Courier New"/>
          <w:b/>
          <w:bCs/>
          <w:color w:val="FF0000"/>
          <w:sz w:val="24"/>
          <w:lang w:val="en-US" w:eastAsia="en-US"/>
        </w:rPr>
        <w:t>k1:=14350;</w:t>
      </w:r>
    </w:p>
    <w:p w:rsidR="00550870" w:rsidRPr="00550870" w:rsidRDefault="00550870" w:rsidP="00550870">
      <w:pPr>
        <w:autoSpaceDE w:val="0"/>
        <w:autoSpaceDN w:val="0"/>
        <w:adjustRightInd w:val="0"/>
        <w:jc w:val="left"/>
        <w:rPr>
          <w:rFonts w:eastAsiaTheme="minorHAnsi"/>
          <w:color w:val="000000"/>
          <w:sz w:val="24"/>
          <w:lang w:val="en-US" w:eastAsia="en-US"/>
        </w:rPr>
      </w:pPr>
      <w:r w:rsidRPr="00550870">
        <w:rPr>
          <w:rFonts w:eastAsiaTheme="minorHAnsi"/>
          <w:color w:val="000000"/>
          <w:sz w:val="24"/>
          <w:lang w:val="en-US" w:eastAsia="en-US"/>
        </w:rPr>
        <w:t xml:space="preserve">&gt; </w:t>
      </w:r>
      <w:r w:rsidRPr="00550870">
        <w:rPr>
          <w:rFonts w:ascii="Courier New" w:eastAsiaTheme="minorHAnsi" w:hAnsi="Courier New" w:cs="Courier New"/>
          <w:b/>
          <w:bCs/>
          <w:color w:val="FF0000"/>
          <w:sz w:val="24"/>
          <w:lang w:val="en-US" w:eastAsia="en-US"/>
        </w:rPr>
        <w:t>k11:=0.95*k1;</w:t>
      </w:r>
    </w:p>
    <w:p w:rsidR="00550870" w:rsidRPr="00550870" w:rsidRDefault="00550870" w:rsidP="00550870">
      <w:pPr>
        <w:autoSpaceDE w:val="0"/>
        <w:autoSpaceDN w:val="0"/>
        <w:adjustRightInd w:val="0"/>
        <w:jc w:val="left"/>
        <w:rPr>
          <w:rFonts w:eastAsiaTheme="minorHAnsi"/>
          <w:color w:val="000000"/>
          <w:sz w:val="24"/>
          <w:lang w:val="uk-UA" w:eastAsia="en-US"/>
        </w:rPr>
      </w:pPr>
      <w:r w:rsidRPr="00550870">
        <w:rPr>
          <w:rFonts w:eastAsiaTheme="minorHAnsi"/>
          <w:color w:val="000000"/>
          <w:sz w:val="24"/>
          <w:lang w:val="en-US" w:eastAsia="en-US"/>
        </w:rPr>
        <w:t xml:space="preserve">&gt; </w:t>
      </w:r>
      <w:r w:rsidRPr="00550870">
        <w:rPr>
          <w:rFonts w:ascii="Courier New" w:eastAsiaTheme="minorHAnsi" w:hAnsi="Courier New" w:cs="Courier New"/>
          <w:b/>
          <w:bCs/>
          <w:color w:val="FF0000"/>
          <w:sz w:val="24"/>
          <w:lang w:val="en-US" w:eastAsia="en-US"/>
        </w:rPr>
        <w:t>k12:=1.05*k1;</w:t>
      </w:r>
    </w:p>
    <w:p w:rsidR="00550870" w:rsidRPr="00550870" w:rsidRDefault="00550870" w:rsidP="00550870">
      <w:pPr>
        <w:autoSpaceDE w:val="0"/>
        <w:autoSpaceDN w:val="0"/>
        <w:adjustRightInd w:val="0"/>
        <w:jc w:val="left"/>
        <w:rPr>
          <w:rFonts w:eastAsiaTheme="minorHAnsi"/>
          <w:color w:val="000000"/>
          <w:sz w:val="24"/>
          <w:lang w:val="uk-UA" w:eastAsia="en-US"/>
        </w:rPr>
      </w:pPr>
      <w:r w:rsidRPr="00550870">
        <w:rPr>
          <w:rFonts w:eastAsiaTheme="minorHAnsi"/>
          <w:color w:val="000000"/>
          <w:sz w:val="24"/>
          <w:lang w:val="en-US" w:eastAsia="en-US"/>
        </w:rPr>
        <w:t xml:space="preserve">&gt; </w:t>
      </w:r>
      <w:r w:rsidRPr="00550870">
        <w:rPr>
          <w:rFonts w:ascii="Courier New" w:eastAsiaTheme="minorHAnsi" w:hAnsi="Courier New" w:cs="Courier New"/>
          <w:b/>
          <w:bCs/>
          <w:color w:val="FF0000"/>
          <w:sz w:val="24"/>
          <w:lang w:val="en-US" w:eastAsia="en-US"/>
        </w:rPr>
        <w:t>k0:=</w:t>
      </w:r>
      <w:proofErr w:type="gramStart"/>
      <w:r w:rsidRPr="00550870">
        <w:rPr>
          <w:rFonts w:ascii="Courier New" w:eastAsiaTheme="minorHAnsi" w:hAnsi="Courier New" w:cs="Courier New"/>
          <w:b/>
          <w:bCs/>
          <w:color w:val="FF0000"/>
          <w:sz w:val="24"/>
          <w:lang w:val="en-US" w:eastAsia="en-US"/>
        </w:rPr>
        <w:t>plot(</w:t>
      </w:r>
      <w:proofErr w:type="gramEnd"/>
      <w:r w:rsidRPr="00550870">
        <w:rPr>
          <w:rFonts w:ascii="Courier New" w:eastAsiaTheme="minorHAnsi" w:hAnsi="Courier New" w:cs="Courier New"/>
          <w:b/>
          <w:bCs/>
          <w:color w:val="FF0000"/>
          <w:sz w:val="24"/>
          <w:lang w:val="en-US" w:eastAsia="en-US"/>
        </w:rPr>
        <w:t>{k1,k11,k12},t=0..3500);</w:t>
      </w:r>
    </w:p>
    <w:p w:rsidR="00550870" w:rsidRPr="00550870" w:rsidRDefault="00550870" w:rsidP="00550870">
      <w:pPr>
        <w:autoSpaceDE w:val="0"/>
        <w:autoSpaceDN w:val="0"/>
        <w:adjustRightInd w:val="0"/>
        <w:jc w:val="left"/>
        <w:rPr>
          <w:rFonts w:eastAsiaTheme="minorHAnsi"/>
          <w:color w:val="000000"/>
          <w:sz w:val="24"/>
          <w:lang w:val="en-US" w:eastAsia="en-US"/>
        </w:rPr>
      </w:pPr>
      <w:r w:rsidRPr="00550870">
        <w:rPr>
          <w:rFonts w:eastAsiaTheme="minorHAnsi"/>
          <w:color w:val="000000"/>
          <w:sz w:val="24"/>
          <w:lang w:val="en-US" w:eastAsia="en-US"/>
        </w:rPr>
        <w:t xml:space="preserve">&gt; </w:t>
      </w:r>
      <w:proofErr w:type="gramStart"/>
      <w:r w:rsidRPr="00550870">
        <w:rPr>
          <w:rFonts w:ascii="Courier New" w:eastAsiaTheme="minorHAnsi" w:hAnsi="Courier New" w:cs="Courier New"/>
          <w:b/>
          <w:bCs/>
          <w:color w:val="FF0000"/>
          <w:sz w:val="24"/>
          <w:lang w:val="en-US" w:eastAsia="en-US"/>
        </w:rPr>
        <w:t>display(</w:t>
      </w:r>
      <w:proofErr w:type="gramEnd"/>
      <w:r w:rsidRPr="00550870">
        <w:rPr>
          <w:rFonts w:ascii="Courier New" w:eastAsiaTheme="minorHAnsi" w:hAnsi="Courier New" w:cs="Courier New"/>
          <w:b/>
          <w:bCs/>
          <w:color w:val="FF0000"/>
          <w:sz w:val="24"/>
          <w:lang w:val="en-US" w:eastAsia="en-US"/>
        </w:rPr>
        <w:t>pl1,pl2,pl3,pl4,pl5,k0);</w:t>
      </w:r>
    </w:p>
    <w:p w:rsidR="00550870" w:rsidRDefault="00550870" w:rsidP="00550870">
      <w:pPr>
        <w:autoSpaceDE w:val="0"/>
        <w:autoSpaceDN w:val="0"/>
        <w:adjustRightInd w:val="0"/>
        <w:jc w:val="center"/>
        <w:rPr>
          <w:rFonts w:eastAsiaTheme="minorHAnsi"/>
          <w:color w:val="000000"/>
          <w:sz w:val="24"/>
          <w:lang w:val="uk-UA" w:eastAsia="en-US"/>
        </w:rPr>
      </w:pPr>
      <w:r>
        <w:rPr>
          <w:rFonts w:eastAsiaTheme="minorHAnsi"/>
          <w:noProof/>
          <w:color w:val="000000"/>
          <w:sz w:val="24"/>
        </w:rPr>
        <w:drawing>
          <wp:inline distT="0" distB="0" distL="0" distR="0" wp14:anchorId="5BDD9E95" wp14:editId="60199145">
            <wp:extent cx="4316467" cy="3209925"/>
            <wp:effectExtent l="0" t="0" r="8255"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4323573" cy="3215209"/>
                    </a:xfrm>
                    <a:prstGeom prst="rect">
                      <a:avLst/>
                    </a:prstGeom>
                    <a:noFill/>
                    <a:ln>
                      <a:noFill/>
                    </a:ln>
                  </pic:spPr>
                </pic:pic>
              </a:graphicData>
            </a:graphic>
          </wp:inline>
        </w:drawing>
      </w:r>
    </w:p>
    <w:p w:rsidR="00550870" w:rsidRDefault="00550870" w:rsidP="00550870">
      <w:pPr>
        <w:autoSpaceDE w:val="0"/>
        <w:autoSpaceDN w:val="0"/>
        <w:adjustRightInd w:val="0"/>
        <w:jc w:val="center"/>
        <w:rPr>
          <w:rFonts w:eastAsiaTheme="minorHAnsi"/>
          <w:color w:val="000000"/>
          <w:sz w:val="24"/>
          <w:lang w:val="uk-UA" w:eastAsia="en-US"/>
        </w:rPr>
      </w:pPr>
    </w:p>
    <w:p w:rsidR="00550870" w:rsidRDefault="00550870" w:rsidP="00550870">
      <w:pPr>
        <w:autoSpaceDE w:val="0"/>
        <w:autoSpaceDN w:val="0"/>
        <w:adjustRightInd w:val="0"/>
        <w:jc w:val="center"/>
        <w:rPr>
          <w:rFonts w:eastAsiaTheme="minorHAnsi"/>
          <w:color w:val="000000"/>
          <w:sz w:val="24"/>
          <w:lang w:val="uk-UA" w:eastAsia="en-US"/>
        </w:rPr>
      </w:pPr>
    </w:p>
    <w:p w:rsidR="00550870" w:rsidRDefault="00550870" w:rsidP="00550870">
      <w:pPr>
        <w:autoSpaceDE w:val="0"/>
        <w:autoSpaceDN w:val="0"/>
        <w:adjustRightInd w:val="0"/>
        <w:jc w:val="center"/>
        <w:rPr>
          <w:rFonts w:eastAsiaTheme="minorHAnsi"/>
          <w:color w:val="000000"/>
          <w:sz w:val="24"/>
          <w:lang w:val="uk-UA" w:eastAsia="en-US"/>
        </w:rPr>
      </w:pPr>
    </w:p>
    <w:p w:rsidR="00550870" w:rsidRPr="00550870" w:rsidRDefault="006A1A0F" w:rsidP="002A0909">
      <w:pPr>
        <w:spacing w:after="200" w:line="276" w:lineRule="auto"/>
        <w:jc w:val="left"/>
        <w:rPr>
          <w:rFonts w:eastAsiaTheme="minorHAnsi"/>
          <w:color w:val="000000"/>
          <w:sz w:val="24"/>
          <w:lang w:val="uk-UA" w:eastAsia="en-US"/>
        </w:rPr>
      </w:pPr>
      <w:r>
        <w:rPr>
          <w:rFonts w:eastAsiaTheme="minorHAnsi"/>
          <w:color w:val="000000"/>
          <w:sz w:val="24"/>
          <w:lang w:val="uk-UA" w:eastAsia="en-US"/>
        </w:rPr>
        <w:br w:type="page"/>
      </w:r>
    </w:p>
    <w:p w:rsidR="00550870" w:rsidRDefault="00550870" w:rsidP="00550870">
      <w:pPr>
        <w:pStyle w:val="ad"/>
        <w:overflowPunct w:val="0"/>
        <w:autoSpaceDE w:val="0"/>
        <w:autoSpaceDN w:val="0"/>
        <w:adjustRightInd w:val="0"/>
        <w:spacing w:line="360" w:lineRule="auto"/>
        <w:jc w:val="right"/>
        <w:textAlignment w:val="baseline"/>
        <w:rPr>
          <w:rFonts w:ascii="Times New Roman" w:hAnsi="Times New Roman"/>
          <w:sz w:val="28"/>
          <w:lang w:val="uk-UA"/>
        </w:rPr>
      </w:pPr>
      <w:r>
        <w:rPr>
          <w:rFonts w:ascii="Times New Roman" w:hAnsi="Times New Roman"/>
          <w:sz w:val="28"/>
          <w:lang w:val="uk-UA"/>
        </w:rPr>
        <w:t>Додаток 5</w:t>
      </w:r>
    </w:p>
    <w:p w:rsidR="007F180C" w:rsidRPr="007F180C" w:rsidRDefault="007F180C" w:rsidP="007F180C">
      <w:pPr>
        <w:autoSpaceDE w:val="0"/>
        <w:autoSpaceDN w:val="0"/>
        <w:adjustRightInd w:val="0"/>
        <w:jc w:val="left"/>
        <w:rPr>
          <w:rFonts w:eastAsiaTheme="minorHAnsi"/>
          <w:color w:val="000000"/>
          <w:sz w:val="24"/>
          <w:lang w:val="en-US" w:eastAsia="en-US"/>
        </w:rPr>
      </w:pPr>
      <w:r w:rsidRPr="007F180C">
        <w:rPr>
          <w:rFonts w:eastAsiaTheme="minorHAnsi"/>
          <w:color w:val="000000"/>
          <w:sz w:val="24"/>
          <w:lang w:val="en-US" w:eastAsia="en-US"/>
        </w:rPr>
        <w:t xml:space="preserve">&gt; </w:t>
      </w:r>
      <w:r w:rsidRPr="007F180C">
        <w:rPr>
          <w:rFonts w:ascii="Courier New" w:eastAsiaTheme="minorHAnsi" w:hAnsi="Courier New" w:cs="Courier New"/>
          <w:b/>
          <w:bCs/>
          <w:color w:val="FF0000"/>
          <w:sz w:val="24"/>
          <w:lang w:val="en-US" w:eastAsia="en-US"/>
        </w:rPr>
        <w:t>restart;</w:t>
      </w:r>
    </w:p>
    <w:p w:rsidR="007F180C" w:rsidRPr="007F180C" w:rsidRDefault="007F180C" w:rsidP="007F180C">
      <w:pPr>
        <w:autoSpaceDE w:val="0"/>
        <w:autoSpaceDN w:val="0"/>
        <w:adjustRightInd w:val="0"/>
        <w:jc w:val="left"/>
        <w:rPr>
          <w:rFonts w:eastAsiaTheme="minorHAnsi"/>
          <w:color w:val="000000"/>
          <w:sz w:val="24"/>
          <w:lang w:val="uk-UA" w:eastAsia="en-US"/>
        </w:rPr>
      </w:pPr>
      <w:r w:rsidRPr="007F180C">
        <w:rPr>
          <w:rFonts w:eastAsiaTheme="minorHAnsi"/>
          <w:color w:val="000000"/>
          <w:sz w:val="24"/>
          <w:lang w:val="en-US" w:eastAsia="en-US"/>
        </w:rPr>
        <w:t xml:space="preserve">&gt; </w:t>
      </w:r>
      <w:proofErr w:type="gramStart"/>
      <w:r w:rsidRPr="007F180C">
        <w:rPr>
          <w:rFonts w:ascii="Courier New" w:eastAsiaTheme="minorHAnsi" w:hAnsi="Courier New" w:cs="Courier New"/>
          <w:b/>
          <w:bCs/>
          <w:color w:val="FF0000"/>
          <w:sz w:val="24"/>
          <w:lang w:val="en-US" w:eastAsia="en-US"/>
        </w:rPr>
        <w:t>k2</w:t>
      </w:r>
      <w:proofErr w:type="gramEnd"/>
      <w:r w:rsidRPr="007F180C">
        <w:rPr>
          <w:rFonts w:ascii="Courier New" w:eastAsiaTheme="minorHAnsi" w:hAnsi="Courier New" w:cs="Courier New"/>
          <w:b/>
          <w:bCs/>
          <w:color w:val="FF0000"/>
          <w:sz w:val="24"/>
          <w:lang w:val="en-US" w:eastAsia="en-US"/>
        </w:rPr>
        <w:t>:=0.9;</w:t>
      </w:r>
    </w:p>
    <w:p w:rsidR="007F180C" w:rsidRPr="007F180C" w:rsidRDefault="007F180C" w:rsidP="007F180C">
      <w:pPr>
        <w:autoSpaceDE w:val="0"/>
        <w:autoSpaceDN w:val="0"/>
        <w:adjustRightInd w:val="0"/>
        <w:jc w:val="left"/>
        <w:rPr>
          <w:rFonts w:eastAsiaTheme="minorHAnsi"/>
          <w:color w:val="000000"/>
          <w:sz w:val="24"/>
          <w:lang w:val="uk-UA" w:eastAsia="en-US"/>
        </w:rPr>
      </w:pPr>
      <w:r w:rsidRPr="007F180C">
        <w:rPr>
          <w:rFonts w:eastAsiaTheme="minorHAnsi"/>
          <w:color w:val="000000"/>
          <w:sz w:val="24"/>
          <w:lang w:val="en-US" w:eastAsia="en-US"/>
        </w:rPr>
        <w:t xml:space="preserve">&gt; </w:t>
      </w:r>
      <w:r w:rsidRPr="007F180C">
        <w:rPr>
          <w:rFonts w:ascii="Courier New" w:eastAsiaTheme="minorHAnsi" w:hAnsi="Courier New" w:cs="Courier New"/>
          <w:b/>
          <w:bCs/>
          <w:color w:val="FF0000"/>
          <w:sz w:val="24"/>
          <w:lang w:val="en-US" w:eastAsia="en-US"/>
        </w:rPr>
        <w:t>k3:=1.5;</w:t>
      </w:r>
    </w:p>
    <w:p w:rsidR="007F180C" w:rsidRPr="007F180C" w:rsidRDefault="007F180C" w:rsidP="007F180C">
      <w:pPr>
        <w:autoSpaceDE w:val="0"/>
        <w:autoSpaceDN w:val="0"/>
        <w:adjustRightInd w:val="0"/>
        <w:jc w:val="left"/>
        <w:rPr>
          <w:rFonts w:eastAsiaTheme="minorHAnsi"/>
          <w:color w:val="000000"/>
          <w:sz w:val="24"/>
          <w:lang w:val="uk-UA" w:eastAsia="en-US"/>
        </w:rPr>
      </w:pPr>
      <w:r w:rsidRPr="007F180C">
        <w:rPr>
          <w:rFonts w:eastAsiaTheme="minorHAnsi"/>
          <w:color w:val="000000"/>
          <w:sz w:val="24"/>
          <w:lang w:val="en-US" w:eastAsia="en-US"/>
        </w:rPr>
        <w:t xml:space="preserve">&gt; </w:t>
      </w:r>
      <w:r w:rsidRPr="007F180C">
        <w:rPr>
          <w:rFonts w:ascii="Courier New" w:eastAsiaTheme="minorHAnsi" w:hAnsi="Courier New" w:cs="Courier New"/>
          <w:b/>
          <w:bCs/>
          <w:color w:val="FF0000"/>
          <w:sz w:val="24"/>
          <w:lang w:val="en-US" w:eastAsia="en-US"/>
        </w:rPr>
        <w:t>k4:=0.892;</w:t>
      </w:r>
    </w:p>
    <w:p w:rsidR="007F180C" w:rsidRPr="007F180C" w:rsidRDefault="007F180C" w:rsidP="007F180C">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7F180C">
        <w:rPr>
          <w:rFonts w:ascii="Courier New" w:eastAsiaTheme="minorHAnsi" w:hAnsi="Courier New" w:cs="Courier New"/>
          <w:b/>
          <w:bCs/>
          <w:color w:val="FF0000"/>
          <w:sz w:val="24"/>
          <w:lang w:val="en-US" w:eastAsia="en-US"/>
        </w:rPr>
        <w:t>k</w:t>
      </w:r>
      <w:r w:rsidRPr="003528E2">
        <w:rPr>
          <w:rFonts w:ascii="Courier New" w:eastAsiaTheme="minorHAnsi" w:hAnsi="Courier New" w:cs="Courier New"/>
          <w:b/>
          <w:bCs/>
          <w:color w:val="FF0000"/>
          <w:sz w:val="24"/>
          <w:lang w:eastAsia="en-US"/>
        </w:rPr>
        <w:t>5:=0.000077;</w:t>
      </w:r>
    </w:p>
    <w:p w:rsidR="007F180C" w:rsidRPr="007F180C" w:rsidRDefault="007F180C" w:rsidP="007F180C">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7F180C">
        <w:rPr>
          <w:rFonts w:ascii="Courier New" w:eastAsiaTheme="minorHAnsi" w:hAnsi="Courier New" w:cs="Courier New"/>
          <w:b/>
          <w:bCs/>
          <w:color w:val="FF0000"/>
          <w:sz w:val="24"/>
          <w:lang w:val="en-US" w:eastAsia="en-US"/>
        </w:rPr>
        <w:t>k</w:t>
      </w:r>
      <w:r w:rsidRPr="003528E2">
        <w:rPr>
          <w:rFonts w:ascii="Courier New" w:eastAsiaTheme="minorHAnsi" w:hAnsi="Courier New" w:cs="Courier New"/>
          <w:b/>
          <w:bCs/>
          <w:color w:val="FF0000"/>
          <w:sz w:val="24"/>
          <w:lang w:eastAsia="en-US"/>
        </w:rPr>
        <w:t>6:=0.9;</w:t>
      </w:r>
    </w:p>
    <w:p w:rsidR="007F180C" w:rsidRPr="007F180C" w:rsidRDefault="007F180C" w:rsidP="007F180C">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7F180C">
        <w:rPr>
          <w:rFonts w:ascii="Courier New" w:eastAsiaTheme="minorHAnsi" w:hAnsi="Courier New" w:cs="Courier New"/>
          <w:b/>
          <w:bCs/>
          <w:color w:val="FF0000"/>
          <w:sz w:val="24"/>
          <w:lang w:val="en-US" w:eastAsia="en-US"/>
        </w:rPr>
        <w:t>T</w:t>
      </w:r>
      <w:r w:rsidRPr="003528E2">
        <w:rPr>
          <w:rFonts w:ascii="Courier New" w:eastAsiaTheme="minorHAnsi" w:hAnsi="Courier New" w:cs="Courier New"/>
          <w:b/>
          <w:bCs/>
          <w:color w:val="FF0000"/>
          <w:sz w:val="24"/>
          <w:lang w:eastAsia="en-US"/>
        </w:rPr>
        <w:t>2:=25;</w:t>
      </w:r>
    </w:p>
    <w:p w:rsidR="007F180C" w:rsidRPr="007F180C" w:rsidRDefault="007F180C" w:rsidP="007F180C">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7F180C">
        <w:rPr>
          <w:rFonts w:ascii="Courier New" w:eastAsiaTheme="minorHAnsi" w:hAnsi="Courier New" w:cs="Courier New"/>
          <w:b/>
          <w:bCs/>
          <w:color w:val="FF0000"/>
          <w:sz w:val="24"/>
          <w:lang w:val="en-US" w:eastAsia="en-US"/>
        </w:rPr>
        <w:t>T</w:t>
      </w:r>
      <w:r w:rsidRPr="003528E2">
        <w:rPr>
          <w:rFonts w:ascii="Courier New" w:eastAsiaTheme="minorHAnsi" w:hAnsi="Courier New" w:cs="Courier New"/>
          <w:b/>
          <w:bCs/>
          <w:color w:val="FF0000"/>
          <w:sz w:val="24"/>
          <w:lang w:eastAsia="en-US"/>
        </w:rPr>
        <w:t>41:=1.148;</w:t>
      </w:r>
    </w:p>
    <w:p w:rsidR="007F180C" w:rsidRPr="007F180C" w:rsidRDefault="007F180C" w:rsidP="007F180C">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7F180C">
        <w:rPr>
          <w:rFonts w:ascii="Courier New" w:eastAsiaTheme="minorHAnsi" w:hAnsi="Courier New" w:cs="Courier New"/>
          <w:b/>
          <w:bCs/>
          <w:color w:val="FF0000"/>
          <w:sz w:val="24"/>
          <w:lang w:val="en-US" w:eastAsia="en-US"/>
        </w:rPr>
        <w:t>T</w:t>
      </w:r>
      <w:r w:rsidRPr="003528E2">
        <w:rPr>
          <w:rFonts w:ascii="Courier New" w:eastAsiaTheme="minorHAnsi" w:hAnsi="Courier New" w:cs="Courier New"/>
          <w:b/>
          <w:bCs/>
          <w:color w:val="FF0000"/>
          <w:sz w:val="24"/>
          <w:lang w:eastAsia="en-US"/>
        </w:rPr>
        <w:t>42:=0.0015483;</w:t>
      </w:r>
    </w:p>
    <w:p w:rsidR="007F180C" w:rsidRPr="007F180C" w:rsidRDefault="007F180C" w:rsidP="007F180C">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7F180C">
        <w:rPr>
          <w:rFonts w:ascii="Courier New" w:eastAsiaTheme="minorHAnsi" w:hAnsi="Courier New" w:cs="Courier New"/>
          <w:b/>
          <w:bCs/>
          <w:color w:val="FF0000"/>
          <w:sz w:val="24"/>
          <w:lang w:val="en-US" w:eastAsia="en-US"/>
        </w:rPr>
        <w:t>T</w:t>
      </w:r>
      <w:r w:rsidRPr="003528E2">
        <w:rPr>
          <w:rFonts w:ascii="Courier New" w:eastAsiaTheme="minorHAnsi" w:hAnsi="Courier New" w:cs="Courier New"/>
          <w:b/>
          <w:bCs/>
          <w:color w:val="FF0000"/>
          <w:sz w:val="24"/>
          <w:lang w:eastAsia="en-US"/>
        </w:rPr>
        <w:t>5:=0.05;</w:t>
      </w:r>
    </w:p>
    <w:p w:rsidR="007F180C" w:rsidRPr="003528E2" w:rsidRDefault="007F180C" w:rsidP="007F180C">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 xml:space="preserve">"Уводимо </w:t>
      </w:r>
      <w:proofErr w:type="spellStart"/>
      <w:r w:rsidRPr="003528E2">
        <w:rPr>
          <w:rFonts w:ascii="Courier New" w:eastAsiaTheme="minorHAnsi" w:hAnsi="Courier New" w:cs="Courier New"/>
          <w:b/>
          <w:bCs/>
          <w:color w:val="FF0000"/>
          <w:sz w:val="24"/>
          <w:lang w:eastAsia="en-US"/>
        </w:rPr>
        <w:t>параметри</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реологічного</w:t>
      </w:r>
      <w:proofErr w:type="spellEnd"/>
      <w:r w:rsidRPr="003528E2">
        <w:rPr>
          <w:rFonts w:ascii="Courier New" w:eastAsiaTheme="minorHAnsi" w:hAnsi="Courier New" w:cs="Courier New"/>
          <w:b/>
          <w:bCs/>
          <w:color w:val="FF0000"/>
          <w:sz w:val="24"/>
          <w:lang w:eastAsia="en-US"/>
        </w:rPr>
        <w:t xml:space="preserve"> переходу":</w:t>
      </w:r>
    </w:p>
    <w:p w:rsidR="007F180C" w:rsidRPr="007F180C" w:rsidRDefault="007F180C" w:rsidP="007F180C">
      <w:pPr>
        <w:autoSpaceDE w:val="0"/>
        <w:autoSpaceDN w:val="0"/>
        <w:adjustRightInd w:val="0"/>
        <w:jc w:val="left"/>
        <w:rPr>
          <w:rFonts w:eastAsiaTheme="minorHAnsi"/>
          <w:color w:val="000000"/>
          <w:sz w:val="24"/>
          <w:lang w:val="uk-UA" w:eastAsia="en-US"/>
        </w:rPr>
      </w:pPr>
      <w:r w:rsidRPr="007F180C">
        <w:rPr>
          <w:rFonts w:eastAsiaTheme="minorHAnsi"/>
          <w:color w:val="000000"/>
          <w:sz w:val="24"/>
          <w:lang w:val="en-US" w:eastAsia="en-US"/>
        </w:rPr>
        <w:t xml:space="preserve">&gt; </w:t>
      </w:r>
      <w:r w:rsidRPr="007F180C">
        <w:rPr>
          <w:rFonts w:ascii="Courier New" w:eastAsiaTheme="minorHAnsi" w:hAnsi="Courier New" w:cs="Courier New"/>
          <w:b/>
          <w:bCs/>
          <w:color w:val="FF0000"/>
          <w:sz w:val="24"/>
          <w:lang w:val="en-US" w:eastAsia="en-US"/>
        </w:rPr>
        <w:t>T11:=5;</w:t>
      </w:r>
    </w:p>
    <w:p w:rsidR="007F180C" w:rsidRPr="007F180C" w:rsidRDefault="007F180C" w:rsidP="007F180C">
      <w:pPr>
        <w:autoSpaceDE w:val="0"/>
        <w:autoSpaceDN w:val="0"/>
        <w:adjustRightInd w:val="0"/>
        <w:jc w:val="left"/>
        <w:rPr>
          <w:rFonts w:eastAsiaTheme="minorHAnsi"/>
          <w:color w:val="000000"/>
          <w:sz w:val="24"/>
          <w:lang w:val="uk-UA" w:eastAsia="en-US"/>
        </w:rPr>
      </w:pPr>
      <w:r w:rsidRPr="007F180C">
        <w:rPr>
          <w:rFonts w:eastAsiaTheme="minorHAnsi"/>
          <w:color w:val="000000"/>
          <w:sz w:val="24"/>
          <w:lang w:val="en-US" w:eastAsia="en-US"/>
        </w:rPr>
        <w:t xml:space="preserve">&gt; </w:t>
      </w:r>
      <w:r w:rsidRPr="007F180C">
        <w:rPr>
          <w:rFonts w:ascii="Courier New" w:eastAsiaTheme="minorHAnsi" w:hAnsi="Courier New" w:cs="Courier New"/>
          <w:b/>
          <w:bCs/>
          <w:color w:val="FF0000"/>
          <w:sz w:val="24"/>
          <w:lang w:val="en-US" w:eastAsia="en-US"/>
        </w:rPr>
        <w:t>T12:=8;</w:t>
      </w:r>
    </w:p>
    <w:p w:rsidR="007F180C" w:rsidRPr="007F180C" w:rsidRDefault="007F180C" w:rsidP="007F180C">
      <w:pPr>
        <w:autoSpaceDE w:val="0"/>
        <w:autoSpaceDN w:val="0"/>
        <w:adjustRightInd w:val="0"/>
        <w:jc w:val="left"/>
        <w:rPr>
          <w:rFonts w:eastAsiaTheme="minorHAnsi"/>
          <w:color w:val="000000"/>
          <w:sz w:val="24"/>
          <w:lang w:val="uk-UA" w:eastAsia="en-US"/>
        </w:rPr>
      </w:pPr>
      <w:r w:rsidRPr="007F180C">
        <w:rPr>
          <w:rFonts w:eastAsiaTheme="minorHAnsi"/>
          <w:color w:val="000000"/>
          <w:sz w:val="24"/>
          <w:lang w:val="en-US" w:eastAsia="en-US"/>
        </w:rPr>
        <w:t xml:space="preserve">&gt; </w:t>
      </w:r>
      <w:r w:rsidRPr="007F180C">
        <w:rPr>
          <w:rFonts w:ascii="Courier New" w:eastAsiaTheme="minorHAnsi" w:hAnsi="Courier New" w:cs="Courier New"/>
          <w:b/>
          <w:bCs/>
          <w:color w:val="FF0000"/>
          <w:sz w:val="24"/>
          <w:lang w:val="en-US" w:eastAsia="en-US"/>
        </w:rPr>
        <w:t>T13:=11;</w:t>
      </w:r>
    </w:p>
    <w:p w:rsidR="007F180C" w:rsidRPr="007F180C" w:rsidRDefault="007F180C" w:rsidP="007F180C">
      <w:pPr>
        <w:autoSpaceDE w:val="0"/>
        <w:autoSpaceDN w:val="0"/>
        <w:adjustRightInd w:val="0"/>
        <w:jc w:val="left"/>
        <w:rPr>
          <w:rFonts w:eastAsiaTheme="minorHAnsi"/>
          <w:color w:val="000000"/>
          <w:sz w:val="24"/>
          <w:lang w:val="uk-UA" w:eastAsia="en-US"/>
        </w:rPr>
      </w:pPr>
      <w:r w:rsidRPr="007F180C">
        <w:rPr>
          <w:rFonts w:eastAsiaTheme="minorHAnsi"/>
          <w:color w:val="000000"/>
          <w:sz w:val="24"/>
          <w:lang w:val="en-US" w:eastAsia="en-US"/>
        </w:rPr>
        <w:t xml:space="preserve">&gt; </w:t>
      </w:r>
      <w:r w:rsidRPr="007F180C">
        <w:rPr>
          <w:rFonts w:ascii="Courier New" w:eastAsiaTheme="minorHAnsi" w:hAnsi="Courier New" w:cs="Courier New"/>
          <w:b/>
          <w:bCs/>
          <w:color w:val="FF0000"/>
          <w:sz w:val="24"/>
          <w:lang w:val="en-US" w:eastAsia="en-US"/>
        </w:rPr>
        <w:t>T14:=14;</w:t>
      </w:r>
    </w:p>
    <w:p w:rsidR="007F180C" w:rsidRPr="007F180C" w:rsidRDefault="007F180C" w:rsidP="007F180C">
      <w:pPr>
        <w:autoSpaceDE w:val="0"/>
        <w:autoSpaceDN w:val="0"/>
        <w:adjustRightInd w:val="0"/>
        <w:jc w:val="left"/>
        <w:rPr>
          <w:rFonts w:eastAsiaTheme="minorHAnsi"/>
          <w:color w:val="000000"/>
          <w:sz w:val="24"/>
          <w:lang w:val="uk-UA" w:eastAsia="en-US"/>
        </w:rPr>
      </w:pPr>
      <w:r w:rsidRPr="007F180C">
        <w:rPr>
          <w:rFonts w:eastAsiaTheme="minorHAnsi"/>
          <w:color w:val="000000"/>
          <w:sz w:val="24"/>
          <w:lang w:val="en-US" w:eastAsia="en-US"/>
        </w:rPr>
        <w:t xml:space="preserve">&gt; </w:t>
      </w:r>
      <w:r w:rsidRPr="007F180C">
        <w:rPr>
          <w:rFonts w:ascii="Courier New" w:eastAsiaTheme="minorHAnsi" w:hAnsi="Courier New" w:cs="Courier New"/>
          <w:b/>
          <w:bCs/>
          <w:color w:val="FF0000"/>
          <w:sz w:val="24"/>
          <w:lang w:val="en-US" w:eastAsia="en-US"/>
        </w:rPr>
        <w:t>T15:=17;</w:t>
      </w:r>
    </w:p>
    <w:p w:rsidR="007F180C" w:rsidRPr="007F180C" w:rsidRDefault="007F180C" w:rsidP="007F180C">
      <w:pPr>
        <w:autoSpaceDE w:val="0"/>
        <w:autoSpaceDN w:val="0"/>
        <w:adjustRightInd w:val="0"/>
        <w:jc w:val="left"/>
        <w:rPr>
          <w:rFonts w:eastAsiaTheme="minorHAnsi"/>
          <w:color w:val="000000"/>
          <w:sz w:val="24"/>
          <w:lang w:val="uk-UA" w:eastAsia="en-US"/>
        </w:rPr>
      </w:pPr>
      <w:r w:rsidRPr="007F180C">
        <w:rPr>
          <w:rFonts w:eastAsiaTheme="minorHAnsi"/>
          <w:color w:val="000000"/>
          <w:sz w:val="24"/>
          <w:lang w:val="en-US" w:eastAsia="en-US"/>
        </w:rPr>
        <w:t xml:space="preserve">&gt; </w:t>
      </w:r>
      <w:r w:rsidRPr="007F180C">
        <w:rPr>
          <w:rFonts w:ascii="Courier New" w:eastAsiaTheme="minorHAnsi" w:hAnsi="Courier New" w:cs="Courier New"/>
          <w:b/>
          <w:bCs/>
          <w:color w:val="FF0000"/>
          <w:sz w:val="24"/>
          <w:lang w:val="en-US" w:eastAsia="en-US"/>
        </w:rPr>
        <w:t>tao1:=5;</w:t>
      </w:r>
    </w:p>
    <w:p w:rsidR="007F180C" w:rsidRPr="007F180C" w:rsidRDefault="007F180C" w:rsidP="007F180C">
      <w:pPr>
        <w:autoSpaceDE w:val="0"/>
        <w:autoSpaceDN w:val="0"/>
        <w:adjustRightInd w:val="0"/>
        <w:jc w:val="left"/>
        <w:rPr>
          <w:rFonts w:eastAsiaTheme="minorHAnsi"/>
          <w:color w:val="000000"/>
          <w:sz w:val="24"/>
          <w:lang w:val="uk-UA" w:eastAsia="en-US"/>
        </w:rPr>
      </w:pPr>
      <w:r w:rsidRPr="007F180C">
        <w:rPr>
          <w:rFonts w:eastAsiaTheme="minorHAnsi"/>
          <w:color w:val="000000"/>
          <w:sz w:val="24"/>
          <w:lang w:val="en-US" w:eastAsia="en-US"/>
        </w:rPr>
        <w:t xml:space="preserve">&gt; </w:t>
      </w:r>
      <w:r w:rsidRPr="007F180C">
        <w:rPr>
          <w:rFonts w:ascii="Courier New" w:eastAsiaTheme="minorHAnsi" w:hAnsi="Courier New" w:cs="Courier New"/>
          <w:b/>
          <w:bCs/>
          <w:color w:val="FF0000"/>
          <w:sz w:val="24"/>
          <w:lang w:val="en-US" w:eastAsia="en-US"/>
        </w:rPr>
        <w:t>tao2:=10;</w:t>
      </w:r>
    </w:p>
    <w:p w:rsidR="007F180C" w:rsidRPr="007F180C" w:rsidRDefault="007F180C" w:rsidP="007F180C">
      <w:pPr>
        <w:autoSpaceDE w:val="0"/>
        <w:autoSpaceDN w:val="0"/>
        <w:adjustRightInd w:val="0"/>
        <w:jc w:val="left"/>
        <w:rPr>
          <w:rFonts w:eastAsiaTheme="minorHAnsi"/>
          <w:color w:val="000000"/>
          <w:sz w:val="24"/>
          <w:lang w:val="uk-UA" w:eastAsia="en-US"/>
        </w:rPr>
      </w:pPr>
      <w:r w:rsidRPr="007F180C">
        <w:rPr>
          <w:rFonts w:eastAsiaTheme="minorHAnsi"/>
          <w:color w:val="000000"/>
          <w:sz w:val="24"/>
          <w:lang w:val="en-US" w:eastAsia="en-US"/>
        </w:rPr>
        <w:t xml:space="preserve">&gt; </w:t>
      </w:r>
      <w:r w:rsidRPr="007F180C">
        <w:rPr>
          <w:rFonts w:ascii="Courier New" w:eastAsiaTheme="minorHAnsi" w:hAnsi="Courier New" w:cs="Courier New"/>
          <w:b/>
          <w:bCs/>
          <w:color w:val="FF0000"/>
          <w:sz w:val="24"/>
          <w:lang w:val="en-US" w:eastAsia="en-US"/>
        </w:rPr>
        <w:t>tao3:=15;</w:t>
      </w:r>
    </w:p>
    <w:p w:rsidR="007F180C" w:rsidRPr="007F180C" w:rsidRDefault="007F180C" w:rsidP="007F180C">
      <w:pPr>
        <w:autoSpaceDE w:val="0"/>
        <w:autoSpaceDN w:val="0"/>
        <w:adjustRightInd w:val="0"/>
        <w:jc w:val="left"/>
        <w:rPr>
          <w:rFonts w:eastAsiaTheme="minorHAnsi"/>
          <w:color w:val="000000"/>
          <w:sz w:val="24"/>
          <w:lang w:val="uk-UA" w:eastAsia="en-US"/>
        </w:rPr>
      </w:pPr>
      <w:r w:rsidRPr="007F180C">
        <w:rPr>
          <w:rFonts w:eastAsiaTheme="minorHAnsi"/>
          <w:color w:val="000000"/>
          <w:sz w:val="24"/>
          <w:lang w:val="en-US" w:eastAsia="en-US"/>
        </w:rPr>
        <w:t xml:space="preserve">&gt; </w:t>
      </w:r>
      <w:r w:rsidRPr="007F180C">
        <w:rPr>
          <w:rFonts w:ascii="Courier New" w:eastAsiaTheme="minorHAnsi" w:hAnsi="Courier New" w:cs="Courier New"/>
          <w:b/>
          <w:bCs/>
          <w:color w:val="FF0000"/>
          <w:sz w:val="24"/>
          <w:lang w:val="en-US" w:eastAsia="en-US"/>
        </w:rPr>
        <w:t>tao4:=20;</w:t>
      </w:r>
    </w:p>
    <w:p w:rsidR="007F180C" w:rsidRPr="007F180C" w:rsidRDefault="007F180C" w:rsidP="007F180C">
      <w:pPr>
        <w:autoSpaceDE w:val="0"/>
        <w:autoSpaceDN w:val="0"/>
        <w:adjustRightInd w:val="0"/>
        <w:jc w:val="left"/>
        <w:rPr>
          <w:rFonts w:eastAsiaTheme="minorHAnsi"/>
          <w:color w:val="000000"/>
          <w:sz w:val="24"/>
          <w:lang w:val="uk-UA" w:eastAsia="en-US"/>
        </w:rPr>
      </w:pPr>
      <w:r w:rsidRPr="007F180C">
        <w:rPr>
          <w:rFonts w:eastAsiaTheme="minorHAnsi"/>
          <w:color w:val="000000"/>
          <w:sz w:val="24"/>
          <w:lang w:val="en-US" w:eastAsia="en-US"/>
        </w:rPr>
        <w:t xml:space="preserve">&gt; </w:t>
      </w:r>
      <w:r w:rsidRPr="007F180C">
        <w:rPr>
          <w:rFonts w:ascii="Courier New" w:eastAsiaTheme="minorHAnsi" w:hAnsi="Courier New" w:cs="Courier New"/>
          <w:b/>
          <w:bCs/>
          <w:color w:val="FF0000"/>
          <w:sz w:val="24"/>
          <w:lang w:val="en-US" w:eastAsia="en-US"/>
        </w:rPr>
        <w:t>tao5:=25;</w:t>
      </w:r>
    </w:p>
    <w:p w:rsidR="007F180C" w:rsidRPr="007F180C" w:rsidRDefault="007F180C" w:rsidP="007F180C">
      <w:pPr>
        <w:autoSpaceDE w:val="0"/>
        <w:autoSpaceDN w:val="0"/>
        <w:adjustRightInd w:val="0"/>
        <w:jc w:val="left"/>
        <w:rPr>
          <w:rFonts w:eastAsiaTheme="minorHAnsi"/>
          <w:color w:val="000000"/>
          <w:sz w:val="24"/>
          <w:lang w:val="uk-UA" w:eastAsia="en-US"/>
        </w:rPr>
      </w:pPr>
      <w:r w:rsidRPr="007F180C">
        <w:rPr>
          <w:rFonts w:eastAsiaTheme="minorHAnsi"/>
          <w:color w:val="000000"/>
          <w:sz w:val="24"/>
          <w:lang w:val="en-US" w:eastAsia="en-US"/>
        </w:rPr>
        <w:t xml:space="preserve">&gt; </w:t>
      </w:r>
      <w:r>
        <w:rPr>
          <w:rFonts w:ascii="Courier New" w:eastAsiaTheme="minorHAnsi" w:hAnsi="Courier New" w:cs="Courier New"/>
          <w:b/>
          <w:bCs/>
          <w:color w:val="FF0000"/>
          <w:sz w:val="24"/>
          <w:lang w:val="en-US" w:eastAsia="en-US"/>
        </w:rPr>
        <w:t>W1p(s):=0.2752941176+1</w:t>
      </w:r>
      <w:proofErr w:type="gramStart"/>
      <w:r>
        <w:rPr>
          <w:rFonts w:ascii="Courier New" w:eastAsiaTheme="minorHAnsi" w:hAnsi="Courier New" w:cs="Courier New"/>
          <w:b/>
          <w:bCs/>
          <w:color w:val="FF0000"/>
          <w:sz w:val="24"/>
          <w:lang w:val="en-US" w:eastAsia="en-US"/>
        </w:rPr>
        <w:t>/(</w:t>
      </w:r>
      <w:proofErr w:type="gramEnd"/>
      <w:r>
        <w:rPr>
          <w:rFonts w:ascii="Courier New" w:eastAsiaTheme="minorHAnsi" w:hAnsi="Courier New" w:cs="Courier New"/>
          <w:b/>
          <w:bCs/>
          <w:color w:val="FF0000"/>
          <w:sz w:val="24"/>
          <w:lang w:val="uk-UA" w:eastAsia="en-US"/>
        </w:rPr>
        <w:t>10</w:t>
      </w:r>
      <w:r w:rsidRPr="007F180C">
        <w:rPr>
          <w:rFonts w:ascii="Courier New" w:eastAsiaTheme="minorHAnsi" w:hAnsi="Courier New" w:cs="Courier New"/>
          <w:b/>
          <w:bCs/>
          <w:color w:val="FF0000"/>
          <w:sz w:val="24"/>
          <w:lang w:val="en-US" w:eastAsia="en-US"/>
        </w:rPr>
        <w:t>*s);</w:t>
      </w:r>
    </w:p>
    <w:p w:rsidR="007F180C" w:rsidRPr="003528E2" w:rsidRDefault="007F180C" w:rsidP="007F180C">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Передавальна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функція</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виконавчого</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механізму</w:t>
      </w:r>
      <w:proofErr w:type="spellEnd"/>
      <w:r w:rsidRPr="003528E2">
        <w:rPr>
          <w:rFonts w:ascii="Courier New" w:eastAsiaTheme="minorHAnsi" w:hAnsi="Courier New" w:cs="Courier New"/>
          <w:b/>
          <w:bCs/>
          <w:color w:val="FF0000"/>
          <w:sz w:val="24"/>
          <w:lang w:eastAsia="en-US"/>
        </w:rPr>
        <w:t>":</w:t>
      </w:r>
    </w:p>
    <w:p w:rsidR="007F180C" w:rsidRPr="007F180C" w:rsidRDefault="007F180C" w:rsidP="007F180C">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7F180C">
        <w:rPr>
          <w:rFonts w:ascii="Courier New" w:eastAsiaTheme="minorHAnsi" w:hAnsi="Courier New" w:cs="Courier New"/>
          <w:b/>
          <w:bCs/>
          <w:color w:val="FF0000"/>
          <w:sz w:val="24"/>
          <w:lang w:val="en-US" w:eastAsia="en-US"/>
        </w:rPr>
        <w:t>W</w:t>
      </w:r>
      <w:r w:rsidRPr="003528E2">
        <w:rPr>
          <w:rFonts w:ascii="Courier New" w:eastAsiaTheme="minorHAnsi" w:hAnsi="Courier New" w:cs="Courier New"/>
          <w:b/>
          <w:bCs/>
          <w:color w:val="FF0000"/>
          <w:sz w:val="24"/>
          <w:lang w:eastAsia="en-US"/>
        </w:rPr>
        <w:t>2(</w:t>
      </w:r>
      <w:r w:rsidRPr="007F180C">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eastAsia="en-US"/>
        </w:rPr>
        <w:t>):=</w:t>
      </w:r>
      <w:r w:rsidRPr="007F180C">
        <w:rPr>
          <w:rFonts w:ascii="Courier New" w:eastAsiaTheme="minorHAnsi" w:hAnsi="Courier New" w:cs="Courier New"/>
          <w:b/>
          <w:bCs/>
          <w:color w:val="FF0000"/>
          <w:sz w:val="24"/>
          <w:lang w:val="en-US" w:eastAsia="en-US"/>
        </w:rPr>
        <w:t>k</w:t>
      </w:r>
      <w:r w:rsidRPr="003528E2">
        <w:rPr>
          <w:rFonts w:ascii="Courier New" w:eastAsiaTheme="minorHAnsi" w:hAnsi="Courier New" w:cs="Courier New"/>
          <w:b/>
          <w:bCs/>
          <w:color w:val="FF0000"/>
          <w:sz w:val="24"/>
          <w:lang w:eastAsia="en-US"/>
        </w:rPr>
        <w:t>2/(</w:t>
      </w:r>
      <w:r w:rsidRPr="007F180C">
        <w:rPr>
          <w:rFonts w:ascii="Courier New" w:eastAsiaTheme="minorHAnsi" w:hAnsi="Courier New" w:cs="Courier New"/>
          <w:b/>
          <w:bCs/>
          <w:color w:val="FF0000"/>
          <w:sz w:val="24"/>
          <w:lang w:val="en-US" w:eastAsia="en-US"/>
        </w:rPr>
        <w:t>T</w:t>
      </w:r>
      <w:r w:rsidRPr="003528E2">
        <w:rPr>
          <w:rFonts w:ascii="Courier New" w:eastAsiaTheme="minorHAnsi" w:hAnsi="Courier New" w:cs="Courier New"/>
          <w:b/>
          <w:bCs/>
          <w:color w:val="FF0000"/>
          <w:sz w:val="24"/>
          <w:lang w:eastAsia="en-US"/>
        </w:rPr>
        <w:t>2*</w:t>
      </w:r>
      <w:r w:rsidRPr="007F180C">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eastAsia="en-US"/>
        </w:rPr>
        <w:t>+1);</w:t>
      </w:r>
    </w:p>
    <w:p w:rsidR="007F180C" w:rsidRPr="003528E2" w:rsidRDefault="007F180C" w:rsidP="007F180C">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Передавальна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функція</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регулюючого</w:t>
      </w:r>
      <w:proofErr w:type="spellEnd"/>
      <w:r w:rsidRPr="003528E2">
        <w:rPr>
          <w:rFonts w:ascii="Courier New" w:eastAsiaTheme="minorHAnsi" w:hAnsi="Courier New" w:cs="Courier New"/>
          <w:b/>
          <w:bCs/>
          <w:color w:val="FF0000"/>
          <w:sz w:val="24"/>
          <w:lang w:eastAsia="en-US"/>
        </w:rPr>
        <w:t xml:space="preserve"> органа":</w:t>
      </w:r>
    </w:p>
    <w:p w:rsidR="007F180C" w:rsidRPr="007F180C" w:rsidRDefault="007F180C" w:rsidP="007F180C">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7F180C">
        <w:rPr>
          <w:rFonts w:ascii="Courier New" w:eastAsiaTheme="minorHAnsi" w:hAnsi="Courier New" w:cs="Courier New"/>
          <w:b/>
          <w:bCs/>
          <w:color w:val="FF0000"/>
          <w:sz w:val="24"/>
          <w:lang w:val="en-US" w:eastAsia="en-US"/>
        </w:rPr>
        <w:t>W</w:t>
      </w:r>
      <w:r w:rsidRPr="003528E2">
        <w:rPr>
          <w:rFonts w:ascii="Courier New" w:eastAsiaTheme="minorHAnsi" w:hAnsi="Courier New" w:cs="Courier New"/>
          <w:b/>
          <w:bCs/>
          <w:color w:val="FF0000"/>
          <w:sz w:val="24"/>
          <w:lang w:eastAsia="en-US"/>
        </w:rPr>
        <w:t>3(</w:t>
      </w:r>
      <w:r w:rsidRPr="007F180C">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eastAsia="en-US"/>
        </w:rPr>
        <w:t>):=</w:t>
      </w:r>
      <w:r w:rsidRPr="007F180C">
        <w:rPr>
          <w:rFonts w:ascii="Courier New" w:eastAsiaTheme="minorHAnsi" w:hAnsi="Courier New" w:cs="Courier New"/>
          <w:b/>
          <w:bCs/>
          <w:color w:val="FF0000"/>
          <w:sz w:val="24"/>
          <w:lang w:val="en-US" w:eastAsia="en-US"/>
        </w:rPr>
        <w:t>k</w:t>
      </w:r>
      <w:r w:rsidRPr="003528E2">
        <w:rPr>
          <w:rFonts w:ascii="Courier New" w:eastAsiaTheme="minorHAnsi" w:hAnsi="Courier New" w:cs="Courier New"/>
          <w:b/>
          <w:bCs/>
          <w:color w:val="FF0000"/>
          <w:sz w:val="24"/>
          <w:lang w:eastAsia="en-US"/>
        </w:rPr>
        <w:t>3;</w:t>
      </w:r>
    </w:p>
    <w:p w:rsidR="007F180C" w:rsidRPr="003528E2" w:rsidRDefault="007F180C" w:rsidP="007F180C">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Передавальні</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функції</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технологічного</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об'єкта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керування</w:t>
      </w:r>
      <w:proofErr w:type="spellEnd"/>
      <w:r w:rsidRPr="003528E2">
        <w:rPr>
          <w:rFonts w:ascii="Courier New" w:eastAsiaTheme="minorHAnsi" w:hAnsi="Courier New" w:cs="Courier New"/>
          <w:b/>
          <w:bCs/>
          <w:color w:val="FF0000"/>
          <w:sz w:val="24"/>
          <w:lang w:eastAsia="en-US"/>
        </w:rPr>
        <w:t xml:space="preserve"> за температурою на </w:t>
      </w:r>
      <w:proofErr w:type="spellStart"/>
      <w:r w:rsidRPr="003528E2">
        <w:rPr>
          <w:rFonts w:ascii="Courier New" w:eastAsiaTheme="minorHAnsi" w:hAnsi="Courier New" w:cs="Courier New"/>
          <w:b/>
          <w:bCs/>
          <w:color w:val="FF0000"/>
          <w:sz w:val="24"/>
          <w:lang w:eastAsia="en-US"/>
        </w:rPr>
        <w:t>основі</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теорії</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реологічних</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переході</w:t>
      </w:r>
      <w:proofErr w:type="gramStart"/>
      <w:r w:rsidRPr="003528E2">
        <w:rPr>
          <w:rFonts w:ascii="Courier New" w:eastAsiaTheme="minorHAnsi" w:hAnsi="Courier New" w:cs="Courier New"/>
          <w:b/>
          <w:bCs/>
          <w:color w:val="FF0000"/>
          <w:sz w:val="24"/>
          <w:lang w:eastAsia="en-US"/>
        </w:rPr>
        <w:t>в</w:t>
      </w:r>
      <w:proofErr w:type="spellEnd"/>
      <w:proofErr w:type="gramEnd"/>
      <w:r w:rsidRPr="003528E2">
        <w:rPr>
          <w:rFonts w:ascii="Courier New" w:eastAsiaTheme="minorHAnsi" w:hAnsi="Courier New" w:cs="Courier New"/>
          <w:b/>
          <w:bCs/>
          <w:color w:val="FF0000"/>
          <w:sz w:val="24"/>
          <w:lang w:eastAsia="en-US"/>
        </w:rPr>
        <w:t>":</w:t>
      </w:r>
    </w:p>
    <w:p w:rsidR="007F180C" w:rsidRPr="007F180C" w:rsidRDefault="007F180C" w:rsidP="007F180C">
      <w:pPr>
        <w:autoSpaceDE w:val="0"/>
        <w:autoSpaceDN w:val="0"/>
        <w:adjustRightInd w:val="0"/>
        <w:jc w:val="left"/>
        <w:rPr>
          <w:rFonts w:eastAsiaTheme="minorHAnsi"/>
          <w:color w:val="000000"/>
          <w:sz w:val="24"/>
          <w:lang w:val="uk-UA" w:eastAsia="en-US"/>
        </w:rPr>
      </w:pPr>
      <w:r w:rsidRPr="007F180C">
        <w:rPr>
          <w:rFonts w:eastAsiaTheme="minorHAnsi"/>
          <w:color w:val="000000"/>
          <w:sz w:val="24"/>
          <w:lang w:val="en-US" w:eastAsia="en-US"/>
        </w:rPr>
        <w:t xml:space="preserve">&gt; </w:t>
      </w:r>
      <w:r w:rsidRPr="007F180C">
        <w:rPr>
          <w:rFonts w:ascii="Courier New" w:eastAsiaTheme="minorHAnsi" w:hAnsi="Courier New" w:cs="Courier New"/>
          <w:b/>
          <w:bCs/>
          <w:color w:val="FF0000"/>
          <w:sz w:val="24"/>
          <w:lang w:val="en-US" w:eastAsia="en-US"/>
        </w:rPr>
        <w:t>T21:=T13*(</w:t>
      </w:r>
      <w:r w:rsidR="0086605B">
        <w:rPr>
          <w:rFonts w:ascii="Courier New" w:eastAsiaTheme="minorHAnsi" w:hAnsi="Courier New" w:cs="Courier New"/>
          <w:b/>
          <w:bCs/>
          <w:color w:val="FF0000"/>
          <w:sz w:val="24"/>
          <w:lang w:val="en-US" w:eastAsia="en-US"/>
        </w:rPr>
        <w:t>1-</w:t>
      </w:r>
      <w:proofErr w:type="gramStart"/>
      <w:r w:rsidR="0086605B">
        <w:rPr>
          <w:rFonts w:ascii="Courier New" w:eastAsiaTheme="minorHAnsi" w:hAnsi="Courier New" w:cs="Courier New"/>
          <w:b/>
          <w:bCs/>
          <w:color w:val="FF0000"/>
          <w:sz w:val="24"/>
          <w:lang w:val="en-US" w:eastAsia="en-US"/>
        </w:rPr>
        <w:t>exp(</w:t>
      </w:r>
      <w:proofErr w:type="gramEnd"/>
      <w:r w:rsidR="0086605B">
        <w:rPr>
          <w:rFonts w:ascii="Courier New" w:eastAsiaTheme="minorHAnsi" w:hAnsi="Courier New" w:cs="Courier New"/>
          <w:b/>
          <w:bCs/>
          <w:color w:val="FF0000"/>
          <w:sz w:val="24"/>
          <w:lang w:val="en-US" w:eastAsia="en-US"/>
        </w:rPr>
        <w:t>-t</w:t>
      </w:r>
      <w:r w:rsidRPr="007F180C">
        <w:rPr>
          <w:rFonts w:ascii="Courier New" w:eastAsiaTheme="minorHAnsi" w:hAnsi="Courier New" w:cs="Courier New"/>
          <w:b/>
          <w:bCs/>
          <w:color w:val="FF0000"/>
          <w:sz w:val="24"/>
          <w:lang w:val="en-US" w:eastAsia="en-US"/>
        </w:rPr>
        <w:t>/tao1));</w:t>
      </w:r>
    </w:p>
    <w:p w:rsidR="007F180C" w:rsidRPr="007F180C" w:rsidRDefault="007F180C" w:rsidP="007F180C">
      <w:pPr>
        <w:autoSpaceDE w:val="0"/>
        <w:autoSpaceDN w:val="0"/>
        <w:adjustRightInd w:val="0"/>
        <w:jc w:val="left"/>
        <w:rPr>
          <w:rFonts w:eastAsiaTheme="minorHAnsi"/>
          <w:color w:val="000000"/>
          <w:sz w:val="24"/>
          <w:lang w:val="uk-UA" w:eastAsia="en-US"/>
        </w:rPr>
      </w:pPr>
      <w:r w:rsidRPr="007F180C">
        <w:rPr>
          <w:rFonts w:eastAsiaTheme="minorHAnsi"/>
          <w:color w:val="000000"/>
          <w:sz w:val="24"/>
          <w:lang w:val="en-US" w:eastAsia="en-US"/>
        </w:rPr>
        <w:t xml:space="preserve">&gt; </w:t>
      </w:r>
      <w:r w:rsidR="0086605B">
        <w:rPr>
          <w:rFonts w:ascii="Courier New" w:eastAsiaTheme="minorHAnsi" w:hAnsi="Courier New" w:cs="Courier New"/>
          <w:b/>
          <w:bCs/>
          <w:color w:val="FF0000"/>
          <w:sz w:val="24"/>
          <w:lang w:val="en-US" w:eastAsia="en-US"/>
        </w:rPr>
        <w:t>T22:=T13*(1-</w:t>
      </w:r>
      <w:proofErr w:type="gramStart"/>
      <w:r w:rsidR="0086605B">
        <w:rPr>
          <w:rFonts w:ascii="Courier New" w:eastAsiaTheme="minorHAnsi" w:hAnsi="Courier New" w:cs="Courier New"/>
          <w:b/>
          <w:bCs/>
          <w:color w:val="FF0000"/>
          <w:sz w:val="24"/>
          <w:lang w:val="en-US" w:eastAsia="en-US"/>
        </w:rPr>
        <w:t>exp(</w:t>
      </w:r>
      <w:proofErr w:type="gramEnd"/>
      <w:r w:rsidR="0086605B">
        <w:rPr>
          <w:rFonts w:ascii="Courier New" w:eastAsiaTheme="minorHAnsi" w:hAnsi="Courier New" w:cs="Courier New"/>
          <w:b/>
          <w:bCs/>
          <w:color w:val="FF0000"/>
          <w:sz w:val="24"/>
          <w:lang w:val="en-US" w:eastAsia="en-US"/>
        </w:rPr>
        <w:t>-t</w:t>
      </w:r>
      <w:r w:rsidRPr="007F180C">
        <w:rPr>
          <w:rFonts w:ascii="Courier New" w:eastAsiaTheme="minorHAnsi" w:hAnsi="Courier New" w:cs="Courier New"/>
          <w:b/>
          <w:bCs/>
          <w:color w:val="FF0000"/>
          <w:sz w:val="24"/>
          <w:lang w:val="en-US" w:eastAsia="en-US"/>
        </w:rPr>
        <w:t>/tao2));</w:t>
      </w:r>
    </w:p>
    <w:p w:rsidR="007F180C" w:rsidRPr="007F180C" w:rsidRDefault="007F180C" w:rsidP="007F180C">
      <w:pPr>
        <w:autoSpaceDE w:val="0"/>
        <w:autoSpaceDN w:val="0"/>
        <w:adjustRightInd w:val="0"/>
        <w:jc w:val="left"/>
        <w:rPr>
          <w:rFonts w:eastAsiaTheme="minorHAnsi"/>
          <w:color w:val="000000"/>
          <w:sz w:val="24"/>
          <w:lang w:val="uk-UA" w:eastAsia="en-US"/>
        </w:rPr>
      </w:pPr>
      <w:r w:rsidRPr="007F180C">
        <w:rPr>
          <w:rFonts w:eastAsiaTheme="minorHAnsi"/>
          <w:color w:val="000000"/>
          <w:sz w:val="24"/>
          <w:lang w:val="en-US" w:eastAsia="en-US"/>
        </w:rPr>
        <w:t xml:space="preserve">&gt; </w:t>
      </w:r>
      <w:r w:rsidR="0086605B">
        <w:rPr>
          <w:rFonts w:ascii="Courier New" w:eastAsiaTheme="minorHAnsi" w:hAnsi="Courier New" w:cs="Courier New"/>
          <w:b/>
          <w:bCs/>
          <w:color w:val="FF0000"/>
          <w:sz w:val="24"/>
          <w:lang w:val="en-US" w:eastAsia="en-US"/>
        </w:rPr>
        <w:t>T23:=T13*(1-</w:t>
      </w:r>
      <w:proofErr w:type="gramStart"/>
      <w:r w:rsidR="0086605B">
        <w:rPr>
          <w:rFonts w:ascii="Courier New" w:eastAsiaTheme="minorHAnsi" w:hAnsi="Courier New" w:cs="Courier New"/>
          <w:b/>
          <w:bCs/>
          <w:color w:val="FF0000"/>
          <w:sz w:val="24"/>
          <w:lang w:val="en-US" w:eastAsia="en-US"/>
        </w:rPr>
        <w:t>exp(</w:t>
      </w:r>
      <w:proofErr w:type="gramEnd"/>
      <w:r w:rsidR="0086605B">
        <w:rPr>
          <w:rFonts w:ascii="Courier New" w:eastAsiaTheme="minorHAnsi" w:hAnsi="Courier New" w:cs="Courier New"/>
          <w:b/>
          <w:bCs/>
          <w:color w:val="FF0000"/>
          <w:sz w:val="24"/>
          <w:lang w:val="en-US" w:eastAsia="en-US"/>
        </w:rPr>
        <w:t>-t</w:t>
      </w:r>
      <w:r w:rsidRPr="007F180C">
        <w:rPr>
          <w:rFonts w:ascii="Courier New" w:eastAsiaTheme="minorHAnsi" w:hAnsi="Courier New" w:cs="Courier New"/>
          <w:b/>
          <w:bCs/>
          <w:color w:val="FF0000"/>
          <w:sz w:val="24"/>
          <w:lang w:val="en-US" w:eastAsia="en-US"/>
        </w:rPr>
        <w:t>/tao3));</w:t>
      </w:r>
    </w:p>
    <w:p w:rsidR="007F180C" w:rsidRPr="007F180C" w:rsidRDefault="007F180C" w:rsidP="007F180C">
      <w:pPr>
        <w:autoSpaceDE w:val="0"/>
        <w:autoSpaceDN w:val="0"/>
        <w:adjustRightInd w:val="0"/>
        <w:jc w:val="left"/>
        <w:rPr>
          <w:rFonts w:eastAsiaTheme="minorHAnsi"/>
          <w:color w:val="000000"/>
          <w:sz w:val="24"/>
          <w:lang w:val="uk-UA" w:eastAsia="en-US"/>
        </w:rPr>
      </w:pPr>
      <w:r w:rsidRPr="007F180C">
        <w:rPr>
          <w:rFonts w:eastAsiaTheme="minorHAnsi"/>
          <w:color w:val="000000"/>
          <w:sz w:val="24"/>
          <w:lang w:val="en-US" w:eastAsia="en-US"/>
        </w:rPr>
        <w:t xml:space="preserve">&gt; </w:t>
      </w:r>
      <w:r w:rsidR="0086605B">
        <w:rPr>
          <w:rFonts w:ascii="Courier New" w:eastAsiaTheme="minorHAnsi" w:hAnsi="Courier New" w:cs="Courier New"/>
          <w:b/>
          <w:bCs/>
          <w:color w:val="FF0000"/>
          <w:sz w:val="24"/>
          <w:lang w:val="en-US" w:eastAsia="en-US"/>
        </w:rPr>
        <w:t>T24:=T13*(1-</w:t>
      </w:r>
      <w:proofErr w:type="gramStart"/>
      <w:r w:rsidR="0086605B">
        <w:rPr>
          <w:rFonts w:ascii="Courier New" w:eastAsiaTheme="minorHAnsi" w:hAnsi="Courier New" w:cs="Courier New"/>
          <w:b/>
          <w:bCs/>
          <w:color w:val="FF0000"/>
          <w:sz w:val="24"/>
          <w:lang w:val="en-US" w:eastAsia="en-US"/>
        </w:rPr>
        <w:t>exp(</w:t>
      </w:r>
      <w:proofErr w:type="gramEnd"/>
      <w:r w:rsidR="0086605B">
        <w:rPr>
          <w:rFonts w:ascii="Courier New" w:eastAsiaTheme="minorHAnsi" w:hAnsi="Courier New" w:cs="Courier New"/>
          <w:b/>
          <w:bCs/>
          <w:color w:val="FF0000"/>
          <w:sz w:val="24"/>
          <w:lang w:val="en-US" w:eastAsia="en-US"/>
        </w:rPr>
        <w:t>-t</w:t>
      </w:r>
      <w:r w:rsidRPr="007F180C">
        <w:rPr>
          <w:rFonts w:ascii="Courier New" w:eastAsiaTheme="minorHAnsi" w:hAnsi="Courier New" w:cs="Courier New"/>
          <w:b/>
          <w:bCs/>
          <w:color w:val="FF0000"/>
          <w:sz w:val="24"/>
          <w:lang w:val="en-US" w:eastAsia="en-US"/>
        </w:rPr>
        <w:t>/tao4));</w:t>
      </w:r>
    </w:p>
    <w:p w:rsidR="007F180C" w:rsidRPr="007F180C" w:rsidRDefault="007F180C" w:rsidP="007F180C">
      <w:pPr>
        <w:autoSpaceDE w:val="0"/>
        <w:autoSpaceDN w:val="0"/>
        <w:adjustRightInd w:val="0"/>
        <w:jc w:val="left"/>
        <w:rPr>
          <w:rFonts w:eastAsiaTheme="minorHAnsi"/>
          <w:color w:val="000000"/>
          <w:sz w:val="24"/>
          <w:lang w:val="uk-UA" w:eastAsia="en-US"/>
        </w:rPr>
      </w:pPr>
      <w:r w:rsidRPr="007F180C">
        <w:rPr>
          <w:rFonts w:eastAsiaTheme="minorHAnsi"/>
          <w:color w:val="000000"/>
          <w:sz w:val="24"/>
          <w:lang w:val="en-US" w:eastAsia="en-US"/>
        </w:rPr>
        <w:t xml:space="preserve">&gt; </w:t>
      </w:r>
      <w:r w:rsidR="0086605B">
        <w:rPr>
          <w:rFonts w:ascii="Courier New" w:eastAsiaTheme="minorHAnsi" w:hAnsi="Courier New" w:cs="Courier New"/>
          <w:b/>
          <w:bCs/>
          <w:color w:val="FF0000"/>
          <w:sz w:val="24"/>
          <w:lang w:val="en-US" w:eastAsia="en-US"/>
        </w:rPr>
        <w:t>T25:=T13*(1-</w:t>
      </w:r>
      <w:proofErr w:type="gramStart"/>
      <w:r w:rsidR="0086605B">
        <w:rPr>
          <w:rFonts w:ascii="Courier New" w:eastAsiaTheme="minorHAnsi" w:hAnsi="Courier New" w:cs="Courier New"/>
          <w:b/>
          <w:bCs/>
          <w:color w:val="FF0000"/>
          <w:sz w:val="24"/>
          <w:lang w:val="en-US" w:eastAsia="en-US"/>
        </w:rPr>
        <w:t>exp(</w:t>
      </w:r>
      <w:proofErr w:type="gramEnd"/>
      <w:r w:rsidR="0086605B">
        <w:rPr>
          <w:rFonts w:ascii="Courier New" w:eastAsiaTheme="minorHAnsi" w:hAnsi="Courier New" w:cs="Courier New"/>
          <w:b/>
          <w:bCs/>
          <w:color w:val="FF0000"/>
          <w:sz w:val="24"/>
          <w:lang w:val="en-US" w:eastAsia="en-US"/>
        </w:rPr>
        <w:t>-t</w:t>
      </w:r>
      <w:r w:rsidRPr="007F180C">
        <w:rPr>
          <w:rFonts w:ascii="Courier New" w:eastAsiaTheme="minorHAnsi" w:hAnsi="Courier New" w:cs="Courier New"/>
          <w:b/>
          <w:bCs/>
          <w:color w:val="FF0000"/>
          <w:sz w:val="24"/>
          <w:lang w:val="en-US" w:eastAsia="en-US"/>
        </w:rPr>
        <w:t>/tao5));</w:t>
      </w:r>
    </w:p>
    <w:p w:rsidR="007F180C" w:rsidRPr="007F180C" w:rsidRDefault="007F180C" w:rsidP="007F180C">
      <w:pPr>
        <w:autoSpaceDE w:val="0"/>
        <w:autoSpaceDN w:val="0"/>
        <w:adjustRightInd w:val="0"/>
        <w:jc w:val="left"/>
        <w:rPr>
          <w:rFonts w:eastAsiaTheme="minorHAnsi"/>
          <w:color w:val="000000"/>
          <w:sz w:val="24"/>
          <w:lang w:val="uk-UA" w:eastAsia="en-US"/>
        </w:rPr>
      </w:pPr>
      <w:r w:rsidRPr="007F180C">
        <w:rPr>
          <w:rFonts w:eastAsiaTheme="minorHAnsi"/>
          <w:color w:val="000000"/>
          <w:sz w:val="24"/>
          <w:lang w:val="en-US" w:eastAsia="en-US"/>
        </w:rPr>
        <w:t xml:space="preserve">&gt; </w:t>
      </w:r>
      <w:r w:rsidRPr="007F180C">
        <w:rPr>
          <w:rFonts w:ascii="Courier New" w:eastAsiaTheme="minorHAnsi" w:hAnsi="Courier New" w:cs="Courier New"/>
          <w:b/>
          <w:bCs/>
          <w:color w:val="FF0000"/>
          <w:sz w:val="24"/>
          <w:lang w:val="en-US" w:eastAsia="en-US"/>
        </w:rPr>
        <w:t>W4(s):=1</w:t>
      </w:r>
      <w:proofErr w:type="gramStart"/>
      <w:r w:rsidRPr="007F180C">
        <w:rPr>
          <w:rFonts w:ascii="Courier New" w:eastAsiaTheme="minorHAnsi" w:hAnsi="Courier New" w:cs="Courier New"/>
          <w:b/>
          <w:bCs/>
          <w:color w:val="FF0000"/>
          <w:sz w:val="24"/>
          <w:lang w:val="en-US" w:eastAsia="en-US"/>
        </w:rPr>
        <w:t>/(</w:t>
      </w:r>
      <w:proofErr w:type="gramEnd"/>
      <w:r w:rsidRPr="007F180C">
        <w:rPr>
          <w:rFonts w:ascii="Courier New" w:eastAsiaTheme="minorHAnsi" w:hAnsi="Courier New" w:cs="Courier New"/>
          <w:b/>
          <w:bCs/>
          <w:color w:val="FF0000"/>
          <w:sz w:val="24"/>
          <w:lang w:val="en-US" w:eastAsia="en-US"/>
        </w:rPr>
        <w:t>T42^2*s+T41*s+1);</w:t>
      </w:r>
    </w:p>
    <w:p w:rsidR="007F180C" w:rsidRPr="007F180C" w:rsidRDefault="007F180C" w:rsidP="007F180C">
      <w:pPr>
        <w:autoSpaceDE w:val="0"/>
        <w:autoSpaceDN w:val="0"/>
        <w:adjustRightInd w:val="0"/>
        <w:jc w:val="left"/>
        <w:rPr>
          <w:rFonts w:eastAsiaTheme="minorHAnsi"/>
          <w:color w:val="000000"/>
          <w:sz w:val="24"/>
          <w:lang w:val="uk-UA" w:eastAsia="en-US"/>
        </w:rPr>
      </w:pPr>
      <w:r w:rsidRPr="007F180C">
        <w:rPr>
          <w:rFonts w:eastAsiaTheme="minorHAnsi"/>
          <w:color w:val="000000"/>
          <w:sz w:val="24"/>
          <w:lang w:val="en-US" w:eastAsia="en-US"/>
        </w:rPr>
        <w:t xml:space="preserve">&gt; </w:t>
      </w:r>
      <w:r w:rsidRPr="007F180C">
        <w:rPr>
          <w:rFonts w:ascii="Courier New" w:eastAsiaTheme="minorHAnsi" w:hAnsi="Courier New" w:cs="Courier New"/>
          <w:b/>
          <w:bCs/>
          <w:color w:val="FF0000"/>
          <w:sz w:val="24"/>
          <w:lang w:val="en-US" w:eastAsia="en-US"/>
        </w:rPr>
        <w:t>W41(s):=T21</w:t>
      </w:r>
      <w:proofErr w:type="gramStart"/>
      <w:r w:rsidRPr="007F180C">
        <w:rPr>
          <w:rFonts w:ascii="Courier New" w:eastAsiaTheme="minorHAnsi" w:hAnsi="Courier New" w:cs="Courier New"/>
          <w:b/>
          <w:bCs/>
          <w:color w:val="FF0000"/>
          <w:sz w:val="24"/>
          <w:lang w:val="en-US" w:eastAsia="en-US"/>
        </w:rPr>
        <w:t>/(</w:t>
      </w:r>
      <w:proofErr w:type="gramEnd"/>
      <w:r w:rsidRPr="007F180C">
        <w:rPr>
          <w:rFonts w:ascii="Courier New" w:eastAsiaTheme="minorHAnsi" w:hAnsi="Courier New" w:cs="Courier New"/>
          <w:b/>
          <w:bCs/>
          <w:color w:val="FF0000"/>
          <w:sz w:val="24"/>
          <w:lang w:val="en-US" w:eastAsia="en-US"/>
        </w:rPr>
        <w:t>T42^2*s+T41*s+1);</w:t>
      </w:r>
    </w:p>
    <w:p w:rsidR="007F180C" w:rsidRPr="007F180C" w:rsidRDefault="007F180C" w:rsidP="007F180C">
      <w:pPr>
        <w:autoSpaceDE w:val="0"/>
        <w:autoSpaceDN w:val="0"/>
        <w:adjustRightInd w:val="0"/>
        <w:jc w:val="left"/>
        <w:rPr>
          <w:rFonts w:eastAsiaTheme="minorHAnsi"/>
          <w:color w:val="000000"/>
          <w:sz w:val="24"/>
          <w:lang w:val="uk-UA" w:eastAsia="en-US"/>
        </w:rPr>
      </w:pPr>
      <w:r w:rsidRPr="007F180C">
        <w:rPr>
          <w:rFonts w:eastAsiaTheme="minorHAnsi"/>
          <w:color w:val="000000"/>
          <w:sz w:val="24"/>
          <w:lang w:val="en-US" w:eastAsia="en-US"/>
        </w:rPr>
        <w:t xml:space="preserve">&gt; </w:t>
      </w:r>
      <w:r w:rsidRPr="007F180C">
        <w:rPr>
          <w:rFonts w:ascii="Courier New" w:eastAsiaTheme="minorHAnsi" w:hAnsi="Courier New" w:cs="Courier New"/>
          <w:b/>
          <w:bCs/>
          <w:color w:val="FF0000"/>
          <w:sz w:val="24"/>
          <w:lang w:val="en-US" w:eastAsia="en-US"/>
        </w:rPr>
        <w:t>W42(s):=T22</w:t>
      </w:r>
      <w:proofErr w:type="gramStart"/>
      <w:r w:rsidRPr="007F180C">
        <w:rPr>
          <w:rFonts w:ascii="Courier New" w:eastAsiaTheme="minorHAnsi" w:hAnsi="Courier New" w:cs="Courier New"/>
          <w:b/>
          <w:bCs/>
          <w:color w:val="FF0000"/>
          <w:sz w:val="24"/>
          <w:lang w:val="en-US" w:eastAsia="en-US"/>
        </w:rPr>
        <w:t>/(</w:t>
      </w:r>
      <w:proofErr w:type="gramEnd"/>
      <w:r w:rsidRPr="007F180C">
        <w:rPr>
          <w:rFonts w:ascii="Courier New" w:eastAsiaTheme="minorHAnsi" w:hAnsi="Courier New" w:cs="Courier New"/>
          <w:b/>
          <w:bCs/>
          <w:color w:val="FF0000"/>
          <w:sz w:val="24"/>
          <w:lang w:val="en-US" w:eastAsia="en-US"/>
        </w:rPr>
        <w:t>T42^2*s+T41*s+1);</w:t>
      </w:r>
    </w:p>
    <w:p w:rsidR="007F180C" w:rsidRPr="007F180C" w:rsidRDefault="007F180C" w:rsidP="007F180C">
      <w:pPr>
        <w:autoSpaceDE w:val="0"/>
        <w:autoSpaceDN w:val="0"/>
        <w:adjustRightInd w:val="0"/>
        <w:jc w:val="left"/>
        <w:rPr>
          <w:rFonts w:eastAsiaTheme="minorHAnsi"/>
          <w:color w:val="000000"/>
          <w:sz w:val="24"/>
          <w:lang w:val="uk-UA" w:eastAsia="en-US"/>
        </w:rPr>
      </w:pPr>
      <w:r w:rsidRPr="007F180C">
        <w:rPr>
          <w:rFonts w:eastAsiaTheme="minorHAnsi"/>
          <w:color w:val="000000"/>
          <w:sz w:val="24"/>
          <w:lang w:val="en-US" w:eastAsia="en-US"/>
        </w:rPr>
        <w:t xml:space="preserve">&gt; </w:t>
      </w:r>
      <w:r w:rsidRPr="007F180C">
        <w:rPr>
          <w:rFonts w:ascii="Courier New" w:eastAsiaTheme="minorHAnsi" w:hAnsi="Courier New" w:cs="Courier New"/>
          <w:b/>
          <w:bCs/>
          <w:color w:val="FF0000"/>
          <w:sz w:val="24"/>
          <w:lang w:val="en-US" w:eastAsia="en-US"/>
        </w:rPr>
        <w:t>W43(s):=T23</w:t>
      </w:r>
      <w:proofErr w:type="gramStart"/>
      <w:r w:rsidRPr="007F180C">
        <w:rPr>
          <w:rFonts w:ascii="Courier New" w:eastAsiaTheme="minorHAnsi" w:hAnsi="Courier New" w:cs="Courier New"/>
          <w:b/>
          <w:bCs/>
          <w:color w:val="FF0000"/>
          <w:sz w:val="24"/>
          <w:lang w:val="en-US" w:eastAsia="en-US"/>
        </w:rPr>
        <w:t>/(</w:t>
      </w:r>
      <w:proofErr w:type="gramEnd"/>
      <w:r w:rsidRPr="007F180C">
        <w:rPr>
          <w:rFonts w:ascii="Courier New" w:eastAsiaTheme="minorHAnsi" w:hAnsi="Courier New" w:cs="Courier New"/>
          <w:b/>
          <w:bCs/>
          <w:color w:val="FF0000"/>
          <w:sz w:val="24"/>
          <w:lang w:val="en-US" w:eastAsia="en-US"/>
        </w:rPr>
        <w:t>T42^2*s+T41*s+1);</w:t>
      </w:r>
    </w:p>
    <w:p w:rsidR="007F180C" w:rsidRPr="007F180C" w:rsidRDefault="007F180C" w:rsidP="007F180C">
      <w:pPr>
        <w:autoSpaceDE w:val="0"/>
        <w:autoSpaceDN w:val="0"/>
        <w:adjustRightInd w:val="0"/>
        <w:jc w:val="left"/>
        <w:rPr>
          <w:rFonts w:eastAsiaTheme="minorHAnsi"/>
          <w:color w:val="000000"/>
          <w:sz w:val="24"/>
          <w:lang w:val="uk-UA" w:eastAsia="en-US"/>
        </w:rPr>
      </w:pPr>
      <w:r w:rsidRPr="007F180C">
        <w:rPr>
          <w:rFonts w:eastAsiaTheme="minorHAnsi"/>
          <w:color w:val="000000"/>
          <w:sz w:val="24"/>
          <w:lang w:val="en-US" w:eastAsia="en-US"/>
        </w:rPr>
        <w:t xml:space="preserve">&gt; </w:t>
      </w:r>
      <w:r w:rsidRPr="007F180C">
        <w:rPr>
          <w:rFonts w:ascii="Courier New" w:eastAsiaTheme="minorHAnsi" w:hAnsi="Courier New" w:cs="Courier New"/>
          <w:b/>
          <w:bCs/>
          <w:color w:val="FF0000"/>
          <w:sz w:val="24"/>
          <w:lang w:val="en-US" w:eastAsia="en-US"/>
        </w:rPr>
        <w:t>W44(s):=T24</w:t>
      </w:r>
      <w:proofErr w:type="gramStart"/>
      <w:r w:rsidRPr="007F180C">
        <w:rPr>
          <w:rFonts w:ascii="Courier New" w:eastAsiaTheme="minorHAnsi" w:hAnsi="Courier New" w:cs="Courier New"/>
          <w:b/>
          <w:bCs/>
          <w:color w:val="FF0000"/>
          <w:sz w:val="24"/>
          <w:lang w:val="en-US" w:eastAsia="en-US"/>
        </w:rPr>
        <w:t>/(</w:t>
      </w:r>
      <w:proofErr w:type="gramEnd"/>
      <w:r w:rsidRPr="007F180C">
        <w:rPr>
          <w:rFonts w:ascii="Courier New" w:eastAsiaTheme="minorHAnsi" w:hAnsi="Courier New" w:cs="Courier New"/>
          <w:b/>
          <w:bCs/>
          <w:color w:val="FF0000"/>
          <w:sz w:val="24"/>
          <w:lang w:val="en-US" w:eastAsia="en-US"/>
        </w:rPr>
        <w:t>T42^2*s+T41*s+1);</w:t>
      </w:r>
    </w:p>
    <w:p w:rsidR="007F180C" w:rsidRPr="007F180C" w:rsidRDefault="007F180C" w:rsidP="007F180C">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7F180C">
        <w:rPr>
          <w:rFonts w:ascii="Courier New" w:eastAsiaTheme="minorHAnsi" w:hAnsi="Courier New" w:cs="Courier New"/>
          <w:b/>
          <w:bCs/>
          <w:color w:val="FF0000"/>
          <w:sz w:val="24"/>
          <w:lang w:val="en-US" w:eastAsia="en-US"/>
        </w:rPr>
        <w:t>W</w:t>
      </w:r>
      <w:r w:rsidRPr="003528E2">
        <w:rPr>
          <w:rFonts w:ascii="Courier New" w:eastAsiaTheme="minorHAnsi" w:hAnsi="Courier New" w:cs="Courier New"/>
          <w:b/>
          <w:bCs/>
          <w:color w:val="FF0000"/>
          <w:sz w:val="24"/>
          <w:lang w:eastAsia="en-US"/>
        </w:rPr>
        <w:t>45(</w:t>
      </w:r>
      <w:r w:rsidRPr="007F180C">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eastAsia="en-US"/>
        </w:rPr>
        <w:t>):=</w:t>
      </w:r>
      <w:r w:rsidRPr="007F180C">
        <w:rPr>
          <w:rFonts w:ascii="Courier New" w:eastAsiaTheme="minorHAnsi" w:hAnsi="Courier New" w:cs="Courier New"/>
          <w:b/>
          <w:bCs/>
          <w:color w:val="FF0000"/>
          <w:sz w:val="24"/>
          <w:lang w:val="en-US" w:eastAsia="en-US"/>
        </w:rPr>
        <w:t>T</w:t>
      </w:r>
      <w:r w:rsidRPr="003528E2">
        <w:rPr>
          <w:rFonts w:ascii="Courier New" w:eastAsiaTheme="minorHAnsi" w:hAnsi="Courier New" w:cs="Courier New"/>
          <w:b/>
          <w:bCs/>
          <w:color w:val="FF0000"/>
          <w:sz w:val="24"/>
          <w:lang w:eastAsia="en-US"/>
        </w:rPr>
        <w:t>25</w:t>
      </w:r>
      <w:proofErr w:type="gramStart"/>
      <w:r w:rsidRPr="003528E2">
        <w:rPr>
          <w:rFonts w:ascii="Courier New" w:eastAsiaTheme="minorHAnsi" w:hAnsi="Courier New" w:cs="Courier New"/>
          <w:b/>
          <w:bCs/>
          <w:color w:val="FF0000"/>
          <w:sz w:val="24"/>
          <w:lang w:eastAsia="en-US"/>
        </w:rPr>
        <w:t>/(</w:t>
      </w:r>
      <w:proofErr w:type="gramEnd"/>
      <w:r w:rsidRPr="007F180C">
        <w:rPr>
          <w:rFonts w:ascii="Courier New" w:eastAsiaTheme="minorHAnsi" w:hAnsi="Courier New" w:cs="Courier New"/>
          <w:b/>
          <w:bCs/>
          <w:color w:val="FF0000"/>
          <w:sz w:val="24"/>
          <w:lang w:val="en-US" w:eastAsia="en-US"/>
        </w:rPr>
        <w:t>T</w:t>
      </w:r>
      <w:r w:rsidRPr="003528E2">
        <w:rPr>
          <w:rFonts w:ascii="Courier New" w:eastAsiaTheme="minorHAnsi" w:hAnsi="Courier New" w:cs="Courier New"/>
          <w:b/>
          <w:bCs/>
          <w:color w:val="FF0000"/>
          <w:sz w:val="24"/>
          <w:lang w:eastAsia="en-US"/>
        </w:rPr>
        <w:t>42^2*</w:t>
      </w:r>
      <w:r w:rsidRPr="007F180C">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eastAsia="en-US"/>
        </w:rPr>
        <w:t>+</w:t>
      </w:r>
      <w:r w:rsidRPr="007F180C">
        <w:rPr>
          <w:rFonts w:ascii="Courier New" w:eastAsiaTheme="minorHAnsi" w:hAnsi="Courier New" w:cs="Courier New"/>
          <w:b/>
          <w:bCs/>
          <w:color w:val="FF0000"/>
          <w:sz w:val="24"/>
          <w:lang w:val="en-US" w:eastAsia="en-US"/>
        </w:rPr>
        <w:t>T</w:t>
      </w:r>
      <w:r w:rsidRPr="003528E2">
        <w:rPr>
          <w:rFonts w:ascii="Courier New" w:eastAsiaTheme="minorHAnsi" w:hAnsi="Courier New" w:cs="Courier New"/>
          <w:b/>
          <w:bCs/>
          <w:color w:val="FF0000"/>
          <w:sz w:val="24"/>
          <w:lang w:eastAsia="en-US"/>
        </w:rPr>
        <w:t>41*</w:t>
      </w:r>
      <w:r w:rsidRPr="007F180C">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eastAsia="en-US"/>
        </w:rPr>
        <w:t>+1);</w:t>
      </w:r>
    </w:p>
    <w:p w:rsidR="007F180C" w:rsidRPr="003528E2" w:rsidRDefault="007F180C" w:rsidP="007F180C">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Передавальна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функція</w:t>
      </w:r>
      <w:proofErr w:type="spellEnd"/>
      <w:r w:rsidRPr="003528E2">
        <w:rPr>
          <w:rFonts w:ascii="Courier New" w:eastAsiaTheme="minorHAnsi" w:hAnsi="Courier New" w:cs="Courier New"/>
          <w:b/>
          <w:bCs/>
          <w:color w:val="FF0000"/>
          <w:sz w:val="24"/>
          <w:lang w:eastAsia="en-US"/>
        </w:rPr>
        <w:t xml:space="preserve"> датчика":</w:t>
      </w:r>
    </w:p>
    <w:p w:rsidR="007F180C" w:rsidRPr="007F180C" w:rsidRDefault="007F180C" w:rsidP="007F180C">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7F180C">
        <w:rPr>
          <w:rFonts w:ascii="Courier New" w:eastAsiaTheme="minorHAnsi" w:hAnsi="Courier New" w:cs="Courier New"/>
          <w:b/>
          <w:bCs/>
          <w:color w:val="FF0000"/>
          <w:sz w:val="24"/>
          <w:lang w:val="en-US" w:eastAsia="en-US"/>
        </w:rPr>
        <w:t>W</w:t>
      </w:r>
      <w:r w:rsidRPr="003528E2">
        <w:rPr>
          <w:rFonts w:ascii="Courier New" w:eastAsiaTheme="minorHAnsi" w:hAnsi="Courier New" w:cs="Courier New"/>
          <w:b/>
          <w:bCs/>
          <w:color w:val="FF0000"/>
          <w:sz w:val="24"/>
          <w:lang w:eastAsia="en-US"/>
        </w:rPr>
        <w:t>5(</w:t>
      </w:r>
      <w:r w:rsidRPr="007F180C">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eastAsia="en-US"/>
        </w:rPr>
        <w:t>):=</w:t>
      </w:r>
      <w:r w:rsidRPr="007F180C">
        <w:rPr>
          <w:rFonts w:ascii="Courier New" w:eastAsiaTheme="minorHAnsi" w:hAnsi="Courier New" w:cs="Courier New"/>
          <w:b/>
          <w:bCs/>
          <w:color w:val="FF0000"/>
          <w:sz w:val="24"/>
          <w:lang w:val="en-US" w:eastAsia="en-US"/>
        </w:rPr>
        <w:t>k</w:t>
      </w:r>
      <w:r w:rsidRPr="003528E2">
        <w:rPr>
          <w:rFonts w:ascii="Courier New" w:eastAsiaTheme="minorHAnsi" w:hAnsi="Courier New" w:cs="Courier New"/>
          <w:b/>
          <w:bCs/>
          <w:color w:val="FF0000"/>
          <w:sz w:val="24"/>
          <w:lang w:eastAsia="en-US"/>
        </w:rPr>
        <w:t>5/(</w:t>
      </w:r>
      <w:r w:rsidRPr="007F180C">
        <w:rPr>
          <w:rFonts w:ascii="Courier New" w:eastAsiaTheme="minorHAnsi" w:hAnsi="Courier New" w:cs="Courier New"/>
          <w:b/>
          <w:bCs/>
          <w:color w:val="FF0000"/>
          <w:sz w:val="24"/>
          <w:lang w:val="en-US" w:eastAsia="en-US"/>
        </w:rPr>
        <w:t>T</w:t>
      </w:r>
      <w:r w:rsidRPr="003528E2">
        <w:rPr>
          <w:rFonts w:ascii="Courier New" w:eastAsiaTheme="minorHAnsi" w:hAnsi="Courier New" w:cs="Courier New"/>
          <w:b/>
          <w:bCs/>
          <w:color w:val="FF0000"/>
          <w:sz w:val="24"/>
          <w:lang w:eastAsia="en-US"/>
        </w:rPr>
        <w:t>5*</w:t>
      </w:r>
      <w:r w:rsidRPr="007F180C">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eastAsia="en-US"/>
        </w:rPr>
        <w:t>+1);</w:t>
      </w:r>
    </w:p>
    <w:p w:rsidR="007F180C" w:rsidRPr="003528E2" w:rsidRDefault="007F180C" w:rsidP="007F180C">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Передавальна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функція</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проміжного</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перетворювача</w:t>
      </w:r>
      <w:proofErr w:type="spellEnd"/>
      <w:r w:rsidRPr="003528E2">
        <w:rPr>
          <w:rFonts w:ascii="Courier New" w:eastAsiaTheme="minorHAnsi" w:hAnsi="Courier New" w:cs="Courier New"/>
          <w:b/>
          <w:bCs/>
          <w:color w:val="FF0000"/>
          <w:sz w:val="24"/>
          <w:lang w:eastAsia="en-US"/>
        </w:rPr>
        <w:t>":</w:t>
      </w:r>
    </w:p>
    <w:p w:rsidR="007F180C" w:rsidRPr="007F180C" w:rsidRDefault="007F180C" w:rsidP="007F180C">
      <w:pPr>
        <w:autoSpaceDE w:val="0"/>
        <w:autoSpaceDN w:val="0"/>
        <w:adjustRightInd w:val="0"/>
        <w:jc w:val="left"/>
        <w:rPr>
          <w:rFonts w:eastAsiaTheme="minorHAnsi"/>
          <w:color w:val="000000"/>
          <w:sz w:val="24"/>
          <w:lang w:val="uk-UA" w:eastAsia="en-US"/>
        </w:rPr>
      </w:pPr>
      <w:r w:rsidRPr="003528E2">
        <w:rPr>
          <w:rFonts w:eastAsiaTheme="minorHAnsi"/>
          <w:color w:val="000000"/>
          <w:sz w:val="24"/>
          <w:lang w:eastAsia="en-US"/>
        </w:rPr>
        <w:t xml:space="preserve">&gt; </w:t>
      </w:r>
      <w:r w:rsidRPr="007F180C">
        <w:rPr>
          <w:rFonts w:ascii="Courier New" w:eastAsiaTheme="minorHAnsi" w:hAnsi="Courier New" w:cs="Courier New"/>
          <w:b/>
          <w:bCs/>
          <w:color w:val="FF0000"/>
          <w:sz w:val="24"/>
          <w:lang w:val="en-US" w:eastAsia="en-US"/>
        </w:rPr>
        <w:t>W</w:t>
      </w:r>
      <w:r w:rsidRPr="003528E2">
        <w:rPr>
          <w:rFonts w:ascii="Courier New" w:eastAsiaTheme="minorHAnsi" w:hAnsi="Courier New" w:cs="Courier New"/>
          <w:b/>
          <w:bCs/>
          <w:color w:val="FF0000"/>
          <w:sz w:val="24"/>
          <w:lang w:eastAsia="en-US"/>
        </w:rPr>
        <w:t>6(</w:t>
      </w:r>
      <w:r w:rsidRPr="007F180C">
        <w:rPr>
          <w:rFonts w:ascii="Courier New" w:eastAsiaTheme="minorHAnsi" w:hAnsi="Courier New" w:cs="Courier New"/>
          <w:b/>
          <w:bCs/>
          <w:color w:val="FF0000"/>
          <w:sz w:val="24"/>
          <w:lang w:val="en-US" w:eastAsia="en-US"/>
        </w:rPr>
        <w:t>s</w:t>
      </w:r>
      <w:r w:rsidRPr="003528E2">
        <w:rPr>
          <w:rFonts w:ascii="Courier New" w:eastAsiaTheme="minorHAnsi" w:hAnsi="Courier New" w:cs="Courier New"/>
          <w:b/>
          <w:bCs/>
          <w:color w:val="FF0000"/>
          <w:sz w:val="24"/>
          <w:lang w:eastAsia="en-US"/>
        </w:rPr>
        <w:t>):=</w:t>
      </w:r>
      <w:r w:rsidRPr="007F180C">
        <w:rPr>
          <w:rFonts w:ascii="Courier New" w:eastAsiaTheme="minorHAnsi" w:hAnsi="Courier New" w:cs="Courier New"/>
          <w:b/>
          <w:bCs/>
          <w:color w:val="FF0000"/>
          <w:sz w:val="24"/>
          <w:lang w:val="en-US" w:eastAsia="en-US"/>
        </w:rPr>
        <w:t>k</w:t>
      </w:r>
      <w:r w:rsidRPr="003528E2">
        <w:rPr>
          <w:rFonts w:ascii="Courier New" w:eastAsiaTheme="minorHAnsi" w:hAnsi="Courier New" w:cs="Courier New"/>
          <w:b/>
          <w:bCs/>
          <w:color w:val="FF0000"/>
          <w:sz w:val="24"/>
          <w:lang w:eastAsia="en-US"/>
        </w:rPr>
        <w:t>6;</w:t>
      </w:r>
    </w:p>
    <w:p w:rsidR="007F180C" w:rsidRPr="003528E2" w:rsidRDefault="007F180C" w:rsidP="007F180C">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Передавальна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функція</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екві</w:t>
      </w:r>
      <w:proofErr w:type="gramStart"/>
      <w:r w:rsidRPr="003528E2">
        <w:rPr>
          <w:rFonts w:ascii="Courier New" w:eastAsiaTheme="minorHAnsi" w:hAnsi="Courier New" w:cs="Courier New"/>
          <w:b/>
          <w:bCs/>
          <w:color w:val="FF0000"/>
          <w:sz w:val="24"/>
          <w:lang w:eastAsia="en-US"/>
        </w:rPr>
        <w:t>валентного</w:t>
      </w:r>
      <w:proofErr w:type="spellEnd"/>
      <w:proofErr w:type="gram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об'єкта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керування</w:t>
      </w:r>
      <w:proofErr w:type="spellEnd"/>
      <w:r w:rsidRPr="003528E2">
        <w:rPr>
          <w:rFonts w:ascii="Courier New" w:eastAsiaTheme="minorHAnsi" w:hAnsi="Courier New" w:cs="Courier New"/>
          <w:b/>
          <w:bCs/>
          <w:color w:val="FF0000"/>
          <w:sz w:val="24"/>
          <w:lang w:eastAsia="en-US"/>
        </w:rPr>
        <w:t>":</w:t>
      </w:r>
    </w:p>
    <w:p w:rsidR="007F180C" w:rsidRPr="007F180C" w:rsidRDefault="007F180C" w:rsidP="007F180C">
      <w:pPr>
        <w:autoSpaceDE w:val="0"/>
        <w:autoSpaceDN w:val="0"/>
        <w:adjustRightInd w:val="0"/>
        <w:jc w:val="left"/>
        <w:rPr>
          <w:rFonts w:eastAsiaTheme="minorHAnsi"/>
          <w:color w:val="000000"/>
          <w:sz w:val="24"/>
          <w:lang w:val="uk-UA" w:eastAsia="en-US"/>
        </w:rPr>
      </w:pPr>
      <w:r w:rsidRPr="007F180C">
        <w:rPr>
          <w:rFonts w:eastAsiaTheme="minorHAnsi"/>
          <w:color w:val="000000"/>
          <w:sz w:val="24"/>
          <w:lang w:val="en-US" w:eastAsia="en-US"/>
        </w:rPr>
        <w:t xml:space="preserve">&gt; </w:t>
      </w:r>
      <w:r w:rsidRPr="007F180C">
        <w:rPr>
          <w:rFonts w:ascii="Courier New" w:eastAsiaTheme="minorHAnsi" w:hAnsi="Courier New" w:cs="Courier New"/>
          <w:b/>
          <w:bCs/>
          <w:color w:val="FF0000"/>
          <w:sz w:val="24"/>
          <w:lang w:val="en-US" w:eastAsia="en-US"/>
        </w:rPr>
        <w:t>W1o(s):=W2(s)*W3(s)*W4(s)*W5(s)*W6(s);</w:t>
      </w:r>
    </w:p>
    <w:p w:rsidR="007F180C" w:rsidRPr="003528E2" w:rsidRDefault="007F180C" w:rsidP="007F180C">
      <w:pPr>
        <w:autoSpaceDE w:val="0"/>
        <w:autoSpaceDN w:val="0"/>
        <w:adjustRightInd w:val="0"/>
        <w:jc w:val="left"/>
        <w:rPr>
          <w:rFonts w:eastAsiaTheme="minorHAnsi"/>
          <w:color w:val="000000"/>
          <w:sz w:val="24"/>
          <w:lang w:eastAsia="en-US"/>
        </w:rPr>
      </w:pPr>
      <w:r w:rsidRPr="003528E2">
        <w:rPr>
          <w:rFonts w:eastAsiaTheme="minorHAnsi"/>
          <w:color w:val="000000"/>
          <w:sz w:val="24"/>
          <w:lang w:eastAsia="en-US"/>
        </w:rPr>
        <w:t xml:space="preserve">&gt; </w:t>
      </w:r>
      <w:r w:rsidRPr="003528E2">
        <w:rPr>
          <w:rFonts w:ascii="Courier New" w:eastAsiaTheme="minorHAnsi" w:hAnsi="Courier New" w:cs="Courier New"/>
          <w:b/>
          <w:bCs/>
          <w:color w:val="FF0000"/>
          <w:sz w:val="24"/>
          <w:lang w:eastAsia="en-US"/>
        </w:rPr>
        <w:t>"</w:t>
      </w:r>
      <w:proofErr w:type="spellStart"/>
      <w:r w:rsidRPr="003528E2">
        <w:rPr>
          <w:rFonts w:ascii="Courier New" w:eastAsiaTheme="minorHAnsi" w:hAnsi="Courier New" w:cs="Courier New"/>
          <w:b/>
          <w:bCs/>
          <w:color w:val="FF0000"/>
          <w:sz w:val="24"/>
          <w:lang w:eastAsia="en-US"/>
        </w:rPr>
        <w:t>Передавальні</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функції</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внутрішнього</w:t>
      </w:r>
      <w:proofErr w:type="spellEnd"/>
      <w:r w:rsidRPr="003528E2">
        <w:rPr>
          <w:rFonts w:ascii="Courier New" w:eastAsiaTheme="minorHAnsi" w:hAnsi="Courier New" w:cs="Courier New"/>
          <w:b/>
          <w:bCs/>
          <w:color w:val="FF0000"/>
          <w:sz w:val="24"/>
          <w:lang w:eastAsia="en-US"/>
        </w:rPr>
        <w:t xml:space="preserve"> контура </w:t>
      </w:r>
      <w:proofErr w:type="spellStart"/>
      <w:r w:rsidRPr="003528E2">
        <w:rPr>
          <w:rFonts w:ascii="Courier New" w:eastAsiaTheme="minorHAnsi" w:hAnsi="Courier New" w:cs="Courier New"/>
          <w:b/>
          <w:bCs/>
          <w:color w:val="FF0000"/>
          <w:sz w:val="24"/>
          <w:lang w:eastAsia="en-US"/>
        </w:rPr>
        <w:t>каскадної</w:t>
      </w:r>
      <w:proofErr w:type="spellEnd"/>
      <w:r w:rsidRPr="003528E2">
        <w:rPr>
          <w:rFonts w:ascii="Courier New" w:eastAsiaTheme="minorHAnsi" w:hAnsi="Courier New" w:cs="Courier New"/>
          <w:b/>
          <w:bCs/>
          <w:color w:val="FF0000"/>
          <w:sz w:val="24"/>
          <w:lang w:eastAsia="en-US"/>
        </w:rPr>
        <w:t xml:space="preserve"> АСК </w:t>
      </w:r>
      <w:proofErr w:type="gramStart"/>
      <w:r w:rsidRPr="003528E2">
        <w:rPr>
          <w:rFonts w:ascii="Courier New" w:eastAsiaTheme="minorHAnsi" w:hAnsi="Courier New" w:cs="Courier New"/>
          <w:b/>
          <w:bCs/>
          <w:color w:val="FF0000"/>
          <w:sz w:val="24"/>
          <w:lang w:eastAsia="en-US"/>
        </w:rPr>
        <w:t xml:space="preserve">при </w:t>
      </w:r>
      <w:proofErr w:type="spellStart"/>
      <w:r w:rsidRPr="003528E2">
        <w:rPr>
          <w:rFonts w:ascii="Courier New" w:eastAsiaTheme="minorHAnsi" w:hAnsi="Courier New" w:cs="Courier New"/>
          <w:b/>
          <w:bCs/>
          <w:color w:val="FF0000"/>
          <w:sz w:val="24"/>
          <w:lang w:eastAsia="en-US"/>
        </w:rPr>
        <w:t>зм</w:t>
      </w:r>
      <w:proofErr w:type="gramEnd"/>
      <w:r w:rsidRPr="003528E2">
        <w:rPr>
          <w:rFonts w:ascii="Courier New" w:eastAsiaTheme="minorHAnsi" w:hAnsi="Courier New" w:cs="Courier New"/>
          <w:b/>
          <w:bCs/>
          <w:color w:val="FF0000"/>
          <w:sz w:val="24"/>
          <w:lang w:eastAsia="en-US"/>
        </w:rPr>
        <w:t>іні</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передавальної</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функції</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технологічного</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об'єкта</w:t>
      </w:r>
      <w:proofErr w:type="spellEnd"/>
      <w:r w:rsidRPr="003528E2">
        <w:rPr>
          <w:rFonts w:ascii="Courier New" w:eastAsiaTheme="minorHAnsi" w:hAnsi="Courier New" w:cs="Courier New"/>
          <w:b/>
          <w:bCs/>
          <w:color w:val="FF0000"/>
          <w:sz w:val="24"/>
          <w:lang w:eastAsia="en-US"/>
        </w:rPr>
        <w:t xml:space="preserve"> </w:t>
      </w:r>
      <w:proofErr w:type="spellStart"/>
      <w:r w:rsidRPr="003528E2">
        <w:rPr>
          <w:rFonts w:ascii="Courier New" w:eastAsiaTheme="minorHAnsi" w:hAnsi="Courier New" w:cs="Courier New"/>
          <w:b/>
          <w:bCs/>
          <w:color w:val="FF0000"/>
          <w:sz w:val="24"/>
          <w:lang w:eastAsia="en-US"/>
        </w:rPr>
        <w:t>керування</w:t>
      </w:r>
      <w:proofErr w:type="spellEnd"/>
      <w:r w:rsidRPr="003528E2">
        <w:rPr>
          <w:rFonts w:ascii="Courier New" w:eastAsiaTheme="minorHAnsi" w:hAnsi="Courier New" w:cs="Courier New"/>
          <w:b/>
          <w:bCs/>
          <w:color w:val="FF0000"/>
          <w:sz w:val="24"/>
          <w:lang w:eastAsia="en-US"/>
        </w:rPr>
        <w:t>":</w:t>
      </w:r>
    </w:p>
    <w:p w:rsidR="007F180C" w:rsidRPr="007F180C" w:rsidRDefault="007F180C" w:rsidP="0086605B">
      <w:pPr>
        <w:autoSpaceDE w:val="0"/>
        <w:autoSpaceDN w:val="0"/>
        <w:adjustRightInd w:val="0"/>
        <w:jc w:val="left"/>
        <w:rPr>
          <w:rFonts w:eastAsiaTheme="minorHAnsi"/>
          <w:color w:val="000000"/>
          <w:sz w:val="24"/>
          <w:lang w:val="uk-UA" w:eastAsia="en-US"/>
        </w:rPr>
      </w:pPr>
      <w:r w:rsidRPr="007F180C">
        <w:rPr>
          <w:rFonts w:eastAsiaTheme="minorHAnsi"/>
          <w:color w:val="000000"/>
          <w:sz w:val="24"/>
          <w:lang w:val="en-US" w:eastAsia="en-US"/>
        </w:rPr>
        <w:t xml:space="preserve">&gt; </w:t>
      </w:r>
      <w:r w:rsidRPr="007F180C">
        <w:rPr>
          <w:rFonts w:ascii="Courier New" w:eastAsiaTheme="minorHAnsi" w:hAnsi="Courier New" w:cs="Courier New"/>
          <w:b/>
          <w:bCs/>
          <w:color w:val="FF0000"/>
          <w:sz w:val="24"/>
          <w:lang w:val="en-US" w:eastAsia="en-US"/>
        </w:rPr>
        <w:t>W11(s):=W1p(s)*W2(s)*W3(s)*W41(s)</w:t>
      </w:r>
      <w:proofErr w:type="gramStart"/>
      <w:r w:rsidRPr="007F180C">
        <w:rPr>
          <w:rFonts w:ascii="Courier New" w:eastAsiaTheme="minorHAnsi" w:hAnsi="Courier New" w:cs="Courier New"/>
          <w:b/>
          <w:bCs/>
          <w:color w:val="FF0000"/>
          <w:sz w:val="24"/>
          <w:lang w:val="en-US" w:eastAsia="en-US"/>
        </w:rPr>
        <w:t>/(</w:t>
      </w:r>
      <w:proofErr w:type="gramEnd"/>
      <w:r w:rsidRPr="007F180C">
        <w:rPr>
          <w:rFonts w:ascii="Courier New" w:eastAsiaTheme="minorHAnsi" w:hAnsi="Courier New" w:cs="Courier New"/>
          <w:b/>
          <w:bCs/>
          <w:color w:val="FF0000"/>
          <w:sz w:val="24"/>
          <w:lang w:val="en-US" w:eastAsia="en-US"/>
        </w:rPr>
        <w:t>1+W1p(s)*W2(s)*W3(s)*W41(s)*W5(s)*W6(s));</w:t>
      </w:r>
    </w:p>
    <w:p w:rsidR="007F180C" w:rsidRPr="007F180C" w:rsidRDefault="007F180C" w:rsidP="0086605B">
      <w:pPr>
        <w:autoSpaceDE w:val="0"/>
        <w:autoSpaceDN w:val="0"/>
        <w:adjustRightInd w:val="0"/>
        <w:jc w:val="left"/>
        <w:rPr>
          <w:rFonts w:eastAsiaTheme="minorHAnsi"/>
          <w:color w:val="000000"/>
          <w:sz w:val="24"/>
          <w:lang w:val="uk-UA" w:eastAsia="en-US"/>
        </w:rPr>
      </w:pPr>
      <w:r w:rsidRPr="007F180C">
        <w:rPr>
          <w:rFonts w:eastAsiaTheme="minorHAnsi"/>
          <w:color w:val="000000"/>
          <w:sz w:val="24"/>
          <w:lang w:val="en-US" w:eastAsia="en-US"/>
        </w:rPr>
        <w:t xml:space="preserve">&gt; </w:t>
      </w:r>
      <w:r w:rsidRPr="007F180C">
        <w:rPr>
          <w:rFonts w:ascii="Courier New" w:eastAsiaTheme="minorHAnsi" w:hAnsi="Courier New" w:cs="Courier New"/>
          <w:b/>
          <w:bCs/>
          <w:color w:val="FF0000"/>
          <w:sz w:val="24"/>
          <w:lang w:val="en-US" w:eastAsia="en-US"/>
        </w:rPr>
        <w:t>W12(s):=W1p(s)*W2(s)*W3(s)*W42(s)</w:t>
      </w:r>
      <w:proofErr w:type="gramStart"/>
      <w:r w:rsidRPr="007F180C">
        <w:rPr>
          <w:rFonts w:ascii="Courier New" w:eastAsiaTheme="minorHAnsi" w:hAnsi="Courier New" w:cs="Courier New"/>
          <w:b/>
          <w:bCs/>
          <w:color w:val="FF0000"/>
          <w:sz w:val="24"/>
          <w:lang w:val="en-US" w:eastAsia="en-US"/>
        </w:rPr>
        <w:t>/(</w:t>
      </w:r>
      <w:proofErr w:type="gramEnd"/>
      <w:r w:rsidRPr="007F180C">
        <w:rPr>
          <w:rFonts w:ascii="Courier New" w:eastAsiaTheme="minorHAnsi" w:hAnsi="Courier New" w:cs="Courier New"/>
          <w:b/>
          <w:bCs/>
          <w:color w:val="FF0000"/>
          <w:sz w:val="24"/>
          <w:lang w:val="en-US" w:eastAsia="en-US"/>
        </w:rPr>
        <w:t>1+W1p(s)*W2(s)*W3(s)*W42(s)*W5(s)*W6(s));</w:t>
      </w:r>
    </w:p>
    <w:p w:rsidR="007F180C" w:rsidRPr="007F180C" w:rsidRDefault="007F180C" w:rsidP="0086605B">
      <w:pPr>
        <w:autoSpaceDE w:val="0"/>
        <w:autoSpaceDN w:val="0"/>
        <w:adjustRightInd w:val="0"/>
        <w:jc w:val="left"/>
        <w:rPr>
          <w:rFonts w:eastAsiaTheme="minorHAnsi"/>
          <w:color w:val="000000"/>
          <w:sz w:val="24"/>
          <w:lang w:val="uk-UA" w:eastAsia="en-US"/>
        </w:rPr>
      </w:pPr>
      <w:r w:rsidRPr="007F180C">
        <w:rPr>
          <w:rFonts w:eastAsiaTheme="minorHAnsi"/>
          <w:color w:val="000000"/>
          <w:sz w:val="24"/>
          <w:lang w:val="en-US" w:eastAsia="en-US"/>
        </w:rPr>
        <w:t xml:space="preserve">&gt; </w:t>
      </w:r>
      <w:r w:rsidRPr="007F180C">
        <w:rPr>
          <w:rFonts w:ascii="Courier New" w:eastAsiaTheme="minorHAnsi" w:hAnsi="Courier New" w:cs="Courier New"/>
          <w:b/>
          <w:bCs/>
          <w:color w:val="FF0000"/>
          <w:sz w:val="24"/>
          <w:lang w:val="en-US" w:eastAsia="en-US"/>
        </w:rPr>
        <w:t>W13(s):=W1p(s)*W2(s)*W3(s)*W43(s)</w:t>
      </w:r>
      <w:proofErr w:type="gramStart"/>
      <w:r w:rsidRPr="007F180C">
        <w:rPr>
          <w:rFonts w:ascii="Courier New" w:eastAsiaTheme="minorHAnsi" w:hAnsi="Courier New" w:cs="Courier New"/>
          <w:b/>
          <w:bCs/>
          <w:color w:val="FF0000"/>
          <w:sz w:val="24"/>
          <w:lang w:val="en-US" w:eastAsia="en-US"/>
        </w:rPr>
        <w:t>/(</w:t>
      </w:r>
      <w:proofErr w:type="gramEnd"/>
      <w:r w:rsidRPr="007F180C">
        <w:rPr>
          <w:rFonts w:ascii="Courier New" w:eastAsiaTheme="minorHAnsi" w:hAnsi="Courier New" w:cs="Courier New"/>
          <w:b/>
          <w:bCs/>
          <w:color w:val="FF0000"/>
          <w:sz w:val="24"/>
          <w:lang w:val="en-US" w:eastAsia="en-US"/>
        </w:rPr>
        <w:t>1+W1p(s)*W2(s)*W3(s)*W43(s)*W5(s)*W6(s));</w:t>
      </w:r>
    </w:p>
    <w:p w:rsidR="007F180C" w:rsidRPr="007F180C" w:rsidRDefault="007F180C" w:rsidP="0086605B">
      <w:pPr>
        <w:autoSpaceDE w:val="0"/>
        <w:autoSpaceDN w:val="0"/>
        <w:adjustRightInd w:val="0"/>
        <w:jc w:val="left"/>
        <w:rPr>
          <w:rFonts w:eastAsiaTheme="minorHAnsi"/>
          <w:color w:val="000000"/>
          <w:sz w:val="24"/>
          <w:lang w:val="uk-UA" w:eastAsia="en-US"/>
        </w:rPr>
      </w:pPr>
      <w:r w:rsidRPr="007F180C">
        <w:rPr>
          <w:rFonts w:eastAsiaTheme="minorHAnsi"/>
          <w:color w:val="000000"/>
          <w:sz w:val="24"/>
          <w:lang w:val="en-US" w:eastAsia="en-US"/>
        </w:rPr>
        <w:t xml:space="preserve">&gt; </w:t>
      </w:r>
      <w:r w:rsidRPr="007F180C">
        <w:rPr>
          <w:rFonts w:ascii="Courier New" w:eastAsiaTheme="minorHAnsi" w:hAnsi="Courier New" w:cs="Courier New"/>
          <w:b/>
          <w:bCs/>
          <w:color w:val="FF0000"/>
          <w:sz w:val="24"/>
          <w:lang w:val="en-US" w:eastAsia="en-US"/>
        </w:rPr>
        <w:t>W14(s):=W1p(s)*W2(s)*W3(s)*W44(s)</w:t>
      </w:r>
      <w:proofErr w:type="gramStart"/>
      <w:r w:rsidRPr="007F180C">
        <w:rPr>
          <w:rFonts w:ascii="Courier New" w:eastAsiaTheme="minorHAnsi" w:hAnsi="Courier New" w:cs="Courier New"/>
          <w:b/>
          <w:bCs/>
          <w:color w:val="FF0000"/>
          <w:sz w:val="24"/>
          <w:lang w:val="en-US" w:eastAsia="en-US"/>
        </w:rPr>
        <w:t>/(</w:t>
      </w:r>
      <w:proofErr w:type="gramEnd"/>
      <w:r w:rsidRPr="007F180C">
        <w:rPr>
          <w:rFonts w:ascii="Courier New" w:eastAsiaTheme="minorHAnsi" w:hAnsi="Courier New" w:cs="Courier New"/>
          <w:b/>
          <w:bCs/>
          <w:color w:val="FF0000"/>
          <w:sz w:val="24"/>
          <w:lang w:val="en-US" w:eastAsia="en-US"/>
        </w:rPr>
        <w:t>1+W1p(s)*W2(s)*W3(s)*W44(s)*W5(s)*W6(s));</w:t>
      </w:r>
    </w:p>
    <w:p w:rsidR="007F180C" w:rsidRPr="007F180C" w:rsidRDefault="007F180C" w:rsidP="0086605B">
      <w:pPr>
        <w:autoSpaceDE w:val="0"/>
        <w:autoSpaceDN w:val="0"/>
        <w:adjustRightInd w:val="0"/>
        <w:jc w:val="left"/>
        <w:rPr>
          <w:rFonts w:eastAsiaTheme="minorHAnsi"/>
          <w:color w:val="000000"/>
          <w:sz w:val="24"/>
          <w:lang w:val="uk-UA" w:eastAsia="en-US"/>
        </w:rPr>
      </w:pPr>
      <w:r w:rsidRPr="007F180C">
        <w:rPr>
          <w:rFonts w:eastAsiaTheme="minorHAnsi"/>
          <w:color w:val="000000"/>
          <w:sz w:val="24"/>
          <w:lang w:val="en-US" w:eastAsia="en-US"/>
        </w:rPr>
        <w:t xml:space="preserve">&gt; </w:t>
      </w:r>
      <w:r w:rsidRPr="007F180C">
        <w:rPr>
          <w:rFonts w:ascii="Courier New" w:eastAsiaTheme="minorHAnsi" w:hAnsi="Courier New" w:cs="Courier New"/>
          <w:b/>
          <w:bCs/>
          <w:color w:val="FF0000"/>
          <w:sz w:val="24"/>
          <w:lang w:val="en-US" w:eastAsia="en-US"/>
        </w:rPr>
        <w:t>W15(s):=W1p(s)*W2(s)*W3(s)*W45(s)</w:t>
      </w:r>
      <w:proofErr w:type="gramStart"/>
      <w:r w:rsidRPr="007F180C">
        <w:rPr>
          <w:rFonts w:ascii="Courier New" w:eastAsiaTheme="minorHAnsi" w:hAnsi="Courier New" w:cs="Courier New"/>
          <w:b/>
          <w:bCs/>
          <w:color w:val="FF0000"/>
          <w:sz w:val="24"/>
          <w:lang w:val="en-US" w:eastAsia="en-US"/>
        </w:rPr>
        <w:t>/(</w:t>
      </w:r>
      <w:proofErr w:type="gramEnd"/>
      <w:r w:rsidRPr="007F180C">
        <w:rPr>
          <w:rFonts w:ascii="Courier New" w:eastAsiaTheme="minorHAnsi" w:hAnsi="Courier New" w:cs="Courier New"/>
          <w:b/>
          <w:bCs/>
          <w:color w:val="FF0000"/>
          <w:sz w:val="24"/>
          <w:lang w:val="en-US" w:eastAsia="en-US"/>
        </w:rPr>
        <w:t>1+W1p(s)*W2(s)*W3(s)*W45(s)*W5(s)*W6(s));</w:t>
      </w:r>
    </w:p>
    <w:p w:rsidR="007F180C" w:rsidRPr="007F180C" w:rsidRDefault="007F180C" w:rsidP="0086605B">
      <w:pPr>
        <w:autoSpaceDE w:val="0"/>
        <w:autoSpaceDN w:val="0"/>
        <w:adjustRightInd w:val="0"/>
        <w:jc w:val="left"/>
        <w:rPr>
          <w:rFonts w:eastAsiaTheme="minorHAnsi"/>
          <w:color w:val="000000"/>
          <w:sz w:val="24"/>
          <w:lang w:val="uk-UA" w:eastAsia="en-US"/>
        </w:rPr>
      </w:pPr>
      <w:r w:rsidRPr="007F180C">
        <w:rPr>
          <w:rFonts w:eastAsiaTheme="minorHAnsi"/>
          <w:color w:val="000000"/>
          <w:sz w:val="24"/>
          <w:lang w:val="en-US" w:eastAsia="en-US"/>
        </w:rPr>
        <w:t xml:space="preserve">&gt; </w:t>
      </w:r>
      <w:proofErr w:type="gramStart"/>
      <w:r w:rsidRPr="007F180C">
        <w:rPr>
          <w:rFonts w:ascii="Courier New" w:eastAsiaTheme="minorHAnsi" w:hAnsi="Courier New" w:cs="Courier New"/>
          <w:b/>
          <w:bCs/>
          <w:color w:val="FF0000"/>
          <w:sz w:val="24"/>
          <w:lang w:val="en-US" w:eastAsia="en-US"/>
        </w:rPr>
        <w:t>with(</w:t>
      </w:r>
      <w:proofErr w:type="spellStart"/>
      <w:proofErr w:type="gramEnd"/>
      <w:r w:rsidRPr="007F180C">
        <w:rPr>
          <w:rFonts w:ascii="Courier New" w:eastAsiaTheme="minorHAnsi" w:hAnsi="Courier New" w:cs="Courier New"/>
          <w:b/>
          <w:bCs/>
          <w:color w:val="FF0000"/>
          <w:sz w:val="24"/>
          <w:lang w:val="en-US" w:eastAsia="en-US"/>
        </w:rPr>
        <w:t>inttrans</w:t>
      </w:r>
      <w:proofErr w:type="spellEnd"/>
      <w:r w:rsidRPr="007F180C">
        <w:rPr>
          <w:rFonts w:ascii="Courier New" w:eastAsiaTheme="minorHAnsi" w:hAnsi="Courier New" w:cs="Courier New"/>
          <w:b/>
          <w:bCs/>
          <w:color w:val="FF0000"/>
          <w:sz w:val="24"/>
          <w:lang w:val="en-US" w:eastAsia="en-US"/>
        </w:rPr>
        <w:t>);</w:t>
      </w:r>
    </w:p>
    <w:p w:rsidR="007F180C" w:rsidRPr="007F180C" w:rsidRDefault="007F180C" w:rsidP="007F180C">
      <w:pPr>
        <w:autoSpaceDE w:val="0"/>
        <w:autoSpaceDN w:val="0"/>
        <w:adjustRightInd w:val="0"/>
        <w:jc w:val="left"/>
        <w:rPr>
          <w:rFonts w:ascii="Courier New" w:eastAsiaTheme="minorHAnsi" w:hAnsi="Courier New" w:cs="Courier New"/>
          <w:b/>
          <w:bCs/>
          <w:color w:val="FF0000"/>
          <w:sz w:val="24"/>
          <w:lang w:val="en-US" w:eastAsia="en-US"/>
        </w:rPr>
      </w:pPr>
      <w:r w:rsidRPr="007F180C">
        <w:rPr>
          <w:rFonts w:eastAsiaTheme="minorHAnsi"/>
          <w:color w:val="000000"/>
          <w:sz w:val="24"/>
          <w:lang w:val="en-US" w:eastAsia="en-US"/>
        </w:rPr>
        <w:t xml:space="preserve">&gt; </w:t>
      </w:r>
      <w:r w:rsidRPr="007F180C">
        <w:rPr>
          <w:rFonts w:ascii="Courier New" w:eastAsiaTheme="minorHAnsi" w:hAnsi="Courier New" w:cs="Courier New"/>
          <w:b/>
          <w:bCs/>
          <w:color w:val="FF0000"/>
          <w:sz w:val="24"/>
          <w:lang w:val="en-US" w:eastAsia="en-US"/>
        </w:rPr>
        <w:t>y1:=</w:t>
      </w:r>
      <w:proofErr w:type="spellStart"/>
      <w:proofErr w:type="gramStart"/>
      <w:r w:rsidRPr="007F180C">
        <w:rPr>
          <w:rFonts w:ascii="Courier New" w:eastAsiaTheme="minorHAnsi" w:hAnsi="Courier New" w:cs="Courier New"/>
          <w:b/>
          <w:bCs/>
          <w:color w:val="FF0000"/>
          <w:sz w:val="24"/>
          <w:lang w:val="en-US" w:eastAsia="en-US"/>
        </w:rPr>
        <w:t>invlaplace</w:t>
      </w:r>
      <w:proofErr w:type="spellEnd"/>
      <w:r w:rsidRPr="007F180C">
        <w:rPr>
          <w:rFonts w:ascii="Courier New" w:eastAsiaTheme="minorHAnsi" w:hAnsi="Courier New" w:cs="Courier New"/>
          <w:b/>
          <w:bCs/>
          <w:color w:val="FF0000"/>
          <w:sz w:val="24"/>
          <w:lang w:val="en-US" w:eastAsia="en-US"/>
        </w:rPr>
        <w:t>(</w:t>
      </w:r>
      <w:proofErr w:type="gramEnd"/>
      <w:r w:rsidRPr="007F180C">
        <w:rPr>
          <w:rFonts w:ascii="Courier New" w:eastAsiaTheme="minorHAnsi" w:hAnsi="Courier New" w:cs="Courier New"/>
          <w:b/>
          <w:bCs/>
          <w:color w:val="FF0000"/>
          <w:sz w:val="24"/>
          <w:lang w:val="en-US" w:eastAsia="en-US"/>
        </w:rPr>
        <w:t>W11(s)/</w:t>
      </w:r>
      <w:proofErr w:type="spellStart"/>
      <w:r w:rsidRPr="007F180C">
        <w:rPr>
          <w:rFonts w:ascii="Courier New" w:eastAsiaTheme="minorHAnsi" w:hAnsi="Courier New" w:cs="Courier New"/>
          <w:b/>
          <w:bCs/>
          <w:color w:val="FF0000"/>
          <w:sz w:val="24"/>
          <w:lang w:val="en-US" w:eastAsia="en-US"/>
        </w:rPr>
        <w:t>s,s,t</w:t>
      </w:r>
      <w:proofErr w:type="spellEnd"/>
      <w:r w:rsidRPr="007F180C">
        <w:rPr>
          <w:rFonts w:ascii="Courier New" w:eastAsiaTheme="minorHAnsi" w:hAnsi="Courier New" w:cs="Courier New"/>
          <w:b/>
          <w:bCs/>
          <w:color w:val="FF0000"/>
          <w:sz w:val="24"/>
          <w:lang w:val="en-US" w:eastAsia="en-US"/>
        </w:rPr>
        <w:t>);</w:t>
      </w:r>
    </w:p>
    <w:p w:rsidR="007F180C" w:rsidRPr="007F180C" w:rsidRDefault="007F180C" w:rsidP="007F180C">
      <w:pPr>
        <w:autoSpaceDE w:val="0"/>
        <w:autoSpaceDN w:val="0"/>
        <w:adjustRightInd w:val="0"/>
        <w:jc w:val="left"/>
        <w:rPr>
          <w:rFonts w:ascii="Courier New" w:eastAsiaTheme="minorHAnsi" w:hAnsi="Courier New" w:cs="Courier New"/>
          <w:b/>
          <w:bCs/>
          <w:color w:val="FF0000"/>
          <w:sz w:val="24"/>
          <w:lang w:val="en-US" w:eastAsia="en-US"/>
        </w:rPr>
      </w:pPr>
      <w:r w:rsidRPr="007F180C">
        <w:rPr>
          <w:rFonts w:ascii="Courier New" w:eastAsiaTheme="minorHAnsi" w:hAnsi="Courier New" w:cs="Courier New"/>
          <w:b/>
          <w:bCs/>
          <w:color w:val="FF0000"/>
          <w:sz w:val="24"/>
          <w:lang w:val="en-US" w:eastAsia="en-US"/>
        </w:rPr>
        <w:t>y2:=</w:t>
      </w:r>
      <w:proofErr w:type="spellStart"/>
      <w:proofErr w:type="gramStart"/>
      <w:r w:rsidRPr="007F180C">
        <w:rPr>
          <w:rFonts w:ascii="Courier New" w:eastAsiaTheme="minorHAnsi" w:hAnsi="Courier New" w:cs="Courier New"/>
          <w:b/>
          <w:bCs/>
          <w:color w:val="FF0000"/>
          <w:sz w:val="24"/>
          <w:lang w:val="en-US" w:eastAsia="en-US"/>
        </w:rPr>
        <w:t>invlaplace</w:t>
      </w:r>
      <w:proofErr w:type="spellEnd"/>
      <w:r w:rsidRPr="007F180C">
        <w:rPr>
          <w:rFonts w:ascii="Courier New" w:eastAsiaTheme="minorHAnsi" w:hAnsi="Courier New" w:cs="Courier New"/>
          <w:b/>
          <w:bCs/>
          <w:color w:val="FF0000"/>
          <w:sz w:val="24"/>
          <w:lang w:val="en-US" w:eastAsia="en-US"/>
        </w:rPr>
        <w:t>(</w:t>
      </w:r>
      <w:proofErr w:type="gramEnd"/>
      <w:r w:rsidRPr="007F180C">
        <w:rPr>
          <w:rFonts w:ascii="Courier New" w:eastAsiaTheme="minorHAnsi" w:hAnsi="Courier New" w:cs="Courier New"/>
          <w:b/>
          <w:bCs/>
          <w:color w:val="FF0000"/>
          <w:sz w:val="24"/>
          <w:lang w:val="en-US" w:eastAsia="en-US"/>
        </w:rPr>
        <w:t>W12(s)/</w:t>
      </w:r>
      <w:proofErr w:type="spellStart"/>
      <w:r w:rsidRPr="007F180C">
        <w:rPr>
          <w:rFonts w:ascii="Courier New" w:eastAsiaTheme="minorHAnsi" w:hAnsi="Courier New" w:cs="Courier New"/>
          <w:b/>
          <w:bCs/>
          <w:color w:val="FF0000"/>
          <w:sz w:val="24"/>
          <w:lang w:val="en-US" w:eastAsia="en-US"/>
        </w:rPr>
        <w:t>s,s,t</w:t>
      </w:r>
      <w:proofErr w:type="spellEnd"/>
      <w:r w:rsidRPr="007F180C">
        <w:rPr>
          <w:rFonts w:ascii="Courier New" w:eastAsiaTheme="minorHAnsi" w:hAnsi="Courier New" w:cs="Courier New"/>
          <w:b/>
          <w:bCs/>
          <w:color w:val="FF0000"/>
          <w:sz w:val="24"/>
          <w:lang w:val="en-US" w:eastAsia="en-US"/>
        </w:rPr>
        <w:t>);</w:t>
      </w:r>
    </w:p>
    <w:p w:rsidR="007F180C" w:rsidRPr="007F180C" w:rsidRDefault="007F180C" w:rsidP="007F180C">
      <w:pPr>
        <w:autoSpaceDE w:val="0"/>
        <w:autoSpaceDN w:val="0"/>
        <w:adjustRightInd w:val="0"/>
        <w:jc w:val="left"/>
        <w:rPr>
          <w:rFonts w:ascii="Courier New" w:eastAsiaTheme="minorHAnsi" w:hAnsi="Courier New" w:cs="Courier New"/>
          <w:b/>
          <w:bCs/>
          <w:color w:val="FF0000"/>
          <w:sz w:val="24"/>
          <w:lang w:val="en-US" w:eastAsia="en-US"/>
        </w:rPr>
      </w:pPr>
      <w:r w:rsidRPr="007F180C">
        <w:rPr>
          <w:rFonts w:ascii="Courier New" w:eastAsiaTheme="minorHAnsi" w:hAnsi="Courier New" w:cs="Courier New"/>
          <w:b/>
          <w:bCs/>
          <w:color w:val="FF0000"/>
          <w:sz w:val="24"/>
          <w:lang w:val="en-US" w:eastAsia="en-US"/>
        </w:rPr>
        <w:t>y3:=</w:t>
      </w:r>
      <w:proofErr w:type="spellStart"/>
      <w:proofErr w:type="gramStart"/>
      <w:r w:rsidRPr="007F180C">
        <w:rPr>
          <w:rFonts w:ascii="Courier New" w:eastAsiaTheme="minorHAnsi" w:hAnsi="Courier New" w:cs="Courier New"/>
          <w:b/>
          <w:bCs/>
          <w:color w:val="FF0000"/>
          <w:sz w:val="24"/>
          <w:lang w:val="en-US" w:eastAsia="en-US"/>
        </w:rPr>
        <w:t>invlaplace</w:t>
      </w:r>
      <w:proofErr w:type="spellEnd"/>
      <w:r w:rsidRPr="007F180C">
        <w:rPr>
          <w:rFonts w:ascii="Courier New" w:eastAsiaTheme="minorHAnsi" w:hAnsi="Courier New" w:cs="Courier New"/>
          <w:b/>
          <w:bCs/>
          <w:color w:val="FF0000"/>
          <w:sz w:val="24"/>
          <w:lang w:val="en-US" w:eastAsia="en-US"/>
        </w:rPr>
        <w:t>(</w:t>
      </w:r>
      <w:proofErr w:type="gramEnd"/>
      <w:r w:rsidRPr="007F180C">
        <w:rPr>
          <w:rFonts w:ascii="Courier New" w:eastAsiaTheme="minorHAnsi" w:hAnsi="Courier New" w:cs="Courier New"/>
          <w:b/>
          <w:bCs/>
          <w:color w:val="FF0000"/>
          <w:sz w:val="24"/>
          <w:lang w:val="en-US" w:eastAsia="en-US"/>
        </w:rPr>
        <w:t>W13(s)/</w:t>
      </w:r>
      <w:proofErr w:type="spellStart"/>
      <w:r w:rsidRPr="007F180C">
        <w:rPr>
          <w:rFonts w:ascii="Courier New" w:eastAsiaTheme="minorHAnsi" w:hAnsi="Courier New" w:cs="Courier New"/>
          <w:b/>
          <w:bCs/>
          <w:color w:val="FF0000"/>
          <w:sz w:val="24"/>
          <w:lang w:val="en-US" w:eastAsia="en-US"/>
        </w:rPr>
        <w:t>s,s,t</w:t>
      </w:r>
      <w:proofErr w:type="spellEnd"/>
      <w:r w:rsidRPr="007F180C">
        <w:rPr>
          <w:rFonts w:ascii="Courier New" w:eastAsiaTheme="minorHAnsi" w:hAnsi="Courier New" w:cs="Courier New"/>
          <w:b/>
          <w:bCs/>
          <w:color w:val="FF0000"/>
          <w:sz w:val="24"/>
          <w:lang w:val="en-US" w:eastAsia="en-US"/>
        </w:rPr>
        <w:t>);</w:t>
      </w:r>
    </w:p>
    <w:p w:rsidR="007F180C" w:rsidRPr="007F180C" w:rsidRDefault="007F180C" w:rsidP="007F180C">
      <w:pPr>
        <w:autoSpaceDE w:val="0"/>
        <w:autoSpaceDN w:val="0"/>
        <w:adjustRightInd w:val="0"/>
        <w:jc w:val="left"/>
        <w:rPr>
          <w:rFonts w:ascii="Courier New" w:eastAsiaTheme="minorHAnsi" w:hAnsi="Courier New" w:cs="Courier New"/>
          <w:b/>
          <w:bCs/>
          <w:color w:val="FF0000"/>
          <w:sz w:val="24"/>
          <w:lang w:val="en-US" w:eastAsia="en-US"/>
        </w:rPr>
      </w:pPr>
      <w:r w:rsidRPr="007F180C">
        <w:rPr>
          <w:rFonts w:ascii="Courier New" w:eastAsiaTheme="minorHAnsi" w:hAnsi="Courier New" w:cs="Courier New"/>
          <w:b/>
          <w:bCs/>
          <w:color w:val="FF0000"/>
          <w:sz w:val="24"/>
          <w:lang w:val="en-US" w:eastAsia="en-US"/>
        </w:rPr>
        <w:t>y4:=</w:t>
      </w:r>
      <w:proofErr w:type="spellStart"/>
      <w:proofErr w:type="gramStart"/>
      <w:r w:rsidRPr="007F180C">
        <w:rPr>
          <w:rFonts w:ascii="Courier New" w:eastAsiaTheme="minorHAnsi" w:hAnsi="Courier New" w:cs="Courier New"/>
          <w:b/>
          <w:bCs/>
          <w:color w:val="FF0000"/>
          <w:sz w:val="24"/>
          <w:lang w:val="en-US" w:eastAsia="en-US"/>
        </w:rPr>
        <w:t>invlaplace</w:t>
      </w:r>
      <w:proofErr w:type="spellEnd"/>
      <w:r w:rsidRPr="007F180C">
        <w:rPr>
          <w:rFonts w:ascii="Courier New" w:eastAsiaTheme="minorHAnsi" w:hAnsi="Courier New" w:cs="Courier New"/>
          <w:b/>
          <w:bCs/>
          <w:color w:val="FF0000"/>
          <w:sz w:val="24"/>
          <w:lang w:val="en-US" w:eastAsia="en-US"/>
        </w:rPr>
        <w:t>(</w:t>
      </w:r>
      <w:proofErr w:type="gramEnd"/>
      <w:r w:rsidRPr="007F180C">
        <w:rPr>
          <w:rFonts w:ascii="Courier New" w:eastAsiaTheme="minorHAnsi" w:hAnsi="Courier New" w:cs="Courier New"/>
          <w:b/>
          <w:bCs/>
          <w:color w:val="FF0000"/>
          <w:sz w:val="24"/>
          <w:lang w:val="en-US" w:eastAsia="en-US"/>
        </w:rPr>
        <w:t>W14(s)/</w:t>
      </w:r>
      <w:proofErr w:type="spellStart"/>
      <w:r w:rsidRPr="007F180C">
        <w:rPr>
          <w:rFonts w:ascii="Courier New" w:eastAsiaTheme="minorHAnsi" w:hAnsi="Courier New" w:cs="Courier New"/>
          <w:b/>
          <w:bCs/>
          <w:color w:val="FF0000"/>
          <w:sz w:val="24"/>
          <w:lang w:val="en-US" w:eastAsia="en-US"/>
        </w:rPr>
        <w:t>s,s,t</w:t>
      </w:r>
      <w:proofErr w:type="spellEnd"/>
      <w:r w:rsidRPr="007F180C">
        <w:rPr>
          <w:rFonts w:ascii="Courier New" w:eastAsiaTheme="minorHAnsi" w:hAnsi="Courier New" w:cs="Courier New"/>
          <w:b/>
          <w:bCs/>
          <w:color w:val="FF0000"/>
          <w:sz w:val="24"/>
          <w:lang w:val="en-US" w:eastAsia="en-US"/>
        </w:rPr>
        <w:t>);</w:t>
      </w:r>
    </w:p>
    <w:p w:rsidR="007F180C" w:rsidRPr="007F180C" w:rsidRDefault="007F180C" w:rsidP="0086605B">
      <w:pPr>
        <w:autoSpaceDE w:val="0"/>
        <w:autoSpaceDN w:val="0"/>
        <w:adjustRightInd w:val="0"/>
        <w:jc w:val="left"/>
        <w:rPr>
          <w:rFonts w:ascii="Courier New" w:eastAsiaTheme="minorHAnsi" w:hAnsi="Courier New" w:cs="Courier New"/>
          <w:b/>
          <w:bCs/>
          <w:color w:val="FF0000"/>
          <w:sz w:val="24"/>
          <w:lang w:val="uk-UA" w:eastAsia="en-US"/>
        </w:rPr>
      </w:pPr>
      <w:r w:rsidRPr="007F180C">
        <w:rPr>
          <w:rFonts w:ascii="Courier New" w:eastAsiaTheme="minorHAnsi" w:hAnsi="Courier New" w:cs="Courier New"/>
          <w:b/>
          <w:bCs/>
          <w:color w:val="FF0000"/>
          <w:sz w:val="24"/>
          <w:lang w:val="en-US" w:eastAsia="en-US"/>
        </w:rPr>
        <w:t>y5:=</w:t>
      </w:r>
      <w:proofErr w:type="spellStart"/>
      <w:proofErr w:type="gramStart"/>
      <w:r w:rsidRPr="007F180C">
        <w:rPr>
          <w:rFonts w:ascii="Courier New" w:eastAsiaTheme="minorHAnsi" w:hAnsi="Courier New" w:cs="Courier New"/>
          <w:b/>
          <w:bCs/>
          <w:color w:val="FF0000"/>
          <w:sz w:val="24"/>
          <w:lang w:val="en-US" w:eastAsia="en-US"/>
        </w:rPr>
        <w:t>invlaplace</w:t>
      </w:r>
      <w:proofErr w:type="spellEnd"/>
      <w:r w:rsidRPr="007F180C">
        <w:rPr>
          <w:rFonts w:ascii="Courier New" w:eastAsiaTheme="minorHAnsi" w:hAnsi="Courier New" w:cs="Courier New"/>
          <w:b/>
          <w:bCs/>
          <w:color w:val="FF0000"/>
          <w:sz w:val="24"/>
          <w:lang w:val="en-US" w:eastAsia="en-US"/>
        </w:rPr>
        <w:t>(</w:t>
      </w:r>
      <w:proofErr w:type="gramEnd"/>
      <w:r w:rsidRPr="007F180C">
        <w:rPr>
          <w:rFonts w:ascii="Courier New" w:eastAsiaTheme="minorHAnsi" w:hAnsi="Courier New" w:cs="Courier New"/>
          <w:b/>
          <w:bCs/>
          <w:color w:val="FF0000"/>
          <w:sz w:val="24"/>
          <w:lang w:val="en-US" w:eastAsia="en-US"/>
        </w:rPr>
        <w:t>W15(s)/</w:t>
      </w:r>
      <w:proofErr w:type="spellStart"/>
      <w:r w:rsidRPr="007F180C">
        <w:rPr>
          <w:rFonts w:ascii="Courier New" w:eastAsiaTheme="minorHAnsi" w:hAnsi="Courier New" w:cs="Courier New"/>
          <w:b/>
          <w:bCs/>
          <w:color w:val="FF0000"/>
          <w:sz w:val="24"/>
          <w:lang w:val="en-US" w:eastAsia="en-US"/>
        </w:rPr>
        <w:t>s,s,t</w:t>
      </w:r>
      <w:proofErr w:type="spellEnd"/>
      <w:r w:rsidRPr="007F180C">
        <w:rPr>
          <w:rFonts w:ascii="Courier New" w:eastAsiaTheme="minorHAnsi" w:hAnsi="Courier New" w:cs="Courier New"/>
          <w:b/>
          <w:bCs/>
          <w:color w:val="FF0000"/>
          <w:sz w:val="24"/>
          <w:lang w:val="en-US" w:eastAsia="en-US"/>
        </w:rPr>
        <w:t>);</w:t>
      </w:r>
    </w:p>
    <w:p w:rsidR="007F180C" w:rsidRPr="007F180C" w:rsidRDefault="007F180C" w:rsidP="0086605B">
      <w:pPr>
        <w:autoSpaceDE w:val="0"/>
        <w:autoSpaceDN w:val="0"/>
        <w:adjustRightInd w:val="0"/>
        <w:jc w:val="left"/>
        <w:rPr>
          <w:rFonts w:eastAsiaTheme="minorHAnsi"/>
          <w:color w:val="000000"/>
          <w:sz w:val="24"/>
          <w:lang w:val="uk-UA" w:eastAsia="en-US"/>
        </w:rPr>
      </w:pPr>
      <w:r w:rsidRPr="007F180C">
        <w:rPr>
          <w:rFonts w:eastAsiaTheme="minorHAnsi"/>
          <w:color w:val="000000"/>
          <w:sz w:val="24"/>
          <w:lang w:val="en-US" w:eastAsia="en-US"/>
        </w:rPr>
        <w:t xml:space="preserve">&gt; </w:t>
      </w:r>
      <w:proofErr w:type="gramStart"/>
      <w:r w:rsidRPr="007F180C">
        <w:rPr>
          <w:rFonts w:ascii="Courier New" w:eastAsiaTheme="minorHAnsi" w:hAnsi="Courier New" w:cs="Courier New"/>
          <w:b/>
          <w:bCs/>
          <w:color w:val="FF0000"/>
          <w:sz w:val="24"/>
          <w:lang w:val="en-US" w:eastAsia="en-US"/>
        </w:rPr>
        <w:t>with(</w:t>
      </w:r>
      <w:proofErr w:type="gramEnd"/>
      <w:r w:rsidRPr="007F180C">
        <w:rPr>
          <w:rFonts w:ascii="Courier New" w:eastAsiaTheme="minorHAnsi" w:hAnsi="Courier New" w:cs="Courier New"/>
          <w:b/>
          <w:bCs/>
          <w:color w:val="FF0000"/>
          <w:sz w:val="24"/>
          <w:lang w:val="en-US" w:eastAsia="en-US"/>
        </w:rPr>
        <w:t>plots);</w:t>
      </w:r>
    </w:p>
    <w:p w:rsidR="007F180C" w:rsidRPr="007F180C" w:rsidRDefault="007F180C" w:rsidP="007F180C">
      <w:pPr>
        <w:autoSpaceDE w:val="0"/>
        <w:autoSpaceDN w:val="0"/>
        <w:adjustRightInd w:val="0"/>
        <w:jc w:val="left"/>
        <w:rPr>
          <w:rFonts w:ascii="Courier New" w:eastAsiaTheme="minorHAnsi" w:hAnsi="Courier New" w:cs="Courier New"/>
          <w:b/>
          <w:bCs/>
          <w:color w:val="FF0000"/>
          <w:sz w:val="24"/>
          <w:lang w:val="en-US" w:eastAsia="en-US"/>
        </w:rPr>
      </w:pPr>
      <w:r w:rsidRPr="007F180C">
        <w:rPr>
          <w:rFonts w:eastAsiaTheme="minorHAnsi"/>
          <w:color w:val="000000"/>
          <w:sz w:val="24"/>
          <w:lang w:val="en-US" w:eastAsia="en-US"/>
        </w:rPr>
        <w:t xml:space="preserve">&gt; </w:t>
      </w:r>
      <w:r w:rsidRPr="007F180C">
        <w:rPr>
          <w:rFonts w:ascii="Courier New" w:eastAsiaTheme="minorHAnsi" w:hAnsi="Courier New" w:cs="Courier New"/>
          <w:b/>
          <w:bCs/>
          <w:color w:val="FF0000"/>
          <w:sz w:val="24"/>
          <w:lang w:val="en-US" w:eastAsia="en-US"/>
        </w:rPr>
        <w:t>pl1:=</w:t>
      </w:r>
      <w:proofErr w:type="gramStart"/>
      <w:r w:rsidRPr="007F180C">
        <w:rPr>
          <w:rFonts w:ascii="Courier New" w:eastAsiaTheme="minorHAnsi" w:hAnsi="Courier New" w:cs="Courier New"/>
          <w:b/>
          <w:bCs/>
          <w:color w:val="FF0000"/>
          <w:sz w:val="24"/>
          <w:lang w:val="en-US" w:eastAsia="en-US"/>
        </w:rPr>
        <w:t>plot(</w:t>
      </w:r>
      <w:proofErr w:type="gramEnd"/>
      <w:r w:rsidRPr="007F180C">
        <w:rPr>
          <w:rFonts w:ascii="Courier New" w:eastAsiaTheme="minorHAnsi" w:hAnsi="Courier New" w:cs="Courier New"/>
          <w:b/>
          <w:bCs/>
          <w:color w:val="FF0000"/>
          <w:sz w:val="24"/>
          <w:lang w:val="en-US" w:eastAsia="en-US"/>
        </w:rPr>
        <w:t>y1,t=0..5500);</w:t>
      </w:r>
    </w:p>
    <w:p w:rsidR="007F180C" w:rsidRPr="007F180C" w:rsidRDefault="007F180C" w:rsidP="007F180C">
      <w:pPr>
        <w:autoSpaceDE w:val="0"/>
        <w:autoSpaceDN w:val="0"/>
        <w:adjustRightInd w:val="0"/>
        <w:jc w:val="left"/>
        <w:rPr>
          <w:rFonts w:ascii="Courier New" w:eastAsiaTheme="minorHAnsi" w:hAnsi="Courier New" w:cs="Courier New"/>
          <w:b/>
          <w:bCs/>
          <w:color w:val="FF0000"/>
          <w:sz w:val="24"/>
          <w:lang w:val="en-US" w:eastAsia="en-US"/>
        </w:rPr>
      </w:pPr>
      <w:r w:rsidRPr="007F180C">
        <w:rPr>
          <w:rFonts w:ascii="Courier New" w:eastAsiaTheme="minorHAnsi" w:hAnsi="Courier New" w:cs="Courier New"/>
          <w:b/>
          <w:bCs/>
          <w:color w:val="FF0000"/>
          <w:sz w:val="24"/>
          <w:lang w:val="en-US" w:eastAsia="en-US"/>
        </w:rPr>
        <w:t>pl2:=</w:t>
      </w:r>
      <w:proofErr w:type="gramStart"/>
      <w:r w:rsidRPr="007F180C">
        <w:rPr>
          <w:rFonts w:ascii="Courier New" w:eastAsiaTheme="minorHAnsi" w:hAnsi="Courier New" w:cs="Courier New"/>
          <w:b/>
          <w:bCs/>
          <w:color w:val="FF0000"/>
          <w:sz w:val="24"/>
          <w:lang w:val="en-US" w:eastAsia="en-US"/>
        </w:rPr>
        <w:t>plot(</w:t>
      </w:r>
      <w:proofErr w:type="gramEnd"/>
      <w:r w:rsidRPr="007F180C">
        <w:rPr>
          <w:rFonts w:ascii="Courier New" w:eastAsiaTheme="minorHAnsi" w:hAnsi="Courier New" w:cs="Courier New"/>
          <w:b/>
          <w:bCs/>
          <w:color w:val="FF0000"/>
          <w:sz w:val="24"/>
          <w:lang w:val="en-US" w:eastAsia="en-US"/>
        </w:rPr>
        <w:t>y2,t=0..5500);</w:t>
      </w:r>
    </w:p>
    <w:p w:rsidR="007F180C" w:rsidRPr="007F180C" w:rsidRDefault="007F180C" w:rsidP="007F180C">
      <w:pPr>
        <w:autoSpaceDE w:val="0"/>
        <w:autoSpaceDN w:val="0"/>
        <w:adjustRightInd w:val="0"/>
        <w:jc w:val="left"/>
        <w:rPr>
          <w:rFonts w:ascii="Courier New" w:eastAsiaTheme="minorHAnsi" w:hAnsi="Courier New" w:cs="Courier New"/>
          <w:b/>
          <w:bCs/>
          <w:color w:val="FF0000"/>
          <w:sz w:val="24"/>
          <w:lang w:val="en-US" w:eastAsia="en-US"/>
        </w:rPr>
      </w:pPr>
      <w:r w:rsidRPr="007F180C">
        <w:rPr>
          <w:rFonts w:ascii="Courier New" w:eastAsiaTheme="minorHAnsi" w:hAnsi="Courier New" w:cs="Courier New"/>
          <w:b/>
          <w:bCs/>
          <w:color w:val="FF0000"/>
          <w:sz w:val="24"/>
          <w:lang w:val="en-US" w:eastAsia="en-US"/>
        </w:rPr>
        <w:t>pl3:=</w:t>
      </w:r>
      <w:proofErr w:type="gramStart"/>
      <w:r w:rsidRPr="007F180C">
        <w:rPr>
          <w:rFonts w:ascii="Courier New" w:eastAsiaTheme="minorHAnsi" w:hAnsi="Courier New" w:cs="Courier New"/>
          <w:b/>
          <w:bCs/>
          <w:color w:val="FF0000"/>
          <w:sz w:val="24"/>
          <w:lang w:val="en-US" w:eastAsia="en-US"/>
        </w:rPr>
        <w:t>plot(</w:t>
      </w:r>
      <w:proofErr w:type="gramEnd"/>
      <w:r w:rsidRPr="007F180C">
        <w:rPr>
          <w:rFonts w:ascii="Courier New" w:eastAsiaTheme="minorHAnsi" w:hAnsi="Courier New" w:cs="Courier New"/>
          <w:b/>
          <w:bCs/>
          <w:color w:val="FF0000"/>
          <w:sz w:val="24"/>
          <w:lang w:val="en-US" w:eastAsia="en-US"/>
        </w:rPr>
        <w:t>y3,t=0..5500);</w:t>
      </w:r>
    </w:p>
    <w:p w:rsidR="007F180C" w:rsidRPr="007F180C" w:rsidRDefault="007F180C" w:rsidP="007F180C">
      <w:pPr>
        <w:autoSpaceDE w:val="0"/>
        <w:autoSpaceDN w:val="0"/>
        <w:adjustRightInd w:val="0"/>
        <w:jc w:val="left"/>
        <w:rPr>
          <w:rFonts w:ascii="Courier New" w:eastAsiaTheme="minorHAnsi" w:hAnsi="Courier New" w:cs="Courier New"/>
          <w:b/>
          <w:bCs/>
          <w:color w:val="FF0000"/>
          <w:sz w:val="24"/>
          <w:lang w:val="en-US" w:eastAsia="en-US"/>
        </w:rPr>
      </w:pPr>
      <w:r w:rsidRPr="007F180C">
        <w:rPr>
          <w:rFonts w:ascii="Courier New" w:eastAsiaTheme="minorHAnsi" w:hAnsi="Courier New" w:cs="Courier New"/>
          <w:b/>
          <w:bCs/>
          <w:color w:val="FF0000"/>
          <w:sz w:val="24"/>
          <w:lang w:val="en-US" w:eastAsia="en-US"/>
        </w:rPr>
        <w:t>pl4:=</w:t>
      </w:r>
      <w:proofErr w:type="gramStart"/>
      <w:r w:rsidRPr="007F180C">
        <w:rPr>
          <w:rFonts w:ascii="Courier New" w:eastAsiaTheme="minorHAnsi" w:hAnsi="Courier New" w:cs="Courier New"/>
          <w:b/>
          <w:bCs/>
          <w:color w:val="FF0000"/>
          <w:sz w:val="24"/>
          <w:lang w:val="en-US" w:eastAsia="en-US"/>
        </w:rPr>
        <w:t>plot(</w:t>
      </w:r>
      <w:proofErr w:type="gramEnd"/>
      <w:r w:rsidRPr="007F180C">
        <w:rPr>
          <w:rFonts w:ascii="Courier New" w:eastAsiaTheme="minorHAnsi" w:hAnsi="Courier New" w:cs="Courier New"/>
          <w:b/>
          <w:bCs/>
          <w:color w:val="FF0000"/>
          <w:sz w:val="24"/>
          <w:lang w:val="en-US" w:eastAsia="en-US"/>
        </w:rPr>
        <w:t>y4,t=0..5500);</w:t>
      </w:r>
    </w:p>
    <w:p w:rsidR="007F180C" w:rsidRPr="007F180C" w:rsidRDefault="007F180C" w:rsidP="0086605B">
      <w:pPr>
        <w:autoSpaceDE w:val="0"/>
        <w:autoSpaceDN w:val="0"/>
        <w:adjustRightInd w:val="0"/>
        <w:jc w:val="left"/>
        <w:rPr>
          <w:rFonts w:ascii="Courier New" w:eastAsiaTheme="minorHAnsi" w:hAnsi="Courier New" w:cs="Courier New"/>
          <w:b/>
          <w:bCs/>
          <w:color w:val="FF0000"/>
          <w:sz w:val="24"/>
          <w:lang w:val="uk-UA" w:eastAsia="en-US"/>
        </w:rPr>
      </w:pPr>
      <w:r w:rsidRPr="007F180C">
        <w:rPr>
          <w:rFonts w:ascii="Courier New" w:eastAsiaTheme="minorHAnsi" w:hAnsi="Courier New" w:cs="Courier New"/>
          <w:b/>
          <w:bCs/>
          <w:color w:val="FF0000"/>
          <w:sz w:val="24"/>
          <w:lang w:val="en-US" w:eastAsia="en-US"/>
        </w:rPr>
        <w:t>pl5:=</w:t>
      </w:r>
      <w:proofErr w:type="gramStart"/>
      <w:r w:rsidRPr="007F180C">
        <w:rPr>
          <w:rFonts w:ascii="Courier New" w:eastAsiaTheme="minorHAnsi" w:hAnsi="Courier New" w:cs="Courier New"/>
          <w:b/>
          <w:bCs/>
          <w:color w:val="FF0000"/>
          <w:sz w:val="24"/>
          <w:lang w:val="en-US" w:eastAsia="en-US"/>
        </w:rPr>
        <w:t>plot(</w:t>
      </w:r>
      <w:proofErr w:type="gramEnd"/>
      <w:r w:rsidRPr="007F180C">
        <w:rPr>
          <w:rFonts w:ascii="Courier New" w:eastAsiaTheme="minorHAnsi" w:hAnsi="Courier New" w:cs="Courier New"/>
          <w:b/>
          <w:bCs/>
          <w:color w:val="FF0000"/>
          <w:sz w:val="24"/>
          <w:lang w:val="en-US" w:eastAsia="en-US"/>
        </w:rPr>
        <w:t>y5,t=0..5500);</w:t>
      </w:r>
    </w:p>
    <w:p w:rsidR="007F180C" w:rsidRPr="007F180C" w:rsidRDefault="007F180C" w:rsidP="007F180C">
      <w:pPr>
        <w:autoSpaceDE w:val="0"/>
        <w:autoSpaceDN w:val="0"/>
        <w:adjustRightInd w:val="0"/>
        <w:jc w:val="left"/>
        <w:rPr>
          <w:rFonts w:eastAsiaTheme="minorHAnsi"/>
          <w:color w:val="000000"/>
          <w:sz w:val="24"/>
          <w:lang w:val="en-US" w:eastAsia="en-US"/>
        </w:rPr>
      </w:pPr>
      <w:r w:rsidRPr="007F180C">
        <w:rPr>
          <w:rFonts w:eastAsiaTheme="minorHAnsi"/>
          <w:color w:val="000000"/>
          <w:sz w:val="24"/>
          <w:lang w:val="en-US" w:eastAsia="en-US"/>
        </w:rPr>
        <w:t xml:space="preserve">&gt; </w:t>
      </w:r>
      <w:proofErr w:type="gramStart"/>
      <w:r w:rsidRPr="007F180C">
        <w:rPr>
          <w:rFonts w:ascii="Courier New" w:eastAsiaTheme="minorHAnsi" w:hAnsi="Courier New" w:cs="Courier New"/>
          <w:b/>
          <w:bCs/>
          <w:color w:val="FF0000"/>
          <w:sz w:val="24"/>
          <w:lang w:val="en-US" w:eastAsia="en-US"/>
        </w:rPr>
        <w:t>display(</w:t>
      </w:r>
      <w:proofErr w:type="gramEnd"/>
      <w:r w:rsidRPr="007F180C">
        <w:rPr>
          <w:rFonts w:ascii="Courier New" w:eastAsiaTheme="minorHAnsi" w:hAnsi="Courier New" w:cs="Courier New"/>
          <w:b/>
          <w:bCs/>
          <w:color w:val="FF0000"/>
          <w:sz w:val="24"/>
          <w:lang w:val="en-US" w:eastAsia="en-US"/>
        </w:rPr>
        <w:t>pl1,pl2,pl3,pl4,pl5);</w:t>
      </w:r>
    </w:p>
    <w:p w:rsidR="007F180C" w:rsidRPr="007F180C" w:rsidRDefault="007F180C" w:rsidP="007F180C">
      <w:pPr>
        <w:autoSpaceDE w:val="0"/>
        <w:autoSpaceDN w:val="0"/>
        <w:adjustRightInd w:val="0"/>
        <w:jc w:val="center"/>
        <w:rPr>
          <w:rFonts w:eastAsiaTheme="minorHAnsi"/>
          <w:color w:val="000000"/>
          <w:sz w:val="24"/>
          <w:lang w:val="en-US" w:eastAsia="en-US"/>
        </w:rPr>
      </w:pPr>
      <w:r>
        <w:rPr>
          <w:rFonts w:eastAsiaTheme="minorHAnsi"/>
          <w:noProof/>
          <w:color w:val="000000"/>
          <w:sz w:val="24"/>
        </w:rPr>
        <w:drawing>
          <wp:inline distT="0" distB="0" distL="0" distR="0">
            <wp:extent cx="3067050" cy="3067050"/>
            <wp:effectExtent l="0" t="0" r="0" b="0"/>
            <wp:docPr id="14170" name="Рисунок 1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3067050" cy="3067050"/>
                    </a:xfrm>
                    <a:prstGeom prst="rect">
                      <a:avLst/>
                    </a:prstGeom>
                    <a:noFill/>
                    <a:ln>
                      <a:noFill/>
                    </a:ln>
                  </pic:spPr>
                </pic:pic>
              </a:graphicData>
            </a:graphic>
          </wp:inline>
        </w:drawing>
      </w:r>
    </w:p>
    <w:p w:rsidR="007F180C" w:rsidRPr="007F180C" w:rsidRDefault="007F180C" w:rsidP="007F180C">
      <w:pPr>
        <w:autoSpaceDE w:val="0"/>
        <w:autoSpaceDN w:val="0"/>
        <w:adjustRightInd w:val="0"/>
        <w:jc w:val="left"/>
        <w:rPr>
          <w:rFonts w:eastAsiaTheme="minorHAnsi"/>
          <w:color w:val="000000"/>
          <w:sz w:val="24"/>
          <w:lang w:val="en-US" w:eastAsia="en-US"/>
        </w:rPr>
      </w:pPr>
      <w:r w:rsidRPr="007F180C">
        <w:rPr>
          <w:rFonts w:eastAsiaTheme="minorHAnsi"/>
          <w:color w:val="000000"/>
          <w:sz w:val="24"/>
          <w:lang w:val="en-US" w:eastAsia="en-US"/>
        </w:rPr>
        <w:t xml:space="preserve">&gt; </w:t>
      </w:r>
      <w:r w:rsidRPr="007F180C">
        <w:rPr>
          <w:rFonts w:ascii="Courier New" w:eastAsiaTheme="minorHAnsi" w:hAnsi="Courier New" w:cs="Courier New"/>
          <w:b/>
          <w:bCs/>
          <w:color w:val="FF0000"/>
          <w:sz w:val="24"/>
          <w:lang w:val="en-US" w:eastAsia="en-US"/>
        </w:rPr>
        <w:t>k1:=14350;</w:t>
      </w:r>
    </w:p>
    <w:p w:rsidR="007F180C" w:rsidRPr="007F180C" w:rsidRDefault="007F180C" w:rsidP="007F180C">
      <w:pPr>
        <w:autoSpaceDE w:val="0"/>
        <w:autoSpaceDN w:val="0"/>
        <w:adjustRightInd w:val="0"/>
        <w:jc w:val="left"/>
        <w:rPr>
          <w:rFonts w:eastAsiaTheme="minorHAnsi"/>
          <w:color w:val="000000"/>
          <w:sz w:val="24"/>
          <w:lang w:val="en-US" w:eastAsia="en-US"/>
        </w:rPr>
      </w:pPr>
      <w:r w:rsidRPr="007F180C">
        <w:rPr>
          <w:rFonts w:eastAsiaTheme="minorHAnsi"/>
          <w:color w:val="000000"/>
          <w:sz w:val="24"/>
          <w:lang w:val="en-US" w:eastAsia="en-US"/>
        </w:rPr>
        <w:t xml:space="preserve">&gt; </w:t>
      </w:r>
      <w:r w:rsidRPr="007F180C">
        <w:rPr>
          <w:rFonts w:ascii="Courier New" w:eastAsiaTheme="minorHAnsi" w:hAnsi="Courier New" w:cs="Courier New"/>
          <w:b/>
          <w:bCs/>
          <w:color w:val="FF0000"/>
          <w:sz w:val="24"/>
          <w:lang w:val="en-US" w:eastAsia="en-US"/>
        </w:rPr>
        <w:t>k11:=0.95*k1;</w:t>
      </w:r>
    </w:p>
    <w:p w:rsidR="007F180C" w:rsidRPr="007F180C" w:rsidRDefault="007F180C" w:rsidP="007F180C">
      <w:pPr>
        <w:autoSpaceDE w:val="0"/>
        <w:autoSpaceDN w:val="0"/>
        <w:adjustRightInd w:val="0"/>
        <w:jc w:val="left"/>
        <w:rPr>
          <w:rFonts w:eastAsiaTheme="minorHAnsi"/>
          <w:color w:val="000000"/>
          <w:sz w:val="24"/>
          <w:lang w:val="uk-UA" w:eastAsia="en-US"/>
        </w:rPr>
      </w:pPr>
      <w:r w:rsidRPr="007F180C">
        <w:rPr>
          <w:rFonts w:eastAsiaTheme="minorHAnsi"/>
          <w:color w:val="000000"/>
          <w:sz w:val="24"/>
          <w:lang w:val="en-US" w:eastAsia="en-US"/>
        </w:rPr>
        <w:t xml:space="preserve">&gt; </w:t>
      </w:r>
      <w:r w:rsidRPr="007F180C">
        <w:rPr>
          <w:rFonts w:ascii="Courier New" w:eastAsiaTheme="minorHAnsi" w:hAnsi="Courier New" w:cs="Courier New"/>
          <w:b/>
          <w:bCs/>
          <w:color w:val="FF0000"/>
          <w:sz w:val="24"/>
          <w:lang w:val="en-US" w:eastAsia="en-US"/>
        </w:rPr>
        <w:t>k12:=1.05*k1;</w:t>
      </w:r>
    </w:p>
    <w:p w:rsidR="007F180C" w:rsidRPr="007F180C" w:rsidRDefault="007F180C" w:rsidP="0086605B">
      <w:pPr>
        <w:autoSpaceDE w:val="0"/>
        <w:autoSpaceDN w:val="0"/>
        <w:adjustRightInd w:val="0"/>
        <w:jc w:val="left"/>
        <w:rPr>
          <w:rFonts w:eastAsiaTheme="minorHAnsi"/>
          <w:color w:val="000000"/>
          <w:sz w:val="24"/>
          <w:lang w:val="uk-UA" w:eastAsia="en-US"/>
        </w:rPr>
      </w:pPr>
      <w:r w:rsidRPr="007F180C">
        <w:rPr>
          <w:rFonts w:eastAsiaTheme="minorHAnsi"/>
          <w:color w:val="000000"/>
          <w:sz w:val="24"/>
          <w:lang w:val="en-US" w:eastAsia="en-US"/>
        </w:rPr>
        <w:t xml:space="preserve">&gt; </w:t>
      </w:r>
      <w:r w:rsidRPr="007F180C">
        <w:rPr>
          <w:rFonts w:ascii="Courier New" w:eastAsiaTheme="minorHAnsi" w:hAnsi="Courier New" w:cs="Courier New"/>
          <w:b/>
          <w:bCs/>
          <w:color w:val="FF0000"/>
          <w:sz w:val="24"/>
          <w:lang w:val="en-US" w:eastAsia="en-US"/>
        </w:rPr>
        <w:t>k0:=</w:t>
      </w:r>
      <w:proofErr w:type="gramStart"/>
      <w:r w:rsidRPr="007F180C">
        <w:rPr>
          <w:rFonts w:ascii="Courier New" w:eastAsiaTheme="minorHAnsi" w:hAnsi="Courier New" w:cs="Courier New"/>
          <w:b/>
          <w:bCs/>
          <w:color w:val="FF0000"/>
          <w:sz w:val="24"/>
          <w:lang w:val="en-US" w:eastAsia="en-US"/>
        </w:rPr>
        <w:t>plot(</w:t>
      </w:r>
      <w:proofErr w:type="gramEnd"/>
      <w:r w:rsidRPr="007F180C">
        <w:rPr>
          <w:rFonts w:ascii="Courier New" w:eastAsiaTheme="minorHAnsi" w:hAnsi="Courier New" w:cs="Courier New"/>
          <w:b/>
          <w:bCs/>
          <w:color w:val="FF0000"/>
          <w:sz w:val="24"/>
          <w:lang w:val="en-US" w:eastAsia="en-US"/>
        </w:rPr>
        <w:t>{k1,k11,k12},t=0..5500);</w:t>
      </w:r>
    </w:p>
    <w:p w:rsidR="007F180C" w:rsidRPr="007F180C" w:rsidRDefault="007F180C" w:rsidP="007F180C">
      <w:pPr>
        <w:autoSpaceDE w:val="0"/>
        <w:autoSpaceDN w:val="0"/>
        <w:adjustRightInd w:val="0"/>
        <w:jc w:val="left"/>
        <w:rPr>
          <w:rFonts w:eastAsiaTheme="minorHAnsi"/>
          <w:color w:val="000000"/>
          <w:sz w:val="24"/>
          <w:lang w:val="en-US" w:eastAsia="en-US"/>
        </w:rPr>
      </w:pPr>
      <w:r w:rsidRPr="007F180C">
        <w:rPr>
          <w:rFonts w:eastAsiaTheme="minorHAnsi"/>
          <w:color w:val="000000"/>
          <w:sz w:val="24"/>
          <w:lang w:val="en-US" w:eastAsia="en-US"/>
        </w:rPr>
        <w:t xml:space="preserve">&gt; </w:t>
      </w:r>
      <w:proofErr w:type="gramStart"/>
      <w:r w:rsidRPr="007F180C">
        <w:rPr>
          <w:rFonts w:ascii="Courier New" w:eastAsiaTheme="minorHAnsi" w:hAnsi="Courier New" w:cs="Courier New"/>
          <w:b/>
          <w:bCs/>
          <w:color w:val="FF0000"/>
          <w:sz w:val="24"/>
          <w:lang w:val="en-US" w:eastAsia="en-US"/>
        </w:rPr>
        <w:t>display(</w:t>
      </w:r>
      <w:proofErr w:type="gramEnd"/>
      <w:r w:rsidRPr="007F180C">
        <w:rPr>
          <w:rFonts w:ascii="Courier New" w:eastAsiaTheme="minorHAnsi" w:hAnsi="Courier New" w:cs="Courier New"/>
          <w:b/>
          <w:bCs/>
          <w:color w:val="FF0000"/>
          <w:sz w:val="24"/>
          <w:lang w:val="en-US" w:eastAsia="en-US"/>
        </w:rPr>
        <w:t>pl1,pl2,pl3,pl4,pl5,k0);</w:t>
      </w:r>
    </w:p>
    <w:p w:rsidR="007F180C" w:rsidRPr="007F180C" w:rsidRDefault="007F180C" w:rsidP="007F180C">
      <w:pPr>
        <w:autoSpaceDE w:val="0"/>
        <w:autoSpaceDN w:val="0"/>
        <w:adjustRightInd w:val="0"/>
        <w:jc w:val="center"/>
        <w:rPr>
          <w:rFonts w:eastAsiaTheme="minorHAnsi"/>
          <w:color w:val="000000"/>
          <w:sz w:val="24"/>
          <w:lang w:val="en-US" w:eastAsia="en-US"/>
        </w:rPr>
      </w:pPr>
      <w:r>
        <w:rPr>
          <w:rFonts w:eastAsiaTheme="minorHAnsi"/>
          <w:noProof/>
          <w:color w:val="000000"/>
          <w:sz w:val="24"/>
        </w:rPr>
        <w:drawing>
          <wp:inline distT="0" distB="0" distL="0" distR="0">
            <wp:extent cx="3979673" cy="3047293"/>
            <wp:effectExtent l="0" t="0" r="1905" b="1270"/>
            <wp:docPr id="14141" name="Рисунок 1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3986702" cy="3052676"/>
                    </a:xfrm>
                    <a:prstGeom prst="rect">
                      <a:avLst/>
                    </a:prstGeom>
                    <a:noFill/>
                    <a:ln>
                      <a:noFill/>
                    </a:ln>
                  </pic:spPr>
                </pic:pic>
              </a:graphicData>
            </a:graphic>
          </wp:inline>
        </w:drawing>
      </w:r>
    </w:p>
    <w:p w:rsidR="007F180C" w:rsidRPr="007F180C" w:rsidRDefault="007F180C" w:rsidP="007F180C">
      <w:pPr>
        <w:autoSpaceDE w:val="0"/>
        <w:autoSpaceDN w:val="0"/>
        <w:adjustRightInd w:val="0"/>
        <w:jc w:val="left"/>
        <w:rPr>
          <w:rFonts w:ascii="Courier New" w:eastAsiaTheme="minorHAnsi" w:hAnsi="Courier New" w:cs="Courier New"/>
          <w:b/>
          <w:bCs/>
          <w:color w:val="FF0000"/>
          <w:sz w:val="24"/>
          <w:lang w:val="en-US" w:eastAsia="en-US"/>
        </w:rPr>
      </w:pPr>
      <w:r w:rsidRPr="007F180C">
        <w:rPr>
          <w:rFonts w:eastAsiaTheme="minorHAnsi"/>
          <w:color w:val="000000"/>
          <w:sz w:val="24"/>
          <w:lang w:val="en-US" w:eastAsia="en-US"/>
        </w:rPr>
        <w:t xml:space="preserve">&gt; </w:t>
      </w:r>
      <w:r w:rsidRPr="007F180C">
        <w:rPr>
          <w:rFonts w:ascii="Courier New" w:eastAsiaTheme="minorHAnsi" w:hAnsi="Courier New" w:cs="Courier New"/>
          <w:b/>
          <w:bCs/>
          <w:color w:val="FF0000"/>
          <w:sz w:val="24"/>
          <w:lang w:val="en-US" w:eastAsia="en-US"/>
        </w:rPr>
        <w:t>pl1:=</w:t>
      </w:r>
      <w:proofErr w:type="gramStart"/>
      <w:r w:rsidRPr="007F180C">
        <w:rPr>
          <w:rFonts w:ascii="Courier New" w:eastAsiaTheme="minorHAnsi" w:hAnsi="Courier New" w:cs="Courier New"/>
          <w:b/>
          <w:bCs/>
          <w:color w:val="FF0000"/>
          <w:sz w:val="24"/>
          <w:lang w:val="en-US" w:eastAsia="en-US"/>
        </w:rPr>
        <w:t>plot(</w:t>
      </w:r>
      <w:proofErr w:type="gramEnd"/>
      <w:r w:rsidRPr="007F180C">
        <w:rPr>
          <w:rFonts w:ascii="Courier New" w:eastAsiaTheme="minorHAnsi" w:hAnsi="Courier New" w:cs="Courier New"/>
          <w:b/>
          <w:bCs/>
          <w:color w:val="FF0000"/>
          <w:sz w:val="24"/>
          <w:lang w:val="en-US" w:eastAsia="en-US"/>
        </w:rPr>
        <w:t>y1,t=0..3500);</w:t>
      </w:r>
    </w:p>
    <w:p w:rsidR="007F180C" w:rsidRPr="007F180C" w:rsidRDefault="007F180C" w:rsidP="007F180C">
      <w:pPr>
        <w:autoSpaceDE w:val="0"/>
        <w:autoSpaceDN w:val="0"/>
        <w:adjustRightInd w:val="0"/>
        <w:jc w:val="left"/>
        <w:rPr>
          <w:rFonts w:ascii="Courier New" w:eastAsiaTheme="minorHAnsi" w:hAnsi="Courier New" w:cs="Courier New"/>
          <w:b/>
          <w:bCs/>
          <w:color w:val="FF0000"/>
          <w:sz w:val="24"/>
          <w:lang w:val="en-US" w:eastAsia="en-US"/>
        </w:rPr>
      </w:pPr>
      <w:r w:rsidRPr="007F180C">
        <w:rPr>
          <w:rFonts w:ascii="Courier New" w:eastAsiaTheme="minorHAnsi" w:hAnsi="Courier New" w:cs="Courier New"/>
          <w:b/>
          <w:bCs/>
          <w:color w:val="FF0000"/>
          <w:sz w:val="24"/>
          <w:lang w:val="en-US" w:eastAsia="en-US"/>
        </w:rPr>
        <w:t>pl2:=</w:t>
      </w:r>
      <w:proofErr w:type="gramStart"/>
      <w:r w:rsidRPr="007F180C">
        <w:rPr>
          <w:rFonts w:ascii="Courier New" w:eastAsiaTheme="minorHAnsi" w:hAnsi="Courier New" w:cs="Courier New"/>
          <w:b/>
          <w:bCs/>
          <w:color w:val="FF0000"/>
          <w:sz w:val="24"/>
          <w:lang w:val="en-US" w:eastAsia="en-US"/>
        </w:rPr>
        <w:t>plot(</w:t>
      </w:r>
      <w:proofErr w:type="gramEnd"/>
      <w:r w:rsidRPr="007F180C">
        <w:rPr>
          <w:rFonts w:ascii="Courier New" w:eastAsiaTheme="minorHAnsi" w:hAnsi="Courier New" w:cs="Courier New"/>
          <w:b/>
          <w:bCs/>
          <w:color w:val="FF0000"/>
          <w:sz w:val="24"/>
          <w:lang w:val="en-US" w:eastAsia="en-US"/>
        </w:rPr>
        <w:t>y2,t=0..3500);</w:t>
      </w:r>
    </w:p>
    <w:p w:rsidR="007F180C" w:rsidRPr="007F180C" w:rsidRDefault="007F180C" w:rsidP="007F180C">
      <w:pPr>
        <w:autoSpaceDE w:val="0"/>
        <w:autoSpaceDN w:val="0"/>
        <w:adjustRightInd w:val="0"/>
        <w:jc w:val="left"/>
        <w:rPr>
          <w:rFonts w:ascii="Courier New" w:eastAsiaTheme="minorHAnsi" w:hAnsi="Courier New" w:cs="Courier New"/>
          <w:b/>
          <w:bCs/>
          <w:color w:val="FF0000"/>
          <w:sz w:val="24"/>
          <w:lang w:val="en-US" w:eastAsia="en-US"/>
        </w:rPr>
      </w:pPr>
      <w:r w:rsidRPr="007F180C">
        <w:rPr>
          <w:rFonts w:ascii="Courier New" w:eastAsiaTheme="minorHAnsi" w:hAnsi="Courier New" w:cs="Courier New"/>
          <w:b/>
          <w:bCs/>
          <w:color w:val="FF0000"/>
          <w:sz w:val="24"/>
          <w:lang w:val="en-US" w:eastAsia="en-US"/>
        </w:rPr>
        <w:t>pl3:=</w:t>
      </w:r>
      <w:proofErr w:type="gramStart"/>
      <w:r w:rsidRPr="007F180C">
        <w:rPr>
          <w:rFonts w:ascii="Courier New" w:eastAsiaTheme="minorHAnsi" w:hAnsi="Courier New" w:cs="Courier New"/>
          <w:b/>
          <w:bCs/>
          <w:color w:val="FF0000"/>
          <w:sz w:val="24"/>
          <w:lang w:val="en-US" w:eastAsia="en-US"/>
        </w:rPr>
        <w:t>plot(</w:t>
      </w:r>
      <w:proofErr w:type="gramEnd"/>
      <w:r w:rsidRPr="007F180C">
        <w:rPr>
          <w:rFonts w:ascii="Courier New" w:eastAsiaTheme="minorHAnsi" w:hAnsi="Courier New" w:cs="Courier New"/>
          <w:b/>
          <w:bCs/>
          <w:color w:val="FF0000"/>
          <w:sz w:val="24"/>
          <w:lang w:val="en-US" w:eastAsia="en-US"/>
        </w:rPr>
        <w:t>y3,t=0..3500);</w:t>
      </w:r>
    </w:p>
    <w:p w:rsidR="007F180C" w:rsidRPr="007F180C" w:rsidRDefault="007F180C" w:rsidP="007F180C">
      <w:pPr>
        <w:autoSpaceDE w:val="0"/>
        <w:autoSpaceDN w:val="0"/>
        <w:adjustRightInd w:val="0"/>
        <w:jc w:val="left"/>
        <w:rPr>
          <w:rFonts w:ascii="Courier New" w:eastAsiaTheme="minorHAnsi" w:hAnsi="Courier New" w:cs="Courier New"/>
          <w:b/>
          <w:bCs/>
          <w:color w:val="FF0000"/>
          <w:sz w:val="24"/>
          <w:lang w:val="en-US" w:eastAsia="en-US"/>
        </w:rPr>
      </w:pPr>
      <w:r w:rsidRPr="007F180C">
        <w:rPr>
          <w:rFonts w:ascii="Courier New" w:eastAsiaTheme="minorHAnsi" w:hAnsi="Courier New" w:cs="Courier New"/>
          <w:b/>
          <w:bCs/>
          <w:color w:val="FF0000"/>
          <w:sz w:val="24"/>
          <w:lang w:val="en-US" w:eastAsia="en-US"/>
        </w:rPr>
        <w:t>pl4:=</w:t>
      </w:r>
      <w:proofErr w:type="gramStart"/>
      <w:r w:rsidRPr="007F180C">
        <w:rPr>
          <w:rFonts w:ascii="Courier New" w:eastAsiaTheme="minorHAnsi" w:hAnsi="Courier New" w:cs="Courier New"/>
          <w:b/>
          <w:bCs/>
          <w:color w:val="FF0000"/>
          <w:sz w:val="24"/>
          <w:lang w:val="en-US" w:eastAsia="en-US"/>
        </w:rPr>
        <w:t>plot(</w:t>
      </w:r>
      <w:proofErr w:type="gramEnd"/>
      <w:r w:rsidRPr="007F180C">
        <w:rPr>
          <w:rFonts w:ascii="Courier New" w:eastAsiaTheme="minorHAnsi" w:hAnsi="Courier New" w:cs="Courier New"/>
          <w:b/>
          <w:bCs/>
          <w:color w:val="FF0000"/>
          <w:sz w:val="24"/>
          <w:lang w:val="en-US" w:eastAsia="en-US"/>
        </w:rPr>
        <w:t>y4,t=0..3500);</w:t>
      </w:r>
    </w:p>
    <w:p w:rsidR="007F180C" w:rsidRPr="007F180C" w:rsidRDefault="007F180C" w:rsidP="0086605B">
      <w:pPr>
        <w:autoSpaceDE w:val="0"/>
        <w:autoSpaceDN w:val="0"/>
        <w:adjustRightInd w:val="0"/>
        <w:jc w:val="left"/>
        <w:rPr>
          <w:rFonts w:ascii="Courier New" w:eastAsiaTheme="minorHAnsi" w:hAnsi="Courier New" w:cs="Courier New"/>
          <w:b/>
          <w:bCs/>
          <w:color w:val="FF0000"/>
          <w:sz w:val="24"/>
          <w:lang w:val="uk-UA" w:eastAsia="en-US"/>
        </w:rPr>
      </w:pPr>
      <w:r w:rsidRPr="007F180C">
        <w:rPr>
          <w:rFonts w:ascii="Courier New" w:eastAsiaTheme="minorHAnsi" w:hAnsi="Courier New" w:cs="Courier New"/>
          <w:b/>
          <w:bCs/>
          <w:color w:val="FF0000"/>
          <w:sz w:val="24"/>
          <w:lang w:val="en-US" w:eastAsia="en-US"/>
        </w:rPr>
        <w:t>pl5:=</w:t>
      </w:r>
      <w:proofErr w:type="gramStart"/>
      <w:r w:rsidRPr="007F180C">
        <w:rPr>
          <w:rFonts w:ascii="Courier New" w:eastAsiaTheme="minorHAnsi" w:hAnsi="Courier New" w:cs="Courier New"/>
          <w:b/>
          <w:bCs/>
          <w:color w:val="FF0000"/>
          <w:sz w:val="24"/>
          <w:lang w:val="en-US" w:eastAsia="en-US"/>
        </w:rPr>
        <w:t>plot(</w:t>
      </w:r>
      <w:proofErr w:type="gramEnd"/>
      <w:r w:rsidRPr="007F180C">
        <w:rPr>
          <w:rFonts w:ascii="Courier New" w:eastAsiaTheme="minorHAnsi" w:hAnsi="Courier New" w:cs="Courier New"/>
          <w:b/>
          <w:bCs/>
          <w:color w:val="FF0000"/>
          <w:sz w:val="24"/>
          <w:lang w:val="en-US" w:eastAsia="en-US"/>
        </w:rPr>
        <w:t>y5,t=0..3500);</w:t>
      </w:r>
    </w:p>
    <w:p w:rsidR="007F180C" w:rsidRPr="007F180C" w:rsidRDefault="007F180C" w:rsidP="007F180C">
      <w:pPr>
        <w:autoSpaceDE w:val="0"/>
        <w:autoSpaceDN w:val="0"/>
        <w:adjustRightInd w:val="0"/>
        <w:jc w:val="left"/>
        <w:rPr>
          <w:rFonts w:eastAsiaTheme="minorHAnsi"/>
          <w:color w:val="000000"/>
          <w:sz w:val="24"/>
          <w:lang w:val="en-US" w:eastAsia="en-US"/>
        </w:rPr>
      </w:pPr>
      <w:r w:rsidRPr="007F180C">
        <w:rPr>
          <w:rFonts w:eastAsiaTheme="minorHAnsi"/>
          <w:color w:val="000000"/>
          <w:sz w:val="24"/>
          <w:lang w:val="en-US" w:eastAsia="en-US"/>
        </w:rPr>
        <w:t xml:space="preserve">&gt; </w:t>
      </w:r>
      <w:r w:rsidRPr="007F180C">
        <w:rPr>
          <w:rFonts w:ascii="Courier New" w:eastAsiaTheme="minorHAnsi" w:hAnsi="Courier New" w:cs="Courier New"/>
          <w:b/>
          <w:bCs/>
          <w:color w:val="FF0000"/>
          <w:sz w:val="24"/>
          <w:lang w:val="en-US" w:eastAsia="en-US"/>
        </w:rPr>
        <w:t>k1:=14350;</w:t>
      </w:r>
    </w:p>
    <w:p w:rsidR="007F180C" w:rsidRPr="007F180C" w:rsidRDefault="007F180C" w:rsidP="007F180C">
      <w:pPr>
        <w:autoSpaceDE w:val="0"/>
        <w:autoSpaceDN w:val="0"/>
        <w:adjustRightInd w:val="0"/>
        <w:jc w:val="left"/>
        <w:rPr>
          <w:rFonts w:eastAsiaTheme="minorHAnsi"/>
          <w:color w:val="000000"/>
          <w:sz w:val="24"/>
          <w:lang w:val="en-US" w:eastAsia="en-US"/>
        </w:rPr>
      </w:pPr>
      <w:r w:rsidRPr="007F180C">
        <w:rPr>
          <w:rFonts w:eastAsiaTheme="minorHAnsi"/>
          <w:color w:val="000000"/>
          <w:sz w:val="24"/>
          <w:lang w:val="en-US" w:eastAsia="en-US"/>
        </w:rPr>
        <w:t xml:space="preserve">&gt; </w:t>
      </w:r>
      <w:r w:rsidRPr="007F180C">
        <w:rPr>
          <w:rFonts w:ascii="Courier New" w:eastAsiaTheme="minorHAnsi" w:hAnsi="Courier New" w:cs="Courier New"/>
          <w:b/>
          <w:bCs/>
          <w:color w:val="FF0000"/>
          <w:sz w:val="24"/>
          <w:lang w:val="en-US" w:eastAsia="en-US"/>
        </w:rPr>
        <w:t>k11:=0.95*k1;</w:t>
      </w:r>
    </w:p>
    <w:p w:rsidR="007F180C" w:rsidRPr="007F180C" w:rsidRDefault="007F180C" w:rsidP="0086605B">
      <w:pPr>
        <w:autoSpaceDE w:val="0"/>
        <w:autoSpaceDN w:val="0"/>
        <w:adjustRightInd w:val="0"/>
        <w:jc w:val="left"/>
        <w:rPr>
          <w:rFonts w:eastAsiaTheme="minorHAnsi"/>
          <w:color w:val="000000"/>
          <w:sz w:val="24"/>
          <w:lang w:val="uk-UA" w:eastAsia="en-US"/>
        </w:rPr>
      </w:pPr>
      <w:r w:rsidRPr="007F180C">
        <w:rPr>
          <w:rFonts w:eastAsiaTheme="minorHAnsi"/>
          <w:color w:val="000000"/>
          <w:sz w:val="24"/>
          <w:lang w:val="en-US" w:eastAsia="en-US"/>
        </w:rPr>
        <w:t xml:space="preserve">&gt; </w:t>
      </w:r>
      <w:r w:rsidRPr="007F180C">
        <w:rPr>
          <w:rFonts w:ascii="Courier New" w:eastAsiaTheme="minorHAnsi" w:hAnsi="Courier New" w:cs="Courier New"/>
          <w:b/>
          <w:bCs/>
          <w:color w:val="FF0000"/>
          <w:sz w:val="24"/>
          <w:lang w:val="en-US" w:eastAsia="en-US"/>
        </w:rPr>
        <w:t>k12:=1.05*k1;</w:t>
      </w:r>
    </w:p>
    <w:p w:rsidR="007F180C" w:rsidRPr="007F180C" w:rsidRDefault="007F180C" w:rsidP="0086605B">
      <w:pPr>
        <w:autoSpaceDE w:val="0"/>
        <w:autoSpaceDN w:val="0"/>
        <w:adjustRightInd w:val="0"/>
        <w:jc w:val="left"/>
        <w:rPr>
          <w:rFonts w:eastAsiaTheme="minorHAnsi"/>
          <w:color w:val="000000"/>
          <w:sz w:val="24"/>
          <w:lang w:val="uk-UA" w:eastAsia="en-US"/>
        </w:rPr>
      </w:pPr>
      <w:r w:rsidRPr="007F180C">
        <w:rPr>
          <w:rFonts w:eastAsiaTheme="minorHAnsi"/>
          <w:color w:val="000000"/>
          <w:sz w:val="24"/>
          <w:lang w:val="en-US" w:eastAsia="en-US"/>
        </w:rPr>
        <w:t xml:space="preserve">&gt; </w:t>
      </w:r>
      <w:r w:rsidRPr="007F180C">
        <w:rPr>
          <w:rFonts w:ascii="Courier New" w:eastAsiaTheme="minorHAnsi" w:hAnsi="Courier New" w:cs="Courier New"/>
          <w:b/>
          <w:bCs/>
          <w:color w:val="FF0000"/>
          <w:sz w:val="24"/>
          <w:lang w:val="en-US" w:eastAsia="en-US"/>
        </w:rPr>
        <w:t>k0:=</w:t>
      </w:r>
      <w:proofErr w:type="gramStart"/>
      <w:r w:rsidRPr="007F180C">
        <w:rPr>
          <w:rFonts w:ascii="Courier New" w:eastAsiaTheme="minorHAnsi" w:hAnsi="Courier New" w:cs="Courier New"/>
          <w:b/>
          <w:bCs/>
          <w:color w:val="FF0000"/>
          <w:sz w:val="24"/>
          <w:lang w:val="en-US" w:eastAsia="en-US"/>
        </w:rPr>
        <w:t>plot(</w:t>
      </w:r>
      <w:proofErr w:type="gramEnd"/>
      <w:r w:rsidRPr="007F180C">
        <w:rPr>
          <w:rFonts w:ascii="Courier New" w:eastAsiaTheme="minorHAnsi" w:hAnsi="Courier New" w:cs="Courier New"/>
          <w:b/>
          <w:bCs/>
          <w:color w:val="FF0000"/>
          <w:sz w:val="24"/>
          <w:lang w:val="en-US" w:eastAsia="en-US"/>
        </w:rPr>
        <w:t>{k1,k11,k12},t=0..3500);</w:t>
      </w:r>
    </w:p>
    <w:p w:rsidR="007F180C" w:rsidRPr="007F180C" w:rsidRDefault="007F180C" w:rsidP="007F180C">
      <w:pPr>
        <w:autoSpaceDE w:val="0"/>
        <w:autoSpaceDN w:val="0"/>
        <w:adjustRightInd w:val="0"/>
        <w:jc w:val="left"/>
        <w:rPr>
          <w:rFonts w:eastAsiaTheme="minorHAnsi"/>
          <w:color w:val="000000"/>
          <w:sz w:val="24"/>
          <w:lang w:val="en-US" w:eastAsia="en-US"/>
        </w:rPr>
      </w:pPr>
      <w:r w:rsidRPr="007F180C">
        <w:rPr>
          <w:rFonts w:eastAsiaTheme="minorHAnsi"/>
          <w:color w:val="000000"/>
          <w:sz w:val="24"/>
          <w:lang w:val="en-US" w:eastAsia="en-US"/>
        </w:rPr>
        <w:t xml:space="preserve">&gt; </w:t>
      </w:r>
      <w:proofErr w:type="gramStart"/>
      <w:r w:rsidRPr="007F180C">
        <w:rPr>
          <w:rFonts w:ascii="Courier New" w:eastAsiaTheme="minorHAnsi" w:hAnsi="Courier New" w:cs="Courier New"/>
          <w:b/>
          <w:bCs/>
          <w:color w:val="FF0000"/>
          <w:sz w:val="24"/>
          <w:lang w:val="en-US" w:eastAsia="en-US"/>
        </w:rPr>
        <w:t>display(</w:t>
      </w:r>
      <w:proofErr w:type="gramEnd"/>
      <w:r w:rsidRPr="007F180C">
        <w:rPr>
          <w:rFonts w:ascii="Courier New" w:eastAsiaTheme="minorHAnsi" w:hAnsi="Courier New" w:cs="Courier New"/>
          <w:b/>
          <w:bCs/>
          <w:color w:val="FF0000"/>
          <w:sz w:val="24"/>
          <w:lang w:val="en-US" w:eastAsia="en-US"/>
        </w:rPr>
        <w:t>pl1,pl2,pl3,pl4,pl5,k0);</w:t>
      </w:r>
    </w:p>
    <w:p w:rsidR="007F180C" w:rsidRPr="007F180C" w:rsidRDefault="007F180C" w:rsidP="007F180C">
      <w:pPr>
        <w:autoSpaceDE w:val="0"/>
        <w:autoSpaceDN w:val="0"/>
        <w:adjustRightInd w:val="0"/>
        <w:jc w:val="center"/>
        <w:rPr>
          <w:rFonts w:eastAsiaTheme="minorHAnsi"/>
          <w:color w:val="000000"/>
          <w:sz w:val="24"/>
          <w:lang w:val="uk-UA" w:eastAsia="en-US"/>
        </w:rPr>
      </w:pPr>
      <w:r>
        <w:rPr>
          <w:rFonts w:eastAsiaTheme="minorHAnsi"/>
          <w:noProof/>
          <w:color w:val="000000"/>
          <w:sz w:val="24"/>
        </w:rPr>
        <w:drawing>
          <wp:inline distT="0" distB="0" distL="0" distR="0" wp14:anchorId="564118AF" wp14:editId="1A5CD276">
            <wp:extent cx="4418934" cy="3286125"/>
            <wp:effectExtent l="0" t="0" r="1270" b="0"/>
            <wp:docPr id="14061" name="Рисунок 1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4424831" cy="3290510"/>
                    </a:xfrm>
                    <a:prstGeom prst="rect">
                      <a:avLst/>
                    </a:prstGeom>
                    <a:noFill/>
                    <a:ln>
                      <a:noFill/>
                    </a:ln>
                  </pic:spPr>
                </pic:pic>
              </a:graphicData>
            </a:graphic>
          </wp:inline>
        </w:drawing>
      </w:r>
    </w:p>
    <w:p w:rsidR="00612C36" w:rsidRPr="00415836" w:rsidRDefault="00612C36" w:rsidP="00ED5288">
      <w:pPr>
        <w:autoSpaceDE w:val="0"/>
        <w:autoSpaceDN w:val="0"/>
        <w:adjustRightInd w:val="0"/>
        <w:jc w:val="center"/>
        <w:rPr>
          <w:rFonts w:eastAsiaTheme="minorHAnsi"/>
          <w:color w:val="000000"/>
          <w:sz w:val="24"/>
          <w:lang w:val="uk-UA" w:eastAsia="en-US"/>
        </w:rPr>
      </w:pPr>
    </w:p>
    <w:p w:rsidR="00415836" w:rsidRPr="00415836" w:rsidRDefault="00415836" w:rsidP="004916BE">
      <w:pPr>
        <w:autoSpaceDE w:val="0"/>
        <w:autoSpaceDN w:val="0"/>
        <w:adjustRightInd w:val="0"/>
        <w:jc w:val="left"/>
        <w:rPr>
          <w:rFonts w:eastAsiaTheme="minorHAnsi"/>
          <w:color w:val="000000"/>
          <w:sz w:val="24"/>
          <w:lang w:val="uk-UA" w:eastAsia="en-US"/>
        </w:rPr>
      </w:pPr>
    </w:p>
    <w:sectPr w:rsidR="00415836" w:rsidRPr="00415836" w:rsidSect="00C46269">
      <w:footerReference w:type="default" r:id="rId847"/>
      <w:pgSz w:w="11906" w:h="16838"/>
      <w:pgMar w:top="1134" w:right="850" w:bottom="1134" w:left="1701" w:header="708" w:footer="708"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41C8" w:rsidRDefault="000541C8">
      <w:r>
        <w:separator/>
      </w:r>
    </w:p>
  </w:endnote>
  <w:endnote w:type="continuationSeparator" w:id="0">
    <w:p w:rsidR="000541C8" w:rsidRDefault="00054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UkrainianBaltica">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Journal">
    <w:altName w:val="Times New Roman"/>
    <w:panose1 w:val="00000000000000000000"/>
    <w:charset w:val="00"/>
    <w:family w:val="auto"/>
    <w:notTrueType/>
    <w:pitch w:val="variable"/>
    <w:sig w:usb0="00000003" w:usb1="00000000" w:usb2="00000000" w:usb3="00000000" w:csb0="00000001" w:csb1="00000000"/>
  </w:font>
  <w:font w:name="ISOCPEUR">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criptS">
    <w:charset w:val="CC"/>
    <w:family w:val="auto"/>
    <w:pitch w:val="variable"/>
    <w:sig w:usb0="20003A87" w:usb1="00000000" w:usb2="00000000" w:usb3="00000000" w:csb0="000001F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mbiNumerals">
    <w:altName w:val="Symbol"/>
    <w:panose1 w:val="00000000000000000000"/>
    <w:charset w:val="02"/>
    <w:family w:val="auto"/>
    <w:notTrueType/>
    <w:pitch w:val="variable"/>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ГОСТ тип А">
    <w:altName w:val="Arial"/>
    <w:panose1 w:val="00000000000000000000"/>
    <w:charset w:val="CC"/>
    <w:family w:val="swiss"/>
    <w:notTrueType/>
    <w:pitch w:val="variable"/>
    <w:sig w:usb0="00000201" w:usb1="00000000" w:usb2="00000000" w:usb3="00000000" w:csb0="00000004" w:csb1="00000000"/>
  </w:font>
  <w:font w:name="Franklin Gothic Medium">
    <w:panose1 w:val="020B0603020102020204"/>
    <w:charset w:val="CC"/>
    <w:family w:val="swiss"/>
    <w:pitch w:val="variable"/>
    <w:sig w:usb0="00000287" w:usb1="000000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1C8" w:rsidRDefault="000541C8">
    <w:pPr>
      <w:pStyle w:val="a8"/>
    </w:pPr>
    <w:r>
      <w:rPr>
        <w:noProof/>
        <w:sz w:val="20"/>
        <w:lang w:val="ru-RU"/>
      </w:rPr>
      <mc:AlternateContent>
        <mc:Choice Requires="wps">
          <w:drawing>
            <wp:anchor distT="0" distB="0" distL="114300" distR="114300" simplePos="0" relativeHeight="251665408" behindDoc="1" locked="0" layoutInCell="1" allowOverlap="1" wp14:anchorId="5FE3FDCD" wp14:editId="488C7C96">
              <wp:simplePos x="0" y="0"/>
              <wp:positionH relativeFrom="column">
                <wp:posOffset>4421505</wp:posOffset>
              </wp:positionH>
              <wp:positionV relativeFrom="paragraph">
                <wp:posOffset>-222250</wp:posOffset>
              </wp:positionV>
              <wp:extent cx="1664970" cy="579120"/>
              <wp:effectExtent l="1905" t="0" r="0" b="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579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1C8" w:rsidRPr="007E4EE9" w:rsidRDefault="000541C8" w:rsidP="004B15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 o:spid="_x0000_s1046" type="#_x0000_t202" style="position:absolute;margin-left:348.15pt;margin-top:-17.5pt;width:131.1pt;height:4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" stroked="f">
              <v:textbox>
                <w:txbxContent>
                  <w:p w:rsidR="003528E2" w:rsidRPr="007E4EE9" w:rsidRDefault="003528E2" w:rsidP="004B1559"/>
                </w:txbxContent>
              </v:textbox>
            </v:shape>
          </w:pict>
        </mc:Fallback>
      </mc:AlternateContent>
    </w:r>
    <w:r>
      <w:rPr>
        <w:noProof/>
        <w:sz w:val="20"/>
        <w:lang w:val="ru-RU"/>
      </w:rPr>
      <mc:AlternateContent>
        <mc:Choice Requires="wps">
          <w:drawing>
            <wp:anchor distT="0" distB="0" distL="114300" distR="114300" simplePos="0" relativeHeight="251663360" behindDoc="1" locked="0" layoutInCell="1" allowOverlap="1" wp14:anchorId="50945B89" wp14:editId="668876D3">
              <wp:simplePos x="0" y="0"/>
              <wp:positionH relativeFrom="column">
                <wp:posOffset>4822825</wp:posOffset>
              </wp:positionH>
              <wp:positionV relativeFrom="paragraph">
                <wp:posOffset>-403225</wp:posOffset>
              </wp:positionV>
              <wp:extent cx="615315" cy="289560"/>
              <wp:effectExtent l="3175" t="0" r="635" b="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1C8" w:rsidRPr="00B059B1" w:rsidRDefault="000541C8">
                          <w:pPr>
                            <w:jc w:val="center"/>
                            <w:rPr>
                              <w:sz w:val="18"/>
                              <w:lang w:val="uk-UA"/>
                            </w:rPr>
                          </w:pPr>
                          <w:r>
                            <w:rPr>
                              <w:sz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 o:spid="_x0000_s1047" type="#_x0000_t202" style="position:absolute;margin-left:379.75pt;margin-top:-31.75pt;width:48.45pt;height:22.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" stroked="f">
              <v:textbox>
                <w:txbxContent>
                  <w:p w:rsidR="003528E2" w:rsidRPr="00B059B1" w:rsidRDefault="003528E2">
                    <w:pPr>
                      <w:jc w:val="center"/>
                      <w:rPr>
                        <w:sz w:val="18"/>
                        <w:lang w:val="uk-UA"/>
                      </w:rPr>
                    </w:pPr>
                    <w:r>
                      <w:rPr>
                        <w:sz w:val="18"/>
                      </w:rPr>
                      <w:t xml:space="preserve">    </w:t>
                    </w:r>
                  </w:p>
                </w:txbxContent>
              </v:textbox>
            </v:shape>
          </w:pict>
        </mc:Fallback>
      </mc:AlternateContent>
    </w:r>
    <w:r>
      <w:rPr>
        <w:noProof/>
        <w:sz w:val="20"/>
        <w:lang w:val="ru-RU"/>
      </w:rPr>
      <mc:AlternateContent>
        <mc:Choice Requires="wps">
          <w:drawing>
            <wp:anchor distT="0" distB="0" distL="114300" distR="114300" simplePos="0" relativeHeight="251659264" behindDoc="0" locked="0" layoutInCell="1" allowOverlap="1" wp14:anchorId="1C43779D" wp14:editId="63507848">
              <wp:simplePos x="0" y="0"/>
              <wp:positionH relativeFrom="column">
                <wp:posOffset>2171700</wp:posOffset>
              </wp:positionH>
              <wp:positionV relativeFrom="paragraph">
                <wp:posOffset>-946150</wp:posOffset>
              </wp:positionV>
              <wp:extent cx="3878580" cy="273685"/>
              <wp:effectExtent l="9525" t="6350" r="7620" b="5715"/>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8580" cy="273685"/>
                      </a:xfrm>
                      <a:prstGeom prst="rect">
                        <a:avLst/>
                      </a:prstGeom>
                      <a:solidFill>
                        <a:srgbClr val="FFFFFF"/>
                      </a:solidFill>
                      <a:ln w="9525">
                        <a:solidFill>
                          <a:srgbClr val="FFFFFF"/>
                        </a:solidFill>
                        <a:miter lim="800000"/>
                        <a:headEnd/>
                        <a:tailEnd/>
                      </a:ln>
                    </wps:spPr>
                    <wps:txbx>
                      <w:txbxContent>
                        <w:p w:rsidR="000541C8" w:rsidRPr="006718E4" w:rsidRDefault="000541C8">
                          <w:pPr>
                            <w:pStyle w:val="a6"/>
                            <w:tabs>
                              <w:tab w:val="clear" w:pos="4677"/>
                              <w:tab w:val="clear" w:pos="9355"/>
                            </w:tabs>
                            <w:jc w:val="center"/>
                            <w:rPr>
                              <w:sz w:val="32"/>
                              <w:lang w:val="uk-UA"/>
                            </w:rPr>
                          </w:pP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 o:spid="_x0000_s1048" type="#_x0000_t202" style="position:absolute;margin-left:171pt;margin-top:-74.5pt;width:305.4pt;height:2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" strokecolor="white">
              <v:textbox inset="0,.3mm,0,.3mm">
                <w:txbxContent>
                  <w:p w:rsidR="003528E2" w:rsidRPr="006718E4" w:rsidRDefault="003528E2">
                    <w:pPr>
                      <w:pStyle w:val="a6"/>
                      <w:tabs>
                        <w:tab w:val="clear" w:pos="4677"/>
                        <w:tab w:val="clear" w:pos="9355"/>
                      </w:tabs>
                      <w:jc w:val="center"/>
                      <w:rPr>
                        <w:sz w:val="32"/>
                        <w:lang w:val="uk-UA"/>
                      </w:rPr>
                    </w:pPr>
                  </w:p>
                </w:txbxContent>
              </v:textbox>
            </v:shape>
          </w:pict>
        </mc:Fallback>
      </mc:AlternateContent>
    </w:r>
    <w:r>
      <w:rPr>
        <w:noProof/>
        <w:sz w:val="20"/>
        <w:lang w:val="ru-RU"/>
      </w:rPr>
      <mc:AlternateContent>
        <mc:Choice Requires="wps">
          <w:drawing>
            <wp:anchor distT="0" distB="0" distL="114300" distR="114300" simplePos="0" relativeHeight="251664384" behindDoc="1" locked="0" layoutInCell="1" allowOverlap="1" wp14:anchorId="21234F7B" wp14:editId="62ACD5AF">
              <wp:simplePos x="0" y="0"/>
              <wp:positionH relativeFrom="column">
                <wp:posOffset>5434965</wp:posOffset>
              </wp:positionH>
              <wp:positionV relativeFrom="paragraph">
                <wp:posOffset>-403225</wp:posOffset>
              </wp:positionV>
              <wp:extent cx="651510" cy="316230"/>
              <wp:effectExtent l="0" t="0" r="0" b="127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1C8" w:rsidRPr="00B059B1" w:rsidRDefault="000541C8">
                          <w:pPr>
                            <w:jc w:val="center"/>
                            <w:rPr>
                              <w:color w:val="FF0000"/>
                              <w:sz w:val="22"/>
                              <w:szCs w:val="22"/>
                            </w:rPr>
                          </w:pPr>
                          <w:r w:rsidRPr="006D534E">
                            <w:rPr>
                              <w:rStyle w:val="aa"/>
                              <w:color w:val="FF0000"/>
                              <w:sz w:val="22"/>
                              <w:szCs w:val="22"/>
                            </w:rPr>
                            <w:t xml:space="preserve"> </w:t>
                          </w:r>
                          <w:r w:rsidRPr="00DF7A8A">
                            <w:rPr>
                              <w:rStyle w:val="aa"/>
                              <w:color w:val="FF0000"/>
                              <w:sz w:val="22"/>
                              <w:szCs w:val="22"/>
                            </w:rPr>
                            <w:t xml:space="preserve">  </w:t>
                          </w:r>
                          <w:r w:rsidRPr="00B059B1">
                            <w:rPr>
                              <w:rStyle w:val="aa"/>
                              <w:color w:val="FF0000"/>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 o:spid="_x0000_s1049" type="#_x0000_t202" style="position:absolute;margin-left:427.95pt;margin-top:-31.75pt;width:51.3pt;height:24.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" stroked="f">
              <v:textbox>
                <w:txbxContent>
                  <w:p w:rsidR="003528E2" w:rsidRPr="00B059B1" w:rsidRDefault="003528E2">
                    <w:pPr>
                      <w:jc w:val="center"/>
                      <w:rPr>
                        <w:color w:val="FF0000"/>
                        <w:sz w:val="22"/>
                        <w:szCs w:val="22"/>
                      </w:rPr>
                    </w:pPr>
                    <w:r w:rsidRPr="006D534E">
                      <w:rPr>
                        <w:rStyle w:val="aa"/>
                        <w:color w:val="FF0000"/>
                        <w:sz w:val="22"/>
                        <w:szCs w:val="22"/>
                      </w:rPr>
                      <w:t xml:space="preserve"> </w:t>
                    </w:r>
                    <w:r w:rsidRPr="00DF7A8A">
                      <w:rPr>
                        <w:rStyle w:val="aa"/>
                        <w:color w:val="FF0000"/>
                        <w:sz w:val="22"/>
                        <w:szCs w:val="22"/>
                      </w:rPr>
                      <w:t xml:space="preserve">  </w:t>
                    </w:r>
                    <w:r w:rsidRPr="00B059B1">
                      <w:rPr>
                        <w:rStyle w:val="aa"/>
                        <w:color w:val="FF0000"/>
                        <w:sz w:val="22"/>
                        <w:szCs w:val="22"/>
                      </w:rPr>
                      <w:t xml:space="preserve"> </w:t>
                    </w:r>
                  </w:p>
                </w:txbxContent>
              </v:textbox>
            </v:shape>
          </w:pict>
        </mc:Fallback>
      </mc:AlternateContent>
    </w:r>
    <w:r>
      <w:rPr>
        <w:noProof/>
        <w:sz w:val="20"/>
        <w:lang w:val="ru-RU"/>
      </w:rPr>
      <mc:AlternateContent>
        <mc:Choice Requires="wps">
          <w:drawing>
            <wp:anchor distT="0" distB="0" distL="114300" distR="114300" simplePos="0" relativeHeight="251661312" behindDoc="1" locked="0" layoutInCell="1" allowOverlap="1" wp14:anchorId="1B8E76AA" wp14:editId="436B144D">
              <wp:simplePos x="0" y="0"/>
              <wp:positionH relativeFrom="column">
                <wp:posOffset>4777740</wp:posOffset>
              </wp:positionH>
              <wp:positionV relativeFrom="paragraph">
                <wp:posOffset>-537845</wp:posOffset>
              </wp:positionV>
              <wp:extent cx="615315" cy="217170"/>
              <wp:effectExtent l="0" t="0" r="0"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1C8" w:rsidRDefault="000541C8">
                          <w:pPr>
                            <w:jc w:val="center"/>
                            <w:rPr>
                              <w:sz w:val="18"/>
                            </w:rPr>
                          </w:pPr>
                          <w:r>
                            <w:rPr>
                              <w:sz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 o:spid="_x0000_s1050" type="#_x0000_t202" style="position:absolute;margin-left:376.2pt;margin-top:-42.35pt;width:48.45pt;height:1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" stroked="f">
              <v:textbox>
                <w:txbxContent>
                  <w:p w:rsidR="003528E2" w:rsidRDefault="003528E2">
                    <w:pPr>
                      <w:jc w:val="center"/>
                      <w:rPr>
                        <w:sz w:val="18"/>
                      </w:rPr>
                    </w:pPr>
                    <w:r>
                      <w:rPr>
                        <w:sz w:val="18"/>
                      </w:rPr>
                      <w:t xml:space="preserve">      </w:t>
                    </w:r>
                  </w:p>
                </w:txbxContent>
              </v:textbox>
            </v:shape>
          </w:pict>
        </mc:Fallback>
      </mc:AlternateContent>
    </w:r>
    <w:r>
      <w:rPr>
        <w:noProof/>
        <w:sz w:val="20"/>
        <w:lang w:val="ru-RU"/>
      </w:rPr>
      <mc:AlternateContent>
        <mc:Choice Requires="wps">
          <w:drawing>
            <wp:anchor distT="0" distB="0" distL="114300" distR="114300" simplePos="0" relativeHeight="251662336" behindDoc="1" locked="0" layoutInCell="1" allowOverlap="1" wp14:anchorId="7DF69ED1" wp14:editId="7937B7C0">
              <wp:simplePos x="0" y="0"/>
              <wp:positionH relativeFrom="column">
                <wp:posOffset>5476875</wp:posOffset>
              </wp:positionH>
              <wp:positionV relativeFrom="paragraph">
                <wp:posOffset>-548005</wp:posOffset>
              </wp:positionV>
              <wp:extent cx="723900" cy="217170"/>
              <wp:effectExtent l="0" t="4445"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1C8" w:rsidRDefault="000541C8">
                          <w:pPr>
                            <w:jc w:val="cente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51" type="#_x0000_t202" style="position:absolute;margin-left:431.25pt;margin-top:-43.15pt;width:57pt;height:17.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" stroked="f">
              <v:textbox>
                <w:txbxContent>
                  <w:p w:rsidR="003528E2" w:rsidRDefault="003528E2">
                    <w:pPr>
                      <w:jc w:val="center"/>
                      <w:rPr>
                        <w:sz w:val="18"/>
                      </w:rPr>
                    </w:pPr>
                  </w:p>
                </w:txbxContent>
              </v:textbox>
            </v:shape>
          </w:pict>
        </mc:Fallback>
      </mc:AlternateContent>
    </w:r>
    <w:r>
      <w:rPr>
        <w:noProof/>
        <w:sz w:val="20"/>
        <w:lang w:val="ru-RU"/>
      </w:rPr>
      <mc:AlternateContent>
        <mc:Choice Requires="wps">
          <w:drawing>
            <wp:anchor distT="0" distB="0" distL="114300" distR="114300" simplePos="0" relativeHeight="251660288" behindDoc="1" locked="0" layoutInCell="1" allowOverlap="1" wp14:anchorId="69913C4E" wp14:editId="03C36A69">
              <wp:simplePos x="0" y="0"/>
              <wp:positionH relativeFrom="column">
                <wp:posOffset>4318635</wp:posOffset>
              </wp:positionH>
              <wp:positionV relativeFrom="paragraph">
                <wp:posOffset>-548005</wp:posOffset>
              </wp:positionV>
              <wp:extent cx="579120" cy="217170"/>
              <wp:effectExtent l="3810" t="4445"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41C8" w:rsidRDefault="000541C8">
                          <w:pPr>
                            <w:jc w:val="cente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 o:spid="_x0000_s1052" type="#_x0000_t202" style="position:absolute;margin-left:340.05pt;margin-top:-43.15pt;width:45.6pt;height:17.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" stroked="f">
              <v:textbox>
                <w:txbxContent>
                  <w:p w:rsidR="003528E2" w:rsidRDefault="003528E2">
                    <w:pPr>
                      <w:jc w:val="center"/>
                      <w:rPr>
                        <w:sz w:val="1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1227315"/>
      <w:docPartObj>
        <w:docPartGallery w:val="Page Numbers (Bottom of Page)"/>
        <w:docPartUnique/>
      </w:docPartObj>
    </w:sdtPr>
    <w:sdtContent>
      <w:p w:rsidR="000541C8" w:rsidRDefault="000541C8">
        <w:pPr>
          <w:pStyle w:val="a8"/>
          <w:jc w:val="right"/>
        </w:pPr>
        <w:r>
          <w:fldChar w:fldCharType="begin"/>
        </w:r>
        <w:r>
          <w:instrText>PAGE   \* MERGEFORMAT</w:instrText>
        </w:r>
        <w:r>
          <w:fldChar w:fldCharType="separate"/>
        </w:r>
        <w:r w:rsidR="004F703F" w:rsidRPr="004F703F">
          <w:rPr>
            <w:noProof/>
            <w:lang w:val="ru-RU"/>
          </w:rPr>
          <w:t>39</w:t>
        </w:r>
        <w:r>
          <w:fldChar w:fldCharType="end"/>
        </w:r>
      </w:p>
    </w:sdtContent>
  </w:sdt>
  <w:p w:rsidR="000541C8" w:rsidRDefault="000541C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41C8" w:rsidRDefault="000541C8">
      <w:r>
        <w:separator/>
      </w:r>
    </w:p>
  </w:footnote>
  <w:footnote w:type="continuationSeparator" w:id="0">
    <w:p w:rsidR="000541C8" w:rsidRDefault="000541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08224E0C"/>
    <w:lvl w:ilvl="0">
      <w:start w:val="1"/>
      <w:numFmt w:val="bullet"/>
      <w:pStyle w:val="5"/>
      <w:lvlText w:val=""/>
      <w:lvlJc w:val="left"/>
      <w:pPr>
        <w:tabs>
          <w:tab w:val="num" w:pos="1209"/>
        </w:tabs>
        <w:ind w:left="1209" w:hanging="360"/>
      </w:pPr>
      <w:rPr>
        <w:rFonts w:ascii="Symbol" w:hAnsi="Symbol" w:hint="default"/>
      </w:rPr>
    </w:lvl>
  </w:abstractNum>
  <w:abstractNum w:abstractNumId="1">
    <w:nsid w:val="00AA2336"/>
    <w:multiLevelType w:val="multilevel"/>
    <w:tmpl w:val="E24C0BCC"/>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1481CA3"/>
    <w:multiLevelType w:val="multilevel"/>
    <w:tmpl w:val="E24C0BCC"/>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3320AEB"/>
    <w:multiLevelType w:val="multilevel"/>
    <w:tmpl w:val="30CC4828"/>
    <w:lvl w:ilvl="0">
      <w:start w:val="3"/>
      <w:numFmt w:val="decimal"/>
      <w:lvlText w:val="%1."/>
      <w:lvlJc w:val="left"/>
      <w:pPr>
        <w:ind w:left="450" w:hanging="45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4">
    <w:nsid w:val="14B6403F"/>
    <w:multiLevelType w:val="multilevel"/>
    <w:tmpl w:val="018E01E4"/>
    <w:lvl w:ilvl="0">
      <w:start w:val="1"/>
      <w:numFmt w:val="decimal"/>
      <w:lvlText w:val="%1."/>
      <w:lvlJc w:val="left"/>
      <w:pPr>
        <w:ind w:left="495" w:hanging="49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nsid w:val="172104DB"/>
    <w:multiLevelType w:val="multilevel"/>
    <w:tmpl w:val="AE046E72"/>
    <w:lvl w:ilvl="0">
      <w:start w:val="2"/>
      <w:numFmt w:val="decimal"/>
      <w:lvlText w:val="%1"/>
      <w:lvlJc w:val="left"/>
      <w:pPr>
        <w:ind w:left="375" w:hanging="375"/>
      </w:pPr>
      <w:rPr>
        <w:rFonts w:hint="default"/>
        <w:b/>
        <w:sz w:val="28"/>
      </w:rPr>
    </w:lvl>
    <w:lvl w:ilvl="1">
      <w:start w:val="1"/>
      <w:numFmt w:val="decimal"/>
      <w:lvlText w:val="%1.%2"/>
      <w:lvlJc w:val="left"/>
      <w:pPr>
        <w:ind w:left="943" w:hanging="375"/>
      </w:pPr>
      <w:rPr>
        <w:rFonts w:hint="default"/>
        <w:b/>
        <w:sz w:val="28"/>
      </w:rPr>
    </w:lvl>
    <w:lvl w:ilvl="2">
      <w:start w:val="1"/>
      <w:numFmt w:val="decimal"/>
      <w:lvlText w:val="%1.%2.%3"/>
      <w:lvlJc w:val="left"/>
      <w:pPr>
        <w:ind w:left="2370" w:hanging="720"/>
      </w:pPr>
      <w:rPr>
        <w:rFonts w:hint="default"/>
        <w:b/>
        <w:sz w:val="28"/>
      </w:rPr>
    </w:lvl>
    <w:lvl w:ilvl="3">
      <w:start w:val="1"/>
      <w:numFmt w:val="decimal"/>
      <w:lvlText w:val="%1.%2.%3.%4"/>
      <w:lvlJc w:val="left"/>
      <w:pPr>
        <w:ind w:left="3555" w:hanging="1080"/>
      </w:pPr>
      <w:rPr>
        <w:rFonts w:hint="default"/>
        <w:b/>
        <w:sz w:val="28"/>
      </w:rPr>
    </w:lvl>
    <w:lvl w:ilvl="4">
      <w:start w:val="1"/>
      <w:numFmt w:val="decimal"/>
      <w:lvlText w:val="%1.%2.%3.%4.%5"/>
      <w:lvlJc w:val="left"/>
      <w:pPr>
        <w:ind w:left="4380" w:hanging="1080"/>
      </w:pPr>
      <w:rPr>
        <w:rFonts w:hint="default"/>
        <w:b/>
        <w:sz w:val="28"/>
      </w:rPr>
    </w:lvl>
    <w:lvl w:ilvl="5">
      <w:start w:val="1"/>
      <w:numFmt w:val="decimal"/>
      <w:lvlText w:val="%1.%2.%3.%4.%5.%6"/>
      <w:lvlJc w:val="left"/>
      <w:pPr>
        <w:ind w:left="5565" w:hanging="1440"/>
      </w:pPr>
      <w:rPr>
        <w:rFonts w:hint="default"/>
        <w:b/>
        <w:sz w:val="28"/>
      </w:rPr>
    </w:lvl>
    <w:lvl w:ilvl="6">
      <w:start w:val="1"/>
      <w:numFmt w:val="decimal"/>
      <w:lvlText w:val="%1.%2.%3.%4.%5.%6.%7"/>
      <w:lvlJc w:val="left"/>
      <w:pPr>
        <w:ind w:left="6390" w:hanging="1440"/>
      </w:pPr>
      <w:rPr>
        <w:rFonts w:hint="default"/>
        <w:b/>
        <w:sz w:val="28"/>
      </w:rPr>
    </w:lvl>
    <w:lvl w:ilvl="7">
      <w:start w:val="1"/>
      <w:numFmt w:val="decimal"/>
      <w:lvlText w:val="%1.%2.%3.%4.%5.%6.%7.%8"/>
      <w:lvlJc w:val="left"/>
      <w:pPr>
        <w:ind w:left="7575" w:hanging="1800"/>
      </w:pPr>
      <w:rPr>
        <w:rFonts w:hint="default"/>
        <w:b/>
        <w:sz w:val="28"/>
      </w:rPr>
    </w:lvl>
    <w:lvl w:ilvl="8">
      <w:start w:val="1"/>
      <w:numFmt w:val="decimal"/>
      <w:lvlText w:val="%1.%2.%3.%4.%5.%6.%7.%8.%9"/>
      <w:lvlJc w:val="left"/>
      <w:pPr>
        <w:ind w:left="8760" w:hanging="2160"/>
      </w:pPr>
      <w:rPr>
        <w:rFonts w:hint="default"/>
        <w:b/>
        <w:sz w:val="28"/>
      </w:rPr>
    </w:lvl>
  </w:abstractNum>
  <w:abstractNum w:abstractNumId="6">
    <w:nsid w:val="218223C1"/>
    <w:multiLevelType w:val="hybridMultilevel"/>
    <w:tmpl w:val="1B6EC006"/>
    <w:lvl w:ilvl="0" w:tplc="5AEC6EE2">
      <w:start w:val="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9473157"/>
    <w:multiLevelType w:val="multilevel"/>
    <w:tmpl w:val="691A8AC6"/>
    <w:lvl w:ilvl="0">
      <w:start w:val="1"/>
      <w:numFmt w:val="decimal"/>
      <w:lvlText w:val="%1."/>
      <w:lvlJc w:val="left"/>
      <w:pPr>
        <w:ind w:left="450" w:hanging="450"/>
      </w:pPr>
      <w:rPr>
        <w:rFonts w:hint="default"/>
      </w:rPr>
    </w:lvl>
    <w:lvl w:ilvl="1">
      <w:start w:val="1"/>
      <w:numFmt w:val="decimal"/>
      <w:lvlText w:val="%1.%2."/>
      <w:lvlJc w:val="left"/>
      <w:pPr>
        <w:ind w:left="2159" w:hanging="720"/>
      </w:pPr>
      <w:rPr>
        <w:rFonts w:hint="default"/>
      </w:rPr>
    </w:lvl>
    <w:lvl w:ilvl="2">
      <w:start w:val="1"/>
      <w:numFmt w:val="decimal"/>
      <w:lvlText w:val="%1.%2.%3."/>
      <w:lvlJc w:val="left"/>
      <w:pPr>
        <w:ind w:left="3598" w:hanging="720"/>
      </w:pPr>
      <w:rPr>
        <w:rFonts w:hint="default"/>
      </w:rPr>
    </w:lvl>
    <w:lvl w:ilvl="3">
      <w:start w:val="1"/>
      <w:numFmt w:val="decimal"/>
      <w:lvlText w:val="%1.%2.%3.%4."/>
      <w:lvlJc w:val="left"/>
      <w:pPr>
        <w:ind w:left="5397" w:hanging="1080"/>
      </w:pPr>
      <w:rPr>
        <w:rFonts w:hint="default"/>
      </w:rPr>
    </w:lvl>
    <w:lvl w:ilvl="4">
      <w:start w:val="1"/>
      <w:numFmt w:val="decimal"/>
      <w:lvlText w:val="%1.%2.%3.%4.%5."/>
      <w:lvlJc w:val="left"/>
      <w:pPr>
        <w:ind w:left="6836" w:hanging="1080"/>
      </w:pPr>
      <w:rPr>
        <w:rFonts w:hint="default"/>
      </w:rPr>
    </w:lvl>
    <w:lvl w:ilvl="5">
      <w:start w:val="1"/>
      <w:numFmt w:val="decimal"/>
      <w:lvlText w:val="%1.%2.%3.%4.%5.%6."/>
      <w:lvlJc w:val="left"/>
      <w:pPr>
        <w:ind w:left="8635" w:hanging="1440"/>
      </w:pPr>
      <w:rPr>
        <w:rFonts w:hint="default"/>
      </w:rPr>
    </w:lvl>
    <w:lvl w:ilvl="6">
      <w:start w:val="1"/>
      <w:numFmt w:val="decimal"/>
      <w:lvlText w:val="%1.%2.%3.%4.%5.%6.%7."/>
      <w:lvlJc w:val="left"/>
      <w:pPr>
        <w:ind w:left="10434" w:hanging="1800"/>
      </w:pPr>
      <w:rPr>
        <w:rFonts w:hint="default"/>
      </w:rPr>
    </w:lvl>
    <w:lvl w:ilvl="7">
      <w:start w:val="1"/>
      <w:numFmt w:val="decimal"/>
      <w:lvlText w:val="%1.%2.%3.%4.%5.%6.%7.%8."/>
      <w:lvlJc w:val="left"/>
      <w:pPr>
        <w:ind w:left="11873" w:hanging="1800"/>
      </w:pPr>
      <w:rPr>
        <w:rFonts w:hint="default"/>
      </w:rPr>
    </w:lvl>
    <w:lvl w:ilvl="8">
      <w:start w:val="1"/>
      <w:numFmt w:val="decimal"/>
      <w:lvlText w:val="%1.%2.%3.%4.%5.%6.%7.%8.%9."/>
      <w:lvlJc w:val="left"/>
      <w:pPr>
        <w:ind w:left="13672" w:hanging="2160"/>
      </w:pPr>
      <w:rPr>
        <w:rFonts w:hint="default"/>
      </w:rPr>
    </w:lvl>
  </w:abstractNum>
  <w:abstractNum w:abstractNumId="8">
    <w:nsid w:val="30771144"/>
    <w:multiLevelType w:val="multilevel"/>
    <w:tmpl w:val="30CC4828"/>
    <w:lvl w:ilvl="0">
      <w:start w:val="3"/>
      <w:numFmt w:val="decimal"/>
      <w:lvlText w:val="%1."/>
      <w:lvlJc w:val="left"/>
      <w:pPr>
        <w:ind w:left="450" w:hanging="45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9">
    <w:nsid w:val="33700E5C"/>
    <w:multiLevelType w:val="multilevel"/>
    <w:tmpl w:val="F16A070E"/>
    <w:styleLink w:val="a"/>
    <w:lvl w:ilvl="0">
      <w:start w:val="1"/>
      <w:numFmt w:val="decimal"/>
      <w:lvlText w:val="%1."/>
      <w:lvlJc w:val="left"/>
      <w:pPr>
        <w:tabs>
          <w:tab w:val="num" w:pos="794"/>
        </w:tabs>
        <w:ind w:left="794" w:hanging="434"/>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nsid w:val="34A67B44"/>
    <w:multiLevelType w:val="multilevel"/>
    <w:tmpl w:val="65062C9C"/>
    <w:lvl w:ilvl="0">
      <w:start w:val="1"/>
      <w:numFmt w:val="decimal"/>
      <w:lvlText w:val="%1."/>
      <w:lvlJc w:val="left"/>
      <w:pPr>
        <w:ind w:left="525" w:hanging="525"/>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1">
    <w:nsid w:val="34B66EE5"/>
    <w:multiLevelType w:val="hybridMultilevel"/>
    <w:tmpl w:val="532AE75A"/>
    <w:lvl w:ilvl="0" w:tplc="5AEC6EE2">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4C535AB"/>
    <w:multiLevelType w:val="multilevel"/>
    <w:tmpl w:val="691A8AC6"/>
    <w:lvl w:ilvl="0">
      <w:start w:val="1"/>
      <w:numFmt w:val="decimal"/>
      <w:lvlText w:val="%1."/>
      <w:lvlJc w:val="left"/>
      <w:pPr>
        <w:ind w:left="450" w:hanging="450"/>
      </w:pPr>
      <w:rPr>
        <w:rFonts w:hint="default"/>
      </w:rPr>
    </w:lvl>
    <w:lvl w:ilvl="1">
      <w:start w:val="1"/>
      <w:numFmt w:val="decimal"/>
      <w:lvlText w:val="%1.%2."/>
      <w:lvlJc w:val="left"/>
      <w:pPr>
        <w:ind w:left="2159" w:hanging="720"/>
      </w:pPr>
      <w:rPr>
        <w:rFonts w:hint="default"/>
      </w:rPr>
    </w:lvl>
    <w:lvl w:ilvl="2">
      <w:start w:val="1"/>
      <w:numFmt w:val="decimal"/>
      <w:lvlText w:val="%1.%2.%3."/>
      <w:lvlJc w:val="left"/>
      <w:pPr>
        <w:ind w:left="3598" w:hanging="720"/>
      </w:pPr>
      <w:rPr>
        <w:rFonts w:hint="default"/>
      </w:rPr>
    </w:lvl>
    <w:lvl w:ilvl="3">
      <w:start w:val="1"/>
      <w:numFmt w:val="decimal"/>
      <w:lvlText w:val="%1.%2.%3.%4."/>
      <w:lvlJc w:val="left"/>
      <w:pPr>
        <w:ind w:left="5397" w:hanging="1080"/>
      </w:pPr>
      <w:rPr>
        <w:rFonts w:hint="default"/>
      </w:rPr>
    </w:lvl>
    <w:lvl w:ilvl="4">
      <w:start w:val="1"/>
      <w:numFmt w:val="decimal"/>
      <w:lvlText w:val="%1.%2.%3.%4.%5."/>
      <w:lvlJc w:val="left"/>
      <w:pPr>
        <w:ind w:left="6836" w:hanging="1080"/>
      </w:pPr>
      <w:rPr>
        <w:rFonts w:hint="default"/>
      </w:rPr>
    </w:lvl>
    <w:lvl w:ilvl="5">
      <w:start w:val="1"/>
      <w:numFmt w:val="decimal"/>
      <w:lvlText w:val="%1.%2.%3.%4.%5.%6."/>
      <w:lvlJc w:val="left"/>
      <w:pPr>
        <w:ind w:left="8635" w:hanging="1440"/>
      </w:pPr>
      <w:rPr>
        <w:rFonts w:hint="default"/>
      </w:rPr>
    </w:lvl>
    <w:lvl w:ilvl="6">
      <w:start w:val="1"/>
      <w:numFmt w:val="decimal"/>
      <w:lvlText w:val="%1.%2.%3.%4.%5.%6.%7."/>
      <w:lvlJc w:val="left"/>
      <w:pPr>
        <w:ind w:left="10434" w:hanging="1800"/>
      </w:pPr>
      <w:rPr>
        <w:rFonts w:hint="default"/>
      </w:rPr>
    </w:lvl>
    <w:lvl w:ilvl="7">
      <w:start w:val="1"/>
      <w:numFmt w:val="decimal"/>
      <w:lvlText w:val="%1.%2.%3.%4.%5.%6.%7.%8."/>
      <w:lvlJc w:val="left"/>
      <w:pPr>
        <w:ind w:left="11873" w:hanging="1800"/>
      </w:pPr>
      <w:rPr>
        <w:rFonts w:hint="default"/>
      </w:rPr>
    </w:lvl>
    <w:lvl w:ilvl="8">
      <w:start w:val="1"/>
      <w:numFmt w:val="decimal"/>
      <w:lvlText w:val="%1.%2.%3.%4.%5.%6.%7.%8.%9."/>
      <w:lvlJc w:val="left"/>
      <w:pPr>
        <w:ind w:left="13672" w:hanging="2160"/>
      </w:pPr>
      <w:rPr>
        <w:rFonts w:hint="default"/>
      </w:rPr>
    </w:lvl>
  </w:abstractNum>
  <w:abstractNum w:abstractNumId="13">
    <w:nsid w:val="3A06474E"/>
    <w:multiLevelType w:val="multilevel"/>
    <w:tmpl w:val="E24C0BCC"/>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A0A4F9E"/>
    <w:multiLevelType w:val="multilevel"/>
    <w:tmpl w:val="691A8AC6"/>
    <w:lvl w:ilvl="0">
      <w:start w:val="1"/>
      <w:numFmt w:val="decimal"/>
      <w:lvlText w:val="%1."/>
      <w:lvlJc w:val="left"/>
      <w:pPr>
        <w:ind w:left="450" w:hanging="450"/>
      </w:pPr>
      <w:rPr>
        <w:rFonts w:hint="default"/>
      </w:rPr>
    </w:lvl>
    <w:lvl w:ilvl="1">
      <w:start w:val="1"/>
      <w:numFmt w:val="decimal"/>
      <w:lvlText w:val="%1.%2."/>
      <w:lvlJc w:val="left"/>
      <w:pPr>
        <w:ind w:left="2159" w:hanging="720"/>
      </w:pPr>
      <w:rPr>
        <w:rFonts w:hint="default"/>
      </w:rPr>
    </w:lvl>
    <w:lvl w:ilvl="2">
      <w:start w:val="1"/>
      <w:numFmt w:val="decimal"/>
      <w:lvlText w:val="%1.%2.%3."/>
      <w:lvlJc w:val="left"/>
      <w:pPr>
        <w:ind w:left="3598" w:hanging="720"/>
      </w:pPr>
      <w:rPr>
        <w:rFonts w:hint="default"/>
      </w:rPr>
    </w:lvl>
    <w:lvl w:ilvl="3">
      <w:start w:val="1"/>
      <w:numFmt w:val="decimal"/>
      <w:lvlText w:val="%1.%2.%3.%4."/>
      <w:lvlJc w:val="left"/>
      <w:pPr>
        <w:ind w:left="5397" w:hanging="1080"/>
      </w:pPr>
      <w:rPr>
        <w:rFonts w:hint="default"/>
      </w:rPr>
    </w:lvl>
    <w:lvl w:ilvl="4">
      <w:start w:val="1"/>
      <w:numFmt w:val="decimal"/>
      <w:lvlText w:val="%1.%2.%3.%4.%5."/>
      <w:lvlJc w:val="left"/>
      <w:pPr>
        <w:ind w:left="6836" w:hanging="1080"/>
      </w:pPr>
      <w:rPr>
        <w:rFonts w:hint="default"/>
      </w:rPr>
    </w:lvl>
    <w:lvl w:ilvl="5">
      <w:start w:val="1"/>
      <w:numFmt w:val="decimal"/>
      <w:lvlText w:val="%1.%2.%3.%4.%5.%6."/>
      <w:lvlJc w:val="left"/>
      <w:pPr>
        <w:ind w:left="8635" w:hanging="1440"/>
      </w:pPr>
      <w:rPr>
        <w:rFonts w:hint="default"/>
      </w:rPr>
    </w:lvl>
    <w:lvl w:ilvl="6">
      <w:start w:val="1"/>
      <w:numFmt w:val="decimal"/>
      <w:lvlText w:val="%1.%2.%3.%4.%5.%6.%7."/>
      <w:lvlJc w:val="left"/>
      <w:pPr>
        <w:ind w:left="10434" w:hanging="1800"/>
      </w:pPr>
      <w:rPr>
        <w:rFonts w:hint="default"/>
      </w:rPr>
    </w:lvl>
    <w:lvl w:ilvl="7">
      <w:start w:val="1"/>
      <w:numFmt w:val="decimal"/>
      <w:lvlText w:val="%1.%2.%3.%4.%5.%6.%7.%8."/>
      <w:lvlJc w:val="left"/>
      <w:pPr>
        <w:ind w:left="11873" w:hanging="1800"/>
      </w:pPr>
      <w:rPr>
        <w:rFonts w:hint="default"/>
      </w:rPr>
    </w:lvl>
    <w:lvl w:ilvl="8">
      <w:start w:val="1"/>
      <w:numFmt w:val="decimal"/>
      <w:lvlText w:val="%1.%2.%3.%4.%5.%6.%7.%8.%9."/>
      <w:lvlJc w:val="left"/>
      <w:pPr>
        <w:ind w:left="13672" w:hanging="2160"/>
      </w:pPr>
      <w:rPr>
        <w:rFonts w:hint="default"/>
      </w:rPr>
    </w:lvl>
  </w:abstractNum>
  <w:abstractNum w:abstractNumId="15">
    <w:nsid w:val="3DB61D1B"/>
    <w:multiLevelType w:val="multilevel"/>
    <w:tmpl w:val="E24C0BCC"/>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45190AC3"/>
    <w:multiLevelType w:val="hybridMultilevel"/>
    <w:tmpl w:val="28164D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B4D09DF"/>
    <w:multiLevelType w:val="multilevel"/>
    <w:tmpl w:val="D9CC0A4A"/>
    <w:lvl w:ilvl="0">
      <w:start w:val="3"/>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nsid w:val="4C935E7C"/>
    <w:multiLevelType w:val="multilevel"/>
    <w:tmpl w:val="F09C1658"/>
    <w:lvl w:ilvl="0">
      <w:start w:val="2"/>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nsid w:val="4FCC0ACF"/>
    <w:multiLevelType w:val="multilevel"/>
    <w:tmpl w:val="691A8AC6"/>
    <w:lvl w:ilvl="0">
      <w:start w:val="1"/>
      <w:numFmt w:val="decimal"/>
      <w:lvlText w:val="%1."/>
      <w:lvlJc w:val="left"/>
      <w:pPr>
        <w:ind w:left="450" w:hanging="450"/>
      </w:pPr>
      <w:rPr>
        <w:rFonts w:hint="default"/>
      </w:rPr>
    </w:lvl>
    <w:lvl w:ilvl="1">
      <w:start w:val="1"/>
      <w:numFmt w:val="decimal"/>
      <w:lvlText w:val="%1.%2."/>
      <w:lvlJc w:val="left"/>
      <w:pPr>
        <w:ind w:left="2159" w:hanging="720"/>
      </w:pPr>
      <w:rPr>
        <w:rFonts w:hint="default"/>
      </w:rPr>
    </w:lvl>
    <w:lvl w:ilvl="2">
      <w:start w:val="1"/>
      <w:numFmt w:val="decimal"/>
      <w:lvlText w:val="%1.%2.%3."/>
      <w:lvlJc w:val="left"/>
      <w:pPr>
        <w:ind w:left="3598" w:hanging="720"/>
      </w:pPr>
      <w:rPr>
        <w:rFonts w:hint="default"/>
      </w:rPr>
    </w:lvl>
    <w:lvl w:ilvl="3">
      <w:start w:val="1"/>
      <w:numFmt w:val="decimal"/>
      <w:lvlText w:val="%1.%2.%3.%4."/>
      <w:lvlJc w:val="left"/>
      <w:pPr>
        <w:ind w:left="5397" w:hanging="1080"/>
      </w:pPr>
      <w:rPr>
        <w:rFonts w:hint="default"/>
      </w:rPr>
    </w:lvl>
    <w:lvl w:ilvl="4">
      <w:start w:val="1"/>
      <w:numFmt w:val="decimal"/>
      <w:lvlText w:val="%1.%2.%3.%4.%5."/>
      <w:lvlJc w:val="left"/>
      <w:pPr>
        <w:ind w:left="6836" w:hanging="1080"/>
      </w:pPr>
      <w:rPr>
        <w:rFonts w:hint="default"/>
      </w:rPr>
    </w:lvl>
    <w:lvl w:ilvl="5">
      <w:start w:val="1"/>
      <w:numFmt w:val="decimal"/>
      <w:lvlText w:val="%1.%2.%3.%4.%5.%6."/>
      <w:lvlJc w:val="left"/>
      <w:pPr>
        <w:ind w:left="8635" w:hanging="1440"/>
      </w:pPr>
      <w:rPr>
        <w:rFonts w:hint="default"/>
      </w:rPr>
    </w:lvl>
    <w:lvl w:ilvl="6">
      <w:start w:val="1"/>
      <w:numFmt w:val="decimal"/>
      <w:lvlText w:val="%1.%2.%3.%4.%5.%6.%7."/>
      <w:lvlJc w:val="left"/>
      <w:pPr>
        <w:ind w:left="10434" w:hanging="1800"/>
      </w:pPr>
      <w:rPr>
        <w:rFonts w:hint="default"/>
      </w:rPr>
    </w:lvl>
    <w:lvl w:ilvl="7">
      <w:start w:val="1"/>
      <w:numFmt w:val="decimal"/>
      <w:lvlText w:val="%1.%2.%3.%4.%5.%6.%7.%8."/>
      <w:lvlJc w:val="left"/>
      <w:pPr>
        <w:ind w:left="11873" w:hanging="1800"/>
      </w:pPr>
      <w:rPr>
        <w:rFonts w:hint="default"/>
      </w:rPr>
    </w:lvl>
    <w:lvl w:ilvl="8">
      <w:start w:val="1"/>
      <w:numFmt w:val="decimal"/>
      <w:lvlText w:val="%1.%2.%3.%4.%5.%6.%7.%8.%9."/>
      <w:lvlJc w:val="left"/>
      <w:pPr>
        <w:ind w:left="13672" w:hanging="2160"/>
      </w:pPr>
      <w:rPr>
        <w:rFonts w:hint="default"/>
      </w:rPr>
    </w:lvl>
  </w:abstractNum>
  <w:abstractNum w:abstractNumId="20">
    <w:nsid w:val="503370DE"/>
    <w:multiLevelType w:val="multilevel"/>
    <w:tmpl w:val="1F86D7FA"/>
    <w:lvl w:ilvl="0">
      <w:start w:val="2"/>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nsid w:val="50906CC5"/>
    <w:multiLevelType w:val="multilevel"/>
    <w:tmpl w:val="1F86D7FA"/>
    <w:lvl w:ilvl="0">
      <w:start w:val="2"/>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nsid w:val="51F440D7"/>
    <w:multiLevelType w:val="singleLevel"/>
    <w:tmpl w:val="5AB69186"/>
    <w:lvl w:ilvl="0">
      <w:start w:val="3"/>
      <w:numFmt w:val="bullet"/>
      <w:lvlText w:val="-"/>
      <w:lvlJc w:val="left"/>
      <w:pPr>
        <w:tabs>
          <w:tab w:val="num" w:pos="360"/>
        </w:tabs>
        <w:ind w:left="360" w:hanging="360"/>
      </w:pPr>
      <w:rPr>
        <w:rFonts w:hint="default"/>
      </w:rPr>
    </w:lvl>
  </w:abstractNum>
  <w:abstractNum w:abstractNumId="23">
    <w:nsid w:val="54BC7D54"/>
    <w:multiLevelType w:val="multilevel"/>
    <w:tmpl w:val="8348D9FA"/>
    <w:lvl w:ilvl="0">
      <w:start w:val="4"/>
      <w:numFmt w:val="decimal"/>
      <w:lvlText w:val="%1."/>
      <w:lvlJc w:val="left"/>
      <w:pPr>
        <w:ind w:left="450" w:hanging="45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24">
    <w:nsid w:val="559039DD"/>
    <w:multiLevelType w:val="multilevel"/>
    <w:tmpl w:val="07EEB1CA"/>
    <w:lvl w:ilvl="0">
      <w:start w:val="4"/>
      <w:numFmt w:val="decimal"/>
      <w:lvlText w:val="%1."/>
      <w:lvlJc w:val="left"/>
      <w:pPr>
        <w:ind w:left="450" w:hanging="450"/>
      </w:pPr>
      <w:rPr>
        <w:rFonts w:hint="default"/>
      </w:rPr>
    </w:lvl>
    <w:lvl w:ilvl="1">
      <w:start w:val="2"/>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25">
    <w:nsid w:val="57C86BAF"/>
    <w:multiLevelType w:val="multilevel"/>
    <w:tmpl w:val="E24C0BCC"/>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5AFE09CC"/>
    <w:multiLevelType w:val="multilevel"/>
    <w:tmpl w:val="4B8CC840"/>
    <w:lvl w:ilvl="0">
      <w:start w:val="1"/>
      <w:numFmt w:val="decimal"/>
      <w:pStyle w:val="3"/>
      <w:lvlText w:val="%1"/>
      <w:lvlJc w:val="left"/>
      <w:pPr>
        <w:tabs>
          <w:tab w:val="num" w:pos="555"/>
        </w:tabs>
        <w:ind w:left="555" w:hanging="555"/>
      </w:pPr>
      <w:rPr>
        <w:rFonts w:hint="default"/>
      </w:rPr>
    </w:lvl>
    <w:lvl w:ilvl="1">
      <w:start w:val="3"/>
      <w:numFmt w:val="decimal"/>
      <w:pStyle w:val="4"/>
      <w:lvlText w:val="%1.%2"/>
      <w:lvlJc w:val="left"/>
      <w:pPr>
        <w:tabs>
          <w:tab w:val="num" w:pos="555"/>
        </w:tabs>
        <w:ind w:left="555" w:hanging="555"/>
      </w:pPr>
      <w:rPr>
        <w:rFonts w:hint="default"/>
      </w:rPr>
    </w:lvl>
    <w:lvl w:ilvl="2">
      <w:start w:val="1"/>
      <w:numFmt w:val="decimal"/>
      <w:pStyle w:val="a0"/>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b/>
        <w:i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5E5942B9"/>
    <w:multiLevelType w:val="multilevel"/>
    <w:tmpl w:val="ECAC2358"/>
    <w:lvl w:ilvl="0">
      <w:start w:val="3"/>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nsid w:val="69B224BF"/>
    <w:multiLevelType w:val="singleLevel"/>
    <w:tmpl w:val="E88C078E"/>
    <w:lvl w:ilvl="0">
      <w:start w:val="1"/>
      <w:numFmt w:val="bullet"/>
      <w:lvlText w:val="-"/>
      <w:lvlJc w:val="left"/>
      <w:pPr>
        <w:tabs>
          <w:tab w:val="num" w:pos="1197"/>
        </w:tabs>
        <w:ind w:left="1197" w:hanging="360"/>
      </w:pPr>
      <w:rPr>
        <w:rFonts w:hint="default"/>
      </w:rPr>
    </w:lvl>
  </w:abstractNum>
  <w:abstractNum w:abstractNumId="29">
    <w:nsid w:val="6C2752E9"/>
    <w:multiLevelType w:val="multilevel"/>
    <w:tmpl w:val="A970CD12"/>
    <w:lvl w:ilvl="0">
      <w:start w:val="1"/>
      <w:numFmt w:val="decimal"/>
      <w:lvlText w:val="%1."/>
      <w:lvlJc w:val="left"/>
      <w:pPr>
        <w:tabs>
          <w:tab w:val="num" w:pos="2072"/>
        </w:tabs>
        <w:ind w:left="2072" w:hanging="360"/>
      </w:pPr>
      <w:rPr>
        <w:rFonts w:hint="default"/>
      </w:rPr>
    </w:lvl>
    <w:lvl w:ilvl="1">
      <w:start w:val="4"/>
      <w:numFmt w:val="decimal"/>
      <w:lvlText w:val="%1.%2."/>
      <w:lvlJc w:val="left"/>
      <w:pPr>
        <w:tabs>
          <w:tab w:val="num" w:pos="2504"/>
        </w:tabs>
        <w:ind w:left="2504" w:hanging="432"/>
      </w:pPr>
      <w:rPr>
        <w:rFonts w:hint="default"/>
      </w:rPr>
    </w:lvl>
    <w:lvl w:ilvl="2">
      <w:start w:val="5"/>
      <w:numFmt w:val="decimal"/>
      <w:lvlText w:val="%1.%2.%3."/>
      <w:lvlJc w:val="left"/>
      <w:pPr>
        <w:tabs>
          <w:tab w:val="num" w:pos="3152"/>
        </w:tabs>
        <w:ind w:left="2936" w:hanging="504"/>
      </w:pPr>
      <w:rPr>
        <w:rFonts w:hint="default"/>
      </w:rPr>
    </w:lvl>
    <w:lvl w:ilvl="3">
      <w:start w:val="1"/>
      <w:numFmt w:val="decimal"/>
      <w:pStyle w:val="FR1"/>
      <w:lvlText w:val="%1.%2.%3.%4."/>
      <w:lvlJc w:val="left"/>
      <w:pPr>
        <w:tabs>
          <w:tab w:val="num" w:pos="3512"/>
        </w:tabs>
        <w:ind w:left="3440" w:hanging="648"/>
      </w:pPr>
      <w:rPr>
        <w:rFonts w:hint="default"/>
      </w:rPr>
    </w:lvl>
    <w:lvl w:ilvl="4">
      <w:start w:val="1"/>
      <w:numFmt w:val="decimal"/>
      <w:lvlText w:val="%1.%2.%3.%4.%5."/>
      <w:lvlJc w:val="left"/>
      <w:pPr>
        <w:tabs>
          <w:tab w:val="num" w:pos="4232"/>
        </w:tabs>
        <w:ind w:left="3944" w:hanging="792"/>
      </w:pPr>
      <w:rPr>
        <w:rFonts w:hint="default"/>
      </w:rPr>
    </w:lvl>
    <w:lvl w:ilvl="5">
      <w:start w:val="1"/>
      <w:numFmt w:val="decimal"/>
      <w:lvlText w:val="%1.%2.%3.%4.%5.%6."/>
      <w:lvlJc w:val="left"/>
      <w:pPr>
        <w:tabs>
          <w:tab w:val="num" w:pos="4592"/>
        </w:tabs>
        <w:ind w:left="4448" w:hanging="936"/>
      </w:pPr>
      <w:rPr>
        <w:rFonts w:hint="default"/>
      </w:rPr>
    </w:lvl>
    <w:lvl w:ilvl="6">
      <w:start w:val="1"/>
      <w:numFmt w:val="decimal"/>
      <w:lvlText w:val="%1.%2.%3.%4.%5.%6.%7."/>
      <w:lvlJc w:val="left"/>
      <w:pPr>
        <w:tabs>
          <w:tab w:val="num" w:pos="5312"/>
        </w:tabs>
        <w:ind w:left="4952" w:hanging="1080"/>
      </w:pPr>
      <w:rPr>
        <w:rFonts w:hint="default"/>
      </w:rPr>
    </w:lvl>
    <w:lvl w:ilvl="7">
      <w:start w:val="1"/>
      <w:numFmt w:val="decimal"/>
      <w:lvlText w:val="%1.%2.%3.%4.%5.%6.%7.%8."/>
      <w:lvlJc w:val="left"/>
      <w:pPr>
        <w:tabs>
          <w:tab w:val="num" w:pos="5672"/>
        </w:tabs>
        <w:ind w:left="5456" w:hanging="1224"/>
      </w:pPr>
      <w:rPr>
        <w:rFonts w:hint="default"/>
      </w:rPr>
    </w:lvl>
    <w:lvl w:ilvl="8">
      <w:start w:val="1"/>
      <w:numFmt w:val="decimal"/>
      <w:lvlText w:val="%1.%2.%3.%4.%5.%6.%7.%8.%9."/>
      <w:lvlJc w:val="left"/>
      <w:pPr>
        <w:tabs>
          <w:tab w:val="num" w:pos="6392"/>
        </w:tabs>
        <w:ind w:left="6032" w:hanging="1440"/>
      </w:pPr>
      <w:rPr>
        <w:rFonts w:hint="default"/>
      </w:rPr>
    </w:lvl>
  </w:abstractNum>
  <w:abstractNum w:abstractNumId="30">
    <w:nsid w:val="6D970AFC"/>
    <w:multiLevelType w:val="singleLevel"/>
    <w:tmpl w:val="5AB69186"/>
    <w:lvl w:ilvl="0">
      <w:start w:val="3"/>
      <w:numFmt w:val="bullet"/>
      <w:lvlText w:val="-"/>
      <w:lvlJc w:val="left"/>
      <w:pPr>
        <w:tabs>
          <w:tab w:val="num" w:pos="360"/>
        </w:tabs>
        <w:ind w:left="360" w:hanging="360"/>
      </w:pPr>
      <w:rPr>
        <w:rFonts w:hint="default"/>
      </w:rPr>
    </w:lvl>
  </w:abstractNum>
  <w:abstractNum w:abstractNumId="31">
    <w:nsid w:val="73782587"/>
    <w:multiLevelType w:val="singleLevel"/>
    <w:tmpl w:val="7164748A"/>
    <w:lvl w:ilvl="0">
      <w:start w:val="1"/>
      <w:numFmt w:val="bullet"/>
      <w:pStyle w:val="a1"/>
      <w:lvlText w:val="–"/>
      <w:lvlJc w:val="left"/>
      <w:pPr>
        <w:tabs>
          <w:tab w:val="num" w:pos="1211"/>
        </w:tabs>
        <w:ind w:left="0" w:firstLine="851"/>
      </w:pPr>
      <w:rPr>
        <w:rFonts w:ascii="Times New Roman" w:hAnsi="Times New Roman" w:cs="Times New Roman" w:hint="default"/>
        <w:b w:val="0"/>
        <w:i w:val="0"/>
        <w:sz w:val="24"/>
      </w:rPr>
    </w:lvl>
  </w:abstractNum>
  <w:abstractNum w:abstractNumId="32">
    <w:nsid w:val="7CE36369"/>
    <w:multiLevelType w:val="multilevel"/>
    <w:tmpl w:val="E24C0BCC"/>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1"/>
  </w:num>
  <w:num w:numId="2">
    <w:abstractNumId w:val="26"/>
  </w:num>
  <w:num w:numId="3">
    <w:abstractNumId w:val="29"/>
  </w:num>
  <w:num w:numId="4">
    <w:abstractNumId w:val="0"/>
  </w:num>
  <w:num w:numId="5">
    <w:abstractNumId w:val="9"/>
  </w:num>
  <w:num w:numId="6">
    <w:abstractNumId w:val="28"/>
  </w:num>
  <w:num w:numId="7">
    <w:abstractNumId w:val="22"/>
  </w:num>
  <w:num w:numId="8">
    <w:abstractNumId w:val="30"/>
  </w:num>
  <w:num w:numId="9">
    <w:abstractNumId w:val="5"/>
  </w:num>
  <w:num w:numId="10">
    <w:abstractNumId w:val="11"/>
  </w:num>
  <w:num w:numId="11">
    <w:abstractNumId w:val="6"/>
  </w:num>
  <w:num w:numId="12">
    <w:abstractNumId w:val="16"/>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8"/>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14"/>
  </w:num>
  <w:num w:numId="19">
    <w:abstractNumId w:val="7"/>
  </w:num>
  <w:num w:numId="20">
    <w:abstractNumId w:val="12"/>
  </w:num>
  <w:num w:numId="21">
    <w:abstractNumId w:val="19"/>
  </w:num>
  <w:num w:numId="22">
    <w:abstractNumId w:val="24"/>
  </w:num>
  <w:num w:numId="23">
    <w:abstractNumId w:val="21"/>
  </w:num>
  <w:num w:numId="24">
    <w:abstractNumId w:val="20"/>
  </w:num>
  <w:num w:numId="25">
    <w:abstractNumId w:val="4"/>
  </w:num>
  <w:num w:numId="26">
    <w:abstractNumId w:val="32"/>
  </w:num>
  <w:num w:numId="27">
    <w:abstractNumId w:val="17"/>
  </w:num>
  <w:num w:numId="28">
    <w:abstractNumId w:val="27"/>
  </w:num>
  <w:num w:numId="29">
    <w:abstractNumId w:val="3"/>
  </w:num>
  <w:num w:numId="30">
    <w:abstractNumId w:val="1"/>
  </w:num>
  <w:num w:numId="31">
    <w:abstractNumId w:val="15"/>
  </w:num>
  <w:num w:numId="32">
    <w:abstractNumId w:val="25"/>
  </w:num>
  <w:num w:numId="33">
    <w:abstractNumId w:val="2"/>
  </w:num>
  <w:num w:numId="34">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851"/>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6528"/>
    <w:rsid w:val="0000292A"/>
    <w:rsid w:val="00003190"/>
    <w:rsid w:val="000037E5"/>
    <w:rsid w:val="0001010F"/>
    <w:rsid w:val="00011014"/>
    <w:rsid w:val="00026F51"/>
    <w:rsid w:val="00031794"/>
    <w:rsid w:val="00031A4A"/>
    <w:rsid w:val="000413FB"/>
    <w:rsid w:val="00047C1D"/>
    <w:rsid w:val="000513F1"/>
    <w:rsid w:val="000541C8"/>
    <w:rsid w:val="000632BC"/>
    <w:rsid w:val="00067300"/>
    <w:rsid w:val="00070DA9"/>
    <w:rsid w:val="00071AF0"/>
    <w:rsid w:val="000869BE"/>
    <w:rsid w:val="000A4A4C"/>
    <w:rsid w:val="000B08C0"/>
    <w:rsid w:val="000B6C12"/>
    <w:rsid w:val="000C3A3C"/>
    <w:rsid w:val="000D11A6"/>
    <w:rsid w:val="000D5E52"/>
    <w:rsid w:val="000E4278"/>
    <w:rsid w:val="000F27DF"/>
    <w:rsid w:val="000F5063"/>
    <w:rsid w:val="000F6847"/>
    <w:rsid w:val="000F7DE4"/>
    <w:rsid w:val="0011559B"/>
    <w:rsid w:val="00126E35"/>
    <w:rsid w:val="00140F46"/>
    <w:rsid w:val="00147EE2"/>
    <w:rsid w:val="001536AA"/>
    <w:rsid w:val="00155CB5"/>
    <w:rsid w:val="001570AC"/>
    <w:rsid w:val="001603BE"/>
    <w:rsid w:val="00183C8E"/>
    <w:rsid w:val="001930CF"/>
    <w:rsid w:val="001967E6"/>
    <w:rsid w:val="001A7AA0"/>
    <w:rsid w:val="001C3056"/>
    <w:rsid w:val="001D26DD"/>
    <w:rsid w:val="001D6919"/>
    <w:rsid w:val="001E12E6"/>
    <w:rsid w:val="001E7BAD"/>
    <w:rsid w:val="00206584"/>
    <w:rsid w:val="002239E0"/>
    <w:rsid w:val="002262C0"/>
    <w:rsid w:val="00227D9E"/>
    <w:rsid w:val="00235D6C"/>
    <w:rsid w:val="00243B21"/>
    <w:rsid w:val="0024763F"/>
    <w:rsid w:val="00250F11"/>
    <w:rsid w:val="0025537A"/>
    <w:rsid w:val="00257C1C"/>
    <w:rsid w:val="002609D3"/>
    <w:rsid w:val="00274064"/>
    <w:rsid w:val="00282074"/>
    <w:rsid w:val="00286E8D"/>
    <w:rsid w:val="00291E60"/>
    <w:rsid w:val="002A0909"/>
    <w:rsid w:val="002A2A21"/>
    <w:rsid w:val="002A2E61"/>
    <w:rsid w:val="002A4A31"/>
    <w:rsid w:val="002B1DBD"/>
    <w:rsid w:val="002B2FC9"/>
    <w:rsid w:val="002B33E4"/>
    <w:rsid w:val="002B7075"/>
    <w:rsid w:val="002C2943"/>
    <w:rsid w:val="002D4A30"/>
    <w:rsid w:val="002D4FA6"/>
    <w:rsid w:val="002F3CC6"/>
    <w:rsid w:val="003051C3"/>
    <w:rsid w:val="00323B8E"/>
    <w:rsid w:val="00327F11"/>
    <w:rsid w:val="0034603F"/>
    <w:rsid w:val="003528E2"/>
    <w:rsid w:val="00356214"/>
    <w:rsid w:val="00356BEA"/>
    <w:rsid w:val="00364F39"/>
    <w:rsid w:val="00380006"/>
    <w:rsid w:val="003A40F0"/>
    <w:rsid w:val="003B7557"/>
    <w:rsid w:val="003D156F"/>
    <w:rsid w:val="003D6166"/>
    <w:rsid w:val="003E50AD"/>
    <w:rsid w:val="003F2D22"/>
    <w:rsid w:val="00404166"/>
    <w:rsid w:val="00404FC3"/>
    <w:rsid w:val="00407BF0"/>
    <w:rsid w:val="004112D9"/>
    <w:rsid w:val="0041187B"/>
    <w:rsid w:val="0041352C"/>
    <w:rsid w:val="00413CAD"/>
    <w:rsid w:val="00415836"/>
    <w:rsid w:val="0042592C"/>
    <w:rsid w:val="00447B40"/>
    <w:rsid w:val="0045677D"/>
    <w:rsid w:val="004572A0"/>
    <w:rsid w:val="004601BC"/>
    <w:rsid w:val="00461DA4"/>
    <w:rsid w:val="004767CA"/>
    <w:rsid w:val="00482AEE"/>
    <w:rsid w:val="00483280"/>
    <w:rsid w:val="004906EA"/>
    <w:rsid w:val="004916BE"/>
    <w:rsid w:val="004917A7"/>
    <w:rsid w:val="00491A41"/>
    <w:rsid w:val="004A27EC"/>
    <w:rsid w:val="004A3D73"/>
    <w:rsid w:val="004B1559"/>
    <w:rsid w:val="004B1CB2"/>
    <w:rsid w:val="004C2C16"/>
    <w:rsid w:val="004C7C6C"/>
    <w:rsid w:val="004D311D"/>
    <w:rsid w:val="004D6D1D"/>
    <w:rsid w:val="004E5114"/>
    <w:rsid w:val="004F36EC"/>
    <w:rsid w:val="004F434B"/>
    <w:rsid w:val="004F48B4"/>
    <w:rsid w:val="004F571C"/>
    <w:rsid w:val="004F703F"/>
    <w:rsid w:val="0050406B"/>
    <w:rsid w:val="00505FFA"/>
    <w:rsid w:val="00513192"/>
    <w:rsid w:val="005168D5"/>
    <w:rsid w:val="00526435"/>
    <w:rsid w:val="0053063E"/>
    <w:rsid w:val="00533AF0"/>
    <w:rsid w:val="00536D50"/>
    <w:rsid w:val="005402EB"/>
    <w:rsid w:val="00540551"/>
    <w:rsid w:val="00550870"/>
    <w:rsid w:val="00555003"/>
    <w:rsid w:val="005614FE"/>
    <w:rsid w:val="00567924"/>
    <w:rsid w:val="005706C2"/>
    <w:rsid w:val="00570B2A"/>
    <w:rsid w:val="00587D8E"/>
    <w:rsid w:val="005975D9"/>
    <w:rsid w:val="005A1A23"/>
    <w:rsid w:val="005B5B5A"/>
    <w:rsid w:val="005C7CD4"/>
    <w:rsid w:val="005D0975"/>
    <w:rsid w:val="005D22B5"/>
    <w:rsid w:val="005E19B9"/>
    <w:rsid w:val="005F223F"/>
    <w:rsid w:val="005F2E66"/>
    <w:rsid w:val="00611ED2"/>
    <w:rsid w:val="00612C36"/>
    <w:rsid w:val="00615E44"/>
    <w:rsid w:val="00620C8A"/>
    <w:rsid w:val="006247FB"/>
    <w:rsid w:val="00626120"/>
    <w:rsid w:val="0063179D"/>
    <w:rsid w:val="00644B12"/>
    <w:rsid w:val="00646DC6"/>
    <w:rsid w:val="0065600D"/>
    <w:rsid w:val="00657FFC"/>
    <w:rsid w:val="00667707"/>
    <w:rsid w:val="00667F1D"/>
    <w:rsid w:val="00676473"/>
    <w:rsid w:val="00681272"/>
    <w:rsid w:val="00683EAD"/>
    <w:rsid w:val="006A025C"/>
    <w:rsid w:val="006A1A0F"/>
    <w:rsid w:val="006A7229"/>
    <w:rsid w:val="006B3D16"/>
    <w:rsid w:val="006B555E"/>
    <w:rsid w:val="006D66BB"/>
    <w:rsid w:val="006E2F13"/>
    <w:rsid w:val="006E30C1"/>
    <w:rsid w:val="006F0E2C"/>
    <w:rsid w:val="006F4D12"/>
    <w:rsid w:val="0070010D"/>
    <w:rsid w:val="007072BE"/>
    <w:rsid w:val="00713F56"/>
    <w:rsid w:val="00720429"/>
    <w:rsid w:val="0072581A"/>
    <w:rsid w:val="007260D9"/>
    <w:rsid w:val="007443C8"/>
    <w:rsid w:val="00761541"/>
    <w:rsid w:val="007714AB"/>
    <w:rsid w:val="007863F4"/>
    <w:rsid w:val="00793A4F"/>
    <w:rsid w:val="007B0A14"/>
    <w:rsid w:val="007B406C"/>
    <w:rsid w:val="007B7BFC"/>
    <w:rsid w:val="007D2966"/>
    <w:rsid w:val="007D2A2C"/>
    <w:rsid w:val="007D4B84"/>
    <w:rsid w:val="007D6AA9"/>
    <w:rsid w:val="007F180C"/>
    <w:rsid w:val="007F266C"/>
    <w:rsid w:val="007F7EE5"/>
    <w:rsid w:val="0080067F"/>
    <w:rsid w:val="00802B41"/>
    <w:rsid w:val="00820413"/>
    <w:rsid w:val="00822E2A"/>
    <w:rsid w:val="0082398E"/>
    <w:rsid w:val="00827839"/>
    <w:rsid w:val="00831A6D"/>
    <w:rsid w:val="00834FF4"/>
    <w:rsid w:val="00835D39"/>
    <w:rsid w:val="00836304"/>
    <w:rsid w:val="00853ACB"/>
    <w:rsid w:val="0086605B"/>
    <w:rsid w:val="00881FB5"/>
    <w:rsid w:val="008864FE"/>
    <w:rsid w:val="00886D9D"/>
    <w:rsid w:val="00890DB4"/>
    <w:rsid w:val="00896CB9"/>
    <w:rsid w:val="008B4876"/>
    <w:rsid w:val="008C3E4E"/>
    <w:rsid w:val="008C495F"/>
    <w:rsid w:val="008D7260"/>
    <w:rsid w:val="008E4FA3"/>
    <w:rsid w:val="008E5E84"/>
    <w:rsid w:val="008E6754"/>
    <w:rsid w:val="00915105"/>
    <w:rsid w:val="009252AF"/>
    <w:rsid w:val="00932D24"/>
    <w:rsid w:val="0093544C"/>
    <w:rsid w:val="00937009"/>
    <w:rsid w:val="009416EA"/>
    <w:rsid w:val="009434B6"/>
    <w:rsid w:val="009505AE"/>
    <w:rsid w:val="009542D7"/>
    <w:rsid w:val="00955BC5"/>
    <w:rsid w:val="00974925"/>
    <w:rsid w:val="009944D1"/>
    <w:rsid w:val="009A0439"/>
    <w:rsid w:val="009B1AB7"/>
    <w:rsid w:val="009C1064"/>
    <w:rsid w:val="009C1FDD"/>
    <w:rsid w:val="009C386D"/>
    <w:rsid w:val="009C7263"/>
    <w:rsid w:val="009F7B28"/>
    <w:rsid w:val="00A00DAD"/>
    <w:rsid w:val="00A07E73"/>
    <w:rsid w:val="00A21F10"/>
    <w:rsid w:val="00A24CB8"/>
    <w:rsid w:val="00A3063F"/>
    <w:rsid w:val="00A56272"/>
    <w:rsid w:val="00A56A2F"/>
    <w:rsid w:val="00A73630"/>
    <w:rsid w:val="00A73876"/>
    <w:rsid w:val="00A77AAC"/>
    <w:rsid w:val="00A83BF9"/>
    <w:rsid w:val="00A878DD"/>
    <w:rsid w:val="00AB391B"/>
    <w:rsid w:val="00AB7A81"/>
    <w:rsid w:val="00AC5EFD"/>
    <w:rsid w:val="00AD0B84"/>
    <w:rsid w:val="00AD5B62"/>
    <w:rsid w:val="00AE28CC"/>
    <w:rsid w:val="00AE39F7"/>
    <w:rsid w:val="00AF09A5"/>
    <w:rsid w:val="00AF2C8A"/>
    <w:rsid w:val="00B10297"/>
    <w:rsid w:val="00B21204"/>
    <w:rsid w:val="00B3202A"/>
    <w:rsid w:val="00B32D2F"/>
    <w:rsid w:val="00B72044"/>
    <w:rsid w:val="00B81916"/>
    <w:rsid w:val="00B822BF"/>
    <w:rsid w:val="00B8248F"/>
    <w:rsid w:val="00B8387E"/>
    <w:rsid w:val="00B87AD0"/>
    <w:rsid w:val="00B914F8"/>
    <w:rsid w:val="00B926D1"/>
    <w:rsid w:val="00B93798"/>
    <w:rsid w:val="00B95DC0"/>
    <w:rsid w:val="00B96A3F"/>
    <w:rsid w:val="00BA36AD"/>
    <w:rsid w:val="00BD202A"/>
    <w:rsid w:val="00BE5A76"/>
    <w:rsid w:val="00C05085"/>
    <w:rsid w:val="00C11069"/>
    <w:rsid w:val="00C12B98"/>
    <w:rsid w:val="00C2182C"/>
    <w:rsid w:val="00C2263A"/>
    <w:rsid w:val="00C2746A"/>
    <w:rsid w:val="00C3323F"/>
    <w:rsid w:val="00C34F0E"/>
    <w:rsid w:val="00C4161B"/>
    <w:rsid w:val="00C46269"/>
    <w:rsid w:val="00C50577"/>
    <w:rsid w:val="00C641F3"/>
    <w:rsid w:val="00C672C9"/>
    <w:rsid w:val="00C70B9B"/>
    <w:rsid w:val="00C74E34"/>
    <w:rsid w:val="00C976CD"/>
    <w:rsid w:val="00CA327D"/>
    <w:rsid w:val="00CA765C"/>
    <w:rsid w:val="00CB5496"/>
    <w:rsid w:val="00CB7510"/>
    <w:rsid w:val="00CC6528"/>
    <w:rsid w:val="00CC7E62"/>
    <w:rsid w:val="00CE7E5A"/>
    <w:rsid w:val="00CF04F6"/>
    <w:rsid w:val="00CF1A22"/>
    <w:rsid w:val="00CF633D"/>
    <w:rsid w:val="00D11376"/>
    <w:rsid w:val="00D1203B"/>
    <w:rsid w:val="00D139E9"/>
    <w:rsid w:val="00D15601"/>
    <w:rsid w:val="00D2138A"/>
    <w:rsid w:val="00D217CD"/>
    <w:rsid w:val="00D22B22"/>
    <w:rsid w:val="00D273FC"/>
    <w:rsid w:val="00D30761"/>
    <w:rsid w:val="00D45B0D"/>
    <w:rsid w:val="00D4781B"/>
    <w:rsid w:val="00D47BA8"/>
    <w:rsid w:val="00D65F4B"/>
    <w:rsid w:val="00D72716"/>
    <w:rsid w:val="00D7494E"/>
    <w:rsid w:val="00D751B7"/>
    <w:rsid w:val="00D85F31"/>
    <w:rsid w:val="00D90717"/>
    <w:rsid w:val="00D926F5"/>
    <w:rsid w:val="00D96101"/>
    <w:rsid w:val="00D97537"/>
    <w:rsid w:val="00DA4442"/>
    <w:rsid w:val="00DB208B"/>
    <w:rsid w:val="00DD227B"/>
    <w:rsid w:val="00DD6F02"/>
    <w:rsid w:val="00DE272D"/>
    <w:rsid w:val="00DF7BC5"/>
    <w:rsid w:val="00E06ED5"/>
    <w:rsid w:val="00E1032D"/>
    <w:rsid w:val="00E12140"/>
    <w:rsid w:val="00E20528"/>
    <w:rsid w:val="00E20FEC"/>
    <w:rsid w:val="00E224F6"/>
    <w:rsid w:val="00E2373E"/>
    <w:rsid w:val="00E344D5"/>
    <w:rsid w:val="00E400A2"/>
    <w:rsid w:val="00E43102"/>
    <w:rsid w:val="00E45362"/>
    <w:rsid w:val="00E46CD7"/>
    <w:rsid w:val="00E47E10"/>
    <w:rsid w:val="00E544D5"/>
    <w:rsid w:val="00E5543F"/>
    <w:rsid w:val="00E61CEB"/>
    <w:rsid w:val="00E66A02"/>
    <w:rsid w:val="00E67787"/>
    <w:rsid w:val="00E808D1"/>
    <w:rsid w:val="00E906B0"/>
    <w:rsid w:val="00E921F6"/>
    <w:rsid w:val="00E95B72"/>
    <w:rsid w:val="00EB3077"/>
    <w:rsid w:val="00EB44C8"/>
    <w:rsid w:val="00EC1A62"/>
    <w:rsid w:val="00EC3EA4"/>
    <w:rsid w:val="00ED2F33"/>
    <w:rsid w:val="00ED4885"/>
    <w:rsid w:val="00ED5288"/>
    <w:rsid w:val="00ED5723"/>
    <w:rsid w:val="00EE2899"/>
    <w:rsid w:val="00EE4899"/>
    <w:rsid w:val="00EF023E"/>
    <w:rsid w:val="00F00D3C"/>
    <w:rsid w:val="00F101C4"/>
    <w:rsid w:val="00F11058"/>
    <w:rsid w:val="00F24E15"/>
    <w:rsid w:val="00F32F30"/>
    <w:rsid w:val="00F428CF"/>
    <w:rsid w:val="00F43879"/>
    <w:rsid w:val="00F43DDD"/>
    <w:rsid w:val="00F460FD"/>
    <w:rsid w:val="00F50484"/>
    <w:rsid w:val="00F564B1"/>
    <w:rsid w:val="00F7319D"/>
    <w:rsid w:val="00F74D7C"/>
    <w:rsid w:val="00F878BA"/>
    <w:rsid w:val="00FA3877"/>
    <w:rsid w:val="00FB29FD"/>
    <w:rsid w:val="00FC5200"/>
    <w:rsid w:val="00FD1615"/>
    <w:rsid w:val="00FD5E11"/>
    <w:rsid w:val="00FE2196"/>
    <w:rsid w:val="00FE2843"/>
    <w:rsid w:val="00FE52F6"/>
    <w:rsid w:val="00FF02AE"/>
    <w:rsid w:val="00FF08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table of figures" w:uiPriority="0"/>
    <w:lsdException w:name="footnote reference" w:uiPriority="0"/>
    <w:lsdException w:name="line number" w:uiPriority="0"/>
    <w:lsdException w:name="page number" w:uiPriority="0"/>
    <w:lsdException w:name="Lis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ode"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CC6528"/>
    <w:pPr>
      <w:spacing w:after="0" w:line="240" w:lineRule="auto"/>
      <w:jc w:val="both"/>
    </w:pPr>
    <w:rPr>
      <w:rFonts w:ascii="Times New Roman" w:eastAsia="Times New Roman" w:hAnsi="Times New Roman" w:cs="Times New Roman"/>
      <w:sz w:val="28"/>
      <w:szCs w:val="24"/>
      <w:lang w:eastAsia="ru-RU"/>
    </w:rPr>
  </w:style>
  <w:style w:type="paragraph" w:styleId="1">
    <w:name w:val="heading 1"/>
    <w:aliases w:val=" Знак14,Знак14,Заголовок 1 Знак1,Заголовок 1 Знак Знак"/>
    <w:basedOn w:val="a2"/>
    <w:next w:val="a2"/>
    <w:link w:val="10"/>
    <w:qFormat/>
    <w:rsid w:val="00CC6528"/>
    <w:pPr>
      <w:keepNext/>
      <w:jc w:val="center"/>
      <w:outlineLvl w:val="0"/>
    </w:pPr>
    <w:rPr>
      <w:sz w:val="32"/>
      <w:lang w:val="x-none"/>
    </w:rPr>
  </w:style>
  <w:style w:type="paragraph" w:styleId="2">
    <w:name w:val="heading 2"/>
    <w:aliases w:val=" Знак13,Знак13"/>
    <w:basedOn w:val="a2"/>
    <w:next w:val="a2"/>
    <w:link w:val="20"/>
    <w:qFormat/>
    <w:rsid w:val="00CC6528"/>
    <w:pPr>
      <w:keepNext/>
      <w:outlineLvl w:val="1"/>
    </w:pPr>
    <w:rPr>
      <w:b/>
      <w:lang w:val="x-none"/>
    </w:rPr>
  </w:style>
  <w:style w:type="paragraph" w:styleId="30">
    <w:name w:val="heading 3"/>
    <w:aliases w:val=" Знак12,Знак12"/>
    <w:basedOn w:val="a2"/>
    <w:next w:val="a2"/>
    <w:link w:val="31"/>
    <w:qFormat/>
    <w:rsid w:val="00CC6528"/>
    <w:pPr>
      <w:keepNext/>
      <w:jc w:val="left"/>
      <w:outlineLvl w:val="2"/>
    </w:pPr>
    <w:rPr>
      <w:rFonts w:ascii="Arial" w:hAnsi="Arial"/>
      <w:b/>
      <w:sz w:val="24"/>
      <w:lang w:val="uk-UA"/>
    </w:rPr>
  </w:style>
  <w:style w:type="paragraph" w:styleId="40">
    <w:name w:val="heading 4"/>
    <w:aliases w:val=" Знак11,Знак11"/>
    <w:basedOn w:val="a2"/>
    <w:next w:val="a2"/>
    <w:link w:val="41"/>
    <w:qFormat/>
    <w:rsid w:val="00CC6528"/>
    <w:pPr>
      <w:keepNext/>
      <w:jc w:val="right"/>
      <w:outlineLvl w:val="3"/>
    </w:pPr>
    <w:rPr>
      <w:rFonts w:ascii="Arial" w:hAnsi="Arial"/>
      <w:b/>
      <w:sz w:val="24"/>
      <w:lang w:val="uk-UA"/>
    </w:rPr>
  </w:style>
  <w:style w:type="paragraph" w:styleId="50">
    <w:name w:val="heading 5"/>
    <w:aliases w:val=" Знак10,Знак10"/>
    <w:basedOn w:val="a2"/>
    <w:next w:val="a2"/>
    <w:link w:val="51"/>
    <w:qFormat/>
    <w:rsid w:val="00CC6528"/>
    <w:pPr>
      <w:keepNext/>
      <w:ind w:left="252" w:right="76"/>
      <w:jc w:val="left"/>
      <w:outlineLvl w:val="4"/>
    </w:pPr>
    <w:rPr>
      <w:rFonts w:ascii="Arial" w:hAnsi="Arial"/>
      <w:b/>
      <w:sz w:val="24"/>
      <w:lang w:val="uk-UA"/>
    </w:rPr>
  </w:style>
  <w:style w:type="paragraph" w:styleId="6">
    <w:name w:val="heading 6"/>
    <w:basedOn w:val="a2"/>
    <w:next w:val="a2"/>
    <w:link w:val="60"/>
    <w:qFormat/>
    <w:rsid w:val="00CC6528"/>
    <w:pPr>
      <w:keepNext/>
      <w:jc w:val="center"/>
      <w:outlineLvl w:val="5"/>
    </w:pPr>
    <w:rPr>
      <w:b/>
      <w:bCs/>
      <w:lang w:val="x-none"/>
    </w:rPr>
  </w:style>
  <w:style w:type="paragraph" w:styleId="7">
    <w:name w:val="heading 7"/>
    <w:basedOn w:val="a2"/>
    <w:next w:val="a2"/>
    <w:link w:val="70"/>
    <w:qFormat/>
    <w:rsid w:val="00CC6528"/>
    <w:pPr>
      <w:keepNext/>
      <w:jc w:val="center"/>
      <w:outlineLvl w:val="6"/>
    </w:pPr>
    <w:rPr>
      <w:b/>
      <w:bCs/>
      <w:color w:val="000000"/>
      <w:lang w:val="x-none"/>
    </w:rPr>
  </w:style>
  <w:style w:type="paragraph" w:styleId="8">
    <w:name w:val="heading 8"/>
    <w:basedOn w:val="a2"/>
    <w:next w:val="a2"/>
    <w:link w:val="80"/>
    <w:qFormat/>
    <w:rsid w:val="00CC6528"/>
    <w:pPr>
      <w:keepNext/>
      <w:jc w:val="center"/>
      <w:outlineLvl w:val="7"/>
    </w:pPr>
    <w:rPr>
      <w:b/>
      <w:color w:val="000000"/>
      <w:sz w:val="32"/>
      <w:lang w:val="x-none"/>
    </w:rPr>
  </w:style>
  <w:style w:type="paragraph" w:styleId="9">
    <w:name w:val="heading 9"/>
    <w:basedOn w:val="a2"/>
    <w:next w:val="a2"/>
    <w:link w:val="90"/>
    <w:qFormat/>
    <w:rsid w:val="00CC6528"/>
    <w:pPr>
      <w:keepNext/>
      <w:spacing w:before="240"/>
      <w:jc w:val="center"/>
      <w:outlineLvl w:val="8"/>
    </w:pPr>
    <w:rPr>
      <w:color w:val="000000"/>
      <w:sz w:val="32"/>
      <w:lang w:val="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 Знак14 Знак,Знак14 Знак,Заголовок 1 Знак1 Знак,Заголовок 1 Знак Знак Знак"/>
    <w:basedOn w:val="a3"/>
    <w:link w:val="1"/>
    <w:rsid w:val="00CC6528"/>
    <w:rPr>
      <w:rFonts w:ascii="Times New Roman" w:eastAsia="Times New Roman" w:hAnsi="Times New Roman" w:cs="Times New Roman"/>
      <w:sz w:val="32"/>
      <w:szCs w:val="24"/>
      <w:lang w:val="x-none" w:eastAsia="ru-RU"/>
    </w:rPr>
  </w:style>
  <w:style w:type="character" w:customStyle="1" w:styleId="20">
    <w:name w:val="Заголовок 2 Знак"/>
    <w:aliases w:val=" Знак13 Знак,Знак13 Знак"/>
    <w:basedOn w:val="a3"/>
    <w:link w:val="2"/>
    <w:rsid w:val="00CC6528"/>
    <w:rPr>
      <w:rFonts w:ascii="Times New Roman" w:eastAsia="Times New Roman" w:hAnsi="Times New Roman" w:cs="Times New Roman"/>
      <w:b/>
      <w:sz w:val="28"/>
      <w:szCs w:val="24"/>
      <w:lang w:val="x-none" w:eastAsia="ru-RU"/>
    </w:rPr>
  </w:style>
  <w:style w:type="character" w:customStyle="1" w:styleId="31">
    <w:name w:val="Заголовок 3 Знак"/>
    <w:aliases w:val=" Знак12 Знак,Знак12 Знак"/>
    <w:basedOn w:val="a3"/>
    <w:link w:val="30"/>
    <w:rsid w:val="00CC6528"/>
    <w:rPr>
      <w:rFonts w:ascii="Arial" w:eastAsia="Times New Roman" w:hAnsi="Arial" w:cs="Times New Roman"/>
      <w:b/>
      <w:sz w:val="24"/>
      <w:szCs w:val="24"/>
      <w:lang w:val="uk-UA" w:eastAsia="ru-RU"/>
    </w:rPr>
  </w:style>
  <w:style w:type="character" w:customStyle="1" w:styleId="41">
    <w:name w:val="Заголовок 4 Знак"/>
    <w:aliases w:val=" Знак11 Знак,Знак11 Знак"/>
    <w:basedOn w:val="a3"/>
    <w:link w:val="40"/>
    <w:rsid w:val="00CC6528"/>
    <w:rPr>
      <w:rFonts w:ascii="Arial" w:eastAsia="Times New Roman" w:hAnsi="Arial" w:cs="Times New Roman"/>
      <w:b/>
      <w:sz w:val="24"/>
      <w:szCs w:val="24"/>
      <w:lang w:val="uk-UA" w:eastAsia="ru-RU"/>
    </w:rPr>
  </w:style>
  <w:style w:type="character" w:customStyle="1" w:styleId="51">
    <w:name w:val="Заголовок 5 Знак"/>
    <w:aliases w:val=" Знак10 Знак,Знак10 Знак"/>
    <w:basedOn w:val="a3"/>
    <w:link w:val="50"/>
    <w:rsid w:val="00CC6528"/>
    <w:rPr>
      <w:rFonts w:ascii="Arial" w:eastAsia="Times New Roman" w:hAnsi="Arial" w:cs="Times New Roman"/>
      <w:b/>
      <w:sz w:val="24"/>
      <w:szCs w:val="24"/>
      <w:lang w:val="uk-UA" w:eastAsia="ru-RU"/>
    </w:rPr>
  </w:style>
  <w:style w:type="character" w:customStyle="1" w:styleId="60">
    <w:name w:val="Заголовок 6 Знак"/>
    <w:basedOn w:val="a3"/>
    <w:link w:val="6"/>
    <w:rsid w:val="00CC6528"/>
    <w:rPr>
      <w:rFonts w:ascii="Times New Roman" w:eastAsia="Times New Roman" w:hAnsi="Times New Roman" w:cs="Times New Roman"/>
      <w:b/>
      <w:bCs/>
      <w:sz w:val="28"/>
      <w:szCs w:val="24"/>
      <w:lang w:val="x-none" w:eastAsia="ru-RU"/>
    </w:rPr>
  </w:style>
  <w:style w:type="character" w:customStyle="1" w:styleId="70">
    <w:name w:val="Заголовок 7 Знак"/>
    <w:basedOn w:val="a3"/>
    <w:link w:val="7"/>
    <w:rsid w:val="00CC6528"/>
    <w:rPr>
      <w:rFonts w:ascii="Times New Roman" w:eastAsia="Times New Roman" w:hAnsi="Times New Roman" w:cs="Times New Roman"/>
      <w:b/>
      <w:bCs/>
      <w:color w:val="000000"/>
      <w:sz w:val="28"/>
      <w:szCs w:val="24"/>
      <w:lang w:val="x-none" w:eastAsia="ru-RU"/>
    </w:rPr>
  </w:style>
  <w:style w:type="character" w:customStyle="1" w:styleId="80">
    <w:name w:val="Заголовок 8 Знак"/>
    <w:basedOn w:val="a3"/>
    <w:link w:val="8"/>
    <w:rsid w:val="00CC6528"/>
    <w:rPr>
      <w:rFonts w:ascii="Times New Roman" w:eastAsia="Times New Roman" w:hAnsi="Times New Roman" w:cs="Times New Roman"/>
      <w:b/>
      <w:color w:val="000000"/>
      <w:sz w:val="32"/>
      <w:szCs w:val="24"/>
      <w:lang w:val="x-none" w:eastAsia="ru-RU"/>
    </w:rPr>
  </w:style>
  <w:style w:type="character" w:customStyle="1" w:styleId="90">
    <w:name w:val="Заголовок 9 Знак"/>
    <w:basedOn w:val="a3"/>
    <w:link w:val="9"/>
    <w:rsid w:val="00CC6528"/>
    <w:rPr>
      <w:rFonts w:ascii="Times New Roman" w:eastAsia="Times New Roman" w:hAnsi="Times New Roman" w:cs="Times New Roman"/>
      <w:color w:val="000000"/>
      <w:sz w:val="32"/>
      <w:szCs w:val="24"/>
      <w:lang w:val="x-none" w:eastAsia="ru-RU"/>
    </w:rPr>
  </w:style>
  <w:style w:type="paragraph" w:styleId="a6">
    <w:name w:val="header"/>
    <w:aliases w:val=" Знак3,Знак3"/>
    <w:basedOn w:val="a2"/>
    <w:link w:val="a7"/>
    <w:rsid w:val="00CC6528"/>
    <w:pPr>
      <w:tabs>
        <w:tab w:val="center" w:pos="4677"/>
        <w:tab w:val="right" w:pos="9355"/>
      </w:tabs>
      <w:jc w:val="left"/>
    </w:pPr>
    <w:rPr>
      <w:sz w:val="24"/>
      <w:lang w:val="x-none"/>
    </w:rPr>
  </w:style>
  <w:style w:type="character" w:customStyle="1" w:styleId="a7">
    <w:name w:val="Верхний колонтитул Знак"/>
    <w:aliases w:val=" Знак3 Знак,Знак3 Знак"/>
    <w:basedOn w:val="a3"/>
    <w:link w:val="a6"/>
    <w:rsid w:val="00CC6528"/>
    <w:rPr>
      <w:rFonts w:ascii="Times New Roman" w:eastAsia="Times New Roman" w:hAnsi="Times New Roman" w:cs="Times New Roman"/>
      <w:sz w:val="24"/>
      <w:szCs w:val="24"/>
      <w:lang w:val="x-none" w:eastAsia="ru-RU"/>
    </w:rPr>
  </w:style>
  <w:style w:type="paragraph" w:styleId="a8">
    <w:name w:val="footer"/>
    <w:aliases w:val=" Знак2,Знак2"/>
    <w:basedOn w:val="a2"/>
    <w:link w:val="a9"/>
    <w:rsid w:val="00CC6528"/>
    <w:pPr>
      <w:tabs>
        <w:tab w:val="center" w:pos="4677"/>
        <w:tab w:val="right" w:pos="9355"/>
      </w:tabs>
      <w:jc w:val="left"/>
    </w:pPr>
    <w:rPr>
      <w:sz w:val="24"/>
      <w:lang w:val="x-none"/>
    </w:rPr>
  </w:style>
  <w:style w:type="character" w:customStyle="1" w:styleId="a9">
    <w:name w:val="Нижний колонтитул Знак"/>
    <w:aliases w:val=" Знак2 Знак,Знак2 Знак"/>
    <w:basedOn w:val="a3"/>
    <w:link w:val="a8"/>
    <w:rsid w:val="00CC6528"/>
    <w:rPr>
      <w:rFonts w:ascii="Times New Roman" w:eastAsia="Times New Roman" w:hAnsi="Times New Roman" w:cs="Times New Roman"/>
      <w:sz w:val="24"/>
      <w:szCs w:val="24"/>
      <w:lang w:val="x-none" w:eastAsia="ru-RU"/>
    </w:rPr>
  </w:style>
  <w:style w:type="character" w:styleId="aa">
    <w:name w:val="page number"/>
    <w:basedOn w:val="a3"/>
    <w:rsid w:val="00CC6528"/>
  </w:style>
  <w:style w:type="paragraph" w:styleId="ab">
    <w:name w:val="Title"/>
    <w:aliases w:val=" Знак"/>
    <w:basedOn w:val="a2"/>
    <w:link w:val="ac"/>
    <w:qFormat/>
    <w:rsid w:val="00CC6528"/>
    <w:pPr>
      <w:jc w:val="center"/>
    </w:pPr>
    <w:rPr>
      <w:lang w:val="x-none"/>
    </w:rPr>
  </w:style>
  <w:style w:type="character" w:customStyle="1" w:styleId="ac">
    <w:name w:val="Название Знак"/>
    <w:aliases w:val=" Знак Знак"/>
    <w:basedOn w:val="a3"/>
    <w:link w:val="ab"/>
    <w:rsid w:val="00CC6528"/>
    <w:rPr>
      <w:rFonts w:ascii="Times New Roman" w:eastAsia="Times New Roman" w:hAnsi="Times New Roman" w:cs="Times New Roman"/>
      <w:sz w:val="28"/>
      <w:szCs w:val="24"/>
      <w:lang w:val="x-none" w:eastAsia="ru-RU"/>
    </w:rPr>
  </w:style>
  <w:style w:type="paragraph" w:styleId="21">
    <w:name w:val="Body Text Indent 2"/>
    <w:basedOn w:val="a2"/>
    <w:link w:val="22"/>
    <w:rsid w:val="00CC6528"/>
    <w:pPr>
      <w:suppressAutoHyphens/>
      <w:spacing w:line="360" w:lineRule="auto"/>
      <w:ind w:firstLine="720"/>
    </w:pPr>
    <w:rPr>
      <w:szCs w:val="20"/>
      <w:lang w:val="x-none"/>
    </w:rPr>
  </w:style>
  <w:style w:type="character" w:customStyle="1" w:styleId="22">
    <w:name w:val="Основной текст с отступом 2 Знак"/>
    <w:basedOn w:val="a3"/>
    <w:link w:val="21"/>
    <w:rsid w:val="00CC6528"/>
    <w:rPr>
      <w:rFonts w:ascii="Times New Roman" w:eastAsia="Times New Roman" w:hAnsi="Times New Roman" w:cs="Times New Roman"/>
      <w:sz w:val="28"/>
      <w:szCs w:val="20"/>
      <w:lang w:val="x-none" w:eastAsia="ru-RU"/>
    </w:rPr>
  </w:style>
  <w:style w:type="paragraph" w:styleId="ad">
    <w:name w:val="Body Text"/>
    <w:aliases w:val=" Знак9,Основной текст с отст.1,27,Знак,Основной текст с отст.11,271,Основной текст с отст.12,272,Основной текст с отст.13,273,Основной текст с отст.14,274,Основной текст с отст.111,2711,Основной текст с отст.121,Знак4,Знак9"/>
    <w:basedOn w:val="a2"/>
    <w:link w:val="ae"/>
    <w:rsid w:val="00CC6528"/>
    <w:rPr>
      <w:rFonts w:ascii="Arial" w:hAnsi="Arial"/>
      <w:sz w:val="24"/>
      <w:szCs w:val="20"/>
      <w:lang w:val="x-none"/>
    </w:rPr>
  </w:style>
  <w:style w:type="character" w:customStyle="1" w:styleId="ae">
    <w:name w:val="Основной текст Знак"/>
    <w:aliases w:val=" Знак9 Знак,Основной текст с отст.1 Знак,27 Знак,Знак Знак,Основной текст с отст.11 Знак,271 Знак,Основной текст с отст.12 Знак,272 Знак,Основной текст с отст.13 Знак,273 Знак,Основной текст с отст.14 Знак,274 Знак,2711 Знак"/>
    <w:basedOn w:val="a3"/>
    <w:link w:val="ad"/>
    <w:rsid w:val="00CC6528"/>
    <w:rPr>
      <w:rFonts w:ascii="Arial" w:eastAsia="Times New Roman" w:hAnsi="Arial" w:cs="Times New Roman"/>
      <w:sz w:val="24"/>
      <w:szCs w:val="20"/>
      <w:lang w:val="x-none" w:eastAsia="ru-RU"/>
    </w:rPr>
  </w:style>
  <w:style w:type="paragraph" w:styleId="23">
    <w:name w:val="Body Text 2"/>
    <w:aliases w:val=" Знак1,Знак1"/>
    <w:basedOn w:val="a2"/>
    <w:link w:val="24"/>
    <w:rsid w:val="00CC6528"/>
    <w:rPr>
      <w:lang w:val="x-none"/>
    </w:rPr>
  </w:style>
  <w:style w:type="character" w:customStyle="1" w:styleId="24">
    <w:name w:val="Основной текст 2 Знак"/>
    <w:aliases w:val=" Знак1 Знак,Знак1 Знак"/>
    <w:basedOn w:val="a3"/>
    <w:link w:val="23"/>
    <w:rsid w:val="00CC6528"/>
    <w:rPr>
      <w:rFonts w:ascii="Times New Roman" w:eastAsia="Times New Roman" w:hAnsi="Times New Roman" w:cs="Times New Roman"/>
      <w:sz w:val="28"/>
      <w:szCs w:val="24"/>
      <w:lang w:val="x-none" w:eastAsia="ru-RU"/>
    </w:rPr>
  </w:style>
  <w:style w:type="paragraph" w:customStyle="1" w:styleId="Zap">
    <w:name w:val="Zap"/>
    <w:basedOn w:val="a2"/>
    <w:rsid w:val="00CC6528"/>
    <w:pPr>
      <w:framePr w:hSpace="181" w:wrap="around" w:vAnchor="text" w:hAnchor="text" w:y="1"/>
      <w:spacing w:line="360" w:lineRule="atLeast"/>
      <w:jc w:val="left"/>
    </w:pPr>
    <w:rPr>
      <w:rFonts w:ascii="UkrainianBaltica" w:hAnsi="UkrainianBaltica"/>
      <w:sz w:val="24"/>
      <w:szCs w:val="20"/>
      <w:lang w:val="en-US"/>
    </w:rPr>
  </w:style>
  <w:style w:type="paragraph" w:styleId="af">
    <w:name w:val="Body Text Indent"/>
    <w:aliases w:val=" Знак8,Знак8"/>
    <w:basedOn w:val="a2"/>
    <w:link w:val="af0"/>
    <w:rsid w:val="00CC6528"/>
    <w:pPr>
      <w:spacing w:line="360" w:lineRule="auto"/>
      <w:ind w:firstLine="420"/>
    </w:pPr>
    <w:rPr>
      <w:szCs w:val="20"/>
      <w:lang w:val="x-none"/>
    </w:rPr>
  </w:style>
  <w:style w:type="character" w:customStyle="1" w:styleId="af0">
    <w:name w:val="Основной текст с отступом Знак"/>
    <w:aliases w:val=" Знак8 Знак,Знак8 Знак1"/>
    <w:basedOn w:val="a3"/>
    <w:link w:val="af"/>
    <w:rsid w:val="00CC6528"/>
    <w:rPr>
      <w:rFonts w:ascii="Times New Roman" w:eastAsia="Times New Roman" w:hAnsi="Times New Roman" w:cs="Times New Roman"/>
      <w:sz w:val="28"/>
      <w:szCs w:val="20"/>
      <w:lang w:val="x-none" w:eastAsia="ru-RU"/>
    </w:rPr>
  </w:style>
  <w:style w:type="paragraph" w:styleId="32">
    <w:name w:val="Body Text 3"/>
    <w:aliases w:val=" Знак5,Знак5"/>
    <w:basedOn w:val="a2"/>
    <w:link w:val="33"/>
    <w:rsid w:val="00CC6528"/>
    <w:pPr>
      <w:ind w:firstLine="709"/>
    </w:pPr>
    <w:rPr>
      <w:color w:val="000000"/>
      <w:szCs w:val="28"/>
      <w:lang w:val="uk-UA"/>
    </w:rPr>
  </w:style>
  <w:style w:type="character" w:customStyle="1" w:styleId="33">
    <w:name w:val="Основной текст 3 Знак"/>
    <w:aliases w:val=" Знак5 Знак,Знак5 Знак"/>
    <w:basedOn w:val="a3"/>
    <w:link w:val="32"/>
    <w:rsid w:val="00CC6528"/>
    <w:rPr>
      <w:rFonts w:ascii="Times New Roman" w:eastAsia="Times New Roman" w:hAnsi="Times New Roman" w:cs="Times New Roman"/>
      <w:color w:val="000000"/>
      <w:sz w:val="28"/>
      <w:szCs w:val="28"/>
      <w:lang w:val="uk-UA" w:eastAsia="ru-RU"/>
    </w:rPr>
  </w:style>
  <w:style w:type="paragraph" w:styleId="34">
    <w:name w:val="Body Text Indent 3"/>
    <w:aliases w:val=" Знак7,Знак7"/>
    <w:basedOn w:val="a2"/>
    <w:link w:val="35"/>
    <w:rsid w:val="00CC6528"/>
    <w:pPr>
      <w:ind w:firstLine="425"/>
    </w:pPr>
    <w:rPr>
      <w:lang w:val="x-none"/>
    </w:rPr>
  </w:style>
  <w:style w:type="character" w:customStyle="1" w:styleId="35">
    <w:name w:val="Основной текст с отступом 3 Знак"/>
    <w:aliases w:val=" Знак7 Знак,Знак7 Знак"/>
    <w:basedOn w:val="a3"/>
    <w:link w:val="34"/>
    <w:rsid w:val="00CC6528"/>
    <w:rPr>
      <w:rFonts w:ascii="Times New Roman" w:eastAsia="Times New Roman" w:hAnsi="Times New Roman" w:cs="Times New Roman"/>
      <w:sz w:val="28"/>
      <w:szCs w:val="24"/>
      <w:lang w:val="x-none" w:eastAsia="ru-RU"/>
    </w:rPr>
  </w:style>
  <w:style w:type="paragraph" w:styleId="af1">
    <w:name w:val="Plain Text"/>
    <w:aliases w:val=" Знак6,Знак6"/>
    <w:basedOn w:val="a2"/>
    <w:link w:val="af2"/>
    <w:rsid w:val="00CC6528"/>
    <w:pPr>
      <w:jc w:val="left"/>
    </w:pPr>
    <w:rPr>
      <w:rFonts w:ascii="Courier New" w:hAnsi="Courier New"/>
      <w:sz w:val="20"/>
      <w:szCs w:val="20"/>
      <w:lang w:val="x-none"/>
    </w:rPr>
  </w:style>
  <w:style w:type="character" w:customStyle="1" w:styleId="af2">
    <w:name w:val="Текст Знак"/>
    <w:aliases w:val=" Знак6 Знак,Знак6 Знак"/>
    <w:basedOn w:val="a3"/>
    <w:link w:val="af1"/>
    <w:rsid w:val="00CC6528"/>
    <w:rPr>
      <w:rFonts w:ascii="Courier New" w:eastAsia="Times New Roman" w:hAnsi="Courier New" w:cs="Times New Roman"/>
      <w:sz w:val="20"/>
      <w:szCs w:val="20"/>
      <w:lang w:val="x-none" w:eastAsia="ru-RU"/>
    </w:rPr>
  </w:style>
  <w:style w:type="paragraph" w:styleId="25">
    <w:name w:val="toc 2"/>
    <w:basedOn w:val="a2"/>
    <w:next w:val="a2"/>
    <w:autoRedefine/>
    <w:semiHidden/>
    <w:rsid w:val="00CC6528"/>
    <w:pPr>
      <w:ind w:left="280"/>
    </w:pPr>
  </w:style>
  <w:style w:type="paragraph" w:styleId="11">
    <w:name w:val="toc 1"/>
    <w:basedOn w:val="a2"/>
    <w:next w:val="a2"/>
    <w:autoRedefine/>
    <w:rsid w:val="00CC6528"/>
    <w:pPr>
      <w:tabs>
        <w:tab w:val="right" w:leader="dot" w:pos="9345"/>
      </w:tabs>
      <w:ind w:left="426" w:hanging="426"/>
    </w:pPr>
    <w:rPr>
      <w:b/>
      <w:noProof/>
      <w:sz w:val="24"/>
      <w:lang w:val="uk-UA"/>
    </w:rPr>
  </w:style>
  <w:style w:type="paragraph" w:styleId="36">
    <w:name w:val="toc 3"/>
    <w:basedOn w:val="a2"/>
    <w:next w:val="a2"/>
    <w:autoRedefine/>
    <w:semiHidden/>
    <w:rsid w:val="00CC6528"/>
    <w:pPr>
      <w:ind w:left="560"/>
    </w:pPr>
  </w:style>
  <w:style w:type="paragraph" w:styleId="42">
    <w:name w:val="toc 4"/>
    <w:basedOn w:val="a2"/>
    <w:next w:val="a2"/>
    <w:autoRedefine/>
    <w:semiHidden/>
    <w:rsid w:val="00CC6528"/>
    <w:pPr>
      <w:ind w:left="840"/>
    </w:pPr>
  </w:style>
  <w:style w:type="paragraph" w:styleId="52">
    <w:name w:val="toc 5"/>
    <w:basedOn w:val="a2"/>
    <w:next w:val="a2"/>
    <w:autoRedefine/>
    <w:semiHidden/>
    <w:rsid w:val="00CC6528"/>
    <w:pPr>
      <w:ind w:left="1120"/>
    </w:pPr>
  </w:style>
  <w:style w:type="paragraph" w:styleId="61">
    <w:name w:val="toc 6"/>
    <w:basedOn w:val="a2"/>
    <w:next w:val="a2"/>
    <w:autoRedefine/>
    <w:semiHidden/>
    <w:rsid w:val="00CC6528"/>
    <w:pPr>
      <w:ind w:left="1400"/>
    </w:pPr>
  </w:style>
  <w:style w:type="paragraph" w:styleId="71">
    <w:name w:val="toc 7"/>
    <w:basedOn w:val="a2"/>
    <w:next w:val="a2"/>
    <w:autoRedefine/>
    <w:semiHidden/>
    <w:rsid w:val="00CC6528"/>
    <w:pPr>
      <w:ind w:left="1680"/>
    </w:pPr>
  </w:style>
  <w:style w:type="paragraph" w:styleId="81">
    <w:name w:val="toc 8"/>
    <w:basedOn w:val="a2"/>
    <w:next w:val="a2"/>
    <w:autoRedefine/>
    <w:semiHidden/>
    <w:rsid w:val="00CC6528"/>
    <w:pPr>
      <w:ind w:left="1960"/>
    </w:pPr>
  </w:style>
  <w:style w:type="paragraph" w:styleId="91">
    <w:name w:val="toc 9"/>
    <w:basedOn w:val="a2"/>
    <w:next w:val="a2"/>
    <w:autoRedefine/>
    <w:semiHidden/>
    <w:rsid w:val="00CC6528"/>
    <w:pPr>
      <w:ind w:left="2240"/>
    </w:pPr>
  </w:style>
  <w:style w:type="character" w:styleId="af3">
    <w:name w:val="Hyperlink"/>
    <w:rsid w:val="00CC6528"/>
    <w:rPr>
      <w:color w:val="0000FF"/>
      <w:u w:val="single"/>
    </w:rPr>
  </w:style>
  <w:style w:type="paragraph" w:styleId="af4">
    <w:name w:val="caption"/>
    <w:basedOn w:val="a2"/>
    <w:next w:val="a2"/>
    <w:qFormat/>
    <w:rsid w:val="00CC6528"/>
    <w:pPr>
      <w:spacing w:before="120" w:after="120"/>
    </w:pPr>
    <w:rPr>
      <w:b/>
      <w:bCs/>
      <w:sz w:val="20"/>
      <w:szCs w:val="20"/>
    </w:rPr>
  </w:style>
  <w:style w:type="paragraph" w:styleId="af5">
    <w:name w:val="Subtitle"/>
    <w:basedOn w:val="a2"/>
    <w:link w:val="af6"/>
    <w:qFormat/>
    <w:rsid w:val="00CC6528"/>
    <w:pPr>
      <w:suppressAutoHyphens/>
      <w:autoSpaceDE w:val="0"/>
      <w:autoSpaceDN w:val="0"/>
      <w:adjustRightInd w:val="0"/>
      <w:jc w:val="center"/>
    </w:pPr>
    <w:rPr>
      <w:b/>
      <w:bCs/>
      <w:szCs w:val="20"/>
      <w:lang w:val="x-none"/>
    </w:rPr>
  </w:style>
  <w:style w:type="character" w:customStyle="1" w:styleId="af6">
    <w:name w:val="Подзаголовок Знак"/>
    <w:basedOn w:val="a3"/>
    <w:link w:val="af5"/>
    <w:rsid w:val="00CC6528"/>
    <w:rPr>
      <w:rFonts w:ascii="Times New Roman" w:eastAsia="Times New Roman" w:hAnsi="Times New Roman" w:cs="Times New Roman"/>
      <w:b/>
      <w:bCs/>
      <w:sz w:val="28"/>
      <w:szCs w:val="20"/>
      <w:lang w:val="x-none" w:eastAsia="ru-RU"/>
    </w:rPr>
  </w:style>
  <w:style w:type="paragraph" w:customStyle="1" w:styleId="af7">
    <w:name w:val="Шапка титульного"/>
    <w:rsid w:val="00CC6528"/>
    <w:pPr>
      <w:spacing w:after="0" w:line="240" w:lineRule="auto"/>
      <w:jc w:val="center"/>
    </w:pPr>
    <w:rPr>
      <w:rFonts w:ascii="Times New Roman" w:eastAsia="Times New Roman" w:hAnsi="Times New Roman" w:cs="Times New Roman"/>
      <w:caps/>
      <w:sz w:val="28"/>
      <w:szCs w:val="20"/>
      <w:lang w:eastAsia="ru-RU"/>
    </w:rPr>
  </w:style>
  <w:style w:type="paragraph" w:customStyle="1" w:styleId="15">
    <w:name w:val="Рамка15"/>
    <w:rsid w:val="00CC6528"/>
    <w:pPr>
      <w:spacing w:after="0" w:line="240" w:lineRule="auto"/>
      <w:jc w:val="center"/>
    </w:pPr>
    <w:rPr>
      <w:rFonts w:ascii="Times New Roman" w:eastAsia="Times New Roman" w:hAnsi="Times New Roman" w:cs="Times New Roman"/>
      <w:sz w:val="24"/>
      <w:szCs w:val="20"/>
      <w:lang w:eastAsia="ru-RU"/>
    </w:rPr>
  </w:style>
  <w:style w:type="paragraph" w:customStyle="1" w:styleId="MapleOutput">
    <w:name w:val="Maple Output"/>
    <w:uiPriority w:val="99"/>
    <w:rsid w:val="00CC6528"/>
    <w:pPr>
      <w:autoSpaceDE w:val="0"/>
      <w:autoSpaceDN w:val="0"/>
      <w:adjustRightInd w:val="0"/>
      <w:spacing w:after="0" w:line="360" w:lineRule="auto"/>
      <w:jc w:val="center"/>
    </w:pPr>
    <w:rPr>
      <w:rFonts w:ascii="Times New Roman" w:eastAsia="Times New Roman" w:hAnsi="Times New Roman" w:cs="Times New Roman"/>
      <w:color w:val="000000"/>
      <w:sz w:val="24"/>
      <w:szCs w:val="24"/>
      <w:lang w:val="en-US" w:eastAsia="ru-RU"/>
    </w:rPr>
  </w:style>
  <w:style w:type="paragraph" w:customStyle="1" w:styleId="MapleOutput1">
    <w:name w:val="Maple Output1"/>
    <w:next w:val="MapleOutput"/>
    <w:uiPriority w:val="99"/>
    <w:rsid w:val="00CC6528"/>
    <w:pPr>
      <w:autoSpaceDE w:val="0"/>
      <w:autoSpaceDN w:val="0"/>
      <w:adjustRightInd w:val="0"/>
      <w:spacing w:after="0" w:line="360" w:lineRule="auto"/>
    </w:pPr>
    <w:rPr>
      <w:rFonts w:ascii="Times New Roman" w:eastAsia="Times New Roman" w:hAnsi="Times New Roman" w:cs="Times New Roman"/>
      <w:color w:val="000000"/>
      <w:sz w:val="24"/>
      <w:szCs w:val="24"/>
      <w:lang w:val="en-US" w:eastAsia="ru-RU"/>
    </w:rPr>
  </w:style>
  <w:style w:type="character" w:customStyle="1" w:styleId="MapleInput">
    <w:name w:val="Maple Input"/>
    <w:uiPriority w:val="99"/>
    <w:rsid w:val="00CC6528"/>
    <w:rPr>
      <w:rFonts w:ascii="Courier New" w:hAnsi="Courier New" w:cs="Courier New"/>
      <w:b/>
      <w:bCs/>
      <w:color w:val="800000"/>
      <w:szCs w:val="20"/>
    </w:rPr>
  </w:style>
  <w:style w:type="paragraph" w:customStyle="1" w:styleId="MaplePlot">
    <w:name w:val="Maple Plot"/>
    <w:next w:val="a2"/>
    <w:uiPriority w:val="99"/>
    <w:rsid w:val="00CC6528"/>
    <w:pPr>
      <w:widowControl w:val="0"/>
      <w:autoSpaceDE w:val="0"/>
      <w:autoSpaceDN w:val="0"/>
      <w:adjustRightInd w:val="0"/>
      <w:spacing w:after="0" w:line="240" w:lineRule="auto"/>
      <w:jc w:val="center"/>
    </w:pPr>
    <w:rPr>
      <w:rFonts w:ascii="Times New Roman" w:eastAsia="Times New Roman" w:hAnsi="Times New Roman" w:cs="Times New Roman"/>
      <w:color w:val="000000"/>
      <w:sz w:val="24"/>
      <w:szCs w:val="24"/>
      <w:lang w:val="en-US" w:eastAsia="ru-RU"/>
    </w:rPr>
  </w:style>
  <w:style w:type="character" w:customStyle="1" w:styleId="intstyle256">
    <w:name w:val="intstyle256"/>
    <w:hidden/>
    <w:rsid w:val="00CC6528"/>
    <w:rPr>
      <w:color w:val="000000"/>
      <w:sz w:val="28"/>
      <w:szCs w:val="28"/>
    </w:rPr>
  </w:style>
  <w:style w:type="character" w:customStyle="1" w:styleId="intstyle257">
    <w:name w:val="intstyle257"/>
    <w:hidden/>
    <w:rsid w:val="00CC6528"/>
    <w:rPr>
      <w:color w:val="000000"/>
      <w:sz w:val="28"/>
      <w:szCs w:val="28"/>
    </w:rPr>
  </w:style>
  <w:style w:type="character" w:customStyle="1" w:styleId="intstyle258">
    <w:name w:val="intstyle258"/>
    <w:hidden/>
    <w:rsid w:val="00CC6528"/>
    <w:rPr>
      <w:color w:val="000000"/>
      <w:sz w:val="28"/>
      <w:szCs w:val="28"/>
    </w:rPr>
  </w:style>
  <w:style w:type="character" w:customStyle="1" w:styleId="intstyle259">
    <w:name w:val="intstyle259"/>
    <w:hidden/>
    <w:rsid w:val="00CC6528"/>
    <w:rPr>
      <w:color w:val="000000"/>
      <w:sz w:val="28"/>
      <w:szCs w:val="28"/>
    </w:rPr>
  </w:style>
  <w:style w:type="character" w:customStyle="1" w:styleId="intstyle260">
    <w:name w:val="intstyle260"/>
    <w:hidden/>
    <w:rsid w:val="00CC6528"/>
    <w:rPr>
      <w:color w:val="000000"/>
      <w:sz w:val="28"/>
      <w:szCs w:val="28"/>
    </w:rPr>
  </w:style>
  <w:style w:type="character" w:customStyle="1" w:styleId="intstyle261">
    <w:name w:val="intstyle261"/>
    <w:hidden/>
    <w:rsid w:val="00CC6528"/>
    <w:rPr>
      <w:color w:val="000000"/>
      <w:sz w:val="28"/>
      <w:szCs w:val="28"/>
    </w:rPr>
  </w:style>
  <w:style w:type="character" w:customStyle="1" w:styleId="intstyle262">
    <w:name w:val="intstyle262"/>
    <w:hidden/>
    <w:rsid w:val="00CC6528"/>
    <w:rPr>
      <w:color w:val="000000"/>
      <w:sz w:val="28"/>
      <w:szCs w:val="28"/>
    </w:rPr>
  </w:style>
  <w:style w:type="character" w:customStyle="1" w:styleId="intstyle263">
    <w:name w:val="intstyle263"/>
    <w:hidden/>
    <w:rsid w:val="00CC6528"/>
    <w:rPr>
      <w:color w:val="000000"/>
      <w:sz w:val="28"/>
      <w:szCs w:val="28"/>
    </w:rPr>
  </w:style>
  <w:style w:type="character" w:customStyle="1" w:styleId="intstyle264">
    <w:name w:val="intstyle264"/>
    <w:hidden/>
    <w:rsid w:val="00CC6528"/>
    <w:rPr>
      <w:color w:val="000000"/>
      <w:sz w:val="28"/>
      <w:szCs w:val="28"/>
    </w:rPr>
  </w:style>
  <w:style w:type="character" w:customStyle="1" w:styleId="intstyle265">
    <w:name w:val="intstyle265"/>
    <w:hidden/>
    <w:rsid w:val="00CC6528"/>
    <w:rPr>
      <w:color w:val="000000"/>
      <w:sz w:val="28"/>
      <w:szCs w:val="28"/>
    </w:rPr>
  </w:style>
  <w:style w:type="character" w:customStyle="1" w:styleId="intstyle266">
    <w:name w:val="intstyle266"/>
    <w:hidden/>
    <w:rsid w:val="00CC6528"/>
    <w:rPr>
      <w:color w:val="000000"/>
      <w:sz w:val="28"/>
      <w:szCs w:val="28"/>
    </w:rPr>
  </w:style>
  <w:style w:type="character" w:customStyle="1" w:styleId="intstyle267">
    <w:name w:val="intstyle267"/>
    <w:hidden/>
    <w:rsid w:val="00CC6528"/>
    <w:rPr>
      <w:color w:val="000000"/>
      <w:sz w:val="28"/>
      <w:szCs w:val="28"/>
    </w:rPr>
  </w:style>
  <w:style w:type="character" w:customStyle="1" w:styleId="intstyle268">
    <w:name w:val="intstyle268"/>
    <w:hidden/>
    <w:rsid w:val="00CC6528"/>
    <w:rPr>
      <w:color w:val="000000"/>
      <w:sz w:val="28"/>
      <w:szCs w:val="28"/>
    </w:rPr>
  </w:style>
  <w:style w:type="character" w:customStyle="1" w:styleId="intstyle269">
    <w:name w:val="intstyle269"/>
    <w:hidden/>
    <w:rsid w:val="00CC6528"/>
    <w:rPr>
      <w:color w:val="000000"/>
      <w:sz w:val="28"/>
      <w:szCs w:val="28"/>
    </w:rPr>
  </w:style>
  <w:style w:type="character" w:customStyle="1" w:styleId="intstyle270">
    <w:name w:val="intstyle270"/>
    <w:hidden/>
    <w:rsid w:val="00CC6528"/>
    <w:rPr>
      <w:color w:val="000000"/>
      <w:sz w:val="28"/>
      <w:szCs w:val="28"/>
    </w:rPr>
  </w:style>
  <w:style w:type="character" w:customStyle="1" w:styleId="intstyle271">
    <w:name w:val="intstyle271"/>
    <w:hidden/>
    <w:rsid w:val="00CC6528"/>
    <w:rPr>
      <w:color w:val="000000"/>
      <w:sz w:val="28"/>
      <w:szCs w:val="28"/>
    </w:rPr>
  </w:style>
  <w:style w:type="character" w:customStyle="1" w:styleId="intstyle272">
    <w:name w:val="intstyle272"/>
    <w:hidden/>
    <w:rsid w:val="00CC6528"/>
    <w:rPr>
      <w:color w:val="000000"/>
      <w:sz w:val="28"/>
      <w:szCs w:val="28"/>
    </w:rPr>
  </w:style>
  <w:style w:type="character" w:customStyle="1" w:styleId="intstyle273">
    <w:name w:val="intstyle273"/>
    <w:hidden/>
    <w:rsid w:val="00CC6528"/>
    <w:rPr>
      <w:color w:val="000000"/>
      <w:sz w:val="28"/>
      <w:szCs w:val="28"/>
    </w:rPr>
  </w:style>
  <w:style w:type="character" w:customStyle="1" w:styleId="intstyle274">
    <w:name w:val="intstyle274"/>
    <w:hidden/>
    <w:rsid w:val="00CC6528"/>
    <w:rPr>
      <w:color w:val="000000"/>
      <w:sz w:val="28"/>
      <w:szCs w:val="28"/>
    </w:rPr>
  </w:style>
  <w:style w:type="character" w:customStyle="1" w:styleId="intstyle275">
    <w:name w:val="intstyle275"/>
    <w:hidden/>
    <w:rsid w:val="00CC6528"/>
    <w:rPr>
      <w:color w:val="000000"/>
      <w:sz w:val="28"/>
      <w:szCs w:val="28"/>
    </w:rPr>
  </w:style>
  <w:style w:type="character" w:customStyle="1" w:styleId="intstyle276">
    <w:name w:val="intstyle276"/>
    <w:hidden/>
    <w:rsid w:val="00CC6528"/>
    <w:rPr>
      <w:color w:val="000000"/>
      <w:sz w:val="28"/>
      <w:szCs w:val="28"/>
    </w:rPr>
  </w:style>
  <w:style w:type="character" w:customStyle="1" w:styleId="intstyle277">
    <w:name w:val="intstyle277"/>
    <w:hidden/>
    <w:rsid w:val="00CC6528"/>
    <w:rPr>
      <w:color w:val="000000"/>
      <w:sz w:val="28"/>
      <w:szCs w:val="28"/>
    </w:rPr>
  </w:style>
  <w:style w:type="character" w:customStyle="1" w:styleId="intstyle278">
    <w:name w:val="intstyle278"/>
    <w:hidden/>
    <w:rsid w:val="00CC6528"/>
    <w:rPr>
      <w:color w:val="000000"/>
      <w:sz w:val="28"/>
      <w:szCs w:val="28"/>
    </w:rPr>
  </w:style>
  <w:style w:type="character" w:customStyle="1" w:styleId="intstyle279">
    <w:name w:val="intstyle279"/>
    <w:hidden/>
    <w:rsid w:val="00CC6528"/>
    <w:rPr>
      <w:color w:val="000000"/>
      <w:sz w:val="28"/>
      <w:szCs w:val="28"/>
    </w:rPr>
  </w:style>
  <w:style w:type="character" w:customStyle="1" w:styleId="intstyle280">
    <w:name w:val="intstyle280"/>
    <w:hidden/>
    <w:rsid w:val="00CC6528"/>
    <w:rPr>
      <w:color w:val="000000"/>
      <w:sz w:val="28"/>
      <w:szCs w:val="28"/>
    </w:rPr>
  </w:style>
  <w:style w:type="character" w:customStyle="1" w:styleId="intstyle281">
    <w:name w:val="intstyle281"/>
    <w:hidden/>
    <w:rsid w:val="00CC6528"/>
    <w:rPr>
      <w:color w:val="000000"/>
      <w:sz w:val="28"/>
      <w:szCs w:val="28"/>
    </w:rPr>
  </w:style>
  <w:style w:type="character" w:customStyle="1" w:styleId="intstyle282">
    <w:name w:val="intstyle282"/>
    <w:hidden/>
    <w:rsid w:val="00CC6528"/>
    <w:rPr>
      <w:color w:val="000000"/>
      <w:sz w:val="28"/>
      <w:szCs w:val="28"/>
    </w:rPr>
  </w:style>
  <w:style w:type="character" w:customStyle="1" w:styleId="intstyle283">
    <w:name w:val="intstyle283"/>
    <w:hidden/>
    <w:rsid w:val="00CC6528"/>
    <w:rPr>
      <w:color w:val="000000"/>
      <w:sz w:val="28"/>
      <w:szCs w:val="28"/>
    </w:rPr>
  </w:style>
  <w:style w:type="character" w:customStyle="1" w:styleId="intstyle284">
    <w:name w:val="intstyle284"/>
    <w:hidden/>
    <w:rsid w:val="00CC6528"/>
    <w:rPr>
      <w:color w:val="000000"/>
      <w:sz w:val="28"/>
      <w:szCs w:val="28"/>
    </w:rPr>
  </w:style>
  <w:style w:type="character" w:customStyle="1" w:styleId="intstyle285">
    <w:name w:val="intstyle285"/>
    <w:hidden/>
    <w:rsid w:val="00CC6528"/>
    <w:rPr>
      <w:b/>
      <w:bCs/>
      <w:color w:val="000000"/>
    </w:rPr>
  </w:style>
  <w:style w:type="character" w:customStyle="1" w:styleId="intstyle286">
    <w:name w:val="intstyle286"/>
    <w:hidden/>
    <w:rsid w:val="00CC6528"/>
    <w:rPr>
      <w:b/>
      <w:bCs/>
      <w:color w:val="000000"/>
      <w:sz w:val="28"/>
      <w:szCs w:val="28"/>
    </w:rPr>
  </w:style>
  <w:style w:type="character" w:customStyle="1" w:styleId="intstyle287">
    <w:name w:val="intstyle287"/>
    <w:hidden/>
    <w:rsid w:val="00CC6528"/>
    <w:rPr>
      <w:b/>
      <w:bCs/>
      <w:color w:val="000000"/>
      <w:sz w:val="28"/>
      <w:szCs w:val="28"/>
    </w:rPr>
  </w:style>
  <w:style w:type="character" w:customStyle="1" w:styleId="intstyle288">
    <w:name w:val="intstyle288"/>
    <w:hidden/>
    <w:rsid w:val="00CC6528"/>
    <w:rPr>
      <w:b/>
      <w:bCs/>
      <w:color w:val="000000"/>
      <w:sz w:val="28"/>
      <w:szCs w:val="28"/>
      <w:u w:val="single"/>
    </w:rPr>
  </w:style>
  <w:style w:type="character" w:customStyle="1" w:styleId="intstyle289">
    <w:name w:val="intstyle289"/>
    <w:hidden/>
    <w:rsid w:val="00CC6528"/>
    <w:rPr>
      <w:color w:val="000000"/>
      <w:sz w:val="28"/>
      <w:szCs w:val="28"/>
    </w:rPr>
  </w:style>
  <w:style w:type="character" w:customStyle="1" w:styleId="intstyle290">
    <w:name w:val="intstyle290"/>
    <w:hidden/>
    <w:rsid w:val="00CC6528"/>
    <w:rPr>
      <w:color w:val="000000"/>
      <w:sz w:val="28"/>
      <w:szCs w:val="28"/>
    </w:rPr>
  </w:style>
  <w:style w:type="character" w:customStyle="1" w:styleId="intstyle291">
    <w:name w:val="intstyle291"/>
    <w:hidden/>
    <w:rsid w:val="00CC6528"/>
    <w:rPr>
      <w:color w:val="000000"/>
      <w:sz w:val="28"/>
      <w:szCs w:val="28"/>
    </w:rPr>
  </w:style>
  <w:style w:type="character" w:customStyle="1" w:styleId="intstyle292">
    <w:name w:val="intstyle292"/>
    <w:hidden/>
    <w:rsid w:val="00CC6528"/>
    <w:rPr>
      <w:color w:val="000000"/>
      <w:sz w:val="28"/>
      <w:szCs w:val="28"/>
    </w:rPr>
  </w:style>
  <w:style w:type="character" w:customStyle="1" w:styleId="intstyle293">
    <w:name w:val="intstyle293"/>
    <w:hidden/>
    <w:rsid w:val="00CC6528"/>
    <w:rPr>
      <w:color w:val="000000"/>
      <w:sz w:val="28"/>
      <w:szCs w:val="28"/>
    </w:rPr>
  </w:style>
  <w:style w:type="character" w:customStyle="1" w:styleId="intstyle294">
    <w:name w:val="intstyle294"/>
    <w:hidden/>
    <w:rsid w:val="00CC6528"/>
    <w:rPr>
      <w:color w:val="000000"/>
      <w:sz w:val="28"/>
      <w:szCs w:val="28"/>
    </w:rPr>
  </w:style>
  <w:style w:type="character" w:customStyle="1" w:styleId="intstyle295">
    <w:name w:val="intstyle295"/>
    <w:hidden/>
    <w:rsid w:val="00CC6528"/>
    <w:rPr>
      <w:color w:val="000000"/>
      <w:sz w:val="28"/>
      <w:szCs w:val="28"/>
    </w:rPr>
  </w:style>
  <w:style w:type="character" w:customStyle="1" w:styleId="intstyle296">
    <w:name w:val="intstyle296"/>
    <w:hidden/>
    <w:rsid w:val="00CC6528"/>
    <w:rPr>
      <w:color w:val="000000"/>
      <w:sz w:val="28"/>
      <w:szCs w:val="28"/>
    </w:rPr>
  </w:style>
  <w:style w:type="character" w:customStyle="1" w:styleId="intstyle297">
    <w:name w:val="intstyle297"/>
    <w:hidden/>
    <w:rsid w:val="00CC6528"/>
    <w:rPr>
      <w:color w:val="000000"/>
      <w:sz w:val="28"/>
      <w:szCs w:val="28"/>
    </w:rPr>
  </w:style>
  <w:style w:type="character" w:customStyle="1" w:styleId="intstyle298">
    <w:name w:val="intstyle298"/>
    <w:hidden/>
    <w:rsid w:val="00CC6528"/>
    <w:rPr>
      <w:color w:val="000000"/>
      <w:sz w:val="28"/>
      <w:szCs w:val="28"/>
    </w:rPr>
  </w:style>
  <w:style w:type="character" w:customStyle="1" w:styleId="intstyle300">
    <w:name w:val="intstyle300"/>
    <w:hidden/>
    <w:rsid w:val="00CC6528"/>
    <w:rPr>
      <w:b/>
      <w:bCs/>
      <w:color w:val="000000"/>
      <w:sz w:val="28"/>
      <w:szCs w:val="28"/>
      <w:u w:val="single"/>
    </w:rPr>
  </w:style>
  <w:style w:type="character" w:customStyle="1" w:styleId="intstyle301">
    <w:name w:val="intstyle301"/>
    <w:hidden/>
    <w:rsid w:val="00CC6528"/>
    <w:rPr>
      <w:b/>
      <w:bCs/>
      <w:color w:val="000000"/>
      <w:sz w:val="28"/>
      <w:szCs w:val="28"/>
      <w:u w:val="single"/>
    </w:rPr>
  </w:style>
  <w:style w:type="character" w:customStyle="1" w:styleId="intstyle302">
    <w:name w:val="intstyle302"/>
    <w:hidden/>
    <w:rsid w:val="00CC6528"/>
    <w:rPr>
      <w:b/>
      <w:bCs/>
      <w:color w:val="000000"/>
      <w:sz w:val="28"/>
      <w:szCs w:val="28"/>
    </w:rPr>
  </w:style>
  <w:style w:type="character" w:customStyle="1" w:styleId="intstyle299">
    <w:name w:val="intstyle299"/>
    <w:hidden/>
    <w:rsid w:val="00CC6528"/>
    <w:rPr>
      <w:color w:val="000000"/>
      <w:sz w:val="28"/>
      <w:szCs w:val="28"/>
    </w:rPr>
  </w:style>
  <w:style w:type="character" w:customStyle="1" w:styleId="intstyle307">
    <w:name w:val="intstyle307"/>
    <w:hidden/>
    <w:rsid w:val="00CC6528"/>
    <w:rPr>
      <w:b/>
      <w:bCs/>
      <w:color w:val="000000"/>
      <w:sz w:val="28"/>
      <w:szCs w:val="28"/>
      <w:u w:val="single"/>
    </w:rPr>
  </w:style>
  <w:style w:type="character" w:customStyle="1" w:styleId="intstyle308">
    <w:name w:val="intstyle308"/>
    <w:hidden/>
    <w:rsid w:val="00CC6528"/>
    <w:rPr>
      <w:color w:val="000000"/>
      <w:sz w:val="28"/>
      <w:szCs w:val="28"/>
      <w:u w:val="single"/>
    </w:rPr>
  </w:style>
  <w:style w:type="character" w:customStyle="1" w:styleId="intstyle309">
    <w:name w:val="intstyle309"/>
    <w:hidden/>
    <w:rsid w:val="00CC6528"/>
    <w:rPr>
      <w:color w:val="000000"/>
      <w:sz w:val="28"/>
      <w:szCs w:val="28"/>
      <w:u w:val="single"/>
    </w:rPr>
  </w:style>
  <w:style w:type="character" w:customStyle="1" w:styleId="intstyle310">
    <w:name w:val="intstyle310"/>
    <w:hidden/>
    <w:rsid w:val="00CC6528"/>
    <w:rPr>
      <w:b/>
      <w:bCs/>
      <w:color w:val="000000"/>
      <w:sz w:val="28"/>
      <w:szCs w:val="28"/>
      <w:u w:val="single"/>
    </w:rPr>
  </w:style>
  <w:style w:type="character" w:customStyle="1" w:styleId="intstyle311">
    <w:name w:val="intstyle311"/>
    <w:hidden/>
    <w:rsid w:val="00CC6528"/>
    <w:rPr>
      <w:b/>
      <w:bCs/>
      <w:color w:val="000000"/>
      <w:sz w:val="28"/>
      <w:szCs w:val="28"/>
      <w:u w:val="single"/>
    </w:rPr>
  </w:style>
  <w:style w:type="table" w:styleId="af8">
    <w:name w:val="Table Grid"/>
    <w:basedOn w:val="a4"/>
    <w:rsid w:val="00CC6528"/>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с отступом 21"/>
    <w:basedOn w:val="a2"/>
    <w:rsid w:val="00CC6528"/>
    <w:pPr>
      <w:suppressAutoHyphens/>
      <w:overflowPunct w:val="0"/>
      <w:autoSpaceDE w:val="0"/>
      <w:autoSpaceDN w:val="0"/>
      <w:adjustRightInd w:val="0"/>
      <w:spacing w:line="360" w:lineRule="auto"/>
      <w:ind w:firstLine="720"/>
      <w:textAlignment w:val="baseline"/>
    </w:pPr>
    <w:rPr>
      <w:szCs w:val="20"/>
    </w:rPr>
  </w:style>
  <w:style w:type="paragraph" w:customStyle="1" w:styleId="af9">
    <w:name w:val="простой"/>
    <w:basedOn w:val="a2"/>
    <w:rsid w:val="00CC6528"/>
    <w:pPr>
      <w:jc w:val="left"/>
    </w:pPr>
    <w:rPr>
      <w:sz w:val="24"/>
      <w:szCs w:val="20"/>
    </w:rPr>
  </w:style>
  <w:style w:type="paragraph" w:customStyle="1" w:styleId="26">
    <w:name w:val="Стиль2"/>
    <w:basedOn w:val="afa"/>
    <w:next w:val="a2"/>
    <w:rsid w:val="00CC6528"/>
    <w:pPr>
      <w:widowControl w:val="0"/>
      <w:shd w:val="clear" w:color="auto" w:fill="FFFFFF"/>
      <w:tabs>
        <w:tab w:val="left" w:pos="1152"/>
      </w:tabs>
      <w:autoSpaceDE w:val="0"/>
      <w:autoSpaceDN w:val="0"/>
      <w:adjustRightInd w:val="0"/>
      <w:spacing w:before="34" w:after="2251" w:line="475" w:lineRule="exact"/>
      <w:ind w:left="77" w:firstLine="778"/>
      <w:jc w:val="left"/>
    </w:pPr>
  </w:style>
  <w:style w:type="paragraph" w:styleId="afa">
    <w:name w:val="Normal Indent"/>
    <w:basedOn w:val="a2"/>
    <w:rsid w:val="00CC6528"/>
    <w:pPr>
      <w:ind w:left="708"/>
    </w:pPr>
  </w:style>
  <w:style w:type="paragraph" w:customStyle="1" w:styleId="Normal1">
    <w:name w:val="Normal.Нормальный1"/>
    <w:link w:val="Normal10"/>
    <w:rsid w:val="00CC6528"/>
    <w:pPr>
      <w:widowControl w:val="0"/>
      <w:spacing w:after="0" w:line="240" w:lineRule="auto"/>
    </w:pPr>
    <w:rPr>
      <w:rFonts w:ascii="Times New Roman" w:eastAsia="Times New Roman" w:hAnsi="Times New Roman" w:cs="Times New Roman"/>
      <w:snapToGrid w:val="0"/>
      <w:sz w:val="24"/>
      <w:szCs w:val="20"/>
      <w:lang w:val="en-GB" w:eastAsia="ru-RU"/>
    </w:rPr>
  </w:style>
  <w:style w:type="character" w:customStyle="1" w:styleId="Normal10">
    <w:name w:val="Normal.Нормальный1 Знак"/>
    <w:link w:val="Normal1"/>
    <w:rsid w:val="00CC6528"/>
    <w:rPr>
      <w:rFonts w:ascii="Times New Roman" w:eastAsia="Times New Roman" w:hAnsi="Times New Roman" w:cs="Times New Roman"/>
      <w:snapToGrid w:val="0"/>
      <w:sz w:val="24"/>
      <w:szCs w:val="20"/>
      <w:lang w:val="en-GB" w:eastAsia="ru-RU"/>
    </w:rPr>
  </w:style>
  <w:style w:type="paragraph" w:styleId="37">
    <w:name w:val="List Bullet 3"/>
    <w:basedOn w:val="a2"/>
    <w:rsid w:val="00CC6528"/>
    <w:pPr>
      <w:ind w:left="849" w:hanging="283"/>
      <w:jc w:val="left"/>
    </w:pPr>
    <w:rPr>
      <w:rFonts w:ascii="Times New Roman CYR" w:hAnsi="Times New Roman CYR"/>
      <w:sz w:val="24"/>
      <w:szCs w:val="20"/>
    </w:rPr>
  </w:style>
  <w:style w:type="paragraph" w:styleId="27">
    <w:name w:val="List Bullet 2"/>
    <w:basedOn w:val="a2"/>
    <w:rsid w:val="00CC6528"/>
    <w:pPr>
      <w:ind w:left="566" w:hanging="283"/>
      <w:jc w:val="left"/>
    </w:pPr>
    <w:rPr>
      <w:rFonts w:ascii="Times New Roman CYR" w:hAnsi="Times New Roman CYR"/>
      <w:sz w:val="24"/>
      <w:szCs w:val="20"/>
    </w:rPr>
  </w:style>
  <w:style w:type="paragraph" w:styleId="afb">
    <w:name w:val="Balloon Text"/>
    <w:aliases w:val=" Знак4,Текст выноски1"/>
    <w:basedOn w:val="a2"/>
    <w:link w:val="afc"/>
    <w:unhideWhenUsed/>
    <w:rsid w:val="00CC6528"/>
    <w:pPr>
      <w:jc w:val="left"/>
    </w:pPr>
    <w:rPr>
      <w:rFonts w:ascii="Tahoma" w:hAnsi="Tahoma"/>
      <w:sz w:val="16"/>
      <w:szCs w:val="16"/>
      <w:lang w:val="x-none"/>
    </w:rPr>
  </w:style>
  <w:style w:type="character" w:customStyle="1" w:styleId="afc">
    <w:name w:val="Текст выноски Знак"/>
    <w:aliases w:val=" Знак4 Знак,Текст выноски1 Знак1"/>
    <w:basedOn w:val="a3"/>
    <w:link w:val="afb"/>
    <w:rsid w:val="00CC6528"/>
    <w:rPr>
      <w:rFonts w:ascii="Tahoma" w:eastAsia="Times New Roman" w:hAnsi="Tahoma" w:cs="Times New Roman"/>
      <w:sz w:val="16"/>
      <w:szCs w:val="16"/>
      <w:lang w:val="x-none" w:eastAsia="ru-RU"/>
    </w:rPr>
  </w:style>
  <w:style w:type="paragraph" w:customStyle="1" w:styleId="afd">
    <w:name w:val="Обычный абзац"/>
    <w:basedOn w:val="a2"/>
    <w:rsid w:val="00CC6528"/>
    <w:pPr>
      <w:ind w:firstLine="709"/>
    </w:pPr>
    <w:rPr>
      <w:sz w:val="24"/>
    </w:rPr>
  </w:style>
  <w:style w:type="character" w:styleId="afe">
    <w:name w:val="FollowedHyperlink"/>
    <w:uiPriority w:val="99"/>
    <w:rsid w:val="00CC6528"/>
    <w:rPr>
      <w:color w:val="800080"/>
      <w:u w:val="single"/>
    </w:rPr>
  </w:style>
  <w:style w:type="paragraph" w:customStyle="1" w:styleId="aff">
    <w:name w:val="Обычный_д"/>
    <w:basedOn w:val="a2"/>
    <w:rsid w:val="00CC6528"/>
    <w:pPr>
      <w:ind w:firstLine="851"/>
      <w:jc w:val="left"/>
    </w:pPr>
    <w:rPr>
      <w:sz w:val="24"/>
      <w:szCs w:val="20"/>
    </w:rPr>
  </w:style>
  <w:style w:type="paragraph" w:customStyle="1" w:styleId="12">
    <w:name w:val="Таблица_1"/>
    <w:basedOn w:val="a2"/>
    <w:rsid w:val="00CC6528"/>
    <w:pPr>
      <w:spacing w:before="20" w:after="20"/>
      <w:jc w:val="center"/>
    </w:pPr>
    <w:rPr>
      <w:sz w:val="24"/>
      <w:szCs w:val="20"/>
    </w:rPr>
  </w:style>
  <w:style w:type="paragraph" w:customStyle="1" w:styleId="a1">
    <w:name w:val="Маркерный список"/>
    <w:basedOn w:val="a2"/>
    <w:rsid w:val="00CC6528"/>
    <w:pPr>
      <w:widowControl w:val="0"/>
      <w:numPr>
        <w:numId w:val="1"/>
      </w:numPr>
    </w:pPr>
    <w:rPr>
      <w:sz w:val="24"/>
      <w:szCs w:val="20"/>
    </w:rPr>
  </w:style>
  <w:style w:type="paragraph" w:customStyle="1" w:styleId="Warning">
    <w:name w:val="Warning"/>
    <w:uiPriority w:val="99"/>
    <w:rsid w:val="00CC6528"/>
    <w:pPr>
      <w:autoSpaceDE w:val="0"/>
      <w:autoSpaceDN w:val="0"/>
      <w:adjustRightInd w:val="0"/>
      <w:spacing w:after="0" w:line="240" w:lineRule="auto"/>
    </w:pPr>
    <w:rPr>
      <w:rFonts w:ascii="Courier New" w:eastAsia="Times New Roman" w:hAnsi="Courier New" w:cs="Courier New"/>
      <w:color w:val="0000FF"/>
      <w:sz w:val="20"/>
      <w:szCs w:val="20"/>
      <w:lang w:val="en-US" w:eastAsia="ru-RU"/>
    </w:rPr>
  </w:style>
  <w:style w:type="paragraph" w:customStyle="1" w:styleId="Error">
    <w:name w:val="Error"/>
    <w:uiPriority w:val="99"/>
    <w:rsid w:val="00CC6528"/>
    <w:pPr>
      <w:autoSpaceDE w:val="0"/>
      <w:autoSpaceDN w:val="0"/>
      <w:adjustRightInd w:val="0"/>
      <w:spacing w:after="0" w:line="240" w:lineRule="auto"/>
    </w:pPr>
    <w:rPr>
      <w:rFonts w:ascii="Courier New" w:eastAsia="Times New Roman" w:hAnsi="Courier New" w:cs="Courier New"/>
      <w:color w:val="FF00FF"/>
      <w:sz w:val="20"/>
      <w:szCs w:val="20"/>
      <w:lang w:val="en-US" w:eastAsia="ru-RU"/>
    </w:rPr>
  </w:style>
  <w:style w:type="paragraph" w:styleId="aff0">
    <w:name w:val="Document Map"/>
    <w:basedOn w:val="a2"/>
    <w:link w:val="aff1"/>
    <w:semiHidden/>
    <w:rsid w:val="00CC6528"/>
    <w:pPr>
      <w:shd w:val="clear" w:color="auto" w:fill="000080"/>
      <w:jc w:val="left"/>
    </w:pPr>
    <w:rPr>
      <w:rFonts w:ascii="Tahoma" w:hAnsi="Tahoma"/>
      <w:sz w:val="20"/>
      <w:szCs w:val="20"/>
      <w:lang w:val="x-none"/>
    </w:rPr>
  </w:style>
  <w:style w:type="character" w:customStyle="1" w:styleId="aff1">
    <w:name w:val="Схема документа Знак"/>
    <w:basedOn w:val="a3"/>
    <w:link w:val="aff0"/>
    <w:semiHidden/>
    <w:rsid w:val="00CC6528"/>
    <w:rPr>
      <w:rFonts w:ascii="Tahoma" w:eastAsia="Times New Roman" w:hAnsi="Tahoma" w:cs="Times New Roman"/>
      <w:sz w:val="20"/>
      <w:szCs w:val="20"/>
      <w:shd w:val="clear" w:color="auto" w:fill="000080"/>
      <w:lang w:val="x-none" w:eastAsia="ru-RU"/>
    </w:rPr>
  </w:style>
  <w:style w:type="paragraph" w:styleId="aff2">
    <w:name w:val="Block Text"/>
    <w:basedOn w:val="a2"/>
    <w:rsid w:val="00CC6528"/>
    <w:pPr>
      <w:ind w:left="-57" w:right="-110"/>
      <w:jc w:val="left"/>
    </w:pPr>
    <w:rPr>
      <w:sz w:val="22"/>
      <w:szCs w:val="20"/>
    </w:rPr>
  </w:style>
  <w:style w:type="paragraph" w:customStyle="1" w:styleId="13">
    <w:name w:val="Стиль1"/>
    <w:basedOn w:val="a2"/>
    <w:rsid w:val="00CC6528"/>
    <w:pPr>
      <w:tabs>
        <w:tab w:val="left" w:pos="1350"/>
      </w:tabs>
      <w:jc w:val="left"/>
    </w:pPr>
    <w:rPr>
      <w:sz w:val="20"/>
      <w:szCs w:val="20"/>
    </w:rPr>
  </w:style>
  <w:style w:type="paragraph" w:styleId="aff3">
    <w:name w:val="List Bullet"/>
    <w:aliases w:val="Маркированный список-11"/>
    <w:basedOn w:val="a2"/>
    <w:autoRedefine/>
    <w:rsid w:val="00CC6528"/>
    <w:pPr>
      <w:tabs>
        <w:tab w:val="num" w:pos="360"/>
      </w:tabs>
      <w:ind w:left="360" w:hanging="360"/>
      <w:jc w:val="left"/>
    </w:pPr>
    <w:rPr>
      <w:sz w:val="20"/>
      <w:szCs w:val="20"/>
    </w:rPr>
  </w:style>
  <w:style w:type="character" w:customStyle="1" w:styleId="28">
    <w:name w:val="Знак Знак2"/>
    <w:rsid w:val="00CC6528"/>
    <w:rPr>
      <w:sz w:val="28"/>
      <w:szCs w:val="24"/>
      <w:lang w:val="ru-RU" w:eastAsia="ru-RU" w:bidi="ar-SA"/>
    </w:rPr>
  </w:style>
  <w:style w:type="character" w:customStyle="1" w:styleId="43">
    <w:name w:val="Знак Знак4"/>
    <w:rsid w:val="00CC6528"/>
    <w:rPr>
      <w:rFonts w:eastAsia="Times New Roman" w:cs="Times New Roman"/>
      <w:sz w:val="28"/>
      <w:szCs w:val="24"/>
      <w:lang w:eastAsia="ru-RU"/>
    </w:rPr>
  </w:style>
  <w:style w:type="character" w:customStyle="1" w:styleId="38">
    <w:name w:val="Знак Знак3"/>
    <w:rsid w:val="00CC6528"/>
    <w:rPr>
      <w:rFonts w:eastAsia="Times New Roman" w:cs="Times New Roman"/>
      <w:sz w:val="28"/>
      <w:szCs w:val="20"/>
      <w:lang w:eastAsia="ru-RU"/>
    </w:rPr>
  </w:style>
  <w:style w:type="character" w:customStyle="1" w:styleId="cstyle10">
    <w:name w:val="_cstyle10"/>
    <w:rsid w:val="00CC6528"/>
    <w:rPr>
      <w:rFonts w:ascii="Courier New" w:hAnsi="Courier New" w:cs="Courier New"/>
      <w:b/>
      <w:bCs/>
      <w:color w:val="FF0000"/>
      <w:shd w:val="clear" w:color="auto" w:fill="FFFFFF"/>
    </w:rPr>
  </w:style>
  <w:style w:type="character" w:customStyle="1" w:styleId="cstyle17">
    <w:name w:val="_cstyle17"/>
    <w:rsid w:val="00CC6528"/>
    <w:rPr>
      <w:color w:val="000000"/>
      <w:sz w:val="28"/>
      <w:szCs w:val="28"/>
      <w:shd w:val="clear" w:color="auto" w:fill="FFFFFF"/>
    </w:rPr>
  </w:style>
  <w:style w:type="character" w:customStyle="1" w:styleId="cstyle9">
    <w:name w:val="_cstyle9"/>
    <w:rsid w:val="00CC6528"/>
    <w:rPr>
      <w:rFonts w:ascii="Courier New" w:hAnsi="Courier New" w:cs="Courier New"/>
      <w:b/>
      <w:bCs/>
      <w:color w:val="FF0000"/>
      <w:shd w:val="clear" w:color="auto" w:fill="FFFFFF"/>
    </w:rPr>
  </w:style>
  <w:style w:type="character" w:customStyle="1" w:styleId="cstyle8">
    <w:name w:val="_cstyle8"/>
    <w:rsid w:val="00CC6528"/>
    <w:rPr>
      <w:rFonts w:ascii="Courier New" w:hAnsi="Courier New" w:cs="Courier New"/>
      <w:b/>
      <w:bCs/>
      <w:color w:val="FF0000"/>
      <w:shd w:val="clear" w:color="auto" w:fill="FFFFFF"/>
    </w:rPr>
  </w:style>
  <w:style w:type="character" w:customStyle="1" w:styleId="pstyle9">
    <w:name w:val="_pstyle9"/>
    <w:rsid w:val="00CC6528"/>
    <w:rPr>
      <w:rFonts w:ascii="Courier New" w:hAnsi="Courier New" w:cs="Courier New"/>
      <w:b/>
      <w:bCs/>
      <w:color w:val="FF0000"/>
      <w:shd w:val="clear" w:color="auto" w:fill="FFFFFF"/>
    </w:rPr>
  </w:style>
  <w:style w:type="character" w:customStyle="1" w:styleId="cstyle15">
    <w:name w:val="_cstyle15"/>
    <w:rsid w:val="00CC6528"/>
    <w:rPr>
      <w:rFonts w:ascii="Courier New" w:hAnsi="Courier New" w:cs="Courier New"/>
      <w:b/>
      <w:bCs/>
      <w:color w:val="FF0000"/>
      <w:shd w:val="clear" w:color="auto" w:fill="FFFFFF"/>
    </w:rPr>
  </w:style>
  <w:style w:type="character" w:customStyle="1" w:styleId="2DOutput">
    <w:name w:val="2D Output"/>
    <w:rsid w:val="00CC6528"/>
    <w:rPr>
      <w:color w:val="0000FF"/>
      <w:shd w:val="clear" w:color="auto" w:fill="FFFFFF"/>
    </w:rPr>
  </w:style>
  <w:style w:type="character" w:customStyle="1" w:styleId="cstyle12">
    <w:name w:val="_cstyle12"/>
    <w:rsid w:val="00CC6528"/>
    <w:rPr>
      <w:rFonts w:ascii="Courier New" w:hAnsi="Courier New" w:cs="Courier New"/>
      <w:b/>
      <w:bCs/>
      <w:color w:val="FF0000"/>
      <w:shd w:val="clear" w:color="auto" w:fill="FFFFFF"/>
    </w:rPr>
  </w:style>
  <w:style w:type="paragraph" w:customStyle="1" w:styleId="pstyle101">
    <w:name w:val="_pstyle101"/>
    <w:rsid w:val="00CC6528"/>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MaplePlot1">
    <w:name w:val="Maple Plot1"/>
    <w:rsid w:val="00CC6528"/>
    <w:pPr>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pstyle131">
    <w:name w:val="_pstyle131"/>
    <w:rsid w:val="00CC6528"/>
    <w:pPr>
      <w:autoSpaceDE w:val="0"/>
      <w:autoSpaceDN w:val="0"/>
      <w:adjustRightInd w:val="0"/>
      <w:spacing w:after="0" w:line="360" w:lineRule="auto"/>
      <w:jc w:val="center"/>
    </w:pPr>
    <w:rPr>
      <w:rFonts w:ascii="Times New Roman" w:eastAsia="Times New Roman" w:hAnsi="Times New Roman" w:cs="Times New Roman"/>
      <w:sz w:val="24"/>
      <w:szCs w:val="24"/>
      <w:lang w:eastAsia="ru-RU"/>
    </w:rPr>
  </w:style>
  <w:style w:type="paragraph" w:customStyle="1" w:styleId="pstyle71">
    <w:name w:val="_pstyle71"/>
    <w:rsid w:val="00CC6528"/>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style121">
    <w:name w:val="_pstyle121"/>
    <w:rsid w:val="00CC6528"/>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style61">
    <w:name w:val="_pstyle61"/>
    <w:rsid w:val="00CC6528"/>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style91">
    <w:name w:val="_pstyle91"/>
    <w:rsid w:val="00CC6528"/>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82">
    <w:name w:val="Знак8 Знак"/>
    <w:aliases w:val="Знак8 Знак Знак"/>
    <w:rsid w:val="00CC6528"/>
    <w:rPr>
      <w:sz w:val="28"/>
      <w:lang w:val="ru-RU" w:eastAsia="ru-RU" w:bidi="ar-SA"/>
    </w:rPr>
  </w:style>
  <w:style w:type="paragraph" w:customStyle="1" w:styleId="FR3">
    <w:name w:val="FR3"/>
    <w:rsid w:val="00CC6528"/>
    <w:pPr>
      <w:widowControl w:val="0"/>
      <w:autoSpaceDE w:val="0"/>
      <w:autoSpaceDN w:val="0"/>
      <w:adjustRightInd w:val="0"/>
      <w:spacing w:before="460" w:after="0" w:line="240" w:lineRule="auto"/>
      <w:ind w:left="360"/>
    </w:pPr>
    <w:rPr>
      <w:rFonts w:ascii="Arial" w:eastAsia="Times New Roman" w:hAnsi="Arial" w:cs="Arial"/>
      <w:i/>
      <w:iCs/>
      <w:sz w:val="24"/>
      <w:szCs w:val="24"/>
      <w:lang w:eastAsia="ru-RU"/>
    </w:rPr>
  </w:style>
  <w:style w:type="paragraph" w:styleId="aff4">
    <w:name w:val="annotation text"/>
    <w:basedOn w:val="a2"/>
    <w:link w:val="aff5"/>
    <w:rsid w:val="00CC6528"/>
    <w:rPr>
      <w:rFonts w:ascii="Journal" w:hAnsi="Journal"/>
      <w:sz w:val="24"/>
      <w:szCs w:val="20"/>
      <w:lang w:val="uk-UA"/>
    </w:rPr>
  </w:style>
  <w:style w:type="character" w:customStyle="1" w:styleId="aff5">
    <w:name w:val="Текст примечания Знак"/>
    <w:basedOn w:val="a3"/>
    <w:link w:val="aff4"/>
    <w:rsid w:val="00CC6528"/>
    <w:rPr>
      <w:rFonts w:ascii="Journal" w:eastAsia="Times New Roman" w:hAnsi="Journal" w:cs="Times New Roman"/>
      <w:sz w:val="24"/>
      <w:szCs w:val="20"/>
      <w:lang w:val="uk-UA" w:eastAsia="ru-RU"/>
    </w:rPr>
  </w:style>
  <w:style w:type="paragraph" w:customStyle="1" w:styleId="aff6">
    <w:name w:val="Чертежный"/>
    <w:link w:val="aff7"/>
    <w:rsid w:val="00CC6528"/>
    <w:pPr>
      <w:spacing w:after="0" w:line="240" w:lineRule="auto"/>
      <w:jc w:val="both"/>
    </w:pPr>
    <w:rPr>
      <w:rFonts w:ascii="ISOCPEUR" w:eastAsia="Times New Roman" w:hAnsi="ISOCPEUR" w:cs="Times New Roman"/>
      <w:i/>
      <w:iCs/>
      <w:sz w:val="28"/>
      <w:szCs w:val="28"/>
      <w:lang w:val="uk-UA" w:eastAsia="ru-RU"/>
    </w:rPr>
  </w:style>
  <w:style w:type="character" w:customStyle="1" w:styleId="aff7">
    <w:name w:val="Чертежный Знак"/>
    <w:link w:val="aff6"/>
    <w:rsid w:val="00CC6528"/>
    <w:rPr>
      <w:rFonts w:ascii="ISOCPEUR" w:eastAsia="Times New Roman" w:hAnsi="ISOCPEUR" w:cs="Times New Roman"/>
      <w:i/>
      <w:iCs/>
      <w:sz w:val="28"/>
      <w:szCs w:val="28"/>
      <w:lang w:val="uk-UA" w:eastAsia="ru-RU"/>
    </w:rPr>
  </w:style>
  <w:style w:type="paragraph" w:styleId="aff8">
    <w:name w:val="footnote text"/>
    <w:basedOn w:val="a2"/>
    <w:link w:val="aff9"/>
    <w:rsid w:val="00CC6528"/>
    <w:pPr>
      <w:jc w:val="left"/>
    </w:pPr>
    <w:rPr>
      <w:sz w:val="20"/>
      <w:szCs w:val="20"/>
      <w:lang w:val="x-none"/>
    </w:rPr>
  </w:style>
  <w:style w:type="character" w:customStyle="1" w:styleId="aff9">
    <w:name w:val="Текст сноски Знак"/>
    <w:basedOn w:val="a3"/>
    <w:link w:val="aff8"/>
    <w:rsid w:val="00CC6528"/>
    <w:rPr>
      <w:rFonts w:ascii="Times New Roman" w:eastAsia="Times New Roman" w:hAnsi="Times New Roman" w:cs="Times New Roman"/>
      <w:sz w:val="20"/>
      <w:szCs w:val="20"/>
      <w:lang w:val="x-none" w:eastAsia="ru-RU"/>
    </w:rPr>
  </w:style>
  <w:style w:type="character" w:styleId="affa">
    <w:name w:val="footnote reference"/>
    <w:rsid w:val="00CC6528"/>
    <w:rPr>
      <w:vertAlign w:val="superscript"/>
    </w:rPr>
  </w:style>
  <w:style w:type="paragraph" w:customStyle="1" w:styleId="stylechannel">
    <w:name w:val="stylechannel"/>
    <w:basedOn w:val="a2"/>
    <w:rsid w:val="00CC6528"/>
    <w:pPr>
      <w:spacing w:before="100" w:beforeAutospacing="1" w:after="100" w:afterAutospacing="1"/>
      <w:jc w:val="left"/>
    </w:pPr>
    <w:rPr>
      <w:color w:val="2F4F4F"/>
      <w:sz w:val="24"/>
    </w:rPr>
  </w:style>
  <w:style w:type="paragraph" w:customStyle="1" w:styleId="stylehw">
    <w:name w:val="stylehw"/>
    <w:basedOn w:val="a2"/>
    <w:rsid w:val="00CC6528"/>
    <w:pPr>
      <w:spacing w:before="100" w:beforeAutospacing="1" w:after="100" w:afterAutospacing="1"/>
      <w:jc w:val="left"/>
    </w:pPr>
    <w:rPr>
      <w:color w:val="000080"/>
      <w:sz w:val="24"/>
    </w:rPr>
  </w:style>
  <w:style w:type="paragraph" w:customStyle="1" w:styleId="styletemplate">
    <w:name w:val="styletemplate"/>
    <w:basedOn w:val="a2"/>
    <w:rsid w:val="00CC6528"/>
    <w:pPr>
      <w:spacing w:before="100" w:beforeAutospacing="1" w:after="100" w:afterAutospacing="1"/>
      <w:jc w:val="left"/>
    </w:pPr>
    <w:rPr>
      <w:color w:val="556B2F"/>
      <w:sz w:val="24"/>
    </w:rPr>
  </w:style>
  <w:style w:type="paragraph" w:customStyle="1" w:styleId="stylekip">
    <w:name w:val="stylekip"/>
    <w:basedOn w:val="a2"/>
    <w:rsid w:val="00CC6528"/>
    <w:pPr>
      <w:spacing w:before="100" w:beforeAutospacing="1" w:after="100" w:afterAutospacing="1"/>
      <w:jc w:val="left"/>
    </w:pPr>
    <w:rPr>
      <w:color w:val="008B8B"/>
      <w:sz w:val="24"/>
    </w:rPr>
  </w:style>
  <w:style w:type="paragraph" w:styleId="affb">
    <w:name w:val="Normal (Web)"/>
    <w:basedOn w:val="a2"/>
    <w:uiPriority w:val="99"/>
    <w:unhideWhenUsed/>
    <w:rsid w:val="00CC6528"/>
    <w:pPr>
      <w:spacing w:before="100" w:beforeAutospacing="1" w:after="100" w:afterAutospacing="1"/>
      <w:jc w:val="left"/>
    </w:pPr>
    <w:rPr>
      <w:sz w:val="24"/>
    </w:rPr>
  </w:style>
  <w:style w:type="character" w:customStyle="1" w:styleId="16pt">
    <w:name w:val="Стиль 16 pt"/>
    <w:rsid w:val="00CC6528"/>
    <w:rPr>
      <w:sz w:val="32"/>
      <w:szCs w:val="32"/>
    </w:rPr>
  </w:style>
  <w:style w:type="paragraph" w:customStyle="1" w:styleId="44">
    <w:name w:val="Стиль4"/>
    <w:basedOn w:val="a2"/>
    <w:rsid w:val="00CC6528"/>
    <w:pPr>
      <w:widowControl w:val="0"/>
      <w:autoSpaceDE w:val="0"/>
      <w:autoSpaceDN w:val="0"/>
      <w:adjustRightInd w:val="0"/>
      <w:spacing w:line="260" w:lineRule="auto"/>
      <w:ind w:firstLine="851"/>
    </w:pPr>
    <w:rPr>
      <w:rFonts w:ascii="Arial Narrow" w:hAnsi="Arial Narrow"/>
      <w:szCs w:val="28"/>
    </w:rPr>
  </w:style>
  <w:style w:type="paragraph" w:customStyle="1" w:styleId="92">
    <w:name w:val="Стиль9"/>
    <w:basedOn w:val="a2"/>
    <w:rsid w:val="00CC6528"/>
    <w:pPr>
      <w:jc w:val="center"/>
    </w:pPr>
    <w:rPr>
      <w:rFonts w:ascii="ISOCPEUR" w:hAnsi="ISOCPEUR"/>
      <w:i/>
      <w:sz w:val="18"/>
      <w:szCs w:val="20"/>
    </w:rPr>
  </w:style>
  <w:style w:type="paragraph" w:customStyle="1" w:styleId="39">
    <w:name w:val="Стиль3"/>
    <w:basedOn w:val="a2"/>
    <w:rsid w:val="00CC6528"/>
    <w:pPr>
      <w:spacing w:line="360" w:lineRule="auto"/>
    </w:pPr>
    <w:rPr>
      <w:szCs w:val="28"/>
    </w:rPr>
  </w:style>
  <w:style w:type="paragraph" w:customStyle="1" w:styleId="62">
    <w:name w:val="Стиль6"/>
    <w:basedOn w:val="53"/>
    <w:rsid w:val="00CC6528"/>
    <w:pPr>
      <w:ind w:right="465"/>
      <w:jc w:val="both"/>
    </w:pPr>
  </w:style>
  <w:style w:type="paragraph" w:customStyle="1" w:styleId="53">
    <w:name w:val="Стиль5"/>
    <w:basedOn w:val="29"/>
    <w:rsid w:val="00CC6528"/>
    <w:pPr>
      <w:spacing w:line="360" w:lineRule="auto"/>
      <w:ind w:left="709" w:firstLine="720"/>
    </w:pPr>
    <w:rPr>
      <w:sz w:val="28"/>
    </w:rPr>
  </w:style>
  <w:style w:type="paragraph" w:styleId="29">
    <w:name w:val="Body Text First Indent 2"/>
    <w:basedOn w:val="af"/>
    <w:link w:val="2a"/>
    <w:rsid w:val="00CC6528"/>
    <w:pPr>
      <w:spacing w:after="120" w:line="240" w:lineRule="auto"/>
      <w:ind w:left="283" w:firstLine="210"/>
      <w:jc w:val="left"/>
    </w:pPr>
    <w:rPr>
      <w:sz w:val="24"/>
      <w:szCs w:val="24"/>
    </w:rPr>
  </w:style>
  <w:style w:type="character" w:customStyle="1" w:styleId="2a">
    <w:name w:val="Красная строка 2 Знак"/>
    <w:basedOn w:val="af0"/>
    <w:link w:val="29"/>
    <w:rsid w:val="00CC6528"/>
    <w:rPr>
      <w:rFonts w:ascii="Times New Roman" w:eastAsia="Times New Roman" w:hAnsi="Times New Roman" w:cs="Times New Roman"/>
      <w:sz w:val="24"/>
      <w:szCs w:val="24"/>
      <w:lang w:val="x-none" w:eastAsia="ru-RU"/>
    </w:rPr>
  </w:style>
  <w:style w:type="paragraph" w:customStyle="1" w:styleId="72">
    <w:name w:val="Стиль7"/>
    <w:basedOn w:val="13"/>
    <w:rsid w:val="00CC6528"/>
    <w:pPr>
      <w:tabs>
        <w:tab w:val="clear" w:pos="1350"/>
      </w:tabs>
      <w:spacing w:line="360" w:lineRule="auto"/>
      <w:ind w:left="360" w:firstLine="600"/>
      <w:jc w:val="both"/>
    </w:pPr>
    <w:rPr>
      <w:sz w:val="28"/>
      <w:szCs w:val="24"/>
    </w:rPr>
  </w:style>
  <w:style w:type="paragraph" w:customStyle="1" w:styleId="100">
    <w:name w:val="Стиль10"/>
    <w:basedOn w:val="a2"/>
    <w:rsid w:val="00CC6528"/>
    <w:pPr>
      <w:jc w:val="left"/>
    </w:pPr>
    <w:rPr>
      <w:sz w:val="24"/>
    </w:rPr>
  </w:style>
  <w:style w:type="paragraph" w:customStyle="1" w:styleId="83">
    <w:name w:val="Стиль8"/>
    <w:basedOn w:val="a2"/>
    <w:rsid w:val="00CC6528"/>
    <w:pPr>
      <w:keepNext/>
      <w:widowControl w:val="0"/>
      <w:autoSpaceDE w:val="0"/>
      <w:autoSpaceDN w:val="0"/>
      <w:adjustRightInd w:val="0"/>
      <w:spacing w:line="360" w:lineRule="auto"/>
      <w:ind w:left="180" w:firstLine="720"/>
      <w:outlineLvl w:val="0"/>
    </w:pPr>
    <w:rPr>
      <w:rFonts w:ascii="Arial" w:hAnsi="Arial" w:cs="Arial"/>
      <w:kern w:val="32"/>
      <w:szCs w:val="28"/>
    </w:rPr>
  </w:style>
  <w:style w:type="paragraph" w:customStyle="1" w:styleId="120">
    <w:name w:val="Стиль12"/>
    <w:basedOn w:val="a2"/>
    <w:rsid w:val="00CC6528"/>
    <w:pPr>
      <w:keepNext/>
      <w:widowControl w:val="0"/>
      <w:autoSpaceDE w:val="0"/>
      <w:autoSpaceDN w:val="0"/>
      <w:adjustRightInd w:val="0"/>
      <w:ind w:firstLine="1287"/>
      <w:outlineLvl w:val="0"/>
    </w:pPr>
    <w:rPr>
      <w:rFonts w:ascii="Arial" w:hAnsi="Arial" w:cs="Arial"/>
      <w:bCs/>
      <w:kern w:val="32"/>
      <w:szCs w:val="28"/>
    </w:rPr>
  </w:style>
  <w:style w:type="paragraph" w:customStyle="1" w:styleId="110">
    <w:name w:val="Стиль11"/>
    <w:basedOn w:val="a2"/>
    <w:rsid w:val="00CC6528"/>
    <w:pPr>
      <w:spacing w:line="360" w:lineRule="auto"/>
      <w:ind w:firstLine="720"/>
      <w:jc w:val="left"/>
    </w:pPr>
  </w:style>
  <w:style w:type="paragraph" w:customStyle="1" w:styleId="130">
    <w:name w:val="Стиль13"/>
    <w:basedOn w:val="a2"/>
    <w:rsid w:val="00CC6528"/>
    <w:pPr>
      <w:spacing w:line="480" w:lineRule="auto"/>
      <w:ind w:left="-180" w:firstLine="720"/>
      <w:jc w:val="left"/>
    </w:pPr>
    <w:rPr>
      <w:rFonts w:ascii="ScriptS" w:hAnsi="ScriptS"/>
      <w:i/>
      <w:sz w:val="24"/>
    </w:rPr>
  </w:style>
  <w:style w:type="paragraph" w:customStyle="1" w:styleId="14">
    <w:name w:val="Стиль14"/>
    <w:basedOn w:val="a2"/>
    <w:rsid w:val="00CC6528"/>
    <w:pPr>
      <w:spacing w:line="360" w:lineRule="auto"/>
      <w:ind w:firstLine="720"/>
    </w:pPr>
    <w:rPr>
      <w:szCs w:val="28"/>
    </w:rPr>
  </w:style>
  <w:style w:type="paragraph" w:customStyle="1" w:styleId="150">
    <w:name w:val="Стиль15"/>
    <w:basedOn w:val="a2"/>
    <w:rsid w:val="00CC6528"/>
    <w:pPr>
      <w:widowControl w:val="0"/>
      <w:autoSpaceDE w:val="0"/>
      <w:autoSpaceDN w:val="0"/>
      <w:adjustRightInd w:val="0"/>
      <w:ind w:right="355" w:firstLine="11"/>
      <w:jc w:val="left"/>
    </w:pPr>
    <w:rPr>
      <w:sz w:val="22"/>
      <w:szCs w:val="22"/>
    </w:rPr>
  </w:style>
  <w:style w:type="paragraph" w:customStyle="1" w:styleId="17">
    <w:name w:val="Стиль17"/>
    <w:basedOn w:val="44"/>
    <w:rsid w:val="00CC6528"/>
    <w:pPr>
      <w:spacing w:line="240" w:lineRule="auto"/>
    </w:pPr>
    <w:rPr>
      <w:rFonts w:ascii="Times New Roman" w:hAnsi="Times New Roman"/>
      <w:color w:val="000000"/>
    </w:rPr>
  </w:style>
  <w:style w:type="paragraph" w:customStyle="1" w:styleId="16">
    <w:name w:val="Стиль16"/>
    <w:basedOn w:val="a2"/>
    <w:rsid w:val="00CC6528"/>
    <w:pPr>
      <w:spacing w:line="360" w:lineRule="auto"/>
      <w:ind w:firstLine="900"/>
      <w:jc w:val="left"/>
    </w:pPr>
    <w:rPr>
      <w:szCs w:val="28"/>
    </w:rPr>
  </w:style>
  <w:style w:type="paragraph" w:customStyle="1" w:styleId="18">
    <w:name w:val="Стиль18"/>
    <w:basedOn w:val="a2"/>
    <w:rsid w:val="00CC6528"/>
    <w:pPr>
      <w:spacing w:line="360" w:lineRule="auto"/>
      <w:ind w:firstLine="902"/>
    </w:pPr>
    <w:rPr>
      <w:szCs w:val="28"/>
    </w:rPr>
  </w:style>
  <w:style w:type="paragraph" w:customStyle="1" w:styleId="19">
    <w:name w:val="Стиль19"/>
    <w:basedOn w:val="a2"/>
    <w:rsid w:val="00CC6528"/>
    <w:rPr>
      <w:rFonts w:ascii="ISOCPEUR" w:hAnsi="ISOCPEUR"/>
      <w:i/>
      <w:sz w:val="20"/>
      <w:szCs w:val="20"/>
    </w:rPr>
  </w:style>
  <w:style w:type="paragraph" w:customStyle="1" w:styleId="affc">
    <w:name w:val="Îáû÷íûé"/>
    <w:rsid w:val="00CC652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1a">
    <w:name w:val="Текст сноски Знак1"/>
    <w:basedOn w:val="a3"/>
    <w:rsid w:val="00CC6528"/>
  </w:style>
  <w:style w:type="paragraph" w:customStyle="1" w:styleId="affd">
    <w:name w:val="Основной Знак Знак Знак Знак Знак Знак Знак"/>
    <w:basedOn w:val="a2"/>
    <w:link w:val="affe"/>
    <w:rsid w:val="00CC6528"/>
    <w:pPr>
      <w:keepLines/>
      <w:kinsoku w:val="0"/>
      <w:spacing w:before="240"/>
      <w:jc w:val="left"/>
    </w:pPr>
    <w:rPr>
      <w:rFonts w:ascii="Tahoma" w:hAnsi="Tahoma"/>
      <w:sz w:val="24"/>
      <w:lang w:val="x-none"/>
    </w:rPr>
  </w:style>
  <w:style w:type="character" w:customStyle="1" w:styleId="affe">
    <w:name w:val="Основной Знак Знак Знак Знак Знак Знак Знак Знак"/>
    <w:link w:val="affd"/>
    <w:rsid w:val="00CC6528"/>
    <w:rPr>
      <w:rFonts w:ascii="Tahoma" w:eastAsia="Times New Roman" w:hAnsi="Tahoma" w:cs="Times New Roman"/>
      <w:sz w:val="24"/>
      <w:szCs w:val="24"/>
      <w:lang w:val="x-none" w:eastAsia="ru-RU"/>
    </w:rPr>
  </w:style>
  <w:style w:type="paragraph" w:customStyle="1" w:styleId="1b">
    <w:name w:val="Выноска Знак Знак Знак Знак Знак Знак Знак1 Знак"/>
    <w:basedOn w:val="a2"/>
    <w:link w:val="1c"/>
    <w:rsid w:val="00CC6528"/>
    <w:pPr>
      <w:jc w:val="right"/>
    </w:pPr>
    <w:rPr>
      <w:rFonts w:ascii="Century Gothic" w:hAnsi="Century Gothic"/>
      <w:sz w:val="16"/>
      <w:szCs w:val="12"/>
      <w:lang w:val="x-none"/>
    </w:rPr>
  </w:style>
  <w:style w:type="character" w:customStyle="1" w:styleId="1c">
    <w:name w:val="Выноска Знак Знак Знак Знак Знак Знак Знак1 Знак Знак"/>
    <w:link w:val="1b"/>
    <w:rsid w:val="00CC6528"/>
    <w:rPr>
      <w:rFonts w:ascii="Century Gothic" w:eastAsia="Times New Roman" w:hAnsi="Century Gothic" w:cs="Times New Roman"/>
      <w:sz w:val="16"/>
      <w:szCs w:val="12"/>
      <w:lang w:val="x-none" w:eastAsia="ru-RU"/>
    </w:rPr>
  </w:style>
  <w:style w:type="paragraph" w:customStyle="1" w:styleId="afff">
    <w:name w:val="Выноска Знак"/>
    <w:basedOn w:val="a2"/>
    <w:rsid w:val="00CC6528"/>
    <w:pPr>
      <w:jc w:val="right"/>
    </w:pPr>
    <w:rPr>
      <w:rFonts w:ascii="Century Gothic" w:eastAsia="SimSun" w:hAnsi="Century Gothic"/>
      <w:sz w:val="16"/>
      <w:szCs w:val="12"/>
    </w:rPr>
  </w:style>
  <w:style w:type="paragraph" w:customStyle="1" w:styleId="afff0">
    <w:name w:val="Основной Знак Знак Знак Знак Знак Знак"/>
    <w:basedOn w:val="a2"/>
    <w:rsid w:val="00CC6528"/>
    <w:pPr>
      <w:keepLines/>
      <w:kinsoku w:val="0"/>
      <w:spacing w:before="240"/>
      <w:jc w:val="left"/>
    </w:pPr>
    <w:rPr>
      <w:rFonts w:ascii="Tahoma" w:hAnsi="Tahoma"/>
      <w:sz w:val="24"/>
    </w:rPr>
  </w:style>
  <w:style w:type="character" w:customStyle="1" w:styleId="afff1">
    <w:name w:val="Номер на схеме"/>
    <w:rsid w:val="00CC6528"/>
    <w:rPr>
      <w:rFonts w:ascii="CombiNumerals" w:hAnsi="CombiNumerals"/>
      <w:color w:val="993300"/>
      <w:position w:val="4"/>
      <w:sz w:val="16"/>
    </w:rPr>
  </w:style>
  <w:style w:type="character" w:customStyle="1" w:styleId="afff2">
    <w:name w:val="Кнопка"/>
    <w:rsid w:val="00CC6528"/>
    <w:rPr>
      <w:rFonts w:ascii="Century Gothic" w:hAnsi="Century Gothic"/>
      <w:smallCaps/>
      <w:color w:val="auto"/>
      <w:sz w:val="20"/>
    </w:rPr>
  </w:style>
  <w:style w:type="paragraph" w:customStyle="1" w:styleId="FR2">
    <w:name w:val="FR2"/>
    <w:rsid w:val="00CC6528"/>
    <w:pPr>
      <w:widowControl w:val="0"/>
      <w:autoSpaceDE w:val="0"/>
      <w:autoSpaceDN w:val="0"/>
      <w:adjustRightInd w:val="0"/>
      <w:spacing w:before="280" w:after="0" w:line="300" w:lineRule="auto"/>
      <w:ind w:left="520" w:firstLine="960"/>
    </w:pPr>
    <w:rPr>
      <w:rFonts w:ascii="Arial Narrow" w:eastAsia="Times New Roman" w:hAnsi="Arial Narrow" w:cs="Times New Roman"/>
      <w:sz w:val="28"/>
      <w:szCs w:val="28"/>
      <w:lang w:eastAsia="ru-RU"/>
    </w:rPr>
  </w:style>
  <w:style w:type="paragraph" w:customStyle="1" w:styleId="footerheader">
    <w:name w:val="footer_header"/>
    <w:rsid w:val="00CC6528"/>
    <w:pPr>
      <w:autoSpaceDE w:val="0"/>
      <w:autoSpaceDN w:val="0"/>
      <w:adjustRightInd w:val="0"/>
      <w:spacing w:after="0" w:line="240" w:lineRule="auto"/>
      <w:jc w:val="right"/>
    </w:pPr>
    <w:rPr>
      <w:rFonts w:ascii="Times New Roman" w:eastAsia="Times New Roman" w:hAnsi="Times New Roman" w:cs="Times New Roman"/>
      <w:sz w:val="24"/>
      <w:szCs w:val="24"/>
      <w:lang w:val="en-US" w:eastAsia="ru-RU"/>
    </w:rPr>
  </w:style>
  <w:style w:type="character" w:customStyle="1" w:styleId="2DMath">
    <w:name w:val="2D Math"/>
    <w:uiPriority w:val="99"/>
    <w:rsid w:val="00CC6528"/>
    <w:rPr>
      <w:color w:val="000000"/>
    </w:rPr>
  </w:style>
  <w:style w:type="paragraph" w:customStyle="1" w:styleId="211">
    <w:name w:val="Основной текст 21"/>
    <w:basedOn w:val="a2"/>
    <w:rsid w:val="00CC6528"/>
    <w:pPr>
      <w:ind w:firstLine="720"/>
    </w:pPr>
    <w:rPr>
      <w:sz w:val="24"/>
      <w:szCs w:val="20"/>
    </w:rPr>
  </w:style>
  <w:style w:type="character" w:customStyle="1" w:styleId="73">
    <w:name w:val="Знак Знак7"/>
    <w:rsid w:val="00CC6528"/>
    <w:rPr>
      <w:rFonts w:ascii="Journal" w:hAnsi="Journal"/>
      <w:sz w:val="24"/>
      <w:lang w:val="uk-UA"/>
    </w:rPr>
  </w:style>
  <w:style w:type="character" w:customStyle="1" w:styleId="variant">
    <w:name w:val="variant"/>
    <w:basedOn w:val="a3"/>
    <w:rsid w:val="00CC6528"/>
  </w:style>
  <w:style w:type="character" w:customStyle="1" w:styleId="unknown">
    <w:name w:val="unknown"/>
    <w:basedOn w:val="a3"/>
    <w:rsid w:val="00CC6528"/>
  </w:style>
  <w:style w:type="character" w:customStyle="1" w:styleId="unknowncorrected">
    <w:name w:val="unknown corrected"/>
    <w:basedOn w:val="a3"/>
    <w:rsid w:val="00CC6528"/>
  </w:style>
  <w:style w:type="character" w:styleId="afff3">
    <w:name w:val="Strong"/>
    <w:uiPriority w:val="22"/>
    <w:qFormat/>
    <w:rsid w:val="00CC6528"/>
    <w:rPr>
      <w:b/>
      <w:bCs/>
    </w:rPr>
  </w:style>
  <w:style w:type="character" w:styleId="afff4">
    <w:name w:val="Emphasis"/>
    <w:qFormat/>
    <w:rsid w:val="00CC6528"/>
    <w:rPr>
      <w:i/>
      <w:iCs/>
    </w:rPr>
  </w:style>
  <w:style w:type="paragraph" w:customStyle="1" w:styleId="body">
    <w:name w:val="body"/>
    <w:basedOn w:val="a2"/>
    <w:rsid w:val="00CC6528"/>
    <w:pPr>
      <w:spacing w:before="100" w:beforeAutospacing="1" w:after="100" w:afterAutospacing="1"/>
      <w:jc w:val="left"/>
    </w:pPr>
    <w:rPr>
      <w:sz w:val="24"/>
    </w:rPr>
  </w:style>
  <w:style w:type="paragraph" w:customStyle="1" w:styleId="bull1">
    <w:name w:val="bull1"/>
    <w:basedOn w:val="a2"/>
    <w:rsid w:val="00CC6528"/>
    <w:pPr>
      <w:spacing w:before="100" w:beforeAutospacing="1" w:after="100" w:afterAutospacing="1"/>
      <w:jc w:val="left"/>
    </w:pPr>
    <w:rPr>
      <w:sz w:val="24"/>
    </w:rPr>
  </w:style>
  <w:style w:type="paragraph" w:customStyle="1" w:styleId="bullet">
    <w:name w:val="bullet"/>
    <w:basedOn w:val="a2"/>
    <w:rsid w:val="00CC6528"/>
    <w:pPr>
      <w:spacing w:before="100" w:beforeAutospacing="1" w:after="100" w:afterAutospacing="1"/>
      <w:jc w:val="left"/>
    </w:pPr>
    <w:rPr>
      <w:sz w:val="24"/>
    </w:rPr>
  </w:style>
  <w:style w:type="paragraph" w:customStyle="1" w:styleId="prim">
    <w:name w:val="prim"/>
    <w:basedOn w:val="a2"/>
    <w:rsid w:val="00CC6528"/>
    <w:pPr>
      <w:spacing w:before="100" w:beforeAutospacing="1" w:after="100" w:afterAutospacing="1"/>
      <w:jc w:val="left"/>
    </w:pPr>
    <w:rPr>
      <w:sz w:val="24"/>
    </w:rPr>
  </w:style>
  <w:style w:type="paragraph" w:customStyle="1" w:styleId="graphobject">
    <w:name w:val="graphobject"/>
    <w:basedOn w:val="a2"/>
    <w:rsid w:val="00CC6528"/>
    <w:pPr>
      <w:spacing w:before="100" w:beforeAutospacing="1" w:after="100" w:afterAutospacing="1"/>
      <w:jc w:val="left"/>
    </w:pPr>
    <w:rPr>
      <w:sz w:val="24"/>
    </w:rPr>
  </w:style>
  <w:style w:type="paragraph" w:customStyle="1" w:styleId="bodybul">
    <w:name w:val="bodybul"/>
    <w:basedOn w:val="a2"/>
    <w:rsid w:val="00CC6528"/>
    <w:pPr>
      <w:spacing w:before="100" w:beforeAutospacing="1" w:after="100" w:afterAutospacing="1"/>
      <w:jc w:val="left"/>
    </w:pPr>
    <w:rPr>
      <w:sz w:val="24"/>
    </w:rPr>
  </w:style>
  <w:style w:type="paragraph" w:customStyle="1" w:styleId="bulch2">
    <w:name w:val="bulch2"/>
    <w:basedOn w:val="a2"/>
    <w:rsid w:val="00CC6528"/>
    <w:pPr>
      <w:spacing w:before="100" w:beforeAutospacing="1" w:after="100" w:afterAutospacing="1"/>
      <w:jc w:val="left"/>
    </w:pPr>
    <w:rPr>
      <w:sz w:val="24"/>
    </w:rPr>
  </w:style>
  <w:style w:type="paragraph" w:customStyle="1" w:styleId="lefttext">
    <w:name w:val="lefttext"/>
    <w:basedOn w:val="a2"/>
    <w:rsid w:val="00CC6528"/>
    <w:pPr>
      <w:spacing w:before="100" w:beforeAutospacing="1" w:after="100" w:afterAutospacing="1"/>
      <w:jc w:val="left"/>
    </w:pPr>
    <w:rPr>
      <w:sz w:val="24"/>
    </w:rPr>
  </w:style>
  <w:style w:type="paragraph" w:customStyle="1" w:styleId="icontext">
    <w:name w:val="icontext"/>
    <w:basedOn w:val="a2"/>
    <w:rsid w:val="00CC6528"/>
    <w:pPr>
      <w:spacing w:before="100" w:beforeAutospacing="1" w:after="100" w:afterAutospacing="1"/>
      <w:jc w:val="left"/>
    </w:pPr>
    <w:rPr>
      <w:sz w:val="24"/>
    </w:rPr>
  </w:style>
  <w:style w:type="paragraph" w:customStyle="1" w:styleId="progtext2">
    <w:name w:val="progtext2"/>
    <w:basedOn w:val="a2"/>
    <w:rsid w:val="00CC6528"/>
    <w:pPr>
      <w:spacing w:before="100" w:beforeAutospacing="1" w:after="100" w:afterAutospacing="1"/>
      <w:jc w:val="left"/>
    </w:pPr>
    <w:rPr>
      <w:sz w:val="24"/>
    </w:rPr>
  </w:style>
  <w:style w:type="paragraph" w:styleId="afff5">
    <w:name w:val="No Spacing"/>
    <w:link w:val="afff6"/>
    <w:uiPriority w:val="1"/>
    <w:qFormat/>
    <w:rsid w:val="00CC6528"/>
    <w:pPr>
      <w:spacing w:after="0" w:line="240" w:lineRule="auto"/>
    </w:pPr>
    <w:rPr>
      <w:rFonts w:ascii="Times New Roman" w:eastAsia="Times New Roman" w:hAnsi="Times New Roman" w:cs="Times New Roman"/>
      <w:sz w:val="20"/>
      <w:szCs w:val="20"/>
      <w:lang w:eastAsia="ru-RU"/>
    </w:rPr>
  </w:style>
  <w:style w:type="character" w:customStyle="1" w:styleId="hps">
    <w:name w:val="hps"/>
    <w:basedOn w:val="a3"/>
    <w:rsid w:val="00CC6528"/>
  </w:style>
  <w:style w:type="character" w:customStyle="1" w:styleId="atn">
    <w:name w:val="atn"/>
    <w:basedOn w:val="a3"/>
    <w:rsid w:val="00CC6528"/>
  </w:style>
  <w:style w:type="paragraph" w:customStyle="1" w:styleId="200">
    <w:name w:val="Стиль20"/>
    <w:basedOn w:val="39"/>
    <w:rsid w:val="00CC6528"/>
    <w:pPr>
      <w:ind w:left="180" w:firstLine="720"/>
    </w:pPr>
  </w:style>
  <w:style w:type="paragraph" w:customStyle="1" w:styleId="FR4">
    <w:name w:val="FR4"/>
    <w:rsid w:val="00CC6528"/>
    <w:pPr>
      <w:widowControl w:val="0"/>
      <w:autoSpaceDE w:val="0"/>
      <w:autoSpaceDN w:val="0"/>
      <w:adjustRightInd w:val="0"/>
      <w:spacing w:after="0" w:line="400" w:lineRule="auto"/>
      <w:ind w:firstLine="1560"/>
    </w:pPr>
    <w:rPr>
      <w:rFonts w:ascii="Courier New" w:eastAsia="Times New Roman" w:hAnsi="Courier New" w:cs="Courier New"/>
      <w:lang w:eastAsia="ru-RU"/>
    </w:rPr>
  </w:style>
  <w:style w:type="character" w:customStyle="1" w:styleId="101">
    <w:name w:val="Знак10 Знак Знак"/>
    <w:rsid w:val="00CC6528"/>
    <w:rPr>
      <w:rFonts w:ascii="Arial" w:hAnsi="Arial"/>
      <w:b/>
      <w:sz w:val="24"/>
      <w:szCs w:val="24"/>
      <w:lang w:val="uk-UA" w:eastAsia="ru-RU" w:bidi="ar-SA"/>
    </w:rPr>
  </w:style>
  <w:style w:type="character" w:customStyle="1" w:styleId="54">
    <w:name w:val="Знак Знак5"/>
    <w:rsid w:val="00CC6528"/>
    <w:rPr>
      <w:lang w:val="ru-RU" w:eastAsia="ru-RU" w:bidi="ar-SA"/>
    </w:rPr>
  </w:style>
  <w:style w:type="character" w:customStyle="1" w:styleId="1d">
    <w:name w:val="Знак Знак1"/>
    <w:locked/>
    <w:rsid w:val="00CC6528"/>
    <w:rPr>
      <w:b/>
      <w:color w:val="000000"/>
      <w:sz w:val="32"/>
      <w:szCs w:val="24"/>
      <w:lang w:val="ru-RU" w:eastAsia="ru-RU" w:bidi="ar-SA"/>
    </w:rPr>
  </w:style>
  <w:style w:type="character" w:customStyle="1" w:styleId="102">
    <w:name w:val="Знак Знак10"/>
    <w:locked/>
    <w:rsid w:val="00CC6528"/>
    <w:rPr>
      <w:sz w:val="28"/>
      <w:lang w:val="ru-RU" w:eastAsia="ru-RU" w:bidi="ar-SA"/>
    </w:rPr>
  </w:style>
  <w:style w:type="character" w:customStyle="1" w:styleId="111">
    <w:name w:val="Знак11 Знак Знак"/>
    <w:locked/>
    <w:rsid w:val="00CC6528"/>
    <w:rPr>
      <w:rFonts w:ascii="Arial" w:hAnsi="Arial"/>
      <w:b/>
      <w:sz w:val="24"/>
      <w:szCs w:val="24"/>
      <w:lang w:val="uk-UA" w:eastAsia="ru-RU" w:bidi="ar-SA"/>
    </w:rPr>
  </w:style>
  <w:style w:type="character" w:customStyle="1" w:styleId="2b">
    <w:name w:val="Знак2 Знак Знак"/>
    <w:locked/>
    <w:rsid w:val="00CC6528"/>
    <w:rPr>
      <w:sz w:val="24"/>
      <w:szCs w:val="24"/>
      <w:lang w:val="ru-RU" w:eastAsia="ru-RU" w:bidi="ar-SA"/>
    </w:rPr>
  </w:style>
  <w:style w:type="character" w:customStyle="1" w:styleId="93">
    <w:name w:val="Знак9 Знак Знак"/>
    <w:locked/>
    <w:rsid w:val="00CC6528"/>
    <w:rPr>
      <w:rFonts w:ascii="Arial" w:hAnsi="Arial" w:cs="Arial"/>
      <w:sz w:val="24"/>
      <w:lang w:val="ru-RU" w:eastAsia="ru-RU" w:bidi="ar-SA"/>
    </w:rPr>
  </w:style>
  <w:style w:type="character" w:customStyle="1" w:styleId="55">
    <w:name w:val="Знак5 Знак Знак"/>
    <w:locked/>
    <w:rsid w:val="00CC6528"/>
    <w:rPr>
      <w:sz w:val="28"/>
      <w:szCs w:val="24"/>
      <w:lang w:val="ru-RU" w:eastAsia="ru-RU" w:bidi="ar-SA"/>
    </w:rPr>
  </w:style>
  <w:style w:type="character" w:customStyle="1" w:styleId="63">
    <w:name w:val="Знак6 Знак Знак"/>
    <w:locked/>
    <w:rsid w:val="00CC6528"/>
    <w:rPr>
      <w:rFonts w:ascii="Courier New" w:hAnsi="Courier New" w:cs="Courier New"/>
      <w:lang w:val="ru-RU" w:eastAsia="ru-RU" w:bidi="ar-SA"/>
    </w:rPr>
  </w:style>
  <w:style w:type="character" w:customStyle="1" w:styleId="45">
    <w:name w:val="Знак4 Знак Знак"/>
    <w:locked/>
    <w:rsid w:val="00CC6528"/>
    <w:rPr>
      <w:rFonts w:ascii="Tahoma" w:hAnsi="Tahoma" w:cs="Tahoma"/>
      <w:sz w:val="16"/>
      <w:szCs w:val="16"/>
      <w:lang w:val="ru-RU" w:eastAsia="ru-RU" w:bidi="ar-SA"/>
    </w:rPr>
  </w:style>
  <w:style w:type="character" w:customStyle="1" w:styleId="FontStyle81">
    <w:name w:val="Font Style81"/>
    <w:rsid w:val="00CC6528"/>
    <w:rPr>
      <w:rFonts w:ascii="Times New Roman" w:hAnsi="Times New Roman" w:cs="Times New Roman"/>
      <w:sz w:val="22"/>
      <w:szCs w:val="22"/>
    </w:rPr>
  </w:style>
  <w:style w:type="character" w:customStyle="1" w:styleId="131">
    <w:name w:val="Знак Знак13"/>
    <w:rsid w:val="00CC6528"/>
    <w:rPr>
      <w:b/>
      <w:bCs/>
      <w:sz w:val="28"/>
      <w:szCs w:val="24"/>
      <w:lang w:val="ru-RU" w:eastAsia="ru-RU" w:bidi="ar-SA"/>
    </w:rPr>
  </w:style>
  <w:style w:type="character" w:customStyle="1" w:styleId="afff7">
    <w:name w:val="Знак Знак Знак"/>
    <w:locked/>
    <w:rsid w:val="00CC6528"/>
    <w:rPr>
      <w:sz w:val="28"/>
      <w:szCs w:val="24"/>
      <w:lang w:val="ru-RU" w:eastAsia="ru-RU" w:bidi="ar-SA"/>
    </w:rPr>
  </w:style>
  <w:style w:type="paragraph" w:customStyle="1" w:styleId="afff8">
    <w:name w:val="диплом"/>
    <w:basedOn w:val="a2"/>
    <w:rsid w:val="00CC6528"/>
    <w:pPr>
      <w:spacing w:line="360" w:lineRule="auto"/>
      <w:ind w:left="181" w:firstLine="709"/>
    </w:pPr>
    <w:rPr>
      <w:szCs w:val="28"/>
      <w:lang w:val="uk-UA"/>
    </w:rPr>
  </w:style>
  <w:style w:type="character" w:customStyle="1" w:styleId="shorttext">
    <w:name w:val="short_text"/>
    <w:basedOn w:val="a3"/>
    <w:rsid w:val="00CC6528"/>
  </w:style>
  <w:style w:type="paragraph" w:customStyle="1" w:styleId="afff9">
    <w:name w:val="Переменные"/>
    <w:basedOn w:val="ad"/>
    <w:rsid w:val="00CC6528"/>
    <w:pPr>
      <w:tabs>
        <w:tab w:val="left" w:pos="482"/>
      </w:tabs>
      <w:spacing w:line="336" w:lineRule="auto"/>
      <w:ind w:left="482" w:hanging="482"/>
      <w:jc w:val="left"/>
    </w:pPr>
    <w:rPr>
      <w:rFonts w:ascii="Times New Roman" w:hAnsi="Times New Roman"/>
      <w:szCs w:val="24"/>
    </w:rPr>
  </w:style>
  <w:style w:type="paragraph" w:customStyle="1" w:styleId="afffa">
    <w:name w:val="Формула"/>
    <w:basedOn w:val="ad"/>
    <w:rsid w:val="00CC6528"/>
    <w:pPr>
      <w:tabs>
        <w:tab w:val="center" w:pos="4536"/>
        <w:tab w:val="right" w:pos="9356"/>
      </w:tabs>
      <w:spacing w:line="336" w:lineRule="auto"/>
      <w:jc w:val="left"/>
    </w:pPr>
    <w:rPr>
      <w:rFonts w:ascii="Times New Roman" w:hAnsi="Times New Roman"/>
      <w:szCs w:val="24"/>
    </w:rPr>
  </w:style>
  <w:style w:type="paragraph" w:customStyle="1" w:styleId="afffb">
    <w:name w:val="Листинг программы"/>
    <w:rsid w:val="00CC6528"/>
    <w:pPr>
      <w:suppressAutoHyphens/>
      <w:spacing w:after="0" w:line="240" w:lineRule="auto"/>
    </w:pPr>
    <w:rPr>
      <w:rFonts w:ascii="Times New Roman" w:eastAsia="Times New Roman" w:hAnsi="Times New Roman" w:cs="Times New Roman"/>
      <w:noProof/>
      <w:sz w:val="20"/>
      <w:szCs w:val="20"/>
      <w:lang w:eastAsia="ru-RU"/>
    </w:rPr>
  </w:style>
  <w:style w:type="paragraph" w:customStyle="1" w:styleId="Style3">
    <w:name w:val="Style3"/>
    <w:basedOn w:val="a2"/>
    <w:uiPriority w:val="99"/>
    <w:rsid w:val="00CC6528"/>
    <w:pPr>
      <w:widowControl w:val="0"/>
      <w:autoSpaceDE w:val="0"/>
      <w:autoSpaceDN w:val="0"/>
      <w:adjustRightInd w:val="0"/>
      <w:jc w:val="left"/>
    </w:pPr>
    <w:rPr>
      <w:sz w:val="24"/>
    </w:rPr>
  </w:style>
  <w:style w:type="character" w:customStyle="1" w:styleId="FontStyle69">
    <w:name w:val="Font Style69"/>
    <w:uiPriority w:val="99"/>
    <w:rsid w:val="00CC6528"/>
    <w:rPr>
      <w:rFonts w:ascii="Times New Roman" w:hAnsi="Times New Roman" w:cs="Times New Roman"/>
      <w:sz w:val="26"/>
      <w:szCs w:val="26"/>
    </w:rPr>
  </w:style>
  <w:style w:type="paragraph" w:customStyle="1" w:styleId="Style22">
    <w:name w:val="Style22"/>
    <w:basedOn w:val="a2"/>
    <w:uiPriority w:val="99"/>
    <w:rsid w:val="00CC6528"/>
    <w:pPr>
      <w:widowControl w:val="0"/>
      <w:autoSpaceDE w:val="0"/>
      <w:autoSpaceDN w:val="0"/>
      <w:adjustRightInd w:val="0"/>
      <w:jc w:val="left"/>
    </w:pPr>
    <w:rPr>
      <w:sz w:val="24"/>
    </w:rPr>
  </w:style>
  <w:style w:type="character" w:customStyle="1" w:styleId="FontStyle70">
    <w:name w:val="Font Style70"/>
    <w:uiPriority w:val="99"/>
    <w:rsid w:val="00CC6528"/>
    <w:rPr>
      <w:rFonts w:ascii="Times New Roman" w:hAnsi="Times New Roman" w:cs="Times New Roman"/>
      <w:smallCaps/>
      <w:sz w:val="26"/>
      <w:szCs w:val="26"/>
    </w:rPr>
  </w:style>
  <w:style w:type="paragraph" w:customStyle="1" w:styleId="Style14">
    <w:name w:val="Style14"/>
    <w:basedOn w:val="a2"/>
    <w:uiPriority w:val="99"/>
    <w:rsid w:val="00CC6528"/>
    <w:pPr>
      <w:widowControl w:val="0"/>
      <w:autoSpaceDE w:val="0"/>
      <w:autoSpaceDN w:val="0"/>
      <w:adjustRightInd w:val="0"/>
      <w:jc w:val="left"/>
    </w:pPr>
    <w:rPr>
      <w:sz w:val="24"/>
    </w:rPr>
  </w:style>
  <w:style w:type="paragraph" w:customStyle="1" w:styleId="Style23">
    <w:name w:val="Style23"/>
    <w:basedOn w:val="a2"/>
    <w:uiPriority w:val="99"/>
    <w:rsid w:val="00CC6528"/>
    <w:pPr>
      <w:widowControl w:val="0"/>
      <w:autoSpaceDE w:val="0"/>
      <w:autoSpaceDN w:val="0"/>
      <w:adjustRightInd w:val="0"/>
      <w:jc w:val="left"/>
    </w:pPr>
    <w:rPr>
      <w:sz w:val="24"/>
    </w:rPr>
  </w:style>
  <w:style w:type="character" w:customStyle="1" w:styleId="3a">
    <w:name w:val="Знак3 Знак Знак"/>
    <w:rsid w:val="00CC6528"/>
    <w:rPr>
      <w:sz w:val="24"/>
      <w:szCs w:val="24"/>
      <w:lang w:val="ru-RU" w:eastAsia="ru-RU" w:bidi="ar-SA"/>
    </w:rPr>
  </w:style>
  <w:style w:type="character" w:customStyle="1" w:styleId="151">
    <w:name w:val="Знак Знак15"/>
    <w:rsid w:val="00CC6528"/>
    <w:rPr>
      <w:sz w:val="28"/>
    </w:rPr>
  </w:style>
  <w:style w:type="character" w:customStyle="1" w:styleId="140">
    <w:name w:val="Знак Знак14"/>
    <w:rsid w:val="00CC6528"/>
    <w:rPr>
      <w:b/>
      <w:bCs/>
      <w:sz w:val="28"/>
    </w:rPr>
  </w:style>
  <w:style w:type="character" w:customStyle="1" w:styleId="212">
    <w:name w:val="Основной текст с отступом 2 Знак1"/>
    <w:rsid w:val="00CC6528"/>
    <w:rPr>
      <w:sz w:val="28"/>
    </w:rPr>
  </w:style>
  <w:style w:type="character" w:customStyle="1" w:styleId="afff6">
    <w:name w:val="Без интервала Знак"/>
    <w:link w:val="afff5"/>
    <w:rsid w:val="00CC6528"/>
    <w:rPr>
      <w:rFonts w:ascii="Times New Roman" w:eastAsia="Times New Roman" w:hAnsi="Times New Roman" w:cs="Times New Roman"/>
      <w:sz w:val="20"/>
      <w:szCs w:val="20"/>
      <w:lang w:eastAsia="ru-RU"/>
    </w:rPr>
  </w:style>
  <w:style w:type="paragraph" w:styleId="afffc">
    <w:name w:val="List Paragraph"/>
    <w:basedOn w:val="a2"/>
    <w:uiPriority w:val="34"/>
    <w:qFormat/>
    <w:rsid w:val="00CC6528"/>
    <w:pPr>
      <w:ind w:left="720"/>
      <w:contextualSpacing/>
    </w:pPr>
  </w:style>
  <w:style w:type="paragraph" w:styleId="2c">
    <w:name w:val="Quote"/>
    <w:basedOn w:val="a2"/>
    <w:next w:val="a2"/>
    <w:link w:val="2d"/>
    <w:uiPriority w:val="29"/>
    <w:qFormat/>
    <w:rsid w:val="00CC6528"/>
    <w:rPr>
      <w:i/>
      <w:lang w:val="x-none"/>
    </w:rPr>
  </w:style>
  <w:style w:type="character" w:customStyle="1" w:styleId="2d">
    <w:name w:val="Цитата 2 Знак"/>
    <w:basedOn w:val="a3"/>
    <w:link w:val="2c"/>
    <w:uiPriority w:val="29"/>
    <w:rsid w:val="00CC6528"/>
    <w:rPr>
      <w:rFonts w:ascii="Times New Roman" w:eastAsia="Times New Roman" w:hAnsi="Times New Roman" w:cs="Times New Roman"/>
      <w:i/>
      <w:sz w:val="28"/>
      <w:szCs w:val="24"/>
      <w:lang w:val="x-none" w:eastAsia="ru-RU"/>
    </w:rPr>
  </w:style>
  <w:style w:type="paragraph" w:styleId="afffd">
    <w:name w:val="Intense Quote"/>
    <w:basedOn w:val="a2"/>
    <w:next w:val="a2"/>
    <w:link w:val="afffe"/>
    <w:uiPriority w:val="30"/>
    <w:qFormat/>
    <w:rsid w:val="00CC6528"/>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lang w:val="x-none"/>
    </w:rPr>
  </w:style>
  <w:style w:type="character" w:customStyle="1" w:styleId="afffe">
    <w:name w:val="Выделенная цитата Знак"/>
    <w:basedOn w:val="a3"/>
    <w:link w:val="afffd"/>
    <w:uiPriority w:val="30"/>
    <w:rsid w:val="00CC6528"/>
    <w:rPr>
      <w:rFonts w:ascii="Times New Roman" w:eastAsia="Times New Roman" w:hAnsi="Times New Roman" w:cs="Times New Roman"/>
      <w:b/>
      <w:i/>
      <w:color w:val="FFFFFF"/>
      <w:sz w:val="28"/>
      <w:szCs w:val="24"/>
      <w:shd w:val="clear" w:color="auto" w:fill="C0504D"/>
      <w:lang w:val="x-none" w:eastAsia="ru-RU"/>
    </w:rPr>
  </w:style>
  <w:style w:type="character" w:styleId="affff">
    <w:name w:val="Subtle Emphasis"/>
    <w:uiPriority w:val="19"/>
    <w:qFormat/>
    <w:rsid w:val="00CC6528"/>
    <w:rPr>
      <w:i/>
    </w:rPr>
  </w:style>
  <w:style w:type="character" w:styleId="affff0">
    <w:name w:val="Intense Emphasis"/>
    <w:uiPriority w:val="21"/>
    <w:qFormat/>
    <w:rsid w:val="00CC6528"/>
    <w:rPr>
      <w:b/>
      <w:i/>
      <w:color w:val="C0504D"/>
      <w:spacing w:val="10"/>
    </w:rPr>
  </w:style>
  <w:style w:type="character" w:styleId="affff1">
    <w:name w:val="Subtle Reference"/>
    <w:uiPriority w:val="31"/>
    <w:qFormat/>
    <w:rsid w:val="00CC6528"/>
    <w:rPr>
      <w:b/>
    </w:rPr>
  </w:style>
  <w:style w:type="character" w:styleId="affff2">
    <w:name w:val="Intense Reference"/>
    <w:uiPriority w:val="32"/>
    <w:qFormat/>
    <w:rsid w:val="00CC6528"/>
    <w:rPr>
      <w:b/>
      <w:bCs/>
      <w:smallCaps/>
      <w:spacing w:val="5"/>
      <w:sz w:val="22"/>
      <w:szCs w:val="22"/>
      <w:u w:val="single"/>
    </w:rPr>
  </w:style>
  <w:style w:type="character" w:styleId="affff3">
    <w:name w:val="Book Title"/>
    <w:uiPriority w:val="33"/>
    <w:qFormat/>
    <w:rsid w:val="00CC6528"/>
    <w:rPr>
      <w:rFonts w:ascii="Cambria" w:eastAsia="Times New Roman" w:hAnsi="Cambria" w:cs="Times New Roman"/>
      <w:i/>
      <w:iCs/>
      <w:sz w:val="20"/>
      <w:szCs w:val="20"/>
    </w:rPr>
  </w:style>
  <w:style w:type="paragraph" w:styleId="affff4">
    <w:name w:val="TOC Heading"/>
    <w:basedOn w:val="1"/>
    <w:next w:val="a2"/>
    <w:uiPriority w:val="39"/>
    <w:qFormat/>
    <w:rsid w:val="00CC6528"/>
    <w:pPr>
      <w:keepNext w:val="0"/>
      <w:spacing w:before="300" w:after="40"/>
      <w:jc w:val="left"/>
      <w:outlineLvl w:val="9"/>
    </w:pPr>
    <w:rPr>
      <w:smallCaps/>
      <w:spacing w:val="5"/>
      <w:szCs w:val="32"/>
    </w:rPr>
  </w:style>
  <w:style w:type="character" w:customStyle="1" w:styleId="610">
    <w:name w:val="Заголовок 6 Знак1"/>
    <w:rsid w:val="00CC6528"/>
    <w:rPr>
      <w:b/>
      <w:bCs/>
      <w:sz w:val="28"/>
      <w:szCs w:val="24"/>
    </w:rPr>
  </w:style>
  <w:style w:type="character" w:customStyle="1" w:styleId="710">
    <w:name w:val="Заголовок 7 Знак1"/>
    <w:rsid w:val="00CC6528"/>
    <w:rPr>
      <w:b/>
      <w:bCs/>
      <w:color w:val="000000"/>
      <w:sz w:val="28"/>
      <w:szCs w:val="24"/>
    </w:rPr>
  </w:style>
  <w:style w:type="character" w:customStyle="1" w:styleId="810">
    <w:name w:val="Заголовок 8 Знак1"/>
    <w:rsid w:val="00CC6528"/>
    <w:rPr>
      <w:b/>
      <w:color w:val="000000"/>
      <w:sz w:val="32"/>
      <w:szCs w:val="24"/>
    </w:rPr>
  </w:style>
  <w:style w:type="character" w:customStyle="1" w:styleId="910">
    <w:name w:val="Заголовок 9 Знак1"/>
    <w:rsid w:val="00CC6528"/>
    <w:rPr>
      <w:color w:val="000000"/>
      <w:sz w:val="32"/>
      <w:szCs w:val="24"/>
    </w:rPr>
  </w:style>
  <w:style w:type="character" w:customStyle="1" w:styleId="1e">
    <w:name w:val="Название Знак1"/>
    <w:aliases w:val=" Знак Знак8"/>
    <w:rsid w:val="00CC6528"/>
    <w:rPr>
      <w:sz w:val="28"/>
      <w:szCs w:val="24"/>
      <w:lang w:val="ru-RU" w:eastAsia="ru-RU" w:bidi="ar-SA"/>
    </w:rPr>
  </w:style>
  <w:style w:type="character" w:customStyle="1" w:styleId="1f">
    <w:name w:val="Подзаголовок Знак1"/>
    <w:rsid w:val="00CC6528"/>
    <w:rPr>
      <w:b/>
      <w:bCs/>
      <w:sz w:val="28"/>
    </w:rPr>
  </w:style>
  <w:style w:type="character" w:customStyle="1" w:styleId="1f0">
    <w:name w:val="Текст выноски Знак1"/>
    <w:aliases w:val=" Знак4 Знак1,Текст выноски1 Знак,Знак4 Знак1"/>
    <w:rsid w:val="00CC6528"/>
    <w:rPr>
      <w:rFonts w:ascii="Tahoma" w:eastAsia="Times New Roman" w:hAnsi="Tahoma" w:cs="Tahoma"/>
      <w:sz w:val="16"/>
      <w:szCs w:val="16"/>
      <w:lang w:val="ru-RU" w:eastAsia="ru-RU" w:bidi="ar-SA"/>
    </w:rPr>
  </w:style>
  <w:style w:type="character" w:customStyle="1" w:styleId="1f1">
    <w:name w:val="Текст примечания Знак1"/>
    <w:rsid w:val="00CC6528"/>
    <w:rPr>
      <w:rFonts w:ascii="Journal" w:eastAsia="Times New Roman" w:hAnsi="Journal" w:cs="Times New Roman"/>
      <w:sz w:val="24"/>
      <w:lang w:val="uk-UA" w:eastAsia="ru-RU" w:bidi="ar-SA"/>
    </w:rPr>
  </w:style>
  <w:style w:type="paragraph" w:customStyle="1" w:styleId="1f2">
    <w:name w:val="заголовок 1"/>
    <w:basedOn w:val="a2"/>
    <w:next w:val="a2"/>
    <w:rsid w:val="00CC6528"/>
    <w:pPr>
      <w:keepNext/>
      <w:tabs>
        <w:tab w:val="num" w:pos="1211"/>
      </w:tabs>
      <w:autoSpaceDE w:val="0"/>
      <w:autoSpaceDN w:val="0"/>
      <w:spacing w:before="240" w:after="60"/>
      <w:ind w:firstLine="851"/>
      <w:jc w:val="left"/>
      <w:outlineLvl w:val="0"/>
    </w:pPr>
    <w:rPr>
      <w:rFonts w:ascii="Arial" w:hAnsi="Arial" w:cs="Arial"/>
      <w:b/>
      <w:bCs/>
      <w:kern w:val="28"/>
      <w:szCs w:val="28"/>
    </w:rPr>
  </w:style>
  <w:style w:type="paragraph" w:customStyle="1" w:styleId="2e">
    <w:name w:val="заголовок 2"/>
    <w:basedOn w:val="a2"/>
    <w:next w:val="a2"/>
    <w:rsid w:val="00CC6528"/>
    <w:pPr>
      <w:keepNext/>
      <w:tabs>
        <w:tab w:val="num" w:pos="1211"/>
      </w:tabs>
      <w:autoSpaceDE w:val="0"/>
      <w:autoSpaceDN w:val="0"/>
      <w:spacing w:before="240" w:after="60"/>
      <w:ind w:firstLine="851"/>
      <w:jc w:val="left"/>
      <w:outlineLvl w:val="1"/>
    </w:pPr>
    <w:rPr>
      <w:rFonts w:ascii="Arial" w:hAnsi="Arial" w:cs="Arial"/>
      <w:b/>
      <w:bCs/>
      <w:i/>
      <w:iCs/>
      <w:sz w:val="20"/>
    </w:rPr>
  </w:style>
  <w:style w:type="paragraph" w:customStyle="1" w:styleId="3b">
    <w:name w:val="заголовок 3"/>
    <w:basedOn w:val="a2"/>
    <w:next w:val="a2"/>
    <w:rsid w:val="00CC6528"/>
    <w:pPr>
      <w:keepNext/>
      <w:tabs>
        <w:tab w:val="num" w:pos="1211"/>
      </w:tabs>
      <w:autoSpaceDE w:val="0"/>
      <w:autoSpaceDN w:val="0"/>
      <w:spacing w:before="240" w:after="60"/>
      <w:ind w:firstLine="851"/>
      <w:jc w:val="left"/>
      <w:outlineLvl w:val="2"/>
    </w:pPr>
    <w:rPr>
      <w:rFonts w:ascii="Arial" w:hAnsi="Arial" w:cs="Arial"/>
      <w:sz w:val="20"/>
    </w:rPr>
  </w:style>
  <w:style w:type="paragraph" w:customStyle="1" w:styleId="1f3">
    <w:name w:val="Перечисл 1"/>
    <w:basedOn w:val="a2"/>
    <w:rsid w:val="00CC6528"/>
    <w:pPr>
      <w:widowControl w:val="0"/>
      <w:tabs>
        <w:tab w:val="num" w:pos="1134"/>
        <w:tab w:val="num" w:pos="1364"/>
      </w:tabs>
      <w:ind w:firstLine="851"/>
    </w:pPr>
    <w:rPr>
      <w:sz w:val="24"/>
      <w:szCs w:val="20"/>
    </w:rPr>
  </w:style>
  <w:style w:type="paragraph" w:styleId="2f">
    <w:name w:val="List Number 2"/>
    <w:basedOn w:val="a2"/>
    <w:rsid w:val="00CC6528"/>
    <w:pPr>
      <w:widowControl w:val="0"/>
      <w:tabs>
        <w:tab w:val="num" w:pos="1080"/>
        <w:tab w:val="right" w:leader="dot" w:pos="9072"/>
      </w:tabs>
      <w:ind w:left="1077" w:hanging="357"/>
    </w:pPr>
    <w:rPr>
      <w:sz w:val="22"/>
      <w:szCs w:val="20"/>
    </w:rPr>
  </w:style>
  <w:style w:type="paragraph" w:customStyle="1" w:styleId="1f4">
    <w:name w:val="осн нумер 1"/>
    <w:basedOn w:val="a2"/>
    <w:rsid w:val="00CC6528"/>
    <w:pPr>
      <w:tabs>
        <w:tab w:val="num" w:pos="1080"/>
        <w:tab w:val="left" w:pos="1418"/>
      </w:tabs>
      <w:spacing w:after="240"/>
      <w:ind w:firstLine="720"/>
      <w:jc w:val="left"/>
    </w:pPr>
    <w:rPr>
      <w:sz w:val="24"/>
      <w:szCs w:val="20"/>
    </w:rPr>
  </w:style>
  <w:style w:type="paragraph" w:styleId="affff5">
    <w:name w:val="List"/>
    <w:basedOn w:val="a2"/>
    <w:rsid w:val="00CC6528"/>
    <w:pPr>
      <w:widowControl w:val="0"/>
      <w:tabs>
        <w:tab w:val="num" w:pos="1080"/>
      </w:tabs>
      <w:ind w:left="113" w:right="113" w:firstLine="720"/>
    </w:pPr>
    <w:rPr>
      <w:sz w:val="24"/>
      <w:szCs w:val="20"/>
    </w:rPr>
  </w:style>
  <w:style w:type="paragraph" w:customStyle="1" w:styleId="1f5">
    <w:name w:val="список_1"/>
    <w:basedOn w:val="a2"/>
    <w:rsid w:val="00CC6528"/>
    <w:pPr>
      <w:widowControl w:val="0"/>
      <w:tabs>
        <w:tab w:val="num" w:pos="417"/>
      </w:tabs>
      <w:ind w:left="113" w:right="113" w:firstLine="720"/>
    </w:pPr>
    <w:rPr>
      <w:sz w:val="24"/>
      <w:szCs w:val="20"/>
    </w:rPr>
  </w:style>
  <w:style w:type="paragraph" w:customStyle="1" w:styleId="3c">
    <w:name w:val="Стиль3 (маркированный)"/>
    <w:basedOn w:val="a2"/>
    <w:rsid w:val="00CC6528"/>
    <w:pPr>
      <w:tabs>
        <w:tab w:val="num" w:pos="720"/>
      </w:tabs>
      <w:suppressAutoHyphens/>
      <w:ind w:left="113" w:right="113" w:hanging="360"/>
    </w:pPr>
    <w:rPr>
      <w:sz w:val="24"/>
      <w:szCs w:val="20"/>
    </w:rPr>
  </w:style>
  <w:style w:type="paragraph" w:customStyle="1" w:styleId="3">
    <w:name w:val="стиль3 (маркированный)"/>
    <w:basedOn w:val="a2"/>
    <w:rsid w:val="00CC6528"/>
    <w:pPr>
      <w:numPr>
        <w:numId w:val="2"/>
      </w:numPr>
      <w:tabs>
        <w:tab w:val="clear" w:pos="555"/>
        <w:tab w:val="num" w:pos="1080"/>
      </w:tabs>
      <w:ind w:left="0" w:firstLine="720"/>
    </w:pPr>
    <w:rPr>
      <w:rFonts w:ascii="Arial" w:hAnsi="Arial"/>
      <w:sz w:val="24"/>
      <w:szCs w:val="20"/>
    </w:rPr>
  </w:style>
  <w:style w:type="paragraph" w:customStyle="1" w:styleId="4">
    <w:name w:val="Таблица 4"/>
    <w:basedOn w:val="a2"/>
    <w:rsid w:val="00CC6528"/>
    <w:pPr>
      <w:numPr>
        <w:ilvl w:val="1"/>
        <w:numId w:val="2"/>
      </w:numPr>
      <w:tabs>
        <w:tab w:val="clear" w:pos="555"/>
        <w:tab w:val="num" w:pos="417"/>
      </w:tabs>
      <w:spacing w:before="6" w:after="2"/>
      <w:ind w:left="0" w:firstLine="57"/>
      <w:jc w:val="left"/>
    </w:pPr>
    <w:rPr>
      <w:sz w:val="24"/>
      <w:szCs w:val="20"/>
    </w:rPr>
  </w:style>
  <w:style w:type="paragraph" w:styleId="a0">
    <w:name w:val="List Number"/>
    <w:basedOn w:val="a2"/>
    <w:rsid w:val="00CC6528"/>
    <w:pPr>
      <w:widowControl w:val="0"/>
      <w:numPr>
        <w:ilvl w:val="2"/>
        <w:numId w:val="2"/>
      </w:numPr>
      <w:tabs>
        <w:tab w:val="clear" w:pos="720"/>
        <w:tab w:val="num" w:pos="1211"/>
        <w:tab w:val="right" w:leader="dot" w:pos="9072"/>
      </w:tabs>
      <w:spacing w:before="60" w:after="60"/>
      <w:ind w:left="0" w:firstLine="851"/>
    </w:pPr>
    <w:rPr>
      <w:szCs w:val="20"/>
    </w:rPr>
  </w:style>
  <w:style w:type="paragraph" w:customStyle="1" w:styleId="1f6">
    <w:name w:val="Обычный1"/>
    <w:rsid w:val="00CC6528"/>
    <w:pPr>
      <w:widowControl w:val="0"/>
      <w:spacing w:after="0" w:line="320" w:lineRule="auto"/>
      <w:ind w:left="1040" w:hanging="340"/>
    </w:pPr>
    <w:rPr>
      <w:rFonts w:ascii="Courier New" w:eastAsia="Times New Roman" w:hAnsi="Courier New" w:cs="Times New Roman"/>
      <w:snapToGrid w:val="0"/>
      <w:sz w:val="18"/>
      <w:szCs w:val="20"/>
      <w:lang w:eastAsia="ru-RU"/>
    </w:rPr>
  </w:style>
  <w:style w:type="paragraph" w:customStyle="1" w:styleId="affff6">
    <w:name w:val="Обычный укр"/>
    <w:basedOn w:val="a2"/>
    <w:link w:val="affff7"/>
    <w:rsid w:val="00CC6528"/>
    <w:pPr>
      <w:ind w:firstLine="709"/>
    </w:pPr>
    <w:rPr>
      <w:sz w:val="24"/>
      <w:lang w:val="uk-UA"/>
    </w:rPr>
  </w:style>
  <w:style w:type="character" w:customStyle="1" w:styleId="affff7">
    <w:name w:val="Обычный укр Знак"/>
    <w:link w:val="affff6"/>
    <w:rsid w:val="00CC6528"/>
    <w:rPr>
      <w:rFonts w:ascii="Times New Roman" w:eastAsia="Times New Roman" w:hAnsi="Times New Roman" w:cs="Times New Roman"/>
      <w:sz w:val="24"/>
      <w:szCs w:val="24"/>
      <w:lang w:val="uk-UA" w:eastAsia="ru-RU"/>
    </w:rPr>
  </w:style>
  <w:style w:type="paragraph" w:customStyle="1" w:styleId="affff8">
    <w:name w:val="Содержание"/>
    <w:basedOn w:val="1"/>
    <w:rsid w:val="00CC6528"/>
    <w:pPr>
      <w:keepLines/>
      <w:pageBreakBefore/>
      <w:spacing w:after="960"/>
      <w:ind w:right="855"/>
    </w:pPr>
    <w:rPr>
      <w:bCs/>
      <w:spacing w:val="20"/>
      <w:kern w:val="28"/>
      <w:sz w:val="24"/>
      <w:szCs w:val="20"/>
    </w:rPr>
  </w:style>
  <w:style w:type="paragraph" w:customStyle="1" w:styleId="affff9">
    <w:name w:val="мой заголовок"/>
    <w:basedOn w:val="7"/>
    <w:rsid w:val="00CC6528"/>
    <w:pPr>
      <w:keepNext w:val="0"/>
      <w:spacing w:before="240" w:after="240"/>
    </w:pPr>
    <w:rPr>
      <w:b w:val="0"/>
      <w:bCs w:val="0"/>
      <w:color w:val="auto"/>
      <w:sz w:val="24"/>
    </w:rPr>
  </w:style>
  <w:style w:type="paragraph" w:customStyle="1" w:styleId="affffa">
    <w:name w:val="Название объекта Таблица"/>
    <w:basedOn w:val="af4"/>
    <w:next w:val="affff6"/>
    <w:rsid w:val="00CC6528"/>
    <w:pPr>
      <w:ind w:firstLine="720"/>
    </w:pPr>
    <w:rPr>
      <w:sz w:val="24"/>
      <w:lang w:val="uk-UA"/>
    </w:rPr>
  </w:style>
  <w:style w:type="paragraph" w:customStyle="1" w:styleId="121">
    <w:name w:val="Заголовок1.2"/>
    <w:basedOn w:val="a2"/>
    <w:rsid w:val="00CC6528"/>
    <w:pPr>
      <w:tabs>
        <w:tab w:val="num" w:pos="360"/>
      </w:tabs>
      <w:ind w:left="360" w:hanging="360"/>
      <w:jc w:val="left"/>
    </w:pPr>
    <w:rPr>
      <w:sz w:val="24"/>
      <w:szCs w:val="20"/>
    </w:rPr>
  </w:style>
  <w:style w:type="paragraph" w:styleId="1f7">
    <w:name w:val="index 1"/>
    <w:basedOn w:val="a2"/>
    <w:next w:val="a2"/>
    <w:autoRedefine/>
    <w:rsid w:val="00CC6528"/>
    <w:pPr>
      <w:ind w:left="240" w:hanging="240"/>
      <w:jc w:val="left"/>
    </w:pPr>
    <w:rPr>
      <w:sz w:val="24"/>
    </w:rPr>
  </w:style>
  <w:style w:type="paragraph" w:customStyle="1" w:styleId="FR1">
    <w:name w:val="FR1"/>
    <w:rsid w:val="00CC6528"/>
    <w:pPr>
      <w:widowControl w:val="0"/>
      <w:numPr>
        <w:ilvl w:val="3"/>
        <w:numId w:val="3"/>
      </w:numPr>
      <w:tabs>
        <w:tab w:val="clear" w:pos="3512"/>
      </w:tabs>
      <w:autoSpaceDE w:val="0"/>
      <w:autoSpaceDN w:val="0"/>
      <w:adjustRightInd w:val="0"/>
      <w:spacing w:after="0" w:line="240" w:lineRule="auto"/>
      <w:ind w:left="0" w:firstLine="0"/>
    </w:pPr>
    <w:rPr>
      <w:rFonts w:ascii="Times New Roman" w:eastAsia="Times New Roman" w:hAnsi="Times New Roman" w:cs="Times New Roman"/>
      <w:sz w:val="20"/>
      <w:szCs w:val="24"/>
      <w:lang w:eastAsia="ru-RU"/>
    </w:rPr>
  </w:style>
  <w:style w:type="paragraph" w:customStyle="1" w:styleId="affffb">
    <w:name w:val="Титульный"/>
    <w:basedOn w:val="a2"/>
    <w:autoRedefine/>
    <w:rsid w:val="00CC6528"/>
    <w:pPr>
      <w:spacing w:line="360" w:lineRule="auto"/>
      <w:ind w:firstLine="567"/>
    </w:pPr>
    <w:rPr>
      <w:sz w:val="24"/>
      <w:szCs w:val="20"/>
      <w:lang w:eastAsia="en-US"/>
    </w:rPr>
  </w:style>
  <w:style w:type="paragraph" w:customStyle="1" w:styleId="affffc">
    <w:name w:val="Обычный Абзац"/>
    <w:basedOn w:val="a2"/>
    <w:rsid w:val="00CC6528"/>
    <w:pPr>
      <w:ind w:firstLine="709"/>
    </w:pPr>
    <w:rPr>
      <w:sz w:val="24"/>
    </w:rPr>
  </w:style>
  <w:style w:type="paragraph" w:customStyle="1" w:styleId="affffd">
    <w:name w:val="Обычеый абзац"/>
    <w:basedOn w:val="a2"/>
    <w:autoRedefine/>
    <w:rsid w:val="00CC6528"/>
    <w:pPr>
      <w:spacing w:line="360" w:lineRule="auto"/>
      <w:ind w:firstLine="567"/>
    </w:pPr>
    <w:rPr>
      <w:sz w:val="24"/>
    </w:rPr>
  </w:style>
  <w:style w:type="paragraph" w:customStyle="1" w:styleId="affffe">
    <w:name w:val="Приложение"/>
    <w:basedOn w:val="1"/>
    <w:next w:val="a2"/>
    <w:rsid w:val="00CC6528"/>
    <w:pPr>
      <w:spacing w:before="240" w:after="60"/>
    </w:pPr>
    <w:rPr>
      <w:b/>
      <w:kern w:val="28"/>
      <w:sz w:val="28"/>
      <w:szCs w:val="20"/>
      <w:lang w:val="uk-UA"/>
    </w:rPr>
  </w:style>
  <w:style w:type="paragraph" w:customStyle="1" w:styleId="afffff">
    <w:name w:val="Табличный"/>
    <w:basedOn w:val="a2"/>
    <w:rsid w:val="00CC6528"/>
    <w:pPr>
      <w:keepNext/>
      <w:keepLines/>
    </w:pPr>
  </w:style>
  <w:style w:type="paragraph" w:customStyle="1" w:styleId="afffff0">
    <w:name w:val="Важно"/>
    <w:basedOn w:val="a2"/>
    <w:next w:val="affd"/>
    <w:rsid w:val="00CC6528"/>
    <w:pPr>
      <w:keepLines/>
      <w:pBdr>
        <w:top w:val="single" w:sz="2" w:space="3" w:color="FFFFFF"/>
        <w:left w:val="single" w:sz="2" w:space="3" w:color="FFFFFF"/>
        <w:bottom w:val="single" w:sz="2" w:space="3" w:color="FFFFFF"/>
        <w:right w:val="single" w:sz="2" w:space="3" w:color="FFFFFF"/>
      </w:pBdr>
      <w:shd w:val="clear" w:color="auto" w:fill="FF7C80"/>
      <w:kinsoku w:val="0"/>
      <w:spacing w:before="240"/>
      <w:jc w:val="left"/>
    </w:pPr>
    <w:rPr>
      <w:rFonts w:ascii="Tahoma" w:hAnsi="Tahoma"/>
      <w:sz w:val="24"/>
    </w:rPr>
  </w:style>
  <w:style w:type="paragraph" w:customStyle="1" w:styleId="afffff1">
    <w:name w:val="Примечание Знак Знак Знак Знак"/>
    <w:basedOn w:val="affd"/>
    <w:next w:val="affd"/>
    <w:rsid w:val="00CC6528"/>
    <w:pPr>
      <w:pBdr>
        <w:top w:val="single" w:sz="2" w:space="3" w:color="FFFFFF"/>
        <w:left w:val="single" w:sz="2" w:space="3" w:color="FFFFFF"/>
        <w:bottom w:val="single" w:sz="2" w:space="3" w:color="FFFFFF"/>
        <w:right w:val="single" w:sz="2" w:space="3" w:color="FFFFFF"/>
      </w:pBdr>
      <w:shd w:val="pct10" w:color="auto" w:fill="auto"/>
    </w:pPr>
  </w:style>
  <w:style w:type="character" w:styleId="HTML">
    <w:name w:val="HTML Code"/>
    <w:rsid w:val="00CC6528"/>
    <w:rPr>
      <w:rFonts w:ascii="Courier New" w:eastAsia="Times New Roman" w:hAnsi="Courier New" w:cs="Courier New"/>
      <w:sz w:val="20"/>
      <w:szCs w:val="20"/>
    </w:rPr>
  </w:style>
  <w:style w:type="character" w:customStyle="1" w:styleId="afffff2">
    <w:name w:val="Примечание Знак Знак Знак Знак Знак"/>
    <w:rsid w:val="00CC6528"/>
    <w:rPr>
      <w:rFonts w:ascii="Tahoma" w:eastAsia="Times New Roman" w:hAnsi="Tahoma" w:cs="Times New Roman"/>
      <w:sz w:val="24"/>
      <w:szCs w:val="24"/>
      <w:lang w:val="ru-RU" w:eastAsia="ru-RU" w:bidi="ar-SA"/>
    </w:rPr>
  </w:style>
  <w:style w:type="character" w:customStyle="1" w:styleId="afffff3">
    <w:name w:val="Термин"/>
    <w:rsid w:val="00CC6528"/>
    <w:rPr>
      <w:i/>
    </w:rPr>
  </w:style>
  <w:style w:type="character" w:customStyle="1" w:styleId="afffff4">
    <w:name w:val="Перекрёстная ссылка"/>
    <w:rsid w:val="00CC6528"/>
    <w:rPr>
      <w:rFonts w:ascii="Century Gothic" w:hAnsi="Century Gothic"/>
      <w:b/>
      <w:smallCaps/>
      <w:color w:val="auto"/>
      <w:sz w:val="20"/>
    </w:rPr>
  </w:style>
  <w:style w:type="paragraph" w:customStyle="1" w:styleId="afffff5">
    <w:name w:val="Оглавление"/>
    <w:basedOn w:val="a2"/>
    <w:rsid w:val="00CC6528"/>
    <w:pPr>
      <w:spacing w:before="120"/>
      <w:jc w:val="center"/>
    </w:pPr>
    <w:rPr>
      <w:rFonts w:ascii="Verdana" w:hAnsi="Verdana"/>
      <w:sz w:val="20"/>
    </w:rPr>
  </w:style>
  <w:style w:type="paragraph" w:customStyle="1" w:styleId="-">
    <w:name w:val="Титульный - Цех"/>
    <w:basedOn w:val="ab"/>
    <w:rsid w:val="00CC6528"/>
    <w:pPr>
      <w:spacing w:before="120" w:after="120"/>
      <w:ind w:left="3240" w:right="1072"/>
      <w:jc w:val="left"/>
    </w:pPr>
    <w:rPr>
      <w:rFonts w:ascii="Century Gothic" w:hAnsi="Century Gothic"/>
      <w:i/>
      <w:iCs/>
      <w:sz w:val="24"/>
    </w:rPr>
  </w:style>
  <w:style w:type="paragraph" w:customStyle="1" w:styleId="-0">
    <w:name w:val="Титульный - Фирма"/>
    <w:basedOn w:val="ab"/>
    <w:rsid w:val="00CC6528"/>
    <w:pPr>
      <w:spacing w:before="120"/>
    </w:pPr>
    <w:rPr>
      <w:rFonts w:ascii="Century Gothic" w:hAnsi="Century Gothic"/>
      <w:bCs/>
      <w:i/>
      <w:iCs/>
      <w:spacing w:val="44"/>
      <w:sz w:val="24"/>
    </w:rPr>
  </w:style>
  <w:style w:type="character" w:customStyle="1" w:styleId="afffff6">
    <w:name w:val="Выноска Знак Знак Знак Знак Знак Знак Знак"/>
    <w:rsid w:val="00CC6528"/>
    <w:rPr>
      <w:rFonts w:ascii="Century Gothic" w:eastAsia="SimSun" w:hAnsi="Century Gothic"/>
      <w:sz w:val="16"/>
      <w:szCs w:val="12"/>
      <w:lang w:val="ru-RU" w:eastAsia="ru-RU" w:bidi="ar-SA"/>
    </w:rPr>
  </w:style>
  <w:style w:type="paragraph" w:customStyle="1" w:styleId="afffff7">
    <w:name w:val="Выноска Знак Знак Знак Знак"/>
    <w:basedOn w:val="a2"/>
    <w:rsid w:val="00CC6528"/>
    <w:pPr>
      <w:jc w:val="right"/>
    </w:pPr>
    <w:rPr>
      <w:rFonts w:ascii="Century Gothic" w:eastAsia="SimSun" w:hAnsi="Century Gothic"/>
      <w:sz w:val="16"/>
      <w:szCs w:val="12"/>
    </w:rPr>
  </w:style>
  <w:style w:type="character" w:customStyle="1" w:styleId="afffff8">
    <w:name w:val="Выноска Знак Знак Знак Знак Знак"/>
    <w:rsid w:val="00CC6528"/>
    <w:rPr>
      <w:rFonts w:ascii="Century Gothic" w:eastAsia="SimSun" w:hAnsi="Century Gothic"/>
      <w:sz w:val="16"/>
      <w:szCs w:val="12"/>
      <w:lang w:val="ru-RU" w:eastAsia="ru-RU" w:bidi="ar-SA"/>
    </w:rPr>
  </w:style>
  <w:style w:type="paragraph" w:customStyle="1" w:styleId="10pt">
    <w:name w:val="Таблица 10 pt"/>
    <w:basedOn w:val="a2"/>
    <w:rsid w:val="00CC6528"/>
    <w:pPr>
      <w:jc w:val="left"/>
    </w:pPr>
    <w:rPr>
      <w:sz w:val="20"/>
      <w:szCs w:val="20"/>
      <w:lang w:eastAsia="en-US"/>
    </w:rPr>
  </w:style>
  <w:style w:type="character" w:customStyle="1" w:styleId="afffff9">
    <w:name w:val="Стиль"/>
    <w:rsid w:val="00CC6528"/>
    <w:rPr>
      <w:rFonts w:ascii="Tahoma" w:hAnsi="Tahoma"/>
      <w:smallCaps/>
      <w:color w:val="auto"/>
      <w:sz w:val="24"/>
    </w:rPr>
  </w:style>
  <w:style w:type="character" w:customStyle="1" w:styleId="topicsection">
    <w:name w:val="topicsection"/>
    <w:basedOn w:val="a3"/>
    <w:rsid w:val="00CC6528"/>
  </w:style>
  <w:style w:type="character" w:customStyle="1" w:styleId="fbname">
    <w:name w:val="fbname"/>
    <w:basedOn w:val="a3"/>
    <w:rsid w:val="00CC6528"/>
  </w:style>
  <w:style w:type="paragraph" w:customStyle="1" w:styleId="H1">
    <w:name w:val="H1"/>
    <w:basedOn w:val="a2"/>
    <w:next w:val="a2"/>
    <w:rsid w:val="00CC6528"/>
    <w:pPr>
      <w:keepNext/>
      <w:autoSpaceDE w:val="0"/>
      <w:autoSpaceDN w:val="0"/>
      <w:adjustRightInd w:val="0"/>
      <w:spacing w:before="100" w:after="100"/>
      <w:jc w:val="left"/>
      <w:outlineLvl w:val="1"/>
    </w:pPr>
    <w:rPr>
      <w:b/>
      <w:bCs/>
      <w:kern w:val="36"/>
      <w:sz w:val="48"/>
      <w:szCs w:val="48"/>
      <w:lang w:val="uk-UA"/>
    </w:rPr>
  </w:style>
  <w:style w:type="paragraph" w:customStyle="1" w:styleId="afffffa">
    <w:name w:val="Список определений"/>
    <w:basedOn w:val="a2"/>
    <w:rsid w:val="00CC6528"/>
    <w:pPr>
      <w:autoSpaceDE w:val="0"/>
      <w:autoSpaceDN w:val="0"/>
      <w:adjustRightInd w:val="0"/>
      <w:ind w:left="360"/>
      <w:jc w:val="left"/>
    </w:pPr>
    <w:rPr>
      <w:sz w:val="24"/>
      <w:lang w:val="uk-UA"/>
    </w:rPr>
  </w:style>
  <w:style w:type="character" w:customStyle="1" w:styleId="afffffb">
    <w:name w:val="Определение"/>
    <w:rsid w:val="00CC6528"/>
    <w:rPr>
      <w:i/>
      <w:iCs/>
    </w:rPr>
  </w:style>
  <w:style w:type="paragraph" w:customStyle="1" w:styleId="H2">
    <w:name w:val="H2"/>
    <w:basedOn w:val="a2"/>
    <w:next w:val="a2"/>
    <w:rsid w:val="00CC6528"/>
    <w:pPr>
      <w:keepNext/>
      <w:autoSpaceDE w:val="0"/>
      <w:autoSpaceDN w:val="0"/>
      <w:adjustRightInd w:val="0"/>
      <w:spacing w:before="100" w:after="100"/>
      <w:jc w:val="left"/>
      <w:outlineLvl w:val="2"/>
    </w:pPr>
    <w:rPr>
      <w:b/>
      <w:bCs/>
      <w:sz w:val="36"/>
      <w:szCs w:val="36"/>
      <w:lang w:val="uk-UA"/>
    </w:rPr>
  </w:style>
  <w:style w:type="paragraph" w:customStyle="1" w:styleId="H3">
    <w:name w:val="H3"/>
    <w:basedOn w:val="a2"/>
    <w:next w:val="a2"/>
    <w:rsid w:val="00CC6528"/>
    <w:pPr>
      <w:keepNext/>
      <w:autoSpaceDE w:val="0"/>
      <w:autoSpaceDN w:val="0"/>
      <w:adjustRightInd w:val="0"/>
      <w:spacing w:before="100" w:after="100"/>
      <w:jc w:val="left"/>
      <w:outlineLvl w:val="3"/>
    </w:pPr>
    <w:rPr>
      <w:b/>
      <w:bCs/>
      <w:szCs w:val="28"/>
      <w:lang w:val="uk-UA"/>
    </w:rPr>
  </w:style>
  <w:style w:type="paragraph" w:customStyle="1" w:styleId="H4">
    <w:name w:val="H4"/>
    <w:basedOn w:val="a2"/>
    <w:next w:val="a2"/>
    <w:rsid w:val="00CC6528"/>
    <w:pPr>
      <w:keepNext/>
      <w:autoSpaceDE w:val="0"/>
      <w:autoSpaceDN w:val="0"/>
      <w:adjustRightInd w:val="0"/>
      <w:spacing w:before="100" w:after="100"/>
      <w:jc w:val="left"/>
      <w:outlineLvl w:val="4"/>
    </w:pPr>
    <w:rPr>
      <w:b/>
      <w:bCs/>
      <w:sz w:val="24"/>
      <w:lang w:val="uk-UA"/>
    </w:rPr>
  </w:style>
  <w:style w:type="paragraph" w:customStyle="1" w:styleId="H5">
    <w:name w:val="H5"/>
    <w:basedOn w:val="a2"/>
    <w:next w:val="a2"/>
    <w:rsid w:val="00CC6528"/>
    <w:pPr>
      <w:keepNext/>
      <w:autoSpaceDE w:val="0"/>
      <w:autoSpaceDN w:val="0"/>
      <w:adjustRightInd w:val="0"/>
      <w:spacing w:before="100" w:after="100"/>
      <w:jc w:val="left"/>
      <w:outlineLvl w:val="5"/>
    </w:pPr>
    <w:rPr>
      <w:b/>
      <w:bCs/>
      <w:sz w:val="20"/>
      <w:szCs w:val="20"/>
      <w:lang w:val="uk-UA"/>
    </w:rPr>
  </w:style>
  <w:style w:type="paragraph" w:customStyle="1" w:styleId="H6">
    <w:name w:val="H6"/>
    <w:basedOn w:val="a2"/>
    <w:next w:val="a2"/>
    <w:rsid w:val="00CC6528"/>
    <w:pPr>
      <w:keepNext/>
      <w:autoSpaceDE w:val="0"/>
      <w:autoSpaceDN w:val="0"/>
      <w:adjustRightInd w:val="0"/>
      <w:spacing w:before="100" w:after="100"/>
      <w:jc w:val="left"/>
      <w:outlineLvl w:val="6"/>
    </w:pPr>
    <w:rPr>
      <w:b/>
      <w:bCs/>
      <w:sz w:val="16"/>
      <w:szCs w:val="16"/>
      <w:lang w:val="uk-UA"/>
    </w:rPr>
  </w:style>
  <w:style w:type="paragraph" w:customStyle="1" w:styleId="afffffc">
    <w:name w:val="Адрес"/>
    <w:basedOn w:val="a2"/>
    <w:next w:val="a2"/>
    <w:rsid w:val="00CC6528"/>
    <w:pPr>
      <w:autoSpaceDE w:val="0"/>
      <w:autoSpaceDN w:val="0"/>
      <w:adjustRightInd w:val="0"/>
      <w:jc w:val="left"/>
    </w:pPr>
    <w:rPr>
      <w:i/>
      <w:iCs/>
      <w:sz w:val="24"/>
      <w:lang w:val="uk-UA"/>
    </w:rPr>
  </w:style>
  <w:style w:type="paragraph" w:customStyle="1" w:styleId="afffffd">
    <w:name w:val="Цитаты"/>
    <w:basedOn w:val="a2"/>
    <w:rsid w:val="00CC6528"/>
    <w:pPr>
      <w:autoSpaceDE w:val="0"/>
      <w:autoSpaceDN w:val="0"/>
      <w:adjustRightInd w:val="0"/>
      <w:spacing w:before="100" w:after="100"/>
      <w:ind w:left="360" w:right="360"/>
      <w:jc w:val="left"/>
    </w:pPr>
    <w:rPr>
      <w:sz w:val="24"/>
      <w:lang w:val="uk-UA"/>
    </w:rPr>
  </w:style>
  <w:style w:type="character" w:customStyle="1" w:styleId="afffffe">
    <w:name w:val="Узел"/>
    <w:rsid w:val="00CC6528"/>
    <w:rPr>
      <w:i/>
      <w:iCs/>
    </w:rPr>
  </w:style>
  <w:style w:type="character" w:customStyle="1" w:styleId="affffff">
    <w:name w:val="КОД"/>
    <w:rsid w:val="00CC6528"/>
    <w:rPr>
      <w:rFonts w:ascii="Courier New" w:hAnsi="Courier New" w:cs="Courier New"/>
      <w:sz w:val="20"/>
      <w:szCs w:val="20"/>
    </w:rPr>
  </w:style>
  <w:style w:type="character" w:customStyle="1" w:styleId="affffff0">
    <w:name w:val="Клавиатура"/>
    <w:rsid w:val="00CC6528"/>
    <w:rPr>
      <w:rFonts w:ascii="Courier New" w:hAnsi="Courier New" w:cs="Courier New"/>
      <w:b/>
      <w:bCs/>
      <w:sz w:val="20"/>
      <w:szCs w:val="20"/>
    </w:rPr>
  </w:style>
  <w:style w:type="paragraph" w:customStyle="1" w:styleId="affffff1">
    <w:name w:val="Форматированный"/>
    <w:basedOn w:val="a2"/>
    <w:rsid w:val="00CC6528"/>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Courier New"/>
      <w:sz w:val="20"/>
      <w:szCs w:val="20"/>
      <w:lang w:val="uk-UA"/>
    </w:rPr>
  </w:style>
  <w:style w:type="paragraph" w:customStyle="1" w:styleId="Z-">
    <w:name w:val="Z-конец формы"/>
    <w:next w:val="a2"/>
    <w:hidden/>
    <w:rsid w:val="00CC6528"/>
    <w:pPr>
      <w:pBdr>
        <w:top w:val="double" w:sz="2" w:space="0" w:color="000000"/>
      </w:pBdr>
      <w:autoSpaceDE w:val="0"/>
      <w:autoSpaceDN w:val="0"/>
      <w:adjustRightInd w:val="0"/>
      <w:spacing w:after="0" w:line="240" w:lineRule="auto"/>
      <w:jc w:val="center"/>
    </w:pPr>
    <w:rPr>
      <w:rFonts w:ascii="Arial" w:eastAsia="Times New Roman" w:hAnsi="Arial" w:cs="Arial"/>
      <w:vanish/>
      <w:sz w:val="16"/>
      <w:szCs w:val="16"/>
      <w:lang w:val="uk-UA" w:eastAsia="ru-RU"/>
    </w:rPr>
  </w:style>
  <w:style w:type="paragraph" w:customStyle="1" w:styleId="Z-0">
    <w:name w:val="Z-начало формы"/>
    <w:next w:val="a2"/>
    <w:hidden/>
    <w:rsid w:val="00CC6528"/>
    <w:pPr>
      <w:pBdr>
        <w:bottom w:val="double" w:sz="2" w:space="0" w:color="000000"/>
      </w:pBdr>
      <w:autoSpaceDE w:val="0"/>
      <w:autoSpaceDN w:val="0"/>
      <w:adjustRightInd w:val="0"/>
      <w:spacing w:after="0" w:line="240" w:lineRule="auto"/>
      <w:jc w:val="center"/>
    </w:pPr>
    <w:rPr>
      <w:rFonts w:ascii="Arial" w:eastAsia="Times New Roman" w:hAnsi="Arial" w:cs="Arial"/>
      <w:vanish/>
      <w:sz w:val="16"/>
      <w:szCs w:val="16"/>
      <w:lang w:val="uk-UA" w:eastAsia="ru-RU"/>
    </w:rPr>
  </w:style>
  <w:style w:type="character" w:customStyle="1" w:styleId="affffff2">
    <w:name w:val="Пример"/>
    <w:rsid w:val="00CC6528"/>
    <w:rPr>
      <w:rFonts w:ascii="Courier New" w:hAnsi="Courier New" w:cs="Courier New"/>
    </w:rPr>
  </w:style>
  <w:style w:type="character" w:customStyle="1" w:styleId="affffff3">
    <w:name w:val="Печатная машинка"/>
    <w:rsid w:val="00CC6528"/>
    <w:rPr>
      <w:rFonts w:ascii="Courier New" w:hAnsi="Courier New" w:cs="Courier New"/>
      <w:sz w:val="20"/>
      <w:szCs w:val="20"/>
    </w:rPr>
  </w:style>
  <w:style w:type="character" w:customStyle="1" w:styleId="affffff4">
    <w:name w:val="Переменная"/>
    <w:rsid w:val="00CC6528"/>
    <w:rPr>
      <w:i/>
      <w:iCs/>
    </w:rPr>
  </w:style>
  <w:style w:type="character" w:customStyle="1" w:styleId="HTML0">
    <w:name w:val="Разметка HTML"/>
    <w:rsid w:val="00CC6528"/>
    <w:rPr>
      <w:vanish/>
      <w:color w:val="FF0000"/>
    </w:rPr>
  </w:style>
  <w:style w:type="character" w:customStyle="1" w:styleId="affffff5">
    <w:name w:val="Примечание"/>
    <w:rsid w:val="00CC6528"/>
    <w:rPr>
      <w:vanish/>
    </w:rPr>
  </w:style>
  <w:style w:type="paragraph" w:customStyle="1" w:styleId="t">
    <w:name w:val="t"/>
    <w:basedOn w:val="a2"/>
    <w:rsid w:val="00CC6528"/>
    <w:pPr>
      <w:spacing w:before="100" w:beforeAutospacing="1" w:after="100" w:afterAutospacing="1"/>
      <w:jc w:val="left"/>
    </w:pPr>
    <w:rPr>
      <w:sz w:val="24"/>
    </w:rPr>
  </w:style>
  <w:style w:type="character" w:customStyle="1" w:styleId="topicdescription">
    <w:name w:val="topicdescription"/>
    <w:basedOn w:val="a3"/>
    <w:rsid w:val="00CC6528"/>
  </w:style>
  <w:style w:type="character" w:customStyle="1" w:styleId="note">
    <w:name w:val="note"/>
    <w:basedOn w:val="a3"/>
    <w:rsid w:val="00CC6528"/>
  </w:style>
  <w:style w:type="character" w:customStyle="1" w:styleId="control">
    <w:name w:val="control"/>
    <w:basedOn w:val="a3"/>
    <w:rsid w:val="00CC6528"/>
  </w:style>
  <w:style w:type="character" w:customStyle="1" w:styleId="pinname">
    <w:name w:val="pinname"/>
    <w:basedOn w:val="a3"/>
    <w:rsid w:val="00CC6528"/>
  </w:style>
  <w:style w:type="character" w:customStyle="1" w:styleId="logicalvalue">
    <w:name w:val="logicalvalue"/>
    <w:basedOn w:val="a3"/>
    <w:rsid w:val="00CC6528"/>
  </w:style>
  <w:style w:type="character" w:customStyle="1" w:styleId="fbmode">
    <w:name w:val="fbmode"/>
    <w:basedOn w:val="a3"/>
    <w:rsid w:val="00CC6528"/>
  </w:style>
  <w:style w:type="character" w:customStyle="1" w:styleId="wndview">
    <w:name w:val="wndview"/>
    <w:basedOn w:val="a3"/>
    <w:rsid w:val="00CC6528"/>
  </w:style>
  <w:style w:type="character" w:customStyle="1" w:styleId="topicsection1">
    <w:name w:val="topicsection1"/>
    <w:basedOn w:val="a3"/>
    <w:rsid w:val="00CC6528"/>
  </w:style>
  <w:style w:type="paragraph" w:customStyle="1" w:styleId="qw1">
    <w:name w:val="qw1"/>
    <w:basedOn w:val="a2"/>
    <w:rsid w:val="00CC6528"/>
    <w:pPr>
      <w:spacing w:before="100" w:beforeAutospacing="1" w:after="100" w:afterAutospacing="1"/>
      <w:jc w:val="left"/>
    </w:pPr>
    <w:rPr>
      <w:sz w:val="24"/>
    </w:rPr>
  </w:style>
  <w:style w:type="paragraph" w:customStyle="1" w:styleId="bodych2">
    <w:name w:val="bodych2"/>
    <w:basedOn w:val="a2"/>
    <w:rsid w:val="00CC6528"/>
    <w:pPr>
      <w:spacing w:before="100" w:beforeAutospacing="1" w:after="100" w:afterAutospacing="1"/>
      <w:jc w:val="left"/>
    </w:pPr>
    <w:rPr>
      <w:sz w:val="24"/>
    </w:rPr>
  </w:style>
  <w:style w:type="paragraph" w:customStyle="1" w:styleId="bodych3">
    <w:name w:val="bodych3"/>
    <w:basedOn w:val="a2"/>
    <w:rsid w:val="00CC6528"/>
    <w:pPr>
      <w:spacing w:before="100" w:beforeAutospacing="1" w:after="100" w:afterAutospacing="1"/>
      <w:jc w:val="left"/>
    </w:pPr>
    <w:rPr>
      <w:sz w:val="24"/>
    </w:rPr>
  </w:style>
  <w:style w:type="paragraph" w:customStyle="1" w:styleId="fdescription">
    <w:name w:val="fdescription"/>
    <w:basedOn w:val="a2"/>
    <w:rsid w:val="00CC6528"/>
    <w:pPr>
      <w:spacing w:before="100" w:beforeAutospacing="1" w:after="100" w:afterAutospacing="1"/>
      <w:jc w:val="left"/>
    </w:pPr>
    <w:rPr>
      <w:sz w:val="24"/>
    </w:rPr>
  </w:style>
  <w:style w:type="paragraph" w:customStyle="1" w:styleId="progtext4">
    <w:name w:val="progtext4"/>
    <w:basedOn w:val="a2"/>
    <w:rsid w:val="00CC6528"/>
    <w:pPr>
      <w:spacing w:before="100" w:beforeAutospacing="1" w:after="100" w:afterAutospacing="1"/>
      <w:jc w:val="left"/>
    </w:pPr>
    <w:rPr>
      <w:sz w:val="24"/>
    </w:rPr>
  </w:style>
  <w:style w:type="paragraph" w:customStyle="1" w:styleId="progtext3">
    <w:name w:val="progtext3"/>
    <w:basedOn w:val="a2"/>
    <w:rsid w:val="00CC6528"/>
    <w:pPr>
      <w:spacing w:before="100" w:beforeAutospacing="1" w:after="100" w:afterAutospacing="1"/>
      <w:jc w:val="left"/>
    </w:pPr>
    <w:rPr>
      <w:sz w:val="24"/>
    </w:rPr>
  </w:style>
  <w:style w:type="paragraph" w:customStyle="1" w:styleId="bodych">
    <w:name w:val="bodych"/>
    <w:basedOn w:val="a2"/>
    <w:rsid w:val="00CC6528"/>
    <w:pPr>
      <w:spacing w:before="100" w:beforeAutospacing="1" w:after="100" w:afterAutospacing="1"/>
      <w:jc w:val="left"/>
    </w:pPr>
    <w:rPr>
      <w:sz w:val="24"/>
    </w:rPr>
  </w:style>
  <w:style w:type="character" w:customStyle="1" w:styleId="comment">
    <w:name w:val="comment"/>
    <w:basedOn w:val="a3"/>
    <w:rsid w:val="00CC6528"/>
  </w:style>
  <w:style w:type="paragraph" w:customStyle="1" w:styleId="codeserver">
    <w:name w:val="codeserver"/>
    <w:basedOn w:val="a2"/>
    <w:rsid w:val="00CC6528"/>
    <w:pPr>
      <w:spacing w:before="100" w:beforeAutospacing="1" w:after="100" w:afterAutospacing="1"/>
      <w:jc w:val="left"/>
    </w:pPr>
    <w:rPr>
      <w:sz w:val="24"/>
    </w:rPr>
  </w:style>
  <w:style w:type="paragraph" w:customStyle="1" w:styleId="codedriver">
    <w:name w:val="codedriver"/>
    <w:basedOn w:val="a2"/>
    <w:rsid w:val="00CC6528"/>
    <w:pPr>
      <w:spacing w:before="100" w:beforeAutospacing="1" w:after="100" w:afterAutospacing="1"/>
      <w:jc w:val="left"/>
    </w:pPr>
    <w:rPr>
      <w:sz w:val="24"/>
    </w:rPr>
  </w:style>
  <w:style w:type="character" w:customStyle="1" w:styleId="codecomment">
    <w:name w:val="codecomment"/>
    <w:basedOn w:val="a3"/>
    <w:rsid w:val="00CC6528"/>
  </w:style>
  <w:style w:type="paragraph" w:customStyle="1" w:styleId="codecomment1">
    <w:name w:val="codecomment1"/>
    <w:basedOn w:val="a2"/>
    <w:rsid w:val="00CC6528"/>
    <w:pPr>
      <w:spacing w:before="100" w:beforeAutospacing="1" w:after="100" w:afterAutospacing="1"/>
      <w:jc w:val="left"/>
    </w:pPr>
    <w:rPr>
      <w:sz w:val="24"/>
    </w:rPr>
  </w:style>
  <w:style w:type="paragraph" w:customStyle="1" w:styleId="pr">
    <w:name w:val="pr"/>
    <w:basedOn w:val="a2"/>
    <w:rsid w:val="00CC6528"/>
    <w:pPr>
      <w:spacing w:before="100" w:beforeAutospacing="1" w:after="100" w:afterAutospacing="1"/>
      <w:jc w:val="left"/>
    </w:pPr>
    <w:rPr>
      <w:sz w:val="24"/>
      <w:lang w:val="uk-UA"/>
    </w:rPr>
  </w:style>
  <w:style w:type="paragraph" w:customStyle="1" w:styleId="primer">
    <w:name w:val="primer"/>
    <w:basedOn w:val="a2"/>
    <w:rsid w:val="00CC6528"/>
    <w:pPr>
      <w:spacing w:before="100" w:beforeAutospacing="1" w:after="100" w:afterAutospacing="1"/>
      <w:jc w:val="left"/>
    </w:pPr>
    <w:rPr>
      <w:sz w:val="24"/>
      <w:lang w:val="uk-UA"/>
    </w:rPr>
  </w:style>
  <w:style w:type="paragraph" w:customStyle="1" w:styleId="bod2">
    <w:name w:val="bod2"/>
    <w:basedOn w:val="a2"/>
    <w:rsid w:val="00CC6528"/>
    <w:pPr>
      <w:spacing w:before="100" w:beforeAutospacing="1" w:after="100" w:afterAutospacing="1"/>
      <w:jc w:val="left"/>
    </w:pPr>
    <w:rPr>
      <w:sz w:val="24"/>
      <w:lang w:val="uk-UA"/>
    </w:rPr>
  </w:style>
  <w:style w:type="paragraph" w:customStyle="1" w:styleId="progtext1">
    <w:name w:val="progtext1"/>
    <w:basedOn w:val="a2"/>
    <w:rsid w:val="00CC6528"/>
    <w:pPr>
      <w:spacing w:before="100" w:beforeAutospacing="1" w:after="100" w:afterAutospacing="1"/>
      <w:jc w:val="left"/>
    </w:pPr>
    <w:rPr>
      <w:sz w:val="24"/>
    </w:rPr>
  </w:style>
  <w:style w:type="paragraph" w:customStyle="1" w:styleId="progcomment">
    <w:name w:val="progcomment"/>
    <w:basedOn w:val="a2"/>
    <w:rsid w:val="00CC6528"/>
    <w:pPr>
      <w:spacing w:before="100" w:beforeAutospacing="1" w:after="100" w:afterAutospacing="1"/>
      <w:jc w:val="left"/>
    </w:pPr>
    <w:rPr>
      <w:sz w:val="24"/>
    </w:rPr>
  </w:style>
  <w:style w:type="paragraph" w:styleId="2f0">
    <w:name w:val="List 2"/>
    <w:basedOn w:val="a2"/>
    <w:rsid w:val="00CC6528"/>
    <w:pPr>
      <w:ind w:left="566" w:hanging="283"/>
      <w:jc w:val="left"/>
    </w:pPr>
    <w:rPr>
      <w:sz w:val="24"/>
    </w:rPr>
  </w:style>
  <w:style w:type="paragraph" w:customStyle="1" w:styleId="112">
    <w:name w:val="Заголовок 11"/>
    <w:basedOn w:val="1f6"/>
    <w:next w:val="1f6"/>
    <w:rsid w:val="00CC6528"/>
    <w:pPr>
      <w:keepNext/>
      <w:spacing w:before="240" w:after="60" w:line="240" w:lineRule="auto"/>
      <w:ind w:left="0" w:firstLine="0"/>
    </w:pPr>
    <w:rPr>
      <w:rFonts w:ascii="Arial" w:hAnsi="Arial"/>
      <w:b/>
      <w:kern w:val="28"/>
      <w:sz w:val="28"/>
    </w:rPr>
  </w:style>
  <w:style w:type="paragraph" w:customStyle="1" w:styleId="213">
    <w:name w:val="Заголовок 21"/>
    <w:basedOn w:val="1f6"/>
    <w:next w:val="1f6"/>
    <w:rsid w:val="00CC6528"/>
    <w:pPr>
      <w:keepNext/>
      <w:spacing w:before="240" w:after="60" w:line="240" w:lineRule="auto"/>
      <w:ind w:left="0" w:firstLine="0"/>
    </w:pPr>
    <w:rPr>
      <w:rFonts w:ascii="Arial" w:hAnsi="Arial"/>
      <w:b/>
      <w:i/>
      <w:sz w:val="24"/>
    </w:rPr>
  </w:style>
  <w:style w:type="paragraph" w:customStyle="1" w:styleId="310">
    <w:name w:val="Заголовок 31"/>
    <w:basedOn w:val="1f6"/>
    <w:next w:val="1f6"/>
    <w:rsid w:val="00CC6528"/>
    <w:pPr>
      <w:keepNext/>
      <w:spacing w:before="240" w:after="60" w:line="240" w:lineRule="auto"/>
      <w:ind w:left="0" w:firstLine="0"/>
    </w:pPr>
    <w:rPr>
      <w:rFonts w:ascii="Arial" w:hAnsi="Arial"/>
      <w:sz w:val="24"/>
    </w:rPr>
  </w:style>
  <w:style w:type="paragraph" w:customStyle="1" w:styleId="410">
    <w:name w:val="Заголовок 41"/>
    <w:basedOn w:val="1f6"/>
    <w:next w:val="1f6"/>
    <w:rsid w:val="00CC6528"/>
    <w:pPr>
      <w:keepNext/>
      <w:spacing w:before="240" w:after="60" w:line="240" w:lineRule="auto"/>
      <w:ind w:left="0" w:firstLine="0"/>
    </w:pPr>
    <w:rPr>
      <w:rFonts w:ascii="Arial" w:hAnsi="Arial"/>
      <w:b/>
      <w:sz w:val="24"/>
    </w:rPr>
  </w:style>
  <w:style w:type="paragraph" w:customStyle="1" w:styleId="510">
    <w:name w:val="Заголовок 51"/>
    <w:basedOn w:val="1f6"/>
    <w:next w:val="1f6"/>
    <w:rsid w:val="00CC6528"/>
    <w:pPr>
      <w:spacing w:before="240" w:after="60" w:line="240" w:lineRule="auto"/>
      <w:ind w:left="0" w:firstLine="0"/>
    </w:pPr>
    <w:rPr>
      <w:rFonts w:ascii="Arial" w:hAnsi="Arial"/>
      <w:sz w:val="22"/>
    </w:rPr>
  </w:style>
  <w:style w:type="character" w:customStyle="1" w:styleId="1f8">
    <w:name w:val="Основной шрифт абзаца1"/>
    <w:rsid w:val="00CC6528"/>
  </w:style>
  <w:style w:type="paragraph" w:customStyle="1" w:styleId="113">
    <w:name w:val="Оглавление 11"/>
    <w:basedOn w:val="1f6"/>
    <w:next w:val="1f6"/>
    <w:rsid w:val="00CC6528"/>
    <w:pPr>
      <w:tabs>
        <w:tab w:val="right" w:leader="dot" w:pos="9780"/>
      </w:tabs>
      <w:spacing w:line="240" w:lineRule="auto"/>
      <w:ind w:left="0" w:firstLine="0"/>
    </w:pPr>
    <w:rPr>
      <w:rFonts w:ascii="Times New Roman" w:hAnsi="Times New Roman"/>
      <w:sz w:val="20"/>
    </w:rPr>
  </w:style>
  <w:style w:type="paragraph" w:customStyle="1" w:styleId="214">
    <w:name w:val="Оглавление 21"/>
    <w:basedOn w:val="1f6"/>
    <w:next w:val="1f6"/>
    <w:rsid w:val="00CC6528"/>
    <w:pPr>
      <w:tabs>
        <w:tab w:val="right" w:leader="dot" w:pos="9780"/>
      </w:tabs>
      <w:spacing w:line="240" w:lineRule="auto"/>
      <w:ind w:left="200" w:firstLine="0"/>
    </w:pPr>
    <w:rPr>
      <w:rFonts w:ascii="Times New Roman" w:hAnsi="Times New Roman"/>
      <w:sz w:val="20"/>
    </w:rPr>
  </w:style>
  <w:style w:type="paragraph" w:customStyle="1" w:styleId="311">
    <w:name w:val="Оглавление 31"/>
    <w:basedOn w:val="1f6"/>
    <w:next w:val="1f6"/>
    <w:rsid w:val="00CC6528"/>
    <w:pPr>
      <w:tabs>
        <w:tab w:val="right" w:leader="dot" w:pos="9780"/>
      </w:tabs>
      <w:spacing w:line="240" w:lineRule="auto"/>
      <w:ind w:left="400" w:firstLine="0"/>
    </w:pPr>
    <w:rPr>
      <w:rFonts w:ascii="Times New Roman" w:hAnsi="Times New Roman"/>
      <w:sz w:val="20"/>
    </w:rPr>
  </w:style>
  <w:style w:type="paragraph" w:customStyle="1" w:styleId="411">
    <w:name w:val="Оглавление 41"/>
    <w:basedOn w:val="1f6"/>
    <w:next w:val="1f6"/>
    <w:rsid w:val="00CC6528"/>
    <w:pPr>
      <w:tabs>
        <w:tab w:val="right" w:leader="dot" w:pos="9780"/>
      </w:tabs>
      <w:spacing w:line="240" w:lineRule="auto"/>
      <w:ind w:left="600" w:firstLine="0"/>
    </w:pPr>
    <w:rPr>
      <w:rFonts w:ascii="Times New Roman" w:hAnsi="Times New Roman"/>
      <w:sz w:val="20"/>
    </w:rPr>
  </w:style>
  <w:style w:type="paragraph" w:customStyle="1" w:styleId="511">
    <w:name w:val="Оглавление 51"/>
    <w:basedOn w:val="1f6"/>
    <w:next w:val="1f6"/>
    <w:rsid w:val="00CC6528"/>
    <w:pPr>
      <w:tabs>
        <w:tab w:val="right" w:leader="dot" w:pos="9780"/>
      </w:tabs>
      <w:spacing w:line="240" w:lineRule="auto"/>
      <w:ind w:left="800" w:firstLine="0"/>
    </w:pPr>
    <w:rPr>
      <w:rFonts w:ascii="Times New Roman" w:hAnsi="Times New Roman"/>
      <w:sz w:val="20"/>
    </w:rPr>
  </w:style>
  <w:style w:type="paragraph" w:customStyle="1" w:styleId="1f9">
    <w:name w:val="Верхний колонтитул1"/>
    <w:basedOn w:val="1f6"/>
    <w:rsid w:val="00CC6528"/>
    <w:pPr>
      <w:tabs>
        <w:tab w:val="center" w:pos="4536"/>
        <w:tab w:val="right" w:pos="9072"/>
      </w:tabs>
      <w:spacing w:line="240" w:lineRule="auto"/>
      <w:ind w:left="0" w:firstLine="0"/>
    </w:pPr>
    <w:rPr>
      <w:rFonts w:ascii="Times New Roman" w:hAnsi="Times New Roman"/>
      <w:sz w:val="20"/>
    </w:rPr>
  </w:style>
  <w:style w:type="paragraph" w:customStyle="1" w:styleId="1fa">
    <w:name w:val="Нижний колонтитул1"/>
    <w:basedOn w:val="1f6"/>
    <w:rsid w:val="00CC6528"/>
    <w:pPr>
      <w:tabs>
        <w:tab w:val="center" w:pos="4536"/>
        <w:tab w:val="right" w:pos="9072"/>
      </w:tabs>
      <w:spacing w:line="240" w:lineRule="auto"/>
      <w:ind w:left="0" w:firstLine="0"/>
    </w:pPr>
    <w:rPr>
      <w:rFonts w:ascii="Times New Roman" w:hAnsi="Times New Roman"/>
      <w:sz w:val="20"/>
    </w:rPr>
  </w:style>
  <w:style w:type="paragraph" w:customStyle="1" w:styleId="affffff6">
    <w:name w:val="ОсновнойОтступ"/>
    <w:basedOn w:val="1f6"/>
    <w:rsid w:val="00CC6528"/>
    <w:pPr>
      <w:spacing w:after="120" w:line="240" w:lineRule="auto"/>
      <w:ind w:left="283" w:firstLine="0"/>
    </w:pPr>
    <w:rPr>
      <w:rFonts w:ascii="Times New Roman" w:hAnsi="Times New Roman"/>
      <w:sz w:val="20"/>
    </w:rPr>
  </w:style>
  <w:style w:type="paragraph" w:customStyle="1" w:styleId="12-15">
    <w:name w:val="АБЗ 12-1.5"/>
    <w:basedOn w:val="1f6"/>
    <w:rsid w:val="00CC6528"/>
    <w:pPr>
      <w:spacing w:line="360" w:lineRule="auto"/>
      <w:ind w:left="0" w:firstLine="720"/>
      <w:jc w:val="both"/>
    </w:pPr>
    <w:rPr>
      <w:rFonts w:ascii="Times New Roman" w:hAnsi="Times New Roman"/>
      <w:sz w:val="24"/>
    </w:rPr>
  </w:style>
  <w:style w:type="character" w:customStyle="1" w:styleId="1fb">
    <w:name w:val="Номер страницы1"/>
    <w:basedOn w:val="1f8"/>
    <w:rsid w:val="00CC6528"/>
  </w:style>
  <w:style w:type="paragraph" w:styleId="46">
    <w:name w:val="List Bullet 4"/>
    <w:basedOn w:val="a2"/>
    <w:autoRedefine/>
    <w:rsid w:val="00CC6528"/>
    <w:pPr>
      <w:tabs>
        <w:tab w:val="num" w:pos="720"/>
      </w:tabs>
      <w:ind w:left="720" w:hanging="360"/>
      <w:jc w:val="left"/>
    </w:pPr>
    <w:rPr>
      <w:sz w:val="20"/>
      <w:szCs w:val="20"/>
    </w:rPr>
  </w:style>
  <w:style w:type="paragraph" w:styleId="5">
    <w:name w:val="List Bullet 5"/>
    <w:basedOn w:val="a2"/>
    <w:autoRedefine/>
    <w:rsid w:val="00CC6528"/>
    <w:pPr>
      <w:numPr>
        <w:numId w:val="4"/>
      </w:numPr>
      <w:tabs>
        <w:tab w:val="clear" w:pos="1209"/>
        <w:tab w:val="num" w:pos="1492"/>
      </w:tabs>
      <w:ind w:left="1492"/>
      <w:jc w:val="left"/>
    </w:pPr>
    <w:rPr>
      <w:sz w:val="20"/>
      <w:szCs w:val="20"/>
    </w:rPr>
  </w:style>
  <w:style w:type="paragraph" w:styleId="affffff7">
    <w:name w:val="table of figures"/>
    <w:basedOn w:val="a2"/>
    <w:next w:val="a2"/>
    <w:rsid w:val="00CC6528"/>
    <w:pPr>
      <w:spacing w:line="312" w:lineRule="auto"/>
      <w:ind w:left="480" w:hanging="480"/>
    </w:pPr>
    <w:rPr>
      <w:rFonts w:ascii="Arial" w:hAnsi="Arial"/>
      <w:sz w:val="20"/>
      <w:lang w:val="uk-UA"/>
    </w:rPr>
  </w:style>
  <w:style w:type="paragraph" w:customStyle="1" w:styleId="3d">
    <w:name w:val="Для рамок 3"/>
    <w:basedOn w:val="a2"/>
    <w:link w:val="3e"/>
    <w:rsid w:val="00CC6528"/>
    <w:pPr>
      <w:spacing w:line="312" w:lineRule="auto"/>
      <w:ind w:left="284"/>
      <w:jc w:val="center"/>
    </w:pPr>
    <w:rPr>
      <w:rFonts w:ascii="Arial" w:hAnsi="Arial"/>
      <w:i/>
      <w:spacing w:val="-5"/>
      <w:sz w:val="16"/>
      <w:szCs w:val="14"/>
      <w:lang w:val="uk-UA" w:eastAsia="x-none"/>
    </w:rPr>
  </w:style>
  <w:style w:type="paragraph" w:customStyle="1" w:styleId="affffff8">
    <w:name w:val="Для рамок"/>
    <w:basedOn w:val="a2"/>
    <w:rsid w:val="00CC6528"/>
    <w:pPr>
      <w:spacing w:line="312" w:lineRule="auto"/>
      <w:jc w:val="center"/>
    </w:pPr>
    <w:rPr>
      <w:rFonts w:ascii="Arial" w:hAnsi="Arial"/>
      <w:i/>
      <w:spacing w:val="-5"/>
      <w:sz w:val="20"/>
      <w:szCs w:val="20"/>
      <w:lang w:val="uk-UA" w:eastAsia="en-US"/>
    </w:rPr>
  </w:style>
  <w:style w:type="paragraph" w:customStyle="1" w:styleId="2f1">
    <w:name w:val="Для рамок 2"/>
    <w:basedOn w:val="affffff8"/>
    <w:rsid w:val="00CC6528"/>
    <w:rPr>
      <w:b/>
      <w:sz w:val="24"/>
    </w:rPr>
  </w:style>
  <w:style w:type="character" w:customStyle="1" w:styleId="3e">
    <w:name w:val="Для рамок 3 Знак"/>
    <w:link w:val="3d"/>
    <w:rsid w:val="00CC6528"/>
    <w:rPr>
      <w:rFonts w:ascii="Arial" w:eastAsia="Times New Roman" w:hAnsi="Arial" w:cs="Times New Roman"/>
      <w:i/>
      <w:spacing w:val="-5"/>
      <w:sz w:val="16"/>
      <w:szCs w:val="14"/>
      <w:lang w:val="uk-UA" w:eastAsia="x-none"/>
    </w:rPr>
  </w:style>
  <w:style w:type="paragraph" w:customStyle="1" w:styleId="affffff9">
    <w:name w:val="Основной стиль"/>
    <w:basedOn w:val="a2"/>
    <w:rsid w:val="00CC6528"/>
    <w:pPr>
      <w:spacing w:after="60" w:line="312" w:lineRule="auto"/>
      <w:ind w:left="567"/>
    </w:pPr>
    <w:rPr>
      <w:rFonts w:ascii="Arial" w:hAnsi="Arial"/>
      <w:bCs/>
      <w:sz w:val="20"/>
      <w:szCs w:val="22"/>
      <w:lang w:val="en-US"/>
    </w:rPr>
  </w:style>
  <w:style w:type="paragraph" w:customStyle="1" w:styleId="2f2">
    <w:name w:val="Основной стиль 2"/>
    <w:basedOn w:val="affffff9"/>
    <w:rsid w:val="00CC6528"/>
    <w:pPr>
      <w:tabs>
        <w:tab w:val="left" w:pos="1440"/>
        <w:tab w:val="left" w:pos="1843"/>
        <w:tab w:val="left" w:pos="1985"/>
        <w:tab w:val="left" w:pos="2268"/>
      </w:tabs>
      <w:ind w:left="1440" w:hanging="22"/>
    </w:pPr>
    <w:rPr>
      <w:lang w:val="ru-RU"/>
    </w:rPr>
  </w:style>
  <w:style w:type="paragraph" w:customStyle="1" w:styleId="3f">
    <w:name w:val="Основной стиль 3"/>
    <w:basedOn w:val="2f2"/>
    <w:rsid w:val="00CC6528"/>
    <w:pPr>
      <w:tabs>
        <w:tab w:val="clear" w:pos="1440"/>
      </w:tabs>
      <w:ind w:left="1843" w:firstLine="0"/>
    </w:pPr>
  </w:style>
  <w:style w:type="paragraph" w:customStyle="1" w:styleId="210150">
    <w:name w:val="Стиль Заголовок 2 + по ширине Слева:  1015 см Первая строка:  0 ..."/>
    <w:basedOn w:val="2"/>
    <w:rsid w:val="00CC6528"/>
    <w:pPr>
      <w:keepLines/>
      <w:pageBreakBefore/>
      <w:numPr>
        <w:ilvl w:val="1"/>
      </w:numPr>
      <w:tabs>
        <w:tab w:val="num" w:pos="4206"/>
        <w:tab w:val="num" w:pos="6477"/>
      </w:tabs>
      <w:spacing w:before="240" w:after="60" w:line="312" w:lineRule="auto"/>
      <w:ind w:left="5757"/>
      <w:jc w:val="left"/>
    </w:pPr>
    <w:rPr>
      <w:rFonts w:ascii="Arial" w:hAnsi="Arial"/>
      <w:bCs/>
      <w:i/>
      <w:iCs/>
      <w:spacing w:val="-10"/>
      <w:kern w:val="28"/>
      <w:szCs w:val="20"/>
      <w:lang w:val="uk-UA"/>
    </w:rPr>
  </w:style>
  <w:style w:type="paragraph" w:customStyle="1" w:styleId="10pt0">
    <w:name w:val="Обычный + 10 pt"/>
    <w:basedOn w:val="a2"/>
    <w:rsid w:val="00CC6528"/>
    <w:pPr>
      <w:spacing w:line="312" w:lineRule="auto"/>
      <w:ind w:left="284" w:firstLine="424"/>
    </w:pPr>
    <w:rPr>
      <w:rFonts w:ascii="Arial" w:hAnsi="Arial"/>
      <w:sz w:val="20"/>
      <w:lang w:val="uk-UA"/>
    </w:rPr>
  </w:style>
  <w:style w:type="paragraph" w:customStyle="1" w:styleId="324VDC">
    <w:name w:val="На базовой плате встроено 3 высокоскоростных дискретных входа общего назначения. Входы оптически изолированы и являются нормально открытыми контактами. Номинальное напряжение +24VDC"/>
    <w:basedOn w:val="ad"/>
    <w:rsid w:val="00CC6528"/>
    <w:pPr>
      <w:spacing w:line="312" w:lineRule="auto"/>
      <w:ind w:left="285"/>
    </w:pPr>
    <w:rPr>
      <w:sz w:val="20"/>
      <w:szCs w:val="24"/>
      <w:lang w:val="uk-UA" w:eastAsia="en-US"/>
    </w:rPr>
  </w:style>
  <w:style w:type="numbering" w:customStyle="1" w:styleId="a">
    <w:name w:val="Стиль нумерованный"/>
    <w:basedOn w:val="a5"/>
    <w:rsid w:val="00CC6528"/>
    <w:pPr>
      <w:numPr>
        <w:numId w:val="5"/>
      </w:numPr>
    </w:pPr>
  </w:style>
  <w:style w:type="paragraph" w:customStyle="1" w:styleId="3f0">
    <w:name w:val="Стиль Заголовок 3 + курсив"/>
    <w:basedOn w:val="30"/>
    <w:link w:val="3f1"/>
    <w:rsid w:val="00CC6528"/>
    <w:pPr>
      <w:keepLines/>
      <w:pageBreakBefore/>
      <w:numPr>
        <w:ilvl w:val="2"/>
      </w:numPr>
      <w:tabs>
        <w:tab w:val="num" w:pos="454"/>
      </w:tabs>
      <w:spacing w:before="240" w:after="60" w:line="180" w:lineRule="atLeast"/>
      <w:ind w:left="397" w:hanging="505"/>
    </w:pPr>
    <w:rPr>
      <w:bCs/>
      <w:i/>
      <w:iCs/>
      <w:spacing w:val="-5"/>
      <w:kern w:val="28"/>
      <w:sz w:val="26"/>
      <w:szCs w:val="20"/>
    </w:rPr>
  </w:style>
  <w:style w:type="character" w:customStyle="1" w:styleId="3f1">
    <w:name w:val="Стиль Заголовок 3 + курсив Знак"/>
    <w:link w:val="3f0"/>
    <w:rsid w:val="00CC6528"/>
    <w:rPr>
      <w:rFonts w:ascii="Arial" w:eastAsia="Times New Roman" w:hAnsi="Arial" w:cs="Times New Roman"/>
      <w:b/>
      <w:bCs/>
      <w:i/>
      <w:iCs/>
      <w:spacing w:val="-5"/>
      <w:kern w:val="28"/>
      <w:sz w:val="26"/>
      <w:szCs w:val="20"/>
      <w:lang w:val="uk-UA" w:eastAsia="ru-RU"/>
    </w:rPr>
  </w:style>
  <w:style w:type="paragraph" w:customStyle="1" w:styleId="affffffa">
    <w:name w:val="МММ"/>
    <w:basedOn w:val="ad"/>
    <w:rsid w:val="00CC6528"/>
    <w:pPr>
      <w:spacing w:line="312" w:lineRule="auto"/>
      <w:ind w:left="284" w:firstLine="113"/>
    </w:pPr>
    <w:rPr>
      <w:b/>
      <w:szCs w:val="24"/>
      <w:lang w:val="uk-UA"/>
    </w:rPr>
  </w:style>
  <w:style w:type="paragraph" w:customStyle="1" w:styleId="affffffb">
    <w:name w:val="нормальный"/>
    <w:basedOn w:val="a2"/>
    <w:rsid w:val="00CC6528"/>
    <w:pPr>
      <w:jc w:val="left"/>
    </w:pPr>
    <w:rPr>
      <w:szCs w:val="20"/>
    </w:rPr>
  </w:style>
  <w:style w:type="paragraph" w:customStyle="1" w:styleId="affffffc">
    <w:name w:val="Штамп"/>
    <w:basedOn w:val="a2"/>
    <w:rsid w:val="00CC6528"/>
    <w:pPr>
      <w:jc w:val="center"/>
    </w:pPr>
    <w:rPr>
      <w:rFonts w:ascii="ГОСТ тип А" w:hAnsi="ГОСТ тип А"/>
      <w:i/>
      <w:noProof/>
      <w:sz w:val="18"/>
      <w:szCs w:val="20"/>
    </w:rPr>
  </w:style>
  <w:style w:type="character" w:customStyle="1" w:styleId="colorresultsclass">
    <w:name w:val="colorresultsclass"/>
    <w:basedOn w:val="a3"/>
    <w:rsid w:val="00CC6528"/>
  </w:style>
  <w:style w:type="character" w:customStyle="1" w:styleId="longtext">
    <w:name w:val="long_text"/>
    <w:basedOn w:val="a3"/>
    <w:rsid w:val="00CC6528"/>
  </w:style>
  <w:style w:type="character" w:customStyle="1" w:styleId="intstyle303">
    <w:name w:val="intstyle303"/>
    <w:hidden/>
    <w:rsid w:val="00CC6528"/>
    <w:rPr>
      <w:color w:val="000000"/>
      <w:sz w:val="28"/>
      <w:szCs w:val="28"/>
    </w:rPr>
  </w:style>
  <w:style w:type="character" w:customStyle="1" w:styleId="intstyle304">
    <w:name w:val="intstyle304"/>
    <w:hidden/>
    <w:rsid w:val="00CC6528"/>
    <w:rPr>
      <w:b/>
      <w:bCs/>
      <w:color w:val="000000"/>
    </w:rPr>
  </w:style>
  <w:style w:type="character" w:customStyle="1" w:styleId="intstyle314">
    <w:name w:val="intstyle314"/>
    <w:hidden/>
    <w:rsid w:val="00CC6528"/>
    <w:rPr>
      <w:color w:val="000000"/>
      <w:sz w:val="28"/>
      <w:szCs w:val="28"/>
    </w:rPr>
  </w:style>
  <w:style w:type="character" w:customStyle="1" w:styleId="intstyle313">
    <w:name w:val="intstyle313"/>
    <w:hidden/>
    <w:rsid w:val="00CC6528"/>
    <w:rPr>
      <w:color w:val="000000"/>
      <w:sz w:val="28"/>
      <w:szCs w:val="28"/>
    </w:rPr>
  </w:style>
  <w:style w:type="character" w:customStyle="1" w:styleId="intstyle315">
    <w:name w:val="intstyle315"/>
    <w:hidden/>
    <w:rsid w:val="00CC6528"/>
    <w:rPr>
      <w:color w:val="000000"/>
      <w:sz w:val="28"/>
      <w:szCs w:val="28"/>
    </w:rPr>
  </w:style>
  <w:style w:type="character" w:customStyle="1" w:styleId="intstyle316">
    <w:name w:val="intstyle316"/>
    <w:hidden/>
    <w:rsid w:val="00CC6528"/>
    <w:rPr>
      <w:color w:val="000000"/>
      <w:sz w:val="28"/>
      <w:szCs w:val="28"/>
    </w:rPr>
  </w:style>
  <w:style w:type="character" w:customStyle="1" w:styleId="intstyle312">
    <w:name w:val="intstyle312"/>
    <w:hidden/>
    <w:rsid w:val="00CC6528"/>
    <w:rPr>
      <w:color w:val="000000"/>
      <w:sz w:val="28"/>
      <w:szCs w:val="28"/>
    </w:rPr>
  </w:style>
  <w:style w:type="character" w:customStyle="1" w:styleId="intstyle317">
    <w:name w:val="intstyle317"/>
    <w:hidden/>
    <w:rsid w:val="00CC6528"/>
    <w:rPr>
      <w:color w:val="000000"/>
      <w:sz w:val="28"/>
      <w:szCs w:val="28"/>
    </w:rPr>
  </w:style>
  <w:style w:type="character" w:customStyle="1" w:styleId="intstyle318">
    <w:name w:val="intstyle318"/>
    <w:hidden/>
    <w:rsid w:val="00CC6528"/>
    <w:rPr>
      <w:color w:val="000000"/>
      <w:sz w:val="28"/>
      <w:szCs w:val="28"/>
    </w:rPr>
  </w:style>
  <w:style w:type="paragraph" w:customStyle="1" w:styleId="122">
    <w:name w:val="Заголовок 12"/>
    <w:rsid w:val="00CC6528"/>
    <w:pPr>
      <w:autoSpaceDE w:val="0"/>
      <w:autoSpaceDN w:val="0"/>
      <w:adjustRightInd w:val="0"/>
      <w:spacing w:before="160" w:after="80" w:line="240" w:lineRule="auto"/>
    </w:pPr>
    <w:rPr>
      <w:rFonts w:ascii="Times New Roman" w:eastAsia="Times New Roman" w:hAnsi="Times New Roman" w:cs="Times New Roman"/>
      <w:b/>
      <w:bCs/>
      <w:color w:val="000000"/>
      <w:sz w:val="36"/>
      <w:szCs w:val="36"/>
      <w:lang w:val="en-US" w:eastAsia="ru-RU"/>
    </w:rPr>
  </w:style>
  <w:style w:type="character" w:customStyle="1" w:styleId="affffffd">
    <w:name w:val="диплом Знак"/>
    <w:rsid w:val="00CC6528"/>
    <w:rPr>
      <w:sz w:val="28"/>
      <w:szCs w:val="28"/>
      <w:lang w:val="uk-UA" w:eastAsia="ru-RU" w:bidi="ar-SA"/>
    </w:rPr>
  </w:style>
  <w:style w:type="paragraph" w:customStyle="1" w:styleId="Style2">
    <w:name w:val="Style2"/>
    <w:basedOn w:val="a2"/>
    <w:rsid w:val="00CC6528"/>
    <w:pPr>
      <w:widowControl w:val="0"/>
      <w:autoSpaceDE w:val="0"/>
      <w:autoSpaceDN w:val="0"/>
      <w:adjustRightInd w:val="0"/>
      <w:spacing w:line="274" w:lineRule="exact"/>
      <w:jc w:val="center"/>
    </w:pPr>
    <w:rPr>
      <w:sz w:val="24"/>
    </w:rPr>
  </w:style>
  <w:style w:type="paragraph" w:customStyle="1" w:styleId="Style4">
    <w:name w:val="Style4"/>
    <w:basedOn w:val="a2"/>
    <w:rsid w:val="00CC6528"/>
    <w:pPr>
      <w:widowControl w:val="0"/>
      <w:autoSpaceDE w:val="0"/>
      <w:autoSpaceDN w:val="0"/>
      <w:adjustRightInd w:val="0"/>
      <w:spacing w:line="274" w:lineRule="exact"/>
      <w:jc w:val="left"/>
    </w:pPr>
    <w:rPr>
      <w:sz w:val="24"/>
    </w:rPr>
  </w:style>
  <w:style w:type="character" w:customStyle="1" w:styleId="FontStyle13">
    <w:name w:val="Font Style13"/>
    <w:rsid w:val="00CC6528"/>
    <w:rPr>
      <w:rFonts w:ascii="Times New Roman" w:hAnsi="Times New Roman" w:cs="Times New Roman" w:hint="default"/>
      <w:sz w:val="22"/>
      <w:szCs w:val="22"/>
    </w:rPr>
  </w:style>
  <w:style w:type="paragraph" w:customStyle="1" w:styleId="Style12">
    <w:name w:val="Style12"/>
    <w:basedOn w:val="a2"/>
    <w:rsid w:val="00CC6528"/>
    <w:pPr>
      <w:widowControl w:val="0"/>
      <w:autoSpaceDE w:val="0"/>
      <w:autoSpaceDN w:val="0"/>
      <w:adjustRightInd w:val="0"/>
      <w:jc w:val="left"/>
    </w:pPr>
    <w:rPr>
      <w:rFonts w:ascii="Courier New" w:hAnsi="Courier New"/>
      <w:sz w:val="24"/>
    </w:rPr>
  </w:style>
  <w:style w:type="character" w:customStyle="1" w:styleId="FontStyle29">
    <w:name w:val="Font Style29"/>
    <w:rsid w:val="00CC6528"/>
    <w:rPr>
      <w:rFonts w:ascii="Franklin Gothic Medium" w:hAnsi="Franklin Gothic Medium" w:cs="Franklin Gothic Medium"/>
      <w:spacing w:val="-10"/>
      <w:sz w:val="22"/>
      <w:szCs w:val="22"/>
    </w:rPr>
  </w:style>
  <w:style w:type="character" w:customStyle="1" w:styleId="FontStyle34">
    <w:name w:val="Font Style34"/>
    <w:rsid w:val="00CC6528"/>
    <w:rPr>
      <w:rFonts w:ascii="Franklin Gothic Medium" w:hAnsi="Franklin Gothic Medium" w:cs="Franklin Gothic Medium"/>
      <w:b/>
      <w:bCs/>
      <w:spacing w:val="10"/>
      <w:sz w:val="18"/>
      <w:szCs w:val="18"/>
    </w:rPr>
  </w:style>
  <w:style w:type="paragraph" w:customStyle="1" w:styleId="1fc">
    <w:name w:val="Текст1"/>
    <w:basedOn w:val="a2"/>
    <w:rsid w:val="00CC6528"/>
    <w:pPr>
      <w:jc w:val="left"/>
    </w:pPr>
    <w:rPr>
      <w:rFonts w:ascii="Courier New" w:hAnsi="Courier New"/>
      <w:sz w:val="20"/>
      <w:szCs w:val="20"/>
    </w:rPr>
  </w:style>
  <w:style w:type="paragraph" w:customStyle="1" w:styleId="affffffe">
    <w:name w:val="об"/>
    <w:basedOn w:val="a2"/>
    <w:rsid w:val="00CC6528"/>
    <w:pPr>
      <w:widowControl w:val="0"/>
      <w:tabs>
        <w:tab w:val="left" w:pos="851"/>
      </w:tabs>
      <w:autoSpaceDE w:val="0"/>
      <w:autoSpaceDN w:val="0"/>
      <w:adjustRightInd w:val="0"/>
      <w:jc w:val="center"/>
    </w:pPr>
    <w:rPr>
      <w:rFonts w:ascii="Arial" w:hAnsi="Arial" w:cs="Arial"/>
      <w:bCs/>
      <w:sz w:val="20"/>
      <w:szCs w:val="22"/>
    </w:rPr>
  </w:style>
  <w:style w:type="character" w:customStyle="1" w:styleId="afffffff">
    <w:name w:val="диплом Знак Знак"/>
    <w:locked/>
    <w:rsid w:val="00CC6528"/>
    <w:rPr>
      <w:sz w:val="28"/>
      <w:szCs w:val="28"/>
      <w:lang w:val="uk-UA" w:eastAsia="ru-RU" w:bidi="ar-SA"/>
    </w:rPr>
  </w:style>
  <w:style w:type="paragraph" w:customStyle="1" w:styleId="body-text-2">
    <w:name w:val="body-text-2"/>
    <w:basedOn w:val="a2"/>
    <w:rsid w:val="00CC6528"/>
    <w:pPr>
      <w:spacing w:before="80"/>
      <w:ind w:left="115" w:right="130" w:hanging="180"/>
      <w:jc w:val="center"/>
    </w:pPr>
    <w:rPr>
      <w:rFonts w:ascii="Tahoma" w:hAnsi="Tahoma" w:cs="Arial"/>
      <w:b/>
      <w:bCs/>
      <w:sz w:val="24"/>
      <w:szCs w:val="28"/>
    </w:rPr>
  </w:style>
  <w:style w:type="paragraph" w:customStyle="1" w:styleId="afffffff0">
    <w:name w:val="Нормальный"/>
    <w:rsid w:val="00CC6528"/>
    <w:pPr>
      <w:spacing w:after="0" w:line="240" w:lineRule="auto"/>
    </w:pPr>
    <w:rPr>
      <w:rFonts w:ascii="Arial" w:eastAsia="Times New Roman" w:hAnsi="Arial" w:cs="Arial"/>
      <w:sz w:val="20"/>
      <w:szCs w:val="20"/>
      <w:lang w:eastAsia="ru-RU"/>
    </w:rPr>
  </w:style>
  <w:style w:type="paragraph" w:customStyle="1" w:styleId="afffffff1">
    <w:name w:val="Верхний к"/>
    <w:basedOn w:val="afffffff0"/>
    <w:rsid w:val="00CC6528"/>
    <w:pPr>
      <w:tabs>
        <w:tab w:val="center" w:pos="4536"/>
        <w:tab w:val="right" w:pos="9072"/>
      </w:tabs>
    </w:pPr>
  </w:style>
  <w:style w:type="paragraph" w:customStyle="1" w:styleId="afffffff2">
    <w:name w:val="Параметр"/>
    <w:basedOn w:val="a8"/>
    <w:rsid w:val="00CC6528"/>
    <w:pPr>
      <w:tabs>
        <w:tab w:val="clear" w:pos="4677"/>
        <w:tab w:val="clear" w:pos="9355"/>
        <w:tab w:val="center" w:pos="4536"/>
        <w:tab w:val="right" w:pos="9072"/>
      </w:tabs>
      <w:spacing w:after="120"/>
    </w:pPr>
    <w:rPr>
      <w:rFonts w:ascii="NTTimes/Cyrillic" w:hAnsi="NTTimes/Cyrillic" w:cs="NTTimes/Cyrillic"/>
      <w:b/>
      <w:bCs/>
    </w:rPr>
  </w:style>
  <w:style w:type="paragraph" w:customStyle="1" w:styleId="afffffff3">
    <w:name w:val="Прибор"/>
    <w:basedOn w:val="a8"/>
    <w:rsid w:val="00CC6528"/>
    <w:pPr>
      <w:tabs>
        <w:tab w:val="clear" w:pos="4677"/>
        <w:tab w:val="clear" w:pos="9355"/>
        <w:tab w:val="center" w:pos="4536"/>
        <w:tab w:val="right" w:pos="9072"/>
      </w:tabs>
      <w:spacing w:after="120"/>
    </w:pPr>
    <w:rPr>
      <w:rFonts w:ascii="NTTimes/Cyrillic" w:hAnsi="NTTimes/Cyrillic" w:cs="NTTimes/Cyrillic"/>
      <w:lang w:val="en-US"/>
    </w:rPr>
  </w:style>
  <w:style w:type="paragraph" w:customStyle="1" w:styleId="afffffff4">
    <w:name w:val="Часть"/>
    <w:basedOn w:val="a8"/>
    <w:rsid w:val="00CC6528"/>
    <w:pPr>
      <w:tabs>
        <w:tab w:val="clear" w:pos="4677"/>
        <w:tab w:val="clear" w:pos="9355"/>
        <w:tab w:val="center" w:pos="4536"/>
        <w:tab w:val="right" w:pos="9072"/>
      </w:tabs>
      <w:spacing w:before="120" w:after="120"/>
      <w:ind w:left="709" w:hanging="709"/>
    </w:pPr>
    <w:rPr>
      <w:rFonts w:ascii="NTTimes/Cyrillic" w:hAnsi="NTTimes/Cyrillic" w:cs="NTTimes/Cyrillic"/>
      <w:b/>
      <w:bCs/>
      <w:lang w:val="en-US"/>
    </w:rPr>
  </w:style>
  <w:style w:type="paragraph" w:customStyle="1" w:styleId="a60">
    <w:name w:val="a6"/>
    <w:basedOn w:val="a2"/>
    <w:rsid w:val="00CC6528"/>
    <w:pPr>
      <w:spacing w:before="100" w:beforeAutospacing="1" w:after="100" w:afterAutospacing="1"/>
      <w:jc w:val="left"/>
    </w:pPr>
    <w:rPr>
      <w:rFonts w:ascii="Verdana" w:hAnsi="Verdana" w:cs="Verdana"/>
      <w:color w:val="000000"/>
      <w:sz w:val="17"/>
      <w:szCs w:val="17"/>
    </w:rPr>
  </w:style>
  <w:style w:type="character" w:customStyle="1" w:styleId="1fd">
    <w:name w:val="Термин1"/>
    <w:rsid w:val="00CC6528"/>
    <w:rPr>
      <w:i/>
      <w:iCs w:val="0"/>
    </w:rPr>
  </w:style>
  <w:style w:type="character" w:customStyle="1" w:styleId="3f2">
    <w:name w:val="Основной текст с отступом 3 Знак Знак"/>
    <w:aliases w:val="Знак7 Знак Знак Знак,Знак7 Знак Знак1"/>
    <w:rsid w:val="00CC6528"/>
    <w:rPr>
      <w:sz w:val="16"/>
      <w:szCs w:val="16"/>
      <w:lang w:val="ru-RU" w:eastAsia="ru-RU" w:bidi="ar-SA"/>
    </w:rPr>
  </w:style>
  <w:style w:type="character" w:customStyle="1" w:styleId="afffffff5">
    <w:name w:val="Шрифт абзаца по умолчанию"/>
    <w:rsid w:val="00CC6528"/>
  </w:style>
  <w:style w:type="character" w:styleId="afffffff6">
    <w:name w:val="line number"/>
    <w:basedOn w:val="a3"/>
    <w:rsid w:val="00CC6528"/>
  </w:style>
  <w:style w:type="paragraph" w:customStyle="1" w:styleId="1fe">
    <w:name w:val="Без интервала1"/>
    <w:rsid w:val="00CC6528"/>
    <w:pPr>
      <w:spacing w:after="0" w:line="240" w:lineRule="auto"/>
    </w:pPr>
    <w:rPr>
      <w:rFonts w:ascii="Times New Roman" w:eastAsia="Times New Roman" w:hAnsi="Times New Roman" w:cs="Times New Roman"/>
    </w:rPr>
  </w:style>
  <w:style w:type="character" w:customStyle="1" w:styleId="123">
    <w:name w:val="Заголовок 1 Знак2"/>
    <w:aliases w:val="Знак14 Знак1,Заголовок 1 Знак1 Знак1,Заголовок 1 Знак Знак Знак1"/>
    <w:rsid w:val="00CC6528"/>
    <w:rPr>
      <w:rFonts w:ascii="Cambria" w:eastAsia="Times New Roman" w:hAnsi="Cambria" w:cs="Times New Roman" w:hint="default"/>
      <w:b/>
      <w:bCs/>
      <w:color w:val="365F91"/>
      <w:sz w:val="28"/>
      <w:szCs w:val="28"/>
    </w:rPr>
  </w:style>
  <w:style w:type="character" w:customStyle="1" w:styleId="215">
    <w:name w:val="Заголовок 2 Знак1"/>
    <w:aliases w:val="Знак13 Знак1"/>
    <w:semiHidden/>
    <w:rsid w:val="00CC6528"/>
    <w:rPr>
      <w:rFonts w:ascii="Cambria" w:eastAsia="Times New Roman" w:hAnsi="Cambria" w:cs="Times New Roman" w:hint="default"/>
      <w:b/>
      <w:bCs/>
      <w:color w:val="4F81BD"/>
      <w:sz w:val="26"/>
      <w:szCs w:val="26"/>
    </w:rPr>
  </w:style>
  <w:style w:type="character" w:customStyle="1" w:styleId="312">
    <w:name w:val="Заголовок 3 Знак1"/>
    <w:aliases w:val="Знак12 Знак1"/>
    <w:semiHidden/>
    <w:rsid w:val="00CC6528"/>
    <w:rPr>
      <w:rFonts w:ascii="Cambria" w:eastAsia="Times New Roman" w:hAnsi="Cambria" w:cs="Times New Roman" w:hint="default"/>
      <w:b/>
      <w:bCs/>
      <w:color w:val="4F81BD"/>
      <w:sz w:val="28"/>
      <w:szCs w:val="24"/>
    </w:rPr>
  </w:style>
  <w:style w:type="character" w:customStyle="1" w:styleId="412">
    <w:name w:val="Заголовок 4 Знак1"/>
    <w:aliases w:val="Знак11 Знак1"/>
    <w:semiHidden/>
    <w:rsid w:val="00CC6528"/>
    <w:rPr>
      <w:rFonts w:ascii="Cambria" w:eastAsia="Times New Roman" w:hAnsi="Cambria" w:cs="Times New Roman" w:hint="default"/>
      <w:b/>
      <w:bCs/>
      <w:i/>
      <w:iCs/>
      <w:color w:val="4F81BD"/>
      <w:sz w:val="28"/>
      <w:szCs w:val="24"/>
    </w:rPr>
  </w:style>
  <w:style w:type="character" w:customStyle="1" w:styleId="512">
    <w:name w:val="Заголовок 5 Знак1"/>
    <w:aliases w:val="Знак10 Знак1"/>
    <w:semiHidden/>
    <w:rsid w:val="00CC6528"/>
    <w:rPr>
      <w:rFonts w:ascii="Cambria" w:eastAsia="Times New Roman" w:hAnsi="Cambria" w:cs="Times New Roman" w:hint="default"/>
      <w:color w:val="243F60"/>
      <w:sz w:val="28"/>
      <w:szCs w:val="24"/>
    </w:rPr>
  </w:style>
  <w:style w:type="character" w:customStyle="1" w:styleId="1ff">
    <w:name w:val="Верхний колонтитул Знак1"/>
    <w:aliases w:val="Знак3 Знак1"/>
    <w:semiHidden/>
    <w:rsid w:val="00CC6528"/>
    <w:rPr>
      <w:sz w:val="28"/>
      <w:szCs w:val="24"/>
    </w:rPr>
  </w:style>
  <w:style w:type="character" w:customStyle="1" w:styleId="1ff0">
    <w:name w:val="Нижний колонтитул Знак1"/>
    <w:aliases w:val="Знак2 Знак1"/>
    <w:semiHidden/>
    <w:rsid w:val="00CC6528"/>
    <w:rPr>
      <w:sz w:val="28"/>
      <w:szCs w:val="24"/>
    </w:rPr>
  </w:style>
  <w:style w:type="character" w:customStyle="1" w:styleId="1ff1">
    <w:name w:val="Основной текст с отступом Знак1"/>
    <w:aliases w:val="Знак8 Знак2"/>
    <w:semiHidden/>
    <w:rsid w:val="00CC6528"/>
    <w:rPr>
      <w:sz w:val="28"/>
    </w:rPr>
  </w:style>
  <w:style w:type="character" w:customStyle="1" w:styleId="216">
    <w:name w:val="Основной текст 2 Знак1"/>
    <w:aliases w:val="Знак1 Знак1"/>
    <w:semiHidden/>
    <w:rsid w:val="00CC6528"/>
    <w:rPr>
      <w:sz w:val="28"/>
      <w:szCs w:val="24"/>
    </w:rPr>
  </w:style>
  <w:style w:type="character" w:customStyle="1" w:styleId="313">
    <w:name w:val="Основной текст 3 Знак1"/>
    <w:aliases w:val="Знак5 Знак1"/>
    <w:semiHidden/>
    <w:rsid w:val="00CC6528"/>
    <w:rPr>
      <w:sz w:val="16"/>
      <w:szCs w:val="16"/>
    </w:rPr>
  </w:style>
  <w:style w:type="character" w:customStyle="1" w:styleId="314">
    <w:name w:val="Основной текст с отступом 3 Знак1"/>
    <w:aliases w:val="Знак7 Знак1"/>
    <w:semiHidden/>
    <w:rsid w:val="00CC6528"/>
    <w:rPr>
      <w:sz w:val="16"/>
      <w:szCs w:val="16"/>
    </w:rPr>
  </w:style>
  <w:style w:type="character" w:customStyle="1" w:styleId="1ff2">
    <w:name w:val="Текст Знак1"/>
    <w:aliases w:val="Знак6 Знак1"/>
    <w:semiHidden/>
    <w:rsid w:val="00CC6528"/>
    <w:rPr>
      <w:rFonts w:ascii="Consolas" w:hAnsi="Consolas" w:cs="Consolas"/>
      <w:sz w:val="21"/>
      <w:szCs w:val="21"/>
    </w:rPr>
  </w:style>
  <w:style w:type="character" w:customStyle="1" w:styleId="translation-chunk">
    <w:name w:val="translation-chunk"/>
    <w:basedOn w:val="a3"/>
    <w:rsid w:val="00CC6528"/>
  </w:style>
  <w:style w:type="character" w:customStyle="1" w:styleId="apple-converted-space">
    <w:name w:val="apple-converted-space"/>
    <w:basedOn w:val="a3"/>
    <w:rsid w:val="00CC6528"/>
  </w:style>
  <w:style w:type="paragraph" w:customStyle="1" w:styleId="MTDisplayEquation">
    <w:name w:val="MTDisplayEquation"/>
    <w:basedOn w:val="af"/>
    <w:next w:val="a2"/>
    <w:link w:val="MTDisplayEquation0"/>
    <w:rsid w:val="00CC6528"/>
    <w:pPr>
      <w:tabs>
        <w:tab w:val="center" w:pos="4820"/>
        <w:tab w:val="right" w:pos="9360"/>
      </w:tabs>
      <w:ind w:left="284" w:firstLine="539"/>
    </w:pPr>
    <w:rPr>
      <w:szCs w:val="28"/>
      <w:lang w:val="uk-UA"/>
    </w:rPr>
  </w:style>
  <w:style w:type="character" w:customStyle="1" w:styleId="MTDisplayEquation0">
    <w:name w:val="MTDisplayEquation Знак"/>
    <w:link w:val="MTDisplayEquation"/>
    <w:rsid w:val="00CC6528"/>
    <w:rPr>
      <w:rFonts w:ascii="Times New Roman" w:eastAsia="Times New Roman" w:hAnsi="Times New Roman" w:cs="Times New Roman"/>
      <w:sz w:val="28"/>
      <w:szCs w:val="28"/>
      <w:lang w:val="uk-UA" w:eastAsia="ru-RU"/>
    </w:rPr>
  </w:style>
  <w:style w:type="character" w:styleId="afffffff7">
    <w:name w:val="Placeholder Text"/>
    <w:uiPriority w:val="99"/>
    <w:semiHidden/>
    <w:rsid w:val="00CC6528"/>
    <w:rPr>
      <w:color w:val="808080"/>
    </w:rPr>
  </w:style>
  <w:style w:type="paragraph" w:customStyle="1" w:styleId="msolistparagraph0">
    <w:name w:val="msolistparagraph"/>
    <w:basedOn w:val="a2"/>
    <w:rsid w:val="00CC6528"/>
    <w:pPr>
      <w:spacing w:after="200" w:line="276" w:lineRule="auto"/>
      <w:ind w:left="720"/>
      <w:contextualSpacing/>
      <w:jc w:val="left"/>
    </w:pPr>
    <w:rPr>
      <w:rFonts w:ascii="Calibri" w:eastAsia="Calibri" w:hAnsi="Calibri"/>
      <w:sz w:val="22"/>
      <w:szCs w:val="22"/>
      <w:lang w:eastAsia="en-US"/>
    </w:rPr>
  </w:style>
  <w:style w:type="paragraph" w:styleId="HTML1">
    <w:name w:val="HTML Preformatted"/>
    <w:basedOn w:val="a2"/>
    <w:link w:val="HTML2"/>
    <w:uiPriority w:val="99"/>
    <w:semiHidden/>
    <w:unhideWhenUsed/>
    <w:rsid w:val="00CC65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 w:val="20"/>
      <w:szCs w:val="20"/>
      <w:lang w:val="x-none" w:eastAsia="x-none"/>
    </w:rPr>
  </w:style>
  <w:style w:type="character" w:customStyle="1" w:styleId="HTML2">
    <w:name w:val="Стандартный HTML Знак"/>
    <w:basedOn w:val="a3"/>
    <w:link w:val="HTML1"/>
    <w:uiPriority w:val="99"/>
    <w:semiHidden/>
    <w:rsid w:val="00CC6528"/>
    <w:rPr>
      <w:rFonts w:ascii="Courier New" w:eastAsia="Times New Roman" w:hAnsi="Courier New" w:cs="Times New Roman"/>
      <w:sz w:val="20"/>
      <w:szCs w:val="20"/>
      <w:lang w:val="x-none" w:eastAsia="x-none"/>
    </w:rPr>
  </w:style>
  <w:style w:type="paragraph" w:customStyle="1" w:styleId="afffffff8">
    <w:name w:val="Текст_дис"/>
    <w:rsid w:val="000F27DF"/>
    <w:pPr>
      <w:spacing w:after="0" w:line="360" w:lineRule="auto"/>
      <w:ind w:firstLine="851"/>
      <w:jc w:val="both"/>
    </w:pPr>
    <w:rPr>
      <w:rFonts w:ascii="Times New Roman" w:eastAsia="Times New Roman" w:hAnsi="Times New Roman" w:cs="Times New Roman"/>
      <w:sz w:val="28"/>
      <w:szCs w:val="20"/>
      <w:lang w:val="uk-UA" w:eastAsia="ru-RU"/>
    </w:rPr>
  </w:style>
  <w:style w:type="paragraph" w:customStyle="1" w:styleId="afffffff9">
    <w:name w:val="Рисунок"/>
    <w:basedOn w:val="21"/>
    <w:rsid w:val="000F27DF"/>
    <w:pPr>
      <w:suppressAutoHyphens w:val="0"/>
      <w:ind w:left="1622" w:hanging="1083"/>
      <w:jc w:val="left"/>
    </w:pPr>
    <w:rPr>
      <w:szCs w:val="24"/>
      <w:lang w:val="uk-UA"/>
    </w:rPr>
  </w:style>
  <w:style w:type="paragraph" w:customStyle="1" w:styleId="afffffffa">
    <w:name w:val="Комментарии к рисунку Знак"/>
    <w:basedOn w:val="21"/>
    <w:link w:val="afffffffb"/>
    <w:rsid w:val="000F27DF"/>
    <w:pPr>
      <w:suppressAutoHyphens w:val="0"/>
      <w:spacing w:after="240"/>
      <w:ind w:left="1559" w:firstLine="0"/>
      <w:jc w:val="left"/>
    </w:pPr>
    <w:rPr>
      <w:iCs/>
      <w:szCs w:val="24"/>
      <w:lang w:val="uk-UA"/>
    </w:rPr>
  </w:style>
  <w:style w:type="character" w:customStyle="1" w:styleId="afffffffb">
    <w:name w:val="Комментарии к рисунку Знак Знак"/>
    <w:basedOn w:val="a3"/>
    <w:link w:val="afffffffa"/>
    <w:rsid w:val="000F27DF"/>
    <w:rPr>
      <w:rFonts w:ascii="Times New Roman" w:eastAsia="Times New Roman" w:hAnsi="Times New Roman" w:cs="Times New Roman"/>
      <w:iCs/>
      <w:sz w:val="28"/>
      <w:szCs w:val="24"/>
      <w:lang w:val="uk-UA" w:eastAsia="ru-RU"/>
    </w:rPr>
  </w:style>
  <w:style w:type="paragraph" w:customStyle="1" w:styleId="2f3">
    <w:name w:val="Рисунок 2"/>
    <w:basedOn w:val="afffffff9"/>
    <w:rsid w:val="000F27DF"/>
    <w:pPr>
      <w:tabs>
        <w:tab w:val="left" w:pos="1080"/>
        <w:tab w:val="center" w:pos="4678"/>
        <w:tab w:val="left" w:pos="8641"/>
      </w:tabs>
      <w:ind w:left="1758" w:hanging="1219"/>
    </w:pPr>
    <w:rPr>
      <w:szCs w:val="20"/>
    </w:rPr>
  </w:style>
  <w:style w:type="paragraph" w:customStyle="1" w:styleId="56">
    <w:name w:val="Заголовок 5_"/>
    <w:basedOn w:val="50"/>
    <w:rsid w:val="000F27DF"/>
    <w:pPr>
      <w:keepNext w:val="0"/>
      <w:pageBreakBefore/>
      <w:spacing w:line="360" w:lineRule="auto"/>
      <w:ind w:left="0" w:right="0"/>
      <w:jc w:val="center"/>
    </w:pPr>
    <w:rPr>
      <w:rFonts w:ascii="Times New Roman" w:hAnsi="Times New Roman"/>
      <w:b w:val="0"/>
      <w:iCs/>
      <w:sz w:val="28"/>
      <w:szCs w:val="20"/>
      <w:lang w:val="ru-RU"/>
    </w:rPr>
  </w:style>
  <w:style w:type="paragraph" w:customStyle="1" w:styleId="afffffffc">
    <w:name w:val="Комментарии к рисунку"/>
    <w:basedOn w:val="21"/>
    <w:autoRedefine/>
    <w:rsid w:val="000F27DF"/>
    <w:pPr>
      <w:tabs>
        <w:tab w:val="left" w:pos="1080"/>
        <w:tab w:val="center" w:pos="4678"/>
        <w:tab w:val="left" w:pos="8641"/>
      </w:tabs>
      <w:suppressAutoHyphens w:val="0"/>
      <w:spacing w:after="240"/>
      <w:ind w:left="1559" w:firstLine="0"/>
      <w:jc w:val="left"/>
    </w:pPr>
    <w:rPr>
      <w:szCs w:val="24"/>
      <w:lang w:val="uk-UA"/>
    </w:rPr>
  </w:style>
  <w:style w:type="paragraph" w:customStyle="1" w:styleId="1ff3">
    <w:name w:val="Стиль Заголовок 1"/>
    <w:basedOn w:val="1"/>
    <w:rsid w:val="000F27DF"/>
    <w:pPr>
      <w:keepNext w:val="0"/>
      <w:pageBreakBefore/>
      <w:spacing w:after="240" w:line="360" w:lineRule="auto"/>
    </w:pPr>
    <w:rPr>
      <w:b/>
      <w:bCs/>
      <w:kern w:val="32"/>
      <w:sz w:val="28"/>
      <w:szCs w:val="20"/>
      <w:lang w:val="uk-UA"/>
    </w:rPr>
  </w:style>
  <w:style w:type="paragraph" w:customStyle="1" w:styleId="afffffffd">
    <w:name w:val="Содержимое таблицы"/>
    <w:basedOn w:val="a2"/>
    <w:rsid w:val="000F27DF"/>
    <w:pPr>
      <w:widowControl w:val="0"/>
      <w:suppressLineNumbers/>
      <w:suppressAutoHyphens/>
      <w:jc w:val="left"/>
    </w:pPr>
    <w:rPr>
      <w:rFonts w:ascii="Arial" w:eastAsia="Lucida Sans Unicode" w:hAnsi="Arial"/>
      <w:kern w:val="1"/>
      <w:sz w:val="20"/>
    </w:rPr>
  </w:style>
  <w:style w:type="paragraph" w:customStyle="1" w:styleId="220">
    <w:name w:val="Основной текст с отступом 22"/>
    <w:basedOn w:val="a2"/>
    <w:rsid w:val="00F43879"/>
    <w:pPr>
      <w:suppressAutoHyphens/>
      <w:overflowPunct w:val="0"/>
      <w:autoSpaceDE w:val="0"/>
      <w:autoSpaceDN w:val="0"/>
      <w:adjustRightInd w:val="0"/>
      <w:spacing w:line="360" w:lineRule="auto"/>
      <w:ind w:firstLine="720"/>
      <w:textAlignment w:val="baseline"/>
    </w:pPr>
    <w:rPr>
      <w:szCs w:val="20"/>
    </w:rPr>
  </w:style>
  <w:style w:type="character" w:customStyle="1" w:styleId="2f4">
    <w:name w:val="Знак Знак2"/>
    <w:rsid w:val="00F43879"/>
    <w:rPr>
      <w:sz w:val="28"/>
      <w:szCs w:val="24"/>
      <w:lang w:val="ru-RU" w:eastAsia="ru-RU" w:bidi="ar-SA"/>
    </w:rPr>
  </w:style>
  <w:style w:type="character" w:customStyle="1" w:styleId="47">
    <w:name w:val="Знак Знак4"/>
    <w:rsid w:val="00F43879"/>
    <w:rPr>
      <w:rFonts w:eastAsia="Times New Roman" w:cs="Times New Roman"/>
      <w:sz w:val="28"/>
      <w:szCs w:val="24"/>
      <w:lang w:eastAsia="ru-RU"/>
    </w:rPr>
  </w:style>
  <w:style w:type="character" w:customStyle="1" w:styleId="3f3">
    <w:name w:val="Знак Знак3"/>
    <w:rsid w:val="00F43879"/>
    <w:rPr>
      <w:rFonts w:eastAsia="Times New Roman" w:cs="Times New Roman"/>
      <w:sz w:val="28"/>
      <w:szCs w:val="20"/>
      <w:lang w:eastAsia="ru-RU"/>
    </w:rPr>
  </w:style>
  <w:style w:type="paragraph" w:customStyle="1" w:styleId="221">
    <w:name w:val="Основной текст 22"/>
    <w:basedOn w:val="a2"/>
    <w:rsid w:val="00F43879"/>
    <w:pPr>
      <w:ind w:firstLine="720"/>
    </w:pPr>
    <w:rPr>
      <w:sz w:val="24"/>
      <w:szCs w:val="20"/>
    </w:rPr>
  </w:style>
  <w:style w:type="character" w:customStyle="1" w:styleId="74">
    <w:name w:val="Знак Знак7"/>
    <w:rsid w:val="00F43879"/>
    <w:rPr>
      <w:rFonts w:ascii="Journal" w:hAnsi="Journal"/>
      <w:sz w:val="24"/>
      <w:lang w:val="uk-UA"/>
    </w:rPr>
  </w:style>
  <w:style w:type="character" w:customStyle="1" w:styleId="Text">
    <w:name w:val="Text"/>
    <w:uiPriority w:val="99"/>
    <w:rsid w:val="00F43879"/>
    <w:rPr>
      <w:color w:val="000000"/>
    </w:rPr>
  </w:style>
  <w:style w:type="character" w:customStyle="1" w:styleId="3f4">
    <w:name w:val="Знак3 Знак Знак"/>
    <w:rsid w:val="00F43879"/>
    <w:rPr>
      <w:sz w:val="24"/>
      <w:szCs w:val="24"/>
      <w:lang w:val="ru-RU" w:eastAsia="ru-RU" w:bidi="ar-SA"/>
    </w:rPr>
  </w:style>
  <w:style w:type="character" w:customStyle="1" w:styleId="152">
    <w:name w:val="Знак Знак15"/>
    <w:rsid w:val="00F43879"/>
    <w:rPr>
      <w:sz w:val="28"/>
    </w:rPr>
  </w:style>
  <w:style w:type="character" w:customStyle="1" w:styleId="141">
    <w:name w:val="Знак Знак14"/>
    <w:rsid w:val="00F43879"/>
    <w:rPr>
      <w:b/>
      <w:bCs/>
      <w:sz w:val="28"/>
    </w:rPr>
  </w:style>
  <w:style w:type="character" w:customStyle="1" w:styleId="64">
    <w:name w:val="Знак6 Знак Знак"/>
    <w:rsid w:val="00F43879"/>
    <w:rPr>
      <w:rFonts w:ascii="Courier New" w:hAnsi="Courier New" w:cs="Courier New"/>
      <w:lang w:val="ru-RU" w:eastAsia="ru-RU" w:bidi="ar-SA"/>
    </w:rPr>
  </w:style>
  <w:style w:type="character" w:customStyle="1" w:styleId="57">
    <w:name w:val="Знак5 Знак Знак"/>
    <w:rsid w:val="00F43879"/>
    <w:rPr>
      <w:sz w:val="28"/>
      <w:szCs w:val="24"/>
      <w:lang w:val="ru-RU" w:eastAsia="ru-RU" w:bidi="ar-SA"/>
    </w:rPr>
  </w:style>
  <w:style w:type="character" w:customStyle="1" w:styleId="94">
    <w:name w:val="Знак9 Знак Знак"/>
    <w:rsid w:val="00F43879"/>
    <w:rPr>
      <w:rFonts w:ascii="Arial" w:hAnsi="Arial"/>
      <w:sz w:val="24"/>
      <w:lang w:val="ru-RU" w:eastAsia="ru-RU" w:bidi="ar-SA"/>
    </w:rPr>
  </w:style>
  <w:style w:type="character" w:customStyle="1" w:styleId="2f5">
    <w:name w:val="Знак2 Знак Знак"/>
    <w:rsid w:val="00F43879"/>
    <w:rPr>
      <w:sz w:val="24"/>
      <w:szCs w:val="24"/>
      <w:lang w:val="ru-RU" w:eastAsia="ru-RU" w:bidi="ar-SA"/>
    </w:rPr>
  </w:style>
  <w:style w:type="character" w:customStyle="1" w:styleId="114">
    <w:name w:val="Знак11 Знак Знак"/>
    <w:rsid w:val="00F43879"/>
    <w:rPr>
      <w:rFonts w:ascii="Arial" w:hAnsi="Arial"/>
      <w:b/>
      <w:sz w:val="24"/>
      <w:szCs w:val="24"/>
      <w:lang w:val="uk-UA" w:eastAsia="ru-RU" w:bidi="ar-SA"/>
    </w:rPr>
  </w:style>
  <w:style w:type="character" w:customStyle="1" w:styleId="103">
    <w:name w:val="Знак10 Знак Знак"/>
    <w:rsid w:val="00F43879"/>
    <w:rPr>
      <w:rFonts w:ascii="Arial" w:hAnsi="Arial"/>
      <w:b/>
      <w:sz w:val="24"/>
      <w:szCs w:val="24"/>
      <w:lang w:val="uk-UA" w:eastAsia="ru-RU" w:bidi="ar-SA"/>
    </w:rPr>
  </w:style>
  <w:style w:type="paragraph" w:customStyle="1" w:styleId="315">
    <w:name w:val="Основной текст 31"/>
    <w:basedOn w:val="a2"/>
    <w:rsid w:val="00F43879"/>
    <w:pPr>
      <w:suppressAutoHyphens/>
      <w:spacing w:after="120"/>
      <w:jc w:val="left"/>
    </w:pPr>
    <w:rPr>
      <w:sz w:val="16"/>
      <w:szCs w:val="16"/>
      <w:lang w:val="uk-UA" w:eastAsia="ar-SA"/>
    </w:rPr>
  </w:style>
  <w:style w:type="paragraph" w:customStyle="1" w:styleId="D345FF3D873148C5AE3FBF3267827368">
    <w:name w:val="D345FF3D873148C5AE3FBF3267827368"/>
    <w:rsid w:val="00F564B1"/>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table of figures" w:uiPriority="0"/>
    <w:lsdException w:name="footnote reference" w:uiPriority="0"/>
    <w:lsdException w:name="line number" w:uiPriority="0"/>
    <w:lsdException w:name="page number" w:uiPriority="0"/>
    <w:lsdException w:name="Lis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ode"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CC6528"/>
    <w:pPr>
      <w:spacing w:after="0" w:line="240" w:lineRule="auto"/>
      <w:jc w:val="both"/>
    </w:pPr>
    <w:rPr>
      <w:rFonts w:ascii="Times New Roman" w:eastAsia="Times New Roman" w:hAnsi="Times New Roman" w:cs="Times New Roman"/>
      <w:sz w:val="28"/>
      <w:szCs w:val="24"/>
      <w:lang w:eastAsia="ru-RU"/>
    </w:rPr>
  </w:style>
  <w:style w:type="paragraph" w:styleId="1">
    <w:name w:val="heading 1"/>
    <w:aliases w:val=" Знак14,Знак14,Заголовок 1 Знак1,Заголовок 1 Знак Знак"/>
    <w:basedOn w:val="a2"/>
    <w:next w:val="a2"/>
    <w:link w:val="10"/>
    <w:qFormat/>
    <w:rsid w:val="00CC6528"/>
    <w:pPr>
      <w:keepNext/>
      <w:jc w:val="center"/>
      <w:outlineLvl w:val="0"/>
    </w:pPr>
    <w:rPr>
      <w:sz w:val="32"/>
      <w:lang w:val="x-none"/>
    </w:rPr>
  </w:style>
  <w:style w:type="paragraph" w:styleId="2">
    <w:name w:val="heading 2"/>
    <w:aliases w:val=" Знак13,Знак13"/>
    <w:basedOn w:val="a2"/>
    <w:next w:val="a2"/>
    <w:link w:val="20"/>
    <w:qFormat/>
    <w:rsid w:val="00CC6528"/>
    <w:pPr>
      <w:keepNext/>
      <w:outlineLvl w:val="1"/>
    </w:pPr>
    <w:rPr>
      <w:b/>
      <w:lang w:val="x-none"/>
    </w:rPr>
  </w:style>
  <w:style w:type="paragraph" w:styleId="30">
    <w:name w:val="heading 3"/>
    <w:aliases w:val=" Знак12,Знак12"/>
    <w:basedOn w:val="a2"/>
    <w:next w:val="a2"/>
    <w:link w:val="31"/>
    <w:qFormat/>
    <w:rsid w:val="00CC6528"/>
    <w:pPr>
      <w:keepNext/>
      <w:jc w:val="left"/>
      <w:outlineLvl w:val="2"/>
    </w:pPr>
    <w:rPr>
      <w:rFonts w:ascii="Arial" w:hAnsi="Arial"/>
      <w:b/>
      <w:sz w:val="24"/>
      <w:lang w:val="uk-UA"/>
    </w:rPr>
  </w:style>
  <w:style w:type="paragraph" w:styleId="40">
    <w:name w:val="heading 4"/>
    <w:aliases w:val=" Знак11,Знак11"/>
    <w:basedOn w:val="a2"/>
    <w:next w:val="a2"/>
    <w:link w:val="41"/>
    <w:qFormat/>
    <w:rsid w:val="00CC6528"/>
    <w:pPr>
      <w:keepNext/>
      <w:jc w:val="right"/>
      <w:outlineLvl w:val="3"/>
    </w:pPr>
    <w:rPr>
      <w:rFonts w:ascii="Arial" w:hAnsi="Arial"/>
      <w:b/>
      <w:sz w:val="24"/>
      <w:lang w:val="uk-UA"/>
    </w:rPr>
  </w:style>
  <w:style w:type="paragraph" w:styleId="50">
    <w:name w:val="heading 5"/>
    <w:aliases w:val=" Знак10,Знак10"/>
    <w:basedOn w:val="a2"/>
    <w:next w:val="a2"/>
    <w:link w:val="51"/>
    <w:qFormat/>
    <w:rsid w:val="00CC6528"/>
    <w:pPr>
      <w:keepNext/>
      <w:ind w:left="252" w:right="76"/>
      <w:jc w:val="left"/>
      <w:outlineLvl w:val="4"/>
    </w:pPr>
    <w:rPr>
      <w:rFonts w:ascii="Arial" w:hAnsi="Arial"/>
      <w:b/>
      <w:sz w:val="24"/>
      <w:lang w:val="uk-UA"/>
    </w:rPr>
  </w:style>
  <w:style w:type="paragraph" w:styleId="6">
    <w:name w:val="heading 6"/>
    <w:basedOn w:val="a2"/>
    <w:next w:val="a2"/>
    <w:link w:val="60"/>
    <w:qFormat/>
    <w:rsid w:val="00CC6528"/>
    <w:pPr>
      <w:keepNext/>
      <w:jc w:val="center"/>
      <w:outlineLvl w:val="5"/>
    </w:pPr>
    <w:rPr>
      <w:b/>
      <w:bCs/>
      <w:lang w:val="x-none"/>
    </w:rPr>
  </w:style>
  <w:style w:type="paragraph" w:styleId="7">
    <w:name w:val="heading 7"/>
    <w:basedOn w:val="a2"/>
    <w:next w:val="a2"/>
    <w:link w:val="70"/>
    <w:qFormat/>
    <w:rsid w:val="00CC6528"/>
    <w:pPr>
      <w:keepNext/>
      <w:jc w:val="center"/>
      <w:outlineLvl w:val="6"/>
    </w:pPr>
    <w:rPr>
      <w:b/>
      <w:bCs/>
      <w:color w:val="000000"/>
      <w:lang w:val="x-none"/>
    </w:rPr>
  </w:style>
  <w:style w:type="paragraph" w:styleId="8">
    <w:name w:val="heading 8"/>
    <w:basedOn w:val="a2"/>
    <w:next w:val="a2"/>
    <w:link w:val="80"/>
    <w:qFormat/>
    <w:rsid w:val="00CC6528"/>
    <w:pPr>
      <w:keepNext/>
      <w:jc w:val="center"/>
      <w:outlineLvl w:val="7"/>
    </w:pPr>
    <w:rPr>
      <w:b/>
      <w:color w:val="000000"/>
      <w:sz w:val="32"/>
      <w:lang w:val="x-none"/>
    </w:rPr>
  </w:style>
  <w:style w:type="paragraph" w:styleId="9">
    <w:name w:val="heading 9"/>
    <w:basedOn w:val="a2"/>
    <w:next w:val="a2"/>
    <w:link w:val="90"/>
    <w:qFormat/>
    <w:rsid w:val="00CC6528"/>
    <w:pPr>
      <w:keepNext/>
      <w:spacing w:before="240"/>
      <w:jc w:val="center"/>
      <w:outlineLvl w:val="8"/>
    </w:pPr>
    <w:rPr>
      <w:color w:val="000000"/>
      <w:sz w:val="32"/>
      <w:lang w:val="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 Знак14 Знак,Знак14 Знак,Заголовок 1 Знак1 Знак,Заголовок 1 Знак Знак Знак"/>
    <w:basedOn w:val="a3"/>
    <w:link w:val="1"/>
    <w:rsid w:val="00CC6528"/>
    <w:rPr>
      <w:rFonts w:ascii="Times New Roman" w:eastAsia="Times New Roman" w:hAnsi="Times New Roman" w:cs="Times New Roman"/>
      <w:sz w:val="32"/>
      <w:szCs w:val="24"/>
      <w:lang w:val="x-none" w:eastAsia="ru-RU"/>
    </w:rPr>
  </w:style>
  <w:style w:type="character" w:customStyle="1" w:styleId="20">
    <w:name w:val="Заголовок 2 Знак"/>
    <w:aliases w:val=" Знак13 Знак,Знак13 Знак"/>
    <w:basedOn w:val="a3"/>
    <w:link w:val="2"/>
    <w:rsid w:val="00CC6528"/>
    <w:rPr>
      <w:rFonts w:ascii="Times New Roman" w:eastAsia="Times New Roman" w:hAnsi="Times New Roman" w:cs="Times New Roman"/>
      <w:b/>
      <w:sz w:val="28"/>
      <w:szCs w:val="24"/>
      <w:lang w:val="x-none" w:eastAsia="ru-RU"/>
    </w:rPr>
  </w:style>
  <w:style w:type="character" w:customStyle="1" w:styleId="31">
    <w:name w:val="Заголовок 3 Знак"/>
    <w:aliases w:val=" Знак12 Знак,Знак12 Знак"/>
    <w:basedOn w:val="a3"/>
    <w:link w:val="30"/>
    <w:rsid w:val="00CC6528"/>
    <w:rPr>
      <w:rFonts w:ascii="Arial" w:eastAsia="Times New Roman" w:hAnsi="Arial" w:cs="Times New Roman"/>
      <w:b/>
      <w:sz w:val="24"/>
      <w:szCs w:val="24"/>
      <w:lang w:val="uk-UA" w:eastAsia="ru-RU"/>
    </w:rPr>
  </w:style>
  <w:style w:type="character" w:customStyle="1" w:styleId="41">
    <w:name w:val="Заголовок 4 Знак"/>
    <w:aliases w:val=" Знак11 Знак,Знак11 Знак"/>
    <w:basedOn w:val="a3"/>
    <w:link w:val="40"/>
    <w:rsid w:val="00CC6528"/>
    <w:rPr>
      <w:rFonts w:ascii="Arial" w:eastAsia="Times New Roman" w:hAnsi="Arial" w:cs="Times New Roman"/>
      <w:b/>
      <w:sz w:val="24"/>
      <w:szCs w:val="24"/>
      <w:lang w:val="uk-UA" w:eastAsia="ru-RU"/>
    </w:rPr>
  </w:style>
  <w:style w:type="character" w:customStyle="1" w:styleId="51">
    <w:name w:val="Заголовок 5 Знак"/>
    <w:aliases w:val=" Знак10 Знак,Знак10 Знак"/>
    <w:basedOn w:val="a3"/>
    <w:link w:val="50"/>
    <w:rsid w:val="00CC6528"/>
    <w:rPr>
      <w:rFonts w:ascii="Arial" w:eastAsia="Times New Roman" w:hAnsi="Arial" w:cs="Times New Roman"/>
      <w:b/>
      <w:sz w:val="24"/>
      <w:szCs w:val="24"/>
      <w:lang w:val="uk-UA" w:eastAsia="ru-RU"/>
    </w:rPr>
  </w:style>
  <w:style w:type="character" w:customStyle="1" w:styleId="60">
    <w:name w:val="Заголовок 6 Знак"/>
    <w:basedOn w:val="a3"/>
    <w:link w:val="6"/>
    <w:rsid w:val="00CC6528"/>
    <w:rPr>
      <w:rFonts w:ascii="Times New Roman" w:eastAsia="Times New Roman" w:hAnsi="Times New Roman" w:cs="Times New Roman"/>
      <w:b/>
      <w:bCs/>
      <w:sz w:val="28"/>
      <w:szCs w:val="24"/>
      <w:lang w:val="x-none" w:eastAsia="ru-RU"/>
    </w:rPr>
  </w:style>
  <w:style w:type="character" w:customStyle="1" w:styleId="70">
    <w:name w:val="Заголовок 7 Знак"/>
    <w:basedOn w:val="a3"/>
    <w:link w:val="7"/>
    <w:rsid w:val="00CC6528"/>
    <w:rPr>
      <w:rFonts w:ascii="Times New Roman" w:eastAsia="Times New Roman" w:hAnsi="Times New Roman" w:cs="Times New Roman"/>
      <w:b/>
      <w:bCs/>
      <w:color w:val="000000"/>
      <w:sz w:val="28"/>
      <w:szCs w:val="24"/>
      <w:lang w:val="x-none" w:eastAsia="ru-RU"/>
    </w:rPr>
  </w:style>
  <w:style w:type="character" w:customStyle="1" w:styleId="80">
    <w:name w:val="Заголовок 8 Знак"/>
    <w:basedOn w:val="a3"/>
    <w:link w:val="8"/>
    <w:rsid w:val="00CC6528"/>
    <w:rPr>
      <w:rFonts w:ascii="Times New Roman" w:eastAsia="Times New Roman" w:hAnsi="Times New Roman" w:cs="Times New Roman"/>
      <w:b/>
      <w:color w:val="000000"/>
      <w:sz w:val="32"/>
      <w:szCs w:val="24"/>
      <w:lang w:val="x-none" w:eastAsia="ru-RU"/>
    </w:rPr>
  </w:style>
  <w:style w:type="character" w:customStyle="1" w:styleId="90">
    <w:name w:val="Заголовок 9 Знак"/>
    <w:basedOn w:val="a3"/>
    <w:link w:val="9"/>
    <w:rsid w:val="00CC6528"/>
    <w:rPr>
      <w:rFonts w:ascii="Times New Roman" w:eastAsia="Times New Roman" w:hAnsi="Times New Roman" w:cs="Times New Roman"/>
      <w:color w:val="000000"/>
      <w:sz w:val="32"/>
      <w:szCs w:val="24"/>
      <w:lang w:val="x-none" w:eastAsia="ru-RU"/>
    </w:rPr>
  </w:style>
  <w:style w:type="paragraph" w:styleId="a6">
    <w:name w:val="header"/>
    <w:aliases w:val=" Знак3,Знак3"/>
    <w:basedOn w:val="a2"/>
    <w:link w:val="a7"/>
    <w:rsid w:val="00CC6528"/>
    <w:pPr>
      <w:tabs>
        <w:tab w:val="center" w:pos="4677"/>
        <w:tab w:val="right" w:pos="9355"/>
      </w:tabs>
      <w:jc w:val="left"/>
    </w:pPr>
    <w:rPr>
      <w:sz w:val="24"/>
      <w:lang w:val="x-none"/>
    </w:rPr>
  </w:style>
  <w:style w:type="character" w:customStyle="1" w:styleId="a7">
    <w:name w:val="Верхний колонтитул Знак"/>
    <w:aliases w:val=" Знак3 Знак,Знак3 Знак"/>
    <w:basedOn w:val="a3"/>
    <w:link w:val="a6"/>
    <w:rsid w:val="00CC6528"/>
    <w:rPr>
      <w:rFonts w:ascii="Times New Roman" w:eastAsia="Times New Roman" w:hAnsi="Times New Roman" w:cs="Times New Roman"/>
      <w:sz w:val="24"/>
      <w:szCs w:val="24"/>
      <w:lang w:val="x-none" w:eastAsia="ru-RU"/>
    </w:rPr>
  </w:style>
  <w:style w:type="paragraph" w:styleId="a8">
    <w:name w:val="footer"/>
    <w:aliases w:val=" Знак2,Знак2"/>
    <w:basedOn w:val="a2"/>
    <w:link w:val="a9"/>
    <w:rsid w:val="00CC6528"/>
    <w:pPr>
      <w:tabs>
        <w:tab w:val="center" w:pos="4677"/>
        <w:tab w:val="right" w:pos="9355"/>
      </w:tabs>
      <w:jc w:val="left"/>
    </w:pPr>
    <w:rPr>
      <w:sz w:val="24"/>
      <w:lang w:val="x-none"/>
    </w:rPr>
  </w:style>
  <w:style w:type="character" w:customStyle="1" w:styleId="a9">
    <w:name w:val="Нижний колонтитул Знак"/>
    <w:aliases w:val=" Знак2 Знак,Знак2 Знак"/>
    <w:basedOn w:val="a3"/>
    <w:link w:val="a8"/>
    <w:rsid w:val="00CC6528"/>
    <w:rPr>
      <w:rFonts w:ascii="Times New Roman" w:eastAsia="Times New Roman" w:hAnsi="Times New Roman" w:cs="Times New Roman"/>
      <w:sz w:val="24"/>
      <w:szCs w:val="24"/>
      <w:lang w:val="x-none" w:eastAsia="ru-RU"/>
    </w:rPr>
  </w:style>
  <w:style w:type="character" w:styleId="aa">
    <w:name w:val="page number"/>
    <w:basedOn w:val="a3"/>
    <w:rsid w:val="00CC6528"/>
  </w:style>
  <w:style w:type="paragraph" w:styleId="ab">
    <w:name w:val="Title"/>
    <w:aliases w:val=" Знак"/>
    <w:basedOn w:val="a2"/>
    <w:link w:val="ac"/>
    <w:qFormat/>
    <w:rsid w:val="00CC6528"/>
    <w:pPr>
      <w:jc w:val="center"/>
    </w:pPr>
    <w:rPr>
      <w:lang w:val="x-none"/>
    </w:rPr>
  </w:style>
  <w:style w:type="character" w:customStyle="1" w:styleId="ac">
    <w:name w:val="Название Знак"/>
    <w:aliases w:val=" Знак Знак"/>
    <w:basedOn w:val="a3"/>
    <w:link w:val="ab"/>
    <w:rsid w:val="00CC6528"/>
    <w:rPr>
      <w:rFonts w:ascii="Times New Roman" w:eastAsia="Times New Roman" w:hAnsi="Times New Roman" w:cs="Times New Roman"/>
      <w:sz w:val="28"/>
      <w:szCs w:val="24"/>
      <w:lang w:val="x-none" w:eastAsia="ru-RU"/>
    </w:rPr>
  </w:style>
  <w:style w:type="paragraph" w:styleId="21">
    <w:name w:val="Body Text Indent 2"/>
    <w:basedOn w:val="a2"/>
    <w:link w:val="22"/>
    <w:rsid w:val="00CC6528"/>
    <w:pPr>
      <w:suppressAutoHyphens/>
      <w:spacing w:line="360" w:lineRule="auto"/>
      <w:ind w:firstLine="720"/>
    </w:pPr>
    <w:rPr>
      <w:szCs w:val="20"/>
      <w:lang w:val="x-none"/>
    </w:rPr>
  </w:style>
  <w:style w:type="character" w:customStyle="1" w:styleId="22">
    <w:name w:val="Основной текст с отступом 2 Знак"/>
    <w:basedOn w:val="a3"/>
    <w:link w:val="21"/>
    <w:rsid w:val="00CC6528"/>
    <w:rPr>
      <w:rFonts w:ascii="Times New Roman" w:eastAsia="Times New Roman" w:hAnsi="Times New Roman" w:cs="Times New Roman"/>
      <w:sz w:val="28"/>
      <w:szCs w:val="20"/>
      <w:lang w:val="x-none" w:eastAsia="ru-RU"/>
    </w:rPr>
  </w:style>
  <w:style w:type="paragraph" w:styleId="ad">
    <w:name w:val="Body Text"/>
    <w:aliases w:val=" Знак9,Основной текст с отст.1,27,Знак,Основной текст с отст.11,271,Основной текст с отст.12,272,Основной текст с отст.13,273,Основной текст с отст.14,274,Основной текст с отст.111,2711,Основной текст с отст.121,Знак4,Знак9"/>
    <w:basedOn w:val="a2"/>
    <w:link w:val="ae"/>
    <w:rsid w:val="00CC6528"/>
    <w:rPr>
      <w:rFonts w:ascii="Arial" w:hAnsi="Arial"/>
      <w:sz w:val="24"/>
      <w:szCs w:val="20"/>
      <w:lang w:val="x-none"/>
    </w:rPr>
  </w:style>
  <w:style w:type="character" w:customStyle="1" w:styleId="ae">
    <w:name w:val="Основной текст Знак"/>
    <w:aliases w:val=" Знак9 Знак,Основной текст с отст.1 Знак,27 Знак,Знак Знак,Основной текст с отст.11 Знак,271 Знак,Основной текст с отст.12 Знак,272 Знак,Основной текст с отст.13 Знак,273 Знак,Основной текст с отст.14 Знак,274 Знак,2711 Знак"/>
    <w:basedOn w:val="a3"/>
    <w:link w:val="ad"/>
    <w:rsid w:val="00CC6528"/>
    <w:rPr>
      <w:rFonts w:ascii="Arial" w:eastAsia="Times New Roman" w:hAnsi="Arial" w:cs="Times New Roman"/>
      <w:sz w:val="24"/>
      <w:szCs w:val="20"/>
      <w:lang w:val="x-none" w:eastAsia="ru-RU"/>
    </w:rPr>
  </w:style>
  <w:style w:type="paragraph" w:styleId="23">
    <w:name w:val="Body Text 2"/>
    <w:aliases w:val=" Знак1,Знак1"/>
    <w:basedOn w:val="a2"/>
    <w:link w:val="24"/>
    <w:rsid w:val="00CC6528"/>
    <w:rPr>
      <w:lang w:val="x-none"/>
    </w:rPr>
  </w:style>
  <w:style w:type="character" w:customStyle="1" w:styleId="24">
    <w:name w:val="Основной текст 2 Знак"/>
    <w:aliases w:val=" Знак1 Знак,Знак1 Знак"/>
    <w:basedOn w:val="a3"/>
    <w:link w:val="23"/>
    <w:rsid w:val="00CC6528"/>
    <w:rPr>
      <w:rFonts w:ascii="Times New Roman" w:eastAsia="Times New Roman" w:hAnsi="Times New Roman" w:cs="Times New Roman"/>
      <w:sz w:val="28"/>
      <w:szCs w:val="24"/>
      <w:lang w:val="x-none" w:eastAsia="ru-RU"/>
    </w:rPr>
  </w:style>
  <w:style w:type="paragraph" w:customStyle="1" w:styleId="Zap">
    <w:name w:val="Zap"/>
    <w:basedOn w:val="a2"/>
    <w:rsid w:val="00CC6528"/>
    <w:pPr>
      <w:framePr w:hSpace="181" w:wrap="around" w:vAnchor="text" w:hAnchor="text" w:y="1"/>
      <w:spacing w:line="360" w:lineRule="atLeast"/>
      <w:jc w:val="left"/>
    </w:pPr>
    <w:rPr>
      <w:rFonts w:ascii="UkrainianBaltica" w:hAnsi="UkrainianBaltica"/>
      <w:sz w:val="24"/>
      <w:szCs w:val="20"/>
      <w:lang w:val="en-US"/>
    </w:rPr>
  </w:style>
  <w:style w:type="paragraph" w:styleId="af">
    <w:name w:val="Body Text Indent"/>
    <w:aliases w:val=" Знак8,Знак8"/>
    <w:basedOn w:val="a2"/>
    <w:link w:val="af0"/>
    <w:rsid w:val="00CC6528"/>
    <w:pPr>
      <w:spacing w:line="360" w:lineRule="auto"/>
      <w:ind w:firstLine="420"/>
    </w:pPr>
    <w:rPr>
      <w:szCs w:val="20"/>
      <w:lang w:val="x-none"/>
    </w:rPr>
  </w:style>
  <w:style w:type="character" w:customStyle="1" w:styleId="af0">
    <w:name w:val="Основной текст с отступом Знак"/>
    <w:aliases w:val=" Знак8 Знак,Знак8 Знак1"/>
    <w:basedOn w:val="a3"/>
    <w:link w:val="af"/>
    <w:rsid w:val="00CC6528"/>
    <w:rPr>
      <w:rFonts w:ascii="Times New Roman" w:eastAsia="Times New Roman" w:hAnsi="Times New Roman" w:cs="Times New Roman"/>
      <w:sz w:val="28"/>
      <w:szCs w:val="20"/>
      <w:lang w:val="x-none" w:eastAsia="ru-RU"/>
    </w:rPr>
  </w:style>
  <w:style w:type="paragraph" w:styleId="32">
    <w:name w:val="Body Text 3"/>
    <w:aliases w:val=" Знак5,Знак5"/>
    <w:basedOn w:val="a2"/>
    <w:link w:val="33"/>
    <w:rsid w:val="00CC6528"/>
    <w:pPr>
      <w:ind w:firstLine="709"/>
    </w:pPr>
    <w:rPr>
      <w:color w:val="000000"/>
      <w:szCs w:val="28"/>
      <w:lang w:val="uk-UA"/>
    </w:rPr>
  </w:style>
  <w:style w:type="character" w:customStyle="1" w:styleId="33">
    <w:name w:val="Основной текст 3 Знак"/>
    <w:aliases w:val=" Знак5 Знак,Знак5 Знак"/>
    <w:basedOn w:val="a3"/>
    <w:link w:val="32"/>
    <w:rsid w:val="00CC6528"/>
    <w:rPr>
      <w:rFonts w:ascii="Times New Roman" w:eastAsia="Times New Roman" w:hAnsi="Times New Roman" w:cs="Times New Roman"/>
      <w:color w:val="000000"/>
      <w:sz w:val="28"/>
      <w:szCs w:val="28"/>
      <w:lang w:val="uk-UA" w:eastAsia="ru-RU"/>
    </w:rPr>
  </w:style>
  <w:style w:type="paragraph" w:styleId="34">
    <w:name w:val="Body Text Indent 3"/>
    <w:aliases w:val=" Знак7,Знак7"/>
    <w:basedOn w:val="a2"/>
    <w:link w:val="35"/>
    <w:rsid w:val="00CC6528"/>
    <w:pPr>
      <w:ind w:firstLine="425"/>
    </w:pPr>
    <w:rPr>
      <w:lang w:val="x-none"/>
    </w:rPr>
  </w:style>
  <w:style w:type="character" w:customStyle="1" w:styleId="35">
    <w:name w:val="Основной текст с отступом 3 Знак"/>
    <w:aliases w:val=" Знак7 Знак,Знак7 Знак"/>
    <w:basedOn w:val="a3"/>
    <w:link w:val="34"/>
    <w:rsid w:val="00CC6528"/>
    <w:rPr>
      <w:rFonts w:ascii="Times New Roman" w:eastAsia="Times New Roman" w:hAnsi="Times New Roman" w:cs="Times New Roman"/>
      <w:sz w:val="28"/>
      <w:szCs w:val="24"/>
      <w:lang w:val="x-none" w:eastAsia="ru-RU"/>
    </w:rPr>
  </w:style>
  <w:style w:type="paragraph" w:styleId="af1">
    <w:name w:val="Plain Text"/>
    <w:aliases w:val=" Знак6,Знак6"/>
    <w:basedOn w:val="a2"/>
    <w:link w:val="af2"/>
    <w:rsid w:val="00CC6528"/>
    <w:pPr>
      <w:jc w:val="left"/>
    </w:pPr>
    <w:rPr>
      <w:rFonts w:ascii="Courier New" w:hAnsi="Courier New"/>
      <w:sz w:val="20"/>
      <w:szCs w:val="20"/>
      <w:lang w:val="x-none"/>
    </w:rPr>
  </w:style>
  <w:style w:type="character" w:customStyle="1" w:styleId="af2">
    <w:name w:val="Текст Знак"/>
    <w:aliases w:val=" Знак6 Знак,Знак6 Знак"/>
    <w:basedOn w:val="a3"/>
    <w:link w:val="af1"/>
    <w:rsid w:val="00CC6528"/>
    <w:rPr>
      <w:rFonts w:ascii="Courier New" w:eastAsia="Times New Roman" w:hAnsi="Courier New" w:cs="Times New Roman"/>
      <w:sz w:val="20"/>
      <w:szCs w:val="20"/>
      <w:lang w:val="x-none" w:eastAsia="ru-RU"/>
    </w:rPr>
  </w:style>
  <w:style w:type="paragraph" w:styleId="25">
    <w:name w:val="toc 2"/>
    <w:basedOn w:val="a2"/>
    <w:next w:val="a2"/>
    <w:autoRedefine/>
    <w:semiHidden/>
    <w:rsid w:val="00CC6528"/>
    <w:pPr>
      <w:ind w:left="280"/>
    </w:pPr>
  </w:style>
  <w:style w:type="paragraph" w:styleId="11">
    <w:name w:val="toc 1"/>
    <w:basedOn w:val="a2"/>
    <w:next w:val="a2"/>
    <w:autoRedefine/>
    <w:rsid w:val="00CC6528"/>
    <w:pPr>
      <w:tabs>
        <w:tab w:val="right" w:leader="dot" w:pos="9345"/>
      </w:tabs>
      <w:ind w:left="426" w:hanging="426"/>
    </w:pPr>
    <w:rPr>
      <w:b/>
      <w:noProof/>
      <w:sz w:val="24"/>
      <w:lang w:val="uk-UA"/>
    </w:rPr>
  </w:style>
  <w:style w:type="paragraph" w:styleId="36">
    <w:name w:val="toc 3"/>
    <w:basedOn w:val="a2"/>
    <w:next w:val="a2"/>
    <w:autoRedefine/>
    <w:semiHidden/>
    <w:rsid w:val="00CC6528"/>
    <w:pPr>
      <w:ind w:left="560"/>
    </w:pPr>
  </w:style>
  <w:style w:type="paragraph" w:styleId="42">
    <w:name w:val="toc 4"/>
    <w:basedOn w:val="a2"/>
    <w:next w:val="a2"/>
    <w:autoRedefine/>
    <w:semiHidden/>
    <w:rsid w:val="00CC6528"/>
    <w:pPr>
      <w:ind w:left="840"/>
    </w:pPr>
  </w:style>
  <w:style w:type="paragraph" w:styleId="52">
    <w:name w:val="toc 5"/>
    <w:basedOn w:val="a2"/>
    <w:next w:val="a2"/>
    <w:autoRedefine/>
    <w:semiHidden/>
    <w:rsid w:val="00CC6528"/>
    <w:pPr>
      <w:ind w:left="1120"/>
    </w:pPr>
  </w:style>
  <w:style w:type="paragraph" w:styleId="61">
    <w:name w:val="toc 6"/>
    <w:basedOn w:val="a2"/>
    <w:next w:val="a2"/>
    <w:autoRedefine/>
    <w:semiHidden/>
    <w:rsid w:val="00CC6528"/>
    <w:pPr>
      <w:ind w:left="1400"/>
    </w:pPr>
  </w:style>
  <w:style w:type="paragraph" w:styleId="71">
    <w:name w:val="toc 7"/>
    <w:basedOn w:val="a2"/>
    <w:next w:val="a2"/>
    <w:autoRedefine/>
    <w:semiHidden/>
    <w:rsid w:val="00CC6528"/>
    <w:pPr>
      <w:ind w:left="1680"/>
    </w:pPr>
  </w:style>
  <w:style w:type="paragraph" w:styleId="81">
    <w:name w:val="toc 8"/>
    <w:basedOn w:val="a2"/>
    <w:next w:val="a2"/>
    <w:autoRedefine/>
    <w:semiHidden/>
    <w:rsid w:val="00CC6528"/>
    <w:pPr>
      <w:ind w:left="1960"/>
    </w:pPr>
  </w:style>
  <w:style w:type="paragraph" w:styleId="91">
    <w:name w:val="toc 9"/>
    <w:basedOn w:val="a2"/>
    <w:next w:val="a2"/>
    <w:autoRedefine/>
    <w:semiHidden/>
    <w:rsid w:val="00CC6528"/>
    <w:pPr>
      <w:ind w:left="2240"/>
    </w:pPr>
  </w:style>
  <w:style w:type="character" w:styleId="af3">
    <w:name w:val="Hyperlink"/>
    <w:rsid w:val="00CC6528"/>
    <w:rPr>
      <w:color w:val="0000FF"/>
      <w:u w:val="single"/>
    </w:rPr>
  </w:style>
  <w:style w:type="paragraph" w:styleId="af4">
    <w:name w:val="caption"/>
    <w:basedOn w:val="a2"/>
    <w:next w:val="a2"/>
    <w:qFormat/>
    <w:rsid w:val="00CC6528"/>
    <w:pPr>
      <w:spacing w:before="120" w:after="120"/>
    </w:pPr>
    <w:rPr>
      <w:b/>
      <w:bCs/>
      <w:sz w:val="20"/>
      <w:szCs w:val="20"/>
    </w:rPr>
  </w:style>
  <w:style w:type="paragraph" w:styleId="af5">
    <w:name w:val="Subtitle"/>
    <w:basedOn w:val="a2"/>
    <w:link w:val="af6"/>
    <w:qFormat/>
    <w:rsid w:val="00CC6528"/>
    <w:pPr>
      <w:suppressAutoHyphens/>
      <w:autoSpaceDE w:val="0"/>
      <w:autoSpaceDN w:val="0"/>
      <w:adjustRightInd w:val="0"/>
      <w:jc w:val="center"/>
    </w:pPr>
    <w:rPr>
      <w:b/>
      <w:bCs/>
      <w:szCs w:val="20"/>
      <w:lang w:val="x-none"/>
    </w:rPr>
  </w:style>
  <w:style w:type="character" w:customStyle="1" w:styleId="af6">
    <w:name w:val="Подзаголовок Знак"/>
    <w:basedOn w:val="a3"/>
    <w:link w:val="af5"/>
    <w:rsid w:val="00CC6528"/>
    <w:rPr>
      <w:rFonts w:ascii="Times New Roman" w:eastAsia="Times New Roman" w:hAnsi="Times New Roman" w:cs="Times New Roman"/>
      <w:b/>
      <w:bCs/>
      <w:sz w:val="28"/>
      <w:szCs w:val="20"/>
      <w:lang w:val="x-none" w:eastAsia="ru-RU"/>
    </w:rPr>
  </w:style>
  <w:style w:type="paragraph" w:customStyle="1" w:styleId="af7">
    <w:name w:val="Шапка титульного"/>
    <w:rsid w:val="00CC6528"/>
    <w:pPr>
      <w:spacing w:after="0" w:line="240" w:lineRule="auto"/>
      <w:jc w:val="center"/>
    </w:pPr>
    <w:rPr>
      <w:rFonts w:ascii="Times New Roman" w:eastAsia="Times New Roman" w:hAnsi="Times New Roman" w:cs="Times New Roman"/>
      <w:caps/>
      <w:sz w:val="28"/>
      <w:szCs w:val="20"/>
      <w:lang w:eastAsia="ru-RU"/>
    </w:rPr>
  </w:style>
  <w:style w:type="paragraph" w:customStyle="1" w:styleId="15">
    <w:name w:val="Рамка15"/>
    <w:rsid w:val="00CC6528"/>
    <w:pPr>
      <w:spacing w:after="0" w:line="240" w:lineRule="auto"/>
      <w:jc w:val="center"/>
    </w:pPr>
    <w:rPr>
      <w:rFonts w:ascii="Times New Roman" w:eastAsia="Times New Roman" w:hAnsi="Times New Roman" w:cs="Times New Roman"/>
      <w:sz w:val="24"/>
      <w:szCs w:val="20"/>
      <w:lang w:eastAsia="ru-RU"/>
    </w:rPr>
  </w:style>
  <w:style w:type="paragraph" w:customStyle="1" w:styleId="MapleOutput">
    <w:name w:val="Maple Output"/>
    <w:uiPriority w:val="99"/>
    <w:rsid w:val="00CC6528"/>
    <w:pPr>
      <w:autoSpaceDE w:val="0"/>
      <w:autoSpaceDN w:val="0"/>
      <w:adjustRightInd w:val="0"/>
      <w:spacing w:after="0" w:line="360" w:lineRule="auto"/>
      <w:jc w:val="center"/>
    </w:pPr>
    <w:rPr>
      <w:rFonts w:ascii="Times New Roman" w:eastAsia="Times New Roman" w:hAnsi="Times New Roman" w:cs="Times New Roman"/>
      <w:color w:val="000000"/>
      <w:sz w:val="24"/>
      <w:szCs w:val="24"/>
      <w:lang w:val="en-US" w:eastAsia="ru-RU"/>
    </w:rPr>
  </w:style>
  <w:style w:type="paragraph" w:customStyle="1" w:styleId="MapleOutput1">
    <w:name w:val="Maple Output1"/>
    <w:next w:val="MapleOutput"/>
    <w:uiPriority w:val="99"/>
    <w:rsid w:val="00CC6528"/>
    <w:pPr>
      <w:autoSpaceDE w:val="0"/>
      <w:autoSpaceDN w:val="0"/>
      <w:adjustRightInd w:val="0"/>
      <w:spacing w:after="0" w:line="360" w:lineRule="auto"/>
    </w:pPr>
    <w:rPr>
      <w:rFonts w:ascii="Times New Roman" w:eastAsia="Times New Roman" w:hAnsi="Times New Roman" w:cs="Times New Roman"/>
      <w:color w:val="000000"/>
      <w:sz w:val="24"/>
      <w:szCs w:val="24"/>
      <w:lang w:val="en-US" w:eastAsia="ru-RU"/>
    </w:rPr>
  </w:style>
  <w:style w:type="character" w:customStyle="1" w:styleId="MapleInput">
    <w:name w:val="Maple Input"/>
    <w:uiPriority w:val="99"/>
    <w:rsid w:val="00CC6528"/>
    <w:rPr>
      <w:rFonts w:ascii="Courier New" w:hAnsi="Courier New" w:cs="Courier New"/>
      <w:b/>
      <w:bCs/>
      <w:color w:val="800000"/>
      <w:szCs w:val="20"/>
    </w:rPr>
  </w:style>
  <w:style w:type="paragraph" w:customStyle="1" w:styleId="MaplePlot">
    <w:name w:val="Maple Plot"/>
    <w:next w:val="a2"/>
    <w:uiPriority w:val="99"/>
    <w:rsid w:val="00CC6528"/>
    <w:pPr>
      <w:widowControl w:val="0"/>
      <w:autoSpaceDE w:val="0"/>
      <w:autoSpaceDN w:val="0"/>
      <w:adjustRightInd w:val="0"/>
      <w:spacing w:after="0" w:line="240" w:lineRule="auto"/>
      <w:jc w:val="center"/>
    </w:pPr>
    <w:rPr>
      <w:rFonts w:ascii="Times New Roman" w:eastAsia="Times New Roman" w:hAnsi="Times New Roman" w:cs="Times New Roman"/>
      <w:color w:val="000000"/>
      <w:sz w:val="24"/>
      <w:szCs w:val="24"/>
      <w:lang w:val="en-US" w:eastAsia="ru-RU"/>
    </w:rPr>
  </w:style>
  <w:style w:type="character" w:customStyle="1" w:styleId="intstyle256">
    <w:name w:val="intstyle256"/>
    <w:hidden/>
    <w:rsid w:val="00CC6528"/>
    <w:rPr>
      <w:color w:val="000000"/>
      <w:sz w:val="28"/>
      <w:szCs w:val="28"/>
    </w:rPr>
  </w:style>
  <w:style w:type="character" w:customStyle="1" w:styleId="intstyle257">
    <w:name w:val="intstyle257"/>
    <w:hidden/>
    <w:rsid w:val="00CC6528"/>
    <w:rPr>
      <w:color w:val="000000"/>
      <w:sz w:val="28"/>
      <w:szCs w:val="28"/>
    </w:rPr>
  </w:style>
  <w:style w:type="character" w:customStyle="1" w:styleId="intstyle258">
    <w:name w:val="intstyle258"/>
    <w:hidden/>
    <w:rsid w:val="00CC6528"/>
    <w:rPr>
      <w:color w:val="000000"/>
      <w:sz w:val="28"/>
      <w:szCs w:val="28"/>
    </w:rPr>
  </w:style>
  <w:style w:type="character" w:customStyle="1" w:styleId="intstyle259">
    <w:name w:val="intstyle259"/>
    <w:hidden/>
    <w:rsid w:val="00CC6528"/>
    <w:rPr>
      <w:color w:val="000000"/>
      <w:sz w:val="28"/>
      <w:szCs w:val="28"/>
    </w:rPr>
  </w:style>
  <w:style w:type="character" w:customStyle="1" w:styleId="intstyle260">
    <w:name w:val="intstyle260"/>
    <w:hidden/>
    <w:rsid w:val="00CC6528"/>
    <w:rPr>
      <w:color w:val="000000"/>
      <w:sz w:val="28"/>
      <w:szCs w:val="28"/>
    </w:rPr>
  </w:style>
  <w:style w:type="character" w:customStyle="1" w:styleId="intstyle261">
    <w:name w:val="intstyle261"/>
    <w:hidden/>
    <w:rsid w:val="00CC6528"/>
    <w:rPr>
      <w:color w:val="000000"/>
      <w:sz w:val="28"/>
      <w:szCs w:val="28"/>
    </w:rPr>
  </w:style>
  <w:style w:type="character" w:customStyle="1" w:styleId="intstyle262">
    <w:name w:val="intstyle262"/>
    <w:hidden/>
    <w:rsid w:val="00CC6528"/>
    <w:rPr>
      <w:color w:val="000000"/>
      <w:sz w:val="28"/>
      <w:szCs w:val="28"/>
    </w:rPr>
  </w:style>
  <w:style w:type="character" w:customStyle="1" w:styleId="intstyle263">
    <w:name w:val="intstyle263"/>
    <w:hidden/>
    <w:rsid w:val="00CC6528"/>
    <w:rPr>
      <w:color w:val="000000"/>
      <w:sz w:val="28"/>
      <w:szCs w:val="28"/>
    </w:rPr>
  </w:style>
  <w:style w:type="character" w:customStyle="1" w:styleId="intstyle264">
    <w:name w:val="intstyle264"/>
    <w:hidden/>
    <w:rsid w:val="00CC6528"/>
    <w:rPr>
      <w:color w:val="000000"/>
      <w:sz w:val="28"/>
      <w:szCs w:val="28"/>
    </w:rPr>
  </w:style>
  <w:style w:type="character" w:customStyle="1" w:styleId="intstyle265">
    <w:name w:val="intstyle265"/>
    <w:hidden/>
    <w:rsid w:val="00CC6528"/>
    <w:rPr>
      <w:color w:val="000000"/>
      <w:sz w:val="28"/>
      <w:szCs w:val="28"/>
    </w:rPr>
  </w:style>
  <w:style w:type="character" w:customStyle="1" w:styleId="intstyle266">
    <w:name w:val="intstyle266"/>
    <w:hidden/>
    <w:rsid w:val="00CC6528"/>
    <w:rPr>
      <w:color w:val="000000"/>
      <w:sz w:val="28"/>
      <w:szCs w:val="28"/>
    </w:rPr>
  </w:style>
  <w:style w:type="character" w:customStyle="1" w:styleId="intstyle267">
    <w:name w:val="intstyle267"/>
    <w:hidden/>
    <w:rsid w:val="00CC6528"/>
    <w:rPr>
      <w:color w:val="000000"/>
      <w:sz w:val="28"/>
      <w:szCs w:val="28"/>
    </w:rPr>
  </w:style>
  <w:style w:type="character" w:customStyle="1" w:styleId="intstyle268">
    <w:name w:val="intstyle268"/>
    <w:hidden/>
    <w:rsid w:val="00CC6528"/>
    <w:rPr>
      <w:color w:val="000000"/>
      <w:sz w:val="28"/>
      <w:szCs w:val="28"/>
    </w:rPr>
  </w:style>
  <w:style w:type="character" w:customStyle="1" w:styleId="intstyle269">
    <w:name w:val="intstyle269"/>
    <w:hidden/>
    <w:rsid w:val="00CC6528"/>
    <w:rPr>
      <w:color w:val="000000"/>
      <w:sz w:val="28"/>
      <w:szCs w:val="28"/>
    </w:rPr>
  </w:style>
  <w:style w:type="character" w:customStyle="1" w:styleId="intstyle270">
    <w:name w:val="intstyle270"/>
    <w:hidden/>
    <w:rsid w:val="00CC6528"/>
    <w:rPr>
      <w:color w:val="000000"/>
      <w:sz w:val="28"/>
      <w:szCs w:val="28"/>
    </w:rPr>
  </w:style>
  <w:style w:type="character" w:customStyle="1" w:styleId="intstyle271">
    <w:name w:val="intstyle271"/>
    <w:hidden/>
    <w:rsid w:val="00CC6528"/>
    <w:rPr>
      <w:color w:val="000000"/>
      <w:sz w:val="28"/>
      <w:szCs w:val="28"/>
    </w:rPr>
  </w:style>
  <w:style w:type="character" w:customStyle="1" w:styleId="intstyle272">
    <w:name w:val="intstyle272"/>
    <w:hidden/>
    <w:rsid w:val="00CC6528"/>
    <w:rPr>
      <w:color w:val="000000"/>
      <w:sz w:val="28"/>
      <w:szCs w:val="28"/>
    </w:rPr>
  </w:style>
  <w:style w:type="character" w:customStyle="1" w:styleId="intstyle273">
    <w:name w:val="intstyle273"/>
    <w:hidden/>
    <w:rsid w:val="00CC6528"/>
    <w:rPr>
      <w:color w:val="000000"/>
      <w:sz w:val="28"/>
      <w:szCs w:val="28"/>
    </w:rPr>
  </w:style>
  <w:style w:type="character" w:customStyle="1" w:styleId="intstyle274">
    <w:name w:val="intstyle274"/>
    <w:hidden/>
    <w:rsid w:val="00CC6528"/>
    <w:rPr>
      <w:color w:val="000000"/>
      <w:sz w:val="28"/>
      <w:szCs w:val="28"/>
    </w:rPr>
  </w:style>
  <w:style w:type="character" w:customStyle="1" w:styleId="intstyle275">
    <w:name w:val="intstyle275"/>
    <w:hidden/>
    <w:rsid w:val="00CC6528"/>
    <w:rPr>
      <w:color w:val="000000"/>
      <w:sz w:val="28"/>
      <w:szCs w:val="28"/>
    </w:rPr>
  </w:style>
  <w:style w:type="character" w:customStyle="1" w:styleId="intstyle276">
    <w:name w:val="intstyle276"/>
    <w:hidden/>
    <w:rsid w:val="00CC6528"/>
    <w:rPr>
      <w:color w:val="000000"/>
      <w:sz w:val="28"/>
      <w:szCs w:val="28"/>
    </w:rPr>
  </w:style>
  <w:style w:type="character" w:customStyle="1" w:styleId="intstyle277">
    <w:name w:val="intstyle277"/>
    <w:hidden/>
    <w:rsid w:val="00CC6528"/>
    <w:rPr>
      <w:color w:val="000000"/>
      <w:sz w:val="28"/>
      <w:szCs w:val="28"/>
    </w:rPr>
  </w:style>
  <w:style w:type="character" w:customStyle="1" w:styleId="intstyle278">
    <w:name w:val="intstyle278"/>
    <w:hidden/>
    <w:rsid w:val="00CC6528"/>
    <w:rPr>
      <w:color w:val="000000"/>
      <w:sz w:val="28"/>
      <w:szCs w:val="28"/>
    </w:rPr>
  </w:style>
  <w:style w:type="character" w:customStyle="1" w:styleId="intstyle279">
    <w:name w:val="intstyle279"/>
    <w:hidden/>
    <w:rsid w:val="00CC6528"/>
    <w:rPr>
      <w:color w:val="000000"/>
      <w:sz w:val="28"/>
      <w:szCs w:val="28"/>
    </w:rPr>
  </w:style>
  <w:style w:type="character" w:customStyle="1" w:styleId="intstyle280">
    <w:name w:val="intstyle280"/>
    <w:hidden/>
    <w:rsid w:val="00CC6528"/>
    <w:rPr>
      <w:color w:val="000000"/>
      <w:sz w:val="28"/>
      <w:szCs w:val="28"/>
    </w:rPr>
  </w:style>
  <w:style w:type="character" w:customStyle="1" w:styleId="intstyle281">
    <w:name w:val="intstyle281"/>
    <w:hidden/>
    <w:rsid w:val="00CC6528"/>
    <w:rPr>
      <w:color w:val="000000"/>
      <w:sz w:val="28"/>
      <w:szCs w:val="28"/>
    </w:rPr>
  </w:style>
  <w:style w:type="character" w:customStyle="1" w:styleId="intstyle282">
    <w:name w:val="intstyle282"/>
    <w:hidden/>
    <w:rsid w:val="00CC6528"/>
    <w:rPr>
      <w:color w:val="000000"/>
      <w:sz w:val="28"/>
      <w:szCs w:val="28"/>
    </w:rPr>
  </w:style>
  <w:style w:type="character" w:customStyle="1" w:styleId="intstyle283">
    <w:name w:val="intstyle283"/>
    <w:hidden/>
    <w:rsid w:val="00CC6528"/>
    <w:rPr>
      <w:color w:val="000000"/>
      <w:sz w:val="28"/>
      <w:szCs w:val="28"/>
    </w:rPr>
  </w:style>
  <w:style w:type="character" w:customStyle="1" w:styleId="intstyle284">
    <w:name w:val="intstyle284"/>
    <w:hidden/>
    <w:rsid w:val="00CC6528"/>
    <w:rPr>
      <w:color w:val="000000"/>
      <w:sz w:val="28"/>
      <w:szCs w:val="28"/>
    </w:rPr>
  </w:style>
  <w:style w:type="character" w:customStyle="1" w:styleId="intstyle285">
    <w:name w:val="intstyle285"/>
    <w:hidden/>
    <w:rsid w:val="00CC6528"/>
    <w:rPr>
      <w:b/>
      <w:bCs/>
      <w:color w:val="000000"/>
    </w:rPr>
  </w:style>
  <w:style w:type="character" w:customStyle="1" w:styleId="intstyle286">
    <w:name w:val="intstyle286"/>
    <w:hidden/>
    <w:rsid w:val="00CC6528"/>
    <w:rPr>
      <w:b/>
      <w:bCs/>
      <w:color w:val="000000"/>
      <w:sz w:val="28"/>
      <w:szCs w:val="28"/>
    </w:rPr>
  </w:style>
  <w:style w:type="character" w:customStyle="1" w:styleId="intstyle287">
    <w:name w:val="intstyle287"/>
    <w:hidden/>
    <w:rsid w:val="00CC6528"/>
    <w:rPr>
      <w:b/>
      <w:bCs/>
      <w:color w:val="000000"/>
      <w:sz w:val="28"/>
      <w:szCs w:val="28"/>
    </w:rPr>
  </w:style>
  <w:style w:type="character" w:customStyle="1" w:styleId="intstyle288">
    <w:name w:val="intstyle288"/>
    <w:hidden/>
    <w:rsid w:val="00CC6528"/>
    <w:rPr>
      <w:b/>
      <w:bCs/>
      <w:color w:val="000000"/>
      <w:sz w:val="28"/>
      <w:szCs w:val="28"/>
      <w:u w:val="single"/>
    </w:rPr>
  </w:style>
  <w:style w:type="character" w:customStyle="1" w:styleId="intstyle289">
    <w:name w:val="intstyle289"/>
    <w:hidden/>
    <w:rsid w:val="00CC6528"/>
    <w:rPr>
      <w:color w:val="000000"/>
      <w:sz w:val="28"/>
      <w:szCs w:val="28"/>
    </w:rPr>
  </w:style>
  <w:style w:type="character" w:customStyle="1" w:styleId="intstyle290">
    <w:name w:val="intstyle290"/>
    <w:hidden/>
    <w:rsid w:val="00CC6528"/>
    <w:rPr>
      <w:color w:val="000000"/>
      <w:sz w:val="28"/>
      <w:szCs w:val="28"/>
    </w:rPr>
  </w:style>
  <w:style w:type="character" w:customStyle="1" w:styleId="intstyle291">
    <w:name w:val="intstyle291"/>
    <w:hidden/>
    <w:rsid w:val="00CC6528"/>
    <w:rPr>
      <w:color w:val="000000"/>
      <w:sz w:val="28"/>
      <w:szCs w:val="28"/>
    </w:rPr>
  </w:style>
  <w:style w:type="character" w:customStyle="1" w:styleId="intstyle292">
    <w:name w:val="intstyle292"/>
    <w:hidden/>
    <w:rsid w:val="00CC6528"/>
    <w:rPr>
      <w:color w:val="000000"/>
      <w:sz w:val="28"/>
      <w:szCs w:val="28"/>
    </w:rPr>
  </w:style>
  <w:style w:type="character" w:customStyle="1" w:styleId="intstyle293">
    <w:name w:val="intstyle293"/>
    <w:hidden/>
    <w:rsid w:val="00CC6528"/>
    <w:rPr>
      <w:color w:val="000000"/>
      <w:sz w:val="28"/>
      <w:szCs w:val="28"/>
    </w:rPr>
  </w:style>
  <w:style w:type="character" w:customStyle="1" w:styleId="intstyle294">
    <w:name w:val="intstyle294"/>
    <w:hidden/>
    <w:rsid w:val="00CC6528"/>
    <w:rPr>
      <w:color w:val="000000"/>
      <w:sz w:val="28"/>
      <w:szCs w:val="28"/>
    </w:rPr>
  </w:style>
  <w:style w:type="character" w:customStyle="1" w:styleId="intstyle295">
    <w:name w:val="intstyle295"/>
    <w:hidden/>
    <w:rsid w:val="00CC6528"/>
    <w:rPr>
      <w:color w:val="000000"/>
      <w:sz w:val="28"/>
      <w:szCs w:val="28"/>
    </w:rPr>
  </w:style>
  <w:style w:type="character" w:customStyle="1" w:styleId="intstyle296">
    <w:name w:val="intstyle296"/>
    <w:hidden/>
    <w:rsid w:val="00CC6528"/>
    <w:rPr>
      <w:color w:val="000000"/>
      <w:sz w:val="28"/>
      <w:szCs w:val="28"/>
    </w:rPr>
  </w:style>
  <w:style w:type="character" w:customStyle="1" w:styleId="intstyle297">
    <w:name w:val="intstyle297"/>
    <w:hidden/>
    <w:rsid w:val="00CC6528"/>
    <w:rPr>
      <w:color w:val="000000"/>
      <w:sz w:val="28"/>
      <w:szCs w:val="28"/>
    </w:rPr>
  </w:style>
  <w:style w:type="character" w:customStyle="1" w:styleId="intstyle298">
    <w:name w:val="intstyle298"/>
    <w:hidden/>
    <w:rsid w:val="00CC6528"/>
    <w:rPr>
      <w:color w:val="000000"/>
      <w:sz w:val="28"/>
      <w:szCs w:val="28"/>
    </w:rPr>
  </w:style>
  <w:style w:type="character" w:customStyle="1" w:styleId="intstyle300">
    <w:name w:val="intstyle300"/>
    <w:hidden/>
    <w:rsid w:val="00CC6528"/>
    <w:rPr>
      <w:b/>
      <w:bCs/>
      <w:color w:val="000000"/>
      <w:sz w:val="28"/>
      <w:szCs w:val="28"/>
      <w:u w:val="single"/>
    </w:rPr>
  </w:style>
  <w:style w:type="character" w:customStyle="1" w:styleId="intstyle301">
    <w:name w:val="intstyle301"/>
    <w:hidden/>
    <w:rsid w:val="00CC6528"/>
    <w:rPr>
      <w:b/>
      <w:bCs/>
      <w:color w:val="000000"/>
      <w:sz w:val="28"/>
      <w:szCs w:val="28"/>
      <w:u w:val="single"/>
    </w:rPr>
  </w:style>
  <w:style w:type="character" w:customStyle="1" w:styleId="intstyle302">
    <w:name w:val="intstyle302"/>
    <w:hidden/>
    <w:rsid w:val="00CC6528"/>
    <w:rPr>
      <w:b/>
      <w:bCs/>
      <w:color w:val="000000"/>
      <w:sz w:val="28"/>
      <w:szCs w:val="28"/>
    </w:rPr>
  </w:style>
  <w:style w:type="character" w:customStyle="1" w:styleId="intstyle299">
    <w:name w:val="intstyle299"/>
    <w:hidden/>
    <w:rsid w:val="00CC6528"/>
    <w:rPr>
      <w:color w:val="000000"/>
      <w:sz w:val="28"/>
      <w:szCs w:val="28"/>
    </w:rPr>
  </w:style>
  <w:style w:type="character" w:customStyle="1" w:styleId="intstyle307">
    <w:name w:val="intstyle307"/>
    <w:hidden/>
    <w:rsid w:val="00CC6528"/>
    <w:rPr>
      <w:b/>
      <w:bCs/>
      <w:color w:val="000000"/>
      <w:sz w:val="28"/>
      <w:szCs w:val="28"/>
      <w:u w:val="single"/>
    </w:rPr>
  </w:style>
  <w:style w:type="character" w:customStyle="1" w:styleId="intstyle308">
    <w:name w:val="intstyle308"/>
    <w:hidden/>
    <w:rsid w:val="00CC6528"/>
    <w:rPr>
      <w:color w:val="000000"/>
      <w:sz w:val="28"/>
      <w:szCs w:val="28"/>
      <w:u w:val="single"/>
    </w:rPr>
  </w:style>
  <w:style w:type="character" w:customStyle="1" w:styleId="intstyle309">
    <w:name w:val="intstyle309"/>
    <w:hidden/>
    <w:rsid w:val="00CC6528"/>
    <w:rPr>
      <w:color w:val="000000"/>
      <w:sz w:val="28"/>
      <w:szCs w:val="28"/>
      <w:u w:val="single"/>
    </w:rPr>
  </w:style>
  <w:style w:type="character" w:customStyle="1" w:styleId="intstyle310">
    <w:name w:val="intstyle310"/>
    <w:hidden/>
    <w:rsid w:val="00CC6528"/>
    <w:rPr>
      <w:b/>
      <w:bCs/>
      <w:color w:val="000000"/>
      <w:sz w:val="28"/>
      <w:szCs w:val="28"/>
      <w:u w:val="single"/>
    </w:rPr>
  </w:style>
  <w:style w:type="character" w:customStyle="1" w:styleId="intstyle311">
    <w:name w:val="intstyle311"/>
    <w:hidden/>
    <w:rsid w:val="00CC6528"/>
    <w:rPr>
      <w:b/>
      <w:bCs/>
      <w:color w:val="000000"/>
      <w:sz w:val="28"/>
      <w:szCs w:val="28"/>
      <w:u w:val="single"/>
    </w:rPr>
  </w:style>
  <w:style w:type="table" w:styleId="af8">
    <w:name w:val="Table Grid"/>
    <w:basedOn w:val="a4"/>
    <w:rsid w:val="00CC6528"/>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с отступом 21"/>
    <w:basedOn w:val="a2"/>
    <w:rsid w:val="00CC6528"/>
    <w:pPr>
      <w:suppressAutoHyphens/>
      <w:overflowPunct w:val="0"/>
      <w:autoSpaceDE w:val="0"/>
      <w:autoSpaceDN w:val="0"/>
      <w:adjustRightInd w:val="0"/>
      <w:spacing w:line="360" w:lineRule="auto"/>
      <w:ind w:firstLine="720"/>
      <w:textAlignment w:val="baseline"/>
    </w:pPr>
    <w:rPr>
      <w:szCs w:val="20"/>
    </w:rPr>
  </w:style>
  <w:style w:type="paragraph" w:customStyle="1" w:styleId="af9">
    <w:name w:val="простой"/>
    <w:basedOn w:val="a2"/>
    <w:rsid w:val="00CC6528"/>
    <w:pPr>
      <w:jc w:val="left"/>
    </w:pPr>
    <w:rPr>
      <w:sz w:val="24"/>
      <w:szCs w:val="20"/>
    </w:rPr>
  </w:style>
  <w:style w:type="paragraph" w:customStyle="1" w:styleId="26">
    <w:name w:val="Стиль2"/>
    <w:basedOn w:val="afa"/>
    <w:next w:val="a2"/>
    <w:rsid w:val="00CC6528"/>
    <w:pPr>
      <w:widowControl w:val="0"/>
      <w:shd w:val="clear" w:color="auto" w:fill="FFFFFF"/>
      <w:tabs>
        <w:tab w:val="left" w:pos="1152"/>
      </w:tabs>
      <w:autoSpaceDE w:val="0"/>
      <w:autoSpaceDN w:val="0"/>
      <w:adjustRightInd w:val="0"/>
      <w:spacing w:before="34" w:after="2251" w:line="475" w:lineRule="exact"/>
      <w:ind w:left="77" w:firstLine="778"/>
      <w:jc w:val="left"/>
    </w:pPr>
  </w:style>
  <w:style w:type="paragraph" w:styleId="afa">
    <w:name w:val="Normal Indent"/>
    <w:basedOn w:val="a2"/>
    <w:rsid w:val="00CC6528"/>
    <w:pPr>
      <w:ind w:left="708"/>
    </w:pPr>
  </w:style>
  <w:style w:type="paragraph" w:customStyle="1" w:styleId="Normal1">
    <w:name w:val="Normal.Нормальный1"/>
    <w:link w:val="Normal10"/>
    <w:rsid w:val="00CC6528"/>
    <w:pPr>
      <w:widowControl w:val="0"/>
      <w:spacing w:after="0" w:line="240" w:lineRule="auto"/>
    </w:pPr>
    <w:rPr>
      <w:rFonts w:ascii="Times New Roman" w:eastAsia="Times New Roman" w:hAnsi="Times New Roman" w:cs="Times New Roman"/>
      <w:snapToGrid w:val="0"/>
      <w:sz w:val="24"/>
      <w:szCs w:val="20"/>
      <w:lang w:val="en-GB" w:eastAsia="ru-RU"/>
    </w:rPr>
  </w:style>
  <w:style w:type="character" w:customStyle="1" w:styleId="Normal10">
    <w:name w:val="Normal.Нормальный1 Знак"/>
    <w:link w:val="Normal1"/>
    <w:rsid w:val="00CC6528"/>
    <w:rPr>
      <w:rFonts w:ascii="Times New Roman" w:eastAsia="Times New Roman" w:hAnsi="Times New Roman" w:cs="Times New Roman"/>
      <w:snapToGrid w:val="0"/>
      <w:sz w:val="24"/>
      <w:szCs w:val="20"/>
      <w:lang w:val="en-GB" w:eastAsia="ru-RU"/>
    </w:rPr>
  </w:style>
  <w:style w:type="paragraph" w:styleId="37">
    <w:name w:val="List Bullet 3"/>
    <w:basedOn w:val="a2"/>
    <w:rsid w:val="00CC6528"/>
    <w:pPr>
      <w:ind w:left="849" w:hanging="283"/>
      <w:jc w:val="left"/>
    </w:pPr>
    <w:rPr>
      <w:rFonts w:ascii="Times New Roman CYR" w:hAnsi="Times New Roman CYR"/>
      <w:sz w:val="24"/>
      <w:szCs w:val="20"/>
    </w:rPr>
  </w:style>
  <w:style w:type="paragraph" w:styleId="27">
    <w:name w:val="List Bullet 2"/>
    <w:basedOn w:val="a2"/>
    <w:rsid w:val="00CC6528"/>
    <w:pPr>
      <w:ind w:left="566" w:hanging="283"/>
      <w:jc w:val="left"/>
    </w:pPr>
    <w:rPr>
      <w:rFonts w:ascii="Times New Roman CYR" w:hAnsi="Times New Roman CYR"/>
      <w:sz w:val="24"/>
      <w:szCs w:val="20"/>
    </w:rPr>
  </w:style>
  <w:style w:type="paragraph" w:styleId="afb">
    <w:name w:val="Balloon Text"/>
    <w:aliases w:val=" Знак4,Текст выноски1"/>
    <w:basedOn w:val="a2"/>
    <w:link w:val="afc"/>
    <w:unhideWhenUsed/>
    <w:rsid w:val="00CC6528"/>
    <w:pPr>
      <w:jc w:val="left"/>
    </w:pPr>
    <w:rPr>
      <w:rFonts w:ascii="Tahoma" w:hAnsi="Tahoma"/>
      <w:sz w:val="16"/>
      <w:szCs w:val="16"/>
      <w:lang w:val="x-none"/>
    </w:rPr>
  </w:style>
  <w:style w:type="character" w:customStyle="1" w:styleId="afc">
    <w:name w:val="Текст выноски Знак"/>
    <w:aliases w:val=" Знак4 Знак,Текст выноски1 Знак1"/>
    <w:basedOn w:val="a3"/>
    <w:link w:val="afb"/>
    <w:rsid w:val="00CC6528"/>
    <w:rPr>
      <w:rFonts w:ascii="Tahoma" w:eastAsia="Times New Roman" w:hAnsi="Tahoma" w:cs="Times New Roman"/>
      <w:sz w:val="16"/>
      <w:szCs w:val="16"/>
      <w:lang w:val="x-none" w:eastAsia="ru-RU"/>
    </w:rPr>
  </w:style>
  <w:style w:type="paragraph" w:customStyle="1" w:styleId="afd">
    <w:name w:val="Обычный абзац"/>
    <w:basedOn w:val="a2"/>
    <w:rsid w:val="00CC6528"/>
    <w:pPr>
      <w:ind w:firstLine="709"/>
    </w:pPr>
    <w:rPr>
      <w:sz w:val="24"/>
    </w:rPr>
  </w:style>
  <w:style w:type="character" w:styleId="afe">
    <w:name w:val="FollowedHyperlink"/>
    <w:uiPriority w:val="99"/>
    <w:rsid w:val="00CC6528"/>
    <w:rPr>
      <w:color w:val="800080"/>
      <w:u w:val="single"/>
    </w:rPr>
  </w:style>
  <w:style w:type="paragraph" w:customStyle="1" w:styleId="aff">
    <w:name w:val="Обычный_д"/>
    <w:basedOn w:val="a2"/>
    <w:rsid w:val="00CC6528"/>
    <w:pPr>
      <w:ind w:firstLine="851"/>
      <w:jc w:val="left"/>
    </w:pPr>
    <w:rPr>
      <w:sz w:val="24"/>
      <w:szCs w:val="20"/>
    </w:rPr>
  </w:style>
  <w:style w:type="paragraph" w:customStyle="1" w:styleId="12">
    <w:name w:val="Таблица_1"/>
    <w:basedOn w:val="a2"/>
    <w:rsid w:val="00CC6528"/>
    <w:pPr>
      <w:spacing w:before="20" w:after="20"/>
      <w:jc w:val="center"/>
    </w:pPr>
    <w:rPr>
      <w:sz w:val="24"/>
      <w:szCs w:val="20"/>
    </w:rPr>
  </w:style>
  <w:style w:type="paragraph" w:customStyle="1" w:styleId="a1">
    <w:name w:val="Маркерный список"/>
    <w:basedOn w:val="a2"/>
    <w:rsid w:val="00CC6528"/>
    <w:pPr>
      <w:widowControl w:val="0"/>
      <w:numPr>
        <w:numId w:val="1"/>
      </w:numPr>
    </w:pPr>
    <w:rPr>
      <w:sz w:val="24"/>
      <w:szCs w:val="20"/>
    </w:rPr>
  </w:style>
  <w:style w:type="paragraph" w:customStyle="1" w:styleId="Warning">
    <w:name w:val="Warning"/>
    <w:uiPriority w:val="99"/>
    <w:rsid w:val="00CC6528"/>
    <w:pPr>
      <w:autoSpaceDE w:val="0"/>
      <w:autoSpaceDN w:val="0"/>
      <w:adjustRightInd w:val="0"/>
      <w:spacing w:after="0" w:line="240" w:lineRule="auto"/>
    </w:pPr>
    <w:rPr>
      <w:rFonts w:ascii="Courier New" w:eastAsia="Times New Roman" w:hAnsi="Courier New" w:cs="Courier New"/>
      <w:color w:val="0000FF"/>
      <w:sz w:val="20"/>
      <w:szCs w:val="20"/>
      <w:lang w:val="en-US" w:eastAsia="ru-RU"/>
    </w:rPr>
  </w:style>
  <w:style w:type="paragraph" w:customStyle="1" w:styleId="Error">
    <w:name w:val="Error"/>
    <w:uiPriority w:val="99"/>
    <w:rsid w:val="00CC6528"/>
    <w:pPr>
      <w:autoSpaceDE w:val="0"/>
      <w:autoSpaceDN w:val="0"/>
      <w:adjustRightInd w:val="0"/>
      <w:spacing w:after="0" w:line="240" w:lineRule="auto"/>
    </w:pPr>
    <w:rPr>
      <w:rFonts w:ascii="Courier New" w:eastAsia="Times New Roman" w:hAnsi="Courier New" w:cs="Courier New"/>
      <w:color w:val="FF00FF"/>
      <w:sz w:val="20"/>
      <w:szCs w:val="20"/>
      <w:lang w:val="en-US" w:eastAsia="ru-RU"/>
    </w:rPr>
  </w:style>
  <w:style w:type="paragraph" w:styleId="aff0">
    <w:name w:val="Document Map"/>
    <w:basedOn w:val="a2"/>
    <w:link w:val="aff1"/>
    <w:semiHidden/>
    <w:rsid w:val="00CC6528"/>
    <w:pPr>
      <w:shd w:val="clear" w:color="auto" w:fill="000080"/>
      <w:jc w:val="left"/>
    </w:pPr>
    <w:rPr>
      <w:rFonts w:ascii="Tahoma" w:hAnsi="Tahoma"/>
      <w:sz w:val="20"/>
      <w:szCs w:val="20"/>
      <w:lang w:val="x-none"/>
    </w:rPr>
  </w:style>
  <w:style w:type="character" w:customStyle="1" w:styleId="aff1">
    <w:name w:val="Схема документа Знак"/>
    <w:basedOn w:val="a3"/>
    <w:link w:val="aff0"/>
    <w:semiHidden/>
    <w:rsid w:val="00CC6528"/>
    <w:rPr>
      <w:rFonts w:ascii="Tahoma" w:eastAsia="Times New Roman" w:hAnsi="Tahoma" w:cs="Times New Roman"/>
      <w:sz w:val="20"/>
      <w:szCs w:val="20"/>
      <w:shd w:val="clear" w:color="auto" w:fill="000080"/>
      <w:lang w:val="x-none" w:eastAsia="ru-RU"/>
    </w:rPr>
  </w:style>
  <w:style w:type="paragraph" w:styleId="aff2">
    <w:name w:val="Block Text"/>
    <w:basedOn w:val="a2"/>
    <w:rsid w:val="00CC6528"/>
    <w:pPr>
      <w:ind w:left="-57" w:right="-110"/>
      <w:jc w:val="left"/>
    </w:pPr>
    <w:rPr>
      <w:sz w:val="22"/>
      <w:szCs w:val="20"/>
    </w:rPr>
  </w:style>
  <w:style w:type="paragraph" w:customStyle="1" w:styleId="13">
    <w:name w:val="Стиль1"/>
    <w:basedOn w:val="a2"/>
    <w:rsid w:val="00CC6528"/>
    <w:pPr>
      <w:tabs>
        <w:tab w:val="left" w:pos="1350"/>
      </w:tabs>
      <w:jc w:val="left"/>
    </w:pPr>
    <w:rPr>
      <w:sz w:val="20"/>
      <w:szCs w:val="20"/>
    </w:rPr>
  </w:style>
  <w:style w:type="paragraph" w:styleId="aff3">
    <w:name w:val="List Bullet"/>
    <w:aliases w:val="Маркированный список-11"/>
    <w:basedOn w:val="a2"/>
    <w:autoRedefine/>
    <w:rsid w:val="00CC6528"/>
    <w:pPr>
      <w:tabs>
        <w:tab w:val="num" w:pos="360"/>
      </w:tabs>
      <w:ind w:left="360" w:hanging="360"/>
      <w:jc w:val="left"/>
    </w:pPr>
    <w:rPr>
      <w:sz w:val="20"/>
      <w:szCs w:val="20"/>
    </w:rPr>
  </w:style>
  <w:style w:type="character" w:customStyle="1" w:styleId="28">
    <w:name w:val="Знак Знак2"/>
    <w:rsid w:val="00CC6528"/>
    <w:rPr>
      <w:sz w:val="28"/>
      <w:szCs w:val="24"/>
      <w:lang w:val="ru-RU" w:eastAsia="ru-RU" w:bidi="ar-SA"/>
    </w:rPr>
  </w:style>
  <w:style w:type="character" w:customStyle="1" w:styleId="43">
    <w:name w:val="Знак Знак4"/>
    <w:rsid w:val="00CC6528"/>
    <w:rPr>
      <w:rFonts w:eastAsia="Times New Roman" w:cs="Times New Roman"/>
      <w:sz w:val="28"/>
      <w:szCs w:val="24"/>
      <w:lang w:eastAsia="ru-RU"/>
    </w:rPr>
  </w:style>
  <w:style w:type="character" w:customStyle="1" w:styleId="38">
    <w:name w:val="Знак Знак3"/>
    <w:rsid w:val="00CC6528"/>
    <w:rPr>
      <w:rFonts w:eastAsia="Times New Roman" w:cs="Times New Roman"/>
      <w:sz w:val="28"/>
      <w:szCs w:val="20"/>
      <w:lang w:eastAsia="ru-RU"/>
    </w:rPr>
  </w:style>
  <w:style w:type="character" w:customStyle="1" w:styleId="cstyle10">
    <w:name w:val="_cstyle10"/>
    <w:rsid w:val="00CC6528"/>
    <w:rPr>
      <w:rFonts w:ascii="Courier New" w:hAnsi="Courier New" w:cs="Courier New"/>
      <w:b/>
      <w:bCs/>
      <w:color w:val="FF0000"/>
      <w:shd w:val="clear" w:color="auto" w:fill="FFFFFF"/>
    </w:rPr>
  </w:style>
  <w:style w:type="character" w:customStyle="1" w:styleId="cstyle17">
    <w:name w:val="_cstyle17"/>
    <w:rsid w:val="00CC6528"/>
    <w:rPr>
      <w:color w:val="000000"/>
      <w:sz w:val="28"/>
      <w:szCs w:val="28"/>
      <w:shd w:val="clear" w:color="auto" w:fill="FFFFFF"/>
    </w:rPr>
  </w:style>
  <w:style w:type="character" w:customStyle="1" w:styleId="cstyle9">
    <w:name w:val="_cstyle9"/>
    <w:rsid w:val="00CC6528"/>
    <w:rPr>
      <w:rFonts w:ascii="Courier New" w:hAnsi="Courier New" w:cs="Courier New"/>
      <w:b/>
      <w:bCs/>
      <w:color w:val="FF0000"/>
      <w:shd w:val="clear" w:color="auto" w:fill="FFFFFF"/>
    </w:rPr>
  </w:style>
  <w:style w:type="character" w:customStyle="1" w:styleId="cstyle8">
    <w:name w:val="_cstyle8"/>
    <w:rsid w:val="00CC6528"/>
    <w:rPr>
      <w:rFonts w:ascii="Courier New" w:hAnsi="Courier New" w:cs="Courier New"/>
      <w:b/>
      <w:bCs/>
      <w:color w:val="FF0000"/>
      <w:shd w:val="clear" w:color="auto" w:fill="FFFFFF"/>
    </w:rPr>
  </w:style>
  <w:style w:type="character" w:customStyle="1" w:styleId="pstyle9">
    <w:name w:val="_pstyle9"/>
    <w:rsid w:val="00CC6528"/>
    <w:rPr>
      <w:rFonts w:ascii="Courier New" w:hAnsi="Courier New" w:cs="Courier New"/>
      <w:b/>
      <w:bCs/>
      <w:color w:val="FF0000"/>
      <w:shd w:val="clear" w:color="auto" w:fill="FFFFFF"/>
    </w:rPr>
  </w:style>
  <w:style w:type="character" w:customStyle="1" w:styleId="cstyle15">
    <w:name w:val="_cstyle15"/>
    <w:rsid w:val="00CC6528"/>
    <w:rPr>
      <w:rFonts w:ascii="Courier New" w:hAnsi="Courier New" w:cs="Courier New"/>
      <w:b/>
      <w:bCs/>
      <w:color w:val="FF0000"/>
      <w:shd w:val="clear" w:color="auto" w:fill="FFFFFF"/>
    </w:rPr>
  </w:style>
  <w:style w:type="character" w:customStyle="1" w:styleId="2DOutput">
    <w:name w:val="2D Output"/>
    <w:rsid w:val="00CC6528"/>
    <w:rPr>
      <w:color w:val="0000FF"/>
      <w:shd w:val="clear" w:color="auto" w:fill="FFFFFF"/>
    </w:rPr>
  </w:style>
  <w:style w:type="character" w:customStyle="1" w:styleId="cstyle12">
    <w:name w:val="_cstyle12"/>
    <w:rsid w:val="00CC6528"/>
    <w:rPr>
      <w:rFonts w:ascii="Courier New" w:hAnsi="Courier New" w:cs="Courier New"/>
      <w:b/>
      <w:bCs/>
      <w:color w:val="FF0000"/>
      <w:shd w:val="clear" w:color="auto" w:fill="FFFFFF"/>
    </w:rPr>
  </w:style>
  <w:style w:type="paragraph" w:customStyle="1" w:styleId="pstyle101">
    <w:name w:val="_pstyle101"/>
    <w:rsid w:val="00CC6528"/>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MaplePlot1">
    <w:name w:val="Maple Plot1"/>
    <w:rsid w:val="00CC6528"/>
    <w:pPr>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pstyle131">
    <w:name w:val="_pstyle131"/>
    <w:rsid w:val="00CC6528"/>
    <w:pPr>
      <w:autoSpaceDE w:val="0"/>
      <w:autoSpaceDN w:val="0"/>
      <w:adjustRightInd w:val="0"/>
      <w:spacing w:after="0" w:line="360" w:lineRule="auto"/>
      <w:jc w:val="center"/>
    </w:pPr>
    <w:rPr>
      <w:rFonts w:ascii="Times New Roman" w:eastAsia="Times New Roman" w:hAnsi="Times New Roman" w:cs="Times New Roman"/>
      <w:sz w:val="24"/>
      <w:szCs w:val="24"/>
      <w:lang w:eastAsia="ru-RU"/>
    </w:rPr>
  </w:style>
  <w:style w:type="paragraph" w:customStyle="1" w:styleId="pstyle71">
    <w:name w:val="_pstyle71"/>
    <w:rsid w:val="00CC6528"/>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style121">
    <w:name w:val="_pstyle121"/>
    <w:rsid w:val="00CC6528"/>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style61">
    <w:name w:val="_pstyle61"/>
    <w:rsid w:val="00CC6528"/>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style91">
    <w:name w:val="_pstyle91"/>
    <w:rsid w:val="00CC6528"/>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82">
    <w:name w:val="Знак8 Знак"/>
    <w:aliases w:val="Знак8 Знак Знак"/>
    <w:rsid w:val="00CC6528"/>
    <w:rPr>
      <w:sz w:val="28"/>
      <w:lang w:val="ru-RU" w:eastAsia="ru-RU" w:bidi="ar-SA"/>
    </w:rPr>
  </w:style>
  <w:style w:type="paragraph" w:customStyle="1" w:styleId="FR3">
    <w:name w:val="FR3"/>
    <w:rsid w:val="00CC6528"/>
    <w:pPr>
      <w:widowControl w:val="0"/>
      <w:autoSpaceDE w:val="0"/>
      <w:autoSpaceDN w:val="0"/>
      <w:adjustRightInd w:val="0"/>
      <w:spacing w:before="460" w:after="0" w:line="240" w:lineRule="auto"/>
      <w:ind w:left="360"/>
    </w:pPr>
    <w:rPr>
      <w:rFonts w:ascii="Arial" w:eastAsia="Times New Roman" w:hAnsi="Arial" w:cs="Arial"/>
      <w:i/>
      <w:iCs/>
      <w:sz w:val="24"/>
      <w:szCs w:val="24"/>
      <w:lang w:eastAsia="ru-RU"/>
    </w:rPr>
  </w:style>
  <w:style w:type="paragraph" w:styleId="aff4">
    <w:name w:val="annotation text"/>
    <w:basedOn w:val="a2"/>
    <w:link w:val="aff5"/>
    <w:rsid w:val="00CC6528"/>
    <w:rPr>
      <w:rFonts w:ascii="Journal" w:hAnsi="Journal"/>
      <w:sz w:val="24"/>
      <w:szCs w:val="20"/>
      <w:lang w:val="uk-UA"/>
    </w:rPr>
  </w:style>
  <w:style w:type="character" w:customStyle="1" w:styleId="aff5">
    <w:name w:val="Текст примечания Знак"/>
    <w:basedOn w:val="a3"/>
    <w:link w:val="aff4"/>
    <w:rsid w:val="00CC6528"/>
    <w:rPr>
      <w:rFonts w:ascii="Journal" w:eastAsia="Times New Roman" w:hAnsi="Journal" w:cs="Times New Roman"/>
      <w:sz w:val="24"/>
      <w:szCs w:val="20"/>
      <w:lang w:val="uk-UA" w:eastAsia="ru-RU"/>
    </w:rPr>
  </w:style>
  <w:style w:type="paragraph" w:customStyle="1" w:styleId="aff6">
    <w:name w:val="Чертежный"/>
    <w:link w:val="aff7"/>
    <w:rsid w:val="00CC6528"/>
    <w:pPr>
      <w:spacing w:after="0" w:line="240" w:lineRule="auto"/>
      <w:jc w:val="both"/>
    </w:pPr>
    <w:rPr>
      <w:rFonts w:ascii="ISOCPEUR" w:eastAsia="Times New Roman" w:hAnsi="ISOCPEUR" w:cs="Times New Roman"/>
      <w:i/>
      <w:iCs/>
      <w:sz w:val="28"/>
      <w:szCs w:val="28"/>
      <w:lang w:val="uk-UA" w:eastAsia="ru-RU"/>
    </w:rPr>
  </w:style>
  <w:style w:type="character" w:customStyle="1" w:styleId="aff7">
    <w:name w:val="Чертежный Знак"/>
    <w:link w:val="aff6"/>
    <w:rsid w:val="00CC6528"/>
    <w:rPr>
      <w:rFonts w:ascii="ISOCPEUR" w:eastAsia="Times New Roman" w:hAnsi="ISOCPEUR" w:cs="Times New Roman"/>
      <w:i/>
      <w:iCs/>
      <w:sz w:val="28"/>
      <w:szCs w:val="28"/>
      <w:lang w:val="uk-UA" w:eastAsia="ru-RU"/>
    </w:rPr>
  </w:style>
  <w:style w:type="paragraph" w:styleId="aff8">
    <w:name w:val="footnote text"/>
    <w:basedOn w:val="a2"/>
    <w:link w:val="aff9"/>
    <w:rsid w:val="00CC6528"/>
    <w:pPr>
      <w:jc w:val="left"/>
    </w:pPr>
    <w:rPr>
      <w:sz w:val="20"/>
      <w:szCs w:val="20"/>
      <w:lang w:val="x-none"/>
    </w:rPr>
  </w:style>
  <w:style w:type="character" w:customStyle="1" w:styleId="aff9">
    <w:name w:val="Текст сноски Знак"/>
    <w:basedOn w:val="a3"/>
    <w:link w:val="aff8"/>
    <w:rsid w:val="00CC6528"/>
    <w:rPr>
      <w:rFonts w:ascii="Times New Roman" w:eastAsia="Times New Roman" w:hAnsi="Times New Roman" w:cs="Times New Roman"/>
      <w:sz w:val="20"/>
      <w:szCs w:val="20"/>
      <w:lang w:val="x-none" w:eastAsia="ru-RU"/>
    </w:rPr>
  </w:style>
  <w:style w:type="character" w:styleId="affa">
    <w:name w:val="footnote reference"/>
    <w:rsid w:val="00CC6528"/>
    <w:rPr>
      <w:vertAlign w:val="superscript"/>
    </w:rPr>
  </w:style>
  <w:style w:type="paragraph" w:customStyle="1" w:styleId="stylechannel">
    <w:name w:val="stylechannel"/>
    <w:basedOn w:val="a2"/>
    <w:rsid w:val="00CC6528"/>
    <w:pPr>
      <w:spacing w:before="100" w:beforeAutospacing="1" w:after="100" w:afterAutospacing="1"/>
      <w:jc w:val="left"/>
    </w:pPr>
    <w:rPr>
      <w:color w:val="2F4F4F"/>
      <w:sz w:val="24"/>
    </w:rPr>
  </w:style>
  <w:style w:type="paragraph" w:customStyle="1" w:styleId="stylehw">
    <w:name w:val="stylehw"/>
    <w:basedOn w:val="a2"/>
    <w:rsid w:val="00CC6528"/>
    <w:pPr>
      <w:spacing w:before="100" w:beforeAutospacing="1" w:after="100" w:afterAutospacing="1"/>
      <w:jc w:val="left"/>
    </w:pPr>
    <w:rPr>
      <w:color w:val="000080"/>
      <w:sz w:val="24"/>
    </w:rPr>
  </w:style>
  <w:style w:type="paragraph" w:customStyle="1" w:styleId="styletemplate">
    <w:name w:val="styletemplate"/>
    <w:basedOn w:val="a2"/>
    <w:rsid w:val="00CC6528"/>
    <w:pPr>
      <w:spacing w:before="100" w:beforeAutospacing="1" w:after="100" w:afterAutospacing="1"/>
      <w:jc w:val="left"/>
    </w:pPr>
    <w:rPr>
      <w:color w:val="556B2F"/>
      <w:sz w:val="24"/>
    </w:rPr>
  </w:style>
  <w:style w:type="paragraph" w:customStyle="1" w:styleId="stylekip">
    <w:name w:val="stylekip"/>
    <w:basedOn w:val="a2"/>
    <w:rsid w:val="00CC6528"/>
    <w:pPr>
      <w:spacing w:before="100" w:beforeAutospacing="1" w:after="100" w:afterAutospacing="1"/>
      <w:jc w:val="left"/>
    </w:pPr>
    <w:rPr>
      <w:color w:val="008B8B"/>
      <w:sz w:val="24"/>
    </w:rPr>
  </w:style>
  <w:style w:type="paragraph" w:styleId="affb">
    <w:name w:val="Normal (Web)"/>
    <w:basedOn w:val="a2"/>
    <w:uiPriority w:val="99"/>
    <w:unhideWhenUsed/>
    <w:rsid w:val="00CC6528"/>
    <w:pPr>
      <w:spacing w:before="100" w:beforeAutospacing="1" w:after="100" w:afterAutospacing="1"/>
      <w:jc w:val="left"/>
    </w:pPr>
    <w:rPr>
      <w:sz w:val="24"/>
    </w:rPr>
  </w:style>
  <w:style w:type="character" w:customStyle="1" w:styleId="16pt">
    <w:name w:val="Стиль 16 pt"/>
    <w:rsid w:val="00CC6528"/>
    <w:rPr>
      <w:sz w:val="32"/>
      <w:szCs w:val="32"/>
    </w:rPr>
  </w:style>
  <w:style w:type="paragraph" w:customStyle="1" w:styleId="44">
    <w:name w:val="Стиль4"/>
    <w:basedOn w:val="a2"/>
    <w:rsid w:val="00CC6528"/>
    <w:pPr>
      <w:widowControl w:val="0"/>
      <w:autoSpaceDE w:val="0"/>
      <w:autoSpaceDN w:val="0"/>
      <w:adjustRightInd w:val="0"/>
      <w:spacing w:line="260" w:lineRule="auto"/>
      <w:ind w:firstLine="851"/>
    </w:pPr>
    <w:rPr>
      <w:rFonts w:ascii="Arial Narrow" w:hAnsi="Arial Narrow"/>
      <w:szCs w:val="28"/>
    </w:rPr>
  </w:style>
  <w:style w:type="paragraph" w:customStyle="1" w:styleId="92">
    <w:name w:val="Стиль9"/>
    <w:basedOn w:val="a2"/>
    <w:rsid w:val="00CC6528"/>
    <w:pPr>
      <w:jc w:val="center"/>
    </w:pPr>
    <w:rPr>
      <w:rFonts w:ascii="ISOCPEUR" w:hAnsi="ISOCPEUR"/>
      <w:i/>
      <w:sz w:val="18"/>
      <w:szCs w:val="20"/>
    </w:rPr>
  </w:style>
  <w:style w:type="paragraph" w:customStyle="1" w:styleId="39">
    <w:name w:val="Стиль3"/>
    <w:basedOn w:val="a2"/>
    <w:rsid w:val="00CC6528"/>
    <w:pPr>
      <w:spacing w:line="360" w:lineRule="auto"/>
    </w:pPr>
    <w:rPr>
      <w:szCs w:val="28"/>
    </w:rPr>
  </w:style>
  <w:style w:type="paragraph" w:customStyle="1" w:styleId="62">
    <w:name w:val="Стиль6"/>
    <w:basedOn w:val="53"/>
    <w:rsid w:val="00CC6528"/>
    <w:pPr>
      <w:ind w:right="465"/>
      <w:jc w:val="both"/>
    </w:pPr>
  </w:style>
  <w:style w:type="paragraph" w:customStyle="1" w:styleId="53">
    <w:name w:val="Стиль5"/>
    <w:basedOn w:val="29"/>
    <w:rsid w:val="00CC6528"/>
    <w:pPr>
      <w:spacing w:line="360" w:lineRule="auto"/>
      <w:ind w:left="709" w:firstLine="720"/>
    </w:pPr>
    <w:rPr>
      <w:sz w:val="28"/>
    </w:rPr>
  </w:style>
  <w:style w:type="paragraph" w:styleId="29">
    <w:name w:val="Body Text First Indent 2"/>
    <w:basedOn w:val="af"/>
    <w:link w:val="2a"/>
    <w:rsid w:val="00CC6528"/>
    <w:pPr>
      <w:spacing w:after="120" w:line="240" w:lineRule="auto"/>
      <w:ind w:left="283" w:firstLine="210"/>
      <w:jc w:val="left"/>
    </w:pPr>
    <w:rPr>
      <w:sz w:val="24"/>
      <w:szCs w:val="24"/>
    </w:rPr>
  </w:style>
  <w:style w:type="character" w:customStyle="1" w:styleId="2a">
    <w:name w:val="Красная строка 2 Знак"/>
    <w:basedOn w:val="af0"/>
    <w:link w:val="29"/>
    <w:rsid w:val="00CC6528"/>
    <w:rPr>
      <w:rFonts w:ascii="Times New Roman" w:eastAsia="Times New Roman" w:hAnsi="Times New Roman" w:cs="Times New Roman"/>
      <w:sz w:val="24"/>
      <w:szCs w:val="24"/>
      <w:lang w:val="x-none" w:eastAsia="ru-RU"/>
    </w:rPr>
  </w:style>
  <w:style w:type="paragraph" w:customStyle="1" w:styleId="72">
    <w:name w:val="Стиль7"/>
    <w:basedOn w:val="13"/>
    <w:rsid w:val="00CC6528"/>
    <w:pPr>
      <w:tabs>
        <w:tab w:val="clear" w:pos="1350"/>
      </w:tabs>
      <w:spacing w:line="360" w:lineRule="auto"/>
      <w:ind w:left="360" w:firstLine="600"/>
      <w:jc w:val="both"/>
    </w:pPr>
    <w:rPr>
      <w:sz w:val="28"/>
      <w:szCs w:val="24"/>
    </w:rPr>
  </w:style>
  <w:style w:type="paragraph" w:customStyle="1" w:styleId="100">
    <w:name w:val="Стиль10"/>
    <w:basedOn w:val="a2"/>
    <w:rsid w:val="00CC6528"/>
    <w:pPr>
      <w:jc w:val="left"/>
    </w:pPr>
    <w:rPr>
      <w:sz w:val="24"/>
    </w:rPr>
  </w:style>
  <w:style w:type="paragraph" w:customStyle="1" w:styleId="83">
    <w:name w:val="Стиль8"/>
    <w:basedOn w:val="a2"/>
    <w:rsid w:val="00CC6528"/>
    <w:pPr>
      <w:keepNext/>
      <w:widowControl w:val="0"/>
      <w:autoSpaceDE w:val="0"/>
      <w:autoSpaceDN w:val="0"/>
      <w:adjustRightInd w:val="0"/>
      <w:spacing w:line="360" w:lineRule="auto"/>
      <w:ind w:left="180" w:firstLine="720"/>
      <w:outlineLvl w:val="0"/>
    </w:pPr>
    <w:rPr>
      <w:rFonts w:ascii="Arial" w:hAnsi="Arial" w:cs="Arial"/>
      <w:kern w:val="32"/>
      <w:szCs w:val="28"/>
    </w:rPr>
  </w:style>
  <w:style w:type="paragraph" w:customStyle="1" w:styleId="120">
    <w:name w:val="Стиль12"/>
    <w:basedOn w:val="a2"/>
    <w:rsid w:val="00CC6528"/>
    <w:pPr>
      <w:keepNext/>
      <w:widowControl w:val="0"/>
      <w:autoSpaceDE w:val="0"/>
      <w:autoSpaceDN w:val="0"/>
      <w:adjustRightInd w:val="0"/>
      <w:ind w:firstLine="1287"/>
      <w:outlineLvl w:val="0"/>
    </w:pPr>
    <w:rPr>
      <w:rFonts w:ascii="Arial" w:hAnsi="Arial" w:cs="Arial"/>
      <w:bCs/>
      <w:kern w:val="32"/>
      <w:szCs w:val="28"/>
    </w:rPr>
  </w:style>
  <w:style w:type="paragraph" w:customStyle="1" w:styleId="110">
    <w:name w:val="Стиль11"/>
    <w:basedOn w:val="a2"/>
    <w:rsid w:val="00CC6528"/>
    <w:pPr>
      <w:spacing w:line="360" w:lineRule="auto"/>
      <w:ind w:firstLine="720"/>
      <w:jc w:val="left"/>
    </w:pPr>
  </w:style>
  <w:style w:type="paragraph" w:customStyle="1" w:styleId="130">
    <w:name w:val="Стиль13"/>
    <w:basedOn w:val="a2"/>
    <w:rsid w:val="00CC6528"/>
    <w:pPr>
      <w:spacing w:line="480" w:lineRule="auto"/>
      <w:ind w:left="-180" w:firstLine="720"/>
      <w:jc w:val="left"/>
    </w:pPr>
    <w:rPr>
      <w:rFonts w:ascii="ScriptS" w:hAnsi="ScriptS"/>
      <w:i/>
      <w:sz w:val="24"/>
    </w:rPr>
  </w:style>
  <w:style w:type="paragraph" w:customStyle="1" w:styleId="14">
    <w:name w:val="Стиль14"/>
    <w:basedOn w:val="a2"/>
    <w:rsid w:val="00CC6528"/>
    <w:pPr>
      <w:spacing w:line="360" w:lineRule="auto"/>
      <w:ind w:firstLine="720"/>
    </w:pPr>
    <w:rPr>
      <w:szCs w:val="28"/>
    </w:rPr>
  </w:style>
  <w:style w:type="paragraph" w:customStyle="1" w:styleId="150">
    <w:name w:val="Стиль15"/>
    <w:basedOn w:val="a2"/>
    <w:rsid w:val="00CC6528"/>
    <w:pPr>
      <w:widowControl w:val="0"/>
      <w:autoSpaceDE w:val="0"/>
      <w:autoSpaceDN w:val="0"/>
      <w:adjustRightInd w:val="0"/>
      <w:ind w:right="355" w:firstLine="11"/>
      <w:jc w:val="left"/>
    </w:pPr>
    <w:rPr>
      <w:sz w:val="22"/>
      <w:szCs w:val="22"/>
    </w:rPr>
  </w:style>
  <w:style w:type="paragraph" w:customStyle="1" w:styleId="17">
    <w:name w:val="Стиль17"/>
    <w:basedOn w:val="44"/>
    <w:rsid w:val="00CC6528"/>
    <w:pPr>
      <w:spacing w:line="240" w:lineRule="auto"/>
    </w:pPr>
    <w:rPr>
      <w:rFonts w:ascii="Times New Roman" w:hAnsi="Times New Roman"/>
      <w:color w:val="000000"/>
    </w:rPr>
  </w:style>
  <w:style w:type="paragraph" w:customStyle="1" w:styleId="16">
    <w:name w:val="Стиль16"/>
    <w:basedOn w:val="a2"/>
    <w:rsid w:val="00CC6528"/>
    <w:pPr>
      <w:spacing w:line="360" w:lineRule="auto"/>
      <w:ind w:firstLine="900"/>
      <w:jc w:val="left"/>
    </w:pPr>
    <w:rPr>
      <w:szCs w:val="28"/>
    </w:rPr>
  </w:style>
  <w:style w:type="paragraph" w:customStyle="1" w:styleId="18">
    <w:name w:val="Стиль18"/>
    <w:basedOn w:val="a2"/>
    <w:rsid w:val="00CC6528"/>
    <w:pPr>
      <w:spacing w:line="360" w:lineRule="auto"/>
      <w:ind w:firstLine="902"/>
    </w:pPr>
    <w:rPr>
      <w:szCs w:val="28"/>
    </w:rPr>
  </w:style>
  <w:style w:type="paragraph" w:customStyle="1" w:styleId="19">
    <w:name w:val="Стиль19"/>
    <w:basedOn w:val="a2"/>
    <w:rsid w:val="00CC6528"/>
    <w:rPr>
      <w:rFonts w:ascii="ISOCPEUR" w:hAnsi="ISOCPEUR"/>
      <w:i/>
      <w:sz w:val="20"/>
      <w:szCs w:val="20"/>
    </w:rPr>
  </w:style>
  <w:style w:type="paragraph" w:customStyle="1" w:styleId="affc">
    <w:name w:val="Îáû÷íûé"/>
    <w:rsid w:val="00CC652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1a">
    <w:name w:val="Текст сноски Знак1"/>
    <w:basedOn w:val="a3"/>
    <w:rsid w:val="00CC6528"/>
  </w:style>
  <w:style w:type="paragraph" w:customStyle="1" w:styleId="affd">
    <w:name w:val="Основной Знак Знак Знак Знак Знак Знак Знак"/>
    <w:basedOn w:val="a2"/>
    <w:link w:val="affe"/>
    <w:rsid w:val="00CC6528"/>
    <w:pPr>
      <w:keepLines/>
      <w:kinsoku w:val="0"/>
      <w:spacing w:before="240"/>
      <w:jc w:val="left"/>
    </w:pPr>
    <w:rPr>
      <w:rFonts w:ascii="Tahoma" w:hAnsi="Tahoma"/>
      <w:sz w:val="24"/>
      <w:lang w:val="x-none"/>
    </w:rPr>
  </w:style>
  <w:style w:type="character" w:customStyle="1" w:styleId="affe">
    <w:name w:val="Основной Знак Знак Знак Знак Знак Знак Знак Знак"/>
    <w:link w:val="affd"/>
    <w:rsid w:val="00CC6528"/>
    <w:rPr>
      <w:rFonts w:ascii="Tahoma" w:eastAsia="Times New Roman" w:hAnsi="Tahoma" w:cs="Times New Roman"/>
      <w:sz w:val="24"/>
      <w:szCs w:val="24"/>
      <w:lang w:val="x-none" w:eastAsia="ru-RU"/>
    </w:rPr>
  </w:style>
  <w:style w:type="paragraph" w:customStyle="1" w:styleId="1b">
    <w:name w:val="Выноска Знак Знак Знак Знак Знак Знак Знак1 Знак"/>
    <w:basedOn w:val="a2"/>
    <w:link w:val="1c"/>
    <w:rsid w:val="00CC6528"/>
    <w:pPr>
      <w:jc w:val="right"/>
    </w:pPr>
    <w:rPr>
      <w:rFonts w:ascii="Century Gothic" w:hAnsi="Century Gothic"/>
      <w:sz w:val="16"/>
      <w:szCs w:val="12"/>
      <w:lang w:val="x-none"/>
    </w:rPr>
  </w:style>
  <w:style w:type="character" w:customStyle="1" w:styleId="1c">
    <w:name w:val="Выноска Знак Знак Знак Знак Знак Знак Знак1 Знак Знак"/>
    <w:link w:val="1b"/>
    <w:rsid w:val="00CC6528"/>
    <w:rPr>
      <w:rFonts w:ascii="Century Gothic" w:eastAsia="Times New Roman" w:hAnsi="Century Gothic" w:cs="Times New Roman"/>
      <w:sz w:val="16"/>
      <w:szCs w:val="12"/>
      <w:lang w:val="x-none" w:eastAsia="ru-RU"/>
    </w:rPr>
  </w:style>
  <w:style w:type="paragraph" w:customStyle="1" w:styleId="afff">
    <w:name w:val="Выноска Знак"/>
    <w:basedOn w:val="a2"/>
    <w:rsid w:val="00CC6528"/>
    <w:pPr>
      <w:jc w:val="right"/>
    </w:pPr>
    <w:rPr>
      <w:rFonts w:ascii="Century Gothic" w:eastAsia="SimSun" w:hAnsi="Century Gothic"/>
      <w:sz w:val="16"/>
      <w:szCs w:val="12"/>
    </w:rPr>
  </w:style>
  <w:style w:type="paragraph" w:customStyle="1" w:styleId="afff0">
    <w:name w:val="Основной Знак Знак Знак Знак Знак Знак"/>
    <w:basedOn w:val="a2"/>
    <w:rsid w:val="00CC6528"/>
    <w:pPr>
      <w:keepLines/>
      <w:kinsoku w:val="0"/>
      <w:spacing w:before="240"/>
      <w:jc w:val="left"/>
    </w:pPr>
    <w:rPr>
      <w:rFonts w:ascii="Tahoma" w:hAnsi="Tahoma"/>
      <w:sz w:val="24"/>
    </w:rPr>
  </w:style>
  <w:style w:type="character" w:customStyle="1" w:styleId="afff1">
    <w:name w:val="Номер на схеме"/>
    <w:rsid w:val="00CC6528"/>
    <w:rPr>
      <w:rFonts w:ascii="CombiNumerals" w:hAnsi="CombiNumerals"/>
      <w:color w:val="993300"/>
      <w:position w:val="4"/>
      <w:sz w:val="16"/>
    </w:rPr>
  </w:style>
  <w:style w:type="character" w:customStyle="1" w:styleId="afff2">
    <w:name w:val="Кнопка"/>
    <w:rsid w:val="00CC6528"/>
    <w:rPr>
      <w:rFonts w:ascii="Century Gothic" w:hAnsi="Century Gothic"/>
      <w:smallCaps/>
      <w:color w:val="auto"/>
      <w:sz w:val="20"/>
    </w:rPr>
  </w:style>
  <w:style w:type="paragraph" w:customStyle="1" w:styleId="FR2">
    <w:name w:val="FR2"/>
    <w:rsid w:val="00CC6528"/>
    <w:pPr>
      <w:widowControl w:val="0"/>
      <w:autoSpaceDE w:val="0"/>
      <w:autoSpaceDN w:val="0"/>
      <w:adjustRightInd w:val="0"/>
      <w:spacing w:before="280" w:after="0" w:line="300" w:lineRule="auto"/>
      <w:ind w:left="520" w:firstLine="960"/>
    </w:pPr>
    <w:rPr>
      <w:rFonts w:ascii="Arial Narrow" w:eastAsia="Times New Roman" w:hAnsi="Arial Narrow" w:cs="Times New Roman"/>
      <w:sz w:val="28"/>
      <w:szCs w:val="28"/>
      <w:lang w:eastAsia="ru-RU"/>
    </w:rPr>
  </w:style>
  <w:style w:type="paragraph" w:customStyle="1" w:styleId="footerheader">
    <w:name w:val="footer_header"/>
    <w:rsid w:val="00CC6528"/>
    <w:pPr>
      <w:autoSpaceDE w:val="0"/>
      <w:autoSpaceDN w:val="0"/>
      <w:adjustRightInd w:val="0"/>
      <w:spacing w:after="0" w:line="240" w:lineRule="auto"/>
      <w:jc w:val="right"/>
    </w:pPr>
    <w:rPr>
      <w:rFonts w:ascii="Times New Roman" w:eastAsia="Times New Roman" w:hAnsi="Times New Roman" w:cs="Times New Roman"/>
      <w:sz w:val="24"/>
      <w:szCs w:val="24"/>
      <w:lang w:val="en-US" w:eastAsia="ru-RU"/>
    </w:rPr>
  </w:style>
  <w:style w:type="character" w:customStyle="1" w:styleId="2DMath">
    <w:name w:val="2D Math"/>
    <w:uiPriority w:val="99"/>
    <w:rsid w:val="00CC6528"/>
    <w:rPr>
      <w:color w:val="000000"/>
    </w:rPr>
  </w:style>
  <w:style w:type="paragraph" w:customStyle="1" w:styleId="211">
    <w:name w:val="Основной текст 21"/>
    <w:basedOn w:val="a2"/>
    <w:rsid w:val="00CC6528"/>
    <w:pPr>
      <w:ind w:firstLine="720"/>
    </w:pPr>
    <w:rPr>
      <w:sz w:val="24"/>
      <w:szCs w:val="20"/>
    </w:rPr>
  </w:style>
  <w:style w:type="character" w:customStyle="1" w:styleId="73">
    <w:name w:val="Знак Знак7"/>
    <w:rsid w:val="00CC6528"/>
    <w:rPr>
      <w:rFonts w:ascii="Journal" w:hAnsi="Journal"/>
      <w:sz w:val="24"/>
      <w:lang w:val="uk-UA"/>
    </w:rPr>
  </w:style>
  <w:style w:type="character" w:customStyle="1" w:styleId="variant">
    <w:name w:val="variant"/>
    <w:basedOn w:val="a3"/>
    <w:rsid w:val="00CC6528"/>
  </w:style>
  <w:style w:type="character" w:customStyle="1" w:styleId="unknown">
    <w:name w:val="unknown"/>
    <w:basedOn w:val="a3"/>
    <w:rsid w:val="00CC6528"/>
  </w:style>
  <w:style w:type="character" w:customStyle="1" w:styleId="unknowncorrected">
    <w:name w:val="unknown corrected"/>
    <w:basedOn w:val="a3"/>
    <w:rsid w:val="00CC6528"/>
  </w:style>
  <w:style w:type="character" w:styleId="afff3">
    <w:name w:val="Strong"/>
    <w:uiPriority w:val="22"/>
    <w:qFormat/>
    <w:rsid w:val="00CC6528"/>
    <w:rPr>
      <w:b/>
      <w:bCs/>
    </w:rPr>
  </w:style>
  <w:style w:type="character" w:styleId="afff4">
    <w:name w:val="Emphasis"/>
    <w:qFormat/>
    <w:rsid w:val="00CC6528"/>
    <w:rPr>
      <w:i/>
      <w:iCs/>
    </w:rPr>
  </w:style>
  <w:style w:type="paragraph" w:customStyle="1" w:styleId="body">
    <w:name w:val="body"/>
    <w:basedOn w:val="a2"/>
    <w:rsid w:val="00CC6528"/>
    <w:pPr>
      <w:spacing w:before="100" w:beforeAutospacing="1" w:after="100" w:afterAutospacing="1"/>
      <w:jc w:val="left"/>
    </w:pPr>
    <w:rPr>
      <w:sz w:val="24"/>
    </w:rPr>
  </w:style>
  <w:style w:type="paragraph" w:customStyle="1" w:styleId="bull1">
    <w:name w:val="bull1"/>
    <w:basedOn w:val="a2"/>
    <w:rsid w:val="00CC6528"/>
    <w:pPr>
      <w:spacing w:before="100" w:beforeAutospacing="1" w:after="100" w:afterAutospacing="1"/>
      <w:jc w:val="left"/>
    </w:pPr>
    <w:rPr>
      <w:sz w:val="24"/>
    </w:rPr>
  </w:style>
  <w:style w:type="paragraph" w:customStyle="1" w:styleId="bullet">
    <w:name w:val="bullet"/>
    <w:basedOn w:val="a2"/>
    <w:rsid w:val="00CC6528"/>
    <w:pPr>
      <w:spacing w:before="100" w:beforeAutospacing="1" w:after="100" w:afterAutospacing="1"/>
      <w:jc w:val="left"/>
    </w:pPr>
    <w:rPr>
      <w:sz w:val="24"/>
    </w:rPr>
  </w:style>
  <w:style w:type="paragraph" w:customStyle="1" w:styleId="prim">
    <w:name w:val="prim"/>
    <w:basedOn w:val="a2"/>
    <w:rsid w:val="00CC6528"/>
    <w:pPr>
      <w:spacing w:before="100" w:beforeAutospacing="1" w:after="100" w:afterAutospacing="1"/>
      <w:jc w:val="left"/>
    </w:pPr>
    <w:rPr>
      <w:sz w:val="24"/>
    </w:rPr>
  </w:style>
  <w:style w:type="paragraph" w:customStyle="1" w:styleId="graphobject">
    <w:name w:val="graphobject"/>
    <w:basedOn w:val="a2"/>
    <w:rsid w:val="00CC6528"/>
    <w:pPr>
      <w:spacing w:before="100" w:beforeAutospacing="1" w:after="100" w:afterAutospacing="1"/>
      <w:jc w:val="left"/>
    </w:pPr>
    <w:rPr>
      <w:sz w:val="24"/>
    </w:rPr>
  </w:style>
  <w:style w:type="paragraph" w:customStyle="1" w:styleId="bodybul">
    <w:name w:val="bodybul"/>
    <w:basedOn w:val="a2"/>
    <w:rsid w:val="00CC6528"/>
    <w:pPr>
      <w:spacing w:before="100" w:beforeAutospacing="1" w:after="100" w:afterAutospacing="1"/>
      <w:jc w:val="left"/>
    </w:pPr>
    <w:rPr>
      <w:sz w:val="24"/>
    </w:rPr>
  </w:style>
  <w:style w:type="paragraph" w:customStyle="1" w:styleId="bulch2">
    <w:name w:val="bulch2"/>
    <w:basedOn w:val="a2"/>
    <w:rsid w:val="00CC6528"/>
    <w:pPr>
      <w:spacing w:before="100" w:beforeAutospacing="1" w:after="100" w:afterAutospacing="1"/>
      <w:jc w:val="left"/>
    </w:pPr>
    <w:rPr>
      <w:sz w:val="24"/>
    </w:rPr>
  </w:style>
  <w:style w:type="paragraph" w:customStyle="1" w:styleId="lefttext">
    <w:name w:val="lefttext"/>
    <w:basedOn w:val="a2"/>
    <w:rsid w:val="00CC6528"/>
    <w:pPr>
      <w:spacing w:before="100" w:beforeAutospacing="1" w:after="100" w:afterAutospacing="1"/>
      <w:jc w:val="left"/>
    </w:pPr>
    <w:rPr>
      <w:sz w:val="24"/>
    </w:rPr>
  </w:style>
  <w:style w:type="paragraph" w:customStyle="1" w:styleId="icontext">
    <w:name w:val="icontext"/>
    <w:basedOn w:val="a2"/>
    <w:rsid w:val="00CC6528"/>
    <w:pPr>
      <w:spacing w:before="100" w:beforeAutospacing="1" w:after="100" w:afterAutospacing="1"/>
      <w:jc w:val="left"/>
    </w:pPr>
    <w:rPr>
      <w:sz w:val="24"/>
    </w:rPr>
  </w:style>
  <w:style w:type="paragraph" w:customStyle="1" w:styleId="progtext2">
    <w:name w:val="progtext2"/>
    <w:basedOn w:val="a2"/>
    <w:rsid w:val="00CC6528"/>
    <w:pPr>
      <w:spacing w:before="100" w:beforeAutospacing="1" w:after="100" w:afterAutospacing="1"/>
      <w:jc w:val="left"/>
    </w:pPr>
    <w:rPr>
      <w:sz w:val="24"/>
    </w:rPr>
  </w:style>
  <w:style w:type="paragraph" w:styleId="afff5">
    <w:name w:val="No Spacing"/>
    <w:link w:val="afff6"/>
    <w:uiPriority w:val="1"/>
    <w:qFormat/>
    <w:rsid w:val="00CC6528"/>
    <w:pPr>
      <w:spacing w:after="0" w:line="240" w:lineRule="auto"/>
    </w:pPr>
    <w:rPr>
      <w:rFonts w:ascii="Times New Roman" w:eastAsia="Times New Roman" w:hAnsi="Times New Roman" w:cs="Times New Roman"/>
      <w:sz w:val="20"/>
      <w:szCs w:val="20"/>
      <w:lang w:eastAsia="ru-RU"/>
    </w:rPr>
  </w:style>
  <w:style w:type="character" w:customStyle="1" w:styleId="hps">
    <w:name w:val="hps"/>
    <w:basedOn w:val="a3"/>
    <w:rsid w:val="00CC6528"/>
  </w:style>
  <w:style w:type="character" w:customStyle="1" w:styleId="atn">
    <w:name w:val="atn"/>
    <w:basedOn w:val="a3"/>
    <w:rsid w:val="00CC6528"/>
  </w:style>
  <w:style w:type="paragraph" w:customStyle="1" w:styleId="200">
    <w:name w:val="Стиль20"/>
    <w:basedOn w:val="39"/>
    <w:rsid w:val="00CC6528"/>
    <w:pPr>
      <w:ind w:left="180" w:firstLine="720"/>
    </w:pPr>
  </w:style>
  <w:style w:type="paragraph" w:customStyle="1" w:styleId="FR4">
    <w:name w:val="FR4"/>
    <w:rsid w:val="00CC6528"/>
    <w:pPr>
      <w:widowControl w:val="0"/>
      <w:autoSpaceDE w:val="0"/>
      <w:autoSpaceDN w:val="0"/>
      <w:adjustRightInd w:val="0"/>
      <w:spacing w:after="0" w:line="400" w:lineRule="auto"/>
      <w:ind w:firstLine="1560"/>
    </w:pPr>
    <w:rPr>
      <w:rFonts w:ascii="Courier New" w:eastAsia="Times New Roman" w:hAnsi="Courier New" w:cs="Courier New"/>
      <w:lang w:eastAsia="ru-RU"/>
    </w:rPr>
  </w:style>
  <w:style w:type="character" w:customStyle="1" w:styleId="101">
    <w:name w:val="Знак10 Знак Знак"/>
    <w:rsid w:val="00CC6528"/>
    <w:rPr>
      <w:rFonts w:ascii="Arial" w:hAnsi="Arial"/>
      <w:b/>
      <w:sz w:val="24"/>
      <w:szCs w:val="24"/>
      <w:lang w:val="uk-UA" w:eastAsia="ru-RU" w:bidi="ar-SA"/>
    </w:rPr>
  </w:style>
  <w:style w:type="character" w:customStyle="1" w:styleId="54">
    <w:name w:val="Знак Знак5"/>
    <w:rsid w:val="00CC6528"/>
    <w:rPr>
      <w:lang w:val="ru-RU" w:eastAsia="ru-RU" w:bidi="ar-SA"/>
    </w:rPr>
  </w:style>
  <w:style w:type="character" w:customStyle="1" w:styleId="1d">
    <w:name w:val="Знак Знак1"/>
    <w:locked/>
    <w:rsid w:val="00CC6528"/>
    <w:rPr>
      <w:b/>
      <w:color w:val="000000"/>
      <w:sz w:val="32"/>
      <w:szCs w:val="24"/>
      <w:lang w:val="ru-RU" w:eastAsia="ru-RU" w:bidi="ar-SA"/>
    </w:rPr>
  </w:style>
  <w:style w:type="character" w:customStyle="1" w:styleId="102">
    <w:name w:val="Знак Знак10"/>
    <w:locked/>
    <w:rsid w:val="00CC6528"/>
    <w:rPr>
      <w:sz w:val="28"/>
      <w:lang w:val="ru-RU" w:eastAsia="ru-RU" w:bidi="ar-SA"/>
    </w:rPr>
  </w:style>
  <w:style w:type="character" w:customStyle="1" w:styleId="111">
    <w:name w:val="Знак11 Знак Знак"/>
    <w:locked/>
    <w:rsid w:val="00CC6528"/>
    <w:rPr>
      <w:rFonts w:ascii="Arial" w:hAnsi="Arial"/>
      <w:b/>
      <w:sz w:val="24"/>
      <w:szCs w:val="24"/>
      <w:lang w:val="uk-UA" w:eastAsia="ru-RU" w:bidi="ar-SA"/>
    </w:rPr>
  </w:style>
  <w:style w:type="character" w:customStyle="1" w:styleId="2b">
    <w:name w:val="Знак2 Знак Знак"/>
    <w:locked/>
    <w:rsid w:val="00CC6528"/>
    <w:rPr>
      <w:sz w:val="24"/>
      <w:szCs w:val="24"/>
      <w:lang w:val="ru-RU" w:eastAsia="ru-RU" w:bidi="ar-SA"/>
    </w:rPr>
  </w:style>
  <w:style w:type="character" w:customStyle="1" w:styleId="93">
    <w:name w:val="Знак9 Знак Знак"/>
    <w:locked/>
    <w:rsid w:val="00CC6528"/>
    <w:rPr>
      <w:rFonts w:ascii="Arial" w:hAnsi="Arial" w:cs="Arial"/>
      <w:sz w:val="24"/>
      <w:lang w:val="ru-RU" w:eastAsia="ru-RU" w:bidi="ar-SA"/>
    </w:rPr>
  </w:style>
  <w:style w:type="character" w:customStyle="1" w:styleId="55">
    <w:name w:val="Знак5 Знак Знак"/>
    <w:locked/>
    <w:rsid w:val="00CC6528"/>
    <w:rPr>
      <w:sz w:val="28"/>
      <w:szCs w:val="24"/>
      <w:lang w:val="ru-RU" w:eastAsia="ru-RU" w:bidi="ar-SA"/>
    </w:rPr>
  </w:style>
  <w:style w:type="character" w:customStyle="1" w:styleId="63">
    <w:name w:val="Знак6 Знак Знак"/>
    <w:locked/>
    <w:rsid w:val="00CC6528"/>
    <w:rPr>
      <w:rFonts w:ascii="Courier New" w:hAnsi="Courier New" w:cs="Courier New"/>
      <w:lang w:val="ru-RU" w:eastAsia="ru-RU" w:bidi="ar-SA"/>
    </w:rPr>
  </w:style>
  <w:style w:type="character" w:customStyle="1" w:styleId="45">
    <w:name w:val="Знак4 Знак Знак"/>
    <w:locked/>
    <w:rsid w:val="00CC6528"/>
    <w:rPr>
      <w:rFonts w:ascii="Tahoma" w:hAnsi="Tahoma" w:cs="Tahoma"/>
      <w:sz w:val="16"/>
      <w:szCs w:val="16"/>
      <w:lang w:val="ru-RU" w:eastAsia="ru-RU" w:bidi="ar-SA"/>
    </w:rPr>
  </w:style>
  <w:style w:type="character" w:customStyle="1" w:styleId="FontStyle81">
    <w:name w:val="Font Style81"/>
    <w:rsid w:val="00CC6528"/>
    <w:rPr>
      <w:rFonts w:ascii="Times New Roman" w:hAnsi="Times New Roman" w:cs="Times New Roman"/>
      <w:sz w:val="22"/>
      <w:szCs w:val="22"/>
    </w:rPr>
  </w:style>
  <w:style w:type="character" w:customStyle="1" w:styleId="131">
    <w:name w:val="Знак Знак13"/>
    <w:rsid w:val="00CC6528"/>
    <w:rPr>
      <w:b/>
      <w:bCs/>
      <w:sz w:val="28"/>
      <w:szCs w:val="24"/>
      <w:lang w:val="ru-RU" w:eastAsia="ru-RU" w:bidi="ar-SA"/>
    </w:rPr>
  </w:style>
  <w:style w:type="character" w:customStyle="1" w:styleId="afff7">
    <w:name w:val="Знак Знак Знак"/>
    <w:locked/>
    <w:rsid w:val="00CC6528"/>
    <w:rPr>
      <w:sz w:val="28"/>
      <w:szCs w:val="24"/>
      <w:lang w:val="ru-RU" w:eastAsia="ru-RU" w:bidi="ar-SA"/>
    </w:rPr>
  </w:style>
  <w:style w:type="paragraph" w:customStyle="1" w:styleId="afff8">
    <w:name w:val="диплом"/>
    <w:basedOn w:val="a2"/>
    <w:rsid w:val="00CC6528"/>
    <w:pPr>
      <w:spacing w:line="360" w:lineRule="auto"/>
      <w:ind w:left="181" w:firstLine="709"/>
    </w:pPr>
    <w:rPr>
      <w:szCs w:val="28"/>
      <w:lang w:val="uk-UA"/>
    </w:rPr>
  </w:style>
  <w:style w:type="character" w:customStyle="1" w:styleId="shorttext">
    <w:name w:val="short_text"/>
    <w:basedOn w:val="a3"/>
    <w:rsid w:val="00CC6528"/>
  </w:style>
  <w:style w:type="paragraph" w:customStyle="1" w:styleId="afff9">
    <w:name w:val="Переменные"/>
    <w:basedOn w:val="ad"/>
    <w:rsid w:val="00CC6528"/>
    <w:pPr>
      <w:tabs>
        <w:tab w:val="left" w:pos="482"/>
      </w:tabs>
      <w:spacing w:line="336" w:lineRule="auto"/>
      <w:ind w:left="482" w:hanging="482"/>
      <w:jc w:val="left"/>
    </w:pPr>
    <w:rPr>
      <w:rFonts w:ascii="Times New Roman" w:hAnsi="Times New Roman"/>
      <w:szCs w:val="24"/>
    </w:rPr>
  </w:style>
  <w:style w:type="paragraph" w:customStyle="1" w:styleId="afffa">
    <w:name w:val="Формула"/>
    <w:basedOn w:val="ad"/>
    <w:rsid w:val="00CC6528"/>
    <w:pPr>
      <w:tabs>
        <w:tab w:val="center" w:pos="4536"/>
        <w:tab w:val="right" w:pos="9356"/>
      </w:tabs>
      <w:spacing w:line="336" w:lineRule="auto"/>
      <w:jc w:val="left"/>
    </w:pPr>
    <w:rPr>
      <w:rFonts w:ascii="Times New Roman" w:hAnsi="Times New Roman"/>
      <w:szCs w:val="24"/>
    </w:rPr>
  </w:style>
  <w:style w:type="paragraph" w:customStyle="1" w:styleId="afffb">
    <w:name w:val="Листинг программы"/>
    <w:rsid w:val="00CC6528"/>
    <w:pPr>
      <w:suppressAutoHyphens/>
      <w:spacing w:after="0" w:line="240" w:lineRule="auto"/>
    </w:pPr>
    <w:rPr>
      <w:rFonts w:ascii="Times New Roman" w:eastAsia="Times New Roman" w:hAnsi="Times New Roman" w:cs="Times New Roman"/>
      <w:noProof/>
      <w:sz w:val="20"/>
      <w:szCs w:val="20"/>
      <w:lang w:eastAsia="ru-RU"/>
    </w:rPr>
  </w:style>
  <w:style w:type="paragraph" w:customStyle="1" w:styleId="Style3">
    <w:name w:val="Style3"/>
    <w:basedOn w:val="a2"/>
    <w:uiPriority w:val="99"/>
    <w:rsid w:val="00CC6528"/>
    <w:pPr>
      <w:widowControl w:val="0"/>
      <w:autoSpaceDE w:val="0"/>
      <w:autoSpaceDN w:val="0"/>
      <w:adjustRightInd w:val="0"/>
      <w:jc w:val="left"/>
    </w:pPr>
    <w:rPr>
      <w:sz w:val="24"/>
    </w:rPr>
  </w:style>
  <w:style w:type="character" w:customStyle="1" w:styleId="FontStyle69">
    <w:name w:val="Font Style69"/>
    <w:uiPriority w:val="99"/>
    <w:rsid w:val="00CC6528"/>
    <w:rPr>
      <w:rFonts w:ascii="Times New Roman" w:hAnsi="Times New Roman" w:cs="Times New Roman"/>
      <w:sz w:val="26"/>
      <w:szCs w:val="26"/>
    </w:rPr>
  </w:style>
  <w:style w:type="paragraph" w:customStyle="1" w:styleId="Style22">
    <w:name w:val="Style22"/>
    <w:basedOn w:val="a2"/>
    <w:uiPriority w:val="99"/>
    <w:rsid w:val="00CC6528"/>
    <w:pPr>
      <w:widowControl w:val="0"/>
      <w:autoSpaceDE w:val="0"/>
      <w:autoSpaceDN w:val="0"/>
      <w:adjustRightInd w:val="0"/>
      <w:jc w:val="left"/>
    </w:pPr>
    <w:rPr>
      <w:sz w:val="24"/>
    </w:rPr>
  </w:style>
  <w:style w:type="character" w:customStyle="1" w:styleId="FontStyle70">
    <w:name w:val="Font Style70"/>
    <w:uiPriority w:val="99"/>
    <w:rsid w:val="00CC6528"/>
    <w:rPr>
      <w:rFonts w:ascii="Times New Roman" w:hAnsi="Times New Roman" w:cs="Times New Roman"/>
      <w:smallCaps/>
      <w:sz w:val="26"/>
      <w:szCs w:val="26"/>
    </w:rPr>
  </w:style>
  <w:style w:type="paragraph" w:customStyle="1" w:styleId="Style14">
    <w:name w:val="Style14"/>
    <w:basedOn w:val="a2"/>
    <w:uiPriority w:val="99"/>
    <w:rsid w:val="00CC6528"/>
    <w:pPr>
      <w:widowControl w:val="0"/>
      <w:autoSpaceDE w:val="0"/>
      <w:autoSpaceDN w:val="0"/>
      <w:adjustRightInd w:val="0"/>
      <w:jc w:val="left"/>
    </w:pPr>
    <w:rPr>
      <w:sz w:val="24"/>
    </w:rPr>
  </w:style>
  <w:style w:type="paragraph" w:customStyle="1" w:styleId="Style23">
    <w:name w:val="Style23"/>
    <w:basedOn w:val="a2"/>
    <w:uiPriority w:val="99"/>
    <w:rsid w:val="00CC6528"/>
    <w:pPr>
      <w:widowControl w:val="0"/>
      <w:autoSpaceDE w:val="0"/>
      <w:autoSpaceDN w:val="0"/>
      <w:adjustRightInd w:val="0"/>
      <w:jc w:val="left"/>
    </w:pPr>
    <w:rPr>
      <w:sz w:val="24"/>
    </w:rPr>
  </w:style>
  <w:style w:type="character" w:customStyle="1" w:styleId="3a">
    <w:name w:val="Знак3 Знак Знак"/>
    <w:rsid w:val="00CC6528"/>
    <w:rPr>
      <w:sz w:val="24"/>
      <w:szCs w:val="24"/>
      <w:lang w:val="ru-RU" w:eastAsia="ru-RU" w:bidi="ar-SA"/>
    </w:rPr>
  </w:style>
  <w:style w:type="character" w:customStyle="1" w:styleId="151">
    <w:name w:val="Знак Знак15"/>
    <w:rsid w:val="00CC6528"/>
    <w:rPr>
      <w:sz w:val="28"/>
    </w:rPr>
  </w:style>
  <w:style w:type="character" w:customStyle="1" w:styleId="140">
    <w:name w:val="Знак Знак14"/>
    <w:rsid w:val="00CC6528"/>
    <w:rPr>
      <w:b/>
      <w:bCs/>
      <w:sz w:val="28"/>
    </w:rPr>
  </w:style>
  <w:style w:type="character" w:customStyle="1" w:styleId="212">
    <w:name w:val="Основной текст с отступом 2 Знак1"/>
    <w:rsid w:val="00CC6528"/>
    <w:rPr>
      <w:sz w:val="28"/>
    </w:rPr>
  </w:style>
  <w:style w:type="character" w:customStyle="1" w:styleId="afff6">
    <w:name w:val="Без интервала Знак"/>
    <w:link w:val="afff5"/>
    <w:rsid w:val="00CC6528"/>
    <w:rPr>
      <w:rFonts w:ascii="Times New Roman" w:eastAsia="Times New Roman" w:hAnsi="Times New Roman" w:cs="Times New Roman"/>
      <w:sz w:val="20"/>
      <w:szCs w:val="20"/>
      <w:lang w:eastAsia="ru-RU"/>
    </w:rPr>
  </w:style>
  <w:style w:type="paragraph" w:styleId="afffc">
    <w:name w:val="List Paragraph"/>
    <w:basedOn w:val="a2"/>
    <w:uiPriority w:val="34"/>
    <w:qFormat/>
    <w:rsid w:val="00CC6528"/>
    <w:pPr>
      <w:ind w:left="720"/>
      <w:contextualSpacing/>
    </w:pPr>
  </w:style>
  <w:style w:type="paragraph" w:styleId="2c">
    <w:name w:val="Quote"/>
    <w:basedOn w:val="a2"/>
    <w:next w:val="a2"/>
    <w:link w:val="2d"/>
    <w:uiPriority w:val="29"/>
    <w:qFormat/>
    <w:rsid w:val="00CC6528"/>
    <w:rPr>
      <w:i/>
      <w:lang w:val="x-none"/>
    </w:rPr>
  </w:style>
  <w:style w:type="character" w:customStyle="1" w:styleId="2d">
    <w:name w:val="Цитата 2 Знак"/>
    <w:basedOn w:val="a3"/>
    <w:link w:val="2c"/>
    <w:uiPriority w:val="29"/>
    <w:rsid w:val="00CC6528"/>
    <w:rPr>
      <w:rFonts w:ascii="Times New Roman" w:eastAsia="Times New Roman" w:hAnsi="Times New Roman" w:cs="Times New Roman"/>
      <w:i/>
      <w:sz w:val="28"/>
      <w:szCs w:val="24"/>
      <w:lang w:val="x-none" w:eastAsia="ru-RU"/>
    </w:rPr>
  </w:style>
  <w:style w:type="paragraph" w:styleId="afffd">
    <w:name w:val="Intense Quote"/>
    <w:basedOn w:val="a2"/>
    <w:next w:val="a2"/>
    <w:link w:val="afffe"/>
    <w:uiPriority w:val="30"/>
    <w:qFormat/>
    <w:rsid w:val="00CC6528"/>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lang w:val="x-none"/>
    </w:rPr>
  </w:style>
  <w:style w:type="character" w:customStyle="1" w:styleId="afffe">
    <w:name w:val="Выделенная цитата Знак"/>
    <w:basedOn w:val="a3"/>
    <w:link w:val="afffd"/>
    <w:uiPriority w:val="30"/>
    <w:rsid w:val="00CC6528"/>
    <w:rPr>
      <w:rFonts w:ascii="Times New Roman" w:eastAsia="Times New Roman" w:hAnsi="Times New Roman" w:cs="Times New Roman"/>
      <w:b/>
      <w:i/>
      <w:color w:val="FFFFFF"/>
      <w:sz w:val="28"/>
      <w:szCs w:val="24"/>
      <w:shd w:val="clear" w:color="auto" w:fill="C0504D"/>
      <w:lang w:val="x-none" w:eastAsia="ru-RU"/>
    </w:rPr>
  </w:style>
  <w:style w:type="character" w:styleId="affff">
    <w:name w:val="Subtle Emphasis"/>
    <w:uiPriority w:val="19"/>
    <w:qFormat/>
    <w:rsid w:val="00CC6528"/>
    <w:rPr>
      <w:i/>
    </w:rPr>
  </w:style>
  <w:style w:type="character" w:styleId="affff0">
    <w:name w:val="Intense Emphasis"/>
    <w:uiPriority w:val="21"/>
    <w:qFormat/>
    <w:rsid w:val="00CC6528"/>
    <w:rPr>
      <w:b/>
      <w:i/>
      <w:color w:val="C0504D"/>
      <w:spacing w:val="10"/>
    </w:rPr>
  </w:style>
  <w:style w:type="character" w:styleId="affff1">
    <w:name w:val="Subtle Reference"/>
    <w:uiPriority w:val="31"/>
    <w:qFormat/>
    <w:rsid w:val="00CC6528"/>
    <w:rPr>
      <w:b/>
    </w:rPr>
  </w:style>
  <w:style w:type="character" w:styleId="affff2">
    <w:name w:val="Intense Reference"/>
    <w:uiPriority w:val="32"/>
    <w:qFormat/>
    <w:rsid w:val="00CC6528"/>
    <w:rPr>
      <w:b/>
      <w:bCs/>
      <w:smallCaps/>
      <w:spacing w:val="5"/>
      <w:sz w:val="22"/>
      <w:szCs w:val="22"/>
      <w:u w:val="single"/>
    </w:rPr>
  </w:style>
  <w:style w:type="character" w:styleId="affff3">
    <w:name w:val="Book Title"/>
    <w:uiPriority w:val="33"/>
    <w:qFormat/>
    <w:rsid w:val="00CC6528"/>
    <w:rPr>
      <w:rFonts w:ascii="Cambria" w:eastAsia="Times New Roman" w:hAnsi="Cambria" w:cs="Times New Roman"/>
      <w:i/>
      <w:iCs/>
      <w:sz w:val="20"/>
      <w:szCs w:val="20"/>
    </w:rPr>
  </w:style>
  <w:style w:type="paragraph" w:styleId="affff4">
    <w:name w:val="TOC Heading"/>
    <w:basedOn w:val="1"/>
    <w:next w:val="a2"/>
    <w:uiPriority w:val="39"/>
    <w:qFormat/>
    <w:rsid w:val="00CC6528"/>
    <w:pPr>
      <w:keepNext w:val="0"/>
      <w:spacing w:before="300" w:after="40"/>
      <w:jc w:val="left"/>
      <w:outlineLvl w:val="9"/>
    </w:pPr>
    <w:rPr>
      <w:smallCaps/>
      <w:spacing w:val="5"/>
      <w:szCs w:val="32"/>
    </w:rPr>
  </w:style>
  <w:style w:type="character" w:customStyle="1" w:styleId="610">
    <w:name w:val="Заголовок 6 Знак1"/>
    <w:rsid w:val="00CC6528"/>
    <w:rPr>
      <w:b/>
      <w:bCs/>
      <w:sz w:val="28"/>
      <w:szCs w:val="24"/>
    </w:rPr>
  </w:style>
  <w:style w:type="character" w:customStyle="1" w:styleId="710">
    <w:name w:val="Заголовок 7 Знак1"/>
    <w:rsid w:val="00CC6528"/>
    <w:rPr>
      <w:b/>
      <w:bCs/>
      <w:color w:val="000000"/>
      <w:sz w:val="28"/>
      <w:szCs w:val="24"/>
    </w:rPr>
  </w:style>
  <w:style w:type="character" w:customStyle="1" w:styleId="810">
    <w:name w:val="Заголовок 8 Знак1"/>
    <w:rsid w:val="00CC6528"/>
    <w:rPr>
      <w:b/>
      <w:color w:val="000000"/>
      <w:sz w:val="32"/>
      <w:szCs w:val="24"/>
    </w:rPr>
  </w:style>
  <w:style w:type="character" w:customStyle="1" w:styleId="910">
    <w:name w:val="Заголовок 9 Знак1"/>
    <w:rsid w:val="00CC6528"/>
    <w:rPr>
      <w:color w:val="000000"/>
      <w:sz w:val="32"/>
      <w:szCs w:val="24"/>
    </w:rPr>
  </w:style>
  <w:style w:type="character" w:customStyle="1" w:styleId="1e">
    <w:name w:val="Название Знак1"/>
    <w:aliases w:val=" Знак Знак8"/>
    <w:rsid w:val="00CC6528"/>
    <w:rPr>
      <w:sz w:val="28"/>
      <w:szCs w:val="24"/>
      <w:lang w:val="ru-RU" w:eastAsia="ru-RU" w:bidi="ar-SA"/>
    </w:rPr>
  </w:style>
  <w:style w:type="character" w:customStyle="1" w:styleId="1f">
    <w:name w:val="Подзаголовок Знак1"/>
    <w:rsid w:val="00CC6528"/>
    <w:rPr>
      <w:b/>
      <w:bCs/>
      <w:sz w:val="28"/>
    </w:rPr>
  </w:style>
  <w:style w:type="character" w:customStyle="1" w:styleId="1f0">
    <w:name w:val="Текст выноски Знак1"/>
    <w:aliases w:val=" Знак4 Знак1,Текст выноски1 Знак,Знак4 Знак1"/>
    <w:rsid w:val="00CC6528"/>
    <w:rPr>
      <w:rFonts w:ascii="Tahoma" w:eastAsia="Times New Roman" w:hAnsi="Tahoma" w:cs="Tahoma"/>
      <w:sz w:val="16"/>
      <w:szCs w:val="16"/>
      <w:lang w:val="ru-RU" w:eastAsia="ru-RU" w:bidi="ar-SA"/>
    </w:rPr>
  </w:style>
  <w:style w:type="character" w:customStyle="1" w:styleId="1f1">
    <w:name w:val="Текст примечания Знак1"/>
    <w:rsid w:val="00CC6528"/>
    <w:rPr>
      <w:rFonts w:ascii="Journal" w:eastAsia="Times New Roman" w:hAnsi="Journal" w:cs="Times New Roman"/>
      <w:sz w:val="24"/>
      <w:lang w:val="uk-UA" w:eastAsia="ru-RU" w:bidi="ar-SA"/>
    </w:rPr>
  </w:style>
  <w:style w:type="paragraph" w:customStyle="1" w:styleId="1f2">
    <w:name w:val="заголовок 1"/>
    <w:basedOn w:val="a2"/>
    <w:next w:val="a2"/>
    <w:rsid w:val="00CC6528"/>
    <w:pPr>
      <w:keepNext/>
      <w:tabs>
        <w:tab w:val="num" w:pos="1211"/>
      </w:tabs>
      <w:autoSpaceDE w:val="0"/>
      <w:autoSpaceDN w:val="0"/>
      <w:spacing w:before="240" w:after="60"/>
      <w:ind w:firstLine="851"/>
      <w:jc w:val="left"/>
      <w:outlineLvl w:val="0"/>
    </w:pPr>
    <w:rPr>
      <w:rFonts w:ascii="Arial" w:hAnsi="Arial" w:cs="Arial"/>
      <w:b/>
      <w:bCs/>
      <w:kern w:val="28"/>
      <w:szCs w:val="28"/>
    </w:rPr>
  </w:style>
  <w:style w:type="paragraph" w:customStyle="1" w:styleId="2e">
    <w:name w:val="заголовок 2"/>
    <w:basedOn w:val="a2"/>
    <w:next w:val="a2"/>
    <w:rsid w:val="00CC6528"/>
    <w:pPr>
      <w:keepNext/>
      <w:tabs>
        <w:tab w:val="num" w:pos="1211"/>
      </w:tabs>
      <w:autoSpaceDE w:val="0"/>
      <w:autoSpaceDN w:val="0"/>
      <w:spacing w:before="240" w:after="60"/>
      <w:ind w:firstLine="851"/>
      <w:jc w:val="left"/>
      <w:outlineLvl w:val="1"/>
    </w:pPr>
    <w:rPr>
      <w:rFonts w:ascii="Arial" w:hAnsi="Arial" w:cs="Arial"/>
      <w:b/>
      <w:bCs/>
      <w:i/>
      <w:iCs/>
      <w:sz w:val="20"/>
    </w:rPr>
  </w:style>
  <w:style w:type="paragraph" w:customStyle="1" w:styleId="3b">
    <w:name w:val="заголовок 3"/>
    <w:basedOn w:val="a2"/>
    <w:next w:val="a2"/>
    <w:rsid w:val="00CC6528"/>
    <w:pPr>
      <w:keepNext/>
      <w:tabs>
        <w:tab w:val="num" w:pos="1211"/>
      </w:tabs>
      <w:autoSpaceDE w:val="0"/>
      <w:autoSpaceDN w:val="0"/>
      <w:spacing w:before="240" w:after="60"/>
      <w:ind w:firstLine="851"/>
      <w:jc w:val="left"/>
      <w:outlineLvl w:val="2"/>
    </w:pPr>
    <w:rPr>
      <w:rFonts w:ascii="Arial" w:hAnsi="Arial" w:cs="Arial"/>
      <w:sz w:val="20"/>
    </w:rPr>
  </w:style>
  <w:style w:type="paragraph" w:customStyle="1" w:styleId="1f3">
    <w:name w:val="Перечисл 1"/>
    <w:basedOn w:val="a2"/>
    <w:rsid w:val="00CC6528"/>
    <w:pPr>
      <w:widowControl w:val="0"/>
      <w:tabs>
        <w:tab w:val="num" w:pos="1134"/>
        <w:tab w:val="num" w:pos="1364"/>
      </w:tabs>
      <w:ind w:firstLine="851"/>
    </w:pPr>
    <w:rPr>
      <w:sz w:val="24"/>
      <w:szCs w:val="20"/>
    </w:rPr>
  </w:style>
  <w:style w:type="paragraph" w:styleId="2f">
    <w:name w:val="List Number 2"/>
    <w:basedOn w:val="a2"/>
    <w:rsid w:val="00CC6528"/>
    <w:pPr>
      <w:widowControl w:val="0"/>
      <w:tabs>
        <w:tab w:val="num" w:pos="1080"/>
        <w:tab w:val="right" w:leader="dot" w:pos="9072"/>
      </w:tabs>
      <w:ind w:left="1077" w:hanging="357"/>
    </w:pPr>
    <w:rPr>
      <w:sz w:val="22"/>
      <w:szCs w:val="20"/>
    </w:rPr>
  </w:style>
  <w:style w:type="paragraph" w:customStyle="1" w:styleId="1f4">
    <w:name w:val="осн нумер 1"/>
    <w:basedOn w:val="a2"/>
    <w:rsid w:val="00CC6528"/>
    <w:pPr>
      <w:tabs>
        <w:tab w:val="num" w:pos="1080"/>
        <w:tab w:val="left" w:pos="1418"/>
      </w:tabs>
      <w:spacing w:after="240"/>
      <w:ind w:firstLine="720"/>
      <w:jc w:val="left"/>
    </w:pPr>
    <w:rPr>
      <w:sz w:val="24"/>
      <w:szCs w:val="20"/>
    </w:rPr>
  </w:style>
  <w:style w:type="paragraph" w:styleId="affff5">
    <w:name w:val="List"/>
    <w:basedOn w:val="a2"/>
    <w:rsid w:val="00CC6528"/>
    <w:pPr>
      <w:widowControl w:val="0"/>
      <w:tabs>
        <w:tab w:val="num" w:pos="1080"/>
      </w:tabs>
      <w:ind w:left="113" w:right="113" w:firstLine="720"/>
    </w:pPr>
    <w:rPr>
      <w:sz w:val="24"/>
      <w:szCs w:val="20"/>
    </w:rPr>
  </w:style>
  <w:style w:type="paragraph" w:customStyle="1" w:styleId="1f5">
    <w:name w:val="список_1"/>
    <w:basedOn w:val="a2"/>
    <w:rsid w:val="00CC6528"/>
    <w:pPr>
      <w:widowControl w:val="0"/>
      <w:tabs>
        <w:tab w:val="num" w:pos="417"/>
      </w:tabs>
      <w:ind w:left="113" w:right="113" w:firstLine="720"/>
    </w:pPr>
    <w:rPr>
      <w:sz w:val="24"/>
      <w:szCs w:val="20"/>
    </w:rPr>
  </w:style>
  <w:style w:type="paragraph" w:customStyle="1" w:styleId="3c">
    <w:name w:val="Стиль3 (маркированный)"/>
    <w:basedOn w:val="a2"/>
    <w:rsid w:val="00CC6528"/>
    <w:pPr>
      <w:tabs>
        <w:tab w:val="num" w:pos="720"/>
      </w:tabs>
      <w:suppressAutoHyphens/>
      <w:ind w:left="113" w:right="113" w:hanging="360"/>
    </w:pPr>
    <w:rPr>
      <w:sz w:val="24"/>
      <w:szCs w:val="20"/>
    </w:rPr>
  </w:style>
  <w:style w:type="paragraph" w:customStyle="1" w:styleId="3">
    <w:name w:val="стиль3 (маркированный)"/>
    <w:basedOn w:val="a2"/>
    <w:rsid w:val="00CC6528"/>
    <w:pPr>
      <w:numPr>
        <w:numId w:val="2"/>
      </w:numPr>
      <w:tabs>
        <w:tab w:val="clear" w:pos="555"/>
        <w:tab w:val="num" w:pos="1080"/>
      </w:tabs>
      <w:ind w:left="0" w:firstLine="720"/>
    </w:pPr>
    <w:rPr>
      <w:rFonts w:ascii="Arial" w:hAnsi="Arial"/>
      <w:sz w:val="24"/>
      <w:szCs w:val="20"/>
    </w:rPr>
  </w:style>
  <w:style w:type="paragraph" w:customStyle="1" w:styleId="4">
    <w:name w:val="Таблица 4"/>
    <w:basedOn w:val="a2"/>
    <w:rsid w:val="00CC6528"/>
    <w:pPr>
      <w:numPr>
        <w:ilvl w:val="1"/>
        <w:numId w:val="2"/>
      </w:numPr>
      <w:tabs>
        <w:tab w:val="clear" w:pos="555"/>
        <w:tab w:val="num" w:pos="417"/>
      </w:tabs>
      <w:spacing w:before="6" w:after="2"/>
      <w:ind w:left="0" w:firstLine="57"/>
      <w:jc w:val="left"/>
    </w:pPr>
    <w:rPr>
      <w:sz w:val="24"/>
      <w:szCs w:val="20"/>
    </w:rPr>
  </w:style>
  <w:style w:type="paragraph" w:styleId="a0">
    <w:name w:val="List Number"/>
    <w:basedOn w:val="a2"/>
    <w:rsid w:val="00CC6528"/>
    <w:pPr>
      <w:widowControl w:val="0"/>
      <w:numPr>
        <w:ilvl w:val="2"/>
        <w:numId w:val="2"/>
      </w:numPr>
      <w:tabs>
        <w:tab w:val="clear" w:pos="720"/>
        <w:tab w:val="num" w:pos="1211"/>
        <w:tab w:val="right" w:leader="dot" w:pos="9072"/>
      </w:tabs>
      <w:spacing w:before="60" w:after="60"/>
      <w:ind w:left="0" w:firstLine="851"/>
    </w:pPr>
    <w:rPr>
      <w:szCs w:val="20"/>
    </w:rPr>
  </w:style>
  <w:style w:type="paragraph" w:customStyle="1" w:styleId="1f6">
    <w:name w:val="Обычный1"/>
    <w:rsid w:val="00CC6528"/>
    <w:pPr>
      <w:widowControl w:val="0"/>
      <w:spacing w:after="0" w:line="320" w:lineRule="auto"/>
      <w:ind w:left="1040" w:hanging="340"/>
    </w:pPr>
    <w:rPr>
      <w:rFonts w:ascii="Courier New" w:eastAsia="Times New Roman" w:hAnsi="Courier New" w:cs="Times New Roman"/>
      <w:snapToGrid w:val="0"/>
      <w:sz w:val="18"/>
      <w:szCs w:val="20"/>
      <w:lang w:eastAsia="ru-RU"/>
    </w:rPr>
  </w:style>
  <w:style w:type="paragraph" w:customStyle="1" w:styleId="affff6">
    <w:name w:val="Обычный укр"/>
    <w:basedOn w:val="a2"/>
    <w:link w:val="affff7"/>
    <w:rsid w:val="00CC6528"/>
    <w:pPr>
      <w:ind w:firstLine="709"/>
    </w:pPr>
    <w:rPr>
      <w:sz w:val="24"/>
      <w:lang w:val="uk-UA"/>
    </w:rPr>
  </w:style>
  <w:style w:type="character" w:customStyle="1" w:styleId="affff7">
    <w:name w:val="Обычный укр Знак"/>
    <w:link w:val="affff6"/>
    <w:rsid w:val="00CC6528"/>
    <w:rPr>
      <w:rFonts w:ascii="Times New Roman" w:eastAsia="Times New Roman" w:hAnsi="Times New Roman" w:cs="Times New Roman"/>
      <w:sz w:val="24"/>
      <w:szCs w:val="24"/>
      <w:lang w:val="uk-UA" w:eastAsia="ru-RU"/>
    </w:rPr>
  </w:style>
  <w:style w:type="paragraph" w:customStyle="1" w:styleId="affff8">
    <w:name w:val="Содержание"/>
    <w:basedOn w:val="1"/>
    <w:rsid w:val="00CC6528"/>
    <w:pPr>
      <w:keepLines/>
      <w:pageBreakBefore/>
      <w:spacing w:after="960"/>
      <w:ind w:right="855"/>
    </w:pPr>
    <w:rPr>
      <w:bCs/>
      <w:spacing w:val="20"/>
      <w:kern w:val="28"/>
      <w:sz w:val="24"/>
      <w:szCs w:val="20"/>
    </w:rPr>
  </w:style>
  <w:style w:type="paragraph" w:customStyle="1" w:styleId="affff9">
    <w:name w:val="мой заголовок"/>
    <w:basedOn w:val="7"/>
    <w:rsid w:val="00CC6528"/>
    <w:pPr>
      <w:keepNext w:val="0"/>
      <w:spacing w:before="240" w:after="240"/>
    </w:pPr>
    <w:rPr>
      <w:b w:val="0"/>
      <w:bCs w:val="0"/>
      <w:color w:val="auto"/>
      <w:sz w:val="24"/>
    </w:rPr>
  </w:style>
  <w:style w:type="paragraph" w:customStyle="1" w:styleId="affffa">
    <w:name w:val="Название объекта Таблица"/>
    <w:basedOn w:val="af4"/>
    <w:next w:val="affff6"/>
    <w:rsid w:val="00CC6528"/>
    <w:pPr>
      <w:ind w:firstLine="720"/>
    </w:pPr>
    <w:rPr>
      <w:sz w:val="24"/>
      <w:lang w:val="uk-UA"/>
    </w:rPr>
  </w:style>
  <w:style w:type="paragraph" w:customStyle="1" w:styleId="121">
    <w:name w:val="Заголовок1.2"/>
    <w:basedOn w:val="a2"/>
    <w:rsid w:val="00CC6528"/>
    <w:pPr>
      <w:tabs>
        <w:tab w:val="num" w:pos="360"/>
      </w:tabs>
      <w:ind w:left="360" w:hanging="360"/>
      <w:jc w:val="left"/>
    </w:pPr>
    <w:rPr>
      <w:sz w:val="24"/>
      <w:szCs w:val="20"/>
    </w:rPr>
  </w:style>
  <w:style w:type="paragraph" w:styleId="1f7">
    <w:name w:val="index 1"/>
    <w:basedOn w:val="a2"/>
    <w:next w:val="a2"/>
    <w:autoRedefine/>
    <w:rsid w:val="00CC6528"/>
    <w:pPr>
      <w:ind w:left="240" w:hanging="240"/>
      <w:jc w:val="left"/>
    </w:pPr>
    <w:rPr>
      <w:sz w:val="24"/>
    </w:rPr>
  </w:style>
  <w:style w:type="paragraph" w:customStyle="1" w:styleId="FR1">
    <w:name w:val="FR1"/>
    <w:rsid w:val="00CC6528"/>
    <w:pPr>
      <w:widowControl w:val="0"/>
      <w:numPr>
        <w:ilvl w:val="3"/>
        <w:numId w:val="3"/>
      </w:numPr>
      <w:tabs>
        <w:tab w:val="clear" w:pos="3512"/>
      </w:tabs>
      <w:autoSpaceDE w:val="0"/>
      <w:autoSpaceDN w:val="0"/>
      <w:adjustRightInd w:val="0"/>
      <w:spacing w:after="0" w:line="240" w:lineRule="auto"/>
      <w:ind w:left="0" w:firstLine="0"/>
    </w:pPr>
    <w:rPr>
      <w:rFonts w:ascii="Times New Roman" w:eastAsia="Times New Roman" w:hAnsi="Times New Roman" w:cs="Times New Roman"/>
      <w:sz w:val="20"/>
      <w:szCs w:val="24"/>
      <w:lang w:eastAsia="ru-RU"/>
    </w:rPr>
  </w:style>
  <w:style w:type="paragraph" w:customStyle="1" w:styleId="affffb">
    <w:name w:val="Титульный"/>
    <w:basedOn w:val="a2"/>
    <w:autoRedefine/>
    <w:rsid w:val="00CC6528"/>
    <w:pPr>
      <w:spacing w:line="360" w:lineRule="auto"/>
      <w:ind w:firstLine="567"/>
    </w:pPr>
    <w:rPr>
      <w:sz w:val="24"/>
      <w:szCs w:val="20"/>
      <w:lang w:eastAsia="en-US"/>
    </w:rPr>
  </w:style>
  <w:style w:type="paragraph" w:customStyle="1" w:styleId="affffc">
    <w:name w:val="Обычный Абзац"/>
    <w:basedOn w:val="a2"/>
    <w:rsid w:val="00CC6528"/>
    <w:pPr>
      <w:ind w:firstLine="709"/>
    </w:pPr>
    <w:rPr>
      <w:sz w:val="24"/>
    </w:rPr>
  </w:style>
  <w:style w:type="paragraph" w:customStyle="1" w:styleId="affffd">
    <w:name w:val="Обычеый абзац"/>
    <w:basedOn w:val="a2"/>
    <w:autoRedefine/>
    <w:rsid w:val="00CC6528"/>
    <w:pPr>
      <w:spacing w:line="360" w:lineRule="auto"/>
      <w:ind w:firstLine="567"/>
    </w:pPr>
    <w:rPr>
      <w:sz w:val="24"/>
    </w:rPr>
  </w:style>
  <w:style w:type="paragraph" w:customStyle="1" w:styleId="affffe">
    <w:name w:val="Приложение"/>
    <w:basedOn w:val="1"/>
    <w:next w:val="a2"/>
    <w:rsid w:val="00CC6528"/>
    <w:pPr>
      <w:spacing w:before="240" w:after="60"/>
    </w:pPr>
    <w:rPr>
      <w:b/>
      <w:kern w:val="28"/>
      <w:sz w:val="28"/>
      <w:szCs w:val="20"/>
      <w:lang w:val="uk-UA"/>
    </w:rPr>
  </w:style>
  <w:style w:type="paragraph" w:customStyle="1" w:styleId="afffff">
    <w:name w:val="Табличный"/>
    <w:basedOn w:val="a2"/>
    <w:rsid w:val="00CC6528"/>
    <w:pPr>
      <w:keepNext/>
      <w:keepLines/>
    </w:pPr>
  </w:style>
  <w:style w:type="paragraph" w:customStyle="1" w:styleId="afffff0">
    <w:name w:val="Важно"/>
    <w:basedOn w:val="a2"/>
    <w:next w:val="affd"/>
    <w:rsid w:val="00CC6528"/>
    <w:pPr>
      <w:keepLines/>
      <w:pBdr>
        <w:top w:val="single" w:sz="2" w:space="3" w:color="FFFFFF"/>
        <w:left w:val="single" w:sz="2" w:space="3" w:color="FFFFFF"/>
        <w:bottom w:val="single" w:sz="2" w:space="3" w:color="FFFFFF"/>
        <w:right w:val="single" w:sz="2" w:space="3" w:color="FFFFFF"/>
      </w:pBdr>
      <w:shd w:val="clear" w:color="auto" w:fill="FF7C80"/>
      <w:kinsoku w:val="0"/>
      <w:spacing w:before="240"/>
      <w:jc w:val="left"/>
    </w:pPr>
    <w:rPr>
      <w:rFonts w:ascii="Tahoma" w:hAnsi="Tahoma"/>
      <w:sz w:val="24"/>
    </w:rPr>
  </w:style>
  <w:style w:type="paragraph" w:customStyle="1" w:styleId="afffff1">
    <w:name w:val="Примечание Знак Знак Знак Знак"/>
    <w:basedOn w:val="affd"/>
    <w:next w:val="affd"/>
    <w:rsid w:val="00CC6528"/>
    <w:pPr>
      <w:pBdr>
        <w:top w:val="single" w:sz="2" w:space="3" w:color="FFFFFF"/>
        <w:left w:val="single" w:sz="2" w:space="3" w:color="FFFFFF"/>
        <w:bottom w:val="single" w:sz="2" w:space="3" w:color="FFFFFF"/>
        <w:right w:val="single" w:sz="2" w:space="3" w:color="FFFFFF"/>
      </w:pBdr>
      <w:shd w:val="pct10" w:color="auto" w:fill="auto"/>
    </w:pPr>
  </w:style>
  <w:style w:type="character" w:styleId="HTML">
    <w:name w:val="HTML Code"/>
    <w:rsid w:val="00CC6528"/>
    <w:rPr>
      <w:rFonts w:ascii="Courier New" w:eastAsia="Times New Roman" w:hAnsi="Courier New" w:cs="Courier New"/>
      <w:sz w:val="20"/>
      <w:szCs w:val="20"/>
    </w:rPr>
  </w:style>
  <w:style w:type="character" w:customStyle="1" w:styleId="afffff2">
    <w:name w:val="Примечание Знак Знак Знак Знак Знак"/>
    <w:rsid w:val="00CC6528"/>
    <w:rPr>
      <w:rFonts w:ascii="Tahoma" w:eastAsia="Times New Roman" w:hAnsi="Tahoma" w:cs="Times New Roman"/>
      <w:sz w:val="24"/>
      <w:szCs w:val="24"/>
      <w:lang w:val="ru-RU" w:eastAsia="ru-RU" w:bidi="ar-SA"/>
    </w:rPr>
  </w:style>
  <w:style w:type="character" w:customStyle="1" w:styleId="afffff3">
    <w:name w:val="Термин"/>
    <w:rsid w:val="00CC6528"/>
    <w:rPr>
      <w:i/>
    </w:rPr>
  </w:style>
  <w:style w:type="character" w:customStyle="1" w:styleId="afffff4">
    <w:name w:val="Перекрёстная ссылка"/>
    <w:rsid w:val="00CC6528"/>
    <w:rPr>
      <w:rFonts w:ascii="Century Gothic" w:hAnsi="Century Gothic"/>
      <w:b/>
      <w:smallCaps/>
      <w:color w:val="auto"/>
      <w:sz w:val="20"/>
    </w:rPr>
  </w:style>
  <w:style w:type="paragraph" w:customStyle="1" w:styleId="afffff5">
    <w:name w:val="Оглавление"/>
    <w:basedOn w:val="a2"/>
    <w:rsid w:val="00CC6528"/>
    <w:pPr>
      <w:spacing w:before="120"/>
      <w:jc w:val="center"/>
    </w:pPr>
    <w:rPr>
      <w:rFonts w:ascii="Verdana" w:hAnsi="Verdana"/>
      <w:sz w:val="20"/>
    </w:rPr>
  </w:style>
  <w:style w:type="paragraph" w:customStyle="1" w:styleId="-">
    <w:name w:val="Титульный - Цех"/>
    <w:basedOn w:val="ab"/>
    <w:rsid w:val="00CC6528"/>
    <w:pPr>
      <w:spacing w:before="120" w:after="120"/>
      <w:ind w:left="3240" w:right="1072"/>
      <w:jc w:val="left"/>
    </w:pPr>
    <w:rPr>
      <w:rFonts w:ascii="Century Gothic" w:hAnsi="Century Gothic"/>
      <w:i/>
      <w:iCs/>
      <w:sz w:val="24"/>
    </w:rPr>
  </w:style>
  <w:style w:type="paragraph" w:customStyle="1" w:styleId="-0">
    <w:name w:val="Титульный - Фирма"/>
    <w:basedOn w:val="ab"/>
    <w:rsid w:val="00CC6528"/>
    <w:pPr>
      <w:spacing w:before="120"/>
    </w:pPr>
    <w:rPr>
      <w:rFonts w:ascii="Century Gothic" w:hAnsi="Century Gothic"/>
      <w:bCs/>
      <w:i/>
      <w:iCs/>
      <w:spacing w:val="44"/>
      <w:sz w:val="24"/>
    </w:rPr>
  </w:style>
  <w:style w:type="character" w:customStyle="1" w:styleId="afffff6">
    <w:name w:val="Выноска Знак Знак Знак Знак Знак Знак Знак"/>
    <w:rsid w:val="00CC6528"/>
    <w:rPr>
      <w:rFonts w:ascii="Century Gothic" w:eastAsia="SimSun" w:hAnsi="Century Gothic"/>
      <w:sz w:val="16"/>
      <w:szCs w:val="12"/>
      <w:lang w:val="ru-RU" w:eastAsia="ru-RU" w:bidi="ar-SA"/>
    </w:rPr>
  </w:style>
  <w:style w:type="paragraph" w:customStyle="1" w:styleId="afffff7">
    <w:name w:val="Выноска Знак Знак Знак Знак"/>
    <w:basedOn w:val="a2"/>
    <w:rsid w:val="00CC6528"/>
    <w:pPr>
      <w:jc w:val="right"/>
    </w:pPr>
    <w:rPr>
      <w:rFonts w:ascii="Century Gothic" w:eastAsia="SimSun" w:hAnsi="Century Gothic"/>
      <w:sz w:val="16"/>
      <w:szCs w:val="12"/>
    </w:rPr>
  </w:style>
  <w:style w:type="character" w:customStyle="1" w:styleId="afffff8">
    <w:name w:val="Выноска Знак Знак Знак Знак Знак"/>
    <w:rsid w:val="00CC6528"/>
    <w:rPr>
      <w:rFonts w:ascii="Century Gothic" w:eastAsia="SimSun" w:hAnsi="Century Gothic"/>
      <w:sz w:val="16"/>
      <w:szCs w:val="12"/>
      <w:lang w:val="ru-RU" w:eastAsia="ru-RU" w:bidi="ar-SA"/>
    </w:rPr>
  </w:style>
  <w:style w:type="paragraph" w:customStyle="1" w:styleId="10pt">
    <w:name w:val="Таблица 10 pt"/>
    <w:basedOn w:val="a2"/>
    <w:rsid w:val="00CC6528"/>
    <w:pPr>
      <w:jc w:val="left"/>
    </w:pPr>
    <w:rPr>
      <w:sz w:val="20"/>
      <w:szCs w:val="20"/>
      <w:lang w:eastAsia="en-US"/>
    </w:rPr>
  </w:style>
  <w:style w:type="character" w:customStyle="1" w:styleId="afffff9">
    <w:name w:val="Стиль"/>
    <w:rsid w:val="00CC6528"/>
    <w:rPr>
      <w:rFonts w:ascii="Tahoma" w:hAnsi="Tahoma"/>
      <w:smallCaps/>
      <w:color w:val="auto"/>
      <w:sz w:val="24"/>
    </w:rPr>
  </w:style>
  <w:style w:type="character" w:customStyle="1" w:styleId="topicsection">
    <w:name w:val="topicsection"/>
    <w:basedOn w:val="a3"/>
    <w:rsid w:val="00CC6528"/>
  </w:style>
  <w:style w:type="character" w:customStyle="1" w:styleId="fbname">
    <w:name w:val="fbname"/>
    <w:basedOn w:val="a3"/>
    <w:rsid w:val="00CC6528"/>
  </w:style>
  <w:style w:type="paragraph" w:customStyle="1" w:styleId="H1">
    <w:name w:val="H1"/>
    <w:basedOn w:val="a2"/>
    <w:next w:val="a2"/>
    <w:rsid w:val="00CC6528"/>
    <w:pPr>
      <w:keepNext/>
      <w:autoSpaceDE w:val="0"/>
      <w:autoSpaceDN w:val="0"/>
      <w:adjustRightInd w:val="0"/>
      <w:spacing w:before="100" w:after="100"/>
      <w:jc w:val="left"/>
      <w:outlineLvl w:val="1"/>
    </w:pPr>
    <w:rPr>
      <w:b/>
      <w:bCs/>
      <w:kern w:val="36"/>
      <w:sz w:val="48"/>
      <w:szCs w:val="48"/>
      <w:lang w:val="uk-UA"/>
    </w:rPr>
  </w:style>
  <w:style w:type="paragraph" w:customStyle="1" w:styleId="afffffa">
    <w:name w:val="Список определений"/>
    <w:basedOn w:val="a2"/>
    <w:rsid w:val="00CC6528"/>
    <w:pPr>
      <w:autoSpaceDE w:val="0"/>
      <w:autoSpaceDN w:val="0"/>
      <w:adjustRightInd w:val="0"/>
      <w:ind w:left="360"/>
      <w:jc w:val="left"/>
    </w:pPr>
    <w:rPr>
      <w:sz w:val="24"/>
      <w:lang w:val="uk-UA"/>
    </w:rPr>
  </w:style>
  <w:style w:type="character" w:customStyle="1" w:styleId="afffffb">
    <w:name w:val="Определение"/>
    <w:rsid w:val="00CC6528"/>
    <w:rPr>
      <w:i/>
      <w:iCs/>
    </w:rPr>
  </w:style>
  <w:style w:type="paragraph" w:customStyle="1" w:styleId="H2">
    <w:name w:val="H2"/>
    <w:basedOn w:val="a2"/>
    <w:next w:val="a2"/>
    <w:rsid w:val="00CC6528"/>
    <w:pPr>
      <w:keepNext/>
      <w:autoSpaceDE w:val="0"/>
      <w:autoSpaceDN w:val="0"/>
      <w:adjustRightInd w:val="0"/>
      <w:spacing w:before="100" w:after="100"/>
      <w:jc w:val="left"/>
      <w:outlineLvl w:val="2"/>
    </w:pPr>
    <w:rPr>
      <w:b/>
      <w:bCs/>
      <w:sz w:val="36"/>
      <w:szCs w:val="36"/>
      <w:lang w:val="uk-UA"/>
    </w:rPr>
  </w:style>
  <w:style w:type="paragraph" w:customStyle="1" w:styleId="H3">
    <w:name w:val="H3"/>
    <w:basedOn w:val="a2"/>
    <w:next w:val="a2"/>
    <w:rsid w:val="00CC6528"/>
    <w:pPr>
      <w:keepNext/>
      <w:autoSpaceDE w:val="0"/>
      <w:autoSpaceDN w:val="0"/>
      <w:adjustRightInd w:val="0"/>
      <w:spacing w:before="100" w:after="100"/>
      <w:jc w:val="left"/>
      <w:outlineLvl w:val="3"/>
    </w:pPr>
    <w:rPr>
      <w:b/>
      <w:bCs/>
      <w:szCs w:val="28"/>
      <w:lang w:val="uk-UA"/>
    </w:rPr>
  </w:style>
  <w:style w:type="paragraph" w:customStyle="1" w:styleId="H4">
    <w:name w:val="H4"/>
    <w:basedOn w:val="a2"/>
    <w:next w:val="a2"/>
    <w:rsid w:val="00CC6528"/>
    <w:pPr>
      <w:keepNext/>
      <w:autoSpaceDE w:val="0"/>
      <w:autoSpaceDN w:val="0"/>
      <w:adjustRightInd w:val="0"/>
      <w:spacing w:before="100" w:after="100"/>
      <w:jc w:val="left"/>
      <w:outlineLvl w:val="4"/>
    </w:pPr>
    <w:rPr>
      <w:b/>
      <w:bCs/>
      <w:sz w:val="24"/>
      <w:lang w:val="uk-UA"/>
    </w:rPr>
  </w:style>
  <w:style w:type="paragraph" w:customStyle="1" w:styleId="H5">
    <w:name w:val="H5"/>
    <w:basedOn w:val="a2"/>
    <w:next w:val="a2"/>
    <w:rsid w:val="00CC6528"/>
    <w:pPr>
      <w:keepNext/>
      <w:autoSpaceDE w:val="0"/>
      <w:autoSpaceDN w:val="0"/>
      <w:adjustRightInd w:val="0"/>
      <w:spacing w:before="100" w:after="100"/>
      <w:jc w:val="left"/>
      <w:outlineLvl w:val="5"/>
    </w:pPr>
    <w:rPr>
      <w:b/>
      <w:bCs/>
      <w:sz w:val="20"/>
      <w:szCs w:val="20"/>
      <w:lang w:val="uk-UA"/>
    </w:rPr>
  </w:style>
  <w:style w:type="paragraph" w:customStyle="1" w:styleId="H6">
    <w:name w:val="H6"/>
    <w:basedOn w:val="a2"/>
    <w:next w:val="a2"/>
    <w:rsid w:val="00CC6528"/>
    <w:pPr>
      <w:keepNext/>
      <w:autoSpaceDE w:val="0"/>
      <w:autoSpaceDN w:val="0"/>
      <w:adjustRightInd w:val="0"/>
      <w:spacing w:before="100" w:after="100"/>
      <w:jc w:val="left"/>
      <w:outlineLvl w:val="6"/>
    </w:pPr>
    <w:rPr>
      <w:b/>
      <w:bCs/>
      <w:sz w:val="16"/>
      <w:szCs w:val="16"/>
      <w:lang w:val="uk-UA"/>
    </w:rPr>
  </w:style>
  <w:style w:type="paragraph" w:customStyle="1" w:styleId="afffffc">
    <w:name w:val="Адрес"/>
    <w:basedOn w:val="a2"/>
    <w:next w:val="a2"/>
    <w:rsid w:val="00CC6528"/>
    <w:pPr>
      <w:autoSpaceDE w:val="0"/>
      <w:autoSpaceDN w:val="0"/>
      <w:adjustRightInd w:val="0"/>
      <w:jc w:val="left"/>
    </w:pPr>
    <w:rPr>
      <w:i/>
      <w:iCs/>
      <w:sz w:val="24"/>
      <w:lang w:val="uk-UA"/>
    </w:rPr>
  </w:style>
  <w:style w:type="paragraph" w:customStyle="1" w:styleId="afffffd">
    <w:name w:val="Цитаты"/>
    <w:basedOn w:val="a2"/>
    <w:rsid w:val="00CC6528"/>
    <w:pPr>
      <w:autoSpaceDE w:val="0"/>
      <w:autoSpaceDN w:val="0"/>
      <w:adjustRightInd w:val="0"/>
      <w:spacing w:before="100" w:after="100"/>
      <w:ind w:left="360" w:right="360"/>
      <w:jc w:val="left"/>
    </w:pPr>
    <w:rPr>
      <w:sz w:val="24"/>
      <w:lang w:val="uk-UA"/>
    </w:rPr>
  </w:style>
  <w:style w:type="character" w:customStyle="1" w:styleId="afffffe">
    <w:name w:val="Узел"/>
    <w:rsid w:val="00CC6528"/>
    <w:rPr>
      <w:i/>
      <w:iCs/>
    </w:rPr>
  </w:style>
  <w:style w:type="character" w:customStyle="1" w:styleId="affffff">
    <w:name w:val="КОД"/>
    <w:rsid w:val="00CC6528"/>
    <w:rPr>
      <w:rFonts w:ascii="Courier New" w:hAnsi="Courier New" w:cs="Courier New"/>
      <w:sz w:val="20"/>
      <w:szCs w:val="20"/>
    </w:rPr>
  </w:style>
  <w:style w:type="character" w:customStyle="1" w:styleId="affffff0">
    <w:name w:val="Клавиатура"/>
    <w:rsid w:val="00CC6528"/>
    <w:rPr>
      <w:rFonts w:ascii="Courier New" w:hAnsi="Courier New" w:cs="Courier New"/>
      <w:b/>
      <w:bCs/>
      <w:sz w:val="20"/>
      <w:szCs w:val="20"/>
    </w:rPr>
  </w:style>
  <w:style w:type="paragraph" w:customStyle="1" w:styleId="affffff1">
    <w:name w:val="Форматированный"/>
    <w:basedOn w:val="a2"/>
    <w:rsid w:val="00CC6528"/>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Courier New"/>
      <w:sz w:val="20"/>
      <w:szCs w:val="20"/>
      <w:lang w:val="uk-UA"/>
    </w:rPr>
  </w:style>
  <w:style w:type="paragraph" w:customStyle="1" w:styleId="Z-">
    <w:name w:val="Z-конец формы"/>
    <w:next w:val="a2"/>
    <w:hidden/>
    <w:rsid w:val="00CC6528"/>
    <w:pPr>
      <w:pBdr>
        <w:top w:val="double" w:sz="2" w:space="0" w:color="000000"/>
      </w:pBdr>
      <w:autoSpaceDE w:val="0"/>
      <w:autoSpaceDN w:val="0"/>
      <w:adjustRightInd w:val="0"/>
      <w:spacing w:after="0" w:line="240" w:lineRule="auto"/>
      <w:jc w:val="center"/>
    </w:pPr>
    <w:rPr>
      <w:rFonts w:ascii="Arial" w:eastAsia="Times New Roman" w:hAnsi="Arial" w:cs="Arial"/>
      <w:vanish/>
      <w:sz w:val="16"/>
      <w:szCs w:val="16"/>
      <w:lang w:val="uk-UA" w:eastAsia="ru-RU"/>
    </w:rPr>
  </w:style>
  <w:style w:type="paragraph" w:customStyle="1" w:styleId="Z-0">
    <w:name w:val="Z-начало формы"/>
    <w:next w:val="a2"/>
    <w:hidden/>
    <w:rsid w:val="00CC6528"/>
    <w:pPr>
      <w:pBdr>
        <w:bottom w:val="double" w:sz="2" w:space="0" w:color="000000"/>
      </w:pBdr>
      <w:autoSpaceDE w:val="0"/>
      <w:autoSpaceDN w:val="0"/>
      <w:adjustRightInd w:val="0"/>
      <w:spacing w:after="0" w:line="240" w:lineRule="auto"/>
      <w:jc w:val="center"/>
    </w:pPr>
    <w:rPr>
      <w:rFonts w:ascii="Arial" w:eastAsia="Times New Roman" w:hAnsi="Arial" w:cs="Arial"/>
      <w:vanish/>
      <w:sz w:val="16"/>
      <w:szCs w:val="16"/>
      <w:lang w:val="uk-UA" w:eastAsia="ru-RU"/>
    </w:rPr>
  </w:style>
  <w:style w:type="character" w:customStyle="1" w:styleId="affffff2">
    <w:name w:val="Пример"/>
    <w:rsid w:val="00CC6528"/>
    <w:rPr>
      <w:rFonts w:ascii="Courier New" w:hAnsi="Courier New" w:cs="Courier New"/>
    </w:rPr>
  </w:style>
  <w:style w:type="character" w:customStyle="1" w:styleId="affffff3">
    <w:name w:val="Печатная машинка"/>
    <w:rsid w:val="00CC6528"/>
    <w:rPr>
      <w:rFonts w:ascii="Courier New" w:hAnsi="Courier New" w:cs="Courier New"/>
      <w:sz w:val="20"/>
      <w:szCs w:val="20"/>
    </w:rPr>
  </w:style>
  <w:style w:type="character" w:customStyle="1" w:styleId="affffff4">
    <w:name w:val="Переменная"/>
    <w:rsid w:val="00CC6528"/>
    <w:rPr>
      <w:i/>
      <w:iCs/>
    </w:rPr>
  </w:style>
  <w:style w:type="character" w:customStyle="1" w:styleId="HTML0">
    <w:name w:val="Разметка HTML"/>
    <w:rsid w:val="00CC6528"/>
    <w:rPr>
      <w:vanish/>
      <w:color w:val="FF0000"/>
    </w:rPr>
  </w:style>
  <w:style w:type="character" w:customStyle="1" w:styleId="affffff5">
    <w:name w:val="Примечание"/>
    <w:rsid w:val="00CC6528"/>
    <w:rPr>
      <w:vanish/>
    </w:rPr>
  </w:style>
  <w:style w:type="paragraph" w:customStyle="1" w:styleId="t">
    <w:name w:val="t"/>
    <w:basedOn w:val="a2"/>
    <w:rsid w:val="00CC6528"/>
    <w:pPr>
      <w:spacing w:before="100" w:beforeAutospacing="1" w:after="100" w:afterAutospacing="1"/>
      <w:jc w:val="left"/>
    </w:pPr>
    <w:rPr>
      <w:sz w:val="24"/>
    </w:rPr>
  </w:style>
  <w:style w:type="character" w:customStyle="1" w:styleId="topicdescription">
    <w:name w:val="topicdescription"/>
    <w:basedOn w:val="a3"/>
    <w:rsid w:val="00CC6528"/>
  </w:style>
  <w:style w:type="character" w:customStyle="1" w:styleId="note">
    <w:name w:val="note"/>
    <w:basedOn w:val="a3"/>
    <w:rsid w:val="00CC6528"/>
  </w:style>
  <w:style w:type="character" w:customStyle="1" w:styleId="control">
    <w:name w:val="control"/>
    <w:basedOn w:val="a3"/>
    <w:rsid w:val="00CC6528"/>
  </w:style>
  <w:style w:type="character" w:customStyle="1" w:styleId="pinname">
    <w:name w:val="pinname"/>
    <w:basedOn w:val="a3"/>
    <w:rsid w:val="00CC6528"/>
  </w:style>
  <w:style w:type="character" w:customStyle="1" w:styleId="logicalvalue">
    <w:name w:val="logicalvalue"/>
    <w:basedOn w:val="a3"/>
    <w:rsid w:val="00CC6528"/>
  </w:style>
  <w:style w:type="character" w:customStyle="1" w:styleId="fbmode">
    <w:name w:val="fbmode"/>
    <w:basedOn w:val="a3"/>
    <w:rsid w:val="00CC6528"/>
  </w:style>
  <w:style w:type="character" w:customStyle="1" w:styleId="wndview">
    <w:name w:val="wndview"/>
    <w:basedOn w:val="a3"/>
    <w:rsid w:val="00CC6528"/>
  </w:style>
  <w:style w:type="character" w:customStyle="1" w:styleId="topicsection1">
    <w:name w:val="topicsection1"/>
    <w:basedOn w:val="a3"/>
    <w:rsid w:val="00CC6528"/>
  </w:style>
  <w:style w:type="paragraph" w:customStyle="1" w:styleId="qw1">
    <w:name w:val="qw1"/>
    <w:basedOn w:val="a2"/>
    <w:rsid w:val="00CC6528"/>
    <w:pPr>
      <w:spacing w:before="100" w:beforeAutospacing="1" w:after="100" w:afterAutospacing="1"/>
      <w:jc w:val="left"/>
    </w:pPr>
    <w:rPr>
      <w:sz w:val="24"/>
    </w:rPr>
  </w:style>
  <w:style w:type="paragraph" w:customStyle="1" w:styleId="bodych2">
    <w:name w:val="bodych2"/>
    <w:basedOn w:val="a2"/>
    <w:rsid w:val="00CC6528"/>
    <w:pPr>
      <w:spacing w:before="100" w:beforeAutospacing="1" w:after="100" w:afterAutospacing="1"/>
      <w:jc w:val="left"/>
    </w:pPr>
    <w:rPr>
      <w:sz w:val="24"/>
    </w:rPr>
  </w:style>
  <w:style w:type="paragraph" w:customStyle="1" w:styleId="bodych3">
    <w:name w:val="bodych3"/>
    <w:basedOn w:val="a2"/>
    <w:rsid w:val="00CC6528"/>
    <w:pPr>
      <w:spacing w:before="100" w:beforeAutospacing="1" w:after="100" w:afterAutospacing="1"/>
      <w:jc w:val="left"/>
    </w:pPr>
    <w:rPr>
      <w:sz w:val="24"/>
    </w:rPr>
  </w:style>
  <w:style w:type="paragraph" w:customStyle="1" w:styleId="fdescription">
    <w:name w:val="fdescription"/>
    <w:basedOn w:val="a2"/>
    <w:rsid w:val="00CC6528"/>
    <w:pPr>
      <w:spacing w:before="100" w:beforeAutospacing="1" w:after="100" w:afterAutospacing="1"/>
      <w:jc w:val="left"/>
    </w:pPr>
    <w:rPr>
      <w:sz w:val="24"/>
    </w:rPr>
  </w:style>
  <w:style w:type="paragraph" w:customStyle="1" w:styleId="progtext4">
    <w:name w:val="progtext4"/>
    <w:basedOn w:val="a2"/>
    <w:rsid w:val="00CC6528"/>
    <w:pPr>
      <w:spacing w:before="100" w:beforeAutospacing="1" w:after="100" w:afterAutospacing="1"/>
      <w:jc w:val="left"/>
    </w:pPr>
    <w:rPr>
      <w:sz w:val="24"/>
    </w:rPr>
  </w:style>
  <w:style w:type="paragraph" w:customStyle="1" w:styleId="progtext3">
    <w:name w:val="progtext3"/>
    <w:basedOn w:val="a2"/>
    <w:rsid w:val="00CC6528"/>
    <w:pPr>
      <w:spacing w:before="100" w:beforeAutospacing="1" w:after="100" w:afterAutospacing="1"/>
      <w:jc w:val="left"/>
    </w:pPr>
    <w:rPr>
      <w:sz w:val="24"/>
    </w:rPr>
  </w:style>
  <w:style w:type="paragraph" w:customStyle="1" w:styleId="bodych">
    <w:name w:val="bodych"/>
    <w:basedOn w:val="a2"/>
    <w:rsid w:val="00CC6528"/>
    <w:pPr>
      <w:spacing w:before="100" w:beforeAutospacing="1" w:after="100" w:afterAutospacing="1"/>
      <w:jc w:val="left"/>
    </w:pPr>
    <w:rPr>
      <w:sz w:val="24"/>
    </w:rPr>
  </w:style>
  <w:style w:type="character" w:customStyle="1" w:styleId="comment">
    <w:name w:val="comment"/>
    <w:basedOn w:val="a3"/>
    <w:rsid w:val="00CC6528"/>
  </w:style>
  <w:style w:type="paragraph" w:customStyle="1" w:styleId="codeserver">
    <w:name w:val="codeserver"/>
    <w:basedOn w:val="a2"/>
    <w:rsid w:val="00CC6528"/>
    <w:pPr>
      <w:spacing w:before="100" w:beforeAutospacing="1" w:after="100" w:afterAutospacing="1"/>
      <w:jc w:val="left"/>
    </w:pPr>
    <w:rPr>
      <w:sz w:val="24"/>
    </w:rPr>
  </w:style>
  <w:style w:type="paragraph" w:customStyle="1" w:styleId="codedriver">
    <w:name w:val="codedriver"/>
    <w:basedOn w:val="a2"/>
    <w:rsid w:val="00CC6528"/>
    <w:pPr>
      <w:spacing w:before="100" w:beforeAutospacing="1" w:after="100" w:afterAutospacing="1"/>
      <w:jc w:val="left"/>
    </w:pPr>
    <w:rPr>
      <w:sz w:val="24"/>
    </w:rPr>
  </w:style>
  <w:style w:type="character" w:customStyle="1" w:styleId="codecomment">
    <w:name w:val="codecomment"/>
    <w:basedOn w:val="a3"/>
    <w:rsid w:val="00CC6528"/>
  </w:style>
  <w:style w:type="paragraph" w:customStyle="1" w:styleId="codecomment1">
    <w:name w:val="codecomment1"/>
    <w:basedOn w:val="a2"/>
    <w:rsid w:val="00CC6528"/>
    <w:pPr>
      <w:spacing w:before="100" w:beforeAutospacing="1" w:after="100" w:afterAutospacing="1"/>
      <w:jc w:val="left"/>
    </w:pPr>
    <w:rPr>
      <w:sz w:val="24"/>
    </w:rPr>
  </w:style>
  <w:style w:type="paragraph" w:customStyle="1" w:styleId="pr">
    <w:name w:val="pr"/>
    <w:basedOn w:val="a2"/>
    <w:rsid w:val="00CC6528"/>
    <w:pPr>
      <w:spacing w:before="100" w:beforeAutospacing="1" w:after="100" w:afterAutospacing="1"/>
      <w:jc w:val="left"/>
    </w:pPr>
    <w:rPr>
      <w:sz w:val="24"/>
      <w:lang w:val="uk-UA"/>
    </w:rPr>
  </w:style>
  <w:style w:type="paragraph" w:customStyle="1" w:styleId="primer">
    <w:name w:val="primer"/>
    <w:basedOn w:val="a2"/>
    <w:rsid w:val="00CC6528"/>
    <w:pPr>
      <w:spacing w:before="100" w:beforeAutospacing="1" w:after="100" w:afterAutospacing="1"/>
      <w:jc w:val="left"/>
    </w:pPr>
    <w:rPr>
      <w:sz w:val="24"/>
      <w:lang w:val="uk-UA"/>
    </w:rPr>
  </w:style>
  <w:style w:type="paragraph" w:customStyle="1" w:styleId="bod2">
    <w:name w:val="bod2"/>
    <w:basedOn w:val="a2"/>
    <w:rsid w:val="00CC6528"/>
    <w:pPr>
      <w:spacing w:before="100" w:beforeAutospacing="1" w:after="100" w:afterAutospacing="1"/>
      <w:jc w:val="left"/>
    </w:pPr>
    <w:rPr>
      <w:sz w:val="24"/>
      <w:lang w:val="uk-UA"/>
    </w:rPr>
  </w:style>
  <w:style w:type="paragraph" w:customStyle="1" w:styleId="progtext1">
    <w:name w:val="progtext1"/>
    <w:basedOn w:val="a2"/>
    <w:rsid w:val="00CC6528"/>
    <w:pPr>
      <w:spacing w:before="100" w:beforeAutospacing="1" w:after="100" w:afterAutospacing="1"/>
      <w:jc w:val="left"/>
    </w:pPr>
    <w:rPr>
      <w:sz w:val="24"/>
    </w:rPr>
  </w:style>
  <w:style w:type="paragraph" w:customStyle="1" w:styleId="progcomment">
    <w:name w:val="progcomment"/>
    <w:basedOn w:val="a2"/>
    <w:rsid w:val="00CC6528"/>
    <w:pPr>
      <w:spacing w:before="100" w:beforeAutospacing="1" w:after="100" w:afterAutospacing="1"/>
      <w:jc w:val="left"/>
    </w:pPr>
    <w:rPr>
      <w:sz w:val="24"/>
    </w:rPr>
  </w:style>
  <w:style w:type="paragraph" w:styleId="2f0">
    <w:name w:val="List 2"/>
    <w:basedOn w:val="a2"/>
    <w:rsid w:val="00CC6528"/>
    <w:pPr>
      <w:ind w:left="566" w:hanging="283"/>
      <w:jc w:val="left"/>
    </w:pPr>
    <w:rPr>
      <w:sz w:val="24"/>
    </w:rPr>
  </w:style>
  <w:style w:type="paragraph" w:customStyle="1" w:styleId="112">
    <w:name w:val="Заголовок 11"/>
    <w:basedOn w:val="1f6"/>
    <w:next w:val="1f6"/>
    <w:rsid w:val="00CC6528"/>
    <w:pPr>
      <w:keepNext/>
      <w:spacing w:before="240" w:after="60" w:line="240" w:lineRule="auto"/>
      <w:ind w:left="0" w:firstLine="0"/>
    </w:pPr>
    <w:rPr>
      <w:rFonts w:ascii="Arial" w:hAnsi="Arial"/>
      <w:b/>
      <w:kern w:val="28"/>
      <w:sz w:val="28"/>
    </w:rPr>
  </w:style>
  <w:style w:type="paragraph" w:customStyle="1" w:styleId="213">
    <w:name w:val="Заголовок 21"/>
    <w:basedOn w:val="1f6"/>
    <w:next w:val="1f6"/>
    <w:rsid w:val="00CC6528"/>
    <w:pPr>
      <w:keepNext/>
      <w:spacing w:before="240" w:after="60" w:line="240" w:lineRule="auto"/>
      <w:ind w:left="0" w:firstLine="0"/>
    </w:pPr>
    <w:rPr>
      <w:rFonts w:ascii="Arial" w:hAnsi="Arial"/>
      <w:b/>
      <w:i/>
      <w:sz w:val="24"/>
    </w:rPr>
  </w:style>
  <w:style w:type="paragraph" w:customStyle="1" w:styleId="310">
    <w:name w:val="Заголовок 31"/>
    <w:basedOn w:val="1f6"/>
    <w:next w:val="1f6"/>
    <w:rsid w:val="00CC6528"/>
    <w:pPr>
      <w:keepNext/>
      <w:spacing w:before="240" w:after="60" w:line="240" w:lineRule="auto"/>
      <w:ind w:left="0" w:firstLine="0"/>
    </w:pPr>
    <w:rPr>
      <w:rFonts w:ascii="Arial" w:hAnsi="Arial"/>
      <w:sz w:val="24"/>
    </w:rPr>
  </w:style>
  <w:style w:type="paragraph" w:customStyle="1" w:styleId="410">
    <w:name w:val="Заголовок 41"/>
    <w:basedOn w:val="1f6"/>
    <w:next w:val="1f6"/>
    <w:rsid w:val="00CC6528"/>
    <w:pPr>
      <w:keepNext/>
      <w:spacing w:before="240" w:after="60" w:line="240" w:lineRule="auto"/>
      <w:ind w:left="0" w:firstLine="0"/>
    </w:pPr>
    <w:rPr>
      <w:rFonts w:ascii="Arial" w:hAnsi="Arial"/>
      <w:b/>
      <w:sz w:val="24"/>
    </w:rPr>
  </w:style>
  <w:style w:type="paragraph" w:customStyle="1" w:styleId="510">
    <w:name w:val="Заголовок 51"/>
    <w:basedOn w:val="1f6"/>
    <w:next w:val="1f6"/>
    <w:rsid w:val="00CC6528"/>
    <w:pPr>
      <w:spacing w:before="240" w:after="60" w:line="240" w:lineRule="auto"/>
      <w:ind w:left="0" w:firstLine="0"/>
    </w:pPr>
    <w:rPr>
      <w:rFonts w:ascii="Arial" w:hAnsi="Arial"/>
      <w:sz w:val="22"/>
    </w:rPr>
  </w:style>
  <w:style w:type="character" w:customStyle="1" w:styleId="1f8">
    <w:name w:val="Основной шрифт абзаца1"/>
    <w:rsid w:val="00CC6528"/>
  </w:style>
  <w:style w:type="paragraph" w:customStyle="1" w:styleId="113">
    <w:name w:val="Оглавление 11"/>
    <w:basedOn w:val="1f6"/>
    <w:next w:val="1f6"/>
    <w:rsid w:val="00CC6528"/>
    <w:pPr>
      <w:tabs>
        <w:tab w:val="right" w:leader="dot" w:pos="9780"/>
      </w:tabs>
      <w:spacing w:line="240" w:lineRule="auto"/>
      <w:ind w:left="0" w:firstLine="0"/>
    </w:pPr>
    <w:rPr>
      <w:rFonts w:ascii="Times New Roman" w:hAnsi="Times New Roman"/>
      <w:sz w:val="20"/>
    </w:rPr>
  </w:style>
  <w:style w:type="paragraph" w:customStyle="1" w:styleId="214">
    <w:name w:val="Оглавление 21"/>
    <w:basedOn w:val="1f6"/>
    <w:next w:val="1f6"/>
    <w:rsid w:val="00CC6528"/>
    <w:pPr>
      <w:tabs>
        <w:tab w:val="right" w:leader="dot" w:pos="9780"/>
      </w:tabs>
      <w:spacing w:line="240" w:lineRule="auto"/>
      <w:ind w:left="200" w:firstLine="0"/>
    </w:pPr>
    <w:rPr>
      <w:rFonts w:ascii="Times New Roman" w:hAnsi="Times New Roman"/>
      <w:sz w:val="20"/>
    </w:rPr>
  </w:style>
  <w:style w:type="paragraph" w:customStyle="1" w:styleId="311">
    <w:name w:val="Оглавление 31"/>
    <w:basedOn w:val="1f6"/>
    <w:next w:val="1f6"/>
    <w:rsid w:val="00CC6528"/>
    <w:pPr>
      <w:tabs>
        <w:tab w:val="right" w:leader="dot" w:pos="9780"/>
      </w:tabs>
      <w:spacing w:line="240" w:lineRule="auto"/>
      <w:ind w:left="400" w:firstLine="0"/>
    </w:pPr>
    <w:rPr>
      <w:rFonts w:ascii="Times New Roman" w:hAnsi="Times New Roman"/>
      <w:sz w:val="20"/>
    </w:rPr>
  </w:style>
  <w:style w:type="paragraph" w:customStyle="1" w:styleId="411">
    <w:name w:val="Оглавление 41"/>
    <w:basedOn w:val="1f6"/>
    <w:next w:val="1f6"/>
    <w:rsid w:val="00CC6528"/>
    <w:pPr>
      <w:tabs>
        <w:tab w:val="right" w:leader="dot" w:pos="9780"/>
      </w:tabs>
      <w:spacing w:line="240" w:lineRule="auto"/>
      <w:ind w:left="600" w:firstLine="0"/>
    </w:pPr>
    <w:rPr>
      <w:rFonts w:ascii="Times New Roman" w:hAnsi="Times New Roman"/>
      <w:sz w:val="20"/>
    </w:rPr>
  </w:style>
  <w:style w:type="paragraph" w:customStyle="1" w:styleId="511">
    <w:name w:val="Оглавление 51"/>
    <w:basedOn w:val="1f6"/>
    <w:next w:val="1f6"/>
    <w:rsid w:val="00CC6528"/>
    <w:pPr>
      <w:tabs>
        <w:tab w:val="right" w:leader="dot" w:pos="9780"/>
      </w:tabs>
      <w:spacing w:line="240" w:lineRule="auto"/>
      <w:ind w:left="800" w:firstLine="0"/>
    </w:pPr>
    <w:rPr>
      <w:rFonts w:ascii="Times New Roman" w:hAnsi="Times New Roman"/>
      <w:sz w:val="20"/>
    </w:rPr>
  </w:style>
  <w:style w:type="paragraph" w:customStyle="1" w:styleId="1f9">
    <w:name w:val="Верхний колонтитул1"/>
    <w:basedOn w:val="1f6"/>
    <w:rsid w:val="00CC6528"/>
    <w:pPr>
      <w:tabs>
        <w:tab w:val="center" w:pos="4536"/>
        <w:tab w:val="right" w:pos="9072"/>
      </w:tabs>
      <w:spacing w:line="240" w:lineRule="auto"/>
      <w:ind w:left="0" w:firstLine="0"/>
    </w:pPr>
    <w:rPr>
      <w:rFonts w:ascii="Times New Roman" w:hAnsi="Times New Roman"/>
      <w:sz w:val="20"/>
    </w:rPr>
  </w:style>
  <w:style w:type="paragraph" w:customStyle="1" w:styleId="1fa">
    <w:name w:val="Нижний колонтитул1"/>
    <w:basedOn w:val="1f6"/>
    <w:rsid w:val="00CC6528"/>
    <w:pPr>
      <w:tabs>
        <w:tab w:val="center" w:pos="4536"/>
        <w:tab w:val="right" w:pos="9072"/>
      </w:tabs>
      <w:spacing w:line="240" w:lineRule="auto"/>
      <w:ind w:left="0" w:firstLine="0"/>
    </w:pPr>
    <w:rPr>
      <w:rFonts w:ascii="Times New Roman" w:hAnsi="Times New Roman"/>
      <w:sz w:val="20"/>
    </w:rPr>
  </w:style>
  <w:style w:type="paragraph" w:customStyle="1" w:styleId="affffff6">
    <w:name w:val="ОсновнойОтступ"/>
    <w:basedOn w:val="1f6"/>
    <w:rsid w:val="00CC6528"/>
    <w:pPr>
      <w:spacing w:after="120" w:line="240" w:lineRule="auto"/>
      <w:ind w:left="283" w:firstLine="0"/>
    </w:pPr>
    <w:rPr>
      <w:rFonts w:ascii="Times New Roman" w:hAnsi="Times New Roman"/>
      <w:sz w:val="20"/>
    </w:rPr>
  </w:style>
  <w:style w:type="paragraph" w:customStyle="1" w:styleId="12-15">
    <w:name w:val="АБЗ 12-1.5"/>
    <w:basedOn w:val="1f6"/>
    <w:rsid w:val="00CC6528"/>
    <w:pPr>
      <w:spacing w:line="360" w:lineRule="auto"/>
      <w:ind w:left="0" w:firstLine="720"/>
      <w:jc w:val="both"/>
    </w:pPr>
    <w:rPr>
      <w:rFonts w:ascii="Times New Roman" w:hAnsi="Times New Roman"/>
      <w:sz w:val="24"/>
    </w:rPr>
  </w:style>
  <w:style w:type="character" w:customStyle="1" w:styleId="1fb">
    <w:name w:val="Номер страницы1"/>
    <w:basedOn w:val="1f8"/>
    <w:rsid w:val="00CC6528"/>
  </w:style>
  <w:style w:type="paragraph" w:styleId="46">
    <w:name w:val="List Bullet 4"/>
    <w:basedOn w:val="a2"/>
    <w:autoRedefine/>
    <w:rsid w:val="00CC6528"/>
    <w:pPr>
      <w:tabs>
        <w:tab w:val="num" w:pos="720"/>
      </w:tabs>
      <w:ind w:left="720" w:hanging="360"/>
      <w:jc w:val="left"/>
    </w:pPr>
    <w:rPr>
      <w:sz w:val="20"/>
      <w:szCs w:val="20"/>
    </w:rPr>
  </w:style>
  <w:style w:type="paragraph" w:styleId="5">
    <w:name w:val="List Bullet 5"/>
    <w:basedOn w:val="a2"/>
    <w:autoRedefine/>
    <w:rsid w:val="00CC6528"/>
    <w:pPr>
      <w:numPr>
        <w:numId w:val="4"/>
      </w:numPr>
      <w:tabs>
        <w:tab w:val="clear" w:pos="1209"/>
        <w:tab w:val="num" w:pos="1492"/>
      </w:tabs>
      <w:ind w:left="1492"/>
      <w:jc w:val="left"/>
    </w:pPr>
    <w:rPr>
      <w:sz w:val="20"/>
      <w:szCs w:val="20"/>
    </w:rPr>
  </w:style>
  <w:style w:type="paragraph" w:styleId="affffff7">
    <w:name w:val="table of figures"/>
    <w:basedOn w:val="a2"/>
    <w:next w:val="a2"/>
    <w:rsid w:val="00CC6528"/>
    <w:pPr>
      <w:spacing w:line="312" w:lineRule="auto"/>
      <w:ind w:left="480" w:hanging="480"/>
    </w:pPr>
    <w:rPr>
      <w:rFonts w:ascii="Arial" w:hAnsi="Arial"/>
      <w:sz w:val="20"/>
      <w:lang w:val="uk-UA"/>
    </w:rPr>
  </w:style>
  <w:style w:type="paragraph" w:customStyle="1" w:styleId="3d">
    <w:name w:val="Для рамок 3"/>
    <w:basedOn w:val="a2"/>
    <w:link w:val="3e"/>
    <w:rsid w:val="00CC6528"/>
    <w:pPr>
      <w:spacing w:line="312" w:lineRule="auto"/>
      <w:ind w:left="284"/>
      <w:jc w:val="center"/>
    </w:pPr>
    <w:rPr>
      <w:rFonts w:ascii="Arial" w:hAnsi="Arial"/>
      <w:i/>
      <w:spacing w:val="-5"/>
      <w:sz w:val="16"/>
      <w:szCs w:val="14"/>
      <w:lang w:val="uk-UA" w:eastAsia="x-none"/>
    </w:rPr>
  </w:style>
  <w:style w:type="paragraph" w:customStyle="1" w:styleId="affffff8">
    <w:name w:val="Для рамок"/>
    <w:basedOn w:val="a2"/>
    <w:rsid w:val="00CC6528"/>
    <w:pPr>
      <w:spacing w:line="312" w:lineRule="auto"/>
      <w:jc w:val="center"/>
    </w:pPr>
    <w:rPr>
      <w:rFonts w:ascii="Arial" w:hAnsi="Arial"/>
      <w:i/>
      <w:spacing w:val="-5"/>
      <w:sz w:val="20"/>
      <w:szCs w:val="20"/>
      <w:lang w:val="uk-UA" w:eastAsia="en-US"/>
    </w:rPr>
  </w:style>
  <w:style w:type="paragraph" w:customStyle="1" w:styleId="2f1">
    <w:name w:val="Для рамок 2"/>
    <w:basedOn w:val="affffff8"/>
    <w:rsid w:val="00CC6528"/>
    <w:rPr>
      <w:b/>
      <w:sz w:val="24"/>
    </w:rPr>
  </w:style>
  <w:style w:type="character" w:customStyle="1" w:styleId="3e">
    <w:name w:val="Для рамок 3 Знак"/>
    <w:link w:val="3d"/>
    <w:rsid w:val="00CC6528"/>
    <w:rPr>
      <w:rFonts w:ascii="Arial" w:eastAsia="Times New Roman" w:hAnsi="Arial" w:cs="Times New Roman"/>
      <w:i/>
      <w:spacing w:val="-5"/>
      <w:sz w:val="16"/>
      <w:szCs w:val="14"/>
      <w:lang w:val="uk-UA" w:eastAsia="x-none"/>
    </w:rPr>
  </w:style>
  <w:style w:type="paragraph" w:customStyle="1" w:styleId="affffff9">
    <w:name w:val="Основной стиль"/>
    <w:basedOn w:val="a2"/>
    <w:rsid w:val="00CC6528"/>
    <w:pPr>
      <w:spacing w:after="60" w:line="312" w:lineRule="auto"/>
      <w:ind w:left="567"/>
    </w:pPr>
    <w:rPr>
      <w:rFonts w:ascii="Arial" w:hAnsi="Arial"/>
      <w:bCs/>
      <w:sz w:val="20"/>
      <w:szCs w:val="22"/>
      <w:lang w:val="en-US"/>
    </w:rPr>
  </w:style>
  <w:style w:type="paragraph" w:customStyle="1" w:styleId="2f2">
    <w:name w:val="Основной стиль 2"/>
    <w:basedOn w:val="affffff9"/>
    <w:rsid w:val="00CC6528"/>
    <w:pPr>
      <w:tabs>
        <w:tab w:val="left" w:pos="1440"/>
        <w:tab w:val="left" w:pos="1843"/>
        <w:tab w:val="left" w:pos="1985"/>
        <w:tab w:val="left" w:pos="2268"/>
      </w:tabs>
      <w:ind w:left="1440" w:hanging="22"/>
    </w:pPr>
    <w:rPr>
      <w:lang w:val="ru-RU"/>
    </w:rPr>
  </w:style>
  <w:style w:type="paragraph" w:customStyle="1" w:styleId="3f">
    <w:name w:val="Основной стиль 3"/>
    <w:basedOn w:val="2f2"/>
    <w:rsid w:val="00CC6528"/>
    <w:pPr>
      <w:tabs>
        <w:tab w:val="clear" w:pos="1440"/>
      </w:tabs>
      <w:ind w:left="1843" w:firstLine="0"/>
    </w:pPr>
  </w:style>
  <w:style w:type="paragraph" w:customStyle="1" w:styleId="210150">
    <w:name w:val="Стиль Заголовок 2 + по ширине Слева:  1015 см Первая строка:  0 ..."/>
    <w:basedOn w:val="2"/>
    <w:rsid w:val="00CC6528"/>
    <w:pPr>
      <w:keepLines/>
      <w:pageBreakBefore/>
      <w:numPr>
        <w:ilvl w:val="1"/>
      </w:numPr>
      <w:tabs>
        <w:tab w:val="num" w:pos="4206"/>
        <w:tab w:val="num" w:pos="6477"/>
      </w:tabs>
      <w:spacing w:before="240" w:after="60" w:line="312" w:lineRule="auto"/>
      <w:ind w:left="5757"/>
      <w:jc w:val="left"/>
    </w:pPr>
    <w:rPr>
      <w:rFonts w:ascii="Arial" w:hAnsi="Arial"/>
      <w:bCs/>
      <w:i/>
      <w:iCs/>
      <w:spacing w:val="-10"/>
      <w:kern w:val="28"/>
      <w:szCs w:val="20"/>
      <w:lang w:val="uk-UA"/>
    </w:rPr>
  </w:style>
  <w:style w:type="paragraph" w:customStyle="1" w:styleId="10pt0">
    <w:name w:val="Обычный + 10 pt"/>
    <w:basedOn w:val="a2"/>
    <w:rsid w:val="00CC6528"/>
    <w:pPr>
      <w:spacing w:line="312" w:lineRule="auto"/>
      <w:ind w:left="284" w:firstLine="424"/>
    </w:pPr>
    <w:rPr>
      <w:rFonts w:ascii="Arial" w:hAnsi="Arial"/>
      <w:sz w:val="20"/>
      <w:lang w:val="uk-UA"/>
    </w:rPr>
  </w:style>
  <w:style w:type="paragraph" w:customStyle="1" w:styleId="324VDC">
    <w:name w:val="На базовой плате встроено 3 высокоскоростных дискретных входа общего назначения. Входы оптически изолированы и являются нормально открытыми контактами. Номинальное напряжение +24VDC"/>
    <w:basedOn w:val="ad"/>
    <w:rsid w:val="00CC6528"/>
    <w:pPr>
      <w:spacing w:line="312" w:lineRule="auto"/>
      <w:ind w:left="285"/>
    </w:pPr>
    <w:rPr>
      <w:sz w:val="20"/>
      <w:szCs w:val="24"/>
      <w:lang w:val="uk-UA" w:eastAsia="en-US"/>
    </w:rPr>
  </w:style>
  <w:style w:type="numbering" w:customStyle="1" w:styleId="a">
    <w:name w:val="Стиль нумерованный"/>
    <w:basedOn w:val="a5"/>
    <w:rsid w:val="00CC6528"/>
    <w:pPr>
      <w:numPr>
        <w:numId w:val="5"/>
      </w:numPr>
    </w:pPr>
  </w:style>
  <w:style w:type="paragraph" w:customStyle="1" w:styleId="3f0">
    <w:name w:val="Стиль Заголовок 3 + курсив"/>
    <w:basedOn w:val="30"/>
    <w:link w:val="3f1"/>
    <w:rsid w:val="00CC6528"/>
    <w:pPr>
      <w:keepLines/>
      <w:pageBreakBefore/>
      <w:numPr>
        <w:ilvl w:val="2"/>
      </w:numPr>
      <w:tabs>
        <w:tab w:val="num" w:pos="454"/>
      </w:tabs>
      <w:spacing w:before="240" w:after="60" w:line="180" w:lineRule="atLeast"/>
      <w:ind w:left="397" w:hanging="505"/>
    </w:pPr>
    <w:rPr>
      <w:bCs/>
      <w:i/>
      <w:iCs/>
      <w:spacing w:val="-5"/>
      <w:kern w:val="28"/>
      <w:sz w:val="26"/>
      <w:szCs w:val="20"/>
    </w:rPr>
  </w:style>
  <w:style w:type="character" w:customStyle="1" w:styleId="3f1">
    <w:name w:val="Стиль Заголовок 3 + курсив Знак"/>
    <w:link w:val="3f0"/>
    <w:rsid w:val="00CC6528"/>
    <w:rPr>
      <w:rFonts w:ascii="Arial" w:eastAsia="Times New Roman" w:hAnsi="Arial" w:cs="Times New Roman"/>
      <w:b/>
      <w:bCs/>
      <w:i/>
      <w:iCs/>
      <w:spacing w:val="-5"/>
      <w:kern w:val="28"/>
      <w:sz w:val="26"/>
      <w:szCs w:val="20"/>
      <w:lang w:val="uk-UA" w:eastAsia="ru-RU"/>
    </w:rPr>
  </w:style>
  <w:style w:type="paragraph" w:customStyle="1" w:styleId="affffffa">
    <w:name w:val="МММ"/>
    <w:basedOn w:val="ad"/>
    <w:rsid w:val="00CC6528"/>
    <w:pPr>
      <w:spacing w:line="312" w:lineRule="auto"/>
      <w:ind w:left="284" w:firstLine="113"/>
    </w:pPr>
    <w:rPr>
      <w:b/>
      <w:szCs w:val="24"/>
      <w:lang w:val="uk-UA"/>
    </w:rPr>
  </w:style>
  <w:style w:type="paragraph" w:customStyle="1" w:styleId="affffffb">
    <w:name w:val="нормальный"/>
    <w:basedOn w:val="a2"/>
    <w:rsid w:val="00CC6528"/>
    <w:pPr>
      <w:jc w:val="left"/>
    </w:pPr>
    <w:rPr>
      <w:szCs w:val="20"/>
    </w:rPr>
  </w:style>
  <w:style w:type="paragraph" w:customStyle="1" w:styleId="affffffc">
    <w:name w:val="Штамп"/>
    <w:basedOn w:val="a2"/>
    <w:rsid w:val="00CC6528"/>
    <w:pPr>
      <w:jc w:val="center"/>
    </w:pPr>
    <w:rPr>
      <w:rFonts w:ascii="ГОСТ тип А" w:hAnsi="ГОСТ тип А"/>
      <w:i/>
      <w:noProof/>
      <w:sz w:val="18"/>
      <w:szCs w:val="20"/>
    </w:rPr>
  </w:style>
  <w:style w:type="character" w:customStyle="1" w:styleId="colorresultsclass">
    <w:name w:val="colorresultsclass"/>
    <w:basedOn w:val="a3"/>
    <w:rsid w:val="00CC6528"/>
  </w:style>
  <w:style w:type="character" w:customStyle="1" w:styleId="longtext">
    <w:name w:val="long_text"/>
    <w:basedOn w:val="a3"/>
    <w:rsid w:val="00CC6528"/>
  </w:style>
  <w:style w:type="character" w:customStyle="1" w:styleId="intstyle303">
    <w:name w:val="intstyle303"/>
    <w:hidden/>
    <w:rsid w:val="00CC6528"/>
    <w:rPr>
      <w:color w:val="000000"/>
      <w:sz w:val="28"/>
      <w:szCs w:val="28"/>
    </w:rPr>
  </w:style>
  <w:style w:type="character" w:customStyle="1" w:styleId="intstyle304">
    <w:name w:val="intstyle304"/>
    <w:hidden/>
    <w:rsid w:val="00CC6528"/>
    <w:rPr>
      <w:b/>
      <w:bCs/>
      <w:color w:val="000000"/>
    </w:rPr>
  </w:style>
  <w:style w:type="character" w:customStyle="1" w:styleId="intstyle314">
    <w:name w:val="intstyle314"/>
    <w:hidden/>
    <w:rsid w:val="00CC6528"/>
    <w:rPr>
      <w:color w:val="000000"/>
      <w:sz w:val="28"/>
      <w:szCs w:val="28"/>
    </w:rPr>
  </w:style>
  <w:style w:type="character" w:customStyle="1" w:styleId="intstyle313">
    <w:name w:val="intstyle313"/>
    <w:hidden/>
    <w:rsid w:val="00CC6528"/>
    <w:rPr>
      <w:color w:val="000000"/>
      <w:sz w:val="28"/>
      <w:szCs w:val="28"/>
    </w:rPr>
  </w:style>
  <w:style w:type="character" w:customStyle="1" w:styleId="intstyle315">
    <w:name w:val="intstyle315"/>
    <w:hidden/>
    <w:rsid w:val="00CC6528"/>
    <w:rPr>
      <w:color w:val="000000"/>
      <w:sz w:val="28"/>
      <w:szCs w:val="28"/>
    </w:rPr>
  </w:style>
  <w:style w:type="character" w:customStyle="1" w:styleId="intstyle316">
    <w:name w:val="intstyle316"/>
    <w:hidden/>
    <w:rsid w:val="00CC6528"/>
    <w:rPr>
      <w:color w:val="000000"/>
      <w:sz w:val="28"/>
      <w:szCs w:val="28"/>
    </w:rPr>
  </w:style>
  <w:style w:type="character" w:customStyle="1" w:styleId="intstyle312">
    <w:name w:val="intstyle312"/>
    <w:hidden/>
    <w:rsid w:val="00CC6528"/>
    <w:rPr>
      <w:color w:val="000000"/>
      <w:sz w:val="28"/>
      <w:szCs w:val="28"/>
    </w:rPr>
  </w:style>
  <w:style w:type="character" w:customStyle="1" w:styleId="intstyle317">
    <w:name w:val="intstyle317"/>
    <w:hidden/>
    <w:rsid w:val="00CC6528"/>
    <w:rPr>
      <w:color w:val="000000"/>
      <w:sz w:val="28"/>
      <w:szCs w:val="28"/>
    </w:rPr>
  </w:style>
  <w:style w:type="character" w:customStyle="1" w:styleId="intstyle318">
    <w:name w:val="intstyle318"/>
    <w:hidden/>
    <w:rsid w:val="00CC6528"/>
    <w:rPr>
      <w:color w:val="000000"/>
      <w:sz w:val="28"/>
      <w:szCs w:val="28"/>
    </w:rPr>
  </w:style>
  <w:style w:type="paragraph" w:customStyle="1" w:styleId="122">
    <w:name w:val="Заголовок 12"/>
    <w:rsid w:val="00CC6528"/>
    <w:pPr>
      <w:autoSpaceDE w:val="0"/>
      <w:autoSpaceDN w:val="0"/>
      <w:adjustRightInd w:val="0"/>
      <w:spacing w:before="160" w:after="80" w:line="240" w:lineRule="auto"/>
    </w:pPr>
    <w:rPr>
      <w:rFonts w:ascii="Times New Roman" w:eastAsia="Times New Roman" w:hAnsi="Times New Roman" w:cs="Times New Roman"/>
      <w:b/>
      <w:bCs/>
      <w:color w:val="000000"/>
      <w:sz w:val="36"/>
      <w:szCs w:val="36"/>
      <w:lang w:val="en-US" w:eastAsia="ru-RU"/>
    </w:rPr>
  </w:style>
  <w:style w:type="character" w:customStyle="1" w:styleId="affffffd">
    <w:name w:val="диплом Знак"/>
    <w:rsid w:val="00CC6528"/>
    <w:rPr>
      <w:sz w:val="28"/>
      <w:szCs w:val="28"/>
      <w:lang w:val="uk-UA" w:eastAsia="ru-RU" w:bidi="ar-SA"/>
    </w:rPr>
  </w:style>
  <w:style w:type="paragraph" w:customStyle="1" w:styleId="Style2">
    <w:name w:val="Style2"/>
    <w:basedOn w:val="a2"/>
    <w:rsid w:val="00CC6528"/>
    <w:pPr>
      <w:widowControl w:val="0"/>
      <w:autoSpaceDE w:val="0"/>
      <w:autoSpaceDN w:val="0"/>
      <w:adjustRightInd w:val="0"/>
      <w:spacing w:line="274" w:lineRule="exact"/>
      <w:jc w:val="center"/>
    </w:pPr>
    <w:rPr>
      <w:sz w:val="24"/>
    </w:rPr>
  </w:style>
  <w:style w:type="paragraph" w:customStyle="1" w:styleId="Style4">
    <w:name w:val="Style4"/>
    <w:basedOn w:val="a2"/>
    <w:rsid w:val="00CC6528"/>
    <w:pPr>
      <w:widowControl w:val="0"/>
      <w:autoSpaceDE w:val="0"/>
      <w:autoSpaceDN w:val="0"/>
      <w:adjustRightInd w:val="0"/>
      <w:spacing w:line="274" w:lineRule="exact"/>
      <w:jc w:val="left"/>
    </w:pPr>
    <w:rPr>
      <w:sz w:val="24"/>
    </w:rPr>
  </w:style>
  <w:style w:type="character" w:customStyle="1" w:styleId="FontStyle13">
    <w:name w:val="Font Style13"/>
    <w:rsid w:val="00CC6528"/>
    <w:rPr>
      <w:rFonts w:ascii="Times New Roman" w:hAnsi="Times New Roman" w:cs="Times New Roman" w:hint="default"/>
      <w:sz w:val="22"/>
      <w:szCs w:val="22"/>
    </w:rPr>
  </w:style>
  <w:style w:type="paragraph" w:customStyle="1" w:styleId="Style12">
    <w:name w:val="Style12"/>
    <w:basedOn w:val="a2"/>
    <w:rsid w:val="00CC6528"/>
    <w:pPr>
      <w:widowControl w:val="0"/>
      <w:autoSpaceDE w:val="0"/>
      <w:autoSpaceDN w:val="0"/>
      <w:adjustRightInd w:val="0"/>
      <w:jc w:val="left"/>
    </w:pPr>
    <w:rPr>
      <w:rFonts w:ascii="Courier New" w:hAnsi="Courier New"/>
      <w:sz w:val="24"/>
    </w:rPr>
  </w:style>
  <w:style w:type="character" w:customStyle="1" w:styleId="FontStyle29">
    <w:name w:val="Font Style29"/>
    <w:rsid w:val="00CC6528"/>
    <w:rPr>
      <w:rFonts w:ascii="Franklin Gothic Medium" w:hAnsi="Franklin Gothic Medium" w:cs="Franklin Gothic Medium"/>
      <w:spacing w:val="-10"/>
      <w:sz w:val="22"/>
      <w:szCs w:val="22"/>
    </w:rPr>
  </w:style>
  <w:style w:type="character" w:customStyle="1" w:styleId="FontStyle34">
    <w:name w:val="Font Style34"/>
    <w:rsid w:val="00CC6528"/>
    <w:rPr>
      <w:rFonts w:ascii="Franklin Gothic Medium" w:hAnsi="Franklin Gothic Medium" w:cs="Franklin Gothic Medium"/>
      <w:b/>
      <w:bCs/>
      <w:spacing w:val="10"/>
      <w:sz w:val="18"/>
      <w:szCs w:val="18"/>
    </w:rPr>
  </w:style>
  <w:style w:type="paragraph" w:customStyle="1" w:styleId="1fc">
    <w:name w:val="Текст1"/>
    <w:basedOn w:val="a2"/>
    <w:rsid w:val="00CC6528"/>
    <w:pPr>
      <w:jc w:val="left"/>
    </w:pPr>
    <w:rPr>
      <w:rFonts w:ascii="Courier New" w:hAnsi="Courier New"/>
      <w:sz w:val="20"/>
      <w:szCs w:val="20"/>
    </w:rPr>
  </w:style>
  <w:style w:type="paragraph" w:customStyle="1" w:styleId="affffffe">
    <w:name w:val="об"/>
    <w:basedOn w:val="a2"/>
    <w:rsid w:val="00CC6528"/>
    <w:pPr>
      <w:widowControl w:val="0"/>
      <w:tabs>
        <w:tab w:val="left" w:pos="851"/>
      </w:tabs>
      <w:autoSpaceDE w:val="0"/>
      <w:autoSpaceDN w:val="0"/>
      <w:adjustRightInd w:val="0"/>
      <w:jc w:val="center"/>
    </w:pPr>
    <w:rPr>
      <w:rFonts w:ascii="Arial" w:hAnsi="Arial" w:cs="Arial"/>
      <w:bCs/>
      <w:sz w:val="20"/>
      <w:szCs w:val="22"/>
    </w:rPr>
  </w:style>
  <w:style w:type="character" w:customStyle="1" w:styleId="afffffff">
    <w:name w:val="диплом Знак Знак"/>
    <w:locked/>
    <w:rsid w:val="00CC6528"/>
    <w:rPr>
      <w:sz w:val="28"/>
      <w:szCs w:val="28"/>
      <w:lang w:val="uk-UA" w:eastAsia="ru-RU" w:bidi="ar-SA"/>
    </w:rPr>
  </w:style>
  <w:style w:type="paragraph" w:customStyle="1" w:styleId="body-text-2">
    <w:name w:val="body-text-2"/>
    <w:basedOn w:val="a2"/>
    <w:rsid w:val="00CC6528"/>
    <w:pPr>
      <w:spacing w:before="80"/>
      <w:ind w:left="115" w:right="130" w:hanging="180"/>
      <w:jc w:val="center"/>
    </w:pPr>
    <w:rPr>
      <w:rFonts w:ascii="Tahoma" w:hAnsi="Tahoma" w:cs="Arial"/>
      <w:b/>
      <w:bCs/>
      <w:sz w:val="24"/>
      <w:szCs w:val="28"/>
    </w:rPr>
  </w:style>
  <w:style w:type="paragraph" w:customStyle="1" w:styleId="afffffff0">
    <w:name w:val="Нормальный"/>
    <w:rsid w:val="00CC6528"/>
    <w:pPr>
      <w:spacing w:after="0" w:line="240" w:lineRule="auto"/>
    </w:pPr>
    <w:rPr>
      <w:rFonts w:ascii="Arial" w:eastAsia="Times New Roman" w:hAnsi="Arial" w:cs="Arial"/>
      <w:sz w:val="20"/>
      <w:szCs w:val="20"/>
      <w:lang w:eastAsia="ru-RU"/>
    </w:rPr>
  </w:style>
  <w:style w:type="paragraph" w:customStyle="1" w:styleId="afffffff1">
    <w:name w:val="Верхний к"/>
    <w:basedOn w:val="afffffff0"/>
    <w:rsid w:val="00CC6528"/>
    <w:pPr>
      <w:tabs>
        <w:tab w:val="center" w:pos="4536"/>
        <w:tab w:val="right" w:pos="9072"/>
      </w:tabs>
    </w:pPr>
  </w:style>
  <w:style w:type="paragraph" w:customStyle="1" w:styleId="afffffff2">
    <w:name w:val="Параметр"/>
    <w:basedOn w:val="a8"/>
    <w:rsid w:val="00CC6528"/>
    <w:pPr>
      <w:tabs>
        <w:tab w:val="clear" w:pos="4677"/>
        <w:tab w:val="clear" w:pos="9355"/>
        <w:tab w:val="center" w:pos="4536"/>
        <w:tab w:val="right" w:pos="9072"/>
      </w:tabs>
      <w:spacing w:after="120"/>
    </w:pPr>
    <w:rPr>
      <w:rFonts w:ascii="NTTimes/Cyrillic" w:hAnsi="NTTimes/Cyrillic" w:cs="NTTimes/Cyrillic"/>
      <w:b/>
      <w:bCs/>
    </w:rPr>
  </w:style>
  <w:style w:type="paragraph" w:customStyle="1" w:styleId="afffffff3">
    <w:name w:val="Прибор"/>
    <w:basedOn w:val="a8"/>
    <w:rsid w:val="00CC6528"/>
    <w:pPr>
      <w:tabs>
        <w:tab w:val="clear" w:pos="4677"/>
        <w:tab w:val="clear" w:pos="9355"/>
        <w:tab w:val="center" w:pos="4536"/>
        <w:tab w:val="right" w:pos="9072"/>
      </w:tabs>
      <w:spacing w:after="120"/>
    </w:pPr>
    <w:rPr>
      <w:rFonts w:ascii="NTTimes/Cyrillic" w:hAnsi="NTTimes/Cyrillic" w:cs="NTTimes/Cyrillic"/>
      <w:lang w:val="en-US"/>
    </w:rPr>
  </w:style>
  <w:style w:type="paragraph" w:customStyle="1" w:styleId="afffffff4">
    <w:name w:val="Часть"/>
    <w:basedOn w:val="a8"/>
    <w:rsid w:val="00CC6528"/>
    <w:pPr>
      <w:tabs>
        <w:tab w:val="clear" w:pos="4677"/>
        <w:tab w:val="clear" w:pos="9355"/>
        <w:tab w:val="center" w:pos="4536"/>
        <w:tab w:val="right" w:pos="9072"/>
      </w:tabs>
      <w:spacing w:before="120" w:after="120"/>
      <w:ind w:left="709" w:hanging="709"/>
    </w:pPr>
    <w:rPr>
      <w:rFonts w:ascii="NTTimes/Cyrillic" w:hAnsi="NTTimes/Cyrillic" w:cs="NTTimes/Cyrillic"/>
      <w:b/>
      <w:bCs/>
      <w:lang w:val="en-US"/>
    </w:rPr>
  </w:style>
  <w:style w:type="paragraph" w:customStyle="1" w:styleId="a60">
    <w:name w:val="a6"/>
    <w:basedOn w:val="a2"/>
    <w:rsid w:val="00CC6528"/>
    <w:pPr>
      <w:spacing w:before="100" w:beforeAutospacing="1" w:after="100" w:afterAutospacing="1"/>
      <w:jc w:val="left"/>
    </w:pPr>
    <w:rPr>
      <w:rFonts w:ascii="Verdana" w:hAnsi="Verdana" w:cs="Verdana"/>
      <w:color w:val="000000"/>
      <w:sz w:val="17"/>
      <w:szCs w:val="17"/>
    </w:rPr>
  </w:style>
  <w:style w:type="character" w:customStyle="1" w:styleId="1fd">
    <w:name w:val="Термин1"/>
    <w:rsid w:val="00CC6528"/>
    <w:rPr>
      <w:i/>
      <w:iCs w:val="0"/>
    </w:rPr>
  </w:style>
  <w:style w:type="character" w:customStyle="1" w:styleId="3f2">
    <w:name w:val="Основной текст с отступом 3 Знак Знак"/>
    <w:aliases w:val="Знак7 Знак Знак Знак,Знак7 Знак Знак1"/>
    <w:rsid w:val="00CC6528"/>
    <w:rPr>
      <w:sz w:val="16"/>
      <w:szCs w:val="16"/>
      <w:lang w:val="ru-RU" w:eastAsia="ru-RU" w:bidi="ar-SA"/>
    </w:rPr>
  </w:style>
  <w:style w:type="character" w:customStyle="1" w:styleId="afffffff5">
    <w:name w:val="Шрифт абзаца по умолчанию"/>
    <w:rsid w:val="00CC6528"/>
  </w:style>
  <w:style w:type="character" w:styleId="afffffff6">
    <w:name w:val="line number"/>
    <w:basedOn w:val="a3"/>
    <w:rsid w:val="00CC6528"/>
  </w:style>
  <w:style w:type="paragraph" w:customStyle="1" w:styleId="1fe">
    <w:name w:val="Без интервала1"/>
    <w:rsid w:val="00CC6528"/>
    <w:pPr>
      <w:spacing w:after="0" w:line="240" w:lineRule="auto"/>
    </w:pPr>
    <w:rPr>
      <w:rFonts w:ascii="Times New Roman" w:eastAsia="Times New Roman" w:hAnsi="Times New Roman" w:cs="Times New Roman"/>
    </w:rPr>
  </w:style>
  <w:style w:type="character" w:customStyle="1" w:styleId="123">
    <w:name w:val="Заголовок 1 Знак2"/>
    <w:aliases w:val="Знак14 Знак1,Заголовок 1 Знак1 Знак1,Заголовок 1 Знак Знак Знак1"/>
    <w:rsid w:val="00CC6528"/>
    <w:rPr>
      <w:rFonts w:ascii="Cambria" w:eastAsia="Times New Roman" w:hAnsi="Cambria" w:cs="Times New Roman" w:hint="default"/>
      <w:b/>
      <w:bCs/>
      <w:color w:val="365F91"/>
      <w:sz w:val="28"/>
      <w:szCs w:val="28"/>
    </w:rPr>
  </w:style>
  <w:style w:type="character" w:customStyle="1" w:styleId="215">
    <w:name w:val="Заголовок 2 Знак1"/>
    <w:aliases w:val="Знак13 Знак1"/>
    <w:semiHidden/>
    <w:rsid w:val="00CC6528"/>
    <w:rPr>
      <w:rFonts w:ascii="Cambria" w:eastAsia="Times New Roman" w:hAnsi="Cambria" w:cs="Times New Roman" w:hint="default"/>
      <w:b/>
      <w:bCs/>
      <w:color w:val="4F81BD"/>
      <w:sz w:val="26"/>
      <w:szCs w:val="26"/>
    </w:rPr>
  </w:style>
  <w:style w:type="character" w:customStyle="1" w:styleId="312">
    <w:name w:val="Заголовок 3 Знак1"/>
    <w:aliases w:val="Знак12 Знак1"/>
    <w:semiHidden/>
    <w:rsid w:val="00CC6528"/>
    <w:rPr>
      <w:rFonts w:ascii="Cambria" w:eastAsia="Times New Roman" w:hAnsi="Cambria" w:cs="Times New Roman" w:hint="default"/>
      <w:b/>
      <w:bCs/>
      <w:color w:val="4F81BD"/>
      <w:sz w:val="28"/>
      <w:szCs w:val="24"/>
    </w:rPr>
  </w:style>
  <w:style w:type="character" w:customStyle="1" w:styleId="412">
    <w:name w:val="Заголовок 4 Знак1"/>
    <w:aliases w:val="Знак11 Знак1"/>
    <w:semiHidden/>
    <w:rsid w:val="00CC6528"/>
    <w:rPr>
      <w:rFonts w:ascii="Cambria" w:eastAsia="Times New Roman" w:hAnsi="Cambria" w:cs="Times New Roman" w:hint="default"/>
      <w:b/>
      <w:bCs/>
      <w:i/>
      <w:iCs/>
      <w:color w:val="4F81BD"/>
      <w:sz w:val="28"/>
      <w:szCs w:val="24"/>
    </w:rPr>
  </w:style>
  <w:style w:type="character" w:customStyle="1" w:styleId="512">
    <w:name w:val="Заголовок 5 Знак1"/>
    <w:aliases w:val="Знак10 Знак1"/>
    <w:semiHidden/>
    <w:rsid w:val="00CC6528"/>
    <w:rPr>
      <w:rFonts w:ascii="Cambria" w:eastAsia="Times New Roman" w:hAnsi="Cambria" w:cs="Times New Roman" w:hint="default"/>
      <w:color w:val="243F60"/>
      <w:sz w:val="28"/>
      <w:szCs w:val="24"/>
    </w:rPr>
  </w:style>
  <w:style w:type="character" w:customStyle="1" w:styleId="1ff">
    <w:name w:val="Верхний колонтитул Знак1"/>
    <w:aliases w:val="Знак3 Знак1"/>
    <w:semiHidden/>
    <w:rsid w:val="00CC6528"/>
    <w:rPr>
      <w:sz w:val="28"/>
      <w:szCs w:val="24"/>
    </w:rPr>
  </w:style>
  <w:style w:type="character" w:customStyle="1" w:styleId="1ff0">
    <w:name w:val="Нижний колонтитул Знак1"/>
    <w:aliases w:val="Знак2 Знак1"/>
    <w:semiHidden/>
    <w:rsid w:val="00CC6528"/>
    <w:rPr>
      <w:sz w:val="28"/>
      <w:szCs w:val="24"/>
    </w:rPr>
  </w:style>
  <w:style w:type="character" w:customStyle="1" w:styleId="1ff1">
    <w:name w:val="Основной текст с отступом Знак1"/>
    <w:aliases w:val="Знак8 Знак2"/>
    <w:semiHidden/>
    <w:rsid w:val="00CC6528"/>
    <w:rPr>
      <w:sz w:val="28"/>
    </w:rPr>
  </w:style>
  <w:style w:type="character" w:customStyle="1" w:styleId="216">
    <w:name w:val="Основной текст 2 Знак1"/>
    <w:aliases w:val="Знак1 Знак1"/>
    <w:semiHidden/>
    <w:rsid w:val="00CC6528"/>
    <w:rPr>
      <w:sz w:val="28"/>
      <w:szCs w:val="24"/>
    </w:rPr>
  </w:style>
  <w:style w:type="character" w:customStyle="1" w:styleId="313">
    <w:name w:val="Основной текст 3 Знак1"/>
    <w:aliases w:val="Знак5 Знак1"/>
    <w:semiHidden/>
    <w:rsid w:val="00CC6528"/>
    <w:rPr>
      <w:sz w:val="16"/>
      <w:szCs w:val="16"/>
    </w:rPr>
  </w:style>
  <w:style w:type="character" w:customStyle="1" w:styleId="314">
    <w:name w:val="Основной текст с отступом 3 Знак1"/>
    <w:aliases w:val="Знак7 Знак1"/>
    <w:semiHidden/>
    <w:rsid w:val="00CC6528"/>
    <w:rPr>
      <w:sz w:val="16"/>
      <w:szCs w:val="16"/>
    </w:rPr>
  </w:style>
  <w:style w:type="character" w:customStyle="1" w:styleId="1ff2">
    <w:name w:val="Текст Знак1"/>
    <w:aliases w:val="Знак6 Знак1"/>
    <w:semiHidden/>
    <w:rsid w:val="00CC6528"/>
    <w:rPr>
      <w:rFonts w:ascii="Consolas" w:hAnsi="Consolas" w:cs="Consolas"/>
      <w:sz w:val="21"/>
      <w:szCs w:val="21"/>
    </w:rPr>
  </w:style>
  <w:style w:type="character" w:customStyle="1" w:styleId="translation-chunk">
    <w:name w:val="translation-chunk"/>
    <w:basedOn w:val="a3"/>
    <w:rsid w:val="00CC6528"/>
  </w:style>
  <w:style w:type="character" w:customStyle="1" w:styleId="apple-converted-space">
    <w:name w:val="apple-converted-space"/>
    <w:basedOn w:val="a3"/>
    <w:rsid w:val="00CC6528"/>
  </w:style>
  <w:style w:type="paragraph" w:customStyle="1" w:styleId="MTDisplayEquation">
    <w:name w:val="MTDisplayEquation"/>
    <w:basedOn w:val="af"/>
    <w:next w:val="a2"/>
    <w:link w:val="MTDisplayEquation0"/>
    <w:rsid w:val="00CC6528"/>
    <w:pPr>
      <w:tabs>
        <w:tab w:val="center" w:pos="4820"/>
        <w:tab w:val="right" w:pos="9360"/>
      </w:tabs>
      <w:ind w:left="284" w:firstLine="539"/>
    </w:pPr>
    <w:rPr>
      <w:szCs w:val="28"/>
      <w:lang w:val="uk-UA"/>
    </w:rPr>
  </w:style>
  <w:style w:type="character" w:customStyle="1" w:styleId="MTDisplayEquation0">
    <w:name w:val="MTDisplayEquation Знак"/>
    <w:link w:val="MTDisplayEquation"/>
    <w:rsid w:val="00CC6528"/>
    <w:rPr>
      <w:rFonts w:ascii="Times New Roman" w:eastAsia="Times New Roman" w:hAnsi="Times New Roman" w:cs="Times New Roman"/>
      <w:sz w:val="28"/>
      <w:szCs w:val="28"/>
      <w:lang w:val="uk-UA" w:eastAsia="ru-RU"/>
    </w:rPr>
  </w:style>
  <w:style w:type="character" w:styleId="afffffff7">
    <w:name w:val="Placeholder Text"/>
    <w:uiPriority w:val="99"/>
    <w:semiHidden/>
    <w:rsid w:val="00CC6528"/>
    <w:rPr>
      <w:color w:val="808080"/>
    </w:rPr>
  </w:style>
  <w:style w:type="paragraph" w:customStyle="1" w:styleId="msolistparagraph0">
    <w:name w:val="msolistparagraph"/>
    <w:basedOn w:val="a2"/>
    <w:rsid w:val="00CC6528"/>
    <w:pPr>
      <w:spacing w:after="200" w:line="276" w:lineRule="auto"/>
      <w:ind w:left="720"/>
      <w:contextualSpacing/>
      <w:jc w:val="left"/>
    </w:pPr>
    <w:rPr>
      <w:rFonts w:ascii="Calibri" w:eastAsia="Calibri" w:hAnsi="Calibri"/>
      <w:sz w:val="22"/>
      <w:szCs w:val="22"/>
      <w:lang w:eastAsia="en-US"/>
    </w:rPr>
  </w:style>
  <w:style w:type="paragraph" w:styleId="HTML1">
    <w:name w:val="HTML Preformatted"/>
    <w:basedOn w:val="a2"/>
    <w:link w:val="HTML2"/>
    <w:uiPriority w:val="99"/>
    <w:semiHidden/>
    <w:unhideWhenUsed/>
    <w:rsid w:val="00CC65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 w:val="20"/>
      <w:szCs w:val="20"/>
      <w:lang w:val="x-none" w:eastAsia="x-none"/>
    </w:rPr>
  </w:style>
  <w:style w:type="character" w:customStyle="1" w:styleId="HTML2">
    <w:name w:val="Стандартный HTML Знак"/>
    <w:basedOn w:val="a3"/>
    <w:link w:val="HTML1"/>
    <w:uiPriority w:val="99"/>
    <w:semiHidden/>
    <w:rsid w:val="00CC6528"/>
    <w:rPr>
      <w:rFonts w:ascii="Courier New" w:eastAsia="Times New Roman" w:hAnsi="Courier New" w:cs="Times New Roman"/>
      <w:sz w:val="20"/>
      <w:szCs w:val="20"/>
      <w:lang w:val="x-none" w:eastAsia="x-none"/>
    </w:rPr>
  </w:style>
  <w:style w:type="paragraph" w:customStyle="1" w:styleId="afffffff8">
    <w:name w:val="Текст_дис"/>
    <w:rsid w:val="000F27DF"/>
    <w:pPr>
      <w:spacing w:after="0" w:line="360" w:lineRule="auto"/>
      <w:ind w:firstLine="851"/>
      <w:jc w:val="both"/>
    </w:pPr>
    <w:rPr>
      <w:rFonts w:ascii="Times New Roman" w:eastAsia="Times New Roman" w:hAnsi="Times New Roman" w:cs="Times New Roman"/>
      <w:sz w:val="28"/>
      <w:szCs w:val="20"/>
      <w:lang w:val="uk-UA" w:eastAsia="ru-RU"/>
    </w:rPr>
  </w:style>
  <w:style w:type="paragraph" w:customStyle="1" w:styleId="afffffff9">
    <w:name w:val="Рисунок"/>
    <w:basedOn w:val="21"/>
    <w:rsid w:val="000F27DF"/>
    <w:pPr>
      <w:suppressAutoHyphens w:val="0"/>
      <w:ind w:left="1622" w:hanging="1083"/>
      <w:jc w:val="left"/>
    </w:pPr>
    <w:rPr>
      <w:szCs w:val="24"/>
      <w:lang w:val="uk-UA"/>
    </w:rPr>
  </w:style>
  <w:style w:type="paragraph" w:customStyle="1" w:styleId="afffffffa">
    <w:name w:val="Комментарии к рисунку Знак"/>
    <w:basedOn w:val="21"/>
    <w:link w:val="afffffffb"/>
    <w:rsid w:val="000F27DF"/>
    <w:pPr>
      <w:suppressAutoHyphens w:val="0"/>
      <w:spacing w:after="240"/>
      <w:ind w:left="1559" w:firstLine="0"/>
      <w:jc w:val="left"/>
    </w:pPr>
    <w:rPr>
      <w:iCs/>
      <w:szCs w:val="24"/>
      <w:lang w:val="uk-UA"/>
    </w:rPr>
  </w:style>
  <w:style w:type="character" w:customStyle="1" w:styleId="afffffffb">
    <w:name w:val="Комментарии к рисунку Знак Знак"/>
    <w:basedOn w:val="a3"/>
    <w:link w:val="afffffffa"/>
    <w:rsid w:val="000F27DF"/>
    <w:rPr>
      <w:rFonts w:ascii="Times New Roman" w:eastAsia="Times New Roman" w:hAnsi="Times New Roman" w:cs="Times New Roman"/>
      <w:iCs/>
      <w:sz w:val="28"/>
      <w:szCs w:val="24"/>
      <w:lang w:val="uk-UA" w:eastAsia="ru-RU"/>
    </w:rPr>
  </w:style>
  <w:style w:type="paragraph" w:customStyle="1" w:styleId="2f3">
    <w:name w:val="Рисунок 2"/>
    <w:basedOn w:val="afffffff9"/>
    <w:rsid w:val="000F27DF"/>
    <w:pPr>
      <w:tabs>
        <w:tab w:val="left" w:pos="1080"/>
        <w:tab w:val="center" w:pos="4678"/>
        <w:tab w:val="left" w:pos="8641"/>
      </w:tabs>
      <w:ind w:left="1758" w:hanging="1219"/>
    </w:pPr>
    <w:rPr>
      <w:szCs w:val="20"/>
    </w:rPr>
  </w:style>
  <w:style w:type="paragraph" w:customStyle="1" w:styleId="56">
    <w:name w:val="Заголовок 5_"/>
    <w:basedOn w:val="50"/>
    <w:rsid w:val="000F27DF"/>
    <w:pPr>
      <w:keepNext w:val="0"/>
      <w:pageBreakBefore/>
      <w:spacing w:line="360" w:lineRule="auto"/>
      <w:ind w:left="0" w:right="0"/>
      <w:jc w:val="center"/>
    </w:pPr>
    <w:rPr>
      <w:rFonts w:ascii="Times New Roman" w:hAnsi="Times New Roman"/>
      <w:b w:val="0"/>
      <w:iCs/>
      <w:sz w:val="28"/>
      <w:szCs w:val="20"/>
      <w:lang w:val="ru-RU"/>
    </w:rPr>
  </w:style>
  <w:style w:type="paragraph" w:customStyle="1" w:styleId="afffffffc">
    <w:name w:val="Комментарии к рисунку"/>
    <w:basedOn w:val="21"/>
    <w:autoRedefine/>
    <w:rsid w:val="000F27DF"/>
    <w:pPr>
      <w:tabs>
        <w:tab w:val="left" w:pos="1080"/>
        <w:tab w:val="center" w:pos="4678"/>
        <w:tab w:val="left" w:pos="8641"/>
      </w:tabs>
      <w:suppressAutoHyphens w:val="0"/>
      <w:spacing w:after="240"/>
      <w:ind w:left="1559" w:firstLine="0"/>
      <w:jc w:val="left"/>
    </w:pPr>
    <w:rPr>
      <w:szCs w:val="24"/>
      <w:lang w:val="uk-UA"/>
    </w:rPr>
  </w:style>
  <w:style w:type="paragraph" w:customStyle="1" w:styleId="1ff3">
    <w:name w:val="Стиль Заголовок 1"/>
    <w:basedOn w:val="1"/>
    <w:rsid w:val="000F27DF"/>
    <w:pPr>
      <w:keepNext w:val="0"/>
      <w:pageBreakBefore/>
      <w:spacing w:after="240" w:line="360" w:lineRule="auto"/>
    </w:pPr>
    <w:rPr>
      <w:b/>
      <w:bCs/>
      <w:kern w:val="32"/>
      <w:sz w:val="28"/>
      <w:szCs w:val="20"/>
      <w:lang w:val="uk-UA"/>
    </w:rPr>
  </w:style>
  <w:style w:type="paragraph" w:customStyle="1" w:styleId="afffffffd">
    <w:name w:val="Содержимое таблицы"/>
    <w:basedOn w:val="a2"/>
    <w:rsid w:val="000F27DF"/>
    <w:pPr>
      <w:widowControl w:val="0"/>
      <w:suppressLineNumbers/>
      <w:suppressAutoHyphens/>
      <w:jc w:val="left"/>
    </w:pPr>
    <w:rPr>
      <w:rFonts w:ascii="Arial" w:eastAsia="Lucida Sans Unicode" w:hAnsi="Arial"/>
      <w:kern w:val="1"/>
      <w:sz w:val="20"/>
    </w:rPr>
  </w:style>
  <w:style w:type="paragraph" w:customStyle="1" w:styleId="220">
    <w:name w:val="Основной текст с отступом 22"/>
    <w:basedOn w:val="a2"/>
    <w:rsid w:val="00F43879"/>
    <w:pPr>
      <w:suppressAutoHyphens/>
      <w:overflowPunct w:val="0"/>
      <w:autoSpaceDE w:val="0"/>
      <w:autoSpaceDN w:val="0"/>
      <w:adjustRightInd w:val="0"/>
      <w:spacing w:line="360" w:lineRule="auto"/>
      <w:ind w:firstLine="720"/>
      <w:textAlignment w:val="baseline"/>
    </w:pPr>
    <w:rPr>
      <w:szCs w:val="20"/>
    </w:rPr>
  </w:style>
  <w:style w:type="character" w:customStyle="1" w:styleId="2f4">
    <w:name w:val="Знак Знак2"/>
    <w:rsid w:val="00F43879"/>
    <w:rPr>
      <w:sz w:val="28"/>
      <w:szCs w:val="24"/>
      <w:lang w:val="ru-RU" w:eastAsia="ru-RU" w:bidi="ar-SA"/>
    </w:rPr>
  </w:style>
  <w:style w:type="character" w:customStyle="1" w:styleId="47">
    <w:name w:val="Знак Знак4"/>
    <w:rsid w:val="00F43879"/>
    <w:rPr>
      <w:rFonts w:eastAsia="Times New Roman" w:cs="Times New Roman"/>
      <w:sz w:val="28"/>
      <w:szCs w:val="24"/>
      <w:lang w:eastAsia="ru-RU"/>
    </w:rPr>
  </w:style>
  <w:style w:type="character" w:customStyle="1" w:styleId="3f3">
    <w:name w:val="Знак Знак3"/>
    <w:rsid w:val="00F43879"/>
    <w:rPr>
      <w:rFonts w:eastAsia="Times New Roman" w:cs="Times New Roman"/>
      <w:sz w:val="28"/>
      <w:szCs w:val="20"/>
      <w:lang w:eastAsia="ru-RU"/>
    </w:rPr>
  </w:style>
  <w:style w:type="paragraph" w:customStyle="1" w:styleId="221">
    <w:name w:val="Основной текст 22"/>
    <w:basedOn w:val="a2"/>
    <w:rsid w:val="00F43879"/>
    <w:pPr>
      <w:ind w:firstLine="720"/>
    </w:pPr>
    <w:rPr>
      <w:sz w:val="24"/>
      <w:szCs w:val="20"/>
    </w:rPr>
  </w:style>
  <w:style w:type="character" w:customStyle="1" w:styleId="74">
    <w:name w:val="Знак Знак7"/>
    <w:rsid w:val="00F43879"/>
    <w:rPr>
      <w:rFonts w:ascii="Journal" w:hAnsi="Journal"/>
      <w:sz w:val="24"/>
      <w:lang w:val="uk-UA"/>
    </w:rPr>
  </w:style>
  <w:style w:type="character" w:customStyle="1" w:styleId="Text">
    <w:name w:val="Text"/>
    <w:uiPriority w:val="99"/>
    <w:rsid w:val="00F43879"/>
    <w:rPr>
      <w:color w:val="000000"/>
    </w:rPr>
  </w:style>
  <w:style w:type="character" w:customStyle="1" w:styleId="3f4">
    <w:name w:val="Знак3 Знак Знак"/>
    <w:rsid w:val="00F43879"/>
    <w:rPr>
      <w:sz w:val="24"/>
      <w:szCs w:val="24"/>
      <w:lang w:val="ru-RU" w:eastAsia="ru-RU" w:bidi="ar-SA"/>
    </w:rPr>
  </w:style>
  <w:style w:type="character" w:customStyle="1" w:styleId="152">
    <w:name w:val="Знак Знак15"/>
    <w:rsid w:val="00F43879"/>
    <w:rPr>
      <w:sz w:val="28"/>
    </w:rPr>
  </w:style>
  <w:style w:type="character" w:customStyle="1" w:styleId="141">
    <w:name w:val="Знак Знак14"/>
    <w:rsid w:val="00F43879"/>
    <w:rPr>
      <w:b/>
      <w:bCs/>
      <w:sz w:val="28"/>
    </w:rPr>
  </w:style>
  <w:style w:type="character" w:customStyle="1" w:styleId="64">
    <w:name w:val="Знак6 Знак Знак"/>
    <w:rsid w:val="00F43879"/>
    <w:rPr>
      <w:rFonts w:ascii="Courier New" w:hAnsi="Courier New" w:cs="Courier New"/>
      <w:lang w:val="ru-RU" w:eastAsia="ru-RU" w:bidi="ar-SA"/>
    </w:rPr>
  </w:style>
  <w:style w:type="character" w:customStyle="1" w:styleId="57">
    <w:name w:val="Знак5 Знак Знак"/>
    <w:rsid w:val="00F43879"/>
    <w:rPr>
      <w:sz w:val="28"/>
      <w:szCs w:val="24"/>
      <w:lang w:val="ru-RU" w:eastAsia="ru-RU" w:bidi="ar-SA"/>
    </w:rPr>
  </w:style>
  <w:style w:type="character" w:customStyle="1" w:styleId="94">
    <w:name w:val="Знак9 Знак Знак"/>
    <w:rsid w:val="00F43879"/>
    <w:rPr>
      <w:rFonts w:ascii="Arial" w:hAnsi="Arial"/>
      <w:sz w:val="24"/>
      <w:lang w:val="ru-RU" w:eastAsia="ru-RU" w:bidi="ar-SA"/>
    </w:rPr>
  </w:style>
  <w:style w:type="character" w:customStyle="1" w:styleId="2f5">
    <w:name w:val="Знак2 Знак Знак"/>
    <w:rsid w:val="00F43879"/>
    <w:rPr>
      <w:sz w:val="24"/>
      <w:szCs w:val="24"/>
      <w:lang w:val="ru-RU" w:eastAsia="ru-RU" w:bidi="ar-SA"/>
    </w:rPr>
  </w:style>
  <w:style w:type="character" w:customStyle="1" w:styleId="114">
    <w:name w:val="Знак11 Знак Знак"/>
    <w:rsid w:val="00F43879"/>
    <w:rPr>
      <w:rFonts w:ascii="Arial" w:hAnsi="Arial"/>
      <w:b/>
      <w:sz w:val="24"/>
      <w:szCs w:val="24"/>
      <w:lang w:val="uk-UA" w:eastAsia="ru-RU" w:bidi="ar-SA"/>
    </w:rPr>
  </w:style>
  <w:style w:type="character" w:customStyle="1" w:styleId="103">
    <w:name w:val="Знак10 Знак Знак"/>
    <w:rsid w:val="00F43879"/>
    <w:rPr>
      <w:rFonts w:ascii="Arial" w:hAnsi="Arial"/>
      <w:b/>
      <w:sz w:val="24"/>
      <w:szCs w:val="24"/>
      <w:lang w:val="uk-UA" w:eastAsia="ru-RU" w:bidi="ar-SA"/>
    </w:rPr>
  </w:style>
  <w:style w:type="paragraph" w:customStyle="1" w:styleId="315">
    <w:name w:val="Основной текст 31"/>
    <w:basedOn w:val="a2"/>
    <w:rsid w:val="00F43879"/>
    <w:pPr>
      <w:suppressAutoHyphens/>
      <w:spacing w:after="120"/>
      <w:jc w:val="left"/>
    </w:pPr>
    <w:rPr>
      <w:sz w:val="16"/>
      <w:szCs w:val="16"/>
      <w:lang w:val="uk-UA" w:eastAsia="ar-SA"/>
    </w:rPr>
  </w:style>
  <w:style w:type="paragraph" w:customStyle="1" w:styleId="D345FF3D873148C5AE3FBF3267827368">
    <w:name w:val="D345FF3D873148C5AE3FBF3267827368"/>
    <w:rsid w:val="00F564B1"/>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850577">
      <w:bodyDiv w:val="1"/>
      <w:marLeft w:val="0"/>
      <w:marRight w:val="0"/>
      <w:marTop w:val="0"/>
      <w:marBottom w:val="0"/>
      <w:divBdr>
        <w:top w:val="none" w:sz="0" w:space="0" w:color="auto"/>
        <w:left w:val="none" w:sz="0" w:space="0" w:color="auto"/>
        <w:bottom w:val="none" w:sz="0" w:space="0" w:color="auto"/>
        <w:right w:val="none" w:sz="0" w:space="0" w:color="auto"/>
      </w:divBdr>
    </w:div>
    <w:div w:id="862013119">
      <w:bodyDiv w:val="1"/>
      <w:marLeft w:val="0"/>
      <w:marRight w:val="0"/>
      <w:marTop w:val="0"/>
      <w:marBottom w:val="0"/>
      <w:divBdr>
        <w:top w:val="none" w:sz="0" w:space="0" w:color="auto"/>
        <w:left w:val="none" w:sz="0" w:space="0" w:color="auto"/>
        <w:bottom w:val="none" w:sz="0" w:space="0" w:color="auto"/>
        <w:right w:val="none" w:sz="0" w:space="0" w:color="auto"/>
      </w:divBdr>
    </w:div>
    <w:div w:id="1280382888">
      <w:bodyDiv w:val="1"/>
      <w:marLeft w:val="0"/>
      <w:marRight w:val="0"/>
      <w:marTop w:val="0"/>
      <w:marBottom w:val="0"/>
      <w:divBdr>
        <w:top w:val="none" w:sz="0" w:space="0" w:color="auto"/>
        <w:left w:val="none" w:sz="0" w:space="0" w:color="auto"/>
        <w:bottom w:val="none" w:sz="0" w:space="0" w:color="auto"/>
        <w:right w:val="none" w:sz="0" w:space="0" w:color="auto"/>
      </w:divBdr>
    </w:div>
    <w:div w:id="1820682110">
      <w:bodyDiv w:val="1"/>
      <w:marLeft w:val="0"/>
      <w:marRight w:val="0"/>
      <w:marTop w:val="0"/>
      <w:marBottom w:val="0"/>
      <w:divBdr>
        <w:top w:val="none" w:sz="0" w:space="0" w:color="auto"/>
        <w:left w:val="none" w:sz="0" w:space="0" w:color="auto"/>
        <w:bottom w:val="none" w:sz="0" w:space="0" w:color="auto"/>
        <w:right w:val="none" w:sz="0" w:space="0" w:color="auto"/>
      </w:divBdr>
    </w:div>
    <w:div w:id="1982615545">
      <w:bodyDiv w:val="1"/>
      <w:marLeft w:val="0"/>
      <w:marRight w:val="0"/>
      <w:marTop w:val="0"/>
      <w:marBottom w:val="0"/>
      <w:divBdr>
        <w:top w:val="none" w:sz="0" w:space="0" w:color="auto"/>
        <w:left w:val="none" w:sz="0" w:space="0" w:color="auto"/>
        <w:bottom w:val="none" w:sz="0" w:space="0" w:color="auto"/>
        <w:right w:val="none" w:sz="0" w:space="0" w:color="auto"/>
      </w:divBdr>
    </w:div>
    <w:div w:id="2074427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671" Type="http://schemas.openxmlformats.org/officeDocument/2006/relationships/oleObject" Target="embeddings/oleObject340.bin"/><Relationship Id="rId769" Type="http://schemas.openxmlformats.org/officeDocument/2006/relationships/image" Target="media/image388.wmf"/><Relationship Id="rId21" Type="http://schemas.openxmlformats.org/officeDocument/2006/relationships/image" Target="media/image8.wmf"/><Relationship Id="rId324" Type="http://schemas.openxmlformats.org/officeDocument/2006/relationships/oleObject" Target="embeddings/oleObject164.bin"/><Relationship Id="rId531" Type="http://schemas.openxmlformats.org/officeDocument/2006/relationships/image" Target="media/image253.wmf"/><Relationship Id="rId629" Type="http://schemas.openxmlformats.org/officeDocument/2006/relationships/oleObject" Target="embeddings/oleObject319.bin"/><Relationship Id="rId170" Type="http://schemas.openxmlformats.org/officeDocument/2006/relationships/image" Target="media/image78.wmf"/><Relationship Id="rId836" Type="http://schemas.openxmlformats.org/officeDocument/2006/relationships/image" Target="media/image455.png"/><Relationship Id="rId268" Type="http://schemas.openxmlformats.org/officeDocument/2006/relationships/oleObject" Target="embeddings/oleObject133.bin"/><Relationship Id="rId475" Type="http://schemas.openxmlformats.org/officeDocument/2006/relationships/image" Target="media/image225.wmf"/><Relationship Id="rId682" Type="http://schemas.openxmlformats.org/officeDocument/2006/relationships/image" Target="media/image328.wmf"/><Relationship Id="rId32" Type="http://schemas.openxmlformats.org/officeDocument/2006/relationships/oleObject" Target="embeddings/oleObject10.bin"/><Relationship Id="rId128" Type="http://schemas.openxmlformats.org/officeDocument/2006/relationships/image" Target="media/image57.wmf"/><Relationship Id="rId335" Type="http://schemas.openxmlformats.org/officeDocument/2006/relationships/image" Target="media/image156.wmf"/><Relationship Id="rId542" Type="http://schemas.openxmlformats.org/officeDocument/2006/relationships/oleObject" Target="embeddings/oleObject275.bin"/><Relationship Id="rId181" Type="http://schemas.openxmlformats.org/officeDocument/2006/relationships/oleObject" Target="embeddings/oleObject89.bin"/><Relationship Id="rId402" Type="http://schemas.openxmlformats.org/officeDocument/2006/relationships/image" Target="media/image188.wmf"/><Relationship Id="rId847" Type="http://schemas.openxmlformats.org/officeDocument/2006/relationships/footer" Target="footer2.xml"/><Relationship Id="rId279" Type="http://schemas.openxmlformats.org/officeDocument/2006/relationships/image" Target="media/image132.wmf"/><Relationship Id="rId486" Type="http://schemas.openxmlformats.org/officeDocument/2006/relationships/oleObject" Target="embeddings/oleObject247.bin"/><Relationship Id="rId693" Type="http://schemas.openxmlformats.org/officeDocument/2006/relationships/image" Target="media/image334.png"/><Relationship Id="rId707" Type="http://schemas.openxmlformats.org/officeDocument/2006/relationships/oleObject" Target="embeddings/oleObject361.bin"/><Relationship Id="rId43" Type="http://schemas.openxmlformats.org/officeDocument/2006/relationships/oleObject" Target="embeddings/oleObject17.bin"/><Relationship Id="rId139" Type="http://schemas.openxmlformats.org/officeDocument/2006/relationships/oleObject" Target="embeddings/oleObject68.bin"/><Relationship Id="rId346" Type="http://schemas.openxmlformats.org/officeDocument/2006/relationships/image" Target="media/image161.wmf"/><Relationship Id="rId553" Type="http://schemas.openxmlformats.org/officeDocument/2006/relationships/oleObject" Target="embeddings/oleObject281.bin"/><Relationship Id="rId760" Type="http://schemas.openxmlformats.org/officeDocument/2006/relationships/image" Target="media/image379.wmf"/><Relationship Id="rId192" Type="http://schemas.openxmlformats.org/officeDocument/2006/relationships/oleObject" Target="embeddings/oleObject95.bin"/><Relationship Id="rId206" Type="http://schemas.openxmlformats.org/officeDocument/2006/relationships/oleObject" Target="embeddings/oleObject102.bin"/><Relationship Id="rId413" Type="http://schemas.openxmlformats.org/officeDocument/2006/relationships/oleObject" Target="embeddings/oleObject211.bin"/><Relationship Id="rId497" Type="http://schemas.openxmlformats.org/officeDocument/2006/relationships/image" Target="media/image236.wmf"/><Relationship Id="rId620" Type="http://schemas.openxmlformats.org/officeDocument/2006/relationships/image" Target="media/image297.wmf"/><Relationship Id="rId718" Type="http://schemas.openxmlformats.org/officeDocument/2006/relationships/image" Target="media/image343.png"/><Relationship Id="rId357" Type="http://schemas.openxmlformats.org/officeDocument/2006/relationships/image" Target="media/image166.wmf"/><Relationship Id="rId54" Type="http://schemas.openxmlformats.org/officeDocument/2006/relationships/image" Target="media/image23.wmf"/><Relationship Id="rId217" Type="http://schemas.openxmlformats.org/officeDocument/2006/relationships/image" Target="media/image101.wmf"/><Relationship Id="rId564" Type="http://schemas.openxmlformats.org/officeDocument/2006/relationships/image" Target="media/image269.wmf"/><Relationship Id="rId771" Type="http://schemas.openxmlformats.org/officeDocument/2006/relationships/image" Target="media/image390.wmf"/><Relationship Id="rId424" Type="http://schemas.openxmlformats.org/officeDocument/2006/relationships/oleObject" Target="embeddings/oleObject216.bin"/><Relationship Id="rId631" Type="http://schemas.openxmlformats.org/officeDocument/2006/relationships/oleObject" Target="embeddings/oleObject320.bin"/><Relationship Id="rId729" Type="http://schemas.openxmlformats.org/officeDocument/2006/relationships/image" Target="media/image352.png"/><Relationship Id="rId270" Type="http://schemas.openxmlformats.org/officeDocument/2006/relationships/oleObject" Target="embeddings/oleObject134.bin"/><Relationship Id="rId65" Type="http://schemas.openxmlformats.org/officeDocument/2006/relationships/oleObject" Target="embeddings/oleObject28.bin"/><Relationship Id="rId130" Type="http://schemas.openxmlformats.org/officeDocument/2006/relationships/image" Target="media/image58.wmf"/><Relationship Id="rId368" Type="http://schemas.openxmlformats.org/officeDocument/2006/relationships/oleObject" Target="embeddings/oleObject188.bin"/><Relationship Id="rId575" Type="http://schemas.openxmlformats.org/officeDocument/2006/relationships/oleObject" Target="embeddings/oleObject292.bin"/><Relationship Id="rId740" Type="http://schemas.openxmlformats.org/officeDocument/2006/relationships/oleObject" Target="embeddings/oleObject371.bin"/><Relationship Id="rId782" Type="http://schemas.openxmlformats.org/officeDocument/2006/relationships/image" Target="media/image401.wmf"/><Relationship Id="rId838" Type="http://schemas.openxmlformats.org/officeDocument/2006/relationships/image" Target="media/image457.png"/><Relationship Id="rId172" Type="http://schemas.openxmlformats.org/officeDocument/2006/relationships/image" Target="media/image79.wmf"/><Relationship Id="rId228" Type="http://schemas.openxmlformats.org/officeDocument/2006/relationships/oleObject" Target="embeddings/oleObject113.bin"/><Relationship Id="rId435" Type="http://schemas.openxmlformats.org/officeDocument/2006/relationships/image" Target="media/image205.wmf"/><Relationship Id="rId477" Type="http://schemas.openxmlformats.org/officeDocument/2006/relationships/image" Target="media/image226.wmf"/><Relationship Id="rId600" Type="http://schemas.openxmlformats.org/officeDocument/2006/relationships/image" Target="media/image287.wmf"/><Relationship Id="rId642" Type="http://schemas.openxmlformats.org/officeDocument/2006/relationships/image" Target="media/image308.wmf"/><Relationship Id="rId684" Type="http://schemas.openxmlformats.org/officeDocument/2006/relationships/image" Target="media/image329.wmf"/><Relationship Id="rId281" Type="http://schemas.openxmlformats.org/officeDocument/2006/relationships/image" Target="media/image133.wmf"/><Relationship Id="rId337" Type="http://schemas.openxmlformats.org/officeDocument/2006/relationships/image" Target="media/image157.wmf"/><Relationship Id="rId502" Type="http://schemas.openxmlformats.org/officeDocument/2006/relationships/oleObject" Target="embeddings/oleObject255.bin"/><Relationship Id="rId34" Type="http://schemas.openxmlformats.org/officeDocument/2006/relationships/oleObject" Target="embeddings/oleObject11.bin"/><Relationship Id="rId76" Type="http://schemas.openxmlformats.org/officeDocument/2006/relationships/image" Target="media/image34.wmf"/><Relationship Id="rId141" Type="http://schemas.openxmlformats.org/officeDocument/2006/relationships/oleObject" Target="embeddings/oleObject69.bin"/><Relationship Id="rId379" Type="http://schemas.openxmlformats.org/officeDocument/2006/relationships/oleObject" Target="embeddings/oleObject194.bin"/><Relationship Id="rId544" Type="http://schemas.openxmlformats.org/officeDocument/2006/relationships/oleObject" Target="embeddings/oleObject276.bin"/><Relationship Id="rId586" Type="http://schemas.openxmlformats.org/officeDocument/2006/relationships/image" Target="media/image280.wmf"/><Relationship Id="rId751" Type="http://schemas.openxmlformats.org/officeDocument/2006/relationships/image" Target="media/image370.wmf"/><Relationship Id="rId793" Type="http://schemas.openxmlformats.org/officeDocument/2006/relationships/image" Target="media/image412.wmf"/><Relationship Id="rId807" Type="http://schemas.openxmlformats.org/officeDocument/2006/relationships/image" Target="media/image426.wmf"/><Relationship Id="rId849" Type="http://schemas.openxmlformats.org/officeDocument/2006/relationships/theme" Target="theme/theme1.xml"/><Relationship Id="rId7" Type="http://schemas.openxmlformats.org/officeDocument/2006/relationships/footnotes" Target="footnotes.xml"/><Relationship Id="rId183" Type="http://schemas.openxmlformats.org/officeDocument/2006/relationships/oleObject" Target="embeddings/oleObject90.bin"/><Relationship Id="rId239" Type="http://schemas.openxmlformats.org/officeDocument/2006/relationships/image" Target="media/image112.wmf"/><Relationship Id="rId390" Type="http://schemas.openxmlformats.org/officeDocument/2006/relationships/image" Target="media/image182.wmf"/><Relationship Id="rId404" Type="http://schemas.openxmlformats.org/officeDocument/2006/relationships/image" Target="media/image189.wmf"/><Relationship Id="rId446" Type="http://schemas.openxmlformats.org/officeDocument/2006/relationships/oleObject" Target="embeddings/oleObject227.bin"/><Relationship Id="rId611" Type="http://schemas.openxmlformats.org/officeDocument/2006/relationships/oleObject" Target="embeddings/oleObject310.bin"/><Relationship Id="rId653" Type="http://schemas.openxmlformats.org/officeDocument/2006/relationships/oleObject" Target="embeddings/oleObject331.bin"/><Relationship Id="rId250" Type="http://schemas.openxmlformats.org/officeDocument/2006/relationships/oleObject" Target="embeddings/oleObject124.bin"/><Relationship Id="rId292" Type="http://schemas.openxmlformats.org/officeDocument/2006/relationships/oleObject" Target="embeddings/oleObject145.bin"/><Relationship Id="rId306" Type="http://schemas.openxmlformats.org/officeDocument/2006/relationships/image" Target="media/image144.wmf"/><Relationship Id="rId488" Type="http://schemas.openxmlformats.org/officeDocument/2006/relationships/oleObject" Target="embeddings/oleObject248.bin"/><Relationship Id="rId695" Type="http://schemas.openxmlformats.org/officeDocument/2006/relationships/oleObject" Target="embeddings/oleObject352.bin"/><Relationship Id="rId709" Type="http://schemas.openxmlformats.org/officeDocument/2006/relationships/image" Target="media/image338.png"/><Relationship Id="rId45" Type="http://schemas.openxmlformats.org/officeDocument/2006/relationships/oleObject" Target="embeddings/oleObject18.bin"/><Relationship Id="rId87" Type="http://schemas.openxmlformats.org/officeDocument/2006/relationships/image" Target="media/image39.wmf"/><Relationship Id="rId110" Type="http://schemas.openxmlformats.org/officeDocument/2006/relationships/image" Target="media/image48.wmf"/><Relationship Id="rId348" Type="http://schemas.openxmlformats.org/officeDocument/2006/relationships/image" Target="media/image162.wmf"/><Relationship Id="rId513" Type="http://schemas.openxmlformats.org/officeDocument/2006/relationships/image" Target="media/image244.wmf"/><Relationship Id="rId555" Type="http://schemas.openxmlformats.org/officeDocument/2006/relationships/oleObject" Target="embeddings/oleObject282.bin"/><Relationship Id="rId597" Type="http://schemas.openxmlformats.org/officeDocument/2006/relationships/oleObject" Target="embeddings/oleObject303.bin"/><Relationship Id="rId720" Type="http://schemas.openxmlformats.org/officeDocument/2006/relationships/image" Target="media/image345.png"/><Relationship Id="rId762" Type="http://schemas.openxmlformats.org/officeDocument/2006/relationships/image" Target="media/image381.wmf"/><Relationship Id="rId818" Type="http://schemas.openxmlformats.org/officeDocument/2006/relationships/image" Target="media/image437.wmf"/><Relationship Id="rId152" Type="http://schemas.openxmlformats.org/officeDocument/2006/relationships/image" Target="media/image69.wmf"/><Relationship Id="rId194" Type="http://schemas.openxmlformats.org/officeDocument/2006/relationships/oleObject" Target="embeddings/oleObject96.bin"/><Relationship Id="rId208" Type="http://schemas.openxmlformats.org/officeDocument/2006/relationships/oleObject" Target="embeddings/oleObject103.bin"/><Relationship Id="rId415" Type="http://schemas.openxmlformats.org/officeDocument/2006/relationships/oleObject" Target="embeddings/oleObject212.bin"/><Relationship Id="rId457" Type="http://schemas.openxmlformats.org/officeDocument/2006/relationships/image" Target="media/image216.wmf"/><Relationship Id="rId622" Type="http://schemas.openxmlformats.org/officeDocument/2006/relationships/image" Target="media/image298.wmf"/><Relationship Id="rId261" Type="http://schemas.openxmlformats.org/officeDocument/2006/relationships/image" Target="media/image123.wmf"/><Relationship Id="rId499" Type="http://schemas.openxmlformats.org/officeDocument/2006/relationships/image" Target="media/image237.wmf"/><Relationship Id="rId664" Type="http://schemas.openxmlformats.org/officeDocument/2006/relationships/image" Target="media/image319.wmf"/><Relationship Id="rId14" Type="http://schemas.openxmlformats.org/officeDocument/2006/relationships/oleObject" Target="embeddings/oleObject1.bin"/><Relationship Id="rId56" Type="http://schemas.openxmlformats.org/officeDocument/2006/relationships/image" Target="media/image24.wmf"/><Relationship Id="rId317" Type="http://schemas.openxmlformats.org/officeDocument/2006/relationships/oleObject" Target="embeddings/oleObject160.bin"/><Relationship Id="rId359" Type="http://schemas.openxmlformats.org/officeDocument/2006/relationships/image" Target="media/image167.wmf"/><Relationship Id="rId524" Type="http://schemas.openxmlformats.org/officeDocument/2006/relationships/oleObject" Target="embeddings/oleObject266.bin"/><Relationship Id="rId566" Type="http://schemas.openxmlformats.org/officeDocument/2006/relationships/image" Target="media/image270.wmf"/><Relationship Id="rId731" Type="http://schemas.openxmlformats.org/officeDocument/2006/relationships/image" Target="media/image354.png"/><Relationship Id="rId773" Type="http://schemas.openxmlformats.org/officeDocument/2006/relationships/image" Target="media/image392.wmf"/><Relationship Id="rId98" Type="http://schemas.openxmlformats.org/officeDocument/2006/relationships/oleObject" Target="embeddings/oleObject45.bin"/><Relationship Id="rId121" Type="http://schemas.openxmlformats.org/officeDocument/2006/relationships/oleObject" Target="embeddings/oleObject59.bin"/><Relationship Id="rId163" Type="http://schemas.openxmlformats.org/officeDocument/2006/relationships/oleObject" Target="embeddings/oleObject80.bin"/><Relationship Id="rId219" Type="http://schemas.openxmlformats.org/officeDocument/2006/relationships/image" Target="media/image102.wmf"/><Relationship Id="rId370" Type="http://schemas.openxmlformats.org/officeDocument/2006/relationships/oleObject" Target="embeddings/oleObject189.bin"/><Relationship Id="rId426" Type="http://schemas.openxmlformats.org/officeDocument/2006/relationships/oleObject" Target="embeddings/oleObject217.bin"/><Relationship Id="rId633" Type="http://schemas.openxmlformats.org/officeDocument/2006/relationships/oleObject" Target="embeddings/oleObject321.bin"/><Relationship Id="rId829" Type="http://schemas.openxmlformats.org/officeDocument/2006/relationships/image" Target="media/image448.png"/><Relationship Id="rId230" Type="http://schemas.openxmlformats.org/officeDocument/2006/relationships/oleObject" Target="embeddings/oleObject114.bin"/><Relationship Id="rId468" Type="http://schemas.openxmlformats.org/officeDocument/2006/relationships/oleObject" Target="embeddings/oleObject238.bin"/><Relationship Id="rId675" Type="http://schemas.openxmlformats.org/officeDocument/2006/relationships/oleObject" Target="embeddings/oleObject342.bin"/><Relationship Id="rId840" Type="http://schemas.openxmlformats.org/officeDocument/2006/relationships/image" Target="media/image459.png"/><Relationship Id="rId25" Type="http://schemas.openxmlformats.org/officeDocument/2006/relationships/image" Target="media/image10.wmf"/><Relationship Id="rId67" Type="http://schemas.openxmlformats.org/officeDocument/2006/relationships/oleObject" Target="embeddings/oleObject29.bin"/><Relationship Id="rId272" Type="http://schemas.openxmlformats.org/officeDocument/2006/relationships/oleObject" Target="embeddings/oleObject135.bin"/><Relationship Id="rId328" Type="http://schemas.openxmlformats.org/officeDocument/2006/relationships/image" Target="media/image153.wmf"/><Relationship Id="rId535" Type="http://schemas.openxmlformats.org/officeDocument/2006/relationships/image" Target="media/image255.wmf"/><Relationship Id="rId577" Type="http://schemas.openxmlformats.org/officeDocument/2006/relationships/oleObject" Target="embeddings/oleObject293.bin"/><Relationship Id="rId700" Type="http://schemas.openxmlformats.org/officeDocument/2006/relationships/oleObject" Target="embeddings/oleObject356.bin"/><Relationship Id="rId742" Type="http://schemas.openxmlformats.org/officeDocument/2006/relationships/image" Target="media/image361.png"/><Relationship Id="rId132" Type="http://schemas.openxmlformats.org/officeDocument/2006/relationships/image" Target="media/image59.wmf"/><Relationship Id="rId174" Type="http://schemas.openxmlformats.org/officeDocument/2006/relationships/image" Target="media/image80.wmf"/><Relationship Id="rId381" Type="http://schemas.openxmlformats.org/officeDocument/2006/relationships/oleObject" Target="embeddings/oleObject195.bin"/><Relationship Id="rId602" Type="http://schemas.openxmlformats.org/officeDocument/2006/relationships/image" Target="media/image288.wmf"/><Relationship Id="rId784" Type="http://schemas.openxmlformats.org/officeDocument/2006/relationships/image" Target="media/image403.wmf"/><Relationship Id="rId241" Type="http://schemas.openxmlformats.org/officeDocument/2006/relationships/image" Target="media/image113.wmf"/><Relationship Id="rId437" Type="http://schemas.openxmlformats.org/officeDocument/2006/relationships/image" Target="media/image206.wmf"/><Relationship Id="rId479" Type="http://schemas.openxmlformats.org/officeDocument/2006/relationships/image" Target="media/image227.wmf"/><Relationship Id="rId644" Type="http://schemas.openxmlformats.org/officeDocument/2006/relationships/image" Target="media/image309.wmf"/><Relationship Id="rId686" Type="http://schemas.openxmlformats.org/officeDocument/2006/relationships/image" Target="media/image330.wmf"/><Relationship Id="rId36" Type="http://schemas.openxmlformats.org/officeDocument/2006/relationships/oleObject" Target="embeddings/oleObject12.bin"/><Relationship Id="rId283" Type="http://schemas.openxmlformats.org/officeDocument/2006/relationships/image" Target="media/image134.wmf"/><Relationship Id="rId339" Type="http://schemas.openxmlformats.org/officeDocument/2006/relationships/oleObject" Target="embeddings/oleObject173.bin"/><Relationship Id="rId490" Type="http://schemas.openxmlformats.org/officeDocument/2006/relationships/oleObject" Target="embeddings/oleObject249.bin"/><Relationship Id="rId504" Type="http://schemas.openxmlformats.org/officeDocument/2006/relationships/oleObject" Target="embeddings/oleObject256.bin"/><Relationship Id="rId546" Type="http://schemas.openxmlformats.org/officeDocument/2006/relationships/oleObject" Target="embeddings/oleObject277.bin"/><Relationship Id="rId711" Type="http://schemas.openxmlformats.org/officeDocument/2006/relationships/oleObject" Target="embeddings/oleObject363.bin"/><Relationship Id="rId753" Type="http://schemas.openxmlformats.org/officeDocument/2006/relationships/image" Target="media/image372.wmf"/><Relationship Id="rId78" Type="http://schemas.openxmlformats.org/officeDocument/2006/relationships/image" Target="media/image35.wmf"/><Relationship Id="rId101" Type="http://schemas.openxmlformats.org/officeDocument/2006/relationships/oleObject" Target="embeddings/oleObject48.bin"/><Relationship Id="rId143" Type="http://schemas.openxmlformats.org/officeDocument/2006/relationships/oleObject" Target="embeddings/oleObject70.bin"/><Relationship Id="rId185" Type="http://schemas.openxmlformats.org/officeDocument/2006/relationships/oleObject" Target="embeddings/oleObject91.bin"/><Relationship Id="rId350" Type="http://schemas.openxmlformats.org/officeDocument/2006/relationships/oleObject" Target="embeddings/oleObject179.bin"/><Relationship Id="rId406" Type="http://schemas.openxmlformats.org/officeDocument/2006/relationships/image" Target="media/image190.wmf"/><Relationship Id="rId588" Type="http://schemas.openxmlformats.org/officeDocument/2006/relationships/image" Target="media/image281.wmf"/><Relationship Id="rId795" Type="http://schemas.openxmlformats.org/officeDocument/2006/relationships/image" Target="media/image414.wmf"/><Relationship Id="rId809" Type="http://schemas.openxmlformats.org/officeDocument/2006/relationships/image" Target="media/image428.wmf"/><Relationship Id="rId9" Type="http://schemas.openxmlformats.org/officeDocument/2006/relationships/footer" Target="footer1.xml"/><Relationship Id="rId210" Type="http://schemas.openxmlformats.org/officeDocument/2006/relationships/oleObject" Target="embeddings/oleObject104.bin"/><Relationship Id="rId392" Type="http://schemas.openxmlformats.org/officeDocument/2006/relationships/image" Target="media/image183.wmf"/><Relationship Id="rId448" Type="http://schemas.openxmlformats.org/officeDocument/2006/relationships/oleObject" Target="embeddings/oleObject228.bin"/><Relationship Id="rId613" Type="http://schemas.openxmlformats.org/officeDocument/2006/relationships/oleObject" Target="embeddings/oleObject311.bin"/><Relationship Id="rId655" Type="http://schemas.openxmlformats.org/officeDocument/2006/relationships/oleObject" Target="embeddings/oleObject332.bin"/><Relationship Id="rId697" Type="http://schemas.openxmlformats.org/officeDocument/2006/relationships/oleObject" Target="embeddings/oleObject354.bin"/><Relationship Id="rId820" Type="http://schemas.openxmlformats.org/officeDocument/2006/relationships/image" Target="media/image439.wmf"/><Relationship Id="rId252" Type="http://schemas.openxmlformats.org/officeDocument/2006/relationships/oleObject" Target="embeddings/oleObject125.bin"/><Relationship Id="rId294" Type="http://schemas.openxmlformats.org/officeDocument/2006/relationships/oleObject" Target="embeddings/oleObject146.bin"/><Relationship Id="rId308" Type="http://schemas.openxmlformats.org/officeDocument/2006/relationships/image" Target="media/image145.wmf"/><Relationship Id="rId515" Type="http://schemas.openxmlformats.org/officeDocument/2006/relationships/image" Target="media/image245.wmf"/><Relationship Id="rId722" Type="http://schemas.openxmlformats.org/officeDocument/2006/relationships/image" Target="media/image347.png"/><Relationship Id="rId47" Type="http://schemas.openxmlformats.org/officeDocument/2006/relationships/oleObject" Target="embeddings/oleObject19.bin"/><Relationship Id="rId89" Type="http://schemas.openxmlformats.org/officeDocument/2006/relationships/image" Target="media/image40.wmf"/><Relationship Id="rId112" Type="http://schemas.openxmlformats.org/officeDocument/2006/relationships/image" Target="media/image49.wmf"/><Relationship Id="rId154" Type="http://schemas.openxmlformats.org/officeDocument/2006/relationships/image" Target="media/image70.wmf"/><Relationship Id="rId361" Type="http://schemas.openxmlformats.org/officeDocument/2006/relationships/image" Target="media/image168.wmf"/><Relationship Id="rId557" Type="http://schemas.openxmlformats.org/officeDocument/2006/relationships/oleObject" Target="embeddings/oleObject283.bin"/><Relationship Id="rId599" Type="http://schemas.openxmlformats.org/officeDocument/2006/relationships/oleObject" Target="embeddings/oleObject304.bin"/><Relationship Id="rId764" Type="http://schemas.openxmlformats.org/officeDocument/2006/relationships/image" Target="media/image383.wmf"/><Relationship Id="rId196" Type="http://schemas.openxmlformats.org/officeDocument/2006/relationships/oleObject" Target="embeddings/oleObject97.bin"/><Relationship Id="rId417" Type="http://schemas.openxmlformats.org/officeDocument/2006/relationships/oleObject" Target="embeddings/oleObject213.bin"/><Relationship Id="rId459" Type="http://schemas.openxmlformats.org/officeDocument/2006/relationships/image" Target="media/image217.wmf"/><Relationship Id="rId624" Type="http://schemas.openxmlformats.org/officeDocument/2006/relationships/image" Target="media/image299.wmf"/><Relationship Id="rId666" Type="http://schemas.openxmlformats.org/officeDocument/2006/relationships/image" Target="media/image320.wmf"/><Relationship Id="rId831" Type="http://schemas.openxmlformats.org/officeDocument/2006/relationships/image" Target="media/image450.png"/><Relationship Id="rId16" Type="http://schemas.openxmlformats.org/officeDocument/2006/relationships/oleObject" Target="embeddings/oleObject2.bin"/><Relationship Id="rId221" Type="http://schemas.openxmlformats.org/officeDocument/2006/relationships/image" Target="media/image103.wmf"/><Relationship Id="rId263" Type="http://schemas.openxmlformats.org/officeDocument/2006/relationships/image" Target="media/image124.wmf"/><Relationship Id="rId319" Type="http://schemas.openxmlformats.org/officeDocument/2006/relationships/oleObject" Target="embeddings/oleObject161.bin"/><Relationship Id="rId470" Type="http://schemas.openxmlformats.org/officeDocument/2006/relationships/oleObject" Target="embeddings/oleObject239.bin"/><Relationship Id="rId526" Type="http://schemas.openxmlformats.org/officeDocument/2006/relationships/oleObject" Target="embeddings/oleObject267.bin"/><Relationship Id="rId58" Type="http://schemas.openxmlformats.org/officeDocument/2006/relationships/image" Target="media/image25.wmf"/><Relationship Id="rId123" Type="http://schemas.openxmlformats.org/officeDocument/2006/relationships/oleObject" Target="embeddings/oleObject60.bin"/><Relationship Id="rId330" Type="http://schemas.openxmlformats.org/officeDocument/2006/relationships/image" Target="media/image154.wmf"/><Relationship Id="rId568" Type="http://schemas.openxmlformats.org/officeDocument/2006/relationships/image" Target="media/image271.wmf"/><Relationship Id="rId733" Type="http://schemas.openxmlformats.org/officeDocument/2006/relationships/image" Target="media/image356.png"/><Relationship Id="rId775" Type="http://schemas.openxmlformats.org/officeDocument/2006/relationships/image" Target="media/image394.wmf"/><Relationship Id="rId165" Type="http://schemas.openxmlformats.org/officeDocument/2006/relationships/oleObject" Target="embeddings/oleObject81.bin"/><Relationship Id="rId372" Type="http://schemas.openxmlformats.org/officeDocument/2006/relationships/oleObject" Target="embeddings/oleObject190.bin"/><Relationship Id="rId428" Type="http://schemas.openxmlformats.org/officeDocument/2006/relationships/oleObject" Target="embeddings/oleObject218.bin"/><Relationship Id="rId635" Type="http://schemas.openxmlformats.org/officeDocument/2006/relationships/oleObject" Target="embeddings/oleObject322.bin"/><Relationship Id="rId677" Type="http://schemas.openxmlformats.org/officeDocument/2006/relationships/oleObject" Target="embeddings/oleObject343.bin"/><Relationship Id="rId800" Type="http://schemas.openxmlformats.org/officeDocument/2006/relationships/image" Target="media/image419.wmf"/><Relationship Id="rId842" Type="http://schemas.openxmlformats.org/officeDocument/2006/relationships/image" Target="media/image461.png"/><Relationship Id="rId232" Type="http://schemas.openxmlformats.org/officeDocument/2006/relationships/oleObject" Target="embeddings/oleObject115.bin"/><Relationship Id="rId274" Type="http://schemas.openxmlformats.org/officeDocument/2006/relationships/oleObject" Target="embeddings/oleObject136.bin"/><Relationship Id="rId481" Type="http://schemas.openxmlformats.org/officeDocument/2006/relationships/image" Target="media/image228.wmf"/><Relationship Id="rId702" Type="http://schemas.openxmlformats.org/officeDocument/2006/relationships/oleObject" Target="embeddings/oleObject358.bin"/><Relationship Id="rId27" Type="http://schemas.openxmlformats.org/officeDocument/2006/relationships/image" Target="media/image11.wmf"/><Relationship Id="rId69" Type="http://schemas.openxmlformats.org/officeDocument/2006/relationships/oleObject" Target="embeddings/oleObject30.bin"/><Relationship Id="rId134" Type="http://schemas.openxmlformats.org/officeDocument/2006/relationships/image" Target="media/image60.wmf"/><Relationship Id="rId537" Type="http://schemas.openxmlformats.org/officeDocument/2006/relationships/image" Target="media/image256.wmf"/><Relationship Id="rId579" Type="http://schemas.openxmlformats.org/officeDocument/2006/relationships/oleObject" Target="embeddings/oleObject294.bin"/><Relationship Id="rId744" Type="http://schemas.openxmlformats.org/officeDocument/2006/relationships/image" Target="media/image363.png"/><Relationship Id="rId786" Type="http://schemas.openxmlformats.org/officeDocument/2006/relationships/image" Target="media/image405.wmf"/><Relationship Id="rId80" Type="http://schemas.openxmlformats.org/officeDocument/2006/relationships/image" Target="media/image36.wmf"/><Relationship Id="rId176" Type="http://schemas.openxmlformats.org/officeDocument/2006/relationships/image" Target="media/image81.wmf"/><Relationship Id="rId341" Type="http://schemas.openxmlformats.org/officeDocument/2006/relationships/oleObject" Target="embeddings/oleObject174.bin"/><Relationship Id="rId383" Type="http://schemas.openxmlformats.org/officeDocument/2006/relationships/oleObject" Target="embeddings/oleObject196.bin"/><Relationship Id="rId439" Type="http://schemas.openxmlformats.org/officeDocument/2006/relationships/image" Target="media/image207.wmf"/><Relationship Id="rId590" Type="http://schemas.openxmlformats.org/officeDocument/2006/relationships/image" Target="media/image282.wmf"/><Relationship Id="rId604" Type="http://schemas.openxmlformats.org/officeDocument/2006/relationships/image" Target="media/image289.wmf"/><Relationship Id="rId646" Type="http://schemas.openxmlformats.org/officeDocument/2006/relationships/image" Target="media/image310.wmf"/><Relationship Id="rId811" Type="http://schemas.openxmlformats.org/officeDocument/2006/relationships/image" Target="media/image430.wmf"/><Relationship Id="rId201" Type="http://schemas.openxmlformats.org/officeDocument/2006/relationships/image" Target="media/image93.wmf"/><Relationship Id="rId243" Type="http://schemas.openxmlformats.org/officeDocument/2006/relationships/image" Target="media/image114.wmf"/><Relationship Id="rId285" Type="http://schemas.openxmlformats.org/officeDocument/2006/relationships/image" Target="media/image135.wmf"/><Relationship Id="rId450" Type="http://schemas.openxmlformats.org/officeDocument/2006/relationships/oleObject" Target="embeddings/oleObject229.bin"/><Relationship Id="rId506" Type="http://schemas.openxmlformats.org/officeDocument/2006/relationships/oleObject" Target="embeddings/oleObject257.bin"/><Relationship Id="rId688" Type="http://schemas.openxmlformats.org/officeDocument/2006/relationships/image" Target="media/image331.png"/><Relationship Id="rId38" Type="http://schemas.openxmlformats.org/officeDocument/2006/relationships/oleObject" Target="embeddings/oleObject14.bin"/><Relationship Id="rId103" Type="http://schemas.openxmlformats.org/officeDocument/2006/relationships/oleObject" Target="embeddings/oleObject50.bin"/><Relationship Id="rId310" Type="http://schemas.openxmlformats.org/officeDocument/2006/relationships/oleObject" Target="embeddings/oleObject156.bin"/><Relationship Id="rId492" Type="http://schemas.openxmlformats.org/officeDocument/2006/relationships/oleObject" Target="embeddings/oleObject250.bin"/><Relationship Id="rId548" Type="http://schemas.openxmlformats.org/officeDocument/2006/relationships/oleObject" Target="embeddings/oleObject278.bin"/><Relationship Id="rId713" Type="http://schemas.openxmlformats.org/officeDocument/2006/relationships/oleObject" Target="embeddings/oleObject364.bin"/><Relationship Id="rId755" Type="http://schemas.openxmlformats.org/officeDocument/2006/relationships/image" Target="media/image374.wmf"/><Relationship Id="rId797" Type="http://schemas.openxmlformats.org/officeDocument/2006/relationships/image" Target="media/image416.wmf"/><Relationship Id="rId91" Type="http://schemas.openxmlformats.org/officeDocument/2006/relationships/image" Target="media/image41.wmf"/><Relationship Id="rId145" Type="http://schemas.openxmlformats.org/officeDocument/2006/relationships/oleObject" Target="embeddings/oleObject71.bin"/><Relationship Id="rId187" Type="http://schemas.openxmlformats.org/officeDocument/2006/relationships/image" Target="media/image86.wmf"/><Relationship Id="rId352" Type="http://schemas.openxmlformats.org/officeDocument/2006/relationships/oleObject" Target="embeddings/oleObject180.bin"/><Relationship Id="rId394" Type="http://schemas.openxmlformats.org/officeDocument/2006/relationships/image" Target="media/image184.wmf"/><Relationship Id="rId408" Type="http://schemas.openxmlformats.org/officeDocument/2006/relationships/image" Target="media/image191.wmf"/><Relationship Id="rId615" Type="http://schemas.openxmlformats.org/officeDocument/2006/relationships/oleObject" Target="embeddings/oleObject312.bin"/><Relationship Id="rId822" Type="http://schemas.openxmlformats.org/officeDocument/2006/relationships/image" Target="media/image441.wmf"/><Relationship Id="rId212" Type="http://schemas.openxmlformats.org/officeDocument/2006/relationships/oleObject" Target="embeddings/oleObject105.bin"/><Relationship Id="rId254" Type="http://schemas.openxmlformats.org/officeDocument/2006/relationships/oleObject" Target="embeddings/oleObject126.bin"/><Relationship Id="rId657" Type="http://schemas.openxmlformats.org/officeDocument/2006/relationships/oleObject" Target="embeddings/oleObject333.bin"/><Relationship Id="rId699" Type="http://schemas.openxmlformats.org/officeDocument/2006/relationships/oleObject" Target="embeddings/oleObject355.bin"/><Relationship Id="rId49" Type="http://schemas.openxmlformats.org/officeDocument/2006/relationships/oleObject" Target="embeddings/oleObject20.bin"/><Relationship Id="rId114" Type="http://schemas.openxmlformats.org/officeDocument/2006/relationships/image" Target="media/image50.wmf"/><Relationship Id="rId296" Type="http://schemas.openxmlformats.org/officeDocument/2006/relationships/image" Target="media/image140.wmf"/><Relationship Id="rId461" Type="http://schemas.openxmlformats.org/officeDocument/2006/relationships/image" Target="media/image218.wmf"/><Relationship Id="rId517" Type="http://schemas.openxmlformats.org/officeDocument/2006/relationships/image" Target="media/image246.wmf"/><Relationship Id="rId559" Type="http://schemas.openxmlformats.org/officeDocument/2006/relationships/oleObject" Target="embeddings/oleObject284.bin"/><Relationship Id="rId724" Type="http://schemas.openxmlformats.org/officeDocument/2006/relationships/oleObject" Target="embeddings/oleObject367.bin"/><Relationship Id="rId766" Type="http://schemas.openxmlformats.org/officeDocument/2006/relationships/image" Target="media/image385.wmf"/><Relationship Id="rId60" Type="http://schemas.openxmlformats.org/officeDocument/2006/relationships/image" Target="media/image26.wmf"/><Relationship Id="rId156" Type="http://schemas.openxmlformats.org/officeDocument/2006/relationships/image" Target="media/image71.wmf"/><Relationship Id="rId198" Type="http://schemas.openxmlformats.org/officeDocument/2006/relationships/oleObject" Target="embeddings/oleObject98.bin"/><Relationship Id="rId321" Type="http://schemas.openxmlformats.org/officeDocument/2006/relationships/oleObject" Target="embeddings/oleObject162.bin"/><Relationship Id="rId363" Type="http://schemas.openxmlformats.org/officeDocument/2006/relationships/image" Target="media/image169.wmf"/><Relationship Id="rId419" Type="http://schemas.openxmlformats.org/officeDocument/2006/relationships/image" Target="media/image197.wmf"/><Relationship Id="rId570" Type="http://schemas.openxmlformats.org/officeDocument/2006/relationships/image" Target="media/image272.wmf"/><Relationship Id="rId626" Type="http://schemas.openxmlformats.org/officeDocument/2006/relationships/image" Target="media/image300.wmf"/><Relationship Id="rId223" Type="http://schemas.openxmlformats.org/officeDocument/2006/relationships/image" Target="media/image104.wmf"/><Relationship Id="rId430" Type="http://schemas.openxmlformats.org/officeDocument/2006/relationships/oleObject" Target="embeddings/oleObject219.bin"/><Relationship Id="rId668" Type="http://schemas.openxmlformats.org/officeDocument/2006/relationships/image" Target="media/image321.wmf"/><Relationship Id="rId833" Type="http://schemas.openxmlformats.org/officeDocument/2006/relationships/image" Target="media/image452.png"/><Relationship Id="rId18" Type="http://schemas.openxmlformats.org/officeDocument/2006/relationships/oleObject" Target="embeddings/oleObject3.bin"/><Relationship Id="rId265" Type="http://schemas.openxmlformats.org/officeDocument/2006/relationships/image" Target="media/image125.wmf"/><Relationship Id="rId472" Type="http://schemas.openxmlformats.org/officeDocument/2006/relationships/oleObject" Target="embeddings/oleObject240.bin"/><Relationship Id="rId528" Type="http://schemas.openxmlformats.org/officeDocument/2006/relationships/oleObject" Target="embeddings/oleObject268.bin"/><Relationship Id="rId735" Type="http://schemas.openxmlformats.org/officeDocument/2006/relationships/image" Target="media/image358.png"/><Relationship Id="rId125" Type="http://schemas.openxmlformats.org/officeDocument/2006/relationships/oleObject" Target="embeddings/oleObject61.bin"/><Relationship Id="rId167" Type="http://schemas.openxmlformats.org/officeDocument/2006/relationships/oleObject" Target="embeddings/oleObject82.bin"/><Relationship Id="rId332" Type="http://schemas.openxmlformats.org/officeDocument/2006/relationships/image" Target="media/image155.wmf"/><Relationship Id="rId374" Type="http://schemas.openxmlformats.org/officeDocument/2006/relationships/oleObject" Target="embeddings/oleObject191.bin"/><Relationship Id="rId581" Type="http://schemas.openxmlformats.org/officeDocument/2006/relationships/oleObject" Target="embeddings/oleObject295.bin"/><Relationship Id="rId777" Type="http://schemas.openxmlformats.org/officeDocument/2006/relationships/image" Target="media/image396.wmf"/><Relationship Id="rId71" Type="http://schemas.openxmlformats.org/officeDocument/2006/relationships/oleObject" Target="embeddings/oleObject31.bin"/><Relationship Id="rId234" Type="http://schemas.openxmlformats.org/officeDocument/2006/relationships/oleObject" Target="embeddings/oleObject116.bin"/><Relationship Id="rId637" Type="http://schemas.openxmlformats.org/officeDocument/2006/relationships/oleObject" Target="embeddings/oleObject323.bin"/><Relationship Id="rId679" Type="http://schemas.openxmlformats.org/officeDocument/2006/relationships/oleObject" Target="embeddings/oleObject344.bin"/><Relationship Id="rId802" Type="http://schemas.openxmlformats.org/officeDocument/2006/relationships/image" Target="media/image421.wmf"/><Relationship Id="rId844" Type="http://schemas.openxmlformats.org/officeDocument/2006/relationships/image" Target="media/image463.png"/><Relationship Id="rId2" Type="http://schemas.openxmlformats.org/officeDocument/2006/relationships/numbering" Target="numbering.xml"/><Relationship Id="rId29" Type="http://schemas.openxmlformats.org/officeDocument/2006/relationships/image" Target="media/image12.wmf"/><Relationship Id="rId276" Type="http://schemas.openxmlformats.org/officeDocument/2006/relationships/oleObject" Target="embeddings/oleObject137.bin"/><Relationship Id="rId441" Type="http://schemas.openxmlformats.org/officeDocument/2006/relationships/image" Target="media/image208.wmf"/><Relationship Id="rId483" Type="http://schemas.openxmlformats.org/officeDocument/2006/relationships/image" Target="media/image229.wmf"/><Relationship Id="rId539" Type="http://schemas.openxmlformats.org/officeDocument/2006/relationships/image" Target="media/image257.wmf"/><Relationship Id="rId690" Type="http://schemas.openxmlformats.org/officeDocument/2006/relationships/oleObject" Target="embeddings/oleObject349.bin"/><Relationship Id="rId704" Type="http://schemas.openxmlformats.org/officeDocument/2006/relationships/oleObject" Target="embeddings/oleObject359.bin"/><Relationship Id="rId746" Type="http://schemas.openxmlformats.org/officeDocument/2006/relationships/image" Target="media/image365.png"/><Relationship Id="rId40" Type="http://schemas.openxmlformats.org/officeDocument/2006/relationships/oleObject" Target="embeddings/oleObject15.bin"/><Relationship Id="rId136" Type="http://schemas.openxmlformats.org/officeDocument/2006/relationships/image" Target="media/image61.wmf"/><Relationship Id="rId178" Type="http://schemas.openxmlformats.org/officeDocument/2006/relationships/image" Target="media/image82.wmf"/><Relationship Id="rId301" Type="http://schemas.openxmlformats.org/officeDocument/2006/relationships/image" Target="media/image142.wmf"/><Relationship Id="rId343" Type="http://schemas.openxmlformats.org/officeDocument/2006/relationships/oleObject" Target="embeddings/oleObject175.bin"/><Relationship Id="rId550" Type="http://schemas.openxmlformats.org/officeDocument/2006/relationships/oleObject" Target="embeddings/oleObject279.bin"/><Relationship Id="rId788" Type="http://schemas.openxmlformats.org/officeDocument/2006/relationships/image" Target="media/image407.wmf"/><Relationship Id="rId82" Type="http://schemas.openxmlformats.org/officeDocument/2006/relationships/oleObject" Target="embeddings/oleObject37.bin"/><Relationship Id="rId203" Type="http://schemas.openxmlformats.org/officeDocument/2006/relationships/image" Target="media/image94.wmf"/><Relationship Id="rId385" Type="http://schemas.openxmlformats.org/officeDocument/2006/relationships/oleObject" Target="embeddings/oleObject197.bin"/><Relationship Id="rId592" Type="http://schemas.openxmlformats.org/officeDocument/2006/relationships/image" Target="media/image283.wmf"/><Relationship Id="rId606" Type="http://schemas.openxmlformats.org/officeDocument/2006/relationships/image" Target="media/image290.wmf"/><Relationship Id="rId648" Type="http://schemas.openxmlformats.org/officeDocument/2006/relationships/image" Target="media/image311.wmf"/><Relationship Id="rId813" Type="http://schemas.openxmlformats.org/officeDocument/2006/relationships/image" Target="media/image432.wmf"/><Relationship Id="rId245" Type="http://schemas.openxmlformats.org/officeDocument/2006/relationships/image" Target="media/image115.wmf"/><Relationship Id="rId287" Type="http://schemas.openxmlformats.org/officeDocument/2006/relationships/image" Target="media/image136.wmf"/><Relationship Id="rId410" Type="http://schemas.openxmlformats.org/officeDocument/2006/relationships/image" Target="media/image192.wmf"/><Relationship Id="rId452" Type="http://schemas.openxmlformats.org/officeDocument/2006/relationships/oleObject" Target="embeddings/oleObject230.bin"/><Relationship Id="rId494" Type="http://schemas.openxmlformats.org/officeDocument/2006/relationships/oleObject" Target="embeddings/oleObject251.bin"/><Relationship Id="rId508" Type="http://schemas.openxmlformats.org/officeDocument/2006/relationships/oleObject" Target="embeddings/oleObject258.bin"/><Relationship Id="rId715" Type="http://schemas.openxmlformats.org/officeDocument/2006/relationships/oleObject" Target="embeddings/oleObject365.bin"/><Relationship Id="rId105" Type="http://schemas.openxmlformats.org/officeDocument/2006/relationships/oleObject" Target="embeddings/oleObject51.bin"/><Relationship Id="rId147" Type="http://schemas.openxmlformats.org/officeDocument/2006/relationships/oleObject" Target="embeddings/oleObject72.bin"/><Relationship Id="rId312" Type="http://schemas.openxmlformats.org/officeDocument/2006/relationships/oleObject" Target="embeddings/oleObject157.bin"/><Relationship Id="rId354" Type="http://schemas.openxmlformats.org/officeDocument/2006/relationships/oleObject" Target="embeddings/oleObject181.bin"/><Relationship Id="rId757" Type="http://schemas.openxmlformats.org/officeDocument/2006/relationships/image" Target="media/image376.wmf"/><Relationship Id="rId799" Type="http://schemas.openxmlformats.org/officeDocument/2006/relationships/image" Target="media/image418.wmf"/><Relationship Id="rId51" Type="http://schemas.openxmlformats.org/officeDocument/2006/relationships/oleObject" Target="embeddings/oleObject21.bin"/><Relationship Id="rId93" Type="http://schemas.openxmlformats.org/officeDocument/2006/relationships/image" Target="media/image42.wmf"/><Relationship Id="rId189" Type="http://schemas.openxmlformats.org/officeDocument/2006/relationships/image" Target="media/image87.wmf"/><Relationship Id="rId396" Type="http://schemas.openxmlformats.org/officeDocument/2006/relationships/image" Target="media/image185.wmf"/><Relationship Id="rId561" Type="http://schemas.openxmlformats.org/officeDocument/2006/relationships/oleObject" Target="embeddings/oleObject285.bin"/><Relationship Id="rId617" Type="http://schemas.openxmlformats.org/officeDocument/2006/relationships/oleObject" Target="embeddings/oleObject313.bin"/><Relationship Id="rId659" Type="http://schemas.openxmlformats.org/officeDocument/2006/relationships/oleObject" Target="embeddings/oleObject334.bin"/><Relationship Id="rId824" Type="http://schemas.openxmlformats.org/officeDocument/2006/relationships/image" Target="media/image443.wmf"/><Relationship Id="rId214" Type="http://schemas.openxmlformats.org/officeDocument/2006/relationships/oleObject" Target="embeddings/oleObject106.bin"/><Relationship Id="rId256" Type="http://schemas.openxmlformats.org/officeDocument/2006/relationships/oleObject" Target="embeddings/oleObject127.bin"/><Relationship Id="rId298" Type="http://schemas.openxmlformats.org/officeDocument/2006/relationships/image" Target="media/image141.wmf"/><Relationship Id="rId421" Type="http://schemas.openxmlformats.org/officeDocument/2006/relationships/image" Target="media/image198.wmf"/><Relationship Id="rId463" Type="http://schemas.openxmlformats.org/officeDocument/2006/relationships/image" Target="media/image219.wmf"/><Relationship Id="rId519" Type="http://schemas.openxmlformats.org/officeDocument/2006/relationships/image" Target="media/image247.wmf"/><Relationship Id="rId670" Type="http://schemas.openxmlformats.org/officeDocument/2006/relationships/image" Target="media/image322.wmf"/><Relationship Id="rId116" Type="http://schemas.openxmlformats.org/officeDocument/2006/relationships/image" Target="media/image51.wmf"/><Relationship Id="rId158" Type="http://schemas.openxmlformats.org/officeDocument/2006/relationships/image" Target="media/image72.wmf"/><Relationship Id="rId323" Type="http://schemas.openxmlformats.org/officeDocument/2006/relationships/image" Target="media/image151.wmf"/><Relationship Id="rId530" Type="http://schemas.openxmlformats.org/officeDocument/2006/relationships/oleObject" Target="embeddings/oleObject269.bin"/><Relationship Id="rId726" Type="http://schemas.openxmlformats.org/officeDocument/2006/relationships/oleObject" Target="embeddings/oleObject368.bin"/><Relationship Id="rId768" Type="http://schemas.openxmlformats.org/officeDocument/2006/relationships/image" Target="media/image387.wmf"/><Relationship Id="rId20" Type="http://schemas.openxmlformats.org/officeDocument/2006/relationships/oleObject" Target="embeddings/oleObject4.bin"/><Relationship Id="rId62" Type="http://schemas.openxmlformats.org/officeDocument/2006/relationships/image" Target="media/image27.wmf"/><Relationship Id="rId365" Type="http://schemas.openxmlformats.org/officeDocument/2006/relationships/image" Target="media/image170.wmf"/><Relationship Id="rId572" Type="http://schemas.openxmlformats.org/officeDocument/2006/relationships/image" Target="media/image273.wmf"/><Relationship Id="rId628" Type="http://schemas.openxmlformats.org/officeDocument/2006/relationships/image" Target="media/image301.wmf"/><Relationship Id="rId835" Type="http://schemas.openxmlformats.org/officeDocument/2006/relationships/image" Target="media/image454.png"/><Relationship Id="rId225" Type="http://schemas.openxmlformats.org/officeDocument/2006/relationships/image" Target="media/image105.wmf"/><Relationship Id="rId267" Type="http://schemas.openxmlformats.org/officeDocument/2006/relationships/image" Target="media/image126.wmf"/><Relationship Id="rId432" Type="http://schemas.openxmlformats.org/officeDocument/2006/relationships/oleObject" Target="embeddings/oleObject220.bin"/><Relationship Id="rId474" Type="http://schemas.openxmlformats.org/officeDocument/2006/relationships/oleObject" Target="embeddings/oleObject241.bin"/><Relationship Id="rId127" Type="http://schemas.openxmlformats.org/officeDocument/2006/relationships/oleObject" Target="embeddings/oleObject62.bin"/><Relationship Id="rId681" Type="http://schemas.openxmlformats.org/officeDocument/2006/relationships/oleObject" Target="embeddings/oleObject345.bin"/><Relationship Id="rId737" Type="http://schemas.openxmlformats.org/officeDocument/2006/relationships/oleObject" Target="embeddings/oleObject369.bin"/><Relationship Id="rId779" Type="http://schemas.openxmlformats.org/officeDocument/2006/relationships/image" Target="media/image398.wmf"/><Relationship Id="rId31" Type="http://schemas.openxmlformats.org/officeDocument/2006/relationships/image" Target="media/image13.wmf"/><Relationship Id="rId73" Type="http://schemas.openxmlformats.org/officeDocument/2006/relationships/oleObject" Target="embeddings/oleObject32.bin"/><Relationship Id="rId169" Type="http://schemas.openxmlformats.org/officeDocument/2006/relationships/oleObject" Target="embeddings/oleObject83.bin"/><Relationship Id="rId334" Type="http://schemas.openxmlformats.org/officeDocument/2006/relationships/oleObject" Target="embeddings/oleObject170.bin"/><Relationship Id="rId376" Type="http://schemas.openxmlformats.org/officeDocument/2006/relationships/image" Target="media/image175.wmf"/><Relationship Id="rId541" Type="http://schemas.openxmlformats.org/officeDocument/2006/relationships/image" Target="media/image258.wmf"/><Relationship Id="rId583" Type="http://schemas.openxmlformats.org/officeDocument/2006/relationships/oleObject" Target="embeddings/oleObject296.bin"/><Relationship Id="rId639" Type="http://schemas.openxmlformats.org/officeDocument/2006/relationships/oleObject" Target="embeddings/oleObject324.bin"/><Relationship Id="rId790" Type="http://schemas.openxmlformats.org/officeDocument/2006/relationships/image" Target="media/image409.wmf"/><Relationship Id="rId804" Type="http://schemas.openxmlformats.org/officeDocument/2006/relationships/image" Target="media/image423.wmf"/><Relationship Id="rId4" Type="http://schemas.microsoft.com/office/2007/relationships/stylesWithEffects" Target="stylesWithEffects.xml"/><Relationship Id="rId180" Type="http://schemas.openxmlformats.org/officeDocument/2006/relationships/image" Target="media/image83.wmf"/><Relationship Id="rId236" Type="http://schemas.openxmlformats.org/officeDocument/2006/relationships/oleObject" Target="embeddings/oleObject117.bin"/><Relationship Id="rId278" Type="http://schemas.openxmlformats.org/officeDocument/2006/relationships/oleObject" Target="embeddings/oleObject138.bin"/><Relationship Id="rId401" Type="http://schemas.openxmlformats.org/officeDocument/2006/relationships/oleObject" Target="embeddings/oleObject205.bin"/><Relationship Id="rId443" Type="http://schemas.openxmlformats.org/officeDocument/2006/relationships/image" Target="media/image209.wmf"/><Relationship Id="rId650" Type="http://schemas.openxmlformats.org/officeDocument/2006/relationships/image" Target="media/image312.wmf"/><Relationship Id="rId846" Type="http://schemas.openxmlformats.org/officeDocument/2006/relationships/image" Target="media/image465.png"/><Relationship Id="rId303" Type="http://schemas.openxmlformats.org/officeDocument/2006/relationships/image" Target="media/image143.wmf"/><Relationship Id="rId485" Type="http://schemas.openxmlformats.org/officeDocument/2006/relationships/image" Target="media/image230.wmf"/><Relationship Id="rId692" Type="http://schemas.openxmlformats.org/officeDocument/2006/relationships/oleObject" Target="embeddings/oleObject350.bin"/><Relationship Id="rId706" Type="http://schemas.openxmlformats.org/officeDocument/2006/relationships/image" Target="media/image337.png"/><Relationship Id="rId748" Type="http://schemas.openxmlformats.org/officeDocument/2006/relationships/image" Target="media/image367.png"/><Relationship Id="rId42" Type="http://schemas.openxmlformats.org/officeDocument/2006/relationships/image" Target="media/image17.wmf"/><Relationship Id="rId84" Type="http://schemas.openxmlformats.org/officeDocument/2006/relationships/oleObject" Target="embeddings/oleObject38.bin"/><Relationship Id="rId138" Type="http://schemas.openxmlformats.org/officeDocument/2006/relationships/image" Target="media/image62.wmf"/><Relationship Id="rId345" Type="http://schemas.openxmlformats.org/officeDocument/2006/relationships/oleObject" Target="embeddings/oleObject176.bin"/><Relationship Id="rId387" Type="http://schemas.openxmlformats.org/officeDocument/2006/relationships/oleObject" Target="embeddings/oleObject198.bin"/><Relationship Id="rId510" Type="http://schemas.openxmlformats.org/officeDocument/2006/relationships/oleObject" Target="embeddings/oleObject259.bin"/><Relationship Id="rId552" Type="http://schemas.openxmlformats.org/officeDocument/2006/relationships/oleObject" Target="embeddings/oleObject280.bin"/><Relationship Id="rId594" Type="http://schemas.openxmlformats.org/officeDocument/2006/relationships/image" Target="media/image284.wmf"/><Relationship Id="rId608" Type="http://schemas.openxmlformats.org/officeDocument/2006/relationships/image" Target="media/image291.wmf"/><Relationship Id="rId815" Type="http://schemas.openxmlformats.org/officeDocument/2006/relationships/image" Target="media/image434.wmf"/><Relationship Id="rId191" Type="http://schemas.openxmlformats.org/officeDocument/2006/relationships/image" Target="media/image88.wmf"/><Relationship Id="rId205" Type="http://schemas.openxmlformats.org/officeDocument/2006/relationships/image" Target="media/image95.wmf"/><Relationship Id="rId247" Type="http://schemas.openxmlformats.org/officeDocument/2006/relationships/image" Target="media/image116.wmf"/><Relationship Id="rId412" Type="http://schemas.openxmlformats.org/officeDocument/2006/relationships/image" Target="media/image193.wmf"/><Relationship Id="rId107" Type="http://schemas.openxmlformats.org/officeDocument/2006/relationships/oleObject" Target="embeddings/oleObject52.bin"/><Relationship Id="rId289" Type="http://schemas.openxmlformats.org/officeDocument/2006/relationships/image" Target="media/image137.wmf"/><Relationship Id="rId454" Type="http://schemas.openxmlformats.org/officeDocument/2006/relationships/oleObject" Target="embeddings/oleObject231.bin"/><Relationship Id="rId496" Type="http://schemas.openxmlformats.org/officeDocument/2006/relationships/oleObject" Target="embeddings/oleObject252.bin"/><Relationship Id="rId661" Type="http://schemas.openxmlformats.org/officeDocument/2006/relationships/oleObject" Target="embeddings/oleObject335.bin"/><Relationship Id="rId717" Type="http://schemas.openxmlformats.org/officeDocument/2006/relationships/oleObject" Target="embeddings/oleObject366.bin"/><Relationship Id="rId759" Type="http://schemas.openxmlformats.org/officeDocument/2006/relationships/image" Target="media/image378.wmf"/><Relationship Id="rId11" Type="http://schemas.openxmlformats.org/officeDocument/2006/relationships/image" Target="media/image2.png"/><Relationship Id="rId53" Type="http://schemas.openxmlformats.org/officeDocument/2006/relationships/oleObject" Target="embeddings/oleObject22.bin"/><Relationship Id="rId149" Type="http://schemas.openxmlformats.org/officeDocument/2006/relationships/oleObject" Target="embeddings/oleObject73.bin"/><Relationship Id="rId314" Type="http://schemas.openxmlformats.org/officeDocument/2006/relationships/oleObject" Target="embeddings/oleObject158.bin"/><Relationship Id="rId356" Type="http://schemas.openxmlformats.org/officeDocument/2006/relationships/oleObject" Target="embeddings/oleObject182.bin"/><Relationship Id="rId398" Type="http://schemas.openxmlformats.org/officeDocument/2006/relationships/image" Target="media/image186.wmf"/><Relationship Id="rId521" Type="http://schemas.openxmlformats.org/officeDocument/2006/relationships/image" Target="media/image248.wmf"/><Relationship Id="rId563" Type="http://schemas.openxmlformats.org/officeDocument/2006/relationships/oleObject" Target="embeddings/oleObject286.bin"/><Relationship Id="rId619" Type="http://schemas.openxmlformats.org/officeDocument/2006/relationships/oleObject" Target="embeddings/oleObject314.bin"/><Relationship Id="rId770" Type="http://schemas.openxmlformats.org/officeDocument/2006/relationships/image" Target="media/image389.wmf"/><Relationship Id="rId95" Type="http://schemas.openxmlformats.org/officeDocument/2006/relationships/image" Target="media/image43.wmf"/><Relationship Id="rId160" Type="http://schemas.openxmlformats.org/officeDocument/2006/relationships/image" Target="media/image73.wmf"/><Relationship Id="rId216" Type="http://schemas.openxmlformats.org/officeDocument/2006/relationships/oleObject" Target="embeddings/oleObject107.bin"/><Relationship Id="rId423" Type="http://schemas.openxmlformats.org/officeDocument/2006/relationships/image" Target="media/image199.wmf"/><Relationship Id="rId826" Type="http://schemas.openxmlformats.org/officeDocument/2006/relationships/image" Target="media/image445.png"/><Relationship Id="rId258" Type="http://schemas.openxmlformats.org/officeDocument/2006/relationships/oleObject" Target="embeddings/oleObject128.bin"/><Relationship Id="rId465" Type="http://schemas.openxmlformats.org/officeDocument/2006/relationships/image" Target="media/image220.wmf"/><Relationship Id="rId630" Type="http://schemas.openxmlformats.org/officeDocument/2006/relationships/image" Target="media/image302.wmf"/><Relationship Id="rId672" Type="http://schemas.openxmlformats.org/officeDocument/2006/relationships/image" Target="media/image323.wmf"/><Relationship Id="rId728" Type="http://schemas.openxmlformats.org/officeDocument/2006/relationships/image" Target="media/image351.png"/><Relationship Id="rId22" Type="http://schemas.openxmlformats.org/officeDocument/2006/relationships/oleObject" Target="embeddings/oleObject5.bin"/><Relationship Id="rId64" Type="http://schemas.openxmlformats.org/officeDocument/2006/relationships/image" Target="media/image28.wmf"/><Relationship Id="rId118" Type="http://schemas.openxmlformats.org/officeDocument/2006/relationships/image" Target="media/image52.wmf"/><Relationship Id="rId325" Type="http://schemas.openxmlformats.org/officeDocument/2006/relationships/image" Target="media/image152.wmf"/><Relationship Id="rId367" Type="http://schemas.openxmlformats.org/officeDocument/2006/relationships/image" Target="media/image171.wmf"/><Relationship Id="rId532" Type="http://schemas.openxmlformats.org/officeDocument/2006/relationships/oleObject" Target="embeddings/oleObject270.bin"/><Relationship Id="rId574" Type="http://schemas.openxmlformats.org/officeDocument/2006/relationships/image" Target="media/image274.wmf"/><Relationship Id="rId171" Type="http://schemas.openxmlformats.org/officeDocument/2006/relationships/oleObject" Target="embeddings/oleObject84.bin"/><Relationship Id="rId227" Type="http://schemas.openxmlformats.org/officeDocument/2006/relationships/image" Target="media/image106.wmf"/><Relationship Id="rId781" Type="http://schemas.openxmlformats.org/officeDocument/2006/relationships/image" Target="media/image400.wmf"/><Relationship Id="rId837" Type="http://schemas.openxmlformats.org/officeDocument/2006/relationships/image" Target="media/image456.png"/><Relationship Id="rId269" Type="http://schemas.openxmlformats.org/officeDocument/2006/relationships/image" Target="media/image127.wmf"/><Relationship Id="rId434" Type="http://schemas.openxmlformats.org/officeDocument/2006/relationships/oleObject" Target="embeddings/oleObject221.bin"/><Relationship Id="rId476" Type="http://schemas.openxmlformats.org/officeDocument/2006/relationships/oleObject" Target="embeddings/oleObject242.bin"/><Relationship Id="rId641" Type="http://schemas.openxmlformats.org/officeDocument/2006/relationships/oleObject" Target="embeddings/oleObject325.bin"/><Relationship Id="rId683" Type="http://schemas.openxmlformats.org/officeDocument/2006/relationships/oleObject" Target="embeddings/oleObject346.bin"/><Relationship Id="rId739" Type="http://schemas.openxmlformats.org/officeDocument/2006/relationships/image" Target="media/image360.png"/><Relationship Id="rId33" Type="http://schemas.openxmlformats.org/officeDocument/2006/relationships/image" Target="media/image14.wmf"/><Relationship Id="rId129" Type="http://schemas.openxmlformats.org/officeDocument/2006/relationships/oleObject" Target="embeddings/oleObject63.bin"/><Relationship Id="rId280" Type="http://schemas.openxmlformats.org/officeDocument/2006/relationships/oleObject" Target="embeddings/oleObject139.bin"/><Relationship Id="rId336" Type="http://schemas.openxmlformats.org/officeDocument/2006/relationships/oleObject" Target="embeddings/oleObject171.bin"/><Relationship Id="rId501" Type="http://schemas.openxmlformats.org/officeDocument/2006/relationships/image" Target="media/image238.wmf"/><Relationship Id="rId543" Type="http://schemas.openxmlformats.org/officeDocument/2006/relationships/image" Target="media/image259.wmf"/><Relationship Id="rId75" Type="http://schemas.openxmlformats.org/officeDocument/2006/relationships/oleObject" Target="embeddings/oleObject33.bin"/><Relationship Id="rId140" Type="http://schemas.openxmlformats.org/officeDocument/2006/relationships/image" Target="media/image63.wmf"/><Relationship Id="rId182" Type="http://schemas.openxmlformats.org/officeDocument/2006/relationships/image" Target="media/image84.wmf"/><Relationship Id="rId378" Type="http://schemas.openxmlformats.org/officeDocument/2006/relationships/image" Target="media/image176.wmf"/><Relationship Id="rId403" Type="http://schemas.openxmlformats.org/officeDocument/2006/relationships/oleObject" Target="embeddings/oleObject206.bin"/><Relationship Id="rId585" Type="http://schemas.openxmlformats.org/officeDocument/2006/relationships/oleObject" Target="embeddings/oleObject297.bin"/><Relationship Id="rId750" Type="http://schemas.openxmlformats.org/officeDocument/2006/relationships/image" Target="media/image369.png"/><Relationship Id="rId792" Type="http://schemas.openxmlformats.org/officeDocument/2006/relationships/image" Target="media/image411.wmf"/><Relationship Id="rId806" Type="http://schemas.openxmlformats.org/officeDocument/2006/relationships/image" Target="media/image425.wmf"/><Relationship Id="rId848" Type="http://schemas.openxmlformats.org/officeDocument/2006/relationships/fontTable" Target="fontTable.xml"/><Relationship Id="rId6" Type="http://schemas.openxmlformats.org/officeDocument/2006/relationships/webSettings" Target="webSettings.xml"/><Relationship Id="rId238" Type="http://schemas.openxmlformats.org/officeDocument/2006/relationships/oleObject" Target="embeddings/oleObject118.bin"/><Relationship Id="rId445" Type="http://schemas.openxmlformats.org/officeDocument/2006/relationships/image" Target="media/image210.wmf"/><Relationship Id="rId487" Type="http://schemas.openxmlformats.org/officeDocument/2006/relationships/image" Target="media/image231.wmf"/><Relationship Id="rId610" Type="http://schemas.openxmlformats.org/officeDocument/2006/relationships/image" Target="media/image292.wmf"/><Relationship Id="rId652" Type="http://schemas.openxmlformats.org/officeDocument/2006/relationships/image" Target="media/image313.wmf"/><Relationship Id="rId694" Type="http://schemas.openxmlformats.org/officeDocument/2006/relationships/oleObject" Target="embeddings/oleObject351.bin"/><Relationship Id="rId708" Type="http://schemas.openxmlformats.org/officeDocument/2006/relationships/oleObject" Target="embeddings/oleObject362.bin"/><Relationship Id="rId291" Type="http://schemas.openxmlformats.org/officeDocument/2006/relationships/image" Target="media/image138.wmf"/><Relationship Id="rId305" Type="http://schemas.openxmlformats.org/officeDocument/2006/relationships/oleObject" Target="embeddings/oleObject153.bin"/><Relationship Id="rId347" Type="http://schemas.openxmlformats.org/officeDocument/2006/relationships/oleObject" Target="embeddings/oleObject177.bin"/><Relationship Id="rId512" Type="http://schemas.openxmlformats.org/officeDocument/2006/relationships/oleObject" Target="embeddings/oleObject260.bin"/><Relationship Id="rId44" Type="http://schemas.openxmlformats.org/officeDocument/2006/relationships/image" Target="media/image18.wmf"/><Relationship Id="rId86" Type="http://schemas.openxmlformats.org/officeDocument/2006/relationships/oleObject" Target="embeddings/oleObject39.bin"/><Relationship Id="rId151" Type="http://schemas.openxmlformats.org/officeDocument/2006/relationships/oleObject" Target="embeddings/oleObject74.bin"/><Relationship Id="rId389" Type="http://schemas.openxmlformats.org/officeDocument/2006/relationships/oleObject" Target="embeddings/oleObject199.bin"/><Relationship Id="rId554" Type="http://schemas.openxmlformats.org/officeDocument/2006/relationships/image" Target="media/image264.wmf"/><Relationship Id="rId596" Type="http://schemas.openxmlformats.org/officeDocument/2006/relationships/image" Target="media/image285.wmf"/><Relationship Id="rId761" Type="http://schemas.openxmlformats.org/officeDocument/2006/relationships/image" Target="media/image380.wmf"/><Relationship Id="rId817" Type="http://schemas.openxmlformats.org/officeDocument/2006/relationships/image" Target="media/image436.wmf"/><Relationship Id="rId193" Type="http://schemas.openxmlformats.org/officeDocument/2006/relationships/image" Target="media/image89.wmf"/><Relationship Id="rId207" Type="http://schemas.openxmlformats.org/officeDocument/2006/relationships/image" Target="media/image96.wmf"/><Relationship Id="rId249" Type="http://schemas.openxmlformats.org/officeDocument/2006/relationships/image" Target="media/image117.wmf"/><Relationship Id="rId414" Type="http://schemas.openxmlformats.org/officeDocument/2006/relationships/image" Target="media/image194.wmf"/><Relationship Id="rId456" Type="http://schemas.openxmlformats.org/officeDocument/2006/relationships/oleObject" Target="embeddings/oleObject232.bin"/><Relationship Id="rId498" Type="http://schemas.openxmlformats.org/officeDocument/2006/relationships/oleObject" Target="embeddings/oleObject253.bin"/><Relationship Id="rId621" Type="http://schemas.openxmlformats.org/officeDocument/2006/relationships/oleObject" Target="embeddings/oleObject315.bin"/><Relationship Id="rId663" Type="http://schemas.openxmlformats.org/officeDocument/2006/relationships/oleObject" Target="embeddings/oleObject336.bin"/><Relationship Id="rId13" Type="http://schemas.openxmlformats.org/officeDocument/2006/relationships/image" Target="media/image4.wmf"/><Relationship Id="rId109" Type="http://schemas.openxmlformats.org/officeDocument/2006/relationships/oleObject" Target="embeddings/oleObject53.bin"/><Relationship Id="rId260" Type="http://schemas.openxmlformats.org/officeDocument/2006/relationships/oleObject" Target="embeddings/oleObject129.bin"/><Relationship Id="rId316" Type="http://schemas.openxmlformats.org/officeDocument/2006/relationships/image" Target="media/image148.wmf"/><Relationship Id="rId523" Type="http://schemas.openxmlformats.org/officeDocument/2006/relationships/image" Target="media/image249.wmf"/><Relationship Id="rId719" Type="http://schemas.openxmlformats.org/officeDocument/2006/relationships/image" Target="media/image344.png"/><Relationship Id="rId55" Type="http://schemas.openxmlformats.org/officeDocument/2006/relationships/oleObject" Target="embeddings/oleObject23.bin"/><Relationship Id="rId97" Type="http://schemas.openxmlformats.org/officeDocument/2006/relationships/image" Target="media/image44.wmf"/><Relationship Id="rId120" Type="http://schemas.openxmlformats.org/officeDocument/2006/relationships/image" Target="media/image53.wmf"/><Relationship Id="rId358" Type="http://schemas.openxmlformats.org/officeDocument/2006/relationships/oleObject" Target="embeddings/oleObject183.bin"/><Relationship Id="rId565" Type="http://schemas.openxmlformats.org/officeDocument/2006/relationships/oleObject" Target="embeddings/oleObject287.bin"/><Relationship Id="rId730" Type="http://schemas.openxmlformats.org/officeDocument/2006/relationships/image" Target="media/image353.png"/><Relationship Id="rId772" Type="http://schemas.openxmlformats.org/officeDocument/2006/relationships/image" Target="media/image391.wmf"/><Relationship Id="rId828" Type="http://schemas.openxmlformats.org/officeDocument/2006/relationships/image" Target="media/image447.png"/><Relationship Id="rId162" Type="http://schemas.openxmlformats.org/officeDocument/2006/relationships/image" Target="media/image74.wmf"/><Relationship Id="rId218" Type="http://schemas.openxmlformats.org/officeDocument/2006/relationships/oleObject" Target="embeddings/oleObject108.bin"/><Relationship Id="rId425" Type="http://schemas.openxmlformats.org/officeDocument/2006/relationships/image" Target="media/image200.wmf"/><Relationship Id="rId467" Type="http://schemas.openxmlformats.org/officeDocument/2006/relationships/image" Target="media/image221.wmf"/><Relationship Id="rId632" Type="http://schemas.openxmlformats.org/officeDocument/2006/relationships/image" Target="media/image303.wmf"/><Relationship Id="rId271" Type="http://schemas.openxmlformats.org/officeDocument/2006/relationships/image" Target="media/image128.wmf"/><Relationship Id="rId674" Type="http://schemas.openxmlformats.org/officeDocument/2006/relationships/image" Target="media/image324.wmf"/><Relationship Id="rId24" Type="http://schemas.openxmlformats.org/officeDocument/2006/relationships/oleObject" Target="embeddings/oleObject6.bin"/><Relationship Id="rId66" Type="http://schemas.openxmlformats.org/officeDocument/2006/relationships/image" Target="media/image29.wmf"/><Relationship Id="rId131" Type="http://schemas.openxmlformats.org/officeDocument/2006/relationships/oleObject" Target="embeddings/oleObject64.bin"/><Relationship Id="rId327" Type="http://schemas.openxmlformats.org/officeDocument/2006/relationships/oleObject" Target="embeddings/oleObject166.bin"/><Relationship Id="rId369" Type="http://schemas.openxmlformats.org/officeDocument/2006/relationships/image" Target="media/image172.wmf"/><Relationship Id="rId534" Type="http://schemas.openxmlformats.org/officeDocument/2006/relationships/oleObject" Target="embeddings/oleObject271.bin"/><Relationship Id="rId576" Type="http://schemas.openxmlformats.org/officeDocument/2006/relationships/image" Target="media/image275.wmf"/><Relationship Id="rId741" Type="http://schemas.openxmlformats.org/officeDocument/2006/relationships/oleObject" Target="embeddings/oleObject372.bin"/><Relationship Id="rId783" Type="http://schemas.openxmlformats.org/officeDocument/2006/relationships/image" Target="media/image402.wmf"/><Relationship Id="rId839" Type="http://schemas.openxmlformats.org/officeDocument/2006/relationships/image" Target="media/image458.png"/><Relationship Id="rId173" Type="http://schemas.openxmlformats.org/officeDocument/2006/relationships/oleObject" Target="embeddings/oleObject85.bin"/><Relationship Id="rId229" Type="http://schemas.openxmlformats.org/officeDocument/2006/relationships/image" Target="media/image107.wmf"/><Relationship Id="rId380" Type="http://schemas.openxmlformats.org/officeDocument/2006/relationships/image" Target="media/image177.wmf"/><Relationship Id="rId436" Type="http://schemas.openxmlformats.org/officeDocument/2006/relationships/oleObject" Target="embeddings/oleObject222.bin"/><Relationship Id="rId601" Type="http://schemas.openxmlformats.org/officeDocument/2006/relationships/oleObject" Target="embeddings/oleObject305.bin"/><Relationship Id="rId643" Type="http://schemas.openxmlformats.org/officeDocument/2006/relationships/oleObject" Target="embeddings/oleObject326.bin"/><Relationship Id="rId240" Type="http://schemas.openxmlformats.org/officeDocument/2006/relationships/oleObject" Target="embeddings/oleObject119.bin"/><Relationship Id="rId478" Type="http://schemas.openxmlformats.org/officeDocument/2006/relationships/oleObject" Target="embeddings/oleObject243.bin"/><Relationship Id="rId685" Type="http://schemas.openxmlformats.org/officeDocument/2006/relationships/oleObject" Target="embeddings/oleObject347.bin"/><Relationship Id="rId35" Type="http://schemas.openxmlformats.org/officeDocument/2006/relationships/image" Target="media/image15.wmf"/><Relationship Id="rId77" Type="http://schemas.openxmlformats.org/officeDocument/2006/relationships/oleObject" Target="embeddings/oleObject34.bin"/><Relationship Id="rId100" Type="http://schemas.openxmlformats.org/officeDocument/2006/relationships/oleObject" Target="embeddings/oleObject47.bin"/><Relationship Id="rId282" Type="http://schemas.openxmlformats.org/officeDocument/2006/relationships/oleObject" Target="embeddings/oleObject140.bin"/><Relationship Id="rId338" Type="http://schemas.openxmlformats.org/officeDocument/2006/relationships/oleObject" Target="embeddings/oleObject172.bin"/><Relationship Id="rId503" Type="http://schemas.openxmlformats.org/officeDocument/2006/relationships/image" Target="media/image239.wmf"/><Relationship Id="rId545" Type="http://schemas.openxmlformats.org/officeDocument/2006/relationships/image" Target="media/image260.wmf"/><Relationship Id="rId587" Type="http://schemas.openxmlformats.org/officeDocument/2006/relationships/oleObject" Target="embeddings/oleObject298.bin"/><Relationship Id="rId710" Type="http://schemas.openxmlformats.org/officeDocument/2006/relationships/image" Target="media/image339.wmf"/><Relationship Id="rId752" Type="http://schemas.openxmlformats.org/officeDocument/2006/relationships/image" Target="media/image371.wmf"/><Relationship Id="rId808" Type="http://schemas.openxmlformats.org/officeDocument/2006/relationships/image" Target="media/image427.wmf"/><Relationship Id="rId8" Type="http://schemas.openxmlformats.org/officeDocument/2006/relationships/endnotes" Target="endnotes.xml"/><Relationship Id="rId142" Type="http://schemas.openxmlformats.org/officeDocument/2006/relationships/image" Target="media/image64.wmf"/><Relationship Id="rId184" Type="http://schemas.openxmlformats.org/officeDocument/2006/relationships/image" Target="media/image85.wmf"/><Relationship Id="rId391" Type="http://schemas.openxmlformats.org/officeDocument/2006/relationships/oleObject" Target="embeddings/oleObject200.bin"/><Relationship Id="rId405" Type="http://schemas.openxmlformats.org/officeDocument/2006/relationships/oleObject" Target="embeddings/oleObject207.bin"/><Relationship Id="rId447" Type="http://schemas.openxmlformats.org/officeDocument/2006/relationships/image" Target="media/image211.wmf"/><Relationship Id="rId612" Type="http://schemas.openxmlformats.org/officeDocument/2006/relationships/image" Target="media/image293.wmf"/><Relationship Id="rId794" Type="http://schemas.openxmlformats.org/officeDocument/2006/relationships/image" Target="media/image413.wmf"/><Relationship Id="rId251" Type="http://schemas.openxmlformats.org/officeDocument/2006/relationships/image" Target="media/image118.wmf"/><Relationship Id="rId489" Type="http://schemas.openxmlformats.org/officeDocument/2006/relationships/image" Target="media/image232.wmf"/><Relationship Id="rId654" Type="http://schemas.openxmlformats.org/officeDocument/2006/relationships/image" Target="media/image314.wmf"/><Relationship Id="rId696" Type="http://schemas.openxmlformats.org/officeDocument/2006/relationships/oleObject" Target="embeddings/oleObject353.bin"/><Relationship Id="rId46" Type="http://schemas.openxmlformats.org/officeDocument/2006/relationships/image" Target="media/image19.wmf"/><Relationship Id="rId293" Type="http://schemas.openxmlformats.org/officeDocument/2006/relationships/image" Target="media/image139.wmf"/><Relationship Id="rId307" Type="http://schemas.openxmlformats.org/officeDocument/2006/relationships/oleObject" Target="embeddings/oleObject154.bin"/><Relationship Id="rId349" Type="http://schemas.openxmlformats.org/officeDocument/2006/relationships/oleObject" Target="embeddings/oleObject178.bin"/><Relationship Id="rId514" Type="http://schemas.openxmlformats.org/officeDocument/2006/relationships/oleObject" Target="embeddings/oleObject261.bin"/><Relationship Id="rId556" Type="http://schemas.openxmlformats.org/officeDocument/2006/relationships/image" Target="media/image265.wmf"/><Relationship Id="rId721" Type="http://schemas.openxmlformats.org/officeDocument/2006/relationships/image" Target="media/image346.png"/><Relationship Id="rId763" Type="http://schemas.openxmlformats.org/officeDocument/2006/relationships/image" Target="media/image382.wmf"/><Relationship Id="rId88" Type="http://schemas.openxmlformats.org/officeDocument/2006/relationships/oleObject" Target="embeddings/oleObject40.bin"/><Relationship Id="rId111" Type="http://schemas.openxmlformats.org/officeDocument/2006/relationships/oleObject" Target="embeddings/oleObject54.bin"/><Relationship Id="rId153" Type="http://schemas.openxmlformats.org/officeDocument/2006/relationships/oleObject" Target="embeddings/oleObject75.bin"/><Relationship Id="rId195" Type="http://schemas.openxmlformats.org/officeDocument/2006/relationships/image" Target="media/image90.wmf"/><Relationship Id="rId209" Type="http://schemas.openxmlformats.org/officeDocument/2006/relationships/image" Target="media/image97.wmf"/><Relationship Id="rId360" Type="http://schemas.openxmlformats.org/officeDocument/2006/relationships/oleObject" Target="embeddings/oleObject184.bin"/><Relationship Id="rId416" Type="http://schemas.openxmlformats.org/officeDocument/2006/relationships/image" Target="media/image195.wmf"/><Relationship Id="rId598" Type="http://schemas.openxmlformats.org/officeDocument/2006/relationships/image" Target="media/image286.wmf"/><Relationship Id="rId819" Type="http://schemas.openxmlformats.org/officeDocument/2006/relationships/image" Target="media/image438.wmf"/><Relationship Id="rId220" Type="http://schemas.openxmlformats.org/officeDocument/2006/relationships/oleObject" Target="embeddings/oleObject109.bin"/><Relationship Id="rId458" Type="http://schemas.openxmlformats.org/officeDocument/2006/relationships/oleObject" Target="embeddings/oleObject233.bin"/><Relationship Id="rId623" Type="http://schemas.openxmlformats.org/officeDocument/2006/relationships/oleObject" Target="embeddings/oleObject316.bin"/><Relationship Id="rId665" Type="http://schemas.openxmlformats.org/officeDocument/2006/relationships/oleObject" Target="embeddings/oleObject337.bin"/><Relationship Id="rId830" Type="http://schemas.openxmlformats.org/officeDocument/2006/relationships/image" Target="media/image449.png"/><Relationship Id="rId15" Type="http://schemas.openxmlformats.org/officeDocument/2006/relationships/image" Target="media/image5.wmf"/><Relationship Id="rId57" Type="http://schemas.openxmlformats.org/officeDocument/2006/relationships/oleObject" Target="embeddings/oleObject24.bin"/><Relationship Id="rId262" Type="http://schemas.openxmlformats.org/officeDocument/2006/relationships/oleObject" Target="embeddings/oleObject130.bin"/><Relationship Id="rId318" Type="http://schemas.openxmlformats.org/officeDocument/2006/relationships/image" Target="media/image149.wmf"/><Relationship Id="rId525" Type="http://schemas.openxmlformats.org/officeDocument/2006/relationships/image" Target="media/image250.wmf"/><Relationship Id="rId567" Type="http://schemas.openxmlformats.org/officeDocument/2006/relationships/oleObject" Target="embeddings/oleObject288.bin"/><Relationship Id="rId732" Type="http://schemas.openxmlformats.org/officeDocument/2006/relationships/image" Target="media/image355.png"/><Relationship Id="rId99" Type="http://schemas.openxmlformats.org/officeDocument/2006/relationships/oleObject" Target="embeddings/oleObject46.bin"/><Relationship Id="rId122" Type="http://schemas.openxmlformats.org/officeDocument/2006/relationships/image" Target="media/image54.wmf"/><Relationship Id="rId164" Type="http://schemas.openxmlformats.org/officeDocument/2006/relationships/image" Target="media/image75.wmf"/><Relationship Id="rId371" Type="http://schemas.openxmlformats.org/officeDocument/2006/relationships/image" Target="media/image173.wmf"/><Relationship Id="rId774" Type="http://schemas.openxmlformats.org/officeDocument/2006/relationships/image" Target="media/image393.wmf"/><Relationship Id="rId427" Type="http://schemas.openxmlformats.org/officeDocument/2006/relationships/image" Target="media/image201.wmf"/><Relationship Id="rId469" Type="http://schemas.openxmlformats.org/officeDocument/2006/relationships/image" Target="media/image222.wmf"/><Relationship Id="rId634" Type="http://schemas.openxmlformats.org/officeDocument/2006/relationships/image" Target="media/image304.wmf"/><Relationship Id="rId676" Type="http://schemas.openxmlformats.org/officeDocument/2006/relationships/image" Target="media/image325.wmf"/><Relationship Id="rId841" Type="http://schemas.openxmlformats.org/officeDocument/2006/relationships/image" Target="media/image460.png"/><Relationship Id="rId26" Type="http://schemas.openxmlformats.org/officeDocument/2006/relationships/oleObject" Target="embeddings/oleObject7.bin"/><Relationship Id="rId231" Type="http://schemas.openxmlformats.org/officeDocument/2006/relationships/image" Target="media/image108.wmf"/><Relationship Id="rId273" Type="http://schemas.openxmlformats.org/officeDocument/2006/relationships/image" Target="media/image129.wmf"/><Relationship Id="rId329" Type="http://schemas.openxmlformats.org/officeDocument/2006/relationships/oleObject" Target="embeddings/oleObject167.bin"/><Relationship Id="rId480" Type="http://schemas.openxmlformats.org/officeDocument/2006/relationships/oleObject" Target="embeddings/oleObject244.bin"/><Relationship Id="rId536" Type="http://schemas.openxmlformats.org/officeDocument/2006/relationships/oleObject" Target="embeddings/oleObject272.bin"/><Relationship Id="rId701" Type="http://schemas.openxmlformats.org/officeDocument/2006/relationships/oleObject" Target="embeddings/oleObject357.bin"/><Relationship Id="rId68" Type="http://schemas.openxmlformats.org/officeDocument/2006/relationships/image" Target="media/image30.wmf"/><Relationship Id="rId133" Type="http://schemas.openxmlformats.org/officeDocument/2006/relationships/oleObject" Target="embeddings/oleObject65.bin"/><Relationship Id="rId175" Type="http://schemas.openxmlformats.org/officeDocument/2006/relationships/oleObject" Target="embeddings/oleObject86.bin"/><Relationship Id="rId340" Type="http://schemas.openxmlformats.org/officeDocument/2006/relationships/image" Target="media/image158.wmf"/><Relationship Id="rId578" Type="http://schemas.openxmlformats.org/officeDocument/2006/relationships/image" Target="media/image276.wmf"/><Relationship Id="rId743" Type="http://schemas.openxmlformats.org/officeDocument/2006/relationships/image" Target="media/image362.png"/><Relationship Id="rId785" Type="http://schemas.openxmlformats.org/officeDocument/2006/relationships/image" Target="media/image404.wmf"/><Relationship Id="rId200" Type="http://schemas.openxmlformats.org/officeDocument/2006/relationships/oleObject" Target="embeddings/oleObject99.bin"/><Relationship Id="rId382" Type="http://schemas.openxmlformats.org/officeDocument/2006/relationships/image" Target="media/image178.wmf"/><Relationship Id="rId438" Type="http://schemas.openxmlformats.org/officeDocument/2006/relationships/oleObject" Target="embeddings/oleObject223.bin"/><Relationship Id="rId603" Type="http://schemas.openxmlformats.org/officeDocument/2006/relationships/oleObject" Target="embeddings/oleObject306.bin"/><Relationship Id="rId645" Type="http://schemas.openxmlformats.org/officeDocument/2006/relationships/oleObject" Target="embeddings/oleObject327.bin"/><Relationship Id="rId687" Type="http://schemas.openxmlformats.org/officeDocument/2006/relationships/oleObject" Target="embeddings/oleObject348.bin"/><Relationship Id="rId810" Type="http://schemas.openxmlformats.org/officeDocument/2006/relationships/image" Target="media/image429.wmf"/><Relationship Id="rId242" Type="http://schemas.openxmlformats.org/officeDocument/2006/relationships/oleObject" Target="embeddings/oleObject120.bin"/><Relationship Id="rId284" Type="http://schemas.openxmlformats.org/officeDocument/2006/relationships/oleObject" Target="embeddings/oleObject141.bin"/><Relationship Id="rId491" Type="http://schemas.openxmlformats.org/officeDocument/2006/relationships/image" Target="media/image233.wmf"/><Relationship Id="rId505" Type="http://schemas.openxmlformats.org/officeDocument/2006/relationships/image" Target="media/image240.wmf"/><Relationship Id="rId712" Type="http://schemas.openxmlformats.org/officeDocument/2006/relationships/image" Target="media/image340.wmf"/><Relationship Id="rId37" Type="http://schemas.openxmlformats.org/officeDocument/2006/relationships/oleObject" Target="embeddings/oleObject13.bin"/><Relationship Id="rId79" Type="http://schemas.openxmlformats.org/officeDocument/2006/relationships/oleObject" Target="embeddings/oleObject35.bin"/><Relationship Id="rId102" Type="http://schemas.openxmlformats.org/officeDocument/2006/relationships/oleObject" Target="embeddings/oleObject49.bin"/><Relationship Id="rId144" Type="http://schemas.openxmlformats.org/officeDocument/2006/relationships/image" Target="media/image65.wmf"/><Relationship Id="rId547" Type="http://schemas.openxmlformats.org/officeDocument/2006/relationships/image" Target="media/image261.wmf"/><Relationship Id="rId589" Type="http://schemas.openxmlformats.org/officeDocument/2006/relationships/oleObject" Target="embeddings/oleObject299.bin"/><Relationship Id="rId754" Type="http://schemas.openxmlformats.org/officeDocument/2006/relationships/image" Target="media/image373.wmf"/><Relationship Id="rId796" Type="http://schemas.openxmlformats.org/officeDocument/2006/relationships/image" Target="media/image415.wmf"/><Relationship Id="rId90" Type="http://schemas.openxmlformats.org/officeDocument/2006/relationships/oleObject" Target="embeddings/oleObject41.bin"/><Relationship Id="rId186" Type="http://schemas.openxmlformats.org/officeDocument/2006/relationships/oleObject" Target="embeddings/oleObject92.bin"/><Relationship Id="rId351" Type="http://schemas.openxmlformats.org/officeDocument/2006/relationships/image" Target="media/image163.wmf"/><Relationship Id="rId393" Type="http://schemas.openxmlformats.org/officeDocument/2006/relationships/oleObject" Target="embeddings/oleObject201.bin"/><Relationship Id="rId407" Type="http://schemas.openxmlformats.org/officeDocument/2006/relationships/oleObject" Target="embeddings/oleObject208.bin"/><Relationship Id="rId449" Type="http://schemas.openxmlformats.org/officeDocument/2006/relationships/image" Target="media/image212.wmf"/><Relationship Id="rId614" Type="http://schemas.openxmlformats.org/officeDocument/2006/relationships/image" Target="media/image294.wmf"/><Relationship Id="rId656" Type="http://schemas.openxmlformats.org/officeDocument/2006/relationships/image" Target="media/image315.wmf"/><Relationship Id="rId821" Type="http://schemas.openxmlformats.org/officeDocument/2006/relationships/image" Target="media/image440.wmf"/><Relationship Id="rId211" Type="http://schemas.openxmlformats.org/officeDocument/2006/relationships/image" Target="media/image98.wmf"/><Relationship Id="rId253" Type="http://schemas.openxmlformats.org/officeDocument/2006/relationships/image" Target="media/image119.wmf"/><Relationship Id="rId295" Type="http://schemas.openxmlformats.org/officeDocument/2006/relationships/oleObject" Target="embeddings/oleObject147.bin"/><Relationship Id="rId309" Type="http://schemas.openxmlformats.org/officeDocument/2006/relationships/oleObject" Target="embeddings/oleObject155.bin"/><Relationship Id="rId460" Type="http://schemas.openxmlformats.org/officeDocument/2006/relationships/oleObject" Target="embeddings/oleObject234.bin"/><Relationship Id="rId516" Type="http://schemas.openxmlformats.org/officeDocument/2006/relationships/oleObject" Target="embeddings/oleObject262.bin"/><Relationship Id="rId698" Type="http://schemas.openxmlformats.org/officeDocument/2006/relationships/image" Target="media/image335.png"/><Relationship Id="rId48" Type="http://schemas.openxmlformats.org/officeDocument/2006/relationships/image" Target="media/image20.wmf"/><Relationship Id="rId113" Type="http://schemas.openxmlformats.org/officeDocument/2006/relationships/oleObject" Target="embeddings/oleObject55.bin"/><Relationship Id="rId320" Type="http://schemas.openxmlformats.org/officeDocument/2006/relationships/image" Target="media/image150.wmf"/><Relationship Id="rId558" Type="http://schemas.openxmlformats.org/officeDocument/2006/relationships/image" Target="media/image266.wmf"/><Relationship Id="rId723" Type="http://schemas.openxmlformats.org/officeDocument/2006/relationships/image" Target="media/image348.wmf"/><Relationship Id="rId765" Type="http://schemas.openxmlformats.org/officeDocument/2006/relationships/image" Target="media/image384.wmf"/><Relationship Id="rId155" Type="http://schemas.openxmlformats.org/officeDocument/2006/relationships/oleObject" Target="embeddings/oleObject76.bin"/><Relationship Id="rId197" Type="http://schemas.openxmlformats.org/officeDocument/2006/relationships/image" Target="media/image91.wmf"/><Relationship Id="rId362" Type="http://schemas.openxmlformats.org/officeDocument/2006/relationships/oleObject" Target="embeddings/oleObject185.bin"/><Relationship Id="rId418" Type="http://schemas.openxmlformats.org/officeDocument/2006/relationships/image" Target="media/image196.wmf"/><Relationship Id="rId625" Type="http://schemas.openxmlformats.org/officeDocument/2006/relationships/oleObject" Target="embeddings/oleObject317.bin"/><Relationship Id="rId832" Type="http://schemas.openxmlformats.org/officeDocument/2006/relationships/image" Target="media/image451.png"/><Relationship Id="rId222" Type="http://schemas.openxmlformats.org/officeDocument/2006/relationships/oleObject" Target="embeddings/oleObject110.bin"/><Relationship Id="rId264" Type="http://schemas.openxmlformats.org/officeDocument/2006/relationships/oleObject" Target="embeddings/oleObject131.bin"/><Relationship Id="rId471" Type="http://schemas.openxmlformats.org/officeDocument/2006/relationships/image" Target="media/image223.wmf"/><Relationship Id="rId667" Type="http://schemas.openxmlformats.org/officeDocument/2006/relationships/oleObject" Target="embeddings/oleObject338.bin"/><Relationship Id="rId17" Type="http://schemas.openxmlformats.org/officeDocument/2006/relationships/image" Target="media/image6.wmf"/><Relationship Id="rId59" Type="http://schemas.openxmlformats.org/officeDocument/2006/relationships/oleObject" Target="embeddings/oleObject25.bin"/><Relationship Id="rId124" Type="http://schemas.openxmlformats.org/officeDocument/2006/relationships/image" Target="media/image55.wmf"/><Relationship Id="rId527" Type="http://schemas.openxmlformats.org/officeDocument/2006/relationships/image" Target="media/image251.wmf"/><Relationship Id="rId569" Type="http://schemas.openxmlformats.org/officeDocument/2006/relationships/oleObject" Target="embeddings/oleObject289.bin"/><Relationship Id="rId734" Type="http://schemas.openxmlformats.org/officeDocument/2006/relationships/image" Target="media/image357.png"/><Relationship Id="rId776" Type="http://schemas.openxmlformats.org/officeDocument/2006/relationships/image" Target="media/image395.wmf"/><Relationship Id="rId70" Type="http://schemas.openxmlformats.org/officeDocument/2006/relationships/image" Target="media/image31.wmf"/><Relationship Id="rId166" Type="http://schemas.openxmlformats.org/officeDocument/2006/relationships/image" Target="media/image76.wmf"/><Relationship Id="rId331" Type="http://schemas.openxmlformats.org/officeDocument/2006/relationships/oleObject" Target="embeddings/oleObject168.bin"/><Relationship Id="rId373" Type="http://schemas.openxmlformats.org/officeDocument/2006/relationships/image" Target="media/image174.wmf"/><Relationship Id="rId429" Type="http://schemas.openxmlformats.org/officeDocument/2006/relationships/image" Target="media/image202.wmf"/><Relationship Id="rId580" Type="http://schemas.openxmlformats.org/officeDocument/2006/relationships/image" Target="media/image277.wmf"/><Relationship Id="rId636" Type="http://schemas.openxmlformats.org/officeDocument/2006/relationships/image" Target="media/image305.wmf"/><Relationship Id="rId801" Type="http://schemas.openxmlformats.org/officeDocument/2006/relationships/image" Target="media/image420.wmf"/><Relationship Id="rId1" Type="http://schemas.openxmlformats.org/officeDocument/2006/relationships/customXml" Target="../customXml/item1.xml"/><Relationship Id="rId233" Type="http://schemas.openxmlformats.org/officeDocument/2006/relationships/image" Target="media/image109.wmf"/><Relationship Id="rId440" Type="http://schemas.openxmlformats.org/officeDocument/2006/relationships/oleObject" Target="embeddings/oleObject224.bin"/><Relationship Id="rId678" Type="http://schemas.openxmlformats.org/officeDocument/2006/relationships/image" Target="media/image326.wmf"/><Relationship Id="rId843" Type="http://schemas.openxmlformats.org/officeDocument/2006/relationships/image" Target="media/image462.png"/><Relationship Id="rId28" Type="http://schemas.openxmlformats.org/officeDocument/2006/relationships/oleObject" Target="embeddings/oleObject8.bin"/><Relationship Id="rId275" Type="http://schemas.openxmlformats.org/officeDocument/2006/relationships/image" Target="media/image130.wmf"/><Relationship Id="rId300" Type="http://schemas.openxmlformats.org/officeDocument/2006/relationships/oleObject" Target="embeddings/oleObject150.bin"/><Relationship Id="rId482" Type="http://schemas.openxmlformats.org/officeDocument/2006/relationships/oleObject" Target="embeddings/oleObject245.bin"/><Relationship Id="rId538" Type="http://schemas.openxmlformats.org/officeDocument/2006/relationships/oleObject" Target="embeddings/oleObject273.bin"/><Relationship Id="rId703" Type="http://schemas.openxmlformats.org/officeDocument/2006/relationships/image" Target="media/image336.png"/><Relationship Id="rId745" Type="http://schemas.openxmlformats.org/officeDocument/2006/relationships/image" Target="media/image364.png"/><Relationship Id="rId81" Type="http://schemas.openxmlformats.org/officeDocument/2006/relationships/oleObject" Target="embeddings/oleObject36.bin"/><Relationship Id="rId135" Type="http://schemas.openxmlformats.org/officeDocument/2006/relationships/oleObject" Target="embeddings/oleObject66.bin"/><Relationship Id="rId177" Type="http://schemas.openxmlformats.org/officeDocument/2006/relationships/oleObject" Target="embeddings/oleObject87.bin"/><Relationship Id="rId342" Type="http://schemas.openxmlformats.org/officeDocument/2006/relationships/image" Target="media/image159.wmf"/><Relationship Id="rId384" Type="http://schemas.openxmlformats.org/officeDocument/2006/relationships/image" Target="media/image179.wmf"/><Relationship Id="rId591" Type="http://schemas.openxmlformats.org/officeDocument/2006/relationships/oleObject" Target="embeddings/oleObject300.bin"/><Relationship Id="rId605" Type="http://schemas.openxmlformats.org/officeDocument/2006/relationships/oleObject" Target="embeddings/oleObject307.bin"/><Relationship Id="rId787" Type="http://schemas.openxmlformats.org/officeDocument/2006/relationships/image" Target="media/image406.wmf"/><Relationship Id="rId812" Type="http://schemas.openxmlformats.org/officeDocument/2006/relationships/image" Target="media/image431.wmf"/><Relationship Id="rId202" Type="http://schemas.openxmlformats.org/officeDocument/2006/relationships/oleObject" Target="embeddings/oleObject100.bin"/><Relationship Id="rId244" Type="http://schemas.openxmlformats.org/officeDocument/2006/relationships/oleObject" Target="embeddings/oleObject121.bin"/><Relationship Id="rId647" Type="http://schemas.openxmlformats.org/officeDocument/2006/relationships/oleObject" Target="embeddings/oleObject328.bin"/><Relationship Id="rId689" Type="http://schemas.openxmlformats.org/officeDocument/2006/relationships/image" Target="media/image332.wmf"/><Relationship Id="rId39" Type="http://schemas.openxmlformats.org/officeDocument/2006/relationships/image" Target="media/image16.wmf"/><Relationship Id="rId286" Type="http://schemas.openxmlformats.org/officeDocument/2006/relationships/oleObject" Target="embeddings/oleObject142.bin"/><Relationship Id="rId451" Type="http://schemas.openxmlformats.org/officeDocument/2006/relationships/image" Target="media/image213.wmf"/><Relationship Id="rId493" Type="http://schemas.openxmlformats.org/officeDocument/2006/relationships/image" Target="media/image234.wmf"/><Relationship Id="rId507" Type="http://schemas.openxmlformats.org/officeDocument/2006/relationships/image" Target="media/image241.wmf"/><Relationship Id="rId549" Type="http://schemas.openxmlformats.org/officeDocument/2006/relationships/image" Target="media/image262.wmf"/><Relationship Id="rId714" Type="http://schemas.openxmlformats.org/officeDocument/2006/relationships/image" Target="media/image341.wmf"/><Relationship Id="rId756" Type="http://schemas.openxmlformats.org/officeDocument/2006/relationships/image" Target="media/image375.wmf"/><Relationship Id="rId50" Type="http://schemas.openxmlformats.org/officeDocument/2006/relationships/image" Target="media/image21.wmf"/><Relationship Id="rId104" Type="http://schemas.openxmlformats.org/officeDocument/2006/relationships/image" Target="media/image45.wmf"/><Relationship Id="rId146" Type="http://schemas.openxmlformats.org/officeDocument/2006/relationships/image" Target="media/image66.wmf"/><Relationship Id="rId188" Type="http://schemas.openxmlformats.org/officeDocument/2006/relationships/oleObject" Target="embeddings/oleObject93.bin"/><Relationship Id="rId311" Type="http://schemas.openxmlformats.org/officeDocument/2006/relationships/image" Target="media/image146.wmf"/><Relationship Id="rId353" Type="http://schemas.openxmlformats.org/officeDocument/2006/relationships/image" Target="media/image164.wmf"/><Relationship Id="rId395" Type="http://schemas.openxmlformats.org/officeDocument/2006/relationships/oleObject" Target="embeddings/oleObject202.bin"/><Relationship Id="rId409" Type="http://schemas.openxmlformats.org/officeDocument/2006/relationships/oleObject" Target="embeddings/oleObject209.bin"/><Relationship Id="rId560" Type="http://schemas.openxmlformats.org/officeDocument/2006/relationships/image" Target="media/image267.wmf"/><Relationship Id="rId798" Type="http://schemas.openxmlformats.org/officeDocument/2006/relationships/image" Target="media/image417.wmf"/><Relationship Id="rId92" Type="http://schemas.openxmlformats.org/officeDocument/2006/relationships/oleObject" Target="embeddings/oleObject42.bin"/><Relationship Id="rId213" Type="http://schemas.openxmlformats.org/officeDocument/2006/relationships/image" Target="media/image99.wmf"/><Relationship Id="rId420" Type="http://schemas.openxmlformats.org/officeDocument/2006/relationships/oleObject" Target="embeddings/oleObject214.bin"/><Relationship Id="rId616" Type="http://schemas.openxmlformats.org/officeDocument/2006/relationships/image" Target="media/image295.wmf"/><Relationship Id="rId658" Type="http://schemas.openxmlformats.org/officeDocument/2006/relationships/image" Target="media/image316.wmf"/><Relationship Id="rId823" Type="http://schemas.openxmlformats.org/officeDocument/2006/relationships/image" Target="media/image442.wmf"/><Relationship Id="rId255" Type="http://schemas.openxmlformats.org/officeDocument/2006/relationships/image" Target="media/image120.wmf"/><Relationship Id="rId297" Type="http://schemas.openxmlformats.org/officeDocument/2006/relationships/oleObject" Target="embeddings/oleObject148.bin"/><Relationship Id="rId462" Type="http://schemas.openxmlformats.org/officeDocument/2006/relationships/oleObject" Target="embeddings/oleObject235.bin"/><Relationship Id="rId518" Type="http://schemas.openxmlformats.org/officeDocument/2006/relationships/oleObject" Target="embeddings/oleObject263.bin"/><Relationship Id="rId725" Type="http://schemas.openxmlformats.org/officeDocument/2006/relationships/image" Target="media/image349.wmf"/><Relationship Id="rId115" Type="http://schemas.openxmlformats.org/officeDocument/2006/relationships/oleObject" Target="embeddings/oleObject56.bin"/><Relationship Id="rId157" Type="http://schemas.openxmlformats.org/officeDocument/2006/relationships/oleObject" Target="embeddings/oleObject77.bin"/><Relationship Id="rId322" Type="http://schemas.openxmlformats.org/officeDocument/2006/relationships/oleObject" Target="embeddings/oleObject163.bin"/><Relationship Id="rId364" Type="http://schemas.openxmlformats.org/officeDocument/2006/relationships/oleObject" Target="embeddings/oleObject186.bin"/><Relationship Id="rId767" Type="http://schemas.openxmlformats.org/officeDocument/2006/relationships/image" Target="media/image386.wmf"/><Relationship Id="rId61" Type="http://schemas.openxmlformats.org/officeDocument/2006/relationships/oleObject" Target="embeddings/oleObject26.bin"/><Relationship Id="rId199" Type="http://schemas.openxmlformats.org/officeDocument/2006/relationships/image" Target="media/image92.wmf"/><Relationship Id="rId571" Type="http://schemas.openxmlformats.org/officeDocument/2006/relationships/oleObject" Target="embeddings/oleObject290.bin"/><Relationship Id="rId627" Type="http://schemas.openxmlformats.org/officeDocument/2006/relationships/oleObject" Target="embeddings/oleObject318.bin"/><Relationship Id="rId669" Type="http://schemas.openxmlformats.org/officeDocument/2006/relationships/oleObject" Target="embeddings/oleObject339.bin"/><Relationship Id="rId834" Type="http://schemas.openxmlformats.org/officeDocument/2006/relationships/image" Target="media/image453.png"/><Relationship Id="rId19" Type="http://schemas.openxmlformats.org/officeDocument/2006/relationships/image" Target="media/image7.wmf"/><Relationship Id="rId224" Type="http://schemas.openxmlformats.org/officeDocument/2006/relationships/oleObject" Target="embeddings/oleObject111.bin"/><Relationship Id="rId266" Type="http://schemas.openxmlformats.org/officeDocument/2006/relationships/oleObject" Target="embeddings/oleObject132.bin"/><Relationship Id="rId431" Type="http://schemas.openxmlformats.org/officeDocument/2006/relationships/image" Target="media/image203.wmf"/><Relationship Id="rId473" Type="http://schemas.openxmlformats.org/officeDocument/2006/relationships/image" Target="media/image224.wmf"/><Relationship Id="rId529" Type="http://schemas.openxmlformats.org/officeDocument/2006/relationships/image" Target="media/image252.wmf"/><Relationship Id="rId680" Type="http://schemas.openxmlformats.org/officeDocument/2006/relationships/image" Target="media/image327.wmf"/><Relationship Id="rId736" Type="http://schemas.openxmlformats.org/officeDocument/2006/relationships/image" Target="media/image359.png"/><Relationship Id="rId30" Type="http://schemas.openxmlformats.org/officeDocument/2006/relationships/oleObject" Target="embeddings/oleObject9.bin"/><Relationship Id="rId126" Type="http://schemas.openxmlformats.org/officeDocument/2006/relationships/image" Target="media/image56.wmf"/><Relationship Id="rId168" Type="http://schemas.openxmlformats.org/officeDocument/2006/relationships/image" Target="media/image77.wmf"/><Relationship Id="rId333" Type="http://schemas.openxmlformats.org/officeDocument/2006/relationships/oleObject" Target="embeddings/oleObject169.bin"/><Relationship Id="rId540" Type="http://schemas.openxmlformats.org/officeDocument/2006/relationships/oleObject" Target="embeddings/oleObject274.bin"/><Relationship Id="rId778" Type="http://schemas.openxmlformats.org/officeDocument/2006/relationships/image" Target="media/image397.wmf"/><Relationship Id="rId72" Type="http://schemas.openxmlformats.org/officeDocument/2006/relationships/image" Target="media/image32.wmf"/><Relationship Id="rId375" Type="http://schemas.openxmlformats.org/officeDocument/2006/relationships/oleObject" Target="embeddings/oleObject192.bin"/><Relationship Id="rId582" Type="http://schemas.openxmlformats.org/officeDocument/2006/relationships/image" Target="media/image278.wmf"/><Relationship Id="rId638" Type="http://schemas.openxmlformats.org/officeDocument/2006/relationships/image" Target="media/image306.wmf"/><Relationship Id="rId803" Type="http://schemas.openxmlformats.org/officeDocument/2006/relationships/image" Target="media/image422.wmf"/><Relationship Id="rId845" Type="http://schemas.openxmlformats.org/officeDocument/2006/relationships/image" Target="media/image464.png"/><Relationship Id="rId3" Type="http://schemas.openxmlformats.org/officeDocument/2006/relationships/styles" Target="styles.xml"/><Relationship Id="rId235" Type="http://schemas.openxmlformats.org/officeDocument/2006/relationships/image" Target="media/image110.wmf"/><Relationship Id="rId277" Type="http://schemas.openxmlformats.org/officeDocument/2006/relationships/image" Target="media/image131.wmf"/><Relationship Id="rId400" Type="http://schemas.openxmlformats.org/officeDocument/2006/relationships/image" Target="media/image187.wmf"/><Relationship Id="rId442" Type="http://schemas.openxmlformats.org/officeDocument/2006/relationships/oleObject" Target="embeddings/oleObject225.bin"/><Relationship Id="rId484" Type="http://schemas.openxmlformats.org/officeDocument/2006/relationships/oleObject" Target="embeddings/oleObject246.bin"/><Relationship Id="rId705" Type="http://schemas.openxmlformats.org/officeDocument/2006/relationships/oleObject" Target="embeddings/oleObject360.bin"/><Relationship Id="rId137" Type="http://schemas.openxmlformats.org/officeDocument/2006/relationships/oleObject" Target="embeddings/oleObject67.bin"/><Relationship Id="rId302" Type="http://schemas.openxmlformats.org/officeDocument/2006/relationships/oleObject" Target="embeddings/oleObject151.bin"/><Relationship Id="rId344" Type="http://schemas.openxmlformats.org/officeDocument/2006/relationships/image" Target="media/image160.wmf"/><Relationship Id="rId691" Type="http://schemas.openxmlformats.org/officeDocument/2006/relationships/image" Target="media/image333.wmf"/><Relationship Id="rId747" Type="http://schemas.openxmlformats.org/officeDocument/2006/relationships/image" Target="media/image366.png"/><Relationship Id="rId789" Type="http://schemas.openxmlformats.org/officeDocument/2006/relationships/image" Target="media/image408.wmf"/><Relationship Id="rId41" Type="http://schemas.openxmlformats.org/officeDocument/2006/relationships/oleObject" Target="embeddings/oleObject16.bin"/><Relationship Id="rId83" Type="http://schemas.openxmlformats.org/officeDocument/2006/relationships/image" Target="media/image37.wmf"/><Relationship Id="rId179" Type="http://schemas.openxmlformats.org/officeDocument/2006/relationships/oleObject" Target="embeddings/oleObject88.bin"/><Relationship Id="rId386" Type="http://schemas.openxmlformats.org/officeDocument/2006/relationships/image" Target="media/image180.wmf"/><Relationship Id="rId551" Type="http://schemas.openxmlformats.org/officeDocument/2006/relationships/image" Target="media/image263.wmf"/><Relationship Id="rId593" Type="http://schemas.openxmlformats.org/officeDocument/2006/relationships/oleObject" Target="embeddings/oleObject301.bin"/><Relationship Id="rId607" Type="http://schemas.openxmlformats.org/officeDocument/2006/relationships/oleObject" Target="embeddings/oleObject308.bin"/><Relationship Id="rId649" Type="http://schemas.openxmlformats.org/officeDocument/2006/relationships/oleObject" Target="embeddings/oleObject329.bin"/><Relationship Id="rId814" Type="http://schemas.openxmlformats.org/officeDocument/2006/relationships/image" Target="media/image433.wmf"/><Relationship Id="rId190" Type="http://schemas.openxmlformats.org/officeDocument/2006/relationships/oleObject" Target="embeddings/oleObject94.bin"/><Relationship Id="rId204" Type="http://schemas.openxmlformats.org/officeDocument/2006/relationships/oleObject" Target="embeddings/oleObject101.bin"/><Relationship Id="rId246" Type="http://schemas.openxmlformats.org/officeDocument/2006/relationships/oleObject" Target="embeddings/oleObject122.bin"/><Relationship Id="rId288" Type="http://schemas.openxmlformats.org/officeDocument/2006/relationships/oleObject" Target="embeddings/oleObject143.bin"/><Relationship Id="rId411" Type="http://schemas.openxmlformats.org/officeDocument/2006/relationships/oleObject" Target="embeddings/oleObject210.bin"/><Relationship Id="rId453" Type="http://schemas.openxmlformats.org/officeDocument/2006/relationships/image" Target="media/image214.wmf"/><Relationship Id="rId509" Type="http://schemas.openxmlformats.org/officeDocument/2006/relationships/image" Target="media/image242.wmf"/><Relationship Id="rId660" Type="http://schemas.openxmlformats.org/officeDocument/2006/relationships/image" Target="media/image317.wmf"/><Relationship Id="rId106" Type="http://schemas.openxmlformats.org/officeDocument/2006/relationships/image" Target="media/image46.wmf"/><Relationship Id="rId313" Type="http://schemas.openxmlformats.org/officeDocument/2006/relationships/image" Target="media/image147.wmf"/><Relationship Id="rId495" Type="http://schemas.openxmlformats.org/officeDocument/2006/relationships/image" Target="media/image235.wmf"/><Relationship Id="rId716" Type="http://schemas.openxmlformats.org/officeDocument/2006/relationships/image" Target="media/image342.wmf"/><Relationship Id="rId758" Type="http://schemas.openxmlformats.org/officeDocument/2006/relationships/image" Target="media/image377.wmf"/><Relationship Id="rId10" Type="http://schemas.openxmlformats.org/officeDocument/2006/relationships/image" Target="media/image1.png"/><Relationship Id="rId52" Type="http://schemas.openxmlformats.org/officeDocument/2006/relationships/image" Target="media/image22.wmf"/><Relationship Id="rId94" Type="http://schemas.openxmlformats.org/officeDocument/2006/relationships/oleObject" Target="embeddings/oleObject43.bin"/><Relationship Id="rId148" Type="http://schemas.openxmlformats.org/officeDocument/2006/relationships/image" Target="media/image67.wmf"/><Relationship Id="rId355" Type="http://schemas.openxmlformats.org/officeDocument/2006/relationships/image" Target="media/image165.wmf"/><Relationship Id="rId397" Type="http://schemas.openxmlformats.org/officeDocument/2006/relationships/oleObject" Target="embeddings/oleObject203.bin"/><Relationship Id="rId520" Type="http://schemas.openxmlformats.org/officeDocument/2006/relationships/oleObject" Target="embeddings/oleObject264.bin"/><Relationship Id="rId562" Type="http://schemas.openxmlformats.org/officeDocument/2006/relationships/image" Target="media/image268.wmf"/><Relationship Id="rId618" Type="http://schemas.openxmlformats.org/officeDocument/2006/relationships/image" Target="media/image296.wmf"/><Relationship Id="rId825" Type="http://schemas.openxmlformats.org/officeDocument/2006/relationships/image" Target="media/image444.png"/><Relationship Id="rId215" Type="http://schemas.openxmlformats.org/officeDocument/2006/relationships/image" Target="media/image100.wmf"/><Relationship Id="rId257" Type="http://schemas.openxmlformats.org/officeDocument/2006/relationships/image" Target="media/image121.wmf"/><Relationship Id="rId422" Type="http://schemas.openxmlformats.org/officeDocument/2006/relationships/oleObject" Target="embeddings/oleObject215.bin"/><Relationship Id="rId464" Type="http://schemas.openxmlformats.org/officeDocument/2006/relationships/oleObject" Target="embeddings/oleObject236.bin"/><Relationship Id="rId299" Type="http://schemas.openxmlformats.org/officeDocument/2006/relationships/oleObject" Target="embeddings/oleObject149.bin"/><Relationship Id="rId727" Type="http://schemas.openxmlformats.org/officeDocument/2006/relationships/image" Target="media/image350.png"/><Relationship Id="rId63" Type="http://schemas.openxmlformats.org/officeDocument/2006/relationships/oleObject" Target="embeddings/oleObject27.bin"/><Relationship Id="rId159" Type="http://schemas.openxmlformats.org/officeDocument/2006/relationships/oleObject" Target="embeddings/oleObject78.bin"/><Relationship Id="rId366" Type="http://schemas.openxmlformats.org/officeDocument/2006/relationships/oleObject" Target="embeddings/oleObject187.bin"/><Relationship Id="rId573" Type="http://schemas.openxmlformats.org/officeDocument/2006/relationships/oleObject" Target="embeddings/oleObject291.bin"/><Relationship Id="rId780" Type="http://schemas.openxmlformats.org/officeDocument/2006/relationships/image" Target="media/image399.wmf"/><Relationship Id="rId226" Type="http://schemas.openxmlformats.org/officeDocument/2006/relationships/oleObject" Target="embeddings/oleObject112.bin"/><Relationship Id="rId433" Type="http://schemas.openxmlformats.org/officeDocument/2006/relationships/image" Target="media/image204.wmf"/><Relationship Id="rId640" Type="http://schemas.openxmlformats.org/officeDocument/2006/relationships/image" Target="media/image307.wmf"/><Relationship Id="rId738" Type="http://schemas.openxmlformats.org/officeDocument/2006/relationships/oleObject" Target="embeddings/oleObject370.bin"/><Relationship Id="rId74" Type="http://schemas.openxmlformats.org/officeDocument/2006/relationships/image" Target="media/image33.wmf"/><Relationship Id="rId377" Type="http://schemas.openxmlformats.org/officeDocument/2006/relationships/oleObject" Target="embeddings/oleObject193.bin"/><Relationship Id="rId500" Type="http://schemas.openxmlformats.org/officeDocument/2006/relationships/oleObject" Target="embeddings/oleObject254.bin"/><Relationship Id="rId584" Type="http://schemas.openxmlformats.org/officeDocument/2006/relationships/image" Target="media/image279.wmf"/><Relationship Id="rId805" Type="http://schemas.openxmlformats.org/officeDocument/2006/relationships/image" Target="media/image424.wmf"/><Relationship Id="rId5" Type="http://schemas.openxmlformats.org/officeDocument/2006/relationships/settings" Target="settings.xml"/><Relationship Id="rId237" Type="http://schemas.openxmlformats.org/officeDocument/2006/relationships/image" Target="media/image111.wmf"/><Relationship Id="rId791" Type="http://schemas.openxmlformats.org/officeDocument/2006/relationships/image" Target="media/image410.wmf"/><Relationship Id="rId444" Type="http://schemas.openxmlformats.org/officeDocument/2006/relationships/oleObject" Target="embeddings/oleObject226.bin"/><Relationship Id="rId651" Type="http://schemas.openxmlformats.org/officeDocument/2006/relationships/oleObject" Target="embeddings/oleObject330.bin"/><Relationship Id="rId749" Type="http://schemas.openxmlformats.org/officeDocument/2006/relationships/image" Target="media/image368.png"/><Relationship Id="rId290" Type="http://schemas.openxmlformats.org/officeDocument/2006/relationships/oleObject" Target="embeddings/oleObject144.bin"/><Relationship Id="rId304" Type="http://schemas.openxmlformats.org/officeDocument/2006/relationships/oleObject" Target="embeddings/oleObject152.bin"/><Relationship Id="rId388" Type="http://schemas.openxmlformats.org/officeDocument/2006/relationships/image" Target="media/image181.wmf"/><Relationship Id="rId511" Type="http://schemas.openxmlformats.org/officeDocument/2006/relationships/image" Target="media/image243.wmf"/><Relationship Id="rId609" Type="http://schemas.openxmlformats.org/officeDocument/2006/relationships/oleObject" Target="embeddings/oleObject309.bin"/><Relationship Id="rId85" Type="http://schemas.openxmlformats.org/officeDocument/2006/relationships/image" Target="media/image38.wmf"/><Relationship Id="rId150" Type="http://schemas.openxmlformats.org/officeDocument/2006/relationships/image" Target="media/image68.wmf"/><Relationship Id="rId595" Type="http://schemas.openxmlformats.org/officeDocument/2006/relationships/oleObject" Target="embeddings/oleObject302.bin"/><Relationship Id="rId816" Type="http://schemas.openxmlformats.org/officeDocument/2006/relationships/image" Target="media/image435.wmf"/><Relationship Id="rId248" Type="http://schemas.openxmlformats.org/officeDocument/2006/relationships/oleObject" Target="embeddings/oleObject123.bin"/><Relationship Id="rId455" Type="http://schemas.openxmlformats.org/officeDocument/2006/relationships/image" Target="media/image215.wmf"/><Relationship Id="rId662" Type="http://schemas.openxmlformats.org/officeDocument/2006/relationships/image" Target="media/image318.wmf"/><Relationship Id="rId12" Type="http://schemas.openxmlformats.org/officeDocument/2006/relationships/image" Target="media/image3.png"/><Relationship Id="rId108" Type="http://schemas.openxmlformats.org/officeDocument/2006/relationships/image" Target="media/image47.wmf"/><Relationship Id="rId315" Type="http://schemas.openxmlformats.org/officeDocument/2006/relationships/oleObject" Target="embeddings/oleObject159.bin"/><Relationship Id="rId522" Type="http://schemas.openxmlformats.org/officeDocument/2006/relationships/oleObject" Target="embeddings/oleObject265.bin"/><Relationship Id="rId96" Type="http://schemas.openxmlformats.org/officeDocument/2006/relationships/oleObject" Target="embeddings/oleObject44.bin"/><Relationship Id="rId161" Type="http://schemas.openxmlformats.org/officeDocument/2006/relationships/oleObject" Target="embeddings/oleObject79.bin"/><Relationship Id="rId399" Type="http://schemas.openxmlformats.org/officeDocument/2006/relationships/oleObject" Target="embeddings/oleObject204.bin"/><Relationship Id="rId827" Type="http://schemas.openxmlformats.org/officeDocument/2006/relationships/image" Target="media/image446.png"/><Relationship Id="rId259" Type="http://schemas.openxmlformats.org/officeDocument/2006/relationships/image" Target="media/image122.wmf"/><Relationship Id="rId466" Type="http://schemas.openxmlformats.org/officeDocument/2006/relationships/oleObject" Target="embeddings/oleObject237.bin"/><Relationship Id="rId673" Type="http://schemas.openxmlformats.org/officeDocument/2006/relationships/oleObject" Target="embeddings/oleObject341.bin"/><Relationship Id="rId23" Type="http://schemas.openxmlformats.org/officeDocument/2006/relationships/image" Target="media/image9.wmf"/><Relationship Id="rId119" Type="http://schemas.openxmlformats.org/officeDocument/2006/relationships/oleObject" Target="embeddings/oleObject58.bin"/><Relationship Id="rId326" Type="http://schemas.openxmlformats.org/officeDocument/2006/relationships/oleObject" Target="embeddings/oleObject165.bin"/><Relationship Id="rId533" Type="http://schemas.openxmlformats.org/officeDocument/2006/relationships/image" Target="media/image25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371D5-1848-427C-9A24-25DC62CCD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83</Pages>
  <Words>12742</Words>
  <Characters>72635</Characters>
  <Application>Microsoft Office Word</Application>
  <DocSecurity>0</DocSecurity>
  <Lines>605</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Евгений</dc:creator>
  <cp:lastModifiedBy>Admin</cp:lastModifiedBy>
  <cp:revision>25</cp:revision>
  <dcterms:created xsi:type="dcterms:W3CDTF">2019-01-15T08:51:00Z</dcterms:created>
  <dcterms:modified xsi:type="dcterms:W3CDTF">2019-01-16T01:04:00Z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