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684" w:rsidRDefault="00866684">
      <w:pPr>
        <w:rPr>
          <w:rStyle w:val="xfm78724633"/>
          <w:rFonts w:ascii="Times New Roman" w:hAnsi="Times New Roman" w:cs="Times New Roman"/>
          <w:b/>
          <w:sz w:val="28"/>
          <w:szCs w:val="28"/>
          <w:lang w:val="uk-UA"/>
        </w:rPr>
      </w:pPr>
    </w:p>
    <w:p w:rsidR="00866684" w:rsidRPr="00B101BA" w:rsidRDefault="00866684" w:rsidP="00866684">
      <w:pPr>
        <w:jc w:val="center"/>
        <w:rPr>
          <w:rFonts w:ascii="Times New Roman" w:eastAsia="Calibri" w:hAnsi="Times New Roman" w:cs="Times New Roman"/>
          <w:b/>
          <w:sz w:val="28"/>
          <w:szCs w:val="28"/>
          <w:lang w:val="uk-UA"/>
        </w:rPr>
      </w:pPr>
      <w:r w:rsidRPr="00B101BA">
        <w:rPr>
          <w:rFonts w:ascii="Times New Roman" w:eastAsia="Calibri" w:hAnsi="Times New Roman" w:cs="Times New Roman"/>
          <w:b/>
          <w:sz w:val="28"/>
          <w:szCs w:val="28"/>
          <w:lang w:val="uk-UA"/>
        </w:rPr>
        <w:t>ЗМІСТ</w:t>
      </w:r>
    </w:p>
    <w:p w:rsidR="00866684" w:rsidRPr="00B101BA" w:rsidRDefault="00866684" w:rsidP="00866684">
      <w:pPr>
        <w:jc w:val="center"/>
        <w:rPr>
          <w:rFonts w:ascii="Times New Roman" w:eastAsia="Calibri" w:hAnsi="Times New Roman" w:cs="Times New Roman"/>
          <w:b/>
          <w:sz w:val="28"/>
          <w:szCs w:val="28"/>
          <w:lang w:val="uk-UA"/>
        </w:rPr>
      </w:pPr>
      <w:bookmarkStart w:id="0" w:name="_GoBack"/>
      <w:bookmarkEnd w:id="0"/>
    </w:p>
    <w:p w:rsidR="00866684" w:rsidRPr="00B101BA" w:rsidRDefault="00866684" w:rsidP="00866684">
      <w:pPr>
        <w:rPr>
          <w:rFonts w:ascii="Times New Roman" w:eastAsia="Calibri" w:hAnsi="Times New Roman" w:cs="Times New Roman"/>
          <w:b/>
          <w:sz w:val="28"/>
          <w:szCs w:val="28"/>
          <w:lang w:val="uk-UA"/>
        </w:rPr>
      </w:pPr>
    </w:p>
    <w:tbl>
      <w:tblPr>
        <w:tblStyle w:val="ab"/>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65"/>
      </w:tblGrid>
      <w:tr w:rsidR="00866684" w:rsidRPr="00B101BA" w:rsidTr="00866684">
        <w:tc>
          <w:tcPr>
            <w:tcW w:w="8472" w:type="dxa"/>
          </w:tcPr>
          <w:p w:rsidR="00866684" w:rsidRPr="00B101BA" w:rsidRDefault="00866684" w:rsidP="00866684">
            <w:pPr>
              <w:tabs>
                <w:tab w:val="left" w:pos="0"/>
              </w:tabs>
              <w:spacing w:line="360" w:lineRule="auto"/>
              <w:contextualSpacing/>
              <w:jc w:val="both"/>
              <w:rPr>
                <w:rFonts w:ascii="Times New Roman" w:eastAsia="Calibri" w:hAnsi="Times New Roman" w:cs="Times New Roman"/>
                <w:b/>
                <w:sz w:val="28"/>
                <w:szCs w:val="28"/>
                <w:lang w:val="uk-UA"/>
              </w:rPr>
            </w:pPr>
            <w:r w:rsidRPr="00B101BA">
              <w:rPr>
                <w:rFonts w:ascii="Times New Roman" w:eastAsia="Calibri" w:hAnsi="Times New Roman" w:cs="Times New Roman"/>
                <w:b/>
                <w:sz w:val="28"/>
                <w:szCs w:val="28"/>
                <w:lang w:val="uk-UA"/>
              </w:rPr>
              <w:t>ВСТУП</w:t>
            </w:r>
          </w:p>
        </w:tc>
        <w:tc>
          <w:tcPr>
            <w:tcW w:w="1065" w:type="dxa"/>
          </w:tcPr>
          <w:p w:rsidR="00866684" w:rsidRPr="00B101BA" w:rsidRDefault="00866684" w:rsidP="00866684">
            <w:pPr>
              <w:tabs>
                <w:tab w:val="left" w:pos="0"/>
              </w:tabs>
              <w:spacing w:line="360" w:lineRule="auto"/>
              <w:contextualSpacing/>
              <w:jc w:val="both"/>
              <w:rPr>
                <w:rFonts w:ascii="Times New Roman" w:eastAsia="Calibri" w:hAnsi="Times New Roman" w:cs="Times New Roman"/>
                <w:sz w:val="28"/>
                <w:szCs w:val="28"/>
                <w:lang w:val="uk-UA"/>
              </w:rPr>
            </w:pPr>
            <w:r w:rsidRPr="00B101BA">
              <w:rPr>
                <w:rFonts w:ascii="Times New Roman" w:eastAsia="Calibri" w:hAnsi="Times New Roman" w:cs="Times New Roman"/>
                <w:sz w:val="28"/>
                <w:szCs w:val="28"/>
                <w:lang w:val="uk-UA"/>
              </w:rPr>
              <w:t>4</w:t>
            </w:r>
          </w:p>
        </w:tc>
      </w:tr>
      <w:tr w:rsidR="00866684" w:rsidRPr="00B101BA" w:rsidTr="00866684">
        <w:tc>
          <w:tcPr>
            <w:tcW w:w="8472" w:type="dxa"/>
          </w:tcPr>
          <w:p w:rsidR="00866684" w:rsidRPr="00B101BA" w:rsidRDefault="00866684" w:rsidP="00866684">
            <w:pPr>
              <w:tabs>
                <w:tab w:val="left" w:pos="0"/>
              </w:tabs>
              <w:spacing w:line="360" w:lineRule="auto"/>
              <w:contextualSpacing/>
              <w:jc w:val="both"/>
              <w:rPr>
                <w:rFonts w:ascii="Times New Roman" w:eastAsia="Calibri" w:hAnsi="Times New Roman" w:cs="Times New Roman"/>
                <w:b/>
                <w:sz w:val="28"/>
                <w:szCs w:val="28"/>
                <w:lang w:val="uk-UA"/>
              </w:rPr>
            </w:pPr>
            <w:r w:rsidRPr="00B101BA">
              <w:rPr>
                <w:rFonts w:ascii="Times New Roman" w:eastAsia="Calibri" w:hAnsi="Times New Roman" w:cs="Times New Roman"/>
                <w:b/>
                <w:sz w:val="28"/>
                <w:szCs w:val="28"/>
                <w:lang w:val="uk-UA"/>
              </w:rPr>
              <w:t>Розділ 1. ІСТОРИКО-ТЕОРЕТИЧНІ АСПЕКТИ ПРОБЛЕМИ ДОСЛІДЖЕННЯ</w:t>
            </w:r>
          </w:p>
        </w:tc>
        <w:tc>
          <w:tcPr>
            <w:tcW w:w="1065" w:type="dxa"/>
          </w:tcPr>
          <w:p w:rsidR="00866684" w:rsidRPr="00B101BA" w:rsidRDefault="00866684" w:rsidP="00866684">
            <w:pPr>
              <w:tabs>
                <w:tab w:val="left" w:pos="0"/>
              </w:tabs>
              <w:spacing w:line="360" w:lineRule="auto"/>
              <w:contextualSpacing/>
              <w:jc w:val="both"/>
              <w:rPr>
                <w:rFonts w:ascii="Times New Roman" w:eastAsia="Calibri" w:hAnsi="Times New Roman" w:cs="Times New Roman"/>
                <w:sz w:val="28"/>
                <w:szCs w:val="28"/>
                <w:lang w:val="uk-UA"/>
              </w:rPr>
            </w:pPr>
          </w:p>
        </w:tc>
      </w:tr>
      <w:tr w:rsidR="00866684" w:rsidRPr="00B101BA" w:rsidTr="00866684">
        <w:tc>
          <w:tcPr>
            <w:tcW w:w="8472" w:type="dxa"/>
          </w:tcPr>
          <w:p w:rsidR="00866684" w:rsidRPr="00B101BA" w:rsidRDefault="00866684" w:rsidP="00866684">
            <w:pPr>
              <w:numPr>
                <w:ilvl w:val="1"/>
                <w:numId w:val="17"/>
              </w:numPr>
              <w:tabs>
                <w:tab w:val="left" w:pos="0"/>
              </w:tabs>
              <w:spacing w:line="360" w:lineRule="auto"/>
              <w:ind w:left="0" w:firstLine="0"/>
              <w:contextualSpacing/>
              <w:jc w:val="both"/>
              <w:rPr>
                <w:rFonts w:ascii="Times New Roman" w:eastAsia="Calibri" w:hAnsi="Times New Roman" w:cs="Times New Roman"/>
                <w:sz w:val="28"/>
                <w:szCs w:val="28"/>
              </w:rPr>
            </w:pPr>
            <w:r w:rsidRPr="00B101BA">
              <w:rPr>
                <w:rFonts w:ascii="Times New Roman" w:eastAsia="Calibri" w:hAnsi="Times New Roman" w:cs="Times New Roman"/>
                <w:sz w:val="28"/>
                <w:szCs w:val="28"/>
                <w:lang w:val="uk-UA"/>
              </w:rPr>
              <w:t>Інформаційна діяльність: поняття, призначення, основні процеси</w:t>
            </w:r>
          </w:p>
        </w:tc>
        <w:tc>
          <w:tcPr>
            <w:tcW w:w="1065" w:type="dxa"/>
          </w:tcPr>
          <w:p w:rsidR="00866684" w:rsidRPr="00ED5ED3" w:rsidRDefault="00866684" w:rsidP="00866684">
            <w:pPr>
              <w:tabs>
                <w:tab w:val="left" w:pos="0"/>
              </w:tabs>
              <w:spacing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r>
      <w:tr w:rsidR="00866684" w:rsidRPr="00B101BA" w:rsidTr="00866684">
        <w:tc>
          <w:tcPr>
            <w:tcW w:w="8472" w:type="dxa"/>
          </w:tcPr>
          <w:p w:rsidR="00866684" w:rsidRPr="00B101BA" w:rsidRDefault="00866684" w:rsidP="00866684">
            <w:pPr>
              <w:numPr>
                <w:ilvl w:val="1"/>
                <w:numId w:val="17"/>
              </w:numPr>
              <w:tabs>
                <w:tab w:val="left" w:pos="0"/>
              </w:tabs>
              <w:spacing w:line="360" w:lineRule="auto"/>
              <w:ind w:left="0" w:firstLine="0"/>
              <w:contextualSpacing/>
              <w:jc w:val="both"/>
              <w:rPr>
                <w:rFonts w:ascii="Times New Roman" w:eastAsia="Calibri" w:hAnsi="Times New Roman" w:cs="Times New Roman"/>
                <w:sz w:val="28"/>
                <w:szCs w:val="28"/>
              </w:rPr>
            </w:pPr>
            <w:r w:rsidRPr="00B101BA">
              <w:rPr>
                <w:rFonts w:ascii="Times New Roman" w:eastAsia="Calibri" w:hAnsi="Times New Roman" w:cs="Times New Roman"/>
                <w:bCs/>
                <w:color w:val="000000"/>
                <w:sz w:val="28"/>
                <w:szCs w:val="28"/>
                <w:shd w:val="clear" w:color="auto" w:fill="FFFFFF"/>
                <w:lang w:val="uk-UA"/>
              </w:rPr>
              <w:t>Інформаційна діяльність у суспільстві: історія та сучасність</w:t>
            </w:r>
          </w:p>
        </w:tc>
        <w:tc>
          <w:tcPr>
            <w:tcW w:w="1065" w:type="dxa"/>
          </w:tcPr>
          <w:p w:rsidR="00866684" w:rsidRPr="00ED5ED3" w:rsidRDefault="00866684" w:rsidP="00866684">
            <w:pPr>
              <w:tabs>
                <w:tab w:val="left" w:pos="0"/>
              </w:tabs>
              <w:spacing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p>
        </w:tc>
      </w:tr>
      <w:tr w:rsidR="00866684" w:rsidRPr="00B101BA" w:rsidTr="00866684">
        <w:tc>
          <w:tcPr>
            <w:tcW w:w="8472" w:type="dxa"/>
          </w:tcPr>
          <w:p w:rsidR="00866684" w:rsidRPr="00B101BA" w:rsidRDefault="00866684" w:rsidP="00866684">
            <w:pPr>
              <w:numPr>
                <w:ilvl w:val="1"/>
                <w:numId w:val="3"/>
              </w:numPr>
              <w:shd w:val="clear" w:color="auto" w:fill="FFFFFF"/>
              <w:spacing w:line="360" w:lineRule="auto"/>
              <w:ind w:left="0" w:firstLine="0"/>
              <w:contextualSpacing/>
              <w:jc w:val="both"/>
              <w:rPr>
                <w:rFonts w:ascii="Times New Roman" w:eastAsia="Calibri" w:hAnsi="Times New Roman" w:cs="Times New Roman"/>
                <w:sz w:val="28"/>
                <w:szCs w:val="28"/>
              </w:rPr>
            </w:pPr>
            <w:r w:rsidRPr="00B101BA">
              <w:rPr>
                <w:rFonts w:ascii="Times New Roman" w:eastAsia="Calibri" w:hAnsi="Times New Roman" w:cs="Times New Roman"/>
                <w:bCs/>
                <w:color w:val="000000"/>
                <w:spacing w:val="-3"/>
                <w:sz w:val="28"/>
                <w:szCs w:val="28"/>
                <w:lang w:val="uk-UA"/>
              </w:rPr>
              <w:t>Інформаційні потреби: сутність, види, структура</w:t>
            </w:r>
          </w:p>
        </w:tc>
        <w:tc>
          <w:tcPr>
            <w:tcW w:w="1065" w:type="dxa"/>
          </w:tcPr>
          <w:p w:rsidR="00866684" w:rsidRPr="00ED5ED3" w:rsidRDefault="00866684" w:rsidP="00866684">
            <w:pPr>
              <w:tabs>
                <w:tab w:val="left" w:pos="0"/>
              </w:tabs>
              <w:spacing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w:t>
            </w:r>
          </w:p>
        </w:tc>
      </w:tr>
      <w:tr w:rsidR="00866684" w:rsidRPr="00B101BA" w:rsidTr="00866684">
        <w:tc>
          <w:tcPr>
            <w:tcW w:w="8472" w:type="dxa"/>
          </w:tcPr>
          <w:p w:rsidR="00866684" w:rsidRPr="00B101BA" w:rsidRDefault="00866684" w:rsidP="00866684">
            <w:pPr>
              <w:tabs>
                <w:tab w:val="left" w:pos="0"/>
              </w:tabs>
              <w:spacing w:line="360" w:lineRule="auto"/>
              <w:contextualSpacing/>
              <w:jc w:val="both"/>
              <w:rPr>
                <w:rFonts w:ascii="Times New Roman" w:eastAsia="Calibri" w:hAnsi="Times New Roman" w:cs="Times New Roman"/>
                <w:b/>
                <w:sz w:val="28"/>
                <w:szCs w:val="28"/>
              </w:rPr>
            </w:pPr>
            <w:r w:rsidRPr="00B101BA">
              <w:rPr>
                <w:rFonts w:ascii="Times New Roman" w:eastAsia="Calibri" w:hAnsi="Times New Roman" w:cs="Times New Roman"/>
                <w:b/>
                <w:sz w:val="28"/>
                <w:szCs w:val="28"/>
                <w:lang w:val="uk-UA"/>
              </w:rPr>
              <w:t>Розділ 2. ПРАКТИЧНІ АСПЕКТИ ВИВЧЕННЯ ІНФОРМАЦІЙНИХ ПОТРЕБ МЕНЕДЖЕРІВ СІЛЬСЬКОГО ГОСПОДАРСТВА</w:t>
            </w:r>
          </w:p>
        </w:tc>
        <w:tc>
          <w:tcPr>
            <w:tcW w:w="1065" w:type="dxa"/>
          </w:tcPr>
          <w:p w:rsidR="00866684" w:rsidRPr="00B101BA" w:rsidRDefault="00866684" w:rsidP="00866684">
            <w:pPr>
              <w:tabs>
                <w:tab w:val="left" w:pos="0"/>
              </w:tabs>
              <w:spacing w:line="360" w:lineRule="auto"/>
              <w:contextualSpacing/>
              <w:jc w:val="both"/>
              <w:rPr>
                <w:rFonts w:ascii="Times New Roman" w:eastAsia="Calibri" w:hAnsi="Times New Roman" w:cs="Times New Roman"/>
                <w:sz w:val="28"/>
                <w:szCs w:val="28"/>
              </w:rPr>
            </w:pPr>
          </w:p>
        </w:tc>
      </w:tr>
      <w:tr w:rsidR="00866684" w:rsidRPr="00B101BA" w:rsidTr="00866684">
        <w:tc>
          <w:tcPr>
            <w:tcW w:w="8472" w:type="dxa"/>
          </w:tcPr>
          <w:p w:rsidR="00866684" w:rsidRPr="00B101BA" w:rsidRDefault="00866684" w:rsidP="00866684">
            <w:pPr>
              <w:spacing w:line="360" w:lineRule="auto"/>
              <w:contextualSpacing/>
              <w:jc w:val="both"/>
              <w:rPr>
                <w:rFonts w:ascii="Times New Roman" w:eastAsia="Calibri" w:hAnsi="Times New Roman" w:cs="Times New Roman"/>
                <w:sz w:val="28"/>
                <w:szCs w:val="28"/>
                <w:lang w:val="uk-UA"/>
              </w:rPr>
            </w:pPr>
            <w:r w:rsidRPr="00B101BA">
              <w:rPr>
                <w:rFonts w:ascii="Times New Roman" w:eastAsia="Calibri" w:hAnsi="Times New Roman" w:cs="Times New Roman"/>
                <w:sz w:val="28"/>
                <w:szCs w:val="28"/>
                <w:lang w:val="uk-UA"/>
              </w:rPr>
              <w:t xml:space="preserve">2.1. Аналіз змісту професійної діяльності менеджера ТОВ «Рубіжне-Агро» із закупівлі продукції сільського господарства </w:t>
            </w:r>
          </w:p>
        </w:tc>
        <w:tc>
          <w:tcPr>
            <w:tcW w:w="1065" w:type="dxa"/>
          </w:tcPr>
          <w:p w:rsidR="00866684" w:rsidRPr="00ED5ED3" w:rsidRDefault="00866684" w:rsidP="00866684">
            <w:pPr>
              <w:tabs>
                <w:tab w:val="left" w:pos="0"/>
              </w:tabs>
              <w:spacing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38</w:t>
            </w:r>
          </w:p>
        </w:tc>
      </w:tr>
      <w:tr w:rsidR="00866684" w:rsidRPr="00B101BA" w:rsidTr="00866684">
        <w:tc>
          <w:tcPr>
            <w:tcW w:w="8472" w:type="dxa"/>
          </w:tcPr>
          <w:p w:rsidR="00866684" w:rsidRPr="00B101BA" w:rsidRDefault="00866684" w:rsidP="00866684">
            <w:pPr>
              <w:spacing w:line="360" w:lineRule="auto"/>
              <w:jc w:val="both"/>
              <w:rPr>
                <w:rFonts w:ascii="Times New Roman" w:eastAsia="Times New Roman" w:hAnsi="Times New Roman" w:cs="Times New Roman"/>
                <w:sz w:val="28"/>
                <w:szCs w:val="28"/>
                <w:lang w:val="uk-UA" w:eastAsia="ru-RU"/>
              </w:rPr>
            </w:pPr>
            <w:r w:rsidRPr="00B101BA">
              <w:rPr>
                <w:rFonts w:ascii="Times New Roman" w:eastAsia="Times New Roman" w:hAnsi="Times New Roman" w:cs="Times New Roman"/>
                <w:sz w:val="28"/>
                <w:szCs w:val="28"/>
                <w:lang w:val="uk-UA" w:eastAsia="ru-RU"/>
              </w:rPr>
              <w:t xml:space="preserve">2.2. </w:t>
            </w:r>
            <w:r>
              <w:rPr>
                <w:rFonts w:ascii="Times New Roman" w:eastAsia="Times New Roman" w:hAnsi="Times New Roman" w:cs="Times New Roman"/>
                <w:sz w:val="28"/>
                <w:szCs w:val="28"/>
                <w:lang w:val="uk-UA" w:eastAsia="ru-RU"/>
              </w:rPr>
              <w:t>Модель</w:t>
            </w:r>
            <w:r w:rsidRPr="00B101BA">
              <w:rPr>
                <w:rFonts w:ascii="Times New Roman" w:eastAsia="Times New Roman" w:hAnsi="Times New Roman" w:cs="Times New Roman"/>
                <w:sz w:val="28"/>
                <w:szCs w:val="28"/>
                <w:lang w:val="uk-UA" w:eastAsia="ru-RU"/>
              </w:rPr>
              <w:t xml:space="preserve"> інформаційної системи менеджера сфери закупівель сільськогосподарської продукції</w:t>
            </w:r>
          </w:p>
        </w:tc>
        <w:tc>
          <w:tcPr>
            <w:tcW w:w="1065" w:type="dxa"/>
          </w:tcPr>
          <w:p w:rsidR="00866684" w:rsidRPr="00ED5ED3" w:rsidRDefault="00866684" w:rsidP="00866684">
            <w:pPr>
              <w:tabs>
                <w:tab w:val="left" w:pos="0"/>
              </w:tabs>
              <w:spacing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48</w:t>
            </w:r>
          </w:p>
        </w:tc>
      </w:tr>
      <w:tr w:rsidR="00866684" w:rsidRPr="00B101BA" w:rsidTr="00866684">
        <w:tc>
          <w:tcPr>
            <w:tcW w:w="8472" w:type="dxa"/>
          </w:tcPr>
          <w:p w:rsidR="00866684" w:rsidRPr="00B101BA" w:rsidRDefault="00866684" w:rsidP="00866684">
            <w:pPr>
              <w:tabs>
                <w:tab w:val="left" w:pos="0"/>
              </w:tabs>
              <w:spacing w:line="360" w:lineRule="auto"/>
              <w:contextualSpacing/>
              <w:jc w:val="both"/>
              <w:rPr>
                <w:rFonts w:ascii="Times New Roman" w:eastAsia="Calibri" w:hAnsi="Times New Roman" w:cs="Times New Roman"/>
                <w:b/>
                <w:sz w:val="28"/>
                <w:szCs w:val="28"/>
                <w:lang w:val="uk-UA"/>
              </w:rPr>
            </w:pPr>
            <w:r w:rsidRPr="00B101BA">
              <w:rPr>
                <w:rFonts w:ascii="Times New Roman" w:eastAsia="Calibri" w:hAnsi="Times New Roman" w:cs="Times New Roman"/>
                <w:b/>
                <w:sz w:val="28"/>
                <w:szCs w:val="28"/>
                <w:lang w:val="uk-UA"/>
              </w:rPr>
              <w:t>ВИСНОВКИ</w:t>
            </w:r>
          </w:p>
        </w:tc>
        <w:tc>
          <w:tcPr>
            <w:tcW w:w="1065" w:type="dxa"/>
          </w:tcPr>
          <w:p w:rsidR="00866684" w:rsidRPr="00ED5ED3" w:rsidRDefault="00866684" w:rsidP="00866684">
            <w:pPr>
              <w:tabs>
                <w:tab w:val="left" w:pos="0"/>
              </w:tabs>
              <w:spacing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55</w:t>
            </w:r>
          </w:p>
        </w:tc>
      </w:tr>
      <w:tr w:rsidR="00866684" w:rsidRPr="00B101BA" w:rsidTr="00866684">
        <w:tc>
          <w:tcPr>
            <w:tcW w:w="8472" w:type="dxa"/>
          </w:tcPr>
          <w:p w:rsidR="00866684" w:rsidRPr="00B101BA" w:rsidRDefault="00866684" w:rsidP="00866684">
            <w:pPr>
              <w:tabs>
                <w:tab w:val="left" w:pos="0"/>
              </w:tabs>
              <w:spacing w:line="360" w:lineRule="auto"/>
              <w:contextualSpacing/>
              <w:jc w:val="both"/>
              <w:rPr>
                <w:rFonts w:ascii="Times New Roman" w:eastAsia="Calibri" w:hAnsi="Times New Roman" w:cs="Times New Roman"/>
                <w:b/>
                <w:sz w:val="28"/>
                <w:szCs w:val="28"/>
                <w:lang w:val="uk-UA"/>
              </w:rPr>
            </w:pPr>
            <w:r w:rsidRPr="00B101BA">
              <w:rPr>
                <w:rFonts w:ascii="Times New Roman" w:eastAsia="Calibri" w:hAnsi="Times New Roman" w:cs="Times New Roman"/>
                <w:b/>
                <w:sz w:val="28"/>
                <w:szCs w:val="28"/>
                <w:lang w:val="uk-UA"/>
              </w:rPr>
              <w:t>СПИСОК ВИКОРИСТАНИХ ДЖЕРЕЛ</w:t>
            </w:r>
          </w:p>
        </w:tc>
        <w:tc>
          <w:tcPr>
            <w:tcW w:w="1065" w:type="dxa"/>
          </w:tcPr>
          <w:p w:rsidR="00866684" w:rsidRPr="00866684" w:rsidRDefault="00866684" w:rsidP="00866684">
            <w:pPr>
              <w:tabs>
                <w:tab w:val="left" w:pos="0"/>
              </w:tabs>
              <w:spacing w:line="360" w:lineRule="auto"/>
              <w:contextualSpacing/>
              <w:jc w:val="both"/>
              <w:rPr>
                <w:rFonts w:ascii="Times New Roman" w:eastAsia="Calibri" w:hAnsi="Times New Roman" w:cs="Times New Roman"/>
                <w:sz w:val="28"/>
                <w:szCs w:val="28"/>
                <w:lang w:val="uk-UA"/>
              </w:rPr>
            </w:pPr>
            <w:r w:rsidRPr="00866684">
              <w:rPr>
                <w:rFonts w:ascii="Times New Roman" w:eastAsia="Calibri" w:hAnsi="Times New Roman" w:cs="Times New Roman"/>
                <w:sz w:val="28"/>
                <w:szCs w:val="28"/>
                <w:lang w:val="uk-UA"/>
              </w:rPr>
              <w:t>58</w:t>
            </w:r>
          </w:p>
        </w:tc>
      </w:tr>
    </w:tbl>
    <w:p w:rsidR="00866684" w:rsidRPr="00B101BA" w:rsidRDefault="00866684" w:rsidP="00866684">
      <w:pPr>
        <w:rPr>
          <w:rFonts w:ascii="Times New Roman" w:eastAsia="Calibri" w:hAnsi="Times New Roman" w:cs="Times New Roman"/>
          <w:b/>
          <w:sz w:val="28"/>
          <w:szCs w:val="28"/>
          <w:lang w:val="uk-UA"/>
        </w:rPr>
      </w:pPr>
    </w:p>
    <w:p w:rsidR="00866684" w:rsidRDefault="00866684" w:rsidP="00866684"/>
    <w:p w:rsidR="00866684" w:rsidRDefault="00866684">
      <w:pPr>
        <w:rPr>
          <w:rStyle w:val="xfm78724633"/>
          <w:rFonts w:ascii="Times New Roman" w:hAnsi="Times New Roman" w:cs="Times New Roman"/>
          <w:b/>
          <w:sz w:val="28"/>
          <w:szCs w:val="28"/>
          <w:lang w:val="uk-UA"/>
        </w:rPr>
      </w:pPr>
    </w:p>
    <w:p w:rsidR="00866684" w:rsidRDefault="00866684">
      <w:pPr>
        <w:rPr>
          <w:rStyle w:val="xfm78724633"/>
          <w:rFonts w:ascii="Times New Roman" w:hAnsi="Times New Roman" w:cs="Times New Roman"/>
          <w:b/>
          <w:sz w:val="28"/>
          <w:szCs w:val="28"/>
          <w:lang w:val="uk-UA"/>
        </w:rPr>
      </w:pPr>
      <w:r>
        <w:rPr>
          <w:rStyle w:val="xfm78724633"/>
          <w:rFonts w:ascii="Times New Roman" w:hAnsi="Times New Roman" w:cs="Times New Roman"/>
          <w:b/>
          <w:sz w:val="28"/>
          <w:szCs w:val="28"/>
          <w:lang w:val="uk-UA"/>
        </w:rPr>
        <w:br w:type="page"/>
      </w:r>
    </w:p>
    <w:p w:rsidR="00121BB8" w:rsidRDefault="00121BB8" w:rsidP="00121BB8">
      <w:pPr>
        <w:jc w:val="center"/>
        <w:rPr>
          <w:rStyle w:val="xfm78724633"/>
          <w:rFonts w:ascii="Times New Roman" w:hAnsi="Times New Roman" w:cs="Times New Roman"/>
          <w:b/>
          <w:sz w:val="28"/>
          <w:szCs w:val="28"/>
          <w:lang w:val="uk-UA"/>
        </w:rPr>
      </w:pPr>
      <w:r w:rsidRPr="00121BB8">
        <w:rPr>
          <w:rStyle w:val="xfm78724633"/>
          <w:rFonts w:ascii="Times New Roman" w:hAnsi="Times New Roman" w:cs="Times New Roman"/>
          <w:b/>
          <w:sz w:val="28"/>
          <w:szCs w:val="28"/>
          <w:lang w:val="uk-UA"/>
        </w:rPr>
        <w:lastRenderedPageBreak/>
        <w:t>ВСТУП</w:t>
      </w:r>
    </w:p>
    <w:p w:rsidR="003C4C4F" w:rsidRDefault="003C4C4F" w:rsidP="003C4C4F">
      <w:pPr>
        <w:spacing w:after="0" w:line="360" w:lineRule="auto"/>
        <w:ind w:firstLine="709"/>
        <w:jc w:val="both"/>
        <w:rPr>
          <w:rFonts w:ascii="Times New Roman" w:eastAsia="Times New Roman" w:hAnsi="Times New Roman" w:cs="Times New Roman"/>
          <w:sz w:val="28"/>
          <w:szCs w:val="28"/>
          <w:lang w:val="uk-UA" w:eastAsia="ru-RU"/>
        </w:rPr>
      </w:pPr>
    </w:p>
    <w:p w:rsidR="00484604" w:rsidRDefault="00484604" w:rsidP="003C4C4F">
      <w:pPr>
        <w:spacing w:after="0" w:line="360" w:lineRule="auto"/>
        <w:ind w:firstLine="709"/>
        <w:jc w:val="both"/>
        <w:rPr>
          <w:rFonts w:ascii="Times New Roman" w:eastAsia="Times New Roman" w:hAnsi="Times New Roman" w:cs="Times New Roman"/>
          <w:sz w:val="28"/>
          <w:szCs w:val="28"/>
          <w:lang w:val="uk-UA" w:eastAsia="ru-RU"/>
        </w:rPr>
      </w:pPr>
    </w:p>
    <w:p w:rsidR="00F25510" w:rsidRDefault="00F25510" w:rsidP="003C4C4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умовах становлення та розвитку інформаційного суспільства, динамічних змін у всіх сферах життєдіяльності, </w:t>
      </w:r>
      <w:r w:rsidR="00484604">
        <w:rPr>
          <w:rFonts w:ascii="Times New Roman" w:hAnsi="Times New Roman" w:cs="Times New Roman"/>
          <w:sz w:val="28"/>
          <w:szCs w:val="28"/>
          <w:lang w:val="uk-UA"/>
        </w:rPr>
        <w:t xml:space="preserve">зокрема, в економіці, </w:t>
      </w:r>
      <w:r>
        <w:rPr>
          <w:rFonts w:ascii="Times New Roman" w:hAnsi="Times New Roman" w:cs="Times New Roman"/>
          <w:sz w:val="28"/>
          <w:szCs w:val="28"/>
          <w:lang w:val="uk-UA"/>
        </w:rPr>
        <w:t>важливого значення набува</w:t>
      </w:r>
      <w:r w:rsidR="00484604">
        <w:rPr>
          <w:rFonts w:ascii="Times New Roman" w:hAnsi="Times New Roman" w:cs="Times New Roman"/>
          <w:sz w:val="28"/>
          <w:szCs w:val="28"/>
          <w:lang w:val="uk-UA"/>
        </w:rPr>
        <w:t>ють визначення та спостереже</w:t>
      </w:r>
      <w:r>
        <w:rPr>
          <w:rFonts w:ascii="Times New Roman" w:hAnsi="Times New Roman" w:cs="Times New Roman"/>
          <w:sz w:val="28"/>
          <w:szCs w:val="28"/>
          <w:lang w:val="uk-UA"/>
        </w:rPr>
        <w:t>ння за інформаційними потребами</w:t>
      </w:r>
      <w:r w:rsidR="00484604">
        <w:rPr>
          <w:rFonts w:ascii="Times New Roman" w:hAnsi="Times New Roman" w:cs="Times New Roman"/>
          <w:sz w:val="28"/>
          <w:szCs w:val="28"/>
          <w:lang w:val="uk-UA"/>
        </w:rPr>
        <w:t xml:space="preserve"> суб</w:t>
      </w:r>
      <w:r w:rsidR="00941DA5" w:rsidRPr="00941DA5">
        <w:rPr>
          <w:rFonts w:ascii="Times New Roman" w:hAnsi="Times New Roman" w:cs="Times New Roman"/>
          <w:sz w:val="28"/>
          <w:szCs w:val="28"/>
          <w:lang w:val="uk-UA"/>
        </w:rPr>
        <w:t>’</w:t>
      </w:r>
      <w:r w:rsidR="00484604">
        <w:rPr>
          <w:rFonts w:ascii="Times New Roman" w:hAnsi="Times New Roman" w:cs="Times New Roman"/>
          <w:sz w:val="28"/>
          <w:szCs w:val="28"/>
          <w:lang w:val="uk-UA"/>
        </w:rPr>
        <w:t xml:space="preserve">єктів економічних відносин. </w:t>
      </w:r>
      <w:r w:rsidR="00941DA5">
        <w:rPr>
          <w:rFonts w:ascii="Times New Roman" w:hAnsi="Times New Roman" w:cs="Times New Roman"/>
          <w:sz w:val="28"/>
          <w:szCs w:val="28"/>
          <w:lang w:val="uk-UA"/>
        </w:rPr>
        <w:t>Володіння управлінським персоналом необхідними даними про об</w:t>
      </w:r>
      <w:r w:rsidR="00941DA5" w:rsidRPr="00941DA5">
        <w:rPr>
          <w:rFonts w:ascii="Times New Roman" w:hAnsi="Times New Roman" w:cs="Times New Roman"/>
          <w:sz w:val="28"/>
          <w:szCs w:val="28"/>
          <w:lang w:val="uk-UA"/>
        </w:rPr>
        <w:t>’</w:t>
      </w:r>
      <w:r w:rsidR="00941DA5">
        <w:rPr>
          <w:rFonts w:ascii="Times New Roman" w:hAnsi="Times New Roman" w:cs="Times New Roman"/>
          <w:sz w:val="28"/>
          <w:szCs w:val="28"/>
          <w:lang w:val="uk-UA"/>
        </w:rPr>
        <w:t>єкти, процеси і явища дозволяє досягнути економічного успіху і отримати конкурентні переваги, що підвищує значення інформації як фактор</w:t>
      </w:r>
      <w:r w:rsidR="0043334C">
        <w:rPr>
          <w:rFonts w:ascii="Times New Roman" w:hAnsi="Times New Roman" w:cs="Times New Roman"/>
          <w:sz w:val="28"/>
          <w:szCs w:val="28"/>
          <w:lang w:val="uk-UA"/>
        </w:rPr>
        <w:t>у</w:t>
      </w:r>
      <w:r w:rsidR="00941DA5">
        <w:rPr>
          <w:rFonts w:ascii="Times New Roman" w:hAnsi="Times New Roman" w:cs="Times New Roman"/>
          <w:sz w:val="28"/>
          <w:szCs w:val="28"/>
          <w:lang w:val="uk-UA"/>
        </w:rPr>
        <w:t xml:space="preserve"> виробництва. Отже, суб</w:t>
      </w:r>
      <w:r w:rsidR="00941DA5" w:rsidRPr="00941DA5">
        <w:rPr>
          <w:rFonts w:ascii="Times New Roman" w:hAnsi="Times New Roman" w:cs="Times New Roman"/>
          <w:sz w:val="28"/>
          <w:szCs w:val="28"/>
          <w:lang w:val="uk-UA"/>
        </w:rPr>
        <w:t>’</w:t>
      </w:r>
      <w:r w:rsidR="00941DA5">
        <w:rPr>
          <w:rFonts w:ascii="Times New Roman" w:hAnsi="Times New Roman" w:cs="Times New Roman"/>
          <w:sz w:val="28"/>
          <w:szCs w:val="28"/>
          <w:lang w:val="uk-UA"/>
        </w:rPr>
        <w:t xml:space="preserve">єкти, в процесі прийняття рішень стикаються з проблемами ідентифікації і групування інформаційних потреб, а також проблемами надмірного обсягу інформації, що потребує обробки. </w:t>
      </w:r>
    </w:p>
    <w:p w:rsidR="00D00AEB" w:rsidRDefault="00B12A34" w:rsidP="00D00AEB">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На даний час в Україні спостерігається підвищення ролі менеджменту в аграрній сфері, яка на сьогоднішній день є одніє</w:t>
      </w:r>
      <w:r w:rsidR="0043334C">
        <w:rPr>
          <w:rFonts w:ascii="Times New Roman" w:eastAsia="Times New Roman" w:hAnsi="Times New Roman" w:cs="Times New Roman"/>
          <w:sz w:val="28"/>
          <w:szCs w:val="28"/>
          <w:lang w:val="uk-UA" w:eastAsia="ru-RU"/>
        </w:rPr>
        <w:t>ю</w:t>
      </w:r>
      <w:r>
        <w:rPr>
          <w:rFonts w:ascii="Times New Roman" w:eastAsia="Times New Roman" w:hAnsi="Times New Roman" w:cs="Times New Roman"/>
          <w:sz w:val="28"/>
          <w:szCs w:val="28"/>
          <w:lang w:val="uk-UA" w:eastAsia="ru-RU"/>
        </w:rPr>
        <w:t xml:space="preserve"> з ключових галузей і розглядається як один з основних елементів економіки. Велике значення має не лише виробництво сільськогосподарської продукції, а і її продаж, що здійснюється менеджерами із закупівлі такої продукції. В процесі здійснення своєї професійної діяльності вони вирішують багато складних завдань в</w:t>
      </w:r>
      <w:r w:rsidR="00D00AEB">
        <w:rPr>
          <w:rFonts w:ascii="Times New Roman" w:eastAsia="Times New Roman" w:hAnsi="Times New Roman" w:cs="Times New Roman"/>
          <w:sz w:val="28"/>
          <w:szCs w:val="28"/>
          <w:lang w:val="uk-UA" w:eastAsia="ru-RU"/>
        </w:rPr>
        <w:t xml:space="preserve"> умовах невизначеності і ризиків. </w:t>
      </w:r>
      <w:r w:rsidR="00D00AEB" w:rsidRPr="00DC3DE8">
        <w:rPr>
          <w:rFonts w:ascii="Times New Roman" w:hAnsi="Times New Roman" w:cs="Times New Roman"/>
          <w:sz w:val="28"/>
          <w:szCs w:val="28"/>
          <w:lang w:val="uk-UA"/>
        </w:rPr>
        <w:t xml:space="preserve">Менеджмент в </w:t>
      </w:r>
      <w:r w:rsidR="00AD1632">
        <w:rPr>
          <w:rFonts w:ascii="Times New Roman" w:hAnsi="Times New Roman" w:cs="Times New Roman"/>
          <w:sz w:val="28"/>
          <w:szCs w:val="28"/>
          <w:lang w:val="uk-UA"/>
        </w:rPr>
        <w:t>агропромисловому секторі</w:t>
      </w:r>
      <w:r w:rsidR="00D00AEB" w:rsidRPr="00DC3DE8">
        <w:rPr>
          <w:rFonts w:ascii="Times New Roman" w:hAnsi="Times New Roman" w:cs="Times New Roman"/>
          <w:sz w:val="28"/>
          <w:szCs w:val="28"/>
          <w:lang w:val="uk-UA"/>
        </w:rPr>
        <w:t xml:space="preserve">, порівняно з іншими галузями народного господарства є складним комплексом рішень, що пояснюється особливостями. </w:t>
      </w:r>
      <w:r w:rsidR="00AD1632">
        <w:rPr>
          <w:rFonts w:ascii="Times New Roman" w:hAnsi="Times New Roman" w:cs="Times New Roman"/>
          <w:sz w:val="28"/>
          <w:szCs w:val="28"/>
          <w:lang w:val="uk-UA"/>
        </w:rPr>
        <w:t>Сучасні н</w:t>
      </w:r>
      <w:r w:rsidR="00AD1632" w:rsidRPr="00DC3DE8">
        <w:rPr>
          <w:rFonts w:ascii="Times New Roman" w:hAnsi="Times New Roman" w:cs="Times New Roman"/>
          <w:sz w:val="28"/>
          <w:szCs w:val="28"/>
          <w:lang w:val="uk-UA"/>
        </w:rPr>
        <w:t>ові технології</w:t>
      </w:r>
      <w:r w:rsidR="00AD1632" w:rsidRPr="00AD1632">
        <w:rPr>
          <w:rFonts w:ascii="Times New Roman" w:hAnsi="Times New Roman" w:cs="Times New Roman"/>
          <w:sz w:val="28"/>
          <w:szCs w:val="28"/>
          <w:lang w:val="uk-UA"/>
        </w:rPr>
        <w:t xml:space="preserve"> </w:t>
      </w:r>
      <w:r w:rsidR="00AD1632" w:rsidRPr="00DC3DE8">
        <w:rPr>
          <w:rFonts w:ascii="Times New Roman" w:hAnsi="Times New Roman" w:cs="Times New Roman"/>
          <w:sz w:val="28"/>
          <w:szCs w:val="28"/>
          <w:lang w:val="uk-UA"/>
        </w:rPr>
        <w:t xml:space="preserve">справляють </w:t>
      </w:r>
      <w:r w:rsidR="00AD1632">
        <w:rPr>
          <w:rFonts w:ascii="Times New Roman" w:hAnsi="Times New Roman" w:cs="Times New Roman"/>
          <w:sz w:val="28"/>
          <w:szCs w:val="28"/>
          <w:lang w:val="uk-UA"/>
        </w:rPr>
        <w:t>з</w:t>
      </w:r>
      <w:r w:rsidR="00D00AEB" w:rsidRPr="00DC3DE8">
        <w:rPr>
          <w:rFonts w:ascii="Times New Roman" w:hAnsi="Times New Roman" w:cs="Times New Roman"/>
          <w:sz w:val="28"/>
          <w:szCs w:val="28"/>
          <w:lang w:val="uk-UA"/>
        </w:rPr>
        <w:t>начний вплив</w:t>
      </w:r>
      <w:r w:rsidR="00AD1632">
        <w:rPr>
          <w:rFonts w:ascii="Times New Roman" w:hAnsi="Times New Roman" w:cs="Times New Roman"/>
          <w:sz w:val="28"/>
          <w:szCs w:val="28"/>
          <w:lang w:val="uk-UA"/>
        </w:rPr>
        <w:t xml:space="preserve"> на стан аграрної галузі і</w:t>
      </w:r>
      <w:r w:rsidR="00D00AEB" w:rsidRPr="00DC3DE8">
        <w:rPr>
          <w:rFonts w:ascii="Times New Roman" w:hAnsi="Times New Roman" w:cs="Times New Roman"/>
          <w:sz w:val="28"/>
          <w:szCs w:val="28"/>
          <w:lang w:val="uk-UA"/>
        </w:rPr>
        <w:t xml:space="preserve"> </w:t>
      </w:r>
      <w:r w:rsidR="00AD1632">
        <w:rPr>
          <w:rFonts w:ascii="Times New Roman" w:hAnsi="Times New Roman" w:cs="Times New Roman"/>
          <w:sz w:val="28"/>
          <w:szCs w:val="28"/>
          <w:lang w:val="uk-UA"/>
        </w:rPr>
        <w:t>призводять до змін</w:t>
      </w:r>
      <w:r w:rsidR="00D00AEB" w:rsidRPr="00DC3DE8">
        <w:rPr>
          <w:rFonts w:ascii="Times New Roman" w:hAnsi="Times New Roman" w:cs="Times New Roman"/>
          <w:sz w:val="28"/>
          <w:szCs w:val="28"/>
          <w:lang w:val="uk-UA"/>
        </w:rPr>
        <w:t xml:space="preserve">, </w:t>
      </w:r>
      <w:r w:rsidR="00AD1632">
        <w:rPr>
          <w:rFonts w:ascii="Times New Roman" w:hAnsi="Times New Roman" w:cs="Times New Roman"/>
          <w:sz w:val="28"/>
          <w:szCs w:val="28"/>
          <w:lang w:val="uk-UA"/>
        </w:rPr>
        <w:t>що</w:t>
      </w:r>
      <w:r w:rsidR="00D00AEB" w:rsidRPr="00DC3DE8">
        <w:rPr>
          <w:rFonts w:ascii="Times New Roman" w:hAnsi="Times New Roman" w:cs="Times New Roman"/>
          <w:sz w:val="28"/>
          <w:szCs w:val="28"/>
          <w:lang w:val="uk-UA"/>
        </w:rPr>
        <w:t xml:space="preserve"> стосуються багатьох аспектів, серед </w:t>
      </w:r>
      <w:r w:rsidR="00AD1632">
        <w:rPr>
          <w:rFonts w:ascii="Times New Roman" w:hAnsi="Times New Roman" w:cs="Times New Roman"/>
          <w:sz w:val="28"/>
          <w:szCs w:val="28"/>
          <w:lang w:val="uk-UA"/>
        </w:rPr>
        <w:t>яких</w:t>
      </w:r>
      <w:r w:rsidR="00D00AEB" w:rsidRPr="00DC3DE8">
        <w:rPr>
          <w:rFonts w:ascii="Times New Roman" w:hAnsi="Times New Roman" w:cs="Times New Roman"/>
          <w:sz w:val="28"/>
          <w:szCs w:val="28"/>
          <w:lang w:val="uk-UA"/>
        </w:rPr>
        <w:t>: нові сорти рослин, нові добрива, засоб</w:t>
      </w:r>
      <w:r w:rsidR="00AD1632">
        <w:rPr>
          <w:rFonts w:ascii="Times New Roman" w:hAnsi="Times New Roman" w:cs="Times New Roman"/>
          <w:sz w:val="28"/>
          <w:szCs w:val="28"/>
          <w:lang w:val="uk-UA"/>
        </w:rPr>
        <w:t>и</w:t>
      </w:r>
      <w:r w:rsidR="00D00AEB" w:rsidRPr="00DC3DE8">
        <w:rPr>
          <w:rFonts w:ascii="Times New Roman" w:hAnsi="Times New Roman" w:cs="Times New Roman"/>
          <w:sz w:val="28"/>
          <w:szCs w:val="28"/>
          <w:lang w:val="uk-UA"/>
        </w:rPr>
        <w:t xml:space="preserve"> захисту рослин, біостимулятори, нові породи,</w:t>
      </w:r>
      <w:r w:rsidR="00D00AEB">
        <w:rPr>
          <w:rFonts w:ascii="Times New Roman" w:hAnsi="Times New Roman" w:cs="Times New Roman"/>
          <w:sz w:val="28"/>
          <w:szCs w:val="28"/>
          <w:lang w:val="uk-UA"/>
        </w:rPr>
        <w:t xml:space="preserve"> </w:t>
      </w:r>
      <w:r w:rsidR="00D00AEB" w:rsidRPr="00DC3DE8">
        <w:rPr>
          <w:rFonts w:ascii="Times New Roman" w:hAnsi="Times New Roman" w:cs="Times New Roman"/>
          <w:sz w:val="28"/>
          <w:szCs w:val="28"/>
          <w:lang w:val="uk-UA"/>
        </w:rPr>
        <w:t xml:space="preserve">нові засоби </w:t>
      </w:r>
      <w:r w:rsidR="00AD1632">
        <w:rPr>
          <w:rFonts w:ascii="Times New Roman" w:hAnsi="Times New Roman" w:cs="Times New Roman"/>
          <w:sz w:val="28"/>
          <w:szCs w:val="28"/>
          <w:lang w:val="uk-UA"/>
        </w:rPr>
        <w:t>з</w:t>
      </w:r>
      <w:r w:rsidR="00D00AEB" w:rsidRPr="00DC3DE8">
        <w:rPr>
          <w:rFonts w:ascii="Times New Roman" w:hAnsi="Times New Roman" w:cs="Times New Roman"/>
          <w:sz w:val="28"/>
          <w:szCs w:val="28"/>
          <w:lang w:val="uk-UA"/>
        </w:rPr>
        <w:t xml:space="preserve"> підтриманн</w:t>
      </w:r>
      <w:r w:rsidR="00AD1632">
        <w:rPr>
          <w:rFonts w:ascii="Times New Roman" w:hAnsi="Times New Roman" w:cs="Times New Roman"/>
          <w:sz w:val="28"/>
          <w:szCs w:val="28"/>
          <w:lang w:val="uk-UA"/>
        </w:rPr>
        <w:t>я</w:t>
      </w:r>
      <w:r w:rsidR="00D00AEB" w:rsidRPr="00DC3DE8">
        <w:rPr>
          <w:rFonts w:ascii="Times New Roman" w:hAnsi="Times New Roman" w:cs="Times New Roman"/>
          <w:sz w:val="28"/>
          <w:szCs w:val="28"/>
          <w:lang w:val="uk-UA"/>
        </w:rPr>
        <w:t xml:space="preserve"> здоров'я тварин, кормові добавки та ін. Багато змін також відбувається </w:t>
      </w:r>
      <w:r w:rsidR="00AD1632">
        <w:rPr>
          <w:rFonts w:ascii="Times New Roman" w:hAnsi="Times New Roman" w:cs="Times New Roman"/>
          <w:sz w:val="28"/>
          <w:szCs w:val="28"/>
          <w:lang w:val="uk-UA"/>
        </w:rPr>
        <w:t>на</w:t>
      </w:r>
      <w:r w:rsidR="00D00AEB" w:rsidRPr="00DC3DE8">
        <w:rPr>
          <w:rFonts w:ascii="Times New Roman" w:hAnsi="Times New Roman" w:cs="Times New Roman"/>
          <w:sz w:val="28"/>
          <w:szCs w:val="28"/>
          <w:lang w:val="uk-UA"/>
        </w:rPr>
        <w:t xml:space="preserve"> технічному рівні </w:t>
      </w:r>
      <w:r w:rsidR="00D00AEB">
        <w:rPr>
          <w:rFonts w:ascii="Times New Roman" w:hAnsi="Times New Roman" w:cs="Times New Roman"/>
          <w:sz w:val="28"/>
          <w:szCs w:val="28"/>
          <w:lang w:val="uk-UA"/>
        </w:rPr>
        <w:t>сільськогосподарських машин, з</w:t>
      </w:r>
      <w:r w:rsidR="00D00AEB" w:rsidRPr="00DC3DE8">
        <w:rPr>
          <w:rFonts w:ascii="Times New Roman" w:hAnsi="Times New Roman" w:cs="Times New Roman"/>
          <w:sz w:val="28"/>
          <w:szCs w:val="28"/>
          <w:lang w:val="uk-UA"/>
        </w:rPr>
        <w:t>апро</w:t>
      </w:r>
      <w:r w:rsidR="00AD1632">
        <w:rPr>
          <w:rFonts w:ascii="Times New Roman" w:hAnsi="Times New Roman" w:cs="Times New Roman"/>
          <w:sz w:val="28"/>
          <w:szCs w:val="28"/>
          <w:lang w:val="uk-UA"/>
        </w:rPr>
        <w:t>ваджуються комп'ютерні технології</w:t>
      </w:r>
      <w:r w:rsidR="00D00AEB" w:rsidRPr="00DC3DE8">
        <w:rPr>
          <w:rFonts w:ascii="Times New Roman" w:hAnsi="Times New Roman" w:cs="Times New Roman"/>
          <w:sz w:val="28"/>
          <w:szCs w:val="28"/>
          <w:lang w:val="uk-UA"/>
        </w:rPr>
        <w:t>, відбуваються зміни в державному регулюванні сільського господарства, проводиться масова реструктуризація аграрних підприємств.</w:t>
      </w:r>
      <w:r w:rsidR="00D00AEB">
        <w:rPr>
          <w:rFonts w:ascii="Times New Roman" w:hAnsi="Times New Roman" w:cs="Times New Roman"/>
          <w:sz w:val="28"/>
          <w:szCs w:val="28"/>
          <w:lang w:val="uk-UA"/>
        </w:rPr>
        <w:t xml:space="preserve"> </w:t>
      </w:r>
    </w:p>
    <w:p w:rsidR="00D00AEB" w:rsidRDefault="00D00AEB" w:rsidP="00D00A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Усі ці фактори має враховувати в процесі своєї діяльності менеджер із закупівлі сільськогосподарської продукції.</w:t>
      </w:r>
    </w:p>
    <w:p w:rsidR="00D00AEB" w:rsidRDefault="00D00AEB" w:rsidP="00D00AEB">
      <w:pPr>
        <w:spacing w:after="0" w:line="360" w:lineRule="auto"/>
        <w:ind w:firstLine="709"/>
        <w:jc w:val="both"/>
        <w:rPr>
          <w:rStyle w:val="xfm78724633"/>
          <w:rFonts w:ascii="Times New Roman" w:hAnsi="Times New Roman" w:cs="Times New Roman"/>
          <w:b/>
          <w:sz w:val="28"/>
          <w:szCs w:val="28"/>
          <w:lang w:val="uk-UA"/>
        </w:rPr>
      </w:pPr>
      <w:r>
        <w:rPr>
          <w:rFonts w:ascii="Times New Roman" w:hAnsi="Times New Roman" w:cs="Times New Roman"/>
          <w:sz w:val="28"/>
          <w:szCs w:val="28"/>
          <w:lang w:val="uk-UA"/>
        </w:rPr>
        <w:t>Необхідність адекватного реагування на наявні виклики, економічні та технологічні зміни викликають відповідн</w:t>
      </w:r>
      <w:r w:rsidR="00F263FC">
        <w:rPr>
          <w:rFonts w:ascii="Times New Roman" w:hAnsi="Times New Roman" w:cs="Times New Roman"/>
          <w:sz w:val="28"/>
          <w:szCs w:val="28"/>
          <w:lang w:val="uk-UA"/>
        </w:rPr>
        <w:t>е відображе</w:t>
      </w:r>
      <w:r>
        <w:rPr>
          <w:rFonts w:ascii="Times New Roman" w:hAnsi="Times New Roman" w:cs="Times New Roman"/>
          <w:sz w:val="28"/>
          <w:szCs w:val="28"/>
          <w:lang w:val="uk-UA"/>
        </w:rPr>
        <w:t xml:space="preserve">ння у </w:t>
      </w:r>
      <w:r w:rsidR="00F263FC">
        <w:rPr>
          <w:rFonts w:ascii="Times New Roman" w:hAnsi="Times New Roman" w:cs="Times New Roman"/>
          <w:sz w:val="28"/>
          <w:szCs w:val="28"/>
          <w:lang w:val="uk-UA"/>
        </w:rPr>
        <w:t>праціях вітчизняних та зарубіжних науковців.</w:t>
      </w:r>
    </w:p>
    <w:p w:rsidR="00D00AEB" w:rsidRDefault="00F263FC" w:rsidP="00D00A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проблемам визначення поняття «інформаційна потреба» присвячені публікації </w:t>
      </w:r>
      <w:r w:rsidRPr="00F263FC">
        <w:rPr>
          <w:rFonts w:ascii="Times New Roman" w:hAnsi="Times New Roman" w:cs="Times New Roman"/>
          <w:sz w:val="28"/>
          <w:szCs w:val="28"/>
          <w:lang w:val="uk-UA"/>
        </w:rPr>
        <w:t xml:space="preserve">А.В. Соколова, </w:t>
      </w:r>
      <w:r w:rsidRPr="00F263FC">
        <w:rPr>
          <w:rFonts w:ascii="Times New Roman" w:hAnsi="Times New Roman" w:cs="Times New Roman"/>
          <w:sz w:val="28"/>
          <w:szCs w:val="28"/>
        </w:rPr>
        <w:t>Р.С.</w:t>
      </w:r>
      <w:r w:rsidRPr="00F263FC">
        <w:rPr>
          <w:rFonts w:ascii="Times New Roman" w:hAnsi="Times New Roman" w:cs="Times New Roman"/>
          <w:sz w:val="28"/>
          <w:szCs w:val="28"/>
          <w:lang w:val="uk-UA"/>
        </w:rPr>
        <w:t> </w:t>
      </w:r>
      <w:r w:rsidRPr="00F263FC">
        <w:rPr>
          <w:rFonts w:ascii="Times New Roman" w:hAnsi="Times New Roman" w:cs="Times New Roman"/>
          <w:sz w:val="28"/>
          <w:szCs w:val="28"/>
        </w:rPr>
        <w:t>Мотульск</w:t>
      </w:r>
      <w:r w:rsidRPr="00F263FC">
        <w:rPr>
          <w:rFonts w:ascii="Times New Roman" w:hAnsi="Times New Roman" w:cs="Times New Roman"/>
          <w:sz w:val="28"/>
          <w:szCs w:val="28"/>
          <w:lang w:val="uk-UA"/>
        </w:rPr>
        <w:t xml:space="preserve">ого, </w:t>
      </w:r>
      <w:r w:rsidRPr="00F263FC">
        <w:rPr>
          <w:rFonts w:ascii="Times New Roman" w:hAnsi="Times New Roman" w:cs="Times New Roman"/>
          <w:sz w:val="28"/>
          <w:szCs w:val="28"/>
        </w:rPr>
        <w:t>Д.Е.</w:t>
      </w:r>
      <w:r>
        <w:rPr>
          <w:rFonts w:ascii="Times New Roman" w:hAnsi="Times New Roman" w:cs="Times New Roman"/>
          <w:sz w:val="28"/>
          <w:szCs w:val="28"/>
          <w:lang w:val="uk-UA"/>
        </w:rPr>
        <w:t> </w:t>
      </w:r>
      <w:r>
        <w:rPr>
          <w:rFonts w:ascii="Times New Roman" w:hAnsi="Times New Roman" w:cs="Times New Roman"/>
          <w:sz w:val="28"/>
          <w:szCs w:val="28"/>
        </w:rPr>
        <w:t>Шехур</w:t>
      </w:r>
      <w:r>
        <w:rPr>
          <w:rFonts w:ascii="Times New Roman" w:hAnsi="Times New Roman" w:cs="Times New Roman"/>
          <w:sz w:val="28"/>
          <w:szCs w:val="28"/>
          <w:lang w:val="uk-UA"/>
        </w:rPr>
        <w:t>і</w:t>
      </w:r>
      <w:r w:rsidRPr="00F263FC">
        <w:rPr>
          <w:rFonts w:ascii="Times New Roman" w:hAnsi="Times New Roman" w:cs="Times New Roman"/>
          <w:sz w:val="28"/>
          <w:szCs w:val="28"/>
        </w:rPr>
        <w:t>на</w:t>
      </w:r>
      <w:r>
        <w:rPr>
          <w:rFonts w:ascii="Times New Roman" w:hAnsi="Times New Roman" w:cs="Times New Roman"/>
          <w:sz w:val="28"/>
          <w:szCs w:val="28"/>
          <w:lang w:val="uk-UA"/>
        </w:rPr>
        <w:t>,</w:t>
      </w:r>
      <w:r w:rsidRPr="00F263FC">
        <w:t xml:space="preserve"> </w:t>
      </w:r>
      <w:r w:rsidRPr="00F263FC">
        <w:rPr>
          <w:rFonts w:ascii="Times New Roman" w:hAnsi="Times New Roman" w:cs="Times New Roman"/>
          <w:sz w:val="28"/>
          <w:szCs w:val="28"/>
        </w:rPr>
        <w:t>С.Д.</w:t>
      </w:r>
      <w:r>
        <w:rPr>
          <w:rFonts w:ascii="Times New Roman" w:hAnsi="Times New Roman" w:cs="Times New Roman"/>
          <w:sz w:val="28"/>
          <w:szCs w:val="28"/>
          <w:lang w:val="uk-UA"/>
        </w:rPr>
        <w:t> </w:t>
      </w:r>
      <w:r w:rsidRPr="00F263FC">
        <w:rPr>
          <w:rFonts w:ascii="Times New Roman" w:hAnsi="Times New Roman" w:cs="Times New Roman"/>
          <w:sz w:val="28"/>
          <w:szCs w:val="28"/>
        </w:rPr>
        <w:t>Коготкова</w:t>
      </w:r>
      <w:r w:rsidR="00DF22D3">
        <w:rPr>
          <w:rFonts w:ascii="Times New Roman" w:hAnsi="Times New Roman" w:cs="Times New Roman"/>
          <w:sz w:val="28"/>
          <w:szCs w:val="28"/>
          <w:lang w:val="uk-UA"/>
        </w:rPr>
        <w:t xml:space="preserve"> </w:t>
      </w:r>
      <w:r w:rsidR="00DF22D3" w:rsidRPr="00367B1D">
        <w:rPr>
          <w:rFonts w:ascii="Times New Roman" w:hAnsi="Times New Roman" w:cs="Times New Roman"/>
          <w:sz w:val="28"/>
          <w:szCs w:val="28"/>
        </w:rPr>
        <w:t>[</w:t>
      </w:r>
      <w:r w:rsidR="00367B1D" w:rsidRPr="00367B1D">
        <w:rPr>
          <w:rFonts w:ascii="Times New Roman" w:hAnsi="Times New Roman" w:cs="Times New Roman"/>
          <w:sz w:val="28"/>
          <w:szCs w:val="28"/>
        </w:rPr>
        <w:t>41-44; 25</w:t>
      </w:r>
      <w:r w:rsidR="00DF22D3" w:rsidRPr="00367B1D">
        <w:rPr>
          <w:rFonts w:ascii="Times New Roman" w:hAnsi="Times New Roman" w:cs="Times New Roman"/>
          <w:sz w:val="28"/>
          <w:szCs w:val="28"/>
        </w:rPr>
        <w:t>]</w:t>
      </w:r>
      <w:r w:rsidRPr="00367B1D">
        <w:rPr>
          <w:rFonts w:ascii="Times New Roman" w:hAnsi="Times New Roman" w:cs="Times New Roman"/>
          <w:sz w:val="28"/>
          <w:szCs w:val="28"/>
          <w:lang w:val="uk-UA"/>
        </w:rPr>
        <w:t>.</w:t>
      </w:r>
      <w:r>
        <w:rPr>
          <w:rFonts w:ascii="Times New Roman" w:hAnsi="Times New Roman" w:cs="Times New Roman"/>
          <w:sz w:val="28"/>
          <w:szCs w:val="28"/>
          <w:lang w:val="uk-UA"/>
        </w:rPr>
        <w:t xml:space="preserve"> Діяльнісний підхід у сучасній теорії інформаційних потреб представлено у працях </w:t>
      </w:r>
      <w:r w:rsidRPr="00F263FC">
        <w:rPr>
          <w:rFonts w:ascii="Times New Roman" w:hAnsi="Times New Roman" w:cs="Times New Roman"/>
          <w:sz w:val="28"/>
          <w:szCs w:val="28"/>
          <w:lang w:val="uk-UA"/>
        </w:rPr>
        <w:t>Д.Е.</w:t>
      </w:r>
      <w:r>
        <w:rPr>
          <w:rFonts w:ascii="Times New Roman" w:hAnsi="Times New Roman" w:cs="Times New Roman"/>
          <w:sz w:val="28"/>
          <w:szCs w:val="28"/>
          <w:lang w:val="uk-UA"/>
        </w:rPr>
        <w:t> </w:t>
      </w:r>
      <w:r w:rsidRPr="00F263FC">
        <w:rPr>
          <w:rFonts w:ascii="Times New Roman" w:hAnsi="Times New Roman" w:cs="Times New Roman"/>
          <w:sz w:val="28"/>
          <w:szCs w:val="28"/>
          <w:lang w:val="uk-UA"/>
        </w:rPr>
        <w:t>Шехур</w:t>
      </w:r>
      <w:r>
        <w:rPr>
          <w:rFonts w:ascii="Times New Roman" w:hAnsi="Times New Roman" w:cs="Times New Roman"/>
          <w:sz w:val="28"/>
          <w:szCs w:val="28"/>
          <w:lang w:val="uk-UA"/>
        </w:rPr>
        <w:t>і</w:t>
      </w:r>
      <w:r w:rsidRPr="00F263FC">
        <w:rPr>
          <w:rFonts w:ascii="Times New Roman" w:hAnsi="Times New Roman" w:cs="Times New Roman"/>
          <w:sz w:val="28"/>
          <w:szCs w:val="28"/>
          <w:lang w:val="uk-UA"/>
        </w:rPr>
        <w:t>на</w:t>
      </w:r>
      <w:r>
        <w:rPr>
          <w:rFonts w:ascii="Times New Roman" w:hAnsi="Times New Roman" w:cs="Times New Roman"/>
          <w:sz w:val="28"/>
          <w:szCs w:val="28"/>
          <w:lang w:val="uk-UA"/>
        </w:rPr>
        <w:t xml:space="preserve">, Е.С. Берштейна, згодом, </w:t>
      </w:r>
      <w:r w:rsidRPr="00F263FC">
        <w:rPr>
          <w:rFonts w:ascii="Times New Roman" w:hAnsi="Times New Roman" w:cs="Times New Roman"/>
          <w:sz w:val="28"/>
          <w:szCs w:val="28"/>
          <w:lang w:val="uk-UA"/>
        </w:rPr>
        <w:t>С.Д.</w:t>
      </w:r>
      <w:r>
        <w:rPr>
          <w:rFonts w:ascii="Times New Roman" w:hAnsi="Times New Roman" w:cs="Times New Roman"/>
          <w:sz w:val="28"/>
          <w:szCs w:val="28"/>
          <w:lang w:val="uk-UA"/>
        </w:rPr>
        <w:t> </w:t>
      </w:r>
      <w:r w:rsidRPr="00F263FC">
        <w:rPr>
          <w:rFonts w:ascii="Times New Roman" w:hAnsi="Times New Roman" w:cs="Times New Roman"/>
          <w:sz w:val="28"/>
          <w:szCs w:val="28"/>
          <w:lang w:val="uk-UA"/>
        </w:rPr>
        <w:t>Коготкова</w:t>
      </w:r>
      <w:r w:rsidR="0043334C">
        <w:rPr>
          <w:rFonts w:ascii="Times New Roman" w:hAnsi="Times New Roman" w:cs="Times New Roman"/>
          <w:sz w:val="28"/>
          <w:szCs w:val="28"/>
          <w:lang w:val="uk-UA"/>
        </w:rPr>
        <w:t>, Т.С. </w:t>
      </w:r>
      <w:r>
        <w:rPr>
          <w:rFonts w:ascii="Times New Roman" w:hAnsi="Times New Roman" w:cs="Times New Roman"/>
          <w:sz w:val="28"/>
          <w:szCs w:val="28"/>
          <w:lang w:val="uk-UA"/>
        </w:rPr>
        <w:t xml:space="preserve">Федорової, які </w:t>
      </w:r>
      <w:r w:rsidR="0043334C">
        <w:rPr>
          <w:rFonts w:ascii="Times New Roman" w:hAnsi="Times New Roman" w:cs="Times New Roman"/>
          <w:sz w:val="28"/>
          <w:szCs w:val="28"/>
          <w:lang w:val="uk-UA"/>
        </w:rPr>
        <w:t>пов’язували</w:t>
      </w:r>
      <w:r>
        <w:rPr>
          <w:rFonts w:ascii="Times New Roman" w:hAnsi="Times New Roman" w:cs="Times New Roman"/>
          <w:sz w:val="28"/>
          <w:szCs w:val="28"/>
          <w:lang w:val="uk-UA"/>
        </w:rPr>
        <w:t xml:space="preserve"> формування </w:t>
      </w:r>
      <w:r w:rsidR="00DF22D3">
        <w:rPr>
          <w:rFonts w:ascii="Times New Roman" w:hAnsi="Times New Roman" w:cs="Times New Roman"/>
          <w:sz w:val="28"/>
          <w:szCs w:val="28"/>
          <w:lang w:val="uk-UA"/>
        </w:rPr>
        <w:t>інформаційних потреб безпосеред</w:t>
      </w:r>
      <w:r>
        <w:rPr>
          <w:rFonts w:ascii="Times New Roman" w:hAnsi="Times New Roman" w:cs="Times New Roman"/>
          <w:sz w:val="28"/>
          <w:szCs w:val="28"/>
          <w:lang w:val="uk-UA"/>
        </w:rPr>
        <w:t>ньо з діяльн</w:t>
      </w:r>
      <w:r w:rsidR="00DF22D3">
        <w:rPr>
          <w:rFonts w:ascii="Times New Roman" w:hAnsi="Times New Roman" w:cs="Times New Roman"/>
          <w:sz w:val="28"/>
          <w:szCs w:val="28"/>
          <w:lang w:val="uk-UA"/>
        </w:rPr>
        <w:t>істю науко</w:t>
      </w:r>
      <w:r>
        <w:rPr>
          <w:rFonts w:ascii="Times New Roman" w:hAnsi="Times New Roman" w:cs="Times New Roman"/>
          <w:sz w:val="28"/>
          <w:szCs w:val="28"/>
          <w:lang w:val="uk-UA"/>
        </w:rPr>
        <w:t>вців і фахівців.</w:t>
      </w:r>
      <w:r w:rsidR="00DF22D3">
        <w:rPr>
          <w:rFonts w:ascii="Times New Roman" w:hAnsi="Times New Roman" w:cs="Times New Roman"/>
          <w:sz w:val="28"/>
          <w:szCs w:val="28"/>
          <w:lang w:val="uk-UA"/>
        </w:rPr>
        <w:t xml:space="preserve"> Саме діяльність вважалася ними тим «входом», через який здійснюється реалізація потреб суб</w:t>
      </w:r>
      <w:r w:rsidR="00DF22D3" w:rsidRPr="00941DA5">
        <w:rPr>
          <w:rFonts w:ascii="Times New Roman" w:hAnsi="Times New Roman" w:cs="Times New Roman"/>
          <w:sz w:val="28"/>
          <w:szCs w:val="28"/>
          <w:lang w:val="uk-UA"/>
        </w:rPr>
        <w:t>’</w:t>
      </w:r>
      <w:r w:rsidR="00DF22D3">
        <w:rPr>
          <w:rFonts w:ascii="Times New Roman" w:hAnsi="Times New Roman" w:cs="Times New Roman"/>
          <w:sz w:val="28"/>
          <w:szCs w:val="28"/>
          <w:lang w:val="uk-UA"/>
        </w:rPr>
        <w:t xml:space="preserve">єкта в </w:t>
      </w:r>
      <w:r w:rsidR="00DF22D3" w:rsidRPr="00367B1D">
        <w:rPr>
          <w:rFonts w:ascii="Times New Roman" w:hAnsi="Times New Roman" w:cs="Times New Roman"/>
          <w:sz w:val="28"/>
          <w:szCs w:val="28"/>
          <w:lang w:val="uk-UA"/>
        </w:rPr>
        <w:t>інформації</w:t>
      </w:r>
      <w:r w:rsidR="00AD1632" w:rsidRPr="00367B1D">
        <w:rPr>
          <w:rFonts w:ascii="Times New Roman" w:hAnsi="Times New Roman" w:cs="Times New Roman"/>
          <w:sz w:val="28"/>
          <w:szCs w:val="28"/>
          <w:lang w:val="uk-UA"/>
        </w:rPr>
        <w:t xml:space="preserve"> </w:t>
      </w:r>
      <w:r w:rsidR="00367B1D">
        <w:rPr>
          <w:rFonts w:ascii="Times New Roman" w:hAnsi="Times New Roman" w:cs="Times New Roman"/>
          <w:sz w:val="28"/>
          <w:szCs w:val="28"/>
          <w:lang w:val="uk-UA"/>
        </w:rPr>
        <w:t>[25</w:t>
      </w:r>
      <w:r w:rsidR="00AD1632" w:rsidRPr="00367B1D">
        <w:rPr>
          <w:rFonts w:ascii="Times New Roman" w:hAnsi="Times New Roman" w:cs="Times New Roman"/>
          <w:sz w:val="28"/>
          <w:szCs w:val="28"/>
          <w:lang w:val="uk-UA"/>
        </w:rPr>
        <w:t>]</w:t>
      </w:r>
      <w:r w:rsidR="00DF22D3" w:rsidRPr="00367B1D">
        <w:rPr>
          <w:rFonts w:ascii="Times New Roman" w:hAnsi="Times New Roman" w:cs="Times New Roman"/>
          <w:sz w:val="28"/>
          <w:szCs w:val="28"/>
          <w:lang w:val="uk-UA"/>
        </w:rPr>
        <w:t>.</w:t>
      </w:r>
    </w:p>
    <w:p w:rsidR="00DF22D3" w:rsidRPr="00F02F4A" w:rsidRDefault="0071031D" w:rsidP="00D00A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DF22D3">
        <w:rPr>
          <w:rFonts w:ascii="Times New Roman" w:hAnsi="Times New Roman" w:cs="Times New Roman"/>
          <w:sz w:val="28"/>
          <w:szCs w:val="28"/>
          <w:lang w:val="uk-UA"/>
        </w:rPr>
        <w:t xml:space="preserve">изначення сутності поняття </w:t>
      </w:r>
      <w:r w:rsidR="00DF22D3" w:rsidRPr="001B0FE1">
        <w:rPr>
          <w:rFonts w:ascii="Times New Roman" w:hAnsi="Times New Roman" w:cs="Times New Roman"/>
          <w:sz w:val="28"/>
          <w:szCs w:val="28"/>
          <w:lang w:val="uk-UA"/>
        </w:rPr>
        <w:t>інформаційної діяльності</w:t>
      </w:r>
      <w:r w:rsidR="00DF22D3">
        <w:rPr>
          <w:rFonts w:ascii="Times New Roman" w:hAnsi="Times New Roman" w:cs="Times New Roman"/>
          <w:sz w:val="28"/>
          <w:szCs w:val="28"/>
          <w:lang w:val="uk-UA"/>
        </w:rPr>
        <w:t>, її</w:t>
      </w:r>
      <w:r w:rsidR="00DF22D3" w:rsidRPr="001B0FE1">
        <w:rPr>
          <w:rFonts w:ascii="Times New Roman" w:hAnsi="Times New Roman" w:cs="Times New Roman"/>
          <w:sz w:val="28"/>
          <w:szCs w:val="28"/>
          <w:lang w:val="uk-UA"/>
        </w:rPr>
        <w:t xml:space="preserve"> призначення, </w:t>
      </w:r>
      <w:r w:rsidR="00DF22D3">
        <w:rPr>
          <w:rFonts w:ascii="Times New Roman" w:hAnsi="Times New Roman" w:cs="Times New Roman"/>
          <w:sz w:val="28"/>
          <w:szCs w:val="28"/>
          <w:lang w:val="uk-UA"/>
        </w:rPr>
        <w:t>основних</w:t>
      </w:r>
      <w:r w:rsidR="00DF22D3" w:rsidRPr="001B0FE1">
        <w:rPr>
          <w:rFonts w:ascii="Times New Roman" w:hAnsi="Times New Roman" w:cs="Times New Roman"/>
          <w:sz w:val="28"/>
          <w:szCs w:val="28"/>
          <w:lang w:val="uk-UA"/>
        </w:rPr>
        <w:t xml:space="preserve"> процес</w:t>
      </w:r>
      <w:r w:rsidR="00DF22D3">
        <w:rPr>
          <w:rFonts w:ascii="Times New Roman" w:hAnsi="Times New Roman" w:cs="Times New Roman"/>
          <w:sz w:val="28"/>
          <w:szCs w:val="28"/>
          <w:lang w:val="uk-UA"/>
        </w:rPr>
        <w:t xml:space="preserve">ів знайшли відображення у наукових працях </w:t>
      </w:r>
      <w:r w:rsidR="00DF22D3" w:rsidRPr="00DF22D3">
        <w:rPr>
          <w:rFonts w:ascii="Times New Roman" w:hAnsi="Times New Roman" w:cs="Times New Roman"/>
          <w:sz w:val="28"/>
          <w:szCs w:val="28"/>
          <w:lang w:val="uk-UA"/>
        </w:rPr>
        <w:t>В.</w:t>
      </w:r>
      <w:r w:rsidR="00DF22D3" w:rsidRPr="00DF22D3">
        <w:rPr>
          <w:rFonts w:ascii="Times New Roman" w:hAnsi="Times New Roman" w:cs="Times New Roman"/>
          <w:sz w:val="28"/>
          <w:szCs w:val="28"/>
        </w:rPr>
        <w:t> </w:t>
      </w:r>
      <w:r w:rsidR="00DF22D3" w:rsidRPr="00DF22D3">
        <w:rPr>
          <w:rFonts w:ascii="Times New Roman" w:hAnsi="Times New Roman" w:cs="Times New Roman"/>
          <w:sz w:val="28"/>
          <w:szCs w:val="28"/>
          <w:lang w:val="uk-UA"/>
        </w:rPr>
        <w:t>А.</w:t>
      </w:r>
      <w:r w:rsidR="00DF22D3" w:rsidRPr="00DF22D3">
        <w:rPr>
          <w:rFonts w:ascii="Times New Roman" w:hAnsi="Times New Roman" w:cs="Times New Roman"/>
          <w:sz w:val="28"/>
          <w:szCs w:val="28"/>
        </w:rPr>
        <w:t> </w:t>
      </w:r>
      <w:r w:rsidR="00DF22D3" w:rsidRPr="00DF22D3">
        <w:rPr>
          <w:rFonts w:ascii="Times New Roman" w:hAnsi="Times New Roman" w:cs="Times New Roman"/>
          <w:sz w:val="28"/>
          <w:szCs w:val="28"/>
          <w:lang w:val="uk-UA"/>
        </w:rPr>
        <w:t>Уханова</w:t>
      </w:r>
      <w:r w:rsidR="00DF22D3">
        <w:rPr>
          <w:rFonts w:ascii="Times New Roman" w:hAnsi="Times New Roman" w:cs="Times New Roman"/>
          <w:sz w:val="28"/>
          <w:szCs w:val="28"/>
          <w:lang w:val="uk-UA"/>
        </w:rPr>
        <w:t>,</w:t>
      </w:r>
      <w:r w:rsidR="00DF22D3" w:rsidRPr="00DF22D3">
        <w:rPr>
          <w:rFonts w:ascii="Times New Roman" w:hAnsi="Times New Roman" w:cs="Times New Roman"/>
          <w:sz w:val="28"/>
          <w:szCs w:val="28"/>
          <w:lang w:val="uk-UA"/>
        </w:rPr>
        <w:t xml:space="preserve"> В.</w:t>
      </w:r>
      <w:r w:rsidR="00DF22D3" w:rsidRPr="00DF22D3">
        <w:rPr>
          <w:rFonts w:ascii="Times New Roman" w:hAnsi="Times New Roman" w:cs="Times New Roman"/>
          <w:sz w:val="28"/>
          <w:szCs w:val="28"/>
        </w:rPr>
        <w:t> </w:t>
      </w:r>
      <w:r w:rsidR="00DF22D3" w:rsidRPr="00DF22D3">
        <w:rPr>
          <w:rFonts w:ascii="Times New Roman" w:hAnsi="Times New Roman" w:cs="Times New Roman"/>
          <w:sz w:val="28"/>
          <w:szCs w:val="28"/>
          <w:lang w:val="uk-UA"/>
        </w:rPr>
        <w:t xml:space="preserve">Грицевича, </w:t>
      </w:r>
      <w:r w:rsidR="0043334C">
        <w:rPr>
          <w:rFonts w:ascii="Times New Roman" w:hAnsi="Times New Roman" w:cs="Times New Roman"/>
          <w:sz w:val="28"/>
          <w:szCs w:val="28"/>
          <w:lang w:val="uk-UA"/>
        </w:rPr>
        <w:t>І. Пілко, Р.С. </w:t>
      </w:r>
      <w:r w:rsidR="00DF22D3" w:rsidRPr="00DF22D3">
        <w:rPr>
          <w:rFonts w:ascii="Times New Roman" w:hAnsi="Times New Roman" w:cs="Times New Roman"/>
          <w:sz w:val="28"/>
          <w:szCs w:val="28"/>
          <w:lang w:val="uk-UA"/>
        </w:rPr>
        <w:t>Гіляревського</w:t>
      </w:r>
      <w:r w:rsidR="0043334C">
        <w:rPr>
          <w:rFonts w:ascii="Times New Roman" w:hAnsi="Times New Roman" w:cs="Times New Roman"/>
          <w:sz w:val="28"/>
          <w:szCs w:val="28"/>
          <w:lang w:val="uk-UA"/>
        </w:rPr>
        <w:t>, С.Г. </w:t>
      </w:r>
      <w:r w:rsidR="00DF22D3">
        <w:rPr>
          <w:rFonts w:ascii="Times New Roman" w:hAnsi="Times New Roman" w:cs="Times New Roman"/>
          <w:sz w:val="28"/>
          <w:szCs w:val="28"/>
          <w:lang w:val="uk-UA"/>
        </w:rPr>
        <w:t>Кулицького</w:t>
      </w:r>
      <w:r w:rsidR="00367B1D">
        <w:rPr>
          <w:rFonts w:ascii="Times New Roman" w:hAnsi="Times New Roman" w:cs="Times New Roman"/>
          <w:sz w:val="28"/>
          <w:szCs w:val="28"/>
          <w:lang w:val="uk-UA"/>
        </w:rPr>
        <w:t xml:space="preserve"> </w:t>
      </w:r>
      <w:r>
        <w:rPr>
          <w:rFonts w:ascii="Times New Roman" w:hAnsi="Times New Roman" w:cs="Times New Roman"/>
          <w:sz w:val="28"/>
          <w:szCs w:val="28"/>
          <w:lang w:val="uk-UA"/>
        </w:rPr>
        <w:t>та інших авторів</w:t>
      </w:r>
      <w:r w:rsidR="00DF22D3">
        <w:rPr>
          <w:rFonts w:ascii="Times New Roman" w:hAnsi="Times New Roman" w:cs="Times New Roman"/>
          <w:sz w:val="28"/>
          <w:szCs w:val="28"/>
          <w:lang w:val="uk-UA"/>
        </w:rPr>
        <w:t xml:space="preserve"> </w:t>
      </w:r>
      <w:r w:rsidR="00DF22D3" w:rsidRPr="00367B1D">
        <w:rPr>
          <w:rFonts w:ascii="Times New Roman" w:hAnsi="Times New Roman" w:cs="Times New Roman"/>
          <w:sz w:val="28"/>
          <w:szCs w:val="28"/>
          <w:lang w:val="uk-UA"/>
        </w:rPr>
        <w:t>[</w:t>
      </w:r>
      <w:r w:rsidR="00367B1D">
        <w:rPr>
          <w:rFonts w:ascii="Times New Roman" w:hAnsi="Times New Roman" w:cs="Times New Roman"/>
          <w:sz w:val="28"/>
          <w:szCs w:val="28"/>
          <w:lang w:val="uk-UA"/>
        </w:rPr>
        <w:t>48, 9,</w:t>
      </w:r>
      <w:r w:rsidR="00DF22D3" w:rsidRPr="00367B1D">
        <w:rPr>
          <w:rFonts w:ascii="Times New Roman" w:hAnsi="Times New Roman" w:cs="Times New Roman"/>
          <w:sz w:val="28"/>
          <w:szCs w:val="28"/>
          <w:lang w:val="uk-UA"/>
        </w:rPr>
        <w:t xml:space="preserve"> </w:t>
      </w:r>
      <w:r w:rsidR="00367B1D">
        <w:rPr>
          <w:rFonts w:ascii="Times New Roman" w:hAnsi="Times New Roman" w:cs="Times New Roman"/>
          <w:sz w:val="28"/>
          <w:szCs w:val="28"/>
          <w:lang w:val="uk-UA"/>
        </w:rPr>
        <w:t>8, 33, 20</w:t>
      </w:r>
      <w:r w:rsidR="00DF22D3" w:rsidRPr="00367B1D">
        <w:rPr>
          <w:rFonts w:ascii="Times New Roman" w:hAnsi="Times New Roman" w:cs="Times New Roman"/>
          <w:sz w:val="28"/>
          <w:szCs w:val="28"/>
          <w:lang w:val="uk-UA"/>
        </w:rPr>
        <w:t>].</w:t>
      </w:r>
      <w:r w:rsidR="00F02F4A">
        <w:rPr>
          <w:rFonts w:ascii="Times New Roman" w:hAnsi="Times New Roman" w:cs="Times New Roman"/>
          <w:sz w:val="28"/>
          <w:szCs w:val="28"/>
          <w:lang w:val="uk-UA"/>
        </w:rPr>
        <w:t xml:space="preserve"> С</w:t>
      </w:r>
      <w:r w:rsidR="00F02F4A" w:rsidRPr="00F02F4A">
        <w:rPr>
          <w:rFonts w:ascii="Times New Roman" w:hAnsi="Times New Roman" w:cs="Times New Roman"/>
          <w:sz w:val="28"/>
          <w:szCs w:val="28"/>
          <w:lang w:val="uk-UA"/>
        </w:rPr>
        <w:t>труктур</w:t>
      </w:r>
      <w:r w:rsidR="00F02F4A">
        <w:rPr>
          <w:rFonts w:ascii="Times New Roman" w:hAnsi="Times New Roman" w:cs="Times New Roman"/>
          <w:sz w:val="28"/>
          <w:szCs w:val="28"/>
          <w:lang w:val="uk-UA"/>
        </w:rPr>
        <w:t>а</w:t>
      </w:r>
      <w:r w:rsidR="00F02F4A" w:rsidRPr="00F02F4A">
        <w:rPr>
          <w:rFonts w:ascii="Times New Roman" w:hAnsi="Times New Roman" w:cs="Times New Roman"/>
          <w:sz w:val="28"/>
          <w:szCs w:val="28"/>
          <w:lang w:val="uk-UA"/>
        </w:rPr>
        <w:t xml:space="preserve"> та зміст інформаційних потреб кадрів управління</w:t>
      </w:r>
      <w:r w:rsidR="00F02F4A">
        <w:rPr>
          <w:rFonts w:ascii="Times New Roman" w:hAnsi="Times New Roman" w:cs="Times New Roman"/>
          <w:sz w:val="28"/>
          <w:szCs w:val="28"/>
          <w:lang w:val="uk-UA"/>
        </w:rPr>
        <w:t>,</w:t>
      </w:r>
      <w:r w:rsidR="00F02F4A" w:rsidRPr="00F02F4A">
        <w:rPr>
          <w:rFonts w:ascii="Times New Roman" w:hAnsi="Times New Roman" w:cs="Times New Roman"/>
          <w:sz w:val="28"/>
          <w:szCs w:val="28"/>
          <w:lang w:val="uk-UA"/>
        </w:rPr>
        <w:t xml:space="preserve"> умов</w:t>
      </w:r>
      <w:r w:rsidR="00F02F4A">
        <w:rPr>
          <w:rFonts w:ascii="Times New Roman" w:hAnsi="Times New Roman" w:cs="Times New Roman"/>
          <w:sz w:val="28"/>
          <w:szCs w:val="28"/>
          <w:lang w:val="uk-UA"/>
        </w:rPr>
        <w:t>и</w:t>
      </w:r>
      <w:r w:rsidR="00F02F4A" w:rsidRPr="00F02F4A">
        <w:rPr>
          <w:rFonts w:ascii="Times New Roman" w:hAnsi="Times New Roman" w:cs="Times New Roman"/>
          <w:sz w:val="28"/>
          <w:szCs w:val="28"/>
          <w:lang w:val="uk-UA"/>
        </w:rPr>
        <w:t xml:space="preserve"> їх ефективного задоволення засобами інформаційного менеджменту</w:t>
      </w:r>
      <w:r w:rsidR="00F02F4A">
        <w:rPr>
          <w:rFonts w:ascii="Times New Roman" w:hAnsi="Times New Roman" w:cs="Times New Roman"/>
          <w:sz w:val="28"/>
          <w:szCs w:val="28"/>
          <w:lang w:val="uk-UA"/>
        </w:rPr>
        <w:t xml:space="preserve"> висвітлено </w:t>
      </w:r>
      <w:r w:rsidR="00F02F4A">
        <w:rPr>
          <w:rFonts w:ascii="Times New Roman" w:hAnsi="Times New Roman" w:cs="Times New Roman"/>
          <w:iCs/>
          <w:sz w:val="28"/>
          <w:szCs w:val="28"/>
          <w:lang w:val="uk-UA"/>
        </w:rPr>
        <w:t xml:space="preserve">вітчизняною дослідницею І. Давидовою </w:t>
      </w:r>
      <w:r w:rsidR="00367B1D">
        <w:rPr>
          <w:rFonts w:ascii="Times New Roman" w:hAnsi="Times New Roman" w:cs="Times New Roman"/>
          <w:sz w:val="28"/>
          <w:szCs w:val="28"/>
          <w:lang w:val="uk-UA"/>
        </w:rPr>
        <w:t>[13</w:t>
      </w:r>
      <w:r w:rsidR="00F02F4A" w:rsidRPr="00367B1D">
        <w:rPr>
          <w:rFonts w:ascii="Times New Roman" w:hAnsi="Times New Roman" w:cs="Times New Roman"/>
          <w:sz w:val="28"/>
          <w:szCs w:val="28"/>
          <w:lang w:val="uk-UA"/>
        </w:rPr>
        <w:t>]</w:t>
      </w:r>
      <w:r w:rsidR="00F02F4A" w:rsidRPr="00F02F4A">
        <w:rPr>
          <w:rFonts w:ascii="Times New Roman" w:hAnsi="Times New Roman" w:cs="Times New Roman"/>
          <w:sz w:val="28"/>
          <w:szCs w:val="28"/>
          <w:lang w:val="uk-UA"/>
        </w:rPr>
        <w:t>.</w:t>
      </w:r>
    </w:p>
    <w:p w:rsidR="00F02F4A" w:rsidRPr="00833FDF" w:rsidRDefault="00F02F4A" w:rsidP="00D00A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Вплив н</w:t>
      </w:r>
      <w:r w:rsidRPr="00F02F4A">
        <w:rPr>
          <w:rFonts w:ascii="Times New Roman" w:hAnsi="Times New Roman" w:cs="Times New Roman"/>
          <w:sz w:val="28"/>
          <w:szCs w:val="28"/>
          <w:lang w:val="uk-UA"/>
        </w:rPr>
        <w:t xml:space="preserve">а зміст інформаційних потреб фахівців </w:t>
      </w:r>
      <w:r>
        <w:rPr>
          <w:rFonts w:ascii="Times New Roman" w:hAnsi="Times New Roman" w:cs="Times New Roman"/>
          <w:sz w:val="28"/>
          <w:szCs w:val="28"/>
          <w:lang w:val="uk-UA"/>
        </w:rPr>
        <w:t xml:space="preserve">специфіки </w:t>
      </w:r>
      <w:r w:rsidRPr="00F02F4A">
        <w:rPr>
          <w:rFonts w:ascii="Times New Roman" w:hAnsi="Times New Roman" w:cs="Times New Roman"/>
          <w:sz w:val="28"/>
          <w:szCs w:val="28"/>
          <w:lang w:val="uk-UA"/>
        </w:rPr>
        <w:t>галуз</w:t>
      </w:r>
      <w:r>
        <w:rPr>
          <w:rFonts w:ascii="Times New Roman" w:hAnsi="Times New Roman" w:cs="Times New Roman"/>
          <w:sz w:val="28"/>
          <w:szCs w:val="28"/>
          <w:lang w:val="uk-UA"/>
        </w:rPr>
        <w:t>і</w:t>
      </w:r>
      <w:r w:rsidRPr="00F02F4A">
        <w:rPr>
          <w:rFonts w:ascii="Times New Roman" w:hAnsi="Times New Roman" w:cs="Times New Roman"/>
          <w:sz w:val="28"/>
          <w:szCs w:val="28"/>
          <w:lang w:val="uk-UA"/>
        </w:rPr>
        <w:t xml:space="preserve"> </w:t>
      </w:r>
      <w:r>
        <w:rPr>
          <w:rFonts w:ascii="Times New Roman" w:hAnsi="Times New Roman" w:cs="Times New Roman"/>
          <w:sz w:val="28"/>
          <w:szCs w:val="28"/>
          <w:lang w:val="uk-UA"/>
        </w:rPr>
        <w:t>знань</w:t>
      </w:r>
      <w:r w:rsidRPr="00F02F4A">
        <w:rPr>
          <w:rFonts w:ascii="Times New Roman" w:hAnsi="Times New Roman" w:cs="Times New Roman"/>
          <w:sz w:val="28"/>
          <w:szCs w:val="28"/>
          <w:lang w:val="uk-UA"/>
        </w:rPr>
        <w:t xml:space="preserve"> або виробництва, в якій вони працюють</w:t>
      </w:r>
      <w:r>
        <w:rPr>
          <w:rFonts w:ascii="Times New Roman" w:hAnsi="Times New Roman" w:cs="Times New Roman"/>
          <w:sz w:val="28"/>
          <w:szCs w:val="28"/>
          <w:lang w:val="uk-UA"/>
        </w:rPr>
        <w:t xml:space="preserve">, обумовили інтерес науковців до вивчення інформаційних потреб менеджерів, що зайняті </w:t>
      </w:r>
      <w:r w:rsidR="00833FDF">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агропромисловій сфері. Слід відмітити наукові розвідки </w:t>
      </w:r>
      <w:r w:rsidR="00833FDF" w:rsidRPr="00833FDF">
        <w:rPr>
          <w:rFonts w:ascii="Times New Roman" w:hAnsi="Times New Roman" w:cs="Times New Roman"/>
          <w:sz w:val="28"/>
          <w:szCs w:val="28"/>
          <w:lang w:val="uk-UA"/>
        </w:rPr>
        <w:t>М.А</w:t>
      </w:r>
      <w:r w:rsidR="00367B1D">
        <w:rPr>
          <w:rFonts w:ascii="Times New Roman" w:hAnsi="Times New Roman" w:cs="Times New Roman"/>
          <w:sz w:val="28"/>
          <w:szCs w:val="28"/>
          <w:lang w:val="uk-UA"/>
        </w:rPr>
        <w:t>.</w:t>
      </w:r>
      <w:r w:rsidR="00833FDF" w:rsidRPr="00833FDF">
        <w:rPr>
          <w:rFonts w:ascii="Times New Roman" w:hAnsi="Times New Roman" w:cs="Times New Roman"/>
          <w:sz w:val="28"/>
          <w:szCs w:val="28"/>
          <w:lang w:val="uk-UA"/>
        </w:rPr>
        <w:t xml:space="preserve"> Мочалова, </w:t>
      </w:r>
      <w:r w:rsidR="0043334C">
        <w:rPr>
          <w:rFonts w:ascii="Times New Roman" w:hAnsi="Times New Roman" w:cs="Times New Roman"/>
          <w:bCs/>
          <w:iCs/>
          <w:sz w:val="28"/>
          <w:szCs w:val="28"/>
          <w:lang w:val="uk-UA"/>
        </w:rPr>
        <w:t>О.С. </w:t>
      </w:r>
      <w:r w:rsidR="00833FDF" w:rsidRPr="00833FDF">
        <w:rPr>
          <w:rFonts w:ascii="Times New Roman" w:hAnsi="Times New Roman" w:cs="Times New Roman"/>
          <w:bCs/>
          <w:iCs/>
          <w:sz w:val="28"/>
          <w:szCs w:val="28"/>
          <w:lang w:val="uk-UA"/>
        </w:rPr>
        <w:t>Золотової,</w:t>
      </w:r>
      <w:r w:rsidR="00833FDF">
        <w:rPr>
          <w:rFonts w:ascii="Times New Roman" w:hAnsi="Times New Roman" w:cs="Times New Roman"/>
          <w:bCs/>
          <w:iCs/>
          <w:sz w:val="28"/>
          <w:szCs w:val="28"/>
          <w:lang w:val="uk-UA"/>
        </w:rPr>
        <w:t xml:space="preserve"> </w:t>
      </w:r>
      <w:r w:rsidR="00833FDF" w:rsidRPr="00833FDF">
        <w:rPr>
          <w:rFonts w:ascii="Times New Roman" w:hAnsi="Times New Roman" w:cs="Times New Roman"/>
          <w:sz w:val="28"/>
          <w:szCs w:val="28"/>
          <w:lang w:val="uk-UA"/>
        </w:rPr>
        <w:t>Г.В. Мозгової та А.І.</w:t>
      </w:r>
      <w:r w:rsidR="00EE3DCF">
        <w:rPr>
          <w:rFonts w:ascii="Times New Roman" w:hAnsi="Times New Roman" w:cs="Times New Roman"/>
          <w:sz w:val="28"/>
          <w:szCs w:val="28"/>
          <w:lang w:val="uk-UA"/>
        </w:rPr>
        <w:t> </w:t>
      </w:r>
      <w:r w:rsidR="00833FDF" w:rsidRPr="00833FDF">
        <w:rPr>
          <w:rFonts w:ascii="Times New Roman" w:hAnsi="Times New Roman" w:cs="Times New Roman"/>
          <w:sz w:val="28"/>
          <w:szCs w:val="28"/>
          <w:lang w:val="uk-UA"/>
        </w:rPr>
        <w:t xml:space="preserve">Свіржевської </w:t>
      </w:r>
      <w:r w:rsidR="00833FDF" w:rsidRPr="00367B1D">
        <w:rPr>
          <w:rFonts w:ascii="Times New Roman" w:hAnsi="Times New Roman" w:cs="Times New Roman"/>
          <w:sz w:val="28"/>
          <w:szCs w:val="28"/>
          <w:lang w:val="uk-UA"/>
        </w:rPr>
        <w:t xml:space="preserve">[ </w:t>
      </w:r>
      <w:r w:rsidR="00367B1D">
        <w:rPr>
          <w:rFonts w:ascii="Times New Roman" w:hAnsi="Times New Roman" w:cs="Times New Roman"/>
          <w:sz w:val="28"/>
          <w:szCs w:val="28"/>
          <w:lang w:val="uk-UA"/>
        </w:rPr>
        <w:t>26, 15, 24</w:t>
      </w:r>
      <w:r w:rsidR="00833FDF" w:rsidRPr="00367B1D">
        <w:rPr>
          <w:rFonts w:ascii="Times New Roman" w:hAnsi="Times New Roman" w:cs="Times New Roman"/>
          <w:sz w:val="28"/>
          <w:szCs w:val="28"/>
          <w:lang w:val="uk-UA"/>
        </w:rPr>
        <w:t>].</w:t>
      </w:r>
    </w:p>
    <w:p w:rsidR="00AD1632" w:rsidRPr="00AD1632" w:rsidRDefault="00AD1632" w:rsidP="003C4C4F">
      <w:pPr>
        <w:spacing w:after="0" w:line="360" w:lineRule="auto"/>
        <w:ind w:firstLine="709"/>
        <w:jc w:val="both"/>
        <w:rPr>
          <w:rFonts w:ascii="Times New Roman" w:hAnsi="Times New Roman" w:cs="Times New Roman"/>
          <w:sz w:val="28"/>
          <w:szCs w:val="28"/>
          <w:lang w:val="uk-UA"/>
        </w:rPr>
      </w:pPr>
      <w:r w:rsidRPr="00AD1632">
        <w:rPr>
          <w:rFonts w:ascii="Times New Roman" w:hAnsi="Times New Roman" w:cs="Times New Roman"/>
          <w:sz w:val="28"/>
          <w:szCs w:val="28"/>
          <w:lang w:val="uk-UA"/>
        </w:rPr>
        <w:t>Тема, обрана для дослідження</w:t>
      </w:r>
      <w:r>
        <w:rPr>
          <w:rFonts w:ascii="Times New Roman" w:hAnsi="Times New Roman" w:cs="Times New Roman"/>
          <w:sz w:val="28"/>
          <w:szCs w:val="28"/>
          <w:lang w:val="uk-UA"/>
        </w:rPr>
        <w:t>,</w:t>
      </w:r>
      <w:r w:rsidRPr="00AD1632">
        <w:rPr>
          <w:rFonts w:ascii="Times New Roman" w:hAnsi="Times New Roman" w:cs="Times New Roman"/>
          <w:sz w:val="28"/>
          <w:szCs w:val="28"/>
          <w:lang w:val="uk-UA"/>
        </w:rPr>
        <w:t xml:space="preserve"> є вельми актуальною з огляду на існування передумов для подальших кількісних і якісних змін в </w:t>
      </w:r>
      <w:r w:rsidR="001E0B09">
        <w:rPr>
          <w:rFonts w:ascii="Times New Roman" w:hAnsi="Times New Roman" w:cs="Times New Roman"/>
          <w:sz w:val="28"/>
          <w:szCs w:val="28"/>
          <w:lang w:val="uk-UA"/>
        </w:rPr>
        <w:t>агропромисловій сфері</w:t>
      </w:r>
      <w:r w:rsidRPr="00AD1632">
        <w:rPr>
          <w:rFonts w:ascii="Times New Roman" w:hAnsi="Times New Roman" w:cs="Times New Roman"/>
          <w:sz w:val="28"/>
          <w:szCs w:val="28"/>
          <w:lang w:val="uk-UA"/>
        </w:rPr>
        <w:t xml:space="preserve"> і для розвитку інформаційного суспільства у цілому.</w:t>
      </w:r>
    </w:p>
    <w:p w:rsidR="00EC417D" w:rsidRPr="001B0FE1" w:rsidRDefault="00EC417D" w:rsidP="001B0FE1">
      <w:pPr>
        <w:spacing w:after="0" w:line="360" w:lineRule="auto"/>
        <w:ind w:firstLine="709"/>
        <w:jc w:val="both"/>
        <w:rPr>
          <w:rFonts w:ascii="Times New Roman" w:hAnsi="Times New Roman" w:cs="Times New Roman"/>
          <w:sz w:val="28"/>
          <w:szCs w:val="28"/>
          <w:lang w:val="uk-UA"/>
        </w:rPr>
      </w:pPr>
      <w:r w:rsidRPr="001B0FE1">
        <w:rPr>
          <w:rFonts w:ascii="Times New Roman" w:hAnsi="Times New Roman" w:cs="Times New Roman"/>
          <w:sz w:val="28"/>
          <w:szCs w:val="28"/>
          <w:lang w:val="uk-UA"/>
        </w:rPr>
        <w:t xml:space="preserve">Таким чином, </w:t>
      </w:r>
      <w:r w:rsidR="00C33996" w:rsidRPr="00C33996">
        <w:rPr>
          <w:rFonts w:ascii="Times New Roman" w:hAnsi="Times New Roman" w:cs="Times New Roman"/>
          <w:sz w:val="28"/>
          <w:szCs w:val="28"/>
          <w:lang w:val="uk-UA" w:bidi="bo-CN"/>
        </w:rPr>
        <w:t>можна стверджувати, що</w:t>
      </w:r>
      <w:r w:rsidR="00C33996">
        <w:rPr>
          <w:rFonts w:ascii="Times New Roman" w:hAnsi="Times New Roman" w:cs="Times New Roman"/>
          <w:sz w:val="28"/>
          <w:szCs w:val="28"/>
          <w:lang w:val="uk-UA" w:bidi="bo-CN"/>
        </w:rPr>
        <w:t xml:space="preserve"> дослідження </w:t>
      </w:r>
      <w:r w:rsidR="00C33996">
        <w:rPr>
          <w:rFonts w:ascii="Times New Roman" w:hAnsi="Times New Roman"/>
          <w:sz w:val="28"/>
          <w:szCs w:val="28"/>
          <w:lang w:val="uk-UA"/>
        </w:rPr>
        <w:t>інформаційних</w:t>
      </w:r>
      <w:r w:rsidR="00C33996" w:rsidRPr="004F71AA">
        <w:rPr>
          <w:rFonts w:ascii="Times New Roman" w:hAnsi="Times New Roman"/>
          <w:sz w:val="28"/>
          <w:szCs w:val="28"/>
          <w:lang w:val="uk-UA"/>
        </w:rPr>
        <w:t xml:space="preserve"> потреб менеджера сфери з</w:t>
      </w:r>
      <w:r w:rsidR="00EE3DCF">
        <w:rPr>
          <w:rFonts w:ascii="Times New Roman" w:hAnsi="Times New Roman"/>
          <w:sz w:val="28"/>
          <w:szCs w:val="28"/>
          <w:lang w:val="uk-UA"/>
        </w:rPr>
        <w:t>акупів</w:t>
      </w:r>
      <w:r w:rsidR="0043334C">
        <w:rPr>
          <w:rFonts w:ascii="Times New Roman" w:hAnsi="Times New Roman"/>
          <w:sz w:val="28"/>
          <w:szCs w:val="28"/>
          <w:lang w:val="uk-UA"/>
        </w:rPr>
        <w:t xml:space="preserve">лі </w:t>
      </w:r>
      <w:r w:rsidR="00EE3DCF">
        <w:rPr>
          <w:rFonts w:ascii="Times New Roman" w:hAnsi="Times New Roman"/>
          <w:sz w:val="28"/>
          <w:szCs w:val="28"/>
          <w:lang w:val="uk-UA"/>
        </w:rPr>
        <w:t>сільськогосподарської</w:t>
      </w:r>
      <w:r w:rsidR="00C33996" w:rsidRPr="004F71AA">
        <w:rPr>
          <w:rFonts w:ascii="Times New Roman" w:hAnsi="Times New Roman"/>
          <w:sz w:val="28"/>
          <w:szCs w:val="28"/>
          <w:lang w:val="uk-UA"/>
        </w:rPr>
        <w:t xml:space="preserve"> продукції</w:t>
      </w:r>
      <w:r w:rsidR="00C33996">
        <w:rPr>
          <w:rFonts w:ascii="Times New Roman" w:hAnsi="Times New Roman" w:cs="Times New Roman"/>
          <w:color w:val="000000"/>
          <w:sz w:val="28"/>
          <w:szCs w:val="28"/>
          <w:lang w:val="uk-UA"/>
        </w:rPr>
        <w:t xml:space="preserve"> є </w:t>
      </w:r>
      <w:r w:rsidRPr="00C33996">
        <w:rPr>
          <w:rFonts w:ascii="Times New Roman" w:hAnsi="Times New Roman" w:cs="Times New Roman"/>
          <w:sz w:val="28"/>
          <w:szCs w:val="28"/>
          <w:lang w:val="uk-UA"/>
        </w:rPr>
        <w:lastRenderedPageBreak/>
        <w:t>актуальн</w:t>
      </w:r>
      <w:r w:rsidR="00C33996">
        <w:rPr>
          <w:rFonts w:ascii="Times New Roman" w:hAnsi="Times New Roman" w:cs="Times New Roman"/>
          <w:sz w:val="28"/>
          <w:szCs w:val="28"/>
          <w:lang w:val="uk-UA"/>
        </w:rPr>
        <w:t xml:space="preserve">ими як для теорії, так і для практики. Ця обставина й обумовила вибір теми випускної роботи бакалавра. </w:t>
      </w:r>
    </w:p>
    <w:p w:rsidR="001B0FE1" w:rsidRDefault="00EC417D" w:rsidP="001B0FE1">
      <w:pPr>
        <w:tabs>
          <w:tab w:val="left" w:pos="3150"/>
        </w:tabs>
        <w:spacing w:after="0" w:line="360" w:lineRule="auto"/>
        <w:ind w:firstLine="709"/>
        <w:jc w:val="both"/>
        <w:rPr>
          <w:rFonts w:ascii="Times New Roman" w:hAnsi="Times New Roman" w:cs="Times New Roman"/>
          <w:bCs/>
          <w:sz w:val="28"/>
          <w:szCs w:val="28"/>
          <w:lang w:val="uk-UA"/>
        </w:rPr>
      </w:pPr>
      <w:r w:rsidRPr="001B0FE1">
        <w:rPr>
          <w:rFonts w:ascii="Times New Roman" w:hAnsi="Times New Roman" w:cs="Times New Roman"/>
          <w:b/>
          <w:bCs/>
          <w:color w:val="000000"/>
          <w:sz w:val="28"/>
          <w:szCs w:val="28"/>
          <w:lang w:val="uk-UA"/>
        </w:rPr>
        <w:t xml:space="preserve">Об’єкт </w:t>
      </w:r>
      <w:r w:rsidR="001B0FE1">
        <w:rPr>
          <w:rFonts w:ascii="Times New Roman" w:hAnsi="Times New Roman" w:cs="Times New Roman"/>
          <w:b/>
          <w:bCs/>
          <w:color w:val="000000"/>
          <w:sz w:val="28"/>
          <w:szCs w:val="28"/>
          <w:lang w:val="uk-UA"/>
        </w:rPr>
        <w:t xml:space="preserve">випускної </w:t>
      </w:r>
      <w:r w:rsidR="001B0FE1" w:rsidRPr="001B0FE1">
        <w:rPr>
          <w:rFonts w:ascii="Times New Roman" w:hAnsi="Times New Roman" w:cs="Times New Roman"/>
          <w:b/>
          <w:bCs/>
          <w:color w:val="000000"/>
          <w:sz w:val="28"/>
          <w:szCs w:val="28"/>
          <w:lang w:val="uk-UA"/>
        </w:rPr>
        <w:t>роботи</w:t>
      </w:r>
      <w:r w:rsidR="001B0FE1">
        <w:rPr>
          <w:rFonts w:ascii="Times New Roman" w:hAnsi="Times New Roman" w:cs="Times New Roman"/>
          <w:b/>
          <w:bCs/>
          <w:color w:val="000000"/>
          <w:sz w:val="28"/>
          <w:szCs w:val="28"/>
          <w:lang w:val="uk-UA"/>
        </w:rPr>
        <w:t xml:space="preserve"> бакалавра</w:t>
      </w:r>
      <w:r w:rsidR="001B0FE1" w:rsidRPr="001B0FE1">
        <w:rPr>
          <w:rFonts w:ascii="Times New Roman" w:hAnsi="Times New Roman" w:cs="Times New Roman"/>
          <w:b/>
          <w:bCs/>
          <w:color w:val="000000"/>
          <w:sz w:val="28"/>
          <w:szCs w:val="28"/>
          <w:lang w:val="uk-UA"/>
        </w:rPr>
        <w:t xml:space="preserve"> </w:t>
      </w:r>
      <w:r w:rsidRPr="001B0FE1">
        <w:rPr>
          <w:rFonts w:ascii="Times New Roman" w:hAnsi="Times New Roman" w:cs="Times New Roman"/>
          <w:color w:val="000000"/>
          <w:sz w:val="28"/>
          <w:szCs w:val="28"/>
          <w:lang w:val="uk-UA"/>
        </w:rPr>
        <w:t xml:space="preserve">- </w:t>
      </w:r>
      <w:r w:rsidR="001B0FE1">
        <w:rPr>
          <w:rFonts w:ascii="Times New Roman" w:hAnsi="Times New Roman"/>
          <w:sz w:val="28"/>
          <w:szCs w:val="28"/>
          <w:lang w:val="uk-UA"/>
        </w:rPr>
        <w:t>і</w:t>
      </w:r>
      <w:r w:rsidR="001B0FE1" w:rsidRPr="004F71AA">
        <w:rPr>
          <w:rFonts w:ascii="Times New Roman" w:hAnsi="Times New Roman"/>
          <w:sz w:val="28"/>
          <w:szCs w:val="28"/>
          <w:lang w:val="uk-UA"/>
        </w:rPr>
        <w:t>нформаційна діяльність в сфері закупів</w:t>
      </w:r>
      <w:r w:rsidR="0043334C">
        <w:rPr>
          <w:rFonts w:ascii="Times New Roman" w:hAnsi="Times New Roman"/>
          <w:sz w:val="28"/>
          <w:szCs w:val="28"/>
          <w:lang w:val="uk-UA"/>
        </w:rPr>
        <w:t>лі</w:t>
      </w:r>
      <w:r w:rsidR="001B0FE1" w:rsidRPr="004F71AA">
        <w:rPr>
          <w:rFonts w:ascii="Times New Roman" w:hAnsi="Times New Roman"/>
          <w:sz w:val="28"/>
          <w:szCs w:val="28"/>
          <w:lang w:val="uk-UA"/>
        </w:rPr>
        <w:t xml:space="preserve"> </w:t>
      </w:r>
      <w:r w:rsidR="001B0FE1">
        <w:rPr>
          <w:rFonts w:ascii="Times New Roman" w:hAnsi="Times New Roman"/>
          <w:sz w:val="28"/>
          <w:szCs w:val="28"/>
          <w:lang w:val="uk-UA"/>
        </w:rPr>
        <w:t>сільськогосподарської продукції.</w:t>
      </w:r>
    </w:p>
    <w:p w:rsidR="00EC417D" w:rsidRPr="001B0FE1" w:rsidRDefault="00EC417D" w:rsidP="001B0FE1">
      <w:pPr>
        <w:tabs>
          <w:tab w:val="left" w:pos="3150"/>
        </w:tabs>
        <w:spacing w:after="0" w:line="360" w:lineRule="auto"/>
        <w:ind w:firstLine="709"/>
        <w:jc w:val="both"/>
        <w:rPr>
          <w:rFonts w:ascii="Times New Roman" w:hAnsi="Times New Roman" w:cs="Times New Roman"/>
          <w:b/>
          <w:bCs/>
          <w:color w:val="000000"/>
          <w:sz w:val="28"/>
          <w:szCs w:val="28"/>
          <w:lang w:val="uk-UA"/>
        </w:rPr>
      </w:pPr>
      <w:r w:rsidRPr="001B0FE1">
        <w:rPr>
          <w:rFonts w:ascii="Times New Roman" w:hAnsi="Times New Roman" w:cs="Times New Roman"/>
          <w:b/>
          <w:bCs/>
          <w:color w:val="000000"/>
          <w:sz w:val="28"/>
          <w:szCs w:val="28"/>
          <w:lang w:val="uk-UA"/>
        </w:rPr>
        <w:t xml:space="preserve">Предмет </w:t>
      </w:r>
      <w:r w:rsidR="001B0FE1">
        <w:rPr>
          <w:rFonts w:ascii="Times New Roman" w:hAnsi="Times New Roman" w:cs="Times New Roman"/>
          <w:b/>
          <w:bCs/>
          <w:color w:val="000000"/>
          <w:sz w:val="28"/>
          <w:szCs w:val="28"/>
          <w:lang w:val="uk-UA"/>
        </w:rPr>
        <w:t xml:space="preserve">випускної </w:t>
      </w:r>
      <w:r w:rsidR="001B0FE1" w:rsidRPr="001B0FE1">
        <w:rPr>
          <w:rFonts w:ascii="Times New Roman" w:hAnsi="Times New Roman" w:cs="Times New Roman"/>
          <w:b/>
          <w:bCs/>
          <w:color w:val="000000"/>
          <w:sz w:val="28"/>
          <w:szCs w:val="28"/>
          <w:lang w:val="uk-UA"/>
        </w:rPr>
        <w:t>роботи</w:t>
      </w:r>
      <w:r w:rsidR="001B0FE1">
        <w:rPr>
          <w:rFonts w:ascii="Times New Roman" w:hAnsi="Times New Roman" w:cs="Times New Roman"/>
          <w:b/>
          <w:bCs/>
          <w:color w:val="000000"/>
          <w:sz w:val="28"/>
          <w:szCs w:val="28"/>
          <w:lang w:val="uk-UA"/>
        </w:rPr>
        <w:t xml:space="preserve"> бакалавра</w:t>
      </w:r>
      <w:r w:rsidR="001B0FE1" w:rsidRPr="001B0FE1">
        <w:rPr>
          <w:rFonts w:ascii="Times New Roman" w:hAnsi="Times New Roman" w:cs="Times New Roman"/>
          <w:b/>
          <w:bCs/>
          <w:color w:val="000000"/>
          <w:sz w:val="28"/>
          <w:szCs w:val="28"/>
          <w:lang w:val="uk-UA"/>
        </w:rPr>
        <w:t xml:space="preserve"> </w:t>
      </w:r>
      <w:r w:rsidRPr="001B0FE1">
        <w:rPr>
          <w:rFonts w:ascii="Times New Roman" w:hAnsi="Times New Roman" w:cs="Times New Roman"/>
          <w:b/>
          <w:bCs/>
          <w:color w:val="000000"/>
          <w:sz w:val="28"/>
          <w:szCs w:val="28"/>
          <w:lang w:val="uk-UA"/>
        </w:rPr>
        <w:t xml:space="preserve">- </w:t>
      </w:r>
      <w:r w:rsidR="001B0FE1">
        <w:rPr>
          <w:rFonts w:ascii="Times New Roman" w:hAnsi="Times New Roman"/>
          <w:sz w:val="28"/>
          <w:szCs w:val="28"/>
          <w:lang w:val="uk-UA"/>
        </w:rPr>
        <w:t>і</w:t>
      </w:r>
      <w:r w:rsidR="001B0FE1" w:rsidRPr="004F71AA">
        <w:rPr>
          <w:rFonts w:ascii="Times New Roman" w:hAnsi="Times New Roman"/>
          <w:sz w:val="28"/>
          <w:szCs w:val="28"/>
          <w:lang w:val="uk-UA"/>
        </w:rPr>
        <w:t>нформаційні потреби менеджера сфери закупів</w:t>
      </w:r>
      <w:r w:rsidR="0043334C">
        <w:rPr>
          <w:rFonts w:ascii="Times New Roman" w:hAnsi="Times New Roman"/>
          <w:sz w:val="28"/>
          <w:szCs w:val="28"/>
          <w:lang w:val="uk-UA"/>
        </w:rPr>
        <w:t>лі</w:t>
      </w:r>
      <w:r w:rsidR="001B0FE1" w:rsidRPr="004F71AA">
        <w:rPr>
          <w:rFonts w:ascii="Times New Roman" w:hAnsi="Times New Roman"/>
          <w:sz w:val="28"/>
          <w:szCs w:val="28"/>
          <w:lang w:val="uk-UA"/>
        </w:rPr>
        <w:t xml:space="preserve"> сільськогосподарської  продукції</w:t>
      </w:r>
      <w:r w:rsidR="001B0FE1" w:rsidRPr="001B0FE1">
        <w:rPr>
          <w:rFonts w:ascii="Times New Roman" w:hAnsi="Times New Roman" w:cs="Times New Roman"/>
          <w:color w:val="000000"/>
          <w:sz w:val="28"/>
          <w:szCs w:val="28"/>
          <w:lang w:val="uk-UA"/>
        </w:rPr>
        <w:t xml:space="preserve"> </w:t>
      </w:r>
    </w:p>
    <w:p w:rsidR="001B0FE1" w:rsidRPr="001B0FE1" w:rsidRDefault="00EC417D" w:rsidP="001B0FE1">
      <w:pPr>
        <w:pStyle w:val="a9"/>
        <w:spacing w:before="0" w:beforeAutospacing="0" w:after="0" w:afterAutospacing="0" w:line="360" w:lineRule="auto"/>
        <w:ind w:firstLine="709"/>
        <w:jc w:val="both"/>
        <w:rPr>
          <w:sz w:val="28"/>
          <w:szCs w:val="28"/>
          <w:lang w:val="uk-UA"/>
        </w:rPr>
      </w:pPr>
      <w:r w:rsidRPr="001B0FE1">
        <w:rPr>
          <w:b/>
          <w:bCs/>
          <w:sz w:val="28"/>
          <w:szCs w:val="28"/>
          <w:lang w:val="uk-UA"/>
        </w:rPr>
        <w:t xml:space="preserve">Мета - </w:t>
      </w:r>
      <w:r w:rsidRPr="001B0FE1">
        <w:rPr>
          <w:sz w:val="28"/>
          <w:szCs w:val="28"/>
          <w:lang w:val="uk-UA"/>
        </w:rPr>
        <w:t xml:space="preserve">розробити </w:t>
      </w:r>
      <w:r w:rsidR="00213455">
        <w:rPr>
          <w:sz w:val="28"/>
          <w:szCs w:val="28"/>
          <w:lang w:val="uk-UA"/>
        </w:rPr>
        <w:t>модель</w:t>
      </w:r>
      <w:r w:rsidR="001B0FE1" w:rsidRPr="001B0FE1">
        <w:rPr>
          <w:sz w:val="28"/>
          <w:szCs w:val="28"/>
          <w:lang w:val="uk-UA"/>
        </w:rPr>
        <w:t xml:space="preserve"> </w:t>
      </w:r>
      <w:r w:rsidR="001B0FE1" w:rsidRPr="00213455">
        <w:rPr>
          <w:sz w:val="28"/>
          <w:szCs w:val="28"/>
          <w:lang w:val="uk-UA"/>
        </w:rPr>
        <w:t>інформаційної системи</w:t>
      </w:r>
      <w:r w:rsidR="001B0FE1" w:rsidRPr="001B0FE1">
        <w:rPr>
          <w:sz w:val="28"/>
          <w:szCs w:val="28"/>
          <w:lang w:val="uk-UA"/>
        </w:rPr>
        <w:t xml:space="preserve"> менеджера сфери закупівель сільськогосподарської продукції</w:t>
      </w:r>
      <w:r w:rsidR="001B0FE1">
        <w:rPr>
          <w:sz w:val="28"/>
          <w:szCs w:val="28"/>
          <w:lang w:val="uk-UA"/>
        </w:rPr>
        <w:t>.</w:t>
      </w:r>
    </w:p>
    <w:p w:rsidR="00EC417D" w:rsidRDefault="00EC417D" w:rsidP="001B0FE1">
      <w:pPr>
        <w:spacing w:after="0" w:line="360" w:lineRule="auto"/>
        <w:ind w:firstLine="709"/>
        <w:jc w:val="both"/>
        <w:rPr>
          <w:rFonts w:ascii="Times New Roman" w:hAnsi="Times New Roman" w:cs="Times New Roman"/>
          <w:sz w:val="28"/>
          <w:szCs w:val="28"/>
          <w:lang w:val="uk-UA"/>
        </w:rPr>
      </w:pPr>
      <w:r w:rsidRPr="001B0FE1">
        <w:rPr>
          <w:rFonts w:ascii="Times New Roman" w:hAnsi="Times New Roman" w:cs="Times New Roman"/>
          <w:sz w:val="28"/>
          <w:szCs w:val="28"/>
          <w:lang w:val="uk-UA"/>
        </w:rPr>
        <w:t xml:space="preserve">На основі об’єкта, предмета і мети були поставлено такі </w:t>
      </w:r>
      <w:r w:rsidRPr="001B0FE1">
        <w:rPr>
          <w:rFonts w:ascii="Times New Roman" w:hAnsi="Times New Roman" w:cs="Times New Roman"/>
          <w:b/>
          <w:sz w:val="28"/>
          <w:szCs w:val="28"/>
          <w:lang w:val="uk-UA"/>
        </w:rPr>
        <w:t>завдання</w:t>
      </w:r>
      <w:r w:rsidRPr="001B0FE1">
        <w:rPr>
          <w:rFonts w:ascii="Times New Roman" w:hAnsi="Times New Roman" w:cs="Times New Roman"/>
          <w:sz w:val="28"/>
          <w:szCs w:val="28"/>
          <w:lang w:val="uk-UA"/>
        </w:rPr>
        <w:t>:</w:t>
      </w:r>
    </w:p>
    <w:p w:rsidR="001B0FE1" w:rsidRDefault="001B0FE1" w:rsidP="001B0F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охарактеризувати</w:t>
      </w:r>
      <w:r w:rsidRPr="001B0FE1">
        <w:rPr>
          <w:rFonts w:ascii="Times New Roman" w:hAnsi="Times New Roman" w:cs="Times New Roman"/>
          <w:b/>
          <w:sz w:val="28"/>
          <w:szCs w:val="28"/>
          <w:lang w:val="uk-UA"/>
        </w:rPr>
        <w:t xml:space="preserve"> </w:t>
      </w:r>
      <w:r w:rsidRPr="001B0FE1">
        <w:rPr>
          <w:rFonts w:ascii="Times New Roman" w:hAnsi="Times New Roman" w:cs="Times New Roman"/>
          <w:sz w:val="28"/>
          <w:szCs w:val="28"/>
          <w:lang w:val="uk-UA"/>
        </w:rPr>
        <w:t>поняття, призначення, основні процеси інформаційної діяльності</w:t>
      </w:r>
      <w:r>
        <w:rPr>
          <w:rFonts w:ascii="Times New Roman" w:hAnsi="Times New Roman" w:cs="Times New Roman"/>
          <w:sz w:val="28"/>
          <w:szCs w:val="28"/>
          <w:lang w:val="uk-UA"/>
        </w:rPr>
        <w:t>;</w:t>
      </w:r>
    </w:p>
    <w:p w:rsidR="001B0FE1" w:rsidRPr="001B0FE1" w:rsidRDefault="001B0FE1" w:rsidP="001B0F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розкрити </w:t>
      </w:r>
      <w:r w:rsidRPr="001B0FE1">
        <w:rPr>
          <w:rFonts w:ascii="Times New Roman" w:hAnsi="Times New Roman" w:cs="Times New Roman"/>
          <w:bCs/>
          <w:color w:val="000000"/>
          <w:sz w:val="28"/>
          <w:szCs w:val="28"/>
          <w:shd w:val="clear" w:color="auto" w:fill="FFFFFF"/>
          <w:lang w:val="uk-UA"/>
        </w:rPr>
        <w:t xml:space="preserve">історію та сучасний стан інформаційної діяльності; </w:t>
      </w:r>
    </w:p>
    <w:p w:rsidR="001B0FE1" w:rsidRDefault="001B0FE1" w:rsidP="001B0FE1">
      <w:pPr>
        <w:spacing w:after="0" w:line="360" w:lineRule="auto"/>
        <w:ind w:firstLine="709"/>
        <w:jc w:val="both"/>
        <w:rPr>
          <w:rFonts w:ascii="Times New Roman" w:hAnsi="Times New Roman" w:cs="Times New Roman"/>
          <w:bCs/>
          <w:color w:val="000000"/>
          <w:spacing w:val="-3"/>
          <w:sz w:val="28"/>
          <w:szCs w:val="28"/>
          <w:lang w:val="uk-UA"/>
        </w:rPr>
      </w:pPr>
      <w:r>
        <w:rPr>
          <w:rFonts w:ascii="Times New Roman" w:hAnsi="Times New Roman" w:cs="Times New Roman"/>
          <w:sz w:val="28"/>
          <w:szCs w:val="28"/>
          <w:lang w:val="uk-UA"/>
        </w:rPr>
        <w:t xml:space="preserve">- визначити </w:t>
      </w:r>
      <w:r w:rsidRPr="001B0FE1">
        <w:rPr>
          <w:rFonts w:ascii="Times New Roman" w:hAnsi="Times New Roman" w:cs="Times New Roman"/>
          <w:bCs/>
          <w:color w:val="000000"/>
          <w:spacing w:val="-3"/>
          <w:sz w:val="28"/>
          <w:szCs w:val="28"/>
          <w:lang w:val="uk-UA"/>
        </w:rPr>
        <w:t>сутність, види, структура інформаційної потреби;</w:t>
      </w:r>
    </w:p>
    <w:p w:rsidR="001B0FE1" w:rsidRDefault="001B0FE1" w:rsidP="001B0FE1">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 проаналізувати </w:t>
      </w:r>
      <w:r>
        <w:rPr>
          <w:rFonts w:ascii="Times New Roman" w:hAnsi="Times New Roman"/>
          <w:sz w:val="28"/>
          <w:szCs w:val="28"/>
          <w:lang w:val="uk-UA"/>
        </w:rPr>
        <w:t xml:space="preserve"> зміст</w:t>
      </w:r>
      <w:r w:rsidRPr="004F71AA">
        <w:rPr>
          <w:rFonts w:ascii="Times New Roman" w:hAnsi="Times New Roman"/>
          <w:sz w:val="28"/>
          <w:szCs w:val="28"/>
          <w:lang w:val="uk-UA"/>
        </w:rPr>
        <w:t xml:space="preserve"> пр</w:t>
      </w:r>
      <w:r w:rsidR="0043334C">
        <w:rPr>
          <w:rFonts w:ascii="Times New Roman" w:hAnsi="Times New Roman"/>
          <w:sz w:val="28"/>
          <w:szCs w:val="28"/>
          <w:lang w:val="uk-UA"/>
        </w:rPr>
        <w:t xml:space="preserve">офесійної діяльності менеджера </w:t>
      </w:r>
      <w:r w:rsidRPr="004F71AA">
        <w:rPr>
          <w:rFonts w:ascii="Times New Roman" w:hAnsi="Times New Roman"/>
          <w:sz w:val="28"/>
          <w:szCs w:val="28"/>
          <w:lang w:val="uk-UA"/>
        </w:rPr>
        <w:t>закупів</w:t>
      </w:r>
      <w:r w:rsidR="0043334C">
        <w:rPr>
          <w:rFonts w:ascii="Times New Roman" w:hAnsi="Times New Roman"/>
          <w:sz w:val="28"/>
          <w:szCs w:val="28"/>
          <w:lang w:val="uk-UA"/>
        </w:rPr>
        <w:t>лі</w:t>
      </w:r>
      <w:r w:rsidRPr="004F71AA">
        <w:rPr>
          <w:rFonts w:ascii="Times New Roman" w:hAnsi="Times New Roman"/>
          <w:sz w:val="28"/>
          <w:szCs w:val="28"/>
          <w:lang w:val="uk-UA"/>
        </w:rPr>
        <w:t xml:space="preserve"> продукції сільс</w:t>
      </w:r>
      <w:r>
        <w:rPr>
          <w:rFonts w:ascii="Times New Roman" w:hAnsi="Times New Roman"/>
          <w:sz w:val="28"/>
          <w:szCs w:val="28"/>
          <w:lang w:val="uk-UA"/>
        </w:rPr>
        <w:t>ь</w:t>
      </w:r>
      <w:r w:rsidRPr="004F71AA">
        <w:rPr>
          <w:rFonts w:ascii="Times New Roman" w:hAnsi="Times New Roman"/>
          <w:sz w:val="28"/>
          <w:szCs w:val="28"/>
          <w:lang w:val="uk-UA"/>
        </w:rPr>
        <w:t>кого господарства</w:t>
      </w:r>
      <w:r>
        <w:rPr>
          <w:rFonts w:ascii="Times New Roman" w:hAnsi="Times New Roman"/>
          <w:sz w:val="28"/>
          <w:szCs w:val="28"/>
          <w:lang w:val="uk-UA"/>
        </w:rPr>
        <w:t xml:space="preserve"> ТОВ «Рубіжне-Агро»;</w:t>
      </w:r>
    </w:p>
    <w:p w:rsidR="001B0FE1" w:rsidRPr="00F15F49" w:rsidRDefault="001B0FE1" w:rsidP="00F15F49">
      <w:pPr>
        <w:spacing w:after="0"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 xml:space="preserve">- </w:t>
      </w:r>
      <w:r w:rsidRPr="001B0FE1">
        <w:rPr>
          <w:rFonts w:ascii="Times New Roman" w:hAnsi="Times New Roman" w:cs="Times New Roman"/>
          <w:sz w:val="28"/>
          <w:szCs w:val="28"/>
          <w:lang w:val="uk-UA"/>
        </w:rPr>
        <w:t xml:space="preserve">розробити </w:t>
      </w:r>
      <w:r w:rsidR="00213455">
        <w:rPr>
          <w:rFonts w:ascii="Times New Roman" w:hAnsi="Times New Roman" w:cs="Times New Roman"/>
          <w:sz w:val="28"/>
          <w:szCs w:val="28"/>
          <w:lang w:val="uk-UA"/>
        </w:rPr>
        <w:t>модель</w:t>
      </w:r>
      <w:r w:rsidRPr="001B0FE1">
        <w:rPr>
          <w:rFonts w:ascii="Times New Roman" w:hAnsi="Times New Roman" w:cs="Times New Roman"/>
          <w:sz w:val="28"/>
          <w:szCs w:val="28"/>
          <w:lang w:val="uk-UA"/>
        </w:rPr>
        <w:t xml:space="preserve"> </w:t>
      </w:r>
      <w:r w:rsidRPr="00213455">
        <w:rPr>
          <w:rFonts w:ascii="Times New Roman" w:hAnsi="Times New Roman" w:cs="Times New Roman"/>
          <w:sz w:val="28"/>
          <w:szCs w:val="28"/>
          <w:lang w:val="uk-UA"/>
        </w:rPr>
        <w:t>інформаційної системи</w:t>
      </w:r>
      <w:r w:rsidRPr="001B0FE1">
        <w:rPr>
          <w:rFonts w:ascii="Times New Roman" w:hAnsi="Times New Roman" w:cs="Times New Roman"/>
          <w:sz w:val="28"/>
          <w:szCs w:val="28"/>
          <w:lang w:val="uk-UA"/>
        </w:rPr>
        <w:t xml:space="preserve"> </w:t>
      </w:r>
      <w:r w:rsidRPr="00F15F49">
        <w:rPr>
          <w:rFonts w:ascii="Times New Roman" w:hAnsi="Times New Roman" w:cs="Times New Roman"/>
          <w:sz w:val="28"/>
          <w:szCs w:val="28"/>
          <w:lang w:val="uk-UA"/>
        </w:rPr>
        <w:t>менеджера сфери закупів</w:t>
      </w:r>
      <w:r w:rsidR="0043334C">
        <w:rPr>
          <w:rFonts w:ascii="Times New Roman" w:hAnsi="Times New Roman" w:cs="Times New Roman"/>
          <w:sz w:val="28"/>
          <w:szCs w:val="28"/>
          <w:lang w:val="uk-UA"/>
        </w:rPr>
        <w:t>лі</w:t>
      </w:r>
      <w:r w:rsidRPr="00F15F49">
        <w:rPr>
          <w:rFonts w:ascii="Times New Roman" w:hAnsi="Times New Roman" w:cs="Times New Roman"/>
          <w:sz w:val="28"/>
          <w:szCs w:val="28"/>
          <w:lang w:val="uk-UA"/>
        </w:rPr>
        <w:t xml:space="preserve"> сільськогосподарської продукції.</w:t>
      </w:r>
    </w:p>
    <w:p w:rsidR="00F15F49" w:rsidRPr="00F15F49" w:rsidRDefault="00F15F49" w:rsidP="00F15F49">
      <w:pPr>
        <w:spacing w:after="0" w:line="360" w:lineRule="auto"/>
        <w:ind w:firstLine="709"/>
        <w:jc w:val="both"/>
        <w:rPr>
          <w:rFonts w:ascii="Times New Roman" w:hAnsi="Times New Roman" w:cs="Times New Roman"/>
          <w:sz w:val="28"/>
          <w:szCs w:val="28"/>
          <w:lang w:val="uk-UA"/>
        </w:rPr>
      </w:pPr>
      <w:r w:rsidRPr="00F15F49">
        <w:rPr>
          <w:rFonts w:ascii="Times New Roman" w:hAnsi="Times New Roman" w:cs="Times New Roman"/>
          <w:b/>
          <w:sz w:val="28"/>
          <w:szCs w:val="28"/>
          <w:lang w:val="uk-UA"/>
        </w:rPr>
        <w:t xml:space="preserve">Методологічною основою дослідження </w:t>
      </w:r>
      <w:r w:rsidRPr="00F15F49">
        <w:rPr>
          <w:rFonts w:ascii="Times New Roman" w:hAnsi="Times New Roman" w:cs="Times New Roman"/>
          <w:sz w:val="28"/>
          <w:szCs w:val="28"/>
          <w:lang w:val="uk-UA"/>
        </w:rPr>
        <w:t xml:space="preserve">є поєднання провідних наукових підходів і методів, зокрема, інформаційного, класифікаційного, термінологічного, структурно-функціонального, системно-діяльнісного. На рівні загальнонаукової методології застосовувалися історичний, термінологічний, системний, структурно-функціональний підходи. Дослідження сучасного стану </w:t>
      </w:r>
      <w:r>
        <w:rPr>
          <w:rFonts w:ascii="Times New Roman" w:hAnsi="Times New Roman" w:cs="Times New Roman"/>
          <w:sz w:val="28"/>
          <w:szCs w:val="28"/>
          <w:lang w:val="uk-UA"/>
        </w:rPr>
        <w:t>інформаційної діяльності</w:t>
      </w:r>
      <w:r w:rsidRPr="00F15F49">
        <w:rPr>
          <w:rFonts w:ascii="Times New Roman" w:hAnsi="Times New Roman" w:cs="Times New Roman"/>
          <w:sz w:val="28"/>
          <w:szCs w:val="28"/>
          <w:lang w:val="uk-UA"/>
        </w:rPr>
        <w:t xml:space="preserve"> передбачає з’ясування </w:t>
      </w:r>
      <w:r>
        <w:rPr>
          <w:rFonts w:ascii="Times New Roman" w:hAnsi="Times New Roman" w:cs="Times New Roman"/>
          <w:sz w:val="28"/>
          <w:szCs w:val="28"/>
          <w:lang w:val="uk-UA"/>
        </w:rPr>
        <w:t>її</w:t>
      </w:r>
      <w:r w:rsidRPr="00F15F49">
        <w:rPr>
          <w:rFonts w:ascii="Times New Roman" w:hAnsi="Times New Roman" w:cs="Times New Roman"/>
          <w:sz w:val="28"/>
          <w:szCs w:val="28"/>
          <w:lang w:val="uk-UA"/>
        </w:rPr>
        <w:t xml:space="preserve"> генезису та еволюції, що відбувалося за рахунок застосування  історичного підходу. Саме він дозволив розглянути процеси виникнення, формування і розвитку </w:t>
      </w:r>
      <w:r w:rsidR="004B3B62">
        <w:rPr>
          <w:rFonts w:ascii="Times New Roman" w:hAnsi="Times New Roman" w:cs="Times New Roman"/>
          <w:sz w:val="28"/>
          <w:szCs w:val="28"/>
          <w:lang w:val="uk-UA"/>
        </w:rPr>
        <w:t>інформаційної діяльності</w:t>
      </w:r>
      <w:r w:rsidRPr="00F15F49">
        <w:rPr>
          <w:rFonts w:ascii="Times New Roman" w:hAnsi="Times New Roman" w:cs="Times New Roman"/>
          <w:sz w:val="28"/>
          <w:szCs w:val="28"/>
          <w:lang w:val="uk-UA"/>
        </w:rPr>
        <w:t xml:space="preserve"> у хронологічній послідовності з метою виявлення внутрішніх і зовнішніх зв’язків, закономірностей та суперечностей.</w:t>
      </w:r>
    </w:p>
    <w:p w:rsidR="00F15F49" w:rsidRPr="00F15F49" w:rsidRDefault="00F15F49" w:rsidP="00F15F49">
      <w:pPr>
        <w:spacing w:after="0" w:line="360" w:lineRule="auto"/>
        <w:ind w:firstLine="709"/>
        <w:jc w:val="both"/>
        <w:rPr>
          <w:rFonts w:ascii="Times New Roman" w:hAnsi="Times New Roman" w:cs="Times New Roman"/>
          <w:sz w:val="28"/>
          <w:szCs w:val="28"/>
          <w:lang w:val="uk-UA"/>
        </w:rPr>
      </w:pPr>
      <w:r w:rsidRPr="00F15F49">
        <w:rPr>
          <w:rFonts w:ascii="Times New Roman" w:hAnsi="Times New Roman" w:cs="Times New Roman"/>
          <w:sz w:val="28"/>
          <w:szCs w:val="28"/>
          <w:lang w:val="uk-UA"/>
        </w:rPr>
        <w:t xml:space="preserve">Термінологічний принцип дозволив здійснити аналіз </w:t>
      </w:r>
      <w:r w:rsidR="004B3B62">
        <w:rPr>
          <w:rFonts w:ascii="Times New Roman" w:hAnsi="Times New Roman" w:cs="Times New Roman"/>
          <w:sz w:val="28"/>
          <w:szCs w:val="28"/>
          <w:lang w:val="uk-UA"/>
        </w:rPr>
        <w:t xml:space="preserve">ключових </w:t>
      </w:r>
      <w:r w:rsidRPr="00F15F49">
        <w:rPr>
          <w:rFonts w:ascii="Times New Roman" w:hAnsi="Times New Roman" w:cs="Times New Roman"/>
          <w:sz w:val="28"/>
          <w:szCs w:val="28"/>
          <w:lang w:val="uk-UA"/>
        </w:rPr>
        <w:t>понят</w:t>
      </w:r>
      <w:r w:rsidR="004B3B62">
        <w:rPr>
          <w:rFonts w:ascii="Times New Roman" w:hAnsi="Times New Roman" w:cs="Times New Roman"/>
          <w:sz w:val="28"/>
          <w:szCs w:val="28"/>
          <w:lang w:val="uk-UA"/>
        </w:rPr>
        <w:t>ь</w:t>
      </w:r>
      <w:r w:rsidRPr="00F15F49">
        <w:rPr>
          <w:rFonts w:ascii="Times New Roman" w:hAnsi="Times New Roman" w:cs="Times New Roman"/>
          <w:sz w:val="28"/>
          <w:szCs w:val="28"/>
          <w:lang w:val="uk-UA"/>
        </w:rPr>
        <w:t xml:space="preserve"> дослідження, з’ясувати, що поняття не є сталими, вони постійно </w:t>
      </w:r>
      <w:r w:rsidR="0043334C" w:rsidRPr="00F15F49">
        <w:rPr>
          <w:rFonts w:ascii="Times New Roman" w:hAnsi="Times New Roman" w:cs="Times New Roman"/>
          <w:sz w:val="28"/>
          <w:szCs w:val="28"/>
          <w:lang w:val="uk-UA"/>
        </w:rPr>
        <w:lastRenderedPageBreak/>
        <w:t>уточняються</w:t>
      </w:r>
      <w:r w:rsidRPr="00F15F49">
        <w:rPr>
          <w:rFonts w:ascii="Times New Roman" w:hAnsi="Times New Roman" w:cs="Times New Roman"/>
          <w:sz w:val="28"/>
          <w:szCs w:val="28"/>
          <w:lang w:val="uk-UA"/>
        </w:rPr>
        <w:t>, їх зміст удосконалюється. Класифікаційний метод дав змогу виявити основні види та різновиди</w:t>
      </w:r>
      <w:r w:rsidR="004B3B62">
        <w:rPr>
          <w:rFonts w:ascii="Times New Roman" w:hAnsi="Times New Roman" w:cs="Times New Roman"/>
          <w:sz w:val="28"/>
          <w:szCs w:val="28"/>
          <w:lang w:val="uk-UA"/>
        </w:rPr>
        <w:t xml:space="preserve"> інформаційних потреб</w:t>
      </w:r>
      <w:r w:rsidRPr="00F15F49">
        <w:rPr>
          <w:rFonts w:ascii="Times New Roman" w:hAnsi="Times New Roman" w:cs="Times New Roman"/>
          <w:sz w:val="28"/>
          <w:szCs w:val="28"/>
          <w:lang w:val="uk-UA"/>
        </w:rPr>
        <w:t xml:space="preserve">. </w:t>
      </w:r>
    </w:p>
    <w:p w:rsidR="00F15F49" w:rsidRPr="00F15F49" w:rsidRDefault="00F15F49" w:rsidP="00F15F49">
      <w:pPr>
        <w:spacing w:after="0" w:line="360" w:lineRule="auto"/>
        <w:ind w:firstLine="709"/>
        <w:jc w:val="both"/>
        <w:rPr>
          <w:rFonts w:ascii="Times New Roman" w:hAnsi="Times New Roman" w:cs="Times New Roman"/>
          <w:sz w:val="28"/>
          <w:szCs w:val="28"/>
          <w:lang w:val="uk-UA"/>
        </w:rPr>
      </w:pPr>
      <w:r w:rsidRPr="00F15F49">
        <w:rPr>
          <w:rFonts w:ascii="Times New Roman" w:hAnsi="Times New Roman" w:cs="Times New Roman"/>
          <w:sz w:val="28"/>
          <w:szCs w:val="28"/>
          <w:lang w:val="uk-UA"/>
        </w:rPr>
        <w:t xml:space="preserve">Конкретнонаукова методологія представлена загальнонауковими концепціями вчених щодо сутності поняття </w:t>
      </w:r>
      <w:r w:rsidR="004B3B62" w:rsidRPr="00F15F49">
        <w:rPr>
          <w:rFonts w:ascii="Times New Roman" w:hAnsi="Times New Roman" w:cs="Times New Roman"/>
          <w:sz w:val="28"/>
          <w:szCs w:val="28"/>
          <w:lang w:val="uk-UA"/>
        </w:rPr>
        <w:t>«</w:t>
      </w:r>
      <w:r w:rsidR="004B3B62">
        <w:rPr>
          <w:rFonts w:ascii="Times New Roman" w:hAnsi="Times New Roman" w:cs="Times New Roman"/>
          <w:sz w:val="28"/>
          <w:szCs w:val="28"/>
          <w:lang w:val="uk-UA"/>
        </w:rPr>
        <w:t>потреба</w:t>
      </w:r>
      <w:r w:rsidR="004B3B62" w:rsidRPr="00F15F49">
        <w:rPr>
          <w:rFonts w:ascii="Times New Roman" w:hAnsi="Times New Roman" w:cs="Times New Roman"/>
          <w:sz w:val="28"/>
          <w:szCs w:val="28"/>
          <w:lang w:val="uk-UA"/>
        </w:rPr>
        <w:t>»</w:t>
      </w:r>
      <w:r w:rsidR="004B3B62">
        <w:rPr>
          <w:rFonts w:ascii="Times New Roman" w:hAnsi="Times New Roman" w:cs="Times New Roman"/>
          <w:sz w:val="28"/>
          <w:szCs w:val="28"/>
          <w:lang w:val="uk-UA"/>
        </w:rPr>
        <w:t>,</w:t>
      </w:r>
      <w:r w:rsidR="004B3B62" w:rsidRPr="00F15F49">
        <w:rPr>
          <w:rFonts w:ascii="Times New Roman" w:hAnsi="Times New Roman" w:cs="Times New Roman"/>
          <w:sz w:val="28"/>
          <w:szCs w:val="28"/>
          <w:lang w:val="uk-UA"/>
        </w:rPr>
        <w:t xml:space="preserve"> </w:t>
      </w:r>
      <w:r w:rsidRPr="00F15F49">
        <w:rPr>
          <w:rFonts w:ascii="Times New Roman" w:hAnsi="Times New Roman" w:cs="Times New Roman"/>
          <w:sz w:val="28"/>
          <w:szCs w:val="28"/>
          <w:lang w:val="uk-UA"/>
        </w:rPr>
        <w:t>«</w:t>
      </w:r>
      <w:r w:rsidR="004B3B62">
        <w:rPr>
          <w:rFonts w:ascii="Times New Roman" w:hAnsi="Times New Roman" w:cs="Times New Roman"/>
          <w:sz w:val="28"/>
          <w:szCs w:val="28"/>
          <w:lang w:val="uk-UA"/>
        </w:rPr>
        <w:t>інформаційна потреба</w:t>
      </w:r>
      <w:r w:rsidRPr="00F15F49">
        <w:rPr>
          <w:rFonts w:ascii="Times New Roman" w:hAnsi="Times New Roman" w:cs="Times New Roman"/>
          <w:sz w:val="28"/>
          <w:szCs w:val="28"/>
          <w:lang w:val="uk-UA"/>
        </w:rPr>
        <w:t>»,  «</w:t>
      </w:r>
      <w:r w:rsidR="004B3B62">
        <w:rPr>
          <w:rFonts w:ascii="Times New Roman" w:hAnsi="Times New Roman" w:cs="Times New Roman"/>
          <w:sz w:val="28"/>
          <w:szCs w:val="28"/>
          <w:lang w:val="uk-UA"/>
        </w:rPr>
        <w:t>інформаційна діяльність»</w:t>
      </w:r>
      <w:r w:rsidRPr="00F15F49">
        <w:rPr>
          <w:rFonts w:ascii="Times New Roman" w:hAnsi="Times New Roman" w:cs="Times New Roman"/>
          <w:sz w:val="28"/>
          <w:szCs w:val="28"/>
          <w:lang w:val="uk-UA"/>
        </w:rPr>
        <w:t xml:space="preserve"> </w:t>
      </w:r>
      <w:r w:rsidR="004B3B62">
        <w:rPr>
          <w:rFonts w:ascii="Times New Roman" w:hAnsi="Times New Roman" w:cs="Times New Roman"/>
          <w:sz w:val="28"/>
          <w:szCs w:val="28"/>
          <w:lang w:val="uk-UA"/>
        </w:rPr>
        <w:t>та інші</w:t>
      </w:r>
      <w:r w:rsidRPr="00F15F49">
        <w:rPr>
          <w:rFonts w:ascii="Times New Roman" w:hAnsi="Times New Roman" w:cs="Times New Roman"/>
          <w:sz w:val="28"/>
          <w:szCs w:val="28"/>
          <w:lang w:val="uk-UA"/>
        </w:rPr>
        <w:t xml:space="preserve">. </w:t>
      </w:r>
    </w:p>
    <w:p w:rsidR="00DD2782" w:rsidRPr="00F15F49" w:rsidRDefault="009C7326" w:rsidP="00F15F49">
      <w:pPr>
        <w:spacing w:after="0" w:line="360" w:lineRule="auto"/>
        <w:ind w:firstLine="709"/>
        <w:jc w:val="both"/>
        <w:rPr>
          <w:rFonts w:ascii="Times New Roman" w:hAnsi="Times New Roman" w:cs="Times New Roman"/>
          <w:sz w:val="28"/>
          <w:szCs w:val="28"/>
          <w:lang w:val="uk-UA"/>
        </w:rPr>
      </w:pPr>
      <w:r w:rsidRPr="00F15F49">
        <w:rPr>
          <w:rFonts w:ascii="Times New Roman" w:hAnsi="Times New Roman" w:cs="Times New Roman"/>
          <w:sz w:val="28"/>
          <w:szCs w:val="28"/>
          <w:lang w:val="uk-UA"/>
        </w:rPr>
        <w:t xml:space="preserve">У процесі дослідження було використано </w:t>
      </w:r>
      <w:r w:rsidR="00DD2782" w:rsidRPr="00F15F49">
        <w:rPr>
          <w:rFonts w:ascii="Times New Roman" w:hAnsi="Times New Roman" w:cs="Times New Roman"/>
          <w:sz w:val="28"/>
          <w:szCs w:val="28"/>
          <w:lang w:val="uk-UA"/>
        </w:rPr>
        <w:t xml:space="preserve">такі </w:t>
      </w:r>
      <w:r w:rsidRPr="00F15F49">
        <w:rPr>
          <w:rFonts w:ascii="Times New Roman" w:hAnsi="Times New Roman" w:cs="Times New Roman"/>
          <w:b/>
          <w:sz w:val="28"/>
          <w:szCs w:val="28"/>
          <w:lang w:val="uk-UA"/>
        </w:rPr>
        <w:t>метод</w:t>
      </w:r>
      <w:r w:rsidR="00DD2782" w:rsidRPr="00F15F49">
        <w:rPr>
          <w:rFonts w:ascii="Times New Roman" w:hAnsi="Times New Roman" w:cs="Times New Roman"/>
          <w:b/>
          <w:sz w:val="28"/>
          <w:szCs w:val="28"/>
          <w:lang w:val="uk-UA"/>
        </w:rPr>
        <w:t>и</w:t>
      </w:r>
      <w:r w:rsidRPr="00F15F49">
        <w:rPr>
          <w:rFonts w:ascii="Times New Roman" w:hAnsi="Times New Roman" w:cs="Times New Roman"/>
          <w:sz w:val="28"/>
          <w:szCs w:val="28"/>
          <w:lang w:val="uk-UA"/>
        </w:rPr>
        <w:t xml:space="preserve">: </w:t>
      </w:r>
    </w:p>
    <w:p w:rsidR="009C7326" w:rsidRPr="009C7326" w:rsidRDefault="00DD2782" w:rsidP="009C7326">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Pr="009C7326">
        <w:rPr>
          <w:rFonts w:ascii="Times New Roman" w:hAnsi="Times New Roman" w:cs="Times New Roman"/>
          <w:sz w:val="28"/>
          <w:szCs w:val="28"/>
          <w:lang w:val="uk-UA"/>
        </w:rPr>
        <w:t>теоретичні</w:t>
      </w:r>
      <w:r>
        <w:rPr>
          <w:rFonts w:ascii="Times New Roman" w:hAnsi="Times New Roman" w:cs="Times New Roman"/>
          <w:sz w:val="28"/>
          <w:szCs w:val="28"/>
          <w:lang w:val="uk-UA"/>
        </w:rPr>
        <w:t>:</w:t>
      </w:r>
      <w:r w:rsidRPr="00DD2782">
        <w:rPr>
          <w:rFonts w:ascii="Times New Roman" w:hAnsi="Times New Roman" w:cs="Times New Roman"/>
          <w:sz w:val="28"/>
          <w:szCs w:val="28"/>
          <w:lang w:val="uk-UA"/>
        </w:rPr>
        <w:t xml:space="preserve"> </w:t>
      </w:r>
      <w:r w:rsidRPr="009C7326">
        <w:rPr>
          <w:rFonts w:ascii="Times New Roman" w:hAnsi="Times New Roman" w:cs="Times New Roman"/>
          <w:sz w:val="28"/>
          <w:szCs w:val="28"/>
          <w:lang w:val="uk-UA"/>
        </w:rPr>
        <w:t xml:space="preserve">порівняння та співставлення, що були використані </w:t>
      </w:r>
      <w:r>
        <w:rPr>
          <w:rFonts w:ascii="Times New Roman" w:hAnsi="Times New Roman" w:cs="Times New Roman"/>
          <w:sz w:val="28"/>
          <w:szCs w:val="28"/>
          <w:lang w:val="uk-UA"/>
        </w:rPr>
        <w:t>в процесі визначення поняття, призначення та</w:t>
      </w:r>
      <w:r w:rsidRPr="001B0FE1">
        <w:rPr>
          <w:rFonts w:ascii="Times New Roman" w:hAnsi="Times New Roman" w:cs="Times New Roman"/>
          <w:sz w:val="28"/>
          <w:szCs w:val="28"/>
          <w:lang w:val="uk-UA"/>
        </w:rPr>
        <w:t xml:space="preserve"> </w:t>
      </w:r>
      <w:r>
        <w:rPr>
          <w:rFonts w:ascii="Times New Roman" w:hAnsi="Times New Roman" w:cs="Times New Roman"/>
          <w:sz w:val="28"/>
          <w:szCs w:val="28"/>
          <w:lang w:val="uk-UA"/>
        </w:rPr>
        <w:t>характеристики основних</w:t>
      </w:r>
      <w:r w:rsidRPr="001B0FE1">
        <w:rPr>
          <w:rFonts w:ascii="Times New Roman" w:hAnsi="Times New Roman" w:cs="Times New Roman"/>
          <w:sz w:val="28"/>
          <w:szCs w:val="28"/>
          <w:lang w:val="uk-UA"/>
        </w:rPr>
        <w:t xml:space="preserve"> процес</w:t>
      </w:r>
      <w:r>
        <w:rPr>
          <w:rFonts w:ascii="Times New Roman" w:hAnsi="Times New Roman" w:cs="Times New Roman"/>
          <w:sz w:val="28"/>
          <w:szCs w:val="28"/>
          <w:lang w:val="uk-UA"/>
        </w:rPr>
        <w:t>ів</w:t>
      </w:r>
      <w:r w:rsidRPr="001B0FE1">
        <w:rPr>
          <w:rFonts w:ascii="Times New Roman" w:hAnsi="Times New Roman" w:cs="Times New Roman"/>
          <w:sz w:val="28"/>
          <w:szCs w:val="28"/>
          <w:lang w:val="uk-UA"/>
        </w:rPr>
        <w:t xml:space="preserve"> інформаційної діяльності</w:t>
      </w:r>
      <w:r>
        <w:rPr>
          <w:rFonts w:ascii="Times New Roman" w:hAnsi="Times New Roman" w:cs="Times New Roman"/>
          <w:sz w:val="28"/>
          <w:szCs w:val="28"/>
          <w:lang w:val="uk-UA"/>
        </w:rPr>
        <w:t>;</w:t>
      </w:r>
      <w:r w:rsidRPr="009C7326">
        <w:rPr>
          <w:rFonts w:ascii="Times New Roman" w:hAnsi="Times New Roman" w:cs="Times New Roman"/>
          <w:sz w:val="28"/>
          <w:szCs w:val="28"/>
          <w:lang w:val="uk-UA"/>
        </w:rPr>
        <w:t xml:space="preserve"> </w:t>
      </w:r>
      <w:r w:rsidR="009C7326" w:rsidRPr="009C7326">
        <w:rPr>
          <w:rFonts w:ascii="Times New Roman" w:hAnsi="Times New Roman" w:cs="Times New Roman"/>
          <w:sz w:val="28"/>
          <w:szCs w:val="28"/>
          <w:lang w:val="uk-UA"/>
        </w:rPr>
        <w:t xml:space="preserve">методи аналізу і синтезу, метод класифікації, системний та метод узагальнення, що застосовувався в процесі формування </w:t>
      </w:r>
      <w:r>
        <w:rPr>
          <w:rFonts w:ascii="Times New Roman" w:hAnsi="Times New Roman" w:cs="Times New Roman"/>
          <w:sz w:val="28"/>
          <w:szCs w:val="28"/>
          <w:lang w:val="uk-UA"/>
        </w:rPr>
        <w:t>проміжн</w:t>
      </w:r>
      <w:r w:rsidR="009C7326" w:rsidRPr="009C7326">
        <w:rPr>
          <w:rFonts w:ascii="Times New Roman" w:hAnsi="Times New Roman" w:cs="Times New Roman"/>
          <w:sz w:val="28"/>
          <w:szCs w:val="28"/>
          <w:lang w:val="uk-UA"/>
        </w:rPr>
        <w:t xml:space="preserve">их та заключних положень </w:t>
      </w:r>
      <w:r>
        <w:rPr>
          <w:rFonts w:ascii="Times New Roman" w:hAnsi="Times New Roman" w:cs="Times New Roman"/>
          <w:sz w:val="28"/>
          <w:szCs w:val="28"/>
          <w:lang w:val="uk-UA"/>
        </w:rPr>
        <w:t xml:space="preserve">випускної </w:t>
      </w:r>
      <w:r w:rsidR="009C7326" w:rsidRPr="009C7326">
        <w:rPr>
          <w:rFonts w:ascii="Times New Roman" w:hAnsi="Times New Roman" w:cs="Times New Roman"/>
          <w:sz w:val="28"/>
          <w:szCs w:val="28"/>
          <w:lang w:val="uk-UA"/>
        </w:rPr>
        <w:t>роботи</w:t>
      </w:r>
      <w:r>
        <w:rPr>
          <w:rFonts w:ascii="Times New Roman" w:hAnsi="Times New Roman" w:cs="Times New Roman"/>
          <w:sz w:val="28"/>
          <w:szCs w:val="28"/>
          <w:lang w:val="uk-UA"/>
        </w:rPr>
        <w:t xml:space="preserve"> бакалавра;</w:t>
      </w:r>
      <w:r w:rsidR="009C7326" w:rsidRPr="009C7326">
        <w:rPr>
          <w:rFonts w:ascii="Times New Roman" w:hAnsi="Times New Roman" w:cs="Times New Roman"/>
          <w:sz w:val="28"/>
          <w:szCs w:val="28"/>
          <w:lang w:val="uk-UA"/>
        </w:rPr>
        <w:t xml:space="preserve"> </w:t>
      </w:r>
    </w:p>
    <w:p w:rsidR="009C7326" w:rsidRPr="009C7326" w:rsidRDefault="00DD2782" w:rsidP="009C7326">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w:t>
      </w:r>
      <w:r w:rsidR="009C7326" w:rsidRPr="009C7326">
        <w:rPr>
          <w:rFonts w:ascii="Times New Roman" w:hAnsi="Times New Roman" w:cs="Times New Roman"/>
          <w:sz w:val="28"/>
          <w:szCs w:val="28"/>
          <w:lang w:val="uk-UA"/>
        </w:rPr>
        <w:t xml:space="preserve"> емпіричн</w:t>
      </w:r>
      <w:r>
        <w:rPr>
          <w:rFonts w:ascii="Times New Roman" w:hAnsi="Times New Roman" w:cs="Times New Roman"/>
          <w:sz w:val="28"/>
          <w:szCs w:val="28"/>
          <w:lang w:val="uk-UA"/>
        </w:rPr>
        <w:t xml:space="preserve">і: </w:t>
      </w:r>
      <w:r w:rsidR="009C7326" w:rsidRPr="009C7326">
        <w:rPr>
          <w:rFonts w:ascii="Times New Roman" w:hAnsi="Times New Roman" w:cs="Times New Roman"/>
          <w:color w:val="000000"/>
          <w:sz w:val="28"/>
          <w:szCs w:val="28"/>
          <w:lang w:val="uk-UA"/>
        </w:rPr>
        <w:t>опис, спостереження, опитування, аналогія, аналіз документації, огляд</w:t>
      </w:r>
      <w:r w:rsidR="001E0B09">
        <w:rPr>
          <w:rFonts w:ascii="Times New Roman" w:hAnsi="Times New Roman" w:cs="Times New Roman"/>
          <w:color w:val="000000"/>
          <w:sz w:val="28"/>
          <w:szCs w:val="28"/>
          <w:lang w:val="uk-UA"/>
        </w:rPr>
        <w:t xml:space="preserve"> джерел за темою, прогнозування;</w:t>
      </w:r>
    </w:p>
    <w:p w:rsidR="00DD2782" w:rsidRPr="00DD2782" w:rsidRDefault="00DD2782" w:rsidP="00DD2782">
      <w:pPr>
        <w:widowControl w:val="0"/>
        <w:shd w:val="clear" w:color="auto" w:fill="FFFFFF"/>
        <w:tabs>
          <w:tab w:val="left" w:pos="342"/>
        </w:tabs>
        <w:autoSpaceDE w:val="0"/>
        <w:autoSpaceDN w:val="0"/>
        <w:adjustRightInd w:val="0"/>
        <w:spacing w:after="0" w:line="360" w:lineRule="auto"/>
        <w:ind w:firstLine="680"/>
        <w:jc w:val="both"/>
        <w:rPr>
          <w:rFonts w:ascii="Times New Roman" w:hAnsi="Times New Roman" w:cs="Times New Roman"/>
          <w:sz w:val="28"/>
          <w:szCs w:val="28"/>
          <w:lang w:val="uk-UA"/>
        </w:rPr>
      </w:pPr>
      <w:r w:rsidRPr="00DD2782">
        <w:rPr>
          <w:rFonts w:ascii="Times New Roman" w:hAnsi="Times New Roman" w:cs="Times New Roman"/>
          <w:color w:val="000000"/>
          <w:sz w:val="28"/>
          <w:szCs w:val="28"/>
          <w:lang w:val="uk-UA"/>
        </w:rPr>
        <w:t xml:space="preserve">- методи, що використовуються як на емпіричному, так і на теоретичному рівнях пізнання: аналіз, абстрагування,  синтез її основних складових за темою дослідження, індукція, дедукція. </w:t>
      </w:r>
    </w:p>
    <w:p w:rsidR="00DD2782" w:rsidRPr="00DD2782" w:rsidRDefault="00DD2782" w:rsidP="00DD2782">
      <w:pPr>
        <w:spacing w:after="0" w:line="360" w:lineRule="auto"/>
        <w:ind w:firstLine="680"/>
        <w:jc w:val="both"/>
        <w:rPr>
          <w:rFonts w:ascii="Times New Roman" w:hAnsi="Times New Roman" w:cs="Times New Roman"/>
          <w:sz w:val="28"/>
          <w:szCs w:val="28"/>
          <w:lang w:val="uk-UA"/>
        </w:rPr>
      </w:pPr>
      <w:r w:rsidRPr="00DD2782">
        <w:rPr>
          <w:rFonts w:ascii="Times New Roman" w:hAnsi="Times New Roman" w:cs="Times New Roman"/>
          <w:b/>
          <w:sz w:val="28"/>
          <w:szCs w:val="28"/>
          <w:lang w:val="uk-UA"/>
        </w:rPr>
        <w:t>Нормативну базу</w:t>
      </w:r>
      <w:r w:rsidRPr="00DD2782">
        <w:rPr>
          <w:rFonts w:ascii="Times New Roman" w:hAnsi="Times New Roman" w:cs="Times New Roman"/>
          <w:sz w:val="28"/>
          <w:szCs w:val="28"/>
          <w:lang w:val="uk-UA"/>
        </w:rPr>
        <w:t xml:space="preserve"> дослідження становить </w:t>
      </w:r>
      <w:r w:rsidR="001E0B09" w:rsidRPr="007D24BF">
        <w:rPr>
          <w:rFonts w:ascii="Times New Roman" w:hAnsi="Times New Roman" w:cs="Times New Roman"/>
          <w:color w:val="333333"/>
          <w:sz w:val="28"/>
          <w:szCs w:val="28"/>
          <w:lang w:val="uk-UA"/>
        </w:rPr>
        <w:t>Господарський кодекс України</w:t>
      </w:r>
      <w:r w:rsidR="001E0B09">
        <w:rPr>
          <w:rFonts w:ascii="Times New Roman" w:hAnsi="Times New Roman" w:cs="Times New Roman"/>
          <w:color w:val="333333"/>
          <w:sz w:val="28"/>
          <w:szCs w:val="28"/>
          <w:lang w:val="uk-UA"/>
        </w:rPr>
        <w:t>,</w:t>
      </w:r>
      <w:r w:rsidR="001E0B09" w:rsidRPr="00DD2782">
        <w:rPr>
          <w:rFonts w:ascii="Times New Roman" w:hAnsi="Times New Roman" w:cs="Times New Roman"/>
          <w:sz w:val="28"/>
          <w:szCs w:val="28"/>
          <w:lang w:val="uk-UA"/>
        </w:rPr>
        <w:t xml:space="preserve"> </w:t>
      </w:r>
      <w:r w:rsidRPr="00DD2782">
        <w:rPr>
          <w:rFonts w:ascii="Times New Roman" w:hAnsi="Times New Roman" w:cs="Times New Roman"/>
          <w:sz w:val="28"/>
          <w:szCs w:val="28"/>
          <w:lang w:val="uk-UA"/>
        </w:rPr>
        <w:t>закон</w:t>
      </w:r>
      <w:r>
        <w:rPr>
          <w:rFonts w:ascii="Times New Roman" w:hAnsi="Times New Roman" w:cs="Times New Roman"/>
          <w:sz w:val="28"/>
          <w:szCs w:val="28"/>
          <w:lang w:val="uk-UA"/>
        </w:rPr>
        <w:t>и</w:t>
      </w:r>
      <w:r w:rsidRPr="00DD2782">
        <w:rPr>
          <w:rFonts w:ascii="Times New Roman" w:hAnsi="Times New Roman" w:cs="Times New Roman"/>
          <w:sz w:val="28"/>
          <w:szCs w:val="28"/>
          <w:lang w:val="uk-UA"/>
        </w:rPr>
        <w:t xml:space="preserve"> України «Про інформацію», «Про господарські товариства», «Про власність», «Про підприємницт</w:t>
      </w:r>
      <w:r w:rsidR="007D24BF">
        <w:rPr>
          <w:rFonts w:ascii="Times New Roman" w:hAnsi="Times New Roman" w:cs="Times New Roman"/>
          <w:sz w:val="28"/>
          <w:szCs w:val="28"/>
          <w:lang w:val="uk-UA"/>
        </w:rPr>
        <w:t>во».</w:t>
      </w:r>
    </w:p>
    <w:p w:rsidR="00DD2782" w:rsidRPr="00DD2782" w:rsidRDefault="00DD2782" w:rsidP="00DD2782">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Випускн</w:t>
      </w:r>
      <w:r w:rsidRPr="00DD2782">
        <w:rPr>
          <w:rFonts w:ascii="Times New Roman" w:hAnsi="Times New Roman" w:cs="Times New Roman"/>
          <w:sz w:val="28"/>
          <w:szCs w:val="28"/>
          <w:lang w:val="uk-UA"/>
        </w:rPr>
        <w:t xml:space="preserve">а робота </w:t>
      </w:r>
      <w:r>
        <w:rPr>
          <w:rFonts w:ascii="Times New Roman" w:hAnsi="Times New Roman" w:cs="Times New Roman"/>
          <w:sz w:val="28"/>
          <w:szCs w:val="28"/>
          <w:lang w:val="uk-UA"/>
        </w:rPr>
        <w:t xml:space="preserve">бакалавра </w:t>
      </w:r>
      <w:r w:rsidRPr="00DD2782">
        <w:rPr>
          <w:rFonts w:ascii="Times New Roman" w:hAnsi="Times New Roman" w:cs="Times New Roman"/>
          <w:sz w:val="28"/>
          <w:szCs w:val="28"/>
          <w:lang w:val="uk-UA"/>
        </w:rPr>
        <w:t xml:space="preserve">складається зі вступу, двох розділів, висновків та списку використаних джерел. Основний текст містить </w:t>
      </w:r>
      <w:r w:rsidR="0043334C">
        <w:rPr>
          <w:rFonts w:ascii="Times New Roman" w:hAnsi="Times New Roman" w:cs="Times New Roman"/>
          <w:sz w:val="28"/>
          <w:szCs w:val="28"/>
          <w:lang w:val="uk-UA"/>
        </w:rPr>
        <w:t>57</w:t>
      </w:r>
      <w:r w:rsidR="00367B1D" w:rsidRPr="0043334C">
        <w:rPr>
          <w:rFonts w:ascii="Times New Roman" w:hAnsi="Times New Roman" w:cs="Times New Roman"/>
          <w:sz w:val="28"/>
          <w:szCs w:val="28"/>
          <w:lang w:val="uk-UA"/>
        </w:rPr>
        <w:t xml:space="preserve"> </w:t>
      </w:r>
      <w:r w:rsidRPr="00DD2782">
        <w:rPr>
          <w:rFonts w:ascii="Times New Roman" w:hAnsi="Times New Roman" w:cs="Times New Roman"/>
          <w:sz w:val="28"/>
          <w:szCs w:val="28"/>
          <w:lang w:val="uk-UA"/>
        </w:rPr>
        <w:t xml:space="preserve">сторінок, список використаних джерел налічує </w:t>
      </w:r>
      <w:r w:rsidR="00EE3DCF">
        <w:rPr>
          <w:rFonts w:ascii="Times New Roman" w:hAnsi="Times New Roman" w:cs="Times New Roman"/>
          <w:sz w:val="28"/>
          <w:szCs w:val="28"/>
          <w:lang w:val="uk-UA"/>
        </w:rPr>
        <w:t>48</w:t>
      </w:r>
      <w:r w:rsidRPr="00DD2782">
        <w:rPr>
          <w:rFonts w:ascii="Times New Roman" w:hAnsi="Times New Roman" w:cs="Times New Roman"/>
          <w:sz w:val="28"/>
          <w:szCs w:val="28"/>
          <w:lang w:val="uk-UA"/>
        </w:rPr>
        <w:t xml:space="preserve"> найменування.</w:t>
      </w:r>
    </w:p>
    <w:p w:rsidR="00DD2782" w:rsidRPr="00DD2782" w:rsidRDefault="00DD2782" w:rsidP="00DD2782">
      <w:pPr>
        <w:spacing w:after="0" w:line="360" w:lineRule="auto"/>
        <w:ind w:firstLine="680"/>
        <w:jc w:val="both"/>
        <w:rPr>
          <w:rFonts w:ascii="Times New Roman" w:hAnsi="Times New Roman" w:cs="Times New Roman"/>
          <w:sz w:val="28"/>
          <w:szCs w:val="28"/>
          <w:lang w:val="uk-UA"/>
        </w:rPr>
      </w:pPr>
    </w:p>
    <w:p w:rsidR="00121BB8" w:rsidRPr="00DD2782" w:rsidRDefault="00121BB8" w:rsidP="00DD2782">
      <w:pPr>
        <w:spacing w:after="0" w:line="360" w:lineRule="auto"/>
        <w:ind w:firstLine="680"/>
        <w:jc w:val="both"/>
        <w:rPr>
          <w:rStyle w:val="xfm78724633"/>
          <w:rFonts w:ascii="Times New Roman" w:hAnsi="Times New Roman" w:cs="Times New Roman"/>
          <w:highlight w:val="yellow"/>
          <w:lang w:val="uk-UA"/>
        </w:rPr>
      </w:pPr>
    </w:p>
    <w:p w:rsidR="00121BB8" w:rsidRPr="00DD2782" w:rsidRDefault="00121BB8" w:rsidP="00DD2782">
      <w:pPr>
        <w:spacing w:after="0" w:line="360" w:lineRule="auto"/>
        <w:ind w:firstLine="680"/>
        <w:jc w:val="both"/>
        <w:rPr>
          <w:rStyle w:val="xfm78724633"/>
          <w:rFonts w:ascii="Times New Roman" w:hAnsi="Times New Roman" w:cs="Times New Roman"/>
          <w:highlight w:val="yellow"/>
          <w:lang w:val="uk-UA"/>
        </w:rPr>
      </w:pPr>
    </w:p>
    <w:p w:rsidR="00121BB8" w:rsidRDefault="00121BB8">
      <w:pPr>
        <w:rPr>
          <w:rStyle w:val="xfm78724633"/>
          <w:highlight w:val="yellow"/>
          <w:lang w:val="uk-UA"/>
        </w:rPr>
      </w:pPr>
    </w:p>
    <w:p w:rsidR="00121BB8" w:rsidRDefault="00121BB8">
      <w:pPr>
        <w:rPr>
          <w:rStyle w:val="xfm78724633"/>
          <w:highlight w:val="yellow"/>
          <w:lang w:val="uk-UA"/>
        </w:rPr>
      </w:pPr>
    </w:p>
    <w:p w:rsidR="00121BB8" w:rsidRDefault="00121BB8">
      <w:pPr>
        <w:rPr>
          <w:rStyle w:val="xfm78724633"/>
          <w:highlight w:val="yellow"/>
          <w:lang w:val="uk-UA"/>
        </w:rPr>
      </w:pPr>
    </w:p>
    <w:p w:rsidR="00121BB8" w:rsidRDefault="00121BB8">
      <w:pPr>
        <w:rPr>
          <w:rStyle w:val="xfm78724633"/>
          <w:highlight w:val="yellow"/>
          <w:lang w:val="uk-UA"/>
        </w:rPr>
      </w:pPr>
    </w:p>
    <w:p w:rsidR="00121BB8" w:rsidRPr="00121BB8" w:rsidRDefault="00121BB8">
      <w:pPr>
        <w:rPr>
          <w:rStyle w:val="xfm78724633"/>
          <w:lang w:val="uk-UA"/>
        </w:rPr>
      </w:pPr>
      <w:r>
        <w:rPr>
          <w:rStyle w:val="xfm78724633"/>
          <w:highlight w:val="yellow"/>
          <w:lang w:val="uk-UA"/>
        </w:rPr>
        <w:br w:type="page"/>
      </w:r>
    </w:p>
    <w:p w:rsidR="009A7B91" w:rsidRPr="00ED35B2" w:rsidRDefault="009A7B91" w:rsidP="00ED35B2">
      <w:pPr>
        <w:spacing w:after="0" w:line="360" w:lineRule="auto"/>
        <w:ind w:firstLine="709"/>
        <w:jc w:val="center"/>
        <w:rPr>
          <w:rFonts w:ascii="Times New Roman" w:hAnsi="Times New Roman" w:cs="Times New Roman"/>
          <w:b/>
          <w:sz w:val="28"/>
          <w:szCs w:val="28"/>
          <w:lang w:val="uk-UA"/>
        </w:rPr>
      </w:pPr>
      <w:r w:rsidRPr="00ED35B2">
        <w:rPr>
          <w:rFonts w:ascii="Times New Roman" w:hAnsi="Times New Roman" w:cs="Times New Roman"/>
          <w:b/>
          <w:sz w:val="28"/>
          <w:szCs w:val="28"/>
          <w:lang w:val="uk-UA"/>
        </w:rPr>
        <w:lastRenderedPageBreak/>
        <w:t>Розділ 1. ІСТОРИКО-ТЕОРЕТИЧНІ АСПЕКТИ ПРОБЛЕМИ ДОСЛІДЖЕННЯ</w:t>
      </w:r>
    </w:p>
    <w:p w:rsidR="009A7B91" w:rsidRPr="00ED35B2" w:rsidRDefault="009A7B91" w:rsidP="00ED35B2">
      <w:pPr>
        <w:spacing w:after="0" w:line="360" w:lineRule="auto"/>
        <w:ind w:firstLine="709"/>
        <w:jc w:val="center"/>
        <w:rPr>
          <w:rFonts w:ascii="Times New Roman" w:hAnsi="Times New Roman" w:cs="Times New Roman"/>
          <w:b/>
          <w:sz w:val="28"/>
          <w:szCs w:val="28"/>
          <w:lang w:val="uk-UA"/>
        </w:rPr>
      </w:pPr>
    </w:p>
    <w:p w:rsidR="009A7B91" w:rsidRPr="00ED35B2" w:rsidRDefault="009A7B91" w:rsidP="00ED35B2">
      <w:pPr>
        <w:spacing w:after="0" w:line="360" w:lineRule="auto"/>
        <w:ind w:firstLine="709"/>
        <w:jc w:val="center"/>
        <w:rPr>
          <w:rFonts w:ascii="Times New Roman" w:hAnsi="Times New Roman" w:cs="Times New Roman"/>
          <w:b/>
          <w:sz w:val="28"/>
          <w:szCs w:val="28"/>
          <w:lang w:val="uk-UA"/>
        </w:rPr>
      </w:pPr>
    </w:p>
    <w:p w:rsidR="009A7B91" w:rsidRPr="00ED35B2" w:rsidRDefault="009A7B91" w:rsidP="00ED35B2">
      <w:pPr>
        <w:pStyle w:val="a3"/>
        <w:numPr>
          <w:ilvl w:val="1"/>
          <w:numId w:val="1"/>
        </w:numPr>
        <w:spacing w:after="0" w:line="360" w:lineRule="auto"/>
        <w:ind w:left="0" w:firstLine="709"/>
        <w:jc w:val="both"/>
        <w:rPr>
          <w:rFonts w:ascii="Times New Roman" w:hAnsi="Times New Roman" w:cs="Times New Roman"/>
          <w:b/>
          <w:sz w:val="28"/>
          <w:szCs w:val="28"/>
          <w:lang w:val="uk-UA"/>
        </w:rPr>
      </w:pPr>
      <w:r w:rsidRPr="00ED35B2">
        <w:rPr>
          <w:rFonts w:ascii="Times New Roman" w:hAnsi="Times New Roman" w:cs="Times New Roman"/>
          <w:b/>
          <w:sz w:val="28"/>
          <w:szCs w:val="28"/>
          <w:lang w:val="uk-UA"/>
        </w:rPr>
        <w:t xml:space="preserve">Інформаційна діяльність: поняття, призначення, </w:t>
      </w:r>
      <w:r w:rsidR="006B4BC4" w:rsidRPr="00ED35B2">
        <w:rPr>
          <w:rFonts w:ascii="Times New Roman" w:hAnsi="Times New Roman" w:cs="Times New Roman"/>
          <w:b/>
          <w:sz w:val="28"/>
          <w:szCs w:val="28"/>
          <w:lang w:val="uk-UA"/>
        </w:rPr>
        <w:t>основні процеси</w:t>
      </w:r>
    </w:p>
    <w:p w:rsidR="009A7B91" w:rsidRPr="00ED35B2" w:rsidRDefault="00267CC3" w:rsidP="00ED35B2">
      <w:pPr>
        <w:pStyle w:val="2"/>
        <w:spacing w:line="360" w:lineRule="auto"/>
        <w:ind w:firstLine="709"/>
        <w:rPr>
          <w:szCs w:val="28"/>
        </w:rPr>
      </w:pPr>
      <w:r>
        <w:rPr>
          <w:szCs w:val="28"/>
        </w:rPr>
        <w:t xml:space="preserve">Усвідомлення суспільством самостійної ролі інформації та інформаційних процесів у всіх галузях життєдіяльності людини – виробництві, науці, культурі призвело до появи відносно молодого терміну - інформаційна діяльність. </w:t>
      </w:r>
      <w:r w:rsidR="009A7B91" w:rsidRPr="00ED35B2">
        <w:rPr>
          <w:szCs w:val="28"/>
        </w:rPr>
        <w:t>В. А. Уханов вказує, що «найчастіше під інформаційною діяльністю розуміється робота, яку роблять бібліотекарі і представники засобів масової інформації (журналісти, теле- і радіокоментатори і так далі), й тому пізнання інформаційної діяльності зводиться, як правило, до часткової наукової проблематики» [</w:t>
      </w:r>
      <w:r w:rsidR="00367B1D" w:rsidRPr="00367B1D">
        <w:rPr>
          <w:rFonts w:eastAsia="Calibri"/>
          <w:szCs w:val="28"/>
          <w:lang w:eastAsia="en-US"/>
        </w:rPr>
        <w:t>48</w:t>
      </w:r>
      <w:r w:rsidR="009A7B91" w:rsidRPr="00ED35B2">
        <w:rPr>
          <w:szCs w:val="28"/>
        </w:rPr>
        <w:t xml:space="preserve">]. </w:t>
      </w:r>
    </w:p>
    <w:p w:rsidR="009A7B91" w:rsidRPr="00ED35B2" w:rsidRDefault="009A7B91" w:rsidP="00ED35B2">
      <w:pPr>
        <w:pStyle w:val="2"/>
        <w:spacing w:line="360" w:lineRule="auto"/>
        <w:ind w:firstLine="709"/>
        <w:rPr>
          <w:szCs w:val="28"/>
        </w:rPr>
      </w:pPr>
      <w:r w:rsidRPr="00ED35B2">
        <w:rPr>
          <w:szCs w:val="28"/>
        </w:rPr>
        <w:t>В. Грицевич виділив наступні форми інформаційної діяльності [</w:t>
      </w:r>
      <w:r w:rsidR="00367B1D">
        <w:rPr>
          <w:rFonts w:eastAsia="Calibri"/>
          <w:szCs w:val="28"/>
          <w:lang w:val="ru-RU" w:eastAsia="en-US"/>
        </w:rPr>
        <w:t>9</w:t>
      </w:r>
      <w:r w:rsidRPr="00367B1D">
        <w:rPr>
          <w:szCs w:val="28"/>
        </w:rPr>
        <w:t>]:</w:t>
      </w:r>
    </w:p>
    <w:p w:rsidR="009A7B91" w:rsidRPr="00ED35B2" w:rsidRDefault="009A7B91" w:rsidP="00ED35B2">
      <w:pPr>
        <w:pStyle w:val="2"/>
        <w:spacing w:line="360" w:lineRule="auto"/>
        <w:ind w:firstLine="709"/>
        <w:rPr>
          <w:szCs w:val="28"/>
        </w:rPr>
      </w:pPr>
      <w:r w:rsidRPr="00ED35B2">
        <w:rPr>
          <w:szCs w:val="28"/>
        </w:rPr>
        <w:t>– діяльність, пов'язана з інформаційними ресурсами (включає пошук, добування та збирання інформаційних ресурсів, їх нагромадження, зберігання та впорядкування);</w:t>
      </w:r>
    </w:p>
    <w:p w:rsidR="009A7B91" w:rsidRPr="00ED35B2" w:rsidRDefault="009A7B91" w:rsidP="00ED35B2">
      <w:pPr>
        <w:pStyle w:val="2"/>
        <w:spacing w:line="360" w:lineRule="auto"/>
        <w:ind w:firstLine="709"/>
        <w:rPr>
          <w:szCs w:val="28"/>
        </w:rPr>
      </w:pPr>
      <w:r w:rsidRPr="00ED35B2">
        <w:rPr>
          <w:szCs w:val="28"/>
        </w:rPr>
        <w:t>– діяльність, пов'язана з перетворенням інформаційних ресурсів у продукти (до цієї форми належать діяльність науково-дослідних та проектних інститутів, наукова діяльність вищих навчальних закладів, що здійснюють фундаментальні та прикладні дослідження, розробка програмного забезпечення, обробка даних на ЕОМ, перекладацька діяльність, літературна діяльність, журналістика, створення радіо та телевізійних програм, комп'ютерна графіка, Web-дизайн);</w:t>
      </w:r>
    </w:p>
    <w:p w:rsidR="009A7B91" w:rsidRPr="00ED35B2" w:rsidRDefault="009A7B91" w:rsidP="00ED35B2">
      <w:pPr>
        <w:pStyle w:val="2"/>
        <w:spacing w:line="360" w:lineRule="auto"/>
        <w:ind w:firstLine="709"/>
        <w:rPr>
          <w:szCs w:val="28"/>
        </w:rPr>
      </w:pPr>
      <w:r w:rsidRPr="00ED35B2">
        <w:rPr>
          <w:szCs w:val="28"/>
        </w:rPr>
        <w:t>– діяльність, пов'язана з інформаційними продуктами (включає передавання, трансляцію, тиражування інформаційних продуктів, представлення, надання, інформаційних продуктів використання їх з метою навчання у сфері освіти).</w:t>
      </w:r>
    </w:p>
    <w:p w:rsidR="009A7B91" w:rsidRPr="00ED35B2" w:rsidRDefault="009A7B91" w:rsidP="00ED35B2">
      <w:pPr>
        <w:pStyle w:val="2"/>
        <w:spacing w:line="360" w:lineRule="auto"/>
        <w:ind w:firstLine="709"/>
        <w:rPr>
          <w:szCs w:val="28"/>
        </w:rPr>
      </w:pPr>
      <w:r w:rsidRPr="00ED35B2">
        <w:rPr>
          <w:szCs w:val="28"/>
        </w:rPr>
        <w:lastRenderedPageBreak/>
        <w:t>Тобто, інформаційна діяльність розглядається як процес об’єктивації інформаційних актів (процесів) у різноманітних соціальних системах. У зв’язку з цим, треба звернути увагу на характеристики інформаційної діяльності, які виділив В. А. Уханов [</w:t>
      </w:r>
      <w:r w:rsidR="00367B1D">
        <w:rPr>
          <w:szCs w:val="28"/>
          <w:lang w:val="ru-RU"/>
        </w:rPr>
        <w:t>48</w:t>
      </w:r>
      <w:r w:rsidRPr="00ED35B2">
        <w:rPr>
          <w:szCs w:val="28"/>
        </w:rPr>
        <w:t>]:</w:t>
      </w:r>
    </w:p>
    <w:p w:rsidR="009A7B91" w:rsidRPr="00ED35B2" w:rsidRDefault="009A7B91" w:rsidP="00ED35B2">
      <w:pPr>
        <w:pStyle w:val="2"/>
        <w:spacing w:line="360" w:lineRule="auto"/>
        <w:ind w:firstLine="709"/>
        <w:rPr>
          <w:szCs w:val="28"/>
        </w:rPr>
      </w:pPr>
      <w:r w:rsidRPr="00ED35B2">
        <w:rPr>
          <w:bCs/>
          <w:szCs w:val="28"/>
        </w:rPr>
        <w:t xml:space="preserve">– </w:t>
      </w:r>
      <w:r w:rsidRPr="00405EB0">
        <w:rPr>
          <w:szCs w:val="28"/>
        </w:rPr>
        <w:t>інформаційні процеси, що є атрибутом людського світу, протікають в ньому як у формі інформаційної взаємодії, «вплетеної» в усі без виключення види діяльності,</w:t>
      </w:r>
      <w:r w:rsidRPr="00ED35B2">
        <w:rPr>
          <w:szCs w:val="28"/>
        </w:rPr>
        <w:t xml:space="preserve"> так і в якості особливої, спеціалізованої інформаційної діяльності, що включає виробництво, перетворення, зберігання, передачу і сприйняття соціальної інформації;</w:t>
      </w:r>
    </w:p>
    <w:p w:rsidR="009A7B91" w:rsidRPr="00ED35B2" w:rsidRDefault="009A7B91" w:rsidP="00ED35B2">
      <w:pPr>
        <w:pStyle w:val="2"/>
        <w:spacing w:line="360" w:lineRule="auto"/>
        <w:ind w:firstLine="709"/>
        <w:rPr>
          <w:szCs w:val="28"/>
        </w:rPr>
      </w:pPr>
      <w:r w:rsidRPr="00ED35B2">
        <w:rPr>
          <w:bCs/>
          <w:szCs w:val="28"/>
        </w:rPr>
        <w:t>–</w:t>
      </w:r>
      <w:r w:rsidRPr="00ED35B2">
        <w:rPr>
          <w:szCs w:val="28"/>
        </w:rPr>
        <w:t xml:space="preserve"> соціальна взаємодія припускає інформаціогенез як специфічний механізм спілкування за допомогою семіотичних систем, які пов'язують людей в єдиний інформаційний ланцюг;</w:t>
      </w:r>
    </w:p>
    <w:p w:rsidR="009A7B91" w:rsidRPr="00367B1D" w:rsidRDefault="009A7B91" w:rsidP="00ED35B2">
      <w:pPr>
        <w:pStyle w:val="2"/>
        <w:spacing w:line="360" w:lineRule="auto"/>
        <w:ind w:firstLine="709"/>
        <w:rPr>
          <w:szCs w:val="28"/>
        </w:rPr>
      </w:pPr>
      <w:r w:rsidRPr="00ED35B2">
        <w:rPr>
          <w:bCs/>
          <w:szCs w:val="28"/>
        </w:rPr>
        <w:t xml:space="preserve">– </w:t>
      </w:r>
      <w:r w:rsidRPr="00367B1D">
        <w:rPr>
          <w:szCs w:val="28"/>
        </w:rPr>
        <w:t>у системі соціальної діяльності особливу роль відіграє інформаційна потреба, що має спільні з іншими потребами функції, але що відрізняється від них своєю специфікою, вираженою терміном «інтеграційна потреба», оскільки вона включена в усі види соціальної діяльності і оскільки реалізація усіх інших потреб припускає в якості неодмінної умови попереднє задоволення потреби в інформації;</w:t>
      </w:r>
    </w:p>
    <w:p w:rsidR="009A7B91" w:rsidRPr="00367B1D" w:rsidRDefault="009A7B91" w:rsidP="00ED35B2">
      <w:pPr>
        <w:pStyle w:val="2"/>
        <w:spacing w:line="360" w:lineRule="auto"/>
        <w:ind w:firstLine="709"/>
        <w:rPr>
          <w:szCs w:val="28"/>
        </w:rPr>
      </w:pPr>
      <w:r w:rsidRPr="00367B1D">
        <w:rPr>
          <w:bCs/>
          <w:szCs w:val="28"/>
        </w:rPr>
        <w:t xml:space="preserve">– </w:t>
      </w:r>
      <w:r w:rsidRPr="00367B1D">
        <w:rPr>
          <w:szCs w:val="28"/>
        </w:rPr>
        <w:t>суть інформаційної діяльності полягає в об'єктивно обумовленій для суб'єкта необхідності упереджати, супроводжувати і завершувати будь-яку його діяльність виробництвом, передачею і споживанням інформації, використовуваної з метою оптимізації і підвищення ефективності функціонування і розвитку соціальної системи;</w:t>
      </w:r>
    </w:p>
    <w:p w:rsidR="009A7B91" w:rsidRPr="00367B1D" w:rsidRDefault="009A7B91" w:rsidP="00ED35B2">
      <w:pPr>
        <w:pStyle w:val="2"/>
        <w:spacing w:line="360" w:lineRule="auto"/>
        <w:ind w:firstLine="709"/>
        <w:rPr>
          <w:szCs w:val="28"/>
        </w:rPr>
      </w:pPr>
      <w:r w:rsidRPr="00367B1D">
        <w:rPr>
          <w:bCs/>
          <w:szCs w:val="28"/>
        </w:rPr>
        <w:t xml:space="preserve">– </w:t>
      </w:r>
      <w:r w:rsidRPr="00367B1D">
        <w:rPr>
          <w:szCs w:val="28"/>
        </w:rPr>
        <w:t>виробництво і сприйняття наростаючих потоків інформації за допомогою автоматизованих інформаційно-технічних засобів перетворюється на закономірний і глобальний процес інформатизації, в ході якого людство здійснює перехід до планетарного, керованого і стійкого соціоекорозвитку;</w:t>
      </w:r>
    </w:p>
    <w:p w:rsidR="009A7B91" w:rsidRPr="00ED35B2" w:rsidRDefault="009A7B91" w:rsidP="00ED35B2">
      <w:pPr>
        <w:pStyle w:val="2"/>
        <w:spacing w:line="360" w:lineRule="auto"/>
        <w:ind w:firstLine="709"/>
        <w:rPr>
          <w:szCs w:val="28"/>
        </w:rPr>
      </w:pPr>
      <w:r w:rsidRPr="00367B1D">
        <w:rPr>
          <w:bCs/>
          <w:szCs w:val="28"/>
        </w:rPr>
        <w:t xml:space="preserve">– </w:t>
      </w:r>
      <w:r w:rsidRPr="00367B1D">
        <w:rPr>
          <w:szCs w:val="28"/>
        </w:rPr>
        <w:t>вищий рівень розвитку інформаційної діяльності представлений процесом інформатизації,</w:t>
      </w:r>
      <w:r w:rsidRPr="00367B1D">
        <w:rPr>
          <w:b/>
          <w:color w:val="FF0000"/>
          <w:szCs w:val="28"/>
        </w:rPr>
        <w:t xml:space="preserve"> </w:t>
      </w:r>
      <w:r w:rsidRPr="00367B1D">
        <w:rPr>
          <w:szCs w:val="28"/>
        </w:rPr>
        <w:t>узагальнювальним інтегральни</w:t>
      </w:r>
      <w:r w:rsidRPr="00ED35B2">
        <w:rPr>
          <w:szCs w:val="28"/>
        </w:rPr>
        <w:t xml:space="preserve">м критерієм </w:t>
      </w:r>
      <w:r w:rsidRPr="00ED35B2">
        <w:rPr>
          <w:szCs w:val="28"/>
        </w:rPr>
        <w:lastRenderedPageBreak/>
        <w:t>соціального прогресу, що являється сьогодні необхідною умовою сходження суспільства на більш високий історичний ступінь, на якому домінуючого значення набувають інформаційні характеристики;</w:t>
      </w:r>
    </w:p>
    <w:p w:rsidR="009A7B91" w:rsidRPr="00ED35B2" w:rsidRDefault="009A7B91" w:rsidP="00ED35B2">
      <w:pPr>
        <w:pStyle w:val="2"/>
        <w:spacing w:line="360" w:lineRule="auto"/>
        <w:ind w:firstLine="709"/>
        <w:rPr>
          <w:szCs w:val="28"/>
        </w:rPr>
      </w:pPr>
      <w:r w:rsidRPr="00ED35B2">
        <w:rPr>
          <w:bCs/>
          <w:szCs w:val="28"/>
        </w:rPr>
        <w:t xml:space="preserve">– </w:t>
      </w:r>
      <w:r w:rsidRPr="00ED35B2">
        <w:rPr>
          <w:szCs w:val="28"/>
        </w:rPr>
        <w:t>у сукупності чинників, що визначають ефективність функціонування і розвитку соціальних систем в умовах інформатизації суспільства, пріоритетне місце займає інформаційна культура – культура інформаційної діяльності.</w:t>
      </w:r>
    </w:p>
    <w:p w:rsidR="009A7B91" w:rsidRPr="00ED35B2" w:rsidRDefault="009A7B91"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 xml:space="preserve">Таким чином, важко переоцінити ту роль, що відіграє в розвитку сучасного суспільства інформаційна діяльність. Можна навіть без перебільшення сказати, що сучасне суспільство засновано на інформаційній діяльності, є інформаційним суспільством, що створює потребу у правовому регулюванні інформаційної діяльності. </w:t>
      </w:r>
      <w:r w:rsidR="00EC0943" w:rsidRPr="00ED35B2">
        <w:rPr>
          <w:rFonts w:ascii="Times New Roman" w:hAnsi="Times New Roman" w:cs="Times New Roman"/>
          <w:sz w:val="28"/>
          <w:szCs w:val="28"/>
          <w:lang w:val="uk-UA"/>
        </w:rPr>
        <w:t>У Державному стандарті України 2392-94 «Інформація та документація. Базові поняття. Терміни та визначення» так визначено інформаційну діяльність: «Інформаційна діяльність – постійне та систематичне збирання та оброблення записаної інформації з метою її зберігання, пошуку, використання чи пересилання, що виконується якою-небудь особою чи організацією» [</w:t>
      </w:r>
      <w:r w:rsidR="001B036B">
        <w:rPr>
          <w:rFonts w:ascii="Times New Roman" w:hAnsi="Times New Roman" w:cs="Times New Roman"/>
          <w:sz w:val="28"/>
          <w:szCs w:val="28"/>
          <w:lang w:val="uk-UA"/>
        </w:rPr>
        <w:t>16</w:t>
      </w:r>
      <w:r w:rsidR="00EC0943" w:rsidRPr="001B036B">
        <w:rPr>
          <w:rFonts w:ascii="Times New Roman" w:hAnsi="Times New Roman" w:cs="Times New Roman"/>
          <w:sz w:val="28"/>
          <w:szCs w:val="28"/>
          <w:lang w:val="uk-UA"/>
        </w:rPr>
        <w:t>, с.2]</w:t>
      </w:r>
      <w:r w:rsidR="00EC0943" w:rsidRPr="00ED35B2">
        <w:rPr>
          <w:rFonts w:ascii="Times New Roman" w:hAnsi="Times New Roman" w:cs="Times New Roman"/>
          <w:sz w:val="28"/>
          <w:szCs w:val="28"/>
          <w:lang w:val="uk-UA"/>
        </w:rPr>
        <w:t xml:space="preserve">. </w:t>
      </w:r>
      <w:r w:rsidR="00ED35B2" w:rsidRPr="00ED35B2">
        <w:rPr>
          <w:rFonts w:ascii="Times New Roman" w:hAnsi="Times New Roman" w:cs="Times New Roman"/>
          <w:sz w:val="28"/>
          <w:szCs w:val="28"/>
          <w:lang w:val="uk-UA"/>
        </w:rPr>
        <w:t>У</w:t>
      </w:r>
      <w:r w:rsidRPr="00ED35B2">
        <w:rPr>
          <w:rFonts w:ascii="Times New Roman" w:eastAsia="Calibri" w:hAnsi="Times New Roman" w:cs="Times New Roman"/>
          <w:sz w:val="28"/>
          <w:szCs w:val="28"/>
          <w:lang w:val="uk-UA"/>
        </w:rPr>
        <w:t xml:space="preserve"> Законі України «Про інформацію»</w:t>
      </w:r>
      <w:r w:rsidRPr="00ED35B2">
        <w:rPr>
          <w:rFonts w:ascii="Times New Roman" w:hAnsi="Times New Roman" w:cs="Times New Roman"/>
          <w:sz w:val="28"/>
          <w:szCs w:val="28"/>
          <w:lang w:val="uk-UA"/>
        </w:rPr>
        <w:t xml:space="preserve"> [</w:t>
      </w:r>
      <w:r w:rsidR="001B036B">
        <w:rPr>
          <w:rFonts w:ascii="Times New Roman" w:hAnsi="Times New Roman" w:cs="Times New Roman"/>
          <w:sz w:val="28"/>
          <w:szCs w:val="28"/>
          <w:lang w:val="uk-UA"/>
        </w:rPr>
        <w:t>36</w:t>
      </w:r>
      <w:r w:rsidRPr="00ED35B2">
        <w:rPr>
          <w:rFonts w:ascii="Times New Roman" w:hAnsi="Times New Roman" w:cs="Times New Roman"/>
          <w:sz w:val="28"/>
          <w:szCs w:val="28"/>
          <w:lang w:val="uk-UA"/>
        </w:rPr>
        <w:t xml:space="preserve">] інформаційна діяльність трактується як сукупність дій, спрямованих на задоволення інформаційних потреб громадян, юридичних осіб і держави. Щоб задовольнити ці потреби, органами державної влади, місцевого й регіонального самоврядування повинні створюватися інформаційні служби, системи, мережі, бази й банки даних, а порядок формування, структура, права і обов'язки цих служб, систем, мереж тощо визначаються Кабінетом Міністрів України або іншими органами державної влади, а також органами місцевого й регіонального самоврядування. </w:t>
      </w:r>
    </w:p>
    <w:p w:rsidR="009A7B91" w:rsidRPr="00ED35B2" w:rsidRDefault="009A7B91" w:rsidP="00ED35B2">
      <w:pPr>
        <w:spacing w:after="0" w:line="360" w:lineRule="auto"/>
        <w:ind w:firstLine="709"/>
        <w:jc w:val="both"/>
        <w:rPr>
          <w:rFonts w:ascii="Times New Roman" w:hAnsi="Times New Roman" w:cs="Times New Roman"/>
          <w:sz w:val="28"/>
          <w:szCs w:val="28"/>
          <w:lang w:val="uk-UA"/>
        </w:rPr>
      </w:pPr>
      <w:r w:rsidRPr="001B036B">
        <w:rPr>
          <w:rFonts w:ascii="Times New Roman" w:hAnsi="Times New Roman" w:cs="Times New Roman"/>
          <w:sz w:val="28"/>
          <w:szCs w:val="28"/>
          <w:lang w:val="uk-UA"/>
        </w:rPr>
        <w:t>У ст. 9 Закону України «Про інформацію» визначено</w:t>
      </w:r>
      <w:r w:rsidRPr="00ED35B2">
        <w:rPr>
          <w:rFonts w:ascii="Times New Roman" w:hAnsi="Times New Roman" w:cs="Times New Roman"/>
          <w:sz w:val="28"/>
          <w:szCs w:val="28"/>
          <w:lang w:val="uk-UA"/>
        </w:rPr>
        <w:t>, що основними видами інформаційної діяльності є створення, збирання, одержання, зберігання, використання, поширення, охорона та захист інформації</w:t>
      </w:r>
      <w:r w:rsidR="001B036B">
        <w:rPr>
          <w:rFonts w:ascii="Times New Roman" w:hAnsi="Times New Roman" w:cs="Times New Roman"/>
          <w:sz w:val="28"/>
          <w:szCs w:val="28"/>
          <w:lang w:val="uk-UA"/>
        </w:rPr>
        <w:t xml:space="preserve"> </w:t>
      </w:r>
      <w:r w:rsidR="001B036B" w:rsidRPr="00ED35B2">
        <w:rPr>
          <w:rFonts w:ascii="Times New Roman" w:hAnsi="Times New Roman" w:cs="Times New Roman"/>
          <w:sz w:val="28"/>
          <w:szCs w:val="28"/>
          <w:lang w:val="uk-UA"/>
        </w:rPr>
        <w:t>[</w:t>
      </w:r>
      <w:r w:rsidR="001B036B">
        <w:rPr>
          <w:rFonts w:ascii="Times New Roman" w:hAnsi="Times New Roman" w:cs="Times New Roman"/>
          <w:sz w:val="28"/>
          <w:szCs w:val="28"/>
          <w:lang w:val="uk-UA"/>
        </w:rPr>
        <w:t>36</w:t>
      </w:r>
      <w:r w:rsidR="001B036B" w:rsidRPr="00ED35B2">
        <w:rPr>
          <w:rFonts w:ascii="Times New Roman" w:hAnsi="Times New Roman" w:cs="Times New Roman"/>
          <w:sz w:val="28"/>
          <w:szCs w:val="28"/>
          <w:lang w:val="uk-UA"/>
        </w:rPr>
        <w:t>]</w:t>
      </w:r>
      <w:r w:rsidRPr="00ED35B2">
        <w:rPr>
          <w:rFonts w:ascii="Times New Roman" w:hAnsi="Times New Roman" w:cs="Times New Roman"/>
          <w:sz w:val="28"/>
          <w:szCs w:val="28"/>
          <w:lang w:val="uk-UA"/>
        </w:rPr>
        <w:t>.</w:t>
      </w:r>
    </w:p>
    <w:p w:rsidR="00565838" w:rsidRPr="00ED35B2" w:rsidRDefault="00565838" w:rsidP="00ED35B2">
      <w:pPr>
        <w:pStyle w:val="1"/>
        <w:tabs>
          <w:tab w:val="left" w:pos="1134"/>
        </w:tabs>
        <w:spacing w:line="360" w:lineRule="auto"/>
        <w:ind w:firstLine="709"/>
        <w:rPr>
          <w:szCs w:val="28"/>
          <w:lang w:val="uk-UA"/>
        </w:rPr>
      </w:pPr>
      <w:r w:rsidRPr="00ED35B2">
        <w:rPr>
          <w:color w:val="000000"/>
          <w:spacing w:val="-1"/>
          <w:szCs w:val="28"/>
          <w:lang w:val="uk-UA"/>
        </w:rPr>
        <w:lastRenderedPageBreak/>
        <w:t xml:space="preserve">Збирання інформації, як складова людської діяльності виділилася в самостійну практику на відповідному етапі історичного прогресу. Саме з процесу пошуку інформації (відомостей, даних тощо) з різних каналів, джерел у будь-який спосіб і в будь-якому вигляді починається інформаційна діяльність, метою якої є задоволення інформаційних потреб людини в певному комплексі відомостей, необхідних, по-перше, для аналізу ситуації і прийняття рішення; по-друге, для задоволення різноманітних потреб у набутті знань чи для вирішення будь-якого наукового або практичного завдання; по-третє, для реалізації прав, свобод і законних інтересів тощо </w:t>
      </w:r>
      <w:r w:rsidRPr="00ED35B2">
        <w:rPr>
          <w:szCs w:val="28"/>
          <w:lang w:val="uk-UA"/>
        </w:rPr>
        <w:t>[</w:t>
      </w:r>
      <w:r w:rsidR="001B036B">
        <w:rPr>
          <w:iCs/>
          <w:szCs w:val="28"/>
          <w:lang w:val="uk-UA"/>
        </w:rPr>
        <w:t>35</w:t>
      </w:r>
      <w:r w:rsidRPr="00ED35B2">
        <w:rPr>
          <w:szCs w:val="28"/>
          <w:lang w:val="uk-UA"/>
        </w:rPr>
        <w:t>, с.296-297].</w:t>
      </w:r>
    </w:p>
    <w:p w:rsidR="0094556A" w:rsidRPr="00ED35B2" w:rsidRDefault="0094556A" w:rsidP="00ED35B2">
      <w:pPr>
        <w:shd w:val="clear" w:color="auto" w:fill="FFFFFF"/>
        <w:tabs>
          <w:tab w:val="left" w:pos="1134"/>
        </w:tabs>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Процес збирання інформації може набувати різних форм, а саме: комплектування фонду бібліотеки, архіву, музею; збирання висхідної інформації для систем управління; проведення вимірювання показників за допомогою контрольно-вимірювальних приладів; відбирання даних для фактографічного досьє, БД і т.п. Причому, на думку І.С. Пілко, алгоритми процесу збирання документів та даних є схожими [</w:t>
      </w:r>
      <w:r w:rsidR="001B036B" w:rsidRPr="001B036B">
        <w:rPr>
          <w:rFonts w:ascii="Times New Roman" w:hAnsi="Times New Roman" w:cs="Times New Roman"/>
          <w:sz w:val="28"/>
          <w:szCs w:val="28"/>
          <w:lang w:val="uk-UA"/>
        </w:rPr>
        <w:t>33</w:t>
      </w:r>
      <w:r w:rsidRPr="001B036B">
        <w:rPr>
          <w:rFonts w:ascii="Times New Roman" w:hAnsi="Times New Roman" w:cs="Times New Roman"/>
          <w:sz w:val="28"/>
          <w:szCs w:val="28"/>
          <w:lang w:val="uk-UA"/>
        </w:rPr>
        <w:t>, с.57</w:t>
      </w:r>
      <w:r w:rsidRPr="00ED35B2">
        <w:rPr>
          <w:rFonts w:ascii="Times New Roman" w:hAnsi="Times New Roman" w:cs="Times New Roman"/>
          <w:sz w:val="28"/>
          <w:szCs w:val="28"/>
          <w:lang w:val="uk-UA"/>
        </w:rPr>
        <w:t>].</w:t>
      </w:r>
    </w:p>
    <w:p w:rsidR="00853C50" w:rsidRPr="00ED35B2" w:rsidRDefault="00853C50" w:rsidP="00ED35B2">
      <w:pPr>
        <w:shd w:val="clear" w:color="auto" w:fill="FFFFFF"/>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Важливим процесом є обробка інформації, що представляє собою процеси перетворення форми і (або) змісту документів або даних. Мета цих перетворень - зміна стану інформації, додання їй нових властивостей.</w:t>
      </w:r>
    </w:p>
    <w:p w:rsidR="0094556A" w:rsidRPr="00ED35B2" w:rsidRDefault="00853C50" w:rsidP="00ED35B2">
      <w:pPr>
        <w:shd w:val="clear" w:color="auto" w:fill="FFFFFF"/>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Розрізняють технічну і семантичну обробку інформації. Технічна обробка інформації не пов’язана з аналізом змісту дії над формою документів або даних, що забезпечують можливість їхнього включення в організовані інформаційні масиви, а також інформаційний пошук і використання споживачами. Форма, в якій представлені документи або дані, повинна бути зручною для їхньої передачі, зберігання і використання. Прикладами технічної обробки можуть служити: конвертування, трансформування, форматування, реєстрація тощо.</w:t>
      </w:r>
    </w:p>
    <w:p w:rsidR="00853C50" w:rsidRPr="00ED35B2" w:rsidRDefault="00853C50" w:rsidP="00ED35B2">
      <w:pPr>
        <w:shd w:val="clear" w:color="auto" w:fill="FFFFFF"/>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 xml:space="preserve">Семантична (аналітико-синтетична) переробка інформації включає дії над змістом документів або даних, пов’язані з аналізом, витягом необхідних відомостей, їхньою оцінкою, співставленням і узагальненням. Існує безліч видів семантичної обробки (переробки) інформації. В основі кожного з них </w:t>
      </w:r>
      <w:r w:rsidRPr="00ED35B2">
        <w:rPr>
          <w:rFonts w:ascii="Times New Roman" w:hAnsi="Times New Roman" w:cs="Times New Roman"/>
          <w:sz w:val="28"/>
          <w:szCs w:val="28"/>
          <w:lang w:val="uk-UA"/>
        </w:rPr>
        <w:lastRenderedPageBreak/>
        <w:t>лежить інформаційний аналіз — виявлення і фіксація даних, актуальних для рішення конкретного інформаційного завдання.</w:t>
      </w:r>
    </w:p>
    <w:p w:rsidR="00853C50" w:rsidRPr="00ED35B2" w:rsidRDefault="00853C50" w:rsidP="00ED35B2">
      <w:pPr>
        <w:shd w:val="clear" w:color="auto" w:fill="FFFFFF"/>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 xml:space="preserve">У практиці аналітико-синтетичної переробки документів значне поширення одержали методи інформаційного згортання — скорочення фізичного обсягу тексту за рахунок концентрованого викладу й усунення надмірності інформації </w:t>
      </w:r>
      <w:r w:rsidRPr="001B036B">
        <w:rPr>
          <w:rFonts w:ascii="Times New Roman" w:hAnsi="Times New Roman" w:cs="Times New Roman"/>
          <w:sz w:val="28"/>
          <w:szCs w:val="28"/>
          <w:lang w:val="uk-UA"/>
        </w:rPr>
        <w:t>[</w:t>
      </w:r>
      <w:r w:rsidR="001B036B" w:rsidRPr="001B036B">
        <w:rPr>
          <w:rFonts w:ascii="Times New Roman" w:hAnsi="Times New Roman" w:cs="Times New Roman"/>
          <w:sz w:val="28"/>
          <w:szCs w:val="28"/>
          <w:lang w:val="uk-UA"/>
        </w:rPr>
        <w:t>33</w:t>
      </w:r>
      <w:r w:rsidRPr="001B036B">
        <w:rPr>
          <w:rFonts w:ascii="Times New Roman" w:hAnsi="Times New Roman" w:cs="Times New Roman"/>
          <w:sz w:val="28"/>
          <w:szCs w:val="28"/>
          <w:lang w:val="uk-UA"/>
        </w:rPr>
        <w:t>, с.58-59</w:t>
      </w:r>
      <w:r w:rsidRPr="00ED35B2">
        <w:rPr>
          <w:rFonts w:ascii="Times New Roman" w:hAnsi="Times New Roman" w:cs="Times New Roman"/>
          <w:sz w:val="28"/>
          <w:szCs w:val="28"/>
          <w:lang w:val="uk-UA"/>
        </w:rPr>
        <w:t xml:space="preserve">]. </w:t>
      </w:r>
    </w:p>
    <w:p w:rsidR="009A7B91" w:rsidRPr="00ED35B2" w:rsidRDefault="009A7B91"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 xml:space="preserve">Одержання інформації — це </w:t>
      </w:r>
      <w:r w:rsidR="00EE3DCF">
        <w:rPr>
          <w:rFonts w:ascii="Times New Roman" w:hAnsi="Times New Roman" w:cs="Times New Roman"/>
          <w:sz w:val="28"/>
          <w:szCs w:val="28"/>
          <w:lang w:val="uk-UA"/>
        </w:rPr>
        <w:t>«</w:t>
      </w:r>
      <w:r w:rsidRPr="00ED35B2">
        <w:rPr>
          <w:rFonts w:ascii="Times New Roman" w:hAnsi="Times New Roman" w:cs="Times New Roman"/>
          <w:sz w:val="28"/>
          <w:szCs w:val="28"/>
          <w:lang w:val="uk-UA"/>
        </w:rPr>
        <w:t>набуття, придбання, накопичення відповідно до чинного законодавства України документованої або публічно оголошуваної інформації громадянами, юридичними особами або державою</w:t>
      </w:r>
      <w:r w:rsidR="00EE3DCF">
        <w:rPr>
          <w:rFonts w:ascii="Times New Roman" w:hAnsi="Times New Roman" w:cs="Times New Roman"/>
          <w:sz w:val="28"/>
          <w:szCs w:val="28"/>
          <w:lang w:val="uk-UA"/>
        </w:rPr>
        <w:t>»</w:t>
      </w:r>
      <w:r w:rsidR="00C04B85" w:rsidRPr="00ED35B2">
        <w:rPr>
          <w:rFonts w:ascii="Times New Roman" w:hAnsi="Times New Roman" w:cs="Times New Roman"/>
          <w:sz w:val="28"/>
          <w:szCs w:val="28"/>
          <w:lang w:val="uk-UA"/>
        </w:rPr>
        <w:t xml:space="preserve"> [</w:t>
      </w:r>
      <w:r w:rsidR="001B036B">
        <w:rPr>
          <w:rFonts w:ascii="Times New Roman" w:hAnsi="Times New Roman" w:cs="Times New Roman"/>
          <w:sz w:val="28"/>
          <w:szCs w:val="28"/>
          <w:lang w:val="uk-UA"/>
        </w:rPr>
        <w:t>36</w:t>
      </w:r>
      <w:r w:rsidR="00C04B85" w:rsidRPr="00ED35B2">
        <w:rPr>
          <w:rFonts w:ascii="Times New Roman" w:hAnsi="Times New Roman" w:cs="Times New Roman"/>
          <w:sz w:val="28"/>
          <w:szCs w:val="28"/>
          <w:lang w:val="uk-UA"/>
        </w:rPr>
        <w:t>].</w:t>
      </w:r>
    </w:p>
    <w:p w:rsidR="009A7B91" w:rsidRPr="00ED35B2" w:rsidRDefault="009A7B91"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 xml:space="preserve">Використання інформації — це </w:t>
      </w:r>
      <w:r w:rsidR="00EE3DCF">
        <w:rPr>
          <w:rFonts w:ascii="Times New Roman" w:hAnsi="Times New Roman" w:cs="Times New Roman"/>
          <w:sz w:val="28"/>
          <w:szCs w:val="28"/>
          <w:lang w:val="uk-UA"/>
        </w:rPr>
        <w:t>«</w:t>
      </w:r>
      <w:r w:rsidRPr="00ED35B2">
        <w:rPr>
          <w:rFonts w:ascii="Times New Roman" w:hAnsi="Times New Roman" w:cs="Times New Roman"/>
          <w:sz w:val="28"/>
          <w:szCs w:val="28"/>
          <w:lang w:val="uk-UA"/>
        </w:rPr>
        <w:t>задоволення інформаційних потреб громадян, юридичних осіб і держави</w:t>
      </w:r>
      <w:r w:rsidR="00EE3DCF">
        <w:rPr>
          <w:rFonts w:ascii="Times New Roman" w:hAnsi="Times New Roman" w:cs="Times New Roman"/>
          <w:sz w:val="28"/>
          <w:szCs w:val="28"/>
          <w:lang w:val="uk-UA"/>
        </w:rPr>
        <w:t>»</w:t>
      </w:r>
      <w:r w:rsidR="00C04B85" w:rsidRPr="00ED35B2">
        <w:rPr>
          <w:rFonts w:ascii="Times New Roman" w:hAnsi="Times New Roman" w:cs="Times New Roman"/>
          <w:sz w:val="28"/>
          <w:szCs w:val="28"/>
          <w:lang w:val="uk-UA"/>
        </w:rPr>
        <w:t xml:space="preserve"> [</w:t>
      </w:r>
      <w:r w:rsidR="001B036B">
        <w:rPr>
          <w:rFonts w:ascii="Times New Roman" w:hAnsi="Times New Roman" w:cs="Times New Roman"/>
          <w:sz w:val="28"/>
          <w:szCs w:val="28"/>
          <w:lang w:val="uk-UA"/>
        </w:rPr>
        <w:t>36</w:t>
      </w:r>
      <w:r w:rsidR="00C04B85" w:rsidRPr="00ED35B2">
        <w:rPr>
          <w:rFonts w:ascii="Times New Roman" w:hAnsi="Times New Roman" w:cs="Times New Roman"/>
          <w:sz w:val="28"/>
          <w:szCs w:val="28"/>
          <w:lang w:val="uk-UA"/>
        </w:rPr>
        <w:t>].</w:t>
      </w:r>
    </w:p>
    <w:p w:rsidR="009A7B91" w:rsidRPr="00ED35B2" w:rsidRDefault="009A7B91"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 xml:space="preserve">Поширення інформації — це </w:t>
      </w:r>
      <w:r w:rsidR="00EE3DCF">
        <w:rPr>
          <w:rFonts w:ascii="Times New Roman" w:hAnsi="Times New Roman" w:cs="Times New Roman"/>
          <w:sz w:val="28"/>
          <w:szCs w:val="28"/>
          <w:lang w:val="uk-UA"/>
        </w:rPr>
        <w:t>«</w:t>
      </w:r>
      <w:r w:rsidRPr="00ED35B2">
        <w:rPr>
          <w:rFonts w:ascii="Times New Roman" w:hAnsi="Times New Roman" w:cs="Times New Roman"/>
          <w:sz w:val="28"/>
          <w:szCs w:val="28"/>
          <w:lang w:val="uk-UA"/>
        </w:rPr>
        <w:t>розповсюдження, обнародування, реалізація в установленому законом порядку документованої або публічно оголошуваної інформації</w:t>
      </w:r>
      <w:r w:rsidR="00EE3DCF">
        <w:rPr>
          <w:rFonts w:ascii="Times New Roman" w:hAnsi="Times New Roman" w:cs="Times New Roman"/>
          <w:sz w:val="28"/>
          <w:szCs w:val="28"/>
          <w:lang w:val="uk-UA"/>
        </w:rPr>
        <w:t>»</w:t>
      </w:r>
      <w:r w:rsidR="00C04B85" w:rsidRPr="00ED35B2">
        <w:rPr>
          <w:rFonts w:ascii="Times New Roman" w:hAnsi="Times New Roman" w:cs="Times New Roman"/>
          <w:sz w:val="28"/>
          <w:szCs w:val="28"/>
          <w:lang w:val="uk-UA"/>
        </w:rPr>
        <w:t xml:space="preserve"> </w:t>
      </w:r>
      <w:r w:rsidR="00C04B85" w:rsidRPr="001B036B">
        <w:rPr>
          <w:rFonts w:ascii="Times New Roman" w:hAnsi="Times New Roman" w:cs="Times New Roman"/>
          <w:sz w:val="28"/>
          <w:szCs w:val="28"/>
          <w:lang w:val="uk-UA"/>
        </w:rPr>
        <w:t>[</w:t>
      </w:r>
      <w:r w:rsidR="001B036B">
        <w:rPr>
          <w:rFonts w:ascii="Times New Roman" w:hAnsi="Times New Roman" w:cs="Times New Roman"/>
          <w:sz w:val="28"/>
          <w:szCs w:val="28"/>
          <w:lang w:val="uk-UA"/>
        </w:rPr>
        <w:t>36</w:t>
      </w:r>
      <w:r w:rsidR="00C04B85" w:rsidRPr="001B036B">
        <w:rPr>
          <w:rFonts w:ascii="Times New Roman" w:hAnsi="Times New Roman" w:cs="Times New Roman"/>
          <w:sz w:val="28"/>
          <w:szCs w:val="28"/>
          <w:lang w:val="uk-UA"/>
        </w:rPr>
        <w:t>]</w:t>
      </w:r>
      <w:r w:rsidRPr="001B036B">
        <w:rPr>
          <w:rFonts w:ascii="Times New Roman" w:hAnsi="Times New Roman" w:cs="Times New Roman"/>
          <w:sz w:val="28"/>
          <w:szCs w:val="28"/>
          <w:lang w:val="uk-UA"/>
        </w:rPr>
        <w:t>.</w:t>
      </w:r>
    </w:p>
    <w:p w:rsidR="0098616C" w:rsidRPr="00ED35B2" w:rsidRDefault="0098616C" w:rsidP="00ED35B2">
      <w:pPr>
        <w:shd w:val="clear" w:color="auto" w:fill="FFFFFF"/>
        <w:spacing w:after="0" w:line="360" w:lineRule="auto"/>
        <w:ind w:firstLine="709"/>
        <w:jc w:val="both"/>
        <w:rPr>
          <w:rFonts w:ascii="Times New Roman" w:hAnsi="Times New Roman" w:cs="Times New Roman"/>
          <w:color w:val="000000"/>
          <w:spacing w:val="-1"/>
          <w:sz w:val="28"/>
          <w:szCs w:val="28"/>
          <w:lang w:val="uk-UA"/>
        </w:rPr>
      </w:pPr>
      <w:r w:rsidRPr="00ED35B2">
        <w:rPr>
          <w:rFonts w:ascii="Times New Roman" w:hAnsi="Times New Roman" w:cs="Times New Roman"/>
          <w:color w:val="000000"/>
          <w:spacing w:val="-1"/>
          <w:sz w:val="28"/>
          <w:szCs w:val="28"/>
          <w:lang w:val="uk-UA"/>
        </w:rPr>
        <w:t>Сутність поширення інформації полягає у наданні документів або даних споживачам інформації, яке здійснюється у двох основних формах: передача інформації по каналах зв’язку й інформаційному обслуговуванні.</w:t>
      </w:r>
    </w:p>
    <w:p w:rsidR="0098616C" w:rsidRPr="00ED35B2" w:rsidRDefault="0098616C" w:rsidP="00ED35B2">
      <w:pPr>
        <w:shd w:val="clear" w:color="auto" w:fill="FFFFFF"/>
        <w:spacing w:after="0" w:line="360" w:lineRule="auto"/>
        <w:ind w:firstLine="709"/>
        <w:jc w:val="both"/>
        <w:rPr>
          <w:rFonts w:ascii="Times New Roman" w:hAnsi="Times New Roman" w:cs="Times New Roman"/>
          <w:color w:val="000000"/>
          <w:spacing w:val="-1"/>
          <w:sz w:val="28"/>
          <w:szCs w:val="28"/>
          <w:lang w:val="uk-UA"/>
        </w:rPr>
      </w:pPr>
      <w:r w:rsidRPr="00ED35B2">
        <w:rPr>
          <w:rFonts w:ascii="Times New Roman" w:hAnsi="Times New Roman" w:cs="Times New Roman"/>
          <w:color w:val="000000"/>
          <w:spacing w:val="-1"/>
          <w:sz w:val="28"/>
          <w:szCs w:val="28"/>
          <w:lang w:val="uk-UA"/>
        </w:rPr>
        <w:t>Процес передачі інформації (текстових, графічних, факсимільних, звукових, відеозображе</w:t>
      </w:r>
      <w:r w:rsidR="002729C7" w:rsidRPr="00ED35B2">
        <w:rPr>
          <w:rFonts w:ascii="Times New Roman" w:hAnsi="Times New Roman" w:cs="Times New Roman"/>
          <w:color w:val="000000"/>
          <w:spacing w:val="-1"/>
          <w:sz w:val="28"/>
          <w:szCs w:val="28"/>
          <w:lang w:val="uk-UA"/>
        </w:rPr>
        <w:t>нь) по каналах зв’язку (поштовому</w:t>
      </w:r>
      <w:r w:rsidRPr="00ED35B2">
        <w:rPr>
          <w:rFonts w:ascii="Times New Roman" w:hAnsi="Times New Roman" w:cs="Times New Roman"/>
          <w:color w:val="000000"/>
          <w:spacing w:val="-1"/>
          <w:sz w:val="28"/>
          <w:szCs w:val="28"/>
          <w:lang w:val="uk-UA"/>
        </w:rPr>
        <w:t>, телефонн</w:t>
      </w:r>
      <w:r w:rsidR="002729C7" w:rsidRPr="00ED35B2">
        <w:rPr>
          <w:rFonts w:ascii="Times New Roman" w:hAnsi="Times New Roman" w:cs="Times New Roman"/>
          <w:color w:val="000000"/>
          <w:spacing w:val="-1"/>
          <w:sz w:val="28"/>
          <w:szCs w:val="28"/>
          <w:lang w:val="uk-UA"/>
        </w:rPr>
        <w:t>ому</w:t>
      </w:r>
      <w:r w:rsidRPr="00ED35B2">
        <w:rPr>
          <w:rFonts w:ascii="Times New Roman" w:hAnsi="Times New Roman" w:cs="Times New Roman"/>
          <w:color w:val="000000"/>
          <w:spacing w:val="-1"/>
          <w:sz w:val="28"/>
          <w:szCs w:val="28"/>
          <w:lang w:val="uk-UA"/>
        </w:rPr>
        <w:t>, телеграфн</w:t>
      </w:r>
      <w:r w:rsidR="002729C7" w:rsidRPr="00ED35B2">
        <w:rPr>
          <w:rFonts w:ascii="Times New Roman" w:hAnsi="Times New Roman" w:cs="Times New Roman"/>
          <w:color w:val="000000"/>
          <w:spacing w:val="-1"/>
          <w:sz w:val="28"/>
          <w:szCs w:val="28"/>
          <w:lang w:val="uk-UA"/>
        </w:rPr>
        <w:t>ому</w:t>
      </w:r>
      <w:r w:rsidRPr="00ED35B2">
        <w:rPr>
          <w:rFonts w:ascii="Times New Roman" w:hAnsi="Times New Roman" w:cs="Times New Roman"/>
          <w:color w:val="000000"/>
          <w:spacing w:val="-1"/>
          <w:sz w:val="28"/>
          <w:szCs w:val="28"/>
          <w:lang w:val="uk-UA"/>
        </w:rPr>
        <w:t>, телевізійн</w:t>
      </w:r>
      <w:r w:rsidR="002729C7" w:rsidRPr="00ED35B2">
        <w:rPr>
          <w:rFonts w:ascii="Times New Roman" w:hAnsi="Times New Roman" w:cs="Times New Roman"/>
          <w:color w:val="000000"/>
          <w:spacing w:val="-1"/>
          <w:sz w:val="28"/>
          <w:szCs w:val="28"/>
          <w:lang w:val="uk-UA"/>
        </w:rPr>
        <w:t>ому</w:t>
      </w:r>
      <w:r w:rsidRPr="00ED35B2">
        <w:rPr>
          <w:rFonts w:ascii="Times New Roman" w:hAnsi="Times New Roman" w:cs="Times New Roman"/>
          <w:color w:val="000000"/>
          <w:spacing w:val="-1"/>
          <w:sz w:val="28"/>
          <w:szCs w:val="28"/>
          <w:lang w:val="uk-UA"/>
        </w:rPr>
        <w:t>, радіомовн</w:t>
      </w:r>
      <w:r w:rsidR="002729C7" w:rsidRPr="00ED35B2">
        <w:rPr>
          <w:rFonts w:ascii="Times New Roman" w:hAnsi="Times New Roman" w:cs="Times New Roman"/>
          <w:color w:val="000000"/>
          <w:spacing w:val="-1"/>
          <w:sz w:val="28"/>
          <w:szCs w:val="28"/>
          <w:lang w:val="uk-UA"/>
        </w:rPr>
        <w:t>ому</w:t>
      </w:r>
      <w:r w:rsidRPr="00ED35B2">
        <w:rPr>
          <w:rFonts w:ascii="Times New Roman" w:hAnsi="Times New Roman" w:cs="Times New Roman"/>
          <w:color w:val="000000"/>
          <w:spacing w:val="-1"/>
          <w:sz w:val="28"/>
          <w:szCs w:val="28"/>
          <w:lang w:val="uk-UA"/>
        </w:rPr>
        <w:t>, оптоволоконн</w:t>
      </w:r>
      <w:r w:rsidR="002729C7" w:rsidRPr="00ED35B2">
        <w:rPr>
          <w:rFonts w:ascii="Times New Roman" w:hAnsi="Times New Roman" w:cs="Times New Roman"/>
          <w:color w:val="000000"/>
          <w:spacing w:val="-1"/>
          <w:sz w:val="28"/>
          <w:szCs w:val="28"/>
          <w:lang w:val="uk-UA"/>
        </w:rPr>
        <w:t>ому</w:t>
      </w:r>
      <w:r w:rsidRPr="00ED35B2">
        <w:rPr>
          <w:rFonts w:ascii="Times New Roman" w:hAnsi="Times New Roman" w:cs="Times New Roman"/>
          <w:color w:val="000000"/>
          <w:spacing w:val="-1"/>
          <w:sz w:val="28"/>
          <w:szCs w:val="28"/>
          <w:lang w:val="uk-UA"/>
        </w:rPr>
        <w:t>, супутников</w:t>
      </w:r>
      <w:r w:rsidR="002729C7" w:rsidRPr="00ED35B2">
        <w:rPr>
          <w:rFonts w:ascii="Times New Roman" w:hAnsi="Times New Roman" w:cs="Times New Roman"/>
          <w:color w:val="000000"/>
          <w:spacing w:val="-1"/>
          <w:sz w:val="28"/>
          <w:szCs w:val="28"/>
          <w:lang w:val="uk-UA"/>
        </w:rPr>
        <w:t>ому</w:t>
      </w:r>
      <w:r w:rsidRPr="00ED35B2">
        <w:rPr>
          <w:rFonts w:ascii="Times New Roman" w:hAnsi="Times New Roman" w:cs="Times New Roman"/>
          <w:color w:val="000000"/>
          <w:spacing w:val="-1"/>
          <w:sz w:val="28"/>
          <w:szCs w:val="28"/>
          <w:lang w:val="uk-UA"/>
        </w:rPr>
        <w:t xml:space="preserve"> і ін.) іменується телекомунікацією. У самому загальному вигляді він може бути описаний схемою, розробленою К. Шенноном (1948 р.) стосовно технічних систем електричного і радіозв’язку </w:t>
      </w:r>
      <w:r w:rsidRPr="00ED35B2">
        <w:rPr>
          <w:rFonts w:ascii="Times New Roman" w:hAnsi="Times New Roman" w:cs="Times New Roman"/>
          <w:sz w:val="28"/>
          <w:szCs w:val="28"/>
          <w:lang w:val="uk-UA"/>
        </w:rPr>
        <w:t>[</w:t>
      </w:r>
      <w:r w:rsidR="001B036B">
        <w:rPr>
          <w:rFonts w:ascii="Times New Roman" w:hAnsi="Times New Roman" w:cs="Times New Roman"/>
          <w:sz w:val="28"/>
          <w:szCs w:val="28"/>
          <w:lang w:val="uk-UA"/>
        </w:rPr>
        <w:t>33</w:t>
      </w:r>
      <w:r w:rsidRPr="001B036B">
        <w:rPr>
          <w:rFonts w:ascii="Times New Roman" w:hAnsi="Times New Roman" w:cs="Times New Roman"/>
          <w:sz w:val="28"/>
          <w:szCs w:val="28"/>
          <w:lang w:val="uk-UA"/>
        </w:rPr>
        <w:t>, с.68</w:t>
      </w:r>
      <w:r w:rsidRPr="00ED35B2">
        <w:rPr>
          <w:rFonts w:ascii="Times New Roman" w:hAnsi="Times New Roman" w:cs="Times New Roman"/>
          <w:sz w:val="28"/>
          <w:szCs w:val="28"/>
          <w:lang w:val="uk-UA"/>
        </w:rPr>
        <w:t>].</w:t>
      </w:r>
    </w:p>
    <w:p w:rsidR="0098616C" w:rsidRPr="00ED35B2" w:rsidRDefault="0098616C" w:rsidP="00ED35B2">
      <w:pPr>
        <w:shd w:val="clear" w:color="auto" w:fill="FFFFFF"/>
        <w:spacing w:after="0" w:line="360" w:lineRule="auto"/>
        <w:ind w:firstLine="709"/>
        <w:jc w:val="both"/>
        <w:rPr>
          <w:rFonts w:ascii="Times New Roman" w:hAnsi="Times New Roman" w:cs="Times New Roman"/>
          <w:color w:val="000000"/>
          <w:spacing w:val="-1"/>
          <w:sz w:val="28"/>
          <w:szCs w:val="28"/>
          <w:lang w:val="uk-UA"/>
        </w:rPr>
      </w:pPr>
      <w:r w:rsidRPr="00ED35B2">
        <w:rPr>
          <w:rFonts w:ascii="Times New Roman" w:hAnsi="Times New Roman" w:cs="Times New Roman"/>
          <w:color w:val="000000"/>
          <w:spacing w:val="-1"/>
          <w:sz w:val="28"/>
          <w:szCs w:val="28"/>
          <w:lang w:val="uk-UA"/>
        </w:rPr>
        <w:t>Сутність процесу передачі інформації полягає у своєчасній доставці інформаційного повідомлення адресату і мінімізації перекручувань змісту і форми даних у процесі транспортування. Інформаційне обслуговування передбачає забезпечення споживачів необхідною інформацією шляхом надання інформаційними органами і службами інформаційних послуг</w:t>
      </w:r>
    </w:p>
    <w:p w:rsidR="009A7B91" w:rsidRPr="00ED35B2" w:rsidRDefault="009A7B91"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lastRenderedPageBreak/>
        <w:t xml:space="preserve">Зберігання інформації — це </w:t>
      </w:r>
      <w:r w:rsidR="00EE3DCF">
        <w:rPr>
          <w:rFonts w:ascii="Times New Roman" w:hAnsi="Times New Roman" w:cs="Times New Roman"/>
          <w:sz w:val="28"/>
          <w:szCs w:val="28"/>
          <w:lang w:val="uk-UA"/>
        </w:rPr>
        <w:t>«</w:t>
      </w:r>
      <w:r w:rsidRPr="00ED35B2">
        <w:rPr>
          <w:rFonts w:ascii="Times New Roman" w:hAnsi="Times New Roman" w:cs="Times New Roman"/>
          <w:sz w:val="28"/>
          <w:szCs w:val="28"/>
          <w:lang w:val="uk-UA"/>
        </w:rPr>
        <w:t>забезпечення належного стану інформації та її матеріальних носіїв</w:t>
      </w:r>
      <w:r w:rsidR="00EE3DCF">
        <w:rPr>
          <w:rFonts w:ascii="Times New Roman" w:hAnsi="Times New Roman" w:cs="Times New Roman"/>
          <w:sz w:val="28"/>
          <w:szCs w:val="28"/>
          <w:lang w:val="uk-UA"/>
        </w:rPr>
        <w:t>»</w:t>
      </w:r>
      <w:r w:rsidR="00C04B85" w:rsidRPr="00ED35B2">
        <w:rPr>
          <w:rFonts w:ascii="Times New Roman" w:hAnsi="Times New Roman" w:cs="Times New Roman"/>
          <w:sz w:val="28"/>
          <w:szCs w:val="28"/>
          <w:lang w:val="uk-UA"/>
        </w:rPr>
        <w:t xml:space="preserve"> [</w:t>
      </w:r>
      <w:r w:rsidR="001B036B">
        <w:rPr>
          <w:rFonts w:ascii="Times New Roman" w:hAnsi="Times New Roman" w:cs="Times New Roman"/>
          <w:sz w:val="28"/>
          <w:szCs w:val="28"/>
          <w:lang w:val="uk-UA"/>
        </w:rPr>
        <w:t>33</w:t>
      </w:r>
      <w:r w:rsidR="00C04B85" w:rsidRPr="001B036B">
        <w:rPr>
          <w:rFonts w:ascii="Times New Roman" w:hAnsi="Times New Roman" w:cs="Times New Roman"/>
          <w:sz w:val="28"/>
          <w:szCs w:val="28"/>
          <w:lang w:val="uk-UA"/>
        </w:rPr>
        <w:t>].</w:t>
      </w:r>
    </w:p>
    <w:p w:rsidR="00622E7A" w:rsidRPr="00ED35B2" w:rsidRDefault="00622E7A" w:rsidP="00ED35B2">
      <w:pPr>
        <w:shd w:val="clear" w:color="auto" w:fill="FFFFFF"/>
        <w:spacing w:after="0" w:line="360" w:lineRule="auto"/>
        <w:ind w:firstLine="709"/>
        <w:jc w:val="both"/>
        <w:rPr>
          <w:rFonts w:ascii="Times New Roman" w:hAnsi="Times New Roman" w:cs="Times New Roman"/>
          <w:color w:val="000000"/>
          <w:spacing w:val="-1"/>
          <w:sz w:val="28"/>
          <w:szCs w:val="28"/>
          <w:lang w:val="uk-UA"/>
        </w:rPr>
      </w:pPr>
      <w:r w:rsidRPr="00ED35B2">
        <w:rPr>
          <w:rFonts w:ascii="Times New Roman" w:hAnsi="Times New Roman" w:cs="Times New Roman"/>
          <w:color w:val="000000"/>
          <w:spacing w:val="-1"/>
          <w:sz w:val="28"/>
          <w:szCs w:val="28"/>
          <w:lang w:val="uk-UA"/>
        </w:rPr>
        <w:t>Термін «зберігання» є узагальненим та досить містким і визначається як певна дія за значенням «зберігати», а саме: тримати цілим у певних умовах, берегти від руйнування, псування; не давати пропасти, зникнути; залишати незмінним; захищати від небезпеки, від чогось згубного; не втрачати ознак, властивостей, якостей; тримати у пам’яті, секреті; утримувати щось, не упускати, не втрачати тощо. Поняття «зберігання інформації» слід розглядати як певні вольові дії, спрямовані на задоволення потреб, інтересів тощо: тримати інформацію в пам’яті, секреті, не розголошувати, зберігати від розголошення, витоку та не втрачати права на неї; зберігати інформацію та її матеріальні носії від руйнування, псування, спотворення; визначати режим доступу до інформації та порядок її використання; забезпечувати незмінність якостей, ознак, властивостей інформації тощо</w:t>
      </w:r>
      <w:r w:rsidRPr="00ED35B2">
        <w:rPr>
          <w:rFonts w:ascii="Times New Roman" w:hAnsi="Times New Roman" w:cs="Times New Roman"/>
          <w:sz w:val="28"/>
          <w:szCs w:val="28"/>
          <w:lang w:val="uk-UA"/>
        </w:rPr>
        <w:t xml:space="preserve">. </w:t>
      </w:r>
      <w:r w:rsidRPr="00ED35B2">
        <w:rPr>
          <w:rFonts w:ascii="Times New Roman" w:hAnsi="Times New Roman" w:cs="Times New Roman"/>
          <w:color w:val="000000"/>
          <w:spacing w:val="-1"/>
          <w:sz w:val="28"/>
          <w:szCs w:val="28"/>
          <w:lang w:val="uk-UA"/>
        </w:rPr>
        <w:t>При чому, як підкреслює Р.С. Гіляревський, довгострокове зберігання інформації слід вирішити таким чином, щоб відомості, які вже зібрані, займали менше місця. Матеріальні носії, на яких вони записані, слід зберігати як можна довше, і організовувати у струнку систему, яка дозволить швидко і без утруднень знайти необхідні відомості [</w:t>
      </w:r>
      <w:r w:rsidR="001B036B">
        <w:rPr>
          <w:rFonts w:ascii="Times New Roman" w:hAnsi="Times New Roman" w:cs="Times New Roman"/>
          <w:color w:val="000000"/>
          <w:spacing w:val="-1"/>
          <w:sz w:val="28"/>
          <w:szCs w:val="28"/>
          <w:lang w:val="uk-UA"/>
        </w:rPr>
        <w:t>7</w:t>
      </w:r>
      <w:r w:rsidRPr="00ED35B2">
        <w:rPr>
          <w:rFonts w:ascii="Times New Roman" w:hAnsi="Times New Roman" w:cs="Times New Roman"/>
          <w:color w:val="000000"/>
          <w:spacing w:val="-1"/>
          <w:sz w:val="28"/>
          <w:szCs w:val="28"/>
          <w:lang w:val="uk-UA"/>
        </w:rPr>
        <w:t xml:space="preserve">, с.63]. До поширених способів зберігання документів належать консервування та архівування даних (резервне </w:t>
      </w:r>
      <w:r w:rsidR="003936C2" w:rsidRPr="00ED35B2">
        <w:rPr>
          <w:rFonts w:ascii="Times New Roman" w:hAnsi="Times New Roman" w:cs="Times New Roman"/>
          <w:color w:val="000000"/>
          <w:spacing w:val="-1"/>
          <w:sz w:val="28"/>
          <w:szCs w:val="28"/>
          <w:lang w:val="uk-UA"/>
        </w:rPr>
        <w:t>копіюв</w:t>
      </w:r>
      <w:r w:rsidRPr="00ED35B2">
        <w:rPr>
          <w:rFonts w:ascii="Times New Roman" w:hAnsi="Times New Roman" w:cs="Times New Roman"/>
          <w:color w:val="000000"/>
          <w:spacing w:val="-1"/>
          <w:sz w:val="28"/>
          <w:szCs w:val="28"/>
          <w:lang w:val="uk-UA"/>
        </w:rPr>
        <w:t>ання та стиск інформації).</w:t>
      </w:r>
    </w:p>
    <w:p w:rsidR="009A7B91" w:rsidRPr="00ED35B2" w:rsidRDefault="009A7B91"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Результатами інформаційної діяльності є інформаційні продукти як матеріалізований результат цієї діяльності та інформаційні послуги як певна сукупність дій з надання інформаційної продукції споживачам з метою задоволення їхніх потреб.</w:t>
      </w:r>
    </w:p>
    <w:p w:rsidR="009A7B91" w:rsidRPr="00ED35B2" w:rsidRDefault="009A7B91"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 xml:space="preserve">Законодавство встановлює державні гарантії прав на інформацію та на свободу інформаційної діяльності всім громадянам і юридичним особам у межах їх прав і свобод, функцій і повноважень. Отже, здійснення інформаційної діяльності є важливим механізмом реалізації визначених </w:t>
      </w:r>
      <w:r w:rsidRPr="00ED35B2">
        <w:rPr>
          <w:rFonts w:ascii="Times New Roman" w:hAnsi="Times New Roman" w:cs="Times New Roman"/>
          <w:sz w:val="28"/>
          <w:szCs w:val="28"/>
          <w:lang w:val="uk-UA"/>
        </w:rPr>
        <w:lastRenderedPageBreak/>
        <w:t>законодавством прав і свобод у галузі інформації та критерієм оцінювання стану захищеності прав і свобод людини взагалі [</w:t>
      </w:r>
      <w:r w:rsidR="001B036B">
        <w:rPr>
          <w:rFonts w:ascii="Times New Roman" w:hAnsi="Times New Roman" w:cs="Times New Roman"/>
          <w:sz w:val="28"/>
          <w:szCs w:val="28"/>
          <w:lang w:val="uk-UA"/>
        </w:rPr>
        <w:t>36</w:t>
      </w:r>
      <w:r w:rsidRPr="001B036B">
        <w:rPr>
          <w:rFonts w:ascii="Times New Roman" w:hAnsi="Times New Roman" w:cs="Times New Roman"/>
          <w:sz w:val="28"/>
          <w:szCs w:val="28"/>
          <w:lang w:val="uk-UA"/>
        </w:rPr>
        <w:t>]</w:t>
      </w:r>
      <w:r w:rsidRPr="00ED35B2">
        <w:rPr>
          <w:rFonts w:ascii="Times New Roman" w:hAnsi="Times New Roman" w:cs="Times New Roman"/>
          <w:sz w:val="28"/>
          <w:szCs w:val="28"/>
          <w:lang w:val="uk-UA"/>
        </w:rPr>
        <w:t>.</w:t>
      </w:r>
    </w:p>
    <w:p w:rsidR="009A7B91" w:rsidRPr="00ED35B2" w:rsidRDefault="009A7B91" w:rsidP="00ED35B2">
      <w:pPr>
        <w:shd w:val="clear" w:color="auto" w:fill="FFFFFF"/>
        <w:spacing w:after="0" w:line="360" w:lineRule="auto"/>
        <w:ind w:firstLine="709"/>
        <w:jc w:val="both"/>
        <w:rPr>
          <w:rFonts w:ascii="Times New Roman" w:hAnsi="Times New Roman" w:cs="Times New Roman"/>
          <w:color w:val="000000"/>
          <w:sz w:val="28"/>
          <w:szCs w:val="28"/>
          <w:lang w:val="uk-UA"/>
        </w:rPr>
      </w:pPr>
      <w:r w:rsidRPr="00ED35B2">
        <w:rPr>
          <w:rFonts w:ascii="Times New Roman" w:hAnsi="Times New Roman" w:cs="Times New Roman"/>
          <w:color w:val="000000"/>
          <w:sz w:val="28"/>
          <w:szCs w:val="28"/>
          <w:lang w:val="uk-UA"/>
        </w:rPr>
        <w:t>Отже, інформаційну діяльність можна представити у вигляді процесу передачі інформації від джерела до одержувача за допомогою визначеного каналу, що в певних випадках передбачає наявність зворотного зв’язку, тобто отримання джерелом інформації про те, якою мірою і з якою якістю реципієнт отримав, засвоїв і сприйняв відповідну інформацію. Виходячи з цього, можна розглядати інформаційну діяльність як, по-перше, соціальну дію та взаємодію, які мають низку специфічних властивостей і ознак, спрямованих на регулювання поведінки людей та роботи соціальних інститутів заради досягнення певної мети. По-друге, інформаційна діяльність постає як система обміну інформацією між органами державної влади та населенням, організаціями різних форм власності за допомогою спеціальної системи символів, кодів, документів та інших засобів та організаційних форм.</w:t>
      </w:r>
    </w:p>
    <w:p w:rsidR="009A7B91" w:rsidRPr="00ED35B2" w:rsidRDefault="009A7B91" w:rsidP="00ED35B2">
      <w:pPr>
        <w:shd w:val="clear" w:color="auto" w:fill="FFFFFF"/>
        <w:spacing w:after="0" w:line="360" w:lineRule="auto"/>
        <w:ind w:firstLine="709"/>
        <w:jc w:val="both"/>
        <w:rPr>
          <w:rFonts w:ascii="Times New Roman" w:hAnsi="Times New Roman" w:cs="Times New Roman"/>
          <w:color w:val="000000"/>
          <w:sz w:val="28"/>
          <w:szCs w:val="28"/>
          <w:lang w:val="uk-UA"/>
        </w:rPr>
      </w:pPr>
      <w:r w:rsidRPr="00ED35B2">
        <w:rPr>
          <w:rFonts w:ascii="Times New Roman" w:hAnsi="Times New Roman" w:cs="Times New Roman"/>
          <w:color w:val="000000"/>
          <w:sz w:val="28"/>
          <w:szCs w:val="28"/>
          <w:lang w:val="uk-UA"/>
        </w:rPr>
        <w:t>На основі філософського аналізу людської діяльності М. Каганом [</w:t>
      </w:r>
      <w:r w:rsidR="001B036B">
        <w:rPr>
          <w:rFonts w:ascii="Times New Roman" w:eastAsia="Calibri" w:hAnsi="Times New Roman" w:cs="Times New Roman"/>
          <w:sz w:val="28"/>
          <w:szCs w:val="28"/>
          <w:lang w:val="uk-UA"/>
        </w:rPr>
        <w:t>17</w:t>
      </w:r>
      <w:r w:rsidRPr="00ED35B2">
        <w:rPr>
          <w:rFonts w:ascii="Times New Roman" w:hAnsi="Times New Roman" w:cs="Times New Roman"/>
          <w:color w:val="000000"/>
          <w:sz w:val="28"/>
          <w:szCs w:val="28"/>
          <w:lang w:val="uk-UA"/>
        </w:rPr>
        <w:t xml:space="preserve">, </w:t>
      </w:r>
      <w:r w:rsidRPr="001B036B">
        <w:rPr>
          <w:rFonts w:ascii="Times New Roman" w:hAnsi="Times New Roman" w:cs="Times New Roman"/>
          <w:color w:val="000000"/>
          <w:sz w:val="28"/>
          <w:szCs w:val="28"/>
          <w:lang w:val="uk-UA"/>
        </w:rPr>
        <w:t>с.39-45</w:t>
      </w:r>
      <w:r w:rsidRPr="00ED35B2">
        <w:rPr>
          <w:rFonts w:ascii="Times New Roman" w:hAnsi="Times New Roman" w:cs="Times New Roman"/>
          <w:color w:val="000000"/>
          <w:sz w:val="28"/>
          <w:szCs w:val="28"/>
          <w:lang w:val="uk-UA"/>
        </w:rPr>
        <w:t>], можна виділити в інформаційній діяльності низку таких компонентів:</w:t>
      </w:r>
    </w:p>
    <w:p w:rsidR="009A7B91" w:rsidRPr="00ED35B2" w:rsidRDefault="009A7B91" w:rsidP="00ED35B2">
      <w:pPr>
        <w:shd w:val="clear" w:color="auto" w:fill="FFFFFF"/>
        <w:spacing w:after="0" w:line="360" w:lineRule="auto"/>
        <w:ind w:firstLine="709"/>
        <w:jc w:val="both"/>
        <w:rPr>
          <w:rFonts w:ascii="Times New Roman" w:hAnsi="Times New Roman" w:cs="Times New Roman"/>
          <w:color w:val="000000"/>
          <w:sz w:val="28"/>
          <w:szCs w:val="28"/>
          <w:lang w:val="uk-UA"/>
        </w:rPr>
      </w:pPr>
      <w:r w:rsidRPr="00ED35B2">
        <w:rPr>
          <w:rFonts w:ascii="Times New Roman" w:hAnsi="Times New Roman" w:cs="Times New Roman"/>
          <w:color w:val="000000"/>
          <w:sz w:val="28"/>
          <w:szCs w:val="28"/>
          <w:lang w:val="uk-UA"/>
        </w:rPr>
        <w:t>– суб'єкта інформаційної діяльності – це людина, колектив, або соціум у цілому. Суб'єкт отримує інформацію від природи і суспільства, зберігає її, перетворює, передає далі або використовує її в організаційній, виробничій, соціально-політичній, науково-дослідній, педагогічній діяльності. Суб'єктом може бути як адресант, так і адресат;</w:t>
      </w:r>
    </w:p>
    <w:p w:rsidR="009A7B91" w:rsidRPr="00ED35B2" w:rsidRDefault="009A7B91" w:rsidP="00ED35B2">
      <w:pPr>
        <w:shd w:val="clear" w:color="auto" w:fill="FFFFFF"/>
        <w:spacing w:after="0" w:line="360" w:lineRule="auto"/>
        <w:ind w:firstLine="709"/>
        <w:jc w:val="both"/>
        <w:rPr>
          <w:rFonts w:ascii="Times New Roman" w:hAnsi="Times New Roman" w:cs="Times New Roman"/>
          <w:color w:val="000000"/>
          <w:sz w:val="28"/>
          <w:szCs w:val="28"/>
          <w:lang w:val="uk-UA"/>
        </w:rPr>
      </w:pPr>
      <w:r w:rsidRPr="00ED35B2">
        <w:rPr>
          <w:rFonts w:ascii="Times New Roman" w:hAnsi="Times New Roman" w:cs="Times New Roman"/>
          <w:color w:val="000000"/>
          <w:sz w:val="28"/>
          <w:szCs w:val="28"/>
          <w:lang w:val="uk-UA"/>
        </w:rPr>
        <w:t>– об'єкт інформаційної діяльності – фрагмент дійсності, який знаходиться у взаємодії з суб'єктом і є для нього джерелом інформації. Це предмети і явища, відносини і процеси, тією мірою, якою вони пізнаються, перетворюються і використовуються суб'єктом. Об'єкти інформаційної діяльності можуть бути пасивними і активними джерелами інформації;</w:t>
      </w:r>
    </w:p>
    <w:p w:rsidR="009A7B91" w:rsidRPr="00ED35B2" w:rsidRDefault="009A7B91" w:rsidP="00ED35B2">
      <w:pPr>
        <w:shd w:val="clear" w:color="auto" w:fill="FFFFFF"/>
        <w:spacing w:after="0" w:line="360" w:lineRule="auto"/>
        <w:ind w:firstLine="709"/>
        <w:jc w:val="both"/>
        <w:rPr>
          <w:rFonts w:ascii="Times New Roman" w:hAnsi="Times New Roman" w:cs="Times New Roman"/>
          <w:color w:val="000000"/>
          <w:sz w:val="28"/>
          <w:szCs w:val="28"/>
          <w:lang w:val="uk-UA"/>
        </w:rPr>
      </w:pPr>
      <w:r w:rsidRPr="00ED35B2">
        <w:rPr>
          <w:rFonts w:ascii="Times New Roman" w:hAnsi="Times New Roman" w:cs="Times New Roman"/>
          <w:color w:val="000000"/>
          <w:sz w:val="28"/>
          <w:szCs w:val="28"/>
          <w:lang w:val="uk-UA"/>
        </w:rPr>
        <w:t xml:space="preserve">– мета інформаційної діяльності – кінцевий результат, на досягнення якого спрямований інформаційний процес. Простою метою для відправника є </w:t>
      </w:r>
      <w:r w:rsidRPr="00ED35B2">
        <w:rPr>
          <w:rFonts w:ascii="Times New Roman" w:hAnsi="Times New Roman" w:cs="Times New Roman"/>
          <w:color w:val="000000"/>
          <w:sz w:val="28"/>
          <w:szCs w:val="28"/>
          <w:lang w:val="uk-UA"/>
        </w:rPr>
        <w:lastRenderedPageBreak/>
        <w:t>точна передача повідомлення, а для одержувача, відповідно, метою є найбільш точне сприйняття повідомлення. Цільовий аспект інформаційної діяльності виражає активну сторону суб'єкта;</w:t>
      </w:r>
    </w:p>
    <w:p w:rsidR="009A7B91" w:rsidRPr="00ED35B2" w:rsidRDefault="009A7B91" w:rsidP="00ED35B2">
      <w:pPr>
        <w:shd w:val="clear" w:color="auto" w:fill="FFFFFF"/>
        <w:spacing w:after="0" w:line="360" w:lineRule="auto"/>
        <w:ind w:firstLine="709"/>
        <w:jc w:val="both"/>
        <w:rPr>
          <w:rFonts w:ascii="Times New Roman" w:hAnsi="Times New Roman" w:cs="Times New Roman"/>
          <w:color w:val="000000"/>
          <w:sz w:val="28"/>
          <w:szCs w:val="28"/>
          <w:lang w:val="uk-UA"/>
        </w:rPr>
      </w:pPr>
      <w:r w:rsidRPr="00ED35B2">
        <w:rPr>
          <w:rFonts w:ascii="Times New Roman" w:hAnsi="Times New Roman" w:cs="Times New Roman"/>
          <w:color w:val="000000"/>
          <w:sz w:val="28"/>
          <w:szCs w:val="28"/>
          <w:lang w:val="uk-UA"/>
        </w:rPr>
        <w:t>– операції інформаційної діяльності – певні дії, які потрібні для реалізації мети інформаційної діяльності; сукупність операцій залежить як від ролі суб'єкта в русі інформації, так і від тих цілей, які він ставить перед собою, передаючи, зберігаючи, переробляючи, отримуючи і використовуючи інформацію;</w:t>
      </w:r>
    </w:p>
    <w:p w:rsidR="009A7B91" w:rsidRPr="00ED35B2" w:rsidRDefault="009A7B91" w:rsidP="00ED35B2">
      <w:pPr>
        <w:shd w:val="clear" w:color="auto" w:fill="FFFFFF"/>
        <w:spacing w:after="0" w:line="360" w:lineRule="auto"/>
        <w:ind w:firstLine="709"/>
        <w:jc w:val="both"/>
        <w:rPr>
          <w:rFonts w:ascii="Times New Roman" w:hAnsi="Times New Roman" w:cs="Times New Roman"/>
          <w:color w:val="000000"/>
          <w:sz w:val="28"/>
          <w:szCs w:val="28"/>
          <w:lang w:val="uk-UA"/>
        </w:rPr>
      </w:pPr>
      <w:r w:rsidRPr="00ED35B2">
        <w:rPr>
          <w:rFonts w:ascii="Times New Roman" w:hAnsi="Times New Roman" w:cs="Times New Roman"/>
          <w:color w:val="000000"/>
          <w:sz w:val="28"/>
          <w:szCs w:val="28"/>
          <w:lang w:val="uk-UA"/>
        </w:rPr>
        <w:t>– засоби інформаційної діяльності – технічні інструменти здійснення інформаційної діяльності. У сучасному суспільстві це технічні засоби комунікації і техніка перетворення інформації;</w:t>
      </w:r>
    </w:p>
    <w:p w:rsidR="009A7B91" w:rsidRPr="00ED35B2" w:rsidRDefault="009A7B91" w:rsidP="00ED35B2">
      <w:pPr>
        <w:shd w:val="clear" w:color="auto" w:fill="FFFFFF"/>
        <w:spacing w:after="0" w:line="360" w:lineRule="auto"/>
        <w:ind w:firstLine="709"/>
        <w:jc w:val="both"/>
        <w:rPr>
          <w:rFonts w:ascii="Times New Roman" w:hAnsi="Times New Roman" w:cs="Times New Roman"/>
          <w:color w:val="000000"/>
          <w:sz w:val="28"/>
          <w:szCs w:val="28"/>
          <w:lang w:val="uk-UA"/>
        </w:rPr>
      </w:pPr>
      <w:r w:rsidRPr="00ED35B2">
        <w:rPr>
          <w:rFonts w:ascii="Times New Roman" w:hAnsi="Times New Roman" w:cs="Times New Roman"/>
          <w:color w:val="000000"/>
          <w:sz w:val="28"/>
          <w:szCs w:val="28"/>
          <w:lang w:val="uk-UA"/>
        </w:rPr>
        <w:t>– умови інформаційної діяльності – природні та соціальні передумови перебігу інформаційних процесів, які створюють своєрідний інформаційний фон, який або оптимізує, прискорює перебіг цього інформаційної діяльності або ускладнює, загальмовує його;</w:t>
      </w:r>
    </w:p>
    <w:p w:rsidR="009A7B91" w:rsidRPr="00ED35B2" w:rsidRDefault="009A7B91" w:rsidP="00ED35B2">
      <w:pPr>
        <w:shd w:val="clear" w:color="auto" w:fill="FFFFFF"/>
        <w:spacing w:after="0" w:line="360" w:lineRule="auto"/>
        <w:ind w:firstLine="709"/>
        <w:jc w:val="both"/>
        <w:rPr>
          <w:rFonts w:ascii="Times New Roman" w:hAnsi="Times New Roman" w:cs="Times New Roman"/>
          <w:color w:val="000000"/>
          <w:sz w:val="28"/>
          <w:szCs w:val="28"/>
          <w:lang w:val="uk-UA"/>
        </w:rPr>
      </w:pPr>
      <w:r w:rsidRPr="00ED35B2">
        <w:rPr>
          <w:rFonts w:ascii="Times New Roman" w:hAnsi="Times New Roman" w:cs="Times New Roman"/>
          <w:color w:val="000000"/>
          <w:sz w:val="28"/>
          <w:szCs w:val="28"/>
          <w:lang w:val="uk-UA"/>
        </w:rPr>
        <w:t>– результати інформаційної діяльності – підсумки інформаційної діяльності, які оцінюються залежно від цілей інформаційної діяльності.</w:t>
      </w:r>
    </w:p>
    <w:p w:rsidR="009A7B91" w:rsidRPr="00ED35B2" w:rsidRDefault="009A7B91"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Багатофакторність інформаційної діяльності робить її складним соціальним феноменом, однак дослідники підкреслюють, що чи не найголовнішим із елементів інформаційної діяльності є інформаційні технології [1</w:t>
      </w:r>
      <w:r w:rsidRPr="001B036B">
        <w:rPr>
          <w:rFonts w:ascii="Times New Roman" w:hAnsi="Times New Roman" w:cs="Times New Roman"/>
          <w:sz w:val="28"/>
          <w:szCs w:val="28"/>
          <w:lang w:val="uk-UA"/>
        </w:rPr>
        <w:t xml:space="preserve">; </w:t>
      </w:r>
      <w:r w:rsidR="001B036B">
        <w:rPr>
          <w:rFonts w:ascii="Times New Roman" w:hAnsi="Times New Roman" w:cs="Times New Roman"/>
          <w:sz w:val="28"/>
          <w:szCs w:val="28"/>
          <w:lang w:val="uk-UA"/>
        </w:rPr>
        <w:t>1</w:t>
      </w:r>
      <w:r w:rsidRPr="001B036B">
        <w:rPr>
          <w:rFonts w:ascii="Times New Roman" w:hAnsi="Times New Roman" w:cs="Times New Roman"/>
          <w:sz w:val="28"/>
          <w:szCs w:val="28"/>
          <w:lang w:val="uk-UA"/>
        </w:rPr>
        <w:t xml:space="preserve">0; </w:t>
      </w:r>
      <w:r w:rsidR="001B036B">
        <w:rPr>
          <w:rFonts w:ascii="Times New Roman" w:eastAsia="Calibri" w:hAnsi="Times New Roman" w:cs="Times New Roman"/>
          <w:sz w:val="28"/>
          <w:szCs w:val="28"/>
          <w:lang w:val="uk-UA"/>
        </w:rPr>
        <w:t>45</w:t>
      </w:r>
      <w:r w:rsidRPr="001B036B">
        <w:rPr>
          <w:rFonts w:ascii="Times New Roman" w:hAnsi="Times New Roman" w:cs="Times New Roman"/>
          <w:sz w:val="28"/>
          <w:szCs w:val="28"/>
          <w:lang w:val="uk-UA"/>
        </w:rPr>
        <w:t>]</w:t>
      </w:r>
      <w:r w:rsidRPr="00ED35B2">
        <w:rPr>
          <w:rFonts w:ascii="Times New Roman" w:hAnsi="Times New Roman" w:cs="Times New Roman"/>
          <w:sz w:val="28"/>
          <w:szCs w:val="28"/>
          <w:lang w:val="uk-UA"/>
        </w:rPr>
        <w:t xml:space="preserve">. Вони визначаються як «сукупність методів, виробничих процесів і програмно-технічних засобів, інтегрованих з метою збирання, обробки, зберігання, розповсюдження, демонстрації та використання даних в інтересах їх користувачів» </w:t>
      </w:r>
      <w:r w:rsidRPr="00ED35B2">
        <w:rPr>
          <w:rFonts w:ascii="Times New Roman" w:hAnsi="Times New Roman" w:cs="Times New Roman"/>
          <w:color w:val="000000"/>
          <w:sz w:val="28"/>
          <w:szCs w:val="28"/>
          <w:lang w:val="uk-UA"/>
        </w:rPr>
        <w:t>[</w:t>
      </w:r>
      <w:r w:rsidR="001B036B">
        <w:rPr>
          <w:rFonts w:ascii="Times New Roman" w:eastAsia="Calibri" w:hAnsi="Times New Roman" w:cs="Times New Roman"/>
          <w:sz w:val="28"/>
          <w:szCs w:val="28"/>
          <w:lang w:val="uk-UA"/>
        </w:rPr>
        <w:t>4</w:t>
      </w:r>
      <w:r w:rsidRPr="001B036B">
        <w:rPr>
          <w:rFonts w:ascii="Times New Roman" w:hAnsi="Times New Roman" w:cs="Times New Roman"/>
          <w:color w:val="000000"/>
          <w:sz w:val="28"/>
          <w:szCs w:val="28"/>
          <w:lang w:val="uk-UA"/>
        </w:rPr>
        <w:t>, с. 127</w:t>
      </w:r>
      <w:r w:rsidRPr="00ED35B2">
        <w:rPr>
          <w:rFonts w:ascii="Times New Roman" w:hAnsi="Times New Roman" w:cs="Times New Roman"/>
          <w:color w:val="000000"/>
          <w:sz w:val="28"/>
          <w:szCs w:val="28"/>
          <w:lang w:val="uk-UA"/>
        </w:rPr>
        <w:t>]</w:t>
      </w:r>
      <w:r w:rsidRPr="00ED35B2">
        <w:rPr>
          <w:rFonts w:ascii="Times New Roman" w:hAnsi="Times New Roman" w:cs="Times New Roman"/>
          <w:sz w:val="28"/>
          <w:szCs w:val="28"/>
          <w:lang w:val="uk-UA"/>
        </w:rPr>
        <w:t xml:space="preserve">. </w:t>
      </w:r>
    </w:p>
    <w:p w:rsidR="00ED35B2" w:rsidRPr="00ED35B2" w:rsidRDefault="00ED35B2" w:rsidP="00ED35B2">
      <w:pPr>
        <w:shd w:val="clear" w:color="auto" w:fill="FFFFFF"/>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color w:val="000000"/>
          <w:spacing w:val="-2"/>
          <w:w w:val="103"/>
          <w:sz w:val="28"/>
          <w:szCs w:val="28"/>
          <w:lang w:val="uk-UA"/>
        </w:rPr>
        <w:t xml:space="preserve">Залежно від характеру розв’язуваних </w:t>
      </w:r>
      <w:r w:rsidRPr="00ED35B2">
        <w:rPr>
          <w:rFonts w:ascii="Times New Roman" w:hAnsi="Times New Roman" w:cs="Times New Roman"/>
          <w:spacing w:val="-2"/>
          <w:w w:val="103"/>
          <w:sz w:val="28"/>
          <w:szCs w:val="28"/>
          <w:lang w:val="uk-UA"/>
        </w:rPr>
        <w:t>завдань</w:t>
      </w:r>
      <w:r w:rsidRPr="00ED35B2">
        <w:rPr>
          <w:rFonts w:ascii="Times New Roman" w:hAnsi="Times New Roman" w:cs="Times New Roman"/>
          <w:color w:val="000000"/>
          <w:spacing w:val="-2"/>
          <w:w w:val="103"/>
          <w:sz w:val="28"/>
          <w:szCs w:val="28"/>
          <w:lang w:val="uk-UA"/>
        </w:rPr>
        <w:t xml:space="preserve"> і кваліфікації виконавця інформаційна діяльність може:</w:t>
      </w:r>
    </w:p>
    <w:p w:rsidR="00ED35B2" w:rsidRPr="00ED35B2" w:rsidRDefault="00ED35B2" w:rsidP="00ED35B2">
      <w:pPr>
        <w:shd w:val="clear" w:color="auto" w:fill="FFFFFF"/>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color w:val="000000"/>
          <w:spacing w:val="-1"/>
          <w:w w:val="103"/>
          <w:sz w:val="28"/>
          <w:szCs w:val="28"/>
          <w:lang w:val="uk-UA"/>
        </w:rPr>
        <w:t xml:space="preserve">- </w:t>
      </w:r>
      <w:r w:rsidRPr="00ED35B2">
        <w:rPr>
          <w:rFonts w:ascii="Times New Roman" w:hAnsi="Times New Roman" w:cs="Times New Roman"/>
          <w:spacing w:val="-1"/>
          <w:w w:val="103"/>
          <w:sz w:val="28"/>
          <w:szCs w:val="28"/>
          <w:lang w:val="uk-UA"/>
        </w:rPr>
        <w:t>бути</w:t>
      </w:r>
      <w:r w:rsidRPr="00ED35B2">
        <w:rPr>
          <w:rFonts w:ascii="Times New Roman" w:hAnsi="Times New Roman" w:cs="Times New Roman"/>
          <w:color w:val="000000"/>
          <w:spacing w:val="-1"/>
          <w:w w:val="103"/>
          <w:sz w:val="28"/>
          <w:szCs w:val="28"/>
          <w:lang w:val="uk-UA"/>
        </w:rPr>
        <w:t xml:space="preserve"> основним </w:t>
      </w:r>
      <w:r w:rsidRPr="00ED35B2">
        <w:rPr>
          <w:rFonts w:ascii="Times New Roman" w:hAnsi="Times New Roman" w:cs="Times New Roman"/>
          <w:spacing w:val="-1"/>
          <w:w w:val="103"/>
          <w:sz w:val="28"/>
          <w:szCs w:val="28"/>
          <w:lang w:val="uk-UA"/>
        </w:rPr>
        <w:t>видом</w:t>
      </w:r>
      <w:r w:rsidRPr="00ED35B2">
        <w:rPr>
          <w:rFonts w:ascii="Times New Roman" w:hAnsi="Times New Roman" w:cs="Times New Roman"/>
          <w:color w:val="000000"/>
          <w:spacing w:val="-1"/>
          <w:w w:val="103"/>
          <w:sz w:val="28"/>
          <w:szCs w:val="28"/>
          <w:lang w:val="uk-UA"/>
        </w:rPr>
        <w:t xml:space="preserve"> професійної діяльності, що здійснюється інформаційними працівниками, які мають спеціальну підготовку, інформаційні знання й уміння;</w:t>
      </w:r>
    </w:p>
    <w:p w:rsidR="00ED35B2" w:rsidRPr="00ED35B2" w:rsidRDefault="00ED35B2" w:rsidP="00ED35B2">
      <w:pPr>
        <w:shd w:val="clear" w:color="auto" w:fill="FFFFFF"/>
        <w:spacing w:after="0" w:line="360" w:lineRule="auto"/>
        <w:ind w:firstLine="709"/>
        <w:jc w:val="both"/>
        <w:rPr>
          <w:rFonts w:ascii="Times New Roman" w:hAnsi="Times New Roman" w:cs="Times New Roman"/>
          <w:spacing w:val="-1"/>
          <w:w w:val="103"/>
          <w:sz w:val="28"/>
          <w:szCs w:val="28"/>
          <w:lang w:val="uk-UA"/>
        </w:rPr>
      </w:pPr>
      <w:r w:rsidRPr="00ED35B2">
        <w:rPr>
          <w:rFonts w:ascii="Times New Roman" w:hAnsi="Times New Roman" w:cs="Times New Roman"/>
          <w:color w:val="000000"/>
          <w:spacing w:val="-9"/>
          <w:sz w:val="28"/>
          <w:szCs w:val="28"/>
          <w:lang w:val="uk-UA"/>
        </w:rPr>
        <w:lastRenderedPageBreak/>
        <w:t xml:space="preserve">- </w:t>
      </w:r>
      <w:r w:rsidRPr="00ED35B2">
        <w:rPr>
          <w:rFonts w:ascii="Times New Roman" w:hAnsi="Times New Roman" w:cs="Times New Roman"/>
          <w:spacing w:val="-1"/>
          <w:w w:val="103"/>
          <w:sz w:val="28"/>
          <w:szCs w:val="28"/>
          <w:lang w:val="uk-UA"/>
        </w:rPr>
        <w:t>забезпечувати виконання суб’єктом професійних функцій, бути «включеною» у політичну, управлінську, наукову, проектну, комерційну, педагогічну й іншу діяльність;</w:t>
      </w:r>
    </w:p>
    <w:p w:rsidR="00ED35B2" w:rsidRPr="00ED35B2" w:rsidRDefault="00ED35B2" w:rsidP="00ED35B2">
      <w:pPr>
        <w:shd w:val="clear" w:color="auto" w:fill="FFFFFF"/>
        <w:spacing w:after="0" w:line="360" w:lineRule="auto"/>
        <w:ind w:firstLine="709"/>
        <w:jc w:val="both"/>
        <w:rPr>
          <w:rFonts w:ascii="Times New Roman" w:hAnsi="Times New Roman" w:cs="Times New Roman"/>
          <w:spacing w:val="-1"/>
          <w:w w:val="103"/>
          <w:sz w:val="28"/>
          <w:szCs w:val="28"/>
          <w:lang w:val="uk-UA"/>
        </w:rPr>
      </w:pPr>
      <w:r w:rsidRPr="00ED35B2">
        <w:rPr>
          <w:rFonts w:ascii="Times New Roman" w:hAnsi="Times New Roman" w:cs="Times New Roman"/>
          <w:spacing w:val="-1"/>
          <w:w w:val="103"/>
          <w:sz w:val="28"/>
          <w:szCs w:val="28"/>
          <w:lang w:val="uk-UA"/>
        </w:rPr>
        <w:t>- здійснюватися в режимі інформаційного самообслуговування — для задоволення навчальних, самоосвітніх, побутових й інших запитів.</w:t>
      </w:r>
    </w:p>
    <w:p w:rsidR="00ED35B2" w:rsidRPr="00ED35B2" w:rsidRDefault="00ED35B2" w:rsidP="00ED35B2">
      <w:pPr>
        <w:shd w:val="clear" w:color="auto" w:fill="FFFFFF"/>
        <w:spacing w:after="0" w:line="360" w:lineRule="auto"/>
        <w:ind w:firstLine="709"/>
        <w:jc w:val="both"/>
        <w:rPr>
          <w:rFonts w:ascii="Times New Roman" w:hAnsi="Times New Roman" w:cs="Times New Roman"/>
          <w:spacing w:val="-1"/>
          <w:w w:val="103"/>
          <w:sz w:val="28"/>
          <w:szCs w:val="28"/>
          <w:lang w:val="uk-UA"/>
        </w:rPr>
      </w:pPr>
      <w:r w:rsidRPr="00ED35B2">
        <w:rPr>
          <w:rFonts w:ascii="Times New Roman" w:hAnsi="Times New Roman" w:cs="Times New Roman"/>
          <w:spacing w:val="-1"/>
          <w:w w:val="103"/>
          <w:sz w:val="28"/>
          <w:szCs w:val="28"/>
          <w:lang w:val="uk-UA"/>
        </w:rPr>
        <w:t>Таким чином, у структурі інформаційної діяльності можна виділити дві відносно самостійні сфери:</w:t>
      </w:r>
    </w:p>
    <w:p w:rsidR="00ED35B2" w:rsidRPr="00ED35B2" w:rsidRDefault="00ED35B2" w:rsidP="00ED35B2">
      <w:pPr>
        <w:shd w:val="clear" w:color="auto" w:fill="FFFFFF"/>
        <w:spacing w:after="0" w:line="360" w:lineRule="auto"/>
        <w:ind w:firstLine="709"/>
        <w:jc w:val="both"/>
        <w:rPr>
          <w:rFonts w:ascii="Times New Roman" w:hAnsi="Times New Roman" w:cs="Times New Roman"/>
          <w:spacing w:val="-1"/>
          <w:w w:val="103"/>
          <w:sz w:val="28"/>
          <w:szCs w:val="28"/>
          <w:lang w:val="uk-UA"/>
        </w:rPr>
      </w:pPr>
      <w:r w:rsidRPr="00ED35B2">
        <w:rPr>
          <w:rFonts w:ascii="Times New Roman" w:hAnsi="Times New Roman" w:cs="Times New Roman"/>
          <w:spacing w:val="-1"/>
          <w:w w:val="103"/>
          <w:sz w:val="28"/>
          <w:szCs w:val="28"/>
          <w:lang w:val="uk-UA"/>
        </w:rPr>
        <w:t>- інформаційне виробництво;</w:t>
      </w:r>
    </w:p>
    <w:p w:rsidR="00ED35B2" w:rsidRPr="00ED35B2" w:rsidRDefault="00ED35B2" w:rsidP="00ED35B2">
      <w:pPr>
        <w:shd w:val="clear" w:color="auto" w:fill="FFFFFF"/>
        <w:spacing w:after="0" w:line="360" w:lineRule="auto"/>
        <w:ind w:firstLine="709"/>
        <w:jc w:val="both"/>
        <w:rPr>
          <w:rFonts w:ascii="Times New Roman" w:hAnsi="Times New Roman" w:cs="Times New Roman"/>
          <w:spacing w:val="-1"/>
          <w:w w:val="103"/>
          <w:sz w:val="28"/>
          <w:szCs w:val="28"/>
          <w:lang w:val="uk-UA"/>
        </w:rPr>
      </w:pPr>
      <w:r w:rsidRPr="00ED35B2">
        <w:rPr>
          <w:rFonts w:ascii="Times New Roman" w:hAnsi="Times New Roman" w:cs="Times New Roman"/>
          <w:spacing w:val="-1"/>
          <w:w w:val="103"/>
          <w:sz w:val="28"/>
          <w:szCs w:val="28"/>
          <w:lang w:val="uk-UA"/>
        </w:rPr>
        <w:t>- інформаційне самообслуговування.</w:t>
      </w:r>
    </w:p>
    <w:p w:rsidR="00ED35B2" w:rsidRDefault="00F542A9" w:rsidP="00ED35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на підставі вищевикладеного</w:t>
      </w:r>
      <w:r w:rsidR="00ED35B2" w:rsidRPr="00ED35B2">
        <w:rPr>
          <w:rFonts w:ascii="Times New Roman" w:hAnsi="Times New Roman" w:cs="Times New Roman"/>
          <w:sz w:val="28"/>
          <w:szCs w:val="28"/>
          <w:lang w:val="uk-UA"/>
        </w:rPr>
        <w:t xml:space="preserve">, </w:t>
      </w:r>
      <w:r>
        <w:rPr>
          <w:rFonts w:ascii="Times New Roman" w:hAnsi="Times New Roman" w:cs="Times New Roman"/>
          <w:sz w:val="28"/>
          <w:szCs w:val="28"/>
          <w:lang w:val="uk-UA"/>
        </w:rPr>
        <w:t>можна зробити</w:t>
      </w:r>
      <w:r w:rsidR="00F06977">
        <w:rPr>
          <w:rFonts w:ascii="Times New Roman" w:hAnsi="Times New Roman" w:cs="Times New Roman"/>
          <w:sz w:val="28"/>
          <w:szCs w:val="28"/>
          <w:lang w:val="uk-UA"/>
        </w:rPr>
        <w:t xml:space="preserve"> насту</w:t>
      </w:r>
      <w:r>
        <w:rPr>
          <w:rFonts w:ascii="Times New Roman" w:hAnsi="Times New Roman" w:cs="Times New Roman"/>
          <w:sz w:val="28"/>
          <w:szCs w:val="28"/>
          <w:lang w:val="uk-UA"/>
        </w:rPr>
        <w:t>пні узагальнення:</w:t>
      </w:r>
    </w:p>
    <w:p w:rsidR="003E09F4" w:rsidRPr="003E09F4" w:rsidRDefault="003E09F4" w:rsidP="00ED35B2">
      <w:pPr>
        <w:spacing w:after="0" w:line="360" w:lineRule="auto"/>
        <w:ind w:firstLine="709"/>
        <w:jc w:val="both"/>
        <w:rPr>
          <w:rFonts w:ascii="Times New Roman" w:hAnsi="Times New Roman" w:cs="Times New Roman"/>
          <w:sz w:val="28"/>
          <w:szCs w:val="28"/>
          <w:lang w:val="uk-UA"/>
        </w:rPr>
      </w:pPr>
      <w:r w:rsidRPr="003E09F4">
        <w:rPr>
          <w:rFonts w:ascii="Times New Roman" w:hAnsi="Times New Roman" w:cs="Times New Roman"/>
          <w:sz w:val="28"/>
          <w:szCs w:val="28"/>
          <w:lang w:val="uk-UA"/>
        </w:rPr>
        <w:t>- у наш час спостерігається наявність тісного взаємозв’язку між розвитком суспільства та зростанням потреби суб’єктів в інформації. Процес організації інформаційної діяльності пов’язаний з еволюцією двох якісно відмінних між собою типів технологічних процесів: обробкою повідомлень у широкому розумінні цього терміна і передачею цих повідомлень;</w:t>
      </w:r>
    </w:p>
    <w:p w:rsidR="00ED35B2" w:rsidRPr="00ED35B2" w:rsidRDefault="00ED35B2"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 xml:space="preserve">- існує чимало визначень поняття </w:t>
      </w:r>
      <w:r>
        <w:rPr>
          <w:rFonts w:ascii="Times New Roman" w:hAnsi="Times New Roman" w:cs="Times New Roman"/>
          <w:sz w:val="28"/>
          <w:szCs w:val="28"/>
          <w:lang w:val="uk-UA"/>
        </w:rPr>
        <w:t>«інформаційна діяльність»</w:t>
      </w:r>
      <w:r w:rsidRPr="00ED35B2">
        <w:rPr>
          <w:rFonts w:ascii="Times New Roman" w:hAnsi="Times New Roman" w:cs="Times New Roman"/>
          <w:sz w:val="28"/>
          <w:szCs w:val="28"/>
          <w:lang w:val="uk-UA"/>
        </w:rPr>
        <w:t>, зафіксованих у відповідних нормативно-правових актах і стандартах, а також у працях вчених;</w:t>
      </w:r>
    </w:p>
    <w:p w:rsidR="00ED35B2" w:rsidRPr="00ED35B2" w:rsidRDefault="00ED35B2"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 найбільш значущим для даного дослідження є таке визначення, що трактує інформаційну діяльність як діяльність, що забезпечує збирання, обробку, організацію, зберігання, пошук, розповсюдження та використання інформації.</w:t>
      </w:r>
    </w:p>
    <w:p w:rsidR="00ED35B2" w:rsidRPr="00E0269C" w:rsidRDefault="00ED35B2"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color w:val="000000"/>
          <w:spacing w:val="-2"/>
          <w:sz w:val="28"/>
          <w:szCs w:val="28"/>
          <w:lang w:val="uk-UA"/>
        </w:rPr>
        <w:t xml:space="preserve">Перспективи розвитку інформаційної діяльності будуть, на думку фахівців, </w:t>
      </w:r>
      <w:r w:rsidRPr="00ED35B2">
        <w:rPr>
          <w:rFonts w:ascii="Times New Roman" w:hAnsi="Times New Roman" w:cs="Times New Roman"/>
          <w:color w:val="000000"/>
          <w:sz w:val="28"/>
          <w:szCs w:val="28"/>
          <w:lang w:val="uk-UA"/>
        </w:rPr>
        <w:t xml:space="preserve">полягати у подальшому скороченні витрат часу, пов’язаних із </w:t>
      </w:r>
      <w:r w:rsidRPr="00E0269C">
        <w:rPr>
          <w:rFonts w:ascii="Times New Roman" w:hAnsi="Times New Roman" w:cs="Times New Roman"/>
          <w:sz w:val="28"/>
          <w:szCs w:val="28"/>
          <w:lang w:val="uk-UA"/>
        </w:rPr>
        <w:t xml:space="preserve">прийняттям певних рішень, і підвищенні ефективності цих рішень, що передбачає широке застосування імітаційного моделювання на базі новітньої комп’ютерної техніки, а також достатнього забезпечення висококваліфікованими кадрами, здатними до прийняття ефективних рішень у нестандартних ситуаціях. </w:t>
      </w:r>
    </w:p>
    <w:p w:rsidR="001A2B88" w:rsidRPr="00ED35B2" w:rsidRDefault="001A2B88" w:rsidP="00ED35B2">
      <w:pPr>
        <w:spacing w:after="0" w:line="360" w:lineRule="auto"/>
        <w:ind w:firstLine="709"/>
        <w:jc w:val="both"/>
        <w:rPr>
          <w:rFonts w:ascii="Times New Roman" w:hAnsi="Times New Roman" w:cs="Times New Roman"/>
          <w:b/>
          <w:bCs/>
          <w:sz w:val="28"/>
          <w:szCs w:val="28"/>
          <w:lang w:val="uk-UA"/>
        </w:rPr>
      </w:pPr>
      <w:r w:rsidRPr="00ED35B2">
        <w:rPr>
          <w:rFonts w:ascii="Times New Roman" w:hAnsi="Times New Roman" w:cs="Times New Roman"/>
          <w:b/>
          <w:bCs/>
          <w:color w:val="000000"/>
          <w:sz w:val="28"/>
          <w:szCs w:val="28"/>
          <w:shd w:val="clear" w:color="auto" w:fill="FFFFFF"/>
          <w:lang w:val="uk-UA"/>
        </w:rPr>
        <w:lastRenderedPageBreak/>
        <w:t>1.2. Інформаційна діяльність у суспільстві: історія та сучасність</w:t>
      </w:r>
    </w:p>
    <w:p w:rsidR="001A2B88" w:rsidRPr="00ED35B2" w:rsidRDefault="001A2B88" w:rsidP="00ED35B2">
      <w:pPr>
        <w:shd w:val="clear" w:color="auto" w:fill="FFFFFF"/>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Інформаційна діяльність як специфічний вид людської, переважно інтелектуальної діяльності, виділилася в процесі історичного розвитку, хоча «інформаційна історія» людства багато в чому ще не має достатньої стрункості та повноти.</w:t>
      </w:r>
    </w:p>
    <w:p w:rsidR="001A2B88" w:rsidRPr="00ED35B2" w:rsidRDefault="001A2B88" w:rsidP="00ED35B2">
      <w:pPr>
        <w:shd w:val="clear" w:color="auto" w:fill="FFFFFF"/>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Фахівці стверджують, що специфічна інформаційна діяльність набуває досить високого рівня організації вже у ссавців, які живуть групами, — вовків, левів, мавп, дельфінів та ін.</w:t>
      </w:r>
    </w:p>
    <w:p w:rsidR="001A2B88" w:rsidRPr="00ED35B2" w:rsidRDefault="001A2B88" w:rsidP="00ED35B2">
      <w:pPr>
        <w:shd w:val="clear" w:color="auto" w:fill="FFFFFF"/>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Як зазначає російський філософ Р. Абдєєв, «з давніх часів життя людини залежало не тільки від здатності (вміння як такого) добувати їжу, будувати житло та ін., але і від того, як швидко та повно вона отримувала інформацію та як швидко на неї реагувала» [</w:t>
      </w:r>
      <w:r w:rsidR="009B3C70">
        <w:rPr>
          <w:rFonts w:ascii="Times New Roman" w:hAnsi="Times New Roman" w:cs="Times New Roman"/>
          <w:sz w:val="28"/>
          <w:szCs w:val="28"/>
          <w:lang w:val="uk-UA"/>
        </w:rPr>
        <w:t>20</w:t>
      </w:r>
      <w:r w:rsidRPr="009B3C70">
        <w:rPr>
          <w:rFonts w:ascii="Times New Roman" w:hAnsi="Times New Roman" w:cs="Times New Roman"/>
          <w:sz w:val="28"/>
          <w:szCs w:val="28"/>
          <w:lang w:val="uk-UA"/>
        </w:rPr>
        <w:t>, с.6</w:t>
      </w:r>
      <w:r w:rsidRPr="00ED35B2">
        <w:rPr>
          <w:rFonts w:ascii="Times New Roman" w:hAnsi="Times New Roman" w:cs="Times New Roman"/>
          <w:sz w:val="28"/>
          <w:szCs w:val="28"/>
          <w:lang w:val="uk-UA"/>
        </w:rPr>
        <w:t>].</w:t>
      </w:r>
    </w:p>
    <w:p w:rsidR="001A2B88" w:rsidRPr="00ED35B2" w:rsidRDefault="001A2B88" w:rsidP="00ED35B2">
      <w:pPr>
        <w:shd w:val="clear" w:color="auto" w:fill="FFFFFF"/>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Поява мови як засобу зберігання і передачі інформації призвела до відокремлення групи старійшин і жерців, що були основними носіями і розповсюджувачами накопичених поколіннями знань про навколишню дійсність; поширення писемності породило першу інформаційну «професію» — писців і переписувачів книг. Подальший прогрес людства (у міру винаходу і розвитку друкарства, засобів зв’язку, електронно-обчислювальної техніки) неухильно супроводжувався розширенням розмаїтості, збільшенням масштабів і зростанням значущості інформаційної діяльності [</w:t>
      </w:r>
      <w:r w:rsidR="009B3C70">
        <w:rPr>
          <w:rFonts w:ascii="Times New Roman" w:hAnsi="Times New Roman" w:cs="Times New Roman"/>
          <w:sz w:val="28"/>
          <w:szCs w:val="28"/>
          <w:lang w:val="uk-UA"/>
        </w:rPr>
        <w:t>33</w:t>
      </w:r>
      <w:r w:rsidRPr="00ED35B2">
        <w:rPr>
          <w:rFonts w:ascii="Times New Roman" w:hAnsi="Times New Roman" w:cs="Times New Roman"/>
          <w:sz w:val="28"/>
          <w:szCs w:val="28"/>
          <w:lang w:val="uk-UA"/>
        </w:rPr>
        <w:t>, с.24].</w:t>
      </w:r>
    </w:p>
    <w:p w:rsidR="001A2B88" w:rsidRPr="00ED35B2" w:rsidRDefault="001A2B88"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 xml:space="preserve">Як відзначає Г.Р. Громов, до кінця </w:t>
      </w:r>
      <w:r w:rsidRPr="00ED35B2">
        <w:rPr>
          <w:rFonts w:ascii="Times New Roman" w:hAnsi="Times New Roman" w:cs="Times New Roman"/>
          <w:sz w:val="28"/>
          <w:szCs w:val="28"/>
          <w:lang w:val="en-US"/>
        </w:rPr>
        <w:t>XIX</w:t>
      </w:r>
      <w:r w:rsidRPr="00ED35B2">
        <w:rPr>
          <w:rFonts w:ascii="Times New Roman" w:hAnsi="Times New Roman" w:cs="Times New Roman"/>
          <w:sz w:val="28"/>
          <w:szCs w:val="28"/>
          <w:lang w:val="uk-UA"/>
        </w:rPr>
        <w:t xml:space="preserve"> століття більш ніж 95 % працездатного населення країни було зайнято фізичною працею і тільки близько 5 % - роботою з інформацією. Зрозуміло, що в цих умовах основні виробничі зусилля суспільства спрямовувалися на удосконалення інструментів та машин, що полегшували роботу з матеріальними об’єктами, а «химера» інформації  могла зачекати. Це продовжувалося близько 100 років, а враховуючи попередню історію – кілька тисячоліть, під час яких людина вчилася перетворювати енергію і матеріальні об’єкти [</w:t>
      </w:r>
      <w:r w:rsidR="009B3C70">
        <w:rPr>
          <w:rFonts w:ascii="Times New Roman" w:hAnsi="Times New Roman" w:cs="Times New Roman"/>
          <w:sz w:val="28"/>
          <w:szCs w:val="28"/>
          <w:lang w:val="uk-UA"/>
        </w:rPr>
        <w:t>1</w:t>
      </w:r>
      <w:r w:rsidRPr="00ED35B2">
        <w:rPr>
          <w:rFonts w:ascii="Times New Roman" w:hAnsi="Times New Roman" w:cs="Times New Roman"/>
          <w:sz w:val="28"/>
          <w:szCs w:val="28"/>
          <w:lang w:val="uk-UA"/>
        </w:rPr>
        <w:t>1, с.7].</w:t>
      </w:r>
    </w:p>
    <w:p w:rsidR="001A2B88" w:rsidRPr="00ED35B2" w:rsidRDefault="001A2B88"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 xml:space="preserve">Згідно з сучасними археологічними даними, дистанція в шкалі часу між першими інструментами для роботи з матеріальними об’єктами (сокира, </w:t>
      </w:r>
      <w:r w:rsidRPr="00ED35B2">
        <w:rPr>
          <w:rFonts w:ascii="Times New Roman" w:hAnsi="Times New Roman" w:cs="Times New Roman"/>
          <w:sz w:val="28"/>
          <w:szCs w:val="28"/>
          <w:lang w:val="uk-UA"/>
        </w:rPr>
        <w:lastRenderedPageBreak/>
        <w:t>пастка і т.п.) та інструментами для реєстрації інформаційних образів (на камінні, кістках  і т.п.) налічує близько мільйона років. Більш ніж 99 % свого історичного шляху люди мали справу з матеріальними об’єктами. Той відрізок часу, протягом якого люди почали реєструвати інформаційні образи, а потім їх обробляти, складає близько 1% від  загального віку цивілізації.</w:t>
      </w:r>
    </w:p>
    <w:p w:rsidR="001A2B88" w:rsidRPr="00ED35B2" w:rsidRDefault="001A2B88"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 xml:space="preserve">Отже, історичний досвід і, як наслідок, глибина творчої інтуїції людини на кілька порядків слабше в історично новій інформаційній сфері людської діяльності, ніж в сфері традиційного матеріального </w:t>
      </w:r>
      <w:r w:rsidR="009B3C70">
        <w:rPr>
          <w:rFonts w:ascii="Times New Roman" w:hAnsi="Times New Roman" w:cs="Times New Roman"/>
          <w:sz w:val="28"/>
          <w:szCs w:val="28"/>
          <w:lang w:val="uk-UA"/>
        </w:rPr>
        <w:t>виробництва [1</w:t>
      </w:r>
      <w:r w:rsidRPr="00ED35B2">
        <w:rPr>
          <w:rFonts w:ascii="Times New Roman" w:hAnsi="Times New Roman" w:cs="Times New Roman"/>
          <w:sz w:val="28"/>
          <w:szCs w:val="28"/>
          <w:lang w:val="uk-UA"/>
        </w:rPr>
        <w:t>1, с.6-9].</w:t>
      </w:r>
    </w:p>
    <w:p w:rsidR="001A2B88" w:rsidRPr="00ED35B2" w:rsidRDefault="001A2B88"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Шість тисяч років потому технологія реєстрації на матеріальному носії символьно-кодованої інформації про накопичені знання досягла такого рівня, з якого ведуть відлік ери писемності. Отже, за 20 тисяч років людство пройшло шлях від наскальних малюнків до перших глиняних табличок з текстами. Це був шлях пошуку все більш досконалих способів кодування і декодування елементів знання, що фіксувалися для  тривалого зберігання на матеріальному носії. Розпочатий тоді процес удосконалення носіїв інформації та інструментів для її реєстрації продовжується й досі.</w:t>
      </w:r>
    </w:p>
    <w:p w:rsidR="001A2B88" w:rsidRPr="00ED35B2" w:rsidRDefault="001A2B88"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Одночасно з розвитком процесу накопичення знань в суспільстві йшов процес формування уособленої професійної групи, для якої спочатку основним, а потім і єдиним «службовим заняттям» стає робота з інформацією.</w:t>
      </w:r>
    </w:p>
    <w:p w:rsidR="001A2B88" w:rsidRPr="00ED35B2" w:rsidRDefault="001A2B88"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 xml:space="preserve">Книгодрукування виконувало для зростання професійних знань, що накопичувало людство ту ж саму роль, яку відіграє для рослин розсіяння  насіння. Масове тиражування для наступного «розсіяння» на великих теренах зафіксованої на матеріальному носії інформації про нові знання значно перевищувало вірогідність подій, що хоча б одне «насіння знання попаде на благодатний ґрунт», прозріє і в свою чергу дасть «масовим </w:t>
      </w:r>
      <w:r w:rsidR="0043334C" w:rsidRPr="00ED35B2">
        <w:rPr>
          <w:rFonts w:ascii="Times New Roman" w:hAnsi="Times New Roman" w:cs="Times New Roman"/>
          <w:sz w:val="28"/>
          <w:szCs w:val="28"/>
          <w:lang w:val="uk-UA"/>
        </w:rPr>
        <w:t>тиражом</w:t>
      </w:r>
      <w:r w:rsidRPr="00ED35B2">
        <w:rPr>
          <w:rFonts w:ascii="Times New Roman" w:hAnsi="Times New Roman" w:cs="Times New Roman"/>
          <w:sz w:val="28"/>
          <w:szCs w:val="28"/>
          <w:lang w:val="uk-UA"/>
        </w:rPr>
        <w:t xml:space="preserve">» збагачене новим знанням своє власне «послання в майбутнє». Розвиток наук, що стимулювався книгодрукуванням, прискорював темпи накопичення систематизованих по галузях знань. За три століття після винаходу у 1445 р. друкарського станка стало можливим накопичити ту «критичну масу» </w:t>
      </w:r>
      <w:r w:rsidRPr="00ED35B2">
        <w:rPr>
          <w:rFonts w:ascii="Times New Roman" w:hAnsi="Times New Roman" w:cs="Times New Roman"/>
          <w:sz w:val="28"/>
          <w:szCs w:val="28"/>
          <w:lang w:val="uk-UA"/>
        </w:rPr>
        <w:lastRenderedPageBreak/>
        <w:t>соціально доступних знань, при якій почався лавиноподібний  процес розвитку промислової революції [</w:t>
      </w:r>
      <w:r w:rsidR="009B3C70">
        <w:rPr>
          <w:rFonts w:ascii="Times New Roman" w:hAnsi="Times New Roman" w:cs="Times New Roman"/>
          <w:sz w:val="28"/>
          <w:szCs w:val="28"/>
          <w:lang w:val="uk-UA"/>
        </w:rPr>
        <w:t>1</w:t>
      </w:r>
      <w:r w:rsidRPr="00ED35B2">
        <w:rPr>
          <w:rFonts w:ascii="Times New Roman" w:hAnsi="Times New Roman" w:cs="Times New Roman"/>
          <w:sz w:val="28"/>
          <w:szCs w:val="28"/>
          <w:lang w:val="uk-UA"/>
        </w:rPr>
        <w:t xml:space="preserve">1, с.10 – 11]. </w:t>
      </w:r>
    </w:p>
    <w:p w:rsidR="001A2B88" w:rsidRPr="00ED35B2" w:rsidRDefault="001A2B88"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 xml:space="preserve">Отже, підвищення ролі документів в суспільстві є наслідком незмінного зростання ролі знання й інформації  в життєдіяльності соціуму. Цей процес, що складає найважливішу сторону прогресу людства, продовжується і дотепер зі швидкістю, що постійно зростає. </w:t>
      </w:r>
    </w:p>
    <w:p w:rsidR="001A2B88" w:rsidRPr="00ED35B2" w:rsidRDefault="001A2B88"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При цьому, як слушно зауважує С. П. Кулицький, чітко відслідковується взаємозв’язок між розвитком суспільства, особливо матеріального виробництва, та зростанням потреби суб’єктів в інформації. Процес організації інформаційної діяльності пов’язаний з розвитком двох якісно відмінних між собою типів технологічних процесів: обробкою повідомлень у широкому розумінні цього термін</w:t>
      </w:r>
      <w:r w:rsidR="0043334C">
        <w:rPr>
          <w:rFonts w:ascii="Times New Roman" w:hAnsi="Times New Roman" w:cs="Times New Roman"/>
          <w:sz w:val="28"/>
          <w:szCs w:val="28"/>
          <w:lang w:val="uk-UA"/>
        </w:rPr>
        <w:t>у</w:t>
      </w:r>
      <w:r w:rsidRPr="00ED35B2">
        <w:rPr>
          <w:rFonts w:ascii="Times New Roman" w:hAnsi="Times New Roman" w:cs="Times New Roman"/>
          <w:sz w:val="28"/>
          <w:szCs w:val="28"/>
          <w:lang w:val="uk-UA"/>
        </w:rPr>
        <w:t xml:space="preserve"> і передачею повідомлень.</w:t>
      </w:r>
    </w:p>
    <w:p w:rsidR="001A2B88" w:rsidRPr="00ED35B2" w:rsidRDefault="001A2B88" w:rsidP="00ED35B2">
      <w:pPr>
        <w:shd w:val="clear" w:color="auto" w:fill="FFFFFF"/>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 xml:space="preserve">Обробка повідомлень в її розширеному тлумаченні може передбачати будь-які операції, пов’язані з перетворенням повідомлень чи сигналів, що надійшли: від внесення незначних змін до створення принципово нових повідомлень, тлумачення тих чи інших сигналів, збирання даних, тиражування повідомлень тощо. Тобто суб’єкт, який працює з повідомленнями або сигналами, що надійшли до нього, повинен мати у своєму розпорядженні відповідні засоби для їх обробки. Процес же власне передачі не передбачає якихось формальних або змістовних перетворень висхідних повідомлень чи навіть сигналів, а полягає лише в їх транспортуванні від одного суб’єкта до іншого. Попереднє переведення повідомлення у форму, придатну для його передачі, по суті, є процесом його обробки. </w:t>
      </w:r>
    </w:p>
    <w:p w:rsidR="001A2B88" w:rsidRPr="00ED35B2" w:rsidRDefault="001A2B88" w:rsidP="00ED35B2">
      <w:pPr>
        <w:shd w:val="clear" w:color="auto" w:fill="FFFFFF"/>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 xml:space="preserve">Означена принципова розбіжність у процедурах обробки та передачі повідомлень обумовила потребу в якісно різних засобах для здійснення цих процесів. С. П. Кулицький зазначає, що через змістовну розмаїтість повідомлень, вимоги до створення механізмів їх стандартизації як передумови застосування тих чи інших засобів обробки сигналів або повідомлень дуже складні, а отже, вимагали великих інтелектуальних зусиль </w:t>
      </w:r>
      <w:r w:rsidRPr="00ED35B2">
        <w:rPr>
          <w:rFonts w:ascii="Times New Roman" w:hAnsi="Times New Roman" w:cs="Times New Roman"/>
          <w:sz w:val="28"/>
          <w:szCs w:val="28"/>
          <w:lang w:val="uk-UA"/>
        </w:rPr>
        <w:lastRenderedPageBreak/>
        <w:t>протягом досить значних в історичному плані періодів часу. Щоб упевнитися в цьому досить звернутися до послідовного ряду історичних віх у процесі обробки інформації: усне опрацювання та накопичення інформації — писемність — друкування — цифрові технології [</w:t>
      </w:r>
      <w:r w:rsidR="009B3C70">
        <w:rPr>
          <w:rFonts w:ascii="Times New Roman" w:hAnsi="Times New Roman" w:cs="Times New Roman"/>
          <w:sz w:val="28"/>
          <w:szCs w:val="28"/>
          <w:lang w:val="uk-UA"/>
        </w:rPr>
        <w:t>20</w:t>
      </w:r>
      <w:r w:rsidRPr="00ED35B2">
        <w:rPr>
          <w:rFonts w:ascii="Times New Roman" w:hAnsi="Times New Roman" w:cs="Times New Roman"/>
          <w:sz w:val="28"/>
          <w:szCs w:val="28"/>
          <w:lang w:val="uk-UA"/>
        </w:rPr>
        <w:t>, с.11].</w:t>
      </w:r>
    </w:p>
    <w:p w:rsidR="001A2B88" w:rsidRPr="00ED35B2" w:rsidRDefault="001A2B88" w:rsidP="00ED35B2">
      <w:pPr>
        <w:shd w:val="clear" w:color="auto" w:fill="FFFFFF"/>
        <w:spacing w:after="0" w:line="360" w:lineRule="auto"/>
        <w:ind w:firstLine="709"/>
        <w:jc w:val="both"/>
        <w:rPr>
          <w:rFonts w:ascii="Times New Roman" w:hAnsi="Times New Roman" w:cs="Times New Roman"/>
          <w:color w:val="000000"/>
          <w:spacing w:val="-3"/>
          <w:sz w:val="28"/>
          <w:szCs w:val="28"/>
          <w:lang w:val="uk-UA"/>
        </w:rPr>
      </w:pPr>
      <w:r w:rsidRPr="00ED35B2">
        <w:rPr>
          <w:rFonts w:ascii="Times New Roman" w:hAnsi="Times New Roman" w:cs="Times New Roman"/>
          <w:color w:val="000000"/>
          <w:sz w:val="28"/>
          <w:szCs w:val="28"/>
          <w:lang w:val="uk-UA"/>
        </w:rPr>
        <w:t xml:space="preserve">Революційних змін процеси опрацювання інформації зазнали в </w:t>
      </w:r>
      <w:r w:rsidRPr="00ED35B2">
        <w:rPr>
          <w:rFonts w:ascii="Times New Roman" w:hAnsi="Times New Roman" w:cs="Times New Roman"/>
          <w:color w:val="000000"/>
          <w:spacing w:val="-3"/>
          <w:sz w:val="28"/>
          <w:szCs w:val="28"/>
          <w:lang w:val="uk-UA"/>
        </w:rPr>
        <w:t xml:space="preserve">результаті впровадження цифрових технологій, особливо мікропроцесорів і персональних комп’ютерів. Ці технології дали змогу багато </w:t>
      </w:r>
      <w:r w:rsidRPr="00ED35B2">
        <w:rPr>
          <w:rFonts w:ascii="Times New Roman" w:hAnsi="Times New Roman" w:cs="Times New Roman"/>
          <w:color w:val="000000"/>
          <w:spacing w:val="-5"/>
          <w:sz w:val="28"/>
          <w:szCs w:val="28"/>
          <w:lang w:val="uk-UA"/>
        </w:rPr>
        <w:t xml:space="preserve">в чому замінити людину машиною в рутинних процедурах пошуку та </w:t>
      </w:r>
      <w:r w:rsidRPr="00ED35B2">
        <w:rPr>
          <w:rFonts w:ascii="Times New Roman" w:hAnsi="Times New Roman" w:cs="Times New Roman"/>
          <w:color w:val="000000"/>
          <w:sz w:val="28"/>
          <w:szCs w:val="28"/>
          <w:lang w:val="uk-UA"/>
        </w:rPr>
        <w:t xml:space="preserve">сортування інформації, у проведенні різноманітних розрахунків </w:t>
      </w:r>
      <w:r w:rsidRPr="00ED35B2">
        <w:rPr>
          <w:rFonts w:ascii="Times New Roman" w:hAnsi="Times New Roman" w:cs="Times New Roman"/>
          <w:color w:val="000000"/>
          <w:spacing w:val="-5"/>
          <w:sz w:val="28"/>
          <w:szCs w:val="28"/>
          <w:lang w:val="uk-UA"/>
        </w:rPr>
        <w:t xml:space="preserve">тощо. Протягом останніх десятиліть карколомними темпами зростала </w:t>
      </w:r>
      <w:r w:rsidRPr="00ED35B2">
        <w:rPr>
          <w:rFonts w:ascii="Times New Roman" w:hAnsi="Times New Roman" w:cs="Times New Roman"/>
          <w:color w:val="000000"/>
          <w:spacing w:val="-2"/>
          <w:sz w:val="28"/>
          <w:szCs w:val="28"/>
          <w:lang w:val="uk-UA"/>
        </w:rPr>
        <w:t xml:space="preserve">не тільки продуктивність опрацювання інформації, а й знижувалася </w:t>
      </w:r>
      <w:r w:rsidRPr="00ED35B2">
        <w:rPr>
          <w:rFonts w:ascii="Times New Roman" w:hAnsi="Times New Roman" w:cs="Times New Roman"/>
          <w:color w:val="000000"/>
          <w:spacing w:val="-3"/>
          <w:sz w:val="28"/>
          <w:szCs w:val="28"/>
          <w:lang w:val="uk-UA"/>
        </w:rPr>
        <w:t xml:space="preserve">собівартість цих процесів. </w:t>
      </w:r>
    </w:p>
    <w:p w:rsidR="001A2B88" w:rsidRPr="00ED35B2" w:rsidRDefault="001A2B88" w:rsidP="00ED35B2">
      <w:pPr>
        <w:shd w:val="clear" w:color="auto" w:fill="FFFFFF"/>
        <w:spacing w:after="0" w:line="360" w:lineRule="auto"/>
        <w:ind w:firstLine="709"/>
        <w:jc w:val="both"/>
        <w:rPr>
          <w:rFonts w:ascii="Times New Roman" w:hAnsi="Times New Roman" w:cs="Times New Roman"/>
          <w:color w:val="000000"/>
          <w:spacing w:val="-3"/>
          <w:sz w:val="28"/>
          <w:szCs w:val="28"/>
          <w:lang w:val="uk-UA"/>
        </w:rPr>
      </w:pPr>
      <w:r w:rsidRPr="00ED35B2">
        <w:rPr>
          <w:rFonts w:ascii="Times New Roman" w:hAnsi="Times New Roman" w:cs="Times New Roman"/>
          <w:color w:val="000000"/>
          <w:sz w:val="28"/>
          <w:szCs w:val="28"/>
          <w:lang w:val="uk-UA"/>
        </w:rPr>
        <w:t>Відомо, що важливою передумовою передачі повідомлень є відповідна їх підготовка, яка може передбачати формальну трансформацію без зміни змісту. Оскільки ж формальна трансформація повідомлень краще піддається процесам механізації та автоматизації, ніж змістовна, то й прогрес у сфері передачі (транспортування) повідомлень мав вищі темпи, ніж у сфері їхньої переробки. Тут, як і у випадку з переробкою інформації, підкреслює  С.П. Кулицький, можна побудувати свій ряд історичних віх розвитку засобів передачі повідомлень: використання фізичних сил людини, використання фізичних сил тварин, засоби транспорту, засновані на використанні різних типів двигунів,</w:t>
      </w:r>
      <w:r w:rsidRPr="00ED35B2">
        <w:rPr>
          <w:rFonts w:ascii="Times New Roman" w:hAnsi="Times New Roman" w:cs="Times New Roman"/>
          <w:color w:val="000000"/>
          <w:spacing w:val="-4"/>
          <w:sz w:val="28"/>
          <w:szCs w:val="28"/>
          <w:lang w:val="uk-UA"/>
        </w:rPr>
        <w:t xml:space="preserve"> телеграф, телефон, радіо, </w:t>
      </w:r>
      <w:r w:rsidRPr="00ED35B2">
        <w:rPr>
          <w:rFonts w:ascii="Times New Roman" w:hAnsi="Times New Roman" w:cs="Times New Roman"/>
          <w:color w:val="000000"/>
          <w:spacing w:val="-3"/>
          <w:sz w:val="28"/>
          <w:szCs w:val="28"/>
          <w:lang w:val="uk-UA"/>
        </w:rPr>
        <w:t>телебачення, застосування цифрових технологій.</w:t>
      </w:r>
    </w:p>
    <w:p w:rsidR="001A2B88" w:rsidRPr="00ED35B2" w:rsidRDefault="001A2B88" w:rsidP="00ED35B2">
      <w:pPr>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ED35B2">
        <w:rPr>
          <w:rFonts w:ascii="Times New Roman" w:hAnsi="Times New Roman" w:cs="Times New Roman"/>
          <w:color w:val="000000"/>
          <w:spacing w:val="-4"/>
          <w:sz w:val="28"/>
          <w:szCs w:val="28"/>
          <w:lang w:val="uk-UA"/>
        </w:rPr>
        <w:t xml:space="preserve">Внаслідок </w:t>
      </w:r>
      <w:r w:rsidRPr="00ED35B2">
        <w:rPr>
          <w:rFonts w:ascii="Times New Roman" w:hAnsi="Times New Roman" w:cs="Times New Roman"/>
          <w:color w:val="000000"/>
          <w:spacing w:val="-3"/>
          <w:sz w:val="28"/>
          <w:szCs w:val="28"/>
          <w:lang w:val="uk-UA"/>
        </w:rPr>
        <w:t xml:space="preserve">впровадження </w:t>
      </w:r>
      <w:r w:rsidRPr="00ED35B2">
        <w:rPr>
          <w:rFonts w:ascii="Times New Roman" w:hAnsi="Times New Roman" w:cs="Times New Roman"/>
          <w:color w:val="000000"/>
          <w:spacing w:val="-4"/>
          <w:sz w:val="28"/>
          <w:szCs w:val="28"/>
          <w:lang w:val="uk-UA"/>
        </w:rPr>
        <w:t xml:space="preserve">цифрових технологій в </w:t>
      </w:r>
      <w:r w:rsidRPr="00ED35B2">
        <w:rPr>
          <w:rFonts w:ascii="Times New Roman" w:hAnsi="Times New Roman" w:cs="Times New Roman"/>
          <w:color w:val="000000"/>
          <w:spacing w:val="-3"/>
          <w:sz w:val="28"/>
          <w:szCs w:val="28"/>
          <w:lang w:val="uk-UA"/>
        </w:rPr>
        <w:t xml:space="preserve">останній чверті </w:t>
      </w:r>
      <w:r w:rsidRPr="00ED35B2">
        <w:rPr>
          <w:rFonts w:ascii="Times New Roman" w:hAnsi="Times New Roman" w:cs="Times New Roman"/>
          <w:color w:val="000000"/>
          <w:spacing w:val="-3"/>
          <w:sz w:val="28"/>
          <w:szCs w:val="28"/>
          <w:lang w:val="en-US"/>
        </w:rPr>
        <w:t>XX</w:t>
      </w:r>
      <w:r w:rsidRPr="00ED35B2">
        <w:rPr>
          <w:rFonts w:ascii="Times New Roman" w:hAnsi="Times New Roman" w:cs="Times New Roman"/>
          <w:color w:val="000000"/>
          <w:spacing w:val="-3"/>
          <w:sz w:val="28"/>
          <w:szCs w:val="28"/>
          <w:lang w:val="uk-UA"/>
        </w:rPr>
        <w:t xml:space="preserve"> ст. </w:t>
      </w:r>
      <w:r w:rsidRPr="00ED35B2">
        <w:rPr>
          <w:rFonts w:ascii="Times New Roman" w:hAnsi="Times New Roman" w:cs="Times New Roman"/>
          <w:color w:val="000000"/>
          <w:sz w:val="28"/>
          <w:szCs w:val="28"/>
          <w:lang w:val="uk-UA"/>
        </w:rPr>
        <w:t xml:space="preserve">шаленими темпами знижувалася вартість передачі </w:t>
      </w:r>
      <w:r w:rsidRPr="00ED35B2">
        <w:rPr>
          <w:rFonts w:ascii="Times New Roman" w:hAnsi="Times New Roman" w:cs="Times New Roman"/>
          <w:color w:val="000000"/>
          <w:spacing w:val="-1"/>
          <w:sz w:val="28"/>
          <w:szCs w:val="28"/>
          <w:lang w:val="uk-UA"/>
        </w:rPr>
        <w:t xml:space="preserve">повідомлень. </w:t>
      </w:r>
      <w:r w:rsidRPr="00DE544E">
        <w:rPr>
          <w:rFonts w:ascii="Times New Roman" w:hAnsi="Times New Roman" w:cs="Times New Roman"/>
          <w:spacing w:val="-1"/>
          <w:sz w:val="28"/>
          <w:szCs w:val="28"/>
          <w:lang w:val="uk-UA"/>
        </w:rPr>
        <w:t xml:space="preserve">Наприклад, якщо, за даними британського </w:t>
      </w:r>
      <w:r w:rsidRPr="00DE544E">
        <w:rPr>
          <w:rFonts w:ascii="Times New Roman" w:hAnsi="Times New Roman" w:cs="Times New Roman"/>
          <w:spacing w:val="-1"/>
          <w:sz w:val="28"/>
          <w:szCs w:val="28"/>
          <w:lang w:val="en-US"/>
        </w:rPr>
        <w:t>The</w:t>
      </w:r>
      <w:r w:rsidRPr="00DE544E">
        <w:rPr>
          <w:rFonts w:ascii="Times New Roman" w:hAnsi="Times New Roman" w:cs="Times New Roman"/>
          <w:spacing w:val="-1"/>
          <w:sz w:val="28"/>
          <w:szCs w:val="28"/>
        </w:rPr>
        <w:t xml:space="preserve"> </w:t>
      </w:r>
      <w:r w:rsidRPr="00DE544E">
        <w:rPr>
          <w:rFonts w:ascii="Times New Roman" w:hAnsi="Times New Roman" w:cs="Times New Roman"/>
          <w:spacing w:val="-1"/>
          <w:sz w:val="28"/>
          <w:szCs w:val="28"/>
          <w:lang w:val="en-US"/>
        </w:rPr>
        <w:t>Economic</w:t>
      </w:r>
      <w:r w:rsidRPr="00DE544E">
        <w:rPr>
          <w:rFonts w:ascii="Times New Roman" w:hAnsi="Times New Roman" w:cs="Times New Roman"/>
          <w:spacing w:val="-2"/>
          <w:sz w:val="28"/>
          <w:szCs w:val="28"/>
          <w:lang w:val="uk-UA"/>
        </w:rPr>
        <w:t xml:space="preserve">, ціна пересилки 1 трлн. біт повідомлень у 1970 р. складала </w:t>
      </w:r>
      <w:r w:rsidRPr="00DE544E">
        <w:rPr>
          <w:rFonts w:ascii="Times New Roman" w:hAnsi="Times New Roman" w:cs="Times New Roman"/>
          <w:spacing w:val="-4"/>
          <w:sz w:val="28"/>
          <w:szCs w:val="28"/>
          <w:lang w:val="uk-UA"/>
        </w:rPr>
        <w:t xml:space="preserve">150 тис. дол. США, то в 1999 р. — лише 12 центів. Як вже зазначалось, саме на </w:t>
      </w:r>
      <w:r w:rsidRPr="00DE544E">
        <w:rPr>
          <w:rFonts w:ascii="Times New Roman" w:hAnsi="Times New Roman" w:cs="Times New Roman"/>
          <w:spacing w:val="-3"/>
          <w:sz w:val="28"/>
          <w:szCs w:val="28"/>
          <w:lang w:val="uk-UA"/>
        </w:rPr>
        <w:t>цей період припадає і колосальний прогрес</w:t>
      </w:r>
      <w:r w:rsidRPr="00ED35B2">
        <w:rPr>
          <w:rFonts w:ascii="Times New Roman" w:hAnsi="Times New Roman" w:cs="Times New Roman"/>
          <w:color w:val="000000"/>
          <w:spacing w:val="-3"/>
          <w:sz w:val="28"/>
          <w:szCs w:val="28"/>
          <w:lang w:val="uk-UA"/>
        </w:rPr>
        <w:t xml:space="preserve"> у технологіях об</w:t>
      </w:r>
      <w:r w:rsidRPr="00ED35B2">
        <w:rPr>
          <w:rFonts w:ascii="Times New Roman" w:hAnsi="Times New Roman" w:cs="Times New Roman"/>
          <w:color w:val="000000"/>
          <w:spacing w:val="-5"/>
          <w:sz w:val="28"/>
          <w:szCs w:val="28"/>
          <w:lang w:val="uk-UA"/>
        </w:rPr>
        <w:t>робки повідомлень при одночасному стрімкому зниженні їхньої вар</w:t>
      </w:r>
      <w:r w:rsidRPr="00ED35B2">
        <w:rPr>
          <w:rFonts w:ascii="Times New Roman" w:hAnsi="Times New Roman" w:cs="Times New Roman"/>
          <w:color w:val="000000"/>
          <w:spacing w:val="-4"/>
          <w:sz w:val="28"/>
          <w:szCs w:val="28"/>
          <w:lang w:val="uk-UA"/>
        </w:rPr>
        <w:t xml:space="preserve">тості </w:t>
      </w:r>
      <w:r w:rsidRPr="00ED35B2">
        <w:rPr>
          <w:rFonts w:ascii="Times New Roman" w:hAnsi="Times New Roman" w:cs="Times New Roman"/>
          <w:sz w:val="28"/>
          <w:szCs w:val="28"/>
          <w:lang w:val="uk-UA"/>
        </w:rPr>
        <w:t>[</w:t>
      </w:r>
      <w:r w:rsidR="009B3C70">
        <w:rPr>
          <w:rFonts w:ascii="Times New Roman" w:hAnsi="Times New Roman" w:cs="Times New Roman"/>
          <w:sz w:val="28"/>
          <w:szCs w:val="28"/>
          <w:lang w:val="uk-UA"/>
        </w:rPr>
        <w:t>20</w:t>
      </w:r>
      <w:r w:rsidRPr="00ED35B2">
        <w:rPr>
          <w:rFonts w:ascii="Times New Roman" w:hAnsi="Times New Roman" w:cs="Times New Roman"/>
          <w:sz w:val="28"/>
          <w:szCs w:val="28"/>
          <w:lang w:val="uk-UA"/>
        </w:rPr>
        <w:t>, с.13</w:t>
      </w:r>
      <w:r w:rsidR="009B3C70">
        <w:rPr>
          <w:rFonts w:ascii="Times New Roman" w:hAnsi="Times New Roman" w:cs="Times New Roman"/>
          <w:sz w:val="28"/>
          <w:szCs w:val="28"/>
          <w:lang w:val="uk-UA"/>
        </w:rPr>
        <w:t>-16</w:t>
      </w:r>
      <w:r w:rsidRPr="00ED35B2">
        <w:rPr>
          <w:rFonts w:ascii="Times New Roman" w:hAnsi="Times New Roman" w:cs="Times New Roman"/>
          <w:sz w:val="28"/>
          <w:szCs w:val="28"/>
          <w:lang w:val="uk-UA"/>
        </w:rPr>
        <w:t>].</w:t>
      </w:r>
    </w:p>
    <w:p w:rsidR="001A2B88" w:rsidRPr="00ED35B2" w:rsidRDefault="001A2B88" w:rsidP="00ED35B2">
      <w:pPr>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ED35B2">
        <w:rPr>
          <w:rFonts w:ascii="Times New Roman" w:hAnsi="Times New Roman" w:cs="Times New Roman"/>
          <w:color w:val="000000"/>
          <w:spacing w:val="-4"/>
          <w:sz w:val="28"/>
          <w:szCs w:val="28"/>
          <w:lang w:val="uk-UA"/>
        </w:rPr>
        <w:lastRenderedPageBreak/>
        <w:t>Отже, інформаційна діяльність створювала умови для кращої організації матеріального виробництва та життєдіяльності суспільства в цілому.</w:t>
      </w:r>
    </w:p>
    <w:p w:rsidR="001A2B88" w:rsidRPr="00ED35B2" w:rsidRDefault="001A2B88"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Виникнення сучасних електронних засобів зберігання і розповсюдження інформації дозволило подолати деякі суттєві обмеження попередніх форм інформаційної діяльності (недовговічність, повільне поширення, обмеженість доступу). Впровадження новітніх інформаційних технологій дозволяє отримувати оперативний доступ до величезних масивів інформації з тим, щоб в подальшому ефективно її використовувати для вирішення поставлених задач. У цілому, поява мережі Інтернет надала можливість працювати з віддаленими підрозділами, відкрила широкі перспективи електронної організації установ. Використання Інтернет-технологій в інтермережах організацій надає їм очевидні переваги.</w:t>
      </w:r>
    </w:p>
    <w:p w:rsidR="001A2B88" w:rsidRPr="00ED35B2" w:rsidRDefault="001A2B88"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Таким чином, інформаційна діяльність є невід’ємним атрибутом суспільних процесів. Вона пов’язує окремі елементи соціальної групи та організації у єдине ціле, координує їх дії, виправляти допущені помилки і прогнозує майбутнє. Сучасна інформаційна діяльність для повноцінного функціонування потребує активне використання Інтернет-технологій.</w:t>
      </w:r>
    </w:p>
    <w:p w:rsidR="001A2B88" w:rsidRPr="00ED35B2" w:rsidRDefault="001A2B88" w:rsidP="00ED35B2">
      <w:pPr>
        <w:shd w:val="clear" w:color="auto" w:fill="FFFFFF"/>
        <w:spacing w:after="0" w:line="360" w:lineRule="auto"/>
        <w:ind w:firstLine="709"/>
        <w:jc w:val="both"/>
        <w:rPr>
          <w:rFonts w:ascii="Times New Roman" w:hAnsi="Times New Roman" w:cs="Times New Roman"/>
          <w:b/>
          <w:bCs/>
          <w:color w:val="000000"/>
          <w:spacing w:val="-3"/>
          <w:sz w:val="28"/>
          <w:szCs w:val="28"/>
          <w:lang w:val="uk-UA"/>
        </w:rPr>
      </w:pPr>
    </w:p>
    <w:p w:rsidR="005C68B2" w:rsidRPr="00ED35B2" w:rsidRDefault="005C68B2" w:rsidP="00ED35B2">
      <w:pPr>
        <w:shd w:val="clear" w:color="auto" w:fill="FFFFFF"/>
        <w:spacing w:after="0" w:line="360" w:lineRule="auto"/>
        <w:ind w:firstLine="709"/>
        <w:jc w:val="both"/>
        <w:rPr>
          <w:rFonts w:ascii="Times New Roman" w:hAnsi="Times New Roman" w:cs="Times New Roman"/>
          <w:b/>
          <w:bCs/>
          <w:color w:val="000000"/>
          <w:spacing w:val="-3"/>
          <w:sz w:val="28"/>
          <w:szCs w:val="28"/>
          <w:lang w:val="uk-UA"/>
        </w:rPr>
      </w:pPr>
    </w:p>
    <w:p w:rsidR="001A2B88" w:rsidRPr="00ED35B2" w:rsidRDefault="009033C6" w:rsidP="00ED35B2">
      <w:pPr>
        <w:pStyle w:val="a3"/>
        <w:numPr>
          <w:ilvl w:val="1"/>
          <w:numId w:val="3"/>
        </w:numPr>
        <w:shd w:val="clear" w:color="auto" w:fill="FFFFFF"/>
        <w:spacing w:after="0" w:line="360" w:lineRule="auto"/>
        <w:ind w:left="0" w:firstLine="709"/>
        <w:jc w:val="both"/>
        <w:rPr>
          <w:rFonts w:ascii="Times New Roman" w:hAnsi="Times New Roman" w:cs="Times New Roman"/>
          <w:b/>
          <w:bCs/>
          <w:color w:val="000000"/>
          <w:spacing w:val="-3"/>
          <w:sz w:val="28"/>
          <w:szCs w:val="28"/>
          <w:lang w:val="uk-UA"/>
        </w:rPr>
      </w:pPr>
      <w:r w:rsidRPr="00ED35B2">
        <w:rPr>
          <w:rFonts w:ascii="Times New Roman" w:hAnsi="Times New Roman" w:cs="Times New Roman"/>
          <w:b/>
          <w:bCs/>
          <w:color w:val="000000"/>
          <w:spacing w:val="-3"/>
          <w:sz w:val="28"/>
          <w:szCs w:val="28"/>
          <w:lang w:val="uk-UA"/>
        </w:rPr>
        <w:t>Інформаційн</w:t>
      </w:r>
      <w:r w:rsidR="00DE544E">
        <w:rPr>
          <w:rFonts w:ascii="Times New Roman" w:hAnsi="Times New Roman" w:cs="Times New Roman"/>
          <w:b/>
          <w:bCs/>
          <w:color w:val="000000"/>
          <w:spacing w:val="-3"/>
          <w:sz w:val="28"/>
          <w:szCs w:val="28"/>
          <w:lang w:val="uk-UA"/>
        </w:rPr>
        <w:t>і</w:t>
      </w:r>
      <w:r w:rsidRPr="00ED35B2">
        <w:rPr>
          <w:rFonts w:ascii="Times New Roman" w:hAnsi="Times New Roman" w:cs="Times New Roman"/>
          <w:b/>
          <w:bCs/>
          <w:color w:val="000000"/>
          <w:spacing w:val="-3"/>
          <w:sz w:val="28"/>
          <w:szCs w:val="28"/>
          <w:lang w:val="uk-UA"/>
        </w:rPr>
        <w:t xml:space="preserve"> потреб</w:t>
      </w:r>
      <w:r w:rsidR="00DE544E">
        <w:rPr>
          <w:rFonts w:ascii="Times New Roman" w:hAnsi="Times New Roman" w:cs="Times New Roman"/>
          <w:b/>
          <w:bCs/>
          <w:color w:val="000000"/>
          <w:spacing w:val="-3"/>
          <w:sz w:val="28"/>
          <w:szCs w:val="28"/>
          <w:lang w:val="uk-UA"/>
        </w:rPr>
        <w:t>и</w:t>
      </w:r>
      <w:r w:rsidRPr="00ED35B2">
        <w:rPr>
          <w:rFonts w:ascii="Times New Roman" w:hAnsi="Times New Roman" w:cs="Times New Roman"/>
          <w:b/>
          <w:bCs/>
          <w:color w:val="000000"/>
          <w:spacing w:val="-3"/>
          <w:sz w:val="28"/>
          <w:szCs w:val="28"/>
          <w:lang w:val="uk-UA"/>
        </w:rPr>
        <w:t>: сутність, види, структура</w:t>
      </w:r>
    </w:p>
    <w:p w:rsidR="004D4AB8" w:rsidRPr="00ED35B2" w:rsidRDefault="00BB36A1"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Перш</w:t>
      </w:r>
      <w:r w:rsidR="004D4AB8" w:rsidRPr="00ED35B2">
        <w:rPr>
          <w:rFonts w:ascii="Times New Roman" w:hAnsi="Times New Roman" w:cs="Times New Roman"/>
          <w:sz w:val="28"/>
          <w:szCs w:val="28"/>
          <w:lang w:val="uk-UA"/>
        </w:rPr>
        <w:t xml:space="preserve"> ніж розкрити сутність, видови</w:t>
      </w:r>
      <w:r w:rsidR="001528BE" w:rsidRPr="00ED35B2">
        <w:rPr>
          <w:rFonts w:ascii="Times New Roman" w:hAnsi="Times New Roman" w:cs="Times New Roman"/>
          <w:sz w:val="28"/>
          <w:szCs w:val="28"/>
          <w:lang w:val="uk-UA"/>
        </w:rPr>
        <w:t>й</w:t>
      </w:r>
      <w:r w:rsidR="004D4AB8" w:rsidRPr="00ED35B2">
        <w:rPr>
          <w:rFonts w:ascii="Times New Roman" w:hAnsi="Times New Roman" w:cs="Times New Roman"/>
          <w:sz w:val="28"/>
          <w:szCs w:val="28"/>
          <w:lang w:val="uk-UA"/>
        </w:rPr>
        <w:t xml:space="preserve"> склад та визначити структуру інформаційної потреби, доцільно </w:t>
      </w:r>
      <w:r w:rsidR="001528BE" w:rsidRPr="00ED35B2">
        <w:rPr>
          <w:rFonts w:ascii="Times New Roman" w:hAnsi="Times New Roman" w:cs="Times New Roman"/>
          <w:sz w:val="28"/>
          <w:szCs w:val="28"/>
          <w:lang w:val="uk-UA"/>
        </w:rPr>
        <w:t>проаналізувати</w:t>
      </w:r>
      <w:r w:rsidR="004D4AB8" w:rsidRPr="00ED35B2">
        <w:rPr>
          <w:rFonts w:ascii="Times New Roman" w:hAnsi="Times New Roman" w:cs="Times New Roman"/>
          <w:sz w:val="28"/>
          <w:szCs w:val="28"/>
          <w:lang w:val="uk-UA"/>
        </w:rPr>
        <w:t xml:space="preserve"> родов</w:t>
      </w:r>
      <w:r w:rsidR="001528BE" w:rsidRPr="00ED35B2">
        <w:rPr>
          <w:rFonts w:ascii="Times New Roman" w:hAnsi="Times New Roman" w:cs="Times New Roman"/>
          <w:sz w:val="28"/>
          <w:szCs w:val="28"/>
          <w:lang w:val="uk-UA"/>
        </w:rPr>
        <w:t>е</w:t>
      </w:r>
      <w:r w:rsidR="004D4AB8" w:rsidRPr="00ED35B2">
        <w:rPr>
          <w:rFonts w:ascii="Times New Roman" w:hAnsi="Times New Roman" w:cs="Times New Roman"/>
          <w:sz w:val="28"/>
          <w:szCs w:val="28"/>
          <w:lang w:val="uk-UA"/>
        </w:rPr>
        <w:t xml:space="preserve"> поняття </w:t>
      </w:r>
      <w:r w:rsidR="001528BE" w:rsidRPr="00ED35B2">
        <w:rPr>
          <w:rFonts w:ascii="Times New Roman" w:hAnsi="Times New Roman" w:cs="Times New Roman"/>
          <w:sz w:val="28"/>
          <w:szCs w:val="28"/>
          <w:lang w:val="uk-UA"/>
        </w:rPr>
        <w:t>«</w:t>
      </w:r>
      <w:r w:rsidR="004D4AB8" w:rsidRPr="00ED35B2">
        <w:rPr>
          <w:rFonts w:ascii="Times New Roman" w:hAnsi="Times New Roman" w:cs="Times New Roman"/>
          <w:sz w:val="28"/>
          <w:szCs w:val="28"/>
          <w:lang w:val="uk-UA"/>
        </w:rPr>
        <w:t>потр</w:t>
      </w:r>
      <w:r w:rsidR="001528BE" w:rsidRPr="00ED35B2">
        <w:rPr>
          <w:rFonts w:ascii="Times New Roman" w:hAnsi="Times New Roman" w:cs="Times New Roman"/>
          <w:sz w:val="28"/>
          <w:szCs w:val="28"/>
          <w:lang w:val="uk-UA"/>
        </w:rPr>
        <w:t>еба»</w:t>
      </w:r>
      <w:r w:rsidR="004D4AB8" w:rsidRPr="00ED35B2">
        <w:rPr>
          <w:rFonts w:ascii="Times New Roman" w:hAnsi="Times New Roman" w:cs="Times New Roman"/>
          <w:sz w:val="28"/>
          <w:szCs w:val="28"/>
          <w:lang w:val="uk-UA"/>
        </w:rPr>
        <w:t xml:space="preserve">. На сьогодні, за твердженням А.В. Соколова, ані філософія, ані конкретні науки не </w:t>
      </w:r>
      <w:r w:rsidR="001528BE" w:rsidRPr="00ED35B2">
        <w:rPr>
          <w:rFonts w:ascii="Times New Roman" w:hAnsi="Times New Roman" w:cs="Times New Roman"/>
          <w:sz w:val="28"/>
          <w:szCs w:val="28"/>
          <w:lang w:val="uk-UA"/>
        </w:rPr>
        <w:t>мають загальноприйнятої концепції потреби, хоча немає нестачі у заявках на такі концепції, теорії або навіть комплексні науки типу «потребо</w:t>
      </w:r>
      <w:r w:rsidR="00F06977">
        <w:rPr>
          <w:rFonts w:ascii="Times New Roman" w:hAnsi="Times New Roman" w:cs="Times New Roman"/>
          <w:sz w:val="28"/>
          <w:szCs w:val="28"/>
          <w:lang w:val="uk-UA"/>
        </w:rPr>
        <w:t>знавство</w:t>
      </w:r>
      <w:r w:rsidR="001528BE" w:rsidRPr="00ED35B2">
        <w:rPr>
          <w:rFonts w:ascii="Times New Roman" w:hAnsi="Times New Roman" w:cs="Times New Roman"/>
          <w:sz w:val="28"/>
          <w:szCs w:val="28"/>
          <w:lang w:val="uk-UA"/>
        </w:rPr>
        <w:t xml:space="preserve">». Особливо багатими потребозначими розділами володіють біологія, фізіологія, психологія, соціологія, економіка. В якості філософського узагальнення А.В. Соколов наводить вислів провідного психолога Б.Ф. Ломова: «…потреби відносяться до категорії інтегральних властивостей людини. Вони як би пронизують всю систему психологічного, </w:t>
      </w:r>
      <w:r w:rsidR="001528BE" w:rsidRPr="00ED35B2">
        <w:rPr>
          <w:rFonts w:ascii="Times New Roman" w:hAnsi="Times New Roman" w:cs="Times New Roman"/>
          <w:sz w:val="28"/>
          <w:szCs w:val="28"/>
          <w:lang w:val="uk-UA"/>
        </w:rPr>
        <w:lastRenderedPageBreak/>
        <w:t xml:space="preserve">усі рівні психіки… Являючись інтегральною властівістю людини, потреби охоплюють і біологічні, і психологічні, і соціальні його характеристики </w:t>
      </w:r>
      <w:r w:rsidR="001528BE" w:rsidRPr="009B3C70">
        <w:rPr>
          <w:rFonts w:ascii="Times New Roman" w:hAnsi="Times New Roman" w:cs="Times New Roman"/>
          <w:sz w:val="28"/>
          <w:szCs w:val="28"/>
          <w:lang w:val="uk-UA"/>
        </w:rPr>
        <w:t>[</w:t>
      </w:r>
      <w:r w:rsidR="009B3C70" w:rsidRPr="009B3C70">
        <w:rPr>
          <w:rFonts w:ascii="Times New Roman" w:hAnsi="Times New Roman" w:cs="Times New Roman"/>
          <w:sz w:val="28"/>
          <w:szCs w:val="28"/>
          <w:lang w:val="uk-UA"/>
        </w:rPr>
        <w:t>21</w:t>
      </w:r>
      <w:r w:rsidR="009B3C70">
        <w:rPr>
          <w:rFonts w:ascii="Times New Roman" w:hAnsi="Times New Roman" w:cs="Times New Roman"/>
          <w:sz w:val="28"/>
          <w:szCs w:val="28"/>
          <w:lang w:val="uk-UA"/>
        </w:rPr>
        <w:t>, с. 56-</w:t>
      </w:r>
      <w:r w:rsidR="001528BE" w:rsidRPr="009B3C70">
        <w:rPr>
          <w:rFonts w:ascii="Times New Roman" w:hAnsi="Times New Roman" w:cs="Times New Roman"/>
          <w:sz w:val="28"/>
          <w:szCs w:val="28"/>
          <w:lang w:val="uk-UA"/>
        </w:rPr>
        <w:t>57]</w:t>
      </w:r>
      <w:r w:rsidR="001528BE" w:rsidRPr="00ED35B2">
        <w:rPr>
          <w:rFonts w:ascii="Times New Roman" w:hAnsi="Times New Roman" w:cs="Times New Roman"/>
          <w:sz w:val="28"/>
          <w:szCs w:val="28"/>
          <w:lang w:val="uk-UA"/>
        </w:rPr>
        <w:t>.</w:t>
      </w:r>
    </w:p>
    <w:p w:rsidR="00A34126" w:rsidRPr="00ED35B2" w:rsidRDefault="008548AE"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Слід відзначити, що «потреби представляють собою «інтегральну властивість» не лише індивіда, але й соціальних груп, і суспільства у цілому, «пронизуючи» економічні, соціально-культурні, соціально-психологічні рівні суспільного буття»</w:t>
      </w:r>
      <w:r w:rsidR="00BB36A1" w:rsidRPr="00ED35B2">
        <w:rPr>
          <w:rFonts w:ascii="Times New Roman" w:hAnsi="Times New Roman" w:cs="Times New Roman"/>
          <w:sz w:val="28"/>
          <w:szCs w:val="28"/>
          <w:lang w:val="uk-UA"/>
        </w:rPr>
        <w:t xml:space="preserve"> [</w:t>
      </w:r>
      <w:r w:rsidR="009B3C70">
        <w:rPr>
          <w:rFonts w:ascii="Times New Roman" w:hAnsi="Times New Roman" w:cs="Times New Roman"/>
          <w:sz w:val="28"/>
          <w:szCs w:val="28"/>
          <w:lang w:val="uk-UA"/>
        </w:rPr>
        <w:t>41</w:t>
      </w:r>
      <w:r w:rsidR="00BB36A1" w:rsidRPr="00ED35B2">
        <w:rPr>
          <w:rFonts w:ascii="Times New Roman" w:hAnsi="Times New Roman" w:cs="Times New Roman"/>
          <w:sz w:val="28"/>
          <w:szCs w:val="28"/>
          <w:lang w:val="uk-UA"/>
        </w:rPr>
        <w:t>]</w:t>
      </w:r>
      <w:r w:rsidRPr="00ED35B2">
        <w:rPr>
          <w:rFonts w:ascii="Times New Roman" w:hAnsi="Times New Roman" w:cs="Times New Roman"/>
          <w:sz w:val="28"/>
          <w:szCs w:val="28"/>
          <w:lang w:val="uk-UA"/>
        </w:rPr>
        <w:t xml:space="preserve">. Проте, зауважує А.В. Соколов, переважає «галузеве </w:t>
      </w:r>
      <w:r w:rsidR="0043334C" w:rsidRPr="00ED35B2">
        <w:rPr>
          <w:rFonts w:ascii="Times New Roman" w:hAnsi="Times New Roman" w:cs="Times New Roman"/>
          <w:sz w:val="28"/>
          <w:szCs w:val="28"/>
          <w:lang w:val="uk-UA"/>
        </w:rPr>
        <w:t>місництво</w:t>
      </w:r>
      <w:r w:rsidRPr="00ED35B2">
        <w:rPr>
          <w:rFonts w:ascii="Times New Roman" w:hAnsi="Times New Roman" w:cs="Times New Roman"/>
          <w:sz w:val="28"/>
          <w:szCs w:val="28"/>
          <w:lang w:val="uk-UA"/>
        </w:rPr>
        <w:t>», побоювання вийти за дисциплінарні межі, що традиційно склалися. Продовжуються нескінченні дискусії навколо об</w:t>
      </w:r>
      <w:r w:rsidR="00182C34" w:rsidRPr="00ED35B2">
        <w:rPr>
          <w:rFonts w:ascii="Times New Roman" w:hAnsi="Times New Roman" w:cs="Times New Roman"/>
          <w:sz w:val="28"/>
          <w:szCs w:val="28"/>
          <w:lang w:val="uk-UA"/>
        </w:rPr>
        <w:t>’</w:t>
      </w:r>
      <w:r w:rsidRPr="00ED35B2">
        <w:rPr>
          <w:rFonts w:ascii="Times New Roman" w:hAnsi="Times New Roman" w:cs="Times New Roman"/>
          <w:sz w:val="28"/>
          <w:szCs w:val="28"/>
          <w:lang w:val="uk-UA"/>
        </w:rPr>
        <w:t>єктивних і суб</w:t>
      </w:r>
      <w:r w:rsidR="00182C34" w:rsidRPr="00ED35B2">
        <w:rPr>
          <w:rFonts w:ascii="Times New Roman" w:hAnsi="Times New Roman" w:cs="Times New Roman"/>
          <w:sz w:val="28"/>
          <w:szCs w:val="28"/>
          <w:lang w:val="uk-UA"/>
        </w:rPr>
        <w:t>’</w:t>
      </w:r>
      <w:r w:rsidRPr="00ED35B2">
        <w:rPr>
          <w:rFonts w:ascii="Times New Roman" w:hAnsi="Times New Roman" w:cs="Times New Roman"/>
          <w:sz w:val="28"/>
          <w:szCs w:val="28"/>
          <w:lang w:val="uk-UA"/>
        </w:rPr>
        <w:t>єктивних потреб, змішування суспільного, колективного й індивідуального у потребах й інтересах і навколо самих понять потреб й інтересів, ролі соціологічних і психологічних факторів у мотивації людської діяльності тощо [</w:t>
      </w:r>
      <w:r w:rsidR="00A13460">
        <w:rPr>
          <w:rFonts w:ascii="Times New Roman" w:hAnsi="Times New Roman" w:cs="Times New Roman"/>
          <w:sz w:val="28"/>
          <w:szCs w:val="28"/>
          <w:lang w:val="uk-UA"/>
        </w:rPr>
        <w:t>41</w:t>
      </w:r>
      <w:r w:rsidRPr="00A13460">
        <w:rPr>
          <w:rFonts w:ascii="Times New Roman" w:hAnsi="Times New Roman" w:cs="Times New Roman"/>
          <w:sz w:val="28"/>
          <w:szCs w:val="28"/>
          <w:lang w:val="uk-UA"/>
        </w:rPr>
        <w:t>]</w:t>
      </w:r>
      <w:r w:rsidRPr="00ED35B2">
        <w:rPr>
          <w:rFonts w:ascii="Times New Roman" w:hAnsi="Times New Roman" w:cs="Times New Roman"/>
          <w:sz w:val="28"/>
          <w:szCs w:val="28"/>
          <w:lang w:val="uk-UA"/>
        </w:rPr>
        <w:t>.</w:t>
      </w:r>
    </w:p>
    <w:p w:rsidR="00A34126" w:rsidRPr="00ED35B2" w:rsidRDefault="00182C34"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Традиційно поняття потреби визначається як брак або нестача чого-небудь, необхідного для підтримки життєдіяльності організму, людини, соціальної групи, суспільства в цілому, внутрішній стимул активності [</w:t>
      </w:r>
      <w:r w:rsidR="00A13460">
        <w:rPr>
          <w:rFonts w:ascii="Times New Roman" w:hAnsi="Times New Roman" w:cs="Times New Roman"/>
          <w:sz w:val="28"/>
          <w:szCs w:val="28"/>
          <w:lang w:val="uk-UA"/>
        </w:rPr>
        <w:t>31,</w:t>
      </w:r>
      <w:r w:rsidRPr="00ED35B2">
        <w:rPr>
          <w:rFonts w:ascii="Times New Roman" w:hAnsi="Times New Roman" w:cs="Times New Roman"/>
          <w:sz w:val="28"/>
          <w:szCs w:val="28"/>
          <w:lang w:val="uk-UA"/>
        </w:rPr>
        <w:t xml:space="preserve"> с.6]. Підда</w:t>
      </w:r>
      <w:r w:rsidR="00A13460">
        <w:rPr>
          <w:rFonts w:ascii="Times New Roman" w:hAnsi="Times New Roman" w:cs="Times New Roman"/>
          <w:sz w:val="28"/>
          <w:szCs w:val="28"/>
          <w:lang w:val="uk-UA"/>
        </w:rPr>
        <w:t>ю</w:t>
      </w:r>
      <w:r w:rsidRPr="00ED35B2">
        <w:rPr>
          <w:rFonts w:ascii="Times New Roman" w:hAnsi="Times New Roman" w:cs="Times New Roman"/>
          <w:sz w:val="28"/>
          <w:szCs w:val="28"/>
          <w:lang w:val="uk-UA"/>
        </w:rPr>
        <w:t xml:space="preserve">чи критиці такі визначення, А.В. Соколов, на підставі аналізу наявних теоретичних концепцій, пропонує визначати потребу як функціональну «властивість життєвих систем активно реагувати на </w:t>
      </w:r>
      <w:r w:rsidR="00317C06">
        <w:rPr>
          <w:rFonts w:ascii="Times New Roman" w:hAnsi="Times New Roman" w:cs="Times New Roman"/>
          <w:sz w:val="28"/>
          <w:szCs w:val="28"/>
          <w:lang w:val="uk-UA"/>
        </w:rPr>
        <w:t xml:space="preserve">неузгодження </w:t>
      </w:r>
      <w:r w:rsidRPr="00ED35B2">
        <w:rPr>
          <w:rFonts w:ascii="Times New Roman" w:hAnsi="Times New Roman" w:cs="Times New Roman"/>
          <w:sz w:val="28"/>
          <w:szCs w:val="28"/>
          <w:lang w:val="uk-UA"/>
        </w:rPr>
        <w:t xml:space="preserve">(дисбаланс) між наявними і нормальними </w:t>
      </w:r>
      <w:r w:rsidR="0043334C" w:rsidRPr="00ED35B2">
        <w:rPr>
          <w:rFonts w:ascii="Times New Roman" w:hAnsi="Times New Roman" w:cs="Times New Roman"/>
          <w:sz w:val="28"/>
          <w:szCs w:val="28"/>
          <w:lang w:val="uk-UA"/>
        </w:rPr>
        <w:t>зовнішніми</w:t>
      </w:r>
      <w:r w:rsidRPr="00ED35B2">
        <w:rPr>
          <w:rFonts w:ascii="Times New Roman" w:hAnsi="Times New Roman" w:cs="Times New Roman"/>
          <w:sz w:val="28"/>
          <w:szCs w:val="28"/>
          <w:lang w:val="uk-UA"/>
        </w:rPr>
        <w:t xml:space="preserve"> і внутрішніми умовами їх життєдіяльності» [</w:t>
      </w:r>
      <w:r w:rsidR="00A13460" w:rsidRPr="00A13460">
        <w:rPr>
          <w:rFonts w:ascii="Times New Roman" w:hAnsi="Times New Roman" w:cs="Times New Roman"/>
          <w:bCs/>
          <w:sz w:val="28"/>
          <w:szCs w:val="28"/>
          <w:lang w:val="uk-UA"/>
        </w:rPr>
        <w:t>42</w:t>
      </w:r>
      <w:r w:rsidRPr="00F727A0">
        <w:rPr>
          <w:rFonts w:ascii="Times New Roman" w:hAnsi="Times New Roman" w:cs="Times New Roman"/>
          <w:sz w:val="28"/>
          <w:szCs w:val="28"/>
          <w:lang w:val="uk-UA"/>
        </w:rPr>
        <w:t>].</w:t>
      </w:r>
      <w:r w:rsidRPr="00ED35B2">
        <w:rPr>
          <w:rFonts w:ascii="Times New Roman" w:hAnsi="Times New Roman" w:cs="Times New Roman"/>
          <w:sz w:val="28"/>
          <w:szCs w:val="28"/>
          <w:lang w:val="uk-UA"/>
        </w:rPr>
        <w:t xml:space="preserve"> Науковець підкреслює, що це визначення не страждає на тавтологію, а також чуждо галузевій (біологічній, психологічній, соціологічній і т.п. обмеженості), тобто є системним і загальнонауковим у повному смислі слова. </w:t>
      </w:r>
    </w:p>
    <w:p w:rsidR="002E6FCD" w:rsidRPr="00ED35B2" w:rsidRDefault="00FC29A1" w:rsidP="00ED35B2">
      <w:pPr>
        <w:autoSpaceDE w:val="0"/>
        <w:autoSpaceDN w:val="0"/>
        <w:adjustRightInd w:val="0"/>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Досліджен</w:t>
      </w:r>
      <w:r w:rsidR="00EC5BFB" w:rsidRPr="00ED35B2">
        <w:rPr>
          <w:rFonts w:ascii="Times New Roman" w:hAnsi="Times New Roman" w:cs="Times New Roman"/>
          <w:sz w:val="28"/>
          <w:szCs w:val="28"/>
          <w:lang w:val="uk-UA"/>
        </w:rPr>
        <w:t xml:space="preserve">ня попиту на інформацію, без якого неможливо </w:t>
      </w:r>
      <w:r w:rsidRPr="00ED35B2">
        <w:rPr>
          <w:rFonts w:ascii="Times New Roman" w:hAnsi="Times New Roman" w:cs="Times New Roman"/>
          <w:sz w:val="28"/>
          <w:szCs w:val="28"/>
          <w:lang w:val="uk-UA"/>
        </w:rPr>
        <w:t xml:space="preserve">раціонально та ефективно </w:t>
      </w:r>
      <w:r w:rsidR="00EC5BFB" w:rsidRPr="00ED35B2">
        <w:rPr>
          <w:rFonts w:ascii="Times New Roman" w:hAnsi="Times New Roman" w:cs="Times New Roman"/>
          <w:sz w:val="28"/>
          <w:szCs w:val="28"/>
          <w:lang w:val="uk-UA"/>
        </w:rPr>
        <w:t xml:space="preserve">організувати інформаційну діяльність, викликало у другій половині минулого століття </w:t>
      </w:r>
      <w:r w:rsidRPr="00ED35B2">
        <w:rPr>
          <w:rFonts w:ascii="Times New Roman" w:hAnsi="Times New Roman" w:cs="Times New Roman"/>
          <w:sz w:val="28"/>
          <w:szCs w:val="28"/>
          <w:lang w:val="uk-UA"/>
        </w:rPr>
        <w:t>інтерес до вивчення</w:t>
      </w:r>
      <w:r w:rsidR="00A34126" w:rsidRPr="00ED35B2">
        <w:rPr>
          <w:rFonts w:ascii="Times New Roman" w:hAnsi="Times New Roman" w:cs="Times New Roman"/>
          <w:sz w:val="28"/>
          <w:szCs w:val="28"/>
          <w:lang w:val="uk-UA"/>
        </w:rPr>
        <w:t xml:space="preserve"> </w:t>
      </w:r>
      <w:r w:rsidRPr="00ED35B2">
        <w:rPr>
          <w:rFonts w:ascii="Times New Roman" w:hAnsi="Times New Roman" w:cs="Times New Roman"/>
          <w:sz w:val="28"/>
          <w:szCs w:val="28"/>
          <w:lang w:val="uk-UA"/>
        </w:rPr>
        <w:t xml:space="preserve">інформаційної потреби. Цій проблемі </w:t>
      </w:r>
      <w:r w:rsidR="00A34126" w:rsidRPr="00ED35B2">
        <w:rPr>
          <w:rFonts w:ascii="Times New Roman" w:hAnsi="Times New Roman" w:cs="Times New Roman"/>
          <w:sz w:val="28"/>
          <w:szCs w:val="28"/>
          <w:lang w:val="uk-UA"/>
        </w:rPr>
        <w:t>присвячен</w:t>
      </w:r>
      <w:r w:rsidRPr="00ED35B2">
        <w:rPr>
          <w:rFonts w:ascii="Times New Roman" w:hAnsi="Times New Roman" w:cs="Times New Roman"/>
          <w:sz w:val="28"/>
          <w:szCs w:val="28"/>
          <w:lang w:val="uk-UA"/>
        </w:rPr>
        <w:t>о</w:t>
      </w:r>
      <w:r w:rsidR="0043334C">
        <w:rPr>
          <w:rFonts w:ascii="Times New Roman" w:hAnsi="Times New Roman" w:cs="Times New Roman"/>
          <w:sz w:val="28"/>
          <w:szCs w:val="28"/>
          <w:lang w:val="uk-UA"/>
        </w:rPr>
        <w:t xml:space="preserve"> праці Д.І. Блюменау, Р.С. </w:t>
      </w:r>
      <w:r w:rsidR="00A34126" w:rsidRPr="00ED35B2">
        <w:rPr>
          <w:rFonts w:ascii="Times New Roman" w:hAnsi="Times New Roman" w:cs="Times New Roman"/>
          <w:sz w:val="28"/>
          <w:szCs w:val="28"/>
          <w:lang w:val="uk-UA"/>
        </w:rPr>
        <w:t>Гіляревського, Д.Я.</w:t>
      </w:r>
      <w:r w:rsidR="00B96135" w:rsidRPr="00ED35B2">
        <w:rPr>
          <w:rFonts w:ascii="Times New Roman" w:hAnsi="Times New Roman" w:cs="Times New Roman"/>
          <w:sz w:val="28"/>
          <w:szCs w:val="28"/>
          <w:lang w:val="uk-UA"/>
        </w:rPr>
        <w:t> </w:t>
      </w:r>
      <w:r w:rsidR="00A34126" w:rsidRPr="00ED35B2">
        <w:rPr>
          <w:rFonts w:ascii="Times New Roman" w:hAnsi="Times New Roman" w:cs="Times New Roman"/>
          <w:sz w:val="28"/>
          <w:szCs w:val="28"/>
          <w:lang w:val="uk-UA"/>
        </w:rPr>
        <w:t xml:space="preserve">Коготкова, </w:t>
      </w:r>
      <w:r w:rsidR="00046B1C" w:rsidRPr="00ED35B2">
        <w:rPr>
          <w:rFonts w:ascii="Times New Roman" w:hAnsi="Times New Roman" w:cs="Times New Roman"/>
          <w:sz w:val="28"/>
          <w:szCs w:val="28"/>
          <w:lang w:val="uk-UA"/>
        </w:rPr>
        <w:t>М. </w:t>
      </w:r>
      <w:r w:rsidRPr="00ED35B2">
        <w:rPr>
          <w:rFonts w:ascii="Times New Roman" w:hAnsi="Times New Roman" w:cs="Times New Roman"/>
          <w:sz w:val="28"/>
          <w:szCs w:val="28"/>
          <w:lang w:val="uk-UA"/>
        </w:rPr>
        <w:t>С.</w:t>
      </w:r>
      <w:r w:rsidR="00046B1C" w:rsidRPr="00ED35B2">
        <w:rPr>
          <w:rFonts w:ascii="Times New Roman" w:hAnsi="Times New Roman" w:cs="Times New Roman"/>
          <w:sz w:val="28"/>
          <w:szCs w:val="28"/>
          <w:lang w:val="uk-UA"/>
        </w:rPr>
        <w:t> </w:t>
      </w:r>
      <w:r w:rsidRPr="00ED35B2">
        <w:rPr>
          <w:rFonts w:ascii="Times New Roman" w:hAnsi="Times New Roman" w:cs="Times New Roman"/>
          <w:sz w:val="28"/>
          <w:szCs w:val="28"/>
          <w:lang w:val="uk-UA"/>
        </w:rPr>
        <w:t xml:space="preserve">Міріманової, Д.Є. Шехуріна, </w:t>
      </w:r>
      <w:r w:rsidR="00A34126" w:rsidRPr="00ED35B2">
        <w:rPr>
          <w:rFonts w:ascii="Times New Roman" w:hAnsi="Times New Roman" w:cs="Times New Roman"/>
          <w:sz w:val="28"/>
          <w:szCs w:val="28"/>
          <w:lang w:val="uk-UA"/>
        </w:rPr>
        <w:t>Г.І.</w:t>
      </w:r>
      <w:r w:rsidRPr="00ED35B2">
        <w:rPr>
          <w:rFonts w:ascii="Times New Roman" w:hAnsi="Times New Roman" w:cs="Times New Roman"/>
          <w:sz w:val="28"/>
          <w:szCs w:val="28"/>
          <w:lang w:val="uk-UA"/>
        </w:rPr>
        <w:t> </w:t>
      </w:r>
      <w:r w:rsidR="00A34126" w:rsidRPr="00ED35B2">
        <w:rPr>
          <w:rFonts w:ascii="Times New Roman" w:hAnsi="Times New Roman" w:cs="Times New Roman"/>
          <w:sz w:val="28"/>
          <w:szCs w:val="28"/>
          <w:lang w:val="uk-UA"/>
        </w:rPr>
        <w:t>Щербицьк</w:t>
      </w:r>
      <w:r w:rsidRPr="00ED35B2">
        <w:rPr>
          <w:rFonts w:ascii="Times New Roman" w:hAnsi="Times New Roman" w:cs="Times New Roman"/>
          <w:sz w:val="28"/>
          <w:szCs w:val="28"/>
          <w:lang w:val="uk-UA"/>
        </w:rPr>
        <w:t>ого</w:t>
      </w:r>
      <w:r w:rsidR="00A34126" w:rsidRPr="00ED35B2">
        <w:rPr>
          <w:rFonts w:ascii="Times New Roman" w:hAnsi="Times New Roman" w:cs="Times New Roman"/>
          <w:sz w:val="28"/>
          <w:szCs w:val="28"/>
          <w:lang w:val="uk-UA"/>
        </w:rPr>
        <w:t xml:space="preserve"> та ін. </w:t>
      </w:r>
      <w:r w:rsidR="002E6FCD" w:rsidRPr="00ED35B2">
        <w:rPr>
          <w:rFonts w:ascii="Times New Roman" w:hAnsi="Times New Roman" w:cs="Times New Roman"/>
          <w:sz w:val="28"/>
          <w:szCs w:val="28"/>
          <w:lang w:val="uk-UA"/>
        </w:rPr>
        <w:t>Не випадково Д.І. Блюменау</w:t>
      </w:r>
      <w:r w:rsidR="007E02EA" w:rsidRPr="00ED35B2">
        <w:rPr>
          <w:rFonts w:ascii="Times New Roman" w:hAnsi="Times New Roman" w:cs="Times New Roman"/>
          <w:sz w:val="28"/>
          <w:szCs w:val="28"/>
          <w:lang w:val="uk-UA"/>
        </w:rPr>
        <w:t xml:space="preserve"> писав про той час: «До жодного питання не </w:t>
      </w:r>
      <w:r w:rsidR="007E02EA" w:rsidRPr="00ED35B2">
        <w:rPr>
          <w:rFonts w:ascii="Times New Roman" w:hAnsi="Times New Roman" w:cs="Times New Roman"/>
          <w:sz w:val="28"/>
          <w:szCs w:val="28"/>
          <w:lang w:val="uk-UA"/>
        </w:rPr>
        <w:lastRenderedPageBreak/>
        <w:t xml:space="preserve">було, вочевидь, привернено за останні два-три десятиліття скільки уваги і зусиль з боку інформаційно-бібліотечних працівників, як до проблеми вивчення інформаційних потреб </w:t>
      </w:r>
      <w:r w:rsidR="007E02EA" w:rsidRPr="00ED35B2">
        <w:rPr>
          <w:rFonts w:ascii="Times New Roman" w:hAnsi="Times New Roman" w:cs="Times New Roman"/>
          <w:sz w:val="28"/>
          <w:szCs w:val="28"/>
        </w:rPr>
        <w:t>[</w:t>
      </w:r>
      <w:r w:rsidR="00A13460">
        <w:rPr>
          <w:rFonts w:ascii="Times New Roman" w:hAnsi="Times New Roman" w:cs="Times New Roman"/>
          <w:sz w:val="28"/>
          <w:szCs w:val="28"/>
        </w:rPr>
        <w:t>2</w:t>
      </w:r>
      <w:r w:rsidR="007E02EA" w:rsidRPr="00A13460">
        <w:rPr>
          <w:rFonts w:ascii="Times New Roman" w:hAnsi="Times New Roman" w:cs="Times New Roman"/>
          <w:sz w:val="28"/>
          <w:szCs w:val="28"/>
        </w:rPr>
        <w:t>, с. 7</w:t>
      </w:r>
      <w:r w:rsidR="007E02EA" w:rsidRPr="00ED35B2">
        <w:rPr>
          <w:rFonts w:ascii="Times New Roman" w:hAnsi="Times New Roman" w:cs="Times New Roman"/>
          <w:sz w:val="28"/>
          <w:szCs w:val="28"/>
        </w:rPr>
        <w:t>].</w:t>
      </w:r>
      <w:r w:rsidR="007E02EA" w:rsidRPr="00ED35B2">
        <w:rPr>
          <w:rFonts w:ascii="Times New Roman" w:hAnsi="Times New Roman" w:cs="Times New Roman"/>
          <w:sz w:val="28"/>
          <w:szCs w:val="28"/>
          <w:lang w:val="uk-UA"/>
        </w:rPr>
        <w:t xml:space="preserve"> Пров</w:t>
      </w:r>
      <w:r w:rsidR="0043334C">
        <w:rPr>
          <w:rFonts w:ascii="Times New Roman" w:hAnsi="Times New Roman" w:cs="Times New Roman"/>
          <w:sz w:val="28"/>
          <w:szCs w:val="28"/>
          <w:lang w:val="uk-UA"/>
        </w:rPr>
        <w:t>едені дослідження довели, що «…</w:t>
      </w:r>
      <w:r w:rsidR="007E02EA" w:rsidRPr="00ED35B2">
        <w:rPr>
          <w:rFonts w:ascii="Times New Roman" w:hAnsi="Times New Roman" w:cs="Times New Roman"/>
          <w:sz w:val="28"/>
          <w:szCs w:val="28"/>
          <w:lang w:val="uk-UA"/>
        </w:rPr>
        <w:t xml:space="preserve">проблема інформаційних </w:t>
      </w:r>
      <w:r w:rsidR="00F06977">
        <w:rPr>
          <w:rFonts w:ascii="Times New Roman" w:hAnsi="Times New Roman" w:cs="Times New Roman"/>
          <w:sz w:val="28"/>
          <w:szCs w:val="28"/>
          <w:lang w:val="uk-UA"/>
        </w:rPr>
        <w:t>потреб значно складніше і більш</w:t>
      </w:r>
      <w:r w:rsidR="007E02EA" w:rsidRPr="00ED35B2">
        <w:rPr>
          <w:rFonts w:ascii="Times New Roman" w:hAnsi="Times New Roman" w:cs="Times New Roman"/>
          <w:sz w:val="28"/>
          <w:szCs w:val="28"/>
          <w:lang w:val="uk-UA"/>
        </w:rPr>
        <w:t xml:space="preserve"> багатоаспектна, ніж уявлялося раніше: «бум» пройшов, проте проблема залишилася </w:t>
      </w:r>
      <w:r w:rsidR="007E02EA" w:rsidRPr="00ED35B2">
        <w:rPr>
          <w:rFonts w:ascii="Times New Roman" w:hAnsi="Times New Roman" w:cs="Times New Roman"/>
          <w:sz w:val="28"/>
          <w:szCs w:val="28"/>
        </w:rPr>
        <w:t>[</w:t>
      </w:r>
      <w:r w:rsidR="00A13460">
        <w:rPr>
          <w:rFonts w:ascii="Times New Roman" w:hAnsi="Times New Roman" w:cs="Times New Roman"/>
          <w:sz w:val="28"/>
          <w:szCs w:val="28"/>
        </w:rPr>
        <w:t>2</w:t>
      </w:r>
      <w:r w:rsidR="007E02EA" w:rsidRPr="00A13460">
        <w:rPr>
          <w:rFonts w:ascii="Times New Roman" w:hAnsi="Times New Roman" w:cs="Times New Roman"/>
          <w:sz w:val="28"/>
          <w:szCs w:val="28"/>
        </w:rPr>
        <w:t>, с. 7</w:t>
      </w:r>
      <w:r w:rsidR="007E02EA" w:rsidRPr="00ED35B2">
        <w:rPr>
          <w:rFonts w:ascii="Times New Roman" w:hAnsi="Times New Roman" w:cs="Times New Roman"/>
          <w:sz w:val="28"/>
          <w:szCs w:val="28"/>
        </w:rPr>
        <w:t>]</w:t>
      </w:r>
      <w:r w:rsidR="007E02EA" w:rsidRPr="00ED35B2">
        <w:rPr>
          <w:rFonts w:ascii="Times New Roman" w:hAnsi="Times New Roman" w:cs="Times New Roman"/>
          <w:sz w:val="28"/>
          <w:szCs w:val="28"/>
          <w:lang w:val="uk-UA"/>
        </w:rPr>
        <w:t>. Це положення, на думку науковців, пояснюється тим, що «…дослідження про</w:t>
      </w:r>
      <w:r w:rsidR="00F06977">
        <w:rPr>
          <w:rFonts w:ascii="Times New Roman" w:hAnsi="Times New Roman" w:cs="Times New Roman"/>
          <w:sz w:val="28"/>
          <w:szCs w:val="28"/>
          <w:lang w:val="uk-UA"/>
        </w:rPr>
        <w:t>водилися із суто практичними ці</w:t>
      </w:r>
      <w:r w:rsidR="007E02EA" w:rsidRPr="00ED35B2">
        <w:rPr>
          <w:rFonts w:ascii="Times New Roman" w:hAnsi="Times New Roman" w:cs="Times New Roman"/>
          <w:sz w:val="28"/>
          <w:szCs w:val="28"/>
          <w:lang w:val="uk-UA"/>
        </w:rPr>
        <w:t>ля</w:t>
      </w:r>
      <w:r w:rsidR="00F06977">
        <w:rPr>
          <w:rFonts w:ascii="Times New Roman" w:hAnsi="Times New Roman" w:cs="Times New Roman"/>
          <w:sz w:val="28"/>
          <w:szCs w:val="28"/>
          <w:lang w:val="uk-UA"/>
        </w:rPr>
        <w:t>ми</w:t>
      </w:r>
      <w:r w:rsidR="007E02EA" w:rsidRPr="00ED35B2">
        <w:rPr>
          <w:rFonts w:ascii="Times New Roman" w:hAnsi="Times New Roman" w:cs="Times New Roman"/>
          <w:sz w:val="28"/>
          <w:szCs w:val="28"/>
          <w:lang w:val="uk-UA"/>
        </w:rPr>
        <w:t xml:space="preserve">, а саме – розробка способів більш </w:t>
      </w:r>
      <w:r w:rsidR="00F06977">
        <w:rPr>
          <w:rFonts w:ascii="Times New Roman" w:hAnsi="Times New Roman" w:cs="Times New Roman"/>
          <w:sz w:val="28"/>
          <w:szCs w:val="28"/>
          <w:lang w:val="uk-UA"/>
        </w:rPr>
        <w:t>повного задоволення потреб конкр</w:t>
      </w:r>
      <w:r w:rsidR="007E02EA" w:rsidRPr="00ED35B2">
        <w:rPr>
          <w:rFonts w:ascii="Times New Roman" w:hAnsi="Times New Roman" w:cs="Times New Roman"/>
          <w:sz w:val="28"/>
          <w:szCs w:val="28"/>
          <w:lang w:val="uk-UA"/>
        </w:rPr>
        <w:t>е</w:t>
      </w:r>
      <w:r w:rsidR="00F06977">
        <w:rPr>
          <w:rFonts w:ascii="Times New Roman" w:hAnsi="Times New Roman" w:cs="Times New Roman"/>
          <w:sz w:val="28"/>
          <w:szCs w:val="28"/>
          <w:lang w:val="uk-UA"/>
        </w:rPr>
        <w:t>т</w:t>
      </w:r>
      <w:r w:rsidR="007E02EA" w:rsidRPr="00ED35B2">
        <w:rPr>
          <w:rFonts w:ascii="Times New Roman" w:hAnsi="Times New Roman" w:cs="Times New Roman"/>
          <w:sz w:val="28"/>
          <w:szCs w:val="28"/>
          <w:lang w:val="uk-UA"/>
        </w:rPr>
        <w:t xml:space="preserve">них категорій і груп науковців і </w:t>
      </w:r>
      <w:r w:rsidR="0043334C" w:rsidRPr="00ED35B2">
        <w:rPr>
          <w:rFonts w:ascii="Times New Roman" w:hAnsi="Times New Roman" w:cs="Times New Roman"/>
          <w:sz w:val="28"/>
          <w:szCs w:val="28"/>
          <w:lang w:val="uk-UA"/>
        </w:rPr>
        <w:t>спеціалістів</w:t>
      </w:r>
      <w:r w:rsidR="007E02EA" w:rsidRPr="00ED35B2">
        <w:rPr>
          <w:rFonts w:ascii="Times New Roman" w:hAnsi="Times New Roman" w:cs="Times New Roman"/>
          <w:sz w:val="28"/>
          <w:szCs w:val="28"/>
          <w:lang w:val="uk-UA"/>
        </w:rPr>
        <w:t xml:space="preserve"> – і мало зачіпали власне зміст інформаційних потреб як явища» [</w:t>
      </w:r>
      <w:r w:rsidR="00A13460">
        <w:rPr>
          <w:rFonts w:ascii="Times New Roman" w:hAnsi="Times New Roman" w:cs="Times New Roman"/>
          <w:sz w:val="28"/>
          <w:szCs w:val="28"/>
          <w:lang w:val="uk-UA"/>
        </w:rPr>
        <w:t>25</w:t>
      </w:r>
      <w:r w:rsidR="007E02EA" w:rsidRPr="00ED35B2">
        <w:rPr>
          <w:rFonts w:ascii="Times New Roman" w:hAnsi="Times New Roman" w:cs="Times New Roman"/>
          <w:sz w:val="28"/>
          <w:szCs w:val="28"/>
          <w:lang w:val="uk-UA"/>
        </w:rPr>
        <w:t>].</w:t>
      </w:r>
    </w:p>
    <w:p w:rsidR="002E6FCD" w:rsidRPr="00ED35B2" w:rsidRDefault="0061070E"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Якщо в результаті проведених досліджень, як підкреслював О.Є.</w:t>
      </w:r>
      <w:r w:rsidR="0043334C">
        <w:rPr>
          <w:rFonts w:ascii="Times New Roman" w:hAnsi="Times New Roman" w:cs="Times New Roman"/>
          <w:sz w:val="28"/>
          <w:szCs w:val="28"/>
          <w:lang w:val="uk-UA"/>
        </w:rPr>
        <w:t> </w:t>
      </w:r>
      <w:r w:rsidRPr="00ED35B2">
        <w:rPr>
          <w:rFonts w:ascii="Times New Roman" w:hAnsi="Times New Roman" w:cs="Times New Roman"/>
          <w:sz w:val="28"/>
          <w:szCs w:val="28"/>
          <w:lang w:val="uk-UA"/>
        </w:rPr>
        <w:t xml:space="preserve">Бурий-Шмарьян, «… про споживачів інформації ми знаємо якщо не все, то майже все </w:t>
      </w:r>
      <w:r w:rsidRPr="00F06977">
        <w:rPr>
          <w:rFonts w:ascii="Times New Roman" w:hAnsi="Times New Roman" w:cs="Times New Roman"/>
          <w:sz w:val="28"/>
          <w:szCs w:val="28"/>
          <w:lang w:val="uk-UA"/>
        </w:rPr>
        <w:t>[</w:t>
      </w:r>
      <w:r w:rsidR="00A13460">
        <w:rPr>
          <w:rFonts w:ascii="Times New Roman" w:hAnsi="Times New Roman" w:cs="Times New Roman"/>
          <w:sz w:val="28"/>
          <w:szCs w:val="28"/>
          <w:lang w:val="uk-UA"/>
        </w:rPr>
        <w:t>Цит. по 25</w:t>
      </w:r>
      <w:r w:rsidRPr="00F06977">
        <w:rPr>
          <w:rFonts w:ascii="Times New Roman" w:hAnsi="Times New Roman" w:cs="Times New Roman"/>
          <w:sz w:val="28"/>
          <w:szCs w:val="28"/>
          <w:lang w:val="uk-UA"/>
        </w:rPr>
        <w:t>]</w:t>
      </w:r>
      <w:r w:rsidRPr="00ED35B2">
        <w:rPr>
          <w:rFonts w:ascii="Times New Roman" w:hAnsi="Times New Roman" w:cs="Times New Roman"/>
          <w:sz w:val="28"/>
          <w:szCs w:val="28"/>
          <w:lang w:val="uk-UA"/>
        </w:rPr>
        <w:t xml:space="preserve">, то в </w:t>
      </w:r>
      <w:r w:rsidR="00130F78" w:rsidRPr="00ED35B2">
        <w:rPr>
          <w:rFonts w:ascii="Times New Roman" w:hAnsi="Times New Roman" w:cs="Times New Roman"/>
          <w:sz w:val="28"/>
          <w:szCs w:val="28"/>
          <w:lang w:val="uk-UA"/>
        </w:rPr>
        <w:t xml:space="preserve">царині </w:t>
      </w:r>
      <w:r w:rsidRPr="00ED35B2">
        <w:rPr>
          <w:rFonts w:ascii="Times New Roman" w:hAnsi="Times New Roman" w:cs="Times New Roman"/>
          <w:sz w:val="28"/>
          <w:szCs w:val="28"/>
          <w:lang w:val="uk-UA"/>
        </w:rPr>
        <w:t xml:space="preserve">«…розробки теоретичних засад цієї справи ми ще дуже </w:t>
      </w:r>
      <w:r w:rsidR="00130F78" w:rsidRPr="00ED35B2">
        <w:rPr>
          <w:rFonts w:ascii="Times New Roman" w:hAnsi="Times New Roman" w:cs="Times New Roman"/>
          <w:sz w:val="28"/>
          <w:szCs w:val="28"/>
          <w:lang w:val="uk-UA"/>
        </w:rPr>
        <w:t xml:space="preserve">далекі від «майже все» </w:t>
      </w:r>
      <w:r w:rsidR="00130F78" w:rsidRPr="00F06977">
        <w:rPr>
          <w:rFonts w:ascii="Times New Roman" w:hAnsi="Times New Roman" w:cs="Times New Roman"/>
          <w:sz w:val="28"/>
          <w:szCs w:val="28"/>
          <w:lang w:val="uk-UA"/>
        </w:rPr>
        <w:t>[</w:t>
      </w:r>
      <w:r w:rsidR="00A13460">
        <w:rPr>
          <w:rFonts w:ascii="Times New Roman" w:hAnsi="Times New Roman" w:cs="Times New Roman"/>
          <w:sz w:val="28"/>
          <w:szCs w:val="28"/>
          <w:lang w:val="uk-UA"/>
        </w:rPr>
        <w:t xml:space="preserve"> Цит. по 25</w:t>
      </w:r>
      <w:r w:rsidR="00130F78" w:rsidRPr="00F06977">
        <w:rPr>
          <w:rFonts w:ascii="Times New Roman" w:hAnsi="Times New Roman" w:cs="Times New Roman"/>
          <w:sz w:val="28"/>
          <w:szCs w:val="28"/>
          <w:lang w:val="uk-UA"/>
        </w:rPr>
        <w:t>]</w:t>
      </w:r>
      <w:r w:rsidR="003A05C5" w:rsidRPr="00ED35B2">
        <w:rPr>
          <w:rFonts w:ascii="Times New Roman" w:hAnsi="Times New Roman" w:cs="Times New Roman"/>
          <w:sz w:val="28"/>
          <w:szCs w:val="28"/>
          <w:lang w:val="uk-UA"/>
        </w:rPr>
        <w:t>.</w:t>
      </w:r>
    </w:p>
    <w:p w:rsidR="003A05C5" w:rsidRPr="00ED35B2" w:rsidRDefault="0050348B"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До таких виснов</w:t>
      </w:r>
      <w:r w:rsidR="003A05C5" w:rsidRPr="00ED35B2">
        <w:rPr>
          <w:rFonts w:ascii="Times New Roman" w:hAnsi="Times New Roman" w:cs="Times New Roman"/>
          <w:sz w:val="28"/>
          <w:szCs w:val="28"/>
          <w:lang w:val="uk-UA"/>
        </w:rPr>
        <w:t>ків у цей період прийшли і зарубіжні науковці. Від</w:t>
      </w:r>
      <w:r w:rsidRPr="00ED35B2">
        <w:rPr>
          <w:rFonts w:ascii="Times New Roman" w:hAnsi="Times New Roman" w:cs="Times New Roman"/>
          <w:sz w:val="28"/>
          <w:szCs w:val="28"/>
          <w:lang w:val="uk-UA"/>
        </w:rPr>
        <w:t>о</w:t>
      </w:r>
      <w:r w:rsidR="003A05C5" w:rsidRPr="00ED35B2">
        <w:rPr>
          <w:rFonts w:ascii="Times New Roman" w:hAnsi="Times New Roman" w:cs="Times New Roman"/>
          <w:sz w:val="28"/>
          <w:szCs w:val="28"/>
          <w:lang w:val="uk-UA"/>
        </w:rPr>
        <w:t xml:space="preserve">мі німецькі фахівців </w:t>
      </w:r>
      <w:r w:rsidRPr="00ED35B2">
        <w:rPr>
          <w:rFonts w:ascii="Times New Roman" w:hAnsi="Times New Roman" w:cs="Times New Roman"/>
          <w:sz w:val="28"/>
          <w:szCs w:val="28"/>
          <w:lang w:val="uk-UA"/>
        </w:rPr>
        <w:t>у</w:t>
      </w:r>
      <w:r w:rsidR="003A05C5" w:rsidRPr="00ED35B2">
        <w:rPr>
          <w:rFonts w:ascii="Times New Roman" w:hAnsi="Times New Roman" w:cs="Times New Roman"/>
          <w:sz w:val="28"/>
          <w:szCs w:val="28"/>
          <w:lang w:val="uk-UA"/>
        </w:rPr>
        <w:t xml:space="preserve"> </w:t>
      </w:r>
      <w:r w:rsidRPr="00ED35B2">
        <w:rPr>
          <w:rFonts w:ascii="Times New Roman" w:hAnsi="Times New Roman" w:cs="Times New Roman"/>
          <w:sz w:val="28"/>
          <w:szCs w:val="28"/>
          <w:lang w:val="uk-UA"/>
        </w:rPr>
        <w:t>царин</w:t>
      </w:r>
      <w:r w:rsidR="003A05C5" w:rsidRPr="00ED35B2">
        <w:rPr>
          <w:rFonts w:ascii="Times New Roman" w:hAnsi="Times New Roman" w:cs="Times New Roman"/>
          <w:sz w:val="28"/>
          <w:szCs w:val="28"/>
          <w:lang w:val="uk-UA"/>
        </w:rPr>
        <w:t>і інформаційних потреб Г.Манеке, С.Рукль, К.Танцер</w:t>
      </w:r>
      <w:r w:rsidRPr="00ED35B2">
        <w:rPr>
          <w:rFonts w:ascii="Times New Roman" w:hAnsi="Times New Roman" w:cs="Times New Roman"/>
          <w:sz w:val="28"/>
          <w:szCs w:val="28"/>
          <w:lang w:val="uk-UA"/>
        </w:rPr>
        <w:t xml:space="preserve"> відзначали, що «…отримані результати здалися менш корисними, ніж очікувалося…» [</w:t>
      </w:r>
      <w:r w:rsidRPr="00A13460">
        <w:rPr>
          <w:rFonts w:ascii="Times New Roman" w:hAnsi="Times New Roman" w:cs="Times New Roman"/>
          <w:sz w:val="28"/>
          <w:szCs w:val="28"/>
          <w:lang w:val="uk-UA"/>
        </w:rPr>
        <w:t xml:space="preserve">Цит. по </w:t>
      </w:r>
      <w:r w:rsidR="00A13460">
        <w:rPr>
          <w:rFonts w:ascii="Times New Roman" w:hAnsi="Times New Roman" w:cs="Times New Roman"/>
          <w:sz w:val="28"/>
          <w:szCs w:val="28"/>
          <w:lang w:val="uk-UA"/>
        </w:rPr>
        <w:t>25</w:t>
      </w:r>
      <w:r w:rsidRPr="00ED35B2">
        <w:rPr>
          <w:rFonts w:ascii="Times New Roman" w:hAnsi="Times New Roman" w:cs="Times New Roman"/>
          <w:sz w:val="28"/>
          <w:szCs w:val="28"/>
          <w:lang w:val="uk-UA"/>
        </w:rPr>
        <w:t>].</w:t>
      </w:r>
      <w:r w:rsidR="00F06977">
        <w:rPr>
          <w:rFonts w:ascii="Times New Roman" w:hAnsi="Times New Roman" w:cs="Times New Roman"/>
          <w:sz w:val="28"/>
          <w:szCs w:val="28"/>
          <w:lang w:val="uk-UA"/>
        </w:rPr>
        <w:t xml:space="preserve"> При цьому, відзначає Р.С. </w:t>
      </w:r>
      <w:r w:rsidRPr="00ED35B2">
        <w:rPr>
          <w:rFonts w:ascii="Times New Roman" w:hAnsi="Times New Roman" w:cs="Times New Roman"/>
          <w:sz w:val="28"/>
          <w:szCs w:val="28"/>
          <w:lang w:val="uk-UA"/>
        </w:rPr>
        <w:t>Мотульський, «майже все», у кращому випадку, відноситься тільки до професійних потреб науковців і фахівців, тому що вивченню інформаційних потреб інших категорій користувачів приділялося дуже мало уваги [</w:t>
      </w:r>
      <w:r w:rsidR="00A13460">
        <w:rPr>
          <w:rFonts w:ascii="Times New Roman" w:hAnsi="Times New Roman" w:cs="Times New Roman"/>
          <w:sz w:val="28"/>
          <w:szCs w:val="28"/>
          <w:lang w:val="uk-UA"/>
        </w:rPr>
        <w:t>25</w:t>
      </w:r>
      <w:r w:rsidRPr="00ED35B2">
        <w:rPr>
          <w:rFonts w:ascii="Times New Roman" w:hAnsi="Times New Roman" w:cs="Times New Roman"/>
          <w:sz w:val="28"/>
          <w:szCs w:val="28"/>
          <w:lang w:val="uk-UA"/>
        </w:rPr>
        <w:t>].</w:t>
      </w:r>
    </w:p>
    <w:p w:rsidR="00000871" w:rsidRPr="00ED35B2" w:rsidRDefault="005149E4"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У цей період</w:t>
      </w:r>
      <w:r w:rsidR="000C3866" w:rsidRPr="00ED35B2">
        <w:rPr>
          <w:rFonts w:ascii="Times New Roman" w:hAnsi="Times New Roman" w:cs="Times New Roman"/>
          <w:sz w:val="28"/>
          <w:szCs w:val="28"/>
          <w:lang w:val="uk-UA"/>
        </w:rPr>
        <w:t xml:space="preserve"> с</w:t>
      </w:r>
      <w:r w:rsidR="00691B9C" w:rsidRPr="00ED35B2">
        <w:rPr>
          <w:rFonts w:ascii="Times New Roman" w:hAnsi="Times New Roman" w:cs="Times New Roman"/>
          <w:sz w:val="28"/>
          <w:szCs w:val="28"/>
          <w:lang w:val="uk-UA"/>
        </w:rPr>
        <w:t>правді революційним кроком, за твердженням О. Воверене</w:t>
      </w:r>
      <w:r w:rsidR="000C3866" w:rsidRPr="00ED35B2">
        <w:rPr>
          <w:rFonts w:ascii="Times New Roman" w:hAnsi="Times New Roman" w:cs="Times New Roman"/>
          <w:sz w:val="28"/>
          <w:szCs w:val="28"/>
          <w:lang w:val="uk-UA"/>
        </w:rPr>
        <w:t>,</w:t>
      </w:r>
      <w:r w:rsidR="00691B9C" w:rsidRPr="00ED35B2">
        <w:rPr>
          <w:rFonts w:ascii="Times New Roman" w:hAnsi="Times New Roman" w:cs="Times New Roman"/>
          <w:sz w:val="28"/>
          <w:szCs w:val="28"/>
          <w:lang w:val="uk-UA"/>
        </w:rPr>
        <w:t xml:space="preserve"> </w:t>
      </w:r>
      <w:r w:rsidR="000C3866" w:rsidRPr="00ED35B2">
        <w:rPr>
          <w:rFonts w:ascii="Times New Roman" w:hAnsi="Times New Roman" w:cs="Times New Roman"/>
          <w:sz w:val="28"/>
          <w:szCs w:val="28"/>
          <w:lang w:val="uk-UA"/>
        </w:rPr>
        <w:t>було</w:t>
      </w:r>
      <w:r w:rsidR="00691B9C" w:rsidRPr="00ED35B2">
        <w:rPr>
          <w:rFonts w:ascii="Times New Roman" w:hAnsi="Times New Roman" w:cs="Times New Roman"/>
          <w:sz w:val="28"/>
          <w:szCs w:val="28"/>
          <w:lang w:val="uk-UA"/>
        </w:rPr>
        <w:t xml:space="preserve"> відкриття </w:t>
      </w:r>
      <w:r w:rsidRPr="00ED35B2">
        <w:rPr>
          <w:rFonts w:ascii="Times New Roman" w:hAnsi="Times New Roman" w:cs="Times New Roman"/>
          <w:sz w:val="28"/>
          <w:szCs w:val="28"/>
          <w:lang w:val="uk-UA"/>
        </w:rPr>
        <w:t xml:space="preserve">радянським науковцем </w:t>
      </w:r>
      <w:r w:rsidR="000C3866" w:rsidRPr="00ED35B2">
        <w:rPr>
          <w:rFonts w:ascii="Times New Roman" w:hAnsi="Times New Roman" w:cs="Times New Roman"/>
          <w:sz w:val="28"/>
          <w:szCs w:val="28"/>
          <w:lang w:val="uk-UA"/>
        </w:rPr>
        <w:t>Д.Є. </w:t>
      </w:r>
      <w:r w:rsidR="00691B9C" w:rsidRPr="00ED35B2">
        <w:rPr>
          <w:rFonts w:ascii="Times New Roman" w:hAnsi="Times New Roman" w:cs="Times New Roman"/>
          <w:sz w:val="28"/>
          <w:szCs w:val="28"/>
          <w:lang w:val="uk-UA"/>
        </w:rPr>
        <w:t xml:space="preserve">Шехуріним природи і сутності інформаційних потреб, </w:t>
      </w:r>
      <w:r w:rsidR="0043334C" w:rsidRPr="00ED35B2">
        <w:rPr>
          <w:rFonts w:ascii="Times New Roman" w:hAnsi="Times New Roman" w:cs="Times New Roman"/>
          <w:sz w:val="28"/>
          <w:szCs w:val="28"/>
          <w:lang w:val="uk-UA"/>
        </w:rPr>
        <w:t>обґрунтування</w:t>
      </w:r>
      <w:r w:rsidR="00691B9C" w:rsidRPr="00ED35B2">
        <w:rPr>
          <w:rFonts w:ascii="Times New Roman" w:hAnsi="Times New Roman" w:cs="Times New Roman"/>
          <w:sz w:val="28"/>
          <w:szCs w:val="28"/>
          <w:lang w:val="uk-UA"/>
        </w:rPr>
        <w:t xml:space="preserve"> ним об</w:t>
      </w:r>
      <w:r w:rsidR="000C3866" w:rsidRPr="00ED35B2">
        <w:rPr>
          <w:rFonts w:ascii="Times New Roman" w:hAnsi="Times New Roman" w:cs="Times New Roman"/>
          <w:sz w:val="28"/>
          <w:szCs w:val="28"/>
          <w:lang w:val="uk-UA"/>
        </w:rPr>
        <w:t>’</w:t>
      </w:r>
      <w:r w:rsidR="00691B9C" w:rsidRPr="00ED35B2">
        <w:rPr>
          <w:rFonts w:ascii="Times New Roman" w:hAnsi="Times New Roman" w:cs="Times New Roman"/>
          <w:sz w:val="28"/>
          <w:szCs w:val="28"/>
          <w:lang w:val="uk-UA"/>
        </w:rPr>
        <w:t>єктивних умов їх формування, прям</w:t>
      </w:r>
      <w:r w:rsidR="00000871" w:rsidRPr="00ED35B2">
        <w:rPr>
          <w:rFonts w:ascii="Times New Roman" w:hAnsi="Times New Roman" w:cs="Times New Roman"/>
          <w:sz w:val="28"/>
          <w:szCs w:val="28"/>
          <w:lang w:val="uk-UA"/>
        </w:rPr>
        <w:t xml:space="preserve">у залежність між творчою </w:t>
      </w:r>
      <w:r w:rsidR="00691B9C" w:rsidRPr="00ED35B2">
        <w:rPr>
          <w:rFonts w:ascii="Times New Roman" w:hAnsi="Times New Roman" w:cs="Times New Roman"/>
          <w:sz w:val="28"/>
          <w:szCs w:val="28"/>
          <w:lang w:val="uk-UA"/>
        </w:rPr>
        <w:t xml:space="preserve">та </w:t>
      </w:r>
      <w:r w:rsidR="0043334C" w:rsidRPr="00ED35B2">
        <w:rPr>
          <w:rFonts w:ascii="Times New Roman" w:hAnsi="Times New Roman" w:cs="Times New Roman"/>
          <w:sz w:val="28"/>
          <w:szCs w:val="28"/>
          <w:lang w:val="uk-UA"/>
        </w:rPr>
        <w:t>інформаційною</w:t>
      </w:r>
      <w:r w:rsidR="00691B9C" w:rsidRPr="00ED35B2">
        <w:rPr>
          <w:rFonts w:ascii="Times New Roman" w:hAnsi="Times New Roman" w:cs="Times New Roman"/>
          <w:sz w:val="28"/>
          <w:szCs w:val="28"/>
          <w:lang w:val="uk-UA"/>
        </w:rPr>
        <w:t xml:space="preserve"> активністю. </w:t>
      </w:r>
      <w:r w:rsidR="00000871" w:rsidRPr="00ED35B2">
        <w:rPr>
          <w:rFonts w:ascii="Times New Roman" w:hAnsi="Times New Roman" w:cs="Times New Roman"/>
          <w:sz w:val="28"/>
          <w:szCs w:val="28"/>
          <w:lang w:val="uk-UA"/>
        </w:rPr>
        <w:t>Згідно теорії</w:t>
      </w:r>
      <w:r w:rsidR="00F06977">
        <w:rPr>
          <w:rFonts w:ascii="Times New Roman" w:hAnsi="Times New Roman" w:cs="Times New Roman"/>
          <w:sz w:val="28"/>
          <w:szCs w:val="28"/>
          <w:lang w:val="uk-UA"/>
        </w:rPr>
        <w:t xml:space="preserve"> </w:t>
      </w:r>
      <w:r w:rsidR="00F06977" w:rsidRPr="00ED35B2">
        <w:rPr>
          <w:rFonts w:ascii="Times New Roman" w:hAnsi="Times New Roman" w:cs="Times New Roman"/>
          <w:sz w:val="28"/>
          <w:szCs w:val="28"/>
          <w:lang w:val="uk-UA"/>
        </w:rPr>
        <w:t>Д.Є. Шехурін</w:t>
      </w:r>
      <w:r w:rsidR="00F06977">
        <w:rPr>
          <w:rFonts w:ascii="Times New Roman" w:hAnsi="Times New Roman" w:cs="Times New Roman"/>
          <w:sz w:val="28"/>
          <w:szCs w:val="28"/>
          <w:lang w:val="uk-UA"/>
        </w:rPr>
        <w:t>а</w:t>
      </w:r>
      <w:r w:rsidR="00000871" w:rsidRPr="00ED35B2">
        <w:rPr>
          <w:rFonts w:ascii="Times New Roman" w:hAnsi="Times New Roman" w:cs="Times New Roman"/>
          <w:sz w:val="28"/>
          <w:szCs w:val="28"/>
          <w:lang w:val="uk-UA"/>
        </w:rPr>
        <w:t>, інформ</w:t>
      </w:r>
      <w:r w:rsidR="00F06977">
        <w:rPr>
          <w:rFonts w:ascii="Times New Roman" w:hAnsi="Times New Roman" w:cs="Times New Roman"/>
          <w:sz w:val="28"/>
          <w:szCs w:val="28"/>
          <w:lang w:val="uk-UA"/>
        </w:rPr>
        <w:t>аційна потреба – це подвійний ф</w:t>
      </w:r>
      <w:r w:rsidR="00000871" w:rsidRPr="00ED35B2">
        <w:rPr>
          <w:rFonts w:ascii="Times New Roman" w:hAnsi="Times New Roman" w:cs="Times New Roman"/>
          <w:sz w:val="28"/>
          <w:szCs w:val="28"/>
          <w:lang w:val="uk-UA"/>
        </w:rPr>
        <w:t>еномен науки, щ</w:t>
      </w:r>
      <w:r w:rsidR="000C3866" w:rsidRPr="00ED35B2">
        <w:rPr>
          <w:rFonts w:ascii="Times New Roman" w:hAnsi="Times New Roman" w:cs="Times New Roman"/>
          <w:sz w:val="28"/>
          <w:szCs w:val="28"/>
          <w:lang w:val="uk-UA"/>
        </w:rPr>
        <w:t>о визначається властивостями су</w:t>
      </w:r>
      <w:r w:rsidR="00F06977">
        <w:rPr>
          <w:rFonts w:ascii="Times New Roman" w:hAnsi="Times New Roman" w:cs="Times New Roman"/>
          <w:sz w:val="28"/>
          <w:szCs w:val="28"/>
          <w:lang w:val="uk-UA"/>
        </w:rPr>
        <w:t>б</w:t>
      </w:r>
      <w:r w:rsidR="000C3866" w:rsidRPr="00F06977">
        <w:rPr>
          <w:rFonts w:ascii="Times New Roman" w:hAnsi="Times New Roman" w:cs="Times New Roman"/>
          <w:sz w:val="28"/>
          <w:szCs w:val="28"/>
          <w:lang w:val="uk-UA"/>
        </w:rPr>
        <w:t>’</w:t>
      </w:r>
      <w:r w:rsidR="00000871" w:rsidRPr="00ED35B2">
        <w:rPr>
          <w:rFonts w:ascii="Times New Roman" w:hAnsi="Times New Roman" w:cs="Times New Roman"/>
          <w:sz w:val="28"/>
          <w:szCs w:val="28"/>
          <w:lang w:val="uk-UA"/>
        </w:rPr>
        <w:t>єкта і об</w:t>
      </w:r>
      <w:r w:rsidR="000C3866" w:rsidRPr="00F06977">
        <w:rPr>
          <w:rFonts w:ascii="Times New Roman" w:hAnsi="Times New Roman" w:cs="Times New Roman"/>
          <w:sz w:val="28"/>
          <w:szCs w:val="28"/>
          <w:lang w:val="uk-UA"/>
        </w:rPr>
        <w:t>’</w:t>
      </w:r>
      <w:r w:rsidR="00000871" w:rsidRPr="00ED35B2">
        <w:rPr>
          <w:rFonts w:ascii="Times New Roman" w:hAnsi="Times New Roman" w:cs="Times New Roman"/>
          <w:sz w:val="28"/>
          <w:szCs w:val="28"/>
          <w:lang w:val="uk-UA"/>
        </w:rPr>
        <w:t>єкта. Об</w:t>
      </w:r>
      <w:r w:rsidR="000C3866" w:rsidRPr="00ED35B2">
        <w:rPr>
          <w:rFonts w:ascii="Times New Roman" w:hAnsi="Times New Roman" w:cs="Times New Roman"/>
          <w:sz w:val="28"/>
          <w:szCs w:val="28"/>
          <w:lang w:val="uk-UA"/>
        </w:rPr>
        <w:t>’</w:t>
      </w:r>
      <w:r w:rsidR="00000871" w:rsidRPr="00ED35B2">
        <w:rPr>
          <w:rFonts w:ascii="Times New Roman" w:hAnsi="Times New Roman" w:cs="Times New Roman"/>
          <w:sz w:val="28"/>
          <w:szCs w:val="28"/>
          <w:lang w:val="uk-UA"/>
        </w:rPr>
        <w:t>єкт формується під впливом суспільної практики, що виражає потребу у сукупності нового знання, нових предметів або нових властивостей цих предметів і висуває нові завдання перед наукою. Для рішення цих завдань суб</w:t>
      </w:r>
      <w:r w:rsidR="000C3866" w:rsidRPr="00ED35B2">
        <w:rPr>
          <w:rFonts w:ascii="Times New Roman" w:hAnsi="Times New Roman" w:cs="Times New Roman"/>
          <w:sz w:val="28"/>
          <w:szCs w:val="28"/>
          <w:lang w:val="uk-UA"/>
        </w:rPr>
        <w:t>’</w:t>
      </w:r>
      <w:r w:rsidR="00000871" w:rsidRPr="00ED35B2">
        <w:rPr>
          <w:rFonts w:ascii="Times New Roman" w:hAnsi="Times New Roman" w:cs="Times New Roman"/>
          <w:sz w:val="28"/>
          <w:szCs w:val="28"/>
          <w:lang w:val="uk-UA"/>
        </w:rPr>
        <w:t xml:space="preserve">єкт обирає власний </w:t>
      </w:r>
      <w:r w:rsidR="00000871" w:rsidRPr="00ED35B2">
        <w:rPr>
          <w:rFonts w:ascii="Times New Roman" w:hAnsi="Times New Roman" w:cs="Times New Roman"/>
          <w:sz w:val="28"/>
          <w:szCs w:val="28"/>
          <w:lang w:val="uk-UA"/>
        </w:rPr>
        <w:lastRenderedPageBreak/>
        <w:t>шля</w:t>
      </w:r>
      <w:r w:rsidR="00F06977">
        <w:rPr>
          <w:rFonts w:ascii="Times New Roman" w:hAnsi="Times New Roman" w:cs="Times New Roman"/>
          <w:sz w:val="28"/>
          <w:szCs w:val="28"/>
          <w:lang w:val="uk-UA"/>
        </w:rPr>
        <w:t xml:space="preserve">х в залежності від власних </w:t>
      </w:r>
      <w:r w:rsidR="0043334C">
        <w:rPr>
          <w:rFonts w:ascii="Times New Roman" w:hAnsi="Times New Roman" w:cs="Times New Roman"/>
          <w:sz w:val="28"/>
          <w:szCs w:val="28"/>
          <w:lang w:val="uk-UA"/>
        </w:rPr>
        <w:t>цінні</w:t>
      </w:r>
      <w:r w:rsidR="0043334C" w:rsidRPr="00ED35B2">
        <w:rPr>
          <w:rFonts w:ascii="Times New Roman" w:hAnsi="Times New Roman" w:cs="Times New Roman"/>
          <w:sz w:val="28"/>
          <w:szCs w:val="28"/>
          <w:lang w:val="uk-UA"/>
        </w:rPr>
        <w:t>сних</w:t>
      </w:r>
      <w:r w:rsidR="000C3866" w:rsidRPr="00ED35B2">
        <w:rPr>
          <w:rFonts w:ascii="Times New Roman" w:hAnsi="Times New Roman" w:cs="Times New Roman"/>
          <w:sz w:val="28"/>
          <w:szCs w:val="28"/>
          <w:lang w:val="uk-UA"/>
        </w:rPr>
        <w:t xml:space="preserve"> орієнтирів, особистих психолог</w:t>
      </w:r>
      <w:r w:rsidR="00000871" w:rsidRPr="00ED35B2">
        <w:rPr>
          <w:rFonts w:ascii="Times New Roman" w:hAnsi="Times New Roman" w:cs="Times New Roman"/>
          <w:sz w:val="28"/>
          <w:szCs w:val="28"/>
          <w:lang w:val="uk-UA"/>
        </w:rPr>
        <w:t>ічних властивостей, іноді і від наукової школи, до якої він належить. Враховуючи це, Д.Є.</w:t>
      </w:r>
      <w:r w:rsidR="000C3866" w:rsidRPr="00ED35B2">
        <w:rPr>
          <w:rFonts w:ascii="Times New Roman" w:hAnsi="Times New Roman" w:cs="Times New Roman"/>
          <w:sz w:val="28"/>
          <w:szCs w:val="28"/>
          <w:lang w:val="en-US"/>
        </w:rPr>
        <w:t> </w:t>
      </w:r>
      <w:r w:rsidR="00F06977">
        <w:rPr>
          <w:rFonts w:ascii="Times New Roman" w:hAnsi="Times New Roman" w:cs="Times New Roman"/>
          <w:sz w:val="28"/>
          <w:szCs w:val="28"/>
          <w:lang w:val="uk-UA"/>
        </w:rPr>
        <w:t>Шехурін умовно ви</w:t>
      </w:r>
      <w:r w:rsidR="00000871" w:rsidRPr="00ED35B2">
        <w:rPr>
          <w:rFonts w:ascii="Times New Roman" w:hAnsi="Times New Roman" w:cs="Times New Roman"/>
          <w:sz w:val="28"/>
          <w:szCs w:val="28"/>
          <w:lang w:val="uk-UA"/>
        </w:rPr>
        <w:t>ділив об</w:t>
      </w:r>
      <w:r w:rsidR="000C3866" w:rsidRPr="00ED35B2">
        <w:rPr>
          <w:rFonts w:ascii="Times New Roman" w:hAnsi="Times New Roman" w:cs="Times New Roman"/>
          <w:sz w:val="28"/>
          <w:szCs w:val="28"/>
          <w:lang w:val="uk-UA"/>
        </w:rPr>
        <w:t>’</w:t>
      </w:r>
      <w:r w:rsidR="00000871" w:rsidRPr="00ED35B2">
        <w:rPr>
          <w:rFonts w:ascii="Times New Roman" w:hAnsi="Times New Roman" w:cs="Times New Roman"/>
          <w:sz w:val="28"/>
          <w:szCs w:val="28"/>
          <w:lang w:val="uk-UA"/>
        </w:rPr>
        <w:t>єктивну і суб</w:t>
      </w:r>
      <w:r w:rsidR="000C3866" w:rsidRPr="00ED35B2">
        <w:rPr>
          <w:rFonts w:ascii="Times New Roman" w:hAnsi="Times New Roman" w:cs="Times New Roman"/>
          <w:sz w:val="28"/>
          <w:szCs w:val="28"/>
          <w:lang w:val="uk-UA"/>
        </w:rPr>
        <w:t>’</w:t>
      </w:r>
      <w:r w:rsidR="00000871" w:rsidRPr="00ED35B2">
        <w:rPr>
          <w:rFonts w:ascii="Times New Roman" w:hAnsi="Times New Roman" w:cs="Times New Roman"/>
          <w:sz w:val="28"/>
          <w:szCs w:val="28"/>
          <w:lang w:val="uk-UA"/>
        </w:rPr>
        <w:t xml:space="preserve">єктивну інформаційну потребу. На його думку, успіх інформаційного </w:t>
      </w:r>
      <w:r w:rsidR="000C3866" w:rsidRPr="00ED35B2">
        <w:rPr>
          <w:rFonts w:ascii="Times New Roman" w:hAnsi="Times New Roman" w:cs="Times New Roman"/>
          <w:sz w:val="28"/>
          <w:szCs w:val="28"/>
          <w:lang w:val="uk-UA"/>
        </w:rPr>
        <w:t>обслуговування в основному залежи</w:t>
      </w:r>
      <w:r w:rsidR="00000871" w:rsidRPr="00ED35B2">
        <w:rPr>
          <w:rFonts w:ascii="Times New Roman" w:hAnsi="Times New Roman" w:cs="Times New Roman"/>
          <w:sz w:val="28"/>
          <w:szCs w:val="28"/>
          <w:lang w:val="uk-UA"/>
        </w:rPr>
        <w:t xml:space="preserve">ть </w:t>
      </w:r>
      <w:r w:rsidR="000C3866" w:rsidRPr="00ED35B2">
        <w:rPr>
          <w:rFonts w:ascii="Times New Roman" w:hAnsi="Times New Roman" w:cs="Times New Roman"/>
          <w:sz w:val="28"/>
          <w:szCs w:val="28"/>
          <w:lang w:val="uk-UA"/>
        </w:rPr>
        <w:t>від того, наскільки точно і гли</w:t>
      </w:r>
      <w:r w:rsidR="00000871" w:rsidRPr="00ED35B2">
        <w:rPr>
          <w:rFonts w:ascii="Times New Roman" w:hAnsi="Times New Roman" w:cs="Times New Roman"/>
          <w:sz w:val="28"/>
          <w:szCs w:val="28"/>
          <w:lang w:val="uk-UA"/>
        </w:rPr>
        <w:t>боко інформаційний працівник може визначити об</w:t>
      </w:r>
      <w:r w:rsidR="000C3866" w:rsidRPr="00ED35B2">
        <w:rPr>
          <w:rFonts w:ascii="Times New Roman" w:hAnsi="Times New Roman" w:cs="Times New Roman"/>
          <w:sz w:val="28"/>
          <w:szCs w:val="28"/>
          <w:lang w:val="uk-UA"/>
        </w:rPr>
        <w:t>’</w:t>
      </w:r>
      <w:r w:rsidR="00000871" w:rsidRPr="00ED35B2">
        <w:rPr>
          <w:rFonts w:ascii="Times New Roman" w:hAnsi="Times New Roman" w:cs="Times New Roman"/>
          <w:sz w:val="28"/>
          <w:szCs w:val="28"/>
          <w:lang w:val="uk-UA"/>
        </w:rPr>
        <w:t>єктивну інформаційну потребу, тобто чи достатньо він компетентний і в конкретній проблемі, що ним обслуговується. Суб</w:t>
      </w:r>
      <w:r w:rsidR="000C3866" w:rsidRPr="00ED35B2">
        <w:rPr>
          <w:rFonts w:ascii="Times New Roman" w:hAnsi="Times New Roman" w:cs="Times New Roman"/>
          <w:sz w:val="28"/>
          <w:szCs w:val="28"/>
        </w:rPr>
        <w:t>’</w:t>
      </w:r>
      <w:r w:rsidR="00000871" w:rsidRPr="00ED35B2">
        <w:rPr>
          <w:rFonts w:ascii="Times New Roman" w:hAnsi="Times New Roman" w:cs="Times New Roman"/>
          <w:sz w:val="28"/>
          <w:szCs w:val="28"/>
          <w:lang w:val="uk-UA"/>
        </w:rPr>
        <w:t>єктивну інформаційну потребу як правило</w:t>
      </w:r>
      <w:r w:rsidR="000C3866" w:rsidRPr="00ED35B2">
        <w:rPr>
          <w:rFonts w:ascii="Times New Roman" w:hAnsi="Times New Roman" w:cs="Times New Roman"/>
          <w:sz w:val="28"/>
          <w:szCs w:val="28"/>
          <w:lang w:val="uk-UA"/>
        </w:rPr>
        <w:t>,</w:t>
      </w:r>
      <w:r w:rsidR="00000871" w:rsidRPr="00ED35B2">
        <w:rPr>
          <w:rFonts w:ascii="Times New Roman" w:hAnsi="Times New Roman" w:cs="Times New Roman"/>
          <w:sz w:val="28"/>
          <w:szCs w:val="28"/>
          <w:lang w:val="uk-UA"/>
        </w:rPr>
        <w:t xml:space="preserve"> формують власне науковці і фахівці у своїх запитах на інформацію, що спрямовується службі НТІ.</w:t>
      </w:r>
    </w:p>
    <w:p w:rsidR="00691B9C" w:rsidRPr="00A13460" w:rsidRDefault="00000871"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В інформатиц</w:t>
      </w:r>
      <w:r w:rsidR="002E6FCD" w:rsidRPr="00ED35B2">
        <w:rPr>
          <w:rFonts w:ascii="Times New Roman" w:hAnsi="Times New Roman" w:cs="Times New Roman"/>
          <w:sz w:val="28"/>
          <w:szCs w:val="28"/>
          <w:lang w:val="uk-UA"/>
        </w:rPr>
        <w:t>і того часу таке розумінні інфо</w:t>
      </w:r>
      <w:r w:rsidRPr="00ED35B2">
        <w:rPr>
          <w:rFonts w:ascii="Times New Roman" w:hAnsi="Times New Roman" w:cs="Times New Roman"/>
          <w:sz w:val="28"/>
          <w:szCs w:val="28"/>
          <w:lang w:val="uk-UA"/>
        </w:rPr>
        <w:t xml:space="preserve">рмаційної потреби представляло </w:t>
      </w:r>
      <w:r w:rsidR="000C3866" w:rsidRPr="00ED35B2">
        <w:rPr>
          <w:rFonts w:ascii="Times New Roman" w:hAnsi="Times New Roman" w:cs="Times New Roman"/>
          <w:sz w:val="28"/>
          <w:szCs w:val="28"/>
          <w:lang w:val="uk-UA"/>
        </w:rPr>
        <w:t>якісно нову парадиг</w:t>
      </w:r>
      <w:r w:rsidRPr="00ED35B2">
        <w:rPr>
          <w:rFonts w:ascii="Times New Roman" w:hAnsi="Times New Roman" w:cs="Times New Roman"/>
          <w:sz w:val="28"/>
          <w:szCs w:val="28"/>
          <w:lang w:val="uk-UA"/>
        </w:rPr>
        <w:t>му, що відкривала перспе</w:t>
      </w:r>
      <w:r w:rsidR="000C3866" w:rsidRPr="00ED35B2">
        <w:rPr>
          <w:rFonts w:ascii="Times New Roman" w:hAnsi="Times New Roman" w:cs="Times New Roman"/>
          <w:sz w:val="28"/>
          <w:szCs w:val="28"/>
          <w:lang w:val="uk-UA"/>
        </w:rPr>
        <w:t>к</w:t>
      </w:r>
      <w:r w:rsidRPr="00ED35B2">
        <w:rPr>
          <w:rFonts w:ascii="Times New Roman" w:hAnsi="Times New Roman" w:cs="Times New Roman"/>
          <w:sz w:val="28"/>
          <w:szCs w:val="28"/>
          <w:lang w:val="uk-UA"/>
        </w:rPr>
        <w:t xml:space="preserve">тиви розширення програми у даному напрямку інформатики і великі можливості удосконалення інформаційної практики </w:t>
      </w:r>
      <w:r w:rsidR="00691B9C" w:rsidRPr="00ED35B2">
        <w:rPr>
          <w:rFonts w:ascii="Times New Roman" w:hAnsi="Times New Roman" w:cs="Times New Roman"/>
          <w:sz w:val="28"/>
          <w:szCs w:val="28"/>
          <w:lang w:val="uk-UA"/>
        </w:rPr>
        <w:t>[</w:t>
      </w:r>
      <w:r w:rsidR="00A13460">
        <w:rPr>
          <w:rFonts w:ascii="Times New Roman" w:hAnsi="Times New Roman" w:cs="Times New Roman"/>
          <w:sz w:val="28"/>
          <w:szCs w:val="28"/>
          <w:lang w:val="uk-UA"/>
        </w:rPr>
        <w:t>5</w:t>
      </w:r>
      <w:r w:rsidR="00691B9C" w:rsidRPr="00ED35B2">
        <w:rPr>
          <w:rFonts w:ascii="Times New Roman" w:hAnsi="Times New Roman" w:cs="Times New Roman"/>
          <w:sz w:val="28"/>
          <w:szCs w:val="28"/>
          <w:lang w:val="uk-UA"/>
        </w:rPr>
        <w:t>].</w:t>
      </w:r>
    </w:p>
    <w:p w:rsidR="001B64DC" w:rsidRPr="00ED35B2" w:rsidRDefault="001B64DC" w:rsidP="00ED35B2">
      <w:pPr>
        <w:autoSpaceDE w:val="0"/>
        <w:autoSpaceDN w:val="0"/>
        <w:adjustRightInd w:val="0"/>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 xml:space="preserve">У довідкових виданнях </w:t>
      </w:r>
      <w:r w:rsidR="00046B1C" w:rsidRPr="00ED35B2">
        <w:rPr>
          <w:rFonts w:ascii="Times New Roman" w:hAnsi="Times New Roman" w:cs="Times New Roman"/>
          <w:sz w:val="28"/>
          <w:szCs w:val="28"/>
          <w:lang w:val="uk-UA"/>
        </w:rPr>
        <w:t xml:space="preserve">того часу </w:t>
      </w:r>
      <w:r w:rsidRPr="00ED35B2">
        <w:rPr>
          <w:rFonts w:ascii="Times New Roman" w:hAnsi="Times New Roman" w:cs="Times New Roman"/>
          <w:sz w:val="28"/>
          <w:szCs w:val="28"/>
          <w:lang w:val="uk-UA"/>
        </w:rPr>
        <w:t>нове поняття визначалося як «властивість окремої особистості, колективу або якої-небудь системи, що відображує необхідність отримання інформації, яка відповідає характеру дій або роботи</w:t>
      </w:r>
      <w:r w:rsidR="00A13460">
        <w:rPr>
          <w:rFonts w:ascii="Times New Roman" w:hAnsi="Times New Roman" w:cs="Times New Roman"/>
          <w:sz w:val="28"/>
          <w:szCs w:val="28"/>
          <w:lang w:val="uk-UA"/>
        </w:rPr>
        <w:t xml:space="preserve">, що </w:t>
      </w:r>
      <w:r w:rsidRPr="00ED35B2">
        <w:rPr>
          <w:rFonts w:ascii="Times New Roman" w:hAnsi="Times New Roman" w:cs="Times New Roman"/>
          <w:sz w:val="28"/>
          <w:szCs w:val="28"/>
          <w:lang w:val="uk-UA"/>
        </w:rPr>
        <w:t xml:space="preserve"> </w:t>
      </w:r>
      <w:r w:rsidR="00A13460" w:rsidRPr="00ED35B2">
        <w:rPr>
          <w:rFonts w:ascii="Times New Roman" w:hAnsi="Times New Roman" w:cs="Times New Roman"/>
          <w:sz w:val="28"/>
          <w:szCs w:val="28"/>
          <w:lang w:val="uk-UA"/>
        </w:rPr>
        <w:t>викону</w:t>
      </w:r>
      <w:r w:rsidR="00A13460">
        <w:rPr>
          <w:rFonts w:ascii="Times New Roman" w:hAnsi="Times New Roman" w:cs="Times New Roman"/>
          <w:sz w:val="28"/>
          <w:szCs w:val="28"/>
          <w:lang w:val="uk-UA"/>
        </w:rPr>
        <w:t>ються</w:t>
      </w:r>
      <w:r w:rsidR="00A13460" w:rsidRPr="00ED35B2">
        <w:rPr>
          <w:rFonts w:ascii="Times New Roman" w:hAnsi="Times New Roman" w:cs="Times New Roman"/>
          <w:sz w:val="28"/>
          <w:szCs w:val="28"/>
          <w:lang w:val="uk-UA"/>
        </w:rPr>
        <w:t xml:space="preserve"> </w:t>
      </w:r>
      <w:r w:rsidRPr="00ED35B2">
        <w:rPr>
          <w:rFonts w:ascii="Times New Roman" w:hAnsi="Times New Roman" w:cs="Times New Roman"/>
          <w:sz w:val="28"/>
          <w:szCs w:val="28"/>
          <w:lang w:val="uk-UA"/>
        </w:rPr>
        <w:t>[</w:t>
      </w:r>
      <w:r w:rsidR="00A13460" w:rsidRPr="00A13460">
        <w:rPr>
          <w:rFonts w:ascii="Times New Roman" w:hAnsi="Times New Roman" w:cs="Times New Roman"/>
          <w:sz w:val="28"/>
          <w:szCs w:val="28"/>
          <w:lang w:val="uk-UA"/>
        </w:rPr>
        <w:t>42</w:t>
      </w:r>
      <w:r w:rsidRPr="00A13460">
        <w:rPr>
          <w:rFonts w:ascii="Times New Roman" w:hAnsi="Times New Roman" w:cs="Times New Roman"/>
          <w:sz w:val="28"/>
          <w:szCs w:val="28"/>
          <w:lang w:val="uk-UA"/>
        </w:rPr>
        <w:t>]</w:t>
      </w:r>
      <w:r w:rsidR="0065622F" w:rsidRPr="00A13460">
        <w:rPr>
          <w:rFonts w:ascii="Times New Roman" w:hAnsi="Times New Roman" w:cs="Times New Roman"/>
          <w:sz w:val="28"/>
          <w:szCs w:val="28"/>
          <w:lang w:val="uk-UA"/>
        </w:rPr>
        <w:t>.</w:t>
      </w:r>
      <w:r w:rsidR="0065622F" w:rsidRPr="00ED35B2">
        <w:rPr>
          <w:rFonts w:ascii="Times New Roman" w:hAnsi="Times New Roman" w:cs="Times New Roman"/>
          <w:sz w:val="28"/>
          <w:szCs w:val="28"/>
          <w:lang w:val="uk-UA"/>
        </w:rPr>
        <w:t xml:space="preserve"> Фактично, зауважує А.В. </w:t>
      </w:r>
      <w:r w:rsidR="0065622F" w:rsidRPr="00ED35B2">
        <w:rPr>
          <w:rFonts w:ascii="Times New Roman" w:hAnsi="Times New Roman" w:cs="Times New Roman"/>
          <w:bCs/>
          <w:sz w:val="28"/>
          <w:szCs w:val="28"/>
        </w:rPr>
        <w:t>Соколов</w:t>
      </w:r>
      <w:r w:rsidR="0065622F" w:rsidRPr="00ED35B2">
        <w:rPr>
          <w:rFonts w:ascii="Times New Roman" w:hAnsi="Times New Roman" w:cs="Times New Roman"/>
          <w:bCs/>
          <w:sz w:val="28"/>
          <w:szCs w:val="28"/>
          <w:lang w:val="uk-UA"/>
        </w:rPr>
        <w:t xml:space="preserve">, це визначення </w:t>
      </w:r>
      <w:r w:rsidR="0043334C" w:rsidRPr="00ED35B2">
        <w:rPr>
          <w:rFonts w:ascii="Times New Roman" w:hAnsi="Times New Roman" w:cs="Times New Roman"/>
          <w:bCs/>
          <w:sz w:val="28"/>
          <w:szCs w:val="28"/>
          <w:lang w:val="uk-UA"/>
        </w:rPr>
        <w:t>зводиться</w:t>
      </w:r>
      <w:r w:rsidR="0065622F" w:rsidRPr="00ED35B2">
        <w:rPr>
          <w:rFonts w:ascii="Times New Roman" w:hAnsi="Times New Roman" w:cs="Times New Roman"/>
          <w:bCs/>
          <w:sz w:val="28"/>
          <w:szCs w:val="28"/>
          <w:lang w:val="uk-UA"/>
        </w:rPr>
        <w:t xml:space="preserve"> до тавтології: інформаційна потреба – необхідність (тобто потреба) в інформації. Інші автори пропонували замість слова «необхідність» говорити «нужда», «дефіцит», «протиріччя» та ін. Вочевидь, що всі ці варіації не ус</w:t>
      </w:r>
      <w:r w:rsidR="00F06977">
        <w:rPr>
          <w:rFonts w:ascii="Times New Roman" w:hAnsi="Times New Roman" w:cs="Times New Roman"/>
          <w:bCs/>
          <w:sz w:val="28"/>
          <w:szCs w:val="28"/>
          <w:lang w:val="uk-UA"/>
        </w:rPr>
        <w:t>ува</w:t>
      </w:r>
      <w:r w:rsidR="0065622F" w:rsidRPr="00ED35B2">
        <w:rPr>
          <w:rFonts w:ascii="Times New Roman" w:hAnsi="Times New Roman" w:cs="Times New Roman"/>
          <w:bCs/>
          <w:sz w:val="28"/>
          <w:szCs w:val="28"/>
          <w:lang w:val="uk-UA"/>
        </w:rPr>
        <w:t xml:space="preserve">ли тавтологію, причина якої </w:t>
      </w:r>
      <w:r w:rsidRPr="00ED35B2">
        <w:rPr>
          <w:rFonts w:ascii="Times New Roman" w:hAnsi="Times New Roman" w:cs="Times New Roman"/>
          <w:sz w:val="28"/>
          <w:szCs w:val="28"/>
          <w:lang w:val="uk-UA"/>
        </w:rPr>
        <w:t>обу</w:t>
      </w:r>
      <w:r w:rsidR="0065622F" w:rsidRPr="00ED35B2">
        <w:rPr>
          <w:rFonts w:ascii="Times New Roman" w:hAnsi="Times New Roman" w:cs="Times New Roman"/>
          <w:sz w:val="28"/>
          <w:szCs w:val="28"/>
          <w:lang w:val="uk-UA"/>
        </w:rPr>
        <w:t>мовлена невизначеністю загальнонаукового поняття «потреба»</w:t>
      </w:r>
      <w:r w:rsidR="00046B1C" w:rsidRPr="00ED35B2">
        <w:rPr>
          <w:rFonts w:ascii="Times New Roman" w:hAnsi="Times New Roman" w:cs="Times New Roman"/>
          <w:sz w:val="28"/>
          <w:szCs w:val="28"/>
          <w:lang w:val="uk-UA"/>
        </w:rPr>
        <w:t>, що в свою чергу, не дозволяє</w:t>
      </w:r>
      <w:r w:rsidR="0065622F" w:rsidRPr="00ED35B2">
        <w:rPr>
          <w:rFonts w:ascii="Times New Roman" w:hAnsi="Times New Roman" w:cs="Times New Roman"/>
          <w:sz w:val="28"/>
          <w:szCs w:val="28"/>
          <w:lang w:val="uk-UA"/>
        </w:rPr>
        <w:t xml:space="preserve"> </w:t>
      </w:r>
      <w:r w:rsidR="0043334C" w:rsidRPr="00ED35B2">
        <w:rPr>
          <w:rFonts w:ascii="Times New Roman" w:hAnsi="Times New Roman" w:cs="Times New Roman"/>
          <w:sz w:val="28"/>
          <w:szCs w:val="28"/>
          <w:lang w:val="uk-UA"/>
        </w:rPr>
        <w:t>урозуміти</w:t>
      </w:r>
      <w:r w:rsidR="0065622F" w:rsidRPr="00ED35B2">
        <w:rPr>
          <w:rFonts w:ascii="Times New Roman" w:hAnsi="Times New Roman" w:cs="Times New Roman"/>
          <w:sz w:val="28"/>
          <w:szCs w:val="28"/>
          <w:lang w:val="uk-UA"/>
        </w:rPr>
        <w:t xml:space="preserve"> сутність інформаційн</w:t>
      </w:r>
      <w:r w:rsidR="00046B1C" w:rsidRPr="00ED35B2">
        <w:rPr>
          <w:rFonts w:ascii="Times New Roman" w:hAnsi="Times New Roman" w:cs="Times New Roman"/>
          <w:sz w:val="28"/>
          <w:szCs w:val="28"/>
          <w:lang w:val="uk-UA"/>
        </w:rPr>
        <w:t>ої потреби. Тому, зауважує А.В. </w:t>
      </w:r>
      <w:r w:rsidR="0065622F" w:rsidRPr="00ED35B2">
        <w:rPr>
          <w:rFonts w:ascii="Times New Roman" w:hAnsi="Times New Roman" w:cs="Times New Roman"/>
          <w:sz w:val="28"/>
          <w:szCs w:val="28"/>
          <w:lang w:val="uk-UA"/>
        </w:rPr>
        <w:t>Соколов, незважаючи на зусилля талановитих і енергійних дослідників у 80-ті роки ХХ ст., та</w:t>
      </w:r>
      <w:r w:rsidR="00046B1C" w:rsidRPr="00ED35B2">
        <w:rPr>
          <w:rFonts w:ascii="Times New Roman" w:hAnsi="Times New Roman" w:cs="Times New Roman"/>
          <w:sz w:val="28"/>
          <w:szCs w:val="28"/>
          <w:lang w:val="uk-UA"/>
        </w:rPr>
        <w:t>к</w:t>
      </w:r>
      <w:r w:rsidR="0065622F" w:rsidRPr="00ED35B2">
        <w:rPr>
          <w:rFonts w:ascii="Times New Roman" w:hAnsi="Times New Roman" w:cs="Times New Roman"/>
          <w:sz w:val="28"/>
          <w:szCs w:val="28"/>
          <w:lang w:val="uk-UA"/>
        </w:rPr>
        <w:t xml:space="preserve"> і не вдалося розробити переконливу теорію інформаційних потреб</w:t>
      </w:r>
      <w:r w:rsidR="00311A0C" w:rsidRPr="00ED35B2">
        <w:rPr>
          <w:rFonts w:ascii="Times New Roman" w:hAnsi="Times New Roman" w:cs="Times New Roman"/>
          <w:sz w:val="28"/>
          <w:szCs w:val="28"/>
          <w:lang w:val="uk-UA"/>
        </w:rPr>
        <w:t xml:space="preserve"> [</w:t>
      </w:r>
      <w:r w:rsidR="00A13460">
        <w:rPr>
          <w:rFonts w:ascii="Times New Roman" w:hAnsi="Times New Roman" w:cs="Times New Roman"/>
          <w:bCs/>
          <w:sz w:val="28"/>
          <w:szCs w:val="28"/>
        </w:rPr>
        <w:t>42</w:t>
      </w:r>
      <w:r w:rsidR="00311A0C" w:rsidRPr="00ED35B2">
        <w:rPr>
          <w:rFonts w:ascii="Times New Roman" w:hAnsi="Times New Roman" w:cs="Times New Roman"/>
          <w:sz w:val="28"/>
          <w:szCs w:val="28"/>
          <w:lang w:val="uk-UA"/>
        </w:rPr>
        <w:t>]</w:t>
      </w:r>
      <w:r w:rsidR="0065622F" w:rsidRPr="00ED35B2">
        <w:rPr>
          <w:rFonts w:ascii="Times New Roman" w:hAnsi="Times New Roman" w:cs="Times New Roman"/>
          <w:sz w:val="28"/>
          <w:szCs w:val="28"/>
          <w:lang w:val="uk-UA"/>
        </w:rPr>
        <w:t>.</w:t>
      </w:r>
    </w:p>
    <w:p w:rsidR="00500F51" w:rsidRPr="00ED35B2" w:rsidRDefault="00500F51" w:rsidP="00ED35B2">
      <w:pPr>
        <w:autoSpaceDE w:val="0"/>
        <w:autoSpaceDN w:val="0"/>
        <w:adjustRightInd w:val="0"/>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 xml:space="preserve">Визнаючи </w:t>
      </w:r>
      <w:r w:rsidR="0043334C" w:rsidRPr="00ED35B2">
        <w:rPr>
          <w:rFonts w:ascii="Times New Roman" w:hAnsi="Times New Roman" w:cs="Times New Roman"/>
          <w:sz w:val="28"/>
          <w:szCs w:val="28"/>
          <w:lang w:val="uk-UA"/>
        </w:rPr>
        <w:t>тупикову</w:t>
      </w:r>
      <w:r w:rsidR="002F69D9" w:rsidRPr="00ED35B2">
        <w:rPr>
          <w:rFonts w:ascii="Times New Roman" w:hAnsi="Times New Roman" w:cs="Times New Roman"/>
          <w:sz w:val="28"/>
          <w:szCs w:val="28"/>
          <w:lang w:val="uk-UA"/>
        </w:rPr>
        <w:t xml:space="preserve"> ситуацію, класики наукової інформації у 199</w:t>
      </w:r>
      <w:r w:rsidRPr="00ED35B2">
        <w:rPr>
          <w:rFonts w:ascii="Times New Roman" w:hAnsi="Times New Roman" w:cs="Times New Roman"/>
          <w:sz w:val="28"/>
          <w:szCs w:val="28"/>
          <w:lang w:val="uk-UA"/>
        </w:rPr>
        <w:t>3</w:t>
      </w:r>
      <w:r w:rsidR="002F69D9" w:rsidRPr="00ED35B2">
        <w:rPr>
          <w:rFonts w:ascii="Times New Roman" w:hAnsi="Times New Roman" w:cs="Times New Roman"/>
          <w:sz w:val="28"/>
          <w:szCs w:val="28"/>
          <w:lang w:val="uk-UA"/>
        </w:rPr>
        <w:t xml:space="preserve"> році змушені були заявити: «Інформаційна потреба – одне з центральних понять інформаційної науки і практики. Однак до сих пір це важливе і багатопланове поняття залишається недостатньо вивченим по</w:t>
      </w:r>
      <w:r w:rsidR="00B96135" w:rsidRPr="00ED35B2">
        <w:rPr>
          <w:rFonts w:ascii="Times New Roman" w:hAnsi="Times New Roman" w:cs="Times New Roman"/>
          <w:sz w:val="28"/>
          <w:szCs w:val="28"/>
          <w:lang w:val="uk-UA"/>
        </w:rPr>
        <w:t xml:space="preserve"> суті, хоча </w:t>
      </w:r>
      <w:r w:rsidR="00B96135" w:rsidRPr="00ED35B2">
        <w:rPr>
          <w:rFonts w:ascii="Times New Roman" w:hAnsi="Times New Roman" w:cs="Times New Roman"/>
          <w:sz w:val="28"/>
          <w:szCs w:val="28"/>
          <w:lang w:val="uk-UA"/>
        </w:rPr>
        <w:lastRenderedPageBreak/>
        <w:t>інформаційним потреб</w:t>
      </w:r>
      <w:r w:rsidR="00F06977">
        <w:rPr>
          <w:rFonts w:ascii="Times New Roman" w:hAnsi="Times New Roman" w:cs="Times New Roman"/>
          <w:sz w:val="28"/>
          <w:szCs w:val="28"/>
          <w:lang w:val="uk-UA"/>
        </w:rPr>
        <w:t>ам та їх еф</w:t>
      </w:r>
      <w:r w:rsidR="002F69D9" w:rsidRPr="00ED35B2">
        <w:rPr>
          <w:rFonts w:ascii="Times New Roman" w:hAnsi="Times New Roman" w:cs="Times New Roman"/>
          <w:sz w:val="28"/>
          <w:szCs w:val="28"/>
          <w:lang w:val="uk-UA"/>
        </w:rPr>
        <w:t xml:space="preserve">ективному задоволенню присвячено багато </w:t>
      </w:r>
      <w:r w:rsidR="0043334C" w:rsidRPr="00ED35B2">
        <w:rPr>
          <w:rFonts w:ascii="Times New Roman" w:hAnsi="Times New Roman" w:cs="Times New Roman"/>
          <w:sz w:val="28"/>
          <w:szCs w:val="28"/>
          <w:lang w:val="uk-UA"/>
        </w:rPr>
        <w:t>спеціальних</w:t>
      </w:r>
      <w:r w:rsidR="004D4AB8" w:rsidRPr="00ED35B2">
        <w:rPr>
          <w:rFonts w:ascii="Times New Roman" w:hAnsi="Times New Roman" w:cs="Times New Roman"/>
          <w:sz w:val="28"/>
          <w:szCs w:val="28"/>
          <w:lang w:val="uk-UA"/>
        </w:rPr>
        <w:t xml:space="preserve"> досліджень. Це парадо</w:t>
      </w:r>
      <w:r w:rsidR="002F69D9" w:rsidRPr="00ED35B2">
        <w:rPr>
          <w:rFonts w:ascii="Times New Roman" w:hAnsi="Times New Roman" w:cs="Times New Roman"/>
          <w:sz w:val="28"/>
          <w:szCs w:val="28"/>
          <w:lang w:val="uk-UA"/>
        </w:rPr>
        <w:t>ксальне положення пояснюється тим, що згадані дослідження проводилися із суто практичними цілями, а саме – розробкою способів біль</w:t>
      </w:r>
      <w:r w:rsidR="00F06977">
        <w:rPr>
          <w:rFonts w:ascii="Times New Roman" w:hAnsi="Times New Roman" w:cs="Times New Roman"/>
          <w:sz w:val="28"/>
          <w:szCs w:val="28"/>
          <w:lang w:val="uk-UA"/>
        </w:rPr>
        <w:t>ш повного задоволення конкретн</w:t>
      </w:r>
      <w:r w:rsidR="002F69D9" w:rsidRPr="00ED35B2">
        <w:rPr>
          <w:rFonts w:ascii="Times New Roman" w:hAnsi="Times New Roman" w:cs="Times New Roman"/>
          <w:sz w:val="28"/>
          <w:szCs w:val="28"/>
          <w:lang w:val="uk-UA"/>
        </w:rPr>
        <w:t xml:space="preserve">их категорій і груп науковців і фахівців, і мало </w:t>
      </w:r>
      <w:r w:rsidRPr="00ED35B2">
        <w:rPr>
          <w:rFonts w:ascii="Times New Roman" w:hAnsi="Times New Roman" w:cs="Times New Roman"/>
          <w:sz w:val="28"/>
          <w:szCs w:val="28"/>
          <w:lang w:val="uk-UA"/>
        </w:rPr>
        <w:t xml:space="preserve">зачіпали власне зміст інформаційних потреб як явища» </w:t>
      </w:r>
      <w:r w:rsidRPr="00A13460">
        <w:rPr>
          <w:rFonts w:ascii="Times New Roman" w:hAnsi="Times New Roman" w:cs="Times New Roman"/>
          <w:sz w:val="28"/>
          <w:szCs w:val="28"/>
          <w:lang w:val="uk-UA"/>
        </w:rPr>
        <w:t>[</w:t>
      </w:r>
      <w:r w:rsidR="00A13460" w:rsidRPr="00A13460">
        <w:rPr>
          <w:rFonts w:ascii="Times New Roman" w:hAnsi="Times New Roman" w:cs="Times New Roman"/>
          <w:sz w:val="28"/>
          <w:szCs w:val="28"/>
          <w:lang w:val="uk-UA"/>
        </w:rPr>
        <w:t>7, с</w:t>
      </w:r>
      <w:r w:rsidRPr="00A13460">
        <w:rPr>
          <w:rFonts w:ascii="Times New Roman" w:hAnsi="Times New Roman" w:cs="Times New Roman"/>
          <w:sz w:val="28"/>
          <w:szCs w:val="28"/>
          <w:lang w:val="uk-UA"/>
        </w:rPr>
        <w:t>. 2.]</w:t>
      </w:r>
      <w:r w:rsidR="00636C67" w:rsidRPr="00ED35B2">
        <w:rPr>
          <w:rFonts w:ascii="Times New Roman" w:hAnsi="Times New Roman" w:cs="Times New Roman"/>
          <w:sz w:val="28"/>
          <w:szCs w:val="28"/>
          <w:lang w:val="uk-UA"/>
        </w:rPr>
        <w:t>.</w:t>
      </w:r>
    </w:p>
    <w:p w:rsidR="003D0050" w:rsidRPr="00ED35B2" w:rsidRDefault="003D0050"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Визначення поняття «інформаційна потреба» наявне у нормативних актах, зокрема, державних стандартах України. Так, ДСТУ 2392-94 «Інформація та документація. Базові поняття. Терміни та визначення» трактує інформаційну потребу як  «необхідність отримання інформації, яка відповідає характеру виконуваних дій або роботи» [</w:t>
      </w:r>
      <w:r w:rsidR="00A13460">
        <w:rPr>
          <w:rFonts w:ascii="Times New Roman" w:hAnsi="Times New Roman" w:cs="Times New Roman"/>
          <w:sz w:val="28"/>
          <w:szCs w:val="28"/>
          <w:lang w:val="uk-UA"/>
        </w:rPr>
        <w:t>16</w:t>
      </w:r>
      <w:r w:rsidRPr="00ED35B2">
        <w:rPr>
          <w:rFonts w:ascii="Times New Roman" w:hAnsi="Times New Roman" w:cs="Times New Roman"/>
          <w:sz w:val="28"/>
          <w:szCs w:val="28"/>
          <w:lang w:val="uk-UA"/>
        </w:rPr>
        <w:t>]</w:t>
      </w:r>
    </w:p>
    <w:p w:rsidR="003D0050" w:rsidRPr="00ED35B2" w:rsidRDefault="003D0050"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У ДСТУ 5034:2008 «Науково-інформаційна діяльність. Терміни та визначення понять» ін</w:t>
      </w:r>
      <w:r w:rsidR="009C182E">
        <w:rPr>
          <w:rFonts w:ascii="Times New Roman" w:hAnsi="Times New Roman" w:cs="Times New Roman"/>
          <w:sz w:val="28"/>
          <w:szCs w:val="28"/>
          <w:lang w:val="uk-UA"/>
        </w:rPr>
        <w:t>формаційна потреба визначається</w:t>
      </w:r>
      <w:r w:rsidRPr="00ED35B2">
        <w:rPr>
          <w:rFonts w:ascii="Times New Roman" w:hAnsi="Times New Roman" w:cs="Times New Roman"/>
          <w:sz w:val="28"/>
          <w:szCs w:val="28"/>
          <w:lang w:val="uk-UA"/>
        </w:rPr>
        <w:t xml:space="preserve"> як «потреба користувача інформації в отриманні будь-яких даних, повідомлень, фактів для розв’язання питань або проблем, пов’язаних з науковою чи практичною діяльністю» [</w:t>
      </w:r>
      <w:r w:rsidR="00A13460">
        <w:rPr>
          <w:rFonts w:ascii="Times New Roman" w:hAnsi="Times New Roman" w:cs="Times New Roman"/>
          <w:sz w:val="28"/>
          <w:szCs w:val="28"/>
          <w:lang w:val="uk-UA"/>
        </w:rPr>
        <w:t>27</w:t>
      </w:r>
      <w:r w:rsidRPr="00ED35B2">
        <w:rPr>
          <w:rFonts w:ascii="Times New Roman" w:hAnsi="Times New Roman" w:cs="Times New Roman"/>
          <w:sz w:val="28"/>
          <w:szCs w:val="28"/>
          <w:lang w:val="uk-UA"/>
        </w:rPr>
        <w:t>]</w:t>
      </w:r>
      <w:r w:rsidR="00A13460">
        <w:rPr>
          <w:rFonts w:ascii="Times New Roman" w:hAnsi="Times New Roman" w:cs="Times New Roman"/>
          <w:sz w:val="28"/>
          <w:szCs w:val="28"/>
          <w:lang w:val="uk-UA"/>
        </w:rPr>
        <w:t>.</w:t>
      </w:r>
      <w:r w:rsidRPr="00ED35B2">
        <w:rPr>
          <w:rFonts w:ascii="Times New Roman" w:hAnsi="Times New Roman" w:cs="Times New Roman"/>
          <w:sz w:val="28"/>
          <w:szCs w:val="28"/>
          <w:lang w:val="uk-UA"/>
        </w:rPr>
        <w:t xml:space="preserve"> </w:t>
      </w:r>
    </w:p>
    <w:p w:rsidR="00815108" w:rsidRPr="00ED35B2" w:rsidRDefault="00636C67" w:rsidP="00ED35B2">
      <w:pPr>
        <w:autoSpaceDE w:val="0"/>
        <w:autoSpaceDN w:val="0"/>
        <w:adjustRightInd w:val="0"/>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Найбільш гли</w:t>
      </w:r>
      <w:r w:rsidR="00B96135" w:rsidRPr="00ED35B2">
        <w:rPr>
          <w:rFonts w:ascii="Times New Roman" w:hAnsi="Times New Roman" w:cs="Times New Roman"/>
          <w:sz w:val="28"/>
          <w:szCs w:val="28"/>
          <w:lang w:val="uk-UA"/>
        </w:rPr>
        <w:t>боке дослідження сутності поняття</w:t>
      </w:r>
      <w:r w:rsidRPr="00ED35B2">
        <w:rPr>
          <w:rFonts w:ascii="Times New Roman" w:hAnsi="Times New Roman" w:cs="Times New Roman"/>
          <w:sz w:val="28"/>
          <w:szCs w:val="28"/>
          <w:lang w:val="uk-UA"/>
        </w:rPr>
        <w:t xml:space="preserve"> «інформаційна потреба» здійснив провідний російський інформатик А.В. Соколов</w:t>
      </w:r>
      <w:r w:rsidR="00B96135" w:rsidRPr="00ED35B2">
        <w:rPr>
          <w:rFonts w:ascii="Times New Roman" w:hAnsi="Times New Roman" w:cs="Times New Roman"/>
          <w:sz w:val="28"/>
          <w:szCs w:val="28"/>
          <w:lang w:val="uk-UA"/>
        </w:rPr>
        <w:t xml:space="preserve">, який </w:t>
      </w:r>
      <w:r w:rsidR="00C31E4D" w:rsidRPr="00ED35B2">
        <w:rPr>
          <w:rFonts w:ascii="Times New Roman" w:hAnsi="Times New Roman" w:cs="Times New Roman"/>
          <w:sz w:val="28"/>
          <w:szCs w:val="28"/>
          <w:lang w:val="uk-UA"/>
        </w:rPr>
        <w:t>дійшов висновку, що в якості «сталої є</w:t>
      </w:r>
      <w:r w:rsidR="004A3376" w:rsidRPr="00ED35B2">
        <w:rPr>
          <w:rFonts w:ascii="Times New Roman" w:hAnsi="Times New Roman" w:cs="Times New Roman"/>
          <w:sz w:val="28"/>
          <w:szCs w:val="28"/>
          <w:lang w:val="uk-UA"/>
        </w:rPr>
        <w:t>д</w:t>
      </w:r>
      <w:r w:rsidR="00C31E4D" w:rsidRPr="00ED35B2">
        <w:rPr>
          <w:rFonts w:ascii="Times New Roman" w:hAnsi="Times New Roman" w:cs="Times New Roman"/>
          <w:sz w:val="28"/>
          <w:szCs w:val="28"/>
          <w:lang w:val="uk-UA"/>
        </w:rPr>
        <w:t>ності», що об</w:t>
      </w:r>
      <w:r w:rsidR="004A3376" w:rsidRPr="00ED35B2">
        <w:rPr>
          <w:rFonts w:ascii="Times New Roman" w:hAnsi="Times New Roman" w:cs="Times New Roman"/>
          <w:sz w:val="28"/>
          <w:szCs w:val="28"/>
          <w:lang w:val="uk-UA"/>
        </w:rPr>
        <w:t>’</w:t>
      </w:r>
      <w:r w:rsidR="00C31E4D" w:rsidRPr="00ED35B2">
        <w:rPr>
          <w:rFonts w:ascii="Times New Roman" w:hAnsi="Times New Roman" w:cs="Times New Roman"/>
          <w:sz w:val="28"/>
          <w:szCs w:val="28"/>
          <w:lang w:val="uk-UA"/>
        </w:rPr>
        <w:t xml:space="preserve">єднує все розмаїття проявів інформаційних потреб, виступають, по-перше, однаковий </w:t>
      </w:r>
      <w:r w:rsidR="0043334C" w:rsidRPr="00ED35B2">
        <w:rPr>
          <w:rFonts w:ascii="Times New Roman" w:hAnsi="Times New Roman" w:cs="Times New Roman"/>
          <w:sz w:val="28"/>
          <w:szCs w:val="28"/>
          <w:lang w:val="uk-UA"/>
        </w:rPr>
        <w:t>механізм</w:t>
      </w:r>
      <w:r w:rsidR="00C31E4D" w:rsidRPr="00ED35B2">
        <w:rPr>
          <w:rFonts w:ascii="Times New Roman" w:hAnsi="Times New Roman" w:cs="Times New Roman"/>
          <w:sz w:val="28"/>
          <w:szCs w:val="28"/>
          <w:lang w:val="uk-UA"/>
        </w:rPr>
        <w:t xml:space="preserve"> реалізації у вигляді функціональної системи</w:t>
      </w:r>
      <w:r w:rsidR="00C31E4D" w:rsidRPr="00ED35B2">
        <w:rPr>
          <w:rFonts w:ascii="Times New Roman" w:hAnsi="Times New Roman" w:cs="Times New Roman"/>
          <w:i/>
          <w:sz w:val="28"/>
          <w:szCs w:val="28"/>
          <w:lang w:val="uk-UA"/>
        </w:rPr>
        <w:t xml:space="preserve"> </w:t>
      </w:r>
      <w:r w:rsidR="00C31E4D" w:rsidRPr="00ED35B2">
        <w:rPr>
          <w:rFonts w:ascii="Times New Roman" w:hAnsi="Times New Roman" w:cs="Times New Roman"/>
          <w:sz w:val="28"/>
          <w:szCs w:val="28"/>
          <w:lang w:val="uk-UA"/>
        </w:rPr>
        <w:t xml:space="preserve">П. К. Анохіна, по-друге, інформаційна природа </w:t>
      </w:r>
      <w:r w:rsidR="00681D45" w:rsidRPr="00681D45">
        <w:rPr>
          <w:rFonts w:ascii="Times New Roman" w:hAnsi="Times New Roman" w:cs="Times New Roman"/>
          <w:sz w:val="28"/>
          <w:szCs w:val="28"/>
          <w:lang w:val="uk-UA"/>
        </w:rPr>
        <w:t>неузгодженості</w:t>
      </w:r>
      <w:r w:rsidR="00681D45">
        <w:rPr>
          <w:rFonts w:ascii="Times New Roman" w:hAnsi="Times New Roman" w:cs="Times New Roman"/>
          <w:sz w:val="28"/>
          <w:szCs w:val="28"/>
          <w:lang w:val="uk-UA"/>
        </w:rPr>
        <w:t xml:space="preserve"> (і</w:t>
      </w:r>
      <w:r w:rsidR="00C31E4D" w:rsidRPr="00ED35B2">
        <w:rPr>
          <w:rFonts w:ascii="Times New Roman" w:hAnsi="Times New Roman" w:cs="Times New Roman"/>
          <w:sz w:val="28"/>
          <w:szCs w:val="28"/>
          <w:lang w:val="uk-UA"/>
        </w:rPr>
        <w:t>нформаційний дисбаланс), що спонукає суб</w:t>
      </w:r>
      <w:r w:rsidR="004A3376" w:rsidRPr="00ED35B2">
        <w:rPr>
          <w:rFonts w:ascii="Times New Roman" w:hAnsi="Times New Roman" w:cs="Times New Roman"/>
          <w:sz w:val="28"/>
          <w:szCs w:val="28"/>
          <w:lang w:val="uk-UA"/>
        </w:rPr>
        <w:t>’</w:t>
      </w:r>
      <w:r w:rsidR="00C31E4D" w:rsidRPr="00ED35B2">
        <w:rPr>
          <w:rFonts w:ascii="Times New Roman" w:hAnsi="Times New Roman" w:cs="Times New Roman"/>
          <w:sz w:val="28"/>
          <w:szCs w:val="28"/>
          <w:lang w:val="uk-UA"/>
        </w:rPr>
        <w:t>єкт інформаційної діяльності для компенсації</w:t>
      </w:r>
      <w:r w:rsidR="00681D45">
        <w:rPr>
          <w:rFonts w:ascii="Times New Roman" w:hAnsi="Times New Roman" w:cs="Times New Roman"/>
          <w:sz w:val="28"/>
          <w:szCs w:val="28"/>
          <w:lang w:val="uk-UA"/>
        </w:rPr>
        <w:t xml:space="preserve"> неузгодженості</w:t>
      </w:r>
      <w:r w:rsidR="00C31E4D" w:rsidRPr="00ED35B2">
        <w:rPr>
          <w:rFonts w:ascii="Times New Roman" w:hAnsi="Times New Roman" w:cs="Times New Roman"/>
          <w:i/>
          <w:sz w:val="28"/>
          <w:szCs w:val="28"/>
          <w:lang w:val="uk-UA"/>
        </w:rPr>
        <w:t xml:space="preserve">, </w:t>
      </w:r>
      <w:r w:rsidR="00C31E4D" w:rsidRPr="00ED35B2">
        <w:rPr>
          <w:rFonts w:ascii="Times New Roman" w:hAnsi="Times New Roman" w:cs="Times New Roman"/>
          <w:sz w:val="28"/>
          <w:szCs w:val="28"/>
          <w:lang w:val="uk-UA"/>
        </w:rPr>
        <w:t>що виникли.</w:t>
      </w:r>
      <w:r w:rsidR="004A3376" w:rsidRPr="00ED35B2">
        <w:rPr>
          <w:rFonts w:ascii="Times New Roman" w:hAnsi="Times New Roman" w:cs="Times New Roman"/>
          <w:sz w:val="28"/>
          <w:szCs w:val="28"/>
          <w:lang w:val="uk-UA"/>
        </w:rPr>
        <w:t xml:space="preserve"> Звідси, наголошує А.В. Соколов, випливає, що інформаційна потреба – </w:t>
      </w:r>
      <w:r w:rsidR="0043334C" w:rsidRPr="00ED35B2">
        <w:rPr>
          <w:rFonts w:ascii="Times New Roman" w:hAnsi="Times New Roman" w:cs="Times New Roman"/>
          <w:sz w:val="28"/>
          <w:szCs w:val="28"/>
          <w:lang w:val="uk-UA"/>
        </w:rPr>
        <w:t>узагальнююче</w:t>
      </w:r>
      <w:r w:rsidR="004A3376" w:rsidRPr="00ED35B2">
        <w:rPr>
          <w:rFonts w:ascii="Times New Roman" w:hAnsi="Times New Roman" w:cs="Times New Roman"/>
          <w:sz w:val="28"/>
          <w:szCs w:val="28"/>
          <w:lang w:val="uk-UA"/>
        </w:rPr>
        <w:t xml:space="preserve"> поняття, що позначає сукупність конкретних потреб в інформації різних  суб’єктів.</w:t>
      </w:r>
    </w:p>
    <w:p w:rsidR="00737621" w:rsidRPr="00ED35B2" w:rsidRDefault="004A3376"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Оскільки узагальнююче понятт</w:t>
      </w:r>
      <w:r w:rsidR="009C182E">
        <w:rPr>
          <w:rFonts w:ascii="Times New Roman" w:hAnsi="Times New Roman" w:cs="Times New Roman"/>
          <w:sz w:val="28"/>
          <w:szCs w:val="28"/>
          <w:lang w:val="uk-UA"/>
        </w:rPr>
        <w:t>я – результат абстрактного мисле</w:t>
      </w:r>
      <w:r w:rsidRPr="00ED35B2">
        <w:rPr>
          <w:rFonts w:ascii="Times New Roman" w:hAnsi="Times New Roman" w:cs="Times New Roman"/>
          <w:sz w:val="28"/>
          <w:szCs w:val="28"/>
          <w:lang w:val="uk-UA"/>
        </w:rPr>
        <w:t xml:space="preserve">ння, інформаційна потреба по </w:t>
      </w:r>
      <w:r w:rsidR="0043334C" w:rsidRPr="00ED35B2">
        <w:rPr>
          <w:rFonts w:ascii="Times New Roman" w:hAnsi="Times New Roman" w:cs="Times New Roman"/>
          <w:sz w:val="28"/>
          <w:szCs w:val="28"/>
          <w:lang w:val="uk-UA"/>
        </w:rPr>
        <w:t>суті</w:t>
      </w:r>
      <w:r w:rsidRPr="00ED35B2">
        <w:rPr>
          <w:rFonts w:ascii="Times New Roman" w:hAnsi="Times New Roman" w:cs="Times New Roman"/>
          <w:sz w:val="28"/>
          <w:szCs w:val="28"/>
          <w:lang w:val="uk-UA"/>
        </w:rPr>
        <w:t xml:space="preserve"> своїй є абстракція, а не конкретний об</w:t>
      </w:r>
      <w:r w:rsidR="00B96135" w:rsidRPr="00ED35B2">
        <w:rPr>
          <w:rFonts w:ascii="Times New Roman" w:hAnsi="Times New Roman" w:cs="Times New Roman"/>
          <w:sz w:val="28"/>
          <w:szCs w:val="28"/>
          <w:lang w:val="uk-UA"/>
        </w:rPr>
        <w:t>’</w:t>
      </w:r>
      <w:r w:rsidRPr="00ED35B2">
        <w:rPr>
          <w:rFonts w:ascii="Times New Roman" w:hAnsi="Times New Roman" w:cs="Times New Roman"/>
          <w:sz w:val="28"/>
          <w:szCs w:val="28"/>
          <w:lang w:val="uk-UA"/>
        </w:rPr>
        <w:t xml:space="preserve">єкт, даний у відчуттях. В якості конкретних проявів інформаційних потребнісних систем виступають ті соціальні і особистісні потреби, котрі здатна </w:t>
      </w:r>
      <w:r w:rsidRPr="00ED35B2">
        <w:rPr>
          <w:rFonts w:ascii="Times New Roman" w:hAnsi="Times New Roman" w:cs="Times New Roman"/>
          <w:sz w:val="28"/>
          <w:szCs w:val="28"/>
          <w:lang w:val="uk-UA"/>
        </w:rPr>
        <w:lastRenderedPageBreak/>
        <w:t xml:space="preserve">задовольнити семантична інформація. Такими науковець вважає комунікаційні, мнемічні, пізнавальні, регуляційні, естетичні потреби, які у різних інформаційних ситуаціях </w:t>
      </w:r>
      <w:r w:rsidR="0043334C" w:rsidRPr="00ED35B2">
        <w:rPr>
          <w:rFonts w:ascii="Times New Roman" w:hAnsi="Times New Roman" w:cs="Times New Roman"/>
          <w:sz w:val="28"/>
          <w:szCs w:val="28"/>
          <w:lang w:val="uk-UA"/>
        </w:rPr>
        <w:t>можуть</w:t>
      </w:r>
      <w:r w:rsidRPr="00ED35B2">
        <w:rPr>
          <w:rFonts w:ascii="Times New Roman" w:hAnsi="Times New Roman" w:cs="Times New Roman"/>
          <w:sz w:val="28"/>
          <w:szCs w:val="28"/>
          <w:lang w:val="uk-UA"/>
        </w:rPr>
        <w:t xml:space="preserve"> набути статус допоміжних або спонтанних потреб. Ці конкретні потреби можуть бути задоволені за посередництвом інформаційної діяльності їх суб</w:t>
      </w:r>
      <w:r w:rsidR="002C721E" w:rsidRPr="00ED35B2">
        <w:rPr>
          <w:rFonts w:ascii="Times New Roman" w:hAnsi="Times New Roman" w:cs="Times New Roman"/>
          <w:sz w:val="28"/>
          <w:szCs w:val="28"/>
          <w:lang w:val="uk-UA"/>
        </w:rPr>
        <w:t>’</w:t>
      </w:r>
      <w:r w:rsidRPr="00ED35B2">
        <w:rPr>
          <w:rFonts w:ascii="Times New Roman" w:hAnsi="Times New Roman" w:cs="Times New Roman"/>
          <w:sz w:val="28"/>
          <w:szCs w:val="28"/>
          <w:lang w:val="uk-UA"/>
        </w:rPr>
        <w:t>єктів за участю інформаційних працівників, однак абстрактну інформаційну потребу жодна практична діяльність задовольнити не в змозі.</w:t>
      </w:r>
      <w:r w:rsidR="002C721E" w:rsidRPr="00ED35B2">
        <w:rPr>
          <w:rFonts w:ascii="Times New Roman" w:hAnsi="Times New Roman" w:cs="Times New Roman"/>
          <w:sz w:val="28"/>
          <w:szCs w:val="28"/>
          <w:lang w:val="uk-UA"/>
        </w:rPr>
        <w:t xml:space="preserve"> Отже, А.В. Соколов </w:t>
      </w:r>
      <w:r w:rsidR="00C31E4D" w:rsidRPr="00ED35B2">
        <w:rPr>
          <w:rFonts w:ascii="Times New Roman" w:hAnsi="Times New Roman" w:cs="Times New Roman"/>
          <w:sz w:val="28"/>
          <w:szCs w:val="28"/>
          <w:lang w:val="uk-UA"/>
        </w:rPr>
        <w:t xml:space="preserve">визначає інформаційну потребу як «абстрактне поняття, що позначає потребу в інформаційній діяльності, </w:t>
      </w:r>
      <w:r w:rsidR="009C182E">
        <w:rPr>
          <w:rFonts w:ascii="Times New Roman" w:hAnsi="Times New Roman" w:cs="Times New Roman"/>
          <w:sz w:val="28"/>
          <w:szCs w:val="28"/>
          <w:lang w:val="uk-UA"/>
        </w:rPr>
        <w:t>яка</w:t>
      </w:r>
      <w:r w:rsidR="00C31E4D" w:rsidRPr="00ED35B2">
        <w:rPr>
          <w:rFonts w:ascii="Times New Roman" w:hAnsi="Times New Roman" w:cs="Times New Roman"/>
          <w:sz w:val="28"/>
          <w:szCs w:val="28"/>
          <w:lang w:val="uk-UA"/>
        </w:rPr>
        <w:t xml:space="preserve"> ус</w:t>
      </w:r>
      <w:r w:rsidR="00B96135" w:rsidRPr="00ED35B2">
        <w:rPr>
          <w:rFonts w:ascii="Times New Roman" w:hAnsi="Times New Roman" w:cs="Times New Roman"/>
          <w:sz w:val="28"/>
          <w:szCs w:val="28"/>
          <w:lang w:val="uk-UA"/>
        </w:rPr>
        <w:t>уває дисбаланс інформаційного с</w:t>
      </w:r>
      <w:r w:rsidR="00C31E4D" w:rsidRPr="00ED35B2">
        <w:rPr>
          <w:rFonts w:ascii="Times New Roman" w:hAnsi="Times New Roman" w:cs="Times New Roman"/>
          <w:sz w:val="28"/>
          <w:szCs w:val="28"/>
          <w:lang w:val="uk-UA"/>
        </w:rPr>
        <w:t>ередовища суб</w:t>
      </w:r>
      <w:r w:rsidR="002C721E" w:rsidRPr="00ED35B2">
        <w:rPr>
          <w:rFonts w:ascii="Times New Roman" w:hAnsi="Times New Roman" w:cs="Times New Roman"/>
          <w:sz w:val="28"/>
          <w:szCs w:val="28"/>
          <w:lang w:val="uk-UA"/>
        </w:rPr>
        <w:t>’</w:t>
      </w:r>
      <w:r w:rsidR="00C31E4D" w:rsidRPr="00ED35B2">
        <w:rPr>
          <w:rFonts w:ascii="Times New Roman" w:hAnsi="Times New Roman" w:cs="Times New Roman"/>
          <w:sz w:val="28"/>
          <w:szCs w:val="28"/>
          <w:lang w:val="uk-UA"/>
        </w:rPr>
        <w:t>єкта</w:t>
      </w:r>
      <w:r w:rsidR="002C721E" w:rsidRPr="00ED35B2">
        <w:rPr>
          <w:rFonts w:ascii="Times New Roman" w:hAnsi="Times New Roman" w:cs="Times New Roman"/>
          <w:sz w:val="28"/>
          <w:szCs w:val="28"/>
          <w:lang w:val="uk-UA"/>
        </w:rPr>
        <w:t>»</w:t>
      </w:r>
      <w:r w:rsidR="007C195A" w:rsidRPr="00ED35B2">
        <w:rPr>
          <w:rFonts w:ascii="Times New Roman" w:hAnsi="Times New Roman" w:cs="Times New Roman"/>
          <w:sz w:val="28"/>
          <w:szCs w:val="28"/>
          <w:lang w:val="uk-UA"/>
        </w:rPr>
        <w:t xml:space="preserve"> </w:t>
      </w:r>
      <w:r w:rsidR="007C195A" w:rsidRPr="00A13460">
        <w:rPr>
          <w:rFonts w:ascii="Times New Roman" w:hAnsi="Times New Roman" w:cs="Times New Roman"/>
          <w:sz w:val="28"/>
          <w:szCs w:val="28"/>
          <w:lang w:val="uk-UA"/>
        </w:rPr>
        <w:t>[</w:t>
      </w:r>
      <w:r w:rsidR="00A13460" w:rsidRPr="00A13460">
        <w:rPr>
          <w:rFonts w:ascii="Times New Roman" w:hAnsi="Times New Roman" w:cs="Times New Roman"/>
          <w:bCs/>
          <w:sz w:val="28"/>
          <w:szCs w:val="28"/>
          <w:lang w:val="uk-UA"/>
        </w:rPr>
        <w:t>41</w:t>
      </w:r>
      <w:r w:rsidR="007C195A" w:rsidRPr="00A13460">
        <w:rPr>
          <w:rFonts w:ascii="Times New Roman" w:hAnsi="Times New Roman" w:cs="Times New Roman"/>
          <w:sz w:val="28"/>
          <w:szCs w:val="28"/>
          <w:lang w:val="uk-UA"/>
        </w:rPr>
        <w:t>]</w:t>
      </w:r>
      <w:r w:rsidR="007C195A" w:rsidRPr="00ED35B2">
        <w:rPr>
          <w:rFonts w:ascii="Times New Roman" w:hAnsi="Times New Roman" w:cs="Times New Roman"/>
          <w:sz w:val="28"/>
          <w:szCs w:val="28"/>
          <w:lang w:val="uk-UA"/>
        </w:rPr>
        <w:t>.</w:t>
      </w:r>
    </w:p>
    <w:p w:rsidR="00C11548" w:rsidRPr="00ED35B2" w:rsidRDefault="00C11548" w:rsidP="00ED35B2">
      <w:pPr>
        <w:pStyle w:val="Default"/>
        <w:spacing w:line="360" w:lineRule="auto"/>
        <w:ind w:firstLine="709"/>
        <w:jc w:val="both"/>
        <w:rPr>
          <w:color w:val="auto"/>
          <w:sz w:val="28"/>
          <w:szCs w:val="28"/>
          <w:lang w:val="uk-UA"/>
        </w:rPr>
      </w:pPr>
      <w:r w:rsidRPr="00ED35B2">
        <w:rPr>
          <w:color w:val="auto"/>
          <w:sz w:val="28"/>
          <w:szCs w:val="28"/>
          <w:lang w:val="uk-UA"/>
        </w:rPr>
        <w:t xml:space="preserve">Інформаційна потреба вимагає задоволення і виражається в інформаційному запиті. Першопричиною її виникнення є брак знань, необхідність певних відомостей. Провідна вітчизняна дослідниця І. Давидова виокремлює два характерних моменти у структурі інформаційних потреб суб'єкта </w:t>
      </w:r>
      <w:r w:rsidRPr="00ED35B2">
        <w:rPr>
          <w:sz w:val="28"/>
          <w:szCs w:val="28"/>
          <w:lang w:val="uk-UA"/>
        </w:rPr>
        <w:t>[</w:t>
      </w:r>
      <w:r w:rsidR="00A13460">
        <w:rPr>
          <w:sz w:val="28"/>
          <w:szCs w:val="28"/>
          <w:lang w:val="uk-UA"/>
        </w:rPr>
        <w:t>13</w:t>
      </w:r>
      <w:r w:rsidRPr="00A13460">
        <w:rPr>
          <w:sz w:val="28"/>
          <w:szCs w:val="28"/>
          <w:lang w:val="uk-UA"/>
        </w:rPr>
        <w:t>, с.39-40</w:t>
      </w:r>
      <w:r w:rsidRPr="00ED35B2">
        <w:rPr>
          <w:sz w:val="28"/>
          <w:szCs w:val="28"/>
          <w:lang w:val="uk-UA"/>
        </w:rPr>
        <w:t>]</w:t>
      </w:r>
      <w:r w:rsidRPr="00ED35B2">
        <w:rPr>
          <w:color w:val="auto"/>
          <w:sz w:val="28"/>
          <w:szCs w:val="28"/>
          <w:lang w:val="uk-UA"/>
        </w:rPr>
        <w:t xml:space="preserve">: </w:t>
      </w:r>
    </w:p>
    <w:p w:rsidR="00C11548" w:rsidRPr="00ED35B2" w:rsidRDefault="00C11548" w:rsidP="00ED35B2">
      <w:pPr>
        <w:pStyle w:val="Default"/>
        <w:spacing w:line="360" w:lineRule="auto"/>
        <w:ind w:firstLine="709"/>
        <w:jc w:val="both"/>
        <w:rPr>
          <w:color w:val="auto"/>
          <w:sz w:val="28"/>
          <w:szCs w:val="28"/>
          <w:lang w:val="uk-UA"/>
        </w:rPr>
      </w:pPr>
      <w:r w:rsidRPr="00ED35B2">
        <w:rPr>
          <w:color w:val="auto"/>
          <w:sz w:val="28"/>
          <w:szCs w:val="28"/>
          <w:lang w:val="uk-UA"/>
        </w:rPr>
        <w:t xml:space="preserve">1) відчуття нестачі інформації і прагнення заповнити лакуни; </w:t>
      </w:r>
    </w:p>
    <w:p w:rsidR="00C11548" w:rsidRPr="00ED35B2" w:rsidRDefault="00C11548" w:rsidP="00ED35B2">
      <w:pPr>
        <w:pStyle w:val="Default"/>
        <w:spacing w:line="360" w:lineRule="auto"/>
        <w:ind w:firstLine="709"/>
        <w:jc w:val="both"/>
        <w:rPr>
          <w:color w:val="auto"/>
          <w:sz w:val="28"/>
          <w:szCs w:val="28"/>
          <w:lang w:val="uk-UA"/>
        </w:rPr>
      </w:pPr>
      <w:r w:rsidRPr="00ED35B2">
        <w:rPr>
          <w:color w:val="auto"/>
          <w:sz w:val="28"/>
          <w:szCs w:val="28"/>
          <w:lang w:val="uk-UA"/>
        </w:rPr>
        <w:t xml:space="preserve">2) наявність уявлення про те, яка інформація необхідна. </w:t>
      </w:r>
    </w:p>
    <w:p w:rsidR="00C11548" w:rsidRPr="00ED35B2" w:rsidRDefault="00C11548" w:rsidP="00ED35B2">
      <w:pPr>
        <w:pStyle w:val="Default"/>
        <w:spacing w:line="360" w:lineRule="auto"/>
        <w:ind w:firstLine="709"/>
        <w:jc w:val="both"/>
        <w:rPr>
          <w:color w:val="auto"/>
          <w:sz w:val="28"/>
          <w:szCs w:val="28"/>
          <w:lang w:val="uk-UA"/>
        </w:rPr>
      </w:pPr>
      <w:r w:rsidRPr="00ED35B2">
        <w:rPr>
          <w:color w:val="auto"/>
          <w:sz w:val="28"/>
          <w:szCs w:val="28"/>
          <w:lang w:val="uk-UA"/>
        </w:rPr>
        <w:t xml:space="preserve">Перший момент можна позначити як форму існування потреб, другий — як їх зміст. Уявлення про необхідну інформацію формується на основі наявного в суб'єкта знання про умови діяльності — інформаційного потенціалу. Чим ширший і глибший інформаційний потенціал суб'єкта в певній галузі, тим </w:t>
      </w:r>
      <w:r w:rsidR="0043334C">
        <w:rPr>
          <w:color w:val="auto"/>
          <w:sz w:val="28"/>
          <w:szCs w:val="28"/>
          <w:lang w:val="uk-UA"/>
        </w:rPr>
        <w:t xml:space="preserve">більш </w:t>
      </w:r>
      <w:r w:rsidRPr="00ED35B2">
        <w:rPr>
          <w:color w:val="auto"/>
          <w:sz w:val="28"/>
          <w:szCs w:val="28"/>
          <w:lang w:val="uk-UA"/>
        </w:rPr>
        <w:t>точн</w:t>
      </w:r>
      <w:r w:rsidR="0043334C">
        <w:rPr>
          <w:color w:val="auto"/>
          <w:sz w:val="28"/>
          <w:szCs w:val="28"/>
          <w:lang w:val="uk-UA"/>
        </w:rPr>
        <w:t>ими</w:t>
      </w:r>
      <w:r w:rsidRPr="00ED35B2">
        <w:rPr>
          <w:color w:val="auto"/>
          <w:sz w:val="28"/>
          <w:szCs w:val="28"/>
          <w:lang w:val="uk-UA"/>
        </w:rPr>
        <w:t xml:space="preserve"> й </w:t>
      </w:r>
      <w:r w:rsidR="0043334C" w:rsidRPr="00ED35B2">
        <w:rPr>
          <w:color w:val="auto"/>
          <w:sz w:val="28"/>
          <w:szCs w:val="28"/>
          <w:lang w:val="uk-UA"/>
        </w:rPr>
        <w:t>диференційован</w:t>
      </w:r>
      <w:r w:rsidR="0043334C">
        <w:rPr>
          <w:color w:val="auto"/>
          <w:sz w:val="28"/>
          <w:szCs w:val="28"/>
          <w:lang w:val="uk-UA"/>
        </w:rPr>
        <w:t>ими є</w:t>
      </w:r>
      <w:r w:rsidRPr="00ED35B2">
        <w:rPr>
          <w:color w:val="auto"/>
          <w:sz w:val="28"/>
          <w:szCs w:val="28"/>
          <w:lang w:val="uk-UA"/>
        </w:rPr>
        <w:t xml:space="preserve"> його інформаційні потреби. Відсутність у суб'єкта відповідного інформаційного потенціалу зумовлює формування невизначених і неадекватних уявлень про необхідну інформацію. Цим можна пояснити поширене явище, коли фактично однакові умови діяльності суб'єктів призводять до виникнення </w:t>
      </w:r>
      <w:r w:rsidR="009C182E">
        <w:rPr>
          <w:color w:val="auto"/>
          <w:sz w:val="28"/>
          <w:szCs w:val="28"/>
          <w:lang w:val="uk-UA"/>
        </w:rPr>
        <w:t>у</w:t>
      </w:r>
      <w:r w:rsidRPr="00ED35B2">
        <w:rPr>
          <w:color w:val="auto"/>
          <w:sz w:val="28"/>
          <w:szCs w:val="28"/>
          <w:lang w:val="uk-UA"/>
        </w:rPr>
        <w:t xml:space="preserve"> них різних за змістом інформаційних потреб. </w:t>
      </w:r>
    </w:p>
    <w:p w:rsidR="00C11548" w:rsidRPr="00ED35B2" w:rsidRDefault="00C11548" w:rsidP="00ED35B2">
      <w:pPr>
        <w:pStyle w:val="Default"/>
        <w:tabs>
          <w:tab w:val="left" w:pos="1134"/>
        </w:tabs>
        <w:spacing w:line="360" w:lineRule="auto"/>
        <w:ind w:firstLine="709"/>
        <w:jc w:val="both"/>
        <w:rPr>
          <w:color w:val="auto"/>
          <w:sz w:val="28"/>
          <w:szCs w:val="28"/>
          <w:lang w:val="uk-UA"/>
        </w:rPr>
      </w:pPr>
      <w:r w:rsidRPr="00ED35B2">
        <w:rPr>
          <w:color w:val="auto"/>
          <w:sz w:val="28"/>
          <w:szCs w:val="28"/>
          <w:lang w:val="uk-UA"/>
        </w:rPr>
        <w:t xml:space="preserve">При однакових умовах діяльності потреби різних суб'єктів можуть різнитися точністю і повнотою інформації, яка необхідна для успішного виконання завдань. Причому практично кожна інформаційна потреба </w:t>
      </w:r>
      <w:r w:rsidRPr="00ED35B2">
        <w:rPr>
          <w:color w:val="auto"/>
          <w:sz w:val="28"/>
          <w:szCs w:val="28"/>
          <w:lang w:val="uk-UA"/>
        </w:rPr>
        <w:lastRenderedPageBreak/>
        <w:t xml:space="preserve">міститиме як правильні, так і хибні уявлення про необхідну інформацію, оскільки вони залежать від тих знань, якими володіє суб'єкт, від його інформаційного потенціалу </w:t>
      </w:r>
      <w:r w:rsidRPr="00ED35B2">
        <w:rPr>
          <w:sz w:val="28"/>
          <w:szCs w:val="28"/>
          <w:lang w:val="uk-UA"/>
        </w:rPr>
        <w:t>[</w:t>
      </w:r>
      <w:r w:rsidR="00A13460">
        <w:rPr>
          <w:sz w:val="28"/>
          <w:szCs w:val="28"/>
          <w:lang w:val="uk-UA"/>
        </w:rPr>
        <w:t>13</w:t>
      </w:r>
      <w:r w:rsidRPr="00A13460">
        <w:rPr>
          <w:sz w:val="28"/>
          <w:szCs w:val="28"/>
          <w:lang w:val="uk-UA"/>
        </w:rPr>
        <w:t>, с. 40</w:t>
      </w:r>
      <w:r w:rsidRPr="00ED35B2">
        <w:rPr>
          <w:sz w:val="28"/>
          <w:szCs w:val="28"/>
          <w:lang w:val="uk-UA"/>
        </w:rPr>
        <w:t>]</w:t>
      </w:r>
      <w:r w:rsidRPr="00ED35B2">
        <w:rPr>
          <w:color w:val="auto"/>
          <w:sz w:val="28"/>
          <w:szCs w:val="28"/>
          <w:lang w:val="uk-UA"/>
        </w:rPr>
        <w:t xml:space="preserve">. </w:t>
      </w:r>
    </w:p>
    <w:p w:rsidR="00C11548" w:rsidRPr="00ED35B2" w:rsidRDefault="00C11548" w:rsidP="00ED35B2">
      <w:pPr>
        <w:pStyle w:val="a3"/>
        <w:tabs>
          <w:tab w:val="left" w:pos="1134"/>
        </w:tabs>
        <w:spacing w:after="0" w:line="360" w:lineRule="auto"/>
        <w:ind w:left="0" w:firstLine="709"/>
        <w:jc w:val="both"/>
        <w:rPr>
          <w:rFonts w:ascii="Times New Roman" w:hAnsi="Times New Roman" w:cs="Times New Roman"/>
          <w:sz w:val="28"/>
          <w:szCs w:val="28"/>
          <w:lang w:val="uk-UA"/>
        </w:rPr>
      </w:pPr>
      <w:r w:rsidRPr="00ED35B2">
        <w:rPr>
          <w:rFonts w:ascii="Times New Roman" w:hAnsi="Times New Roman" w:cs="Times New Roman"/>
          <w:sz w:val="28"/>
          <w:szCs w:val="28"/>
        </w:rPr>
        <w:t>Н.І.</w:t>
      </w:r>
      <w:r w:rsidRPr="00ED35B2">
        <w:rPr>
          <w:rFonts w:ascii="Times New Roman" w:hAnsi="Times New Roman" w:cs="Times New Roman"/>
          <w:sz w:val="28"/>
          <w:szCs w:val="28"/>
          <w:lang w:val="uk-UA"/>
        </w:rPr>
        <w:t> </w:t>
      </w:r>
      <w:r w:rsidRPr="00ED35B2">
        <w:rPr>
          <w:rFonts w:ascii="Times New Roman" w:hAnsi="Times New Roman" w:cs="Times New Roman"/>
          <w:sz w:val="28"/>
          <w:szCs w:val="28"/>
        </w:rPr>
        <w:t>Парафійник</w:t>
      </w:r>
      <w:r w:rsidRPr="00ED35B2">
        <w:rPr>
          <w:rFonts w:ascii="Times New Roman" w:hAnsi="Times New Roman" w:cs="Times New Roman"/>
          <w:sz w:val="28"/>
          <w:szCs w:val="28"/>
          <w:lang w:val="uk-UA"/>
        </w:rPr>
        <w:t xml:space="preserve"> пропонує подати </w:t>
      </w:r>
      <w:r w:rsidR="009C182E">
        <w:rPr>
          <w:rFonts w:ascii="Times New Roman" w:hAnsi="Times New Roman" w:cs="Times New Roman"/>
          <w:sz w:val="28"/>
          <w:szCs w:val="28"/>
          <w:lang w:val="uk-UA"/>
        </w:rPr>
        <w:t>у</w:t>
      </w:r>
      <w:r w:rsidRPr="00ED35B2">
        <w:rPr>
          <w:rFonts w:ascii="Times New Roman" w:hAnsi="Times New Roman" w:cs="Times New Roman"/>
          <w:sz w:val="28"/>
          <w:szCs w:val="28"/>
          <w:lang w:val="uk-UA"/>
        </w:rPr>
        <w:t xml:space="preserve"> такий спосіб алгоритм виникнення й функціонування інформаційних потреб: </w:t>
      </w:r>
    </w:p>
    <w:p w:rsidR="00C11548" w:rsidRPr="00ED35B2" w:rsidRDefault="00C11548" w:rsidP="00ED35B2">
      <w:pPr>
        <w:pStyle w:val="a3"/>
        <w:numPr>
          <w:ilvl w:val="0"/>
          <w:numId w:val="7"/>
        </w:numPr>
        <w:tabs>
          <w:tab w:val="left" w:pos="284"/>
          <w:tab w:val="left" w:pos="1134"/>
        </w:tabs>
        <w:spacing w:after="0" w:line="360" w:lineRule="auto"/>
        <w:ind w:left="0"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«потреба в матеріальних і духовних цінностях;</w:t>
      </w:r>
    </w:p>
    <w:p w:rsidR="00C11548" w:rsidRPr="00ED35B2" w:rsidRDefault="00C11548" w:rsidP="00ED35B2">
      <w:pPr>
        <w:pStyle w:val="a3"/>
        <w:numPr>
          <w:ilvl w:val="0"/>
          <w:numId w:val="7"/>
        </w:numPr>
        <w:tabs>
          <w:tab w:val="left" w:pos="284"/>
          <w:tab w:val="left" w:pos="1134"/>
        </w:tabs>
        <w:spacing w:after="0" w:line="360" w:lineRule="auto"/>
        <w:ind w:left="0"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потреба в інформації про предметну область;</w:t>
      </w:r>
    </w:p>
    <w:p w:rsidR="00C11548" w:rsidRPr="00ED35B2" w:rsidRDefault="00C11548" w:rsidP="00ED35B2">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створення пошукового образу потреби й порівняння його з інформацією, що є у пам’яті людини;</w:t>
      </w:r>
    </w:p>
    <w:p w:rsidR="00C11548" w:rsidRPr="00ED35B2" w:rsidRDefault="00C11548" w:rsidP="00ED35B2">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пошук недостатньої інформації у навколишньому середовищі (за необхідності);</w:t>
      </w:r>
    </w:p>
    <w:p w:rsidR="00C11548" w:rsidRPr="00ED35B2" w:rsidRDefault="00C11548" w:rsidP="00ED35B2">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створення інформації (за необхідності);</w:t>
      </w:r>
    </w:p>
    <w:p w:rsidR="00C11548" w:rsidRPr="00ED35B2" w:rsidRDefault="00C11548" w:rsidP="00ED35B2">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аналізування отриманої з навколишнього й внутрішнього середовищ інформації;</w:t>
      </w:r>
    </w:p>
    <w:p w:rsidR="00C11548" w:rsidRPr="00ED35B2" w:rsidRDefault="00C11548" w:rsidP="00ED35B2">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здійснення діяльності щодо задоволення потреби»</w:t>
      </w:r>
      <w:r w:rsidR="003D6A21" w:rsidRPr="00ED35B2">
        <w:rPr>
          <w:rFonts w:ascii="Times New Roman" w:hAnsi="Times New Roman" w:cs="Times New Roman"/>
          <w:sz w:val="28"/>
          <w:szCs w:val="28"/>
          <w:lang w:val="uk-UA"/>
        </w:rPr>
        <w:t xml:space="preserve"> [</w:t>
      </w:r>
      <w:r w:rsidR="00A13460">
        <w:rPr>
          <w:rFonts w:ascii="Times New Roman" w:hAnsi="Times New Roman" w:cs="Times New Roman"/>
          <w:sz w:val="28"/>
          <w:szCs w:val="28"/>
          <w:lang w:val="uk-UA"/>
        </w:rPr>
        <w:t>31</w:t>
      </w:r>
      <w:r w:rsidR="003D6A21" w:rsidRPr="00A13460">
        <w:rPr>
          <w:rFonts w:ascii="Times New Roman" w:hAnsi="Times New Roman" w:cs="Times New Roman"/>
          <w:sz w:val="28"/>
          <w:szCs w:val="28"/>
          <w:lang w:val="uk-UA"/>
        </w:rPr>
        <w:t xml:space="preserve">, с. </w:t>
      </w:r>
      <w:r w:rsidR="003D6A21" w:rsidRPr="00ED35B2">
        <w:rPr>
          <w:rFonts w:ascii="Times New Roman" w:hAnsi="Times New Roman" w:cs="Times New Roman"/>
          <w:sz w:val="28"/>
          <w:szCs w:val="28"/>
          <w:lang w:val="uk-UA"/>
        </w:rPr>
        <w:t>8]</w:t>
      </w:r>
      <w:r w:rsidRPr="00ED35B2">
        <w:rPr>
          <w:rFonts w:ascii="Times New Roman" w:hAnsi="Times New Roman" w:cs="Times New Roman"/>
          <w:sz w:val="28"/>
          <w:szCs w:val="28"/>
          <w:lang w:val="uk-UA"/>
        </w:rPr>
        <w:t>.</w:t>
      </w:r>
    </w:p>
    <w:p w:rsidR="00C11548" w:rsidRPr="00ED35B2" w:rsidRDefault="00C11548" w:rsidP="00ED35B2">
      <w:pPr>
        <w:pStyle w:val="21"/>
        <w:tabs>
          <w:tab w:val="left" w:pos="1134"/>
        </w:tabs>
        <w:spacing w:after="0" w:line="360" w:lineRule="auto"/>
        <w:ind w:left="0" w:firstLine="709"/>
        <w:jc w:val="both"/>
        <w:rPr>
          <w:sz w:val="28"/>
          <w:szCs w:val="28"/>
          <w:lang w:val="uk-UA"/>
        </w:rPr>
      </w:pPr>
      <w:r w:rsidRPr="00ED35B2">
        <w:rPr>
          <w:sz w:val="28"/>
          <w:szCs w:val="28"/>
          <w:lang w:val="uk-UA"/>
        </w:rPr>
        <w:t>Вирізняють три характерні моменти у структурі інформаційних потреб суб’єкта:</w:t>
      </w:r>
    </w:p>
    <w:p w:rsidR="00C11548" w:rsidRPr="00ED35B2" w:rsidRDefault="00C11548" w:rsidP="00ED35B2">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відчуття браку  інформації й намагання поповнити її;</w:t>
      </w:r>
    </w:p>
    <w:p w:rsidR="00C11548" w:rsidRPr="00ED35B2" w:rsidRDefault="00C11548" w:rsidP="00ED35B2">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наявність уяви про те, яка приблизно інформація потрібна; перший момент можна визначити як форму існування потреб, а другий – як їх зміст;</w:t>
      </w:r>
    </w:p>
    <w:p w:rsidR="00C11548" w:rsidRPr="00ED35B2" w:rsidRDefault="00C11548" w:rsidP="00ED35B2">
      <w:pPr>
        <w:pStyle w:val="Default"/>
        <w:numPr>
          <w:ilvl w:val="0"/>
          <w:numId w:val="7"/>
        </w:numPr>
        <w:tabs>
          <w:tab w:val="left" w:pos="1134"/>
        </w:tabs>
        <w:spacing w:line="360" w:lineRule="auto"/>
        <w:ind w:left="0" w:firstLine="709"/>
        <w:jc w:val="both"/>
        <w:rPr>
          <w:color w:val="auto"/>
          <w:sz w:val="28"/>
          <w:szCs w:val="28"/>
          <w:lang w:val="uk-UA"/>
        </w:rPr>
      </w:pPr>
      <w:r w:rsidRPr="00ED35B2">
        <w:rPr>
          <w:sz w:val="28"/>
          <w:szCs w:val="28"/>
          <w:lang w:val="uk-UA"/>
        </w:rPr>
        <w:t>уява про необхідну інформацію формується на основі тих знань, які є у суб’єкта, тобто  на основі його інформаційного потенціалу [</w:t>
      </w:r>
      <w:r w:rsidR="00A13460">
        <w:rPr>
          <w:sz w:val="28"/>
          <w:szCs w:val="28"/>
          <w:lang w:val="uk-UA"/>
        </w:rPr>
        <w:t>31</w:t>
      </w:r>
      <w:r w:rsidRPr="00A13460">
        <w:rPr>
          <w:sz w:val="28"/>
          <w:szCs w:val="28"/>
          <w:lang w:val="uk-UA"/>
        </w:rPr>
        <w:t xml:space="preserve">, с. </w:t>
      </w:r>
      <w:r w:rsidRPr="00ED35B2">
        <w:rPr>
          <w:sz w:val="28"/>
          <w:szCs w:val="28"/>
          <w:lang w:val="uk-UA"/>
        </w:rPr>
        <w:t>8]</w:t>
      </w:r>
      <w:r w:rsidRPr="00ED35B2">
        <w:rPr>
          <w:color w:val="auto"/>
          <w:sz w:val="28"/>
          <w:szCs w:val="28"/>
          <w:lang w:val="uk-UA"/>
        </w:rPr>
        <w:t xml:space="preserve">. </w:t>
      </w:r>
    </w:p>
    <w:p w:rsidR="005C68B2" w:rsidRPr="00ED35B2" w:rsidRDefault="00C11548" w:rsidP="00ED35B2">
      <w:pPr>
        <w:pStyle w:val="Default"/>
        <w:spacing w:line="360" w:lineRule="auto"/>
        <w:ind w:firstLine="709"/>
        <w:jc w:val="both"/>
        <w:rPr>
          <w:color w:val="auto"/>
          <w:sz w:val="28"/>
          <w:szCs w:val="28"/>
          <w:lang w:val="uk-UA"/>
        </w:rPr>
      </w:pPr>
      <w:r w:rsidRPr="00ED35B2">
        <w:rPr>
          <w:color w:val="auto"/>
          <w:sz w:val="28"/>
          <w:szCs w:val="28"/>
          <w:lang w:val="uk-UA"/>
        </w:rPr>
        <w:t>Д</w:t>
      </w:r>
      <w:r w:rsidR="005C68B2" w:rsidRPr="00ED35B2">
        <w:rPr>
          <w:color w:val="auto"/>
          <w:sz w:val="28"/>
          <w:szCs w:val="28"/>
          <w:lang w:val="uk-UA"/>
        </w:rPr>
        <w:t xml:space="preserve">ля чіткого розуміння механізму і закономірностей виникнення, визначення властивостей та особливостей прояву, значення інформаційних потреб для ефективної діяльності менеджера важлива їх класифікація. Характеристика інформаційних потреб дозволяє виокремити найважливіші з них у системі менеджменту. </w:t>
      </w:r>
    </w:p>
    <w:p w:rsidR="005C68B2" w:rsidRPr="00ED35B2" w:rsidRDefault="005C68B2" w:rsidP="00ED35B2">
      <w:pPr>
        <w:pStyle w:val="Default"/>
        <w:spacing w:line="360" w:lineRule="auto"/>
        <w:ind w:firstLine="709"/>
        <w:jc w:val="both"/>
        <w:rPr>
          <w:color w:val="auto"/>
          <w:sz w:val="28"/>
          <w:szCs w:val="28"/>
          <w:lang w:val="uk-UA"/>
        </w:rPr>
      </w:pPr>
      <w:r w:rsidRPr="00ED35B2">
        <w:rPr>
          <w:color w:val="auto"/>
          <w:sz w:val="28"/>
          <w:szCs w:val="28"/>
          <w:lang w:val="uk-UA"/>
        </w:rPr>
        <w:t xml:space="preserve">Прийнято вирізняти два основні типи інформаційних потреб: </w:t>
      </w:r>
    </w:p>
    <w:p w:rsidR="005C68B2" w:rsidRPr="00ED35B2" w:rsidRDefault="005C68B2" w:rsidP="00ED35B2">
      <w:pPr>
        <w:pStyle w:val="Default"/>
        <w:spacing w:line="360" w:lineRule="auto"/>
        <w:ind w:firstLine="709"/>
        <w:jc w:val="both"/>
        <w:rPr>
          <w:color w:val="auto"/>
          <w:sz w:val="28"/>
          <w:szCs w:val="28"/>
          <w:lang w:val="uk-UA"/>
        </w:rPr>
      </w:pPr>
      <w:r w:rsidRPr="00ED35B2">
        <w:rPr>
          <w:color w:val="auto"/>
          <w:sz w:val="28"/>
          <w:szCs w:val="28"/>
          <w:lang w:val="uk-UA"/>
        </w:rPr>
        <w:t xml:space="preserve">1) поточні, обумовлені властивою людині допитливістю, що відображаються в прагненні бути обізнаним щодо подій у світі; </w:t>
      </w:r>
    </w:p>
    <w:p w:rsidR="005C68B2" w:rsidRPr="00ED35B2" w:rsidRDefault="005C68B2" w:rsidP="00ED35B2">
      <w:pPr>
        <w:pStyle w:val="Default"/>
        <w:spacing w:line="360" w:lineRule="auto"/>
        <w:ind w:firstLine="709"/>
        <w:jc w:val="both"/>
        <w:rPr>
          <w:color w:val="auto"/>
          <w:sz w:val="28"/>
          <w:szCs w:val="28"/>
          <w:lang w:val="uk-UA"/>
        </w:rPr>
      </w:pPr>
      <w:r w:rsidRPr="00ED35B2">
        <w:rPr>
          <w:color w:val="auto"/>
          <w:sz w:val="28"/>
          <w:szCs w:val="28"/>
          <w:lang w:val="uk-UA"/>
        </w:rPr>
        <w:lastRenderedPageBreak/>
        <w:t>2) конкретні (спеціальні), які полягають у прагненні отримати інформацію для вирішення конкретного завдання — дослідницького, професійного, управлінського [</w:t>
      </w:r>
      <w:r w:rsidR="00A13460">
        <w:rPr>
          <w:bCs/>
          <w:iCs/>
          <w:color w:val="auto"/>
          <w:sz w:val="28"/>
          <w:szCs w:val="28"/>
          <w:lang w:val="uk-UA"/>
        </w:rPr>
        <w:t>13, с</w:t>
      </w:r>
      <w:r w:rsidR="00C11548" w:rsidRPr="00A13460">
        <w:rPr>
          <w:iCs/>
          <w:sz w:val="28"/>
          <w:szCs w:val="28"/>
          <w:lang w:val="uk-UA"/>
        </w:rPr>
        <w:t>.40</w:t>
      </w:r>
      <w:r w:rsidRPr="00ED35B2">
        <w:rPr>
          <w:color w:val="auto"/>
          <w:sz w:val="28"/>
          <w:szCs w:val="28"/>
          <w:lang w:val="uk-UA"/>
        </w:rPr>
        <w:t xml:space="preserve">]. </w:t>
      </w:r>
    </w:p>
    <w:p w:rsidR="005C68B2" w:rsidRPr="00ED35B2" w:rsidRDefault="005C68B2" w:rsidP="00ED35B2">
      <w:pPr>
        <w:pStyle w:val="Default"/>
        <w:spacing w:line="360" w:lineRule="auto"/>
        <w:ind w:firstLine="709"/>
        <w:jc w:val="both"/>
        <w:rPr>
          <w:color w:val="auto"/>
          <w:sz w:val="28"/>
          <w:szCs w:val="28"/>
          <w:lang w:val="uk-UA"/>
        </w:rPr>
      </w:pPr>
      <w:r w:rsidRPr="00ED35B2">
        <w:rPr>
          <w:color w:val="auto"/>
          <w:sz w:val="28"/>
          <w:szCs w:val="28"/>
          <w:lang w:val="uk-UA"/>
        </w:rPr>
        <w:t xml:space="preserve">Конкретні інформаційні потреби певною мірою залежать від особливостей управлінських завдань. Структура управління будь-якої установи поділяється на три рівні: операційний, функціональний і стратегічний </w:t>
      </w:r>
      <w:r w:rsidRPr="00A13460">
        <w:rPr>
          <w:color w:val="auto"/>
          <w:sz w:val="28"/>
          <w:szCs w:val="28"/>
          <w:lang w:val="uk-UA"/>
        </w:rPr>
        <w:t>[</w:t>
      </w:r>
      <w:r w:rsidR="00A13460">
        <w:rPr>
          <w:color w:val="auto"/>
          <w:sz w:val="28"/>
          <w:szCs w:val="28"/>
          <w:lang w:val="uk-UA"/>
        </w:rPr>
        <w:t>22</w:t>
      </w:r>
      <w:r w:rsidRPr="00ED35B2">
        <w:rPr>
          <w:color w:val="auto"/>
          <w:sz w:val="28"/>
          <w:szCs w:val="28"/>
          <w:lang w:val="uk-UA"/>
        </w:rPr>
        <w:t xml:space="preserve"> ]. Виконавці й менеджери операційного рівня забезпечують вирішення шаблонних завдань і операцій, здійснюють швидке реагування на зміни поточної інформації. Цей рівень управління, зважаючи на необхідність швидкого реагування на зміни ситуації, часто називають оперативним. </w:t>
      </w:r>
    </w:p>
    <w:p w:rsidR="005C68B2" w:rsidRPr="00ED35B2" w:rsidRDefault="005C68B2" w:rsidP="00ED35B2">
      <w:pPr>
        <w:pStyle w:val="Default"/>
        <w:spacing w:line="360" w:lineRule="auto"/>
        <w:ind w:firstLine="709"/>
        <w:jc w:val="both"/>
        <w:rPr>
          <w:color w:val="auto"/>
          <w:sz w:val="28"/>
          <w:szCs w:val="28"/>
          <w:lang w:val="uk-UA"/>
        </w:rPr>
      </w:pPr>
      <w:r w:rsidRPr="00ED35B2">
        <w:rPr>
          <w:color w:val="auto"/>
          <w:sz w:val="28"/>
          <w:szCs w:val="28"/>
          <w:lang w:val="uk-UA"/>
        </w:rPr>
        <w:t xml:space="preserve">Інформаційні потреби менеджерів функціонального рівня зумовлені необхідністю вирішення завдань, що потребують аналізу інформації, зібраної на першому рівні. Обсяг завдань зменшується, але зростає їхня складність. </w:t>
      </w:r>
    </w:p>
    <w:p w:rsidR="005C68B2" w:rsidRPr="00ED35B2" w:rsidRDefault="005C68B2" w:rsidP="00ED35B2">
      <w:pPr>
        <w:pStyle w:val="Default"/>
        <w:spacing w:line="360" w:lineRule="auto"/>
        <w:ind w:firstLine="709"/>
        <w:jc w:val="both"/>
        <w:rPr>
          <w:color w:val="auto"/>
          <w:sz w:val="28"/>
          <w:szCs w:val="28"/>
          <w:lang w:val="uk-UA"/>
        </w:rPr>
      </w:pPr>
      <w:r w:rsidRPr="00ED35B2">
        <w:rPr>
          <w:color w:val="auto"/>
          <w:sz w:val="28"/>
          <w:szCs w:val="28"/>
          <w:lang w:val="uk-UA"/>
        </w:rPr>
        <w:t xml:space="preserve">Менеджери стратегічного рівня потребують інформації для забезпечення управлінських рішень, спрямованих на досягнення довгострокових стратегічних цілей організації. Важливою особливістю інформаційних потреб керівників стратегічного й тактичного рівнів є те, що з підвищенням адміністративного рівня зростає й потреба в міжгалузевій інформації, збільшується значення зовнішніх факторів, їх вплив на прийняття управлінських рішень. </w:t>
      </w:r>
    </w:p>
    <w:p w:rsidR="005C68B2" w:rsidRPr="00ED35B2" w:rsidRDefault="005C68B2" w:rsidP="00ED35B2">
      <w:pPr>
        <w:pStyle w:val="Default"/>
        <w:spacing w:line="360" w:lineRule="auto"/>
        <w:ind w:firstLine="709"/>
        <w:jc w:val="both"/>
        <w:rPr>
          <w:color w:val="auto"/>
          <w:sz w:val="28"/>
          <w:szCs w:val="28"/>
          <w:lang w:val="uk-UA"/>
        </w:rPr>
      </w:pPr>
      <w:r w:rsidRPr="00ED35B2">
        <w:rPr>
          <w:color w:val="auto"/>
          <w:sz w:val="28"/>
          <w:szCs w:val="28"/>
          <w:lang w:val="uk-UA"/>
        </w:rPr>
        <w:t>При визначенні інформаційних потреб інформаційному менеджерові слід мати на увазі, що керівник відрізняється від виконавців передусім широтою тематичних рамок професійних інтересів. Крім цієї кількісної характеристики, існує якісна різниця функціональної структури органів управління (прогнозування та планування, впровадження нової техніки, стандартизація та уніфікація, соціальний розвиток колективів, наукова організація праці, удосконалення техні</w:t>
      </w:r>
      <w:r w:rsidR="00BB36A1" w:rsidRPr="00ED35B2">
        <w:rPr>
          <w:color w:val="auto"/>
          <w:sz w:val="28"/>
          <w:szCs w:val="28"/>
          <w:lang w:val="uk-UA"/>
        </w:rPr>
        <w:t>ко-економічних показників діяль</w:t>
      </w:r>
      <w:r w:rsidRPr="00ED35B2">
        <w:rPr>
          <w:color w:val="auto"/>
          <w:sz w:val="28"/>
          <w:szCs w:val="28"/>
          <w:lang w:val="uk-UA"/>
        </w:rPr>
        <w:t xml:space="preserve">ності колективів). </w:t>
      </w:r>
    </w:p>
    <w:p w:rsidR="005C68B2" w:rsidRPr="00ED35B2" w:rsidRDefault="005C68B2" w:rsidP="00ED35B2">
      <w:pPr>
        <w:pStyle w:val="Default"/>
        <w:spacing w:line="360" w:lineRule="auto"/>
        <w:ind w:firstLine="709"/>
        <w:jc w:val="both"/>
        <w:rPr>
          <w:color w:val="auto"/>
          <w:sz w:val="28"/>
          <w:szCs w:val="28"/>
          <w:lang w:val="uk-UA"/>
        </w:rPr>
      </w:pPr>
      <w:r w:rsidRPr="00ED35B2">
        <w:rPr>
          <w:color w:val="auto"/>
          <w:sz w:val="28"/>
          <w:szCs w:val="28"/>
          <w:lang w:val="uk-UA"/>
        </w:rPr>
        <w:t xml:space="preserve">Інформаційні потреби, залежно від споживачів інформації, поділяють на колективні та індивідуальні. При цьому під колективом слід розуміти </w:t>
      </w:r>
      <w:r w:rsidRPr="00ED35B2">
        <w:rPr>
          <w:color w:val="auto"/>
          <w:sz w:val="28"/>
          <w:szCs w:val="28"/>
          <w:lang w:val="uk-UA"/>
        </w:rPr>
        <w:lastRenderedPageBreak/>
        <w:t xml:space="preserve">певну групу людей, об'єднаних спільними інформаційними потребами. Група може бути формально організованою або неформальною (постійні або тимчасові громадські, професійні об'єднання). Задоволення колективних потреб має сприяти успішному виконанню поставлених перед групою завдань. </w:t>
      </w:r>
    </w:p>
    <w:p w:rsidR="005C68B2" w:rsidRPr="00ED35B2" w:rsidRDefault="005C68B2" w:rsidP="00ED35B2">
      <w:pPr>
        <w:pStyle w:val="Default"/>
        <w:spacing w:line="360" w:lineRule="auto"/>
        <w:ind w:firstLine="709"/>
        <w:jc w:val="both"/>
        <w:rPr>
          <w:color w:val="auto"/>
          <w:sz w:val="28"/>
          <w:szCs w:val="28"/>
          <w:lang w:val="uk-UA"/>
        </w:rPr>
      </w:pPr>
      <w:r w:rsidRPr="00ED35B2">
        <w:rPr>
          <w:color w:val="auto"/>
          <w:sz w:val="28"/>
          <w:szCs w:val="28"/>
          <w:lang w:val="uk-UA"/>
        </w:rPr>
        <w:t>Між колективними інформаційними потребами, які виникають як явище групової свідомості, і потребами індивідуальними, що існують тільки у свідомості конкретних індивідуумів, є певне співвідношення. Зрозуміло, що колективних інформаційних потреб не існує крім і поза потребами конкретних осіб. З іншого боку, їх не можна вважати як просто суму індивідуальних потреб. Колективні інформаційні потреби слід розглядати як відносно самостійну цілісність, що формується відповідно до загальних цілей і завдань людей, що складають певне об'єднання. Спільна свідомість здатна виразити об'єктивні тенденції розвитку з більшою повнотою і точністю, ніж індивідуальна, тому колективні потреби є об'єктивнішими</w:t>
      </w:r>
      <w:r w:rsidR="000C3866" w:rsidRPr="00ED35B2">
        <w:rPr>
          <w:color w:val="auto"/>
          <w:sz w:val="28"/>
          <w:szCs w:val="28"/>
          <w:lang w:val="uk-UA"/>
        </w:rPr>
        <w:t xml:space="preserve"> [</w:t>
      </w:r>
      <w:r w:rsidR="00A13460">
        <w:rPr>
          <w:bCs/>
          <w:iCs/>
          <w:color w:val="auto"/>
          <w:sz w:val="28"/>
          <w:szCs w:val="28"/>
          <w:lang w:val="uk-UA"/>
        </w:rPr>
        <w:t>13,</w:t>
      </w:r>
      <w:r w:rsidR="000C3866" w:rsidRPr="00A13460">
        <w:rPr>
          <w:iCs/>
          <w:sz w:val="28"/>
          <w:szCs w:val="28"/>
          <w:lang w:val="uk-UA"/>
        </w:rPr>
        <w:t xml:space="preserve"> </w:t>
      </w:r>
      <w:r w:rsidR="00A13460">
        <w:rPr>
          <w:iCs/>
          <w:sz w:val="28"/>
          <w:szCs w:val="28"/>
          <w:lang w:val="uk-UA"/>
        </w:rPr>
        <w:t>с</w:t>
      </w:r>
      <w:r w:rsidR="000C3866" w:rsidRPr="00A13460">
        <w:rPr>
          <w:iCs/>
          <w:sz w:val="28"/>
          <w:szCs w:val="28"/>
          <w:lang w:val="uk-UA"/>
        </w:rPr>
        <w:t>.40</w:t>
      </w:r>
      <w:r w:rsidR="000C3866" w:rsidRPr="00ED35B2">
        <w:rPr>
          <w:color w:val="auto"/>
          <w:sz w:val="28"/>
          <w:szCs w:val="28"/>
          <w:lang w:val="uk-UA"/>
        </w:rPr>
        <w:t>]</w:t>
      </w:r>
      <w:r w:rsidRPr="00ED35B2">
        <w:rPr>
          <w:color w:val="auto"/>
          <w:sz w:val="28"/>
          <w:szCs w:val="28"/>
          <w:lang w:val="uk-UA"/>
        </w:rPr>
        <w:t xml:space="preserve">. </w:t>
      </w:r>
    </w:p>
    <w:p w:rsidR="00F8773F" w:rsidRPr="00ED35B2" w:rsidRDefault="00F8773F" w:rsidP="00ED35B2">
      <w:pPr>
        <w:spacing w:after="0" w:line="360" w:lineRule="auto"/>
        <w:ind w:firstLine="709"/>
        <w:jc w:val="both"/>
        <w:rPr>
          <w:rFonts w:ascii="Times New Roman" w:hAnsi="Times New Roman" w:cs="Times New Roman"/>
          <w:sz w:val="28"/>
          <w:szCs w:val="28"/>
          <w:lang w:val="uk-UA"/>
        </w:rPr>
      </w:pPr>
      <w:r w:rsidRPr="00ED35B2">
        <w:rPr>
          <w:rFonts w:ascii="Times New Roman" w:hAnsi="Times New Roman" w:cs="Times New Roman"/>
          <w:sz w:val="28"/>
          <w:szCs w:val="28"/>
          <w:lang w:val="uk-UA"/>
        </w:rPr>
        <w:t>Інформаційні потреби розрізняють за тематикою, видами необхідної інформації (фактографічна, концептуальна, методична й т.ін.), за видами документів (книги, журнали, спеціальні видання, науково-технічна документація і т.д.), за особливостями споживачів інформації (науковці, інженери, підприємці і т.д.). Існує поділ потреб на реальні й потенційні, пасивні й наявні, постійні й тимчасові.</w:t>
      </w:r>
    </w:p>
    <w:p w:rsidR="00F8773F" w:rsidRPr="00ED35B2" w:rsidRDefault="00F8773F" w:rsidP="00ED35B2">
      <w:pPr>
        <w:pStyle w:val="Default"/>
        <w:tabs>
          <w:tab w:val="left" w:pos="1134"/>
        </w:tabs>
        <w:spacing w:line="360" w:lineRule="auto"/>
        <w:ind w:firstLine="709"/>
        <w:jc w:val="both"/>
        <w:rPr>
          <w:color w:val="auto"/>
          <w:sz w:val="28"/>
          <w:szCs w:val="28"/>
          <w:lang w:val="uk-UA"/>
        </w:rPr>
      </w:pPr>
      <w:r w:rsidRPr="00ED35B2">
        <w:rPr>
          <w:sz w:val="28"/>
          <w:szCs w:val="28"/>
          <w:lang w:val="uk-UA"/>
        </w:rPr>
        <w:t>Як підкреслює Н.І. Парафійник, інформаційні потреби поділяють на професійні й непрофесійні. Професійна діяльність людини викликає професійні інформаційні потреби. Сучасна людина займається не тільки професійною, але й іншими видами діяльності (навчається, виконує громадсько-корисну роботу, має хобі, захоплюється спортом, малюванням і т.ін.). У неї формуються інформаційні потреби, які не пов’язані з її професійною діяльністю [</w:t>
      </w:r>
      <w:r w:rsidR="00A13460">
        <w:rPr>
          <w:sz w:val="28"/>
          <w:szCs w:val="28"/>
          <w:lang w:val="uk-UA"/>
        </w:rPr>
        <w:t>13</w:t>
      </w:r>
      <w:r w:rsidRPr="00A13460">
        <w:rPr>
          <w:sz w:val="28"/>
          <w:szCs w:val="28"/>
          <w:lang w:val="uk-UA"/>
        </w:rPr>
        <w:t xml:space="preserve">, с. </w:t>
      </w:r>
      <w:r w:rsidRPr="00ED35B2">
        <w:rPr>
          <w:sz w:val="28"/>
          <w:szCs w:val="28"/>
          <w:lang w:val="uk-UA"/>
        </w:rPr>
        <w:t>10]</w:t>
      </w:r>
      <w:r w:rsidRPr="00ED35B2">
        <w:rPr>
          <w:color w:val="auto"/>
          <w:sz w:val="28"/>
          <w:szCs w:val="28"/>
          <w:lang w:val="uk-UA"/>
        </w:rPr>
        <w:t xml:space="preserve">. </w:t>
      </w:r>
    </w:p>
    <w:p w:rsidR="00B26866" w:rsidRPr="00ED35B2" w:rsidRDefault="00016B5C" w:rsidP="00ED35B2">
      <w:pPr>
        <w:spacing w:after="0" w:line="360" w:lineRule="auto"/>
        <w:ind w:firstLine="709"/>
        <w:jc w:val="both"/>
        <w:rPr>
          <w:rFonts w:ascii="Times New Roman" w:eastAsia="Calibri" w:hAnsi="Times New Roman" w:cs="Times New Roman"/>
          <w:iCs/>
          <w:sz w:val="28"/>
          <w:szCs w:val="28"/>
          <w:lang w:val="uk-UA"/>
        </w:rPr>
      </w:pPr>
      <w:r w:rsidRPr="00ED35B2">
        <w:rPr>
          <w:rFonts w:ascii="Times New Roman" w:hAnsi="Times New Roman" w:cs="Times New Roman"/>
          <w:sz w:val="28"/>
          <w:szCs w:val="28"/>
          <w:lang w:val="uk-UA"/>
        </w:rPr>
        <w:t>У будь-якій інф</w:t>
      </w:r>
      <w:r w:rsidR="00B26866" w:rsidRPr="00ED35B2">
        <w:rPr>
          <w:rFonts w:ascii="Times New Roman" w:hAnsi="Times New Roman" w:cs="Times New Roman"/>
          <w:sz w:val="28"/>
          <w:szCs w:val="28"/>
          <w:lang w:val="uk-UA"/>
        </w:rPr>
        <w:t>о</w:t>
      </w:r>
      <w:r w:rsidRPr="00ED35B2">
        <w:rPr>
          <w:rFonts w:ascii="Times New Roman" w:hAnsi="Times New Roman" w:cs="Times New Roman"/>
          <w:sz w:val="28"/>
          <w:szCs w:val="28"/>
          <w:lang w:val="uk-UA"/>
        </w:rPr>
        <w:t xml:space="preserve">рмаційні потребі можна виділити кількісні показники – динамічні і рухливі – і якісні (змістовні потреби), а також, на думку </w:t>
      </w:r>
      <w:r w:rsidRPr="00ED35B2">
        <w:rPr>
          <w:rFonts w:ascii="Times New Roman" w:hAnsi="Times New Roman" w:cs="Times New Roman"/>
          <w:sz w:val="28"/>
          <w:szCs w:val="28"/>
          <w:lang w:val="uk-UA"/>
        </w:rPr>
        <w:lastRenderedPageBreak/>
        <w:t>В.Г</w:t>
      </w:r>
      <w:r w:rsidR="00B26866" w:rsidRPr="00ED35B2">
        <w:rPr>
          <w:rFonts w:ascii="Times New Roman" w:hAnsi="Times New Roman" w:cs="Times New Roman"/>
          <w:sz w:val="28"/>
          <w:szCs w:val="28"/>
          <w:lang w:val="uk-UA"/>
        </w:rPr>
        <w:t>. </w:t>
      </w:r>
      <w:r w:rsidRPr="00ED35B2">
        <w:rPr>
          <w:rFonts w:ascii="Times New Roman" w:hAnsi="Times New Roman" w:cs="Times New Roman"/>
          <w:sz w:val="28"/>
          <w:szCs w:val="28"/>
          <w:lang w:val="uk-UA"/>
        </w:rPr>
        <w:t>Войскунського «тематичну і цільову складові</w:t>
      </w:r>
      <w:r w:rsidR="00B26866" w:rsidRPr="00ED35B2">
        <w:rPr>
          <w:rFonts w:ascii="Times New Roman" w:hAnsi="Times New Roman" w:cs="Times New Roman"/>
          <w:sz w:val="28"/>
          <w:szCs w:val="28"/>
          <w:lang w:val="uk-UA"/>
        </w:rPr>
        <w:t xml:space="preserve">» </w:t>
      </w:r>
      <w:r w:rsidR="00B26866" w:rsidRPr="00ED35B2">
        <w:rPr>
          <w:rFonts w:ascii="Times New Roman" w:eastAsia="Calibri" w:hAnsi="Times New Roman" w:cs="Times New Roman"/>
          <w:sz w:val="28"/>
          <w:szCs w:val="28"/>
          <w:lang w:val="uk-UA"/>
        </w:rPr>
        <w:t>[</w:t>
      </w:r>
      <w:r w:rsidR="00A13460">
        <w:rPr>
          <w:rFonts w:ascii="Times New Roman" w:eastAsia="Calibri" w:hAnsi="Times New Roman" w:cs="Times New Roman"/>
          <w:sz w:val="28"/>
          <w:szCs w:val="28"/>
          <w:lang w:val="uk-UA"/>
        </w:rPr>
        <w:t>6, с</w:t>
      </w:r>
      <w:r w:rsidR="00562145">
        <w:rPr>
          <w:rFonts w:ascii="Times New Roman" w:eastAsia="Calibri" w:hAnsi="Times New Roman" w:cs="Times New Roman"/>
          <w:sz w:val="28"/>
          <w:szCs w:val="28"/>
          <w:lang w:val="uk-UA"/>
        </w:rPr>
        <w:t>.3</w:t>
      </w:r>
      <w:r w:rsidR="00B26866" w:rsidRPr="00ED35B2">
        <w:rPr>
          <w:rFonts w:ascii="Times New Roman" w:eastAsia="Calibri" w:hAnsi="Times New Roman" w:cs="Times New Roman"/>
          <w:sz w:val="28"/>
          <w:szCs w:val="28"/>
          <w:lang w:val="uk-UA"/>
        </w:rPr>
        <w:t>].</w:t>
      </w:r>
      <w:r w:rsidR="00B26866" w:rsidRPr="00ED35B2">
        <w:rPr>
          <w:rFonts w:ascii="Times New Roman" w:hAnsi="Times New Roman" w:cs="Times New Roman"/>
          <w:sz w:val="28"/>
          <w:szCs w:val="28"/>
          <w:lang w:val="uk-UA"/>
        </w:rPr>
        <w:t xml:space="preserve"> Межі інформ</w:t>
      </w:r>
      <w:r w:rsidR="009C182E">
        <w:rPr>
          <w:rFonts w:ascii="Times New Roman" w:hAnsi="Times New Roman" w:cs="Times New Roman"/>
          <w:sz w:val="28"/>
          <w:szCs w:val="28"/>
          <w:lang w:val="uk-UA"/>
        </w:rPr>
        <w:t>аційної потреби практично нікол</w:t>
      </w:r>
      <w:r w:rsidR="00B26866" w:rsidRPr="00ED35B2">
        <w:rPr>
          <w:rFonts w:ascii="Times New Roman" w:hAnsi="Times New Roman" w:cs="Times New Roman"/>
          <w:sz w:val="28"/>
          <w:szCs w:val="28"/>
          <w:lang w:val="uk-UA"/>
        </w:rPr>
        <w:t xml:space="preserve">и не бувають чітко визначені і протягом часу можуть змінюватися. Чим більшим обсягом інформації первісно володіє тезаурус реципієнта, тим ширше можуть бути межі його інформаційних потреб </w:t>
      </w:r>
      <w:r w:rsidR="00B26866" w:rsidRPr="00A13460">
        <w:rPr>
          <w:rFonts w:ascii="Times New Roman" w:eastAsia="Calibri" w:hAnsi="Times New Roman" w:cs="Times New Roman"/>
          <w:sz w:val="28"/>
          <w:szCs w:val="28"/>
          <w:lang w:val="uk-UA"/>
        </w:rPr>
        <w:t>[</w:t>
      </w:r>
      <w:r w:rsidR="00A13460">
        <w:rPr>
          <w:rFonts w:ascii="Times New Roman" w:eastAsia="Calibri" w:hAnsi="Times New Roman" w:cs="Times New Roman"/>
          <w:iCs/>
          <w:sz w:val="28"/>
          <w:szCs w:val="28"/>
          <w:lang w:val="uk-UA"/>
        </w:rPr>
        <w:t>19</w:t>
      </w:r>
      <w:r w:rsidR="00B26866" w:rsidRPr="00A13460">
        <w:rPr>
          <w:rFonts w:ascii="Times New Roman" w:eastAsia="Calibri" w:hAnsi="Times New Roman" w:cs="Times New Roman"/>
          <w:sz w:val="28"/>
          <w:szCs w:val="28"/>
          <w:lang w:val="uk-UA"/>
        </w:rPr>
        <w:t>]</w:t>
      </w:r>
      <w:r w:rsidR="000C3866" w:rsidRPr="00A13460">
        <w:rPr>
          <w:rFonts w:ascii="Times New Roman" w:eastAsia="Calibri" w:hAnsi="Times New Roman" w:cs="Times New Roman"/>
          <w:sz w:val="28"/>
          <w:szCs w:val="28"/>
          <w:lang w:val="uk-UA"/>
        </w:rPr>
        <w:t>.</w:t>
      </w:r>
    </w:p>
    <w:p w:rsidR="000C3866" w:rsidRPr="0043334C" w:rsidRDefault="000C3866" w:rsidP="00ED35B2">
      <w:pPr>
        <w:pStyle w:val="Default"/>
        <w:spacing w:line="360" w:lineRule="auto"/>
        <w:ind w:firstLine="709"/>
        <w:jc w:val="both"/>
        <w:rPr>
          <w:color w:val="auto"/>
          <w:sz w:val="28"/>
          <w:szCs w:val="28"/>
          <w:lang w:val="uk-UA"/>
        </w:rPr>
      </w:pPr>
      <w:r w:rsidRPr="00ED35B2">
        <w:rPr>
          <w:color w:val="auto"/>
          <w:sz w:val="28"/>
          <w:szCs w:val="28"/>
          <w:lang w:val="uk-UA"/>
        </w:rPr>
        <w:t xml:space="preserve">Основною умовою ефективного задоволення інформаційної потреби є чітке усвідомлення того, яка інформація дійсно необхідна користувачеві. </w:t>
      </w:r>
      <w:r w:rsidRPr="0043334C">
        <w:rPr>
          <w:color w:val="auto"/>
          <w:sz w:val="28"/>
          <w:szCs w:val="28"/>
          <w:lang w:val="uk-UA"/>
        </w:rPr>
        <w:t xml:space="preserve">Торкаючись особливостей інформаційних потреб керівників, слід підкреслити, що вони мають менше часу на вивчення даних, ніж рядові співробітники, через різницю обсягів інформаційного потоку. Це актуалізує потребу чіткого визначення конкретних інформаційних потреб керівників, їх ієрархії та опанування методів ущільнення відомостей щодо змісту та рівня завдань. </w:t>
      </w:r>
    </w:p>
    <w:p w:rsidR="000C3866" w:rsidRPr="0043334C" w:rsidRDefault="000C3866" w:rsidP="00ED35B2">
      <w:pPr>
        <w:pStyle w:val="Default"/>
        <w:spacing w:line="360" w:lineRule="auto"/>
        <w:ind w:firstLine="709"/>
        <w:jc w:val="both"/>
        <w:rPr>
          <w:color w:val="auto"/>
          <w:sz w:val="28"/>
          <w:szCs w:val="28"/>
          <w:lang w:val="uk-UA"/>
        </w:rPr>
      </w:pPr>
      <w:r w:rsidRPr="0043334C">
        <w:rPr>
          <w:color w:val="auto"/>
          <w:sz w:val="28"/>
          <w:szCs w:val="28"/>
          <w:lang w:val="uk-UA"/>
        </w:rPr>
        <w:t xml:space="preserve">Розвиток інформаційних потреб визначається постійним поглибленням і розширенням, спеціалізацією і гуманізацією, що є наслідком і стимулом дедалі повнішого їхнього задоволення. Безсумнівно, певний відбиток на інформаційні потреби накладають і соціально-демографічні та особистісні характеристики людей (рівень освіти, стаж роботи, вік, життєвий досвід). </w:t>
      </w:r>
      <w:r w:rsidR="00403C99" w:rsidRPr="0043334C">
        <w:rPr>
          <w:color w:val="auto"/>
          <w:sz w:val="28"/>
          <w:szCs w:val="28"/>
          <w:lang w:val="uk-UA"/>
        </w:rPr>
        <w:t>Д</w:t>
      </w:r>
      <w:r w:rsidRPr="0043334C">
        <w:rPr>
          <w:color w:val="auto"/>
          <w:sz w:val="28"/>
          <w:szCs w:val="28"/>
          <w:lang w:val="uk-UA"/>
        </w:rPr>
        <w:t xml:space="preserve">ля задоволення професійних інформаційних потреб передусім необхідно мати на увазі саме професію і посадові обов'язки споживачів інформації. Інформаційна потреба не лише стимулює фахову, творчу активність керівників, вона є необхідним компонентом процесу виникнення і розвитку нових запитів. </w:t>
      </w:r>
    </w:p>
    <w:p w:rsidR="000C3866" w:rsidRPr="00ED35B2" w:rsidRDefault="00403C99" w:rsidP="00ED35B2">
      <w:pPr>
        <w:pStyle w:val="Default"/>
        <w:spacing w:line="360" w:lineRule="auto"/>
        <w:ind w:firstLine="709"/>
        <w:jc w:val="both"/>
        <w:rPr>
          <w:color w:val="auto"/>
          <w:sz w:val="28"/>
          <w:szCs w:val="28"/>
          <w:lang w:val="uk-UA"/>
        </w:rPr>
      </w:pPr>
      <w:r w:rsidRPr="00ED35B2">
        <w:rPr>
          <w:color w:val="auto"/>
          <w:sz w:val="28"/>
          <w:szCs w:val="28"/>
          <w:lang w:val="uk-UA"/>
        </w:rPr>
        <w:t>І. Давидова з</w:t>
      </w:r>
      <w:r w:rsidR="000C3866" w:rsidRPr="00ED35B2">
        <w:rPr>
          <w:color w:val="auto"/>
          <w:sz w:val="28"/>
          <w:szCs w:val="28"/>
          <w:lang w:val="uk-UA"/>
        </w:rPr>
        <w:t>ауваж</w:t>
      </w:r>
      <w:r w:rsidRPr="00ED35B2">
        <w:rPr>
          <w:color w:val="auto"/>
          <w:sz w:val="28"/>
          <w:szCs w:val="28"/>
          <w:lang w:val="uk-UA"/>
        </w:rPr>
        <w:t>ує</w:t>
      </w:r>
      <w:r w:rsidR="000C3866" w:rsidRPr="00ED35B2">
        <w:rPr>
          <w:color w:val="auto"/>
          <w:sz w:val="28"/>
          <w:szCs w:val="28"/>
          <w:lang w:val="uk-UA"/>
        </w:rPr>
        <w:t xml:space="preserve">, що значний обсяг інформаційних потреб керівників тактичного рівня пов'язаний з інформацією, що зорієнтована здебільшого на внутрішнє середовище. Водночас великий обсяг завдань потребує знань про тенденції зовнішнього оточення: економічні умови, науково-технічні досягнення, ринки та конкуренцію на них, споживачів тощо. До того ж частина інформаційних потреб пов'язана з пошуком соціально-політичної інформації, через відсутність якої виникає суб'єктивне </w:t>
      </w:r>
      <w:r w:rsidR="000C3866" w:rsidRPr="00ED35B2">
        <w:rPr>
          <w:color w:val="auto"/>
          <w:sz w:val="28"/>
          <w:szCs w:val="28"/>
          <w:lang w:val="uk-UA"/>
        </w:rPr>
        <w:lastRenderedPageBreak/>
        <w:t xml:space="preserve">уявлення про ситуацію на підприємстві та поза ним, що перешкоджає створенню обґрунтованих прогнозів та ухваленню програмних рішень щодо майбутнього. </w:t>
      </w:r>
    </w:p>
    <w:p w:rsidR="000C3866" w:rsidRPr="00ED35B2" w:rsidRDefault="000C3866" w:rsidP="00ED35B2">
      <w:pPr>
        <w:pStyle w:val="Default"/>
        <w:spacing w:line="360" w:lineRule="auto"/>
        <w:ind w:firstLine="709"/>
        <w:jc w:val="both"/>
        <w:rPr>
          <w:color w:val="auto"/>
          <w:sz w:val="28"/>
          <w:szCs w:val="28"/>
          <w:lang w:val="uk-UA"/>
        </w:rPr>
      </w:pPr>
      <w:r w:rsidRPr="00ED35B2">
        <w:rPr>
          <w:color w:val="auto"/>
          <w:sz w:val="28"/>
          <w:szCs w:val="28"/>
          <w:lang w:val="uk-UA"/>
        </w:rPr>
        <w:t xml:space="preserve">Стратегічні інформаційні потреби залежать від стратегічних цілей підприємства і охоплюють усе, що може вплинути на довгострокову </w:t>
      </w:r>
      <w:r w:rsidR="00403C99" w:rsidRPr="00ED35B2">
        <w:rPr>
          <w:color w:val="auto"/>
          <w:sz w:val="28"/>
          <w:szCs w:val="28"/>
          <w:lang w:val="uk-UA"/>
        </w:rPr>
        <w:t>діяльність організації, неперед</w:t>
      </w:r>
      <w:r w:rsidRPr="00ED35B2">
        <w:rPr>
          <w:color w:val="auto"/>
          <w:sz w:val="28"/>
          <w:szCs w:val="28"/>
          <w:lang w:val="uk-UA"/>
        </w:rPr>
        <w:t>бачені фактори, пов'язані зі змінами в середовищі (зокрема, із форс-мажорними обставинами), навіть інформацію про події, що перебувають п</w:t>
      </w:r>
      <w:r w:rsidR="00403C99" w:rsidRPr="00ED35B2">
        <w:rPr>
          <w:color w:val="auto"/>
          <w:sz w:val="28"/>
          <w:szCs w:val="28"/>
          <w:lang w:val="uk-UA"/>
        </w:rPr>
        <w:t>оза межами безпосередньої діяль</w:t>
      </w:r>
      <w:r w:rsidRPr="00ED35B2">
        <w:rPr>
          <w:color w:val="auto"/>
          <w:sz w:val="28"/>
          <w:szCs w:val="28"/>
          <w:lang w:val="uk-UA"/>
        </w:rPr>
        <w:t>ності та впливу, але можуть змінити долю підприємства</w:t>
      </w:r>
      <w:r w:rsidR="00592FFA" w:rsidRPr="00ED35B2">
        <w:rPr>
          <w:color w:val="auto"/>
          <w:sz w:val="28"/>
          <w:szCs w:val="28"/>
          <w:lang w:val="uk-UA"/>
        </w:rPr>
        <w:t xml:space="preserve"> [</w:t>
      </w:r>
      <w:r w:rsidR="00EE3DCF">
        <w:rPr>
          <w:bCs/>
          <w:iCs/>
          <w:color w:val="auto"/>
          <w:sz w:val="28"/>
          <w:szCs w:val="28"/>
          <w:lang w:val="uk-UA"/>
        </w:rPr>
        <w:t>13, с.</w:t>
      </w:r>
      <w:r w:rsidR="00592FFA" w:rsidRPr="00EE3DCF">
        <w:rPr>
          <w:iCs/>
          <w:sz w:val="28"/>
          <w:szCs w:val="28"/>
          <w:lang w:val="uk-UA"/>
        </w:rPr>
        <w:t>41</w:t>
      </w:r>
      <w:r w:rsidR="00592FFA" w:rsidRPr="00ED35B2">
        <w:rPr>
          <w:color w:val="auto"/>
          <w:sz w:val="28"/>
          <w:szCs w:val="28"/>
          <w:lang w:val="uk-UA"/>
        </w:rPr>
        <w:t>].</w:t>
      </w:r>
      <w:r w:rsidRPr="00ED35B2">
        <w:rPr>
          <w:color w:val="auto"/>
          <w:sz w:val="28"/>
          <w:szCs w:val="28"/>
          <w:lang w:val="uk-UA"/>
        </w:rPr>
        <w:t xml:space="preserve"> </w:t>
      </w:r>
    </w:p>
    <w:p w:rsidR="000C3866" w:rsidRPr="00ED35B2" w:rsidRDefault="000C3866" w:rsidP="00ED35B2">
      <w:pPr>
        <w:pStyle w:val="Default"/>
        <w:spacing w:line="360" w:lineRule="auto"/>
        <w:ind w:firstLine="709"/>
        <w:jc w:val="both"/>
        <w:rPr>
          <w:color w:val="auto"/>
          <w:sz w:val="28"/>
          <w:szCs w:val="28"/>
          <w:lang w:val="uk-UA"/>
        </w:rPr>
      </w:pPr>
      <w:r w:rsidRPr="00ED35B2">
        <w:rPr>
          <w:color w:val="auto"/>
          <w:sz w:val="28"/>
          <w:szCs w:val="28"/>
          <w:lang w:val="uk-UA"/>
        </w:rPr>
        <w:t xml:space="preserve">Тематичний діапазон інформаційних потреб керівників відрізняється широтою, при цьому чим вища посада, тим багатоаспектніші інформаційні потреби. На їх формуванні позначається як культурно-економічний профіль області (міста, району), діяльність </w:t>
      </w:r>
      <w:r w:rsidR="00403C99" w:rsidRPr="00ED35B2">
        <w:rPr>
          <w:color w:val="auto"/>
          <w:sz w:val="28"/>
          <w:szCs w:val="28"/>
          <w:lang w:val="uk-UA"/>
        </w:rPr>
        <w:t>окремої організації, так і адмі</w:t>
      </w:r>
      <w:r w:rsidRPr="00ED35B2">
        <w:rPr>
          <w:color w:val="auto"/>
          <w:sz w:val="28"/>
          <w:szCs w:val="28"/>
          <w:lang w:val="uk-UA"/>
        </w:rPr>
        <w:t>ністративно-посадовий ста</w:t>
      </w:r>
      <w:r w:rsidR="00403C99" w:rsidRPr="00ED35B2">
        <w:rPr>
          <w:color w:val="auto"/>
          <w:sz w:val="28"/>
          <w:szCs w:val="28"/>
          <w:lang w:val="uk-UA"/>
        </w:rPr>
        <w:t>тус керівника, що приймає управ</w:t>
      </w:r>
      <w:r w:rsidRPr="00ED35B2">
        <w:rPr>
          <w:color w:val="auto"/>
          <w:sz w:val="28"/>
          <w:szCs w:val="28"/>
          <w:lang w:val="uk-UA"/>
        </w:rPr>
        <w:t xml:space="preserve">лінське рішення і щодо довгострокових проблем, і з питань, що потребують оперативних заходів в умовах дефіциту часу. До того ж керівникові потрібна аналітична інформація про об'єкт управління. </w:t>
      </w:r>
    </w:p>
    <w:p w:rsidR="00403C99" w:rsidRPr="00ED35B2" w:rsidRDefault="000C3866" w:rsidP="00ED35B2">
      <w:pPr>
        <w:pStyle w:val="Default"/>
        <w:spacing w:line="360" w:lineRule="auto"/>
        <w:ind w:firstLine="709"/>
        <w:jc w:val="both"/>
        <w:rPr>
          <w:color w:val="auto"/>
          <w:sz w:val="28"/>
          <w:szCs w:val="28"/>
          <w:lang w:val="uk-UA"/>
        </w:rPr>
      </w:pPr>
      <w:r w:rsidRPr="00ED35B2">
        <w:rPr>
          <w:color w:val="auto"/>
          <w:sz w:val="28"/>
          <w:szCs w:val="28"/>
          <w:lang w:val="uk-UA"/>
        </w:rPr>
        <w:t>Інформаційні потреби керівників підприємств та організацій стратегічного рівня, директорів численних акціонерних і приватних фірм та інших комерційних установ пов'язані з діяльністю конкретного підприємства або організації, однак цим не обмежуються. Зазвичай поряд із профільною інформацією керівний склад потребує регуляр</w:t>
      </w:r>
      <w:r w:rsidR="00403C99" w:rsidRPr="00ED35B2">
        <w:rPr>
          <w:color w:val="auto"/>
          <w:sz w:val="28"/>
          <w:szCs w:val="28"/>
          <w:lang w:val="uk-UA"/>
        </w:rPr>
        <w:t xml:space="preserve">них даних щодо організації управлінської праці, економічних, соціальних, правових і багатьох інших проблем. До їх числа передусім належить так звана ділова інформація (біржова, фінансова, комерційна, економічна, статистична), яка охоплює відомості про податки, мито, виробників і постачальників відповідної продукції та сировини. Також ділова інформація передбачає дані про валютні курси, ринок товарів та капіталу, інвестиції, ціни; економічні та інші соціальні статистичні відомості (демографічні) у вигляді динаміки соціальних даних, прогнозних моделей та оцінок, які надають державні </w:t>
      </w:r>
      <w:r w:rsidR="00403C99" w:rsidRPr="00ED35B2">
        <w:rPr>
          <w:color w:val="auto"/>
          <w:sz w:val="28"/>
          <w:szCs w:val="28"/>
          <w:lang w:val="uk-UA"/>
        </w:rPr>
        <w:lastRenderedPageBreak/>
        <w:t>служби, а також компанії, що здійснюють дослідження і</w:t>
      </w:r>
      <w:r w:rsidR="002E6FCD" w:rsidRPr="00ED35B2">
        <w:rPr>
          <w:color w:val="auto"/>
          <w:sz w:val="28"/>
          <w:szCs w:val="28"/>
          <w:lang w:val="uk-UA"/>
        </w:rPr>
        <w:t xml:space="preserve"> розробки, консалтинг; комерцій</w:t>
      </w:r>
      <w:r w:rsidR="00403C99" w:rsidRPr="00ED35B2">
        <w:rPr>
          <w:color w:val="auto"/>
          <w:sz w:val="28"/>
          <w:szCs w:val="28"/>
          <w:lang w:val="uk-UA"/>
        </w:rPr>
        <w:t xml:space="preserve">ну інформацію (про компанії, фірми, напрями їх діяльності, товари, ціни, фінансовий стан, керівництво тощо); ділові новини в галузі економіки та бізнесу, що надають спеціальні інформаційні служби. </w:t>
      </w:r>
    </w:p>
    <w:p w:rsidR="002E6FCD" w:rsidRPr="00ED35B2" w:rsidRDefault="00403C99" w:rsidP="00ED35B2">
      <w:pPr>
        <w:pStyle w:val="Default"/>
        <w:spacing w:line="360" w:lineRule="auto"/>
        <w:ind w:firstLine="709"/>
        <w:jc w:val="both"/>
        <w:rPr>
          <w:color w:val="auto"/>
          <w:sz w:val="28"/>
          <w:szCs w:val="28"/>
          <w:lang w:val="uk-UA"/>
        </w:rPr>
      </w:pPr>
      <w:r w:rsidRPr="00ED35B2">
        <w:rPr>
          <w:color w:val="auto"/>
          <w:sz w:val="28"/>
          <w:szCs w:val="28"/>
          <w:lang w:val="uk-UA"/>
        </w:rPr>
        <w:t>На зміст інформаційних потреб фахівців істотно впливає галузь науки або виробництва, в якій вони працюють. Крім того, на формуванні потреб позначаються інші фактори, зокрема місце роботи, посада. Керівники тактичного рівня потреб</w:t>
      </w:r>
      <w:r w:rsidR="002E6FCD" w:rsidRPr="00ED35B2">
        <w:rPr>
          <w:color w:val="auto"/>
          <w:sz w:val="28"/>
          <w:szCs w:val="28"/>
          <w:lang w:val="uk-UA"/>
        </w:rPr>
        <w:t>ують професійно-орієнтованої ін</w:t>
      </w:r>
      <w:r w:rsidRPr="00ED35B2">
        <w:rPr>
          <w:color w:val="auto"/>
          <w:sz w:val="28"/>
          <w:szCs w:val="28"/>
          <w:lang w:val="uk-UA"/>
        </w:rPr>
        <w:t>формації (науково-технічної та спеціальної), а також дані з галузей фундаментальних та прикладних, природознавчих, технічних і суспільних наук, виробництва й різних сфер людської діяльності</w:t>
      </w:r>
      <w:r w:rsidR="002E6FCD" w:rsidRPr="00ED35B2">
        <w:rPr>
          <w:color w:val="auto"/>
          <w:sz w:val="28"/>
          <w:szCs w:val="28"/>
          <w:lang w:val="uk-UA"/>
        </w:rPr>
        <w:t xml:space="preserve"> [</w:t>
      </w:r>
      <w:r w:rsidR="00EE3DCF">
        <w:rPr>
          <w:bCs/>
          <w:iCs/>
          <w:color w:val="auto"/>
          <w:sz w:val="28"/>
          <w:szCs w:val="28"/>
          <w:lang w:val="uk-UA"/>
        </w:rPr>
        <w:t>13, с</w:t>
      </w:r>
      <w:r w:rsidR="002E6FCD" w:rsidRPr="00EE3DCF">
        <w:rPr>
          <w:iCs/>
          <w:sz w:val="28"/>
          <w:szCs w:val="28"/>
          <w:lang w:val="uk-UA"/>
        </w:rPr>
        <w:t>.4</w:t>
      </w:r>
      <w:r w:rsidR="002E6FCD" w:rsidRPr="00ED35B2">
        <w:rPr>
          <w:iCs/>
          <w:sz w:val="28"/>
          <w:szCs w:val="28"/>
          <w:lang w:val="uk-UA"/>
        </w:rPr>
        <w:t>2</w:t>
      </w:r>
      <w:r w:rsidR="002E6FCD" w:rsidRPr="00ED35B2">
        <w:rPr>
          <w:color w:val="auto"/>
          <w:sz w:val="28"/>
          <w:szCs w:val="28"/>
          <w:lang w:val="uk-UA"/>
        </w:rPr>
        <w:t>]</w:t>
      </w:r>
      <w:r w:rsidRPr="00ED35B2">
        <w:rPr>
          <w:color w:val="auto"/>
          <w:sz w:val="28"/>
          <w:szCs w:val="28"/>
          <w:lang w:val="uk-UA"/>
        </w:rPr>
        <w:t xml:space="preserve">. </w:t>
      </w:r>
    </w:p>
    <w:p w:rsidR="002E6FCD" w:rsidRPr="00ED35B2" w:rsidRDefault="002E6FCD" w:rsidP="00ED35B2">
      <w:pPr>
        <w:pStyle w:val="Default"/>
        <w:spacing w:line="360" w:lineRule="auto"/>
        <w:ind w:firstLine="709"/>
        <w:jc w:val="both"/>
        <w:rPr>
          <w:color w:val="auto"/>
          <w:sz w:val="28"/>
          <w:szCs w:val="28"/>
          <w:lang w:val="uk-UA"/>
        </w:rPr>
      </w:pPr>
      <w:r w:rsidRPr="00ED35B2">
        <w:rPr>
          <w:color w:val="auto"/>
          <w:sz w:val="28"/>
          <w:szCs w:val="28"/>
          <w:lang w:val="uk-UA"/>
        </w:rPr>
        <w:t xml:space="preserve">Формування інформаційних потреб спеціалістів залежить від багатьох факторів. Серед них визначають такі, як фах, характер діяльності, кваліфікація, посада, досвід дослідницької, наукової, літературної, винахідницької і раціоналізаторської роботи, лінгвістична та бібліографічна підготовка, а також особливості інформаційних потоків у різних галузях знання. Ці фактори розподіляють на дві групи: об'єктивні та суб'єктивні. Об'єктивними є закономірності розвитку науки та виробництва, змістові аспекти професійної діяльності споживача, стан документальних інформаційних потоків. До суб'єктивних чинників належать: рівень освіти, професійна кваліфікація, ступінь інтелектуальних можливостей, особиста зацікавленість, творча активність спеціаліста. </w:t>
      </w:r>
    </w:p>
    <w:p w:rsidR="002E6FCD" w:rsidRPr="00ED35B2" w:rsidRDefault="002E6FCD" w:rsidP="00ED35B2">
      <w:pPr>
        <w:pStyle w:val="Default"/>
        <w:spacing w:line="360" w:lineRule="auto"/>
        <w:ind w:firstLine="709"/>
        <w:jc w:val="both"/>
        <w:rPr>
          <w:color w:val="auto"/>
          <w:sz w:val="28"/>
          <w:szCs w:val="28"/>
          <w:lang w:val="uk-UA"/>
        </w:rPr>
      </w:pPr>
      <w:r w:rsidRPr="00ED35B2">
        <w:rPr>
          <w:color w:val="auto"/>
          <w:sz w:val="28"/>
          <w:szCs w:val="28"/>
          <w:lang w:val="uk-UA"/>
        </w:rPr>
        <w:t>Особливу групу споживачів інформації становлять підприємці. Перехід на ринкові відносини та подальший їх розвиток, як свідчить сучасна практика, — досить складний процес, у якому головну роль відіграє людина, її компетентність. Підґрунтям підприємницької діяльності, як відомо, є постійний пошук нових можливостей, орієнтація на інновації, вміння залучати і використовувати для вирішення поставлених завдань ресурси з найрізноманітніших джерел [</w:t>
      </w:r>
      <w:r w:rsidR="00EE3DCF">
        <w:rPr>
          <w:bCs/>
          <w:iCs/>
          <w:color w:val="auto"/>
          <w:sz w:val="28"/>
          <w:szCs w:val="28"/>
          <w:lang w:val="uk-UA"/>
        </w:rPr>
        <w:t>13, с</w:t>
      </w:r>
      <w:r w:rsidRPr="00EE3DCF">
        <w:rPr>
          <w:iCs/>
          <w:sz w:val="28"/>
          <w:szCs w:val="28"/>
          <w:lang w:val="uk-UA"/>
        </w:rPr>
        <w:t>.4</w:t>
      </w:r>
      <w:r w:rsidRPr="00ED35B2">
        <w:rPr>
          <w:iCs/>
          <w:sz w:val="28"/>
          <w:szCs w:val="28"/>
          <w:lang w:val="uk-UA"/>
        </w:rPr>
        <w:t>1</w:t>
      </w:r>
      <w:r w:rsidRPr="00ED35B2">
        <w:rPr>
          <w:color w:val="auto"/>
          <w:sz w:val="28"/>
          <w:szCs w:val="28"/>
          <w:lang w:val="uk-UA"/>
        </w:rPr>
        <w:t xml:space="preserve">]. </w:t>
      </w:r>
    </w:p>
    <w:p w:rsidR="002E6FCD" w:rsidRPr="00ED35B2" w:rsidRDefault="002E6FCD" w:rsidP="00ED35B2">
      <w:pPr>
        <w:pStyle w:val="Default"/>
        <w:spacing w:line="360" w:lineRule="auto"/>
        <w:ind w:firstLine="709"/>
        <w:jc w:val="both"/>
        <w:rPr>
          <w:color w:val="auto"/>
          <w:sz w:val="28"/>
          <w:szCs w:val="28"/>
          <w:lang w:val="uk-UA"/>
        </w:rPr>
      </w:pPr>
      <w:r w:rsidRPr="00ED35B2">
        <w:rPr>
          <w:color w:val="auto"/>
          <w:sz w:val="28"/>
          <w:szCs w:val="28"/>
          <w:lang w:val="uk-UA"/>
        </w:rPr>
        <w:lastRenderedPageBreak/>
        <w:t xml:space="preserve">Грамотна робота з інформаційними потоками, а деколи і просто своєчасна інформація, зумовлюють успіх у певній сфері бізнесу. </w:t>
      </w:r>
    </w:p>
    <w:p w:rsidR="002E6FCD" w:rsidRPr="00ED35B2" w:rsidRDefault="002E6FCD" w:rsidP="00ED35B2">
      <w:pPr>
        <w:pStyle w:val="Default"/>
        <w:spacing w:line="360" w:lineRule="auto"/>
        <w:ind w:firstLine="709"/>
        <w:jc w:val="both"/>
        <w:rPr>
          <w:color w:val="auto"/>
          <w:sz w:val="28"/>
          <w:szCs w:val="28"/>
          <w:lang w:val="uk-UA"/>
        </w:rPr>
      </w:pPr>
      <w:r w:rsidRPr="00ED35B2">
        <w:rPr>
          <w:color w:val="auto"/>
          <w:sz w:val="28"/>
          <w:szCs w:val="28"/>
          <w:lang w:val="uk-UA"/>
        </w:rPr>
        <w:t xml:space="preserve">Інформаційні потреби підприємців визначаються багатьма факторами: </w:t>
      </w:r>
    </w:p>
    <w:p w:rsidR="002E6FCD" w:rsidRPr="00ED35B2" w:rsidRDefault="002E6FCD" w:rsidP="00ED35B2">
      <w:pPr>
        <w:pStyle w:val="Default"/>
        <w:spacing w:line="360" w:lineRule="auto"/>
        <w:ind w:firstLine="709"/>
        <w:jc w:val="both"/>
        <w:rPr>
          <w:color w:val="auto"/>
          <w:sz w:val="28"/>
          <w:szCs w:val="28"/>
          <w:lang w:val="uk-UA"/>
        </w:rPr>
      </w:pPr>
      <w:r w:rsidRPr="00ED35B2">
        <w:rPr>
          <w:color w:val="auto"/>
          <w:sz w:val="28"/>
          <w:szCs w:val="28"/>
          <w:lang w:val="uk-UA"/>
        </w:rPr>
        <w:t xml:space="preserve">- особливостями підприємницької діяльності загалом і конкретним її видом зокрема; </w:t>
      </w:r>
    </w:p>
    <w:p w:rsidR="002E6FCD" w:rsidRPr="00ED35B2" w:rsidRDefault="002E6FCD" w:rsidP="00ED35B2">
      <w:pPr>
        <w:pStyle w:val="Default"/>
        <w:spacing w:line="360" w:lineRule="auto"/>
        <w:ind w:firstLine="709"/>
        <w:jc w:val="both"/>
        <w:rPr>
          <w:color w:val="auto"/>
          <w:sz w:val="28"/>
          <w:szCs w:val="28"/>
          <w:lang w:val="uk-UA"/>
        </w:rPr>
      </w:pPr>
      <w:r w:rsidRPr="00ED35B2">
        <w:rPr>
          <w:color w:val="auto"/>
          <w:sz w:val="28"/>
          <w:szCs w:val="28"/>
          <w:lang w:val="uk-UA"/>
        </w:rPr>
        <w:t xml:space="preserve">- завданнями і функціями, які розв'язуються і реалізуються під час підприємницької діяльності; </w:t>
      </w:r>
    </w:p>
    <w:p w:rsidR="002E6FCD" w:rsidRPr="00ED35B2" w:rsidRDefault="002E6FCD" w:rsidP="00ED35B2">
      <w:pPr>
        <w:pStyle w:val="Default"/>
        <w:spacing w:line="360" w:lineRule="auto"/>
        <w:ind w:firstLine="709"/>
        <w:jc w:val="both"/>
        <w:rPr>
          <w:color w:val="auto"/>
          <w:sz w:val="28"/>
          <w:szCs w:val="28"/>
          <w:lang w:val="uk-UA"/>
        </w:rPr>
      </w:pPr>
      <w:r w:rsidRPr="00ED35B2">
        <w:rPr>
          <w:color w:val="auto"/>
          <w:sz w:val="28"/>
          <w:szCs w:val="28"/>
          <w:lang w:val="uk-UA"/>
        </w:rPr>
        <w:t xml:space="preserve">- світоглядом, рівнем підготовки та професійними знаннями підприємців; </w:t>
      </w:r>
    </w:p>
    <w:p w:rsidR="002E6FCD" w:rsidRPr="00ED35B2" w:rsidRDefault="002E6FCD" w:rsidP="00ED35B2">
      <w:pPr>
        <w:pStyle w:val="Default"/>
        <w:spacing w:line="360" w:lineRule="auto"/>
        <w:ind w:firstLine="709"/>
        <w:jc w:val="both"/>
        <w:rPr>
          <w:color w:val="auto"/>
          <w:sz w:val="28"/>
          <w:szCs w:val="28"/>
          <w:lang w:val="uk-UA"/>
        </w:rPr>
      </w:pPr>
      <w:r w:rsidRPr="00ED35B2">
        <w:rPr>
          <w:color w:val="auto"/>
          <w:sz w:val="28"/>
          <w:szCs w:val="28"/>
          <w:lang w:val="uk-UA"/>
        </w:rPr>
        <w:t xml:space="preserve">- станом ринку інформаційних продуктів і послуг; </w:t>
      </w:r>
    </w:p>
    <w:p w:rsidR="002E6FCD" w:rsidRPr="00ED35B2" w:rsidRDefault="002E6FCD" w:rsidP="00ED35B2">
      <w:pPr>
        <w:pStyle w:val="Default"/>
        <w:spacing w:line="360" w:lineRule="auto"/>
        <w:ind w:firstLine="709"/>
        <w:jc w:val="both"/>
        <w:rPr>
          <w:color w:val="auto"/>
          <w:sz w:val="28"/>
          <w:szCs w:val="28"/>
          <w:lang w:val="uk-UA"/>
        </w:rPr>
      </w:pPr>
      <w:r w:rsidRPr="00ED35B2">
        <w:rPr>
          <w:color w:val="auto"/>
          <w:sz w:val="28"/>
          <w:szCs w:val="28"/>
          <w:lang w:val="uk-UA"/>
        </w:rPr>
        <w:t xml:space="preserve">- посадовим статусом підприємців. </w:t>
      </w:r>
    </w:p>
    <w:p w:rsidR="002E6FCD" w:rsidRPr="00ED35B2" w:rsidRDefault="002E6FCD" w:rsidP="00ED35B2">
      <w:pPr>
        <w:pStyle w:val="Default"/>
        <w:spacing w:line="360" w:lineRule="auto"/>
        <w:ind w:firstLine="709"/>
        <w:jc w:val="both"/>
        <w:rPr>
          <w:color w:val="auto"/>
          <w:sz w:val="28"/>
          <w:szCs w:val="28"/>
          <w:lang w:val="uk-UA"/>
        </w:rPr>
      </w:pPr>
      <w:r w:rsidRPr="00ED35B2">
        <w:rPr>
          <w:color w:val="auto"/>
          <w:sz w:val="28"/>
          <w:szCs w:val="28"/>
          <w:lang w:val="uk-UA"/>
        </w:rPr>
        <w:t xml:space="preserve">Інформаційні потреби цих споживачів охоплюють широке коло маркетингової, виробничої та сервісної інформації. Маркетингова інформація містить відомості про можливості роботи на ринку, конкурентів, ситуацію щодо продукції та послуг, шанси на успіх, можливу співпрацю, джерела й умови кредитування. Більшість підприємців відчувають брак інформації про господарське законодавство, умови кредитування та фінансування, стан ринку збуту продукції. </w:t>
      </w:r>
    </w:p>
    <w:p w:rsidR="002E6FCD" w:rsidRPr="00ED35B2" w:rsidRDefault="002E6FCD" w:rsidP="00ED35B2">
      <w:pPr>
        <w:pStyle w:val="Default"/>
        <w:spacing w:line="360" w:lineRule="auto"/>
        <w:ind w:firstLine="709"/>
        <w:jc w:val="both"/>
        <w:rPr>
          <w:color w:val="auto"/>
          <w:sz w:val="28"/>
          <w:szCs w:val="28"/>
          <w:lang w:val="uk-UA"/>
        </w:rPr>
      </w:pPr>
      <w:r w:rsidRPr="00ED35B2">
        <w:rPr>
          <w:color w:val="auto"/>
          <w:sz w:val="28"/>
          <w:szCs w:val="28"/>
          <w:lang w:val="uk-UA"/>
        </w:rPr>
        <w:t>Бізнесмени потребують оглядових довідок з проблем економіки, екології, культури, розгорнутих інформаційних новин, довідкових видань, звітів маркетингових компаній, брокерських фірм, спеціальних періодичних видань з питань бізнесу; видань торгових спілок та професійних асоціацій, каталогів виставок та ін. Використання збірок комерційних пропозицій з реклами актуальних галузей, адресних регістрів універсального змісту, спеціалізованих довідників, тематичних календарів, статистичних публікацій, інструкцій, промислових зразків і товарних знаків продукції регіону, прес-релізів тощо сьогодні також є актуальним [</w:t>
      </w:r>
      <w:r w:rsidR="00EE3DCF">
        <w:rPr>
          <w:bCs/>
          <w:iCs/>
          <w:color w:val="auto"/>
          <w:sz w:val="28"/>
          <w:szCs w:val="28"/>
          <w:lang w:val="uk-UA"/>
        </w:rPr>
        <w:t>13, с</w:t>
      </w:r>
      <w:r w:rsidRPr="00EE3DCF">
        <w:rPr>
          <w:iCs/>
          <w:sz w:val="28"/>
          <w:szCs w:val="28"/>
          <w:lang w:val="uk-UA"/>
        </w:rPr>
        <w:t>.41</w:t>
      </w:r>
      <w:r w:rsidRPr="00ED35B2">
        <w:rPr>
          <w:color w:val="auto"/>
          <w:sz w:val="28"/>
          <w:szCs w:val="28"/>
          <w:lang w:val="uk-UA"/>
        </w:rPr>
        <w:t xml:space="preserve">]. </w:t>
      </w:r>
    </w:p>
    <w:p w:rsidR="002E6FCD" w:rsidRPr="00ED35B2" w:rsidRDefault="002E6FCD" w:rsidP="00ED35B2">
      <w:pPr>
        <w:pStyle w:val="Default"/>
        <w:spacing w:line="360" w:lineRule="auto"/>
        <w:ind w:firstLine="709"/>
        <w:jc w:val="both"/>
        <w:rPr>
          <w:color w:val="auto"/>
          <w:sz w:val="28"/>
          <w:szCs w:val="28"/>
          <w:lang w:val="uk-UA"/>
        </w:rPr>
      </w:pPr>
      <w:r w:rsidRPr="00ED35B2">
        <w:rPr>
          <w:color w:val="auto"/>
          <w:sz w:val="28"/>
          <w:szCs w:val="28"/>
          <w:lang w:val="uk-UA"/>
        </w:rPr>
        <w:t xml:space="preserve">Для цілей виробничої діяльності важливою є економічна, науково-технічна, юридична та інші види інформації, що міститься в опублікованих і неопублікованих документах. Важливою складовою інформаційних потреб </w:t>
      </w:r>
      <w:r w:rsidRPr="00ED35B2">
        <w:rPr>
          <w:color w:val="auto"/>
          <w:sz w:val="28"/>
          <w:szCs w:val="28"/>
          <w:lang w:val="uk-UA"/>
        </w:rPr>
        <w:lastRenderedPageBreak/>
        <w:t xml:space="preserve">цієї категорії споживачів є також сервісні дані — повідомлення, необхідні для повсякденної роботи: адреси, телефони, ціни, реквізити, розклад та інші дані. </w:t>
      </w:r>
    </w:p>
    <w:p w:rsidR="0009425A" w:rsidRPr="00ED35B2" w:rsidRDefault="0009425A" w:rsidP="00ED35B2">
      <w:pPr>
        <w:pStyle w:val="Default"/>
        <w:spacing w:line="360" w:lineRule="auto"/>
        <w:ind w:firstLine="709"/>
        <w:jc w:val="both"/>
        <w:rPr>
          <w:rFonts w:eastAsia="Calibri"/>
          <w:sz w:val="28"/>
          <w:szCs w:val="28"/>
          <w:lang w:val="uk-UA"/>
        </w:rPr>
      </w:pPr>
      <w:r w:rsidRPr="00ED35B2">
        <w:rPr>
          <w:color w:val="auto"/>
          <w:sz w:val="28"/>
          <w:szCs w:val="28"/>
          <w:lang w:val="uk-UA"/>
        </w:rPr>
        <w:t>Надалі доцільно розглянути структуру інформаційних потреб. Відомо, що н</w:t>
      </w:r>
      <w:r w:rsidRPr="00ED35B2">
        <w:rPr>
          <w:rFonts w:eastAsia="Calibri"/>
          <w:sz w:val="28"/>
          <w:szCs w:val="28"/>
          <w:lang w:val="uk-UA"/>
        </w:rPr>
        <w:t>айбільш зацікавлен</w:t>
      </w:r>
      <w:r w:rsidRPr="00ED35B2">
        <w:rPr>
          <w:sz w:val="28"/>
          <w:szCs w:val="28"/>
          <w:lang w:val="uk-UA"/>
        </w:rPr>
        <w:t>ими категоріями</w:t>
      </w:r>
      <w:r w:rsidRPr="00ED35B2">
        <w:rPr>
          <w:rFonts w:eastAsia="Calibri"/>
          <w:sz w:val="28"/>
          <w:szCs w:val="28"/>
          <w:lang w:val="uk-UA"/>
        </w:rPr>
        <w:t xml:space="preserve"> людей в інформації</w:t>
      </w:r>
      <w:r w:rsidRPr="00ED35B2">
        <w:rPr>
          <w:sz w:val="28"/>
          <w:szCs w:val="28"/>
          <w:lang w:val="uk-UA"/>
        </w:rPr>
        <w:t xml:space="preserve"> є</w:t>
      </w:r>
      <w:r w:rsidRPr="00ED35B2">
        <w:rPr>
          <w:rFonts w:eastAsia="Calibri"/>
          <w:sz w:val="28"/>
          <w:szCs w:val="28"/>
          <w:lang w:val="uk-UA"/>
        </w:rPr>
        <w:t>:</w:t>
      </w:r>
    </w:p>
    <w:p w:rsidR="0009425A" w:rsidRPr="00ED35B2" w:rsidRDefault="0009425A" w:rsidP="00ED35B2">
      <w:pPr>
        <w:pStyle w:val="a3"/>
        <w:numPr>
          <w:ilvl w:val="0"/>
          <w:numId w:val="8"/>
        </w:numPr>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t>керівники (менеджери) усіх рівнів, які здійснюють керівництво окремим колективом, установою, державою;</w:t>
      </w:r>
    </w:p>
    <w:p w:rsidR="0009425A" w:rsidRPr="00ED35B2" w:rsidRDefault="0009425A" w:rsidP="00ED35B2">
      <w:pPr>
        <w:pStyle w:val="a3"/>
        <w:numPr>
          <w:ilvl w:val="0"/>
          <w:numId w:val="8"/>
        </w:numPr>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t>учені (науковці), які здійснюють теоретичне розроблення певних тем, проблем і постійно спілкуються з колегами;</w:t>
      </w:r>
    </w:p>
    <w:p w:rsidR="0009425A" w:rsidRPr="00ED35B2" w:rsidRDefault="0009425A" w:rsidP="00ED35B2">
      <w:pPr>
        <w:pStyle w:val="a3"/>
        <w:numPr>
          <w:ilvl w:val="0"/>
          <w:numId w:val="8"/>
        </w:numPr>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t>інженери, які розробляють нову техніку.</w:t>
      </w:r>
    </w:p>
    <w:p w:rsidR="0009425A" w:rsidRPr="00ED35B2" w:rsidRDefault="0009425A" w:rsidP="00ED35B2">
      <w:pPr>
        <w:pStyle w:val="a3"/>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t>Структура інформаційних потреб спеціаліста може бути подана у такому вигляді.</w:t>
      </w:r>
    </w:p>
    <w:p w:rsidR="0009425A" w:rsidRPr="00ED35B2" w:rsidRDefault="0009425A" w:rsidP="00ED35B2">
      <w:pPr>
        <w:pStyle w:val="a3"/>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t>Потреба в точнішій і ретроспективній інформації.</w:t>
      </w:r>
      <w:r w:rsidRPr="00ED35B2">
        <w:rPr>
          <w:rFonts w:ascii="Times New Roman" w:eastAsia="Calibri" w:hAnsi="Times New Roman" w:cs="Times New Roman"/>
          <w:b/>
          <w:sz w:val="28"/>
          <w:szCs w:val="28"/>
          <w:lang w:val="uk-UA"/>
        </w:rPr>
        <w:t xml:space="preserve"> </w:t>
      </w:r>
      <w:r w:rsidRPr="00ED35B2">
        <w:rPr>
          <w:rFonts w:ascii="Times New Roman" w:eastAsia="Calibri" w:hAnsi="Times New Roman" w:cs="Times New Roman"/>
          <w:sz w:val="28"/>
          <w:szCs w:val="28"/>
          <w:lang w:val="uk-UA"/>
        </w:rPr>
        <w:t>Потреба в точній інформації обумовлена професією спеціаліста й функціями (обов’язками), які він виконує на виробництві. Вона є відносно стабільною, і запити на цю інформацію називають постійно діючими.</w:t>
      </w:r>
    </w:p>
    <w:p w:rsidR="0009425A" w:rsidRPr="00ED35B2" w:rsidRDefault="0009425A" w:rsidP="00ED35B2">
      <w:pPr>
        <w:pStyle w:val="a3"/>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t>Потреба в ретроспективній інформації виникає тоді, коли необхідно виробити думку щодо певного питання. Для цього слід звернутися до джерел, які видавалися  попередніми роками. Запити в ретроспективній інформації є разовими.</w:t>
      </w:r>
    </w:p>
    <w:p w:rsidR="0009425A" w:rsidRPr="00ED35B2" w:rsidRDefault="0009425A" w:rsidP="00ED35B2">
      <w:pPr>
        <w:pStyle w:val="a3"/>
        <w:spacing w:after="0" w:line="360" w:lineRule="auto"/>
        <w:ind w:left="0" w:firstLine="709"/>
        <w:jc w:val="both"/>
        <w:rPr>
          <w:rFonts w:ascii="Times New Roman" w:eastAsia="Calibri" w:hAnsi="Times New Roman" w:cs="Times New Roman"/>
          <w:sz w:val="28"/>
          <w:szCs w:val="28"/>
        </w:rPr>
      </w:pPr>
      <w:r w:rsidRPr="00ED35B2">
        <w:rPr>
          <w:rFonts w:ascii="Times New Roman" w:eastAsia="Calibri" w:hAnsi="Times New Roman" w:cs="Times New Roman"/>
          <w:sz w:val="28"/>
          <w:szCs w:val="28"/>
          <w:lang w:val="uk-UA"/>
        </w:rPr>
        <w:t>Потреба у вузько- і широкотематичній інформації.</w:t>
      </w:r>
      <w:r w:rsidRPr="00ED35B2">
        <w:rPr>
          <w:rFonts w:ascii="Times New Roman" w:eastAsia="Calibri" w:hAnsi="Times New Roman" w:cs="Times New Roman"/>
          <w:b/>
          <w:sz w:val="28"/>
          <w:szCs w:val="28"/>
          <w:lang w:val="uk-UA"/>
        </w:rPr>
        <w:t xml:space="preserve"> </w:t>
      </w:r>
      <w:r w:rsidRPr="00ED35B2">
        <w:rPr>
          <w:rFonts w:ascii="Times New Roman" w:eastAsia="Calibri" w:hAnsi="Times New Roman" w:cs="Times New Roman"/>
          <w:sz w:val="28"/>
          <w:szCs w:val="28"/>
          <w:lang w:val="uk-UA"/>
        </w:rPr>
        <w:t>Спеціалістам необхідна інформація, що стосується виконання певного виробничого завдання, й інформація про дослідження або розробки в цілому.</w:t>
      </w:r>
      <w:r w:rsidRPr="00ED35B2">
        <w:rPr>
          <w:rFonts w:ascii="Times New Roman" w:hAnsi="Times New Roman" w:cs="Times New Roman"/>
          <w:sz w:val="28"/>
          <w:szCs w:val="28"/>
          <w:lang w:val="uk-UA"/>
        </w:rPr>
        <w:t xml:space="preserve"> </w:t>
      </w:r>
      <w:r w:rsidRPr="00ED35B2">
        <w:rPr>
          <w:rFonts w:ascii="Times New Roman" w:eastAsia="Calibri" w:hAnsi="Times New Roman" w:cs="Times New Roman"/>
          <w:sz w:val="28"/>
          <w:szCs w:val="28"/>
          <w:lang w:val="uk-UA"/>
        </w:rPr>
        <w:t xml:space="preserve">Потреба у вузькотематичній інформації виявляється у запитах виробничого характеру, а потреба в широкотематичній інформації – у запитах ознайомлювального характеру. У повідомленнях, які спрямовано на задоволення ознайомлювальних запитів, має бути відповідь на питання: </w:t>
      </w:r>
      <w:r w:rsidRPr="00ED35B2">
        <w:rPr>
          <w:rFonts w:ascii="Times New Roman" w:hAnsi="Times New Roman" w:cs="Times New Roman"/>
          <w:sz w:val="28"/>
          <w:szCs w:val="28"/>
          <w:lang w:val="uk-UA"/>
        </w:rPr>
        <w:t>«</w:t>
      </w:r>
      <w:r w:rsidRPr="00ED35B2">
        <w:rPr>
          <w:rFonts w:ascii="Times New Roman" w:eastAsia="Calibri" w:hAnsi="Times New Roman" w:cs="Times New Roman"/>
          <w:sz w:val="28"/>
          <w:szCs w:val="28"/>
          <w:lang w:val="uk-UA"/>
        </w:rPr>
        <w:t>чого досягнуто у цій області?</w:t>
      </w:r>
      <w:r w:rsidRPr="00ED35B2">
        <w:rPr>
          <w:rFonts w:ascii="Times New Roman" w:hAnsi="Times New Roman" w:cs="Times New Roman"/>
          <w:sz w:val="28"/>
          <w:szCs w:val="28"/>
          <w:lang w:val="uk-UA"/>
        </w:rPr>
        <w:t>»</w:t>
      </w:r>
      <w:r w:rsidRPr="00ED35B2">
        <w:rPr>
          <w:rFonts w:ascii="Times New Roman" w:eastAsia="Calibri" w:hAnsi="Times New Roman" w:cs="Times New Roman"/>
          <w:sz w:val="28"/>
          <w:szCs w:val="28"/>
          <w:lang w:val="uk-UA"/>
        </w:rPr>
        <w:t xml:space="preserve">, </w:t>
      </w:r>
      <w:r w:rsidRPr="00ED35B2">
        <w:rPr>
          <w:rFonts w:ascii="Times New Roman" w:hAnsi="Times New Roman" w:cs="Times New Roman"/>
          <w:sz w:val="28"/>
          <w:szCs w:val="28"/>
          <w:lang w:val="uk-UA"/>
        </w:rPr>
        <w:t>«</w:t>
      </w:r>
      <w:r w:rsidRPr="00ED35B2">
        <w:rPr>
          <w:rFonts w:ascii="Times New Roman" w:eastAsia="Calibri" w:hAnsi="Times New Roman" w:cs="Times New Roman"/>
          <w:sz w:val="28"/>
          <w:szCs w:val="28"/>
          <w:lang w:val="uk-UA"/>
        </w:rPr>
        <w:t>що робиться</w:t>
      </w:r>
      <w:r w:rsidRPr="00ED35B2">
        <w:rPr>
          <w:rFonts w:ascii="Times New Roman" w:hAnsi="Times New Roman" w:cs="Times New Roman"/>
          <w:sz w:val="28"/>
          <w:szCs w:val="28"/>
          <w:lang w:val="uk-UA"/>
        </w:rPr>
        <w:t>»</w:t>
      </w:r>
      <w:r w:rsidRPr="00ED35B2">
        <w:rPr>
          <w:rFonts w:ascii="Times New Roman" w:eastAsia="Calibri" w:hAnsi="Times New Roman" w:cs="Times New Roman"/>
          <w:sz w:val="28"/>
          <w:szCs w:val="28"/>
          <w:lang w:val="uk-UA"/>
        </w:rPr>
        <w:t xml:space="preserve">, у повідомленнях, що спрямовані на задоволення виробничих запитів, – </w:t>
      </w:r>
      <w:r w:rsidRPr="00ED35B2">
        <w:rPr>
          <w:rFonts w:ascii="Times New Roman" w:hAnsi="Times New Roman" w:cs="Times New Roman"/>
          <w:sz w:val="28"/>
          <w:szCs w:val="28"/>
          <w:lang w:val="uk-UA"/>
        </w:rPr>
        <w:t>«</w:t>
      </w:r>
      <w:r w:rsidRPr="00ED35B2">
        <w:rPr>
          <w:rFonts w:ascii="Times New Roman" w:eastAsia="Calibri" w:hAnsi="Times New Roman" w:cs="Times New Roman"/>
          <w:sz w:val="28"/>
          <w:szCs w:val="28"/>
          <w:lang w:val="uk-UA"/>
        </w:rPr>
        <w:t>як це зробити</w:t>
      </w:r>
      <w:r w:rsidRPr="00ED35B2">
        <w:rPr>
          <w:rFonts w:ascii="Times New Roman" w:hAnsi="Times New Roman" w:cs="Times New Roman"/>
          <w:sz w:val="28"/>
          <w:szCs w:val="28"/>
          <w:lang w:val="uk-UA"/>
        </w:rPr>
        <w:t>»</w:t>
      </w:r>
      <w:r w:rsidRPr="00ED35B2">
        <w:rPr>
          <w:rFonts w:ascii="Times New Roman" w:eastAsia="Calibri" w:hAnsi="Times New Roman" w:cs="Times New Roman"/>
          <w:sz w:val="28"/>
          <w:szCs w:val="28"/>
        </w:rPr>
        <w:t>.</w:t>
      </w:r>
    </w:p>
    <w:p w:rsidR="0009425A" w:rsidRPr="00ED35B2" w:rsidRDefault="0009425A" w:rsidP="00ED35B2">
      <w:pPr>
        <w:pStyle w:val="a3"/>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lastRenderedPageBreak/>
        <w:t>Існують документи, які спрямовані на задоволення переважно ознайомлювальних або виробничих запитів. Енциклопедії, довідники, огляди орієнтовано на запити ознайомлювального характеру; патентні описи, стандарти, технічна документація, науково-технічні звіти спрямовані на задоволення виробничих запитів.</w:t>
      </w:r>
    </w:p>
    <w:p w:rsidR="0009425A" w:rsidRPr="00ED35B2" w:rsidRDefault="0009425A" w:rsidP="00ED35B2">
      <w:pPr>
        <w:pStyle w:val="a3"/>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t>Потреба в галузевій і міжгалузевій інформації.</w:t>
      </w:r>
      <w:r w:rsidRPr="00ED35B2">
        <w:rPr>
          <w:rFonts w:ascii="Times New Roman" w:eastAsia="Calibri" w:hAnsi="Times New Roman" w:cs="Times New Roman"/>
          <w:b/>
          <w:sz w:val="28"/>
          <w:szCs w:val="28"/>
          <w:lang w:val="uk-UA"/>
        </w:rPr>
        <w:t xml:space="preserve"> </w:t>
      </w:r>
      <w:r w:rsidRPr="00ED35B2">
        <w:rPr>
          <w:rFonts w:ascii="Times New Roman" w:eastAsia="Calibri" w:hAnsi="Times New Roman" w:cs="Times New Roman"/>
          <w:bCs/>
          <w:sz w:val="28"/>
          <w:szCs w:val="28"/>
          <w:lang w:val="uk-UA"/>
        </w:rPr>
        <w:t>Потреба в галузевій</w:t>
      </w:r>
      <w:r w:rsidRPr="00ED35B2">
        <w:rPr>
          <w:rFonts w:ascii="Times New Roman" w:eastAsia="Calibri" w:hAnsi="Times New Roman" w:cs="Times New Roman"/>
          <w:sz w:val="28"/>
          <w:szCs w:val="28"/>
          <w:lang w:val="uk-UA"/>
        </w:rPr>
        <w:t xml:space="preserve"> інформації виявляється в запитах профільного характеру, а потреба в міжгалузевій інформації – непрофільного характеру.</w:t>
      </w:r>
    </w:p>
    <w:p w:rsidR="0009425A" w:rsidRPr="00ED35B2" w:rsidRDefault="0009425A" w:rsidP="00ED35B2">
      <w:pPr>
        <w:pStyle w:val="a3"/>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t>Потреба в фактографічній і концептуальній інформації. У першому випадку – це потреба в фактичних даних про вироби, їхні функції, будову, матеріали, властивості, процеси, події, відкриття. Такі дані отримують із довідників, баз даних, консультацій зі спеціалістами.</w:t>
      </w:r>
    </w:p>
    <w:p w:rsidR="0009425A" w:rsidRPr="00ED35B2" w:rsidRDefault="0009425A" w:rsidP="00ED35B2">
      <w:pPr>
        <w:pStyle w:val="a3"/>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t>Концептографічна інформація – це оцінювання фактичних даних з огляду на їхні істинність, технічно-економічну доцільність і перспективи. Концептографічна інформація особливо потрібна керівникам підприємств для прийняття управлінських рішень. Потреба в фактографічній інформації виявляється у фактографічних запитах, а в концептуальній – у концептографічних запитах</w:t>
      </w:r>
      <w:r w:rsidR="000475E7" w:rsidRPr="00ED35B2">
        <w:rPr>
          <w:rFonts w:ascii="Times New Roman" w:hAnsi="Times New Roman" w:cs="Times New Roman"/>
          <w:sz w:val="28"/>
          <w:szCs w:val="28"/>
          <w:lang w:val="uk-UA"/>
        </w:rPr>
        <w:t xml:space="preserve"> </w:t>
      </w:r>
      <w:r w:rsidR="000475E7" w:rsidRPr="00ED35B2">
        <w:rPr>
          <w:rFonts w:ascii="Times New Roman" w:hAnsi="Times New Roman" w:cs="Times New Roman"/>
          <w:sz w:val="28"/>
          <w:szCs w:val="28"/>
        </w:rPr>
        <w:t>[</w:t>
      </w:r>
      <w:r w:rsidR="00EE3DCF">
        <w:rPr>
          <w:rFonts w:ascii="Times New Roman" w:hAnsi="Times New Roman" w:cs="Times New Roman"/>
          <w:sz w:val="28"/>
          <w:szCs w:val="28"/>
          <w:lang w:val="uk-UA"/>
        </w:rPr>
        <w:t>31</w:t>
      </w:r>
      <w:r w:rsidR="000475E7" w:rsidRPr="00EE3DCF">
        <w:rPr>
          <w:rFonts w:ascii="Times New Roman" w:hAnsi="Times New Roman" w:cs="Times New Roman"/>
          <w:sz w:val="28"/>
          <w:szCs w:val="28"/>
          <w:lang w:val="uk-UA"/>
        </w:rPr>
        <w:t>, с.11</w:t>
      </w:r>
      <w:r w:rsidR="000475E7" w:rsidRPr="00ED35B2">
        <w:rPr>
          <w:rFonts w:ascii="Times New Roman" w:hAnsi="Times New Roman" w:cs="Times New Roman"/>
          <w:sz w:val="28"/>
          <w:szCs w:val="28"/>
        </w:rPr>
        <w:t>]</w:t>
      </w:r>
      <w:r w:rsidR="000475E7" w:rsidRPr="00ED35B2">
        <w:rPr>
          <w:rFonts w:ascii="Times New Roman" w:hAnsi="Times New Roman" w:cs="Times New Roman"/>
          <w:sz w:val="28"/>
          <w:szCs w:val="28"/>
          <w:lang w:val="uk-UA"/>
        </w:rPr>
        <w:t>.</w:t>
      </w:r>
    </w:p>
    <w:p w:rsidR="0009425A" w:rsidRPr="00ED35B2" w:rsidRDefault="0009425A" w:rsidP="00ED35B2">
      <w:pPr>
        <w:pStyle w:val="a3"/>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t>Практична цінність структури професійних інформаційних потреб полягає у можливості прогнозувати, яка інформація буде необхідна спеціалісту, що буде вирішувати певне завдання. Відповідно можна розробляти й певні моделі об’єктивних інформаційних потреб. А.В. Соколов пропонує певну формулу для створення моделей:</w:t>
      </w:r>
    </w:p>
    <w:p w:rsidR="0009425A" w:rsidRPr="00ED35B2" w:rsidRDefault="0009425A" w:rsidP="00ED35B2">
      <w:pPr>
        <w:pStyle w:val="a3"/>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t>ОІП = СПЗ – СНЗ</w:t>
      </w:r>
    </w:p>
    <w:p w:rsidR="0009425A" w:rsidRPr="00ED35B2" w:rsidRDefault="0009425A" w:rsidP="00ED35B2">
      <w:pPr>
        <w:pStyle w:val="a3"/>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t>де ОІП – об’єктивна інформаційна потреба;</w:t>
      </w:r>
    </w:p>
    <w:p w:rsidR="0009425A" w:rsidRPr="00ED35B2" w:rsidRDefault="0009425A" w:rsidP="00ED35B2">
      <w:pPr>
        <w:pStyle w:val="a3"/>
        <w:tabs>
          <w:tab w:val="left" w:pos="426"/>
        </w:tabs>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t>СПЗ – сума потрібних знань;</w:t>
      </w:r>
    </w:p>
    <w:p w:rsidR="0009425A" w:rsidRPr="00ED35B2" w:rsidRDefault="0009425A" w:rsidP="00ED35B2">
      <w:pPr>
        <w:pStyle w:val="a3"/>
        <w:tabs>
          <w:tab w:val="left" w:pos="426"/>
        </w:tabs>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t>СНЗ – сума наявних знань.</w:t>
      </w:r>
    </w:p>
    <w:p w:rsidR="0009425A" w:rsidRPr="00ED35B2" w:rsidRDefault="0009425A" w:rsidP="00ED35B2">
      <w:pPr>
        <w:pStyle w:val="a3"/>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t>Якщо ОІП більше нуля, то виникає потреба в інформаційному обслуговуванні, якщо ОІП дорівнює  або менше нуля то інформаційні послуги не потрібні.</w:t>
      </w:r>
    </w:p>
    <w:p w:rsidR="0009425A" w:rsidRPr="00ED35B2" w:rsidRDefault="0009425A" w:rsidP="00ED35B2">
      <w:pPr>
        <w:pStyle w:val="a3"/>
        <w:spacing w:after="0" w:line="360" w:lineRule="auto"/>
        <w:ind w:left="0" w:firstLine="709"/>
        <w:jc w:val="both"/>
        <w:rPr>
          <w:rFonts w:ascii="Times New Roman" w:hAnsi="Times New Roman" w:cs="Times New Roman"/>
          <w:sz w:val="28"/>
          <w:szCs w:val="28"/>
          <w:lang w:val="uk-UA"/>
        </w:rPr>
      </w:pPr>
      <w:r w:rsidRPr="00ED35B2">
        <w:rPr>
          <w:rFonts w:ascii="Times New Roman" w:eastAsia="Calibri" w:hAnsi="Times New Roman" w:cs="Times New Roman"/>
          <w:sz w:val="28"/>
          <w:szCs w:val="28"/>
          <w:lang w:val="uk-UA"/>
        </w:rPr>
        <w:lastRenderedPageBreak/>
        <w:t>СНЗ визначається рівнем компетенції колективу (освіта, кваліфікація, досвід роботи) і опитувань окремих спеціалістів. СПЗ виявляють шляхом оцінювання аналізу планових завдань</w:t>
      </w:r>
      <w:r w:rsidR="000475E7" w:rsidRPr="00ED35B2">
        <w:rPr>
          <w:rFonts w:ascii="Times New Roman" w:hAnsi="Times New Roman" w:cs="Times New Roman"/>
          <w:sz w:val="28"/>
          <w:szCs w:val="28"/>
          <w:lang w:val="uk-UA"/>
        </w:rPr>
        <w:t xml:space="preserve"> [</w:t>
      </w:r>
      <w:r w:rsidR="00EE3DCF">
        <w:rPr>
          <w:rFonts w:ascii="Times New Roman" w:hAnsi="Times New Roman" w:cs="Times New Roman"/>
          <w:sz w:val="28"/>
          <w:szCs w:val="28"/>
          <w:lang w:val="uk-UA"/>
        </w:rPr>
        <w:t>31</w:t>
      </w:r>
      <w:r w:rsidR="000475E7" w:rsidRPr="00EE3DCF">
        <w:rPr>
          <w:rFonts w:ascii="Times New Roman" w:hAnsi="Times New Roman" w:cs="Times New Roman"/>
          <w:sz w:val="28"/>
          <w:szCs w:val="28"/>
          <w:lang w:val="uk-UA"/>
        </w:rPr>
        <w:t>, с.12</w:t>
      </w:r>
      <w:r w:rsidR="000475E7" w:rsidRPr="00ED35B2">
        <w:rPr>
          <w:rFonts w:ascii="Times New Roman" w:hAnsi="Times New Roman" w:cs="Times New Roman"/>
          <w:sz w:val="28"/>
          <w:szCs w:val="28"/>
          <w:lang w:val="uk-UA"/>
        </w:rPr>
        <w:t>]</w:t>
      </w:r>
      <w:r w:rsidRPr="00ED35B2">
        <w:rPr>
          <w:rFonts w:ascii="Times New Roman" w:eastAsia="Calibri" w:hAnsi="Times New Roman" w:cs="Times New Roman"/>
          <w:sz w:val="28"/>
          <w:szCs w:val="28"/>
          <w:lang w:val="uk-UA"/>
        </w:rPr>
        <w:t>.</w:t>
      </w:r>
    </w:p>
    <w:p w:rsidR="001907AA" w:rsidRPr="00ED35B2" w:rsidRDefault="000475E7" w:rsidP="00026F20">
      <w:pPr>
        <w:pStyle w:val="a3"/>
        <w:spacing w:after="0" w:line="360" w:lineRule="auto"/>
        <w:ind w:left="0" w:firstLine="709"/>
        <w:jc w:val="both"/>
        <w:rPr>
          <w:rFonts w:ascii="Times New Roman" w:eastAsia="Calibri" w:hAnsi="Times New Roman" w:cs="Times New Roman"/>
          <w:sz w:val="28"/>
          <w:szCs w:val="28"/>
          <w:lang w:val="uk-UA"/>
        </w:rPr>
      </w:pPr>
      <w:r w:rsidRPr="00ED35B2">
        <w:rPr>
          <w:rFonts w:ascii="Times New Roman" w:hAnsi="Times New Roman" w:cs="Times New Roman"/>
          <w:sz w:val="28"/>
          <w:szCs w:val="28"/>
          <w:lang w:val="uk-UA"/>
        </w:rPr>
        <w:t>Науковці в</w:t>
      </w:r>
      <w:r w:rsidR="001907AA" w:rsidRPr="00ED35B2">
        <w:rPr>
          <w:rFonts w:ascii="Times New Roman" w:eastAsia="Calibri" w:hAnsi="Times New Roman" w:cs="Times New Roman"/>
          <w:sz w:val="28"/>
          <w:szCs w:val="28"/>
          <w:lang w:val="uk-UA"/>
        </w:rPr>
        <w:t>иділяють такі основні чинники, які заважають людям задовольняти свої інформаційні потреби:</w:t>
      </w:r>
      <w:r w:rsidR="00026F20">
        <w:rPr>
          <w:rFonts w:ascii="Times New Roman" w:eastAsia="Calibri" w:hAnsi="Times New Roman" w:cs="Times New Roman"/>
          <w:sz w:val="28"/>
          <w:szCs w:val="28"/>
          <w:lang w:val="uk-UA"/>
        </w:rPr>
        <w:t xml:space="preserve"> </w:t>
      </w:r>
      <w:r w:rsidR="001907AA" w:rsidRPr="00ED35B2">
        <w:rPr>
          <w:rFonts w:ascii="Times New Roman" w:eastAsia="Calibri" w:hAnsi="Times New Roman" w:cs="Times New Roman"/>
          <w:sz w:val="28"/>
          <w:szCs w:val="28"/>
          <w:lang w:val="uk-UA"/>
        </w:rPr>
        <w:t>індивідуальні особливості;</w:t>
      </w:r>
      <w:r w:rsidR="00026F20">
        <w:rPr>
          <w:rFonts w:ascii="Times New Roman" w:eastAsia="Calibri" w:hAnsi="Times New Roman" w:cs="Times New Roman"/>
          <w:sz w:val="28"/>
          <w:szCs w:val="28"/>
          <w:lang w:val="uk-UA"/>
        </w:rPr>
        <w:t xml:space="preserve"> </w:t>
      </w:r>
      <w:r w:rsidR="001907AA" w:rsidRPr="00ED35B2">
        <w:rPr>
          <w:rFonts w:ascii="Times New Roman" w:eastAsia="Calibri" w:hAnsi="Times New Roman" w:cs="Times New Roman"/>
          <w:sz w:val="28"/>
          <w:szCs w:val="28"/>
          <w:lang w:val="uk-UA"/>
        </w:rPr>
        <w:t>брак часу;</w:t>
      </w:r>
      <w:r w:rsidR="00026F20">
        <w:rPr>
          <w:rFonts w:ascii="Times New Roman" w:eastAsia="Calibri" w:hAnsi="Times New Roman" w:cs="Times New Roman"/>
          <w:sz w:val="28"/>
          <w:szCs w:val="28"/>
          <w:lang w:val="uk-UA"/>
        </w:rPr>
        <w:t xml:space="preserve"> </w:t>
      </w:r>
      <w:r w:rsidR="001907AA" w:rsidRPr="00ED35B2">
        <w:rPr>
          <w:rFonts w:ascii="Times New Roman" w:eastAsia="Calibri" w:hAnsi="Times New Roman" w:cs="Times New Roman"/>
          <w:sz w:val="28"/>
          <w:szCs w:val="28"/>
          <w:lang w:val="uk-UA"/>
        </w:rPr>
        <w:t>обмежений доступ до джерел інформації й інформаційних систем;</w:t>
      </w:r>
      <w:r w:rsidR="00026F20">
        <w:rPr>
          <w:rFonts w:ascii="Times New Roman" w:eastAsia="Calibri" w:hAnsi="Times New Roman" w:cs="Times New Roman"/>
          <w:sz w:val="28"/>
          <w:szCs w:val="28"/>
          <w:lang w:val="uk-UA"/>
        </w:rPr>
        <w:t xml:space="preserve"> </w:t>
      </w:r>
      <w:r w:rsidR="001907AA" w:rsidRPr="00ED35B2">
        <w:rPr>
          <w:rFonts w:ascii="Times New Roman" w:eastAsia="Calibri" w:hAnsi="Times New Roman" w:cs="Times New Roman"/>
          <w:sz w:val="28"/>
          <w:szCs w:val="28"/>
          <w:lang w:val="uk-UA"/>
        </w:rPr>
        <w:t>брак ресурсів;</w:t>
      </w:r>
      <w:r w:rsidR="00026F20">
        <w:rPr>
          <w:rFonts w:ascii="Times New Roman" w:eastAsia="Calibri" w:hAnsi="Times New Roman" w:cs="Times New Roman"/>
          <w:sz w:val="28"/>
          <w:szCs w:val="28"/>
          <w:lang w:val="uk-UA"/>
        </w:rPr>
        <w:t xml:space="preserve"> </w:t>
      </w:r>
      <w:r w:rsidR="001907AA" w:rsidRPr="00ED35B2">
        <w:rPr>
          <w:rFonts w:ascii="Times New Roman" w:eastAsia="Calibri" w:hAnsi="Times New Roman" w:cs="Times New Roman"/>
          <w:sz w:val="28"/>
          <w:szCs w:val="28"/>
          <w:lang w:val="uk-UA"/>
        </w:rPr>
        <w:t>інформаційне перевантаження.</w:t>
      </w:r>
    </w:p>
    <w:p w:rsidR="001907AA" w:rsidRPr="00ED35B2" w:rsidRDefault="001907AA" w:rsidP="00026F20">
      <w:pPr>
        <w:pStyle w:val="a3"/>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t>Психологічні характеристики є основними у визначені того, чи успішно будуть задоволені потреби. До психологічних чинників, які впливають на процес пошуку інформації відносять:</w:t>
      </w:r>
      <w:r w:rsidR="00026F20">
        <w:rPr>
          <w:rFonts w:ascii="Times New Roman" w:eastAsia="Calibri" w:hAnsi="Times New Roman" w:cs="Times New Roman"/>
          <w:sz w:val="28"/>
          <w:szCs w:val="28"/>
          <w:lang w:val="uk-UA"/>
        </w:rPr>
        <w:t xml:space="preserve"> </w:t>
      </w:r>
      <w:r w:rsidRPr="00ED35B2">
        <w:rPr>
          <w:rFonts w:ascii="Times New Roman" w:eastAsia="Calibri" w:hAnsi="Times New Roman" w:cs="Times New Roman"/>
          <w:sz w:val="28"/>
          <w:szCs w:val="28"/>
          <w:lang w:val="uk-UA"/>
        </w:rPr>
        <w:t>наполегливість;</w:t>
      </w:r>
      <w:r w:rsidR="00026F20">
        <w:rPr>
          <w:rFonts w:ascii="Times New Roman" w:eastAsia="Calibri" w:hAnsi="Times New Roman" w:cs="Times New Roman"/>
          <w:sz w:val="28"/>
          <w:szCs w:val="28"/>
          <w:lang w:val="uk-UA"/>
        </w:rPr>
        <w:t xml:space="preserve"> </w:t>
      </w:r>
      <w:r w:rsidRPr="00ED35B2">
        <w:rPr>
          <w:rFonts w:ascii="Times New Roman" w:eastAsia="Calibri" w:hAnsi="Times New Roman" w:cs="Times New Roman"/>
          <w:sz w:val="28"/>
          <w:szCs w:val="28"/>
          <w:lang w:val="uk-UA"/>
        </w:rPr>
        <w:t>ґрунтовність;</w:t>
      </w:r>
      <w:r w:rsidR="00026F20">
        <w:rPr>
          <w:rFonts w:ascii="Times New Roman" w:eastAsia="Calibri" w:hAnsi="Times New Roman" w:cs="Times New Roman"/>
          <w:sz w:val="28"/>
          <w:szCs w:val="28"/>
          <w:lang w:val="uk-UA"/>
        </w:rPr>
        <w:t xml:space="preserve"> </w:t>
      </w:r>
      <w:r w:rsidRPr="00ED35B2">
        <w:rPr>
          <w:rFonts w:ascii="Times New Roman" w:eastAsia="Calibri" w:hAnsi="Times New Roman" w:cs="Times New Roman"/>
          <w:sz w:val="28"/>
          <w:szCs w:val="28"/>
          <w:lang w:val="uk-UA"/>
        </w:rPr>
        <w:t>точність;</w:t>
      </w:r>
      <w:r w:rsidR="00026F20">
        <w:rPr>
          <w:rFonts w:ascii="Times New Roman" w:eastAsia="Calibri" w:hAnsi="Times New Roman" w:cs="Times New Roman"/>
          <w:sz w:val="28"/>
          <w:szCs w:val="28"/>
          <w:lang w:val="uk-UA"/>
        </w:rPr>
        <w:t xml:space="preserve"> </w:t>
      </w:r>
      <w:r w:rsidRPr="00ED35B2">
        <w:rPr>
          <w:rFonts w:ascii="Times New Roman" w:eastAsia="Calibri" w:hAnsi="Times New Roman" w:cs="Times New Roman"/>
          <w:sz w:val="28"/>
          <w:szCs w:val="28"/>
          <w:lang w:val="uk-UA"/>
        </w:rPr>
        <w:t>мотивація;</w:t>
      </w:r>
      <w:r w:rsidR="00026F20">
        <w:rPr>
          <w:rFonts w:ascii="Times New Roman" w:eastAsia="Calibri" w:hAnsi="Times New Roman" w:cs="Times New Roman"/>
          <w:sz w:val="28"/>
          <w:szCs w:val="28"/>
          <w:lang w:val="uk-UA"/>
        </w:rPr>
        <w:t xml:space="preserve"> </w:t>
      </w:r>
      <w:r w:rsidRPr="00ED35B2">
        <w:rPr>
          <w:rFonts w:ascii="Times New Roman" w:eastAsia="Calibri" w:hAnsi="Times New Roman" w:cs="Times New Roman"/>
          <w:sz w:val="28"/>
          <w:szCs w:val="28"/>
          <w:lang w:val="uk-UA"/>
        </w:rPr>
        <w:t>готовність сприйняти інформацію.</w:t>
      </w:r>
    </w:p>
    <w:p w:rsidR="001907AA" w:rsidRPr="00ED35B2" w:rsidRDefault="001907AA" w:rsidP="00ED35B2">
      <w:pPr>
        <w:pStyle w:val="a3"/>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t>Брак часу є тим чинником, котрий, зазвичай, заважає задовольнити свої інформаційні потреби навіть людям із сильною мотивацією. Якщо користувач не має безпосереднього доступу до інформаційних джерел або систем, тоді також малоймовірно, що він задовольнить свої інформаційні потреби чи навіть включиться до процесу пошуку інформації.</w:t>
      </w:r>
    </w:p>
    <w:p w:rsidR="001907AA" w:rsidRPr="00ED35B2" w:rsidRDefault="001907AA" w:rsidP="00ED35B2">
      <w:pPr>
        <w:pStyle w:val="a3"/>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t>Інформаційні системи й канали зв’язку є дорогими. Чим складнішими й потужнішими стають інформаційні системи, тим швидше з</w:t>
      </w:r>
      <w:r w:rsidR="000475E7" w:rsidRPr="00ED35B2">
        <w:rPr>
          <w:rFonts w:ascii="Times New Roman" w:hAnsi="Times New Roman" w:cs="Times New Roman"/>
          <w:sz w:val="28"/>
          <w:szCs w:val="28"/>
          <w:lang w:val="uk-UA"/>
        </w:rPr>
        <w:t>більш</w:t>
      </w:r>
      <w:r w:rsidRPr="00ED35B2">
        <w:rPr>
          <w:rFonts w:ascii="Times New Roman" w:eastAsia="Calibri" w:hAnsi="Times New Roman" w:cs="Times New Roman"/>
          <w:sz w:val="28"/>
          <w:szCs w:val="28"/>
          <w:lang w:val="uk-UA"/>
        </w:rPr>
        <w:t>ується їхня вартість і фінансові витрати на утримання й користування ними. Брак коштів може стати також на заваді задоволенню інформаційних потреб.</w:t>
      </w:r>
    </w:p>
    <w:p w:rsidR="001907AA" w:rsidRPr="00ED35B2" w:rsidRDefault="001907AA" w:rsidP="00ED35B2">
      <w:pPr>
        <w:pStyle w:val="a3"/>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t>Більшість людей сьогодні потребують допомоги не в пошуку ще більшої кількості інформації, а у засвоєнні й доборі потрібної інформації.</w:t>
      </w:r>
    </w:p>
    <w:p w:rsidR="000475E7" w:rsidRDefault="001907AA" w:rsidP="00ED35B2">
      <w:pPr>
        <w:pStyle w:val="a3"/>
        <w:spacing w:after="0" w:line="360" w:lineRule="auto"/>
        <w:ind w:left="0" w:firstLine="709"/>
        <w:jc w:val="both"/>
        <w:rPr>
          <w:rFonts w:ascii="Times New Roman" w:eastAsia="Calibri" w:hAnsi="Times New Roman" w:cs="Times New Roman"/>
          <w:sz w:val="28"/>
          <w:szCs w:val="28"/>
          <w:lang w:val="uk-UA"/>
        </w:rPr>
      </w:pPr>
      <w:r w:rsidRPr="00ED35B2">
        <w:rPr>
          <w:rFonts w:ascii="Times New Roman" w:eastAsia="Calibri" w:hAnsi="Times New Roman" w:cs="Times New Roman"/>
          <w:sz w:val="28"/>
          <w:szCs w:val="28"/>
          <w:lang w:val="uk-UA"/>
        </w:rPr>
        <w:t>Вивченню підлягають різні аспекти інформаційних потреб: зміст, динаміка, інтенсивність і т.д., але найбільш важливою характеристикою інформаційних потреб є спрямованість їх на інформацію певної тематики й виду</w:t>
      </w:r>
      <w:r w:rsidR="00026F20">
        <w:rPr>
          <w:rFonts w:ascii="Times New Roman" w:eastAsia="Calibri" w:hAnsi="Times New Roman" w:cs="Times New Roman"/>
          <w:sz w:val="28"/>
          <w:szCs w:val="28"/>
          <w:lang w:val="uk-UA"/>
        </w:rPr>
        <w:t xml:space="preserve"> </w:t>
      </w:r>
      <w:r w:rsidR="000475E7" w:rsidRPr="00ED35B2">
        <w:rPr>
          <w:rFonts w:ascii="Times New Roman" w:hAnsi="Times New Roman" w:cs="Times New Roman"/>
          <w:sz w:val="28"/>
          <w:szCs w:val="28"/>
          <w:lang w:val="uk-UA"/>
        </w:rPr>
        <w:t>[</w:t>
      </w:r>
      <w:r w:rsidR="00EE3DCF">
        <w:rPr>
          <w:rFonts w:ascii="Times New Roman" w:hAnsi="Times New Roman" w:cs="Times New Roman"/>
          <w:sz w:val="28"/>
          <w:szCs w:val="28"/>
          <w:lang w:val="uk-UA"/>
        </w:rPr>
        <w:t>31</w:t>
      </w:r>
      <w:r w:rsidR="000475E7" w:rsidRPr="00EE3DCF">
        <w:rPr>
          <w:rFonts w:ascii="Times New Roman" w:hAnsi="Times New Roman" w:cs="Times New Roman"/>
          <w:sz w:val="28"/>
          <w:szCs w:val="28"/>
          <w:lang w:val="uk-UA"/>
        </w:rPr>
        <w:t>, с.12</w:t>
      </w:r>
      <w:r w:rsidR="000475E7" w:rsidRPr="00ED35B2">
        <w:rPr>
          <w:rFonts w:ascii="Times New Roman" w:hAnsi="Times New Roman" w:cs="Times New Roman"/>
          <w:sz w:val="28"/>
          <w:szCs w:val="28"/>
          <w:lang w:val="uk-UA"/>
        </w:rPr>
        <w:t>-13]</w:t>
      </w:r>
      <w:r w:rsidR="000475E7" w:rsidRPr="00ED35B2">
        <w:rPr>
          <w:rFonts w:ascii="Times New Roman" w:eastAsia="Calibri" w:hAnsi="Times New Roman" w:cs="Times New Roman"/>
          <w:sz w:val="28"/>
          <w:szCs w:val="28"/>
          <w:lang w:val="uk-UA"/>
        </w:rPr>
        <w:t>.</w:t>
      </w:r>
    </w:p>
    <w:p w:rsidR="00026F20" w:rsidRDefault="00026F20" w:rsidP="00026F20">
      <w:pPr>
        <w:pStyle w:val="a3"/>
        <w:shd w:val="clear" w:color="auto" w:fill="FFFFFF"/>
        <w:spacing w:after="0" w:line="360" w:lineRule="auto"/>
        <w:ind w:left="0" w:firstLine="709"/>
        <w:jc w:val="both"/>
        <w:rPr>
          <w:rFonts w:ascii="Times New Roman" w:eastAsia="Calibri" w:hAnsi="Times New Roman" w:cs="Times New Roman"/>
          <w:sz w:val="28"/>
          <w:szCs w:val="28"/>
          <w:lang w:val="uk-UA"/>
        </w:rPr>
      </w:pPr>
      <w:r w:rsidRPr="00026F20">
        <w:rPr>
          <w:rFonts w:ascii="Times New Roman" w:eastAsia="Calibri" w:hAnsi="Times New Roman" w:cs="Times New Roman"/>
          <w:sz w:val="28"/>
          <w:szCs w:val="28"/>
          <w:lang w:val="uk-UA"/>
        </w:rPr>
        <w:t xml:space="preserve">Таким чином, на сьогодні, </w:t>
      </w:r>
      <w:r>
        <w:rPr>
          <w:rFonts w:ascii="Times New Roman" w:eastAsia="Calibri" w:hAnsi="Times New Roman" w:cs="Times New Roman"/>
          <w:sz w:val="28"/>
          <w:szCs w:val="28"/>
          <w:lang w:val="uk-UA"/>
        </w:rPr>
        <w:t>продовжуються дискусії щодо сутності</w:t>
      </w:r>
      <w:r w:rsidRPr="00026F20">
        <w:rPr>
          <w:rFonts w:ascii="Times New Roman" w:hAnsi="Times New Roman" w:cs="Times New Roman"/>
          <w:bCs/>
          <w:color w:val="000000"/>
          <w:spacing w:val="-3"/>
          <w:sz w:val="28"/>
          <w:szCs w:val="28"/>
          <w:lang w:val="uk-UA"/>
        </w:rPr>
        <w:t xml:space="preserve"> </w:t>
      </w:r>
      <w:r>
        <w:rPr>
          <w:rFonts w:ascii="Times New Roman" w:hAnsi="Times New Roman" w:cs="Times New Roman"/>
          <w:bCs/>
          <w:color w:val="000000"/>
          <w:spacing w:val="-3"/>
          <w:sz w:val="28"/>
          <w:szCs w:val="28"/>
          <w:lang w:val="uk-UA"/>
        </w:rPr>
        <w:t>поняття «</w:t>
      </w:r>
      <w:r w:rsidRPr="00026F20">
        <w:rPr>
          <w:rFonts w:ascii="Times New Roman" w:hAnsi="Times New Roman" w:cs="Times New Roman"/>
          <w:bCs/>
          <w:color w:val="000000"/>
          <w:spacing w:val="-3"/>
          <w:sz w:val="28"/>
          <w:szCs w:val="28"/>
          <w:lang w:val="uk-UA"/>
        </w:rPr>
        <w:t>інформаційн</w:t>
      </w:r>
      <w:r>
        <w:rPr>
          <w:rFonts w:ascii="Times New Roman" w:hAnsi="Times New Roman" w:cs="Times New Roman"/>
          <w:bCs/>
          <w:color w:val="000000"/>
          <w:spacing w:val="-3"/>
          <w:sz w:val="28"/>
          <w:szCs w:val="28"/>
          <w:lang w:val="uk-UA"/>
        </w:rPr>
        <w:t>а</w:t>
      </w:r>
      <w:r w:rsidRPr="00026F20">
        <w:rPr>
          <w:rFonts w:ascii="Times New Roman" w:hAnsi="Times New Roman" w:cs="Times New Roman"/>
          <w:bCs/>
          <w:color w:val="000000"/>
          <w:spacing w:val="-3"/>
          <w:sz w:val="28"/>
          <w:szCs w:val="28"/>
          <w:lang w:val="uk-UA"/>
        </w:rPr>
        <w:t xml:space="preserve"> потреб</w:t>
      </w:r>
      <w:r>
        <w:rPr>
          <w:rFonts w:ascii="Times New Roman" w:hAnsi="Times New Roman" w:cs="Times New Roman"/>
          <w:bCs/>
          <w:color w:val="000000"/>
          <w:spacing w:val="-3"/>
          <w:sz w:val="28"/>
          <w:szCs w:val="28"/>
          <w:lang w:val="uk-UA"/>
        </w:rPr>
        <w:t>а», які обумовлені, з одного боку, відсутністю</w:t>
      </w:r>
      <w:r w:rsidRPr="00026F20">
        <w:rPr>
          <w:rFonts w:ascii="Times New Roman" w:hAnsi="Times New Roman" w:cs="Times New Roman"/>
          <w:bCs/>
          <w:color w:val="000000"/>
          <w:spacing w:val="-3"/>
          <w:sz w:val="28"/>
          <w:szCs w:val="28"/>
          <w:lang w:val="uk-UA"/>
        </w:rPr>
        <w:t xml:space="preserve"> </w:t>
      </w:r>
      <w:r>
        <w:rPr>
          <w:rFonts w:ascii="Times New Roman" w:hAnsi="Times New Roman" w:cs="Times New Roman"/>
          <w:bCs/>
          <w:color w:val="000000"/>
          <w:spacing w:val="-3"/>
          <w:sz w:val="28"/>
          <w:szCs w:val="28"/>
          <w:lang w:val="uk-UA"/>
        </w:rPr>
        <w:t xml:space="preserve">єдиного погляду на явище потреби як родового поняття, а з іншого, </w:t>
      </w:r>
      <w:r w:rsidR="00637CA0">
        <w:rPr>
          <w:rFonts w:ascii="Times New Roman" w:hAnsi="Times New Roman" w:cs="Times New Roman"/>
          <w:bCs/>
          <w:color w:val="000000"/>
          <w:spacing w:val="-3"/>
          <w:sz w:val="28"/>
          <w:szCs w:val="28"/>
          <w:lang w:val="uk-UA"/>
        </w:rPr>
        <w:t xml:space="preserve">багатоманіттю конкретних форм інформаційних потреб. Тому науковці </w:t>
      </w:r>
      <w:r w:rsidR="00637CA0">
        <w:rPr>
          <w:rFonts w:ascii="Times New Roman" w:hAnsi="Times New Roman" w:cs="Times New Roman"/>
          <w:bCs/>
          <w:color w:val="000000"/>
          <w:spacing w:val="-3"/>
          <w:sz w:val="28"/>
          <w:szCs w:val="28"/>
          <w:lang w:val="uk-UA"/>
        </w:rPr>
        <w:lastRenderedPageBreak/>
        <w:t xml:space="preserve">констатують неузгодженість підходів щодо визначення не лише  </w:t>
      </w:r>
      <w:r w:rsidR="00637CA0" w:rsidRPr="00026F20">
        <w:rPr>
          <w:rFonts w:ascii="Times New Roman" w:hAnsi="Times New Roman" w:cs="Times New Roman"/>
          <w:bCs/>
          <w:color w:val="000000"/>
          <w:spacing w:val="-3"/>
          <w:sz w:val="28"/>
          <w:szCs w:val="28"/>
          <w:lang w:val="uk-UA"/>
        </w:rPr>
        <w:t>інформаційної потреби</w:t>
      </w:r>
      <w:r w:rsidR="00637CA0">
        <w:rPr>
          <w:rFonts w:ascii="Times New Roman" w:hAnsi="Times New Roman" w:cs="Times New Roman"/>
          <w:bCs/>
          <w:color w:val="000000"/>
          <w:spacing w:val="-3"/>
          <w:sz w:val="28"/>
          <w:szCs w:val="28"/>
          <w:lang w:val="uk-UA"/>
        </w:rPr>
        <w:t>, а й її видового складу та структури.</w:t>
      </w:r>
    </w:p>
    <w:p w:rsidR="00637CA0" w:rsidRDefault="00637CA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A0F80" w:rsidRDefault="001A0F80" w:rsidP="001A0F80">
      <w:pPr>
        <w:pStyle w:val="a3"/>
        <w:spacing w:after="0" w:line="360" w:lineRule="auto"/>
        <w:ind w:left="0" w:firstLine="709"/>
        <w:jc w:val="center"/>
        <w:rPr>
          <w:rFonts w:ascii="Times New Roman" w:hAnsi="Times New Roman" w:cs="Times New Roman"/>
          <w:b/>
          <w:sz w:val="28"/>
          <w:szCs w:val="28"/>
          <w:lang w:val="uk-UA"/>
        </w:rPr>
      </w:pPr>
      <w:r w:rsidRPr="00637CA0">
        <w:rPr>
          <w:rFonts w:ascii="Times New Roman" w:hAnsi="Times New Roman" w:cs="Times New Roman"/>
          <w:b/>
          <w:sz w:val="28"/>
          <w:szCs w:val="28"/>
          <w:lang w:val="uk-UA"/>
        </w:rPr>
        <w:lastRenderedPageBreak/>
        <w:t>Розділ 2. ПРАКТИЧНІ АСПЕКТИ ПРОБЛЕМИ ДОСЛІДЖЕННЯ</w:t>
      </w:r>
    </w:p>
    <w:p w:rsidR="001A0F80" w:rsidRDefault="001A0F80" w:rsidP="001A0F80">
      <w:pPr>
        <w:pStyle w:val="a3"/>
        <w:spacing w:after="0" w:line="360" w:lineRule="auto"/>
        <w:ind w:left="0" w:firstLine="709"/>
        <w:jc w:val="center"/>
        <w:rPr>
          <w:rFonts w:ascii="Times New Roman" w:hAnsi="Times New Roman" w:cs="Times New Roman"/>
          <w:b/>
          <w:sz w:val="28"/>
          <w:szCs w:val="28"/>
          <w:lang w:val="uk-UA"/>
        </w:rPr>
      </w:pPr>
    </w:p>
    <w:p w:rsidR="001A0F80" w:rsidRDefault="001A0F80" w:rsidP="001A0F80">
      <w:pPr>
        <w:pStyle w:val="a3"/>
        <w:spacing w:after="0" w:line="360" w:lineRule="auto"/>
        <w:ind w:left="0" w:firstLine="709"/>
        <w:jc w:val="center"/>
        <w:rPr>
          <w:rFonts w:ascii="Times New Roman" w:hAnsi="Times New Roman" w:cs="Times New Roman"/>
          <w:b/>
          <w:sz w:val="28"/>
          <w:szCs w:val="28"/>
          <w:lang w:val="uk-UA"/>
        </w:rPr>
      </w:pPr>
    </w:p>
    <w:p w:rsidR="001A0F80" w:rsidRPr="00637CA0" w:rsidRDefault="001A0F80" w:rsidP="001A0F80">
      <w:pPr>
        <w:pStyle w:val="a3"/>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2.1. Аналіз </w:t>
      </w:r>
      <w:r w:rsidRPr="00637CA0">
        <w:rPr>
          <w:rFonts w:ascii="Times New Roman" w:hAnsi="Times New Roman"/>
          <w:b/>
          <w:sz w:val="28"/>
          <w:szCs w:val="28"/>
          <w:lang w:val="uk-UA"/>
        </w:rPr>
        <w:t xml:space="preserve">змісту професійної діяльності менеджера </w:t>
      </w:r>
      <w:r w:rsidRPr="008D0280">
        <w:rPr>
          <w:rFonts w:ascii="Times New Roman" w:hAnsi="Times New Roman" w:cs="Times New Roman"/>
          <w:b/>
          <w:sz w:val="28"/>
          <w:szCs w:val="28"/>
          <w:lang w:val="uk-UA"/>
        </w:rPr>
        <w:t xml:space="preserve">ТОВ «Рубіжне-Агро» </w:t>
      </w:r>
      <w:r>
        <w:rPr>
          <w:rFonts w:ascii="Times New Roman" w:hAnsi="Times New Roman" w:cs="Times New Roman"/>
          <w:b/>
          <w:sz w:val="28"/>
          <w:szCs w:val="28"/>
          <w:lang w:val="uk-UA"/>
        </w:rPr>
        <w:t xml:space="preserve">із </w:t>
      </w:r>
      <w:r w:rsidRPr="00637CA0">
        <w:rPr>
          <w:rFonts w:ascii="Times New Roman" w:hAnsi="Times New Roman"/>
          <w:b/>
          <w:sz w:val="28"/>
          <w:szCs w:val="28"/>
          <w:lang w:val="uk-UA"/>
        </w:rPr>
        <w:t>закупів</w:t>
      </w:r>
      <w:r>
        <w:rPr>
          <w:rFonts w:ascii="Times New Roman" w:hAnsi="Times New Roman"/>
          <w:b/>
          <w:sz w:val="28"/>
          <w:szCs w:val="28"/>
          <w:lang w:val="uk-UA"/>
        </w:rPr>
        <w:t>лі</w:t>
      </w:r>
      <w:r w:rsidRPr="00637CA0">
        <w:rPr>
          <w:rFonts w:ascii="Times New Roman" w:hAnsi="Times New Roman"/>
          <w:b/>
          <w:sz w:val="28"/>
          <w:szCs w:val="28"/>
          <w:lang w:val="uk-UA"/>
        </w:rPr>
        <w:t xml:space="preserve"> продукції сільського господарства</w:t>
      </w:r>
    </w:p>
    <w:p w:rsidR="001A0F80" w:rsidRPr="002E3CBA" w:rsidRDefault="001A0F80" w:rsidP="001A0F80">
      <w:pPr>
        <w:pStyle w:val="Default"/>
        <w:spacing w:line="360" w:lineRule="auto"/>
        <w:ind w:firstLine="709"/>
        <w:jc w:val="both"/>
        <w:rPr>
          <w:sz w:val="28"/>
          <w:szCs w:val="28"/>
          <w:lang w:val="uk-UA"/>
        </w:rPr>
      </w:pPr>
      <w:r>
        <w:rPr>
          <w:rFonts w:eastAsia="Calibri"/>
          <w:sz w:val="28"/>
          <w:szCs w:val="28"/>
          <w:lang w:val="uk-UA"/>
        </w:rPr>
        <w:t xml:space="preserve"> Перш ніж здійснити аналіз </w:t>
      </w:r>
      <w:r w:rsidRPr="008D0280">
        <w:rPr>
          <w:sz w:val="28"/>
          <w:szCs w:val="28"/>
          <w:lang w:val="uk-UA"/>
        </w:rPr>
        <w:t>змісту професійної діяльності менеджера</w:t>
      </w:r>
      <w:r w:rsidRPr="008D0280">
        <w:rPr>
          <w:b/>
          <w:color w:val="auto"/>
          <w:sz w:val="28"/>
          <w:szCs w:val="28"/>
          <w:lang w:val="uk-UA"/>
        </w:rPr>
        <w:t xml:space="preserve"> </w:t>
      </w:r>
      <w:r w:rsidRPr="008D0280">
        <w:rPr>
          <w:color w:val="auto"/>
          <w:sz w:val="28"/>
          <w:szCs w:val="28"/>
          <w:lang w:val="uk-UA"/>
        </w:rPr>
        <w:t xml:space="preserve">ТОВ «Рубіжне-Агро» </w:t>
      </w:r>
      <w:r w:rsidRPr="008D0280">
        <w:rPr>
          <w:sz w:val="28"/>
          <w:szCs w:val="28"/>
          <w:lang w:val="uk-UA"/>
        </w:rPr>
        <w:t>із закупівлі продукції сільського господарства</w:t>
      </w:r>
      <w:r>
        <w:rPr>
          <w:sz w:val="28"/>
          <w:szCs w:val="28"/>
          <w:lang w:val="uk-UA"/>
        </w:rPr>
        <w:t xml:space="preserve"> доцільно надати стислу характеристику вказаного комерційного підприємства. Отже, к</w:t>
      </w:r>
      <w:r w:rsidRPr="00734044">
        <w:rPr>
          <w:sz w:val="28"/>
          <w:szCs w:val="28"/>
          <w:lang w:val="uk-UA"/>
        </w:rPr>
        <w:t xml:space="preserve">лючова інформація про </w:t>
      </w:r>
      <w:r w:rsidRPr="00734044">
        <w:rPr>
          <w:color w:val="auto"/>
          <w:sz w:val="28"/>
          <w:szCs w:val="28"/>
          <w:lang w:val="uk-UA"/>
        </w:rPr>
        <w:t>ТОВ «Рубіжне-Агро» як юридичну особу міститься</w:t>
      </w:r>
      <w:r w:rsidRPr="00734044">
        <w:rPr>
          <w:sz w:val="28"/>
          <w:szCs w:val="28"/>
          <w:lang w:val="uk-UA"/>
        </w:rPr>
        <w:t xml:space="preserve"> в Єдиному державному веб-порталі відкритих даних.</w:t>
      </w:r>
      <w:r w:rsidRPr="00734044">
        <w:rPr>
          <w:color w:val="auto"/>
          <w:sz w:val="28"/>
          <w:szCs w:val="28"/>
          <w:lang w:val="uk-UA"/>
        </w:rPr>
        <w:t xml:space="preserve"> </w:t>
      </w:r>
      <w:r w:rsidRPr="00734044">
        <w:rPr>
          <w:sz w:val="28"/>
          <w:szCs w:val="28"/>
          <w:lang w:val="uk-UA"/>
        </w:rPr>
        <w:t xml:space="preserve">Ідентифікаційний код юридичної особи ТОВАРИСТВО З ОБМЕЖЕНОЮ ВІДПОВІДАЛЬНІСТЮ «РУБІЖНЕ-АГРО» - 32026208. </w:t>
      </w:r>
      <w:r>
        <w:rPr>
          <w:sz w:val="28"/>
          <w:szCs w:val="28"/>
          <w:lang w:val="uk-UA"/>
        </w:rPr>
        <w:t>Аналіз довів, що ю</w:t>
      </w:r>
      <w:r w:rsidRPr="00734044">
        <w:rPr>
          <w:sz w:val="28"/>
          <w:szCs w:val="28"/>
          <w:lang w:val="uk-UA"/>
        </w:rPr>
        <w:t xml:space="preserve">ридична та фактична адреса компанії для ТОВАРИСТВО З ОБМЕЖЕНОЮ ВІДПОВІДАЛЬНІСТЮ «РУБІЖНЕ-АГРО» співпадає,  це: 93000, Луганська обл., місто Рубіжне, вул. Київська, будинок 138.  </w:t>
      </w:r>
      <w:r w:rsidRPr="00177B4E">
        <w:rPr>
          <w:rFonts w:eastAsia="Times New Roman"/>
          <w:bCs/>
          <w:color w:val="auto"/>
          <w:sz w:val="28"/>
          <w:szCs w:val="28"/>
          <w:bdr w:val="none" w:sz="0" w:space="0" w:color="auto" w:frame="1"/>
          <w:lang w:val="uk-UA" w:eastAsia="ru-RU"/>
        </w:rPr>
        <w:t>Телефон</w:t>
      </w:r>
      <w:r w:rsidRPr="00177B4E">
        <w:rPr>
          <w:rFonts w:eastAsia="Times New Roman"/>
          <w:color w:val="auto"/>
          <w:sz w:val="28"/>
          <w:szCs w:val="28"/>
          <w:lang w:val="uk-UA" w:eastAsia="ru-RU"/>
        </w:rPr>
        <w:tab/>
      </w:r>
      <w:r w:rsidRPr="00177B4E">
        <w:rPr>
          <w:rFonts w:eastAsia="Times New Roman"/>
          <w:sz w:val="28"/>
          <w:szCs w:val="28"/>
          <w:lang w:val="uk-UA" w:eastAsia="ru-RU"/>
        </w:rPr>
        <w:t>(06453) 62968</w:t>
      </w:r>
      <w:r>
        <w:rPr>
          <w:rFonts w:eastAsia="Times New Roman"/>
          <w:sz w:val="28"/>
          <w:szCs w:val="28"/>
          <w:lang w:val="uk-UA" w:eastAsia="ru-RU"/>
        </w:rPr>
        <w:t>.</w:t>
      </w:r>
    </w:p>
    <w:p w:rsidR="001A0F80" w:rsidRPr="00927C6D" w:rsidRDefault="001A0F80" w:rsidP="001A0F80">
      <w:pPr>
        <w:pStyle w:val="Default"/>
        <w:spacing w:line="360" w:lineRule="auto"/>
        <w:ind w:firstLine="709"/>
        <w:jc w:val="both"/>
        <w:rPr>
          <w:sz w:val="28"/>
          <w:szCs w:val="28"/>
          <w:lang w:val="uk-UA"/>
        </w:rPr>
      </w:pPr>
      <w:r>
        <w:rPr>
          <w:sz w:val="28"/>
          <w:szCs w:val="28"/>
          <w:lang w:val="uk-UA"/>
        </w:rPr>
        <w:t>На є</w:t>
      </w:r>
      <w:r w:rsidRPr="00734044">
        <w:rPr>
          <w:sz w:val="28"/>
          <w:szCs w:val="28"/>
          <w:lang w:val="uk-UA"/>
        </w:rPr>
        <w:t>диному державному веб-порталі відкритих даних</w:t>
      </w:r>
      <w:r w:rsidRPr="00927C6D">
        <w:rPr>
          <w:sz w:val="28"/>
          <w:szCs w:val="28"/>
          <w:lang w:val="uk-UA"/>
        </w:rPr>
        <w:t xml:space="preserve"> містяться дані про засновників та кінцевих бенефіціарних власників</w:t>
      </w:r>
      <w:r>
        <w:rPr>
          <w:sz w:val="28"/>
          <w:szCs w:val="28"/>
          <w:lang w:val="uk-UA"/>
        </w:rPr>
        <w:t xml:space="preserve"> ТОВ </w:t>
      </w:r>
      <w:r w:rsidRPr="008D0280">
        <w:rPr>
          <w:color w:val="auto"/>
          <w:sz w:val="28"/>
          <w:szCs w:val="28"/>
          <w:lang w:val="uk-UA"/>
        </w:rPr>
        <w:t>«Рубіжне-Агро»</w:t>
      </w:r>
      <w:r w:rsidRPr="00927C6D">
        <w:rPr>
          <w:sz w:val="28"/>
          <w:szCs w:val="28"/>
          <w:lang w:val="uk-UA"/>
        </w:rPr>
        <w:t xml:space="preserve">, а також керівників юридичних осіб, їх прізвища, імена та по батькові. </w:t>
      </w:r>
    </w:p>
    <w:p w:rsidR="001A0F80" w:rsidRPr="003B2D5E" w:rsidRDefault="001A0F80" w:rsidP="001A0F80">
      <w:pPr>
        <w:spacing w:after="0" w:line="360" w:lineRule="auto"/>
        <w:ind w:firstLine="709"/>
        <w:jc w:val="both"/>
        <w:rPr>
          <w:rFonts w:ascii="Times New Roman" w:hAnsi="Times New Roman" w:cs="Times New Roman"/>
          <w:sz w:val="28"/>
          <w:szCs w:val="28"/>
          <w:lang w:val="uk-UA"/>
        </w:rPr>
      </w:pPr>
      <w:r w:rsidRPr="00927C6D">
        <w:rPr>
          <w:rFonts w:ascii="Times New Roman" w:hAnsi="Times New Roman" w:cs="Times New Roman"/>
          <w:sz w:val="28"/>
          <w:szCs w:val="28"/>
          <w:lang w:val="uk-UA"/>
        </w:rPr>
        <w:t>Засновник</w:t>
      </w:r>
      <w:r>
        <w:rPr>
          <w:rFonts w:ascii="Times New Roman" w:hAnsi="Times New Roman" w:cs="Times New Roman"/>
          <w:sz w:val="28"/>
          <w:szCs w:val="28"/>
          <w:lang w:val="uk-UA"/>
        </w:rPr>
        <w:t>ам</w:t>
      </w:r>
      <w:r w:rsidRPr="00927C6D">
        <w:rPr>
          <w:rFonts w:ascii="Times New Roman" w:hAnsi="Times New Roman" w:cs="Times New Roman"/>
          <w:sz w:val="28"/>
          <w:szCs w:val="28"/>
          <w:lang w:val="uk-UA"/>
        </w:rPr>
        <w:t>и та кінцев</w:t>
      </w:r>
      <w:r>
        <w:rPr>
          <w:rFonts w:ascii="Times New Roman" w:hAnsi="Times New Roman" w:cs="Times New Roman"/>
          <w:sz w:val="28"/>
          <w:szCs w:val="28"/>
          <w:lang w:val="uk-UA"/>
        </w:rPr>
        <w:t>ими</w:t>
      </w:r>
      <w:r w:rsidRPr="00927C6D">
        <w:rPr>
          <w:rFonts w:ascii="Times New Roman" w:hAnsi="Times New Roman" w:cs="Times New Roman"/>
          <w:sz w:val="28"/>
          <w:szCs w:val="28"/>
          <w:lang w:val="uk-UA"/>
        </w:rPr>
        <w:t xml:space="preserve"> бенефіціарн</w:t>
      </w:r>
      <w:r>
        <w:rPr>
          <w:rFonts w:ascii="Times New Roman" w:hAnsi="Times New Roman" w:cs="Times New Roman"/>
          <w:sz w:val="28"/>
          <w:szCs w:val="28"/>
          <w:lang w:val="uk-UA"/>
        </w:rPr>
        <w:t>ими</w:t>
      </w:r>
      <w:r w:rsidRPr="00927C6D">
        <w:rPr>
          <w:rFonts w:ascii="Times New Roman" w:hAnsi="Times New Roman" w:cs="Times New Roman"/>
          <w:sz w:val="28"/>
          <w:szCs w:val="28"/>
          <w:lang w:val="uk-UA"/>
        </w:rPr>
        <w:t xml:space="preserve"> власник</w:t>
      </w:r>
      <w:r>
        <w:rPr>
          <w:rFonts w:ascii="Times New Roman" w:hAnsi="Times New Roman" w:cs="Times New Roman"/>
          <w:sz w:val="28"/>
          <w:szCs w:val="28"/>
          <w:lang w:val="uk-UA"/>
        </w:rPr>
        <w:t>ам</w:t>
      </w:r>
      <w:r w:rsidRPr="00927C6D">
        <w:rPr>
          <w:rFonts w:ascii="Times New Roman" w:hAnsi="Times New Roman" w:cs="Times New Roman"/>
          <w:sz w:val="28"/>
          <w:szCs w:val="28"/>
          <w:lang w:val="uk-UA"/>
        </w:rPr>
        <w:t>и у компанії ТОВАРИСТВО З ОБМЕЖЕНОЮ ВІДПОВІДА</w:t>
      </w:r>
      <w:r>
        <w:rPr>
          <w:rFonts w:ascii="Times New Roman" w:hAnsi="Times New Roman" w:cs="Times New Roman"/>
          <w:sz w:val="28"/>
          <w:szCs w:val="28"/>
          <w:lang w:val="uk-UA"/>
        </w:rPr>
        <w:t>ЛЬНІСТЮ «РУБІЖНЕ-АГРО» наступні є «АГРОАЛЬЯНС ІНТЕРНЕШНЛ ЛТД»</w:t>
      </w:r>
      <w:r w:rsidRPr="00927C6D">
        <w:rPr>
          <w:rFonts w:ascii="Times New Roman" w:hAnsi="Times New Roman" w:cs="Times New Roman"/>
          <w:sz w:val="28"/>
          <w:szCs w:val="28"/>
          <w:lang w:val="uk-UA"/>
        </w:rPr>
        <w:t xml:space="preserve"> (AGROALIANCE INTERNATIONAL LTD), </w:t>
      </w:r>
      <w:r>
        <w:rPr>
          <w:rFonts w:ascii="Times New Roman" w:hAnsi="Times New Roman" w:cs="Times New Roman"/>
          <w:sz w:val="28"/>
          <w:szCs w:val="28"/>
          <w:lang w:val="uk-UA"/>
        </w:rPr>
        <w:t>р</w:t>
      </w:r>
      <w:r w:rsidRPr="00927C6D">
        <w:rPr>
          <w:rFonts w:ascii="Times New Roman" w:hAnsi="Times New Roman" w:cs="Times New Roman"/>
          <w:sz w:val="28"/>
          <w:szCs w:val="28"/>
          <w:lang w:val="uk-UA"/>
        </w:rPr>
        <w:t xml:space="preserve">озмір внеску </w:t>
      </w:r>
      <w:r>
        <w:rPr>
          <w:rFonts w:ascii="Times New Roman" w:hAnsi="Times New Roman" w:cs="Times New Roman"/>
          <w:sz w:val="28"/>
          <w:szCs w:val="28"/>
          <w:lang w:val="uk-UA"/>
        </w:rPr>
        <w:t xml:space="preserve">його </w:t>
      </w:r>
      <w:r w:rsidRPr="00927C6D">
        <w:rPr>
          <w:rFonts w:ascii="Times New Roman" w:hAnsi="Times New Roman" w:cs="Times New Roman"/>
          <w:sz w:val="28"/>
          <w:szCs w:val="28"/>
          <w:lang w:val="uk-UA"/>
        </w:rPr>
        <w:t>до статутного фонду</w:t>
      </w:r>
      <w:r>
        <w:rPr>
          <w:rFonts w:ascii="Times New Roman" w:hAnsi="Times New Roman" w:cs="Times New Roman"/>
          <w:sz w:val="28"/>
          <w:szCs w:val="28"/>
          <w:lang w:val="uk-UA"/>
        </w:rPr>
        <w:t xml:space="preserve"> у вітчизняній валюті складає</w:t>
      </w:r>
      <w:r w:rsidRPr="00927C6D">
        <w:rPr>
          <w:rFonts w:ascii="Times New Roman" w:hAnsi="Times New Roman" w:cs="Times New Roman"/>
          <w:sz w:val="28"/>
          <w:szCs w:val="28"/>
          <w:lang w:val="uk-UA"/>
        </w:rPr>
        <w:t xml:space="preserve"> 1461900.00</w:t>
      </w:r>
      <w:r>
        <w:rPr>
          <w:rFonts w:ascii="Times New Roman" w:hAnsi="Times New Roman" w:cs="Times New Roman"/>
          <w:sz w:val="28"/>
          <w:szCs w:val="28"/>
          <w:lang w:val="uk-UA"/>
        </w:rPr>
        <w:t xml:space="preserve"> грн. </w:t>
      </w:r>
      <w:r w:rsidRPr="00927C6D">
        <w:rPr>
          <w:rFonts w:ascii="Times New Roman" w:hAnsi="Times New Roman" w:cs="Times New Roman"/>
          <w:sz w:val="28"/>
          <w:szCs w:val="28"/>
          <w:lang w:val="uk-UA"/>
        </w:rPr>
        <w:t>Кінцеви</w:t>
      </w:r>
      <w:r>
        <w:rPr>
          <w:rFonts w:ascii="Times New Roman" w:hAnsi="Times New Roman" w:cs="Times New Roman"/>
          <w:sz w:val="28"/>
          <w:szCs w:val="28"/>
          <w:lang w:val="uk-UA"/>
        </w:rPr>
        <w:t xml:space="preserve">м </w:t>
      </w:r>
      <w:r w:rsidRPr="00927C6D">
        <w:rPr>
          <w:rFonts w:ascii="Times New Roman" w:hAnsi="Times New Roman" w:cs="Times New Roman"/>
          <w:sz w:val="28"/>
          <w:szCs w:val="28"/>
          <w:lang w:val="uk-UA"/>
        </w:rPr>
        <w:t>бенефіціарни</w:t>
      </w:r>
      <w:r>
        <w:rPr>
          <w:rFonts w:ascii="Times New Roman" w:hAnsi="Times New Roman" w:cs="Times New Roman"/>
          <w:sz w:val="28"/>
          <w:szCs w:val="28"/>
          <w:lang w:val="uk-UA"/>
        </w:rPr>
        <w:t>м</w:t>
      </w:r>
      <w:r w:rsidRPr="00927C6D">
        <w:rPr>
          <w:rFonts w:ascii="Times New Roman" w:hAnsi="Times New Roman" w:cs="Times New Roman"/>
          <w:sz w:val="28"/>
          <w:szCs w:val="28"/>
          <w:lang w:val="uk-UA"/>
        </w:rPr>
        <w:t xml:space="preserve"> власник</w:t>
      </w:r>
      <w:r>
        <w:rPr>
          <w:rFonts w:ascii="Times New Roman" w:hAnsi="Times New Roman" w:cs="Times New Roman"/>
          <w:sz w:val="28"/>
          <w:szCs w:val="28"/>
          <w:lang w:val="uk-UA"/>
        </w:rPr>
        <w:t xml:space="preserve">ом </w:t>
      </w:r>
      <w:r w:rsidRPr="00927C6D">
        <w:rPr>
          <w:rFonts w:ascii="Times New Roman" w:hAnsi="Times New Roman" w:cs="Times New Roman"/>
          <w:sz w:val="28"/>
          <w:szCs w:val="28"/>
          <w:lang w:val="uk-UA"/>
        </w:rPr>
        <w:t>(контролер</w:t>
      </w:r>
      <w:r>
        <w:rPr>
          <w:rFonts w:ascii="Times New Roman" w:hAnsi="Times New Roman" w:cs="Times New Roman"/>
          <w:sz w:val="28"/>
          <w:szCs w:val="28"/>
          <w:lang w:val="uk-UA"/>
        </w:rPr>
        <w:t>ом</w:t>
      </w:r>
      <w:r w:rsidRPr="00927C6D">
        <w:rPr>
          <w:rFonts w:ascii="Times New Roman" w:hAnsi="Times New Roman" w:cs="Times New Roman"/>
          <w:sz w:val="28"/>
          <w:szCs w:val="28"/>
          <w:lang w:val="uk-UA"/>
        </w:rPr>
        <w:t>)</w:t>
      </w:r>
      <w:r>
        <w:rPr>
          <w:rFonts w:ascii="Times New Roman" w:hAnsi="Times New Roman" w:cs="Times New Roman"/>
          <w:sz w:val="28"/>
          <w:szCs w:val="28"/>
          <w:lang w:val="uk-UA"/>
        </w:rPr>
        <w:t xml:space="preserve">  являється </w:t>
      </w:r>
      <w:r w:rsidRPr="00927C6D">
        <w:rPr>
          <w:rFonts w:ascii="Times New Roman" w:hAnsi="Times New Roman" w:cs="Times New Roman"/>
          <w:sz w:val="28"/>
          <w:szCs w:val="28"/>
          <w:lang w:val="uk-UA"/>
        </w:rPr>
        <w:t>Шишкін Сергій Вадимович,</w:t>
      </w:r>
      <w:r>
        <w:rPr>
          <w:rFonts w:ascii="Times New Roman" w:hAnsi="Times New Roman" w:cs="Times New Roman"/>
          <w:sz w:val="28"/>
          <w:szCs w:val="28"/>
          <w:lang w:val="uk-UA"/>
        </w:rPr>
        <w:t xml:space="preserve"> </w:t>
      </w:r>
      <w:r w:rsidRPr="00927C6D">
        <w:rPr>
          <w:rFonts w:ascii="Times New Roman" w:hAnsi="Times New Roman" w:cs="Times New Roman"/>
          <w:sz w:val="28"/>
          <w:szCs w:val="28"/>
          <w:lang w:val="uk-UA"/>
        </w:rPr>
        <w:t>Україна,</w:t>
      </w:r>
      <w:r>
        <w:rPr>
          <w:rFonts w:ascii="Times New Roman" w:hAnsi="Times New Roman" w:cs="Times New Roman"/>
          <w:sz w:val="28"/>
          <w:szCs w:val="28"/>
          <w:lang w:val="uk-UA"/>
        </w:rPr>
        <w:t xml:space="preserve"> </w:t>
      </w:r>
      <w:r w:rsidRPr="00927C6D">
        <w:rPr>
          <w:rFonts w:ascii="Times New Roman" w:hAnsi="Times New Roman" w:cs="Times New Roman"/>
          <w:sz w:val="28"/>
          <w:szCs w:val="28"/>
          <w:lang w:val="uk-UA"/>
        </w:rPr>
        <w:t xml:space="preserve">Дніпропетровська Область Чечелівський </w:t>
      </w:r>
      <w:r w:rsidRPr="003B2D5E">
        <w:rPr>
          <w:rFonts w:ascii="Times New Roman" w:hAnsi="Times New Roman" w:cs="Times New Roman"/>
          <w:sz w:val="28"/>
          <w:szCs w:val="28"/>
          <w:lang w:val="uk-UA"/>
        </w:rPr>
        <w:t>р-н</w:t>
      </w:r>
      <w:r>
        <w:rPr>
          <w:rFonts w:ascii="Times New Roman" w:hAnsi="Times New Roman" w:cs="Times New Roman"/>
          <w:sz w:val="28"/>
          <w:szCs w:val="28"/>
          <w:lang w:val="uk-UA"/>
        </w:rPr>
        <w:t>,</w:t>
      </w:r>
      <w:r w:rsidRPr="00927C6D">
        <w:rPr>
          <w:rFonts w:ascii="Times New Roman" w:hAnsi="Times New Roman" w:cs="Times New Roman"/>
          <w:sz w:val="28"/>
          <w:szCs w:val="28"/>
          <w:lang w:val="uk-UA"/>
        </w:rPr>
        <w:t xml:space="preserve"> м. </w:t>
      </w:r>
      <w:r>
        <w:rPr>
          <w:rFonts w:ascii="Times New Roman" w:hAnsi="Times New Roman" w:cs="Times New Roman"/>
          <w:sz w:val="28"/>
          <w:szCs w:val="28"/>
          <w:lang w:val="uk-UA"/>
        </w:rPr>
        <w:t>Дніпро, в</w:t>
      </w:r>
      <w:r w:rsidRPr="00927C6D">
        <w:rPr>
          <w:rFonts w:ascii="Times New Roman" w:hAnsi="Times New Roman" w:cs="Times New Roman"/>
          <w:sz w:val="28"/>
          <w:szCs w:val="28"/>
          <w:lang w:val="uk-UA"/>
        </w:rPr>
        <w:t>ул. Робоча</w:t>
      </w:r>
      <w:r>
        <w:rPr>
          <w:rFonts w:ascii="Times New Roman" w:hAnsi="Times New Roman" w:cs="Times New Roman"/>
          <w:sz w:val="28"/>
          <w:szCs w:val="28"/>
          <w:lang w:val="uk-UA"/>
        </w:rPr>
        <w:t>,</w:t>
      </w:r>
      <w:r w:rsidRPr="00927C6D">
        <w:rPr>
          <w:rFonts w:ascii="Times New Roman" w:hAnsi="Times New Roman" w:cs="Times New Roman"/>
          <w:sz w:val="28"/>
          <w:szCs w:val="28"/>
          <w:lang w:val="uk-UA"/>
        </w:rPr>
        <w:t xml:space="preserve"> буд. 166А</w:t>
      </w:r>
      <w:r>
        <w:rPr>
          <w:rFonts w:ascii="Times New Roman" w:hAnsi="Times New Roman" w:cs="Times New Roman"/>
          <w:sz w:val="28"/>
          <w:szCs w:val="28"/>
          <w:lang w:val="uk-UA"/>
        </w:rPr>
        <w:t>,</w:t>
      </w:r>
      <w:r w:rsidRPr="00927C6D">
        <w:rPr>
          <w:rFonts w:ascii="Times New Roman" w:hAnsi="Times New Roman" w:cs="Times New Roman"/>
          <w:sz w:val="28"/>
          <w:szCs w:val="28"/>
          <w:lang w:val="uk-UA"/>
        </w:rPr>
        <w:t xml:space="preserve"> кв. 50, Розмір внеску до статутного фонду (грн.): 0.00</w:t>
      </w:r>
      <w:r>
        <w:rPr>
          <w:rFonts w:ascii="Times New Roman" w:hAnsi="Times New Roman" w:cs="Times New Roman"/>
          <w:sz w:val="28"/>
          <w:szCs w:val="28"/>
          <w:lang w:val="uk-UA"/>
        </w:rPr>
        <w:t xml:space="preserve"> </w:t>
      </w:r>
      <w:r w:rsidRPr="003B2D5E">
        <w:rPr>
          <w:rFonts w:ascii="Times New Roman" w:hAnsi="Times New Roman" w:cs="Times New Roman"/>
          <w:sz w:val="28"/>
          <w:szCs w:val="28"/>
        </w:rPr>
        <w:t>[</w:t>
      </w:r>
      <w:r w:rsidR="00EE3DCF">
        <w:rPr>
          <w:rFonts w:ascii="Times New Roman" w:hAnsi="Times New Roman" w:cs="Times New Roman"/>
          <w:sz w:val="28"/>
          <w:szCs w:val="28"/>
          <w:lang w:val="uk-UA"/>
        </w:rPr>
        <w:t>47</w:t>
      </w:r>
      <w:r w:rsidRPr="003B2D5E">
        <w:rPr>
          <w:rFonts w:ascii="Times New Roman" w:hAnsi="Times New Roman" w:cs="Times New Roman"/>
          <w:sz w:val="28"/>
          <w:szCs w:val="28"/>
        </w:rPr>
        <w:t>]</w:t>
      </w:r>
      <w:r>
        <w:rPr>
          <w:rFonts w:ascii="Times New Roman" w:hAnsi="Times New Roman" w:cs="Times New Roman"/>
          <w:sz w:val="28"/>
          <w:szCs w:val="28"/>
          <w:lang w:val="uk-UA"/>
        </w:rPr>
        <w:t>.</w:t>
      </w:r>
    </w:p>
    <w:p w:rsidR="001A0F80" w:rsidRDefault="001A0F80" w:rsidP="001A0F80">
      <w:pPr>
        <w:pStyle w:val="Default"/>
        <w:spacing w:line="360" w:lineRule="auto"/>
        <w:ind w:firstLine="709"/>
        <w:jc w:val="both"/>
        <w:rPr>
          <w:rFonts w:eastAsia="Calibri"/>
          <w:sz w:val="28"/>
          <w:szCs w:val="28"/>
          <w:lang w:val="uk-UA"/>
        </w:rPr>
      </w:pPr>
      <w:r w:rsidRPr="00927C6D">
        <w:rPr>
          <w:sz w:val="28"/>
          <w:szCs w:val="28"/>
          <w:lang w:val="uk-UA"/>
        </w:rPr>
        <w:t>Ключов</w:t>
      </w:r>
      <w:r>
        <w:rPr>
          <w:sz w:val="28"/>
          <w:szCs w:val="28"/>
          <w:lang w:val="uk-UA"/>
        </w:rPr>
        <w:t>ою</w:t>
      </w:r>
      <w:r w:rsidRPr="00927C6D">
        <w:rPr>
          <w:sz w:val="28"/>
          <w:szCs w:val="28"/>
          <w:lang w:val="uk-UA"/>
        </w:rPr>
        <w:t xml:space="preserve"> особ</w:t>
      </w:r>
      <w:r>
        <w:rPr>
          <w:sz w:val="28"/>
          <w:szCs w:val="28"/>
          <w:lang w:val="uk-UA"/>
        </w:rPr>
        <w:t>ою</w:t>
      </w:r>
      <w:r w:rsidRPr="00927C6D">
        <w:rPr>
          <w:sz w:val="28"/>
          <w:szCs w:val="28"/>
          <w:lang w:val="uk-UA"/>
        </w:rPr>
        <w:t xml:space="preserve"> компанії </w:t>
      </w:r>
      <w:r>
        <w:rPr>
          <w:sz w:val="28"/>
          <w:szCs w:val="28"/>
          <w:lang w:val="uk-UA"/>
        </w:rPr>
        <w:t>є її</w:t>
      </w:r>
      <w:r w:rsidRPr="00927C6D">
        <w:rPr>
          <w:sz w:val="28"/>
          <w:szCs w:val="28"/>
          <w:lang w:val="uk-UA"/>
        </w:rPr>
        <w:t xml:space="preserve"> керівник </w:t>
      </w:r>
      <w:r w:rsidRPr="00E525E0">
        <w:rPr>
          <w:sz w:val="28"/>
          <w:szCs w:val="28"/>
        </w:rPr>
        <w:t xml:space="preserve">- </w:t>
      </w:r>
      <w:r w:rsidRPr="00927C6D">
        <w:rPr>
          <w:sz w:val="28"/>
          <w:szCs w:val="28"/>
          <w:lang w:val="uk-UA"/>
        </w:rPr>
        <w:t>Бондаренко Віктор Анатолійович.</w:t>
      </w:r>
    </w:p>
    <w:p w:rsidR="001A0F80" w:rsidRDefault="001A0F80" w:rsidP="001A0F80">
      <w:pPr>
        <w:pStyle w:val="Default"/>
        <w:spacing w:line="360" w:lineRule="auto"/>
        <w:ind w:firstLine="709"/>
        <w:jc w:val="both"/>
        <w:rPr>
          <w:rFonts w:eastAsia="Calibri"/>
          <w:color w:val="auto"/>
          <w:sz w:val="28"/>
          <w:szCs w:val="28"/>
          <w:lang w:val="uk-UA"/>
        </w:rPr>
      </w:pPr>
    </w:p>
    <w:p w:rsidR="001A0F80" w:rsidRPr="00DE0E56" w:rsidRDefault="001A0F80" w:rsidP="001A0F80">
      <w:pPr>
        <w:shd w:val="clear" w:color="auto" w:fill="FFFFFF" w:themeFill="background1"/>
        <w:spacing w:after="0" w:line="360" w:lineRule="auto"/>
        <w:ind w:firstLine="709"/>
        <w:jc w:val="both"/>
        <w:textAlignment w:val="baseline"/>
        <w:rPr>
          <w:rFonts w:ascii="Times New Roman" w:eastAsia="Times New Roman" w:hAnsi="Times New Roman" w:cs="Times New Roman"/>
          <w:sz w:val="28"/>
          <w:szCs w:val="28"/>
          <w:lang w:val="uk-UA" w:eastAsia="ru-RU"/>
        </w:rPr>
      </w:pPr>
      <w:r w:rsidRPr="00DE0E56">
        <w:rPr>
          <w:rFonts w:ascii="Times New Roman" w:eastAsia="Times New Roman" w:hAnsi="Times New Roman" w:cs="Times New Roman"/>
          <w:sz w:val="28"/>
          <w:szCs w:val="28"/>
          <w:lang w:val="uk-UA" w:eastAsia="ru-RU"/>
        </w:rPr>
        <w:lastRenderedPageBreak/>
        <w:t>Товариство у своїй діяльності керується Конституцією України,</w:t>
      </w:r>
      <w:r>
        <w:rPr>
          <w:rFonts w:ascii="Times New Roman" w:eastAsia="Times New Roman" w:hAnsi="Times New Roman" w:cs="Times New Roman"/>
          <w:sz w:val="28"/>
          <w:szCs w:val="28"/>
          <w:lang w:val="uk-UA" w:eastAsia="ru-RU"/>
        </w:rPr>
        <w:t xml:space="preserve"> положеннями Цивільного кодексу України, Господарського кодексу України, Закону України «Про господарські товариства», «Про підприємницьку діяльність», «Про аграрні розписки», </w:t>
      </w:r>
      <w:r w:rsidRPr="00DE0E56">
        <w:rPr>
          <w:rFonts w:ascii="Times New Roman" w:eastAsia="Times New Roman" w:hAnsi="Times New Roman" w:cs="Times New Roman"/>
          <w:sz w:val="28"/>
          <w:szCs w:val="28"/>
          <w:lang w:val="uk-UA" w:eastAsia="ru-RU"/>
        </w:rPr>
        <w:t>законами України, актами Президента України, Кабінету Міністрів України, іншими актами законодавства та Статутом</w:t>
      </w:r>
      <w:r>
        <w:rPr>
          <w:rFonts w:ascii="Times New Roman" w:eastAsia="Times New Roman" w:hAnsi="Times New Roman" w:cs="Times New Roman"/>
          <w:sz w:val="28"/>
          <w:szCs w:val="28"/>
          <w:lang w:val="uk-UA" w:eastAsia="ru-RU"/>
        </w:rPr>
        <w:t xml:space="preserve"> ТОВ </w:t>
      </w:r>
      <w:r w:rsidRPr="008D0280">
        <w:rPr>
          <w:rFonts w:ascii="Times New Roman" w:hAnsi="Times New Roman" w:cs="Times New Roman"/>
          <w:sz w:val="28"/>
          <w:szCs w:val="28"/>
          <w:lang w:val="uk-UA"/>
        </w:rPr>
        <w:t>«Рубіжне-Агро»</w:t>
      </w:r>
      <w:r w:rsidRPr="00DE0E56">
        <w:rPr>
          <w:rFonts w:ascii="Times New Roman" w:eastAsia="Times New Roman" w:hAnsi="Times New Roman" w:cs="Times New Roman"/>
          <w:sz w:val="28"/>
          <w:szCs w:val="28"/>
          <w:lang w:val="uk-UA" w:eastAsia="ru-RU"/>
        </w:rPr>
        <w:t>.</w:t>
      </w:r>
    </w:p>
    <w:p w:rsidR="001A0F80" w:rsidRPr="00DE0E56" w:rsidRDefault="001A0F80" w:rsidP="001A0F80">
      <w:pPr>
        <w:shd w:val="clear" w:color="auto" w:fill="FFFFFF" w:themeFill="background1"/>
        <w:spacing w:after="0" w:line="360" w:lineRule="auto"/>
        <w:ind w:firstLine="709"/>
        <w:jc w:val="both"/>
        <w:textAlignment w:val="baseline"/>
        <w:rPr>
          <w:rFonts w:ascii="Times New Roman" w:eastAsia="Times New Roman" w:hAnsi="Times New Roman" w:cs="Times New Roman"/>
          <w:sz w:val="28"/>
          <w:szCs w:val="28"/>
          <w:lang w:val="uk-UA" w:eastAsia="ru-RU"/>
        </w:rPr>
      </w:pPr>
      <w:r w:rsidRPr="00DE0E56">
        <w:rPr>
          <w:rFonts w:ascii="Times New Roman" w:eastAsia="Times New Roman" w:hAnsi="Times New Roman" w:cs="Times New Roman"/>
          <w:sz w:val="28"/>
          <w:szCs w:val="28"/>
          <w:lang w:val="uk-UA" w:eastAsia="ru-RU"/>
        </w:rPr>
        <w:t>Товариство є юридичною особою за законодавством України, має фірмове найменування, самостійний баланс, розрахункові та інші рахунки в банківських установах, круглу печатку зі своїм найменуванням та символікою, штампи, знак для товарів і послуг, інші реквізити та фірмовий бланк.</w:t>
      </w:r>
    </w:p>
    <w:p w:rsidR="001A0F80" w:rsidRPr="00A20137" w:rsidRDefault="001A0F80" w:rsidP="001A0F80">
      <w:pPr>
        <w:shd w:val="clear" w:color="auto" w:fill="FFFFFF" w:themeFill="background1"/>
        <w:spacing w:after="0" w:line="360" w:lineRule="auto"/>
        <w:ind w:firstLine="709"/>
        <w:jc w:val="both"/>
        <w:textAlignment w:val="baseline"/>
        <w:rPr>
          <w:rFonts w:ascii="Times New Roman" w:eastAsia="Times New Roman" w:hAnsi="Times New Roman" w:cs="Times New Roman"/>
          <w:sz w:val="28"/>
          <w:szCs w:val="28"/>
          <w:lang w:eastAsia="ru-RU"/>
        </w:rPr>
      </w:pPr>
      <w:r w:rsidRPr="00DE0E56">
        <w:rPr>
          <w:rFonts w:ascii="Times New Roman" w:eastAsia="Times New Roman" w:hAnsi="Times New Roman" w:cs="Times New Roman"/>
          <w:sz w:val="28"/>
          <w:szCs w:val="28"/>
          <w:lang w:val="uk-UA" w:eastAsia="ru-RU"/>
        </w:rPr>
        <w:t>Товариство є власником майна, що йому належить. Товариство здійснює відповідно до чинного законодавства володіння, користування i розпорядження майном, що є в його власності згідно з ме</w:t>
      </w:r>
      <w:r>
        <w:rPr>
          <w:rFonts w:ascii="Times New Roman" w:eastAsia="Times New Roman" w:hAnsi="Times New Roman" w:cs="Times New Roman"/>
          <w:sz w:val="28"/>
          <w:szCs w:val="28"/>
          <w:lang w:val="uk-UA" w:eastAsia="ru-RU"/>
        </w:rPr>
        <w:t>тою своєї статутної діяльності.</w:t>
      </w:r>
    </w:p>
    <w:p w:rsidR="001A0F80" w:rsidRPr="00DE0E56" w:rsidRDefault="001A0F80" w:rsidP="001A0F80">
      <w:pPr>
        <w:shd w:val="clear" w:color="auto" w:fill="FFFFFF" w:themeFill="background1"/>
        <w:spacing w:after="0" w:line="360" w:lineRule="auto"/>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ТОВ </w:t>
      </w:r>
      <w:r w:rsidRPr="008D0280">
        <w:rPr>
          <w:rFonts w:ascii="Times New Roman" w:hAnsi="Times New Roman" w:cs="Times New Roman"/>
          <w:sz w:val="28"/>
          <w:szCs w:val="28"/>
          <w:lang w:val="uk-UA"/>
        </w:rPr>
        <w:t>«Рубіжне-Агро»</w:t>
      </w:r>
      <w:r w:rsidRPr="00DE0E56">
        <w:rPr>
          <w:rFonts w:ascii="Times New Roman" w:eastAsia="Times New Roman" w:hAnsi="Times New Roman" w:cs="Times New Roman"/>
          <w:sz w:val="28"/>
          <w:szCs w:val="28"/>
          <w:lang w:val="uk-UA" w:eastAsia="ru-RU"/>
        </w:rPr>
        <w:t xml:space="preserve"> має право від свого імені укладати угоди купівлі-продажу, міни, дарування, оренди, будь-якого відчуження рухомого та нерухомого майна, безоплатного користування майном, інші угоди, що не суперечать законодавству України, списувати з балансу належні Товариству будинки, споруди, устаткування, транспортні засоби, інвентар інші матеріальні цінності, користуватися банківським кредитом на договірних засадах, набувати майнових i особистих немайнових прав i нести обов’язки, бути позивачем i відповідачем в судах загальної юрисдикції, адміністративних, господарських і третейських судах.</w:t>
      </w:r>
    </w:p>
    <w:p w:rsidR="001A0F80" w:rsidRPr="00DE0E56" w:rsidRDefault="001A0F80" w:rsidP="001A0F80">
      <w:pPr>
        <w:shd w:val="clear" w:color="auto" w:fill="FFFFFF" w:themeFill="background1"/>
        <w:spacing w:after="0" w:line="360" w:lineRule="auto"/>
        <w:ind w:firstLine="709"/>
        <w:jc w:val="both"/>
        <w:textAlignment w:val="baseline"/>
        <w:rPr>
          <w:rFonts w:ascii="Times New Roman" w:eastAsia="Times New Roman" w:hAnsi="Times New Roman" w:cs="Times New Roman"/>
          <w:sz w:val="28"/>
          <w:szCs w:val="28"/>
          <w:lang w:val="uk-UA" w:eastAsia="ru-RU"/>
        </w:rPr>
      </w:pPr>
      <w:r w:rsidRPr="00DE0E56">
        <w:rPr>
          <w:rFonts w:ascii="Times New Roman" w:eastAsia="Times New Roman" w:hAnsi="Times New Roman" w:cs="Times New Roman"/>
          <w:sz w:val="28"/>
          <w:szCs w:val="28"/>
          <w:lang w:val="uk-UA" w:eastAsia="ru-RU"/>
        </w:rPr>
        <w:t xml:space="preserve">Товариство має право реалізовувати свою продукцію, майно, а також надавати свої послуги за цінами, що самостійно встановлюються Товариством на договірній основі, а у випадках, передбачених законодавством України, </w:t>
      </w:r>
      <w:r>
        <w:rPr>
          <w:rFonts w:ascii="Times New Roman" w:eastAsia="Times New Roman" w:hAnsi="Times New Roman" w:cs="Times New Roman"/>
          <w:sz w:val="28"/>
          <w:szCs w:val="28"/>
          <w:lang w:val="uk-UA" w:eastAsia="ru-RU"/>
        </w:rPr>
        <w:t xml:space="preserve">за державними цінами і тарифами </w:t>
      </w:r>
      <w:r w:rsidRPr="003B2D5E">
        <w:rPr>
          <w:rFonts w:ascii="Times New Roman" w:hAnsi="Times New Roman" w:cs="Times New Roman"/>
          <w:sz w:val="28"/>
          <w:szCs w:val="28"/>
        </w:rPr>
        <w:t>[</w:t>
      </w:r>
      <w:r w:rsidR="00EE3DCF">
        <w:rPr>
          <w:rFonts w:ascii="Times New Roman" w:hAnsi="Times New Roman" w:cs="Times New Roman"/>
          <w:sz w:val="28"/>
          <w:szCs w:val="28"/>
        </w:rPr>
        <w:t>44</w:t>
      </w:r>
      <w:r w:rsidRPr="00EE3DCF">
        <w:rPr>
          <w:rFonts w:ascii="Times New Roman" w:hAnsi="Times New Roman" w:cs="Times New Roman"/>
          <w:sz w:val="28"/>
          <w:szCs w:val="28"/>
        </w:rPr>
        <w:t>].</w:t>
      </w:r>
    </w:p>
    <w:p w:rsidR="001A0F80" w:rsidRPr="00DE0E56" w:rsidRDefault="001A0F80" w:rsidP="001A0F80">
      <w:pPr>
        <w:shd w:val="clear" w:color="auto" w:fill="FFFFFF" w:themeFill="background1"/>
        <w:spacing w:after="0" w:line="360" w:lineRule="auto"/>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Статуті ТОВ «Рубіжне-Агро» сказано, що підприємство</w:t>
      </w:r>
      <w:r w:rsidRPr="00DE0E56">
        <w:rPr>
          <w:rFonts w:ascii="Times New Roman" w:eastAsia="Times New Roman" w:hAnsi="Times New Roman" w:cs="Times New Roman"/>
          <w:sz w:val="28"/>
          <w:szCs w:val="28"/>
          <w:lang w:val="uk-UA" w:eastAsia="ru-RU"/>
        </w:rPr>
        <w:t xml:space="preserve"> може створювати самостійно i разом з іншими українськими та іноземними </w:t>
      </w:r>
      <w:r w:rsidRPr="00DE0E56">
        <w:rPr>
          <w:rFonts w:ascii="Times New Roman" w:eastAsia="Times New Roman" w:hAnsi="Times New Roman" w:cs="Times New Roman"/>
          <w:sz w:val="28"/>
          <w:szCs w:val="28"/>
          <w:lang w:val="uk-UA" w:eastAsia="ru-RU"/>
        </w:rPr>
        <w:lastRenderedPageBreak/>
        <w:t>юридичними i фізичними особами на території України i за кордоном дочірні підприємства, філії, представництва й інші відокремлені підрозділи, а також інші Підприємства та Товариства юридичної особи та без прав юридичної особи, розміщувати кошти в цінні папери, що знаходяться в обігу; брати участь в господарських об’єднаннях; здійснювати операції на товарних та фондових біржах</w:t>
      </w:r>
      <w:r>
        <w:rPr>
          <w:rFonts w:ascii="Times New Roman" w:eastAsia="Times New Roman" w:hAnsi="Times New Roman" w:cs="Times New Roman"/>
          <w:sz w:val="28"/>
          <w:szCs w:val="28"/>
          <w:lang w:val="uk-UA" w:eastAsia="ru-RU"/>
        </w:rPr>
        <w:t xml:space="preserve"> </w:t>
      </w:r>
      <w:r w:rsidRPr="00400F88">
        <w:rPr>
          <w:rFonts w:ascii="Times New Roman" w:hAnsi="Times New Roman" w:cs="Times New Roman"/>
          <w:sz w:val="28"/>
          <w:szCs w:val="28"/>
          <w:lang w:val="uk-UA"/>
        </w:rPr>
        <w:t>[</w:t>
      </w:r>
      <w:r w:rsidR="00EE3DCF">
        <w:rPr>
          <w:rFonts w:ascii="Times New Roman" w:hAnsi="Times New Roman" w:cs="Times New Roman"/>
          <w:sz w:val="28"/>
          <w:szCs w:val="28"/>
          <w:lang w:val="uk-UA"/>
        </w:rPr>
        <w:t>44</w:t>
      </w:r>
      <w:r w:rsidRPr="00400F88">
        <w:rPr>
          <w:rFonts w:ascii="Times New Roman" w:hAnsi="Times New Roman" w:cs="Times New Roman"/>
          <w:sz w:val="28"/>
          <w:szCs w:val="28"/>
          <w:lang w:val="uk-UA"/>
        </w:rPr>
        <w:t>]</w:t>
      </w:r>
      <w:r w:rsidRPr="00DE0E56">
        <w:rPr>
          <w:rFonts w:ascii="Times New Roman" w:eastAsia="Times New Roman" w:hAnsi="Times New Roman" w:cs="Times New Roman"/>
          <w:sz w:val="28"/>
          <w:szCs w:val="28"/>
          <w:lang w:val="uk-UA" w:eastAsia="ru-RU"/>
        </w:rPr>
        <w:t>.</w:t>
      </w:r>
    </w:p>
    <w:p w:rsidR="001A0F80" w:rsidRPr="00DE0E56" w:rsidRDefault="001A0F80" w:rsidP="001A0F80">
      <w:pPr>
        <w:shd w:val="clear" w:color="auto" w:fill="FFFFFF" w:themeFill="background1"/>
        <w:spacing w:after="0" w:line="360" w:lineRule="auto"/>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ТОВ </w:t>
      </w:r>
      <w:r w:rsidRPr="008D0280">
        <w:rPr>
          <w:rFonts w:ascii="Times New Roman" w:hAnsi="Times New Roman" w:cs="Times New Roman"/>
          <w:sz w:val="28"/>
          <w:szCs w:val="28"/>
          <w:lang w:val="uk-UA"/>
        </w:rPr>
        <w:t>«Рубіжне-Агро»</w:t>
      </w:r>
      <w:r>
        <w:rPr>
          <w:rFonts w:ascii="Times New Roman" w:hAnsi="Times New Roman" w:cs="Times New Roman"/>
          <w:sz w:val="28"/>
          <w:szCs w:val="28"/>
          <w:lang w:val="uk-UA"/>
        </w:rPr>
        <w:t xml:space="preserve"> </w:t>
      </w:r>
      <w:r w:rsidRPr="00DE0E56">
        <w:rPr>
          <w:rFonts w:ascii="Times New Roman" w:eastAsia="Times New Roman" w:hAnsi="Times New Roman" w:cs="Times New Roman"/>
          <w:sz w:val="28"/>
          <w:szCs w:val="28"/>
          <w:lang w:val="uk-UA" w:eastAsia="ru-RU"/>
        </w:rPr>
        <w:t>має право вчиняти інші дії, не заборонені чинним законодавством України.</w:t>
      </w:r>
    </w:p>
    <w:p w:rsidR="001A0F80" w:rsidRPr="00734044" w:rsidRDefault="001A0F80" w:rsidP="001A0F80">
      <w:pPr>
        <w:pStyle w:val="Default"/>
        <w:spacing w:line="360" w:lineRule="auto"/>
        <w:ind w:firstLine="709"/>
        <w:jc w:val="both"/>
        <w:rPr>
          <w:color w:val="auto"/>
          <w:sz w:val="28"/>
          <w:szCs w:val="28"/>
          <w:lang w:val="uk-UA"/>
        </w:rPr>
      </w:pPr>
      <w:r w:rsidRPr="00734044">
        <w:rPr>
          <w:rFonts w:eastAsia="Calibri"/>
          <w:color w:val="auto"/>
          <w:sz w:val="28"/>
          <w:szCs w:val="28"/>
          <w:lang w:val="uk-UA"/>
        </w:rPr>
        <w:t xml:space="preserve">Згідно класифікації за </w:t>
      </w:r>
      <w:r w:rsidRPr="00734044">
        <w:rPr>
          <w:rFonts w:eastAsia="Times New Roman"/>
          <w:bCs/>
          <w:color w:val="auto"/>
          <w:sz w:val="28"/>
          <w:szCs w:val="28"/>
          <w:lang w:val="uk-UA" w:eastAsia="ru-RU"/>
        </w:rPr>
        <w:t xml:space="preserve">галузями </w:t>
      </w:r>
      <w:r w:rsidRPr="00E525E0">
        <w:rPr>
          <w:rFonts w:eastAsia="Times New Roman"/>
          <w:bCs/>
          <w:color w:val="auto"/>
          <w:sz w:val="28"/>
          <w:szCs w:val="28"/>
          <w:lang w:val="uk-UA" w:eastAsia="ru-RU"/>
        </w:rPr>
        <w:t>КВЕД</w:t>
      </w:r>
      <w:r w:rsidRPr="00734044">
        <w:rPr>
          <w:rFonts w:eastAsia="Times New Roman"/>
          <w:bCs/>
          <w:color w:val="auto"/>
          <w:sz w:val="28"/>
          <w:szCs w:val="28"/>
          <w:lang w:val="uk-UA" w:eastAsia="ru-RU"/>
        </w:rPr>
        <w:t xml:space="preserve"> </w:t>
      </w:r>
      <w:r w:rsidRPr="00734044">
        <w:rPr>
          <w:color w:val="auto"/>
          <w:sz w:val="28"/>
          <w:szCs w:val="28"/>
          <w:lang w:val="uk-UA"/>
        </w:rPr>
        <w:t xml:space="preserve">ТОВ «Рубіжне-Агро» </w:t>
      </w:r>
      <w:r>
        <w:rPr>
          <w:color w:val="auto"/>
          <w:sz w:val="28"/>
          <w:szCs w:val="28"/>
          <w:lang w:val="uk-UA"/>
        </w:rPr>
        <w:t xml:space="preserve">здійснює такі види діяльності, як: </w:t>
      </w:r>
    </w:p>
    <w:p w:rsidR="001A0F80" w:rsidRPr="00734044" w:rsidRDefault="0043334C" w:rsidP="001A0F80">
      <w:pPr>
        <w:numPr>
          <w:ilvl w:val="0"/>
          <w:numId w:val="14"/>
        </w:numPr>
        <w:tabs>
          <w:tab w:val="left" w:pos="993"/>
        </w:tabs>
        <w:spacing w:after="0" w:line="360" w:lineRule="auto"/>
        <w:ind w:left="0" w:firstLine="709"/>
        <w:jc w:val="both"/>
        <w:textAlignment w:val="baseline"/>
        <w:rPr>
          <w:rFonts w:ascii="Times New Roman" w:eastAsia="Times New Roman" w:hAnsi="Times New Roman" w:cs="Times New Roman"/>
          <w:sz w:val="28"/>
          <w:szCs w:val="28"/>
          <w:lang w:val="uk-UA" w:eastAsia="ru-RU"/>
        </w:rPr>
      </w:pPr>
      <w:hyperlink r:id="rId8" w:tooltip="Оптова торгівля сільськогосподарською сировиною та живими тваринами в Україні" w:history="1">
        <w:r w:rsidR="001A0F80" w:rsidRPr="00734044">
          <w:rPr>
            <w:rFonts w:ascii="Times New Roman" w:eastAsia="Times New Roman" w:hAnsi="Times New Roman" w:cs="Times New Roman"/>
            <w:sz w:val="28"/>
            <w:szCs w:val="28"/>
            <w:bdr w:val="none" w:sz="0" w:space="0" w:color="auto" w:frame="1"/>
            <w:lang w:val="uk-UA" w:eastAsia="ru-RU"/>
          </w:rPr>
          <w:t>оптова торгівля сільськогосподарською сировиною та живими тваринами</w:t>
        </w:r>
      </w:hyperlink>
      <w:r w:rsidR="001A0F80" w:rsidRPr="00734044">
        <w:rPr>
          <w:rFonts w:ascii="Times New Roman" w:hAnsi="Times New Roman" w:cs="Times New Roman"/>
          <w:sz w:val="28"/>
          <w:szCs w:val="28"/>
          <w:lang w:val="uk-UA"/>
        </w:rPr>
        <w:t>;</w:t>
      </w:r>
    </w:p>
    <w:p w:rsidR="001A0F80" w:rsidRPr="00734044" w:rsidRDefault="0043334C" w:rsidP="001A0F80">
      <w:pPr>
        <w:numPr>
          <w:ilvl w:val="0"/>
          <w:numId w:val="14"/>
        </w:numPr>
        <w:tabs>
          <w:tab w:val="left" w:pos="993"/>
        </w:tabs>
        <w:spacing w:after="0" w:line="360" w:lineRule="auto"/>
        <w:ind w:left="0" w:firstLine="709"/>
        <w:jc w:val="both"/>
        <w:textAlignment w:val="baseline"/>
        <w:rPr>
          <w:rFonts w:ascii="Times New Roman" w:eastAsia="Times New Roman" w:hAnsi="Times New Roman" w:cs="Times New Roman"/>
          <w:sz w:val="28"/>
          <w:szCs w:val="28"/>
          <w:lang w:val="uk-UA" w:eastAsia="ru-RU"/>
        </w:rPr>
      </w:pPr>
      <w:hyperlink r:id="rId9" w:tooltip="Оптова торгівля зерном, насінням та кормами для тварин в Україні" w:history="1">
        <w:r w:rsidR="001A0F80" w:rsidRPr="00734044">
          <w:rPr>
            <w:rFonts w:ascii="Times New Roman" w:eastAsia="Times New Roman" w:hAnsi="Times New Roman" w:cs="Times New Roman"/>
            <w:sz w:val="28"/>
            <w:szCs w:val="28"/>
            <w:bdr w:val="none" w:sz="0" w:space="0" w:color="auto" w:frame="1"/>
            <w:lang w:val="uk-UA" w:eastAsia="ru-RU"/>
          </w:rPr>
          <w:t>оптова торгівля зерном, насінням та кормами для тварин</w:t>
        </w:r>
      </w:hyperlink>
      <w:r w:rsidR="001A0F80" w:rsidRPr="00734044">
        <w:rPr>
          <w:rFonts w:ascii="Times New Roman" w:hAnsi="Times New Roman" w:cs="Times New Roman"/>
          <w:sz w:val="28"/>
          <w:szCs w:val="28"/>
          <w:lang w:val="uk-UA"/>
        </w:rPr>
        <w:t>;</w:t>
      </w:r>
    </w:p>
    <w:p w:rsidR="001A0F80" w:rsidRPr="00734044" w:rsidRDefault="0043334C" w:rsidP="001A0F80">
      <w:pPr>
        <w:numPr>
          <w:ilvl w:val="0"/>
          <w:numId w:val="14"/>
        </w:numPr>
        <w:tabs>
          <w:tab w:val="left" w:pos="993"/>
        </w:tabs>
        <w:spacing w:after="0" w:line="360" w:lineRule="auto"/>
        <w:ind w:left="0" w:firstLine="709"/>
        <w:jc w:val="both"/>
        <w:textAlignment w:val="baseline"/>
        <w:rPr>
          <w:rFonts w:ascii="Times New Roman" w:eastAsia="Times New Roman" w:hAnsi="Times New Roman" w:cs="Times New Roman"/>
          <w:sz w:val="28"/>
          <w:szCs w:val="28"/>
          <w:lang w:val="uk-UA" w:eastAsia="ru-RU"/>
        </w:rPr>
      </w:pPr>
      <w:hyperlink r:id="rId10" w:tooltip="Складське господарство в Україні" w:history="1">
        <w:r w:rsidR="001A0F80" w:rsidRPr="00734044">
          <w:rPr>
            <w:rFonts w:ascii="Times New Roman" w:eastAsia="Times New Roman" w:hAnsi="Times New Roman" w:cs="Times New Roman"/>
            <w:sz w:val="28"/>
            <w:szCs w:val="28"/>
            <w:bdr w:val="none" w:sz="0" w:space="0" w:color="auto" w:frame="1"/>
            <w:lang w:val="uk-UA" w:eastAsia="ru-RU"/>
          </w:rPr>
          <w:t>складське господарство</w:t>
        </w:r>
      </w:hyperlink>
      <w:r w:rsidR="001A0F80" w:rsidRPr="00734044">
        <w:rPr>
          <w:rFonts w:ascii="Times New Roman" w:hAnsi="Times New Roman" w:cs="Times New Roman"/>
          <w:sz w:val="28"/>
          <w:szCs w:val="28"/>
          <w:lang w:val="uk-UA"/>
        </w:rPr>
        <w:t>;</w:t>
      </w:r>
    </w:p>
    <w:p w:rsidR="001A0F80" w:rsidRPr="00734044" w:rsidRDefault="0043334C" w:rsidP="001A0F80">
      <w:pPr>
        <w:numPr>
          <w:ilvl w:val="0"/>
          <w:numId w:val="14"/>
        </w:numPr>
        <w:tabs>
          <w:tab w:val="left" w:pos="993"/>
        </w:tabs>
        <w:spacing w:after="0" w:line="360" w:lineRule="auto"/>
        <w:ind w:left="0" w:firstLine="709"/>
        <w:jc w:val="both"/>
        <w:textAlignment w:val="baseline"/>
        <w:rPr>
          <w:rFonts w:ascii="Times New Roman" w:eastAsia="Times New Roman" w:hAnsi="Times New Roman" w:cs="Times New Roman"/>
          <w:sz w:val="28"/>
          <w:szCs w:val="28"/>
          <w:lang w:val="uk-UA" w:eastAsia="ru-RU"/>
        </w:rPr>
      </w:pPr>
      <w:hyperlink r:id="rId11" w:tooltip="Операції з нерухомим майном в Україні" w:history="1">
        <w:r w:rsidR="001A0F80" w:rsidRPr="00734044">
          <w:rPr>
            <w:rFonts w:ascii="Times New Roman" w:eastAsia="Times New Roman" w:hAnsi="Times New Roman" w:cs="Times New Roman"/>
            <w:sz w:val="28"/>
            <w:szCs w:val="28"/>
            <w:bdr w:val="none" w:sz="0" w:space="0" w:color="auto" w:frame="1"/>
            <w:lang w:val="uk-UA" w:eastAsia="ru-RU"/>
          </w:rPr>
          <w:t>операції з нерухомим майном</w:t>
        </w:r>
      </w:hyperlink>
      <w:r w:rsidR="001A0F80" w:rsidRPr="00734044">
        <w:rPr>
          <w:rFonts w:ascii="Times New Roman" w:hAnsi="Times New Roman" w:cs="Times New Roman"/>
          <w:sz w:val="28"/>
          <w:szCs w:val="28"/>
          <w:lang w:val="uk-UA"/>
        </w:rPr>
        <w:t>;</w:t>
      </w:r>
    </w:p>
    <w:p w:rsidR="001A0F80" w:rsidRPr="00734044" w:rsidRDefault="0043334C" w:rsidP="001A0F80">
      <w:pPr>
        <w:numPr>
          <w:ilvl w:val="0"/>
          <w:numId w:val="14"/>
        </w:numPr>
        <w:tabs>
          <w:tab w:val="left" w:pos="993"/>
        </w:tabs>
        <w:spacing w:after="0" w:line="360" w:lineRule="auto"/>
        <w:ind w:left="0" w:firstLine="709"/>
        <w:jc w:val="both"/>
        <w:textAlignment w:val="baseline"/>
        <w:rPr>
          <w:rFonts w:ascii="Times New Roman" w:eastAsia="Times New Roman" w:hAnsi="Times New Roman" w:cs="Times New Roman"/>
          <w:sz w:val="28"/>
          <w:szCs w:val="28"/>
          <w:lang w:val="uk-UA" w:eastAsia="ru-RU"/>
        </w:rPr>
      </w:pPr>
      <w:hyperlink r:id="rId12" w:tooltip="Здавання в оренду власного нерухомого майна в Україні" w:history="1">
        <w:r w:rsidR="001A0F80" w:rsidRPr="00734044">
          <w:rPr>
            <w:rFonts w:ascii="Times New Roman" w:eastAsia="Times New Roman" w:hAnsi="Times New Roman" w:cs="Times New Roman"/>
            <w:sz w:val="28"/>
            <w:szCs w:val="28"/>
            <w:bdr w:val="none" w:sz="0" w:space="0" w:color="auto" w:frame="1"/>
            <w:lang w:val="uk-UA" w:eastAsia="ru-RU"/>
          </w:rPr>
          <w:t>здавання в оренду власного нерухомого майна</w:t>
        </w:r>
      </w:hyperlink>
      <w:r w:rsidR="001A0F80">
        <w:rPr>
          <w:rFonts w:ascii="Times New Roman" w:eastAsia="Times New Roman" w:hAnsi="Times New Roman" w:cs="Times New Roman"/>
          <w:sz w:val="28"/>
          <w:szCs w:val="28"/>
          <w:bdr w:val="none" w:sz="0" w:space="0" w:color="auto" w:frame="1"/>
          <w:lang w:val="uk-UA" w:eastAsia="ru-RU"/>
        </w:rPr>
        <w:t xml:space="preserve"> </w:t>
      </w:r>
      <w:r w:rsidR="001A0F80" w:rsidRPr="00400F88">
        <w:rPr>
          <w:rFonts w:ascii="Times New Roman" w:hAnsi="Times New Roman" w:cs="Times New Roman"/>
          <w:sz w:val="28"/>
          <w:szCs w:val="28"/>
          <w:lang w:val="uk-UA"/>
        </w:rPr>
        <w:t>[</w:t>
      </w:r>
      <w:r w:rsidR="00EE3DCF">
        <w:rPr>
          <w:rFonts w:ascii="Times New Roman" w:hAnsi="Times New Roman" w:cs="Times New Roman"/>
          <w:sz w:val="28"/>
          <w:szCs w:val="28"/>
          <w:lang w:val="uk-UA"/>
        </w:rPr>
        <w:t>46</w:t>
      </w:r>
      <w:r w:rsidR="001A0F80" w:rsidRPr="00400F88">
        <w:rPr>
          <w:rFonts w:ascii="Times New Roman" w:hAnsi="Times New Roman" w:cs="Times New Roman"/>
          <w:sz w:val="28"/>
          <w:szCs w:val="28"/>
          <w:lang w:val="uk-UA"/>
        </w:rPr>
        <w:t>]</w:t>
      </w:r>
      <w:r w:rsidR="001A0F80" w:rsidRPr="00734044">
        <w:rPr>
          <w:rFonts w:ascii="Times New Roman" w:hAnsi="Times New Roman" w:cs="Times New Roman"/>
          <w:sz w:val="28"/>
          <w:szCs w:val="28"/>
          <w:lang w:val="uk-UA"/>
        </w:rPr>
        <w:t>.</w:t>
      </w:r>
    </w:p>
    <w:p w:rsidR="001A0F80" w:rsidRDefault="001A0F80" w:rsidP="001A0F80">
      <w:pPr>
        <w:pStyle w:val="a3"/>
        <w:spacing w:after="0" w:line="360" w:lineRule="auto"/>
        <w:ind w:left="0"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Таким чином, основна діяльність Т</w:t>
      </w:r>
      <w:r w:rsidRPr="005B12E4">
        <w:rPr>
          <w:rFonts w:ascii="Times New Roman" w:hAnsi="Times New Roman" w:cs="Times New Roman"/>
          <w:sz w:val="28"/>
          <w:szCs w:val="28"/>
          <w:lang w:val="uk-UA"/>
        </w:rPr>
        <w:t>ОВ «Рубіжне-Агро»</w:t>
      </w:r>
      <w:r>
        <w:rPr>
          <w:rFonts w:ascii="Times New Roman" w:hAnsi="Times New Roman" w:cs="Times New Roman"/>
          <w:sz w:val="28"/>
          <w:szCs w:val="28"/>
          <w:lang w:val="uk-UA"/>
        </w:rPr>
        <w:t xml:space="preserve"> пов</w:t>
      </w:r>
      <w:r w:rsidRPr="005B12E4">
        <w:rPr>
          <w:rFonts w:ascii="Times New Roman" w:hAnsi="Times New Roman" w:cs="Times New Roman"/>
          <w:sz w:val="28"/>
          <w:szCs w:val="28"/>
          <w:lang w:val="uk-UA"/>
        </w:rPr>
        <w:t>’</w:t>
      </w:r>
      <w:r>
        <w:rPr>
          <w:rFonts w:ascii="Times New Roman" w:hAnsi="Times New Roman" w:cs="Times New Roman"/>
          <w:sz w:val="28"/>
          <w:szCs w:val="28"/>
          <w:lang w:val="uk-UA"/>
        </w:rPr>
        <w:t>язана із сільським господарством, закупівлею та продажом сільськогосподарської продукції, що</w:t>
      </w:r>
      <w:r w:rsidRPr="005B12E4">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здійснюється менеджерами підприємства.</w:t>
      </w:r>
    </w:p>
    <w:p w:rsidR="001A0F80" w:rsidRDefault="001A0F80" w:rsidP="001A0F80">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Надалі проаналізуємо зміст їх професійної діяльності. У посадовій інструкції менеджера із закупівлі сільськогосподарської продукції</w:t>
      </w:r>
      <w:r w:rsidRPr="0083587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Т</w:t>
      </w:r>
      <w:r w:rsidRPr="005B12E4">
        <w:rPr>
          <w:rFonts w:ascii="Times New Roman" w:hAnsi="Times New Roman" w:cs="Times New Roman"/>
          <w:sz w:val="28"/>
          <w:szCs w:val="28"/>
          <w:lang w:val="uk-UA"/>
        </w:rPr>
        <w:t>ОВ «Рубіжне-Агро»</w:t>
      </w:r>
      <w:r>
        <w:rPr>
          <w:rFonts w:ascii="Times New Roman" w:hAnsi="Times New Roman" w:cs="Times New Roman"/>
          <w:sz w:val="28"/>
          <w:szCs w:val="28"/>
          <w:lang w:val="uk-UA"/>
        </w:rPr>
        <w:t xml:space="preserve"> зазначено, що він повинен </w:t>
      </w:r>
      <w:r w:rsidRPr="00400F88">
        <w:rPr>
          <w:rFonts w:ascii="Times New Roman" w:hAnsi="Times New Roman" w:cs="Times New Roman"/>
          <w:sz w:val="28"/>
          <w:szCs w:val="28"/>
          <w:lang w:val="uk-UA"/>
        </w:rPr>
        <w:t>[</w:t>
      </w:r>
      <w:r w:rsidR="00EE3DCF">
        <w:rPr>
          <w:rFonts w:ascii="Times New Roman" w:hAnsi="Times New Roman" w:cs="Times New Roman"/>
          <w:sz w:val="28"/>
          <w:szCs w:val="28"/>
          <w:lang w:val="uk-UA"/>
        </w:rPr>
        <w:t>34</w:t>
      </w:r>
      <w:r w:rsidRPr="00400F88">
        <w:rPr>
          <w:rFonts w:ascii="Times New Roman" w:hAnsi="Times New Roman" w:cs="Times New Roman"/>
          <w:sz w:val="28"/>
          <w:szCs w:val="28"/>
          <w:lang w:val="uk-UA"/>
        </w:rPr>
        <w:t>]</w:t>
      </w:r>
      <w:r>
        <w:rPr>
          <w:rFonts w:ascii="Times New Roman" w:hAnsi="Times New Roman" w:cs="Times New Roman"/>
          <w:sz w:val="28"/>
          <w:szCs w:val="28"/>
          <w:lang w:val="uk-UA"/>
        </w:rPr>
        <w:t>:</w:t>
      </w:r>
    </w:p>
    <w:p w:rsidR="001A0F80" w:rsidRDefault="001A0F80" w:rsidP="001A0F80">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«здійснювати</w:t>
      </w:r>
      <w:r w:rsidRPr="00835877">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463A14">
        <w:rPr>
          <w:rFonts w:ascii="Times New Roman" w:hAnsi="Times New Roman" w:cs="Times New Roman"/>
          <w:sz w:val="28"/>
          <w:szCs w:val="28"/>
          <w:lang w:val="uk-UA"/>
        </w:rPr>
        <w:t>егулярний та своєчасний моніторинг цін на продукцію</w:t>
      </w:r>
      <w:r>
        <w:rPr>
          <w:rFonts w:ascii="Times New Roman" w:hAnsi="Times New Roman" w:cs="Times New Roman"/>
          <w:sz w:val="28"/>
          <w:szCs w:val="28"/>
          <w:lang w:val="uk-UA"/>
        </w:rPr>
        <w:t>;</w:t>
      </w:r>
    </w:p>
    <w:p w:rsidR="001A0F80" w:rsidRDefault="001A0F80" w:rsidP="001A0F80">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463A14">
        <w:rPr>
          <w:rFonts w:ascii="Times New Roman" w:hAnsi="Times New Roman" w:cs="Times New Roman"/>
          <w:sz w:val="28"/>
          <w:szCs w:val="28"/>
          <w:lang w:val="uk-UA"/>
        </w:rPr>
        <w:t>перативн</w:t>
      </w:r>
      <w:r>
        <w:rPr>
          <w:rFonts w:ascii="Times New Roman" w:hAnsi="Times New Roman" w:cs="Times New Roman"/>
          <w:sz w:val="28"/>
          <w:szCs w:val="28"/>
          <w:lang w:val="uk-UA"/>
        </w:rPr>
        <w:t>о</w:t>
      </w:r>
      <w:r w:rsidRPr="00463A14">
        <w:rPr>
          <w:rFonts w:ascii="Times New Roman" w:hAnsi="Times New Roman" w:cs="Times New Roman"/>
          <w:sz w:val="28"/>
          <w:szCs w:val="28"/>
          <w:lang w:val="uk-UA"/>
        </w:rPr>
        <w:t xml:space="preserve"> отрим</w:t>
      </w:r>
      <w:r>
        <w:rPr>
          <w:rFonts w:ascii="Times New Roman" w:hAnsi="Times New Roman" w:cs="Times New Roman"/>
          <w:sz w:val="28"/>
          <w:szCs w:val="28"/>
          <w:lang w:val="uk-UA"/>
        </w:rPr>
        <w:t>увати</w:t>
      </w:r>
      <w:r w:rsidRPr="00463A14">
        <w:rPr>
          <w:rFonts w:ascii="Times New Roman" w:hAnsi="Times New Roman" w:cs="Times New Roman"/>
          <w:sz w:val="28"/>
          <w:szCs w:val="28"/>
          <w:lang w:val="uk-UA"/>
        </w:rPr>
        <w:t xml:space="preserve"> інформаці</w:t>
      </w:r>
      <w:r>
        <w:rPr>
          <w:rFonts w:ascii="Times New Roman" w:hAnsi="Times New Roman" w:cs="Times New Roman"/>
          <w:sz w:val="28"/>
          <w:szCs w:val="28"/>
          <w:lang w:val="uk-UA"/>
        </w:rPr>
        <w:t>ю</w:t>
      </w:r>
      <w:r w:rsidRPr="00463A14">
        <w:rPr>
          <w:rFonts w:ascii="Times New Roman" w:hAnsi="Times New Roman" w:cs="Times New Roman"/>
          <w:sz w:val="28"/>
          <w:szCs w:val="28"/>
          <w:lang w:val="uk-UA"/>
        </w:rPr>
        <w:t xml:space="preserve"> щодо закупівельних цін свого підприємства</w:t>
      </w:r>
      <w:r>
        <w:rPr>
          <w:rFonts w:ascii="Times New Roman" w:hAnsi="Times New Roman" w:cs="Times New Roman"/>
          <w:sz w:val="28"/>
          <w:szCs w:val="28"/>
          <w:lang w:val="uk-UA"/>
        </w:rPr>
        <w:t>;</w:t>
      </w:r>
    </w:p>
    <w:p w:rsidR="001A0F80" w:rsidRDefault="001A0F80" w:rsidP="001A0F80">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повною мірою в</w:t>
      </w:r>
      <w:r w:rsidRPr="00463A14">
        <w:rPr>
          <w:rFonts w:ascii="Times New Roman" w:hAnsi="Times New Roman" w:cs="Times New Roman"/>
          <w:sz w:val="28"/>
          <w:szCs w:val="28"/>
          <w:lang w:val="uk-UA"/>
        </w:rPr>
        <w:t>олоді</w:t>
      </w:r>
      <w:r>
        <w:rPr>
          <w:rFonts w:ascii="Times New Roman" w:hAnsi="Times New Roman" w:cs="Times New Roman"/>
          <w:sz w:val="28"/>
          <w:szCs w:val="28"/>
          <w:lang w:val="uk-UA"/>
        </w:rPr>
        <w:t>ти</w:t>
      </w:r>
      <w:r w:rsidRPr="00463A14">
        <w:rPr>
          <w:rFonts w:ascii="Times New Roman" w:hAnsi="Times New Roman" w:cs="Times New Roman"/>
          <w:sz w:val="28"/>
          <w:szCs w:val="28"/>
          <w:lang w:val="uk-UA"/>
        </w:rPr>
        <w:t xml:space="preserve"> інформацією про потреби вчинення продажу контрагентами</w:t>
      </w:r>
      <w:r>
        <w:rPr>
          <w:rFonts w:ascii="Times New Roman" w:hAnsi="Times New Roman" w:cs="Times New Roman"/>
          <w:sz w:val="28"/>
          <w:szCs w:val="28"/>
          <w:lang w:val="uk-UA"/>
        </w:rPr>
        <w:t>;</w:t>
      </w:r>
    </w:p>
    <w:p w:rsidR="001A0F80" w:rsidRDefault="001A0F80" w:rsidP="001A0F80">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реалізовувати</w:t>
      </w:r>
      <w:r w:rsidRPr="00463A14">
        <w:rPr>
          <w:rFonts w:ascii="Times New Roman" w:hAnsi="Times New Roman" w:cs="Times New Roman"/>
          <w:sz w:val="28"/>
          <w:szCs w:val="28"/>
          <w:lang w:val="uk-UA"/>
        </w:rPr>
        <w:t xml:space="preserve"> логістичн</w:t>
      </w:r>
      <w:r>
        <w:rPr>
          <w:rFonts w:ascii="Times New Roman" w:hAnsi="Times New Roman" w:cs="Times New Roman"/>
          <w:sz w:val="28"/>
          <w:szCs w:val="28"/>
          <w:lang w:val="uk-UA"/>
        </w:rPr>
        <w:t>ий план</w:t>
      </w:r>
      <w:r w:rsidRPr="00463A14">
        <w:rPr>
          <w:rFonts w:ascii="Times New Roman" w:hAnsi="Times New Roman" w:cs="Times New Roman"/>
          <w:sz w:val="28"/>
          <w:szCs w:val="28"/>
          <w:lang w:val="uk-UA"/>
        </w:rPr>
        <w:t xml:space="preserve"> </w:t>
      </w:r>
      <w:r>
        <w:rPr>
          <w:rFonts w:ascii="Times New Roman" w:hAnsi="Times New Roman" w:cs="Times New Roman"/>
          <w:sz w:val="28"/>
          <w:szCs w:val="28"/>
          <w:lang w:val="uk-UA"/>
        </w:rPr>
        <w:t>щодо вивезення</w:t>
      </w:r>
      <w:r w:rsidRPr="00463A14">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перевантаження, та приймання</w:t>
      </w:r>
      <w:r w:rsidRPr="00463A14">
        <w:rPr>
          <w:rFonts w:ascii="Times New Roman" w:hAnsi="Times New Roman" w:cs="Times New Roman"/>
          <w:sz w:val="28"/>
          <w:szCs w:val="28"/>
          <w:lang w:val="uk-UA"/>
        </w:rPr>
        <w:t xml:space="preserve"> на відповідних підприємствах для подальшої переробки або доведення до кондиції </w:t>
      </w:r>
      <w:r>
        <w:rPr>
          <w:rFonts w:ascii="Times New Roman" w:hAnsi="Times New Roman" w:cs="Times New Roman"/>
          <w:sz w:val="28"/>
          <w:szCs w:val="28"/>
          <w:lang w:val="uk-UA"/>
        </w:rPr>
        <w:t xml:space="preserve">та подальшої відправки сировини; </w:t>
      </w:r>
    </w:p>
    <w:p w:rsidR="001A0F80" w:rsidRDefault="001A0F80" w:rsidP="001A0F80">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вести контроль</w:t>
      </w:r>
      <w:r w:rsidRPr="00463A14">
        <w:rPr>
          <w:rFonts w:ascii="Times New Roman" w:hAnsi="Times New Roman" w:cs="Times New Roman"/>
          <w:sz w:val="28"/>
          <w:szCs w:val="28"/>
          <w:lang w:val="uk-UA"/>
        </w:rPr>
        <w:t xml:space="preserve"> за документообігом між взаємодіючими підприємствами та своєчасн</w:t>
      </w:r>
      <w:r>
        <w:rPr>
          <w:rFonts w:ascii="Times New Roman" w:hAnsi="Times New Roman" w:cs="Times New Roman"/>
          <w:sz w:val="28"/>
          <w:szCs w:val="28"/>
          <w:lang w:val="uk-UA"/>
        </w:rPr>
        <w:t>о</w:t>
      </w:r>
      <w:r w:rsidRPr="00463A14">
        <w:rPr>
          <w:rFonts w:ascii="Times New Roman" w:hAnsi="Times New Roman" w:cs="Times New Roman"/>
          <w:sz w:val="28"/>
          <w:szCs w:val="28"/>
          <w:lang w:val="uk-UA"/>
        </w:rPr>
        <w:t xml:space="preserve"> пода</w:t>
      </w:r>
      <w:r>
        <w:rPr>
          <w:rFonts w:ascii="Times New Roman" w:hAnsi="Times New Roman" w:cs="Times New Roman"/>
          <w:sz w:val="28"/>
          <w:szCs w:val="28"/>
          <w:lang w:val="uk-UA"/>
        </w:rPr>
        <w:t>вати документацію</w:t>
      </w:r>
      <w:r w:rsidRPr="00463A14">
        <w:rPr>
          <w:rFonts w:ascii="Times New Roman" w:hAnsi="Times New Roman" w:cs="Times New Roman"/>
          <w:sz w:val="28"/>
          <w:szCs w:val="28"/>
          <w:lang w:val="uk-UA"/>
        </w:rPr>
        <w:t xml:space="preserve"> на продукцію та бухгалтерськ</w:t>
      </w:r>
      <w:r>
        <w:rPr>
          <w:rFonts w:ascii="Times New Roman" w:hAnsi="Times New Roman" w:cs="Times New Roman"/>
          <w:sz w:val="28"/>
          <w:szCs w:val="28"/>
          <w:lang w:val="uk-UA"/>
        </w:rPr>
        <w:t>у</w:t>
      </w:r>
      <w:r w:rsidRPr="00463A14">
        <w:rPr>
          <w:rFonts w:ascii="Times New Roman" w:hAnsi="Times New Roman" w:cs="Times New Roman"/>
          <w:sz w:val="28"/>
          <w:szCs w:val="28"/>
          <w:lang w:val="uk-UA"/>
        </w:rPr>
        <w:t xml:space="preserve"> документаці</w:t>
      </w:r>
      <w:r>
        <w:rPr>
          <w:rFonts w:ascii="Times New Roman" w:hAnsi="Times New Roman" w:cs="Times New Roman"/>
          <w:sz w:val="28"/>
          <w:szCs w:val="28"/>
          <w:lang w:val="uk-UA"/>
        </w:rPr>
        <w:t>ю</w:t>
      </w:r>
      <w:r w:rsidRPr="00463A14">
        <w:rPr>
          <w:rFonts w:ascii="Times New Roman" w:hAnsi="Times New Roman" w:cs="Times New Roman"/>
          <w:sz w:val="28"/>
          <w:szCs w:val="28"/>
          <w:lang w:val="uk-UA"/>
        </w:rPr>
        <w:t xml:space="preserve"> до відповідних </w:t>
      </w:r>
      <w:r>
        <w:rPr>
          <w:rFonts w:ascii="Times New Roman" w:hAnsi="Times New Roman" w:cs="Times New Roman"/>
          <w:sz w:val="28"/>
          <w:szCs w:val="28"/>
          <w:lang w:val="uk-UA"/>
        </w:rPr>
        <w:t>джерел;</w:t>
      </w:r>
    </w:p>
    <w:p w:rsidR="001A0F80" w:rsidRPr="00463A14" w:rsidRDefault="001A0F80" w:rsidP="001A0F80">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контролювати</w:t>
      </w:r>
      <w:r w:rsidRPr="00463A14">
        <w:rPr>
          <w:rFonts w:ascii="Times New Roman" w:hAnsi="Times New Roman" w:cs="Times New Roman"/>
          <w:sz w:val="28"/>
          <w:szCs w:val="28"/>
          <w:lang w:val="uk-UA"/>
        </w:rPr>
        <w:t xml:space="preserve"> своєчасн</w:t>
      </w:r>
      <w:r>
        <w:rPr>
          <w:rFonts w:ascii="Times New Roman" w:hAnsi="Times New Roman" w:cs="Times New Roman"/>
          <w:sz w:val="28"/>
          <w:szCs w:val="28"/>
          <w:lang w:val="uk-UA"/>
        </w:rPr>
        <w:t>е</w:t>
      </w:r>
      <w:r w:rsidRPr="00463A14">
        <w:rPr>
          <w:rFonts w:ascii="Times New Roman" w:hAnsi="Times New Roman" w:cs="Times New Roman"/>
          <w:sz w:val="28"/>
          <w:szCs w:val="28"/>
          <w:lang w:val="uk-UA"/>
        </w:rPr>
        <w:t xml:space="preserve"> відвант</w:t>
      </w:r>
      <w:r>
        <w:rPr>
          <w:rFonts w:ascii="Times New Roman" w:hAnsi="Times New Roman" w:cs="Times New Roman"/>
          <w:sz w:val="28"/>
          <w:szCs w:val="28"/>
          <w:lang w:val="uk-UA"/>
        </w:rPr>
        <w:t xml:space="preserve">аження продукції постачальником </w:t>
      </w:r>
      <w:r w:rsidRPr="00463A14">
        <w:rPr>
          <w:rFonts w:ascii="Times New Roman" w:hAnsi="Times New Roman" w:cs="Times New Roman"/>
          <w:sz w:val="28"/>
          <w:szCs w:val="28"/>
          <w:lang w:val="uk-UA"/>
        </w:rPr>
        <w:t>та своєчасно приймання відповідним підприємством для подальшої обробки сировини.</w:t>
      </w:r>
    </w:p>
    <w:p w:rsidR="001A0F80" w:rsidRDefault="001A0F80" w:rsidP="001A0F80">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здійснювати к</w:t>
      </w:r>
      <w:r w:rsidRPr="00463A14">
        <w:rPr>
          <w:rFonts w:ascii="Times New Roman" w:hAnsi="Times New Roman" w:cs="Times New Roman"/>
          <w:sz w:val="28"/>
          <w:szCs w:val="28"/>
          <w:lang w:val="uk-UA"/>
        </w:rPr>
        <w:t>онтроль розрахунків між взаємодіючими підприємствами</w:t>
      </w:r>
      <w:r w:rsidR="00EE3D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rPr>
        <w:t>[</w:t>
      </w:r>
      <w:r w:rsidR="00EE3DCF">
        <w:rPr>
          <w:rFonts w:ascii="Times New Roman" w:hAnsi="Times New Roman" w:cs="Times New Roman"/>
          <w:sz w:val="28"/>
          <w:szCs w:val="28"/>
          <w:lang w:val="uk-UA"/>
        </w:rPr>
        <w:t>34</w:t>
      </w:r>
      <w:r w:rsidRPr="00356CC0">
        <w:rPr>
          <w:rFonts w:ascii="Times New Roman" w:hAnsi="Times New Roman" w:cs="Times New Roman"/>
          <w:sz w:val="28"/>
          <w:szCs w:val="28"/>
        </w:rPr>
        <w:t>]</w:t>
      </w:r>
      <w:r>
        <w:rPr>
          <w:rFonts w:ascii="Times New Roman" w:hAnsi="Times New Roman" w:cs="Times New Roman"/>
          <w:sz w:val="28"/>
          <w:szCs w:val="28"/>
          <w:lang w:val="uk-UA"/>
        </w:rPr>
        <w:t>.</w:t>
      </w:r>
    </w:p>
    <w:p w:rsidR="001A0F80" w:rsidRPr="00BF5550" w:rsidRDefault="001A0F80" w:rsidP="001A0F80">
      <w:pPr>
        <w:pStyle w:val="a3"/>
        <w:tabs>
          <w:tab w:val="left" w:pos="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У процесі реалізації посадових обов’язків менеджер із закупівлі потребує певної інформації, отже, нагальним є визначення його інформаційних потреб.  Виявлення останніх можливо за рахунок  </w:t>
      </w:r>
      <w:r w:rsidRPr="004F71AA">
        <w:rPr>
          <w:rFonts w:ascii="Times New Roman" w:hAnsi="Times New Roman"/>
          <w:sz w:val="28"/>
          <w:szCs w:val="28"/>
          <w:lang w:val="uk-UA"/>
        </w:rPr>
        <w:t>аналіз</w:t>
      </w:r>
      <w:r>
        <w:rPr>
          <w:rFonts w:ascii="Times New Roman" w:hAnsi="Times New Roman"/>
          <w:sz w:val="28"/>
          <w:szCs w:val="28"/>
          <w:lang w:val="uk-UA"/>
        </w:rPr>
        <w:t>у</w:t>
      </w:r>
      <w:r w:rsidRPr="004F71AA">
        <w:rPr>
          <w:rFonts w:ascii="Times New Roman" w:hAnsi="Times New Roman"/>
          <w:sz w:val="28"/>
          <w:szCs w:val="28"/>
          <w:lang w:val="uk-UA"/>
        </w:rPr>
        <w:t xml:space="preserve"> інформаційних потоків, джерел інформації, каналів розповсюдження спеціальної інформації, потреби у формальних і неформальних комунікаціях, </w:t>
      </w:r>
      <w:r>
        <w:rPr>
          <w:rFonts w:ascii="Times New Roman" w:hAnsi="Times New Roman"/>
          <w:sz w:val="28"/>
          <w:szCs w:val="28"/>
          <w:lang w:val="uk-UA"/>
        </w:rPr>
        <w:t xml:space="preserve"> </w:t>
      </w:r>
      <w:r w:rsidRPr="004F71AA">
        <w:rPr>
          <w:rFonts w:ascii="Times New Roman" w:hAnsi="Times New Roman"/>
          <w:sz w:val="28"/>
          <w:szCs w:val="28"/>
          <w:lang w:val="uk-UA"/>
        </w:rPr>
        <w:t>інформації щодо продукції, потенційних покупців</w:t>
      </w:r>
      <w:r>
        <w:rPr>
          <w:rFonts w:ascii="Times New Roman" w:hAnsi="Times New Roman"/>
          <w:sz w:val="28"/>
          <w:szCs w:val="28"/>
          <w:lang w:val="uk-UA"/>
        </w:rPr>
        <w:t>.</w:t>
      </w:r>
      <w:r w:rsidRPr="004F71AA">
        <w:rPr>
          <w:rFonts w:ascii="Times New Roman" w:hAnsi="Times New Roman"/>
          <w:sz w:val="28"/>
          <w:szCs w:val="28"/>
          <w:lang w:val="uk-UA"/>
        </w:rPr>
        <w:t xml:space="preserve"> </w:t>
      </w:r>
      <w:r>
        <w:rPr>
          <w:rFonts w:ascii="Times New Roman" w:hAnsi="Times New Roman"/>
          <w:sz w:val="28"/>
          <w:szCs w:val="28"/>
          <w:lang w:val="uk-UA"/>
        </w:rPr>
        <w:t>Отже, ретельного аналізу потребують</w:t>
      </w:r>
      <w:r w:rsidRPr="00A041E8">
        <w:rPr>
          <w:rFonts w:ascii="Times New Roman" w:hAnsi="Times New Roman"/>
          <w:color w:val="FF0000"/>
          <w:sz w:val="28"/>
          <w:szCs w:val="28"/>
          <w:lang w:val="uk-UA"/>
        </w:rPr>
        <w:t xml:space="preserve"> </w:t>
      </w:r>
      <w:r w:rsidRPr="00BF5550">
        <w:rPr>
          <w:rFonts w:ascii="Times New Roman" w:hAnsi="Times New Roman"/>
          <w:sz w:val="28"/>
          <w:szCs w:val="28"/>
          <w:lang w:val="uk-UA"/>
        </w:rPr>
        <w:t>об'єктивні аспекти інформаційних потреб.</w:t>
      </w:r>
    </w:p>
    <w:p w:rsidR="001A0F80" w:rsidRDefault="001A0F80" w:rsidP="001A0F80">
      <w:pPr>
        <w:pStyle w:val="a3"/>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Розгляне</w:t>
      </w:r>
      <w:r w:rsidRPr="00E525E0">
        <w:rPr>
          <w:rFonts w:ascii="Times New Roman" w:hAnsi="Times New Roman"/>
          <w:sz w:val="28"/>
          <w:szCs w:val="28"/>
          <w:lang w:val="uk-UA"/>
        </w:rPr>
        <w:t>мо</w:t>
      </w:r>
      <w:r>
        <w:rPr>
          <w:rFonts w:ascii="Times New Roman" w:hAnsi="Times New Roman"/>
          <w:sz w:val="28"/>
          <w:szCs w:val="28"/>
          <w:lang w:val="uk-UA"/>
        </w:rPr>
        <w:t xml:space="preserve"> специфіку </w:t>
      </w:r>
      <w:r w:rsidRPr="00BF5550">
        <w:rPr>
          <w:rFonts w:ascii="Times New Roman" w:hAnsi="Times New Roman"/>
          <w:sz w:val="28"/>
          <w:szCs w:val="28"/>
          <w:lang w:val="uk-UA"/>
        </w:rPr>
        <w:t>інформаційних потоків</w:t>
      </w:r>
      <w:r>
        <w:rPr>
          <w:rFonts w:ascii="Times New Roman" w:hAnsi="Times New Roman"/>
          <w:sz w:val="28"/>
          <w:szCs w:val="28"/>
          <w:lang w:val="uk-UA"/>
        </w:rPr>
        <w:t xml:space="preserve">, які фахівцями традиційно поділяють на дві види: зовнішні та внутрішні. Перші містять інформацію, що поступає від різних </w:t>
      </w:r>
      <w:r w:rsidRPr="00050CAF">
        <w:rPr>
          <w:rFonts w:ascii="Times New Roman" w:hAnsi="Times New Roman"/>
          <w:sz w:val="28"/>
          <w:szCs w:val="28"/>
          <w:lang w:val="uk-UA"/>
        </w:rPr>
        <w:t>суб’єктів,</w:t>
      </w:r>
      <w:r>
        <w:rPr>
          <w:rFonts w:ascii="Times New Roman" w:hAnsi="Times New Roman"/>
          <w:sz w:val="28"/>
          <w:szCs w:val="28"/>
          <w:lang w:val="uk-UA"/>
        </w:rPr>
        <w:t xml:space="preserve">  до яких належать, зокрема: </w:t>
      </w:r>
    </w:p>
    <w:p w:rsidR="001A0F80" w:rsidRDefault="001A0F80" w:rsidP="001A0F80">
      <w:pPr>
        <w:pStyle w:val="a3"/>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органи державної влади;</w:t>
      </w:r>
    </w:p>
    <w:p w:rsidR="001A0F80" w:rsidRDefault="001A0F80" w:rsidP="001A0F80">
      <w:pPr>
        <w:pStyle w:val="a3"/>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банківські установи, інші кредитні організації;</w:t>
      </w:r>
    </w:p>
    <w:p w:rsidR="001A0F80" w:rsidRDefault="001A0F80" w:rsidP="001A0F80">
      <w:pPr>
        <w:pStyle w:val="a3"/>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підприємства-партнери, тобто, постачальники, покупці, замовники і т. п.);</w:t>
      </w:r>
    </w:p>
    <w:p w:rsidR="001A0F80" w:rsidRDefault="001A0F80" w:rsidP="001A0F80">
      <w:pPr>
        <w:pStyle w:val="a3"/>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підприємства-конкуренти;</w:t>
      </w:r>
    </w:p>
    <w:p w:rsidR="001A0F80" w:rsidRDefault="001A0F80" w:rsidP="001A0F80">
      <w:pPr>
        <w:pStyle w:val="a3"/>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інші установи та організації.</w:t>
      </w:r>
    </w:p>
    <w:p w:rsidR="001A0F80" w:rsidRDefault="001A0F80" w:rsidP="001A0F80">
      <w:pPr>
        <w:pStyle w:val="a3"/>
        <w:tabs>
          <w:tab w:val="left" w:pos="0"/>
          <w:tab w:val="left" w:pos="241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Для менеджера, що здійснює закупівлю сільськогосподарської продукції важливою є інформація, що міститься на офіційному сайті </w:t>
      </w:r>
      <w:r w:rsidRPr="001D7990">
        <w:rPr>
          <w:rFonts w:ascii="Times New Roman" w:hAnsi="Times New Roman"/>
          <w:sz w:val="28"/>
          <w:szCs w:val="28"/>
          <w:lang w:val="uk-UA"/>
        </w:rPr>
        <w:t>Міністерства аграрної</w:t>
      </w:r>
      <w:r>
        <w:rPr>
          <w:rFonts w:ascii="Times New Roman" w:hAnsi="Times New Roman"/>
          <w:sz w:val="28"/>
          <w:szCs w:val="28"/>
          <w:lang w:val="uk-UA"/>
        </w:rPr>
        <w:t xml:space="preserve"> політики та продовольства України. Вагоме значення має інформація щодо державної підтримки сільського господарства, урядових програм, спрямованих на підтримку малих і середніх товаровиробників. Розміщені на сайті реєстри дають можливість обрати </w:t>
      </w:r>
      <w:r>
        <w:rPr>
          <w:rFonts w:ascii="Times New Roman" w:hAnsi="Times New Roman"/>
          <w:sz w:val="28"/>
          <w:szCs w:val="28"/>
          <w:lang w:val="uk-UA"/>
        </w:rPr>
        <w:lastRenderedPageBreak/>
        <w:t>конкретних виробників. Так, для ТОВ «Рубіжне-Агро» корисним є Державний реєстр суб’єктів насінництва та розсадництва за поточний рік, в якому міститься інформація щодо сортів певної культури, загальної площі земельної ділянки, а також відомості про конкретні базові та елітні сорти насіння, а також наявність укладених угод.</w:t>
      </w:r>
    </w:p>
    <w:p w:rsidR="001A0F80" w:rsidRDefault="001A0F80" w:rsidP="001A0F80">
      <w:pPr>
        <w:pStyle w:val="a3"/>
        <w:tabs>
          <w:tab w:val="left" w:pos="0"/>
          <w:tab w:val="left" w:pos="241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На сайті міститься інформація щодо підтримки аграріїв, відомості про державні закупівлі (плани закупівель, нормативно-правові акти по державним закупівлям, інформація по закупівлі через систему </w:t>
      </w:r>
      <w:r>
        <w:rPr>
          <w:rFonts w:ascii="Times New Roman" w:hAnsi="Times New Roman"/>
          <w:sz w:val="28"/>
          <w:szCs w:val="28"/>
          <w:lang w:val="en-US"/>
        </w:rPr>
        <w:t>prozorro</w:t>
      </w:r>
      <w:r>
        <w:rPr>
          <w:rFonts w:ascii="Times New Roman" w:hAnsi="Times New Roman"/>
          <w:sz w:val="28"/>
          <w:szCs w:val="28"/>
          <w:lang w:val="uk-UA"/>
        </w:rPr>
        <w:t xml:space="preserve">). Так,  у 2018 році уряд запровадив програму, яка </w:t>
      </w:r>
      <w:r w:rsidRPr="00C05774">
        <w:rPr>
          <w:rFonts w:ascii="Times New Roman" w:hAnsi="Times New Roman"/>
          <w:sz w:val="28"/>
          <w:szCs w:val="28"/>
          <w:lang w:val="uk-UA"/>
        </w:rPr>
        <w:t>передбачає к</w:t>
      </w:r>
      <w:r w:rsidRPr="00C05774">
        <w:rPr>
          <w:rFonts w:ascii="Proba Pro" w:hAnsi="Proba Pro"/>
          <w:color w:val="000000"/>
          <w:sz w:val="28"/>
          <w:szCs w:val="28"/>
          <w:shd w:val="clear" w:color="auto" w:fill="FFFFFF"/>
          <w:lang w:val="uk-UA"/>
        </w:rPr>
        <w:t xml:space="preserve">омпенсування 80% вартості (без ПДВ) насіння сільськогосподарських рослин вітчизняної селекції категорій базове, сертифіковане для фермерських господарств або сільськогосподарських обслуговуючих кооперативів </w:t>
      </w:r>
      <w:r w:rsidRPr="00C05774">
        <w:rPr>
          <w:rFonts w:ascii="Times New Roman" w:hAnsi="Times New Roman"/>
          <w:sz w:val="28"/>
          <w:szCs w:val="28"/>
          <w:lang w:val="uk-UA"/>
        </w:rPr>
        <w:t>[</w:t>
      </w:r>
      <w:r w:rsidR="00EE3DCF">
        <w:rPr>
          <w:rFonts w:ascii="Times New Roman" w:hAnsi="Times New Roman"/>
          <w:sz w:val="28"/>
          <w:szCs w:val="28"/>
          <w:lang w:val="uk-UA"/>
        </w:rPr>
        <w:t>30</w:t>
      </w:r>
      <w:r w:rsidRPr="00C05774">
        <w:rPr>
          <w:rFonts w:ascii="Times New Roman" w:hAnsi="Times New Roman"/>
          <w:sz w:val="28"/>
          <w:szCs w:val="28"/>
          <w:lang w:val="uk-UA"/>
        </w:rPr>
        <w:t>].</w:t>
      </w:r>
      <w:r>
        <w:rPr>
          <w:rFonts w:ascii="Times New Roman" w:hAnsi="Times New Roman"/>
          <w:sz w:val="28"/>
          <w:szCs w:val="28"/>
          <w:lang w:val="uk-UA"/>
        </w:rPr>
        <w:t xml:space="preserve"> Такого роду відомості є корисними не лише для топ </w:t>
      </w:r>
      <w:r w:rsidR="0043334C">
        <w:rPr>
          <w:rFonts w:ascii="Times New Roman" w:hAnsi="Times New Roman"/>
          <w:sz w:val="28"/>
          <w:szCs w:val="28"/>
          <w:lang w:val="uk-UA"/>
        </w:rPr>
        <w:t>менеджменту</w:t>
      </w:r>
      <w:r>
        <w:rPr>
          <w:rFonts w:ascii="Times New Roman" w:hAnsi="Times New Roman"/>
          <w:sz w:val="28"/>
          <w:szCs w:val="28"/>
          <w:lang w:val="uk-UA"/>
        </w:rPr>
        <w:t xml:space="preserve"> підприємства, але й для менеджера, що безпосередньо займається закупівлею продукції.  </w:t>
      </w:r>
    </w:p>
    <w:p w:rsidR="001A0F80" w:rsidRPr="00BF5550" w:rsidRDefault="001A0F80" w:rsidP="001A0F80">
      <w:pPr>
        <w:pStyle w:val="a3"/>
        <w:tabs>
          <w:tab w:val="left" w:pos="0"/>
        </w:tabs>
        <w:spacing w:after="0" w:line="360" w:lineRule="auto"/>
        <w:ind w:left="0" w:firstLine="709"/>
        <w:jc w:val="both"/>
        <w:rPr>
          <w:rFonts w:ascii="Times New Roman" w:hAnsi="Times New Roman" w:cs="Times New Roman"/>
          <w:sz w:val="28"/>
          <w:szCs w:val="28"/>
          <w:lang w:val="uk-UA"/>
        </w:rPr>
      </w:pPr>
      <w:r>
        <w:rPr>
          <w:rFonts w:ascii="Times New Roman" w:hAnsi="Times New Roman"/>
          <w:sz w:val="28"/>
          <w:szCs w:val="28"/>
          <w:lang w:val="uk-UA"/>
        </w:rPr>
        <w:t xml:space="preserve">Важливе значення мають і відомості Департаменту агропромислового розвитку Луганської області щодо стану весняно-польових робіт та реалізацію програм підтримки сільгоспвиробників області, зокрема, обсяг засіяних земель, стан рослин, кількість засіяних ярих </w:t>
      </w:r>
      <w:r w:rsidRPr="002E3CBA">
        <w:rPr>
          <w:rFonts w:ascii="Times New Roman" w:hAnsi="Times New Roman" w:cs="Times New Roman"/>
          <w:color w:val="1D2129"/>
          <w:sz w:val="28"/>
          <w:szCs w:val="28"/>
          <w:shd w:val="clear" w:color="auto" w:fill="FFFFFF"/>
          <w:lang w:val="uk-UA"/>
        </w:rPr>
        <w:t>зернових</w:t>
      </w:r>
      <w:r>
        <w:rPr>
          <w:rFonts w:ascii="Times New Roman" w:hAnsi="Times New Roman"/>
          <w:sz w:val="28"/>
          <w:szCs w:val="28"/>
          <w:lang w:val="uk-UA"/>
        </w:rPr>
        <w:t xml:space="preserve"> культур, конкретні господарства, що є лідерами посівів тощо. Конкретні показники, оприлюднені на офіційному сайті ЛОДА, дають змогу менеджеру зорієнтуватися у таких важливих показниках, як обсяг засіяних площ під ту чи іншу культуру, становище посівів станом на </w:t>
      </w:r>
      <w:r w:rsidRPr="00BF5550">
        <w:rPr>
          <w:rFonts w:ascii="Times New Roman" w:hAnsi="Times New Roman"/>
          <w:sz w:val="28"/>
          <w:szCs w:val="28"/>
          <w:lang w:val="uk-UA"/>
        </w:rPr>
        <w:t xml:space="preserve"> </w:t>
      </w:r>
      <w:r>
        <w:rPr>
          <w:rFonts w:ascii="Times New Roman" w:hAnsi="Times New Roman"/>
          <w:sz w:val="28"/>
          <w:szCs w:val="28"/>
          <w:lang w:val="uk-UA"/>
        </w:rPr>
        <w:t xml:space="preserve">певну дату, назви районів, в межах яких господарства засіяли зернові культури. Так, із офіційного сайту можна отримати інформацію про те, що </w:t>
      </w:r>
      <w:r w:rsidRPr="00BF5550">
        <w:rPr>
          <w:rFonts w:ascii="Times New Roman" w:hAnsi="Times New Roman" w:cs="Times New Roman"/>
          <w:sz w:val="28"/>
          <w:szCs w:val="28"/>
          <w:shd w:val="clear" w:color="auto" w:fill="FFFFFF"/>
          <w:lang w:val="uk-UA"/>
        </w:rPr>
        <w:t>аграрії області під урожай 2018 року засіяли 283 тис. га. Усі озимі знаходяться у доброму стані, загибелі рослин не виявлено. Посів ярих культур проведено на площі 119 тис. га (89% до прогнозу). Лідерами посівів ярих зернових</w:t>
      </w:r>
      <w:r w:rsidRPr="00BF5550">
        <w:rPr>
          <w:rFonts w:ascii="Times New Roman" w:hAnsi="Times New Roman"/>
          <w:sz w:val="28"/>
          <w:szCs w:val="28"/>
          <w:lang w:val="uk-UA"/>
        </w:rPr>
        <w:t xml:space="preserve"> </w:t>
      </w:r>
      <w:r w:rsidRPr="00BF5550">
        <w:rPr>
          <w:rFonts w:ascii="Times New Roman" w:hAnsi="Times New Roman" w:cs="Times New Roman"/>
          <w:sz w:val="28"/>
          <w:szCs w:val="28"/>
          <w:shd w:val="clear" w:color="auto" w:fill="FFFFFF"/>
          <w:lang w:val="uk-UA"/>
        </w:rPr>
        <w:t>культур є господарства К</w:t>
      </w:r>
      <w:r w:rsidRPr="00BF5550">
        <w:rPr>
          <w:rStyle w:val="textexposedshow"/>
          <w:rFonts w:ascii="Times New Roman" w:hAnsi="Times New Roman" w:cs="Times New Roman"/>
          <w:sz w:val="28"/>
          <w:szCs w:val="28"/>
          <w:shd w:val="clear" w:color="auto" w:fill="FFFFFF"/>
          <w:lang w:val="uk-UA"/>
        </w:rPr>
        <w:t xml:space="preserve">ремінського, Попаснянського, Станично-Луганського та Новоайдарського районів, тобто ті місцевості, де менеджер </w:t>
      </w:r>
      <w:r>
        <w:rPr>
          <w:rStyle w:val="textexposedshow"/>
          <w:rFonts w:ascii="Times New Roman" w:hAnsi="Times New Roman" w:cs="Times New Roman"/>
          <w:sz w:val="28"/>
          <w:szCs w:val="28"/>
          <w:shd w:val="clear" w:color="auto" w:fill="FFFFFF"/>
          <w:lang w:val="uk-UA"/>
        </w:rPr>
        <w:t xml:space="preserve">ТОВ «Рубіжне-Агро» </w:t>
      </w:r>
      <w:r w:rsidRPr="00BF5550">
        <w:rPr>
          <w:rStyle w:val="textexposedshow"/>
          <w:rFonts w:ascii="Times New Roman" w:hAnsi="Times New Roman" w:cs="Times New Roman"/>
          <w:sz w:val="28"/>
          <w:szCs w:val="28"/>
          <w:shd w:val="clear" w:color="auto" w:fill="FFFFFF"/>
          <w:lang w:val="uk-UA"/>
        </w:rPr>
        <w:t>здійснює закупівлю зернових культур.</w:t>
      </w:r>
    </w:p>
    <w:p w:rsidR="001A0F80" w:rsidRDefault="001A0F80" w:rsidP="001A0F80">
      <w:pPr>
        <w:pStyle w:val="a3"/>
        <w:tabs>
          <w:tab w:val="left" w:pos="0"/>
        </w:tabs>
        <w:spacing w:after="0" w:line="360" w:lineRule="auto"/>
        <w:ind w:left="0" w:firstLine="709"/>
        <w:jc w:val="both"/>
        <w:rPr>
          <w:rStyle w:val="textexposedshow"/>
          <w:rFonts w:ascii="Times New Roman" w:hAnsi="Times New Roman" w:cs="Times New Roman"/>
          <w:sz w:val="28"/>
          <w:szCs w:val="28"/>
          <w:shd w:val="clear" w:color="auto" w:fill="FFFFFF"/>
          <w:lang w:val="uk-UA"/>
        </w:rPr>
      </w:pPr>
      <w:r w:rsidRPr="00BF5550">
        <w:rPr>
          <w:rFonts w:ascii="Times New Roman" w:hAnsi="Times New Roman" w:cs="Times New Roman"/>
          <w:sz w:val="28"/>
          <w:szCs w:val="28"/>
          <w:lang w:val="uk-UA"/>
        </w:rPr>
        <w:lastRenderedPageBreak/>
        <w:t xml:space="preserve">Велике значення мають відомості щодо </w:t>
      </w:r>
      <w:r w:rsidRPr="00BF5550">
        <w:rPr>
          <w:rFonts w:ascii="Times New Roman" w:hAnsi="Times New Roman" w:cs="Times New Roman"/>
          <w:sz w:val="28"/>
          <w:szCs w:val="28"/>
          <w:shd w:val="clear" w:color="auto" w:fill="FFFFFF"/>
          <w:lang w:val="uk-UA"/>
        </w:rPr>
        <w:t>проекту Стратегії розвитку сільського господарства та сільських територій Луганської області до 2025 року, який  розробляє Департамент агропромислового розвитку області із залученням місцевих предста</w:t>
      </w:r>
      <w:r w:rsidRPr="00BF5550">
        <w:rPr>
          <w:rStyle w:val="textexposedshow"/>
          <w:rFonts w:ascii="Times New Roman" w:hAnsi="Times New Roman" w:cs="Times New Roman"/>
          <w:sz w:val="28"/>
          <w:szCs w:val="28"/>
          <w:shd w:val="clear" w:color="auto" w:fill="FFFFFF"/>
          <w:lang w:val="uk-UA"/>
        </w:rPr>
        <w:t>вників аграрного бізнесу, таких як ДП «АК «УкрАгроСтар», ПСП Агрофірма «Привіллі», ФГ «Дон», СФГ «Айдар-Овощ» та фахових експертів. Основними проблемними питаннями сільського господарства області, є, зокрема: ускладнений доступ до ринків збуту, недосконала система кредитування та обмежена державна фінансова підтримка, низький рівень обслуговування сільськогосподарських товаровиробників. Крім того</w:t>
      </w:r>
      <w:r>
        <w:rPr>
          <w:rStyle w:val="textexposedshow"/>
          <w:rFonts w:ascii="Times New Roman" w:hAnsi="Times New Roman" w:cs="Times New Roman"/>
          <w:sz w:val="28"/>
          <w:szCs w:val="28"/>
          <w:shd w:val="clear" w:color="auto" w:fill="FFFFFF"/>
          <w:lang w:val="uk-UA"/>
        </w:rPr>
        <w:t>,</w:t>
      </w:r>
      <w:r w:rsidRPr="00BF5550">
        <w:rPr>
          <w:rStyle w:val="textexposedshow"/>
          <w:rFonts w:ascii="Times New Roman" w:hAnsi="Times New Roman" w:cs="Times New Roman"/>
          <w:sz w:val="28"/>
          <w:szCs w:val="28"/>
          <w:shd w:val="clear" w:color="auto" w:fill="FFFFFF"/>
          <w:lang w:val="uk-UA"/>
        </w:rPr>
        <w:t xml:space="preserve"> негативний вплив на бізнес-клімат аграрного сектору має недосконалість нормативно-правового забезпечення, що спонукає виникненню ознак корупційних правопорушень</w:t>
      </w:r>
      <w:r>
        <w:rPr>
          <w:rStyle w:val="textexposedshow"/>
          <w:rFonts w:ascii="Times New Roman" w:hAnsi="Times New Roman" w:cs="Times New Roman"/>
          <w:sz w:val="28"/>
          <w:szCs w:val="28"/>
          <w:shd w:val="clear" w:color="auto" w:fill="FFFFFF"/>
          <w:lang w:val="uk-UA"/>
        </w:rPr>
        <w:t xml:space="preserve"> </w:t>
      </w:r>
      <w:r w:rsidRPr="00362290">
        <w:rPr>
          <w:rFonts w:ascii="Times New Roman" w:hAnsi="Times New Roman" w:cs="Times New Roman"/>
          <w:sz w:val="28"/>
          <w:szCs w:val="28"/>
          <w:lang w:val="uk-UA"/>
        </w:rPr>
        <w:t>[</w:t>
      </w:r>
      <w:r w:rsidR="00EE3DCF">
        <w:rPr>
          <w:rFonts w:ascii="Times New Roman" w:hAnsi="Times New Roman" w:cs="Times New Roman"/>
          <w:sz w:val="28"/>
          <w:szCs w:val="28"/>
          <w:shd w:val="clear" w:color="auto" w:fill="FFFFFF"/>
        </w:rPr>
        <w:t>29</w:t>
      </w:r>
      <w:r w:rsidRPr="00362290">
        <w:rPr>
          <w:rFonts w:ascii="Times New Roman" w:hAnsi="Times New Roman" w:cs="Times New Roman"/>
          <w:sz w:val="28"/>
          <w:szCs w:val="28"/>
          <w:lang w:val="uk-UA"/>
        </w:rPr>
        <w:t>]</w:t>
      </w:r>
      <w:r w:rsidR="00EE3DCF">
        <w:rPr>
          <w:rStyle w:val="textexposedshow"/>
          <w:rFonts w:ascii="Times New Roman" w:hAnsi="Times New Roman" w:cs="Times New Roman"/>
          <w:sz w:val="28"/>
          <w:szCs w:val="28"/>
          <w:shd w:val="clear" w:color="auto" w:fill="FFFFFF"/>
          <w:lang w:val="uk-UA"/>
        </w:rPr>
        <w:t>.</w:t>
      </w:r>
      <w:r w:rsidRPr="00BF5550">
        <w:rPr>
          <w:rStyle w:val="textexposedshow"/>
          <w:rFonts w:ascii="Times New Roman" w:hAnsi="Times New Roman" w:cs="Times New Roman"/>
          <w:sz w:val="28"/>
          <w:szCs w:val="28"/>
          <w:shd w:val="clear" w:color="auto" w:fill="FFFFFF"/>
          <w:lang w:val="uk-UA"/>
        </w:rPr>
        <w:t xml:space="preserve"> </w:t>
      </w:r>
      <w:r>
        <w:rPr>
          <w:rStyle w:val="textexposedshow"/>
          <w:rFonts w:ascii="Times New Roman" w:hAnsi="Times New Roman" w:cs="Times New Roman"/>
          <w:sz w:val="28"/>
          <w:szCs w:val="28"/>
          <w:shd w:val="clear" w:color="auto" w:fill="FFFFFF"/>
          <w:lang w:val="uk-UA"/>
        </w:rPr>
        <w:t>Ці проблеми слід враховувати менеджеру у своїй діяльності.</w:t>
      </w:r>
    </w:p>
    <w:p w:rsidR="001A0F80" w:rsidRDefault="001A0F80" w:rsidP="001A0F80">
      <w:pPr>
        <w:pStyle w:val="a3"/>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Важливе роль для менеджера відіграє інформація, що надходить офіційними каналами від банківських установ та інших кредитних організацій щодо облікової ставки Національного банка України, термінів подання фінансової звітності про результати діяльності, зміни щодо форм фінансової звітності та ін. Відомості, що містяться у цих інформаційних потоках, дають можливість спрогнозувати вірогідність отримання кредиту комерційним підприємством або зміни стосовно ставки кредитування.</w:t>
      </w:r>
    </w:p>
    <w:p w:rsidR="001A0F80" w:rsidRPr="00F64655" w:rsidRDefault="001A0F80" w:rsidP="001A0F80">
      <w:pPr>
        <w:pStyle w:val="a3"/>
        <w:tabs>
          <w:tab w:val="left" w:pos="0"/>
        </w:tabs>
        <w:spacing w:after="0" w:line="360" w:lineRule="auto"/>
        <w:ind w:left="0" w:firstLine="709"/>
        <w:jc w:val="both"/>
        <w:rPr>
          <w:rFonts w:ascii="Times New Roman" w:hAnsi="Times New Roman" w:cs="Times New Roman"/>
          <w:sz w:val="28"/>
          <w:szCs w:val="28"/>
          <w:lang w:val="uk-UA"/>
        </w:rPr>
      </w:pPr>
      <w:r w:rsidRPr="00F23C35">
        <w:rPr>
          <w:rFonts w:ascii="Times New Roman" w:hAnsi="Times New Roman"/>
          <w:sz w:val="28"/>
          <w:szCs w:val="28"/>
          <w:lang w:val="uk-UA"/>
        </w:rPr>
        <w:t>В Україні набувають поширення аграрні розписки</w:t>
      </w:r>
      <w:r>
        <w:rPr>
          <w:rFonts w:ascii="Times New Roman" w:hAnsi="Times New Roman"/>
          <w:sz w:val="28"/>
          <w:szCs w:val="28"/>
          <w:lang w:val="uk-UA"/>
        </w:rPr>
        <w:t xml:space="preserve"> (АР), п</w:t>
      </w:r>
      <w:r>
        <w:rPr>
          <w:rFonts w:ascii="Times New Roman" w:hAnsi="Times New Roman" w:cs="Times New Roman"/>
          <w:sz w:val="28"/>
          <w:szCs w:val="28"/>
          <w:lang w:val="uk-UA"/>
        </w:rPr>
        <w:t>еревагою яких</w:t>
      </w:r>
      <w:r w:rsidRPr="00F64655">
        <w:rPr>
          <w:rFonts w:ascii="Times New Roman" w:hAnsi="Times New Roman" w:cs="Times New Roman"/>
          <w:sz w:val="28"/>
          <w:szCs w:val="28"/>
          <w:lang w:val="uk-UA"/>
        </w:rPr>
        <w:t xml:space="preserve"> для кредитора є те, що це більш надійний інструмент. За АР передбачена обов’язкова застава (ма</w:t>
      </w:r>
      <w:r>
        <w:rPr>
          <w:rFonts w:ascii="Times New Roman" w:hAnsi="Times New Roman" w:cs="Times New Roman"/>
          <w:sz w:val="28"/>
          <w:szCs w:val="28"/>
          <w:lang w:val="uk-UA"/>
        </w:rPr>
        <w:t>йбутній врожай), механізм стяг</w:t>
      </w:r>
      <w:r w:rsidRPr="00F64655">
        <w:rPr>
          <w:rFonts w:ascii="Times New Roman" w:hAnsi="Times New Roman" w:cs="Times New Roman"/>
          <w:sz w:val="28"/>
          <w:szCs w:val="28"/>
          <w:lang w:val="uk-UA"/>
        </w:rPr>
        <w:t>нення за виконавчим написом нотаріуса та Реєстр аграрних розписок, який, по суті, виконує роль джерела кредитної історії про боржника. Крім того, АР – це можливість виходу на нові ринки та нових клієнтів</w:t>
      </w:r>
      <w:r>
        <w:rPr>
          <w:rFonts w:ascii="Times New Roman" w:hAnsi="Times New Roman" w:cs="Times New Roman"/>
          <w:sz w:val="28"/>
          <w:szCs w:val="28"/>
          <w:lang w:val="uk-UA"/>
        </w:rPr>
        <w:t>.</w:t>
      </w:r>
    </w:p>
    <w:p w:rsidR="001A0F80" w:rsidRDefault="001A0F80" w:rsidP="001A0F80">
      <w:pPr>
        <w:pStyle w:val="a3"/>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Зрозуміло, що менеджер із закупівлі сільськогосподарської продукції не приймає самостійне управлінське рішення щодо отримання кредиту або оформлення </w:t>
      </w:r>
      <w:r w:rsidR="0043334C">
        <w:rPr>
          <w:rFonts w:ascii="Times New Roman" w:hAnsi="Times New Roman"/>
          <w:sz w:val="28"/>
          <w:szCs w:val="28"/>
          <w:lang w:val="uk-UA"/>
        </w:rPr>
        <w:t>аграрної</w:t>
      </w:r>
      <w:r>
        <w:rPr>
          <w:rFonts w:ascii="Times New Roman" w:hAnsi="Times New Roman"/>
          <w:sz w:val="28"/>
          <w:szCs w:val="28"/>
          <w:lang w:val="uk-UA"/>
        </w:rPr>
        <w:t xml:space="preserve"> записки, але з метою орієнтації у процесі ціноутворення вказані дані будуть для нього вельми корисними.</w:t>
      </w:r>
    </w:p>
    <w:p w:rsidR="001A0F80" w:rsidRDefault="001A0F80" w:rsidP="001A0F80">
      <w:pPr>
        <w:pStyle w:val="a3"/>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Для менеджера із закупівлі сільськогосподарської продукції ТОВ «Рубіжне-Агро» важливими є також дані про фінансовий стан і фінансові результати підприємств-конкурентів, а також інформація щодо змін у господарській діяльності, у тому числі фінансовій; юридична інформація.</w:t>
      </w:r>
    </w:p>
    <w:p w:rsidR="001A0F80" w:rsidRDefault="001A0F80" w:rsidP="001A0F80">
      <w:pPr>
        <w:pStyle w:val="a3"/>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Надалі проаналізуємо </w:t>
      </w:r>
      <w:r w:rsidRPr="00C20C8D">
        <w:rPr>
          <w:rFonts w:ascii="Times New Roman" w:hAnsi="Times New Roman"/>
          <w:sz w:val="28"/>
          <w:szCs w:val="28"/>
          <w:lang w:val="uk-UA"/>
        </w:rPr>
        <w:t>внутрішній інформаційний потік</w:t>
      </w:r>
      <w:r>
        <w:rPr>
          <w:rFonts w:ascii="Times New Roman" w:hAnsi="Times New Roman"/>
          <w:sz w:val="28"/>
          <w:szCs w:val="28"/>
          <w:lang w:val="uk-UA"/>
        </w:rPr>
        <w:t>, суб</w:t>
      </w:r>
      <w:r w:rsidRPr="00C313A0">
        <w:rPr>
          <w:rFonts w:ascii="Times New Roman" w:hAnsi="Times New Roman"/>
          <w:sz w:val="28"/>
          <w:szCs w:val="28"/>
          <w:lang w:val="uk-UA"/>
        </w:rPr>
        <w:t>’</w:t>
      </w:r>
      <w:r>
        <w:rPr>
          <w:rFonts w:ascii="Times New Roman" w:hAnsi="Times New Roman"/>
          <w:sz w:val="28"/>
          <w:szCs w:val="28"/>
          <w:lang w:val="uk-UA"/>
        </w:rPr>
        <w:t>єктами якого традиційно виступають володільці підприємства, а також топ-менеджмент та управлінський персонал, які генерують численні розпорядчі документи, зокрема, накази, розпорядження, в яких зафіксовано прийняті управлінські рішення. Менеджер із закупівлі сільськогосподарської продукції ТОВ «Рубіжне-Агро» повинен бути ознайомлений (зрозуміло, в межах власної компетентності) зі станом фінансових ресурсів підприємства. Така інформація надається йому по офіційних внутрішніх каналах, і є конфіденційною. З огляду на її зміст, менеджер здійснює свою діяльність, яка, постійно корегується з огляду на платіжну спроможність, наявність чи відсутність залучених кредитних засобів та ін. Отже, такого роду внутрішню інформацію менеджер отримує, як правило, по захищених каналах зв’язку.</w:t>
      </w:r>
    </w:p>
    <w:p w:rsidR="001A0F80" w:rsidRPr="00280ECA" w:rsidRDefault="001A0F80" w:rsidP="001A0F80">
      <w:pPr>
        <w:pStyle w:val="a3"/>
        <w:spacing w:after="0" w:line="360" w:lineRule="auto"/>
        <w:ind w:left="0" w:firstLine="709"/>
        <w:jc w:val="both"/>
        <w:rPr>
          <w:rFonts w:ascii="Times New Roman" w:eastAsia="Calibri" w:hAnsi="Times New Roman" w:cs="Times New Roman"/>
          <w:sz w:val="28"/>
          <w:szCs w:val="28"/>
          <w:lang w:val="uk-UA"/>
        </w:rPr>
      </w:pPr>
      <w:r>
        <w:rPr>
          <w:rFonts w:ascii="Times New Roman" w:hAnsi="Times New Roman"/>
          <w:sz w:val="28"/>
          <w:szCs w:val="28"/>
          <w:lang w:val="uk-UA"/>
        </w:rPr>
        <w:t>Вагому роль у процесі закупівлі сільськогосподарській продукції для менеджера відіграють д</w:t>
      </w:r>
      <w:r w:rsidRPr="00280ECA">
        <w:rPr>
          <w:rFonts w:ascii="Times New Roman" w:hAnsi="Times New Roman"/>
          <w:sz w:val="28"/>
          <w:szCs w:val="28"/>
          <w:lang w:val="uk-UA"/>
        </w:rPr>
        <w:t>жерела інформації</w:t>
      </w:r>
      <w:r>
        <w:rPr>
          <w:rFonts w:ascii="Times New Roman" w:hAnsi="Times New Roman"/>
          <w:sz w:val="28"/>
          <w:szCs w:val="28"/>
          <w:lang w:val="uk-UA"/>
        </w:rPr>
        <w:t>, до яких він звертається в ході укладання угод із фермерами. Джерела інформації, мають, як правило, внутрішнє походження і представлені розрахунками, рекомендаціями щодо закупівельних цін, причому останні можуть коливатися не лише в залежності від загального курсу вітчизняної валюти чи діючих цін на ринку зернових культур, а й внаслідок необхідності виконання термінових контрактів, особливостей</w:t>
      </w:r>
      <w:r w:rsidRPr="00D02DE5">
        <w:rPr>
          <w:rFonts w:ascii="Times New Roman" w:hAnsi="Times New Roman"/>
          <w:sz w:val="28"/>
          <w:szCs w:val="28"/>
          <w:lang w:val="uk-UA"/>
        </w:rPr>
        <w:t xml:space="preserve"> </w:t>
      </w:r>
      <w:r>
        <w:rPr>
          <w:rFonts w:ascii="Times New Roman" w:hAnsi="Times New Roman"/>
          <w:sz w:val="28"/>
          <w:szCs w:val="28"/>
          <w:lang w:val="uk-UA"/>
        </w:rPr>
        <w:t xml:space="preserve">завантаження зафрахтованих вагонів чи суден. Спостерігаються цікаві випадки, коли навіть наявність вигідних закупівельних цін на ринку не є підставою для здійснення купівлі зерна або інших культур, внаслідок неможливості виконання </w:t>
      </w:r>
      <w:r w:rsidRPr="00463A14">
        <w:rPr>
          <w:rFonts w:ascii="Times New Roman" w:hAnsi="Times New Roman" w:cs="Times New Roman"/>
          <w:sz w:val="28"/>
          <w:szCs w:val="28"/>
          <w:lang w:val="uk-UA"/>
        </w:rPr>
        <w:t>логістичн</w:t>
      </w:r>
      <w:r>
        <w:rPr>
          <w:rFonts w:ascii="Times New Roman" w:hAnsi="Times New Roman" w:cs="Times New Roman"/>
          <w:sz w:val="28"/>
          <w:szCs w:val="28"/>
          <w:lang w:val="uk-UA"/>
        </w:rPr>
        <w:t>ого плану</w:t>
      </w:r>
      <w:r w:rsidRPr="00463A14">
        <w:rPr>
          <w:rFonts w:ascii="Times New Roman" w:hAnsi="Times New Roman" w:cs="Times New Roman"/>
          <w:sz w:val="28"/>
          <w:szCs w:val="28"/>
          <w:lang w:val="uk-UA"/>
        </w:rPr>
        <w:t xml:space="preserve"> </w:t>
      </w:r>
      <w:r>
        <w:rPr>
          <w:rFonts w:ascii="Times New Roman" w:hAnsi="Times New Roman" w:cs="Times New Roman"/>
          <w:sz w:val="28"/>
          <w:szCs w:val="28"/>
          <w:lang w:val="uk-UA"/>
        </w:rPr>
        <w:t>щодо вивезення</w:t>
      </w:r>
      <w:r w:rsidRPr="00463A14">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перевантаження, та приймання</w:t>
      </w:r>
      <w:r w:rsidRPr="00463A14">
        <w:rPr>
          <w:rFonts w:ascii="Times New Roman" w:hAnsi="Times New Roman" w:cs="Times New Roman"/>
          <w:sz w:val="28"/>
          <w:szCs w:val="28"/>
          <w:lang w:val="uk-UA"/>
        </w:rPr>
        <w:t xml:space="preserve"> на відповідних підприємствах для подальшої переробки або доведення до кондиції </w:t>
      </w:r>
      <w:r>
        <w:rPr>
          <w:rFonts w:ascii="Times New Roman" w:hAnsi="Times New Roman" w:cs="Times New Roman"/>
          <w:sz w:val="28"/>
          <w:szCs w:val="28"/>
          <w:lang w:val="uk-UA"/>
        </w:rPr>
        <w:t>та подальшої відправки закупленої сировини.</w:t>
      </w:r>
    </w:p>
    <w:p w:rsidR="001A0F80" w:rsidRDefault="001A0F80" w:rsidP="001A0F80">
      <w:pPr>
        <w:pStyle w:val="a3"/>
        <w:spacing w:after="0" w:line="360" w:lineRule="auto"/>
        <w:ind w:left="0" w:firstLine="709"/>
        <w:jc w:val="both"/>
        <w:rPr>
          <w:rFonts w:ascii="Times New Roman" w:hAnsi="Times New Roman"/>
          <w:sz w:val="28"/>
          <w:szCs w:val="28"/>
          <w:lang w:val="uk-UA"/>
        </w:rPr>
      </w:pPr>
      <w:r w:rsidRPr="00D02DE5">
        <w:rPr>
          <w:rFonts w:ascii="Times New Roman" w:hAnsi="Times New Roman"/>
          <w:sz w:val="28"/>
          <w:szCs w:val="28"/>
          <w:lang w:val="uk-UA"/>
        </w:rPr>
        <w:lastRenderedPageBreak/>
        <w:t>Каналами розповсюдження спеціальної інформації</w:t>
      </w:r>
      <w:r>
        <w:rPr>
          <w:rFonts w:ascii="Times New Roman" w:hAnsi="Times New Roman"/>
          <w:sz w:val="28"/>
          <w:szCs w:val="28"/>
          <w:lang w:val="uk-UA"/>
        </w:rPr>
        <w:t xml:space="preserve"> для менеджера є усний, документний та електронний. Питома вага кожного із зазначених каналів може бути різною залежно від завдань, які постають перед менеджером у конкретному випадку. Аналіз довів, що менеджер із закупівлі сільськогосподарської продукції ТОВ «Рубіжне-Агро» надає перевагу використанню електронного каналу комунікації, внаслідок його більшою оперативності, хоча доволі часто мають місце поєднання вказаних каналів, що призводить до застосовування так званого гібридного комунікаційного каналу, який дозволяє мінімізувати недоліки передачі інформації окремим каналом. Слід відзначити, що доволі часто використання електронного каналу є утрудненим, адже менеджер </w:t>
      </w:r>
      <w:r w:rsidR="0043334C">
        <w:rPr>
          <w:rFonts w:ascii="Times New Roman" w:hAnsi="Times New Roman"/>
          <w:sz w:val="28"/>
          <w:szCs w:val="28"/>
          <w:lang w:val="uk-UA"/>
        </w:rPr>
        <w:t>виїжджає</w:t>
      </w:r>
      <w:r>
        <w:rPr>
          <w:rFonts w:ascii="Times New Roman" w:hAnsi="Times New Roman"/>
          <w:sz w:val="28"/>
          <w:szCs w:val="28"/>
          <w:lang w:val="uk-UA"/>
        </w:rPr>
        <w:t xml:space="preserve"> у віддалені райони Луганської, Донецької, Харківської та інших областей, перевіряє стан посів</w:t>
      </w:r>
      <w:r w:rsidR="0043334C">
        <w:rPr>
          <w:rFonts w:ascii="Times New Roman" w:hAnsi="Times New Roman"/>
          <w:sz w:val="28"/>
          <w:szCs w:val="28"/>
          <w:lang w:val="uk-UA"/>
        </w:rPr>
        <w:t>ів</w:t>
      </w:r>
      <w:r>
        <w:rPr>
          <w:rFonts w:ascii="Times New Roman" w:hAnsi="Times New Roman"/>
          <w:sz w:val="28"/>
          <w:szCs w:val="28"/>
          <w:lang w:val="uk-UA"/>
        </w:rPr>
        <w:t xml:space="preserve"> зернових культур, якщо </w:t>
      </w:r>
      <w:r w:rsidR="0043334C">
        <w:rPr>
          <w:rFonts w:ascii="Times New Roman" w:hAnsi="Times New Roman"/>
          <w:sz w:val="28"/>
          <w:szCs w:val="28"/>
          <w:lang w:val="uk-UA"/>
        </w:rPr>
        <w:t>уклада</w:t>
      </w:r>
      <w:r>
        <w:rPr>
          <w:rFonts w:ascii="Times New Roman" w:hAnsi="Times New Roman"/>
          <w:sz w:val="28"/>
          <w:szCs w:val="28"/>
          <w:lang w:val="uk-UA"/>
        </w:rPr>
        <w:t xml:space="preserve">ються форвардні угоди. Не завжди роумінг мобільного оператора є задовільним, тому менеджер повинен мати додаткові пристрої </w:t>
      </w:r>
      <w:r w:rsidRPr="0043334C">
        <w:rPr>
          <w:rFonts w:ascii="Times New Roman" w:hAnsi="Times New Roman"/>
          <w:sz w:val="28"/>
          <w:szCs w:val="28"/>
          <w:lang w:val="uk-UA"/>
        </w:rPr>
        <w:t xml:space="preserve">для </w:t>
      </w:r>
      <w:r w:rsidR="0043334C" w:rsidRPr="0043334C">
        <w:rPr>
          <w:rFonts w:ascii="Times New Roman" w:hAnsi="Times New Roman"/>
          <w:sz w:val="28"/>
          <w:szCs w:val="28"/>
          <w:lang w:val="uk-UA"/>
        </w:rPr>
        <w:t>зв’язку</w:t>
      </w:r>
      <w:r w:rsidRPr="0043334C">
        <w:rPr>
          <w:rFonts w:ascii="Times New Roman" w:hAnsi="Times New Roman"/>
          <w:sz w:val="28"/>
          <w:szCs w:val="28"/>
          <w:lang w:val="uk-UA"/>
        </w:rPr>
        <w:t>, а також чіткі інструкції керівництва стосовно тих чи інших ситуацій.</w:t>
      </w:r>
      <w:r>
        <w:rPr>
          <w:rFonts w:ascii="Times New Roman" w:hAnsi="Times New Roman"/>
          <w:sz w:val="28"/>
          <w:szCs w:val="28"/>
          <w:lang w:val="uk-UA"/>
        </w:rPr>
        <w:t xml:space="preserve"> Подекуди менеджер змушений приймати рішення власноруч, виходячи з </w:t>
      </w:r>
      <w:r w:rsidR="0043334C">
        <w:rPr>
          <w:rFonts w:ascii="Times New Roman" w:hAnsi="Times New Roman"/>
          <w:sz w:val="28"/>
          <w:szCs w:val="28"/>
          <w:lang w:val="uk-UA"/>
        </w:rPr>
        <w:t>певних</w:t>
      </w:r>
      <w:r>
        <w:rPr>
          <w:rFonts w:ascii="Times New Roman" w:hAnsi="Times New Roman"/>
          <w:sz w:val="28"/>
          <w:szCs w:val="28"/>
          <w:lang w:val="uk-UA"/>
        </w:rPr>
        <w:t xml:space="preserve"> обставин.</w:t>
      </w:r>
    </w:p>
    <w:p w:rsidR="001A0F80" w:rsidRDefault="001A0F80" w:rsidP="001A0F80">
      <w:pPr>
        <w:pStyle w:val="Default"/>
        <w:spacing w:line="360" w:lineRule="auto"/>
        <w:ind w:firstLine="709"/>
        <w:jc w:val="both"/>
        <w:rPr>
          <w:color w:val="auto"/>
          <w:sz w:val="28"/>
          <w:szCs w:val="28"/>
          <w:lang w:val="uk-UA"/>
        </w:rPr>
      </w:pPr>
      <w:r>
        <w:rPr>
          <w:sz w:val="28"/>
          <w:szCs w:val="28"/>
          <w:lang w:val="uk-UA"/>
        </w:rPr>
        <w:t xml:space="preserve">Велике значення для менеджера із закупівлі сільськогосподарської продукції ТОВ «Рубіжне-Агро» має використання як формальних, так і неформальних комунікацій. Перші опосередковані документами, в яких зафіксовані певні настанови та рекомендації керівництва підприємства, конкретні відомості, </w:t>
      </w:r>
      <w:r w:rsidRPr="006B1E97">
        <w:rPr>
          <w:color w:val="200F03"/>
          <w:sz w:val="28"/>
          <w:szCs w:val="28"/>
          <w:lang w:val="uk-UA"/>
        </w:rPr>
        <w:t>офіційн</w:t>
      </w:r>
      <w:r>
        <w:rPr>
          <w:color w:val="200F03"/>
          <w:sz w:val="28"/>
          <w:szCs w:val="28"/>
          <w:lang w:val="uk-UA"/>
        </w:rPr>
        <w:t>а</w:t>
      </w:r>
      <w:r w:rsidRPr="006B1E97">
        <w:rPr>
          <w:color w:val="200F03"/>
          <w:sz w:val="28"/>
          <w:szCs w:val="28"/>
          <w:lang w:val="uk-UA"/>
        </w:rPr>
        <w:t xml:space="preserve"> статистик</w:t>
      </w:r>
      <w:r>
        <w:rPr>
          <w:color w:val="200F03"/>
          <w:sz w:val="28"/>
          <w:szCs w:val="28"/>
          <w:lang w:val="uk-UA"/>
        </w:rPr>
        <w:t xml:space="preserve">а, законодавчі акти. Власні дії із закупівлі продукції </w:t>
      </w:r>
      <w:r w:rsidR="0043334C">
        <w:rPr>
          <w:color w:val="200F03"/>
          <w:sz w:val="28"/>
          <w:szCs w:val="28"/>
          <w:lang w:val="uk-UA"/>
        </w:rPr>
        <w:t>супроводжуються</w:t>
      </w:r>
      <w:r>
        <w:rPr>
          <w:color w:val="200F03"/>
          <w:sz w:val="28"/>
          <w:szCs w:val="28"/>
          <w:lang w:val="uk-UA"/>
        </w:rPr>
        <w:t xml:space="preserve"> укладанням численних супровідних документів, зокрема таких, як </w:t>
      </w:r>
      <w:r>
        <w:rPr>
          <w:color w:val="auto"/>
          <w:sz w:val="28"/>
          <w:szCs w:val="28"/>
          <w:lang w:val="uk-UA"/>
        </w:rPr>
        <w:t>товарно-транспортні накладні, посвідчення якості та аналізна картка, довіреність на отримання товару, додаткові накладні, рахунки накладні, акти виконаних робіт з перевізниками, акти виконаних робіт, акти прийому-передачі. Вони існують як у паперовому, так і в електронному вигляді.</w:t>
      </w:r>
    </w:p>
    <w:p w:rsidR="001A0F80" w:rsidRPr="00622391" w:rsidRDefault="001A0F80" w:rsidP="001A0F80">
      <w:pPr>
        <w:pStyle w:val="a3"/>
        <w:spacing w:after="0" w:line="360" w:lineRule="auto"/>
        <w:ind w:left="0" w:firstLine="709"/>
        <w:jc w:val="both"/>
        <w:rPr>
          <w:rFonts w:ascii="Times New Roman" w:hAnsi="Times New Roman" w:cs="Times New Roman"/>
          <w:i/>
          <w:iCs/>
          <w:sz w:val="28"/>
          <w:szCs w:val="28"/>
          <w:lang w:val="uk-UA"/>
        </w:rPr>
      </w:pPr>
      <w:r>
        <w:rPr>
          <w:rFonts w:ascii="Times New Roman" w:hAnsi="Times New Roman" w:cs="Times New Roman"/>
          <w:color w:val="200F03"/>
          <w:sz w:val="28"/>
          <w:szCs w:val="28"/>
          <w:lang w:val="uk-UA"/>
        </w:rPr>
        <w:t xml:space="preserve">Не менш дієвими </w:t>
      </w:r>
      <w:r w:rsidRPr="009100CB">
        <w:rPr>
          <w:rFonts w:ascii="Times New Roman" w:hAnsi="Times New Roman" w:cs="Times New Roman"/>
          <w:color w:val="200F03"/>
          <w:sz w:val="28"/>
          <w:szCs w:val="28"/>
          <w:lang w:val="uk-UA"/>
        </w:rPr>
        <w:t xml:space="preserve">є неформальні комунікації, які </w:t>
      </w:r>
      <w:r>
        <w:rPr>
          <w:rFonts w:ascii="Times New Roman" w:hAnsi="Times New Roman" w:cs="Times New Roman"/>
          <w:color w:val="200F03"/>
          <w:sz w:val="28"/>
          <w:szCs w:val="28"/>
          <w:lang w:val="uk-UA"/>
        </w:rPr>
        <w:t xml:space="preserve">дозволяють отримати інформацію, що згодом буде оприлюднена офіційно. </w:t>
      </w:r>
      <w:r w:rsidRPr="009100CB">
        <w:rPr>
          <w:rFonts w:ascii="Times New Roman" w:hAnsi="Times New Roman"/>
          <w:color w:val="000000"/>
          <w:sz w:val="28"/>
          <w:szCs w:val="28"/>
          <w:shd w:val="clear" w:color="auto" w:fill="FFFFFF"/>
          <w:lang w:val="uk-UA"/>
        </w:rPr>
        <w:t>Головн</w:t>
      </w:r>
      <w:r>
        <w:rPr>
          <w:rFonts w:ascii="Times New Roman" w:hAnsi="Times New Roman"/>
          <w:color w:val="000000"/>
          <w:sz w:val="28"/>
          <w:szCs w:val="28"/>
          <w:shd w:val="clear" w:color="auto" w:fill="FFFFFF"/>
          <w:lang w:val="uk-UA"/>
        </w:rPr>
        <w:t>ою</w:t>
      </w:r>
      <w:r w:rsidRPr="009100CB">
        <w:rPr>
          <w:rFonts w:ascii="Times New Roman" w:hAnsi="Times New Roman"/>
          <w:color w:val="000000"/>
          <w:sz w:val="28"/>
          <w:szCs w:val="28"/>
          <w:shd w:val="clear" w:color="auto" w:fill="FFFFFF"/>
          <w:lang w:val="uk-UA"/>
        </w:rPr>
        <w:t xml:space="preserve"> властивіст</w:t>
      </w:r>
      <w:r>
        <w:rPr>
          <w:rFonts w:ascii="Times New Roman" w:hAnsi="Times New Roman"/>
          <w:color w:val="000000"/>
          <w:sz w:val="28"/>
          <w:szCs w:val="28"/>
          <w:shd w:val="clear" w:color="auto" w:fill="FFFFFF"/>
          <w:lang w:val="uk-UA"/>
        </w:rPr>
        <w:t>ю</w:t>
      </w:r>
      <w:r w:rsidRPr="009100CB">
        <w:rPr>
          <w:rFonts w:ascii="Times New Roman" w:hAnsi="Times New Roman"/>
          <w:color w:val="000000"/>
          <w:sz w:val="28"/>
          <w:szCs w:val="28"/>
          <w:shd w:val="clear" w:color="auto" w:fill="FFFFFF"/>
          <w:lang w:val="uk-UA"/>
        </w:rPr>
        <w:t xml:space="preserve"> </w:t>
      </w:r>
      <w:r w:rsidRPr="009100CB">
        <w:rPr>
          <w:rFonts w:ascii="Times New Roman" w:hAnsi="Times New Roman"/>
          <w:color w:val="000000"/>
          <w:sz w:val="28"/>
          <w:szCs w:val="28"/>
          <w:shd w:val="clear" w:color="auto" w:fill="FFFFFF"/>
          <w:lang w:val="uk-UA"/>
        </w:rPr>
        <w:lastRenderedPageBreak/>
        <w:t xml:space="preserve">неформальних комунікацій </w:t>
      </w:r>
      <w:r>
        <w:rPr>
          <w:rFonts w:ascii="Times New Roman" w:hAnsi="Times New Roman"/>
          <w:color w:val="000000"/>
          <w:sz w:val="28"/>
          <w:szCs w:val="28"/>
          <w:shd w:val="clear" w:color="auto" w:fill="FFFFFF"/>
          <w:lang w:val="uk-UA"/>
        </w:rPr>
        <w:t>є</w:t>
      </w:r>
      <w:r w:rsidRPr="009100CB">
        <w:rPr>
          <w:rFonts w:ascii="Times New Roman" w:hAnsi="Times New Roman"/>
          <w:color w:val="000000"/>
          <w:sz w:val="28"/>
          <w:szCs w:val="28"/>
          <w:shd w:val="clear" w:color="auto" w:fill="FFFFFF"/>
          <w:lang w:val="uk-UA"/>
        </w:rPr>
        <w:t xml:space="preserve"> гнучкість, </w:t>
      </w:r>
      <w:r>
        <w:rPr>
          <w:rFonts w:ascii="Times New Roman" w:hAnsi="Times New Roman"/>
          <w:color w:val="000000"/>
          <w:sz w:val="28"/>
          <w:szCs w:val="28"/>
          <w:shd w:val="clear" w:color="auto" w:fill="FFFFFF"/>
          <w:lang w:val="uk-UA"/>
        </w:rPr>
        <w:t>яка</w:t>
      </w:r>
      <w:r w:rsidRPr="009100CB">
        <w:rPr>
          <w:rFonts w:ascii="Times New Roman" w:hAnsi="Times New Roman"/>
          <w:color w:val="000000"/>
          <w:sz w:val="28"/>
          <w:szCs w:val="28"/>
          <w:shd w:val="clear" w:color="auto" w:fill="FFFFFF"/>
          <w:lang w:val="uk-UA"/>
        </w:rPr>
        <w:t xml:space="preserve"> сприяє швид</w:t>
      </w:r>
      <w:r>
        <w:rPr>
          <w:rFonts w:ascii="Times New Roman" w:hAnsi="Times New Roman"/>
          <w:color w:val="000000"/>
          <w:sz w:val="28"/>
          <w:szCs w:val="28"/>
          <w:shd w:val="clear" w:color="auto" w:fill="FFFFFF"/>
          <w:lang w:val="uk-UA"/>
        </w:rPr>
        <w:t>к</w:t>
      </w:r>
      <w:r w:rsidRPr="009100CB">
        <w:rPr>
          <w:rFonts w:ascii="Times New Roman" w:hAnsi="Times New Roman"/>
          <w:color w:val="000000"/>
          <w:sz w:val="28"/>
          <w:szCs w:val="28"/>
          <w:shd w:val="clear" w:color="auto" w:fill="FFFFFF"/>
          <w:lang w:val="uk-UA"/>
        </w:rPr>
        <w:t>ому поширенню інформації.</w:t>
      </w:r>
      <w:r>
        <w:rPr>
          <w:rFonts w:ascii="Times New Roman" w:hAnsi="Times New Roman"/>
          <w:color w:val="000000"/>
          <w:sz w:val="28"/>
          <w:szCs w:val="28"/>
          <w:shd w:val="clear" w:color="auto" w:fill="FFFFFF"/>
          <w:lang w:val="uk-UA"/>
        </w:rPr>
        <w:t xml:space="preserve"> </w:t>
      </w:r>
      <w:r>
        <w:rPr>
          <w:rFonts w:ascii="Times New Roman" w:hAnsi="Times New Roman" w:cs="Times New Roman"/>
          <w:color w:val="200F03"/>
          <w:sz w:val="28"/>
          <w:szCs w:val="28"/>
          <w:lang w:val="uk-UA"/>
        </w:rPr>
        <w:t>Загальновідомо, що окремі рішення керівництво підприємства готує як раз на підставі даних, отриманих по неформальних каналах. По останніх інформація може рухатися як по вертикалі, так і по горизонталі. Безумовно, в практиці роботи менеджерів із закупівлі, неформальні комунікації мають місце саме на горизонтальному рівні, поєднуючи рівних за статусом працівників, що мають добрі особисті взаємини. Численними дослідженнями доведено, що д</w:t>
      </w:r>
      <w:r w:rsidRPr="009100CB">
        <w:rPr>
          <w:rFonts w:ascii="Times New Roman" w:hAnsi="Times New Roman"/>
          <w:color w:val="000000"/>
          <w:sz w:val="28"/>
          <w:szCs w:val="28"/>
          <w:shd w:val="clear" w:color="auto" w:fill="FFFFFF"/>
          <w:lang w:val="uk-UA"/>
        </w:rPr>
        <w:t>ля ефективного функціонування будь-якої організації необхідна наявність в ній системи як формальних, так і неформальних комунікацій. Якщо організація володіє тільки системою формальних комунікацій, процес проходження інформації буде бюрократизованим. Не випадково в багатьох організаціях значна частина інформації, яка використовується в цілях прийняття директивних рішень, передається неофіційними чином. Однак</w:t>
      </w:r>
      <w:r>
        <w:rPr>
          <w:rFonts w:ascii="Times New Roman" w:hAnsi="Times New Roman"/>
          <w:color w:val="000000"/>
          <w:sz w:val="28"/>
          <w:szCs w:val="28"/>
          <w:shd w:val="clear" w:color="auto" w:fill="FFFFFF"/>
          <w:lang w:val="uk-UA"/>
        </w:rPr>
        <w:t>,</w:t>
      </w:r>
      <w:r w:rsidRPr="009100CB">
        <w:rPr>
          <w:rFonts w:ascii="Times New Roman" w:hAnsi="Times New Roman"/>
          <w:color w:val="000000"/>
          <w:sz w:val="28"/>
          <w:szCs w:val="28"/>
          <w:shd w:val="clear" w:color="auto" w:fill="FFFFFF"/>
          <w:lang w:val="uk-UA"/>
        </w:rPr>
        <w:t xml:space="preserve"> якщо система неформальних комунікацій виявиться превалюючою, це може привести до широкого </w:t>
      </w:r>
      <w:r>
        <w:rPr>
          <w:rFonts w:ascii="Times New Roman" w:hAnsi="Times New Roman"/>
          <w:color w:val="000000"/>
          <w:sz w:val="28"/>
          <w:szCs w:val="28"/>
          <w:shd w:val="clear" w:color="auto" w:fill="FFFFFF"/>
          <w:lang w:val="uk-UA"/>
        </w:rPr>
        <w:t>розповсюдже</w:t>
      </w:r>
      <w:r w:rsidRPr="009100CB">
        <w:rPr>
          <w:rFonts w:ascii="Times New Roman" w:hAnsi="Times New Roman"/>
          <w:color w:val="000000"/>
          <w:sz w:val="28"/>
          <w:szCs w:val="28"/>
          <w:shd w:val="clear" w:color="auto" w:fill="FFFFFF"/>
          <w:lang w:val="uk-UA"/>
        </w:rPr>
        <w:t>ння чуток і припущень, що заважають ефективн</w:t>
      </w:r>
      <w:r>
        <w:rPr>
          <w:rFonts w:ascii="Times New Roman" w:hAnsi="Times New Roman"/>
          <w:color w:val="000000"/>
          <w:sz w:val="28"/>
          <w:szCs w:val="28"/>
          <w:shd w:val="clear" w:color="auto" w:fill="FFFFFF"/>
          <w:lang w:val="uk-UA"/>
        </w:rPr>
        <w:t>ій</w:t>
      </w:r>
      <w:r w:rsidRPr="009100CB">
        <w:rPr>
          <w:rFonts w:ascii="Times New Roman" w:hAnsi="Times New Roman"/>
          <w:color w:val="000000"/>
          <w:sz w:val="28"/>
          <w:szCs w:val="28"/>
          <w:shd w:val="clear" w:color="auto" w:fill="FFFFFF"/>
          <w:lang w:val="uk-UA"/>
        </w:rPr>
        <w:t xml:space="preserve"> організаційн</w:t>
      </w:r>
      <w:r>
        <w:rPr>
          <w:rFonts w:ascii="Times New Roman" w:hAnsi="Times New Roman"/>
          <w:color w:val="000000"/>
          <w:sz w:val="28"/>
          <w:szCs w:val="28"/>
          <w:shd w:val="clear" w:color="auto" w:fill="FFFFFF"/>
          <w:lang w:val="uk-UA"/>
        </w:rPr>
        <w:t xml:space="preserve">ій </w:t>
      </w:r>
      <w:r w:rsidRPr="009100CB">
        <w:rPr>
          <w:rFonts w:ascii="Times New Roman" w:hAnsi="Times New Roman"/>
          <w:color w:val="000000"/>
          <w:sz w:val="28"/>
          <w:szCs w:val="28"/>
          <w:shd w:val="clear" w:color="auto" w:fill="FFFFFF"/>
          <w:lang w:val="uk-UA"/>
        </w:rPr>
        <w:t>діяльності. Таким чином, потрібен певний баланс формальної і неформальної систем комунікацій, оптимальне співвідношень між ними</w:t>
      </w:r>
      <w:r>
        <w:rPr>
          <w:rFonts w:ascii="Times New Roman" w:hAnsi="Times New Roman"/>
          <w:color w:val="000000"/>
          <w:sz w:val="28"/>
          <w:szCs w:val="28"/>
          <w:shd w:val="clear" w:color="auto" w:fill="FFFFFF"/>
          <w:lang w:val="uk-UA"/>
        </w:rPr>
        <w:t xml:space="preserve"> </w:t>
      </w:r>
      <w:r w:rsidRPr="00EE3DCF">
        <w:rPr>
          <w:rFonts w:ascii="Times New Roman" w:hAnsi="Times New Roman"/>
          <w:color w:val="000000"/>
          <w:sz w:val="28"/>
          <w:szCs w:val="28"/>
          <w:shd w:val="clear" w:color="auto" w:fill="FFFFFF"/>
        </w:rPr>
        <w:t>[</w:t>
      </w:r>
      <w:r w:rsidR="00EE3DCF" w:rsidRPr="00EE3DCF">
        <w:rPr>
          <w:rStyle w:val="aa"/>
          <w:rFonts w:ascii="Times New Roman" w:hAnsi="Times New Roman" w:cs="Times New Roman"/>
          <w:bCs/>
          <w:i w:val="0"/>
          <w:sz w:val="28"/>
          <w:szCs w:val="28"/>
          <w:shd w:val="clear" w:color="auto" w:fill="FFFFFF"/>
        </w:rPr>
        <w:t>40</w:t>
      </w:r>
      <w:r w:rsidRPr="00EE3DCF">
        <w:rPr>
          <w:rFonts w:ascii="Times New Roman" w:hAnsi="Times New Roman" w:cs="Times New Roman"/>
          <w:sz w:val="28"/>
          <w:szCs w:val="28"/>
          <w:shd w:val="clear" w:color="auto" w:fill="FFFFFF"/>
        </w:rPr>
        <w:t>]</w:t>
      </w:r>
      <w:r w:rsidRPr="00EE3DCF">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Важливо відмітити, що доволі часто комунікація, що починалася як неформальна на </w:t>
      </w:r>
      <w:r w:rsidRPr="00622391">
        <w:rPr>
          <w:rFonts w:ascii="Times New Roman" w:hAnsi="Times New Roman" w:cs="Times New Roman"/>
          <w:sz w:val="28"/>
          <w:szCs w:val="28"/>
          <w:shd w:val="clear" w:color="auto" w:fill="FFFFFF"/>
          <w:lang w:val="uk-UA"/>
        </w:rPr>
        <w:t>усному рівні, завершується формальними процедурами, зокрема, написанням звітів, укладанням угод тощо.</w:t>
      </w:r>
    </w:p>
    <w:p w:rsidR="001A0F80" w:rsidRDefault="001A0F80" w:rsidP="001A0F80">
      <w:pPr>
        <w:pStyle w:val="a3"/>
        <w:spacing w:after="0" w:line="360" w:lineRule="auto"/>
        <w:ind w:left="0" w:firstLine="709"/>
        <w:jc w:val="both"/>
        <w:rPr>
          <w:rFonts w:ascii="Times New Roman" w:hAnsi="Times New Roman"/>
          <w:sz w:val="28"/>
          <w:szCs w:val="28"/>
          <w:lang w:val="uk-UA"/>
        </w:rPr>
      </w:pPr>
      <w:r w:rsidRPr="00622391">
        <w:rPr>
          <w:rFonts w:ascii="Times New Roman" w:hAnsi="Times New Roman" w:cs="Times New Roman"/>
          <w:color w:val="200F03"/>
          <w:sz w:val="28"/>
          <w:szCs w:val="28"/>
          <w:lang w:val="uk-UA"/>
        </w:rPr>
        <w:t xml:space="preserve">До останнього блоку належить </w:t>
      </w:r>
      <w:r w:rsidRPr="00622391">
        <w:rPr>
          <w:rFonts w:ascii="Times New Roman" w:hAnsi="Times New Roman" w:cs="Times New Roman"/>
          <w:sz w:val="28"/>
          <w:szCs w:val="28"/>
          <w:lang w:val="uk-UA"/>
        </w:rPr>
        <w:t>інформація</w:t>
      </w:r>
      <w:r w:rsidRPr="00622391">
        <w:rPr>
          <w:rFonts w:ascii="Times New Roman" w:hAnsi="Times New Roman"/>
          <w:sz w:val="28"/>
          <w:szCs w:val="28"/>
          <w:lang w:val="uk-UA"/>
        </w:rPr>
        <w:t xml:space="preserve"> щодо продукції, </w:t>
      </w:r>
      <w:r>
        <w:rPr>
          <w:rFonts w:ascii="Times New Roman" w:hAnsi="Times New Roman"/>
          <w:sz w:val="28"/>
          <w:szCs w:val="28"/>
          <w:lang w:val="uk-UA"/>
        </w:rPr>
        <w:t xml:space="preserve">а також </w:t>
      </w:r>
      <w:r w:rsidRPr="00622391">
        <w:rPr>
          <w:rFonts w:ascii="Times New Roman" w:hAnsi="Times New Roman"/>
          <w:sz w:val="28"/>
          <w:szCs w:val="28"/>
          <w:lang w:val="uk-UA"/>
        </w:rPr>
        <w:t xml:space="preserve">потенційних </w:t>
      </w:r>
      <w:r>
        <w:rPr>
          <w:rFonts w:ascii="Times New Roman" w:hAnsi="Times New Roman"/>
          <w:sz w:val="28"/>
          <w:szCs w:val="28"/>
          <w:lang w:val="uk-UA"/>
        </w:rPr>
        <w:t>клієнтів.</w:t>
      </w:r>
    </w:p>
    <w:p w:rsidR="001A0F80" w:rsidRPr="00622391" w:rsidRDefault="001A0F80" w:rsidP="001A0F80">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sz w:val="28"/>
          <w:szCs w:val="28"/>
          <w:lang w:val="uk-UA"/>
        </w:rPr>
        <w:t xml:space="preserve">Інформація стосовно обсягу та найменування сільськогосподарської продукції, угоду на придбання якої планується укласти, надається менеджеру із закупівлі керівництвом підприємства. Як правило, це заздалегідь визначений сорт рослин, проте у процесі закупівлі параметри його якості можуть суттєво впливати </w:t>
      </w:r>
      <w:r w:rsidR="0043334C">
        <w:rPr>
          <w:rFonts w:ascii="Times New Roman" w:hAnsi="Times New Roman"/>
          <w:sz w:val="28"/>
          <w:szCs w:val="28"/>
          <w:lang w:val="uk-UA"/>
        </w:rPr>
        <w:t xml:space="preserve">на формування остаточної ціни. </w:t>
      </w:r>
      <w:r>
        <w:rPr>
          <w:rFonts w:ascii="Times New Roman" w:hAnsi="Times New Roman"/>
          <w:sz w:val="28"/>
          <w:szCs w:val="28"/>
          <w:lang w:val="uk-UA"/>
        </w:rPr>
        <w:t>Отже, менеджер повинен володіти спеціальними знаннями у цій сфері.</w:t>
      </w:r>
    </w:p>
    <w:p w:rsidR="001A0F80" w:rsidRDefault="001A0F80" w:rsidP="001A0F80">
      <w:pPr>
        <w:pStyle w:val="a9"/>
        <w:spacing w:before="0" w:beforeAutospacing="0" w:after="0" w:afterAutospacing="0" w:line="360" w:lineRule="auto"/>
        <w:ind w:firstLine="709"/>
        <w:jc w:val="both"/>
        <w:rPr>
          <w:color w:val="200F03"/>
          <w:sz w:val="28"/>
          <w:szCs w:val="28"/>
          <w:lang w:val="uk-UA"/>
        </w:rPr>
      </w:pPr>
      <w:r>
        <w:rPr>
          <w:color w:val="200F03"/>
          <w:sz w:val="28"/>
          <w:szCs w:val="28"/>
          <w:lang w:val="uk-UA"/>
        </w:rPr>
        <w:lastRenderedPageBreak/>
        <w:t>Важливе значення для менеджера ТОВ «Рубіжне-Агро» мають д</w:t>
      </w:r>
      <w:r w:rsidRPr="007A7F3B">
        <w:rPr>
          <w:color w:val="200F03"/>
          <w:sz w:val="28"/>
          <w:szCs w:val="28"/>
          <w:lang w:val="uk-UA"/>
        </w:rPr>
        <w:t>анні з обсягу та вид</w:t>
      </w:r>
      <w:r>
        <w:rPr>
          <w:color w:val="200F03"/>
          <w:sz w:val="28"/>
          <w:szCs w:val="28"/>
          <w:lang w:val="uk-UA"/>
        </w:rPr>
        <w:t>ового складу</w:t>
      </w:r>
      <w:r w:rsidRPr="007A7F3B">
        <w:rPr>
          <w:color w:val="200F03"/>
          <w:sz w:val="28"/>
          <w:szCs w:val="28"/>
          <w:lang w:val="uk-UA"/>
        </w:rPr>
        <w:t xml:space="preserve">  продукції у</w:t>
      </w:r>
      <w:r>
        <w:rPr>
          <w:color w:val="200F03"/>
          <w:sz w:val="28"/>
          <w:szCs w:val="28"/>
          <w:lang w:val="uk-UA"/>
        </w:rPr>
        <w:t xml:space="preserve"> виробників ввіреного йому регіону, які він отримує з різних джерел: як офіційних (Електронна зернова біржа, </w:t>
      </w:r>
      <w:r w:rsidRPr="00D15B9F">
        <w:rPr>
          <w:color w:val="200F03"/>
          <w:sz w:val="28"/>
          <w:szCs w:val="28"/>
          <w:lang w:val="uk-UA"/>
        </w:rPr>
        <w:t>Державна продовольчо-зернова корпорація України</w:t>
      </w:r>
      <w:r>
        <w:rPr>
          <w:color w:val="200F03"/>
          <w:sz w:val="28"/>
          <w:szCs w:val="28"/>
          <w:lang w:val="uk-UA"/>
        </w:rPr>
        <w:t>,</w:t>
      </w:r>
      <w:r w:rsidRPr="00D15B9F">
        <w:rPr>
          <w:color w:val="200F03"/>
          <w:sz w:val="28"/>
          <w:szCs w:val="28"/>
          <w:lang w:val="uk-UA"/>
        </w:rPr>
        <w:t xml:space="preserve"> </w:t>
      </w:r>
      <w:r>
        <w:rPr>
          <w:color w:val="200F03"/>
          <w:sz w:val="28"/>
          <w:szCs w:val="28"/>
          <w:lang w:val="en-US"/>
        </w:rPr>
        <w:t>Agrotimes</w:t>
      </w:r>
      <w:r>
        <w:rPr>
          <w:color w:val="200F03"/>
          <w:sz w:val="28"/>
          <w:szCs w:val="28"/>
          <w:lang w:val="uk-UA"/>
        </w:rPr>
        <w:t xml:space="preserve"> – діловий аграрний інтернет-ресурс,</w:t>
      </w:r>
      <w:r w:rsidRPr="00D15B9F">
        <w:rPr>
          <w:color w:val="200F03"/>
          <w:sz w:val="28"/>
          <w:szCs w:val="28"/>
          <w:lang w:val="uk-UA"/>
        </w:rPr>
        <w:t xml:space="preserve"> Публічне акціонерне товариство «Аграрний фонд»</w:t>
      </w:r>
      <w:r>
        <w:rPr>
          <w:color w:val="200F03"/>
          <w:sz w:val="28"/>
          <w:szCs w:val="28"/>
          <w:lang w:val="uk-UA"/>
        </w:rPr>
        <w:t>, офіційний сайт Мінагрополітики), так і неофіційних (особисті контакти з сільгоспвиробниками).</w:t>
      </w:r>
    </w:p>
    <w:p w:rsidR="001A0F80" w:rsidRDefault="001A0F80" w:rsidP="001A0F80">
      <w:pPr>
        <w:pStyle w:val="a9"/>
        <w:spacing w:before="0" w:beforeAutospacing="0" w:after="0" w:afterAutospacing="0" w:line="360" w:lineRule="auto"/>
        <w:ind w:firstLine="709"/>
        <w:jc w:val="both"/>
        <w:rPr>
          <w:sz w:val="28"/>
          <w:szCs w:val="28"/>
          <w:lang w:val="uk-UA"/>
        </w:rPr>
      </w:pPr>
      <w:r>
        <w:rPr>
          <w:sz w:val="28"/>
          <w:szCs w:val="28"/>
          <w:lang w:val="uk-UA"/>
        </w:rPr>
        <w:t xml:space="preserve">Аналіз довів, що підприємство за тривалий час роботи на ринку зернових культур створило власну базу клієнтів, однак продовжує активно шукати нових </w:t>
      </w:r>
      <w:r w:rsidRPr="00622391">
        <w:rPr>
          <w:sz w:val="28"/>
          <w:szCs w:val="28"/>
          <w:lang w:val="uk-UA"/>
        </w:rPr>
        <w:t xml:space="preserve">потенційних </w:t>
      </w:r>
      <w:r>
        <w:rPr>
          <w:sz w:val="28"/>
          <w:szCs w:val="28"/>
          <w:lang w:val="uk-UA"/>
        </w:rPr>
        <w:t xml:space="preserve">клієнтів і партнерів, як у сфері продажу, так і в логістиці. Останнє є дуже важливим, адже допомагає усувати непередбачені перешкоди, пов’язані з несприятливими </w:t>
      </w:r>
      <w:r>
        <w:rPr>
          <w:color w:val="200F03"/>
          <w:sz w:val="28"/>
          <w:szCs w:val="28"/>
          <w:lang w:val="uk-UA"/>
        </w:rPr>
        <w:t>погодними</w:t>
      </w:r>
      <w:r w:rsidRPr="007A7F3B">
        <w:rPr>
          <w:color w:val="200F03"/>
          <w:sz w:val="28"/>
          <w:szCs w:val="28"/>
          <w:lang w:val="uk-UA"/>
        </w:rPr>
        <w:t xml:space="preserve"> умов</w:t>
      </w:r>
      <w:r>
        <w:rPr>
          <w:color w:val="200F03"/>
          <w:sz w:val="28"/>
          <w:szCs w:val="28"/>
          <w:lang w:val="uk-UA"/>
        </w:rPr>
        <w:t>ами в регіоні. Дуже часто це є вирішальним фактором у</w:t>
      </w:r>
      <w:r w:rsidRPr="007A7F3B">
        <w:rPr>
          <w:color w:val="200F03"/>
          <w:sz w:val="28"/>
          <w:szCs w:val="28"/>
          <w:lang w:val="uk-UA"/>
        </w:rPr>
        <w:t xml:space="preserve"> плануванн</w:t>
      </w:r>
      <w:r>
        <w:rPr>
          <w:color w:val="200F03"/>
          <w:sz w:val="28"/>
          <w:szCs w:val="28"/>
          <w:lang w:val="uk-UA"/>
        </w:rPr>
        <w:t>і</w:t>
      </w:r>
      <w:r w:rsidRPr="007A7F3B">
        <w:rPr>
          <w:color w:val="200F03"/>
          <w:sz w:val="28"/>
          <w:szCs w:val="28"/>
          <w:lang w:val="uk-UA"/>
        </w:rPr>
        <w:t xml:space="preserve"> роб</w:t>
      </w:r>
      <w:r>
        <w:rPr>
          <w:color w:val="200F03"/>
          <w:sz w:val="28"/>
          <w:szCs w:val="28"/>
          <w:lang w:val="uk-UA"/>
        </w:rPr>
        <w:t>іт</w:t>
      </w:r>
      <w:r w:rsidRPr="007A7F3B">
        <w:rPr>
          <w:color w:val="200F03"/>
          <w:sz w:val="28"/>
          <w:szCs w:val="28"/>
          <w:lang w:val="uk-UA"/>
        </w:rPr>
        <w:t xml:space="preserve"> </w:t>
      </w:r>
      <w:r>
        <w:rPr>
          <w:color w:val="200F03"/>
          <w:sz w:val="28"/>
          <w:szCs w:val="28"/>
          <w:lang w:val="uk-UA"/>
        </w:rPr>
        <w:t>з навантаження</w:t>
      </w:r>
      <w:r w:rsidRPr="007A7F3B">
        <w:rPr>
          <w:color w:val="200F03"/>
          <w:sz w:val="28"/>
          <w:szCs w:val="28"/>
          <w:lang w:val="uk-UA"/>
        </w:rPr>
        <w:t>, розвантаженн</w:t>
      </w:r>
      <w:r>
        <w:rPr>
          <w:color w:val="200F03"/>
          <w:sz w:val="28"/>
          <w:szCs w:val="28"/>
          <w:lang w:val="uk-UA"/>
        </w:rPr>
        <w:t>я</w:t>
      </w:r>
      <w:r w:rsidRPr="007A7F3B">
        <w:rPr>
          <w:color w:val="200F03"/>
          <w:sz w:val="28"/>
          <w:szCs w:val="28"/>
          <w:lang w:val="uk-UA"/>
        </w:rPr>
        <w:t xml:space="preserve"> та транспортуванн</w:t>
      </w:r>
      <w:r>
        <w:rPr>
          <w:color w:val="200F03"/>
          <w:sz w:val="28"/>
          <w:szCs w:val="28"/>
          <w:lang w:val="uk-UA"/>
        </w:rPr>
        <w:t>я</w:t>
      </w:r>
      <w:r w:rsidRPr="007A7F3B">
        <w:rPr>
          <w:color w:val="200F03"/>
          <w:sz w:val="28"/>
          <w:szCs w:val="28"/>
          <w:lang w:val="uk-UA"/>
        </w:rPr>
        <w:t xml:space="preserve"> закупленої продукції</w:t>
      </w:r>
      <w:r>
        <w:rPr>
          <w:color w:val="200F03"/>
          <w:sz w:val="28"/>
          <w:szCs w:val="28"/>
          <w:lang w:val="uk-UA"/>
        </w:rPr>
        <w:t>.</w:t>
      </w:r>
    </w:p>
    <w:p w:rsidR="001A0F80" w:rsidRDefault="001A0F80" w:rsidP="001A0F80">
      <w:pPr>
        <w:pStyle w:val="a9"/>
        <w:spacing w:before="0" w:beforeAutospacing="0" w:after="0" w:afterAutospacing="0" w:line="360" w:lineRule="auto"/>
        <w:ind w:firstLine="709"/>
        <w:jc w:val="both"/>
        <w:rPr>
          <w:sz w:val="28"/>
          <w:szCs w:val="28"/>
          <w:lang w:val="uk-UA"/>
        </w:rPr>
      </w:pPr>
      <w:r>
        <w:rPr>
          <w:color w:val="200F03"/>
          <w:sz w:val="28"/>
          <w:szCs w:val="28"/>
          <w:lang w:val="uk-UA"/>
        </w:rPr>
        <w:t xml:space="preserve">Характеризуючи інформаційні потоки слід відмітити зростання їх обсягу та постійне ускладнення. Так, всі </w:t>
      </w:r>
      <w:r w:rsidRPr="00F035C2">
        <w:rPr>
          <w:sz w:val="28"/>
          <w:szCs w:val="28"/>
          <w:lang w:val="uk-UA"/>
        </w:rPr>
        <w:t>угод</w:t>
      </w:r>
      <w:r>
        <w:rPr>
          <w:sz w:val="28"/>
          <w:szCs w:val="28"/>
          <w:lang w:val="uk-UA"/>
        </w:rPr>
        <w:t>и</w:t>
      </w:r>
      <w:r w:rsidRPr="00F035C2">
        <w:rPr>
          <w:sz w:val="28"/>
          <w:szCs w:val="28"/>
          <w:lang w:val="uk-UA"/>
        </w:rPr>
        <w:t xml:space="preserve"> і операці</w:t>
      </w:r>
      <w:r>
        <w:rPr>
          <w:sz w:val="28"/>
          <w:szCs w:val="28"/>
          <w:lang w:val="uk-UA"/>
        </w:rPr>
        <w:t>ї</w:t>
      </w:r>
      <w:r w:rsidRPr="00F035C2">
        <w:rPr>
          <w:sz w:val="28"/>
          <w:szCs w:val="28"/>
          <w:lang w:val="uk-UA"/>
        </w:rPr>
        <w:t xml:space="preserve"> </w:t>
      </w:r>
      <w:r>
        <w:rPr>
          <w:sz w:val="28"/>
          <w:szCs w:val="28"/>
          <w:lang w:val="uk-UA"/>
        </w:rPr>
        <w:t>у ТОВ «Рубіжне-Агро» р</w:t>
      </w:r>
      <w:r w:rsidRPr="00F035C2">
        <w:rPr>
          <w:sz w:val="28"/>
          <w:szCs w:val="28"/>
          <w:lang w:val="uk-UA"/>
        </w:rPr>
        <w:t>еєстр</w:t>
      </w:r>
      <w:r>
        <w:rPr>
          <w:sz w:val="28"/>
          <w:szCs w:val="28"/>
          <w:lang w:val="uk-UA"/>
        </w:rPr>
        <w:t>уються, що</w:t>
      </w:r>
      <w:r w:rsidRPr="00F035C2">
        <w:rPr>
          <w:sz w:val="28"/>
          <w:szCs w:val="28"/>
          <w:lang w:val="uk-UA"/>
        </w:rPr>
        <w:t xml:space="preserve"> </w:t>
      </w:r>
      <w:r>
        <w:rPr>
          <w:sz w:val="28"/>
          <w:szCs w:val="28"/>
          <w:lang w:val="uk-UA"/>
        </w:rPr>
        <w:t>ста</w:t>
      </w:r>
      <w:r w:rsidRPr="00F035C2">
        <w:rPr>
          <w:sz w:val="28"/>
          <w:szCs w:val="28"/>
          <w:lang w:val="uk-UA"/>
        </w:rPr>
        <w:t xml:space="preserve">є основою для генерування інформації всередині організації. </w:t>
      </w:r>
      <w:r>
        <w:rPr>
          <w:sz w:val="28"/>
          <w:szCs w:val="28"/>
          <w:lang w:val="uk-UA"/>
        </w:rPr>
        <w:t>Якщо у</w:t>
      </w:r>
      <w:r w:rsidRPr="00F035C2">
        <w:rPr>
          <w:sz w:val="28"/>
          <w:szCs w:val="28"/>
          <w:lang w:val="uk-UA"/>
        </w:rPr>
        <w:t xml:space="preserve"> минулому така реєстрація проводилася на папері - у головних книгах, на спеціал</w:t>
      </w:r>
      <w:r>
        <w:rPr>
          <w:sz w:val="28"/>
          <w:szCs w:val="28"/>
          <w:lang w:val="uk-UA"/>
        </w:rPr>
        <w:t>ьних картках, у формулярах тощо, то з використанням менеджерами</w:t>
      </w:r>
      <w:r w:rsidRPr="00F035C2">
        <w:rPr>
          <w:sz w:val="28"/>
          <w:szCs w:val="28"/>
          <w:lang w:val="uk-UA"/>
        </w:rPr>
        <w:t xml:space="preserve"> </w:t>
      </w:r>
      <w:r>
        <w:rPr>
          <w:sz w:val="28"/>
          <w:szCs w:val="28"/>
          <w:lang w:val="uk-UA"/>
        </w:rPr>
        <w:t>персональних комп'</w:t>
      </w:r>
      <w:r w:rsidRPr="00F035C2">
        <w:rPr>
          <w:sz w:val="28"/>
          <w:szCs w:val="28"/>
          <w:lang w:val="uk-UA"/>
        </w:rPr>
        <w:t>ютерів</w:t>
      </w:r>
      <w:r>
        <w:rPr>
          <w:sz w:val="28"/>
          <w:szCs w:val="28"/>
          <w:lang w:val="uk-UA"/>
        </w:rPr>
        <w:t>, зокрема, портативних,</w:t>
      </w:r>
      <w:r w:rsidRPr="00F035C2">
        <w:rPr>
          <w:sz w:val="28"/>
          <w:szCs w:val="28"/>
          <w:lang w:val="uk-UA"/>
        </w:rPr>
        <w:t xml:space="preserve"> обсяги нагро</w:t>
      </w:r>
      <w:r>
        <w:rPr>
          <w:sz w:val="28"/>
          <w:szCs w:val="28"/>
          <w:lang w:val="uk-UA"/>
        </w:rPr>
        <w:t>мадження такої інформації суттєво збільшилися, що призвело до необхідності структурування інформації.</w:t>
      </w:r>
    </w:p>
    <w:p w:rsidR="001A0F80" w:rsidRDefault="001A0F80" w:rsidP="001A0F80">
      <w:pPr>
        <w:pStyle w:val="a9"/>
        <w:spacing w:before="0" w:beforeAutospacing="0" w:after="0" w:afterAutospacing="0" w:line="360" w:lineRule="auto"/>
        <w:ind w:firstLine="709"/>
        <w:jc w:val="both"/>
        <w:rPr>
          <w:sz w:val="28"/>
          <w:szCs w:val="28"/>
          <w:lang w:val="uk-UA"/>
        </w:rPr>
      </w:pPr>
      <w:r>
        <w:rPr>
          <w:sz w:val="28"/>
          <w:szCs w:val="28"/>
          <w:lang w:val="uk-UA"/>
        </w:rPr>
        <w:t>Отже, аналіз довів, що інформаційні потреби менеджера із закупівлі сільськогосподарської продукції задовольняються не у повному обсязі, що призводить до необхідності у додаткових операціях зі збору, обробки, зберігання та надання інформації, тобто здійсненні інформаційної діяльності з урахуванням доступу до інформаційних ресурсів.</w:t>
      </w:r>
    </w:p>
    <w:p w:rsidR="001A0F80" w:rsidRPr="0089621F" w:rsidRDefault="001A0F80" w:rsidP="001A0F80">
      <w:pPr>
        <w:pStyle w:val="a9"/>
        <w:spacing w:before="0" w:beforeAutospacing="0" w:after="0" w:afterAutospacing="0" w:line="360" w:lineRule="auto"/>
        <w:ind w:firstLine="709"/>
        <w:jc w:val="both"/>
        <w:rPr>
          <w:sz w:val="28"/>
          <w:szCs w:val="28"/>
          <w:lang w:val="uk-UA"/>
        </w:rPr>
      </w:pPr>
      <w:r>
        <w:rPr>
          <w:sz w:val="28"/>
          <w:szCs w:val="28"/>
          <w:lang w:val="uk-UA"/>
        </w:rPr>
        <w:t>Практично всі види інформаційної діяльності здійснюються менеджером ТОВ «Рубіжне-Агро» із залученням інформаційних технологій та систем. Їх в</w:t>
      </w:r>
      <w:r w:rsidRPr="0089621F">
        <w:rPr>
          <w:sz w:val="28"/>
          <w:szCs w:val="28"/>
          <w:lang w:val="uk-UA"/>
        </w:rPr>
        <w:t xml:space="preserve">плив на управління підприємством </w:t>
      </w:r>
      <w:r>
        <w:rPr>
          <w:sz w:val="28"/>
          <w:szCs w:val="28"/>
          <w:lang w:val="uk-UA"/>
        </w:rPr>
        <w:t xml:space="preserve"> є </w:t>
      </w:r>
      <w:r w:rsidRPr="0089621F">
        <w:rPr>
          <w:sz w:val="28"/>
          <w:szCs w:val="28"/>
          <w:lang w:val="uk-UA"/>
        </w:rPr>
        <w:t xml:space="preserve">величезний, оскільки </w:t>
      </w:r>
      <w:r w:rsidRPr="0089621F">
        <w:rPr>
          <w:sz w:val="28"/>
          <w:szCs w:val="28"/>
          <w:lang w:val="uk-UA"/>
        </w:rPr>
        <w:lastRenderedPageBreak/>
        <w:t xml:space="preserve">прямо пов’язаний з підвищенням ефективності роботи як </w:t>
      </w:r>
      <w:r>
        <w:rPr>
          <w:sz w:val="28"/>
          <w:szCs w:val="28"/>
          <w:lang w:val="uk-UA"/>
        </w:rPr>
        <w:t>окремо</w:t>
      </w:r>
      <w:r w:rsidRPr="0089621F">
        <w:rPr>
          <w:sz w:val="28"/>
          <w:szCs w:val="28"/>
          <w:lang w:val="uk-UA"/>
        </w:rPr>
        <w:t xml:space="preserve">го менеджера, так і </w:t>
      </w:r>
      <w:r>
        <w:rPr>
          <w:sz w:val="28"/>
          <w:szCs w:val="28"/>
          <w:lang w:val="uk-UA"/>
        </w:rPr>
        <w:t>товариства у цілому, що</w:t>
      </w:r>
      <w:r w:rsidRPr="0089621F">
        <w:rPr>
          <w:sz w:val="28"/>
          <w:szCs w:val="28"/>
          <w:lang w:val="uk-UA"/>
        </w:rPr>
        <w:t xml:space="preserve"> </w:t>
      </w:r>
      <w:r>
        <w:rPr>
          <w:sz w:val="28"/>
          <w:szCs w:val="28"/>
          <w:lang w:val="uk-UA"/>
        </w:rPr>
        <w:t>безпосередньо</w:t>
      </w:r>
      <w:r w:rsidRPr="0089621F">
        <w:rPr>
          <w:sz w:val="28"/>
          <w:szCs w:val="28"/>
          <w:lang w:val="uk-UA"/>
        </w:rPr>
        <w:t xml:space="preserve"> впливає на конкурентноздатність </w:t>
      </w:r>
      <w:r>
        <w:rPr>
          <w:sz w:val="28"/>
          <w:szCs w:val="28"/>
          <w:lang w:val="uk-UA"/>
        </w:rPr>
        <w:t>останнього</w:t>
      </w:r>
      <w:r w:rsidRPr="0089621F">
        <w:rPr>
          <w:sz w:val="28"/>
          <w:szCs w:val="28"/>
          <w:lang w:val="uk-UA"/>
        </w:rPr>
        <w:t xml:space="preserve"> на ринку</w:t>
      </w:r>
      <w:r>
        <w:rPr>
          <w:sz w:val="28"/>
          <w:szCs w:val="28"/>
          <w:lang w:val="uk-UA"/>
        </w:rPr>
        <w:t xml:space="preserve"> закупівель</w:t>
      </w:r>
      <w:r w:rsidRPr="0089621F">
        <w:rPr>
          <w:sz w:val="28"/>
          <w:szCs w:val="28"/>
          <w:lang w:val="uk-UA"/>
        </w:rPr>
        <w:t>. Використання комп'ютерних мереж, Інтернету та інтернет-технологій, програмні про</w:t>
      </w:r>
      <w:r>
        <w:rPr>
          <w:sz w:val="28"/>
          <w:szCs w:val="28"/>
          <w:lang w:val="uk-UA"/>
        </w:rPr>
        <w:t>дукти наскрізної автоматизації у</w:t>
      </w:r>
      <w:r w:rsidRPr="0089621F">
        <w:rPr>
          <w:sz w:val="28"/>
          <w:szCs w:val="28"/>
          <w:lang w:val="uk-UA"/>
        </w:rPr>
        <w:t xml:space="preserve">сіх бізнесів-процесів підприємств сьогодні не просто питання лідерства і створення конкурентних переваг, але і виживання на ринку в найближчому майбутньому. </w:t>
      </w:r>
      <w:r>
        <w:rPr>
          <w:sz w:val="28"/>
          <w:szCs w:val="28"/>
          <w:lang w:val="uk-UA"/>
        </w:rPr>
        <w:t xml:space="preserve">З огляду на те, що основною проблемою для менеджерів, які стикаються з великим масивом даних, є структурування інформації, необхідність </w:t>
      </w:r>
      <w:r w:rsidRPr="00B30018">
        <w:rPr>
          <w:color w:val="200F03"/>
          <w:sz w:val="28"/>
          <w:szCs w:val="28"/>
          <w:lang w:val="uk-UA"/>
        </w:rPr>
        <w:t xml:space="preserve">асимілювати й аналізувати </w:t>
      </w:r>
      <w:r>
        <w:rPr>
          <w:color w:val="200F03"/>
          <w:sz w:val="28"/>
          <w:szCs w:val="28"/>
          <w:lang w:val="uk-UA"/>
        </w:rPr>
        <w:t>значні</w:t>
      </w:r>
      <w:r w:rsidRPr="00B30018">
        <w:rPr>
          <w:color w:val="200F03"/>
          <w:sz w:val="28"/>
          <w:szCs w:val="28"/>
          <w:lang w:val="uk-UA"/>
        </w:rPr>
        <w:t xml:space="preserve"> і надзвичайно швидкі інформаційні потоки</w:t>
      </w:r>
      <w:r>
        <w:rPr>
          <w:color w:val="200F03"/>
          <w:sz w:val="28"/>
          <w:szCs w:val="28"/>
          <w:lang w:val="uk-UA"/>
        </w:rPr>
        <w:t>, доцільно розробити інформаційну систему, використання якої дасть змогу задовольняти інформаційні потреби менеджерів із закупівлі сільськогосподарської продукції.</w:t>
      </w:r>
    </w:p>
    <w:p w:rsidR="001A0F80" w:rsidRDefault="001A0F80" w:rsidP="001A0F80">
      <w:pPr>
        <w:pStyle w:val="a9"/>
        <w:spacing w:before="0" w:beforeAutospacing="0" w:after="0" w:afterAutospacing="0" w:line="360" w:lineRule="auto"/>
        <w:ind w:firstLine="709"/>
        <w:jc w:val="both"/>
        <w:rPr>
          <w:color w:val="200F03"/>
          <w:sz w:val="28"/>
          <w:szCs w:val="28"/>
          <w:lang w:val="uk-UA"/>
        </w:rPr>
      </w:pPr>
    </w:p>
    <w:p w:rsidR="00DE544E" w:rsidRDefault="00DE544E" w:rsidP="001A0F80">
      <w:pPr>
        <w:pStyle w:val="a9"/>
        <w:spacing w:before="0" w:beforeAutospacing="0" w:after="0" w:afterAutospacing="0" w:line="360" w:lineRule="auto"/>
        <w:ind w:firstLine="709"/>
        <w:jc w:val="both"/>
        <w:rPr>
          <w:color w:val="200F03"/>
          <w:sz w:val="28"/>
          <w:szCs w:val="28"/>
          <w:lang w:val="uk-UA"/>
        </w:rPr>
      </w:pPr>
    </w:p>
    <w:p w:rsidR="001A0F80" w:rsidRPr="002C2061" w:rsidRDefault="001A0F80" w:rsidP="001A0F80">
      <w:pPr>
        <w:pStyle w:val="a9"/>
        <w:spacing w:before="0" w:beforeAutospacing="0" w:after="0" w:afterAutospacing="0" w:line="360" w:lineRule="auto"/>
        <w:ind w:firstLine="709"/>
        <w:jc w:val="both"/>
        <w:rPr>
          <w:b/>
          <w:sz w:val="28"/>
          <w:szCs w:val="28"/>
          <w:lang w:val="uk-UA"/>
        </w:rPr>
      </w:pPr>
      <w:r w:rsidRPr="002C2061">
        <w:rPr>
          <w:b/>
          <w:sz w:val="28"/>
          <w:szCs w:val="28"/>
          <w:lang w:val="uk-UA"/>
        </w:rPr>
        <w:t xml:space="preserve">2.2. </w:t>
      </w:r>
      <w:r w:rsidR="00213455">
        <w:rPr>
          <w:b/>
          <w:sz w:val="28"/>
          <w:szCs w:val="28"/>
          <w:lang w:val="uk-UA"/>
        </w:rPr>
        <w:t>Модель</w:t>
      </w:r>
      <w:r w:rsidRPr="002C2061">
        <w:rPr>
          <w:b/>
          <w:sz w:val="28"/>
          <w:szCs w:val="28"/>
          <w:lang w:val="uk-UA"/>
        </w:rPr>
        <w:t xml:space="preserve"> </w:t>
      </w:r>
      <w:r w:rsidRPr="00213455">
        <w:rPr>
          <w:b/>
          <w:sz w:val="28"/>
          <w:szCs w:val="28"/>
          <w:lang w:val="uk-UA"/>
        </w:rPr>
        <w:t>інформаційної системи</w:t>
      </w:r>
      <w:r w:rsidRPr="002C2061">
        <w:rPr>
          <w:b/>
          <w:sz w:val="28"/>
          <w:szCs w:val="28"/>
          <w:lang w:val="uk-UA"/>
        </w:rPr>
        <w:t xml:space="preserve"> менеджера сфери закупівель сільськогосподарської продукції</w:t>
      </w:r>
    </w:p>
    <w:p w:rsidR="001A0F80" w:rsidRDefault="001A0F80" w:rsidP="001A0F80">
      <w:pPr>
        <w:pStyle w:val="a9"/>
        <w:spacing w:before="0" w:beforeAutospacing="0" w:after="0" w:afterAutospacing="0" w:line="360" w:lineRule="auto"/>
        <w:ind w:firstLine="709"/>
        <w:jc w:val="both"/>
        <w:rPr>
          <w:color w:val="200F03"/>
          <w:sz w:val="28"/>
          <w:szCs w:val="28"/>
          <w:lang w:val="uk-UA"/>
        </w:rPr>
      </w:pPr>
      <w:r>
        <w:rPr>
          <w:color w:val="200F03"/>
          <w:sz w:val="28"/>
          <w:szCs w:val="28"/>
          <w:lang w:val="uk-UA"/>
        </w:rPr>
        <w:t xml:space="preserve">Аналіз </w:t>
      </w:r>
      <w:r w:rsidRPr="00416D60">
        <w:rPr>
          <w:sz w:val="28"/>
          <w:szCs w:val="28"/>
          <w:lang w:val="uk-UA"/>
        </w:rPr>
        <w:t>змісту професійної діяльності менеджера ТОВ «Рубіжне-Агро» із закупівлі продукції сільського господарства</w:t>
      </w:r>
      <w:r>
        <w:rPr>
          <w:sz w:val="28"/>
          <w:szCs w:val="28"/>
          <w:lang w:val="uk-UA"/>
        </w:rPr>
        <w:t xml:space="preserve"> та з</w:t>
      </w:r>
      <w:r w:rsidRPr="00416D60">
        <w:rPr>
          <w:sz w:val="28"/>
          <w:szCs w:val="28"/>
          <w:lang w:val="uk-UA"/>
        </w:rPr>
        <w:t>’</w:t>
      </w:r>
      <w:r>
        <w:rPr>
          <w:sz w:val="28"/>
          <w:szCs w:val="28"/>
          <w:lang w:val="uk-UA"/>
        </w:rPr>
        <w:t>ясування стану задоволеності його потреб в інформації певного виду та призначення</w:t>
      </w:r>
      <w:r>
        <w:rPr>
          <w:color w:val="200F03"/>
          <w:sz w:val="28"/>
          <w:szCs w:val="28"/>
          <w:lang w:val="uk-UA"/>
        </w:rPr>
        <w:t>, проведений у попередньому підрозділі дав змогу дійти висновку щодо необхідності надання рекомендацій з метою визначення його типових потреб і розроблення відповідної інформаційної системи.</w:t>
      </w:r>
    </w:p>
    <w:p w:rsidR="001A0F80" w:rsidRDefault="001A0F80" w:rsidP="001A0F80">
      <w:pPr>
        <w:pStyle w:val="a9"/>
        <w:spacing w:before="0" w:beforeAutospacing="0" w:after="0" w:afterAutospacing="0" w:line="360" w:lineRule="auto"/>
        <w:ind w:firstLine="709"/>
        <w:jc w:val="both"/>
        <w:rPr>
          <w:sz w:val="28"/>
          <w:szCs w:val="28"/>
          <w:lang w:val="uk-UA"/>
        </w:rPr>
      </w:pPr>
      <w:r w:rsidRPr="006B464E">
        <w:rPr>
          <w:sz w:val="28"/>
          <w:szCs w:val="28"/>
          <w:lang w:val="uk-UA"/>
        </w:rPr>
        <w:t xml:space="preserve">У процесі виконання своїх функцій менеджер </w:t>
      </w:r>
      <w:r>
        <w:rPr>
          <w:sz w:val="28"/>
          <w:szCs w:val="28"/>
          <w:lang w:val="uk-UA"/>
        </w:rPr>
        <w:t xml:space="preserve">із закупівлі сільськогосподарської продукції час від часу </w:t>
      </w:r>
      <w:r w:rsidRPr="006B464E">
        <w:rPr>
          <w:sz w:val="28"/>
          <w:szCs w:val="28"/>
          <w:lang w:val="uk-UA"/>
        </w:rPr>
        <w:t xml:space="preserve">стикається з проблемою отримання </w:t>
      </w:r>
      <w:r>
        <w:rPr>
          <w:sz w:val="28"/>
          <w:szCs w:val="28"/>
          <w:lang w:val="uk-UA"/>
        </w:rPr>
        <w:t>інформації,</w:t>
      </w:r>
      <w:r w:rsidRPr="00366615">
        <w:rPr>
          <w:sz w:val="28"/>
          <w:szCs w:val="28"/>
          <w:lang w:val="uk-UA"/>
        </w:rPr>
        <w:t xml:space="preserve"> </w:t>
      </w:r>
      <w:r>
        <w:rPr>
          <w:sz w:val="28"/>
          <w:szCs w:val="28"/>
          <w:lang w:val="uk-UA"/>
        </w:rPr>
        <w:t>т</w:t>
      </w:r>
      <w:r w:rsidRPr="00366615">
        <w:rPr>
          <w:sz w:val="28"/>
          <w:szCs w:val="28"/>
          <w:lang w:val="uk-UA"/>
        </w:rPr>
        <w:t xml:space="preserve">обто відчуває інформаційні потреби. Більшість інформаційних потреб пов’язана з виконанням типових функцій менеджера </w:t>
      </w:r>
      <w:r>
        <w:rPr>
          <w:sz w:val="28"/>
          <w:szCs w:val="28"/>
          <w:lang w:val="uk-UA"/>
        </w:rPr>
        <w:t>вказаного напряму діяльності, а отже, дозволяє</w:t>
      </w:r>
      <w:r w:rsidRPr="00366615">
        <w:rPr>
          <w:sz w:val="28"/>
          <w:szCs w:val="28"/>
          <w:lang w:val="uk-UA"/>
        </w:rPr>
        <w:t xml:space="preserve"> виділити типові інформаційні потреби. Під </w:t>
      </w:r>
      <w:r>
        <w:rPr>
          <w:sz w:val="28"/>
          <w:szCs w:val="28"/>
          <w:lang w:val="uk-UA"/>
        </w:rPr>
        <w:t xml:space="preserve">останніми слід </w:t>
      </w:r>
      <w:r w:rsidRPr="00366615">
        <w:rPr>
          <w:sz w:val="28"/>
          <w:szCs w:val="28"/>
          <w:lang w:val="uk-UA"/>
        </w:rPr>
        <w:t>розуміти основні категорії інформації, яка може бути затребувана у середньостатистичному випадку при виконанні стандартних обов’язків менеджера</w:t>
      </w:r>
      <w:r>
        <w:rPr>
          <w:sz w:val="28"/>
          <w:szCs w:val="28"/>
          <w:lang w:val="uk-UA"/>
        </w:rPr>
        <w:t xml:space="preserve"> із закупівлі сільськогосподарської </w:t>
      </w:r>
      <w:r>
        <w:rPr>
          <w:sz w:val="28"/>
          <w:szCs w:val="28"/>
          <w:lang w:val="uk-UA"/>
        </w:rPr>
        <w:lastRenderedPageBreak/>
        <w:t>продукції</w:t>
      </w:r>
      <w:r w:rsidRPr="00366615">
        <w:rPr>
          <w:sz w:val="28"/>
          <w:szCs w:val="28"/>
          <w:lang w:val="uk-UA"/>
        </w:rPr>
        <w:t>. Саме ці інформаційні потреби визнач</w:t>
      </w:r>
      <w:r>
        <w:rPr>
          <w:sz w:val="28"/>
          <w:szCs w:val="28"/>
          <w:lang w:val="uk-UA"/>
        </w:rPr>
        <w:t>ають</w:t>
      </w:r>
      <w:r w:rsidRPr="00366615">
        <w:rPr>
          <w:sz w:val="28"/>
          <w:szCs w:val="28"/>
          <w:lang w:val="uk-UA"/>
        </w:rPr>
        <w:t xml:space="preserve"> структуру інформаційної системи менеджменту </w:t>
      </w:r>
      <w:r>
        <w:rPr>
          <w:sz w:val="28"/>
          <w:szCs w:val="28"/>
          <w:lang w:val="uk-UA"/>
        </w:rPr>
        <w:t>вказаного виду</w:t>
      </w:r>
      <w:r w:rsidRPr="00366615">
        <w:rPr>
          <w:sz w:val="28"/>
          <w:szCs w:val="28"/>
          <w:lang w:val="uk-UA"/>
        </w:rPr>
        <w:t xml:space="preserve"> діяльності, вимоги до об’ємів, якості, термінів та джерел її отримання, технологій автоматизації.</w:t>
      </w:r>
    </w:p>
    <w:p w:rsidR="001A0F80" w:rsidRDefault="001A0F80" w:rsidP="001A0F80">
      <w:pPr>
        <w:pStyle w:val="a9"/>
        <w:spacing w:before="0" w:beforeAutospacing="0" w:after="0" w:afterAutospacing="0" w:line="360" w:lineRule="auto"/>
        <w:ind w:firstLine="709"/>
        <w:jc w:val="both"/>
        <w:rPr>
          <w:sz w:val="28"/>
          <w:szCs w:val="28"/>
          <w:lang w:val="uk-UA"/>
        </w:rPr>
      </w:pPr>
      <w:r>
        <w:rPr>
          <w:sz w:val="28"/>
          <w:szCs w:val="28"/>
          <w:lang w:val="uk-UA"/>
        </w:rPr>
        <w:t xml:space="preserve">Розглянемо більш детально </w:t>
      </w:r>
      <w:r w:rsidR="004F046D">
        <w:rPr>
          <w:sz w:val="28"/>
          <w:szCs w:val="28"/>
          <w:lang w:val="uk-UA"/>
        </w:rPr>
        <w:t>співвідношення</w:t>
      </w:r>
      <w:r>
        <w:rPr>
          <w:sz w:val="28"/>
          <w:szCs w:val="28"/>
          <w:lang w:val="uk-UA"/>
        </w:rPr>
        <w:t xml:space="preserve"> функцій, інформаційних потреб і джерел інформації. </w:t>
      </w:r>
    </w:p>
    <w:p w:rsidR="001A0F80" w:rsidRDefault="001A0F80" w:rsidP="001A0F80">
      <w:pPr>
        <w:pStyle w:val="a9"/>
        <w:spacing w:before="0" w:beforeAutospacing="0" w:after="0" w:afterAutospacing="0" w:line="360" w:lineRule="auto"/>
        <w:ind w:firstLine="709"/>
        <w:jc w:val="both"/>
        <w:rPr>
          <w:sz w:val="28"/>
          <w:szCs w:val="28"/>
          <w:lang w:val="uk-UA"/>
        </w:rPr>
      </w:pPr>
      <w:r>
        <w:rPr>
          <w:sz w:val="28"/>
          <w:szCs w:val="28"/>
          <w:lang w:val="uk-UA"/>
        </w:rPr>
        <w:t>Першою функцією слід вважати аналіз попиту та пропозиції на ринку зернових культур. Менеджер відчуває потребу в інформації стосовно цільової аудиторії, цінових сегментів, відомостей щодо конкурентів і партнерів із логістичних  операцій. Джерелами інформації можуть виступати маркетингові дослідження, які здійснюються у ТОВ «Рубіжне-Агро», моніторинг офіційних веб-сайтів конкурентів.</w:t>
      </w:r>
    </w:p>
    <w:p w:rsidR="001A0F80" w:rsidRDefault="001A0F80" w:rsidP="001A0F80">
      <w:pPr>
        <w:pStyle w:val="a9"/>
        <w:spacing w:before="0" w:beforeAutospacing="0" w:after="0" w:afterAutospacing="0" w:line="360" w:lineRule="auto"/>
        <w:ind w:firstLine="709"/>
        <w:jc w:val="both"/>
        <w:rPr>
          <w:color w:val="200F03"/>
          <w:sz w:val="28"/>
          <w:szCs w:val="28"/>
          <w:lang w:val="uk-UA"/>
        </w:rPr>
      </w:pPr>
      <w:r>
        <w:rPr>
          <w:color w:val="200F03"/>
          <w:sz w:val="28"/>
          <w:szCs w:val="28"/>
          <w:lang w:val="uk-UA"/>
        </w:rPr>
        <w:t>Другою функцією є укладання та супроводження контрактів як із фермерами або керівниками сільськогосподарських підприємств, що здійснюють продаж своєї продукції, так і з представниками логістичних  структур. Корисним у цьому випадку буде вивчення чинних нормативних актів, відслідковування поточних змін у законодавстві, знайомство з практичними рекомендаціями у вказаному напряму.</w:t>
      </w:r>
    </w:p>
    <w:p w:rsidR="001A0F80" w:rsidRDefault="001A0F80" w:rsidP="001A0F80">
      <w:pPr>
        <w:pStyle w:val="a9"/>
        <w:spacing w:before="0" w:beforeAutospacing="0" w:after="0" w:afterAutospacing="0" w:line="360" w:lineRule="auto"/>
        <w:ind w:firstLine="709"/>
        <w:jc w:val="both"/>
        <w:rPr>
          <w:color w:val="200F03"/>
          <w:sz w:val="28"/>
          <w:szCs w:val="28"/>
          <w:lang w:val="uk-UA"/>
        </w:rPr>
      </w:pPr>
      <w:r>
        <w:rPr>
          <w:color w:val="200F03"/>
          <w:sz w:val="28"/>
          <w:szCs w:val="28"/>
          <w:lang w:val="uk-UA"/>
        </w:rPr>
        <w:t>Третьою функцією менеджера є оформлення необхідної супровідної документації, зокрема, графіків поставок, контролю платежів. Основні інформаційні потреби менеджера будуть полягати у знанні правил оформлення документів, знання щодо роботи в інформаційних системах, а також дані щодо обсягу закупівель, її вартість. У даному випадку важливими джерелами інформації будуть внутрішні фінансові документи підприємства, у тому числі, звітні, а також прайс-листи (як поточні, так і ретроспективні), а також інформація, що міститься в мережі Інтернет.</w:t>
      </w:r>
    </w:p>
    <w:p w:rsidR="001A0F80" w:rsidRDefault="001A0F80" w:rsidP="001A0F80">
      <w:pPr>
        <w:pStyle w:val="a9"/>
        <w:spacing w:before="0" w:beforeAutospacing="0" w:after="0" w:afterAutospacing="0" w:line="360" w:lineRule="auto"/>
        <w:ind w:firstLine="709"/>
        <w:jc w:val="both"/>
        <w:rPr>
          <w:color w:val="200F03"/>
          <w:sz w:val="28"/>
          <w:szCs w:val="28"/>
          <w:lang w:val="uk-UA"/>
        </w:rPr>
      </w:pPr>
      <w:r>
        <w:rPr>
          <w:color w:val="200F03"/>
          <w:sz w:val="28"/>
          <w:szCs w:val="28"/>
          <w:lang w:val="uk-UA"/>
        </w:rPr>
        <w:t xml:space="preserve">Наступною, четвертою функцією, є розробка та розвиток нових напрямів діяльності підприємства у сфері закупівлі і продажу сільськогосподарської продукції. Менеджер буде потребувати інформацію щодо ринків збуту, потенційних партнерів, нових сортів рослин, позиції підприємства на ринку закупівель сільськогосподарської продукції. В нагоді </w:t>
      </w:r>
      <w:r>
        <w:rPr>
          <w:color w:val="200F03"/>
          <w:sz w:val="28"/>
          <w:szCs w:val="28"/>
          <w:lang w:val="uk-UA"/>
        </w:rPr>
        <w:lastRenderedPageBreak/>
        <w:t xml:space="preserve">будуть як маркетингові дослідження власної генерації підприємства, так і ті, що зроблені профільними науково-дослідними установами </w:t>
      </w:r>
      <w:r w:rsidR="00371364" w:rsidRPr="00371364">
        <w:rPr>
          <w:color w:val="200F03"/>
          <w:sz w:val="28"/>
          <w:szCs w:val="28"/>
          <w:lang w:val="uk-UA"/>
        </w:rPr>
        <w:t>структурних підрозділів Мінагрополітики України</w:t>
      </w:r>
      <w:r>
        <w:rPr>
          <w:color w:val="200F03"/>
          <w:sz w:val="28"/>
          <w:szCs w:val="28"/>
          <w:lang w:val="uk-UA"/>
        </w:rPr>
        <w:t>.</w:t>
      </w:r>
    </w:p>
    <w:p w:rsidR="001A0F80" w:rsidRDefault="001A0F80" w:rsidP="001A0F80">
      <w:pPr>
        <w:pStyle w:val="a9"/>
        <w:spacing w:before="0" w:beforeAutospacing="0" w:after="0" w:afterAutospacing="0" w:line="360" w:lineRule="auto"/>
        <w:ind w:firstLine="709"/>
        <w:jc w:val="both"/>
        <w:rPr>
          <w:color w:val="200F03"/>
          <w:sz w:val="28"/>
          <w:szCs w:val="28"/>
          <w:lang w:val="uk-UA"/>
        </w:rPr>
      </w:pPr>
      <w:r>
        <w:rPr>
          <w:color w:val="200F03"/>
          <w:sz w:val="28"/>
          <w:szCs w:val="28"/>
          <w:lang w:val="uk-UA"/>
        </w:rPr>
        <w:t>П</w:t>
      </w:r>
      <w:r w:rsidRPr="00CF3D66">
        <w:rPr>
          <w:color w:val="200F03"/>
          <w:sz w:val="28"/>
          <w:szCs w:val="28"/>
          <w:lang w:val="uk-UA"/>
        </w:rPr>
        <w:t>’</w:t>
      </w:r>
      <w:r>
        <w:rPr>
          <w:color w:val="200F03"/>
          <w:sz w:val="28"/>
          <w:szCs w:val="28"/>
          <w:lang w:val="uk-UA"/>
        </w:rPr>
        <w:t>ята функція стосується формування та розширення клієнтської бази за кордоном. Потрібною буде інформація щодо ринків збуту, партнерів, ризиків. Важливими джерелом інформації будуть маркетингові дослідження, присвячені європейському, азійському та близькосхідному ринкам, які традиційно є споживачами сільськогосподарської вітчизняної продуції, а також міжнародне право.</w:t>
      </w:r>
    </w:p>
    <w:p w:rsidR="001A0F80" w:rsidRDefault="001A0F80" w:rsidP="001A0F80">
      <w:pPr>
        <w:pStyle w:val="a9"/>
        <w:spacing w:before="0" w:beforeAutospacing="0" w:after="0" w:afterAutospacing="0" w:line="360" w:lineRule="auto"/>
        <w:ind w:firstLine="709"/>
        <w:jc w:val="both"/>
        <w:rPr>
          <w:color w:val="200F03"/>
          <w:sz w:val="28"/>
          <w:szCs w:val="28"/>
          <w:lang w:val="uk-UA"/>
        </w:rPr>
      </w:pPr>
      <w:r>
        <w:rPr>
          <w:color w:val="200F03"/>
          <w:sz w:val="28"/>
          <w:szCs w:val="28"/>
          <w:lang w:val="uk-UA"/>
        </w:rPr>
        <w:t xml:space="preserve">Остання, шоста функція, стосується контролю своєчасної оплати платежів, </w:t>
      </w:r>
      <w:r w:rsidR="007546AD">
        <w:rPr>
          <w:color w:val="200F03"/>
          <w:sz w:val="28"/>
          <w:szCs w:val="28"/>
          <w:lang w:val="uk-UA"/>
        </w:rPr>
        <w:t xml:space="preserve">як внутрішніх, так і експортних, </w:t>
      </w:r>
      <w:r>
        <w:rPr>
          <w:color w:val="200F03"/>
          <w:sz w:val="28"/>
          <w:szCs w:val="28"/>
          <w:lang w:val="uk-UA"/>
        </w:rPr>
        <w:t>що передбачає наявність інформа</w:t>
      </w:r>
      <w:r w:rsidR="007546AD">
        <w:rPr>
          <w:color w:val="200F03"/>
          <w:sz w:val="28"/>
          <w:szCs w:val="28"/>
          <w:lang w:val="uk-UA"/>
        </w:rPr>
        <w:t>ції щодо правил</w:t>
      </w:r>
      <w:r>
        <w:rPr>
          <w:color w:val="200F03"/>
          <w:sz w:val="28"/>
          <w:szCs w:val="28"/>
          <w:lang w:val="uk-UA"/>
        </w:rPr>
        <w:t xml:space="preserve"> проведення </w:t>
      </w:r>
      <w:r w:rsidR="007546AD">
        <w:rPr>
          <w:color w:val="200F03"/>
          <w:sz w:val="28"/>
          <w:szCs w:val="28"/>
          <w:lang w:val="uk-UA"/>
        </w:rPr>
        <w:t>фінансових</w:t>
      </w:r>
      <w:r>
        <w:rPr>
          <w:color w:val="200F03"/>
          <w:sz w:val="28"/>
          <w:szCs w:val="28"/>
          <w:lang w:val="uk-UA"/>
        </w:rPr>
        <w:t xml:space="preserve"> операцій.  Важливими будуть документи відправки і отримання вантажу, квита</w:t>
      </w:r>
      <w:r w:rsidR="007546AD">
        <w:rPr>
          <w:color w:val="200F03"/>
          <w:sz w:val="28"/>
          <w:szCs w:val="28"/>
          <w:lang w:val="uk-UA"/>
        </w:rPr>
        <w:t>н</w:t>
      </w:r>
      <w:r>
        <w:rPr>
          <w:color w:val="200F03"/>
          <w:sz w:val="28"/>
          <w:szCs w:val="28"/>
          <w:lang w:val="uk-UA"/>
        </w:rPr>
        <w:t>ції оплати, контракти.</w:t>
      </w:r>
    </w:p>
    <w:p w:rsidR="001A0F80" w:rsidRPr="005A502A" w:rsidRDefault="001A0F80" w:rsidP="001A0F80">
      <w:pPr>
        <w:spacing w:after="0" w:line="360" w:lineRule="auto"/>
        <w:ind w:firstLine="709"/>
        <w:jc w:val="both"/>
        <w:rPr>
          <w:rFonts w:ascii="Times New Roman" w:hAnsi="Times New Roman" w:cs="Times New Roman"/>
          <w:sz w:val="28"/>
          <w:szCs w:val="28"/>
          <w:lang w:val="uk-UA"/>
        </w:rPr>
      </w:pPr>
      <w:r w:rsidRPr="00736E25">
        <w:rPr>
          <w:rFonts w:ascii="Times New Roman" w:hAnsi="Times New Roman" w:cs="Times New Roman"/>
          <w:sz w:val="28"/>
          <w:szCs w:val="28"/>
          <w:lang w:val="uk-UA"/>
        </w:rPr>
        <w:t xml:space="preserve">З метою покращення роботи менеджера </w:t>
      </w:r>
      <w:r w:rsidRPr="005A502A">
        <w:rPr>
          <w:rFonts w:ascii="Times New Roman" w:hAnsi="Times New Roman" w:cs="Times New Roman"/>
          <w:sz w:val="28"/>
          <w:szCs w:val="28"/>
          <w:lang w:val="uk-UA"/>
        </w:rPr>
        <w:t>із закупівлі сільськогосподарської продукції</w:t>
      </w:r>
      <w:r>
        <w:rPr>
          <w:rFonts w:ascii="Times New Roman" w:hAnsi="Times New Roman" w:cs="Times New Roman"/>
          <w:sz w:val="28"/>
          <w:szCs w:val="28"/>
          <w:lang w:val="uk-UA"/>
        </w:rPr>
        <w:t xml:space="preserve"> </w:t>
      </w:r>
      <w:r w:rsidRPr="00736E25">
        <w:rPr>
          <w:rFonts w:ascii="Times New Roman" w:hAnsi="Times New Roman" w:cs="Times New Roman"/>
          <w:sz w:val="28"/>
          <w:szCs w:val="28"/>
          <w:lang w:val="uk-UA"/>
        </w:rPr>
        <w:t>доцільним є автоматизація виконання типових функцій та інформаційних потоків, які супроводжують увесь процес розробки та прийняття рішень. Процес поступової автоматизації менеджменту підвищує ефективність роботи керівника та його підлеглих, знижує ризики та удосконалює пр</w:t>
      </w:r>
      <w:r>
        <w:rPr>
          <w:rFonts w:ascii="Times New Roman" w:hAnsi="Times New Roman" w:cs="Times New Roman"/>
          <w:sz w:val="28"/>
          <w:szCs w:val="28"/>
          <w:lang w:val="uk-UA"/>
        </w:rPr>
        <w:t xml:space="preserve">оцес задоволення клієнта. Тому </w:t>
      </w:r>
      <w:r w:rsidRPr="00736E25">
        <w:rPr>
          <w:rFonts w:ascii="Times New Roman" w:hAnsi="Times New Roman" w:cs="Times New Roman"/>
          <w:sz w:val="28"/>
          <w:szCs w:val="28"/>
          <w:lang w:val="uk-UA"/>
        </w:rPr>
        <w:t xml:space="preserve"> доцільним </w:t>
      </w:r>
      <w:r>
        <w:rPr>
          <w:rFonts w:ascii="Times New Roman" w:hAnsi="Times New Roman" w:cs="Times New Roman"/>
          <w:sz w:val="28"/>
          <w:szCs w:val="28"/>
          <w:lang w:val="uk-UA"/>
        </w:rPr>
        <w:t xml:space="preserve">є </w:t>
      </w:r>
      <w:r w:rsidRPr="00736E25">
        <w:rPr>
          <w:rFonts w:ascii="Times New Roman" w:hAnsi="Times New Roman" w:cs="Times New Roman"/>
          <w:sz w:val="28"/>
          <w:szCs w:val="28"/>
          <w:lang w:val="uk-UA"/>
        </w:rPr>
        <w:t xml:space="preserve">створення для </w:t>
      </w:r>
      <w:r w:rsidRPr="005A502A">
        <w:rPr>
          <w:rFonts w:ascii="Times New Roman" w:hAnsi="Times New Roman" w:cs="Times New Roman"/>
          <w:sz w:val="28"/>
          <w:szCs w:val="28"/>
          <w:lang w:val="uk-UA"/>
        </w:rPr>
        <w:t>менеджера із закупівлі сільськогосподарської продукції</w:t>
      </w:r>
      <w:r>
        <w:rPr>
          <w:rFonts w:ascii="Times New Roman" w:hAnsi="Times New Roman" w:cs="Times New Roman"/>
          <w:sz w:val="28"/>
          <w:szCs w:val="28"/>
          <w:lang w:val="uk-UA"/>
        </w:rPr>
        <w:t xml:space="preserve"> </w:t>
      </w:r>
      <w:r w:rsidRPr="005A502A">
        <w:rPr>
          <w:rFonts w:ascii="Times New Roman" w:hAnsi="Times New Roman" w:cs="Times New Roman"/>
          <w:sz w:val="28"/>
          <w:szCs w:val="28"/>
          <w:lang w:val="uk-UA"/>
        </w:rPr>
        <w:t xml:space="preserve">власної конфігурації інформаційної системи, де безпосередньо буде розміщена вся важлива для його діяльності інформація. </w:t>
      </w:r>
    </w:p>
    <w:p w:rsidR="001A0F80" w:rsidRPr="00FF5525" w:rsidRDefault="001A0F80" w:rsidP="001A0F80">
      <w:pPr>
        <w:pStyle w:val="a9"/>
        <w:spacing w:before="0" w:beforeAutospacing="0" w:after="0" w:afterAutospacing="0" w:line="360" w:lineRule="auto"/>
        <w:ind w:firstLine="709"/>
        <w:jc w:val="both"/>
        <w:rPr>
          <w:sz w:val="28"/>
          <w:szCs w:val="28"/>
          <w:lang w:val="uk-UA"/>
        </w:rPr>
      </w:pPr>
      <w:r w:rsidRPr="00736E25">
        <w:rPr>
          <w:sz w:val="28"/>
          <w:szCs w:val="28"/>
          <w:lang w:val="uk-UA"/>
        </w:rPr>
        <w:t xml:space="preserve">Управлінцю в області </w:t>
      </w:r>
      <w:r>
        <w:rPr>
          <w:sz w:val="28"/>
          <w:szCs w:val="28"/>
          <w:lang w:val="uk-UA"/>
        </w:rPr>
        <w:t xml:space="preserve">закупівлі сільськогосподарської продукції </w:t>
      </w:r>
      <w:r w:rsidRPr="00736E25">
        <w:rPr>
          <w:sz w:val="28"/>
          <w:szCs w:val="28"/>
          <w:lang w:val="uk-UA"/>
        </w:rPr>
        <w:t xml:space="preserve">перш за все необхідно знати основних суб'єктів господарювання на </w:t>
      </w:r>
      <w:r>
        <w:rPr>
          <w:sz w:val="28"/>
          <w:szCs w:val="28"/>
          <w:lang w:val="uk-UA"/>
        </w:rPr>
        <w:t xml:space="preserve">внутрішньому регіональному, всеукраїнському та </w:t>
      </w:r>
      <w:r w:rsidRPr="00736E25">
        <w:rPr>
          <w:sz w:val="28"/>
          <w:szCs w:val="28"/>
          <w:lang w:val="uk-UA"/>
        </w:rPr>
        <w:t xml:space="preserve">зовнішньому ринку, асортимент </w:t>
      </w:r>
      <w:r>
        <w:rPr>
          <w:sz w:val="28"/>
          <w:szCs w:val="28"/>
          <w:lang w:val="uk-UA"/>
        </w:rPr>
        <w:t>сільськогосподарської продукції (у тому числі, й е</w:t>
      </w:r>
      <w:r w:rsidRPr="00736E25">
        <w:rPr>
          <w:sz w:val="28"/>
          <w:szCs w:val="28"/>
          <w:lang w:val="uk-UA"/>
        </w:rPr>
        <w:t>кспортної</w:t>
      </w:r>
      <w:r>
        <w:rPr>
          <w:sz w:val="28"/>
          <w:szCs w:val="28"/>
          <w:lang w:val="uk-UA"/>
        </w:rPr>
        <w:t>)</w:t>
      </w:r>
      <w:r w:rsidRPr="00736E25">
        <w:rPr>
          <w:sz w:val="28"/>
          <w:szCs w:val="28"/>
          <w:lang w:val="uk-UA"/>
        </w:rPr>
        <w:t xml:space="preserve">, </w:t>
      </w:r>
      <w:r w:rsidRPr="00FF5525">
        <w:rPr>
          <w:sz w:val="28"/>
          <w:szCs w:val="28"/>
          <w:lang w:val="uk-UA"/>
        </w:rPr>
        <w:t>специфіку своєї діяльності та фінансові потоки підприємства.</w:t>
      </w:r>
    </w:p>
    <w:p w:rsidR="001A0F80" w:rsidRDefault="001A0F80" w:rsidP="001A0F80">
      <w:pPr>
        <w:spacing w:after="0" w:line="360" w:lineRule="auto"/>
        <w:ind w:firstLine="709"/>
        <w:jc w:val="both"/>
        <w:rPr>
          <w:rFonts w:ascii="Times New Roman" w:hAnsi="Times New Roman" w:cs="Times New Roman"/>
          <w:sz w:val="28"/>
          <w:szCs w:val="28"/>
          <w:lang w:val="uk-UA"/>
        </w:rPr>
      </w:pPr>
      <w:r w:rsidRPr="00736E25">
        <w:rPr>
          <w:rFonts w:ascii="Times New Roman" w:hAnsi="Times New Roman" w:cs="Times New Roman"/>
          <w:sz w:val="28"/>
          <w:szCs w:val="28"/>
          <w:lang w:val="uk-UA"/>
        </w:rPr>
        <w:t xml:space="preserve">На рисунку 1 запропонована структура інформаційної системи менеджера </w:t>
      </w:r>
      <w:r>
        <w:rPr>
          <w:rFonts w:ascii="Times New Roman" w:hAnsi="Times New Roman" w:cs="Times New Roman"/>
          <w:sz w:val="28"/>
          <w:szCs w:val="28"/>
          <w:lang w:val="uk-UA"/>
        </w:rPr>
        <w:t>із закупівлі сільськогосподарської продукції</w:t>
      </w:r>
      <w:r w:rsidRPr="00736E25">
        <w:rPr>
          <w:rFonts w:ascii="Times New Roman" w:hAnsi="Times New Roman" w:cs="Times New Roman"/>
          <w:sz w:val="28"/>
          <w:szCs w:val="28"/>
          <w:lang w:val="uk-UA"/>
        </w:rPr>
        <w:t xml:space="preserve">. </w:t>
      </w:r>
    </w:p>
    <w:p w:rsidR="001A0F80" w:rsidRDefault="0043334C" w:rsidP="001A0F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shapetype id="_x0000_t32" coordsize="21600,21600" o:spt="32" o:oned="t" path="m,l21600,21600e" filled="f">
            <v:path arrowok="t" fillok="f" o:connecttype="none"/>
            <o:lock v:ext="edit" shapetype="t"/>
          </v:shapetype>
          <v:shape id="_x0000_s1067" type="#_x0000_t32" style="position:absolute;left:0;text-align:left;margin-left:-1.8pt;margin-top:3.3pt;width:2.25pt;height:384.75pt;flip:x;z-index:251702272" o:connectortype="straight"/>
        </w:pict>
      </w:r>
      <w:r>
        <w:rPr>
          <w:rFonts w:ascii="Times New Roman" w:hAnsi="Times New Roman" w:cs="Times New Roman"/>
          <w:noProof/>
          <w:sz w:val="28"/>
          <w:szCs w:val="28"/>
          <w:lang w:eastAsia="ru-RU"/>
        </w:rPr>
        <w:pict>
          <v:shape id="_x0000_s1051" type="#_x0000_t32" style="position:absolute;left:0;text-align:left;margin-left:303.45pt;margin-top:4.05pt;width:0;height:30pt;z-index:251685888" o:connectortype="straight">
            <v:stroke endarrow="block"/>
          </v:shape>
        </w:pict>
      </w:r>
      <w:r>
        <w:rPr>
          <w:rFonts w:ascii="Times New Roman" w:hAnsi="Times New Roman" w:cs="Times New Roman"/>
          <w:noProof/>
          <w:sz w:val="28"/>
          <w:szCs w:val="28"/>
          <w:lang w:eastAsia="ru-RU"/>
        </w:rPr>
        <w:pict>
          <v:shape id="_x0000_s1050" type="#_x0000_t32" style="position:absolute;left:0;text-align:left;margin-left:190.2pt;margin-top:4.05pt;width:0;height:30pt;z-index:251684864" o:connectortype="straight">
            <v:stroke endarrow="block"/>
          </v:shape>
        </w:pict>
      </w:r>
      <w:r>
        <w:rPr>
          <w:rFonts w:ascii="Times New Roman" w:hAnsi="Times New Roman" w:cs="Times New Roman"/>
          <w:noProof/>
          <w:sz w:val="28"/>
          <w:szCs w:val="28"/>
          <w:lang w:eastAsia="ru-RU"/>
        </w:rPr>
        <w:pict>
          <v:shape id="_x0000_s1048" type="#_x0000_t32" style="position:absolute;left:0;text-align:left;margin-left:418.95pt;margin-top:4.05pt;width:0;height:30pt;z-index:251682816" o:connectortype="straight">
            <v:stroke endarrow="block"/>
          </v:shape>
        </w:pict>
      </w:r>
      <w:r>
        <w:rPr>
          <w:rFonts w:ascii="Times New Roman" w:hAnsi="Times New Roman" w:cs="Times New Roman"/>
          <w:noProof/>
          <w:sz w:val="28"/>
          <w:szCs w:val="28"/>
          <w:lang w:eastAsia="ru-RU"/>
        </w:rPr>
        <w:pict>
          <v:shape id="_x0000_s1047" type="#_x0000_t32" style="position:absolute;left:0;text-align:left;margin-left:65.7pt;margin-top:4.05pt;width:353.25pt;height:0;z-index:251681792" o:connectortype="straight"/>
        </w:pict>
      </w:r>
      <w:r>
        <w:rPr>
          <w:rFonts w:ascii="Times New Roman" w:hAnsi="Times New Roman" w:cs="Times New Roman"/>
          <w:noProof/>
          <w:sz w:val="28"/>
          <w:szCs w:val="28"/>
          <w:lang w:eastAsia="ru-RU"/>
        </w:rPr>
        <w:pict>
          <v:shape id="_x0000_s1046" type="#_x0000_t32" style="position:absolute;left:0;text-align:left;margin-left:64.95pt;margin-top:4.05pt;width:0;height:17.25pt;flip:y;z-index:251680768" o:connectortype="straight"/>
        </w:pict>
      </w:r>
      <w:r>
        <w:rPr>
          <w:rFonts w:ascii="Times New Roman" w:hAnsi="Times New Roman" w:cs="Times New Roman"/>
          <w:noProof/>
          <w:sz w:val="28"/>
          <w:szCs w:val="28"/>
          <w:lang w:eastAsia="ru-RU"/>
        </w:rPr>
        <w:pict>
          <v:rect id="_x0000_s1026" style="position:absolute;left:0;text-align:left;margin-left:27.45pt;margin-top:21.3pt;width:99.75pt;height:37.65pt;z-index:251660288">
            <v:textbox>
              <w:txbxContent>
                <w:p w:rsidR="0043334C" w:rsidRPr="007948F6" w:rsidRDefault="0043334C" w:rsidP="001A0F80">
                  <w:pPr>
                    <w:rPr>
                      <w:rFonts w:ascii="Times New Roman" w:hAnsi="Times New Roman" w:cs="Times New Roman"/>
                      <w:lang w:val="uk-UA"/>
                    </w:rPr>
                  </w:pPr>
                  <w:r w:rsidRPr="007948F6">
                    <w:rPr>
                      <w:rFonts w:ascii="Times New Roman" w:hAnsi="Times New Roman" w:cs="Times New Roman"/>
                      <w:lang w:val="uk-UA"/>
                    </w:rPr>
                    <w:t>Суб</w:t>
                  </w:r>
                  <w:r w:rsidRPr="007948F6">
                    <w:rPr>
                      <w:rFonts w:ascii="Times New Roman" w:hAnsi="Times New Roman" w:cs="Times New Roman"/>
                      <w:lang w:val="en-US"/>
                    </w:rPr>
                    <w:t>’</w:t>
                  </w:r>
                  <w:r w:rsidRPr="007948F6">
                    <w:rPr>
                      <w:rFonts w:ascii="Times New Roman" w:hAnsi="Times New Roman" w:cs="Times New Roman"/>
                      <w:lang w:val="uk-UA"/>
                    </w:rPr>
                    <w:t>єкти господарювання</w:t>
                  </w:r>
                </w:p>
              </w:txbxContent>
            </v:textbox>
          </v:rect>
        </w:pict>
      </w:r>
    </w:p>
    <w:p w:rsidR="001A0F80" w:rsidRDefault="0043334C" w:rsidP="001A0F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72" type="#_x0000_t32" style="position:absolute;left:0;text-align:left;margin-left:.45pt;margin-top:9.9pt;width:27pt;height:0;z-index:251707392" o:connectortype="straight">
            <v:stroke endarrow="block"/>
          </v:shape>
        </w:pict>
      </w:r>
      <w:r>
        <w:rPr>
          <w:rFonts w:ascii="Times New Roman" w:hAnsi="Times New Roman" w:cs="Times New Roman"/>
          <w:noProof/>
          <w:sz w:val="28"/>
          <w:szCs w:val="28"/>
          <w:lang w:eastAsia="ru-RU"/>
        </w:rPr>
        <w:pict>
          <v:rect id="_x0000_s1029" style="position:absolute;left:0;text-align:left;margin-left:376.95pt;margin-top:9.9pt;width:95.25pt;height:24.9pt;z-index:251663360">
            <v:textbox>
              <w:txbxContent>
                <w:p w:rsidR="0043334C" w:rsidRPr="007948F6" w:rsidRDefault="0043334C" w:rsidP="001A0F80">
                  <w:pPr>
                    <w:rPr>
                      <w:rFonts w:ascii="Times New Roman" w:hAnsi="Times New Roman" w:cs="Times New Roman"/>
                      <w:lang w:val="uk-UA"/>
                    </w:rPr>
                  </w:pPr>
                  <w:r w:rsidRPr="007948F6">
                    <w:rPr>
                      <w:rFonts w:ascii="Times New Roman" w:hAnsi="Times New Roman" w:cs="Times New Roman"/>
                      <w:lang w:val="uk-UA"/>
                    </w:rPr>
                    <w:t>Конкуренти</w:t>
                  </w:r>
                </w:p>
              </w:txbxContent>
            </v:textbox>
          </v:rect>
        </w:pict>
      </w:r>
      <w:r>
        <w:rPr>
          <w:rFonts w:ascii="Times New Roman" w:hAnsi="Times New Roman" w:cs="Times New Roman"/>
          <w:noProof/>
          <w:sz w:val="28"/>
          <w:szCs w:val="28"/>
          <w:lang w:eastAsia="ru-RU"/>
        </w:rPr>
        <w:pict>
          <v:rect id="_x0000_s1028" style="position:absolute;left:0;text-align:left;margin-left:265.95pt;margin-top:9.9pt;width:85.5pt;height:24.9pt;z-index:251662336">
            <v:textbox>
              <w:txbxContent>
                <w:p w:rsidR="0043334C" w:rsidRPr="007948F6" w:rsidRDefault="0043334C" w:rsidP="001A0F80">
                  <w:pPr>
                    <w:rPr>
                      <w:rFonts w:ascii="Times New Roman" w:hAnsi="Times New Roman" w:cs="Times New Roman"/>
                      <w:lang w:val="uk-UA"/>
                    </w:rPr>
                  </w:pPr>
                  <w:r w:rsidRPr="007948F6">
                    <w:rPr>
                      <w:rFonts w:ascii="Times New Roman" w:hAnsi="Times New Roman" w:cs="Times New Roman"/>
                      <w:lang w:val="uk-UA"/>
                    </w:rPr>
                    <w:t>Споживачі</w:t>
                  </w:r>
                </w:p>
              </w:txbxContent>
            </v:textbox>
          </v:rect>
        </w:pict>
      </w:r>
      <w:r>
        <w:rPr>
          <w:rFonts w:ascii="Times New Roman" w:hAnsi="Times New Roman" w:cs="Times New Roman"/>
          <w:noProof/>
          <w:sz w:val="28"/>
          <w:szCs w:val="28"/>
          <w:lang w:eastAsia="ru-RU"/>
        </w:rPr>
        <w:pict>
          <v:rect id="_x0000_s1027" style="position:absolute;left:0;text-align:left;margin-left:143.7pt;margin-top:9.9pt;width:104.25pt;height:24.9pt;z-index:251661312">
            <v:textbox>
              <w:txbxContent>
                <w:p w:rsidR="0043334C" w:rsidRPr="007948F6" w:rsidRDefault="0043334C" w:rsidP="001A0F80">
                  <w:pPr>
                    <w:rPr>
                      <w:rFonts w:ascii="Times New Roman" w:hAnsi="Times New Roman" w:cs="Times New Roman"/>
                      <w:lang w:val="uk-UA"/>
                    </w:rPr>
                  </w:pPr>
                  <w:r w:rsidRPr="007948F6">
                    <w:rPr>
                      <w:rFonts w:ascii="Times New Roman" w:hAnsi="Times New Roman" w:cs="Times New Roman"/>
                      <w:lang w:val="uk-UA"/>
                    </w:rPr>
                    <w:t>Постачальники</w:t>
                  </w:r>
                </w:p>
              </w:txbxContent>
            </v:textbox>
          </v:rect>
        </w:pict>
      </w:r>
    </w:p>
    <w:p w:rsidR="001A0F80" w:rsidRDefault="001A0F80" w:rsidP="001A0F80">
      <w:pPr>
        <w:spacing w:after="0" w:line="360" w:lineRule="auto"/>
        <w:ind w:firstLine="709"/>
        <w:jc w:val="both"/>
        <w:rPr>
          <w:rFonts w:ascii="Times New Roman" w:hAnsi="Times New Roman" w:cs="Times New Roman"/>
          <w:sz w:val="28"/>
          <w:szCs w:val="28"/>
          <w:lang w:val="uk-UA"/>
        </w:rPr>
      </w:pPr>
    </w:p>
    <w:p w:rsidR="001A0F80" w:rsidRDefault="0043334C" w:rsidP="001A0F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52" type="#_x0000_t32" style="position:absolute;left:0;text-align:left;margin-left:190.2pt;margin-top:15.65pt;width:0;height:30.75pt;z-index:251686912" o:connectortype="straight">
            <v:stroke endarrow="block"/>
          </v:shape>
        </w:pict>
      </w:r>
      <w:r>
        <w:rPr>
          <w:rFonts w:ascii="Times New Roman" w:hAnsi="Times New Roman" w:cs="Times New Roman"/>
          <w:noProof/>
          <w:sz w:val="28"/>
          <w:szCs w:val="28"/>
          <w:lang w:eastAsia="ru-RU"/>
        </w:rPr>
        <w:pict>
          <v:shape id="_x0000_s1049" type="#_x0000_t32" style="position:absolute;left:0;text-align:left;margin-left:418.95pt;margin-top:15.65pt;width:0;height:30.75pt;z-index:251683840" o:connectortype="straight">
            <v:stroke endarrow="block"/>
          </v:shape>
        </w:pict>
      </w:r>
      <w:r>
        <w:rPr>
          <w:rFonts w:ascii="Times New Roman" w:hAnsi="Times New Roman" w:cs="Times New Roman"/>
          <w:noProof/>
          <w:sz w:val="28"/>
          <w:szCs w:val="28"/>
          <w:lang w:eastAsia="ru-RU"/>
        </w:rPr>
        <w:pict>
          <v:shape id="_x0000_s1045" type="#_x0000_t32" style="position:absolute;left:0;text-align:left;margin-left:65.7pt;margin-top:15.65pt;width:353.25pt;height:0;z-index:251679744" o:connectortype="straight"/>
        </w:pict>
      </w:r>
      <w:r>
        <w:rPr>
          <w:rFonts w:ascii="Times New Roman" w:hAnsi="Times New Roman" w:cs="Times New Roman"/>
          <w:noProof/>
          <w:sz w:val="28"/>
          <w:szCs w:val="28"/>
          <w:lang w:eastAsia="ru-RU"/>
        </w:rPr>
        <w:pict>
          <v:shape id="_x0000_s1044" type="#_x0000_t32" style="position:absolute;left:0;text-align:left;margin-left:64.95pt;margin-top:15.65pt;width:.75pt;height:18.75pt;flip:x y;z-index:251678720" o:connectortype="straight"/>
        </w:pict>
      </w:r>
    </w:p>
    <w:p w:rsidR="001A0F80" w:rsidRDefault="0043334C" w:rsidP="001A0F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32" style="position:absolute;left:0;text-align:left;margin-left:360.45pt;margin-top:22.25pt;width:107.25pt;height:26.25pt;z-index:251666432">
            <v:textbox>
              <w:txbxContent>
                <w:p w:rsidR="0043334C" w:rsidRPr="007948F6" w:rsidRDefault="0043334C" w:rsidP="001A0F80">
                  <w:pPr>
                    <w:rPr>
                      <w:rFonts w:ascii="Times New Roman" w:hAnsi="Times New Roman" w:cs="Times New Roman"/>
                      <w:lang w:val="uk-UA"/>
                    </w:rPr>
                  </w:pPr>
                  <w:r w:rsidRPr="007948F6">
                    <w:rPr>
                      <w:rFonts w:ascii="Times New Roman" w:hAnsi="Times New Roman" w:cs="Times New Roman"/>
                      <w:lang w:val="uk-UA"/>
                    </w:rPr>
                    <w:t>Рух продукції</w:t>
                  </w:r>
                </w:p>
              </w:txbxContent>
            </v:textbox>
          </v:rect>
        </w:pict>
      </w:r>
      <w:r>
        <w:rPr>
          <w:rFonts w:ascii="Times New Roman" w:hAnsi="Times New Roman" w:cs="Times New Roman"/>
          <w:noProof/>
          <w:sz w:val="28"/>
          <w:szCs w:val="28"/>
          <w:lang w:eastAsia="ru-RU"/>
        </w:rPr>
        <w:pict>
          <v:rect id="_x0000_s1031" style="position:absolute;left:0;text-align:left;margin-left:143.7pt;margin-top:22.25pt;width:104.25pt;height:26.25pt;z-index:251665408">
            <v:textbox>
              <w:txbxContent>
                <w:p w:rsidR="0043334C" w:rsidRPr="007948F6" w:rsidRDefault="0043334C" w:rsidP="001A0F80">
                  <w:pPr>
                    <w:rPr>
                      <w:rFonts w:ascii="Times New Roman" w:hAnsi="Times New Roman" w:cs="Times New Roman"/>
                      <w:lang w:val="uk-UA"/>
                    </w:rPr>
                  </w:pPr>
                  <w:r w:rsidRPr="007948F6">
                    <w:rPr>
                      <w:rFonts w:ascii="Times New Roman" w:hAnsi="Times New Roman" w:cs="Times New Roman"/>
                      <w:lang w:val="uk-UA"/>
                    </w:rPr>
                    <w:t>Асортимент</w:t>
                  </w:r>
                </w:p>
              </w:txbxContent>
            </v:textbox>
          </v:rect>
        </w:pict>
      </w:r>
      <w:r>
        <w:rPr>
          <w:rFonts w:ascii="Times New Roman" w:hAnsi="Times New Roman" w:cs="Times New Roman"/>
          <w:noProof/>
          <w:sz w:val="28"/>
          <w:szCs w:val="28"/>
          <w:lang w:eastAsia="ru-RU"/>
        </w:rPr>
        <w:pict>
          <v:rect id="_x0000_s1030" style="position:absolute;left:0;text-align:left;margin-left:27.45pt;margin-top:10.25pt;width:98.55pt;height:38.25pt;z-index:251664384">
            <v:textbox>
              <w:txbxContent>
                <w:p w:rsidR="0043334C" w:rsidRPr="007948F6" w:rsidRDefault="0043334C" w:rsidP="001A0F80">
                  <w:pPr>
                    <w:rPr>
                      <w:rFonts w:ascii="Times New Roman" w:hAnsi="Times New Roman" w:cs="Times New Roman"/>
                      <w:lang w:val="uk-UA"/>
                    </w:rPr>
                  </w:pPr>
                  <w:r w:rsidRPr="007948F6">
                    <w:rPr>
                      <w:rFonts w:ascii="Times New Roman" w:hAnsi="Times New Roman" w:cs="Times New Roman"/>
                      <w:lang w:val="uk-UA"/>
                    </w:rPr>
                    <w:t>Продукція</w:t>
                  </w:r>
                </w:p>
              </w:txbxContent>
            </v:textbox>
          </v:rect>
        </w:pict>
      </w:r>
    </w:p>
    <w:p w:rsidR="001A0F80" w:rsidRDefault="0043334C" w:rsidP="001A0F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71" type="#_x0000_t32" style="position:absolute;left:0;text-align:left;margin-left:-1.8pt;margin-top:3.2pt;width:29.25pt;height:0;z-index:251706368" o:connectortype="straight">
            <v:stroke endarrow="block"/>
          </v:shape>
        </w:pict>
      </w:r>
    </w:p>
    <w:p w:rsidR="001A0F80" w:rsidRDefault="001A0F80" w:rsidP="001A0F80">
      <w:pPr>
        <w:spacing w:after="0" w:line="360" w:lineRule="auto"/>
        <w:ind w:firstLine="709"/>
        <w:jc w:val="both"/>
        <w:rPr>
          <w:rFonts w:ascii="Times New Roman" w:hAnsi="Times New Roman" w:cs="Times New Roman"/>
          <w:sz w:val="28"/>
          <w:szCs w:val="28"/>
          <w:lang w:val="uk-UA"/>
        </w:rPr>
      </w:pPr>
    </w:p>
    <w:p w:rsidR="001A0F80" w:rsidRDefault="0043334C" w:rsidP="001A0F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57" type="#_x0000_t32" style="position:absolute;left:0;text-align:left;margin-left:418.95pt;margin-top:12.5pt;width:0;height:25.05pt;z-index:251692032" o:connectortype="straight">
            <v:stroke endarrow="block"/>
          </v:shape>
        </w:pict>
      </w:r>
      <w:r>
        <w:rPr>
          <w:rFonts w:ascii="Times New Roman" w:hAnsi="Times New Roman" w:cs="Times New Roman"/>
          <w:noProof/>
          <w:sz w:val="28"/>
          <w:szCs w:val="28"/>
          <w:lang w:eastAsia="ru-RU"/>
        </w:rPr>
        <w:pict>
          <v:shape id="_x0000_s1056" type="#_x0000_t32" style="position:absolute;left:0;text-align:left;margin-left:313.95pt;margin-top:12.5pt;width:.75pt;height:25.05pt;z-index:251691008" o:connectortype="straight">
            <v:stroke endarrow="block"/>
          </v:shape>
        </w:pict>
      </w:r>
      <w:r>
        <w:rPr>
          <w:rFonts w:ascii="Times New Roman" w:hAnsi="Times New Roman" w:cs="Times New Roman"/>
          <w:noProof/>
          <w:sz w:val="28"/>
          <w:szCs w:val="28"/>
          <w:lang w:eastAsia="ru-RU"/>
        </w:rPr>
        <w:pict>
          <v:shape id="_x0000_s1055" type="#_x0000_t32" style="position:absolute;left:0;text-align:left;margin-left:190.2pt;margin-top:12.5pt;width:0;height:25.05pt;z-index:251689984" o:connectortype="straight">
            <v:stroke endarrow="block"/>
          </v:shape>
        </w:pict>
      </w:r>
      <w:r>
        <w:rPr>
          <w:rFonts w:ascii="Times New Roman" w:hAnsi="Times New Roman" w:cs="Times New Roman"/>
          <w:noProof/>
          <w:sz w:val="28"/>
          <w:szCs w:val="28"/>
          <w:lang w:eastAsia="ru-RU"/>
        </w:rPr>
        <w:pict>
          <v:shape id="_x0000_s1054" type="#_x0000_t32" style="position:absolute;left:0;text-align:left;margin-left:65.7pt;margin-top:12.5pt;width:353.25pt;height:0;z-index:251688960" o:connectortype="straight"/>
        </w:pict>
      </w:r>
      <w:r>
        <w:rPr>
          <w:rFonts w:ascii="Times New Roman" w:hAnsi="Times New Roman" w:cs="Times New Roman"/>
          <w:noProof/>
          <w:sz w:val="28"/>
          <w:szCs w:val="28"/>
          <w:lang w:eastAsia="ru-RU"/>
        </w:rPr>
        <w:pict>
          <v:shape id="_x0000_s1053" type="#_x0000_t32" style="position:absolute;left:0;text-align:left;margin-left:65.7pt;margin-top:12.5pt;width:0;height:15.3pt;flip:y;z-index:251687936" o:connectortype="straight"/>
        </w:pict>
      </w:r>
    </w:p>
    <w:p w:rsidR="001A0F80" w:rsidRDefault="0043334C" w:rsidP="001A0F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70" type="#_x0000_t32" style="position:absolute;left:0;text-align:left;margin-left:-1.8pt;margin-top:13.4pt;width:29.25pt;height:0;z-index:251705344" o:connectortype="straight">
            <v:stroke endarrow="block"/>
          </v:shape>
        </w:pict>
      </w:r>
      <w:r>
        <w:rPr>
          <w:rFonts w:ascii="Times New Roman" w:hAnsi="Times New Roman" w:cs="Times New Roman"/>
          <w:noProof/>
          <w:sz w:val="28"/>
          <w:szCs w:val="28"/>
          <w:lang w:eastAsia="ru-RU"/>
        </w:rPr>
        <w:pict>
          <v:rect id="_x0000_s1036" style="position:absolute;left:0;text-align:left;margin-left:376.95pt;margin-top:13.4pt;width:95.25pt;height:19.95pt;z-index:251670528">
            <v:textbox>
              <w:txbxContent>
                <w:p w:rsidR="0043334C" w:rsidRPr="007948F6" w:rsidRDefault="0043334C" w:rsidP="001A0F80">
                  <w:pPr>
                    <w:rPr>
                      <w:rFonts w:ascii="Times New Roman" w:hAnsi="Times New Roman" w:cs="Times New Roman"/>
                      <w:lang w:val="uk-UA"/>
                    </w:rPr>
                  </w:pPr>
                  <w:r w:rsidRPr="007948F6">
                    <w:rPr>
                      <w:rFonts w:ascii="Times New Roman" w:hAnsi="Times New Roman" w:cs="Times New Roman"/>
                      <w:lang w:val="uk-UA"/>
                    </w:rPr>
                    <w:t>Контакти</w:t>
                  </w:r>
                </w:p>
              </w:txbxContent>
            </v:textbox>
          </v:rect>
        </w:pict>
      </w:r>
      <w:r>
        <w:rPr>
          <w:rFonts w:ascii="Times New Roman" w:hAnsi="Times New Roman" w:cs="Times New Roman"/>
          <w:noProof/>
          <w:sz w:val="28"/>
          <w:szCs w:val="28"/>
          <w:lang w:eastAsia="ru-RU"/>
        </w:rPr>
        <w:pict>
          <v:rect id="_x0000_s1035" style="position:absolute;left:0;text-align:left;margin-left:271.95pt;margin-top:13.4pt;width:88.5pt;height:19.95pt;z-index:251669504">
            <v:textbox>
              <w:txbxContent>
                <w:p w:rsidR="0043334C" w:rsidRPr="007948F6" w:rsidRDefault="0043334C" w:rsidP="001A0F80">
                  <w:pPr>
                    <w:rPr>
                      <w:rFonts w:ascii="Times New Roman" w:hAnsi="Times New Roman" w:cs="Times New Roman"/>
                      <w:lang w:val="uk-UA"/>
                    </w:rPr>
                  </w:pPr>
                  <w:r w:rsidRPr="007948F6">
                    <w:rPr>
                      <w:rFonts w:ascii="Times New Roman" w:hAnsi="Times New Roman" w:cs="Times New Roman"/>
                      <w:lang w:val="uk-UA"/>
                    </w:rPr>
                    <w:t>Робочий графік</w:t>
                  </w:r>
                </w:p>
              </w:txbxContent>
            </v:textbox>
          </v:rect>
        </w:pict>
      </w:r>
      <w:r>
        <w:rPr>
          <w:rFonts w:ascii="Times New Roman" w:hAnsi="Times New Roman" w:cs="Times New Roman"/>
          <w:noProof/>
          <w:sz w:val="28"/>
          <w:szCs w:val="28"/>
          <w:lang w:eastAsia="ru-RU"/>
        </w:rPr>
        <w:pict>
          <v:rect id="_x0000_s1034" style="position:absolute;left:0;text-align:left;margin-left:149.7pt;margin-top:13.4pt;width:98.25pt;height:21.75pt;z-index:251668480">
            <v:textbox>
              <w:txbxContent>
                <w:p w:rsidR="0043334C" w:rsidRPr="007948F6" w:rsidRDefault="0043334C" w:rsidP="001A0F80">
                  <w:pPr>
                    <w:rPr>
                      <w:rFonts w:ascii="Times New Roman" w:hAnsi="Times New Roman" w:cs="Times New Roman"/>
                      <w:lang w:val="uk-UA"/>
                    </w:rPr>
                  </w:pPr>
                  <w:r w:rsidRPr="007948F6">
                    <w:rPr>
                      <w:rFonts w:ascii="Times New Roman" w:hAnsi="Times New Roman" w:cs="Times New Roman"/>
                      <w:lang w:val="uk-UA"/>
                    </w:rPr>
                    <w:t>Посада</w:t>
                  </w:r>
                </w:p>
              </w:txbxContent>
            </v:textbox>
          </v:rect>
        </w:pict>
      </w:r>
      <w:r>
        <w:rPr>
          <w:rFonts w:ascii="Times New Roman" w:hAnsi="Times New Roman" w:cs="Times New Roman"/>
          <w:noProof/>
          <w:sz w:val="28"/>
          <w:szCs w:val="28"/>
          <w:lang w:eastAsia="ru-RU"/>
        </w:rPr>
        <w:pict>
          <v:rect id="_x0000_s1033" style="position:absolute;left:0;text-align:left;margin-left:27.45pt;margin-top:3.65pt;width:99.75pt;height:31.5pt;z-index:251667456">
            <v:textbox>
              <w:txbxContent>
                <w:p w:rsidR="0043334C" w:rsidRPr="007948F6" w:rsidRDefault="0043334C" w:rsidP="001A0F80">
                  <w:pPr>
                    <w:rPr>
                      <w:rFonts w:ascii="Times New Roman" w:hAnsi="Times New Roman" w:cs="Times New Roman"/>
                      <w:lang w:val="uk-UA"/>
                    </w:rPr>
                  </w:pPr>
                  <w:r w:rsidRPr="007948F6">
                    <w:rPr>
                      <w:rFonts w:ascii="Times New Roman" w:hAnsi="Times New Roman" w:cs="Times New Roman"/>
                      <w:lang w:val="uk-UA"/>
                    </w:rPr>
                    <w:t>Персонал</w:t>
                  </w:r>
                </w:p>
              </w:txbxContent>
            </v:textbox>
          </v:rect>
        </w:pict>
      </w:r>
    </w:p>
    <w:p w:rsidR="001A0F80" w:rsidRDefault="001A0F80" w:rsidP="001A0F80">
      <w:pPr>
        <w:spacing w:after="0" w:line="360" w:lineRule="auto"/>
        <w:ind w:firstLine="709"/>
        <w:jc w:val="both"/>
        <w:rPr>
          <w:rFonts w:ascii="Times New Roman" w:hAnsi="Times New Roman" w:cs="Times New Roman"/>
          <w:sz w:val="28"/>
          <w:szCs w:val="28"/>
          <w:lang w:val="uk-UA"/>
        </w:rPr>
      </w:pPr>
    </w:p>
    <w:p w:rsidR="001A0F80" w:rsidRDefault="0043334C" w:rsidP="001A0F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62" type="#_x0000_t32" style="position:absolute;left:0;text-align:left;margin-left:423.45pt;margin-top:13.1pt;width:0;height:25.95pt;z-index:251697152" o:connectortype="straight">
            <v:stroke endarrow="block"/>
          </v:shape>
        </w:pict>
      </w:r>
      <w:r>
        <w:rPr>
          <w:rFonts w:ascii="Times New Roman" w:hAnsi="Times New Roman" w:cs="Times New Roman"/>
          <w:noProof/>
          <w:sz w:val="28"/>
          <w:szCs w:val="28"/>
          <w:lang w:eastAsia="ru-RU"/>
        </w:rPr>
        <w:pict>
          <v:shape id="_x0000_s1061" type="#_x0000_t32" style="position:absolute;left:0;text-align:left;margin-left:314.7pt;margin-top:13.1pt;width:0;height:26.25pt;z-index:251696128" o:connectortype="straight">
            <v:stroke endarrow="block"/>
          </v:shape>
        </w:pict>
      </w:r>
      <w:r>
        <w:rPr>
          <w:rFonts w:ascii="Times New Roman" w:hAnsi="Times New Roman" w:cs="Times New Roman"/>
          <w:noProof/>
          <w:sz w:val="28"/>
          <w:szCs w:val="28"/>
          <w:lang w:eastAsia="ru-RU"/>
        </w:rPr>
        <w:pict>
          <v:shape id="_x0000_s1060" type="#_x0000_t32" style="position:absolute;left:0;text-align:left;margin-left:190.2pt;margin-top:13.1pt;width:0;height:25.95pt;z-index:251695104" o:connectortype="straight">
            <v:stroke endarrow="block"/>
          </v:shape>
        </w:pict>
      </w:r>
      <w:r>
        <w:rPr>
          <w:rFonts w:ascii="Times New Roman" w:hAnsi="Times New Roman" w:cs="Times New Roman"/>
          <w:noProof/>
          <w:sz w:val="28"/>
          <w:szCs w:val="28"/>
          <w:lang w:eastAsia="ru-RU"/>
        </w:rPr>
        <w:pict>
          <v:shape id="_x0000_s1059" type="#_x0000_t32" style="position:absolute;left:0;text-align:left;margin-left:65.7pt;margin-top:13.1pt;width:357.75pt;height:0;z-index:251694080" o:connectortype="straight"/>
        </w:pict>
      </w:r>
      <w:r>
        <w:rPr>
          <w:rFonts w:ascii="Times New Roman" w:hAnsi="Times New Roman" w:cs="Times New Roman"/>
          <w:noProof/>
          <w:sz w:val="28"/>
          <w:szCs w:val="28"/>
          <w:lang w:eastAsia="ru-RU"/>
        </w:rPr>
        <w:pict>
          <v:shape id="_x0000_s1058" type="#_x0000_t32" style="position:absolute;left:0;text-align:left;margin-left:65.7pt;margin-top:13.1pt;width:0;height:21pt;flip:y;z-index:251693056" o:connectortype="straight"/>
        </w:pict>
      </w:r>
    </w:p>
    <w:p w:rsidR="001A0F80" w:rsidRDefault="0043334C" w:rsidP="001A0F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69" type="#_x0000_t32" style="position:absolute;left:0;text-align:left;margin-left:-1.8pt;margin-top:21.8pt;width:29.25pt;height:.75pt;z-index:251704320" o:connectortype="straight">
            <v:stroke endarrow="block"/>
          </v:shape>
        </w:pict>
      </w:r>
      <w:r>
        <w:rPr>
          <w:rFonts w:ascii="Times New Roman" w:hAnsi="Times New Roman" w:cs="Times New Roman"/>
          <w:noProof/>
          <w:sz w:val="28"/>
          <w:szCs w:val="28"/>
          <w:lang w:eastAsia="ru-RU"/>
        </w:rPr>
        <w:pict>
          <v:rect id="_x0000_s1039" style="position:absolute;left:0;text-align:left;margin-left:265.95pt;margin-top:14.9pt;width:100.5pt;height:28.8pt;z-index:251673600">
            <v:textbox>
              <w:txbxContent>
                <w:p w:rsidR="0043334C" w:rsidRPr="007948F6" w:rsidRDefault="0043334C" w:rsidP="001A0F80">
                  <w:pPr>
                    <w:rPr>
                      <w:lang w:val="uk-UA"/>
                    </w:rPr>
                  </w:pPr>
                  <w:r w:rsidRPr="007948F6">
                    <w:rPr>
                      <w:rFonts w:ascii="Times New Roman" w:hAnsi="Times New Roman" w:cs="Times New Roman"/>
                      <w:lang w:val="uk-UA"/>
                    </w:rPr>
                    <w:t>Дата завершення</w:t>
                  </w:r>
                </w:p>
              </w:txbxContent>
            </v:textbox>
          </v:rect>
        </w:pict>
      </w:r>
      <w:r>
        <w:rPr>
          <w:rFonts w:ascii="Times New Roman" w:hAnsi="Times New Roman" w:cs="Times New Roman"/>
          <w:noProof/>
          <w:sz w:val="28"/>
          <w:szCs w:val="28"/>
          <w:lang w:eastAsia="ru-RU"/>
        </w:rPr>
        <w:pict>
          <v:rect id="_x0000_s1038" style="position:absolute;left:0;text-align:left;margin-left:154.2pt;margin-top:14.9pt;width:97.8pt;height:28.8pt;z-index:251672576">
            <v:textbox>
              <w:txbxContent>
                <w:p w:rsidR="0043334C" w:rsidRPr="007948F6" w:rsidRDefault="0043334C" w:rsidP="001A0F80">
                  <w:pPr>
                    <w:rPr>
                      <w:rFonts w:ascii="Times New Roman" w:hAnsi="Times New Roman" w:cs="Times New Roman"/>
                      <w:lang w:val="uk-UA"/>
                    </w:rPr>
                  </w:pPr>
                  <w:r w:rsidRPr="007948F6">
                    <w:rPr>
                      <w:rFonts w:ascii="Times New Roman" w:hAnsi="Times New Roman" w:cs="Times New Roman"/>
                      <w:lang w:val="uk-UA"/>
                    </w:rPr>
                    <w:t>Дата початку</w:t>
                  </w:r>
                </w:p>
              </w:txbxContent>
            </v:textbox>
          </v:rect>
        </w:pict>
      </w:r>
      <w:r>
        <w:rPr>
          <w:rFonts w:ascii="Times New Roman" w:hAnsi="Times New Roman" w:cs="Times New Roman"/>
          <w:noProof/>
          <w:sz w:val="28"/>
          <w:szCs w:val="28"/>
          <w:lang w:eastAsia="ru-RU"/>
        </w:rPr>
        <w:pict>
          <v:rect id="_x0000_s1040" style="position:absolute;left:0;text-align:left;margin-left:383.7pt;margin-top:15.2pt;width:88.5pt;height:28.5pt;z-index:251674624">
            <v:textbox>
              <w:txbxContent>
                <w:p w:rsidR="0043334C" w:rsidRPr="007948F6" w:rsidRDefault="0043334C" w:rsidP="001A0F80">
                  <w:pPr>
                    <w:rPr>
                      <w:rFonts w:ascii="Times New Roman" w:hAnsi="Times New Roman" w:cs="Times New Roman"/>
                      <w:lang w:val="uk-UA"/>
                    </w:rPr>
                  </w:pPr>
                  <w:r w:rsidRPr="007948F6">
                    <w:rPr>
                      <w:rFonts w:ascii="Times New Roman" w:hAnsi="Times New Roman" w:cs="Times New Roman"/>
                      <w:lang w:val="uk-UA"/>
                    </w:rPr>
                    <w:t>Статус події</w:t>
                  </w:r>
                </w:p>
              </w:txbxContent>
            </v:textbox>
          </v:rect>
        </w:pict>
      </w:r>
      <w:r>
        <w:rPr>
          <w:rFonts w:ascii="Times New Roman" w:hAnsi="Times New Roman" w:cs="Times New Roman"/>
          <w:noProof/>
          <w:sz w:val="28"/>
          <w:szCs w:val="28"/>
          <w:lang w:eastAsia="ru-RU"/>
        </w:rPr>
        <w:pict>
          <v:rect id="_x0000_s1037" style="position:absolute;left:0;text-align:left;margin-left:27.45pt;margin-top:9.95pt;width:107.25pt;height:30pt;z-index:251671552">
            <v:textbox>
              <w:txbxContent>
                <w:p w:rsidR="0043334C" w:rsidRPr="007948F6" w:rsidRDefault="0043334C" w:rsidP="001A0F80">
                  <w:pPr>
                    <w:rPr>
                      <w:rFonts w:ascii="Times New Roman" w:hAnsi="Times New Roman" w:cs="Times New Roman"/>
                      <w:lang w:val="uk-UA"/>
                    </w:rPr>
                  </w:pPr>
                  <w:r w:rsidRPr="007948F6">
                    <w:rPr>
                      <w:rFonts w:ascii="Times New Roman" w:hAnsi="Times New Roman" w:cs="Times New Roman"/>
                      <w:lang w:val="uk-UA"/>
                    </w:rPr>
                    <w:t>Події</w:t>
                  </w:r>
                </w:p>
              </w:txbxContent>
            </v:textbox>
          </v:rect>
        </w:pict>
      </w:r>
    </w:p>
    <w:p w:rsidR="001A0F80" w:rsidRDefault="001A0F80" w:rsidP="001A0F80">
      <w:pPr>
        <w:spacing w:after="0" w:line="360" w:lineRule="auto"/>
        <w:ind w:firstLine="709"/>
        <w:jc w:val="both"/>
        <w:rPr>
          <w:rFonts w:ascii="Times New Roman" w:hAnsi="Times New Roman" w:cs="Times New Roman"/>
          <w:sz w:val="28"/>
          <w:szCs w:val="28"/>
          <w:lang w:val="uk-UA"/>
        </w:rPr>
      </w:pPr>
    </w:p>
    <w:p w:rsidR="001A0F80" w:rsidRDefault="0043334C" w:rsidP="001A0F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66" type="#_x0000_t32" style="position:absolute;left:0;text-align:left;margin-left:423.45pt;margin-top:14.9pt;width:0;height:24pt;z-index:251701248" o:connectortype="straight">
            <v:stroke endarrow="block"/>
          </v:shape>
        </w:pict>
      </w:r>
      <w:r>
        <w:rPr>
          <w:rFonts w:ascii="Times New Roman" w:hAnsi="Times New Roman" w:cs="Times New Roman"/>
          <w:noProof/>
          <w:sz w:val="28"/>
          <w:szCs w:val="28"/>
          <w:lang w:eastAsia="ru-RU"/>
        </w:rPr>
        <w:pict>
          <v:shape id="_x0000_s1065" type="#_x0000_t32" style="position:absolute;left:0;text-align:left;margin-left:190.2pt;margin-top:14.9pt;width:0;height:24pt;z-index:251700224" o:connectortype="straight">
            <v:stroke endarrow="block"/>
          </v:shape>
        </w:pict>
      </w:r>
      <w:r>
        <w:rPr>
          <w:rFonts w:ascii="Times New Roman" w:hAnsi="Times New Roman" w:cs="Times New Roman"/>
          <w:noProof/>
          <w:sz w:val="28"/>
          <w:szCs w:val="28"/>
          <w:lang w:eastAsia="ru-RU"/>
        </w:rPr>
        <w:pict>
          <v:shape id="_x0000_s1064" type="#_x0000_t32" style="position:absolute;left:0;text-align:left;margin-left:64.95pt;margin-top:14.9pt;width:358.5pt;height:0;z-index:251699200" o:connectortype="straight"/>
        </w:pict>
      </w:r>
      <w:r>
        <w:rPr>
          <w:rFonts w:ascii="Times New Roman" w:hAnsi="Times New Roman" w:cs="Times New Roman"/>
          <w:noProof/>
          <w:sz w:val="28"/>
          <w:szCs w:val="28"/>
          <w:lang w:eastAsia="ru-RU"/>
        </w:rPr>
        <w:pict>
          <v:shape id="_x0000_s1063" type="#_x0000_t32" style="position:absolute;left:0;text-align:left;margin-left:64.95pt;margin-top:14.9pt;width:0;height:16.5pt;flip:y;z-index:251698176" o:connectortype="straight"/>
        </w:pict>
      </w:r>
    </w:p>
    <w:p w:rsidR="001A0F80" w:rsidRDefault="0043334C" w:rsidP="001A0F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43" style="position:absolute;left:0;text-align:left;margin-left:325.95pt;margin-top:14.75pt;width:146.25pt;height:26.25pt;z-index:251677696">
            <v:textbox>
              <w:txbxContent>
                <w:p w:rsidR="0043334C" w:rsidRPr="00CF7924" w:rsidRDefault="0043334C" w:rsidP="001A0F80">
                  <w:pPr>
                    <w:rPr>
                      <w:rFonts w:ascii="Times New Roman" w:hAnsi="Times New Roman" w:cs="Times New Roman"/>
                      <w:lang w:val="uk-UA"/>
                    </w:rPr>
                  </w:pPr>
                  <w:r w:rsidRPr="00CF7924">
                    <w:rPr>
                      <w:rFonts w:ascii="Times New Roman" w:hAnsi="Times New Roman" w:cs="Times New Roman"/>
                      <w:lang w:val="uk-UA"/>
                    </w:rPr>
                    <w:t>Витрати коштів</w:t>
                  </w:r>
                </w:p>
              </w:txbxContent>
            </v:textbox>
          </v:rect>
        </w:pict>
      </w:r>
      <w:r>
        <w:rPr>
          <w:rFonts w:ascii="Times New Roman" w:hAnsi="Times New Roman" w:cs="Times New Roman"/>
          <w:noProof/>
          <w:sz w:val="28"/>
          <w:szCs w:val="28"/>
          <w:lang w:eastAsia="ru-RU"/>
        </w:rPr>
        <w:pict>
          <v:rect id="_x0000_s1042" style="position:absolute;left:0;text-align:left;margin-left:154.2pt;margin-top:14.75pt;width:117.75pt;height:26.25pt;z-index:251676672">
            <v:textbox>
              <w:txbxContent>
                <w:p w:rsidR="0043334C" w:rsidRPr="00CF7924" w:rsidRDefault="0043334C" w:rsidP="001A0F80">
                  <w:pPr>
                    <w:rPr>
                      <w:rFonts w:ascii="Times New Roman" w:hAnsi="Times New Roman" w:cs="Times New Roman"/>
                      <w:lang w:val="uk-UA"/>
                    </w:rPr>
                  </w:pPr>
                  <w:r w:rsidRPr="00CF7924">
                    <w:rPr>
                      <w:rFonts w:ascii="Times New Roman" w:hAnsi="Times New Roman" w:cs="Times New Roman"/>
                      <w:lang w:val="uk-UA"/>
                    </w:rPr>
                    <w:t>Надходження коштів</w:t>
                  </w:r>
                </w:p>
              </w:txbxContent>
            </v:textbox>
          </v:rect>
        </w:pict>
      </w:r>
      <w:r>
        <w:rPr>
          <w:rFonts w:ascii="Times New Roman" w:hAnsi="Times New Roman" w:cs="Times New Roman"/>
          <w:noProof/>
          <w:sz w:val="28"/>
          <w:szCs w:val="28"/>
          <w:lang w:eastAsia="ru-RU"/>
        </w:rPr>
        <w:pict>
          <v:rect id="_x0000_s1041" style="position:absolute;left:0;text-align:left;margin-left:27.45pt;margin-top:7.25pt;width:107.25pt;height:33.75pt;z-index:251675648">
            <v:textbox>
              <w:txbxContent>
                <w:p w:rsidR="0043334C" w:rsidRPr="00CF7924" w:rsidRDefault="0043334C" w:rsidP="001A0F80">
                  <w:pPr>
                    <w:rPr>
                      <w:rFonts w:ascii="Times New Roman" w:hAnsi="Times New Roman" w:cs="Times New Roman"/>
                      <w:lang w:val="uk-UA"/>
                    </w:rPr>
                  </w:pPr>
                  <w:r w:rsidRPr="00CF7924">
                    <w:rPr>
                      <w:rFonts w:ascii="Times New Roman" w:hAnsi="Times New Roman" w:cs="Times New Roman"/>
                      <w:lang w:val="uk-UA"/>
                    </w:rPr>
                    <w:t>Фінанси</w:t>
                  </w:r>
                </w:p>
              </w:txbxContent>
            </v:textbox>
          </v:rect>
        </w:pict>
      </w:r>
    </w:p>
    <w:p w:rsidR="001A0F80" w:rsidRDefault="0043334C" w:rsidP="001A0F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68" type="#_x0000_t32" style="position:absolute;left:0;text-align:left;margin-left:-1.8pt;margin-top:1.7pt;width:29.25pt;height:0;z-index:251703296" o:connectortype="straight">
            <v:stroke endarrow="block"/>
          </v:shape>
        </w:pict>
      </w:r>
    </w:p>
    <w:p w:rsidR="001A0F80" w:rsidRDefault="001A0F80" w:rsidP="001A0F80">
      <w:pPr>
        <w:spacing w:after="0" w:line="360" w:lineRule="auto"/>
        <w:ind w:firstLine="709"/>
        <w:jc w:val="both"/>
        <w:rPr>
          <w:rFonts w:ascii="Times New Roman" w:hAnsi="Times New Roman" w:cs="Times New Roman"/>
          <w:sz w:val="28"/>
          <w:szCs w:val="28"/>
          <w:lang w:val="uk-UA"/>
        </w:rPr>
      </w:pPr>
    </w:p>
    <w:p w:rsidR="001A0F80" w:rsidRDefault="001A0F80" w:rsidP="001A0F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 1. С</w:t>
      </w:r>
      <w:r w:rsidRPr="00736E25">
        <w:rPr>
          <w:rFonts w:ascii="Times New Roman" w:hAnsi="Times New Roman" w:cs="Times New Roman"/>
          <w:sz w:val="28"/>
          <w:szCs w:val="28"/>
          <w:lang w:val="uk-UA"/>
        </w:rPr>
        <w:t xml:space="preserve">труктура інформаційної системи менеджера </w:t>
      </w:r>
      <w:r>
        <w:rPr>
          <w:rFonts w:ascii="Times New Roman" w:hAnsi="Times New Roman" w:cs="Times New Roman"/>
          <w:sz w:val="28"/>
          <w:szCs w:val="28"/>
          <w:lang w:val="uk-UA"/>
        </w:rPr>
        <w:t>із закупівлі сільськогосподарської продукції</w:t>
      </w:r>
    </w:p>
    <w:p w:rsidR="001A0F80" w:rsidRDefault="001A0F80" w:rsidP="001A0F80">
      <w:pPr>
        <w:spacing w:after="0" w:line="360" w:lineRule="auto"/>
        <w:ind w:firstLine="709"/>
        <w:jc w:val="both"/>
        <w:rPr>
          <w:rFonts w:ascii="Times New Roman" w:hAnsi="Times New Roman" w:cs="Times New Roman"/>
          <w:sz w:val="28"/>
          <w:szCs w:val="28"/>
          <w:lang w:val="uk-UA"/>
        </w:rPr>
      </w:pPr>
      <w:r w:rsidRPr="00736E25">
        <w:rPr>
          <w:rFonts w:ascii="Times New Roman" w:hAnsi="Times New Roman" w:cs="Times New Roman"/>
          <w:sz w:val="28"/>
          <w:szCs w:val="28"/>
          <w:lang w:val="uk-UA"/>
        </w:rPr>
        <w:t xml:space="preserve">Така інформаційна система менеджменту </w:t>
      </w:r>
      <w:r>
        <w:rPr>
          <w:rFonts w:ascii="Times New Roman" w:hAnsi="Times New Roman" w:cs="Times New Roman"/>
          <w:sz w:val="28"/>
          <w:szCs w:val="28"/>
          <w:lang w:val="uk-UA"/>
        </w:rPr>
        <w:t xml:space="preserve">сфери закупівлі сільськогосподарської продукції </w:t>
      </w:r>
      <w:r w:rsidRPr="00736E25">
        <w:rPr>
          <w:rFonts w:ascii="Times New Roman" w:hAnsi="Times New Roman" w:cs="Times New Roman"/>
          <w:sz w:val="28"/>
          <w:szCs w:val="28"/>
          <w:lang w:val="uk-UA"/>
        </w:rPr>
        <w:t xml:space="preserve">буде сприяти загальному розвитку підприємства через підвищення ефективності роботи як відділу </w:t>
      </w:r>
      <w:r>
        <w:rPr>
          <w:rFonts w:ascii="Times New Roman" w:hAnsi="Times New Roman" w:cs="Times New Roman"/>
          <w:sz w:val="28"/>
          <w:szCs w:val="28"/>
          <w:lang w:val="uk-UA"/>
        </w:rPr>
        <w:t>закупівлі</w:t>
      </w:r>
      <w:r w:rsidRPr="00736E25">
        <w:rPr>
          <w:rFonts w:ascii="Times New Roman" w:hAnsi="Times New Roman" w:cs="Times New Roman"/>
          <w:sz w:val="28"/>
          <w:szCs w:val="28"/>
          <w:lang w:val="uk-UA"/>
        </w:rPr>
        <w:t xml:space="preserve"> в цілому, так і кожного </w:t>
      </w:r>
      <w:r>
        <w:rPr>
          <w:rFonts w:ascii="Times New Roman" w:hAnsi="Times New Roman" w:cs="Times New Roman"/>
          <w:sz w:val="28"/>
          <w:szCs w:val="28"/>
          <w:lang w:val="uk-UA"/>
        </w:rPr>
        <w:t>менеджера</w:t>
      </w:r>
      <w:r w:rsidRPr="00736E25">
        <w:rPr>
          <w:rFonts w:ascii="Times New Roman" w:hAnsi="Times New Roman" w:cs="Times New Roman"/>
          <w:sz w:val="28"/>
          <w:szCs w:val="28"/>
          <w:lang w:val="uk-UA"/>
        </w:rPr>
        <w:t xml:space="preserve"> в ньому, який працює з інформаційними технологіями, скороченню часу на пошук необхідної інформації та її фільтрації, але саме основне – </w:t>
      </w:r>
      <w:r w:rsidRPr="00FF5525">
        <w:rPr>
          <w:rFonts w:ascii="Times New Roman" w:hAnsi="Times New Roman" w:cs="Times New Roman"/>
          <w:sz w:val="28"/>
          <w:szCs w:val="28"/>
          <w:lang w:val="uk-UA"/>
        </w:rPr>
        <w:t>систематизації даних та виділенню якісної інформації для роботи менеджера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закупівлі сільськогосподарської продукції.</w:t>
      </w:r>
    </w:p>
    <w:p w:rsidR="001A0F80" w:rsidRDefault="001A0F80" w:rsidP="001A0F80">
      <w:pPr>
        <w:spacing w:after="0" w:line="360" w:lineRule="auto"/>
        <w:ind w:firstLine="709"/>
        <w:jc w:val="both"/>
        <w:rPr>
          <w:rFonts w:ascii="Times New Roman" w:hAnsi="Times New Roman" w:cs="Times New Roman"/>
          <w:sz w:val="28"/>
          <w:szCs w:val="28"/>
          <w:lang w:val="uk-UA"/>
        </w:rPr>
      </w:pPr>
      <w:r w:rsidRPr="00736E25">
        <w:rPr>
          <w:rFonts w:ascii="Times New Roman" w:hAnsi="Times New Roman" w:cs="Times New Roman"/>
          <w:sz w:val="28"/>
          <w:szCs w:val="28"/>
          <w:lang w:val="uk-UA"/>
        </w:rPr>
        <w:t xml:space="preserve">Інформаційна система може бути реалізована як в традиційному паперовому виконанні, частково автоматизованою, з використанням файлової системи зберігання інформації, так і повністю автоматизованою, коли з метою формування інформаційного середовища менеджменту </w:t>
      </w:r>
      <w:r>
        <w:rPr>
          <w:rFonts w:ascii="Times New Roman" w:hAnsi="Times New Roman" w:cs="Times New Roman"/>
          <w:sz w:val="28"/>
          <w:szCs w:val="28"/>
          <w:lang w:val="uk-UA"/>
        </w:rPr>
        <w:lastRenderedPageBreak/>
        <w:t xml:space="preserve">закупівлі сільськогосподарської продукції </w:t>
      </w:r>
      <w:r w:rsidRPr="00736E25">
        <w:rPr>
          <w:rFonts w:ascii="Times New Roman" w:hAnsi="Times New Roman" w:cs="Times New Roman"/>
          <w:sz w:val="28"/>
          <w:szCs w:val="28"/>
          <w:lang w:val="uk-UA"/>
        </w:rPr>
        <w:t xml:space="preserve">використовуються сучасні </w:t>
      </w:r>
      <w:r>
        <w:rPr>
          <w:rFonts w:ascii="Times New Roman" w:hAnsi="Times New Roman" w:cs="Times New Roman"/>
          <w:sz w:val="28"/>
          <w:szCs w:val="28"/>
          <w:lang w:val="uk-UA"/>
        </w:rPr>
        <w:t>ІТ</w:t>
      </w:r>
      <w:r w:rsidRPr="00736E25">
        <w:rPr>
          <w:rFonts w:ascii="Times New Roman" w:hAnsi="Times New Roman" w:cs="Times New Roman"/>
          <w:sz w:val="28"/>
          <w:szCs w:val="28"/>
          <w:lang w:val="uk-UA"/>
        </w:rPr>
        <w:t xml:space="preserve">. З метою визначення найбільш доцільного програмного забезпечення для автоматизації діяльності менеджера </w:t>
      </w:r>
      <w:r>
        <w:rPr>
          <w:rFonts w:ascii="Times New Roman" w:hAnsi="Times New Roman" w:cs="Times New Roman"/>
          <w:sz w:val="28"/>
          <w:szCs w:val="28"/>
          <w:lang w:val="uk-UA"/>
        </w:rPr>
        <w:t xml:space="preserve">закупівлі сільськогосподарської продукції </w:t>
      </w:r>
      <w:r w:rsidRPr="00736E25">
        <w:rPr>
          <w:rFonts w:ascii="Times New Roman" w:hAnsi="Times New Roman" w:cs="Times New Roman"/>
          <w:sz w:val="28"/>
          <w:szCs w:val="28"/>
          <w:lang w:val="uk-UA"/>
        </w:rPr>
        <w:t>було вивчено пропозицію на українському ри</w:t>
      </w:r>
      <w:r>
        <w:rPr>
          <w:rFonts w:ascii="Times New Roman" w:hAnsi="Times New Roman" w:cs="Times New Roman"/>
          <w:sz w:val="28"/>
          <w:szCs w:val="28"/>
          <w:lang w:val="uk-UA"/>
        </w:rPr>
        <w:t>н</w:t>
      </w:r>
      <w:r w:rsidRPr="00736E25">
        <w:rPr>
          <w:rFonts w:ascii="Times New Roman" w:hAnsi="Times New Roman" w:cs="Times New Roman"/>
          <w:sz w:val="28"/>
          <w:szCs w:val="28"/>
          <w:lang w:val="uk-UA"/>
        </w:rPr>
        <w:t xml:space="preserve">ку інформаційних технологій як вітчизняних, так і закордонних виробників. </w:t>
      </w:r>
    </w:p>
    <w:p w:rsidR="001A0F80" w:rsidRDefault="001A0F80" w:rsidP="001A0F80">
      <w:pPr>
        <w:spacing w:after="0" w:line="360" w:lineRule="auto"/>
        <w:ind w:firstLine="709"/>
        <w:jc w:val="both"/>
        <w:rPr>
          <w:rFonts w:ascii="Times New Roman" w:hAnsi="Times New Roman" w:cs="Times New Roman"/>
          <w:sz w:val="28"/>
          <w:szCs w:val="28"/>
          <w:lang w:val="uk-UA"/>
        </w:rPr>
      </w:pPr>
      <w:r w:rsidRPr="00736E25">
        <w:rPr>
          <w:rFonts w:ascii="Times New Roman" w:hAnsi="Times New Roman" w:cs="Times New Roman"/>
          <w:sz w:val="28"/>
          <w:szCs w:val="28"/>
          <w:lang w:val="uk-UA"/>
        </w:rPr>
        <w:t>Основними критеріями відбору були наступні:</w:t>
      </w:r>
    </w:p>
    <w:p w:rsidR="001A0F80" w:rsidRDefault="001A0F80" w:rsidP="001A0F80">
      <w:pPr>
        <w:spacing w:after="0" w:line="360" w:lineRule="auto"/>
        <w:ind w:firstLine="709"/>
        <w:jc w:val="both"/>
        <w:rPr>
          <w:rFonts w:ascii="Times New Roman" w:hAnsi="Times New Roman" w:cs="Times New Roman"/>
          <w:sz w:val="28"/>
          <w:szCs w:val="28"/>
          <w:lang w:val="uk-UA"/>
        </w:rPr>
      </w:pPr>
      <w:r w:rsidRPr="00736E25">
        <w:rPr>
          <w:rFonts w:ascii="Times New Roman" w:hAnsi="Times New Roman" w:cs="Times New Roman"/>
          <w:sz w:val="28"/>
          <w:szCs w:val="28"/>
          <w:lang w:val="uk-UA"/>
        </w:rPr>
        <w:t xml:space="preserve"> – можливість на основі програмного забезпечення побудови такої інформаційної системи, яка б дозволила задовольнити інформаційні потреби менеджера </w:t>
      </w:r>
      <w:r>
        <w:rPr>
          <w:rFonts w:ascii="Times New Roman" w:hAnsi="Times New Roman" w:cs="Times New Roman"/>
          <w:sz w:val="28"/>
          <w:szCs w:val="28"/>
          <w:lang w:val="uk-UA"/>
        </w:rPr>
        <w:t>закупівлі сільськогосподарської продукції</w:t>
      </w:r>
      <w:r w:rsidRPr="00736E25">
        <w:rPr>
          <w:rFonts w:ascii="Times New Roman" w:hAnsi="Times New Roman" w:cs="Times New Roman"/>
          <w:sz w:val="28"/>
          <w:szCs w:val="28"/>
          <w:lang w:val="uk-UA"/>
        </w:rPr>
        <w:t>;</w:t>
      </w:r>
    </w:p>
    <w:p w:rsidR="001A0F80" w:rsidRDefault="001A0F80" w:rsidP="001A0F80">
      <w:pPr>
        <w:spacing w:after="0" w:line="360" w:lineRule="auto"/>
        <w:ind w:firstLine="709"/>
        <w:jc w:val="both"/>
        <w:rPr>
          <w:rFonts w:ascii="Times New Roman" w:hAnsi="Times New Roman" w:cs="Times New Roman"/>
          <w:sz w:val="28"/>
          <w:szCs w:val="28"/>
          <w:lang w:val="uk-UA"/>
        </w:rPr>
      </w:pPr>
      <w:r w:rsidRPr="00736E25">
        <w:rPr>
          <w:rFonts w:ascii="Times New Roman" w:hAnsi="Times New Roman" w:cs="Times New Roman"/>
          <w:sz w:val="28"/>
          <w:szCs w:val="28"/>
          <w:lang w:val="uk-UA"/>
        </w:rPr>
        <w:t xml:space="preserve"> – можливість отримувати та накопичувати інформацію із </w:t>
      </w:r>
      <w:r>
        <w:rPr>
          <w:rFonts w:ascii="Times New Roman" w:hAnsi="Times New Roman" w:cs="Times New Roman"/>
          <w:sz w:val="28"/>
          <w:szCs w:val="28"/>
          <w:lang w:val="uk-UA"/>
        </w:rPr>
        <w:t>необхід</w:t>
      </w:r>
      <w:r w:rsidRPr="00736E25">
        <w:rPr>
          <w:rFonts w:ascii="Times New Roman" w:hAnsi="Times New Roman" w:cs="Times New Roman"/>
          <w:sz w:val="28"/>
          <w:szCs w:val="28"/>
          <w:lang w:val="uk-UA"/>
        </w:rPr>
        <w:t>них джерел;</w:t>
      </w:r>
    </w:p>
    <w:p w:rsidR="001A0F80" w:rsidRDefault="001A0F80" w:rsidP="001A0F80">
      <w:pPr>
        <w:spacing w:after="0" w:line="360" w:lineRule="auto"/>
        <w:ind w:firstLine="709"/>
        <w:jc w:val="both"/>
        <w:rPr>
          <w:rFonts w:ascii="Times New Roman" w:hAnsi="Times New Roman" w:cs="Times New Roman"/>
          <w:sz w:val="28"/>
          <w:szCs w:val="28"/>
          <w:lang w:val="uk-UA"/>
        </w:rPr>
      </w:pPr>
      <w:r w:rsidRPr="00736E25">
        <w:rPr>
          <w:rFonts w:ascii="Times New Roman" w:hAnsi="Times New Roman" w:cs="Times New Roman"/>
          <w:sz w:val="28"/>
          <w:szCs w:val="28"/>
          <w:lang w:val="uk-UA"/>
        </w:rPr>
        <w:t xml:space="preserve"> – можливість відтворити структуру інформаційної системи</w:t>
      </w:r>
      <w:r>
        <w:rPr>
          <w:rFonts w:ascii="Times New Roman" w:hAnsi="Times New Roman" w:cs="Times New Roman"/>
          <w:sz w:val="28"/>
          <w:szCs w:val="28"/>
          <w:lang w:val="uk-UA"/>
        </w:rPr>
        <w:t>, яка запропонована на рисунку</w:t>
      </w:r>
      <w:r w:rsidRPr="00736E25">
        <w:rPr>
          <w:rFonts w:ascii="Times New Roman" w:hAnsi="Times New Roman" w:cs="Times New Roman"/>
          <w:sz w:val="28"/>
          <w:szCs w:val="28"/>
          <w:lang w:val="uk-UA"/>
        </w:rPr>
        <w:t>;</w:t>
      </w:r>
    </w:p>
    <w:p w:rsidR="001A0F80" w:rsidRDefault="001A0F80" w:rsidP="001A0F80">
      <w:pPr>
        <w:spacing w:after="0" w:line="360" w:lineRule="auto"/>
        <w:ind w:firstLine="709"/>
        <w:jc w:val="both"/>
        <w:rPr>
          <w:rFonts w:ascii="Times New Roman" w:hAnsi="Times New Roman" w:cs="Times New Roman"/>
          <w:sz w:val="28"/>
          <w:szCs w:val="28"/>
          <w:lang w:val="uk-UA"/>
        </w:rPr>
      </w:pPr>
      <w:r w:rsidRPr="002337B2">
        <w:rPr>
          <w:lang w:val="uk-UA"/>
        </w:rPr>
        <w:t xml:space="preserve"> </w:t>
      </w:r>
      <w:r w:rsidRPr="002337B2">
        <w:rPr>
          <w:rFonts w:ascii="Times New Roman" w:hAnsi="Times New Roman" w:cs="Times New Roman"/>
          <w:sz w:val="28"/>
          <w:szCs w:val="28"/>
          <w:lang w:val="uk-UA"/>
        </w:rPr>
        <w:t>– можливість інтеграції з основною обліковою системою підприємства;</w:t>
      </w:r>
    </w:p>
    <w:p w:rsidR="001A0F80" w:rsidRDefault="001A0F80" w:rsidP="001A0F80">
      <w:pPr>
        <w:spacing w:after="0" w:line="360" w:lineRule="auto"/>
        <w:ind w:firstLine="709"/>
        <w:jc w:val="both"/>
        <w:rPr>
          <w:rFonts w:ascii="Times New Roman" w:hAnsi="Times New Roman" w:cs="Times New Roman"/>
          <w:sz w:val="28"/>
          <w:szCs w:val="28"/>
          <w:lang w:val="uk-UA"/>
        </w:rPr>
      </w:pPr>
      <w:r w:rsidRPr="002337B2">
        <w:rPr>
          <w:rFonts w:ascii="Times New Roman" w:hAnsi="Times New Roman" w:cs="Times New Roman"/>
          <w:sz w:val="28"/>
          <w:szCs w:val="28"/>
          <w:lang w:val="uk-UA"/>
        </w:rPr>
        <w:t xml:space="preserve"> – вартість впровадження;</w:t>
      </w:r>
    </w:p>
    <w:p w:rsidR="001A0F80" w:rsidRDefault="001A0F80" w:rsidP="001A0F80">
      <w:pPr>
        <w:spacing w:after="0" w:line="360" w:lineRule="auto"/>
        <w:ind w:firstLine="709"/>
        <w:jc w:val="both"/>
        <w:rPr>
          <w:rFonts w:ascii="Times New Roman" w:hAnsi="Times New Roman" w:cs="Times New Roman"/>
          <w:sz w:val="28"/>
          <w:szCs w:val="28"/>
          <w:lang w:val="uk-UA"/>
        </w:rPr>
      </w:pPr>
      <w:r w:rsidRPr="002337B2">
        <w:rPr>
          <w:rFonts w:ascii="Times New Roman" w:hAnsi="Times New Roman" w:cs="Times New Roman"/>
          <w:sz w:val="28"/>
          <w:szCs w:val="28"/>
          <w:lang w:val="uk-UA"/>
        </w:rPr>
        <w:t xml:space="preserve"> – довіра до виробника. </w:t>
      </w:r>
    </w:p>
    <w:p w:rsidR="001A0F80" w:rsidRPr="004F046D" w:rsidRDefault="001A0F80" w:rsidP="001A0F80">
      <w:pPr>
        <w:spacing w:after="0" w:line="360" w:lineRule="auto"/>
        <w:ind w:firstLine="709"/>
        <w:jc w:val="both"/>
        <w:rPr>
          <w:rFonts w:ascii="Times New Roman" w:hAnsi="Times New Roman" w:cs="Times New Roman"/>
          <w:b/>
          <w:sz w:val="28"/>
          <w:szCs w:val="28"/>
          <w:lang w:val="uk-UA"/>
        </w:rPr>
      </w:pPr>
      <w:r w:rsidRPr="002337B2">
        <w:rPr>
          <w:rFonts w:ascii="Times New Roman" w:hAnsi="Times New Roman" w:cs="Times New Roman"/>
          <w:sz w:val="28"/>
          <w:szCs w:val="28"/>
          <w:lang w:val="uk-UA"/>
        </w:rPr>
        <w:t xml:space="preserve">На основі проведеного дослідження було отримано висновок, що за всіма встановленими параметрами найбільш доцільним для використання у сфері </w:t>
      </w:r>
      <w:r>
        <w:rPr>
          <w:rFonts w:ascii="Times New Roman" w:hAnsi="Times New Roman" w:cs="Times New Roman"/>
          <w:sz w:val="28"/>
          <w:szCs w:val="28"/>
          <w:lang w:val="uk-UA"/>
        </w:rPr>
        <w:t xml:space="preserve">закупівлі сільськогосподарської продукції для </w:t>
      </w:r>
      <w:r w:rsidRPr="002337B2">
        <w:rPr>
          <w:rFonts w:ascii="Times New Roman" w:hAnsi="Times New Roman" w:cs="Times New Roman"/>
          <w:sz w:val="28"/>
          <w:szCs w:val="28"/>
          <w:lang w:val="uk-UA"/>
        </w:rPr>
        <w:t>підприємств</w:t>
      </w:r>
      <w:r>
        <w:rPr>
          <w:rFonts w:ascii="Times New Roman" w:hAnsi="Times New Roman" w:cs="Times New Roman"/>
          <w:sz w:val="28"/>
          <w:szCs w:val="28"/>
          <w:lang w:val="uk-UA"/>
        </w:rPr>
        <w:t xml:space="preserve"> будь-якого розміру</w:t>
      </w:r>
      <w:r w:rsidRPr="002337B2">
        <w:rPr>
          <w:rFonts w:ascii="Times New Roman" w:hAnsi="Times New Roman" w:cs="Times New Roman"/>
          <w:sz w:val="28"/>
          <w:szCs w:val="28"/>
          <w:lang w:val="uk-UA"/>
        </w:rPr>
        <w:t xml:space="preserve">, </w:t>
      </w:r>
      <w:r w:rsidRPr="004F046D">
        <w:rPr>
          <w:rFonts w:ascii="Times New Roman" w:hAnsi="Times New Roman" w:cs="Times New Roman"/>
          <w:sz w:val="28"/>
          <w:szCs w:val="28"/>
          <w:lang w:val="uk-UA"/>
        </w:rPr>
        <w:t>є програмне забезпечення «1С: Підприємство, 8».</w:t>
      </w:r>
    </w:p>
    <w:p w:rsidR="001A0F80" w:rsidRDefault="001A0F80" w:rsidP="001A0F80">
      <w:pPr>
        <w:spacing w:after="0" w:line="360" w:lineRule="auto"/>
        <w:ind w:firstLine="709"/>
        <w:jc w:val="both"/>
        <w:rPr>
          <w:rFonts w:ascii="Times New Roman" w:hAnsi="Times New Roman" w:cs="Times New Roman"/>
          <w:sz w:val="28"/>
          <w:szCs w:val="28"/>
          <w:lang w:val="uk-UA"/>
        </w:rPr>
      </w:pPr>
      <w:r w:rsidRPr="002337B2">
        <w:rPr>
          <w:rFonts w:ascii="Times New Roman" w:hAnsi="Times New Roman" w:cs="Times New Roman"/>
          <w:sz w:val="28"/>
          <w:szCs w:val="28"/>
          <w:lang w:val="uk-UA"/>
        </w:rPr>
        <w:t>Спираючись на теоретичне обґрунтування структури інформаційної системи для менеджера</w:t>
      </w:r>
      <w:r>
        <w:rPr>
          <w:rFonts w:ascii="Times New Roman" w:hAnsi="Times New Roman" w:cs="Times New Roman"/>
          <w:sz w:val="28"/>
          <w:szCs w:val="28"/>
          <w:lang w:val="uk-UA"/>
        </w:rPr>
        <w:t xml:space="preserve"> сфери закупівлі сільгоспвиробництва</w:t>
      </w:r>
      <w:r w:rsidRPr="002337B2">
        <w:rPr>
          <w:rFonts w:ascii="Times New Roman" w:hAnsi="Times New Roman" w:cs="Times New Roman"/>
          <w:sz w:val="28"/>
          <w:szCs w:val="28"/>
          <w:lang w:val="uk-UA"/>
        </w:rPr>
        <w:t xml:space="preserve">, була створена конфігурація системи управління </w:t>
      </w:r>
      <w:r>
        <w:rPr>
          <w:rFonts w:ascii="Times New Roman" w:hAnsi="Times New Roman" w:cs="Times New Roman"/>
          <w:sz w:val="28"/>
          <w:szCs w:val="28"/>
          <w:lang w:val="uk-UA"/>
        </w:rPr>
        <w:t xml:space="preserve">закупівлею сільськогосподарської продукції </w:t>
      </w:r>
      <w:r w:rsidRPr="002337B2">
        <w:rPr>
          <w:rFonts w:ascii="Times New Roman" w:hAnsi="Times New Roman" w:cs="Times New Roman"/>
          <w:sz w:val="28"/>
          <w:szCs w:val="28"/>
          <w:lang w:val="uk-UA"/>
        </w:rPr>
        <w:t xml:space="preserve">на базі технологічної платформи «1С: Підприємство, 8», яку запропоновано використовувати менеджеру з метою створення інформаційних умов функціонування системи управління </w:t>
      </w:r>
      <w:r>
        <w:rPr>
          <w:rFonts w:ascii="Times New Roman" w:hAnsi="Times New Roman" w:cs="Times New Roman"/>
          <w:sz w:val="28"/>
          <w:szCs w:val="28"/>
          <w:lang w:val="uk-UA"/>
        </w:rPr>
        <w:t>закупівлі сільськогосподарської продукції</w:t>
      </w:r>
      <w:r w:rsidRPr="002337B2">
        <w:rPr>
          <w:rFonts w:ascii="Times New Roman" w:hAnsi="Times New Roman" w:cs="Times New Roman"/>
          <w:sz w:val="28"/>
          <w:szCs w:val="28"/>
          <w:lang w:val="uk-UA"/>
        </w:rPr>
        <w:t>.</w:t>
      </w:r>
    </w:p>
    <w:p w:rsidR="001A0F80" w:rsidRDefault="001A0F80" w:rsidP="001A0F80">
      <w:pPr>
        <w:spacing w:after="0" w:line="360" w:lineRule="auto"/>
        <w:ind w:firstLine="709"/>
        <w:jc w:val="both"/>
        <w:rPr>
          <w:rFonts w:ascii="Times New Roman" w:hAnsi="Times New Roman" w:cs="Times New Roman"/>
          <w:sz w:val="28"/>
          <w:szCs w:val="28"/>
          <w:lang w:val="uk-UA"/>
        </w:rPr>
      </w:pPr>
      <w:r w:rsidRPr="002337B2">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2337B2">
        <w:rPr>
          <w:rFonts w:ascii="Times New Roman" w:hAnsi="Times New Roman" w:cs="Times New Roman"/>
          <w:sz w:val="28"/>
          <w:szCs w:val="28"/>
          <w:lang w:val="uk-UA"/>
        </w:rPr>
        <w:t xml:space="preserve"> таблиці  представлено складові елементи такої системи та відповідні довідники, які дозволять уникнути рутинних операцій при заповненні бази даних та призведуть до підвищення якості інформаційного забезпечення.</w:t>
      </w:r>
    </w:p>
    <w:p w:rsidR="001A0F80" w:rsidRDefault="001A0F80" w:rsidP="001A0F80">
      <w:pPr>
        <w:spacing w:after="0" w:line="360" w:lineRule="auto"/>
        <w:ind w:left="7079"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w:t>
      </w:r>
    </w:p>
    <w:p w:rsidR="001A0F80" w:rsidRPr="002C2061" w:rsidRDefault="001A0F80" w:rsidP="001A0F80">
      <w:pPr>
        <w:spacing w:after="0" w:line="360" w:lineRule="auto"/>
        <w:ind w:firstLine="709"/>
        <w:jc w:val="both"/>
        <w:rPr>
          <w:rFonts w:ascii="Times New Roman" w:hAnsi="Times New Roman" w:cs="Times New Roman"/>
          <w:sz w:val="24"/>
          <w:szCs w:val="24"/>
          <w:lang w:val="uk-UA"/>
        </w:rPr>
      </w:pPr>
      <w:r w:rsidRPr="002C2061">
        <w:rPr>
          <w:rFonts w:ascii="Times New Roman" w:hAnsi="Times New Roman" w:cs="Times New Roman"/>
          <w:sz w:val="24"/>
          <w:szCs w:val="24"/>
          <w:lang w:val="uk-UA"/>
        </w:rPr>
        <w:t>Елементи інформаційної системи управління сферою закупівлі</w:t>
      </w:r>
    </w:p>
    <w:tbl>
      <w:tblPr>
        <w:tblStyle w:val="ab"/>
        <w:tblW w:w="0" w:type="auto"/>
        <w:tblLook w:val="04A0" w:firstRow="1" w:lastRow="0" w:firstColumn="1" w:lastColumn="0" w:noHBand="0" w:noVBand="1"/>
      </w:tblPr>
      <w:tblGrid>
        <w:gridCol w:w="1822"/>
        <w:gridCol w:w="2137"/>
        <w:gridCol w:w="2258"/>
        <w:gridCol w:w="2693"/>
      </w:tblGrid>
      <w:tr w:rsidR="001A0F80" w:rsidRPr="0097727E" w:rsidTr="00121BB8">
        <w:tc>
          <w:tcPr>
            <w:tcW w:w="8910" w:type="dxa"/>
            <w:gridSpan w:val="4"/>
          </w:tcPr>
          <w:p w:rsidR="001A0F80" w:rsidRPr="0097727E" w:rsidRDefault="001A0F80" w:rsidP="00121BB8">
            <w:pPr>
              <w:jc w:val="center"/>
              <w:rPr>
                <w:rFonts w:ascii="Times New Roman" w:hAnsi="Times New Roman" w:cs="Times New Roman"/>
                <w:sz w:val="24"/>
                <w:szCs w:val="24"/>
                <w:lang w:val="uk-UA"/>
              </w:rPr>
            </w:pPr>
            <w:r w:rsidRPr="0097727E">
              <w:rPr>
                <w:rFonts w:ascii="Times New Roman" w:hAnsi="Times New Roman" w:cs="Times New Roman"/>
                <w:sz w:val="24"/>
                <w:szCs w:val="24"/>
                <w:lang w:val="uk-UA"/>
              </w:rPr>
              <w:t>Підсистеми</w:t>
            </w:r>
          </w:p>
        </w:tc>
      </w:tr>
      <w:tr w:rsidR="001A0F80" w:rsidRPr="0097727E" w:rsidTr="00121BB8">
        <w:tc>
          <w:tcPr>
            <w:tcW w:w="8910" w:type="dxa"/>
            <w:gridSpan w:val="4"/>
          </w:tcPr>
          <w:p w:rsidR="001A0F80" w:rsidRPr="0097727E" w:rsidRDefault="001A0F80" w:rsidP="00121BB8">
            <w:pPr>
              <w:jc w:val="center"/>
              <w:rPr>
                <w:rFonts w:ascii="Times New Roman" w:hAnsi="Times New Roman" w:cs="Times New Roman"/>
                <w:sz w:val="24"/>
                <w:szCs w:val="24"/>
                <w:lang w:val="uk-UA"/>
              </w:rPr>
            </w:pPr>
            <w:r w:rsidRPr="0097727E">
              <w:rPr>
                <w:rFonts w:ascii="Times New Roman" w:hAnsi="Times New Roman" w:cs="Times New Roman"/>
                <w:sz w:val="24"/>
                <w:szCs w:val="24"/>
                <w:lang w:val="uk-UA"/>
              </w:rPr>
              <w:t>Довідники</w:t>
            </w:r>
          </w:p>
        </w:tc>
      </w:tr>
      <w:tr w:rsidR="001A0F80" w:rsidRPr="0097727E" w:rsidTr="00121BB8">
        <w:tc>
          <w:tcPr>
            <w:tcW w:w="1822" w:type="dxa"/>
            <w:vMerge w:val="restart"/>
            <w:textDirection w:val="btLr"/>
          </w:tcPr>
          <w:p w:rsidR="001A0F80" w:rsidRPr="0097727E" w:rsidRDefault="001A0F80" w:rsidP="00121BB8">
            <w:pPr>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Суб</w:t>
            </w:r>
            <w:r>
              <w:rPr>
                <w:rFonts w:ascii="Times New Roman" w:hAnsi="Times New Roman" w:cs="Times New Roman"/>
                <w:sz w:val="24"/>
                <w:szCs w:val="24"/>
                <w:lang w:val="en-US"/>
              </w:rPr>
              <w:t>’</w:t>
            </w:r>
            <w:r>
              <w:rPr>
                <w:rFonts w:ascii="Times New Roman" w:hAnsi="Times New Roman" w:cs="Times New Roman"/>
                <w:sz w:val="24"/>
                <w:szCs w:val="24"/>
                <w:lang w:val="uk-UA"/>
              </w:rPr>
              <w:t>єкт господарювання</w:t>
            </w:r>
          </w:p>
        </w:tc>
        <w:tc>
          <w:tcPr>
            <w:tcW w:w="2137" w:type="dxa"/>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-Постачальники:</w:t>
            </w:r>
          </w:p>
        </w:tc>
        <w:tc>
          <w:tcPr>
            <w:tcW w:w="2258" w:type="dxa"/>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Споживачі:</w:t>
            </w:r>
          </w:p>
        </w:tc>
        <w:tc>
          <w:tcPr>
            <w:tcW w:w="2693" w:type="dxa"/>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Конкуренти:</w:t>
            </w:r>
          </w:p>
        </w:tc>
      </w:tr>
      <w:tr w:rsidR="001A0F80" w:rsidRPr="0097727E" w:rsidTr="00121BB8">
        <w:tc>
          <w:tcPr>
            <w:tcW w:w="1822" w:type="dxa"/>
            <w:vMerge/>
            <w:textDirection w:val="btLr"/>
          </w:tcPr>
          <w:p w:rsidR="001A0F80" w:rsidRPr="0097727E" w:rsidRDefault="001A0F80" w:rsidP="00121BB8">
            <w:pPr>
              <w:ind w:left="113" w:right="113"/>
              <w:jc w:val="both"/>
              <w:rPr>
                <w:rFonts w:ascii="Times New Roman" w:hAnsi="Times New Roman" w:cs="Times New Roman"/>
                <w:sz w:val="24"/>
                <w:szCs w:val="24"/>
                <w:lang w:val="uk-UA"/>
              </w:rPr>
            </w:pPr>
          </w:p>
        </w:tc>
        <w:tc>
          <w:tcPr>
            <w:tcW w:w="2137" w:type="dxa"/>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Найменування</w:t>
            </w:r>
          </w:p>
        </w:tc>
        <w:tc>
          <w:tcPr>
            <w:tcW w:w="2258" w:type="dxa"/>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Найменування</w:t>
            </w:r>
          </w:p>
        </w:tc>
        <w:tc>
          <w:tcPr>
            <w:tcW w:w="2693" w:type="dxa"/>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Найменування</w:t>
            </w:r>
          </w:p>
        </w:tc>
      </w:tr>
      <w:tr w:rsidR="001A0F80" w:rsidRPr="0097727E" w:rsidTr="00121BB8">
        <w:tc>
          <w:tcPr>
            <w:tcW w:w="1822" w:type="dxa"/>
            <w:vMerge/>
            <w:textDirection w:val="btLr"/>
          </w:tcPr>
          <w:p w:rsidR="001A0F80" w:rsidRPr="0097727E" w:rsidRDefault="001A0F80" w:rsidP="00121BB8">
            <w:pPr>
              <w:ind w:left="113" w:right="113"/>
              <w:jc w:val="both"/>
              <w:rPr>
                <w:rFonts w:ascii="Times New Roman" w:hAnsi="Times New Roman" w:cs="Times New Roman"/>
                <w:sz w:val="24"/>
                <w:szCs w:val="24"/>
                <w:lang w:val="uk-UA"/>
              </w:rPr>
            </w:pPr>
          </w:p>
        </w:tc>
        <w:tc>
          <w:tcPr>
            <w:tcW w:w="2137" w:type="dxa"/>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Статус</w:t>
            </w:r>
          </w:p>
        </w:tc>
        <w:tc>
          <w:tcPr>
            <w:tcW w:w="2258" w:type="dxa"/>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Статус</w:t>
            </w:r>
          </w:p>
        </w:tc>
        <w:tc>
          <w:tcPr>
            <w:tcW w:w="2693" w:type="dxa"/>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Статус</w:t>
            </w:r>
          </w:p>
        </w:tc>
      </w:tr>
      <w:tr w:rsidR="001A0F80" w:rsidRPr="0097727E" w:rsidTr="00121BB8">
        <w:tc>
          <w:tcPr>
            <w:tcW w:w="1822" w:type="dxa"/>
            <w:vMerge/>
            <w:textDirection w:val="btLr"/>
          </w:tcPr>
          <w:p w:rsidR="001A0F80" w:rsidRPr="0097727E" w:rsidRDefault="001A0F80" w:rsidP="00121BB8">
            <w:pPr>
              <w:ind w:left="113" w:right="113"/>
              <w:jc w:val="both"/>
              <w:rPr>
                <w:rFonts w:ascii="Times New Roman" w:hAnsi="Times New Roman" w:cs="Times New Roman"/>
                <w:sz w:val="24"/>
                <w:szCs w:val="24"/>
                <w:lang w:val="uk-UA"/>
              </w:rPr>
            </w:pPr>
          </w:p>
        </w:tc>
        <w:tc>
          <w:tcPr>
            <w:tcW w:w="2137" w:type="dxa"/>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Країна</w:t>
            </w:r>
          </w:p>
        </w:tc>
        <w:tc>
          <w:tcPr>
            <w:tcW w:w="2258" w:type="dxa"/>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Країна</w:t>
            </w:r>
          </w:p>
        </w:tc>
        <w:tc>
          <w:tcPr>
            <w:tcW w:w="2693" w:type="dxa"/>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Країна</w:t>
            </w:r>
          </w:p>
        </w:tc>
      </w:tr>
      <w:tr w:rsidR="001A0F80" w:rsidRPr="0097727E" w:rsidTr="00121BB8">
        <w:tc>
          <w:tcPr>
            <w:tcW w:w="1822" w:type="dxa"/>
            <w:vMerge/>
            <w:textDirection w:val="btLr"/>
          </w:tcPr>
          <w:p w:rsidR="001A0F80" w:rsidRPr="0097727E" w:rsidRDefault="001A0F80" w:rsidP="00121BB8">
            <w:pPr>
              <w:ind w:left="113" w:right="113"/>
              <w:jc w:val="both"/>
              <w:rPr>
                <w:rFonts w:ascii="Times New Roman" w:hAnsi="Times New Roman" w:cs="Times New Roman"/>
                <w:sz w:val="24"/>
                <w:szCs w:val="24"/>
                <w:lang w:val="uk-UA"/>
              </w:rPr>
            </w:pPr>
          </w:p>
        </w:tc>
        <w:tc>
          <w:tcPr>
            <w:tcW w:w="2137" w:type="dxa"/>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Коментар</w:t>
            </w:r>
          </w:p>
        </w:tc>
        <w:tc>
          <w:tcPr>
            <w:tcW w:w="2258" w:type="dxa"/>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Коментар</w:t>
            </w:r>
          </w:p>
        </w:tc>
        <w:tc>
          <w:tcPr>
            <w:tcW w:w="2693" w:type="dxa"/>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Коментар</w:t>
            </w:r>
          </w:p>
        </w:tc>
      </w:tr>
      <w:tr w:rsidR="001A0F80" w:rsidRPr="0097727E" w:rsidTr="00121BB8">
        <w:tc>
          <w:tcPr>
            <w:tcW w:w="1822" w:type="dxa"/>
            <w:vMerge w:val="restart"/>
            <w:textDirection w:val="btLr"/>
          </w:tcPr>
          <w:p w:rsidR="001A0F80" w:rsidRPr="0097727E" w:rsidRDefault="001A0F80" w:rsidP="00121BB8">
            <w:pPr>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Продукція</w:t>
            </w:r>
          </w:p>
        </w:tc>
        <w:tc>
          <w:tcPr>
            <w:tcW w:w="4395" w:type="dxa"/>
            <w:gridSpan w:val="2"/>
          </w:tcPr>
          <w:p w:rsidR="001A0F80" w:rsidRPr="0097727E" w:rsidRDefault="001A0F80" w:rsidP="00121BB8">
            <w:pPr>
              <w:jc w:val="center"/>
              <w:rPr>
                <w:rFonts w:ascii="Times New Roman" w:hAnsi="Times New Roman" w:cs="Times New Roman"/>
                <w:sz w:val="24"/>
                <w:szCs w:val="24"/>
                <w:lang w:val="uk-UA"/>
              </w:rPr>
            </w:pPr>
            <w:r w:rsidRPr="0097727E">
              <w:rPr>
                <w:rFonts w:ascii="Times New Roman" w:hAnsi="Times New Roman" w:cs="Times New Roman"/>
                <w:sz w:val="24"/>
                <w:szCs w:val="24"/>
                <w:lang w:val="uk-UA"/>
              </w:rPr>
              <w:t>- Асортимент</w:t>
            </w:r>
          </w:p>
        </w:tc>
        <w:tc>
          <w:tcPr>
            <w:tcW w:w="2693" w:type="dxa"/>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7727E">
              <w:rPr>
                <w:rFonts w:ascii="Times New Roman" w:hAnsi="Times New Roman" w:cs="Times New Roman"/>
                <w:sz w:val="24"/>
                <w:szCs w:val="24"/>
                <w:lang w:val="uk-UA"/>
              </w:rPr>
              <w:t>Рух продукції</w:t>
            </w:r>
          </w:p>
        </w:tc>
      </w:tr>
      <w:tr w:rsidR="001A0F80" w:rsidRPr="0097727E" w:rsidTr="00121BB8">
        <w:tc>
          <w:tcPr>
            <w:tcW w:w="1822" w:type="dxa"/>
            <w:vMerge/>
          </w:tcPr>
          <w:p w:rsidR="001A0F80" w:rsidRPr="0097727E" w:rsidRDefault="001A0F80" w:rsidP="00121BB8">
            <w:pPr>
              <w:jc w:val="both"/>
              <w:rPr>
                <w:rFonts w:ascii="Times New Roman" w:hAnsi="Times New Roman" w:cs="Times New Roman"/>
                <w:sz w:val="24"/>
                <w:szCs w:val="24"/>
                <w:lang w:val="uk-UA"/>
              </w:rPr>
            </w:pPr>
          </w:p>
        </w:tc>
        <w:tc>
          <w:tcPr>
            <w:tcW w:w="4395" w:type="dxa"/>
            <w:gridSpan w:val="2"/>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Модель</w:t>
            </w:r>
          </w:p>
        </w:tc>
        <w:tc>
          <w:tcPr>
            <w:tcW w:w="2693" w:type="dxa"/>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Модель</w:t>
            </w:r>
          </w:p>
        </w:tc>
      </w:tr>
      <w:tr w:rsidR="001A0F80" w:rsidRPr="0097727E" w:rsidTr="00121BB8">
        <w:tc>
          <w:tcPr>
            <w:tcW w:w="1822" w:type="dxa"/>
            <w:vMerge/>
          </w:tcPr>
          <w:p w:rsidR="001A0F80" w:rsidRPr="0097727E" w:rsidRDefault="001A0F80" w:rsidP="00121BB8">
            <w:pPr>
              <w:jc w:val="both"/>
              <w:rPr>
                <w:rFonts w:ascii="Times New Roman" w:hAnsi="Times New Roman" w:cs="Times New Roman"/>
                <w:sz w:val="24"/>
                <w:szCs w:val="24"/>
                <w:lang w:val="uk-UA"/>
              </w:rPr>
            </w:pPr>
          </w:p>
        </w:tc>
        <w:tc>
          <w:tcPr>
            <w:tcW w:w="4395" w:type="dxa"/>
            <w:gridSpan w:val="2"/>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Характеристика</w:t>
            </w:r>
          </w:p>
        </w:tc>
        <w:tc>
          <w:tcPr>
            <w:tcW w:w="2693" w:type="dxa"/>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Спосіб руху</w:t>
            </w:r>
          </w:p>
        </w:tc>
      </w:tr>
      <w:tr w:rsidR="001A0F80" w:rsidRPr="0097727E" w:rsidTr="00121BB8">
        <w:tc>
          <w:tcPr>
            <w:tcW w:w="1822" w:type="dxa"/>
            <w:vMerge/>
          </w:tcPr>
          <w:p w:rsidR="001A0F80" w:rsidRPr="0097727E" w:rsidRDefault="001A0F80" w:rsidP="00121BB8">
            <w:pPr>
              <w:jc w:val="both"/>
              <w:rPr>
                <w:rFonts w:ascii="Times New Roman" w:hAnsi="Times New Roman" w:cs="Times New Roman"/>
                <w:sz w:val="24"/>
                <w:szCs w:val="24"/>
                <w:lang w:val="uk-UA"/>
              </w:rPr>
            </w:pPr>
          </w:p>
        </w:tc>
        <w:tc>
          <w:tcPr>
            <w:tcW w:w="4395" w:type="dxa"/>
            <w:gridSpan w:val="2"/>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Кількість</w:t>
            </w:r>
          </w:p>
        </w:tc>
        <w:tc>
          <w:tcPr>
            <w:tcW w:w="2693" w:type="dxa"/>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7727E">
              <w:rPr>
                <w:rFonts w:ascii="Times New Roman" w:hAnsi="Times New Roman" w:cs="Times New Roman"/>
                <w:sz w:val="24"/>
                <w:szCs w:val="24"/>
                <w:lang w:val="uk-UA"/>
              </w:rPr>
              <w:t>Субєкт</w:t>
            </w:r>
          </w:p>
        </w:tc>
      </w:tr>
      <w:tr w:rsidR="001A0F80" w:rsidRPr="0097727E" w:rsidTr="00121BB8">
        <w:tc>
          <w:tcPr>
            <w:tcW w:w="1822" w:type="dxa"/>
            <w:vMerge/>
          </w:tcPr>
          <w:p w:rsidR="001A0F80" w:rsidRPr="0097727E" w:rsidRDefault="001A0F80" w:rsidP="00121BB8">
            <w:pPr>
              <w:jc w:val="both"/>
              <w:rPr>
                <w:rFonts w:ascii="Times New Roman" w:hAnsi="Times New Roman" w:cs="Times New Roman"/>
                <w:sz w:val="24"/>
                <w:szCs w:val="24"/>
                <w:lang w:val="uk-UA"/>
              </w:rPr>
            </w:pPr>
          </w:p>
        </w:tc>
        <w:tc>
          <w:tcPr>
            <w:tcW w:w="4395" w:type="dxa"/>
            <w:gridSpan w:val="2"/>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Ціна</w:t>
            </w:r>
          </w:p>
        </w:tc>
        <w:tc>
          <w:tcPr>
            <w:tcW w:w="2693" w:type="dxa"/>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7727E">
              <w:rPr>
                <w:rFonts w:ascii="Times New Roman" w:hAnsi="Times New Roman" w:cs="Times New Roman"/>
                <w:sz w:val="24"/>
                <w:szCs w:val="24"/>
                <w:lang w:val="uk-UA"/>
              </w:rPr>
              <w:t>Дата</w:t>
            </w:r>
          </w:p>
        </w:tc>
      </w:tr>
      <w:tr w:rsidR="001A0F80" w:rsidRPr="0097727E" w:rsidTr="00121BB8">
        <w:tc>
          <w:tcPr>
            <w:tcW w:w="1822" w:type="dxa"/>
            <w:vMerge/>
          </w:tcPr>
          <w:p w:rsidR="001A0F80" w:rsidRPr="0097727E" w:rsidRDefault="001A0F80" w:rsidP="00121BB8">
            <w:pPr>
              <w:jc w:val="both"/>
              <w:rPr>
                <w:rFonts w:ascii="Times New Roman" w:hAnsi="Times New Roman" w:cs="Times New Roman"/>
                <w:sz w:val="24"/>
                <w:szCs w:val="24"/>
                <w:lang w:val="uk-UA"/>
              </w:rPr>
            </w:pPr>
          </w:p>
        </w:tc>
        <w:tc>
          <w:tcPr>
            <w:tcW w:w="4395" w:type="dxa"/>
            <w:gridSpan w:val="2"/>
            <w:vMerge w:val="restart"/>
          </w:tcPr>
          <w:p w:rsidR="001A0F80" w:rsidRPr="0097727E" w:rsidRDefault="001A0F80" w:rsidP="00121BB8">
            <w:pPr>
              <w:jc w:val="both"/>
              <w:rPr>
                <w:rFonts w:ascii="Times New Roman" w:hAnsi="Times New Roman" w:cs="Times New Roman"/>
                <w:sz w:val="24"/>
                <w:szCs w:val="24"/>
                <w:lang w:val="uk-UA"/>
              </w:rPr>
            </w:pPr>
            <w:r w:rsidRPr="0097727E">
              <w:rPr>
                <w:rFonts w:ascii="Times New Roman" w:hAnsi="Times New Roman" w:cs="Times New Roman"/>
                <w:sz w:val="24"/>
                <w:szCs w:val="24"/>
                <w:lang w:val="uk-UA"/>
              </w:rPr>
              <w:t>- Вид</w:t>
            </w:r>
          </w:p>
        </w:tc>
        <w:tc>
          <w:tcPr>
            <w:tcW w:w="2693" w:type="dxa"/>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7727E">
              <w:rPr>
                <w:rFonts w:ascii="Times New Roman" w:hAnsi="Times New Roman" w:cs="Times New Roman"/>
                <w:sz w:val="24"/>
                <w:szCs w:val="24"/>
                <w:lang w:val="uk-UA"/>
              </w:rPr>
              <w:t>Кількість</w:t>
            </w:r>
          </w:p>
        </w:tc>
      </w:tr>
      <w:tr w:rsidR="001A0F80" w:rsidRPr="0097727E" w:rsidTr="00121BB8">
        <w:tc>
          <w:tcPr>
            <w:tcW w:w="1822" w:type="dxa"/>
            <w:vMerge/>
          </w:tcPr>
          <w:p w:rsidR="001A0F80" w:rsidRPr="0097727E" w:rsidRDefault="001A0F80" w:rsidP="00121BB8">
            <w:pPr>
              <w:jc w:val="both"/>
              <w:rPr>
                <w:rFonts w:ascii="Times New Roman" w:hAnsi="Times New Roman" w:cs="Times New Roman"/>
                <w:sz w:val="24"/>
                <w:szCs w:val="24"/>
                <w:lang w:val="uk-UA"/>
              </w:rPr>
            </w:pPr>
          </w:p>
        </w:tc>
        <w:tc>
          <w:tcPr>
            <w:tcW w:w="4395" w:type="dxa"/>
            <w:gridSpan w:val="2"/>
            <w:vMerge/>
          </w:tcPr>
          <w:p w:rsidR="001A0F80" w:rsidRPr="0097727E" w:rsidRDefault="001A0F80" w:rsidP="00121BB8">
            <w:pPr>
              <w:jc w:val="both"/>
              <w:rPr>
                <w:rFonts w:ascii="Times New Roman" w:hAnsi="Times New Roman" w:cs="Times New Roman"/>
                <w:sz w:val="24"/>
                <w:szCs w:val="24"/>
                <w:lang w:val="uk-UA"/>
              </w:rPr>
            </w:pPr>
          </w:p>
        </w:tc>
        <w:tc>
          <w:tcPr>
            <w:tcW w:w="2693" w:type="dxa"/>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7727E">
              <w:rPr>
                <w:rFonts w:ascii="Times New Roman" w:hAnsi="Times New Roman" w:cs="Times New Roman"/>
                <w:sz w:val="24"/>
                <w:szCs w:val="24"/>
                <w:lang w:val="uk-UA"/>
              </w:rPr>
              <w:t>Вартість</w:t>
            </w:r>
          </w:p>
        </w:tc>
      </w:tr>
      <w:tr w:rsidR="001A0F80" w:rsidRPr="0097727E" w:rsidTr="00121BB8">
        <w:tc>
          <w:tcPr>
            <w:tcW w:w="1822" w:type="dxa"/>
            <w:vMerge w:val="restart"/>
            <w:textDirection w:val="btLr"/>
          </w:tcPr>
          <w:p w:rsidR="001A0F80" w:rsidRPr="0097727E" w:rsidRDefault="001A0F80" w:rsidP="00121BB8">
            <w:pPr>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Персонал</w:t>
            </w:r>
          </w:p>
        </w:tc>
        <w:tc>
          <w:tcPr>
            <w:tcW w:w="7088" w:type="dxa"/>
            <w:gridSpan w:val="3"/>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Працівники</w:t>
            </w:r>
          </w:p>
        </w:tc>
      </w:tr>
      <w:tr w:rsidR="001A0F80" w:rsidRPr="0097727E" w:rsidTr="00121BB8">
        <w:tc>
          <w:tcPr>
            <w:tcW w:w="1822" w:type="dxa"/>
            <w:vMerge/>
            <w:textDirection w:val="btLr"/>
          </w:tcPr>
          <w:p w:rsidR="001A0F80" w:rsidRPr="0097727E" w:rsidRDefault="001A0F80" w:rsidP="00121BB8">
            <w:pPr>
              <w:ind w:left="113" w:right="113"/>
              <w:jc w:val="both"/>
              <w:rPr>
                <w:rFonts w:ascii="Times New Roman" w:hAnsi="Times New Roman" w:cs="Times New Roman"/>
                <w:sz w:val="24"/>
                <w:szCs w:val="24"/>
                <w:lang w:val="uk-UA"/>
              </w:rPr>
            </w:pPr>
          </w:p>
        </w:tc>
        <w:tc>
          <w:tcPr>
            <w:tcW w:w="7088" w:type="dxa"/>
            <w:gridSpan w:val="3"/>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Посада</w:t>
            </w:r>
          </w:p>
        </w:tc>
      </w:tr>
      <w:tr w:rsidR="001A0F80" w:rsidRPr="0097727E" w:rsidTr="00121BB8">
        <w:tc>
          <w:tcPr>
            <w:tcW w:w="1822" w:type="dxa"/>
            <w:vMerge/>
            <w:textDirection w:val="btLr"/>
          </w:tcPr>
          <w:p w:rsidR="001A0F80" w:rsidRPr="0097727E" w:rsidRDefault="001A0F80" w:rsidP="00121BB8">
            <w:pPr>
              <w:ind w:left="113" w:right="113"/>
              <w:jc w:val="both"/>
              <w:rPr>
                <w:rFonts w:ascii="Times New Roman" w:hAnsi="Times New Roman" w:cs="Times New Roman"/>
                <w:sz w:val="24"/>
                <w:szCs w:val="24"/>
                <w:lang w:val="uk-UA"/>
              </w:rPr>
            </w:pPr>
          </w:p>
        </w:tc>
        <w:tc>
          <w:tcPr>
            <w:tcW w:w="7088" w:type="dxa"/>
            <w:gridSpan w:val="3"/>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Робочий графік</w:t>
            </w:r>
          </w:p>
        </w:tc>
      </w:tr>
      <w:tr w:rsidR="001A0F80" w:rsidRPr="0097727E" w:rsidTr="00121BB8">
        <w:tc>
          <w:tcPr>
            <w:tcW w:w="1822" w:type="dxa"/>
            <w:vMerge/>
            <w:textDirection w:val="btLr"/>
          </w:tcPr>
          <w:p w:rsidR="001A0F80" w:rsidRPr="0097727E" w:rsidRDefault="001A0F80" w:rsidP="00121BB8">
            <w:pPr>
              <w:ind w:left="113" w:right="113"/>
              <w:jc w:val="both"/>
              <w:rPr>
                <w:rFonts w:ascii="Times New Roman" w:hAnsi="Times New Roman" w:cs="Times New Roman"/>
                <w:sz w:val="24"/>
                <w:szCs w:val="24"/>
                <w:lang w:val="uk-UA"/>
              </w:rPr>
            </w:pPr>
          </w:p>
        </w:tc>
        <w:tc>
          <w:tcPr>
            <w:tcW w:w="7088" w:type="dxa"/>
            <w:gridSpan w:val="3"/>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Контакт</w:t>
            </w:r>
          </w:p>
        </w:tc>
      </w:tr>
      <w:tr w:rsidR="001A0F80" w:rsidRPr="0097727E" w:rsidTr="00121BB8">
        <w:tc>
          <w:tcPr>
            <w:tcW w:w="1822" w:type="dxa"/>
            <w:vMerge w:val="restart"/>
            <w:textDirection w:val="btLr"/>
          </w:tcPr>
          <w:p w:rsidR="001A0F80" w:rsidRPr="0097727E" w:rsidRDefault="001A0F80" w:rsidP="00121BB8">
            <w:pPr>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Події</w:t>
            </w:r>
          </w:p>
        </w:tc>
        <w:tc>
          <w:tcPr>
            <w:tcW w:w="4395" w:type="dxa"/>
            <w:gridSpan w:val="2"/>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Події</w:t>
            </w:r>
          </w:p>
        </w:tc>
        <w:tc>
          <w:tcPr>
            <w:tcW w:w="2693" w:type="dxa"/>
            <w:vMerge w:val="restart"/>
          </w:tcPr>
          <w:p w:rsidR="001A0F80" w:rsidRDefault="001A0F80" w:rsidP="00121BB8">
            <w:pPr>
              <w:jc w:val="both"/>
              <w:rPr>
                <w:rFonts w:ascii="Times New Roman" w:hAnsi="Times New Roman" w:cs="Times New Roman"/>
                <w:sz w:val="24"/>
                <w:szCs w:val="24"/>
                <w:lang w:val="uk-UA"/>
              </w:rPr>
            </w:pPr>
          </w:p>
          <w:p w:rsidR="001A0F80" w:rsidRDefault="001A0F80" w:rsidP="00121BB8">
            <w:pPr>
              <w:jc w:val="both"/>
              <w:rPr>
                <w:rFonts w:ascii="Times New Roman" w:hAnsi="Times New Roman" w:cs="Times New Roman"/>
                <w:sz w:val="24"/>
                <w:szCs w:val="24"/>
                <w:lang w:val="uk-UA"/>
              </w:rPr>
            </w:pPr>
          </w:p>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Види подій</w:t>
            </w:r>
          </w:p>
        </w:tc>
      </w:tr>
      <w:tr w:rsidR="001A0F80" w:rsidRPr="0097727E" w:rsidTr="00121BB8">
        <w:tc>
          <w:tcPr>
            <w:tcW w:w="1822" w:type="dxa"/>
            <w:vMerge/>
            <w:textDirection w:val="btLr"/>
          </w:tcPr>
          <w:p w:rsidR="001A0F80" w:rsidRPr="0097727E" w:rsidRDefault="001A0F80" w:rsidP="00121BB8">
            <w:pPr>
              <w:ind w:left="113" w:right="113"/>
              <w:jc w:val="both"/>
              <w:rPr>
                <w:rFonts w:ascii="Times New Roman" w:hAnsi="Times New Roman" w:cs="Times New Roman"/>
                <w:sz w:val="24"/>
                <w:szCs w:val="24"/>
                <w:lang w:val="uk-UA"/>
              </w:rPr>
            </w:pPr>
          </w:p>
        </w:tc>
        <w:tc>
          <w:tcPr>
            <w:tcW w:w="4395" w:type="dxa"/>
            <w:gridSpan w:val="2"/>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Дата початку</w:t>
            </w:r>
          </w:p>
        </w:tc>
        <w:tc>
          <w:tcPr>
            <w:tcW w:w="2693" w:type="dxa"/>
            <w:vMerge/>
          </w:tcPr>
          <w:p w:rsidR="001A0F80" w:rsidRPr="0097727E" w:rsidRDefault="001A0F80" w:rsidP="00121BB8">
            <w:pPr>
              <w:jc w:val="both"/>
              <w:rPr>
                <w:rFonts w:ascii="Times New Roman" w:hAnsi="Times New Roman" w:cs="Times New Roman"/>
                <w:sz w:val="24"/>
                <w:szCs w:val="24"/>
                <w:lang w:val="uk-UA"/>
              </w:rPr>
            </w:pPr>
          </w:p>
        </w:tc>
      </w:tr>
      <w:tr w:rsidR="001A0F80" w:rsidRPr="0097727E" w:rsidTr="00121BB8">
        <w:tc>
          <w:tcPr>
            <w:tcW w:w="1822" w:type="dxa"/>
            <w:vMerge/>
            <w:textDirection w:val="btLr"/>
          </w:tcPr>
          <w:p w:rsidR="001A0F80" w:rsidRPr="0097727E" w:rsidRDefault="001A0F80" w:rsidP="00121BB8">
            <w:pPr>
              <w:ind w:left="113" w:right="113"/>
              <w:jc w:val="both"/>
              <w:rPr>
                <w:rFonts w:ascii="Times New Roman" w:hAnsi="Times New Roman" w:cs="Times New Roman"/>
                <w:sz w:val="24"/>
                <w:szCs w:val="24"/>
                <w:lang w:val="uk-UA"/>
              </w:rPr>
            </w:pPr>
          </w:p>
        </w:tc>
        <w:tc>
          <w:tcPr>
            <w:tcW w:w="4395" w:type="dxa"/>
            <w:gridSpan w:val="2"/>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Дата кінця</w:t>
            </w:r>
          </w:p>
        </w:tc>
        <w:tc>
          <w:tcPr>
            <w:tcW w:w="2693" w:type="dxa"/>
            <w:vMerge/>
          </w:tcPr>
          <w:p w:rsidR="001A0F80" w:rsidRPr="0097727E" w:rsidRDefault="001A0F80" w:rsidP="00121BB8">
            <w:pPr>
              <w:jc w:val="both"/>
              <w:rPr>
                <w:rFonts w:ascii="Times New Roman" w:hAnsi="Times New Roman" w:cs="Times New Roman"/>
                <w:sz w:val="24"/>
                <w:szCs w:val="24"/>
                <w:lang w:val="uk-UA"/>
              </w:rPr>
            </w:pPr>
          </w:p>
        </w:tc>
      </w:tr>
      <w:tr w:rsidR="001A0F80" w:rsidRPr="0097727E" w:rsidTr="00121BB8">
        <w:tc>
          <w:tcPr>
            <w:tcW w:w="1822" w:type="dxa"/>
            <w:vMerge/>
            <w:textDirection w:val="btLr"/>
          </w:tcPr>
          <w:p w:rsidR="001A0F80" w:rsidRPr="0097727E" w:rsidRDefault="001A0F80" w:rsidP="00121BB8">
            <w:pPr>
              <w:ind w:left="113" w:right="113"/>
              <w:jc w:val="both"/>
              <w:rPr>
                <w:rFonts w:ascii="Times New Roman" w:hAnsi="Times New Roman" w:cs="Times New Roman"/>
                <w:sz w:val="24"/>
                <w:szCs w:val="24"/>
                <w:lang w:val="uk-UA"/>
              </w:rPr>
            </w:pPr>
          </w:p>
        </w:tc>
        <w:tc>
          <w:tcPr>
            <w:tcW w:w="4395" w:type="dxa"/>
            <w:gridSpan w:val="2"/>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Вид</w:t>
            </w:r>
          </w:p>
        </w:tc>
        <w:tc>
          <w:tcPr>
            <w:tcW w:w="2693" w:type="dxa"/>
            <w:vMerge/>
          </w:tcPr>
          <w:p w:rsidR="001A0F80" w:rsidRPr="0097727E" w:rsidRDefault="001A0F80" w:rsidP="00121BB8">
            <w:pPr>
              <w:jc w:val="both"/>
              <w:rPr>
                <w:rFonts w:ascii="Times New Roman" w:hAnsi="Times New Roman" w:cs="Times New Roman"/>
                <w:sz w:val="24"/>
                <w:szCs w:val="24"/>
                <w:lang w:val="uk-UA"/>
              </w:rPr>
            </w:pPr>
          </w:p>
        </w:tc>
      </w:tr>
      <w:tr w:rsidR="001A0F80" w:rsidRPr="0097727E" w:rsidTr="00121BB8">
        <w:tc>
          <w:tcPr>
            <w:tcW w:w="1822" w:type="dxa"/>
            <w:vMerge/>
            <w:textDirection w:val="btLr"/>
          </w:tcPr>
          <w:p w:rsidR="001A0F80" w:rsidRPr="0097727E" w:rsidRDefault="001A0F80" w:rsidP="00121BB8">
            <w:pPr>
              <w:ind w:left="113" w:right="113"/>
              <w:jc w:val="both"/>
              <w:rPr>
                <w:rFonts w:ascii="Times New Roman" w:hAnsi="Times New Roman" w:cs="Times New Roman"/>
                <w:sz w:val="24"/>
                <w:szCs w:val="24"/>
                <w:lang w:val="uk-UA"/>
              </w:rPr>
            </w:pPr>
          </w:p>
        </w:tc>
        <w:tc>
          <w:tcPr>
            <w:tcW w:w="4395" w:type="dxa"/>
            <w:gridSpan w:val="2"/>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Характеристика</w:t>
            </w:r>
          </w:p>
        </w:tc>
        <w:tc>
          <w:tcPr>
            <w:tcW w:w="2693" w:type="dxa"/>
            <w:vMerge/>
          </w:tcPr>
          <w:p w:rsidR="001A0F80" w:rsidRPr="0097727E" w:rsidRDefault="001A0F80" w:rsidP="00121BB8">
            <w:pPr>
              <w:jc w:val="both"/>
              <w:rPr>
                <w:rFonts w:ascii="Times New Roman" w:hAnsi="Times New Roman" w:cs="Times New Roman"/>
                <w:sz w:val="24"/>
                <w:szCs w:val="24"/>
                <w:lang w:val="uk-UA"/>
              </w:rPr>
            </w:pPr>
          </w:p>
        </w:tc>
      </w:tr>
      <w:tr w:rsidR="001A0F80" w:rsidRPr="0097727E" w:rsidTr="00121BB8">
        <w:tc>
          <w:tcPr>
            <w:tcW w:w="1822" w:type="dxa"/>
            <w:vMerge w:val="restart"/>
            <w:textDirection w:val="btLr"/>
          </w:tcPr>
          <w:p w:rsidR="001A0F80" w:rsidRPr="0097727E" w:rsidRDefault="001A0F80" w:rsidP="00121BB8">
            <w:pPr>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Фінанси</w:t>
            </w:r>
          </w:p>
        </w:tc>
        <w:tc>
          <w:tcPr>
            <w:tcW w:w="4395" w:type="dxa"/>
            <w:gridSpan w:val="2"/>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Надходження коштів</w:t>
            </w:r>
          </w:p>
        </w:tc>
        <w:tc>
          <w:tcPr>
            <w:tcW w:w="2693" w:type="dxa"/>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Витрати коштів</w:t>
            </w:r>
          </w:p>
        </w:tc>
      </w:tr>
      <w:tr w:rsidR="001A0F80" w:rsidRPr="0097727E" w:rsidTr="00121BB8">
        <w:tc>
          <w:tcPr>
            <w:tcW w:w="1822" w:type="dxa"/>
            <w:vMerge/>
          </w:tcPr>
          <w:p w:rsidR="001A0F80" w:rsidRPr="0097727E" w:rsidRDefault="001A0F80" w:rsidP="00121BB8">
            <w:pPr>
              <w:jc w:val="both"/>
              <w:rPr>
                <w:rFonts w:ascii="Times New Roman" w:hAnsi="Times New Roman" w:cs="Times New Roman"/>
                <w:sz w:val="24"/>
                <w:szCs w:val="24"/>
                <w:lang w:val="uk-UA"/>
              </w:rPr>
            </w:pPr>
          </w:p>
        </w:tc>
        <w:tc>
          <w:tcPr>
            <w:tcW w:w="4395" w:type="dxa"/>
            <w:gridSpan w:val="2"/>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Надходження</w:t>
            </w:r>
          </w:p>
        </w:tc>
        <w:tc>
          <w:tcPr>
            <w:tcW w:w="2693" w:type="dxa"/>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Затрати</w:t>
            </w:r>
          </w:p>
        </w:tc>
      </w:tr>
      <w:tr w:rsidR="001A0F80" w:rsidRPr="0097727E" w:rsidTr="00121BB8">
        <w:tc>
          <w:tcPr>
            <w:tcW w:w="1822" w:type="dxa"/>
            <w:vMerge/>
          </w:tcPr>
          <w:p w:rsidR="001A0F80" w:rsidRPr="0097727E" w:rsidRDefault="001A0F80" w:rsidP="00121BB8">
            <w:pPr>
              <w:jc w:val="both"/>
              <w:rPr>
                <w:rFonts w:ascii="Times New Roman" w:hAnsi="Times New Roman" w:cs="Times New Roman"/>
                <w:sz w:val="24"/>
                <w:szCs w:val="24"/>
                <w:lang w:val="uk-UA"/>
              </w:rPr>
            </w:pPr>
          </w:p>
        </w:tc>
        <w:tc>
          <w:tcPr>
            <w:tcW w:w="4395" w:type="dxa"/>
            <w:gridSpan w:val="2"/>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Подія</w:t>
            </w:r>
          </w:p>
        </w:tc>
        <w:tc>
          <w:tcPr>
            <w:tcW w:w="2693" w:type="dxa"/>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Подія</w:t>
            </w:r>
          </w:p>
        </w:tc>
      </w:tr>
      <w:tr w:rsidR="001A0F80" w:rsidRPr="0097727E" w:rsidTr="00121BB8">
        <w:tc>
          <w:tcPr>
            <w:tcW w:w="1822" w:type="dxa"/>
            <w:vMerge/>
          </w:tcPr>
          <w:p w:rsidR="001A0F80" w:rsidRPr="0097727E" w:rsidRDefault="001A0F80" w:rsidP="00121BB8">
            <w:pPr>
              <w:jc w:val="both"/>
              <w:rPr>
                <w:rFonts w:ascii="Times New Roman" w:hAnsi="Times New Roman" w:cs="Times New Roman"/>
                <w:sz w:val="24"/>
                <w:szCs w:val="24"/>
                <w:lang w:val="uk-UA"/>
              </w:rPr>
            </w:pPr>
          </w:p>
        </w:tc>
        <w:tc>
          <w:tcPr>
            <w:tcW w:w="4395" w:type="dxa"/>
            <w:gridSpan w:val="2"/>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Субєкт</w:t>
            </w:r>
          </w:p>
        </w:tc>
        <w:tc>
          <w:tcPr>
            <w:tcW w:w="2693" w:type="dxa"/>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Субєкт</w:t>
            </w:r>
          </w:p>
        </w:tc>
      </w:tr>
      <w:tr w:rsidR="001A0F80" w:rsidRPr="0097727E" w:rsidTr="00121BB8">
        <w:tc>
          <w:tcPr>
            <w:tcW w:w="1822" w:type="dxa"/>
            <w:vMerge/>
          </w:tcPr>
          <w:p w:rsidR="001A0F80" w:rsidRPr="0097727E" w:rsidRDefault="001A0F80" w:rsidP="00121BB8">
            <w:pPr>
              <w:jc w:val="both"/>
              <w:rPr>
                <w:rFonts w:ascii="Times New Roman" w:hAnsi="Times New Roman" w:cs="Times New Roman"/>
                <w:sz w:val="24"/>
                <w:szCs w:val="24"/>
                <w:lang w:val="uk-UA"/>
              </w:rPr>
            </w:pPr>
          </w:p>
        </w:tc>
        <w:tc>
          <w:tcPr>
            <w:tcW w:w="4395" w:type="dxa"/>
            <w:gridSpan w:val="2"/>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Сума</w:t>
            </w:r>
          </w:p>
        </w:tc>
        <w:tc>
          <w:tcPr>
            <w:tcW w:w="2693" w:type="dxa"/>
          </w:tcPr>
          <w:p w:rsidR="001A0F80" w:rsidRPr="0097727E" w:rsidRDefault="001A0F80" w:rsidP="00121BB8">
            <w:pPr>
              <w:jc w:val="both"/>
              <w:rPr>
                <w:rFonts w:ascii="Times New Roman" w:hAnsi="Times New Roman" w:cs="Times New Roman"/>
                <w:sz w:val="24"/>
                <w:szCs w:val="24"/>
                <w:lang w:val="uk-UA"/>
              </w:rPr>
            </w:pPr>
            <w:r>
              <w:rPr>
                <w:rFonts w:ascii="Times New Roman" w:hAnsi="Times New Roman" w:cs="Times New Roman"/>
                <w:sz w:val="24"/>
                <w:szCs w:val="24"/>
                <w:lang w:val="uk-UA"/>
              </w:rPr>
              <w:t>- Сума</w:t>
            </w:r>
          </w:p>
        </w:tc>
      </w:tr>
    </w:tbl>
    <w:p w:rsidR="001A0F80" w:rsidRDefault="001A0F80" w:rsidP="001A0F80">
      <w:pPr>
        <w:spacing w:after="0" w:line="360" w:lineRule="auto"/>
        <w:ind w:firstLine="709"/>
        <w:jc w:val="both"/>
        <w:rPr>
          <w:rFonts w:ascii="Times New Roman" w:hAnsi="Times New Roman" w:cs="Times New Roman"/>
          <w:sz w:val="28"/>
          <w:szCs w:val="28"/>
          <w:lang w:val="uk-UA"/>
        </w:rPr>
      </w:pPr>
    </w:p>
    <w:p w:rsidR="001A0F80" w:rsidRDefault="001A0F80" w:rsidP="001A0F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Запропонова</w:t>
      </w:r>
      <w:r w:rsidRPr="002337B2">
        <w:rPr>
          <w:rFonts w:ascii="Times New Roman" w:hAnsi="Times New Roman" w:cs="Times New Roman"/>
          <w:sz w:val="28"/>
          <w:szCs w:val="28"/>
          <w:lang w:val="uk-UA"/>
        </w:rPr>
        <w:t xml:space="preserve">на конфігурація інформаційної системи менеджменту сфері </w:t>
      </w:r>
      <w:r>
        <w:rPr>
          <w:rFonts w:ascii="Times New Roman" w:hAnsi="Times New Roman" w:cs="Times New Roman"/>
          <w:sz w:val="28"/>
          <w:szCs w:val="28"/>
          <w:lang w:val="uk-UA"/>
        </w:rPr>
        <w:t xml:space="preserve">закупівлі сільськогосподарської продукції </w:t>
      </w:r>
      <w:r w:rsidRPr="002337B2">
        <w:rPr>
          <w:rFonts w:ascii="Times New Roman" w:hAnsi="Times New Roman" w:cs="Times New Roman"/>
          <w:sz w:val="28"/>
          <w:szCs w:val="28"/>
          <w:lang w:val="uk-UA"/>
        </w:rPr>
        <w:t xml:space="preserve">на базі технологічної платформи «1С: Підприємство, 8» може бути впроваджена </w:t>
      </w:r>
      <w:r>
        <w:rPr>
          <w:rFonts w:ascii="Times New Roman" w:hAnsi="Times New Roman" w:cs="Times New Roman"/>
          <w:sz w:val="28"/>
          <w:szCs w:val="28"/>
          <w:lang w:val="uk-UA"/>
        </w:rPr>
        <w:t>ТОВ «Рубіжне-Агро», адже підприємство вже використовує вказану систему</w:t>
      </w:r>
      <w:r w:rsidRPr="002337B2">
        <w:rPr>
          <w:rFonts w:ascii="Times New Roman" w:hAnsi="Times New Roman" w:cs="Times New Roman"/>
          <w:sz w:val="28"/>
          <w:szCs w:val="28"/>
          <w:lang w:val="uk-UA"/>
        </w:rPr>
        <w:t xml:space="preserve">. Застосування запропонованого комплексу інформаційних технологій </w:t>
      </w:r>
      <w:r>
        <w:rPr>
          <w:rFonts w:ascii="Times New Roman" w:hAnsi="Times New Roman" w:cs="Times New Roman"/>
          <w:sz w:val="28"/>
          <w:szCs w:val="28"/>
          <w:lang w:val="uk-UA"/>
        </w:rPr>
        <w:t>комерційним підприємством</w:t>
      </w:r>
      <w:r w:rsidRPr="002337B2">
        <w:rPr>
          <w:rFonts w:ascii="Times New Roman" w:hAnsi="Times New Roman" w:cs="Times New Roman"/>
          <w:sz w:val="28"/>
          <w:szCs w:val="28"/>
          <w:lang w:val="uk-UA"/>
        </w:rPr>
        <w:t xml:space="preserve"> є оптимальним кроком </w:t>
      </w:r>
      <w:r>
        <w:rPr>
          <w:rFonts w:ascii="Times New Roman" w:hAnsi="Times New Roman" w:cs="Times New Roman"/>
          <w:sz w:val="28"/>
          <w:szCs w:val="28"/>
          <w:lang w:val="uk-UA"/>
        </w:rPr>
        <w:t>щодо в</w:t>
      </w:r>
      <w:r w:rsidRPr="002337B2">
        <w:rPr>
          <w:rFonts w:ascii="Times New Roman" w:hAnsi="Times New Roman" w:cs="Times New Roman"/>
          <w:sz w:val="28"/>
          <w:szCs w:val="28"/>
          <w:lang w:val="uk-UA"/>
        </w:rPr>
        <w:t xml:space="preserve">досконалення реалізації управлінських функцій в області менеджменту сфері </w:t>
      </w:r>
      <w:r>
        <w:rPr>
          <w:rFonts w:ascii="Times New Roman" w:hAnsi="Times New Roman" w:cs="Times New Roman"/>
          <w:sz w:val="28"/>
          <w:szCs w:val="28"/>
          <w:lang w:val="uk-UA"/>
        </w:rPr>
        <w:t>закупівлі сільськогосподарської продукції</w:t>
      </w:r>
      <w:r w:rsidRPr="002337B2">
        <w:rPr>
          <w:rFonts w:ascii="Times New Roman" w:hAnsi="Times New Roman" w:cs="Times New Roman"/>
          <w:sz w:val="28"/>
          <w:szCs w:val="28"/>
          <w:lang w:val="uk-UA"/>
        </w:rPr>
        <w:t xml:space="preserve">. Використання заданої інформаційної системи дає можливість створення згрупованої бази релевантної інформації, яка відображає необхідні зовнішні та внутрішні фактори впливу на діяльність </w:t>
      </w:r>
      <w:r w:rsidRPr="002337B2">
        <w:rPr>
          <w:rFonts w:ascii="Times New Roman" w:hAnsi="Times New Roman" w:cs="Times New Roman"/>
          <w:sz w:val="28"/>
          <w:szCs w:val="28"/>
          <w:lang w:val="uk-UA"/>
        </w:rPr>
        <w:lastRenderedPageBreak/>
        <w:t xml:space="preserve">менеджера </w:t>
      </w:r>
      <w:r>
        <w:rPr>
          <w:rFonts w:ascii="Times New Roman" w:hAnsi="Times New Roman" w:cs="Times New Roman"/>
          <w:sz w:val="28"/>
          <w:szCs w:val="28"/>
          <w:lang w:val="uk-UA"/>
        </w:rPr>
        <w:t xml:space="preserve">у </w:t>
      </w:r>
      <w:r w:rsidRPr="002337B2">
        <w:rPr>
          <w:rFonts w:ascii="Times New Roman" w:hAnsi="Times New Roman" w:cs="Times New Roman"/>
          <w:sz w:val="28"/>
          <w:szCs w:val="28"/>
          <w:lang w:val="uk-UA"/>
        </w:rPr>
        <w:t xml:space="preserve">сфері </w:t>
      </w:r>
      <w:r>
        <w:rPr>
          <w:rFonts w:ascii="Times New Roman" w:hAnsi="Times New Roman" w:cs="Times New Roman"/>
          <w:sz w:val="28"/>
          <w:szCs w:val="28"/>
          <w:lang w:val="uk-UA"/>
        </w:rPr>
        <w:t>закупівлі сільськогосподарської продукції</w:t>
      </w:r>
      <w:r w:rsidRPr="002337B2">
        <w:rPr>
          <w:rFonts w:ascii="Times New Roman" w:hAnsi="Times New Roman" w:cs="Times New Roman"/>
          <w:sz w:val="28"/>
          <w:szCs w:val="28"/>
          <w:lang w:val="uk-UA"/>
        </w:rPr>
        <w:t>, з метою прийняття ефективних управлінських рішень.</w:t>
      </w:r>
    </w:p>
    <w:p w:rsidR="007C0FFB" w:rsidRDefault="007C0FF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E6FCD" w:rsidRPr="001A0F80" w:rsidRDefault="002E6FCD" w:rsidP="00ED35B2">
      <w:pPr>
        <w:pStyle w:val="Default"/>
        <w:spacing w:line="360" w:lineRule="auto"/>
        <w:ind w:firstLine="709"/>
        <w:jc w:val="both"/>
        <w:rPr>
          <w:color w:val="auto"/>
          <w:sz w:val="28"/>
          <w:szCs w:val="28"/>
          <w:lang w:val="uk-UA"/>
        </w:rPr>
      </w:pPr>
    </w:p>
    <w:p w:rsidR="002E6FCD" w:rsidRPr="00ED35B2" w:rsidRDefault="002E6FCD" w:rsidP="00ED35B2">
      <w:pPr>
        <w:pStyle w:val="Default"/>
        <w:spacing w:line="360" w:lineRule="auto"/>
        <w:ind w:firstLine="709"/>
        <w:jc w:val="both"/>
        <w:rPr>
          <w:color w:val="auto"/>
          <w:sz w:val="28"/>
          <w:szCs w:val="28"/>
          <w:lang w:val="uk-UA"/>
        </w:rPr>
      </w:pPr>
    </w:p>
    <w:p w:rsidR="000C3866" w:rsidRPr="00ED35B2" w:rsidRDefault="000C3866" w:rsidP="00ED35B2">
      <w:pPr>
        <w:pStyle w:val="Default"/>
        <w:spacing w:line="360" w:lineRule="auto"/>
        <w:ind w:firstLine="709"/>
        <w:jc w:val="both"/>
        <w:rPr>
          <w:color w:val="auto"/>
          <w:sz w:val="28"/>
          <w:szCs w:val="28"/>
          <w:lang w:val="uk-UA"/>
        </w:rPr>
      </w:pPr>
    </w:p>
    <w:p w:rsidR="00016B5C" w:rsidRPr="00ED35B2" w:rsidRDefault="00016B5C" w:rsidP="00ED35B2">
      <w:pPr>
        <w:pStyle w:val="Default"/>
        <w:spacing w:line="360" w:lineRule="auto"/>
        <w:ind w:firstLine="709"/>
        <w:jc w:val="both"/>
        <w:rPr>
          <w:color w:val="auto"/>
          <w:sz w:val="28"/>
          <w:szCs w:val="28"/>
          <w:lang w:val="uk-UA"/>
        </w:rPr>
      </w:pPr>
    </w:p>
    <w:p w:rsidR="00D70A89" w:rsidRPr="00ED35B2" w:rsidRDefault="00D70A89" w:rsidP="00ED35B2">
      <w:pPr>
        <w:pStyle w:val="Default"/>
        <w:spacing w:line="360" w:lineRule="auto"/>
        <w:ind w:firstLine="709"/>
        <w:jc w:val="both"/>
        <w:rPr>
          <w:color w:val="auto"/>
          <w:sz w:val="28"/>
          <w:szCs w:val="28"/>
          <w:lang w:val="uk-UA"/>
        </w:rPr>
      </w:pPr>
    </w:p>
    <w:p w:rsidR="00D70A89" w:rsidRPr="00ED35B2" w:rsidRDefault="00D70A89" w:rsidP="00ED35B2">
      <w:pPr>
        <w:pStyle w:val="Default"/>
        <w:spacing w:line="360" w:lineRule="auto"/>
        <w:ind w:firstLine="709"/>
        <w:jc w:val="both"/>
        <w:rPr>
          <w:color w:val="auto"/>
          <w:sz w:val="28"/>
          <w:szCs w:val="28"/>
          <w:lang w:val="uk-UA"/>
        </w:rPr>
      </w:pPr>
    </w:p>
    <w:p w:rsidR="005C68B2" w:rsidRPr="00ED35B2" w:rsidRDefault="005C68B2" w:rsidP="00ED35B2">
      <w:pPr>
        <w:spacing w:after="0" w:line="360" w:lineRule="auto"/>
        <w:ind w:firstLine="709"/>
        <w:jc w:val="both"/>
        <w:rPr>
          <w:rFonts w:ascii="Times New Roman" w:hAnsi="Times New Roman" w:cs="Times New Roman"/>
          <w:sz w:val="28"/>
          <w:szCs w:val="28"/>
          <w:lang w:val="uk-UA"/>
        </w:rPr>
      </w:pPr>
    </w:p>
    <w:sectPr w:rsidR="005C68B2" w:rsidRPr="00ED35B2" w:rsidSect="009B7CE7">
      <w:headerReference w:type="default" r:id="rId13"/>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BD2" w:rsidRDefault="00E67BD2" w:rsidP="009B7CE7">
      <w:pPr>
        <w:spacing w:after="0" w:line="240" w:lineRule="auto"/>
      </w:pPr>
      <w:r>
        <w:separator/>
      </w:r>
    </w:p>
  </w:endnote>
  <w:endnote w:type="continuationSeparator" w:id="0">
    <w:p w:rsidR="00E67BD2" w:rsidRDefault="00E67BD2" w:rsidP="009B7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Proba Pro">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BD2" w:rsidRDefault="00E67BD2" w:rsidP="009B7CE7">
      <w:pPr>
        <w:spacing w:after="0" w:line="240" w:lineRule="auto"/>
      </w:pPr>
      <w:r>
        <w:separator/>
      </w:r>
    </w:p>
  </w:footnote>
  <w:footnote w:type="continuationSeparator" w:id="0">
    <w:p w:rsidR="00E67BD2" w:rsidRDefault="00E67BD2" w:rsidP="009B7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36174"/>
      <w:docPartObj>
        <w:docPartGallery w:val="Page Numbers (Top of Page)"/>
        <w:docPartUnique/>
      </w:docPartObj>
    </w:sdtPr>
    <w:sdtContent>
      <w:p w:rsidR="0043334C" w:rsidRDefault="0043334C">
        <w:pPr>
          <w:pStyle w:val="ac"/>
          <w:jc w:val="right"/>
        </w:pPr>
        <w:r>
          <w:fldChar w:fldCharType="begin"/>
        </w:r>
        <w:r>
          <w:instrText>PAGE   \* MERGEFORMAT</w:instrText>
        </w:r>
        <w:r>
          <w:fldChar w:fldCharType="separate"/>
        </w:r>
        <w:r w:rsidR="00866684">
          <w:rPr>
            <w:noProof/>
          </w:rPr>
          <w:t>5</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753"/>
    <w:multiLevelType w:val="multilevel"/>
    <w:tmpl w:val="F1EEEBB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E733D6"/>
    <w:multiLevelType w:val="multilevel"/>
    <w:tmpl w:val="9174A4A4"/>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F02FFD"/>
    <w:multiLevelType w:val="hybridMultilevel"/>
    <w:tmpl w:val="5FEEA906"/>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9AA24E6"/>
    <w:multiLevelType w:val="hybridMultilevel"/>
    <w:tmpl w:val="6B9EFA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F2B34B6"/>
    <w:multiLevelType w:val="hybridMultilevel"/>
    <w:tmpl w:val="BD04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201ED3"/>
    <w:multiLevelType w:val="multilevel"/>
    <w:tmpl w:val="B228183E"/>
    <w:lvl w:ilvl="0">
      <w:start w:val="1"/>
      <w:numFmt w:val="decimal"/>
      <w:lvlText w:val="%1."/>
      <w:lvlJc w:val="left"/>
      <w:pPr>
        <w:ind w:left="450" w:hanging="450"/>
      </w:pPr>
      <w:rPr>
        <w:rFonts w:cstheme="minorBidi" w:hint="default"/>
        <w:b w:val="0"/>
      </w:rPr>
    </w:lvl>
    <w:lvl w:ilvl="1">
      <w:start w:val="1"/>
      <w:numFmt w:val="decimal"/>
      <w:lvlText w:val="%1.%2."/>
      <w:lvlJc w:val="left"/>
      <w:pPr>
        <w:ind w:left="1429" w:hanging="720"/>
      </w:pPr>
      <w:rPr>
        <w:rFonts w:cstheme="minorBidi" w:hint="default"/>
        <w:b/>
      </w:rPr>
    </w:lvl>
    <w:lvl w:ilvl="2">
      <w:start w:val="1"/>
      <w:numFmt w:val="decimal"/>
      <w:lvlText w:val="%1.%2.%3."/>
      <w:lvlJc w:val="left"/>
      <w:pPr>
        <w:ind w:left="2138" w:hanging="720"/>
      </w:pPr>
      <w:rPr>
        <w:rFonts w:cstheme="minorBidi" w:hint="default"/>
        <w:b w:val="0"/>
      </w:rPr>
    </w:lvl>
    <w:lvl w:ilvl="3">
      <w:start w:val="1"/>
      <w:numFmt w:val="decimal"/>
      <w:lvlText w:val="%1.%2.%3.%4."/>
      <w:lvlJc w:val="left"/>
      <w:pPr>
        <w:ind w:left="3207" w:hanging="1080"/>
      </w:pPr>
      <w:rPr>
        <w:rFonts w:cstheme="minorBidi" w:hint="default"/>
        <w:b w:val="0"/>
      </w:rPr>
    </w:lvl>
    <w:lvl w:ilvl="4">
      <w:start w:val="1"/>
      <w:numFmt w:val="decimal"/>
      <w:lvlText w:val="%1.%2.%3.%4.%5."/>
      <w:lvlJc w:val="left"/>
      <w:pPr>
        <w:ind w:left="3916" w:hanging="1080"/>
      </w:pPr>
      <w:rPr>
        <w:rFonts w:cstheme="minorBidi" w:hint="default"/>
        <w:b w:val="0"/>
      </w:rPr>
    </w:lvl>
    <w:lvl w:ilvl="5">
      <w:start w:val="1"/>
      <w:numFmt w:val="decimal"/>
      <w:lvlText w:val="%1.%2.%3.%4.%5.%6."/>
      <w:lvlJc w:val="left"/>
      <w:pPr>
        <w:ind w:left="4985" w:hanging="1440"/>
      </w:pPr>
      <w:rPr>
        <w:rFonts w:cstheme="minorBidi" w:hint="default"/>
        <w:b w:val="0"/>
      </w:rPr>
    </w:lvl>
    <w:lvl w:ilvl="6">
      <w:start w:val="1"/>
      <w:numFmt w:val="decimal"/>
      <w:lvlText w:val="%1.%2.%3.%4.%5.%6.%7."/>
      <w:lvlJc w:val="left"/>
      <w:pPr>
        <w:ind w:left="6054" w:hanging="1800"/>
      </w:pPr>
      <w:rPr>
        <w:rFonts w:cstheme="minorBidi" w:hint="default"/>
        <w:b w:val="0"/>
      </w:rPr>
    </w:lvl>
    <w:lvl w:ilvl="7">
      <w:start w:val="1"/>
      <w:numFmt w:val="decimal"/>
      <w:lvlText w:val="%1.%2.%3.%4.%5.%6.%7.%8."/>
      <w:lvlJc w:val="left"/>
      <w:pPr>
        <w:ind w:left="6763" w:hanging="1800"/>
      </w:pPr>
      <w:rPr>
        <w:rFonts w:cstheme="minorBidi" w:hint="default"/>
        <w:b w:val="0"/>
      </w:rPr>
    </w:lvl>
    <w:lvl w:ilvl="8">
      <w:start w:val="1"/>
      <w:numFmt w:val="decimal"/>
      <w:lvlText w:val="%1.%2.%3.%4.%5.%6.%7.%8.%9."/>
      <w:lvlJc w:val="left"/>
      <w:pPr>
        <w:ind w:left="7832" w:hanging="2160"/>
      </w:pPr>
      <w:rPr>
        <w:rFonts w:cstheme="minorBidi" w:hint="default"/>
        <w:b w:val="0"/>
      </w:rPr>
    </w:lvl>
  </w:abstractNum>
  <w:abstractNum w:abstractNumId="6" w15:restartNumberingAfterBreak="0">
    <w:nsid w:val="3A365A5A"/>
    <w:multiLevelType w:val="hybridMultilevel"/>
    <w:tmpl w:val="F446C5AA"/>
    <w:lvl w:ilvl="0" w:tplc="E208EB3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FE4605A"/>
    <w:multiLevelType w:val="hybridMultilevel"/>
    <w:tmpl w:val="63A8B198"/>
    <w:lvl w:ilvl="0" w:tplc="E208EB3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0690C9A"/>
    <w:multiLevelType w:val="hybridMultilevel"/>
    <w:tmpl w:val="3BA472F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BA10304"/>
    <w:multiLevelType w:val="multilevel"/>
    <w:tmpl w:val="B190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D402D"/>
    <w:multiLevelType w:val="multilevel"/>
    <w:tmpl w:val="B15C8CA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1BB0E2B"/>
    <w:multiLevelType w:val="multilevel"/>
    <w:tmpl w:val="7D44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902CF4"/>
    <w:multiLevelType w:val="hybridMultilevel"/>
    <w:tmpl w:val="B61AA2D2"/>
    <w:lvl w:ilvl="0" w:tplc="E208EB3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D4D6ED2"/>
    <w:multiLevelType w:val="hybridMultilevel"/>
    <w:tmpl w:val="96C46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D94959"/>
    <w:multiLevelType w:val="hybridMultilevel"/>
    <w:tmpl w:val="29588E84"/>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41237F5"/>
    <w:multiLevelType w:val="hybridMultilevel"/>
    <w:tmpl w:val="C6A2C3B8"/>
    <w:lvl w:ilvl="0" w:tplc="E208EB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1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1"/>
  </w:num>
  <w:num w:numId="14">
    <w:abstractNumId w:val="9"/>
  </w:num>
  <w:num w:numId="15">
    <w:abstractNumId w:val="10"/>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7B91"/>
    <w:rsid w:val="00000871"/>
    <w:rsid w:val="00016B5C"/>
    <w:rsid w:val="00026F20"/>
    <w:rsid w:val="00046B1C"/>
    <w:rsid w:val="000475E7"/>
    <w:rsid w:val="0009425A"/>
    <w:rsid w:val="000A5E21"/>
    <w:rsid w:val="000C3866"/>
    <w:rsid w:val="000D614A"/>
    <w:rsid w:val="000F1179"/>
    <w:rsid w:val="00117D22"/>
    <w:rsid w:val="00121BB8"/>
    <w:rsid w:val="00130F78"/>
    <w:rsid w:val="001528BE"/>
    <w:rsid w:val="00182C34"/>
    <w:rsid w:val="001907AA"/>
    <w:rsid w:val="001A0F80"/>
    <w:rsid w:val="001A2B88"/>
    <w:rsid w:val="001B036B"/>
    <w:rsid w:val="001B0FE1"/>
    <w:rsid w:val="001B64DC"/>
    <w:rsid w:val="001E0B09"/>
    <w:rsid w:val="00213455"/>
    <w:rsid w:val="00244A19"/>
    <w:rsid w:val="00267CC3"/>
    <w:rsid w:val="002729C7"/>
    <w:rsid w:val="002C721E"/>
    <w:rsid w:val="002E6FCD"/>
    <w:rsid w:val="002F69D9"/>
    <w:rsid w:val="00311A0C"/>
    <w:rsid w:val="00317C06"/>
    <w:rsid w:val="00367B1D"/>
    <w:rsid w:val="00371364"/>
    <w:rsid w:val="003936C2"/>
    <w:rsid w:val="003A05C5"/>
    <w:rsid w:val="003C4C21"/>
    <w:rsid w:val="003C4C4F"/>
    <w:rsid w:val="003D0050"/>
    <w:rsid w:val="003D6A21"/>
    <w:rsid w:val="003E09F4"/>
    <w:rsid w:val="00400167"/>
    <w:rsid w:val="00403C99"/>
    <w:rsid w:val="00405EB0"/>
    <w:rsid w:val="0043334C"/>
    <w:rsid w:val="00484604"/>
    <w:rsid w:val="004A3376"/>
    <w:rsid w:val="004B3B62"/>
    <w:rsid w:val="004B4879"/>
    <w:rsid w:val="004D4AB8"/>
    <w:rsid w:val="004E2129"/>
    <w:rsid w:val="004E646A"/>
    <w:rsid w:val="004F046D"/>
    <w:rsid w:val="004F68FC"/>
    <w:rsid w:val="00500F51"/>
    <w:rsid w:val="0050348B"/>
    <w:rsid w:val="005149E4"/>
    <w:rsid w:val="00562145"/>
    <w:rsid w:val="00565838"/>
    <w:rsid w:val="00592FFA"/>
    <w:rsid w:val="005A0A11"/>
    <w:rsid w:val="005C68B2"/>
    <w:rsid w:val="0061070E"/>
    <w:rsid w:val="00622E7A"/>
    <w:rsid w:val="00627BB5"/>
    <w:rsid w:val="00636C67"/>
    <w:rsid w:val="00637CA0"/>
    <w:rsid w:val="0065622F"/>
    <w:rsid w:val="00681D45"/>
    <w:rsid w:val="00686A64"/>
    <w:rsid w:val="00691B9C"/>
    <w:rsid w:val="006B4227"/>
    <w:rsid w:val="006B4BC4"/>
    <w:rsid w:val="0071031D"/>
    <w:rsid w:val="00737621"/>
    <w:rsid w:val="007546AD"/>
    <w:rsid w:val="00762508"/>
    <w:rsid w:val="00766F86"/>
    <w:rsid w:val="007A390F"/>
    <w:rsid w:val="007C0FFB"/>
    <w:rsid w:val="007C195A"/>
    <w:rsid w:val="007D24BF"/>
    <w:rsid w:val="007E02EA"/>
    <w:rsid w:val="00815108"/>
    <w:rsid w:val="00833FDF"/>
    <w:rsid w:val="00853C50"/>
    <w:rsid w:val="008548AE"/>
    <w:rsid w:val="008655F7"/>
    <w:rsid w:val="00866684"/>
    <w:rsid w:val="009033C6"/>
    <w:rsid w:val="00941DA5"/>
    <w:rsid w:val="0094556A"/>
    <w:rsid w:val="009505BC"/>
    <w:rsid w:val="0098616C"/>
    <w:rsid w:val="009A7B91"/>
    <w:rsid w:val="009B3C70"/>
    <w:rsid w:val="009B413F"/>
    <w:rsid w:val="009B7CE7"/>
    <w:rsid w:val="009C182E"/>
    <w:rsid w:val="009C7326"/>
    <w:rsid w:val="00A13460"/>
    <w:rsid w:val="00A34126"/>
    <w:rsid w:val="00AD1632"/>
    <w:rsid w:val="00B12A34"/>
    <w:rsid w:val="00B26866"/>
    <w:rsid w:val="00B96135"/>
    <w:rsid w:val="00BB36A1"/>
    <w:rsid w:val="00BE37AA"/>
    <w:rsid w:val="00C04B85"/>
    <w:rsid w:val="00C11548"/>
    <w:rsid w:val="00C118EC"/>
    <w:rsid w:val="00C170D5"/>
    <w:rsid w:val="00C31E4D"/>
    <w:rsid w:val="00C33996"/>
    <w:rsid w:val="00CF24D9"/>
    <w:rsid w:val="00D00AEB"/>
    <w:rsid w:val="00D70A89"/>
    <w:rsid w:val="00D8613B"/>
    <w:rsid w:val="00DB5EF5"/>
    <w:rsid w:val="00DD2782"/>
    <w:rsid w:val="00DD45D0"/>
    <w:rsid w:val="00DE544E"/>
    <w:rsid w:val="00DF22D3"/>
    <w:rsid w:val="00E0269C"/>
    <w:rsid w:val="00E67BD2"/>
    <w:rsid w:val="00EC0943"/>
    <w:rsid w:val="00EC417D"/>
    <w:rsid w:val="00EC5BFB"/>
    <w:rsid w:val="00ED35B2"/>
    <w:rsid w:val="00EE3DCF"/>
    <w:rsid w:val="00EF4F83"/>
    <w:rsid w:val="00F02F4A"/>
    <w:rsid w:val="00F06431"/>
    <w:rsid w:val="00F06977"/>
    <w:rsid w:val="00F15F49"/>
    <w:rsid w:val="00F25510"/>
    <w:rsid w:val="00F263FC"/>
    <w:rsid w:val="00F26631"/>
    <w:rsid w:val="00F542A9"/>
    <w:rsid w:val="00F546B8"/>
    <w:rsid w:val="00F727A0"/>
    <w:rsid w:val="00F75B2A"/>
    <w:rsid w:val="00F8773F"/>
    <w:rsid w:val="00FC29A1"/>
    <w:rsid w:val="00FF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2"/>
        <o:r id="V:Rule2" type="connector" idref="#_x0000_s1051"/>
        <o:r id="V:Rule3" type="connector" idref="#_x0000_s1060"/>
        <o:r id="V:Rule4" type="connector" idref="#_x0000_s1055"/>
        <o:r id="V:Rule5" type="connector" idref="#_x0000_s1046"/>
        <o:r id="V:Rule6" type="connector" idref="#_x0000_s1049"/>
        <o:r id="V:Rule7" type="connector" idref="#_x0000_s1044"/>
        <o:r id="V:Rule8" type="connector" idref="#_x0000_s1064"/>
        <o:r id="V:Rule9" type="connector" idref="#_x0000_s1047"/>
        <o:r id="V:Rule10" type="connector" idref="#_x0000_s1045"/>
        <o:r id="V:Rule11" type="connector" idref="#_x0000_s1052"/>
        <o:r id="V:Rule12" type="connector" idref="#_x0000_s1050"/>
        <o:r id="V:Rule13" type="connector" idref="#_x0000_s1053"/>
        <o:r id="V:Rule14" type="connector" idref="#_x0000_s1063"/>
        <o:r id="V:Rule15" type="connector" idref="#_x0000_s1061"/>
        <o:r id="V:Rule16" type="connector" idref="#_x0000_s1048"/>
        <o:r id="V:Rule17" type="connector" idref="#_x0000_s1069"/>
        <o:r id="V:Rule18" type="connector" idref="#_x0000_s1068"/>
        <o:r id="V:Rule19" type="connector" idref="#_x0000_s1058"/>
        <o:r id="V:Rule20" type="connector" idref="#_x0000_s1071"/>
        <o:r id="V:Rule21" type="connector" idref="#_x0000_s1066"/>
        <o:r id="V:Rule22" type="connector" idref="#_x0000_s1059"/>
        <o:r id="V:Rule23" type="connector" idref="#_x0000_s1057"/>
        <o:r id="V:Rule24" type="connector" idref="#_x0000_s1067"/>
        <o:r id="V:Rule25" type="connector" idref="#_x0000_s1056"/>
        <o:r id="V:Rule26" type="connector" idref="#_x0000_s1062"/>
        <o:r id="V:Rule27" type="connector" idref="#_x0000_s1054"/>
        <o:r id="V:Rule28" type="connector" idref="#_x0000_s1065"/>
        <o:r id="V:Rule29" type="connector" idref="#_x0000_s1070"/>
      </o:rules>
    </o:shapelayout>
  </w:shapeDefaults>
  <w:decimalSymbol w:val=","/>
  <w:listSeparator w:val=";"/>
  <w14:docId w14:val="334D1F44"/>
  <w15:docId w15:val="{371E0891-1792-4A48-B4B9-E1B891E5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B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A7B91"/>
    <w:pPr>
      <w:spacing w:after="0" w:line="240" w:lineRule="auto"/>
      <w:jc w:val="both"/>
    </w:pPr>
    <w:rPr>
      <w:rFonts w:ascii="Times New Roman" w:eastAsia="Times New Roman" w:hAnsi="Times New Roman" w:cs="Times New Roman"/>
      <w:sz w:val="28"/>
      <w:szCs w:val="24"/>
      <w:lang w:val="uk-UA" w:eastAsia="ru-RU"/>
    </w:rPr>
  </w:style>
  <w:style w:type="character" w:customStyle="1" w:styleId="20">
    <w:name w:val="Основной текст 2 Знак"/>
    <w:basedOn w:val="a0"/>
    <w:link w:val="2"/>
    <w:rsid w:val="009A7B91"/>
    <w:rPr>
      <w:rFonts w:ascii="Times New Roman" w:eastAsia="Times New Roman" w:hAnsi="Times New Roman" w:cs="Times New Roman"/>
      <w:sz w:val="28"/>
      <w:szCs w:val="24"/>
      <w:lang w:val="uk-UA" w:eastAsia="ru-RU"/>
    </w:rPr>
  </w:style>
  <w:style w:type="paragraph" w:styleId="a3">
    <w:name w:val="List Paragraph"/>
    <w:basedOn w:val="a"/>
    <w:uiPriority w:val="34"/>
    <w:qFormat/>
    <w:rsid w:val="009A7B91"/>
    <w:pPr>
      <w:ind w:left="720"/>
      <w:contextualSpacing/>
    </w:pPr>
  </w:style>
  <w:style w:type="paragraph" w:customStyle="1" w:styleId="1">
    <w:name w:val="Стиль1"/>
    <w:basedOn w:val="a"/>
    <w:rsid w:val="00F06431"/>
    <w:pPr>
      <w:spacing w:after="0" w:line="240" w:lineRule="auto"/>
      <w:ind w:firstLine="720"/>
      <w:jc w:val="both"/>
    </w:pPr>
    <w:rPr>
      <w:rFonts w:ascii="Times New Roman" w:eastAsia="Times New Roman" w:hAnsi="Times New Roman" w:cs="Times New Roman"/>
      <w:sz w:val="28"/>
      <w:szCs w:val="20"/>
      <w:lang w:eastAsia="ru-RU"/>
    </w:rPr>
  </w:style>
  <w:style w:type="character" w:styleId="a4">
    <w:name w:val="Hyperlink"/>
    <w:basedOn w:val="a0"/>
    <w:uiPriority w:val="99"/>
    <w:unhideWhenUsed/>
    <w:rsid w:val="00182C34"/>
    <w:rPr>
      <w:color w:val="0000FF" w:themeColor="hyperlink"/>
      <w:u w:val="single"/>
    </w:rPr>
  </w:style>
  <w:style w:type="paragraph" w:customStyle="1" w:styleId="Default">
    <w:name w:val="Default"/>
    <w:rsid w:val="005C68B2"/>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Indent 2"/>
    <w:basedOn w:val="a"/>
    <w:link w:val="22"/>
    <w:uiPriority w:val="99"/>
    <w:semiHidden/>
    <w:unhideWhenUsed/>
    <w:rsid w:val="00C1154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C11548"/>
    <w:rPr>
      <w:rFonts w:ascii="Times New Roman" w:eastAsia="Times New Roman" w:hAnsi="Times New Roman" w:cs="Times New Roman"/>
      <w:sz w:val="24"/>
      <w:szCs w:val="24"/>
      <w:lang w:eastAsia="ru-RU"/>
    </w:rPr>
  </w:style>
  <w:style w:type="paragraph" w:styleId="a5">
    <w:name w:val="Body Text"/>
    <w:basedOn w:val="a"/>
    <w:link w:val="a6"/>
    <w:rsid w:val="00016B5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016B5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A0F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0F80"/>
    <w:rPr>
      <w:rFonts w:ascii="Tahoma" w:hAnsi="Tahoma" w:cs="Tahoma"/>
      <w:sz w:val="16"/>
      <w:szCs w:val="16"/>
    </w:rPr>
  </w:style>
  <w:style w:type="character" w:customStyle="1" w:styleId="textexposedshow">
    <w:name w:val="text_exposed_show"/>
    <w:basedOn w:val="a0"/>
    <w:rsid w:val="001A0F80"/>
  </w:style>
  <w:style w:type="paragraph" w:styleId="a9">
    <w:name w:val="Normal (Web)"/>
    <w:basedOn w:val="a"/>
    <w:uiPriority w:val="99"/>
    <w:unhideWhenUsed/>
    <w:rsid w:val="001A0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1A0F80"/>
    <w:rPr>
      <w:i/>
      <w:iCs/>
    </w:rPr>
  </w:style>
  <w:style w:type="character" w:customStyle="1" w:styleId="xfm87191302">
    <w:name w:val="xfm_87191302"/>
    <w:basedOn w:val="a0"/>
    <w:rsid w:val="001A0F80"/>
  </w:style>
  <w:style w:type="character" w:customStyle="1" w:styleId="xfm78724633">
    <w:name w:val="xfm_78724633"/>
    <w:basedOn w:val="a0"/>
    <w:rsid w:val="001A0F80"/>
  </w:style>
  <w:style w:type="table" w:styleId="ab">
    <w:name w:val="Table Grid"/>
    <w:basedOn w:val="a1"/>
    <w:uiPriority w:val="39"/>
    <w:rsid w:val="001A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B7CE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7CE7"/>
  </w:style>
  <w:style w:type="paragraph" w:styleId="ae">
    <w:name w:val="footer"/>
    <w:basedOn w:val="a"/>
    <w:link w:val="af"/>
    <w:uiPriority w:val="99"/>
    <w:unhideWhenUsed/>
    <w:rsid w:val="009B7C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7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413">
      <w:bodyDiv w:val="1"/>
      <w:marLeft w:val="0"/>
      <w:marRight w:val="0"/>
      <w:marTop w:val="0"/>
      <w:marBottom w:val="0"/>
      <w:divBdr>
        <w:top w:val="none" w:sz="0" w:space="0" w:color="auto"/>
        <w:left w:val="none" w:sz="0" w:space="0" w:color="auto"/>
        <w:bottom w:val="none" w:sz="0" w:space="0" w:color="auto"/>
        <w:right w:val="none" w:sz="0" w:space="0" w:color="auto"/>
      </w:divBdr>
    </w:div>
    <w:div w:id="688724363">
      <w:bodyDiv w:val="1"/>
      <w:marLeft w:val="0"/>
      <w:marRight w:val="0"/>
      <w:marTop w:val="0"/>
      <w:marBottom w:val="0"/>
      <w:divBdr>
        <w:top w:val="none" w:sz="0" w:space="0" w:color="auto"/>
        <w:left w:val="none" w:sz="0" w:space="0" w:color="auto"/>
        <w:bottom w:val="none" w:sz="0" w:space="0" w:color="auto"/>
        <w:right w:val="none" w:sz="0" w:space="0" w:color="auto"/>
      </w:divBdr>
    </w:div>
    <w:div w:id="844978727">
      <w:bodyDiv w:val="1"/>
      <w:marLeft w:val="0"/>
      <w:marRight w:val="0"/>
      <w:marTop w:val="0"/>
      <w:marBottom w:val="0"/>
      <w:divBdr>
        <w:top w:val="none" w:sz="0" w:space="0" w:color="auto"/>
        <w:left w:val="none" w:sz="0" w:space="0" w:color="auto"/>
        <w:bottom w:val="none" w:sz="0" w:space="0" w:color="auto"/>
        <w:right w:val="none" w:sz="0" w:space="0" w:color="auto"/>
      </w:divBdr>
    </w:div>
    <w:div w:id="1248611478">
      <w:bodyDiv w:val="1"/>
      <w:marLeft w:val="0"/>
      <w:marRight w:val="0"/>
      <w:marTop w:val="0"/>
      <w:marBottom w:val="0"/>
      <w:divBdr>
        <w:top w:val="none" w:sz="0" w:space="0" w:color="auto"/>
        <w:left w:val="none" w:sz="0" w:space="0" w:color="auto"/>
        <w:bottom w:val="none" w:sz="0" w:space="0" w:color="auto"/>
        <w:right w:val="none" w:sz="0" w:space="0" w:color="auto"/>
      </w:divBdr>
      <w:divsChild>
        <w:div w:id="829371838">
          <w:marLeft w:val="0"/>
          <w:marRight w:val="0"/>
          <w:marTop w:val="0"/>
          <w:marBottom w:val="0"/>
          <w:divBdr>
            <w:top w:val="none" w:sz="0" w:space="0" w:color="auto"/>
            <w:left w:val="none" w:sz="0" w:space="0" w:color="auto"/>
            <w:bottom w:val="none" w:sz="0" w:space="0" w:color="auto"/>
            <w:right w:val="none" w:sz="0" w:space="0" w:color="auto"/>
          </w:divBdr>
        </w:div>
      </w:divsChild>
    </w:div>
    <w:div w:id="1626081761">
      <w:bodyDiv w:val="1"/>
      <w:marLeft w:val="0"/>
      <w:marRight w:val="0"/>
      <w:marTop w:val="0"/>
      <w:marBottom w:val="0"/>
      <w:divBdr>
        <w:top w:val="none" w:sz="0" w:space="0" w:color="auto"/>
        <w:left w:val="none" w:sz="0" w:space="0" w:color="auto"/>
        <w:bottom w:val="none" w:sz="0" w:space="0" w:color="auto"/>
        <w:right w:val="none" w:sz="0" w:space="0" w:color="auto"/>
      </w:divBdr>
    </w:div>
    <w:div w:id="1964656861">
      <w:bodyDiv w:val="1"/>
      <w:marLeft w:val="0"/>
      <w:marRight w:val="0"/>
      <w:marTop w:val="0"/>
      <w:marBottom w:val="0"/>
      <w:divBdr>
        <w:top w:val="none" w:sz="0" w:space="0" w:color="auto"/>
        <w:left w:val="none" w:sz="0" w:space="0" w:color="auto"/>
        <w:bottom w:val="none" w:sz="0" w:space="0" w:color="auto"/>
        <w:right w:val="none" w:sz="0" w:space="0" w:color="auto"/>
      </w:divBdr>
    </w:div>
    <w:div w:id="21334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a-region.com.ua/kved/Trd.5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a-region.com.ua/kved/Srv.70.2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region.com.ua/kved/Srv.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a-region.com.ua/kved/Trt.63.12.0" TargetMode="External"/><Relationship Id="rId4" Type="http://schemas.openxmlformats.org/officeDocument/2006/relationships/settings" Target="settings.xml"/><Relationship Id="rId9" Type="http://schemas.openxmlformats.org/officeDocument/2006/relationships/hyperlink" Target="https://www.ua-region.com.ua/kved/Trd.51.2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53E44-A133-4366-9BA7-6A8182E9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53</Pages>
  <Words>13596</Words>
  <Characters>77502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ACER</cp:lastModifiedBy>
  <cp:revision>24</cp:revision>
  <dcterms:created xsi:type="dcterms:W3CDTF">2018-06-17T09:18:00Z</dcterms:created>
  <dcterms:modified xsi:type="dcterms:W3CDTF">2018-06-18T19:37:00Z</dcterms:modified>
</cp:coreProperties>
</file>