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68" w:rsidRPr="00E90162" w:rsidRDefault="00E95068" w:rsidP="00E95068">
      <w:pPr>
        <w:ind w:firstLine="360"/>
        <w:jc w:val="center"/>
        <w:rPr>
          <w:b/>
          <w:sz w:val="28"/>
          <w:szCs w:val="28"/>
          <w:lang w:val="uk-UA"/>
        </w:rPr>
      </w:pPr>
      <w:r w:rsidRPr="00E90162">
        <w:rPr>
          <w:b/>
          <w:sz w:val="28"/>
          <w:szCs w:val="28"/>
          <w:lang w:val="uk-UA"/>
        </w:rPr>
        <w:t>МІНІСТЕРСТВО ОСВІТИ І НАУКИ УКРАЇНИ</w:t>
      </w:r>
    </w:p>
    <w:p w:rsidR="00E95068" w:rsidRPr="00E90162" w:rsidRDefault="00E95068" w:rsidP="00E95068">
      <w:pPr>
        <w:ind w:firstLine="360"/>
        <w:jc w:val="center"/>
        <w:rPr>
          <w:b/>
          <w:sz w:val="28"/>
          <w:szCs w:val="28"/>
          <w:lang w:val="uk-UA"/>
        </w:rPr>
      </w:pPr>
      <w:r w:rsidRPr="00E90162">
        <w:rPr>
          <w:b/>
          <w:sz w:val="28"/>
          <w:szCs w:val="28"/>
          <w:lang w:val="uk-UA"/>
        </w:rPr>
        <w:t>СХІДНОУКРАЇНСЬКИЙ НАЦІОНАЛЬНИЙ УНІВЕРСИТЕТ</w:t>
      </w:r>
    </w:p>
    <w:p w:rsidR="00E95068" w:rsidRPr="00E90162" w:rsidRDefault="00E95068" w:rsidP="00E95068">
      <w:pPr>
        <w:ind w:firstLine="360"/>
        <w:jc w:val="center"/>
        <w:rPr>
          <w:b/>
          <w:sz w:val="28"/>
          <w:szCs w:val="28"/>
          <w:lang w:val="uk-UA"/>
        </w:rPr>
      </w:pPr>
      <w:r w:rsidRPr="00E90162">
        <w:rPr>
          <w:b/>
          <w:sz w:val="28"/>
          <w:szCs w:val="28"/>
          <w:lang w:val="uk-UA"/>
        </w:rPr>
        <w:t>імені Володимира Даля</w:t>
      </w:r>
    </w:p>
    <w:p w:rsidR="00E95068" w:rsidRPr="00E90162" w:rsidRDefault="00E95068" w:rsidP="00E95068">
      <w:pPr>
        <w:ind w:firstLine="360"/>
        <w:jc w:val="center"/>
        <w:rPr>
          <w:sz w:val="28"/>
          <w:szCs w:val="28"/>
          <w:lang w:val="uk-UA"/>
        </w:rPr>
      </w:pPr>
    </w:p>
    <w:p w:rsidR="00E95068" w:rsidRPr="00E90162" w:rsidRDefault="00E95068" w:rsidP="00E95068">
      <w:pPr>
        <w:ind w:firstLine="360"/>
        <w:jc w:val="center"/>
        <w:rPr>
          <w:b/>
          <w:sz w:val="28"/>
          <w:szCs w:val="28"/>
          <w:lang w:val="uk-UA"/>
        </w:rPr>
      </w:pPr>
      <w:r w:rsidRPr="00E90162">
        <w:rPr>
          <w:b/>
          <w:sz w:val="28"/>
          <w:szCs w:val="28"/>
          <w:lang w:val="uk-UA"/>
        </w:rPr>
        <w:t>КАФЕДРА ФІЛОСОФІЇ, КУЛЬТУРОЛОГІЇ</w:t>
      </w:r>
    </w:p>
    <w:p w:rsidR="00E95068" w:rsidRPr="00E90162" w:rsidRDefault="00E95068" w:rsidP="00E95068">
      <w:pPr>
        <w:ind w:firstLine="360"/>
        <w:jc w:val="center"/>
        <w:rPr>
          <w:b/>
          <w:sz w:val="28"/>
          <w:szCs w:val="28"/>
          <w:lang w:val="uk-UA"/>
        </w:rPr>
      </w:pPr>
      <w:r w:rsidRPr="00E90162">
        <w:rPr>
          <w:b/>
          <w:sz w:val="28"/>
          <w:szCs w:val="28"/>
          <w:lang w:val="uk-UA"/>
        </w:rPr>
        <w:t xml:space="preserve"> ТА ІНФОРМАЦІЙНОЇ ДІЯЛЬНОСТІ</w:t>
      </w:r>
    </w:p>
    <w:p w:rsidR="00E95068" w:rsidRPr="00E90162" w:rsidRDefault="00E95068" w:rsidP="00E95068">
      <w:pPr>
        <w:ind w:firstLine="360"/>
        <w:jc w:val="center"/>
        <w:rPr>
          <w:b/>
          <w:sz w:val="28"/>
          <w:szCs w:val="28"/>
          <w:lang w:val="uk-UA"/>
        </w:rPr>
      </w:pPr>
    </w:p>
    <w:p w:rsidR="00E95068" w:rsidRPr="00E90162" w:rsidRDefault="00E95068" w:rsidP="00E95068">
      <w:pPr>
        <w:ind w:firstLine="360"/>
        <w:jc w:val="center"/>
        <w:rPr>
          <w:b/>
          <w:sz w:val="28"/>
          <w:szCs w:val="28"/>
          <w:lang w:val="uk-UA"/>
        </w:rPr>
      </w:pPr>
    </w:p>
    <w:p w:rsidR="00E95068" w:rsidRPr="00E90162" w:rsidRDefault="00E95068" w:rsidP="00E95068">
      <w:pPr>
        <w:ind w:firstLine="360"/>
        <w:jc w:val="center"/>
        <w:rPr>
          <w:b/>
          <w:sz w:val="28"/>
          <w:szCs w:val="28"/>
          <w:lang w:val="uk-UA"/>
        </w:rPr>
      </w:pPr>
    </w:p>
    <w:p w:rsidR="00E95068" w:rsidRPr="00E90162" w:rsidRDefault="00E95068" w:rsidP="00E95068">
      <w:pPr>
        <w:ind w:firstLine="360"/>
        <w:jc w:val="center"/>
        <w:rPr>
          <w:b/>
          <w:sz w:val="28"/>
          <w:szCs w:val="28"/>
          <w:lang w:val="uk-UA"/>
        </w:rPr>
      </w:pPr>
      <w:r w:rsidRPr="00E90162">
        <w:rPr>
          <w:b/>
          <w:sz w:val="28"/>
          <w:szCs w:val="28"/>
          <w:lang w:val="uk-UA"/>
        </w:rPr>
        <w:t>Кваліфікаційна робота магістра</w:t>
      </w:r>
    </w:p>
    <w:p w:rsidR="00E95068" w:rsidRPr="00E90162" w:rsidRDefault="00E95068" w:rsidP="00E95068">
      <w:pPr>
        <w:ind w:firstLine="360"/>
        <w:jc w:val="center"/>
        <w:rPr>
          <w:b/>
          <w:sz w:val="28"/>
          <w:szCs w:val="28"/>
          <w:lang w:val="uk-UA"/>
        </w:rPr>
      </w:pPr>
    </w:p>
    <w:p w:rsidR="00E95068" w:rsidRPr="00E90162" w:rsidRDefault="00E95068" w:rsidP="00E95068">
      <w:pPr>
        <w:ind w:firstLine="360"/>
        <w:jc w:val="center"/>
        <w:rPr>
          <w:sz w:val="28"/>
          <w:szCs w:val="28"/>
          <w:lang w:val="uk-UA"/>
        </w:rPr>
      </w:pPr>
      <w:r w:rsidRPr="00E90162">
        <w:rPr>
          <w:sz w:val="28"/>
          <w:szCs w:val="28"/>
          <w:lang w:val="uk-UA"/>
        </w:rPr>
        <w:t xml:space="preserve"> зі спеціальності 033 - Філософія</w:t>
      </w:r>
    </w:p>
    <w:p w:rsidR="00E95068" w:rsidRPr="00E90162" w:rsidRDefault="00E95068" w:rsidP="00E95068">
      <w:pPr>
        <w:ind w:firstLine="360"/>
        <w:jc w:val="center"/>
        <w:rPr>
          <w:b/>
          <w:sz w:val="28"/>
          <w:szCs w:val="28"/>
          <w:lang w:val="uk-UA"/>
        </w:rPr>
      </w:pPr>
    </w:p>
    <w:p w:rsidR="00E95068" w:rsidRPr="00E90162" w:rsidRDefault="00E95068" w:rsidP="00E95068">
      <w:pPr>
        <w:ind w:firstLine="360"/>
        <w:jc w:val="center"/>
        <w:rPr>
          <w:b/>
          <w:sz w:val="28"/>
          <w:szCs w:val="28"/>
          <w:lang w:val="uk-UA"/>
        </w:rPr>
      </w:pPr>
    </w:p>
    <w:p w:rsidR="00E95068" w:rsidRPr="00E90162" w:rsidRDefault="00E95068" w:rsidP="00E95068">
      <w:pPr>
        <w:ind w:firstLine="360"/>
        <w:jc w:val="center"/>
        <w:rPr>
          <w:sz w:val="28"/>
          <w:szCs w:val="28"/>
          <w:lang w:val="uk-UA"/>
        </w:rPr>
      </w:pPr>
    </w:p>
    <w:p w:rsidR="00E95068" w:rsidRPr="00E90162" w:rsidRDefault="00E95068" w:rsidP="00E95068">
      <w:pPr>
        <w:ind w:firstLine="360"/>
        <w:jc w:val="center"/>
        <w:rPr>
          <w:sz w:val="28"/>
          <w:szCs w:val="28"/>
          <w:lang w:val="uk-UA"/>
        </w:rPr>
      </w:pPr>
      <w:r>
        <w:rPr>
          <w:sz w:val="28"/>
          <w:szCs w:val="28"/>
          <w:lang w:val="uk-UA"/>
        </w:rPr>
        <w:t>ФІЛОСОФІЯ МОВИ ТА ЇЇ ВПЛИВ НА РОЗВИТОК ФІЛОСОФСЬКИХ ДОСЛІДЖЕНЬ</w:t>
      </w:r>
    </w:p>
    <w:p w:rsidR="00E95068" w:rsidRDefault="00E95068" w:rsidP="00E95068">
      <w:pPr>
        <w:ind w:firstLine="360"/>
        <w:jc w:val="center"/>
        <w:rPr>
          <w:i/>
          <w:sz w:val="28"/>
          <w:szCs w:val="28"/>
          <w:lang w:val="uk-UA"/>
        </w:rPr>
      </w:pPr>
    </w:p>
    <w:p w:rsidR="00E95068" w:rsidRPr="00E90162" w:rsidRDefault="00E95068" w:rsidP="00E95068">
      <w:pPr>
        <w:ind w:firstLine="360"/>
        <w:jc w:val="center"/>
        <w:rPr>
          <w:sz w:val="28"/>
          <w:szCs w:val="28"/>
          <w:lang w:val="uk-UA"/>
        </w:rPr>
      </w:pPr>
    </w:p>
    <w:p w:rsidR="00E95068" w:rsidRPr="00E90162" w:rsidRDefault="00E95068" w:rsidP="00E95068">
      <w:pPr>
        <w:ind w:firstLine="360"/>
        <w:jc w:val="center"/>
        <w:rPr>
          <w:sz w:val="28"/>
          <w:szCs w:val="28"/>
          <w:lang w:val="uk-UA"/>
        </w:rPr>
      </w:pPr>
    </w:p>
    <w:p w:rsidR="00E95068" w:rsidRPr="00E90162" w:rsidRDefault="00E95068" w:rsidP="00E95068">
      <w:pPr>
        <w:ind w:firstLine="360"/>
        <w:jc w:val="center"/>
        <w:rPr>
          <w:sz w:val="28"/>
          <w:szCs w:val="28"/>
          <w:lang w:val="uk-UA"/>
        </w:rPr>
      </w:pPr>
    </w:p>
    <w:p w:rsidR="00E95068" w:rsidRPr="00E90162" w:rsidRDefault="00E95068" w:rsidP="00E95068">
      <w:pPr>
        <w:ind w:firstLine="360"/>
        <w:rPr>
          <w:sz w:val="28"/>
          <w:szCs w:val="28"/>
          <w:lang w:val="uk-UA"/>
        </w:rPr>
      </w:pPr>
      <w:r w:rsidRPr="00E90162">
        <w:rPr>
          <w:sz w:val="28"/>
          <w:szCs w:val="28"/>
          <w:lang w:val="uk-UA"/>
        </w:rPr>
        <w:t xml:space="preserve">Студент-виконавець </w:t>
      </w:r>
      <w:r w:rsidRPr="00E90162">
        <w:rPr>
          <w:sz w:val="28"/>
          <w:szCs w:val="28"/>
          <w:lang w:val="uk-UA"/>
        </w:rPr>
        <w:tab/>
      </w:r>
      <w:r w:rsidRPr="00E90162">
        <w:rPr>
          <w:sz w:val="28"/>
          <w:szCs w:val="28"/>
          <w:lang w:val="uk-UA"/>
        </w:rPr>
        <w:tab/>
      </w:r>
      <w:r w:rsidRPr="00DE18A3">
        <w:rPr>
          <w:sz w:val="28"/>
          <w:szCs w:val="28"/>
          <w:u w:val="single"/>
          <w:lang w:val="uk-UA"/>
        </w:rPr>
        <w:t>Дембіцький Андрій Олександрович</w:t>
      </w:r>
      <w:r>
        <w:rPr>
          <w:sz w:val="28"/>
          <w:szCs w:val="28"/>
          <w:u w:val="single"/>
          <w:lang w:val="uk-UA"/>
        </w:rPr>
        <w:t xml:space="preserve"> </w:t>
      </w:r>
      <w:r w:rsidRPr="00E90162">
        <w:rPr>
          <w:sz w:val="28"/>
          <w:szCs w:val="28"/>
          <w:lang w:val="uk-UA"/>
        </w:rPr>
        <w:t>_____</w:t>
      </w:r>
    </w:p>
    <w:p w:rsidR="00E95068" w:rsidRPr="00E90162" w:rsidRDefault="00E95068" w:rsidP="00E95068">
      <w:pPr>
        <w:ind w:firstLine="360"/>
        <w:rPr>
          <w:i/>
          <w:sz w:val="28"/>
          <w:szCs w:val="28"/>
          <w:lang w:val="uk-UA"/>
        </w:rPr>
      </w:pPr>
      <w:r w:rsidRPr="00E90162">
        <w:rPr>
          <w:i/>
          <w:sz w:val="28"/>
          <w:szCs w:val="28"/>
          <w:lang w:val="uk-UA"/>
        </w:rPr>
        <w:tab/>
      </w:r>
      <w:r w:rsidRPr="00E90162">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r>
      <w:r w:rsidRPr="00E90162">
        <w:rPr>
          <w:i/>
          <w:sz w:val="28"/>
          <w:szCs w:val="28"/>
          <w:lang w:val="uk-UA"/>
        </w:rPr>
        <w:t>(прізвище, ім'я та по батькові, підпис)</w:t>
      </w:r>
    </w:p>
    <w:p w:rsidR="00E95068" w:rsidRPr="00E90162" w:rsidRDefault="00E95068" w:rsidP="00E95068">
      <w:pPr>
        <w:ind w:firstLine="360"/>
        <w:jc w:val="center"/>
        <w:rPr>
          <w:sz w:val="28"/>
          <w:szCs w:val="28"/>
          <w:lang w:val="uk-UA"/>
        </w:rPr>
      </w:pPr>
    </w:p>
    <w:p w:rsidR="00E95068" w:rsidRPr="00E90162" w:rsidRDefault="00E95068" w:rsidP="00E95068">
      <w:pPr>
        <w:ind w:left="4320"/>
        <w:rPr>
          <w:sz w:val="28"/>
          <w:szCs w:val="28"/>
          <w:lang w:val="uk-UA"/>
        </w:rPr>
      </w:pPr>
      <w:r w:rsidRPr="000B4395">
        <w:rPr>
          <w:sz w:val="28"/>
          <w:szCs w:val="28"/>
          <w:u w:val="single"/>
          <w:lang w:val="uk-UA"/>
        </w:rPr>
        <w:t>2 курс, гр. ФФ-16зм, юридичний</w:t>
      </w:r>
      <w:r w:rsidRPr="00E90162">
        <w:rPr>
          <w:sz w:val="28"/>
          <w:szCs w:val="28"/>
          <w:lang w:val="uk-UA"/>
        </w:rPr>
        <w:t>_____</w:t>
      </w:r>
    </w:p>
    <w:p w:rsidR="00E95068" w:rsidRPr="00E90162" w:rsidRDefault="00E95068" w:rsidP="00E95068">
      <w:pPr>
        <w:ind w:left="4320"/>
        <w:rPr>
          <w:i/>
          <w:sz w:val="28"/>
          <w:szCs w:val="28"/>
          <w:lang w:val="uk-UA"/>
        </w:rPr>
      </w:pPr>
      <w:r w:rsidRPr="00E90162">
        <w:rPr>
          <w:i/>
          <w:sz w:val="28"/>
          <w:szCs w:val="28"/>
          <w:lang w:val="uk-UA"/>
        </w:rPr>
        <w:t>(курс, група, факультет)</w:t>
      </w:r>
    </w:p>
    <w:p w:rsidR="00E95068" w:rsidRPr="00E90162" w:rsidRDefault="00E95068" w:rsidP="00E95068">
      <w:pPr>
        <w:ind w:left="4320" w:firstLine="360"/>
        <w:jc w:val="center"/>
        <w:rPr>
          <w:i/>
          <w:sz w:val="28"/>
          <w:szCs w:val="28"/>
          <w:lang w:val="uk-UA"/>
        </w:rPr>
      </w:pPr>
    </w:p>
    <w:p w:rsidR="00E95068" w:rsidRPr="00E90162" w:rsidRDefault="00E95068" w:rsidP="00E95068">
      <w:pPr>
        <w:ind w:firstLine="360"/>
        <w:rPr>
          <w:sz w:val="28"/>
          <w:szCs w:val="28"/>
          <w:lang w:val="uk-UA"/>
        </w:rPr>
      </w:pPr>
      <w:r w:rsidRPr="00E90162">
        <w:rPr>
          <w:sz w:val="28"/>
          <w:szCs w:val="28"/>
          <w:lang w:val="uk-UA"/>
        </w:rPr>
        <w:t xml:space="preserve">Науковий керівник </w:t>
      </w:r>
      <w:r w:rsidRPr="00E90162">
        <w:rPr>
          <w:sz w:val="28"/>
          <w:szCs w:val="28"/>
          <w:lang w:val="uk-UA"/>
        </w:rPr>
        <w:tab/>
      </w:r>
      <w:r w:rsidRPr="00E90162">
        <w:rPr>
          <w:sz w:val="28"/>
          <w:szCs w:val="28"/>
          <w:lang w:val="uk-UA"/>
        </w:rPr>
        <w:tab/>
      </w:r>
      <w:r w:rsidRPr="00E90162">
        <w:rPr>
          <w:sz w:val="28"/>
          <w:szCs w:val="28"/>
          <w:lang w:val="uk-UA"/>
        </w:rPr>
        <w:tab/>
      </w:r>
      <w:r w:rsidRPr="00033288">
        <w:rPr>
          <w:sz w:val="28"/>
          <w:u w:val="single"/>
          <w:lang w:val="uk-UA"/>
        </w:rPr>
        <w:t>Смоліна Ольга Олегівн</w:t>
      </w:r>
      <w:r>
        <w:rPr>
          <w:sz w:val="28"/>
          <w:u w:val="single"/>
          <w:lang w:val="uk-UA"/>
        </w:rPr>
        <w:t>а</w:t>
      </w:r>
      <w:r>
        <w:rPr>
          <w:sz w:val="28"/>
          <w:lang w:val="uk-UA"/>
        </w:rPr>
        <w:t>________</w:t>
      </w:r>
      <w:r w:rsidRPr="00E90162">
        <w:rPr>
          <w:sz w:val="28"/>
          <w:szCs w:val="28"/>
          <w:lang w:val="uk-UA"/>
        </w:rPr>
        <w:t>______</w:t>
      </w:r>
    </w:p>
    <w:p w:rsidR="00E95068" w:rsidRPr="00E90162" w:rsidRDefault="00E95068" w:rsidP="00E95068">
      <w:pPr>
        <w:ind w:firstLine="360"/>
        <w:rPr>
          <w:i/>
          <w:sz w:val="28"/>
          <w:szCs w:val="28"/>
          <w:lang w:val="uk-UA"/>
        </w:rPr>
      </w:pP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r>
      <w:r w:rsidRPr="00E90162">
        <w:rPr>
          <w:i/>
          <w:sz w:val="28"/>
          <w:szCs w:val="28"/>
          <w:lang w:val="uk-UA"/>
        </w:rPr>
        <w:t>(прізвище, ім'я та по батькові, підпис)</w:t>
      </w:r>
    </w:p>
    <w:p w:rsidR="00E95068" w:rsidRPr="00E90162" w:rsidRDefault="00E95068" w:rsidP="00E95068">
      <w:pPr>
        <w:ind w:firstLine="360"/>
        <w:rPr>
          <w:sz w:val="28"/>
          <w:szCs w:val="28"/>
          <w:lang w:val="uk-UA"/>
        </w:rPr>
      </w:pPr>
    </w:p>
    <w:p w:rsidR="00E95068" w:rsidRPr="007832EC" w:rsidRDefault="00E95068" w:rsidP="00E95068">
      <w:pPr>
        <w:ind w:left="4320"/>
        <w:rPr>
          <w:i/>
          <w:sz w:val="28"/>
          <w:szCs w:val="28"/>
          <w:lang w:val="uk-UA"/>
        </w:rPr>
      </w:pPr>
      <w:r w:rsidRPr="007832EC">
        <w:rPr>
          <w:sz w:val="28"/>
          <w:lang w:val="uk-UA"/>
        </w:rPr>
        <w:t>д. культ., проф.</w:t>
      </w:r>
      <w:r w:rsidRPr="007832EC">
        <w:rPr>
          <w:i/>
          <w:sz w:val="28"/>
          <w:szCs w:val="28"/>
          <w:lang w:val="uk-UA"/>
        </w:rPr>
        <w:t xml:space="preserve"> </w:t>
      </w:r>
    </w:p>
    <w:p w:rsidR="00E95068" w:rsidRPr="00E90162" w:rsidRDefault="00E95068" w:rsidP="00E95068">
      <w:pPr>
        <w:ind w:left="4320"/>
        <w:rPr>
          <w:i/>
          <w:sz w:val="28"/>
          <w:szCs w:val="28"/>
          <w:lang w:val="uk-UA"/>
        </w:rPr>
      </w:pPr>
      <w:r w:rsidRPr="00E90162">
        <w:rPr>
          <w:i/>
          <w:sz w:val="28"/>
          <w:szCs w:val="28"/>
          <w:lang w:val="uk-UA"/>
        </w:rPr>
        <w:t>(науковий ступінь, вчене звання)</w:t>
      </w:r>
    </w:p>
    <w:p w:rsidR="00E95068" w:rsidRPr="00E90162" w:rsidRDefault="00E95068" w:rsidP="00E95068">
      <w:pPr>
        <w:ind w:firstLine="360"/>
        <w:jc w:val="center"/>
        <w:rPr>
          <w:sz w:val="28"/>
          <w:szCs w:val="28"/>
          <w:lang w:val="uk-UA"/>
        </w:rPr>
      </w:pPr>
    </w:p>
    <w:p w:rsidR="00E95068" w:rsidRPr="00E90162" w:rsidRDefault="00E95068" w:rsidP="00E95068">
      <w:pPr>
        <w:ind w:firstLine="360"/>
        <w:jc w:val="center"/>
        <w:rPr>
          <w:sz w:val="28"/>
          <w:szCs w:val="28"/>
          <w:lang w:val="uk-UA"/>
        </w:rPr>
      </w:pPr>
    </w:p>
    <w:p w:rsidR="00E95068" w:rsidRPr="00E90162" w:rsidRDefault="00E95068" w:rsidP="00E95068">
      <w:pPr>
        <w:ind w:firstLine="360"/>
        <w:rPr>
          <w:sz w:val="28"/>
          <w:szCs w:val="28"/>
          <w:lang w:val="uk-UA"/>
        </w:rPr>
      </w:pPr>
      <w:r w:rsidRPr="00E90162">
        <w:rPr>
          <w:sz w:val="28"/>
          <w:szCs w:val="28"/>
          <w:lang w:val="uk-UA"/>
        </w:rPr>
        <w:t>Допущено до захисту:</w:t>
      </w:r>
    </w:p>
    <w:p w:rsidR="00E95068" w:rsidRPr="00E90162" w:rsidRDefault="00E95068" w:rsidP="00E95068">
      <w:pPr>
        <w:ind w:firstLine="360"/>
        <w:rPr>
          <w:sz w:val="28"/>
          <w:szCs w:val="28"/>
          <w:lang w:val="uk-UA"/>
        </w:rPr>
      </w:pPr>
      <w:r w:rsidRPr="00E90162">
        <w:rPr>
          <w:sz w:val="28"/>
          <w:szCs w:val="28"/>
          <w:lang w:val="uk-UA"/>
        </w:rPr>
        <w:t>Зав.кафедри, доц.</w:t>
      </w:r>
      <w:r w:rsidRPr="00E90162">
        <w:rPr>
          <w:sz w:val="28"/>
          <w:szCs w:val="28"/>
          <w:lang w:val="uk-UA"/>
        </w:rPr>
        <w:tab/>
      </w:r>
      <w:r w:rsidRPr="00E90162">
        <w:rPr>
          <w:sz w:val="28"/>
          <w:szCs w:val="28"/>
          <w:lang w:val="uk-UA"/>
        </w:rPr>
        <w:tab/>
      </w:r>
      <w:r w:rsidRPr="00E90162">
        <w:rPr>
          <w:sz w:val="28"/>
          <w:szCs w:val="28"/>
          <w:lang w:val="uk-UA"/>
        </w:rPr>
        <w:tab/>
      </w:r>
      <w:r w:rsidRPr="00E90162">
        <w:rPr>
          <w:sz w:val="28"/>
          <w:szCs w:val="28"/>
          <w:lang w:val="uk-UA"/>
        </w:rPr>
        <w:tab/>
        <w:t>І.М. Сілютіна</w:t>
      </w:r>
    </w:p>
    <w:p w:rsidR="00E95068" w:rsidRPr="00E90162" w:rsidRDefault="00E95068" w:rsidP="00E95068">
      <w:pPr>
        <w:ind w:firstLine="360"/>
        <w:rPr>
          <w:sz w:val="28"/>
          <w:szCs w:val="28"/>
          <w:lang w:val="uk-UA"/>
        </w:rPr>
      </w:pPr>
      <w:r w:rsidRPr="00E90162">
        <w:rPr>
          <w:sz w:val="28"/>
          <w:szCs w:val="28"/>
          <w:lang w:val="uk-UA"/>
        </w:rPr>
        <w:tab/>
      </w:r>
      <w:r w:rsidRPr="00E90162">
        <w:rPr>
          <w:sz w:val="28"/>
          <w:szCs w:val="28"/>
          <w:lang w:val="uk-UA"/>
        </w:rPr>
        <w:tab/>
      </w:r>
      <w:r w:rsidRPr="00E90162">
        <w:rPr>
          <w:sz w:val="28"/>
          <w:szCs w:val="28"/>
          <w:lang w:val="uk-UA"/>
        </w:rPr>
        <w:tab/>
      </w:r>
      <w:r w:rsidRPr="00E90162">
        <w:rPr>
          <w:sz w:val="28"/>
          <w:szCs w:val="28"/>
          <w:lang w:val="uk-UA"/>
        </w:rPr>
        <w:tab/>
      </w:r>
      <w:r w:rsidRPr="00E90162">
        <w:rPr>
          <w:sz w:val="28"/>
          <w:szCs w:val="28"/>
          <w:lang w:val="uk-UA"/>
        </w:rPr>
        <w:tab/>
      </w:r>
      <w:r w:rsidRPr="00E90162">
        <w:rPr>
          <w:sz w:val="28"/>
          <w:szCs w:val="28"/>
          <w:lang w:val="uk-UA"/>
        </w:rPr>
        <w:tab/>
      </w:r>
      <w:r w:rsidRPr="00E90162">
        <w:rPr>
          <w:sz w:val="28"/>
          <w:szCs w:val="28"/>
          <w:lang w:val="uk-UA"/>
        </w:rPr>
        <w:tab/>
        <w:t>"___" _________ 2017 р.</w:t>
      </w:r>
    </w:p>
    <w:p w:rsidR="00E95068" w:rsidRPr="00E90162" w:rsidRDefault="00E95068" w:rsidP="00E95068">
      <w:pPr>
        <w:ind w:firstLine="360"/>
        <w:jc w:val="center"/>
        <w:rPr>
          <w:sz w:val="28"/>
          <w:szCs w:val="28"/>
          <w:lang w:val="uk-UA"/>
        </w:rPr>
      </w:pPr>
    </w:p>
    <w:p w:rsidR="00E95068" w:rsidRDefault="00E95068" w:rsidP="00E95068">
      <w:pPr>
        <w:ind w:firstLine="360"/>
        <w:jc w:val="center"/>
        <w:rPr>
          <w:lang w:val="uk-UA"/>
        </w:rPr>
      </w:pPr>
    </w:p>
    <w:p w:rsidR="00E95068" w:rsidRDefault="00E95068" w:rsidP="00E95068">
      <w:pPr>
        <w:ind w:firstLine="360"/>
        <w:jc w:val="center"/>
        <w:rPr>
          <w:lang w:val="uk-UA"/>
        </w:rPr>
      </w:pPr>
    </w:p>
    <w:p w:rsidR="00E95068" w:rsidRDefault="00E95068" w:rsidP="00E95068">
      <w:pPr>
        <w:ind w:firstLine="360"/>
        <w:jc w:val="center"/>
        <w:rPr>
          <w:lang w:val="uk-UA"/>
        </w:rPr>
      </w:pPr>
    </w:p>
    <w:p w:rsidR="00E95068" w:rsidRDefault="00E95068" w:rsidP="00E95068">
      <w:pPr>
        <w:ind w:firstLine="360"/>
        <w:jc w:val="center"/>
        <w:rPr>
          <w:lang w:val="uk-UA"/>
        </w:rPr>
      </w:pPr>
    </w:p>
    <w:p w:rsidR="00E95068" w:rsidRPr="00720C7F" w:rsidRDefault="00E95068" w:rsidP="00E95068">
      <w:pPr>
        <w:ind w:firstLine="360"/>
        <w:jc w:val="center"/>
        <w:rPr>
          <w:lang w:val="uk-UA"/>
        </w:rPr>
      </w:pPr>
    </w:p>
    <w:p w:rsidR="00E95068" w:rsidRPr="006A4046" w:rsidRDefault="00E95068" w:rsidP="00E95068">
      <w:pPr>
        <w:ind w:firstLine="360"/>
        <w:jc w:val="center"/>
        <w:rPr>
          <w:sz w:val="28"/>
          <w:szCs w:val="28"/>
          <w:lang w:val="uk-UA"/>
        </w:rPr>
      </w:pPr>
      <w:r w:rsidRPr="006A4046">
        <w:rPr>
          <w:sz w:val="28"/>
          <w:szCs w:val="28"/>
          <w:lang w:val="uk-UA"/>
        </w:rPr>
        <w:t>Сєвєродонецькьк 2017</w:t>
      </w:r>
    </w:p>
    <w:p w:rsidR="00E95068" w:rsidRDefault="00E95068" w:rsidP="00E95068">
      <w:pPr>
        <w:spacing w:after="200" w:line="276" w:lineRule="auto"/>
        <w:rPr>
          <w:lang w:val="uk-UA"/>
        </w:rPr>
      </w:pPr>
      <w:r>
        <w:rPr>
          <w:lang w:val="uk-UA"/>
        </w:rPr>
        <w:br w:type="page"/>
      </w:r>
    </w:p>
    <w:p w:rsidR="00E95068" w:rsidRPr="00E90162" w:rsidRDefault="00E95068" w:rsidP="00E95068">
      <w:pPr>
        <w:ind w:firstLine="360"/>
        <w:jc w:val="center"/>
        <w:rPr>
          <w:b/>
          <w:sz w:val="28"/>
          <w:szCs w:val="28"/>
          <w:lang w:val="uk-UA"/>
        </w:rPr>
      </w:pPr>
      <w:r w:rsidRPr="00E90162">
        <w:rPr>
          <w:b/>
          <w:sz w:val="28"/>
          <w:szCs w:val="28"/>
          <w:lang w:val="uk-UA"/>
        </w:rPr>
        <w:lastRenderedPageBreak/>
        <w:t>СХІДНОУКРАЇНСЬКИЙ НАЦІОНАЛЬНИЙ УНІВЕРСИТЕТ</w:t>
      </w:r>
    </w:p>
    <w:p w:rsidR="00E95068" w:rsidRPr="00E90162" w:rsidRDefault="00E95068" w:rsidP="00E95068">
      <w:pPr>
        <w:ind w:firstLine="360"/>
        <w:jc w:val="center"/>
        <w:rPr>
          <w:b/>
          <w:sz w:val="28"/>
          <w:szCs w:val="28"/>
          <w:lang w:val="uk-UA"/>
        </w:rPr>
      </w:pPr>
      <w:r w:rsidRPr="00E90162">
        <w:rPr>
          <w:b/>
          <w:sz w:val="28"/>
          <w:szCs w:val="28"/>
          <w:lang w:val="uk-UA"/>
        </w:rPr>
        <w:t>імені Володимира Даля</w:t>
      </w:r>
    </w:p>
    <w:p w:rsidR="00E95068" w:rsidRPr="00E90162" w:rsidRDefault="00E95068" w:rsidP="00E95068">
      <w:pPr>
        <w:ind w:firstLine="360"/>
        <w:rPr>
          <w:sz w:val="28"/>
          <w:szCs w:val="28"/>
          <w:lang w:val="uk-UA"/>
        </w:rPr>
      </w:pPr>
    </w:p>
    <w:p w:rsidR="00E95068" w:rsidRPr="00E90162" w:rsidRDefault="00E95068" w:rsidP="00E95068">
      <w:pPr>
        <w:ind w:firstLine="360"/>
        <w:rPr>
          <w:b/>
          <w:sz w:val="28"/>
          <w:szCs w:val="28"/>
          <w:lang w:val="uk-UA"/>
        </w:rPr>
      </w:pPr>
      <w:r w:rsidRPr="00E90162">
        <w:rPr>
          <w:b/>
          <w:sz w:val="28"/>
          <w:szCs w:val="28"/>
          <w:lang w:val="uk-UA"/>
        </w:rPr>
        <w:t>Факультет юридичний</w:t>
      </w:r>
    </w:p>
    <w:p w:rsidR="00E95068" w:rsidRPr="00E90162" w:rsidRDefault="00E95068" w:rsidP="00E95068">
      <w:pPr>
        <w:ind w:firstLine="360"/>
        <w:rPr>
          <w:b/>
          <w:sz w:val="28"/>
          <w:szCs w:val="28"/>
          <w:lang w:val="uk-UA"/>
        </w:rPr>
      </w:pPr>
      <w:r w:rsidRPr="00E90162">
        <w:rPr>
          <w:b/>
          <w:sz w:val="28"/>
          <w:szCs w:val="28"/>
          <w:lang w:val="uk-UA"/>
        </w:rPr>
        <w:t>Кафедра філософії, культурології та інформаційної діяльності</w:t>
      </w:r>
    </w:p>
    <w:p w:rsidR="00E95068" w:rsidRPr="00E90162" w:rsidRDefault="00E95068" w:rsidP="00E95068">
      <w:pPr>
        <w:ind w:firstLine="360"/>
        <w:rPr>
          <w:b/>
          <w:sz w:val="28"/>
          <w:szCs w:val="28"/>
          <w:lang w:val="uk-UA"/>
        </w:rPr>
      </w:pPr>
      <w:r w:rsidRPr="00E90162">
        <w:rPr>
          <w:b/>
          <w:sz w:val="28"/>
          <w:szCs w:val="28"/>
          <w:lang w:val="uk-UA"/>
        </w:rPr>
        <w:t>Спеціальність 033 - Філософія</w:t>
      </w:r>
    </w:p>
    <w:p w:rsidR="00E95068" w:rsidRPr="00E90162" w:rsidRDefault="00E95068" w:rsidP="00E95068">
      <w:pPr>
        <w:ind w:firstLine="360"/>
        <w:rPr>
          <w:sz w:val="28"/>
          <w:szCs w:val="28"/>
          <w:lang w:val="uk-UA"/>
        </w:rPr>
      </w:pPr>
    </w:p>
    <w:p w:rsidR="00E95068" w:rsidRPr="00E90162" w:rsidRDefault="00E95068" w:rsidP="00E95068">
      <w:pPr>
        <w:ind w:firstLine="360"/>
        <w:rPr>
          <w:sz w:val="28"/>
          <w:szCs w:val="28"/>
          <w:lang w:val="uk-UA"/>
        </w:rPr>
      </w:pPr>
    </w:p>
    <w:p w:rsidR="00E95068" w:rsidRPr="00E90162" w:rsidRDefault="00E95068" w:rsidP="00E95068">
      <w:pPr>
        <w:ind w:left="5580"/>
        <w:rPr>
          <w:sz w:val="28"/>
          <w:szCs w:val="28"/>
          <w:lang w:val="uk-UA"/>
        </w:rPr>
      </w:pPr>
      <w:r w:rsidRPr="00E90162">
        <w:rPr>
          <w:sz w:val="28"/>
          <w:szCs w:val="28"/>
          <w:lang w:val="uk-UA"/>
        </w:rPr>
        <w:t>З А Т В Е Р Д Ж У Ю</w:t>
      </w:r>
    </w:p>
    <w:p w:rsidR="00E95068" w:rsidRPr="00E90162" w:rsidRDefault="00E95068" w:rsidP="00E95068">
      <w:pPr>
        <w:ind w:left="5580"/>
        <w:rPr>
          <w:sz w:val="28"/>
          <w:szCs w:val="28"/>
          <w:lang w:val="uk-UA"/>
        </w:rPr>
      </w:pPr>
      <w:r w:rsidRPr="00E90162">
        <w:rPr>
          <w:sz w:val="28"/>
          <w:szCs w:val="28"/>
          <w:lang w:val="uk-UA"/>
        </w:rPr>
        <w:t>Зав.кафедри</w:t>
      </w:r>
    </w:p>
    <w:p w:rsidR="00E95068" w:rsidRPr="00E90162" w:rsidRDefault="00E95068" w:rsidP="00E95068">
      <w:pPr>
        <w:ind w:left="5580"/>
        <w:rPr>
          <w:sz w:val="28"/>
          <w:szCs w:val="28"/>
          <w:lang w:val="uk-UA"/>
        </w:rPr>
      </w:pPr>
      <w:r w:rsidRPr="00E90162">
        <w:rPr>
          <w:sz w:val="28"/>
          <w:szCs w:val="28"/>
          <w:lang w:val="uk-UA"/>
        </w:rPr>
        <w:t>доц. І.М. Сілютіна</w:t>
      </w:r>
    </w:p>
    <w:p w:rsidR="00E95068" w:rsidRPr="00E90162" w:rsidRDefault="00E95068" w:rsidP="00E95068">
      <w:pPr>
        <w:ind w:left="5580"/>
        <w:rPr>
          <w:sz w:val="28"/>
          <w:szCs w:val="28"/>
          <w:lang w:val="uk-UA"/>
        </w:rPr>
      </w:pPr>
      <w:r w:rsidRPr="00E90162">
        <w:rPr>
          <w:sz w:val="28"/>
          <w:szCs w:val="28"/>
          <w:lang w:val="uk-UA"/>
        </w:rPr>
        <w:t xml:space="preserve">_____________________ </w:t>
      </w:r>
    </w:p>
    <w:p w:rsidR="00E95068" w:rsidRPr="00E90162" w:rsidRDefault="00E95068" w:rsidP="00E95068">
      <w:pPr>
        <w:ind w:left="5580"/>
        <w:rPr>
          <w:sz w:val="28"/>
          <w:szCs w:val="28"/>
          <w:lang w:val="uk-UA"/>
        </w:rPr>
      </w:pPr>
      <w:r w:rsidRPr="00E90162">
        <w:rPr>
          <w:sz w:val="28"/>
          <w:szCs w:val="28"/>
          <w:lang w:val="uk-UA"/>
        </w:rPr>
        <w:t>"____" _________ 2017 р.</w:t>
      </w:r>
    </w:p>
    <w:p w:rsidR="00E95068" w:rsidRPr="00E90162" w:rsidRDefault="00E95068" w:rsidP="00E95068">
      <w:pPr>
        <w:ind w:firstLine="360"/>
        <w:rPr>
          <w:sz w:val="28"/>
          <w:szCs w:val="28"/>
          <w:lang w:val="uk-UA"/>
        </w:rPr>
      </w:pPr>
    </w:p>
    <w:p w:rsidR="00E95068" w:rsidRPr="00E90162" w:rsidRDefault="00E95068" w:rsidP="00E95068">
      <w:pPr>
        <w:ind w:firstLine="360"/>
        <w:rPr>
          <w:sz w:val="28"/>
          <w:szCs w:val="28"/>
          <w:lang w:val="uk-UA"/>
        </w:rPr>
      </w:pPr>
    </w:p>
    <w:p w:rsidR="00E95068" w:rsidRPr="00E90162" w:rsidRDefault="00E95068" w:rsidP="00E95068">
      <w:pPr>
        <w:ind w:firstLine="360"/>
        <w:rPr>
          <w:sz w:val="28"/>
          <w:szCs w:val="28"/>
          <w:lang w:val="uk-UA"/>
        </w:rPr>
      </w:pPr>
    </w:p>
    <w:p w:rsidR="00E95068" w:rsidRPr="00E90162" w:rsidRDefault="00E95068" w:rsidP="00E95068">
      <w:pPr>
        <w:ind w:firstLine="360"/>
        <w:jc w:val="center"/>
        <w:rPr>
          <w:b/>
          <w:sz w:val="28"/>
          <w:szCs w:val="28"/>
          <w:lang w:val="uk-UA"/>
        </w:rPr>
      </w:pPr>
      <w:r w:rsidRPr="00E90162">
        <w:rPr>
          <w:b/>
          <w:sz w:val="28"/>
          <w:szCs w:val="28"/>
          <w:lang w:val="uk-UA"/>
        </w:rPr>
        <w:t>ЗАВДАННЯ НА КВАЛІФІКАЦІЙНУ РОБОТУ МАГІСТРА</w:t>
      </w:r>
    </w:p>
    <w:p w:rsidR="00E95068" w:rsidRPr="00E90162" w:rsidRDefault="00E95068" w:rsidP="00E95068">
      <w:pPr>
        <w:ind w:firstLine="360"/>
        <w:jc w:val="center"/>
        <w:rPr>
          <w:b/>
          <w:sz w:val="28"/>
          <w:szCs w:val="28"/>
          <w:lang w:val="uk-UA"/>
        </w:rPr>
      </w:pPr>
    </w:p>
    <w:tbl>
      <w:tblPr>
        <w:tblW w:w="8280" w:type="dxa"/>
        <w:tblInd w:w="468" w:type="dxa"/>
        <w:tblLayout w:type="fixed"/>
        <w:tblLook w:val="0000"/>
      </w:tblPr>
      <w:tblGrid>
        <w:gridCol w:w="2030"/>
        <w:gridCol w:w="6250"/>
      </w:tblGrid>
      <w:tr w:rsidR="00E95068" w:rsidRPr="00E90162" w:rsidTr="009516D7">
        <w:trPr>
          <w:trHeight w:val="703"/>
        </w:trPr>
        <w:tc>
          <w:tcPr>
            <w:tcW w:w="2030" w:type="dxa"/>
            <w:vAlign w:val="center"/>
          </w:tcPr>
          <w:p w:rsidR="00E95068" w:rsidRPr="00E90162" w:rsidRDefault="00E95068" w:rsidP="009516D7">
            <w:pPr>
              <w:numPr>
                <w:ilvl w:val="0"/>
                <w:numId w:val="1"/>
              </w:numPr>
              <w:tabs>
                <w:tab w:val="clear" w:pos="360"/>
                <w:tab w:val="num" w:pos="252"/>
              </w:tabs>
              <w:ind w:hanging="448"/>
              <w:rPr>
                <w:b/>
                <w:sz w:val="28"/>
                <w:szCs w:val="28"/>
                <w:lang w:val="uk-UA"/>
              </w:rPr>
            </w:pPr>
            <w:r w:rsidRPr="00E90162">
              <w:rPr>
                <w:b/>
                <w:sz w:val="28"/>
                <w:szCs w:val="28"/>
                <w:lang w:val="uk-UA"/>
              </w:rPr>
              <w:t>Студент</w:t>
            </w:r>
          </w:p>
        </w:tc>
        <w:tc>
          <w:tcPr>
            <w:tcW w:w="6250" w:type="dxa"/>
            <w:tcBorders>
              <w:bottom w:val="single" w:sz="8" w:space="0" w:color="auto"/>
            </w:tcBorders>
            <w:vAlign w:val="center"/>
          </w:tcPr>
          <w:p w:rsidR="00E95068" w:rsidRPr="000B4395" w:rsidRDefault="00E95068" w:rsidP="009516D7">
            <w:pPr>
              <w:ind w:left="-108"/>
              <w:rPr>
                <w:sz w:val="28"/>
                <w:szCs w:val="28"/>
                <w:lang w:val="uk-UA"/>
              </w:rPr>
            </w:pPr>
            <w:r>
              <w:rPr>
                <w:sz w:val="28"/>
                <w:szCs w:val="28"/>
                <w:lang w:val="uk-UA"/>
              </w:rPr>
              <w:t>Дембіцький</w:t>
            </w:r>
            <w:r>
              <w:rPr>
                <w:sz w:val="28"/>
                <w:szCs w:val="28"/>
              </w:rPr>
              <w:t xml:space="preserve"> </w:t>
            </w:r>
            <w:r>
              <w:rPr>
                <w:sz w:val="28"/>
                <w:szCs w:val="28"/>
                <w:lang w:val="uk-UA"/>
              </w:rPr>
              <w:t>Андрій</w:t>
            </w:r>
            <w:r>
              <w:rPr>
                <w:sz w:val="28"/>
                <w:szCs w:val="28"/>
              </w:rPr>
              <w:t xml:space="preserve"> О</w:t>
            </w:r>
            <w:r>
              <w:rPr>
                <w:sz w:val="28"/>
                <w:szCs w:val="28"/>
                <w:lang w:val="uk-UA"/>
              </w:rPr>
              <w:t>лександрович</w:t>
            </w:r>
          </w:p>
        </w:tc>
      </w:tr>
      <w:tr w:rsidR="00E95068" w:rsidRPr="00E90162" w:rsidTr="009516D7">
        <w:trPr>
          <w:trHeight w:val="629"/>
        </w:trPr>
        <w:tc>
          <w:tcPr>
            <w:tcW w:w="2030" w:type="dxa"/>
            <w:vAlign w:val="center"/>
          </w:tcPr>
          <w:p w:rsidR="00E95068" w:rsidRPr="00E90162" w:rsidRDefault="00E95068" w:rsidP="009516D7">
            <w:pPr>
              <w:numPr>
                <w:ilvl w:val="0"/>
                <w:numId w:val="1"/>
              </w:numPr>
              <w:tabs>
                <w:tab w:val="clear" w:pos="360"/>
                <w:tab w:val="num" w:pos="252"/>
              </w:tabs>
              <w:ind w:hanging="448"/>
              <w:rPr>
                <w:b/>
                <w:sz w:val="28"/>
                <w:szCs w:val="28"/>
                <w:lang w:val="uk-UA"/>
              </w:rPr>
            </w:pPr>
            <w:r w:rsidRPr="00E90162">
              <w:rPr>
                <w:b/>
                <w:sz w:val="28"/>
                <w:szCs w:val="28"/>
                <w:lang w:val="uk-UA"/>
              </w:rPr>
              <w:t>Група</w:t>
            </w:r>
          </w:p>
        </w:tc>
        <w:tc>
          <w:tcPr>
            <w:tcW w:w="6250" w:type="dxa"/>
            <w:tcBorders>
              <w:top w:val="single" w:sz="8" w:space="0" w:color="auto"/>
              <w:bottom w:val="single" w:sz="8" w:space="0" w:color="auto"/>
            </w:tcBorders>
            <w:vAlign w:val="center"/>
          </w:tcPr>
          <w:p w:rsidR="00E95068" w:rsidRPr="00E90162" w:rsidRDefault="00E95068" w:rsidP="009516D7">
            <w:pPr>
              <w:ind w:left="-108"/>
              <w:rPr>
                <w:sz w:val="28"/>
                <w:szCs w:val="28"/>
                <w:lang w:val="uk-UA"/>
              </w:rPr>
            </w:pPr>
            <w:r>
              <w:rPr>
                <w:sz w:val="28"/>
                <w:szCs w:val="28"/>
                <w:lang w:val="uk-UA"/>
              </w:rPr>
              <w:t>ФФ-16з</w:t>
            </w:r>
            <w:r w:rsidRPr="00E90162">
              <w:rPr>
                <w:sz w:val="28"/>
                <w:szCs w:val="28"/>
                <w:lang w:val="uk-UA"/>
              </w:rPr>
              <w:t>м</w:t>
            </w:r>
          </w:p>
        </w:tc>
      </w:tr>
      <w:tr w:rsidR="00E95068" w:rsidRPr="00E90162" w:rsidTr="009516D7">
        <w:trPr>
          <w:trHeight w:val="655"/>
        </w:trPr>
        <w:tc>
          <w:tcPr>
            <w:tcW w:w="2030" w:type="dxa"/>
            <w:vAlign w:val="center"/>
          </w:tcPr>
          <w:p w:rsidR="00E95068" w:rsidRPr="00E90162" w:rsidRDefault="00E95068" w:rsidP="009516D7">
            <w:pPr>
              <w:numPr>
                <w:ilvl w:val="0"/>
                <w:numId w:val="1"/>
              </w:numPr>
              <w:tabs>
                <w:tab w:val="clear" w:pos="360"/>
                <w:tab w:val="num" w:pos="252"/>
              </w:tabs>
              <w:ind w:hanging="448"/>
              <w:rPr>
                <w:b/>
                <w:sz w:val="28"/>
                <w:szCs w:val="28"/>
                <w:lang w:val="uk-UA"/>
              </w:rPr>
            </w:pPr>
            <w:r w:rsidRPr="00E90162">
              <w:rPr>
                <w:b/>
                <w:sz w:val="28"/>
                <w:szCs w:val="28"/>
                <w:lang w:val="uk-UA"/>
              </w:rPr>
              <w:t>Тема роботи</w:t>
            </w:r>
          </w:p>
        </w:tc>
        <w:tc>
          <w:tcPr>
            <w:tcW w:w="6250" w:type="dxa"/>
            <w:tcBorders>
              <w:top w:val="single" w:sz="8" w:space="0" w:color="auto"/>
              <w:bottom w:val="single" w:sz="8" w:space="0" w:color="auto"/>
            </w:tcBorders>
            <w:vAlign w:val="center"/>
          </w:tcPr>
          <w:p w:rsidR="00E95068" w:rsidRDefault="00E95068" w:rsidP="009516D7">
            <w:pPr>
              <w:rPr>
                <w:sz w:val="28"/>
                <w:szCs w:val="28"/>
                <w:lang w:val="uk-UA"/>
              </w:rPr>
            </w:pPr>
          </w:p>
          <w:p w:rsidR="00E95068" w:rsidRPr="00E90162" w:rsidRDefault="00E95068" w:rsidP="009516D7">
            <w:pPr>
              <w:rPr>
                <w:sz w:val="28"/>
                <w:szCs w:val="28"/>
                <w:lang w:val="uk-UA"/>
              </w:rPr>
            </w:pPr>
            <w:r>
              <w:rPr>
                <w:sz w:val="28"/>
                <w:szCs w:val="28"/>
                <w:lang w:val="uk-UA"/>
              </w:rPr>
              <w:t>Філософія мови та її вплив на розвиток філософських досліджень</w:t>
            </w:r>
          </w:p>
          <w:p w:rsidR="00E95068" w:rsidRPr="00E90162" w:rsidRDefault="00E95068" w:rsidP="009516D7">
            <w:pPr>
              <w:widowControl w:val="0"/>
              <w:autoSpaceDE w:val="0"/>
              <w:autoSpaceDN w:val="0"/>
              <w:adjustRightInd w:val="0"/>
              <w:ind w:left="-108" w:right="-108"/>
              <w:rPr>
                <w:sz w:val="28"/>
                <w:szCs w:val="28"/>
                <w:lang w:val="uk-UA"/>
              </w:rPr>
            </w:pPr>
          </w:p>
        </w:tc>
      </w:tr>
    </w:tbl>
    <w:p w:rsidR="00E95068" w:rsidRPr="00E90162" w:rsidRDefault="00E95068" w:rsidP="00E95068">
      <w:pPr>
        <w:ind w:firstLine="360"/>
        <w:jc w:val="center"/>
        <w:rPr>
          <w:b/>
          <w:sz w:val="28"/>
          <w:szCs w:val="28"/>
          <w:lang w:val="uk-UA"/>
        </w:rPr>
      </w:pPr>
    </w:p>
    <w:p w:rsidR="00E95068" w:rsidRPr="00E90162" w:rsidRDefault="00E95068" w:rsidP="00E95068">
      <w:pPr>
        <w:ind w:firstLine="360"/>
        <w:jc w:val="center"/>
        <w:rPr>
          <w:b/>
          <w:sz w:val="28"/>
          <w:szCs w:val="28"/>
          <w:lang w:val="uk-UA"/>
        </w:rPr>
      </w:pPr>
    </w:p>
    <w:p w:rsidR="00E95068" w:rsidRPr="00E90162" w:rsidRDefault="00E95068" w:rsidP="00E95068">
      <w:pPr>
        <w:ind w:firstLine="360"/>
        <w:jc w:val="center"/>
        <w:rPr>
          <w:b/>
          <w:sz w:val="28"/>
          <w:szCs w:val="28"/>
          <w:lang w:val="uk-UA"/>
        </w:rPr>
      </w:pPr>
    </w:p>
    <w:p w:rsidR="00E95068" w:rsidRPr="00E90162" w:rsidRDefault="00E95068" w:rsidP="00E95068">
      <w:pPr>
        <w:ind w:firstLine="360"/>
        <w:rPr>
          <w:sz w:val="28"/>
          <w:szCs w:val="28"/>
          <w:lang w:val="uk-UA"/>
        </w:rPr>
      </w:pPr>
    </w:p>
    <w:p w:rsidR="00E95068" w:rsidRPr="00E90162" w:rsidRDefault="00E95068" w:rsidP="00E95068">
      <w:pPr>
        <w:spacing w:line="360" w:lineRule="auto"/>
        <w:ind w:firstLine="360"/>
        <w:rPr>
          <w:b/>
          <w:sz w:val="28"/>
          <w:szCs w:val="28"/>
          <w:lang w:val="uk-UA"/>
        </w:rPr>
      </w:pPr>
      <w:r w:rsidRPr="00E90162">
        <w:rPr>
          <w:b/>
          <w:sz w:val="28"/>
          <w:szCs w:val="28"/>
          <w:lang w:val="uk-UA"/>
        </w:rPr>
        <w:t>Затверджено на засіданні кафедри, протокол № 1 від ___. ____.2017 р.</w:t>
      </w:r>
    </w:p>
    <w:p w:rsidR="00E95068" w:rsidRPr="00E90162" w:rsidRDefault="00E95068" w:rsidP="00E95068">
      <w:pPr>
        <w:spacing w:line="360" w:lineRule="auto"/>
        <w:ind w:firstLine="360"/>
        <w:rPr>
          <w:b/>
          <w:sz w:val="28"/>
          <w:szCs w:val="28"/>
          <w:lang w:val="uk-UA"/>
        </w:rPr>
      </w:pPr>
      <w:r w:rsidRPr="00E90162">
        <w:rPr>
          <w:b/>
          <w:sz w:val="28"/>
          <w:szCs w:val="28"/>
          <w:lang w:val="uk-UA"/>
        </w:rPr>
        <w:t>4.</w:t>
      </w:r>
      <w:r w:rsidRPr="00E90162">
        <w:rPr>
          <w:b/>
          <w:sz w:val="28"/>
          <w:szCs w:val="28"/>
          <w:lang w:val="uk-UA"/>
        </w:rPr>
        <w:tab/>
        <w:t>Термін здачі студентом закінченої роботи: __. ____.2018 р.</w:t>
      </w:r>
    </w:p>
    <w:p w:rsidR="00E95068" w:rsidRPr="00E90162" w:rsidRDefault="00E95068" w:rsidP="00E95068">
      <w:pPr>
        <w:spacing w:line="360" w:lineRule="auto"/>
        <w:ind w:firstLine="360"/>
        <w:rPr>
          <w:sz w:val="28"/>
          <w:szCs w:val="28"/>
          <w:lang w:val="uk-UA"/>
        </w:rPr>
      </w:pPr>
      <w:r w:rsidRPr="00E90162">
        <w:rPr>
          <w:b/>
          <w:sz w:val="28"/>
          <w:szCs w:val="28"/>
          <w:lang w:val="uk-UA"/>
        </w:rPr>
        <w:t>5.</w:t>
      </w:r>
      <w:r w:rsidRPr="00E90162">
        <w:rPr>
          <w:b/>
          <w:sz w:val="28"/>
          <w:szCs w:val="28"/>
          <w:lang w:val="uk-UA"/>
        </w:rPr>
        <w:tab/>
        <w:t>Основні питання магістерської роботи:</w:t>
      </w:r>
      <w:r w:rsidRPr="00E90162">
        <w:rPr>
          <w:sz w:val="28"/>
          <w:szCs w:val="28"/>
          <w:lang w:val="uk-UA"/>
        </w:rPr>
        <w:t xml:space="preserve"> аналіз сучасного стану проблеми; огляд літературних джерел за темою; викладання основних теоретичних і практичних положень, що розкривають тему роботи; висновки.</w:t>
      </w:r>
    </w:p>
    <w:p w:rsidR="00E95068" w:rsidRPr="00E90162" w:rsidRDefault="00E95068" w:rsidP="00E95068">
      <w:pPr>
        <w:ind w:firstLine="360"/>
        <w:rPr>
          <w:sz w:val="28"/>
          <w:szCs w:val="28"/>
          <w:lang w:val="uk-UA"/>
        </w:rPr>
      </w:pPr>
      <w:r w:rsidRPr="00E90162">
        <w:rPr>
          <w:sz w:val="28"/>
          <w:szCs w:val="28"/>
          <w:lang w:val="uk-UA"/>
        </w:rPr>
        <w:t xml:space="preserve"> </w:t>
      </w:r>
    </w:p>
    <w:p w:rsidR="00E95068" w:rsidRPr="00167A94" w:rsidRDefault="00E95068" w:rsidP="00E95068">
      <w:pPr>
        <w:ind w:firstLine="360"/>
        <w:rPr>
          <w:b/>
          <w:sz w:val="28"/>
          <w:szCs w:val="28"/>
          <w:lang w:val="uk-UA"/>
        </w:rPr>
      </w:pPr>
      <w:r>
        <w:rPr>
          <w:lang w:val="uk-UA"/>
        </w:rPr>
        <w:br w:type="page"/>
      </w:r>
      <w:r w:rsidRPr="00167A94">
        <w:rPr>
          <w:b/>
          <w:sz w:val="28"/>
          <w:szCs w:val="28"/>
          <w:lang w:val="uk-UA"/>
        </w:rPr>
        <w:lastRenderedPageBreak/>
        <w:t>6. Календарний план виконання кваліфікаційної роботи магістра:</w:t>
      </w:r>
    </w:p>
    <w:p w:rsidR="00E95068" w:rsidRDefault="00E95068" w:rsidP="00E95068">
      <w:pPr>
        <w:ind w:firstLine="360"/>
        <w:rPr>
          <w:sz w:val="28"/>
          <w:szCs w:val="28"/>
          <w:lang w:val="uk-UA"/>
        </w:rPr>
      </w:pPr>
    </w:p>
    <w:p w:rsidR="00E95068" w:rsidRPr="00167A94" w:rsidRDefault="00E95068" w:rsidP="00E95068">
      <w:pPr>
        <w:ind w:firstLine="360"/>
        <w:rPr>
          <w:sz w:val="28"/>
          <w:szCs w:val="28"/>
          <w:lang w:val="uk-UA"/>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2520"/>
        <w:gridCol w:w="1980"/>
      </w:tblGrid>
      <w:tr w:rsidR="00E95068" w:rsidRPr="000C2C52" w:rsidTr="009516D7">
        <w:trPr>
          <w:trHeight w:val="812"/>
        </w:trPr>
        <w:tc>
          <w:tcPr>
            <w:tcW w:w="4140" w:type="dxa"/>
            <w:vAlign w:val="center"/>
          </w:tcPr>
          <w:p w:rsidR="00E95068" w:rsidRPr="00167A94" w:rsidRDefault="00E95068" w:rsidP="009516D7">
            <w:pPr>
              <w:jc w:val="center"/>
              <w:rPr>
                <w:noProof/>
                <w:sz w:val="28"/>
                <w:szCs w:val="28"/>
              </w:rPr>
            </w:pPr>
            <w:r w:rsidRPr="00167A94">
              <w:rPr>
                <w:noProof/>
                <w:sz w:val="28"/>
                <w:szCs w:val="28"/>
              </w:rPr>
              <w:t>Назва етапу</w:t>
            </w:r>
          </w:p>
        </w:tc>
        <w:tc>
          <w:tcPr>
            <w:tcW w:w="2520" w:type="dxa"/>
            <w:vAlign w:val="center"/>
          </w:tcPr>
          <w:p w:rsidR="00E95068" w:rsidRPr="00167A94" w:rsidRDefault="00E95068" w:rsidP="009516D7">
            <w:pPr>
              <w:jc w:val="center"/>
              <w:rPr>
                <w:noProof/>
                <w:sz w:val="28"/>
                <w:szCs w:val="28"/>
              </w:rPr>
            </w:pPr>
            <w:r w:rsidRPr="00167A94">
              <w:rPr>
                <w:noProof/>
                <w:sz w:val="28"/>
                <w:szCs w:val="28"/>
              </w:rPr>
              <w:t>Термін виконання</w:t>
            </w:r>
          </w:p>
        </w:tc>
        <w:tc>
          <w:tcPr>
            <w:tcW w:w="1980" w:type="dxa"/>
            <w:vAlign w:val="center"/>
          </w:tcPr>
          <w:p w:rsidR="00E95068" w:rsidRPr="000C2C52" w:rsidRDefault="00E95068" w:rsidP="009516D7">
            <w:pPr>
              <w:jc w:val="center"/>
              <w:rPr>
                <w:noProof/>
                <w:sz w:val="18"/>
                <w:szCs w:val="18"/>
              </w:rPr>
            </w:pPr>
            <w:r w:rsidRPr="000C2C52">
              <w:rPr>
                <w:noProof/>
                <w:sz w:val="18"/>
                <w:szCs w:val="18"/>
              </w:rPr>
              <w:t>Примітка</w:t>
            </w:r>
          </w:p>
        </w:tc>
      </w:tr>
      <w:tr w:rsidR="00E95068" w:rsidRPr="000C2C52" w:rsidTr="009516D7">
        <w:trPr>
          <w:trHeight w:val="641"/>
        </w:trPr>
        <w:tc>
          <w:tcPr>
            <w:tcW w:w="4140" w:type="dxa"/>
            <w:vAlign w:val="center"/>
          </w:tcPr>
          <w:p w:rsidR="00E95068" w:rsidRPr="00167A94" w:rsidRDefault="00E95068" w:rsidP="009516D7">
            <w:pPr>
              <w:numPr>
                <w:ilvl w:val="0"/>
                <w:numId w:val="2"/>
              </w:numPr>
              <w:tabs>
                <w:tab w:val="clear" w:pos="972"/>
                <w:tab w:val="num" w:pos="432"/>
              </w:tabs>
              <w:ind w:left="432" w:hanging="432"/>
              <w:rPr>
                <w:noProof/>
                <w:sz w:val="28"/>
                <w:szCs w:val="28"/>
                <w:lang w:val="uk-UA"/>
              </w:rPr>
            </w:pPr>
            <w:r w:rsidRPr="00167A94">
              <w:rPr>
                <w:noProof/>
                <w:sz w:val="28"/>
                <w:szCs w:val="28"/>
              </w:rPr>
              <w:t>Збір інформації,</w:t>
            </w:r>
            <w:r w:rsidRPr="00167A94">
              <w:rPr>
                <w:noProof/>
                <w:sz w:val="28"/>
                <w:szCs w:val="28"/>
                <w:lang w:val="uk-UA"/>
              </w:rPr>
              <w:t xml:space="preserve"> </w:t>
            </w:r>
            <w:r w:rsidRPr="00167A94">
              <w:rPr>
                <w:noProof/>
                <w:sz w:val="28"/>
                <w:szCs w:val="28"/>
              </w:rPr>
              <w:t>робота над бібліографією</w:t>
            </w:r>
          </w:p>
        </w:tc>
        <w:tc>
          <w:tcPr>
            <w:tcW w:w="2520" w:type="dxa"/>
            <w:vAlign w:val="center"/>
          </w:tcPr>
          <w:p w:rsidR="00E95068" w:rsidRPr="00167A94" w:rsidRDefault="00E95068" w:rsidP="009516D7">
            <w:pPr>
              <w:rPr>
                <w:noProof/>
                <w:sz w:val="28"/>
                <w:szCs w:val="28"/>
              </w:rPr>
            </w:pPr>
            <w:r>
              <w:rPr>
                <w:noProof/>
                <w:sz w:val="28"/>
                <w:szCs w:val="28"/>
                <w:lang w:val="uk-UA"/>
              </w:rPr>
              <w:t>Жовтень</w:t>
            </w:r>
            <w:r w:rsidRPr="00167A94">
              <w:rPr>
                <w:noProof/>
                <w:sz w:val="28"/>
                <w:szCs w:val="28"/>
                <w:lang w:val="uk-UA"/>
              </w:rPr>
              <w:t xml:space="preserve"> </w:t>
            </w:r>
            <w:r w:rsidRPr="00167A94">
              <w:rPr>
                <w:noProof/>
                <w:sz w:val="28"/>
                <w:szCs w:val="28"/>
              </w:rPr>
              <w:t>20</w:t>
            </w:r>
            <w:r>
              <w:rPr>
                <w:noProof/>
                <w:sz w:val="28"/>
                <w:szCs w:val="28"/>
                <w:lang w:val="uk-UA"/>
              </w:rPr>
              <w:t>17 </w:t>
            </w:r>
            <w:r w:rsidRPr="00167A94">
              <w:rPr>
                <w:noProof/>
                <w:sz w:val="28"/>
                <w:szCs w:val="28"/>
              </w:rPr>
              <w:t>р</w:t>
            </w:r>
            <w:r w:rsidRPr="00167A94">
              <w:rPr>
                <w:noProof/>
                <w:sz w:val="28"/>
                <w:szCs w:val="28"/>
                <w:lang w:val="uk-UA"/>
              </w:rPr>
              <w:t>.</w:t>
            </w:r>
          </w:p>
        </w:tc>
        <w:tc>
          <w:tcPr>
            <w:tcW w:w="1980" w:type="dxa"/>
            <w:vAlign w:val="center"/>
          </w:tcPr>
          <w:p w:rsidR="00E95068" w:rsidRPr="000C2C52" w:rsidRDefault="00E95068" w:rsidP="009516D7">
            <w:pPr>
              <w:rPr>
                <w:noProof/>
                <w:sz w:val="18"/>
                <w:szCs w:val="18"/>
              </w:rPr>
            </w:pPr>
          </w:p>
        </w:tc>
      </w:tr>
      <w:tr w:rsidR="00E95068" w:rsidRPr="000C2C52" w:rsidTr="009516D7">
        <w:trPr>
          <w:trHeight w:val="1225"/>
        </w:trPr>
        <w:tc>
          <w:tcPr>
            <w:tcW w:w="4140" w:type="dxa"/>
            <w:vAlign w:val="center"/>
          </w:tcPr>
          <w:p w:rsidR="00E95068" w:rsidRPr="00167A94" w:rsidRDefault="00E95068" w:rsidP="009516D7">
            <w:pPr>
              <w:numPr>
                <w:ilvl w:val="0"/>
                <w:numId w:val="2"/>
              </w:numPr>
              <w:tabs>
                <w:tab w:val="clear" w:pos="972"/>
                <w:tab w:val="num" w:pos="432"/>
              </w:tabs>
              <w:ind w:left="432" w:hanging="432"/>
              <w:rPr>
                <w:noProof/>
                <w:sz w:val="28"/>
                <w:szCs w:val="28"/>
                <w:lang w:val="uk-UA"/>
              </w:rPr>
            </w:pPr>
            <w:r w:rsidRPr="00167A94">
              <w:rPr>
                <w:noProof/>
                <w:sz w:val="28"/>
                <w:szCs w:val="28"/>
              </w:rPr>
              <w:t>Актуалізація теми,</w:t>
            </w:r>
            <w:r w:rsidRPr="00167A94">
              <w:rPr>
                <w:noProof/>
                <w:sz w:val="28"/>
                <w:szCs w:val="28"/>
                <w:lang w:val="uk-UA"/>
              </w:rPr>
              <w:t xml:space="preserve"> </w:t>
            </w:r>
            <w:r w:rsidRPr="00167A94">
              <w:rPr>
                <w:noProof/>
                <w:sz w:val="28"/>
                <w:szCs w:val="28"/>
              </w:rPr>
              <w:t>постановки мети і завдань дослідження, складання робочого плану</w:t>
            </w:r>
          </w:p>
        </w:tc>
        <w:tc>
          <w:tcPr>
            <w:tcW w:w="2520" w:type="dxa"/>
            <w:vAlign w:val="center"/>
          </w:tcPr>
          <w:p w:rsidR="00E95068" w:rsidRPr="00167A94" w:rsidRDefault="00E95068" w:rsidP="009516D7">
            <w:pPr>
              <w:rPr>
                <w:noProof/>
                <w:sz w:val="28"/>
                <w:szCs w:val="28"/>
                <w:lang w:val="uk-UA"/>
              </w:rPr>
            </w:pPr>
            <w:r>
              <w:rPr>
                <w:noProof/>
                <w:sz w:val="28"/>
                <w:szCs w:val="28"/>
                <w:lang w:val="uk-UA"/>
              </w:rPr>
              <w:t>Жовтень</w:t>
            </w:r>
            <w:r w:rsidRPr="00167A94">
              <w:rPr>
                <w:noProof/>
                <w:sz w:val="28"/>
                <w:szCs w:val="28"/>
                <w:lang w:val="uk-UA"/>
              </w:rPr>
              <w:t xml:space="preserve"> </w:t>
            </w:r>
            <w:r w:rsidRPr="00167A94">
              <w:rPr>
                <w:noProof/>
                <w:sz w:val="28"/>
                <w:szCs w:val="28"/>
              </w:rPr>
              <w:t>20</w:t>
            </w:r>
            <w:r>
              <w:rPr>
                <w:noProof/>
                <w:sz w:val="28"/>
                <w:szCs w:val="28"/>
                <w:lang w:val="uk-UA"/>
              </w:rPr>
              <w:t>17 </w:t>
            </w:r>
            <w:r w:rsidRPr="00167A94">
              <w:rPr>
                <w:noProof/>
                <w:sz w:val="28"/>
                <w:szCs w:val="28"/>
              </w:rPr>
              <w:t>р</w:t>
            </w:r>
            <w:r w:rsidRPr="00167A94">
              <w:rPr>
                <w:noProof/>
                <w:sz w:val="28"/>
                <w:szCs w:val="28"/>
                <w:lang w:val="uk-UA"/>
              </w:rPr>
              <w:t>.</w:t>
            </w:r>
          </w:p>
        </w:tc>
        <w:tc>
          <w:tcPr>
            <w:tcW w:w="1980" w:type="dxa"/>
            <w:vAlign w:val="center"/>
          </w:tcPr>
          <w:p w:rsidR="00E95068" w:rsidRPr="000C2C52" w:rsidRDefault="00E95068" w:rsidP="009516D7">
            <w:pPr>
              <w:rPr>
                <w:noProof/>
                <w:sz w:val="18"/>
                <w:szCs w:val="18"/>
              </w:rPr>
            </w:pPr>
          </w:p>
        </w:tc>
      </w:tr>
      <w:tr w:rsidR="00E95068" w:rsidRPr="000C2C52" w:rsidTr="009516D7">
        <w:trPr>
          <w:trHeight w:val="527"/>
        </w:trPr>
        <w:tc>
          <w:tcPr>
            <w:tcW w:w="4140" w:type="dxa"/>
            <w:vAlign w:val="center"/>
          </w:tcPr>
          <w:p w:rsidR="00E95068" w:rsidRPr="00167A94" w:rsidRDefault="00E95068" w:rsidP="009516D7">
            <w:pPr>
              <w:numPr>
                <w:ilvl w:val="0"/>
                <w:numId w:val="2"/>
              </w:numPr>
              <w:tabs>
                <w:tab w:val="clear" w:pos="972"/>
                <w:tab w:val="num" w:pos="432"/>
              </w:tabs>
              <w:ind w:left="432" w:hanging="432"/>
              <w:rPr>
                <w:noProof/>
                <w:sz w:val="28"/>
                <w:szCs w:val="28"/>
              </w:rPr>
            </w:pPr>
            <w:r w:rsidRPr="00167A94">
              <w:rPr>
                <w:noProof/>
                <w:sz w:val="28"/>
                <w:szCs w:val="28"/>
              </w:rPr>
              <w:t>Робота над розділом 1</w:t>
            </w:r>
          </w:p>
        </w:tc>
        <w:tc>
          <w:tcPr>
            <w:tcW w:w="2520" w:type="dxa"/>
          </w:tcPr>
          <w:p w:rsidR="00E95068" w:rsidRDefault="00E95068" w:rsidP="009516D7">
            <w:r w:rsidRPr="008A3862">
              <w:rPr>
                <w:noProof/>
                <w:sz w:val="28"/>
                <w:szCs w:val="28"/>
                <w:lang w:val="uk-UA"/>
              </w:rPr>
              <w:t>Листопад</w:t>
            </w:r>
            <w:r w:rsidRPr="008A3862">
              <w:rPr>
                <w:noProof/>
                <w:sz w:val="28"/>
                <w:szCs w:val="28"/>
              </w:rPr>
              <w:t xml:space="preserve"> 20</w:t>
            </w:r>
            <w:r>
              <w:rPr>
                <w:noProof/>
                <w:sz w:val="28"/>
                <w:szCs w:val="28"/>
                <w:lang w:val="uk-UA"/>
              </w:rPr>
              <w:t>17</w:t>
            </w:r>
            <w:r w:rsidRPr="008A3862">
              <w:rPr>
                <w:noProof/>
                <w:sz w:val="28"/>
                <w:szCs w:val="28"/>
              </w:rPr>
              <w:t xml:space="preserve"> р</w:t>
            </w:r>
          </w:p>
        </w:tc>
        <w:tc>
          <w:tcPr>
            <w:tcW w:w="1980" w:type="dxa"/>
            <w:vAlign w:val="center"/>
          </w:tcPr>
          <w:p w:rsidR="00E95068" w:rsidRPr="000C2C52" w:rsidRDefault="00E95068" w:rsidP="009516D7">
            <w:pPr>
              <w:rPr>
                <w:noProof/>
                <w:sz w:val="18"/>
                <w:szCs w:val="18"/>
              </w:rPr>
            </w:pPr>
          </w:p>
        </w:tc>
      </w:tr>
      <w:tr w:rsidR="00E95068" w:rsidRPr="000C2C52" w:rsidTr="009516D7">
        <w:trPr>
          <w:trHeight w:val="520"/>
        </w:trPr>
        <w:tc>
          <w:tcPr>
            <w:tcW w:w="4140" w:type="dxa"/>
            <w:vAlign w:val="center"/>
          </w:tcPr>
          <w:p w:rsidR="00E95068" w:rsidRPr="00167A94" w:rsidRDefault="00E95068" w:rsidP="009516D7">
            <w:pPr>
              <w:numPr>
                <w:ilvl w:val="0"/>
                <w:numId w:val="2"/>
              </w:numPr>
              <w:tabs>
                <w:tab w:val="clear" w:pos="972"/>
                <w:tab w:val="num" w:pos="432"/>
              </w:tabs>
              <w:ind w:left="432" w:hanging="432"/>
              <w:rPr>
                <w:noProof/>
                <w:sz w:val="28"/>
                <w:szCs w:val="28"/>
              </w:rPr>
            </w:pPr>
            <w:r w:rsidRPr="00167A94">
              <w:rPr>
                <w:noProof/>
                <w:sz w:val="28"/>
                <w:szCs w:val="28"/>
              </w:rPr>
              <w:t>Робота над розділом 2</w:t>
            </w:r>
          </w:p>
        </w:tc>
        <w:tc>
          <w:tcPr>
            <w:tcW w:w="2520" w:type="dxa"/>
          </w:tcPr>
          <w:p w:rsidR="00E95068" w:rsidRDefault="00E95068" w:rsidP="009516D7">
            <w:r w:rsidRPr="008A3862">
              <w:rPr>
                <w:noProof/>
                <w:sz w:val="28"/>
                <w:szCs w:val="28"/>
                <w:lang w:val="uk-UA"/>
              </w:rPr>
              <w:t>Листопад</w:t>
            </w:r>
            <w:r w:rsidRPr="008A3862">
              <w:rPr>
                <w:noProof/>
                <w:sz w:val="28"/>
                <w:szCs w:val="28"/>
              </w:rPr>
              <w:t xml:space="preserve"> 20</w:t>
            </w:r>
            <w:r>
              <w:rPr>
                <w:noProof/>
                <w:sz w:val="28"/>
                <w:szCs w:val="28"/>
                <w:lang w:val="uk-UA"/>
              </w:rPr>
              <w:t>17</w:t>
            </w:r>
            <w:r w:rsidRPr="008A3862">
              <w:rPr>
                <w:noProof/>
                <w:sz w:val="28"/>
                <w:szCs w:val="28"/>
              </w:rPr>
              <w:t xml:space="preserve"> р</w:t>
            </w:r>
          </w:p>
        </w:tc>
        <w:tc>
          <w:tcPr>
            <w:tcW w:w="1980" w:type="dxa"/>
            <w:vAlign w:val="center"/>
          </w:tcPr>
          <w:p w:rsidR="00E95068" w:rsidRPr="000C2C52" w:rsidRDefault="00E95068" w:rsidP="009516D7">
            <w:pPr>
              <w:rPr>
                <w:noProof/>
                <w:sz w:val="18"/>
                <w:szCs w:val="18"/>
              </w:rPr>
            </w:pPr>
          </w:p>
        </w:tc>
      </w:tr>
      <w:tr w:rsidR="00E95068" w:rsidRPr="000C2C52" w:rsidTr="009516D7">
        <w:trPr>
          <w:trHeight w:val="520"/>
        </w:trPr>
        <w:tc>
          <w:tcPr>
            <w:tcW w:w="4140" w:type="dxa"/>
            <w:vAlign w:val="center"/>
          </w:tcPr>
          <w:p w:rsidR="00E95068" w:rsidRPr="00167A94" w:rsidRDefault="00E95068" w:rsidP="009516D7">
            <w:pPr>
              <w:numPr>
                <w:ilvl w:val="0"/>
                <w:numId w:val="2"/>
              </w:numPr>
              <w:tabs>
                <w:tab w:val="clear" w:pos="972"/>
                <w:tab w:val="num" w:pos="432"/>
              </w:tabs>
              <w:ind w:left="432" w:hanging="432"/>
              <w:rPr>
                <w:noProof/>
                <w:sz w:val="28"/>
                <w:szCs w:val="28"/>
              </w:rPr>
            </w:pPr>
            <w:r w:rsidRPr="00167A94">
              <w:rPr>
                <w:noProof/>
                <w:sz w:val="28"/>
                <w:szCs w:val="28"/>
              </w:rPr>
              <w:t xml:space="preserve">Робота над розділом </w:t>
            </w:r>
            <w:r w:rsidRPr="00167A94">
              <w:rPr>
                <w:noProof/>
                <w:sz w:val="28"/>
                <w:szCs w:val="28"/>
                <w:lang w:val="uk-UA"/>
              </w:rPr>
              <w:t>3</w:t>
            </w:r>
          </w:p>
        </w:tc>
        <w:tc>
          <w:tcPr>
            <w:tcW w:w="2520" w:type="dxa"/>
            <w:vAlign w:val="center"/>
          </w:tcPr>
          <w:p w:rsidR="00E95068" w:rsidRPr="00167A94" w:rsidRDefault="00E95068" w:rsidP="009516D7">
            <w:pPr>
              <w:rPr>
                <w:noProof/>
                <w:sz w:val="28"/>
                <w:szCs w:val="28"/>
              </w:rPr>
            </w:pPr>
            <w:r>
              <w:rPr>
                <w:noProof/>
                <w:sz w:val="28"/>
                <w:szCs w:val="28"/>
                <w:lang w:val="uk-UA"/>
              </w:rPr>
              <w:t>Листопад</w:t>
            </w:r>
            <w:r w:rsidRPr="00167A94">
              <w:rPr>
                <w:noProof/>
                <w:sz w:val="28"/>
                <w:szCs w:val="28"/>
              </w:rPr>
              <w:t xml:space="preserve"> 20</w:t>
            </w:r>
            <w:r>
              <w:rPr>
                <w:noProof/>
                <w:sz w:val="28"/>
                <w:szCs w:val="28"/>
                <w:lang w:val="uk-UA"/>
              </w:rPr>
              <w:t>17</w:t>
            </w:r>
            <w:r w:rsidRPr="00167A94">
              <w:rPr>
                <w:noProof/>
                <w:sz w:val="28"/>
                <w:szCs w:val="28"/>
              </w:rPr>
              <w:t xml:space="preserve"> р</w:t>
            </w:r>
            <w:r w:rsidRPr="00167A94">
              <w:rPr>
                <w:noProof/>
                <w:sz w:val="28"/>
                <w:szCs w:val="28"/>
                <w:lang w:val="uk-UA"/>
              </w:rPr>
              <w:t>.</w:t>
            </w:r>
          </w:p>
        </w:tc>
        <w:tc>
          <w:tcPr>
            <w:tcW w:w="1980" w:type="dxa"/>
            <w:vAlign w:val="center"/>
          </w:tcPr>
          <w:p w:rsidR="00E95068" w:rsidRPr="000C2C52" w:rsidRDefault="00E95068" w:rsidP="009516D7">
            <w:pPr>
              <w:rPr>
                <w:noProof/>
                <w:sz w:val="18"/>
                <w:szCs w:val="18"/>
              </w:rPr>
            </w:pPr>
          </w:p>
        </w:tc>
      </w:tr>
      <w:tr w:rsidR="00E95068" w:rsidRPr="000C2C52" w:rsidTr="009516D7">
        <w:trPr>
          <w:trHeight w:val="546"/>
        </w:trPr>
        <w:tc>
          <w:tcPr>
            <w:tcW w:w="4140" w:type="dxa"/>
            <w:vAlign w:val="center"/>
          </w:tcPr>
          <w:p w:rsidR="00E95068" w:rsidRPr="00167A94" w:rsidRDefault="00E95068" w:rsidP="009516D7">
            <w:pPr>
              <w:numPr>
                <w:ilvl w:val="0"/>
                <w:numId w:val="2"/>
              </w:numPr>
              <w:tabs>
                <w:tab w:val="clear" w:pos="972"/>
                <w:tab w:val="num" w:pos="432"/>
              </w:tabs>
              <w:ind w:left="432" w:hanging="432"/>
              <w:rPr>
                <w:noProof/>
                <w:sz w:val="28"/>
                <w:szCs w:val="28"/>
              </w:rPr>
            </w:pPr>
            <w:r w:rsidRPr="00167A94">
              <w:rPr>
                <w:noProof/>
                <w:sz w:val="28"/>
                <w:szCs w:val="28"/>
              </w:rPr>
              <w:t>Робота над висновками</w:t>
            </w:r>
          </w:p>
        </w:tc>
        <w:tc>
          <w:tcPr>
            <w:tcW w:w="2520" w:type="dxa"/>
            <w:vAlign w:val="center"/>
          </w:tcPr>
          <w:p w:rsidR="00E95068" w:rsidRPr="00167A94" w:rsidRDefault="00E95068" w:rsidP="009516D7">
            <w:pPr>
              <w:rPr>
                <w:noProof/>
                <w:sz w:val="28"/>
                <w:szCs w:val="28"/>
                <w:lang w:val="uk-UA"/>
              </w:rPr>
            </w:pPr>
            <w:r>
              <w:rPr>
                <w:noProof/>
                <w:sz w:val="28"/>
                <w:szCs w:val="28"/>
                <w:lang w:val="uk-UA"/>
              </w:rPr>
              <w:t>Грудень</w:t>
            </w:r>
            <w:r w:rsidRPr="00167A94">
              <w:rPr>
                <w:noProof/>
                <w:sz w:val="28"/>
                <w:szCs w:val="28"/>
              </w:rPr>
              <w:t xml:space="preserve"> 20</w:t>
            </w:r>
            <w:r>
              <w:rPr>
                <w:noProof/>
                <w:sz w:val="28"/>
                <w:szCs w:val="28"/>
                <w:lang w:val="uk-UA"/>
              </w:rPr>
              <w:t>17 </w:t>
            </w:r>
            <w:r w:rsidRPr="00167A94">
              <w:rPr>
                <w:noProof/>
                <w:sz w:val="28"/>
                <w:szCs w:val="28"/>
              </w:rPr>
              <w:t>р</w:t>
            </w:r>
            <w:r w:rsidRPr="00167A94">
              <w:rPr>
                <w:noProof/>
                <w:sz w:val="28"/>
                <w:szCs w:val="28"/>
                <w:lang w:val="uk-UA"/>
              </w:rPr>
              <w:t>.</w:t>
            </w:r>
          </w:p>
        </w:tc>
        <w:tc>
          <w:tcPr>
            <w:tcW w:w="1980" w:type="dxa"/>
            <w:vAlign w:val="center"/>
          </w:tcPr>
          <w:p w:rsidR="00E95068" w:rsidRPr="000C2C52" w:rsidRDefault="00E95068" w:rsidP="009516D7">
            <w:pPr>
              <w:rPr>
                <w:noProof/>
                <w:sz w:val="18"/>
                <w:szCs w:val="18"/>
              </w:rPr>
            </w:pPr>
          </w:p>
        </w:tc>
      </w:tr>
      <w:tr w:rsidR="00E95068" w:rsidRPr="000C2C52" w:rsidTr="009516D7">
        <w:trPr>
          <w:trHeight w:val="654"/>
        </w:trPr>
        <w:tc>
          <w:tcPr>
            <w:tcW w:w="4140" w:type="dxa"/>
            <w:vAlign w:val="center"/>
          </w:tcPr>
          <w:p w:rsidR="00E95068" w:rsidRPr="00167A94" w:rsidRDefault="00E95068" w:rsidP="009516D7">
            <w:pPr>
              <w:numPr>
                <w:ilvl w:val="0"/>
                <w:numId w:val="2"/>
              </w:numPr>
              <w:tabs>
                <w:tab w:val="clear" w:pos="972"/>
                <w:tab w:val="num" w:pos="432"/>
              </w:tabs>
              <w:ind w:left="432" w:hanging="432"/>
              <w:rPr>
                <w:noProof/>
                <w:sz w:val="28"/>
                <w:szCs w:val="28"/>
              </w:rPr>
            </w:pPr>
            <w:r w:rsidRPr="00167A94">
              <w:rPr>
                <w:noProof/>
                <w:sz w:val="28"/>
                <w:szCs w:val="28"/>
              </w:rPr>
              <w:t xml:space="preserve">Оформлення </w:t>
            </w:r>
            <w:r>
              <w:rPr>
                <w:noProof/>
                <w:sz w:val="28"/>
                <w:szCs w:val="28"/>
                <w:lang w:val="uk-UA"/>
              </w:rPr>
              <w:t>кваліфікаційної роботи магістра</w:t>
            </w:r>
          </w:p>
        </w:tc>
        <w:tc>
          <w:tcPr>
            <w:tcW w:w="2520" w:type="dxa"/>
            <w:vAlign w:val="center"/>
          </w:tcPr>
          <w:p w:rsidR="00E95068" w:rsidRPr="00167A94" w:rsidRDefault="00E95068" w:rsidP="009516D7">
            <w:pPr>
              <w:rPr>
                <w:noProof/>
                <w:sz w:val="28"/>
                <w:szCs w:val="28"/>
                <w:lang w:val="uk-UA"/>
              </w:rPr>
            </w:pPr>
            <w:r>
              <w:rPr>
                <w:noProof/>
                <w:sz w:val="28"/>
                <w:szCs w:val="28"/>
                <w:lang w:val="uk-UA"/>
              </w:rPr>
              <w:t>Грудень</w:t>
            </w:r>
            <w:r w:rsidRPr="00167A94">
              <w:rPr>
                <w:noProof/>
                <w:sz w:val="28"/>
                <w:szCs w:val="28"/>
              </w:rPr>
              <w:t xml:space="preserve"> 20</w:t>
            </w:r>
            <w:r>
              <w:rPr>
                <w:noProof/>
                <w:sz w:val="28"/>
                <w:szCs w:val="28"/>
                <w:lang w:val="uk-UA"/>
              </w:rPr>
              <w:t>17 </w:t>
            </w:r>
            <w:r w:rsidRPr="00167A94">
              <w:rPr>
                <w:noProof/>
                <w:sz w:val="28"/>
                <w:szCs w:val="28"/>
              </w:rPr>
              <w:t>р</w:t>
            </w:r>
            <w:r w:rsidRPr="00167A94">
              <w:rPr>
                <w:noProof/>
                <w:sz w:val="28"/>
                <w:szCs w:val="28"/>
                <w:lang w:val="uk-UA"/>
              </w:rPr>
              <w:t>.</w:t>
            </w:r>
          </w:p>
        </w:tc>
        <w:tc>
          <w:tcPr>
            <w:tcW w:w="1980" w:type="dxa"/>
            <w:vAlign w:val="center"/>
          </w:tcPr>
          <w:p w:rsidR="00E95068" w:rsidRPr="000C2C52" w:rsidRDefault="00E95068" w:rsidP="009516D7">
            <w:pPr>
              <w:rPr>
                <w:noProof/>
                <w:sz w:val="18"/>
                <w:szCs w:val="18"/>
              </w:rPr>
            </w:pPr>
          </w:p>
        </w:tc>
      </w:tr>
      <w:tr w:rsidR="00E95068" w:rsidRPr="000C2C52" w:rsidTr="009516D7">
        <w:trPr>
          <w:trHeight w:val="677"/>
        </w:trPr>
        <w:tc>
          <w:tcPr>
            <w:tcW w:w="4140" w:type="dxa"/>
            <w:vAlign w:val="center"/>
          </w:tcPr>
          <w:p w:rsidR="00E95068" w:rsidRPr="00167A94" w:rsidRDefault="00E95068" w:rsidP="009516D7">
            <w:pPr>
              <w:numPr>
                <w:ilvl w:val="0"/>
                <w:numId w:val="2"/>
              </w:numPr>
              <w:tabs>
                <w:tab w:val="clear" w:pos="972"/>
                <w:tab w:val="num" w:pos="432"/>
              </w:tabs>
              <w:ind w:left="432" w:hanging="432"/>
              <w:rPr>
                <w:noProof/>
                <w:sz w:val="28"/>
                <w:szCs w:val="28"/>
                <w:lang w:val="uk-UA"/>
              </w:rPr>
            </w:pPr>
            <w:r w:rsidRPr="00167A94">
              <w:rPr>
                <w:noProof/>
                <w:sz w:val="28"/>
                <w:szCs w:val="28"/>
              </w:rPr>
              <w:t>Підготовка доповіді до захисту</w:t>
            </w:r>
          </w:p>
        </w:tc>
        <w:tc>
          <w:tcPr>
            <w:tcW w:w="2520" w:type="dxa"/>
            <w:vAlign w:val="center"/>
          </w:tcPr>
          <w:p w:rsidR="00E95068" w:rsidRPr="00167A94" w:rsidRDefault="00E95068" w:rsidP="009516D7">
            <w:pPr>
              <w:rPr>
                <w:noProof/>
                <w:sz w:val="28"/>
                <w:szCs w:val="28"/>
                <w:lang w:val="uk-UA"/>
              </w:rPr>
            </w:pPr>
            <w:r>
              <w:rPr>
                <w:noProof/>
                <w:sz w:val="28"/>
                <w:szCs w:val="28"/>
                <w:lang w:val="uk-UA"/>
              </w:rPr>
              <w:t>Січень</w:t>
            </w:r>
            <w:r w:rsidRPr="00167A94">
              <w:rPr>
                <w:noProof/>
                <w:sz w:val="28"/>
                <w:szCs w:val="28"/>
              </w:rPr>
              <w:t xml:space="preserve"> 20</w:t>
            </w:r>
            <w:r w:rsidRPr="00167A94">
              <w:rPr>
                <w:noProof/>
                <w:sz w:val="28"/>
                <w:szCs w:val="28"/>
                <w:lang w:val="uk-UA"/>
              </w:rPr>
              <w:t>18</w:t>
            </w:r>
            <w:r w:rsidRPr="00167A94">
              <w:rPr>
                <w:noProof/>
                <w:sz w:val="28"/>
                <w:szCs w:val="28"/>
              </w:rPr>
              <w:t xml:space="preserve"> р</w:t>
            </w:r>
            <w:r w:rsidRPr="00167A94">
              <w:rPr>
                <w:noProof/>
                <w:sz w:val="28"/>
                <w:szCs w:val="28"/>
                <w:lang w:val="uk-UA"/>
              </w:rPr>
              <w:t>.</w:t>
            </w:r>
          </w:p>
        </w:tc>
        <w:tc>
          <w:tcPr>
            <w:tcW w:w="1980" w:type="dxa"/>
            <w:vAlign w:val="center"/>
          </w:tcPr>
          <w:p w:rsidR="00E95068" w:rsidRPr="000C2C52" w:rsidRDefault="00E95068" w:rsidP="009516D7">
            <w:pPr>
              <w:rPr>
                <w:noProof/>
                <w:sz w:val="18"/>
                <w:szCs w:val="18"/>
              </w:rPr>
            </w:pPr>
          </w:p>
        </w:tc>
      </w:tr>
      <w:tr w:rsidR="00E95068" w:rsidRPr="000C2C52" w:rsidTr="009516D7">
        <w:trPr>
          <w:trHeight w:val="512"/>
        </w:trPr>
        <w:tc>
          <w:tcPr>
            <w:tcW w:w="4140" w:type="dxa"/>
            <w:vAlign w:val="center"/>
          </w:tcPr>
          <w:p w:rsidR="00E95068" w:rsidRPr="00167A94" w:rsidRDefault="00E95068" w:rsidP="009516D7">
            <w:pPr>
              <w:numPr>
                <w:ilvl w:val="0"/>
                <w:numId w:val="2"/>
              </w:numPr>
              <w:tabs>
                <w:tab w:val="clear" w:pos="972"/>
                <w:tab w:val="num" w:pos="432"/>
              </w:tabs>
              <w:ind w:left="432" w:hanging="432"/>
              <w:rPr>
                <w:noProof/>
                <w:sz w:val="28"/>
                <w:szCs w:val="28"/>
                <w:lang w:val="uk-UA"/>
              </w:rPr>
            </w:pPr>
            <w:r w:rsidRPr="00167A94">
              <w:rPr>
                <w:noProof/>
                <w:sz w:val="28"/>
                <w:szCs w:val="28"/>
              </w:rPr>
              <w:t>Захист роботи</w:t>
            </w:r>
          </w:p>
        </w:tc>
        <w:tc>
          <w:tcPr>
            <w:tcW w:w="2520" w:type="dxa"/>
            <w:vAlign w:val="center"/>
          </w:tcPr>
          <w:p w:rsidR="00E95068" w:rsidRPr="00167A94" w:rsidRDefault="00E95068" w:rsidP="009516D7">
            <w:pPr>
              <w:rPr>
                <w:noProof/>
                <w:sz w:val="28"/>
                <w:szCs w:val="28"/>
                <w:lang w:val="uk-UA"/>
              </w:rPr>
            </w:pPr>
            <w:r>
              <w:rPr>
                <w:noProof/>
                <w:sz w:val="28"/>
                <w:szCs w:val="28"/>
                <w:lang w:val="uk-UA"/>
              </w:rPr>
              <w:t>Січень</w:t>
            </w:r>
            <w:r w:rsidRPr="00167A94">
              <w:rPr>
                <w:noProof/>
                <w:sz w:val="28"/>
                <w:szCs w:val="28"/>
              </w:rPr>
              <w:t xml:space="preserve"> 20</w:t>
            </w:r>
            <w:r w:rsidRPr="00167A94">
              <w:rPr>
                <w:noProof/>
                <w:sz w:val="28"/>
                <w:szCs w:val="28"/>
                <w:lang w:val="uk-UA"/>
              </w:rPr>
              <w:t>18</w:t>
            </w:r>
            <w:r w:rsidRPr="00167A94">
              <w:rPr>
                <w:noProof/>
                <w:sz w:val="28"/>
                <w:szCs w:val="28"/>
              </w:rPr>
              <w:t xml:space="preserve"> р</w:t>
            </w:r>
            <w:r w:rsidRPr="00167A94">
              <w:rPr>
                <w:noProof/>
                <w:sz w:val="28"/>
                <w:szCs w:val="28"/>
                <w:lang w:val="uk-UA"/>
              </w:rPr>
              <w:t>.</w:t>
            </w:r>
          </w:p>
        </w:tc>
        <w:tc>
          <w:tcPr>
            <w:tcW w:w="1980" w:type="dxa"/>
            <w:vAlign w:val="center"/>
          </w:tcPr>
          <w:p w:rsidR="00E95068" w:rsidRPr="000C2C52" w:rsidRDefault="00E95068" w:rsidP="009516D7">
            <w:pPr>
              <w:rPr>
                <w:noProof/>
                <w:sz w:val="18"/>
                <w:szCs w:val="18"/>
              </w:rPr>
            </w:pPr>
          </w:p>
        </w:tc>
      </w:tr>
    </w:tbl>
    <w:p w:rsidR="00E95068" w:rsidRDefault="00E95068" w:rsidP="00E95068">
      <w:pPr>
        <w:ind w:firstLine="360"/>
        <w:rPr>
          <w:sz w:val="28"/>
          <w:szCs w:val="28"/>
          <w:lang w:val="uk-UA"/>
        </w:rPr>
      </w:pPr>
    </w:p>
    <w:p w:rsidR="00E95068" w:rsidRDefault="00E95068" w:rsidP="00E95068">
      <w:pPr>
        <w:ind w:firstLine="360"/>
        <w:rPr>
          <w:sz w:val="28"/>
          <w:szCs w:val="28"/>
          <w:lang w:val="uk-UA"/>
        </w:rPr>
      </w:pPr>
    </w:p>
    <w:p w:rsidR="00E95068" w:rsidRDefault="00E95068" w:rsidP="00E95068">
      <w:pPr>
        <w:ind w:firstLine="360"/>
        <w:rPr>
          <w:sz w:val="28"/>
          <w:szCs w:val="28"/>
          <w:lang w:val="uk-UA"/>
        </w:rPr>
      </w:pPr>
    </w:p>
    <w:p w:rsidR="00E95068" w:rsidRPr="00167A94" w:rsidRDefault="00E95068" w:rsidP="00E95068">
      <w:pPr>
        <w:ind w:firstLine="360"/>
        <w:rPr>
          <w:sz w:val="28"/>
          <w:szCs w:val="28"/>
          <w:lang w:val="uk-UA"/>
        </w:rPr>
      </w:pPr>
      <w:r w:rsidRPr="00167A94">
        <w:rPr>
          <w:sz w:val="28"/>
          <w:szCs w:val="28"/>
          <w:lang w:val="uk-UA"/>
        </w:rPr>
        <w:t>Студент ______________________</w:t>
      </w:r>
    </w:p>
    <w:p w:rsidR="00E95068" w:rsidRPr="00167A94" w:rsidRDefault="00E95068" w:rsidP="00E95068">
      <w:pPr>
        <w:ind w:firstLine="360"/>
        <w:rPr>
          <w:i/>
          <w:lang w:val="uk-UA"/>
        </w:rPr>
      </w:pPr>
      <w:r w:rsidRPr="00167A94">
        <w:rPr>
          <w:sz w:val="28"/>
          <w:szCs w:val="28"/>
          <w:lang w:val="uk-UA"/>
        </w:rPr>
        <w:tab/>
      </w:r>
      <w:r w:rsidRPr="00167A94">
        <w:rPr>
          <w:sz w:val="28"/>
          <w:szCs w:val="28"/>
          <w:lang w:val="uk-UA"/>
        </w:rPr>
        <w:tab/>
      </w:r>
      <w:r w:rsidRPr="00167A94">
        <w:rPr>
          <w:i/>
          <w:lang w:val="uk-UA"/>
        </w:rPr>
        <w:t>(підпис)</w:t>
      </w:r>
    </w:p>
    <w:p w:rsidR="00E95068" w:rsidRPr="00167A94" w:rsidRDefault="00E95068" w:rsidP="00E95068">
      <w:pPr>
        <w:ind w:firstLine="360"/>
        <w:rPr>
          <w:sz w:val="28"/>
          <w:szCs w:val="28"/>
          <w:lang w:val="uk-UA"/>
        </w:rPr>
      </w:pPr>
    </w:p>
    <w:p w:rsidR="00E95068" w:rsidRPr="00167A94" w:rsidRDefault="00E95068" w:rsidP="00E95068">
      <w:pPr>
        <w:ind w:firstLine="360"/>
        <w:rPr>
          <w:sz w:val="28"/>
          <w:szCs w:val="28"/>
          <w:lang w:val="uk-UA"/>
        </w:rPr>
      </w:pPr>
      <w:r w:rsidRPr="00167A94">
        <w:rPr>
          <w:sz w:val="28"/>
          <w:szCs w:val="28"/>
          <w:lang w:val="uk-UA"/>
        </w:rPr>
        <w:t>Керівник роботи</w:t>
      </w:r>
      <w:r>
        <w:rPr>
          <w:sz w:val="28"/>
          <w:szCs w:val="28"/>
          <w:lang w:val="uk-UA"/>
        </w:rPr>
        <w:t xml:space="preserve"> ___________________ </w:t>
      </w:r>
      <w:r>
        <w:rPr>
          <w:sz w:val="28"/>
          <w:szCs w:val="28"/>
          <w:lang w:val="uk-UA"/>
        </w:rPr>
        <w:tab/>
      </w:r>
      <w:r>
        <w:rPr>
          <w:sz w:val="28"/>
          <w:szCs w:val="28"/>
          <w:lang w:val="uk-UA"/>
        </w:rPr>
        <w:tab/>
        <w:t>проф. О.О.Смоліна</w:t>
      </w:r>
    </w:p>
    <w:p w:rsidR="00E95068" w:rsidRPr="00167A94" w:rsidRDefault="00E95068" w:rsidP="00E95068">
      <w:pPr>
        <w:ind w:firstLine="360"/>
        <w:rPr>
          <w:i/>
          <w:lang w:val="uk-UA"/>
        </w:rPr>
      </w:pPr>
      <w:r w:rsidRPr="00167A94">
        <w:rPr>
          <w:sz w:val="28"/>
          <w:szCs w:val="28"/>
          <w:lang w:val="uk-UA"/>
        </w:rPr>
        <w:tab/>
      </w:r>
      <w:r w:rsidRPr="00167A94">
        <w:rPr>
          <w:sz w:val="28"/>
          <w:szCs w:val="28"/>
          <w:lang w:val="uk-UA"/>
        </w:rPr>
        <w:tab/>
      </w:r>
      <w:r w:rsidRPr="00167A94">
        <w:rPr>
          <w:i/>
          <w:lang w:val="uk-UA"/>
        </w:rPr>
        <w:t>(підпис)</w:t>
      </w:r>
      <w:r w:rsidRPr="00167A94">
        <w:rPr>
          <w:lang w:val="uk-UA"/>
        </w:rPr>
        <w:tab/>
      </w:r>
      <w:r w:rsidRPr="00167A94">
        <w:rPr>
          <w:sz w:val="28"/>
          <w:szCs w:val="28"/>
          <w:lang w:val="uk-UA"/>
        </w:rPr>
        <w:tab/>
      </w:r>
      <w:r w:rsidRPr="00167A94">
        <w:rPr>
          <w:sz w:val="28"/>
          <w:szCs w:val="28"/>
          <w:lang w:val="uk-UA"/>
        </w:rPr>
        <w:tab/>
      </w:r>
      <w:r w:rsidRPr="00167A94">
        <w:rPr>
          <w:sz w:val="28"/>
          <w:szCs w:val="28"/>
          <w:lang w:val="uk-UA"/>
        </w:rPr>
        <w:tab/>
      </w:r>
      <w:r>
        <w:rPr>
          <w:sz w:val="28"/>
          <w:szCs w:val="28"/>
          <w:lang w:val="uk-UA"/>
        </w:rPr>
        <w:tab/>
      </w:r>
      <w:r>
        <w:rPr>
          <w:sz w:val="28"/>
          <w:szCs w:val="28"/>
          <w:lang w:val="uk-UA"/>
        </w:rPr>
        <w:tab/>
      </w:r>
      <w:r w:rsidRPr="00167A94">
        <w:rPr>
          <w:i/>
          <w:lang w:val="uk-UA"/>
        </w:rPr>
        <w:t>(ініціали, прізвище)</w:t>
      </w:r>
    </w:p>
    <w:p w:rsidR="00E95068" w:rsidRPr="00167A94" w:rsidRDefault="00E95068" w:rsidP="00E95068">
      <w:pPr>
        <w:ind w:firstLine="360"/>
        <w:rPr>
          <w:sz w:val="28"/>
          <w:szCs w:val="28"/>
          <w:lang w:val="uk-UA"/>
        </w:rPr>
      </w:pPr>
    </w:p>
    <w:p w:rsidR="00E95068" w:rsidRPr="00167A94" w:rsidRDefault="00E95068" w:rsidP="00E95068">
      <w:pPr>
        <w:ind w:firstLine="360"/>
        <w:rPr>
          <w:sz w:val="28"/>
          <w:szCs w:val="28"/>
          <w:lang w:val="uk-UA"/>
        </w:rPr>
      </w:pPr>
      <w:r w:rsidRPr="00167A94">
        <w:rPr>
          <w:sz w:val="28"/>
          <w:szCs w:val="28"/>
          <w:lang w:val="uk-UA"/>
        </w:rPr>
        <w:t>Дата видачі завдання "___" _______ 2017 р.</w:t>
      </w:r>
    </w:p>
    <w:p w:rsidR="00E95068" w:rsidRPr="00167A94" w:rsidRDefault="00E95068" w:rsidP="00E95068">
      <w:pPr>
        <w:ind w:firstLine="360"/>
        <w:rPr>
          <w:sz w:val="28"/>
          <w:szCs w:val="28"/>
          <w:lang w:val="uk-UA"/>
        </w:rPr>
      </w:pPr>
    </w:p>
    <w:p w:rsidR="00E95068" w:rsidRPr="00167A94" w:rsidRDefault="00E95068" w:rsidP="00E95068">
      <w:pPr>
        <w:ind w:firstLine="360"/>
        <w:rPr>
          <w:sz w:val="28"/>
          <w:szCs w:val="28"/>
          <w:lang w:val="uk-UA"/>
        </w:rPr>
      </w:pPr>
      <w:r w:rsidRPr="00167A94">
        <w:rPr>
          <w:sz w:val="28"/>
          <w:szCs w:val="28"/>
          <w:lang w:val="uk-UA"/>
        </w:rPr>
        <w:t xml:space="preserve"> </w:t>
      </w:r>
    </w:p>
    <w:p w:rsidR="00E95068" w:rsidRDefault="00E95068" w:rsidP="00E95068">
      <w:pPr>
        <w:spacing w:after="200" w:line="276" w:lineRule="auto"/>
        <w:rPr>
          <w:lang w:val="uk-UA"/>
        </w:rPr>
      </w:pPr>
      <w:r>
        <w:rPr>
          <w:lang w:val="uk-UA"/>
        </w:rPr>
        <w:br w:type="page"/>
      </w:r>
    </w:p>
    <w:p w:rsidR="00E95068" w:rsidRDefault="00E95068" w:rsidP="00E95068">
      <w:pPr>
        <w:ind w:firstLine="360"/>
        <w:jc w:val="center"/>
        <w:rPr>
          <w:b/>
          <w:sz w:val="28"/>
          <w:szCs w:val="28"/>
          <w:lang w:val="uk-UA"/>
        </w:rPr>
      </w:pPr>
    </w:p>
    <w:p w:rsidR="00E95068" w:rsidRPr="00020AB8" w:rsidRDefault="00E95068" w:rsidP="00E95068">
      <w:pPr>
        <w:ind w:firstLine="360"/>
        <w:jc w:val="center"/>
        <w:rPr>
          <w:b/>
          <w:sz w:val="28"/>
          <w:szCs w:val="28"/>
          <w:lang w:val="uk-UA"/>
        </w:rPr>
      </w:pPr>
      <w:r w:rsidRPr="00020AB8">
        <w:rPr>
          <w:b/>
          <w:sz w:val="28"/>
          <w:szCs w:val="28"/>
          <w:lang w:val="uk-UA"/>
        </w:rPr>
        <w:t>РЕФЕРАТ</w:t>
      </w:r>
    </w:p>
    <w:p w:rsidR="00E95068" w:rsidRPr="00020AB8" w:rsidRDefault="00E95068" w:rsidP="00E95068">
      <w:pPr>
        <w:ind w:firstLine="360"/>
        <w:jc w:val="center"/>
        <w:rPr>
          <w:sz w:val="28"/>
          <w:szCs w:val="28"/>
          <w:lang w:val="uk-UA"/>
        </w:rPr>
      </w:pPr>
    </w:p>
    <w:p w:rsidR="00E95068" w:rsidRPr="00020AB8" w:rsidRDefault="00E95068" w:rsidP="00E95068">
      <w:pPr>
        <w:spacing w:line="360" w:lineRule="auto"/>
        <w:ind w:firstLine="360"/>
        <w:rPr>
          <w:sz w:val="28"/>
          <w:szCs w:val="28"/>
          <w:lang w:val="uk-UA"/>
        </w:rPr>
      </w:pPr>
    </w:p>
    <w:p w:rsidR="00E95068" w:rsidRPr="00A2292D" w:rsidRDefault="00A2292D" w:rsidP="00E95068">
      <w:pPr>
        <w:spacing w:line="360" w:lineRule="auto"/>
        <w:ind w:firstLine="360"/>
        <w:rPr>
          <w:sz w:val="28"/>
          <w:szCs w:val="28"/>
          <w:lang w:val="uk-UA"/>
        </w:rPr>
      </w:pPr>
      <w:r w:rsidRPr="00A2292D">
        <w:rPr>
          <w:sz w:val="28"/>
          <w:szCs w:val="28"/>
          <w:lang w:val="uk-UA"/>
        </w:rPr>
        <w:t>Магістерська робота: 103 с., 45 джерел</w:t>
      </w:r>
      <w:r w:rsidR="00E95068" w:rsidRPr="00A2292D">
        <w:rPr>
          <w:sz w:val="28"/>
          <w:szCs w:val="28"/>
          <w:lang w:val="uk-UA"/>
        </w:rPr>
        <w:t>.</w:t>
      </w:r>
    </w:p>
    <w:p w:rsidR="00E95068" w:rsidRDefault="00E95068" w:rsidP="00E95068">
      <w:pPr>
        <w:spacing w:line="360" w:lineRule="auto"/>
        <w:ind w:firstLine="360"/>
        <w:rPr>
          <w:sz w:val="28"/>
          <w:szCs w:val="28"/>
          <w:lang w:val="uk-UA"/>
        </w:rPr>
      </w:pPr>
    </w:p>
    <w:p w:rsidR="00E95068" w:rsidRDefault="00E95068" w:rsidP="00E95068">
      <w:pPr>
        <w:spacing w:line="360" w:lineRule="auto"/>
        <w:ind w:firstLine="360"/>
        <w:rPr>
          <w:sz w:val="28"/>
          <w:szCs w:val="28"/>
          <w:lang w:val="uk-UA"/>
        </w:rPr>
      </w:pPr>
    </w:p>
    <w:p w:rsidR="00E95068" w:rsidRPr="00020AB8" w:rsidRDefault="00E95068" w:rsidP="00E95068">
      <w:pPr>
        <w:spacing w:line="360" w:lineRule="auto"/>
        <w:ind w:firstLine="360"/>
        <w:rPr>
          <w:sz w:val="28"/>
          <w:szCs w:val="28"/>
          <w:lang w:val="uk-UA"/>
        </w:rPr>
      </w:pPr>
    </w:p>
    <w:p w:rsidR="00E95068" w:rsidRDefault="00E95068" w:rsidP="00E95068">
      <w:pPr>
        <w:spacing w:line="360" w:lineRule="auto"/>
        <w:ind w:firstLine="360"/>
        <w:rPr>
          <w:sz w:val="28"/>
          <w:szCs w:val="28"/>
          <w:lang w:val="uk-UA"/>
        </w:rPr>
      </w:pPr>
      <w:r w:rsidRPr="00E01588">
        <w:rPr>
          <w:sz w:val="28"/>
          <w:szCs w:val="28"/>
          <w:lang w:val="uk-UA"/>
        </w:rPr>
        <w:t>Робота при</w:t>
      </w:r>
      <w:r>
        <w:rPr>
          <w:sz w:val="28"/>
          <w:szCs w:val="28"/>
          <w:lang w:val="uk-UA"/>
        </w:rPr>
        <w:t>свячена аналізу ролі та проблемам</w:t>
      </w:r>
      <w:r w:rsidRPr="00E01588">
        <w:rPr>
          <w:sz w:val="28"/>
          <w:szCs w:val="28"/>
          <w:lang w:val="uk-UA"/>
        </w:rPr>
        <w:t xml:space="preserve"> філософії мови і її вплив на розвиток філософських досліджень; розглядається статус мови впродовж історії філософії; зроблена </w:t>
      </w:r>
      <w:r>
        <w:rPr>
          <w:sz w:val="28"/>
          <w:szCs w:val="28"/>
          <w:lang w:val="uk-UA"/>
        </w:rPr>
        <w:t>спроба проаналізувати значення та</w:t>
      </w:r>
      <w:r w:rsidRPr="00E01588">
        <w:rPr>
          <w:sz w:val="28"/>
          <w:szCs w:val="28"/>
          <w:lang w:val="uk-UA"/>
        </w:rPr>
        <w:t xml:space="preserve"> вплив мови на становлення філософських і міждисциплінарних концепцій; також розглянуто проблеми семіотики та її вплив на філософські дослідження;</w:t>
      </w:r>
      <w:r>
        <w:rPr>
          <w:sz w:val="28"/>
          <w:szCs w:val="28"/>
          <w:lang w:val="uk-UA"/>
        </w:rPr>
        <w:t xml:space="preserve"> розглянуто питання діалектики та</w:t>
      </w:r>
      <w:r w:rsidRPr="00E01588">
        <w:rPr>
          <w:sz w:val="28"/>
          <w:szCs w:val="28"/>
          <w:lang w:val="uk-UA"/>
        </w:rPr>
        <w:t xml:space="preserve"> феноменології мови.</w:t>
      </w:r>
    </w:p>
    <w:p w:rsidR="00E95068" w:rsidRPr="00020AB8" w:rsidRDefault="00E95068" w:rsidP="00E95068">
      <w:pPr>
        <w:spacing w:line="360" w:lineRule="auto"/>
        <w:ind w:firstLine="360"/>
        <w:rPr>
          <w:sz w:val="28"/>
          <w:szCs w:val="28"/>
          <w:lang w:val="uk-UA"/>
        </w:rPr>
      </w:pPr>
    </w:p>
    <w:p w:rsidR="00E95068" w:rsidRPr="00020AB8" w:rsidRDefault="00E95068" w:rsidP="00E95068">
      <w:pPr>
        <w:spacing w:line="360" w:lineRule="auto"/>
        <w:ind w:firstLine="360"/>
        <w:rPr>
          <w:sz w:val="28"/>
          <w:szCs w:val="28"/>
          <w:lang w:val="uk-UA"/>
        </w:rPr>
      </w:pPr>
    </w:p>
    <w:p w:rsidR="00E95068" w:rsidRPr="00720C7F" w:rsidRDefault="00E95068" w:rsidP="00E95068">
      <w:pPr>
        <w:ind w:firstLine="360"/>
        <w:jc w:val="both"/>
        <w:rPr>
          <w:lang w:val="uk-UA"/>
        </w:rPr>
      </w:pPr>
      <w:r w:rsidRPr="00FD15D2">
        <w:rPr>
          <w:sz w:val="28"/>
          <w:szCs w:val="28"/>
          <w:lang w:val="uk-UA"/>
        </w:rPr>
        <w:t>МОВА, ФІЛОСОФІЯ МОВИ, ФІЛОСОФІЯ ІМЕНІ, ЛІНГВІСТИКА, МОВОЗНАВСТВО, СЕМІОТИКА, СЕМАНТИКА</w:t>
      </w:r>
      <w:r>
        <w:rPr>
          <w:sz w:val="28"/>
          <w:szCs w:val="28"/>
          <w:lang w:val="uk-UA"/>
        </w:rPr>
        <w:t>,</w:t>
      </w:r>
      <w:r w:rsidRPr="00FD15D2">
        <w:rPr>
          <w:sz w:val="28"/>
          <w:szCs w:val="28"/>
          <w:lang w:val="uk-UA"/>
        </w:rPr>
        <w:t xml:space="preserve"> ДІАЛЕКТИКА, ФЕНОМЕНОЛОГІЯ, ЕКЗИСТЕНЦІАЛІЗМ, ЛОГІЧНИЙ ПОЗИТИВІЗМ</w:t>
      </w:r>
      <w:r>
        <w:rPr>
          <w:sz w:val="28"/>
          <w:szCs w:val="28"/>
          <w:lang w:val="uk-UA"/>
        </w:rPr>
        <w:t>.</w:t>
      </w:r>
      <w:r w:rsidRPr="00720C7F">
        <w:rPr>
          <w:lang w:val="uk-UA"/>
        </w:rPr>
        <w:t xml:space="preserve"> </w:t>
      </w:r>
    </w:p>
    <w:p w:rsidR="00E95068" w:rsidRPr="00DE18A3" w:rsidRDefault="00E95068" w:rsidP="00E95068">
      <w:pPr>
        <w:rPr>
          <w:lang w:val="uk-UA"/>
        </w:rPr>
      </w:pPr>
    </w:p>
    <w:p w:rsidR="00A2292D" w:rsidRDefault="00A2292D">
      <w:pPr>
        <w:spacing w:after="200" w:line="276" w:lineRule="auto"/>
        <w:rPr>
          <w:lang w:val="uk-UA"/>
        </w:rPr>
      </w:pPr>
      <w:r>
        <w:rPr>
          <w:lang w:val="uk-UA"/>
        </w:rPr>
        <w:br w:type="page"/>
      </w:r>
    </w:p>
    <w:p w:rsidR="00A2292D" w:rsidRDefault="00A2292D" w:rsidP="00A2292D">
      <w:pPr>
        <w:tabs>
          <w:tab w:val="left" w:pos="9072"/>
        </w:tabs>
        <w:spacing w:line="360" w:lineRule="auto"/>
        <w:jc w:val="center"/>
        <w:rPr>
          <w:sz w:val="28"/>
          <w:szCs w:val="28"/>
          <w:lang w:val="uk-UA"/>
        </w:rPr>
      </w:pPr>
    </w:p>
    <w:p w:rsidR="00A2292D" w:rsidRDefault="00A2292D" w:rsidP="00A2292D">
      <w:pPr>
        <w:tabs>
          <w:tab w:val="left" w:pos="9072"/>
        </w:tabs>
        <w:spacing w:line="360" w:lineRule="auto"/>
        <w:jc w:val="center"/>
        <w:rPr>
          <w:sz w:val="28"/>
          <w:szCs w:val="28"/>
          <w:lang w:val="uk-UA"/>
        </w:rPr>
      </w:pPr>
      <w:r>
        <w:rPr>
          <w:sz w:val="28"/>
          <w:szCs w:val="28"/>
          <w:lang w:val="uk-UA"/>
        </w:rPr>
        <w:t>ЗМІСТ</w:t>
      </w:r>
    </w:p>
    <w:p w:rsidR="00A2292D" w:rsidRDefault="00A2292D" w:rsidP="00A2292D">
      <w:pPr>
        <w:tabs>
          <w:tab w:val="left" w:pos="9072"/>
        </w:tabs>
        <w:spacing w:line="360" w:lineRule="auto"/>
        <w:jc w:val="center"/>
        <w:rPr>
          <w:sz w:val="28"/>
          <w:szCs w:val="28"/>
          <w:lang w:val="uk-UA"/>
        </w:rPr>
      </w:pPr>
    </w:p>
    <w:p w:rsidR="00A2292D" w:rsidRDefault="00A2292D" w:rsidP="00A2292D">
      <w:pPr>
        <w:tabs>
          <w:tab w:val="left" w:pos="9072"/>
        </w:tabs>
        <w:spacing w:line="360" w:lineRule="auto"/>
        <w:rPr>
          <w:sz w:val="28"/>
          <w:szCs w:val="28"/>
          <w:lang w:val="uk-UA"/>
        </w:rPr>
      </w:pPr>
      <w:r w:rsidRPr="00736946">
        <w:rPr>
          <w:sz w:val="28"/>
          <w:szCs w:val="28"/>
          <w:lang w:val="uk-UA"/>
        </w:rPr>
        <w:t>ВСТУП</w:t>
      </w:r>
      <w:r>
        <w:rPr>
          <w:sz w:val="28"/>
          <w:szCs w:val="28"/>
          <w:lang w:val="uk-UA"/>
        </w:rPr>
        <w:tab/>
        <w:t>7</w:t>
      </w:r>
    </w:p>
    <w:p w:rsidR="00A2292D" w:rsidRDefault="00A2292D" w:rsidP="00A2292D">
      <w:pPr>
        <w:tabs>
          <w:tab w:val="left" w:pos="9072"/>
        </w:tabs>
        <w:spacing w:line="360" w:lineRule="auto"/>
        <w:rPr>
          <w:sz w:val="28"/>
          <w:szCs w:val="28"/>
        </w:rPr>
      </w:pPr>
      <w:r>
        <w:rPr>
          <w:sz w:val="28"/>
          <w:szCs w:val="28"/>
        </w:rPr>
        <w:t>РОЗД</w:t>
      </w:r>
      <w:r>
        <w:rPr>
          <w:sz w:val="28"/>
          <w:szCs w:val="28"/>
          <w:lang w:val="uk-UA"/>
        </w:rPr>
        <w:t>ІЛ</w:t>
      </w:r>
      <w:r>
        <w:rPr>
          <w:sz w:val="28"/>
          <w:szCs w:val="28"/>
        </w:rPr>
        <w:t xml:space="preserve"> </w:t>
      </w:r>
      <w:r>
        <w:rPr>
          <w:sz w:val="28"/>
          <w:szCs w:val="28"/>
          <w:lang w:val="uk-UA"/>
        </w:rPr>
        <w:t>І</w:t>
      </w:r>
      <w:r w:rsidRPr="00FB1407">
        <w:rPr>
          <w:sz w:val="28"/>
          <w:szCs w:val="28"/>
        </w:rPr>
        <w:t>. ОСНОВНІ ПРОБЛЕМИ МОВИ У ФІЛОСОФІЇ</w:t>
      </w:r>
    </w:p>
    <w:p w:rsidR="00A2292D" w:rsidRPr="000F1BAC" w:rsidRDefault="00A2292D" w:rsidP="00A2292D">
      <w:pPr>
        <w:tabs>
          <w:tab w:val="left" w:pos="9072"/>
        </w:tabs>
        <w:spacing w:line="360" w:lineRule="auto"/>
        <w:ind w:firstLine="709"/>
        <w:jc w:val="both"/>
        <w:rPr>
          <w:b/>
          <w:sz w:val="28"/>
          <w:szCs w:val="28"/>
          <w:lang w:val="uk-UA"/>
        </w:rPr>
      </w:pPr>
      <w:r w:rsidRPr="005B43CE">
        <w:rPr>
          <w:b/>
          <w:sz w:val="28"/>
          <w:szCs w:val="28"/>
        </w:rPr>
        <w:t>1.1</w:t>
      </w:r>
      <w:r w:rsidRPr="005B43CE">
        <w:rPr>
          <w:b/>
          <w:sz w:val="28"/>
          <w:szCs w:val="28"/>
          <w:lang w:val="uk-UA"/>
        </w:rPr>
        <w:t>.</w:t>
      </w:r>
      <w:r w:rsidRPr="005B43CE">
        <w:rPr>
          <w:b/>
          <w:sz w:val="28"/>
          <w:szCs w:val="28"/>
        </w:rPr>
        <w:t xml:space="preserve"> </w:t>
      </w:r>
      <w:r>
        <w:rPr>
          <w:b/>
          <w:sz w:val="28"/>
          <w:szCs w:val="28"/>
          <w:lang w:val="uk-UA"/>
        </w:rPr>
        <w:t>Філософські та наукові дослідження мови</w:t>
      </w:r>
    </w:p>
    <w:p w:rsidR="00A2292D" w:rsidRDefault="00A2292D" w:rsidP="00A2292D">
      <w:pPr>
        <w:tabs>
          <w:tab w:val="left" w:pos="9072"/>
        </w:tabs>
        <w:spacing w:line="360" w:lineRule="auto"/>
        <w:ind w:firstLine="709"/>
        <w:jc w:val="both"/>
        <w:rPr>
          <w:b/>
          <w:sz w:val="28"/>
          <w:szCs w:val="28"/>
          <w:lang w:val="uk-UA"/>
        </w:rPr>
      </w:pPr>
      <w:r w:rsidRPr="0059323F">
        <w:rPr>
          <w:b/>
          <w:sz w:val="28"/>
          <w:szCs w:val="28"/>
        </w:rPr>
        <w:t>1.2. Філософія лінгвістичного аналізу</w:t>
      </w:r>
    </w:p>
    <w:p w:rsidR="00A2292D" w:rsidRPr="00FE1996" w:rsidRDefault="00A2292D" w:rsidP="00A2292D">
      <w:pPr>
        <w:tabs>
          <w:tab w:val="left" w:pos="9072"/>
        </w:tabs>
        <w:spacing w:line="360" w:lineRule="auto"/>
        <w:ind w:firstLine="709"/>
        <w:jc w:val="both"/>
        <w:rPr>
          <w:b/>
          <w:sz w:val="28"/>
          <w:szCs w:val="28"/>
          <w:lang w:val="uk-UA"/>
        </w:rPr>
      </w:pPr>
      <w:r>
        <w:rPr>
          <w:b/>
          <w:sz w:val="28"/>
          <w:szCs w:val="28"/>
          <w:lang w:val="uk-UA"/>
        </w:rPr>
        <w:t>1.3.</w:t>
      </w:r>
      <w:r w:rsidRPr="00FE1996">
        <w:rPr>
          <w:b/>
          <w:sz w:val="28"/>
          <w:szCs w:val="28"/>
          <w:lang w:val="uk-UA"/>
        </w:rPr>
        <w:t xml:space="preserve"> Сучасний стан філософії мови</w:t>
      </w:r>
    </w:p>
    <w:p w:rsidR="00A2292D" w:rsidRDefault="00A2292D" w:rsidP="00A2292D">
      <w:pPr>
        <w:tabs>
          <w:tab w:val="left" w:pos="9072"/>
        </w:tabs>
        <w:spacing w:line="360" w:lineRule="auto"/>
        <w:rPr>
          <w:sz w:val="28"/>
          <w:szCs w:val="28"/>
          <w:lang w:val="uk-UA"/>
        </w:rPr>
      </w:pPr>
      <w:r w:rsidRPr="002109C6">
        <w:rPr>
          <w:sz w:val="28"/>
          <w:szCs w:val="28"/>
          <w:lang w:val="uk-UA"/>
        </w:rPr>
        <w:t>РОЗДІЛ ІІ. СЕМІОТИКА ТА ЇЇ ВПЛИВ НА ФІЛОСОФСЬКІ ТА МІЖДИСЦИПЛІНАРНІ ДОСЛІДЖЕННЯ</w:t>
      </w:r>
    </w:p>
    <w:p w:rsidR="00A2292D" w:rsidRDefault="00A2292D" w:rsidP="00A2292D">
      <w:pPr>
        <w:tabs>
          <w:tab w:val="left" w:pos="9072"/>
        </w:tabs>
        <w:spacing w:line="360" w:lineRule="auto"/>
        <w:ind w:firstLine="709"/>
        <w:jc w:val="both"/>
        <w:rPr>
          <w:b/>
          <w:sz w:val="28"/>
          <w:szCs w:val="28"/>
          <w:lang w:val="uk-UA"/>
        </w:rPr>
      </w:pPr>
      <w:r w:rsidRPr="007D5EE1">
        <w:rPr>
          <w:b/>
          <w:sz w:val="28"/>
          <w:szCs w:val="28"/>
          <w:lang w:val="uk-UA"/>
        </w:rPr>
        <w:t>2.1</w:t>
      </w:r>
      <w:r>
        <w:rPr>
          <w:b/>
          <w:sz w:val="28"/>
          <w:szCs w:val="28"/>
          <w:lang w:val="uk-UA"/>
        </w:rPr>
        <w:t>.</w:t>
      </w:r>
      <w:r w:rsidRPr="007D5EE1">
        <w:rPr>
          <w:b/>
          <w:sz w:val="28"/>
          <w:szCs w:val="28"/>
          <w:lang w:val="uk-UA"/>
        </w:rPr>
        <w:t xml:space="preserve"> Історія семіотичних ідей</w:t>
      </w:r>
    </w:p>
    <w:p w:rsidR="00A2292D" w:rsidRDefault="00A2292D" w:rsidP="00A2292D">
      <w:pPr>
        <w:tabs>
          <w:tab w:val="left" w:pos="9072"/>
        </w:tabs>
        <w:spacing w:line="360" w:lineRule="auto"/>
        <w:ind w:firstLine="709"/>
        <w:jc w:val="both"/>
        <w:rPr>
          <w:b/>
          <w:sz w:val="28"/>
          <w:szCs w:val="28"/>
          <w:lang w:val="uk-UA"/>
        </w:rPr>
      </w:pPr>
      <w:r>
        <w:rPr>
          <w:b/>
          <w:sz w:val="28"/>
          <w:szCs w:val="28"/>
          <w:lang w:val="uk-UA"/>
        </w:rPr>
        <w:t>2.2.</w:t>
      </w:r>
      <w:r w:rsidRPr="00BC468C">
        <w:rPr>
          <w:b/>
          <w:sz w:val="28"/>
          <w:szCs w:val="28"/>
          <w:lang w:val="uk-UA"/>
        </w:rPr>
        <w:t xml:space="preserve"> Семантика та естетика</w:t>
      </w:r>
    </w:p>
    <w:p w:rsidR="00A2292D" w:rsidRDefault="00A2292D" w:rsidP="00A2292D">
      <w:pPr>
        <w:tabs>
          <w:tab w:val="left" w:pos="9072"/>
        </w:tabs>
        <w:spacing w:line="360" w:lineRule="auto"/>
        <w:rPr>
          <w:sz w:val="28"/>
          <w:szCs w:val="28"/>
          <w:lang w:val="uk-UA"/>
        </w:rPr>
      </w:pPr>
      <w:r>
        <w:rPr>
          <w:sz w:val="28"/>
          <w:szCs w:val="28"/>
        </w:rPr>
        <w:t>Р</w:t>
      </w:r>
      <w:r>
        <w:rPr>
          <w:sz w:val="28"/>
          <w:szCs w:val="28"/>
          <w:lang w:val="uk-UA"/>
        </w:rPr>
        <w:t>ОЗДІЛ</w:t>
      </w:r>
      <w:r>
        <w:rPr>
          <w:sz w:val="28"/>
          <w:szCs w:val="28"/>
        </w:rPr>
        <w:t xml:space="preserve"> </w:t>
      </w:r>
      <w:r>
        <w:rPr>
          <w:sz w:val="28"/>
          <w:szCs w:val="28"/>
          <w:lang w:val="uk-UA"/>
        </w:rPr>
        <w:t>ІІІ</w:t>
      </w:r>
      <w:r w:rsidRPr="0053333D">
        <w:rPr>
          <w:sz w:val="28"/>
          <w:szCs w:val="28"/>
        </w:rPr>
        <w:t>. ДІАЛЕКТИКА</w:t>
      </w:r>
      <w:r>
        <w:rPr>
          <w:sz w:val="28"/>
          <w:szCs w:val="28"/>
          <w:lang w:val="uk-UA"/>
        </w:rPr>
        <w:t xml:space="preserve"> ТА ФЕНОМЕНОЛОГІЯ</w:t>
      </w:r>
      <w:r w:rsidRPr="0053333D">
        <w:rPr>
          <w:sz w:val="28"/>
          <w:szCs w:val="28"/>
        </w:rPr>
        <w:t xml:space="preserve"> МОВИ</w:t>
      </w:r>
    </w:p>
    <w:p w:rsidR="00A2292D" w:rsidRDefault="00A2292D" w:rsidP="00A2292D">
      <w:pPr>
        <w:tabs>
          <w:tab w:val="left" w:pos="9072"/>
        </w:tabs>
        <w:spacing w:line="360" w:lineRule="auto"/>
        <w:ind w:firstLine="709"/>
        <w:jc w:val="both"/>
        <w:rPr>
          <w:b/>
          <w:sz w:val="28"/>
          <w:szCs w:val="28"/>
          <w:lang w:val="uk-UA"/>
        </w:rPr>
      </w:pPr>
      <w:r>
        <w:rPr>
          <w:b/>
          <w:sz w:val="28"/>
          <w:szCs w:val="28"/>
          <w:lang w:val="uk-UA"/>
        </w:rPr>
        <w:t>3.1.</w:t>
      </w:r>
      <w:r w:rsidRPr="00A2292D">
        <w:rPr>
          <w:b/>
          <w:sz w:val="28"/>
          <w:szCs w:val="28"/>
          <w:lang w:val="uk-UA"/>
        </w:rPr>
        <w:t xml:space="preserve"> Роль мови у вченні Гегеля </w:t>
      </w:r>
    </w:p>
    <w:p w:rsidR="00A2292D" w:rsidRPr="00A2292D" w:rsidRDefault="00A2292D" w:rsidP="00A2292D">
      <w:pPr>
        <w:tabs>
          <w:tab w:val="left" w:pos="9072"/>
        </w:tabs>
        <w:spacing w:line="360" w:lineRule="auto"/>
        <w:ind w:firstLine="709"/>
        <w:jc w:val="both"/>
        <w:rPr>
          <w:b/>
          <w:sz w:val="28"/>
          <w:szCs w:val="28"/>
          <w:lang w:val="uk-UA"/>
        </w:rPr>
      </w:pPr>
      <w:r w:rsidRPr="00A2292D">
        <w:rPr>
          <w:b/>
          <w:sz w:val="28"/>
          <w:szCs w:val="28"/>
          <w:lang w:val="uk-UA"/>
        </w:rPr>
        <w:t>3.</w:t>
      </w:r>
      <w:r>
        <w:rPr>
          <w:b/>
          <w:sz w:val="28"/>
          <w:szCs w:val="28"/>
          <w:lang w:val="uk-UA"/>
        </w:rPr>
        <w:t>2.</w:t>
      </w:r>
      <w:r w:rsidRPr="00A2292D">
        <w:rPr>
          <w:b/>
          <w:sz w:val="28"/>
          <w:szCs w:val="28"/>
          <w:lang w:val="uk-UA"/>
        </w:rPr>
        <w:t xml:space="preserve"> «Філософія імені» А. Ф. Лосєва </w:t>
      </w:r>
    </w:p>
    <w:p w:rsidR="00A2292D" w:rsidRPr="00736946" w:rsidRDefault="00A2292D" w:rsidP="00A2292D">
      <w:pPr>
        <w:tabs>
          <w:tab w:val="left" w:pos="9072"/>
        </w:tabs>
        <w:ind w:firstLine="708"/>
        <w:rPr>
          <w:lang w:val="uk-UA"/>
        </w:rPr>
      </w:pPr>
      <w:r w:rsidRPr="00357018">
        <w:rPr>
          <w:b/>
          <w:sz w:val="28"/>
          <w:szCs w:val="28"/>
          <w:lang w:val="uk-UA"/>
        </w:rPr>
        <w:t>3.3</w:t>
      </w:r>
      <w:r>
        <w:rPr>
          <w:b/>
          <w:sz w:val="28"/>
          <w:szCs w:val="28"/>
          <w:lang w:val="uk-UA"/>
        </w:rPr>
        <w:t>.</w:t>
      </w:r>
      <w:r w:rsidRPr="00357018">
        <w:rPr>
          <w:b/>
          <w:sz w:val="28"/>
          <w:szCs w:val="28"/>
          <w:lang w:val="uk-UA"/>
        </w:rPr>
        <w:t xml:space="preserve"> Філософські проблеми мови у феноменології</w:t>
      </w:r>
    </w:p>
    <w:p w:rsidR="00A2292D" w:rsidRPr="00154685" w:rsidRDefault="00A2292D" w:rsidP="00A2292D">
      <w:pPr>
        <w:tabs>
          <w:tab w:val="left" w:pos="9072"/>
        </w:tabs>
        <w:spacing w:line="360" w:lineRule="auto"/>
        <w:ind w:firstLine="709"/>
        <w:jc w:val="both"/>
        <w:rPr>
          <w:b/>
          <w:sz w:val="28"/>
          <w:szCs w:val="28"/>
          <w:lang w:val="uk-UA"/>
        </w:rPr>
      </w:pPr>
      <w:r w:rsidRPr="00154685">
        <w:rPr>
          <w:b/>
          <w:sz w:val="28"/>
          <w:szCs w:val="28"/>
          <w:lang w:val="uk-UA"/>
        </w:rPr>
        <w:t>3.4 Феноменологія мови у Е. Гуссерля</w:t>
      </w:r>
    </w:p>
    <w:p w:rsidR="00A2292D" w:rsidRPr="009706AC" w:rsidRDefault="00A2292D" w:rsidP="00A2292D">
      <w:pPr>
        <w:tabs>
          <w:tab w:val="left" w:pos="9072"/>
        </w:tabs>
        <w:spacing w:line="360" w:lineRule="auto"/>
        <w:ind w:firstLine="709"/>
        <w:jc w:val="both"/>
        <w:rPr>
          <w:b/>
          <w:sz w:val="28"/>
          <w:szCs w:val="28"/>
          <w:lang w:val="uk-UA"/>
        </w:rPr>
      </w:pPr>
      <w:r>
        <w:rPr>
          <w:b/>
          <w:sz w:val="28"/>
          <w:szCs w:val="28"/>
          <w:lang w:val="uk-UA"/>
        </w:rPr>
        <w:t>3.5</w:t>
      </w:r>
      <w:r w:rsidRPr="009706AC">
        <w:rPr>
          <w:b/>
          <w:sz w:val="28"/>
          <w:szCs w:val="28"/>
          <w:lang w:val="uk-UA"/>
        </w:rPr>
        <w:t>. Хайдеггер М. Мова як «дім буття».</w:t>
      </w:r>
    </w:p>
    <w:p w:rsidR="00A2292D" w:rsidRDefault="00A2292D" w:rsidP="00A2292D">
      <w:pPr>
        <w:tabs>
          <w:tab w:val="left" w:pos="9072"/>
        </w:tabs>
        <w:spacing w:line="360" w:lineRule="auto"/>
        <w:rPr>
          <w:sz w:val="28"/>
          <w:szCs w:val="28"/>
          <w:lang w:val="uk-UA"/>
        </w:rPr>
      </w:pPr>
      <w:r>
        <w:rPr>
          <w:sz w:val="28"/>
          <w:szCs w:val="28"/>
          <w:lang w:val="uk-UA"/>
        </w:rPr>
        <w:t>ВИСНОВКИ</w:t>
      </w:r>
    </w:p>
    <w:p w:rsidR="00A2292D" w:rsidRDefault="00A2292D" w:rsidP="00A2292D">
      <w:pPr>
        <w:tabs>
          <w:tab w:val="left" w:pos="9072"/>
        </w:tabs>
        <w:rPr>
          <w:sz w:val="28"/>
          <w:szCs w:val="28"/>
          <w:lang w:val="uk-UA"/>
        </w:rPr>
      </w:pPr>
      <w:r>
        <w:rPr>
          <w:sz w:val="28"/>
          <w:szCs w:val="28"/>
          <w:lang w:val="uk-UA"/>
        </w:rPr>
        <w:t>СПИСОК ВИКОРАСТАНИХ ДЖЕРЕЛ</w:t>
      </w:r>
    </w:p>
    <w:p w:rsidR="00A2292D" w:rsidRDefault="00A2292D" w:rsidP="00A2292D">
      <w:pPr>
        <w:spacing w:line="360" w:lineRule="auto"/>
        <w:rPr>
          <w:sz w:val="28"/>
          <w:szCs w:val="28"/>
          <w:lang w:val="uk-UA"/>
        </w:rPr>
      </w:pPr>
    </w:p>
    <w:p w:rsidR="00A2292D" w:rsidRPr="00445C1D" w:rsidRDefault="00A2292D" w:rsidP="00A2292D">
      <w:pPr>
        <w:spacing w:line="360" w:lineRule="auto"/>
        <w:jc w:val="both"/>
        <w:rPr>
          <w:b/>
          <w:sz w:val="28"/>
          <w:szCs w:val="28"/>
          <w:lang w:val="uk-UA"/>
        </w:rPr>
      </w:pPr>
    </w:p>
    <w:p w:rsidR="00A2292D" w:rsidRPr="00445C1D" w:rsidRDefault="00A2292D" w:rsidP="00A2292D">
      <w:pPr>
        <w:spacing w:line="360" w:lineRule="auto"/>
        <w:rPr>
          <w:sz w:val="28"/>
          <w:szCs w:val="28"/>
          <w:lang w:val="uk-UA"/>
        </w:rPr>
      </w:pPr>
    </w:p>
    <w:p w:rsidR="00A2292D" w:rsidRPr="007D5EE1" w:rsidRDefault="00A2292D" w:rsidP="00A2292D">
      <w:pPr>
        <w:spacing w:line="360" w:lineRule="auto"/>
        <w:jc w:val="both"/>
        <w:rPr>
          <w:b/>
          <w:sz w:val="28"/>
          <w:szCs w:val="28"/>
          <w:lang w:val="uk-UA"/>
        </w:rPr>
      </w:pPr>
      <w:r w:rsidRPr="007D5EE1">
        <w:rPr>
          <w:b/>
          <w:sz w:val="28"/>
          <w:szCs w:val="28"/>
          <w:lang w:val="uk-UA"/>
        </w:rPr>
        <w:t xml:space="preserve"> </w:t>
      </w:r>
    </w:p>
    <w:p w:rsidR="00A2292D" w:rsidRPr="002109C6" w:rsidRDefault="00A2292D" w:rsidP="00A2292D">
      <w:pPr>
        <w:spacing w:line="360" w:lineRule="auto"/>
        <w:rPr>
          <w:sz w:val="28"/>
          <w:szCs w:val="28"/>
          <w:lang w:val="uk-UA"/>
        </w:rPr>
      </w:pPr>
    </w:p>
    <w:p w:rsidR="00A2292D" w:rsidRDefault="00A2292D">
      <w:pPr>
        <w:spacing w:after="200" w:line="276" w:lineRule="auto"/>
        <w:rPr>
          <w:b/>
          <w:sz w:val="28"/>
          <w:szCs w:val="28"/>
          <w:lang w:val="uk-UA"/>
        </w:rPr>
      </w:pPr>
      <w:r>
        <w:rPr>
          <w:b/>
          <w:sz w:val="28"/>
          <w:szCs w:val="28"/>
          <w:lang w:val="uk-UA"/>
        </w:rPr>
        <w:br w:type="page"/>
      </w:r>
    </w:p>
    <w:p w:rsidR="00A2292D" w:rsidRPr="00736946" w:rsidRDefault="00A2292D" w:rsidP="00A2292D">
      <w:pPr>
        <w:spacing w:line="360" w:lineRule="auto"/>
        <w:jc w:val="center"/>
        <w:rPr>
          <w:sz w:val="28"/>
          <w:szCs w:val="28"/>
          <w:lang w:val="uk-UA"/>
        </w:rPr>
      </w:pPr>
      <w:r w:rsidRPr="00736946">
        <w:rPr>
          <w:sz w:val="28"/>
          <w:szCs w:val="28"/>
          <w:lang w:val="uk-UA"/>
        </w:rPr>
        <w:lastRenderedPageBreak/>
        <w:t>ВСТУП</w:t>
      </w:r>
    </w:p>
    <w:p w:rsidR="00A2292D" w:rsidRPr="00D03225" w:rsidRDefault="00A2292D" w:rsidP="00A2292D">
      <w:pPr>
        <w:spacing w:line="360" w:lineRule="auto"/>
        <w:jc w:val="center"/>
        <w:rPr>
          <w:b/>
          <w:sz w:val="28"/>
          <w:szCs w:val="28"/>
          <w:lang w:val="uk-UA"/>
        </w:rPr>
      </w:pPr>
    </w:p>
    <w:p w:rsidR="00A2292D" w:rsidRPr="00E51286" w:rsidRDefault="00A2292D" w:rsidP="00A2292D">
      <w:pPr>
        <w:spacing w:line="360" w:lineRule="auto"/>
        <w:ind w:firstLine="709"/>
        <w:jc w:val="both"/>
        <w:rPr>
          <w:sz w:val="28"/>
          <w:szCs w:val="28"/>
          <w:lang w:val="uk-UA"/>
        </w:rPr>
      </w:pPr>
      <w:r w:rsidRPr="00B94778">
        <w:rPr>
          <w:b/>
          <w:sz w:val="28"/>
          <w:szCs w:val="28"/>
        </w:rPr>
        <w:t xml:space="preserve">Актуальність теми </w:t>
      </w:r>
      <w:proofErr w:type="gramStart"/>
      <w:r w:rsidRPr="00B94778">
        <w:rPr>
          <w:b/>
          <w:sz w:val="28"/>
          <w:szCs w:val="28"/>
        </w:rPr>
        <w:t>досл</w:t>
      </w:r>
      <w:proofErr w:type="gramEnd"/>
      <w:r w:rsidRPr="00B94778">
        <w:rPr>
          <w:b/>
          <w:sz w:val="28"/>
          <w:szCs w:val="28"/>
        </w:rPr>
        <w:t>ідження.</w:t>
      </w:r>
      <w:r w:rsidRPr="00B94778">
        <w:rPr>
          <w:sz w:val="28"/>
          <w:szCs w:val="28"/>
        </w:rPr>
        <w:t xml:space="preserve"> Філософія мови - аргументоване розслідування природи, походження, використання мови. </w:t>
      </w:r>
      <w:r w:rsidRPr="00E51286">
        <w:rPr>
          <w:sz w:val="28"/>
          <w:szCs w:val="28"/>
        </w:rPr>
        <w:t xml:space="preserve">Філософія мови — якщо поглянути на неї в даний момент і в масштабі </w:t>
      </w:r>
      <w:proofErr w:type="gramStart"/>
      <w:r w:rsidRPr="00E51286">
        <w:rPr>
          <w:sz w:val="28"/>
          <w:szCs w:val="28"/>
        </w:rPr>
        <w:t>св</w:t>
      </w:r>
      <w:proofErr w:type="gramEnd"/>
      <w:r w:rsidRPr="00E51286">
        <w:rPr>
          <w:sz w:val="28"/>
          <w:szCs w:val="28"/>
        </w:rPr>
        <w:t xml:space="preserve">ітової науки — це досить широка і не цілком певна область досліджень, що перебувають на стику філософії, логіки та мовознавства. </w:t>
      </w:r>
    </w:p>
    <w:p w:rsidR="00A2292D" w:rsidRPr="00E51286" w:rsidRDefault="00A2292D" w:rsidP="00A2292D">
      <w:pPr>
        <w:spacing w:line="360" w:lineRule="auto"/>
        <w:ind w:firstLine="709"/>
        <w:jc w:val="both"/>
        <w:rPr>
          <w:sz w:val="28"/>
          <w:szCs w:val="28"/>
        </w:rPr>
      </w:pPr>
      <w:r w:rsidRPr="00E51286">
        <w:rPr>
          <w:sz w:val="28"/>
          <w:szCs w:val="28"/>
        </w:rPr>
        <w:t xml:space="preserve">Перш за все, потрібно констатувати, що «філософія мови», розглянута в </w:t>
      </w:r>
      <w:proofErr w:type="gramStart"/>
      <w:r w:rsidRPr="00E51286">
        <w:rPr>
          <w:sz w:val="28"/>
          <w:szCs w:val="28"/>
        </w:rPr>
        <w:t>св</w:t>
      </w:r>
      <w:proofErr w:type="gramEnd"/>
      <w:r w:rsidRPr="00E51286">
        <w:rPr>
          <w:sz w:val="28"/>
          <w:szCs w:val="28"/>
        </w:rPr>
        <w:t>ітовому масштабі, представлена кільком</w:t>
      </w:r>
      <w:r>
        <w:rPr>
          <w:sz w:val="28"/>
          <w:szCs w:val="28"/>
        </w:rPr>
        <w:t>а варіантами,</w:t>
      </w:r>
      <w:r w:rsidRPr="00E51286">
        <w:rPr>
          <w:sz w:val="28"/>
          <w:szCs w:val="28"/>
        </w:rPr>
        <w:t xml:space="preserve"> школами, що характ</w:t>
      </w:r>
      <w:r w:rsidRPr="00E51286">
        <w:rPr>
          <w:sz w:val="28"/>
          <w:szCs w:val="28"/>
        </w:rPr>
        <w:t>е</w:t>
      </w:r>
      <w:r w:rsidRPr="00E51286">
        <w:rPr>
          <w:sz w:val="28"/>
          <w:szCs w:val="28"/>
        </w:rPr>
        <w:t xml:space="preserve">ризуються — кожна — своїми улюбленими темами і способами роботи з ними. </w:t>
      </w:r>
    </w:p>
    <w:p w:rsidR="00A2292D" w:rsidRPr="00E51286" w:rsidRDefault="00A2292D" w:rsidP="00A2292D">
      <w:pPr>
        <w:spacing w:line="360" w:lineRule="auto"/>
        <w:ind w:firstLine="709"/>
        <w:jc w:val="both"/>
        <w:rPr>
          <w:sz w:val="28"/>
          <w:szCs w:val="28"/>
        </w:rPr>
      </w:pPr>
      <w:r w:rsidRPr="00E51286">
        <w:rPr>
          <w:sz w:val="28"/>
          <w:szCs w:val="28"/>
        </w:rPr>
        <w:t>Англосаксонська школа (особливо її найбільш оформлене ядро — Пе</w:t>
      </w:r>
      <w:r w:rsidRPr="00E51286">
        <w:rPr>
          <w:sz w:val="28"/>
          <w:szCs w:val="28"/>
        </w:rPr>
        <w:t>н</w:t>
      </w:r>
      <w:r w:rsidRPr="00E51286">
        <w:rPr>
          <w:sz w:val="28"/>
          <w:szCs w:val="28"/>
        </w:rPr>
        <w:t xml:space="preserve">сильванская школа в США) зосереджений головним чином навколо проблем логіко-лінгвістичної формалізації мови і мовленнєвої діяльності — міждисциплінарних </w:t>
      </w:r>
      <w:proofErr w:type="gramStart"/>
      <w:r w:rsidRPr="00E51286">
        <w:rPr>
          <w:sz w:val="28"/>
          <w:szCs w:val="28"/>
        </w:rPr>
        <w:t>досл</w:t>
      </w:r>
      <w:proofErr w:type="gramEnd"/>
      <w:r w:rsidRPr="00E51286">
        <w:rPr>
          <w:sz w:val="28"/>
          <w:szCs w:val="28"/>
        </w:rPr>
        <w:t>іджень із залученням математичної теорії моделей, логічної теорії докази, різних концепцій істинності, аналізу зв'язків між мовою і метамовою, концепції «можливих</w:t>
      </w:r>
      <w:r>
        <w:rPr>
          <w:sz w:val="28"/>
          <w:szCs w:val="28"/>
        </w:rPr>
        <w:t xml:space="preserve"> світів», </w:t>
      </w:r>
      <w:proofErr w:type="gramStart"/>
      <w:r>
        <w:rPr>
          <w:sz w:val="28"/>
          <w:szCs w:val="28"/>
        </w:rPr>
        <w:t>досл</w:t>
      </w:r>
      <w:proofErr w:type="gramEnd"/>
      <w:r>
        <w:rPr>
          <w:sz w:val="28"/>
          <w:szCs w:val="28"/>
        </w:rPr>
        <w:t>іджень денотац</w:t>
      </w:r>
      <w:r>
        <w:rPr>
          <w:sz w:val="28"/>
          <w:szCs w:val="28"/>
          <w:lang w:val="uk-UA"/>
        </w:rPr>
        <w:t>ії</w:t>
      </w:r>
      <w:r w:rsidRPr="00E51286">
        <w:rPr>
          <w:sz w:val="28"/>
          <w:szCs w:val="28"/>
        </w:rPr>
        <w:t xml:space="preserve"> </w:t>
      </w:r>
      <w:r>
        <w:rPr>
          <w:sz w:val="28"/>
          <w:szCs w:val="28"/>
        </w:rPr>
        <w:t>і референції</w:t>
      </w:r>
      <w:r w:rsidRPr="00E51286">
        <w:rPr>
          <w:sz w:val="28"/>
          <w:szCs w:val="28"/>
        </w:rPr>
        <w:t xml:space="preserve">. </w:t>
      </w:r>
    </w:p>
    <w:p w:rsidR="00A2292D" w:rsidRPr="00E51286" w:rsidRDefault="00A2292D" w:rsidP="00A2292D">
      <w:pPr>
        <w:spacing w:line="360" w:lineRule="auto"/>
        <w:ind w:firstLine="709"/>
        <w:jc w:val="both"/>
        <w:rPr>
          <w:sz w:val="28"/>
          <w:szCs w:val="28"/>
        </w:rPr>
      </w:pPr>
      <w:r w:rsidRPr="00E51286">
        <w:rPr>
          <w:sz w:val="28"/>
          <w:szCs w:val="28"/>
        </w:rPr>
        <w:t xml:space="preserve">Французька школа, переживає період інтелектуального збудження і </w:t>
      </w:r>
      <w:proofErr w:type="gramStart"/>
      <w:r w:rsidRPr="00E51286">
        <w:rPr>
          <w:sz w:val="28"/>
          <w:szCs w:val="28"/>
        </w:rPr>
        <w:t>п</w:t>
      </w:r>
      <w:proofErr w:type="gramEnd"/>
      <w:r w:rsidRPr="00E51286">
        <w:rPr>
          <w:sz w:val="28"/>
          <w:szCs w:val="28"/>
        </w:rPr>
        <w:t>ідйому, бачить свій центр інтересу в іншому — в проблематиці дискурсу; соціальних, ментальних і психоаналітичних відносинах «Я» і «Ти»; в «інтерсуб'ективності»; в аналізі «Его»; в проблемах довільності і мимовільності мовного знака; в аналізі «нової есеїстики», новог</w:t>
      </w:r>
      <w:r>
        <w:rPr>
          <w:sz w:val="28"/>
          <w:szCs w:val="28"/>
        </w:rPr>
        <w:t xml:space="preserve">о </w:t>
      </w:r>
      <w:proofErr w:type="gramStart"/>
      <w:r>
        <w:rPr>
          <w:sz w:val="28"/>
          <w:szCs w:val="28"/>
        </w:rPr>
        <w:t>л</w:t>
      </w:r>
      <w:proofErr w:type="gramEnd"/>
      <w:r>
        <w:rPr>
          <w:sz w:val="28"/>
          <w:szCs w:val="28"/>
        </w:rPr>
        <w:t>ітературного текстообраз</w:t>
      </w:r>
      <w:r>
        <w:rPr>
          <w:sz w:val="28"/>
          <w:szCs w:val="28"/>
        </w:rPr>
        <w:t>о</w:t>
      </w:r>
      <w:r>
        <w:rPr>
          <w:sz w:val="28"/>
          <w:szCs w:val="28"/>
        </w:rPr>
        <w:t>ван</w:t>
      </w:r>
      <w:r>
        <w:rPr>
          <w:sz w:val="28"/>
          <w:szCs w:val="28"/>
          <w:lang w:val="uk-UA"/>
        </w:rPr>
        <w:t>н</w:t>
      </w:r>
      <w:r>
        <w:rPr>
          <w:sz w:val="28"/>
          <w:szCs w:val="28"/>
        </w:rPr>
        <w:t>я</w:t>
      </w:r>
      <w:r>
        <w:rPr>
          <w:sz w:val="28"/>
          <w:szCs w:val="28"/>
          <w:lang w:val="uk-UA"/>
        </w:rPr>
        <w:t>,</w:t>
      </w:r>
      <w:r w:rsidRPr="00E51286">
        <w:rPr>
          <w:sz w:val="28"/>
          <w:szCs w:val="28"/>
        </w:rPr>
        <w:t xml:space="preserve"> зникнення самої «художньої літератури» в традиційному сенсі, і т. д. </w:t>
      </w:r>
    </w:p>
    <w:p w:rsidR="00A2292D" w:rsidRPr="00E51286" w:rsidRDefault="00A2292D" w:rsidP="00A2292D">
      <w:pPr>
        <w:spacing w:line="360" w:lineRule="auto"/>
        <w:ind w:firstLine="709"/>
        <w:jc w:val="both"/>
        <w:rPr>
          <w:sz w:val="28"/>
          <w:szCs w:val="28"/>
        </w:rPr>
      </w:pPr>
      <w:r>
        <w:rPr>
          <w:sz w:val="28"/>
          <w:szCs w:val="28"/>
          <w:lang w:val="uk-UA"/>
        </w:rPr>
        <w:t>Відчизняна</w:t>
      </w:r>
      <w:r w:rsidRPr="00E51286">
        <w:rPr>
          <w:sz w:val="28"/>
          <w:szCs w:val="28"/>
        </w:rPr>
        <w:t xml:space="preserve"> школа характеризується прагненн</w:t>
      </w:r>
      <w:r>
        <w:rPr>
          <w:sz w:val="28"/>
          <w:szCs w:val="28"/>
        </w:rPr>
        <w:t xml:space="preserve">ям до тонкого </w:t>
      </w:r>
      <w:r w:rsidRPr="00E51286">
        <w:rPr>
          <w:sz w:val="28"/>
          <w:szCs w:val="28"/>
        </w:rPr>
        <w:t>концептуал</w:t>
      </w:r>
      <w:r w:rsidRPr="00E51286">
        <w:rPr>
          <w:sz w:val="28"/>
          <w:szCs w:val="28"/>
        </w:rPr>
        <w:t>ь</w:t>
      </w:r>
      <w:r w:rsidRPr="00E51286">
        <w:rPr>
          <w:sz w:val="28"/>
          <w:szCs w:val="28"/>
        </w:rPr>
        <w:t xml:space="preserve">ному </w:t>
      </w:r>
      <w:r>
        <w:rPr>
          <w:sz w:val="28"/>
          <w:szCs w:val="28"/>
        </w:rPr>
        <w:t xml:space="preserve">аналізу, його розширеннями у вигляді </w:t>
      </w:r>
      <w:r w:rsidRPr="00E51286">
        <w:rPr>
          <w:sz w:val="28"/>
          <w:szCs w:val="28"/>
        </w:rPr>
        <w:t>логічного ана</w:t>
      </w:r>
      <w:r>
        <w:rPr>
          <w:sz w:val="28"/>
          <w:szCs w:val="28"/>
        </w:rPr>
        <w:t>лізу мови, лингвоф</w:t>
      </w:r>
      <w:r>
        <w:rPr>
          <w:sz w:val="28"/>
          <w:szCs w:val="28"/>
          <w:lang w:val="uk-UA"/>
        </w:rPr>
        <w:t>і</w:t>
      </w:r>
      <w:r w:rsidRPr="00E51286">
        <w:rPr>
          <w:sz w:val="28"/>
          <w:szCs w:val="28"/>
        </w:rPr>
        <w:t>лософского аналізу та відродженим інтересом до підстав останньог</w:t>
      </w:r>
      <w:r>
        <w:rPr>
          <w:sz w:val="28"/>
          <w:szCs w:val="28"/>
        </w:rPr>
        <w:t xml:space="preserve">о, насамперед до </w:t>
      </w:r>
      <w:r>
        <w:rPr>
          <w:sz w:val="28"/>
          <w:szCs w:val="28"/>
          <w:lang w:val="uk-UA"/>
        </w:rPr>
        <w:t>спадщини</w:t>
      </w:r>
      <w:r>
        <w:rPr>
          <w:sz w:val="28"/>
          <w:szCs w:val="28"/>
        </w:rPr>
        <w:t xml:space="preserve"> патр</w:t>
      </w:r>
      <w:r>
        <w:rPr>
          <w:sz w:val="28"/>
          <w:szCs w:val="28"/>
          <w:lang w:val="uk-UA"/>
        </w:rPr>
        <w:t>і</w:t>
      </w:r>
      <w:r>
        <w:rPr>
          <w:sz w:val="28"/>
          <w:szCs w:val="28"/>
        </w:rPr>
        <w:t>стики церкви,</w:t>
      </w:r>
      <w:r w:rsidRPr="00E51286">
        <w:rPr>
          <w:sz w:val="28"/>
          <w:szCs w:val="28"/>
        </w:rPr>
        <w:t xml:space="preserve"> символізму та модернізму. </w:t>
      </w:r>
    </w:p>
    <w:p w:rsidR="00A2292D" w:rsidRDefault="00A2292D" w:rsidP="00A2292D">
      <w:pPr>
        <w:spacing w:line="360" w:lineRule="auto"/>
        <w:ind w:firstLine="709"/>
        <w:jc w:val="both"/>
        <w:rPr>
          <w:sz w:val="28"/>
          <w:szCs w:val="28"/>
          <w:lang w:val="uk-UA"/>
        </w:rPr>
      </w:pPr>
      <w:r w:rsidRPr="00E51286">
        <w:rPr>
          <w:sz w:val="28"/>
          <w:szCs w:val="28"/>
        </w:rPr>
        <w:lastRenderedPageBreak/>
        <w:t>Між трьома школами існують відносини «сімейної схожості», які пол</w:t>
      </w:r>
      <w:r w:rsidRPr="00E51286">
        <w:rPr>
          <w:sz w:val="28"/>
          <w:szCs w:val="28"/>
        </w:rPr>
        <w:t>я</w:t>
      </w:r>
      <w:r w:rsidRPr="00E51286">
        <w:rPr>
          <w:sz w:val="28"/>
          <w:szCs w:val="28"/>
        </w:rPr>
        <w:t xml:space="preserve">гають </w:t>
      </w:r>
      <w:proofErr w:type="gramStart"/>
      <w:r w:rsidRPr="00E51286">
        <w:rPr>
          <w:sz w:val="28"/>
          <w:szCs w:val="28"/>
        </w:rPr>
        <w:t>у</w:t>
      </w:r>
      <w:proofErr w:type="gramEnd"/>
      <w:r w:rsidRPr="00E51286">
        <w:rPr>
          <w:sz w:val="28"/>
          <w:szCs w:val="28"/>
        </w:rPr>
        <w:t xml:space="preserve"> тому, що деякі ознак</w:t>
      </w:r>
      <w:r>
        <w:rPr>
          <w:sz w:val="28"/>
          <w:szCs w:val="28"/>
        </w:rPr>
        <w:t>и</w:t>
      </w:r>
      <w:r>
        <w:rPr>
          <w:sz w:val="28"/>
          <w:szCs w:val="28"/>
          <w:lang w:val="uk-UA"/>
        </w:rPr>
        <w:t xml:space="preserve">, </w:t>
      </w:r>
      <w:r>
        <w:rPr>
          <w:sz w:val="28"/>
          <w:szCs w:val="28"/>
        </w:rPr>
        <w:t>теми і методи</w:t>
      </w:r>
      <w:r w:rsidRPr="00E51286">
        <w:rPr>
          <w:sz w:val="28"/>
          <w:szCs w:val="28"/>
        </w:rPr>
        <w:t xml:space="preserve"> однієї школи належать </w:t>
      </w:r>
      <w:r>
        <w:rPr>
          <w:sz w:val="28"/>
          <w:szCs w:val="28"/>
        </w:rPr>
        <w:t>також і інший, деякі</w:t>
      </w:r>
      <w:r>
        <w:rPr>
          <w:sz w:val="28"/>
          <w:szCs w:val="28"/>
          <w:lang w:val="uk-UA"/>
        </w:rPr>
        <w:t xml:space="preserve">, </w:t>
      </w:r>
      <w:r w:rsidRPr="00E51286">
        <w:rPr>
          <w:sz w:val="28"/>
          <w:szCs w:val="28"/>
        </w:rPr>
        <w:t>не обов'я</w:t>
      </w:r>
      <w:r>
        <w:rPr>
          <w:sz w:val="28"/>
          <w:szCs w:val="28"/>
        </w:rPr>
        <w:t>зково ті ж самі</w:t>
      </w:r>
      <w:r>
        <w:rPr>
          <w:sz w:val="28"/>
          <w:szCs w:val="28"/>
          <w:lang w:val="uk-UA"/>
        </w:rPr>
        <w:t>,</w:t>
      </w:r>
      <w:r>
        <w:rPr>
          <w:sz w:val="28"/>
          <w:szCs w:val="28"/>
        </w:rPr>
        <w:t xml:space="preserve"> ознаки іншо</w:t>
      </w:r>
      <w:r>
        <w:rPr>
          <w:sz w:val="28"/>
          <w:szCs w:val="28"/>
          <w:lang w:val="uk-UA"/>
        </w:rPr>
        <w:t>ї</w:t>
      </w:r>
      <w:r w:rsidRPr="00E51286">
        <w:rPr>
          <w:sz w:val="28"/>
          <w:szCs w:val="28"/>
        </w:rPr>
        <w:t xml:space="preserve"> школи належать третьої, а деякі ознаки третій — знову першою. Словом, тут ус</w:t>
      </w:r>
      <w:r>
        <w:rPr>
          <w:sz w:val="28"/>
          <w:szCs w:val="28"/>
        </w:rPr>
        <w:t>е йде так, як у великій родині</w:t>
      </w:r>
      <w:r>
        <w:rPr>
          <w:sz w:val="28"/>
          <w:szCs w:val="28"/>
          <w:lang w:val="uk-UA"/>
        </w:rPr>
        <w:t xml:space="preserve">. Треба нагадати, що </w:t>
      </w:r>
      <w:r w:rsidRPr="000052BE">
        <w:rPr>
          <w:sz w:val="28"/>
          <w:szCs w:val="28"/>
          <w:lang w:val="uk-UA"/>
        </w:rPr>
        <w:t>відносин</w:t>
      </w:r>
      <w:r>
        <w:rPr>
          <w:sz w:val="28"/>
          <w:szCs w:val="28"/>
          <w:lang w:val="uk-UA"/>
        </w:rPr>
        <w:t>и сімейного подібності</w:t>
      </w:r>
      <w:r w:rsidRPr="000052BE">
        <w:rPr>
          <w:sz w:val="28"/>
          <w:szCs w:val="28"/>
          <w:lang w:val="uk-UA"/>
        </w:rPr>
        <w:t xml:space="preserve">, ще до спроби їх формалізації Л. Вітґенштейном, були виявлені Й. Шмідтом </w:t>
      </w:r>
      <w:proofErr w:type="gramStart"/>
      <w:r w:rsidRPr="000052BE">
        <w:rPr>
          <w:sz w:val="28"/>
          <w:szCs w:val="28"/>
          <w:lang w:val="uk-UA"/>
        </w:rPr>
        <w:t>у</w:t>
      </w:r>
      <w:proofErr w:type="gramEnd"/>
      <w:r w:rsidRPr="000052BE">
        <w:rPr>
          <w:sz w:val="28"/>
          <w:szCs w:val="28"/>
          <w:lang w:val="uk-UA"/>
        </w:rPr>
        <w:t xml:space="preserve"> їх </w:t>
      </w:r>
      <w:r>
        <w:rPr>
          <w:sz w:val="28"/>
          <w:szCs w:val="28"/>
          <w:lang w:val="uk-UA"/>
        </w:rPr>
        <w:t>мовному прот</w:t>
      </w:r>
      <w:r>
        <w:rPr>
          <w:sz w:val="28"/>
          <w:szCs w:val="28"/>
          <w:lang w:val="uk-UA"/>
        </w:rPr>
        <w:t>о</w:t>
      </w:r>
      <w:r>
        <w:rPr>
          <w:sz w:val="28"/>
          <w:szCs w:val="28"/>
          <w:lang w:val="uk-UA"/>
        </w:rPr>
        <w:t xml:space="preserve">типі — </w:t>
      </w:r>
      <w:r w:rsidRPr="000052BE">
        <w:rPr>
          <w:sz w:val="28"/>
          <w:szCs w:val="28"/>
          <w:lang w:val="uk-UA"/>
        </w:rPr>
        <w:t>хвильових відносина</w:t>
      </w:r>
      <w:r>
        <w:rPr>
          <w:sz w:val="28"/>
          <w:szCs w:val="28"/>
          <w:lang w:val="uk-UA"/>
        </w:rPr>
        <w:t>х</w:t>
      </w:r>
      <w:r w:rsidRPr="000052BE">
        <w:rPr>
          <w:sz w:val="28"/>
          <w:szCs w:val="28"/>
          <w:lang w:val="uk-UA"/>
        </w:rPr>
        <w:t xml:space="preserve"> між мовами індоєвропейської мовної сім'ї. </w:t>
      </w:r>
    </w:p>
    <w:p w:rsidR="00A2292D" w:rsidRPr="00276329" w:rsidRDefault="00A2292D" w:rsidP="00A2292D">
      <w:pPr>
        <w:spacing w:line="360" w:lineRule="auto"/>
        <w:ind w:firstLine="709"/>
        <w:jc w:val="both"/>
        <w:rPr>
          <w:sz w:val="28"/>
          <w:szCs w:val="28"/>
        </w:rPr>
      </w:pPr>
      <w:r w:rsidRPr="00276329">
        <w:rPr>
          <w:sz w:val="28"/>
          <w:szCs w:val="28"/>
        </w:rPr>
        <w:t>Як бачите, мова багатогранн</w:t>
      </w:r>
      <w:r w:rsidRPr="00276329">
        <w:rPr>
          <w:sz w:val="28"/>
          <w:szCs w:val="28"/>
          <w:lang w:val="uk-UA"/>
        </w:rPr>
        <w:t>а</w:t>
      </w:r>
      <w:r w:rsidRPr="00276329">
        <w:rPr>
          <w:sz w:val="28"/>
          <w:szCs w:val="28"/>
        </w:rPr>
        <w:t xml:space="preserve">, її можна розглядати в </w:t>
      </w:r>
      <w:proofErr w:type="gramStart"/>
      <w:r w:rsidRPr="00276329">
        <w:rPr>
          <w:sz w:val="28"/>
          <w:szCs w:val="28"/>
        </w:rPr>
        <w:t>р</w:t>
      </w:r>
      <w:proofErr w:type="gramEnd"/>
      <w:r w:rsidRPr="00276329">
        <w:rPr>
          <w:sz w:val="28"/>
          <w:szCs w:val="28"/>
        </w:rPr>
        <w:t>ізних системах к</w:t>
      </w:r>
      <w:r w:rsidRPr="00276329">
        <w:rPr>
          <w:sz w:val="28"/>
          <w:szCs w:val="28"/>
        </w:rPr>
        <w:t>о</w:t>
      </w:r>
      <w:r w:rsidRPr="00276329">
        <w:rPr>
          <w:sz w:val="28"/>
          <w:szCs w:val="28"/>
        </w:rPr>
        <w:t>ординат і в залежності від цього в</w:t>
      </w:r>
      <w:r w:rsidRPr="00276329">
        <w:rPr>
          <w:sz w:val="28"/>
          <w:szCs w:val="28"/>
          <w:lang w:val="uk-UA"/>
        </w:rPr>
        <w:t>о</w:t>
      </w:r>
      <w:r w:rsidRPr="00276329">
        <w:rPr>
          <w:sz w:val="28"/>
          <w:szCs w:val="28"/>
        </w:rPr>
        <w:t>н</w:t>
      </w:r>
      <w:r w:rsidRPr="00276329">
        <w:rPr>
          <w:sz w:val="28"/>
          <w:szCs w:val="28"/>
          <w:lang w:val="uk-UA"/>
        </w:rPr>
        <w:t>а</w:t>
      </w:r>
      <w:r w:rsidRPr="00276329">
        <w:rPr>
          <w:sz w:val="28"/>
          <w:szCs w:val="28"/>
        </w:rPr>
        <w:t xml:space="preserve"> буде розкриватися по-різному.</w:t>
      </w:r>
    </w:p>
    <w:p w:rsidR="00A2292D" w:rsidRPr="00276329" w:rsidRDefault="00A2292D" w:rsidP="00A2292D">
      <w:pPr>
        <w:ind w:firstLine="708"/>
        <w:jc w:val="both"/>
        <w:rPr>
          <w:sz w:val="28"/>
          <w:szCs w:val="28"/>
          <w:lang w:val="uk-UA"/>
        </w:rPr>
      </w:pPr>
      <w:r w:rsidRPr="00C44941">
        <w:rPr>
          <w:b/>
          <w:sz w:val="28"/>
          <w:szCs w:val="28"/>
          <w:lang w:val="uk-UA"/>
        </w:rPr>
        <w:t>Предмет дослідження</w:t>
      </w:r>
      <w:r w:rsidRPr="00276329">
        <w:rPr>
          <w:sz w:val="28"/>
          <w:szCs w:val="28"/>
          <w:lang w:val="uk-UA"/>
        </w:rPr>
        <w:t xml:space="preserve"> – філософія мови та її вплив на розвиток філосо</w:t>
      </w:r>
      <w:r w:rsidRPr="00276329">
        <w:rPr>
          <w:sz w:val="28"/>
          <w:szCs w:val="28"/>
          <w:lang w:val="uk-UA"/>
        </w:rPr>
        <w:t>ф</w:t>
      </w:r>
      <w:r w:rsidRPr="00276329">
        <w:rPr>
          <w:sz w:val="28"/>
          <w:szCs w:val="28"/>
          <w:lang w:val="uk-UA"/>
        </w:rPr>
        <w:t>ських досліджень.</w:t>
      </w:r>
    </w:p>
    <w:p w:rsidR="00A2292D" w:rsidRPr="00276329" w:rsidRDefault="00A2292D" w:rsidP="00A2292D">
      <w:pPr>
        <w:spacing w:line="360" w:lineRule="auto"/>
        <w:ind w:firstLine="709"/>
        <w:jc w:val="both"/>
        <w:rPr>
          <w:sz w:val="28"/>
          <w:szCs w:val="28"/>
        </w:rPr>
      </w:pPr>
      <w:r w:rsidRPr="00C44941">
        <w:rPr>
          <w:b/>
          <w:sz w:val="28"/>
          <w:szCs w:val="28"/>
        </w:rPr>
        <w:t xml:space="preserve">Об'єкт </w:t>
      </w:r>
      <w:proofErr w:type="gramStart"/>
      <w:r w:rsidRPr="00C44941">
        <w:rPr>
          <w:b/>
          <w:sz w:val="28"/>
          <w:szCs w:val="28"/>
        </w:rPr>
        <w:t>досл</w:t>
      </w:r>
      <w:proofErr w:type="gramEnd"/>
      <w:r w:rsidRPr="00C44941">
        <w:rPr>
          <w:b/>
          <w:sz w:val="28"/>
          <w:szCs w:val="28"/>
        </w:rPr>
        <w:t>ідження</w:t>
      </w:r>
      <w:r w:rsidRPr="00276329">
        <w:rPr>
          <w:sz w:val="28"/>
          <w:szCs w:val="28"/>
        </w:rPr>
        <w:t xml:space="preserve"> – мова, мовознавство, філософія мови.</w:t>
      </w:r>
    </w:p>
    <w:p w:rsidR="00A2292D" w:rsidRPr="00276329" w:rsidRDefault="00A2292D" w:rsidP="00A2292D">
      <w:pPr>
        <w:ind w:firstLine="708"/>
        <w:jc w:val="both"/>
        <w:rPr>
          <w:sz w:val="28"/>
          <w:szCs w:val="28"/>
          <w:lang w:val="uk-UA"/>
        </w:rPr>
      </w:pPr>
      <w:r w:rsidRPr="00276329">
        <w:rPr>
          <w:sz w:val="28"/>
          <w:szCs w:val="28"/>
          <w:lang w:val="uk-UA"/>
        </w:rPr>
        <w:t>В даній роботі будуть розглянуті основні проблеми філософії мови та її вплив на філософські дослідження, а також вплив семіотики на філософські та міждисциплінарні дослідження у другому розділі, а в третьому розділі, буде окремо розглянуто діалектичні та феноменологічні концепції мови.</w:t>
      </w:r>
    </w:p>
    <w:p w:rsidR="00A2292D" w:rsidRPr="00276329" w:rsidRDefault="00A2292D" w:rsidP="00A2292D">
      <w:pPr>
        <w:spacing w:line="360" w:lineRule="auto"/>
        <w:ind w:firstLine="709"/>
        <w:jc w:val="both"/>
        <w:rPr>
          <w:sz w:val="28"/>
          <w:szCs w:val="28"/>
          <w:lang w:val="uk-UA"/>
        </w:rPr>
      </w:pPr>
      <w:r w:rsidRPr="00C44941">
        <w:rPr>
          <w:b/>
          <w:sz w:val="28"/>
          <w:szCs w:val="28"/>
          <w:lang w:val="uk-UA"/>
        </w:rPr>
        <w:t>Мета дослідження</w:t>
      </w:r>
      <w:r w:rsidRPr="00276329">
        <w:rPr>
          <w:sz w:val="28"/>
          <w:szCs w:val="28"/>
          <w:lang w:val="uk-UA"/>
        </w:rPr>
        <w:t xml:space="preserve"> – розглянути та проаналізувати роль та вплив філос</w:t>
      </w:r>
      <w:r w:rsidRPr="00276329">
        <w:rPr>
          <w:sz w:val="28"/>
          <w:szCs w:val="28"/>
          <w:lang w:val="uk-UA"/>
        </w:rPr>
        <w:t>о</w:t>
      </w:r>
      <w:r w:rsidRPr="00276329">
        <w:rPr>
          <w:sz w:val="28"/>
          <w:szCs w:val="28"/>
          <w:lang w:val="uk-UA"/>
        </w:rPr>
        <w:t>фії мови на розвиток філософських та міждисциплінарних досліджень.</w:t>
      </w:r>
    </w:p>
    <w:p w:rsidR="00A2292D" w:rsidRDefault="00A2292D" w:rsidP="00A2292D">
      <w:pPr>
        <w:spacing w:line="360" w:lineRule="auto"/>
        <w:ind w:firstLine="709"/>
        <w:jc w:val="both"/>
        <w:rPr>
          <w:sz w:val="28"/>
          <w:szCs w:val="28"/>
          <w:lang w:val="uk-UA"/>
        </w:rPr>
      </w:pPr>
      <w:r w:rsidRPr="00C44941">
        <w:rPr>
          <w:b/>
          <w:sz w:val="28"/>
          <w:szCs w:val="28"/>
          <w:lang w:val="uk-UA"/>
        </w:rPr>
        <w:t>Завдання дослідження</w:t>
      </w:r>
      <w:r w:rsidRPr="00276329">
        <w:rPr>
          <w:sz w:val="28"/>
          <w:szCs w:val="28"/>
          <w:lang w:val="uk-UA"/>
        </w:rPr>
        <w:t xml:space="preserve"> – розібратися і проаналізувати роль та вплив ф</w:t>
      </w:r>
      <w:r w:rsidRPr="00276329">
        <w:rPr>
          <w:sz w:val="28"/>
          <w:szCs w:val="28"/>
          <w:lang w:val="uk-UA"/>
        </w:rPr>
        <w:t>і</w:t>
      </w:r>
      <w:r w:rsidRPr="00276329">
        <w:rPr>
          <w:sz w:val="28"/>
          <w:szCs w:val="28"/>
          <w:lang w:val="uk-UA"/>
        </w:rPr>
        <w:t>лософії мови на філософські та міждисциплінарні дослідження, а також на іст</w:t>
      </w:r>
      <w:r w:rsidRPr="00276329">
        <w:rPr>
          <w:sz w:val="28"/>
          <w:szCs w:val="28"/>
          <w:lang w:val="uk-UA"/>
        </w:rPr>
        <w:t>о</w:t>
      </w:r>
      <w:r w:rsidRPr="00276329">
        <w:rPr>
          <w:sz w:val="28"/>
          <w:szCs w:val="28"/>
          <w:lang w:val="uk-UA"/>
        </w:rPr>
        <w:t xml:space="preserve">рію філософії. </w:t>
      </w:r>
      <w:r w:rsidRPr="00276329">
        <w:rPr>
          <w:sz w:val="28"/>
          <w:szCs w:val="28"/>
        </w:rPr>
        <w:t>Визначити зміст бачення мови</w:t>
      </w:r>
      <w:r w:rsidRPr="00276329">
        <w:rPr>
          <w:sz w:val="28"/>
          <w:szCs w:val="28"/>
          <w:lang w:val="uk-UA"/>
        </w:rPr>
        <w:t>, з точки зору різних шкіл та н</w:t>
      </w:r>
      <w:r w:rsidRPr="00276329">
        <w:rPr>
          <w:sz w:val="28"/>
          <w:szCs w:val="28"/>
          <w:lang w:val="uk-UA"/>
        </w:rPr>
        <w:t>а</w:t>
      </w:r>
      <w:r w:rsidRPr="00276329">
        <w:rPr>
          <w:sz w:val="28"/>
          <w:szCs w:val="28"/>
          <w:lang w:val="uk-UA"/>
        </w:rPr>
        <w:t xml:space="preserve">прямків </w:t>
      </w:r>
      <w:proofErr w:type="gramStart"/>
      <w:r w:rsidRPr="00276329">
        <w:rPr>
          <w:sz w:val="28"/>
          <w:szCs w:val="28"/>
          <w:lang w:val="uk-UA"/>
        </w:rPr>
        <w:t>в</w:t>
      </w:r>
      <w:proofErr w:type="gramEnd"/>
      <w:r w:rsidRPr="00276329">
        <w:rPr>
          <w:sz w:val="28"/>
          <w:szCs w:val="28"/>
          <w:lang w:val="uk-UA"/>
        </w:rPr>
        <w:t xml:space="preserve"> філософії</w:t>
      </w:r>
      <w:r w:rsidRPr="00276329">
        <w:rPr>
          <w:sz w:val="28"/>
          <w:szCs w:val="28"/>
        </w:rPr>
        <w:t>.</w:t>
      </w:r>
    </w:p>
    <w:p w:rsidR="00A2292D" w:rsidRDefault="00A2292D" w:rsidP="00A2292D">
      <w:pPr>
        <w:spacing w:line="360" w:lineRule="auto"/>
        <w:ind w:firstLine="708"/>
        <w:jc w:val="both"/>
        <w:rPr>
          <w:sz w:val="28"/>
          <w:szCs w:val="28"/>
          <w:lang w:val="uk-UA"/>
        </w:rPr>
      </w:pPr>
      <w:r>
        <w:rPr>
          <w:sz w:val="28"/>
          <w:szCs w:val="28"/>
          <w:lang w:val="uk-UA"/>
        </w:rPr>
        <w:t xml:space="preserve">При написанні дипломної роботи були використані наступні </w:t>
      </w:r>
      <w:r w:rsidRPr="00A358BB">
        <w:rPr>
          <w:b/>
          <w:sz w:val="28"/>
          <w:szCs w:val="28"/>
          <w:lang w:val="uk-UA"/>
        </w:rPr>
        <w:t>методи на</w:t>
      </w:r>
      <w:r w:rsidRPr="00A358BB">
        <w:rPr>
          <w:b/>
          <w:sz w:val="28"/>
          <w:szCs w:val="28"/>
          <w:lang w:val="uk-UA"/>
        </w:rPr>
        <w:t>у</w:t>
      </w:r>
      <w:r w:rsidRPr="00A358BB">
        <w:rPr>
          <w:b/>
          <w:sz w:val="28"/>
          <w:szCs w:val="28"/>
          <w:lang w:val="uk-UA"/>
        </w:rPr>
        <w:t>кового дослідження:</w:t>
      </w:r>
      <w:r>
        <w:rPr>
          <w:sz w:val="28"/>
          <w:szCs w:val="28"/>
          <w:lang w:val="uk-UA"/>
        </w:rPr>
        <w:t xml:space="preserve"> </w:t>
      </w:r>
    </w:p>
    <w:p w:rsidR="00A2292D" w:rsidRDefault="00A2292D" w:rsidP="00A2292D">
      <w:pPr>
        <w:pStyle w:val="a3"/>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метод аналізу;</w:t>
      </w:r>
    </w:p>
    <w:p w:rsidR="00A2292D" w:rsidRDefault="00A2292D" w:rsidP="00A2292D">
      <w:pPr>
        <w:pStyle w:val="a3"/>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порівняльний метод;</w:t>
      </w:r>
    </w:p>
    <w:p w:rsidR="00A2292D" w:rsidRDefault="00A2292D" w:rsidP="00A2292D">
      <w:pPr>
        <w:pStyle w:val="a3"/>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монографічний метод; </w:t>
      </w:r>
    </w:p>
    <w:p w:rsidR="00A2292D" w:rsidRDefault="00A2292D" w:rsidP="00A2292D">
      <w:pPr>
        <w:pStyle w:val="a3"/>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метод синтезу;</w:t>
      </w:r>
    </w:p>
    <w:p w:rsidR="00A2292D" w:rsidRPr="00C44941" w:rsidRDefault="00A2292D" w:rsidP="00A2292D">
      <w:pPr>
        <w:pStyle w:val="a3"/>
        <w:numPr>
          <w:ilvl w:val="0"/>
          <w:numId w:val="3"/>
        </w:numPr>
        <w:spacing w:line="360" w:lineRule="auto"/>
        <w:jc w:val="both"/>
        <w:rPr>
          <w:rFonts w:ascii="Times New Roman" w:hAnsi="Times New Roman" w:cs="Times New Roman"/>
          <w:sz w:val="28"/>
          <w:szCs w:val="28"/>
          <w:lang w:val="uk-UA"/>
        </w:rPr>
      </w:pPr>
      <w:r w:rsidRPr="00C44941">
        <w:rPr>
          <w:rFonts w:ascii="Times New Roman" w:hAnsi="Times New Roman" w:cs="Times New Roman"/>
          <w:sz w:val="28"/>
          <w:szCs w:val="28"/>
          <w:lang w:val="uk-UA"/>
        </w:rPr>
        <w:t>феноменологічний та історико-філософський аналіз;</w:t>
      </w:r>
    </w:p>
    <w:p w:rsidR="00A2292D" w:rsidRPr="00C44941" w:rsidRDefault="00A2292D" w:rsidP="00A2292D">
      <w:pPr>
        <w:pStyle w:val="a3"/>
        <w:numPr>
          <w:ilvl w:val="0"/>
          <w:numId w:val="3"/>
        </w:numPr>
        <w:spacing w:line="360" w:lineRule="auto"/>
        <w:jc w:val="both"/>
        <w:rPr>
          <w:rFonts w:ascii="Times New Roman" w:hAnsi="Times New Roman" w:cs="Times New Roman"/>
          <w:sz w:val="28"/>
          <w:szCs w:val="28"/>
          <w:lang w:val="uk-UA"/>
        </w:rPr>
      </w:pPr>
      <w:r w:rsidRPr="00C44941">
        <w:rPr>
          <w:rFonts w:ascii="Times New Roman" w:hAnsi="Times New Roman" w:cs="Times New Roman"/>
          <w:sz w:val="28"/>
          <w:szCs w:val="28"/>
          <w:lang w:val="uk-UA"/>
        </w:rPr>
        <w:t>діалектичний метод;</w:t>
      </w:r>
    </w:p>
    <w:p w:rsidR="00A2292D" w:rsidRPr="00C44941" w:rsidRDefault="00A2292D" w:rsidP="00A2292D">
      <w:pPr>
        <w:pStyle w:val="a3"/>
        <w:numPr>
          <w:ilvl w:val="0"/>
          <w:numId w:val="3"/>
        </w:numPr>
        <w:spacing w:line="360" w:lineRule="auto"/>
        <w:jc w:val="both"/>
        <w:rPr>
          <w:rFonts w:ascii="Times New Roman" w:hAnsi="Times New Roman" w:cs="Times New Roman"/>
          <w:sz w:val="28"/>
          <w:szCs w:val="28"/>
          <w:lang w:val="uk-UA"/>
        </w:rPr>
      </w:pPr>
      <w:r w:rsidRPr="00C44941">
        <w:rPr>
          <w:rFonts w:ascii="Times New Roman" w:hAnsi="Times New Roman" w:cs="Times New Roman"/>
          <w:sz w:val="28"/>
          <w:szCs w:val="28"/>
          <w:lang w:val="uk-UA"/>
        </w:rPr>
        <w:t>метод класифікації.</w:t>
      </w:r>
    </w:p>
    <w:p w:rsidR="00A2292D" w:rsidRPr="00A745B5" w:rsidRDefault="00A2292D" w:rsidP="00A2292D">
      <w:pPr>
        <w:spacing w:line="360" w:lineRule="auto"/>
        <w:ind w:firstLine="708"/>
        <w:jc w:val="both"/>
        <w:rPr>
          <w:sz w:val="28"/>
          <w:szCs w:val="28"/>
          <w:lang w:val="uk-UA"/>
        </w:rPr>
      </w:pPr>
      <w:r w:rsidRPr="00A745B5">
        <w:rPr>
          <w:b/>
          <w:sz w:val="28"/>
          <w:szCs w:val="28"/>
          <w:lang w:val="uk-UA"/>
        </w:rPr>
        <w:lastRenderedPageBreak/>
        <w:t>Наукова новизна дослідження:</w:t>
      </w:r>
      <w:r w:rsidRPr="00A745B5">
        <w:rPr>
          <w:sz w:val="28"/>
          <w:szCs w:val="28"/>
          <w:lang w:val="uk-UA"/>
        </w:rPr>
        <w:t xml:space="preserve"> наукове дослідження, виконане на с</w:t>
      </w:r>
      <w:r w:rsidRPr="00A745B5">
        <w:rPr>
          <w:sz w:val="28"/>
          <w:szCs w:val="28"/>
          <w:lang w:val="uk-UA"/>
        </w:rPr>
        <w:t>у</w:t>
      </w:r>
      <w:r w:rsidRPr="00A745B5">
        <w:rPr>
          <w:sz w:val="28"/>
          <w:szCs w:val="28"/>
          <w:lang w:val="uk-UA"/>
        </w:rPr>
        <w:t>часну та актуальну тему в філософії з метою вирішення визначених проблем стосовно філософії мови та її впливу на розвиток філософських досліджень.</w:t>
      </w:r>
    </w:p>
    <w:p w:rsidR="00A2292D" w:rsidRPr="00276329" w:rsidRDefault="00A2292D" w:rsidP="00A2292D">
      <w:pPr>
        <w:spacing w:line="360" w:lineRule="auto"/>
        <w:ind w:firstLine="709"/>
        <w:jc w:val="both"/>
        <w:rPr>
          <w:sz w:val="28"/>
          <w:szCs w:val="28"/>
          <w:lang w:val="uk-UA"/>
        </w:rPr>
      </w:pPr>
      <w:r w:rsidRPr="00276329">
        <w:rPr>
          <w:sz w:val="28"/>
          <w:szCs w:val="28"/>
        </w:rPr>
        <w:t>Філософія цікавилася проблемою мови з античних часів (згадаймо спі</w:t>
      </w:r>
      <w:proofErr w:type="gramStart"/>
      <w:r w:rsidRPr="00276329">
        <w:rPr>
          <w:sz w:val="28"/>
          <w:szCs w:val="28"/>
        </w:rPr>
        <w:t>р</w:t>
      </w:r>
      <w:proofErr w:type="gramEnd"/>
      <w:r w:rsidRPr="00276329">
        <w:rPr>
          <w:sz w:val="28"/>
          <w:szCs w:val="28"/>
        </w:rPr>
        <w:t xml:space="preserve"> про мову в діалозі Платона "Кратил"). Але аж до початку двадцятого століття мова не була головним об'єктом її </w:t>
      </w:r>
      <w:proofErr w:type="gramStart"/>
      <w:r w:rsidRPr="00276329">
        <w:rPr>
          <w:sz w:val="28"/>
          <w:szCs w:val="28"/>
        </w:rPr>
        <w:t>досл</w:t>
      </w:r>
      <w:proofErr w:type="gramEnd"/>
      <w:r w:rsidRPr="00276329">
        <w:rPr>
          <w:sz w:val="28"/>
          <w:szCs w:val="28"/>
        </w:rPr>
        <w:t>іджень.</w:t>
      </w:r>
    </w:p>
    <w:p w:rsidR="00A2292D" w:rsidRDefault="00A2292D" w:rsidP="00A2292D">
      <w:pPr>
        <w:spacing w:line="360" w:lineRule="auto"/>
        <w:ind w:firstLine="708"/>
        <w:jc w:val="both"/>
        <w:rPr>
          <w:sz w:val="28"/>
          <w:szCs w:val="28"/>
          <w:lang w:val="uk-UA"/>
        </w:rPr>
      </w:pPr>
      <w:r w:rsidRPr="00936D5D">
        <w:rPr>
          <w:sz w:val="28"/>
          <w:szCs w:val="28"/>
          <w:lang w:val="uk-UA"/>
        </w:rPr>
        <w:t>Сучасна філософія мови виникає в кінці позаминулого століття на основі нового розуміння мови, що сформувався в лінг</w:t>
      </w:r>
      <w:r>
        <w:rPr>
          <w:sz w:val="28"/>
          <w:szCs w:val="28"/>
          <w:lang w:val="uk-UA"/>
        </w:rPr>
        <w:t>вістиці завдяки діяльності Фе</w:t>
      </w:r>
      <w:r>
        <w:rPr>
          <w:sz w:val="28"/>
          <w:szCs w:val="28"/>
          <w:lang w:val="uk-UA"/>
        </w:rPr>
        <w:t>р</w:t>
      </w:r>
      <w:r>
        <w:rPr>
          <w:sz w:val="28"/>
          <w:szCs w:val="28"/>
          <w:lang w:val="uk-UA"/>
        </w:rPr>
        <w:t>ді</w:t>
      </w:r>
      <w:r w:rsidRPr="00936D5D">
        <w:rPr>
          <w:sz w:val="28"/>
          <w:szCs w:val="28"/>
          <w:lang w:val="uk-UA"/>
        </w:rPr>
        <w:t>нанда де Соссю</w:t>
      </w:r>
      <w:r>
        <w:rPr>
          <w:sz w:val="28"/>
          <w:szCs w:val="28"/>
          <w:lang w:val="uk-UA"/>
        </w:rPr>
        <w:t>ра</w:t>
      </w:r>
      <w:r w:rsidRPr="00936D5D">
        <w:rPr>
          <w:sz w:val="28"/>
          <w:szCs w:val="28"/>
          <w:lang w:val="uk-UA"/>
        </w:rPr>
        <w:t xml:space="preserve">, який реалізував системний підхід до </w:t>
      </w:r>
      <w:r>
        <w:rPr>
          <w:sz w:val="28"/>
          <w:szCs w:val="28"/>
          <w:lang w:val="uk-UA"/>
        </w:rPr>
        <w:t>«</w:t>
      </w:r>
      <w:r w:rsidRPr="00936D5D">
        <w:rPr>
          <w:sz w:val="28"/>
          <w:szCs w:val="28"/>
          <w:lang w:val="uk-UA"/>
        </w:rPr>
        <w:t>Я</w:t>
      </w:r>
      <w:r>
        <w:rPr>
          <w:sz w:val="28"/>
          <w:szCs w:val="28"/>
          <w:lang w:val="uk-UA"/>
        </w:rPr>
        <w:t>»</w:t>
      </w:r>
      <w:r w:rsidRPr="00936D5D">
        <w:rPr>
          <w:sz w:val="28"/>
          <w:szCs w:val="28"/>
          <w:lang w:val="uk-UA"/>
        </w:rPr>
        <w:t>. Він же встан</w:t>
      </w:r>
      <w:r w:rsidRPr="00936D5D">
        <w:rPr>
          <w:sz w:val="28"/>
          <w:szCs w:val="28"/>
          <w:lang w:val="uk-UA"/>
        </w:rPr>
        <w:t>о</w:t>
      </w:r>
      <w:r w:rsidRPr="00936D5D">
        <w:rPr>
          <w:sz w:val="28"/>
          <w:szCs w:val="28"/>
          <w:lang w:val="uk-UA"/>
        </w:rPr>
        <w:t xml:space="preserve">вив, що найважливішою особливістю </w:t>
      </w:r>
      <w:r>
        <w:rPr>
          <w:sz w:val="28"/>
          <w:szCs w:val="28"/>
          <w:lang w:val="uk-UA"/>
        </w:rPr>
        <w:t>«</w:t>
      </w:r>
      <w:r>
        <w:rPr>
          <w:sz w:val="28"/>
          <w:szCs w:val="28"/>
        </w:rPr>
        <w:t>Я</w:t>
      </w:r>
      <w:r>
        <w:rPr>
          <w:sz w:val="28"/>
          <w:szCs w:val="28"/>
          <w:lang w:val="uk-UA"/>
        </w:rPr>
        <w:t>»</w:t>
      </w:r>
      <w:r w:rsidRPr="00936D5D">
        <w:rPr>
          <w:sz w:val="28"/>
          <w:szCs w:val="28"/>
        </w:rPr>
        <w:t xml:space="preserve"> є його семіот</w:t>
      </w:r>
      <w:r>
        <w:rPr>
          <w:sz w:val="28"/>
          <w:szCs w:val="28"/>
        </w:rPr>
        <w:t>ичний, тобто знаковий характер</w:t>
      </w:r>
      <w:r>
        <w:rPr>
          <w:sz w:val="28"/>
          <w:szCs w:val="28"/>
          <w:lang w:val="uk-UA"/>
        </w:rPr>
        <w:t>. «</w:t>
      </w:r>
      <w:r>
        <w:rPr>
          <w:sz w:val="28"/>
          <w:szCs w:val="28"/>
        </w:rPr>
        <w:t>Я</w:t>
      </w:r>
      <w:r>
        <w:rPr>
          <w:sz w:val="28"/>
          <w:szCs w:val="28"/>
          <w:lang w:val="uk-UA"/>
        </w:rPr>
        <w:t>»</w:t>
      </w:r>
      <w:r>
        <w:rPr>
          <w:sz w:val="28"/>
          <w:szCs w:val="28"/>
        </w:rPr>
        <w:t xml:space="preserve"> – це система різних знаків</w:t>
      </w:r>
      <w:r w:rsidRPr="00936D5D">
        <w:rPr>
          <w:sz w:val="28"/>
          <w:szCs w:val="28"/>
        </w:rPr>
        <w:t>. Мовний знак, за Соссюром, є єдність</w:t>
      </w:r>
      <w:r>
        <w:rPr>
          <w:sz w:val="28"/>
          <w:szCs w:val="28"/>
          <w:lang w:val="uk-UA"/>
        </w:rPr>
        <w:t>,</w:t>
      </w:r>
      <w:r>
        <w:rPr>
          <w:sz w:val="28"/>
          <w:szCs w:val="28"/>
        </w:rPr>
        <w:t xml:space="preserve"> означ</w:t>
      </w:r>
      <w:r>
        <w:rPr>
          <w:sz w:val="28"/>
          <w:szCs w:val="28"/>
          <w:lang w:val="uk-UA"/>
        </w:rPr>
        <w:t>ення</w:t>
      </w:r>
      <w:r>
        <w:rPr>
          <w:sz w:val="28"/>
          <w:szCs w:val="28"/>
        </w:rPr>
        <w:t xml:space="preserve"> (</w:t>
      </w:r>
      <w:r w:rsidRPr="00936D5D">
        <w:rPr>
          <w:sz w:val="28"/>
          <w:szCs w:val="28"/>
        </w:rPr>
        <w:t>вираження) і означу</w:t>
      </w:r>
      <w:r>
        <w:rPr>
          <w:sz w:val="28"/>
          <w:szCs w:val="28"/>
        </w:rPr>
        <w:t>ваного (</w:t>
      </w:r>
      <w:r w:rsidRPr="00936D5D">
        <w:rPr>
          <w:sz w:val="28"/>
          <w:szCs w:val="28"/>
        </w:rPr>
        <w:t>змісту). Його значення є</w:t>
      </w:r>
      <w:r>
        <w:rPr>
          <w:sz w:val="28"/>
          <w:szCs w:val="28"/>
        </w:rPr>
        <w:t xml:space="preserve"> результатом конвенції</w:t>
      </w:r>
      <w:r>
        <w:rPr>
          <w:sz w:val="28"/>
          <w:szCs w:val="28"/>
          <w:lang w:val="uk-UA"/>
        </w:rPr>
        <w:t xml:space="preserve">, </w:t>
      </w:r>
      <w:r>
        <w:rPr>
          <w:sz w:val="28"/>
          <w:szCs w:val="28"/>
        </w:rPr>
        <w:t>договор</w:t>
      </w:r>
      <w:r>
        <w:rPr>
          <w:sz w:val="28"/>
          <w:szCs w:val="28"/>
          <w:lang w:val="uk-UA"/>
        </w:rPr>
        <w:t>а</w:t>
      </w:r>
      <w:r w:rsidRPr="00936D5D">
        <w:rPr>
          <w:sz w:val="28"/>
          <w:szCs w:val="28"/>
        </w:rPr>
        <w:t>. Соссюр розрізняв мову як</w:t>
      </w:r>
      <w:r>
        <w:rPr>
          <w:sz w:val="28"/>
          <w:szCs w:val="28"/>
        </w:rPr>
        <w:t xml:space="preserve"> систему знакі</w:t>
      </w:r>
      <w:proofErr w:type="gramStart"/>
      <w:r>
        <w:rPr>
          <w:sz w:val="28"/>
          <w:szCs w:val="28"/>
        </w:rPr>
        <w:t>в</w:t>
      </w:r>
      <w:proofErr w:type="gramEnd"/>
      <w:r>
        <w:rPr>
          <w:sz w:val="28"/>
          <w:szCs w:val="28"/>
        </w:rPr>
        <w:t xml:space="preserve"> і </w:t>
      </w:r>
      <w:proofErr w:type="gramStart"/>
      <w:r>
        <w:rPr>
          <w:sz w:val="28"/>
          <w:szCs w:val="28"/>
        </w:rPr>
        <w:t>правил</w:t>
      </w:r>
      <w:proofErr w:type="gramEnd"/>
      <w:r>
        <w:rPr>
          <w:sz w:val="28"/>
          <w:szCs w:val="28"/>
        </w:rPr>
        <w:t xml:space="preserve"> та мов</w:t>
      </w:r>
      <w:r>
        <w:rPr>
          <w:sz w:val="28"/>
          <w:szCs w:val="28"/>
          <w:lang w:val="uk-UA"/>
        </w:rPr>
        <w:t>у</w:t>
      </w:r>
      <w:r w:rsidRPr="00936D5D">
        <w:rPr>
          <w:sz w:val="28"/>
          <w:szCs w:val="28"/>
        </w:rPr>
        <w:t xml:space="preserve"> як реалізацію цієї системи. Звідси два методу вивчення мови, утвердилися </w:t>
      </w:r>
      <w:proofErr w:type="gramStart"/>
      <w:r w:rsidRPr="00936D5D">
        <w:rPr>
          <w:sz w:val="28"/>
          <w:szCs w:val="28"/>
        </w:rPr>
        <w:t>п</w:t>
      </w:r>
      <w:proofErr w:type="gramEnd"/>
      <w:r w:rsidRPr="00936D5D">
        <w:rPr>
          <w:sz w:val="28"/>
          <w:szCs w:val="28"/>
        </w:rPr>
        <w:t xml:space="preserve">ісля нього в сучасній науці – синхронний (його об'єкт – структура мови) і діахронний (його об'єкт – історія мови). </w:t>
      </w:r>
    </w:p>
    <w:p w:rsidR="00A2292D" w:rsidRPr="00D03225" w:rsidRDefault="00A2292D" w:rsidP="00A2292D">
      <w:pPr>
        <w:spacing w:line="360" w:lineRule="auto"/>
        <w:ind w:firstLine="708"/>
        <w:jc w:val="both"/>
        <w:rPr>
          <w:sz w:val="28"/>
          <w:szCs w:val="28"/>
          <w:lang w:val="uk-UA"/>
        </w:rPr>
      </w:pPr>
      <w:r>
        <w:rPr>
          <w:sz w:val="28"/>
          <w:szCs w:val="28"/>
          <w:lang w:val="uk-UA"/>
        </w:rPr>
        <w:t>Різновид</w:t>
      </w:r>
      <w:r w:rsidRPr="00CC6D2C">
        <w:rPr>
          <w:sz w:val="28"/>
          <w:szCs w:val="28"/>
          <w:lang w:val="uk-UA"/>
        </w:rPr>
        <w:t xml:space="preserve"> мовних проблем </w:t>
      </w:r>
      <w:r>
        <w:rPr>
          <w:sz w:val="28"/>
          <w:szCs w:val="28"/>
          <w:lang w:val="uk-UA"/>
        </w:rPr>
        <w:t xml:space="preserve">у </w:t>
      </w:r>
      <w:r w:rsidRPr="00CC6D2C">
        <w:rPr>
          <w:sz w:val="28"/>
          <w:szCs w:val="28"/>
          <w:lang w:val="uk-UA"/>
        </w:rPr>
        <w:t>філософії змінювався в різні епохи. В рамках класичної філо</w:t>
      </w:r>
      <w:r>
        <w:rPr>
          <w:sz w:val="28"/>
          <w:szCs w:val="28"/>
          <w:lang w:val="uk-UA"/>
        </w:rPr>
        <w:t>софії центральними були проблеми</w:t>
      </w:r>
      <w:r w:rsidRPr="00CC6D2C">
        <w:rPr>
          <w:sz w:val="28"/>
          <w:szCs w:val="28"/>
          <w:lang w:val="uk-UA"/>
        </w:rPr>
        <w:t xml:space="preserve"> онтологічного статусу мови (тобт</w:t>
      </w:r>
      <w:r>
        <w:rPr>
          <w:sz w:val="28"/>
          <w:szCs w:val="28"/>
          <w:lang w:val="uk-UA"/>
        </w:rPr>
        <w:t>о відношення "слова" і "речі") та</w:t>
      </w:r>
      <w:r w:rsidRPr="00CC6D2C">
        <w:rPr>
          <w:sz w:val="28"/>
          <w:szCs w:val="28"/>
          <w:lang w:val="uk-UA"/>
        </w:rPr>
        <w:t xml:space="preserve"> проблема співвідношення мови і мисле</w:t>
      </w:r>
      <w:r w:rsidRPr="00CC6D2C">
        <w:rPr>
          <w:sz w:val="28"/>
          <w:szCs w:val="28"/>
          <w:lang w:val="uk-UA"/>
        </w:rPr>
        <w:t>н</w:t>
      </w:r>
      <w:r w:rsidRPr="00CC6D2C">
        <w:rPr>
          <w:sz w:val="28"/>
          <w:szCs w:val="28"/>
          <w:lang w:val="uk-UA"/>
        </w:rPr>
        <w:t xml:space="preserve">ня (що первинно), </w:t>
      </w:r>
      <w:r>
        <w:rPr>
          <w:sz w:val="28"/>
          <w:szCs w:val="28"/>
          <w:lang w:val="uk-UA"/>
        </w:rPr>
        <w:t>в некласичній</w:t>
      </w:r>
      <w:r w:rsidRPr="00CC6D2C">
        <w:rPr>
          <w:sz w:val="28"/>
          <w:szCs w:val="28"/>
          <w:lang w:val="uk-UA"/>
        </w:rPr>
        <w:t xml:space="preserve"> філософії – проблема співвідношення в мові статик</w:t>
      </w:r>
      <w:r>
        <w:rPr>
          <w:sz w:val="28"/>
          <w:szCs w:val="28"/>
          <w:lang w:val="uk-UA"/>
        </w:rPr>
        <w:t>и і динаміки</w:t>
      </w:r>
      <w:r w:rsidRPr="00CC6D2C">
        <w:rPr>
          <w:sz w:val="28"/>
          <w:szCs w:val="28"/>
          <w:lang w:val="uk-UA"/>
        </w:rPr>
        <w:t xml:space="preserve"> і трохи пізніше – проблем</w:t>
      </w:r>
      <w:r>
        <w:rPr>
          <w:sz w:val="28"/>
          <w:szCs w:val="28"/>
          <w:lang w:val="uk-UA"/>
        </w:rPr>
        <w:t>а структурності мови</w:t>
      </w:r>
      <w:r w:rsidRPr="00CC6D2C">
        <w:rPr>
          <w:sz w:val="28"/>
          <w:szCs w:val="28"/>
          <w:lang w:val="uk-UA"/>
        </w:rPr>
        <w:t>, в рамках с</w:t>
      </w:r>
      <w:r w:rsidRPr="00CC6D2C">
        <w:rPr>
          <w:sz w:val="28"/>
          <w:szCs w:val="28"/>
          <w:lang w:val="uk-UA"/>
        </w:rPr>
        <w:t>у</w:t>
      </w:r>
      <w:r w:rsidRPr="00CC6D2C">
        <w:rPr>
          <w:sz w:val="28"/>
          <w:szCs w:val="28"/>
          <w:lang w:val="uk-UA"/>
        </w:rPr>
        <w:t>часної (посткласичної) філософії мови – головними є проблема знака</w:t>
      </w:r>
      <w:r>
        <w:rPr>
          <w:sz w:val="28"/>
          <w:szCs w:val="28"/>
          <w:lang w:val="uk-UA"/>
        </w:rPr>
        <w:t xml:space="preserve"> і значе</w:t>
      </w:r>
      <w:r>
        <w:rPr>
          <w:sz w:val="28"/>
          <w:szCs w:val="28"/>
          <w:lang w:val="uk-UA"/>
        </w:rPr>
        <w:t>н</w:t>
      </w:r>
      <w:r>
        <w:rPr>
          <w:sz w:val="28"/>
          <w:szCs w:val="28"/>
          <w:lang w:val="uk-UA"/>
        </w:rPr>
        <w:t>ня, проблема тексту і інтертекстуальності, проблема релятивності, відносності мови</w:t>
      </w:r>
      <w:r w:rsidRPr="00CC6D2C">
        <w:rPr>
          <w:sz w:val="28"/>
          <w:szCs w:val="28"/>
          <w:lang w:val="uk-UA"/>
        </w:rPr>
        <w:t>.</w:t>
      </w:r>
    </w:p>
    <w:p w:rsidR="00A2292D" w:rsidRPr="00A2292D" w:rsidRDefault="00A2292D" w:rsidP="00A2292D">
      <w:pPr>
        <w:spacing w:line="360" w:lineRule="auto"/>
        <w:ind w:firstLine="709"/>
        <w:jc w:val="both"/>
        <w:rPr>
          <w:sz w:val="28"/>
          <w:szCs w:val="28"/>
          <w:lang w:val="uk-UA"/>
        </w:rPr>
      </w:pPr>
      <w:r w:rsidRPr="00A2292D">
        <w:rPr>
          <w:sz w:val="28"/>
          <w:szCs w:val="28"/>
          <w:lang w:val="uk-UA"/>
        </w:rPr>
        <w:t>Робота складається зі вступу, трьох розділів, висновків, списку викори</w:t>
      </w:r>
      <w:r w:rsidRPr="00A2292D">
        <w:rPr>
          <w:sz w:val="28"/>
          <w:szCs w:val="28"/>
          <w:lang w:val="uk-UA"/>
        </w:rPr>
        <w:t>с</w:t>
      </w:r>
      <w:r w:rsidRPr="00A2292D">
        <w:rPr>
          <w:sz w:val="28"/>
          <w:szCs w:val="28"/>
          <w:lang w:val="uk-UA"/>
        </w:rPr>
        <w:t>таних джерел. Список містить 45 джерел.</w:t>
      </w:r>
    </w:p>
    <w:p w:rsidR="00A2292D" w:rsidRPr="00D03225" w:rsidRDefault="00A2292D" w:rsidP="00A2292D">
      <w:pPr>
        <w:spacing w:line="360" w:lineRule="auto"/>
        <w:ind w:firstLine="709"/>
        <w:jc w:val="both"/>
        <w:rPr>
          <w:color w:val="FF0000"/>
          <w:sz w:val="28"/>
          <w:szCs w:val="28"/>
          <w:lang w:val="uk-UA"/>
        </w:rPr>
      </w:pPr>
    </w:p>
    <w:p w:rsidR="00A2292D" w:rsidRDefault="00A2292D" w:rsidP="00A2292D">
      <w:pPr>
        <w:jc w:val="both"/>
        <w:rPr>
          <w:lang w:val="uk-UA"/>
        </w:rPr>
      </w:pPr>
    </w:p>
    <w:p w:rsidR="00A2292D" w:rsidRPr="00B94778" w:rsidRDefault="00A2292D" w:rsidP="00A2292D">
      <w:pPr>
        <w:jc w:val="both"/>
        <w:rPr>
          <w:color w:val="FF0000"/>
          <w:sz w:val="28"/>
          <w:szCs w:val="28"/>
          <w:lang w:val="uk-UA"/>
        </w:rPr>
      </w:pPr>
    </w:p>
    <w:p w:rsidR="00A2292D" w:rsidRDefault="00A2292D" w:rsidP="00A2292D">
      <w:pPr>
        <w:rPr>
          <w:sz w:val="28"/>
          <w:szCs w:val="28"/>
        </w:rPr>
      </w:pPr>
      <w:r>
        <w:rPr>
          <w:sz w:val="28"/>
          <w:szCs w:val="28"/>
        </w:rPr>
        <w:br w:type="page"/>
      </w:r>
    </w:p>
    <w:p w:rsidR="00A2292D" w:rsidRPr="00FB1407" w:rsidRDefault="00A2292D" w:rsidP="00A2292D">
      <w:pPr>
        <w:spacing w:line="360" w:lineRule="auto"/>
        <w:jc w:val="center"/>
        <w:rPr>
          <w:sz w:val="28"/>
          <w:szCs w:val="28"/>
        </w:rPr>
      </w:pPr>
      <w:r>
        <w:rPr>
          <w:sz w:val="28"/>
          <w:szCs w:val="28"/>
        </w:rPr>
        <w:lastRenderedPageBreak/>
        <w:t>РОЗД</w:t>
      </w:r>
      <w:r>
        <w:rPr>
          <w:sz w:val="28"/>
          <w:szCs w:val="28"/>
          <w:lang w:val="uk-UA"/>
        </w:rPr>
        <w:t>ІЛ</w:t>
      </w:r>
      <w:r>
        <w:rPr>
          <w:sz w:val="28"/>
          <w:szCs w:val="28"/>
        </w:rPr>
        <w:t xml:space="preserve"> </w:t>
      </w:r>
      <w:r>
        <w:rPr>
          <w:sz w:val="28"/>
          <w:szCs w:val="28"/>
          <w:lang w:val="uk-UA"/>
        </w:rPr>
        <w:t>І</w:t>
      </w:r>
      <w:r w:rsidRPr="00FB1407">
        <w:rPr>
          <w:sz w:val="28"/>
          <w:szCs w:val="28"/>
        </w:rPr>
        <w:t>. ОСНОВНІ ПРОБЛЕМИ МОВИ У ФІЛОСОФІЇ</w:t>
      </w:r>
    </w:p>
    <w:p w:rsidR="00A2292D" w:rsidRDefault="00A2292D" w:rsidP="00A2292D">
      <w:pPr>
        <w:spacing w:line="360" w:lineRule="auto"/>
        <w:ind w:firstLine="709"/>
        <w:jc w:val="both"/>
        <w:rPr>
          <w:b/>
          <w:sz w:val="28"/>
          <w:szCs w:val="28"/>
          <w:lang w:val="uk-UA"/>
        </w:rPr>
      </w:pPr>
    </w:p>
    <w:p w:rsidR="00A2292D" w:rsidRPr="00736946" w:rsidRDefault="00A2292D" w:rsidP="00A2292D">
      <w:pPr>
        <w:spacing w:line="360" w:lineRule="auto"/>
        <w:ind w:firstLine="709"/>
        <w:jc w:val="both"/>
        <w:rPr>
          <w:b/>
          <w:sz w:val="28"/>
          <w:szCs w:val="28"/>
          <w:lang w:val="uk-UA"/>
        </w:rPr>
      </w:pPr>
      <w:r w:rsidRPr="005B43CE">
        <w:rPr>
          <w:b/>
          <w:sz w:val="28"/>
          <w:szCs w:val="28"/>
        </w:rPr>
        <w:t>1.1</w:t>
      </w:r>
      <w:r w:rsidRPr="005B43CE">
        <w:rPr>
          <w:b/>
          <w:sz w:val="28"/>
          <w:szCs w:val="28"/>
          <w:lang w:val="uk-UA"/>
        </w:rPr>
        <w:t>.</w:t>
      </w:r>
      <w:r w:rsidRPr="005B43CE">
        <w:rPr>
          <w:b/>
          <w:sz w:val="28"/>
          <w:szCs w:val="28"/>
        </w:rPr>
        <w:t xml:space="preserve"> </w:t>
      </w:r>
      <w:r>
        <w:rPr>
          <w:b/>
          <w:sz w:val="28"/>
          <w:szCs w:val="28"/>
          <w:lang w:val="uk-UA"/>
        </w:rPr>
        <w:t>Філософські та наукові дослідженя мови</w:t>
      </w:r>
    </w:p>
    <w:p w:rsidR="00A2292D" w:rsidRPr="009C5545" w:rsidRDefault="00A2292D" w:rsidP="00A2292D">
      <w:pPr>
        <w:spacing w:line="360" w:lineRule="auto"/>
        <w:ind w:firstLine="709"/>
        <w:jc w:val="both"/>
        <w:rPr>
          <w:sz w:val="28"/>
          <w:szCs w:val="28"/>
        </w:rPr>
      </w:pPr>
      <w:proofErr w:type="gramStart"/>
      <w:r w:rsidRPr="009C5545">
        <w:rPr>
          <w:sz w:val="28"/>
          <w:szCs w:val="28"/>
        </w:rPr>
        <w:t>З</w:t>
      </w:r>
      <w:proofErr w:type="gramEnd"/>
      <w:r w:rsidRPr="009C5545">
        <w:rPr>
          <w:sz w:val="28"/>
          <w:szCs w:val="28"/>
        </w:rPr>
        <w:t xml:space="preserve"> усіх наукових ди</w:t>
      </w:r>
      <w:r>
        <w:rPr>
          <w:sz w:val="28"/>
          <w:szCs w:val="28"/>
        </w:rPr>
        <w:t>сциплін, що досліджують природ</w:t>
      </w:r>
      <w:r>
        <w:rPr>
          <w:sz w:val="28"/>
          <w:szCs w:val="28"/>
          <w:lang w:val="uk-UA"/>
        </w:rPr>
        <w:t>у</w:t>
      </w:r>
      <w:r>
        <w:rPr>
          <w:sz w:val="28"/>
          <w:szCs w:val="28"/>
        </w:rPr>
        <w:t xml:space="preserve"> мов</w:t>
      </w:r>
      <w:r>
        <w:rPr>
          <w:sz w:val="28"/>
          <w:szCs w:val="28"/>
          <w:lang w:val="uk-UA"/>
        </w:rPr>
        <w:t>и</w:t>
      </w:r>
      <w:r w:rsidRPr="009C5545">
        <w:rPr>
          <w:sz w:val="28"/>
          <w:szCs w:val="28"/>
        </w:rPr>
        <w:t>, особливе зн</w:t>
      </w:r>
      <w:r w:rsidRPr="009C5545">
        <w:rPr>
          <w:sz w:val="28"/>
          <w:szCs w:val="28"/>
        </w:rPr>
        <w:t>а</w:t>
      </w:r>
      <w:r w:rsidRPr="009C5545">
        <w:rPr>
          <w:sz w:val="28"/>
          <w:szCs w:val="28"/>
        </w:rPr>
        <w:t>чення для мовознавства має філософія: саме вона впливає на розуміння предм</w:t>
      </w:r>
      <w:r w:rsidRPr="009C5545">
        <w:rPr>
          <w:sz w:val="28"/>
          <w:szCs w:val="28"/>
        </w:rPr>
        <w:t>е</w:t>
      </w:r>
      <w:r w:rsidRPr="009C5545">
        <w:rPr>
          <w:sz w:val="28"/>
          <w:szCs w:val="28"/>
        </w:rPr>
        <w:t>та лінгвістики. Розширюючи кругозі</w:t>
      </w:r>
      <w:proofErr w:type="gramStart"/>
      <w:r w:rsidRPr="009C5545">
        <w:rPr>
          <w:sz w:val="28"/>
          <w:szCs w:val="28"/>
        </w:rPr>
        <w:t>р</w:t>
      </w:r>
      <w:proofErr w:type="gramEnd"/>
      <w:r w:rsidRPr="009C5545">
        <w:rPr>
          <w:sz w:val="28"/>
          <w:szCs w:val="28"/>
        </w:rPr>
        <w:t>,</w:t>
      </w:r>
      <w:r>
        <w:rPr>
          <w:sz w:val="28"/>
          <w:szCs w:val="28"/>
        </w:rPr>
        <w:t xml:space="preserve"> філософія допомагає мовознавц</w:t>
      </w:r>
      <w:r>
        <w:rPr>
          <w:sz w:val="28"/>
          <w:szCs w:val="28"/>
          <w:lang w:val="uk-UA"/>
        </w:rPr>
        <w:t>ям</w:t>
      </w:r>
      <w:r>
        <w:rPr>
          <w:sz w:val="28"/>
          <w:szCs w:val="28"/>
        </w:rPr>
        <w:t xml:space="preserve"> при побудові парадигматич</w:t>
      </w:r>
      <w:r>
        <w:rPr>
          <w:sz w:val="28"/>
          <w:szCs w:val="28"/>
          <w:lang w:val="uk-UA"/>
        </w:rPr>
        <w:t>н</w:t>
      </w:r>
      <w:r w:rsidRPr="009C5545">
        <w:rPr>
          <w:sz w:val="28"/>
          <w:szCs w:val="28"/>
        </w:rPr>
        <w:t>их категоріальних систем, узагальнює граматичні пр</w:t>
      </w:r>
      <w:r w:rsidRPr="009C5545">
        <w:rPr>
          <w:sz w:val="28"/>
          <w:szCs w:val="28"/>
        </w:rPr>
        <w:t>а</w:t>
      </w:r>
      <w:r w:rsidRPr="009C5545">
        <w:rPr>
          <w:sz w:val="28"/>
          <w:szCs w:val="28"/>
        </w:rPr>
        <w:t xml:space="preserve">вила і закони. </w:t>
      </w:r>
    </w:p>
    <w:p w:rsidR="00A2292D" w:rsidRPr="009C5545" w:rsidRDefault="00A2292D" w:rsidP="00A2292D">
      <w:pPr>
        <w:spacing w:line="360" w:lineRule="auto"/>
        <w:ind w:firstLine="709"/>
        <w:jc w:val="both"/>
        <w:rPr>
          <w:sz w:val="28"/>
          <w:szCs w:val="28"/>
        </w:rPr>
      </w:pPr>
      <w:r w:rsidRPr="009C5545">
        <w:rPr>
          <w:sz w:val="28"/>
          <w:szCs w:val="28"/>
        </w:rPr>
        <w:t xml:space="preserve">Категорії мови логічніше і ясніше </w:t>
      </w:r>
      <w:proofErr w:type="gramStart"/>
      <w:r w:rsidRPr="009C5545">
        <w:rPr>
          <w:sz w:val="28"/>
          <w:szCs w:val="28"/>
        </w:rPr>
        <w:t>п</w:t>
      </w:r>
      <w:proofErr w:type="gramEnd"/>
      <w:r w:rsidRPr="009C5545">
        <w:rPr>
          <w:sz w:val="28"/>
          <w:szCs w:val="28"/>
        </w:rPr>
        <w:t>ізнаються через філософське осми</w:t>
      </w:r>
      <w:r w:rsidRPr="009C5545">
        <w:rPr>
          <w:sz w:val="28"/>
          <w:szCs w:val="28"/>
        </w:rPr>
        <w:t>с</w:t>
      </w:r>
      <w:r w:rsidRPr="009C5545">
        <w:rPr>
          <w:sz w:val="28"/>
          <w:szCs w:val="28"/>
        </w:rPr>
        <w:t xml:space="preserve">лення ментального простору. Філософія в рамках лінгвістичної філософії допомагає зрозуміти, що відбувається у </w:t>
      </w:r>
      <w:proofErr w:type="gramStart"/>
      <w:r w:rsidRPr="009C5545">
        <w:rPr>
          <w:sz w:val="28"/>
          <w:szCs w:val="28"/>
        </w:rPr>
        <w:t>св</w:t>
      </w:r>
      <w:proofErr w:type="gramEnd"/>
      <w:r w:rsidRPr="009C5545">
        <w:rPr>
          <w:sz w:val="28"/>
          <w:szCs w:val="28"/>
        </w:rPr>
        <w:t>ідомості мовців, які, наприклад, адаптують неологізми, або з часом відступають від раніше існуючих грамати</w:t>
      </w:r>
      <w:r w:rsidRPr="009C5545">
        <w:rPr>
          <w:sz w:val="28"/>
          <w:szCs w:val="28"/>
        </w:rPr>
        <w:t>ч</w:t>
      </w:r>
      <w:r w:rsidRPr="009C5545">
        <w:rPr>
          <w:sz w:val="28"/>
          <w:szCs w:val="28"/>
        </w:rPr>
        <w:t xml:space="preserve">них правил в результаті тенденцій, обумовлених відомими фактами в устрої конкретної мови. Все це визначило той факт, що в XX ст. філософія мови </w:t>
      </w:r>
      <w:proofErr w:type="gramStart"/>
      <w:r w:rsidRPr="009C5545">
        <w:rPr>
          <w:sz w:val="28"/>
          <w:szCs w:val="28"/>
        </w:rPr>
        <w:t>пос</w:t>
      </w:r>
      <w:proofErr w:type="gramEnd"/>
      <w:r w:rsidRPr="009C5545">
        <w:rPr>
          <w:sz w:val="28"/>
          <w:szCs w:val="28"/>
        </w:rPr>
        <w:t>іла одне з центральних місць не тільки в аналітичній філософії.</w:t>
      </w:r>
    </w:p>
    <w:p w:rsidR="00A2292D" w:rsidRPr="009C5545" w:rsidRDefault="00A2292D" w:rsidP="00A2292D">
      <w:pPr>
        <w:spacing w:line="360" w:lineRule="auto"/>
        <w:ind w:firstLine="709"/>
        <w:jc w:val="both"/>
        <w:rPr>
          <w:sz w:val="28"/>
          <w:szCs w:val="28"/>
        </w:rPr>
      </w:pPr>
      <w:r w:rsidRPr="009C5545">
        <w:rPr>
          <w:sz w:val="28"/>
          <w:szCs w:val="28"/>
        </w:rPr>
        <w:t>У зв'язку з цим прийнято розрізняти лінгвістичну філософію та філософію мови. Лінгвістична філософія вирішує філософські проблеми шл</w:t>
      </w:r>
      <w:r w:rsidRPr="009C5545">
        <w:rPr>
          <w:sz w:val="28"/>
          <w:szCs w:val="28"/>
        </w:rPr>
        <w:t>я</w:t>
      </w:r>
      <w:r w:rsidRPr="009C5545">
        <w:rPr>
          <w:sz w:val="28"/>
          <w:szCs w:val="28"/>
        </w:rPr>
        <w:t xml:space="preserve">хом аналізу значень слів природних мов і логічних стосунків </w:t>
      </w:r>
      <w:proofErr w:type="gramStart"/>
      <w:r w:rsidRPr="009C5545">
        <w:rPr>
          <w:sz w:val="28"/>
          <w:szCs w:val="28"/>
        </w:rPr>
        <w:t>між</w:t>
      </w:r>
      <w:proofErr w:type="gramEnd"/>
      <w:r w:rsidRPr="009C5545">
        <w:rPr>
          <w:sz w:val="28"/>
          <w:szCs w:val="28"/>
        </w:rPr>
        <w:t xml:space="preserve"> ними. Такий аналіз можна використовувати при обговоренні традиційних питань філософії, наприклад, проблем детермінізму, скептицизму або каузации. Лінгвістична філософія роботи в словесну форму реально існуючі у </w:t>
      </w:r>
      <w:proofErr w:type="gramStart"/>
      <w:r w:rsidRPr="009C5545">
        <w:rPr>
          <w:sz w:val="28"/>
          <w:szCs w:val="28"/>
        </w:rPr>
        <w:t>св</w:t>
      </w:r>
      <w:proofErr w:type="gramEnd"/>
      <w:r w:rsidRPr="009C5545">
        <w:rPr>
          <w:sz w:val="28"/>
          <w:szCs w:val="28"/>
        </w:rPr>
        <w:t xml:space="preserve">ідомості уявлення про буття і сутності. </w:t>
      </w:r>
    </w:p>
    <w:p w:rsidR="00A2292D" w:rsidRPr="009C5545" w:rsidRDefault="00A2292D" w:rsidP="00A2292D">
      <w:pPr>
        <w:spacing w:line="360" w:lineRule="auto"/>
        <w:ind w:firstLine="709"/>
        <w:jc w:val="both"/>
        <w:rPr>
          <w:sz w:val="28"/>
          <w:szCs w:val="28"/>
        </w:rPr>
      </w:pPr>
      <w:r w:rsidRPr="009C5545">
        <w:rPr>
          <w:sz w:val="28"/>
          <w:szCs w:val="28"/>
        </w:rPr>
        <w:t xml:space="preserve">Можна, не звертаючись до традиційних філософських проблем, вивчати поняття як окремі цікаві об'єкти </w:t>
      </w:r>
      <w:proofErr w:type="gramStart"/>
      <w:r w:rsidRPr="009C5545">
        <w:rPr>
          <w:sz w:val="28"/>
          <w:szCs w:val="28"/>
        </w:rPr>
        <w:t>досл</w:t>
      </w:r>
      <w:proofErr w:type="gramEnd"/>
      <w:r w:rsidRPr="009C5545">
        <w:rPr>
          <w:sz w:val="28"/>
          <w:szCs w:val="28"/>
        </w:rPr>
        <w:t>ідження, як спосіб проникнути у світ, пр</w:t>
      </w:r>
      <w:r w:rsidRPr="009C5545">
        <w:rPr>
          <w:sz w:val="28"/>
          <w:szCs w:val="28"/>
        </w:rPr>
        <w:t>о</w:t>
      </w:r>
      <w:r w:rsidRPr="009C5545">
        <w:rPr>
          <w:sz w:val="28"/>
          <w:szCs w:val="28"/>
        </w:rPr>
        <w:t>водячи ототожнення і відмінності в мові, якою ми користуємося для характер</w:t>
      </w:r>
      <w:r w:rsidRPr="009C5545">
        <w:rPr>
          <w:sz w:val="28"/>
          <w:szCs w:val="28"/>
        </w:rPr>
        <w:t>и</w:t>
      </w:r>
      <w:r w:rsidRPr="009C5545">
        <w:rPr>
          <w:sz w:val="28"/>
          <w:szCs w:val="28"/>
        </w:rPr>
        <w:t xml:space="preserve">стики та описи світу. Філософія стає </w:t>
      </w:r>
      <w:proofErr w:type="gramStart"/>
      <w:r w:rsidRPr="009C5545">
        <w:rPr>
          <w:sz w:val="28"/>
          <w:szCs w:val="28"/>
        </w:rPr>
        <w:t>досл</w:t>
      </w:r>
      <w:proofErr w:type="gramEnd"/>
      <w:r w:rsidRPr="009C5545">
        <w:rPr>
          <w:sz w:val="28"/>
          <w:szCs w:val="28"/>
        </w:rPr>
        <w:t>ідницьким методом, а конкретний м</w:t>
      </w:r>
      <w:r w:rsidRPr="009C5545">
        <w:rPr>
          <w:sz w:val="28"/>
          <w:szCs w:val="28"/>
        </w:rPr>
        <w:t>о</w:t>
      </w:r>
      <w:r w:rsidRPr="009C5545">
        <w:rPr>
          <w:sz w:val="28"/>
          <w:szCs w:val="28"/>
        </w:rPr>
        <w:t>ва – матеріалом дослідження.</w:t>
      </w:r>
    </w:p>
    <w:p w:rsidR="00A2292D" w:rsidRPr="009C5545" w:rsidRDefault="00A2292D" w:rsidP="00A2292D">
      <w:pPr>
        <w:spacing w:line="360" w:lineRule="auto"/>
        <w:ind w:firstLine="709"/>
        <w:jc w:val="both"/>
        <w:rPr>
          <w:sz w:val="28"/>
          <w:szCs w:val="28"/>
        </w:rPr>
      </w:pPr>
      <w:r w:rsidRPr="009C5545">
        <w:rPr>
          <w:sz w:val="28"/>
          <w:szCs w:val="28"/>
        </w:rPr>
        <w:t xml:space="preserve">Філософія мови дозволяє виявити і оцінити сутнісні характеристики мови і слова. Вона складається з «спроб проаналізувати загальні мовні </w:t>
      </w:r>
      <w:r w:rsidRPr="009C5545">
        <w:rPr>
          <w:sz w:val="28"/>
          <w:szCs w:val="28"/>
        </w:rPr>
        <w:lastRenderedPageBreak/>
        <w:t xml:space="preserve">одиниці та відносини, такі, як значення, істина, верифікація, мовленнєвий акт або логічна необхідність. Якщо "філософія мови" – це назва об'єкта вивчення, заголовок теми усередині філософії, то "лінгвістична філософія" – це, </w:t>
      </w:r>
      <w:proofErr w:type="gramStart"/>
      <w:r w:rsidRPr="009C5545">
        <w:rPr>
          <w:sz w:val="28"/>
          <w:szCs w:val="28"/>
        </w:rPr>
        <w:t>в</w:t>
      </w:r>
      <w:proofErr w:type="gramEnd"/>
      <w:r w:rsidRPr="009C5545">
        <w:rPr>
          <w:sz w:val="28"/>
          <w:szCs w:val="28"/>
        </w:rPr>
        <w:t xml:space="preserve"> </w:t>
      </w:r>
      <w:proofErr w:type="gramStart"/>
      <w:r w:rsidRPr="009C5545">
        <w:rPr>
          <w:sz w:val="28"/>
          <w:szCs w:val="28"/>
        </w:rPr>
        <w:t>першу</w:t>
      </w:r>
      <w:proofErr w:type="gramEnd"/>
      <w:r w:rsidRPr="009C5545">
        <w:rPr>
          <w:sz w:val="28"/>
          <w:szCs w:val="28"/>
        </w:rPr>
        <w:t xml:space="preserve"> чергу, н</w:t>
      </w:r>
      <w:r w:rsidRPr="009C5545">
        <w:rPr>
          <w:sz w:val="28"/>
          <w:szCs w:val="28"/>
        </w:rPr>
        <w:t>а</w:t>
      </w:r>
      <w:r w:rsidRPr="009C5545">
        <w:rPr>
          <w:sz w:val="28"/>
          <w:szCs w:val="28"/>
        </w:rPr>
        <w:t xml:space="preserve">зва філософського методу». </w:t>
      </w:r>
    </w:p>
    <w:p w:rsidR="00A2292D" w:rsidRPr="009C5545" w:rsidRDefault="00A2292D" w:rsidP="00A2292D">
      <w:pPr>
        <w:spacing w:line="360" w:lineRule="auto"/>
        <w:ind w:firstLine="709"/>
        <w:jc w:val="both"/>
        <w:rPr>
          <w:sz w:val="28"/>
          <w:szCs w:val="28"/>
        </w:rPr>
      </w:pPr>
      <w:r w:rsidRPr="009C5545">
        <w:rPr>
          <w:sz w:val="28"/>
          <w:szCs w:val="28"/>
        </w:rPr>
        <w:t>Важливо відзначити, що обидва напрями тісно взаємопов'язані. Так, м</w:t>
      </w:r>
      <w:r w:rsidRPr="009C5545">
        <w:rPr>
          <w:sz w:val="28"/>
          <w:szCs w:val="28"/>
        </w:rPr>
        <w:t>е</w:t>
      </w:r>
      <w:r w:rsidRPr="009C5545">
        <w:rPr>
          <w:sz w:val="28"/>
          <w:szCs w:val="28"/>
        </w:rPr>
        <w:t xml:space="preserve">тоди, якими користуються лінгвістичні філософи у своїх </w:t>
      </w:r>
      <w:proofErr w:type="gramStart"/>
      <w:r w:rsidRPr="009C5545">
        <w:rPr>
          <w:sz w:val="28"/>
          <w:szCs w:val="28"/>
        </w:rPr>
        <w:t>досл</w:t>
      </w:r>
      <w:proofErr w:type="gramEnd"/>
      <w:r w:rsidRPr="009C5545">
        <w:rPr>
          <w:sz w:val="28"/>
          <w:szCs w:val="28"/>
        </w:rPr>
        <w:t xml:space="preserve">ідженнях мови, більшою мірою залежать від філософських поглядів на мову, тобто від філософії мови. Також необхідна опора на основні гіпотези в області мови: важливо знання головних розділів мовознавства – лексикології, граматики, </w:t>
      </w:r>
      <w:proofErr w:type="gramStart"/>
      <w:r w:rsidRPr="009C5545">
        <w:rPr>
          <w:sz w:val="28"/>
          <w:szCs w:val="28"/>
        </w:rPr>
        <w:t>стил</w:t>
      </w:r>
      <w:proofErr w:type="gramEnd"/>
      <w:r w:rsidRPr="009C5545">
        <w:rPr>
          <w:sz w:val="28"/>
          <w:szCs w:val="28"/>
        </w:rPr>
        <w:t xml:space="preserve">істики та ін </w:t>
      </w:r>
    </w:p>
    <w:p w:rsidR="00A2292D" w:rsidRPr="009C5545" w:rsidRDefault="00A2292D" w:rsidP="00A2292D">
      <w:pPr>
        <w:spacing w:line="360" w:lineRule="auto"/>
        <w:ind w:firstLine="709"/>
        <w:jc w:val="both"/>
        <w:rPr>
          <w:sz w:val="28"/>
          <w:szCs w:val="28"/>
        </w:rPr>
      </w:pPr>
      <w:r w:rsidRPr="009C5545">
        <w:rPr>
          <w:sz w:val="28"/>
          <w:szCs w:val="28"/>
        </w:rPr>
        <w:t xml:space="preserve">Обидві області </w:t>
      </w:r>
      <w:proofErr w:type="gramStart"/>
      <w:r w:rsidRPr="009C5545">
        <w:rPr>
          <w:sz w:val="28"/>
          <w:szCs w:val="28"/>
        </w:rPr>
        <w:t>досл</w:t>
      </w:r>
      <w:proofErr w:type="gramEnd"/>
      <w:r w:rsidRPr="009C5545">
        <w:rPr>
          <w:sz w:val="28"/>
          <w:szCs w:val="28"/>
        </w:rPr>
        <w:t>іджень є такими ж давніми, як і сама філософія: п</w:t>
      </w:r>
      <w:r w:rsidRPr="009C5545">
        <w:rPr>
          <w:sz w:val="28"/>
          <w:szCs w:val="28"/>
        </w:rPr>
        <w:t>и</w:t>
      </w:r>
      <w:r w:rsidRPr="009C5545">
        <w:rPr>
          <w:sz w:val="28"/>
          <w:szCs w:val="28"/>
        </w:rPr>
        <w:t>тання, що належать до сфери філософії мови, а саме те, як слова набувають значення, можна знайти, наприклад, у Платона в діалозі «Федон». Незважаючи на той факт, що сучасна філософія зберігає історичну спадкоємність з часів античності, більш осмислено цими напрямками стали займатися тільки прот</w:t>
      </w:r>
      <w:r w:rsidRPr="009C5545">
        <w:rPr>
          <w:sz w:val="28"/>
          <w:szCs w:val="28"/>
        </w:rPr>
        <w:t>я</w:t>
      </w:r>
      <w:r w:rsidRPr="009C5545">
        <w:rPr>
          <w:sz w:val="28"/>
          <w:szCs w:val="28"/>
        </w:rPr>
        <w:t>гом останніх двох століть. Багато впливових філософів, таких, як Б. Рассел, Л. Вітгенштейн, Куайн, Дж. Остін, П. Стросон та ін., в тій чи іншій мі</w:t>
      </w:r>
      <w:proofErr w:type="gramStart"/>
      <w:r w:rsidRPr="009C5545">
        <w:rPr>
          <w:sz w:val="28"/>
          <w:szCs w:val="28"/>
        </w:rPr>
        <w:t>р</w:t>
      </w:r>
      <w:proofErr w:type="gramEnd"/>
      <w:r w:rsidRPr="009C5545">
        <w:rPr>
          <w:sz w:val="28"/>
          <w:szCs w:val="28"/>
        </w:rPr>
        <w:t>і були т</w:t>
      </w:r>
      <w:r w:rsidRPr="009C5545">
        <w:rPr>
          <w:sz w:val="28"/>
          <w:szCs w:val="28"/>
        </w:rPr>
        <w:t>а</w:t>
      </w:r>
      <w:r w:rsidRPr="009C5545">
        <w:rPr>
          <w:sz w:val="28"/>
          <w:szCs w:val="28"/>
        </w:rPr>
        <w:t>кож філософами мови. Так, Оксфордська школа «буденної мови» прагнула до створення позитивної концепції мовної діяльності. Нею були розроблені оригінальні ідеї, введено в обіг новий категоріальний апарат для аналізу мовної комунікації (теорія «мовленнєвих актів» Дж. Остіна), здійснено опис способів вживання психологічних понять (Р. Райл), виявлені «концептуальні схеми» м</w:t>
      </w:r>
      <w:r w:rsidRPr="009C5545">
        <w:rPr>
          <w:sz w:val="28"/>
          <w:szCs w:val="28"/>
        </w:rPr>
        <w:t>о</w:t>
      </w:r>
      <w:r w:rsidRPr="009C5545">
        <w:rPr>
          <w:sz w:val="28"/>
          <w:szCs w:val="28"/>
        </w:rPr>
        <w:t xml:space="preserve">ви і </w:t>
      </w:r>
      <w:proofErr w:type="gramStart"/>
      <w:r w:rsidRPr="009C5545">
        <w:rPr>
          <w:sz w:val="28"/>
          <w:szCs w:val="28"/>
        </w:rPr>
        <w:t>п</w:t>
      </w:r>
      <w:proofErr w:type="gramEnd"/>
      <w:r w:rsidRPr="009C5545">
        <w:rPr>
          <w:sz w:val="28"/>
          <w:szCs w:val="28"/>
        </w:rPr>
        <w:t xml:space="preserve">ізнання (П. </w:t>
      </w:r>
      <w:proofErr w:type="gramStart"/>
      <w:r w:rsidRPr="009C5545">
        <w:rPr>
          <w:sz w:val="28"/>
          <w:szCs w:val="28"/>
        </w:rPr>
        <w:t>Стросон), проведено аналіз моральних висловлювань (Р. Х</w:t>
      </w:r>
      <w:r w:rsidRPr="009C5545">
        <w:rPr>
          <w:sz w:val="28"/>
          <w:szCs w:val="28"/>
        </w:rPr>
        <w:t>э</w:t>
      </w:r>
      <w:r w:rsidRPr="009C5545">
        <w:rPr>
          <w:sz w:val="28"/>
          <w:szCs w:val="28"/>
        </w:rPr>
        <w:t>ар).</w:t>
      </w:r>
      <w:proofErr w:type="gramEnd"/>
      <w:r w:rsidRPr="009C5545">
        <w:rPr>
          <w:sz w:val="28"/>
          <w:szCs w:val="28"/>
        </w:rPr>
        <w:t xml:space="preserve"> Філософією мови займалися представники точних наук: логіки, математ</w:t>
      </w:r>
      <w:r w:rsidRPr="009C5545">
        <w:rPr>
          <w:sz w:val="28"/>
          <w:szCs w:val="28"/>
        </w:rPr>
        <w:t>и</w:t>
      </w:r>
      <w:r w:rsidRPr="009C5545">
        <w:rPr>
          <w:sz w:val="28"/>
          <w:szCs w:val="28"/>
        </w:rPr>
        <w:t xml:space="preserve">ки, фізики. Наприклад, у філософській граматиці О. Есперсона розглядається взаємовідношення </w:t>
      </w:r>
      <w:proofErr w:type="gramStart"/>
      <w:r w:rsidRPr="009C5545">
        <w:rPr>
          <w:sz w:val="28"/>
          <w:szCs w:val="28"/>
        </w:rPr>
        <w:t>між</w:t>
      </w:r>
      <w:proofErr w:type="gramEnd"/>
      <w:r w:rsidRPr="009C5545">
        <w:rPr>
          <w:sz w:val="28"/>
          <w:szCs w:val="28"/>
        </w:rPr>
        <w:t xml:space="preserve"> граматичними й логічними категоріями, тобто зв'язок між мовою і мисленням. </w:t>
      </w:r>
    </w:p>
    <w:p w:rsidR="00A2292D" w:rsidRPr="009C5545" w:rsidRDefault="00A2292D" w:rsidP="00A2292D">
      <w:pPr>
        <w:spacing w:line="360" w:lineRule="auto"/>
        <w:ind w:firstLine="709"/>
        <w:jc w:val="both"/>
        <w:rPr>
          <w:sz w:val="28"/>
          <w:szCs w:val="28"/>
        </w:rPr>
      </w:pPr>
      <w:r w:rsidRPr="009C5545">
        <w:rPr>
          <w:sz w:val="28"/>
          <w:szCs w:val="28"/>
        </w:rPr>
        <w:t xml:space="preserve">Народження філософії мови, ймовірно, почалося з робіт Р. Фреге, самим серйозним досягненням якого в цій області було проведення </w:t>
      </w:r>
      <w:r w:rsidRPr="009C5545">
        <w:rPr>
          <w:sz w:val="28"/>
          <w:szCs w:val="28"/>
        </w:rPr>
        <w:lastRenderedPageBreak/>
        <w:t xml:space="preserve">відмінності </w:t>
      </w:r>
      <w:proofErr w:type="gramStart"/>
      <w:r w:rsidRPr="009C5545">
        <w:rPr>
          <w:sz w:val="28"/>
          <w:szCs w:val="28"/>
        </w:rPr>
        <w:t>між</w:t>
      </w:r>
      <w:proofErr w:type="gramEnd"/>
      <w:r w:rsidRPr="009C5545">
        <w:rPr>
          <w:sz w:val="28"/>
          <w:szCs w:val="28"/>
        </w:rPr>
        <w:t xml:space="preserve"> думкою, чи пропозицією, і твердженням. На його думку, пропозиції висловл</w:t>
      </w:r>
      <w:r w:rsidRPr="009C5545">
        <w:rPr>
          <w:sz w:val="28"/>
          <w:szCs w:val="28"/>
        </w:rPr>
        <w:t>ю</w:t>
      </w:r>
      <w:r w:rsidRPr="009C5545">
        <w:rPr>
          <w:sz w:val="28"/>
          <w:szCs w:val="28"/>
        </w:rPr>
        <w:t xml:space="preserve">ють думку як свого смислу і мають в якості референтів </w:t>
      </w:r>
      <w:proofErr w:type="gramStart"/>
      <w:r w:rsidRPr="009C5545">
        <w:rPr>
          <w:sz w:val="28"/>
          <w:szCs w:val="28"/>
        </w:rPr>
        <w:t>истинностные</w:t>
      </w:r>
      <w:proofErr w:type="gramEnd"/>
      <w:r w:rsidRPr="009C5545">
        <w:rPr>
          <w:sz w:val="28"/>
          <w:szCs w:val="28"/>
        </w:rPr>
        <w:t xml:space="preserve"> значення (умови, при яких вони істинні, і умови, при яких вони помилкові). Таким ч</w:t>
      </w:r>
      <w:r w:rsidRPr="009C5545">
        <w:rPr>
          <w:sz w:val="28"/>
          <w:szCs w:val="28"/>
        </w:rPr>
        <w:t>и</w:t>
      </w:r>
      <w:r w:rsidRPr="009C5545">
        <w:rPr>
          <w:sz w:val="28"/>
          <w:szCs w:val="28"/>
        </w:rPr>
        <w:t>ном, Р. Фреге, як і інші представники логічного позитивізму, вважав, що осно</w:t>
      </w:r>
      <w:r w:rsidRPr="009C5545">
        <w:rPr>
          <w:sz w:val="28"/>
          <w:szCs w:val="28"/>
        </w:rPr>
        <w:t>в</w:t>
      </w:r>
      <w:r w:rsidRPr="009C5545">
        <w:rPr>
          <w:sz w:val="28"/>
          <w:szCs w:val="28"/>
        </w:rPr>
        <w:t>на функція мови полягає в репрезентації та передачі фактичної інформації, то</w:t>
      </w:r>
      <w:r w:rsidRPr="009C5545">
        <w:rPr>
          <w:sz w:val="28"/>
          <w:szCs w:val="28"/>
        </w:rPr>
        <w:t>б</w:t>
      </w:r>
      <w:r w:rsidRPr="009C5545">
        <w:rPr>
          <w:sz w:val="28"/>
          <w:szCs w:val="28"/>
        </w:rPr>
        <w:t>то того, що може бути істинним або помилковим. Це означа</w:t>
      </w:r>
      <w:proofErr w:type="gramStart"/>
      <w:r w:rsidRPr="009C5545">
        <w:rPr>
          <w:sz w:val="28"/>
          <w:szCs w:val="28"/>
        </w:rPr>
        <w:t>є,</w:t>
      </w:r>
      <w:proofErr w:type="gramEnd"/>
      <w:r w:rsidRPr="009C5545">
        <w:rPr>
          <w:sz w:val="28"/>
          <w:szCs w:val="28"/>
        </w:rPr>
        <w:t xml:space="preserve"> що дійсно слід брати до уваги тільки когнітивну частина мови. Реальність даних положень б</w:t>
      </w:r>
      <w:r w:rsidRPr="009C5545">
        <w:rPr>
          <w:sz w:val="28"/>
          <w:szCs w:val="28"/>
        </w:rPr>
        <w:t>у</w:t>
      </w:r>
      <w:r w:rsidRPr="009C5545">
        <w:rPr>
          <w:sz w:val="28"/>
          <w:szCs w:val="28"/>
        </w:rPr>
        <w:t xml:space="preserve">ла піддана критиці з сторони ряду філософів-лінгвістів </w:t>
      </w:r>
      <w:proofErr w:type="gramStart"/>
      <w:r w:rsidRPr="009C5545">
        <w:rPr>
          <w:sz w:val="28"/>
          <w:szCs w:val="28"/>
        </w:rPr>
        <w:t>в</w:t>
      </w:r>
      <w:proofErr w:type="gramEnd"/>
      <w:r w:rsidRPr="009C5545">
        <w:rPr>
          <w:sz w:val="28"/>
          <w:szCs w:val="28"/>
        </w:rPr>
        <w:t xml:space="preserve"> середині минулого століття. Так, Л. Вітгенштейн стверджував, що констатація фактів – це лише одна з численних задач, розв'язуваних мовою, і що значення мовних одиниць виявляються не в якихось абстрактних відносинах, а в їх реальному вживанні: для великого числа випадків значення слова є вживання </w:t>
      </w:r>
      <w:proofErr w:type="gramStart"/>
      <w:r w:rsidRPr="009C5545">
        <w:rPr>
          <w:sz w:val="28"/>
          <w:szCs w:val="28"/>
        </w:rPr>
        <w:t>у мов</w:t>
      </w:r>
      <w:proofErr w:type="gramEnd"/>
      <w:r w:rsidRPr="009C5545">
        <w:rPr>
          <w:sz w:val="28"/>
          <w:szCs w:val="28"/>
        </w:rPr>
        <w:t xml:space="preserve">і. </w:t>
      </w:r>
    </w:p>
    <w:p w:rsidR="00A2292D" w:rsidRPr="009C5545" w:rsidRDefault="00A2292D" w:rsidP="00A2292D">
      <w:pPr>
        <w:spacing w:line="360" w:lineRule="auto"/>
        <w:ind w:firstLine="709"/>
        <w:jc w:val="both"/>
        <w:rPr>
          <w:sz w:val="28"/>
          <w:szCs w:val="28"/>
        </w:rPr>
      </w:pPr>
      <w:r w:rsidRPr="009C5545">
        <w:rPr>
          <w:sz w:val="28"/>
          <w:szCs w:val="28"/>
        </w:rPr>
        <w:t xml:space="preserve">В останні роки помітно зросла увага до питань сприйняття, інтерпретації і концептуалізації дійсності людиною. </w:t>
      </w:r>
      <w:proofErr w:type="gramStart"/>
      <w:r w:rsidRPr="009C5545">
        <w:rPr>
          <w:sz w:val="28"/>
          <w:szCs w:val="28"/>
        </w:rPr>
        <w:t>Традиційне визначення мовної функції як комунікативної все частіше замінюється положенням про те, що мовна здатність розглядається як біологічну властивість живого організму (людини), яке виникло і розвинулося в процесі адаптивної діяльності, і тому основний функцією мови є адаптивна функція. Дана теза розходиться з основними при</w:t>
      </w:r>
      <w:r w:rsidRPr="009C5545">
        <w:rPr>
          <w:sz w:val="28"/>
          <w:szCs w:val="28"/>
        </w:rPr>
        <w:t>н</w:t>
      </w:r>
      <w:r w:rsidRPr="009C5545">
        <w:rPr>
          <w:sz w:val="28"/>
          <w:szCs w:val="28"/>
        </w:rPr>
        <w:t>ципами генеративної (трансформаційної) граматики, зг</w:t>
      </w:r>
      <w:proofErr w:type="gramEnd"/>
      <w:r w:rsidRPr="009C5545">
        <w:rPr>
          <w:sz w:val="28"/>
          <w:szCs w:val="28"/>
        </w:rPr>
        <w:t>ідно з яким найважливішим функцією мови є забезпечення зв'язку з дійсністю.</w:t>
      </w:r>
    </w:p>
    <w:p w:rsidR="00A2292D" w:rsidRPr="009C5545" w:rsidRDefault="00A2292D" w:rsidP="00A2292D">
      <w:pPr>
        <w:spacing w:line="360" w:lineRule="auto"/>
        <w:ind w:firstLine="709"/>
        <w:jc w:val="both"/>
        <w:rPr>
          <w:sz w:val="28"/>
          <w:szCs w:val="28"/>
        </w:rPr>
      </w:pPr>
      <w:r w:rsidRPr="009C5545">
        <w:rPr>
          <w:sz w:val="28"/>
          <w:szCs w:val="28"/>
        </w:rPr>
        <w:t xml:space="preserve">Часто взагалі не робиться відмінності </w:t>
      </w:r>
      <w:proofErr w:type="gramStart"/>
      <w:r w:rsidRPr="009C5545">
        <w:rPr>
          <w:sz w:val="28"/>
          <w:szCs w:val="28"/>
        </w:rPr>
        <w:t>між</w:t>
      </w:r>
      <w:proofErr w:type="gramEnd"/>
      <w:r w:rsidRPr="009C5545">
        <w:rPr>
          <w:sz w:val="28"/>
          <w:szCs w:val="28"/>
        </w:rPr>
        <w:t xml:space="preserve"> лінгвістичною філософією і філософією мови. Так, філософські </w:t>
      </w:r>
      <w:proofErr w:type="gramStart"/>
      <w:r w:rsidRPr="009C5545">
        <w:rPr>
          <w:sz w:val="28"/>
          <w:szCs w:val="28"/>
        </w:rPr>
        <w:t>досл</w:t>
      </w:r>
      <w:proofErr w:type="gramEnd"/>
      <w:r w:rsidRPr="009C5545">
        <w:rPr>
          <w:sz w:val="28"/>
          <w:szCs w:val="28"/>
        </w:rPr>
        <w:t>ідження в області мови можуть став</w:t>
      </w:r>
      <w:r w:rsidRPr="009C5545">
        <w:rPr>
          <w:sz w:val="28"/>
          <w:szCs w:val="28"/>
        </w:rPr>
        <w:t>и</w:t>
      </w:r>
      <w:r w:rsidRPr="009C5545">
        <w:rPr>
          <w:sz w:val="28"/>
          <w:szCs w:val="28"/>
        </w:rPr>
        <w:t xml:space="preserve">тися до лінгвістичної філософії, філософії лінгвістичного аналізу, або до філософії буденної мови, які, в свою чергу, можуть бути одним з основних напрямів логічного позитивізму, аналітичної філософії або школи неопозитивізму (течії, виник у 40-50-х роках XX ст. на базі філософії здорового глузду Дж. </w:t>
      </w:r>
      <w:proofErr w:type="gramStart"/>
      <w:r w:rsidRPr="009C5545">
        <w:rPr>
          <w:sz w:val="28"/>
          <w:szCs w:val="28"/>
        </w:rPr>
        <w:t>Мура</w:t>
      </w:r>
      <w:proofErr w:type="gramEnd"/>
      <w:r w:rsidRPr="009C5545">
        <w:rPr>
          <w:sz w:val="28"/>
          <w:szCs w:val="28"/>
        </w:rPr>
        <w:t xml:space="preserve"> і поглядів Л. Вітгенштейна). Головна відмінність між логічним позитивізмом і лінгвістикою полягає в тому, що предметом </w:t>
      </w:r>
      <w:proofErr w:type="gramStart"/>
      <w:r w:rsidRPr="009C5545">
        <w:rPr>
          <w:sz w:val="28"/>
          <w:szCs w:val="28"/>
        </w:rPr>
        <w:lastRenderedPageBreak/>
        <w:t>досл</w:t>
      </w:r>
      <w:proofErr w:type="gramEnd"/>
      <w:r w:rsidRPr="009C5545">
        <w:rPr>
          <w:sz w:val="28"/>
          <w:szCs w:val="28"/>
        </w:rPr>
        <w:t xml:space="preserve">ідження в лінгвістиці є природні мови, тоді як логіку цікавлять формальні мови, відносна простота яких дозволяє з'ясовувати структури цих мов більш чітко, ніж це досяжно для лінгвістів, аналізують виключно складні природні мови. Зважаючи на те, що мови, вивчаються логіками, використовують відносини, скопійовані з природних мов, логіки здатні внести істотний внесок у загальну теорію мови, хоча методи, використовувані двома науками, </w:t>
      </w:r>
      <w:proofErr w:type="gramStart"/>
      <w:r w:rsidRPr="009C5545">
        <w:rPr>
          <w:sz w:val="28"/>
          <w:szCs w:val="28"/>
        </w:rPr>
        <w:t>р</w:t>
      </w:r>
      <w:proofErr w:type="gramEnd"/>
      <w:r w:rsidRPr="009C5545">
        <w:rPr>
          <w:sz w:val="28"/>
          <w:szCs w:val="28"/>
        </w:rPr>
        <w:t>ізні – логіка застосовує метод ідеалізації, а лінгвістика емпірично описує природні мови.</w:t>
      </w:r>
    </w:p>
    <w:p w:rsidR="00A2292D" w:rsidRPr="009C5545" w:rsidRDefault="00A2292D" w:rsidP="00A2292D">
      <w:pPr>
        <w:spacing w:line="360" w:lineRule="auto"/>
        <w:ind w:firstLine="709"/>
        <w:jc w:val="both"/>
        <w:rPr>
          <w:sz w:val="28"/>
          <w:szCs w:val="28"/>
        </w:rPr>
      </w:pPr>
      <w:r w:rsidRPr="009C5545">
        <w:rPr>
          <w:sz w:val="28"/>
          <w:szCs w:val="28"/>
        </w:rPr>
        <w:t xml:space="preserve">Представники аналітичної філософії (в </w:t>
      </w:r>
      <w:proofErr w:type="gramStart"/>
      <w:r w:rsidRPr="009C5545">
        <w:rPr>
          <w:sz w:val="28"/>
          <w:szCs w:val="28"/>
        </w:rPr>
        <w:t>Англ</w:t>
      </w:r>
      <w:proofErr w:type="gramEnd"/>
      <w:r w:rsidRPr="009C5545">
        <w:rPr>
          <w:sz w:val="28"/>
          <w:szCs w:val="28"/>
        </w:rPr>
        <w:t>ії – Г. Райл, Дж. Остін, Дж. Уисдом та ін., в США – М. Блек, П. Малкольм та ін) покликані показати уявний характер філософських проблем, вважаючи їх псевдопроблемами, що виник</w:t>
      </w:r>
      <w:r w:rsidRPr="009C5545">
        <w:rPr>
          <w:sz w:val="28"/>
          <w:szCs w:val="28"/>
        </w:rPr>
        <w:t>а</w:t>
      </w:r>
      <w:r w:rsidRPr="009C5545">
        <w:rPr>
          <w:sz w:val="28"/>
          <w:szCs w:val="28"/>
        </w:rPr>
        <w:t xml:space="preserve">ють у силу дезорієнтуючі впливу мови на мислення. </w:t>
      </w:r>
      <w:proofErr w:type="gramStart"/>
      <w:r w:rsidRPr="009C5545">
        <w:rPr>
          <w:sz w:val="28"/>
          <w:szCs w:val="28"/>
        </w:rPr>
        <w:t>Аналіз мови вони вважали єдино можливим справою філософії. Об'єктом уваги лінгвістичної філософії, на відміну від логічного позитивізму, стали не штучні мови-моделі, а розмовну природний мову, оскільки її представники вважали, що не можна вичерпно в</w:t>
      </w:r>
      <w:r w:rsidRPr="009C5545">
        <w:rPr>
          <w:sz w:val="28"/>
          <w:szCs w:val="28"/>
        </w:rPr>
        <w:t>и</w:t>
      </w:r>
      <w:r w:rsidRPr="009C5545">
        <w:rPr>
          <w:sz w:val="28"/>
          <w:szCs w:val="28"/>
        </w:rPr>
        <w:t>словити багатство останнього в схемах якогось ідеального мови.</w:t>
      </w:r>
      <w:proofErr w:type="gramEnd"/>
      <w:r w:rsidRPr="009C5545">
        <w:rPr>
          <w:sz w:val="28"/>
          <w:szCs w:val="28"/>
        </w:rPr>
        <w:t xml:space="preserve"> Мова – засіб конструювання, а не відображення </w:t>
      </w:r>
      <w:proofErr w:type="gramStart"/>
      <w:r w:rsidRPr="009C5545">
        <w:rPr>
          <w:sz w:val="28"/>
          <w:szCs w:val="28"/>
        </w:rPr>
        <w:t>св</w:t>
      </w:r>
      <w:proofErr w:type="gramEnd"/>
      <w:r w:rsidRPr="009C5545">
        <w:rPr>
          <w:sz w:val="28"/>
          <w:szCs w:val="28"/>
        </w:rPr>
        <w:t>іту. Критики даного напрямку ствердж</w:t>
      </w:r>
      <w:r w:rsidRPr="009C5545">
        <w:rPr>
          <w:sz w:val="28"/>
          <w:szCs w:val="28"/>
        </w:rPr>
        <w:t>у</w:t>
      </w:r>
      <w:r w:rsidRPr="009C5545">
        <w:rPr>
          <w:sz w:val="28"/>
          <w:szCs w:val="28"/>
        </w:rPr>
        <w:t xml:space="preserve">ють, що, відмовляючись від аналізу усієї філософської проблематики відношення мови і мислення, лінгвістична філософія прирікала дослідження на емпіричне опис різних видів вживання виразів </w:t>
      </w:r>
      <w:proofErr w:type="gramStart"/>
      <w:r w:rsidRPr="009C5545">
        <w:rPr>
          <w:sz w:val="28"/>
          <w:szCs w:val="28"/>
        </w:rPr>
        <w:t>в</w:t>
      </w:r>
      <w:proofErr w:type="gramEnd"/>
      <w:r w:rsidRPr="009C5545">
        <w:rPr>
          <w:sz w:val="28"/>
          <w:szCs w:val="28"/>
        </w:rPr>
        <w:t xml:space="preserve"> мові, закривала дорогу до п</w:t>
      </w:r>
      <w:r w:rsidRPr="009C5545">
        <w:rPr>
          <w:sz w:val="28"/>
          <w:szCs w:val="28"/>
        </w:rPr>
        <w:t>о</w:t>
      </w:r>
      <w:r w:rsidRPr="009C5545">
        <w:rPr>
          <w:sz w:val="28"/>
          <w:szCs w:val="28"/>
        </w:rPr>
        <w:t xml:space="preserve">яснення сутності мови і приходила, зрештою, до конвенционалистской його трактуванні. При цьому мова перетворюється в певну самодостатню силу, засіб конструювання, а не відображення </w:t>
      </w:r>
      <w:proofErr w:type="gramStart"/>
      <w:r w:rsidRPr="009C5545">
        <w:rPr>
          <w:sz w:val="28"/>
          <w:szCs w:val="28"/>
        </w:rPr>
        <w:t>св</w:t>
      </w:r>
      <w:proofErr w:type="gramEnd"/>
      <w:r w:rsidRPr="009C5545">
        <w:rPr>
          <w:sz w:val="28"/>
          <w:szCs w:val="28"/>
        </w:rPr>
        <w:t>іту.</w:t>
      </w:r>
    </w:p>
    <w:p w:rsidR="00A2292D" w:rsidRPr="009C5545" w:rsidRDefault="00A2292D" w:rsidP="00A2292D">
      <w:pPr>
        <w:spacing w:line="360" w:lineRule="auto"/>
        <w:ind w:firstLine="709"/>
        <w:jc w:val="both"/>
        <w:rPr>
          <w:sz w:val="28"/>
          <w:szCs w:val="28"/>
        </w:rPr>
      </w:pPr>
      <w:r w:rsidRPr="009C5545">
        <w:rPr>
          <w:sz w:val="28"/>
          <w:szCs w:val="28"/>
        </w:rPr>
        <w:t>Починаючи з 60-х рр. ХХ століття, спостерігаються тенденції відходу прихильників лінгвістичної філософії від ортодоксальної позиції «</w:t>
      </w:r>
      <w:proofErr w:type="gramStart"/>
      <w:r w:rsidRPr="009C5545">
        <w:rPr>
          <w:sz w:val="28"/>
          <w:szCs w:val="28"/>
        </w:rPr>
        <w:t>чистого</w:t>
      </w:r>
      <w:proofErr w:type="gramEnd"/>
      <w:r w:rsidRPr="009C5545">
        <w:rPr>
          <w:sz w:val="28"/>
          <w:szCs w:val="28"/>
        </w:rPr>
        <w:t xml:space="preserve"> аналізу» та звернення до змістовним філософських проблем (П. Стросон та ін). Відбувається зближення проблематик і </w:t>
      </w:r>
      <w:proofErr w:type="gramStart"/>
      <w:r w:rsidRPr="009C5545">
        <w:rPr>
          <w:sz w:val="28"/>
          <w:szCs w:val="28"/>
        </w:rPr>
        <w:t>досл</w:t>
      </w:r>
      <w:proofErr w:type="gramEnd"/>
      <w:r w:rsidRPr="009C5545">
        <w:rPr>
          <w:sz w:val="28"/>
          <w:szCs w:val="28"/>
        </w:rPr>
        <w:t xml:space="preserve">ідницьких підходів лінгвістичної філософії і ряду напрямків сучасної лінгвістики (передусім у галузі лінгвістичної прагматики). Деякі спочатку висунуті в лінгвістичній </w:t>
      </w:r>
      <w:r w:rsidRPr="009C5545">
        <w:rPr>
          <w:sz w:val="28"/>
          <w:szCs w:val="28"/>
        </w:rPr>
        <w:lastRenderedPageBreak/>
        <w:t>філософії концепції отримують формально-логічну трактування (</w:t>
      </w:r>
      <w:proofErr w:type="gramStart"/>
      <w:r w:rsidRPr="009C5545">
        <w:rPr>
          <w:sz w:val="28"/>
          <w:szCs w:val="28"/>
        </w:rPr>
        <w:t>такою</w:t>
      </w:r>
      <w:proofErr w:type="gramEnd"/>
      <w:r w:rsidRPr="009C5545">
        <w:rPr>
          <w:sz w:val="28"/>
          <w:szCs w:val="28"/>
        </w:rPr>
        <w:t>, наприклад, є и</w:t>
      </w:r>
      <w:r w:rsidRPr="009C5545">
        <w:rPr>
          <w:sz w:val="28"/>
          <w:szCs w:val="28"/>
        </w:rPr>
        <w:t>л</w:t>
      </w:r>
      <w:r w:rsidRPr="009C5545">
        <w:rPr>
          <w:sz w:val="28"/>
          <w:szCs w:val="28"/>
        </w:rPr>
        <w:t>локутивная логіка Дж. Серлі, навіяна ідеями Дж. Остіна).</w:t>
      </w:r>
    </w:p>
    <w:p w:rsidR="00A2292D" w:rsidRPr="009C5545" w:rsidRDefault="00A2292D" w:rsidP="00A2292D">
      <w:pPr>
        <w:spacing w:line="360" w:lineRule="auto"/>
        <w:ind w:firstLine="709"/>
        <w:jc w:val="both"/>
        <w:rPr>
          <w:sz w:val="28"/>
          <w:szCs w:val="28"/>
        </w:rPr>
      </w:pPr>
      <w:r w:rsidRPr="009C5545">
        <w:rPr>
          <w:sz w:val="28"/>
          <w:szCs w:val="28"/>
        </w:rPr>
        <w:t xml:space="preserve">Далі </w:t>
      </w:r>
      <w:proofErr w:type="gramStart"/>
      <w:r w:rsidRPr="009C5545">
        <w:rPr>
          <w:sz w:val="28"/>
          <w:szCs w:val="28"/>
        </w:rPr>
        <w:t>доц</w:t>
      </w:r>
      <w:proofErr w:type="gramEnd"/>
      <w:r w:rsidRPr="009C5545">
        <w:rPr>
          <w:sz w:val="28"/>
          <w:szCs w:val="28"/>
        </w:rPr>
        <w:t>ільно було б зупинитися на невідповідності у поглядах філософів мови і лінгвістів на основні мовні проблеми. В якості прикладу можна взяти ставлення до такого центрального поняття лінгвістики, як слово. Лінгві</w:t>
      </w:r>
      <w:proofErr w:type="gramStart"/>
      <w:r w:rsidRPr="009C5545">
        <w:rPr>
          <w:sz w:val="28"/>
          <w:szCs w:val="28"/>
        </w:rPr>
        <w:t>ст</w:t>
      </w:r>
      <w:proofErr w:type="gramEnd"/>
      <w:r w:rsidRPr="009C5545">
        <w:rPr>
          <w:sz w:val="28"/>
          <w:szCs w:val="28"/>
        </w:rPr>
        <w:t xml:space="preserve"> і філософ по-різному дивляться на слово: лінгвіст швидше звернеться до його значення, а філософ до поняття, що стоїть за словом. Значення слова виявляється в його тлумаченні і являє собою переклад слова особливий мову семантичних компоненті</w:t>
      </w:r>
      <w:proofErr w:type="gramStart"/>
      <w:r w:rsidRPr="009C5545">
        <w:rPr>
          <w:sz w:val="28"/>
          <w:szCs w:val="28"/>
        </w:rPr>
        <w:t>в</w:t>
      </w:r>
      <w:proofErr w:type="gramEnd"/>
      <w:r w:rsidRPr="009C5545">
        <w:rPr>
          <w:sz w:val="28"/>
          <w:szCs w:val="28"/>
        </w:rPr>
        <w:t xml:space="preserve"> (сем, ознак). Компоненти значення слова можуть б</w:t>
      </w:r>
      <w:r w:rsidRPr="009C5545">
        <w:rPr>
          <w:sz w:val="28"/>
          <w:szCs w:val="28"/>
        </w:rPr>
        <w:t>у</w:t>
      </w:r>
      <w:r w:rsidRPr="009C5545">
        <w:rPr>
          <w:sz w:val="28"/>
          <w:szCs w:val="28"/>
        </w:rPr>
        <w:t>ти найрізноманітнішими і постають в будь-якій кількості, тоді як змі</w:t>
      </w:r>
      <w:proofErr w:type="gramStart"/>
      <w:r w:rsidRPr="009C5545">
        <w:rPr>
          <w:sz w:val="28"/>
          <w:szCs w:val="28"/>
        </w:rPr>
        <w:t>ст</w:t>
      </w:r>
      <w:proofErr w:type="gramEnd"/>
      <w:r w:rsidRPr="009C5545">
        <w:rPr>
          <w:sz w:val="28"/>
          <w:szCs w:val="28"/>
        </w:rPr>
        <w:t xml:space="preserve"> поняття оперує єдино спільним – родовим та найістотнішим ознакою розрізнення, необхідним і достатнім для того, щоб виділити головне з того, що потрібно зн</w:t>
      </w:r>
      <w:r w:rsidRPr="009C5545">
        <w:rPr>
          <w:sz w:val="28"/>
          <w:szCs w:val="28"/>
        </w:rPr>
        <w:t>а</w:t>
      </w:r>
      <w:r w:rsidRPr="009C5545">
        <w:rPr>
          <w:sz w:val="28"/>
          <w:szCs w:val="28"/>
        </w:rPr>
        <w:t xml:space="preserve">ти про предмет в даний момент його осягнення. На наш погляд, і символічна, і дейктическая функції слова </w:t>
      </w:r>
      <w:proofErr w:type="gramStart"/>
      <w:r w:rsidRPr="009C5545">
        <w:rPr>
          <w:sz w:val="28"/>
          <w:szCs w:val="28"/>
        </w:rPr>
        <w:t>р</w:t>
      </w:r>
      <w:proofErr w:type="gramEnd"/>
      <w:r w:rsidRPr="009C5545">
        <w:rPr>
          <w:sz w:val="28"/>
          <w:szCs w:val="28"/>
        </w:rPr>
        <w:t>івноцінні: словесний знак однаково важливий і як вказівку на об'єкт, і як символ, що сприяє накопиченню нового знання.</w:t>
      </w:r>
    </w:p>
    <w:p w:rsidR="00A2292D" w:rsidRPr="009C5545" w:rsidRDefault="00A2292D" w:rsidP="00A2292D">
      <w:pPr>
        <w:spacing w:line="360" w:lineRule="auto"/>
        <w:ind w:firstLine="709"/>
        <w:jc w:val="both"/>
        <w:rPr>
          <w:sz w:val="28"/>
          <w:szCs w:val="28"/>
        </w:rPr>
      </w:pPr>
      <w:r w:rsidRPr="009C5545">
        <w:rPr>
          <w:sz w:val="28"/>
          <w:szCs w:val="28"/>
        </w:rPr>
        <w:t>Важливо відзначити, що поняття спі</w:t>
      </w:r>
      <w:proofErr w:type="gramStart"/>
      <w:r w:rsidRPr="009C5545">
        <w:rPr>
          <w:sz w:val="28"/>
          <w:szCs w:val="28"/>
        </w:rPr>
        <w:t>вв</w:t>
      </w:r>
      <w:proofErr w:type="gramEnd"/>
      <w:r w:rsidRPr="009C5545">
        <w:rPr>
          <w:sz w:val="28"/>
          <w:szCs w:val="28"/>
        </w:rPr>
        <w:t>ідносяться з логічними операціями мислення, а значення дано з відомим запасом (семантична надмірність сприяє точності думки і строгості її передачі у будь-якому контексті). Поняття більше спі</w:t>
      </w:r>
      <w:proofErr w:type="gramStart"/>
      <w:r w:rsidRPr="009C5545">
        <w:rPr>
          <w:sz w:val="28"/>
          <w:szCs w:val="28"/>
        </w:rPr>
        <w:t>вв</w:t>
      </w:r>
      <w:proofErr w:type="gramEnd"/>
      <w:r w:rsidRPr="009C5545">
        <w:rPr>
          <w:sz w:val="28"/>
          <w:szCs w:val="28"/>
        </w:rPr>
        <w:t>ідноситься з ментальним простором, концептом, а значення – це мовна сутність. Однак поняття, як і значення, можна виразити у вербальній формі, але для осмислення і формулювання поняття вимагається прийняття в увагу більшого числа факторів, тобто потрібно задіяти весь концепт.</w:t>
      </w:r>
    </w:p>
    <w:p w:rsidR="00A2292D" w:rsidRPr="009C5545" w:rsidRDefault="00A2292D" w:rsidP="00A2292D">
      <w:pPr>
        <w:spacing w:line="360" w:lineRule="auto"/>
        <w:ind w:firstLine="709"/>
        <w:jc w:val="both"/>
        <w:rPr>
          <w:sz w:val="28"/>
          <w:szCs w:val="28"/>
        </w:rPr>
      </w:pPr>
      <w:r w:rsidRPr="009C5545">
        <w:rPr>
          <w:sz w:val="28"/>
          <w:szCs w:val="28"/>
        </w:rPr>
        <w:t xml:space="preserve">Якщо у понятті зосереджується узагальнене знання про </w:t>
      </w:r>
      <w:proofErr w:type="gramStart"/>
      <w:r w:rsidRPr="009C5545">
        <w:rPr>
          <w:sz w:val="28"/>
          <w:szCs w:val="28"/>
        </w:rPr>
        <w:t>п</w:t>
      </w:r>
      <w:proofErr w:type="gramEnd"/>
      <w:r w:rsidRPr="009C5545">
        <w:rPr>
          <w:sz w:val="28"/>
          <w:szCs w:val="28"/>
        </w:rPr>
        <w:t>ізнавану об'єкті, то в значення можуть кодуватися різні сторони об'єкта чи явища. Значення ча</w:t>
      </w:r>
      <w:r w:rsidRPr="009C5545">
        <w:rPr>
          <w:sz w:val="28"/>
          <w:szCs w:val="28"/>
        </w:rPr>
        <w:t>с</w:t>
      </w:r>
      <w:r w:rsidRPr="009C5545">
        <w:rPr>
          <w:sz w:val="28"/>
          <w:szCs w:val="28"/>
        </w:rPr>
        <w:t xml:space="preserve">то пов'язане з конкретним змістом: образи, які стоять за значеннями, більш предметні (наприклад, поняття швидко бігти може бути відображено в мові у вигляді наступного синонімічного ряду: мчати, летіти, мчати, драпати та ін). Тому значення эже і глибше поняття, разом з тим, </w:t>
      </w:r>
      <w:r w:rsidRPr="009C5545">
        <w:rPr>
          <w:sz w:val="28"/>
          <w:szCs w:val="28"/>
        </w:rPr>
        <w:lastRenderedPageBreak/>
        <w:t xml:space="preserve">поняття біднішими значення. Крім того, значення потенційно здатне до змін, в той час як поняття змінюється </w:t>
      </w:r>
      <w:proofErr w:type="gramStart"/>
      <w:r w:rsidRPr="009C5545">
        <w:rPr>
          <w:sz w:val="28"/>
          <w:szCs w:val="28"/>
        </w:rPr>
        <w:t>р</w:t>
      </w:r>
      <w:proofErr w:type="gramEnd"/>
      <w:r w:rsidRPr="009C5545">
        <w:rPr>
          <w:sz w:val="28"/>
          <w:szCs w:val="28"/>
        </w:rPr>
        <w:t xml:space="preserve">ідко і передбачає радше його заміну, пов'язану, наприклад, з культурними чи політичними змінами в суспільстві або віковими особливостями, що змінюють світогляд індивіда. </w:t>
      </w:r>
    </w:p>
    <w:p w:rsidR="00A2292D" w:rsidRPr="009C5545" w:rsidRDefault="00A2292D" w:rsidP="00A2292D">
      <w:pPr>
        <w:spacing w:line="360" w:lineRule="auto"/>
        <w:ind w:firstLine="709"/>
        <w:jc w:val="both"/>
        <w:rPr>
          <w:sz w:val="28"/>
          <w:szCs w:val="28"/>
        </w:rPr>
      </w:pPr>
      <w:r w:rsidRPr="009C5545">
        <w:rPr>
          <w:sz w:val="28"/>
          <w:szCs w:val="28"/>
        </w:rPr>
        <w:t xml:space="preserve">На думку В. о. Колесова, філософський </w:t>
      </w:r>
      <w:proofErr w:type="gramStart"/>
      <w:r w:rsidRPr="009C5545">
        <w:rPr>
          <w:sz w:val="28"/>
          <w:szCs w:val="28"/>
        </w:rPr>
        <w:t>р</w:t>
      </w:r>
      <w:proofErr w:type="gramEnd"/>
      <w:r w:rsidRPr="009C5545">
        <w:rPr>
          <w:sz w:val="28"/>
          <w:szCs w:val="28"/>
        </w:rPr>
        <w:t xml:space="preserve">івень осмислення слова logos, лексикологический рівень подання є pragma, а лексикографічний рівень – lexis. </w:t>
      </w:r>
      <w:proofErr w:type="gramStart"/>
      <w:r w:rsidRPr="009C5545">
        <w:rPr>
          <w:sz w:val="28"/>
          <w:szCs w:val="28"/>
        </w:rPr>
        <w:t>З</w:t>
      </w:r>
      <w:proofErr w:type="gramEnd"/>
      <w:r w:rsidRPr="009C5545">
        <w:rPr>
          <w:sz w:val="28"/>
          <w:szCs w:val="28"/>
        </w:rPr>
        <w:t xml:space="preserve"> логічної точки зору, краще мати справу з поняттями, т. к. вони визначаються найчастіше від роду до виду (husband – a married man), в той час як при форм</w:t>
      </w:r>
      <w:r w:rsidRPr="009C5545">
        <w:rPr>
          <w:sz w:val="28"/>
          <w:szCs w:val="28"/>
        </w:rPr>
        <w:t>у</w:t>
      </w:r>
      <w:r w:rsidRPr="009C5545">
        <w:rPr>
          <w:sz w:val="28"/>
          <w:szCs w:val="28"/>
        </w:rPr>
        <w:t xml:space="preserve">лювання значення часто спостерігаються логічні кола (півень – «самець курки» і курка – «самка півня»; дієслова to have і to possess можуть тлумачитися один через одного). </w:t>
      </w:r>
    </w:p>
    <w:p w:rsidR="00A2292D" w:rsidRPr="009C5545" w:rsidRDefault="00A2292D" w:rsidP="00A2292D">
      <w:pPr>
        <w:spacing w:line="360" w:lineRule="auto"/>
        <w:ind w:firstLine="709"/>
        <w:jc w:val="both"/>
        <w:rPr>
          <w:sz w:val="28"/>
          <w:szCs w:val="28"/>
        </w:rPr>
      </w:pPr>
      <w:r w:rsidRPr="009C5545">
        <w:rPr>
          <w:sz w:val="28"/>
          <w:szCs w:val="28"/>
        </w:rPr>
        <w:t>Оскільки накопичення родових ознак змісту поняття відбувається пост</w:t>
      </w:r>
      <w:r w:rsidRPr="009C5545">
        <w:rPr>
          <w:sz w:val="28"/>
          <w:szCs w:val="28"/>
        </w:rPr>
        <w:t>у</w:t>
      </w:r>
      <w:r w:rsidRPr="009C5545">
        <w:rPr>
          <w:sz w:val="28"/>
          <w:szCs w:val="28"/>
        </w:rPr>
        <w:t>пово і ґрунтується на розробленості ознак значення, засвідчуючи про вдоскон</w:t>
      </w:r>
      <w:r w:rsidRPr="009C5545">
        <w:rPr>
          <w:sz w:val="28"/>
          <w:szCs w:val="28"/>
        </w:rPr>
        <w:t>а</w:t>
      </w:r>
      <w:r w:rsidRPr="009C5545">
        <w:rPr>
          <w:sz w:val="28"/>
          <w:szCs w:val="28"/>
        </w:rPr>
        <w:t xml:space="preserve">лення свідомості, то й уявлення про поняття розвивається відносно пізно; «можна сказати, що коли-то не було поняття про те-то і </w:t>
      </w:r>
      <w:proofErr w:type="gramStart"/>
      <w:r w:rsidRPr="009C5545">
        <w:rPr>
          <w:sz w:val="28"/>
          <w:szCs w:val="28"/>
        </w:rPr>
        <w:t>те-то</w:t>
      </w:r>
      <w:proofErr w:type="gramEnd"/>
      <w:r w:rsidRPr="009C5545">
        <w:rPr>
          <w:sz w:val="28"/>
          <w:szCs w:val="28"/>
        </w:rPr>
        <w:t>, але значення й</w:t>
      </w:r>
      <w:r w:rsidRPr="009C5545">
        <w:rPr>
          <w:sz w:val="28"/>
          <w:szCs w:val="28"/>
        </w:rPr>
        <w:t>о</w:t>
      </w:r>
      <w:r w:rsidRPr="009C5545">
        <w:rPr>
          <w:sz w:val="28"/>
          <w:szCs w:val="28"/>
        </w:rPr>
        <w:t>го – відомо на основі внутрішньої форми слова». Звідси виплива</w:t>
      </w:r>
      <w:proofErr w:type="gramStart"/>
      <w:r w:rsidRPr="009C5545">
        <w:rPr>
          <w:sz w:val="28"/>
          <w:szCs w:val="28"/>
        </w:rPr>
        <w:t>є,</w:t>
      </w:r>
      <w:proofErr w:type="gramEnd"/>
      <w:r w:rsidRPr="009C5545">
        <w:rPr>
          <w:sz w:val="28"/>
          <w:szCs w:val="28"/>
        </w:rPr>
        <w:t xml:space="preserve"> що поняття входить у значення, а останнє змінюється у відповідності з властивостями п</w:t>
      </w:r>
      <w:r w:rsidRPr="009C5545">
        <w:rPr>
          <w:sz w:val="28"/>
          <w:szCs w:val="28"/>
        </w:rPr>
        <w:t>о</w:t>
      </w:r>
      <w:r w:rsidRPr="009C5545">
        <w:rPr>
          <w:sz w:val="28"/>
          <w:szCs w:val="28"/>
        </w:rPr>
        <w:t xml:space="preserve">няття. </w:t>
      </w:r>
    </w:p>
    <w:p w:rsidR="00A2292D" w:rsidRPr="009C5545" w:rsidRDefault="00A2292D" w:rsidP="00A2292D">
      <w:pPr>
        <w:spacing w:line="360" w:lineRule="auto"/>
        <w:ind w:firstLine="709"/>
        <w:jc w:val="both"/>
        <w:rPr>
          <w:sz w:val="28"/>
          <w:szCs w:val="28"/>
        </w:rPr>
      </w:pPr>
      <w:r w:rsidRPr="009C5545">
        <w:rPr>
          <w:sz w:val="28"/>
          <w:szCs w:val="28"/>
        </w:rPr>
        <w:t xml:space="preserve">Таким чином, спостерігаються відмінності в </w:t>
      </w:r>
      <w:proofErr w:type="gramStart"/>
      <w:r w:rsidRPr="009C5545">
        <w:rPr>
          <w:sz w:val="28"/>
          <w:szCs w:val="28"/>
        </w:rPr>
        <w:t>п</w:t>
      </w:r>
      <w:proofErr w:type="gramEnd"/>
      <w:r w:rsidRPr="009C5545">
        <w:rPr>
          <w:sz w:val="28"/>
          <w:szCs w:val="28"/>
        </w:rPr>
        <w:t xml:space="preserve">ідходах до дослідження центрального поняття лінгвістики – слова – у представників філософії мови і власне лінгвістики. Але обидва </w:t>
      </w:r>
      <w:proofErr w:type="gramStart"/>
      <w:r w:rsidRPr="009C5545">
        <w:rPr>
          <w:sz w:val="28"/>
          <w:szCs w:val="28"/>
        </w:rPr>
        <w:t>п</w:t>
      </w:r>
      <w:proofErr w:type="gramEnd"/>
      <w:r w:rsidRPr="009C5545">
        <w:rPr>
          <w:sz w:val="28"/>
          <w:szCs w:val="28"/>
        </w:rPr>
        <w:t>ідходи надзвичайно важливі, оскільки дозв</w:t>
      </w:r>
      <w:r w:rsidRPr="009C5545">
        <w:rPr>
          <w:sz w:val="28"/>
          <w:szCs w:val="28"/>
        </w:rPr>
        <w:t>о</w:t>
      </w:r>
      <w:r w:rsidRPr="009C5545">
        <w:rPr>
          <w:sz w:val="28"/>
          <w:szCs w:val="28"/>
        </w:rPr>
        <w:t>ляють дослідити рівноцінно символічну і дейктическую функції слова: слове</w:t>
      </w:r>
      <w:r w:rsidRPr="009C5545">
        <w:rPr>
          <w:sz w:val="28"/>
          <w:szCs w:val="28"/>
        </w:rPr>
        <w:t>с</w:t>
      </w:r>
      <w:r w:rsidRPr="009C5545">
        <w:rPr>
          <w:sz w:val="28"/>
          <w:szCs w:val="28"/>
        </w:rPr>
        <w:t>ний знак однаково важливий і як вказівка на об'єкт, і як символ, що сприяє н</w:t>
      </w:r>
      <w:r w:rsidRPr="009C5545">
        <w:rPr>
          <w:sz w:val="28"/>
          <w:szCs w:val="28"/>
        </w:rPr>
        <w:t>а</w:t>
      </w:r>
      <w:r w:rsidRPr="009C5545">
        <w:rPr>
          <w:sz w:val="28"/>
          <w:szCs w:val="28"/>
        </w:rPr>
        <w:t xml:space="preserve">копиченню нового знання. </w:t>
      </w:r>
    </w:p>
    <w:p w:rsidR="00A2292D" w:rsidRPr="009C5545" w:rsidRDefault="00A2292D" w:rsidP="00A2292D">
      <w:pPr>
        <w:spacing w:line="360" w:lineRule="auto"/>
        <w:ind w:firstLine="709"/>
        <w:jc w:val="both"/>
        <w:rPr>
          <w:sz w:val="28"/>
          <w:szCs w:val="28"/>
        </w:rPr>
      </w:pPr>
      <w:r w:rsidRPr="009C5545">
        <w:rPr>
          <w:sz w:val="28"/>
          <w:szCs w:val="28"/>
        </w:rPr>
        <w:t xml:space="preserve">Лінгвістичні явища можна і треба розглядати з </w:t>
      </w:r>
      <w:proofErr w:type="gramStart"/>
      <w:r w:rsidRPr="009C5545">
        <w:rPr>
          <w:sz w:val="28"/>
          <w:szCs w:val="28"/>
        </w:rPr>
        <w:t>р</w:t>
      </w:r>
      <w:proofErr w:type="gramEnd"/>
      <w:r w:rsidRPr="009C5545">
        <w:rPr>
          <w:sz w:val="28"/>
          <w:szCs w:val="28"/>
        </w:rPr>
        <w:t>ізних (часто доповнюють один одного) точок зору, в тій же мірі і філософські аспекти можуть бути висвітлені з використанням чисто лінгвістичних прийомів і методів.</w:t>
      </w:r>
    </w:p>
    <w:p w:rsidR="00A2292D" w:rsidRPr="00DA3A39" w:rsidRDefault="00A2292D" w:rsidP="00A2292D">
      <w:pPr>
        <w:spacing w:line="360" w:lineRule="auto"/>
        <w:ind w:firstLine="709"/>
        <w:jc w:val="both"/>
        <w:rPr>
          <w:sz w:val="28"/>
          <w:szCs w:val="28"/>
        </w:rPr>
      </w:pPr>
    </w:p>
    <w:p w:rsidR="00A2292D" w:rsidRPr="0059323F" w:rsidRDefault="00A2292D" w:rsidP="00A2292D">
      <w:pPr>
        <w:spacing w:line="360" w:lineRule="auto"/>
        <w:ind w:firstLine="709"/>
        <w:jc w:val="both"/>
        <w:rPr>
          <w:b/>
          <w:sz w:val="28"/>
          <w:szCs w:val="28"/>
        </w:rPr>
      </w:pPr>
      <w:r w:rsidRPr="0059323F">
        <w:rPr>
          <w:b/>
          <w:sz w:val="28"/>
          <w:szCs w:val="28"/>
        </w:rPr>
        <w:t>1.2. Філософія лінгвістичного аналізу</w:t>
      </w:r>
    </w:p>
    <w:p w:rsidR="00A2292D" w:rsidRDefault="00A2292D" w:rsidP="00A2292D">
      <w:pPr>
        <w:spacing w:line="360" w:lineRule="auto"/>
        <w:ind w:firstLine="709"/>
        <w:jc w:val="both"/>
        <w:rPr>
          <w:sz w:val="28"/>
          <w:szCs w:val="28"/>
        </w:rPr>
      </w:pPr>
      <w:r>
        <w:rPr>
          <w:sz w:val="28"/>
          <w:szCs w:val="28"/>
        </w:rPr>
        <w:lastRenderedPageBreak/>
        <w:t xml:space="preserve">Одним з важливих течій у розвитку філософії мови стає філософія </w:t>
      </w:r>
      <w:proofErr w:type="gramStart"/>
      <w:r>
        <w:rPr>
          <w:sz w:val="28"/>
          <w:szCs w:val="28"/>
        </w:rPr>
        <w:t>л</w:t>
      </w:r>
      <w:proofErr w:type="gramEnd"/>
      <w:r>
        <w:rPr>
          <w:sz w:val="28"/>
          <w:szCs w:val="28"/>
        </w:rPr>
        <w:t xml:space="preserve">інгвістичного аналізу. У 50 — 60-х роках ХХ ст. ця </w:t>
      </w:r>
      <w:proofErr w:type="gramStart"/>
      <w:r>
        <w:rPr>
          <w:sz w:val="28"/>
          <w:szCs w:val="28"/>
        </w:rPr>
        <w:t>р</w:t>
      </w:r>
      <w:proofErr w:type="gramEnd"/>
      <w:r>
        <w:rPr>
          <w:sz w:val="28"/>
          <w:szCs w:val="28"/>
        </w:rPr>
        <w:t>ізновид неопозитивізму (лінгвістичний позитивізм) стала панівною його формою.[4]</w:t>
      </w:r>
    </w:p>
    <w:p w:rsidR="00A2292D" w:rsidRDefault="00A2292D" w:rsidP="00A2292D">
      <w:pPr>
        <w:spacing w:line="360" w:lineRule="auto"/>
        <w:ind w:firstLine="709"/>
        <w:jc w:val="both"/>
        <w:rPr>
          <w:sz w:val="28"/>
          <w:szCs w:val="28"/>
        </w:rPr>
      </w:pPr>
      <w:r>
        <w:rPr>
          <w:sz w:val="28"/>
          <w:szCs w:val="28"/>
        </w:rPr>
        <w:t xml:space="preserve">Неопозитивізм придбав власне лінгвістичну форму </w:t>
      </w:r>
      <w:proofErr w:type="gramStart"/>
      <w:r>
        <w:rPr>
          <w:sz w:val="28"/>
          <w:szCs w:val="28"/>
        </w:rPr>
        <w:t>п</w:t>
      </w:r>
      <w:proofErr w:type="gramEnd"/>
      <w:r>
        <w:rPr>
          <w:sz w:val="28"/>
          <w:szCs w:val="28"/>
        </w:rPr>
        <w:t xml:space="preserve">ісля того, як в Англії, а потім і в ряді інших країн, що говорять на англійській мові, філософи стали посилено популяризувати книгу Л. Вітгенштейна «Філософські дослідження», перша частина якої була написана у 1936-1945 рр. Ця книга була випущена в </w:t>
      </w:r>
      <w:proofErr w:type="gramStart"/>
      <w:r>
        <w:rPr>
          <w:sz w:val="28"/>
          <w:szCs w:val="28"/>
        </w:rPr>
        <w:t>св</w:t>
      </w:r>
      <w:proofErr w:type="gramEnd"/>
      <w:r>
        <w:rPr>
          <w:sz w:val="28"/>
          <w:szCs w:val="28"/>
        </w:rPr>
        <w:t xml:space="preserve">іт після смерті її автора в 1951 р., але не являла собою чогось закінченого. Вітгенштейн, власне, і не готував її до друку: вона складалася з нарисів «для себе», </w:t>
      </w:r>
      <w:r>
        <w:rPr>
          <w:sz w:val="28"/>
          <w:szCs w:val="28"/>
          <w:lang w:val="uk-UA"/>
        </w:rPr>
        <w:t>напів</w:t>
      </w:r>
      <w:r>
        <w:rPr>
          <w:sz w:val="28"/>
          <w:szCs w:val="28"/>
        </w:rPr>
        <w:t xml:space="preserve">вопросов, </w:t>
      </w:r>
      <w:r>
        <w:rPr>
          <w:sz w:val="28"/>
          <w:szCs w:val="28"/>
          <w:lang w:val="uk-UA"/>
        </w:rPr>
        <w:t>напі</w:t>
      </w:r>
      <w:proofErr w:type="gramStart"/>
      <w:r>
        <w:rPr>
          <w:sz w:val="28"/>
          <w:szCs w:val="28"/>
          <w:lang w:val="uk-UA"/>
        </w:rPr>
        <w:t>вв</w:t>
      </w:r>
      <w:proofErr w:type="gramEnd"/>
      <w:r>
        <w:rPr>
          <w:sz w:val="28"/>
          <w:szCs w:val="28"/>
          <w:lang w:val="uk-UA"/>
        </w:rPr>
        <w:t>ідповідей</w:t>
      </w:r>
      <w:r>
        <w:rPr>
          <w:sz w:val="28"/>
          <w:szCs w:val="28"/>
        </w:rPr>
        <w:t xml:space="preserve">, нотаток для майбутніх роздумів і записів про результати попередніх роздумів. Коротше кажучи, це було щось середнє між щоденником і філософським альбомом. У «Філософських </w:t>
      </w:r>
      <w:proofErr w:type="gramStart"/>
      <w:r>
        <w:rPr>
          <w:sz w:val="28"/>
          <w:szCs w:val="28"/>
        </w:rPr>
        <w:t>досл</w:t>
      </w:r>
      <w:proofErr w:type="gramEnd"/>
      <w:r>
        <w:rPr>
          <w:sz w:val="28"/>
          <w:szCs w:val="28"/>
        </w:rPr>
        <w:t>ідженнях» була своя логіка, їх пронизувала єдина методологічна установка. Цю установку ми знайдемо і в «Синій та коричневий книгах» (1964)—посмертному виданні записів університетських лекцій</w:t>
      </w:r>
      <w:proofErr w:type="gramStart"/>
      <w:r>
        <w:rPr>
          <w:sz w:val="28"/>
          <w:szCs w:val="28"/>
        </w:rPr>
        <w:t xml:space="preserve"> В</w:t>
      </w:r>
      <w:proofErr w:type="gramEnd"/>
      <w:r>
        <w:rPr>
          <w:sz w:val="28"/>
          <w:szCs w:val="28"/>
        </w:rPr>
        <w:t>ітгенштейна. На багатьох сторінках цих книг помітно розчарування автора в тій філософії логічного аналізу, якою він за</w:t>
      </w:r>
      <w:r>
        <w:rPr>
          <w:sz w:val="28"/>
          <w:szCs w:val="28"/>
        </w:rPr>
        <w:t>й</w:t>
      </w:r>
      <w:r>
        <w:rPr>
          <w:sz w:val="28"/>
          <w:szCs w:val="28"/>
        </w:rPr>
        <w:t>мався раніше, і прагнення використовувати його аналіз для знищення аналізу, для його само</w:t>
      </w:r>
      <w:r>
        <w:rPr>
          <w:sz w:val="28"/>
          <w:szCs w:val="28"/>
          <w:lang w:val="uk-UA"/>
        </w:rPr>
        <w:t>знищення</w:t>
      </w:r>
      <w:r>
        <w:rPr>
          <w:sz w:val="28"/>
          <w:szCs w:val="28"/>
        </w:rPr>
        <w:t>.[5]</w:t>
      </w:r>
    </w:p>
    <w:p w:rsidR="00A2292D" w:rsidRDefault="00A2292D" w:rsidP="00A2292D">
      <w:pPr>
        <w:spacing w:line="360" w:lineRule="auto"/>
        <w:ind w:firstLine="709"/>
        <w:jc w:val="both"/>
        <w:rPr>
          <w:sz w:val="28"/>
          <w:szCs w:val="28"/>
        </w:rPr>
      </w:pPr>
      <w:proofErr w:type="gramStart"/>
      <w:r>
        <w:rPr>
          <w:sz w:val="28"/>
          <w:szCs w:val="28"/>
        </w:rPr>
        <w:t>Логічні позитивісти хотіли очистити філософію від «метафізики», він же, Вітгенштейн, вирішив звільнити мову від філософії. Якщо раніше Карнап у книзі «Філософія і логічний синтаксис» хотів розширити боротьбу проти «метафізики» за рахунок включення в число об'єктів критики також і позитивізму XIX</w:t>
      </w:r>
      <w:proofErr w:type="gramEnd"/>
      <w:r>
        <w:rPr>
          <w:sz w:val="28"/>
          <w:szCs w:val="28"/>
        </w:rPr>
        <w:t xml:space="preserve"> ст., то тепер</w:t>
      </w:r>
      <w:proofErr w:type="gramStart"/>
      <w:r>
        <w:rPr>
          <w:sz w:val="28"/>
          <w:szCs w:val="28"/>
        </w:rPr>
        <w:t xml:space="preserve"> В</w:t>
      </w:r>
      <w:proofErr w:type="gramEnd"/>
      <w:r>
        <w:rPr>
          <w:sz w:val="28"/>
          <w:szCs w:val="28"/>
        </w:rPr>
        <w:t>ітгенштейн включив в число об'єктів критики і логічний позитивізм. Це розширення поля критики томистский історик філософії Чарльзуорт назвав філософськими мріяннями про «експропріації експропріаторів», тобто про позитивістському руйнуванні позитивізму.</w:t>
      </w:r>
    </w:p>
    <w:p w:rsidR="00A2292D" w:rsidRDefault="00A2292D" w:rsidP="00A2292D">
      <w:pPr>
        <w:spacing w:line="360" w:lineRule="auto"/>
        <w:ind w:firstLine="709"/>
        <w:jc w:val="both"/>
        <w:rPr>
          <w:sz w:val="28"/>
          <w:szCs w:val="28"/>
        </w:rPr>
      </w:pPr>
      <w:r>
        <w:rPr>
          <w:sz w:val="28"/>
          <w:szCs w:val="28"/>
        </w:rPr>
        <w:t xml:space="preserve">Втім, було б неправильно </w:t>
      </w:r>
      <w:proofErr w:type="gramStart"/>
      <w:r>
        <w:rPr>
          <w:sz w:val="28"/>
          <w:szCs w:val="28"/>
        </w:rPr>
        <w:t>р</w:t>
      </w:r>
      <w:proofErr w:type="gramEnd"/>
      <w:r>
        <w:rPr>
          <w:sz w:val="28"/>
          <w:szCs w:val="28"/>
        </w:rPr>
        <w:t>ізко відривати один від одного</w:t>
      </w:r>
      <w:r w:rsidRPr="005C4962">
        <w:rPr>
          <w:rFonts w:ascii="Calibri" w:hAnsi="Calibri" w:cs="SimSun"/>
          <w:sz w:val="22"/>
          <w:szCs w:val="22"/>
          <w:lang w:eastAsia="en-US"/>
        </w:rPr>
        <w:pict>
          <v:shape id="1035" o:spid="_x0000_s1026" style="position:absolute;margin-left:1.7pt;margin-top:3.5pt;width:0;height:6.5pt;z-index:251658240;visibility:visible;mso-wrap-distance-left:0;mso-wrap-distance-right:0;mso-position-horizontal-relative:char;mso-position-vertical-relative:line;mso-width-relative:page;mso-height-relative:page" coordsize="" o:spt="100" adj="0,,0" path="" filled="f" strokecolor="red" strokeweight="3.17mm">
            <v:stroke opacity="21845f" joinstyle="round" endcap="square"/>
            <v:formulas/>
            <v:path shadowok="f" o:extrusionok="f" fillok="f" insetpenok="f" o:connecttype="segments"/>
            <o:lock v:ext="edit" rotation="t" aspectratio="t" verticies="t" text="t" shapetype="t"/>
            <o:ink i="ACwdAhAuAxJIEUT/AUWeAUcBRr0CVwkAAAAKEgSC/wBMFf4AmCyH9agXrRvmIB==&#10;" annotation="t"/>
          </v:shape>
        </w:pict>
      </w:r>
      <w:r>
        <w:rPr>
          <w:sz w:val="28"/>
          <w:szCs w:val="28"/>
        </w:rPr>
        <w:t xml:space="preserve"> пізній і ранній етапи у філософській еволюції Л. Вітгенштейна. Упор на прагматичний аспект вивчення повсякденного мови, тобто на вивчення </w:t>
      </w:r>
      <w:r>
        <w:rPr>
          <w:sz w:val="28"/>
          <w:szCs w:val="28"/>
        </w:rPr>
        <w:lastRenderedPageBreak/>
        <w:t xml:space="preserve">ставлення суб'єкта до мовних елементів і форм, представляв собою гіпертрофований розвиток того аспекту </w:t>
      </w:r>
      <w:proofErr w:type="gramStart"/>
      <w:r>
        <w:rPr>
          <w:sz w:val="28"/>
          <w:szCs w:val="28"/>
        </w:rPr>
        <w:t>досл</w:t>
      </w:r>
      <w:proofErr w:type="gramEnd"/>
      <w:r>
        <w:rPr>
          <w:sz w:val="28"/>
          <w:szCs w:val="28"/>
        </w:rPr>
        <w:t>ідження, який допускався і на стадії «логічного атомизма», хоча в той час і не розвиненого. Апеляції до повсякденного «</w:t>
      </w:r>
      <w:proofErr w:type="gramStart"/>
      <w:r>
        <w:rPr>
          <w:sz w:val="28"/>
          <w:szCs w:val="28"/>
        </w:rPr>
        <w:t>здорового</w:t>
      </w:r>
      <w:proofErr w:type="gramEnd"/>
      <w:r>
        <w:rPr>
          <w:sz w:val="28"/>
          <w:szCs w:val="28"/>
        </w:rPr>
        <w:t xml:space="preserve"> глузду» не тільки не відкидали колишньої програми редукції мови до протокольного описів фактів, але, навпаки, знову її відроджували.[5]</w:t>
      </w:r>
    </w:p>
    <w:p w:rsidR="00A2292D" w:rsidRDefault="00A2292D" w:rsidP="00A2292D">
      <w:pPr>
        <w:spacing w:line="360" w:lineRule="auto"/>
        <w:ind w:firstLine="709"/>
        <w:jc w:val="both"/>
        <w:rPr>
          <w:sz w:val="28"/>
          <w:szCs w:val="28"/>
        </w:rPr>
      </w:pPr>
      <w:r>
        <w:rPr>
          <w:sz w:val="28"/>
          <w:szCs w:val="28"/>
        </w:rPr>
        <w:t>Предметом свого дослідження пізній</w:t>
      </w:r>
      <w:proofErr w:type="gramStart"/>
      <w:r>
        <w:rPr>
          <w:sz w:val="28"/>
          <w:szCs w:val="28"/>
        </w:rPr>
        <w:t xml:space="preserve"> В</w:t>
      </w:r>
      <w:proofErr w:type="gramEnd"/>
      <w:r>
        <w:rPr>
          <w:sz w:val="28"/>
          <w:szCs w:val="28"/>
        </w:rPr>
        <w:t xml:space="preserve">ітгенштейн та його учні зробили сучасний повсякденний мову і тільки його. Поступаючи таким чином, вони хотіли поєднати максимальну безпосередність </w:t>
      </w:r>
      <w:proofErr w:type="gramStart"/>
      <w:r>
        <w:rPr>
          <w:sz w:val="28"/>
          <w:szCs w:val="28"/>
        </w:rPr>
        <w:t>досл</w:t>
      </w:r>
      <w:proofErr w:type="gramEnd"/>
      <w:r>
        <w:rPr>
          <w:sz w:val="28"/>
          <w:szCs w:val="28"/>
        </w:rPr>
        <w:t>іджуваного об'єкта з його наочністю. Їх феноменалистская гонитва за безпосередністю диктувалася також бажанням спуститися на рівень повсякденної свідомості. У свій час ідеаліст Г</w:t>
      </w:r>
      <w:r>
        <w:rPr>
          <w:sz w:val="28"/>
          <w:szCs w:val="28"/>
        </w:rPr>
        <w:t>е</w:t>
      </w:r>
      <w:r>
        <w:rPr>
          <w:sz w:val="28"/>
          <w:szCs w:val="28"/>
        </w:rPr>
        <w:t>гель звинуватив матеріалізм в особі Епікура в тому, що він опускається до б</w:t>
      </w:r>
      <w:r>
        <w:rPr>
          <w:sz w:val="28"/>
          <w:szCs w:val="28"/>
        </w:rPr>
        <w:t>у</w:t>
      </w:r>
      <w:r>
        <w:rPr>
          <w:sz w:val="28"/>
          <w:szCs w:val="28"/>
        </w:rPr>
        <w:t xml:space="preserve">денного погляду </w:t>
      </w:r>
      <w:proofErr w:type="gramStart"/>
      <w:r>
        <w:rPr>
          <w:sz w:val="28"/>
          <w:szCs w:val="28"/>
        </w:rPr>
        <w:t>на реч</w:t>
      </w:r>
      <w:proofErr w:type="gramEnd"/>
      <w:r>
        <w:rPr>
          <w:sz w:val="28"/>
          <w:szCs w:val="28"/>
        </w:rPr>
        <w:t>і.</w:t>
      </w:r>
    </w:p>
    <w:p w:rsidR="00A2292D" w:rsidRDefault="00A2292D" w:rsidP="00A2292D">
      <w:pPr>
        <w:spacing w:line="360" w:lineRule="auto"/>
        <w:ind w:firstLine="709"/>
        <w:jc w:val="both"/>
        <w:rPr>
          <w:sz w:val="28"/>
          <w:szCs w:val="28"/>
        </w:rPr>
      </w:pPr>
      <w:r>
        <w:rPr>
          <w:sz w:val="28"/>
          <w:szCs w:val="28"/>
        </w:rPr>
        <w:t>Між тим у наш час така доля саме ідеалі</w:t>
      </w:r>
      <w:proofErr w:type="gramStart"/>
      <w:r>
        <w:rPr>
          <w:sz w:val="28"/>
          <w:szCs w:val="28"/>
        </w:rPr>
        <w:t>ст</w:t>
      </w:r>
      <w:proofErr w:type="gramEnd"/>
      <w:r>
        <w:rPr>
          <w:sz w:val="28"/>
          <w:szCs w:val="28"/>
        </w:rPr>
        <w:t xml:space="preserve">ів: це характерно і для екзистенціалістів і для представників релігійної філософії. Якщо логічні позитивісти сподівалися відмовитися від філософії на теоретичному рівні (навіть коли вони міркували про емпіричному базисі наук), то їх лінгвістичні нащадки спробували здійснити це на найнижчому в психологічному відношенні </w:t>
      </w:r>
      <w:proofErr w:type="gramStart"/>
      <w:r>
        <w:rPr>
          <w:sz w:val="28"/>
          <w:szCs w:val="28"/>
        </w:rPr>
        <w:t>р</w:t>
      </w:r>
      <w:proofErr w:type="gramEnd"/>
      <w:r>
        <w:rPr>
          <w:sz w:val="28"/>
          <w:szCs w:val="28"/>
        </w:rPr>
        <w:t xml:space="preserve">івні — на рівні мови обивательсько мислячих і зайнятих самої примітивної повсякденністю людей. Філософська активність не має більше нічого спільного з математикою, як з наукою. Математика та природознавство шукають загальні зв'язки і закономірності, філософа ж, як </w:t>
      </w:r>
      <w:proofErr w:type="gramStart"/>
      <w:r>
        <w:rPr>
          <w:sz w:val="28"/>
          <w:szCs w:val="28"/>
        </w:rPr>
        <w:t>м</w:t>
      </w:r>
      <w:proofErr w:type="gramEnd"/>
      <w:r>
        <w:rPr>
          <w:sz w:val="28"/>
          <w:szCs w:val="28"/>
        </w:rPr>
        <w:t>іркують витгенштейн</w:t>
      </w:r>
      <w:r>
        <w:rPr>
          <w:sz w:val="28"/>
          <w:szCs w:val="28"/>
          <w:lang w:val="uk-UA"/>
        </w:rPr>
        <w:t>і</w:t>
      </w:r>
      <w:r>
        <w:rPr>
          <w:sz w:val="28"/>
          <w:szCs w:val="28"/>
        </w:rPr>
        <w:t>анц</w:t>
      </w:r>
      <w:r>
        <w:rPr>
          <w:sz w:val="28"/>
          <w:szCs w:val="28"/>
          <w:lang w:val="uk-UA"/>
        </w:rPr>
        <w:t>і</w:t>
      </w:r>
      <w:r>
        <w:rPr>
          <w:sz w:val="28"/>
          <w:szCs w:val="28"/>
        </w:rPr>
        <w:t>, повинні цікавити відтепер тільки винятку, бо саме психіці людей, тобто людей, не вишколених наукою, властиві капризи, несподівані п</w:t>
      </w:r>
      <w:r>
        <w:rPr>
          <w:sz w:val="28"/>
          <w:szCs w:val="28"/>
        </w:rPr>
        <w:t>о</w:t>
      </w:r>
      <w:r>
        <w:rPr>
          <w:sz w:val="28"/>
          <w:szCs w:val="28"/>
        </w:rPr>
        <w:t>вороти, виключення з правила. А саме це і знаходить своє вираження в повсякденній мові, його ідіомах і непосл</w:t>
      </w:r>
      <w:r>
        <w:rPr>
          <w:sz w:val="28"/>
          <w:szCs w:val="28"/>
          <w:lang w:val="uk-UA"/>
        </w:rPr>
        <w:t>ідовностях</w:t>
      </w:r>
      <w:r>
        <w:rPr>
          <w:sz w:val="28"/>
          <w:szCs w:val="28"/>
        </w:rPr>
        <w:t xml:space="preserve">. Так </w:t>
      </w:r>
      <w:proofErr w:type="gramStart"/>
      <w:r>
        <w:rPr>
          <w:sz w:val="28"/>
          <w:szCs w:val="28"/>
        </w:rPr>
        <w:t>в</w:t>
      </w:r>
      <w:proofErr w:type="gramEnd"/>
      <w:r>
        <w:rPr>
          <w:sz w:val="28"/>
          <w:szCs w:val="28"/>
        </w:rPr>
        <w:t xml:space="preserve"> </w:t>
      </w:r>
      <w:proofErr w:type="gramStart"/>
      <w:r>
        <w:rPr>
          <w:sz w:val="28"/>
          <w:szCs w:val="28"/>
        </w:rPr>
        <w:t>самому</w:t>
      </w:r>
      <w:proofErr w:type="gramEnd"/>
      <w:r>
        <w:rPr>
          <w:sz w:val="28"/>
          <w:szCs w:val="28"/>
        </w:rPr>
        <w:t xml:space="preserve"> неопозит</w:t>
      </w:r>
      <w:r>
        <w:rPr>
          <w:sz w:val="28"/>
          <w:szCs w:val="28"/>
        </w:rPr>
        <w:t>и</w:t>
      </w:r>
      <w:r>
        <w:rPr>
          <w:sz w:val="28"/>
          <w:szCs w:val="28"/>
        </w:rPr>
        <w:t>визме почався бунт проти науки.</w:t>
      </w:r>
    </w:p>
    <w:p w:rsidR="00A2292D" w:rsidRDefault="00A2292D" w:rsidP="00A2292D">
      <w:pPr>
        <w:spacing w:line="360" w:lineRule="auto"/>
        <w:ind w:firstLine="709"/>
        <w:jc w:val="both"/>
        <w:rPr>
          <w:sz w:val="28"/>
          <w:szCs w:val="28"/>
        </w:rPr>
      </w:pPr>
      <w:r>
        <w:rPr>
          <w:sz w:val="28"/>
          <w:szCs w:val="28"/>
        </w:rPr>
        <w:t>Головна мьсль Л. Вітгенштейна полягала в тому, що мова — той звича</w:t>
      </w:r>
      <w:r>
        <w:rPr>
          <w:sz w:val="28"/>
          <w:szCs w:val="28"/>
        </w:rPr>
        <w:t>й</w:t>
      </w:r>
      <w:r>
        <w:rPr>
          <w:sz w:val="28"/>
          <w:szCs w:val="28"/>
        </w:rPr>
        <w:t xml:space="preserve">на, природна мова, на якій розмовляють </w:t>
      </w:r>
      <w:proofErr w:type="gramStart"/>
      <w:r>
        <w:rPr>
          <w:sz w:val="28"/>
          <w:szCs w:val="28"/>
        </w:rPr>
        <w:t>вс</w:t>
      </w:r>
      <w:proofErr w:type="gramEnd"/>
      <w:r>
        <w:rPr>
          <w:sz w:val="28"/>
          <w:szCs w:val="28"/>
        </w:rPr>
        <w:t xml:space="preserve">і люди даної нації, в тому числі і науковці будь-якої спеціальності (бо вони, не знаючи своєї рідної </w:t>
      </w:r>
      <w:r>
        <w:rPr>
          <w:sz w:val="28"/>
          <w:szCs w:val="28"/>
        </w:rPr>
        <w:lastRenderedPageBreak/>
        <w:t>мови, не мо</w:t>
      </w:r>
      <w:r>
        <w:rPr>
          <w:sz w:val="28"/>
          <w:szCs w:val="28"/>
        </w:rPr>
        <w:t>г</w:t>
      </w:r>
      <w:r>
        <w:rPr>
          <w:sz w:val="28"/>
          <w:szCs w:val="28"/>
        </w:rPr>
        <w:t>ли б і стати вченими),— є гра, чому і відповідає розуміння займається ним філософії як «мистецтва». Інтерпретація мови як гри отримала потім розвиток у двох суміжних і почасти ще раніше почали складатися напрямках — у Д. Уи</w:t>
      </w:r>
      <w:r>
        <w:rPr>
          <w:sz w:val="28"/>
          <w:szCs w:val="28"/>
        </w:rPr>
        <w:t>с</w:t>
      </w:r>
      <w:r>
        <w:rPr>
          <w:sz w:val="28"/>
          <w:szCs w:val="28"/>
        </w:rPr>
        <w:t>дома і Н. Малколма у Кембриджі та у Д. Остіна, Р. Райла, П. Стросона та ін. в Оксфорді. Діяльність групи «загальних семантиков» в США багато в чому подібна до поглядів кембріджської групи лінгвістичних позитиві</w:t>
      </w:r>
      <w:proofErr w:type="gramStart"/>
      <w:r>
        <w:rPr>
          <w:sz w:val="28"/>
          <w:szCs w:val="28"/>
        </w:rPr>
        <w:t>ст</w:t>
      </w:r>
      <w:proofErr w:type="gramEnd"/>
      <w:r>
        <w:rPr>
          <w:sz w:val="28"/>
          <w:szCs w:val="28"/>
        </w:rPr>
        <w:t>ів.[5][6]</w:t>
      </w:r>
    </w:p>
    <w:p w:rsidR="00A2292D" w:rsidRDefault="00A2292D" w:rsidP="00A2292D">
      <w:pPr>
        <w:spacing w:line="360" w:lineRule="auto"/>
        <w:ind w:firstLine="709"/>
        <w:jc w:val="both"/>
        <w:rPr>
          <w:sz w:val="28"/>
          <w:szCs w:val="28"/>
        </w:rPr>
      </w:pPr>
      <w:r>
        <w:rPr>
          <w:sz w:val="28"/>
          <w:szCs w:val="28"/>
        </w:rPr>
        <w:t>Тлумачення звичаєвого, природного мови як ігри власне лінгвістичними знаками було підготовлено вже конвенционализмом</w:t>
      </w:r>
      <w:proofErr w:type="gramStart"/>
      <w:r>
        <w:rPr>
          <w:sz w:val="28"/>
          <w:szCs w:val="28"/>
        </w:rPr>
        <w:t xml:space="preserve"> Д</w:t>
      </w:r>
      <w:proofErr w:type="gramEnd"/>
      <w:r>
        <w:rPr>
          <w:sz w:val="28"/>
          <w:szCs w:val="28"/>
        </w:rPr>
        <w:t>о - Гемпеля, порівняв п</w:t>
      </w:r>
      <w:r>
        <w:rPr>
          <w:sz w:val="28"/>
          <w:szCs w:val="28"/>
        </w:rPr>
        <w:t>о</w:t>
      </w:r>
      <w:r>
        <w:rPr>
          <w:sz w:val="28"/>
          <w:szCs w:val="28"/>
        </w:rPr>
        <w:t xml:space="preserve">будова мов з «грою в карти». Але </w:t>
      </w:r>
      <w:proofErr w:type="gramStart"/>
      <w:r>
        <w:rPr>
          <w:sz w:val="28"/>
          <w:szCs w:val="28"/>
        </w:rPr>
        <w:t>п</w:t>
      </w:r>
      <w:proofErr w:type="gramEnd"/>
      <w:r>
        <w:rPr>
          <w:sz w:val="28"/>
          <w:szCs w:val="28"/>
        </w:rPr>
        <w:t>ізній Вітгенштейн став пропагувати субъе</w:t>
      </w:r>
      <w:r>
        <w:rPr>
          <w:sz w:val="28"/>
          <w:szCs w:val="28"/>
        </w:rPr>
        <w:t>к</w:t>
      </w:r>
      <w:r>
        <w:rPr>
          <w:sz w:val="28"/>
          <w:szCs w:val="28"/>
        </w:rPr>
        <w:t>тивистское порівняння мови (і мовлення) з грою по-іншому. Якщо логічні позитивісти вимагали, щоб філософи зайнялися вигнанням всякої онтології з мови науки, то лінгвістичні позитивісти звинуватили саму «антиметаф</w:t>
      </w:r>
      <w:r>
        <w:rPr>
          <w:sz w:val="28"/>
          <w:szCs w:val="28"/>
          <w:lang w:val="uk-UA"/>
        </w:rPr>
        <w:t>ізичну</w:t>
      </w:r>
      <w:r>
        <w:rPr>
          <w:sz w:val="28"/>
          <w:szCs w:val="28"/>
        </w:rPr>
        <w:t xml:space="preserve">» боротьбу логічних позитивістів </w:t>
      </w:r>
      <w:proofErr w:type="gramStart"/>
      <w:r>
        <w:rPr>
          <w:sz w:val="28"/>
          <w:szCs w:val="28"/>
        </w:rPr>
        <w:t>в</w:t>
      </w:r>
      <w:proofErr w:type="gramEnd"/>
      <w:r>
        <w:rPr>
          <w:sz w:val="28"/>
          <w:szCs w:val="28"/>
        </w:rPr>
        <w:t xml:space="preserve"> тому ж самому онтологічному гріху. Принцип емпіричної верифікації і логічний конвенционализм, на думку аналітиків-лінгві</w:t>
      </w:r>
      <w:proofErr w:type="gramStart"/>
      <w:r>
        <w:rPr>
          <w:sz w:val="28"/>
          <w:szCs w:val="28"/>
        </w:rPr>
        <w:t>ст</w:t>
      </w:r>
      <w:proofErr w:type="gramEnd"/>
      <w:r>
        <w:rPr>
          <w:sz w:val="28"/>
          <w:szCs w:val="28"/>
        </w:rPr>
        <w:t>ів, скомпрометували себе, так як виявилися настільки ж доктринерск</w:t>
      </w:r>
      <w:r>
        <w:rPr>
          <w:sz w:val="28"/>
          <w:szCs w:val="28"/>
        </w:rPr>
        <w:t>и</w:t>
      </w:r>
      <w:r>
        <w:rPr>
          <w:sz w:val="28"/>
          <w:szCs w:val="28"/>
        </w:rPr>
        <w:t>ми, як і вся попередня філософія, оскільки спиралися на атомарний розуміння досвіду, дуалізм емпіричного та формального.[14]</w:t>
      </w:r>
    </w:p>
    <w:p w:rsidR="00A2292D" w:rsidRDefault="00A2292D" w:rsidP="00A2292D">
      <w:pPr>
        <w:spacing w:line="360" w:lineRule="auto"/>
        <w:ind w:firstLine="709"/>
        <w:jc w:val="both"/>
        <w:rPr>
          <w:sz w:val="28"/>
          <w:szCs w:val="28"/>
        </w:rPr>
      </w:pPr>
      <w:r>
        <w:rPr>
          <w:sz w:val="28"/>
          <w:szCs w:val="28"/>
        </w:rPr>
        <w:t xml:space="preserve">Оголосив «метафізичним» Вітгенштейн і пошуки точного сенсу поняття «значення». У </w:t>
      </w:r>
      <w:proofErr w:type="gramStart"/>
      <w:r>
        <w:rPr>
          <w:sz w:val="28"/>
          <w:szCs w:val="28"/>
        </w:rPr>
        <w:t>св</w:t>
      </w:r>
      <w:proofErr w:type="gramEnd"/>
      <w:r>
        <w:rPr>
          <w:sz w:val="28"/>
          <w:szCs w:val="28"/>
        </w:rPr>
        <w:t>ій час Р. Карнап, засуджуючи філософську «метафізику», піддав заодно критиці і філософію Маха та Авенаріуса, подібно до того, як ті надійшли щодо позитивізму Конта і Спенсера. Тепер же аналітики-лінгвісти включили в число об'єктів критики також і логічних позитиві</w:t>
      </w:r>
      <w:proofErr w:type="gramStart"/>
      <w:r>
        <w:rPr>
          <w:sz w:val="28"/>
          <w:szCs w:val="28"/>
        </w:rPr>
        <w:t>ст</w:t>
      </w:r>
      <w:proofErr w:type="gramEnd"/>
      <w:r>
        <w:rPr>
          <w:sz w:val="28"/>
          <w:szCs w:val="28"/>
        </w:rPr>
        <w:t>ів.[12][5]</w:t>
      </w:r>
    </w:p>
    <w:p w:rsidR="00A2292D" w:rsidRDefault="00A2292D" w:rsidP="00A2292D">
      <w:pPr>
        <w:spacing w:line="360" w:lineRule="auto"/>
        <w:ind w:firstLine="709"/>
        <w:jc w:val="both"/>
        <w:rPr>
          <w:sz w:val="28"/>
          <w:szCs w:val="28"/>
        </w:rPr>
      </w:pPr>
      <w:r>
        <w:rPr>
          <w:sz w:val="28"/>
          <w:szCs w:val="28"/>
        </w:rPr>
        <w:t xml:space="preserve">Зміні </w:t>
      </w:r>
      <w:proofErr w:type="gramStart"/>
      <w:r>
        <w:rPr>
          <w:sz w:val="28"/>
          <w:szCs w:val="28"/>
        </w:rPr>
        <w:t>п</w:t>
      </w:r>
      <w:proofErr w:type="gramEnd"/>
      <w:r>
        <w:rPr>
          <w:sz w:val="28"/>
          <w:szCs w:val="28"/>
        </w:rPr>
        <w:t>іддалися в неопозитивизме і прийоми полеміки: замість принципу верифікації і формальних прийомів елімінації парадоксів стали використовув</w:t>
      </w:r>
      <w:r>
        <w:rPr>
          <w:sz w:val="28"/>
          <w:szCs w:val="28"/>
        </w:rPr>
        <w:t>а</w:t>
      </w:r>
      <w:r>
        <w:rPr>
          <w:sz w:val="28"/>
          <w:szCs w:val="28"/>
        </w:rPr>
        <w:t xml:space="preserve">ти філологічну критику мови з метою виключення з нього чого б те ні було, що нагадує, хоча б віддалено, філософські проблеми. Зажадавши слідом за Вітґенштейном вигнання з природних мов всього, що хоча б </w:t>
      </w:r>
      <w:r>
        <w:rPr>
          <w:sz w:val="28"/>
          <w:szCs w:val="28"/>
        </w:rPr>
        <w:lastRenderedPageBreak/>
        <w:t xml:space="preserve">побічно пов'язане з філософськими поняттями, Джон Остін запропонував своїм </w:t>
      </w:r>
      <w:proofErr w:type="gramStart"/>
      <w:r>
        <w:rPr>
          <w:sz w:val="28"/>
          <w:szCs w:val="28"/>
        </w:rPr>
        <w:t>посл</w:t>
      </w:r>
      <w:proofErr w:type="gramEnd"/>
      <w:r>
        <w:rPr>
          <w:sz w:val="28"/>
          <w:szCs w:val="28"/>
        </w:rPr>
        <w:t>ідовникам ро</w:t>
      </w:r>
      <w:r>
        <w:rPr>
          <w:sz w:val="28"/>
          <w:szCs w:val="28"/>
        </w:rPr>
        <w:t>з</w:t>
      </w:r>
      <w:r>
        <w:rPr>
          <w:sz w:val="28"/>
          <w:szCs w:val="28"/>
        </w:rPr>
        <w:t>думувати над словником англійської мови і зокрема над звичайними словами: «думати», «сприймати», «бачити», «здаватися» і т. д. Проте сам він не зміг в</w:t>
      </w:r>
      <w:r>
        <w:rPr>
          <w:sz w:val="28"/>
          <w:szCs w:val="28"/>
        </w:rPr>
        <w:t>и</w:t>
      </w:r>
      <w:r>
        <w:rPr>
          <w:sz w:val="28"/>
          <w:szCs w:val="28"/>
        </w:rPr>
        <w:t xml:space="preserve">тягти з подібних міркувань нічого, крім банальностей або ж каламбурів. Д. Остін фетишизировал, як би «обожнив», повсякденне вживання слів і властиві йому </w:t>
      </w:r>
      <w:proofErr w:type="gramStart"/>
      <w:r>
        <w:rPr>
          <w:sz w:val="28"/>
          <w:szCs w:val="28"/>
        </w:rPr>
        <w:t>р</w:t>
      </w:r>
      <w:proofErr w:type="gramEnd"/>
      <w:r>
        <w:rPr>
          <w:sz w:val="28"/>
          <w:szCs w:val="28"/>
        </w:rPr>
        <w:t>ізні випадковості і став шукати мудрість на шляхах аналізу варіантів значень слів у мові обивателів. Але це не просто курйоз.</w:t>
      </w:r>
    </w:p>
    <w:p w:rsidR="00A2292D" w:rsidRDefault="00A2292D" w:rsidP="00A2292D">
      <w:pPr>
        <w:spacing w:line="360" w:lineRule="auto"/>
        <w:ind w:firstLine="709"/>
        <w:jc w:val="both"/>
        <w:rPr>
          <w:sz w:val="28"/>
          <w:szCs w:val="28"/>
        </w:rPr>
      </w:pPr>
      <w:r>
        <w:rPr>
          <w:sz w:val="28"/>
          <w:szCs w:val="28"/>
        </w:rPr>
        <w:t>В шуканнях Вітгенштейна і Остіна мала місце певна, а саме суб'єктивн</w:t>
      </w:r>
      <w:proofErr w:type="gramStart"/>
      <w:r>
        <w:rPr>
          <w:sz w:val="28"/>
          <w:szCs w:val="28"/>
        </w:rPr>
        <w:t>о-</w:t>
      </w:r>
      <w:proofErr w:type="gramEnd"/>
      <w:r>
        <w:rPr>
          <w:sz w:val="28"/>
          <w:szCs w:val="28"/>
        </w:rPr>
        <w:t>ідеалістична лінія. Так, у книзі «Відчуття і невідчутні дані» (Sense and Sensibilia), опублікованій в 1962 р., Д. Остін нарікає на те, що слова «здається», «ілюзія», «виглядати», «справжній» тягнуть за собою мимовільну постановку філософських проблем відмінності між істинним і хибним сприйняттями (н</w:t>
      </w:r>
      <w:r>
        <w:rPr>
          <w:sz w:val="28"/>
          <w:szCs w:val="28"/>
        </w:rPr>
        <w:t>а</w:t>
      </w:r>
      <w:r>
        <w:rPr>
          <w:sz w:val="28"/>
          <w:szCs w:val="28"/>
        </w:rPr>
        <w:t>приклад, у випадку висловлювання: «мені здається, що палиця, наполовину опущена в воду, зламана»). І взагалі синтаксис і семантика повсякденн</w:t>
      </w:r>
      <w:r>
        <w:rPr>
          <w:sz w:val="28"/>
          <w:szCs w:val="28"/>
          <w:lang w:val="uk-UA"/>
        </w:rPr>
        <w:t>ої</w:t>
      </w:r>
      <w:r>
        <w:rPr>
          <w:sz w:val="28"/>
          <w:szCs w:val="28"/>
        </w:rPr>
        <w:t xml:space="preserve"> мови утворюють, на його думку, як би парадигму, за якою формується </w:t>
      </w:r>
      <w:proofErr w:type="gramStart"/>
      <w:r>
        <w:rPr>
          <w:sz w:val="28"/>
          <w:szCs w:val="28"/>
        </w:rPr>
        <w:t>св</w:t>
      </w:r>
      <w:proofErr w:type="gramEnd"/>
      <w:r>
        <w:rPr>
          <w:sz w:val="28"/>
          <w:szCs w:val="28"/>
        </w:rPr>
        <w:t>ітогляд л</w:t>
      </w:r>
      <w:r>
        <w:rPr>
          <w:sz w:val="28"/>
          <w:szCs w:val="28"/>
        </w:rPr>
        <w:t>ю</w:t>
      </w:r>
      <w:r>
        <w:rPr>
          <w:sz w:val="28"/>
          <w:szCs w:val="28"/>
        </w:rPr>
        <w:t>дей. Остін і Кожибский неодноразово посилалися на те, що вже звичайне чл</w:t>
      </w:r>
      <w:r>
        <w:rPr>
          <w:sz w:val="28"/>
          <w:szCs w:val="28"/>
        </w:rPr>
        <w:t>е</w:t>
      </w:r>
      <w:r>
        <w:rPr>
          <w:sz w:val="28"/>
          <w:szCs w:val="28"/>
        </w:rPr>
        <w:t xml:space="preserve">нування пропозиції на суб'єкт і предикат за рецептами шкільної граматики «вселяє» людям думку, що </w:t>
      </w:r>
      <w:proofErr w:type="gramStart"/>
      <w:r>
        <w:rPr>
          <w:sz w:val="28"/>
          <w:szCs w:val="28"/>
        </w:rPr>
        <w:t>св</w:t>
      </w:r>
      <w:proofErr w:type="gramEnd"/>
      <w:r>
        <w:rPr>
          <w:sz w:val="28"/>
          <w:szCs w:val="28"/>
        </w:rPr>
        <w:t>іт складається з пещей і їх дій і властивостей, між тим як насправді це ніби не так.[6][5]</w:t>
      </w:r>
    </w:p>
    <w:p w:rsidR="00A2292D" w:rsidRDefault="00A2292D" w:rsidP="00A2292D">
      <w:pPr>
        <w:spacing w:line="360" w:lineRule="auto"/>
        <w:ind w:firstLine="709"/>
        <w:jc w:val="both"/>
        <w:rPr>
          <w:sz w:val="28"/>
          <w:szCs w:val="28"/>
        </w:rPr>
      </w:pPr>
      <w:r>
        <w:rPr>
          <w:sz w:val="28"/>
          <w:szCs w:val="28"/>
        </w:rPr>
        <w:t xml:space="preserve">Щоб уникнути філософських проблем у наведеному вище випадку, Остін запропонував відмовитися як від вказаного висловлювання, так і від можливих замін у дусі </w:t>
      </w:r>
      <w:proofErr w:type="gramStart"/>
      <w:r>
        <w:rPr>
          <w:sz w:val="28"/>
          <w:szCs w:val="28"/>
        </w:rPr>
        <w:t>матер</w:t>
      </w:r>
      <w:proofErr w:type="gramEnd"/>
      <w:r>
        <w:rPr>
          <w:sz w:val="28"/>
          <w:szCs w:val="28"/>
        </w:rPr>
        <w:t>іалізму (наприклад, «я бачу палицю, яка мені здається злам</w:t>
      </w:r>
      <w:r>
        <w:rPr>
          <w:sz w:val="28"/>
          <w:szCs w:val="28"/>
        </w:rPr>
        <w:t>а</w:t>
      </w:r>
      <w:r>
        <w:rPr>
          <w:sz w:val="28"/>
          <w:szCs w:val="28"/>
        </w:rPr>
        <w:t>ною, але в дійсності вона пряма») або ж в дусі відвертого суб'єктивного ідеалізму, отождествляющего об'єктивну реальність з відчуттям («я бачу злам</w:t>
      </w:r>
      <w:r>
        <w:rPr>
          <w:sz w:val="28"/>
          <w:szCs w:val="28"/>
        </w:rPr>
        <w:t>а</w:t>
      </w:r>
      <w:r>
        <w:rPr>
          <w:sz w:val="28"/>
          <w:szCs w:val="28"/>
        </w:rPr>
        <w:t xml:space="preserve">ну палицю») і говорити так: «я бачу палицю зламаною (as broken)». </w:t>
      </w:r>
    </w:p>
    <w:p w:rsidR="00A2292D" w:rsidRDefault="00A2292D" w:rsidP="00A2292D">
      <w:pPr>
        <w:spacing w:line="360" w:lineRule="auto"/>
        <w:ind w:firstLine="709"/>
        <w:jc w:val="both"/>
        <w:rPr>
          <w:sz w:val="28"/>
          <w:szCs w:val="28"/>
        </w:rPr>
      </w:pPr>
      <w:r>
        <w:rPr>
          <w:sz w:val="28"/>
          <w:szCs w:val="28"/>
        </w:rPr>
        <w:lastRenderedPageBreak/>
        <w:t>Якщо допустити, що природні мови суть конвенціональні побудови, зр</w:t>
      </w:r>
      <w:r>
        <w:rPr>
          <w:sz w:val="28"/>
          <w:szCs w:val="28"/>
        </w:rPr>
        <w:t>а</w:t>
      </w:r>
      <w:r>
        <w:rPr>
          <w:sz w:val="28"/>
          <w:szCs w:val="28"/>
        </w:rPr>
        <w:t>зок розважальних ігор, то рекомендовані Д. Остіном перестроювання соотвес</w:t>
      </w:r>
      <w:r>
        <w:rPr>
          <w:sz w:val="28"/>
          <w:szCs w:val="28"/>
        </w:rPr>
        <w:t>т</w:t>
      </w:r>
      <w:r>
        <w:rPr>
          <w:sz w:val="28"/>
          <w:szCs w:val="28"/>
        </w:rPr>
        <w:t xml:space="preserve">вовали б безпідставного характером змін </w:t>
      </w:r>
      <w:proofErr w:type="gramStart"/>
      <w:r>
        <w:rPr>
          <w:sz w:val="28"/>
          <w:szCs w:val="28"/>
        </w:rPr>
        <w:t>у мов</w:t>
      </w:r>
      <w:proofErr w:type="gramEnd"/>
      <w:r>
        <w:rPr>
          <w:sz w:val="28"/>
          <w:szCs w:val="28"/>
        </w:rPr>
        <w:t>і.</w:t>
      </w:r>
    </w:p>
    <w:p w:rsidR="00A2292D" w:rsidRDefault="00A2292D" w:rsidP="00A2292D">
      <w:pPr>
        <w:spacing w:line="360" w:lineRule="auto"/>
        <w:ind w:firstLine="709"/>
        <w:jc w:val="both"/>
        <w:rPr>
          <w:sz w:val="28"/>
          <w:szCs w:val="28"/>
        </w:rPr>
      </w:pPr>
      <w:r>
        <w:rPr>
          <w:sz w:val="28"/>
          <w:szCs w:val="28"/>
        </w:rPr>
        <w:t xml:space="preserve">Але є вагомі </w:t>
      </w:r>
      <w:proofErr w:type="gramStart"/>
      <w:r>
        <w:rPr>
          <w:sz w:val="28"/>
          <w:szCs w:val="28"/>
        </w:rPr>
        <w:t>п</w:t>
      </w:r>
      <w:proofErr w:type="gramEnd"/>
      <w:r>
        <w:rPr>
          <w:sz w:val="28"/>
          <w:szCs w:val="28"/>
        </w:rPr>
        <w:t>ідстави для того, щоб уподібнити національні мови та їх фрагменти заснованої на свавілля рішень грі? На це питання намагався дати п</w:t>
      </w:r>
      <w:r>
        <w:rPr>
          <w:sz w:val="28"/>
          <w:szCs w:val="28"/>
        </w:rPr>
        <w:t>о</w:t>
      </w:r>
      <w:r>
        <w:rPr>
          <w:sz w:val="28"/>
          <w:szCs w:val="28"/>
        </w:rPr>
        <w:t xml:space="preserve">зитивну відповідь Л. Вітгенштейн у своїх «Філософських дослідженнях», де він перейшов на позиції свого роду лінгвістичного біхевіоризму у питанні про сутність значень. Він розвинув тут </w:t>
      </w:r>
      <w:proofErr w:type="gramStart"/>
      <w:r>
        <w:rPr>
          <w:sz w:val="28"/>
          <w:szCs w:val="28"/>
        </w:rPr>
        <w:t>номиналистическую</w:t>
      </w:r>
      <w:proofErr w:type="gramEnd"/>
      <w:r>
        <w:rPr>
          <w:sz w:val="28"/>
          <w:szCs w:val="28"/>
        </w:rPr>
        <w:t xml:space="preserve"> концепцію значень, яку охрестив теорією «родинних подібностей» (Familienahnlichkeiten).</w:t>
      </w:r>
    </w:p>
    <w:p w:rsidR="00A2292D" w:rsidRDefault="00A2292D" w:rsidP="00A2292D">
      <w:pPr>
        <w:spacing w:line="360" w:lineRule="auto"/>
        <w:ind w:firstLine="709"/>
        <w:jc w:val="both"/>
        <w:rPr>
          <w:sz w:val="28"/>
          <w:szCs w:val="28"/>
        </w:rPr>
      </w:pPr>
      <w:r>
        <w:rPr>
          <w:sz w:val="28"/>
          <w:szCs w:val="28"/>
        </w:rPr>
        <w:t>В основу теорії «родинних подібностей» концепц</w:t>
      </w:r>
      <w:proofErr w:type="gramStart"/>
      <w:r>
        <w:rPr>
          <w:sz w:val="28"/>
          <w:szCs w:val="28"/>
        </w:rPr>
        <w:t>ії В</w:t>
      </w:r>
      <w:proofErr w:type="gramEnd"/>
      <w:r>
        <w:rPr>
          <w:sz w:val="28"/>
          <w:szCs w:val="28"/>
        </w:rPr>
        <w:t>ітгенштейн поклав визначення значення, як способу вживання слова: «Для великого класу випадків вживання слова «значення», якщо і не для всіх випадків його вжива</w:t>
      </w:r>
      <w:r>
        <w:rPr>
          <w:sz w:val="28"/>
          <w:szCs w:val="28"/>
        </w:rPr>
        <w:t>н</w:t>
      </w:r>
      <w:r>
        <w:rPr>
          <w:sz w:val="28"/>
          <w:szCs w:val="28"/>
        </w:rPr>
        <w:t>ня, це слово можна пояснити так: значення слова є його вживання у мові (sein Gebrauch in der Sprache)» . Цей «спосіб», по Витгенштейну, може бути лише «показаний» в дії, його неможливо точно для кожного випадку визначити, що наведена формулювання наближа</w:t>
      </w:r>
      <w:proofErr w:type="gramStart"/>
      <w:r>
        <w:rPr>
          <w:sz w:val="28"/>
          <w:szCs w:val="28"/>
        </w:rPr>
        <w:t>є В</w:t>
      </w:r>
      <w:proofErr w:type="gramEnd"/>
      <w:r>
        <w:rPr>
          <w:sz w:val="28"/>
          <w:szCs w:val="28"/>
        </w:rPr>
        <w:t xml:space="preserve">ітгенштейна не тільки </w:t>
      </w:r>
      <w:proofErr w:type="gramStart"/>
      <w:r>
        <w:rPr>
          <w:sz w:val="28"/>
          <w:szCs w:val="28"/>
        </w:rPr>
        <w:t>до</w:t>
      </w:r>
      <w:proofErr w:type="gramEnd"/>
      <w:r>
        <w:rPr>
          <w:sz w:val="28"/>
          <w:szCs w:val="28"/>
        </w:rPr>
        <w:t xml:space="preserve"> бихевиоризму, тобто до заміни аналізу мислення описом поведінки.</w:t>
      </w:r>
    </w:p>
    <w:p w:rsidR="00A2292D" w:rsidRDefault="00A2292D" w:rsidP="00A2292D">
      <w:pPr>
        <w:spacing w:line="360" w:lineRule="auto"/>
        <w:ind w:firstLine="709"/>
        <w:jc w:val="both"/>
        <w:rPr>
          <w:sz w:val="28"/>
          <w:szCs w:val="28"/>
        </w:rPr>
      </w:pPr>
      <w:r>
        <w:rPr>
          <w:sz w:val="28"/>
          <w:szCs w:val="28"/>
        </w:rPr>
        <w:t>Викладемо тепер теорію «родинних подібностей», для чого візьмемо пр</w:t>
      </w:r>
      <w:r>
        <w:rPr>
          <w:sz w:val="28"/>
          <w:szCs w:val="28"/>
        </w:rPr>
        <w:t>и</w:t>
      </w:r>
      <w:r>
        <w:rPr>
          <w:sz w:val="28"/>
          <w:szCs w:val="28"/>
        </w:rPr>
        <w:t xml:space="preserve">клад, використаний її автором. Припустимо, нам слід з'ясувати значення слова «гра». Якщо для цієї мети порівнювати між собою </w:t>
      </w:r>
      <w:proofErr w:type="gramStart"/>
      <w:r>
        <w:rPr>
          <w:sz w:val="28"/>
          <w:szCs w:val="28"/>
        </w:rPr>
        <w:t>р</w:t>
      </w:r>
      <w:proofErr w:type="gramEnd"/>
      <w:r>
        <w:rPr>
          <w:sz w:val="28"/>
          <w:szCs w:val="28"/>
        </w:rPr>
        <w:t xml:space="preserve">ізні ігри, маючи на увазі виділення загальних для всіх них ознак, то це не дає бажаного результату, так як виявляється надзвичайно великий поліморфізм значень. Загальні для деяких ігор ознаки (на схемі </w:t>
      </w:r>
      <w:proofErr w:type="gramStart"/>
      <w:r>
        <w:rPr>
          <w:sz w:val="28"/>
          <w:szCs w:val="28"/>
        </w:rPr>
        <w:t>р</w:t>
      </w:r>
      <w:proofErr w:type="gramEnd"/>
      <w:r>
        <w:rPr>
          <w:sz w:val="28"/>
          <w:szCs w:val="28"/>
        </w:rPr>
        <w:t>ізні ознаки позначені різними літерами), як, наприклад, наслідування, відсутні у багатьох інших ігор, у яких в свою чергу є спільні не тільки відносно їх самих ознаки, як-то: наявність партнерів і прагнення взяти верх над ними і т. п. Одні види ігор мають щось спільне з іншими їх видами, ті —з третіми і т. д., але між крайніми випадками взагалі може не виявитися, як вважав</w:t>
      </w:r>
      <w:proofErr w:type="gramStart"/>
      <w:r>
        <w:rPr>
          <w:sz w:val="28"/>
          <w:szCs w:val="28"/>
        </w:rPr>
        <w:t xml:space="preserve"> В</w:t>
      </w:r>
      <w:proofErr w:type="gramEnd"/>
      <w:r>
        <w:rPr>
          <w:sz w:val="28"/>
          <w:szCs w:val="28"/>
        </w:rPr>
        <w:t>ітгенштейн, нічого спільного. Щось подібне буває в численних сі</w:t>
      </w:r>
      <w:proofErr w:type="gramStart"/>
      <w:r>
        <w:rPr>
          <w:sz w:val="28"/>
          <w:szCs w:val="28"/>
        </w:rPr>
        <w:t>м</w:t>
      </w:r>
      <w:proofErr w:type="gramEnd"/>
      <w:r>
        <w:rPr>
          <w:sz w:val="28"/>
          <w:szCs w:val="28"/>
        </w:rPr>
        <w:t xml:space="preserve">'ях, де наймолодша дитина і найбільш старший </w:t>
      </w:r>
      <w:r>
        <w:rPr>
          <w:sz w:val="28"/>
          <w:szCs w:val="28"/>
        </w:rPr>
        <w:lastRenderedPageBreak/>
        <w:t>з дітей не схожі один на одного (звідси і назва концепції «сімейні подібності»).[14]</w:t>
      </w:r>
    </w:p>
    <w:p w:rsidR="00A2292D" w:rsidRDefault="00A2292D" w:rsidP="00A2292D">
      <w:pPr>
        <w:spacing w:line="360" w:lineRule="auto"/>
        <w:ind w:firstLine="709"/>
        <w:jc w:val="both"/>
        <w:rPr>
          <w:sz w:val="28"/>
          <w:szCs w:val="28"/>
        </w:rPr>
      </w:pPr>
      <w:proofErr w:type="gramStart"/>
      <w:r>
        <w:rPr>
          <w:sz w:val="28"/>
          <w:szCs w:val="28"/>
        </w:rPr>
        <w:t>З</w:t>
      </w:r>
      <w:proofErr w:type="gramEnd"/>
      <w:r>
        <w:rPr>
          <w:sz w:val="28"/>
          <w:szCs w:val="28"/>
        </w:rPr>
        <w:t xml:space="preserve"> цього Вітгенштейн зробив наступний висновок: загальний для всіх випадків ігор ознака полягає лише в тому, що з усіма цими випадками у мові чисто конвенційно людьми з'єднане слово «гра». Інакше кажучи, загальне зн</w:t>
      </w:r>
      <w:r>
        <w:rPr>
          <w:sz w:val="28"/>
          <w:szCs w:val="28"/>
        </w:rPr>
        <w:t>а</w:t>
      </w:r>
      <w:r>
        <w:rPr>
          <w:sz w:val="28"/>
          <w:szCs w:val="28"/>
        </w:rPr>
        <w:t xml:space="preserve">чення слова «гра» являє собою лише умовно обраний спосіб вживання групи слів природної мови. Для визначення меж цього вживання конвенційно складається перелік випадків, в яких використовується слово «гра», і </w:t>
      </w:r>
      <w:proofErr w:type="gramStart"/>
      <w:r>
        <w:rPr>
          <w:sz w:val="28"/>
          <w:szCs w:val="28"/>
        </w:rPr>
        <w:t>на</w:t>
      </w:r>
      <w:proofErr w:type="gramEnd"/>
      <w:r>
        <w:rPr>
          <w:sz w:val="28"/>
          <w:szCs w:val="28"/>
        </w:rPr>
        <w:t xml:space="preserve"> більше розраховувати не доводиться. Сам термін «значення» також отримує певне зн</w:t>
      </w:r>
      <w:r>
        <w:rPr>
          <w:sz w:val="28"/>
          <w:szCs w:val="28"/>
        </w:rPr>
        <w:t>а</w:t>
      </w:r>
      <w:r>
        <w:rPr>
          <w:sz w:val="28"/>
          <w:szCs w:val="28"/>
        </w:rPr>
        <w:t xml:space="preserve">чення тільки в результаті конвенції, без якої він сам </w:t>
      </w:r>
      <w:proofErr w:type="gramStart"/>
      <w:r>
        <w:rPr>
          <w:sz w:val="28"/>
          <w:szCs w:val="28"/>
        </w:rPr>
        <w:t>п</w:t>
      </w:r>
      <w:proofErr w:type="gramEnd"/>
      <w:r>
        <w:rPr>
          <w:sz w:val="28"/>
          <w:szCs w:val="28"/>
        </w:rPr>
        <w:t>ідлягає дії ситуації «р</w:t>
      </w:r>
      <w:r>
        <w:rPr>
          <w:sz w:val="28"/>
          <w:szCs w:val="28"/>
        </w:rPr>
        <w:t>о</w:t>
      </w:r>
      <w:r>
        <w:rPr>
          <w:sz w:val="28"/>
          <w:szCs w:val="28"/>
        </w:rPr>
        <w:t>динних подібностей», а тому залишається вкрай розпливчасто. П. Ф. Стросон у книзі «Індивідуальні предмети» (1961) досить вдало називає теорію «родинних подібностей» новим варіантом «принципу толерантності». Зв'язок теорії «р</w:t>
      </w:r>
      <w:r>
        <w:rPr>
          <w:sz w:val="28"/>
          <w:szCs w:val="28"/>
        </w:rPr>
        <w:t>о</w:t>
      </w:r>
      <w:r>
        <w:rPr>
          <w:sz w:val="28"/>
          <w:szCs w:val="28"/>
        </w:rPr>
        <w:t>динних подібностей» з раннім етапом еволюції неопозитивізму помітна і в т</w:t>
      </w:r>
      <w:r>
        <w:rPr>
          <w:sz w:val="28"/>
          <w:szCs w:val="28"/>
        </w:rPr>
        <w:t>о</w:t>
      </w:r>
      <w:r>
        <w:rPr>
          <w:sz w:val="28"/>
          <w:szCs w:val="28"/>
        </w:rPr>
        <w:t xml:space="preserve">му, що випливає з неї концепція значення як конвенційного способу вживання мови не заперечувала жодній з колишніх концепцій значення, але допускала будь-яку з них на правах одного із способів вживання мовних виразів. У </w:t>
      </w:r>
      <w:proofErr w:type="gramStart"/>
      <w:r>
        <w:rPr>
          <w:sz w:val="28"/>
          <w:szCs w:val="28"/>
        </w:rPr>
        <w:t>своїй</w:t>
      </w:r>
      <w:proofErr w:type="gramEnd"/>
      <w:r>
        <w:rPr>
          <w:sz w:val="28"/>
          <w:szCs w:val="28"/>
        </w:rPr>
        <w:t xml:space="preserve"> новій концепції Вітгенштейн заперечує об'єктивний змі</w:t>
      </w:r>
      <w:proofErr w:type="gramStart"/>
      <w:r>
        <w:rPr>
          <w:sz w:val="28"/>
          <w:szCs w:val="28"/>
        </w:rPr>
        <w:t>ст</w:t>
      </w:r>
      <w:proofErr w:type="gramEnd"/>
      <w:r>
        <w:rPr>
          <w:sz w:val="28"/>
          <w:szCs w:val="28"/>
        </w:rPr>
        <w:t xml:space="preserve"> значень і понять, а також об'єктивну підґрунтя границь між видами і родами в пізнанні. Ці межі, вважає він, встановлюються по конвенції, як і правила тих чи інших ігор. </w:t>
      </w:r>
      <w:proofErr w:type="gramStart"/>
      <w:r>
        <w:rPr>
          <w:sz w:val="28"/>
          <w:szCs w:val="28"/>
        </w:rPr>
        <w:t>Вче</w:t>
      </w:r>
      <w:r>
        <w:rPr>
          <w:sz w:val="28"/>
          <w:szCs w:val="28"/>
        </w:rPr>
        <w:t>н</w:t>
      </w:r>
      <w:r>
        <w:rPr>
          <w:sz w:val="28"/>
          <w:szCs w:val="28"/>
        </w:rPr>
        <w:t>ня про «сімейних подібності» глибоко помилково, хоча воно і виглядає як п</w:t>
      </w:r>
      <w:r>
        <w:rPr>
          <w:sz w:val="28"/>
          <w:szCs w:val="28"/>
        </w:rPr>
        <w:t>о</w:t>
      </w:r>
      <w:r>
        <w:rPr>
          <w:sz w:val="28"/>
          <w:szCs w:val="28"/>
        </w:rPr>
        <w:t>долання спрощує реальний стан справ теорії утворення загальних понять у Локка, а з іншого боку, могло б розглядатися як всього лише невинна тавтологія: у слів ті значення, які цими словами дани, тобто слова означають те, що вони означають.</w:t>
      </w:r>
      <w:proofErr w:type="gramEnd"/>
      <w:r>
        <w:rPr>
          <w:sz w:val="28"/>
          <w:szCs w:val="28"/>
        </w:rPr>
        <w:t xml:space="preserve"> Хибність цього вчення випливає, по-перше, з того, що</w:t>
      </w:r>
      <w:proofErr w:type="gramStart"/>
      <w:r>
        <w:rPr>
          <w:sz w:val="28"/>
          <w:szCs w:val="28"/>
        </w:rPr>
        <w:t xml:space="preserve"> В</w:t>
      </w:r>
      <w:proofErr w:type="gramEnd"/>
      <w:r>
        <w:rPr>
          <w:sz w:val="28"/>
          <w:szCs w:val="28"/>
        </w:rPr>
        <w:t>ітгенштейн, як феноменалист, не проводить відмінності між зовнішніми (п</w:t>
      </w:r>
      <w:r>
        <w:rPr>
          <w:sz w:val="28"/>
          <w:szCs w:val="28"/>
        </w:rPr>
        <w:t>о</w:t>
      </w:r>
      <w:r>
        <w:rPr>
          <w:sz w:val="28"/>
          <w:szCs w:val="28"/>
        </w:rPr>
        <w:t xml:space="preserve">верхневими) ознаками порівнюваних явищ і суттєвими ознаками, а по-друге, обмежується розглядом функціональних значень як сукупністю </w:t>
      </w:r>
      <w:r>
        <w:rPr>
          <w:sz w:val="28"/>
          <w:szCs w:val="28"/>
        </w:rPr>
        <w:lastRenderedPageBreak/>
        <w:t xml:space="preserve">лексико-семантичних варіантів мови. </w:t>
      </w:r>
      <w:proofErr w:type="gramStart"/>
      <w:r>
        <w:rPr>
          <w:sz w:val="28"/>
          <w:szCs w:val="28"/>
        </w:rPr>
        <w:t>В</w:t>
      </w:r>
      <w:proofErr w:type="gramEnd"/>
      <w:r>
        <w:rPr>
          <w:sz w:val="28"/>
          <w:szCs w:val="28"/>
        </w:rPr>
        <w:t>ін не цікавиться проблемою генезису значень і їх історичного розвитку та зміни в мові як системі.[14]</w:t>
      </w:r>
    </w:p>
    <w:p w:rsidR="00A2292D" w:rsidRDefault="00A2292D" w:rsidP="00A2292D">
      <w:pPr>
        <w:spacing w:line="360" w:lineRule="auto"/>
        <w:ind w:firstLine="709"/>
        <w:jc w:val="both"/>
        <w:rPr>
          <w:sz w:val="28"/>
          <w:szCs w:val="28"/>
        </w:rPr>
      </w:pPr>
      <w:r>
        <w:rPr>
          <w:sz w:val="28"/>
          <w:szCs w:val="28"/>
        </w:rPr>
        <w:t xml:space="preserve">Між тим саме в разі слова «гра» легко показати, що генетичний </w:t>
      </w:r>
      <w:proofErr w:type="gramStart"/>
      <w:r>
        <w:rPr>
          <w:sz w:val="28"/>
          <w:szCs w:val="28"/>
        </w:rPr>
        <w:t>п</w:t>
      </w:r>
      <w:proofErr w:type="gramEnd"/>
      <w:r>
        <w:rPr>
          <w:sz w:val="28"/>
          <w:szCs w:val="28"/>
        </w:rPr>
        <w:t xml:space="preserve">ідхід дозволяє встановити об'єктивність, а зовсім не конвенційне внутрішню єдність між різними випадками ігор, які виникли ще у звіриних дитинчат в якості підготовки до майбутнього їх поведінці дорослих тварин. Якщо </w:t>
      </w:r>
      <w:proofErr w:type="gramStart"/>
      <w:r>
        <w:rPr>
          <w:sz w:val="28"/>
          <w:szCs w:val="28"/>
        </w:rPr>
        <w:t>п</w:t>
      </w:r>
      <w:proofErr w:type="gramEnd"/>
      <w:r>
        <w:rPr>
          <w:sz w:val="28"/>
          <w:szCs w:val="28"/>
        </w:rPr>
        <w:t>ідходити до питання генетично, тобто в даному випадку конкретно досліджуючи спадковість, то зрозуміло також, чому різні члени людських сімей бувають іноді по своїй зовнішності не схожі один на одного, хоча їх вважають членами однієї і тієї ж сім'ї аж ніяк не з конвенціональним міркувань.</w:t>
      </w:r>
    </w:p>
    <w:p w:rsidR="00A2292D" w:rsidRDefault="00A2292D" w:rsidP="00A2292D">
      <w:pPr>
        <w:spacing w:line="360" w:lineRule="auto"/>
        <w:ind w:firstLine="709"/>
        <w:jc w:val="both"/>
        <w:rPr>
          <w:sz w:val="28"/>
          <w:szCs w:val="28"/>
        </w:rPr>
      </w:pPr>
      <w:r>
        <w:rPr>
          <w:sz w:val="28"/>
          <w:szCs w:val="28"/>
        </w:rPr>
        <w:t xml:space="preserve">Якби справа була тільки в тому, що Вітгенштейн прийшов до висновку про </w:t>
      </w:r>
      <w:proofErr w:type="gramStart"/>
      <w:r>
        <w:rPr>
          <w:sz w:val="28"/>
          <w:szCs w:val="28"/>
        </w:rPr>
        <w:t>р</w:t>
      </w:r>
      <w:proofErr w:type="gramEnd"/>
      <w:r>
        <w:rPr>
          <w:sz w:val="28"/>
          <w:szCs w:val="28"/>
        </w:rPr>
        <w:t>ізноманітність приватних типів значення, то проти цього не доводилося б заперечувати. Однак погляди Вітгенштейна багато в чому інші: він аж ніяк не вважає, що значення як раніше заданий спосіб вживання знака є лише один з багатьох типів значення, але, навпаки, спробував представити всі (або майже всі) різновиди значення як випадки конвенційного вживання слів. Інше ж тл</w:t>
      </w:r>
      <w:r>
        <w:rPr>
          <w:sz w:val="28"/>
          <w:szCs w:val="28"/>
        </w:rPr>
        <w:t>у</w:t>
      </w:r>
      <w:r>
        <w:rPr>
          <w:sz w:val="28"/>
          <w:szCs w:val="28"/>
        </w:rPr>
        <w:t>мачення позиц</w:t>
      </w:r>
      <w:proofErr w:type="gramStart"/>
      <w:r>
        <w:rPr>
          <w:sz w:val="28"/>
          <w:szCs w:val="28"/>
        </w:rPr>
        <w:t>ії В</w:t>
      </w:r>
      <w:proofErr w:type="gramEnd"/>
      <w:r>
        <w:rPr>
          <w:sz w:val="28"/>
          <w:szCs w:val="28"/>
        </w:rPr>
        <w:t>ітгенштейна перетворює його теза про значення значення просто в порожню тавтологію: значення залежить від того, яке значення ми вживаємо, тобто значення... значення. Йдучи по такому шляху, Остін у статті «Значення слова» навіть взагалі оголосив питання про значення «дурним», до</w:t>
      </w:r>
      <w:r>
        <w:rPr>
          <w:sz w:val="28"/>
          <w:szCs w:val="28"/>
        </w:rPr>
        <w:t>т</w:t>
      </w:r>
      <w:r>
        <w:rPr>
          <w:sz w:val="28"/>
          <w:szCs w:val="28"/>
        </w:rPr>
        <w:t>римуючись, вті</w:t>
      </w:r>
      <w:proofErr w:type="gramStart"/>
      <w:r>
        <w:rPr>
          <w:sz w:val="28"/>
          <w:szCs w:val="28"/>
        </w:rPr>
        <w:t>м</w:t>
      </w:r>
      <w:proofErr w:type="gramEnd"/>
      <w:r>
        <w:rPr>
          <w:sz w:val="28"/>
          <w:szCs w:val="28"/>
        </w:rPr>
        <w:t>, погляду на значення як відповідність висловлювань «фа</w:t>
      </w:r>
      <w:r>
        <w:rPr>
          <w:sz w:val="28"/>
          <w:szCs w:val="28"/>
        </w:rPr>
        <w:t>к</w:t>
      </w:r>
      <w:r>
        <w:rPr>
          <w:sz w:val="28"/>
          <w:szCs w:val="28"/>
        </w:rPr>
        <w:t>там». Теорія «родинних подібностей» — варіант конвенционализма.[6][5]</w:t>
      </w:r>
    </w:p>
    <w:p w:rsidR="00A2292D" w:rsidRDefault="00A2292D" w:rsidP="00A2292D">
      <w:pPr>
        <w:spacing w:line="360" w:lineRule="auto"/>
        <w:ind w:firstLine="709"/>
        <w:jc w:val="both"/>
        <w:rPr>
          <w:sz w:val="28"/>
          <w:szCs w:val="28"/>
        </w:rPr>
      </w:pPr>
      <w:r>
        <w:rPr>
          <w:sz w:val="28"/>
          <w:szCs w:val="28"/>
        </w:rPr>
        <w:t>Якщо логічний позитиві</w:t>
      </w:r>
      <w:proofErr w:type="gramStart"/>
      <w:r>
        <w:rPr>
          <w:sz w:val="28"/>
          <w:szCs w:val="28"/>
        </w:rPr>
        <w:t>ст</w:t>
      </w:r>
      <w:proofErr w:type="gramEnd"/>
      <w:r>
        <w:rPr>
          <w:sz w:val="28"/>
          <w:szCs w:val="28"/>
        </w:rPr>
        <w:t xml:space="preserve"> К. Гемпель уподібнив «грі» науку, то пізній Вітгенштейн уподібнив грі сам процес виявлення значення слова «гра» і взагалі значень слів. З його точки зору, вся семантика мови складається в результаті діяльності, яка подібна грі. Мова — це гра. Коли люди зайняті «грою», вони з</w:t>
      </w:r>
      <w:r>
        <w:rPr>
          <w:sz w:val="28"/>
          <w:szCs w:val="28"/>
        </w:rPr>
        <w:t>а</w:t>
      </w:r>
      <w:r>
        <w:rPr>
          <w:sz w:val="28"/>
          <w:szCs w:val="28"/>
        </w:rPr>
        <w:t xml:space="preserve">бувають </w:t>
      </w:r>
      <w:proofErr w:type="gramStart"/>
      <w:r>
        <w:rPr>
          <w:sz w:val="28"/>
          <w:szCs w:val="28"/>
        </w:rPr>
        <w:t>про</w:t>
      </w:r>
      <w:proofErr w:type="gramEnd"/>
      <w:r>
        <w:rPr>
          <w:sz w:val="28"/>
          <w:szCs w:val="28"/>
        </w:rPr>
        <w:t xml:space="preserve"> її відміну від реальності, гра їх як би «зачаровує». Точно таке ж, «захопливе» вплив надає і мову. </w:t>
      </w:r>
    </w:p>
    <w:p w:rsidR="00A2292D" w:rsidRDefault="00A2292D" w:rsidP="00A2292D">
      <w:pPr>
        <w:spacing w:line="360" w:lineRule="auto"/>
        <w:ind w:firstLine="709"/>
        <w:jc w:val="both"/>
        <w:rPr>
          <w:sz w:val="28"/>
          <w:szCs w:val="28"/>
        </w:rPr>
      </w:pPr>
      <w:r>
        <w:rPr>
          <w:sz w:val="28"/>
          <w:szCs w:val="28"/>
        </w:rPr>
        <w:lastRenderedPageBreak/>
        <w:t>Тому завдання лінгвістичної філософії є боротьба проти очар</w:t>
      </w:r>
      <w:r>
        <w:rPr>
          <w:sz w:val="28"/>
          <w:szCs w:val="28"/>
          <w:lang w:val="uk-UA"/>
        </w:rPr>
        <w:t>у</w:t>
      </w:r>
      <w:r>
        <w:rPr>
          <w:sz w:val="28"/>
          <w:szCs w:val="28"/>
        </w:rPr>
        <w:t>ван</w:t>
      </w:r>
      <w:r>
        <w:rPr>
          <w:sz w:val="28"/>
          <w:szCs w:val="28"/>
          <w:lang w:val="uk-UA"/>
        </w:rPr>
        <w:t>н</w:t>
      </w:r>
      <w:r>
        <w:rPr>
          <w:sz w:val="28"/>
          <w:szCs w:val="28"/>
        </w:rPr>
        <w:t>я н</w:t>
      </w:r>
      <w:r>
        <w:rPr>
          <w:sz w:val="28"/>
          <w:szCs w:val="28"/>
        </w:rPr>
        <w:t>а</w:t>
      </w:r>
      <w:r>
        <w:rPr>
          <w:sz w:val="28"/>
          <w:szCs w:val="28"/>
        </w:rPr>
        <w:t>шого розуму засобами мови. Якщо мова — це «гра», то, значить, припустимі і довільні зміни його структури, з метою його «терапії». Такому підходу до мови відповідають міркування учнів пізнього</w:t>
      </w:r>
      <w:proofErr w:type="gramStart"/>
      <w:r>
        <w:rPr>
          <w:sz w:val="28"/>
          <w:szCs w:val="28"/>
        </w:rPr>
        <w:t xml:space="preserve"> В</w:t>
      </w:r>
      <w:proofErr w:type="gramEnd"/>
      <w:r>
        <w:rPr>
          <w:sz w:val="28"/>
          <w:szCs w:val="28"/>
        </w:rPr>
        <w:t xml:space="preserve">ітгенштейна про те, що пропозиції мови не є носіями знання, але лише «пропонують (are proposals)» людям ті чи інші погляди і думки, спонукають їх до будь-яких маніпуляцій (performance), вчинків і взагалі дій або самі висловлюють якусь ментально-символічну маніпуляцію (шлюбна церемонія та ін). Це трактування мови в дусі лінгвістичного біхевіоризму, і вона виразилася, зокрема, у тому, що не тільки значення, </w:t>
      </w:r>
      <w:proofErr w:type="gramStart"/>
      <w:r>
        <w:rPr>
          <w:sz w:val="28"/>
          <w:szCs w:val="28"/>
        </w:rPr>
        <w:t>але й</w:t>
      </w:r>
      <w:proofErr w:type="gramEnd"/>
      <w:r>
        <w:rPr>
          <w:sz w:val="28"/>
          <w:szCs w:val="28"/>
        </w:rPr>
        <w:t xml:space="preserve"> істинність стали розглядати лише як певні дії (Стросон — як реакцію згоди).</w:t>
      </w:r>
    </w:p>
    <w:p w:rsidR="00A2292D" w:rsidRDefault="00A2292D" w:rsidP="00A2292D">
      <w:pPr>
        <w:spacing w:line="360" w:lineRule="auto"/>
        <w:ind w:firstLine="709"/>
        <w:jc w:val="both"/>
        <w:rPr>
          <w:sz w:val="28"/>
          <w:szCs w:val="28"/>
        </w:rPr>
      </w:pPr>
      <w:r>
        <w:rPr>
          <w:sz w:val="28"/>
          <w:szCs w:val="28"/>
        </w:rPr>
        <w:t>Вчення про «сімейних подібності» було використано усіма тими, хто хотів розхитати мислення у теоретичних поняттях. Вендлер, наприклад, за д</w:t>
      </w:r>
      <w:r>
        <w:rPr>
          <w:sz w:val="28"/>
          <w:szCs w:val="28"/>
        </w:rPr>
        <w:t>о</w:t>
      </w:r>
      <w:r>
        <w:rPr>
          <w:sz w:val="28"/>
          <w:szCs w:val="28"/>
        </w:rPr>
        <w:t>помогою його став доводити, що причини не можуть викликати наслідків, тому що «наслідків» нема</w:t>
      </w:r>
      <w:proofErr w:type="gramStart"/>
      <w:r>
        <w:rPr>
          <w:sz w:val="28"/>
          <w:szCs w:val="28"/>
        </w:rPr>
        <w:t>є,</w:t>
      </w:r>
      <w:proofErr w:type="gramEnd"/>
      <w:r>
        <w:rPr>
          <w:sz w:val="28"/>
          <w:szCs w:val="28"/>
        </w:rPr>
        <w:t xml:space="preserve"> а бувають події— дії і факти — як результати, які в мові загальним терміном «слідства» не об'єднуються, бо ніби до надзвичайності відрізняються один від одного.</w:t>
      </w:r>
    </w:p>
    <w:p w:rsidR="00A2292D" w:rsidRDefault="00A2292D" w:rsidP="00A2292D">
      <w:pPr>
        <w:spacing w:line="360" w:lineRule="auto"/>
        <w:ind w:firstLine="709"/>
        <w:jc w:val="both"/>
        <w:rPr>
          <w:sz w:val="28"/>
          <w:szCs w:val="28"/>
        </w:rPr>
      </w:pPr>
      <w:r>
        <w:rPr>
          <w:sz w:val="28"/>
          <w:szCs w:val="28"/>
        </w:rPr>
        <w:t xml:space="preserve">Вчення </w:t>
      </w:r>
      <w:proofErr w:type="gramStart"/>
      <w:r>
        <w:rPr>
          <w:sz w:val="28"/>
          <w:szCs w:val="28"/>
        </w:rPr>
        <w:t>про</w:t>
      </w:r>
      <w:proofErr w:type="gramEnd"/>
      <w:r>
        <w:rPr>
          <w:sz w:val="28"/>
          <w:szCs w:val="28"/>
        </w:rPr>
        <w:t xml:space="preserve"> «сімейн</w:t>
      </w:r>
      <w:r>
        <w:rPr>
          <w:sz w:val="28"/>
          <w:szCs w:val="28"/>
          <w:lang w:val="uk-UA"/>
        </w:rPr>
        <w:t>і</w:t>
      </w:r>
      <w:r>
        <w:rPr>
          <w:sz w:val="28"/>
          <w:szCs w:val="28"/>
        </w:rPr>
        <w:t xml:space="preserve"> подібності» </w:t>
      </w:r>
      <w:proofErr w:type="gramStart"/>
      <w:r>
        <w:rPr>
          <w:sz w:val="28"/>
          <w:szCs w:val="28"/>
        </w:rPr>
        <w:t>стало</w:t>
      </w:r>
      <w:proofErr w:type="gramEnd"/>
      <w:r>
        <w:rPr>
          <w:sz w:val="28"/>
          <w:szCs w:val="28"/>
        </w:rPr>
        <w:t xml:space="preserve"> однією з головних складових ча</w:t>
      </w:r>
      <w:r>
        <w:rPr>
          <w:sz w:val="28"/>
          <w:szCs w:val="28"/>
        </w:rPr>
        <w:t>с</w:t>
      </w:r>
      <w:r>
        <w:rPr>
          <w:sz w:val="28"/>
          <w:szCs w:val="28"/>
        </w:rPr>
        <w:t xml:space="preserve">тин лінгвістичного позитивізму. Другою стала так звана «контрастна теорія» значення, попередником якої в логічному позитивізмі було аналогічне вчення про заборонених </w:t>
      </w:r>
      <w:proofErr w:type="gramStart"/>
      <w:r>
        <w:rPr>
          <w:sz w:val="28"/>
          <w:szCs w:val="28"/>
        </w:rPr>
        <w:t>р</w:t>
      </w:r>
      <w:proofErr w:type="gramEnd"/>
      <w:r>
        <w:rPr>
          <w:sz w:val="28"/>
          <w:szCs w:val="28"/>
        </w:rPr>
        <w:t>івнях абстракцій, використане, наприклад А. Айером для критики діалектичного матеріалізму. Змі</w:t>
      </w:r>
      <w:proofErr w:type="gramStart"/>
      <w:r>
        <w:rPr>
          <w:sz w:val="28"/>
          <w:szCs w:val="28"/>
        </w:rPr>
        <w:t>ст</w:t>
      </w:r>
      <w:proofErr w:type="gramEnd"/>
      <w:r>
        <w:rPr>
          <w:sz w:val="28"/>
          <w:szCs w:val="28"/>
        </w:rPr>
        <w:t xml:space="preserve"> цієї теорії така.[14][15]</w:t>
      </w:r>
    </w:p>
    <w:p w:rsidR="00A2292D" w:rsidRDefault="00A2292D" w:rsidP="00A2292D">
      <w:pPr>
        <w:spacing w:line="360" w:lineRule="auto"/>
        <w:ind w:firstLine="709"/>
        <w:jc w:val="both"/>
        <w:rPr>
          <w:sz w:val="28"/>
          <w:szCs w:val="28"/>
        </w:rPr>
      </w:pPr>
      <w:r>
        <w:rPr>
          <w:sz w:val="28"/>
          <w:szCs w:val="28"/>
        </w:rPr>
        <w:t xml:space="preserve">Відповідно </w:t>
      </w:r>
      <w:proofErr w:type="gramStart"/>
      <w:r>
        <w:rPr>
          <w:sz w:val="28"/>
          <w:szCs w:val="28"/>
        </w:rPr>
        <w:t>до</w:t>
      </w:r>
      <w:proofErr w:type="gramEnd"/>
      <w:r>
        <w:rPr>
          <w:sz w:val="28"/>
          <w:szCs w:val="28"/>
        </w:rPr>
        <w:t xml:space="preserve"> даної концепції, </w:t>
      </w:r>
      <w:proofErr w:type="gramStart"/>
      <w:r>
        <w:rPr>
          <w:sz w:val="28"/>
          <w:szCs w:val="28"/>
        </w:rPr>
        <w:t>слово</w:t>
      </w:r>
      <w:proofErr w:type="gramEnd"/>
      <w:r>
        <w:rPr>
          <w:sz w:val="28"/>
          <w:szCs w:val="28"/>
        </w:rPr>
        <w:t xml:space="preserve"> має значення тільки в тому випадку, якщо є слова, які своїм значенням обмежують значення даного слова, «контр</w:t>
      </w:r>
      <w:r>
        <w:rPr>
          <w:sz w:val="28"/>
          <w:szCs w:val="28"/>
        </w:rPr>
        <w:t>а</w:t>
      </w:r>
      <w:r>
        <w:rPr>
          <w:sz w:val="28"/>
          <w:szCs w:val="28"/>
        </w:rPr>
        <w:t>стують з ним. Філософським термінам «причинність», «матерія» тощо, на ду</w:t>
      </w:r>
      <w:r>
        <w:rPr>
          <w:sz w:val="28"/>
          <w:szCs w:val="28"/>
        </w:rPr>
        <w:t>м</w:t>
      </w:r>
      <w:r>
        <w:rPr>
          <w:sz w:val="28"/>
          <w:szCs w:val="28"/>
        </w:rPr>
        <w:t>ку лінгвістичних позитиві</w:t>
      </w:r>
      <w:proofErr w:type="gramStart"/>
      <w:r>
        <w:rPr>
          <w:sz w:val="28"/>
          <w:szCs w:val="28"/>
        </w:rPr>
        <w:t>ст</w:t>
      </w:r>
      <w:proofErr w:type="gramEnd"/>
      <w:r>
        <w:rPr>
          <w:sz w:val="28"/>
          <w:szCs w:val="28"/>
        </w:rPr>
        <w:t>ів, відповідних термінів, які стояли б до них у відношенні контрасту, немає, а отже, вони позбавлені сенсу і підлягають ви</w:t>
      </w:r>
      <w:r>
        <w:rPr>
          <w:sz w:val="28"/>
          <w:szCs w:val="28"/>
        </w:rPr>
        <w:t>к</w:t>
      </w:r>
      <w:r>
        <w:rPr>
          <w:sz w:val="28"/>
          <w:szCs w:val="28"/>
        </w:rPr>
        <w:t>люченню зі словникового складу мов.</w:t>
      </w:r>
    </w:p>
    <w:p w:rsidR="00A2292D" w:rsidRDefault="00A2292D" w:rsidP="00A2292D">
      <w:pPr>
        <w:spacing w:line="360" w:lineRule="auto"/>
        <w:ind w:firstLine="709"/>
        <w:jc w:val="both"/>
        <w:rPr>
          <w:sz w:val="28"/>
          <w:szCs w:val="28"/>
          <w:lang w:val="uk-UA"/>
        </w:rPr>
      </w:pPr>
      <w:r>
        <w:rPr>
          <w:sz w:val="28"/>
          <w:szCs w:val="28"/>
        </w:rPr>
        <w:lastRenderedPageBreak/>
        <w:t xml:space="preserve">Аналітики-лінгвісти використовують, таким чином, контрастну теорію значень не тільки для вигнання з національних мов всього, що так чи інакше нагадує філософію, але і для руйнування наукової теорії </w:t>
      </w:r>
      <w:proofErr w:type="gramStart"/>
      <w:r>
        <w:rPr>
          <w:sz w:val="28"/>
          <w:szCs w:val="28"/>
        </w:rPr>
        <w:t>соц</w:t>
      </w:r>
      <w:proofErr w:type="gramEnd"/>
      <w:r>
        <w:rPr>
          <w:sz w:val="28"/>
          <w:szCs w:val="28"/>
        </w:rPr>
        <w:t xml:space="preserve">іального розвитку. «Вигнати» не завжди означає для них буквально «заборонити вживання в мові», але </w:t>
      </w:r>
      <w:proofErr w:type="gramStart"/>
      <w:r>
        <w:rPr>
          <w:sz w:val="28"/>
          <w:szCs w:val="28"/>
        </w:rPr>
        <w:t>част</w:t>
      </w:r>
      <w:proofErr w:type="gramEnd"/>
      <w:r>
        <w:rPr>
          <w:sz w:val="28"/>
          <w:szCs w:val="28"/>
        </w:rPr>
        <w:t xml:space="preserve">іше: «повернути до звичайного, повсякденного вживання слова». Однак </w:t>
      </w:r>
      <w:proofErr w:type="gramStart"/>
      <w:r>
        <w:rPr>
          <w:sz w:val="28"/>
          <w:szCs w:val="28"/>
        </w:rPr>
        <w:t>р</w:t>
      </w:r>
      <w:proofErr w:type="gramEnd"/>
      <w:r>
        <w:rPr>
          <w:sz w:val="28"/>
          <w:szCs w:val="28"/>
        </w:rPr>
        <w:t>ізниця тут не велика.[4]</w:t>
      </w:r>
    </w:p>
    <w:p w:rsidR="00A2292D" w:rsidRPr="007D5EE1" w:rsidRDefault="00A2292D" w:rsidP="00A2292D">
      <w:pPr>
        <w:spacing w:line="360" w:lineRule="auto"/>
        <w:ind w:firstLine="709"/>
        <w:jc w:val="both"/>
        <w:rPr>
          <w:sz w:val="28"/>
          <w:szCs w:val="28"/>
          <w:lang w:val="uk-UA"/>
        </w:rPr>
      </w:pPr>
    </w:p>
    <w:p w:rsidR="00A2292D" w:rsidRPr="00FE1996" w:rsidRDefault="00A2292D" w:rsidP="00A2292D">
      <w:pPr>
        <w:spacing w:line="360" w:lineRule="auto"/>
        <w:ind w:firstLine="709"/>
        <w:jc w:val="both"/>
        <w:rPr>
          <w:b/>
          <w:sz w:val="28"/>
          <w:szCs w:val="28"/>
          <w:lang w:val="uk-UA"/>
        </w:rPr>
      </w:pPr>
      <w:r>
        <w:rPr>
          <w:b/>
          <w:sz w:val="28"/>
          <w:szCs w:val="28"/>
          <w:lang w:val="uk-UA"/>
        </w:rPr>
        <w:t>1.3.</w:t>
      </w:r>
      <w:r w:rsidRPr="00FE1996">
        <w:rPr>
          <w:b/>
          <w:sz w:val="28"/>
          <w:szCs w:val="28"/>
          <w:lang w:val="uk-UA"/>
        </w:rPr>
        <w:t xml:space="preserve"> Сучасний стан філософії мови</w:t>
      </w:r>
    </w:p>
    <w:p w:rsidR="00A2292D" w:rsidRPr="0019513F" w:rsidRDefault="00A2292D" w:rsidP="00A2292D">
      <w:pPr>
        <w:spacing w:line="360" w:lineRule="auto"/>
        <w:ind w:firstLine="709"/>
        <w:jc w:val="both"/>
        <w:rPr>
          <w:sz w:val="28"/>
          <w:szCs w:val="28"/>
          <w:lang w:val="uk-UA"/>
        </w:rPr>
      </w:pPr>
      <w:r w:rsidRPr="00FE1996">
        <w:rPr>
          <w:sz w:val="28"/>
          <w:szCs w:val="28"/>
          <w:lang w:val="uk-UA"/>
        </w:rPr>
        <w:t xml:space="preserve">На сучасному рівні розвитку досліджень у галузі філософії мови можна спостерігати дві основні тенденції – в рамках аналітичної традиції та в рамках феноменології. </w:t>
      </w:r>
      <w:r w:rsidRPr="0019513F">
        <w:rPr>
          <w:sz w:val="28"/>
          <w:szCs w:val="28"/>
          <w:lang w:val="uk-UA"/>
        </w:rPr>
        <w:t>Дослідження в рамках аналітичної філософії зумовлені вивче</w:t>
      </w:r>
      <w:r w:rsidRPr="0019513F">
        <w:rPr>
          <w:sz w:val="28"/>
          <w:szCs w:val="28"/>
          <w:lang w:val="uk-UA"/>
        </w:rPr>
        <w:t>н</w:t>
      </w:r>
      <w:r w:rsidRPr="0019513F">
        <w:rPr>
          <w:sz w:val="28"/>
          <w:szCs w:val="28"/>
          <w:lang w:val="uk-UA"/>
        </w:rPr>
        <w:t>ням функціонування мови як засобу комунікації, проясненням його глибинних логічних структур і протиставленням особливостей його грамматич</w:t>
      </w:r>
      <w:r w:rsidRPr="00B87012">
        <w:rPr>
          <w:sz w:val="28"/>
          <w:szCs w:val="28"/>
          <w:lang w:val="uk-UA"/>
        </w:rPr>
        <w:t>ного</w:t>
      </w:r>
      <w:r w:rsidRPr="0019513F">
        <w:rPr>
          <w:sz w:val="28"/>
          <w:szCs w:val="28"/>
          <w:lang w:val="uk-UA"/>
        </w:rPr>
        <w:t xml:space="preserve"> ладу, экспл</w:t>
      </w:r>
      <w:r w:rsidRPr="00B87012">
        <w:rPr>
          <w:sz w:val="28"/>
          <w:szCs w:val="28"/>
          <w:lang w:val="uk-UA"/>
        </w:rPr>
        <w:t>і</w:t>
      </w:r>
      <w:r w:rsidRPr="0019513F">
        <w:rPr>
          <w:sz w:val="28"/>
          <w:szCs w:val="28"/>
          <w:lang w:val="uk-UA"/>
        </w:rPr>
        <w:t>цируя при цьому його смислове багатство (від Р. Фреге і Л. Вітгенштейна до Д. Остіну, Д. Серлу та ін). Інтерес феноменологов зумовлений інтересом до того, як сприймає дійсність людиною, питаннями діяльності свідомості, а зн</w:t>
      </w:r>
      <w:r w:rsidRPr="0019513F">
        <w:rPr>
          <w:sz w:val="28"/>
          <w:szCs w:val="28"/>
          <w:lang w:val="uk-UA"/>
        </w:rPr>
        <w:t>а</w:t>
      </w:r>
      <w:r w:rsidRPr="0019513F">
        <w:rPr>
          <w:sz w:val="28"/>
          <w:szCs w:val="28"/>
          <w:lang w:val="uk-UA"/>
        </w:rPr>
        <w:t>чить і функціонуванням мови, при цьому реальність постачає лише сиро</w:t>
      </w:r>
      <w:r w:rsidRPr="00B87012">
        <w:rPr>
          <w:sz w:val="28"/>
          <w:szCs w:val="28"/>
          <w:lang w:val="uk-UA"/>
        </w:rPr>
        <w:t>й</w:t>
      </w:r>
      <w:r w:rsidRPr="0019513F">
        <w:rPr>
          <w:sz w:val="28"/>
          <w:szCs w:val="28"/>
          <w:lang w:val="uk-UA"/>
        </w:rPr>
        <w:t xml:space="preserve"> ам</w:t>
      </w:r>
      <w:r w:rsidRPr="0019513F">
        <w:rPr>
          <w:sz w:val="28"/>
          <w:szCs w:val="28"/>
          <w:lang w:val="uk-UA"/>
        </w:rPr>
        <w:t>о</w:t>
      </w:r>
      <w:r w:rsidRPr="0019513F">
        <w:rPr>
          <w:sz w:val="28"/>
          <w:szCs w:val="28"/>
          <w:lang w:val="uk-UA"/>
        </w:rPr>
        <w:t xml:space="preserve">рфний матеріал, що підлягає повній переробці свідомістю. </w:t>
      </w:r>
      <w:r w:rsidRPr="00B87012">
        <w:rPr>
          <w:sz w:val="28"/>
          <w:szCs w:val="28"/>
          <w:lang w:val="uk-UA"/>
        </w:rPr>
        <w:t>У</w:t>
      </w:r>
      <w:r w:rsidRPr="0019513F">
        <w:rPr>
          <w:sz w:val="28"/>
          <w:szCs w:val="28"/>
          <w:lang w:val="uk-UA"/>
        </w:rPr>
        <w:t xml:space="preserve"> зв'язку </w:t>
      </w:r>
      <w:r w:rsidRPr="00B87012">
        <w:rPr>
          <w:sz w:val="28"/>
          <w:szCs w:val="28"/>
          <w:lang w:val="uk-UA"/>
        </w:rPr>
        <w:t>з цим в</w:t>
      </w:r>
      <w:r w:rsidRPr="0019513F">
        <w:rPr>
          <w:sz w:val="28"/>
          <w:szCs w:val="28"/>
          <w:lang w:val="uk-UA"/>
        </w:rPr>
        <w:t>а</w:t>
      </w:r>
      <w:r w:rsidRPr="0019513F">
        <w:rPr>
          <w:sz w:val="28"/>
          <w:szCs w:val="28"/>
          <w:lang w:val="uk-UA"/>
        </w:rPr>
        <w:t>ж</w:t>
      </w:r>
      <w:r w:rsidRPr="0019513F">
        <w:rPr>
          <w:sz w:val="28"/>
          <w:szCs w:val="28"/>
          <w:lang w:val="uk-UA"/>
        </w:rPr>
        <w:t xml:space="preserve">ливим стає виявлення характеристики так званого «чистої свідомості», «чистої суб'єктивності», так як вони визначають всі можливі форми життєвого світу, а, отже, і форми науково-практичної діяльності людини. При цьому свідомість виконує подвійну функцію: воно є </w:t>
      </w:r>
      <w:r>
        <w:rPr>
          <w:sz w:val="28"/>
          <w:szCs w:val="28"/>
          <w:lang w:eastAsia="en-US"/>
        </w:rPr>
        <w:pict>
          <v:shape id="_x0000_s1027" style="position:absolute;margin-left:-2.4pt;margin-top:10.15pt;width:2.8pt;height:0;z-index:251661312;visibility:visible;mso-wrap-distance-left:0;mso-wrap-distance-right:0;mso-position-horizontal-relative:char;mso-position-vertical-relative:line;mso-width-relative:page;mso-height-relative:page" coordsize="" o:spt="100" adj="0,,0" path="" filled="f" strokecolor="red" strokeweight="3.17mm">
            <v:stroke opacity="21845f" joinstyle="round" endcap="square"/>
            <v:formulas/>
            <v:path shadowok="f" o:extrusionok="f" fillok="f" insetpenok="f" o:connecttype="segments"/>
            <o:lock v:ext="edit" rotation="t" aspectratio="t" verticies="t" text="t" shapetype="t"/>
            <o:ink i="ACUdAhYeAxJIEUT/AUWeAUcBRr0CVwkAAAAKCwINWZrfAA9pptNM&#10;" annotation="t"/>
          </v:shape>
        </w:pict>
      </w:r>
      <w:r w:rsidRPr="0019513F">
        <w:rPr>
          <w:sz w:val="28"/>
          <w:szCs w:val="28"/>
          <w:lang w:val="uk-UA"/>
        </w:rPr>
        <w:t>тимчасово і предметом, і засобом аналіти</w:t>
      </w:r>
      <w:r w:rsidRPr="0019513F">
        <w:rPr>
          <w:sz w:val="28"/>
          <w:szCs w:val="28"/>
          <w:lang w:val="uk-UA"/>
        </w:rPr>
        <w:t>ч</w:t>
      </w:r>
      <w:r w:rsidRPr="0019513F">
        <w:rPr>
          <w:sz w:val="28"/>
          <w:szCs w:val="28"/>
          <w:lang w:val="uk-UA"/>
        </w:rPr>
        <w:t xml:space="preserve">ної діяльності. </w:t>
      </w:r>
    </w:p>
    <w:p w:rsidR="00A2292D" w:rsidRPr="00B87012" w:rsidRDefault="00A2292D" w:rsidP="00A2292D">
      <w:pPr>
        <w:spacing w:line="360" w:lineRule="auto"/>
        <w:ind w:firstLine="709"/>
        <w:jc w:val="both"/>
        <w:rPr>
          <w:sz w:val="28"/>
          <w:szCs w:val="28"/>
        </w:rPr>
      </w:pPr>
      <w:r w:rsidRPr="0019513F">
        <w:rPr>
          <w:sz w:val="28"/>
          <w:szCs w:val="28"/>
          <w:lang w:val="uk-UA"/>
        </w:rPr>
        <w:t>Справедливості заради відзначимо, що досліджувати свідомість за доп</w:t>
      </w:r>
      <w:r w:rsidRPr="0019513F">
        <w:rPr>
          <w:sz w:val="28"/>
          <w:szCs w:val="28"/>
          <w:lang w:val="uk-UA"/>
        </w:rPr>
        <w:t>о</w:t>
      </w:r>
      <w:r w:rsidRPr="0019513F">
        <w:rPr>
          <w:sz w:val="28"/>
          <w:szCs w:val="28"/>
          <w:lang w:val="uk-UA"/>
        </w:rPr>
        <w:t xml:space="preserve">могою </w:t>
      </w:r>
      <w:r w:rsidRPr="00B87012">
        <w:rPr>
          <w:sz w:val="28"/>
          <w:szCs w:val="28"/>
          <w:lang w:val="uk-UA"/>
        </w:rPr>
        <w:t>її</w:t>
      </w:r>
      <w:r w:rsidRPr="0019513F">
        <w:rPr>
          <w:sz w:val="28"/>
          <w:szCs w:val="28"/>
          <w:lang w:val="uk-UA"/>
        </w:rPr>
        <w:t xml:space="preserve"> ж само</w:t>
      </w:r>
      <w:r w:rsidRPr="00B87012">
        <w:rPr>
          <w:sz w:val="28"/>
          <w:szCs w:val="28"/>
          <w:lang w:val="uk-UA"/>
        </w:rPr>
        <w:t>ї</w:t>
      </w:r>
      <w:r w:rsidRPr="0019513F">
        <w:rPr>
          <w:sz w:val="28"/>
          <w:szCs w:val="28"/>
          <w:lang w:val="uk-UA"/>
        </w:rPr>
        <w:t xml:space="preserve"> – наскільки завдання захоплюч</w:t>
      </w:r>
      <w:r w:rsidRPr="00B87012">
        <w:rPr>
          <w:sz w:val="28"/>
          <w:szCs w:val="28"/>
          <w:lang w:val="uk-UA"/>
        </w:rPr>
        <w:t>е</w:t>
      </w:r>
      <w:r w:rsidRPr="0019513F">
        <w:rPr>
          <w:sz w:val="28"/>
          <w:szCs w:val="28"/>
          <w:lang w:val="uk-UA"/>
        </w:rPr>
        <w:t>, настільки ж і мало</w:t>
      </w:r>
      <w:r>
        <w:rPr>
          <w:sz w:val="28"/>
          <w:szCs w:val="28"/>
          <w:lang w:val="uk-UA"/>
        </w:rPr>
        <w:t>можливе</w:t>
      </w:r>
      <w:r w:rsidRPr="0019513F">
        <w:rPr>
          <w:sz w:val="28"/>
          <w:szCs w:val="28"/>
          <w:lang w:val="uk-UA"/>
        </w:rPr>
        <w:t>, оскільки саме по собі чиста свідомість – це фікція: «иде</w:t>
      </w:r>
      <w:r>
        <w:rPr>
          <w:sz w:val="28"/>
          <w:szCs w:val="28"/>
          <w:lang w:eastAsia="en-US"/>
        </w:rPr>
        <w:pict>
          <v:shape id="_x0000_s1028" style="position:absolute;margin-left:-32.95pt;margin-top:4.9pt;width:66.95pt;height:3.7pt;z-index:251662336;visibility:visible;mso-wrap-distance-left:0;mso-wrap-distance-right:0;mso-position-horizontal-relative:char;mso-position-vertical-relative:line;mso-width-relative:page;mso-height-relative:page" coordsize="" o:spt="100" adj="0,,0" path="" filled="f" strokecolor="red" strokeweight="12pt">
            <v:stroke joinstyle="round"/>
            <v:formulas/>
            <v:path o:connecttype="segments"/>
          </v:shape>
        </w:pict>
      </w:r>
      <w:r w:rsidRPr="0019513F">
        <w:rPr>
          <w:sz w:val="28"/>
          <w:szCs w:val="28"/>
          <w:lang w:val="uk-UA"/>
        </w:rPr>
        <w:t>ац</w:t>
      </w:r>
      <w:r>
        <w:rPr>
          <w:sz w:val="28"/>
          <w:szCs w:val="28"/>
          <w:lang w:val="uk-UA"/>
        </w:rPr>
        <w:t>і</w:t>
      </w:r>
      <w:r w:rsidRPr="0019513F">
        <w:rPr>
          <w:sz w:val="28"/>
          <w:szCs w:val="28"/>
          <w:lang w:val="uk-UA"/>
        </w:rPr>
        <w:t>я» можлива тільки на основі реально існуючо</w:t>
      </w:r>
      <w:r>
        <w:rPr>
          <w:sz w:val="28"/>
          <w:szCs w:val="28"/>
          <w:lang w:val="uk-UA"/>
        </w:rPr>
        <w:t>ї</w:t>
      </w:r>
      <w:r w:rsidRPr="0019513F">
        <w:rPr>
          <w:sz w:val="28"/>
          <w:szCs w:val="28"/>
          <w:lang w:val="uk-UA"/>
        </w:rPr>
        <w:t xml:space="preserve"> людської свідомості. </w:t>
      </w:r>
      <w:r w:rsidRPr="00B87012">
        <w:rPr>
          <w:sz w:val="28"/>
          <w:szCs w:val="28"/>
        </w:rPr>
        <w:t xml:space="preserve">Іншими словами, оскільки необхідно помістити себе одночасно у стан об'єкта </w:t>
      </w:r>
      <w:proofErr w:type="gramStart"/>
      <w:r w:rsidRPr="00B87012">
        <w:rPr>
          <w:sz w:val="28"/>
          <w:szCs w:val="28"/>
        </w:rPr>
        <w:t>досл</w:t>
      </w:r>
      <w:proofErr w:type="gramEnd"/>
      <w:r w:rsidRPr="00B87012">
        <w:rPr>
          <w:sz w:val="28"/>
          <w:szCs w:val="28"/>
        </w:rPr>
        <w:t xml:space="preserve">ідження, спрямованого на вивчення внутрішнього світу людини, і стан </w:t>
      </w:r>
      <w:r w:rsidRPr="00B87012">
        <w:rPr>
          <w:sz w:val="28"/>
          <w:szCs w:val="28"/>
        </w:rPr>
        <w:lastRenderedPageBreak/>
        <w:t xml:space="preserve">суб'єкта, що вивчає цей світ, природа мови, очевидно, ніколи не буде зрозумілою до кінця. </w:t>
      </w:r>
    </w:p>
    <w:p w:rsidR="00A2292D" w:rsidRPr="00B87012" w:rsidRDefault="00A2292D" w:rsidP="00A2292D">
      <w:pPr>
        <w:spacing w:line="360" w:lineRule="auto"/>
        <w:ind w:firstLine="709"/>
        <w:jc w:val="both"/>
        <w:rPr>
          <w:sz w:val="28"/>
          <w:szCs w:val="28"/>
        </w:rPr>
      </w:pPr>
      <w:r w:rsidRPr="00B87012">
        <w:rPr>
          <w:sz w:val="28"/>
          <w:szCs w:val="28"/>
        </w:rPr>
        <w:t>Прийнято розрізняти поняття «лінгвістична феноменологія» і «феноменологія мови». Якщо лингвист</w:t>
      </w:r>
      <w:r w:rsidRPr="00B87012">
        <w:rPr>
          <w:sz w:val="28"/>
          <w:szCs w:val="28"/>
          <w:lang w:val="uk-UA"/>
        </w:rPr>
        <w:t>о</w:t>
      </w:r>
      <w:r w:rsidRPr="00B87012">
        <w:rPr>
          <w:sz w:val="28"/>
          <w:szCs w:val="28"/>
        </w:rPr>
        <w:t xml:space="preserve">-економічна феноменологія </w:t>
      </w:r>
      <w:proofErr w:type="gramStart"/>
      <w:r w:rsidRPr="00B87012">
        <w:rPr>
          <w:sz w:val="28"/>
          <w:szCs w:val="28"/>
        </w:rPr>
        <w:t>п</w:t>
      </w:r>
      <w:proofErr w:type="gramEnd"/>
      <w:r w:rsidRPr="00B87012">
        <w:rPr>
          <w:sz w:val="28"/>
          <w:szCs w:val="28"/>
        </w:rPr>
        <w:t>іддає аналізу сам</w:t>
      </w:r>
      <w:r>
        <w:rPr>
          <w:sz w:val="28"/>
          <w:szCs w:val="28"/>
          <w:lang w:val="uk-UA"/>
        </w:rPr>
        <w:t>у</w:t>
      </w:r>
      <w:r w:rsidRPr="00B87012">
        <w:rPr>
          <w:sz w:val="28"/>
          <w:szCs w:val="28"/>
        </w:rPr>
        <w:t xml:space="preserve"> мову як функціональну систему, в просторі якої </w:t>
      </w:r>
      <w:r>
        <w:rPr>
          <w:sz w:val="28"/>
          <w:szCs w:val="28"/>
          <w:lang w:eastAsia="en-US"/>
        </w:rPr>
        <w:pict>
          <v:shape id="_x0000_s1029" style="position:absolute;margin-left:-3.2pt;margin-top:6.85pt;width:6.5pt;height:0;z-index:251663360;visibility:visible;mso-wrap-distance-left:0;mso-wrap-distance-right:0;mso-position-horizontal-relative:char;mso-position-vertical-relative:line;mso-width-relative:page;mso-height-relative:page" coordsize="" o:spt="100" adj="0,,0" path="" filled="f" strokecolor="red" strokeweight="3.17mm">
            <v:stroke opacity="21845f" joinstyle="round" endcap="square"/>
            <v:formulas/>
            <v:path shadowok="f" o:extrusionok="f" fillok="f" insetpenok="f" o:connecttype="segments"/>
            <o:lock v:ext="edit" rotation="t" aspectratio="t" verticies="t" text="t" shapetype="t"/>
            <o:ink i="AC0dAiAeAxJIEUT/AUWeAUcBRr0CVwkAAAAKEwSH8HcXg5PmMACC/wELZf4CFsw=&#10;" annotation="t"/>
          </v:shape>
        </w:pict>
      </w:r>
      <w:r w:rsidRPr="00B87012">
        <w:rPr>
          <w:sz w:val="28"/>
          <w:szCs w:val="28"/>
          <w:lang w:val="uk-UA"/>
        </w:rPr>
        <w:t>досліджується</w:t>
      </w:r>
      <w:r w:rsidRPr="00B87012">
        <w:rPr>
          <w:sz w:val="28"/>
          <w:szCs w:val="28"/>
        </w:rPr>
        <w:t xml:space="preserve"> с</w:t>
      </w:r>
      <w:r w:rsidRPr="00B87012">
        <w:rPr>
          <w:sz w:val="28"/>
          <w:szCs w:val="28"/>
        </w:rPr>
        <w:t>е</w:t>
      </w:r>
      <w:r w:rsidRPr="00B87012">
        <w:rPr>
          <w:sz w:val="28"/>
          <w:szCs w:val="28"/>
        </w:rPr>
        <w:t>мантична варіативність слів і цілих висловів, то феноменологія мови намагається проя</w:t>
      </w:r>
      <w:r w:rsidRPr="00B87012">
        <w:rPr>
          <w:sz w:val="28"/>
          <w:szCs w:val="28"/>
          <w:lang w:val="uk-UA"/>
        </w:rPr>
        <w:t>с</w:t>
      </w:r>
      <w:r w:rsidRPr="00B87012">
        <w:rPr>
          <w:sz w:val="28"/>
          <w:szCs w:val="28"/>
        </w:rPr>
        <w:t>ни</w:t>
      </w:r>
      <w:r w:rsidRPr="00B87012">
        <w:rPr>
          <w:sz w:val="28"/>
          <w:szCs w:val="28"/>
          <w:lang w:val="uk-UA"/>
        </w:rPr>
        <w:t>ти</w:t>
      </w:r>
      <w:r w:rsidRPr="00B87012">
        <w:rPr>
          <w:sz w:val="28"/>
          <w:szCs w:val="28"/>
        </w:rPr>
        <w:t xml:space="preserve"> «б</w:t>
      </w:r>
      <w:r w:rsidRPr="00B87012">
        <w:rPr>
          <w:sz w:val="28"/>
          <w:szCs w:val="28"/>
          <w:lang w:val="uk-UA"/>
        </w:rPr>
        <w:t>и</w:t>
      </w:r>
      <w:r w:rsidRPr="00B87012">
        <w:rPr>
          <w:sz w:val="28"/>
          <w:szCs w:val="28"/>
        </w:rPr>
        <w:t>т</w:t>
      </w:r>
      <w:r w:rsidRPr="00B87012">
        <w:rPr>
          <w:sz w:val="28"/>
          <w:szCs w:val="28"/>
          <w:lang w:val="uk-UA"/>
        </w:rPr>
        <w:t>і</w:t>
      </w:r>
      <w:r w:rsidRPr="00B87012">
        <w:rPr>
          <w:sz w:val="28"/>
          <w:szCs w:val="28"/>
        </w:rPr>
        <w:t>й</w:t>
      </w:r>
      <w:r w:rsidRPr="00B87012">
        <w:rPr>
          <w:sz w:val="28"/>
          <w:szCs w:val="28"/>
          <w:lang w:val="uk-UA"/>
        </w:rPr>
        <w:t>ні</w:t>
      </w:r>
      <w:r w:rsidRPr="00B87012">
        <w:rPr>
          <w:sz w:val="28"/>
          <w:szCs w:val="28"/>
        </w:rPr>
        <w:t xml:space="preserve">» умови самої мови та лінгвістичної феноменології в тому числі. У цьому сенсі лінгвістичну феноменологію можна розцінювати як складову частину феноменології мови. </w:t>
      </w:r>
    </w:p>
    <w:p w:rsidR="00A2292D" w:rsidRPr="00B87012" w:rsidRDefault="00A2292D" w:rsidP="00A2292D">
      <w:pPr>
        <w:spacing w:line="360" w:lineRule="auto"/>
        <w:ind w:firstLine="709"/>
        <w:jc w:val="both"/>
        <w:rPr>
          <w:sz w:val="28"/>
          <w:szCs w:val="28"/>
        </w:rPr>
      </w:pPr>
      <w:r w:rsidRPr="00B87012">
        <w:rPr>
          <w:sz w:val="28"/>
          <w:szCs w:val="28"/>
        </w:rPr>
        <w:t xml:space="preserve">Феноменологи, що </w:t>
      </w:r>
      <w:proofErr w:type="gramStart"/>
      <w:r w:rsidRPr="00B87012">
        <w:rPr>
          <w:sz w:val="28"/>
          <w:szCs w:val="28"/>
        </w:rPr>
        <w:t>досл</w:t>
      </w:r>
      <w:proofErr w:type="gramEnd"/>
      <w:r w:rsidRPr="00B87012">
        <w:rPr>
          <w:sz w:val="28"/>
          <w:szCs w:val="28"/>
        </w:rPr>
        <w:t>іджують функціонування мови, в тій же мірі, що і аналітичні філософи, досліджуючи свідомість, звертають основну увагу на ті його аспекти, які беруть участь у конституюванні значення і сенсу Буття. Так, у феноменології Е. Гуссерля справжньою проблемою філософії визнається «см</w:t>
      </w:r>
      <w:r w:rsidRPr="00B87012">
        <w:rPr>
          <w:sz w:val="28"/>
          <w:szCs w:val="28"/>
          <w:lang w:val="uk-UA"/>
        </w:rPr>
        <w:t>і</w:t>
      </w:r>
      <w:r w:rsidRPr="00B87012">
        <w:rPr>
          <w:sz w:val="28"/>
          <w:szCs w:val="28"/>
        </w:rPr>
        <w:t>слополаган</w:t>
      </w:r>
      <w:r w:rsidRPr="00B87012">
        <w:rPr>
          <w:sz w:val="28"/>
          <w:szCs w:val="28"/>
          <w:lang w:val="uk-UA"/>
        </w:rPr>
        <w:t>ня</w:t>
      </w:r>
      <w:r w:rsidRPr="00B87012">
        <w:rPr>
          <w:sz w:val="28"/>
          <w:szCs w:val="28"/>
        </w:rPr>
        <w:t xml:space="preserve"> </w:t>
      </w:r>
      <w:proofErr w:type="gramStart"/>
      <w:r w:rsidRPr="00B87012">
        <w:rPr>
          <w:sz w:val="28"/>
          <w:szCs w:val="28"/>
        </w:rPr>
        <w:t>св</w:t>
      </w:r>
      <w:proofErr w:type="gramEnd"/>
      <w:r w:rsidRPr="00B87012">
        <w:rPr>
          <w:sz w:val="28"/>
          <w:szCs w:val="28"/>
        </w:rPr>
        <w:t>іту», а свідомість розглядається в якості єдиного «поля д</w:t>
      </w:r>
      <w:r w:rsidRPr="00B87012">
        <w:rPr>
          <w:sz w:val="28"/>
          <w:szCs w:val="28"/>
        </w:rPr>
        <w:t>о</w:t>
      </w:r>
      <w:r w:rsidRPr="00B87012">
        <w:rPr>
          <w:sz w:val="28"/>
          <w:szCs w:val="28"/>
        </w:rPr>
        <w:t xml:space="preserve">дання сенсу». </w:t>
      </w:r>
    </w:p>
    <w:p w:rsidR="00A2292D" w:rsidRPr="00B87012" w:rsidRDefault="00A2292D" w:rsidP="00A2292D">
      <w:pPr>
        <w:spacing w:line="360" w:lineRule="auto"/>
        <w:ind w:firstLine="709"/>
        <w:jc w:val="both"/>
        <w:rPr>
          <w:sz w:val="28"/>
          <w:szCs w:val="28"/>
        </w:rPr>
      </w:pPr>
      <w:r>
        <w:rPr>
          <w:sz w:val="28"/>
          <w:szCs w:val="28"/>
        </w:rPr>
        <w:t>Е.</w:t>
      </w:r>
      <w:r w:rsidRPr="00B87012">
        <w:rPr>
          <w:sz w:val="28"/>
          <w:szCs w:val="28"/>
        </w:rPr>
        <w:t xml:space="preserve">Гуссерль пропонує «трансцендентальну феноменологію» як універсальну філософію, </w:t>
      </w:r>
      <w:r w:rsidRPr="00B87012">
        <w:rPr>
          <w:sz w:val="28"/>
          <w:szCs w:val="28"/>
          <w:lang w:val="uk-UA"/>
        </w:rPr>
        <w:t xml:space="preserve">як </w:t>
      </w:r>
      <w:r w:rsidRPr="00B87012">
        <w:rPr>
          <w:sz w:val="28"/>
          <w:szCs w:val="28"/>
        </w:rPr>
        <w:t>спосіб</w:t>
      </w:r>
      <w:r>
        <w:rPr>
          <w:sz w:val="28"/>
          <w:szCs w:val="28"/>
          <w:lang w:eastAsia="en-US"/>
        </w:rPr>
        <w:pict>
          <v:shape id="_x0000_s1030" style="position:absolute;margin-left:-5.05pt;margin-top:5.95pt;width:4.65pt;height:0;z-index:251664384;visibility:visible;mso-wrap-distance-left:0;mso-wrap-distance-right:0;mso-position-horizontal-relative:char;mso-position-vertical-relative:line;mso-width-relative:page;mso-height-relative:page" coordsize="" o:spt="100" adj="0,,0" path="" filled="f" strokecolor="red" strokeweight="3.17mm">
            <v:stroke opacity="21845f" joinstyle="round" endcap="square"/>
            <v:formulas/>
            <v:path shadowok="f" o:extrusionok="f" fillok="f" insetpenok="f" o:connecttype="segments"/>
            <o:lock v:ext="edit" rotation="t" aspectratio="t" verticies="t" text="t" shapetype="t"/>
            <o:ink i="ACsdAhoeAxJIEUT/AUWeAUcBRr0CVwkAAAAKEQOH7wbuc5iAgv8BnL3+Azl8&#10;" annotation="t"/>
          </v:shape>
        </w:pict>
      </w:r>
      <w:r w:rsidRPr="00B87012">
        <w:rPr>
          <w:sz w:val="28"/>
          <w:szCs w:val="28"/>
        </w:rPr>
        <w:t xml:space="preserve"> надати інструмент для методологічною ревізії </w:t>
      </w:r>
      <w:proofErr w:type="gramStart"/>
      <w:r w:rsidRPr="00B87012">
        <w:rPr>
          <w:sz w:val="28"/>
          <w:szCs w:val="28"/>
        </w:rPr>
        <w:t>вс</w:t>
      </w:r>
      <w:proofErr w:type="gramEnd"/>
      <w:r w:rsidRPr="00B87012">
        <w:rPr>
          <w:sz w:val="28"/>
          <w:szCs w:val="28"/>
        </w:rPr>
        <w:t>іх наук. У дусі традиції німецького ідеалізму він зробив спробу пош</w:t>
      </w:r>
      <w:r w:rsidRPr="00B87012">
        <w:rPr>
          <w:sz w:val="28"/>
          <w:szCs w:val="28"/>
        </w:rPr>
        <w:t>у</w:t>
      </w:r>
      <w:r w:rsidRPr="00B87012">
        <w:rPr>
          <w:sz w:val="28"/>
          <w:szCs w:val="28"/>
        </w:rPr>
        <w:t xml:space="preserve">ку якогось Абсолюта, який є </w:t>
      </w:r>
      <w:proofErr w:type="gramStart"/>
      <w:r w:rsidRPr="00B87012">
        <w:rPr>
          <w:sz w:val="28"/>
          <w:szCs w:val="28"/>
        </w:rPr>
        <w:t>п</w:t>
      </w:r>
      <w:proofErr w:type="gramEnd"/>
      <w:r w:rsidRPr="00B87012">
        <w:rPr>
          <w:sz w:val="28"/>
          <w:szCs w:val="28"/>
        </w:rPr>
        <w:t>ідставою будь-якого знання. Як і Де</w:t>
      </w:r>
      <w:r>
        <w:rPr>
          <w:sz w:val="28"/>
          <w:szCs w:val="28"/>
          <w:lang w:eastAsia="en-US"/>
        </w:rPr>
        <w:pict>
          <v:shape id="_x0000_s1031" style="position:absolute;margin-left:-2.8pt;margin-top:10.55pt;width:2.8pt;height:0;z-index:251665408;visibility:visible;mso-wrap-distance-left:0;mso-wrap-distance-right:0;mso-position-horizontal-relative:char;mso-position-vertical-relative:line;mso-width-relative:page;mso-height-relative:page" coordsize="" o:spt="100" adj="0,,0" path="" filled="f" strokecolor="red" strokeweight="3.17mm">
            <v:stroke opacity="21845f" joinstyle="round" endcap="square"/>
            <v:formulas/>
            <v:path shadowok="f" o:extrusionok="f" fillok="f" insetpenok="f" o:connecttype="segments"/>
            <o:lock v:ext="edit" rotation="t" aspectratio="t" verticies="t" text="t" shapetype="t"/>
            <o:ink i="ACYdAhYeAxJIEUT/AUWeAUcBRr0CVwkAAAAKDAINYOMZgBFHBKOCQK==&#10;" annotation="t"/>
          </v:shape>
        </w:pict>
      </w:r>
      <w:r w:rsidRPr="00B87012">
        <w:rPr>
          <w:sz w:val="28"/>
          <w:szCs w:val="28"/>
        </w:rPr>
        <w:t>карт, він припуска</w:t>
      </w:r>
      <w:proofErr w:type="gramStart"/>
      <w:r w:rsidRPr="00B87012">
        <w:rPr>
          <w:sz w:val="28"/>
          <w:szCs w:val="28"/>
        </w:rPr>
        <w:t>є,</w:t>
      </w:r>
      <w:proofErr w:type="gramEnd"/>
      <w:r w:rsidRPr="00B87012">
        <w:rPr>
          <w:sz w:val="28"/>
          <w:szCs w:val="28"/>
        </w:rPr>
        <w:t xml:space="preserve"> що є щось, зване свідомістю, яке продовжувало існувати, навіть я</w:t>
      </w:r>
      <w:r w:rsidRPr="00B87012">
        <w:rPr>
          <w:sz w:val="28"/>
          <w:szCs w:val="28"/>
        </w:rPr>
        <w:t>к</w:t>
      </w:r>
      <w:r w:rsidRPr="00B87012">
        <w:rPr>
          <w:sz w:val="28"/>
          <w:szCs w:val="28"/>
        </w:rPr>
        <w:t>що б не було нічого іншого, яке не є «природний об'єкт», оскільки не є част</w:t>
      </w:r>
      <w:r w:rsidRPr="00B87012">
        <w:rPr>
          <w:sz w:val="28"/>
          <w:szCs w:val="28"/>
        </w:rPr>
        <w:t>и</w:t>
      </w:r>
      <w:r w:rsidRPr="00B87012">
        <w:rPr>
          <w:sz w:val="28"/>
          <w:szCs w:val="28"/>
        </w:rPr>
        <w:t xml:space="preserve">ною предмета якоїсь емпіричної науки. Разом з тим, в противагу Декарту, феноменологія углубилась у вирішення завдань з розкриття нескінченного поля трансцендентального досвіду. </w:t>
      </w:r>
    </w:p>
    <w:p w:rsidR="00A2292D" w:rsidRPr="00B87012" w:rsidRDefault="00A2292D" w:rsidP="00A2292D">
      <w:pPr>
        <w:spacing w:line="360" w:lineRule="auto"/>
        <w:ind w:firstLine="709"/>
        <w:jc w:val="both"/>
        <w:rPr>
          <w:sz w:val="28"/>
          <w:szCs w:val="28"/>
        </w:rPr>
      </w:pPr>
      <w:r w:rsidRPr="00B87012">
        <w:rPr>
          <w:sz w:val="28"/>
          <w:szCs w:val="28"/>
        </w:rPr>
        <w:t>При всьому тому, що припиняється судження про всяк</w:t>
      </w:r>
      <w:r w:rsidRPr="00B87012">
        <w:rPr>
          <w:sz w:val="28"/>
          <w:szCs w:val="28"/>
          <w:lang w:val="uk-UA"/>
        </w:rPr>
        <w:t>і</w:t>
      </w:r>
      <w:r w:rsidRPr="00B87012">
        <w:rPr>
          <w:sz w:val="28"/>
          <w:szCs w:val="28"/>
        </w:rPr>
        <w:t xml:space="preserve"> трансцендентн</w:t>
      </w:r>
      <w:r w:rsidRPr="00B87012">
        <w:rPr>
          <w:sz w:val="28"/>
          <w:szCs w:val="28"/>
          <w:lang w:val="uk-UA"/>
        </w:rPr>
        <w:t>і</w:t>
      </w:r>
      <w:r w:rsidRPr="00B87012">
        <w:rPr>
          <w:sz w:val="28"/>
          <w:szCs w:val="28"/>
        </w:rPr>
        <w:t xml:space="preserve"> акті </w:t>
      </w:r>
      <w:proofErr w:type="gramStart"/>
      <w:r w:rsidRPr="00B87012">
        <w:rPr>
          <w:sz w:val="28"/>
          <w:szCs w:val="28"/>
        </w:rPr>
        <w:t>св</w:t>
      </w:r>
      <w:proofErr w:type="gramEnd"/>
      <w:r w:rsidRPr="00B87012">
        <w:rPr>
          <w:sz w:val="28"/>
          <w:szCs w:val="28"/>
        </w:rPr>
        <w:t xml:space="preserve">ідомості, все ж залишаються «іманентні» акти, що мають свої об'єкти в собі самих. Тобто є акти </w:t>
      </w:r>
      <w:proofErr w:type="gramStart"/>
      <w:r w:rsidRPr="00B87012">
        <w:rPr>
          <w:sz w:val="28"/>
          <w:szCs w:val="28"/>
        </w:rPr>
        <w:t>св</w:t>
      </w:r>
      <w:proofErr w:type="gramEnd"/>
      <w:r w:rsidRPr="00B87012">
        <w:rPr>
          <w:sz w:val="28"/>
          <w:szCs w:val="28"/>
        </w:rPr>
        <w:t xml:space="preserve">ідомості, об'єктом яких є щось, що само по собі є «модус свідомості» – акти, які існували б, навіть якщо б ісчезло все, крім свідомості. При цьому об'єкти розглядаються тільки в залежності від Абсолюту – свідомості, тим самим зберігається чистота і достовірність </w:t>
      </w:r>
      <w:r w:rsidRPr="00B87012">
        <w:rPr>
          <w:sz w:val="28"/>
          <w:szCs w:val="28"/>
        </w:rPr>
        <w:lastRenderedPageBreak/>
        <w:t xml:space="preserve">дослідження. Відбиваючись у звинуваченні в солипсизме, Гуссерль наполягає на тому, що відправною точкою є </w:t>
      </w:r>
      <w:proofErr w:type="gramStart"/>
      <w:r w:rsidRPr="00B87012">
        <w:rPr>
          <w:sz w:val="28"/>
          <w:szCs w:val="28"/>
        </w:rPr>
        <w:t>св</w:t>
      </w:r>
      <w:proofErr w:type="gramEnd"/>
      <w:r w:rsidRPr="00B87012">
        <w:rPr>
          <w:sz w:val="28"/>
          <w:szCs w:val="28"/>
        </w:rPr>
        <w:t>ідомість взагалі, а не індивідуальн</w:t>
      </w:r>
      <w:r w:rsidRPr="00B87012">
        <w:rPr>
          <w:sz w:val="28"/>
          <w:szCs w:val="28"/>
          <w:lang w:val="uk-UA"/>
        </w:rPr>
        <w:t>а</w:t>
      </w:r>
      <w:r w:rsidRPr="00B87012">
        <w:rPr>
          <w:sz w:val="28"/>
          <w:szCs w:val="28"/>
        </w:rPr>
        <w:t xml:space="preserve"> свідомість. </w:t>
      </w:r>
    </w:p>
    <w:p w:rsidR="00A2292D" w:rsidRPr="00B87012" w:rsidRDefault="00A2292D" w:rsidP="00A2292D">
      <w:pPr>
        <w:spacing w:line="360" w:lineRule="auto"/>
        <w:ind w:firstLine="709"/>
        <w:jc w:val="both"/>
        <w:rPr>
          <w:sz w:val="28"/>
          <w:szCs w:val="28"/>
        </w:rPr>
      </w:pPr>
      <w:proofErr w:type="gramStart"/>
      <w:r w:rsidRPr="00B87012">
        <w:rPr>
          <w:sz w:val="28"/>
          <w:szCs w:val="28"/>
        </w:rPr>
        <w:t>З</w:t>
      </w:r>
      <w:proofErr w:type="gramEnd"/>
      <w:r w:rsidRPr="00B87012">
        <w:rPr>
          <w:sz w:val="28"/>
          <w:szCs w:val="28"/>
        </w:rPr>
        <w:t xml:space="preserve"> метою здійснення науково-аналітичного осмислення процесу мислення Е. Гуссерль вводить по-поняття ноэмы або ноэматы – смислової одиниці сприйняття, роль яких істотна, так як саме в них концентруються підсумки пізнавальної діяльності людини. Сукупність ноэм утворює той ідеальний </w:t>
      </w:r>
      <w:proofErr w:type="gramStart"/>
      <w:r w:rsidRPr="00B87012">
        <w:rPr>
          <w:sz w:val="28"/>
          <w:szCs w:val="28"/>
        </w:rPr>
        <w:t>св</w:t>
      </w:r>
      <w:proofErr w:type="gramEnd"/>
      <w:r w:rsidRPr="00B87012">
        <w:rPr>
          <w:sz w:val="28"/>
          <w:szCs w:val="28"/>
        </w:rPr>
        <w:t xml:space="preserve">іт наукового знання, який дає можливість розуміти одне одного. Хоча сама може ноэма змінюватися </w:t>
      </w:r>
      <w:proofErr w:type="gramStart"/>
      <w:r w:rsidRPr="00B87012">
        <w:rPr>
          <w:sz w:val="28"/>
          <w:szCs w:val="28"/>
        </w:rPr>
        <w:t>п</w:t>
      </w:r>
      <w:proofErr w:type="gramEnd"/>
      <w:r w:rsidRPr="00B87012">
        <w:rPr>
          <w:sz w:val="28"/>
          <w:szCs w:val="28"/>
        </w:rPr>
        <w:t xml:space="preserve">ід впливом ноэтической діяльності свідомості, тим не менше в ній завжди існує смислова ядро, яке дозволяє ноэме бути ідентичною незважаючи на уточнення та зміна окремих її аспектів. </w:t>
      </w:r>
    </w:p>
    <w:p w:rsidR="00A2292D" w:rsidRPr="00B87012" w:rsidRDefault="00A2292D" w:rsidP="00A2292D">
      <w:pPr>
        <w:spacing w:line="360" w:lineRule="auto"/>
        <w:ind w:firstLine="709"/>
        <w:jc w:val="both"/>
        <w:rPr>
          <w:sz w:val="28"/>
          <w:szCs w:val="28"/>
        </w:rPr>
      </w:pPr>
      <w:r w:rsidRPr="00B87012">
        <w:rPr>
          <w:sz w:val="28"/>
          <w:szCs w:val="28"/>
        </w:rPr>
        <w:t xml:space="preserve">Поняття ноэмы або те, що мислиться, переживається, про що судиться, на що спрямована </w:t>
      </w:r>
      <w:proofErr w:type="gramStart"/>
      <w:r w:rsidRPr="00B87012">
        <w:rPr>
          <w:sz w:val="28"/>
          <w:szCs w:val="28"/>
        </w:rPr>
        <w:t>св</w:t>
      </w:r>
      <w:proofErr w:type="gramEnd"/>
      <w:r w:rsidRPr="00B87012">
        <w:rPr>
          <w:sz w:val="28"/>
          <w:szCs w:val="28"/>
        </w:rPr>
        <w:t>ідомість, можна протиставити денотатові під фрегевской трактуванні. Наделенность змістом, полагаемость, переживатість – найважливіші риси ноэмы, підкреслюють, по Гуссерлю, її відмінність від фізичної речі. Інтен</w:t>
      </w:r>
      <w:r>
        <w:rPr>
          <w:sz w:val="28"/>
          <w:szCs w:val="28"/>
          <w:lang w:eastAsia="en-US"/>
        </w:rPr>
        <w:pict>
          <v:shape id="_x0000_s1032" style="position:absolute;margin-left:-5.5pt;margin-top:7.65pt;width:5.1pt;height:0;z-index:251666432;visibility:visible;mso-wrap-distance-left:0;mso-wrap-distance-right:0;mso-position-horizontal-relative:char;mso-position-vertical-relative:line;mso-width-relative:page;mso-height-relative:page" coordsize="" o:spt="100" adj="0,,0" path="" filled="f" strokecolor="red" strokeweight="3.17mm">
            <v:stroke opacity="21845f" joinstyle="round" endcap="square"/>
            <v:formulas/>
            <v:path shadowok="f" o:extrusionok="f" fillok="f" insetpenok="f" o:connecttype="segments"/>
            <o:lock v:ext="edit" rotation="t" aspectratio="t" verticies="t" text="t" shapetype="t"/>
            <o:ink i="ACodAhweAxJIEUT/AUWeAUcBRr0CVwkAAAAKEAOG7y7um5mC/wMQyf4GIZQ=&#10;" annotation="t"/>
          </v:shape>
        </w:pict>
      </w:r>
      <w:r w:rsidRPr="00B87012">
        <w:rPr>
          <w:sz w:val="28"/>
          <w:szCs w:val="28"/>
        </w:rPr>
        <w:t xml:space="preserve">ціональний об'єкт, перебуваючи в межах свідомості, є суб'єктом судження, він і репрезентує в </w:t>
      </w:r>
      <w:proofErr w:type="gramStart"/>
      <w:r w:rsidRPr="00B87012">
        <w:rPr>
          <w:sz w:val="28"/>
          <w:szCs w:val="28"/>
        </w:rPr>
        <w:t>св</w:t>
      </w:r>
      <w:proofErr w:type="gramEnd"/>
      <w:r w:rsidRPr="00B87012">
        <w:rPr>
          <w:sz w:val="28"/>
          <w:szCs w:val="28"/>
        </w:rPr>
        <w:t>ідомості те, що зазвичай в логіці н</w:t>
      </w:r>
      <w:r w:rsidRPr="00B87012">
        <w:rPr>
          <w:sz w:val="28"/>
          <w:szCs w:val="28"/>
        </w:rPr>
        <w:t>а</w:t>
      </w:r>
      <w:r w:rsidRPr="00B87012">
        <w:rPr>
          <w:sz w:val="28"/>
          <w:szCs w:val="28"/>
        </w:rPr>
        <w:t xml:space="preserve">зивають предметністю мислення. Ноэма і є той референт (денотат), який відповідає </w:t>
      </w:r>
      <w:proofErr w:type="gramStart"/>
      <w:r w:rsidRPr="00B87012">
        <w:rPr>
          <w:sz w:val="28"/>
          <w:szCs w:val="28"/>
        </w:rPr>
        <w:t>предметного</w:t>
      </w:r>
      <w:proofErr w:type="gramEnd"/>
      <w:r w:rsidRPr="00B87012">
        <w:rPr>
          <w:sz w:val="28"/>
          <w:szCs w:val="28"/>
        </w:rPr>
        <w:t xml:space="preserve"> імені, це інтенціональний об'єкт. Отже, не тільки сенс, але і полага</w:t>
      </w:r>
      <w:r w:rsidRPr="00B87012">
        <w:rPr>
          <w:sz w:val="28"/>
          <w:szCs w:val="28"/>
          <w:lang w:val="uk-UA"/>
        </w:rPr>
        <w:t>є</w:t>
      </w:r>
      <w:r w:rsidRPr="00B87012">
        <w:rPr>
          <w:sz w:val="28"/>
          <w:szCs w:val="28"/>
        </w:rPr>
        <w:t>м</w:t>
      </w:r>
      <w:r w:rsidRPr="00B87012">
        <w:rPr>
          <w:sz w:val="28"/>
          <w:szCs w:val="28"/>
          <w:lang w:val="uk-UA"/>
        </w:rPr>
        <w:t>и</w:t>
      </w:r>
      <w:r w:rsidRPr="00B87012">
        <w:rPr>
          <w:sz w:val="28"/>
          <w:szCs w:val="28"/>
        </w:rPr>
        <w:t xml:space="preserve">й цим змістом денотат (ноэма) знаходиться в межах </w:t>
      </w:r>
      <w:proofErr w:type="gramStart"/>
      <w:r w:rsidRPr="00B87012">
        <w:rPr>
          <w:sz w:val="28"/>
          <w:szCs w:val="28"/>
        </w:rPr>
        <w:t>св</w:t>
      </w:r>
      <w:proofErr w:type="gramEnd"/>
      <w:r w:rsidRPr="00B87012">
        <w:rPr>
          <w:sz w:val="28"/>
          <w:szCs w:val="28"/>
        </w:rPr>
        <w:t>ідомості. Залишаючись у межах мови, висловленої сенсу, ми завжди маємо справу з н</w:t>
      </w:r>
      <w:r w:rsidRPr="00B87012">
        <w:rPr>
          <w:sz w:val="28"/>
          <w:szCs w:val="28"/>
        </w:rPr>
        <w:t>о</w:t>
      </w:r>
      <w:r w:rsidRPr="00B87012">
        <w:rPr>
          <w:sz w:val="28"/>
          <w:szCs w:val="28"/>
        </w:rPr>
        <w:t xml:space="preserve">эмами. </w:t>
      </w:r>
    </w:p>
    <w:p w:rsidR="00A2292D" w:rsidRPr="00B87012" w:rsidRDefault="00A2292D" w:rsidP="00A2292D">
      <w:pPr>
        <w:spacing w:line="360" w:lineRule="auto"/>
        <w:ind w:firstLine="709"/>
        <w:jc w:val="both"/>
        <w:rPr>
          <w:sz w:val="28"/>
          <w:szCs w:val="28"/>
        </w:rPr>
      </w:pPr>
      <w:r w:rsidRPr="00B87012">
        <w:rPr>
          <w:sz w:val="28"/>
          <w:szCs w:val="28"/>
        </w:rPr>
        <w:t xml:space="preserve">Слід відразу визначитися в термінах: когнітивістики </w:t>
      </w:r>
      <w:proofErr w:type="gramStart"/>
      <w:r w:rsidRPr="00B87012">
        <w:rPr>
          <w:sz w:val="28"/>
          <w:szCs w:val="28"/>
        </w:rPr>
        <w:t>досл</w:t>
      </w:r>
      <w:proofErr w:type="gramEnd"/>
      <w:r w:rsidRPr="00B87012">
        <w:rPr>
          <w:sz w:val="28"/>
          <w:szCs w:val="28"/>
        </w:rPr>
        <w:t>іджується ко</w:t>
      </w:r>
      <w:r w:rsidRPr="00B87012">
        <w:rPr>
          <w:sz w:val="28"/>
          <w:szCs w:val="28"/>
        </w:rPr>
        <w:t>н</w:t>
      </w:r>
      <w:r w:rsidRPr="00B87012">
        <w:rPr>
          <w:sz w:val="28"/>
          <w:szCs w:val="28"/>
        </w:rPr>
        <w:t>цепт як квант структурованного знання, який, як і ноэма, передбачає ідеальне зміст, що включає розумові конфіг</w:t>
      </w:r>
      <w:r w:rsidRPr="00B87012">
        <w:rPr>
          <w:sz w:val="28"/>
          <w:szCs w:val="28"/>
          <w:lang w:val="uk-UA"/>
        </w:rPr>
        <w:t>у</w:t>
      </w:r>
      <w:r w:rsidRPr="00B87012">
        <w:rPr>
          <w:sz w:val="28"/>
          <w:szCs w:val="28"/>
        </w:rPr>
        <w:t>рації безлічі взаємопов'язаних об'єктів і явищ, що мають якийсь сенс в процесі відображення у свідо</w:t>
      </w:r>
      <w:r w:rsidRPr="00B87012">
        <w:rPr>
          <w:sz w:val="28"/>
          <w:szCs w:val="28"/>
          <w:lang w:val="uk-UA"/>
        </w:rPr>
        <w:t>мості</w:t>
      </w:r>
      <w:r w:rsidRPr="00B87012">
        <w:rPr>
          <w:sz w:val="28"/>
          <w:szCs w:val="28"/>
        </w:rPr>
        <w:t xml:space="preserve"> знань людини про факти реального світу. На відміну від ноэм концепти – це емоційно і стилистич</w:t>
      </w:r>
      <w:r w:rsidRPr="00B87012">
        <w:rPr>
          <w:sz w:val="28"/>
          <w:szCs w:val="28"/>
          <w:lang w:val="uk-UA"/>
        </w:rPr>
        <w:t>ні</w:t>
      </w:r>
      <w:r w:rsidRPr="00B87012">
        <w:rPr>
          <w:sz w:val="28"/>
          <w:szCs w:val="28"/>
        </w:rPr>
        <w:t xml:space="preserve"> пофарбовані сутності, що містять компоненти </w:t>
      </w:r>
      <w:r w:rsidRPr="00B87012">
        <w:rPr>
          <w:sz w:val="28"/>
          <w:szCs w:val="28"/>
        </w:rPr>
        <w:lastRenderedPageBreak/>
        <w:t>суб'єктивного х</w:t>
      </w:r>
      <w:r w:rsidRPr="00B87012">
        <w:rPr>
          <w:sz w:val="28"/>
          <w:szCs w:val="28"/>
        </w:rPr>
        <w:t>а</w:t>
      </w:r>
      <w:r w:rsidRPr="00B87012">
        <w:rPr>
          <w:sz w:val="28"/>
          <w:szCs w:val="28"/>
        </w:rPr>
        <w:t>рактеру, національно і культурно обусловлен</w:t>
      </w:r>
      <w:r w:rsidRPr="00B87012">
        <w:rPr>
          <w:sz w:val="28"/>
          <w:szCs w:val="28"/>
          <w:lang w:val="uk-UA"/>
        </w:rPr>
        <w:t>і</w:t>
      </w:r>
      <w:r w:rsidRPr="00B87012">
        <w:rPr>
          <w:sz w:val="28"/>
          <w:szCs w:val="28"/>
        </w:rPr>
        <w:t xml:space="preserve">. Ноэма позбавлена цих якостей, оскільки тяжіє до </w:t>
      </w:r>
      <w:proofErr w:type="gramStart"/>
      <w:r w:rsidRPr="00B87012">
        <w:rPr>
          <w:sz w:val="28"/>
          <w:szCs w:val="28"/>
        </w:rPr>
        <w:t>инвари</w:t>
      </w:r>
      <w:r>
        <w:rPr>
          <w:sz w:val="28"/>
          <w:szCs w:val="28"/>
          <w:lang w:eastAsia="en-US"/>
        </w:rPr>
        <w:pict>
          <v:shape id="_x0000_s1033" style="position:absolute;margin-left:-35.6pt;margin-top:11.55pt;width:66.05pt;height:1.85pt;z-index:251667456;visibility:visible;mso-wrap-distance-left:0;mso-wrap-distance-right:0;mso-position-horizontal-relative:char;mso-position-vertical-relative:line;mso-width-relative:page;mso-height-relative:page" coordsize="" o:spt="100" adj="0,,0" path="" filled="f" strokecolor="red" strokeweight="12pt">
            <v:stroke joinstyle="round"/>
            <v:formulas/>
            <v:path o:connecttype="segments"/>
          </v:shape>
        </w:pict>
      </w:r>
      <w:r w:rsidRPr="00B87012">
        <w:rPr>
          <w:sz w:val="28"/>
          <w:szCs w:val="28"/>
        </w:rPr>
        <w:t>антам</w:t>
      </w:r>
      <w:proofErr w:type="gramEnd"/>
      <w:r w:rsidRPr="00B87012">
        <w:rPr>
          <w:sz w:val="28"/>
          <w:szCs w:val="28"/>
        </w:rPr>
        <w:t xml:space="preserve"> і абстракцій. </w:t>
      </w:r>
    </w:p>
    <w:p w:rsidR="00A2292D" w:rsidRPr="00B87012" w:rsidRDefault="00A2292D" w:rsidP="00A2292D">
      <w:pPr>
        <w:spacing w:line="360" w:lineRule="auto"/>
        <w:ind w:firstLine="709"/>
        <w:jc w:val="both"/>
        <w:rPr>
          <w:sz w:val="28"/>
          <w:szCs w:val="28"/>
        </w:rPr>
      </w:pPr>
      <w:r w:rsidRPr="00B87012">
        <w:rPr>
          <w:sz w:val="28"/>
          <w:szCs w:val="28"/>
        </w:rPr>
        <w:t xml:space="preserve">Змістове тлумачення у феноменології здійснюється </w:t>
      </w:r>
      <w:proofErr w:type="gramStart"/>
      <w:r w:rsidRPr="00B87012">
        <w:rPr>
          <w:sz w:val="28"/>
          <w:szCs w:val="28"/>
        </w:rPr>
        <w:t>на</w:t>
      </w:r>
      <w:proofErr w:type="gramEnd"/>
      <w:r w:rsidRPr="00B87012">
        <w:rPr>
          <w:sz w:val="28"/>
          <w:szCs w:val="28"/>
        </w:rPr>
        <w:t xml:space="preserve"> </w:t>
      </w:r>
      <w:proofErr w:type="gramStart"/>
      <w:r w:rsidRPr="00B87012">
        <w:rPr>
          <w:sz w:val="28"/>
          <w:szCs w:val="28"/>
        </w:rPr>
        <w:t>основ</w:t>
      </w:r>
      <w:proofErr w:type="gramEnd"/>
      <w:r w:rsidRPr="00B87012">
        <w:rPr>
          <w:sz w:val="28"/>
          <w:szCs w:val="28"/>
        </w:rPr>
        <w:t>і методу и</w:t>
      </w:r>
      <w:r w:rsidRPr="00B87012">
        <w:rPr>
          <w:sz w:val="28"/>
          <w:szCs w:val="28"/>
        </w:rPr>
        <w:t>н</w:t>
      </w:r>
      <w:r w:rsidRPr="00B87012">
        <w:rPr>
          <w:sz w:val="28"/>
          <w:szCs w:val="28"/>
        </w:rPr>
        <w:t>тенционального аналізу ство</w:t>
      </w:r>
      <w:r w:rsidRPr="00B87012">
        <w:rPr>
          <w:sz w:val="28"/>
          <w:szCs w:val="28"/>
          <w:lang w:val="uk-UA"/>
        </w:rPr>
        <w:t>рювання</w:t>
      </w:r>
      <w:r w:rsidRPr="00B87012">
        <w:rPr>
          <w:sz w:val="28"/>
          <w:szCs w:val="28"/>
        </w:rPr>
        <w:t>, який безпосередньо пов'язаний з методом споглядання сутності і з эйдетическим аналізом. Це спеціф</w:t>
      </w:r>
      <w:r w:rsidRPr="00B87012">
        <w:rPr>
          <w:sz w:val="28"/>
          <w:szCs w:val="28"/>
          <w:lang w:val="uk-UA"/>
        </w:rPr>
        <w:t>і</w:t>
      </w:r>
      <w:r w:rsidRPr="00B87012">
        <w:rPr>
          <w:sz w:val="28"/>
          <w:szCs w:val="28"/>
        </w:rPr>
        <w:t>ч</w:t>
      </w:r>
      <w:r w:rsidRPr="00B87012">
        <w:rPr>
          <w:sz w:val="28"/>
          <w:szCs w:val="28"/>
          <w:lang w:val="uk-UA"/>
        </w:rPr>
        <w:t>на</w:t>
      </w:r>
      <w:r w:rsidRPr="00B87012">
        <w:rPr>
          <w:sz w:val="28"/>
          <w:szCs w:val="28"/>
        </w:rPr>
        <w:t xml:space="preserve"> діяльність, що передбачає прояснення і тлумачення </w:t>
      </w:r>
      <w:proofErr w:type="gramStart"/>
      <w:r w:rsidRPr="00B87012">
        <w:rPr>
          <w:sz w:val="28"/>
          <w:szCs w:val="28"/>
        </w:rPr>
        <w:t>св</w:t>
      </w:r>
      <w:proofErr w:type="gramEnd"/>
      <w:r w:rsidRPr="00B87012">
        <w:rPr>
          <w:sz w:val="28"/>
          <w:szCs w:val="28"/>
        </w:rPr>
        <w:t>ідомістю предметного змісту. Суб'єкт</w:t>
      </w:r>
      <w:r w:rsidRPr="00B87012">
        <w:rPr>
          <w:sz w:val="28"/>
          <w:szCs w:val="28"/>
        </w:rPr>
        <w:t>и</w:t>
      </w:r>
      <w:r w:rsidRPr="00B87012">
        <w:rPr>
          <w:sz w:val="28"/>
          <w:szCs w:val="28"/>
        </w:rPr>
        <w:t>в</w:t>
      </w:r>
      <w:r w:rsidRPr="00B87012">
        <w:rPr>
          <w:sz w:val="28"/>
          <w:szCs w:val="28"/>
          <w:lang w:val="uk-UA"/>
        </w:rPr>
        <w:t>н</w:t>
      </w:r>
      <w:r w:rsidRPr="00B87012">
        <w:rPr>
          <w:sz w:val="28"/>
          <w:szCs w:val="28"/>
        </w:rPr>
        <w:t>і реальності (смисли) интенциональн</w:t>
      </w:r>
      <w:r w:rsidRPr="00B87012">
        <w:rPr>
          <w:sz w:val="28"/>
          <w:szCs w:val="28"/>
          <w:lang w:val="uk-UA"/>
        </w:rPr>
        <w:t>і</w:t>
      </w:r>
      <w:r w:rsidRPr="00B87012">
        <w:rPr>
          <w:sz w:val="28"/>
          <w:szCs w:val="28"/>
        </w:rPr>
        <w:t xml:space="preserve">, внаслідок чого </w:t>
      </w:r>
      <w:proofErr w:type="gramStart"/>
      <w:r w:rsidRPr="00B87012">
        <w:rPr>
          <w:sz w:val="28"/>
          <w:szCs w:val="28"/>
        </w:rPr>
        <w:t>досл</w:t>
      </w:r>
      <w:proofErr w:type="gramEnd"/>
      <w:r w:rsidRPr="00B87012">
        <w:rPr>
          <w:sz w:val="28"/>
          <w:szCs w:val="28"/>
        </w:rPr>
        <w:t>ідник замість о</w:t>
      </w:r>
      <w:r w:rsidRPr="00B87012">
        <w:rPr>
          <w:sz w:val="28"/>
          <w:szCs w:val="28"/>
        </w:rPr>
        <w:t>б</w:t>
      </w:r>
      <w:r w:rsidRPr="00B87012">
        <w:rPr>
          <w:sz w:val="28"/>
          <w:szCs w:val="28"/>
        </w:rPr>
        <w:t>меженого числа отриманих ідеальних конструкцій повинен мати справу з нео</w:t>
      </w:r>
      <w:r w:rsidRPr="00B87012">
        <w:rPr>
          <w:sz w:val="28"/>
          <w:szCs w:val="28"/>
        </w:rPr>
        <w:t>б</w:t>
      </w:r>
      <w:r w:rsidRPr="00B87012">
        <w:rPr>
          <w:sz w:val="28"/>
          <w:szCs w:val="28"/>
        </w:rPr>
        <w:t>меженою горизонтом опредмеченн</w:t>
      </w:r>
      <w:r w:rsidRPr="00B87012">
        <w:rPr>
          <w:sz w:val="28"/>
          <w:szCs w:val="28"/>
          <w:lang w:val="uk-UA"/>
        </w:rPr>
        <w:t>и</w:t>
      </w:r>
      <w:r w:rsidRPr="00B87012">
        <w:rPr>
          <w:sz w:val="28"/>
          <w:szCs w:val="28"/>
        </w:rPr>
        <w:t xml:space="preserve">х смислів. </w:t>
      </w:r>
    </w:p>
    <w:p w:rsidR="00A2292D" w:rsidRPr="00B87012" w:rsidRDefault="00A2292D" w:rsidP="00A2292D">
      <w:pPr>
        <w:spacing w:line="360" w:lineRule="auto"/>
        <w:ind w:firstLine="709"/>
        <w:jc w:val="both"/>
        <w:rPr>
          <w:sz w:val="28"/>
          <w:szCs w:val="28"/>
        </w:rPr>
      </w:pPr>
      <w:r w:rsidRPr="00B87012">
        <w:rPr>
          <w:sz w:val="28"/>
          <w:szCs w:val="28"/>
        </w:rPr>
        <w:t xml:space="preserve">У своїх описах Гуссерль, як відомо, використовує термін і загальну ідею, взяту з «Psychologie» Ф. Брентано, але для Гуссерля, на відміну від Брентано, термін «інтенція» означає щось більше, ніж </w:t>
      </w:r>
      <w:r w:rsidRPr="00B87012">
        <w:rPr>
          <w:sz w:val="28"/>
          <w:szCs w:val="28"/>
          <w:lang w:val="uk-UA"/>
        </w:rPr>
        <w:t>на</w:t>
      </w:r>
      <w:r w:rsidRPr="00B87012">
        <w:rPr>
          <w:sz w:val="28"/>
          <w:szCs w:val="28"/>
        </w:rPr>
        <w:t xml:space="preserve">правленность </w:t>
      </w:r>
      <w:proofErr w:type="gramStart"/>
      <w:r w:rsidRPr="00B87012">
        <w:rPr>
          <w:sz w:val="28"/>
          <w:szCs w:val="28"/>
        </w:rPr>
        <w:t>св</w:t>
      </w:r>
      <w:proofErr w:type="gramEnd"/>
      <w:r w:rsidRPr="00B87012">
        <w:rPr>
          <w:sz w:val="28"/>
          <w:szCs w:val="28"/>
        </w:rPr>
        <w:t>ідомості на предмет, властивість переживати, співвіднесеність з об'єктом або те, що дозволяє типізувати психологічні феномени. Гуссерль бачить в інтенційним референції не просте відносіння, а комплексну структуру, в якій дані викор</w:t>
      </w:r>
      <w:r w:rsidRPr="00B87012">
        <w:rPr>
          <w:sz w:val="28"/>
          <w:szCs w:val="28"/>
        </w:rPr>
        <w:t>и</w:t>
      </w:r>
      <w:r w:rsidRPr="00B87012">
        <w:rPr>
          <w:sz w:val="28"/>
          <w:szCs w:val="28"/>
        </w:rPr>
        <w:t xml:space="preserve">стовуються як вихідний матеріал і потім </w:t>
      </w:r>
      <w:r>
        <w:rPr>
          <w:sz w:val="28"/>
          <w:szCs w:val="28"/>
          <w:lang w:eastAsia="en-US"/>
        </w:rPr>
        <w:pict>
          <v:shape id="_x0000_s1034" style="position:absolute;margin-left:-35.35pt;margin-top:-1pt;width:73pt;height:7.45pt;z-index:251668480;visibility:visible;mso-wrap-distance-left:0;mso-wrap-distance-right:0;mso-position-horizontal-relative:char;mso-position-vertical-relative:line;mso-width-relative:page;mso-height-relative:page" coordsize="" o:spt="100" adj="0,,0" path="" filled="f" strokecolor="red" strokeweight="12pt">
            <v:stroke joinstyle="round"/>
            <v:formulas/>
            <v:path o:connecttype="segments"/>
          </v:shape>
        </w:pict>
      </w:r>
      <w:r w:rsidRPr="00B87012">
        <w:rPr>
          <w:sz w:val="28"/>
          <w:szCs w:val="28"/>
          <w:lang w:val="uk-UA"/>
        </w:rPr>
        <w:t>переходить</w:t>
      </w:r>
      <w:r w:rsidRPr="00B87012">
        <w:rPr>
          <w:sz w:val="28"/>
          <w:szCs w:val="28"/>
        </w:rPr>
        <w:t xml:space="preserve"> в цілісний об'єкт, що утворює стрижень </w:t>
      </w:r>
      <w:proofErr w:type="gramStart"/>
      <w:r w:rsidRPr="00B87012">
        <w:rPr>
          <w:sz w:val="28"/>
          <w:szCs w:val="28"/>
        </w:rPr>
        <w:t>вс</w:t>
      </w:r>
      <w:proofErr w:type="gramEnd"/>
      <w:r w:rsidRPr="00B87012">
        <w:rPr>
          <w:sz w:val="28"/>
          <w:szCs w:val="28"/>
        </w:rPr>
        <w:t xml:space="preserve">ієї референції. </w:t>
      </w:r>
    </w:p>
    <w:p w:rsidR="00A2292D" w:rsidRPr="00B87012" w:rsidRDefault="00A2292D" w:rsidP="00A2292D">
      <w:pPr>
        <w:spacing w:line="360" w:lineRule="auto"/>
        <w:ind w:firstLine="709"/>
        <w:jc w:val="both"/>
        <w:rPr>
          <w:sz w:val="28"/>
          <w:szCs w:val="28"/>
        </w:rPr>
      </w:pPr>
      <w:r w:rsidRPr="00B87012">
        <w:rPr>
          <w:sz w:val="28"/>
          <w:szCs w:val="28"/>
        </w:rPr>
        <w:t xml:space="preserve">Дж. Серль, </w:t>
      </w:r>
      <w:proofErr w:type="gramStart"/>
      <w:r w:rsidRPr="00B87012">
        <w:rPr>
          <w:sz w:val="28"/>
          <w:szCs w:val="28"/>
        </w:rPr>
        <w:t>на</w:t>
      </w:r>
      <w:proofErr w:type="gramEnd"/>
      <w:r w:rsidRPr="00B87012">
        <w:rPr>
          <w:sz w:val="28"/>
          <w:szCs w:val="28"/>
        </w:rPr>
        <w:t xml:space="preserve"> </w:t>
      </w:r>
      <w:proofErr w:type="gramStart"/>
      <w:r w:rsidRPr="00B87012">
        <w:rPr>
          <w:sz w:val="28"/>
          <w:szCs w:val="28"/>
        </w:rPr>
        <w:t>в</w:t>
      </w:r>
      <w:proofErr w:type="gramEnd"/>
      <w:r w:rsidRPr="00B87012">
        <w:rPr>
          <w:sz w:val="28"/>
          <w:szCs w:val="28"/>
        </w:rPr>
        <w:t xml:space="preserve">ідміну від Е. Гуссерля, вважає інтенціональність властивістю людського організму, а не мислення: «Справжня інтенціональність є феномен, який властивий людям і деяким іншим </w:t>
      </w:r>
      <w:r w:rsidRPr="00B87012">
        <w:rPr>
          <w:sz w:val="28"/>
          <w:szCs w:val="28"/>
          <w:lang w:val="uk-UA"/>
        </w:rPr>
        <w:t>тваринам</w:t>
      </w:r>
      <w:r w:rsidRPr="00B87012">
        <w:rPr>
          <w:sz w:val="28"/>
          <w:szCs w:val="28"/>
        </w:rPr>
        <w:t xml:space="preserve"> як частина їх біологічної природи. І справа не </w:t>
      </w:r>
      <w:proofErr w:type="gramStart"/>
      <w:r w:rsidRPr="00B87012">
        <w:rPr>
          <w:sz w:val="28"/>
          <w:szCs w:val="28"/>
        </w:rPr>
        <w:t>в</w:t>
      </w:r>
      <w:proofErr w:type="gramEnd"/>
      <w:r w:rsidRPr="00B87012">
        <w:rPr>
          <w:sz w:val="28"/>
          <w:szCs w:val="28"/>
        </w:rPr>
        <w:t xml:space="preserve"> </w:t>
      </w:r>
      <w:proofErr w:type="gramStart"/>
      <w:r w:rsidRPr="00B87012">
        <w:rPr>
          <w:sz w:val="28"/>
          <w:szCs w:val="28"/>
        </w:rPr>
        <w:t>тому</w:t>
      </w:r>
      <w:proofErr w:type="gramEnd"/>
      <w:r w:rsidRPr="00B87012">
        <w:rPr>
          <w:sz w:val="28"/>
          <w:szCs w:val="28"/>
        </w:rPr>
        <w:t>, як вони використовуються, або як вони думають про самих собі, або як вони вважають за краще описувати самих с</w:t>
      </w:r>
      <w:r w:rsidRPr="00B87012">
        <w:rPr>
          <w:sz w:val="28"/>
          <w:szCs w:val="28"/>
        </w:rPr>
        <w:t>е</w:t>
      </w:r>
      <w:r w:rsidRPr="00B87012">
        <w:rPr>
          <w:sz w:val="28"/>
          <w:szCs w:val="28"/>
        </w:rPr>
        <w:t xml:space="preserve">бе». Дж. Серль заперечує і фізіологам деяким іншим теоретикам </w:t>
      </w:r>
      <w:proofErr w:type="gramStart"/>
      <w:r w:rsidRPr="00B87012">
        <w:rPr>
          <w:sz w:val="28"/>
          <w:szCs w:val="28"/>
        </w:rPr>
        <w:t>св</w:t>
      </w:r>
      <w:proofErr w:type="gramEnd"/>
      <w:r w:rsidRPr="00B87012">
        <w:rPr>
          <w:sz w:val="28"/>
          <w:szCs w:val="28"/>
        </w:rPr>
        <w:t xml:space="preserve">ідомості, що доводять можливість існування взагалі, незалежно від її віднесеності до суб'єкта самим цим суб'єктом. </w:t>
      </w:r>
      <w:proofErr w:type="gramStart"/>
      <w:r w:rsidRPr="00B87012">
        <w:rPr>
          <w:sz w:val="28"/>
          <w:szCs w:val="28"/>
        </w:rPr>
        <w:t>Ц</w:t>
      </w:r>
      <w:proofErr w:type="gramEnd"/>
      <w:r w:rsidRPr="00B87012">
        <w:rPr>
          <w:sz w:val="28"/>
          <w:szCs w:val="28"/>
        </w:rPr>
        <w:t xml:space="preserve">і теоретики, наприклад, вважають, що коли ми говоримо: «Серль хоче пити», то ми висловлюємо интенциональное судження, оскільки говоримо про інтенсив-функціональному акті Серла. Але це говорить тільки про нашому интенциональном акті, оскільки самого Серла може в цей час і не бути. Як можна бачити, має місце обмеження області </w:t>
      </w:r>
      <w:r>
        <w:rPr>
          <w:sz w:val="28"/>
          <w:szCs w:val="28"/>
          <w:lang w:eastAsia="en-US"/>
        </w:rPr>
        <w:pict>
          <v:shape id="_x0000_s1036" style="position:absolute;margin-left:-79.85pt;margin-top:16.45pt;width:12.2pt;height:.9pt;z-index:251670528;visibility:visible;mso-wrap-distance-left:0;mso-wrap-distance-right:0;mso-position-horizontal-relative:char;mso-position-vertical-relative:line;mso-width-relative:page;mso-height-relative:page" coordsize="" o:spt="100" adj="0,,0" path="" filled="f" strokeweight=".5pt">
            <v:stroke joinstyle="round"/>
            <v:formulas/>
            <v:path o:connecttype="segments"/>
          </v:shape>
        </w:pict>
      </w:r>
      <w:r>
        <w:rPr>
          <w:sz w:val="28"/>
          <w:szCs w:val="28"/>
          <w:lang w:eastAsia="en-US"/>
        </w:rPr>
        <w:pict>
          <v:shape id="_x0000_s1037" style="position:absolute;margin-left:-81.4pt;margin-top:9.2pt;width:13.4pt;height:3.45pt;z-index:251671552;visibility:visible;mso-wrap-distance-left:0;mso-wrap-distance-right:0;mso-position-horizontal-relative:char;mso-position-vertical-relative:line;mso-width-relative:page;mso-height-relative:page" coordsize="" o:spt="100" adj="0,,0" path="" filled="f" strokeweight=".5pt">
            <v:stroke joinstyle="round"/>
            <v:formulas/>
            <v:path o:connecttype="segments"/>
          </v:shape>
        </w:pict>
      </w:r>
      <w:r w:rsidRPr="00B87012">
        <w:rPr>
          <w:sz w:val="28"/>
          <w:szCs w:val="28"/>
        </w:rPr>
        <w:t>интенциональн</w:t>
      </w:r>
      <w:r w:rsidRPr="00B87012">
        <w:rPr>
          <w:sz w:val="28"/>
          <w:szCs w:val="28"/>
        </w:rPr>
        <w:t>о</w:t>
      </w:r>
      <w:r w:rsidRPr="00B87012">
        <w:rPr>
          <w:sz w:val="28"/>
          <w:szCs w:val="28"/>
        </w:rPr>
        <w:t xml:space="preserve">сти лише </w:t>
      </w:r>
      <w:r w:rsidRPr="00B87012">
        <w:rPr>
          <w:sz w:val="28"/>
          <w:szCs w:val="28"/>
        </w:rPr>
        <w:lastRenderedPageBreak/>
        <w:t xml:space="preserve">судженнями про самосвідомості, тобто коли людина говорить про власних </w:t>
      </w:r>
      <w:r>
        <w:rPr>
          <w:sz w:val="28"/>
          <w:szCs w:val="28"/>
          <w:lang w:eastAsia="en-US"/>
        </w:rPr>
        <w:pict>
          <v:shape id="_x0000_s1035" style="position:absolute;margin-left:-28.3pt;margin-top:19.65pt;width:3.2pt;height:3.95pt;z-index:251669504;visibility:visible;mso-wrap-distance-left:0;mso-wrap-distance-right:0;mso-position-horizontal-relative:char;mso-position-vertical-relative:line;mso-width-relative:page;mso-height-relative:page" coordsize="" o:spt="100" adj="0,,0" path="" filled="f" strokeweight=".5pt">
            <v:stroke joinstyle="round"/>
            <v:formulas/>
            <v:path o:connecttype="segments"/>
          </v:shape>
        </w:pict>
      </w:r>
      <w:r w:rsidRPr="00B87012">
        <w:rPr>
          <w:sz w:val="28"/>
          <w:szCs w:val="28"/>
        </w:rPr>
        <w:t xml:space="preserve">ментальних </w:t>
      </w:r>
      <w:proofErr w:type="gramStart"/>
      <w:r w:rsidRPr="00B87012">
        <w:rPr>
          <w:sz w:val="28"/>
          <w:szCs w:val="28"/>
        </w:rPr>
        <w:t>станах</w:t>
      </w:r>
      <w:proofErr w:type="gramEnd"/>
      <w:r w:rsidRPr="00B87012">
        <w:rPr>
          <w:sz w:val="28"/>
          <w:szCs w:val="28"/>
        </w:rPr>
        <w:t xml:space="preserve">. </w:t>
      </w:r>
    </w:p>
    <w:p w:rsidR="00A2292D" w:rsidRPr="00B87012" w:rsidRDefault="00A2292D" w:rsidP="00A2292D">
      <w:pPr>
        <w:spacing w:line="360" w:lineRule="auto"/>
        <w:ind w:firstLine="709"/>
        <w:jc w:val="both"/>
        <w:rPr>
          <w:sz w:val="28"/>
          <w:szCs w:val="28"/>
        </w:rPr>
      </w:pPr>
      <w:r w:rsidRPr="00B87012">
        <w:rPr>
          <w:sz w:val="28"/>
          <w:szCs w:val="28"/>
        </w:rPr>
        <w:t>Вчення про интенциональности цікавить нас з точки зору можливого впорядкування об'єктів. У</w:t>
      </w:r>
      <w:r w:rsidRPr="00B87012">
        <w:rPr>
          <w:sz w:val="28"/>
          <w:szCs w:val="28"/>
          <w:lang w:val="uk-UA"/>
        </w:rPr>
        <w:t xml:space="preserve"> со</w:t>
      </w:r>
      <w:r w:rsidRPr="00B87012">
        <w:rPr>
          <w:sz w:val="28"/>
          <w:szCs w:val="28"/>
        </w:rPr>
        <w:t>вокупност</w:t>
      </w:r>
      <w:r w:rsidRPr="00B87012">
        <w:rPr>
          <w:sz w:val="28"/>
          <w:szCs w:val="28"/>
          <w:lang w:val="uk-UA"/>
        </w:rPr>
        <w:t>і</w:t>
      </w:r>
      <w:r w:rsidRPr="00B87012">
        <w:rPr>
          <w:sz w:val="28"/>
          <w:szCs w:val="28"/>
        </w:rPr>
        <w:t xml:space="preserve"> </w:t>
      </w:r>
      <w:proofErr w:type="gramStart"/>
      <w:r w:rsidRPr="00B87012">
        <w:rPr>
          <w:sz w:val="28"/>
          <w:szCs w:val="28"/>
        </w:rPr>
        <w:t>вс</w:t>
      </w:r>
      <w:proofErr w:type="gramEnd"/>
      <w:r w:rsidRPr="00B87012">
        <w:rPr>
          <w:sz w:val="28"/>
          <w:szCs w:val="28"/>
        </w:rPr>
        <w:t>іх интенциональных об'єктів можна виділити якийсь центр, тоді об'єкти можна оцінити на предмет того, наскільки близько чи далеко той чи інший з них знаходиться від центру. В результаті впорядкован</w:t>
      </w:r>
      <w:r w:rsidRPr="00B87012">
        <w:rPr>
          <w:sz w:val="28"/>
          <w:szCs w:val="28"/>
          <w:lang w:val="uk-UA"/>
        </w:rPr>
        <w:t>і</w:t>
      </w:r>
      <w:r w:rsidRPr="00B87012">
        <w:rPr>
          <w:sz w:val="28"/>
          <w:szCs w:val="28"/>
        </w:rPr>
        <w:t xml:space="preserve"> «ближче – далі від центру» об'єкти поділяються на центральні і периферійні, тобто </w:t>
      </w:r>
      <w:proofErr w:type="gramStart"/>
      <w:r w:rsidRPr="00B87012">
        <w:rPr>
          <w:sz w:val="28"/>
          <w:szCs w:val="28"/>
        </w:rPr>
        <w:t>св</w:t>
      </w:r>
      <w:proofErr w:type="gramEnd"/>
      <w:r w:rsidRPr="00B87012">
        <w:rPr>
          <w:sz w:val="28"/>
          <w:szCs w:val="28"/>
        </w:rPr>
        <w:t>іт феноменов перестає бути «плоским» і знаходять «гл</w:t>
      </w:r>
      <w:r w:rsidRPr="00B87012">
        <w:rPr>
          <w:sz w:val="28"/>
          <w:szCs w:val="28"/>
        </w:rPr>
        <w:t>и</w:t>
      </w:r>
      <w:r w:rsidRPr="00B87012">
        <w:rPr>
          <w:sz w:val="28"/>
          <w:szCs w:val="28"/>
        </w:rPr>
        <w:t>бину». Слід зауважити, що опозиція «ближче – далі» трактується феноменол</w:t>
      </w:r>
      <w:r w:rsidRPr="00B87012">
        <w:rPr>
          <w:sz w:val="28"/>
          <w:szCs w:val="28"/>
        </w:rPr>
        <w:t>о</w:t>
      </w:r>
      <w:r w:rsidRPr="00B87012">
        <w:rPr>
          <w:sz w:val="28"/>
          <w:szCs w:val="28"/>
        </w:rPr>
        <w:t>гами набагато більш широко, ніж тільки в просторовому сенсі. Пространстве</w:t>
      </w:r>
      <w:r w:rsidRPr="00B87012">
        <w:rPr>
          <w:sz w:val="28"/>
          <w:szCs w:val="28"/>
        </w:rPr>
        <w:t>н</w:t>
      </w:r>
      <w:r w:rsidRPr="00B87012">
        <w:rPr>
          <w:sz w:val="28"/>
          <w:szCs w:val="28"/>
          <w:lang w:val="uk-UA"/>
        </w:rPr>
        <w:t>но</w:t>
      </w:r>
      <w:r w:rsidRPr="00B87012">
        <w:rPr>
          <w:sz w:val="28"/>
          <w:szCs w:val="28"/>
        </w:rPr>
        <w:t xml:space="preserve"> «ближче – далі» – це лише одне з окремих проявів даної опозиції. </w:t>
      </w:r>
      <w:proofErr w:type="gramStart"/>
      <w:r w:rsidRPr="00B87012">
        <w:rPr>
          <w:sz w:val="28"/>
          <w:szCs w:val="28"/>
        </w:rPr>
        <w:t>Досл</w:t>
      </w:r>
      <w:proofErr w:type="gramEnd"/>
      <w:r w:rsidRPr="00B87012">
        <w:rPr>
          <w:sz w:val="28"/>
          <w:szCs w:val="28"/>
        </w:rPr>
        <w:t>ідники інте</w:t>
      </w:r>
      <w:r w:rsidRPr="00B87012">
        <w:rPr>
          <w:sz w:val="28"/>
          <w:szCs w:val="28"/>
          <w:lang w:val="uk-UA"/>
        </w:rPr>
        <w:t>н</w:t>
      </w:r>
      <w:r w:rsidRPr="00B87012">
        <w:rPr>
          <w:sz w:val="28"/>
          <w:szCs w:val="28"/>
        </w:rPr>
        <w:t>ц</w:t>
      </w:r>
      <w:r w:rsidRPr="00B87012">
        <w:rPr>
          <w:sz w:val="28"/>
          <w:szCs w:val="28"/>
          <w:lang w:val="uk-UA"/>
        </w:rPr>
        <w:t>і</w:t>
      </w:r>
      <w:r w:rsidRPr="00B87012">
        <w:rPr>
          <w:sz w:val="28"/>
          <w:szCs w:val="28"/>
        </w:rPr>
        <w:t>ональност</w:t>
      </w:r>
      <w:r w:rsidRPr="00B87012">
        <w:rPr>
          <w:sz w:val="28"/>
          <w:szCs w:val="28"/>
          <w:lang w:val="uk-UA"/>
        </w:rPr>
        <w:t>і</w:t>
      </w:r>
      <w:r w:rsidRPr="00B87012">
        <w:rPr>
          <w:sz w:val="28"/>
          <w:szCs w:val="28"/>
        </w:rPr>
        <w:t xml:space="preserve"> у феноменології відзначають, що межа між це</w:t>
      </w:r>
      <w:r w:rsidRPr="00B87012">
        <w:rPr>
          <w:sz w:val="28"/>
          <w:szCs w:val="28"/>
        </w:rPr>
        <w:t>н</w:t>
      </w:r>
      <w:r w:rsidRPr="00B87012">
        <w:rPr>
          <w:sz w:val="28"/>
          <w:szCs w:val="28"/>
        </w:rPr>
        <w:t xml:space="preserve">тром і периферією не є чітко окресленою: центр і периферія плавно переходять один в одного. </w:t>
      </w:r>
    </w:p>
    <w:p w:rsidR="00A2292D" w:rsidRPr="00B87012" w:rsidRDefault="00A2292D" w:rsidP="00A2292D">
      <w:pPr>
        <w:spacing w:line="360" w:lineRule="auto"/>
        <w:ind w:firstLine="709"/>
        <w:jc w:val="both"/>
        <w:rPr>
          <w:sz w:val="28"/>
          <w:szCs w:val="28"/>
        </w:rPr>
      </w:pPr>
      <w:r w:rsidRPr="00B87012">
        <w:rPr>
          <w:sz w:val="28"/>
          <w:szCs w:val="28"/>
        </w:rPr>
        <w:t xml:space="preserve">Що стосується периферійної частини ноэмы, то в неї включаються такі інтенції </w:t>
      </w:r>
      <w:proofErr w:type="gramStart"/>
      <w:r w:rsidRPr="00B87012">
        <w:rPr>
          <w:sz w:val="28"/>
          <w:szCs w:val="28"/>
        </w:rPr>
        <w:t>св</w:t>
      </w:r>
      <w:proofErr w:type="gramEnd"/>
      <w:r w:rsidRPr="00B87012">
        <w:rPr>
          <w:sz w:val="28"/>
          <w:szCs w:val="28"/>
        </w:rPr>
        <w:t>ідомості, які відображають різні аспекти особистого ставлення до т</w:t>
      </w:r>
      <w:r w:rsidRPr="00B87012">
        <w:rPr>
          <w:sz w:val="28"/>
          <w:szCs w:val="28"/>
        </w:rPr>
        <w:t>о</w:t>
      </w:r>
      <w:r w:rsidRPr="00B87012">
        <w:rPr>
          <w:sz w:val="28"/>
          <w:szCs w:val="28"/>
        </w:rPr>
        <w:t>го интенциональному об'єкту, який безпосередньо дається нам у поточний м</w:t>
      </w:r>
      <w:r w:rsidRPr="00B87012">
        <w:rPr>
          <w:sz w:val="28"/>
          <w:szCs w:val="28"/>
        </w:rPr>
        <w:t>о</w:t>
      </w:r>
      <w:r w:rsidRPr="00B87012">
        <w:rPr>
          <w:sz w:val="28"/>
          <w:szCs w:val="28"/>
        </w:rPr>
        <w:t>мент интуициями. Так, в периферійній частин</w:t>
      </w:r>
      <w:r w:rsidRPr="00B87012">
        <w:rPr>
          <w:sz w:val="28"/>
          <w:szCs w:val="28"/>
          <w:lang w:val="uk-UA"/>
        </w:rPr>
        <w:t>и</w:t>
      </w:r>
      <w:r w:rsidRPr="00B87012">
        <w:rPr>
          <w:sz w:val="28"/>
          <w:szCs w:val="28"/>
        </w:rPr>
        <w:t xml:space="preserve"> ноэм</w:t>
      </w:r>
      <w:r w:rsidRPr="00B87012">
        <w:rPr>
          <w:sz w:val="28"/>
          <w:szCs w:val="28"/>
          <w:lang w:val="uk-UA"/>
        </w:rPr>
        <w:t>и</w:t>
      </w:r>
      <w:r w:rsidRPr="00B87012">
        <w:rPr>
          <w:sz w:val="28"/>
          <w:szCs w:val="28"/>
        </w:rPr>
        <w:t xml:space="preserve"> Е. Гуссерль виділя</w:t>
      </w:r>
      <w:proofErr w:type="gramStart"/>
      <w:r w:rsidRPr="00B87012">
        <w:rPr>
          <w:sz w:val="28"/>
          <w:szCs w:val="28"/>
        </w:rPr>
        <w:t>є,</w:t>
      </w:r>
      <w:proofErr w:type="gramEnd"/>
      <w:r w:rsidRPr="00B87012">
        <w:rPr>
          <w:sz w:val="28"/>
          <w:szCs w:val="28"/>
        </w:rPr>
        <w:t xml:space="preserve"> перш усього, шар судження: ми можемо судити про таких интенциональных об'єктах, як наші вчинки, які можуть бути різною мірою розумні. У периферійну частину ноэм</w:t>
      </w:r>
      <w:r w:rsidRPr="00B87012">
        <w:rPr>
          <w:sz w:val="28"/>
          <w:szCs w:val="28"/>
          <w:lang w:val="uk-UA"/>
        </w:rPr>
        <w:t>и</w:t>
      </w:r>
      <w:r w:rsidRPr="00B87012">
        <w:rPr>
          <w:sz w:val="28"/>
          <w:szCs w:val="28"/>
        </w:rPr>
        <w:t xml:space="preserve"> входить також шар бажання. У периферію входять об'єкти, в яких Я не зацікавлений. Таким чином, периферія має шаруватий х</w:t>
      </w:r>
      <w:r w:rsidRPr="00B87012">
        <w:rPr>
          <w:sz w:val="28"/>
          <w:szCs w:val="28"/>
        </w:rPr>
        <w:t>а</w:t>
      </w:r>
      <w:r w:rsidRPr="00B87012">
        <w:rPr>
          <w:sz w:val="28"/>
          <w:szCs w:val="28"/>
        </w:rPr>
        <w:t xml:space="preserve">рактер. </w:t>
      </w:r>
    </w:p>
    <w:p w:rsidR="00A2292D" w:rsidRPr="00B87012" w:rsidRDefault="00A2292D" w:rsidP="00A2292D">
      <w:pPr>
        <w:spacing w:line="360" w:lineRule="auto"/>
        <w:ind w:firstLine="709"/>
        <w:jc w:val="both"/>
        <w:rPr>
          <w:sz w:val="28"/>
          <w:szCs w:val="28"/>
        </w:rPr>
      </w:pPr>
      <w:proofErr w:type="gramStart"/>
      <w:r w:rsidRPr="00B87012">
        <w:rPr>
          <w:sz w:val="28"/>
          <w:szCs w:val="28"/>
        </w:rPr>
        <w:t>Ц</w:t>
      </w:r>
      <w:proofErr w:type="gramEnd"/>
      <w:r w:rsidRPr="00B87012">
        <w:rPr>
          <w:sz w:val="28"/>
          <w:szCs w:val="28"/>
        </w:rPr>
        <w:t xml:space="preserve">ій області приблизно відповідає виділяється Хайдеггером область «готівки» речей. </w:t>
      </w:r>
    </w:p>
    <w:p w:rsidR="00A2292D" w:rsidRPr="00B87012" w:rsidRDefault="00A2292D" w:rsidP="00A2292D">
      <w:pPr>
        <w:spacing w:line="360" w:lineRule="auto"/>
        <w:ind w:firstLine="709"/>
        <w:jc w:val="both"/>
        <w:rPr>
          <w:sz w:val="28"/>
          <w:szCs w:val="28"/>
        </w:rPr>
      </w:pPr>
      <w:r w:rsidRPr="00B87012">
        <w:rPr>
          <w:sz w:val="28"/>
          <w:szCs w:val="28"/>
        </w:rPr>
        <w:t>Ми виходимо з розуміння того, що интерсубъективн</w:t>
      </w:r>
      <w:r w:rsidRPr="00B87012">
        <w:rPr>
          <w:sz w:val="28"/>
          <w:szCs w:val="28"/>
          <w:lang w:val="uk-UA"/>
        </w:rPr>
        <w:t>і</w:t>
      </w:r>
      <w:r w:rsidRPr="00B87012">
        <w:rPr>
          <w:sz w:val="28"/>
          <w:szCs w:val="28"/>
        </w:rPr>
        <w:t xml:space="preserve">сть немислима без урахування мови, оскільки ми </w:t>
      </w:r>
      <w:r w:rsidRPr="00B87012">
        <w:rPr>
          <w:sz w:val="28"/>
          <w:szCs w:val="28"/>
          <w:lang w:val="uk-UA"/>
        </w:rPr>
        <w:t>бачимо</w:t>
      </w:r>
      <w:r w:rsidRPr="00B87012">
        <w:rPr>
          <w:sz w:val="28"/>
          <w:szCs w:val="28"/>
        </w:rPr>
        <w:t xml:space="preserve">, чуємо і взагалі сприймаємо навколишній </w:t>
      </w:r>
      <w:proofErr w:type="gramStart"/>
      <w:r w:rsidRPr="00B87012">
        <w:rPr>
          <w:sz w:val="28"/>
          <w:szCs w:val="28"/>
        </w:rPr>
        <w:t>св</w:t>
      </w:r>
      <w:proofErr w:type="gramEnd"/>
      <w:r w:rsidRPr="00B87012">
        <w:rPr>
          <w:sz w:val="28"/>
          <w:szCs w:val="28"/>
        </w:rPr>
        <w:t xml:space="preserve">іт саме так, а не інакше головним чином завдяки тому, що наш вибір у його інтерпретації визначається мовними звичками нашого суспільства. </w:t>
      </w:r>
    </w:p>
    <w:p w:rsidR="00A2292D" w:rsidRPr="00B87012" w:rsidRDefault="00A2292D" w:rsidP="00A2292D">
      <w:pPr>
        <w:spacing w:line="360" w:lineRule="auto"/>
        <w:ind w:firstLine="709"/>
        <w:jc w:val="both"/>
        <w:rPr>
          <w:sz w:val="28"/>
          <w:szCs w:val="28"/>
        </w:rPr>
      </w:pPr>
      <w:r w:rsidRPr="00B87012">
        <w:rPr>
          <w:sz w:val="28"/>
          <w:szCs w:val="28"/>
        </w:rPr>
        <w:lastRenderedPageBreak/>
        <w:t xml:space="preserve">Буття може бути </w:t>
      </w:r>
      <w:proofErr w:type="gramStart"/>
      <w:r w:rsidRPr="00B87012">
        <w:rPr>
          <w:sz w:val="28"/>
          <w:szCs w:val="28"/>
        </w:rPr>
        <w:t>досл</w:t>
      </w:r>
      <w:proofErr w:type="gramEnd"/>
      <w:r w:rsidRPr="00B87012">
        <w:rPr>
          <w:sz w:val="28"/>
          <w:szCs w:val="28"/>
        </w:rPr>
        <w:t>іджено, в тому числі, через мову, в якому має місце попереднє схематичн</w:t>
      </w:r>
      <w:r w:rsidRPr="00B87012">
        <w:rPr>
          <w:sz w:val="28"/>
          <w:szCs w:val="28"/>
          <w:lang w:val="uk-UA"/>
        </w:rPr>
        <w:t>е відображення</w:t>
      </w:r>
      <w:r w:rsidRPr="00B87012">
        <w:rPr>
          <w:sz w:val="28"/>
          <w:szCs w:val="28"/>
        </w:rPr>
        <w:t xml:space="preserve"> світу. Мова не байдуж</w:t>
      </w:r>
      <w:r w:rsidRPr="00B87012">
        <w:rPr>
          <w:sz w:val="28"/>
          <w:szCs w:val="28"/>
          <w:lang w:val="uk-UA"/>
        </w:rPr>
        <w:t>а</w:t>
      </w:r>
      <w:r w:rsidRPr="00B87012">
        <w:rPr>
          <w:sz w:val="28"/>
          <w:szCs w:val="28"/>
        </w:rPr>
        <w:t xml:space="preserve"> до процесу позн</w:t>
      </w:r>
      <w:r w:rsidRPr="00B87012">
        <w:rPr>
          <w:sz w:val="28"/>
          <w:szCs w:val="28"/>
        </w:rPr>
        <w:t>а</w:t>
      </w:r>
      <w:r w:rsidRPr="00B87012">
        <w:rPr>
          <w:sz w:val="28"/>
          <w:szCs w:val="28"/>
        </w:rPr>
        <w:t>чення предметів і вираження понять, в</w:t>
      </w:r>
      <w:r w:rsidRPr="00B87012">
        <w:rPr>
          <w:sz w:val="28"/>
          <w:szCs w:val="28"/>
          <w:lang w:val="uk-UA"/>
        </w:rPr>
        <w:t>о</w:t>
      </w:r>
      <w:r w:rsidRPr="00B87012">
        <w:rPr>
          <w:sz w:val="28"/>
          <w:szCs w:val="28"/>
        </w:rPr>
        <w:t>н</w:t>
      </w:r>
      <w:r w:rsidRPr="00B87012">
        <w:rPr>
          <w:sz w:val="28"/>
          <w:szCs w:val="28"/>
          <w:lang w:val="uk-UA"/>
        </w:rPr>
        <w:t>а</w:t>
      </w:r>
      <w:r w:rsidRPr="00B87012">
        <w:rPr>
          <w:sz w:val="28"/>
          <w:szCs w:val="28"/>
        </w:rPr>
        <w:t xml:space="preserve"> проводить думку, змушуючи носіїв </w:t>
      </w:r>
      <w:proofErr w:type="gramStart"/>
      <w:r w:rsidRPr="00B87012">
        <w:rPr>
          <w:sz w:val="28"/>
          <w:szCs w:val="28"/>
        </w:rPr>
        <w:t>р</w:t>
      </w:r>
      <w:proofErr w:type="gramEnd"/>
      <w:r w:rsidRPr="00B87012">
        <w:rPr>
          <w:sz w:val="28"/>
          <w:szCs w:val="28"/>
        </w:rPr>
        <w:t>ізних мов по-різному тлумачити реальність. Феноменологич</w:t>
      </w:r>
      <w:r w:rsidRPr="00B87012">
        <w:rPr>
          <w:sz w:val="28"/>
          <w:szCs w:val="28"/>
          <w:lang w:val="uk-UA"/>
        </w:rPr>
        <w:t>н</w:t>
      </w:r>
      <w:r w:rsidRPr="00B87012">
        <w:rPr>
          <w:sz w:val="28"/>
          <w:szCs w:val="28"/>
        </w:rPr>
        <w:t xml:space="preserve">ий аналіз, який передбачає </w:t>
      </w:r>
      <w:proofErr w:type="gramStart"/>
      <w:r w:rsidRPr="00B87012">
        <w:rPr>
          <w:sz w:val="28"/>
          <w:szCs w:val="28"/>
        </w:rPr>
        <w:t>досл</w:t>
      </w:r>
      <w:proofErr w:type="gramEnd"/>
      <w:r w:rsidRPr="00B87012">
        <w:rPr>
          <w:sz w:val="28"/>
          <w:szCs w:val="28"/>
        </w:rPr>
        <w:t>ідження окремих смислових структур мовних виразів повинен «базуватися на певній теорії мови, а не розглядатися як повністю незалежної від тих чи інших теоретичних побудов».</w:t>
      </w:r>
    </w:p>
    <w:p w:rsidR="00A2292D" w:rsidRPr="00B87012" w:rsidRDefault="00A2292D" w:rsidP="00A2292D">
      <w:pPr>
        <w:spacing w:line="360" w:lineRule="auto"/>
        <w:ind w:firstLine="709"/>
        <w:jc w:val="both"/>
        <w:rPr>
          <w:sz w:val="28"/>
          <w:szCs w:val="28"/>
        </w:rPr>
      </w:pPr>
      <w:r w:rsidRPr="00B87012">
        <w:rPr>
          <w:sz w:val="28"/>
          <w:szCs w:val="28"/>
        </w:rPr>
        <w:t>Незважаючи на те, що аналіз інтерсуб'ективності спирається, головним чином, на процеси «внечувствовання», в яких мову був провідним засобом і умовою встановлення интерсубъективн</w:t>
      </w:r>
      <w:r w:rsidRPr="00B87012">
        <w:rPr>
          <w:sz w:val="28"/>
          <w:szCs w:val="28"/>
          <w:lang w:val="uk-UA"/>
        </w:rPr>
        <w:t>и</w:t>
      </w:r>
      <w:r w:rsidRPr="00B87012">
        <w:rPr>
          <w:sz w:val="28"/>
          <w:szCs w:val="28"/>
        </w:rPr>
        <w:t>х відно</w:t>
      </w:r>
      <w:r w:rsidRPr="00B87012">
        <w:rPr>
          <w:sz w:val="28"/>
          <w:szCs w:val="28"/>
          <w:lang w:val="uk-UA"/>
        </w:rPr>
        <w:t>син</w:t>
      </w:r>
      <w:r w:rsidRPr="00B87012">
        <w:rPr>
          <w:sz w:val="28"/>
          <w:szCs w:val="28"/>
        </w:rPr>
        <w:t>, слід з великою часткою жалю визнати, що для Е. Гуссерля проблема інтерсуб'ективності так і не п</w:t>
      </w:r>
      <w:r w:rsidRPr="00B87012">
        <w:rPr>
          <w:sz w:val="28"/>
          <w:szCs w:val="28"/>
        </w:rPr>
        <w:t>о</w:t>
      </w:r>
      <w:r w:rsidRPr="00B87012">
        <w:rPr>
          <w:sz w:val="28"/>
          <w:szCs w:val="28"/>
        </w:rPr>
        <w:t xml:space="preserve">служила стимулом для більш всебічного </w:t>
      </w:r>
      <w:proofErr w:type="gramStart"/>
      <w:r w:rsidRPr="00B87012">
        <w:rPr>
          <w:sz w:val="28"/>
          <w:szCs w:val="28"/>
        </w:rPr>
        <w:t>досл</w:t>
      </w:r>
      <w:proofErr w:type="gramEnd"/>
      <w:r w:rsidRPr="00B87012">
        <w:rPr>
          <w:sz w:val="28"/>
          <w:szCs w:val="28"/>
        </w:rPr>
        <w:t xml:space="preserve">ідження мови. По </w:t>
      </w:r>
      <w:proofErr w:type="gramStart"/>
      <w:r w:rsidRPr="00B87012">
        <w:rPr>
          <w:sz w:val="28"/>
          <w:szCs w:val="28"/>
        </w:rPr>
        <w:t>вс</w:t>
      </w:r>
      <w:proofErr w:type="gramEnd"/>
      <w:r w:rsidRPr="00B87012">
        <w:rPr>
          <w:sz w:val="28"/>
          <w:szCs w:val="28"/>
        </w:rPr>
        <w:t>ій видимості, трансцендент</w:t>
      </w:r>
      <w:r w:rsidRPr="00B87012">
        <w:rPr>
          <w:sz w:val="28"/>
          <w:szCs w:val="28"/>
          <w:lang w:val="uk-UA"/>
        </w:rPr>
        <w:t>ний</w:t>
      </w:r>
      <w:r w:rsidRPr="00B87012">
        <w:rPr>
          <w:sz w:val="28"/>
          <w:szCs w:val="28"/>
        </w:rPr>
        <w:t xml:space="preserve"> й капітальний солипсизм, на якому заснована интерсубъективн</w:t>
      </w:r>
      <w:r w:rsidRPr="00B87012">
        <w:rPr>
          <w:sz w:val="28"/>
          <w:szCs w:val="28"/>
          <w:lang w:val="uk-UA"/>
        </w:rPr>
        <w:t>і</w:t>
      </w:r>
      <w:r w:rsidRPr="00B87012">
        <w:rPr>
          <w:sz w:val="28"/>
          <w:szCs w:val="28"/>
        </w:rPr>
        <w:t>сть, не дозволив Гуссерлю зрозуміти справжнє значення мови при аналізі проблем інтерсуб'ективності. Звідси мову в феноменології Гуссерля опинився в явно підлеглому положенні до логіки, тому їм недооцінювалися я</w:t>
      </w:r>
      <w:r w:rsidRPr="00B87012">
        <w:rPr>
          <w:sz w:val="28"/>
          <w:szCs w:val="28"/>
        </w:rPr>
        <w:t>к</w:t>
      </w:r>
      <w:r w:rsidRPr="00B87012">
        <w:rPr>
          <w:sz w:val="28"/>
          <w:szCs w:val="28"/>
        </w:rPr>
        <w:t>раз ті функції мови, які лежать в основі суспільно-практичної діяльності люд</w:t>
      </w:r>
      <w:r w:rsidRPr="00B87012">
        <w:rPr>
          <w:sz w:val="28"/>
          <w:szCs w:val="28"/>
        </w:rPr>
        <w:t>и</w:t>
      </w:r>
      <w:r w:rsidRPr="00B87012">
        <w:rPr>
          <w:sz w:val="28"/>
          <w:szCs w:val="28"/>
        </w:rPr>
        <w:t xml:space="preserve">ни. </w:t>
      </w:r>
    </w:p>
    <w:p w:rsidR="00A2292D" w:rsidRPr="00B87012" w:rsidRDefault="00A2292D" w:rsidP="00A2292D">
      <w:pPr>
        <w:spacing w:line="360" w:lineRule="auto"/>
        <w:ind w:firstLine="709"/>
        <w:jc w:val="both"/>
        <w:rPr>
          <w:sz w:val="28"/>
          <w:szCs w:val="28"/>
        </w:rPr>
      </w:pPr>
      <w:r w:rsidRPr="00B87012">
        <w:rPr>
          <w:sz w:val="28"/>
          <w:szCs w:val="28"/>
        </w:rPr>
        <w:t>Насправді ж, філософському мисленню притаманна не тільки систем</w:t>
      </w:r>
      <w:r w:rsidRPr="00B87012">
        <w:rPr>
          <w:sz w:val="28"/>
          <w:szCs w:val="28"/>
        </w:rPr>
        <w:t>а</w:t>
      </w:r>
      <w:r w:rsidRPr="00B87012">
        <w:rPr>
          <w:sz w:val="28"/>
          <w:szCs w:val="28"/>
        </w:rPr>
        <w:t>тичн</w:t>
      </w:r>
      <w:r w:rsidRPr="00B87012">
        <w:rPr>
          <w:sz w:val="28"/>
          <w:szCs w:val="28"/>
          <w:lang w:val="uk-UA"/>
        </w:rPr>
        <w:t>е</w:t>
      </w:r>
      <w:r w:rsidRPr="00B87012">
        <w:rPr>
          <w:sz w:val="28"/>
          <w:szCs w:val="28"/>
        </w:rPr>
        <w:t>, але й глибок</w:t>
      </w:r>
      <w:r w:rsidRPr="00B87012">
        <w:rPr>
          <w:sz w:val="28"/>
          <w:szCs w:val="28"/>
          <w:lang w:val="uk-UA"/>
        </w:rPr>
        <w:t>е</w:t>
      </w:r>
      <w:r w:rsidRPr="00B87012">
        <w:rPr>
          <w:sz w:val="28"/>
          <w:szCs w:val="28"/>
        </w:rPr>
        <w:t xml:space="preserve"> проникнення в природну мову, за допомогою якого здійснюється </w:t>
      </w:r>
      <w:proofErr w:type="gramStart"/>
      <w:r w:rsidRPr="00B87012">
        <w:rPr>
          <w:sz w:val="28"/>
          <w:szCs w:val="28"/>
        </w:rPr>
        <w:t>п</w:t>
      </w:r>
      <w:proofErr w:type="gramEnd"/>
      <w:r w:rsidRPr="00B87012">
        <w:rPr>
          <w:sz w:val="28"/>
          <w:szCs w:val="28"/>
        </w:rPr>
        <w:t xml:space="preserve">ізнання навколишнього світу. В даний час співіснують традиційний (логіко-раціоналістичний) </w:t>
      </w:r>
      <w:proofErr w:type="gramStart"/>
      <w:r w:rsidRPr="00B87012">
        <w:rPr>
          <w:sz w:val="28"/>
          <w:szCs w:val="28"/>
        </w:rPr>
        <w:t>п</w:t>
      </w:r>
      <w:proofErr w:type="gramEnd"/>
      <w:r w:rsidRPr="00B87012">
        <w:rPr>
          <w:sz w:val="28"/>
          <w:szCs w:val="28"/>
        </w:rPr>
        <w:t xml:space="preserve">ідхід до проблеми знань і когнітивний підхід, пов'язаний з </w:t>
      </w:r>
      <w:r w:rsidRPr="00B87012">
        <w:rPr>
          <w:sz w:val="28"/>
          <w:szCs w:val="28"/>
          <w:lang w:val="uk-UA"/>
        </w:rPr>
        <w:t>загально</w:t>
      </w:r>
      <w:r w:rsidRPr="00B87012">
        <w:rPr>
          <w:sz w:val="28"/>
          <w:szCs w:val="28"/>
        </w:rPr>
        <w:t>нау</w:t>
      </w:r>
      <w:r w:rsidRPr="00B87012">
        <w:rPr>
          <w:sz w:val="28"/>
          <w:szCs w:val="28"/>
          <w:lang w:val="uk-UA"/>
        </w:rPr>
        <w:t>кови</w:t>
      </w:r>
      <w:r w:rsidRPr="00B87012">
        <w:rPr>
          <w:sz w:val="28"/>
          <w:szCs w:val="28"/>
        </w:rPr>
        <w:t>м «поворотом до людини», з витікаючими відсюди наслідками. Мовна комунікація тільки в найпростіших ситуаціях здійснюється в рамках строгих правил, але і в цих випадках частіше можна обійтися без мови взагалі (в особливості, якщо мова розуміти широко – не тільки його словесну частину, але прагматику і стилістику, включаючи мі</w:t>
      </w:r>
      <w:proofErr w:type="gramStart"/>
      <w:r w:rsidRPr="00B87012">
        <w:rPr>
          <w:sz w:val="28"/>
          <w:szCs w:val="28"/>
        </w:rPr>
        <w:t>м</w:t>
      </w:r>
      <w:proofErr w:type="gramEnd"/>
      <w:r w:rsidRPr="00B87012">
        <w:rPr>
          <w:sz w:val="28"/>
          <w:szCs w:val="28"/>
        </w:rPr>
        <w:t xml:space="preserve">іку, жести, замовчування і т. д., точніше, все, що </w:t>
      </w:r>
      <w:r w:rsidRPr="00B87012">
        <w:rPr>
          <w:sz w:val="28"/>
          <w:szCs w:val="28"/>
        </w:rPr>
        <w:lastRenderedPageBreak/>
        <w:t xml:space="preserve">дозволяє </w:t>
      </w:r>
      <w:proofErr w:type="gramStart"/>
      <w:r w:rsidRPr="00B87012">
        <w:rPr>
          <w:sz w:val="28"/>
          <w:szCs w:val="28"/>
        </w:rPr>
        <w:t>людині трансцендир</w:t>
      </w:r>
      <w:r w:rsidRPr="00B87012">
        <w:rPr>
          <w:sz w:val="28"/>
          <w:szCs w:val="28"/>
        </w:rPr>
        <w:t>о</w:t>
      </w:r>
      <w:r w:rsidRPr="00B87012">
        <w:rPr>
          <w:sz w:val="28"/>
          <w:szCs w:val="28"/>
        </w:rPr>
        <w:t xml:space="preserve">вать, тобто долати свої стану і засвоювати нові значення). </w:t>
      </w:r>
      <w:proofErr w:type="gramEnd"/>
    </w:p>
    <w:p w:rsidR="00A2292D" w:rsidRPr="00B87012" w:rsidRDefault="00A2292D" w:rsidP="00A2292D">
      <w:pPr>
        <w:spacing w:line="360" w:lineRule="auto"/>
        <w:ind w:firstLine="709"/>
        <w:jc w:val="both"/>
        <w:rPr>
          <w:sz w:val="28"/>
          <w:szCs w:val="28"/>
        </w:rPr>
      </w:pPr>
      <w:r w:rsidRPr="00B87012">
        <w:rPr>
          <w:sz w:val="28"/>
          <w:szCs w:val="28"/>
        </w:rPr>
        <w:t xml:space="preserve">Найчастіше ситуації спілкування, що спонукає людину до мовної практиці, до творчого, проблематичному, ризикованого мовного акту, оточені </w:t>
      </w:r>
      <w:proofErr w:type="gramStart"/>
      <w:r w:rsidRPr="00B87012">
        <w:rPr>
          <w:sz w:val="28"/>
          <w:szCs w:val="28"/>
        </w:rPr>
        <w:t>полисемическим</w:t>
      </w:r>
      <w:proofErr w:type="gramEnd"/>
      <w:r w:rsidRPr="00B87012">
        <w:rPr>
          <w:sz w:val="28"/>
          <w:szCs w:val="28"/>
        </w:rPr>
        <w:t xml:space="preserve"> хмарою конотацій, метафор, асоціацій, аналогій та алегорій, які часто створюють живий контекст нерозуміння. При цьому слова мови функціонують в туманному хмарі </w:t>
      </w:r>
      <w:proofErr w:type="gramStart"/>
      <w:r w:rsidRPr="00B87012">
        <w:rPr>
          <w:sz w:val="28"/>
          <w:szCs w:val="28"/>
        </w:rPr>
        <w:t>р</w:t>
      </w:r>
      <w:proofErr w:type="gramEnd"/>
      <w:r w:rsidRPr="00B87012">
        <w:rPr>
          <w:sz w:val="28"/>
          <w:szCs w:val="28"/>
        </w:rPr>
        <w:t>ізноманітних контекстів, виконуючи функцію позначення та комунікації як символи, що вимагають для свого розуміння і використання додаткової діяльност</w:t>
      </w:r>
      <w:r w:rsidRPr="00B87012">
        <w:rPr>
          <w:sz w:val="28"/>
          <w:szCs w:val="28"/>
          <w:lang w:val="uk-UA"/>
        </w:rPr>
        <w:t>і</w:t>
      </w:r>
      <w:r w:rsidRPr="00B87012">
        <w:rPr>
          <w:sz w:val="28"/>
          <w:szCs w:val="28"/>
        </w:rPr>
        <w:t xml:space="preserve"> – інтерпретації. Ця символічність надає слову таємничість, </w:t>
      </w:r>
      <w:r w:rsidRPr="00B87012">
        <w:rPr>
          <w:sz w:val="28"/>
          <w:szCs w:val="28"/>
          <w:lang w:val="uk-UA"/>
        </w:rPr>
        <w:t>т</w:t>
      </w:r>
      <w:r w:rsidRPr="00B87012">
        <w:rPr>
          <w:sz w:val="28"/>
          <w:szCs w:val="28"/>
        </w:rPr>
        <w:t xml:space="preserve">а містить у ньому сакральність: «не проста інформативність, а афективна сугестивність – ось що </w:t>
      </w:r>
      <w:proofErr w:type="gramStart"/>
      <w:r w:rsidRPr="00B87012">
        <w:rPr>
          <w:sz w:val="28"/>
          <w:szCs w:val="28"/>
        </w:rPr>
        <w:t>очіку</w:t>
      </w:r>
      <w:proofErr w:type="gramEnd"/>
      <w:r w:rsidRPr="00B87012">
        <w:rPr>
          <w:sz w:val="28"/>
          <w:szCs w:val="28"/>
          <w:lang w:val="uk-UA"/>
        </w:rPr>
        <w:t>є</w:t>
      </w:r>
      <w:r w:rsidRPr="00B87012">
        <w:rPr>
          <w:sz w:val="28"/>
          <w:szCs w:val="28"/>
        </w:rPr>
        <w:t>ться від сл</w:t>
      </w:r>
      <w:r w:rsidRPr="00B87012">
        <w:rPr>
          <w:sz w:val="28"/>
          <w:szCs w:val="28"/>
        </w:rPr>
        <w:t>о</w:t>
      </w:r>
      <w:r w:rsidRPr="00B87012">
        <w:rPr>
          <w:sz w:val="28"/>
          <w:szCs w:val="28"/>
        </w:rPr>
        <w:t xml:space="preserve">ва, взятого в межі, в його найвищій іпостасі». </w:t>
      </w:r>
    </w:p>
    <w:p w:rsidR="00A2292D" w:rsidRPr="00B87012" w:rsidRDefault="00A2292D" w:rsidP="00A2292D">
      <w:pPr>
        <w:spacing w:line="360" w:lineRule="auto"/>
        <w:ind w:firstLine="709"/>
        <w:jc w:val="both"/>
        <w:rPr>
          <w:sz w:val="28"/>
          <w:szCs w:val="28"/>
        </w:rPr>
      </w:pPr>
      <w:r w:rsidRPr="00B87012">
        <w:rPr>
          <w:sz w:val="28"/>
          <w:szCs w:val="28"/>
        </w:rPr>
        <w:t xml:space="preserve">Той факт, що суб'єктивні, емоційно-оцінні та коннотативные компоненти не враховуються феноменології, можливо, є проявом однобічність цього </w:t>
      </w:r>
      <w:proofErr w:type="gramStart"/>
      <w:r w:rsidRPr="00B87012">
        <w:rPr>
          <w:sz w:val="28"/>
          <w:szCs w:val="28"/>
        </w:rPr>
        <w:t>п</w:t>
      </w:r>
      <w:proofErr w:type="gramEnd"/>
      <w:r w:rsidRPr="00B87012">
        <w:rPr>
          <w:sz w:val="28"/>
          <w:szCs w:val="28"/>
        </w:rPr>
        <w:t>ідходу: думка, не сопровожда</w:t>
      </w:r>
      <w:r w:rsidRPr="00B87012">
        <w:rPr>
          <w:sz w:val="28"/>
          <w:szCs w:val="28"/>
          <w:lang w:val="uk-UA"/>
        </w:rPr>
        <w:t>на</w:t>
      </w:r>
      <w:r w:rsidRPr="00B87012">
        <w:rPr>
          <w:sz w:val="28"/>
          <w:szCs w:val="28"/>
        </w:rPr>
        <w:t xml:space="preserve"> емоціями, безплідна, оскільки в чистому вигляді розум не існує, його живлять емоції. Кожне сприйняте слово, жест, з</w:t>
      </w:r>
      <w:r w:rsidRPr="00B87012">
        <w:rPr>
          <w:sz w:val="28"/>
          <w:szCs w:val="28"/>
        </w:rPr>
        <w:t>а</w:t>
      </w:r>
      <w:r w:rsidRPr="00B87012">
        <w:rPr>
          <w:sz w:val="28"/>
          <w:szCs w:val="28"/>
        </w:rPr>
        <w:t>пах, смак, образ негайно ж інтерпретуються почуттями. Більш того, процес запам'ятовування нового відбувається, як правило, на тлі позитивного або нег</w:t>
      </w:r>
      <w:r w:rsidRPr="00B87012">
        <w:rPr>
          <w:sz w:val="28"/>
          <w:szCs w:val="28"/>
        </w:rPr>
        <w:t>а</w:t>
      </w:r>
      <w:r w:rsidRPr="00B87012">
        <w:rPr>
          <w:sz w:val="28"/>
          <w:szCs w:val="28"/>
        </w:rPr>
        <w:t>тивного, але досить сильного емоційного імпульсу, який «відкриває двері» в нову область нейронних зв'язків. Тобто, однакові процеси, як і мислення, ті</w:t>
      </w:r>
      <w:proofErr w:type="gramStart"/>
      <w:r w:rsidRPr="00B87012">
        <w:rPr>
          <w:sz w:val="28"/>
          <w:szCs w:val="28"/>
        </w:rPr>
        <w:t>сно пов</w:t>
      </w:r>
      <w:proofErr w:type="gramEnd"/>
      <w:r w:rsidRPr="00B87012">
        <w:rPr>
          <w:sz w:val="28"/>
          <w:szCs w:val="28"/>
        </w:rPr>
        <w:t>'язані з роботою чуттєвих та емоційно-експресивних аналізаторів, задіяних в якості ефективних опор в процесі закріплення мовної інформації з потоку вр</w:t>
      </w:r>
      <w:r w:rsidRPr="00B87012">
        <w:rPr>
          <w:sz w:val="28"/>
          <w:szCs w:val="28"/>
        </w:rPr>
        <w:t>а</w:t>
      </w:r>
      <w:r w:rsidRPr="00B87012">
        <w:rPr>
          <w:sz w:val="28"/>
          <w:szCs w:val="28"/>
        </w:rPr>
        <w:t>жень і збереження ї</w:t>
      </w:r>
      <w:proofErr w:type="gramStart"/>
      <w:r w:rsidRPr="00B87012">
        <w:rPr>
          <w:sz w:val="28"/>
          <w:szCs w:val="28"/>
        </w:rPr>
        <w:t>х</w:t>
      </w:r>
      <w:proofErr w:type="gramEnd"/>
      <w:r w:rsidRPr="00B87012">
        <w:rPr>
          <w:sz w:val="28"/>
          <w:szCs w:val="28"/>
        </w:rPr>
        <w:t xml:space="preserve"> в пам'яті. </w:t>
      </w:r>
    </w:p>
    <w:p w:rsidR="00A2292D" w:rsidRPr="00B87012" w:rsidRDefault="00A2292D" w:rsidP="00A2292D">
      <w:pPr>
        <w:spacing w:line="360" w:lineRule="auto"/>
        <w:ind w:firstLine="709"/>
        <w:jc w:val="both"/>
        <w:rPr>
          <w:sz w:val="28"/>
          <w:szCs w:val="28"/>
        </w:rPr>
      </w:pPr>
      <w:r w:rsidRPr="00B87012">
        <w:rPr>
          <w:sz w:val="28"/>
          <w:szCs w:val="28"/>
        </w:rPr>
        <w:t xml:space="preserve">Необхідно відзначити, що в більш </w:t>
      </w:r>
      <w:proofErr w:type="gramStart"/>
      <w:r w:rsidRPr="00B87012">
        <w:rPr>
          <w:sz w:val="28"/>
          <w:szCs w:val="28"/>
        </w:rPr>
        <w:t>п</w:t>
      </w:r>
      <w:proofErr w:type="gramEnd"/>
      <w:r w:rsidRPr="00B87012">
        <w:rPr>
          <w:sz w:val="28"/>
          <w:szCs w:val="28"/>
        </w:rPr>
        <w:t>ізніх роботах погляди феноменологов все ж звертаються до конкретного суб'єкта, який користується мовою, і до и</w:t>
      </w:r>
      <w:r w:rsidRPr="00B87012">
        <w:rPr>
          <w:sz w:val="28"/>
          <w:szCs w:val="28"/>
        </w:rPr>
        <w:t>н</w:t>
      </w:r>
      <w:r w:rsidRPr="00B87012">
        <w:rPr>
          <w:sz w:val="28"/>
          <w:szCs w:val="28"/>
        </w:rPr>
        <w:t>терсубъективным функцій мови. Звернення до</w:t>
      </w:r>
      <w:r w:rsidRPr="00B87012">
        <w:rPr>
          <w:sz w:val="28"/>
          <w:szCs w:val="28"/>
          <w:lang w:val="uk-UA"/>
        </w:rPr>
        <w:t xml:space="preserve"> </w:t>
      </w:r>
      <w:r w:rsidRPr="00B87012">
        <w:rPr>
          <w:sz w:val="28"/>
          <w:szCs w:val="28"/>
        </w:rPr>
        <w:t xml:space="preserve">проблем життєвого </w:t>
      </w:r>
      <w:proofErr w:type="gramStart"/>
      <w:r w:rsidRPr="00B87012">
        <w:rPr>
          <w:sz w:val="28"/>
          <w:szCs w:val="28"/>
        </w:rPr>
        <w:t>св</w:t>
      </w:r>
      <w:proofErr w:type="gramEnd"/>
      <w:r w:rsidRPr="00B87012">
        <w:rPr>
          <w:sz w:val="28"/>
          <w:szCs w:val="28"/>
        </w:rPr>
        <w:t>іту (ви</w:t>
      </w:r>
      <w:r w:rsidRPr="00B87012">
        <w:rPr>
          <w:sz w:val="28"/>
          <w:szCs w:val="28"/>
        </w:rPr>
        <w:t>з</w:t>
      </w:r>
      <w:r w:rsidRPr="00B87012">
        <w:rPr>
          <w:sz w:val="28"/>
          <w:szCs w:val="28"/>
        </w:rPr>
        <w:t>нання правоти позиції здорового глузду) дало можливість феноменологам роз</w:t>
      </w:r>
      <w:r w:rsidRPr="00B87012">
        <w:rPr>
          <w:sz w:val="28"/>
          <w:szCs w:val="28"/>
        </w:rPr>
        <w:t>г</w:t>
      </w:r>
      <w:r w:rsidRPr="00B87012">
        <w:rPr>
          <w:sz w:val="28"/>
          <w:szCs w:val="28"/>
        </w:rPr>
        <w:t>лянути мову не тільки як засіб міжособового спілкування, а й як важливе зн</w:t>
      </w:r>
      <w:r w:rsidRPr="00B87012">
        <w:rPr>
          <w:sz w:val="28"/>
          <w:szCs w:val="28"/>
        </w:rPr>
        <w:t>а</w:t>
      </w:r>
      <w:r w:rsidRPr="00B87012">
        <w:rPr>
          <w:sz w:val="28"/>
          <w:szCs w:val="28"/>
        </w:rPr>
        <w:t xml:space="preserve">ряддя наукового спрямування. У цьому </w:t>
      </w:r>
      <w:r w:rsidRPr="00B87012">
        <w:rPr>
          <w:sz w:val="28"/>
          <w:szCs w:val="28"/>
        </w:rPr>
        <w:lastRenderedPageBreak/>
        <w:t xml:space="preserve">відношенні </w:t>
      </w:r>
      <w:proofErr w:type="gramStart"/>
      <w:r w:rsidRPr="00B87012">
        <w:rPr>
          <w:sz w:val="28"/>
          <w:szCs w:val="28"/>
        </w:rPr>
        <w:t>характерна</w:t>
      </w:r>
      <w:proofErr w:type="gramEnd"/>
      <w:r w:rsidRPr="00B87012">
        <w:rPr>
          <w:sz w:val="28"/>
          <w:szCs w:val="28"/>
        </w:rPr>
        <w:t xml:space="preserve"> робота Е. Гу</w:t>
      </w:r>
      <w:r w:rsidRPr="00B87012">
        <w:rPr>
          <w:sz w:val="28"/>
          <w:szCs w:val="28"/>
        </w:rPr>
        <w:t>с</w:t>
      </w:r>
      <w:r w:rsidRPr="00B87012">
        <w:rPr>
          <w:sz w:val="28"/>
          <w:szCs w:val="28"/>
        </w:rPr>
        <w:t xml:space="preserve">серля «Про походження геометрії», яка може служити зразком феноменологічного аналізу смислового історії розвитку наукових понять. </w:t>
      </w:r>
    </w:p>
    <w:p w:rsidR="00A2292D" w:rsidRPr="00B87012" w:rsidRDefault="00A2292D" w:rsidP="00A2292D">
      <w:pPr>
        <w:spacing w:line="360" w:lineRule="auto"/>
        <w:ind w:firstLine="709"/>
        <w:jc w:val="both"/>
        <w:rPr>
          <w:sz w:val="28"/>
          <w:szCs w:val="28"/>
        </w:rPr>
      </w:pPr>
      <w:r w:rsidRPr="00B87012">
        <w:rPr>
          <w:sz w:val="28"/>
          <w:szCs w:val="28"/>
        </w:rPr>
        <w:t xml:space="preserve">В ній Е. Гуссерль </w:t>
      </w:r>
      <w:proofErr w:type="gramStart"/>
      <w:r w:rsidRPr="00B87012">
        <w:rPr>
          <w:sz w:val="28"/>
          <w:szCs w:val="28"/>
        </w:rPr>
        <w:t>п</w:t>
      </w:r>
      <w:proofErr w:type="gramEnd"/>
      <w:r w:rsidRPr="00B87012">
        <w:rPr>
          <w:sz w:val="28"/>
          <w:szCs w:val="28"/>
        </w:rPr>
        <w:t>іднімає проблему про те, за допомогою чого наукове знання взагалі і геометричне знання зокрема одержує можливість стати общ</w:t>
      </w:r>
      <w:r w:rsidRPr="00B87012">
        <w:rPr>
          <w:sz w:val="28"/>
          <w:szCs w:val="28"/>
        </w:rPr>
        <w:t>е</w:t>
      </w:r>
      <w:r w:rsidRPr="00B87012">
        <w:rPr>
          <w:sz w:val="28"/>
          <w:szCs w:val="28"/>
        </w:rPr>
        <w:t>значимым. Чому, спочатку виникнувши в індівидуальн</w:t>
      </w:r>
      <w:r w:rsidRPr="00B87012">
        <w:rPr>
          <w:sz w:val="28"/>
          <w:szCs w:val="28"/>
          <w:lang w:val="uk-UA"/>
        </w:rPr>
        <w:t>ій</w:t>
      </w:r>
      <w:r w:rsidRPr="00B87012">
        <w:rPr>
          <w:sz w:val="28"/>
          <w:szCs w:val="28"/>
        </w:rPr>
        <w:t xml:space="preserve"> </w:t>
      </w:r>
      <w:proofErr w:type="gramStart"/>
      <w:r w:rsidRPr="00B87012">
        <w:rPr>
          <w:sz w:val="28"/>
          <w:szCs w:val="28"/>
        </w:rPr>
        <w:t>св</w:t>
      </w:r>
      <w:proofErr w:type="gramEnd"/>
      <w:r w:rsidRPr="00B87012">
        <w:rPr>
          <w:sz w:val="28"/>
          <w:szCs w:val="28"/>
        </w:rPr>
        <w:t>ідомості, наукове знання, тим не менш, стає интерсубъективным. Аналіз цієї проблеми наводить Е. Гуссерля до висновку про те, що така можливість з'являється завдяки мові, з допомогою которо</w:t>
      </w:r>
      <w:r w:rsidRPr="00B87012">
        <w:rPr>
          <w:sz w:val="28"/>
          <w:szCs w:val="28"/>
          <w:lang w:val="uk-UA"/>
        </w:rPr>
        <w:t>ї</w:t>
      </w:r>
      <w:r w:rsidRPr="00B87012">
        <w:rPr>
          <w:sz w:val="28"/>
          <w:szCs w:val="28"/>
        </w:rPr>
        <w:t xml:space="preserve"> людина </w:t>
      </w:r>
      <w:proofErr w:type="gramStart"/>
      <w:r w:rsidRPr="00B87012">
        <w:rPr>
          <w:sz w:val="28"/>
          <w:szCs w:val="28"/>
        </w:rPr>
        <w:t>п</w:t>
      </w:r>
      <w:proofErr w:type="gramEnd"/>
      <w:r w:rsidRPr="00B87012">
        <w:rPr>
          <w:sz w:val="28"/>
          <w:szCs w:val="28"/>
        </w:rPr>
        <w:t>ізнає не лише себе й навколишній світ, але і зда</w:t>
      </w:r>
      <w:r w:rsidRPr="00B87012">
        <w:rPr>
          <w:sz w:val="28"/>
          <w:szCs w:val="28"/>
        </w:rPr>
        <w:t>т</w:t>
      </w:r>
      <w:r w:rsidRPr="00B87012">
        <w:rPr>
          <w:sz w:val="28"/>
          <w:szCs w:val="28"/>
        </w:rPr>
        <w:t xml:space="preserve">ний передавати свої знання іншим. </w:t>
      </w:r>
    </w:p>
    <w:p w:rsidR="00A2292D" w:rsidRPr="00B87012" w:rsidRDefault="00A2292D" w:rsidP="00A2292D">
      <w:pPr>
        <w:spacing w:line="360" w:lineRule="auto"/>
        <w:ind w:firstLine="709"/>
        <w:jc w:val="both"/>
        <w:rPr>
          <w:sz w:val="28"/>
          <w:szCs w:val="28"/>
        </w:rPr>
      </w:pPr>
      <w:proofErr w:type="gramStart"/>
      <w:r w:rsidRPr="00B87012">
        <w:rPr>
          <w:sz w:val="28"/>
          <w:szCs w:val="28"/>
        </w:rPr>
        <w:t>Посл</w:t>
      </w:r>
      <w:proofErr w:type="gramEnd"/>
      <w:r w:rsidRPr="00B87012">
        <w:rPr>
          <w:sz w:val="28"/>
          <w:szCs w:val="28"/>
        </w:rPr>
        <w:t>ідовники Гуссерля більшою мірою враховують мовний чинник, ро</w:t>
      </w:r>
      <w:r w:rsidRPr="00B87012">
        <w:rPr>
          <w:sz w:val="28"/>
          <w:szCs w:val="28"/>
        </w:rPr>
        <w:t>з</w:t>
      </w:r>
      <w:r w:rsidRPr="00B87012">
        <w:rPr>
          <w:sz w:val="28"/>
          <w:szCs w:val="28"/>
        </w:rPr>
        <w:t>глядаючи мову як необ</w:t>
      </w:r>
      <w:r w:rsidRPr="00B87012">
        <w:rPr>
          <w:sz w:val="28"/>
          <w:szCs w:val="28"/>
          <w:lang w:val="uk-UA"/>
        </w:rPr>
        <w:t>хі</w:t>
      </w:r>
      <w:r w:rsidRPr="00B87012">
        <w:rPr>
          <w:sz w:val="28"/>
          <w:szCs w:val="28"/>
        </w:rPr>
        <w:t>д</w:t>
      </w:r>
      <w:r w:rsidRPr="00B87012">
        <w:rPr>
          <w:sz w:val="28"/>
          <w:szCs w:val="28"/>
          <w:lang w:val="uk-UA"/>
        </w:rPr>
        <w:t>ни</w:t>
      </w:r>
      <w:r w:rsidRPr="00B87012">
        <w:rPr>
          <w:sz w:val="28"/>
          <w:szCs w:val="28"/>
        </w:rPr>
        <w:t xml:space="preserve">й компонент горизонту життєвого світу, як засіб пізнання та інтерпретації навколишнього світу. </w:t>
      </w:r>
    </w:p>
    <w:p w:rsidR="00A2292D" w:rsidRPr="00B87012" w:rsidRDefault="00A2292D" w:rsidP="00A2292D">
      <w:pPr>
        <w:spacing w:line="360" w:lineRule="auto"/>
        <w:ind w:firstLine="709"/>
        <w:jc w:val="both"/>
        <w:rPr>
          <w:sz w:val="28"/>
          <w:szCs w:val="28"/>
        </w:rPr>
      </w:pPr>
      <w:r w:rsidRPr="00B87012">
        <w:rPr>
          <w:sz w:val="28"/>
          <w:szCs w:val="28"/>
        </w:rPr>
        <w:t>Зокрема, намічен</w:t>
      </w:r>
      <w:r w:rsidRPr="00B87012">
        <w:rPr>
          <w:sz w:val="28"/>
          <w:szCs w:val="28"/>
          <w:lang w:val="uk-UA"/>
        </w:rPr>
        <w:t>і</w:t>
      </w:r>
      <w:r w:rsidRPr="00B87012">
        <w:rPr>
          <w:sz w:val="28"/>
          <w:szCs w:val="28"/>
        </w:rPr>
        <w:t xml:space="preserve"> М. Хайдеггером завдання в </w:t>
      </w:r>
      <w:proofErr w:type="gramStart"/>
      <w:r w:rsidRPr="00B87012">
        <w:rPr>
          <w:sz w:val="28"/>
          <w:szCs w:val="28"/>
        </w:rPr>
        <w:t>досл</w:t>
      </w:r>
      <w:proofErr w:type="gramEnd"/>
      <w:r w:rsidRPr="00B87012">
        <w:rPr>
          <w:sz w:val="28"/>
          <w:szCs w:val="28"/>
        </w:rPr>
        <w:t xml:space="preserve">ідженні мови полягає в тому, щоб, виходячи з сучасного стану мови, реконструювати </w:t>
      </w:r>
      <w:r w:rsidRPr="00B87012">
        <w:rPr>
          <w:sz w:val="28"/>
          <w:szCs w:val="28"/>
          <w:lang w:val="uk-UA"/>
        </w:rPr>
        <w:t>її</w:t>
      </w:r>
      <w:r w:rsidRPr="00B87012">
        <w:rPr>
          <w:sz w:val="28"/>
          <w:szCs w:val="28"/>
        </w:rPr>
        <w:t xml:space="preserve"> генезис. Це означа</w:t>
      </w:r>
      <w:proofErr w:type="gramStart"/>
      <w:r w:rsidRPr="00B87012">
        <w:rPr>
          <w:sz w:val="28"/>
          <w:szCs w:val="28"/>
        </w:rPr>
        <w:t>є,</w:t>
      </w:r>
      <w:proofErr w:type="gramEnd"/>
      <w:r w:rsidRPr="00B87012">
        <w:rPr>
          <w:sz w:val="28"/>
          <w:szCs w:val="28"/>
        </w:rPr>
        <w:t xml:space="preserve"> що интерсубъективна зна</w:t>
      </w:r>
      <w:r w:rsidRPr="00B87012">
        <w:rPr>
          <w:sz w:val="28"/>
          <w:szCs w:val="28"/>
          <w:lang w:val="uk-UA"/>
        </w:rPr>
        <w:t>чущість</w:t>
      </w:r>
      <w:r w:rsidRPr="00B87012">
        <w:rPr>
          <w:sz w:val="28"/>
          <w:szCs w:val="28"/>
        </w:rPr>
        <w:t xml:space="preserve"> мови повинна бути пояснена на основі рефлексії про структури суб'єктивності, які визначають </w:t>
      </w:r>
      <w:r w:rsidRPr="00B87012">
        <w:rPr>
          <w:sz w:val="28"/>
          <w:szCs w:val="28"/>
          <w:lang w:val="uk-UA"/>
        </w:rPr>
        <w:t>її</w:t>
      </w:r>
      <w:r w:rsidRPr="00B87012">
        <w:rPr>
          <w:sz w:val="28"/>
          <w:szCs w:val="28"/>
        </w:rPr>
        <w:t xml:space="preserve"> характер і з</w:t>
      </w:r>
      <w:r w:rsidRPr="00B87012">
        <w:rPr>
          <w:sz w:val="28"/>
          <w:szCs w:val="28"/>
        </w:rPr>
        <w:t>а</w:t>
      </w:r>
      <w:r w:rsidRPr="00B87012">
        <w:rPr>
          <w:sz w:val="28"/>
          <w:szCs w:val="28"/>
        </w:rPr>
        <w:t xml:space="preserve">кони </w:t>
      </w:r>
      <w:r w:rsidRPr="00B87012">
        <w:rPr>
          <w:sz w:val="28"/>
          <w:szCs w:val="28"/>
          <w:lang w:val="uk-UA"/>
        </w:rPr>
        <w:t>її</w:t>
      </w:r>
      <w:r w:rsidRPr="00B87012">
        <w:rPr>
          <w:sz w:val="28"/>
          <w:szCs w:val="28"/>
        </w:rPr>
        <w:t xml:space="preserve"> функціонування. Онтологія Dasein, як вчення про конст</w:t>
      </w:r>
      <w:r w:rsidRPr="00B87012">
        <w:rPr>
          <w:sz w:val="28"/>
          <w:szCs w:val="28"/>
          <w:lang w:val="uk-UA"/>
        </w:rPr>
        <w:t>і</w:t>
      </w:r>
      <w:r w:rsidRPr="00B87012">
        <w:rPr>
          <w:sz w:val="28"/>
          <w:szCs w:val="28"/>
        </w:rPr>
        <w:t>ту</w:t>
      </w:r>
      <w:r w:rsidRPr="00B87012">
        <w:rPr>
          <w:sz w:val="28"/>
          <w:szCs w:val="28"/>
          <w:lang w:val="uk-UA"/>
        </w:rPr>
        <w:t>і</w:t>
      </w:r>
      <w:r w:rsidRPr="00B87012">
        <w:rPr>
          <w:sz w:val="28"/>
          <w:szCs w:val="28"/>
        </w:rPr>
        <w:t xml:space="preserve">рующих </w:t>
      </w:r>
      <w:r w:rsidRPr="00B87012">
        <w:rPr>
          <w:sz w:val="28"/>
          <w:szCs w:val="28"/>
          <w:lang w:val="uk-UA"/>
        </w:rPr>
        <w:t>її</w:t>
      </w:r>
      <w:r w:rsidRPr="00B87012">
        <w:rPr>
          <w:sz w:val="28"/>
          <w:szCs w:val="28"/>
        </w:rPr>
        <w:t xml:space="preserve"> экзистенционалах, повинна надати методологічний базис для онтології мови. </w:t>
      </w:r>
    </w:p>
    <w:p w:rsidR="00A2292D" w:rsidRPr="00B87012" w:rsidRDefault="00A2292D" w:rsidP="00A2292D">
      <w:pPr>
        <w:spacing w:line="360" w:lineRule="auto"/>
        <w:ind w:firstLine="709"/>
        <w:jc w:val="both"/>
        <w:rPr>
          <w:sz w:val="28"/>
          <w:szCs w:val="28"/>
        </w:rPr>
      </w:pPr>
      <w:r w:rsidRPr="00B87012">
        <w:rPr>
          <w:sz w:val="28"/>
          <w:szCs w:val="28"/>
        </w:rPr>
        <w:t xml:space="preserve">Отже, на основі вищевикладеного можна укласти, що, з одного боку, мова необхідна, оскільки без нього неможливий феноменологічний опис, але, з іншого боку, у феноменології постулюється існування такого стану </w:t>
      </w:r>
      <w:proofErr w:type="gramStart"/>
      <w:r w:rsidRPr="00B87012">
        <w:rPr>
          <w:sz w:val="28"/>
          <w:szCs w:val="28"/>
        </w:rPr>
        <w:t>св</w:t>
      </w:r>
      <w:proofErr w:type="gramEnd"/>
      <w:r w:rsidRPr="00B87012">
        <w:rPr>
          <w:sz w:val="28"/>
          <w:szCs w:val="28"/>
        </w:rPr>
        <w:t>ідомості, яка не потребує використання мовних форм, бо вон</w:t>
      </w:r>
      <w:r w:rsidRPr="00B87012">
        <w:rPr>
          <w:sz w:val="28"/>
          <w:szCs w:val="28"/>
          <w:lang w:val="uk-UA"/>
        </w:rPr>
        <w:t xml:space="preserve">а </w:t>
      </w:r>
      <w:r w:rsidRPr="00B87012">
        <w:rPr>
          <w:sz w:val="28"/>
          <w:szCs w:val="28"/>
        </w:rPr>
        <w:t>здатн</w:t>
      </w:r>
      <w:r w:rsidRPr="00B87012">
        <w:rPr>
          <w:sz w:val="28"/>
          <w:szCs w:val="28"/>
          <w:lang w:val="uk-UA"/>
        </w:rPr>
        <w:t>а</w:t>
      </w:r>
      <w:r w:rsidRPr="00B87012">
        <w:rPr>
          <w:sz w:val="28"/>
          <w:szCs w:val="28"/>
        </w:rPr>
        <w:t xml:space="preserve"> безпосередньо сп</w:t>
      </w:r>
      <w:r w:rsidRPr="00B87012">
        <w:rPr>
          <w:sz w:val="28"/>
          <w:szCs w:val="28"/>
        </w:rPr>
        <w:t>о</w:t>
      </w:r>
      <w:r w:rsidRPr="00B87012">
        <w:rPr>
          <w:sz w:val="28"/>
          <w:szCs w:val="28"/>
        </w:rPr>
        <w:t>глядати сутність предмета. Подібне подвійне ставлення до мови характерно не тільки для філософії Гуссерля, але і для феноменологічного руху в цілому. С</w:t>
      </w:r>
      <w:r w:rsidRPr="00B87012">
        <w:rPr>
          <w:sz w:val="28"/>
          <w:szCs w:val="28"/>
        </w:rPr>
        <w:t>у</w:t>
      </w:r>
      <w:r w:rsidRPr="00B87012">
        <w:rPr>
          <w:sz w:val="28"/>
          <w:szCs w:val="28"/>
        </w:rPr>
        <w:t xml:space="preserve">тове значення мови визнається тільки в сфері </w:t>
      </w:r>
      <w:r w:rsidRPr="00B87012">
        <w:rPr>
          <w:sz w:val="28"/>
          <w:szCs w:val="28"/>
          <w:lang w:val="uk-UA"/>
        </w:rPr>
        <w:t>і</w:t>
      </w:r>
      <w:r w:rsidRPr="00B87012">
        <w:rPr>
          <w:sz w:val="28"/>
          <w:szCs w:val="28"/>
        </w:rPr>
        <w:t>нтерсубъективн</w:t>
      </w:r>
      <w:r w:rsidRPr="00B87012">
        <w:rPr>
          <w:sz w:val="28"/>
          <w:szCs w:val="28"/>
          <w:lang w:val="uk-UA"/>
        </w:rPr>
        <w:t>и</w:t>
      </w:r>
      <w:r w:rsidRPr="00B87012">
        <w:rPr>
          <w:sz w:val="28"/>
          <w:szCs w:val="28"/>
        </w:rPr>
        <w:t>х відносин, у сфері інтенційн</w:t>
      </w:r>
      <w:r w:rsidRPr="00B87012">
        <w:rPr>
          <w:sz w:val="28"/>
          <w:szCs w:val="28"/>
          <w:lang w:val="uk-UA"/>
        </w:rPr>
        <w:t xml:space="preserve">ої </w:t>
      </w:r>
      <w:r w:rsidRPr="00B87012">
        <w:rPr>
          <w:sz w:val="28"/>
          <w:szCs w:val="28"/>
        </w:rPr>
        <w:t>діяльності індивідуально</w:t>
      </w:r>
      <w:r w:rsidRPr="00B87012">
        <w:rPr>
          <w:sz w:val="28"/>
          <w:szCs w:val="28"/>
          <w:lang w:val="uk-UA"/>
        </w:rPr>
        <w:t>ї</w:t>
      </w:r>
      <w:r w:rsidRPr="00B87012">
        <w:rPr>
          <w:sz w:val="28"/>
          <w:szCs w:val="28"/>
        </w:rPr>
        <w:t xml:space="preserve"> </w:t>
      </w:r>
      <w:proofErr w:type="gramStart"/>
      <w:r w:rsidRPr="00B87012">
        <w:rPr>
          <w:sz w:val="28"/>
          <w:szCs w:val="28"/>
        </w:rPr>
        <w:t>св</w:t>
      </w:r>
      <w:proofErr w:type="gramEnd"/>
      <w:r w:rsidRPr="00B87012">
        <w:rPr>
          <w:sz w:val="28"/>
          <w:szCs w:val="28"/>
        </w:rPr>
        <w:t>ідомості роль мови все ще ігнорується, оскільки в</w:t>
      </w:r>
      <w:r w:rsidRPr="00B87012">
        <w:rPr>
          <w:sz w:val="28"/>
          <w:szCs w:val="28"/>
          <w:lang w:val="uk-UA"/>
        </w:rPr>
        <w:t>о</w:t>
      </w:r>
      <w:r w:rsidRPr="00B87012">
        <w:rPr>
          <w:sz w:val="28"/>
          <w:szCs w:val="28"/>
        </w:rPr>
        <w:t>н</w:t>
      </w:r>
      <w:r w:rsidRPr="00B87012">
        <w:rPr>
          <w:sz w:val="28"/>
          <w:szCs w:val="28"/>
          <w:lang w:val="uk-UA"/>
        </w:rPr>
        <w:t>а</w:t>
      </w:r>
      <w:r w:rsidRPr="00B87012">
        <w:rPr>
          <w:sz w:val="28"/>
          <w:szCs w:val="28"/>
        </w:rPr>
        <w:t xml:space="preserve"> підлягає редуц</w:t>
      </w:r>
      <w:r w:rsidRPr="00B87012">
        <w:rPr>
          <w:sz w:val="28"/>
          <w:szCs w:val="28"/>
          <w:lang w:val="uk-UA"/>
        </w:rPr>
        <w:t>ію</w:t>
      </w:r>
      <w:r w:rsidRPr="00B87012">
        <w:rPr>
          <w:sz w:val="28"/>
          <w:szCs w:val="28"/>
        </w:rPr>
        <w:t xml:space="preserve">ванню при досягненні феноменологічної установки. </w:t>
      </w:r>
      <w:r w:rsidRPr="00B87012">
        <w:rPr>
          <w:sz w:val="28"/>
          <w:szCs w:val="28"/>
        </w:rPr>
        <w:lastRenderedPageBreak/>
        <w:t>Проблема полягає в тому, що результат созерца</w:t>
      </w:r>
      <w:r w:rsidRPr="00B87012">
        <w:rPr>
          <w:sz w:val="28"/>
          <w:szCs w:val="28"/>
        </w:rPr>
        <w:t>н</w:t>
      </w:r>
      <w:r w:rsidRPr="00B87012">
        <w:rPr>
          <w:sz w:val="28"/>
          <w:szCs w:val="28"/>
        </w:rPr>
        <w:t xml:space="preserve">ня сутності предмета має бути в остаточному </w:t>
      </w:r>
      <w:proofErr w:type="gramStart"/>
      <w:r w:rsidRPr="00B87012">
        <w:rPr>
          <w:sz w:val="28"/>
          <w:szCs w:val="28"/>
        </w:rPr>
        <w:t>п</w:t>
      </w:r>
      <w:proofErr w:type="gramEnd"/>
      <w:r w:rsidRPr="00B87012">
        <w:rPr>
          <w:sz w:val="28"/>
          <w:szCs w:val="28"/>
        </w:rPr>
        <w:t>ідсумку якимось чином вираж</w:t>
      </w:r>
      <w:r w:rsidRPr="00B87012">
        <w:rPr>
          <w:sz w:val="28"/>
          <w:szCs w:val="28"/>
        </w:rPr>
        <w:t>е</w:t>
      </w:r>
      <w:r w:rsidRPr="00B87012">
        <w:rPr>
          <w:sz w:val="28"/>
          <w:szCs w:val="28"/>
        </w:rPr>
        <w:t>ний зовні, а це навряд чи мож</w:t>
      </w:r>
      <w:r>
        <w:rPr>
          <w:sz w:val="28"/>
          <w:szCs w:val="28"/>
          <w:lang w:eastAsia="en-US"/>
        </w:rPr>
        <w:pict>
          <v:shape id="_x0000_s1038" style="position:absolute;margin-left:.45pt;margin-top:25.2pt;width:.25pt;height:4.45pt;z-index:251672576;visibility:visible;mso-wrap-distance-left:0;mso-wrap-distance-right:0;mso-position-horizontal-relative:char;mso-position-vertical-relative:line;mso-width-relative:page;mso-height-relative:page" coordsize="" o:spt="100" adj="0,,0" path="" filled="f" strokeweight=".13mm">
            <v:stroke joinstyle="round" endcap="round"/>
            <v:formulas/>
            <v:path shadowok="f" o:extrusionok="f" fillok="f" insetpenok="f" o:connecttype="segments"/>
            <o:lock v:ext="edit" rotation="t" aspectratio="t" verticies="t" text="t" shapetype="t"/>
            <o:ink i="AEQdAgIMAwZIEUUNRg0FATgZCjgIAP4PAAAAAAAKJwmC/wAAXf4AAN+QNIT+BP+S/gT/adOSGlCI&#10;h+VS5X+URuQxC4ymao==&#10;" annotation="t"/>
          </v:shape>
        </w:pict>
      </w:r>
      <w:r w:rsidRPr="00B87012">
        <w:rPr>
          <w:sz w:val="28"/>
          <w:szCs w:val="28"/>
        </w:rPr>
        <w:t>ливо без використанн</w:t>
      </w:r>
      <w:r>
        <w:rPr>
          <w:sz w:val="28"/>
          <w:szCs w:val="28"/>
          <w:lang w:eastAsia="en-US"/>
        </w:rPr>
        <w:pict>
          <v:shape id="_x0000_s1039" style="position:absolute;margin-left:24pt;margin-top:46.3pt;width:8.55pt;height:15.65pt;z-index:251673600;visibility:visible;mso-wrap-distance-left:0;mso-wrap-distance-right:0;mso-position-horizontal-relative:char;mso-position-vertical-relative:line;mso-width-relative:page;mso-height-relative:page" coordsize="" o:spt="100" adj="0,,0" path="" filled="f" strokeweight=".5pt">
            <v:stroke joinstyle="round"/>
            <v:formulas/>
            <v:path o:connecttype="segments"/>
          </v:shape>
        </w:pict>
      </w:r>
      <w:r w:rsidRPr="00B87012">
        <w:rPr>
          <w:sz w:val="28"/>
          <w:szCs w:val="28"/>
        </w:rPr>
        <w:t>я мови.</w:t>
      </w:r>
    </w:p>
    <w:p w:rsidR="00A2292D" w:rsidRPr="007D5EE1" w:rsidRDefault="00A2292D" w:rsidP="00A2292D">
      <w:pPr>
        <w:spacing w:line="360" w:lineRule="auto"/>
        <w:ind w:firstLine="709"/>
        <w:jc w:val="both"/>
        <w:rPr>
          <w:sz w:val="28"/>
          <w:szCs w:val="28"/>
        </w:rPr>
      </w:pPr>
    </w:p>
    <w:p w:rsidR="00A2292D" w:rsidRDefault="00A2292D" w:rsidP="00A2292D">
      <w:pPr>
        <w:rPr>
          <w:b/>
          <w:sz w:val="28"/>
          <w:szCs w:val="28"/>
          <w:lang w:val="uk-UA"/>
        </w:rPr>
      </w:pPr>
      <w:r>
        <w:rPr>
          <w:b/>
          <w:sz w:val="28"/>
          <w:szCs w:val="28"/>
          <w:lang w:val="uk-UA"/>
        </w:rPr>
        <w:br w:type="page"/>
      </w:r>
    </w:p>
    <w:p w:rsidR="00A2292D" w:rsidRPr="002109C6" w:rsidRDefault="00A2292D" w:rsidP="00A2292D">
      <w:pPr>
        <w:spacing w:line="360" w:lineRule="auto"/>
        <w:jc w:val="center"/>
        <w:rPr>
          <w:sz w:val="28"/>
          <w:szCs w:val="28"/>
          <w:lang w:val="uk-UA"/>
        </w:rPr>
      </w:pPr>
      <w:r w:rsidRPr="002109C6">
        <w:rPr>
          <w:sz w:val="28"/>
          <w:szCs w:val="28"/>
          <w:lang w:val="uk-UA"/>
        </w:rPr>
        <w:lastRenderedPageBreak/>
        <w:t>РОЗДІЛ ІІ. СЕМІОТИКА ТА ЇЇ ВПЛИВ НА ФІЛОСОФСЬКІ ТА МІЖДИСЦ</w:t>
      </w:r>
      <w:r w:rsidRPr="002109C6">
        <w:rPr>
          <w:sz w:val="28"/>
          <w:szCs w:val="28"/>
          <w:lang w:val="uk-UA"/>
        </w:rPr>
        <w:t>И</w:t>
      </w:r>
      <w:r w:rsidRPr="002109C6">
        <w:rPr>
          <w:sz w:val="28"/>
          <w:szCs w:val="28"/>
          <w:lang w:val="uk-UA"/>
        </w:rPr>
        <w:t>ПЛІНАРНІ ДОСЛІДЖЕННЯ</w:t>
      </w:r>
    </w:p>
    <w:p w:rsidR="00A2292D" w:rsidRPr="00C9125E" w:rsidRDefault="00A2292D" w:rsidP="00A2292D">
      <w:pPr>
        <w:spacing w:line="360" w:lineRule="auto"/>
        <w:jc w:val="both"/>
        <w:rPr>
          <w:b/>
          <w:sz w:val="28"/>
          <w:szCs w:val="28"/>
          <w:lang w:val="uk-UA"/>
        </w:rPr>
      </w:pPr>
    </w:p>
    <w:p w:rsidR="00A2292D" w:rsidRPr="007D5EE1" w:rsidRDefault="00A2292D" w:rsidP="00A2292D">
      <w:pPr>
        <w:spacing w:line="360" w:lineRule="auto"/>
        <w:ind w:firstLine="709"/>
        <w:jc w:val="both"/>
        <w:rPr>
          <w:sz w:val="28"/>
          <w:szCs w:val="28"/>
          <w:lang w:val="uk-UA"/>
        </w:rPr>
      </w:pPr>
      <w:r w:rsidRPr="007D5EE1">
        <w:rPr>
          <w:sz w:val="28"/>
          <w:szCs w:val="28"/>
          <w:lang w:val="uk-UA"/>
        </w:rPr>
        <w:t xml:space="preserve">Семіотика — наука про знакові системи у природі і суспільстві. </w:t>
      </w:r>
    </w:p>
    <w:p w:rsidR="00A2292D" w:rsidRPr="006140E8" w:rsidRDefault="00A2292D" w:rsidP="00A2292D">
      <w:pPr>
        <w:spacing w:line="360" w:lineRule="auto"/>
        <w:ind w:firstLine="709"/>
        <w:jc w:val="both"/>
        <w:rPr>
          <w:sz w:val="28"/>
          <w:szCs w:val="28"/>
        </w:rPr>
      </w:pPr>
      <w:r w:rsidRPr="007D5EE1">
        <w:rPr>
          <w:sz w:val="28"/>
          <w:szCs w:val="28"/>
          <w:lang w:val="uk-UA"/>
        </w:rPr>
        <w:t xml:space="preserve">Вона близька до кібернетики, яка досліджує процеси зв'язку та </w:t>
      </w:r>
      <w:r w:rsidRPr="006140E8">
        <w:rPr>
          <w:sz w:val="28"/>
          <w:szCs w:val="28"/>
        </w:rPr>
        <w:t>управління в живому організмі, природі і суспільстві. Вона ві</w:t>
      </w:r>
      <w:proofErr w:type="gramStart"/>
      <w:r w:rsidRPr="006140E8">
        <w:rPr>
          <w:sz w:val="28"/>
          <w:szCs w:val="28"/>
        </w:rPr>
        <w:t>др</w:t>
      </w:r>
      <w:proofErr w:type="gramEnd"/>
      <w:r w:rsidRPr="006140E8">
        <w:rPr>
          <w:sz w:val="28"/>
          <w:szCs w:val="28"/>
        </w:rPr>
        <w:t>ізняється від кібернетики насамперед тим, що кібернетика вивчає динамічний і кількісний аспект цієї зв'язку, а семіотика — статичний і якісний. Кібернетика вивчає пр</w:t>
      </w:r>
      <w:r w:rsidRPr="006140E8">
        <w:rPr>
          <w:sz w:val="28"/>
          <w:szCs w:val="28"/>
        </w:rPr>
        <w:t>о</w:t>
      </w:r>
      <w:r w:rsidRPr="006140E8">
        <w:rPr>
          <w:sz w:val="28"/>
          <w:szCs w:val="28"/>
        </w:rPr>
        <w:t xml:space="preserve">цеси, семіотика — системи, в яких і </w:t>
      </w:r>
      <w:proofErr w:type="gramStart"/>
      <w:r w:rsidRPr="006140E8">
        <w:rPr>
          <w:sz w:val="28"/>
          <w:szCs w:val="28"/>
        </w:rPr>
        <w:t>на</w:t>
      </w:r>
      <w:proofErr w:type="gramEnd"/>
      <w:r w:rsidRPr="006140E8">
        <w:rPr>
          <w:sz w:val="28"/>
          <w:szCs w:val="28"/>
        </w:rPr>
        <w:t xml:space="preserve"> </w:t>
      </w:r>
      <w:proofErr w:type="gramStart"/>
      <w:r w:rsidRPr="006140E8">
        <w:rPr>
          <w:sz w:val="28"/>
          <w:szCs w:val="28"/>
        </w:rPr>
        <w:t>основ</w:t>
      </w:r>
      <w:proofErr w:type="gramEnd"/>
      <w:r w:rsidRPr="006140E8">
        <w:rPr>
          <w:sz w:val="28"/>
          <w:szCs w:val="28"/>
        </w:rPr>
        <w:t xml:space="preserve">і яких реалізуються процеси. </w:t>
      </w:r>
      <w:proofErr w:type="gramStart"/>
      <w:r w:rsidRPr="006140E8">
        <w:rPr>
          <w:sz w:val="28"/>
          <w:szCs w:val="28"/>
        </w:rPr>
        <w:t>З</w:t>
      </w:r>
      <w:proofErr w:type="gramEnd"/>
      <w:r w:rsidRPr="006140E8">
        <w:rPr>
          <w:sz w:val="28"/>
          <w:szCs w:val="28"/>
        </w:rPr>
        <w:t xml:space="preserve"> цієї точки зору відношення між семіотикою і кібернетикою подібно відношенню між абеткою (за алфавітом) і листом і читанням на основі цього алфавіту. </w:t>
      </w:r>
    </w:p>
    <w:p w:rsidR="00A2292D" w:rsidRPr="006140E8" w:rsidRDefault="00A2292D" w:rsidP="00A2292D">
      <w:pPr>
        <w:spacing w:line="360" w:lineRule="auto"/>
        <w:ind w:firstLine="709"/>
        <w:jc w:val="both"/>
        <w:rPr>
          <w:sz w:val="28"/>
          <w:szCs w:val="28"/>
        </w:rPr>
      </w:pPr>
      <w:r w:rsidRPr="006140E8">
        <w:rPr>
          <w:sz w:val="28"/>
          <w:szCs w:val="28"/>
        </w:rPr>
        <w:t xml:space="preserve">Семіотика також близька до </w:t>
      </w:r>
      <w:proofErr w:type="gramStart"/>
      <w:r w:rsidRPr="006140E8">
        <w:rPr>
          <w:sz w:val="28"/>
          <w:szCs w:val="28"/>
        </w:rPr>
        <w:t>л</w:t>
      </w:r>
      <w:proofErr w:type="gramEnd"/>
      <w:r w:rsidRPr="006140E8">
        <w:rPr>
          <w:sz w:val="28"/>
          <w:szCs w:val="28"/>
        </w:rPr>
        <w:t xml:space="preserve">інгвістики, оскільки остання вивчає саму повну і досконалу з систем зв'язку — людську мову. </w:t>
      </w:r>
    </w:p>
    <w:p w:rsidR="00A2292D" w:rsidRPr="006140E8" w:rsidRDefault="00A2292D" w:rsidP="00A2292D">
      <w:pPr>
        <w:spacing w:line="360" w:lineRule="auto"/>
        <w:ind w:firstLine="709"/>
        <w:jc w:val="both"/>
        <w:rPr>
          <w:sz w:val="28"/>
          <w:szCs w:val="28"/>
        </w:rPr>
      </w:pPr>
      <w:r w:rsidRPr="006140E8">
        <w:rPr>
          <w:sz w:val="28"/>
          <w:szCs w:val="28"/>
        </w:rPr>
        <w:t xml:space="preserve">Семіотика черпає </w:t>
      </w:r>
      <w:proofErr w:type="gramStart"/>
      <w:r w:rsidRPr="006140E8">
        <w:rPr>
          <w:sz w:val="28"/>
          <w:szCs w:val="28"/>
        </w:rPr>
        <w:t>св</w:t>
      </w:r>
      <w:proofErr w:type="gramEnd"/>
      <w:r w:rsidRPr="006140E8">
        <w:rPr>
          <w:sz w:val="28"/>
          <w:szCs w:val="28"/>
        </w:rPr>
        <w:t>ій матеріал з лінгвістики, кібернетики (теорії інформації), біології, психології, суспільствознавства (етнографії і соціології), історії культури, літературознавства, але також і віддає в свою чергу цим на</w:t>
      </w:r>
      <w:r w:rsidRPr="006140E8">
        <w:rPr>
          <w:sz w:val="28"/>
          <w:szCs w:val="28"/>
        </w:rPr>
        <w:t>у</w:t>
      </w:r>
      <w:r w:rsidRPr="006140E8">
        <w:rPr>
          <w:sz w:val="28"/>
          <w:szCs w:val="28"/>
        </w:rPr>
        <w:t xml:space="preserve">кам свої узагальнення. Вона розвивається на стику наук. </w:t>
      </w:r>
    </w:p>
    <w:p w:rsidR="00A2292D" w:rsidRPr="006140E8" w:rsidRDefault="00A2292D" w:rsidP="00A2292D">
      <w:pPr>
        <w:spacing w:line="360" w:lineRule="auto"/>
        <w:ind w:firstLine="709"/>
        <w:jc w:val="both"/>
        <w:rPr>
          <w:sz w:val="28"/>
          <w:szCs w:val="28"/>
        </w:rPr>
      </w:pPr>
      <w:r w:rsidRPr="006140E8">
        <w:rPr>
          <w:sz w:val="28"/>
          <w:szCs w:val="28"/>
        </w:rPr>
        <w:t>Серединне положення семіотики і кібернетики серед низки наук дозволяє переходити від будь-якої з останні</w:t>
      </w:r>
      <w:proofErr w:type="gramStart"/>
      <w:r w:rsidRPr="006140E8">
        <w:rPr>
          <w:sz w:val="28"/>
          <w:szCs w:val="28"/>
        </w:rPr>
        <w:t>х</w:t>
      </w:r>
      <w:proofErr w:type="gramEnd"/>
      <w:r w:rsidRPr="006140E8">
        <w:rPr>
          <w:sz w:val="28"/>
          <w:szCs w:val="28"/>
        </w:rPr>
        <w:t xml:space="preserve"> до перших. Цей шлях дійсно використаний в декількох книгах: існує введення </w:t>
      </w:r>
      <w:proofErr w:type="gramStart"/>
      <w:r w:rsidRPr="006140E8">
        <w:rPr>
          <w:sz w:val="28"/>
          <w:szCs w:val="28"/>
        </w:rPr>
        <w:t>в</w:t>
      </w:r>
      <w:proofErr w:type="gramEnd"/>
      <w:r w:rsidRPr="006140E8">
        <w:rPr>
          <w:sz w:val="28"/>
          <w:szCs w:val="28"/>
        </w:rPr>
        <w:t xml:space="preserve"> кібернетику від біології, введення в кібернетику від естетики, введення в семіотику від лінгвістики. Автор даної книги — лінгві</w:t>
      </w:r>
      <w:proofErr w:type="gramStart"/>
      <w:r w:rsidRPr="006140E8">
        <w:rPr>
          <w:sz w:val="28"/>
          <w:szCs w:val="28"/>
        </w:rPr>
        <w:t>ст</w:t>
      </w:r>
      <w:proofErr w:type="gramEnd"/>
      <w:r w:rsidRPr="006140E8">
        <w:rPr>
          <w:sz w:val="28"/>
          <w:szCs w:val="28"/>
        </w:rPr>
        <w:t xml:space="preserve">, і ця книга — введення в семіотику від лінгвістики, історії культури, літературознавства. Але вона може </w:t>
      </w:r>
      <w:proofErr w:type="gramStart"/>
      <w:r w:rsidRPr="006140E8">
        <w:rPr>
          <w:sz w:val="28"/>
          <w:szCs w:val="28"/>
        </w:rPr>
        <w:t>бути</w:t>
      </w:r>
      <w:proofErr w:type="gramEnd"/>
      <w:r w:rsidRPr="006140E8">
        <w:rPr>
          <w:sz w:val="28"/>
          <w:szCs w:val="28"/>
        </w:rPr>
        <w:t xml:space="preserve"> прочитана, принаймні п</w:t>
      </w:r>
      <w:r w:rsidRPr="006140E8">
        <w:rPr>
          <w:sz w:val="28"/>
          <w:szCs w:val="28"/>
        </w:rPr>
        <w:t>о</w:t>
      </w:r>
      <w:r w:rsidRPr="006140E8">
        <w:rPr>
          <w:sz w:val="28"/>
          <w:szCs w:val="28"/>
        </w:rPr>
        <w:t xml:space="preserve">части й інакше — як семиотическое введення в лінгвістику. </w:t>
      </w:r>
    </w:p>
    <w:p w:rsidR="00A2292D" w:rsidRPr="006140E8" w:rsidRDefault="00A2292D" w:rsidP="00A2292D">
      <w:pPr>
        <w:spacing w:line="360" w:lineRule="auto"/>
        <w:ind w:firstLine="709"/>
        <w:jc w:val="both"/>
        <w:rPr>
          <w:sz w:val="28"/>
          <w:szCs w:val="28"/>
        </w:rPr>
      </w:pPr>
      <w:r w:rsidRPr="006140E8">
        <w:rPr>
          <w:sz w:val="28"/>
          <w:szCs w:val="28"/>
        </w:rPr>
        <w:t xml:space="preserve">Серединне положення семіотики серед низки наук і те, що семіотика — найбільш оформлена частина сучасних системно-структурних </w:t>
      </w:r>
      <w:proofErr w:type="gramStart"/>
      <w:r w:rsidRPr="006140E8">
        <w:rPr>
          <w:sz w:val="28"/>
          <w:szCs w:val="28"/>
        </w:rPr>
        <w:t>досл</w:t>
      </w:r>
      <w:proofErr w:type="gramEnd"/>
      <w:r w:rsidRPr="006140E8">
        <w:rPr>
          <w:sz w:val="28"/>
          <w:szCs w:val="28"/>
        </w:rPr>
        <w:t>іджень, ст</w:t>
      </w:r>
      <w:r w:rsidRPr="006140E8">
        <w:rPr>
          <w:sz w:val="28"/>
          <w:szCs w:val="28"/>
        </w:rPr>
        <w:t>а</w:t>
      </w:r>
      <w:r w:rsidRPr="006140E8">
        <w:rPr>
          <w:sz w:val="28"/>
          <w:szCs w:val="28"/>
        </w:rPr>
        <w:t xml:space="preserve">новить її аналогію з філософією. </w:t>
      </w:r>
    </w:p>
    <w:p w:rsidR="00A2292D" w:rsidRPr="006140E8" w:rsidRDefault="00A2292D" w:rsidP="00A2292D">
      <w:pPr>
        <w:spacing w:line="360" w:lineRule="auto"/>
        <w:ind w:firstLine="709"/>
        <w:jc w:val="both"/>
        <w:rPr>
          <w:sz w:val="28"/>
          <w:szCs w:val="28"/>
        </w:rPr>
      </w:pPr>
      <w:r w:rsidRPr="006140E8">
        <w:rPr>
          <w:sz w:val="28"/>
          <w:szCs w:val="28"/>
        </w:rPr>
        <w:lastRenderedPageBreak/>
        <w:t xml:space="preserve">Це якість семіотики (як і кібернетики) — їх безпосередня близькість до філософії — дозволяє в принципі найбільш природно і просто переходити від них до філософії, зокрема теорії </w:t>
      </w:r>
      <w:proofErr w:type="gramStart"/>
      <w:r w:rsidRPr="006140E8">
        <w:rPr>
          <w:sz w:val="28"/>
          <w:szCs w:val="28"/>
        </w:rPr>
        <w:t>п</w:t>
      </w:r>
      <w:proofErr w:type="gramEnd"/>
      <w:r w:rsidRPr="006140E8">
        <w:rPr>
          <w:sz w:val="28"/>
          <w:szCs w:val="28"/>
        </w:rPr>
        <w:t xml:space="preserve">ізнання (гносеології). Дійсно, існують уже введення в гносеологию від </w:t>
      </w:r>
      <w:proofErr w:type="gramStart"/>
      <w:r w:rsidRPr="006140E8">
        <w:rPr>
          <w:sz w:val="28"/>
          <w:szCs w:val="28"/>
        </w:rPr>
        <w:t>л</w:t>
      </w:r>
      <w:proofErr w:type="gramEnd"/>
      <w:r w:rsidRPr="006140E8">
        <w:rPr>
          <w:sz w:val="28"/>
          <w:szCs w:val="28"/>
        </w:rPr>
        <w:t xml:space="preserve">інгвістики, від кібернетики. </w:t>
      </w:r>
    </w:p>
    <w:p w:rsidR="00A2292D" w:rsidRPr="006140E8" w:rsidRDefault="00A2292D" w:rsidP="00A2292D">
      <w:pPr>
        <w:spacing w:line="360" w:lineRule="auto"/>
        <w:ind w:firstLine="709"/>
        <w:jc w:val="both"/>
        <w:rPr>
          <w:sz w:val="28"/>
          <w:szCs w:val="28"/>
        </w:rPr>
      </w:pPr>
      <w:r w:rsidRPr="006140E8">
        <w:rPr>
          <w:sz w:val="28"/>
          <w:szCs w:val="28"/>
        </w:rPr>
        <w:t xml:space="preserve">Як і </w:t>
      </w:r>
      <w:proofErr w:type="gramStart"/>
      <w:r w:rsidRPr="006140E8">
        <w:rPr>
          <w:sz w:val="28"/>
          <w:szCs w:val="28"/>
        </w:rPr>
        <w:t>вс</w:t>
      </w:r>
      <w:proofErr w:type="gramEnd"/>
      <w:r w:rsidRPr="006140E8">
        <w:rPr>
          <w:sz w:val="28"/>
          <w:szCs w:val="28"/>
        </w:rPr>
        <w:t>і науки, крім математики, семіотика має не тільки більш або менш формалізовану частина, але і широке поле спостережень над фактами, де семіотика, як і біологія, і лінгвістика, є індуктивною наукою. Вчений-семіотик повинен вміти спостерігати всюди, серед примітивних племен або в сучасних індустріальних містах, як мандрівник, біолог, етнограф, лінгві</w:t>
      </w:r>
      <w:proofErr w:type="gramStart"/>
      <w:r w:rsidRPr="006140E8">
        <w:rPr>
          <w:sz w:val="28"/>
          <w:szCs w:val="28"/>
        </w:rPr>
        <w:t>ст</w:t>
      </w:r>
      <w:proofErr w:type="gramEnd"/>
      <w:r w:rsidRPr="006140E8">
        <w:rPr>
          <w:sz w:val="28"/>
          <w:szCs w:val="28"/>
        </w:rPr>
        <w:t xml:space="preserve">, терплячий дослідник усякої і особливо людської природи. </w:t>
      </w:r>
    </w:p>
    <w:p w:rsidR="00A2292D" w:rsidRPr="006140E8" w:rsidRDefault="00A2292D" w:rsidP="00A2292D">
      <w:pPr>
        <w:spacing w:line="360" w:lineRule="auto"/>
        <w:ind w:firstLine="709"/>
        <w:jc w:val="both"/>
        <w:rPr>
          <w:sz w:val="28"/>
          <w:szCs w:val="28"/>
        </w:rPr>
      </w:pPr>
      <w:r w:rsidRPr="006140E8">
        <w:rPr>
          <w:sz w:val="28"/>
          <w:szCs w:val="28"/>
        </w:rPr>
        <w:t xml:space="preserve">Всяка нова галузь науки має мету: вона створюється для </w:t>
      </w:r>
      <w:proofErr w:type="gramStart"/>
      <w:r w:rsidRPr="006140E8">
        <w:rPr>
          <w:sz w:val="28"/>
          <w:szCs w:val="28"/>
        </w:rPr>
        <w:t>досл</w:t>
      </w:r>
      <w:proofErr w:type="gramEnd"/>
      <w:r w:rsidRPr="006140E8">
        <w:rPr>
          <w:sz w:val="28"/>
          <w:szCs w:val="28"/>
        </w:rPr>
        <w:t xml:space="preserve">ідження і пояснення певних фактів. Семіотика пояснює зокрема такі факти, які давно і у великій кількості накопичені допитливими спостерігачами над людським родом — письменниками і мандрівниками. </w:t>
      </w:r>
    </w:p>
    <w:p w:rsidR="00A2292D" w:rsidRPr="006140E8" w:rsidRDefault="00A2292D" w:rsidP="00A2292D">
      <w:pPr>
        <w:spacing w:line="360" w:lineRule="auto"/>
        <w:ind w:firstLine="709"/>
        <w:jc w:val="both"/>
        <w:rPr>
          <w:sz w:val="28"/>
          <w:szCs w:val="28"/>
        </w:rPr>
      </w:pPr>
      <w:r w:rsidRPr="006140E8">
        <w:rPr>
          <w:sz w:val="28"/>
          <w:szCs w:val="28"/>
        </w:rPr>
        <w:t>Всім відомі знамениті слова Ломоносова про відмінність мов: як казав Карл</w:t>
      </w:r>
      <w:proofErr w:type="gramStart"/>
      <w:r w:rsidRPr="006140E8">
        <w:rPr>
          <w:sz w:val="28"/>
          <w:szCs w:val="28"/>
        </w:rPr>
        <w:t xml:space="preserve"> П</w:t>
      </w:r>
      <w:proofErr w:type="gramEnd"/>
      <w:r w:rsidRPr="006140E8">
        <w:rPr>
          <w:sz w:val="28"/>
          <w:szCs w:val="28"/>
        </w:rPr>
        <w:t>'ятий, римський імператор, іспанською мовою пристойно говорити з б</w:t>
      </w:r>
      <w:r w:rsidRPr="006140E8">
        <w:rPr>
          <w:sz w:val="28"/>
          <w:szCs w:val="28"/>
        </w:rPr>
        <w:t>о</w:t>
      </w:r>
      <w:r w:rsidRPr="006140E8">
        <w:rPr>
          <w:sz w:val="28"/>
          <w:szCs w:val="28"/>
        </w:rPr>
        <w:t xml:space="preserve">гом, німецькою — з ворогами, французькою — з друзями, італійською — з жіночою статтю, а російською — «з усіма ними». У цьому афоризмі ховається глибока думка про спорідненості мови і характеру народу. </w:t>
      </w:r>
    </w:p>
    <w:p w:rsidR="00A2292D" w:rsidRPr="006140E8" w:rsidRDefault="00A2292D" w:rsidP="00A2292D">
      <w:pPr>
        <w:spacing w:line="360" w:lineRule="auto"/>
        <w:ind w:firstLine="709"/>
        <w:jc w:val="both"/>
        <w:rPr>
          <w:sz w:val="28"/>
          <w:szCs w:val="28"/>
        </w:rPr>
      </w:pPr>
      <w:r w:rsidRPr="006140E8">
        <w:rPr>
          <w:sz w:val="28"/>
          <w:szCs w:val="28"/>
        </w:rPr>
        <w:t xml:space="preserve">«Один письменник сказав мені, — пише В. Еренбург про Китаї, — що не </w:t>
      </w:r>
      <w:proofErr w:type="gramStart"/>
      <w:r w:rsidRPr="006140E8">
        <w:rPr>
          <w:sz w:val="28"/>
          <w:szCs w:val="28"/>
        </w:rPr>
        <w:t>м</w:t>
      </w:r>
      <w:proofErr w:type="gramEnd"/>
      <w:r w:rsidRPr="006140E8">
        <w:rPr>
          <w:sz w:val="28"/>
          <w:szCs w:val="28"/>
        </w:rPr>
        <w:t>іг зустрітися зі мною — його дружина була важко хвора, три дні тому вона померла; кажучи це, він сміявся. У мене мурашки пішли по шкірі; потім я зг</w:t>
      </w:r>
      <w:r w:rsidRPr="006140E8">
        <w:rPr>
          <w:sz w:val="28"/>
          <w:szCs w:val="28"/>
        </w:rPr>
        <w:t>а</w:t>
      </w:r>
      <w:r w:rsidRPr="006140E8">
        <w:rPr>
          <w:sz w:val="28"/>
          <w:szCs w:val="28"/>
        </w:rPr>
        <w:t>дав, що</w:t>
      </w:r>
      <w:proofErr w:type="gramStart"/>
      <w:r w:rsidRPr="006140E8">
        <w:rPr>
          <w:sz w:val="28"/>
          <w:szCs w:val="28"/>
        </w:rPr>
        <w:t xml:space="preserve"> Е</w:t>
      </w:r>
      <w:proofErr w:type="gramEnd"/>
      <w:r w:rsidRPr="006140E8">
        <w:rPr>
          <w:sz w:val="28"/>
          <w:szCs w:val="28"/>
        </w:rPr>
        <w:t>мі Сяо мені казав: «Коли у нас розповідають про сумному подію, то посміхаються — це означа</w:t>
      </w:r>
      <w:proofErr w:type="gramStart"/>
      <w:r w:rsidRPr="006140E8">
        <w:rPr>
          <w:sz w:val="28"/>
          <w:szCs w:val="28"/>
        </w:rPr>
        <w:t>є,</w:t>
      </w:r>
      <w:proofErr w:type="gramEnd"/>
      <w:r w:rsidRPr="006140E8">
        <w:rPr>
          <w:sz w:val="28"/>
          <w:szCs w:val="28"/>
        </w:rPr>
        <w:t xml:space="preserve"> що той, хто слухає, не повинен засмучуватися». </w:t>
      </w:r>
    </w:p>
    <w:p w:rsidR="00A2292D" w:rsidRPr="006140E8" w:rsidRDefault="00A2292D" w:rsidP="00A2292D">
      <w:pPr>
        <w:spacing w:line="360" w:lineRule="auto"/>
        <w:ind w:firstLine="709"/>
        <w:jc w:val="both"/>
        <w:rPr>
          <w:sz w:val="28"/>
          <w:szCs w:val="28"/>
        </w:rPr>
      </w:pPr>
      <w:r w:rsidRPr="006140E8">
        <w:rPr>
          <w:sz w:val="28"/>
          <w:szCs w:val="28"/>
        </w:rPr>
        <w:t>У Китаї, продовжує В. Еренбург, він вперше замислився про умовності в звичаї, звичаї, правила поведінки. Європейці, вітаючись, простягають для п</w:t>
      </w:r>
      <w:r w:rsidRPr="006140E8">
        <w:rPr>
          <w:sz w:val="28"/>
          <w:szCs w:val="28"/>
        </w:rPr>
        <w:t>о</w:t>
      </w:r>
      <w:r w:rsidRPr="006140E8">
        <w:rPr>
          <w:sz w:val="28"/>
          <w:szCs w:val="28"/>
        </w:rPr>
        <w:t>тиску руку, що здатне не тільки здивувати, але і відштовхнути китайця, японця або індійця (потиснути руку чужу людину!). Житель</w:t>
      </w:r>
      <w:proofErr w:type="gramStart"/>
      <w:r w:rsidRPr="006140E8">
        <w:rPr>
          <w:sz w:val="28"/>
          <w:szCs w:val="28"/>
        </w:rPr>
        <w:t xml:space="preserve"> В</w:t>
      </w:r>
      <w:proofErr w:type="gramEnd"/>
      <w:r w:rsidRPr="006140E8">
        <w:rPr>
          <w:sz w:val="28"/>
          <w:szCs w:val="28"/>
        </w:rPr>
        <w:t>ідня говорить «цілую р</w:t>
      </w:r>
      <w:r w:rsidRPr="006140E8">
        <w:rPr>
          <w:sz w:val="28"/>
          <w:szCs w:val="28"/>
        </w:rPr>
        <w:t>у</w:t>
      </w:r>
      <w:r w:rsidRPr="006140E8">
        <w:rPr>
          <w:sz w:val="28"/>
          <w:szCs w:val="28"/>
        </w:rPr>
        <w:t xml:space="preserve">ку», не замислюючись над змістом своїх слів, а житель Варшави, </w:t>
      </w:r>
      <w:r w:rsidRPr="006140E8">
        <w:rPr>
          <w:sz w:val="28"/>
          <w:szCs w:val="28"/>
        </w:rPr>
        <w:lastRenderedPageBreak/>
        <w:t xml:space="preserve">коли його знайомлять з дамою, насправді цілує їй руку. </w:t>
      </w:r>
      <w:proofErr w:type="gramStart"/>
      <w:r w:rsidRPr="006140E8">
        <w:rPr>
          <w:sz w:val="28"/>
          <w:szCs w:val="28"/>
        </w:rPr>
        <w:t>Англ</w:t>
      </w:r>
      <w:proofErr w:type="gramEnd"/>
      <w:r w:rsidRPr="006140E8">
        <w:rPr>
          <w:sz w:val="28"/>
          <w:szCs w:val="28"/>
        </w:rPr>
        <w:t xml:space="preserve">ієць починає лист словами «Дорогий сер», навіть якщо в листі він звинувачує свого конкурента в шахрайстві. Християни-чоловіки, входячи в церква, костел або кирку, знімають головні убори, а єврей, увійшовши в синагогу, покриває голову. В католицьких </w:t>
      </w:r>
      <w:proofErr w:type="gramStart"/>
      <w:r w:rsidRPr="006140E8">
        <w:rPr>
          <w:sz w:val="28"/>
          <w:szCs w:val="28"/>
        </w:rPr>
        <w:t>країнах</w:t>
      </w:r>
      <w:proofErr w:type="gramEnd"/>
      <w:r w:rsidRPr="006140E8">
        <w:rPr>
          <w:sz w:val="28"/>
          <w:szCs w:val="28"/>
        </w:rPr>
        <w:t xml:space="preserve"> жінки не повинні входити до храму з непокритою головою. В Європі колі</w:t>
      </w:r>
      <w:proofErr w:type="gramStart"/>
      <w:r w:rsidRPr="006140E8">
        <w:rPr>
          <w:sz w:val="28"/>
          <w:szCs w:val="28"/>
        </w:rPr>
        <w:t>р</w:t>
      </w:r>
      <w:proofErr w:type="gramEnd"/>
      <w:r w:rsidRPr="006140E8">
        <w:rPr>
          <w:sz w:val="28"/>
          <w:szCs w:val="28"/>
        </w:rPr>
        <w:t xml:space="preserve"> жалоби чорний, а в Китаї — білий. Коли китаєць бачить вперше, як європеєць або американець йде </w:t>
      </w:r>
      <w:proofErr w:type="gramStart"/>
      <w:r w:rsidRPr="006140E8">
        <w:rPr>
          <w:sz w:val="28"/>
          <w:szCs w:val="28"/>
        </w:rPr>
        <w:t>п</w:t>
      </w:r>
      <w:proofErr w:type="gramEnd"/>
      <w:r w:rsidRPr="006140E8">
        <w:rPr>
          <w:sz w:val="28"/>
          <w:szCs w:val="28"/>
        </w:rPr>
        <w:t>ід руку з жінкою, часом навіть її цілує, це здається йому надзвичайно безсоромним. У пекінської готелі меблі була європейською, але вхід в кімнату традиційно китайським — ширма не дозвол</w:t>
      </w:r>
      <w:r w:rsidRPr="006140E8">
        <w:rPr>
          <w:sz w:val="28"/>
          <w:szCs w:val="28"/>
        </w:rPr>
        <w:t>я</w:t>
      </w:r>
      <w:r w:rsidRPr="006140E8">
        <w:rPr>
          <w:sz w:val="28"/>
          <w:szCs w:val="28"/>
        </w:rPr>
        <w:t xml:space="preserve">ла увійти прямо, в Китаї </w:t>
      </w:r>
      <w:proofErr w:type="gramStart"/>
      <w:r w:rsidRPr="006140E8">
        <w:rPr>
          <w:sz w:val="28"/>
          <w:szCs w:val="28"/>
        </w:rPr>
        <w:t>це пов</w:t>
      </w:r>
      <w:proofErr w:type="gramEnd"/>
      <w:r w:rsidRPr="006140E8">
        <w:rPr>
          <w:sz w:val="28"/>
          <w:szCs w:val="28"/>
        </w:rPr>
        <w:t>'язано з легендою про те, що чорт йде навпр</w:t>
      </w:r>
      <w:r w:rsidRPr="006140E8">
        <w:rPr>
          <w:sz w:val="28"/>
          <w:szCs w:val="28"/>
        </w:rPr>
        <w:t>о</w:t>
      </w:r>
      <w:r w:rsidRPr="006140E8">
        <w:rPr>
          <w:sz w:val="28"/>
          <w:szCs w:val="28"/>
        </w:rPr>
        <w:t xml:space="preserve">стець. Якщо до європейцеві приходить гість і захоплюється картиною на </w:t>
      </w:r>
      <w:proofErr w:type="gramStart"/>
      <w:r w:rsidRPr="006140E8">
        <w:rPr>
          <w:sz w:val="28"/>
          <w:szCs w:val="28"/>
        </w:rPr>
        <w:t>ст</w:t>
      </w:r>
      <w:proofErr w:type="gramEnd"/>
      <w:r w:rsidRPr="006140E8">
        <w:rPr>
          <w:sz w:val="28"/>
          <w:szCs w:val="28"/>
        </w:rPr>
        <w:t xml:space="preserve">іні, вазою або інший безделкой, то господар задоволений. Якщо європеєць починає захоплюватися </w:t>
      </w:r>
      <w:proofErr w:type="gramStart"/>
      <w:r w:rsidRPr="006140E8">
        <w:rPr>
          <w:sz w:val="28"/>
          <w:szCs w:val="28"/>
        </w:rPr>
        <w:t>др</w:t>
      </w:r>
      <w:proofErr w:type="gramEnd"/>
      <w:r w:rsidRPr="006140E8">
        <w:rPr>
          <w:sz w:val="28"/>
          <w:szCs w:val="28"/>
        </w:rPr>
        <w:t xml:space="preserve">ібницею в будинку китайця, господар дарує йому цей предмет — того вимагає ввічливість. Ми говоримо дітям, що в гостях нічого не можна залишати на тарілці, Китаї ж до чашки сухого рису, яку подають наприкінці обіду, ніхто не торкається, — правила </w:t>
      </w:r>
      <w:proofErr w:type="gramStart"/>
      <w:r w:rsidRPr="006140E8">
        <w:rPr>
          <w:sz w:val="28"/>
          <w:szCs w:val="28"/>
        </w:rPr>
        <w:t>вв</w:t>
      </w:r>
      <w:proofErr w:type="gramEnd"/>
      <w:r w:rsidRPr="006140E8">
        <w:rPr>
          <w:sz w:val="28"/>
          <w:szCs w:val="28"/>
        </w:rPr>
        <w:t xml:space="preserve">ічливості вимагають показати, що ти ситий. </w:t>
      </w:r>
    </w:p>
    <w:p w:rsidR="00A2292D" w:rsidRPr="006140E8" w:rsidRDefault="00A2292D" w:rsidP="00A2292D">
      <w:pPr>
        <w:spacing w:line="360" w:lineRule="auto"/>
        <w:ind w:firstLine="709"/>
        <w:jc w:val="both"/>
        <w:rPr>
          <w:sz w:val="28"/>
          <w:szCs w:val="28"/>
        </w:rPr>
      </w:pPr>
      <w:proofErr w:type="gramStart"/>
      <w:r w:rsidRPr="006140E8">
        <w:rPr>
          <w:sz w:val="28"/>
          <w:szCs w:val="28"/>
        </w:rPr>
        <w:t>Ц</w:t>
      </w:r>
      <w:proofErr w:type="gramEnd"/>
      <w:r w:rsidRPr="006140E8">
        <w:rPr>
          <w:sz w:val="28"/>
          <w:szCs w:val="28"/>
        </w:rPr>
        <w:t>і спостереження В. Еренбург завершує наступним міркуванням: «Трохи озирнувшись, я зрозумів, що форма життя куди відмінні від звичної мені, чому її зміст. Неруда і я поїхали на кладовищі, поклали квіти на могилу Лу</w:t>
      </w:r>
      <w:proofErr w:type="gramStart"/>
      <w:r w:rsidRPr="006140E8">
        <w:rPr>
          <w:sz w:val="28"/>
          <w:szCs w:val="28"/>
        </w:rPr>
        <w:t xml:space="preserve"> С</w:t>
      </w:r>
      <w:proofErr w:type="gramEnd"/>
      <w:r w:rsidRPr="006140E8">
        <w:rPr>
          <w:sz w:val="28"/>
          <w:szCs w:val="28"/>
        </w:rPr>
        <w:t xml:space="preserve">іня. Там ми зустріли знайому китаянку, відкрили братську могилу жертв чанкайшистов, і вона думала, що знайде останки свого чоловіка. Вона пробувала посміхатися, як того вимагала </w:t>
      </w:r>
      <w:proofErr w:type="gramStart"/>
      <w:r w:rsidRPr="006140E8">
        <w:rPr>
          <w:sz w:val="28"/>
          <w:szCs w:val="28"/>
        </w:rPr>
        <w:t>вв</w:t>
      </w:r>
      <w:proofErr w:type="gramEnd"/>
      <w:r w:rsidRPr="006140E8">
        <w:rPr>
          <w:sz w:val="28"/>
          <w:szCs w:val="28"/>
        </w:rPr>
        <w:t xml:space="preserve">ічливість, і </w:t>
      </w:r>
      <w:r>
        <w:rPr>
          <w:sz w:val="28"/>
          <w:szCs w:val="28"/>
        </w:rPr>
        <w:t>не витримала — розплакалася»</w:t>
      </w:r>
      <w:r w:rsidRPr="006140E8">
        <w:rPr>
          <w:sz w:val="28"/>
          <w:szCs w:val="28"/>
        </w:rPr>
        <w:t xml:space="preserve">. </w:t>
      </w:r>
    </w:p>
    <w:p w:rsidR="00A2292D" w:rsidRPr="006140E8" w:rsidRDefault="00A2292D" w:rsidP="00A2292D">
      <w:pPr>
        <w:spacing w:line="360" w:lineRule="auto"/>
        <w:ind w:firstLine="709"/>
        <w:jc w:val="both"/>
        <w:rPr>
          <w:sz w:val="28"/>
          <w:szCs w:val="28"/>
        </w:rPr>
      </w:pPr>
      <w:proofErr w:type="gramStart"/>
      <w:r w:rsidRPr="006140E8">
        <w:rPr>
          <w:sz w:val="28"/>
          <w:szCs w:val="28"/>
        </w:rPr>
        <w:t>З</w:t>
      </w:r>
      <w:proofErr w:type="gramEnd"/>
      <w:r w:rsidRPr="006140E8">
        <w:rPr>
          <w:sz w:val="28"/>
          <w:szCs w:val="28"/>
        </w:rPr>
        <w:t xml:space="preserve"> подібних спостережень природно випливає питання: чи не є «життєві форми», «форми життя», як називає їх І. Еренбург, — пози, жести, деякі виразу обличчя, манери — не стільки змістом, скільки знаками «життєвого змісту» — почуттів, переживань, вірувань? Притому знаками, прийнятими тільки в даній </w:t>
      </w:r>
      <w:proofErr w:type="gramStart"/>
      <w:r w:rsidRPr="006140E8">
        <w:rPr>
          <w:sz w:val="28"/>
          <w:szCs w:val="28"/>
        </w:rPr>
        <w:t>країн</w:t>
      </w:r>
      <w:proofErr w:type="gramEnd"/>
      <w:r w:rsidRPr="006140E8">
        <w:rPr>
          <w:sz w:val="28"/>
          <w:szCs w:val="28"/>
        </w:rPr>
        <w:t xml:space="preserve">і і у даного народу? </w:t>
      </w:r>
    </w:p>
    <w:p w:rsidR="00A2292D" w:rsidRPr="006140E8" w:rsidRDefault="00A2292D" w:rsidP="00A2292D">
      <w:pPr>
        <w:spacing w:line="360" w:lineRule="auto"/>
        <w:ind w:firstLine="709"/>
        <w:jc w:val="both"/>
        <w:rPr>
          <w:sz w:val="28"/>
          <w:szCs w:val="28"/>
        </w:rPr>
      </w:pPr>
      <w:r w:rsidRPr="006140E8">
        <w:rPr>
          <w:sz w:val="28"/>
          <w:szCs w:val="28"/>
        </w:rPr>
        <w:lastRenderedPageBreak/>
        <w:t>Ствердну відповідь тут напрошується сам собою, і спостереження подібного роду, природно, узагальнюються в наступному, першому висновку: почуття, переживання, вірування людей протікають в особливих формах — п</w:t>
      </w:r>
      <w:r w:rsidRPr="006140E8">
        <w:rPr>
          <w:sz w:val="28"/>
          <w:szCs w:val="28"/>
        </w:rPr>
        <w:t>о</w:t>
      </w:r>
      <w:r w:rsidRPr="006140E8">
        <w:rPr>
          <w:sz w:val="28"/>
          <w:szCs w:val="28"/>
        </w:rPr>
        <w:t>зах, жестах, поведінці; ці форми подвійні але своєї суті: вони одночасно і ча</w:t>
      </w:r>
      <w:r w:rsidRPr="006140E8">
        <w:rPr>
          <w:sz w:val="28"/>
          <w:szCs w:val="28"/>
        </w:rPr>
        <w:t>с</w:t>
      </w:r>
      <w:r w:rsidRPr="006140E8">
        <w:rPr>
          <w:sz w:val="28"/>
          <w:szCs w:val="28"/>
        </w:rPr>
        <w:t xml:space="preserve">тина самого переживання, почуття, вірування, але і до деякої </w:t>
      </w:r>
      <w:proofErr w:type="gramStart"/>
      <w:r w:rsidRPr="006140E8">
        <w:rPr>
          <w:sz w:val="28"/>
          <w:szCs w:val="28"/>
        </w:rPr>
        <w:t>міри</w:t>
      </w:r>
      <w:proofErr w:type="gramEnd"/>
      <w:r w:rsidRPr="006140E8">
        <w:rPr>
          <w:sz w:val="28"/>
          <w:szCs w:val="28"/>
        </w:rPr>
        <w:t xml:space="preserve"> відчужена його частина, яка стала суто традиційної, його зовнішній прояв, може бути його знайомий. </w:t>
      </w:r>
    </w:p>
    <w:p w:rsidR="00A2292D" w:rsidRDefault="00A2292D" w:rsidP="00A2292D">
      <w:pPr>
        <w:spacing w:line="360" w:lineRule="auto"/>
        <w:ind w:firstLine="709"/>
        <w:jc w:val="both"/>
        <w:rPr>
          <w:sz w:val="28"/>
          <w:szCs w:val="28"/>
          <w:lang w:val="uk-UA"/>
        </w:rPr>
      </w:pPr>
      <w:r w:rsidRPr="006140E8">
        <w:rPr>
          <w:sz w:val="28"/>
          <w:szCs w:val="28"/>
        </w:rPr>
        <w:t xml:space="preserve">Слідом за цим відразу ж виникає нове питання: чи є ці зовнішні знаки лише </w:t>
      </w:r>
      <w:proofErr w:type="gramStart"/>
      <w:r w:rsidRPr="006140E8">
        <w:rPr>
          <w:sz w:val="28"/>
          <w:szCs w:val="28"/>
        </w:rPr>
        <w:t>р</w:t>
      </w:r>
      <w:proofErr w:type="gramEnd"/>
      <w:r w:rsidRPr="006140E8">
        <w:rPr>
          <w:sz w:val="28"/>
          <w:szCs w:val="28"/>
        </w:rPr>
        <w:t>ізними національними й традиційними формами одних і тих же загал</w:t>
      </w:r>
      <w:r w:rsidRPr="006140E8">
        <w:rPr>
          <w:sz w:val="28"/>
          <w:szCs w:val="28"/>
        </w:rPr>
        <w:t>ь</w:t>
      </w:r>
      <w:r w:rsidRPr="006140E8">
        <w:rPr>
          <w:sz w:val="28"/>
          <w:szCs w:val="28"/>
        </w:rPr>
        <w:t xml:space="preserve">нолюдських почуттів і переживань, подібно до того як на різних національних мовах можуть бути передані одні і ті ж думки? Або ці зовнішні прояви глибоко змістовні та зовнішня </w:t>
      </w:r>
      <w:proofErr w:type="gramStart"/>
      <w:r w:rsidRPr="006140E8">
        <w:rPr>
          <w:sz w:val="28"/>
          <w:szCs w:val="28"/>
        </w:rPr>
        <w:t>р</w:t>
      </w:r>
      <w:proofErr w:type="gramEnd"/>
      <w:r w:rsidRPr="006140E8">
        <w:rPr>
          <w:sz w:val="28"/>
          <w:szCs w:val="28"/>
        </w:rPr>
        <w:t>ізниця звичаїв, різниця цих знаків, висловлює глибоке розходження почуттів і переживань (не кажучи вже, звичайно, про вірування) різних соціальних груп і цілих народів?</w:t>
      </w:r>
    </w:p>
    <w:p w:rsidR="00A2292D" w:rsidRPr="00992805" w:rsidRDefault="00A2292D" w:rsidP="00A2292D">
      <w:pPr>
        <w:spacing w:line="360" w:lineRule="auto"/>
        <w:ind w:firstLine="709"/>
        <w:jc w:val="both"/>
        <w:rPr>
          <w:sz w:val="28"/>
          <w:szCs w:val="28"/>
        </w:rPr>
      </w:pPr>
      <w:r w:rsidRPr="00992805">
        <w:rPr>
          <w:sz w:val="28"/>
          <w:szCs w:val="28"/>
        </w:rPr>
        <w:t xml:space="preserve">Спостерігачі </w:t>
      </w:r>
      <w:proofErr w:type="gramStart"/>
      <w:r w:rsidRPr="00992805">
        <w:rPr>
          <w:sz w:val="28"/>
          <w:szCs w:val="28"/>
        </w:rPr>
        <w:t>по-р</w:t>
      </w:r>
      <w:proofErr w:type="gramEnd"/>
      <w:r w:rsidRPr="00992805">
        <w:rPr>
          <w:sz w:val="28"/>
          <w:szCs w:val="28"/>
        </w:rPr>
        <w:t>ізному відповідали на це питання. В. Еренбург, як ми бачили, ймовірно, схилявся до першого відповідальності, вважаючи, що взагалі «форма життя различнее, ніж її змі</w:t>
      </w:r>
      <w:proofErr w:type="gramStart"/>
      <w:r w:rsidRPr="00992805">
        <w:rPr>
          <w:sz w:val="28"/>
          <w:szCs w:val="28"/>
        </w:rPr>
        <w:t>ст</w:t>
      </w:r>
      <w:proofErr w:type="gramEnd"/>
      <w:r w:rsidRPr="00992805">
        <w:rPr>
          <w:sz w:val="28"/>
          <w:szCs w:val="28"/>
        </w:rPr>
        <w:t>». Але не менш переконливий і абсолютно інший відповідь. Особливо виразно він обґрунтований етнографами, дивились на влаштоване</w:t>
      </w:r>
      <w:r>
        <w:rPr>
          <w:sz w:val="28"/>
          <w:szCs w:val="28"/>
        </w:rPr>
        <w:t xml:space="preserve"> </w:t>
      </w:r>
      <w:proofErr w:type="gramStart"/>
      <w:r w:rsidRPr="00992805">
        <w:rPr>
          <w:sz w:val="28"/>
          <w:szCs w:val="28"/>
        </w:rPr>
        <w:t>р</w:t>
      </w:r>
      <w:proofErr w:type="gramEnd"/>
      <w:r w:rsidRPr="00992805">
        <w:rPr>
          <w:sz w:val="28"/>
          <w:szCs w:val="28"/>
        </w:rPr>
        <w:t>ізне ставлення людей до простору, часу, кольору, природі взагалі.</w:t>
      </w:r>
    </w:p>
    <w:p w:rsidR="00A2292D" w:rsidRPr="00992805" w:rsidRDefault="00A2292D" w:rsidP="00A2292D">
      <w:pPr>
        <w:spacing w:line="360" w:lineRule="auto"/>
        <w:ind w:firstLine="709"/>
        <w:jc w:val="both"/>
        <w:rPr>
          <w:sz w:val="28"/>
          <w:szCs w:val="28"/>
        </w:rPr>
      </w:pPr>
      <w:r w:rsidRPr="00992805">
        <w:rPr>
          <w:sz w:val="28"/>
          <w:szCs w:val="28"/>
        </w:rPr>
        <w:t>Ми чітко усвідомлюємо, що звернення з простором — певним чином</w:t>
      </w:r>
      <w:r>
        <w:rPr>
          <w:sz w:val="28"/>
          <w:szCs w:val="28"/>
        </w:rPr>
        <w:t xml:space="preserve"> </w:t>
      </w:r>
      <w:r w:rsidRPr="00992805">
        <w:rPr>
          <w:sz w:val="28"/>
          <w:szCs w:val="28"/>
        </w:rPr>
        <w:t>нормований аспект людської поведінки, коли помічаємо, що люди,</w:t>
      </w:r>
      <w:r>
        <w:rPr>
          <w:sz w:val="28"/>
          <w:szCs w:val="28"/>
        </w:rPr>
        <w:t xml:space="preserve"> </w:t>
      </w:r>
      <w:r w:rsidRPr="00992805">
        <w:rPr>
          <w:sz w:val="28"/>
          <w:szCs w:val="28"/>
        </w:rPr>
        <w:t xml:space="preserve">виховані в </w:t>
      </w:r>
      <w:proofErr w:type="gramStart"/>
      <w:r w:rsidRPr="00992805">
        <w:rPr>
          <w:sz w:val="28"/>
          <w:szCs w:val="28"/>
        </w:rPr>
        <w:t>р</w:t>
      </w:r>
      <w:proofErr w:type="gramEnd"/>
      <w:r w:rsidRPr="00992805">
        <w:rPr>
          <w:sz w:val="28"/>
          <w:szCs w:val="28"/>
        </w:rPr>
        <w:t>ізних національних культурах, звертаються по суті з ним по-різному, у відповідності з прийнятими в їх країні «моделями» (patterns), за виразом</w:t>
      </w:r>
      <w:r>
        <w:rPr>
          <w:sz w:val="28"/>
          <w:szCs w:val="28"/>
        </w:rPr>
        <w:t xml:space="preserve"> </w:t>
      </w:r>
      <w:r w:rsidRPr="00992805">
        <w:rPr>
          <w:sz w:val="28"/>
          <w:szCs w:val="28"/>
        </w:rPr>
        <w:t>амер</w:t>
      </w:r>
      <w:r w:rsidRPr="00992805">
        <w:rPr>
          <w:sz w:val="28"/>
          <w:szCs w:val="28"/>
        </w:rPr>
        <w:t>и</w:t>
      </w:r>
      <w:r w:rsidRPr="00992805">
        <w:rPr>
          <w:sz w:val="28"/>
          <w:szCs w:val="28"/>
        </w:rPr>
        <w:t>канського дослідника Е. Т. Холу. На Близькому Сході, зазначає цей автор, він</w:t>
      </w:r>
      <w:r>
        <w:rPr>
          <w:sz w:val="28"/>
          <w:szCs w:val="28"/>
        </w:rPr>
        <w:t xml:space="preserve"> </w:t>
      </w:r>
      <w:r w:rsidRPr="00992805">
        <w:rPr>
          <w:sz w:val="28"/>
          <w:szCs w:val="28"/>
        </w:rPr>
        <w:t xml:space="preserve">відчував себе як </w:t>
      </w:r>
      <w:proofErr w:type="gramStart"/>
      <w:r w:rsidRPr="00992805">
        <w:rPr>
          <w:sz w:val="28"/>
          <w:szCs w:val="28"/>
        </w:rPr>
        <w:t>би в</w:t>
      </w:r>
      <w:proofErr w:type="gramEnd"/>
      <w:r w:rsidRPr="00992805">
        <w:rPr>
          <w:sz w:val="28"/>
          <w:szCs w:val="28"/>
        </w:rPr>
        <w:t xml:space="preserve"> тисняві, і це часто викликало у нього відчуття тривоги. Будинки і</w:t>
      </w:r>
      <w:r>
        <w:rPr>
          <w:sz w:val="28"/>
          <w:szCs w:val="28"/>
        </w:rPr>
        <w:t xml:space="preserve"> </w:t>
      </w:r>
      <w:r w:rsidRPr="00992805">
        <w:rPr>
          <w:sz w:val="28"/>
          <w:szCs w:val="28"/>
        </w:rPr>
        <w:t>службові приміщення були влаштовані настільки відмінно від амер</w:t>
      </w:r>
      <w:r w:rsidRPr="00992805">
        <w:rPr>
          <w:sz w:val="28"/>
          <w:szCs w:val="28"/>
        </w:rPr>
        <w:t>и</w:t>
      </w:r>
      <w:r w:rsidRPr="00992805">
        <w:rPr>
          <w:sz w:val="28"/>
          <w:szCs w:val="28"/>
        </w:rPr>
        <w:t>канських, що його</w:t>
      </w:r>
      <w:r>
        <w:rPr>
          <w:sz w:val="28"/>
          <w:szCs w:val="28"/>
        </w:rPr>
        <w:t xml:space="preserve"> </w:t>
      </w:r>
      <w:r w:rsidRPr="00992805">
        <w:rPr>
          <w:sz w:val="28"/>
          <w:szCs w:val="28"/>
        </w:rPr>
        <w:t>спі</w:t>
      </w:r>
      <w:proofErr w:type="gramStart"/>
      <w:r w:rsidRPr="00992805">
        <w:rPr>
          <w:sz w:val="28"/>
          <w:szCs w:val="28"/>
        </w:rPr>
        <w:t>вв</w:t>
      </w:r>
      <w:proofErr w:type="gramEnd"/>
      <w:r w:rsidRPr="00992805">
        <w:rPr>
          <w:sz w:val="28"/>
          <w:szCs w:val="28"/>
        </w:rPr>
        <w:t>ітчизники пристосовувалися до них з працею і постійно скаржилися на те, що</w:t>
      </w:r>
      <w:r>
        <w:rPr>
          <w:sz w:val="28"/>
          <w:szCs w:val="28"/>
        </w:rPr>
        <w:t xml:space="preserve"> </w:t>
      </w:r>
      <w:r w:rsidRPr="00992805">
        <w:rPr>
          <w:sz w:val="28"/>
          <w:szCs w:val="28"/>
        </w:rPr>
        <w:t>місця або занадто мало або занадто багато і воно пропадає марно. Відмінності</w:t>
      </w:r>
      <w:r>
        <w:rPr>
          <w:sz w:val="28"/>
          <w:szCs w:val="28"/>
        </w:rPr>
        <w:t xml:space="preserve"> </w:t>
      </w:r>
      <w:r w:rsidRPr="00992805">
        <w:rPr>
          <w:sz w:val="28"/>
          <w:szCs w:val="28"/>
        </w:rPr>
        <w:t xml:space="preserve">організації простору цим </w:t>
      </w:r>
      <w:r w:rsidRPr="00992805">
        <w:rPr>
          <w:sz w:val="28"/>
          <w:szCs w:val="28"/>
        </w:rPr>
        <w:lastRenderedPageBreak/>
        <w:t>не обмежуються. В Японії перетину вулиць мають</w:t>
      </w:r>
      <w:r>
        <w:rPr>
          <w:sz w:val="28"/>
          <w:szCs w:val="28"/>
        </w:rPr>
        <w:t xml:space="preserve"> </w:t>
      </w:r>
      <w:r w:rsidRPr="00992805">
        <w:rPr>
          <w:sz w:val="28"/>
          <w:szCs w:val="28"/>
        </w:rPr>
        <w:t>назви, а самі вулиці — ні. Араб на просте п</w:t>
      </w:r>
      <w:r w:rsidRPr="00992805">
        <w:rPr>
          <w:sz w:val="28"/>
          <w:szCs w:val="28"/>
        </w:rPr>
        <w:t>и</w:t>
      </w:r>
      <w:r w:rsidRPr="00992805">
        <w:rPr>
          <w:sz w:val="28"/>
          <w:szCs w:val="28"/>
        </w:rPr>
        <w:t>тання, як пройти, дає такі</w:t>
      </w:r>
      <w:r>
        <w:rPr>
          <w:sz w:val="28"/>
          <w:szCs w:val="28"/>
        </w:rPr>
        <w:t xml:space="preserve"> </w:t>
      </w:r>
      <w:r w:rsidRPr="00992805">
        <w:rPr>
          <w:sz w:val="28"/>
          <w:szCs w:val="28"/>
        </w:rPr>
        <w:t>вказівки, що європейцеві неможливо ними скорист</w:t>
      </w:r>
      <w:r w:rsidRPr="00992805">
        <w:rPr>
          <w:sz w:val="28"/>
          <w:szCs w:val="28"/>
        </w:rPr>
        <w:t>а</w:t>
      </w:r>
      <w:r w:rsidRPr="00992805">
        <w:rPr>
          <w:sz w:val="28"/>
          <w:szCs w:val="28"/>
        </w:rPr>
        <w:t>тися, поки він не осягне всю</w:t>
      </w:r>
      <w:r>
        <w:rPr>
          <w:sz w:val="28"/>
          <w:szCs w:val="28"/>
        </w:rPr>
        <w:t xml:space="preserve"> </w:t>
      </w:r>
      <w:r w:rsidRPr="00992805">
        <w:rPr>
          <w:sz w:val="28"/>
          <w:szCs w:val="28"/>
        </w:rPr>
        <w:t>арабську систему вказівок. Для німці з Пруссії ви «у кімнаті», якщо ви можете</w:t>
      </w:r>
      <w:r>
        <w:rPr>
          <w:sz w:val="28"/>
          <w:szCs w:val="28"/>
        </w:rPr>
        <w:t xml:space="preserve"> </w:t>
      </w:r>
      <w:r w:rsidRPr="00992805">
        <w:rPr>
          <w:sz w:val="28"/>
          <w:szCs w:val="28"/>
        </w:rPr>
        <w:t>говорити і бачити кого-небудь у кімнаті, хоча б стояли на порозі. Для</w:t>
      </w:r>
      <w:r>
        <w:rPr>
          <w:sz w:val="28"/>
          <w:szCs w:val="28"/>
        </w:rPr>
        <w:t xml:space="preserve"> </w:t>
      </w:r>
      <w:r w:rsidRPr="00992805">
        <w:rPr>
          <w:sz w:val="28"/>
          <w:szCs w:val="28"/>
        </w:rPr>
        <w:t>американця ви «у кімнаті» тільки тоді, коли всередині цілком ваше ті</w:t>
      </w:r>
      <w:proofErr w:type="gramStart"/>
      <w:r w:rsidRPr="00992805">
        <w:rPr>
          <w:sz w:val="28"/>
          <w:szCs w:val="28"/>
        </w:rPr>
        <w:t>ло і ви</w:t>
      </w:r>
      <w:proofErr w:type="gramEnd"/>
      <w:r w:rsidRPr="00992805">
        <w:rPr>
          <w:sz w:val="28"/>
          <w:szCs w:val="28"/>
        </w:rPr>
        <w:t xml:space="preserve"> можете</w:t>
      </w:r>
      <w:r>
        <w:rPr>
          <w:sz w:val="28"/>
          <w:szCs w:val="28"/>
        </w:rPr>
        <w:t xml:space="preserve"> </w:t>
      </w:r>
      <w:r w:rsidRPr="00992805">
        <w:rPr>
          <w:sz w:val="28"/>
          <w:szCs w:val="28"/>
        </w:rPr>
        <w:t>відірвати руку від одвірка. Колумбієць або мекс</w:t>
      </w:r>
      <w:r w:rsidRPr="00992805">
        <w:rPr>
          <w:sz w:val="28"/>
          <w:szCs w:val="28"/>
        </w:rPr>
        <w:t>и</w:t>
      </w:r>
      <w:r w:rsidRPr="00992805">
        <w:rPr>
          <w:sz w:val="28"/>
          <w:szCs w:val="28"/>
        </w:rPr>
        <w:t>канець часто знаходять, що</w:t>
      </w:r>
      <w:r>
        <w:rPr>
          <w:sz w:val="28"/>
          <w:szCs w:val="28"/>
        </w:rPr>
        <w:t xml:space="preserve"> </w:t>
      </w:r>
      <w:r w:rsidRPr="00992805">
        <w:rPr>
          <w:sz w:val="28"/>
          <w:szCs w:val="28"/>
        </w:rPr>
        <w:t>североамериканец, з якою вони розмовляють, тримається холодно й відчужено тільки тому, що североамериканец не любить, щоб до нього торкалися і</w:t>
      </w:r>
      <w:r>
        <w:rPr>
          <w:sz w:val="28"/>
          <w:szCs w:val="28"/>
        </w:rPr>
        <w:t xml:space="preserve"> </w:t>
      </w:r>
      <w:r w:rsidRPr="00992805">
        <w:rPr>
          <w:sz w:val="28"/>
          <w:szCs w:val="28"/>
        </w:rPr>
        <w:t>відступає назад якраз тоді, коли колумбієць вважа</w:t>
      </w:r>
      <w:proofErr w:type="gramStart"/>
      <w:r w:rsidRPr="00992805">
        <w:rPr>
          <w:sz w:val="28"/>
          <w:szCs w:val="28"/>
        </w:rPr>
        <w:t>є,</w:t>
      </w:r>
      <w:proofErr w:type="gramEnd"/>
      <w:r w:rsidRPr="00992805">
        <w:rPr>
          <w:sz w:val="28"/>
          <w:szCs w:val="28"/>
        </w:rPr>
        <w:t xml:space="preserve"> що він підійшов досить</w:t>
      </w:r>
      <w:r>
        <w:rPr>
          <w:sz w:val="28"/>
          <w:szCs w:val="28"/>
        </w:rPr>
        <w:t xml:space="preserve"> </w:t>
      </w:r>
      <w:r w:rsidRPr="00992805">
        <w:rPr>
          <w:sz w:val="28"/>
          <w:szCs w:val="28"/>
        </w:rPr>
        <w:t>близько, щоб заговорити. Для американця зручним відстанню при розмові буде</w:t>
      </w:r>
      <w:r>
        <w:rPr>
          <w:sz w:val="28"/>
          <w:szCs w:val="28"/>
        </w:rPr>
        <w:t xml:space="preserve"> </w:t>
      </w:r>
      <w:r w:rsidRPr="00992805">
        <w:rPr>
          <w:sz w:val="28"/>
          <w:szCs w:val="28"/>
        </w:rPr>
        <w:t>75 см, але д</w:t>
      </w:r>
      <w:r>
        <w:rPr>
          <w:sz w:val="28"/>
          <w:szCs w:val="28"/>
        </w:rPr>
        <w:t>ля мексиканця це дуже далеко</w:t>
      </w:r>
      <w:proofErr w:type="gramStart"/>
      <w:r>
        <w:rPr>
          <w:sz w:val="28"/>
          <w:szCs w:val="28"/>
        </w:rPr>
        <w:t xml:space="preserve"> </w:t>
      </w:r>
      <w:r w:rsidRPr="00992805">
        <w:rPr>
          <w:sz w:val="28"/>
          <w:szCs w:val="28"/>
        </w:rPr>
        <w:t>.</w:t>
      </w:r>
      <w:proofErr w:type="gramEnd"/>
    </w:p>
    <w:p w:rsidR="00A2292D" w:rsidRPr="00992805" w:rsidRDefault="00A2292D" w:rsidP="00A2292D">
      <w:pPr>
        <w:spacing w:line="360" w:lineRule="auto"/>
        <w:ind w:firstLine="709"/>
        <w:jc w:val="both"/>
        <w:rPr>
          <w:sz w:val="28"/>
          <w:szCs w:val="28"/>
        </w:rPr>
      </w:pPr>
      <w:r w:rsidRPr="00992805">
        <w:rPr>
          <w:sz w:val="28"/>
          <w:szCs w:val="28"/>
        </w:rPr>
        <w:t xml:space="preserve">Отже, </w:t>
      </w:r>
      <w:proofErr w:type="gramStart"/>
      <w:r w:rsidRPr="00992805">
        <w:rPr>
          <w:sz w:val="28"/>
          <w:szCs w:val="28"/>
        </w:rPr>
        <w:t>при</w:t>
      </w:r>
      <w:proofErr w:type="gramEnd"/>
      <w:r w:rsidRPr="00992805">
        <w:rPr>
          <w:sz w:val="28"/>
          <w:szCs w:val="28"/>
        </w:rPr>
        <w:t xml:space="preserve"> відповіді на питання про те, чи дійсно «форми життя», звичаї</w:t>
      </w:r>
      <w:r>
        <w:rPr>
          <w:sz w:val="28"/>
          <w:szCs w:val="28"/>
        </w:rPr>
        <w:t xml:space="preserve"> </w:t>
      </w:r>
      <w:r w:rsidRPr="00992805">
        <w:rPr>
          <w:sz w:val="28"/>
          <w:szCs w:val="28"/>
        </w:rPr>
        <w:t>означають щось особливе, національне, не зустрічається в інших народів,</w:t>
      </w:r>
      <w:r>
        <w:rPr>
          <w:sz w:val="28"/>
          <w:szCs w:val="28"/>
        </w:rPr>
        <w:t xml:space="preserve"> </w:t>
      </w:r>
      <w:r w:rsidRPr="00992805">
        <w:rPr>
          <w:sz w:val="28"/>
          <w:szCs w:val="28"/>
        </w:rPr>
        <w:t>поп</w:t>
      </w:r>
      <w:r w:rsidRPr="00992805">
        <w:rPr>
          <w:sz w:val="28"/>
          <w:szCs w:val="28"/>
        </w:rPr>
        <w:t>е</w:t>
      </w:r>
      <w:r w:rsidRPr="00992805">
        <w:rPr>
          <w:sz w:val="28"/>
          <w:szCs w:val="28"/>
        </w:rPr>
        <w:t>редньо виходить другий висновок: може не означати, але можуть означати.</w:t>
      </w:r>
    </w:p>
    <w:p w:rsidR="00A2292D" w:rsidRPr="00992805" w:rsidRDefault="00A2292D" w:rsidP="00A2292D">
      <w:pPr>
        <w:spacing w:line="360" w:lineRule="auto"/>
        <w:ind w:firstLine="709"/>
        <w:jc w:val="both"/>
        <w:rPr>
          <w:sz w:val="28"/>
          <w:szCs w:val="28"/>
        </w:rPr>
      </w:pPr>
      <w:proofErr w:type="gramStart"/>
      <w:r w:rsidRPr="00992805">
        <w:rPr>
          <w:sz w:val="28"/>
          <w:szCs w:val="28"/>
        </w:rPr>
        <w:t>З</w:t>
      </w:r>
      <w:proofErr w:type="gramEnd"/>
      <w:r w:rsidRPr="00992805">
        <w:rPr>
          <w:sz w:val="28"/>
          <w:szCs w:val="28"/>
        </w:rPr>
        <w:t xml:space="preserve"> етнографічних спостережень слід цілком певний, третій висновок:</w:t>
      </w:r>
      <w:r>
        <w:rPr>
          <w:sz w:val="28"/>
          <w:szCs w:val="28"/>
        </w:rPr>
        <w:t xml:space="preserve"> </w:t>
      </w:r>
      <w:r w:rsidRPr="00992805">
        <w:rPr>
          <w:sz w:val="28"/>
          <w:szCs w:val="28"/>
        </w:rPr>
        <w:t>зовнішні форми життя, про яких тут йде мова, певним чином</w:t>
      </w:r>
      <w:r>
        <w:rPr>
          <w:sz w:val="28"/>
          <w:szCs w:val="28"/>
        </w:rPr>
        <w:t xml:space="preserve"> </w:t>
      </w:r>
      <w:r w:rsidRPr="00992805">
        <w:rPr>
          <w:sz w:val="28"/>
          <w:szCs w:val="28"/>
        </w:rPr>
        <w:t>упорядковані, в</w:t>
      </w:r>
      <w:r w:rsidRPr="00992805">
        <w:rPr>
          <w:sz w:val="28"/>
          <w:szCs w:val="28"/>
        </w:rPr>
        <w:t>о</w:t>
      </w:r>
      <w:r w:rsidRPr="00992805">
        <w:rPr>
          <w:sz w:val="28"/>
          <w:szCs w:val="28"/>
        </w:rPr>
        <w:t>ни утворюють системи, — це досить ясно вже з наведених</w:t>
      </w:r>
      <w:r>
        <w:rPr>
          <w:sz w:val="28"/>
          <w:szCs w:val="28"/>
        </w:rPr>
        <w:t xml:space="preserve"> </w:t>
      </w:r>
      <w:r w:rsidRPr="00992805">
        <w:rPr>
          <w:sz w:val="28"/>
          <w:szCs w:val="28"/>
        </w:rPr>
        <w:t>прикладів, а як п</w:t>
      </w:r>
      <w:r w:rsidRPr="00992805">
        <w:rPr>
          <w:sz w:val="28"/>
          <w:szCs w:val="28"/>
        </w:rPr>
        <w:t>о</w:t>
      </w:r>
      <w:r w:rsidRPr="00992805">
        <w:rPr>
          <w:sz w:val="28"/>
          <w:szCs w:val="28"/>
        </w:rPr>
        <w:t>бачимо нижче, ці системи ще й до деякої міри аналогічні</w:t>
      </w:r>
      <w:r>
        <w:rPr>
          <w:sz w:val="28"/>
          <w:szCs w:val="28"/>
        </w:rPr>
        <w:t xml:space="preserve"> </w:t>
      </w:r>
      <w:r w:rsidRPr="00992805">
        <w:rPr>
          <w:sz w:val="28"/>
          <w:szCs w:val="28"/>
        </w:rPr>
        <w:t>системі мови. (Не в</w:t>
      </w:r>
      <w:r w:rsidRPr="00992805">
        <w:rPr>
          <w:sz w:val="28"/>
          <w:szCs w:val="28"/>
        </w:rPr>
        <w:t>и</w:t>
      </w:r>
      <w:r w:rsidRPr="00992805">
        <w:rPr>
          <w:sz w:val="28"/>
          <w:szCs w:val="28"/>
        </w:rPr>
        <w:t>падково тільки що згаданий американський етнограф Е. Т. Хол</w:t>
      </w:r>
      <w:r>
        <w:rPr>
          <w:sz w:val="28"/>
          <w:szCs w:val="28"/>
        </w:rPr>
        <w:t xml:space="preserve"> </w:t>
      </w:r>
      <w:r w:rsidRPr="00992805">
        <w:rPr>
          <w:sz w:val="28"/>
          <w:szCs w:val="28"/>
        </w:rPr>
        <w:t>назвав свою книгу про цей предмет «Мова простору».) Найбільш чітко ця ідея</w:t>
      </w:r>
      <w:r>
        <w:rPr>
          <w:sz w:val="28"/>
          <w:szCs w:val="28"/>
        </w:rPr>
        <w:t xml:space="preserve"> </w:t>
      </w:r>
      <w:r w:rsidRPr="00992805">
        <w:rPr>
          <w:sz w:val="28"/>
          <w:szCs w:val="28"/>
        </w:rPr>
        <w:t>була сфо</w:t>
      </w:r>
      <w:r w:rsidRPr="00992805">
        <w:rPr>
          <w:sz w:val="28"/>
          <w:szCs w:val="28"/>
        </w:rPr>
        <w:t>р</w:t>
      </w:r>
      <w:r w:rsidRPr="00992805">
        <w:rPr>
          <w:sz w:val="28"/>
          <w:szCs w:val="28"/>
        </w:rPr>
        <w:t>мульована саме лінгвістами: «Сукупність звичаїв якого-небудь</w:t>
      </w:r>
      <w:r>
        <w:rPr>
          <w:sz w:val="28"/>
          <w:szCs w:val="28"/>
        </w:rPr>
        <w:t xml:space="preserve"> </w:t>
      </w:r>
      <w:r w:rsidRPr="00992805">
        <w:rPr>
          <w:sz w:val="28"/>
          <w:szCs w:val="28"/>
        </w:rPr>
        <w:t>народу завжди відзначена особливим стилем. Звичаї утворюють системи. Я переконаний, що ці</w:t>
      </w:r>
      <w:r>
        <w:rPr>
          <w:sz w:val="28"/>
          <w:szCs w:val="28"/>
        </w:rPr>
        <w:t xml:space="preserve"> </w:t>
      </w:r>
      <w:r w:rsidRPr="00992805">
        <w:rPr>
          <w:sz w:val="28"/>
          <w:szCs w:val="28"/>
        </w:rPr>
        <w:t>системи не існують в необмеженій кількості і що людські суспільства,</w:t>
      </w:r>
      <w:r>
        <w:rPr>
          <w:sz w:val="28"/>
          <w:szCs w:val="28"/>
        </w:rPr>
        <w:t xml:space="preserve"> </w:t>
      </w:r>
      <w:r w:rsidRPr="00992805">
        <w:rPr>
          <w:sz w:val="28"/>
          <w:szCs w:val="28"/>
        </w:rPr>
        <w:t>подібно окремим людям, ніколи не створюють чогось абсолютно нового, але лише складають</w:t>
      </w:r>
      <w:r>
        <w:rPr>
          <w:sz w:val="28"/>
          <w:szCs w:val="28"/>
        </w:rPr>
        <w:t xml:space="preserve"> </w:t>
      </w:r>
      <w:r w:rsidRPr="00992805">
        <w:rPr>
          <w:sz w:val="28"/>
          <w:szCs w:val="28"/>
        </w:rPr>
        <w:t>деякі комбінації з ідеального набору можливостей, який можна</w:t>
      </w:r>
      <w:r>
        <w:rPr>
          <w:sz w:val="28"/>
          <w:szCs w:val="28"/>
        </w:rPr>
        <w:t xml:space="preserve"> </w:t>
      </w:r>
      <w:r w:rsidRPr="00992805">
        <w:rPr>
          <w:sz w:val="28"/>
          <w:szCs w:val="28"/>
        </w:rPr>
        <w:t>о</w:t>
      </w:r>
      <w:r w:rsidRPr="00992805">
        <w:rPr>
          <w:sz w:val="28"/>
          <w:szCs w:val="28"/>
        </w:rPr>
        <w:t>б</w:t>
      </w:r>
      <w:r w:rsidRPr="00992805">
        <w:rPr>
          <w:sz w:val="28"/>
          <w:szCs w:val="28"/>
        </w:rPr>
        <w:t>числити», — писав у 1943 р. датський лінгвіст</w:t>
      </w:r>
      <w:proofErr w:type="gramStart"/>
      <w:r w:rsidRPr="00992805">
        <w:rPr>
          <w:sz w:val="28"/>
          <w:szCs w:val="28"/>
        </w:rPr>
        <w:t xml:space="preserve"> С</w:t>
      </w:r>
      <w:proofErr w:type="gramEnd"/>
      <w:r w:rsidRPr="00992805">
        <w:rPr>
          <w:sz w:val="28"/>
          <w:szCs w:val="28"/>
        </w:rPr>
        <w:t>т. Брендаль. Хоча з думкою</w:t>
      </w:r>
      <w:proofErr w:type="gramStart"/>
      <w:r w:rsidRPr="00992805">
        <w:rPr>
          <w:sz w:val="28"/>
          <w:szCs w:val="28"/>
        </w:rPr>
        <w:t xml:space="preserve"> С</w:t>
      </w:r>
      <w:proofErr w:type="gramEnd"/>
      <w:r w:rsidRPr="00992805">
        <w:rPr>
          <w:sz w:val="28"/>
          <w:szCs w:val="28"/>
        </w:rPr>
        <w:t>т.</w:t>
      </w:r>
      <w:r>
        <w:rPr>
          <w:sz w:val="28"/>
          <w:szCs w:val="28"/>
        </w:rPr>
        <w:t xml:space="preserve"> </w:t>
      </w:r>
      <w:r w:rsidRPr="00992805">
        <w:rPr>
          <w:sz w:val="28"/>
          <w:szCs w:val="28"/>
        </w:rPr>
        <w:t>Брендаля про історичному творчості, як і з його розумінням мови, може бути, і</w:t>
      </w:r>
      <w:r>
        <w:rPr>
          <w:sz w:val="28"/>
          <w:szCs w:val="28"/>
        </w:rPr>
        <w:t xml:space="preserve"> </w:t>
      </w:r>
      <w:r w:rsidRPr="00992805">
        <w:rPr>
          <w:sz w:val="28"/>
          <w:szCs w:val="28"/>
        </w:rPr>
        <w:t xml:space="preserve">не можна повністю погодитися, але його </w:t>
      </w:r>
      <w:r w:rsidRPr="00992805">
        <w:rPr>
          <w:sz w:val="28"/>
          <w:szCs w:val="28"/>
        </w:rPr>
        <w:lastRenderedPageBreak/>
        <w:t>міркування про аналогії між системою</w:t>
      </w:r>
      <w:r>
        <w:rPr>
          <w:sz w:val="28"/>
          <w:szCs w:val="28"/>
        </w:rPr>
        <w:t xml:space="preserve"> </w:t>
      </w:r>
      <w:r w:rsidRPr="00992805">
        <w:rPr>
          <w:sz w:val="28"/>
          <w:szCs w:val="28"/>
        </w:rPr>
        <w:t>звичаїв і мовою, притому мовою високо формальним («обчисленням»), вельми</w:t>
      </w:r>
      <w:r>
        <w:rPr>
          <w:sz w:val="28"/>
          <w:szCs w:val="28"/>
        </w:rPr>
        <w:t xml:space="preserve"> </w:t>
      </w:r>
      <w:r w:rsidRPr="00992805">
        <w:rPr>
          <w:sz w:val="28"/>
          <w:szCs w:val="28"/>
        </w:rPr>
        <w:t>примітно.</w:t>
      </w:r>
    </w:p>
    <w:p w:rsidR="00A2292D" w:rsidRPr="00992805" w:rsidRDefault="00A2292D" w:rsidP="00A2292D">
      <w:pPr>
        <w:spacing w:line="360" w:lineRule="auto"/>
        <w:ind w:firstLine="709"/>
        <w:jc w:val="both"/>
        <w:rPr>
          <w:sz w:val="28"/>
          <w:szCs w:val="28"/>
        </w:rPr>
      </w:pPr>
      <w:r w:rsidRPr="00992805">
        <w:rPr>
          <w:sz w:val="28"/>
          <w:szCs w:val="28"/>
        </w:rPr>
        <w:t>Легко навести й інші спостереження, подібні цим, над ставленням до л</w:t>
      </w:r>
      <w:r w:rsidRPr="00992805">
        <w:rPr>
          <w:sz w:val="28"/>
          <w:szCs w:val="28"/>
        </w:rPr>
        <w:t>ю</w:t>
      </w:r>
      <w:r w:rsidRPr="00992805">
        <w:rPr>
          <w:sz w:val="28"/>
          <w:szCs w:val="28"/>
        </w:rPr>
        <w:t>дей</w:t>
      </w:r>
      <w:r>
        <w:rPr>
          <w:sz w:val="28"/>
          <w:szCs w:val="28"/>
        </w:rPr>
        <w:t xml:space="preserve"> </w:t>
      </w:r>
      <w:r w:rsidRPr="00992805">
        <w:rPr>
          <w:sz w:val="28"/>
          <w:szCs w:val="28"/>
        </w:rPr>
        <w:t>часу, кольору, простору помешкань і громадських будинків і т. д. Час — не менше</w:t>
      </w:r>
      <w:r>
        <w:rPr>
          <w:sz w:val="28"/>
          <w:szCs w:val="28"/>
        </w:rPr>
        <w:t xml:space="preserve"> </w:t>
      </w:r>
      <w:r w:rsidRPr="00992805">
        <w:rPr>
          <w:sz w:val="28"/>
          <w:szCs w:val="28"/>
        </w:rPr>
        <w:t>важлива частина поведінки, ніж простір. Телефонний дзвінок близько 10 годин вечора</w:t>
      </w:r>
      <w:r>
        <w:rPr>
          <w:sz w:val="28"/>
          <w:szCs w:val="28"/>
        </w:rPr>
        <w:t xml:space="preserve"> </w:t>
      </w:r>
      <w:r w:rsidRPr="00992805">
        <w:rPr>
          <w:sz w:val="28"/>
          <w:szCs w:val="28"/>
        </w:rPr>
        <w:t xml:space="preserve">у багатьох </w:t>
      </w:r>
      <w:proofErr w:type="gramStart"/>
      <w:r w:rsidRPr="00992805">
        <w:rPr>
          <w:sz w:val="28"/>
          <w:szCs w:val="28"/>
        </w:rPr>
        <w:t>країнах</w:t>
      </w:r>
      <w:proofErr w:type="gramEnd"/>
      <w:r w:rsidRPr="00992805">
        <w:rPr>
          <w:sz w:val="28"/>
          <w:szCs w:val="28"/>
        </w:rPr>
        <w:t xml:space="preserve"> не може бути службовим. Гості почувають себе по-різному, дивлячись</w:t>
      </w:r>
      <w:r>
        <w:rPr>
          <w:sz w:val="28"/>
          <w:szCs w:val="28"/>
        </w:rPr>
        <w:t xml:space="preserve"> </w:t>
      </w:r>
      <w:r w:rsidRPr="00992805">
        <w:rPr>
          <w:sz w:val="28"/>
          <w:szCs w:val="28"/>
        </w:rPr>
        <w:t xml:space="preserve">по тому, запрошені вони до 5 дня або </w:t>
      </w:r>
      <w:proofErr w:type="gramStart"/>
      <w:r w:rsidRPr="00992805">
        <w:rPr>
          <w:sz w:val="28"/>
          <w:szCs w:val="28"/>
        </w:rPr>
        <w:t>п</w:t>
      </w:r>
      <w:proofErr w:type="gramEnd"/>
      <w:r w:rsidRPr="00992805">
        <w:rPr>
          <w:sz w:val="28"/>
          <w:szCs w:val="28"/>
        </w:rPr>
        <w:t>ісля. На офіційних прийомах час</w:t>
      </w:r>
      <w:r>
        <w:rPr>
          <w:sz w:val="28"/>
          <w:szCs w:val="28"/>
        </w:rPr>
        <w:t xml:space="preserve"> </w:t>
      </w:r>
      <w:proofErr w:type="gramStart"/>
      <w:r w:rsidRPr="00992805">
        <w:rPr>
          <w:sz w:val="28"/>
          <w:szCs w:val="28"/>
        </w:rPr>
        <w:t>п</w:t>
      </w:r>
      <w:proofErr w:type="gramEnd"/>
      <w:r w:rsidRPr="00992805">
        <w:rPr>
          <w:sz w:val="28"/>
          <w:szCs w:val="28"/>
        </w:rPr>
        <w:t>ідкреслюється костюмом. Сам костюм, особливо його крій і колі</w:t>
      </w:r>
      <w:proofErr w:type="gramStart"/>
      <w:r w:rsidRPr="00992805">
        <w:rPr>
          <w:sz w:val="28"/>
          <w:szCs w:val="28"/>
        </w:rPr>
        <w:t>р</w:t>
      </w:r>
      <w:proofErr w:type="gramEnd"/>
      <w:r w:rsidRPr="00992805">
        <w:rPr>
          <w:sz w:val="28"/>
          <w:szCs w:val="28"/>
        </w:rPr>
        <w:t>, не повідомляють</w:t>
      </w:r>
      <w:r>
        <w:rPr>
          <w:sz w:val="28"/>
          <w:szCs w:val="28"/>
        </w:rPr>
        <w:t xml:space="preserve"> </w:t>
      </w:r>
      <w:r w:rsidRPr="00992805">
        <w:rPr>
          <w:sz w:val="28"/>
          <w:szCs w:val="28"/>
        </w:rPr>
        <w:t>менше, ніж манера вести розмову.</w:t>
      </w:r>
    </w:p>
    <w:p w:rsidR="00A2292D" w:rsidRPr="00992805" w:rsidRDefault="00A2292D" w:rsidP="00A2292D">
      <w:pPr>
        <w:spacing w:line="360" w:lineRule="auto"/>
        <w:ind w:firstLine="709"/>
        <w:jc w:val="both"/>
        <w:rPr>
          <w:sz w:val="28"/>
          <w:szCs w:val="28"/>
        </w:rPr>
      </w:pPr>
      <w:r w:rsidRPr="00992805">
        <w:rPr>
          <w:sz w:val="28"/>
          <w:szCs w:val="28"/>
        </w:rPr>
        <w:t xml:space="preserve">Оноре де Бальзак, тонкий спостерігач людської натури, </w:t>
      </w:r>
      <w:proofErr w:type="gramStart"/>
      <w:r w:rsidRPr="00992805">
        <w:rPr>
          <w:sz w:val="28"/>
          <w:szCs w:val="28"/>
        </w:rPr>
        <w:t>помічав</w:t>
      </w:r>
      <w:proofErr w:type="gramEnd"/>
      <w:r w:rsidRPr="00992805">
        <w:rPr>
          <w:sz w:val="28"/>
          <w:szCs w:val="28"/>
        </w:rPr>
        <w:t xml:space="preserve"> такі</w:t>
      </w:r>
      <w:r>
        <w:rPr>
          <w:sz w:val="28"/>
          <w:szCs w:val="28"/>
        </w:rPr>
        <w:t xml:space="preserve"> </w:t>
      </w:r>
      <w:r w:rsidRPr="00992805">
        <w:rPr>
          <w:sz w:val="28"/>
          <w:szCs w:val="28"/>
        </w:rPr>
        <w:t>подробиці поведінки, які вислизали від вчених психологів і фізіологів (адже</w:t>
      </w:r>
      <w:r>
        <w:rPr>
          <w:sz w:val="28"/>
          <w:szCs w:val="28"/>
        </w:rPr>
        <w:t xml:space="preserve"> </w:t>
      </w:r>
      <w:r w:rsidRPr="00992805">
        <w:rPr>
          <w:sz w:val="28"/>
          <w:szCs w:val="28"/>
        </w:rPr>
        <w:t>він, як тепер вважають, передбачив відкриття ферментів), написав у 1833 році трактат</w:t>
      </w:r>
      <w:r>
        <w:rPr>
          <w:sz w:val="28"/>
          <w:szCs w:val="28"/>
        </w:rPr>
        <w:t xml:space="preserve"> «Теорія ходи»</w:t>
      </w:r>
      <w:r w:rsidRPr="00992805">
        <w:rPr>
          <w:sz w:val="28"/>
          <w:szCs w:val="28"/>
        </w:rPr>
        <w:t xml:space="preserve">. Він так визначив свою задачу: «Я </w:t>
      </w:r>
      <w:proofErr w:type="gramStart"/>
      <w:r w:rsidRPr="00992805">
        <w:rPr>
          <w:sz w:val="28"/>
          <w:szCs w:val="28"/>
        </w:rPr>
        <w:t>вир</w:t>
      </w:r>
      <w:proofErr w:type="gramEnd"/>
      <w:r w:rsidRPr="00992805">
        <w:rPr>
          <w:sz w:val="28"/>
          <w:szCs w:val="28"/>
        </w:rPr>
        <w:t>ішив просто помічати</w:t>
      </w:r>
      <w:r>
        <w:rPr>
          <w:sz w:val="28"/>
          <w:szCs w:val="28"/>
        </w:rPr>
        <w:t xml:space="preserve"> </w:t>
      </w:r>
      <w:r w:rsidRPr="00992805">
        <w:rPr>
          <w:sz w:val="28"/>
          <w:szCs w:val="28"/>
        </w:rPr>
        <w:t>слідства, вироблені поза людини його рухами, яка б не була природа</w:t>
      </w:r>
      <w:r>
        <w:rPr>
          <w:sz w:val="28"/>
          <w:szCs w:val="28"/>
        </w:rPr>
        <w:t xml:space="preserve"> </w:t>
      </w:r>
      <w:r w:rsidRPr="00992805">
        <w:rPr>
          <w:sz w:val="28"/>
          <w:szCs w:val="28"/>
        </w:rPr>
        <w:t>цих явищ, описувати їх і класифікувати. Потім, коли аналіз буде закінчений,</w:t>
      </w:r>
      <w:r>
        <w:rPr>
          <w:sz w:val="28"/>
          <w:szCs w:val="28"/>
        </w:rPr>
        <w:t xml:space="preserve"> </w:t>
      </w:r>
      <w:r w:rsidRPr="00992805">
        <w:rPr>
          <w:sz w:val="28"/>
          <w:szCs w:val="28"/>
        </w:rPr>
        <w:t xml:space="preserve">вивести закони ідеальної </w:t>
      </w:r>
      <w:proofErr w:type="gramStart"/>
      <w:r w:rsidRPr="00992805">
        <w:rPr>
          <w:sz w:val="28"/>
          <w:szCs w:val="28"/>
        </w:rPr>
        <w:t>краси в</w:t>
      </w:r>
      <w:proofErr w:type="gramEnd"/>
      <w:r w:rsidRPr="00992805">
        <w:rPr>
          <w:sz w:val="28"/>
          <w:szCs w:val="28"/>
        </w:rPr>
        <w:t xml:space="preserve"> рухах і скласти звід їх для тих, хто бажає</w:t>
      </w:r>
      <w:r>
        <w:rPr>
          <w:sz w:val="28"/>
          <w:szCs w:val="28"/>
        </w:rPr>
        <w:t xml:space="preserve"> </w:t>
      </w:r>
      <w:r w:rsidRPr="00992805">
        <w:rPr>
          <w:sz w:val="28"/>
          <w:szCs w:val="28"/>
        </w:rPr>
        <w:t>вс</w:t>
      </w:r>
      <w:r w:rsidRPr="00992805">
        <w:rPr>
          <w:sz w:val="28"/>
          <w:szCs w:val="28"/>
        </w:rPr>
        <w:t>е</w:t>
      </w:r>
      <w:r w:rsidRPr="00992805">
        <w:rPr>
          <w:sz w:val="28"/>
          <w:szCs w:val="28"/>
        </w:rPr>
        <w:t>лити сприятливе враження про себе, свої звичаї і звички, бо хода,</w:t>
      </w:r>
      <w:r>
        <w:rPr>
          <w:sz w:val="28"/>
          <w:szCs w:val="28"/>
        </w:rPr>
        <w:t xml:space="preserve"> </w:t>
      </w:r>
      <w:r w:rsidRPr="00992805">
        <w:rPr>
          <w:sz w:val="28"/>
          <w:szCs w:val="28"/>
        </w:rPr>
        <w:t>моє перек</w:t>
      </w:r>
      <w:r w:rsidRPr="00992805">
        <w:rPr>
          <w:sz w:val="28"/>
          <w:szCs w:val="28"/>
        </w:rPr>
        <w:t>о</w:t>
      </w:r>
      <w:r w:rsidRPr="00992805">
        <w:rPr>
          <w:sz w:val="28"/>
          <w:szCs w:val="28"/>
        </w:rPr>
        <w:t>нання, — точна вказівка на спосіб мислення і життя» [8].</w:t>
      </w:r>
    </w:p>
    <w:p w:rsidR="00A2292D" w:rsidRPr="00992805" w:rsidRDefault="00A2292D" w:rsidP="00A2292D">
      <w:pPr>
        <w:spacing w:line="360" w:lineRule="auto"/>
        <w:ind w:firstLine="709"/>
        <w:jc w:val="both"/>
        <w:rPr>
          <w:sz w:val="28"/>
          <w:szCs w:val="28"/>
        </w:rPr>
      </w:pPr>
      <w:r w:rsidRPr="00992805">
        <w:rPr>
          <w:sz w:val="28"/>
          <w:szCs w:val="28"/>
        </w:rPr>
        <w:t>Один з нарисів цього трактату Бальзак відвів французькому письменнику Фонтенелю,</w:t>
      </w:r>
      <w:r>
        <w:rPr>
          <w:sz w:val="28"/>
          <w:szCs w:val="28"/>
        </w:rPr>
        <w:t xml:space="preserve"> </w:t>
      </w:r>
      <w:r w:rsidRPr="00992805">
        <w:rPr>
          <w:sz w:val="28"/>
          <w:szCs w:val="28"/>
        </w:rPr>
        <w:t xml:space="preserve">уславився </w:t>
      </w:r>
      <w:proofErr w:type="gramStart"/>
      <w:r w:rsidRPr="00992805">
        <w:rPr>
          <w:sz w:val="28"/>
          <w:szCs w:val="28"/>
        </w:rPr>
        <w:t>своєю</w:t>
      </w:r>
      <w:proofErr w:type="gramEnd"/>
      <w:r w:rsidRPr="00992805">
        <w:rPr>
          <w:sz w:val="28"/>
          <w:szCs w:val="28"/>
        </w:rPr>
        <w:t xml:space="preserve"> воздержанностью, помірністю в усьому і довголіттям (він</w:t>
      </w:r>
      <w:r>
        <w:rPr>
          <w:sz w:val="28"/>
          <w:szCs w:val="28"/>
        </w:rPr>
        <w:t xml:space="preserve"> </w:t>
      </w:r>
      <w:r w:rsidRPr="00992805">
        <w:rPr>
          <w:sz w:val="28"/>
          <w:szCs w:val="28"/>
        </w:rPr>
        <w:t xml:space="preserve">жив з 1657 до 1757 р.). </w:t>
      </w:r>
      <w:proofErr w:type="gramStart"/>
      <w:r w:rsidRPr="00992805">
        <w:rPr>
          <w:sz w:val="28"/>
          <w:szCs w:val="28"/>
        </w:rPr>
        <w:t>Св</w:t>
      </w:r>
      <w:proofErr w:type="gramEnd"/>
      <w:r w:rsidRPr="00992805">
        <w:rPr>
          <w:sz w:val="28"/>
          <w:szCs w:val="28"/>
        </w:rPr>
        <w:t>ій життєвий принцип Фонтенель в</w:t>
      </w:r>
      <w:r w:rsidRPr="00992805">
        <w:rPr>
          <w:sz w:val="28"/>
          <w:szCs w:val="28"/>
        </w:rPr>
        <w:t>и</w:t>
      </w:r>
      <w:r w:rsidRPr="00992805">
        <w:rPr>
          <w:sz w:val="28"/>
          <w:szCs w:val="28"/>
        </w:rPr>
        <w:t>словив такими словами:</w:t>
      </w:r>
    </w:p>
    <w:p w:rsidR="00A2292D" w:rsidRPr="00992805" w:rsidRDefault="00A2292D" w:rsidP="00A2292D">
      <w:pPr>
        <w:spacing w:line="360" w:lineRule="auto"/>
        <w:ind w:firstLine="709"/>
        <w:jc w:val="both"/>
        <w:rPr>
          <w:sz w:val="28"/>
          <w:szCs w:val="28"/>
        </w:rPr>
      </w:pPr>
      <w:r w:rsidRPr="00992805">
        <w:rPr>
          <w:sz w:val="28"/>
          <w:szCs w:val="28"/>
        </w:rPr>
        <w:t xml:space="preserve">«Щоб бути щасливим, треба займати мало місця і </w:t>
      </w:r>
      <w:proofErr w:type="gramStart"/>
      <w:r w:rsidRPr="00992805">
        <w:rPr>
          <w:sz w:val="28"/>
          <w:szCs w:val="28"/>
        </w:rPr>
        <w:t>р</w:t>
      </w:r>
      <w:proofErr w:type="gramEnd"/>
      <w:r w:rsidRPr="00992805">
        <w:rPr>
          <w:sz w:val="28"/>
          <w:szCs w:val="28"/>
        </w:rPr>
        <w:t>ідко міняти місце». Ставлення</w:t>
      </w:r>
      <w:r>
        <w:rPr>
          <w:sz w:val="28"/>
          <w:szCs w:val="28"/>
        </w:rPr>
        <w:t xml:space="preserve"> </w:t>
      </w:r>
      <w:r w:rsidRPr="00992805">
        <w:rPr>
          <w:sz w:val="28"/>
          <w:szCs w:val="28"/>
        </w:rPr>
        <w:t xml:space="preserve">до людей і </w:t>
      </w:r>
      <w:proofErr w:type="gramStart"/>
      <w:r w:rsidRPr="00992805">
        <w:rPr>
          <w:sz w:val="28"/>
          <w:szCs w:val="28"/>
        </w:rPr>
        <w:t>до</w:t>
      </w:r>
      <w:proofErr w:type="gramEnd"/>
      <w:r w:rsidRPr="00992805">
        <w:rPr>
          <w:sz w:val="28"/>
          <w:szCs w:val="28"/>
        </w:rPr>
        <w:t xml:space="preserve"> </w:t>
      </w:r>
      <w:proofErr w:type="gramStart"/>
      <w:r w:rsidRPr="00992805">
        <w:rPr>
          <w:sz w:val="28"/>
          <w:szCs w:val="28"/>
        </w:rPr>
        <w:t>себе</w:t>
      </w:r>
      <w:proofErr w:type="gramEnd"/>
      <w:r w:rsidRPr="00992805">
        <w:rPr>
          <w:sz w:val="28"/>
          <w:szCs w:val="28"/>
        </w:rPr>
        <w:t xml:space="preserve"> тут тісно переплітається з відношенням до пр</w:t>
      </w:r>
      <w:r w:rsidRPr="00992805">
        <w:rPr>
          <w:sz w:val="28"/>
          <w:szCs w:val="28"/>
        </w:rPr>
        <w:t>о</w:t>
      </w:r>
      <w:r w:rsidRPr="00992805">
        <w:rPr>
          <w:sz w:val="28"/>
          <w:szCs w:val="28"/>
        </w:rPr>
        <w:t>стору і часу,</w:t>
      </w:r>
      <w:r>
        <w:rPr>
          <w:sz w:val="28"/>
          <w:szCs w:val="28"/>
        </w:rPr>
        <w:t xml:space="preserve"> </w:t>
      </w:r>
      <w:r w:rsidRPr="00992805">
        <w:rPr>
          <w:sz w:val="28"/>
          <w:szCs w:val="28"/>
        </w:rPr>
        <w:t xml:space="preserve">останнє робиться показником першого. </w:t>
      </w:r>
      <w:proofErr w:type="gramStart"/>
      <w:r w:rsidRPr="00992805">
        <w:rPr>
          <w:sz w:val="28"/>
          <w:szCs w:val="28"/>
        </w:rPr>
        <w:t>Бальзак</w:t>
      </w:r>
      <w:proofErr w:type="gramEnd"/>
      <w:r w:rsidRPr="00992805">
        <w:rPr>
          <w:sz w:val="28"/>
          <w:szCs w:val="28"/>
        </w:rPr>
        <w:t xml:space="preserve"> назвав цей «при</w:t>
      </w:r>
      <w:r w:rsidRPr="00992805">
        <w:rPr>
          <w:sz w:val="28"/>
          <w:szCs w:val="28"/>
        </w:rPr>
        <w:t>н</w:t>
      </w:r>
      <w:r w:rsidRPr="00992805">
        <w:rPr>
          <w:sz w:val="28"/>
          <w:szCs w:val="28"/>
        </w:rPr>
        <w:t>цип Фонтенеля» —</w:t>
      </w:r>
      <w:r>
        <w:rPr>
          <w:sz w:val="28"/>
          <w:szCs w:val="28"/>
        </w:rPr>
        <w:t xml:space="preserve"> </w:t>
      </w:r>
      <w:r w:rsidRPr="00992805">
        <w:rPr>
          <w:sz w:val="28"/>
          <w:szCs w:val="28"/>
        </w:rPr>
        <w:t>«азіатським». У Франції часів Бальзака, коли революція стерла старі кордони</w:t>
      </w:r>
      <w:r>
        <w:rPr>
          <w:sz w:val="28"/>
          <w:szCs w:val="28"/>
        </w:rPr>
        <w:t xml:space="preserve"> </w:t>
      </w:r>
      <w:r w:rsidRPr="00992805">
        <w:rPr>
          <w:sz w:val="28"/>
          <w:szCs w:val="28"/>
        </w:rPr>
        <w:t xml:space="preserve">відокремлених провінцій, коли зміцнів </w:t>
      </w:r>
      <w:proofErr w:type="gramStart"/>
      <w:r w:rsidRPr="00992805">
        <w:rPr>
          <w:sz w:val="28"/>
          <w:szCs w:val="28"/>
        </w:rPr>
        <w:t>св</w:t>
      </w:r>
      <w:proofErr w:type="gramEnd"/>
      <w:r w:rsidRPr="00992805">
        <w:rPr>
          <w:sz w:val="28"/>
          <w:szCs w:val="28"/>
        </w:rPr>
        <w:t>ідомість єдиної національної території,</w:t>
      </w:r>
      <w:r>
        <w:rPr>
          <w:sz w:val="28"/>
          <w:szCs w:val="28"/>
        </w:rPr>
        <w:t xml:space="preserve"> </w:t>
      </w:r>
      <w:r w:rsidRPr="00992805">
        <w:rPr>
          <w:sz w:val="28"/>
          <w:szCs w:val="28"/>
        </w:rPr>
        <w:t>коли був виміряний меридіан і т. п., це ставлення до простору дійсно</w:t>
      </w:r>
      <w:r>
        <w:rPr>
          <w:sz w:val="28"/>
          <w:szCs w:val="28"/>
        </w:rPr>
        <w:t xml:space="preserve"> </w:t>
      </w:r>
      <w:r w:rsidRPr="00992805">
        <w:rPr>
          <w:sz w:val="28"/>
          <w:szCs w:val="28"/>
        </w:rPr>
        <w:t>повинно було здаватися «азіатським».</w:t>
      </w:r>
    </w:p>
    <w:p w:rsidR="00A2292D" w:rsidRPr="00992805" w:rsidRDefault="00A2292D" w:rsidP="00A2292D">
      <w:pPr>
        <w:spacing w:line="360" w:lineRule="auto"/>
        <w:ind w:firstLine="709"/>
        <w:jc w:val="both"/>
        <w:rPr>
          <w:sz w:val="28"/>
          <w:szCs w:val="28"/>
        </w:rPr>
      </w:pPr>
      <w:proofErr w:type="gramStart"/>
      <w:r w:rsidRPr="00992805">
        <w:rPr>
          <w:sz w:val="28"/>
          <w:szCs w:val="28"/>
        </w:rPr>
        <w:lastRenderedPageBreak/>
        <w:t>П</w:t>
      </w:r>
      <w:proofErr w:type="gramEnd"/>
      <w:r w:rsidRPr="00992805">
        <w:rPr>
          <w:sz w:val="28"/>
          <w:szCs w:val="28"/>
        </w:rPr>
        <w:t>івтораста років після Фонтенеля, в А. П. Чехова, в його знаменитому</w:t>
      </w:r>
      <w:r>
        <w:rPr>
          <w:sz w:val="28"/>
          <w:szCs w:val="28"/>
        </w:rPr>
        <w:t xml:space="preserve"> </w:t>
      </w:r>
      <w:r w:rsidRPr="00992805">
        <w:rPr>
          <w:sz w:val="28"/>
          <w:szCs w:val="28"/>
        </w:rPr>
        <w:t>афоризмі пролунав новий принцип нової людини: «Заведено говорити, що людині</w:t>
      </w:r>
      <w:r>
        <w:rPr>
          <w:sz w:val="28"/>
          <w:szCs w:val="28"/>
        </w:rPr>
        <w:t xml:space="preserve"> </w:t>
      </w:r>
      <w:r w:rsidRPr="00992805">
        <w:rPr>
          <w:sz w:val="28"/>
          <w:szCs w:val="28"/>
        </w:rPr>
        <w:t>потрібно тільки три аршини землі. Але ж три аршини потрібні трупу, а не людині. І</w:t>
      </w:r>
      <w:r>
        <w:rPr>
          <w:sz w:val="28"/>
          <w:szCs w:val="28"/>
        </w:rPr>
        <w:t xml:space="preserve"> </w:t>
      </w:r>
      <w:r w:rsidRPr="00992805">
        <w:rPr>
          <w:sz w:val="28"/>
          <w:szCs w:val="28"/>
        </w:rPr>
        <w:t>кажуть також, що якщо наша інтелігенція має тяжіння до землі і</w:t>
      </w:r>
      <w:r>
        <w:rPr>
          <w:sz w:val="28"/>
          <w:szCs w:val="28"/>
        </w:rPr>
        <w:t xml:space="preserve"> </w:t>
      </w:r>
      <w:r w:rsidRPr="00992805">
        <w:rPr>
          <w:sz w:val="28"/>
          <w:szCs w:val="28"/>
        </w:rPr>
        <w:t xml:space="preserve">прагне до садиби, то це добре. Але ж ці садиби </w:t>
      </w:r>
      <w:proofErr w:type="gramStart"/>
      <w:r w:rsidRPr="00992805">
        <w:rPr>
          <w:sz w:val="28"/>
          <w:szCs w:val="28"/>
        </w:rPr>
        <w:t>ті ж</w:t>
      </w:r>
      <w:proofErr w:type="gramEnd"/>
      <w:r w:rsidRPr="00992805">
        <w:rPr>
          <w:sz w:val="28"/>
          <w:szCs w:val="28"/>
        </w:rPr>
        <w:t xml:space="preserve"> три аршини землі.</w:t>
      </w:r>
    </w:p>
    <w:p w:rsidR="00A2292D" w:rsidRPr="00992805" w:rsidRDefault="00A2292D" w:rsidP="00A2292D">
      <w:pPr>
        <w:spacing w:line="360" w:lineRule="auto"/>
        <w:ind w:firstLine="709"/>
        <w:jc w:val="both"/>
        <w:rPr>
          <w:sz w:val="28"/>
          <w:szCs w:val="28"/>
        </w:rPr>
      </w:pPr>
      <w:r w:rsidRPr="00992805">
        <w:rPr>
          <w:sz w:val="28"/>
          <w:szCs w:val="28"/>
        </w:rPr>
        <w:t>Йти з міста, від боротьби, від побутового шуму, ухилятися і ховатися у себе в</w:t>
      </w:r>
      <w:r>
        <w:rPr>
          <w:sz w:val="28"/>
          <w:szCs w:val="28"/>
        </w:rPr>
        <w:t xml:space="preserve"> </w:t>
      </w:r>
      <w:r w:rsidRPr="00992805">
        <w:rPr>
          <w:sz w:val="28"/>
          <w:szCs w:val="28"/>
        </w:rPr>
        <w:t xml:space="preserve">садиби — </w:t>
      </w:r>
      <w:proofErr w:type="gramStart"/>
      <w:r w:rsidRPr="00992805">
        <w:rPr>
          <w:sz w:val="28"/>
          <w:szCs w:val="28"/>
        </w:rPr>
        <w:t>це не</w:t>
      </w:r>
      <w:proofErr w:type="gramEnd"/>
      <w:r w:rsidRPr="00992805">
        <w:rPr>
          <w:sz w:val="28"/>
          <w:szCs w:val="28"/>
        </w:rPr>
        <w:t xml:space="preserve"> життя, це егоїзм, лінь, це свого роду чернецтво, але че</w:t>
      </w:r>
      <w:r w:rsidRPr="00992805">
        <w:rPr>
          <w:sz w:val="28"/>
          <w:szCs w:val="28"/>
        </w:rPr>
        <w:t>р</w:t>
      </w:r>
      <w:r w:rsidRPr="00992805">
        <w:rPr>
          <w:sz w:val="28"/>
          <w:szCs w:val="28"/>
        </w:rPr>
        <w:t>нецтво</w:t>
      </w:r>
      <w:r>
        <w:rPr>
          <w:sz w:val="28"/>
          <w:szCs w:val="28"/>
        </w:rPr>
        <w:t xml:space="preserve"> </w:t>
      </w:r>
      <w:r w:rsidRPr="00992805">
        <w:rPr>
          <w:sz w:val="28"/>
          <w:szCs w:val="28"/>
        </w:rPr>
        <w:t>без подвигу. Людині потрібно не три аршини землі, не садиба, а вся земна куля, вся</w:t>
      </w:r>
      <w:r>
        <w:rPr>
          <w:sz w:val="28"/>
          <w:szCs w:val="28"/>
        </w:rPr>
        <w:t xml:space="preserve"> </w:t>
      </w:r>
      <w:r w:rsidRPr="00992805">
        <w:rPr>
          <w:sz w:val="28"/>
          <w:szCs w:val="28"/>
        </w:rPr>
        <w:t xml:space="preserve">природа, де на просторі вона могла б проявити </w:t>
      </w:r>
      <w:proofErr w:type="gramStart"/>
      <w:r w:rsidRPr="00992805">
        <w:rPr>
          <w:sz w:val="28"/>
          <w:szCs w:val="28"/>
        </w:rPr>
        <w:t>вс</w:t>
      </w:r>
      <w:proofErr w:type="gramEnd"/>
      <w:r w:rsidRPr="00992805">
        <w:rPr>
          <w:sz w:val="28"/>
          <w:szCs w:val="28"/>
        </w:rPr>
        <w:t>і властивості й особливості свого</w:t>
      </w:r>
      <w:r>
        <w:rPr>
          <w:sz w:val="28"/>
          <w:szCs w:val="28"/>
        </w:rPr>
        <w:t xml:space="preserve"> вільного духу».</w:t>
      </w:r>
    </w:p>
    <w:p w:rsidR="00A2292D" w:rsidRPr="00992805" w:rsidRDefault="00A2292D" w:rsidP="00A2292D">
      <w:pPr>
        <w:spacing w:line="360" w:lineRule="auto"/>
        <w:ind w:firstLine="709"/>
        <w:jc w:val="both"/>
        <w:rPr>
          <w:sz w:val="28"/>
          <w:szCs w:val="28"/>
        </w:rPr>
      </w:pPr>
      <w:r w:rsidRPr="00992805">
        <w:rPr>
          <w:sz w:val="28"/>
          <w:szCs w:val="28"/>
        </w:rPr>
        <w:t xml:space="preserve">Звідси четвертий висновок: встановлюючи загальне в </w:t>
      </w:r>
      <w:proofErr w:type="gramStart"/>
      <w:r w:rsidRPr="00992805">
        <w:rPr>
          <w:sz w:val="28"/>
          <w:szCs w:val="28"/>
        </w:rPr>
        <w:t>р</w:t>
      </w:r>
      <w:proofErr w:type="gramEnd"/>
      <w:r w:rsidRPr="00992805">
        <w:rPr>
          <w:sz w:val="28"/>
          <w:szCs w:val="28"/>
        </w:rPr>
        <w:t>ізних знакових системах,</w:t>
      </w:r>
      <w:r>
        <w:rPr>
          <w:sz w:val="28"/>
          <w:szCs w:val="28"/>
        </w:rPr>
        <w:t xml:space="preserve"> </w:t>
      </w:r>
      <w:r w:rsidRPr="00992805">
        <w:rPr>
          <w:sz w:val="28"/>
          <w:szCs w:val="28"/>
        </w:rPr>
        <w:t>семіотика змушує бачити загальну зв'язок між принципами організації а) мови; б) матеріальної культури (в нашому прикладі планування простору); в) духовної</w:t>
      </w:r>
      <w:r>
        <w:rPr>
          <w:sz w:val="28"/>
          <w:szCs w:val="28"/>
        </w:rPr>
        <w:t xml:space="preserve"> </w:t>
      </w:r>
      <w:r w:rsidRPr="00992805">
        <w:rPr>
          <w:sz w:val="28"/>
          <w:szCs w:val="28"/>
        </w:rPr>
        <w:t>культури (в нашому прикладі — духовного ставлення до простору, етики).</w:t>
      </w:r>
    </w:p>
    <w:p w:rsidR="00A2292D" w:rsidRPr="00992805" w:rsidRDefault="00A2292D" w:rsidP="00A2292D">
      <w:pPr>
        <w:spacing w:line="360" w:lineRule="auto"/>
        <w:ind w:firstLine="709"/>
        <w:jc w:val="both"/>
        <w:rPr>
          <w:sz w:val="28"/>
          <w:szCs w:val="28"/>
        </w:rPr>
      </w:pPr>
      <w:r w:rsidRPr="00992805">
        <w:rPr>
          <w:sz w:val="28"/>
          <w:szCs w:val="28"/>
        </w:rPr>
        <w:t>Описуючи мову (детальніше про це див</w:t>
      </w:r>
      <w:proofErr w:type="gramStart"/>
      <w:r w:rsidRPr="00992805">
        <w:rPr>
          <w:sz w:val="28"/>
          <w:szCs w:val="28"/>
        </w:rPr>
        <w:t>.</w:t>
      </w:r>
      <w:proofErr w:type="gramEnd"/>
      <w:r w:rsidRPr="00992805">
        <w:rPr>
          <w:sz w:val="28"/>
          <w:szCs w:val="28"/>
        </w:rPr>
        <w:t xml:space="preserve"> </w:t>
      </w:r>
      <w:proofErr w:type="gramStart"/>
      <w:r w:rsidRPr="00992805">
        <w:rPr>
          <w:sz w:val="28"/>
          <w:szCs w:val="28"/>
        </w:rPr>
        <w:t>н</w:t>
      </w:r>
      <w:proofErr w:type="gramEnd"/>
      <w:r w:rsidRPr="00992805">
        <w:rPr>
          <w:sz w:val="28"/>
          <w:szCs w:val="28"/>
        </w:rPr>
        <w:t>ижче), сучасні лінгвісти сп</w:t>
      </w:r>
      <w:r w:rsidRPr="00992805">
        <w:rPr>
          <w:sz w:val="28"/>
          <w:szCs w:val="28"/>
        </w:rPr>
        <w:t>о</w:t>
      </w:r>
      <w:r w:rsidRPr="00992805">
        <w:rPr>
          <w:sz w:val="28"/>
          <w:szCs w:val="28"/>
        </w:rPr>
        <w:t>чатку</w:t>
      </w:r>
      <w:r>
        <w:rPr>
          <w:sz w:val="28"/>
          <w:szCs w:val="28"/>
        </w:rPr>
        <w:t xml:space="preserve"> </w:t>
      </w:r>
      <w:r w:rsidRPr="00992805">
        <w:rPr>
          <w:sz w:val="28"/>
          <w:szCs w:val="28"/>
        </w:rPr>
        <w:t>встановлюють ставлення кожного елемента мови (наприклад, слова) до інших таким же</w:t>
      </w:r>
      <w:r>
        <w:rPr>
          <w:sz w:val="28"/>
          <w:szCs w:val="28"/>
        </w:rPr>
        <w:t xml:space="preserve"> </w:t>
      </w:r>
      <w:r w:rsidRPr="00992805">
        <w:rPr>
          <w:sz w:val="28"/>
          <w:szCs w:val="28"/>
        </w:rPr>
        <w:t>елементами даної системи. Це відношення становить «відносне значення»</w:t>
      </w:r>
      <w:r>
        <w:rPr>
          <w:sz w:val="28"/>
          <w:szCs w:val="28"/>
        </w:rPr>
        <w:t xml:space="preserve"> </w:t>
      </w:r>
      <w:r w:rsidRPr="00992805">
        <w:rPr>
          <w:sz w:val="28"/>
          <w:szCs w:val="28"/>
        </w:rPr>
        <w:t>даного елемента (називається ще «значущістю», «цінність», «деси</w:t>
      </w:r>
      <w:r w:rsidRPr="00992805">
        <w:rPr>
          <w:sz w:val="28"/>
          <w:szCs w:val="28"/>
        </w:rPr>
        <w:t>г</w:t>
      </w:r>
      <w:r w:rsidRPr="00992805">
        <w:rPr>
          <w:sz w:val="28"/>
          <w:szCs w:val="28"/>
        </w:rPr>
        <w:t>натом» або</w:t>
      </w:r>
      <w:r>
        <w:rPr>
          <w:sz w:val="28"/>
          <w:szCs w:val="28"/>
        </w:rPr>
        <w:t xml:space="preserve"> </w:t>
      </w:r>
      <w:r w:rsidRPr="00992805">
        <w:rPr>
          <w:sz w:val="28"/>
          <w:szCs w:val="28"/>
        </w:rPr>
        <w:t xml:space="preserve">«концептом»). А вже потім визначають, до якого явища зовнішнього </w:t>
      </w:r>
      <w:proofErr w:type="gramStart"/>
      <w:r w:rsidRPr="00992805">
        <w:rPr>
          <w:sz w:val="28"/>
          <w:szCs w:val="28"/>
        </w:rPr>
        <w:t>св</w:t>
      </w:r>
      <w:proofErr w:type="gramEnd"/>
      <w:r w:rsidRPr="00992805">
        <w:rPr>
          <w:sz w:val="28"/>
          <w:szCs w:val="28"/>
        </w:rPr>
        <w:t>іту, поза мови,</w:t>
      </w:r>
      <w:r>
        <w:rPr>
          <w:sz w:val="28"/>
          <w:szCs w:val="28"/>
        </w:rPr>
        <w:t xml:space="preserve"> </w:t>
      </w:r>
      <w:r w:rsidRPr="00992805">
        <w:rPr>
          <w:sz w:val="28"/>
          <w:szCs w:val="28"/>
        </w:rPr>
        <w:t>відноситься цей елемент нашою свідомістю, це як би «безвідносне значення»</w:t>
      </w:r>
      <w:r>
        <w:rPr>
          <w:sz w:val="28"/>
          <w:szCs w:val="28"/>
        </w:rPr>
        <w:t xml:space="preserve"> </w:t>
      </w:r>
      <w:r w:rsidRPr="00992805">
        <w:rPr>
          <w:sz w:val="28"/>
          <w:szCs w:val="28"/>
        </w:rPr>
        <w:t>даного елемента (</w:t>
      </w:r>
      <w:r>
        <w:rPr>
          <w:sz w:val="28"/>
          <w:szCs w:val="28"/>
        </w:rPr>
        <w:t>називається ще «денотатом»</w:t>
      </w:r>
      <w:r w:rsidRPr="00992805">
        <w:rPr>
          <w:sz w:val="28"/>
          <w:szCs w:val="28"/>
        </w:rPr>
        <w:t>).</w:t>
      </w:r>
    </w:p>
    <w:p w:rsidR="00A2292D" w:rsidRPr="00992805" w:rsidRDefault="00A2292D" w:rsidP="00A2292D">
      <w:pPr>
        <w:spacing w:line="360" w:lineRule="auto"/>
        <w:ind w:firstLine="709"/>
        <w:jc w:val="both"/>
        <w:rPr>
          <w:sz w:val="28"/>
          <w:szCs w:val="28"/>
        </w:rPr>
      </w:pPr>
      <w:r>
        <w:rPr>
          <w:sz w:val="28"/>
          <w:szCs w:val="28"/>
        </w:rPr>
        <w:t>Наприклад, у</w:t>
      </w:r>
      <w:r w:rsidRPr="00992805">
        <w:rPr>
          <w:sz w:val="28"/>
          <w:szCs w:val="28"/>
        </w:rPr>
        <w:t xml:space="preserve"> слова «зелений» відносне значення таке: «один з семи</w:t>
      </w:r>
      <w:r>
        <w:rPr>
          <w:sz w:val="28"/>
          <w:szCs w:val="28"/>
        </w:rPr>
        <w:t xml:space="preserve"> </w:t>
      </w:r>
      <w:r w:rsidRPr="00992805">
        <w:rPr>
          <w:sz w:val="28"/>
          <w:szCs w:val="28"/>
        </w:rPr>
        <w:t>кольорів сонячного спектру-між жовтим і блакитним», для роз'яснення ж</w:t>
      </w:r>
      <w:r>
        <w:rPr>
          <w:sz w:val="28"/>
          <w:szCs w:val="28"/>
        </w:rPr>
        <w:t xml:space="preserve"> </w:t>
      </w:r>
      <w:r w:rsidRPr="00992805">
        <w:rPr>
          <w:sz w:val="28"/>
          <w:szCs w:val="28"/>
        </w:rPr>
        <w:t>яке б не стосувалось значення треба вказати який-небудь предмет, який має колі</w:t>
      </w:r>
      <w:proofErr w:type="gramStart"/>
      <w:r w:rsidRPr="00992805">
        <w:rPr>
          <w:sz w:val="28"/>
          <w:szCs w:val="28"/>
        </w:rPr>
        <w:t>р</w:t>
      </w:r>
      <w:proofErr w:type="gramEnd"/>
      <w:r w:rsidRPr="00992805">
        <w:rPr>
          <w:sz w:val="28"/>
          <w:szCs w:val="28"/>
        </w:rPr>
        <w:t>,</w:t>
      </w:r>
      <w:r>
        <w:rPr>
          <w:sz w:val="28"/>
          <w:szCs w:val="28"/>
        </w:rPr>
        <w:t xml:space="preserve"> </w:t>
      </w:r>
      <w:r w:rsidRPr="00992805">
        <w:rPr>
          <w:sz w:val="28"/>
          <w:szCs w:val="28"/>
        </w:rPr>
        <w:t xml:space="preserve">званий зеленим. У словниках зазвичай так і робиться: «зелений — кольори </w:t>
      </w:r>
      <w:proofErr w:type="gramStart"/>
      <w:r w:rsidRPr="00992805">
        <w:rPr>
          <w:sz w:val="28"/>
          <w:szCs w:val="28"/>
        </w:rPr>
        <w:t>зелен</w:t>
      </w:r>
      <w:proofErr w:type="gramEnd"/>
      <w:r w:rsidRPr="00992805">
        <w:rPr>
          <w:sz w:val="28"/>
          <w:szCs w:val="28"/>
        </w:rPr>
        <w:t>і,</w:t>
      </w:r>
      <w:r>
        <w:rPr>
          <w:sz w:val="28"/>
          <w:szCs w:val="28"/>
        </w:rPr>
        <w:t xml:space="preserve"> трави, листя»</w:t>
      </w:r>
      <w:r w:rsidRPr="00992805">
        <w:rPr>
          <w:sz w:val="28"/>
          <w:szCs w:val="28"/>
        </w:rPr>
        <w:t>.</w:t>
      </w:r>
    </w:p>
    <w:p w:rsidR="00A2292D" w:rsidRPr="00992805" w:rsidRDefault="00A2292D" w:rsidP="00A2292D">
      <w:pPr>
        <w:spacing w:line="360" w:lineRule="auto"/>
        <w:ind w:firstLine="709"/>
        <w:jc w:val="both"/>
        <w:rPr>
          <w:sz w:val="28"/>
          <w:szCs w:val="28"/>
        </w:rPr>
      </w:pPr>
      <w:r w:rsidRPr="00992805">
        <w:rPr>
          <w:sz w:val="28"/>
          <w:szCs w:val="28"/>
        </w:rPr>
        <w:t>Теоретики (тобто лінгвісти) зазвичай виходять з відносного значення, а просто</w:t>
      </w:r>
      <w:r>
        <w:rPr>
          <w:sz w:val="28"/>
          <w:szCs w:val="28"/>
        </w:rPr>
        <w:t xml:space="preserve"> </w:t>
      </w:r>
      <w:r w:rsidRPr="00992805">
        <w:rPr>
          <w:sz w:val="28"/>
          <w:szCs w:val="28"/>
        </w:rPr>
        <w:t xml:space="preserve">користуються мовою — яке б не стосувалось, для них значення </w:t>
      </w:r>
      <w:r w:rsidRPr="00992805">
        <w:rPr>
          <w:sz w:val="28"/>
          <w:szCs w:val="28"/>
        </w:rPr>
        <w:lastRenderedPageBreak/>
        <w:t>завжди пов'язується з</w:t>
      </w:r>
      <w:r>
        <w:rPr>
          <w:sz w:val="28"/>
          <w:szCs w:val="28"/>
        </w:rPr>
        <w:t xml:space="preserve"> </w:t>
      </w:r>
      <w:r w:rsidRPr="00992805">
        <w:rPr>
          <w:sz w:val="28"/>
          <w:szCs w:val="28"/>
        </w:rPr>
        <w:t xml:space="preserve">яким-небудь предметом, лежачим поза мови. Але сама ця </w:t>
      </w:r>
      <w:proofErr w:type="gramStart"/>
      <w:r w:rsidRPr="00992805">
        <w:rPr>
          <w:sz w:val="28"/>
          <w:szCs w:val="28"/>
        </w:rPr>
        <w:t>р</w:t>
      </w:r>
      <w:proofErr w:type="gramEnd"/>
      <w:r w:rsidRPr="00992805">
        <w:rPr>
          <w:sz w:val="28"/>
          <w:szCs w:val="28"/>
        </w:rPr>
        <w:t>ізниця у ставленні до</w:t>
      </w:r>
      <w:r>
        <w:rPr>
          <w:sz w:val="28"/>
          <w:szCs w:val="28"/>
        </w:rPr>
        <w:t xml:space="preserve"> </w:t>
      </w:r>
      <w:r w:rsidRPr="00992805">
        <w:rPr>
          <w:sz w:val="28"/>
          <w:szCs w:val="28"/>
        </w:rPr>
        <w:t>значенням помітно і описується в семіотики. Так от, дуже цікаво, що цей</w:t>
      </w:r>
      <w:r>
        <w:rPr>
          <w:sz w:val="28"/>
          <w:szCs w:val="28"/>
        </w:rPr>
        <w:t xml:space="preserve"> </w:t>
      </w:r>
      <w:r w:rsidRPr="00992805">
        <w:rPr>
          <w:sz w:val="28"/>
          <w:szCs w:val="28"/>
        </w:rPr>
        <w:t xml:space="preserve">загальний семіотичний погляд поширюється </w:t>
      </w:r>
      <w:proofErr w:type="gramStart"/>
      <w:r w:rsidRPr="00992805">
        <w:rPr>
          <w:sz w:val="28"/>
          <w:szCs w:val="28"/>
        </w:rPr>
        <w:t>за</w:t>
      </w:r>
      <w:proofErr w:type="gramEnd"/>
      <w:r w:rsidRPr="00992805">
        <w:rPr>
          <w:sz w:val="28"/>
          <w:szCs w:val="28"/>
        </w:rPr>
        <w:t xml:space="preserve"> межі лінгвістики і семіотики.</w:t>
      </w:r>
    </w:p>
    <w:p w:rsidR="00A2292D" w:rsidRPr="00992805" w:rsidRDefault="00A2292D" w:rsidP="00A2292D">
      <w:pPr>
        <w:spacing w:line="360" w:lineRule="auto"/>
        <w:ind w:firstLine="709"/>
        <w:jc w:val="both"/>
        <w:rPr>
          <w:sz w:val="28"/>
          <w:szCs w:val="28"/>
        </w:rPr>
      </w:pPr>
      <w:r w:rsidRPr="00992805">
        <w:rPr>
          <w:sz w:val="28"/>
          <w:szCs w:val="28"/>
        </w:rPr>
        <w:t>Усвідомлено або неусвідомлено їм починають користуватися письменн</w:t>
      </w:r>
      <w:r w:rsidRPr="00992805">
        <w:rPr>
          <w:sz w:val="28"/>
          <w:szCs w:val="28"/>
        </w:rPr>
        <w:t>и</w:t>
      </w:r>
      <w:r w:rsidRPr="00992805">
        <w:rPr>
          <w:sz w:val="28"/>
          <w:szCs w:val="28"/>
        </w:rPr>
        <w:t>ки, письменники</w:t>
      </w:r>
      <w:r>
        <w:rPr>
          <w:sz w:val="28"/>
          <w:szCs w:val="28"/>
        </w:rPr>
        <w:t xml:space="preserve"> </w:t>
      </w:r>
      <w:r w:rsidRPr="00992805">
        <w:rPr>
          <w:sz w:val="28"/>
          <w:szCs w:val="28"/>
        </w:rPr>
        <w:t>приписують його своїм героям (чи відкривають у них), літературні персонажі</w:t>
      </w:r>
      <w:r>
        <w:rPr>
          <w:sz w:val="28"/>
          <w:szCs w:val="28"/>
        </w:rPr>
        <w:t xml:space="preserve"> </w:t>
      </w:r>
      <w:r w:rsidRPr="00992805">
        <w:rPr>
          <w:sz w:val="28"/>
          <w:szCs w:val="28"/>
        </w:rPr>
        <w:t>формують погляди читачі</w:t>
      </w:r>
      <w:proofErr w:type="gramStart"/>
      <w:r w:rsidRPr="00992805">
        <w:rPr>
          <w:sz w:val="28"/>
          <w:szCs w:val="28"/>
        </w:rPr>
        <w:t>в</w:t>
      </w:r>
      <w:proofErr w:type="gramEnd"/>
      <w:r w:rsidRPr="00992805">
        <w:rPr>
          <w:sz w:val="28"/>
          <w:szCs w:val="28"/>
        </w:rPr>
        <w:t>, і: семіот</w:t>
      </w:r>
      <w:r>
        <w:rPr>
          <w:sz w:val="28"/>
          <w:szCs w:val="28"/>
        </w:rPr>
        <w:t>ичні ідеї проникають у побут</w:t>
      </w:r>
      <w:r w:rsidRPr="00992805">
        <w:rPr>
          <w:sz w:val="28"/>
          <w:szCs w:val="28"/>
        </w:rPr>
        <w:t>.</w:t>
      </w:r>
    </w:p>
    <w:p w:rsidR="00A2292D" w:rsidRPr="007D5EE1" w:rsidRDefault="00A2292D" w:rsidP="00A2292D">
      <w:pPr>
        <w:spacing w:line="360" w:lineRule="auto"/>
        <w:ind w:firstLine="709"/>
        <w:jc w:val="both"/>
        <w:rPr>
          <w:sz w:val="28"/>
          <w:szCs w:val="28"/>
          <w:lang w:val="uk-UA"/>
        </w:rPr>
      </w:pPr>
      <w:proofErr w:type="gramStart"/>
      <w:r w:rsidRPr="00992805">
        <w:rPr>
          <w:sz w:val="28"/>
          <w:szCs w:val="28"/>
        </w:rPr>
        <w:t>Доведена до кінця (або ще не до кінця?), одностороння семіотична</w:t>
      </w:r>
      <w:r>
        <w:rPr>
          <w:sz w:val="28"/>
          <w:szCs w:val="28"/>
        </w:rPr>
        <w:t xml:space="preserve"> </w:t>
      </w:r>
      <w:r w:rsidRPr="00992805">
        <w:rPr>
          <w:sz w:val="28"/>
          <w:szCs w:val="28"/>
        </w:rPr>
        <w:t>концепція мови і літератури як системи знаків, об'єднаних тільки внутрішніми</w:t>
      </w:r>
      <w:r>
        <w:rPr>
          <w:sz w:val="28"/>
          <w:szCs w:val="28"/>
        </w:rPr>
        <w:t xml:space="preserve"> </w:t>
      </w:r>
      <w:r w:rsidRPr="00992805">
        <w:rPr>
          <w:sz w:val="28"/>
          <w:szCs w:val="28"/>
        </w:rPr>
        <w:t>відносинами, виливається протягом «абстрактної літератури», або «антиром</w:t>
      </w:r>
      <w:r w:rsidRPr="00992805">
        <w:rPr>
          <w:sz w:val="28"/>
          <w:szCs w:val="28"/>
        </w:rPr>
        <w:t>а</w:t>
      </w:r>
      <w:r w:rsidRPr="00992805">
        <w:rPr>
          <w:sz w:val="28"/>
          <w:szCs w:val="28"/>
        </w:rPr>
        <w:t>на».</w:t>
      </w:r>
      <w:proofErr w:type="gramEnd"/>
      <w:r w:rsidRPr="00992805">
        <w:rPr>
          <w:sz w:val="28"/>
          <w:szCs w:val="28"/>
        </w:rPr>
        <w:t xml:space="preserve"> В</w:t>
      </w:r>
      <w:r>
        <w:rPr>
          <w:sz w:val="28"/>
          <w:szCs w:val="28"/>
        </w:rPr>
        <w:t xml:space="preserve"> </w:t>
      </w:r>
      <w:r w:rsidRPr="00992805">
        <w:rPr>
          <w:sz w:val="28"/>
          <w:szCs w:val="28"/>
        </w:rPr>
        <w:t>зв'язку з цим сучасний французький критик П. де Буадеффр справедливо зауважу</w:t>
      </w:r>
      <w:proofErr w:type="gramStart"/>
      <w:r w:rsidRPr="00992805">
        <w:rPr>
          <w:sz w:val="28"/>
          <w:szCs w:val="28"/>
        </w:rPr>
        <w:t>є:</w:t>
      </w:r>
      <w:proofErr w:type="gramEnd"/>
      <w:r>
        <w:rPr>
          <w:sz w:val="28"/>
          <w:szCs w:val="28"/>
        </w:rPr>
        <w:t xml:space="preserve"> </w:t>
      </w:r>
      <w:r w:rsidRPr="00992805">
        <w:rPr>
          <w:sz w:val="28"/>
          <w:szCs w:val="28"/>
        </w:rPr>
        <w:t>«Звичайно, більшість наших письменників продовжує бачити в мові просто засіб</w:t>
      </w:r>
      <w:r>
        <w:rPr>
          <w:sz w:val="28"/>
          <w:szCs w:val="28"/>
        </w:rPr>
        <w:t xml:space="preserve"> </w:t>
      </w:r>
      <w:r w:rsidRPr="00992805">
        <w:rPr>
          <w:sz w:val="28"/>
          <w:szCs w:val="28"/>
        </w:rPr>
        <w:t xml:space="preserve">спілкування. Не враждуя зі словами, </w:t>
      </w:r>
      <w:proofErr w:type="gramStart"/>
      <w:r w:rsidRPr="00992805">
        <w:rPr>
          <w:sz w:val="28"/>
          <w:szCs w:val="28"/>
        </w:rPr>
        <w:t>вони</w:t>
      </w:r>
      <w:proofErr w:type="gramEnd"/>
      <w:r w:rsidRPr="00992805">
        <w:rPr>
          <w:sz w:val="28"/>
          <w:szCs w:val="28"/>
        </w:rPr>
        <w:t xml:space="preserve"> бажають лише одного: бути зрозумілими без</w:t>
      </w:r>
      <w:r>
        <w:rPr>
          <w:sz w:val="28"/>
          <w:szCs w:val="28"/>
        </w:rPr>
        <w:t xml:space="preserve"> </w:t>
      </w:r>
      <w:r w:rsidRPr="00992805">
        <w:rPr>
          <w:sz w:val="28"/>
          <w:szCs w:val="28"/>
        </w:rPr>
        <w:t>перифраз. Від Моріака до Сімони де Бовуар і від Камю до Франсуази Саган, величезна</w:t>
      </w:r>
      <w:r>
        <w:rPr>
          <w:sz w:val="28"/>
          <w:szCs w:val="28"/>
        </w:rPr>
        <w:t xml:space="preserve"> </w:t>
      </w:r>
      <w:r w:rsidRPr="00992805">
        <w:rPr>
          <w:sz w:val="28"/>
          <w:szCs w:val="28"/>
        </w:rPr>
        <w:t>більшість романі</w:t>
      </w:r>
      <w:proofErr w:type="gramStart"/>
      <w:r w:rsidRPr="00992805">
        <w:rPr>
          <w:sz w:val="28"/>
          <w:szCs w:val="28"/>
        </w:rPr>
        <w:t>ст</w:t>
      </w:r>
      <w:proofErr w:type="gramEnd"/>
      <w:r w:rsidRPr="00992805">
        <w:rPr>
          <w:sz w:val="28"/>
          <w:szCs w:val="28"/>
        </w:rPr>
        <w:t>ів задоволено цим прозорим п</w:t>
      </w:r>
      <w:r w:rsidRPr="00992805">
        <w:rPr>
          <w:sz w:val="28"/>
          <w:szCs w:val="28"/>
        </w:rPr>
        <w:t>о</w:t>
      </w:r>
      <w:r w:rsidRPr="00992805">
        <w:rPr>
          <w:sz w:val="28"/>
          <w:szCs w:val="28"/>
        </w:rPr>
        <w:t>середником — мовою — і</w:t>
      </w:r>
      <w:r>
        <w:rPr>
          <w:sz w:val="28"/>
          <w:szCs w:val="28"/>
        </w:rPr>
        <w:t xml:space="preserve"> </w:t>
      </w:r>
      <w:r w:rsidRPr="00992805">
        <w:rPr>
          <w:sz w:val="28"/>
          <w:szCs w:val="28"/>
        </w:rPr>
        <w:t>лише забарвлюють його тонами своєї палітри. Вони хочуть зображати дійсність, навіть коли мають намі</w:t>
      </w:r>
      <w:proofErr w:type="gramStart"/>
      <w:r w:rsidRPr="00992805">
        <w:rPr>
          <w:sz w:val="28"/>
          <w:szCs w:val="28"/>
        </w:rPr>
        <w:t>р</w:t>
      </w:r>
      <w:proofErr w:type="gramEnd"/>
      <w:r w:rsidRPr="00992805">
        <w:rPr>
          <w:sz w:val="28"/>
          <w:szCs w:val="28"/>
        </w:rPr>
        <w:t xml:space="preserve"> її ламати. Але з'явилося вже невелике число романі</w:t>
      </w:r>
      <w:proofErr w:type="gramStart"/>
      <w:r w:rsidRPr="00992805">
        <w:rPr>
          <w:sz w:val="28"/>
          <w:szCs w:val="28"/>
        </w:rPr>
        <w:t>ст</w:t>
      </w:r>
      <w:proofErr w:type="gramEnd"/>
      <w:r w:rsidRPr="00992805">
        <w:rPr>
          <w:sz w:val="28"/>
          <w:szCs w:val="28"/>
        </w:rPr>
        <w:t>ів</w:t>
      </w:r>
      <w:r>
        <w:rPr>
          <w:sz w:val="28"/>
          <w:szCs w:val="28"/>
        </w:rPr>
        <w:t xml:space="preserve"> </w:t>
      </w:r>
      <w:r w:rsidRPr="00992805">
        <w:rPr>
          <w:sz w:val="28"/>
          <w:szCs w:val="28"/>
        </w:rPr>
        <w:t>кілька драматургів, десяток-інший поетів, які відмовляються прийняти для</w:t>
      </w:r>
      <w:r>
        <w:rPr>
          <w:sz w:val="28"/>
          <w:szCs w:val="28"/>
        </w:rPr>
        <w:t xml:space="preserve"> </w:t>
      </w:r>
      <w:r w:rsidRPr="00992805">
        <w:rPr>
          <w:sz w:val="28"/>
          <w:szCs w:val="28"/>
        </w:rPr>
        <w:t xml:space="preserve">зображення навколишнє нас дійсність. </w:t>
      </w:r>
      <w:proofErr w:type="gramStart"/>
      <w:r w:rsidRPr="00992805">
        <w:rPr>
          <w:sz w:val="28"/>
          <w:szCs w:val="28"/>
        </w:rPr>
        <w:t>П</w:t>
      </w:r>
      <w:proofErr w:type="gramEnd"/>
      <w:r w:rsidRPr="00992805">
        <w:rPr>
          <w:sz w:val="28"/>
          <w:szCs w:val="28"/>
        </w:rPr>
        <w:t xml:space="preserve">ідставляючи замість </w:t>
      </w:r>
      <w:r>
        <w:rPr>
          <w:sz w:val="28"/>
          <w:szCs w:val="28"/>
        </w:rPr>
        <w:t xml:space="preserve">абстрактнее </w:t>
      </w:r>
      <w:r w:rsidRPr="00992805">
        <w:rPr>
          <w:sz w:val="28"/>
          <w:szCs w:val="28"/>
        </w:rPr>
        <w:t>конкретного, цінності (тобто «віднос</w:t>
      </w:r>
      <w:r>
        <w:rPr>
          <w:sz w:val="28"/>
          <w:szCs w:val="28"/>
        </w:rPr>
        <w:t>ні, внутрішні значення»</w:t>
      </w:r>
      <w:r w:rsidRPr="00992805">
        <w:rPr>
          <w:sz w:val="28"/>
          <w:szCs w:val="28"/>
        </w:rPr>
        <w:t>) замість</w:t>
      </w:r>
      <w:r>
        <w:rPr>
          <w:sz w:val="28"/>
          <w:szCs w:val="28"/>
        </w:rPr>
        <w:t xml:space="preserve"> </w:t>
      </w:r>
      <w:r w:rsidRPr="00992805">
        <w:rPr>
          <w:sz w:val="28"/>
          <w:szCs w:val="28"/>
        </w:rPr>
        <w:t>образів, вони намагаються зруйнувати реальність і робить замах і на саму мову. Тепер</w:t>
      </w:r>
      <w:r>
        <w:rPr>
          <w:sz w:val="28"/>
          <w:szCs w:val="28"/>
        </w:rPr>
        <w:t xml:space="preserve"> </w:t>
      </w:r>
      <w:r w:rsidRPr="00992805">
        <w:rPr>
          <w:sz w:val="28"/>
          <w:szCs w:val="28"/>
        </w:rPr>
        <w:t xml:space="preserve">існує не тільки абстрактний живопис, але і </w:t>
      </w:r>
      <w:proofErr w:type="gramStart"/>
      <w:r w:rsidRPr="00992805">
        <w:rPr>
          <w:sz w:val="28"/>
          <w:szCs w:val="28"/>
        </w:rPr>
        <w:t>абстрактн</w:t>
      </w:r>
      <w:r>
        <w:rPr>
          <w:sz w:val="28"/>
          <w:szCs w:val="28"/>
        </w:rPr>
        <w:t>а</w:t>
      </w:r>
      <w:proofErr w:type="gramEnd"/>
      <w:r>
        <w:rPr>
          <w:sz w:val="28"/>
          <w:szCs w:val="28"/>
        </w:rPr>
        <w:t xml:space="preserve"> література»</w:t>
      </w:r>
      <w:r w:rsidRPr="00992805">
        <w:rPr>
          <w:sz w:val="28"/>
          <w:szCs w:val="28"/>
        </w:rPr>
        <w:t>.</w:t>
      </w:r>
    </w:p>
    <w:p w:rsidR="00A2292D" w:rsidRPr="007D5EE1" w:rsidRDefault="00A2292D" w:rsidP="00A2292D">
      <w:pPr>
        <w:spacing w:line="360" w:lineRule="auto"/>
        <w:ind w:firstLine="709"/>
        <w:jc w:val="both"/>
        <w:rPr>
          <w:b/>
          <w:sz w:val="28"/>
          <w:szCs w:val="28"/>
          <w:lang w:val="uk-UA"/>
        </w:rPr>
      </w:pPr>
      <w:r w:rsidRPr="007D5EE1">
        <w:rPr>
          <w:b/>
          <w:sz w:val="28"/>
          <w:szCs w:val="28"/>
          <w:lang w:val="uk-UA"/>
        </w:rPr>
        <w:t>2.1</w:t>
      </w:r>
      <w:r>
        <w:rPr>
          <w:b/>
          <w:sz w:val="28"/>
          <w:szCs w:val="28"/>
          <w:lang w:val="uk-UA"/>
        </w:rPr>
        <w:t>.</w:t>
      </w:r>
      <w:r w:rsidRPr="007D5EE1">
        <w:rPr>
          <w:b/>
          <w:sz w:val="28"/>
          <w:szCs w:val="28"/>
          <w:lang w:val="uk-UA"/>
        </w:rPr>
        <w:t xml:space="preserve"> Історія семіотичних ідей </w:t>
      </w:r>
    </w:p>
    <w:p w:rsidR="00A2292D" w:rsidRPr="001A53E4" w:rsidRDefault="00A2292D" w:rsidP="00A2292D">
      <w:pPr>
        <w:spacing w:line="360" w:lineRule="auto"/>
        <w:ind w:firstLine="709"/>
        <w:jc w:val="both"/>
        <w:rPr>
          <w:sz w:val="28"/>
          <w:szCs w:val="28"/>
          <w:lang w:val="uk-UA"/>
        </w:rPr>
      </w:pPr>
      <w:r w:rsidRPr="001A53E4">
        <w:rPr>
          <w:sz w:val="28"/>
          <w:szCs w:val="28"/>
          <w:lang w:val="uk-UA"/>
        </w:rPr>
        <w:t xml:space="preserve">Тут ми зупинимося на історії ідей, які </w:t>
      </w:r>
      <w:r>
        <w:rPr>
          <w:sz w:val="28"/>
          <w:szCs w:val="28"/>
          <w:lang w:val="uk-UA"/>
        </w:rPr>
        <w:t xml:space="preserve">протягом ось вже декількох сот </w:t>
      </w:r>
      <w:r w:rsidRPr="001A53E4">
        <w:rPr>
          <w:sz w:val="28"/>
          <w:szCs w:val="28"/>
          <w:lang w:val="uk-UA"/>
        </w:rPr>
        <w:t>р</w:t>
      </w:r>
      <w:r w:rsidRPr="001A53E4">
        <w:rPr>
          <w:sz w:val="28"/>
          <w:szCs w:val="28"/>
          <w:lang w:val="uk-UA"/>
        </w:rPr>
        <w:t>о</w:t>
      </w:r>
      <w:r w:rsidRPr="001A53E4">
        <w:rPr>
          <w:sz w:val="28"/>
          <w:szCs w:val="28"/>
          <w:lang w:val="uk-UA"/>
        </w:rPr>
        <w:t>ків поступово висуваються для пояснення фак</w:t>
      </w:r>
      <w:r>
        <w:rPr>
          <w:sz w:val="28"/>
          <w:szCs w:val="28"/>
          <w:lang w:val="uk-UA"/>
        </w:rPr>
        <w:t xml:space="preserve">тів, подібних згаданим вище. В </w:t>
      </w:r>
      <w:r w:rsidRPr="001A53E4">
        <w:rPr>
          <w:sz w:val="28"/>
          <w:szCs w:val="28"/>
          <w:lang w:val="uk-UA"/>
        </w:rPr>
        <w:t xml:space="preserve">цій історії чітко простежуються два потоку </w:t>
      </w:r>
      <w:r>
        <w:rPr>
          <w:sz w:val="28"/>
          <w:szCs w:val="28"/>
          <w:lang w:val="uk-UA"/>
        </w:rPr>
        <w:t xml:space="preserve">ідей, все повніше зливаються в </w:t>
      </w:r>
      <w:r w:rsidRPr="001A53E4">
        <w:rPr>
          <w:sz w:val="28"/>
          <w:szCs w:val="28"/>
          <w:lang w:val="uk-UA"/>
        </w:rPr>
        <w:t xml:space="preserve">останні десятиліття в руслі створюється семіотики. </w:t>
      </w:r>
    </w:p>
    <w:p w:rsidR="00A2292D" w:rsidRPr="001A53E4" w:rsidRDefault="00A2292D" w:rsidP="00A2292D">
      <w:pPr>
        <w:spacing w:line="360" w:lineRule="auto"/>
        <w:ind w:firstLine="709"/>
        <w:jc w:val="both"/>
        <w:rPr>
          <w:sz w:val="28"/>
          <w:szCs w:val="28"/>
          <w:lang w:val="uk-UA"/>
        </w:rPr>
      </w:pPr>
      <w:r w:rsidRPr="001A53E4">
        <w:rPr>
          <w:sz w:val="28"/>
          <w:szCs w:val="28"/>
          <w:lang w:val="uk-UA"/>
        </w:rPr>
        <w:lastRenderedPageBreak/>
        <w:t>Один потік йде від вивчення наці</w:t>
      </w:r>
      <w:r>
        <w:rPr>
          <w:sz w:val="28"/>
          <w:szCs w:val="28"/>
          <w:lang w:val="uk-UA"/>
        </w:rPr>
        <w:t xml:space="preserve">ональних особливостей людства. </w:t>
      </w:r>
      <w:r w:rsidRPr="001A53E4">
        <w:rPr>
          <w:sz w:val="28"/>
          <w:szCs w:val="28"/>
          <w:lang w:val="uk-UA"/>
        </w:rPr>
        <w:t>Наро</w:t>
      </w:r>
      <w:r w:rsidRPr="001A53E4">
        <w:rPr>
          <w:sz w:val="28"/>
          <w:szCs w:val="28"/>
          <w:lang w:val="uk-UA"/>
        </w:rPr>
        <w:t>д</w:t>
      </w:r>
      <w:r w:rsidRPr="001A53E4">
        <w:rPr>
          <w:sz w:val="28"/>
          <w:szCs w:val="28"/>
          <w:lang w:val="uk-UA"/>
        </w:rPr>
        <w:t>ність і нація — такі суку</w:t>
      </w:r>
      <w:r>
        <w:rPr>
          <w:sz w:val="28"/>
          <w:szCs w:val="28"/>
          <w:lang w:val="uk-UA"/>
        </w:rPr>
        <w:t xml:space="preserve">пності людей, які визначаються </w:t>
      </w:r>
      <w:r w:rsidRPr="001A53E4">
        <w:rPr>
          <w:sz w:val="28"/>
          <w:szCs w:val="28"/>
          <w:lang w:val="uk-UA"/>
        </w:rPr>
        <w:t>спільністю мови, пс</w:t>
      </w:r>
      <w:r w:rsidRPr="001A53E4">
        <w:rPr>
          <w:sz w:val="28"/>
          <w:szCs w:val="28"/>
          <w:lang w:val="uk-UA"/>
        </w:rPr>
        <w:t>и</w:t>
      </w:r>
      <w:r w:rsidRPr="001A53E4">
        <w:rPr>
          <w:sz w:val="28"/>
          <w:szCs w:val="28"/>
          <w:lang w:val="uk-UA"/>
        </w:rPr>
        <w:t xml:space="preserve">хічного складу, території, матеріальної життя і культури. </w:t>
      </w:r>
    </w:p>
    <w:p w:rsidR="00A2292D" w:rsidRPr="001A53E4" w:rsidRDefault="00A2292D" w:rsidP="00A2292D">
      <w:pPr>
        <w:spacing w:line="360" w:lineRule="auto"/>
        <w:ind w:firstLine="709"/>
        <w:jc w:val="both"/>
        <w:rPr>
          <w:sz w:val="28"/>
          <w:szCs w:val="28"/>
          <w:lang w:val="uk-UA"/>
        </w:rPr>
      </w:pPr>
      <w:r w:rsidRPr="001A53E4">
        <w:rPr>
          <w:sz w:val="28"/>
          <w:szCs w:val="28"/>
          <w:lang w:val="uk-UA"/>
        </w:rPr>
        <w:t>Всі ці елементи характеризують саме єдине ц</w:t>
      </w:r>
      <w:r>
        <w:rPr>
          <w:sz w:val="28"/>
          <w:szCs w:val="28"/>
          <w:lang w:val="uk-UA"/>
        </w:rPr>
        <w:t xml:space="preserve">іле, єдність. Як єдність, вони </w:t>
      </w:r>
      <w:r w:rsidRPr="001A53E4">
        <w:rPr>
          <w:sz w:val="28"/>
          <w:szCs w:val="28"/>
          <w:lang w:val="uk-UA"/>
        </w:rPr>
        <w:t>завжди і вивчалися, хоча різні спостерігачі виділя</w:t>
      </w:r>
      <w:r>
        <w:rPr>
          <w:sz w:val="28"/>
          <w:szCs w:val="28"/>
          <w:lang w:val="uk-UA"/>
        </w:rPr>
        <w:t>ли і з'єднували елементи ць</w:t>
      </w:r>
      <w:r>
        <w:rPr>
          <w:sz w:val="28"/>
          <w:szCs w:val="28"/>
          <w:lang w:val="uk-UA"/>
        </w:rPr>
        <w:t>о</w:t>
      </w:r>
      <w:r>
        <w:rPr>
          <w:sz w:val="28"/>
          <w:szCs w:val="28"/>
          <w:lang w:val="uk-UA"/>
        </w:rPr>
        <w:t>го єдності по-різному</w:t>
      </w:r>
      <w:r w:rsidRPr="001A53E4">
        <w:rPr>
          <w:sz w:val="28"/>
          <w:szCs w:val="28"/>
          <w:lang w:val="uk-UA"/>
        </w:rPr>
        <w:t xml:space="preserve">. </w:t>
      </w:r>
    </w:p>
    <w:p w:rsidR="00A2292D" w:rsidRPr="001A53E4" w:rsidRDefault="00A2292D" w:rsidP="00A2292D">
      <w:pPr>
        <w:spacing w:line="360" w:lineRule="auto"/>
        <w:ind w:firstLine="709"/>
        <w:jc w:val="both"/>
        <w:rPr>
          <w:sz w:val="28"/>
          <w:szCs w:val="28"/>
          <w:lang w:val="uk-UA"/>
        </w:rPr>
      </w:pPr>
      <w:r w:rsidRPr="001A53E4">
        <w:rPr>
          <w:sz w:val="28"/>
          <w:szCs w:val="28"/>
          <w:lang w:val="uk-UA"/>
        </w:rPr>
        <w:t>Вчені починають цікавитися цим питанням вперше на початку XIX ст</w:t>
      </w:r>
      <w:r w:rsidRPr="001A53E4">
        <w:rPr>
          <w:sz w:val="28"/>
          <w:szCs w:val="28"/>
          <w:lang w:val="uk-UA"/>
        </w:rPr>
        <w:t>о</w:t>
      </w:r>
      <w:r w:rsidRPr="001A53E4">
        <w:rPr>
          <w:sz w:val="28"/>
          <w:szCs w:val="28"/>
          <w:lang w:val="uk-UA"/>
        </w:rPr>
        <w:t>ліття, слідом за письменниками-романтиками. Найбільший мовознавець</w:t>
      </w:r>
      <w:r>
        <w:rPr>
          <w:sz w:val="28"/>
          <w:szCs w:val="28"/>
          <w:lang w:val="uk-UA"/>
        </w:rPr>
        <w:t xml:space="preserve"> тієї пори німець Гумбольдт В. </w:t>
      </w:r>
      <w:r w:rsidRPr="001A53E4">
        <w:rPr>
          <w:sz w:val="28"/>
          <w:szCs w:val="28"/>
          <w:lang w:val="uk-UA"/>
        </w:rPr>
        <w:t>створив вчення про внутрішню форму мови, своє</w:t>
      </w:r>
      <w:r>
        <w:rPr>
          <w:sz w:val="28"/>
          <w:szCs w:val="28"/>
          <w:lang w:val="uk-UA"/>
        </w:rPr>
        <w:t>р</w:t>
      </w:r>
      <w:r>
        <w:rPr>
          <w:sz w:val="28"/>
          <w:szCs w:val="28"/>
          <w:lang w:val="uk-UA"/>
        </w:rPr>
        <w:t>і</w:t>
      </w:r>
      <w:r>
        <w:rPr>
          <w:sz w:val="28"/>
          <w:szCs w:val="28"/>
          <w:lang w:val="uk-UA"/>
        </w:rPr>
        <w:t xml:space="preserve">дною і неповторною в кожного </w:t>
      </w:r>
      <w:r w:rsidRPr="001A53E4">
        <w:rPr>
          <w:sz w:val="28"/>
          <w:szCs w:val="28"/>
          <w:lang w:val="uk-UA"/>
        </w:rPr>
        <w:t>народу. Мова, на думку В. фон Гумбольдта, є зовнішній прояв народності, її душа, а її душа — її мову. В кінці століття, в р</w:t>
      </w:r>
      <w:r w:rsidRPr="001A53E4">
        <w:rPr>
          <w:sz w:val="28"/>
          <w:szCs w:val="28"/>
          <w:lang w:val="uk-UA"/>
        </w:rPr>
        <w:t>у</w:t>
      </w:r>
      <w:r w:rsidRPr="001A53E4">
        <w:rPr>
          <w:sz w:val="28"/>
          <w:szCs w:val="28"/>
          <w:lang w:val="uk-UA"/>
        </w:rPr>
        <w:t>слі тодішнього психологічного напряму в гуманітарних науках над цим пр</w:t>
      </w:r>
      <w:r w:rsidRPr="001A53E4">
        <w:rPr>
          <w:sz w:val="28"/>
          <w:szCs w:val="28"/>
          <w:lang w:val="uk-UA"/>
        </w:rPr>
        <w:t>а</w:t>
      </w:r>
      <w:r w:rsidRPr="001A53E4">
        <w:rPr>
          <w:sz w:val="28"/>
          <w:szCs w:val="28"/>
          <w:lang w:val="uk-UA"/>
        </w:rPr>
        <w:t xml:space="preserve">цюють Ст. Вундт в Німеччині і А. А. Потебня в Росії. Потебня </w:t>
      </w:r>
    </w:p>
    <w:p w:rsidR="00A2292D" w:rsidRPr="001A53E4" w:rsidRDefault="00A2292D" w:rsidP="00A2292D">
      <w:pPr>
        <w:spacing w:line="360" w:lineRule="auto"/>
        <w:ind w:firstLine="709"/>
        <w:jc w:val="both"/>
        <w:rPr>
          <w:sz w:val="28"/>
          <w:szCs w:val="28"/>
          <w:lang w:val="uk-UA"/>
        </w:rPr>
      </w:pPr>
      <w:r w:rsidRPr="001A53E4">
        <w:rPr>
          <w:sz w:val="28"/>
          <w:szCs w:val="28"/>
          <w:lang w:val="uk-UA"/>
        </w:rPr>
        <w:t>встановлює разючу подібність між по</w:t>
      </w:r>
      <w:r>
        <w:rPr>
          <w:sz w:val="28"/>
          <w:szCs w:val="28"/>
          <w:lang w:val="uk-UA"/>
        </w:rPr>
        <w:t xml:space="preserve">ходженням та залежністю слів і </w:t>
      </w:r>
      <w:r w:rsidRPr="001A53E4">
        <w:rPr>
          <w:sz w:val="28"/>
          <w:szCs w:val="28"/>
          <w:lang w:val="uk-UA"/>
        </w:rPr>
        <w:t>п</w:t>
      </w:r>
      <w:r w:rsidRPr="001A53E4">
        <w:rPr>
          <w:sz w:val="28"/>
          <w:szCs w:val="28"/>
          <w:lang w:val="uk-UA"/>
        </w:rPr>
        <w:t>о</w:t>
      </w:r>
      <w:r w:rsidRPr="001A53E4">
        <w:rPr>
          <w:sz w:val="28"/>
          <w:szCs w:val="28"/>
          <w:lang w:val="uk-UA"/>
        </w:rPr>
        <w:t>ходженням і залежністю міфічних образі</w:t>
      </w:r>
      <w:r>
        <w:rPr>
          <w:sz w:val="28"/>
          <w:szCs w:val="28"/>
          <w:lang w:val="uk-UA"/>
        </w:rPr>
        <w:t xml:space="preserve">в народної творчості: «... все </w:t>
      </w:r>
      <w:r w:rsidRPr="001A53E4">
        <w:rPr>
          <w:sz w:val="28"/>
          <w:szCs w:val="28"/>
          <w:lang w:val="uk-UA"/>
        </w:rPr>
        <w:t>різном</w:t>
      </w:r>
      <w:r w:rsidRPr="001A53E4">
        <w:rPr>
          <w:sz w:val="28"/>
          <w:szCs w:val="28"/>
          <w:lang w:val="uk-UA"/>
        </w:rPr>
        <w:t>а</w:t>
      </w:r>
      <w:r w:rsidRPr="001A53E4">
        <w:rPr>
          <w:sz w:val="28"/>
          <w:szCs w:val="28"/>
          <w:lang w:val="uk-UA"/>
        </w:rPr>
        <w:t>ніття його праць, вся копітка робот</w:t>
      </w:r>
      <w:r>
        <w:rPr>
          <w:sz w:val="28"/>
          <w:szCs w:val="28"/>
          <w:lang w:val="uk-UA"/>
        </w:rPr>
        <w:t xml:space="preserve">а його колосальних «Записок по </w:t>
      </w:r>
      <w:r w:rsidRPr="001A53E4">
        <w:rPr>
          <w:sz w:val="28"/>
          <w:szCs w:val="28"/>
          <w:lang w:val="uk-UA"/>
        </w:rPr>
        <w:t>руській граматиці» хиляться до встановлення аналогії</w:t>
      </w:r>
      <w:r>
        <w:rPr>
          <w:sz w:val="28"/>
          <w:szCs w:val="28"/>
          <w:lang w:val="uk-UA"/>
        </w:rPr>
        <w:t xml:space="preserve"> між словом і міфом», — </w:t>
      </w:r>
      <w:r w:rsidRPr="001A53E4">
        <w:rPr>
          <w:sz w:val="28"/>
          <w:szCs w:val="28"/>
          <w:lang w:val="uk-UA"/>
        </w:rPr>
        <w:t xml:space="preserve">писав відомий російський </w:t>
      </w:r>
      <w:r>
        <w:rPr>
          <w:sz w:val="28"/>
          <w:szCs w:val="28"/>
          <w:lang w:val="uk-UA"/>
        </w:rPr>
        <w:t>поет і філолог Андрій Білий</w:t>
      </w:r>
      <w:r w:rsidRPr="001A53E4">
        <w:rPr>
          <w:sz w:val="28"/>
          <w:szCs w:val="28"/>
          <w:lang w:val="uk-UA"/>
        </w:rPr>
        <w:t>. Андрій Білий, сам цікавлячись цією проблемою і даючи їй почасти невірну трактування (в намаганні прист</w:t>
      </w:r>
      <w:r w:rsidRPr="001A53E4">
        <w:rPr>
          <w:sz w:val="28"/>
          <w:szCs w:val="28"/>
          <w:lang w:val="uk-UA"/>
        </w:rPr>
        <w:t>о</w:t>
      </w:r>
      <w:r w:rsidRPr="001A53E4">
        <w:rPr>
          <w:sz w:val="28"/>
          <w:szCs w:val="28"/>
          <w:lang w:val="uk-UA"/>
        </w:rPr>
        <w:t>сувати її до теорії російсько</w:t>
      </w:r>
      <w:r>
        <w:rPr>
          <w:sz w:val="28"/>
          <w:szCs w:val="28"/>
          <w:lang w:val="uk-UA"/>
        </w:rPr>
        <w:t xml:space="preserve">го символізму), в цілому вірно </w:t>
      </w:r>
      <w:r w:rsidRPr="001A53E4">
        <w:rPr>
          <w:sz w:val="28"/>
          <w:szCs w:val="28"/>
          <w:lang w:val="uk-UA"/>
        </w:rPr>
        <w:t xml:space="preserve">оцінив заслуги А. А. Потебні в її вирішенні. </w:t>
      </w:r>
    </w:p>
    <w:p w:rsidR="00A2292D" w:rsidRPr="001A53E4" w:rsidRDefault="00A2292D" w:rsidP="00A2292D">
      <w:pPr>
        <w:spacing w:line="360" w:lineRule="auto"/>
        <w:ind w:firstLine="709"/>
        <w:jc w:val="both"/>
        <w:rPr>
          <w:sz w:val="28"/>
          <w:szCs w:val="28"/>
          <w:lang w:val="uk-UA"/>
        </w:rPr>
      </w:pPr>
      <w:r w:rsidRPr="001A53E4">
        <w:rPr>
          <w:sz w:val="28"/>
          <w:szCs w:val="28"/>
          <w:lang w:val="uk-UA"/>
        </w:rPr>
        <w:t>До деякої міри подібні ідеї, але засн</w:t>
      </w:r>
      <w:r>
        <w:rPr>
          <w:sz w:val="28"/>
          <w:szCs w:val="28"/>
          <w:lang w:val="uk-UA"/>
        </w:rPr>
        <w:t xml:space="preserve">овані на ідеалістичних теоріях </w:t>
      </w:r>
      <w:r w:rsidRPr="001A53E4">
        <w:rPr>
          <w:sz w:val="28"/>
          <w:szCs w:val="28"/>
          <w:lang w:val="uk-UA"/>
        </w:rPr>
        <w:t>В. фон Гумбольдта і Б. Кроче розвивалися в мово</w:t>
      </w:r>
      <w:r>
        <w:rPr>
          <w:sz w:val="28"/>
          <w:szCs w:val="28"/>
          <w:lang w:val="uk-UA"/>
        </w:rPr>
        <w:t xml:space="preserve">знавстві так званої естетичної </w:t>
      </w:r>
      <w:r w:rsidRPr="001A53E4">
        <w:rPr>
          <w:sz w:val="28"/>
          <w:szCs w:val="28"/>
          <w:lang w:val="uk-UA"/>
        </w:rPr>
        <w:t>шк</w:t>
      </w:r>
      <w:r w:rsidRPr="001A53E4">
        <w:rPr>
          <w:sz w:val="28"/>
          <w:szCs w:val="28"/>
          <w:lang w:val="uk-UA"/>
        </w:rPr>
        <w:t>о</w:t>
      </w:r>
      <w:r w:rsidRPr="001A53E4">
        <w:rPr>
          <w:sz w:val="28"/>
          <w:szCs w:val="28"/>
          <w:lang w:val="uk-UA"/>
        </w:rPr>
        <w:t>лою К. Фосслера. Як і А. А. Потебня, К. Фосслер надавав велике зн</w:t>
      </w:r>
      <w:r>
        <w:rPr>
          <w:sz w:val="28"/>
          <w:szCs w:val="28"/>
          <w:lang w:val="uk-UA"/>
        </w:rPr>
        <w:t xml:space="preserve">ачення </w:t>
      </w:r>
      <w:r w:rsidRPr="001A53E4">
        <w:rPr>
          <w:sz w:val="28"/>
          <w:szCs w:val="28"/>
          <w:lang w:val="uk-UA"/>
        </w:rPr>
        <w:t>ан</w:t>
      </w:r>
      <w:r w:rsidRPr="001A53E4">
        <w:rPr>
          <w:sz w:val="28"/>
          <w:szCs w:val="28"/>
          <w:lang w:val="uk-UA"/>
        </w:rPr>
        <w:t>а</w:t>
      </w:r>
      <w:r w:rsidRPr="001A53E4">
        <w:rPr>
          <w:sz w:val="28"/>
          <w:szCs w:val="28"/>
          <w:lang w:val="uk-UA"/>
        </w:rPr>
        <w:t>логії між мовою і мистецтвом, але на відміну від точної концепції А. А. П</w:t>
      </w:r>
      <w:r>
        <w:rPr>
          <w:sz w:val="28"/>
          <w:szCs w:val="28"/>
          <w:lang w:val="uk-UA"/>
        </w:rPr>
        <w:t xml:space="preserve">отебні робив з цього швидше не </w:t>
      </w:r>
      <w:r w:rsidRPr="001A53E4">
        <w:rPr>
          <w:sz w:val="28"/>
          <w:szCs w:val="28"/>
          <w:lang w:val="uk-UA"/>
        </w:rPr>
        <w:t xml:space="preserve">наукові, а поетичні висновки. </w:t>
      </w:r>
    </w:p>
    <w:p w:rsidR="00A2292D" w:rsidRPr="001A53E4" w:rsidRDefault="00A2292D" w:rsidP="00A2292D">
      <w:pPr>
        <w:spacing w:line="360" w:lineRule="auto"/>
        <w:ind w:firstLine="709"/>
        <w:jc w:val="both"/>
        <w:rPr>
          <w:sz w:val="28"/>
          <w:szCs w:val="28"/>
          <w:lang w:val="uk-UA"/>
        </w:rPr>
      </w:pPr>
      <w:r w:rsidRPr="001A53E4">
        <w:rPr>
          <w:sz w:val="28"/>
          <w:szCs w:val="28"/>
          <w:lang w:val="uk-UA"/>
        </w:rPr>
        <w:t xml:space="preserve">Про погляди К. Фосслера дає уявлення таке його висловлювання: </w:t>
      </w:r>
      <w:r>
        <w:rPr>
          <w:sz w:val="28"/>
          <w:szCs w:val="28"/>
          <w:lang w:val="uk-UA"/>
        </w:rPr>
        <w:t>«В</w:t>
      </w:r>
      <w:r>
        <w:rPr>
          <w:sz w:val="28"/>
          <w:szCs w:val="28"/>
          <w:lang w:val="uk-UA"/>
        </w:rPr>
        <w:t>и</w:t>
      </w:r>
      <w:r>
        <w:rPr>
          <w:sz w:val="28"/>
          <w:szCs w:val="28"/>
          <w:lang w:val="uk-UA"/>
        </w:rPr>
        <w:t>ключна</w:t>
      </w:r>
      <w:r w:rsidRPr="001A53E4">
        <w:rPr>
          <w:sz w:val="28"/>
          <w:szCs w:val="28"/>
          <w:lang w:val="uk-UA"/>
        </w:rPr>
        <w:t xml:space="preserve"> індивідуальність у зв'язку </w:t>
      </w:r>
      <w:r>
        <w:rPr>
          <w:sz w:val="28"/>
          <w:szCs w:val="28"/>
          <w:lang w:val="uk-UA"/>
        </w:rPr>
        <w:t xml:space="preserve">з всеосяжної універсальністю </w:t>
      </w:r>
      <w:r w:rsidRPr="001A53E4">
        <w:rPr>
          <w:sz w:val="28"/>
          <w:szCs w:val="28"/>
          <w:lang w:val="uk-UA"/>
        </w:rPr>
        <w:t xml:space="preserve">— ось </w:t>
      </w:r>
      <w:r w:rsidRPr="001A53E4">
        <w:rPr>
          <w:sz w:val="28"/>
          <w:szCs w:val="28"/>
          <w:lang w:val="uk-UA"/>
        </w:rPr>
        <w:lastRenderedPageBreak/>
        <w:t>ідеал мовної думки. Як видно, без по</w:t>
      </w:r>
      <w:r>
        <w:rPr>
          <w:sz w:val="28"/>
          <w:szCs w:val="28"/>
          <w:lang w:val="uk-UA"/>
        </w:rPr>
        <w:t xml:space="preserve">дальших міркувань (характерний </w:t>
      </w:r>
      <w:r w:rsidRPr="001A53E4">
        <w:rPr>
          <w:sz w:val="28"/>
          <w:szCs w:val="28"/>
          <w:lang w:val="uk-UA"/>
        </w:rPr>
        <w:t>для К. Фоссл</w:t>
      </w:r>
      <w:r w:rsidRPr="001A53E4">
        <w:rPr>
          <w:sz w:val="28"/>
          <w:szCs w:val="28"/>
          <w:lang w:val="uk-UA"/>
        </w:rPr>
        <w:t>е</w:t>
      </w:r>
      <w:r w:rsidRPr="001A53E4">
        <w:rPr>
          <w:sz w:val="28"/>
          <w:szCs w:val="28"/>
          <w:lang w:val="uk-UA"/>
        </w:rPr>
        <w:t>ра хід думки! — Ю. С.), це є ідеал пись</w:t>
      </w:r>
      <w:r>
        <w:rPr>
          <w:sz w:val="28"/>
          <w:szCs w:val="28"/>
          <w:lang w:val="uk-UA"/>
        </w:rPr>
        <w:t xml:space="preserve">менника, художника, музиканта, </w:t>
      </w:r>
      <w:r w:rsidRPr="001A53E4">
        <w:rPr>
          <w:sz w:val="28"/>
          <w:szCs w:val="28"/>
          <w:lang w:val="uk-UA"/>
        </w:rPr>
        <w:t>взагалі кожного художника. Ідея мови п</w:t>
      </w:r>
      <w:r>
        <w:rPr>
          <w:sz w:val="28"/>
          <w:szCs w:val="28"/>
          <w:lang w:val="uk-UA"/>
        </w:rPr>
        <w:t xml:space="preserve">о суті є поетична ідея, істина </w:t>
      </w:r>
      <w:r w:rsidRPr="001A53E4">
        <w:rPr>
          <w:sz w:val="28"/>
          <w:szCs w:val="28"/>
          <w:lang w:val="uk-UA"/>
        </w:rPr>
        <w:t>мови є художня</w:t>
      </w:r>
      <w:r>
        <w:rPr>
          <w:sz w:val="28"/>
          <w:szCs w:val="28"/>
          <w:lang w:val="uk-UA"/>
        </w:rPr>
        <w:t xml:space="preserve"> істина, є осмислена краса»</w:t>
      </w:r>
      <w:r w:rsidRPr="001A53E4">
        <w:rPr>
          <w:sz w:val="28"/>
          <w:szCs w:val="28"/>
          <w:lang w:val="uk-UA"/>
        </w:rPr>
        <w:t xml:space="preserve">. </w:t>
      </w:r>
    </w:p>
    <w:p w:rsidR="00A2292D" w:rsidRPr="001A53E4" w:rsidRDefault="00A2292D" w:rsidP="00A2292D">
      <w:pPr>
        <w:spacing w:line="360" w:lineRule="auto"/>
        <w:ind w:firstLine="709"/>
        <w:jc w:val="both"/>
        <w:rPr>
          <w:sz w:val="28"/>
          <w:szCs w:val="28"/>
          <w:lang w:val="uk-UA"/>
        </w:rPr>
      </w:pPr>
      <w:r w:rsidRPr="001A53E4">
        <w:rPr>
          <w:sz w:val="28"/>
          <w:szCs w:val="28"/>
          <w:lang w:val="uk-UA"/>
        </w:rPr>
        <w:t>Такі спостереження накопичені тепер у великій кількості, але багато з них занадто суб'єктивні або виражені дуже суб'єктивною формою. Том</w:t>
      </w:r>
      <w:r>
        <w:rPr>
          <w:sz w:val="28"/>
          <w:szCs w:val="28"/>
          <w:lang w:val="uk-UA"/>
        </w:rPr>
        <w:t xml:space="preserve">у завданням </w:t>
      </w:r>
      <w:r w:rsidRPr="001A53E4">
        <w:rPr>
          <w:sz w:val="28"/>
          <w:szCs w:val="28"/>
          <w:lang w:val="uk-UA"/>
        </w:rPr>
        <w:t>сучасної науки стає сувора системати</w:t>
      </w:r>
      <w:r>
        <w:rPr>
          <w:sz w:val="28"/>
          <w:szCs w:val="28"/>
          <w:lang w:val="uk-UA"/>
        </w:rPr>
        <w:t xml:space="preserve">зація таких фактів і створення </w:t>
      </w:r>
      <w:r w:rsidRPr="001A53E4">
        <w:rPr>
          <w:sz w:val="28"/>
          <w:szCs w:val="28"/>
          <w:lang w:val="uk-UA"/>
        </w:rPr>
        <w:t xml:space="preserve">стрункої теорії. Зупинимося у цьому зв'язку на </w:t>
      </w:r>
      <w:r>
        <w:rPr>
          <w:sz w:val="28"/>
          <w:szCs w:val="28"/>
          <w:lang w:val="uk-UA"/>
        </w:rPr>
        <w:t xml:space="preserve">одній з недавніх спроб — книзі </w:t>
      </w:r>
      <w:r w:rsidRPr="001A53E4">
        <w:rPr>
          <w:sz w:val="28"/>
          <w:szCs w:val="28"/>
          <w:lang w:val="uk-UA"/>
        </w:rPr>
        <w:t xml:space="preserve">Поля Гриеже «Етнічна характерология. Зближення і взаєморозуміння народів». </w:t>
      </w:r>
    </w:p>
    <w:p w:rsidR="00A2292D" w:rsidRPr="001A53E4" w:rsidRDefault="00A2292D" w:rsidP="00A2292D">
      <w:pPr>
        <w:spacing w:line="360" w:lineRule="auto"/>
        <w:ind w:firstLine="709"/>
        <w:jc w:val="both"/>
        <w:rPr>
          <w:sz w:val="28"/>
          <w:szCs w:val="28"/>
          <w:lang w:val="uk-UA"/>
        </w:rPr>
      </w:pPr>
      <w:r w:rsidRPr="001A53E4">
        <w:rPr>
          <w:sz w:val="28"/>
          <w:szCs w:val="28"/>
          <w:lang w:val="uk-UA"/>
        </w:rPr>
        <w:t>Основне поняття в теорії Гриеже — этния (ethnie) — форма соціальної угруповання людей, що представляє собою абстр</w:t>
      </w:r>
      <w:r>
        <w:rPr>
          <w:sz w:val="28"/>
          <w:szCs w:val="28"/>
          <w:lang w:val="uk-UA"/>
        </w:rPr>
        <w:t xml:space="preserve">акцію від конкретно-соціальної </w:t>
      </w:r>
      <w:r w:rsidRPr="001A53E4">
        <w:rPr>
          <w:sz w:val="28"/>
          <w:szCs w:val="28"/>
          <w:lang w:val="uk-UA"/>
        </w:rPr>
        <w:t>організації. Під етнічним характером Гриеже розуміє сукупність з</w:t>
      </w:r>
      <w:r w:rsidRPr="001A53E4">
        <w:rPr>
          <w:sz w:val="28"/>
          <w:szCs w:val="28"/>
          <w:lang w:val="uk-UA"/>
        </w:rPr>
        <w:t>а</w:t>
      </w:r>
      <w:r w:rsidRPr="001A53E4">
        <w:rPr>
          <w:sz w:val="28"/>
          <w:szCs w:val="28"/>
          <w:lang w:val="uk-UA"/>
        </w:rPr>
        <w:t>гальних властивостей, що утворюють внутрішню структуру этни</w:t>
      </w:r>
      <w:r>
        <w:rPr>
          <w:sz w:val="28"/>
          <w:szCs w:val="28"/>
          <w:lang w:val="uk-UA"/>
        </w:rPr>
        <w:t>и. Тому етні</w:t>
      </w:r>
      <w:r>
        <w:rPr>
          <w:sz w:val="28"/>
          <w:szCs w:val="28"/>
          <w:lang w:val="uk-UA"/>
        </w:rPr>
        <w:t>ч</w:t>
      </w:r>
      <w:r>
        <w:rPr>
          <w:sz w:val="28"/>
          <w:szCs w:val="28"/>
          <w:lang w:val="uk-UA"/>
        </w:rPr>
        <w:t xml:space="preserve">ний характер, за </w:t>
      </w:r>
      <w:r w:rsidRPr="001A53E4">
        <w:rPr>
          <w:sz w:val="28"/>
          <w:szCs w:val="28"/>
          <w:lang w:val="uk-UA"/>
        </w:rPr>
        <w:t>його думку, не можна змішувати ні з національ</w:t>
      </w:r>
      <w:r>
        <w:rPr>
          <w:sz w:val="28"/>
          <w:szCs w:val="28"/>
          <w:lang w:val="uk-UA"/>
        </w:rPr>
        <w:t>ним темпер</w:t>
      </w:r>
      <w:r>
        <w:rPr>
          <w:sz w:val="28"/>
          <w:szCs w:val="28"/>
          <w:lang w:val="uk-UA"/>
        </w:rPr>
        <w:t>а</w:t>
      </w:r>
      <w:r>
        <w:rPr>
          <w:sz w:val="28"/>
          <w:szCs w:val="28"/>
          <w:lang w:val="uk-UA"/>
        </w:rPr>
        <w:t xml:space="preserve">ментом, ні з «душею </w:t>
      </w:r>
      <w:r w:rsidRPr="001A53E4">
        <w:rPr>
          <w:sz w:val="28"/>
          <w:szCs w:val="28"/>
          <w:lang w:val="uk-UA"/>
        </w:rPr>
        <w:t>народу». Анкетними та статистичними мето</w:t>
      </w:r>
      <w:r>
        <w:rPr>
          <w:sz w:val="28"/>
          <w:szCs w:val="28"/>
          <w:lang w:val="uk-UA"/>
        </w:rPr>
        <w:t>дами П. Гри</w:t>
      </w:r>
      <w:r>
        <w:rPr>
          <w:sz w:val="28"/>
          <w:szCs w:val="28"/>
          <w:lang w:val="uk-UA"/>
        </w:rPr>
        <w:t>е</w:t>
      </w:r>
      <w:r>
        <w:rPr>
          <w:sz w:val="28"/>
          <w:szCs w:val="28"/>
          <w:lang w:val="uk-UA"/>
        </w:rPr>
        <w:t xml:space="preserve">же встановлює перш </w:t>
      </w:r>
      <w:r w:rsidRPr="001A53E4">
        <w:rPr>
          <w:sz w:val="28"/>
          <w:szCs w:val="28"/>
          <w:lang w:val="uk-UA"/>
        </w:rPr>
        <w:t>загальні властивості — «домінанти етнічного характеру», а потім — різні комбінації домінант. Таких комбінацій чотири, і</w:t>
      </w:r>
      <w:r>
        <w:rPr>
          <w:sz w:val="28"/>
          <w:szCs w:val="28"/>
          <w:lang w:val="uk-UA"/>
        </w:rPr>
        <w:t xml:space="preserve"> кожна з них є типом етнічного </w:t>
      </w:r>
      <w:r w:rsidRPr="001A53E4">
        <w:rPr>
          <w:sz w:val="28"/>
          <w:szCs w:val="28"/>
          <w:lang w:val="uk-UA"/>
        </w:rPr>
        <w:t>характеру: I — спрямований всередину (introverti), II</w:t>
      </w:r>
      <w:r>
        <w:rPr>
          <w:sz w:val="28"/>
          <w:szCs w:val="28"/>
          <w:lang w:val="uk-UA"/>
        </w:rPr>
        <w:t xml:space="preserve"> — кол</w:t>
      </w:r>
      <w:r>
        <w:rPr>
          <w:sz w:val="28"/>
          <w:szCs w:val="28"/>
          <w:lang w:val="uk-UA"/>
        </w:rPr>
        <w:t>и</w:t>
      </w:r>
      <w:r>
        <w:rPr>
          <w:sz w:val="28"/>
          <w:szCs w:val="28"/>
          <w:lang w:val="uk-UA"/>
        </w:rPr>
        <w:t xml:space="preserve">вний (fluctuant), III — </w:t>
      </w:r>
      <w:r w:rsidRPr="001A53E4">
        <w:rPr>
          <w:sz w:val="28"/>
          <w:szCs w:val="28"/>
          <w:lang w:val="uk-UA"/>
        </w:rPr>
        <w:t>стійкий (perpetuant), IV — спрямований назовні (extraver</w:t>
      </w:r>
      <w:r>
        <w:rPr>
          <w:sz w:val="28"/>
          <w:szCs w:val="28"/>
          <w:lang w:val="uk-UA"/>
        </w:rPr>
        <w:t xml:space="preserve">ti). Далі Гриеже співвідносить </w:t>
      </w:r>
      <w:r w:rsidRPr="001A53E4">
        <w:rPr>
          <w:sz w:val="28"/>
          <w:szCs w:val="28"/>
          <w:lang w:val="uk-UA"/>
        </w:rPr>
        <w:t>встановлені їм типи з реальними нар</w:t>
      </w:r>
      <w:r w:rsidRPr="001A53E4">
        <w:rPr>
          <w:sz w:val="28"/>
          <w:szCs w:val="28"/>
          <w:lang w:val="uk-UA"/>
        </w:rPr>
        <w:t>о</w:t>
      </w:r>
      <w:r w:rsidRPr="001A53E4">
        <w:rPr>
          <w:sz w:val="28"/>
          <w:szCs w:val="28"/>
          <w:lang w:val="uk-UA"/>
        </w:rPr>
        <w:t>д</w:t>
      </w:r>
      <w:r>
        <w:rPr>
          <w:sz w:val="28"/>
          <w:szCs w:val="28"/>
          <w:lang w:val="uk-UA"/>
        </w:rPr>
        <w:t xml:space="preserve">ами і розглядає основні прояви </w:t>
      </w:r>
      <w:r w:rsidRPr="001A53E4">
        <w:rPr>
          <w:sz w:val="28"/>
          <w:szCs w:val="28"/>
          <w:lang w:val="uk-UA"/>
        </w:rPr>
        <w:t xml:space="preserve">типових характерів у соціальній, культурній </w:t>
      </w:r>
      <w:r>
        <w:rPr>
          <w:sz w:val="28"/>
          <w:szCs w:val="28"/>
          <w:lang w:val="uk-UA"/>
        </w:rPr>
        <w:t xml:space="preserve">і інших областях. Ми приведемо </w:t>
      </w:r>
      <w:r w:rsidRPr="001A53E4">
        <w:rPr>
          <w:sz w:val="28"/>
          <w:szCs w:val="28"/>
          <w:lang w:val="uk-UA"/>
        </w:rPr>
        <w:t>один-два приклади національного характеру, як він п</w:t>
      </w:r>
      <w:r>
        <w:rPr>
          <w:sz w:val="28"/>
          <w:szCs w:val="28"/>
          <w:lang w:val="uk-UA"/>
        </w:rPr>
        <w:t xml:space="preserve">роявляється у способі мислення </w:t>
      </w:r>
      <w:r w:rsidRPr="001A53E4">
        <w:rPr>
          <w:sz w:val="28"/>
          <w:szCs w:val="28"/>
          <w:lang w:val="uk-UA"/>
        </w:rPr>
        <w:t>взагалі, в мистецтві зокрема, з викладе</w:t>
      </w:r>
      <w:r w:rsidRPr="001A53E4">
        <w:rPr>
          <w:sz w:val="28"/>
          <w:szCs w:val="28"/>
          <w:lang w:val="uk-UA"/>
        </w:rPr>
        <w:t>н</w:t>
      </w:r>
      <w:r w:rsidRPr="001A53E4">
        <w:rPr>
          <w:sz w:val="28"/>
          <w:szCs w:val="28"/>
          <w:lang w:val="uk-UA"/>
        </w:rPr>
        <w:t>ням П. Гриеже (</w:t>
      </w:r>
      <w:r>
        <w:rPr>
          <w:sz w:val="28"/>
          <w:szCs w:val="28"/>
          <w:lang w:val="uk-UA"/>
        </w:rPr>
        <w:t xml:space="preserve">не вдаючись тут до питання про </w:t>
      </w:r>
      <w:r w:rsidRPr="001A53E4">
        <w:rPr>
          <w:sz w:val="28"/>
          <w:szCs w:val="28"/>
          <w:lang w:val="uk-UA"/>
        </w:rPr>
        <w:t>те, наскільки правильні його оцінки і сам метод)</w:t>
      </w:r>
      <w:r>
        <w:rPr>
          <w:sz w:val="28"/>
          <w:szCs w:val="28"/>
          <w:lang w:val="uk-UA"/>
        </w:rPr>
        <w:t xml:space="preserve">. Тип III: Слабка емоційність, </w:t>
      </w:r>
      <w:r w:rsidRPr="001A53E4">
        <w:rPr>
          <w:sz w:val="28"/>
          <w:szCs w:val="28"/>
          <w:lang w:val="uk-UA"/>
        </w:rPr>
        <w:t>звідси — менший інтерес до суб'єктивного, «нерв</w:t>
      </w:r>
      <w:r>
        <w:rPr>
          <w:sz w:val="28"/>
          <w:szCs w:val="28"/>
          <w:lang w:val="uk-UA"/>
        </w:rPr>
        <w:t xml:space="preserve">ового» мистецтва, більший — до </w:t>
      </w:r>
      <w:r w:rsidRPr="001A53E4">
        <w:rPr>
          <w:sz w:val="28"/>
          <w:szCs w:val="28"/>
          <w:lang w:val="uk-UA"/>
        </w:rPr>
        <w:t>пластичних мистецтв, до аналітичної літератури,</w:t>
      </w:r>
      <w:r>
        <w:rPr>
          <w:sz w:val="28"/>
          <w:szCs w:val="28"/>
          <w:lang w:val="uk-UA"/>
        </w:rPr>
        <w:t xml:space="preserve"> до спокійної музики; любов до </w:t>
      </w:r>
      <w:r w:rsidRPr="001A53E4">
        <w:rPr>
          <w:sz w:val="28"/>
          <w:szCs w:val="28"/>
          <w:lang w:val="uk-UA"/>
        </w:rPr>
        <w:t>конкретного, до спорту. В способі мислення ідея сп</w:t>
      </w:r>
      <w:r>
        <w:rPr>
          <w:sz w:val="28"/>
          <w:szCs w:val="28"/>
          <w:lang w:val="uk-UA"/>
        </w:rPr>
        <w:t xml:space="preserve">ирається на факти; переважання </w:t>
      </w:r>
      <w:r w:rsidRPr="001A53E4">
        <w:rPr>
          <w:sz w:val="28"/>
          <w:szCs w:val="28"/>
          <w:lang w:val="uk-UA"/>
        </w:rPr>
        <w:t>іде</w:t>
      </w:r>
      <w:r>
        <w:rPr>
          <w:sz w:val="28"/>
          <w:szCs w:val="28"/>
          <w:lang w:val="uk-UA"/>
        </w:rPr>
        <w:t>й над образами</w:t>
      </w:r>
      <w:r w:rsidRPr="001A53E4">
        <w:rPr>
          <w:sz w:val="28"/>
          <w:szCs w:val="28"/>
          <w:lang w:val="uk-UA"/>
        </w:rPr>
        <w:t>; «об'єктивність</w:t>
      </w:r>
      <w:r>
        <w:rPr>
          <w:sz w:val="28"/>
          <w:szCs w:val="28"/>
          <w:lang w:val="uk-UA"/>
        </w:rPr>
        <w:t xml:space="preserve">» </w:t>
      </w:r>
      <w:r>
        <w:rPr>
          <w:sz w:val="28"/>
          <w:szCs w:val="28"/>
          <w:lang w:val="uk-UA"/>
        </w:rPr>
        <w:lastRenderedPageBreak/>
        <w:t xml:space="preserve">мислення, ясність і точність </w:t>
      </w:r>
      <w:r w:rsidRPr="001A53E4">
        <w:rPr>
          <w:sz w:val="28"/>
          <w:szCs w:val="28"/>
          <w:lang w:val="uk-UA"/>
        </w:rPr>
        <w:t>думки. Зразок — англійський х</w:t>
      </w:r>
      <w:r w:rsidRPr="001A53E4">
        <w:rPr>
          <w:sz w:val="28"/>
          <w:szCs w:val="28"/>
          <w:lang w:val="uk-UA"/>
        </w:rPr>
        <w:t>а</w:t>
      </w:r>
      <w:r w:rsidRPr="001A53E4">
        <w:rPr>
          <w:sz w:val="28"/>
          <w:szCs w:val="28"/>
          <w:lang w:val="uk-UA"/>
        </w:rPr>
        <w:t>рактер. Тип. IV: Інтерес до</w:t>
      </w:r>
      <w:r>
        <w:rPr>
          <w:sz w:val="28"/>
          <w:szCs w:val="28"/>
          <w:lang w:val="uk-UA"/>
        </w:rPr>
        <w:t xml:space="preserve"> аналітичних і </w:t>
      </w:r>
      <w:r w:rsidRPr="001A53E4">
        <w:rPr>
          <w:sz w:val="28"/>
          <w:szCs w:val="28"/>
          <w:lang w:val="uk-UA"/>
        </w:rPr>
        <w:t>емпіричним знанням; мистецтво сув</w:t>
      </w:r>
      <w:r w:rsidRPr="001A53E4">
        <w:rPr>
          <w:sz w:val="28"/>
          <w:szCs w:val="28"/>
          <w:lang w:val="uk-UA"/>
        </w:rPr>
        <w:t>о</w:t>
      </w:r>
      <w:r w:rsidRPr="001A53E4">
        <w:rPr>
          <w:sz w:val="28"/>
          <w:szCs w:val="28"/>
          <w:lang w:val="uk-UA"/>
        </w:rPr>
        <w:t>ре логі</w:t>
      </w:r>
      <w:r>
        <w:rPr>
          <w:sz w:val="28"/>
          <w:szCs w:val="28"/>
          <w:lang w:val="uk-UA"/>
        </w:rPr>
        <w:t xml:space="preserve">чне, перевага в ній віддається </w:t>
      </w:r>
      <w:r w:rsidRPr="001A53E4">
        <w:rPr>
          <w:sz w:val="28"/>
          <w:szCs w:val="28"/>
          <w:lang w:val="uk-UA"/>
        </w:rPr>
        <w:t>жанру нарису, «есе» або описовим жанр</w:t>
      </w:r>
      <w:r w:rsidRPr="001A53E4">
        <w:rPr>
          <w:sz w:val="28"/>
          <w:szCs w:val="28"/>
          <w:lang w:val="uk-UA"/>
        </w:rPr>
        <w:t>а</w:t>
      </w:r>
      <w:r w:rsidRPr="001A53E4">
        <w:rPr>
          <w:sz w:val="28"/>
          <w:szCs w:val="28"/>
          <w:lang w:val="uk-UA"/>
        </w:rPr>
        <w:t>ми, близьк</w:t>
      </w:r>
      <w:r>
        <w:rPr>
          <w:sz w:val="28"/>
          <w:szCs w:val="28"/>
          <w:lang w:val="uk-UA"/>
        </w:rPr>
        <w:t xml:space="preserve">им до журналістики; у мисленні </w:t>
      </w:r>
      <w:r w:rsidRPr="001A53E4">
        <w:rPr>
          <w:sz w:val="28"/>
          <w:szCs w:val="28"/>
          <w:lang w:val="uk-UA"/>
        </w:rPr>
        <w:t>і будові фрази — прагнення відрі</w:t>
      </w:r>
      <w:r w:rsidRPr="001A53E4">
        <w:rPr>
          <w:sz w:val="28"/>
          <w:szCs w:val="28"/>
          <w:lang w:val="uk-UA"/>
        </w:rPr>
        <w:t>з</w:t>
      </w:r>
      <w:r w:rsidRPr="001A53E4">
        <w:rPr>
          <w:sz w:val="28"/>
          <w:szCs w:val="28"/>
          <w:lang w:val="uk-UA"/>
        </w:rPr>
        <w:t>няти головне від</w:t>
      </w:r>
      <w:r>
        <w:rPr>
          <w:sz w:val="28"/>
          <w:szCs w:val="28"/>
          <w:lang w:val="uk-UA"/>
        </w:rPr>
        <w:t xml:space="preserve"> деталей; переважання аналізу; </w:t>
      </w:r>
      <w:r w:rsidRPr="001A53E4">
        <w:rPr>
          <w:sz w:val="28"/>
          <w:szCs w:val="28"/>
          <w:lang w:val="uk-UA"/>
        </w:rPr>
        <w:t>переважання іде</w:t>
      </w:r>
      <w:r>
        <w:rPr>
          <w:sz w:val="28"/>
          <w:szCs w:val="28"/>
          <w:lang w:val="uk-UA"/>
        </w:rPr>
        <w:t>й над образами</w:t>
      </w:r>
      <w:r w:rsidRPr="001A53E4">
        <w:rPr>
          <w:sz w:val="28"/>
          <w:szCs w:val="28"/>
          <w:lang w:val="uk-UA"/>
        </w:rPr>
        <w:t xml:space="preserve">; поряд з цим, мислення часто поверхове, але відрізняється швидкістю; немає ні </w:t>
      </w:r>
      <w:r>
        <w:rPr>
          <w:sz w:val="28"/>
          <w:szCs w:val="28"/>
          <w:lang w:val="uk-UA"/>
        </w:rPr>
        <w:t xml:space="preserve">багатства у відтінках почуття, </w:t>
      </w:r>
      <w:r w:rsidRPr="001A53E4">
        <w:rPr>
          <w:sz w:val="28"/>
          <w:szCs w:val="28"/>
          <w:lang w:val="uk-UA"/>
        </w:rPr>
        <w:t xml:space="preserve">ні теоретичної систематизації. </w:t>
      </w:r>
      <w:r>
        <w:rPr>
          <w:sz w:val="28"/>
          <w:szCs w:val="28"/>
          <w:lang w:val="uk-UA"/>
        </w:rPr>
        <w:t>Зразок — франц</w:t>
      </w:r>
      <w:r>
        <w:rPr>
          <w:sz w:val="28"/>
          <w:szCs w:val="28"/>
          <w:lang w:val="uk-UA"/>
        </w:rPr>
        <w:t>у</w:t>
      </w:r>
      <w:r>
        <w:rPr>
          <w:sz w:val="28"/>
          <w:szCs w:val="28"/>
          <w:lang w:val="uk-UA"/>
        </w:rPr>
        <w:t xml:space="preserve">зький характер. </w:t>
      </w:r>
      <w:r w:rsidRPr="001A53E4">
        <w:rPr>
          <w:sz w:val="28"/>
          <w:szCs w:val="28"/>
          <w:lang w:val="uk-UA"/>
        </w:rPr>
        <w:t>Гриеже надходить тут абсолютно так само, я</w:t>
      </w:r>
      <w:r>
        <w:rPr>
          <w:sz w:val="28"/>
          <w:szCs w:val="28"/>
          <w:lang w:val="uk-UA"/>
        </w:rPr>
        <w:t>к сучасні мовозн</w:t>
      </w:r>
      <w:r>
        <w:rPr>
          <w:sz w:val="28"/>
          <w:szCs w:val="28"/>
          <w:lang w:val="uk-UA"/>
        </w:rPr>
        <w:t>а</w:t>
      </w:r>
      <w:r>
        <w:rPr>
          <w:sz w:val="28"/>
          <w:szCs w:val="28"/>
          <w:lang w:val="uk-UA"/>
        </w:rPr>
        <w:t xml:space="preserve">вці, описуючи </w:t>
      </w:r>
      <w:r w:rsidRPr="001A53E4">
        <w:rPr>
          <w:sz w:val="28"/>
          <w:szCs w:val="28"/>
          <w:lang w:val="uk-UA"/>
        </w:rPr>
        <w:t>будь-яке складне явище мови у вигляді су</w:t>
      </w:r>
      <w:r>
        <w:rPr>
          <w:sz w:val="28"/>
          <w:szCs w:val="28"/>
          <w:lang w:val="uk-UA"/>
        </w:rPr>
        <w:t xml:space="preserve">купності, комбінації первинних </w:t>
      </w:r>
      <w:r w:rsidRPr="001A53E4">
        <w:rPr>
          <w:sz w:val="28"/>
          <w:szCs w:val="28"/>
          <w:lang w:val="uk-UA"/>
        </w:rPr>
        <w:t xml:space="preserve">елементів. </w:t>
      </w:r>
    </w:p>
    <w:p w:rsidR="00A2292D" w:rsidRPr="001A53E4" w:rsidRDefault="00A2292D" w:rsidP="00A2292D">
      <w:pPr>
        <w:spacing w:line="360" w:lineRule="auto"/>
        <w:ind w:firstLine="709"/>
        <w:jc w:val="both"/>
        <w:rPr>
          <w:sz w:val="28"/>
          <w:szCs w:val="28"/>
          <w:lang w:val="uk-UA"/>
        </w:rPr>
      </w:pPr>
      <w:r w:rsidRPr="001A53E4">
        <w:rPr>
          <w:sz w:val="28"/>
          <w:szCs w:val="28"/>
          <w:lang w:val="uk-UA"/>
        </w:rPr>
        <w:t xml:space="preserve">Але ще задовго до нього і до лінгвістів-структуралістів подібним чином </w:t>
      </w:r>
    </w:p>
    <w:p w:rsidR="00A2292D" w:rsidRPr="001A53E4" w:rsidRDefault="00A2292D" w:rsidP="00A2292D">
      <w:pPr>
        <w:spacing w:line="360" w:lineRule="auto"/>
        <w:ind w:firstLine="709"/>
        <w:jc w:val="both"/>
        <w:rPr>
          <w:sz w:val="28"/>
          <w:szCs w:val="28"/>
          <w:lang w:val="uk-UA"/>
        </w:rPr>
      </w:pPr>
      <w:r>
        <w:rPr>
          <w:sz w:val="28"/>
          <w:szCs w:val="28"/>
          <w:lang w:val="uk-UA"/>
        </w:rPr>
        <w:t xml:space="preserve">міркував Л. Толстой. </w:t>
      </w:r>
      <w:r w:rsidRPr="001A53E4">
        <w:rPr>
          <w:sz w:val="28"/>
          <w:szCs w:val="28"/>
          <w:lang w:val="uk-UA"/>
        </w:rPr>
        <w:t xml:space="preserve">Можна так визначати характери: </w:t>
      </w:r>
    </w:p>
    <w:p w:rsidR="00A2292D" w:rsidRPr="001A53E4" w:rsidRDefault="00A2292D" w:rsidP="00A2292D">
      <w:pPr>
        <w:spacing w:line="360" w:lineRule="auto"/>
        <w:ind w:firstLine="709"/>
        <w:jc w:val="both"/>
        <w:rPr>
          <w:sz w:val="28"/>
          <w:szCs w:val="28"/>
          <w:lang w:val="uk-UA"/>
        </w:rPr>
      </w:pPr>
      <w:r w:rsidRPr="001A53E4">
        <w:rPr>
          <w:sz w:val="28"/>
          <w:szCs w:val="28"/>
          <w:lang w:val="uk-UA"/>
        </w:rPr>
        <w:t xml:space="preserve">1. Чуйність велика, менша і до ... тупості. </w:t>
      </w:r>
    </w:p>
    <w:p w:rsidR="00A2292D" w:rsidRPr="001A53E4" w:rsidRDefault="00A2292D" w:rsidP="00A2292D">
      <w:pPr>
        <w:spacing w:line="360" w:lineRule="auto"/>
        <w:ind w:firstLine="709"/>
        <w:jc w:val="both"/>
        <w:rPr>
          <w:sz w:val="28"/>
          <w:szCs w:val="28"/>
          <w:lang w:val="uk-UA"/>
        </w:rPr>
      </w:pPr>
      <w:r w:rsidRPr="001A53E4">
        <w:rPr>
          <w:sz w:val="28"/>
          <w:szCs w:val="28"/>
          <w:lang w:val="uk-UA"/>
        </w:rPr>
        <w:t xml:space="preserve">2. Розум великий, менший і до ... дурниці. </w:t>
      </w:r>
    </w:p>
    <w:p w:rsidR="00A2292D" w:rsidRDefault="00A2292D" w:rsidP="00A2292D">
      <w:pPr>
        <w:spacing w:line="360" w:lineRule="auto"/>
        <w:ind w:firstLine="709"/>
        <w:jc w:val="both"/>
        <w:rPr>
          <w:sz w:val="28"/>
          <w:szCs w:val="28"/>
          <w:lang w:val="uk-UA"/>
        </w:rPr>
      </w:pPr>
      <w:r w:rsidRPr="001A53E4">
        <w:rPr>
          <w:sz w:val="28"/>
          <w:szCs w:val="28"/>
          <w:lang w:val="uk-UA"/>
        </w:rPr>
        <w:t xml:space="preserve">3. Пристрасність велика, менша і до... апатії, холодності. </w:t>
      </w:r>
    </w:p>
    <w:p w:rsidR="00A2292D" w:rsidRPr="001A53E4" w:rsidRDefault="00A2292D" w:rsidP="00A2292D">
      <w:pPr>
        <w:spacing w:line="360" w:lineRule="auto"/>
        <w:ind w:firstLine="709"/>
        <w:jc w:val="both"/>
        <w:rPr>
          <w:sz w:val="28"/>
          <w:szCs w:val="28"/>
          <w:lang w:val="uk-UA"/>
        </w:rPr>
      </w:pPr>
      <w:r w:rsidRPr="001A53E4">
        <w:rPr>
          <w:sz w:val="28"/>
          <w:szCs w:val="28"/>
          <w:lang w:val="uk-UA"/>
        </w:rPr>
        <w:t xml:space="preserve">4. Смирення велика, менша і до... самовпевненості. Можна приєднати ще </w:t>
      </w:r>
    </w:p>
    <w:p w:rsidR="00A2292D" w:rsidRPr="001A53E4" w:rsidRDefault="00A2292D" w:rsidP="00A2292D">
      <w:pPr>
        <w:spacing w:line="360" w:lineRule="auto"/>
        <w:ind w:firstLine="709"/>
        <w:jc w:val="both"/>
        <w:rPr>
          <w:sz w:val="28"/>
          <w:szCs w:val="28"/>
          <w:lang w:val="uk-UA"/>
        </w:rPr>
      </w:pPr>
      <w:r w:rsidRPr="001A53E4">
        <w:rPr>
          <w:sz w:val="28"/>
          <w:szCs w:val="28"/>
          <w:lang w:val="uk-UA"/>
        </w:rPr>
        <w:t xml:space="preserve">правдивість і жвавість, хоча це властивість не таке </w:t>
      </w:r>
      <w:r>
        <w:rPr>
          <w:sz w:val="28"/>
          <w:szCs w:val="28"/>
          <w:lang w:val="uk-UA"/>
        </w:rPr>
        <w:t>основне. І характери визначати проведеними рисами</w:t>
      </w:r>
      <w:r w:rsidRPr="001A53E4">
        <w:rPr>
          <w:sz w:val="28"/>
          <w:szCs w:val="28"/>
          <w:lang w:val="uk-UA"/>
        </w:rPr>
        <w:t xml:space="preserve">. </w:t>
      </w:r>
    </w:p>
    <w:p w:rsidR="00A2292D" w:rsidRPr="001A53E4" w:rsidRDefault="00A2292D" w:rsidP="00A2292D">
      <w:pPr>
        <w:spacing w:line="360" w:lineRule="auto"/>
        <w:ind w:firstLine="709"/>
        <w:jc w:val="both"/>
        <w:rPr>
          <w:sz w:val="28"/>
          <w:szCs w:val="28"/>
          <w:lang w:val="uk-UA"/>
        </w:rPr>
      </w:pPr>
      <w:r w:rsidRPr="001A53E4">
        <w:rPr>
          <w:sz w:val="28"/>
          <w:szCs w:val="28"/>
          <w:lang w:val="uk-UA"/>
        </w:rPr>
        <w:t>У Гриеже цікава, проте, зв'язок національного характеру з художнім тв</w:t>
      </w:r>
      <w:r w:rsidRPr="001A53E4">
        <w:rPr>
          <w:sz w:val="28"/>
          <w:szCs w:val="28"/>
          <w:lang w:val="uk-UA"/>
        </w:rPr>
        <w:t>о</w:t>
      </w:r>
      <w:r w:rsidRPr="001A53E4">
        <w:rPr>
          <w:sz w:val="28"/>
          <w:szCs w:val="28"/>
          <w:lang w:val="uk-UA"/>
        </w:rPr>
        <w:t>рчістю. Відмінність між III і</w:t>
      </w:r>
      <w:r>
        <w:rPr>
          <w:sz w:val="28"/>
          <w:szCs w:val="28"/>
          <w:lang w:val="uk-UA"/>
        </w:rPr>
        <w:t xml:space="preserve"> IV типами він ілюструє описом </w:t>
      </w:r>
      <w:r w:rsidRPr="001A53E4">
        <w:rPr>
          <w:sz w:val="28"/>
          <w:szCs w:val="28"/>
          <w:lang w:val="uk-UA"/>
        </w:rPr>
        <w:t>національних рис англійської та французької лі</w:t>
      </w:r>
      <w:r>
        <w:rPr>
          <w:sz w:val="28"/>
          <w:szCs w:val="28"/>
          <w:lang w:val="uk-UA"/>
        </w:rPr>
        <w:t xml:space="preserve">тератур: «Майже всі французькі </w:t>
      </w:r>
      <w:r w:rsidRPr="001A53E4">
        <w:rPr>
          <w:sz w:val="28"/>
          <w:szCs w:val="28"/>
          <w:lang w:val="uk-UA"/>
        </w:rPr>
        <w:t>романи одноман</w:t>
      </w:r>
      <w:r w:rsidRPr="001A53E4">
        <w:rPr>
          <w:sz w:val="28"/>
          <w:szCs w:val="28"/>
          <w:lang w:val="uk-UA"/>
        </w:rPr>
        <w:t>і</w:t>
      </w:r>
      <w:r w:rsidRPr="001A53E4">
        <w:rPr>
          <w:sz w:val="28"/>
          <w:szCs w:val="28"/>
          <w:lang w:val="uk-UA"/>
        </w:rPr>
        <w:t>тно побудовані за тим планом,</w:t>
      </w:r>
      <w:r>
        <w:rPr>
          <w:sz w:val="28"/>
          <w:szCs w:val="28"/>
          <w:lang w:val="uk-UA"/>
        </w:rPr>
        <w:t xml:space="preserve"> який В. Тен характеризував як </w:t>
      </w:r>
      <w:r w:rsidRPr="001A53E4">
        <w:rPr>
          <w:sz w:val="28"/>
          <w:szCs w:val="28"/>
          <w:lang w:val="uk-UA"/>
        </w:rPr>
        <w:t>класичний ... П</w:t>
      </w:r>
      <w:r w:rsidRPr="001A53E4">
        <w:rPr>
          <w:sz w:val="28"/>
          <w:szCs w:val="28"/>
          <w:lang w:val="uk-UA"/>
        </w:rPr>
        <w:t>е</w:t>
      </w:r>
      <w:r w:rsidRPr="001A53E4">
        <w:rPr>
          <w:sz w:val="28"/>
          <w:szCs w:val="28"/>
          <w:lang w:val="uk-UA"/>
        </w:rPr>
        <w:t>реважне над усім</w:t>
      </w:r>
      <w:r>
        <w:rPr>
          <w:sz w:val="28"/>
          <w:szCs w:val="28"/>
          <w:lang w:val="uk-UA"/>
        </w:rPr>
        <w:t xml:space="preserve">, прагнення до ясності і красі </w:t>
      </w:r>
      <w:r w:rsidRPr="001A53E4">
        <w:rPr>
          <w:sz w:val="28"/>
          <w:szCs w:val="28"/>
          <w:lang w:val="uk-UA"/>
        </w:rPr>
        <w:t>розташування захоплює читача і робить його поблажливим спог</w:t>
      </w:r>
      <w:r>
        <w:rPr>
          <w:sz w:val="28"/>
          <w:szCs w:val="28"/>
          <w:lang w:val="uk-UA"/>
        </w:rPr>
        <w:t xml:space="preserve">лядальником, майже </w:t>
      </w:r>
      <w:r w:rsidRPr="001A53E4">
        <w:rPr>
          <w:sz w:val="28"/>
          <w:szCs w:val="28"/>
          <w:lang w:val="uk-UA"/>
        </w:rPr>
        <w:t>співучасником мистецтва, що твориться у відповідності з цією</w:t>
      </w:r>
      <w:r>
        <w:rPr>
          <w:sz w:val="28"/>
          <w:szCs w:val="28"/>
          <w:lang w:val="uk-UA"/>
        </w:rPr>
        <w:t xml:space="preserve"> концепцією, настільки сильною </w:t>
      </w:r>
      <w:r w:rsidRPr="001A53E4">
        <w:rPr>
          <w:sz w:val="28"/>
          <w:szCs w:val="28"/>
          <w:lang w:val="uk-UA"/>
        </w:rPr>
        <w:t>своєю є</w:t>
      </w:r>
      <w:r w:rsidRPr="001A53E4">
        <w:rPr>
          <w:sz w:val="28"/>
          <w:szCs w:val="28"/>
          <w:lang w:val="uk-UA"/>
        </w:rPr>
        <w:t>д</w:t>
      </w:r>
      <w:r w:rsidRPr="001A53E4">
        <w:rPr>
          <w:sz w:val="28"/>
          <w:szCs w:val="28"/>
          <w:lang w:val="uk-UA"/>
        </w:rPr>
        <w:t>ністю. Ідеал же англійського роману</w:t>
      </w:r>
      <w:r>
        <w:rPr>
          <w:sz w:val="28"/>
          <w:szCs w:val="28"/>
          <w:lang w:val="uk-UA"/>
        </w:rPr>
        <w:t xml:space="preserve"> в тому, щоб зображати реальну </w:t>
      </w:r>
      <w:r w:rsidRPr="001A53E4">
        <w:rPr>
          <w:sz w:val="28"/>
          <w:szCs w:val="28"/>
          <w:lang w:val="uk-UA"/>
        </w:rPr>
        <w:t>життя у всій її широті, у всьому її нескінченному розмаїтті ... Тут н</w:t>
      </w:r>
      <w:r>
        <w:rPr>
          <w:sz w:val="28"/>
          <w:szCs w:val="28"/>
          <w:lang w:val="uk-UA"/>
        </w:rPr>
        <w:t xml:space="preserve">е піклуються про </w:t>
      </w:r>
      <w:r w:rsidRPr="001A53E4">
        <w:rPr>
          <w:sz w:val="28"/>
          <w:szCs w:val="28"/>
          <w:lang w:val="uk-UA"/>
        </w:rPr>
        <w:t>і</w:t>
      </w:r>
      <w:r w:rsidRPr="001A53E4">
        <w:rPr>
          <w:sz w:val="28"/>
          <w:szCs w:val="28"/>
          <w:lang w:val="uk-UA"/>
        </w:rPr>
        <w:t>є</w:t>
      </w:r>
      <w:r w:rsidRPr="001A53E4">
        <w:rPr>
          <w:sz w:val="28"/>
          <w:szCs w:val="28"/>
          <w:lang w:val="uk-UA"/>
        </w:rPr>
        <w:t xml:space="preserve">рархії персонажів, про те, щоб висунути </w:t>
      </w:r>
      <w:r w:rsidRPr="001A53E4">
        <w:rPr>
          <w:sz w:val="28"/>
          <w:szCs w:val="28"/>
          <w:lang w:val="uk-UA"/>
        </w:rPr>
        <w:lastRenderedPageBreak/>
        <w:t>на п</w:t>
      </w:r>
      <w:r>
        <w:rPr>
          <w:sz w:val="28"/>
          <w:szCs w:val="28"/>
          <w:lang w:val="uk-UA"/>
        </w:rPr>
        <w:t xml:space="preserve">ередній план одних, затушувати </w:t>
      </w:r>
      <w:r w:rsidRPr="001A53E4">
        <w:rPr>
          <w:sz w:val="28"/>
          <w:szCs w:val="28"/>
          <w:lang w:val="uk-UA"/>
        </w:rPr>
        <w:t>інших, всі мають рівне право на інтерес читач</w:t>
      </w:r>
      <w:r>
        <w:rPr>
          <w:sz w:val="28"/>
          <w:szCs w:val="28"/>
          <w:lang w:val="uk-UA"/>
        </w:rPr>
        <w:t xml:space="preserve">а, бо все одно беруть участь у </w:t>
      </w:r>
      <w:r w:rsidRPr="001A53E4">
        <w:rPr>
          <w:sz w:val="28"/>
          <w:szCs w:val="28"/>
          <w:lang w:val="uk-UA"/>
        </w:rPr>
        <w:t>п</w:t>
      </w:r>
      <w:r w:rsidRPr="001A53E4">
        <w:rPr>
          <w:sz w:val="28"/>
          <w:szCs w:val="28"/>
          <w:lang w:val="uk-UA"/>
        </w:rPr>
        <w:t>о</w:t>
      </w:r>
      <w:r w:rsidRPr="001A53E4">
        <w:rPr>
          <w:sz w:val="28"/>
          <w:szCs w:val="28"/>
          <w:lang w:val="uk-UA"/>
        </w:rPr>
        <w:t>тужному потоці життя, що охоплює весь</w:t>
      </w:r>
      <w:r>
        <w:rPr>
          <w:sz w:val="28"/>
          <w:szCs w:val="28"/>
          <w:lang w:val="uk-UA"/>
        </w:rPr>
        <w:t xml:space="preserve"> твір ... по суті, англієць не </w:t>
      </w:r>
      <w:r w:rsidRPr="001A53E4">
        <w:rPr>
          <w:sz w:val="28"/>
          <w:szCs w:val="28"/>
          <w:lang w:val="uk-UA"/>
        </w:rPr>
        <w:t>прагне до драматичного єдності в романі,</w:t>
      </w:r>
      <w:r>
        <w:rPr>
          <w:sz w:val="28"/>
          <w:szCs w:val="28"/>
          <w:lang w:val="uk-UA"/>
        </w:rPr>
        <w:t xml:space="preserve"> він прагне найбільше до того, </w:t>
      </w:r>
      <w:r w:rsidRPr="001A53E4">
        <w:rPr>
          <w:sz w:val="28"/>
          <w:szCs w:val="28"/>
          <w:lang w:val="uk-UA"/>
        </w:rPr>
        <w:t>щоб шматки ре</w:t>
      </w:r>
      <w:r w:rsidRPr="001A53E4">
        <w:rPr>
          <w:sz w:val="28"/>
          <w:szCs w:val="28"/>
          <w:lang w:val="uk-UA"/>
        </w:rPr>
        <w:t>а</w:t>
      </w:r>
      <w:r w:rsidRPr="001A53E4">
        <w:rPr>
          <w:sz w:val="28"/>
          <w:szCs w:val="28"/>
          <w:lang w:val="uk-UA"/>
        </w:rPr>
        <w:t>льному житті подавалися йому пос</w:t>
      </w:r>
      <w:r>
        <w:rPr>
          <w:sz w:val="28"/>
          <w:szCs w:val="28"/>
          <w:lang w:val="uk-UA"/>
        </w:rPr>
        <w:t>лідовно, з усією правдивістю і глибиною»</w:t>
      </w:r>
      <w:r w:rsidRPr="001A53E4">
        <w:rPr>
          <w:sz w:val="28"/>
          <w:szCs w:val="28"/>
          <w:lang w:val="uk-UA"/>
        </w:rPr>
        <w:t xml:space="preserve">. </w:t>
      </w:r>
    </w:p>
    <w:p w:rsidR="00A2292D" w:rsidRPr="001A53E4" w:rsidRDefault="00A2292D" w:rsidP="00A2292D">
      <w:pPr>
        <w:spacing w:line="360" w:lineRule="auto"/>
        <w:ind w:firstLine="709"/>
        <w:jc w:val="both"/>
        <w:rPr>
          <w:sz w:val="28"/>
          <w:szCs w:val="28"/>
          <w:lang w:val="uk-UA"/>
        </w:rPr>
      </w:pPr>
      <w:r w:rsidRPr="001A53E4">
        <w:rPr>
          <w:sz w:val="28"/>
          <w:szCs w:val="28"/>
          <w:lang w:val="uk-UA"/>
        </w:rPr>
        <w:t>Іспанський філолог Р. Менендес-Пидаль, порівнюючи епос різних нар</w:t>
      </w:r>
      <w:r w:rsidRPr="001A53E4">
        <w:rPr>
          <w:sz w:val="28"/>
          <w:szCs w:val="28"/>
          <w:lang w:val="uk-UA"/>
        </w:rPr>
        <w:t>о</w:t>
      </w:r>
      <w:r w:rsidRPr="001A53E4">
        <w:rPr>
          <w:sz w:val="28"/>
          <w:szCs w:val="28"/>
          <w:lang w:val="uk-UA"/>
        </w:rPr>
        <w:t>дів, відзначає майже ті ж риси: ""Пісня про Роланда" св</w:t>
      </w:r>
      <w:r>
        <w:rPr>
          <w:sz w:val="28"/>
          <w:szCs w:val="28"/>
          <w:lang w:val="uk-UA"/>
        </w:rPr>
        <w:t xml:space="preserve">оєї схемної простотою, єдністю </w:t>
      </w:r>
      <w:r w:rsidRPr="001A53E4">
        <w:rPr>
          <w:sz w:val="28"/>
          <w:szCs w:val="28"/>
          <w:lang w:val="uk-UA"/>
        </w:rPr>
        <w:t>дії, часу і ретельністю обр</w:t>
      </w:r>
      <w:r>
        <w:rPr>
          <w:sz w:val="28"/>
          <w:szCs w:val="28"/>
          <w:lang w:val="uk-UA"/>
        </w:rPr>
        <w:t xml:space="preserve">обки віщує класичну французьку </w:t>
      </w:r>
      <w:r w:rsidRPr="001A53E4">
        <w:rPr>
          <w:sz w:val="28"/>
          <w:szCs w:val="28"/>
          <w:lang w:val="uk-UA"/>
        </w:rPr>
        <w:t>трагедію. Завдяки великої історично</w:t>
      </w:r>
      <w:r>
        <w:rPr>
          <w:sz w:val="28"/>
          <w:szCs w:val="28"/>
          <w:lang w:val="uk-UA"/>
        </w:rPr>
        <w:t xml:space="preserve">ї достовірності, пошуків вищої </w:t>
      </w:r>
      <w:r w:rsidRPr="001A53E4">
        <w:rPr>
          <w:sz w:val="28"/>
          <w:szCs w:val="28"/>
          <w:lang w:val="uk-UA"/>
        </w:rPr>
        <w:t>художньої правди, що охоплює усі складні перипетії життя, і малої турботі про формою, "Мій Сід" виступає перед нами як</w:t>
      </w:r>
      <w:r>
        <w:rPr>
          <w:sz w:val="28"/>
          <w:szCs w:val="28"/>
          <w:lang w:val="uk-UA"/>
        </w:rPr>
        <w:t xml:space="preserve"> провісник шедеврів іспанської комедії. "Ні</w:t>
      </w:r>
      <w:r w:rsidRPr="001A53E4">
        <w:rPr>
          <w:sz w:val="28"/>
          <w:szCs w:val="28"/>
          <w:lang w:val="uk-UA"/>
        </w:rPr>
        <w:t>белунги" г</w:t>
      </w:r>
      <w:r w:rsidRPr="001A53E4">
        <w:rPr>
          <w:sz w:val="28"/>
          <w:szCs w:val="28"/>
          <w:lang w:val="uk-UA"/>
        </w:rPr>
        <w:t>і</w:t>
      </w:r>
      <w:r w:rsidRPr="001A53E4">
        <w:rPr>
          <w:sz w:val="28"/>
          <w:szCs w:val="28"/>
          <w:lang w:val="uk-UA"/>
        </w:rPr>
        <w:t>гантської розк</w:t>
      </w:r>
      <w:r>
        <w:rPr>
          <w:sz w:val="28"/>
          <w:szCs w:val="28"/>
          <w:lang w:val="uk-UA"/>
        </w:rPr>
        <w:t xml:space="preserve">иданістю дії, багатоплановістю </w:t>
      </w:r>
      <w:r w:rsidRPr="001A53E4">
        <w:rPr>
          <w:sz w:val="28"/>
          <w:szCs w:val="28"/>
          <w:lang w:val="uk-UA"/>
        </w:rPr>
        <w:t>доводять свою спорідненість з шекспір</w:t>
      </w:r>
      <w:r>
        <w:rPr>
          <w:sz w:val="28"/>
          <w:szCs w:val="28"/>
          <w:lang w:val="uk-UA"/>
        </w:rPr>
        <w:t>івської концепції трагедії»</w:t>
      </w:r>
      <w:r w:rsidRPr="001A53E4">
        <w:rPr>
          <w:sz w:val="28"/>
          <w:szCs w:val="28"/>
          <w:lang w:val="uk-UA"/>
        </w:rPr>
        <w:t>. Більш точні структурні аналогії між мово</w:t>
      </w:r>
      <w:r>
        <w:rPr>
          <w:sz w:val="28"/>
          <w:szCs w:val="28"/>
          <w:lang w:val="uk-UA"/>
        </w:rPr>
        <w:t>ю літературою були встановлені</w:t>
      </w:r>
      <w:r w:rsidRPr="001A53E4">
        <w:rPr>
          <w:sz w:val="28"/>
          <w:szCs w:val="28"/>
          <w:lang w:val="uk-UA"/>
        </w:rPr>
        <w:t xml:space="preserve"> дослідниками 2</w:t>
      </w:r>
      <w:r>
        <w:rPr>
          <w:sz w:val="28"/>
          <w:szCs w:val="28"/>
          <w:lang w:val="uk-UA"/>
        </w:rPr>
        <w:t>0-х років XX століття — Ю. Н. Тинянови</w:t>
      </w:r>
      <w:r w:rsidRPr="001A53E4">
        <w:rPr>
          <w:sz w:val="28"/>
          <w:szCs w:val="28"/>
          <w:lang w:val="uk-UA"/>
        </w:rPr>
        <w:t>м, Б. А. Ларіним, Б. Ст. Томашевским, А. Білим, Б</w:t>
      </w:r>
      <w:r>
        <w:rPr>
          <w:sz w:val="28"/>
          <w:szCs w:val="28"/>
          <w:lang w:val="uk-UA"/>
        </w:rPr>
        <w:t>. Эйхенбаумом та ін. Д</w:t>
      </w:r>
      <w:r w:rsidRPr="001A53E4">
        <w:rPr>
          <w:sz w:val="28"/>
          <w:szCs w:val="28"/>
          <w:lang w:val="uk-UA"/>
        </w:rPr>
        <w:t xml:space="preserve">ослідники йшли в цьому питанні від літератури. </w:t>
      </w:r>
    </w:p>
    <w:p w:rsidR="00A2292D" w:rsidRPr="001A53E4" w:rsidRDefault="00A2292D" w:rsidP="00A2292D">
      <w:pPr>
        <w:spacing w:line="360" w:lineRule="auto"/>
        <w:ind w:firstLine="709"/>
        <w:jc w:val="both"/>
        <w:rPr>
          <w:sz w:val="28"/>
          <w:szCs w:val="28"/>
          <w:lang w:val="uk-UA"/>
        </w:rPr>
      </w:pPr>
      <w:r w:rsidRPr="001A53E4">
        <w:rPr>
          <w:sz w:val="28"/>
          <w:szCs w:val="28"/>
          <w:lang w:val="uk-UA"/>
        </w:rPr>
        <w:t>З іншого боку, від історії до соціології (в Європі) і від етнографії до а</w:t>
      </w:r>
      <w:r w:rsidRPr="001A53E4">
        <w:rPr>
          <w:sz w:val="28"/>
          <w:szCs w:val="28"/>
          <w:lang w:val="uk-UA"/>
        </w:rPr>
        <w:t>н</w:t>
      </w:r>
      <w:r w:rsidRPr="001A53E4">
        <w:rPr>
          <w:sz w:val="28"/>
          <w:szCs w:val="28"/>
          <w:lang w:val="uk-UA"/>
        </w:rPr>
        <w:t>тропології (в Америці) рухалися дослідники н</w:t>
      </w:r>
      <w:r>
        <w:rPr>
          <w:sz w:val="28"/>
          <w:szCs w:val="28"/>
          <w:lang w:val="uk-UA"/>
        </w:rPr>
        <w:t>а Заході. У США проблемою м</w:t>
      </w:r>
      <w:r>
        <w:rPr>
          <w:sz w:val="28"/>
          <w:szCs w:val="28"/>
          <w:lang w:val="uk-UA"/>
        </w:rPr>
        <w:t>о</w:t>
      </w:r>
      <w:r>
        <w:rPr>
          <w:sz w:val="28"/>
          <w:szCs w:val="28"/>
          <w:lang w:val="uk-UA"/>
        </w:rPr>
        <w:t xml:space="preserve">ви </w:t>
      </w:r>
      <w:r w:rsidRPr="001A53E4">
        <w:rPr>
          <w:sz w:val="28"/>
          <w:szCs w:val="28"/>
          <w:lang w:val="uk-UA"/>
        </w:rPr>
        <w:t>зайнялися етнографія і так звана соціальна антрополог</w:t>
      </w:r>
      <w:r>
        <w:rPr>
          <w:sz w:val="28"/>
          <w:szCs w:val="28"/>
          <w:lang w:val="uk-UA"/>
        </w:rPr>
        <w:t xml:space="preserve">ія, що ставлять собі завданням </w:t>
      </w:r>
      <w:r w:rsidRPr="001A53E4">
        <w:rPr>
          <w:sz w:val="28"/>
          <w:szCs w:val="28"/>
          <w:lang w:val="uk-UA"/>
        </w:rPr>
        <w:t>в тій їх частині, яка стосується мови, відповісти на п</w:t>
      </w:r>
      <w:r>
        <w:rPr>
          <w:sz w:val="28"/>
          <w:szCs w:val="28"/>
          <w:lang w:val="uk-UA"/>
        </w:rPr>
        <w:t>итання, чи є ві</w:t>
      </w:r>
      <w:r>
        <w:rPr>
          <w:sz w:val="28"/>
          <w:szCs w:val="28"/>
          <w:lang w:val="uk-UA"/>
        </w:rPr>
        <w:t>д</w:t>
      </w:r>
      <w:r>
        <w:rPr>
          <w:sz w:val="28"/>
          <w:szCs w:val="28"/>
          <w:lang w:val="uk-UA"/>
        </w:rPr>
        <w:t xml:space="preserve">повідність між </w:t>
      </w:r>
      <w:r w:rsidRPr="001A53E4">
        <w:rPr>
          <w:sz w:val="28"/>
          <w:szCs w:val="28"/>
          <w:lang w:val="uk-UA"/>
        </w:rPr>
        <w:t>системою мови та етнічної організацією суспіль</w:t>
      </w:r>
      <w:r>
        <w:rPr>
          <w:sz w:val="28"/>
          <w:szCs w:val="28"/>
          <w:lang w:val="uk-UA"/>
        </w:rPr>
        <w:t xml:space="preserve">ства, і якщо є, то які. Широко </w:t>
      </w:r>
      <w:r w:rsidRPr="001A53E4">
        <w:rPr>
          <w:sz w:val="28"/>
          <w:szCs w:val="28"/>
          <w:lang w:val="uk-UA"/>
        </w:rPr>
        <w:t>відомі роботи Ф. Боаса, Е. Сепіра, Б. Л. Уорфа. У Ф</w:t>
      </w:r>
      <w:r>
        <w:rPr>
          <w:sz w:val="28"/>
          <w:szCs w:val="28"/>
          <w:lang w:val="uk-UA"/>
        </w:rPr>
        <w:t>ранції ця пр</w:t>
      </w:r>
      <w:r>
        <w:rPr>
          <w:sz w:val="28"/>
          <w:szCs w:val="28"/>
          <w:lang w:val="uk-UA"/>
        </w:rPr>
        <w:t>о</w:t>
      </w:r>
      <w:r>
        <w:rPr>
          <w:sz w:val="28"/>
          <w:szCs w:val="28"/>
          <w:lang w:val="uk-UA"/>
        </w:rPr>
        <w:t xml:space="preserve">блема ставиться в </w:t>
      </w:r>
      <w:r w:rsidRPr="001A53E4">
        <w:rPr>
          <w:sz w:val="28"/>
          <w:szCs w:val="28"/>
          <w:lang w:val="uk-UA"/>
        </w:rPr>
        <w:t>більш тісний зв'язок із соці</w:t>
      </w:r>
      <w:r>
        <w:rPr>
          <w:sz w:val="28"/>
          <w:szCs w:val="28"/>
          <w:lang w:val="uk-UA"/>
        </w:rPr>
        <w:t>ологією</w:t>
      </w:r>
      <w:r w:rsidRPr="001A53E4">
        <w:rPr>
          <w:sz w:val="28"/>
          <w:szCs w:val="28"/>
          <w:lang w:val="uk-UA"/>
        </w:rPr>
        <w:t xml:space="preserve">. </w:t>
      </w:r>
    </w:p>
    <w:p w:rsidR="00A2292D" w:rsidRPr="001A53E4" w:rsidRDefault="00A2292D" w:rsidP="00A2292D">
      <w:pPr>
        <w:spacing w:line="360" w:lineRule="auto"/>
        <w:ind w:firstLine="709"/>
        <w:jc w:val="both"/>
        <w:rPr>
          <w:sz w:val="28"/>
          <w:szCs w:val="28"/>
          <w:lang w:val="uk-UA"/>
        </w:rPr>
      </w:pPr>
      <w:r w:rsidRPr="001A53E4">
        <w:rPr>
          <w:sz w:val="28"/>
          <w:szCs w:val="28"/>
          <w:lang w:val="uk-UA"/>
        </w:rPr>
        <w:t>В роботах В. Тріра, Л. Вейсгербера та інших виникають теорії «мовних» або «понятійних полів», котрі пов'язують системне вивчення лексики з іс</w:t>
      </w:r>
      <w:r>
        <w:rPr>
          <w:sz w:val="28"/>
          <w:szCs w:val="28"/>
          <w:lang w:val="uk-UA"/>
        </w:rPr>
        <w:t xml:space="preserve">торією народу та </w:t>
      </w:r>
      <w:r w:rsidRPr="001A53E4">
        <w:rPr>
          <w:sz w:val="28"/>
          <w:szCs w:val="28"/>
          <w:lang w:val="uk-UA"/>
        </w:rPr>
        <w:t xml:space="preserve">«національним духом». Оригінально ставиться ця </w:t>
      </w:r>
      <w:r>
        <w:rPr>
          <w:sz w:val="28"/>
          <w:szCs w:val="28"/>
          <w:lang w:val="uk-UA"/>
        </w:rPr>
        <w:t>проблема лінгві</w:t>
      </w:r>
      <w:r>
        <w:rPr>
          <w:sz w:val="28"/>
          <w:szCs w:val="28"/>
          <w:lang w:val="uk-UA"/>
        </w:rPr>
        <w:t>с</w:t>
      </w:r>
      <w:r>
        <w:rPr>
          <w:sz w:val="28"/>
          <w:szCs w:val="28"/>
          <w:lang w:val="uk-UA"/>
        </w:rPr>
        <w:t>тами Японії</w:t>
      </w:r>
      <w:r w:rsidRPr="001A53E4">
        <w:rPr>
          <w:sz w:val="28"/>
          <w:szCs w:val="28"/>
          <w:lang w:val="uk-UA"/>
        </w:rPr>
        <w:t xml:space="preserve">. </w:t>
      </w:r>
    </w:p>
    <w:p w:rsidR="00A2292D" w:rsidRPr="001A53E4" w:rsidRDefault="00A2292D" w:rsidP="00A2292D">
      <w:pPr>
        <w:spacing w:line="360" w:lineRule="auto"/>
        <w:ind w:firstLine="709"/>
        <w:jc w:val="both"/>
        <w:rPr>
          <w:sz w:val="28"/>
          <w:szCs w:val="28"/>
          <w:lang w:val="uk-UA"/>
        </w:rPr>
      </w:pPr>
      <w:r w:rsidRPr="001A53E4">
        <w:rPr>
          <w:sz w:val="28"/>
          <w:szCs w:val="28"/>
          <w:lang w:val="uk-UA"/>
        </w:rPr>
        <w:t xml:space="preserve">Ці напрями являють собою серйозні спроби пов'язати в рамках однієї проблеми теорії мовознавства, психології, соціології і історії культури. </w:t>
      </w:r>
      <w:r w:rsidRPr="001A53E4">
        <w:rPr>
          <w:sz w:val="28"/>
          <w:szCs w:val="28"/>
          <w:lang w:val="uk-UA"/>
        </w:rPr>
        <w:lastRenderedPageBreak/>
        <w:t>Ориг</w:t>
      </w:r>
      <w:r w:rsidRPr="001A53E4">
        <w:rPr>
          <w:sz w:val="28"/>
          <w:szCs w:val="28"/>
          <w:lang w:val="uk-UA"/>
        </w:rPr>
        <w:t>і</w:t>
      </w:r>
      <w:r w:rsidRPr="001A53E4">
        <w:rPr>
          <w:sz w:val="28"/>
          <w:szCs w:val="28"/>
          <w:lang w:val="uk-UA"/>
        </w:rPr>
        <w:t>нальні се</w:t>
      </w:r>
      <w:r>
        <w:rPr>
          <w:sz w:val="28"/>
          <w:szCs w:val="28"/>
          <w:lang w:val="uk-UA"/>
        </w:rPr>
        <w:t xml:space="preserve">міотичні ідеї висловили </w:t>
      </w:r>
      <w:r w:rsidRPr="001A53E4">
        <w:rPr>
          <w:sz w:val="28"/>
          <w:szCs w:val="28"/>
          <w:lang w:val="uk-UA"/>
        </w:rPr>
        <w:t>радянські лінгвісти, літературознавці і філ</w:t>
      </w:r>
      <w:r w:rsidRPr="001A53E4">
        <w:rPr>
          <w:sz w:val="28"/>
          <w:szCs w:val="28"/>
          <w:lang w:val="uk-UA"/>
        </w:rPr>
        <w:t>о</w:t>
      </w:r>
      <w:r w:rsidRPr="001A53E4">
        <w:rPr>
          <w:sz w:val="28"/>
          <w:szCs w:val="28"/>
          <w:lang w:val="uk-UA"/>
        </w:rPr>
        <w:t>с</w:t>
      </w:r>
      <w:r>
        <w:rPr>
          <w:sz w:val="28"/>
          <w:szCs w:val="28"/>
          <w:lang w:val="uk-UA"/>
        </w:rPr>
        <w:t>офи</w:t>
      </w:r>
      <w:r w:rsidRPr="001A53E4">
        <w:rPr>
          <w:sz w:val="28"/>
          <w:szCs w:val="28"/>
          <w:lang w:val="uk-UA"/>
        </w:rPr>
        <w:t xml:space="preserve">. </w:t>
      </w:r>
    </w:p>
    <w:p w:rsidR="00A2292D" w:rsidRDefault="00A2292D" w:rsidP="00A2292D">
      <w:pPr>
        <w:spacing w:line="360" w:lineRule="auto"/>
        <w:ind w:firstLine="709"/>
        <w:jc w:val="both"/>
        <w:rPr>
          <w:sz w:val="28"/>
          <w:szCs w:val="28"/>
          <w:lang w:val="uk-UA"/>
        </w:rPr>
      </w:pPr>
      <w:r w:rsidRPr="001A53E4">
        <w:rPr>
          <w:sz w:val="28"/>
          <w:szCs w:val="28"/>
          <w:lang w:val="uk-UA"/>
        </w:rPr>
        <w:t>Повертаючись до історії семіотики, ми бачимо, як на зміну розрізненим уявленнями про мову, психічному складі та культури, матеріальної і дух</w:t>
      </w:r>
      <w:r>
        <w:rPr>
          <w:sz w:val="28"/>
          <w:szCs w:val="28"/>
          <w:lang w:val="uk-UA"/>
        </w:rPr>
        <w:t xml:space="preserve">овної, </w:t>
      </w:r>
      <w:r w:rsidRPr="001A53E4">
        <w:rPr>
          <w:sz w:val="28"/>
          <w:szCs w:val="28"/>
          <w:lang w:val="uk-UA"/>
        </w:rPr>
        <w:t>приходить ідея єдності, розуміння їх як комплексу</w:t>
      </w:r>
      <w:r>
        <w:rPr>
          <w:sz w:val="28"/>
          <w:szCs w:val="28"/>
          <w:lang w:val="uk-UA"/>
        </w:rPr>
        <w:t>, і як потім у цьому компле</w:t>
      </w:r>
      <w:r>
        <w:rPr>
          <w:sz w:val="28"/>
          <w:szCs w:val="28"/>
          <w:lang w:val="uk-UA"/>
        </w:rPr>
        <w:t>к</w:t>
      </w:r>
      <w:r>
        <w:rPr>
          <w:sz w:val="28"/>
          <w:szCs w:val="28"/>
          <w:lang w:val="uk-UA"/>
        </w:rPr>
        <w:t xml:space="preserve">сі </w:t>
      </w:r>
      <w:r w:rsidRPr="001A53E4">
        <w:rPr>
          <w:sz w:val="28"/>
          <w:szCs w:val="28"/>
          <w:lang w:val="uk-UA"/>
        </w:rPr>
        <w:t>виокремлюються два шари, два Рівня — явний і неявний.</w:t>
      </w:r>
    </w:p>
    <w:p w:rsidR="00A2292D" w:rsidRPr="008A2524" w:rsidRDefault="00A2292D" w:rsidP="00A2292D">
      <w:pPr>
        <w:spacing w:line="360" w:lineRule="auto"/>
        <w:ind w:firstLine="709"/>
        <w:jc w:val="both"/>
        <w:rPr>
          <w:sz w:val="28"/>
          <w:szCs w:val="28"/>
          <w:lang w:val="uk-UA"/>
        </w:rPr>
      </w:pPr>
      <w:r w:rsidRPr="008A2524">
        <w:rPr>
          <w:sz w:val="28"/>
          <w:szCs w:val="28"/>
          <w:lang w:val="uk-UA"/>
        </w:rPr>
        <w:t xml:space="preserve">Нагадаємо у зв'язку з наведеними вже прикладами, що таке ці два рівня. </w:t>
      </w:r>
    </w:p>
    <w:p w:rsidR="00A2292D" w:rsidRPr="008A2524" w:rsidRDefault="00A2292D" w:rsidP="00A2292D">
      <w:pPr>
        <w:spacing w:line="360" w:lineRule="auto"/>
        <w:ind w:firstLine="709"/>
        <w:jc w:val="both"/>
        <w:rPr>
          <w:sz w:val="28"/>
          <w:szCs w:val="28"/>
          <w:lang w:val="uk-UA"/>
        </w:rPr>
      </w:pPr>
      <w:r w:rsidRPr="008A2524">
        <w:rPr>
          <w:sz w:val="28"/>
          <w:szCs w:val="28"/>
          <w:lang w:val="uk-UA"/>
        </w:rPr>
        <w:t>Коли людина махає рукою в знак прощання — це факт</w:t>
      </w:r>
      <w:r>
        <w:rPr>
          <w:sz w:val="28"/>
          <w:szCs w:val="28"/>
          <w:lang w:val="uk-UA"/>
        </w:rPr>
        <w:t xml:space="preserve"> їм усвідомлений і факт «явною </w:t>
      </w:r>
      <w:r w:rsidRPr="008A2524">
        <w:rPr>
          <w:sz w:val="28"/>
          <w:szCs w:val="28"/>
          <w:lang w:val="uk-UA"/>
        </w:rPr>
        <w:t xml:space="preserve">культури». Коли ж людина, звертаючись з питанням </w:t>
      </w:r>
      <w:r>
        <w:rPr>
          <w:sz w:val="28"/>
          <w:szCs w:val="28"/>
          <w:lang w:val="uk-UA"/>
        </w:rPr>
        <w:t>до перехож</w:t>
      </w:r>
      <w:r>
        <w:rPr>
          <w:sz w:val="28"/>
          <w:szCs w:val="28"/>
          <w:lang w:val="uk-UA"/>
        </w:rPr>
        <w:t>о</w:t>
      </w:r>
      <w:r>
        <w:rPr>
          <w:sz w:val="28"/>
          <w:szCs w:val="28"/>
          <w:lang w:val="uk-UA"/>
        </w:rPr>
        <w:t xml:space="preserve">го, зупиняється від </w:t>
      </w:r>
      <w:r w:rsidRPr="008A2524">
        <w:rPr>
          <w:sz w:val="28"/>
          <w:szCs w:val="28"/>
          <w:lang w:val="uk-UA"/>
        </w:rPr>
        <w:t>нього на певній відстані, то р</w:t>
      </w:r>
      <w:r>
        <w:rPr>
          <w:sz w:val="28"/>
          <w:szCs w:val="28"/>
          <w:lang w:val="uk-UA"/>
        </w:rPr>
        <w:t xml:space="preserve">озміри цієї відстані — факт їм </w:t>
      </w:r>
      <w:r w:rsidRPr="008A2524">
        <w:rPr>
          <w:sz w:val="28"/>
          <w:szCs w:val="28"/>
          <w:lang w:val="uk-UA"/>
        </w:rPr>
        <w:t xml:space="preserve">неусвідомлений, факт «неявній культури». Точно так </w:t>
      </w:r>
      <w:r>
        <w:rPr>
          <w:sz w:val="28"/>
          <w:szCs w:val="28"/>
          <w:lang w:val="uk-UA"/>
        </w:rPr>
        <w:t>само способи махання р</w:t>
      </w:r>
      <w:r>
        <w:rPr>
          <w:sz w:val="28"/>
          <w:szCs w:val="28"/>
          <w:lang w:val="uk-UA"/>
        </w:rPr>
        <w:t>у</w:t>
      </w:r>
      <w:r>
        <w:rPr>
          <w:sz w:val="28"/>
          <w:szCs w:val="28"/>
          <w:lang w:val="uk-UA"/>
        </w:rPr>
        <w:t xml:space="preserve">кою при </w:t>
      </w:r>
      <w:r w:rsidRPr="008A2524">
        <w:rPr>
          <w:sz w:val="28"/>
          <w:szCs w:val="28"/>
          <w:lang w:val="uk-UA"/>
        </w:rPr>
        <w:t>прощанні від себе вперед — типовий для</w:t>
      </w:r>
      <w:r>
        <w:rPr>
          <w:sz w:val="28"/>
          <w:szCs w:val="28"/>
          <w:lang w:val="uk-UA"/>
        </w:rPr>
        <w:t xml:space="preserve"> Росії, з боку в бік — типовий </w:t>
      </w:r>
      <w:r w:rsidRPr="008A2524">
        <w:rPr>
          <w:sz w:val="28"/>
          <w:szCs w:val="28"/>
          <w:lang w:val="uk-UA"/>
        </w:rPr>
        <w:t xml:space="preserve">для Франції — факти вже «неявній культури». </w:t>
      </w:r>
      <w:r>
        <w:rPr>
          <w:sz w:val="28"/>
          <w:szCs w:val="28"/>
          <w:lang w:val="uk-UA"/>
        </w:rPr>
        <w:t xml:space="preserve">Факти неявній культури в різні </w:t>
      </w:r>
      <w:r w:rsidRPr="008A2524">
        <w:rPr>
          <w:sz w:val="28"/>
          <w:szCs w:val="28"/>
          <w:lang w:val="uk-UA"/>
        </w:rPr>
        <w:t xml:space="preserve">залежно від країни, нації, континенту і часто утворюють системи. </w:t>
      </w:r>
    </w:p>
    <w:p w:rsidR="00A2292D" w:rsidRPr="008A2524" w:rsidRDefault="00A2292D" w:rsidP="00A2292D">
      <w:pPr>
        <w:spacing w:line="360" w:lineRule="auto"/>
        <w:ind w:firstLine="709"/>
        <w:jc w:val="both"/>
        <w:rPr>
          <w:sz w:val="28"/>
          <w:szCs w:val="28"/>
          <w:lang w:val="uk-UA"/>
        </w:rPr>
      </w:pPr>
      <w:r w:rsidRPr="008A2524">
        <w:rPr>
          <w:sz w:val="28"/>
          <w:szCs w:val="28"/>
          <w:lang w:val="uk-UA"/>
        </w:rPr>
        <w:t>При вивченні неявного рівня рух йшов від вивчення психіки, через в</w:t>
      </w:r>
      <w:r w:rsidRPr="008A2524">
        <w:rPr>
          <w:sz w:val="28"/>
          <w:szCs w:val="28"/>
          <w:lang w:val="uk-UA"/>
        </w:rPr>
        <w:t>и</w:t>
      </w:r>
      <w:r w:rsidRPr="008A2524">
        <w:rPr>
          <w:sz w:val="28"/>
          <w:szCs w:val="28"/>
          <w:lang w:val="uk-UA"/>
        </w:rPr>
        <w:t>вчення мови до вивчення матеріальної культури, так що неявн</w:t>
      </w:r>
      <w:r>
        <w:rPr>
          <w:sz w:val="28"/>
          <w:szCs w:val="28"/>
          <w:lang w:val="uk-UA"/>
        </w:rPr>
        <w:t xml:space="preserve">ий, прихований рівень в самому </w:t>
      </w:r>
      <w:r w:rsidRPr="008A2524">
        <w:rPr>
          <w:sz w:val="28"/>
          <w:szCs w:val="28"/>
          <w:lang w:val="uk-UA"/>
        </w:rPr>
        <w:t>явному — у матеріальній культурі — був виявлен</w:t>
      </w:r>
      <w:r>
        <w:rPr>
          <w:sz w:val="28"/>
          <w:szCs w:val="28"/>
          <w:lang w:val="uk-UA"/>
        </w:rPr>
        <w:t>ий пізніше. Сучасний дослідник питання</w:t>
      </w:r>
      <w:r w:rsidRPr="008A2524">
        <w:rPr>
          <w:sz w:val="28"/>
          <w:szCs w:val="28"/>
          <w:lang w:val="uk-UA"/>
        </w:rPr>
        <w:t>, Л. Ло Уайт, дав своїй книзі «Несвідоме до Фре</w:t>
      </w:r>
      <w:r w:rsidRPr="008A2524">
        <w:rPr>
          <w:sz w:val="28"/>
          <w:szCs w:val="28"/>
          <w:lang w:val="uk-UA"/>
        </w:rPr>
        <w:t>й</w:t>
      </w:r>
      <w:r w:rsidRPr="008A2524">
        <w:rPr>
          <w:sz w:val="28"/>
          <w:szCs w:val="28"/>
          <w:lang w:val="uk-UA"/>
        </w:rPr>
        <w:t>да» характерний підзаголовок «Історія еволюції людської свідомості». Прих</w:t>
      </w:r>
      <w:r w:rsidRPr="008A2524">
        <w:rPr>
          <w:sz w:val="28"/>
          <w:szCs w:val="28"/>
          <w:lang w:val="uk-UA"/>
        </w:rPr>
        <w:t>о</w:t>
      </w:r>
      <w:r w:rsidRPr="008A2524">
        <w:rPr>
          <w:sz w:val="28"/>
          <w:szCs w:val="28"/>
          <w:lang w:val="uk-UA"/>
        </w:rPr>
        <w:t xml:space="preserve">ваний рівень людської психіці як індивідуальної психології, так і </w:t>
      </w:r>
      <w:r>
        <w:rPr>
          <w:sz w:val="28"/>
          <w:szCs w:val="28"/>
          <w:lang w:val="uk-UA"/>
        </w:rPr>
        <w:t xml:space="preserve">колективної, суспільної, автор </w:t>
      </w:r>
      <w:r w:rsidRPr="008A2524">
        <w:rPr>
          <w:sz w:val="28"/>
          <w:szCs w:val="28"/>
          <w:lang w:val="uk-UA"/>
        </w:rPr>
        <w:t>цієї книги називає загальним терміном «несвідоме», «неусв</w:t>
      </w:r>
      <w:r w:rsidRPr="008A2524">
        <w:rPr>
          <w:sz w:val="28"/>
          <w:szCs w:val="28"/>
          <w:lang w:val="uk-UA"/>
        </w:rPr>
        <w:t>і</w:t>
      </w:r>
      <w:r w:rsidRPr="008A2524">
        <w:rPr>
          <w:sz w:val="28"/>
          <w:szCs w:val="28"/>
          <w:lang w:val="uk-UA"/>
        </w:rPr>
        <w:t xml:space="preserve">домленість» (unconscious). </w:t>
      </w:r>
    </w:p>
    <w:p w:rsidR="00A2292D" w:rsidRPr="008A2524" w:rsidRDefault="00A2292D" w:rsidP="00A2292D">
      <w:pPr>
        <w:spacing w:line="360" w:lineRule="auto"/>
        <w:ind w:firstLine="709"/>
        <w:jc w:val="both"/>
        <w:rPr>
          <w:sz w:val="28"/>
          <w:szCs w:val="28"/>
          <w:lang w:val="uk-UA"/>
        </w:rPr>
      </w:pPr>
      <w:r w:rsidRPr="008A2524">
        <w:rPr>
          <w:sz w:val="28"/>
          <w:szCs w:val="28"/>
          <w:lang w:val="uk-UA"/>
        </w:rPr>
        <w:t>Список людей, які розмірковували над неусвідомлен</w:t>
      </w:r>
      <w:r>
        <w:rPr>
          <w:sz w:val="28"/>
          <w:szCs w:val="28"/>
          <w:lang w:val="uk-UA"/>
        </w:rPr>
        <w:t xml:space="preserve">істю, відкривається у Ло Уайта іменами Гребля, Св. Августина, через Данте і Шекспіра, </w:t>
      </w:r>
      <w:r w:rsidRPr="008A2524">
        <w:rPr>
          <w:sz w:val="28"/>
          <w:szCs w:val="28"/>
          <w:lang w:val="uk-UA"/>
        </w:rPr>
        <w:t xml:space="preserve">Сервантеса, Декарта і Паскаля і багатьох інших підходить до філософії нового часу. </w:t>
      </w:r>
    </w:p>
    <w:p w:rsidR="00A2292D" w:rsidRPr="008A2524" w:rsidRDefault="00A2292D" w:rsidP="00A2292D">
      <w:pPr>
        <w:spacing w:line="360" w:lineRule="auto"/>
        <w:ind w:firstLine="709"/>
        <w:jc w:val="both"/>
        <w:rPr>
          <w:sz w:val="28"/>
          <w:szCs w:val="28"/>
          <w:lang w:val="uk-UA"/>
        </w:rPr>
      </w:pPr>
      <w:r w:rsidRPr="008A2524">
        <w:rPr>
          <w:sz w:val="28"/>
          <w:szCs w:val="28"/>
          <w:lang w:val="uk-UA"/>
        </w:rPr>
        <w:t>Звичайно, не слід уявляти собі спра</w:t>
      </w:r>
      <w:r>
        <w:rPr>
          <w:sz w:val="28"/>
          <w:szCs w:val="28"/>
          <w:lang w:val="uk-UA"/>
        </w:rPr>
        <w:t xml:space="preserve">ву так, що всі ці письменники, </w:t>
      </w:r>
      <w:r w:rsidRPr="008A2524">
        <w:rPr>
          <w:sz w:val="28"/>
          <w:szCs w:val="28"/>
          <w:lang w:val="uk-UA"/>
        </w:rPr>
        <w:t>філ</w:t>
      </w:r>
      <w:r w:rsidRPr="008A2524">
        <w:rPr>
          <w:sz w:val="28"/>
          <w:szCs w:val="28"/>
          <w:lang w:val="uk-UA"/>
        </w:rPr>
        <w:t>о</w:t>
      </w:r>
      <w:r w:rsidRPr="008A2524">
        <w:rPr>
          <w:sz w:val="28"/>
          <w:szCs w:val="28"/>
          <w:lang w:val="uk-UA"/>
        </w:rPr>
        <w:t>софи і вчені свідомо займалися не</w:t>
      </w:r>
      <w:r>
        <w:rPr>
          <w:sz w:val="28"/>
          <w:szCs w:val="28"/>
          <w:lang w:val="uk-UA"/>
        </w:rPr>
        <w:t xml:space="preserve">явним рівнем людської психіки, </w:t>
      </w:r>
      <w:r w:rsidRPr="008A2524">
        <w:rPr>
          <w:sz w:val="28"/>
          <w:szCs w:val="28"/>
          <w:lang w:val="uk-UA"/>
        </w:rPr>
        <w:t xml:space="preserve">як ми </w:t>
      </w:r>
      <w:r w:rsidRPr="008A2524">
        <w:rPr>
          <w:sz w:val="28"/>
          <w:szCs w:val="28"/>
          <w:lang w:val="uk-UA"/>
        </w:rPr>
        <w:lastRenderedPageBreak/>
        <w:t xml:space="preserve">тепер розуміємо. Як саме вони </w:t>
      </w:r>
      <w:r>
        <w:rPr>
          <w:sz w:val="28"/>
          <w:szCs w:val="28"/>
          <w:lang w:val="uk-UA"/>
        </w:rPr>
        <w:t xml:space="preserve">цим займалися, можна судити по </w:t>
      </w:r>
      <w:r w:rsidRPr="008A2524">
        <w:rPr>
          <w:sz w:val="28"/>
          <w:szCs w:val="28"/>
          <w:lang w:val="uk-UA"/>
        </w:rPr>
        <w:t>наступного уривку з «Божественної комедії» Дант</w:t>
      </w:r>
      <w:r>
        <w:rPr>
          <w:sz w:val="28"/>
          <w:szCs w:val="28"/>
          <w:lang w:val="uk-UA"/>
        </w:rPr>
        <w:t xml:space="preserve">е («Чистилище», пісня 33, вірш </w:t>
      </w:r>
      <w:r w:rsidRPr="008A2524">
        <w:rPr>
          <w:sz w:val="28"/>
          <w:szCs w:val="28"/>
          <w:lang w:val="uk-UA"/>
        </w:rPr>
        <w:t>91. Данте розмо</w:t>
      </w:r>
      <w:r w:rsidRPr="008A2524">
        <w:rPr>
          <w:sz w:val="28"/>
          <w:szCs w:val="28"/>
          <w:lang w:val="uk-UA"/>
        </w:rPr>
        <w:t>в</w:t>
      </w:r>
      <w:r w:rsidRPr="008A2524">
        <w:rPr>
          <w:sz w:val="28"/>
          <w:szCs w:val="28"/>
          <w:lang w:val="uk-UA"/>
        </w:rPr>
        <w:t xml:space="preserve">ляє з Беатріче): </w:t>
      </w:r>
    </w:p>
    <w:p w:rsidR="00A2292D" w:rsidRDefault="00A2292D" w:rsidP="00A2292D">
      <w:pPr>
        <w:spacing w:line="360" w:lineRule="auto"/>
        <w:ind w:firstLine="709"/>
        <w:jc w:val="center"/>
        <w:rPr>
          <w:sz w:val="28"/>
          <w:szCs w:val="28"/>
          <w:lang w:val="uk-UA"/>
        </w:rPr>
      </w:pPr>
      <w:r>
        <w:rPr>
          <w:sz w:val="28"/>
          <w:szCs w:val="28"/>
          <w:lang w:val="uk-UA"/>
        </w:rPr>
        <w:t>На що я мовив: «Я не згадую,</w:t>
      </w:r>
    </w:p>
    <w:p w:rsidR="00A2292D" w:rsidRPr="008A2524" w:rsidRDefault="00A2292D" w:rsidP="00A2292D">
      <w:pPr>
        <w:spacing w:line="360" w:lineRule="auto"/>
        <w:ind w:firstLine="709"/>
        <w:jc w:val="center"/>
        <w:rPr>
          <w:sz w:val="28"/>
          <w:szCs w:val="28"/>
          <w:lang w:val="uk-UA"/>
        </w:rPr>
      </w:pPr>
      <w:r w:rsidRPr="008A2524">
        <w:rPr>
          <w:sz w:val="28"/>
          <w:szCs w:val="28"/>
          <w:lang w:val="uk-UA"/>
        </w:rPr>
        <w:t>Щоб я коли-небудь цурався вас,</w:t>
      </w:r>
    </w:p>
    <w:p w:rsidR="00A2292D" w:rsidRPr="008A2524" w:rsidRDefault="00A2292D" w:rsidP="00A2292D">
      <w:pPr>
        <w:spacing w:line="360" w:lineRule="auto"/>
        <w:ind w:firstLine="709"/>
        <w:jc w:val="center"/>
        <w:rPr>
          <w:sz w:val="28"/>
          <w:szCs w:val="28"/>
          <w:lang w:val="uk-UA"/>
        </w:rPr>
      </w:pPr>
      <w:r w:rsidRPr="008A2524">
        <w:rPr>
          <w:sz w:val="28"/>
          <w:szCs w:val="28"/>
          <w:lang w:val="uk-UA"/>
        </w:rPr>
        <w:t>І в цьому я себе не картаю».</w:t>
      </w:r>
    </w:p>
    <w:p w:rsidR="00A2292D" w:rsidRPr="008A2524" w:rsidRDefault="00A2292D" w:rsidP="00A2292D">
      <w:pPr>
        <w:spacing w:line="360" w:lineRule="auto"/>
        <w:ind w:firstLine="709"/>
        <w:jc w:val="center"/>
        <w:rPr>
          <w:sz w:val="28"/>
          <w:szCs w:val="28"/>
          <w:lang w:val="uk-UA"/>
        </w:rPr>
      </w:pPr>
      <w:r w:rsidRPr="008A2524">
        <w:rPr>
          <w:sz w:val="28"/>
          <w:szCs w:val="28"/>
          <w:lang w:val="uk-UA"/>
        </w:rPr>
        <w:t>Вона ж: «Якщо ти на цей раз</w:t>
      </w:r>
    </w:p>
    <w:p w:rsidR="00A2292D" w:rsidRPr="008A2524" w:rsidRDefault="00A2292D" w:rsidP="00A2292D">
      <w:pPr>
        <w:spacing w:line="360" w:lineRule="auto"/>
        <w:ind w:firstLine="709"/>
        <w:jc w:val="center"/>
        <w:rPr>
          <w:sz w:val="28"/>
          <w:szCs w:val="28"/>
          <w:lang w:val="uk-UA"/>
        </w:rPr>
      </w:pPr>
      <w:r w:rsidRPr="008A2524">
        <w:rPr>
          <w:sz w:val="28"/>
          <w:szCs w:val="28"/>
          <w:lang w:val="uk-UA"/>
        </w:rPr>
        <w:t>Забув, — і посміхнулася зримо, —</w:t>
      </w:r>
    </w:p>
    <w:p w:rsidR="00A2292D" w:rsidRPr="008A2524" w:rsidRDefault="00A2292D" w:rsidP="00A2292D">
      <w:pPr>
        <w:spacing w:line="360" w:lineRule="auto"/>
        <w:ind w:firstLine="709"/>
        <w:jc w:val="center"/>
        <w:rPr>
          <w:sz w:val="28"/>
          <w:szCs w:val="28"/>
          <w:lang w:val="uk-UA"/>
        </w:rPr>
      </w:pPr>
      <w:r w:rsidRPr="008A2524">
        <w:rPr>
          <w:sz w:val="28"/>
          <w:szCs w:val="28"/>
          <w:lang w:val="uk-UA"/>
        </w:rPr>
        <w:t>То згадай, як ти Льоту пив зараз;</w:t>
      </w:r>
    </w:p>
    <w:p w:rsidR="00A2292D" w:rsidRPr="008A2524" w:rsidRDefault="00A2292D" w:rsidP="00A2292D">
      <w:pPr>
        <w:spacing w:line="360" w:lineRule="auto"/>
        <w:ind w:firstLine="709"/>
        <w:jc w:val="center"/>
        <w:rPr>
          <w:sz w:val="28"/>
          <w:szCs w:val="28"/>
          <w:lang w:val="uk-UA"/>
        </w:rPr>
      </w:pPr>
      <w:r w:rsidRPr="008A2524">
        <w:rPr>
          <w:sz w:val="28"/>
          <w:szCs w:val="28"/>
          <w:lang w:val="uk-UA"/>
        </w:rPr>
        <w:t>Як судять про вогонь по клубах диму,</w:t>
      </w:r>
    </w:p>
    <w:p w:rsidR="00A2292D" w:rsidRPr="008A2524" w:rsidRDefault="00A2292D" w:rsidP="00A2292D">
      <w:pPr>
        <w:spacing w:line="360" w:lineRule="auto"/>
        <w:ind w:firstLine="709"/>
        <w:jc w:val="center"/>
        <w:rPr>
          <w:sz w:val="28"/>
          <w:szCs w:val="28"/>
          <w:lang w:val="uk-UA"/>
        </w:rPr>
      </w:pPr>
      <w:r w:rsidRPr="008A2524">
        <w:rPr>
          <w:sz w:val="28"/>
          <w:szCs w:val="28"/>
          <w:lang w:val="uk-UA"/>
        </w:rPr>
        <w:t>Саме твоє забуття — вирок</w:t>
      </w:r>
    </w:p>
    <w:p w:rsidR="00A2292D" w:rsidRPr="008A2524" w:rsidRDefault="00A2292D" w:rsidP="00A2292D">
      <w:pPr>
        <w:spacing w:line="360" w:lineRule="auto"/>
        <w:ind w:firstLine="709"/>
        <w:jc w:val="center"/>
        <w:rPr>
          <w:sz w:val="28"/>
          <w:szCs w:val="28"/>
          <w:lang w:val="uk-UA"/>
        </w:rPr>
      </w:pPr>
      <w:r w:rsidRPr="008A2524">
        <w:rPr>
          <w:sz w:val="28"/>
          <w:szCs w:val="28"/>
          <w:lang w:val="uk-UA"/>
        </w:rPr>
        <w:t>Винною волі, спрямованої повз».</w:t>
      </w:r>
    </w:p>
    <w:p w:rsidR="00A2292D" w:rsidRPr="008A2524" w:rsidRDefault="00A2292D" w:rsidP="00A2292D">
      <w:pPr>
        <w:spacing w:line="360" w:lineRule="auto"/>
        <w:ind w:firstLine="709"/>
        <w:jc w:val="both"/>
        <w:rPr>
          <w:sz w:val="28"/>
          <w:szCs w:val="28"/>
          <w:lang w:val="uk-UA"/>
        </w:rPr>
      </w:pPr>
      <w:r w:rsidRPr="008A2524">
        <w:rPr>
          <w:sz w:val="28"/>
          <w:szCs w:val="28"/>
          <w:lang w:val="uk-UA"/>
        </w:rPr>
        <w:t>Беатріче хоче сказати тут, що якби Дан</w:t>
      </w:r>
      <w:r>
        <w:rPr>
          <w:sz w:val="28"/>
          <w:szCs w:val="28"/>
          <w:lang w:val="uk-UA"/>
        </w:rPr>
        <w:t xml:space="preserve">те не вважав себе винним перед </w:t>
      </w:r>
      <w:r w:rsidRPr="008A2524">
        <w:rPr>
          <w:sz w:val="28"/>
          <w:szCs w:val="28"/>
          <w:lang w:val="uk-UA"/>
        </w:rPr>
        <w:t xml:space="preserve">нею, він не забув про це, тому й забув, що сам усвідомлює себе винуватим. </w:t>
      </w:r>
    </w:p>
    <w:p w:rsidR="00A2292D" w:rsidRPr="008A2524" w:rsidRDefault="00A2292D" w:rsidP="00A2292D">
      <w:pPr>
        <w:spacing w:line="360" w:lineRule="auto"/>
        <w:ind w:firstLine="709"/>
        <w:jc w:val="both"/>
        <w:rPr>
          <w:sz w:val="28"/>
          <w:szCs w:val="28"/>
          <w:lang w:val="uk-UA"/>
        </w:rPr>
      </w:pPr>
      <w:r w:rsidRPr="008A2524">
        <w:rPr>
          <w:sz w:val="28"/>
          <w:szCs w:val="28"/>
          <w:lang w:val="uk-UA"/>
        </w:rPr>
        <w:t>Сучасні психологи справедливо вважают</w:t>
      </w:r>
      <w:r>
        <w:rPr>
          <w:sz w:val="28"/>
          <w:szCs w:val="28"/>
          <w:lang w:val="uk-UA"/>
        </w:rPr>
        <w:t xml:space="preserve">ь, що Данте намацав тут один з </w:t>
      </w:r>
      <w:r w:rsidRPr="008A2524">
        <w:rPr>
          <w:sz w:val="28"/>
          <w:szCs w:val="28"/>
          <w:lang w:val="uk-UA"/>
        </w:rPr>
        <w:t xml:space="preserve">законів нашої психіки: ми прагнемо забути </w:t>
      </w:r>
      <w:r>
        <w:rPr>
          <w:sz w:val="28"/>
          <w:szCs w:val="28"/>
          <w:lang w:val="uk-UA"/>
        </w:rPr>
        <w:t>те, чого соромимося</w:t>
      </w:r>
      <w:r w:rsidRPr="008A2524">
        <w:rPr>
          <w:sz w:val="28"/>
          <w:szCs w:val="28"/>
          <w:lang w:val="uk-UA"/>
        </w:rPr>
        <w:t xml:space="preserve">. </w:t>
      </w:r>
    </w:p>
    <w:p w:rsidR="00A2292D" w:rsidRPr="008A2524" w:rsidRDefault="00A2292D" w:rsidP="00A2292D">
      <w:pPr>
        <w:spacing w:line="360" w:lineRule="auto"/>
        <w:ind w:firstLine="709"/>
        <w:jc w:val="both"/>
        <w:rPr>
          <w:sz w:val="28"/>
          <w:szCs w:val="28"/>
          <w:lang w:val="uk-UA"/>
        </w:rPr>
      </w:pPr>
      <w:r w:rsidRPr="008A2524">
        <w:rPr>
          <w:sz w:val="28"/>
          <w:szCs w:val="28"/>
          <w:lang w:val="uk-UA"/>
        </w:rPr>
        <w:t>Наявність двох ярусів — явного і неявного — у мові було усвідомлено п</w:t>
      </w:r>
      <w:r w:rsidRPr="008A2524">
        <w:rPr>
          <w:sz w:val="28"/>
          <w:szCs w:val="28"/>
          <w:lang w:val="uk-UA"/>
        </w:rPr>
        <w:t>і</w:t>
      </w:r>
      <w:r w:rsidRPr="008A2524">
        <w:rPr>
          <w:sz w:val="28"/>
          <w:szCs w:val="28"/>
          <w:lang w:val="uk-UA"/>
        </w:rPr>
        <w:t>зніше, ніж в стосовно психіки. В основному це зрозуміли тоді,</w:t>
      </w:r>
      <w:r>
        <w:rPr>
          <w:sz w:val="28"/>
          <w:szCs w:val="28"/>
          <w:lang w:val="uk-UA"/>
        </w:rPr>
        <w:t xml:space="preserve"> коли склалася особлива галузь </w:t>
      </w:r>
      <w:r w:rsidRPr="008A2524">
        <w:rPr>
          <w:sz w:val="28"/>
          <w:szCs w:val="28"/>
          <w:lang w:val="uk-UA"/>
        </w:rPr>
        <w:t>мовознавства — стилістика, особливо сопоставительная стил</w:t>
      </w:r>
      <w:r w:rsidRPr="008A2524">
        <w:rPr>
          <w:sz w:val="28"/>
          <w:szCs w:val="28"/>
          <w:lang w:val="uk-UA"/>
        </w:rPr>
        <w:t>і</w:t>
      </w:r>
      <w:r w:rsidRPr="008A2524">
        <w:rPr>
          <w:sz w:val="28"/>
          <w:szCs w:val="28"/>
          <w:lang w:val="uk-UA"/>
        </w:rPr>
        <w:t xml:space="preserve">стика різних мов. </w:t>
      </w:r>
    </w:p>
    <w:p w:rsidR="00A2292D" w:rsidRPr="008A2524" w:rsidRDefault="00A2292D" w:rsidP="00A2292D">
      <w:pPr>
        <w:spacing w:line="360" w:lineRule="auto"/>
        <w:ind w:firstLine="709"/>
        <w:jc w:val="both"/>
        <w:rPr>
          <w:sz w:val="28"/>
          <w:szCs w:val="28"/>
          <w:lang w:val="uk-UA"/>
        </w:rPr>
      </w:pPr>
      <w:r w:rsidRPr="008A2524">
        <w:rPr>
          <w:sz w:val="28"/>
          <w:szCs w:val="28"/>
          <w:lang w:val="uk-UA"/>
        </w:rPr>
        <w:t>Стилістика — це таке явище у ви</w:t>
      </w:r>
      <w:r>
        <w:rPr>
          <w:sz w:val="28"/>
          <w:szCs w:val="28"/>
          <w:lang w:val="uk-UA"/>
        </w:rPr>
        <w:t xml:space="preserve">користанні мови, коли в мові є </w:t>
      </w:r>
      <w:r w:rsidRPr="008A2524">
        <w:rPr>
          <w:sz w:val="28"/>
          <w:szCs w:val="28"/>
          <w:lang w:val="uk-UA"/>
        </w:rPr>
        <w:t>кілька р</w:t>
      </w:r>
      <w:r w:rsidRPr="008A2524">
        <w:rPr>
          <w:sz w:val="28"/>
          <w:szCs w:val="28"/>
          <w:lang w:val="uk-UA"/>
        </w:rPr>
        <w:t>і</w:t>
      </w:r>
      <w:r w:rsidRPr="008A2524">
        <w:rPr>
          <w:sz w:val="28"/>
          <w:szCs w:val="28"/>
          <w:lang w:val="uk-UA"/>
        </w:rPr>
        <w:t>зних способів для вираження загалом одн</w:t>
      </w:r>
      <w:r>
        <w:rPr>
          <w:sz w:val="28"/>
          <w:szCs w:val="28"/>
          <w:lang w:val="uk-UA"/>
        </w:rPr>
        <w:t xml:space="preserve">ієї і тієї ж думки, а говорить </w:t>
      </w:r>
      <w:r w:rsidRPr="008A2524">
        <w:rPr>
          <w:sz w:val="28"/>
          <w:szCs w:val="28"/>
          <w:lang w:val="uk-UA"/>
        </w:rPr>
        <w:t xml:space="preserve">вибирає один з них. При цьому починає означати щось і сам факт його вибору. </w:t>
      </w:r>
    </w:p>
    <w:p w:rsidR="00A2292D" w:rsidRPr="008A2524" w:rsidRDefault="00A2292D" w:rsidP="00A2292D">
      <w:pPr>
        <w:spacing w:line="360" w:lineRule="auto"/>
        <w:ind w:firstLine="709"/>
        <w:jc w:val="both"/>
        <w:rPr>
          <w:sz w:val="28"/>
          <w:szCs w:val="28"/>
          <w:lang w:val="uk-UA"/>
        </w:rPr>
      </w:pPr>
      <w:r w:rsidRPr="008A2524">
        <w:rPr>
          <w:sz w:val="28"/>
          <w:szCs w:val="28"/>
          <w:lang w:val="uk-UA"/>
        </w:rPr>
        <w:t>Наприклад, якщо в російській мові і</w:t>
      </w:r>
      <w:r>
        <w:rPr>
          <w:sz w:val="28"/>
          <w:szCs w:val="28"/>
          <w:lang w:val="uk-UA"/>
        </w:rPr>
        <w:t xml:space="preserve">снує, принаймні, два слова для </w:t>
      </w:r>
      <w:r w:rsidRPr="008A2524">
        <w:rPr>
          <w:sz w:val="28"/>
          <w:szCs w:val="28"/>
          <w:lang w:val="uk-UA"/>
        </w:rPr>
        <w:t>позн</w:t>
      </w:r>
      <w:r w:rsidRPr="008A2524">
        <w:rPr>
          <w:sz w:val="28"/>
          <w:szCs w:val="28"/>
          <w:lang w:val="uk-UA"/>
        </w:rPr>
        <w:t>а</w:t>
      </w:r>
      <w:r w:rsidRPr="008A2524">
        <w:rPr>
          <w:sz w:val="28"/>
          <w:szCs w:val="28"/>
          <w:lang w:val="uk-UA"/>
        </w:rPr>
        <w:t xml:space="preserve">чення лицьової частини голови людини </w:t>
      </w:r>
      <w:r>
        <w:rPr>
          <w:sz w:val="28"/>
          <w:szCs w:val="28"/>
          <w:lang w:val="uk-UA"/>
        </w:rPr>
        <w:t xml:space="preserve">— «особа» і «морда» і говорить </w:t>
      </w:r>
      <w:r w:rsidRPr="008A2524">
        <w:rPr>
          <w:sz w:val="28"/>
          <w:szCs w:val="28"/>
          <w:lang w:val="uk-UA"/>
        </w:rPr>
        <w:t>виб</w:t>
      </w:r>
      <w:r w:rsidRPr="008A2524">
        <w:rPr>
          <w:sz w:val="28"/>
          <w:szCs w:val="28"/>
          <w:lang w:val="uk-UA"/>
        </w:rPr>
        <w:t>и</w:t>
      </w:r>
      <w:r w:rsidRPr="008A2524">
        <w:rPr>
          <w:sz w:val="28"/>
          <w:szCs w:val="28"/>
          <w:lang w:val="uk-UA"/>
        </w:rPr>
        <w:t>рає друге, то цим одночасно вира</w:t>
      </w:r>
      <w:r>
        <w:rPr>
          <w:sz w:val="28"/>
          <w:szCs w:val="28"/>
          <w:lang w:val="uk-UA"/>
        </w:rPr>
        <w:t>жається а) думка про особі якої</w:t>
      </w:r>
      <w:r w:rsidRPr="008A2524">
        <w:rPr>
          <w:sz w:val="28"/>
          <w:szCs w:val="28"/>
          <w:lang w:val="uk-UA"/>
        </w:rPr>
        <w:t>-небудь люд</w:t>
      </w:r>
      <w:r w:rsidRPr="008A2524">
        <w:rPr>
          <w:sz w:val="28"/>
          <w:szCs w:val="28"/>
          <w:lang w:val="uk-UA"/>
        </w:rPr>
        <w:t>и</w:t>
      </w:r>
      <w:r w:rsidRPr="008A2524">
        <w:rPr>
          <w:sz w:val="28"/>
          <w:szCs w:val="28"/>
          <w:lang w:val="uk-UA"/>
        </w:rPr>
        <w:t>ни і б) ставлення мовця до даної людини (бажання образити, розсердити</w:t>
      </w:r>
      <w:r>
        <w:rPr>
          <w:sz w:val="28"/>
          <w:szCs w:val="28"/>
          <w:lang w:val="uk-UA"/>
        </w:rPr>
        <w:t xml:space="preserve"> тощо). Якщо ж мовець постійно </w:t>
      </w:r>
      <w:r w:rsidRPr="008A2524">
        <w:rPr>
          <w:sz w:val="28"/>
          <w:szCs w:val="28"/>
          <w:lang w:val="uk-UA"/>
        </w:rPr>
        <w:t>вживає у своїй промові слово «морда» замість слово «</w:t>
      </w:r>
      <w:r>
        <w:rPr>
          <w:sz w:val="28"/>
          <w:szCs w:val="28"/>
          <w:lang w:val="uk-UA"/>
        </w:rPr>
        <w:t xml:space="preserve">особа», то тим самим цей вибір </w:t>
      </w:r>
      <w:r w:rsidRPr="008A2524">
        <w:rPr>
          <w:sz w:val="28"/>
          <w:szCs w:val="28"/>
          <w:lang w:val="uk-UA"/>
        </w:rPr>
        <w:t xml:space="preserve">робиться знаком </w:t>
      </w:r>
      <w:r w:rsidRPr="008A2524">
        <w:rPr>
          <w:sz w:val="28"/>
          <w:szCs w:val="28"/>
          <w:lang w:val="uk-UA"/>
        </w:rPr>
        <w:lastRenderedPageBreak/>
        <w:t>некультурність мовця. Стил</w:t>
      </w:r>
      <w:r w:rsidRPr="008A2524">
        <w:rPr>
          <w:sz w:val="28"/>
          <w:szCs w:val="28"/>
          <w:lang w:val="uk-UA"/>
        </w:rPr>
        <w:t>і</w:t>
      </w:r>
      <w:r w:rsidRPr="008A2524">
        <w:rPr>
          <w:sz w:val="28"/>
          <w:szCs w:val="28"/>
          <w:lang w:val="uk-UA"/>
        </w:rPr>
        <w:t>стика полягає в освіті таких і інших складних знаків,</w:t>
      </w:r>
      <w:r>
        <w:rPr>
          <w:sz w:val="28"/>
          <w:szCs w:val="28"/>
          <w:lang w:val="uk-UA"/>
        </w:rPr>
        <w:t xml:space="preserve"> знаків «другого порядку».</w:t>
      </w:r>
      <w:r w:rsidRPr="008A2524">
        <w:rPr>
          <w:sz w:val="28"/>
          <w:szCs w:val="28"/>
          <w:lang w:val="uk-UA"/>
        </w:rPr>
        <w:t xml:space="preserve"> Користування ж знаками другого п</w:t>
      </w:r>
      <w:r>
        <w:rPr>
          <w:sz w:val="28"/>
          <w:szCs w:val="28"/>
          <w:lang w:val="uk-UA"/>
        </w:rPr>
        <w:t xml:space="preserve">орядку дуже часто в практичній </w:t>
      </w:r>
      <w:r w:rsidRPr="008A2524">
        <w:rPr>
          <w:sz w:val="28"/>
          <w:szCs w:val="28"/>
          <w:lang w:val="uk-UA"/>
        </w:rPr>
        <w:t>життя ві</w:t>
      </w:r>
      <w:r w:rsidRPr="008A2524">
        <w:rPr>
          <w:sz w:val="28"/>
          <w:szCs w:val="28"/>
          <w:lang w:val="uk-UA"/>
        </w:rPr>
        <w:t>д</w:t>
      </w:r>
      <w:r w:rsidRPr="008A2524">
        <w:rPr>
          <w:sz w:val="28"/>
          <w:szCs w:val="28"/>
          <w:lang w:val="uk-UA"/>
        </w:rPr>
        <w:t>бувається неусвідомлено для людини, якщо ві</w:t>
      </w:r>
      <w:r>
        <w:rPr>
          <w:sz w:val="28"/>
          <w:szCs w:val="28"/>
          <w:lang w:val="uk-UA"/>
        </w:rPr>
        <w:t xml:space="preserve">н не письменник, не лектор, не </w:t>
      </w:r>
      <w:r w:rsidRPr="008A2524">
        <w:rPr>
          <w:sz w:val="28"/>
          <w:szCs w:val="28"/>
          <w:lang w:val="uk-UA"/>
        </w:rPr>
        <w:t>вчитель. Н</w:t>
      </w:r>
      <w:r>
        <w:rPr>
          <w:sz w:val="28"/>
          <w:szCs w:val="28"/>
          <w:lang w:val="uk-UA"/>
        </w:rPr>
        <w:t>априклад, якщо мовець</w:t>
      </w:r>
      <w:r w:rsidRPr="008A2524">
        <w:rPr>
          <w:sz w:val="28"/>
          <w:szCs w:val="28"/>
          <w:lang w:val="uk-UA"/>
        </w:rPr>
        <w:t xml:space="preserve"> регулярно користується словом «морда» з</w:t>
      </w:r>
      <w:r w:rsidRPr="008A2524">
        <w:rPr>
          <w:sz w:val="28"/>
          <w:szCs w:val="28"/>
          <w:lang w:val="uk-UA"/>
        </w:rPr>
        <w:t>а</w:t>
      </w:r>
      <w:r w:rsidRPr="008A2524">
        <w:rPr>
          <w:sz w:val="28"/>
          <w:szCs w:val="28"/>
          <w:lang w:val="uk-UA"/>
        </w:rPr>
        <w:t>мість слова «особа», то в більшості випадків</w:t>
      </w:r>
      <w:r>
        <w:rPr>
          <w:sz w:val="28"/>
          <w:szCs w:val="28"/>
          <w:lang w:val="uk-UA"/>
        </w:rPr>
        <w:t xml:space="preserve"> він не усвідомлює, що справив </w:t>
      </w:r>
      <w:r w:rsidRPr="008A2524">
        <w:rPr>
          <w:sz w:val="28"/>
          <w:szCs w:val="28"/>
          <w:lang w:val="uk-UA"/>
        </w:rPr>
        <w:t>в</w:t>
      </w:r>
      <w:r w:rsidRPr="008A2524">
        <w:rPr>
          <w:sz w:val="28"/>
          <w:szCs w:val="28"/>
          <w:lang w:val="uk-UA"/>
        </w:rPr>
        <w:t>и</w:t>
      </w:r>
      <w:r w:rsidRPr="008A2524">
        <w:rPr>
          <w:sz w:val="28"/>
          <w:szCs w:val="28"/>
          <w:lang w:val="uk-UA"/>
        </w:rPr>
        <w:t>бір. Тому і весь цей рівень, стилістик</w:t>
      </w:r>
      <w:r>
        <w:rPr>
          <w:sz w:val="28"/>
          <w:szCs w:val="28"/>
          <w:lang w:val="uk-UA"/>
        </w:rPr>
        <w:t xml:space="preserve">а, побутової практичної мови є </w:t>
      </w:r>
      <w:r w:rsidRPr="008A2524">
        <w:rPr>
          <w:sz w:val="28"/>
          <w:szCs w:val="28"/>
          <w:lang w:val="uk-UA"/>
        </w:rPr>
        <w:t>неявним. (Слід підкреслити, що в цьо</w:t>
      </w:r>
      <w:r>
        <w:rPr>
          <w:sz w:val="28"/>
          <w:szCs w:val="28"/>
          <w:lang w:val="uk-UA"/>
        </w:rPr>
        <w:t xml:space="preserve">му теоретико-лінгвістичному та </w:t>
      </w:r>
      <w:r w:rsidRPr="008A2524">
        <w:rPr>
          <w:sz w:val="28"/>
          <w:szCs w:val="28"/>
          <w:lang w:val="uk-UA"/>
        </w:rPr>
        <w:t>семіотичному вж</w:t>
      </w:r>
      <w:r w:rsidRPr="008A2524">
        <w:rPr>
          <w:sz w:val="28"/>
          <w:szCs w:val="28"/>
          <w:lang w:val="uk-UA"/>
        </w:rPr>
        <w:t>и</w:t>
      </w:r>
      <w:r w:rsidRPr="008A2524">
        <w:rPr>
          <w:sz w:val="28"/>
          <w:szCs w:val="28"/>
          <w:lang w:val="uk-UA"/>
        </w:rPr>
        <w:t>ванні термін «стиліс</w:t>
      </w:r>
      <w:r>
        <w:rPr>
          <w:sz w:val="28"/>
          <w:szCs w:val="28"/>
          <w:lang w:val="uk-UA"/>
        </w:rPr>
        <w:t xml:space="preserve">тика», звичайно, має дещо інше </w:t>
      </w:r>
      <w:r w:rsidRPr="008A2524">
        <w:rPr>
          <w:sz w:val="28"/>
          <w:szCs w:val="28"/>
          <w:lang w:val="uk-UA"/>
        </w:rPr>
        <w:t>значення, ніж у літерату</w:t>
      </w:r>
      <w:r w:rsidRPr="008A2524">
        <w:rPr>
          <w:sz w:val="28"/>
          <w:szCs w:val="28"/>
          <w:lang w:val="uk-UA"/>
        </w:rPr>
        <w:t>р</w:t>
      </w:r>
      <w:r w:rsidRPr="008A2524">
        <w:rPr>
          <w:sz w:val="28"/>
          <w:szCs w:val="28"/>
          <w:lang w:val="uk-UA"/>
        </w:rPr>
        <w:t>ній мові, де «стил</w:t>
      </w:r>
      <w:r>
        <w:rPr>
          <w:sz w:val="28"/>
          <w:szCs w:val="28"/>
          <w:lang w:val="uk-UA"/>
        </w:rPr>
        <w:t xml:space="preserve">істика» — «вчення про виразних </w:t>
      </w:r>
      <w:r w:rsidRPr="008A2524">
        <w:rPr>
          <w:sz w:val="28"/>
          <w:szCs w:val="28"/>
          <w:lang w:val="uk-UA"/>
        </w:rPr>
        <w:t xml:space="preserve">засобах мови».) </w:t>
      </w:r>
    </w:p>
    <w:p w:rsidR="00A2292D" w:rsidRPr="008A2524" w:rsidRDefault="00A2292D" w:rsidP="00A2292D">
      <w:pPr>
        <w:spacing w:line="360" w:lineRule="auto"/>
        <w:ind w:firstLine="709"/>
        <w:jc w:val="both"/>
        <w:rPr>
          <w:sz w:val="28"/>
          <w:szCs w:val="28"/>
          <w:lang w:val="uk-UA"/>
        </w:rPr>
      </w:pPr>
      <w:r w:rsidRPr="008A2524">
        <w:rPr>
          <w:sz w:val="28"/>
          <w:szCs w:val="28"/>
          <w:lang w:val="uk-UA"/>
        </w:rPr>
        <w:t>В даний час дослідження національної культури,</w:t>
      </w:r>
      <w:r>
        <w:rPr>
          <w:sz w:val="28"/>
          <w:szCs w:val="28"/>
          <w:lang w:val="uk-UA"/>
        </w:rPr>
        <w:t xml:space="preserve"> філософії,</w:t>
      </w:r>
      <w:r w:rsidRPr="008A2524">
        <w:rPr>
          <w:sz w:val="28"/>
          <w:szCs w:val="28"/>
          <w:lang w:val="uk-UA"/>
        </w:rPr>
        <w:t xml:space="preserve"> мови і псих</w:t>
      </w:r>
      <w:r w:rsidRPr="008A2524">
        <w:rPr>
          <w:sz w:val="28"/>
          <w:szCs w:val="28"/>
          <w:lang w:val="uk-UA"/>
        </w:rPr>
        <w:t>о</w:t>
      </w:r>
      <w:r w:rsidRPr="008A2524">
        <w:rPr>
          <w:sz w:val="28"/>
          <w:szCs w:val="28"/>
          <w:lang w:val="uk-UA"/>
        </w:rPr>
        <w:t>логії стали набагато чіткіше і конкретніше са</w:t>
      </w:r>
      <w:r>
        <w:rPr>
          <w:sz w:val="28"/>
          <w:szCs w:val="28"/>
          <w:lang w:val="uk-UA"/>
        </w:rPr>
        <w:t xml:space="preserve">ме завдяки появі стилістики як </w:t>
      </w:r>
      <w:r w:rsidRPr="008A2524">
        <w:rPr>
          <w:sz w:val="28"/>
          <w:szCs w:val="28"/>
          <w:lang w:val="uk-UA"/>
        </w:rPr>
        <w:t>особливої галузі мовознавства, особливо зовнішнь</w:t>
      </w:r>
      <w:r>
        <w:rPr>
          <w:sz w:val="28"/>
          <w:szCs w:val="28"/>
          <w:lang w:val="uk-UA"/>
        </w:rPr>
        <w:t>ої або порівняльної стиліст</w:t>
      </w:r>
      <w:r>
        <w:rPr>
          <w:sz w:val="28"/>
          <w:szCs w:val="28"/>
          <w:lang w:val="uk-UA"/>
        </w:rPr>
        <w:t>и</w:t>
      </w:r>
      <w:r>
        <w:rPr>
          <w:sz w:val="28"/>
          <w:szCs w:val="28"/>
          <w:lang w:val="uk-UA"/>
        </w:rPr>
        <w:t xml:space="preserve">ки </w:t>
      </w:r>
      <w:r w:rsidRPr="008A2524">
        <w:rPr>
          <w:sz w:val="28"/>
          <w:szCs w:val="28"/>
          <w:lang w:val="uk-UA"/>
        </w:rPr>
        <w:t xml:space="preserve">різних мов. </w:t>
      </w:r>
    </w:p>
    <w:p w:rsidR="00A2292D" w:rsidRPr="008A2524" w:rsidRDefault="00A2292D" w:rsidP="00A2292D">
      <w:pPr>
        <w:spacing w:line="360" w:lineRule="auto"/>
        <w:ind w:firstLine="709"/>
        <w:jc w:val="both"/>
        <w:rPr>
          <w:sz w:val="28"/>
          <w:szCs w:val="28"/>
          <w:lang w:val="uk-UA"/>
        </w:rPr>
      </w:pPr>
      <w:r w:rsidRPr="008A2524">
        <w:rPr>
          <w:sz w:val="28"/>
          <w:szCs w:val="28"/>
          <w:lang w:val="uk-UA"/>
        </w:rPr>
        <w:t>У галузях культури до явного рівня на</w:t>
      </w:r>
      <w:r>
        <w:rPr>
          <w:sz w:val="28"/>
          <w:szCs w:val="28"/>
          <w:lang w:val="uk-UA"/>
        </w:rPr>
        <w:t xml:space="preserve">лежать, наприклад, усвідомлені </w:t>
      </w:r>
      <w:r w:rsidRPr="008A2524">
        <w:rPr>
          <w:sz w:val="28"/>
          <w:szCs w:val="28"/>
          <w:lang w:val="uk-UA"/>
        </w:rPr>
        <w:t>звичаї: релігійні, весільне, правила ввічливості т</w:t>
      </w:r>
      <w:r>
        <w:rPr>
          <w:sz w:val="28"/>
          <w:szCs w:val="28"/>
          <w:lang w:val="uk-UA"/>
        </w:rPr>
        <w:t xml:space="preserve">ощо, а до неявному — ті факти, </w:t>
      </w:r>
      <w:r w:rsidRPr="008A2524">
        <w:rPr>
          <w:sz w:val="28"/>
          <w:szCs w:val="28"/>
          <w:lang w:val="uk-UA"/>
        </w:rPr>
        <w:t>про які було сказано вище. Едварду Холу</w:t>
      </w:r>
      <w:r>
        <w:rPr>
          <w:sz w:val="28"/>
          <w:szCs w:val="28"/>
          <w:lang w:val="uk-UA"/>
        </w:rPr>
        <w:t xml:space="preserve"> належать вдалі терміни — явна </w:t>
      </w:r>
      <w:r w:rsidRPr="008A2524">
        <w:rPr>
          <w:sz w:val="28"/>
          <w:szCs w:val="28"/>
          <w:lang w:val="uk-UA"/>
        </w:rPr>
        <w:t>кул</w:t>
      </w:r>
      <w:r w:rsidRPr="008A2524">
        <w:rPr>
          <w:sz w:val="28"/>
          <w:szCs w:val="28"/>
          <w:lang w:val="uk-UA"/>
        </w:rPr>
        <w:t>ь</w:t>
      </w:r>
      <w:r w:rsidRPr="008A2524">
        <w:rPr>
          <w:sz w:val="28"/>
          <w:szCs w:val="28"/>
          <w:lang w:val="uk-UA"/>
        </w:rPr>
        <w:t>тура (overt culture) — неявна культур</w:t>
      </w:r>
      <w:r>
        <w:rPr>
          <w:sz w:val="28"/>
          <w:szCs w:val="28"/>
          <w:lang w:val="uk-UA"/>
        </w:rPr>
        <w:t xml:space="preserve">а (covert culture), відповідні </w:t>
      </w:r>
      <w:r w:rsidRPr="008A2524">
        <w:rPr>
          <w:sz w:val="28"/>
          <w:szCs w:val="28"/>
          <w:lang w:val="uk-UA"/>
        </w:rPr>
        <w:t>вивченні пс</w:t>
      </w:r>
      <w:r w:rsidRPr="008A2524">
        <w:rPr>
          <w:sz w:val="28"/>
          <w:szCs w:val="28"/>
          <w:lang w:val="uk-UA"/>
        </w:rPr>
        <w:t>и</w:t>
      </w:r>
      <w:r w:rsidRPr="008A2524">
        <w:rPr>
          <w:sz w:val="28"/>
          <w:szCs w:val="28"/>
          <w:lang w:val="uk-UA"/>
        </w:rPr>
        <w:t xml:space="preserve">хіки термінам — </w:t>
      </w:r>
      <w:r>
        <w:rPr>
          <w:sz w:val="28"/>
          <w:szCs w:val="28"/>
          <w:lang w:val="uk-UA"/>
        </w:rPr>
        <w:t>усвідомлене і неусвідомлене</w:t>
      </w:r>
      <w:r w:rsidRPr="008A2524">
        <w:rPr>
          <w:sz w:val="28"/>
          <w:szCs w:val="28"/>
          <w:lang w:val="uk-UA"/>
        </w:rPr>
        <w:t xml:space="preserve">. </w:t>
      </w:r>
    </w:p>
    <w:p w:rsidR="00A2292D" w:rsidRPr="008A2524" w:rsidRDefault="00A2292D" w:rsidP="00A2292D">
      <w:pPr>
        <w:spacing w:line="360" w:lineRule="auto"/>
        <w:ind w:firstLine="709"/>
        <w:jc w:val="both"/>
        <w:rPr>
          <w:sz w:val="28"/>
          <w:szCs w:val="28"/>
          <w:lang w:val="uk-UA"/>
        </w:rPr>
      </w:pPr>
      <w:r w:rsidRPr="008A2524">
        <w:rPr>
          <w:sz w:val="28"/>
          <w:szCs w:val="28"/>
          <w:lang w:val="uk-UA"/>
        </w:rPr>
        <w:t>С</w:t>
      </w:r>
      <w:r>
        <w:rPr>
          <w:sz w:val="28"/>
          <w:szCs w:val="28"/>
          <w:lang w:val="uk-UA"/>
        </w:rPr>
        <w:t>казане про двох рівнях свідомості</w:t>
      </w:r>
      <w:r w:rsidRPr="008A2524">
        <w:rPr>
          <w:sz w:val="28"/>
          <w:szCs w:val="28"/>
          <w:lang w:val="uk-UA"/>
        </w:rPr>
        <w:t xml:space="preserve">, мовою </w:t>
      </w:r>
      <w:r>
        <w:rPr>
          <w:sz w:val="28"/>
          <w:szCs w:val="28"/>
          <w:lang w:val="uk-UA"/>
        </w:rPr>
        <w:t>і матеріальної культури, мо</w:t>
      </w:r>
      <w:r>
        <w:rPr>
          <w:sz w:val="28"/>
          <w:szCs w:val="28"/>
          <w:lang w:val="uk-UA"/>
        </w:rPr>
        <w:t>ж</w:t>
      </w:r>
      <w:r>
        <w:rPr>
          <w:sz w:val="28"/>
          <w:szCs w:val="28"/>
          <w:lang w:val="uk-UA"/>
        </w:rPr>
        <w:t xml:space="preserve">на </w:t>
      </w:r>
      <w:r w:rsidRPr="008A2524">
        <w:rPr>
          <w:sz w:val="28"/>
          <w:szCs w:val="28"/>
          <w:lang w:val="uk-UA"/>
        </w:rPr>
        <w:t xml:space="preserve">приблизно узагальнити так. </w:t>
      </w:r>
    </w:p>
    <w:p w:rsidR="00A2292D" w:rsidRPr="008A2524" w:rsidRDefault="00A2292D" w:rsidP="00A2292D">
      <w:pPr>
        <w:spacing w:line="360" w:lineRule="auto"/>
        <w:ind w:firstLine="709"/>
        <w:jc w:val="both"/>
        <w:rPr>
          <w:sz w:val="28"/>
          <w:szCs w:val="28"/>
          <w:lang w:val="uk-UA"/>
        </w:rPr>
      </w:pPr>
      <w:r>
        <w:rPr>
          <w:sz w:val="28"/>
          <w:szCs w:val="28"/>
          <w:lang w:val="uk-UA"/>
        </w:rPr>
        <w:t>Явний рівень: у мисленні</w:t>
      </w:r>
      <w:r w:rsidRPr="008A2524">
        <w:rPr>
          <w:sz w:val="28"/>
          <w:szCs w:val="28"/>
          <w:lang w:val="uk-UA"/>
        </w:rPr>
        <w:t xml:space="preserve"> — все, що усвідомлено, усвідомленого; в мові — прості знаки без переносу, в тому сенсі, як сказано вище; в</w:t>
      </w:r>
      <w:r>
        <w:rPr>
          <w:sz w:val="28"/>
          <w:szCs w:val="28"/>
          <w:lang w:val="uk-UA"/>
        </w:rPr>
        <w:t xml:space="preserve"> матеріальній к</w:t>
      </w:r>
      <w:r>
        <w:rPr>
          <w:sz w:val="28"/>
          <w:szCs w:val="28"/>
          <w:lang w:val="uk-UA"/>
        </w:rPr>
        <w:t>у</w:t>
      </w:r>
      <w:r>
        <w:rPr>
          <w:sz w:val="28"/>
          <w:szCs w:val="28"/>
          <w:lang w:val="uk-UA"/>
        </w:rPr>
        <w:t xml:space="preserve">льтурі — «явна </w:t>
      </w:r>
      <w:r w:rsidRPr="008A2524">
        <w:rPr>
          <w:sz w:val="28"/>
          <w:szCs w:val="28"/>
          <w:lang w:val="uk-UA"/>
        </w:rPr>
        <w:t xml:space="preserve">культура» в тому сенсі, як сказано вище. </w:t>
      </w:r>
    </w:p>
    <w:p w:rsidR="00A2292D" w:rsidRPr="008A2524" w:rsidRDefault="00A2292D" w:rsidP="00A2292D">
      <w:pPr>
        <w:spacing w:line="360" w:lineRule="auto"/>
        <w:ind w:firstLine="709"/>
        <w:jc w:val="both"/>
        <w:rPr>
          <w:sz w:val="28"/>
          <w:szCs w:val="28"/>
          <w:lang w:val="uk-UA"/>
        </w:rPr>
      </w:pPr>
      <w:r>
        <w:rPr>
          <w:sz w:val="28"/>
          <w:szCs w:val="28"/>
          <w:lang w:val="uk-UA"/>
        </w:rPr>
        <w:t>Неявний рівень: у мисленні</w:t>
      </w:r>
      <w:r w:rsidRPr="008A2524">
        <w:rPr>
          <w:sz w:val="28"/>
          <w:szCs w:val="28"/>
          <w:lang w:val="uk-UA"/>
        </w:rPr>
        <w:t xml:space="preserve"> — неусвідомлюване; в мові — знаки з пер</w:t>
      </w:r>
      <w:r w:rsidRPr="008A2524">
        <w:rPr>
          <w:sz w:val="28"/>
          <w:szCs w:val="28"/>
          <w:lang w:val="uk-UA"/>
        </w:rPr>
        <w:t>е</w:t>
      </w:r>
      <w:r w:rsidRPr="008A2524">
        <w:rPr>
          <w:sz w:val="28"/>
          <w:szCs w:val="28"/>
          <w:lang w:val="uk-UA"/>
        </w:rPr>
        <w:t>несенням, стилістика; в матеріальній культурі — неявна культура у вищевказ</w:t>
      </w:r>
      <w:r w:rsidRPr="008A2524">
        <w:rPr>
          <w:sz w:val="28"/>
          <w:szCs w:val="28"/>
          <w:lang w:val="uk-UA"/>
        </w:rPr>
        <w:t>а</w:t>
      </w:r>
      <w:r w:rsidRPr="008A2524">
        <w:rPr>
          <w:sz w:val="28"/>
          <w:szCs w:val="28"/>
          <w:lang w:val="uk-UA"/>
        </w:rPr>
        <w:t xml:space="preserve">ному сенсі. </w:t>
      </w:r>
    </w:p>
    <w:p w:rsidR="00A2292D" w:rsidRPr="008A2524" w:rsidRDefault="00A2292D" w:rsidP="00A2292D">
      <w:pPr>
        <w:spacing w:line="360" w:lineRule="auto"/>
        <w:ind w:firstLine="709"/>
        <w:jc w:val="both"/>
        <w:rPr>
          <w:sz w:val="28"/>
          <w:szCs w:val="28"/>
          <w:lang w:val="uk-UA"/>
        </w:rPr>
      </w:pPr>
      <w:r w:rsidRPr="008A2524">
        <w:rPr>
          <w:sz w:val="28"/>
          <w:szCs w:val="28"/>
          <w:lang w:val="uk-UA"/>
        </w:rPr>
        <w:t>Другий потік семіотичних ідей пов'язаний з поняттям знака. Проблемами знака займалися в ант</w:t>
      </w:r>
      <w:r>
        <w:rPr>
          <w:sz w:val="28"/>
          <w:szCs w:val="28"/>
          <w:lang w:val="uk-UA"/>
        </w:rPr>
        <w:t>ичності Аристотель і стоїки</w:t>
      </w:r>
      <w:r w:rsidRPr="008A2524">
        <w:rPr>
          <w:sz w:val="28"/>
          <w:szCs w:val="28"/>
          <w:lang w:val="uk-UA"/>
        </w:rPr>
        <w:t>. Але найцікавіше в історії</w:t>
      </w:r>
      <w:r>
        <w:rPr>
          <w:sz w:val="28"/>
          <w:szCs w:val="28"/>
          <w:lang w:val="uk-UA"/>
        </w:rPr>
        <w:t xml:space="preserve"> </w:t>
      </w:r>
      <w:r w:rsidRPr="008A2524">
        <w:rPr>
          <w:sz w:val="28"/>
          <w:szCs w:val="28"/>
          <w:lang w:val="uk-UA"/>
        </w:rPr>
        <w:t xml:space="preserve">проблеми знака, мабуть, те, що європейці займалися </w:t>
      </w:r>
      <w:r w:rsidRPr="008A2524">
        <w:rPr>
          <w:sz w:val="28"/>
          <w:szCs w:val="28"/>
          <w:lang w:val="uk-UA"/>
        </w:rPr>
        <w:lastRenderedPageBreak/>
        <w:t>нею весь час, самі цього не усвідомлюючи. І ось яким чином. Ще в пізньої римсько</w:t>
      </w:r>
      <w:r>
        <w:rPr>
          <w:sz w:val="28"/>
          <w:szCs w:val="28"/>
          <w:lang w:val="uk-UA"/>
        </w:rPr>
        <w:t xml:space="preserve">ї античності склалася традиція </w:t>
      </w:r>
      <w:r w:rsidRPr="008A2524">
        <w:rPr>
          <w:sz w:val="28"/>
          <w:szCs w:val="28"/>
          <w:lang w:val="uk-UA"/>
        </w:rPr>
        <w:t>викладати у вищій школі «сім вільних м</w:t>
      </w:r>
      <w:r>
        <w:rPr>
          <w:sz w:val="28"/>
          <w:szCs w:val="28"/>
          <w:lang w:val="uk-UA"/>
        </w:rPr>
        <w:t xml:space="preserve">истецтв», які розподілялися на </w:t>
      </w:r>
      <w:r w:rsidRPr="008A2524">
        <w:rPr>
          <w:sz w:val="28"/>
          <w:szCs w:val="28"/>
          <w:lang w:val="uk-UA"/>
        </w:rPr>
        <w:t>два цикли — квадривий (quadr</w:t>
      </w:r>
      <w:r>
        <w:rPr>
          <w:sz w:val="28"/>
          <w:szCs w:val="28"/>
          <w:lang w:val="uk-UA"/>
        </w:rPr>
        <w:t xml:space="preserve">ivium буквально </w:t>
      </w:r>
      <w:r w:rsidRPr="008A2524">
        <w:rPr>
          <w:sz w:val="28"/>
          <w:szCs w:val="28"/>
          <w:lang w:val="uk-UA"/>
        </w:rPr>
        <w:t>перехрестя чотирьох доріг) — арифметика, геометрія</w:t>
      </w:r>
      <w:r>
        <w:rPr>
          <w:sz w:val="28"/>
          <w:szCs w:val="28"/>
          <w:lang w:val="uk-UA"/>
        </w:rPr>
        <w:t xml:space="preserve">, астрономія і музика і тривий </w:t>
      </w:r>
      <w:r w:rsidRPr="008A2524">
        <w:rPr>
          <w:sz w:val="28"/>
          <w:szCs w:val="28"/>
          <w:lang w:val="uk-UA"/>
        </w:rPr>
        <w:t>(tr</w:t>
      </w:r>
      <w:r>
        <w:rPr>
          <w:sz w:val="28"/>
          <w:szCs w:val="28"/>
          <w:lang w:val="uk-UA"/>
        </w:rPr>
        <w:t>ivium — трьохдорожє</w:t>
      </w:r>
      <w:r w:rsidRPr="008A2524">
        <w:rPr>
          <w:sz w:val="28"/>
          <w:szCs w:val="28"/>
          <w:lang w:val="uk-UA"/>
        </w:rPr>
        <w:t>) — граматика, реторика та д</w:t>
      </w:r>
      <w:r>
        <w:rPr>
          <w:sz w:val="28"/>
          <w:szCs w:val="28"/>
          <w:lang w:val="uk-UA"/>
        </w:rPr>
        <w:t xml:space="preserve">іалектика (так тоді називалася </w:t>
      </w:r>
      <w:r w:rsidRPr="008A2524">
        <w:rPr>
          <w:sz w:val="28"/>
          <w:szCs w:val="28"/>
          <w:lang w:val="uk-UA"/>
        </w:rPr>
        <w:t>логіка). В середні століття, з V—VI ст., ці цикл</w:t>
      </w:r>
      <w:r>
        <w:rPr>
          <w:sz w:val="28"/>
          <w:szCs w:val="28"/>
          <w:lang w:val="uk-UA"/>
        </w:rPr>
        <w:t xml:space="preserve">и утвердилися і в європейській </w:t>
      </w:r>
      <w:r w:rsidRPr="008A2524">
        <w:rPr>
          <w:sz w:val="28"/>
          <w:szCs w:val="28"/>
          <w:lang w:val="uk-UA"/>
        </w:rPr>
        <w:t>схоластичній шк</w:t>
      </w:r>
      <w:r w:rsidRPr="008A2524">
        <w:rPr>
          <w:sz w:val="28"/>
          <w:szCs w:val="28"/>
          <w:lang w:val="uk-UA"/>
        </w:rPr>
        <w:t>о</w:t>
      </w:r>
      <w:r w:rsidRPr="008A2524">
        <w:rPr>
          <w:sz w:val="28"/>
          <w:szCs w:val="28"/>
          <w:lang w:val="uk-UA"/>
        </w:rPr>
        <w:t>лі, а пізніше перетвор</w:t>
      </w:r>
      <w:r>
        <w:rPr>
          <w:sz w:val="28"/>
          <w:szCs w:val="28"/>
          <w:lang w:val="uk-UA"/>
        </w:rPr>
        <w:t xml:space="preserve">илися, тривий — гуманітарні, а </w:t>
      </w:r>
      <w:r w:rsidRPr="008A2524">
        <w:rPr>
          <w:sz w:val="28"/>
          <w:szCs w:val="28"/>
          <w:lang w:val="uk-UA"/>
        </w:rPr>
        <w:t>квадривий — реальні на</w:t>
      </w:r>
      <w:r w:rsidRPr="008A2524">
        <w:rPr>
          <w:sz w:val="28"/>
          <w:szCs w:val="28"/>
          <w:lang w:val="uk-UA"/>
        </w:rPr>
        <w:t>у</w:t>
      </w:r>
      <w:r w:rsidRPr="008A2524">
        <w:rPr>
          <w:sz w:val="28"/>
          <w:szCs w:val="28"/>
          <w:lang w:val="uk-UA"/>
        </w:rPr>
        <w:t>ки, з останніх, у</w:t>
      </w:r>
      <w:r>
        <w:rPr>
          <w:sz w:val="28"/>
          <w:szCs w:val="28"/>
          <w:lang w:val="uk-UA"/>
        </w:rPr>
        <w:t xml:space="preserve"> свою чергу, ще пізніше зросли </w:t>
      </w:r>
      <w:r w:rsidRPr="008A2524">
        <w:rPr>
          <w:sz w:val="28"/>
          <w:szCs w:val="28"/>
          <w:lang w:val="uk-UA"/>
        </w:rPr>
        <w:t xml:space="preserve">сучасні природничі науки. </w:t>
      </w:r>
    </w:p>
    <w:p w:rsidR="00A2292D" w:rsidRPr="008A2524" w:rsidRDefault="00A2292D" w:rsidP="00A2292D">
      <w:pPr>
        <w:spacing w:line="360" w:lineRule="auto"/>
        <w:ind w:firstLine="709"/>
        <w:jc w:val="both"/>
        <w:rPr>
          <w:sz w:val="28"/>
          <w:szCs w:val="28"/>
          <w:lang w:val="uk-UA"/>
        </w:rPr>
      </w:pPr>
      <w:r w:rsidRPr="008A2524">
        <w:rPr>
          <w:sz w:val="28"/>
          <w:szCs w:val="28"/>
          <w:lang w:val="uk-UA"/>
        </w:rPr>
        <w:t>Один із засновників су</w:t>
      </w:r>
      <w:r>
        <w:rPr>
          <w:sz w:val="28"/>
          <w:szCs w:val="28"/>
          <w:lang w:val="uk-UA"/>
        </w:rPr>
        <w:t>часної семіотики, Ч. Морріс</w:t>
      </w:r>
      <w:r w:rsidRPr="008A2524">
        <w:rPr>
          <w:sz w:val="28"/>
          <w:szCs w:val="28"/>
          <w:lang w:val="uk-UA"/>
        </w:rPr>
        <w:t xml:space="preserve"> звернув увагу на те, що частини трівія в точності відповідають трьом</w:t>
      </w:r>
      <w:r>
        <w:rPr>
          <w:sz w:val="28"/>
          <w:szCs w:val="28"/>
          <w:lang w:val="uk-UA"/>
        </w:rPr>
        <w:t xml:space="preserve"> частинам нинішньої семіот</w:t>
      </w:r>
      <w:r>
        <w:rPr>
          <w:sz w:val="28"/>
          <w:szCs w:val="28"/>
          <w:lang w:val="uk-UA"/>
        </w:rPr>
        <w:t>и</w:t>
      </w:r>
      <w:r>
        <w:rPr>
          <w:sz w:val="28"/>
          <w:szCs w:val="28"/>
          <w:lang w:val="uk-UA"/>
        </w:rPr>
        <w:t>ки.</w:t>
      </w:r>
    </w:p>
    <w:p w:rsidR="00A2292D" w:rsidRPr="008A2524" w:rsidRDefault="00A2292D" w:rsidP="00A2292D">
      <w:pPr>
        <w:spacing w:line="360" w:lineRule="auto"/>
        <w:ind w:firstLine="709"/>
        <w:jc w:val="both"/>
        <w:rPr>
          <w:sz w:val="28"/>
          <w:szCs w:val="28"/>
          <w:lang w:val="uk-UA"/>
        </w:rPr>
      </w:pPr>
      <w:r w:rsidRPr="008A2524">
        <w:rPr>
          <w:sz w:val="28"/>
          <w:szCs w:val="28"/>
          <w:lang w:val="uk-UA"/>
        </w:rPr>
        <w:t>У XVII—XVIII ст. проблемами знак</w:t>
      </w:r>
      <w:r>
        <w:rPr>
          <w:sz w:val="28"/>
          <w:szCs w:val="28"/>
          <w:lang w:val="uk-UA"/>
        </w:rPr>
        <w:t>а займалися філософи — Локк</w:t>
      </w:r>
      <w:r w:rsidRPr="008A2524">
        <w:rPr>
          <w:sz w:val="28"/>
          <w:szCs w:val="28"/>
          <w:lang w:val="uk-UA"/>
        </w:rPr>
        <w:t>, Га</w:t>
      </w:r>
      <w:r w:rsidRPr="008A2524">
        <w:rPr>
          <w:sz w:val="28"/>
          <w:szCs w:val="28"/>
          <w:lang w:val="uk-UA"/>
        </w:rPr>
        <w:t>с</w:t>
      </w:r>
      <w:r w:rsidRPr="008A2524">
        <w:rPr>
          <w:sz w:val="28"/>
          <w:szCs w:val="28"/>
          <w:lang w:val="uk-UA"/>
        </w:rPr>
        <w:t xml:space="preserve">сенді, Кондильяк. У XIX ст. — логік Ч. Пірс, філософ Ч. Морріс, математик </w:t>
      </w:r>
      <w:r>
        <w:rPr>
          <w:sz w:val="28"/>
          <w:szCs w:val="28"/>
          <w:lang w:val="uk-UA"/>
        </w:rPr>
        <w:t>Р. Фреге</w:t>
      </w:r>
      <w:r w:rsidRPr="008A2524">
        <w:rPr>
          <w:sz w:val="28"/>
          <w:szCs w:val="28"/>
          <w:lang w:val="uk-UA"/>
        </w:rPr>
        <w:t xml:space="preserve">, роботи яких мають особливо актуальне значення, лінгвіст Фердинанд де Соссюр. </w:t>
      </w:r>
    </w:p>
    <w:p w:rsidR="00A2292D" w:rsidRPr="008A2524" w:rsidRDefault="00A2292D" w:rsidP="00A2292D">
      <w:pPr>
        <w:spacing w:line="360" w:lineRule="auto"/>
        <w:ind w:firstLine="709"/>
        <w:jc w:val="both"/>
        <w:rPr>
          <w:sz w:val="28"/>
          <w:szCs w:val="28"/>
          <w:lang w:val="uk-UA"/>
        </w:rPr>
      </w:pPr>
      <w:r w:rsidRPr="008A2524">
        <w:rPr>
          <w:sz w:val="28"/>
          <w:szCs w:val="28"/>
          <w:lang w:val="uk-UA"/>
        </w:rPr>
        <w:t>Останній розглядав мовний знак у загальному виг</w:t>
      </w:r>
      <w:r>
        <w:rPr>
          <w:sz w:val="28"/>
          <w:szCs w:val="28"/>
          <w:lang w:val="uk-UA"/>
        </w:rPr>
        <w:t>ляді як нерозривне вл</w:t>
      </w:r>
      <w:r>
        <w:rPr>
          <w:sz w:val="28"/>
          <w:szCs w:val="28"/>
          <w:lang w:val="uk-UA"/>
        </w:rPr>
        <w:t>а</w:t>
      </w:r>
      <w:r>
        <w:rPr>
          <w:sz w:val="28"/>
          <w:szCs w:val="28"/>
          <w:lang w:val="uk-UA"/>
        </w:rPr>
        <w:t xml:space="preserve">стивість </w:t>
      </w:r>
      <w:r w:rsidRPr="008A2524">
        <w:rPr>
          <w:sz w:val="28"/>
          <w:szCs w:val="28"/>
          <w:lang w:val="uk-UA"/>
        </w:rPr>
        <w:t>двох сторін — означуваного і що означає, які можн</w:t>
      </w:r>
      <w:r>
        <w:rPr>
          <w:sz w:val="28"/>
          <w:szCs w:val="28"/>
          <w:lang w:val="uk-UA"/>
        </w:rPr>
        <w:t xml:space="preserve">а розділити точно так само, як </w:t>
      </w:r>
      <w:r w:rsidRPr="008A2524">
        <w:rPr>
          <w:sz w:val="28"/>
          <w:szCs w:val="28"/>
          <w:lang w:val="uk-UA"/>
        </w:rPr>
        <w:t>не можна розділити лицьовий та зворотний боки аркуша паперу. Його схема з</w:t>
      </w:r>
      <w:r>
        <w:rPr>
          <w:sz w:val="28"/>
          <w:szCs w:val="28"/>
          <w:lang w:val="uk-UA"/>
        </w:rPr>
        <w:t>нака</w:t>
      </w:r>
      <w:r w:rsidRPr="008A2524">
        <w:rPr>
          <w:sz w:val="28"/>
          <w:szCs w:val="28"/>
          <w:lang w:val="uk-UA"/>
        </w:rPr>
        <w:t xml:space="preserve"> — коло з рискою</w:t>
      </w:r>
      <w:r>
        <w:rPr>
          <w:sz w:val="28"/>
          <w:szCs w:val="28"/>
          <w:lang w:val="uk-UA"/>
        </w:rPr>
        <w:t xml:space="preserve">, проведеної по діаметру. Дуже </w:t>
      </w:r>
      <w:r w:rsidRPr="008A2524">
        <w:rPr>
          <w:sz w:val="28"/>
          <w:szCs w:val="28"/>
          <w:lang w:val="uk-UA"/>
        </w:rPr>
        <w:t>важливо пі</w:t>
      </w:r>
      <w:r w:rsidRPr="008A2524">
        <w:rPr>
          <w:sz w:val="28"/>
          <w:szCs w:val="28"/>
          <w:lang w:val="uk-UA"/>
        </w:rPr>
        <w:t>д</w:t>
      </w:r>
      <w:r w:rsidRPr="008A2524">
        <w:rPr>
          <w:sz w:val="28"/>
          <w:szCs w:val="28"/>
          <w:lang w:val="uk-UA"/>
        </w:rPr>
        <w:t>креслити, що у своїй теорії знака де Сос</w:t>
      </w:r>
      <w:r>
        <w:rPr>
          <w:sz w:val="28"/>
          <w:szCs w:val="28"/>
          <w:lang w:val="uk-UA"/>
        </w:rPr>
        <w:t xml:space="preserve">сюр використав ідею двох видів </w:t>
      </w:r>
      <w:r w:rsidRPr="008A2524">
        <w:rPr>
          <w:sz w:val="28"/>
          <w:szCs w:val="28"/>
          <w:lang w:val="uk-UA"/>
        </w:rPr>
        <w:t>варто</w:t>
      </w:r>
      <w:r w:rsidRPr="008A2524">
        <w:rPr>
          <w:sz w:val="28"/>
          <w:szCs w:val="28"/>
          <w:lang w:val="uk-UA"/>
        </w:rPr>
        <w:t>с</w:t>
      </w:r>
      <w:r w:rsidRPr="008A2524">
        <w:rPr>
          <w:sz w:val="28"/>
          <w:szCs w:val="28"/>
          <w:lang w:val="uk-UA"/>
        </w:rPr>
        <w:t>ті Адама Сміта і пізнішої політе</w:t>
      </w:r>
      <w:r>
        <w:rPr>
          <w:sz w:val="28"/>
          <w:szCs w:val="28"/>
          <w:lang w:val="uk-UA"/>
        </w:rPr>
        <w:t xml:space="preserve">кономії. Як відомо, товар може </w:t>
      </w:r>
      <w:r w:rsidRPr="008A2524">
        <w:rPr>
          <w:sz w:val="28"/>
          <w:szCs w:val="28"/>
          <w:lang w:val="uk-UA"/>
        </w:rPr>
        <w:t xml:space="preserve">мати конкретну споживчу вартість, яка полягає в неповторному матеріальному якості даного товару, в тому, що його </w:t>
      </w:r>
      <w:r>
        <w:rPr>
          <w:sz w:val="28"/>
          <w:szCs w:val="28"/>
          <w:lang w:val="uk-UA"/>
        </w:rPr>
        <w:t xml:space="preserve">можна спожити (з'їсти, випити, </w:t>
      </w:r>
      <w:r w:rsidRPr="008A2524">
        <w:rPr>
          <w:sz w:val="28"/>
          <w:szCs w:val="28"/>
          <w:lang w:val="uk-UA"/>
        </w:rPr>
        <w:t>надіти тощо), і абстра</w:t>
      </w:r>
      <w:r w:rsidRPr="008A2524">
        <w:rPr>
          <w:sz w:val="28"/>
          <w:szCs w:val="28"/>
          <w:lang w:val="uk-UA"/>
        </w:rPr>
        <w:t>к</w:t>
      </w:r>
      <w:r w:rsidRPr="008A2524">
        <w:rPr>
          <w:sz w:val="28"/>
          <w:szCs w:val="28"/>
          <w:lang w:val="uk-UA"/>
        </w:rPr>
        <w:t>тну мінову вартість, що</w:t>
      </w:r>
      <w:r>
        <w:rPr>
          <w:sz w:val="28"/>
          <w:szCs w:val="28"/>
          <w:lang w:val="uk-UA"/>
        </w:rPr>
        <w:t xml:space="preserve"> визначається ставленням цього </w:t>
      </w:r>
      <w:r w:rsidRPr="008A2524">
        <w:rPr>
          <w:sz w:val="28"/>
          <w:szCs w:val="28"/>
          <w:lang w:val="uk-UA"/>
        </w:rPr>
        <w:t>товару до інших тов</w:t>
      </w:r>
      <w:r w:rsidRPr="008A2524">
        <w:rPr>
          <w:sz w:val="28"/>
          <w:szCs w:val="28"/>
          <w:lang w:val="uk-UA"/>
        </w:rPr>
        <w:t>а</w:t>
      </w:r>
      <w:r w:rsidRPr="008A2524">
        <w:rPr>
          <w:sz w:val="28"/>
          <w:szCs w:val="28"/>
          <w:lang w:val="uk-UA"/>
        </w:rPr>
        <w:t>рів. За аналогією з цим де Соссюр відкрив у мовному знаку два значення: а) й</w:t>
      </w:r>
      <w:r w:rsidRPr="008A2524">
        <w:rPr>
          <w:sz w:val="28"/>
          <w:szCs w:val="28"/>
          <w:lang w:val="uk-UA"/>
        </w:rPr>
        <w:t>о</w:t>
      </w:r>
      <w:r w:rsidRPr="008A2524">
        <w:rPr>
          <w:sz w:val="28"/>
          <w:szCs w:val="28"/>
          <w:lang w:val="uk-UA"/>
        </w:rPr>
        <w:t>го конкретне значення, яке визначається неповторними якостями цього знака як окремого явища (наприклад, такі значення слів, записані в тлумачних словн</w:t>
      </w:r>
      <w:r w:rsidRPr="008A2524">
        <w:rPr>
          <w:sz w:val="28"/>
          <w:szCs w:val="28"/>
          <w:lang w:val="uk-UA"/>
        </w:rPr>
        <w:t>и</w:t>
      </w:r>
      <w:r w:rsidRPr="008A2524">
        <w:rPr>
          <w:sz w:val="28"/>
          <w:szCs w:val="28"/>
          <w:lang w:val="uk-UA"/>
        </w:rPr>
        <w:t xml:space="preserve">ках; як би не були ці абстрактні значення самі по </w:t>
      </w:r>
      <w:r>
        <w:rPr>
          <w:sz w:val="28"/>
          <w:szCs w:val="28"/>
          <w:lang w:val="uk-UA"/>
        </w:rPr>
        <w:t xml:space="preserve">собі, вони </w:t>
      </w:r>
      <w:r w:rsidRPr="008A2524">
        <w:rPr>
          <w:sz w:val="28"/>
          <w:szCs w:val="28"/>
          <w:lang w:val="uk-UA"/>
        </w:rPr>
        <w:t>є конкретними зн</w:t>
      </w:r>
      <w:r w:rsidRPr="008A2524">
        <w:rPr>
          <w:sz w:val="28"/>
          <w:szCs w:val="28"/>
          <w:lang w:val="uk-UA"/>
        </w:rPr>
        <w:t>а</w:t>
      </w:r>
      <w:r w:rsidRPr="008A2524">
        <w:rPr>
          <w:sz w:val="28"/>
          <w:szCs w:val="28"/>
          <w:lang w:val="uk-UA"/>
        </w:rPr>
        <w:t xml:space="preserve">ченнями </w:t>
      </w:r>
      <w:r w:rsidRPr="008A2524">
        <w:rPr>
          <w:sz w:val="28"/>
          <w:szCs w:val="28"/>
          <w:lang w:val="uk-UA"/>
        </w:rPr>
        <w:lastRenderedPageBreak/>
        <w:t xml:space="preserve">слів-знаків, так </w:t>
      </w:r>
      <w:r>
        <w:rPr>
          <w:sz w:val="28"/>
          <w:szCs w:val="28"/>
          <w:lang w:val="uk-UA"/>
        </w:rPr>
        <w:t xml:space="preserve">як їх можна описати звичайними </w:t>
      </w:r>
      <w:r w:rsidRPr="008A2524">
        <w:rPr>
          <w:sz w:val="28"/>
          <w:szCs w:val="28"/>
          <w:lang w:val="uk-UA"/>
        </w:rPr>
        <w:t>словниковими спос</w:t>
      </w:r>
      <w:r w:rsidRPr="008A2524">
        <w:rPr>
          <w:sz w:val="28"/>
          <w:szCs w:val="28"/>
          <w:lang w:val="uk-UA"/>
        </w:rPr>
        <w:t>о</w:t>
      </w:r>
      <w:r w:rsidRPr="008A2524">
        <w:rPr>
          <w:sz w:val="28"/>
          <w:szCs w:val="28"/>
          <w:lang w:val="uk-UA"/>
        </w:rPr>
        <w:t xml:space="preserve">бами), б) абстрактне значення </w:t>
      </w:r>
      <w:r>
        <w:rPr>
          <w:sz w:val="28"/>
          <w:szCs w:val="28"/>
          <w:lang w:val="uk-UA"/>
        </w:rPr>
        <w:t xml:space="preserve">знака, обумовлене відносно, то </w:t>
      </w:r>
      <w:r w:rsidRPr="008A2524">
        <w:rPr>
          <w:sz w:val="28"/>
          <w:szCs w:val="28"/>
          <w:lang w:val="uk-UA"/>
        </w:rPr>
        <w:t>є відношенням даного слова до інши</w:t>
      </w:r>
      <w:r>
        <w:rPr>
          <w:sz w:val="28"/>
          <w:szCs w:val="28"/>
          <w:lang w:val="uk-UA"/>
        </w:rPr>
        <w:t xml:space="preserve">х слів мови (практично до всіх </w:t>
      </w:r>
      <w:r w:rsidRPr="008A2524">
        <w:rPr>
          <w:sz w:val="28"/>
          <w:szCs w:val="28"/>
          <w:lang w:val="uk-UA"/>
        </w:rPr>
        <w:t>словами тієї ж смислової групи)</w:t>
      </w:r>
      <w:r>
        <w:rPr>
          <w:sz w:val="28"/>
          <w:szCs w:val="28"/>
          <w:lang w:val="uk-UA"/>
        </w:rPr>
        <w:t>.</w:t>
      </w:r>
      <w:r w:rsidRPr="008A2524">
        <w:rPr>
          <w:sz w:val="28"/>
          <w:szCs w:val="28"/>
          <w:lang w:val="uk-UA"/>
        </w:rPr>
        <w:t xml:space="preserve"> </w:t>
      </w:r>
    </w:p>
    <w:p w:rsidR="00A2292D" w:rsidRDefault="00A2292D" w:rsidP="00A2292D">
      <w:pPr>
        <w:spacing w:line="360" w:lineRule="auto"/>
        <w:ind w:firstLine="709"/>
        <w:jc w:val="both"/>
        <w:rPr>
          <w:sz w:val="28"/>
          <w:szCs w:val="28"/>
          <w:lang w:val="uk-UA"/>
        </w:rPr>
      </w:pPr>
      <w:r w:rsidRPr="008A2524">
        <w:rPr>
          <w:sz w:val="28"/>
          <w:szCs w:val="28"/>
          <w:lang w:val="uk-UA"/>
        </w:rPr>
        <w:t>Для семіотики цікаво також відзначити, що Адам Сміт, ідея якого, завд</w:t>
      </w:r>
      <w:r w:rsidRPr="008A2524">
        <w:rPr>
          <w:sz w:val="28"/>
          <w:szCs w:val="28"/>
          <w:lang w:val="uk-UA"/>
        </w:rPr>
        <w:t>я</w:t>
      </w:r>
      <w:r w:rsidRPr="008A2524">
        <w:rPr>
          <w:sz w:val="28"/>
          <w:szCs w:val="28"/>
          <w:lang w:val="uk-UA"/>
        </w:rPr>
        <w:t>ки де Соссюром, пос</w:t>
      </w:r>
      <w:r>
        <w:rPr>
          <w:sz w:val="28"/>
          <w:szCs w:val="28"/>
          <w:lang w:val="uk-UA"/>
        </w:rPr>
        <w:t xml:space="preserve">лужила настільки велику службу </w:t>
      </w:r>
      <w:r w:rsidRPr="008A2524">
        <w:rPr>
          <w:sz w:val="28"/>
          <w:szCs w:val="28"/>
          <w:lang w:val="uk-UA"/>
        </w:rPr>
        <w:t>лінгвістики, сам починав як лінгвіст, і, таким чином, м</w:t>
      </w:r>
      <w:r>
        <w:rPr>
          <w:sz w:val="28"/>
          <w:szCs w:val="28"/>
          <w:lang w:val="uk-UA"/>
        </w:rPr>
        <w:t xml:space="preserve">и ще раз переконуємося в тому, </w:t>
      </w:r>
      <w:r w:rsidRPr="008A2524">
        <w:rPr>
          <w:sz w:val="28"/>
          <w:szCs w:val="28"/>
          <w:lang w:val="uk-UA"/>
        </w:rPr>
        <w:t>що в кожну епоху існує обмін ідеями і нав</w:t>
      </w:r>
      <w:r>
        <w:rPr>
          <w:sz w:val="28"/>
          <w:szCs w:val="28"/>
          <w:lang w:val="uk-UA"/>
        </w:rPr>
        <w:t xml:space="preserve">іть спільність ідей між самими </w:t>
      </w:r>
      <w:r w:rsidRPr="008A2524">
        <w:rPr>
          <w:sz w:val="28"/>
          <w:szCs w:val="28"/>
          <w:lang w:val="uk-UA"/>
        </w:rPr>
        <w:t>різними науками, що с</w:t>
      </w:r>
      <w:r w:rsidRPr="008A2524">
        <w:rPr>
          <w:sz w:val="28"/>
          <w:szCs w:val="28"/>
          <w:lang w:val="uk-UA"/>
        </w:rPr>
        <w:t>а</w:t>
      </w:r>
      <w:r w:rsidRPr="008A2524">
        <w:rPr>
          <w:sz w:val="28"/>
          <w:szCs w:val="28"/>
          <w:lang w:val="uk-UA"/>
        </w:rPr>
        <w:t>ме по собі є факт, досліджуваний семіотикою.</w:t>
      </w:r>
    </w:p>
    <w:p w:rsidR="00A2292D" w:rsidRPr="0060665F" w:rsidRDefault="00A2292D" w:rsidP="00A2292D">
      <w:pPr>
        <w:spacing w:line="360" w:lineRule="auto"/>
        <w:ind w:firstLine="709"/>
        <w:jc w:val="both"/>
        <w:rPr>
          <w:sz w:val="28"/>
          <w:szCs w:val="28"/>
          <w:lang w:val="uk-UA"/>
        </w:rPr>
      </w:pPr>
      <w:r w:rsidRPr="0060665F">
        <w:rPr>
          <w:sz w:val="28"/>
          <w:szCs w:val="28"/>
          <w:lang w:val="uk-UA"/>
        </w:rPr>
        <w:t>Де Соссюр передбачив появу загальної науки про знакові системи, семі</w:t>
      </w:r>
      <w:r w:rsidRPr="0060665F">
        <w:rPr>
          <w:sz w:val="28"/>
          <w:szCs w:val="28"/>
          <w:lang w:val="uk-UA"/>
        </w:rPr>
        <w:t>о</w:t>
      </w:r>
      <w:r w:rsidRPr="0060665F">
        <w:rPr>
          <w:sz w:val="28"/>
          <w:szCs w:val="28"/>
          <w:lang w:val="uk-UA"/>
        </w:rPr>
        <w:t xml:space="preserve">тики, </w:t>
      </w:r>
      <w:r>
        <w:rPr>
          <w:sz w:val="28"/>
          <w:szCs w:val="28"/>
          <w:lang w:val="uk-UA"/>
        </w:rPr>
        <w:t>або семіології.</w:t>
      </w:r>
      <w:r w:rsidRPr="0060665F">
        <w:rPr>
          <w:sz w:val="28"/>
          <w:szCs w:val="28"/>
          <w:lang w:val="uk-UA"/>
        </w:rPr>
        <w:t xml:space="preserve"> Коли організується семіологія, вона повинна буде постав</w:t>
      </w:r>
      <w:r w:rsidRPr="0060665F">
        <w:rPr>
          <w:sz w:val="28"/>
          <w:szCs w:val="28"/>
          <w:lang w:val="uk-UA"/>
        </w:rPr>
        <w:t>и</w:t>
      </w:r>
      <w:r w:rsidRPr="0060665F">
        <w:rPr>
          <w:sz w:val="28"/>
          <w:szCs w:val="28"/>
          <w:lang w:val="uk-UA"/>
        </w:rPr>
        <w:t xml:space="preserve">ти питання, чи відносяться до її </w:t>
      </w:r>
      <w:r>
        <w:rPr>
          <w:sz w:val="28"/>
          <w:szCs w:val="28"/>
          <w:lang w:val="uk-UA"/>
        </w:rPr>
        <w:t xml:space="preserve">компетенції способи вираження, </w:t>
      </w:r>
      <w:r w:rsidRPr="0060665F">
        <w:rPr>
          <w:sz w:val="28"/>
          <w:szCs w:val="28"/>
          <w:lang w:val="uk-UA"/>
        </w:rPr>
        <w:t>спочиваючі на знаках, повною мірою природничих, як,</w:t>
      </w:r>
      <w:r>
        <w:rPr>
          <w:sz w:val="28"/>
          <w:szCs w:val="28"/>
          <w:lang w:val="uk-UA"/>
        </w:rPr>
        <w:t xml:space="preserve"> наприклад, пантоміма. Навіть </w:t>
      </w:r>
      <w:r w:rsidRPr="0060665F">
        <w:rPr>
          <w:sz w:val="28"/>
          <w:szCs w:val="28"/>
          <w:lang w:val="uk-UA"/>
        </w:rPr>
        <w:t>якщо в</w:t>
      </w:r>
      <w:r w:rsidRPr="0060665F">
        <w:rPr>
          <w:sz w:val="28"/>
          <w:szCs w:val="28"/>
          <w:lang w:val="uk-UA"/>
        </w:rPr>
        <w:t>о</w:t>
      </w:r>
      <w:r w:rsidRPr="0060665F">
        <w:rPr>
          <w:sz w:val="28"/>
          <w:szCs w:val="28"/>
          <w:lang w:val="uk-UA"/>
        </w:rPr>
        <w:t>на включить їх в область свого досліджен</w:t>
      </w:r>
      <w:r>
        <w:rPr>
          <w:sz w:val="28"/>
          <w:szCs w:val="28"/>
          <w:lang w:val="uk-UA"/>
        </w:rPr>
        <w:t xml:space="preserve">ня, все ж головним об'єктом її </w:t>
      </w:r>
      <w:r w:rsidRPr="0060665F">
        <w:rPr>
          <w:sz w:val="28"/>
          <w:szCs w:val="28"/>
          <w:lang w:val="uk-UA"/>
        </w:rPr>
        <w:t>розгл</w:t>
      </w:r>
      <w:r w:rsidRPr="0060665F">
        <w:rPr>
          <w:sz w:val="28"/>
          <w:szCs w:val="28"/>
          <w:lang w:val="uk-UA"/>
        </w:rPr>
        <w:t>я</w:t>
      </w:r>
      <w:r w:rsidRPr="0060665F">
        <w:rPr>
          <w:sz w:val="28"/>
          <w:szCs w:val="28"/>
          <w:lang w:val="uk-UA"/>
        </w:rPr>
        <w:t>ду залишиться сукупність систем, засн</w:t>
      </w:r>
      <w:r>
        <w:rPr>
          <w:sz w:val="28"/>
          <w:szCs w:val="28"/>
          <w:lang w:val="uk-UA"/>
        </w:rPr>
        <w:t xml:space="preserve">ованих на довільності знака. В </w:t>
      </w:r>
      <w:r w:rsidRPr="0060665F">
        <w:rPr>
          <w:sz w:val="28"/>
          <w:szCs w:val="28"/>
          <w:lang w:val="uk-UA"/>
        </w:rPr>
        <w:t>насправді, кожен прийнятий у даному суспільстві спосіб вираження в осно</w:t>
      </w:r>
      <w:r>
        <w:rPr>
          <w:sz w:val="28"/>
          <w:szCs w:val="28"/>
          <w:lang w:val="uk-UA"/>
        </w:rPr>
        <w:t xml:space="preserve">вному </w:t>
      </w:r>
      <w:r w:rsidRPr="0060665F">
        <w:rPr>
          <w:sz w:val="28"/>
          <w:szCs w:val="28"/>
          <w:lang w:val="uk-UA"/>
        </w:rPr>
        <w:t>спочиває на колективній звичкою або, що те ж,</w:t>
      </w:r>
      <w:r>
        <w:rPr>
          <w:sz w:val="28"/>
          <w:szCs w:val="28"/>
          <w:lang w:val="uk-UA"/>
        </w:rPr>
        <w:t xml:space="preserve"> на умовності. Знаки чемності, </w:t>
      </w:r>
      <w:r w:rsidRPr="0060665F">
        <w:rPr>
          <w:sz w:val="28"/>
          <w:szCs w:val="28"/>
          <w:lang w:val="uk-UA"/>
        </w:rPr>
        <w:t>наприклад, часто характеризують</w:t>
      </w:r>
      <w:r>
        <w:rPr>
          <w:sz w:val="28"/>
          <w:szCs w:val="28"/>
          <w:lang w:val="uk-UA"/>
        </w:rPr>
        <w:t xml:space="preserve">ся певною природною виразністю </w:t>
      </w:r>
      <w:r w:rsidRPr="0060665F">
        <w:rPr>
          <w:sz w:val="28"/>
          <w:szCs w:val="28"/>
          <w:lang w:val="uk-UA"/>
        </w:rPr>
        <w:t>(згадаймо про китайців, які вітали свого імпе</w:t>
      </w:r>
      <w:r>
        <w:rPr>
          <w:sz w:val="28"/>
          <w:szCs w:val="28"/>
          <w:lang w:val="uk-UA"/>
        </w:rPr>
        <w:t>ратора дев'ятиразовим падінням</w:t>
      </w:r>
      <w:r w:rsidRPr="0060665F">
        <w:rPr>
          <w:sz w:val="28"/>
          <w:szCs w:val="28"/>
          <w:lang w:val="uk-UA"/>
        </w:rPr>
        <w:t>), тим не менш фіксуються прави</w:t>
      </w:r>
      <w:r>
        <w:rPr>
          <w:sz w:val="28"/>
          <w:szCs w:val="28"/>
          <w:lang w:val="uk-UA"/>
        </w:rPr>
        <w:t xml:space="preserve">лом; саме це правило змушує їх </w:t>
      </w:r>
      <w:r w:rsidRPr="0060665F">
        <w:rPr>
          <w:sz w:val="28"/>
          <w:szCs w:val="28"/>
          <w:lang w:val="uk-UA"/>
        </w:rPr>
        <w:t>застосовувати, а не їх внутрішня знач</w:t>
      </w:r>
      <w:r w:rsidRPr="0060665F">
        <w:rPr>
          <w:sz w:val="28"/>
          <w:szCs w:val="28"/>
          <w:lang w:val="uk-UA"/>
        </w:rPr>
        <w:t>и</w:t>
      </w:r>
      <w:r w:rsidRPr="0060665F">
        <w:rPr>
          <w:sz w:val="28"/>
          <w:szCs w:val="28"/>
          <w:lang w:val="uk-UA"/>
        </w:rPr>
        <w:t xml:space="preserve">мість. </w:t>
      </w:r>
      <w:r>
        <w:rPr>
          <w:sz w:val="28"/>
          <w:szCs w:val="28"/>
          <w:lang w:val="uk-UA"/>
        </w:rPr>
        <w:t xml:space="preserve">Можна, отже, сказати, що знаки </w:t>
      </w:r>
      <w:r w:rsidRPr="0060665F">
        <w:rPr>
          <w:sz w:val="28"/>
          <w:szCs w:val="28"/>
          <w:lang w:val="uk-UA"/>
        </w:rPr>
        <w:t>цілком довільні краще інших реалізують при</w:t>
      </w:r>
      <w:r>
        <w:rPr>
          <w:sz w:val="28"/>
          <w:szCs w:val="28"/>
          <w:lang w:val="uk-UA"/>
        </w:rPr>
        <w:t xml:space="preserve">нцип семиологического процесу: </w:t>
      </w:r>
      <w:r w:rsidRPr="0060665F">
        <w:rPr>
          <w:sz w:val="28"/>
          <w:szCs w:val="28"/>
          <w:lang w:val="uk-UA"/>
        </w:rPr>
        <w:t>ось чому мова, найскладніша і найпош</w:t>
      </w:r>
      <w:r w:rsidRPr="0060665F">
        <w:rPr>
          <w:sz w:val="28"/>
          <w:szCs w:val="28"/>
          <w:lang w:val="uk-UA"/>
        </w:rPr>
        <w:t>и</w:t>
      </w:r>
      <w:r w:rsidRPr="0060665F">
        <w:rPr>
          <w:sz w:val="28"/>
          <w:szCs w:val="28"/>
          <w:lang w:val="uk-UA"/>
        </w:rPr>
        <w:t>ре</w:t>
      </w:r>
      <w:r>
        <w:rPr>
          <w:sz w:val="28"/>
          <w:szCs w:val="28"/>
          <w:lang w:val="uk-UA"/>
        </w:rPr>
        <w:t xml:space="preserve">ніша з систем вираження, разом </w:t>
      </w:r>
      <w:r w:rsidRPr="0060665F">
        <w:rPr>
          <w:sz w:val="28"/>
          <w:szCs w:val="28"/>
          <w:lang w:val="uk-UA"/>
        </w:rPr>
        <w:t>з тим і найбільш характерна з них усіх; в цьому сенсі лінгвістика може служити прототипом взагалі всієї семіології, хо</w:t>
      </w:r>
      <w:r>
        <w:rPr>
          <w:sz w:val="28"/>
          <w:szCs w:val="28"/>
          <w:lang w:val="uk-UA"/>
        </w:rPr>
        <w:t>ча мова тільки одна з багатьох семиологических систем.</w:t>
      </w:r>
      <w:r w:rsidRPr="0060665F">
        <w:rPr>
          <w:sz w:val="28"/>
          <w:szCs w:val="28"/>
          <w:lang w:val="uk-UA"/>
        </w:rPr>
        <w:t xml:space="preserve"> </w:t>
      </w:r>
    </w:p>
    <w:p w:rsidR="00A2292D" w:rsidRPr="0060665F" w:rsidRDefault="00A2292D" w:rsidP="00A2292D">
      <w:pPr>
        <w:spacing w:line="360" w:lineRule="auto"/>
        <w:ind w:firstLine="709"/>
        <w:jc w:val="both"/>
        <w:rPr>
          <w:sz w:val="28"/>
          <w:szCs w:val="28"/>
          <w:lang w:val="uk-UA"/>
        </w:rPr>
      </w:pPr>
      <w:r w:rsidRPr="0060665F">
        <w:rPr>
          <w:sz w:val="28"/>
          <w:szCs w:val="28"/>
          <w:lang w:val="uk-UA"/>
        </w:rPr>
        <w:t xml:space="preserve">Тепер вивчення знакових систем розмежувався в загальному так, як це передбачав де Соссюр, але виразніше і різкіше, ніж це здавалося йому. </w:t>
      </w:r>
    </w:p>
    <w:p w:rsidR="00A2292D" w:rsidRPr="0060665F" w:rsidRDefault="00A2292D" w:rsidP="00A2292D">
      <w:pPr>
        <w:spacing w:line="360" w:lineRule="auto"/>
        <w:ind w:firstLine="709"/>
        <w:jc w:val="both"/>
        <w:rPr>
          <w:sz w:val="28"/>
          <w:szCs w:val="28"/>
          <w:lang w:val="uk-UA"/>
        </w:rPr>
      </w:pPr>
      <w:r w:rsidRPr="0060665F">
        <w:rPr>
          <w:sz w:val="28"/>
          <w:szCs w:val="28"/>
          <w:lang w:val="uk-UA"/>
        </w:rPr>
        <w:t>Один напрямок досліджує системи, засно</w:t>
      </w:r>
      <w:r>
        <w:rPr>
          <w:sz w:val="28"/>
          <w:szCs w:val="28"/>
          <w:lang w:val="uk-UA"/>
        </w:rPr>
        <w:t xml:space="preserve">вані на знаках природних, або, </w:t>
      </w:r>
      <w:r w:rsidRPr="0060665F">
        <w:rPr>
          <w:sz w:val="28"/>
          <w:szCs w:val="28"/>
          <w:lang w:val="uk-UA"/>
        </w:rPr>
        <w:t>точніше, тією чи іншою мірою важливі для сам</w:t>
      </w:r>
      <w:r>
        <w:rPr>
          <w:sz w:val="28"/>
          <w:szCs w:val="28"/>
          <w:lang w:val="uk-UA"/>
        </w:rPr>
        <w:t xml:space="preserve">ого існування організму, тобто </w:t>
      </w:r>
      <w:r w:rsidRPr="0060665F">
        <w:rPr>
          <w:sz w:val="28"/>
          <w:szCs w:val="28"/>
          <w:lang w:val="uk-UA"/>
        </w:rPr>
        <w:t>біологічно істотних, або, висловлюючись термі</w:t>
      </w:r>
      <w:r>
        <w:rPr>
          <w:sz w:val="28"/>
          <w:szCs w:val="28"/>
          <w:lang w:val="uk-UA"/>
        </w:rPr>
        <w:t xml:space="preserve">нологічно, біологічно </w:t>
      </w:r>
      <w:r w:rsidRPr="0060665F">
        <w:rPr>
          <w:sz w:val="28"/>
          <w:szCs w:val="28"/>
          <w:lang w:val="uk-UA"/>
        </w:rPr>
        <w:lastRenderedPageBreak/>
        <w:t>релеван</w:t>
      </w:r>
      <w:r w:rsidRPr="0060665F">
        <w:rPr>
          <w:sz w:val="28"/>
          <w:szCs w:val="28"/>
          <w:lang w:val="uk-UA"/>
        </w:rPr>
        <w:t>т</w:t>
      </w:r>
      <w:r w:rsidRPr="0060665F">
        <w:rPr>
          <w:sz w:val="28"/>
          <w:szCs w:val="28"/>
          <w:lang w:val="uk-UA"/>
        </w:rPr>
        <w:t>них. Його можна назвати біологічної семіо</w:t>
      </w:r>
      <w:r>
        <w:rPr>
          <w:sz w:val="28"/>
          <w:szCs w:val="28"/>
          <w:lang w:val="uk-UA"/>
        </w:rPr>
        <w:t xml:space="preserve">тикою, або біосемиотикой, воно </w:t>
      </w:r>
      <w:r w:rsidRPr="0060665F">
        <w:rPr>
          <w:sz w:val="28"/>
          <w:szCs w:val="28"/>
          <w:lang w:val="uk-UA"/>
        </w:rPr>
        <w:t>ві</w:t>
      </w:r>
      <w:r w:rsidRPr="0060665F">
        <w:rPr>
          <w:sz w:val="28"/>
          <w:szCs w:val="28"/>
          <w:lang w:val="uk-UA"/>
        </w:rPr>
        <w:t>д</w:t>
      </w:r>
      <w:r w:rsidRPr="0060665F">
        <w:rPr>
          <w:sz w:val="28"/>
          <w:szCs w:val="28"/>
          <w:lang w:val="uk-UA"/>
        </w:rPr>
        <w:t>правляється від вивчення систем сигналізації (</w:t>
      </w:r>
      <w:r>
        <w:rPr>
          <w:sz w:val="28"/>
          <w:szCs w:val="28"/>
          <w:lang w:val="uk-UA"/>
        </w:rPr>
        <w:t xml:space="preserve">комунікації) тварин, включаючи </w:t>
      </w:r>
      <w:r w:rsidRPr="0060665F">
        <w:rPr>
          <w:sz w:val="28"/>
          <w:szCs w:val="28"/>
          <w:lang w:val="uk-UA"/>
        </w:rPr>
        <w:t>нижчих тварин, комах та ін, тобто спирається на</w:t>
      </w:r>
      <w:r>
        <w:rPr>
          <w:sz w:val="28"/>
          <w:szCs w:val="28"/>
          <w:lang w:val="uk-UA"/>
        </w:rPr>
        <w:t xml:space="preserve"> взагалі біологію (Ч. Хоккетт, </w:t>
      </w:r>
      <w:r w:rsidRPr="0060665F">
        <w:rPr>
          <w:sz w:val="28"/>
          <w:szCs w:val="28"/>
          <w:lang w:val="uk-UA"/>
        </w:rPr>
        <w:t xml:space="preserve">США; Н. В. Жинкин, СРСР). Інший напрямок </w:t>
      </w:r>
      <w:r>
        <w:rPr>
          <w:sz w:val="28"/>
          <w:szCs w:val="28"/>
          <w:lang w:val="uk-UA"/>
        </w:rPr>
        <w:t xml:space="preserve">— саме велике, всередині нього </w:t>
      </w:r>
      <w:r w:rsidRPr="0060665F">
        <w:rPr>
          <w:sz w:val="28"/>
          <w:szCs w:val="28"/>
          <w:lang w:val="uk-UA"/>
        </w:rPr>
        <w:t>кілька течій, одне орієнтується на антропологі</w:t>
      </w:r>
      <w:r>
        <w:rPr>
          <w:sz w:val="28"/>
          <w:szCs w:val="28"/>
          <w:lang w:val="uk-UA"/>
        </w:rPr>
        <w:t xml:space="preserve">ю і етнографію, тобто вивчення </w:t>
      </w:r>
      <w:r w:rsidRPr="0060665F">
        <w:rPr>
          <w:sz w:val="28"/>
          <w:szCs w:val="28"/>
          <w:lang w:val="uk-UA"/>
        </w:rPr>
        <w:t xml:space="preserve">переважно примітивних товариств (Е. Хол, </w:t>
      </w:r>
      <w:r>
        <w:rPr>
          <w:sz w:val="28"/>
          <w:szCs w:val="28"/>
          <w:lang w:val="uk-UA"/>
        </w:rPr>
        <w:t xml:space="preserve">США; К. Леві-Стросс, Франція); </w:t>
      </w:r>
      <w:r w:rsidRPr="0060665F">
        <w:rPr>
          <w:sz w:val="28"/>
          <w:szCs w:val="28"/>
          <w:lang w:val="uk-UA"/>
        </w:rPr>
        <w:t xml:space="preserve">ще одна течія — на соціальну психологію </w:t>
      </w:r>
      <w:r>
        <w:rPr>
          <w:sz w:val="28"/>
          <w:szCs w:val="28"/>
          <w:lang w:val="uk-UA"/>
        </w:rPr>
        <w:t xml:space="preserve">та інженерну психологію, тобто </w:t>
      </w:r>
      <w:r w:rsidRPr="0060665F">
        <w:rPr>
          <w:sz w:val="28"/>
          <w:szCs w:val="28"/>
          <w:lang w:val="uk-UA"/>
        </w:rPr>
        <w:t>вивче</w:t>
      </w:r>
      <w:r w:rsidRPr="0060665F">
        <w:rPr>
          <w:sz w:val="28"/>
          <w:szCs w:val="28"/>
          <w:lang w:val="uk-UA"/>
        </w:rPr>
        <w:t>н</w:t>
      </w:r>
      <w:r>
        <w:rPr>
          <w:sz w:val="28"/>
          <w:szCs w:val="28"/>
          <w:lang w:val="uk-UA"/>
        </w:rPr>
        <w:t>ня високорозвинених суспільств</w:t>
      </w:r>
      <w:r w:rsidRPr="0060665F">
        <w:rPr>
          <w:sz w:val="28"/>
          <w:szCs w:val="28"/>
          <w:lang w:val="uk-UA"/>
        </w:rPr>
        <w:t>; третя течія — на історію філософії і літерат</w:t>
      </w:r>
      <w:r w:rsidRPr="0060665F">
        <w:rPr>
          <w:sz w:val="28"/>
          <w:szCs w:val="28"/>
          <w:lang w:val="uk-UA"/>
        </w:rPr>
        <w:t>у</w:t>
      </w:r>
      <w:r w:rsidRPr="0060665F">
        <w:rPr>
          <w:sz w:val="28"/>
          <w:szCs w:val="28"/>
          <w:lang w:val="uk-UA"/>
        </w:rPr>
        <w:t>ри (Р. Барт, М. Фук</w:t>
      </w:r>
      <w:r>
        <w:rPr>
          <w:sz w:val="28"/>
          <w:szCs w:val="28"/>
          <w:lang w:val="uk-UA"/>
        </w:rPr>
        <w:t xml:space="preserve">о та ін, Франція). В цілому це </w:t>
      </w:r>
      <w:r w:rsidRPr="0060665F">
        <w:rPr>
          <w:sz w:val="28"/>
          <w:szCs w:val="28"/>
          <w:lang w:val="uk-UA"/>
        </w:rPr>
        <w:t>різнобічне спрямування умо</w:t>
      </w:r>
      <w:r w:rsidRPr="0060665F">
        <w:rPr>
          <w:sz w:val="28"/>
          <w:szCs w:val="28"/>
          <w:lang w:val="uk-UA"/>
        </w:rPr>
        <w:t>в</w:t>
      </w:r>
      <w:r w:rsidRPr="0060665F">
        <w:rPr>
          <w:sz w:val="28"/>
          <w:szCs w:val="28"/>
          <w:lang w:val="uk-UA"/>
        </w:rPr>
        <w:t>но можна</w:t>
      </w:r>
      <w:r>
        <w:rPr>
          <w:sz w:val="28"/>
          <w:szCs w:val="28"/>
          <w:lang w:val="uk-UA"/>
        </w:rPr>
        <w:t xml:space="preserve"> назвати этносеміотикой. Третє напрям — лінгвосеміотик</w:t>
      </w:r>
      <w:r w:rsidRPr="0060665F">
        <w:rPr>
          <w:sz w:val="28"/>
          <w:szCs w:val="28"/>
          <w:lang w:val="uk-UA"/>
        </w:rPr>
        <w:t>а — орієнт</w:t>
      </w:r>
      <w:r w:rsidRPr="0060665F">
        <w:rPr>
          <w:sz w:val="28"/>
          <w:szCs w:val="28"/>
          <w:lang w:val="uk-UA"/>
        </w:rPr>
        <w:t>у</w:t>
      </w:r>
      <w:r w:rsidRPr="0060665F">
        <w:rPr>
          <w:sz w:val="28"/>
          <w:szCs w:val="28"/>
          <w:lang w:val="uk-UA"/>
        </w:rPr>
        <w:t>ється на вивче</w:t>
      </w:r>
      <w:r>
        <w:rPr>
          <w:sz w:val="28"/>
          <w:szCs w:val="28"/>
          <w:lang w:val="uk-UA"/>
        </w:rPr>
        <w:t xml:space="preserve">ння природного </w:t>
      </w:r>
      <w:r w:rsidRPr="0060665F">
        <w:rPr>
          <w:sz w:val="28"/>
          <w:szCs w:val="28"/>
          <w:lang w:val="uk-UA"/>
        </w:rPr>
        <w:t>мови з його стилістикою і досліджує інші знакові</w:t>
      </w:r>
      <w:r>
        <w:rPr>
          <w:sz w:val="28"/>
          <w:szCs w:val="28"/>
          <w:lang w:val="uk-UA"/>
        </w:rPr>
        <w:t xml:space="preserve"> системи остільки, оскільки а) </w:t>
      </w:r>
      <w:r w:rsidRPr="0060665F">
        <w:rPr>
          <w:sz w:val="28"/>
          <w:szCs w:val="28"/>
          <w:lang w:val="uk-UA"/>
        </w:rPr>
        <w:t>вони функціонують паралельно з мово</w:t>
      </w:r>
      <w:r>
        <w:rPr>
          <w:sz w:val="28"/>
          <w:szCs w:val="28"/>
          <w:lang w:val="uk-UA"/>
        </w:rPr>
        <w:t>ю (так зв</w:t>
      </w:r>
      <w:r>
        <w:rPr>
          <w:sz w:val="28"/>
          <w:szCs w:val="28"/>
          <w:lang w:val="uk-UA"/>
        </w:rPr>
        <w:t>а</w:t>
      </w:r>
      <w:r>
        <w:rPr>
          <w:sz w:val="28"/>
          <w:szCs w:val="28"/>
          <w:lang w:val="uk-UA"/>
        </w:rPr>
        <w:t xml:space="preserve">на паралингвистика — </w:t>
      </w:r>
      <w:r w:rsidRPr="0060665F">
        <w:rPr>
          <w:sz w:val="28"/>
          <w:szCs w:val="28"/>
          <w:lang w:val="uk-UA"/>
        </w:rPr>
        <w:t>наприклад, жести й міміка, супроводжуючі мова); б</w:t>
      </w:r>
      <w:r>
        <w:rPr>
          <w:sz w:val="28"/>
          <w:szCs w:val="28"/>
          <w:lang w:val="uk-UA"/>
        </w:rPr>
        <w:t xml:space="preserve">) компенсують мова (наприклад, </w:t>
      </w:r>
      <w:r w:rsidRPr="0060665F">
        <w:rPr>
          <w:sz w:val="28"/>
          <w:szCs w:val="28"/>
          <w:lang w:val="uk-UA"/>
        </w:rPr>
        <w:t>виразна, стилістична інтонація; друкарсь</w:t>
      </w:r>
      <w:r>
        <w:rPr>
          <w:sz w:val="28"/>
          <w:szCs w:val="28"/>
          <w:lang w:val="uk-UA"/>
        </w:rPr>
        <w:t xml:space="preserve">кі шрифти); в) видозмінюють її </w:t>
      </w:r>
      <w:r w:rsidRPr="0060665F">
        <w:rPr>
          <w:sz w:val="28"/>
          <w:szCs w:val="28"/>
          <w:lang w:val="uk-UA"/>
        </w:rPr>
        <w:t>функції та її знаковий характер (наприклад, х</w:t>
      </w:r>
      <w:r>
        <w:rPr>
          <w:sz w:val="28"/>
          <w:szCs w:val="28"/>
          <w:lang w:val="uk-UA"/>
        </w:rPr>
        <w:t>уд</w:t>
      </w:r>
      <w:r>
        <w:rPr>
          <w:sz w:val="28"/>
          <w:szCs w:val="28"/>
          <w:lang w:val="uk-UA"/>
        </w:rPr>
        <w:t>о</w:t>
      </w:r>
      <w:r>
        <w:rPr>
          <w:sz w:val="28"/>
          <w:szCs w:val="28"/>
          <w:lang w:val="uk-UA"/>
        </w:rPr>
        <w:t xml:space="preserve">жня мова). В останні роки в </w:t>
      </w:r>
      <w:r w:rsidRPr="0060665F">
        <w:rPr>
          <w:sz w:val="28"/>
          <w:szCs w:val="28"/>
          <w:lang w:val="uk-UA"/>
        </w:rPr>
        <w:t xml:space="preserve">зв'язку з бурхливим розвитком моделювання </w:t>
      </w:r>
      <w:r>
        <w:rPr>
          <w:sz w:val="28"/>
          <w:szCs w:val="28"/>
          <w:lang w:val="uk-UA"/>
        </w:rPr>
        <w:t>пр</w:t>
      </w:r>
      <w:r>
        <w:rPr>
          <w:sz w:val="28"/>
          <w:szCs w:val="28"/>
          <w:lang w:val="uk-UA"/>
        </w:rPr>
        <w:t>и</w:t>
      </w:r>
      <w:r>
        <w:rPr>
          <w:sz w:val="28"/>
          <w:szCs w:val="28"/>
          <w:lang w:val="uk-UA"/>
        </w:rPr>
        <w:t xml:space="preserve">родної мови і появою різних </w:t>
      </w:r>
      <w:r w:rsidRPr="0060665F">
        <w:rPr>
          <w:sz w:val="28"/>
          <w:szCs w:val="28"/>
          <w:lang w:val="uk-UA"/>
        </w:rPr>
        <w:t>сімей штучних мов (інформаційних, інформаці</w:t>
      </w:r>
      <w:r w:rsidRPr="0060665F">
        <w:rPr>
          <w:sz w:val="28"/>
          <w:szCs w:val="28"/>
          <w:lang w:val="uk-UA"/>
        </w:rPr>
        <w:t>й</w:t>
      </w:r>
      <w:r w:rsidRPr="0060665F">
        <w:rPr>
          <w:sz w:val="28"/>
          <w:szCs w:val="28"/>
          <w:lang w:val="uk-UA"/>
        </w:rPr>
        <w:t>н</w:t>
      </w:r>
      <w:r>
        <w:rPr>
          <w:sz w:val="28"/>
          <w:szCs w:val="28"/>
          <w:lang w:val="uk-UA"/>
        </w:rPr>
        <w:t xml:space="preserve">о-логічних, мов </w:t>
      </w:r>
      <w:r w:rsidRPr="0060665F">
        <w:rPr>
          <w:sz w:val="28"/>
          <w:szCs w:val="28"/>
          <w:lang w:val="uk-UA"/>
        </w:rPr>
        <w:t>програмування та ін) розширився і об</w:t>
      </w:r>
      <w:r>
        <w:rPr>
          <w:sz w:val="28"/>
          <w:szCs w:val="28"/>
          <w:lang w:val="uk-UA"/>
        </w:rPr>
        <w:t xml:space="preserve">'єкт лингвосемиотики. Четверте </w:t>
      </w:r>
      <w:r w:rsidRPr="0060665F">
        <w:rPr>
          <w:sz w:val="28"/>
          <w:szCs w:val="28"/>
          <w:lang w:val="uk-UA"/>
        </w:rPr>
        <w:t>напрямок вивчає лише найбільш загальні властивості та</w:t>
      </w:r>
      <w:r>
        <w:rPr>
          <w:sz w:val="28"/>
          <w:szCs w:val="28"/>
          <w:lang w:val="uk-UA"/>
        </w:rPr>
        <w:t xml:space="preserve"> відношення, що характеризують </w:t>
      </w:r>
      <w:r w:rsidRPr="0060665F">
        <w:rPr>
          <w:sz w:val="28"/>
          <w:szCs w:val="28"/>
          <w:lang w:val="uk-UA"/>
        </w:rPr>
        <w:t>знакові системи, незалежно від їх матеріального вт</w:t>
      </w:r>
      <w:r>
        <w:rPr>
          <w:sz w:val="28"/>
          <w:szCs w:val="28"/>
          <w:lang w:val="uk-UA"/>
        </w:rPr>
        <w:t>ілення</w:t>
      </w:r>
      <w:r w:rsidRPr="0060665F">
        <w:rPr>
          <w:sz w:val="28"/>
          <w:szCs w:val="28"/>
          <w:lang w:val="uk-UA"/>
        </w:rPr>
        <w:t>. В рамках цього напряму створюється найбільш абстрактна, логік</w:t>
      </w:r>
      <w:r>
        <w:rPr>
          <w:sz w:val="28"/>
          <w:szCs w:val="28"/>
          <w:lang w:val="uk-UA"/>
        </w:rPr>
        <w:t xml:space="preserve">о-математична знакових систем, </w:t>
      </w:r>
      <w:r w:rsidRPr="0060665F">
        <w:rPr>
          <w:sz w:val="28"/>
          <w:szCs w:val="28"/>
          <w:lang w:val="uk-UA"/>
        </w:rPr>
        <w:t xml:space="preserve">і тому його можна назвати абстрактною семіотикою. </w:t>
      </w:r>
    </w:p>
    <w:p w:rsidR="00A2292D" w:rsidRPr="0060665F" w:rsidRDefault="00A2292D" w:rsidP="00A2292D">
      <w:pPr>
        <w:spacing w:line="360" w:lineRule="auto"/>
        <w:ind w:firstLine="709"/>
        <w:jc w:val="both"/>
        <w:rPr>
          <w:sz w:val="28"/>
          <w:szCs w:val="28"/>
          <w:lang w:val="uk-UA"/>
        </w:rPr>
      </w:pPr>
      <w:r w:rsidRPr="0060665F">
        <w:rPr>
          <w:sz w:val="28"/>
          <w:szCs w:val="28"/>
          <w:lang w:val="uk-UA"/>
        </w:rPr>
        <w:t>Всі напрямки існують у найтісніших контактах один з одним, і їх загальні питання вирішуються в рамках однієї науки — семіології, або семіотики в ш</w:t>
      </w:r>
      <w:r w:rsidRPr="0060665F">
        <w:rPr>
          <w:sz w:val="28"/>
          <w:szCs w:val="28"/>
          <w:lang w:val="uk-UA"/>
        </w:rPr>
        <w:t>и</w:t>
      </w:r>
      <w:r w:rsidRPr="0060665F">
        <w:rPr>
          <w:sz w:val="28"/>
          <w:szCs w:val="28"/>
          <w:lang w:val="uk-UA"/>
        </w:rPr>
        <w:t xml:space="preserve">рокому сенсі слова, або загальної семіотики. </w:t>
      </w:r>
    </w:p>
    <w:p w:rsidR="00A2292D" w:rsidRPr="00D61FB8" w:rsidRDefault="00A2292D" w:rsidP="00A2292D">
      <w:pPr>
        <w:spacing w:line="360" w:lineRule="auto"/>
        <w:ind w:firstLine="709"/>
        <w:jc w:val="both"/>
        <w:rPr>
          <w:sz w:val="28"/>
          <w:szCs w:val="28"/>
          <w:lang w:val="uk-UA"/>
        </w:rPr>
      </w:pPr>
      <w:r>
        <w:rPr>
          <w:sz w:val="28"/>
          <w:szCs w:val="28"/>
          <w:lang w:val="uk-UA"/>
        </w:rPr>
        <w:t>Можна виділити п'ятий</w:t>
      </w:r>
      <w:r w:rsidRPr="0060665F">
        <w:rPr>
          <w:sz w:val="28"/>
          <w:szCs w:val="28"/>
          <w:lang w:val="uk-UA"/>
        </w:rPr>
        <w:t xml:space="preserve"> напрям, який займає</w:t>
      </w:r>
      <w:r>
        <w:rPr>
          <w:sz w:val="28"/>
          <w:szCs w:val="28"/>
          <w:lang w:val="uk-UA"/>
        </w:rPr>
        <w:t xml:space="preserve">ться семіотикою </w:t>
      </w:r>
      <w:r w:rsidRPr="0060665F">
        <w:rPr>
          <w:sz w:val="28"/>
          <w:szCs w:val="28"/>
          <w:lang w:val="uk-UA"/>
        </w:rPr>
        <w:t xml:space="preserve">у зв'язку з кібернетикою і теорією інформації (Р. Клаус, </w:t>
      </w:r>
      <w:r>
        <w:rPr>
          <w:sz w:val="28"/>
          <w:szCs w:val="28"/>
          <w:lang w:val="uk-UA"/>
        </w:rPr>
        <w:t>В. Земан, А. Моль, С. Мартинов</w:t>
      </w:r>
      <w:r w:rsidRPr="0060665F">
        <w:rPr>
          <w:sz w:val="28"/>
          <w:szCs w:val="28"/>
          <w:lang w:val="uk-UA"/>
        </w:rPr>
        <w:t>), це те, що можн</w:t>
      </w:r>
      <w:r>
        <w:rPr>
          <w:sz w:val="28"/>
          <w:szCs w:val="28"/>
          <w:lang w:val="uk-UA"/>
        </w:rPr>
        <w:t xml:space="preserve">а було б назвати кібернетичної </w:t>
      </w:r>
      <w:r w:rsidRPr="0060665F">
        <w:rPr>
          <w:sz w:val="28"/>
          <w:szCs w:val="28"/>
          <w:lang w:val="uk-UA"/>
        </w:rPr>
        <w:t xml:space="preserve">семіотикою, а </w:t>
      </w:r>
      <w:r w:rsidRPr="0060665F">
        <w:rPr>
          <w:sz w:val="28"/>
          <w:szCs w:val="28"/>
          <w:lang w:val="uk-UA"/>
        </w:rPr>
        <w:lastRenderedPageBreak/>
        <w:t>точніше — це вже один</w:t>
      </w:r>
      <w:r>
        <w:rPr>
          <w:sz w:val="28"/>
          <w:szCs w:val="28"/>
          <w:lang w:val="uk-UA"/>
        </w:rPr>
        <w:t xml:space="preserve"> з розділів самої кібернетики. </w:t>
      </w:r>
      <w:r w:rsidRPr="0060665F">
        <w:rPr>
          <w:sz w:val="28"/>
          <w:szCs w:val="28"/>
          <w:lang w:val="uk-UA"/>
        </w:rPr>
        <w:t>Що стосується так званої семіотики мистец</w:t>
      </w:r>
      <w:r w:rsidRPr="0060665F">
        <w:rPr>
          <w:sz w:val="28"/>
          <w:szCs w:val="28"/>
          <w:lang w:val="uk-UA"/>
        </w:rPr>
        <w:t>т</w:t>
      </w:r>
      <w:r w:rsidRPr="0060665F">
        <w:rPr>
          <w:sz w:val="28"/>
          <w:szCs w:val="28"/>
          <w:lang w:val="uk-UA"/>
        </w:rPr>
        <w:t>ва, т</w:t>
      </w:r>
      <w:r>
        <w:rPr>
          <w:sz w:val="28"/>
          <w:szCs w:val="28"/>
          <w:lang w:val="uk-UA"/>
        </w:rPr>
        <w:t xml:space="preserve">о навряд чи можна говорити про </w:t>
      </w:r>
      <w:r w:rsidRPr="0060665F">
        <w:rPr>
          <w:sz w:val="28"/>
          <w:szCs w:val="28"/>
          <w:lang w:val="uk-UA"/>
        </w:rPr>
        <w:t>існування її як особливої самостійної</w:t>
      </w:r>
      <w:r>
        <w:rPr>
          <w:sz w:val="28"/>
          <w:szCs w:val="28"/>
          <w:lang w:val="uk-UA"/>
        </w:rPr>
        <w:t xml:space="preserve"> г</w:t>
      </w:r>
      <w:r>
        <w:rPr>
          <w:sz w:val="28"/>
          <w:szCs w:val="28"/>
          <w:lang w:val="uk-UA"/>
        </w:rPr>
        <w:t>а</w:t>
      </w:r>
      <w:r>
        <w:rPr>
          <w:sz w:val="28"/>
          <w:szCs w:val="28"/>
          <w:lang w:val="uk-UA"/>
        </w:rPr>
        <w:t xml:space="preserve">лузі семіотики, принаймні </w:t>
      </w:r>
      <w:r w:rsidRPr="0060665F">
        <w:rPr>
          <w:sz w:val="28"/>
          <w:szCs w:val="28"/>
          <w:lang w:val="uk-UA"/>
        </w:rPr>
        <w:t>нині, к</w:t>
      </w:r>
      <w:r>
        <w:rPr>
          <w:sz w:val="28"/>
          <w:szCs w:val="28"/>
          <w:lang w:val="uk-UA"/>
        </w:rPr>
        <w:t>оли недоведеним і залишається характер ми</w:t>
      </w:r>
      <w:r>
        <w:rPr>
          <w:sz w:val="28"/>
          <w:szCs w:val="28"/>
          <w:lang w:val="uk-UA"/>
        </w:rPr>
        <w:t>с</w:t>
      </w:r>
      <w:r>
        <w:rPr>
          <w:sz w:val="28"/>
          <w:szCs w:val="28"/>
          <w:lang w:val="uk-UA"/>
        </w:rPr>
        <w:t xml:space="preserve">тецтва і </w:t>
      </w:r>
      <w:r w:rsidRPr="0060665F">
        <w:rPr>
          <w:sz w:val="28"/>
          <w:szCs w:val="28"/>
          <w:lang w:val="uk-UA"/>
        </w:rPr>
        <w:t>літератури як знакових систем. Тим не мен</w:t>
      </w:r>
      <w:r>
        <w:rPr>
          <w:sz w:val="28"/>
          <w:szCs w:val="28"/>
          <w:lang w:val="uk-UA"/>
        </w:rPr>
        <w:t xml:space="preserve">ше надзвичайно цікаво і плідно </w:t>
      </w:r>
      <w:r w:rsidRPr="0060665F">
        <w:rPr>
          <w:sz w:val="28"/>
          <w:szCs w:val="28"/>
          <w:lang w:val="uk-UA"/>
        </w:rPr>
        <w:t xml:space="preserve">застосування семіотичних ідей до деяких </w:t>
      </w:r>
      <w:r>
        <w:rPr>
          <w:sz w:val="28"/>
          <w:szCs w:val="28"/>
          <w:lang w:val="uk-UA"/>
        </w:rPr>
        <w:t>явищ у літературі й мистецтві</w:t>
      </w:r>
      <w:r w:rsidRPr="0060665F">
        <w:rPr>
          <w:sz w:val="28"/>
          <w:szCs w:val="28"/>
          <w:lang w:val="uk-UA"/>
        </w:rPr>
        <w:t>.</w:t>
      </w:r>
    </w:p>
    <w:p w:rsidR="00A2292D" w:rsidRDefault="00A2292D" w:rsidP="00A2292D">
      <w:pPr>
        <w:spacing w:line="360" w:lineRule="auto"/>
        <w:ind w:firstLine="709"/>
        <w:jc w:val="both"/>
        <w:rPr>
          <w:b/>
          <w:sz w:val="28"/>
          <w:szCs w:val="28"/>
          <w:lang w:val="uk-UA"/>
        </w:rPr>
      </w:pPr>
    </w:p>
    <w:p w:rsidR="00A2292D" w:rsidRPr="00BC468C" w:rsidRDefault="00A2292D" w:rsidP="00A2292D">
      <w:pPr>
        <w:spacing w:line="360" w:lineRule="auto"/>
        <w:ind w:firstLine="709"/>
        <w:jc w:val="both"/>
        <w:rPr>
          <w:b/>
          <w:sz w:val="28"/>
          <w:szCs w:val="28"/>
          <w:lang w:val="uk-UA"/>
        </w:rPr>
      </w:pPr>
      <w:r>
        <w:rPr>
          <w:b/>
          <w:sz w:val="28"/>
          <w:szCs w:val="28"/>
          <w:lang w:val="uk-UA"/>
        </w:rPr>
        <w:t>2.2.</w:t>
      </w:r>
      <w:r w:rsidRPr="00BC468C">
        <w:rPr>
          <w:b/>
          <w:sz w:val="28"/>
          <w:szCs w:val="28"/>
          <w:lang w:val="uk-UA"/>
        </w:rPr>
        <w:t xml:space="preserve"> Семантика та естетика</w:t>
      </w:r>
    </w:p>
    <w:p w:rsidR="00A2292D" w:rsidRPr="006506A6" w:rsidRDefault="00A2292D" w:rsidP="00A2292D">
      <w:pPr>
        <w:spacing w:line="360" w:lineRule="auto"/>
        <w:ind w:firstLine="709"/>
        <w:jc w:val="both"/>
        <w:rPr>
          <w:sz w:val="28"/>
          <w:szCs w:val="28"/>
          <w:lang w:val="uk-UA"/>
        </w:rPr>
      </w:pPr>
      <w:r w:rsidRPr="006506A6">
        <w:rPr>
          <w:sz w:val="28"/>
          <w:szCs w:val="28"/>
          <w:lang w:val="uk-UA"/>
        </w:rPr>
        <w:t>В руслі «семантичної філософії мистецтва» можна виділити особливу протягом - «аналітичну естетику», що склалося в 50-60-х роках XX ст.</w:t>
      </w:r>
    </w:p>
    <w:p w:rsidR="00A2292D" w:rsidRPr="006506A6" w:rsidRDefault="00A2292D" w:rsidP="00A2292D">
      <w:pPr>
        <w:spacing w:line="360" w:lineRule="auto"/>
        <w:ind w:firstLine="709"/>
        <w:jc w:val="both"/>
        <w:rPr>
          <w:sz w:val="28"/>
          <w:szCs w:val="28"/>
          <w:lang w:val="uk-UA"/>
        </w:rPr>
      </w:pPr>
      <w:r>
        <w:rPr>
          <w:sz w:val="28"/>
          <w:szCs w:val="28"/>
          <w:lang w:val="uk-UA"/>
        </w:rPr>
        <w:t>Відомий</w:t>
      </w:r>
      <w:r w:rsidRPr="006506A6">
        <w:rPr>
          <w:sz w:val="28"/>
          <w:szCs w:val="28"/>
          <w:lang w:val="uk-UA"/>
        </w:rPr>
        <w:t xml:space="preserve"> вплив на виникнення зазначеного напряму надали Річардс і «п</w:t>
      </w:r>
      <w:r w:rsidRPr="006506A6">
        <w:rPr>
          <w:sz w:val="28"/>
          <w:szCs w:val="28"/>
          <w:lang w:val="uk-UA"/>
        </w:rPr>
        <w:t>і</w:t>
      </w:r>
      <w:r w:rsidRPr="006506A6">
        <w:rPr>
          <w:sz w:val="28"/>
          <w:szCs w:val="28"/>
          <w:lang w:val="uk-UA"/>
        </w:rPr>
        <w:t>зній» Виттгенштейн, але, в основному, його представники спираються на при</w:t>
      </w:r>
      <w:r w:rsidRPr="006506A6">
        <w:rPr>
          <w:sz w:val="28"/>
          <w:szCs w:val="28"/>
          <w:lang w:val="uk-UA"/>
        </w:rPr>
        <w:t>н</w:t>
      </w:r>
      <w:r w:rsidRPr="006506A6">
        <w:rPr>
          <w:sz w:val="28"/>
          <w:szCs w:val="28"/>
          <w:lang w:val="uk-UA"/>
        </w:rPr>
        <w:t>ципи так званої оксфордської школи англійської лінгвістичної філософії.</w:t>
      </w:r>
    </w:p>
    <w:p w:rsidR="00A2292D" w:rsidRPr="006506A6" w:rsidRDefault="00A2292D" w:rsidP="00A2292D">
      <w:pPr>
        <w:spacing w:line="360" w:lineRule="auto"/>
        <w:ind w:firstLine="709"/>
        <w:jc w:val="both"/>
        <w:rPr>
          <w:sz w:val="28"/>
          <w:szCs w:val="28"/>
          <w:lang w:val="uk-UA"/>
        </w:rPr>
      </w:pPr>
      <w:r w:rsidRPr="006506A6">
        <w:rPr>
          <w:sz w:val="28"/>
          <w:szCs w:val="28"/>
          <w:lang w:val="uk-UA"/>
        </w:rPr>
        <w:t>Філософія мови в лінгвістичній філософії характеризується не тільки ві</w:t>
      </w:r>
      <w:r w:rsidRPr="006506A6">
        <w:rPr>
          <w:sz w:val="28"/>
          <w:szCs w:val="28"/>
          <w:lang w:val="uk-UA"/>
        </w:rPr>
        <w:t>д</w:t>
      </w:r>
      <w:r w:rsidRPr="006506A6">
        <w:rPr>
          <w:sz w:val="28"/>
          <w:szCs w:val="28"/>
          <w:lang w:val="uk-UA"/>
        </w:rPr>
        <w:t>мовою від онтологічної проблематики, пов'язаної з дослідженням мови у всіх її складних і багатогранни</w:t>
      </w:r>
      <w:r>
        <w:rPr>
          <w:sz w:val="28"/>
          <w:szCs w:val="28"/>
          <w:lang w:val="uk-UA"/>
        </w:rPr>
        <w:t>х зв'язках з дійсністю</w:t>
      </w:r>
      <w:r w:rsidRPr="006506A6">
        <w:rPr>
          <w:sz w:val="28"/>
          <w:szCs w:val="28"/>
          <w:lang w:val="uk-UA"/>
        </w:rPr>
        <w:t>, але і запереченням всієї гносе</w:t>
      </w:r>
      <w:r w:rsidRPr="006506A6">
        <w:rPr>
          <w:sz w:val="28"/>
          <w:szCs w:val="28"/>
          <w:lang w:val="uk-UA"/>
        </w:rPr>
        <w:t>о</w:t>
      </w:r>
      <w:r w:rsidRPr="006506A6">
        <w:rPr>
          <w:sz w:val="28"/>
          <w:szCs w:val="28"/>
          <w:lang w:val="uk-UA"/>
        </w:rPr>
        <w:t>логічної проблематики (співвідношення мови і мислення, генезису мовних форм та ін). Позитивно цю філософію мови найбільш повно характеризують погляди пізнього Виттгенштейна, викладені в його книзі «</w:t>
      </w:r>
      <w:r>
        <w:rPr>
          <w:sz w:val="28"/>
          <w:szCs w:val="28"/>
          <w:lang w:val="uk-UA"/>
        </w:rPr>
        <w:t>Філософські досл</w:t>
      </w:r>
      <w:r>
        <w:rPr>
          <w:sz w:val="28"/>
          <w:szCs w:val="28"/>
          <w:lang w:val="uk-UA"/>
        </w:rPr>
        <w:t>і</w:t>
      </w:r>
      <w:r>
        <w:rPr>
          <w:sz w:val="28"/>
          <w:szCs w:val="28"/>
          <w:lang w:val="uk-UA"/>
        </w:rPr>
        <w:t>дження»</w:t>
      </w:r>
      <w:r w:rsidRPr="006506A6">
        <w:rPr>
          <w:sz w:val="28"/>
          <w:szCs w:val="28"/>
          <w:lang w:val="uk-UA"/>
        </w:rPr>
        <w:t>. Відмовившись від колишньої теорії мови як «образу» дійсності, він розвинув бихевиористически-номиналистическое і конвенционалистское вче</w:t>
      </w:r>
      <w:r w:rsidRPr="006506A6">
        <w:rPr>
          <w:sz w:val="28"/>
          <w:szCs w:val="28"/>
          <w:lang w:val="uk-UA"/>
        </w:rPr>
        <w:t>н</w:t>
      </w:r>
      <w:r w:rsidRPr="006506A6">
        <w:rPr>
          <w:sz w:val="28"/>
          <w:szCs w:val="28"/>
          <w:lang w:val="uk-UA"/>
        </w:rPr>
        <w:t>ня про мовою, назвавши її теорією «родинних подібностей». «Вчення про «с</w:t>
      </w:r>
      <w:r w:rsidRPr="006506A6">
        <w:rPr>
          <w:sz w:val="28"/>
          <w:szCs w:val="28"/>
          <w:lang w:val="uk-UA"/>
        </w:rPr>
        <w:t>і</w:t>
      </w:r>
      <w:r w:rsidRPr="006506A6">
        <w:rPr>
          <w:sz w:val="28"/>
          <w:szCs w:val="28"/>
          <w:lang w:val="uk-UA"/>
        </w:rPr>
        <w:t>мейних подібності» стало однією з головних складових частин лінгвістичного позитивізму. Суть цієї доктрини в тому, що «значення слова є його вживання у мові», що воно не має об'єктивного змісту і об'єктивних меж, а є конвенціон</w:t>
      </w:r>
      <w:r w:rsidRPr="006506A6">
        <w:rPr>
          <w:sz w:val="28"/>
          <w:szCs w:val="28"/>
          <w:lang w:val="uk-UA"/>
        </w:rPr>
        <w:t>а</w:t>
      </w:r>
      <w:r w:rsidRPr="006506A6">
        <w:rPr>
          <w:sz w:val="28"/>
          <w:szCs w:val="28"/>
          <w:lang w:val="uk-UA"/>
        </w:rPr>
        <w:t>льним. Мова це гра, правила якої довільно в</w:t>
      </w:r>
      <w:r>
        <w:rPr>
          <w:sz w:val="28"/>
          <w:szCs w:val="28"/>
          <w:lang w:val="uk-UA"/>
        </w:rPr>
        <w:t>становлюються людьми</w:t>
      </w:r>
      <w:r w:rsidRPr="006506A6">
        <w:rPr>
          <w:sz w:val="28"/>
          <w:szCs w:val="28"/>
          <w:lang w:val="uk-UA"/>
        </w:rPr>
        <w:t>.</w:t>
      </w:r>
    </w:p>
    <w:p w:rsidR="00A2292D" w:rsidRPr="006506A6" w:rsidRDefault="00A2292D" w:rsidP="00A2292D">
      <w:pPr>
        <w:spacing w:line="360" w:lineRule="auto"/>
        <w:ind w:firstLine="709"/>
        <w:jc w:val="both"/>
        <w:rPr>
          <w:sz w:val="28"/>
          <w:szCs w:val="28"/>
          <w:lang w:val="uk-UA"/>
        </w:rPr>
      </w:pPr>
      <w:r w:rsidRPr="006506A6">
        <w:rPr>
          <w:sz w:val="28"/>
          <w:szCs w:val="28"/>
          <w:lang w:val="uk-UA"/>
        </w:rPr>
        <w:t>Така коротенька характеристика тієї філософії, з якої виходила «аналіт</w:t>
      </w:r>
      <w:r w:rsidRPr="006506A6">
        <w:rPr>
          <w:sz w:val="28"/>
          <w:szCs w:val="28"/>
          <w:lang w:val="uk-UA"/>
        </w:rPr>
        <w:t>и</w:t>
      </w:r>
      <w:r w:rsidRPr="006506A6">
        <w:rPr>
          <w:sz w:val="28"/>
          <w:szCs w:val="28"/>
          <w:lang w:val="uk-UA"/>
        </w:rPr>
        <w:t>чна естетика».</w:t>
      </w:r>
    </w:p>
    <w:p w:rsidR="00A2292D" w:rsidRPr="006506A6" w:rsidRDefault="00A2292D" w:rsidP="00A2292D">
      <w:pPr>
        <w:spacing w:line="360" w:lineRule="auto"/>
        <w:ind w:firstLine="709"/>
        <w:jc w:val="both"/>
        <w:rPr>
          <w:sz w:val="28"/>
          <w:szCs w:val="28"/>
          <w:lang w:val="uk-UA"/>
        </w:rPr>
      </w:pPr>
      <w:r w:rsidRPr="006506A6">
        <w:rPr>
          <w:sz w:val="28"/>
          <w:szCs w:val="28"/>
          <w:lang w:val="uk-UA"/>
        </w:rPr>
        <w:lastRenderedPageBreak/>
        <w:t>Один з лідерів цієї естетики, американець M. Вейц.</w:t>
      </w:r>
    </w:p>
    <w:p w:rsidR="00A2292D" w:rsidRPr="006506A6" w:rsidRDefault="00A2292D" w:rsidP="00A2292D">
      <w:pPr>
        <w:spacing w:line="360" w:lineRule="auto"/>
        <w:ind w:firstLine="709"/>
        <w:jc w:val="both"/>
        <w:rPr>
          <w:sz w:val="28"/>
          <w:szCs w:val="28"/>
          <w:lang w:val="uk-UA"/>
        </w:rPr>
      </w:pPr>
      <w:r w:rsidRPr="006506A6">
        <w:rPr>
          <w:sz w:val="28"/>
          <w:szCs w:val="28"/>
          <w:lang w:val="uk-UA"/>
        </w:rPr>
        <w:t>У статт</w:t>
      </w:r>
      <w:r>
        <w:rPr>
          <w:sz w:val="28"/>
          <w:szCs w:val="28"/>
          <w:lang w:val="uk-UA"/>
        </w:rPr>
        <w:t>і «Роль теорії в естетиці»</w:t>
      </w:r>
      <w:r w:rsidRPr="006506A6">
        <w:rPr>
          <w:sz w:val="28"/>
          <w:szCs w:val="28"/>
          <w:lang w:val="uk-UA"/>
        </w:rPr>
        <w:t xml:space="preserve"> він констатує, що проблеми «теорії» м</w:t>
      </w:r>
      <w:r w:rsidRPr="006506A6">
        <w:rPr>
          <w:sz w:val="28"/>
          <w:szCs w:val="28"/>
          <w:lang w:val="uk-UA"/>
        </w:rPr>
        <w:t>и</w:t>
      </w:r>
      <w:r w:rsidRPr="006506A6">
        <w:rPr>
          <w:sz w:val="28"/>
          <w:szCs w:val="28"/>
          <w:lang w:val="uk-UA"/>
        </w:rPr>
        <w:t>стецтва, питання про природу мистецтва, його визначенні завжди були в центрі естетики і складали «філософію мистецтва». Він ставить питання про те, чи можлива взагалі, в принципі теорія мистецтва, що розуміється як його справжнє визначення, що охоплює ряд необхідних і достатніх властивостей мистецтва. Ні, відповідає «аналітик», теорія мистецтва логічно неможлива, бо у мистецтва немає і не може бути системи необхідних і достатніх властивостей. Обґрунт</w:t>
      </w:r>
      <w:r w:rsidRPr="006506A6">
        <w:rPr>
          <w:sz w:val="28"/>
          <w:szCs w:val="28"/>
          <w:lang w:val="uk-UA"/>
        </w:rPr>
        <w:t>о</w:t>
      </w:r>
      <w:r w:rsidRPr="006506A6">
        <w:rPr>
          <w:sz w:val="28"/>
          <w:szCs w:val="28"/>
          <w:lang w:val="uk-UA"/>
        </w:rPr>
        <w:t>вуючи це твердження, автор спирається (як він сам про це говорить) на ідеї Виттгенштейна, що розвиваються у «Філо</w:t>
      </w:r>
      <w:r>
        <w:rPr>
          <w:sz w:val="28"/>
          <w:szCs w:val="28"/>
          <w:lang w:val="uk-UA"/>
        </w:rPr>
        <w:t>софських дослідженнях»</w:t>
      </w:r>
      <w:r w:rsidRPr="006506A6">
        <w:rPr>
          <w:sz w:val="28"/>
          <w:szCs w:val="28"/>
          <w:lang w:val="uk-UA"/>
        </w:rPr>
        <w:t>.</w:t>
      </w:r>
    </w:p>
    <w:p w:rsidR="00A2292D" w:rsidRPr="006506A6" w:rsidRDefault="00A2292D" w:rsidP="00A2292D">
      <w:pPr>
        <w:spacing w:line="360" w:lineRule="auto"/>
        <w:ind w:firstLine="709"/>
        <w:jc w:val="both"/>
        <w:rPr>
          <w:sz w:val="28"/>
          <w:szCs w:val="28"/>
          <w:lang w:val="uk-UA"/>
        </w:rPr>
      </w:pPr>
      <w:r w:rsidRPr="006506A6">
        <w:rPr>
          <w:sz w:val="28"/>
          <w:szCs w:val="28"/>
          <w:lang w:val="uk-UA"/>
        </w:rPr>
        <w:t>На відміну від «закритих» понять у логіці і математиці поняття «мистец</w:t>
      </w:r>
      <w:r w:rsidRPr="006506A6">
        <w:rPr>
          <w:sz w:val="28"/>
          <w:szCs w:val="28"/>
          <w:lang w:val="uk-UA"/>
        </w:rPr>
        <w:t>т</w:t>
      </w:r>
      <w:r w:rsidRPr="006506A6">
        <w:rPr>
          <w:sz w:val="28"/>
          <w:szCs w:val="28"/>
          <w:lang w:val="uk-UA"/>
        </w:rPr>
        <w:t>во» (як і інші емпірично-описові та нормативні поняття) - «відкрите» поняття. Це означає, що в зв'язку з виникненням нових форм мистецтва не можна вст</w:t>
      </w:r>
      <w:r w:rsidRPr="006506A6">
        <w:rPr>
          <w:sz w:val="28"/>
          <w:szCs w:val="28"/>
          <w:lang w:val="uk-UA"/>
        </w:rPr>
        <w:t>а</w:t>
      </w:r>
      <w:r w:rsidRPr="006506A6">
        <w:rPr>
          <w:sz w:val="28"/>
          <w:szCs w:val="28"/>
          <w:lang w:val="uk-UA"/>
        </w:rPr>
        <w:t>новити ряд його необхідних властивостей, що умови застосування цього поня</w:t>
      </w:r>
      <w:r w:rsidRPr="006506A6">
        <w:rPr>
          <w:sz w:val="28"/>
          <w:szCs w:val="28"/>
          <w:lang w:val="uk-UA"/>
        </w:rPr>
        <w:t>т</w:t>
      </w:r>
      <w:r w:rsidRPr="006506A6">
        <w:rPr>
          <w:sz w:val="28"/>
          <w:szCs w:val="28"/>
          <w:lang w:val="uk-UA"/>
        </w:rPr>
        <w:t>тя мінливі і т. п.</w:t>
      </w:r>
    </w:p>
    <w:p w:rsidR="00A2292D" w:rsidRPr="006506A6" w:rsidRDefault="00A2292D" w:rsidP="00A2292D">
      <w:pPr>
        <w:spacing w:line="360" w:lineRule="auto"/>
        <w:ind w:firstLine="709"/>
        <w:jc w:val="both"/>
        <w:rPr>
          <w:sz w:val="28"/>
          <w:szCs w:val="28"/>
          <w:lang w:val="uk-UA"/>
        </w:rPr>
      </w:pPr>
      <w:r w:rsidRPr="006506A6">
        <w:rPr>
          <w:sz w:val="28"/>
          <w:szCs w:val="28"/>
          <w:lang w:val="uk-UA"/>
        </w:rPr>
        <w:t>Завдання естетики, таким чином, як і завдання філософії, естетики-аналітики вбачають у тому, щоб розкрити критерій правильного використання понять. Нічого іншого, на їхню думку, естетик</w:t>
      </w:r>
      <w:r>
        <w:rPr>
          <w:sz w:val="28"/>
          <w:szCs w:val="28"/>
          <w:lang w:val="uk-UA"/>
        </w:rPr>
        <w:t>у не повинно стосуватися.</w:t>
      </w:r>
    </w:p>
    <w:p w:rsidR="00A2292D" w:rsidRPr="006506A6" w:rsidRDefault="00A2292D" w:rsidP="00A2292D">
      <w:pPr>
        <w:spacing w:line="360" w:lineRule="auto"/>
        <w:ind w:firstLine="709"/>
        <w:jc w:val="both"/>
        <w:rPr>
          <w:sz w:val="28"/>
          <w:szCs w:val="28"/>
          <w:lang w:val="uk-UA"/>
        </w:rPr>
      </w:pPr>
      <w:r w:rsidRPr="006506A6">
        <w:rPr>
          <w:sz w:val="28"/>
          <w:szCs w:val="28"/>
          <w:lang w:val="uk-UA"/>
        </w:rPr>
        <w:t>Багато представників естетики скептично ставляться до «досягнень» ан</w:t>
      </w:r>
      <w:r w:rsidRPr="006506A6">
        <w:rPr>
          <w:sz w:val="28"/>
          <w:szCs w:val="28"/>
          <w:lang w:val="uk-UA"/>
        </w:rPr>
        <w:t>а</w:t>
      </w:r>
      <w:r w:rsidRPr="006506A6">
        <w:rPr>
          <w:sz w:val="28"/>
          <w:szCs w:val="28"/>
          <w:lang w:val="uk-UA"/>
        </w:rPr>
        <w:t>літичної естетики. Ось, наприклад, яку оцінку аналітичної естетики дає Т. Ма</w:t>
      </w:r>
      <w:r w:rsidRPr="006506A6">
        <w:rPr>
          <w:sz w:val="28"/>
          <w:szCs w:val="28"/>
          <w:lang w:val="uk-UA"/>
        </w:rPr>
        <w:t>н</w:t>
      </w:r>
      <w:r w:rsidRPr="006506A6">
        <w:rPr>
          <w:sz w:val="28"/>
          <w:szCs w:val="28"/>
          <w:lang w:val="uk-UA"/>
        </w:rPr>
        <w:t>ро. Ніхто не сперечається, каже він, що естетика потребує роз'яснення понять і помилкових положень. Але Манро, а також, на його думку, і багатьом іншим здається, що «аналітична філософія рідко роз'яснює що-небудь». Для естетиків-аналітиків характерний перебільшений скептицизм щодо всіх позитивних уз</w:t>
      </w:r>
      <w:r w:rsidRPr="006506A6">
        <w:rPr>
          <w:sz w:val="28"/>
          <w:szCs w:val="28"/>
          <w:lang w:val="uk-UA"/>
        </w:rPr>
        <w:t>а</w:t>
      </w:r>
      <w:r w:rsidRPr="006506A6">
        <w:rPr>
          <w:sz w:val="28"/>
          <w:szCs w:val="28"/>
          <w:lang w:val="uk-UA"/>
        </w:rPr>
        <w:t>гальнень в естетиці. З-за труднощів у визначенні «краси», «естетики» вони з</w:t>
      </w:r>
      <w:r w:rsidRPr="006506A6">
        <w:rPr>
          <w:sz w:val="28"/>
          <w:szCs w:val="28"/>
          <w:lang w:val="uk-UA"/>
        </w:rPr>
        <w:t>а</w:t>
      </w:r>
      <w:r w:rsidRPr="006506A6">
        <w:rPr>
          <w:sz w:val="28"/>
          <w:szCs w:val="28"/>
          <w:lang w:val="uk-UA"/>
        </w:rPr>
        <w:t>перечують всякий об'єктивний «референт» цих термінів. Вони приділяють мало уваги мистецтву, історії культури, психології і соціології. Звужуючи роль філ</w:t>
      </w:r>
      <w:r w:rsidRPr="006506A6">
        <w:rPr>
          <w:sz w:val="28"/>
          <w:szCs w:val="28"/>
          <w:lang w:val="uk-UA"/>
        </w:rPr>
        <w:t>о</w:t>
      </w:r>
      <w:r w:rsidRPr="006506A6">
        <w:rPr>
          <w:sz w:val="28"/>
          <w:szCs w:val="28"/>
          <w:lang w:val="uk-UA"/>
        </w:rPr>
        <w:t xml:space="preserve">софії та естетики до </w:t>
      </w:r>
      <w:r w:rsidRPr="006506A6">
        <w:rPr>
          <w:sz w:val="28"/>
          <w:szCs w:val="28"/>
          <w:lang w:val="uk-UA"/>
        </w:rPr>
        <w:lastRenderedPageBreak/>
        <w:t>мікроскопічних розмірів, вони не бачать в мистецтві фа</w:t>
      </w:r>
      <w:r w:rsidRPr="006506A6">
        <w:rPr>
          <w:sz w:val="28"/>
          <w:szCs w:val="28"/>
          <w:lang w:val="uk-UA"/>
        </w:rPr>
        <w:t>к</w:t>
      </w:r>
      <w:r w:rsidRPr="006506A6">
        <w:rPr>
          <w:sz w:val="28"/>
          <w:szCs w:val="28"/>
          <w:lang w:val="uk-UA"/>
        </w:rPr>
        <w:t>тора прогресу в поліпшенні умов</w:t>
      </w:r>
      <w:r>
        <w:rPr>
          <w:sz w:val="28"/>
          <w:szCs w:val="28"/>
          <w:lang w:val="uk-UA"/>
        </w:rPr>
        <w:t xml:space="preserve"> людського існування</w:t>
      </w:r>
      <w:r w:rsidRPr="006506A6">
        <w:rPr>
          <w:sz w:val="28"/>
          <w:szCs w:val="28"/>
          <w:lang w:val="uk-UA"/>
        </w:rPr>
        <w:t>. Подібні аргументи пр</w:t>
      </w:r>
      <w:r w:rsidRPr="006506A6">
        <w:rPr>
          <w:sz w:val="28"/>
          <w:szCs w:val="28"/>
          <w:lang w:val="uk-UA"/>
        </w:rPr>
        <w:t>о</w:t>
      </w:r>
      <w:r w:rsidRPr="006506A6">
        <w:rPr>
          <w:sz w:val="28"/>
          <w:szCs w:val="28"/>
          <w:lang w:val="uk-UA"/>
        </w:rPr>
        <w:t>ти «аналітиків» висунув американський естетик М. Мандельбаум у статті «С</w:t>
      </w:r>
      <w:r w:rsidRPr="006506A6">
        <w:rPr>
          <w:sz w:val="28"/>
          <w:szCs w:val="28"/>
          <w:lang w:val="uk-UA"/>
        </w:rPr>
        <w:t>і</w:t>
      </w:r>
      <w:r w:rsidRPr="006506A6">
        <w:rPr>
          <w:sz w:val="28"/>
          <w:szCs w:val="28"/>
          <w:lang w:val="uk-UA"/>
        </w:rPr>
        <w:t>мейне схожість і застосування цього поняття стосовно мистецтва», а також в доповіді на V Міжнародному естетичному конгресі. Зазначивши, що метод лі</w:t>
      </w:r>
      <w:r w:rsidRPr="006506A6">
        <w:rPr>
          <w:sz w:val="28"/>
          <w:szCs w:val="28"/>
          <w:lang w:val="uk-UA"/>
        </w:rPr>
        <w:t>н</w:t>
      </w:r>
      <w:r w:rsidRPr="006506A6">
        <w:rPr>
          <w:sz w:val="28"/>
          <w:szCs w:val="28"/>
          <w:lang w:val="uk-UA"/>
        </w:rPr>
        <w:t>гвістичного аналізу зробив явний вплив на естетичну теорію, доповідач висл</w:t>
      </w:r>
      <w:r w:rsidRPr="006506A6">
        <w:rPr>
          <w:sz w:val="28"/>
          <w:szCs w:val="28"/>
          <w:lang w:val="uk-UA"/>
        </w:rPr>
        <w:t>о</w:t>
      </w:r>
      <w:r w:rsidRPr="006506A6">
        <w:rPr>
          <w:sz w:val="28"/>
          <w:szCs w:val="28"/>
          <w:lang w:val="uk-UA"/>
        </w:rPr>
        <w:t>вив переконання, що ряд упереджених ідей аналітичної філософії несприятл</w:t>
      </w:r>
      <w:r w:rsidRPr="006506A6">
        <w:rPr>
          <w:sz w:val="28"/>
          <w:szCs w:val="28"/>
          <w:lang w:val="uk-UA"/>
        </w:rPr>
        <w:t>и</w:t>
      </w:r>
      <w:r w:rsidRPr="006506A6">
        <w:rPr>
          <w:sz w:val="28"/>
          <w:szCs w:val="28"/>
          <w:lang w:val="uk-UA"/>
        </w:rPr>
        <w:t>вий для дослідження мистецтва. Автор піддає справедливої критиці твердження аналітиків, що традиційні спроби робити узагальнення щодо мистецтва, його сутності в принципі хибні, і встановлює зв'язок цих тверджень з неопозитиви</w:t>
      </w:r>
      <w:r w:rsidRPr="006506A6">
        <w:rPr>
          <w:sz w:val="28"/>
          <w:szCs w:val="28"/>
          <w:lang w:val="uk-UA"/>
        </w:rPr>
        <w:t>с</w:t>
      </w:r>
      <w:r w:rsidRPr="006506A6">
        <w:rPr>
          <w:sz w:val="28"/>
          <w:szCs w:val="28"/>
          <w:lang w:val="uk-UA"/>
        </w:rPr>
        <w:t>тской доктриною Виттгенштейна про «сімейну подібність».</w:t>
      </w:r>
    </w:p>
    <w:p w:rsidR="00A2292D" w:rsidRPr="006506A6" w:rsidRDefault="00A2292D" w:rsidP="00A2292D">
      <w:pPr>
        <w:spacing w:line="360" w:lineRule="auto"/>
        <w:ind w:firstLine="709"/>
        <w:jc w:val="both"/>
        <w:rPr>
          <w:sz w:val="28"/>
          <w:szCs w:val="28"/>
          <w:lang w:val="uk-UA"/>
        </w:rPr>
      </w:pPr>
      <w:r w:rsidRPr="006506A6">
        <w:rPr>
          <w:sz w:val="28"/>
          <w:szCs w:val="28"/>
          <w:lang w:val="uk-UA"/>
        </w:rPr>
        <w:t>У жовтні 1962 р. відбувся симпозіум Американського товариства з ест</w:t>
      </w:r>
      <w:r w:rsidRPr="006506A6">
        <w:rPr>
          <w:sz w:val="28"/>
          <w:szCs w:val="28"/>
          <w:lang w:val="uk-UA"/>
        </w:rPr>
        <w:t>е</w:t>
      </w:r>
      <w:r w:rsidRPr="006506A6">
        <w:rPr>
          <w:sz w:val="28"/>
          <w:szCs w:val="28"/>
          <w:lang w:val="uk-UA"/>
        </w:rPr>
        <w:t>тики на тему «Аналітична філософія і естетика». На цьому симпозіумі прозв</w:t>
      </w:r>
      <w:r w:rsidRPr="006506A6">
        <w:rPr>
          <w:sz w:val="28"/>
          <w:szCs w:val="28"/>
          <w:lang w:val="uk-UA"/>
        </w:rPr>
        <w:t>у</w:t>
      </w:r>
      <w:r w:rsidRPr="006506A6">
        <w:rPr>
          <w:sz w:val="28"/>
          <w:szCs w:val="28"/>
          <w:lang w:val="uk-UA"/>
        </w:rPr>
        <w:t>чав ряд серйозних критичних виступів на адресу аналітичної естетики. Так, Дж. Стольниц вказав на неспроможність спроб аналітиків сприяти визначення і п</w:t>
      </w:r>
      <w:r w:rsidRPr="006506A6">
        <w:rPr>
          <w:sz w:val="28"/>
          <w:szCs w:val="28"/>
          <w:lang w:val="uk-UA"/>
        </w:rPr>
        <w:t>о</w:t>
      </w:r>
      <w:r w:rsidRPr="006506A6">
        <w:rPr>
          <w:sz w:val="28"/>
          <w:szCs w:val="28"/>
          <w:lang w:val="uk-UA"/>
        </w:rPr>
        <w:t>яснення понять з метою допомогти художньої критики. Це завдання нем</w:t>
      </w:r>
      <w:r>
        <w:rPr>
          <w:sz w:val="28"/>
          <w:szCs w:val="28"/>
          <w:lang w:val="uk-UA"/>
        </w:rPr>
        <w:t>ожливо виконати, ігноруючи «нелінгвістичні</w:t>
      </w:r>
      <w:r w:rsidRPr="006506A6">
        <w:rPr>
          <w:sz w:val="28"/>
          <w:szCs w:val="28"/>
          <w:lang w:val="uk-UA"/>
        </w:rPr>
        <w:t xml:space="preserve"> контексти», адже саме до цього аналітики і прагнуть. Дослідження естетиків-аналітиків, на думку Стольница, в кращому випадку можуть грати «допоміжну, такт</w:t>
      </w:r>
      <w:r>
        <w:rPr>
          <w:sz w:val="28"/>
          <w:szCs w:val="28"/>
          <w:lang w:val="uk-UA"/>
        </w:rPr>
        <w:t>ичну, евристичну роль»</w:t>
      </w:r>
      <w:r w:rsidRPr="006506A6">
        <w:rPr>
          <w:sz w:val="28"/>
          <w:szCs w:val="28"/>
          <w:lang w:val="uk-UA"/>
        </w:rPr>
        <w:t>. У виступі і</w:t>
      </w:r>
      <w:r w:rsidRPr="006506A6">
        <w:rPr>
          <w:sz w:val="28"/>
          <w:szCs w:val="28"/>
          <w:lang w:val="uk-UA"/>
        </w:rPr>
        <w:t>н</w:t>
      </w:r>
      <w:r w:rsidRPr="006506A6">
        <w:rPr>
          <w:sz w:val="28"/>
          <w:szCs w:val="28"/>
          <w:lang w:val="uk-UA"/>
        </w:rPr>
        <w:t>шого учасника - Б. Джессопа, певною мірою прими-кающего до аналітичного руху, хоча і прозвучало «традиційне» заяву, що аналітиків не об'єднують ніякі «загальні принципи», що аналитизм - це просто «діяльність» і т. д., тим не менш, зазначається еклектизм цього напряму семантичної філософії мистецтва. Більш тверезо (ніж самі аналітики) дивиться Джессоп і на претензії аналітиків зробити «революцію» в філософії та естетиці, яка полягає нібито в повній ві</w:t>
      </w:r>
      <w:r w:rsidRPr="006506A6">
        <w:rPr>
          <w:sz w:val="28"/>
          <w:szCs w:val="28"/>
          <w:lang w:val="uk-UA"/>
        </w:rPr>
        <w:t>д</w:t>
      </w:r>
      <w:r w:rsidRPr="006506A6">
        <w:rPr>
          <w:sz w:val="28"/>
          <w:szCs w:val="28"/>
          <w:lang w:val="uk-UA"/>
        </w:rPr>
        <w:t xml:space="preserve">мові від теоретичних узагальнень. Він показує, що на практиці аналітики також неминуче вдаються до узагальнень, як і ті, кого вони за це критикують. Тому «революція» виявляється не такою вже й новою, як вони хочуть це показати. </w:t>
      </w:r>
      <w:r w:rsidRPr="006506A6">
        <w:rPr>
          <w:sz w:val="28"/>
          <w:szCs w:val="28"/>
          <w:lang w:val="uk-UA"/>
        </w:rPr>
        <w:lastRenderedPageBreak/>
        <w:t>Джессоп вважає, що аналитизм краще назвати «хорошим ремеслом, та й то н</w:t>
      </w:r>
      <w:r w:rsidRPr="006506A6">
        <w:rPr>
          <w:sz w:val="28"/>
          <w:szCs w:val="28"/>
          <w:lang w:val="uk-UA"/>
        </w:rPr>
        <w:t>е</w:t>
      </w:r>
      <w:r w:rsidRPr="006506A6">
        <w:rPr>
          <w:sz w:val="28"/>
          <w:szCs w:val="28"/>
          <w:lang w:val="uk-UA"/>
        </w:rPr>
        <w:t>ефективним в поз</w:t>
      </w:r>
      <w:r>
        <w:rPr>
          <w:sz w:val="28"/>
          <w:szCs w:val="28"/>
          <w:lang w:val="uk-UA"/>
        </w:rPr>
        <w:t>итивній ролі»</w:t>
      </w:r>
      <w:r w:rsidRPr="006506A6">
        <w:rPr>
          <w:sz w:val="28"/>
          <w:szCs w:val="28"/>
          <w:lang w:val="uk-UA"/>
        </w:rPr>
        <w:t>.</w:t>
      </w:r>
    </w:p>
    <w:p w:rsidR="00A2292D" w:rsidRPr="00797942" w:rsidRDefault="00A2292D" w:rsidP="00A2292D">
      <w:pPr>
        <w:spacing w:line="360" w:lineRule="auto"/>
        <w:ind w:firstLine="709"/>
        <w:jc w:val="both"/>
        <w:rPr>
          <w:sz w:val="28"/>
          <w:szCs w:val="28"/>
          <w:lang w:val="uk-UA"/>
        </w:rPr>
      </w:pPr>
      <w:r w:rsidRPr="006506A6">
        <w:rPr>
          <w:sz w:val="28"/>
          <w:szCs w:val="28"/>
          <w:lang w:val="uk-UA"/>
        </w:rPr>
        <w:t xml:space="preserve">Філософію найбільшого італійського філософа-неогегельянца Бенедетто Кроче (1866-1952) зазвичай не розглядають у руслі семантичної орієнтації. </w:t>
      </w:r>
      <w:r w:rsidRPr="006506A6">
        <w:rPr>
          <w:sz w:val="28"/>
          <w:szCs w:val="28"/>
        </w:rPr>
        <w:t>Справа в тому, що, хоча проблеми мови та символізму займають важливе місце в системі його погляді</w:t>
      </w:r>
      <w:proofErr w:type="gramStart"/>
      <w:r w:rsidRPr="006506A6">
        <w:rPr>
          <w:sz w:val="28"/>
          <w:szCs w:val="28"/>
        </w:rPr>
        <w:t>в</w:t>
      </w:r>
      <w:proofErr w:type="gramEnd"/>
      <w:r w:rsidRPr="006506A6">
        <w:rPr>
          <w:sz w:val="28"/>
          <w:szCs w:val="28"/>
        </w:rPr>
        <w:t xml:space="preserve">, все ж вони не були головною темою його «філософії духу». Тим не менш, в зародку в цій філософії міститься головна ідея семантичної гносеології: «вираз» (мова, символізм) тво-ріт об'єкт </w:t>
      </w:r>
      <w:proofErr w:type="gramStart"/>
      <w:r w:rsidRPr="006506A6">
        <w:rPr>
          <w:sz w:val="28"/>
          <w:szCs w:val="28"/>
        </w:rPr>
        <w:t>п</w:t>
      </w:r>
      <w:proofErr w:type="gramEnd"/>
      <w:r w:rsidRPr="006506A6">
        <w:rPr>
          <w:sz w:val="28"/>
          <w:szCs w:val="28"/>
        </w:rPr>
        <w:t>ізнання. Що стосується естетики Кроче, то її центральна ідея - теза про нерозривній єдності інтуїції і вирази, що означає у нього тотожність мистецтва і мови, філософії мистецтва та філософії мови.</w:t>
      </w:r>
    </w:p>
    <w:p w:rsidR="00A2292D" w:rsidRPr="008E7FBD" w:rsidRDefault="00A2292D" w:rsidP="00A2292D">
      <w:pPr>
        <w:spacing w:line="360" w:lineRule="auto"/>
        <w:ind w:firstLine="709"/>
        <w:jc w:val="both"/>
        <w:rPr>
          <w:sz w:val="28"/>
          <w:szCs w:val="28"/>
          <w:lang w:val="uk-UA"/>
        </w:rPr>
      </w:pPr>
      <w:r w:rsidRPr="008E7FBD">
        <w:rPr>
          <w:sz w:val="28"/>
          <w:szCs w:val="28"/>
          <w:lang w:val="uk-UA"/>
        </w:rPr>
        <w:t>Людське пізнання, за Кроче, «є або пізнанням інтуїтивним, або логічним пізнанням; пізнанням з допомогою фантазії або з допомогою інтелекту; пізна</w:t>
      </w:r>
      <w:r w:rsidRPr="008E7FBD">
        <w:rPr>
          <w:sz w:val="28"/>
          <w:szCs w:val="28"/>
          <w:lang w:val="uk-UA"/>
        </w:rPr>
        <w:t>н</w:t>
      </w:r>
      <w:r w:rsidRPr="008E7FBD">
        <w:rPr>
          <w:sz w:val="28"/>
          <w:szCs w:val="28"/>
          <w:lang w:val="uk-UA"/>
        </w:rPr>
        <w:t>ням індивідуального або пізнанням універсального; самих окремих речей або ж їх відносин - словом, є або виробником образів, або виробником понять».</w:t>
      </w:r>
    </w:p>
    <w:p w:rsidR="00A2292D" w:rsidRPr="008E7FBD" w:rsidRDefault="00A2292D" w:rsidP="00A2292D">
      <w:pPr>
        <w:spacing w:line="360" w:lineRule="auto"/>
        <w:ind w:firstLine="709"/>
        <w:jc w:val="both"/>
        <w:rPr>
          <w:sz w:val="28"/>
          <w:szCs w:val="28"/>
          <w:lang w:val="uk-UA"/>
        </w:rPr>
      </w:pPr>
      <w:r w:rsidRPr="006506A6">
        <w:rPr>
          <w:sz w:val="28"/>
          <w:szCs w:val="28"/>
        </w:rPr>
        <w:t>B</w:t>
      </w:r>
      <w:r w:rsidRPr="008E7FBD">
        <w:rPr>
          <w:sz w:val="28"/>
          <w:szCs w:val="28"/>
          <w:lang w:val="uk-UA"/>
        </w:rPr>
        <w:t xml:space="preserve"> відповідності з таким тлумаченням інтуїці</w:t>
      </w:r>
      <w:proofErr w:type="gramStart"/>
      <w:r w:rsidRPr="008E7FBD">
        <w:rPr>
          <w:sz w:val="28"/>
          <w:szCs w:val="28"/>
          <w:lang w:val="uk-UA"/>
        </w:rPr>
        <w:t>ї-</w:t>
      </w:r>
      <w:proofErr w:type="gramEnd"/>
      <w:r w:rsidRPr="008E7FBD">
        <w:rPr>
          <w:sz w:val="28"/>
          <w:szCs w:val="28"/>
          <w:lang w:val="uk-UA"/>
        </w:rPr>
        <w:t>вираження мову і мистецтво в їх первинної естетичної функції набувають алогический, внеинтеллектуал</w:t>
      </w:r>
      <w:r w:rsidRPr="008E7FBD">
        <w:rPr>
          <w:sz w:val="28"/>
          <w:szCs w:val="28"/>
          <w:lang w:val="uk-UA"/>
        </w:rPr>
        <w:t>ь</w:t>
      </w:r>
      <w:r w:rsidRPr="008E7FBD">
        <w:rPr>
          <w:sz w:val="28"/>
          <w:szCs w:val="28"/>
          <w:lang w:val="uk-UA"/>
        </w:rPr>
        <w:t xml:space="preserve">ный характер. Критичний аналіз крочеанского вчення про - «алогічності» мови міститься в роботі В. Ф. Асмуса «Проблема інтуїції у філософії і математики», </w:t>
      </w:r>
      <w:r w:rsidRPr="006506A6">
        <w:rPr>
          <w:sz w:val="28"/>
          <w:szCs w:val="28"/>
        </w:rPr>
        <w:t>a</w:t>
      </w:r>
      <w:r w:rsidRPr="008E7FBD">
        <w:rPr>
          <w:sz w:val="28"/>
          <w:szCs w:val="28"/>
          <w:lang w:val="uk-UA"/>
        </w:rPr>
        <w:t xml:space="preserve"> також у ряді досліджень зарубіжних авторів.</w:t>
      </w:r>
    </w:p>
    <w:p w:rsidR="00A2292D" w:rsidRPr="006506A6" w:rsidRDefault="00A2292D" w:rsidP="00A2292D">
      <w:pPr>
        <w:spacing w:line="360" w:lineRule="auto"/>
        <w:ind w:firstLine="709"/>
        <w:jc w:val="both"/>
        <w:rPr>
          <w:sz w:val="28"/>
          <w:szCs w:val="28"/>
        </w:rPr>
      </w:pPr>
      <w:r w:rsidRPr="006506A6">
        <w:rPr>
          <w:sz w:val="28"/>
          <w:szCs w:val="28"/>
        </w:rPr>
        <w:t>Поезія, пише Кроче, лежить поза логіки.</w:t>
      </w:r>
    </w:p>
    <w:p w:rsidR="00A2292D" w:rsidRPr="006506A6" w:rsidRDefault="00A2292D" w:rsidP="00A2292D">
      <w:pPr>
        <w:spacing w:line="360" w:lineRule="auto"/>
        <w:ind w:firstLine="709"/>
        <w:jc w:val="both"/>
        <w:rPr>
          <w:sz w:val="28"/>
          <w:szCs w:val="28"/>
        </w:rPr>
      </w:pPr>
      <w:r w:rsidRPr="006506A6">
        <w:rPr>
          <w:sz w:val="28"/>
          <w:szCs w:val="28"/>
        </w:rPr>
        <w:t>В «Естетиці» Кроче є натяк на вирішення проблеми в іншому плані, а с</w:t>
      </w:r>
      <w:r w:rsidRPr="006506A6">
        <w:rPr>
          <w:sz w:val="28"/>
          <w:szCs w:val="28"/>
        </w:rPr>
        <w:t>а</w:t>
      </w:r>
      <w:r w:rsidRPr="006506A6">
        <w:rPr>
          <w:sz w:val="28"/>
          <w:szCs w:val="28"/>
        </w:rPr>
        <w:t xml:space="preserve">ме на шляху </w:t>
      </w:r>
      <w:proofErr w:type="gramStart"/>
      <w:r w:rsidRPr="006506A6">
        <w:rPr>
          <w:sz w:val="28"/>
          <w:szCs w:val="28"/>
        </w:rPr>
        <w:t>досл</w:t>
      </w:r>
      <w:proofErr w:type="gramEnd"/>
      <w:r w:rsidRPr="006506A6">
        <w:rPr>
          <w:sz w:val="28"/>
          <w:szCs w:val="28"/>
        </w:rPr>
        <w:t>ідження своєрідності понять, інтелектуального моменту в мистецтві «як елементів інтуїції».</w:t>
      </w:r>
    </w:p>
    <w:p w:rsidR="00A2292D" w:rsidRPr="00797942" w:rsidRDefault="00A2292D" w:rsidP="00A2292D">
      <w:pPr>
        <w:spacing w:line="360" w:lineRule="auto"/>
        <w:ind w:firstLine="709"/>
        <w:jc w:val="both"/>
        <w:rPr>
          <w:sz w:val="28"/>
          <w:szCs w:val="28"/>
        </w:rPr>
      </w:pPr>
      <w:r w:rsidRPr="006506A6">
        <w:rPr>
          <w:sz w:val="28"/>
          <w:szCs w:val="28"/>
        </w:rPr>
        <w:t xml:space="preserve">Погляди Кроче на мистецтво, викладені в «першій» естетиці, </w:t>
      </w:r>
      <w:proofErr w:type="gramStart"/>
      <w:r w:rsidRPr="006506A6">
        <w:rPr>
          <w:sz w:val="28"/>
          <w:szCs w:val="28"/>
        </w:rPr>
        <w:t>п</w:t>
      </w:r>
      <w:proofErr w:type="gramEnd"/>
      <w:r w:rsidRPr="006506A6">
        <w:rPr>
          <w:sz w:val="28"/>
          <w:szCs w:val="28"/>
        </w:rPr>
        <w:t>ізніше з</w:t>
      </w:r>
      <w:r w:rsidRPr="006506A6">
        <w:rPr>
          <w:sz w:val="28"/>
          <w:szCs w:val="28"/>
        </w:rPr>
        <w:t>а</w:t>
      </w:r>
      <w:r w:rsidRPr="006506A6">
        <w:rPr>
          <w:sz w:val="28"/>
          <w:szCs w:val="28"/>
        </w:rPr>
        <w:t>знали істотні зміни.</w:t>
      </w:r>
    </w:p>
    <w:p w:rsidR="00A2292D" w:rsidRPr="006506A6" w:rsidRDefault="00A2292D" w:rsidP="00A2292D">
      <w:pPr>
        <w:spacing w:line="360" w:lineRule="auto"/>
        <w:ind w:firstLine="709"/>
        <w:jc w:val="both"/>
        <w:rPr>
          <w:sz w:val="28"/>
          <w:szCs w:val="28"/>
        </w:rPr>
      </w:pPr>
      <w:r w:rsidRPr="006506A6">
        <w:rPr>
          <w:sz w:val="28"/>
          <w:szCs w:val="28"/>
        </w:rPr>
        <w:t>Кроче вводить класифікацію виразів. Зародки цієї класифікації були вже в роботі «Естетика», де «справжні» вирази ві</w:t>
      </w:r>
      <w:proofErr w:type="gramStart"/>
      <w:r w:rsidRPr="006506A6">
        <w:rPr>
          <w:sz w:val="28"/>
          <w:szCs w:val="28"/>
        </w:rPr>
        <w:t>др</w:t>
      </w:r>
      <w:proofErr w:type="gramEnd"/>
      <w:r w:rsidRPr="006506A6">
        <w:rPr>
          <w:sz w:val="28"/>
          <w:szCs w:val="28"/>
        </w:rPr>
        <w:t xml:space="preserve">ізняються від натуралістичного вираження почуттів і знаків «понять». Найбільш повно ця </w:t>
      </w:r>
      <w:r w:rsidRPr="006506A6">
        <w:rPr>
          <w:sz w:val="28"/>
          <w:szCs w:val="28"/>
        </w:rPr>
        <w:lastRenderedPageBreak/>
        <w:t>класифікація пре</w:t>
      </w:r>
      <w:r w:rsidRPr="006506A6">
        <w:rPr>
          <w:sz w:val="28"/>
          <w:szCs w:val="28"/>
        </w:rPr>
        <w:t>д</w:t>
      </w:r>
      <w:r w:rsidRPr="006506A6">
        <w:rPr>
          <w:sz w:val="28"/>
          <w:szCs w:val="28"/>
        </w:rPr>
        <w:t>ставлена в «Поезії» (1936). Мистецтво ототожнюється тепер не з усіма видами виразів або мовою в цілому, а лише з «поетичним» виразом. Крім поетичних виразі</w:t>
      </w:r>
      <w:proofErr w:type="gramStart"/>
      <w:r w:rsidRPr="006506A6">
        <w:rPr>
          <w:sz w:val="28"/>
          <w:szCs w:val="28"/>
        </w:rPr>
        <w:t>в</w:t>
      </w:r>
      <w:proofErr w:type="gramEnd"/>
      <w:r w:rsidRPr="006506A6">
        <w:rPr>
          <w:sz w:val="28"/>
          <w:szCs w:val="28"/>
        </w:rPr>
        <w:t xml:space="preserve">, </w:t>
      </w:r>
      <w:proofErr w:type="gramStart"/>
      <w:r w:rsidRPr="006506A6">
        <w:rPr>
          <w:sz w:val="28"/>
          <w:szCs w:val="28"/>
        </w:rPr>
        <w:t>як</w:t>
      </w:r>
      <w:proofErr w:type="gramEnd"/>
      <w:r w:rsidRPr="006506A6">
        <w:rPr>
          <w:sz w:val="28"/>
          <w:szCs w:val="28"/>
        </w:rPr>
        <w:t xml:space="preserve">і є єдиним справжнім вираженням, тобто пов'язаних з інтуїцією як теоретичним моментом духу, в мові існують ще три види «непоэтических» виразів - чуттєве, прозовий і ораторське. Відчува-ний вираз - це «натуралістичне» вираження почуття в артикульованих звуках, наприклад в мигах. </w:t>
      </w:r>
      <w:proofErr w:type="gramStart"/>
      <w:r w:rsidRPr="006506A6">
        <w:rPr>
          <w:sz w:val="28"/>
          <w:szCs w:val="28"/>
        </w:rPr>
        <w:t>На</w:t>
      </w:r>
      <w:proofErr w:type="gramEnd"/>
      <w:r w:rsidRPr="006506A6">
        <w:rPr>
          <w:sz w:val="28"/>
          <w:szCs w:val="28"/>
        </w:rPr>
        <w:t xml:space="preserve"> </w:t>
      </w:r>
      <w:proofErr w:type="gramStart"/>
      <w:r w:rsidRPr="006506A6">
        <w:rPr>
          <w:sz w:val="28"/>
          <w:szCs w:val="28"/>
        </w:rPr>
        <w:t>в</w:t>
      </w:r>
      <w:proofErr w:type="gramEnd"/>
      <w:r w:rsidRPr="006506A6">
        <w:rPr>
          <w:sz w:val="28"/>
          <w:szCs w:val="28"/>
        </w:rPr>
        <w:t>ідміну від нього поетичний вираз не є «натуралістичним» і дає п</w:t>
      </w:r>
      <w:r w:rsidRPr="006506A6">
        <w:rPr>
          <w:sz w:val="28"/>
          <w:szCs w:val="28"/>
        </w:rPr>
        <w:t>о</w:t>
      </w:r>
      <w:r w:rsidRPr="006506A6">
        <w:rPr>
          <w:sz w:val="28"/>
          <w:szCs w:val="28"/>
        </w:rPr>
        <w:t>чуття «теоретичну» форму. Так, поетичне вигук - це вже теоретичний факт.</w:t>
      </w:r>
    </w:p>
    <w:p w:rsidR="00A2292D" w:rsidRPr="006506A6" w:rsidRDefault="00A2292D" w:rsidP="00A2292D">
      <w:pPr>
        <w:spacing w:line="360" w:lineRule="auto"/>
        <w:ind w:firstLine="709"/>
        <w:jc w:val="both"/>
        <w:rPr>
          <w:sz w:val="28"/>
          <w:szCs w:val="28"/>
        </w:rPr>
      </w:pPr>
      <w:r w:rsidRPr="006506A6">
        <w:rPr>
          <w:sz w:val="28"/>
          <w:szCs w:val="28"/>
        </w:rPr>
        <w:t>«Прозове» вираз - це мова наук і логічного мислення. Його суттєва відмінність від мови мистецтва полягає в знаковий характер. Тут думка вир</w:t>
      </w:r>
      <w:r w:rsidRPr="006506A6">
        <w:rPr>
          <w:sz w:val="28"/>
          <w:szCs w:val="28"/>
        </w:rPr>
        <w:t>а</w:t>
      </w:r>
      <w:r w:rsidRPr="006506A6">
        <w:rPr>
          <w:sz w:val="28"/>
          <w:szCs w:val="28"/>
        </w:rPr>
        <w:t>ж</w:t>
      </w:r>
      <w:r>
        <w:rPr>
          <w:sz w:val="28"/>
          <w:szCs w:val="28"/>
        </w:rPr>
        <w:t>ена в символах чи знаках</w:t>
      </w:r>
      <w:r w:rsidRPr="006506A6">
        <w:rPr>
          <w:sz w:val="28"/>
          <w:szCs w:val="28"/>
        </w:rPr>
        <w:t>. Навпаки, інтуїція ніколи не є символом, тобто зн</w:t>
      </w:r>
      <w:r w:rsidRPr="006506A6">
        <w:rPr>
          <w:sz w:val="28"/>
          <w:szCs w:val="28"/>
        </w:rPr>
        <w:t>а</w:t>
      </w:r>
      <w:r w:rsidRPr="006506A6">
        <w:rPr>
          <w:sz w:val="28"/>
          <w:szCs w:val="28"/>
        </w:rPr>
        <w:t xml:space="preserve">ком іншого. Проза - мова, очищений від його примітивної експресивності. Експресивність поетичної мови не є «додатковою» функцією прозового мови, вона становить «первинну» сутність цього «справжнього» виду вираження. На відміну від «теоретичного» характеру поетичного вираження прозовий використовується вираз для практичних цілей і створюється </w:t>
      </w:r>
      <w:proofErr w:type="gramStart"/>
      <w:r w:rsidRPr="006506A6">
        <w:rPr>
          <w:sz w:val="28"/>
          <w:szCs w:val="28"/>
        </w:rPr>
        <w:t>практичною</w:t>
      </w:r>
      <w:proofErr w:type="gramEnd"/>
      <w:r w:rsidRPr="006506A6">
        <w:rPr>
          <w:sz w:val="28"/>
          <w:szCs w:val="28"/>
        </w:rPr>
        <w:t xml:space="preserve"> активністю. Якщо поезія не має стандартів, то для прози існують стандарти, або зразки, за якими можна судити про її ефективність, причому головним крит</w:t>
      </w:r>
      <w:proofErr w:type="gramStart"/>
      <w:r w:rsidRPr="006506A6">
        <w:rPr>
          <w:sz w:val="28"/>
          <w:szCs w:val="28"/>
        </w:rPr>
        <w:t>і-</w:t>
      </w:r>
      <w:proofErr w:type="gramEnd"/>
      <w:r w:rsidRPr="006506A6">
        <w:rPr>
          <w:sz w:val="28"/>
          <w:szCs w:val="28"/>
        </w:rPr>
        <w:t xml:space="preserve">рием тут є істина поряд з критеріями «ясності», «точності», «економічності». </w:t>
      </w:r>
      <w:proofErr w:type="gramStart"/>
      <w:r w:rsidRPr="006506A6">
        <w:rPr>
          <w:sz w:val="28"/>
          <w:szCs w:val="28"/>
        </w:rPr>
        <w:t>П</w:t>
      </w:r>
      <w:proofErr w:type="gramEnd"/>
      <w:r w:rsidRPr="006506A6">
        <w:rPr>
          <w:sz w:val="28"/>
          <w:szCs w:val="28"/>
        </w:rPr>
        <w:t>ідкреслюючи специфіку поетичного вираження» у порівнянні з виразом ди</w:t>
      </w:r>
      <w:r w:rsidRPr="006506A6">
        <w:rPr>
          <w:sz w:val="28"/>
          <w:szCs w:val="28"/>
        </w:rPr>
        <w:t>с</w:t>
      </w:r>
      <w:r w:rsidRPr="006506A6">
        <w:rPr>
          <w:sz w:val="28"/>
          <w:szCs w:val="28"/>
        </w:rPr>
        <w:t>курсивного мислення в знаках і на цій основі заперечуючи символічну, або зн</w:t>
      </w:r>
      <w:r w:rsidRPr="006506A6">
        <w:rPr>
          <w:sz w:val="28"/>
          <w:szCs w:val="28"/>
        </w:rPr>
        <w:t>а</w:t>
      </w:r>
      <w:r w:rsidRPr="006506A6">
        <w:rPr>
          <w:sz w:val="28"/>
          <w:szCs w:val="28"/>
        </w:rPr>
        <w:t>кову природу мистецтва, Кроче проходить повз питання про специфіку «п</w:t>
      </w:r>
      <w:r w:rsidRPr="006506A6">
        <w:rPr>
          <w:sz w:val="28"/>
          <w:szCs w:val="28"/>
        </w:rPr>
        <w:t>о</w:t>
      </w:r>
      <w:r w:rsidRPr="006506A6">
        <w:rPr>
          <w:sz w:val="28"/>
          <w:szCs w:val="28"/>
        </w:rPr>
        <w:t>етичного вираження» саме як особливого роду символізму, або семіотичного явища.</w:t>
      </w:r>
    </w:p>
    <w:p w:rsidR="00A2292D" w:rsidRPr="006506A6" w:rsidRDefault="00A2292D" w:rsidP="00A2292D">
      <w:pPr>
        <w:spacing w:line="360" w:lineRule="auto"/>
        <w:ind w:firstLine="709"/>
        <w:jc w:val="both"/>
        <w:rPr>
          <w:sz w:val="28"/>
          <w:szCs w:val="28"/>
          <w:lang w:val="uk-UA"/>
        </w:rPr>
      </w:pPr>
      <w:r w:rsidRPr="006506A6">
        <w:rPr>
          <w:sz w:val="28"/>
          <w:szCs w:val="28"/>
        </w:rPr>
        <w:t xml:space="preserve"> Мистецтво, або «поетичне вираження, слід ві</w:t>
      </w:r>
      <w:proofErr w:type="gramStart"/>
      <w:r w:rsidRPr="006506A6">
        <w:rPr>
          <w:sz w:val="28"/>
          <w:szCs w:val="28"/>
        </w:rPr>
        <w:t>др</w:t>
      </w:r>
      <w:proofErr w:type="gramEnd"/>
      <w:r w:rsidRPr="006506A6">
        <w:rPr>
          <w:sz w:val="28"/>
          <w:szCs w:val="28"/>
        </w:rPr>
        <w:t>ізняти, по Кроче, і від «риторичного вираження». Останнє на відміну від мистецтва являє собою пра</w:t>
      </w:r>
      <w:r w:rsidRPr="006506A6">
        <w:rPr>
          <w:sz w:val="28"/>
          <w:szCs w:val="28"/>
        </w:rPr>
        <w:t>к</w:t>
      </w:r>
      <w:r w:rsidRPr="006506A6">
        <w:rPr>
          <w:sz w:val="28"/>
          <w:szCs w:val="28"/>
        </w:rPr>
        <w:t xml:space="preserve">тичну діяльність, мета якої полягає в тому, щоб за допомогою артикульованих звуків викликати </w:t>
      </w:r>
      <w:r>
        <w:rPr>
          <w:sz w:val="28"/>
          <w:szCs w:val="28"/>
        </w:rPr>
        <w:t>в людях певний стан душі</w:t>
      </w:r>
      <w:r w:rsidRPr="006506A6">
        <w:rPr>
          <w:sz w:val="28"/>
          <w:szCs w:val="28"/>
        </w:rPr>
        <w:t>. Основним мотивом виділення ць</w:t>
      </w:r>
      <w:r w:rsidRPr="006506A6">
        <w:rPr>
          <w:sz w:val="28"/>
          <w:szCs w:val="28"/>
        </w:rPr>
        <w:t>о</w:t>
      </w:r>
      <w:r w:rsidRPr="006506A6">
        <w:rPr>
          <w:sz w:val="28"/>
          <w:szCs w:val="28"/>
        </w:rPr>
        <w:t xml:space="preserve">го типу виразу і протиставлення його мистецтва є </w:t>
      </w:r>
      <w:r w:rsidRPr="006506A6">
        <w:rPr>
          <w:sz w:val="28"/>
          <w:szCs w:val="28"/>
        </w:rPr>
        <w:lastRenderedPageBreak/>
        <w:t xml:space="preserve">ідеалістичне і метафізичне прагнення відокремити мистецтво як теоретичну, автономну, </w:t>
      </w:r>
      <w:proofErr w:type="gramStart"/>
      <w:r w:rsidRPr="006506A6">
        <w:rPr>
          <w:sz w:val="28"/>
          <w:szCs w:val="28"/>
        </w:rPr>
        <w:t>в</w:t>
      </w:r>
      <w:proofErr w:type="gramEnd"/>
      <w:r w:rsidRPr="006506A6">
        <w:rPr>
          <w:sz w:val="28"/>
          <w:szCs w:val="28"/>
        </w:rPr>
        <w:t xml:space="preserve">ільну діяльність від усього практичного, </w:t>
      </w:r>
      <w:proofErr w:type="gramStart"/>
      <w:r w:rsidRPr="006506A6">
        <w:rPr>
          <w:sz w:val="28"/>
          <w:szCs w:val="28"/>
        </w:rPr>
        <w:t>соц</w:t>
      </w:r>
      <w:proofErr w:type="gramEnd"/>
      <w:r w:rsidRPr="006506A6">
        <w:rPr>
          <w:sz w:val="28"/>
          <w:szCs w:val="28"/>
        </w:rPr>
        <w:t xml:space="preserve">іально обумовленого. Поезія про - тивопоставляется риторичного висловом як практичного мови, як </w:t>
      </w:r>
      <w:proofErr w:type="gramStart"/>
      <w:r w:rsidRPr="006506A6">
        <w:rPr>
          <w:sz w:val="28"/>
          <w:szCs w:val="28"/>
        </w:rPr>
        <w:t>соц</w:t>
      </w:r>
      <w:proofErr w:type="gramEnd"/>
      <w:r w:rsidRPr="006506A6">
        <w:rPr>
          <w:sz w:val="28"/>
          <w:szCs w:val="28"/>
        </w:rPr>
        <w:t>іальної активності, що створює знаки з метою комунікації і обов'язково передбачає адресата. Для ми</w:t>
      </w:r>
      <w:r w:rsidRPr="006506A6">
        <w:rPr>
          <w:sz w:val="28"/>
          <w:szCs w:val="28"/>
        </w:rPr>
        <w:t>с</w:t>
      </w:r>
      <w:r w:rsidRPr="006506A6">
        <w:rPr>
          <w:sz w:val="28"/>
          <w:szCs w:val="28"/>
        </w:rPr>
        <w:t>тецтва ж, за Кроче, адресат не обов'язковий. Про те, що справжня поезія в суворій сенсу слова нічого не комуніку</w:t>
      </w:r>
      <w:proofErr w:type="gramStart"/>
      <w:r w:rsidRPr="006506A6">
        <w:rPr>
          <w:sz w:val="28"/>
          <w:szCs w:val="28"/>
        </w:rPr>
        <w:t>є,</w:t>
      </w:r>
      <w:proofErr w:type="gramEnd"/>
      <w:r w:rsidRPr="006506A6">
        <w:rPr>
          <w:sz w:val="28"/>
          <w:szCs w:val="28"/>
        </w:rPr>
        <w:t xml:space="preserve"> Кроче писав ще раніше, в лекціях під на</w:t>
      </w:r>
      <w:r>
        <w:rPr>
          <w:sz w:val="28"/>
          <w:szCs w:val="28"/>
        </w:rPr>
        <w:t>звою «На захист поезії»</w:t>
      </w:r>
      <w:r w:rsidRPr="006506A6">
        <w:rPr>
          <w:sz w:val="28"/>
          <w:szCs w:val="28"/>
        </w:rPr>
        <w:t xml:space="preserve">. Риторичний </w:t>
      </w:r>
      <w:r>
        <w:rPr>
          <w:sz w:val="28"/>
          <w:szCs w:val="28"/>
        </w:rPr>
        <w:t>вислів як практична дія подчиня</w:t>
      </w:r>
      <w:r w:rsidRPr="006506A6">
        <w:rPr>
          <w:sz w:val="28"/>
          <w:szCs w:val="28"/>
        </w:rPr>
        <w:t xml:space="preserve">ється </w:t>
      </w:r>
      <w:proofErr w:type="gramStart"/>
      <w:r w:rsidRPr="006506A6">
        <w:rPr>
          <w:sz w:val="28"/>
          <w:szCs w:val="28"/>
        </w:rPr>
        <w:t>вс</w:t>
      </w:r>
      <w:proofErr w:type="gramEnd"/>
      <w:r w:rsidRPr="006506A6">
        <w:rPr>
          <w:sz w:val="28"/>
          <w:szCs w:val="28"/>
        </w:rPr>
        <w:t>ім обмеженням і контролю з боку суспільства, а мистецтво - «вільно».</w:t>
      </w:r>
    </w:p>
    <w:p w:rsidR="00A2292D" w:rsidRPr="006506A6" w:rsidRDefault="00A2292D" w:rsidP="00A2292D">
      <w:pPr>
        <w:spacing w:line="360" w:lineRule="auto"/>
        <w:ind w:firstLine="709"/>
        <w:jc w:val="both"/>
        <w:rPr>
          <w:sz w:val="28"/>
          <w:szCs w:val="28"/>
          <w:lang w:val="uk-UA"/>
        </w:rPr>
      </w:pPr>
      <w:r w:rsidRPr="006506A6">
        <w:rPr>
          <w:sz w:val="28"/>
          <w:szCs w:val="28"/>
          <w:lang w:val="uk-UA"/>
        </w:rPr>
        <w:t>Значним був вплив Кроче на естетич</w:t>
      </w:r>
      <w:r>
        <w:rPr>
          <w:sz w:val="28"/>
          <w:szCs w:val="28"/>
          <w:lang w:val="uk-UA"/>
        </w:rPr>
        <w:t xml:space="preserve">ні погляди </w:t>
      </w:r>
      <w:r w:rsidRPr="006506A6">
        <w:rPr>
          <w:sz w:val="28"/>
          <w:szCs w:val="28"/>
          <w:lang w:val="uk-UA"/>
        </w:rPr>
        <w:t>Робін</w:t>
      </w:r>
      <w:r>
        <w:rPr>
          <w:sz w:val="28"/>
          <w:szCs w:val="28"/>
          <w:lang w:val="uk-UA"/>
        </w:rPr>
        <w:t>а</w:t>
      </w:r>
      <w:r w:rsidRPr="006506A6">
        <w:rPr>
          <w:sz w:val="28"/>
          <w:szCs w:val="28"/>
          <w:lang w:val="uk-UA"/>
        </w:rPr>
        <w:t xml:space="preserve"> Джордж</w:t>
      </w:r>
      <w:r>
        <w:rPr>
          <w:sz w:val="28"/>
          <w:szCs w:val="28"/>
          <w:lang w:val="uk-UA"/>
        </w:rPr>
        <w:t>а</w:t>
      </w:r>
      <w:r w:rsidRPr="006506A6">
        <w:rPr>
          <w:sz w:val="28"/>
          <w:szCs w:val="28"/>
          <w:lang w:val="uk-UA"/>
        </w:rPr>
        <w:t xml:space="preserve"> Коллін</w:t>
      </w:r>
      <w:r w:rsidRPr="006506A6">
        <w:rPr>
          <w:sz w:val="28"/>
          <w:szCs w:val="28"/>
          <w:lang w:val="uk-UA"/>
        </w:rPr>
        <w:t>г</w:t>
      </w:r>
      <w:r w:rsidRPr="006506A6">
        <w:rPr>
          <w:sz w:val="28"/>
          <w:szCs w:val="28"/>
          <w:lang w:val="uk-UA"/>
        </w:rPr>
        <w:t>вуд</w:t>
      </w:r>
      <w:r>
        <w:rPr>
          <w:sz w:val="28"/>
          <w:szCs w:val="28"/>
          <w:lang w:val="uk-UA"/>
        </w:rPr>
        <w:t>а</w:t>
      </w:r>
      <w:r w:rsidRPr="006506A6">
        <w:rPr>
          <w:sz w:val="28"/>
          <w:szCs w:val="28"/>
          <w:lang w:val="uk-UA"/>
        </w:rPr>
        <w:t xml:space="preserve"> (1889-1943)- відомий англійський історик, філософ і естетик.</w:t>
      </w:r>
    </w:p>
    <w:p w:rsidR="00A2292D" w:rsidRPr="006506A6" w:rsidRDefault="00A2292D" w:rsidP="00A2292D">
      <w:pPr>
        <w:spacing w:line="360" w:lineRule="auto"/>
        <w:ind w:firstLine="709"/>
        <w:jc w:val="both"/>
        <w:rPr>
          <w:sz w:val="28"/>
          <w:szCs w:val="28"/>
          <w:lang w:val="uk-UA"/>
        </w:rPr>
      </w:pPr>
      <w:r w:rsidRPr="006506A6">
        <w:rPr>
          <w:sz w:val="28"/>
          <w:szCs w:val="28"/>
          <w:lang w:val="uk-UA"/>
        </w:rPr>
        <w:t>Естетика Коллингвуда, як і Кроче, носить філософський характер і вист</w:t>
      </w:r>
      <w:r w:rsidRPr="006506A6">
        <w:rPr>
          <w:sz w:val="28"/>
          <w:szCs w:val="28"/>
          <w:lang w:val="uk-UA"/>
        </w:rPr>
        <w:t>у</w:t>
      </w:r>
      <w:r w:rsidRPr="006506A6">
        <w:rPr>
          <w:sz w:val="28"/>
          <w:szCs w:val="28"/>
          <w:lang w:val="uk-UA"/>
        </w:rPr>
        <w:t>пає у нього як філософія мистецтва. Мистецтво у нього - це форма досвіду, п</w:t>
      </w:r>
      <w:r w:rsidRPr="006506A6">
        <w:rPr>
          <w:sz w:val="28"/>
          <w:szCs w:val="28"/>
          <w:lang w:val="uk-UA"/>
        </w:rPr>
        <w:t>і</w:t>
      </w:r>
      <w:r w:rsidRPr="006506A6">
        <w:rPr>
          <w:sz w:val="28"/>
          <w:szCs w:val="28"/>
          <w:lang w:val="uk-UA"/>
        </w:rPr>
        <w:t>знання (точніше, самопізнання духу), яке здійснюється з допомогою уяви, що відповідає крочеанской інтуїції.</w:t>
      </w:r>
    </w:p>
    <w:p w:rsidR="00A2292D" w:rsidRPr="006506A6" w:rsidRDefault="00A2292D" w:rsidP="00A2292D">
      <w:pPr>
        <w:spacing w:line="360" w:lineRule="auto"/>
        <w:ind w:firstLine="709"/>
        <w:jc w:val="both"/>
        <w:rPr>
          <w:sz w:val="28"/>
          <w:szCs w:val="28"/>
          <w:lang w:val="uk-UA"/>
        </w:rPr>
      </w:pPr>
      <w:r w:rsidRPr="006506A6">
        <w:rPr>
          <w:sz w:val="28"/>
          <w:szCs w:val="28"/>
          <w:lang w:val="uk-UA"/>
        </w:rPr>
        <w:t>Подібно до того, як італійський філософ (услід за Віко) виключає інту</w:t>
      </w:r>
      <w:r w:rsidRPr="006506A6">
        <w:rPr>
          <w:sz w:val="28"/>
          <w:szCs w:val="28"/>
          <w:lang w:val="uk-UA"/>
        </w:rPr>
        <w:t>ї</w:t>
      </w:r>
      <w:r w:rsidRPr="006506A6">
        <w:rPr>
          <w:sz w:val="28"/>
          <w:szCs w:val="28"/>
          <w:lang w:val="uk-UA"/>
        </w:rPr>
        <w:t>цію з інтелектуальних форм знання і проголошує її первинної автономної по в</w:t>
      </w:r>
      <w:r w:rsidRPr="006506A6">
        <w:rPr>
          <w:sz w:val="28"/>
          <w:szCs w:val="28"/>
          <w:lang w:val="uk-UA"/>
        </w:rPr>
        <w:t>і</w:t>
      </w:r>
      <w:r w:rsidRPr="006506A6">
        <w:rPr>
          <w:sz w:val="28"/>
          <w:szCs w:val="28"/>
          <w:lang w:val="uk-UA"/>
        </w:rPr>
        <w:t>дношенню до інтелекту, Коллінгвуд таким же метафізичним чином характер</w:t>
      </w:r>
      <w:r w:rsidRPr="006506A6">
        <w:rPr>
          <w:sz w:val="28"/>
          <w:szCs w:val="28"/>
          <w:lang w:val="uk-UA"/>
        </w:rPr>
        <w:t>и</w:t>
      </w:r>
      <w:r w:rsidRPr="006506A6">
        <w:rPr>
          <w:sz w:val="28"/>
          <w:szCs w:val="28"/>
          <w:lang w:val="uk-UA"/>
        </w:rPr>
        <w:t>зує й уяву. Відповідно мову і мистецтво набувають алогический, внеинтелле</w:t>
      </w:r>
      <w:r w:rsidRPr="006506A6">
        <w:rPr>
          <w:sz w:val="28"/>
          <w:szCs w:val="28"/>
          <w:lang w:val="uk-UA"/>
        </w:rPr>
        <w:t>к</w:t>
      </w:r>
      <w:r w:rsidRPr="006506A6">
        <w:rPr>
          <w:sz w:val="28"/>
          <w:szCs w:val="28"/>
          <w:lang w:val="uk-UA"/>
        </w:rPr>
        <w:t>туальный характер. Мова і мистецтво разом з имажинативным досвідом, як т</w:t>
      </w:r>
      <w:r w:rsidRPr="006506A6">
        <w:rPr>
          <w:sz w:val="28"/>
          <w:szCs w:val="28"/>
          <w:lang w:val="uk-UA"/>
        </w:rPr>
        <w:t>а</w:t>
      </w:r>
      <w:r w:rsidRPr="006506A6">
        <w:rPr>
          <w:sz w:val="28"/>
          <w:szCs w:val="28"/>
          <w:lang w:val="uk-UA"/>
        </w:rPr>
        <w:t>ким, що стоять поза інтелекту і нижче його. По своїй первісній суті вони висл</w:t>
      </w:r>
      <w:r w:rsidRPr="006506A6">
        <w:rPr>
          <w:sz w:val="28"/>
          <w:szCs w:val="28"/>
          <w:lang w:val="uk-UA"/>
        </w:rPr>
        <w:t>о</w:t>
      </w:r>
      <w:r w:rsidRPr="006506A6">
        <w:rPr>
          <w:sz w:val="28"/>
          <w:szCs w:val="28"/>
          <w:lang w:val="uk-UA"/>
        </w:rPr>
        <w:t>влюю не думка, а емоції. Лише пізніше мову модифікується і набуває «втори</w:t>
      </w:r>
      <w:r w:rsidRPr="006506A6">
        <w:rPr>
          <w:sz w:val="28"/>
          <w:szCs w:val="28"/>
          <w:lang w:val="uk-UA"/>
        </w:rPr>
        <w:t>н</w:t>
      </w:r>
      <w:r w:rsidRPr="006506A6">
        <w:rPr>
          <w:sz w:val="28"/>
          <w:szCs w:val="28"/>
          <w:lang w:val="uk-UA"/>
        </w:rPr>
        <w:t>ну» функцію вираження думки. Мистецтво ж ніколи не висловлює думку як т</w:t>
      </w:r>
      <w:r w:rsidRPr="006506A6">
        <w:rPr>
          <w:sz w:val="28"/>
          <w:szCs w:val="28"/>
          <w:lang w:val="uk-UA"/>
        </w:rPr>
        <w:t>а</w:t>
      </w:r>
      <w:r w:rsidRPr="006506A6">
        <w:rPr>
          <w:sz w:val="28"/>
          <w:szCs w:val="28"/>
          <w:lang w:val="uk-UA"/>
        </w:rPr>
        <w:t>ку.</w:t>
      </w:r>
    </w:p>
    <w:p w:rsidR="00A2292D" w:rsidRPr="006506A6" w:rsidRDefault="00A2292D" w:rsidP="00A2292D">
      <w:pPr>
        <w:spacing w:line="360" w:lineRule="auto"/>
        <w:ind w:firstLine="709"/>
        <w:jc w:val="both"/>
        <w:rPr>
          <w:sz w:val="28"/>
          <w:szCs w:val="28"/>
          <w:lang w:val="uk-UA"/>
        </w:rPr>
      </w:pPr>
      <w:r w:rsidRPr="006506A6">
        <w:rPr>
          <w:sz w:val="28"/>
          <w:szCs w:val="28"/>
          <w:lang w:val="uk-UA"/>
        </w:rPr>
        <w:t xml:space="preserve"> Спираючись значною мірою на естетику Кроче, Коллінгвуд виділяє три рівня досвіду: психічний, имажинативный і інтелектуальний. Два останніх рі</w:t>
      </w:r>
      <w:r w:rsidRPr="006506A6">
        <w:rPr>
          <w:sz w:val="28"/>
          <w:szCs w:val="28"/>
          <w:lang w:val="uk-UA"/>
        </w:rPr>
        <w:t>в</w:t>
      </w:r>
      <w:r w:rsidRPr="006506A6">
        <w:rPr>
          <w:sz w:val="28"/>
          <w:szCs w:val="28"/>
          <w:lang w:val="uk-UA"/>
        </w:rPr>
        <w:t>ня - це дві стадії розвитку свідомості. У результативному вираженні психічному рівню відповідає відчуття (або в</w:t>
      </w:r>
      <w:r>
        <w:rPr>
          <w:sz w:val="28"/>
          <w:szCs w:val="28"/>
          <w:lang w:val="uk-UA"/>
        </w:rPr>
        <w:t xml:space="preserve">раження), </w:t>
      </w:r>
      <w:r w:rsidRPr="006506A6">
        <w:rPr>
          <w:sz w:val="28"/>
          <w:szCs w:val="28"/>
          <w:lang w:val="uk-UA"/>
        </w:rPr>
        <w:t xml:space="preserve">«ідеї» або образи уяви, інтелекту - поняття. Кожен рівень досвіду у якості «навантаження» (charge), необхідного, але «автономного» елемента, що </w:t>
      </w:r>
      <w:r w:rsidRPr="006506A6">
        <w:rPr>
          <w:sz w:val="28"/>
          <w:szCs w:val="28"/>
          <w:lang w:val="uk-UA"/>
        </w:rPr>
        <w:lastRenderedPageBreak/>
        <w:t>містить емоцію. Відповідно розрізняються психічні емоції і емоції свідомості, виступають або як емоції уяви, або як інт</w:t>
      </w:r>
      <w:r w:rsidRPr="006506A6">
        <w:rPr>
          <w:sz w:val="28"/>
          <w:szCs w:val="28"/>
          <w:lang w:val="uk-UA"/>
        </w:rPr>
        <w:t>е</w:t>
      </w:r>
      <w:r w:rsidRPr="006506A6">
        <w:rPr>
          <w:sz w:val="28"/>
          <w:szCs w:val="28"/>
          <w:lang w:val="uk-UA"/>
        </w:rPr>
        <w:t>лектуальні емоції. Емоція будь-якого рівня не існує без тілесного вираження. Немає невыраженных емоцій. Емоції психічного рівня відповідає пси</w:t>
      </w:r>
      <w:r>
        <w:rPr>
          <w:sz w:val="28"/>
          <w:szCs w:val="28"/>
          <w:lang w:val="uk-UA"/>
        </w:rPr>
        <w:t>хічне вираження. Це непроізволь</w:t>
      </w:r>
      <w:r w:rsidRPr="006506A6">
        <w:rPr>
          <w:sz w:val="28"/>
          <w:szCs w:val="28"/>
          <w:lang w:val="uk-UA"/>
        </w:rPr>
        <w:t>ний, несвідомий тілесний акт, пов'язаний c «вир</w:t>
      </w:r>
      <w:r>
        <w:rPr>
          <w:sz w:val="28"/>
          <w:szCs w:val="28"/>
          <w:lang w:val="uk-UA"/>
        </w:rPr>
        <w:t>аз</w:t>
      </w:r>
      <w:r>
        <w:rPr>
          <w:sz w:val="28"/>
          <w:szCs w:val="28"/>
          <w:lang w:val="uk-UA"/>
        </w:rPr>
        <w:t>и</w:t>
      </w:r>
      <w:r>
        <w:rPr>
          <w:sz w:val="28"/>
          <w:szCs w:val="28"/>
          <w:lang w:val="uk-UA"/>
        </w:rPr>
        <w:t>мою</w:t>
      </w:r>
      <w:r w:rsidRPr="006506A6">
        <w:rPr>
          <w:sz w:val="28"/>
          <w:szCs w:val="28"/>
          <w:lang w:val="uk-UA"/>
        </w:rPr>
        <w:t xml:space="preserve">» емоцією </w:t>
      </w:r>
      <w:r>
        <w:rPr>
          <w:sz w:val="28"/>
          <w:szCs w:val="28"/>
          <w:lang w:val="uk-UA"/>
        </w:rPr>
        <w:t>з необхідним</w:t>
      </w:r>
      <w:r w:rsidRPr="006506A6">
        <w:rPr>
          <w:sz w:val="28"/>
          <w:szCs w:val="28"/>
          <w:lang w:val="uk-UA"/>
        </w:rPr>
        <w:t xml:space="preserve"> зв'язком. З допомогою свідомості психічні емоції піднім</w:t>
      </w:r>
      <w:r>
        <w:rPr>
          <w:sz w:val="28"/>
          <w:szCs w:val="28"/>
          <w:lang w:val="uk-UA"/>
        </w:rPr>
        <w:t>аються на рівень емоцій уяви, «ідеалізованних» емоцій. Їм відповідає імажинативний</w:t>
      </w:r>
      <w:r w:rsidRPr="006506A6">
        <w:rPr>
          <w:sz w:val="28"/>
          <w:szCs w:val="28"/>
          <w:lang w:val="uk-UA"/>
        </w:rPr>
        <w:t xml:space="preserve"> вираз. Останнє не є автомати</w:t>
      </w:r>
      <w:r>
        <w:rPr>
          <w:sz w:val="28"/>
          <w:szCs w:val="28"/>
          <w:lang w:val="uk-UA"/>
        </w:rPr>
        <w:t>змом психофізичного організму. Імажинативний</w:t>
      </w:r>
      <w:r w:rsidRPr="006506A6">
        <w:rPr>
          <w:sz w:val="28"/>
          <w:szCs w:val="28"/>
          <w:lang w:val="uk-UA"/>
        </w:rPr>
        <w:t xml:space="preserve"> вираз - це тілесні акти, які переживаються в нашому самосв</w:t>
      </w:r>
      <w:r w:rsidRPr="006506A6">
        <w:rPr>
          <w:sz w:val="28"/>
          <w:szCs w:val="28"/>
          <w:lang w:val="uk-UA"/>
        </w:rPr>
        <w:t>і</w:t>
      </w:r>
      <w:r w:rsidRPr="006506A6">
        <w:rPr>
          <w:sz w:val="28"/>
          <w:szCs w:val="28"/>
          <w:lang w:val="uk-UA"/>
        </w:rPr>
        <w:t>домості як діяльність, що належить нам і нами контрольована. Подібні тілесні дії, що виражають певні емоції, - це і є мова. Таким чином, мова виникає разом з уявою як риса досвіду на рівні свідомості. У своєму природно</w:t>
      </w:r>
      <w:r>
        <w:rPr>
          <w:sz w:val="28"/>
          <w:szCs w:val="28"/>
          <w:lang w:val="uk-UA"/>
        </w:rPr>
        <w:t>му, первісному стані мова - це і</w:t>
      </w:r>
      <w:r w:rsidRPr="006506A6">
        <w:rPr>
          <w:sz w:val="28"/>
          <w:szCs w:val="28"/>
          <w:lang w:val="uk-UA"/>
        </w:rPr>
        <w:t>мажинативно-виразна діяльність, функція якої - виявити ем</w:t>
      </w:r>
      <w:r w:rsidRPr="006506A6">
        <w:rPr>
          <w:sz w:val="28"/>
          <w:szCs w:val="28"/>
          <w:lang w:val="uk-UA"/>
        </w:rPr>
        <w:t>о</w:t>
      </w:r>
      <w:r w:rsidRPr="006506A6">
        <w:rPr>
          <w:sz w:val="28"/>
          <w:szCs w:val="28"/>
          <w:lang w:val="uk-UA"/>
        </w:rPr>
        <w:t>цію, це моторна сторона тотального досвіду уяви. Але мова - це і є мистецтво. Психофізична діяльність, «навантаженням» до якої є емоція, перетворюється в контрольоване свідомістю діяльність організму, і «ця діял</w:t>
      </w:r>
      <w:r>
        <w:rPr>
          <w:sz w:val="28"/>
          <w:szCs w:val="28"/>
          <w:lang w:val="uk-UA"/>
        </w:rPr>
        <w:t>ьність є мова, або м</w:t>
      </w:r>
      <w:r>
        <w:rPr>
          <w:sz w:val="28"/>
          <w:szCs w:val="28"/>
          <w:lang w:val="uk-UA"/>
        </w:rPr>
        <w:t>и</w:t>
      </w:r>
      <w:r>
        <w:rPr>
          <w:sz w:val="28"/>
          <w:szCs w:val="28"/>
          <w:lang w:val="uk-UA"/>
        </w:rPr>
        <w:t>стецтво»</w:t>
      </w:r>
      <w:r w:rsidRPr="006506A6">
        <w:rPr>
          <w:sz w:val="28"/>
          <w:szCs w:val="28"/>
          <w:lang w:val="uk-UA"/>
        </w:rPr>
        <w:t>. Якщо взяти, наприклад, живопис, то тут мають місце два види діял</w:t>
      </w:r>
      <w:r w:rsidRPr="006506A6">
        <w:rPr>
          <w:sz w:val="28"/>
          <w:szCs w:val="28"/>
          <w:lang w:val="uk-UA"/>
        </w:rPr>
        <w:t>ь</w:t>
      </w:r>
      <w:r w:rsidRPr="006506A6">
        <w:rPr>
          <w:sz w:val="28"/>
          <w:szCs w:val="28"/>
          <w:lang w:val="uk-UA"/>
        </w:rPr>
        <w:t>ності: бачення (споріднене «знання», а не відчуття) і розписування фарбами. П</w:t>
      </w:r>
      <w:r>
        <w:rPr>
          <w:sz w:val="28"/>
          <w:szCs w:val="28"/>
          <w:lang w:val="uk-UA"/>
        </w:rPr>
        <w:t>ерший досвід - внутрішній, імажинативни</w:t>
      </w:r>
      <w:r w:rsidRPr="006506A6">
        <w:rPr>
          <w:sz w:val="28"/>
          <w:szCs w:val="28"/>
          <w:lang w:val="uk-UA"/>
        </w:rPr>
        <w:t>й, другий - зовнішній, або тілесний. Ці дві діяльності не ідентичні, але пов'язані мі</w:t>
      </w:r>
      <w:r>
        <w:rPr>
          <w:sz w:val="28"/>
          <w:szCs w:val="28"/>
          <w:lang w:val="uk-UA"/>
        </w:rPr>
        <w:t>ж собою нерозривно і утворюють єдини</w:t>
      </w:r>
      <w:r w:rsidRPr="006506A6">
        <w:rPr>
          <w:sz w:val="28"/>
          <w:szCs w:val="28"/>
          <w:lang w:val="uk-UA"/>
        </w:rPr>
        <w:t>й, нероздільний досвід. Тут немає ніякої «екстерналізації» внутрішнього досвіду, якої завершено в собі і сам по собі.</w:t>
      </w:r>
    </w:p>
    <w:p w:rsidR="00A2292D" w:rsidRPr="006506A6" w:rsidRDefault="00A2292D" w:rsidP="00A2292D">
      <w:pPr>
        <w:spacing w:line="360" w:lineRule="auto"/>
        <w:ind w:firstLine="709"/>
        <w:jc w:val="both"/>
        <w:rPr>
          <w:sz w:val="28"/>
          <w:szCs w:val="28"/>
          <w:lang w:val="uk-UA"/>
        </w:rPr>
      </w:pPr>
      <w:r w:rsidRPr="006506A6">
        <w:rPr>
          <w:sz w:val="28"/>
          <w:szCs w:val="28"/>
          <w:lang w:val="uk-UA"/>
        </w:rPr>
        <w:t>У Кроче творчий характер інтуїції-вираження протиставлявся екстернал</w:t>
      </w:r>
      <w:r w:rsidRPr="006506A6">
        <w:rPr>
          <w:sz w:val="28"/>
          <w:szCs w:val="28"/>
          <w:lang w:val="uk-UA"/>
        </w:rPr>
        <w:t>і</w:t>
      </w:r>
      <w:r w:rsidRPr="006506A6">
        <w:rPr>
          <w:sz w:val="28"/>
          <w:szCs w:val="28"/>
          <w:lang w:val="uk-UA"/>
        </w:rPr>
        <w:t>зації як «технічної» діяльності, де є знання про мету і засоби її досягнення. Це свідчило про недооцінку технічних навичок, умінь, майстерності в актах духо</w:t>
      </w:r>
      <w:r w:rsidRPr="006506A6">
        <w:rPr>
          <w:sz w:val="28"/>
          <w:szCs w:val="28"/>
          <w:lang w:val="uk-UA"/>
        </w:rPr>
        <w:t>в</w:t>
      </w:r>
      <w:r w:rsidRPr="006506A6">
        <w:rPr>
          <w:sz w:val="28"/>
          <w:szCs w:val="28"/>
          <w:lang w:val="uk-UA"/>
        </w:rPr>
        <w:t>ного вираження. Коллінгвуд включив у вираз і «</w:t>
      </w:r>
      <w:r>
        <w:rPr>
          <w:sz w:val="28"/>
          <w:szCs w:val="28"/>
          <w:lang w:val="uk-UA"/>
        </w:rPr>
        <w:t>екстерналізацію</w:t>
      </w:r>
      <w:r w:rsidRPr="006506A6">
        <w:rPr>
          <w:sz w:val="28"/>
          <w:szCs w:val="28"/>
          <w:lang w:val="uk-UA"/>
        </w:rPr>
        <w:t xml:space="preserve">», це привело його до протиставлення мови та мистецтва (розглянутих і в їх фізичному, а не тільки в духовному аспекті) «ремеслу» як «технічного» акту, де є розрізнення мети і засоби, планування і виконання, </w:t>
      </w:r>
      <w:r w:rsidRPr="006506A6">
        <w:rPr>
          <w:sz w:val="28"/>
          <w:szCs w:val="28"/>
          <w:lang w:val="uk-UA"/>
        </w:rPr>
        <w:lastRenderedPageBreak/>
        <w:t>змісту і форми. Ці моменти були тепер виведено «за рамки» не тільки духовного, творчого акту, але і за межі «ексте</w:t>
      </w:r>
      <w:r w:rsidRPr="006506A6">
        <w:rPr>
          <w:sz w:val="28"/>
          <w:szCs w:val="28"/>
          <w:lang w:val="uk-UA"/>
        </w:rPr>
        <w:t>р</w:t>
      </w:r>
      <w:r w:rsidRPr="006506A6">
        <w:rPr>
          <w:sz w:val="28"/>
          <w:szCs w:val="28"/>
          <w:lang w:val="uk-UA"/>
        </w:rPr>
        <w:t>налізації», а все, що містило в собі ці моменти, оголошувалося елементами не творчості, а ремесла.</w:t>
      </w:r>
    </w:p>
    <w:p w:rsidR="00A2292D" w:rsidRPr="006506A6" w:rsidRDefault="00A2292D" w:rsidP="00A2292D">
      <w:pPr>
        <w:spacing w:line="360" w:lineRule="auto"/>
        <w:ind w:firstLine="709"/>
        <w:jc w:val="both"/>
        <w:rPr>
          <w:sz w:val="28"/>
          <w:szCs w:val="28"/>
          <w:lang w:val="uk-UA"/>
        </w:rPr>
      </w:pPr>
      <w:r w:rsidRPr="006506A6">
        <w:rPr>
          <w:sz w:val="28"/>
          <w:szCs w:val="28"/>
          <w:lang w:val="uk-UA"/>
        </w:rPr>
        <w:t xml:space="preserve"> Англійський філософ модифікує також «Естетику» Кроче і в питанні про співвідношення мови і мистецтва з думкою, інтелектом. Щ</w:t>
      </w:r>
      <w:r>
        <w:rPr>
          <w:sz w:val="28"/>
          <w:szCs w:val="28"/>
          <w:lang w:val="uk-UA"/>
        </w:rPr>
        <w:t>об уникнути звин</w:t>
      </w:r>
      <w:r>
        <w:rPr>
          <w:sz w:val="28"/>
          <w:szCs w:val="28"/>
          <w:lang w:val="uk-UA"/>
        </w:rPr>
        <w:t>у</w:t>
      </w:r>
      <w:r>
        <w:rPr>
          <w:sz w:val="28"/>
          <w:szCs w:val="28"/>
          <w:lang w:val="uk-UA"/>
        </w:rPr>
        <w:t>вачення в антіінтеллектуалі</w:t>
      </w:r>
      <w:r w:rsidRPr="006506A6">
        <w:rPr>
          <w:sz w:val="28"/>
          <w:szCs w:val="28"/>
          <w:lang w:val="uk-UA"/>
        </w:rPr>
        <w:t>змом, Коллінгвуд виводить два значення терміна «думка»: широкий і вузький. Якщо думка розглядається в широкому сенсі, то мова - це діяльність думки, рівень свідомості, уяви, якщо ж у вузькому роз</w:t>
      </w:r>
      <w:r w:rsidRPr="006506A6">
        <w:rPr>
          <w:sz w:val="28"/>
          <w:szCs w:val="28"/>
          <w:lang w:val="uk-UA"/>
        </w:rPr>
        <w:t>у</w:t>
      </w:r>
      <w:r w:rsidRPr="006506A6">
        <w:rPr>
          <w:sz w:val="28"/>
          <w:szCs w:val="28"/>
          <w:lang w:val="uk-UA"/>
        </w:rPr>
        <w:t>мінні - думка ототожнюється з інтелектом, то мова знаходиться нижче цього р</w:t>
      </w:r>
      <w:r w:rsidRPr="006506A6">
        <w:rPr>
          <w:sz w:val="28"/>
          <w:szCs w:val="28"/>
          <w:lang w:val="uk-UA"/>
        </w:rPr>
        <w:t>і</w:t>
      </w:r>
      <w:r w:rsidRPr="006506A6">
        <w:rPr>
          <w:sz w:val="28"/>
          <w:szCs w:val="28"/>
          <w:lang w:val="uk-UA"/>
        </w:rPr>
        <w:t>вня. Мова на службі інтелекту - продукт його (мови) пізньої модифікації. Мож</w:t>
      </w:r>
      <w:r>
        <w:rPr>
          <w:sz w:val="28"/>
          <w:szCs w:val="28"/>
          <w:lang w:val="uk-UA"/>
        </w:rPr>
        <w:t>е здатися, що якщо мистецтво - і</w:t>
      </w:r>
      <w:r w:rsidRPr="006506A6">
        <w:rPr>
          <w:sz w:val="28"/>
          <w:szCs w:val="28"/>
          <w:lang w:val="uk-UA"/>
        </w:rPr>
        <w:t>ма</w:t>
      </w:r>
      <w:r>
        <w:rPr>
          <w:sz w:val="28"/>
          <w:szCs w:val="28"/>
          <w:lang w:val="uk-UA"/>
        </w:rPr>
        <w:t>жинативний</w:t>
      </w:r>
      <w:r w:rsidRPr="006506A6">
        <w:rPr>
          <w:sz w:val="28"/>
          <w:szCs w:val="28"/>
          <w:lang w:val="uk-UA"/>
        </w:rPr>
        <w:t xml:space="preserve"> вираз емоції, то це «вторинне» розвиток мови не представляє інтересу для естетики. Однак Коллінгвуд вважає таку думку помилковим. Хоча мистецтво ніколи не висловлює думку, як таку, деякі твори мистецтва виражають емоції, що виникають у якості «навантаже</w:t>
      </w:r>
      <w:r w:rsidRPr="006506A6">
        <w:rPr>
          <w:sz w:val="28"/>
          <w:szCs w:val="28"/>
          <w:lang w:val="uk-UA"/>
        </w:rPr>
        <w:t>н</w:t>
      </w:r>
      <w:r w:rsidRPr="006506A6">
        <w:rPr>
          <w:sz w:val="28"/>
          <w:szCs w:val="28"/>
          <w:lang w:val="uk-UA"/>
        </w:rPr>
        <w:t>ня» на основі інтелектуальної діяльності. А так як емоційна життя свідомості на інтелектуальному рівні досвіду набагато багатше, ніж на простому психічному рівні, то природно, що джерелом емоційного змісту творів мистецтва будуть головним чином ці вищі рівні. Думка входить у мистецтво, перетворюючись в емоцію, яка виражає те, як художник переживає, відчуває ті ідеї, думки, якими він володіє.</w:t>
      </w:r>
    </w:p>
    <w:p w:rsidR="00A2292D" w:rsidRPr="006506A6" w:rsidRDefault="00A2292D" w:rsidP="00A2292D">
      <w:pPr>
        <w:spacing w:line="360" w:lineRule="auto"/>
        <w:ind w:firstLine="709"/>
        <w:jc w:val="both"/>
        <w:rPr>
          <w:sz w:val="28"/>
          <w:szCs w:val="28"/>
          <w:lang w:val="uk-UA"/>
        </w:rPr>
      </w:pPr>
      <w:r w:rsidRPr="006506A6">
        <w:rPr>
          <w:sz w:val="28"/>
          <w:szCs w:val="28"/>
          <w:lang w:val="uk-UA"/>
        </w:rPr>
        <w:t>Як і «пізній» Кроче, Коллінгвуд прагне до того, щоб «схопити» специфіку вираження думки в мистецтві. Спроба виявити цю специфіку у зв'язку особл</w:t>
      </w:r>
      <w:r w:rsidRPr="006506A6">
        <w:rPr>
          <w:sz w:val="28"/>
          <w:szCs w:val="28"/>
          <w:lang w:val="uk-UA"/>
        </w:rPr>
        <w:t>и</w:t>
      </w:r>
      <w:r w:rsidRPr="006506A6">
        <w:rPr>
          <w:sz w:val="28"/>
          <w:szCs w:val="28"/>
          <w:lang w:val="uk-UA"/>
        </w:rPr>
        <w:t>вої мислення з емоціями і уявою плідна, але викликає заперечення категори</w:t>
      </w:r>
      <w:r w:rsidRPr="006506A6">
        <w:rPr>
          <w:sz w:val="28"/>
          <w:szCs w:val="28"/>
          <w:lang w:val="uk-UA"/>
        </w:rPr>
        <w:t>ч</w:t>
      </w:r>
      <w:r w:rsidRPr="006506A6">
        <w:rPr>
          <w:sz w:val="28"/>
          <w:szCs w:val="28"/>
          <w:lang w:val="uk-UA"/>
        </w:rPr>
        <w:t>ність твердження Коллингвуда, що мистецтво ніколи не висловлює думку, як таку, що остання повинна «розчинитися» в емоції. Абсолютно правильно ста</w:t>
      </w:r>
      <w:r w:rsidRPr="006506A6">
        <w:rPr>
          <w:sz w:val="28"/>
          <w:szCs w:val="28"/>
          <w:lang w:val="uk-UA"/>
        </w:rPr>
        <w:t>в</w:t>
      </w:r>
      <w:r w:rsidRPr="006506A6">
        <w:rPr>
          <w:sz w:val="28"/>
          <w:szCs w:val="28"/>
          <w:lang w:val="uk-UA"/>
        </w:rPr>
        <w:t>лячи питання, що теорія мистецтва повинна досліджувати, як може бути мод</w:t>
      </w:r>
      <w:r w:rsidRPr="006506A6">
        <w:rPr>
          <w:sz w:val="28"/>
          <w:szCs w:val="28"/>
          <w:lang w:val="uk-UA"/>
        </w:rPr>
        <w:t>и</w:t>
      </w:r>
      <w:r w:rsidRPr="006506A6">
        <w:rPr>
          <w:sz w:val="28"/>
          <w:szCs w:val="28"/>
          <w:lang w:val="uk-UA"/>
        </w:rPr>
        <w:t>фікований мову (а значить, і мистецтво), щоб виразити емоції інте</w:t>
      </w:r>
      <w:r>
        <w:rPr>
          <w:sz w:val="28"/>
          <w:szCs w:val="28"/>
          <w:lang w:val="uk-UA"/>
        </w:rPr>
        <w:t>лектуальної діяльності</w:t>
      </w:r>
      <w:r w:rsidRPr="006506A6">
        <w:rPr>
          <w:sz w:val="28"/>
          <w:szCs w:val="28"/>
          <w:lang w:val="uk-UA"/>
        </w:rPr>
        <w:t xml:space="preserve">, Коллінгвуд, на жаль, не йде далі постановки цієї проблеми. Як і в багатьох інших пунктах своєї теорії </w:t>
      </w:r>
      <w:r w:rsidRPr="006506A6">
        <w:rPr>
          <w:sz w:val="28"/>
          <w:szCs w:val="28"/>
          <w:lang w:val="uk-UA"/>
        </w:rPr>
        <w:lastRenderedPageBreak/>
        <w:t>мистецтва, він і в питанні про співвідн</w:t>
      </w:r>
      <w:r w:rsidRPr="006506A6">
        <w:rPr>
          <w:sz w:val="28"/>
          <w:szCs w:val="28"/>
          <w:lang w:val="uk-UA"/>
        </w:rPr>
        <w:t>о</w:t>
      </w:r>
      <w:r w:rsidRPr="006506A6">
        <w:rPr>
          <w:sz w:val="28"/>
          <w:szCs w:val="28"/>
          <w:lang w:val="uk-UA"/>
        </w:rPr>
        <w:t>шення мистецтва і думки суперечливий.</w:t>
      </w:r>
    </w:p>
    <w:p w:rsidR="00A2292D" w:rsidRPr="006506A6" w:rsidRDefault="00A2292D" w:rsidP="00A2292D">
      <w:pPr>
        <w:spacing w:line="360" w:lineRule="auto"/>
        <w:ind w:firstLine="709"/>
        <w:jc w:val="both"/>
        <w:rPr>
          <w:sz w:val="28"/>
          <w:szCs w:val="28"/>
          <w:lang w:val="uk-UA"/>
        </w:rPr>
      </w:pPr>
      <w:r w:rsidRPr="006506A6">
        <w:rPr>
          <w:sz w:val="28"/>
          <w:szCs w:val="28"/>
          <w:lang w:val="uk-UA"/>
        </w:rPr>
        <w:t>Англійський філософ не дає критерію для розрізнення художньої творч</w:t>
      </w:r>
      <w:r w:rsidRPr="006506A6">
        <w:rPr>
          <w:sz w:val="28"/>
          <w:szCs w:val="28"/>
          <w:lang w:val="uk-UA"/>
        </w:rPr>
        <w:t>о</w:t>
      </w:r>
      <w:r w:rsidRPr="006506A6">
        <w:rPr>
          <w:sz w:val="28"/>
          <w:szCs w:val="28"/>
          <w:lang w:val="uk-UA"/>
        </w:rPr>
        <w:t>сті і творчості математика, вченого. Під коллингвудовское розуміння мистецтва підходить і наукове міркування, таке розуміння занадто загально, щоб бути</w:t>
      </w:r>
      <w:r>
        <w:rPr>
          <w:sz w:val="28"/>
          <w:szCs w:val="28"/>
          <w:lang w:val="uk-UA"/>
        </w:rPr>
        <w:t xml:space="preserve"> к</w:t>
      </w:r>
      <w:r>
        <w:rPr>
          <w:sz w:val="28"/>
          <w:szCs w:val="28"/>
          <w:lang w:val="uk-UA"/>
        </w:rPr>
        <w:t>о</w:t>
      </w:r>
      <w:r>
        <w:rPr>
          <w:sz w:val="28"/>
          <w:szCs w:val="28"/>
          <w:lang w:val="uk-UA"/>
        </w:rPr>
        <w:t>рисним</w:t>
      </w:r>
      <w:r w:rsidRPr="006506A6">
        <w:rPr>
          <w:sz w:val="28"/>
          <w:szCs w:val="28"/>
          <w:lang w:val="uk-UA"/>
        </w:rPr>
        <w:t>.</w:t>
      </w:r>
    </w:p>
    <w:p w:rsidR="00A2292D" w:rsidRPr="0084414B" w:rsidRDefault="00A2292D" w:rsidP="00A2292D">
      <w:pPr>
        <w:spacing w:line="360" w:lineRule="auto"/>
        <w:ind w:firstLine="709"/>
        <w:jc w:val="both"/>
        <w:rPr>
          <w:sz w:val="28"/>
          <w:szCs w:val="28"/>
          <w:lang w:val="uk-UA"/>
        </w:rPr>
      </w:pPr>
      <w:r w:rsidRPr="006506A6">
        <w:rPr>
          <w:sz w:val="28"/>
          <w:szCs w:val="28"/>
          <w:lang w:val="uk-UA"/>
        </w:rPr>
        <w:t xml:space="preserve">На відміну від Канта Кассирер виходить з факту існування культури, куди поряд з наукою він включає і такі форми, як мова, міф, релігія і мистецтво. </w:t>
      </w:r>
      <w:proofErr w:type="gramStart"/>
      <w:r w:rsidRPr="006506A6">
        <w:rPr>
          <w:sz w:val="28"/>
          <w:szCs w:val="28"/>
        </w:rPr>
        <w:t>Вс</w:t>
      </w:r>
      <w:proofErr w:type="gramEnd"/>
      <w:r w:rsidRPr="006506A6">
        <w:rPr>
          <w:sz w:val="28"/>
          <w:szCs w:val="28"/>
        </w:rPr>
        <w:t xml:space="preserve">і ці форми він розглядає як форми пізнання. «Критика розуму стає </w:t>
      </w:r>
      <w:r>
        <w:rPr>
          <w:sz w:val="28"/>
          <w:szCs w:val="28"/>
        </w:rPr>
        <w:t>критикою культури»</w:t>
      </w:r>
      <w:r w:rsidRPr="006506A6">
        <w:rPr>
          <w:sz w:val="28"/>
          <w:szCs w:val="28"/>
        </w:rPr>
        <w:t>. Семантик Кассирер вважа</w:t>
      </w:r>
      <w:proofErr w:type="gramStart"/>
      <w:r w:rsidRPr="006506A6">
        <w:rPr>
          <w:sz w:val="28"/>
          <w:szCs w:val="28"/>
        </w:rPr>
        <w:t>є,</w:t>
      </w:r>
      <w:proofErr w:type="gramEnd"/>
      <w:r w:rsidRPr="006506A6">
        <w:rPr>
          <w:sz w:val="28"/>
          <w:szCs w:val="28"/>
        </w:rPr>
        <w:t xml:space="preserve"> що «розум - дуже неадекватний термін для того, щоб зрозуміти форми культурного життя людини у всьому багатстві та розмаїтті. Більш правильно розглядати ї</w:t>
      </w:r>
      <w:r>
        <w:rPr>
          <w:sz w:val="28"/>
          <w:szCs w:val="28"/>
        </w:rPr>
        <w:t>х як «символічні форми»</w:t>
      </w:r>
      <w:r w:rsidRPr="006506A6">
        <w:rPr>
          <w:sz w:val="28"/>
          <w:szCs w:val="28"/>
        </w:rPr>
        <w:t>.</w:t>
      </w:r>
    </w:p>
    <w:p w:rsidR="00A2292D" w:rsidRPr="006506A6" w:rsidRDefault="00A2292D" w:rsidP="00A2292D">
      <w:pPr>
        <w:spacing w:line="360" w:lineRule="auto"/>
        <w:ind w:firstLine="709"/>
        <w:jc w:val="both"/>
        <w:rPr>
          <w:sz w:val="28"/>
          <w:szCs w:val="28"/>
        </w:rPr>
      </w:pPr>
      <w:proofErr w:type="gramStart"/>
      <w:r w:rsidRPr="006506A6">
        <w:rPr>
          <w:sz w:val="28"/>
          <w:szCs w:val="28"/>
        </w:rPr>
        <w:t>Характерною</w:t>
      </w:r>
      <w:proofErr w:type="gramEnd"/>
      <w:r w:rsidRPr="006506A6">
        <w:rPr>
          <w:sz w:val="28"/>
          <w:szCs w:val="28"/>
        </w:rPr>
        <w:t xml:space="preserve"> особливістю символічної форми є те, що вона не статична, а виступає як динамічний принцип. Філософія символічних форм - це філософія творчості, символічна форма представляє з себе процес самого творчості. Тво</w:t>
      </w:r>
      <w:r w:rsidRPr="006506A6">
        <w:rPr>
          <w:sz w:val="28"/>
          <w:szCs w:val="28"/>
        </w:rPr>
        <w:t>р</w:t>
      </w:r>
      <w:r w:rsidRPr="006506A6">
        <w:rPr>
          <w:sz w:val="28"/>
          <w:szCs w:val="28"/>
        </w:rPr>
        <w:t>чий акт створення символічної форми в мистецтві схожий з аналогічними пр</w:t>
      </w:r>
      <w:r w:rsidRPr="006506A6">
        <w:rPr>
          <w:sz w:val="28"/>
          <w:szCs w:val="28"/>
        </w:rPr>
        <w:t>о</w:t>
      </w:r>
      <w:r w:rsidRPr="006506A6">
        <w:rPr>
          <w:sz w:val="28"/>
          <w:szCs w:val="28"/>
        </w:rPr>
        <w:t xml:space="preserve">цесами в мові і науці. У відповідності з принципом марбургской школи, згідно з яким для «даних» </w:t>
      </w:r>
      <w:proofErr w:type="gramStart"/>
      <w:r w:rsidRPr="006506A6">
        <w:rPr>
          <w:sz w:val="28"/>
          <w:szCs w:val="28"/>
        </w:rPr>
        <w:t>п</w:t>
      </w:r>
      <w:proofErr w:type="gramEnd"/>
      <w:r w:rsidRPr="006506A6">
        <w:rPr>
          <w:sz w:val="28"/>
          <w:szCs w:val="28"/>
        </w:rPr>
        <w:t xml:space="preserve">ізнання повинно бути знайдено початок в думки. Кассирер стверджує: в мові і науці ми повинні класифікувати наші чуттєві сприйняття і </w:t>
      </w:r>
      <w:proofErr w:type="gramStart"/>
      <w:r w:rsidRPr="006506A6">
        <w:rPr>
          <w:sz w:val="28"/>
          <w:szCs w:val="28"/>
        </w:rPr>
        <w:t>п</w:t>
      </w:r>
      <w:proofErr w:type="gramEnd"/>
      <w:r w:rsidRPr="006506A6">
        <w:rPr>
          <w:sz w:val="28"/>
          <w:szCs w:val="28"/>
        </w:rPr>
        <w:t>ідвести їх під загальні поняття і правила, щоб надати їм об'єктивне значення. Така класифікація, по Кассиреру, - результат спрощення. Здатність визначити невизначений, обмежити безмежне, отримати кінцеве з хаосу</w:t>
      </w:r>
      <w:r>
        <w:rPr>
          <w:sz w:val="28"/>
          <w:szCs w:val="28"/>
        </w:rPr>
        <w:t xml:space="preserve"> належить не тільки теоретично</w:t>
      </w:r>
      <w:r>
        <w:rPr>
          <w:sz w:val="28"/>
          <w:szCs w:val="28"/>
          <w:lang w:val="uk-UA"/>
        </w:rPr>
        <w:t>му</w:t>
      </w:r>
      <w:r>
        <w:rPr>
          <w:sz w:val="28"/>
          <w:szCs w:val="28"/>
        </w:rPr>
        <w:t xml:space="preserve"> понятт</w:t>
      </w:r>
      <w:r>
        <w:rPr>
          <w:sz w:val="28"/>
          <w:szCs w:val="28"/>
          <w:lang w:val="uk-UA"/>
        </w:rPr>
        <w:t>ю</w:t>
      </w:r>
      <w:r w:rsidRPr="006506A6">
        <w:rPr>
          <w:sz w:val="28"/>
          <w:szCs w:val="28"/>
        </w:rPr>
        <w:t>. Таку здатність має і художнє споглядання. Воно має власний спосіб класифікації. Здійснюється цей спосіб не за допомогою мислення і теоретичного поняття, а за допомогою чистої форми, «гештальта» і має «органічний (belebtende)</w:t>
      </w:r>
      <w:r>
        <w:rPr>
          <w:sz w:val="28"/>
          <w:szCs w:val="28"/>
        </w:rPr>
        <w:t xml:space="preserve"> характер». На відміну від </w:t>
      </w:r>
      <w:r w:rsidRPr="006506A6">
        <w:rPr>
          <w:sz w:val="28"/>
          <w:szCs w:val="28"/>
        </w:rPr>
        <w:t xml:space="preserve">логічної класифікації на пологи і види, де </w:t>
      </w:r>
      <w:proofErr w:type="gramStart"/>
      <w:r w:rsidRPr="006506A6">
        <w:rPr>
          <w:sz w:val="28"/>
          <w:szCs w:val="28"/>
        </w:rPr>
        <w:t>п</w:t>
      </w:r>
      <w:proofErr w:type="gramEnd"/>
      <w:r w:rsidRPr="006506A6">
        <w:rPr>
          <w:sz w:val="28"/>
          <w:szCs w:val="28"/>
        </w:rPr>
        <w:t xml:space="preserve">ідпорядкування йде за ступенем загальності, поділ у мистецтві залишається ближче до основного принципу самого життя, а саме </w:t>
      </w:r>
      <w:r w:rsidRPr="006506A6">
        <w:rPr>
          <w:sz w:val="28"/>
          <w:szCs w:val="28"/>
        </w:rPr>
        <w:lastRenderedPageBreak/>
        <w:t xml:space="preserve">зберігаючи свіжість та безпосередність індивідуального життя. </w:t>
      </w:r>
      <w:proofErr w:type="gramStart"/>
      <w:r w:rsidRPr="006506A6">
        <w:rPr>
          <w:sz w:val="28"/>
          <w:szCs w:val="28"/>
        </w:rPr>
        <w:t>На</w:t>
      </w:r>
      <w:proofErr w:type="gramEnd"/>
      <w:r w:rsidRPr="006506A6">
        <w:rPr>
          <w:sz w:val="28"/>
          <w:szCs w:val="28"/>
        </w:rPr>
        <w:t xml:space="preserve"> відміну від процесів концептуального спрощення, абстракції і дедуктивного узагальнення, характерних для науки, в мистецтві діють процеси «конденсації» і «концентрації», «інтенсифікації» і «конкретизації». </w:t>
      </w:r>
    </w:p>
    <w:p w:rsidR="00A2292D" w:rsidRPr="006506A6" w:rsidRDefault="00A2292D" w:rsidP="00A2292D">
      <w:pPr>
        <w:spacing w:line="360" w:lineRule="auto"/>
        <w:ind w:firstLine="709"/>
        <w:jc w:val="both"/>
        <w:rPr>
          <w:sz w:val="28"/>
          <w:szCs w:val="28"/>
        </w:rPr>
      </w:pPr>
      <w:r w:rsidRPr="006506A6">
        <w:rPr>
          <w:sz w:val="28"/>
          <w:szCs w:val="28"/>
        </w:rPr>
        <w:t>Згідно традиції раціональний аспект людського мислення вивчаються логікою</w:t>
      </w:r>
      <w:proofErr w:type="gramStart"/>
      <w:r w:rsidRPr="006506A6">
        <w:rPr>
          <w:sz w:val="28"/>
          <w:szCs w:val="28"/>
        </w:rPr>
        <w:t>.</w:t>
      </w:r>
      <w:proofErr w:type="gramEnd"/>
      <w:r w:rsidRPr="006506A6">
        <w:rPr>
          <w:sz w:val="28"/>
          <w:szCs w:val="28"/>
        </w:rPr>
        <w:t xml:space="preserve"> Є </w:t>
      </w:r>
      <w:proofErr w:type="gramStart"/>
      <w:r w:rsidRPr="006506A6">
        <w:rPr>
          <w:sz w:val="28"/>
          <w:szCs w:val="28"/>
        </w:rPr>
        <w:t>р</w:t>
      </w:r>
      <w:proofErr w:type="gramEnd"/>
      <w:r w:rsidRPr="006506A6">
        <w:rPr>
          <w:sz w:val="28"/>
          <w:szCs w:val="28"/>
        </w:rPr>
        <w:t>аціональний аспект у художньому мисленні? Кассирер на це п</w:t>
      </w:r>
      <w:r w:rsidRPr="006506A6">
        <w:rPr>
          <w:sz w:val="28"/>
          <w:szCs w:val="28"/>
        </w:rPr>
        <w:t>и</w:t>
      </w:r>
      <w:r w:rsidRPr="006506A6">
        <w:rPr>
          <w:sz w:val="28"/>
          <w:szCs w:val="28"/>
        </w:rPr>
        <w:t>тання відповідає ствердно. Більш того, він вважа</w:t>
      </w:r>
      <w:proofErr w:type="gramStart"/>
      <w:r w:rsidRPr="006506A6">
        <w:rPr>
          <w:sz w:val="28"/>
          <w:szCs w:val="28"/>
        </w:rPr>
        <w:t>є,</w:t>
      </w:r>
      <w:proofErr w:type="gramEnd"/>
      <w:r w:rsidRPr="006506A6">
        <w:rPr>
          <w:sz w:val="28"/>
          <w:szCs w:val="28"/>
        </w:rPr>
        <w:t xml:space="preserve"> що в мистецтві ми маємо справу не тільки з логікою мислення, але і з логікою уяви та інших психічних процесів (відчуттів тощо). «Логічність» художньої уяви Кассирер вбача</w:t>
      </w:r>
      <w:proofErr w:type="gramStart"/>
      <w:r w:rsidRPr="006506A6">
        <w:rPr>
          <w:sz w:val="28"/>
          <w:szCs w:val="28"/>
        </w:rPr>
        <w:t>є,</w:t>
      </w:r>
      <w:proofErr w:type="gramEnd"/>
      <w:r w:rsidRPr="006506A6">
        <w:rPr>
          <w:sz w:val="28"/>
          <w:szCs w:val="28"/>
        </w:rPr>
        <w:t xml:space="preserve"> зо</w:t>
      </w:r>
      <w:r w:rsidRPr="006506A6">
        <w:rPr>
          <w:sz w:val="28"/>
          <w:szCs w:val="28"/>
        </w:rPr>
        <w:t>к</w:t>
      </w:r>
      <w:r w:rsidRPr="006506A6">
        <w:rPr>
          <w:sz w:val="28"/>
          <w:szCs w:val="28"/>
        </w:rPr>
        <w:t>рема, у тому, що уява не винаходить довільно художні форми, але показує їх в істинному вигляді, роблячи їх видимими і познаваемыми. На відміну від неоп</w:t>
      </w:r>
      <w:r w:rsidRPr="006506A6">
        <w:rPr>
          <w:sz w:val="28"/>
          <w:szCs w:val="28"/>
        </w:rPr>
        <w:t>о</w:t>
      </w:r>
      <w:r w:rsidRPr="006506A6">
        <w:rPr>
          <w:sz w:val="28"/>
          <w:szCs w:val="28"/>
        </w:rPr>
        <w:t>зитивистов, неокантианец Кассирер стверджу</w:t>
      </w:r>
      <w:proofErr w:type="gramStart"/>
      <w:r w:rsidRPr="006506A6">
        <w:rPr>
          <w:sz w:val="28"/>
          <w:szCs w:val="28"/>
        </w:rPr>
        <w:t>є,</w:t>
      </w:r>
      <w:proofErr w:type="gramEnd"/>
      <w:r w:rsidRPr="006506A6">
        <w:rPr>
          <w:sz w:val="28"/>
          <w:szCs w:val="28"/>
        </w:rPr>
        <w:t xml:space="preserve"> таким чином, що існує не тільки психологія, але й логіка творчого акту.</w:t>
      </w:r>
    </w:p>
    <w:p w:rsidR="00A2292D" w:rsidRPr="006506A6" w:rsidRDefault="00A2292D" w:rsidP="00A2292D">
      <w:pPr>
        <w:spacing w:line="360" w:lineRule="auto"/>
        <w:ind w:firstLine="709"/>
        <w:jc w:val="both"/>
        <w:rPr>
          <w:sz w:val="28"/>
          <w:szCs w:val="28"/>
        </w:rPr>
      </w:pPr>
      <w:r w:rsidRPr="006506A6">
        <w:rPr>
          <w:sz w:val="28"/>
          <w:szCs w:val="28"/>
        </w:rPr>
        <w:t xml:space="preserve">Для </w:t>
      </w:r>
      <w:proofErr w:type="gramStart"/>
      <w:r w:rsidRPr="006506A6">
        <w:rPr>
          <w:sz w:val="28"/>
          <w:szCs w:val="28"/>
        </w:rPr>
        <w:t>л</w:t>
      </w:r>
      <w:proofErr w:type="gramEnd"/>
      <w:r w:rsidRPr="006506A6">
        <w:rPr>
          <w:sz w:val="28"/>
          <w:szCs w:val="28"/>
        </w:rPr>
        <w:t>інгвістичного та художнього вираження необхідний момент цілеспрямованості, «</w:t>
      </w:r>
      <w:r>
        <w:rPr>
          <w:sz w:val="28"/>
          <w:szCs w:val="28"/>
        </w:rPr>
        <w:t>телеологічна структура</w:t>
      </w:r>
      <w:r>
        <w:rPr>
          <w:sz w:val="28"/>
          <w:szCs w:val="28"/>
          <w:lang w:val="uk-UA"/>
        </w:rPr>
        <w:t>»</w:t>
      </w:r>
      <w:r w:rsidRPr="006506A6">
        <w:rPr>
          <w:sz w:val="28"/>
          <w:szCs w:val="28"/>
        </w:rPr>
        <w:t xml:space="preserve">. Кожен жест </w:t>
      </w:r>
      <w:proofErr w:type="gramStart"/>
      <w:r w:rsidRPr="006506A6">
        <w:rPr>
          <w:sz w:val="28"/>
          <w:szCs w:val="28"/>
        </w:rPr>
        <w:t>не б</w:t>
      </w:r>
      <w:proofErr w:type="gramEnd"/>
      <w:r w:rsidRPr="006506A6">
        <w:rPr>
          <w:sz w:val="28"/>
          <w:szCs w:val="28"/>
        </w:rPr>
        <w:t>ільше є мисте</w:t>
      </w:r>
      <w:r w:rsidRPr="006506A6">
        <w:rPr>
          <w:sz w:val="28"/>
          <w:szCs w:val="28"/>
        </w:rPr>
        <w:t>ц</w:t>
      </w:r>
      <w:r w:rsidRPr="006506A6">
        <w:rPr>
          <w:sz w:val="28"/>
          <w:szCs w:val="28"/>
        </w:rPr>
        <w:t>твом, чим кожне вигук - промовою. І те й інше - мимовільні реакції, а не «раціональні» форми вираження, характерні для мистецтва.</w:t>
      </w:r>
    </w:p>
    <w:p w:rsidR="00A2292D" w:rsidRPr="006506A6" w:rsidRDefault="00A2292D" w:rsidP="00A2292D">
      <w:pPr>
        <w:spacing w:line="360" w:lineRule="auto"/>
        <w:ind w:firstLine="709"/>
        <w:jc w:val="both"/>
        <w:rPr>
          <w:sz w:val="28"/>
          <w:szCs w:val="28"/>
        </w:rPr>
      </w:pPr>
      <w:r w:rsidRPr="006506A6">
        <w:rPr>
          <w:sz w:val="28"/>
          <w:szCs w:val="28"/>
        </w:rPr>
        <w:t xml:space="preserve">Для </w:t>
      </w:r>
      <w:proofErr w:type="gramStart"/>
      <w:r w:rsidRPr="006506A6">
        <w:rPr>
          <w:sz w:val="28"/>
          <w:szCs w:val="28"/>
        </w:rPr>
        <w:t>л</w:t>
      </w:r>
      <w:proofErr w:type="gramEnd"/>
      <w:r w:rsidRPr="006506A6">
        <w:rPr>
          <w:sz w:val="28"/>
          <w:szCs w:val="28"/>
        </w:rPr>
        <w:t xml:space="preserve">інгвістичного та художнього вираження необхідний момент цілеспрямованості, «телеологічна структура. Кожен жест </w:t>
      </w:r>
      <w:proofErr w:type="gramStart"/>
      <w:r w:rsidRPr="006506A6">
        <w:rPr>
          <w:sz w:val="28"/>
          <w:szCs w:val="28"/>
        </w:rPr>
        <w:t>не б</w:t>
      </w:r>
      <w:proofErr w:type="gramEnd"/>
      <w:r w:rsidRPr="006506A6">
        <w:rPr>
          <w:sz w:val="28"/>
          <w:szCs w:val="28"/>
        </w:rPr>
        <w:t>ільше є мисте</w:t>
      </w:r>
      <w:r w:rsidRPr="006506A6">
        <w:rPr>
          <w:sz w:val="28"/>
          <w:szCs w:val="28"/>
        </w:rPr>
        <w:t>ц</w:t>
      </w:r>
      <w:r w:rsidRPr="006506A6">
        <w:rPr>
          <w:sz w:val="28"/>
          <w:szCs w:val="28"/>
        </w:rPr>
        <w:t>твом, чим кожне вигук - промовою. І те й інше - мимовільні реакції, а не «раціональні» форми вираження, характерні для мистецтва.</w:t>
      </w:r>
    </w:p>
    <w:p w:rsidR="00A2292D" w:rsidRPr="006506A6" w:rsidRDefault="00A2292D" w:rsidP="00A2292D">
      <w:pPr>
        <w:spacing w:line="360" w:lineRule="auto"/>
        <w:ind w:firstLine="709"/>
        <w:jc w:val="both"/>
        <w:rPr>
          <w:sz w:val="28"/>
          <w:szCs w:val="28"/>
        </w:rPr>
      </w:pPr>
      <w:r w:rsidRPr="006506A6">
        <w:rPr>
          <w:sz w:val="28"/>
          <w:szCs w:val="28"/>
        </w:rPr>
        <w:t>В «Філософії символічних форм» автор недвозначно говорить про те, що поширення феноменологічного методу Гуссерля зі сфери логіки на область е</w:t>
      </w:r>
      <w:r w:rsidRPr="006506A6">
        <w:rPr>
          <w:sz w:val="28"/>
          <w:szCs w:val="28"/>
        </w:rPr>
        <w:t>с</w:t>
      </w:r>
      <w:r w:rsidRPr="006506A6">
        <w:rPr>
          <w:sz w:val="28"/>
          <w:szCs w:val="28"/>
        </w:rPr>
        <w:t xml:space="preserve">тетики і мистецтва було б одним із найбільш </w:t>
      </w:r>
      <w:proofErr w:type="gramStart"/>
      <w:r w:rsidRPr="006506A6">
        <w:rPr>
          <w:sz w:val="28"/>
          <w:szCs w:val="28"/>
        </w:rPr>
        <w:t>пл</w:t>
      </w:r>
      <w:proofErr w:type="gramEnd"/>
      <w:r w:rsidRPr="006506A6">
        <w:rPr>
          <w:sz w:val="28"/>
          <w:szCs w:val="28"/>
        </w:rPr>
        <w:t>ідних рухів сучасної думки».</w:t>
      </w:r>
    </w:p>
    <w:p w:rsidR="00A2292D" w:rsidRPr="006506A6" w:rsidRDefault="00A2292D" w:rsidP="00A2292D">
      <w:pPr>
        <w:spacing w:line="360" w:lineRule="auto"/>
        <w:ind w:firstLine="709"/>
        <w:jc w:val="both"/>
        <w:rPr>
          <w:sz w:val="28"/>
          <w:szCs w:val="28"/>
        </w:rPr>
      </w:pPr>
      <w:r w:rsidRPr="006506A6">
        <w:rPr>
          <w:sz w:val="28"/>
          <w:szCs w:val="28"/>
        </w:rPr>
        <w:t>Кассирер, подібно Шефтсбері, вважа</w:t>
      </w:r>
      <w:proofErr w:type="gramStart"/>
      <w:r w:rsidRPr="006506A6">
        <w:rPr>
          <w:sz w:val="28"/>
          <w:szCs w:val="28"/>
        </w:rPr>
        <w:t>є,</w:t>
      </w:r>
      <w:proofErr w:type="gramEnd"/>
      <w:r w:rsidRPr="006506A6">
        <w:rPr>
          <w:sz w:val="28"/>
          <w:szCs w:val="28"/>
        </w:rPr>
        <w:t xml:space="preserve"> що «всяка краса - це істина». Вона, як і істина, може бути описана класичною формулою «єдність у </w:t>
      </w:r>
      <w:proofErr w:type="gramStart"/>
      <w:r w:rsidRPr="006506A6">
        <w:rPr>
          <w:sz w:val="28"/>
          <w:szCs w:val="28"/>
        </w:rPr>
        <w:t>р</w:t>
      </w:r>
      <w:proofErr w:type="gramEnd"/>
      <w:r w:rsidRPr="006506A6">
        <w:rPr>
          <w:sz w:val="28"/>
          <w:szCs w:val="28"/>
        </w:rPr>
        <w:t>ізноманітті». Але істина краси не полягає в теоретичному описі або поясненні речей, вона поляга</w:t>
      </w:r>
      <w:proofErr w:type="gramStart"/>
      <w:r w:rsidRPr="006506A6">
        <w:rPr>
          <w:sz w:val="28"/>
          <w:szCs w:val="28"/>
        </w:rPr>
        <w:t>є,</w:t>
      </w:r>
      <w:proofErr w:type="gramEnd"/>
      <w:r w:rsidRPr="006506A6">
        <w:rPr>
          <w:sz w:val="28"/>
          <w:szCs w:val="28"/>
        </w:rPr>
        <w:t xml:space="preserve"> швидше, в їх «симпатетическом бачення». Істина краси і істина науки протилежні, але не суперечать один одному.</w:t>
      </w:r>
    </w:p>
    <w:p w:rsidR="00A2292D" w:rsidRPr="00352E5C" w:rsidRDefault="00A2292D" w:rsidP="00A2292D">
      <w:pPr>
        <w:spacing w:line="360" w:lineRule="auto"/>
        <w:ind w:firstLine="709"/>
        <w:jc w:val="both"/>
        <w:rPr>
          <w:sz w:val="28"/>
          <w:szCs w:val="28"/>
        </w:rPr>
      </w:pPr>
      <w:r w:rsidRPr="006506A6">
        <w:rPr>
          <w:sz w:val="28"/>
          <w:szCs w:val="28"/>
        </w:rPr>
        <w:lastRenderedPageBreak/>
        <w:t xml:space="preserve">Істина краси сприймається інтуїтивно. Однак Кассирер не протиставляє інтуїцію раціонального </w:t>
      </w:r>
      <w:proofErr w:type="gramStart"/>
      <w:r w:rsidRPr="006506A6">
        <w:rPr>
          <w:sz w:val="28"/>
          <w:szCs w:val="28"/>
        </w:rPr>
        <w:t>п</w:t>
      </w:r>
      <w:proofErr w:type="gramEnd"/>
      <w:r w:rsidRPr="006506A6">
        <w:rPr>
          <w:sz w:val="28"/>
          <w:szCs w:val="28"/>
        </w:rPr>
        <w:t>ізнання. Він допуска</w:t>
      </w:r>
      <w:proofErr w:type="gramStart"/>
      <w:r w:rsidRPr="006506A6">
        <w:rPr>
          <w:sz w:val="28"/>
          <w:szCs w:val="28"/>
        </w:rPr>
        <w:t>є,</w:t>
      </w:r>
      <w:proofErr w:type="gramEnd"/>
      <w:r w:rsidRPr="006506A6">
        <w:rPr>
          <w:sz w:val="28"/>
          <w:szCs w:val="28"/>
        </w:rPr>
        <w:t xml:space="preserve"> що краса заснована не тільки на інтуїції, але і на акті судження і споглядання.</w:t>
      </w:r>
    </w:p>
    <w:p w:rsidR="00A2292D" w:rsidRPr="006506A6" w:rsidRDefault="00A2292D" w:rsidP="00A2292D">
      <w:pPr>
        <w:spacing w:line="360" w:lineRule="auto"/>
        <w:ind w:firstLine="709"/>
        <w:jc w:val="both"/>
        <w:rPr>
          <w:sz w:val="28"/>
          <w:szCs w:val="28"/>
          <w:lang w:val="uk-UA"/>
        </w:rPr>
      </w:pPr>
      <w:r w:rsidRPr="006506A6">
        <w:rPr>
          <w:sz w:val="28"/>
          <w:szCs w:val="28"/>
          <w:lang w:val="uk-UA"/>
        </w:rPr>
        <w:t>Лангер на відміну від Кассирера пояснює процес символізації як відобр</w:t>
      </w:r>
      <w:r w:rsidRPr="006506A6">
        <w:rPr>
          <w:sz w:val="28"/>
          <w:szCs w:val="28"/>
          <w:lang w:val="uk-UA"/>
        </w:rPr>
        <w:t>а</w:t>
      </w:r>
      <w:r w:rsidRPr="006506A6">
        <w:rPr>
          <w:sz w:val="28"/>
          <w:szCs w:val="28"/>
          <w:lang w:val="uk-UA"/>
        </w:rPr>
        <w:t>ження логічних структурних особливостей</w:t>
      </w:r>
      <w:r>
        <w:rPr>
          <w:sz w:val="28"/>
          <w:szCs w:val="28"/>
          <w:lang w:val="uk-UA"/>
        </w:rPr>
        <w:t xml:space="preserve"> сприйняття дійсності. В дусі віттг</w:t>
      </w:r>
      <w:r>
        <w:rPr>
          <w:sz w:val="28"/>
          <w:szCs w:val="28"/>
          <w:lang w:val="uk-UA"/>
        </w:rPr>
        <w:t>е</w:t>
      </w:r>
      <w:r>
        <w:rPr>
          <w:sz w:val="28"/>
          <w:szCs w:val="28"/>
          <w:lang w:val="uk-UA"/>
        </w:rPr>
        <w:t>нштейновскої</w:t>
      </w:r>
      <w:r w:rsidRPr="006506A6">
        <w:rPr>
          <w:sz w:val="28"/>
          <w:szCs w:val="28"/>
          <w:lang w:val="uk-UA"/>
        </w:rPr>
        <w:t xml:space="preserve"> теорії образів Лангер стверджує, що «формальна аналогія, або збіг логічних структур, - це перше, що необхідно для відношення між символом і тим, що воно</w:t>
      </w:r>
      <w:r>
        <w:rPr>
          <w:sz w:val="28"/>
          <w:szCs w:val="28"/>
          <w:lang w:val="uk-UA"/>
        </w:rPr>
        <w:t xml:space="preserve"> мало означати. Символ і символізуючи</w:t>
      </w:r>
      <w:r w:rsidRPr="006506A6">
        <w:rPr>
          <w:sz w:val="28"/>
          <w:szCs w:val="28"/>
          <w:lang w:val="uk-UA"/>
        </w:rPr>
        <w:t>й об'єкт повинні мати д</w:t>
      </w:r>
      <w:r w:rsidRPr="006506A6">
        <w:rPr>
          <w:sz w:val="28"/>
          <w:szCs w:val="28"/>
          <w:lang w:val="uk-UA"/>
        </w:rPr>
        <w:t>е</w:t>
      </w:r>
      <w:r w:rsidRPr="006506A6">
        <w:rPr>
          <w:sz w:val="28"/>
          <w:szCs w:val="28"/>
          <w:lang w:val="uk-UA"/>
        </w:rPr>
        <w:t>яку загальну логічну форму». Оскільки вираження однієї і тієї ж логічної форми в різних втіленнях лежить в основі процесу проекції, часто сам символ назив</w:t>
      </w:r>
      <w:r w:rsidRPr="006506A6">
        <w:rPr>
          <w:sz w:val="28"/>
          <w:szCs w:val="28"/>
          <w:lang w:val="uk-UA"/>
        </w:rPr>
        <w:t>а</w:t>
      </w:r>
      <w:r w:rsidRPr="006506A6">
        <w:rPr>
          <w:sz w:val="28"/>
          <w:szCs w:val="28"/>
          <w:lang w:val="uk-UA"/>
        </w:rPr>
        <w:t>ють «проекцією того, що символізується». Одну з проекцій, яка легко сприйм</w:t>
      </w:r>
      <w:r w:rsidRPr="006506A6">
        <w:rPr>
          <w:sz w:val="28"/>
          <w:szCs w:val="28"/>
          <w:lang w:val="uk-UA"/>
        </w:rPr>
        <w:t>а</w:t>
      </w:r>
      <w:r w:rsidRPr="006506A6">
        <w:rPr>
          <w:sz w:val="28"/>
          <w:szCs w:val="28"/>
          <w:lang w:val="uk-UA"/>
        </w:rPr>
        <w:t>ється, використовують як символ того, що неясно або вислизає від дослідже</w:t>
      </w:r>
      <w:r w:rsidRPr="006506A6">
        <w:rPr>
          <w:sz w:val="28"/>
          <w:szCs w:val="28"/>
          <w:lang w:val="uk-UA"/>
        </w:rPr>
        <w:t>н</w:t>
      </w:r>
      <w:r w:rsidRPr="006506A6">
        <w:rPr>
          <w:sz w:val="28"/>
          <w:szCs w:val="28"/>
          <w:lang w:val="uk-UA"/>
        </w:rPr>
        <w:t>ня. Як і всяка проекція, символічна проекція не копіює об</w:t>
      </w:r>
      <w:r>
        <w:rPr>
          <w:sz w:val="28"/>
          <w:szCs w:val="28"/>
          <w:lang w:val="uk-UA"/>
        </w:rPr>
        <w:t>означаємо</w:t>
      </w:r>
      <w:r w:rsidRPr="006506A6">
        <w:rPr>
          <w:sz w:val="28"/>
          <w:szCs w:val="28"/>
          <w:lang w:val="uk-UA"/>
        </w:rPr>
        <w:t>ю форму, схожість має характер ізоморфізму. З самої характеристики символу як проекції випливає, що він символізує щось інше, з чим він схожий, «деяке інше ціле, чиї елементи мають аналогічні відносини».</w:t>
      </w:r>
    </w:p>
    <w:p w:rsidR="00A2292D" w:rsidRPr="006506A6" w:rsidRDefault="00A2292D" w:rsidP="00A2292D">
      <w:pPr>
        <w:spacing w:line="360" w:lineRule="auto"/>
        <w:ind w:firstLine="709"/>
        <w:jc w:val="both"/>
        <w:rPr>
          <w:sz w:val="28"/>
          <w:szCs w:val="28"/>
          <w:lang w:val="uk-UA"/>
        </w:rPr>
      </w:pPr>
      <w:r w:rsidRPr="006506A6">
        <w:rPr>
          <w:sz w:val="28"/>
          <w:szCs w:val="28"/>
          <w:lang w:val="uk-UA"/>
        </w:rPr>
        <w:t>Обов'язкова зв'язок з «ідеями» і: «поняттями» робить символ знаряддям раціонального духу. Сфера символу - це сфера логіки, семантики, «значення», а не психології. Процес, в ході якого «артикулюється» «ідея», називається у Ла</w:t>
      </w:r>
      <w:r w:rsidRPr="006506A6">
        <w:rPr>
          <w:sz w:val="28"/>
          <w:szCs w:val="28"/>
          <w:lang w:val="uk-UA"/>
        </w:rPr>
        <w:t>н</w:t>
      </w:r>
      <w:r w:rsidRPr="006506A6">
        <w:rPr>
          <w:sz w:val="28"/>
          <w:szCs w:val="28"/>
          <w:lang w:val="uk-UA"/>
        </w:rPr>
        <w:t>гер «трансформацією». «Кожна символічна проекція - трансформація». Найг</w:t>
      </w:r>
      <w:r w:rsidRPr="006506A6">
        <w:rPr>
          <w:sz w:val="28"/>
          <w:szCs w:val="28"/>
          <w:lang w:val="uk-UA"/>
        </w:rPr>
        <w:t>о</w:t>
      </w:r>
      <w:r w:rsidRPr="006506A6">
        <w:rPr>
          <w:sz w:val="28"/>
          <w:szCs w:val="28"/>
          <w:lang w:val="uk-UA"/>
        </w:rPr>
        <w:t>ловнішим серед трансформаційних процесів є абстракція. Бути знаряддям абс</w:t>
      </w:r>
      <w:r w:rsidRPr="006506A6">
        <w:rPr>
          <w:sz w:val="28"/>
          <w:szCs w:val="28"/>
          <w:lang w:val="uk-UA"/>
        </w:rPr>
        <w:t>т</w:t>
      </w:r>
      <w:r w:rsidRPr="006506A6">
        <w:rPr>
          <w:sz w:val="28"/>
          <w:szCs w:val="28"/>
          <w:lang w:val="uk-UA"/>
        </w:rPr>
        <w:t>ракції - найважливіша функція символу. «Символ - любо засіб, з допомогою якого ми здатні зробити абстракцію».</w:t>
      </w:r>
    </w:p>
    <w:p w:rsidR="00A2292D" w:rsidRPr="006506A6" w:rsidRDefault="00A2292D" w:rsidP="00A2292D">
      <w:pPr>
        <w:spacing w:line="360" w:lineRule="auto"/>
        <w:ind w:firstLine="709"/>
        <w:jc w:val="both"/>
        <w:rPr>
          <w:sz w:val="28"/>
          <w:szCs w:val="28"/>
          <w:lang w:val="uk-UA"/>
        </w:rPr>
      </w:pPr>
      <w:r>
        <w:rPr>
          <w:sz w:val="28"/>
          <w:szCs w:val="28"/>
          <w:lang w:val="uk-UA"/>
        </w:rPr>
        <w:t>Традиційною для семантіков-неопозитиві</w:t>
      </w:r>
      <w:r w:rsidRPr="006506A6">
        <w:rPr>
          <w:sz w:val="28"/>
          <w:szCs w:val="28"/>
          <w:lang w:val="uk-UA"/>
        </w:rPr>
        <w:t>стов є точка зору, згідно з якою до символізму відноситься тільки той спосіб вираження, який притаманний звичайній мові і «мови» наук. Цей символізм отримав назву «дискурсивного».</w:t>
      </w:r>
    </w:p>
    <w:p w:rsidR="00A2292D" w:rsidRPr="006506A6" w:rsidRDefault="00A2292D" w:rsidP="00A2292D">
      <w:pPr>
        <w:spacing w:line="360" w:lineRule="auto"/>
        <w:ind w:firstLine="709"/>
        <w:jc w:val="both"/>
        <w:rPr>
          <w:sz w:val="28"/>
          <w:szCs w:val="28"/>
          <w:lang w:val="uk-UA"/>
        </w:rPr>
      </w:pPr>
      <w:r w:rsidRPr="006506A6">
        <w:rPr>
          <w:sz w:val="28"/>
          <w:szCs w:val="28"/>
          <w:lang w:val="uk-UA"/>
        </w:rPr>
        <w:t>Сутністю дискурсивного си</w:t>
      </w:r>
      <w:r>
        <w:rPr>
          <w:sz w:val="28"/>
          <w:szCs w:val="28"/>
          <w:lang w:val="uk-UA"/>
        </w:rPr>
        <w:t>мволізму є «твердження», пропозі</w:t>
      </w:r>
      <w:r w:rsidRPr="006506A6">
        <w:rPr>
          <w:sz w:val="28"/>
          <w:szCs w:val="28"/>
          <w:lang w:val="uk-UA"/>
        </w:rPr>
        <w:t>ционная конструкція, всі інші форми - питальні, імперат</w:t>
      </w:r>
      <w:r>
        <w:rPr>
          <w:sz w:val="28"/>
          <w:szCs w:val="28"/>
          <w:lang w:val="uk-UA"/>
        </w:rPr>
        <w:t>ивні, вокатівни</w:t>
      </w:r>
      <w:r w:rsidRPr="006506A6">
        <w:rPr>
          <w:sz w:val="28"/>
          <w:szCs w:val="28"/>
          <w:lang w:val="uk-UA"/>
        </w:rPr>
        <w:t xml:space="preserve">е - є </w:t>
      </w:r>
      <w:r w:rsidRPr="006506A6">
        <w:rPr>
          <w:sz w:val="28"/>
          <w:szCs w:val="28"/>
          <w:lang w:val="uk-UA"/>
        </w:rPr>
        <w:lastRenderedPageBreak/>
        <w:t>допоміжн</w:t>
      </w:r>
      <w:r w:rsidRPr="006506A6">
        <w:rPr>
          <w:sz w:val="28"/>
          <w:szCs w:val="28"/>
          <w:lang w:val="uk-UA"/>
        </w:rPr>
        <w:t>и</w:t>
      </w:r>
      <w:r w:rsidRPr="006506A6">
        <w:rPr>
          <w:sz w:val="28"/>
          <w:szCs w:val="28"/>
          <w:lang w:val="uk-UA"/>
        </w:rPr>
        <w:t>ми. І в цьому також видно принцип домінуючої проекції. Крім того, фундаме</w:t>
      </w:r>
      <w:r w:rsidRPr="006506A6">
        <w:rPr>
          <w:sz w:val="28"/>
          <w:szCs w:val="28"/>
          <w:lang w:val="uk-UA"/>
        </w:rPr>
        <w:t>н</w:t>
      </w:r>
      <w:r w:rsidRPr="006506A6">
        <w:rPr>
          <w:sz w:val="28"/>
          <w:szCs w:val="28"/>
          <w:lang w:val="uk-UA"/>
        </w:rPr>
        <w:t>тальним принципом цього символізму Лангер називає «логіку» в традиційному сенсі, ця логіка відбивається в різн</w:t>
      </w:r>
      <w:r>
        <w:rPr>
          <w:sz w:val="28"/>
          <w:szCs w:val="28"/>
          <w:lang w:val="uk-UA"/>
        </w:rPr>
        <w:t>их граматичних системах</w:t>
      </w:r>
      <w:r w:rsidRPr="006506A6">
        <w:rPr>
          <w:sz w:val="28"/>
          <w:szCs w:val="28"/>
          <w:lang w:val="uk-UA"/>
        </w:rPr>
        <w:t>.</w:t>
      </w:r>
    </w:p>
    <w:p w:rsidR="00A2292D" w:rsidRPr="006506A6" w:rsidRDefault="00A2292D" w:rsidP="00A2292D">
      <w:pPr>
        <w:spacing w:line="360" w:lineRule="auto"/>
        <w:ind w:firstLine="709"/>
        <w:jc w:val="both"/>
        <w:rPr>
          <w:sz w:val="28"/>
          <w:szCs w:val="28"/>
          <w:lang w:val="uk-UA"/>
        </w:rPr>
      </w:pPr>
      <w:r w:rsidRPr="006506A6">
        <w:rPr>
          <w:sz w:val="28"/>
          <w:szCs w:val="28"/>
          <w:lang w:val="uk-UA"/>
        </w:rPr>
        <w:t>Крім дискурсивного символізму, зг</w:t>
      </w:r>
      <w:r>
        <w:rPr>
          <w:sz w:val="28"/>
          <w:szCs w:val="28"/>
          <w:lang w:val="uk-UA"/>
        </w:rPr>
        <w:t>ідно Лангер, існує недискурсивний символізм. Тому «невиразність</w:t>
      </w:r>
      <w:r w:rsidRPr="006506A6">
        <w:rPr>
          <w:sz w:val="28"/>
          <w:szCs w:val="28"/>
          <w:lang w:val="uk-UA"/>
        </w:rPr>
        <w:t>» почуттів</w:t>
      </w:r>
      <w:r>
        <w:rPr>
          <w:sz w:val="28"/>
          <w:szCs w:val="28"/>
          <w:lang w:val="uk-UA"/>
        </w:rPr>
        <w:t xml:space="preserve"> в мові - а з цією тезою семанті</w:t>
      </w:r>
      <w:r w:rsidRPr="006506A6">
        <w:rPr>
          <w:sz w:val="28"/>
          <w:szCs w:val="28"/>
          <w:lang w:val="uk-UA"/>
        </w:rPr>
        <w:t>ков Л</w:t>
      </w:r>
      <w:r w:rsidRPr="006506A6">
        <w:rPr>
          <w:sz w:val="28"/>
          <w:szCs w:val="28"/>
          <w:lang w:val="uk-UA"/>
        </w:rPr>
        <w:t>а</w:t>
      </w:r>
      <w:r w:rsidRPr="006506A6">
        <w:rPr>
          <w:sz w:val="28"/>
          <w:szCs w:val="28"/>
          <w:lang w:val="uk-UA"/>
        </w:rPr>
        <w:t>нгер повністю згодна - ще не означає, що вони взагалі недоступні символічного (логічного) висловом і що сфера семантики обмежується лише межами диску</w:t>
      </w:r>
      <w:r w:rsidRPr="006506A6">
        <w:rPr>
          <w:sz w:val="28"/>
          <w:szCs w:val="28"/>
          <w:lang w:val="uk-UA"/>
        </w:rPr>
        <w:t>р</w:t>
      </w:r>
      <w:r w:rsidRPr="006506A6">
        <w:rPr>
          <w:sz w:val="28"/>
          <w:szCs w:val="28"/>
          <w:lang w:val="uk-UA"/>
        </w:rPr>
        <w:t>сивного символізму. Насправді почуття мають «морфологію», структуру, лог</w:t>
      </w:r>
      <w:r w:rsidRPr="006506A6">
        <w:rPr>
          <w:sz w:val="28"/>
          <w:szCs w:val="28"/>
          <w:lang w:val="uk-UA"/>
        </w:rPr>
        <w:t>і</w:t>
      </w:r>
      <w:r w:rsidRPr="006506A6">
        <w:rPr>
          <w:sz w:val="28"/>
          <w:szCs w:val="28"/>
          <w:lang w:val="uk-UA"/>
        </w:rPr>
        <w:t>чну форму, що і виявляє твір мистецтва.</w:t>
      </w:r>
    </w:p>
    <w:p w:rsidR="00A2292D" w:rsidRPr="006506A6" w:rsidRDefault="00A2292D" w:rsidP="00A2292D">
      <w:pPr>
        <w:spacing w:line="360" w:lineRule="auto"/>
        <w:ind w:firstLine="709"/>
        <w:jc w:val="both"/>
        <w:rPr>
          <w:sz w:val="28"/>
          <w:szCs w:val="28"/>
          <w:lang w:val="uk-UA"/>
        </w:rPr>
      </w:pPr>
      <w:r>
        <w:rPr>
          <w:sz w:val="28"/>
          <w:szCs w:val="28"/>
          <w:lang w:val="uk-UA"/>
        </w:rPr>
        <w:t>Недискурсивни</w:t>
      </w:r>
      <w:r w:rsidRPr="006506A6">
        <w:rPr>
          <w:sz w:val="28"/>
          <w:szCs w:val="28"/>
          <w:lang w:val="uk-UA"/>
        </w:rPr>
        <w:t xml:space="preserve">й символізм в творах Лангер має різні </w:t>
      </w:r>
      <w:r>
        <w:rPr>
          <w:sz w:val="28"/>
          <w:szCs w:val="28"/>
          <w:lang w:val="uk-UA"/>
        </w:rPr>
        <w:t>назви «інтуїти</w:t>
      </w:r>
      <w:r>
        <w:rPr>
          <w:sz w:val="28"/>
          <w:szCs w:val="28"/>
          <w:lang w:val="uk-UA"/>
        </w:rPr>
        <w:t>в</w:t>
      </w:r>
      <w:r>
        <w:rPr>
          <w:sz w:val="28"/>
          <w:szCs w:val="28"/>
          <w:lang w:val="uk-UA"/>
        </w:rPr>
        <w:t>ний», «презентаціональний», «імпліцитни</w:t>
      </w:r>
      <w:r w:rsidRPr="006506A6">
        <w:rPr>
          <w:sz w:val="28"/>
          <w:szCs w:val="28"/>
          <w:lang w:val="uk-UA"/>
        </w:rPr>
        <w:t>й». Як будь-яка</w:t>
      </w:r>
      <w:r>
        <w:rPr>
          <w:sz w:val="28"/>
          <w:szCs w:val="28"/>
          <w:lang w:val="uk-UA"/>
        </w:rPr>
        <w:t xml:space="preserve"> символічна проекція, презентаціональни</w:t>
      </w:r>
      <w:r w:rsidRPr="006506A6">
        <w:rPr>
          <w:sz w:val="28"/>
          <w:szCs w:val="28"/>
          <w:lang w:val="uk-UA"/>
        </w:rPr>
        <w:t>й символізм повинен мати загальну логічну форму з тим, що він позначає.</w:t>
      </w:r>
    </w:p>
    <w:p w:rsidR="00A2292D" w:rsidRPr="006506A6" w:rsidRDefault="00A2292D" w:rsidP="00A2292D">
      <w:pPr>
        <w:spacing w:line="360" w:lineRule="auto"/>
        <w:ind w:firstLine="709"/>
        <w:jc w:val="both"/>
        <w:rPr>
          <w:sz w:val="28"/>
          <w:szCs w:val="28"/>
          <w:lang w:val="uk-UA"/>
        </w:rPr>
      </w:pPr>
      <w:r w:rsidRPr="006506A6">
        <w:rPr>
          <w:sz w:val="28"/>
          <w:szCs w:val="28"/>
          <w:lang w:val="uk-UA"/>
        </w:rPr>
        <w:t>П. Шерман відзначає, що вихід Лангер за межі логіки і математики як єдиних областей «законної» семантики має дуже важливі застосування до</w:t>
      </w:r>
      <w:r>
        <w:rPr>
          <w:sz w:val="28"/>
          <w:szCs w:val="28"/>
          <w:lang w:val="uk-UA"/>
        </w:rPr>
        <w:t xml:space="preserve"> ми</w:t>
      </w:r>
      <w:r>
        <w:rPr>
          <w:sz w:val="28"/>
          <w:szCs w:val="28"/>
          <w:lang w:val="uk-UA"/>
        </w:rPr>
        <w:t>с</w:t>
      </w:r>
      <w:r>
        <w:rPr>
          <w:sz w:val="28"/>
          <w:szCs w:val="28"/>
          <w:lang w:val="uk-UA"/>
        </w:rPr>
        <w:t>тецтва</w:t>
      </w:r>
      <w:r w:rsidRPr="006506A6">
        <w:rPr>
          <w:sz w:val="28"/>
          <w:szCs w:val="28"/>
          <w:lang w:val="uk-UA"/>
        </w:rPr>
        <w:t>.</w:t>
      </w:r>
    </w:p>
    <w:p w:rsidR="00A2292D" w:rsidRPr="006506A6" w:rsidRDefault="00A2292D" w:rsidP="00A2292D">
      <w:pPr>
        <w:spacing w:line="360" w:lineRule="auto"/>
        <w:ind w:firstLine="709"/>
        <w:jc w:val="both"/>
        <w:rPr>
          <w:sz w:val="28"/>
          <w:szCs w:val="28"/>
          <w:lang w:val="uk-UA"/>
        </w:rPr>
      </w:pPr>
      <w:r>
        <w:rPr>
          <w:sz w:val="28"/>
          <w:szCs w:val="28"/>
          <w:lang w:val="uk-UA"/>
        </w:rPr>
        <w:t xml:space="preserve"> Спираючись на гештальті</w:t>
      </w:r>
      <w:r w:rsidRPr="006506A6">
        <w:rPr>
          <w:sz w:val="28"/>
          <w:szCs w:val="28"/>
          <w:lang w:val="uk-UA"/>
        </w:rPr>
        <w:t>стов, Лангер стверджує, що музичні структури відображають деяку динамічну систему людського досвіду, морфологію почу</w:t>
      </w:r>
      <w:r w:rsidRPr="006506A6">
        <w:rPr>
          <w:sz w:val="28"/>
          <w:szCs w:val="28"/>
          <w:lang w:val="uk-UA"/>
        </w:rPr>
        <w:t>т</w:t>
      </w:r>
      <w:r w:rsidRPr="006506A6">
        <w:rPr>
          <w:sz w:val="28"/>
          <w:szCs w:val="28"/>
          <w:lang w:val="uk-UA"/>
        </w:rPr>
        <w:t>тів, представляючи собою тональну проекцію почуттів. Причому ці почуття не просто «симптоматично» виражаються в музиці («самовираження»). Музика артикулює, формує логічну проекцію почуттів, «ідею» про почуття. Оскільки у ній відображаються загальні форми почуття («алгебра» почуттів), остільки ві</w:t>
      </w:r>
      <w:r w:rsidRPr="006506A6">
        <w:rPr>
          <w:sz w:val="28"/>
          <w:szCs w:val="28"/>
          <w:lang w:val="uk-UA"/>
        </w:rPr>
        <w:t>д</w:t>
      </w:r>
      <w:r w:rsidRPr="006506A6">
        <w:rPr>
          <w:sz w:val="28"/>
          <w:szCs w:val="28"/>
          <w:lang w:val="uk-UA"/>
        </w:rPr>
        <w:t>бувається процес абстракції. Все це, згідно Лангер, характеризує музику як с</w:t>
      </w:r>
      <w:r w:rsidRPr="006506A6">
        <w:rPr>
          <w:sz w:val="28"/>
          <w:szCs w:val="28"/>
          <w:lang w:val="uk-UA"/>
        </w:rPr>
        <w:t>и</w:t>
      </w:r>
      <w:r w:rsidRPr="006506A6">
        <w:rPr>
          <w:sz w:val="28"/>
          <w:szCs w:val="28"/>
          <w:lang w:val="uk-UA"/>
        </w:rPr>
        <w:t xml:space="preserve">мволізм, тільки не </w:t>
      </w:r>
      <w:r>
        <w:rPr>
          <w:sz w:val="28"/>
          <w:szCs w:val="28"/>
          <w:lang w:val="uk-UA"/>
        </w:rPr>
        <w:t>як дискурсивний, а як презентаціональни</w:t>
      </w:r>
      <w:r w:rsidRPr="006506A6">
        <w:rPr>
          <w:sz w:val="28"/>
          <w:szCs w:val="28"/>
          <w:lang w:val="uk-UA"/>
        </w:rPr>
        <w:t>й.</w:t>
      </w:r>
    </w:p>
    <w:p w:rsidR="00A2292D" w:rsidRPr="006506A6" w:rsidRDefault="00A2292D" w:rsidP="00A2292D">
      <w:pPr>
        <w:spacing w:line="360" w:lineRule="auto"/>
        <w:ind w:firstLine="709"/>
        <w:jc w:val="both"/>
        <w:rPr>
          <w:sz w:val="28"/>
          <w:szCs w:val="28"/>
          <w:lang w:val="uk-UA"/>
        </w:rPr>
      </w:pPr>
      <w:r w:rsidRPr="006506A6">
        <w:rPr>
          <w:sz w:val="28"/>
          <w:szCs w:val="28"/>
          <w:lang w:val="uk-UA"/>
        </w:rPr>
        <w:t>Лангер високо оцінює теорію «виразної форми», вважаючи, що ця теорія ближче всього підходить до розуміння сутності мистецтва. Своє завдання вона вбачає в тому, щоб інтерпретувати теорію виразної форми в дусі символізму, з тим, щоб звільнити її від «парадоксів та аномалій».</w:t>
      </w:r>
    </w:p>
    <w:p w:rsidR="00A2292D" w:rsidRPr="006506A6" w:rsidRDefault="00A2292D" w:rsidP="00A2292D">
      <w:pPr>
        <w:spacing w:line="360" w:lineRule="auto"/>
        <w:ind w:firstLine="709"/>
        <w:jc w:val="both"/>
        <w:rPr>
          <w:sz w:val="28"/>
          <w:szCs w:val="28"/>
          <w:lang w:val="uk-UA"/>
        </w:rPr>
      </w:pPr>
      <w:r w:rsidRPr="006506A6">
        <w:rPr>
          <w:sz w:val="28"/>
          <w:szCs w:val="28"/>
          <w:lang w:val="uk-UA"/>
        </w:rPr>
        <w:lastRenderedPageBreak/>
        <w:t>У самому абстрактному розумінні форма - її в цьому випадку називають «логічною» - це структура, спосіб, яким створюється ціле. Предмети, явища можуть мати подібну логічну форму. Різні втілення однієї і тієї ж логічної фо</w:t>
      </w:r>
      <w:r w:rsidRPr="006506A6">
        <w:rPr>
          <w:sz w:val="28"/>
          <w:szCs w:val="28"/>
          <w:lang w:val="uk-UA"/>
        </w:rPr>
        <w:t>р</w:t>
      </w:r>
      <w:r w:rsidRPr="006506A6">
        <w:rPr>
          <w:sz w:val="28"/>
          <w:szCs w:val="28"/>
          <w:lang w:val="uk-UA"/>
        </w:rPr>
        <w:t>ми її різними проекціями. Проекція не копіює логічну форму, але ізоморфна їй (тобто знаходиться у відношенні взаємно однозначної відповідності).</w:t>
      </w:r>
    </w:p>
    <w:p w:rsidR="00A2292D" w:rsidRPr="006506A6" w:rsidRDefault="00A2292D" w:rsidP="00A2292D">
      <w:pPr>
        <w:spacing w:line="360" w:lineRule="auto"/>
        <w:ind w:firstLine="709"/>
        <w:jc w:val="both"/>
        <w:rPr>
          <w:sz w:val="28"/>
          <w:szCs w:val="28"/>
          <w:lang w:val="uk-UA"/>
        </w:rPr>
      </w:pPr>
      <w:r w:rsidRPr="006506A6">
        <w:rPr>
          <w:sz w:val="28"/>
          <w:szCs w:val="28"/>
          <w:lang w:val="uk-UA"/>
        </w:rPr>
        <w:t>Лангер вважає, що «твір мистецтва - це виразна форма», яка аналогічна і «конгруентна» динамічної формі наших почуттів і тому висловлює останні.</w:t>
      </w:r>
    </w:p>
    <w:p w:rsidR="00A2292D" w:rsidRPr="006506A6" w:rsidRDefault="00A2292D" w:rsidP="00A2292D">
      <w:pPr>
        <w:spacing w:line="360" w:lineRule="auto"/>
        <w:ind w:firstLine="709"/>
        <w:jc w:val="both"/>
        <w:rPr>
          <w:sz w:val="28"/>
          <w:szCs w:val="28"/>
          <w:lang w:val="uk-UA"/>
        </w:rPr>
      </w:pPr>
      <w:r w:rsidRPr="006506A6">
        <w:rPr>
          <w:sz w:val="28"/>
          <w:szCs w:val="28"/>
          <w:lang w:val="uk-UA"/>
        </w:rPr>
        <w:t>Ще в книзі «Філософія у новому ключі» Лангер вказувала, що художник не міг зрозуміти, а, отже, навмисно створити художні форми «з нічого», він п</w:t>
      </w:r>
      <w:r w:rsidRPr="006506A6">
        <w:rPr>
          <w:sz w:val="28"/>
          <w:szCs w:val="28"/>
          <w:lang w:val="uk-UA"/>
        </w:rPr>
        <w:t>о</w:t>
      </w:r>
      <w:r w:rsidRPr="006506A6">
        <w:rPr>
          <w:sz w:val="28"/>
          <w:szCs w:val="28"/>
          <w:lang w:val="uk-UA"/>
        </w:rPr>
        <w:t>винен був знайти їх в навколишньому світі. Лангер вважає цілком природним, що мистецтво починає з наслідування природі, з репрезентації,</w:t>
      </w:r>
      <w:r>
        <w:rPr>
          <w:sz w:val="28"/>
          <w:szCs w:val="28"/>
          <w:lang w:val="uk-UA"/>
        </w:rPr>
        <w:t xml:space="preserve"> зображення предметів і явищ. Але</w:t>
      </w:r>
      <w:r w:rsidRPr="006506A6">
        <w:rPr>
          <w:sz w:val="28"/>
          <w:szCs w:val="28"/>
          <w:lang w:val="uk-UA"/>
        </w:rPr>
        <w:t>, згідно Лангер, наслідування затемнює емоційний зміст форми і заважає логічному виразу почуття. У мистецтві розробляється спеці</w:t>
      </w:r>
      <w:r w:rsidRPr="006506A6">
        <w:rPr>
          <w:sz w:val="28"/>
          <w:szCs w:val="28"/>
          <w:lang w:val="uk-UA"/>
        </w:rPr>
        <w:t>а</w:t>
      </w:r>
      <w:r w:rsidRPr="006506A6">
        <w:rPr>
          <w:sz w:val="28"/>
          <w:szCs w:val="28"/>
          <w:lang w:val="uk-UA"/>
        </w:rPr>
        <w:t>льна техніка» абстрагування, завдяки якій твір мистецтва стає придатним для абстрагування в ньому форми, що виражає структуру почутт</w:t>
      </w:r>
      <w:r>
        <w:rPr>
          <w:sz w:val="28"/>
          <w:szCs w:val="28"/>
          <w:lang w:val="uk-UA"/>
        </w:rPr>
        <w:t>я</w:t>
      </w:r>
      <w:r w:rsidRPr="006506A6">
        <w:rPr>
          <w:sz w:val="28"/>
          <w:szCs w:val="28"/>
          <w:lang w:val="uk-UA"/>
        </w:rPr>
        <w:t>.</w:t>
      </w:r>
    </w:p>
    <w:p w:rsidR="00A2292D" w:rsidRPr="006506A6" w:rsidRDefault="00A2292D" w:rsidP="00A2292D">
      <w:pPr>
        <w:spacing w:line="360" w:lineRule="auto"/>
        <w:ind w:firstLine="709"/>
        <w:jc w:val="both"/>
        <w:rPr>
          <w:sz w:val="28"/>
          <w:szCs w:val="28"/>
          <w:lang w:val="uk-UA"/>
        </w:rPr>
      </w:pPr>
      <w:r w:rsidRPr="006506A6">
        <w:rPr>
          <w:sz w:val="28"/>
          <w:szCs w:val="28"/>
          <w:lang w:val="uk-UA"/>
        </w:rPr>
        <w:t>Абстракція в мистецтві (на відміну від узагальнюючої абстракції в науці</w:t>
      </w:r>
      <w:r>
        <w:rPr>
          <w:sz w:val="28"/>
          <w:szCs w:val="28"/>
          <w:lang w:val="uk-UA"/>
        </w:rPr>
        <w:t>), яку автор називає «презентаціональною</w:t>
      </w:r>
      <w:r w:rsidRPr="006506A6">
        <w:rPr>
          <w:sz w:val="28"/>
          <w:szCs w:val="28"/>
          <w:lang w:val="uk-UA"/>
        </w:rPr>
        <w:t>», виступає в різних формах</w:t>
      </w:r>
      <w:r>
        <w:rPr>
          <w:sz w:val="28"/>
          <w:szCs w:val="28"/>
          <w:lang w:val="uk-UA"/>
        </w:rPr>
        <w:t xml:space="preserve"> (ізолююча метафорична</w:t>
      </w:r>
      <w:r w:rsidRPr="006506A6">
        <w:rPr>
          <w:sz w:val="28"/>
          <w:szCs w:val="28"/>
          <w:lang w:val="uk-UA"/>
        </w:rPr>
        <w:t xml:space="preserve">), але мета одна - «дати логічну проекцію почуття. </w:t>
      </w:r>
    </w:p>
    <w:p w:rsidR="00A2292D" w:rsidRPr="006506A6" w:rsidRDefault="00A2292D" w:rsidP="00A2292D">
      <w:pPr>
        <w:spacing w:line="360" w:lineRule="auto"/>
        <w:ind w:firstLine="709"/>
        <w:jc w:val="both"/>
        <w:rPr>
          <w:sz w:val="28"/>
          <w:szCs w:val="28"/>
          <w:lang w:val="uk-UA"/>
        </w:rPr>
      </w:pPr>
      <w:r w:rsidRPr="006506A6">
        <w:rPr>
          <w:sz w:val="28"/>
          <w:szCs w:val="28"/>
          <w:lang w:val="uk-UA"/>
        </w:rPr>
        <w:t>Лангер констатує, що в результаті абстрактивного процесу «первинної ілюзії» художня форма перебуває в ілюзорному віртуальному світі, створеному в мистецтві. Логічна виразна форма в мистецтві трактується нею в феноменол</w:t>
      </w:r>
      <w:r w:rsidRPr="006506A6">
        <w:rPr>
          <w:sz w:val="28"/>
          <w:szCs w:val="28"/>
          <w:lang w:val="uk-UA"/>
        </w:rPr>
        <w:t>о</w:t>
      </w:r>
      <w:r w:rsidRPr="006506A6">
        <w:rPr>
          <w:sz w:val="28"/>
          <w:szCs w:val="28"/>
          <w:lang w:val="uk-UA"/>
        </w:rPr>
        <w:t>гічному дусі: вона не дорівнює фізичній формі, це не сприймається, а гадана форма це - «абстракт».</w:t>
      </w:r>
    </w:p>
    <w:p w:rsidR="00A2292D" w:rsidRPr="006506A6" w:rsidRDefault="00A2292D" w:rsidP="00A2292D">
      <w:pPr>
        <w:spacing w:line="360" w:lineRule="auto"/>
        <w:ind w:firstLine="709"/>
        <w:jc w:val="both"/>
        <w:rPr>
          <w:sz w:val="28"/>
          <w:szCs w:val="28"/>
          <w:lang w:val="uk-UA"/>
        </w:rPr>
      </w:pPr>
      <w:r w:rsidRPr="006506A6">
        <w:rPr>
          <w:sz w:val="28"/>
          <w:szCs w:val="28"/>
          <w:lang w:val="uk-UA"/>
        </w:rPr>
        <w:t>Абстрактна форма, як така, не є художнім ідеалом, що створити абстра</w:t>
      </w:r>
      <w:r w:rsidRPr="006506A6">
        <w:rPr>
          <w:sz w:val="28"/>
          <w:szCs w:val="28"/>
          <w:lang w:val="uk-UA"/>
        </w:rPr>
        <w:t>к</w:t>
      </w:r>
      <w:r w:rsidRPr="006506A6">
        <w:rPr>
          <w:sz w:val="28"/>
          <w:szCs w:val="28"/>
          <w:lang w:val="uk-UA"/>
        </w:rPr>
        <w:t>цію, наскільки тільки можливо, і досягти чистої форми лише в якості голого концептуального кошти - це справа логіка, а не живописця і поета.</w:t>
      </w:r>
    </w:p>
    <w:p w:rsidR="00A2292D" w:rsidRPr="006506A6" w:rsidRDefault="00A2292D" w:rsidP="00A2292D">
      <w:pPr>
        <w:spacing w:line="360" w:lineRule="auto"/>
        <w:ind w:firstLine="709"/>
        <w:jc w:val="both"/>
        <w:rPr>
          <w:sz w:val="28"/>
          <w:szCs w:val="28"/>
          <w:lang w:val="uk-UA"/>
        </w:rPr>
      </w:pPr>
      <w:r w:rsidRPr="006506A6">
        <w:rPr>
          <w:sz w:val="28"/>
          <w:szCs w:val="28"/>
          <w:lang w:val="uk-UA"/>
        </w:rPr>
        <w:t>Лангер ставить перед собою завдання показати, що «виразна форма є, в кінцевому рахунку, символічна форма».</w:t>
      </w:r>
    </w:p>
    <w:p w:rsidR="00A2292D" w:rsidRDefault="00A2292D" w:rsidP="00A2292D">
      <w:pPr>
        <w:spacing w:line="360" w:lineRule="auto"/>
        <w:ind w:firstLine="709"/>
        <w:jc w:val="both"/>
        <w:rPr>
          <w:sz w:val="28"/>
          <w:szCs w:val="28"/>
          <w:lang w:val="uk-UA"/>
        </w:rPr>
      </w:pPr>
      <w:r w:rsidRPr="006506A6">
        <w:rPr>
          <w:sz w:val="28"/>
          <w:szCs w:val="28"/>
          <w:lang w:val="uk-UA"/>
        </w:rPr>
        <w:lastRenderedPageBreak/>
        <w:t>Вже зазначалося, що «виразна форма» висловлює «почуття», яке і є «зн</w:t>
      </w:r>
      <w:r w:rsidRPr="006506A6">
        <w:rPr>
          <w:sz w:val="28"/>
          <w:szCs w:val="28"/>
          <w:lang w:val="uk-UA"/>
        </w:rPr>
        <w:t>а</w:t>
      </w:r>
      <w:r w:rsidRPr="006506A6">
        <w:rPr>
          <w:sz w:val="28"/>
          <w:szCs w:val="28"/>
          <w:lang w:val="uk-UA"/>
        </w:rPr>
        <w:t>ченням».</w:t>
      </w:r>
    </w:p>
    <w:p w:rsidR="00A2292D" w:rsidRPr="006506A6" w:rsidRDefault="00A2292D" w:rsidP="00A2292D">
      <w:pPr>
        <w:spacing w:line="360" w:lineRule="auto"/>
        <w:ind w:firstLine="709"/>
        <w:jc w:val="both"/>
        <w:rPr>
          <w:sz w:val="28"/>
          <w:szCs w:val="28"/>
          <w:lang w:val="uk-UA"/>
        </w:rPr>
      </w:pPr>
      <w:r w:rsidRPr="006506A6">
        <w:rPr>
          <w:sz w:val="28"/>
          <w:szCs w:val="28"/>
          <w:lang w:val="uk-UA"/>
        </w:rPr>
        <w:t>Оскільки головним завданням художника оголошується вираз «ідеї» про людської емоції, оскільки стверджується, що почуття в мистецтві представлені не стільки для насолоди,</w:t>
      </w:r>
      <w:r>
        <w:rPr>
          <w:sz w:val="28"/>
          <w:szCs w:val="28"/>
          <w:lang w:val="uk-UA"/>
        </w:rPr>
        <w:t xml:space="preserve"> скільки для розуміння</w:t>
      </w:r>
      <w:r w:rsidRPr="006506A6">
        <w:rPr>
          <w:sz w:val="28"/>
          <w:szCs w:val="28"/>
          <w:lang w:val="uk-UA"/>
        </w:rPr>
        <w:t>, остільки лангеровская філос</w:t>
      </w:r>
      <w:r w:rsidRPr="006506A6">
        <w:rPr>
          <w:sz w:val="28"/>
          <w:szCs w:val="28"/>
          <w:lang w:val="uk-UA"/>
        </w:rPr>
        <w:t>о</w:t>
      </w:r>
      <w:r w:rsidRPr="006506A6">
        <w:rPr>
          <w:sz w:val="28"/>
          <w:szCs w:val="28"/>
          <w:lang w:val="uk-UA"/>
        </w:rPr>
        <w:t xml:space="preserve">фія мистецтва набуває яскраво </w:t>
      </w:r>
      <w:r>
        <w:rPr>
          <w:sz w:val="28"/>
          <w:szCs w:val="28"/>
          <w:lang w:val="uk-UA"/>
        </w:rPr>
        <w:t>виражений інтелектуальний (когнітиві</w:t>
      </w:r>
      <w:r w:rsidRPr="006506A6">
        <w:rPr>
          <w:sz w:val="28"/>
          <w:szCs w:val="28"/>
          <w:lang w:val="uk-UA"/>
        </w:rPr>
        <w:t>стский) характер. В естетиці Лангер виникає прірва між безпосереднім вираженням п</w:t>
      </w:r>
      <w:r w:rsidRPr="006506A6">
        <w:rPr>
          <w:sz w:val="28"/>
          <w:szCs w:val="28"/>
          <w:lang w:val="uk-UA"/>
        </w:rPr>
        <w:t>о</w:t>
      </w:r>
      <w:r w:rsidRPr="006506A6">
        <w:rPr>
          <w:sz w:val="28"/>
          <w:szCs w:val="28"/>
          <w:lang w:val="uk-UA"/>
        </w:rPr>
        <w:t>чуття («самовираження») і логічної проекцією почуття і питання «догматично вирішується на користь знання».</w:t>
      </w:r>
    </w:p>
    <w:p w:rsidR="00A2292D" w:rsidRPr="006506A6" w:rsidRDefault="00A2292D" w:rsidP="00A2292D">
      <w:pPr>
        <w:spacing w:line="360" w:lineRule="auto"/>
        <w:ind w:firstLine="709"/>
        <w:jc w:val="both"/>
        <w:rPr>
          <w:sz w:val="28"/>
          <w:szCs w:val="28"/>
          <w:lang w:val="uk-UA"/>
        </w:rPr>
      </w:pPr>
      <w:r w:rsidRPr="006506A6">
        <w:rPr>
          <w:sz w:val="28"/>
          <w:szCs w:val="28"/>
          <w:lang w:val="uk-UA"/>
        </w:rPr>
        <w:t>Нова концепція художнього символу С. Лангер також була піддана серй</w:t>
      </w:r>
      <w:r w:rsidRPr="006506A6">
        <w:rPr>
          <w:sz w:val="28"/>
          <w:szCs w:val="28"/>
          <w:lang w:val="uk-UA"/>
        </w:rPr>
        <w:t>о</w:t>
      </w:r>
      <w:r w:rsidRPr="006506A6">
        <w:rPr>
          <w:sz w:val="28"/>
          <w:szCs w:val="28"/>
          <w:lang w:val="uk-UA"/>
        </w:rPr>
        <w:t>зній критиці.</w:t>
      </w:r>
    </w:p>
    <w:p w:rsidR="00A2292D" w:rsidRPr="006506A6" w:rsidRDefault="00A2292D" w:rsidP="00A2292D">
      <w:pPr>
        <w:spacing w:line="360" w:lineRule="auto"/>
        <w:ind w:firstLine="709"/>
        <w:jc w:val="both"/>
        <w:rPr>
          <w:sz w:val="28"/>
          <w:szCs w:val="28"/>
          <w:lang w:val="uk-UA"/>
        </w:rPr>
      </w:pPr>
      <w:r w:rsidRPr="006506A6">
        <w:rPr>
          <w:sz w:val="28"/>
          <w:szCs w:val="28"/>
          <w:lang w:val="uk-UA"/>
        </w:rPr>
        <w:t>Е. Фубіні констатує, що вже в роботі «Почуття і форма» автор сама вк</w:t>
      </w:r>
      <w:r w:rsidRPr="006506A6">
        <w:rPr>
          <w:sz w:val="28"/>
          <w:szCs w:val="28"/>
          <w:lang w:val="uk-UA"/>
        </w:rPr>
        <w:t>а</w:t>
      </w:r>
      <w:r w:rsidRPr="006506A6">
        <w:rPr>
          <w:sz w:val="28"/>
          <w:szCs w:val="28"/>
          <w:lang w:val="uk-UA"/>
        </w:rPr>
        <w:t>зує на| криза своєї теорії художнього символу. Вона підкреслює, що художній символ не може бути відділений від сенсу, і протиставляє один одному два р</w:t>
      </w:r>
      <w:r w:rsidRPr="006506A6">
        <w:rPr>
          <w:sz w:val="28"/>
          <w:szCs w:val="28"/>
          <w:lang w:val="uk-UA"/>
        </w:rPr>
        <w:t>а</w:t>
      </w:r>
      <w:r w:rsidRPr="006506A6">
        <w:rPr>
          <w:sz w:val="28"/>
          <w:szCs w:val="28"/>
          <w:lang w:val="uk-UA"/>
        </w:rPr>
        <w:t>дикально відмінних способи вираження: опосередкований логічний, властивий дискурсивному і науковому мовам, і безпосередній, інтуїтивний, а тому алогі</w:t>
      </w:r>
      <w:r w:rsidRPr="006506A6">
        <w:rPr>
          <w:sz w:val="28"/>
          <w:szCs w:val="28"/>
          <w:lang w:val="uk-UA"/>
        </w:rPr>
        <w:t>ч</w:t>
      </w:r>
      <w:r w:rsidRPr="006506A6">
        <w:rPr>
          <w:sz w:val="28"/>
          <w:szCs w:val="28"/>
          <w:lang w:val="uk-UA"/>
        </w:rPr>
        <w:t>ний, притаманний мистецтву.</w:t>
      </w:r>
    </w:p>
    <w:p w:rsidR="00A2292D" w:rsidRDefault="00A2292D" w:rsidP="00A2292D">
      <w:pPr>
        <w:spacing w:line="360" w:lineRule="auto"/>
        <w:ind w:firstLine="709"/>
        <w:jc w:val="both"/>
        <w:rPr>
          <w:sz w:val="28"/>
          <w:szCs w:val="28"/>
          <w:lang w:val="uk-UA"/>
        </w:rPr>
      </w:pPr>
      <w:r w:rsidRPr="006506A6">
        <w:rPr>
          <w:sz w:val="28"/>
          <w:szCs w:val="28"/>
          <w:lang w:val="uk-UA"/>
        </w:rPr>
        <w:t>У цьому ж напр</w:t>
      </w:r>
      <w:r>
        <w:rPr>
          <w:sz w:val="28"/>
          <w:szCs w:val="28"/>
          <w:lang w:val="uk-UA"/>
        </w:rPr>
        <w:t>ямку дається критика Лангера</w:t>
      </w:r>
      <w:r w:rsidRPr="006506A6">
        <w:rPr>
          <w:sz w:val="28"/>
          <w:szCs w:val="28"/>
          <w:lang w:val="uk-UA"/>
        </w:rPr>
        <w:t>. Критик вказує, що однією з головних проблем, на яких спіткнулася американська дослідниця, постала проблема безпосереднього і опосередкованого у мистецтві. Поставивши важл</w:t>
      </w:r>
      <w:r w:rsidRPr="006506A6">
        <w:rPr>
          <w:sz w:val="28"/>
          <w:szCs w:val="28"/>
          <w:lang w:val="uk-UA"/>
        </w:rPr>
        <w:t>и</w:t>
      </w:r>
      <w:r w:rsidRPr="006506A6">
        <w:rPr>
          <w:sz w:val="28"/>
          <w:szCs w:val="28"/>
          <w:lang w:val="uk-UA"/>
        </w:rPr>
        <w:t>ве питання, вона не змогла дати ніякого діалектичного вирішення проблеми, виходячи з незадовільних філософських передумов. Замість того щоб пояснити дійсно важку проблему, яким чином в художньому символі діалектично поє</w:t>
      </w:r>
      <w:r w:rsidRPr="006506A6">
        <w:rPr>
          <w:sz w:val="28"/>
          <w:szCs w:val="28"/>
          <w:lang w:val="uk-UA"/>
        </w:rPr>
        <w:t>д</w:t>
      </w:r>
      <w:r w:rsidRPr="006506A6">
        <w:rPr>
          <w:sz w:val="28"/>
          <w:szCs w:val="28"/>
          <w:lang w:val="uk-UA"/>
        </w:rPr>
        <w:t>нуються безпосередні (інтуїтивні) і опосередковані (логічні) моменти, Лангер метафізично вирішує питання на користь «безпосереднього», «інтуїтивного», підриваючи тим самим саму основу символічної інтерпретації мистецтва.</w:t>
      </w:r>
    </w:p>
    <w:p w:rsidR="00A2292D" w:rsidRPr="006506A6" w:rsidRDefault="00A2292D" w:rsidP="00A2292D">
      <w:pPr>
        <w:spacing w:line="360" w:lineRule="auto"/>
        <w:ind w:firstLine="709"/>
        <w:jc w:val="both"/>
        <w:rPr>
          <w:sz w:val="28"/>
          <w:szCs w:val="28"/>
          <w:lang w:val="uk-UA"/>
        </w:rPr>
      </w:pPr>
      <w:r w:rsidRPr="006506A6">
        <w:rPr>
          <w:sz w:val="28"/>
          <w:szCs w:val="28"/>
          <w:lang w:val="uk-UA"/>
        </w:rPr>
        <w:t>Е. Беллард у статті «На захист символічної естетики» писав, що якщо в</w:t>
      </w:r>
      <w:r w:rsidRPr="006506A6">
        <w:rPr>
          <w:sz w:val="28"/>
          <w:szCs w:val="28"/>
          <w:lang w:val="uk-UA"/>
        </w:rPr>
        <w:t>и</w:t>
      </w:r>
      <w:r w:rsidRPr="006506A6">
        <w:rPr>
          <w:sz w:val="28"/>
          <w:szCs w:val="28"/>
          <w:lang w:val="uk-UA"/>
        </w:rPr>
        <w:t>знати, що мистецтво має в якості «референта», до якої вона відсилає, нашу емоційну життя</w:t>
      </w:r>
      <w:r>
        <w:rPr>
          <w:sz w:val="28"/>
          <w:szCs w:val="28"/>
          <w:lang w:val="uk-UA"/>
        </w:rPr>
        <w:t>, то стосовно твору мистецтва, інтерпретую</w:t>
      </w:r>
      <w:r w:rsidRPr="006506A6">
        <w:rPr>
          <w:sz w:val="28"/>
          <w:szCs w:val="28"/>
          <w:lang w:val="uk-UA"/>
        </w:rPr>
        <w:t xml:space="preserve">мого як «логічне </w:t>
      </w:r>
      <w:r w:rsidRPr="006506A6">
        <w:rPr>
          <w:sz w:val="28"/>
          <w:szCs w:val="28"/>
          <w:lang w:val="uk-UA"/>
        </w:rPr>
        <w:lastRenderedPageBreak/>
        <w:t>в</w:t>
      </w:r>
      <w:r w:rsidRPr="006506A6">
        <w:rPr>
          <w:sz w:val="28"/>
          <w:szCs w:val="28"/>
          <w:lang w:val="uk-UA"/>
        </w:rPr>
        <w:t>і</w:t>
      </w:r>
      <w:r w:rsidRPr="006506A6">
        <w:rPr>
          <w:sz w:val="28"/>
          <w:szCs w:val="28"/>
          <w:lang w:val="uk-UA"/>
        </w:rPr>
        <w:t>дображення нашого внутрішнього життя, цілком виправдано говорити про си</w:t>
      </w:r>
      <w:r w:rsidRPr="006506A6">
        <w:rPr>
          <w:sz w:val="28"/>
          <w:szCs w:val="28"/>
          <w:lang w:val="uk-UA"/>
        </w:rPr>
        <w:t>м</w:t>
      </w:r>
      <w:r w:rsidRPr="006506A6">
        <w:rPr>
          <w:sz w:val="28"/>
          <w:szCs w:val="28"/>
          <w:lang w:val="uk-UA"/>
        </w:rPr>
        <w:t>вол, і термін «символ» у цьому випадку не вживається в якому-небудь новому сенсі.</w:t>
      </w:r>
    </w:p>
    <w:p w:rsidR="00A2292D" w:rsidRPr="006506A6" w:rsidRDefault="00A2292D" w:rsidP="00A2292D">
      <w:pPr>
        <w:spacing w:line="360" w:lineRule="auto"/>
        <w:ind w:firstLine="709"/>
        <w:jc w:val="both"/>
        <w:rPr>
          <w:sz w:val="28"/>
          <w:szCs w:val="28"/>
          <w:lang w:val="uk-UA"/>
        </w:rPr>
      </w:pPr>
      <w:r w:rsidRPr="006506A6">
        <w:rPr>
          <w:sz w:val="28"/>
          <w:szCs w:val="28"/>
          <w:lang w:val="uk-UA"/>
        </w:rPr>
        <w:t>Американський філософ, логік, математик, філософ і натураліст Чарлз Сандерс Пірс (1839-1914) по праву вважається засновником нової наукової д</w:t>
      </w:r>
      <w:r w:rsidRPr="006506A6">
        <w:rPr>
          <w:sz w:val="28"/>
          <w:szCs w:val="28"/>
          <w:lang w:val="uk-UA"/>
        </w:rPr>
        <w:t>и</w:t>
      </w:r>
      <w:r w:rsidRPr="006506A6">
        <w:rPr>
          <w:sz w:val="28"/>
          <w:szCs w:val="28"/>
          <w:lang w:val="uk-UA"/>
        </w:rPr>
        <w:t>сципліни – семіотики.</w:t>
      </w:r>
    </w:p>
    <w:p w:rsidR="00A2292D" w:rsidRPr="006506A6" w:rsidRDefault="00A2292D" w:rsidP="00A2292D">
      <w:pPr>
        <w:spacing w:line="360" w:lineRule="auto"/>
        <w:ind w:firstLine="709"/>
        <w:jc w:val="both"/>
        <w:rPr>
          <w:sz w:val="28"/>
          <w:szCs w:val="28"/>
          <w:lang w:val="uk-UA"/>
        </w:rPr>
      </w:pPr>
      <w:r>
        <w:rPr>
          <w:sz w:val="28"/>
          <w:szCs w:val="28"/>
          <w:lang w:val="uk-UA"/>
        </w:rPr>
        <w:t>Пірс порівнював себе з піонером</w:t>
      </w:r>
      <w:r w:rsidRPr="006506A6">
        <w:rPr>
          <w:sz w:val="28"/>
          <w:szCs w:val="28"/>
          <w:lang w:val="uk-UA"/>
        </w:rPr>
        <w:t xml:space="preserve"> у справі розчищення і відкриття того, що я називаю семіотикою, тобто вчення про істотну природі і про основних р</w:t>
      </w:r>
      <w:r w:rsidRPr="006506A6">
        <w:rPr>
          <w:sz w:val="28"/>
          <w:szCs w:val="28"/>
          <w:lang w:val="uk-UA"/>
        </w:rPr>
        <w:t>і</w:t>
      </w:r>
      <w:r w:rsidRPr="006506A6">
        <w:rPr>
          <w:sz w:val="28"/>
          <w:szCs w:val="28"/>
          <w:lang w:val="uk-UA"/>
        </w:rPr>
        <w:t>зновида</w:t>
      </w:r>
      <w:r>
        <w:rPr>
          <w:sz w:val="28"/>
          <w:szCs w:val="28"/>
          <w:lang w:val="uk-UA"/>
        </w:rPr>
        <w:t>х знакових процесів</w:t>
      </w:r>
      <w:r w:rsidRPr="006506A6">
        <w:rPr>
          <w:sz w:val="28"/>
          <w:szCs w:val="28"/>
          <w:lang w:val="uk-UA"/>
        </w:rPr>
        <w:t>.</w:t>
      </w:r>
    </w:p>
    <w:p w:rsidR="00A2292D" w:rsidRPr="006506A6" w:rsidRDefault="00A2292D" w:rsidP="00A2292D">
      <w:pPr>
        <w:spacing w:line="360" w:lineRule="auto"/>
        <w:ind w:firstLine="709"/>
        <w:jc w:val="both"/>
        <w:rPr>
          <w:sz w:val="28"/>
          <w:szCs w:val="28"/>
          <w:lang w:val="uk-UA"/>
        </w:rPr>
      </w:pPr>
      <w:r w:rsidRPr="006506A6">
        <w:rPr>
          <w:sz w:val="28"/>
          <w:szCs w:val="28"/>
          <w:lang w:val="uk-UA"/>
        </w:rPr>
        <w:t>Питання про застосування семіотики у сфері естетики, і зокрема в мист</w:t>
      </w:r>
      <w:r w:rsidRPr="006506A6">
        <w:rPr>
          <w:sz w:val="28"/>
          <w:szCs w:val="28"/>
          <w:lang w:val="uk-UA"/>
        </w:rPr>
        <w:t>е</w:t>
      </w:r>
      <w:r w:rsidRPr="006506A6">
        <w:rPr>
          <w:sz w:val="28"/>
          <w:szCs w:val="28"/>
          <w:lang w:val="uk-UA"/>
        </w:rPr>
        <w:t>цтві, спеціально Пірсом не ставилося і не розроблявся. Ми не знайдемо в нього розгорнутої семіотичної теорії мистецтва. Таку теорію можна лише вивести, дедуцировать, ґрунтуючись на теоретичних поглядах американського філософа в цілому і на висловлюваннях про мистецтво, які зустрічаються в його творах і нерідко наводяться для ілюстрації тих чи інших положень семіотики.</w:t>
      </w:r>
    </w:p>
    <w:p w:rsidR="00A2292D" w:rsidRPr="006506A6" w:rsidRDefault="00A2292D" w:rsidP="00A2292D">
      <w:pPr>
        <w:spacing w:line="360" w:lineRule="auto"/>
        <w:ind w:firstLine="709"/>
        <w:jc w:val="both"/>
        <w:rPr>
          <w:sz w:val="28"/>
          <w:szCs w:val="28"/>
          <w:lang w:val="uk-UA"/>
        </w:rPr>
      </w:pPr>
      <w:r w:rsidRPr="006506A6">
        <w:rPr>
          <w:sz w:val="28"/>
          <w:szCs w:val="28"/>
          <w:lang w:val="uk-UA"/>
        </w:rPr>
        <w:t>Порядок і характер подальшого викладу визначається деякими принцип</w:t>
      </w:r>
      <w:r w:rsidRPr="006506A6">
        <w:rPr>
          <w:sz w:val="28"/>
          <w:szCs w:val="28"/>
          <w:lang w:val="uk-UA"/>
        </w:rPr>
        <w:t>о</w:t>
      </w:r>
      <w:r w:rsidRPr="006506A6">
        <w:rPr>
          <w:sz w:val="28"/>
          <w:szCs w:val="28"/>
          <w:lang w:val="uk-UA"/>
        </w:rPr>
        <w:t>вими положеннями семіотики Пірса, зокрема його визначенням знака: «Знак є деякий А, що позначає пев</w:t>
      </w:r>
      <w:r>
        <w:rPr>
          <w:sz w:val="28"/>
          <w:szCs w:val="28"/>
          <w:lang w:val="uk-UA"/>
        </w:rPr>
        <w:t>ний факт або о6ъект для деякої і</w:t>
      </w:r>
      <w:r w:rsidRPr="006506A6">
        <w:rPr>
          <w:sz w:val="28"/>
          <w:szCs w:val="28"/>
          <w:lang w:val="uk-UA"/>
        </w:rPr>
        <w:t>нт</w:t>
      </w:r>
      <w:r>
        <w:rPr>
          <w:sz w:val="28"/>
          <w:szCs w:val="28"/>
          <w:lang w:val="uk-UA"/>
        </w:rPr>
        <w:t>ерпретуючию д</w:t>
      </w:r>
      <w:r>
        <w:rPr>
          <w:sz w:val="28"/>
          <w:szCs w:val="28"/>
          <w:lang w:val="uk-UA"/>
        </w:rPr>
        <w:t>у</w:t>
      </w:r>
      <w:r>
        <w:rPr>
          <w:sz w:val="28"/>
          <w:szCs w:val="28"/>
          <w:lang w:val="uk-UA"/>
        </w:rPr>
        <w:t>мки»</w:t>
      </w:r>
      <w:r w:rsidRPr="006506A6">
        <w:rPr>
          <w:sz w:val="28"/>
          <w:szCs w:val="28"/>
          <w:lang w:val="uk-UA"/>
        </w:rPr>
        <w:t>. Таким чином, будь-</w:t>
      </w:r>
      <w:r>
        <w:rPr>
          <w:sz w:val="28"/>
          <w:szCs w:val="28"/>
          <w:lang w:val="uk-UA"/>
        </w:rPr>
        <w:t>яка знакова ситуація носить «тріадични</w:t>
      </w:r>
      <w:r w:rsidRPr="006506A6">
        <w:rPr>
          <w:sz w:val="28"/>
          <w:szCs w:val="28"/>
          <w:lang w:val="uk-UA"/>
        </w:rPr>
        <w:t>й» хара</w:t>
      </w:r>
      <w:r>
        <w:rPr>
          <w:sz w:val="28"/>
          <w:szCs w:val="28"/>
          <w:lang w:val="uk-UA"/>
        </w:rPr>
        <w:t>ктер, включаючи знак, об'єкт і і</w:t>
      </w:r>
      <w:r w:rsidRPr="006506A6">
        <w:rPr>
          <w:sz w:val="28"/>
          <w:szCs w:val="28"/>
          <w:lang w:val="uk-UA"/>
        </w:rPr>
        <w:t>нтерпретанту. У відповідності з таким «</w:t>
      </w:r>
      <w:r>
        <w:rPr>
          <w:sz w:val="28"/>
          <w:szCs w:val="28"/>
          <w:lang w:val="uk-UA"/>
        </w:rPr>
        <w:t>тріадичним» тлумаченням</w:t>
      </w:r>
      <w:r w:rsidRPr="006506A6">
        <w:rPr>
          <w:sz w:val="28"/>
          <w:szCs w:val="28"/>
          <w:lang w:val="uk-UA"/>
        </w:rPr>
        <w:t xml:space="preserve"> зазвичай характеризують і знакове відношення в мистецтві, по</w:t>
      </w:r>
      <w:r w:rsidRPr="006506A6">
        <w:rPr>
          <w:sz w:val="28"/>
          <w:szCs w:val="28"/>
          <w:lang w:val="uk-UA"/>
        </w:rPr>
        <w:t>с</w:t>
      </w:r>
      <w:r w:rsidRPr="006506A6">
        <w:rPr>
          <w:sz w:val="28"/>
          <w:szCs w:val="28"/>
          <w:lang w:val="uk-UA"/>
        </w:rPr>
        <w:t xml:space="preserve">лідовно розглядаючи характер самих знаків у мистецтві, природу об'єктів і явищ, ними </w:t>
      </w:r>
      <w:r>
        <w:rPr>
          <w:sz w:val="28"/>
          <w:szCs w:val="28"/>
          <w:lang w:val="uk-UA"/>
        </w:rPr>
        <w:t>що позначаються, і особливості інтерпретанти</w:t>
      </w:r>
      <w:r w:rsidRPr="006506A6">
        <w:rPr>
          <w:sz w:val="28"/>
          <w:szCs w:val="28"/>
          <w:lang w:val="uk-UA"/>
        </w:rPr>
        <w:t xml:space="preserve"> в </w:t>
      </w:r>
      <w:r>
        <w:rPr>
          <w:sz w:val="28"/>
          <w:szCs w:val="28"/>
          <w:lang w:val="uk-UA"/>
        </w:rPr>
        <w:t>мистецтві</w:t>
      </w:r>
      <w:r w:rsidRPr="006506A6">
        <w:rPr>
          <w:sz w:val="28"/>
          <w:szCs w:val="28"/>
          <w:lang w:val="uk-UA"/>
        </w:rPr>
        <w:t>.</w:t>
      </w:r>
    </w:p>
    <w:p w:rsidR="00A2292D" w:rsidRPr="006506A6" w:rsidRDefault="00A2292D" w:rsidP="00A2292D">
      <w:pPr>
        <w:spacing w:line="360" w:lineRule="auto"/>
        <w:ind w:firstLine="709"/>
        <w:jc w:val="both"/>
        <w:rPr>
          <w:sz w:val="28"/>
          <w:szCs w:val="28"/>
          <w:lang w:val="uk-UA"/>
        </w:rPr>
      </w:pPr>
      <w:r w:rsidRPr="006506A6">
        <w:rPr>
          <w:sz w:val="28"/>
          <w:szCs w:val="28"/>
          <w:lang w:val="uk-UA"/>
        </w:rPr>
        <w:t>Твір мистецтва Пірс розглядає як знак. У мистецтві, згідно з Пірсу, можна виявити самі різноманітні знаки, але знаком, без якого взагалі не може бути м</w:t>
      </w:r>
      <w:r w:rsidRPr="006506A6">
        <w:rPr>
          <w:sz w:val="28"/>
          <w:szCs w:val="28"/>
          <w:lang w:val="uk-UA"/>
        </w:rPr>
        <w:t>и</w:t>
      </w:r>
      <w:r w:rsidRPr="006506A6">
        <w:rPr>
          <w:sz w:val="28"/>
          <w:szCs w:val="28"/>
          <w:lang w:val="uk-UA"/>
        </w:rPr>
        <w:t>стецтва, він вважає іконічний (iconic - зображувальний) або просто зображення (icon).</w:t>
      </w:r>
    </w:p>
    <w:p w:rsidR="00A2292D" w:rsidRPr="006506A6" w:rsidRDefault="00A2292D" w:rsidP="00A2292D">
      <w:pPr>
        <w:spacing w:line="360" w:lineRule="auto"/>
        <w:ind w:firstLine="709"/>
        <w:jc w:val="both"/>
        <w:rPr>
          <w:sz w:val="28"/>
          <w:szCs w:val="28"/>
          <w:lang w:val="uk-UA"/>
        </w:rPr>
      </w:pPr>
      <w:r w:rsidRPr="006506A6">
        <w:rPr>
          <w:sz w:val="28"/>
          <w:szCs w:val="28"/>
          <w:lang w:val="uk-UA"/>
        </w:rPr>
        <w:lastRenderedPageBreak/>
        <w:t>У листі до леді Уелбі в 1904 р. Пірс, характеризуючи зображення, зверт</w:t>
      </w:r>
      <w:r w:rsidRPr="006506A6">
        <w:rPr>
          <w:sz w:val="28"/>
          <w:szCs w:val="28"/>
          <w:lang w:val="uk-UA"/>
        </w:rPr>
        <w:t>а</w:t>
      </w:r>
      <w:r w:rsidRPr="006506A6">
        <w:rPr>
          <w:sz w:val="28"/>
          <w:szCs w:val="28"/>
          <w:lang w:val="uk-UA"/>
        </w:rPr>
        <w:t>ється за</w:t>
      </w:r>
      <w:r>
        <w:rPr>
          <w:sz w:val="28"/>
          <w:szCs w:val="28"/>
          <w:lang w:val="uk-UA"/>
        </w:rPr>
        <w:t xml:space="preserve"> ілюстраціями до музики</w:t>
      </w:r>
      <w:r w:rsidRPr="006506A6">
        <w:rPr>
          <w:sz w:val="28"/>
          <w:szCs w:val="28"/>
          <w:lang w:val="uk-UA"/>
        </w:rPr>
        <w:t>, в іншому місці він посила</w:t>
      </w:r>
      <w:r>
        <w:rPr>
          <w:sz w:val="28"/>
          <w:szCs w:val="28"/>
          <w:lang w:val="uk-UA"/>
        </w:rPr>
        <w:t>ється на архітект</w:t>
      </w:r>
      <w:r>
        <w:rPr>
          <w:sz w:val="28"/>
          <w:szCs w:val="28"/>
          <w:lang w:val="uk-UA"/>
        </w:rPr>
        <w:t>у</w:t>
      </w:r>
      <w:r>
        <w:rPr>
          <w:sz w:val="28"/>
          <w:szCs w:val="28"/>
          <w:lang w:val="uk-UA"/>
        </w:rPr>
        <w:t>ру</w:t>
      </w:r>
      <w:r w:rsidRPr="006506A6">
        <w:rPr>
          <w:sz w:val="28"/>
          <w:szCs w:val="28"/>
          <w:lang w:val="uk-UA"/>
        </w:rPr>
        <w:t>. Таким чином, зображення - універсальний знак мистецтва.</w:t>
      </w:r>
    </w:p>
    <w:p w:rsidR="00A2292D" w:rsidRPr="006506A6" w:rsidRDefault="00A2292D" w:rsidP="00A2292D">
      <w:pPr>
        <w:spacing w:line="360" w:lineRule="auto"/>
        <w:ind w:firstLine="709"/>
        <w:jc w:val="both"/>
        <w:rPr>
          <w:sz w:val="28"/>
          <w:szCs w:val="28"/>
          <w:lang w:val="uk-UA"/>
        </w:rPr>
      </w:pPr>
      <w:r w:rsidRPr="006506A6">
        <w:rPr>
          <w:sz w:val="28"/>
          <w:szCs w:val="28"/>
          <w:lang w:val="uk-UA"/>
        </w:rPr>
        <w:t>Зображення - це знак, який має схожість з позначуваних об'єктом. Сх</w:t>
      </w:r>
      <w:r w:rsidRPr="006506A6">
        <w:rPr>
          <w:sz w:val="28"/>
          <w:szCs w:val="28"/>
          <w:lang w:val="uk-UA"/>
        </w:rPr>
        <w:t>о</w:t>
      </w:r>
      <w:r w:rsidRPr="006506A6">
        <w:rPr>
          <w:sz w:val="28"/>
          <w:szCs w:val="28"/>
          <w:lang w:val="uk-UA"/>
        </w:rPr>
        <w:t>жість в чому? Якщо взяти до уваги положення Пірса про те, що чисте зобр</w:t>
      </w:r>
      <w:r w:rsidRPr="006506A6">
        <w:rPr>
          <w:sz w:val="28"/>
          <w:szCs w:val="28"/>
          <w:lang w:val="uk-UA"/>
        </w:rPr>
        <w:t>а</w:t>
      </w:r>
      <w:r w:rsidRPr="006506A6">
        <w:rPr>
          <w:sz w:val="28"/>
          <w:szCs w:val="28"/>
          <w:lang w:val="uk-UA"/>
        </w:rPr>
        <w:t>ження не репрезентує нічо</w:t>
      </w:r>
      <w:r>
        <w:rPr>
          <w:sz w:val="28"/>
          <w:szCs w:val="28"/>
          <w:lang w:val="uk-UA"/>
        </w:rPr>
        <w:t>го іншого, крім форми</w:t>
      </w:r>
      <w:r w:rsidRPr="006506A6">
        <w:rPr>
          <w:sz w:val="28"/>
          <w:szCs w:val="28"/>
          <w:lang w:val="uk-UA"/>
        </w:rPr>
        <w:t>, то необхідно зробити висн</w:t>
      </w:r>
      <w:r w:rsidRPr="006506A6">
        <w:rPr>
          <w:sz w:val="28"/>
          <w:szCs w:val="28"/>
          <w:lang w:val="uk-UA"/>
        </w:rPr>
        <w:t>о</w:t>
      </w:r>
      <w:r w:rsidRPr="006506A6">
        <w:rPr>
          <w:sz w:val="28"/>
          <w:szCs w:val="28"/>
          <w:lang w:val="uk-UA"/>
        </w:rPr>
        <w:t xml:space="preserve">вок, що в його розумінні основу зображення становить подібність форми. Але що він розуміє під формою? В одній з його статей наводиться безліч різновидів форми. Виходячи з того, що Пірс відносить до зображень діаграми, алгебраїчне рівняння, логічні зображення, що лежать в основі синтаксису </w:t>
      </w:r>
      <w:r>
        <w:rPr>
          <w:sz w:val="28"/>
          <w:szCs w:val="28"/>
          <w:lang w:val="uk-UA"/>
        </w:rPr>
        <w:t>будь-якої мови</w:t>
      </w:r>
      <w:r w:rsidRPr="006506A6">
        <w:rPr>
          <w:sz w:val="28"/>
          <w:szCs w:val="28"/>
          <w:lang w:val="uk-UA"/>
        </w:rPr>
        <w:t>, а також беручи до уваги, що зображеннями є у нього і образи свідомості, слід в</w:t>
      </w:r>
      <w:r w:rsidRPr="006506A6">
        <w:rPr>
          <w:sz w:val="28"/>
          <w:szCs w:val="28"/>
          <w:lang w:val="uk-UA"/>
        </w:rPr>
        <w:t>и</w:t>
      </w:r>
      <w:r w:rsidRPr="006506A6">
        <w:rPr>
          <w:sz w:val="28"/>
          <w:szCs w:val="28"/>
          <w:lang w:val="uk-UA"/>
        </w:rPr>
        <w:t>знати, що під формою Пірс розуміє не тільки зовнішню форму, але і внутрішню форму. Остання являє собою структуру, систему певних відносин між елеме</w:t>
      </w:r>
      <w:r w:rsidRPr="006506A6">
        <w:rPr>
          <w:sz w:val="28"/>
          <w:szCs w:val="28"/>
          <w:lang w:val="uk-UA"/>
        </w:rPr>
        <w:t>н</w:t>
      </w:r>
      <w:r w:rsidRPr="006506A6">
        <w:rPr>
          <w:sz w:val="28"/>
          <w:szCs w:val="28"/>
          <w:lang w:val="uk-UA"/>
        </w:rPr>
        <w:t>тами. Так, діаграми репрезентують головним чином двійкові відносини скл</w:t>
      </w:r>
      <w:r w:rsidRPr="006506A6">
        <w:rPr>
          <w:sz w:val="28"/>
          <w:szCs w:val="28"/>
          <w:lang w:val="uk-UA"/>
        </w:rPr>
        <w:t>а</w:t>
      </w:r>
      <w:r w:rsidRPr="006506A6">
        <w:rPr>
          <w:sz w:val="28"/>
          <w:szCs w:val="28"/>
          <w:lang w:val="uk-UA"/>
        </w:rPr>
        <w:t>даються з двох елементів) між власними елементами.</w:t>
      </w:r>
    </w:p>
    <w:p w:rsidR="00A2292D" w:rsidRDefault="00A2292D" w:rsidP="00A2292D">
      <w:pPr>
        <w:spacing w:line="360" w:lineRule="auto"/>
        <w:ind w:firstLine="709"/>
        <w:jc w:val="both"/>
        <w:rPr>
          <w:sz w:val="28"/>
          <w:szCs w:val="28"/>
          <w:lang w:val="uk-UA"/>
        </w:rPr>
      </w:pPr>
      <w:r w:rsidRPr="006506A6">
        <w:rPr>
          <w:sz w:val="28"/>
          <w:szCs w:val="28"/>
          <w:lang w:val="uk-UA"/>
        </w:rPr>
        <w:t>Сутність усіх явищ (у тому числі і логічних міркувань) зводиться до м</w:t>
      </w:r>
      <w:r w:rsidRPr="006506A6">
        <w:rPr>
          <w:sz w:val="28"/>
          <w:szCs w:val="28"/>
          <w:lang w:val="uk-UA"/>
        </w:rPr>
        <w:t>а</w:t>
      </w:r>
      <w:r w:rsidRPr="006506A6">
        <w:rPr>
          <w:sz w:val="28"/>
          <w:szCs w:val="28"/>
          <w:lang w:val="uk-UA"/>
        </w:rPr>
        <w:t>тематичної формі. Відтворення математичної форми лежить в основі будь-якого зображення і вичерпує природу чистого зображення. Оскільки Пірс вв</w:t>
      </w:r>
      <w:r w:rsidRPr="006506A6">
        <w:rPr>
          <w:sz w:val="28"/>
          <w:szCs w:val="28"/>
          <w:lang w:val="uk-UA"/>
        </w:rPr>
        <w:t>а</w:t>
      </w:r>
      <w:r w:rsidRPr="006506A6">
        <w:rPr>
          <w:sz w:val="28"/>
          <w:szCs w:val="28"/>
          <w:lang w:val="uk-UA"/>
        </w:rPr>
        <w:t>жав, що будь-спосіб комунікації ідей, в кінцевому рахунку, заснований на з</w:t>
      </w:r>
      <w:r w:rsidRPr="006506A6">
        <w:rPr>
          <w:sz w:val="28"/>
          <w:szCs w:val="28"/>
          <w:lang w:val="uk-UA"/>
        </w:rPr>
        <w:t>а</w:t>
      </w:r>
      <w:r w:rsidRPr="006506A6">
        <w:rPr>
          <w:sz w:val="28"/>
          <w:szCs w:val="28"/>
          <w:lang w:val="uk-UA"/>
        </w:rPr>
        <w:t>с</w:t>
      </w:r>
      <w:r>
        <w:rPr>
          <w:sz w:val="28"/>
          <w:szCs w:val="28"/>
          <w:lang w:val="uk-UA"/>
        </w:rPr>
        <w:t>тосуванні зображення</w:t>
      </w:r>
      <w:r w:rsidRPr="006506A6">
        <w:rPr>
          <w:sz w:val="28"/>
          <w:szCs w:val="28"/>
          <w:lang w:val="uk-UA"/>
        </w:rPr>
        <w:t>, то і в основі комунікації за допомогою мистецтва також має лежати застосування зображень. Це означає, що в основі мистецтва ми в</w:t>
      </w:r>
      <w:r w:rsidRPr="006506A6">
        <w:rPr>
          <w:sz w:val="28"/>
          <w:szCs w:val="28"/>
          <w:lang w:val="uk-UA"/>
        </w:rPr>
        <w:t>и</w:t>
      </w:r>
      <w:r w:rsidRPr="006506A6">
        <w:rPr>
          <w:sz w:val="28"/>
          <w:szCs w:val="28"/>
          <w:lang w:val="uk-UA"/>
        </w:rPr>
        <w:t>являємо математичну форму.</w:t>
      </w:r>
    </w:p>
    <w:p w:rsidR="00A2292D" w:rsidRPr="006506A6" w:rsidRDefault="00A2292D" w:rsidP="00A2292D">
      <w:pPr>
        <w:spacing w:line="360" w:lineRule="auto"/>
        <w:ind w:firstLine="709"/>
        <w:jc w:val="both"/>
        <w:rPr>
          <w:sz w:val="28"/>
          <w:szCs w:val="28"/>
          <w:lang w:val="uk-UA"/>
        </w:rPr>
      </w:pPr>
      <w:r w:rsidRPr="006506A6">
        <w:rPr>
          <w:sz w:val="28"/>
          <w:szCs w:val="28"/>
          <w:lang w:val="uk-UA"/>
        </w:rPr>
        <w:t>Математична форма проявляється в логічній формі, в упорядкованості зображення. На початку Пірс сумнівався чи можна встановити логі</w:t>
      </w:r>
      <w:r>
        <w:rPr>
          <w:sz w:val="28"/>
          <w:szCs w:val="28"/>
          <w:lang w:val="uk-UA"/>
        </w:rPr>
        <w:t>чну природу естетики</w:t>
      </w:r>
      <w:r w:rsidRPr="006506A6">
        <w:rPr>
          <w:sz w:val="28"/>
          <w:szCs w:val="28"/>
          <w:lang w:val="uk-UA"/>
        </w:rPr>
        <w:t>, але наполегливо шукав зв'язок естетики та логіки, вважаючи, що «л</w:t>
      </w:r>
      <w:r w:rsidRPr="006506A6">
        <w:rPr>
          <w:sz w:val="28"/>
          <w:szCs w:val="28"/>
          <w:lang w:val="uk-UA"/>
        </w:rPr>
        <w:t>о</w:t>
      </w:r>
      <w:r w:rsidRPr="006506A6">
        <w:rPr>
          <w:sz w:val="28"/>
          <w:szCs w:val="28"/>
          <w:lang w:val="uk-UA"/>
        </w:rPr>
        <w:t>гічна естетика в науці логіці зай</w:t>
      </w:r>
      <w:r>
        <w:rPr>
          <w:sz w:val="28"/>
          <w:szCs w:val="28"/>
          <w:lang w:val="uk-UA"/>
        </w:rPr>
        <w:t>ме своє певне місце»</w:t>
      </w:r>
      <w:r w:rsidRPr="006506A6">
        <w:rPr>
          <w:sz w:val="28"/>
          <w:szCs w:val="28"/>
          <w:lang w:val="uk-UA"/>
        </w:rPr>
        <w:t>. Виходячи з цих мірк</w:t>
      </w:r>
      <w:r w:rsidRPr="006506A6">
        <w:rPr>
          <w:sz w:val="28"/>
          <w:szCs w:val="28"/>
          <w:lang w:val="uk-UA"/>
        </w:rPr>
        <w:t>у</w:t>
      </w:r>
      <w:r w:rsidRPr="006506A6">
        <w:rPr>
          <w:sz w:val="28"/>
          <w:szCs w:val="28"/>
          <w:lang w:val="uk-UA"/>
        </w:rPr>
        <w:t>вань, Пірс вважав, що у всіх випадках зображення повинно бути «логічно мо</w:t>
      </w:r>
      <w:r w:rsidRPr="006506A6">
        <w:rPr>
          <w:sz w:val="28"/>
          <w:szCs w:val="28"/>
          <w:lang w:val="uk-UA"/>
        </w:rPr>
        <w:t>ж</w:t>
      </w:r>
      <w:r w:rsidRPr="006506A6">
        <w:rPr>
          <w:sz w:val="28"/>
          <w:szCs w:val="28"/>
          <w:lang w:val="uk-UA"/>
        </w:rPr>
        <w:t>ливим». Твори мистецтва він часто розглядає не просто як терміни та пропоз</w:t>
      </w:r>
      <w:r w:rsidRPr="006506A6">
        <w:rPr>
          <w:sz w:val="28"/>
          <w:szCs w:val="28"/>
          <w:lang w:val="uk-UA"/>
        </w:rPr>
        <w:t>и</w:t>
      </w:r>
      <w:r w:rsidRPr="006506A6">
        <w:rPr>
          <w:sz w:val="28"/>
          <w:szCs w:val="28"/>
          <w:lang w:val="uk-UA"/>
        </w:rPr>
        <w:t xml:space="preserve">ції, але і як розгорнуті міркування, логічні </w:t>
      </w:r>
      <w:r w:rsidRPr="006506A6">
        <w:rPr>
          <w:sz w:val="28"/>
          <w:szCs w:val="28"/>
          <w:lang w:val="uk-UA"/>
        </w:rPr>
        <w:lastRenderedPageBreak/>
        <w:t>системи в яких з самого початку з</w:t>
      </w:r>
      <w:r w:rsidRPr="006506A6">
        <w:rPr>
          <w:sz w:val="28"/>
          <w:szCs w:val="28"/>
          <w:lang w:val="uk-UA"/>
        </w:rPr>
        <w:t>а</w:t>
      </w:r>
      <w:r w:rsidRPr="006506A6">
        <w:rPr>
          <w:sz w:val="28"/>
          <w:szCs w:val="28"/>
          <w:lang w:val="uk-UA"/>
        </w:rPr>
        <w:t xml:space="preserve">кладені посилки разом з правилами виведення і які </w:t>
      </w:r>
      <w:r>
        <w:rPr>
          <w:sz w:val="28"/>
          <w:szCs w:val="28"/>
          <w:lang w:val="uk-UA"/>
        </w:rPr>
        <w:t>потім переходять до дед</w:t>
      </w:r>
      <w:r>
        <w:rPr>
          <w:sz w:val="28"/>
          <w:szCs w:val="28"/>
          <w:lang w:val="uk-UA"/>
        </w:rPr>
        <w:t>у</w:t>
      </w:r>
      <w:r>
        <w:rPr>
          <w:sz w:val="28"/>
          <w:szCs w:val="28"/>
          <w:lang w:val="uk-UA"/>
        </w:rPr>
        <w:t>цированн</w:t>
      </w:r>
      <w:r w:rsidRPr="006506A6">
        <w:rPr>
          <w:sz w:val="28"/>
          <w:szCs w:val="28"/>
          <w:lang w:val="uk-UA"/>
        </w:rPr>
        <w:t>ю теорем.</w:t>
      </w:r>
    </w:p>
    <w:p w:rsidR="00A2292D" w:rsidRPr="006506A6" w:rsidRDefault="00A2292D" w:rsidP="00A2292D">
      <w:pPr>
        <w:spacing w:line="360" w:lineRule="auto"/>
        <w:ind w:firstLine="709"/>
        <w:jc w:val="both"/>
        <w:rPr>
          <w:sz w:val="28"/>
          <w:szCs w:val="28"/>
          <w:lang w:val="uk-UA"/>
        </w:rPr>
      </w:pPr>
      <w:r w:rsidRPr="006506A6">
        <w:rPr>
          <w:sz w:val="28"/>
          <w:szCs w:val="28"/>
          <w:lang w:val="uk-UA"/>
        </w:rPr>
        <w:t>Справжню поему Пірс характеризує я</w:t>
      </w:r>
      <w:r>
        <w:rPr>
          <w:sz w:val="28"/>
          <w:szCs w:val="28"/>
          <w:lang w:val="uk-UA"/>
        </w:rPr>
        <w:t>к «звучить аргумент»</w:t>
      </w:r>
      <w:r w:rsidRPr="006506A6">
        <w:rPr>
          <w:sz w:val="28"/>
          <w:szCs w:val="28"/>
          <w:lang w:val="uk-UA"/>
        </w:rPr>
        <w:t>. Роман - це теж вид умовиводу. Романіст вільний вибирати свої «посилки», але, раз вибр</w:t>
      </w:r>
      <w:r w:rsidRPr="006506A6">
        <w:rPr>
          <w:sz w:val="28"/>
          <w:szCs w:val="28"/>
          <w:lang w:val="uk-UA"/>
        </w:rPr>
        <w:t>а</w:t>
      </w:r>
      <w:r w:rsidRPr="006506A6">
        <w:rPr>
          <w:sz w:val="28"/>
          <w:szCs w:val="28"/>
          <w:lang w:val="uk-UA"/>
        </w:rPr>
        <w:t>вши, він повинен суворо слідувати їм. Якщо герой на початку оповідання сл</w:t>
      </w:r>
      <w:r w:rsidRPr="006506A6">
        <w:rPr>
          <w:sz w:val="28"/>
          <w:szCs w:val="28"/>
          <w:lang w:val="uk-UA"/>
        </w:rPr>
        <w:t>і</w:t>
      </w:r>
      <w:r w:rsidRPr="006506A6">
        <w:rPr>
          <w:sz w:val="28"/>
          <w:szCs w:val="28"/>
          <w:lang w:val="uk-UA"/>
        </w:rPr>
        <w:t>пий, він не може раптом стати зрячим в середині, зрозуміло, якщо автор спеці</w:t>
      </w:r>
      <w:r w:rsidRPr="006506A6">
        <w:rPr>
          <w:sz w:val="28"/>
          <w:szCs w:val="28"/>
          <w:lang w:val="uk-UA"/>
        </w:rPr>
        <w:t>а</w:t>
      </w:r>
      <w:r w:rsidRPr="006506A6">
        <w:rPr>
          <w:sz w:val="28"/>
          <w:szCs w:val="28"/>
          <w:lang w:val="uk-UA"/>
        </w:rPr>
        <w:t>льно не пояснить таку «метаморфозу». Шехерезада, наприклад, - це фікція, в</w:t>
      </w:r>
      <w:r w:rsidRPr="006506A6">
        <w:rPr>
          <w:sz w:val="28"/>
          <w:szCs w:val="28"/>
          <w:lang w:val="uk-UA"/>
        </w:rPr>
        <w:t>и</w:t>
      </w:r>
      <w:r w:rsidRPr="006506A6">
        <w:rPr>
          <w:sz w:val="28"/>
          <w:szCs w:val="28"/>
          <w:lang w:val="uk-UA"/>
        </w:rPr>
        <w:t>гадка, але, якщо автор уявив і зробив її юною, красивою і оповідачкою, це стає реальним фактом, який він не може ігнорувати, прагнуч</w:t>
      </w:r>
      <w:r>
        <w:rPr>
          <w:sz w:val="28"/>
          <w:szCs w:val="28"/>
          <w:lang w:val="uk-UA"/>
        </w:rPr>
        <w:t>и уявити її по-іншому</w:t>
      </w:r>
      <w:r w:rsidRPr="006506A6">
        <w:rPr>
          <w:sz w:val="28"/>
          <w:szCs w:val="28"/>
          <w:lang w:val="uk-UA"/>
        </w:rPr>
        <w:t>.</w:t>
      </w:r>
    </w:p>
    <w:p w:rsidR="00A2292D" w:rsidRPr="006506A6" w:rsidRDefault="00A2292D" w:rsidP="00A2292D">
      <w:pPr>
        <w:spacing w:line="360" w:lineRule="auto"/>
        <w:ind w:firstLine="709"/>
        <w:jc w:val="both"/>
        <w:rPr>
          <w:sz w:val="28"/>
          <w:szCs w:val="28"/>
          <w:lang w:val="uk-UA"/>
        </w:rPr>
      </w:pPr>
      <w:r w:rsidRPr="006506A6">
        <w:rPr>
          <w:sz w:val="28"/>
          <w:szCs w:val="28"/>
          <w:lang w:val="uk-UA"/>
        </w:rPr>
        <w:t>Логічну основу знаходить Пірс і в архітектурі. Не випадково його займав питання про аналогії між середньовічною архітектурою і логічним</w:t>
      </w:r>
      <w:r>
        <w:rPr>
          <w:sz w:val="28"/>
          <w:szCs w:val="28"/>
          <w:lang w:val="uk-UA"/>
        </w:rPr>
        <w:t>и теоріями цього часу</w:t>
      </w:r>
      <w:r w:rsidRPr="006506A6">
        <w:rPr>
          <w:sz w:val="28"/>
          <w:szCs w:val="28"/>
          <w:lang w:val="uk-UA"/>
        </w:rPr>
        <w:t>. Живопис також може бути розглянута за аналогією з умовиводом. В якості ілюстрації Пірс призводить імпресіоністичне зображення морського б</w:t>
      </w:r>
      <w:r w:rsidRPr="006506A6">
        <w:rPr>
          <w:sz w:val="28"/>
          <w:szCs w:val="28"/>
          <w:lang w:val="uk-UA"/>
        </w:rPr>
        <w:t>е</w:t>
      </w:r>
      <w:r w:rsidRPr="006506A6">
        <w:rPr>
          <w:sz w:val="28"/>
          <w:szCs w:val="28"/>
          <w:lang w:val="uk-UA"/>
        </w:rPr>
        <w:t>рега. Тут кожному елементу в картині відповідає посилка в міркуванні, разом всі елементи картини прагнуть до того, щоб дати необхідну якість як ціле, що відповідає в умовиводі загального висновку. Відволікаючись від питання про реальне існування об'єкта зображення, Пірс стверджує, що чистий іконічний знак «не несе ніякої позитивної чи фактичної інформації, бо не дає ніякої впе</w:t>
      </w:r>
      <w:r w:rsidRPr="006506A6">
        <w:rPr>
          <w:sz w:val="28"/>
          <w:szCs w:val="28"/>
          <w:lang w:val="uk-UA"/>
        </w:rPr>
        <w:t>в</w:t>
      </w:r>
      <w:r w:rsidRPr="006506A6">
        <w:rPr>
          <w:sz w:val="28"/>
          <w:szCs w:val="28"/>
          <w:lang w:val="uk-UA"/>
        </w:rPr>
        <w:t>неності в тому, що така річ існує в природі», і лише дає можливість інтерпрет</w:t>
      </w:r>
      <w:r w:rsidRPr="006506A6">
        <w:rPr>
          <w:sz w:val="28"/>
          <w:szCs w:val="28"/>
          <w:lang w:val="uk-UA"/>
        </w:rPr>
        <w:t>а</w:t>
      </w:r>
      <w:r w:rsidRPr="006506A6">
        <w:rPr>
          <w:sz w:val="28"/>
          <w:szCs w:val="28"/>
          <w:lang w:val="uk-UA"/>
        </w:rPr>
        <w:t>тору вивчати, які були б властивості такого</w:t>
      </w:r>
      <w:r>
        <w:rPr>
          <w:sz w:val="28"/>
          <w:szCs w:val="28"/>
          <w:lang w:val="uk-UA"/>
        </w:rPr>
        <w:t xml:space="preserve"> об'єкта, якщо б він існував</w:t>
      </w:r>
      <w:r w:rsidRPr="006506A6">
        <w:rPr>
          <w:sz w:val="28"/>
          <w:szCs w:val="28"/>
          <w:lang w:val="uk-UA"/>
        </w:rPr>
        <w:t>. Яким би фіктивним не був об'єкт зображення, він повинен бути логічно можливим. Це означає</w:t>
      </w:r>
      <w:r>
        <w:rPr>
          <w:sz w:val="28"/>
          <w:szCs w:val="28"/>
          <w:lang w:val="uk-UA"/>
        </w:rPr>
        <w:t xml:space="preserve">, що, оскільки об'єкт не існує </w:t>
      </w:r>
      <w:r w:rsidRPr="006506A6">
        <w:rPr>
          <w:sz w:val="28"/>
          <w:szCs w:val="28"/>
          <w:lang w:val="uk-UA"/>
        </w:rPr>
        <w:t>форма зображення, яка також є його об'є</w:t>
      </w:r>
      <w:r w:rsidRPr="006506A6">
        <w:rPr>
          <w:sz w:val="28"/>
          <w:szCs w:val="28"/>
          <w:lang w:val="uk-UA"/>
        </w:rPr>
        <w:t>к</w:t>
      </w:r>
      <w:r w:rsidRPr="006506A6">
        <w:rPr>
          <w:sz w:val="28"/>
          <w:szCs w:val="28"/>
          <w:lang w:val="uk-UA"/>
        </w:rPr>
        <w:t>том, повинна б</w:t>
      </w:r>
      <w:r>
        <w:rPr>
          <w:sz w:val="28"/>
          <w:szCs w:val="28"/>
          <w:lang w:val="uk-UA"/>
        </w:rPr>
        <w:t>ути логічно можлива.</w:t>
      </w:r>
      <w:r w:rsidRPr="006506A6">
        <w:rPr>
          <w:sz w:val="28"/>
          <w:szCs w:val="28"/>
          <w:lang w:val="uk-UA"/>
        </w:rPr>
        <w:t xml:space="preserve"> Бути логічно можливим, у розумінні Пірса, означає мати зображальну структуру, бути зображенням. Отже, хоча мистецтво і вдається до образів і метафор, в основі їх необхідністю укладено чисте зобр</w:t>
      </w:r>
      <w:r w:rsidRPr="006506A6">
        <w:rPr>
          <w:sz w:val="28"/>
          <w:szCs w:val="28"/>
          <w:lang w:val="uk-UA"/>
        </w:rPr>
        <w:t>а</w:t>
      </w:r>
      <w:r w:rsidRPr="006506A6">
        <w:rPr>
          <w:sz w:val="28"/>
          <w:szCs w:val="28"/>
          <w:lang w:val="uk-UA"/>
        </w:rPr>
        <w:t>ження, логічне по своїй природі.</w:t>
      </w:r>
    </w:p>
    <w:p w:rsidR="00A2292D" w:rsidRPr="006506A6" w:rsidRDefault="00A2292D" w:rsidP="00A2292D">
      <w:pPr>
        <w:spacing w:line="360" w:lineRule="auto"/>
        <w:ind w:firstLine="709"/>
        <w:jc w:val="both"/>
        <w:rPr>
          <w:sz w:val="28"/>
          <w:szCs w:val="28"/>
          <w:lang w:val="uk-UA"/>
        </w:rPr>
      </w:pPr>
      <w:r w:rsidRPr="006506A6">
        <w:rPr>
          <w:sz w:val="28"/>
          <w:szCs w:val="28"/>
          <w:lang w:val="uk-UA"/>
        </w:rPr>
        <w:t xml:space="preserve">Зображення в мистецтві, як правило, функціонують разом з індексами і символами і можуть розглядатися як пропозиції і висновки. Так, портрет </w:t>
      </w:r>
      <w:r w:rsidRPr="006506A6">
        <w:rPr>
          <w:sz w:val="28"/>
          <w:szCs w:val="28"/>
          <w:lang w:val="uk-UA"/>
        </w:rPr>
        <w:lastRenderedPageBreak/>
        <w:t>люд</w:t>
      </w:r>
      <w:r w:rsidRPr="006506A6">
        <w:rPr>
          <w:sz w:val="28"/>
          <w:szCs w:val="28"/>
          <w:lang w:val="uk-UA"/>
        </w:rPr>
        <w:t>и</w:t>
      </w:r>
      <w:r w:rsidRPr="006506A6">
        <w:rPr>
          <w:sz w:val="28"/>
          <w:szCs w:val="28"/>
          <w:lang w:val="uk-UA"/>
        </w:rPr>
        <w:t>ни із зазначенням імені під ним кваліфікується як пропозиція, і в цьому випадку можна говорити про істинність і хибність.</w:t>
      </w:r>
    </w:p>
    <w:p w:rsidR="00A2292D" w:rsidRPr="006506A6" w:rsidRDefault="00A2292D" w:rsidP="00A2292D">
      <w:pPr>
        <w:spacing w:line="360" w:lineRule="auto"/>
        <w:ind w:firstLine="709"/>
        <w:jc w:val="both"/>
        <w:rPr>
          <w:sz w:val="28"/>
          <w:szCs w:val="28"/>
          <w:lang w:val="uk-UA"/>
        </w:rPr>
      </w:pPr>
      <w:r w:rsidRPr="006506A6">
        <w:rPr>
          <w:sz w:val="28"/>
          <w:szCs w:val="28"/>
          <w:lang w:val="uk-UA"/>
        </w:rPr>
        <w:t>Говорячи про зображення як засіб відкриття нових істин, Пірс мав на ув</w:t>
      </w:r>
      <w:r w:rsidRPr="006506A6">
        <w:rPr>
          <w:sz w:val="28"/>
          <w:szCs w:val="28"/>
          <w:lang w:val="uk-UA"/>
        </w:rPr>
        <w:t>а</w:t>
      </w:r>
      <w:r w:rsidRPr="006506A6">
        <w:rPr>
          <w:sz w:val="28"/>
          <w:szCs w:val="28"/>
          <w:lang w:val="uk-UA"/>
        </w:rPr>
        <w:t>зі безпосередньо зображення, що застосовуються в науці (математиці, логіці), проте його висловлювання ми вправі віднести і до зображень у мистецтві, так як останні біля Пірсу також мають логічну природу і математичну основу. У зв'язку з цим у вченні Пірса про зображення і його місце в мистецтві імпліци</w:t>
      </w:r>
      <w:r w:rsidRPr="006506A6">
        <w:rPr>
          <w:sz w:val="28"/>
          <w:szCs w:val="28"/>
          <w:lang w:val="uk-UA"/>
        </w:rPr>
        <w:t>т</w:t>
      </w:r>
      <w:r w:rsidRPr="006506A6">
        <w:rPr>
          <w:sz w:val="28"/>
          <w:szCs w:val="28"/>
          <w:lang w:val="uk-UA"/>
        </w:rPr>
        <w:t>но міститься думка і про моделює природі мистецтва.</w:t>
      </w:r>
    </w:p>
    <w:p w:rsidR="00A2292D" w:rsidRPr="006506A6" w:rsidRDefault="00A2292D" w:rsidP="00A2292D">
      <w:pPr>
        <w:spacing w:line="360" w:lineRule="auto"/>
        <w:ind w:firstLine="709"/>
        <w:jc w:val="both"/>
        <w:rPr>
          <w:sz w:val="28"/>
          <w:szCs w:val="28"/>
          <w:lang w:val="uk-UA"/>
        </w:rPr>
      </w:pPr>
      <w:r w:rsidRPr="006506A6">
        <w:rPr>
          <w:sz w:val="28"/>
          <w:szCs w:val="28"/>
          <w:lang w:val="uk-UA"/>
        </w:rPr>
        <w:t>Вчення про красу Чарльза Сандерса Пірса тісно пов'язане з семіотикою.</w:t>
      </w:r>
    </w:p>
    <w:p w:rsidR="00A2292D" w:rsidRPr="006506A6" w:rsidRDefault="00A2292D" w:rsidP="00A2292D">
      <w:pPr>
        <w:spacing w:line="360" w:lineRule="auto"/>
        <w:ind w:firstLine="709"/>
        <w:jc w:val="both"/>
        <w:rPr>
          <w:sz w:val="28"/>
          <w:szCs w:val="28"/>
          <w:lang w:val="uk-UA"/>
        </w:rPr>
      </w:pPr>
      <w:r w:rsidRPr="006506A6">
        <w:rPr>
          <w:sz w:val="28"/>
          <w:szCs w:val="28"/>
          <w:lang w:val="uk-UA"/>
        </w:rPr>
        <w:t>Естетична цінність, що розуміється як калос, - це гармонія, єдність, інте</w:t>
      </w:r>
      <w:r w:rsidRPr="006506A6">
        <w:rPr>
          <w:sz w:val="28"/>
          <w:szCs w:val="28"/>
          <w:lang w:val="uk-UA"/>
        </w:rPr>
        <w:t>г</w:t>
      </w:r>
      <w:r w:rsidRPr="006506A6">
        <w:rPr>
          <w:sz w:val="28"/>
          <w:szCs w:val="28"/>
          <w:lang w:val="uk-UA"/>
        </w:rPr>
        <w:t xml:space="preserve">рація частин цілого в творі мистецтва. Естетичний об'єкт має безліч частин, яке </w:t>
      </w:r>
      <w:r>
        <w:rPr>
          <w:sz w:val="28"/>
          <w:szCs w:val="28"/>
          <w:lang w:val="uk-UA"/>
        </w:rPr>
        <w:t>виступає як тотальність</w:t>
      </w:r>
      <w:r w:rsidRPr="006506A6">
        <w:rPr>
          <w:sz w:val="28"/>
          <w:szCs w:val="28"/>
          <w:lang w:val="uk-UA"/>
        </w:rPr>
        <w:t>. Гармонія є результат упорядкованості системи відн</w:t>
      </w:r>
      <w:r w:rsidRPr="006506A6">
        <w:rPr>
          <w:sz w:val="28"/>
          <w:szCs w:val="28"/>
          <w:lang w:val="uk-UA"/>
        </w:rPr>
        <w:t>о</w:t>
      </w:r>
      <w:r w:rsidRPr="006506A6">
        <w:rPr>
          <w:sz w:val="28"/>
          <w:szCs w:val="28"/>
          <w:lang w:val="uk-UA"/>
        </w:rPr>
        <w:t>син. Так, естетичну цінність музичного твору Пірс бачить в «впорядкованост</w:t>
      </w:r>
      <w:r>
        <w:rPr>
          <w:sz w:val="28"/>
          <w:szCs w:val="28"/>
          <w:lang w:val="uk-UA"/>
        </w:rPr>
        <w:t>і послідовності звуків»</w:t>
      </w:r>
      <w:r w:rsidRPr="006506A6">
        <w:rPr>
          <w:sz w:val="28"/>
          <w:szCs w:val="28"/>
          <w:lang w:val="uk-UA"/>
        </w:rPr>
        <w:t>, в математичній формі.</w:t>
      </w:r>
    </w:p>
    <w:p w:rsidR="00A2292D" w:rsidRPr="006506A6" w:rsidRDefault="00A2292D" w:rsidP="00A2292D">
      <w:pPr>
        <w:spacing w:line="360" w:lineRule="auto"/>
        <w:ind w:firstLine="709"/>
        <w:jc w:val="both"/>
        <w:rPr>
          <w:sz w:val="28"/>
          <w:szCs w:val="28"/>
          <w:lang w:val="uk-UA"/>
        </w:rPr>
      </w:pPr>
      <w:r w:rsidRPr="006506A6">
        <w:rPr>
          <w:sz w:val="28"/>
          <w:szCs w:val="28"/>
          <w:lang w:val="uk-UA"/>
        </w:rPr>
        <w:t>Коментатори Пірса абсолютно справедливо підкреслюють, що Пірс не прирівнював красу до математичної формі, вважаючи останню лише необхі</w:t>
      </w:r>
      <w:r w:rsidRPr="006506A6">
        <w:rPr>
          <w:sz w:val="28"/>
          <w:szCs w:val="28"/>
          <w:lang w:val="uk-UA"/>
        </w:rPr>
        <w:t>д</w:t>
      </w:r>
      <w:r w:rsidRPr="006506A6">
        <w:rPr>
          <w:sz w:val="28"/>
          <w:szCs w:val="28"/>
          <w:lang w:val="uk-UA"/>
        </w:rPr>
        <w:t>ною умовою краси, що упор їм робився на якості в цілому, а не на частинах в їх аналітично розуміються відносинах. Подібна інтерпретація підтверджується низкою висловлювань самого Пірсу. Наприклад, він стверджує, що, хоча будь-яке благо і може бути розглянуто з кількісної сторони, тобто зі сторони ступеня цього блага, нормативні науки (а естетику Пірс включає в їх число, про що буде сказано нижче) мають справ</w:t>
      </w:r>
      <w:r>
        <w:rPr>
          <w:sz w:val="28"/>
          <w:szCs w:val="28"/>
          <w:lang w:val="uk-UA"/>
        </w:rPr>
        <w:t xml:space="preserve">у не тільки з кількістю. </w:t>
      </w:r>
      <w:r w:rsidRPr="006506A6">
        <w:rPr>
          <w:sz w:val="28"/>
          <w:szCs w:val="28"/>
          <w:lang w:val="uk-UA"/>
        </w:rPr>
        <w:t>Що ж стосується естетики, в цій області якісні відмінності, мабуть, повинні бути настільки важливі, що, абстрагуючись від них, неможливо сказати, чи є яке-небудь явище е</w:t>
      </w:r>
      <w:r>
        <w:rPr>
          <w:sz w:val="28"/>
          <w:szCs w:val="28"/>
          <w:lang w:val="uk-UA"/>
        </w:rPr>
        <w:t>стетичним благом чи ні</w:t>
      </w:r>
      <w:r w:rsidRPr="006506A6">
        <w:rPr>
          <w:sz w:val="28"/>
          <w:szCs w:val="28"/>
          <w:lang w:val="uk-UA"/>
        </w:rPr>
        <w:t>.</w:t>
      </w:r>
    </w:p>
    <w:p w:rsidR="00A2292D" w:rsidRPr="006506A6" w:rsidRDefault="00A2292D" w:rsidP="00A2292D">
      <w:pPr>
        <w:spacing w:line="360" w:lineRule="auto"/>
        <w:ind w:firstLine="709"/>
        <w:jc w:val="both"/>
        <w:rPr>
          <w:sz w:val="28"/>
          <w:szCs w:val="28"/>
          <w:lang w:val="uk-UA"/>
        </w:rPr>
      </w:pPr>
      <w:r w:rsidRPr="006506A6">
        <w:rPr>
          <w:sz w:val="28"/>
          <w:szCs w:val="28"/>
          <w:lang w:val="uk-UA"/>
        </w:rPr>
        <w:t>Питання про логічні основи мистецтва постійно був у центрі уваги ам</w:t>
      </w:r>
      <w:r w:rsidRPr="006506A6">
        <w:rPr>
          <w:sz w:val="28"/>
          <w:szCs w:val="28"/>
          <w:lang w:val="uk-UA"/>
        </w:rPr>
        <w:t>е</w:t>
      </w:r>
      <w:r w:rsidRPr="006506A6">
        <w:rPr>
          <w:sz w:val="28"/>
          <w:szCs w:val="28"/>
          <w:lang w:val="uk-UA"/>
        </w:rPr>
        <w:t>риканського дослідника. Пірсу було знайоме твердження Канта про «помилк</w:t>
      </w:r>
      <w:r w:rsidRPr="006506A6">
        <w:rPr>
          <w:sz w:val="28"/>
          <w:szCs w:val="28"/>
          <w:lang w:val="uk-UA"/>
        </w:rPr>
        <w:t>о</w:t>
      </w:r>
      <w:r w:rsidRPr="006506A6">
        <w:rPr>
          <w:sz w:val="28"/>
          <w:szCs w:val="28"/>
          <w:lang w:val="uk-UA"/>
        </w:rPr>
        <w:t xml:space="preserve">вої надії» підвести критичну оцінку прекрасного під принципи розуму і підняти правила її до ступеня науки. </w:t>
      </w:r>
    </w:p>
    <w:p w:rsidR="00A2292D" w:rsidRPr="006506A6" w:rsidRDefault="00A2292D" w:rsidP="00A2292D">
      <w:pPr>
        <w:spacing w:line="360" w:lineRule="auto"/>
        <w:ind w:firstLine="709"/>
        <w:jc w:val="both"/>
        <w:rPr>
          <w:sz w:val="28"/>
          <w:szCs w:val="28"/>
          <w:lang w:val="uk-UA"/>
        </w:rPr>
      </w:pPr>
      <w:r w:rsidRPr="006506A6">
        <w:rPr>
          <w:sz w:val="28"/>
          <w:szCs w:val="28"/>
          <w:lang w:val="uk-UA"/>
        </w:rPr>
        <w:lastRenderedPageBreak/>
        <w:t>Коментатори не пройшли повз того факту, що ідеї Пірса про логічній природі мистецтва можуть бути використані в якості аргументу проти всякого «алогічного» мистецтва, зокрема проти модерн</w:t>
      </w:r>
      <w:r>
        <w:rPr>
          <w:sz w:val="28"/>
          <w:szCs w:val="28"/>
          <w:lang w:val="uk-UA"/>
        </w:rPr>
        <w:t>істского</w:t>
      </w:r>
      <w:r w:rsidRPr="006506A6">
        <w:rPr>
          <w:sz w:val="28"/>
          <w:szCs w:val="28"/>
          <w:lang w:val="uk-UA"/>
        </w:rPr>
        <w:t xml:space="preserve"> живопису .</w:t>
      </w:r>
    </w:p>
    <w:p w:rsidR="00A2292D" w:rsidRPr="006506A6" w:rsidRDefault="00A2292D" w:rsidP="00A2292D">
      <w:pPr>
        <w:spacing w:line="360" w:lineRule="auto"/>
        <w:ind w:firstLine="709"/>
        <w:jc w:val="both"/>
        <w:rPr>
          <w:sz w:val="28"/>
          <w:szCs w:val="28"/>
          <w:lang w:val="uk-UA"/>
        </w:rPr>
      </w:pPr>
      <w:r w:rsidRPr="006506A6">
        <w:rPr>
          <w:sz w:val="28"/>
          <w:szCs w:val="28"/>
          <w:lang w:val="uk-UA"/>
        </w:rPr>
        <w:t>Як вже було сказано, згідно з Пірсу, естетичну якість має логічну і мат</w:t>
      </w:r>
      <w:r w:rsidRPr="006506A6">
        <w:rPr>
          <w:sz w:val="28"/>
          <w:szCs w:val="28"/>
          <w:lang w:val="uk-UA"/>
        </w:rPr>
        <w:t>е</w:t>
      </w:r>
      <w:r w:rsidRPr="006506A6">
        <w:rPr>
          <w:sz w:val="28"/>
          <w:szCs w:val="28"/>
          <w:lang w:val="uk-UA"/>
        </w:rPr>
        <w:t>матичну основу: во</w:t>
      </w:r>
      <w:r>
        <w:rPr>
          <w:sz w:val="28"/>
          <w:szCs w:val="28"/>
          <w:lang w:val="uk-UA"/>
        </w:rPr>
        <w:t xml:space="preserve">но може бути «зрозуміле», воно </w:t>
      </w:r>
      <w:r w:rsidRPr="00F02644">
        <w:rPr>
          <w:sz w:val="28"/>
          <w:szCs w:val="28"/>
          <w:lang w:val="uk-UA"/>
        </w:rPr>
        <w:t>умосяжне</w:t>
      </w:r>
      <w:r w:rsidRPr="006506A6">
        <w:rPr>
          <w:sz w:val="28"/>
          <w:szCs w:val="28"/>
          <w:lang w:val="uk-UA"/>
        </w:rPr>
        <w:t xml:space="preserve">, узагальнене, має структуру. </w:t>
      </w:r>
    </w:p>
    <w:p w:rsidR="00A2292D" w:rsidRPr="006506A6" w:rsidRDefault="00A2292D" w:rsidP="00A2292D">
      <w:pPr>
        <w:spacing w:line="360" w:lineRule="auto"/>
        <w:ind w:firstLine="709"/>
        <w:jc w:val="both"/>
        <w:rPr>
          <w:sz w:val="28"/>
          <w:szCs w:val="28"/>
          <w:lang w:val="uk-UA"/>
        </w:rPr>
      </w:pPr>
      <w:r w:rsidRPr="006506A6">
        <w:rPr>
          <w:sz w:val="28"/>
          <w:szCs w:val="28"/>
          <w:lang w:val="uk-UA"/>
        </w:rPr>
        <w:t>Естетичний ідеал виступає як кінцева мета, як вище благо в</w:t>
      </w:r>
      <w:r>
        <w:rPr>
          <w:sz w:val="28"/>
          <w:szCs w:val="28"/>
          <w:lang w:val="uk-UA"/>
        </w:rPr>
        <w:t>сієї людської діяльності</w:t>
      </w:r>
      <w:r w:rsidRPr="006506A6">
        <w:rPr>
          <w:sz w:val="28"/>
          <w:szCs w:val="28"/>
          <w:lang w:val="uk-UA"/>
        </w:rPr>
        <w:t>. Естетика ж, яка охоплює</w:t>
      </w:r>
      <w:r>
        <w:rPr>
          <w:sz w:val="28"/>
          <w:szCs w:val="28"/>
          <w:lang w:val="uk-UA"/>
        </w:rPr>
        <w:t xml:space="preserve"> область ідеалу</w:t>
      </w:r>
      <w:r w:rsidRPr="006506A6">
        <w:rPr>
          <w:sz w:val="28"/>
          <w:szCs w:val="28"/>
          <w:lang w:val="uk-UA"/>
        </w:rPr>
        <w:t>, розглядається Пірсом як наука п</w:t>
      </w:r>
      <w:r>
        <w:rPr>
          <w:sz w:val="28"/>
          <w:szCs w:val="28"/>
          <w:lang w:val="uk-UA"/>
        </w:rPr>
        <w:t xml:space="preserve">ро цілях; завдання естетиків </w:t>
      </w:r>
      <w:r w:rsidRPr="006506A6">
        <w:rPr>
          <w:sz w:val="28"/>
          <w:szCs w:val="28"/>
          <w:lang w:val="uk-UA"/>
        </w:rPr>
        <w:t>сказати, який стан речей найбіль</w:t>
      </w:r>
      <w:r>
        <w:rPr>
          <w:sz w:val="28"/>
          <w:szCs w:val="28"/>
          <w:lang w:val="uk-UA"/>
        </w:rPr>
        <w:t>ш прекра</w:t>
      </w:r>
      <w:r>
        <w:rPr>
          <w:sz w:val="28"/>
          <w:szCs w:val="28"/>
          <w:lang w:val="uk-UA"/>
        </w:rPr>
        <w:t>с</w:t>
      </w:r>
      <w:r>
        <w:rPr>
          <w:sz w:val="28"/>
          <w:szCs w:val="28"/>
          <w:lang w:val="uk-UA"/>
        </w:rPr>
        <w:t xml:space="preserve">но саме по собі. Естетика - </w:t>
      </w:r>
      <w:r w:rsidRPr="006506A6">
        <w:rPr>
          <w:sz w:val="28"/>
          <w:szCs w:val="28"/>
          <w:lang w:val="uk-UA"/>
        </w:rPr>
        <w:t xml:space="preserve">серце, душа </w:t>
      </w:r>
      <w:r>
        <w:rPr>
          <w:sz w:val="28"/>
          <w:szCs w:val="28"/>
          <w:lang w:val="uk-UA"/>
        </w:rPr>
        <w:t>і дух нормативних наук</w:t>
      </w:r>
      <w:r w:rsidRPr="006506A6">
        <w:rPr>
          <w:sz w:val="28"/>
          <w:szCs w:val="28"/>
          <w:lang w:val="uk-UA"/>
        </w:rPr>
        <w:t>; вона лежить в основі етики, етика в основі логіки.</w:t>
      </w:r>
    </w:p>
    <w:p w:rsidR="00A2292D" w:rsidRPr="006506A6" w:rsidRDefault="00A2292D" w:rsidP="00A2292D">
      <w:pPr>
        <w:spacing w:line="360" w:lineRule="auto"/>
        <w:ind w:firstLine="709"/>
        <w:jc w:val="both"/>
        <w:rPr>
          <w:sz w:val="28"/>
          <w:szCs w:val="28"/>
          <w:lang w:val="uk-UA"/>
        </w:rPr>
      </w:pPr>
      <w:r w:rsidRPr="006506A6">
        <w:rPr>
          <w:sz w:val="28"/>
          <w:szCs w:val="28"/>
          <w:lang w:val="uk-UA"/>
        </w:rPr>
        <w:t>В одному з пізніших висловлювань Пірса дає</w:t>
      </w:r>
      <w:r>
        <w:rPr>
          <w:sz w:val="28"/>
          <w:szCs w:val="28"/>
          <w:lang w:val="uk-UA"/>
        </w:rPr>
        <w:t>ться розширювальне роз</w:t>
      </w:r>
      <w:r>
        <w:rPr>
          <w:sz w:val="28"/>
          <w:szCs w:val="28"/>
          <w:lang w:val="uk-UA"/>
        </w:rPr>
        <w:t>у</w:t>
      </w:r>
      <w:r>
        <w:rPr>
          <w:sz w:val="28"/>
          <w:szCs w:val="28"/>
          <w:lang w:val="uk-UA"/>
        </w:rPr>
        <w:t>міння інтерпретанти як власне значущого ефекту знака</w:t>
      </w:r>
      <w:r w:rsidRPr="006506A6">
        <w:rPr>
          <w:sz w:val="28"/>
          <w:szCs w:val="28"/>
          <w:lang w:val="uk-UA"/>
        </w:rPr>
        <w:t xml:space="preserve">, ефекту, що виражається в </w:t>
      </w:r>
      <w:r>
        <w:rPr>
          <w:sz w:val="28"/>
          <w:szCs w:val="28"/>
          <w:lang w:val="uk-UA"/>
        </w:rPr>
        <w:t>думки, дії і почуття</w:t>
      </w:r>
      <w:r w:rsidRPr="006506A6">
        <w:rPr>
          <w:sz w:val="28"/>
          <w:szCs w:val="28"/>
          <w:lang w:val="uk-UA"/>
        </w:rPr>
        <w:t>.</w:t>
      </w:r>
    </w:p>
    <w:p w:rsidR="00A2292D" w:rsidRPr="006506A6" w:rsidRDefault="00A2292D" w:rsidP="00A2292D">
      <w:pPr>
        <w:spacing w:line="360" w:lineRule="auto"/>
        <w:ind w:firstLine="709"/>
        <w:jc w:val="both"/>
        <w:rPr>
          <w:sz w:val="28"/>
          <w:szCs w:val="28"/>
          <w:lang w:val="uk-UA"/>
        </w:rPr>
      </w:pPr>
      <w:r w:rsidRPr="006506A6">
        <w:rPr>
          <w:sz w:val="28"/>
          <w:szCs w:val="28"/>
          <w:lang w:val="uk-UA"/>
        </w:rPr>
        <w:t>Властивість знаків, що мають естетичну цінність, викликати відповідне почуття Пірс називає виразністю. Бути виразним зна</w:t>
      </w:r>
      <w:r>
        <w:rPr>
          <w:sz w:val="28"/>
          <w:szCs w:val="28"/>
          <w:lang w:val="uk-UA"/>
        </w:rPr>
        <w:t>ком - це значить мати ем</w:t>
      </w:r>
      <w:r>
        <w:rPr>
          <w:sz w:val="28"/>
          <w:szCs w:val="28"/>
          <w:lang w:val="uk-UA"/>
        </w:rPr>
        <w:t>о</w:t>
      </w:r>
      <w:r>
        <w:rPr>
          <w:sz w:val="28"/>
          <w:szCs w:val="28"/>
          <w:lang w:val="uk-UA"/>
        </w:rPr>
        <w:t>ційну і</w:t>
      </w:r>
      <w:r w:rsidRPr="006506A6">
        <w:rPr>
          <w:sz w:val="28"/>
          <w:szCs w:val="28"/>
          <w:lang w:val="uk-UA"/>
        </w:rPr>
        <w:t>нтерпретанту естетичного характеру.</w:t>
      </w:r>
    </w:p>
    <w:p w:rsidR="00A2292D" w:rsidRPr="006506A6" w:rsidRDefault="00A2292D" w:rsidP="00A2292D">
      <w:pPr>
        <w:spacing w:line="360" w:lineRule="auto"/>
        <w:ind w:firstLine="709"/>
        <w:jc w:val="both"/>
        <w:rPr>
          <w:sz w:val="28"/>
          <w:szCs w:val="28"/>
          <w:lang w:val="uk-UA"/>
        </w:rPr>
      </w:pPr>
      <w:r w:rsidRPr="006506A6">
        <w:rPr>
          <w:sz w:val="28"/>
          <w:szCs w:val="28"/>
          <w:lang w:val="uk-UA"/>
        </w:rPr>
        <w:t>Тільки емоційна інтерпретанта притаманна знаків, використовуваних м</w:t>
      </w:r>
      <w:r w:rsidRPr="006506A6">
        <w:rPr>
          <w:sz w:val="28"/>
          <w:szCs w:val="28"/>
          <w:lang w:val="uk-UA"/>
        </w:rPr>
        <w:t>и</w:t>
      </w:r>
      <w:r w:rsidRPr="006506A6">
        <w:rPr>
          <w:sz w:val="28"/>
          <w:szCs w:val="28"/>
          <w:lang w:val="uk-UA"/>
        </w:rPr>
        <w:t xml:space="preserve">стецтвом? Прямої відповіді щодо мистецтва у Пірса немає. Але він </w:t>
      </w:r>
      <w:r>
        <w:rPr>
          <w:sz w:val="28"/>
          <w:szCs w:val="28"/>
          <w:lang w:val="uk-UA"/>
        </w:rPr>
        <w:t>вважає, що на основі емоційної інтерпретанти</w:t>
      </w:r>
      <w:r w:rsidRPr="006506A6">
        <w:rPr>
          <w:sz w:val="28"/>
          <w:szCs w:val="28"/>
          <w:lang w:val="uk-UA"/>
        </w:rPr>
        <w:t xml:space="preserve"> (тобто опосередковані нею) можуть вини</w:t>
      </w:r>
      <w:r w:rsidRPr="006506A6">
        <w:rPr>
          <w:sz w:val="28"/>
          <w:szCs w:val="28"/>
          <w:lang w:val="uk-UA"/>
        </w:rPr>
        <w:t>к</w:t>
      </w:r>
      <w:r w:rsidRPr="006506A6">
        <w:rPr>
          <w:sz w:val="28"/>
          <w:szCs w:val="28"/>
          <w:lang w:val="uk-UA"/>
        </w:rPr>
        <w:t>нути й інші «значущі ефекти». У вже цитованому висловлюванні Пірс коротко зводить ці ефект</w:t>
      </w:r>
      <w:r>
        <w:rPr>
          <w:sz w:val="28"/>
          <w:szCs w:val="28"/>
          <w:lang w:val="uk-UA"/>
        </w:rPr>
        <w:t>и до «думки» і «дії»</w:t>
      </w:r>
      <w:r w:rsidRPr="006506A6">
        <w:rPr>
          <w:sz w:val="28"/>
          <w:szCs w:val="28"/>
          <w:lang w:val="uk-UA"/>
        </w:rPr>
        <w:t>, чому відповіда</w:t>
      </w:r>
      <w:r>
        <w:rPr>
          <w:sz w:val="28"/>
          <w:szCs w:val="28"/>
          <w:lang w:val="uk-UA"/>
        </w:rPr>
        <w:t>ють «логічна» та «енерг</w:t>
      </w:r>
      <w:r>
        <w:rPr>
          <w:sz w:val="28"/>
          <w:szCs w:val="28"/>
          <w:lang w:val="uk-UA"/>
        </w:rPr>
        <w:t>е</w:t>
      </w:r>
      <w:r>
        <w:rPr>
          <w:sz w:val="28"/>
          <w:szCs w:val="28"/>
          <w:lang w:val="uk-UA"/>
        </w:rPr>
        <w:t>тична» інтерпретанти</w:t>
      </w:r>
      <w:r w:rsidRPr="006506A6">
        <w:rPr>
          <w:sz w:val="28"/>
          <w:szCs w:val="28"/>
          <w:lang w:val="uk-UA"/>
        </w:rPr>
        <w:t>. Коли «ідеї», що виражаються і повідомляються твором мистецтва, не зводяться до однієї тільки «серії почуттів», а є думками, інтер</w:t>
      </w:r>
      <w:r w:rsidRPr="006506A6">
        <w:rPr>
          <w:sz w:val="28"/>
          <w:szCs w:val="28"/>
          <w:lang w:val="uk-UA"/>
        </w:rPr>
        <w:t>п</w:t>
      </w:r>
      <w:r w:rsidRPr="006506A6">
        <w:rPr>
          <w:sz w:val="28"/>
          <w:szCs w:val="28"/>
          <w:lang w:val="uk-UA"/>
        </w:rPr>
        <w:t>ретанта уже стає «логічної». Це означає, що «ефект» виражається у формі ду</w:t>
      </w:r>
      <w:r w:rsidRPr="006506A6">
        <w:rPr>
          <w:sz w:val="28"/>
          <w:szCs w:val="28"/>
          <w:lang w:val="uk-UA"/>
        </w:rPr>
        <w:t>м</w:t>
      </w:r>
      <w:r w:rsidRPr="006506A6">
        <w:rPr>
          <w:sz w:val="28"/>
          <w:szCs w:val="28"/>
          <w:lang w:val="uk-UA"/>
        </w:rPr>
        <w:t>ки; ідеї, інтелектуального змісту свідомості.</w:t>
      </w:r>
    </w:p>
    <w:p w:rsidR="00A2292D" w:rsidRPr="006506A6" w:rsidRDefault="00A2292D" w:rsidP="00A2292D">
      <w:pPr>
        <w:spacing w:line="360" w:lineRule="auto"/>
        <w:ind w:firstLine="709"/>
        <w:jc w:val="both"/>
        <w:rPr>
          <w:sz w:val="28"/>
          <w:szCs w:val="28"/>
          <w:lang w:val="uk-UA"/>
        </w:rPr>
      </w:pPr>
      <w:r>
        <w:rPr>
          <w:sz w:val="28"/>
          <w:szCs w:val="28"/>
          <w:lang w:val="uk-UA"/>
        </w:rPr>
        <w:t>Характеристика емоційної інтерпретанти</w:t>
      </w:r>
      <w:r w:rsidRPr="006506A6">
        <w:rPr>
          <w:sz w:val="28"/>
          <w:szCs w:val="28"/>
          <w:lang w:val="uk-UA"/>
        </w:rPr>
        <w:t xml:space="preserve"> показала, що необхідною ум</w:t>
      </w:r>
      <w:r w:rsidRPr="006506A6">
        <w:rPr>
          <w:sz w:val="28"/>
          <w:szCs w:val="28"/>
          <w:lang w:val="uk-UA"/>
        </w:rPr>
        <w:t>о</w:t>
      </w:r>
      <w:r w:rsidRPr="006506A6">
        <w:rPr>
          <w:sz w:val="28"/>
          <w:szCs w:val="28"/>
          <w:lang w:val="uk-UA"/>
        </w:rPr>
        <w:t xml:space="preserve">вою комунікації емоції є наявність зображення, основу якого складає форма. Але адже і сам «почуття, порушену музичним твором», Пірс </w:t>
      </w:r>
      <w:r w:rsidRPr="006506A6">
        <w:rPr>
          <w:sz w:val="28"/>
          <w:szCs w:val="28"/>
          <w:lang w:val="uk-UA"/>
        </w:rPr>
        <w:lastRenderedPageBreak/>
        <w:t>розглядає в якості зображення, репродуцирующего те, що мав</w:t>
      </w:r>
      <w:r>
        <w:rPr>
          <w:sz w:val="28"/>
          <w:szCs w:val="28"/>
          <w:lang w:val="uk-UA"/>
        </w:rPr>
        <w:t xml:space="preserve"> на увазі композитор</w:t>
      </w:r>
      <w:r w:rsidRPr="006506A6">
        <w:rPr>
          <w:sz w:val="28"/>
          <w:szCs w:val="28"/>
          <w:lang w:val="uk-UA"/>
        </w:rPr>
        <w:t>. З цього в</w:t>
      </w:r>
      <w:r w:rsidRPr="006506A6">
        <w:rPr>
          <w:sz w:val="28"/>
          <w:szCs w:val="28"/>
          <w:lang w:val="uk-UA"/>
        </w:rPr>
        <w:t>и</w:t>
      </w:r>
      <w:r w:rsidRPr="006506A6">
        <w:rPr>
          <w:sz w:val="28"/>
          <w:szCs w:val="28"/>
          <w:lang w:val="uk-UA"/>
        </w:rPr>
        <w:t>пливає, що і відчуття має зображальну структуру.</w:t>
      </w:r>
    </w:p>
    <w:p w:rsidR="00A2292D" w:rsidRPr="006506A6" w:rsidRDefault="00A2292D" w:rsidP="00A2292D">
      <w:pPr>
        <w:spacing w:line="360" w:lineRule="auto"/>
        <w:ind w:firstLine="709"/>
        <w:jc w:val="both"/>
        <w:rPr>
          <w:sz w:val="28"/>
          <w:szCs w:val="28"/>
          <w:lang w:val="uk-UA"/>
        </w:rPr>
      </w:pPr>
      <w:r w:rsidRPr="006506A6">
        <w:rPr>
          <w:sz w:val="28"/>
          <w:szCs w:val="28"/>
          <w:lang w:val="uk-UA"/>
        </w:rPr>
        <w:t>Не буде перебільшенням сказати, що Пірс поставив основні проблеми с</w:t>
      </w:r>
      <w:r w:rsidRPr="006506A6">
        <w:rPr>
          <w:sz w:val="28"/>
          <w:szCs w:val="28"/>
          <w:lang w:val="uk-UA"/>
        </w:rPr>
        <w:t>е</w:t>
      </w:r>
      <w:r w:rsidRPr="006506A6">
        <w:rPr>
          <w:sz w:val="28"/>
          <w:szCs w:val="28"/>
          <w:lang w:val="uk-UA"/>
        </w:rPr>
        <w:t>міотичної теорії мистецтва, які знайшли і знаходять свій розвиток у міру прос</w:t>
      </w:r>
      <w:r w:rsidRPr="006506A6">
        <w:rPr>
          <w:sz w:val="28"/>
          <w:szCs w:val="28"/>
          <w:lang w:val="uk-UA"/>
        </w:rPr>
        <w:t>у</w:t>
      </w:r>
      <w:r w:rsidRPr="006506A6">
        <w:rPr>
          <w:sz w:val="28"/>
          <w:szCs w:val="28"/>
          <w:lang w:val="uk-UA"/>
        </w:rPr>
        <w:t>вання теорії вперед і збагачення її новими даними. Коротко підсумовуючи, ці проблеми можна звести до наступних: мистецтво як особливий вид комунікації за допомогою знаків, роль і місце образотворчого знака в мистецтві, зв'язок знаків мистецтва з естетичною цінністю, семіотика та проблеми зображальності та виразності в мистецтві, наука і мистецтво, істина і краса, «емоційна інтер</w:t>
      </w:r>
      <w:r w:rsidRPr="006506A6">
        <w:rPr>
          <w:sz w:val="28"/>
          <w:szCs w:val="28"/>
          <w:lang w:val="uk-UA"/>
        </w:rPr>
        <w:t>п</w:t>
      </w:r>
      <w:r w:rsidRPr="006506A6">
        <w:rPr>
          <w:sz w:val="28"/>
          <w:szCs w:val="28"/>
          <w:lang w:val="uk-UA"/>
        </w:rPr>
        <w:t>ретанта» як «значення» знаків мистецтва, структурний і узагальнений характер естетичної емоцій.</w:t>
      </w:r>
    </w:p>
    <w:p w:rsidR="00A2292D" w:rsidRPr="006506A6" w:rsidRDefault="00A2292D" w:rsidP="00A2292D">
      <w:pPr>
        <w:spacing w:line="360" w:lineRule="auto"/>
        <w:ind w:firstLine="709"/>
        <w:jc w:val="both"/>
        <w:rPr>
          <w:sz w:val="28"/>
          <w:szCs w:val="28"/>
          <w:lang w:val="uk-UA"/>
        </w:rPr>
      </w:pPr>
      <w:r w:rsidRPr="006506A6">
        <w:rPr>
          <w:sz w:val="28"/>
          <w:szCs w:val="28"/>
          <w:lang w:val="uk-UA"/>
        </w:rPr>
        <w:t>Семіотика Пірса сама по собі, а також закладені в ній ідеї, які дозволя</w:t>
      </w:r>
      <w:r>
        <w:rPr>
          <w:sz w:val="28"/>
          <w:szCs w:val="28"/>
          <w:lang w:val="uk-UA"/>
        </w:rPr>
        <w:t>ть «вивести», сконструювати семіотичну</w:t>
      </w:r>
      <w:r w:rsidRPr="006506A6">
        <w:rPr>
          <w:sz w:val="28"/>
          <w:szCs w:val="28"/>
          <w:lang w:val="uk-UA"/>
        </w:rPr>
        <w:t xml:space="preserve"> теорію мистецтва, вплинули як на розв</w:t>
      </w:r>
      <w:r w:rsidRPr="006506A6">
        <w:rPr>
          <w:sz w:val="28"/>
          <w:szCs w:val="28"/>
          <w:lang w:val="uk-UA"/>
        </w:rPr>
        <w:t>и</w:t>
      </w:r>
      <w:r w:rsidRPr="006506A6">
        <w:rPr>
          <w:sz w:val="28"/>
          <w:szCs w:val="28"/>
          <w:lang w:val="uk-UA"/>
        </w:rPr>
        <w:t>ток с</w:t>
      </w:r>
      <w:r>
        <w:rPr>
          <w:sz w:val="28"/>
          <w:szCs w:val="28"/>
          <w:lang w:val="uk-UA"/>
        </w:rPr>
        <w:t>амої семіотики</w:t>
      </w:r>
      <w:r w:rsidRPr="006506A6">
        <w:rPr>
          <w:sz w:val="28"/>
          <w:szCs w:val="28"/>
          <w:lang w:val="uk-UA"/>
        </w:rPr>
        <w:t>, так і на розвиток семіотичної</w:t>
      </w:r>
      <w:r>
        <w:rPr>
          <w:sz w:val="28"/>
          <w:szCs w:val="28"/>
          <w:lang w:val="uk-UA"/>
        </w:rPr>
        <w:t xml:space="preserve"> теорії мистецтва</w:t>
      </w:r>
      <w:r w:rsidRPr="006506A6">
        <w:rPr>
          <w:sz w:val="28"/>
          <w:szCs w:val="28"/>
          <w:lang w:val="uk-UA"/>
        </w:rPr>
        <w:t>. Послідо</w:t>
      </w:r>
      <w:r w:rsidRPr="006506A6">
        <w:rPr>
          <w:sz w:val="28"/>
          <w:szCs w:val="28"/>
          <w:lang w:val="uk-UA"/>
        </w:rPr>
        <w:t>в</w:t>
      </w:r>
      <w:r w:rsidRPr="006506A6">
        <w:rPr>
          <w:sz w:val="28"/>
          <w:szCs w:val="28"/>
          <w:lang w:val="uk-UA"/>
        </w:rPr>
        <w:t>ники Пірса отримали від нього не тільки «злитки чистого золота» (Б. Рассел) семіотичних ідей, цікавих і цінних у науковому відношенні, але і важкий ва</w:t>
      </w:r>
      <w:r w:rsidRPr="006506A6">
        <w:rPr>
          <w:sz w:val="28"/>
          <w:szCs w:val="28"/>
          <w:lang w:val="uk-UA"/>
        </w:rPr>
        <w:t>н</w:t>
      </w:r>
      <w:r w:rsidRPr="006506A6">
        <w:rPr>
          <w:sz w:val="28"/>
          <w:szCs w:val="28"/>
          <w:lang w:val="uk-UA"/>
        </w:rPr>
        <w:t>таж інтерпретації семіотики і мистецтва покоїться на феноменологічній і пра</w:t>
      </w:r>
      <w:r w:rsidRPr="006506A6">
        <w:rPr>
          <w:sz w:val="28"/>
          <w:szCs w:val="28"/>
          <w:lang w:val="uk-UA"/>
        </w:rPr>
        <w:t>г</w:t>
      </w:r>
      <w:r w:rsidRPr="006506A6">
        <w:rPr>
          <w:sz w:val="28"/>
          <w:szCs w:val="28"/>
          <w:lang w:val="uk-UA"/>
        </w:rPr>
        <w:t>матичній</w:t>
      </w:r>
      <w:r>
        <w:rPr>
          <w:sz w:val="28"/>
          <w:szCs w:val="28"/>
          <w:lang w:val="uk-UA"/>
        </w:rPr>
        <w:t xml:space="preserve"> підставі</w:t>
      </w:r>
      <w:r w:rsidRPr="006506A6">
        <w:rPr>
          <w:sz w:val="28"/>
          <w:szCs w:val="28"/>
          <w:lang w:val="uk-UA"/>
        </w:rPr>
        <w:t>.</w:t>
      </w:r>
    </w:p>
    <w:p w:rsidR="00A2292D" w:rsidRPr="006506A6" w:rsidRDefault="00A2292D" w:rsidP="00A2292D">
      <w:pPr>
        <w:spacing w:line="360" w:lineRule="auto"/>
        <w:ind w:firstLine="709"/>
        <w:jc w:val="both"/>
        <w:rPr>
          <w:sz w:val="28"/>
          <w:szCs w:val="28"/>
          <w:lang w:val="uk-UA"/>
        </w:rPr>
      </w:pPr>
      <w:r w:rsidRPr="006506A6">
        <w:rPr>
          <w:sz w:val="28"/>
          <w:szCs w:val="28"/>
          <w:lang w:val="uk-UA"/>
        </w:rPr>
        <w:t>У своїй теоретичній діяльності американський філософ</w:t>
      </w:r>
      <w:r>
        <w:rPr>
          <w:sz w:val="28"/>
          <w:szCs w:val="28"/>
          <w:lang w:val="uk-UA"/>
        </w:rPr>
        <w:t xml:space="preserve"> Ч. Морріс</w:t>
      </w:r>
      <w:r w:rsidRPr="006506A6">
        <w:rPr>
          <w:sz w:val="28"/>
          <w:szCs w:val="28"/>
          <w:lang w:val="uk-UA"/>
        </w:rPr>
        <w:t xml:space="preserve"> був н</w:t>
      </w:r>
      <w:r w:rsidRPr="006506A6">
        <w:rPr>
          <w:sz w:val="28"/>
          <w:szCs w:val="28"/>
          <w:lang w:val="uk-UA"/>
        </w:rPr>
        <w:t>а</w:t>
      </w:r>
      <w:r w:rsidRPr="006506A6">
        <w:rPr>
          <w:sz w:val="28"/>
          <w:szCs w:val="28"/>
          <w:lang w:val="uk-UA"/>
        </w:rPr>
        <w:t>дихаємо семантичним рухом за створення «уніфікованої науки», що знайшло своє вираження в його роботі «Основи теорії знака» (1938). Морріс зробив спробу розглянути «соціо-гуманістичні дисципліни» - науку, мораль, політику, релігію і мистецтво з єдиної семіотичної точки зору, зокрема, в ранніх статтях «Естетика і теорія знака» (1939), «Наука, мистецтво і технологія» (1939), а т</w:t>
      </w:r>
      <w:r w:rsidRPr="006506A6">
        <w:rPr>
          <w:sz w:val="28"/>
          <w:szCs w:val="28"/>
          <w:lang w:val="uk-UA"/>
        </w:rPr>
        <w:t>а</w:t>
      </w:r>
      <w:r w:rsidRPr="006506A6">
        <w:rPr>
          <w:sz w:val="28"/>
          <w:szCs w:val="28"/>
          <w:lang w:val="uk-UA"/>
        </w:rPr>
        <w:t>кож у розділах, пов'язаних з питаннями мистецтва, в роботі «Знаки, мова і п</w:t>
      </w:r>
      <w:r w:rsidRPr="006506A6">
        <w:rPr>
          <w:sz w:val="28"/>
          <w:szCs w:val="28"/>
          <w:lang w:val="uk-UA"/>
        </w:rPr>
        <w:t>о</w:t>
      </w:r>
      <w:r w:rsidRPr="006506A6">
        <w:rPr>
          <w:sz w:val="28"/>
          <w:szCs w:val="28"/>
          <w:lang w:val="uk-UA"/>
        </w:rPr>
        <w:t>ведінка» були спеціально порушені питання семіотичного аналізу мистецтва. У цих дослідженнях дуже коротко автор торкався і проблем ціннісного характеру мистецтва.</w:t>
      </w:r>
    </w:p>
    <w:p w:rsidR="00A2292D" w:rsidRPr="006506A6" w:rsidRDefault="00A2292D" w:rsidP="00A2292D">
      <w:pPr>
        <w:spacing w:line="360" w:lineRule="auto"/>
        <w:ind w:firstLine="709"/>
        <w:jc w:val="both"/>
        <w:rPr>
          <w:sz w:val="28"/>
          <w:szCs w:val="28"/>
          <w:lang w:val="uk-UA"/>
        </w:rPr>
      </w:pPr>
      <w:r w:rsidRPr="006506A6">
        <w:rPr>
          <w:sz w:val="28"/>
          <w:szCs w:val="28"/>
          <w:lang w:val="uk-UA"/>
        </w:rPr>
        <w:t>Можна було б відзначити ще ряд серйозних заперечень, висунутих проти біхевіорістской семі</w:t>
      </w:r>
      <w:r>
        <w:rPr>
          <w:sz w:val="28"/>
          <w:szCs w:val="28"/>
          <w:lang w:val="uk-UA"/>
        </w:rPr>
        <w:t>отики Морріса</w:t>
      </w:r>
      <w:r w:rsidRPr="006506A6">
        <w:rPr>
          <w:sz w:val="28"/>
          <w:szCs w:val="28"/>
          <w:lang w:val="uk-UA"/>
        </w:rPr>
        <w:t xml:space="preserve">, особливо проти її застосування </w:t>
      </w:r>
      <w:r w:rsidRPr="006506A6">
        <w:rPr>
          <w:sz w:val="28"/>
          <w:szCs w:val="28"/>
          <w:lang w:val="uk-UA"/>
        </w:rPr>
        <w:lastRenderedPageBreak/>
        <w:t>щодо ми</w:t>
      </w:r>
      <w:r w:rsidRPr="006506A6">
        <w:rPr>
          <w:sz w:val="28"/>
          <w:szCs w:val="28"/>
          <w:lang w:val="uk-UA"/>
        </w:rPr>
        <w:t>с</w:t>
      </w:r>
      <w:r w:rsidRPr="006506A6">
        <w:rPr>
          <w:sz w:val="28"/>
          <w:szCs w:val="28"/>
          <w:lang w:val="uk-UA"/>
        </w:rPr>
        <w:t>тецтва, релігії, права, філософії і т. п. Все, разом узяте дозволяє зробити висн</w:t>
      </w:r>
      <w:r w:rsidRPr="006506A6">
        <w:rPr>
          <w:sz w:val="28"/>
          <w:szCs w:val="28"/>
          <w:lang w:val="uk-UA"/>
        </w:rPr>
        <w:t>о</w:t>
      </w:r>
      <w:r w:rsidRPr="006506A6">
        <w:rPr>
          <w:sz w:val="28"/>
          <w:szCs w:val="28"/>
          <w:lang w:val="uk-UA"/>
        </w:rPr>
        <w:t>вок про те, що «обіцянка» Морріса дати більш об'єктивний» критерій знаково</w:t>
      </w:r>
      <w:r w:rsidRPr="006506A6">
        <w:rPr>
          <w:sz w:val="28"/>
          <w:szCs w:val="28"/>
          <w:lang w:val="uk-UA"/>
        </w:rPr>
        <w:t>с</w:t>
      </w:r>
      <w:r w:rsidRPr="006506A6">
        <w:rPr>
          <w:sz w:val="28"/>
          <w:szCs w:val="28"/>
          <w:lang w:val="uk-UA"/>
        </w:rPr>
        <w:t>ті, ніж той, який дають з допомогою категорій «свідомості», «ідеї», «поня</w:t>
      </w:r>
      <w:r>
        <w:rPr>
          <w:sz w:val="28"/>
          <w:szCs w:val="28"/>
          <w:lang w:val="uk-UA"/>
        </w:rPr>
        <w:t>ття» та інші, виявилося невиконаним.</w:t>
      </w:r>
    </w:p>
    <w:p w:rsidR="00A2292D" w:rsidRPr="006506A6" w:rsidRDefault="00A2292D" w:rsidP="00A2292D">
      <w:pPr>
        <w:spacing w:line="360" w:lineRule="auto"/>
        <w:ind w:firstLine="709"/>
        <w:jc w:val="both"/>
        <w:rPr>
          <w:sz w:val="28"/>
          <w:szCs w:val="28"/>
          <w:lang w:val="uk-UA"/>
        </w:rPr>
      </w:pPr>
      <w:r w:rsidRPr="006506A6">
        <w:rPr>
          <w:sz w:val="28"/>
          <w:szCs w:val="28"/>
          <w:lang w:val="uk-UA"/>
        </w:rPr>
        <w:t>Усунення гносеологічного аспекту в «значенні» знака семіотики Морріса знаходить своє адекватне вираження в основному тезі прагматистской естетики про «інструментальному» характер мистецтва - тезі, розвиток якого призводить прагматистов і Морріса до того, що мистецтво не розглядається в аспекті п</w:t>
      </w:r>
      <w:r w:rsidRPr="006506A6">
        <w:rPr>
          <w:sz w:val="28"/>
          <w:szCs w:val="28"/>
          <w:lang w:val="uk-UA"/>
        </w:rPr>
        <w:t>і</w:t>
      </w:r>
      <w:r w:rsidRPr="006506A6">
        <w:rPr>
          <w:sz w:val="28"/>
          <w:szCs w:val="28"/>
          <w:lang w:val="uk-UA"/>
        </w:rPr>
        <w:t>знання, художнього відображення дійсності. Морріс не бачить і не аналізує ід</w:t>
      </w:r>
      <w:r w:rsidRPr="006506A6">
        <w:rPr>
          <w:sz w:val="28"/>
          <w:szCs w:val="28"/>
          <w:lang w:val="uk-UA"/>
        </w:rPr>
        <w:t>е</w:t>
      </w:r>
      <w:r w:rsidRPr="006506A6">
        <w:rPr>
          <w:sz w:val="28"/>
          <w:szCs w:val="28"/>
          <w:lang w:val="uk-UA"/>
        </w:rPr>
        <w:t>альну, відбивну бік «значень» творів мистецтва, що розглядаються як знаки. Саме це і приводить його до спрощеного вирішення проблеми зв'язку мистец</w:t>
      </w:r>
      <w:r w:rsidRPr="006506A6">
        <w:rPr>
          <w:sz w:val="28"/>
          <w:szCs w:val="28"/>
          <w:lang w:val="uk-UA"/>
        </w:rPr>
        <w:t>т</w:t>
      </w:r>
      <w:r w:rsidRPr="006506A6">
        <w:rPr>
          <w:sz w:val="28"/>
          <w:szCs w:val="28"/>
          <w:lang w:val="uk-UA"/>
        </w:rPr>
        <w:t>ва і поведінки людини.</w:t>
      </w:r>
      <w:r>
        <w:rPr>
          <w:sz w:val="28"/>
          <w:szCs w:val="28"/>
          <w:lang w:val="uk-UA"/>
        </w:rPr>
        <w:t xml:space="preserve">  </w:t>
      </w:r>
      <w:r w:rsidRPr="006506A6">
        <w:rPr>
          <w:sz w:val="28"/>
          <w:szCs w:val="28"/>
          <w:lang w:val="uk-UA"/>
        </w:rPr>
        <w:t xml:space="preserve">Моріс «Значення і значущості» пише, що він не прагне тут доводити, ніби твір мистецтва завжди знак, але, тим не менш, аргументи проти цієї позиції не здаються йому переконливими. </w:t>
      </w:r>
    </w:p>
    <w:p w:rsidR="00A2292D" w:rsidRPr="006506A6" w:rsidRDefault="00A2292D" w:rsidP="00A2292D">
      <w:pPr>
        <w:spacing w:line="360" w:lineRule="auto"/>
        <w:ind w:firstLine="709"/>
        <w:jc w:val="both"/>
        <w:rPr>
          <w:sz w:val="28"/>
          <w:szCs w:val="28"/>
          <w:lang w:val="uk-UA"/>
        </w:rPr>
      </w:pPr>
      <w:r w:rsidRPr="006506A6">
        <w:rPr>
          <w:sz w:val="28"/>
          <w:szCs w:val="28"/>
          <w:lang w:val="uk-UA"/>
        </w:rPr>
        <w:t>Вираз «бути знаком» може включати вимогу висловлювати затвердження чого-небудь. Але малюнок кентавра не «затверджує» (assert) існування кента</w:t>
      </w:r>
      <w:r w:rsidRPr="006506A6">
        <w:rPr>
          <w:sz w:val="28"/>
          <w:szCs w:val="28"/>
          <w:lang w:val="uk-UA"/>
        </w:rPr>
        <w:t>в</w:t>
      </w:r>
      <w:r w:rsidRPr="006506A6">
        <w:rPr>
          <w:sz w:val="28"/>
          <w:szCs w:val="28"/>
          <w:lang w:val="uk-UA"/>
        </w:rPr>
        <w:t>ра. Він виявляє лише деякі риси, які що-небудь має мати, щоб бути названим «кентавром». У будь-якому випадку малюнок може означати (signify) і в цьому сенсі бути знаком, не вказуючи на що-небудь. На підставі сказаного Морріс р</w:t>
      </w:r>
      <w:r w:rsidRPr="006506A6">
        <w:rPr>
          <w:sz w:val="28"/>
          <w:szCs w:val="28"/>
          <w:lang w:val="uk-UA"/>
        </w:rPr>
        <w:t>о</w:t>
      </w:r>
      <w:r w:rsidRPr="006506A6">
        <w:rPr>
          <w:sz w:val="28"/>
          <w:szCs w:val="28"/>
          <w:lang w:val="uk-UA"/>
        </w:rPr>
        <w:t>бить висновок: «Я думаю, що можна стверджувати, що, принаймні, деякі нер</w:t>
      </w:r>
      <w:r w:rsidRPr="006506A6">
        <w:rPr>
          <w:sz w:val="28"/>
          <w:szCs w:val="28"/>
          <w:lang w:val="uk-UA"/>
        </w:rPr>
        <w:t>е</w:t>
      </w:r>
      <w:r w:rsidRPr="006506A6">
        <w:rPr>
          <w:sz w:val="28"/>
          <w:szCs w:val="28"/>
          <w:lang w:val="uk-UA"/>
        </w:rPr>
        <w:t>презентативні мистецтва «значать» і суть знаки в тому сенсі, що і малюнок ке</w:t>
      </w:r>
      <w:r w:rsidRPr="006506A6">
        <w:rPr>
          <w:sz w:val="28"/>
          <w:szCs w:val="28"/>
          <w:lang w:val="uk-UA"/>
        </w:rPr>
        <w:t>н</w:t>
      </w:r>
      <w:r w:rsidRPr="006506A6">
        <w:rPr>
          <w:sz w:val="28"/>
          <w:szCs w:val="28"/>
          <w:lang w:val="uk-UA"/>
        </w:rPr>
        <w:t>тавра – знаки», що «твір мистецтва - знак або щонайменше включає знаки вс</w:t>
      </w:r>
      <w:r w:rsidRPr="006506A6">
        <w:rPr>
          <w:sz w:val="28"/>
          <w:szCs w:val="28"/>
          <w:lang w:val="uk-UA"/>
        </w:rPr>
        <w:t>е</w:t>
      </w:r>
      <w:r w:rsidRPr="006506A6">
        <w:rPr>
          <w:sz w:val="28"/>
          <w:szCs w:val="28"/>
          <w:lang w:val="uk-UA"/>
        </w:rPr>
        <w:t>редині себе» (8, 67, 65). А якщо цей висновок вірний, продовжує Морріс, то е</w:t>
      </w:r>
      <w:r w:rsidRPr="006506A6">
        <w:rPr>
          <w:sz w:val="28"/>
          <w:szCs w:val="28"/>
          <w:lang w:val="uk-UA"/>
        </w:rPr>
        <w:t>с</w:t>
      </w:r>
      <w:r w:rsidRPr="006506A6">
        <w:rPr>
          <w:sz w:val="28"/>
          <w:szCs w:val="28"/>
          <w:lang w:val="uk-UA"/>
        </w:rPr>
        <w:t>тетика - частина семіотики.</w:t>
      </w:r>
    </w:p>
    <w:p w:rsidR="00A2292D" w:rsidRPr="006506A6" w:rsidRDefault="00A2292D" w:rsidP="00A2292D">
      <w:pPr>
        <w:spacing w:line="360" w:lineRule="auto"/>
        <w:ind w:firstLine="709"/>
        <w:jc w:val="both"/>
        <w:rPr>
          <w:sz w:val="28"/>
          <w:szCs w:val="28"/>
          <w:lang w:val="uk-UA"/>
        </w:rPr>
      </w:pPr>
      <w:r w:rsidRPr="006506A6">
        <w:rPr>
          <w:sz w:val="28"/>
          <w:szCs w:val="28"/>
          <w:lang w:val="uk-UA"/>
        </w:rPr>
        <w:t>Немає підстав тому, робить висновок Морріс, не вважати мистецтва м</w:t>
      </w:r>
      <w:r w:rsidRPr="006506A6">
        <w:rPr>
          <w:sz w:val="28"/>
          <w:szCs w:val="28"/>
          <w:lang w:val="uk-UA"/>
        </w:rPr>
        <w:t>о</w:t>
      </w:r>
      <w:r w:rsidRPr="006506A6">
        <w:rPr>
          <w:sz w:val="28"/>
          <w:szCs w:val="28"/>
          <w:lang w:val="uk-UA"/>
        </w:rPr>
        <w:t>вами. Ці мови частково залежать від звукового мови, вони менш адекватні, ніж він, для деяких цілей комунікації, але зате більш ефективні для інших цілей.</w:t>
      </w:r>
    </w:p>
    <w:p w:rsidR="00A2292D" w:rsidRPr="008E7FBD" w:rsidRDefault="00A2292D" w:rsidP="00A2292D">
      <w:pPr>
        <w:spacing w:line="360" w:lineRule="auto"/>
        <w:ind w:firstLine="709"/>
        <w:jc w:val="both"/>
        <w:rPr>
          <w:sz w:val="28"/>
          <w:szCs w:val="28"/>
          <w:lang w:val="uk-UA"/>
        </w:rPr>
      </w:pPr>
    </w:p>
    <w:p w:rsidR="00A2292D" w:rsidRPr="008E7FBD" w:rsidRDefault="00A2292D" w:rsidP="00A2292D">
      <w:pPr>
        <w:rPr>
          <w:b/>
          <w:sz w:val="28"/>
          <w:szCs w:val="28"/>
          <w:lang w:val="uk-UA"/>
        </w:rPr>
      </w:pPr>
      <w:r w:rsidRPr="008E7FBD">
        <w:rPr>
          <w:b/>
          <w:sz w:val="28"/>
          <w:szCs w:val="28"/>
          <w:lang w:val="uk-UA"/>
        </w:rPr>
        <w:lastRenderedPageBreak/>
        <w:br w:type="page"/>
      </w:r>
    </w:p>
    <w:p w:rsidR="00A2292D" w:rsidRPr="00357018" w:rsidRDefault="00A2292D" w:rsidP="00A2292D">
      <w:pPr>
        <w:spacing w:line="360" w:lineRule="auto"/>
        <w:jc w:val="center"/>
        <w:rPr>
          <w:sz w:val="28"/>
          <w:szCs w:val="28"/>
          <w:lang w:val="uk-UA"/>
        </w:rPr>
      </w:pPr>
      <w:r>
        <w:rPr>
          <w:sz w:val="28"/>
          <w:szCs w:val="28"/>
        </w:rPr>
        <w:lastRenderedPageBreak/>
        <w:t>Р</w:t>
      </w:r>
      <w:r>
        <w:rPr>
          <w:sz w:val="28"/>
          <w:szCs w:val="28"/>
          <w:lang w:val="uk-UA"/>
        </w:rPr>
        <w:t>ОЗДІЛ</w:t>
      </w:r>
      <w:r>
        <w:rPr>
          <w:sz w:val="28"/>
          <w:szCs w:val="28"/>
        </w:rPr>
        <w:t xml:space="preserve"> </w:t>
      </w:r>
      <w:r>
        <w:rPr>
          <w:sz w:val="28"/>
          <w:szCs w:val="28"/>
          <w:lang w:val="uk-UA"/>
        </w:rPr>
        <w:t>ІІІ</w:t>
      </w:r>
      <w:r w:rsidRPr="0053333D">
        <w:rPr>
          <w:sz w:val="28"/>
          <w:szCs w:val="28"/>
        </w:rPr>
        <w:t>. ДІАЛЕКТИКА</w:t>
      </w:r>
      <w:r>
        <w:rPr>
          <w:sz w:val="28"/>
          <w:szCs w:val="28"/>
          <w:lang w:val="uk-UA"/>
        </w:rPr>
        <w:t xml:space="preserve"> ТА ФЕНОМЕНОЛОГІЯ</w:t>
      </w:r>
      <w:r w:rsidRPr="0053333D">
        <w:rPr>
          <w:sz w:val="28"/>
          <w:szCs w:val="28"/>
        </w:rPr>
        <w:t xml:space="preserve"> МОВИ</w:t>
      </w:r>
    </w:p>
    <w:p w:rsidR="00A2292D" w:rsidRPr="009706AC" w:rsidRDefault="00A2292D" w:rsidP="00A2292D">
      <w:pPr>
        <w:spacing w:line="360" w:lineRule="auto"/>
        <w:ind w:firstLine="709"/>
        <w:jc w:val="both"/>
        <w:rPr>
          <w:b/>
          <w:sz w:val="28"/>
          <w:szCs w:val="28"/>
        </w:rPr>
      </w:pPr>
      <w:r>
        <w:rPr>
          <w:b/>
          <w:sz w:val="28"/>
          <w:szCs w:val="28"/>
          <w:lang w:val="uk-UA"/>
        </w:rPr>
        <w:t>3.1.</w:t>
      </w:r>
      <w:r w:rsidRPr="009706AC">
        <w:rPr>
          <w:b/>
          <w:sz w:val="28"/>
          <w:szCs w:val="28"/>
        </w:rPr>
        <w:t xml:space="preserve"> Роль мови у вченні Гегеля </w:t>
      </w:r>
    </w:p>
    <w:p w:rsidR="00A2292D" w:rsidRDefault="00A2292D" w:rsidP="00A2292D">
      <w:pPr>
        <w:spacing w:line="360" w:lineRule="auto"/>
        <w:ind w:firstLine="709"/>
        <w:jc w:val="both"/>
        <w:rPr>
          <w:sz w:val="28"/>
          <w:szCs w:val="28"/>
        </w:rPr>
      </w:pPr>
      <w:r>
        <w:rPr>
          <w:sz w:val="28"/>
          <w:szCs w:val="28"/>
        </w:rPr>
        <w:t xml:space="preserve">У 1787 р. Гегель записує в </w:t>
      </w:r>
      <w:proofErr w:type="gramStart"/>
      <w:r>
        <w:rPr>
          <w:sz w:val="28"/>
          <w:szCs w:val="28"/>
        </w:rPr>
        <w:t>св</w:t>
      </w:r>
      <w:proofErr w:type="gramEnd"/>
      <w:r>
        <w:rPr>
          <w:sz w:val="28"/>
          <w:szCs w:val="28"/>
        </w:rPr>
        <w:t xml:space="preserve">ій щоденник, що його головним захопленням все ще є мови, а саме грецька та латина. Найбільш ранні висловлювання Гегеля про мову і «книжкової премудрості» природним чином розташовуються </w:t>
      </w:r>
      <w:proofErr w:type="gramStart"/>
      <w:r>
        <w:rPr>
          <w:sz w:val="28"/>
          <w:szCs w:val="28"/>
        </w:rPr>
        <w:t>в</w:t>
      </w:r>
      <w:proofErr w:type="gramEnd"/>
      <w:r>
        <w:rPr>
          <w:sz w:val="28"/>
          <w:szCs w:val="28"/>
        </w:rPr>
        <w:t xml:space="preserve"> </w:t>
      </w:r>
      <w:proofErr w:type="gramStart"/>
      <w:r>
        <w:rPr>
          <w:sz w:val="28"/>
          <w:szCs w:val="28"/>
        </w:rPr>
        <w:t>русл</w:t>
      </w:r>
      <w:proofErr w:type="gramEnd"/>
      <w:r>
        <w:rPr>
          <w:sz w:val="28"/>
          <w:szCs w:val="28"/>
        </w:rPr>
        <w:t xml:space="preserve">і естетичного «спору про древніх і нових». </w:t>
      </w:r>
      <w:proofErr w:type="gramStart"/>
      <w:r>
        <w:rPr>
          <w:sz w:val="28"/>
          <w:szCs w:val="28"/>
        </w:rPr>
        <w:t>П</w:t>
      </w:r>
      <w:proofErr w:type="gramEnd"/>
      <w:r>
        <w:rPr>
          <w:sz w:val="28"/>
          <w:szCs w:val="28"/>
        </w:rPr>
        <w:t>ізніше, до 1800 р., мова визначається ним через рух думки від суб'єктивності до об'єктивності, а у «Феноменології духу» (1805-1806) він постає вже як «чистої форми», втілення якої і розглядаються в «Лекціях з естетики» як історичні відображення розвивається духу в художній творчості — в контексті «філософії мистецтва». І слід мати на увазі, що відправною точкою цього розвитку виявляється для Г</w:t>
      </w:r>
      <w:r>
        <w:rPr>
          <w:sz w:val="28"/>
          <w:szCs w:val="28"/>
        </w:rPr>
        <w:t>е</w:t>
      </w:r>
      <w:r>
        <w:rPr>
          <w:sz w:val="28"/>
          <w:szCs w:val="28"/>
        </w:rPr>
        <w:t>геля вже досить просунута культура греко-римської античності — щодо отре</w:t>
      </w:r>
      <w:r>
        <w:rPr>
          <w:sz w:val="28"/>
          <w:szCs w:val="28"/>
        </w:rPr>
        <w:t>ф</w:t>
      </w:r>
      <w:r>
        <w:rPr>
          <w:sz w:val="28"/>
          <w:szCs w:val="28"/>
        </w:rPr>
        <w:t xml:space="preserve">лексированная та «письмова». Але разом з тим самопізнання духу здійснюється як би в позбавленої просторово-часових координат сфері абсолюту, з якого він і вивільняється в міру об'єктивації цього </w:t>
      </w:r>
      <w:proofErr w:type="gramStart"/>
      <w:r>
        <w:rPr>
          <w:sz w:val="28"/>
          <w:szCs w:val="28"/>
        </w:rPr>
        <w:t>п</w:t>
      </w:r>
      <w:proofErr w:type="gramEnd"/>
      <w:r>
        <w:rPr>
          <w:sz w:val="28"/>
          <w:szCs w:val="28"/>
        </w:rPr>
        <w:t>ізнання самого себе. [12]</w:t>
      </w:r>
    </w:p>
    <w:p w:rsidR="00A2292D" w:rsidRDefault="00A2292D" w:rsidP="00A2292D">
      <w:pPr>
        <w:spacing w:line="360" w:lineRule="auto"/>
        <w:ind w:firstLine="709"/>
        <w:jc w:val="both"/>
        <w:rPr>
          <w:sz w:val="28"/>
          <w:szCs w:val="28"/>
        </w:rPr>
      </w:pPr>
      <w:r>
        <w:rPr>
          <w:sz w:val="28"/>
          <w:szCs w:val="28"/>
        </w:rPr>
        <w:t>Мова не м</w:t>
      </w:r>
      <w:r>
        <w:rPr>
          <w:sz w:val="28"/>
          <w:szCs w:val="28"/>
          <w:lang w:val="uk-UA"/>
        </w:rPr>
        <w:t>о</w:t>
      </w:r>
      <w:r>
        <w:rPr>
          <w:sz w:val="28"/>
          <w:szCs w:val="28"/>
        </w:rPr>
        <w:t xml:space="preserve">же не привертати уваги Гегеля вже в силу своєї включеності в діяльність духу (в сферу </w:t>
      </w:r>
      <w:proofErr w:type="gramStart"/>
      <w:r>
        <w:rPr>
          <w:sz w:val="28"/>
          <w:szCs w:val="28"/>
        </w:rPr>
        <w:t>св</w:t>
      </w:r>
      <w:proofErr w:type="gramEnd"/>
      <w:r>
        <w:rPr>
          <w:sz w:val="28"/>
          <w:szCs w:val="28"/>
        </w:rPr>
        <w:t xml:space="preserve">ідомого). Як це — дійсність думки, розглянута у філософії духа в її сходженні від суб'єктивного </w:t>
      </w:r>
      <w:proofErr w:type="gramStart"/>
      <w:r>
        <w:rPr>
          <w:sz w:val="28"/>
          <w:szCs w:val="28"/>
        </w:rPr>
        <w:t>до</w:t>
      </w:r>
      <w:proofErr w:type="gramEnd"/>
      <w:r>
        <w:rPr>
          <w:sz w:val="28"/>
          <w:szCs w:val="28"/>
        </w:rPr>
        <w:t xml:space="preserve"> об'єктивного і абсолютного його станів, а в науці логіки просліджується в рухах поняття між загальним і одиничним, абстрактним і конкретним, умоглядним і істинним. У суто лінгвістичному розумінні перші елементи наведених положень приблизно відповідають загальноприйнятим значенням «узагальнюючого слова, так чи інакше коррелирующему з поняттям, а другі — реальні уявлення </w:t>
      </w:r>
      <w:proofErr w:type="gramStart"/>
      <w:r>
        <w:rPr>
          <w:sz w:val="28"/>
          <w:szCs w:val="28"/>
        </w:rPr>
        <w:t>св</w:t>
      </w:r>
      <w:proofErr w:type="gramEnd"/>
      <w:r>
        <w:rPr>
          <w:sz w:val="28"/>
          <w:szCs w:val="28"/>
        </w:rPr>
        <w:t>ідомості, іменовані глуздом. Варто зазначити що, таке розрізнення интерсубъективного і суб'єктивного аспектів означуваного не є усталеним у науці про мову. [43]</w:t>
      </w:r>
    </w:p>
    <w:p w:rsidR="00A2292D" w:rsidRDefault="00A2292D" w:rsidP="00A2292D">
      <w:pPr>
        <w:spacing w:line="360" w:lineRule="auto"/>
        <w:ind w:firstLine="709"/>
        <w:jc w:val="both"/>
        <w:rPr>
          <w:sz w:val="28"/>
          <w:szCs w:val="28"/>
        </w:rPr>
      </w:pPr>
      <w:r>
        <w:rPr>
          <w:sz w:val="28"/>
          <w:szCs w:val="28"/>
        </w:rPr>
        <w:t xml:space="preserve">Гегелівська концепція «Я», навряд чи придатна, коли мова йде про історичні мови, що формують індивідуальну </w:t>
      </w:r>
      <w:proofErr w:type="gramStart"/>
      <w:r>
        <w:rPr>
          <w:sz w:val="28"/>
          <w:szCs w:val="28"/>
        </w:rPr>
        <w:t>св</w:t>
      </w:r>
      <w:proofErr w:type="gramEnd"/>
      <w:r>
        <w:rPr>
          <w:sz w:val="28"/>
          <w:szCs w:val="28"/>
        </w:rPr>
        <w:t xml:space="preserve">ідомість і становлять безпосередній предмет спостережень та узагальнень у компаративістиці, як і </w:t>
      </w:r>
      <w:r>
        <w:rPr>
          <w:sz w:val="28"/>
          <w:szCs w:val="28"/>
        </w:rPr>
        <w:lastRenderedPageBreak/>
        <w:t>в дескриптивної лінгвістики в різних її модифікаціях. Але якщо мати на увазі м</w:t>
      </w:r>
      <w:r>
        <w:rPr>
          <w:sz w:val="28"/>
          <w:szCs w:val="28"/>
        </w:rPr>
        <w:t>о</w:t>
      </w:r>
      <w:r>
        <w:rPr>
          <w:sz w:val="28"/>
          <w:szCs w:val="28"/>
        </w:rPr>
        <w:t>ву взагалі, тобто загальнотеоретичну проблематику, що зачіпає питання про онтологічний статус мови в його спі</w:t>
      </w:r>
      <w:proofErr w:type="gramStart"/>
      <w:r>
        <w:rPr>
          <w:sz w:val="28"/>
          <w:szCs w:val="28"/>
        </w:rPr>
        <w:t>вв</w:t>
      </w:r>
      <w:proofErr w:type="gramEnd"/>
      <w:r>
        <w:rPr>
          <w:sz w:val="28"/>
          <w:szCs w:val="28"/>
        </w:rPr>
        <w:t>ідношенні з мисленням, включаючи пр</w:t>
      </w:r>
      <w:r>
        <w:rPr>
          <w:sz w:val="28"/>
          <w:szCs w:val="28"/>
        </w:rPr>
        <w:t>о</w:t>
      </w:r>
      <w:r>
        <w:rPr>
          <w:sz w:val="28"/>
          <w:szCs w:val="28"/>
        </w:rPr>
        <w:t>блему антропосоциогенеза, а також еволюції свідомості, то саме таке його ро</w:t>
      </w:r>
      <w:r>
        <w:rPr>
          <w:sz w:val="28"/>
          <w:szCs w:val="28"/>
        </w:rPr>
        <w:t>з</w:t>
      </w:r>
      <w:r>
        <w:rPr>
          <w:sz w:val="28"/>
          <w:szCs w:val="28"/>
        </w:rPr>
        <w:t>гляд в аспекті «діяльності духа» має глибоке значення і для філософії мови, і для окремих лінгвістичних дисциплін. [12]</w:t>
      </w:r>
    </w:p>
    <w:p w:rsidR="00A2292D" w:rsidRDefault="00A2292D" w:rsidP="00A2292D">
      <w:pPr>
        <w:spacing w:line="360" w:lineRule="auto"/>
        <w:ind w:firstLine="709"/>
        <w:jc w:val="both"/>
        <w:rPr>
          <w:sz w:val="28"/>
          <w:szCs w:val="28"/>
        </w:rPr>
      </w:pPr>
      <w:r>
        <w:rPr>
          <w:sz w:val="28"/>
          <w:szCs w:val="28"/>
        </w:rPr>
        <w:t>За рухами «духу» в кінцевому рахунку проглядається постійна взаємодія ноэматического (розумового) і суто семіотичного (знакового) почав мови, ко</w:t>
      </w:r>
      <w:r>
        <w:rPr>
          <w:sz w:val="28"/>
          <w:szCs w:val="28"/>
        </w:rPr>
        <w:t>н</w:t>
      </w:r>
      <w:r>
        <w:rPr>
          <w:sz w:val="28"/>
          <w:szCs w:val="28"/>
        </w:rPr>
        <w:t xml:space="preserve">ституюючий сама </w:t>
      </w:r>
      <w:proofErr w:type="gramStart"/>
      <w:r>
        <w:rPr>
          <w:sz w:val="28"/>
          <w:szCs w:val="28"/>
        </w:rPr>
        <w:t>св</w:t>
      </w:r>
      <w:proofErr w:type="gramEnd"/>
      <w:r>
        <w:rPr>
          <w:sz w:val="28"/>
          <w:szCs w:val="28"/>
        </w:rPr>
        <w:t>ідомість. Саме з «розумом» (або «інтелігенцією») недв</w:t>
      </w:r>
      <w:r>
        <w:rPr>
          <w:sz w:val="28"/>
          <w:szCs w:val="28"/>
        </w:rPr>
        <w:t>о</w:t>
      </w:r>
      <w:r>
        <w:rPr>
          <w:sz w:val="28"/>
          <w:szCs w:val="28"/>
        </w:rPr>
        <w:t>значно спі</w:t>
      </w:r>
      <w:proofErr w:type="gramStart"/>
      <w:r>
        <w:rPr>
          <w:sz w:val="28"/>
          <w:szCs w:val="28"/>
        </w:rPr>
        <w:t>вв</w:t>
      </w:r>
      <w:proofErr w:type="gramEnd"/>
      <w:r>
        <w:rPr>
          <w:sz w:val="28"/>
          <w:szCs w:val="28"/>
        </w:rPr>
        <w:t>іднесено гегелівський слововживання, по суті противостоящее «відчуття» в європейській філософській традиції.</w:t>
      </w:r>
    </w:p>
    <w:p w:rsidR="00A2292D" w:rsidRDefault="00A2292D" w:rsidP="00A2292D">
      <w:pPr>
        <w:spacing w:line="360" w:lineRule="auto"/>
        <w:ind w:firstLine="709"/>
        <w:jc w:val="both"/>
        <w:rPr>
          <w:sz w:val="28"/>
          <w:szCs w:val="28"/>
        </w:rPr>
      </w:pPr>
      <w:r>
        <w:rPr>
          <w:sz w:val="28"/>
          <w:szCs w:val="28"/>
        </w:rPr>
        <w:t>Навчаючись у гімназії Гегель писав про пишномовних бібліографічні п</w:t>
      </w:r>
      <w:r>
        <w:rPr>
          <w:sz w:val="28"/>
          <w:szCs w:val="28"/>
        </w:rPr>
        <w:t>о</w:t>
      </w:r>
      <w:r>
        <w:rPr>
          <w:sz w:val="28"/>
          <w:szCs w:val="28"/>
        </w:rPr>
        <w:t xml:space="preserve">силання латинських авторів, які залишають в небреженье природне і справжнє </w:t>
      </w:r>
      <w:proofErr w:type="gramStart"/>
      <w:r>
        <w:rPr>
          <w:sz w:val="28"/>
          <w:szCs w:val="28"/>
        </w:rPr>
        <w:t>у мов</w:t>
      </w:r>
      <w:proofErr w:type="gramEnd"/>
      <w:r>
        <w:rPr>
          <w:sz w:val="28"/>
          <w:szCs w:val="28"/>
        </w:rPr>
        <w:t>і: «Оскільки в розрахунок беруться тільки і одні лише слова і фрази, а зовсім не заодно дух, природа тощо, мова анітрохи не йде про мову...» [12]</w:t>
      </w:r>
    </w:p>
    <w:p w:rsidR="00A2292D" w:rsidRDefault="00A2292D" w:rsidP="00A2292D">
      <w:pPr>
        <w:spacing w:line="360" w:lineRule="auto"/>
        <w:ind w:firstLine="709"/>
        <w:jc w:val="both"/>
        <w:rPr>
          <w:sz w:val="28"/>
          <w:szCs w:val="28"/>
        </w:rPr>
      </w:pPr>
      <w:proofErr w:type="gramStart"/>
      <w:r>
        <w:rPr>
          <w:sz w:val="28"/>
          <w:szCs w:val="28"/>
        </w:rPr>
        <w:t>Сорок років тому в «Філософії духу» Гегель зауважував, що, зазвичай знак і мову розглядають в психології чи логіки у якості додатка, причому не звертають ніякої уваги на їх необхідність та їх взаємозв'язок у системі господарської діяльності інтелігенції. Юнацьке спостереження та оцінка вже зрілого мислителя перегукуються не просто змістом</w:t>
      </w:r>
      <w:proofErr w:type="gramEnd"/>
      <w:r>
        <w:rPr>
          <w:sz w:val="28"/>
          <w:szCs w:val="28"/>
        </w:rPr>
        <w:t>. Незмінно перевагу сутнісного в мові («духу» і «природи», «діяльність») формальним його прояві</w:t>
      </w:r>
      <w:proofErr w:type="gramStart"/>
      <w:r>
        <w:rPr>
          <w:sz w:val="28"/>
          <w:szCs w:val="28"/>
        </w:rPr>
        <w:t>в</w:t>
      </w:r>
      <w:proofErr w:type="gramEnd"/>
      <w:r>
        <w:rPr>
          <w:sz w:val="28"/>
          <w:szCs w:val="28"/>
        </w:rPr>
        <w:t xml:space="preserve"> («словами і фразами»). В лінгвістичних термінах, не завжди зручних стосовно філософським концепціям, мова могла б йти, наприклад, про </w:t>
      </w:r>
      <w:proofErr w:type="gramStart"/>
      <w:r>
        <w:rPr>
          <w:sz w:val="28"/>
          <w:szCs w:val="28"/>
        </w:rPr>
        <w:t>посл</w:t>
      </w:r>
      <w:proofErr w:type="gramEnd"/>
      <w:r>
        <w:rPr>
          <w:sz w:val="28"/>
          <w:szCs w:val="28"/>
        </w:rPr>
        <w:t>ідовне розрізнення плану змісту і плану виразу. Однак взаємозв'язок між цими план</w:t>
      </w:r>
      <w:r>
        <w:rPr>
          <w:sz w:val="28"/>
          <w:szCs w:val="28"/>
        </w:rPr>
        <w:t>а</w:t>
      </w:r>
      <w:r>
        <w:rPr>
          <w:sz w:val="28"/>
          <w:szCs w:val="28"/>
        </w:rPr>
        <w:t xml:space="preserve">ми постає як чисто операціональний, тобто «формальний» прийом, якщо мати на увазі, що сама </w:t>
      </w:r>
      <w:proofErr w:type="gramStart"/>
      <w:r>
        <w:rPr>
          <w:sz w:val="28"/>
          <w:szCs w:val="28"/>
        </w:rPr>
        <w:t>св</w:t>
      </w:r>
      <w:proofErr w:type="gramEnd"/>
      <w:r>
        <w:rPr>
          <w:sz w:val="28"/>
          <w:szCs w:val="28"/>
        </w:rPr>
        <w:t>ідомість конституюється мовою і власне змістовне — «діяльнісного» — вже є прояв мовного мислення, тобто внутрішнього аспекту мовленнєвої діяльності. [43][38]</w:t>
      </w:r>
    </w:p>
    <w:p w:rsidR="00A2292D" w:rsidRDefault="00A2292D" w:rsidP="00A2292D">
      <w:pPr>
        <w:spacing w:line="360" w:lineRule="auto"/>
        <w:ind w:firstLine="709"/>
        <w:jc w:val="both"/>
        <w:rPr>
          <w:sz w:val="28"/>
          <w:szCs w:val="28"/>
        </w:rPr>
      </w:pPr>
      <w:r>
        <w:rPr>
          <w:sz w:val="28"/>
          <w:szCs w:val="28"/>
        </w:rPr>
        <w:lastRenderedPageBreak/>
        <w:t>Созданню у «Філософії духу» майже синонімічне поняття інтелігенція. Як з історичною реальністю з ним спі</w:t>
      </w:r>
      <w:proofErr w:type="gramStart"/>
      <w:r>
        <w:rPr>
          <w:sz w:val="28"/>
          <w:szCs w:val="28"/>
        </w:rPr>
        <w:t>вв</w:t>
      </w:r>
      <w:proofErr w:type="gramEnd"/>
      <w:r>
        <w:rPr>
          <w:sz w:val="28"/>
          <w:szCs w:val="28"/>
        </w:rPr>
        <w:t xml:space="preserve">ідноситься системне у філософії Гегеля поняття духу (абсолютного і об'єктивного), спрямований на з'ясування категоріальних природних начал. Діяльнісного виміру — історичне — набуває насамперед у контексті естетики (тобто як суб'єктивний дух), що представляє інший полюс гегелівської філософії у порівнянні з чистою логічною абстракцією, повернення до живих форм конкретного </w:t>
      </w:r>
      <w:proofErr w:type="gramStart"/>
      <w:r>
        <w:rPr>
          <w:sz w:val="28"/>
          <w:szCs w:val="28"/>
        </w:rPr>
        <w:t>св</w:t>
      </w:r>
      <w:proofErr w:type="gramEnd"/>
      <w:r>
        <w:rPr>
          <w:sz w:val="28"/>
          <w:szCs w:val="28"/>
        </w:rPr>
        <w:t xml:space="preserve">іту природи і людини, умовно представленим в русі категорій. </w:t>
      </w:r>
    </w:p>
    <w:p w:rsidR="00A2292D" w:rsidRDefault="00A2292D" w:rsidP="00A2292D">
      <w:pPr>
        <w:spacing w:line="360" w:lineRule="auto"/>
        <w:ind w:firstLine="709"/>
        <w:jc w:val="both"/>
        <w:rPr>
          <w:sz w:val="28"/>
          <w:szCs w:val="28"/>
        </w:rPr>
      </w:pPr>
      <w:r>
        <w:rPr>
          <w:sz w:val="28"/>
          <w:szCs w:val="28"/>
        </w:rPr>
        <w:t>«Лекції з естетики», де идеализирующая і символі</w:t>
      </w:r>
      <w:proofErr w:type="gramStart"/>
      <w:r>
        <w:rPr>
          <w:sz w:val="28"/>
          <w:szCs w:val="28"/>
        </w:rPr>
        <w:t>зує д</w:t>
      </w:r>
      <w:proofErr w:type="gramEnd"/>
      <w:r>
        <w:rPr>
          <w:sz w:val="28"/>
          <w:szCs w:val="28"/>
        </w:rPr>
        <w:t xml:space="preserve">іяльність суб'єктивного духу розглядається в його русі до істини, особливо показові для з'ясування гегелевского розуміння предмета на тій ділянці шляху до мови», який пролягає між трактатом «Про походження мови» В. Р. Гердера (1769)6 і працею В. фон Гумбольдта «Про відмінність будови людських мов» (1827-1829)7. В цьому часовому проміжку просвітницький раціоналізм відступає </w:t>
      </w:r>
      <w:proofErr w:type="gramStart"/>
      <w:r>
        <w:rPr>
          <w:sz w:val="28"/>
          <w:szCs w:val="28"/>
        </w:rPr>
        <w:t>п</w:t>
      </w:r>
      <w:proofErr w:type="gramEnd"/>
      <w:r>
        <w:rPr>
          <w:sz w:val="28"/>
          <w:szCs w:val="28"/>
        </w:rPr>
        <w:t>ід натиском романтизму, логіко-філософські граматики поступаються місце порівняльної граматики, а гердеровский образ мови як «печатки нашого роз</w:t>
      </w:r>
      <w:r>
        <w:rPr>
          <w:sz w:val="28"/>
          <w:szCs w:val="28"/>
        </w:rPr>
        <w:t>у</w:t>
      </w:r>
      <w:r>
        <w:rPr>
          <w:sz w:val="28"/>
          <w:szCs w:val="28"/>
        </w:rPr>
        <w:t xml:space="preserve">му» перетвориться в сформульовану Ф. Шлегелем метафору, що весь мовний світ — це тільки зовні видимий відбиток і вірне дзеркало свідомості та внутрішньої розумової здатності, що мало свої </w:t>
      </w:r>
      <w:proofErr w:type="gramStart"/>
      <w:r>
        <w:rPr>
          <w:sz w:val="28"/>
          <w:szCs w:val="28"/>
        </w:rPr>
        <w:t>п</w:t>
      </w:r>
      <w:proofErr w:type="gramEnd"/>
      <w:r>
        <w:rPr>
          <w:sz w:val="28"/>
          <w:szCs w:val="28"/>
        </w:rPr>
        <w:t>ідстави і наслідки в науках про мову. [12]</w:t>
      </w:r>
    </w:p>
    <w:p w:rsidR="00A2292D" w:rsidRDefault="00A2292D" w:rsidP="00A2292D">
      <w:pPr>
        <w:spacing w:line="360" w:lineRule="auto"/>
        <w:ind w:firstLine="709"/>
        <w:jc w:val="both"/>
        <w:rPr>
          <w:sz w:val="28"/>
          <w:szCs w:val="28"/>
        </w:rPr>
      </w:pPr>
      <w:r>
        <w:rPr>
          <w:sz w:val="28"/>
          <w:szCs w:val="28"/>
        </w:rPr>
        <w:t xml:space="preserve">Самопізнання духу на </w:t>
      </w:r>
      <w:proofErr w:type="gramStart"/>
      <w:r>
        <w:rPr>
          <w:sz w:val="28"/>
          <w:szCs w:val="28"/>
        </w:rPr>
        <w:t>р</w:t>
      </w:r>
      <w:proofErr w:type="gramEnd"/>
      <w:r>
        <w:rPr>
          <w:sz w:val="28"/>
          <w:szCs w:val="28"/>
        </w:rPr>
        <w:t>ізних щаблях «інтелігенції» — зокрема, в його ставленні до прекрасного, що становить предмет естетики, — з необхідністю призводить до постановці гносеологічної проблематики: до визначення самого пізнання, формується мовою. X.-Г. Гадамер, пов'язуючи "історичне" з питанням про істинність мистецтва і проблемою тлумачення, стверджуючи про те, що Г</w:t>
      </w:r>
      <w:r>
        <w:rPr>
          <w:sz w:val="28"/>
          <w:szCs w:val="28"/>
        </w:rPr>
        <w:t>е</w:t>
      </w:r>
      <w:r>
        <w:rPr>
          <w:sz w:val="28"/>
          <w:szCs w:val="28"/>
        </w:rPr>
        <w:t xml:space="preserve">гель побачив найголовніше, коли він визнав, що мовний характер, </w:t>
      </w:r>
      <w:proofErr w:type="gramStart"/>
      <w:r>
        <w:rPr>
          <w:sz w:val="28"/>
          <w:szCs w:val="28"/>
        </w:rPr>
        <w:t>на</w:t>
      </w:r>
      <w:proofErr w:type="gramEnd"/>
      <w:r>
        <w:rPr>
          <w:sz w:val="28"/>
          <w:szCs w:val="28"/>
        </w:rPr>
        <w:t xml:space="preserve"> відміну від "матеріалу" інших мистецтв, означає загальність. За загальністю у Гегеля варто думка — логос у чистому вигляді. Звично обмежуючи це поняття словом як формою думки, Гадамер зводить його змі</w:t>
      </w:r>
      <w:proofErr w:type="gramStart"/>
      <w:r>
        <w:rPr>
          <w:sz w:val="28"/>
          <w:szCs w:val="28"/>
        </w:rPr>
        <w:t>ст</w:t>
      </w:r>
      <w:proofErr w:type="gramEnd"/>
      <w:r>
        <w:rPr>
          <w:sz w:val="28"/>
          <w:szCs w:val="28"/>
        </w:rPr>
        <w:t xml:space="preserve"> до свого роду ідеального пода</w:t>
      </w:r>
      <w:r>
        <w:rPr>
          <w:sz w:val="28"/>
          <w:szCs w:val="28"/>
        </w:rPr>
        <w:t>н</w:t>
      </w:r>
      <w:r>
        <w:rPr>
          <w:sz w:val="28"/>
          <w:szCs w:val="28"/>
        </w:rPr>
        <w:t xml:space="preserve">ням такої, притаманного лише гранично </w:t>
      </w:r>
      <w:r>
        <w:rPr>
          <w:sz w:val="28"/>
          <w:szCs w:val="28"/>
        </w:rPr>
        <w:lastRenderedPageBreak/>
        <w:t xml:space="preserve">ясному свідомості, що природно для заданого рівня «герменевтической» рефлексії про мову. </w:t>
      </w:r>
    </w:p>
    <w:p w:rsidR="00A2292D" w:rsidRDefault="00A2292D" w:rsidP="00A2292D">
      <w:pPr>
        <w:spacing w:line="360" w:lineRule="auto"/>
        <w:ind w:firstLine="709"/>
        <w:jc w:val="both"/>
        <w:rPr>
          <w:sz w:val="28"/>
          <w:szCs w:val="28"/>
        </w:rPr>
      </w:pPr>
      <w:r>
        <w:rPr>
          <w:sz w:val="28"/>
          <w:szCs w:val="28"/>
        </w:rPr>
        <w:t xml:space="preserve">Д. Кук, який зосередився на гегелівської філософії мови в основному раннього і єнського періодів (до 1807 р.), </w:t>
      </w:r>
      <w:proofErr w:type="gramStart"/>
      <w:r>
        <w:rPr>
          <w:sz w:val="28"/>
          <w:szCs w:val="28"/>
        </w:rPr>
        <w:t>п</w:t>
      </w:r>
      <w:proofErr w:type="gramEnd"/>
      <w:r>
        <w:rPr>
          <w:sz w:val="28"/>
          <w:szCs w:val="28"/>
        </w:rPr>
        <w:t xml:space="preserve">ідкреслював що хоч Гегель і жив у епоху, коли проблеми мови обговорювалася всерйоз, він систематично не розглядається у його зрілих філософських працях. Все ж, якщо </w:t>
      </w:r>
      <w:proofErr w:type="gramStart"/>
      <w:r>
        <w:rPr>
          <w:sz w:val="28"/>
          <w:szCs w:val="28"/>
        </w:rPr>
        <w:t>досл</w:t>
      </w:r>
      <w:proofErr w:type="gramEnd"/>
      <w:r>
        <w:rPr>
          <w:sz w:val="28"/>
          <w:szCs w:val="28"/>
        </w:rPr>
        <w:t>іджувати ранні роботи Гегеля, незабаром виявиться, що він багато розмірковував над проблемою мови і його роллю в філософській системі. Гегель був першим німецьким філософом серйозно поставив питання про зв'язок філософії з пр</w:t>
      </w:r>
      <w:r>
        <w:rPr>
          <w:sz w:val="28"/>
          <w:szCs w:val="28"/>
        </w:rPr>
        <w:t>и</w:t>
      </w:r>
      <w:r>
        <w:rPr>
          <w:sz w:val="28"/>
          <w:szCs w:val="28"/>
        </w:rPr>
        <w:t>родним мовою, для нього природа і призначення мови істотним чином пов'язані з філософією, а не є просто формальним питанням про те, як вживати терміни. [12]</w:t>
      </w:r>
    </w:p>
    <w:p w:rsidR="00A2292D" w:rsidRDefault="00A2292D" w:rsidP="00A2292D">
      <w:pPr>
        <w:spacing w:line="360" w:lineRule="auto"/>
        <w:ind w:firstLine="709"/>
        <w:jc w:val="both"/>
        <w:rPr>
          <w:sz w:val="28"/>
          <w:szCs w:val="28"/>
        </w:rPr>
      </w:pPr>
      <w:r>
        <w:rPr>
          <w:sz w:val="28"/>
          <w:szCs w:val="28"/>
        </w:rPr>
        <w:t>Дійсно, на відверненому вживанні термі</w:t>
      </w:r>
      <w:proofErr w:type="gramStart"/>
      <w:r>
        <w:rPr>
          <w:sz w:val="28"/>
          <w:szCs w:val="28"/>
        </w:rPr>
        <w:t>н</w:t>
      </w:r>
      <w:proofErr w:type="gramEnd"/>
      <w:r>
        <w:rPr>
          <w:sz w:val="28"/>
          <w:szCs w:val="28"/>
        </w:rPr>
        <w:t>ів Гегель просто не утримував уваги. В поле його зору перебувало саме спі</w:t>
      </w:r>
      <w:proofErr w:type="gramStart"/>
      <w:r>
        <w:rPr>
          <w:sz w:val="28"/>
          <w:szCs w:val="28"/>
        </w:rPr>
        <w:t>вв</w:t>
      </w:r>
      <w:proofErr w:type="gramEnd"/>
      <w:r>
        <w:rPr>
          <w:sz w:val="28"/>
          <w:szCs w:val="28"/>
        </w:rPr>
        <w:t>ідношення образу і сенсу, яке не міститься безпосередньо в сенсі, не в образі, а в якомусь суб'єктивному треть</w:t>
      </w:r>
      <w:r>
        <w:rPr>
          <w:sz w:val="28"/>
          <w:szCs w:val="28"/>
        </w:rPr>
        <w:t>о</w:t>
      </w:r>
      <w:r>
        <w:rPr>
          <w:sz w:val="28"/>
          <w:szCs w:val="28"/>
        </w:rPr>
        <w:t>му, яке після суб'єктивного споглядання знаходить у них риси подібності і, п</w:t>
      </w:r>
      <w:r>
        <w:rPr>
          <w:sz w:val="28"/>
          <w:szCs w:val="28"/>
        </w:rPr>
        <w:t>о</w:t>
      </w:r>
      <w:r>
        <w:rPr>
          <w:sz w:val="28"/>
          <w:szCs w:val="28"/>
        </w:rPr>
        <w:t>кладаючись на це, робить наочним і пояснює ясне саме по собі значення з д</w:t>
      </w:r>
      <w:r>
        <w:rPr>
          <w:sz w:val="28"/>
          <w:szCs w:val="28"/>
        </w:rPr>
        <w:t>о</w:t>
      </w:r>
      <w:r>
        <w:rPr>
          <w:sz w:val="28"/>
          <w:szCs w:val="28"/>
        </w:rPr>
        <w:t>помогою спорідненого одиничного образу. При такому спі</w:t>
      </w:r>
      <w:proofErr w:type="gramStart"/>
      <w:r>
        <w:rPr>
          <w:sz w:val="28"/>
          <w:szCs w:val="28"/>
        </w:rPr>
        <w:t>вв</w:t>
      </w:r>
      <w:proofErr w:type="gramEnd"/>
      <w:r>
        <w:rPr>
          <w:sz w:val="28"/>
          <w:szCs w:val="28"/>
        </w:rPr>
        <w:t>ідношенні образу і сенсу вони виявляються додаткової дистрибуції, замість того, щоб бути сплет</w:t>
      </w:r>
      <w:r>
        <w:rPr>
          <w:sz w:val="28"/>
          <w:szCs w:val="28"/>
        </w:rPr>
        <w:t>е</w:t>
      </w:r>
      <w:r>
        <w:rPr>
          <w:sz w:val="28"/>
          <w:szCs w:val="28"/>
        </w:rPr>
        <w:t>ними, як у власне символічному мистецтві. [44]</w:t>
      </w:r>
    </w:p>
    <w:p w:rsidR="00A2292D" w:rsidRDefault="00A2292D" w:rsidP="00A2292D">
      <w:pPr>
        <w:spacing w:line="360" w:lineRule="auto"/>
        <w:ind w:firstLine="709"/>
        <w:jc w:val="both"/>
        <w:rPr>
          <w:sz w:val="28"/>
          <w:szCs w:val="28"/>
        </w:rPr>
      </w:pPr>
      <w:r>
        <w:rPr>
          <w:sz w:val="28"/>
          <w:szCs w:val="28"/>
        </w:rPr>
        <w:t xml:space="preserve">Мислення розуміється Гегелем не як одна з суб'єктивно-психічних здібностей людини, а як ідеальна структура </w:t>
      </w:r>
      <w:proofErr w:type="gramStart"/>
      <w:r>
        <w:rPr>
          <w:sz w:val="28"/>
          <w:szCs w:val="28"/>
        </w:rPr>
        <w:t>св</w:t>
      </w:r>
      <w:proofErr w:type="gramEnd"/>
      <w:r>
        <w:rPr>
          <w:sz w:val="28"/>
          <w:szCs w:val="28"/>
        </w:rPr>
        <w:t>ітобудови, воно реалізовано і реалізується аж ніяк не тільки в мові, і не тільки в мові знаходить своє безпосереднє – зовнішнє – існування.[12]</w:t>
      </w:r>
    </w:p>
    <w:p w:rsidR="00A2292D" w:rsidRDefault="00A2292D" w:rsidP="00A2292D">
      <w:pPr>
        <w:spacing w:line="360" w:lineRule="auto"/>
        <w:ind w:firstLine="709"/>
        <w:jc w:val="both"/>
        <w:rPr>
          <w:sz w:val="28"/>
          <w:szCs w:val="28"/>
        </w:rPr>
      </w:pPr>
      <w:r>
        <w:rPr>
          <w:sz w:val="28"/>
          <w:szCs w:val="28"/>
        </w:rPr>
        <w:t xml:space="preserve">Коли мова йде про процес самопізнання, що здійснюється абсолютним мисленням в особі людини, саме мова виявляється тією привілейованої формою зовнішнього прояву, в якій цей процес і </w:t>
      </w:r>
      <w:proofErr w:type="gramStart"/>
      <w:r>
        <w:rPr>
          <w:sz w:val="28"/>
          <w:szCs w:val="28"/>
        </w:rPr>
        <w:t>починається</w:t>
      </w:r>
      <w:proofErr w:type="gramEnd"/>
      <w:r>
        <w:rPr>
          <w:sz w:val="28"/>
          <w:szCs w:val="28"/>
        </w:rPr>
        <w:t xml:space="preserve">, і закінчується. Саме в мові мислення остаточно повертається до самого себе з усіх циклів своїх відчужень, знову знаходячи той </w:t>
      </w:r>
      <w:proofErr w:type="gramStart"/>
      <w:r>
        <w:rPr>
          <w:sz w:val="28"/>
          <w:szCs w:val="28"/>
        </w:rPr>
        <w:t>св</w:t>
      </w:r>
      <w:proofErr w:type="gramEnd"/>
      <w:r>
        <w:rPr>
          <w:sz w:val="28"/>
          <w:szCs w:val="28"/>
        </w:rPr>
        <w:t xml:space="preserve">ій первісний вигляд, який воно мало до свого гріхопадіння, до створення природи і якого б то не було кінцевого </w:t>
      </w:r>
      <w:r>
        <w:rPr>
          <w:sz w:val="28"/>
          <w:szCs w:val="28"/>
        </w:rPr>
        <w:lastRenderedPageBreak/>
        <w:t>духу. Емпірично це в собі і для себе існуюче мислення постає в образі «Науки логіки», або, точніше, в образі самого читача, адекватно розуміє цей твір. Абс</w:t>
      </w:r>
      <w:r>
        <w:rPr>
          <w:sz w:val="28"/>
          <w:szCs w:val="28"/>
        </w:rPr>
        <w:t>о</w:t>
      </w:r>
      <w:r>
        <w:rPr>
          <w:sz w:val="28"/>
          <w:szCs w:val="28"/>
        </w:rPr>
        <w:t>лютне знання відкривається мислення, яке тим самим стає абсолютним мисле</w:t>
      </w:r>
      <w:r>
        <w:rPr>
          <w:sz w:val="28"/>
          <w:szCs w:val="28"/>
        </w:rPr>
        <w:t>н</w:t>
      </w:r>
      <w:r>
        <w:rPr>
          <w:sz w:val="28"/>
          <w:szCs w:val="28"/>
        </w:rPr>
        <w:t xml:space="preserve">ням, як система значень слів, що утворюють у </w:t>
      </w:r>
      <w:proofErr w:type="gramStart"/>
      <w:r>
        <w:rPr>
          <w:sz w:val="28"/>
          <w:szCs w:val="28"/>
        </w:rPr>
        <w:t>своїй</w:t>
      </w:r>
      <w:proofErr w:type="gramEnd"/>
      <w:r>
        <w:rPr>
          <w:sz w:val="28"/>
          <w:szCs w:val="28"/>
        </w:rPr>
        <w:t xml:space="preserve"> зв'язку безпосереднє вир</w:t>
      </w:r>
      <w:r>
        <w:rPr>
          <w:sz w:val="28"/>
          <w:szCs w:val="28"/>
        </w:rPr>
        <w:t>а</w:t>
      </w:r>
      <w:r>
        <w:rPr>
          <w:sz w:val="28"/>
          <w:szCs w:val="28"/>
        </w:rPr>
        <w:t>ження універсальної структури всесвіту, його ідеальну схему.</w:t>
      </w:r>
    </w:p>
    <w:p w:rsidR="00A2292D" w:rsidRDefault="00A2292D" w:rsidP="00A2292D">
      <w:pPr>
        <w:spacing w:line="360" w:lineRule="auto"/>
        <w:ind w:firstLine="709"/>
        <w:jc w:val="both"/>
        <w:rPr>
          <w:sz w:val="28"/>
          <w:szCs w:val="28"/>
        </w:rPr>
      </w:pPr>
      <w:r>
        <w:rPr>
          <w:sz w:val="28"/>
          <w:szCs w:val="28"/>
        </w:rPr>
        <w:t xml:space="preserve">Цей аспект гегелівської філософії виявився досить </w:t>
      </w:r>
      <w:proofErr w:type="gramStart"/>
      <w:r>
        <w:rPr>
          <w:sz w:val="28"/>
          <w:szCs w:val="28"/>
        </w:rPr>
        <w:t>живучим</w:t>
      </w:r>
      <w:proofErr w:type="gramEnd"/>
      <w:r>
        <w:rPr>
          <w:sz w:val="28"/>
          <w:szCs w:val="28"/>
        </w:rPr>
        <w:t>; споріднені йому мотиви дуже неважко угледіти в таких далеко розходяться між собою в іншому концепціях, як экзистенциалистская «герменевтика», з одного боку, і структуралізм Лев</w:t>
      </w:r>
      <w:proofErr w:type="gramStart"/>
      <w:r>
        <w:rPr>
          <w:sz w:val="28"/>
          <w:szCs w:val="28"/>
        </w:rPr>
        <w:t>і-</w:t>
      </w:r>
      <w:proofErr w:type="gramEnd"/>
      <w:r>
        <w:rPr>
          <w:sz w:val="28"/>
          <w:szCs w:val="28"/>
        </w:rPr>
        <w:t>Стросса, з іншого, полупо</w:t>
      </w:r>
      <w:r>
        <w:rPr>
          <w:sz w:val="28"/>
          <w:szCs w:val="28"/>
          <w:lang w:val="uk-UA"/>
        </w:rPr>
        <w:t>е</w:t>
      </w:r>
      <w:r>
        <w:rPr>
          <w:sz w:val="28"/>
          <w:szCs w:val="28"/>
        </w:rPr>
        <w:t>тич</w:t>
      </w:r>
      <w:r>
        <w:rPr>
          <w:sz w:val="28"/>
          <w:szCs w:val="28"/>
          <w:lang w:val="uk-UA"/>
        </w:rPr>
        <w:t>н</w:t>
      </w:r>
      <w:r>
        <w:rPr>
          <w:sz w:val="28"/>
          <w:szCs w:val="28"/>
        </w:rPr>
        <w:t>а інтуїція Гуссерля або п</w:t>
      </w:r>
      <w:r>
        <w:rPr>
          <w:sz w:val="28"/>
          <w:szCs w:val="28"/>
        </w:rPr>
        <w:t>е</w:t>
      </w:r>
      <w:r>
        <w:rPr>
          <w:sz w:val="28"/>
          <w:szCs w:val="28"/>
        </w:rPr>
        <w:t xml:space="preserve">дантически-формальний аналіз Вітгенштейна і його послідовників – всі вони характеризуються прагненням виявити початкові структури мислення в мові і через мову, через те чи інше </w:t>
      </w:r>
      <w:proofErr w:type="gramStart"/>
      <w:r>
        <w:rPr>
          <w:sz w:val="28"/>
          <w:szCs w:val="28"/>
        </w:rPr>
        <w:t>досл</w:t>
      </w:r>
      <w:proofErr w:type="gramEnd"/>
      <w:r>
        <w:rPr>
          <w:sz w:val="28"/>
          <w:szCs w:val="28"/>
        </w:rPr>
        <w:t>ідження вербальних експлікацій духовної діяльності, будь то наукові системи або міфи, філософські твори чи простори «природної мови». [4]</w:t>
      </w:r>
    </w:p>
    <w:p w:rsidR="00A2292D" w:rsidRDefault="00A2292D" w:rsidP="00A2292D">
      <w:pPr>
        <w:spacing w:line="360" w:lineRule="auto"/>
        <w:ind w:firstLine="709"/>
        <w:jc w:val="both"/>
        <w:rPr>
          <w:sz w:val="28"/>
          <w:szCs w:val="28"/>
        </w:rPr>
      </w:pPr>
      <w:r>
        <w:rPr>
          <w:sz w:val="28"/>
          <w:szCs w:val="28"/>
        </w:rPr>
        <w:t xml:space="preserve">Це обставина і змушує більш уважно вдивитися в гегелівський розуміння взаємовідносин між мисленням і мовою, як в розуміння, що не втратило </w:t>
      </w:r>
      <w:proofErr w:type="gramStart"/>
      <w:r>
        <w:rPr>
          <w:sz w:val="28"/>
          <w:szCs w:val="28"/>
        </w:rPr>
        <w:t>за минул</w:t>
      </w:r>
      <w:proofErr w:type="gramEnd"/>
      <w:r>
        <w:rPr>
          <w:sz w:val="28"/>
          <w:szCs w:val="28"/>
        </w:rPr>
        <w:t>і 150 років своєї теоретичної актуальності.</w:t>
      </w:r>
    </w:p>
    <w:p w:rsidR="00A2292D" w:rsidRDefault="00A2292D" w:rsidP="00A2292D">
      <w:pPr>
        <w:spacing w:line="360" w:lineRule="auto"/>
        <w:ind w:firstLine="709"/>
        <w:jc w:val="both"/>
        <w:rPr>
          <w:sz w:val="28"/>
          <w:szCs w:val="28"/>
        </w:rPr>
      </w:pPr>
      <w:r>
        <w:rPr>
          <w:sz w:val="28"/>
          <w:szCs w:val="28"/>
        </w:rPr>
        <w:t xml:space="preserve">Перш за все, варто відзначити, що Гегель ніде не систематично виклав свого розуміння цієї теми, і його концепцію доводиться реконструювати. Тим не менш картина виходить досить однозначна. Безсумнівно, що мова Гегеля цікавить не сам по собі, а насамперед і може бути, навіть винятково, як форма виявлення мислення, або мислення, ще не </w:t>
      </w:r>
      <w:proofErr w:type="gramStart"/>
      <w:r>
        <w:rPr>
          <w:sz w:val="28"/>
          <w:szCs w:val="28"/>
        </w:rPr>
        <w:t>возвратившееся</w:t>
      </w:r>
      <w:proofErr w:type="gramEnd"/>
      <w:r>
        <w:rPr>
          <w:sz w:val="28"/>
          <w:szCs w:val="28"/>
        </w:rPr>
        <w:t xml:space="preserve"> до себе з своїх відчужень, зі свого инобытия. Але в цьому відношенні Гегель абсолютно прав – адже він не лінгві</w:t>
      </w:r>
      <w:proofErr w:type="gramStart"/>
      <w:r>
        <w:rPr>
          <w:sz w:val="28"/>
          <w:szCs w:val="28"/>
        </w:rPr>
        <w:t>ст</w:t>
      </w:r>
      <w:proofErr w:type="gramEnd"/>
      <w:r>
        <w:rPr>
          <w:sz w:val="28"/>
          <w:szCs w:val="28"/>
        </w:rPr>
        <w:t>, а Логік. А в логіці мова інакше розглядати не можна, не покидаючи грунт логіки.</w:t>
      </w:r>
    </w:p>
    <w:p w:rsidR="00A2292D" w:rsidRDefault="00A2292D" w:rsidP="00A2292D">
      <w:pPr>
        <w:spacing w:line="360" w:lineRule="auto"/>
        <w:ind w:firstLine="709"/>
        <w:jc w:val="both"/>
        <w:rPr>
          <w:sz w:val="28"/>
          <w:szCs w:val="28"/>
        </w:rPr>
      </w:pPr>
      <w:r>
        <w:rPr>
          <w:sz w:val="28"/>
          <w:szCs w:val="28"/>
        </w:rPr>
        <w:t xml:space="preserve">Мова передбачається Гегелем набагато частіше, ніж про нього говориться прямо, він утворює ту незриму стихію, в якій розігрується історія </w:t>
      </w:r>
      <w:proofErr w:type="gramStart"/>
      <w:r>
        <w:rPr>
          <w:sz w:val="28"/>
          <w:szCs w:val="28"/>
        </w:rPr>
        <w:t>св</w:t>
      </w:r>
      <w:proofErr w:type="gramEnd"/>
      <w:r>
        <w:rPr>
          <w:sz w:val="28"/>
          <w:szCs w:val="28"/>
        </w:rPr>
        <w:t xml:space="preserve">ідомості й самосвідомості, і логіка починається у тій точці, де вся ця історія вже в мові, представлена в ньому, присвоєна і водночас відчужена в </w:t>
      </w:r>
      <w:r>
        <w:rPr>
          <w:sz w:val="28"/>
          <w:szCs w:val="28"/>
        </w:rPr>
        <w:lastRenderedPageBreak/>
        <w:t xml:space="preserve">його формах. Логіка тому має </w:t>
      </w:r>
      <w:proofErr w:type="gramStart"/>
      <w:r>
        <w:rPr>
          <w:sz w:val="28"/>
          <w:szCs w:val="28"/>
        </w:rPr>
        <w:t>своєю</w:t>
      </w:r>
      <w:proofErr w:type="gramEnd"/>
      <w:r>
        <w:rPr>
          <w:sz w:val="28"/>
          <w:szCs w:val="28"/>
        </w:rPr>
        <w:t xml:space="preserve"> безпосередньою передумовою і матеріалом аналізу не історію свого власного втілення, а висловлену історію, вже мовленнєву діяльність р</w:t>
      </w:r>
      <w:r>
        <w:rPr>
          <w:sz w:val="28"/>
          <w:szCs w:val="28"/>
        </w:rPr>
        <w:t>о</w:t>
      </w:r>
      <w:r>
        <w:rPr>
          <w:sz w:val="28"/>
          <w:szCs w:val="28"/>
        </w:rPr>
        <w:t>зуму - мислення.</w:t>
      </w:r>
    </w:p>
    <w:p w:rsidR="00A2292D" w:rsidRDefault="00A2292D" w:rsidP="00A2292D">
      <w:pPr>
        <w:spacing w:line="360" w:lineRule="auto"/>
        <w:ind w:firstLine="709"/>
        <w:jc w:val="both"/>
        <w:rPr>
          <w:sz w:val="28"/>
          <w:szCs w:val="28"/>
        </w:rPr>
      </w:pPr>
      <w:proofErr w:type="gramStart"/>
      <w:r>
        <w:rPr>
          <w:sz w:val="28"/>
          <w:szCs w:val="28"/>
        </w:rPr>
        <w:t>Це обставина і створює основу для «герменевтической» інтерпретації гегелівської діалектики, згідно з якою мислення не усвідомлює себе в мові, а, навпаки, мова набуває в логіці усвідомлення своїх абстрактних схем, і логіка виявляється лише виразом одного з аспектів мови, як початкової та беспредп</w:t>
      </w:r>
      <w:r>
        <w:rPr>
          <w:sz w:val="28"/>
          <w:szCs w:val="28"/>
        </w:rPr>
        <w:t>о</w:t>
      </w:r>
      <w:r>
        <w:rPr>
          <w:sz w:val="28"/>
          <w:szCs w:val="28"/>
        </w:rPr>
        <w:t>сылочной реальності, «дійсності» духу.</w:t>
      </w:r>
      <w:proofErr w:type="gramEnd"/>
      <w:r>
        <w:rPr>
          <w:sz w:val="28"/>
          <w:szCs w:val="28"/>
        </w:rPr>
        <w:t xml:space="preserve"> При такій інтерпретації </w:t>
      </w:r>
      <w:proofErr w:type="gramStart"/>
      <w:r>
        <w:rPr>
          <w:sz w:val="28"/>
          <w:szCs w:val="28"/>
        </w:rPr>
        <w:t>вс</w:t>
      </w:r>
      <w:proofErr w:type="gramEnd"/>
      <w:r>
        <w:rPr>
          <w:sz w:val="28"/>
          <w:szCs w:val="28"/>
        </w:rPr>
        <w:t>і логічні категорії, збудовані Гегелем у систематизований ряд, втрачають само собою зрозуміло, значення об'єктивно-універсальних визначень дійсності, що осягається духом, і тлумачиться виключно як значення слів, складових вузлові пункти структури мови і мови. Не логічні категорії тим самим зникають у структурах мови, в її граматичному і семантичному ладі, а, навпаки, форми м</w:t>
      </w:r>
      <w:r>
        <w:rPr>
          <w:sz w:val="28"/>
          <w:szCs w:val="28"/>
        </w:rPr>
        <w:t>о</w:t>
      </w:r>
      <w:r>
        <w:rPr>
          <w:sz w:val="28"/>
          <w:szCs w:val="28"/>
        </w:rPr>
        <w:t xml:space="preserve">ви знаходять своє схоластичне вираз </w:t>
      </w:r>
      <w:proofErr w:type="gramStart"/>
      <w:r>
        <w:rPr>
          <w:sz w:val="28"/>
          <w:szCs w:val="28"/>
        </w:rPr>
        <w:t>п</w:t>
      </w:r>
      <w:proofErr w:type="gramEnd"/>
      <w:r>
        <w:rPr>
          <w:sz w:val="28"/>
          <w:szCs w:val="28"/>
        </w:rPr>
        <w:t>ід умовною назвою логічних форм.[45]</w:t>
      </w:r>
    </w:p>
    <w:p w:rsidR="00A2292D" w:rsidRDefault="00A2292D" w:rsidP="00A2292D">
      <w:pPr>
        <w:spacing w:line="360" w:lineRule="auto"/>
        <w:ind w:firstLine="709"/>
        <w:jc w:val="both"/>
        <w:rPr>
          <w:sz w:val="28"/>
          <w:szCs w:val="28"/>
        </w:rPr>
      </w:pPr>
      <w:r>
        <w:rPr>
          <w:sz w:val="28"/>
          <w:szCs w:val="28"/>
        </w:rPr>
        <w:t>Гегелівська діалектика і асимілюється цим розумінням як перевернуте зображення цього споконвічного, справжнього взаємини між мовою і мисле</w:t>
      </w:r>
      <w:r>
        <w:rPr>
          <w:sz w:val="28"/>
          <w:szCs w:val="28"/>
        </w:rPr>
        <w:t>н</w:t>
      </w:r>
      <w:r>
        <w:rPr>
          <w:sz w:val="28"/>
          <w:szCs w:val="28"/>
        </w:rPr>
        <w:t xml:space="preserve">ням, інтелектом, а мова стає останнім, самим глибоким </w:t>
      </w:r>
      <w:proofErr w:type="gramStart"/>
      <w:r>
        <w:rPr>
          <w:sz w:val="28"/>
          <w:szCs w:val="28"/>
        </w:rPr>
        <w:t>п</w:t>
      </w:r>
      <w:proofErr w:type="gramEnd"/>
      <w:r>
        <w:rPr>
          <w:sz w:val="28"/>
          <w:szCs w:val="28"/>
        </w:rPr>
        <w:t>ідставою всякого на</w:t>
      </w:r>
      <w:r>
        <w:rPr>
          <w:sz w:val="28"/>
          <w:szCs w:val="28"/>
        </w:rPr>
        <w:t>у</w:t>
      </w:r>
      <w:r>
        <w:rPr>
          <w:sz w:val="28"/>
          <w:szCs w:val="28"/>
        </w:rPr>
        <w:t>ково-теоретичного зображення дійсності, як природно-природного, так і суспільно-історичною.</w:t>
      </w:r>
    </w:p>
    <w:p w:rsidR="00A2292D" w:rsidRDefault="00A2292D" w:rsidP="00A2292D">
      <w:pPr>
        <w:spacing w:line="360" w:lineRule="auto"/>
        <w:ind w:firstLine="709"/>
        <w:jc w:val="both"/>
        <w:rPr>
          <w:sz w:val="28"/>
          <w:szCs w:val="28"/>
        </w:rPr>
      </w:pPr>
      <w:r>
        <w:rPr>
          <w:sz w:val="28"/>
          <w:szCs w:val="28"/>
        </w:rPr>
        <w:t>У цьому пункті экзистенциалистская філософія прямо простягає руку союзу неопозитивистскому формалізму.</w:t>
      </w:r>
    </w:p>
    <w:p w:rsidR="00A2292D" w:rsidRDefault="00A2292D" w:rsidP="00A2292D">
      <w:pPr>
        <w:spacing w:line="360" w:lineRule="auto"/>
        <w:ind w:firstLine="709"/>
        <w:jc w:val="both"/>
        <w:rPr>
          <w:sz w:val="28"/>
          <w:szCs w:val="28"/>
        </w:rPr>
      </w:pPr>
      <w:r>
        <w:rPr>
          <w:sz w:val="28"/>
          <w:szCs w:val="28"/>
        </w:rPr>
        <w:t xml:space="preserve">І треба визнати, що Гегель </w:t>
      </w:r>
      <w:proofErr w:type="gramStart"/>
      <w:r>
        <w:rPr>
          <w:sz w:val="28"/>
          <w:szCs w:val="28"/>
        </w:rPr>
        <w:t>п</w:t>
      </w:r>
      <w:proofErr w:type="gramEnd"/>
      <w:r>
        <w:rPr>
          <w:sz w:val="28"/>
          <w:szCs w:val="28"/>
        </w:rPr>
        <w:t>ідставу і приводи для такої інтерпретації його діалектики дійсно дає. Але тим більш важливо чітко виявити в самому фундаменті гегелевского розуміння взаємовідносин між мовою і мисленням деякі прямо не представлені їм самим аксіоми.</w:t>
      </w:r>
    </w:p>
    <w:p w:rsidR="00A2292D" w:rsidRDefault="00A2292D" w:rsidP="00A2292D">
      <w:pPr>
        <w:spacing w:line="360" w:lineRule="auto"/>
        <w:ind w:firstLine="709"/>
        <w:jc w:val="both"/>
        <w:rPr>
          <w:sz w:val="28"/>
          <w:szCs w:val="28"/>
        </w:rPr>
      </w:pPr>
      <w:r>
        <w:rPr>
          <w:sz w:val="28"/>
          <w:szCs w:val="28"/>
        </w:rPr>
        <w:t xml:space="preserve">Аксіома, досить чітко просліджується в тексті Иенской реальної філософії, полягає </w:t>
      </w:r>
      <w:proofErr w:type="gramStart"/>
      <w:r>
        <w:rPr>
          <w:sz w:val="28"/>
          <w:szCs w:val="28"/>
        </w:rPr>
        <w:t>в</w:t>
      </w:r>
      <w:proofErr w:type="gramEnd"/>
      <w:r>
        <w:rPr>
          <w:sz w:val="28"/>
          <w:szCs w:val="28"/>
        </w:rPr>
        <w:t xml:space="preserve"> </w:t>
      </w:r>
      <w:proofErr w:type="gramStart"/>
      <w:r>
        <w:rPr>
          <w:sz w:val="28"/>
          <w:szCs w:val="28"/>
        </w:rPr>
        <w:t>тому</w:t>
      </w:r>
      <w:proofErr w:type="gramEnd"/>
      <w:r>
        <w:rPr>
          <w:sz w:val="28"/>
          <w:szCs w:val="28"/>
        </w:rPr>
        <w:t>, що мова, як мова, як висловлювання розглядається як перша, і по суті і по часу, форма наявного буття духу, його логічного ладу. Ст</w:t>
      </w:r>
      <w:r>
        <w:rPr>
          <w:sz w:val="28"/>
          <w:szCs w:val="28"/>
        </w:rPr>
        <w:t>о</w:t>
      </w:r>
      <w:r>
        <w:rPr>
          <w:sz w:val="28"/>
          <w:szCs w:val="28"/>
        </w:rPr>
        <w:t xml:space="preserve">совно до земного втілення абсолютного духу Гегель цілком приймає тезу </w:t>
      </w:r>
      <w:r>
        <w:rPr>
          <w:sz w:val="28"/>
          <w:szCs w:val="28"/>
        </w:rPr>
        <w:lastRenderedPageBreak/>
        <w:t>«</w:t>
      </w:r>
      <w:proofErr w:type="gramStart"/>
      <w:r>
        <w:rPr>
          <w:sz w:val="28"/>
          <w:szCs w:val="28"/>
        </w:rPr>
        <w:t>На</w:t>
      </w:r>
      <w:proofErr w:type="gramEnd"/>
      <w:r>
        <w:rPr>
          <w:sz w:val="28"/>
          <w:szCs w:val="28"/>
        </w:rPr>
        <w:t xml:space="preserve"> </w:t>
      </w:r>
      <w:proofErr w:type="gramStart"/>
      <w:r>
        <w:rPr>
          <w:sz w:val="28"/>
          <w:szCs w:val="28"/>
        </w:rPr>
        <w:t>початку</w:t>
      </w:r>
      <w:proofErr w:type="gramEnd"/>
      <w:r>
        <w:rPr>
          <w:sz w:val="28"/>
          <w:szCs w:val="28"/>
        </w:rPr>
        <w:t xml:space="preserve"> було слово». Саме в слові і через слово дух прокидається до </w:t>
      </w:r>
      <w:proofErr w:type="gramStart"/>
      <w:r>
        <w:rPr>
          <w:sz w:val="28"/>
          <w:szCs w:val="28"/>
        </w:rPr>
        <w:t>св</w:t>
      </w:r>
      <w:proofErr w:type="gramEnd"/>
      <w:r>
        <w:rPr>
          <w:sz w:val="28"/>
          <w:szCs w:val="28"/>
        </w:rPr>
        <w:t xml:space="preserve">ідомого життя, вважаючи сам себе як предмет, объективируя свою власну творчу силу, виступаючи як «царство імен», в якому потім виявляється порядок. </w:t>
      </w:r>
      <w:proofErr w:type="gramStart"/>
      <w:r>
        <w:rPr>
          <w:sz w:val="28"/>
          <w:szCs w:val="28"/>
        </w:rPr>
        <w:t>Цей пор</w:t>
      </w:r>
      <w:r>
        <w:rPr>
          <w:sz w:val="28"/>
          <w:szCs w:val="28"/>
        </w:rPr>
        <w:t>я</w:t>
      </w:r>
      <w:r>
        <w:rPr>
          <w:sz w:val="28"/>
          <w:szCs w:val="28"/>
        </w:rPr>
        <w:t>док згодом і виявляється логічним порядком, тобто закономірною зв'язком імен, слів. Логічний лад духу, таким чином, виявляється для самого духу н</w:t>
      </w:r>
      <w:r>
        <w:rPr>
          <w:sz w:val="28"/>
          <w:szCs w:val="28"/>
        </w:rPr>
        <w:t>а</w:t>
      </w:r>
      <w:r>
        <w:rPr>
          <w:sz w:val="28"/>
          <w:szCs w:val="28"/>
        </w:rPr>
        <w:t>самперед як граматичний лад мови, і вивчення граматики становить початок логічного освіти, а це заняття можна вважати вивченням елементарної філософії. Саме у вигляді правил поєднання слів перед духом поста</w:t>
      </w:r>
      <w:proofErr w:type="gramEnd"/>
      <w:r>
        <w:rPr>
          <w:sz w:val="28"/>
          <w:szCs w:val="28"/>
        </w:rPr>
        <w:t xml:space="preserve">є логічна природа духу, загальне як таке, як сила, якій </w:t>
      </w:r>
      <w:proofErr w:type="gramStart"/>
      <w:r>
        <w:rPr>
          <w:sz w:val="28"/>
          <w:szCs w:val="28"/>
        </w:rPr>
        <w:t>п</w:t>
      </w:r>
      <w:proofErr w:type="gramEnd"/>
      <w:r>
        <w:rPr>
          <w:sz w:val="28"/>
          <w:szCs w:val="28"/>
        </w:rPr>
        <w:t>ідпорядковується особливе. Таке розуміння відносини між логікою і граматикою можна простежити у творах Г</w:t>
      </w:r>
      <w:r>
        <w:rPr>
          <w:sz w:val="28"/>
          <w:szCs w:val="28"/>
        </w:rPr>
        <w:t>е</w:t>
      </w:r>
      <w:r>
        <w:rPr>
          <w:sz w:val="28"/>
          <w:szCs w:val="28"/>
        </w:rPr>
        <w:t xml:space="preserve">геля – воно залишалося для нього аксіомою </w:t>
      </w:r>
      <w:proofErr w:type="gramStart"/>
      <w:r>
        <w:rPr>
          <w:sz w:val="28"/>
          <w:szCs w:val="28"/>
        </w:rPr>
        <w:t>до</w:t>
      </w:r>
      <w:proofErr w:type="gramEnd"/>
      <w:r>
        <w:rPr>
          <w:sz w:val="28"/>
          <w:szCs w:val="28"/>
        </w:rPr>
        <w:t xml:space="preserve"> кінця. «Форми думки виявл</w:t>
      </w:r>
      <w:r>
        <w:rPr>
          <w:sz w:val="28"/>
          <w:szCs w:val="28"/>
        </w:rPr>
        <w:t>я</w:t>
      </w:r>
      <w:r>
        <w:rPr>
          <w:sz w:val="28"/>
          <w:szCs w:val="28"/>
        </w:rPr>
        <w:t>ються і відкладаються перш за все в людській мові», – повторює він у «Великій Логіці» як істину, не потребує якого-небудь спеціального доведення. І дійсно, ця «істина» проходить, як наскрізна нитку, і через «Феноменологію духу», і ч</w:t>
      </w:r>
      <w:r>
        <w:rPr>
          <w:sz w:val="28"/>
          <w:szCs w:val="28"/>
        </w:rPr>
        <w:t>е</w:t>
      </w:r>
      <w:r>
        <w:rPr>
          <w:sz w:val="28"/>
          <w:szCs w:val="28"/>
        </w:rPr>
        <w:t>рез «Філософію історії», і через «Філософію права», і через «Логі</w:t>
      </w:r>
      <w:proofErr w:type="gramStart"/>
      <w:r>
        <w:rPr>
          <w:sz w:val="28"/>
          <w:szCs w:val="28"/>
        </w:rPr>
        <w:t>ку» – мова</w:t>
      </w:r>
      <w:proofErr w:type="gramEnd"/>
      <w:r>
        <w:rPr>
          <w:sz w:val="28"/>
          <w:szCs w:val="28"/>
        </w:rPr>
        <w:t xml:space="preserve"> скрізь утворює стихію, в якій </w:t>
      </w:r>
      <w:proofErr w:type="gramStart"/>
      <w:r>
        <w:rPr>
          <w:sz w:val="28"/>
          <w:szCs w:val="28"/>
        </w:rPr>
        <w:t>вчиняється</w:t>
      </w:r>
      <w:proofErr w:type="gramEnd"/>
      <w:r>
        <w:rPr>
          <w:sz w:val="28"/>
          <w:szCs w:val="28"/>
        </w:rPr>
        <w:t xml:space="preserve"> історія набуття духом самосвідомості, від перших проблисків до завершеного самозвіту в логіці, в розуміючим прочитанні логічного трактату.[12]</w:t>
      </w:r>
    </w:p>
    <w:p w:rsidR="00A2292D" w:rsidRDefault="00A2292D" w:rsidP="00A2292D">
      <w:pPr>
        <w:spacing w:line="360" w:lineRule="auto"/>
        <w:ind w:firstLine="709"/>
        <w:jc w:val="both"/>
        <w:rPr>
          <w:sz w:val="28"/>
          <w:szCs w:val="28"/>
        </w:rPr>
      </w:pPr>
      <w:r>
        <w:rPr>
          <w:sz w:val="28"/>
          <w:szCs w:val="28"/>
        </w:rPr>
        <w:t>Це так, і тому Гегеля дуже неважко, не роблячи ніяких видимих каверк</w:t>
      </w:r>
      <w:r>
        <w:rPr>
          <w:sz w:val="28"/>
          <w:szCs w:val="28"/>
        </w:rPr>
        <w:t>а</w:t>
      </w:r>
      <w:r>
        <w:rPr>
          <w:sz w:val="28"/>
          <w:szCs w:val="28"/>
        </w:rPr>
        <w:t xml:space="preserve">ний над текстами, витлумачити як предтечу «герменевтики», що і виконують, наприклад, Р. Р. Гадамер та В. Симон. </w:t>
      </w:r>
    </w:p>
    <w:p w:rsidR="00A2292D" w:rsidRDefault="00A2292D" w:rsidP="00A2292D">
      <w:pPr>
        <w:spacing w:line="360" w:lineRule="auto"/>
        <w:ind w:firstLine="709"/>
        <w:jc w:val="both"/>
        <w:rPr>
          <w:sz w:val="28"/>
          <w:szCs w:val="28"/>
        </w:rPr>
      </w:pPr>
      <w:r>
        <w:rPr>
          <w:sz w:val="28"/>
          <w:szCs w:val="28"/>
        </w:rPr>
        <w:t xml:space="preserve">Однак таке тлумачення </w:t>
      </w:r>
      <w:proofErr w:type="gramStart"/>
      <w:r>
        <w:rPr>
          <w:sz w:val="28"/>
          <w:szCs w:val="28"/>
        </w:rPr>
        <w:t>пов'язано</w:t>
      </w:r>
      <w:proofErr w:type="gramEnd"/>
      <w:r>
        <w:rPr>
          <w:sz w:val="28"/>
          <w:szCs w:val="28"/>
        </w:rPr>
        <w:t xml:space="preserve"> з досить відчутними втратами в розумінні справжнього Гегеля. Насамперед від «герменевтической» інтерпретації гегелівської логіки вислизає те обставина, що мова ні в якому разі не є для Гегеля єдиною формою об'єктивації мислення.</w:t>
      </w:r>
    </w:p>
    <w:p w:rsidR="00A2292D" w:rsidRDefault="00A2292D" w:rsidP="00A2292D">
      <w:pPr>
        <w:spacing w:line="360" w:lineRule="auto"/>
        <w:ind w:firstLine="709"/>
        <w:jc w:val="both"/>
        <w:rPr>
          <w:sz w:val="28"/>
          <w:szCs w:val="28"/>
        </w:rPr>
      </w:pPr>
      <w:r>
        <w:rPr>
          <w:sz w:val="28"/>
          <w:szCs w:val="28"/>
        </w:rPr>
        <w:t xml:space="preserve">Мова або діяльність в стихії мови являє собою лише одну з форм зовнішнього прояву мислення з його логічним ладом; іншу, не менш важливу форму самоздійснення духу Гегель бачить у діяльності людської душі, творчій зовнішню, чуттєво-предметну дійсність людської культури. </w:t>
      </w:r>
    </w:p>
    <w:p w:rsidR="00A2292D" w:rsidRDefault="00A2292D" w:rsidP="00A2292D">
      <w:pPr>
        <w:spacing w:line="360" w:lineRule="auto"/>
        <w:ind w:firstLine="709"/>
        <w:jc w:val="both"/>
        <w:rPr>
          <w:sz w:val="28"/>
          <w:szCs w:val="28"/>
        </w:rPr>
      </w:pPr>
      <w:r>
        <w:rPr>
          <w:sz w:val="28"/>
          <w:szCs w:val="28"/>
        </w:rPr>
        <w:lastRenderedPageBreak/>
        <w:t xml:space="preserve">«Рука і в особливості кисть руки людини є щось тільки йому властиве, жодна тварина не має такого рухомого знаряддя діяльності, спрямованого назовні. Рука людини, це знаряддя знарядь, здатна служити виразом нескінченного </w:t>
      </w:r>
      <w:proofErr w:type="gramStart"/>
      <w:r>
        <w:rPr>
          <w:sz w:val="28"/>
          <w:szCs w:val="28"/>
        </w:rPr>
        <w:t>безл</w:t>
      </w:r>
      <w:proofErr w:type="gramEnd"/>
      <w:r>
        <w:rPr>
          <w:sz w:val="28"/>
          <w:szCs w:val="28"/>
        </w:rPr>
        <w:t xml:space="preserve">ічі проявів волі. Поряд з органом мовлення рука більше, ніж що б то не було, служить людині для вияву та втілення себе. Про неї можна сказати, що вона є те, що людина робить, бо в ній, як у діяльній органі свого самоздійснення, людина є як одушевляющее початок, і так як він спочатку є своєю власною долею, то </w:t>
      </w:r>
      <w:proofErr w:type="gramStart"/>
      <w:r>
        <w:rPr>
          <w:sz w:val="28"/>
          <w:szCs w:val="28"/>
        </w:rPr>
        <w:t>стало</w:t>
      </w:r>
      <w:proofErr w:type="gramEnd"/>
      <w:r>
        <w:rPr>
          <w:sz w:val="28"/>
          <w:szCs w:val="28"/>
        </w:rPr>
        <w:t xml:space="preserve"> бути, рука висловить це в собі. І висловить навіть більш адекватно, ніж мова, ніж орган мови, оскільки про дійсний мисленні людини набагато вірніше судити по його вчинкам, ніж за його пром</w:t>
      </w:r>
      <w:r>
        <w:rPr>
          <w:sz w:val="28"/>
          <w:szCs w:val="28"/>
        </w:rPr>
        <w:t>о</w:t>
      </w:r>
      <w:r>
        <w:rPr>
          <w:sz w:val="28"/>
          <w:szCs w:val="28"/>
        </w:rPr>
        <w:t xml:space="preserve">вам про них, з того, що він робить, ніж з того, що </w:t>
      </w:r>
      <w:proofErr w:type="gramStart"/>
      <w:r>
        <w:rPr>
          <w:sz w:val="28"/>
          <w:szCs w:val="28"/>
        </w:rPr>
        <w:t>в</w:t>
      </w:r>
      <w:proofErr w:type="gramEnd"/>
      <w:r>
        <w:rPr>
          <w:sz w:val="28"/>
          <w:szCs w:val="28"/>
        </w:rPr>
        <w:t>ін говорить.» [45]</w:t>
      </w:r>
    </w:p>
    <w:p w:rsidR="00A2292D" w:rsidRDefault="00A2292D" w:rsidP="00A2292D">
      <w:pPr>
        <w:spacing w:line="360" w:lineRule="auto"/>
        <w:ind w:firstLine="709"/>
        <w:jc w:val="both"/>
        <w:rPr>
          <w:sz w:val="28"/>
          <w:szCs w:val="28"/>
          <w:lang w:val="uk-UA"/>
        </w:rPr>
      </w:pPr>
      <w:r>
        <w:rPr>
          <w:sz w:val="28"/>
          <w:szCs w:val="28"/>
        </w:rPr>
        <w:t xml:space="preserve">Це не просто кинуте зауваження, а принципово важливий момент </w:t>
      </w:r>
      <w:proofErr w:type="gramStart"/>
      <w:r>
        <w:rPr>
          <w:sz w:val="28"/>
          <w:szCs w:val="28"/>
        </w:rPr>
        <w:t>вс</w:t>
      </w:r>
      <w:proofErr w:type="gramEnd"/>
      <w:r>
        <w:rPr>
          <w:sz w:val="28"/>
          <w:szCs w:val="28"/>
        </w:rPr>
        <w:t>ієї гегелівської концепції мислення і логіки, і показово, що свій аналіз форм зовнішнього прояву духу в світі Гегель завершує такою сентенцією:</w:t>
      </w:r>
    </w:p>
    <w:p w:rsidR="00A2292D" w:rsidRDefault="00A2292D" w:rsidP="00A2292D">
      <w:pPr>
        <w:spacing w:line="360" w:lineRule="auto"/>
        <w:ind w:firstLine="709"/>
        <w:jc w:val="both"/>
        <w:rPr>
          <w:sz w:val="28"/>
          <w:szCs w:val="28"/>
        </w:rPr>
      </w:pPr>
      <w:r>
        <w:rPr>
          <w:sz w:val="28"/>
          <w:szCs w:val="28"/>
        </w:rPr>
        <w:t>«Людини в набагато меншій мі</w:t>
      </w:r>
      <w:proofErr w:type="gramStart"/>
      <w:r>
        <w:rPr>
          <w:sz w:val="28"/>
          <w:szCs w:val="28"/>
        </w:rPr>
        <w:t>р</w:t>
      </w:r>
      <w:proofErr w:type="gramEnd"/>
      <w:r>
        <w:rPr>
          <w:sz w:val="28"/>
          <w:szCs w:val="28"/>
        </w:rPr>
        <w:t>і можна дізнатися по його зовнішньому вигляду, ніж по його вчинкам. Навіть мову схильний долю однаково служити як приховування, так і виявлення людських думок» [45]</w:t>
      </w:r>
    </w:p>
    <w:p w:rsidR="00A2292D" w:rsidRDefault="00A2292D" w:rsidP="00A2292D">
      <w:pPr>
        <w:spacing w:line="360" w:lineRule="auto"/>
        <w:ind w:firstLine="709"/>
        <w:jc w:val="both"/>
        <w:rPr>
          <w:sz w:val="28"/>
          <w:szCs w:val="28"/>
        </w:rPr>
      </w:pPr>
      <w:r>
        <w:rPr>
          <w:sz w:val="28"/>
          <w:szCs w:val="28"/>
        </w:rPr>
        <w:t>Рука, таким чином, виявляє те, що приховує мова, те, що мова не виявляє або виявляє неадекватно. Тому-то практичний акт, або мислення в формі волі, і входить в гегелівську «Логіку» не тільки як «зовнішня реалізація» раніше с</w:t>
      </w:r>
      <w:r>
        <w:rPr>
          <w:sz w:val="28"/>
          <w:szCs w:val="28"/>
        </w:rPr>
        <w:t>о</w:t>
      </w:r>
      <w:r>
        <w:rPr>
          <w:sz w:val="28"/>
          <w:szCs w:val="28"/>
        </w:rPr>
        <w:t>вершились теоретичного акта духу, але і як своє</w:t>
      </w:r>
      <w:proofErr w:type="gramStart"/>
      <w:r>
        <w:rPr>
          <w:sz w:val="28"/>
          <w:szCs w:val="28"/>
        </w:rPr>
        <w:t>р</w:t>
      </w:r>
      <w:proofErr w:type="gramEnd"/>
      <w:r>
        <w:rPr>
          <w:sz w:val="28"/>
          <w:szCs w:val="28"/>
        </w:rPr>
        <w:t>ідний фільтр, крізь який просочується лише те, що було в цьому дусі об'єктивного, а чисто-суб'єктивне в ньому застряє, не проходить крізь нього.</w:t>
      </w:r>
    </w:p>
    <w:p w:rsidR="00A2292D" w:rsidRDefault="00A2292D" w:rsidP="00A2292D">
      <w:pPr>
        <w:spacing w:line="360" w:lineRule="auto"/>
        <w:ind w:firstLine="709"/>
        <w:jc w:val="both"/>
        <w:rPr>
          <w:sz w:val="28"/>
          <w:szCs w:val="28"/>
        </w:rPr>
      </w:pPr>
      <w:r>
        <w:rPr>
          <w:sz w:val="28"/>
          <w:szCs w:val="28"/>
        </w:rPr>
        <w:t xml:space="preserve">Дійсним мисленням Гегель і називає лише ту діяльність духу, яка здійснюється не тільки в словах, але і в справах людських. Тому-то логічна форма і висловлює у нього суть речі і справи, складаючи загальну схему протікання діяльності людини взагалі, в будь-якому </w:t>
      </w:r>
      <w:proofErr w:type="gramStart"/>
      <w:r>
        <w:rPr>
          <w:sz w:val="28"/>
          <w:szCs w:val="28"/>
        </w:rPr>
        <w:t>матер</w:t>
      </w:r>
      <w:proofErr w:type="gramEnd"/>
      <w:r>
        <w:rPr>
          <w:sz w:val="28"/>
          <w:szCs w:val="28"/>
        </w:rPr>
        <w:t>іалі та спеціально ні втілювалася, чи то слово, чи то речі в їх грубо-матеріальному сенсі.</w:t>
      </w:r>
    </w:p>
    <w:p w:rsidR="00A2292D" w:rsidRDefault="00A2292D" w:rsidP="00A2292D">
      <w:pPr>
        <w:spacing w:line="360" w:lineRule="auto"/>
        <w:ind w:firstLine="709"/>
        <w:jc w:val="both"/>
        <w:rPr>
          <w:sz w:val="28"/>
          <w:szCs w:val="28"/>
        </w:rPr>
      </w:pPr>
      <w:r>
        <w:rPr>
          <w:sz w:val="28"/>
          <w:szCs w:val="28"/>
        </w:rPr>
        <w:lastRenderedPageBreak/>
        <w:t>Згідно з Гегелем, «речі» через цілеспрямовану діяльність людини вкл</w:t>
      </w:r>
      <w:r>
        <w:rPr>
          <w:sz w:val="28"/>
          <w:szCs w:val="28"/>
        </w:rPr>
        <w:t>ю</w:t>
      </w:r>
      <w:r>
        <w:rPr>
          <w:sz w:val="28"/>
          <w:szCs w:val="28"/>
        </w:rPr>
        <w:t>чаються в логічний процес, і чуттє</w:t>
      </w:r>
      <w:proofErr w:type="gramStart"/>
      <w:r>
        <w:rPr>
          <w:sz w:val="28"/>
          <w:szCs w:val="28"/>
        </w:rPr>
        <w:t>во-предметна</w:t>
      </w:r>
      <w:proofErr w:type="gramEnd"/>
      <w:r>
        <w:rPr>
          <w:sz w:val="28"/>
          <w:szCs w:val="28"/>
        </w:rPr>
        <w:t xml:space="preserve"> діяльність, тобто практика, розглядається тут як фаза перебігу логічного процесу. Притому та фаза його протікання, яка «знімає» односторонність чисто-теоретичного ставлення люд</w:t>
      </w:r>
      <w:r>
        <w:rPr>
          <w:sz w:val="28"/>
          <w:szCs w:val="28"/>
        </w:rPr>
        <w:t>и</w:t>
      </w:r>
      <w:r>
        <w:rPr>
          <w:sz w:val="28"/>
          <w:szCs w:val="28"/>
        </w:rPr>
        <w:t xml:space="preserve">ни до </w:t>
      </w:r>
      <w:proofErr w:type="gramStart"/>
      <w:r>
        <w:rPr>
          <w:sz w:val="28"/>
          <w:szCs w:val="28"/>
        </w:rPr>
        <w:t>св</w:t>
      </w:r>
      <w:proofErr w:type="gramEnd"/>
      <w:r>
        <w:rPr>
          <w:sz w:val="28"/>
          <w:szCs w:val="28"/>
        </w:rPr>
        <w:t>іту і навіть виявляється критерієм теоретичної істини.</w:t>
      </w:r>
    </w:p>
    <w:p w:rsidR="00A2292D" w:rsidRDefault="00A2292D" w:rsidP="00A2292D">
      <w:pPr>
        <w:spacing w:line="360" w:lineRule="auto"/>
        <w:ind w:firstLine="709"/>
        <w:jc w:val="both"/>
        <w:rPr>
          <w:sz w:val="28"/>
          <w:szCs w:val="28"/>
        </w:rPr>
      </w:pPr>
      <w:r>
        <w:rPr>
          <w:sz w:val="28"/>
          <w:szCs w:val="28"/>
        </w:rPr>
        <w:t xml:space="preserve">Таким чином, сукупне розвиток духу і тлумачиться Гегелем як зворотно-поступальний процес, як серія циклів, кожен з яких замикається на себе саме в тій точці, </w:t>
      </w:r>
      <w:proofErr w:type="gramStart"/>
      <w:r>
        <w:rPr>
          <w:sz w:val="28"/>
          <w:szCs w:val="28"/>
        </w:rPr>
        <w:t>в</w:t>
      </w:r>
      <w:proofErr w:type="gramEnd"/>
      <w:r>
        <w:rPr>
          <w:sz w:val="28"/>
          <w:szCs w:val="28"/>
        </w:rPr>
        <w:t xml:space="preserve"> </w:t>
      </w:r>
      <w:proofErr w:type="gramStart"/>
      <w:r>
        <w:rPr>
          <w:sz w:val="28"/>
          <w:szCs w:val="28"/>
        </w:rPr>
        <w:t>як</w:t>
      </w:r>
      <w:proofErr w:type="gramEnd"/>
      <w:r>
        <w:rPr>
          <w:sz w:val="28"/>
          <w:szCs w:val="28"/>
        </w:rPr>
        <w:t>ій він бере початок з попереднього циклу, і одночасно вважає п</w:t>
      </w:r>
      <w:r>
        <w:rPr>
          <w:sz w:val="28"/>
          <w:szCs w:val="28"/>
        </w:rPr>
        <w:t>о</w:t>
      </w:r>
      <w:r>
        <w:rPr>
          <w:sz w:val="28"/>
          <w:szCs w:val="28"/>
        </w:rPr>
        <w:t>чаток наступного циклу.</w:t>
      </w:r>
    </w:p>
    <w:p w:rsidR="00A2292D" w:rsidRDefault="00A2292D" w:rsidP="00A2292D">
      <w:pPr>
        <w:spacing w:line="360" w:lineRule="auto"/>
        <w:ind w:firstLine="709"/>
        <w:jc w:val="both"/>
        <w:rPr>
          <w:sz w:val="28"/>
          <w:szCs w:val="28"/>
        </w:rPr>
      </w:pPr>
      <w:r>
        <w:rPr>
          <w:sz w:val="28"/>
          <w:szCs w:val="28"/>
        </w:rPr>
        <w:t xml:space="preserve">Ідеї Гегеля сприймалися його </w:t>
      </w:r>
      <w:proofErr w:type="gramStart"/>
      <w:r>
        <w:rPr>
          <w:sz w:val="28"/>
          <w:szCs w:val="28"/>
        </w:rPr>
        <w:t>посл</w:t>
      </w:r>
      <w:proofErr w:type="gramEnd"/>
      <w:r>
        <w:rPr>
          <w:sz w:val="28"/>
          <w:szCs w:val="28"/>
        </w:rPr>
        <w:t xml:space="preserve">ідовниками і опонентами по-різному. </w:t>
      </w:r>
      <w:proofErr w:type="gramStart"/>
      <w:r>
        <w:rPr>
          <w:sz w:val="28"/>
          <w:szCs w:val="28"/>
        </w:rPr>
        <w:t>П</w:t>
      </w:r>
      <w:proofErr w:type="gramEnd"/>
      <w:r>
        <w:rPr>
          <w:sz w:val="28"/>
          <w:szCs w:val="28"/>
        </w:rPr>
        <w:t>ідживлений відбиттям цих ідей пласт «духовного знання» продовжує попо</w:t>
      </w:r>
      <w:r>
        <w:rPr>
          <w:sz w:val="28"/>
          <w:szCs w:val="28"/>
        </w:rPr>
        <w:t>в</w:t>
      </w:r>
      <w:r>
        <w:rPr>
          <w:sz w:val="28"/>
          <w:szCs w:val="28"/>
        </w:rPr>
        <w:t>нювати сучасну культуру, щоправда, часом трансформованими і навіть спотв</w:t>
      </w:r>
      <w:r>
        <w:rPr>
          <w:sz w:val="28"/>
          <w:szCs w:val="28"/>
        </w:rPr>
        <w:t>о</w:t>
      </w:r>
      <w:r>
        <w:rPr>
          <w:sz w:val="28"/>
          <w:szCs w:val="28"/>
        </w:rPr>
        <w:t xml:space="preserve">реними уявленнями, в чому не можна звинувачувати самого філософа. </w:t>
      </w:r>
      <w:proofErr w:type="gramStart"/>
      <w:r>
        <w:rPr>
          <w:sz w:val="28"/>
          <w:szCs w:val="28"/>
        </w:rPr>
        <w:t>Мою</w:t>
      </w:r>
      <w:proofErr w:type="gramEnd"/>
      <w:r>
        <w:rPr>
          <w:sz w:val="28"/>
          <w:szCs w:val="28"/>
        </w:rPr>
        <w:t xml:space="preserve"> увагу зосереджено на думках про мову, — їх нитки нітрохи не пронизують історію лінгвістичних навчань, принаймні, зримо. Але, як і думки</w:t>
      </w:r>
      <w:proofErr w:type="gramStart"/>
      <w:r>
        <w:rPr>
          <w:sz w:val="28"/>
          <w:szCs w:val="28"/>
        </w:rPr>
        <w:t xml:space="preserve"> С</w:t>
      </w:r>
      <w:proofErr w:type="gramEnd"/>
      <w:r>
        <w:rPr>
          <w:sz w:val="28"/>
          <w:szCs w:val="28"/>
        </w:rPr>
        <w:t>т. фон Гу</w:t>
      </w:r>
      <w:r>
        <w:rPr>
          <w:sz w:val="28"/>
          <w:szCs w:val="28"/>
        </w:rPr>
        <w:t>м</w:t>
      </w:r>
      <w:r>
        <w:rPr>
          <w:sz w:val="28"/>
          <w:szCs w:val="28"/>
        </w:rPr>
        <w:t>больдта про будові людських мов, або роздуми Канта про категоріях чистого розуму — це одне з джерел, що живлять наукову рефлексію про мову, яка спрямована на те, щоб проникнути в його ідею і усвідомити його місце в д</w:t>
      </w:r>
      <w:r>
        <w:rPr>
          <w:sz w:val="28"/>
          <w:szCs w:val="28"/>
        </w:rPr>
        <w:t>у</w:t>
      </w:r>
      <w:r>
        <w:rPr>
          <w:sz w:val="28"/>
          <w:szCs w:val="28"/>
        </w:rPr>
        <w:t>ховному розвитку людства. [12][4]</w:t>
      </w:r>
    </w:p>
    <w:p w:rsidR="00A2292D" w:rsidRDefault="00A2292D" w:rsidP="00A2292D">
      <w:pPr>
        <w:spacing w:line="360" w:lineRule="auto"/>
        <w:ind w:firstLine="709"/>
        <w:jc w:val="both"/>
        <w:rPr>
          <w:sz w:val="28"/>
          <w:szCs w:val="28"/>
        </w:rPr>
      </w:pPr>
      <w:r>
        <w:rPr>
          <w:sz w:val="28"/>
          <w:szCs w:val="28"/>
        </w:rPr>
        <w:t xml:space="preserve">Присутність Гегеля в цьому </w:t>
      </w:r>
      <w:proofErr w:type="gramStart"/>
      <w:r>
        <w:rPr>
          <w:sz w:val="28"/>
          <w:szCs w:val="28"/>
        </w:rPr>
        <w:t>рус</w:t>
      </w:r>
      <w:proofErr w:type="gramEnd"/>
      <w:r>
        <w:rPr>
          <w:sz w:val="28"/>
          <w:szCs w:val="28"/>
        </w:rPr>
        <w:t xml:space="preserve">і думки безперечно. </w:t>
      </w:r>
      <w:proofErr w:type="gramStart"/>
      <w:r>
        <w:rPr>
          <w:sz w:val="28"/>
          <w:szCs w:val="28"/>
        </w:rPr>
        <w:t>Воно простежується, наприклад, у А. Шлейхера, який здійснив у своєму розумінні мови перехід від Гегеля до Дарвіну, у Б. Кроче, який вважав мову первинним проявом духу, а е</w:t>
      </w:r>
      <w:r>
        <w:rPr>
          <w:sz w:val="28"/>
          <w:szCs w:val="28"/>
        </w:rPr>
        <w:t>с</w:t>
      </w:r>
      <w:r>
        <w:rPr>
          <w:sz w:val="28"/>
          <w:szCs w:val="28"/>
        </w:rPr>
        <w:t>тетичну форму — тим же мовою, узятим цілком, у К. Фосслера, розглядав еволюцію творчої сили мови в діяльності звичайного практичного духу і вищ</w:t>
      </w:r>
      <w:r>
        <w:rPr>
          <w:sz w:val="28"/>
          <w:szCs w:val="28"/>
        </w:rPr>
        <w:t>о</w:t>
      </w:r>
      <w:r>
        <w:rPr>
          <w:sz w:val="28"/>
          <w:szCs w:val="28"/>
        </w:rPr>
        <w:t>го теоретичного, або</w:t>
      </w:r>
      <w:proofErr w:type="gramEnd"/>
      <w:r>
        <w:rPr>
          <w:sz w:val="28"/>
          <w:szCs w:val="28"/>
        </w:rPr>
        <w:t xml:space="preserve"> у М. Гайдеггера, чия «фундаментальна онтологія» орієнтована на «говоріння» мови від предмета думки. [12]</w:t>
      </w:r>
    </w:p>
    <w:p w:rsidR="00A2292D" w:rsidRDefault="00A2292D" w:rsidP="00A2292D">
      <w:pPr>
        <w:spacing w:line="360" w:lineRule="auto"/>
        <w:ind w:firstLine="709"/>
        <w:jc w:val="both"/>
        <w:rPr>
          <w:sz w:val="28"/>
          <w:szCs w:val="28"/>
        </w:rPr>
      </w:pPr>
    </w:p>
    <w:p w:rsidR="00A2292D" w:rsidRPr="009706AC" w:rsidRDefault="00A2292D" w:rsidP="00A2292D">
      <w:pPr>
        <w:spacing w:line="360" w:lineRule="auto"/>
        <w:ind w:firstLine="709"/>
        <w:jc w:val="both"/>
        <w:rPr>
          <w:b/>
          <w:sz w:val="28"/>
          <w:szCs w:val="28"/>
        </w:rPr>
      </w:pPr>
      <w:r w:rsidRPr="009706AC">
        <w:rPr>
          <w:b/>
          <w:sz w:val="28"/>
          <w:szCs w:val="28"/>
        </w:rPr>
        <w:lastRenderedPageBreak/>
        <w:t>3.</w:t>
      </w:r>
      <w:r>
        <w:rPr>
          <w:b/>
          <w:sz w:val="28"/>
          <w:szCs w:val="28"/>
          <w:lang w:val="uk-UA"/>
        </w:rPr>
        <w:t>2.</w:t>
      </w:r>
      <w:r w:rsidRPr="009706AC">
        <w:rPr>
          <w:b/>
          <w:sz w:val="28"/>
          <w:szCs w:val="28"/>
        </w:rPr>
        <w:t xml:space="preserve"> «Філософія імені» А. Ф. Лосєва </w:t>
      </w:r>
    </w:p>
    <w:p w:rsidR="00A2292D" w:rsidRDefault="00A2292D" w:rsidP="00A2292D">
      <w:pPr>
        <w:spacing w:line="360" w:lineRule="auto"/>
        <w:ind w:firstLine="709"/>
        <w:jc w:val="both"/>
        <w:rPr>
          <w:sz w:val="28"/>
          <w:szCs w:val="28"/>
        </w:rPr>
      </w:pPr>
      <w:r>
        <w:rPr>
          <w:sz w:val="28"/>
          <w:szCs w:val="28"/>
        </w:rPr>
        <w:t>Вчення Олексія Федоровича Лосєва (1893 — 1988), є семантичним вче</w:t>
      </w:r>
      <w:r>
        <w:rPr>
          <w:sz w:val="28"/>
          <w:szCs w:val="28"/>
        </w:rPr>
        <w:t>н</w:t>
      </w:r>
      <w:r>
        <w:rPr>
          <w:sz w:val="28"/>
          <w:szCs w:val="28"/>
        </w:rPr>
        <w:t xml:space="preserve">ням про ім'я і охоплює </w:t>
      </w:r>
      <w:proofErr w:type="gramStart"/>
      <w:r>
        <w:rPr>
          <w:sz w:val="28"/>
          <w:szCs w:val="28"/>
        </w:rPr>
        <w:t>вс</w:t>
      </w:r>
      <w:proofErr w:type="gramEnd"/>
      <w:r>
        <w:rPr>
          <w:sz w:val="28"/>
          <w:szCs w:val="28"/>
        </w:rPr>
        <w:t>і головні семантичні призначення імені — від іменування речі, через сигнификацию «ейдосу», «ідеї» і «логосу» (поняття), аж до слова як форми символу і міфу. У цьому сенсі у Лосєва йдеться про слово взагалі, але, звичайно, мається на увазі насамперед і</w:t>
      </w:r>
      <w:proofErr w:type="gramStart"/>
      <w:r>
        <w:rPr>
          <w:sz w:val="28"/>
          <w:szCs w:val="28"/>
        </w:rPr>
        <w:t>м'я</w:t>
      </w:r>
      <w:proofErr w:type="gramEnd"/>
      <w:r>
        <w:rPr>
          <w:sz w:val="28"/>
          <w:szCs w:val="28"/>
        </w:rPr>
        <w:t xml:space="preserve"> («слово» і «ім'я» у основної частини його концепції — синоніми). Предикати і егоцентричні слова, що тяжіють зовсім до інших типів філософії мови, у Лосєва спеціально не ро</w:t>
      </w:r>
      <w:r>
        <w:rPr>
          <w:sz w:val="28"/>
          <w:szCs w:val="28"/>
        </w:rPr>
        <w:t>з</w:t>
      </w:r>
      <w:r>
        <w:rPr>
          <w:sz w:val="28"/>
          <w:szCs w:val="28"/>
        </w:rPr>
        <w:t xml:space="preserve">глядаються і навіть не потрапляють </w:t>
      </w:r>
      <w:proofErr w:type="gramStart"/>
      <w:r>
        <w:rPr>
          <w:sz w:val="28"/>
          <w:szCs w:val="28"/>
        </w:rPr>
        <w:t>у</w:t>
      </w:r>
      <w:proofErr w:type="gramEnd"/>
      <w:r>
        <w:rPr>
          <w:sz w:val="28"/>
          <w:szCs w:val="28"/>
        </w:rPr>
        <w:t xml:space="preserve"> поле його зору.</w:t>
      </w:r>
    </w:p>
    <w:p w:rsidR="00A2292D" w:rsidRDefault="00A2292D" w:rsidP="00A2292D">
      <w:pPr>
        <w:spacing w:line="360" w:lineRule="auto"/>
        <w:ind w:firstLine="709"/>
        <w:jc w:val="both"/>
        <w:rPr>
          <w:sz w:val="28"/>
          <w:szCs w:val="28"/>
        </w:rPr>
      </w:pPr>
      <w:r>
        <w:rPr>
          <w:sz w:val="28"/>
          <w:szCs w:val="28"/>
        </w:rPr>
        <w:t>Іноді вважають, що А. Ф. Лосє</w:t>
      </w:r>
      <w:proofErr w:type="gramStart"/>
      <w:r>
        <w:rPr>
          <w:sz w:val="28"/>
          <w:szCs w:val="28"/>
        </w:rPr>
        <w:t>в створив</w:t>
      </w:r>
      <w:proofErr w:type="gramEnd"/>
      <w:r>
        <w:rPr>
          <w:sz w:val="28"/>
          <w:szCs w:val="28"/>
        </w:rPr>
        <w:t xml:space="preserve"> одну з самих оригінальних філософських концепцій XX ст., поєднавши певні положення феноменології, близькі до концепції Гуссерля першого періоду, з діалектикою.[21]</w:t>
      </w:r>
    </w:p>
    <w:p w:rsidR="00A2292D" w:rsidRDefault="00A2292D" w:rsidP="00A2292D">
      <w:pPr>
        <w:spacing w:line="360" w:lineRule="auto"/>
        <w:ind w:firstLine="709"/>
        <w:jc w:val="both"/>
        <w:rPr>
          <w:sz w:val="28"/>
          <w:szCs w:val="28"/>
        </w:rPr>
      </w:pPr>
      <w:r>
        <w:rPr>
          <w:sz w:val="28"/>
          <w:szCs w:val="28"/>
        </w:rPr>
        <w:t>«Філософія імені» (перший варіант назви — «Діалектика імені») — о</w:t>
      </w:r>
      <w:r>
        <w:rPr>
          <w:sz w:val="28"/>
          <w:szCs w:val="28"/>
        </w:rPr>
        <w:t>с</w:t>
      </w:r>
      <w:r>
        <w:rPr>
          <w:sz w:val="28"/>
          <w:szCs w:val="28"/>
        </w:rPr>
        <w:t>новна праця А. Ф. Лосєва, завершений у 1923 р. (виданий у 1927 р.), — по самій суті справи стала і «філософією сутності» і основною частиною філософії взагалі. «Чому все це є логікою імені, вченням про і</w:t>
      </w:r>
      <w:proofErr w:type="gramStart"/>
      <w:r>
        <w:rPr>
          <w:sz w:val="28"/>
          <w:szCs w:val="28"/>
        </w:rPr>
        <w:t>м'я</w:t>
      </w:r>
      <w:proofErr w:type="gramEnd"/>
      <w:r>
        <w:rPr>
          <w:sz w:val="28"/>
          <w:szCs w:val="28"/>
        </w:rPr>
        <w:t xml:space="preserve">, філософією імені? Про сутність адже ми говоримо не менше, ніж про ім'я. Чому наше </w:t>
      </w:r>
      <w:proofErr w:type="gramStart"/>
      <w:r>
        <w:rPr>
          <w:sz w:val="28"/>
          <w:szCs w:val="28"/>
        </w:rPr>
        <w:t>досл</w:t>
      </w:r>
      <w:proofErr w:type="gramEnd"/>
      <w:r>
        <w:rPr>
          <w:sz w:val="28"/>
          <w:szCs w:val="28"/>
        </w:rPr>
        <w:t xml:space="preserve">ідження ми не назвали філософією або логікою сутності? Далі, не менш ми говоримо про </w:t>
      </w:r>
      <w:proofErr w:type="gramStart"/>
      <w:r>
        <w:rPr>
          <w:sz w:val="28"/>
          <w:szCs w:val="28"/>
        </w:rPr>
        <w:t>матер</w:t>
      </w:r>
      <w:proofErr w:type="gramEnd"/>
      <w:r>
        <w:rPr>
          <w:sz w:val="28"/>
          <w:szCs w:val="28"/>
        </w:rPr>
        <w:t xml:space="preserve">ії, про меоне. Чому б нам не назвати </w:t>
      </w:r>
      <w:proofErr w:type="gramStart"/>
      <w:r>
        <w:rPr>
          <w:sz w:val="28"/>
          <w:szCs w:val="28"/>
        </w:rPr>
        <w:t>наш</w:t>
      </w:r>
      <w:proofErr w:type="gramEnd"/>
      <w:r>
        <w:rPr>
          <w:sz w:val="28"/>
          <w:szCs w:val="28"/>
        </w:rPr>
        <w:t xml:space="preserve"> аналіз філософією ме</w:t>
      </w:r>
      <w:r>
        <w:rPr>
          <w:sz w:val="28"/>
          <w:szCs w:val="28"/>
        </w:rPr>
        <w:t>о</w:t>
      </w:r>
      <w:r>
        <w:rPr>
          <w:sz w:val="28"/>
          <w:szCs w:val="28"/>
        </w:rPr>
        <w:t>на?».[12][15]</w:t>
      </w:r>
    </w:p>
    <w:p w:rsidR="00A2292D" w:rsidRDefault="00A2292D" w:rsidP="00A2292D">
      <w:pPr>
        <w:spacing w:line="360" w:lineRule="auto"/>
        <w:ind w:firstLine="709"/>
        <w:jc w:val="both"/>
        <w:rPr>
          <w:sz w:val="28"/>
          <w:szCs w:val="28"/>
        </w:rPr>
      </w:pPr>
      <w:r>
        <w:rPr>
          <w:sz w:val="28"/>
          <w:szCs w:val="28"/>
        </w:rPr>
        <w:t xml:space="preserve">Меон — з ін грец. перекладається як – «не існує». Грецька приставка мо - означає заперечення, однак вона протиставляється іншим грецьким приставок заперечення </w:t>
      </w:r>
      <w:proofErr w:type="gramStart"/>
      <w:r>
        <w:rPr>
          <w:sz w:val="28"/>
          <w:szCs w:val="28"/>
        </w:rPr>
        <w:t>а-</w:t>
      </w:r>
      <w:proofErr w:type="gramEnd"/>
      <w:r>
        <w:rPr>
          <w:sz w:val="28"/>
          <w:szCs w:val="28"/>
        </w:rPr>
        <w:t xml:space="preserve"> (як у слові атеїзм) і в- (як у слові утопія). Корінь "він" означає суще (як у слові онтологія, палеонтологія).[13]</w:t>
      </w:r>
    </w:p>
    <w:p w:rsidR="00A2292D" w:rsidRDefault="00A2292D" w:rsidP="00A2292D">
      <w:pPr>
        <w:spacing w:line="360" w:lineRule="auto"/>
        <w:ind w:firstLine="709"/>
        <w:jc w:val="both"/>
        <w:rPr>
          <w:sz w:val="28"/>
          <w:szCs w:val="28"/>
        </w:rPr>
      </w:pPr>
      <w:r>
        <w:rPr>
          <w:sz w:val="28"/>
          <w:szCs w:val="28"/>
        </w:rPr>
        <w:t xml:space="preserve">Відповідь на це питання — резюме </w:t>
      </w:r>
      <w:proofErr w:type="gramStart"/>
      <w:r>
        <w:rPr>
          <w:sz w:val="28"/>
          <w:szCs w:val="28"/>
        </w:rPr>
        <w:t>вс</w:t>
      </w:r>
      <w:proofErr w:type="gramEnd"/>
      <w:r>
        <w:rPr>
          <w:sz w:val="28"/>
          <w:szCs w:val="28"/>
        </w:rPr>
        <w:t xml:space="preserve">ієї лосевской системи: «Візьмемо діалектику сутності. Ми бачили, що вона має певну діалектичну долю. Вона спочатку — кількість, і це є первинне і найбільш загальне визначення суті. Можна, звичайно, писати спеціально логіку числа, але ця логіка числа, зрозуміло, не може бути </w:t>
      </w:r>
      <w:proofErr w:type="gramStart"/>
      <w:r>
        <w:rPr>
          <w:sz w:val="28"/>
          <w:szCs w:val="28"/>
        </w:rPr>
        <w:t>р</w:t>
      </w:r>
      <w:proofErr w:type="gramEnd"/>
      <w:r>
        <w:rPr>
          <w:sz w:val="28"/>
          <w:szCs w:val="28"/>
        </w:rPr>
        <w:t xml:space="preserve">івносильна логіці сутності взагалі. </w:t>
      </w:r>
    </w:p>
    <w:p w:rsidR="00A2292D" w:rsidRDefault="00A2292D" w:rsidP="00A2292D">
      <w:pPr>
        <w:spacing w:line="360" w:lineRule="auto"/>
        <w:ind w:firstLine="709"/>
        <w:jc w:val="both"/>
        <w:rPr>
          <w:sz w:val="28"/>
          <w:szCs w:val="28"/>
        </w:rPr>
      </w:pPr>
      <w:r>
        <w:rPr>
          <w:sz w:val="28"/>
          <w:szCs w:val="28"/>
        </w:rPr>
        <w:lastRenderedPageBreak/>
        <w:t>Далі, сутність є ейдос. І це визначення не повне. Тільки в символічному і магічному міфі, сутність досягає свого повного визначення. Але це як раз і є і</w:t>
      </w:r>
      <w:proofErr w:type="gramStart"/>
      <w:r>
        <w:rPr>
          <w:sz w:val="28"/>
          <w:szCs w:val="28"/>
        </w:rPr>
        <w:t>м'я</w:t>
      </w:r>
      <w:proofErr w:type="gramEnd"/>
      <w:r>
        <w:rPr>
          <w:sz w:val="28"/>
          <w:szCs w:val="28"/>
        </w:rPr>
        <w:t>. Що ж краще: сказати, що ми займалися логікою сутності логікою імені. Друге визначення, звичайно, набагато багатше і повніше. [21]</w:t>
      </w:r>
    </w:p>
    <w:p w:rsidR="00A2292D" w:rsidRDefault="00A2292D" w:rsidP="00A2292D">
      <w:pPr>
        <w:spacing w:line="360" w:lineRule="auto"/>
        <w:ind w:firstLine="709"/>
        <w:jc w:val="both"/>
        <w:rPr>
          <w:sz w:val="28"/>
          <w:szCs w:val="28"/>
        </w:rPr>
      </w:pPr>
      <w:r>
        <w:rPr>
          <w:sz w:val="28"/>
          <w:szCs w:val="28"/>
        </w:rPr>
        <w:t xml:space="preserve">Діалектично вивести ім'я і означає вивести всю сутність з усіма її </w:t>
      </w:r>
      <w:proofErr w:type="gramStart"/>
      <w:r>
        <w:rPr>
          <w:sz w:val="28"/>
          <w:szCs w:val="28"/>
        </w:rPr>
        <w:t>п</w:t>
      </w:r>
      <w:proofErr w:type="gramEnd"/>
      <w:r>
        <w:rPr>
          <w:sz w:val="28"/>
          <w:szCs w:val="28"/>
        </w:rPr>
        <w:t>ідпорядкованими моментами. Ім'я переходить далі, стає иноб</w:t>
      </w:r>
      <w:r>
        <w:rPr>
          <w:sz w:val="28"/>
          <w:szCs w:val="28"/>
          <w:lang w:val="uk-UA"/>
        </w:rPr>
        <w:t>и</w:t>
      </w:r>
      <w:r>
        <w:rPr>
          <w:sz w:val="28"/>
          <w:szCs w:val="28"/>
        </w:rPr>
        <w:t>т</w:t>
      </w:r>
      <w:r>
        <w:rPr>
          <w:sz w:val="28"/>
          <w:szCs w:val="28"/>
          <w:lang w:val="uk-UA"/>
        </w:rPr>
        <w:t>і</w:t>
      </w:r>
      <w:r>
        <w:rPr>
          <w:sz w:val="28"/>
          <w:szCs w:val="28"/>
        </w:rPr>
        <w:t>йн</w:t>
      </w:r>
      <w:r>
        <w:rPr>
          <w:sz w:val="28"/>
          <w:szCs w:val="28"/>
          <w:lang w:val="uk-UA"/>
        </w:rPr>
        <w:t>и</w:t>
      </w:r>
      <w:r>
        <w:rPr>
          <w:sz w:val="28"/>
          <w:szCs w:val="28"/>
        </w:rPr>
        <w:t>м. Цей термін Лосєва зрозумілий у зв'язку з відомим гегелевским терміном «иноб</w:t>
      </w:r>
      <w:r>
        <w:rPr>
          <w:sz w:val="28"/>
          <w:szCs w:val="28"/>
          <w:lang w:val="uk-UA"/>
        </w:rPr>
        <w:t>и</w:t>
      </w:r>
      <w:r>
        <w:rPr>
          <w:sz w:val="28"/>
          <w:szCs w:val="28"/>
        </w:rPr>
        <w:t>тн</w:t>
      </w:r>
      <w:r>
        <w:rPr>
          <w:sz w:val="28"/>
          <w:szCs w:val="28"/>
          <w:lang w:val="uk-UA"/>
        </w:rPr>
        <w:t>і</w:t>
      </w:r>
      <w:r>
        <w:rPr>
          <w:sz w:val="28"/>
          <w:szCs w:val="28"/>
        </w:rPr>
        <w:t xml:space="preserve"> ідеї»</w:t>
      </w:r>
      <w:proofErr w:type="gramStart"/>
      <w:r>
        <w:rPr>
          <w:sz w:val="28"/>
          <w:szCs w:val="28"/>
        </w:rPr>
        <w:t>.</w:t>
      </w:r>
      <w:proofErr w:type="gramEnd"/>
      <w:r>
        <w:rPr>
          <w:sz w:val="28"/>
          <w:szCs w:val="28"/>
        </w:rPr>
        <w:t xml:space="preserve"> І</w:t>
      </w:r>
      <w:proofErr w:type="gramStart"/>
      <w:r>
        <w:rPr>
          <w:sz w:val="28"/>
          <w:szCs w:val="28"/>
        </w:rPr>
        <w:t>м</w:t>
      </w:r>
      <w:proofErr w:type="gramEnd"/>
      <w:r>
        <w:rPr>
          <w:sz w:val="28"/>
          <w:szCs w:val="28"/>
        </w:rPr>
        <w:t>'я є вища точка, до якої доростає перша сутність — з тим, щоб далі к</w:t>
      </w:r>
      <w:r>
        <w:rPr>
          <w:sz w:val="28"/>
          <w:szCs w:val="28"/>
        </w:rPr>
        <w:t>и</w:t>
      </w:r>
      <w:r>
        <w:rPr>
          <w:sz w:val="28"/>
          <w:szCs w:val="28"/>
        </w:rPr>
        <w:t>нутися з цієї висоти в безодню инобит</w:t>
      </w:r>
      <w:r>
        <w:rPr>
          <w:sz w:val="28"/>
          <w:szCs w:val="28"/>
          <w:lang w:val="uk-UA"/>
        </w:rPr>
        <w:t>і</w:t>
      </w:r>
      <w:r>
        <w:rPr>
          <w:sz w:val="28"/>
          <w:szCs w:val="28"/>
        </w:rPr>
        <w:t>я. [12]</w:t>
      </w:r>
    </w:p>
    <w:p w:rsidR="00A2292D" w:rsidRDefault="00A2292D" w:rsidP="00A2292D">
      <w:pPr>
        <w:spacing w:line="360" w:lineRule="auto"/>
        <w:ind w:firstLine="709"/>
        <w:jc w:val="both"/>
        <w:rPr>
          <w:sz w:val="28"/>
          <w:szCs w:val="28"/>
          <w:lang w:val="uk-UA"/>
        </w:rPr>
      </w:pPr>
      <w:r>
        <w:rPr>
          <w:sz w:val="28"/>
          <w:szCs w:val="28"/>
        </w:rPr>
        <w:t>І тоді природно, що філософія імені є сама центральна і основна частина філософії взагалі.</w:t>
      </w:r>
    </w:p>
    <w:p w:rsidR="00A2292D" w:rsidRDefault="00A2292D" w:rsidP="00A2292D">
      <w:pPr>
        <w:spacing w:line="360" w:lineRule="auto"/>
        <w:ind w:firstLine="709"/>
        <w:jc w:val="both"/>
        <w:rPr>
          <w:sz w:val="28"/>
          <w:szCs w:val="28"/>
          <w:lang w:val="uk-UA"/>
        </w:rPr>
      </w:pPr>
      <w:r>
        <w:rPr>
          <w:sz w:val="28"/>
          <w:szCs w:val="28"/>
          <w:lang w:val="uk-UA"/>
        </w:rPr>
        <w:t>Ім'я — як максимальна напруга осмисленого буття взагалі є також і під</w:t>
      </w:r>
      <w:r>
        <w:rPr>
          <w:sz w:val="28"/>
          <w:szCs w:val="28"/>
          <w:lang w:val="uk-UA"/>
        </w:rPr>
        <w:t>с</w:t>
      </w:r>
      <w:r>
        <w:rPr>
          <w:sz w:val="28"/>
          <w:szCs w:val="28"/>
          <w:lang w:val="uk-UA"/>
        </w:rPr>
        <w:t xml:space="preserve">тава, сила, мета, творчість і подвиг також і всього життя, не тільки філософії. </w:t>
      </w:r>
    </w:p>
    <w:p w:rsidR="00A2292D" w:rsidRDefault="00A2292D" w:rsidP="00A2292D">
      <w:pPr>
        <w:spacing w:line="360" w:lineRule="auto"/>
        <w:ind w:firstLine="709"/>
        <w:jc w:val="both"/>
        <w:rPr>
          <w:sz w:val="28"/>
          <w:szCs w:val="28"/>
          <w:lang w:val="uk-UA"/>
        </w:rPr>
      </w:pPr>
      <w:r>
        <w:rPr>
          <w:sz w:val="28"/>
          <w:szCs w:val="28"/>
          <w:lang w:val="uk-UA"/>
        </w:rPr>
        <w:t>У першій частині книги (I. Допредметная структура імені) Лосєв розгл</w:t>
      </w:r>
      <w:r>
        <w:rPr>
          <w:sz w:val="28"/>
          <w:szCs w:val="28"/>
          <w:lang w:val="uk-UA"/>
        </w:rPr>
        <w:t>я</w:t>
      </w:r>
      <w:r>
        <w:rPr>
          <w:sz w:val="28"/>
          <w:szCs w:val="28"/>
          <w:lang w:val="uk-UA"/>
        </w:rPr>
        <w:t>дає моменти сутності діалектично і динамічно, як «породження» і це відбув</w:t>
      </w:r>
      <w:r>
        <w:rPr>
          <w:sz w:val="28"/>
          <w:szCs w:val="28"/>
          <w:lang w:val="uk-UA"/>
        </w:rPr>
        <w:t>а</w:t>
      </w:r>
      <w:r>
        <w:rPr>
          <w:sz w:val="28"/>
          <w:szCs w:val="28"/>
          <w:lang w:val="uk-UA"/>
        </w:rPr>
        <w:t>ється за 40 років до «генератиризма» XX в.. Але схоже з «генеративизмом» Шеллінга 1800 р. і Гегеля. [21]</w:t>
      </w:r>
    </w:p>
    <w:p w:rsidR="00A2292D" w:rsidRDefault="00A2292D" w:rsidP="00A2292D">
      <w:pPr>
        <w:spacing w:line="360" w:lineRule="auto"/>
        <w:ind w:firstLine="709"/>
        <w:jc w:val="both"/>
        <w:rPr>
          <w:sz w:val="28"/>
          <w:szCs w:val="28"/>
          <w:lang w:val="uk-UA"/>
        </w:rPr>
      </w:pPr>
      <w:r>
        <w:rPr>
          <w:sz w:val="28"/>
          <w:szCs w:val="28"/>
          <w:lang w:val="uk-UA"/>
        </w:rPr>
        <w:t>«Треба одну категорію пояснити іншою категорією, так, щоб видно було, як одна категорія породжує іншу і всі разом — один одного, не натуралістично, звичайно, породжує, але эйдетически, категоріально, залишаючись у сфері се</w:t>
      </w:r>
      <w:r>
        <w:rPr>
          <w:sz w:val="28"/>
          <w:szCs w:val="28"/>
          <w:lang w:val="uk-UA"/>
        </w:rPr>
        <w:t>н</w:t>
      </w:r>
      <w:r>
        <w:rPr>
          <w:sz w:val="28"/>
          <w:szCs w:val="28"/>
          <w:lang w:val="uk-UA"/>
        </w:rPr>
        <w:t xml:space="preserve">су». Така точка зору, радикально розділяє його і Гуссерля. </w:t>
      </w:r>
    </w:p>
    <w:p w:rsidR="00A2292D" w:rsidRDefault="00A2292D" w:rsidP="00A2292D">
      <w:pPr>
        <w:spacing w:line="360" w:lineRule="auto"/>
        <w:ind w:firstLine="709"/>
        <w:jc w:val="both"/>
        <w:rPr>
          <w:sz w:val="28"/>
          <w:szCs w:val="28"/>
          <w:lang w:val="uk-UA"/>
        </w:rPr>
      </w:pPr>
      <w:r>
        <w:rPr>
          <w:sz w:val="28"/>
          <w:szCs w:val="28"/>
          <w:lang w:val="uk-UA"/>
        </w:rPr>
        <w:t>Щоб подальше було зрозумілим, треба мати на увазі, що для Лосєва тіл</w:t>
      </w:r>
      <w:r>
        <w:rPr>
          <w:sz w:val="28"/>
          <w:szCs w:val="28"/>
          <w:lang w:val="uk-UA"/>
        </w:rPr>
        <w:t>ь</w:t>
      </w:r>
      <w:r>
        <w:rPr>
          <w:sz w:val="28"/>
          <w:szCs w:val="28"/>
          <w:lang w:val="uk-UA"/>
        </w:rPr>
        <w:t>ки сенс буття, а «інше» — не буття; «інше» — це «не-суще», меон (грец. «не-суще») або, кажучи більш звичною мовою, — матерія». [12]</w:t>
      </w:r>
    </w:p>
    <w:p w:rsidR="00A2292D" w:rsidRDefault="00A2292D" w:rsidP="00A2292D">
      <w:pPr>
        <w:spacing w:line="360" w:lineRule="auto"/>
        <w:ind w:firstLine="709"/>
        <w:jc w:val="both"/>
        <w:rPr>
          <w:sz w:val="28"/>
          <w:szCs w:val="28"/>
          <w:lang w:val="uk-UA"/>
        </w:rPr>
      </w:pPr>
      <w:r>
        <w:rPr>
          <w:sz w:val="28"/>
          <w:szCs w:val="28"/>
          <w:lang w:val="uk-UA"/>
        </w:rPr>
        <w:t>Спочатку існує тільки сенс і більше нічого. Сенс, противополагаясь «і</w:t>
      </w:r>
      <w:r>
        <w:rPr>
          <w:sz w:val="28"/>
          <w:szCs w:val="28"/>
          <w:lang w:val="uk-UA"/>
        </w:rPr>
        <w:t>н</w:t>
      </w:r>
      <w:r>
        <w:rPr>
          <w:sz w:val="28"/>
          <w:szCs w:val="28"/>
          <w:lang w:val="uk-UA"/>
        </w:rPr>
        <w:t>шого», яке є інобуття, межа та обрис сенсу, отримує інобуття, яке проходить різні ступені, а меон, відповідно цим ступеням, отримує осмислення і одноча</w:t>
      </w:r>
      <w:r>
        <w:rPr>
          <w:sz w:val="28"/>
          <w:szCs w:val="28"/>
          <w:lang w:val="uk-UA"/>
        </w:rPr>
        <w:t>с</w:t>
      </w:r>
      <w:r>
        <w:rPr>
          <w:sz w:val="28"/>
          <w:szCs w:val="28"/>
          <w:lang w:val="uk-UA"/>
        </w:rPr>
        <w:t xml:space="preserve">но буття. Цей процес, знайомий нам по праці Шеллінга </w:t>
      </w:r>
      <w:r>
        <w:rPr>
          <w:sz w:val="28"/>
          <w:szCs w:val="28"/>
          <w:lang w:val="uk-UA"/>
        </w:rPr>
        <w:lastRenderedPageBreak/>
        <w:t>і Гегеля, у Лосєва є не що інше, як ієрархія сенсу буття — звичайна категорія вчення про сутність і ф</w:t>
      </w:r>
      <w:r>
        <w:rPr>
          <w:sz w:val="28"/>
          <w:szCs w:val="28"/>
          <w:lang w:val="uk-UA"/>
        </w:rPr>
        <w:t>і</w:t>
      </w:r>
      <w:r>
        <w:rPr>
          <w:sz w:val="28"/>
          <w:szCs w:val="28"/>
          <w:lang w:val="uk-UA"/>
        </w:rPr>
        <w:t xml:space="preserve">лософії імені. </w:t>
      </w:r>
    </w:p>
    <w:p w:rsidR="00A2292D" w:rsidRDefault="00A2292D" w:rsidP="00A2292D">
      <w:pPr>
        <w:spacing w:line="360" w:lineRule="auto"/>
        <w:ind w:firstLine="709"/>
        <w:jc w:val="both"/>
        <w:rPr>
          <w:sz w:val="28"/>
          <w:szCs w:val="28"/>
          <w:lang w:val="uk-UA"/>
        </w:rPr>
      </w:pPr>
      <w:r>
        <w:rPr>
          <w:sz w:val="28"/>
          <w:szCs w:val="28"/>
          <w:lang w:val="uk-UA"/>
        </w:rPr>
        <w:t>Всі ці щаблі ієрархії, як у Платона від Єдиного, через Розум і Душу, до Космосу, — різні ступені слова, імені. На першій ступені воно — нежива річ, на другий — органічне начало, рослина, потім тварина; далі — «розумне ім'я» як свідомість людини і, нарешті, «сверхумное ім'я» як саме себе сознающее. Між початком і кінцем — «нормально-людське слово, яке, будучи розумною ідеєю, обростає своїми власними меональными якостями, запозиченими з різних ді</w:t>
      </w:r>
      <w:r>
        <w:rPr>
          <w:sz w:val="28"/>
          <w:szCs w:val="28"/>
          <w:lang w:val="uk-UA"/>
        </w:rPr>
        <w:t>а</w:t>
      </w:r>
      <w:r>
        <w:rPr>
          <w:sz w:val="28"/>
          <w:szCs w:val="28"/>
          <w:lang w:val="uk-UA"/>
        </w:rPr>
        <w:t xml:space="preserve">лектичних стадій імені взагалі, як, наприклад, звуковим тілом, значенням hic et nunc (тут і тепер), і тими чи іншими психологічними варіаціями. Всі ці стадії або ступені, — образи взаимоопределения сенсу, або сутності, і «іншого». </w:t>
      </w:r>
    </w:p>
    <w:p w:rsidR="00A2292D" w:rsidRDefault="00A2292D" w:rsidP="00A2292D">
      <w:pPr>
        <w:spacing w:line="360" w:lineRule="auto"/>
        <w:ind w:firstLine="709"/>
        <w:jc w:val="both"/>
        <w:rPr>
          <w:sz w:val="28"/>
          <w:szCs w:val="28"/>
          <w:lang w:val="uk-UA"/>
        </w:rPr>
      </w:pPr>
      <w:r>
        <w:rPr>
          <w:sz w:val="28"/>
          <w:szCs w:val="28"/>
          <w:lang w:val="uk-UA"/>
        </w:rPr>
        <w:t>Але ці ж ступені можна розглянути і статично, предметно, як «відкладе</w:t>
      </w:r>
      <w:r>
        <w:rPr>
          <w:sz w:val="28"/>
          <w:szCs w:val="28"/>
          <w:lang w:val="uk-UA"/>
        </w:rPr>
        <w:t>н</w:t>
      </w:r>
      <w:r>
        <w:rPr>
          <w:sz w:val="28"/>
          <w:szCs w:val="28"/>
          <w:lang w:val="uk-UA"/>
        </w:rPr>
        <w:t>ня» в смисловій структурі імені. У Лосєва цьому питанню присвячена друга ч</w:t>
      </w:r>
      <w:r>
        <w:rPr>
          <w:sz w:val="28"/>
          <w:szCs w:val="28"/>
          <w:lang w:val="uk-UA"/>
        </w:rPr>
        <w:t>а</w:t>
      </w:r>
      <w:r>
        <w:rPr>
          <w:sz w:val="28"/>
          <w:szCs w:val="28"/>
          <w:lang w:val="uk-UA"/>
        </w:rPr>
        <w:t>стина книги (Предметна структура імені). [21]</w:t>
      </w:r>
    </w:p>
    <w:p w:rsidR="00A2292D" w:rsidRDefault="00A2292D" w:rsidP="00A2292D">
      <w:pPr>
        <w:spacing w:line="360" w:lineRule="auto"/>
        <w:ind w:firstLine="709"/>
        <w:jc w:val="both"/>
        <w:rPr>
          <w:sz w:val="28"/>
          <w:szCs w:val="28"/>
          <w:lang w:val="uk-UA"/>
        </w:rPr>
      </w:pPr>
      <w:r>
        <w:rPr>
          <w:sz w:val="28"/>
          <w:szCs w:val="28"/>
          <w:lang w:val="uk-UA"/>
        </w:rPr>
        <w:t xml:space="preserve">Тут розглядаються п'ять ступенів, або форм, «эйдетической предметності імені»: 1) схема 2) топое, або морфе, 3) ейдос у вузькому сенсі, 4) символ, 5) міф. Ейдос тут — повна смислова єдність слова, розглянуте в ньому самому. Символ — відображення инобитія сенсу в эйдосе. </w:t>
      </w:r>
    </w:p>
    <w:p w:rsidR="00A2292D" w:rsidRDefault="00A2292D" w:rsidP="00A2292D">
      <w:pPr>
        <w:spacing w:line="360" w:lineRule="auto"/>
        <w:ind w:firstLine="709"/>
        <w:jc w:val="both"/>
        <w:rPr>
          <w:sz w:val="28"/>
          <w:szCs w:val="28"/>
          <w:lang w:val="uk-UA"/>
        </w:rPr>
      </w:pPr>
      <w:r>
        <w:rPr>
          <w:sz w:val="28"/>
          <w:szCs w:val="28"/>
          <w:lang w:val="uk-UA"/>
        </w:rPr>
        <w:t>На закінчення вводиться поняття логосу, в порівнянні з эйдосом. Якщо ейдос — жива даність сенсу, то логос — це сутність самого ейдосу, його абс</w:t>
      </w:r>
      <w:r>
        <w:rPr>
          <w:sz w:val="28"/>
          <w:szCs w:val="28"/>
          <w:lang w:val="uk-UA"/>
        </w:rPr>
        <w:t>т</w:t>
      </w:r>
      <w:r>
        <w:rPr>
          <w:sz w:val="28"/>
          <w:szCs w:val="28"/>
          <w:lang w:val="uk-UA"/>
        </w:rPr>
        <w:t xml:space="preserve">ракція, поняття, сукупність перелічуваних ознак, структура і метод підходу до сутності. «Ейдос має свою власну логіку, а саме діалектику», а «логіка логосу» — це просто логіка. </w:t>
      </w:r>
    </w:p>
    <w:p w:rsidR="00A2292D" w:rsidRDefault="00A2292D" w:rsidP="00A2292D">
      <w:pPr>
        <w:spacing w:line="360" w:lineRule="auto"/>
        <w:ind w:firstLine="709"/>
        <w:jc w:val="both"/>
        <w:rPr>
          <w:sz w:val="28"/>
          <w:szCs w:val="28"/>
          <w:lang w:val="uk-UA"/>
        </w:rPr>
      </w:pPr>
      <w:r>
        <w:rPr>
          <w:sz w:val="28"/>
          <w:szCs w:val="28"/>
          <w:lang w:val="uk-UA"/>
        </w:rPr>
        <w:t>Остання частина книги (Ім'я та знання) присвячена логосам і логікам рі</w:t>
      </w:r>
      <w:r>
        <w:rPr>
          <w:sz w:val="28"/>
          <w:szCs w:val="28"/>
          <w:lang w:val="uk-UA"/>
        </w:rPr>
        <w:t>з</w:t>
      </w:r>
      <w:r>
        <w:rPr>
          <w:sz w:val="28"/>
          <w:szCs w:val="28"/>
          <w:lang w:val="uk-UA"/>
        </w:rPr>
        <w:t>них дисциплін — естетики, граматиці, міфології та ін. Відзначимо в «Філософії імені» ще деякі моменти, які (крім вже названого поняття ієрархії) пов'язують її з іншими філософськими системами або протиставляють їм. [12][14][15]</w:t>
      </w:r>
    </w:p>
    <w:p w:rsidR="00A2292D" w:rsidRDefault="00A2292D" w:rsidP="00A2292D">
      <w:pPr>
        <w:spacing w:line="360" w:lineRule="auto"/>
        <w:ind w:firstLine="709"/>
        <w:jc w:val="both"/>
        <w:rPr>
          <w:sz w:val="28"/>
          <w:szCs w:val="28"/>
          <w:lang w:val="uk-UA"/>
        </w:rPr>
      </w:pPr>
      <w:r>
        <w:rPr>
          <w:sz w:val="28"/>
          <w:szCs w:val="28"/>
          <w:lang w:val="uk-UA"/>
        </w:rPr>
        <w:lastRenderedPageBreak/>
        <w:t xml:space="preserve">Образ світу як основна ілюстрація. Взагалі, Лосєв у «Філософії імені» проти ілюстрацій і прикладів; система, підкреслює він, має бути зрозуміла з неї самої. Але є одне виключення — образ світла. </w:t>
      </w:r>
    </w:p>
    <w:p w:rsidR="00A2292D" w:rsidRDefault="00A2292D" w:rsidP="00A2292D">
      <w:pPr>
        <w:spacing w:line="360" w:lineRule="auto"/>
        <w:ind w:firstLine="709"/>
        <w:jc w:val="both"/>
        <w:rPr>
          <w:sz w:val="28"/>
          <w:szCs w:val="28"/>
          <w:lang w:val="uk-UA"/>
        </w:rPr>
      </w:pPr>
      <w:r>
        <w:rPr>
          <w:sz w:val="28"/>
          <w:szCs w:val="28"/>
          <w:lang w:val="uk-UA"/>
        </w:rPr>
        <w:t>«Уявімо собі суще як світло. Тоді меон буде пітьмою. Це — основна інт</w:t>
      </w:r>
      <w:r>
        <w:rPr>
          <w:sz w:val="28"/>
          <w:szCs w:val="28"/>
          <w:lang w:val="uk-UA"/>
        </w:rPr>
        <w:t>у</w:t>
      </w:r>
      <w:r>
        <w:rPr>
          <w:sz w:val="28"/>
          <w:szCs w:val="28"/>
          <w:lang w:val="uk-UA"/>
        </w:rPr>
        <w:t>їція, що лежить у глибині всіх розумних визначень. Вона наочно відтворює вз</w:t>
      </w:r>
      <w:r>
        <w:rPr>
          <w:sz w:val="28"/>
          <w:szCs w:val="28"/>
          <w:lang w:val="uk-UA"/>
        </w:rPr>
        <w:t>а</w:t>
      </w:r>
      <w:r>
        <w:rPr>
          <w:sz w:val="28"/>
          <w:szCs w:val="28"/>
          <w:lang w:val="uk-UA"/>
        </w:rPr>
        <w:t xml:space="preserve">ємовідношення обмежує меона і обмеженого сущого, про що була мова вище. Нею необхідно керуватися у всіх феноменолого-діалектичних конструкціях сущого». Різні поєднання і градації світла і темряви та ілюструють різні ступені сенсу. </w:t>
      </w:r>
    </w:p>
    <w:p w:rsidR="00A2292D" w:rsidRDefault="00A2292D" w:rsidP="00A2292D">
      <w:pPr>
        <w:spacing w:line="360" w:lineRule="auto"/>
        <w:ind w:firstLine="709"/>
        <w:jc w:val="both"/>
        <w:rPr>
          <w:sz w:val="28"/>
          <w:szCs w:val="28"/>
          <w:lang w:val="uk-UA"/>
        </w:rPr>
      </w:pPr>
      <w:r>
        <w:rPr>
          <w:sz w:val="28"/>
          <w:szCs w:val="28"/>
          <w:lang w:val="uk-UA"/>
        </w:rPr>
        <w:t>Взагалі потрібно сказати, що співвідношення світла і темряви є одним з найбільш показових прикладів мовного, семіотичного в широкому сенсі, явища: зв'язку «означуваного» і «означає». В античності всі уявлення про ідеальний світ пов'язані з розумінням зору, світла, відображення у дзеркалі. Та й сам те</w:t>
      </w:r>
      <w:r>
        <w:rPr>
          <w:sz w:val="28"/>
          <w:szCs w:val="28"/>
          <w:lang w:val="uk-UA"/>
        </w:rPr>
        <w:t>р</w:t>
      </w:r>
      <w:r>
        <w:rPr>
          <w:sz w:val="28"/>
          <w:szCs w:val="28"/>
          <w:lang w:val="uk-UA"/>
        </w:rPr>
        <w:t xml:space="preserve">мін «відображення», і далі «теорія відображення», має в основі уявлення про просте явище — віддзеркаленні світла від блискучої поверхні. </w:t>
      </w:r>
    </w:p>
    <w:p w:rsidR="00A2292D" w:rsidRDefault="00A2292D" w:rsidP="00A2292D">
      <w:pPr>
        <w:spacing w:line="360" w:lineRule="auto"/>
        <w:ind w:firstLine="709"/>
        <w:jc w:val="both"/>
        <w:rPr>
          <w:sz w:val="28"/>
          <w:szCs w:val="28"/>
          <w:lang w:val="uk-UA"/>
        </w:rPr>
      </w:pPr>
      <w:r>
        <w:rPr>
          <w:sz w:val="28"/>
          <w:szCs w:val="28"/>
          <w:lang w:val="uk-UA"/>
        </w:rPr>
        <w:t>В «Філософії імені» Лосєв використовує символізм і апофатизм своєї си</w:t>
      </w:r>
      <w:r>
        <w:rPr>
          <w:sz w:val="28"/>
          <w:szCs w:val="28"/>
          <w:lang w:val="uk-UA"/>
        </w:rPr>
        <w:t>с</w:t>
      </w:r>
      <w:r>
        <w:rPr>
          <w:sz w:val="28"/>
          <w:szCs w:val="28"/>
          <w:lang w:val="uk-UA"/>
        </w:rPr>
        <w:t>теми для протиставлення її іншим, насамперед агностицизму і позитивизму. Він каже: «Символізм є апофатизм, і апофатизм є символізм. Разорвавши ці дві сфери, ми отримаємо або агностицизм з горезвісними «речами в собі», яких не може торкнутися жоден пізнавальний жест людського розуму, так що все ре</w:t>
      </w:r>
      <w:r>
        <w:rPr>
          <w:sz w:val="28"/>
          <w:szCs w:val="28"/>
          <w:lang w:val="uk-UA"/>
        </w:rPr>
        <w:t>а</w:t>
      </w:r>
      <w:r>
        <w:rPr>
          <w:sz w:val="28"/>
          <w:szCs w:val="28"/>
          <w:lang w:val="uk-UA"/>
        </w:rPr>
        <w:t>льно є перетворюється або у безпросвітне марево ілюзій, або породження лю</w:t>
      </w:r>
      <w:r>
        <w:rPr>
          <w:sz w:val="28"/>
          <w:szCs w:val="28"/>
          <w:lang w:val="uk-UA"/>
        </w:rPr>
        <w:t>д</w:t>
      </w:r>
      <w:r>
        <w:rPr>
          <w:sz w:val="28"/>
          <w:szCs w:val="28"/>
          <w:lang w:val="uk-UA"/>
        </w:rPr>
        <w:t>ського суб'єктивного розуму, або отримаємо потворний позитивізм, для якого всяке явище саме по собі сутність. Що ми насправді і знаходимо у Рассела, який виганяє поняття «сутність» як substantia, трохи більш терпимо ставиться до «сутності» як essentia, ще більш терпимо — до «сутності» як ens (entity); представники логічного позитивізму, теж заперечуючи два перших, визнають останнє як референт індивідуальна імен (singular terms), так що доведеться а</w:t>
      </w:r>
      <w:r>
        <w:rPr>
          <w:sz w:val="28"/>
          <w:szCs w:val="28"/>
          <w:lang w:val="uk-UA"/>
        </w:rPr>
        <w:t>б</w:t>
      </w:r>
      <w:r>
        <w:rPr>
          <w:sz w:val="28"/>
          <w:szCs w:val="28"/>
          <w:lang w:val="uk-UA"/>
        </w:rPr>
        <w:t>солютизувати і обожнювати всю життєву плинність з усією випадковістю і п</w:t>
      </w:r>
      <w:r>
        <w:rPr>
          <w:sz w:val="28"/>
          <w:szCs w:val="28"/>
          <w:lang w:val="uk-UA"/>
        </w:rPr>
        <w:t>о</w:t>
      </w:r>
      <w:r>
        <w:rPr>
          <w:sz w:val="28"/>
          <w:szCs w:val="28"/>
          <w:lang w:val="uk-UA"/>
        </w:rPr>
        <w:t xml:space="preserve">ширеністю її проявів. Тільки символізм рятує явище від субъективистского </w:t>
      </w:r>
      <w:r>
        <w:rPr>
          <w:sz w:val="28"/>
          <w:szCs w:val="28"/>
          <w:lang w:val="uk-UA"/>
        </w:rPr>
        <w:lastRenderedPageBreak/>
        <w:t>ілюзіонізму і від сліпого обожнювання матерії, стверджуючи тим не менш його онтологічну реальність, і тільки апофатизм рятує є сутність від агностического негативізму. Сутність є, і явище є. І ось явище виявляє сутність. Але не ми п</w:t>
      </w:r>
      <w:r>
        <w:rPr>
          <w:sz w:val="28"/>
          <w:szCs w:val="28"/>
          <w:lang w:val="uk-UA"/>
        </w:rPr>
        <w:t>о</w:t>
      </w:r>
      <w:r>
        <w:rPr>
          <w:sz w:val="28"/>
          <w:szCs w:val="28"/>
          <w:lang w:val="uk-UA"/>
        </w:rPr>
        <w:t>винні міркувати так, що хоча сутність є і явище є, останнє не проявляє її, і не так, що сутність є, але немає ніякого її явища, відмінного від неї, і не так, що явище є, але немає жодної його сутності, від нього відмінною. Так символізм і апофатизм суть одно».[21]</w:t>
      </w:r>
    </w:p>
    <w:p w:rsidR="00A2292D" w:rsidRDefault="00A2292D" w:rsidP="00A2292D">
      <w:pPr>
        <w:spacing w:line="360" w:lineRule="auto"/>
        <w:ind w:firstLine="709"/>
        <w:jc w:val="both"/>
        <w:rPr>
          <w:sz w:val="28"/>
          <w:szCs w:val="28"/>
          <w:lang w:val="uk-UA"/>
        </w:rPr>
      </w:pPr>
      <w:r>
        <w:rPr>
          <w:sz w:val="28"/>
          <w:szCs w:val="28"/>
          <w:lang w:val="uk-UA"/>
        </w:rPr>
        <w:t>Вчення про символ переростає в системі Лосєва у вчення про міф. Пер</w:t>
      </w:r>
      <w:r>
        <w:rPr>
          <w:sz w:val="28"/>
          <w:szCs w:val="28"/>
          <w:lang w:val="uk-UA"/>
        </w:rPr>
        <w:t>е</w:t>
      </w:r>
      <w:r>
        <w:rPr>
          <w:sz w:val="28"/>
          <w:szCs w:val="28"/>
          <w:lang w:val="uk-UA"/>
        </w:rPr>
        <w:t>ростання це важливо враховувати, тому що воно не виключно лосєвське, а в тій чи іншій мірі притаманне всякої філософії імені. Воно допомагає зрозуміти, як символізм пов'язаний з сучасним міфом, і зокрема те, чому символ в російськ</w:t>
      </w:r>
      <w:r>
        <w:rPr>
          <w:sz w:val="28"/>
          <w:szCs w:val="28"/>
          <w:lang w:val="uk-UA"/>
        </w:rPr>
        <w:t>о</w:t>
      </w:r>
      <w:r>
        <w:rPr>
          <w:sz w:val="28"/>
          <w:szCs w:val="28"/>
          <w:lang w:val="uk-UA"/>
        </w:rPr>
        <w:t>му символізмі і міф у Томаса Манна стикаються в рамках поетики, незважаючи на різні світогляду авторів.[13]</w:t>
      </w:r>
    </w:p>
    <w:p w:rsidR="00A2292D" w:rsidRDefault="00A2292D" w:rsidP="00A2292D">
      <w:pPr>
        <w:spacing w:line="360" w:lineRule="auto"/>
        <w:ind w:firstLine="709"/>
        <w:jc w:val="both"/>
        <w:rPr>
          <w:sz w:val="28"/>
          <w:szCs w:val="28"/>
          <w:lang w:val="uk-UA"/>
        </w:rPr>
      </w:pPr>
      <w:r>
        <w:rPr>
          <w:sz w:val="28"/>
          <w:szCs w:val="28"/>
          <w:lang w:val="uk-UA"/>
        </w:rPr>
        <w:t>Лосєв приймає платонівський протиставлення матерії та ідеї (ейдосу) р</w:t>
      </w:r>
      <w:r>
        <w:rPr>
          <w:sz w:val="28"/>
          <w:szCs w:val="28"/>
          <w:lang w:val="uk-UA"/>
        </w:rPr>
        <w:t>е</w:t>
      </w:r>
      <w:r>
        <w:rPr>
          <w:sz w:val="28"/>
          <w:szCs w:val="28"/>
          <w:lang w:val="uk-UA"/>
        </w:rPr>
        <w:t>чі. Ідею він ототожнює зі змістом і сутністю («сутність є ейдос»), а також наз</w:t>
      </w:r>
      <w:r>
        <w:rPr>
          <w:sz w:val="28"/>
          <w:szCs w:val="28"/>
          <w:lang w:val="uk-UA"/>
        </w:rPr>
        <w:t>и</w:t>
      </w:r>
      <w:r>
        <w:rPr>
          <w:sz w:val="28"/>
          <w:szCs w:val="28"/>
          <w:lang w:val="uk-UA"/>
        </w:rPr>
        <w:t>ває її «ноэмой» (думкою). Матерію як «принцип нестійкості та ірраціональної плинності» він іменує «меоном» (ніщо, не-сущим). Відповідно, річ виявляється тотожною фактом («меонизированному глузду») і символу як якимсь «вираз</w:t>
      </w:r>
      <w:r>
        <w:rPr>
          <w:sz w:val="28"/>
          <w:szCs w:val="28"/>
          <w:lang w:val="uk-UA"/>
        </w:rPr>
        <w:t>а</w:t>
      </w:r>
      <w:r>
        <w:rPr>
          <w:sz w:val="28"/>
          <w:szCs w:val="28"/>
          <w:lang w:val="uk-UA"/>
        </w:rPr>
        <w:t>ми» або «енергій». Стан втрати сенсу Лосєв називає «меонизацией». Зворотний процес являє собою творчість (эйдетизация, осмислення) різних видів: мисте</w:t>
      </w:r>
      <w:r>
        <w:rPr>
          <w:sz w:val="28"/>
          <w:szCs w:val="28"/>
          <w:lang w:val="uk-UA"/>
        </w:rPr>
        <w:t>ц</w:t>
      </w:r>
      <w:r>
        <w:rPr>
          <w:sz w:val="28"/>
          <w:szCs w:val="28"/>
          <w:lang w:val="uk-UA"/>
        </w:rPr>
        <w:t>тво, музика, наукове і «життєве творчість» (в релігії, політиці та освіті). В ць</w:t>
      </w:r>
      <w:r>
        <w:rPr>
          <w:sz w:val="28"/>
          <w:szCs w:val="28"/>
          <w:lang w:val="uk-UA"/>
        </w:rPr>
        <w:t>о</w:t>
      </w:r>
      <w:r>
        <w:rPr>
          <w:sz w:val="28"/>
          <w:szCs w:val="28"/>
          <w:lang w:val="uk-UA"/>
        </w:rPr>
        <w:t>му контексті розглядає Лосєв категорію імені, помічаючи, що воно не тотожне звуку («фонеме» або «фізичної энергеме»), але являє собою сенс звернений в інше. Завдяки іменам можливо людське спілкування як подолання індивідуал</w:t>
      </w:r>
      <w:r>
        <w:rPr>
          <w:sz w:val="28"/>
          <w:szCs w:val="28"/>
          <w:lang w:val="uk-UA"/>
        </w:rPr>
        <w:t>ь</w:t>
      </w:r>
      <w:r>
        <w:rPr>
          <w:sz w:val="28"/>
          <w:szCs w:val="28"/>
          <w:lang w:val="uk-UA"/>
        </w:rPr>
        <w:t>ної замкнутості та набуття соборного буття. У цій же роботі Лосєв звертається до поняття міфу, розуміючи під ним не вигадку, а «конкретніше і реальніше явище сущого».</w:t>
      </w:r>
    </w:p>
    <w:p w:rsidR="00A2292D" w:rsidRDefault="00A2292D" w:rsidP="00A2292D">
      <w:pPr>
        <w:ind w:firstLine="708"/>
        <w:rPr>
          <w:lang w:val="uk-UA"/>
        </w:rPr>
      </w:pPr>
    </w:p>
    <w:p w:rsidR="00A2292D" w:rsidRPr="00736946" w:rsidRDefault="00A2292D" w:rsidP="00A2292D">
      <w:pPr>
        <w:ind w:firstLine="708"/>
        <w:rPr>
          <w:lang w:val="uk-UA"/>
        </w:rPr>
      </w:pPr>
      <w:r w:rsidRPr="00357018">
        <w:rPr>
          <w:b/>
          <w:sz w:val="28"/>
          <w:szCs w:val="28"/>
          <w:lang w:val="uk-UA"/>
        </w:rPr>
        <w:t>3.3</w:t>
      </w:r>
      <w:r>
        <w:rPr>
          <w:b/>
          <w:sz w:val="28"/>
          <w:szCs w:val="28"/>
          <w:lang w:val="uk-UA"/>
        </w:rPr>
        <w:t>.</w:t>
      </w:r>
      <w:r w:rsidRPr="00357018">
        <w:rPr>
          <w:b/>
          <w:sz w:val="28"/>
          <w:szCs w:val="28"/>
          <w:lang w:val="uk-UA"/>
        </w:rPr>
        <w:t xml:space="preserve"> Філософські проблеми мови у феноменології</w:t>
      </w:r>
    </w:p>
    <w:p w:rsidR="00A2292D" w:rsidRPr="005E12BA" w:rsidRDefault="00A2292D" w:rsidP="00A2292D">
      <w:pPr>
        <w:spacing w:line="360" w:lineRule="auto"/>
        <w:ind w:firstLine="709"/>
        <w:jc w:val="both"/>
        <w:rPr>
          <w:sz w:val="28"/>
          <w:szCs w:val="28"/>
          <w:lang w:val="uk-UA"/>
        </w:rPr>
      </w:pPr>
      <w:r w:rsidRPr="005E12BA">
        <w:rPr>
          <w:sz w:val="28"/>
          <w:szCs w:val="28"/>
          <w:lang w:val="uk-UA"/>
        </w:rPr>
        <w:lastRenderedPageBreak/>
        <w:t>Феноменологія існує і робить свій вплив на філософію спочатку і прот</w:t>
      </w:r>
      <w:r w:rsidRPr="005E12BA">
        <w:rPr>
          <w:sz w:val="28"/>
          <w:szCs w:val="28"/>
          <w:lang w:val="uk-UA"/>
        </w:rPr>
        <w:t>я</w:t>
      </w:r>
      <w:r w:rsidRPr="005E12BA">
        <w:rPr>
          <w:sz w:val="28"/>
          <w:szCs w:val="28"/>
          <w:lang w:val="uk-UA"/>
        </w:rPr>
        <w:t>гом всього XX ст. — ядром феноменології виступає вчення Е. Гуссерля (1859-1938), що отримала велику популярність ще за життя філософа (перший фен</w:t>
      </w:r>
      <w:r w:rsidRPr="005E12BA">
        <w:rPr>
          <w:sz w:val="28"/>
          <w:szCs w:val="28"/>
          <w:lang w:val="uk-UA"/>
        </w:rPr>
        <w:t>о</w:t>
      </w:r>
      <w:r w:rsidRPr="005E12BA">
        <w:rPr>
          <w:sz w:val="28"/>
          <w:szCs w:val="28"/>
          <w:lang w:val="uk-UA"/>
        </w:rPr>
        <w:t>менологічний праця «Логічні дослідження» вийшов у Німеччині в 1900-1901 рр.); через триваючу посмертну публікацію його спадщини; через роботи його учнів і послідовників, і у підсумку, самостійно заснованих на ній концепцій. [13]</w:t>
      </w:r>
    </w:p>
    <w:p w:rsidR="00A2292D" w:rsidRPr="005E12BA" w:rsidRDefault="00A2292D" w:rsidP="00A2292D">
      <w:pPr>
        <w:spacing w:line="360" w:lineRule="auto"/>
        <w:ind w:firstLine="709"/>
        <w:jc w:val="both"/>
        <w:rPr>
          <w:sz w:val="28"/>
          <w:szCs w:val="28"/>
          <w:lang w:val="uk-UA"/>
        </w:rPr>
      </w:pPr>
      <w:r w:rsidRPr="005E12BA">
        <w:rPr>
          <w:sz w:val="28"/>
          <w:szCs w:val="28"/>
          <w:lang w:val="uk-UA"/>
        </w:rPr>
        <w:t>Ідеї феноменології простежується і раніше, про що говорить Карен Св</w:t>
      </w:r>
      <w:r w:rsidRPr="005E12BA">
        <w:rPr>
          <w:sz w:val="28"/>
          <w:szCs w:val="28"/>
          <w:lang w:val="uk-UA"/>
        </w:rPr>
        <w:t>а</w:t>
      </w:r>
      <w:r w:rsidRPr="005E12BA">
        <w:rPr>
          <w:sz w:val="28"/>
          <w:szCs w:val="28"/>
          <w:lang w:val="uk-UA"/>
        </w:rPr>
        <w:t>сьян. Він говорить про феноменології Гете, підкреслюючи її граничну стихі</w:t>
      </w:r>
      <w:r w:rsidRPr="005E12BA">
        <w:rPr>
          <w:sz w:val="28"/>
          <w:szCs w:val="28"/>
          <w:lang w:val="uk-UA"/>
        </w:rPr>
        <w:t>й</w:t>
      </w:r>
      <w:r w:rsidRPr="005E12BA">
        <w:rPr>
          <w:sz w:val="28"/>
          <w:szCs w:val="28"/>
          <w:lang w:val="uk-UA"/>
        </w:rPr>
        <w:t>ність, прагматичність і унікальність, а також зазначаючи, що чистий ейдетична феноменологія з найбільшою силою розвинена Гете в роботі «Вчення про к</w:t>
      </w:r>
      <w:r w:rsidRPr="005E12BA">
        <w:rPr>
          <w:sz w:val="28"/>
          <w:szCs w:val="28"/>
          <w:lang w:val="uk-UA"/>
        </w:rPr>
        <w:t>о</w:t>
      </w:r>
      <w:r w:rsidRPr="005E12BA">
        <w:rPr>
          <w:sz w:val="28"/>
          <w:szCs w:val="28"/>
          <w:lang w:val="uk-UA"/>
        </w:rPr>
        <w:t>лір». Також Карен Свасьян говорить про Рудольфа Штейнер, а саме про роб</w:t>
      </w:r>
      <w:r w:rsidRPr="005E12BA">
        <w:rPr>
          <w:sz w:val="28"/>
          <w:szCs w:val="28"/>
          <w:lang w:val="uk-UA"/>
        </w:rPr>
        <w:t>о</w:t>
      </w:r>
      <w:r w:rsidRPr="005E12BA">
        <w:rPr>
          <w:sz w:val="28"/>
          <w:szCs w:val="28"/>
          <w:lang w:val="uk-UA"/>
        </w:rPr>
        <w:t>тах датованих 80-90-і роками, до феноменологічних розробок Гуссерля («Лог</w:t>
      </w:r>
      <w:r w:rsidRPr="005E12BA">
        <w:rPr>
          <w:sz w:val="28"/>
          <w:szCs w:val="28"/>
          <w:lang w:val="uk-UA"/>
        </w:rPr>
        <w:t>і</w:t>
      </w:r>
      <w:r w:rsidRPr="005E12BA">
        <w:rPr>
          <w:sz w:val="28"/>
          <w:szCs w:val="28"/>
          <w:lang w:val="uk-UA"/>
        </w:rPr>
        <w:t>чні дослідження» прийнято вважати початком феноменології). К. Свасьян пр</w:t>
      </w:r>
      <w:r w:rsidRPr="005E12BA">
        <w:rPr>
          <w:sz w:val="28"/>
          <w:szCs w:val="28"/>
          <w:lang w:val="uk-UA"/>
        </w:rPr>
        <w:t>и</w:t>
      </w:r>
      <w:r w:rsidRPr="005E12BA">
        <w:rPr>
          <w:sz w:val="28"/>
          <w:szCs w:val="28"/>
          <w:lang w:val="uk-UA"/>
        </w:rPr>
        <w:t>водить в приклад роботи: «Природничонаукові твори Ґете» (1883-1897), «Нарис теорії пізнання гетевського світогляду» (1886), «Істина і наука» (1892) і «Філ</w:t>
      </w:r>
      <w:r w:rsidRPr="005E12BA">
        <w:rPr>
          <w:sz w:val="28"/>
          <w:szCs w:val="28"/>
          <w:lang w:val="uk-UA"/>
        </w:rPr>
        <w:t>о</w:t>
      </w:r>
      <w:r w:rsidRPr="005E12BA">
        <w:rPr>
          <w:sz w:val="28"/>
          <w:szCs w:val="28"/>
          <w:lang w:val="uk-UA"/>
        </w:rPr>
        <w:t>софія свободи» (1894), в яких виражені передчуття «нескінченного горизонту небачених і нечуваних інтенцій свідомості». [13] [17]</w:t>
      </w:r>
    </w:p>
    <w:p w:rsidR="00A2292D" w:rsidRDefault="00A2292D" w:rsidP="00A2292D">
      <w:pPr>
        <w:spacing w:line="360" w:lineRule="auto"/>
        <w:ind w:firstLine="709"/>
        <w:jc w:val="both"/>
        <w:rPr>
          <w:sz w:val="28"/>
          <w:szCs w:val="28"/>
          <w:lang w:val="uk-UA"/>
        </w:rPr>
      </w:pPr>
      <w:r w:rsidRPr="005E12BA">
        <w:rPr>
          <w:sz w:val="28"/>
          <w:szCs w:val="28"/>
          <w:lang w:val="uk-UA"/>
        </w:rPr>
        <w:t>Феноменологія будучи, з одного боку, оригінальної філософської конц</w:t>
      </w:r>
      <w:r w:rsidRPr="005E12BA">
        <w:rPr>
          <w:sz w:val="28"/>
          <w:szCs w:val="28"/>
          <w:lang w:val="uk-UA"/>
        </w:rPr>
        <w:t>е</w:t>
      </w:r>
      <w:r w:rsidRPr="005E12BA">
        <w:rPr>
          <w:sz w:val="28"/>
          <w:szCs w:val="28"/>
          <w:lang w:val="uk-UA"/>
        </w:rPr>
        <w:t>пції, а з іншого боку, відобразила в собі цілий ряд тенденцій західної філософії ХХ століття — починаючи від критики психологізму в логіці початку століття і через деякий паралелізм з логічним позитивізмом 1920-1940-х років, а також до найтіснішого зв'язку і навіть з'єднання з экзистенциализмом у 1940-1950-ті р</w:t>
      </w:r>
      <w:r w:rsidRPr="005E12BA">
        <w:rPr>
          <w:sz w:val="28"/>
          <w:szCs w:val="28"/>
          <w:lang w:val="uk-UA"/>
        </w:rPr>
        <w:t>о</w:t>
      </w:r>
      <w:r w:rsidRPr="005E12BA">
        <w:rPr>
          <w:sz w:val="28"/>
          <w:szCs w:val="28"/>
          <w:lang w:val="uk-UA"/>
        </w:rPr>
        <w:t>ки. Надалі вимальовується становище і роль феноменології у філософії мови: з одного боку, вона являє собою певний сполучає «міст» починаючи від філос</w:t>
      </w:r>
      <w:r w:rsidRPr="005E12BA">
        <w:rPr>
          <w:sz w:val="28"/>
          <w:szCs w:val="28"/>
          <w:lang w:val="uk-UA"/>
        </w:rPr>
        <w:t>о</w:t>
      </w:r>
      <w:r w:rsidRPr="005E12BA">
        <w:rPr>
          <w:sz w:val="28"/>
          <w:szCs w:val="28"/>
          <w:lang w:val="uk-UA"/>
        </w:rPr>
        <w:t>фії імені проходить через філософію предиката і примикає до філософії егоце</w:t>
      </w:r>
      <w:r w:rsidRPr="005E12BA">
        <w:rPr>
          <w:sz w:val="28"/>
          <w:szCs w:val="28"/>
          <w:lang w:val="uk-UA"/>
        </w:rPr>
        <w:t>н</w:t>
      </w:r>
      <w:r w:rsidRPr="005E12BA">
        <w:rPr>
          <w:sz w:val="28"/>
          <w:szCs w:val="28"/>
          <w:lang w:val="uk-UA"/>
        </w:rPr>
        <w:t>тричних слів; з іншого боку, висувається ряд власне-оригінальних тез стос</w:t>
      </w:r>
      <w:r w:rsidRPr="005E12BA">
        <w:rPr>
          <w:sz w:val="28"/>
          <w:szCs w:val="28"/>
          <w:lang w:val="uk-UA"/>
        </w:rPr>
        <w:t>у</w:t>
      </w:r>
      <w:r w:rsidRPr="005E12BA">
        <w:rPr>
          <w:sz w:val="28"/>
          <w:szCs w:val="28"/>
          <w:lang w:val="uk-UA"/>
        </w:rPr>
        <w:t xml:space="preserve">ються мови, заявляючи себе як філософії мови. </w:t>
      </w:r>
    </w:p>
    <w:p w:rsidR="00A2292D" w:rsidRPr="005E12BA" w:rsidRDefault="00A2292D" w:rsidP="00A2292D">
      <w:pPr>
        <w:spacing w:line="360" w:lineRule="auto"/>
        <w:ind w:firstLine="709"/>
        <w:jc w:val="both"/>
        <w:rPr>
          <w:sz w:val="28"/>
          <w:szCs w:val="28"/>
          <w:lang w:val="uk-UA"/>
        </w:rPr>
      </w:pPr>
    </w:p>
    <w:p w:rsidR="00A2292D" w:rsidRPr="00154685" w:rsidRDefault="00A2292D" w:rsidP="00A2292D">
      <w:pPr>
        <w:spacing w:line="360" w:lineRule="auto"/>
        <w:ind w:firstLine="709"/>
        <w:jc w:val="both"/>
        <w:rPr>
          <w:b/>
          <w:sz w:val="28"/>
          <w:szCs w:val="28"/>
          <w:lang w:val="uk-UA"/>
        </w:rPr>
      </w:pPr>
      <w:r w:rsidRPr="00154685">
        <w:rPr>
          <w:b/>
          <w:sz w:val="28"/>
          <w:szCs w:val="28"/>
          <w:lang w:val="uk-UA"/>
        </w:rPr>
        <w:t>3.4 Феноменологія мови у Е. Гуссерля</w:t>
      </w:r>
    </w:p>
    <w:p w:rsidR="00A2292D" w:rsidRPr="005E4A54" w:rsidRDefault="00A2292D" w:rsidP="00A2292D">
      <w:pPr>
        <w:spacing w:line="360" w:lineRule="auto"/>
        <w:ind w:firstLine="709"/>
        <w:jc w:val="both"/>
        <w:rPr>
          <w:sz w:val="28"/>
          <w:szCs w:val="28"/>
          <w:lang w:val="uk-UA"/>
        </w:rPr>
      </w:pPr>
      <w:r w:rsidRPr="005E4A54">
        <w:rPr>
          <w:sz w:val="28"/>
          <w:szCs w:val="28"/>
          <w:lang w:val="uk-UA"/>
        </w:rPr>
        <w:t>В дусі прецеденту, створеного Джоном Стюартом Міллем, Гуссерль п</w:t>
      </w:r>
      <w:r w:rsidRPr="005E4A54">
        <w:rPr>
          <w:sz w:val="28"/>
          <w:szCs w:val="28"/>
          <w:lang w:val="uk-UA"/>
        </w:rPr>
        <w:t>о</w:t>
      </w:r>
      <w:r w:rsidRPr="005E4A54">
        <w:rPr>
          <w:sz w:val="28"/>
          <w:szCs w:val="28"/>
          <w:lang w:val="uk-UA"/>
        </w:rPr>
        <w:t>чинає свої конкретні логічні дослідження з обговорення "Вираження і значе</w:t>
      </w:r>
      <w:r w:rsidRPr="005E4A54">
        <w:rPr>
          <w:sz w:val="28"/>
          <w:szCs w:val="28"/>
          <w:lang w:val="uk-UA"/>
        </w:rPr>
        <w:t>н</w:t>
      </w:r>
      <w:r w:rsidRPr="005E4A54">
        <w:rPr>
          <w:sz w:val="28"/>
          <w:szCs w:val="28"/>
          <w:lang w:val="uk-UA"/>
        </w:rPr>
        <w:t>ня". Багато чого з того, що містилася у цих вихідних аналізах, застаріло в р</w:t>
      </w:r>
      <w:r w:rsidRPr="005E4A54">
        <w:rPr>
          <w:sz w:val="28"/>
          <w:szCs w:val="28"/>
          <w:lang w:val="uk-UA"/>
        </w:rPr>
        <w:t>е</w:t>
      </w:r>
      <w:r w:rsidRPr="005E4A54">
        <w:rPr>
          <w:sz w:val="28"/>
          <w:szCs w:val="28"/>
          <w:lang w:val="uk-UA"/>
        </w:rPr>
        <w:t>зультаті наступних дослідженнь. Тим не менш деякі з ідей Гуссерля досі засл</w:t>
      </w:r>
      <w:r w:rsidRPr="005E4A54">
        <w:rPr>
          <w:sz w:val="28"/>
          <w:szCs w:val="28"/>
          <w:lang w:val="uk-UA"/>
        </w:rPr>
        <w:t>у</w:t>
      </w:r>
      <w:r w:rsidRPr="005E4A54">
        <w:rPr>
          <w:sz w:val="28"/>
          <w:szCs w:val="28"/>
          <w:lang w:val="uk-UA"/>
        </w:rPr>
        <w:t>говують уваги, і не лише історико-філософського плану. Такі міркування мо</w:t>
      </w:r>
      <w:r w:rsidRPr="005E4A54">
        <w:rPr>
          <w:sz w:val="28"/>
          <w:szCs w:val="28"/>
          <w:lang w:val="uk-UA"/>
        </w:rPr>
        <w:t>ж</w:t>
      </w:r>
      <w:r w:rsidRPr="005E4A54">
        <w:rPr>
          <w:sz w:val="28"/>
          <w:szCs w:val="28"/>
          <w:lang w:val="uk-UA"/>
        </w:rPr>
        <w:t>на визначити наступними відмінностями:</w:t>
      </w:r>
    </w:p>
    <w:p w:rsidR="00A2292D" w:rsidRPr="005E4A54" w:rsidRDefault="00A2292D" w:rsidP="00A2292D">
      <w:pPr>
        <w:spacing w:line="360" w:lineRule="auto"/>
        <w:ind w:firstLine="709"/>
        <w:jc w:val="both"/>
        <w:rPr>
          <w:sz w:val="28"/>
          <w:szCs w:val="28"/>
          <w:lang w:val="uk-UA"/>
        </w:rPr>
      </w:pPr>
      <w:r w:rsidRPr="005E4A54">
        <w:rPr>
          <w:sz w:val="28"/>
          <w:szCs w:val="28"/>
          <w:lang w:val="uk-UA"/>
        </w:rPr>
        <w:t>(1) Значення і прояв (маніфестація), тобто те, що вираз означає (Bedeutung) і те, що воно виявляє про співрозмовника (Kundgabe). Функція м</w:t>
      </w:r>
      <w:r w:rsidRPr="005E4A54">
        <w:rPr>
          <w:sz w:val="28"/>
          <w:szCs w:val="28"/>
          <w:lang w:val="uk-UA"/>
        </w:rPr>
        <w:t>а</w:t>
      </w:r>
      <w:r w:rsidRPr="005E4A54">
        <w:rPr>
          <w:sz w:val="28"/>
          <w:szCs w:val="28"/>
          <w:lang w:val="uk-UA"/>
        </w:rPr>
        <w:t>ніфестації відрізняється від практичної й емотивної функцій семантики мови, які є його символічною і цільової функції. Маніфестація не залежить від волі мовця, а її розуміння — питання інтепретації знака зовнішнім реципієнтом.</w:t>
      </w:r>
    </w:p>
    <w:p w:rsidR="00A2292D" w:rsidRPr="005E4A54" w:rsidRDefault="00A2292D" w:rsidP="00A2292D">
      <w:pPr>
        <w:spacing w:line="360" w:lineRule="auto"/>
        <w:ind w:firstLine="709"/>
        <w:jc w:val="both"/>
        <w:rPr>
          <w:sz w:val="28"/>
          <w:szCs w:val="28"/>
          <w:lang w:val="uk-UA"/>
        </w:rPr>
      </w:pPr>
      <w:r w:rsidRPr="005E4A54">
        <w:rPr>
          <w:sz w:val="28"/>
          <w:szCs w:val="28"/>
          <w:lang w:val="uk-UA"/>
        </w:rPr>
        <w:t>(2) Значення і об'єкт значення: Це розрізнення розкривається особливо в тих випадках, де значення відсилають до одного і того ж об'єкту ("Наполеон", "переможець під Аустерліцем", "програв під Ватерлоо" і т. д.), а також, де зн</w:t>
      </w:r>
      <w:r w:rsidRPr="005E4A54">
        <w:rPr>
          <w:sz w:val="28"/>
          <w:szCs w:val="28"/>
          <w:lang w:val="uk-UA"/>
        </w:rPr>
        <w:t>а</w:t>
      </w:r>
      <w:r w:rsidRPr="005E4A54">
        <w:rPr>
          <w:sz w:val="28"/>
          <w:szCs w:val="28"/>
          <w:lang w:val="uk-UA"/>
        </w:rPr>
        <w:t>чення самопротиворечиві ("квадратне коло"), і, отже, їм не відповідає ніякий об'єкт значення, хоча вони не повністю позбавлені значення, як псевдо-слово "абракадабра". Тут Гуссерль використав і розвинув деякі ідеї Фреге.</w:t>
      </w:r>
    </w:p>
    <w:p w:rsidR="00A2292D" w:rsidRPr="005E4A54" w:rsidRDefault="00A2292D" w:rsidP="00A2292D">
      <w:pPr>
        <w:spacing w:line="360" w:lineRule="auto"/>
        <w:ind w:firstLine="709"/>
        <w:jc w:val="both"/>
        <w:rPr>
          <w:sz w:val="28"/>
          <w:szCs w:val="28"/>
          <w:lang w:val="uk-UA"/>
        </w:rPr>
      </w:pPr>
      <w:r w:rsidRPr="005E4A54">
        <w:rPr>
          <w:sz w:val="28"/>
          <w:szCs w:val="28"/>
          <w:lang w:val="uk-UA"/>
        </w:rPr>
        <w:t>(3) Знакові або символічні значення і інтуїтивні значення: Перший вид значень вказує на свої об'єкти без інтуїтивного змісту {Anschauung), яке вх</w:t>
      </w:r>
      <w:r w:rsidRPr="005E4A54">
        <w:rPr>
          <w:sz w:val="28"/>
          <w:szCs w:val="28"/>
          <w:lang w:val="uk-UA"/>
        </w:rPr>
        <w:t>о</w:t>
      </w:r>
      <w:r w:rsidRPr="005E4A54">
        <w:rPr>
          <w:sz w:val="28"/>
          <w:szCs w:val="28"/>
          <w:lang w:val="uk-UA"/>
        </w:rPr>
        <w:t>дить у другий вид. Не тільки дилетант, читаючи математичне доказ, обмежено розуміє його лише в знаковому значенні; точно так само і кваліфікований мат</w:t>
      </w:r>
      <w:r w:rsidRPr="005E4A54">
        <w:rPr>
          <w:sz w:val="28"/>
          <w:szCs w:val="28"/>
          <w:lang w:val="uk-UA"/>
        </w:rPr>
        <w:t>е</w:t>
      </w:r>
      <w:r w:rsidRPr="005E4A54">
        <w:rPr>
          <w:sz w:val="28"/>
          <w:szCs w:val="28"/>
          <w:lang w:val="uk-UA"/>
        </w:rPr>
        <w:t>матик не потребує більше в його інтуїтивної репрезентації.</w:t>
      </w:r>
    </w:p>
    <w:p w:rsidR="00A2292D" w:rsidRPr="005E4A54" w:rsidRDefault="00A2292D" w:rsidP="00A2292D">
      <w:pPr>
        <w:spacing w:line="360" w:lineRule="auto"/>
        <w:ind w:firstLine="709"/>
        <w:jc w:val="both"/>
        <w:rPr>
          <w:sz w:val="28"/>
          <w:szCs w:val="28"/>
          <w:lang w:val="uk-UA"/>
        </w:rPr>
      </w:pPr>
      <w:r w:rsidRPr="005E4A54">
        <w:rPr>
          <w:sz w:val="28"/>
          <w:szCs w:val="28"/>
          <w:lang w:val="uk-UA"/>
        </w:rPr>
        <w:t>(4) Множинні акти значень і єдине ідеальне значення, загальне для них: Це ідентичне значення є для Гуссерля ідеальною сутністю, а не тільки психол</w:t>
      </w:r>
      <w:r w:rsidRPr="005E4A54">
        <w:rPr>
          <w:sz w:val="28"/>
          <w:szCs w:val="28"/>
          <w:lang w:val="uk-UA"/>
        </w:rPr>
        <w:t>о</w:t>
      </w:r>
      <w:r w:rsidRPr="005E4A54">
        <w:rPr>
          <w:sz w:val="28"/>
          <w:szCs w:val="28"/>
          <w:lang w:val="uk-UA"/>
        </w:rPr>
        <w:t xml:space="preserve">гічними даними. Однак спочатку він представляв ці ідентичні </w:t>
      </w:r>
      <w:r w:rsidRPr="005E4A54">
        <w:rPr>
          <w:sz w:val="28"/>
          <w:szCs w:val="28"/>
          <w:lang w:val="uk-UA"/>
        </w:rPr>
        <w:lastRenderedPageBreak/>
        <w:t>значення як "ід</w:t>
      </w:r>
      <w:r w:rsidRPr="005E4A54">
        <w:rPr>
          <w:sz w:val="28"/>
          <w:szCs w:val="28"/>
          <w:lang w:val="uk-UA"/>
        </w:rPr>
        <w:t>е</w:t>
      </w:r>
      <w:r w:rsidRPr="005E4A54">
        <w:rPr>
          <w:sz w:val="28"/>
          <w:szCs w:val="28"/>
          <w:lang w:val="uk-UA"/>
        </w:rPr>
        <w:t>альні види актів, що характеризують значення" — факт, який, як досить точно зауважив де Боер, пояснює його інтерес до актів на всьому протязі другого т</w:t>
      </w:r>
      <w:r w:rsidRPr="005E4A54">
        <w:rPr>
          <w:sz w:val="28"/>
          <w:szCs w:val="28"/>
          <w:lang w:val="uk-UA"/>
        </w:rPr>
        <w:t>о</w:t>
      </w:r>
      <w:r w:rsidRPr="005E4A54">
        <w:rPr>
          <w:sz w:val="28"/>
          <w:szCs w:val="28"/>
          <w:lang w:val="uk-UA"/>
        </w:rPr>
        <w:t>му Логічних досліджень. Тільки в 1908 році він виділив так звані онтіческі зн</w:t>
      </w:r>
      <w:r w:rsidRPr="005E4A54">
        <w:rPr>
          <w:sz w:val="28"/>
          <w:szCs w:val="28"/>
          <w:lang w:val="uk-UA"/>
        </w:rPr>
        <w:t>а</w:t>
      </w:r>
      <w:r w:rsidRPr="005E4A54">
        <w:rPr>
          <w:sz w:val="28"/>
          <w:szCs w:val="28"/>
          <w:lang w:val="uk-UA"/>
        </w:rPr>
        <w:t>чення, очевидно відмінні від актів, спрямованих на них.</w:t>
      </w:r>
    </w:p>
    <w:p w:rsidR="00A2292D" w:rsidRPr="005E4A54" w:rsidRDefault="00A2292D" w:rsidP="00A2292D">
      <w:pPr>
        <w:spacing w:line="360" w:lineRule="auto"/>
        <w:ind w:firstLine="709"/>
        <w:jc w:val="both"/>
        <w:rPr>
          <w:sz w:val="28"/>
          <w:szCs w:val="28"/>
          <w:lang w:val="uk-UA"/>
        </w:rPr>
      </w:pPr>
      <w:r w:rsidRPr="005E4A54">
        <w:rPr>
          <w:sz w:val="28"/>
          <w:szCs w:val="28"/>
          <w:lang w:val="uk-UA"/>
        </w:rPr>
        <w:t>Питання про мову є важливим у перспективі розвитку феноменології як «дескриптивної науки» – при цьому предметом інтересу є не просто мову, але мова феноменології. Для того, щоб досліджувати і описувати пережитий досвід, необхідно насамперед визначити умови та межі такого опису. По всій видимо</w:t>
      </w:r>
      <w:r w:rsidRPr="005E4A54">
        <w:rPr>
          <w:sz w:val="28"/>
          <w:szCs w:val="28"/>
          <w:lang w:val="uk-UA"/>
        </w:rPr>
        <w:t>с</w:t>
      </w:r>
      <w:r w:rsidRPr="005E4A54">
        <w:rPr>
          <w:sz w:val="28"/>
          <w:szCs w:val="28"/>
          <w:lang w:val="uk-UA"/>
        </w:rPr>
        <w:t>ті, того ж думки дотримується й Е. Гуссерль, який присвячує темі мови більшу частину II тома «Логічних досліджень», своєї першої великої роботи. Однак р</w:t>
      </w:r>
      <w:r w:rsidRPr="005E4A54">
        <w:rPr>
          <w:sz w:val="28"/>
          <w:szCs w:val="28"/>
          <w:lang w:val="uk-UA"/>
        </w:rPr>
        <w:t>а</w:t>
      </w:r>
      <w:r w:rsidRPr="005E4A54">
        <w:rPr>
          <w:sz w:val="28"/>
          <w:szCs w:val="28"/>
          <w:lang w:val="uk-UA"/>
        </w:rPr>
        <w:t>зом з тим не можна сказати, що тема мови залишається в центрі його уваги і надалі. Виклавши в істотних рисах своє розуміння мови феноменології, позн</w:t>
      </w:r>
      <w:r w:rsidRPr="005E4A54">
        <w:rPr>
          <w:sz w:val="28"/>
          <w:szCs w:val="28"/>
          <w:lang w:val="uk-UA"/>
        </w:rPr>
        <w:t>а</w:t>
      </w:r>
      <w:r w:rsidRPr="005E4A54">
        <w:rPr>
          <w:sz w:val="28"/>
          <w:szCs w:val="28"/>
          <w:lang w:val="uk-UA"/>
        </w:rPr>
        <w:t xml:space="preserve">чивши передумови і перспективу розгляду мови, Гуссерль потім лише трохи переглядає свою позицію. До теми мови він повертається неодноразово, але щоразу вона залишається на другому плане. </w:t>
      </w:r>
    </w:p>
    <w:p w:rsidR="00A2292D" w:rsidRPr="005E4A54" w:rsidRDefault="00A2292D" w:rsidP="00A2292D">
      <w:pPr>
        <w:spacing w:line="360" w:lineRule="auto"/>
        <w:ind w:firstLine="709"/>
        <w:jc w:val="both"/>
        <w:rPr>
          <w:sz w:val="28"/>
          <w:szCs w:val="28"/>
          <w:lang w:val="uk-UA"/>
        </w:rPr>
      </w:pPr>
      <w:r w:rsidRPr="005E4A54">
        <w:rPr>
          <w:sz w:val="28"/>
          <w:szCs w:val="28"/>
          <w:lang w:val="uk-UA"/>
        </w:rPr>
        <w:t>Свій твір Гуссерль вважає за необхідне випередити вступною частиною, де і обґрунтовує значимість аналізу мови для «Досліджень феноменології і те</w:t>
      </w:r>
      <w:r w:rsidRPr="005E4A54">
        <w:rPr>
          <w:sz w:val="28"/>
          <w:szCs w:val="28"/>
          <w:lang w:val="uk-UA"/>
        </w:rPr>
        <w:t>о</w:t>
      </w:r>
      <w:r w:rsidRPr="005E4A54">
        <w:rPr>
          <w:sz w:val="28"/>
          <w:szCs w:val="28"/>
          <w:lang w:val="uk-UA"/>
        </w:rPr>
        <w:t>рії пізнання» (так звучить підзаголовок другого тому). І на самому початку вв</w:t>
      </w:r>
      <w:r w:rsidRPr="005E4A54">
        <w:rPr>
          <w:sz w:val="28"/>
          <w:szCs w:val="28"/>
          <w:lang w:val="uk-UA"/>
        </w:rPr>
        <w:t>е</w:t>
      </w:r>
      <w:r w:rsidRPr="005E4A54">
        <w:rPr>
          <w:sz w:val="28"/>
          <w:szCs w:val="28"/>
          <w:lang w:val="uk-UA"/>
        </w:rPr>
        <w:t>дення Гуссерль говорить про «традиційному зближенні логіки з мовою», здав</w:t>
      </w:r>
      <w:r w:rsidRPr="005E4A54">
        <w:rPr>
          <w:sz w:val="28"/>
          <w:szCs w:val="28"/>
          <w:lang w:val="uk-UA"/>
        </w:rPr>
        <w:t>а</w:t>
      </w:r>
      <w:r w:rsidRPr="005E4A54">
        <w:rPr>
          <w:sz w:val="28"/>
          <w:szCs w:val="28"/>
          <w:lang w:val="uk-UA"/>
        </w:rPr>
        <w:t>лося б намічая відповідний шлях дослідження. Хід міркування Гуссерля навряд чи можна пояснити тільки проходженням традиції: цитуючи Дж.Ст. Мілля, який називає мову «знаряддям і засобом мислення», сам Гуссерль аж ніяк не виявляє переконаності у неминучою зв'язку мови і мислення. Однак він визнає, що об'єкти дослідження логіки є нам насамперед через мовні вирази, а точніше кажучи: в складі єдності, чуттєвою оболонкою якого є вираз. І тому підступити до них найпростіше саме з сторони мови. В самому загальному вигляді завда</w:t>
      </w:r>
      <w:r w:rsidRPr="005E4A54">
        <w:rPr>
          <w:sz w:val="28"/>
          <w:szCs w:val="28"/>
          <w:lang w:val="uk-UA"/>
        </w:rPr>
        <w:t>н</w:t>
      </w:r>
      <w:r w:rsidRPr="005E4A54">
        <w:rPr>
          <w:sz w:val="28"/>
          <w:szCs w:val="28"/>
          <w:lang w:val="uk-UA"/>
        </w:rPr>
        <w:t xml:space="preserve">ня свого дослідження Гуссерль формулює так: розглядаючи виразу (якщо ми маємо намір почати саме з дослідження мови), виробити </w:t>
      </w:r>
      <w:r w:rsidRPr="005E4A54">
        <w:rPr>
          <w:sz w:val="28"/>
          <w:szCs w:val="28"/>
          <w:lang w:val="uk-UA"/>
        </w:rPr>
        <w:lastRenderedPageBreak/>
        <w:t>справжні об'єкти лог</w:t>
      </w:r>
      <w:r w:rsidRPr="005E4A54">
        <w:rPr>
          <w:sz w:val="28"/>
          <w:szCs w:val="28"/>
          <w:lang w:val="uk-UA"/>
        </w:rPr>
        <w:t>і</w:t>
      </w:r>
      <w:r w:rsidRPr="005E4A54">
        <w:rPr>
          <w:sz w:val="28"/>
          <w:szCs w:val="28"/>
          <w:lang w:val="uk-UA"/>
        </w:rPr>
        <w:t xml:space="preserve">чного дослідження, а в подальшому – сутнісні види і відмінності цих об'єктів. </w:t>
      </w:r>
    </w:p>
    <w:p w:rsidR="00A2292D" w:rsidRPr="005E4A54" w:rsidRDefault="00A2292D" w:rsidP="00A2292D">
      <w:pPr>
        <w:spacing w:line="360" w:lineRule="auto"/>
        <w:ind w:firstLine="709"/>
        <w:jc w:val="both"/>
        <w:rPr>
          <w:sz w:val="28"/>
          <w:szCs w:val="28"/>
          <w:lang w:val="uk-UA"/>
        </w:rPr>
      </w:pPr>
      <w:r w:rsidRPr="005E4A54">
        <w:rPr>
          <w:sz w:val="28"/>
          <w:szCs w:val="28"/>
          <w:lang w:val="uk-UA"/>
        </w:rPr>
        <w:t>Але істотно те, як саме він збирається їх «виробляти». Природним (і тр</w:t>
      </w:r>
      <w:r w:rsidRPr="005E4A54">
        <w:rPr>
          <w:sz w:val="28"/>
          <w:szCs w:val="28"/>
          <w:lang w:val="uk-UA"/>
        </w:rPr>
        <w:t>а</w:t>
      </w:r>
      <w:r w:rsidRPr="005E4A54">
        <w:rPr>
          <w:sz w:val="28"/>
          <w:szCs w:val="28"/>
          <w:lang w:val="uk-UA"/>
        </w:rPr>
        <w:t>диційним, як зазначає Гуссерль) шляхом представляється почати з аналізу гр</w:t>
      </w:r>
      <w:r w:rsidRPr="005E4A54">
        <w:rPr>
          <w:sz w:val="28"/>
          <w:szCs w:val="28"/>
          <w:lang w:val="uk-UA"/>
        </w:rPr>
        <w:t>а</w:t>
      </w:r>
      <w:r w:rsidRPr="005E4A54">
        <w:rPr>
          <w:sz w:val="28"/>
          <w:szCs w:val="28"/>
          <w:lang w:val="uk-UA"/>
        </w:rPr>
        <w:t>матичної форми виразів, звідки вже зрозуміти, що являють собою об'єкти лог</w:t>
      </w:r>
      <w:r w:rsidRPr="005E4A54">
        <w:rPr>
          <w:sz w:val="28"/>
          <w:szCs w:val="28"/>
          <w:lang w:val="uk-UA"/>
        </w:rPr>
        <w:t>і</w:t>
      </w:r>
      <w:r w:rsidRPr="005E4A54">
        <w:rPr>
          <w:sz w:val="28"/>
          <w:szCs w:val="28"/>
          <w:lang w:val="uk-UA"/>
        </w:rPr>
        <w:t>ки і які взаємозв'язки між ними. Проте Гуссерль спочатку вкрай недовірливий по відношенню до мови: він відразу встановлює, що мова піде не про грамат</w:t>
      </w:r>
      <w:r w:rsidRPr="005E4A54">
        <w:rPr>
          <w:sz w:val="28"/>
          <w:szCs w:val="28"/>
          <w:lang w:val="uk-UA"/>
        </w:rPr>
        <w:t>и</w:t>
      </w:r>
      <w:r w:rsidRPr="005E4A54">
        <w:rPr>
          <w:sz w:val="28"/>
          <w:szCs w:val="28"/>
          <w:lang w:val="uk-UA"/>
        </w:rPr>
        <w:t>чних дослідженнях. Граматичний аналіз Гуссерль називає лише «допоміжним засобом» для безпосереднього аналізу значень. Аналіз мовних структур не зд</w:t>
      </w:r>
      <w:r w:rsidRPr="005E4A54">
        <w:rPr>
          <w:sz w:val="28"/>
          <w:szCs w:val="28"/>
          <w:lang w:val="uk-UA"/>
        </w:rPr>
        <w:t>а</w:t>
      </w:r>
      <w:r w:rsidRPr="005E4A54">
        <w:rPr>
          <w:sz w:val="28"/>
          <w:szCs w:val="28"/>
          <w:lang w:val="uk-UA"/>
        </w:rPr>
        <w:t>тний, вважає Гуссерль, достовірно відкрити нам, що представляють собою л</w:t>
      </w:r>
      <w:r w:rsidRPr="005E4A54">
        <w:rPr>
          <w:sz w:val="28"/>
          <w:szCs w:val="28"/>
          <w:lang w:val="uk-UA"/>
        </w:rPr>
        <w:t>о</w:t>
      </w:r>
      <w:r w:rsidRPr="005E4A54">
        <w:rPr>
          <w:sz w:val="28"/>
          <w:szCs w:val="28"/>
          <w:lang w:val="uk-UA"/>
        </w:rPr>
        <w:t>гічні сутності; саме більше, що ми можемо отримати такий спосіб – це «пере</w:t>
      </w:r>
      <w:r w:rsidRPr="005E4A54">
        <w:rPr>
          <w:sz w:val="28"/>
          <w:szCs w:val="28"/>
          <w:lang w:val="uk-UA"/>
        </w:rPr>
        <w:t>д</w:t>
      </w:r>
      <w:r w:rsidRPr="005E4A54">
        <w:rPr>
          <w:sz w:val="28"/>
          <w:szCs w:val="28"/>
          <w:lang w:val="uk-UA"/>
        </w:rPr>
        <w:t>бачення результатів» безпосереднього аналізу. Негативний досвід граматичного аналізу дає Гуссерлю підставу зробити висновок, що відповідність між пром</w:t>
      </w:r>
      <w:r w:rsidRPr="005E4A54">
        <w:rPr>
          <w:sz w:val="28"/>
          <w:szCs w:val="28"/>
          <w:lang w:val="uk-UA"/>
        </w:rPr>
        <w:t>о</w:t>
      </w:r>
      <w:r w:rsidRPr="005E4A54">
        <w:rPr>
          <w:sz w:val="28"/>
          <w:szCs w:val="28"/>
          <w:lang w:val="uk-UA"/>
        </w:rPr>
        <w:t>вою і мисленням являє собою лише «певний паралелізм», але не повне і сутні</w:t>
      </w:r>
      <w:r w:rsidRPr="005E4A54">
        <w:rPr>
          <w:sz w:val="28"/>
          <w:szCs w:val="28"/>
          <w:lang w:val="uk-UA"/>
        </w:rPr>
        <w:t>с</w:t>
      </w:r>
      <w:r w:rsidRPr="005E4A54">
        <w:rPr>
          <w:sz w:val="28"/>
          <w:szCs w:val="28"/>
          <w:lang w:val="uk-UA"/>
        </w:rPr>
        <w:t>не відповідність. Мислення і мова існують порізно, і мова виявляється задіяний тільки для вираження вже існуючих значень і суджень, а власне мислення ві</w:t>
      </w:r>
      <w:r w:rsidRPr="005E4A54">
        <w:rPr>
          <w:sz w:val="28"/>
          <w:szCs w:val="28"/>
          <w:lang w:val="uk-UA"/>
        </w:rPr>
        <w:t>д</w:t>
      </w:r>
      <w:r w:rsidRPr="005E4A54">
        <w:rPr>
          <w:sz w:val="28"/>
          <w:szCs w:val="28"/>
          <w:lang w:val="uk-UA"/>
        </w:rPr>
        <w:t xml:space="preserve">бувається без звернення до мовних засобів. </w:t>
      </w:r>
      <w:r>
        <w:rPr>
          <w:sz w:val="28"/>
          <w:szCs w:val="28"/>
          <w:lang w:val="uk-UA"/>
        </w:rPr>
        <w:t xml:space="preserve"> </w:t>
      </w:r>
      <w:r w:rsidRPr="005E4A54">
        <w:rPr>
          <w:sz w:val="28"/>
          <w:szCs w:val="28"/>
          <w:lang w:val="uk-UA"/>
        </w:rPr>
        <w:t>Отже, говорячи про дослідження мови, Гуссерль має на увазі не граматичний аналіз (аналіз виразів) – але прот</w:t>
      </w:r>
      <w:r w:rsidRPr="005E4A54">
        <w:rPr>
          <w:sz w:val="28"/>
          <w:szCs w:val="28"/>
          <w:lang w:val="uk-UA"/>
        </w:rPr>
        <w:t>и</w:t>
      </w:r>
      <w:r w:rsidRPr="005E4A54">
        <w:rPr>
          <w:sz w:val="28"/>
          <w:szCs w:val="28"/>
          <w:lang w:val="uk-UA"/>
        </w:rPr>
        <w:t>вопоставляємий йому «безпосередній аналіз», представляє собою феноменол</w:t>
      </w:r>
      <w:r w:rsidRPr="005E4A54">
        <w:rPr>
          <w:sz w:val="28"/>
          <w:szCs w:val="28"/>
          <w:lang w:val="uk-UA"/>
        </w:rPr>
        <w:t>о</w:t>
      </w:r>
      <w:r w:rsidRPr="005E4A54">
        <w:rPr>
          <w:sz w:val="28"/>
          <w:szCs w:val="28"/>
          <w:lang w:val="uk-UA"/>
        </w:rPr>
        <w:t>гічний аналіз мислення та пізнання як переживань, іншими словами, аналіз т</w:t>
      </w:r>
      <w:r w:rsidRPr="005E4A54">
        <w:rPr>
          <w:sz w:val="28"/>
          <w:szCs w:val="28"/>
          <w:lang w:val="uk-UA"/>
        </w:rPr>
        <w:t>о</w:t>
      </w:r>
      <w:r w:rsidRPr="005E4A54">
        <w:rPr>
          <w:sz w:val="28"/>
          <w:szCs w:val="28"/>
          <w:lang w:val="uk-UA"/>
        </w:rPr>
        <w:t>го, як формується вираз, як пов'язані його складові частини; дослідження, стр</w:t>
      </w:r>
      <w:r w:rsidRPr="005E4A54">
        <w:rPr>
          <w:sz w:val="28"/>
          <w:szCs w:val="28"/>
          <w:lang w:val="uk-UA"/>
        </w:rPr>
        <w:t>о</w:t>
      </w:r>
      <w:r w:rsidRPr="005E4A54">
        <w:rPr>
          <w:sz w:val="28"/>
          <w:szCs w:val="28"/>
          <w:lang w:val="uk-UA"/>
        </w:rPr>
        <w:t xml:space="preserve">го кажучи, не форм виразності, а досвіду використання мови. </w:t>
      </w:r>
    </w:p>
    <w:p w:rsidR="00A2292D" w:rsidRPr="005E4A54" w:rsidRDefault="00A2292D" w:rsidP="00A2292D">
      <w:pPr>
        <w:spacing w:line="360" w:lineRule="auto"/>
        <w:ind w:firstLine="709"/>
        <w:jc w:val="both"/>
        <w:rPr>
          <w:sz w:val="28"/>
          <w:szCs w:val="28"/>
          <w:lang w:val="uk-UA"/>
        </w:rPr>
      </w:pPr>
      <w:r w:rsidRPr="005E4A54">
        <w:rPr>
          <w:sz w:val="28"/>
          <w:szCs w:val="28"/>
          <w:lang w:val="uk-UA"/>
        </w:rPr>
        <w:t>При цьому, однак, не можна сказати, що виклад Гуссерля являє собою опис і дослідження реальної повсякденної ситуації вживання мови: згадуваний вже підзаголовок до II тому «Логічних досліджень».  Дослідження феноменол</w:t>
      </w:r>
      <w:r w:rsidRPr="005E4A54">
        <w:rPr>
          <w:sz w:val="28"/>
          <w:szCs w:val="28"/>
          <w:lang w:val="uk-UA"/>
        </w:rPr>
        <w:t>о</w:t>
      </w:r>
      <w:r w:rsidRPr="005E4A54">
        <w:rPr>
          <w:sz w:val="28"/>
          <w:szCs w:val="28"/>
          <w:lang w:val="uk-UA"/>
        </w:rPr>
        <w:t>гії і теорії пізнання – підкреслює, що мова йде про дослідження мови науки. І в цьому визначення предмета вже преднамечено, що саме розглядається Гуссе</w:t>
      </w:r>
      <w:r w:rsidRPr="005E4A54">
        <w:rPr>
          <w:sz w:val="28"/>
          <w:szCs w:val="28"/>
          <w:lang w:val="uk-UA"/>
        </w:rPr>
        <w:t>р</w:t>
      </w:r>
      <w:r w:rsidRPr="005E4A54">
        <w:rPr>
          <w:sz w:val="28"/>
          <w:szCs w:val="28"/>
          <w:lang w:val="uk-UA"/>
        </w:rPr>
        <w:t xml:space="preserve">лем як сутність вираження. Він з самого початку позначає: ми не питаємо, що є мова сам по собі, в чому полягає </w:t>
      </w:r>
      <w:r w:rsidRPr="005E4A54">
        <w:rPr>
          <w:sz w:val="28"/>
          <w:szCs w:val="28"/>
          <w:lang w:val="uk-UA"/>
        </w:rPr>
        <w:lastRenderedPageBreak/>
        <w:t>сутність мови; мова вже визначено у своєї ф</w:t>
      </w:r>
      <w:r w:rsidRPr="005E4A54">
        <w:rPr>
          <w:sz w:val="28"/>
          <w:szCs w:val="28"/>
          <w:lang w:val="uk-UA"/>
        </w:rPr>
        <w:t>у</w:t>
      </w:r>
      <w:r w:rsidRPr="005E4A54">
        <w:rPr>
          <w:sz w:val="28"/>
          <w:szCs w:val="28"/>
          <w:lang w:val="uk-UA"/>
        </w:rPr>
        <w:t xml:space="preserve">нкції як спосіб явища логічних сутностей і їх взаємозв'язків. </w:t>
      </w:r>
    </w:p>
    <w:p w:rsidR="00A2292D" w:rsidRPr="005E4A54" w:rsidRDefault="00A2292D" w:rsidP="00A2292D">
      <w:pPr>
        <w:spacing w:line="360" w:lineRule="auto"/>
        <w:ind w:firstLine="709"/>
        <w:jc w:val="both"/>
        <w:rPr>
          <w:sz w:val="28"/>
          <w:szCs w:val="28"/>
          <w:lang w:val="uk-UA"/>
        </w:rPr>
      </w:pPr>
      <w:r w:rsidRPr="005E4A54">
        <w:rPr>
          <w:sz w:val="28"/>
          <w:szCs w:val="28"/>
          <w:lang w:val="uk-UA"/>
        </w:rPr>
        <w:t>Тут можна цілком погодитися із В. І. Молчановим, який помічає в мірк</w:t>
      </w:r>
      <w:r w:rsidRPr="005E4A54">
        <w:rPr>
          <w:sz w:val="28"/>
          <w:szCs w:val="28"/>
          <w:lang w:val="uk-UA"/>
        </w:rPr>
        <w:t>у</w:t>
      </w:r>
      <w:r w:rsidRPr="005E4A54">
        <w:rPr>
          <w:sz w:val="28"/>
          <w:szCs w:val="28"/>
          <w:lang w:val="uk-UA"/>
        </w:rPr>
        <w:t>ванні Гуссерля логічне коло: розглядаючи вираз як складне феноменологічне єдність, Гуссерль вже припускає, що саме в ньому є тим самим «логічним об'</w:t>
      </w:r>
      <w:r w:rsidRPr="005E4A54">
        <w:rPr>
          <w:sz w:val="28"/>
          <w:szCs w:val="28"/>
          <w:lang w:val="uk-UA"/>
        </w:rPr>
        <w:t>є</w:t>
      </w:r>
      <w:r w:rsidRPr="005E4A54">
        <w:rPr>
          <w:sz w:val="28"/>
          <w:szCs w:val="28"/>
          <w:lang w:val="uk-UA"/>
        </w:rPr>
        <w:t>ктом», який потім наділяється психічні переживання і мовні форми. Але якщо об'єкт дослідження вже припущенний і відшукання його є скоріше демонстр</w:t>
      </w:r>
      <w:r w:rsidRPr="005E4A54">
        <w:rPr>
          <w:sz w:val="28"/>
          <w:szCs w:val="28"/>
          <w:lang w:val="uk-UA"/>
        </w:rPr>
        <w:t>а</w:t>
      </w:r>
      <w:r w:rsidRPr="005E4A54">
        <w:rPr>
          <w:sz w:val="28"/>
          <w:szCs w:val="28"/>
          <w:lang w:val="uk-UA"/>
        </w:rPr>
        <w:t>цією, якщо вираз є вторинним по відношенню до мислення, то для чого тоді взагалі починати з розгляду языка8? Отже, існують ще якісь причини звернут</w:t>
      </w:r>
      <w:r w:rsidRPr="005E4A54">
        <w:rPr>
          <w:sz w:val="28"/>
          <w:szCs w:val="28"/>
          <w:lang w:val="uk-UA"/>
        </w:rPr>
        <w:t>и</w:t>
      </w:r>
      <w:r w:rsidRPr="005E4A54">
        <w:rPr>
          <w:sz w:val="28"/>
          <w:szCs w:val="28"/>
          <w:lang w:val="uk-UA"/>
        </w:rPr>
        <w:t xml:space="preserve">ся до дослідження мови. </w:t>
      </w:r>
    </w:p>
    <w:p w:rsidR="00A2292D" w:rsidRPr="005E4A54" w:rsidRDefault="00A2292D" w:rsidP="00A2292D">
      <w:pPr>
        <w:spacing w:line="360" w:lineRule="auto"/>
        <w:ind w:firstLine="709"/>
        <w:jc w:val="both"/>
        <w:rPr>
          <w:sz w:val="28"/>
          <w:szCs w:val="28"/>
          <w:lang w:val="uk-UA"/>
        </w:rPr>
      </w:pPr>
      <w:r w:rsidRPr="005E4A54">
        <w:rPr>
          <w:sz w:val="28"/>
          <w:szCs w:val="28"/>
          <w:lang w:val="uk-UA"/>
        </w:rPr>
        <w:t>Причини полягають у тому, що Гуссерля цікавлять не просто логічні об'</w:t>
      </w:r>
      <w:r w:rsidRPr="005E4A54">
        <w:rPr>
          <w:sz w:val="28"/>
          <w:szCs w:val="28"/>
          <w:lang w:val="uk-UA"/>
        </w:rPr>
        <w:t>є</w:t>
      </w:r>
      <w:r w:rsidRPr="005E4A54">
        <w:rPr>
          <w:sz w:val="28"/>
          <w:szCs w:val="28"/>
          <w:lang w:val="uk-UA"/>
        </w:rPr>
        <w:t>кти та їх зв'язку – він переслідує цілком певну мету: обґрунтувати можливість теорії взагалі, можливість об'єктивного знання. І характерно, що лише в одному випадку – коли мова йде про висловлюваннях наукових (теоретичних), а для нього це означає і філософських – Гуссерль говорить про обов'язковість мовн</w:t>
      </w:r>
      <w:r w:rsidRPr="005E4A54">
        <w:rPr>
          <w:sz w:val="28"/>
          <w:szCs w:val="28"/>
          <w:lang w:val="uk-UA"/>
        </w:rPr>
        <w:t>о</w:t>
      </w:r>
      <w:r w:rsidRPr="005E4A54">
        <w:rPr>
          <w:sz w:val="28"/>
          <w:szCs w:val="28"/>
          <w:lang w:val="uk-UA"/>
        </w:rPr>
        <w:t>го вираження. Тут ми повинні підкреслити цей істотний момент – в «Логічних дослідженнях» Гуссерль розглядає феноменологію в першу чергу як теорію п</w:t>
      </w:r>
      <w:r w:rsidRPr="005E4A54">
        <w:rPr>
          <w:sz w:val="28"/>
          <w:szCs w:val="28"/>
          <w:lang w:val="uk-UA"/>
        </w:rPr>
        <w:t>і</w:t>
      </w:r>
      <w:r w:rsidRPr="005E4A54">
        <w:rPr>
          <w:sz w:val="28"/>
          <w:szCs w:val="28"/>
          <w:lang w:val="uk-UA"/>
        </w:rPr>
        <w:t>знання, і тому, строго кажучи, він не виділяє особливої мови феноменології. Для нього мова філософії – це мова науки; не існує специфічних проблем ф</w:t>
      </w:r>
      <w:r w:rsidRPr="005E4A54">
        <w:rPr>
          <w:sz w:val="28"/>
          <w:szCs w:val="28"/>
          <w:lang w:val="uk-UA"/>
        </w:rPr>
        <w:t>е</w:t>
      </w:r>
      <w:r w:rsidRPr="005E4A54">
        <w:rPr>
          <w:sz w:val="28"/>
          <w:szCs w:val="28"/>
          <w:lang w:val="uk-UA"/>
        </w:rPr>
        <w:t>номенологічного вираження, є тільки проблема вираження пізнання взагалі, н</w:t>
      </w:r>
      <w:r w:rsidRPr="005E4A54">
        <w:rPr>
          <w:sz w:val="28"/>
          <w:szCs w:val="28"/>
          <w:lang w:val="uk-UA"/>
        </w:rPr>
        <w:t>а</w:t>
      </w:r>
      <w:r w:rsidRPr="005E4A54">
        <w:rPr>
          <w:sz w:val="28"/>
          <w:szCs w:val="28"/>
          <w:lang w:val="uk-UA"/>
        </w:rPr>
        <w:t xml:space="preserve">укового пізнання. </w:t>
      </w:r>
    </w:p>
    <w:p w:rsidR="00A2292D" w:rsidRPr="005E4A54" w:rsidRDefault="00A2292D" w:rsidP="00A2292D">
      <w:pPr>
        <w:spacing w:line="360" w:lineRule="auto"/>
        <w:ind w:firstLine="709"/>
        <w:jc w:val="both"/>
        <w:rPr>
          <w:sz w:val="28"/>
          <w:szCs w:val="28"/>
          <w:lang w:val="uk-UA"/>
        </w:rPr>
      </w:pPr>
      <w:r w:rsidRPr="005E4A54">
        <w:rPr>
          <w:sz w:val="28"/>
          <w:szCs w:val="28"/>
          <w:lang w:val="uk-UA"/>
        </w:rPr>
        <w:t>Для того щоб почати наш розгляд, ми повинні в небагатьох словах зм</w:t>
      </w:r>
      <w:r w:rsidRPr="005E4A54">
        <w:rPr>
          <w:sz w:val="28"/>
          <w:szCs w:val="28"/>
          <w:lang w:val="uk-UA"/>
        </w:rPr>
        <w:t>а</w:t>
      </w:r>
      <w:r w:rsidRPr="005E4A54">
        <w:rPr>
          <w:sz w:val="28"/>
          <w:szCs w:val="28"/>
          <w:lang w:val="uk-UA"/>
        </w:rPr>
        <w:t xml:space="preserve">лювати, чому термін «значення» настільки важливий для ранньої філософії Гуссерля. За два роки до перевидання «Логічних досліджень», в 1911 році, в тюбінгенському журналі «Логос» виходить стаття Гуссерля «Філософія як строга наука», у якій він детально викладає своє бачення завдань філософії та її методів. </w:t>
      </w:r>
    </w:p>
    <w:p w:rsidR="00A2292D" w:rsidRPr="005E4A54" w:rsidRDefault="00A2292D" w:rsidP="00A2292D">
      <w:pPr>
        <w:spacing w:line="360" w:lineRule="auto"/>
        <w:ind w:firstLine="709"/>
        <w:jc w:val="both"/>
        <w:rPr>
          <w:sz w:val="28"/>
          <w:szCs w:val="28"/>
          <w:lang w:val="uk-UA"/>
        </w:rPr>
      </w:pPr>
      <w:r w:rsidRPr="005E4A54">
        <w:rPr>
          <w:sz w:val="28"/>
          <w:szCs w:val="28"/>
          <w:lang w:val="uk-UA"/>
        </w:rPr>
        <w:t>Суттєвим завданням феноменології Гуссерль вже в «Логічних дослідже</w:t>
      </w:r>
      <w:r w:rsidRPr="005E4A54">
        <w:rPr>
          <w:sz w:val="28"/>
          <w:szCs w:val="28"/>
          <w:lang w:val="uk-UA"/>
        </w:rPr>
        <w:t>н</w:t>
      </w:r>
      <w:r w:rsidRPr="005E4A54">
        <w:rPr>
          <w:sz w:val="28"/>
          <w:szCs w:val="28"/>
          <w:lang w:val="uk-UA"/>
        </w:rPr>
        <w:t>нях» називає "повернення до "самих речей" як до даних свідомості, і акт дода</w:t>
      </w:r>
      <w:r w:rsidRPr="005E4A54">
        <w:rPr>
          <w:sz w:val="28"/>
          <w:szCs w:val="28"/>
          <w:lang w:val="uk-UA"/>
        </w:rPr>
        <w:t>н</w:t>
      </w:r>
      <w:r w:rsidRPr="005E4A54">
        <w:rPr>
          <w:sz w:val="28"/>
          <w:szCs w:val="28"/>
          <w:lang w:val="uk-UA"/>
        </w:rPr>
        <w:t xml:space="preserve">ня значення, як пише В. І. Молчанов, є спосіб, яким свідомість </w:t>
      </w:r>
      <w:r w:rsidRPr="005E4A54">
        <w:rPr>
          <w:sz w:val="28"/>
          <w:szCs w:val="28"/>
          <w:lang w:val="uk-UA"/>
        </w:rPr>
        <w:lastRenderedPageBreak/>
        <w:t>стосується пр</w:t>
      </w:r>
      <w:r w:rsidRPr="005E4A54">
        <w:rPr>
          <w:sz w:val="28"/>
          <w:szCs w:val="28"/>
          <w:lang w:val="uk-UA"/>
        </w:rPr>
        <w:t>е</w:t>
      </w:r>
      <w:r w:rsidRPr="005E4A54">
        <w:rPr>
          <w:sz w:val="28"/>
          <w:szCs w:val="28"/>
          <w:lang w:val="uk-UA"/>
        </w:rPr>
        <w:t>дмета так, що предмет постає у власній значимости. Таким чином додання зн</w:t>
      </w:r>
      <w:r w:rsidRPr="005E4A54">
        <w:rPr>
          <w:sz w:val="28"/>
          <w:szCs w:val="28"/>
          <w:lang w:val="uk-UA"/>
        </w:rPr>
        <w:t>а</w:t>
      </w:r>
      <w:r w:rsidRPr="005E4A54">
        <w:rPr>
          <w:sz w:val="28"/>
          <w:szCs w:val="28"/>
          <w:lang w:val="uk-UA"/>
        </w:rPr>
        <w:t xml:space="preserve">чення є акт, зв'язує сферу предметного і сферу логічного. І Гуссерль починає шлях «до самих речей» як раз з дослідження значень, так як саме логічна сфера, сфера «чистих значень» тільки й дає підставу для побудови філософії як науки, оскільки в ній «конституюється єдність істини певної наукової дисципліни». </w:t>
      </w:r>
    </w:p>
    <w:p w:rsidR="00A2292D" w:rsidRPr="005E4A54" w:rsidRDefault="00A2292D" w:rsidP="00A2292D">
      <w:pPr>
        <w:spacing w:line="360" w:lineRule="auto"/>
        <w:ind w:firstLine="709"/>
        <w:jc w:val="both"/>
        <w:rPr>
          <w:sz w:val="28"/>
          <w:szCs w:val="28"/>
          <w:lang w:val="uk-UA"/>
        </w:rPr>
      </w:pPr>
      <w:r w:rsidRPr="005E4A54">
        <w:rPr>
          <w:sz w:val="28"/>
          <w:szCs w:val="28"/>
          <w:lang w:val="uk-UA"/>
        </w:rPr>
        <w:t>До питання про те, чому мовне вираження відіграє таку важливу роль у створенні теорії, Гуссерль знову звертається до «Початку геометрії», де ще п</w:t>
      </w:r>
      <w:r w:rsidRPr="005E4A54">
        <w:rPr>
          <w:sz w:val="28"/>
          <w:szCs w:val="28"/>
          <w:lang w:val="uk-UA"/>
        </w:rPr>
        <w:t>о</w:t>
      </w:r>
      <w:r w:rsidRPr="005E4A54">
        <w:rPr>
          <w:sz w:val="28"/>
          <w:szCs w:val="28"/>
          <w:lang w:val="uk-UA"/>
        </w:rPr>
        <w:t>силює те, що висловлено у «Логічних дослідженнях», і заявляє, що саме і тіл</w:t>
      </w:r>
      <w:r w:rsidRPr="005E4A54">
        <w:rPr>
          <w:sz w:val="28"/>
          <w:szCs w:val="28"/>
          <w:lang w:val="uk-UA"/>
        </w:rPr>
        <w:t>ь</w:t>
      </w:r>
      <w:r w:rsidRPr="005E4A54">
        <w:rPr>
          <w:sz w:val="28"/>
          <w:szCs w:val="28"/>
          <w:lang w:val="uk-UA"/>
        </w:rPr>
        <w:t>ки за допомогою мови суб'єктивне значення, яке виникло в однієї людини, стає объективным. В «Логічних дослідженнях» Гуссерль говорить скоріше про об'</w:t>
      </w:r>
      <w:r w:rsidRPr="005E4A54">
        <w:rPr>
          <w:sz w:val="28"/>
          <w:szCs w:val="28"/>
          <w:lang w:val="uk-UA"/>
        </w:rPr>
        <w:t>є</w:t>
      </w:r>
      <w:r w:rsidRPr="005E4A54">
        <w:rPr>
          <w:sz w:val="28"/>
          <w:szCs w:val="28"/>
          <w:lang w:val="uk-UA"/>
        </w:rPr>
        <w:t>ктивності та суб'єктивності виразів, а не значень (до цього ми ще повернемося); останні для нього якраз є об'єктивними по самій своїй суті, «бути вираженим для них – випадкове обставина», – але вже намічає двояку роль мовного вир</w:t>
      </w:r>
      <w:r w:rsidRPr="005E4A54">
        <w:rPr>
          <w:sz w:val="28"/>
          <w:szCs w:val="28"/>
          <w:lang w:val="uk-UA"/>
        </w:rPr>
        <w:t>а</w:t>
      </w:r>
      <w:r w:rsidRPr="005E4A54">
        <w:rPr>
          <w:sz w:val="28"/>
          <w:szCs w:val="28"/>
          <w:lang w:val="uk-UA"/>
        </w:rPr>
        <w:t xml:space="preserve">ження, про яку докладно скаже на Початку геометрії». </w:t>
      </w:r>
    </w:p>
    <w:p w:rsidR="00A2292D" w:rsidRPr="005E4A54" w:rsidRDefault="00A2292D" w:rsidP="00A2292D">
      <w:pPr>
        <w:spacing w:line="360" w:lineRule="auto"/>
        <w:ind w:firstLine="709"/>
        <w:jc w:val="both"/>
        <w:rPr>
          <w:sz w:val="28"/>
          <w:szCs w:val="28"/>
          <w:lang w:val="uk-UA"/>
        </w:rPr>
      </w:pPr>
      <w:r w:rsidRPr="005E4A54">
        <w:rPr>
          <w:sz w:val="28"/>
          <w:szCs w:val="28"/>
          <w:lang w:val="uk-UA"/>
        </w:rPr>
        <w:t>Мова, по-перше, закріплює ідеальне значення, «захоплює» його і дозв</w:t>
      </w:r>
      <w:r w:rsidRPr="005E4A54">
        <w:rPr>
          <w:sz w:val="28"/>
          <w:szCs w:val="28"/>
          <w:lang w:val="uk-UA"/>
        </w:rPr>
        <w:t>о</w:t>
      </w:r>
      <w:r w:rsidRPr="005E4A54">
        <w:rPr>
          <w:sz w:val="28"/>
          <w:szCs w:val="28"/>
          <w:lang w:val="uk-UA"/>
        </w:rPr>
        <w:t>ляє співвіднести з іншими значеннями. І навіть підкреслюється Гуссерлем «в</w:t>
      </w:r>
      <w:r w:rsidRPr="005E4A54">
        <w:rPr>
          <w:sz w:val="28"/>
          <w:szCs w:val="28"/>
          <w:lang w:val="uk-UA"/>
        </w:rPr>
        <w:t>и</w:t>
      </w:r>
      <w:r w:rsidRPr="005E4A54">
        <w:rPr>
          <w:sz w:val="28"/>
          <w:szCs w:val="28"/>
          <w:lang w:val="uk-UA"/>
        </w:rPr>
        <w:t>падковість» не вираженності скасовує те, що словесно констатуючий вираз зб</w:t>
      </w:r>
      <w:r w:rsidRPr="005E4A54">
        <w:rPr>
          <w:sz w:val="28"/>
          <w:szCs w:val="28"/>
          <w:lang w:val="uk-UA"/>
        </w:rPr>
        <w:t>е</w:t>
      </w:r>
      <w:r w:rsidRPr="005E4A54">
        <w:rPr>
          <w:sz w:val="28"/>
          <w:szCs w:val="28"/>
          <w:lang w:val="uk-UA"/>
        </w:rPr>
        <w:t>рігає досягнення пізнання, не потрібно кожен раз перевідкривати заново, і з</w:t>
      </w:r>
      <w:r w:rsidRPr="005E4A54">
        <w:rPr>
          <w:sz w:val="28"/>
          <w:szCs w:val="28"/>
          <w:lang w:val="uk-UA"/>
        </w:rPr>
        <w:t>а</w:t>
      </w:r>
      <w:r w:rsidRPr="005E4A54">
        <w:rPr>
          <w:sz w:val="28"/>
          <w:szCs w:val="28"/>
          <w:lang w:val="uk-UA"/>
        </w:rPr>
        <w:t xml:space="preserve">безпечує більшу однозначність розуміння. Виведені колись Ньютоном законів механічного руху тіл тепер викладено в шкільному підручнику фізики. </w:t>
      </w:r>
    </w:p>
    <w:p w:rsidR="00A2292D" w:rsidRPr="005E4A54" w:rsidRDefault="00A2292D" w:rsidP="00A2292D">
      <w:pPr>
        <w:spacing w:line="360" w:lineRule="auto"/>
        <w:ind w:firstLine="709"/>
        <w:jc w:val="both"/>
        <w:rPr>
          <w:sz w:val="28"/>
          <w:szCs w:val="28"/>
          <w:lang w:val="uk-UA"/>
        </w:rPr>
      </w:pPr>
      <w:r w:rsidRPr="005E4A54">
        <w:rPr>
          <w:sz w:val="28"/>
          <w:szCs w:val="28"/>
          <w:lang w:val="uk-UA"/>
        </w:rPr>
        <w:t>По-друге, мова робить значення повідомлюємим, доступним для інших людей, вводить його в сферу інтерсубъективного, і тим самим об'єктивного. Для Гуссерля будь-яка істина – і філософська теж – не може мати тільки інд</w:t>
      </w:r>
      <w:r w:rsidRPr="005E4A54">
        <w:rPr>
          <w:sz w:val="28"/>
          <w:szCs w:val="28"/>
          <w:lang w:val="uk-UA"/>
        </w:rPr>
        <w:t>и</w:t>
      </w:r>
      <w:r w:rsidRPr="005E4A54">
        <w:rPr>
          <w:sz w:val="28"/>
          <w:szCs w:val="28"/>
          <w:lang w:val="uk-UA"/>
        </w:rPr>
        <w:t>відуальну значимість, і мовне вираження пізнання необхідно нам лише остіл</w:t>
      </w:r>
      <w:r w:rsidRPr="005E4A54">
        <w:rPr>
          <w:sz w:val="28"/>
          <w:szCs w:val="28"/>
          <w:lang w:val="uk-UA"/>
        </w:rPr>
        <w:t>ь</w:t>
      </w:r>
      <w:r w:rsidRPr="005E4A54">
        <w:rPr>
          <w:sz w:val="28"/>
          <w:szCs w:val="28"/>
          <w:lang w:val="uk-UA"/>
        </w:rPr>
        <w:t>ки, оскільки існує ситуація реального чи можливого повідомлення. Гуссерль бачить себе в якості засновника справи, яке згодом стане спільною роботою п</w:t>
      </w:r>
      <w:r w:rsidRPr="005E4A54">
        <w:rPr>
          <w:sz w:val="28"/>
          <w:szCs w:val="28"/>
          <w:lang w:val="uk-UA"/>
        </w:rPr>
        <w:t>о</w:t>
      </w:r>
      <w:r w:rsidRPr="005E4A54">
        <w:rPr>
          <w:sz w:val="28"/>
          <w:szCs w:val="28"/>
          <w:lang w:val="uk-UA"/>
        </w:rPr>
        <w:t xml:space="preserve">коління дослідників. Тому досягнення феноменології повинні </w:t>
      </w:r>
      <w:r w:rsidRPr="005E4A54">
        <w:rPr>
          <w:sz w:val="28"/>
          <w:szCs w:val="28"/>
          <w:lang w:val="uk-UA"/>
        </w:rPr>
        <w:lastRenderedPageBreak/>
        <w:t>бути зафіксовані у висловлюваннях, щоб стати міцним надбанням науки і в будь-який час дост</w:t>
      </w:r>
      <w:r w:rsidRPr="005E4A54">
        <w:rPr>
          <w:sz w:val="28"/>
          <w:szCs w:val="28"/>
          <w:lang w:val="uk-UA"/>
        </w:rPr>
        <w:t>у</w:t>
      </w:r>
      <w:r w:rsidRPr="005E4A54">
        <w:rPr>
          <w:sz w:val="28"/>
          <w:szCs w:val="28"/>
          <w:lang w:val="uk-UA"/>
        </w:rPr>
        <w:t>пною скарбницею знання. Але важливо, що висловлювання повинні бути не просто вираженням пізнання – вони повинні забезпечувати максимально несп</w:t>
      </w:r>
      <w:r w:rsidRPr="005E4A54">
        <w:rPr>
          <w:sz w:val="28"/>
          <w:szCs w:val="28"/>
          <w:lang w:val="uk-UA"/>
        </w:rPr>
        <w:t>о</w:t>
      </w:r>
      <w:r w:rsidRPr="005E4A54">
        <w:rPr>
          <w:sz w:val="28"/>
          <w:szCs w:val="28"/>
          <w:lang w:val="uk-UA"/>
        </w:rPr>
        <w:t>творене і однозначне розуміння, а також об'єднання значень у теорію (як «ко</w:t>
      </w:r>
      <w:r w:rsidRPr="005E4A54">
        <w:rPr>
          <w:sz w:val="28"/>
          <w:szCs w:val="28"/>
          <w:lang w:val="uk-UA"/>
        </w:rPr>
        <w:t>м</w:t>
      </w:r>
      <w:r w:rsidRPr="005E4A54">
        <w:rPr>
          <w:sz w:val="28"/>
          <w:szCs w:val="28"/>
          <w:lang w:val="uk-UA"/>
        </w:rPr>
        <w:t>плекс значень»). Незважаючи на відсутність сутнісної зв'язку мислення і мови, Гуссерль, очевидно, не вважає неможливим досягти-таки повного і однозначн</w:t>
      </w:r>
      <w:r w:rsidRPr="005E4A54">
        <w:rPr>
          <w:sz w:val="28"/>
          <w:szCs w:val="28"/>
          <w:lang w:val="uk-UA"/>
        </w:rPr>
        <w:t>о</w:t>
      </w:r>
      <w:r w:rsidRPr="005E4A54">
        <w:rPr>
          <w:sz w:val="28"/>
          <w:szCs w:val="28"/>
          <w:lang w:val="uk-UA"/>
        </w:rPr>
        <w:t>го вираження думки.</w:t>
      </w:r>
    </w:p>
    <w:p w:rsidR="00A2292D" w:rsidRPr="005E4A54" w:rsidRDefault="00A2292D" w:rsidP="00A2292D">
      <w:pPr>
        <w:spacing w:line="360" w:lineRule="auto"/>
        <w:ind w:firstLine="709"/>
        <w:jc w:val="both"/>
        <w:rPr>
          <w:sz w:val="28"/>
          <w:szCs w:val="28"/>
          <w:lang w:val="uk-UA"/>
        </w:rPr>
      </w:pPr>
      <w:r w:rsidRPr="005E4A54">
        <w:rPr>
          <w:sz w:val="28"/>
          <w:szCs w:val="28"/>
          <w:lang w:val="uk-UA"/>
        </w:rPr>
        <w:t>Відповідно, якщо завданнями мови ми назвали повідомлення і об'єктив</w:t>
      </w:r>
      <w:r w:rsidRPr="005E4A54">
        <w:rPr>
          <w:sz w:val="28"/>
          <w:szCs w:val="28"/>
          <w:lang w:val="uk-UA"/>
        </w:rPr>
        <w:t>а</w:t>
      </w:r>
      <w:r w:rsidRPr="005E4A54">
        <w:rPr>
          <w:sz w:val="28"/>
          <w:szCs w:val="28"/>
          <w:lang w:val="uk-UA"/>
        </w:rPr>
        <w:t>цію значень, виконуються вони у вигляді більш масштабної мети, а саме «д</w:t>
      </w:r>
      <w:r w:rsidRPr="005E4A54">
        <w:rPr>
          <w:sz w:val="28"/>
          <w:szCs w:val="28"/>
          <w:lang w:val="uk-UA"/>
        </w:rPr>
        <w:t>е</w:t>
      </w:r>
      <w:r w:rsidRPr="005E4A54">
        <w:rPr>
          <w:sz w:val="28"/>
          <w:szCs w:val="28"/>
          <w:lang w:val="uk-UA"/>
        </w:rPr>
        <w:t>скриптивного і чистого», однозначного вираження істини пізнання. І для нас, виходячи з гуссерлевскої перспективи, найважливішим питанням буде питання про спосіб зв'язку мови та правди і про те, як забезпечується мовне вираження філософського знання, що відповідає вимогам науковості.</w:t>
      </w:r>
    </w:p>
    <w:p w:rsidR="00A2292D" w:rsidRDefault="00A2292D" w:rsidP="00A2292D">
      <w:pPr>
        <w:spacing w:line="360" w:lineRule="auto"/>
        <w:ind w:firstLine="709"/>
        <w:jc w:val="both"/>
        <w:rPr>
          <w:b/>
          <w:sz w:val="28"/>
          <w:szCs w:val="28"/>
          <w:lang w:val="uk-UA"/>
        </w:rPr>
      </w:pPr>
    </w:p>
    <w:p w:rsidR="00A2292D" w:rsidRPr="009706AC" w:rsidRDefault="00A2292D" w:rsidP="00A2292D">
      <w:pPr>
        <w:spacing w:line="360" w:lineRule="auto"/>
        <w:ind w:firstLine="709"/>
        <w:jc w:val="both"/>
        <w:rPr>
          <w:b/>
          <w:sz w:val="28"/>
          <w:szCs w:val="28"/>
          <w:lang w:val="uk-UA"/>
        </w:rPr>
      </w:pPr>
      <w:r>
        <w:rPr>
          <w:b/>
          <w:sz w:val="28"/>
          <w:szCs w:val="28"/>
          <w:lang w:val="uk-UA"/>
        </w:rPr>
        <w:t>3.5</w:t>
      </w:r>
      <w:r w:rsidRPr="009706AC">
        <w:rPr>
          <w:b/>
          <w:sz w:val="28"/>
          <w:szCs w:val="28"/>
          <w:lang w:val="uk-UA"/>
        </w:rPr>
        <w:t>. Хайдеггер М. Мова як «дім буття».</w:t>
      </w:r>
    </w:p>
    <w:p w:rsidR="00A2292D" w:rsidRDefault="00A2292D" w:rsidP="00A2292D">
      <w:pPr>
        <w:spacing w:line="360" w:lineRule="auto"/>
        <w:ind w:firstLine="709"/>
        <w:jc w:val="both"/>
        <w:rPr>
          <w:sz w:val="28"/>
          <w:szCs w:val="28"/>
          <w:lang w:val="uk-UA"/>
        </w:rPr>
      </w:pPr>
      <w:r>
        <w:rPr>
          <w:sz w:val="28"/>
          <w:szCs w:val="28"/>
          <w:lang w:val="uk-UA"/>
        </w:rPr>
        <w:t>Мартін Хайдеггер у роботі "Шлях до мови" заявляє, що сутність людини спочиває в мові. Виходить, що ми існуємо, насамперед у мові і при мовою. З такого розуміння буття людини в його органічному зв'язку з мовою виникає я</w:t>
      </w:r>
      <w:r>
        <w:rPr>
          <w:sz w:val="28"/>
          <w:szCs w:val="28"/>
          <w:lang w:val="uk-UA"/>
        </w:rPr>
        <w:t>с</w:t>
      </w:r>
      <w:r>
        <w:rPr>
          <w:sz w:val="28"/>
          <w:szCs w:val="28"/>
          <w:lang w:val="uk-UA"/>
        </w:rPr>
        <w:t>кравий образ останнього як "дому буття", як "оселі людської істоти". Але, на відміну від звичайного будинку, мова як житло володіє тією особливістю, що, живучи в ньому, ми рідко направляємо на нього увагу і не помічаємо його у с</w:t>
      </w:r>
      <w:r>
        <w:rPr>
          <w:sz w:val="28"/>
          <w:szCs w:val="28"/>
          <w:lang w:val="uk-UA"/>
        </w:rPr>
        <w:t>а</w:t>
      </w:r>
      <w:r>
        <w:rPr>
          <w:sz w:val="28"/>
          <w:szCs w:val="28"/>
          <w:lang w:val="uk-UA"/>
        </w:rPr>
        <w:t>мій його суті. Причому мова як житло можна розуміти і в сенсі перебування людини в лоні людської культури.</w:t>
      </w:r>
    </w:p>
    <w:p w:rsidR="00A2292D" w:rsidRDefault="00A2292D" w:rsidP="00A2292D">
      <w:pPr>
        <w:spacing w:line="360" w:lineRule="auto"/>
        <w:ind w:firstLine="709"/>
        <w:jc w:val="both"/>
        <w:rPr>
          <w:sz w:val="28"/>
          <w:szCs w:val="28"/>
          <w:lang w:val="uk-UA"/>
        </w:rPr>
      </w:pPr>
      <w:r>
        <w:rPr>
          <w:sz w:val="28"/>
          <w:szCs w:val="28"/>
          <w:lang w:val="uk-UA"/>
        </w:rPr>
        <w:t>Важливо також мати на увазі те, що Хайдеггер розглядає мову не просто як сукупність лексичного арсеналу, граматичних форм, а як живу мову з усім багатством її інтонацій і навіть мовчанням. Мовчання, на його думку, нерідко може "дати зрозуміти" набагато значніше, ніж в тому випадку, коли людина г</w:t>
      </w:r>
      <w:r>
        <w:rPr>
          <w:sz w:val="28"/>
          <w:szCs w:val="28"/>
          <w:lang w:val="uk-UA"/>
        </w:rPr>
        <w:t>о</w:t>
      </w:r>
      <w:r>
        <w:rPr>
          <w:sz w:val="28"/>
          <w:szCs w:val="28"/>
          <w:lang w:val="uk-UA"/>
        </w:rPr>
        <w:t>ворить безперестанку. Воно іноді більш виразно, ніж говоріння. А "говорити мовою", Гайдеґґера, означає "перенестися в область сутності мови" або "потр</w:t>
      </w:r>
      <w:r>
        <w:rPr>
          <w:sz w:val="28"/>
          <w:szCs w:val="28"/>
          <w:lang w:val="uk-UA"/>
        </w:rPr>
        <w:t>а</w:t>
      </w:r>
      <w:r>
        <w:rPr>
          <w:sz w:val="28"/>
          <w:szCs w:val="28"/>
          <w:lang w:val="uk-UA"/>
        </w:rPr>
        <w:t xml:space="preserve">пити на то місце, де живе сутність". Мова ж </w:t>
      </w:r>
      <w:r>
        <w:rPr>
          <w:sz w:val="28"/>
          <w:szCs w:val="28"/>
          <w:lang w:val="uk-UA"/>
        </w:rPr>
        <w:lastRenderedPageBreak/>
        <w:t>сутності — це справжній мова (на відміну від неподлинного, яким є розмовну мову).</w:t>
      </w:r>
    </w:p>
    <w:p w:rsidR="00A2292D" w:rsidRDefault="00A2292D" w:rsidP="00A2292D">
      <w:pPr>
        <w:spacing w:line="360" w:lineRule="auto"/>
        <w:ind w:firstLine="709"/>
        <w:jc w:val="both"/>
        <w:rPr>
          <w:sz w:val="28"/>
          <w:szCs w:val="28"/>
          <w:lang w:val="uk-UA"/>
        </w:rPr>
      </w:pPr>
      <w:r>
        <w:rPr>
          <w:sz w:val="28"/>
          <w:szCs w:val="28"/>
          <w:lang w:val="uk-UA"/>
        </w:rPr>
        <w:t>Справжній мову, Гайдеґґера, — це щось більше, ніж доступний нам лю</w:t>
      </w:r>
      <w:r>
        <w:rPr>
          <w:sz w:val="28"/>
          <w:szCs w:val="28"/>
          <w:lang w:val="uk-UA"/>
        </w:rPr>
        <w:t>д</w:t>
      </w:r>
      <w:r>
        <w:rPr>
          <w:sz w:val="28"/>
          <w:szCs w:val="28"/>
          <w:lang w:val="uk-UA"/>
        </w:rPr>
        <w:t>ську мову. Історична мовна сутність — це царство, з якого людина вийшов і до якого він прикутий незримими ланцюгами. "Людина — є людина, — заявляє Хайдеггер, — оскільки він відданий у розпорядження мови і використовується ним (мовою), для того щоб говорити на ньому". А це означає, що швидше не ми говоримо мовою, а мова говорить нами і через нас. У такій трактуванні мову повинен бути зрозумілий вже не як атрибут людського буття, а скоріше як с</w:t>
      </w:r>
      <w:r>
        <w:rPr>
          <w:sz w:val="28"/>
          <w:szCs w:val="28"/>
          <w:lang w:val="uk-UA"/>
        </w:rPr>
        <w:t>у</w:t>
      </w:r>
      <w:r>
        <w:rPr>
          <w:sz w:val="28"/>
          <w:szCs w:val="28"/>
          <w:lang w:val="uk-UA"/>
        </w:rPr>
        <w:t>б'єкт, якщо використовувати термінологію традиційної метафізики.[34][12]</w:t>
      </w:r>
    </w:p>
    <w:p w:rsidR="00A2292D" w:rsidRDefault="00A2292D" w:rsidP="00A2292D">
      <w:pPr>
        <w:spacing w:line="360" w:lineRule="auto"/>
        <w:ind w:firstLine="709"/>
        <w:jc w:val="both"/>
        <w:rPr>
          <w:sz w:val="28"/>
          <w:szCs w:val="28"/>
          <w:lang w:val="uk-UA"/>
        </w:rPr>
      </w:pPr>
      <w:r>
        <w:rPr>
          <w:sz w:val="28"/>
          <w:szCs w:val="28"/>
          <w:lang w:val="uk-UA"/>
        </w:rPr>
        <w:t>Важливе місце у філософії Гайдеггера займає проблема розуміння і мови. Розуміння як фундаментальний экзистенциал — атрибут екзистенції (Dasein Хайдеггер визначає як суще особливого роду, який з розумінням ставиться до свого буття) — за необхідності пов'язане з мовою. Пов'язано вже тому, що р</w:t>
      </w:r>
      <w:r>
        <w:rPr>
          <w:sz w:val="28"/>
          <w:szCs w:val="28"/>
          <w:lang w:val="uk-UA"/>
        </w:rPr>
        <w:t>о</w:t>
      </w:r>
      <w:r>
        <w:rPr>
          <w:sz w:val="28"/>
          <w:szCs w:val="28"/>
          <w:lang w:val="uk-UA"/>
        </w:rPr>
        <w:t>зуміння розгортається у формі тлумачення, а останнє полягає в засвоєнні пон</w:t>
      </w:r>
      <w:r>
        <w:rPr>
          <w:sz w:val="28"/>
          <w:szCs w:val="28"/>
          <w:lang w:val="uk-UA"/>
        </w:rPr>
        <w:t>я</w:t>
      </w:r>
      <w:r>
        <w:rPr>
          <w:sz w:val="28"/>
          <w:szCs w:val="28"/>
          <w:lang w:val="uk-UA"/>
        </w:rPr>
        <w:t>того.</w:t>
      </w:r>
    </w:p>
    <w:p w:rsidR="00A2292D" w:rsidRDefault="00A2292D" w:rsidP="00A2292D">
      <w:pPr>
        <w:spacing w:line="360" w:lineRule="auto"/>
        <w:ind w:firstLine="709"/>
        <w:jc w:val="both"/>
        <w:rPr>
          <w:sz w:val="28"/>
          <w:szCs w:val="28"/>
          <w:lang w:val="uk-UA"/>
        </w:rPr>
      </w:pPr>
      <w:r>
        <w:rPr>
          <w:sz w:val="28"/>
          <w:szCs w:val="28"/>
          <w:lang w:val="uk-UA"/>
        </w:rPr>
        <w:t>В тлумаченні людина рухається до осягнення того, що безпосередньо не дано, що приховано. А прихована (не "висвітлена") насамперед сутність. І роз</w:t>
      </w:r>
      <w:r>
        <w:rPr>
          <w:sz w:val="28"/>
          <w:szCs w:val="28"/>
          <w:lang w:val="uk-UA"/>
        </w:rPr>
        <w:t>к</w:t>
      </w:r>
      <w:r>
        <w:rPr>
          <w:sz w:val="28"/>
          <w:szCs w:val="28"/>
          <w:lang w:val="uk-UA"/>
        </w:rPr>
        <w:t>рити її (як приховане) можна тільки герменевтически, через мовний аналіз. С</w:t>
      </w:r>
      <w:r>
        <w:rPr>
          <w:sz w:val="28"/>
          <w:szCs w:val="28"/>
          <w:lang w:val="uk-UA"/>
        </w:rPr>
        <w:t>а</w:t>
      </w:r>
      <w:r>
        <w:rPr>
          <w:sz w:val="28"/>
          <w:szCs w:val="28"/>
          <w:lang w:val="uk-UA"/>
        </w:rPr>
        <w:t>ме на цьому шляху тільки і можливо підступитися до "самих речей", до чого з</w:t>
      </w:r>
      <w:r>
        <w:rPr>
          <w:sz w:val="28"/>
          <w:szCs w:val="28"/>
          <w:lang w:val="uk-UA"/>
        </w:rPr>
        <w:t>а</w:t>
      </w:r>
      <w:r>
        <w:rPr>
          <w:sz w:val="28"/>
          <w:szCs w:val="28"/>
          <w:lang w:val="uk-UA"/>
        </w:rPr>
        <w:t>кликав ще Гуссерль. У Хайдеггера це звернення до "самих речей" означає мо</w:t>
      </w:r>
      <w:r>
        <w:rPr>
          <w:sz w:val="28"/>
          <w:szCs w:val="28"/>
          <w:lang w:val="uk-UA"/>
        </w:rPr>
        <w:t>ж</w:t>
      </w:r>
      <w:r>
        <w:rPr>
          <w:sz w:val="28"/>
          <w:szCs w:val="28"/>
          <w:lang w:val="uk-UA"/>
        </w:rPr>
        <w:t>ливість оволодіння "понятійно-ясною проблематикою".</w:t>
      </w:r>
    </w:p>
    <w:p w:rsidR="00A2292D" w:rsidRDefault="00A2292D" w:rsidP="00A2292D">
      <w:pPr>
        <w:spacing w:line="360" w:lineRule="auto"/>
        <w:ind w:firstLine="709"/>
        <w:jc w:val="both"/>
        <w:rPr>
          <w:sz w:val="28"/>
          <w:szCs w:val="28"/>
          <w:lang w:val="uk-UA"/>
        </w:rPr>
      </w:pPr>
      <w:r>
        <w:rPr>
          <w:sz w:val="28"/>
          <w:szCs w:val="28"/>
          <w:lang w:val="uk-UA"/>
        </w:rPr>
        <w:t>У своєму вченні про мову Хайдеггер фактично передує філософської ге</w:t>
      </w:r>
      <w:r>
        <w:rPr>
          <w:sz w:val="28"/>
          <w:szCs w:val="28"/>
          <w:lang w:val="uk-UA"/>
        </w:rPr>
        <w:t>р</w:t>
      </w:r>
      <w:r>
        <w:rPr>
          <w:sz w:val="28"/>
          <w:szCs w:val="28"/>
          <w:lang w:val="uk-UA"/>
        </w:rPr>
        <w:t>меневтики Гадамера, на якого він зробив величезний вплив. Хайдеггер зазн</w:t>
      </w:r>
      <w:r>
        <w:rPr>
          <w:sz w:val="28"/>
          <w:szCs w:val="28"/>
          <w:lang w:val="uk-UA"/>
        </w:rPr>
        <w:t>а</w:t>
      </w:r>
      <w:r>
        <w:rPr>
          <w:sz w:val="28"/>
          <w:szCs w:val="28"/>
          <w:lang w:val="uk-UA"/>
        </w:rPr>
        <w:t>чав, що хоча мова вивчається багатьма науками (мовознавством, логікою, пс</w:t>
      </w:r>
      <w:r>
        <w:rPr>
          <w:sz w:val="28"/>
          <w:szCs w:val="28"/>
          <w:lang w:val="uk-UA"/>
        </w:rPr>
        <w:t>и</w:t>
      </w:r>
      <w:r>
        <w:rPr>
          <w:sz w:val="28"/>
          <w:szCs w:val="28"/>
          <w:lang w:val="uk-UA"/>
        </w:rPr>
        <w:t>хологією та іншими науками), вони не здатні проникнути в сутність мови. Н</w:t>
      </w:r>
      <w:r>
        <w:rPr>
          <w:sz w:val="28"/>
          <w:szCs w:val="28"/>
          <w:lang w:val="uk-UA"/>
        </w:rPr>
        <w:t>а</w:t>
      </w:r>
      <w:r>
        <w:rPr>
          <w:sz w:val="28"/>
          <w:szCs w:val="28"/>
          <w:lang w:val="uk-UA"/>
        </w:rPr>
        <w:t xml:space="preserve">віть метафізика і діалектика не в змозі розкрити його сутність, хоча прагнуть знайти до нього "історичний" підхід. Вони не можуть цього зробити, оскільки роблять грубу помилку, не розуміючи </w:t>
      </w:r>
      <w:r>
        <w:rPr>
          <w:sz w:val="28"/>
          <w:szCs w:val="28"/>
          <w:lang w:val="uk-UA"/>
        </w:rPr>
        <w:lastRenderedPageBreak/>
        <w:t>"монологічного характеру" мови. Мова ж — монолог, і про нього нічого не можна сказати, якщо він сам про себе не ск</w:t>
      </w:r>
      <w:r>
        <w:rPr>
          <w:sz w:val="28"/>
          <w:szCs w:val="28"/>
          <w:lang w:val="uk-UA"/>
        </w:rPr>
        <w:t>а</w:t>
      </w:r>
      <w:r>
        <w:rPr>
          <w:sz w:val="28"/>
          <w:szCs w:val="28"/>
          <w:lang w:val="uk-UA"/>
        </w:rPr>
        <w:t>же. Через мову говорить саме буття.</w:t>
      </w:r>
    </w:p>
    <w:p w:rsidR="00A2292D" w:rsidRDefault="00A2292D" w:rsidP="00A2292D">
      <w:pPr>
        <w:spacing w:line="360" w:lineRule="auto"/>
        <w:ind w:firstLine="709"/>
        <w:jc w:val="both"/>
        <w:rPr>
          <w:sz w:val="28"/>
          <w:szCs w:val="28"/>
          <w:lang w:val="uk-UA"/>
        </w:rPr>
      </w:pPr>
      <w:r>
        <w:rPr>
          <w:sz w:val="28"/>
          <w:szCs w:val="28"/>
          <w:lang w:val="uk-UA"/>
        </w:rPr>
        <w:t>Мова настільки ж споконвічному, як і розуміння, тому етимологічний аналіз слів, Хайдеггер вважав, виявляє їх початковий бытийный сенс і тим с</w:t>
      </w:r>
      <w:r>
        <w:rPr>
          <w:sz w:val="28"/>
          <w:szCs w:val="28"/>
          <w:lang w:val="uk-UA"/>
        </w:rPr>
        <w:t>а</w:t>
      </w:r>
      <w:r>
        <w:rPr>
          <w:sz w:val="28"/>
          <w:szCs w:val="28"/>
          <w:lang w:val="uk-UA"/>
        </w:rPr>
        <w:t>мим дозволяє "зазирнути" в буття. Цим обумовлено і прагнення автора "Буття і часу" до зображення "первинної сращенности" логосу буття, коли слова і речі взаємно належать один одному, чим і створюється особливий світ — світ лю</w:t>
      </w:r>
      <w:r>
        <w:rPr>
          <w:sz w:val="28"/>
          <w:szCs w:val="28"/>
          <w:lang w:val="uk-UA"/>
        </w:rPr>
        <w:t>д</w:t>
      </w:r>
      <w:r>
        <w:rPr>
          <w:sz w:val="28"/>
          <w:szCs w:val="28"/>
          <w:lang w:val="uk-UA"/>
        </w:rPr>
        <w:t>ського буття, в якому все сприймається через слово.</w:t>
      </w:r>
    </w:p>
    <w:p w:rsidR="00A2292D" w:rsidRDefault="00A2292D" w:rsidP="00A2292D">
      <w:pPr>
        <w:spacing w:line="360" w:lineRule="auto"/>
        <w:ind w:firstLine="709"/>
        <w:jc w:val="both"/>
        <w:rPr>
          <w:sz w:val="28"/>
          <w:szCs w:val="28"/>
          <w:lang w:val="uk-UA"/>
        </w:rPr>
      </w:pPr>
      <w:r>
        <w:rPr>
          <w:sz w:val="28"/>
          <w:szCs w:val="28"/>
          <w:lang w:val="uk-UA"/>
        </w:rPr>
        <w:t>При цьому твердження Гайдеггера, що тільки слово допускає речі бути річчю, зовсім не означає, що слово творить об'єктивно існуючу річ поза нас, воно лише констатує і підкреслює, що людина існує у світі. Де речі, явища н</w:t>
      </w:r>
      <w:r>
        <w:rPr>
          <w:sz w:val="28"/>
          <w:szCs w:val="28"/>
          <w:lang w:val="uk-UA"/>
        </w:rPr>
        <w:t>е</w:t>
      </w:r>
      <w:r>
        <w:rPr>
          <w:sz w:val="28"/>
          <w:szCs w:val="28"/>
          <w:lang w:val="uk-UA"/>
        </w:rPr>
        <w:t>розривно пов'язані з поняттями і, відповідно, — з термінами, словами. Людина, дивлячись на стіл як річ, не може не співвідносити його з поняттям (відповідно - словом) столу - така його, людське сприйняття світу. Тому з повною підст</w:t>
      </w:r>
      <w:r>
        <w:rPr>
          <w:sz w:val="28"/>
          <w:szCs w:val="28"/>
          <w:lang w:val="uk-UA"/>
        </w:rPr>
        <w:t>а</w:t>
      </w:r>
      <w:r>
        <w:rPr>
          <w:sz w:val="28"/>
          <w:szCs w:val="28"/>
          <w:lang w:val="uk-UA"/>
        </w:rPr>
        <w:t>вою Хайдеггер мислить людське буття як "вкладене в мову".</w:t>
      </w:r>
    </w:p>
    <w:p w:rsidR="00A2292D" w:rsidRDefault="00A2292D" w:rsidP="00A2292D">
      <w:pPr>
        <w:spacing w:line="360" w:lineRule="auto"/>
        <w:ind w:firstLine="709"/>
        <w:jc w:val="both"/>
        <w:rPr>
          <w:sz w:val="28"/>
          <w:szCs w:val="28"/>
          <w:lang w:val="uk-UA"/>
        </w:rPr>
      </w:pPr>
      <w:r>
        <w:rPr>
          <w:sz w:val="28"/>
          <w:szCs w:val="28"/>
          <w:lang w:val="uk-UA"/>
        </w:rPr>
        <w:t xml:space="preserve"> Філософія Гайдеггера стала якісно новим рівнем філософствування: з</w:t>
      </w:r>
      <w:r>
        <w:rPr>
          <w:sz w:val="28"/>
          <w:szCs w:val="28"/>
          <w:lang w:val="uk-UA"/>
        </w:rPr>
        <w:t>у</w:t>
      </w:r>
      <w:r>
        <w:rPr>
          <w:sz w:val="28"/>
          <w:szCs w:val="28"/>
          <w:lang w:val="uk-UA"/>
        </w:rPr>
        <w:t>мівши відійти від метафізичного розуміння проблеми буття, він не просто по-новому осмислив основне питання філософії, але і відновив проблему буття людини як проблему не антропології, а онтології. Завдяки його впливу остато</w:t>
      </w:r>
      <w:r>
        <w:rPr>
          <w:sz w:val="28"/>
          <w:szCs w:val="28"/>
          <w:lang w:val="uk-UA"/>
        </w:rPr>
        <w:t>ч</w:t>
      </w:r>
      <w:r>
        <w:rPr>
          <w:sz w:val="28"/>
          <w:szCs w:val="28"/>
          <w:lang w:val="uk-UA"/>
        </w:rPr>
        <w:t>но формується екзистенціалізм, хоча елементи экзистенциалистского мислення проглядаються вже у творчості Ф. М. Достоєвського. Екзистенціалізм Ж. П. Сартра відштовхувався безпосередньо від філософії М. Хайдеггера. На його ф</w:t>
      </w:r>
      <w:r>
        <w:rPr>
          <w:sz w:val="28"/>
          <w:szCs w:val="28"/>
          <w:lang w:val="uk-UA"/>
        </w:rPr>
        <w:t>і</w:t>
      </w:r>
      <w:r>
        <w:rPr>
          <w:sz w:val="28"/>
          <w:szCs w:val="28"/>
          <w:lang w:val="uk-UA"/>
        </w:rPr>
        <w:t>лософію безпосередньо спирався і постструктуралист Ж. Дерріда.</w:t>
      </w:r>
    </w:p>
    <w:p w:rsidR="00A2292D" w:rsidRDefault="00A2292D" w:rsidP="00A2292D">
      <w:pPr>
        <w:rPr>
          <w:sz w:val="28"/>
          <w:szCs w:val="28"/>
          <w:lang w:val="uk-UA"/>
        </w:rPr>
      </w:pPr>
      <w:r>
        <w:rPr>
          <w:sz w:val="28"/>
          <w:szCs w:val="28"/>
          <w:lang w:val="uk-UA"/>
        </w:rPr>
        <w:br w:type="page"/>
      </w:r>
    </w:p>
    <w:p w:rsidR="00A2292D" w:rsidRDefault="00A2292D" w:rsidP="00A2292D">
      <w:pPr>
        <w:spacing w:line="360" w:lineRule="auto"/>
        <w:jc w:val="center"/>
        <w:rPr>
          <w:sz w:val="28"/>
          <w:szCs w:val="28"/>
          <w:lang w:val="uk-UA"/>
        </w:rPr>
      </w:pPr>
      <w:r>
        <w:rPr>
          <w:sz w:val="28"/>
          <w:szCs w:val="28"/>
          <w:lang w:val="uk-UA"/>
        </w:rPr>
        <w:lastRenderedPageBreak/>
        <w:t>ВИСНОВКИ</w:t>
      </w:r>
    </w:p>
    <w:p w:rsidR="00A2292D" w:rsidRPr="00AF4406" w:rsidRDefault="00A2292D" w:rsidP="00A2292D">
      <w:pPr>
        <w:spacing w:line="360" w:lineRule="auto"/>
        <w:ind w:firstLine="709"/>
        <w:jc w:val="both"/>
        <w:rPr>
          <w:sz w:val="28"/>
          <w:szCs w:val="28"/>
        </w:rPr>
      </w:pPr>
      <w:r w:rsidRPr="00AF4406">
        <w:rPr>
          <w:sz w:val="28"/>
          <w:szCs w:val="28"/>
        </w:rPr>
        <w:t>У філософській літературі проблема значення слова відноситься до числа найбільш важливих, складних та суперечливих. Виникнувши на стику сем</w:t>
      </w:r>
      <w:r w:rsidRPr="00AF4406">
        <w:rPr>
          <w:sz w:val="28"/>
          <w:szCs w:val="28"/>
          <w:lang w:val="uk-UA"/>
        </w:rPr>
        <w:t>і</w:t>
      </w:r>
      <w:r w:rsidRPr="00AF4406">
        <w:rPr>
          <w:sz w:val="28"/>
          <w:szCs w:val="28"/>
        </w:rPr>
        <w:t xml:space="preserve">ології, логічної семантики і теорії </w:t>
      </w:r>
      <w:proofErr w:type="gramStart"/>
      <w:r w:rsidRPr="00AF4406">
        <w:rPr>
          <w:sz w:val="28"/>
          <w:szCs w:val="28"/>
        </w:rPr>
        <w:t>п</w:t>
      </w:r>
      <w:proofErr w:type="gramEnd"/>
      <w:r w:rsidRPr="00AF4406">
        <w:rPr>
          <w:sz w:val="28"/>
          <w:szCs w:val="28"/>
        </w:rPr>
        <w:t>ізнання, проблема значення не раз вис</w:t>
      </w:r>
      <w:r w:rsidRPr="00AF4406">
        <w:rPr>
          <w:sz w:val="28"/>
          <w:szCs w:val="28"/>
        </w:rPr>
        <w:t>у</w:t>
      </w:r>
      <w:r w:rsidRPr="00AF4406">
        <w:rPr>
          <w:sz w:val="28"/>
          <w:szCs w:val="28"/>
        </w:rPr>
        <w:t>валася як головна у філософії (Л. Виттгенштейн, М. Шлік, К. О. Апель та ін). Однак сам вираз «лінгвістичний поворот» або «поворот філософії», що фіксує перехід від спекулятивної системи до позитивістського методу, в основу якого покладено аналіз мови, і, зокрема, понять, зустрічається в першій половині XIX ст. і припуска</w:t>
      </w:r>
      <w:proofErr w:type="gramStart"/>
      <w:r w:rsidRPr="00AF4406">
        <w:rPr>
          <w:sz w:val="28"/>
          <w:szCs w:val="28"/>
        </w:rPr>
        <w:t>є,</w:t>
      </w:r>
      <w:proofErr w:type="gramEnd"/>
      <w:r w:rsidRPr="00AF4406">
        <w:rPr>
          <w:sz w:val="28"/>
          <w:szCs w:val="28"/>
        </w:rPr>
        <w:t xml:space="preserve"> що мова стає пріоритетним об'єктом теорії пізнання і комунікації (Р. Гребер, О. Ф. Групі, К. Герман, Ф. М. Мюллер та ін). Відповідно до найбільш </w:t>
      </w:r>
      <w:proofErr w:type="gramStart"/>
      <w:r w:rsidRPr="00AF4406">
        <w:rPr>
          <w:sz w:val="28"/>
          <w:szCs w:val="28"/>
        </w:rPr>
        <w:t>радикального</w:t>
      </w:r>
      <w:proofErr w:type="gramEnd"/>
      <w:r w:rsidRPr="00AF4406">
        <w:rPr>
          <w:sz w:val="28"/>
          <w:szCs w:val="28"/>
        </w:rPr>
        <w:t xml:space="preserve"> погляду, вся майбутня філософ</w:t>
      </w:r>
      <w:r w:rsidRPr="00AF4406">
        <w:rPr>
          <w:sz w:val="28"/>
          <w:szCs w:val="28"/>
          <w:lang w:val="uk-UA"/>
        </w:rPr>
        <w:t>і</w:t>
      </w:r>
      <w:r w:rsidRPr="00AF4406">
        <w:rPr>
          <w:sz w:val="28"/>
          <w:szCs w:val="28"/>
        </w:rPr>
        <w:t>я стане виключно філософією мови. Філософія мови цього часу стверджувала себе, принаймні, у двох напрямках: розробка філософської теорії мови і використання аналізу м</w:t>
      </w:r>
      <w:r w:rsidRPr="00AF4406">
        <w:rPr>
          <w:sz w:val="28"/>
          <w:szCs w:val="28"/>
        </w:rPr>
        <w:t>о</w:t>
      </w:r>
      <w:r w:rsidRPr="00AF4406">
        <w:rPr>
          <w:sz w:val="28"/>
          <w:szCs w:val="28"/>
        </w:rPr>
        <w:t xml:space="preserve">ви для вирішення питань теорії </w:t>
      </w:r>
      <w:proofErr w:type="gramStart"/>
      <w:r w:rsidRPr="00AF4406">
        <w:rPr>
          <w:sz w:val="28"/>
          <w:szCs w:val="28"/>
        </w:rPr>
        <w:t>п</w:t>
      </w:r>
      <w:proofErr w:type="gramEnd"/>
      <w:r w:rsidRPr="00AF4406">
        <w:rPr>
          <w:sz w:val="28"/>
          <w:szCs w:val="28"/>
        </w:rPr>
        <w:t>ізнання.</w:t>
      </w:r>
    </w:p>
    <w:p w:rsidR="00A2292D" w:rsidRPr="00AF4406" w:rsidRDefault="00A2292D" w:rsidP="00A2292D">
      <w:pPr>
        <w:spacing w:line="360" w:lineRule="auto"/>
        <w:ind w:firstLine="709"/>
        <w:jc w:val="both"/>
        <w:rPr>
          <w:sz w:val="28"/>
          <w:szCs w:val="28"/>
        </w:rPr>
      </w:pPr>
      <w:r w:rsidRPr="00AF4406">
        <w:rPr>
          <w:sz w:val="28"/>
          <w:szCs w:val="28"/>
        </w:rPr>
        <w:t>Починаючи з 1960-х р</w:t>
      </w:r>
      <w:r w:rsidRPr="00AF4406">
        <w:rPr>
          <w:sz w:val="28"/>
          <w:szCs w:val="28"/>
          <w:lang w:val="uk-UA"/>
        </w:rPr>
        <w:t>оків</w:t>
      </w:r>
      <w:r w:rsidRPr="00AF4406">
        <w:rPr>
          <w:sz w:val="28"/>
          <w:szCs w:val="28"/>
        </w:rPr>
        <w:t xml:space="preserve"> спостерігаються тенденції відходу прихильників лінгвістичної філософії від ортодоксальної позиції «</w:t>
      </w:r>
      <w:proofErr w:type="gramStart"/>
      <w:r w:rsidRPr="00AF4406">
        <w:rPr>
          <w:sz w:val="28"/>
          <w:szCs w:val="28"/>
        </w:rPr>
        <w:t>чистого</w:t>
      </w:r>
      <w:proofErr w:type="gramEnd"/>
      <w:r w:rsidRPr="00AF4406">
        <w:rPr>
          <w:sz w:val="28"/>
          <w:szCs w:val="28"/>
        </w:rPr>
        <w:t xml:space="preserve"> аналізу» та звернення до змістових філософськи</w:t>
      </w:r>
      <w:r w:rsidRPr="00AF4406">
        <w:rPr>
          <w:sz w:val="28"/>
          <w:szCs w:val="28"/>
          <w:lang w:val="uk-UA"/>
        </w:rPr>
        <w:t>х</w:t>
      </w:r>
      <w:r w:rsidRPr="00AF4406">
        <w:rPr>
          <w:sz w:val="28"/>
          <w:szCs w:val="28"/>
        </w:rPr>
        <w:t xml:space="preserve"> завданн</w:t>
      </w:r>
      <w:r w:rsidRPr="00AF4406">
        <w:rPr>
          <w:sz w:val="28"/>
          <w:szCs w:val="28"/>
          <w:lang w:val="uk-UA"/>
        </w:rPr>
        <w:t>ь</w:t>
      </w:r>
      <w:r w:rsidRPr="00AF4406">
        <w:rPr>
          <w:sz w:val="28"/>
          <w:szCs w:val="28"/>
        </w:rPr>
        <w:t xml:space="preserve">. </w:t>
      </w:r>
    </w:p>
    <w:p w:rsidR="00A2292D" w:rsidRPr="00AF4406" w:rsidRDefault="00A2292D" w:rsidP="00A2292D">
      <w:pPr>
        <w:spacing w:line="360" w:lineRule="auto"/>
        <w:ind w:firstLine="709"/>
        <w:jc w:val="both"/>
        <w:rPr>
          <w:sz w:val="28"/>
          <w:szCs w:val="28"/>
        </w:rPr>
      </w:pPr>
      <w:r w:rsidRPr="00AF4406">
        <w:rPr>
          <w:sz w:val="28"/>
          <w:szCs w:val="28"/>
        </w:rPr>
        <w:t xml:space="preserve">Відбувається зближення проблематик і </w:t>
      </w:r>
      <w:proofErr w:type="gramStart"/>
      <w:r w:rsidRPr="00AF4406">
        <w:rPr>
          <w:sz w:val="28"/>
          <w:szCs w:val="28"/>
        </w:rPr>
        <w:t>досл</w:t>
      </w:r>
      <w:proofErr w:type="gramEnd"/>
      <w:r w:rsidRPr="00AF4406">
        <w:rPr>
          <w:sz w:val="28"/>
          <w:szCs w:val="28"/>
        </w:rPr>
        <w:t>ідницьких підходів лінгвістичної філософії і ряду напрямів сучасної л</w:t>
      </w:r>
      <w:r w:rsidRPr="00AF4406">
        <w:rPr>
          <w:sz w:val="28"/>
          <w:szCs w:val="28"/>
          <w:lang w:val="uk-UA"/>
        </w:rPr>
        <w:t>і</w:t>
      </w:r>
      <w:r w:rsidRPr="00AF4406">
        <w:rPr>
          <w:sz w:val="28"/>
          <w:szCs w:val="28"/>
        </w:rPr>
        <w:t>нгв</w:t>
      </w:r>
      <w:r w:rsidRPr="00AF4406">
        <w:rPr>
          <w:sz w:val="28"/>
          <w:szCs w:val="28"/>
          <w:lang w:val="uk-UA"/>
        </w:rPr>
        <w:t>і</w:t>
      </w:r>
      <w:r w:rsidRPr="00AF4406">
        <w:rPr>
          <w:sz w:val="28"/>
          <w:szCs w:val="28"/>
        </w:rPr>
        <w:t>ст</w:t>
      </w:r>
      <w:r w:rsidRPr="00AF4406">
        <w:rPr>
          <w:sz w:val="28"/>
          <w:szCs w:val="28"/>
          <w:lang w:val="uk-UA"/>
        </w:rPr>
        <w:t>и</w:t>
      </w:r>
      <w:r w:rsidRPr="00AF4406">
        <w:rPr>
          <w:sz w:val="28"/>
          <w:szCs w:val="28"/>
        </w:rPr>
        <w:t>ки</w:t>
      </w:r>
      <w:r w:rsidRPr="00AF4406">
        <w:rPr>
          <w:sz w:val="28"/>
          <w:szCs w:val="28"/>
          <w:lang w:val="uk-UA"/>
        </w:rPr>
        <w:t xml:space="preserve">, </w:t>
      </w:r>
      <w:r w:rsidRPr="00AF4406">
        <w:rPr>
          <w:sz w:val="28"/>
          <w:szCs w:val="28"/>
        </w:rPr>
        <w:t xml:space="preserve">насамперед, в області лінгвістичної прагматики. Деякі спочатку висунуті в лінгвістичній філософії концепції </w:t>
      </w:r>
      <w:r w:rsidRPr="00AF4406">
        <w:rPr>
          <w:sz w:val="28"/>
          <w:szCs w:val="28"/>
          <w:lang w:val="uk-UA"/>
        </w:rPr>
        <w:t>отримують</w:t>
      </w:r>
      <w:r w:rsidRPr="00AF4406">
        <w:rPr>
          <w:sz w:val="28"/>
          <w:szCs w:val="28"/>
        </w:rPr>
        <w:t xml:space="preserve"> формально-логічн</w:t>
      </w:r>
      <w:r w:rsidRPr="00AF4406">
        <w:rPr>
          <w:sz w:val="28"/>
          <w:szCs w:val="28"/>
          <w:lang w:val="uk-UA"/>
        </w:rPr>
        <w:t>е</w:t>
      </w:r>
      <w:r w:rsidRPr="00AF4406">
        <w:rPr>
          <w:sz w:val="28"/>
          <w:szCs w:val="28"/>
        </w:rPr>
        <w:t xml:space="preserve"> трактування</w:t>
      </w:r>
      <w:r w:rsidRPr="00AF4406">
        <w:rPr>
          <w:sz w:val="28"/>
          <w:szCs w:val="28"/>
          <w:lang w:val="uk-UA"/>
        </w:rPr>
        <w:t xml:space="preserve">, </w:t>
      </w:r>
      <w:r w:rsidRPr="00AF4406">
        <w:rPr>
          <w:sz w:val="28"/>
          <w:szCs w:val="28"/>
        </w:rPr>
        <w:t xml:space="preserve">наприклад, </w:t>
      </w:r>
      <w:r w:rsidRPr="00AF4406">
        <w:rPr>
          <w:sz w:val="28"/>
          <w:szCs w:val="28"/>
          <w:lang w:val="uk-UA"/>
        </w:rPr>
        <w:t>і</w:t>
      </w:r>
      <w:r w:rsidRPr="00AF4406">
        <w:rPr>
          <w:sz w:val="28"/>
          <w:szCs w:val="28"/>
        </w:rPr>
        <w:t>ллокутивна логіка Дж. Серлі, навіяна ідеями Дж. Ості</w:t>
      </w:r>
      <w:proofErr w:type="gramStart"/>
      <w:r w:rsidRPr="00AF4406">
        <w:rPr>
          <w:sz w:val="28"/>
          <w:szCs w:val="28"/>
        </w:rPr>
        <w:t>на</w:t>
      </w:r>
      <w:proofErr w:type="gramEnd"/>
      <w:r w:rsidRPr="00AF4406">
        <w:rPr>
          <w:sz w:val="28"/>
          <w:szCs w:val="28"/>
        </w:rPr>
        <w:t>.</w:t>
      </w:r>
    </w:p>
    <w:p w:rsidR="00A2292D" w:rsidRPr="00AF4406" w:rsidRDefault="00A2292D" w:rsidP="00A2292D">
      <w:pPr>
        <w:spacing w:line="360" w:lineRule="auto"/>
        <w:ind w:firstLine="709"/>
        <w:jc w:val="both"/>
        <w:rPr>
          <w:sz w:val="28"/>
          <w:szCs w:val="28"/>
        </w:rPr>
      </w:pPr>
      <w:r w:rsidRPr="00AF4406">
        <w:rPr>
          <w:sz w:val="28"/>
          <w:szCs w:val="28"/>
        </w:rPr>
        <w:t>Незважаючи на спільність інтересів, спрямованих на осягнення природи мови і особливостей його функціонування центральної категорії – слова (як спроби зазирнути всередину себе і науково обґрунтувати мовні процеси люд</w:t>
      </w:r>
      <w:r w:rsidRPr="00AF4406">
        <w:rPr>
          <w:sz w:val="28"/>
          <w:szCs w:val="28"/>
        </w:rPr>
        <w:t>и</w:t>
      </w:r>
      <w:r w:rsidRPr="00AF4406">
        <w:rPr>
          <w:sz w:val="28"/>
          <w:szCs w:val="28"/>
        </w:rPr>
        <w:t xml:space="preserve">ни з тим, щоб глибше розуміти </w:t>
      </w:r>
      <w:proofErr w:type="gramStart"/>
      <w:r w:rsidRPr="00AF4406">
        <w:rPr>
          <w:sz w:val="28"/>
          <w:szCs w:val="28"/>
        </w:rPr>
        <w:t>св</w:t>
      </w:r>
      <w:proofErr w:type="gramEnd"/>
      <w:r w:rsidRPr="00AF4406">
        <w:rPr>
          <w:sz w:val="28"/>
          <w:szCs w:val="28"/>
        </w:rPr>
        <w:t>іт і правильно в ньому орієнтуватися), є явні невідповідності у поглядах філософів мови і лінгвістів на основні мовні пр</w:t>
      </w:r>
      <w:r w:rsidRPr="00AF4406">
        <w:rPr>
          <w:sz w:val="28"/>
          <w:szCs w:val="28"/>
        </w:rPr>
        <w:t>о</w:t>
      </w:r>
      <w:r w:rsidRPr="00AF4406">
        <w:rPr>
          <w:sz w:val="28"/>
          <w:szCs w:val="28"/>
        </w:rPr>
        <w:t xml:space="preserve">блеми. </w:t>
      </w:r>
    </w:p>
    <w:p w:rsidR="00A2292D" w:rsidRPr="00AF4406" w:rsidRDefault="00A2292D" w:rsidP="00A2292D">
      <w:pPr>
        <w:spacing w:line="360" w:lineRule="auto"/>
        <w:ind w:firstLine="709"/>
        <w:jc w:val="both"/>
        <w:rPr>
          <w:sz w:val="28"/>
          <w:szCs w:val="28"/>
        </w:rPr>
      </w:pPr>
      <w:r w:rsidRPr="00AF4406">
        <w:rPr>
          <w:sz w:val="28"/>
          <w:szCs w:val="28"/>
        </w:rPr>
        <w:lastRenderedPageBreak/>
        <w:t xml:space="preserve">Так, </w:t>
      </w:r>
      <w:proofErr w:type="gramStart"/>
      <w:r w:rsidRPr="00AF4406">
        <w:rPr>
          <w:sz w:val="28"/>
          <w:szCs w:val="28"/>
        </w:rPr>
        <w:t>л</w:t>
      </w:r>
      <w:proofErr w:type="gramEnd"/>
      <w:r w:rsidRPr="00AF4406">
        <w:rPr>
          <w:sz w:val="28"/>
          <w:szCs w:val="28"/>
        </w:rPr>
        <w:t xml:space="preserve">інгвісти вважають, що значення слова ґрунтується на семантичних ознаках, а в якості когнітивної основи може виступати гештальт, подання, фрейм, концепт. Для філософів значення імені є предмет позначення. </w:t>
      </w:r>
    </w:p>
    <w:p w:rsidR="00A2292D" w:rsidRPr="00AF4406" w:rsidRDefault="00A2292D" w:rsidP="00A2292D">
      <w:pPr>
        <w:spacing w:line="360" w:lineRule="auto"/>
        <w:ind w:firstLine="709"/>
        <w:jc w:val="both"/>
        <w:rPr>
          <w:sz w:val="28"/>
          <w:szCs w:val="28"/>
        </w:rPr>
      </w:pPr>
      <w:r w:rsidRPr="00AF4406">
        <w:rPr>
          <w:sz w:val="28"/>
          <w:szCs w:val="28"/>
        </w:rPr>
        <w:t>Насправді в кожному слові міститься, принай</w:t>
      </w:r>
      <w:r w:rsidRPr="00AF4406">
        <w:rPr>
          <w:sz w:val="28"/>
          <w:szCs w:val="28"/>
          <w:lang w:val="uk-UA"/>
        </w:rPr>
        <w:t>нан</w:t>
      </w:r>
      <w:r w:rsidRPr="00AF4406">
        <w:rPr>
          <w:sz w:val="28"/>
          <w:szCs w:val="28"/>
        </w:rPr>
        <w:t>ні, два види інформації: про сам</w:t>
      </w:r>
      <w:r w:rsidRPr="00AF4406">
        <w:rPr>
          <w:sz w:val="28"/>
          <w:szCs w:val="28"/>
          <w:lang w:val="uk-UA"/>
        </w:rPr>
        <w:t>е</w:t>
      </w:r>
      <w:r w:rsidRPr="00AF4406">
        <w:rPr>
          <w:sz w:val="28"/>
          <w:szCs w:val="28"/>
        </w:rPr>
        <w:t xml:space="preserve"> слов</w:t>
      </w:r>
      <w:r w:rsidRPr="00AF4406">
        <w:rPr>
          <w:sz w:val="28"/>
          <w:szCs w:val="28"/>
          <w:lang w:val="uk-UA"/>
        </w:rPr>
        <w:t>о</w:t>
      </w:r>
      <w:r w:rsidRPr="00AF4406">
        <w:rPr>
          <w:sz w:val="28"/>
          <w:szCs w:val="28"/>
        </w:rPr>
        <w:t xml:space="preserve"> і про </w:t>
      </w:r>
      <w:proofErr w:type="gramStart"/>
      <w:r w:rsidRPr="00AF4406">
        <w:rPr>
          <w:sz w:val="28"/>
          <w:szCs w:val="28"/>
        </w:rPr>
        <w:t>св</w:t>
      </w:r>
      <w:proofErr w:type="gramEnd"/>
      <w:r w:rsidRPr="00AF4406">
        <w:rPr>
          <w:sz w:val="28"/>
          <w:szCs w:val="28"/>
        </w:rPr>
        <w:t>іт. Завдання філософії полягає в описі функцій, прип</w:t>
      </w:r>
      <w:r w:rsidRPr="00AF4406">
        <w:rPr>
          <w:sz w:val="28"/>
          <w:szCs w:val="28"/>
        </w:rPr>
        <w:t>и</w:t>
      </w:r>
      <w:r w:rsidRPr="00AF4406">
        <w:rPr>
          <w:sz w:val="28"/>
          <w:szCs w:val="28"/>
        </w:rPr>
        <w:t xml:space="preserve">суваних словами, за якими завжди стоять реальні людські потреби. Філософія – це «битва проти мовної зашореності інтелекту» (Л. Виттгенштейн). Філософський </w:t>
      </w:r>
      <w:proofErr w:type="gramStart"/>
      <w:r w:rsidRPr="00AF4406">
        <w:rPr>
          <w:sz w:val="28"/>
          <w:szCs w:val="28"/>
        </w:rPr>
        <w:t>р</w:t>
      </w:r>
      <w:proofErr w:type="gramEnd"/>
      <w:r w:rsidRPr="00AF4406">
        <w:rPr>
          <w:sz w:val="28"/>
          <w:szCs w:val="28"/>
        </w:rPr>
        <w:t>івень осмислення слова logos, лексикологический рівень пода</w:t>
      </w:r>
      <w:r w:rsidRPr="00AF4406">
        <w:rPr>
          <w:sz w:val="28"/>
          <w:szCs w:val="28"/>
        </w:rPr>
        <w:t>н</w:t>
      </w:r>
      <w:r w:rsidRPr="00AF4406">
        <w:rPr>
          <w:sz w:val="28"/>
          <w:szCs w:val="28"/>
        </w:rPr>
        <w:t xml:space="preserve">ня є pragma, а лексикографічний рівень – lexis. </w:t>
      </w:r>
    </w:p>
    <w:p w:rsidR="00A2292D" w:rsidRPr="00AF4406" w:rsidRDefault="00A2292D" w:rsidP="00A2292D">
      <w:pPr>
        <w:spacing w:line="360" w:lineRule="auto"/>
        <w:ind w:firstLine="709"/>
        <w:jc w:val="both"/>
        <w:rPr>
          <w:sz w:val="28"/>
          <w:szCs w:val="28"/>
        </w:rPr>
      </w:pPr>
      <w:r w:rsidRPr="00AF4406">
        <w:rPr>
          <w:sz w:val="28"/>
          <w:szCs w:val="28"/>
        </w:rPr>
        <w:t>За допомогою слова індивід не тільки виділяє об'єкти, явища і їх ознаки, але і категоризует їх, а слово є не тільки засобом заміщення речі, концепту, але і структурує мислення, найважливішими функціями якого виступають узагал</w:t>
      </w:r>
      <w:r w:rsidRPr="00AF4406">
        <w:rPr>
          <w:sz w:val="28"/>
          <w:szCs w:val="28"/>
        </w:rPr>
        <w:t>ь</w:t>
      </w:r>
      <w:r w:rsidRPr="00AF4406">
        <w:rPr>
          <w:sz w:val="28"/>
          <w:szCs w:val="28"/>
        </w:rPr>
        <w:t xml:space="preserve">нення і абстрагування. </w:t>
      </w:r>
      <w:proofErr w:type="gramStart"/>
      <w:r w:rsidRPr="00AF4406">
        <w:rPr>
          <w:sz w:val="28"/>
          <w:szCs w:val="28"/>
        </w:rPr>
        <w:t>Здійснення даних функцій дозволяє слову бути і засобом утворення поняття, і формою його вираження, тобто слово завжди належить не до одного предмета або явища, а цілого класу об'єктів, в силу чого кожне слово являє собою узагальнення як словесний акт думки, відображає дійсність інакше, ніж вона відтворюється при безпосередніх розумових процесах</w:t>
      </w:r>
      <w:proofErr w:type="gramEnd"/>
      <w:r w:rsidRPr="00AF4406">
        <w:rPr>
          <w:sz w:val="28"/>
          <w:szCs w:val="28"/>
        </w:rPr>
        <w:t>.</w:t>
      </w:r>
    </w:p>
    <w:p w:rsidR="00A2292D" w:rsidRPr="00AF4406" w:rsidRDefault="00A2292D" w:rsidP="00A2292D">
      <w:pPr>
        <w:spacing w:line="360" w:lineRule="auto"/>
        <w:ind w:firstLine="709"/>
        <w:jc w:val="both"/>
        <w:rPr>
          <w:sz w:val="28"/>
          <w:szCs w:val="28"/>
        </w:rPr>
      </w:pPr>
      <w:r w:rsidRPr="00AF4406">
        <w:rPr>
          <w:sz w:val="28"/>
          <w:szCs w:val="28"/>
        </w:rPr>
        <w:t xml:space="preserve">Філософи вважають, що мова – це головний спосіб нашого доступу до </w:t>
      </w:r>
      <w:proofErr w:type="gramStart"/>
      <w:r w:rsidRPr="00AF4406">
        <w:rPr>
          <w:sz w:val="28"/>
          <w:szCs w:val="28"/>
        </w:rPr>
        <w:t>св</w:t>
      </w:r>
      <w:proofErr w:type="gramEnd"/>
      <w:r w:rsidRPr="00AF4406">
        <w:rPr>
          <w:sz w:val="28"/>
          <w:szCs w:val="28"/>
        </w:rPr>
        <w:t>іту, а філософський аналіз являє собою опис світу через призму певного сп</w:t>
      </w:r>
      <w:r w:rsidRPr="00AF4406">
        <w:rPr>
          <w:sz w:val="28"/>
          <w:szCs w:val="28"/>
        </w:rPr>
        <w:t>о</w:t>
      </w:r>
      <w:r w:rsidRPr="00AF4406">
        <w:rPr>
          <w:sz w:val="28"/>
          <w:szCs w:val="28"/>
        </w:rPr>
        <w:t xml:space="preserve">собу мислення і мови. </w:t>
      </w:r>
      <w:proofErr w:type="gramStart"/>
      <w:r w:rsidRPr="00AF4406">
        <w:rPr>
          <w:sz w:val="28"/>
          <w:szCs w:val="28"/>
        </w:rPr>
        <w:t>П</w:t>
      </w:r>
      <w:proofErr w:type="gramEnd"/>
      <w:r w:rsidRPr="00AF4406">
        <w:rPr>
          <w:sz w:val="28"/>
          <w:szCs w:val="28"/>
        </w:rPr>
        <w:t xml:space="preserve">ісля Фреге аналіз значення та мови виступає по сей день центральною проблемою аналітичної філософії. </w:t>
      </w:r>
    </w:p>
    <w:p w:rsidR="00A2292D" w:rsidRPr="00AF4406" w:rsidRDefault="00A2292D" w:rsidP="00A2292D">
      <w:pPr>
        <w:spacing w:line="360" w:lineRule="auto"/>
        <w:ind w:firstLine="709"/>
        <w:jc w:val="both"/>
        <w:rPr>
          <w:sz w:val="28"/>
          <w:szCs w:val="28"/>
        </w:rPr>
      </w:pPr>
      <w:r w:rsidRPr="00AF4406">
        <w:rPr>
          <w:sz w:val="28"/>
          <w:szCs w:val="28"/>
        </w:rPr>
        <w:t>Дж. Ло</w:t>
      </w:r>
      <w:proofErr w:type="gramStart"/>
      <w:r w:rsidRPr="00AF4406">
        <w:rPr>
          <w:sz w:val="28"/>
          <w:szCs w:val="28"/>
        </w:rPr>
        <w:t>кк ств</w:t>
      </w:r>
      <w:proofErr w:type="gramEnd"/>
      <w:r w:rsidRPr="00AF4406">
        <w:rPr>
          <w:sz w:val="28"/>
          <w:szCs w:val="28"/>
        </w:rPr>
        <w:t xml:space="preserve">орює класичну для емпіричних типів філософії об'єктну структуру мови. Значення </w:t>
      </w:r>
      <w:proofErr w:type="gramStart"/>
      <w:r w:rsidRPr="00AF4406">
        <w:rPr>
          <w:sz w:val="28"/>
          <w:szCs w:val="28"/>
        </w:rPr>
        <w:t>в</w:t>
      </w:r>
      <w:proofErr w:type="gramEnd"/>
      <w:r w:rsidRPr="00AF4406">
        <w:rPr>
          <w:sz w:val="28"/>
          <w:szCs w:val="28"/>
        </w:rPr>
        <w:t>і</w:t>
      </w:r>
      <w:proofErr w:type="gramStart"/>
      <w:r w:rsidRPr="00AF4406">
        <w:rPr>
          <w:sz w:val="28"/>
          <w:szCs w:val="28"/>
        </w:rPr>
        <w:t>н</w:t>
      </w:r>
      <w:proofErr w:type="gramEnd"/>
      <w:r w:rsidRPr="00AF4406">
        <w:rPr>
          <w:sz w:val="28"/>
          <w:szCs w:val="28"/>
        </w:rPr>
        <w:t xml:space="preserve"> трактує як чуттєвий знак, від частого вживання воно легко викликає ідеї. Звідси, вимовляючи слово, ми не встановлюємо кожен раз відповідність між його значенням і реальним об'єктом. Дж. Локк звертає увагу на те, що можливість довільного вживання слів </w:t>
      </w:r>
      <w:proofErr w:type="gramStart"/>
      <w:r w:rsidRPr="00AF4406">
        <w:rPr>
          <w:sz w:val="28"/>
          <w:szCs w:val="28"/>
        </w:rPr>
        <w:t>у мов</w:t>
      </w:r>
      <w:proofErr w:type="gramEnd"/>
      <w:r w:rsidRPr="00AF4406">
        <w:rPr>
          <w:sz w:val="28"/>
          <w:szCs w:val="28"/>
        </w:rPr>
        <w:t>і призводить до т</w:t>
      </w:r>
      <w:r w:rsidRPr="00AF4406">
        <w:rPr>
          <w:sz w:val="28"/>
          <w:szCs w:val="28"/>
        </w:rPr>
        <w:t>о</w:t>
      </w:r>
      <w:r w:rsidRPr="00AF4406">
        <w:rPr>
          <w:sz w:val="28"/>
          <w:szCs w:val="28"/>
        </w:rPr>
        <w:t xml:space="preserve">го, що структура мови в деяких випадках не відповідає </w:t>
      </w:r>
      <w:r w:rsidRPr="00AF4406">
        <w:rPr>
          <w:sz w:val="28"/>
          <w:szCs w:val="28"/>
        </w:rPr>
        <w:lastRenderedPageBreak/>
        <w:t>структурі об'єктивної дійсності. Цим припущенням він передбачив філософські пошуки Л. Виттге</w:t>
      </w:r>
      <w:r w:rsidRPr="00AF4406">
        <w:rPr>
          <w:sz w:val="28"/>
          <w:szCs w:val="28"/>
        </w:rPr>
        <w:t>н</w:t>
      </w:r>
      <w:r w:rsidRPr="00AF4406">
        <w:rPr>
          <w:sz w:val="28"/>
          <w:szCs w:val="28"/>
        </w:rPr>
        <w:t xml:space="preserve">штейна, Е. Сепіра, Б. Уорфа </w:t>
      </w:r>
      <w:r w:rsidRPr="00AF4406">
        <w:rPr>
          <w:sz w:val="28"/>
          <w:szCs w:val="28"/>
          <w:lang w:val="uk-UA"/>
        </w:rPr>
        <w:t>та</w:t>
      </w:r>
      <w:r w:rsidRPr="00AF4406">
        <w:rPr>
          <w:sz w:val="28"/>
          <w:szCs w:val="28"/>
        </w:rPr>
        <w:t xml:space="preserve"> інших прихильників гіпотези лінгвістичної відносності.</w:t>
      </w:r>
    </w:p>
    <w:p w:rsidR="00A2292D" w:rsidRPr="00AF4406" w:rsidRDefault="00A2292D" w:rsidP="00A2292D">
      <w:pPr>
        <w:spacing w:line="360" w:lineRule="auto"/>
        <w:ind w:firstLine="709"/>
        <w:jc w:val="both"/>
        <w:rPr>
          <w:sz w:val="28"/>
          <w:szCs w:val="28"/>
        </w:rPr>
      </w:pPr>
      <w:r w:rsidRPr="00AF4406">
        <w:rPr>
          <w:sz w:val="28"/>
          <w:szCs w:val="28"/>
        </w:rPr>
        <w:t xml:space="preserve">Філософські концепції значення слова нерідко класифікують на спеціальні (значення є спосіб перевірки істинності або хибність висловлення), операціональні (значення є сукупність операцій, викликаних даним знаком), біхевіористичне (значення є поведінка організму </w:t>
      </w:r>
      <w:proofErr w:type="gramStart"/>
      <w:r w:rsidRPr="00AF4406">
        <w:rPr>
          <w:sz w:val="28"/>
          <w:szCs w:val="28"/>
        </w:rPr>
        <w:t>п</w:t>
      </w:r>
      <w:proofErr w:type="gramEnd"/>
      <w:r w:rsidRPr="00AF4406">
        <w:rPr>
          <w:sz w:val="28"/>
          <w:szCs w:val="28"/>
        </w:rPr>
        <w:t>ід впливом знака), логіко-синтаксичні (значення є клас виразів, еквівалентний даним висловом). Так, Б. Рассел і А. Айє</w:t>
      </w:r>
      <w:proofErr w:type="gramStart"/>
      <w:r w:rsidRPr="00AF4406">
        <w:rPr>
          <w:sz w:val="28"/>
          <w:szCs w:val="28"/>
        </w:rPr>
        <w:t>р</w:t>
      </w:r>
      <w:proofErr w:type="gramEnd"/>
      <w:r w:rsidRPr="00AF4406">
        <w:rPr>
          <w:sz w:val="28"/>
          <w:szCs w:val="28"/>
        </w:rPr>
        <w:t>, близьких до бихевиоризму, поглядах співвідносили значення з поведінкою суб'єкта, а Ч. Пірс ототожнював значення з відносинами між знак</w:t>
      </w:r>
      <w:r w:rsidRPr="00AF4406">
        <w:rPr>
          <w:sz w:val="28"/>
          <w:szCs w:val="28"/>
        </w:rPr>
        <w:t>а</w:t>
      </w:r>
      <w:r w:rsidRPr="00AF4406">
        <w:rPr>
          <w:sz w:val="28"/>
          <w:szCs w:val="28"/>
        </w:rPr>
        <w:t xml:space="preserve">ми та практичними наслідками вживання знаків. Л. Виттгенштейн писав, що значення слова є його вживання у мові, тобто це дії, здійснювані інтерпретатором за допомогою знака. </w:t>
      </w:r>
    </w:p>
    <w:p w:rsidR="00A2292D" w:rsidRPr="00AF4406" w:rsidRDefault="00A2292D" w:rsidP="00A2292D">
      <w:pPr>
        <w:spacing w:line="360" w:lineRule="auto"/>
        <w:ind w:firstLine="709"/>
        <w:jc w:val="both"/>
        <w:rPr>
          <w:sz w:val="28"/>
          <w:szCs w:val="28"/>
          <w:lang w:val="uk-UA"/>
        </w:rPr>
      </w:pPr>
      <w:r w:rsidRPr="00AF4406">
        <w:rPr>
          <w:sz w:val="28"/>
          <w:szCs w:val="28"/>
          <w:lang w:val="uk-UA"/>
        </w:rPr>
        <w:t>Дж. Остін також підкреслював важливість аналізу діяльності за форм</w:t>
      </w:r>
      <w:r w:rsidRPr="00AF4406">
        <w:rPr>
          <w:sz w:val="28"/>
          <w:szCs w:val="28"/>
          <w:lang w:val="uk-UA"/>
        </w:rPr>
        <w:t>у</w:t>
      </w:r>
      <w:r w:rsidRPr="00AF4406">
        <w:rPr>
          <w:sz w:val="28"/>
          <w:szCs w:val="28"/>
          <w:lang w:val="uk-UA"/>
        </w:rPr>
        <w:t>люванні висловлювань, розуміючи під значенням те, що мовець має на увазі своїм висловлюванням, або хоче, щоб інші розуміли під ним.</w:t>
      </w:r>
    </w:p>
    <w:p w:rsidR="00A2292D" w:rsidRPr="00AF4406" w:rsidRDefault="00A2292D" w:rsidP="00A2292D">
      <w:pPr>
        <w:spacing w:line="360" w:lineRule="auto"/>
        <w:ind w:firstLine="709"/>
        <w:jc w:val="both"/>
        <w:rPr>
          <w:sz w:val="28"/>
          <w:szCs w:val="28"/>
        </w:rPr>
      </w:pPr>
      <w:r w:rsidRPr="00AF4406">
        <w:rPr>
          <w:sz w:val="28"/>
          <w:szCs w:val="28"/>
          <w:lang w:val="uk-UA"/>
        </w:rPr>
        <w:t>Ряд дослідників логіко-когнітивного спрямування, в тому числі вітчизн</w:t>
      </w:r>
      <w:r w:rsidRPr="00AF4406">
        <w:rPr>
          <w:sz w:val="28"/>
          <w:szCs w:val="28"/>
          <w:lang w:val="uk-UA"/>
        </w:rPr>
        <w:t>я</w:t>
      </w:r>
      <w:r w:rsidRPr="00AF4406">
        <w:rPr>
          <w:sz w:val="28"/>
          <w:szCs w:val="28"/>
          <w:lang w:val="uk-UA"/>
        </w:rPr>
        <w:t xml:space="preserve">них, тлумачать значення як інваріант інформації, передаваємої знаком. </w:t>
      </w:r>
      <w:r w:rsidRPr="00AF4406">
        <w:rPr>
          <w:sz w:val="28"/>
          <w:szCs w:val="28"/>
        </w:rPr>
        <w:t xml:space="preserve">Так, значення як інваріант інформації переноситься словесним або </w:t>
      </w:r>
      <w:proofErr w:type="gramStart"/>
      <w:r w:rsidRPr="00AF4406">
        <w:rPr>
          <w:sz w:val="28"/>
          <w:szCs w:val="28"/>
        </w:rPr>
        <w:t>несловесным</w:t>
      </w:r>
      <w:proofErr w:type="gramEnd"/>
      <w:r w:rsidRPr="00AF4406">
        <w:rPr>
          <w:sz w:val="28"/>
          <w:szCs w:val="28"/>
        </w:rPr>
        <w:t xml:space="preserve"> знаками або поєднанням таких. Значення – це те, що </w:t>
      </w:r>
      <w:proofErr w:type="gramStart"/>
      <w:r w:rsidRPr="00AF4406">
        <w:rPr>
          <w:sz w:val="28"/>
          <w:szCs w:val="28"/>
        </w:rPr>
        <w:t>ст</w:t>
      </w:r>
      <w:proofErr w:type="gramEnd"/>
      <w:r w:rsidRPr="00AF4406">
        <w:rPr>
          <w:sz w:val="28"/>
          <w:szCs w:val="28"/>
        </w:rPr>
        <w:t xml:space="preserve">ійко зберігається при перетвореннях інформації. У такому розумінні функціонування знаків і значень може мати місце не тільки у відносинах між людьми, але і у відносинах людини з машиною і між машинами. </w:t>
      </w:r>
    </w:p>
    <w:p w:rsidR="00A2292D" w:rsidRPr="00AF4406" w:rsidRDefault="00A2292D" w:rsidP="00A2292D">
      <w:pPr>
        <w:spacing w:line="360" w:lineRule="auto"/>
        <w:ind w:firstLine="709"/>
        <w:jc w:val="both"/>
        <w:rPr>
          <w:sz w:val="28"/>
          <w:szCs w:val="28"/>
        </w:rPr>
      </w:pPr>
      <w:r w:rsidRPr="00AF4406">
        <w:rPr>
          <w:sz w:val="28"/>
          <w:szCs w:val="28"/>
        </w:rPr>
        <w:t xml:space="preserve">Важливо уточнити, що </w:t>
      </w:r>
      <w:proofErr w:type="gramStart"/>
      <w:r w:rsidRPr="00AF4406">
        <w:rPr>
          <w:sz w:val="28"/>
          <w:szCs w:val="28"/>
        </w:rPr>
        <w:t>п</w:t>
      </w:r>
      <w:proofErr w:type="gramEnd"/>
      <w:r w:rsidRPr="00AF4406">
        <w:rPr>
          <w:sz w:val="28"/>
          <w:szCs w:val="28"/>
        </w:rPr>
        <w:t>ід інваріантом розуміється не щось, що знах</w:t>
      </w:r>
      <w:r w:rsidRPr="00AF4406">
        <w:rPr>
          <w:sz w:val="28"/>
          <w:szCs w:val="28"/>
        </w:rPr>
        <w:t>о</w:t>
      </w:r>
      <w:r w:rsidRPr="00AF4406">
        <w:rPr>
          <w:sz w:val="28"/>
          <w:szCs w:val="28"/>
        </w:rPr>
        <w:t xml:space="preserve">диться десь за варіантами переданої інформації, а загальна, незмінна частина цих варіантів. </w:t>
      </w:r>
    </w:p>
    <w:p w:rsidR="00A2292D" w:rsidRPr="00AF4406" w:rsidRDefault="00A2292D" w:rsidP="00A2292D">
      <w:pPr>
        <w:spacing w:line="360" w:lineRule="auto"/>
        <w:ind w:firstLine="709"/>
        <w:jc w:val="both"/>
        <w:rPr>
          <w:sz w:val="28"/>
          <w:szCs w:val="28"/>
        </w:rPr>
      </w:pPr>
      <w:proofErr w:type="gramStart"/>
      <w:r w:rsidRPr="00AF4406">
        <w:rPr>
          <w:sz w:val="28"/>
          <w:szCs w:val="28"/>
        </w:rPr>
        <w:t>З</w:t>
      </w:r>
      <w:proofErr w:type="gramEnd"/>
      <w:r w:rsidRPr="00AF4406">
        <w:rPr>
          <w:sz w:val="28"/>
          <w:szCs w:val="28"/>
        </w:rPr>
        <w:t xml:space="preserve"> одного боку, мова виступає в якості провідника між онтологією та гн</w:t>
      </w:r>
      <w:r w:rsidRPr="00AF4406">
        <w:rPr>
          <w:sz w:val="28"/>
          <w:szCs w:val="28"/>
        </w:rPr>
        <w:t>о</w:t>
      </w:r>
      <w:r w:rsidRPr="00AF4406">
        <w:rPr>
          <w:sz w:val="28"/>
          <w:szCs w:val="28"/>
        </w:rPr>
        <w:t>сеологией, а з іншого боку – як семіозис, тобто можлива смислова перспектива, яка отримує своє втілення у контексті того або іншого індивідуального м</w:t>
      </w:r>
      <w:r w:rsidRPr="00AF4406">
        <w:rPr>
          <w:sz w:val="28"/>
          <w:szCs w:val="28"/>
          <w:lang w:val="uk-UA"/>
        </w:rPr>
        <w:t>і</w:t>
      </w:r>
      <w:r w:rsidRPr="00AF4406">
        <w:rPr>
          <w:sz w:val="28"/>
          <w:szCs w:val="28"/>
        </w:rPr>
        <w:t>ро</w:t>
      </w:r>
      <w:r w:rsidRPr="00AF4406">
        <w:rPr>
          <w:sz w:val="28"/>
          <w:szCs w:val="28"/>
          <w:lang w:val="uk-UA"/>
        </w:rPr>
        <w:t>с</w:t>
      </w:r>
      <w:r w:rsidRPr="00AF4406">
        <w:rPr>
          <w:sz w:val="28"/>
          <w:szCs w:val="28"/>
        </w:rPr>
        <w:t>пост</w:t>
      </w:r>
      <w:r w:rsidRPr="00AF4406">
        <w:rPr>
          <w:sz w:val="28"/>
          <w:szCs w:val="28"/>
          <w:lang w:val="uk-UA"/>
        </w:rPr>
        <w:t>ере</w:t>
      </w:r>
      <w:r w:rsidRPr="00AF4406">
        <w:rPr>
          <w:sz w:val="28"/>
          <w:szCs w:val="28"/>
        </w:rPr>
        <w:t>жен</w:t>
      </w:r>
      <w:r w:rsidRPr="00AF4406">
        <w:rPr>
          <w:sz w:val="28"/>
          <w:szCs w:val="28"/>
          <w:lang w:val="uk-UA"/>
        </w:rPr>
        <w:t>н</w:t>
      </w:r>
      <w:r w:rsidRPr="00AF4406">
        <w:rPr>
          <w:sz w:val="28"/>
          <w:szCs w:val="28"/>
        </w:rPr>
        <w:t xml:space="preserve">я. Мова як семіозис забезпечує </w:t>
      </w:r>
      <w:r w:rsidRPr="00AF4406">
        <w:rPr>
          <w:sz w:val="28"/>
          <w:szCs w:val="28"/>
        </w:rPr>
        <w:lastRenderedPageBreak/>
        <w:t>наступність змісту і тільки поті</w:t>
      </w:r>
      <w:proofErr w:type="gramStart"/>
      <w:r w:rsidRPr="00AF4406">
        <w:rPr>
          <w:sz w:val="28"/>
          <w:szCs w:val="28"/>
        </w:rPr>
        <w:t>м</w:t>
      </w:r>
      <w:proofErr w:type="gramEnd"/>
      <w:r w:rsidRPr="00AF4406">
        <w:rPr>
          <w:sz w:val="28"/>
          <w:szCs w:val="28"/>
        </w:rPr>
        <w:t xml:space="preserve"> реалізує себе у мовних практиках, оживляють мовні семантичні коди. </w:t>
      </w:r>
    </w:p>
    <w:p w:rsidR="00A2292D" w:rsidRPr="00AF4406" w:rsidRDefault="00A2292D" w:rsidP="00A2292D">
      <w:pPr>
        <w:spacing w:line="360" w:lineRule="auto"/>
        <w:ind w:firstLine="709"/>
        <w:jc w:val="both"/>
        <w:rPr>
          <w:sz w:val="28"/>
          <w:szCs w:val="28"/>
        </w:rPr>
      </w:pPr>
      <w:r w:rsidRPr="00AF4406">
        <w:rPr>
          <w:sz w:val="28"/>
          <w:szCs w:val="28"/>
        </w:rPr>
        <w:t xml:space="preserve">Ключовим ланкою між функціональним аспектом мови і традиції виступає творче людське начало, що є творцем </w:t>
      </w:r>
      <w:proofErr w:type="gramStart"/>
      <w:r w:rsidRPr="00AF4406">
        <w:rPr>
          <w:sz w:val="28"/>
          <w:szCs w:val="28"/>
        </w:rPr>
        <w:t>р</w:t>
      </w:r>
      <w:proofErr w:type="gramEnd"/>
      <w:r w:rsidRPr="00AF4406">
        <w:rPr>
          <w:sz w:val="28"/>
          <w:szCs w:val="28"/>
        </w:rPr>
        <w:t>ізних інтерпретацій (феномену речі, її самості), що носять символ</w:t>
      </w:r>
      <w:r w:rsidRPr="00AF4406">
        <w:rPr>
          <w:sz w:val="28"/>
          <w:szCs w:val="28"/>
          <w:lang w:val="uk-UA"/>
        </w:rPr>
        <w:t>ічний</w:t>
      </w:r>
      <w:r w:rsidRPr="00AF4406">
        <w:rPr>
          <w:sz w:val="28"/>
          <w:szCs w:val="28"/>
        </w:rPr>
        <w:t xml:space="preserve"> і, в кінцевому рахунку, мовний хара</w:t>
      </w:r>
      <w:r w:rsidRPr="00AF4406">
        <w:rPr>
          <w:sz w:val="28"/>
          <w:szCs w:val="28"/>
        </w:rPr>
        <w:t>к</w:t>
      </w:r>
      <w:r w:rsidRPr="00AF4406">
        <w:rPr>
          <w:sz w:val="28"/>
          <w:szCs w:val="28"/>
        </w:rPr>
        <w:t>тер, одночасно проя</w:t>
      </w:r>
      <w:r w:rsidRPr="00AF4406">
        <w:rPr>
          <w:sz w:val="28"/>
          <w:szCs w:val="28"/>
          <w:lang w:val="uk-UA"/>
        </w:rPr>
        <w:t>сняючи</w:t>
      </w:r>
      <w:r w:rsidRPr="00AF4406">
        <w:rPr>
          <w:sz w:val="28"/>
          <w:szCs w:val="28"/>
        </w:rPr>
        <w:t xml:space="preserve"> смисли власного буття, суб-буття.</w:t>
      </w:r>
    </w:p>
    <w:p w:rsidR="00A2292D" w:rsidRPr="00AF4406" w:rsidRDefault="00A2292D" w:rsidP="00A2292D">
      <w:pPr>
        <w:spacing w:line="360" w:lineRule="auto"/>
        <w:ind w:firstLine="709"/>
        <w:jc w:val="both"/>
        <w:rPr>
          <w:sz w:val="28"/>
          <w:szCs w:val="28"/>
        </w:rPr>
      </w:pPr>
      <w:r w:rsidRPr="00AF4406">
        <w:rPr>
          <w:sz w:val="28"/>
          <w:szCs w:val="28"/>
        </w:rPr>
        <w:t>Социокогн</w:t>
      </w:r>
      <w:r w:rsidRPr="00AF4406">
        <w:rPr>
          <w:sz w:val="28"/>
          <w:szCs w:val="28"/>
          <w:lang w:val="uk-UA"/>
        </w:rPr>
        <w:t>і</w:t>
      </w:r>
      <w:r w:rsidRPr="00AF4406">
        <w:rPr>
          <w:sz w:val="28"/>
          <w:szCs w:val="28"/>
        </w:rPr>
        <w:t>тивн</w:t>
      </w:r>
      <w:r w:rsidRPr="00AF4406">
        <w:rPr>
          <w:sz w:val="28"/>
          <w:szCs w:val="28"/>
          <w:lang w:val="uk-UA"/>
        </w:rPr>
        <w:t>и</w:t>
      </w:r>
      <w:r w:rsidRPr="00AF4406">
        <w:rPr>
          <w:sz w:val="28"/>
          <w:szCs w:val="28"/>
        </w:rPr>
        <w:t xml:space="preserve">й </w:t>
      </w:r>
      <w:proofErr w:type="gramStart"/>
      <w:r w:rsidRPr="00AF4406">
        <w:rPr>
          <w:sz w:val="28"/>
          <w:szCs w:val="28"/>
        </w:rPr>
        <w:t>п</w:t>
      </w:r>
      <w:proofErr w:type="gramEnd"/>
      <w:r w:rsidRPr="00AF4406">
        <w:rPr>
          <w:sz w:val="28"/>
          <w:szCs w:val="28"/>
        </w:rPr>
        <w:t xml:space="preserve">ідхід припускає, що мова існує в мовленнєвої діяльності людей як соціальний факт і поряд з іншими явищами забезпечує існування суспільства, всієї духівної культури. А. Шафф звернув увагу на </w:t>
      </w:r>
      <w:proofErr w:type="gramStart"/>
      <w:r w:rsidRPr="00AF4406">
        <w:rPr>
          <w:sz w:val="28"/>
          <w:szCs w:val="28"/>
        </w:rPr>
        <w:t>соц</w:t>
      </w:r>
      <w:proofErr w:type="gramEnd"/>
      <w:r w:rsidRPr="00AF4406">
        <w:rPr>
          <w:sz w:val="28"/>
          <w:szCs w:val="28"/>
        </w:rPr>
        <w:t>іальний генезис обра</w:t>
      </w:r>
      <w:r w:rsidRPr="00AF4406">
        <w:rPr>
          <w:sz w:val="28"/>
          <w:szCs w:val="28"/>
          <w:lang w:val="uk-UA"/>
        </w:rPr>
        <w:t>н</w:t>
      </w:r>
      <w:r w:rsidRPr="00AF4406">
        <w:rPr>
          <w:sz w:val="28"/>
          <w:szCs w:val="28"/>
        </w:rPr>
        <w:t>ня та розвитку значення: «Значення – це типове ск</w:t>
      </w:r>
      <w:r w:rsidRPr="00AF4406">
        <w:rPr>
          <w:sz w:val="28"/>
          <w:szCs w:val="28"/>
        </w:rPr>
        <w:t>о</w:t>
      </w:r>
      <w:r w:rsidRPr="00AF4406">
        <w:rPr>
          <w:sz w:val="28"/>
          <w:szCs w:val="28"/>
        </w:rPr>
        <w:t>рочено-за</w:t>
      </w:r>
      <w:r w:rsidRPr="00AF4406">
        <w:rPr>
          <w:sz w:val="28"/>
          <w:szCs w:val="28"/>
          <w:lang w:val="uk-UA"/>
        </w:rPr>
        <w:t>міняючи</w:t>
      </w:r>
      <w:r w:rsidRPr="00AF4406">
        <w:rPr>
          <w:sz w:val="28"/>
          <w:szCs w:val="28"/>
        </w:rPr>
        <w:t xml:space="preserve"> назву, що говорить не про якесь буття (матеріальне чи ідеального), яке було б значенням, а про людей, які приходять до взаєморозуміння, використовуючи певні предмети або події як засоби передачі одне одному думок про навколишній </w:t>
      </w:r>
      <w:proofErr w:type="gramStart"/>
      <w:r w:rsidRPr="00AF4406">
        <w:rPr>
          <w:sz w:val="28"/>
          <w:szCs w:val="28"/>
        </w:rPr>
        <w:t>св</w:t>
      </w:r>
      <w:proofErr w:type="gramEnd"/>
      <w:r w:rsidRPr="00AF4406">
        <w:rPr>
          <w:sz w:val="28"/>
          <w:szCs w:val="28"/>
        </w:rPr>
        <w:t xml:space="preserve">іті». Він характеризує значення, по-перше, як відношення або систему відносин між людьми </w:t>
      </w:r>
      <w:proofErr w:type="gramStart"/>
      <w:r w:rsidRPr="00AF4406">
        <w:rPr>
          <w:sz w:val="28"/>
          <w:szCs w:val="28"/>
        </w:rPr>
        <w:t>у</w:t>
      </w:r>
      <w:proofErr w:type="gramEnd"/>
      <w:r w:rsidRPr="00AF4406">
        <w:rPr>
          <w:sz w:val="28"/>
          <w:szCs w:val="28"/>
        </w:rPr>
        <w:t xml:space="preserve"> психологічному плані, по-друге, як складну систему міжособистісних відносин. В цілому, концепція значення польського філософа вельми невизначена в плані спроб з</w:t>
      </w:r>
      <w:r w:rsidRPr="00AF4406">
        <w:rPr>
          <w:sz w:val="28"/>
          <w:szCs w:val="28"/>
        </w:rPr>
        <w:t>а</w:t>
      </w:r>
      <w:r w:rsidRPr="00AF4406">
        <w:rPr>
          <w:sz w:val="28"/>
          <w:szCs w:val="28"/>
        </w:rPr>
        <w:t>стосувати її за межами області наукових значень і взагалі абстрактних термі</w:t>
      </w:r>
      <w:proofErr w:type="gramStart"/>
      <w:r w:rsidRPr="00AF4406">
        <w:rPr>
          <w:sz w:val="28"/>
          <w:szCs w:val="28"/>
        </w:rPr>
        <w:t>н</w:t>
      </w:r>
      <w:proofErr w:type="gramEnd"/>
      <w:r w:rsidRPr="00AF4406">
        <w:rPr>
          <w:sz w:val="28"/>
          <w:szCs w:val="28"/>
        </w:rPr>
        <w:t xml:space="preserve">ів. </w:t>
      </w:r>
    </w:p>
    <w:p w:rsidR="00A2292D" w:rsidRPr="00AF4406" w:rsidRDefault="00A2292D" w:rsidP="00A2292D">
      <w:pPr>
        <w:spacing w:line="360" w:lineRule="auto"/>
        <w:ind w:firstLine="709"/>
        <w:jc w:val="both"/>
        <w:rPr>
          <w:sz w:val="28"/>
          <w:szCs w:val="28"/>
        </w:rPr>
      </w:pPr>
      <w:r w:rsidRPr="00AF4406">
        <w:rPr>
          <w:sz w:val="28"/>
          <w:szCs w:val="28"/>
        </w:rPr>
        <w:t xml:space="preserve">В працях Е. Гуссерля мова постає як «тіло думки», як спосіб бачення об'єктів </w:t>
      </w:r>
      <w:proofErr w:type="gramStart"/>
      <w:r w:rsidRPr="00AF4406">
        <w:rPr>
          <w:sz w:val="28"/>
          <w:szCs w:val="28"/>
        </w:rPr>
        <w:t xml:space="preserve">( </w:t>
      </w:r>
      <w:proofErr w:type="gramEnd"/>
      <w:r w:rsidRPr="00AF4406">
        <w:rPr>
          <w:sz w:val="28"/>
          <w:szCs w:val="28"/>
        </w:rPr>
        <w:t>у М. Гайдеггера «мова – дім буття»). Відповідно, значення витлум</w:t>
      </w:r>
      <w:r w:rsidRPr="00AF4406">
        <w:rPr>
          <w:sz w:val="28"/>
          <w:szCs w:val="28"/>
        </w:rPr>
        <w:t>а</w:t>
      </w:r>
      <w:r w:rsidRPr="00AF4406">
        <w:rPr>
          <w:sz w:val="28"/>
          <w:szCs w:val="28"/>
        </w:rPr>
        <w:t xml:space="preserve">чено як інтенція, тобто як зв'язок </w:t>
      </w:r>
      <w:proofErr w:type="gramStart"/>
      <w:r w:rsidRPr="00AF4406">
        <w:rPr>
          <w:sz w:val="28"/>
          <w:szCs w:val="28"/>
        </w:rPr>
        <w:t>св</w:t>
      </w:r>
      <w:proofErr w:type="gramEnd"/>
      <w:r w:rsidRPr="00AF4406">
        <w:rPr>
          <w:sz w:val="28"/>
          <w:szCs w:val="28"/>
        </w:rPr>
        <w:t xml:space="preserve">ідомості з вмістом. У операціонально концепції залежно від сенсу слова «операція» значення трактується як сукупність операцій </w:t>
      </w:r>
      <w:proofErr w:type="gramStart"/>
      <w:r w:rsidRPr="00AF4406">
        <w:rPr>
          <w:sz w:val="28"/>
          <w:szCs w:val="28"/>
        </w:rPr>
        <w:t>перев</w:t>
      </w:r>
      <w:proofErr w:type="gramEnd"/>
      <w:r w:rsidRPr="00AF4406">
        <w:rPr>
          <w:sz w:val="28"/>
          <w:szCs w:val="28"/>
        </w:rPr>
        <w:t>ірки істинності твердження (дії, складові вживання цього знака,</w:t>
      </w:r>
      <w:r w:rsidRPr="00AF4406">
        <w:rPr>
          <w:sz w:val="28"/>
          <w:szCs w:val="28"/>
          <w:lang w:val="uk-UA"/>
        </w:rPr>
        <w:t xml:space="preserve"> </w:t>
      </w:r>
      <w:r w:rsidRPr="00AF4406">
        <w:rPr>
          <w:sz w:val="28"/>
          <w:szCs w:val="28"/>
        </w:rPr>
        <w:t>прийоми, що формують дане поняття чи допомагають іншим л</w:t>
      </w:r>
      <w:r w:rsidRPr="00AF4406">
        <w:rPr>
          <w:sz w:val="28"/>
          <w:szCs w:val="28"/>
        </w:rPr>
        <w:t>ю</w:t>
      </w:r>
      <w:r w:rsidRPr="00AF4406">
        <w:rPr>
          <w:sz w:val="28"/>
          <w:szCs w:val="28"/>
        </w:rPr>
        <w:t>дям осмислити виражене поняттям слово). За Ж. П. Сартра, слово, як і думка, спрямоване зовні, воно має</w:t>
      </w:r>
      <w:r w:rsidRPr="00AF4406">
        <w:rPr>
          <w:sz w:val="28"/>
          <w:szCs w:val="28"/>
          <w:lang w:val="uk-UA"/>
        </w:rPr>
        <w:t xml:space="preserve"> і</w:t>
      </w:r>
      <w:r w:rsidRPr="00AF4406">
        <w:rPr>
          <w:sz w:val="28"/>
          <w:szCs w:val="28"/>
        </w:rPr>
        <w:t>нтенц</w:t>
      </w:r>
      <w:r w:rsidRPr="00AF4406">
        <w:rPr>
          <w:sz w:val="28"/>
          <w:szCs w:val="28"/>
          <w:lang w:val="uk-UA"/>
        </w:rPr>
        <w:t>і</w:t>
      </w:r>
      <w:r w:rsidRPr="00AF4406">
        <w:rPr>
          <w:sz w:val="28"/>
          <w:szCs w:val="28"/>
        </w:rPr>
        <w:t>ональн</w:t>
      </w:r>
      <w:r w:rsidRPr="00AF4406">
        <w:rPr>
          <w:sz w:val="28"/>
          <w:szCs w:val="28"/>
          <w:lang w:val="uk-UA"/>
        </w:rPr>
        <w:t>і</w:t>
      </w:r>
      <w:r w:rsidRPr="00AF4406">
        <w:rPr>
          <w:sz w:val="28"/>
          <w:szCs w:val="28"/>
        </w:rPr>
        <w:t xml:space="preserve">сть, оскільки є вираженням </w:t>
      </w:r>
      <w:proofErr w:type="gramStart"/>
      <w:r w:rsidRPr="00AF4406">
        <w:rPr>
          <w:sz w:val="28"/>
          <w:szCs w:val="28"/>
        </w:rPr>
        <w:t>св</w:t>
      </w:r>
      <w:proofErr w:type="gramEnd"/>
      <w:r w:rsidRPr="00AF4406">
        <w:rPr>
          <w:sz w:val="28"/>
          <w:szCs w:val="28"/>
        </w:rPr>
        <w:t>ідомості, а свідомість завжди повинно бути свідомістю чогось.</w:t>
      </w:r>
    </w:p>
    <w:p w:rsidR="00A2292D" w:rsidRDefault="00A2292D" w:rsidP="00A2292D">
      <w:pPr>
        <w:rPr>
          <w:sz w:val="28"/>
          <w:szCs w:val="28"/>
        </w:rPr>
      </w:pPr>
      <w:r>
        <w:rPr>
          <w:sz w:val="28"/>
          <w:szCs w:val="28"/>
        </w:rPr>
        <w:br w:type="page"/>
      </w:r>
    </w:p>
    <w:p w:rsidR="00A2292D" w:rsidRDefault="00A2292D" w:rsidP="00A2292D">
      <w:pPr>
        <w:jc w:val="center"/>
        <w:rPr>
          <w:sz w:val="28"/>
          <w:szCs w:val="28"/>
          <w:lang w:val="uk-UA"/>
        </w:rPr>
      </w:pPr>
      <w:r>
        <w:rPr>
          <w:sz w:val="28"/>
          <w:szCs w:val="28"/>
          <w:lang w:val="uk-UA"/>
        </w:rPr>
        <w:lastRenderedPageBreak/>
        <w:t>СПИСОК ВИКОРАСТАНИХ ДЖЕРЕЛ</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Арутюнова Н.Д. Дискурс // Лингвистический энциклопедический сл</w:t>
      </w:r>
      <w:r w:rsidRPr="00343A22">
        <w:rPr>
          <w:rFonts w:ascii="Times New Roman" w:hAnsi="Times New Roman" w:cs="Times New Roman"/>
          <w:sz w:val="28"/>
          <w:szCs w:val="28"/>
        </w:rPr>
        <w:t>о</w:t>
      </w:r>
      <w:r w:rsidRPr="00343A22">
        <w:rPr>
          <w:rFonts w:ascii="Times New Roman" w:hAnsi="Times New Roman" w:cs="Times New Roman"/>
          <w:sz w:val="28"/>
          <w:szCs w:val="28"/>
        </w:rPr>
        <w:t>варь. М.: Сов. Энциклопедия, 1990.С. 136-137.</w:t>
      </w:r>
    </w:p>
    <w:p w:rsidR="00A2292D" w:rsidRPr="00343A22" w:rsidRDefault="00A2292D" w:rsidP="00A2292D">
      <w:pPr>
        <w:pStyle w:val="a3"/>
        <w:numPr>
          <w:ilvl w:val="0"/>
          <w:numId w:val="4"/>
        </w:numPr>
        <w:spacing w:line="360" w:lineRule="auto"/>
        <w:ind w:left="0" w:firstLine="0"/>
        <w:rPr>
          <w:rFonts w:ascii="Times New Roman" w:hAnsi="Times New Roman" w:cs="Times New Roman"/>
          <w:sz w:val="28"/>
          <w:szCs w:val="28"/>
        </w:rPr>
      </w:pPr>
      <w:r w:rsidRPr="00343A22">
        <w:rPr>
          <w:rFonts w:ascii="Times New Roman" w:hAnsi="Times New Roman" w:cs="Times New Roman"/>
          <w:sz w:val="28"/>
          <w:szCs w:val="28"/>
        </w:rPr>
        <w:t>Барт, Р. Избранные работы: Семиотика</w:t>
      </w:r>
      <w:proofErr w:type="gramStart"/>
      <w:r w:rsidRPr="00343A22">
        <w:rPr>
          <w:rFonts w:ascii="Times New Roman" w:hAnsi="Times New Roman" w:cs="Times New Roman"/>
          <w:sz w:val="28"/>
          <w:szCs w:val="28"/>
        </w:rPr>
        <w:t>.</w:t>
      </w:r>
      <w:proofErr w:type="gramEnd"/>
      <w:r w:rsidRPr="00343A22">
        <w:rPr>
          <w:rFonts w:ascii="Times New Roman" w:hAnsi="Times New Roman" w:cs="Times New Roman"/>
          <w:sz w:val="28"/>
          <w:szCs w:val="28"/>
        </w:rPr>
        <w:t xml:space="preserve">// </w:t>
      </w:r>
      <w:proofErr w:type="gramStart"/>
      <w:r w:rsidRPr="00343A22">
        <w:rPr>
          <w:rFonts w:ascii="Times New Roman" w:hAnsi="Times New Roman" w:cs="Times New Roman"/>
          <w:sz w:val="28"/>
          <w:szCs w:val="28"/>
        </w:rPr>
        <w:t>о</w:t>
      </w:r>
      <w:proofErr w:type="gramEnd"/>
      <w:r w:rsidRPr="00343A22">
        <w:rPr>
          <w:rFonts w:ascii="Times New Roman" w:hAnsi="Times New Roman" w:cs="Times New Roman"/>
          <w:sz w:val="28"/>
          <w:szCs w:val="28"/>
        </w:rPr>
        <w:t>бщая редакция и вступител</w:t>
      </w:r>
      <w:r w:rsidRPr="00343A22">
        <w:rPr>
          <w:rFonts w:ascii="Times New Roman" w:hAnsi="Times New Roman" w:cs="Times New Roman"/>
          <w:sz w:val="28"/>
          <w:szCs w:val="28"/>
        </w:rPr>
        <w:t>ь</w:t>
      </w:r>
      <w:r w:rsidRPr="00343A22">
        <w:rPr>
          <w:rFonts w:ascii="Times New Roman" w:hAnsi="Times New Roman" w:cs="Times New Roman"/>
          <w:sz w:val="28"/>
          <w:szCs w:val="28"/>
        </w:rPr>
        <w:t xml:space="preserve">ная статья Г. К. КОСИКОВА// МОСКВА «прогресс" 1989 Поэтика. − М., 1989. [Электронный ресурс].- </w:t>
      </w:r>
      <w:hyperlink r:id="rId5" w:history="1">
        <w:r w:rsidRPr="00343A22">
          <w:rPr>
            <w:rStyle w:val="a8"/>
            <w:rFonts w:ascii="Times New Roman" w:hAnsi="Times New Roman" w:cs="Times New Roman"/>
            <w:sz w:val="28"/>
            <w:szCs w:val="28"/>
            <w:lang w:val="en-US"/>
          </w:rPr>
          <w:t>URL</w:t>
        </w:r>
        <w:r w:rsidRPr="00343A22">
          <w:rPr>
            <w:rStyle w:val="a8"/>
            <w:rFonts w:ascii="Times New Roman" w:hAnsi="Times New Roman" w:cs="Times New Roman"/>
            <w:sz w:val="28"/>
            <w:szCs w:val="28"/>
          </w:rPr>
          <w:t>:-http://www.studfiles.ru/preview/5560812/</w:t>
        </w:r>
      </w:hyperlink>
      <w:r w:rsidRPr="00343A22">
        <w:rPr>
          <w:rFonts w:ascii="Times New Roman" w:hAnsi="Times New Roman" w:cs="Times New Roman"/>
          <w:sz w:val="28"/>
          <w:szCs w:val="28"/>
        </w:rPr>
        <w:t xml:space="preserve"> (дата о</w:t>
      </w:r>
      <w:r w:rsidRPr="00343A22">
        <w:rPr>
          <w:rFonts w:ascii="Times New Roman" w:hAnsi="Times New Roman" w:cs="Times New Roman"/>
          <w:sz w:val="28"/>
          <w:szCs w:val="28"/>
        </w:rPr>
        <w:t>б</w:t>
      </w:r>
      <w:r w:rsidRPr="00343A22">
        <w:rPr>
          <w:rFonts w:ascii="Times New Roman" w:hAnsi="Times New Roman" w:cs="Times New Roman"/>
          <w:sz w:val="28"/>
          <w:szCs w:val="28"/>
        </w:rPr>
        <w:t>ращения апрель – май 2016).</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«Бытие и время» / М.  Хайдеггера в философии ХХ // века Вопросы фил</w:t>
      </w:r>
      <w:r w:rsidRPr="00343A22">
        <w:rPr>
          <w:rFonts w:ascii="Times New Roman" w:hAnsi="Times New Roman" w:cs="Times New Roman"/>
          <w:sz w:val="28"/>
          <w:szCs w:val="28"/>
        </w:rPr>
        <w:t>о</w:t>
      </w:r>
      <w:r w:rsidRPr="00343A22">
        <w:rPr>
          <w:rFonts w:ascii="Times New Roman" w:hAnsi="Times New Roman" w:cs="Times New Roman"/>
          <w:sz w:val="28"/>
          <w:szCs w:val="28"/>
        </w:rPr>
        <w:t>софии. 1998. №1. // Арендт Х. Хайдеггеру – восемьдесят лет. С.20-35</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Введение в философию. Учебник для высших учебных заведений</w:t>
      </w:r>
      <w:proofErr w:type="gramStart"/>
      <w:r w:rsidRPr="00343A22">
        <w:rPr>
          <w:rFonts w:ascii="Times New Roman" w:hAnsi="Times New Roman" w:cs="Times New Roman"/>
          <w:sz w:val="28"/>
          <w:szCs w:val="28"/>
        </w:rPr>
        <w:t xml:space="preserve">.. </w:t>
      </w:r>
      <w:proofErr w:type="gramEnd"/>
      <w:r w:rsidRPr="00343A22">
        <w:rPr>
          <w:rFonts w:ascii="Times New Roman" w:hAnsi="Times New Roman" w:cs="Times New Roman"/>
          <w:sz w:val="28"/>
          <w:szCs w:val="28"/>
        </w:rPr>
        <w:t xml:space="preserve">В 2х частях. Фролов/ И. Т., Гайденко П.П., Солоьев Э.Ю. - М.; Политиздат, 1989. Том второй. 594-599 </w:t>
      </w:r>
      <w:proofErr w:type="gramStart"/>
      <w:r w:rsidRPr="00343A22">
        <w:rPr>
          <w:rFonts w:ascii="Times New Roman" w:hAnsi="Times New Roman" w:cs="Times New Roman"/>
          <w:sz w:val="28"/>
          <w:szCs w:val="28"/>
        </w:rPr>
        <w:t>с</w:t>
      </w:r>
      <w:proofErr w:type="gramEnd"/>
      <w:r w:rsidRPr="00343A22">
        <w:rPr>
          <w:rFonts w:ascii="Times New Roman" w:hAnsi="Times New Roman" w:cs="Times New Roman"/>
          <w:sz w:val="28"/>
          <w:szCs w:val="28"/>
        </w:rPr>
        <w:t>.</w:t>
      </w:r>
    </w:p>
    <w:p w:rsidR="00A2292D" w:rsidRPr="00343A22" w:rsidRDefault="00A2292D" w:rsidP="00A2292D">
      <w:pPr>
        <w:pStyle w:val="a3"/>
        <w:numPr>
          <w:ilvl w:val="0"/>
          <w:numId w:val="4"/>
        </w:numPr>
        <w:spacing w:line="360" w:lineRule="auto"/>
        <w:ind w:left="0" w:firstLine="0"/>
        <w:rPr>
          <w:rFonts w:ascii="Times New Roman" w:eastAsia="Times New Roman" w:hAnsi="Times New Roman" w:cs="Times New Roman"/>
          <w:sz w:val="28"/>
          <w:szCs w:val="28"/>
        </w:rPr>
      </w:pPr>
      <w:r w:rsidRPr="00343A22">
        <w:rPr>
          <w:rFonts w:ascii="Times New Roman" w:eastAsia="Times New Roman" w:hAnsi="Times New Roman" w:cs="Times New Roman"/>
          <w:iCs/>
          <w:sz w:val="28"/>
          <w:szCs w:val="28"/>
        </w:rPr>
        <w:t>Витгенштейн, Л.</w:t>
      </w:r>
      <w:r w:rsidRPr="00343A22">
        <w:rPr>
          <w:rFonts w:ascii="Times New Roman" w:eastAsia="Times New Roman" w:hAnsi="Times New Roman" w:cs="Times New Roman"/>
          <w:sz w:val="28"/>
          <w:szCs w:val="28"/>
        </w:rPr>
        <w:t xml:space="preserve"> Философские работы. − М., "Гнозис"1994. </w:t>
      </w:r>
      <w:r w:rsidRPr="00343A22">
        <w:rPr>
          <w:rFonts w:ascii="Times New Roman" w:hAnsi="Times New Roman" w:cs="Times New Roman"/>
          <w:sz w:val="28"/>
          <w:szCs w:val="28"/>
        </w:rPr>
        <w:t>[Электро</w:t>
      </w:r>
      <w:r w:rsidRPr="00343A22">
        <w:rPr>
          <w:rFonts w:ascii="Times New Roman" w:hAnsi="Times New Roman" w:cs="Times New Roman"/>
          <w:sz w:val="28"/>
          <w:szCs w:val="28"/>
        </w:rPr>
        <w:t>н</w:t>
      </w:r>
      <w:r w:rsidRPr="00343A22">
        <w:rPr>
          <w:rFonts w:ascii="Times New Roman" w:hAnsi="Times New Roman" w:cs="Times New Roman"/>
          <w:sz w:val="28"/>
          <w:szCs w:val="28"/>
        </w:rPr>
        <w:t xml:space="preserve">ный ресурс].- </w:t>
      </w:r>
      <w:hyperlink r:id="rId6" w:history="1">
        <w:r w:rsidRPr="00343A22">
          <w:rPr>
            <w:rStyle w:val="a8"/>
            <w:rFonts w:ascii="Times New Roman" w:hAnsi="Times New Roman" w:cs="Times New Roman"/>
            <w:sz w:val="28"/>
            <w:szCs w:val="28"/>
            <w:lang w:val="en-US"/>
          </w:rPr>
          <w:t>URL</w:t>
        </w:r>
        <w:r w:rsidRPr="00343A22">
          <w:rPr>
            <w:rStyle w:val="a8"/>
            <w:rFonts w:ascii="Times New Roman" w:hAnsi="Times New Roman" w:cs="Times New Roman"/>
            <w:sz w:val="28"/>
            <w:szCs w:val="28"/>
          </w:rPr>
          <w:t>:-</w:t>
        </w:r>
      </w:hyperlink>
      <w:r w:rsidRPr="00343A22">
        <w:rPr>
          <w:rFonts w:ascii="Times New Roman" w:hAnsi="Times New Roman" w:cs="Times New Roman"/>
          <w:sz w:val="28"/>
          <w:szCs w:val="28"/>
        </w:rPr>
        <w:t xml:space="preserve"> </w:t>
      </w:r>
      <w:hyperlink r:id="rId7" w:history="1">
        <w:r w:rsidRPr="00343A22">
          <w:rPr>
            <w:rStyle w:val="a8"/>
            <w:rFonts w:ascii="Times New Roman" w:eastAsia="Times New Roman" w:hAnsi="Times New Roman" w:cs="Times New Roman"/>
            <w:sz w:val="28"/>
            <w:szCs w:val="28"/>
          </w:rPr>
          <w:t>http://rshchekotova.narod.ru/simple1232121.html</w:t>
        </w:r>
      </w:hyperlink>
      <w:r w:rsidRPr="00343A22">
        <w:rPr>
          <w:rFonts w:ascii="Times New Roman" w:hAnsi="Times New Roman" w:cs="Times New Roman"/>
          <w:sz w:val="28"/>
          <w:szCs w:val="28"/>
        </w:rPr>
        <w:t xml:space="preserve"> (дата обр</w:t>
      </w:r>
      <w:r w:rsidRPr="00343A22">
        <w:rPr>
          <w:rFonts w:ascii="Times New Roman" w:hAnsi="Times New Roman" w:cs="Times New Roman"/>
          <w:sz w:val="28"/>
          <w:szCs w:val="28"/>
        </w:rPr>
        <w:t>а</w:t>
      </w:r>
      <w:r w:rsidRPr="00343A22">
        <w:rPr>
          <w:rFonts w:ascii="Times New Roman" w:hAnsi="Times New Roman" w:cs="Times New Roman"/>
          <w:sz w:val="28"/>
          <w:szCs w:val="28"/>
        </w:rPr>
        <w:t>щения апрель – май 2016).</w:t>
      </w:r>
    </w:p>
    <w:p w:rsidR="00A2292D" w:rsidRPr="00343A22" w:rsidRDefault="00A2292D" w:rsidP="00A2292D">
      <w:pPr>
        <w:pStyle w:val="a3"/>
        <w:numPr>
          <w:ilvl w:val="0"/>
          <w:numId w:val="4"/>
        </w:numPr>
        <w:spacing w:line="360" w:lineRule="auto"/>
        <w:ind w:left="0" w:firstLine="0"/>
        <w:jc w:val="both"/>
        <w:rPr>
          <w:rFonts w:ascii="Times New Roman" w:eastAsia="Times New Roman" w:hAnsi="Times New Roman" w:cs="Times New Roman"/>
          <w:b/>
          <w:sz w:val="28"/>
          <w:szCs w:val="28"/>
        </w:rPr>
      </w:pPr>
      <w:r w:rsidRPr="00343A22">
        <w:rPr>
          <w:rFonts w:ascii="Times New Roman" w:eastAsia="Times New Roman" w:hAnsi="Times New Roman" w:cs="Times New Roman"/>
          <w:iCs/>
          <w:sz w:val="28"/>
          <w:szCs w:val="28"/>
        </w:rPr>
        <w:t>Витгенштейн, Л.</w:t>
      </w:r>
      <w:r w:rsidRPr="00343A22">
        <w:rPr>
          <w:rFonts w:ascii="Times New Roman" w:eastAsia="Times New Roman" w:hAnsi="Times New Roman" w:cs="Times New Roman"/>
          <w:sz w:val="28"/>
          <w:szCs w:val="28"/>
        </w:rPr>
        <w:t xml:space="preserve"> Логико-философский трактат. </w:t>
      </w:r>
      <w:r w:rsidRPr="00343A22">
        <w:rPr>
          <w:rFonts w:ascii="Times New Roman" w:hAnsi="Times New Roman" w:cs="Times New Roman"/>
          <w:sz w:val="28"/>
          <w:szCs w:val="28"/>
        </w:rPr>
        <w:t xml:space="preserve">[Электронный ресурс]. - </w:t>
      </w:r>
      <w:hyperlink r:id="rId8" w:history="1">
        <w:r w:rsidRPr="00343A22">
          <w:rPr>
            <w:rStyle w:val="a8"/>
            <w:rFonts w:ascii="Times New Roman" w:hAnsi="Times New Roman" w:cs="Times New Roman"/>
            <w:sz w:val="28"/>
            <w:szCs w:val="28"/>
            <w:lang w:val="en-US"/>
          </w:rPr>
          <w:t>URL</w:t>
        </w:r>
        <w:r w:rsidRPr="00343A22">
          <w:rPr>
            <w:rStyle w:val="a8"/>
            <w:rFonts w:ascii="Times New Roman" w:hAnsi="Times New Roman" w:cs="Times New Roman"/>
            <w:sz w:val="28"/>
            <w:szCs w:val="28"/>
          </w:rPr>
          <w:t>:-</w:t>
        </w:r>
      </w:hyperlink>
      <w:r w:rsidRPr="00343A22">
        <w:rPr>
          <w:rFonts w:ascii="Times New Roman" w:hAnsi="Times New Roman" w:cs="Times New Roman"/>
          <w:sz w:val="28"/>
          <w:szCs w:val="28"/>
        </w:rPr>
        <w:t xml:space="preserve"> </w:t>
      </w:r>
      <w:hyperlink r:id="rId9" w:history="1">
        <w:r w:rsidRPr="00343A22">
          <w:rPr>
            <w:rStyle w:val="a8"/>
            <w:rFonts w:ascii="Times New Roman" w:eastAsia="Times New Roman" w:hAnsi="Times New Roman" w:cs="Times New Roman"/>
            <w:sz w:val="28"/>
            <w:szCs w:val="28"/>
          </w:rPr>
          <w:t>http://www.studfiles.ru/preview/5640823/page:33/</w:t>
        </w:r>
      </w:hyperlink>
      <w:r w:rsidRPr="00343A22">
        <w:rPr>
          <w:rFonts w:ascii="Times New Roman" w:eastAsia="Times New Roman" w:hAnsi="Times New Roman" w:cs="Times New Roman"/>
          <w:sz w:val="28"/>
          <w:szCs w:val="28"/>
        </w:rPr>
        <w:t xml:space="preserve"> </w:t>
      </w:r>
      <w:r w:rsidRPr="00343A22">
        <w:rPr>
          <w:rFonts w:ascii="Times New Roman" w:hAnsi="Times New Roman" w:cs="Times New Roman"/>
          <w:sz w:val="28"/>
          <w:szCs w:val="28"/>
        </w:rPr>
        <w:t>(дата обращения апрель – май 2016).</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Гадамер, Х. Г. Истина и метод./ Основы философской герменевтики // Перевод с немецкого Общая редакция и вступительная статья доктора фил</w:t>
      </w:r>
      <w:r w:rsidRPr="00343A22">
        <w:rPr>
          <w:rFonts w:ascii="Times New Roman" w:hAnsi="Times New Roman" w:cs="Times New Roman"/>
          <w:sz w:val="28"/>
          <w:szCs w:val="28"/>
        </w:rPr>
        <w:t>о</w:t>
      </w:r>
      <w:r w:rsidRPr="00343A22">
        <w:rPr>
          <w:rFonts w:ascii="Times New Roman" w:hAnsi="Times New Roman" w:cs="Times New Roman"/>
          <w:sz w:val="28"/>
          <w:szCs w:val="28"/>
        </w:rPr>
        <w:t>софских наук Б. Н. Бессонова Москва, „Прогресс'' 1988 − М., 1988. [Электро</w:t>
      </w:r>
      <w:r w:rsidRPr="00343A22">
        <w:rPr>
          <w:rFonts w:ascii="Times New Roman" w:hAnsi="Times New Roman" w:cs="Times New Roman"/>
          <w:sz w:val="28"/>
          <w:szCs w:val="28"/>
        </w:rPr>
        <w:t>н</w:t>
      </w:r>
      <w:r w:rsidRPr="00343A22">
        <w:rPr>
          <w:rFonts w:ascii="Times New Roman" w:hAnsi="Times New Roman" w:cs="Times New Roman"/>
          <w:sz w:val="28"/>
          <w:szCs w:val="28"/>
        </w:rPr>
        <w:t xml:space="preserve">ный ресурс].- </w:t>
      </w:r>
      <w:hyperlink r:id="rId10" w:history="1">
        <w:r w:rsidRPr="00343A22">
          <w:rPr>
            <w:rStyle w:val="a8"/>
            <w:rFonts w:ascii="Times New Roman" w:hAnsi="Times New Roman" w:cs="Times New Roman"/>
            <w:sz w:val="28"/>
            <w:szCs w:val="28"/>
            <w:lang w:val="en-US"/>
          </w:rPr>
          <w:t>URL</w:t>
        </w:r>
        <w:r w:rsidRPr="00343A22">
          <w:rPr>
            <w:rStyle w:val="a8"/>
            <w:rFonts w:ascii="Times New Roman" w:hAnsi="Times New Roman" w:cs="Times New Roman"/>
            <w:sz w:val="28"/>
            <w:szCs w:val="28"/>
          </w:rPr>
          <w:t>:-</w:t>
        </w:r>
      </w:hyperlink>
      <w:r w:rsidRPr="00343A22">
        <w:rPr>
          <w:rFonts w:ascii="Times New Roman" w:hAnsi="Times New Roman" w:cs="Times New Roman"/>
          <w:sz w:val="28"/>
          <w:szCs w:val="28"/>
        </w:rPr>
        <w:t xml:space="preserve"> </w:t>
      </w:r>
      <w:hyperlink r:id="rId11" w:history="1">
        <w:r w:rsidRPr="00343A22">
          <w:rPr>
            <w:rStyle w:val="a8"/>
            <w:rFonts w:ascii="Times New Roman" w:hAnsi="Times New Roman" w:cs="Times New Roman"/>
            <w:sz w:val="28"/>
            <w:szCs w:val="28"/>
          </w:rPr>
          <w:t>http://www.studfiles.ru/preview/4136729/</w:t>
        </w:r>
      </w:hyperlink>
      <w:r w:rsidRPr="00343A22">
        <w:rPr>
          <w:rFonts w:ascii="Times New Roman" w:hAnsi="Times New Roman" w:cs="Times New Roman"/>
          <w:sz w:val="28"/>
          <w:szCs w:val="28"/>
        </w:rPr>
        <w:t xml:space="preserve"> (дата обращения апрель – май 2016).</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Герберт Шпигельберг. Феноменологическое движение. М.,  Знание 2003. 250с.</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Гуссерль Э. Идеи к чистой феноменологии и феноменологической фил</w:t>
      </w:r>
      <w:r w:rsidRPr="00343A22">
        <w:rPr>
          <w:rFonts w:ascii="Times New Roman" w:hAnsi="Times New Roman" w:cs="Times New Roman"/>
          <w:sz w:val="28"/>
          <w:szCs w:val="28"/>
        </w:rPr>
        <w:t>о</w:t>
      </w:r>
      <w:r w:rsidRPr="00343A22">
        <w:rPr>
          <w:rFonts w:ascii="Times New Roman" w:hAnsi="Times New Roman" w:cs="Times New Roman"/>
          <w:sz w:val="28"/>
          <w:szCs w:val="28"/>
        </w:rPr>
        <w:t xml:space="preserve">софии. Т. 1 М.: ДИК, 1999. [Электронный ресурс].- </w:t>
      </w:r>
      <w:r w:rsidRPr="00343A22">
        <w:rPr>
          <w:rFonts w:ascii="Times New Roman" w:hAnsi="Times New Roman" w:cs="Times New Roman"/>
          <w:sz w:val="28"/>
          <w:szCs w:val="28"/>
          <w:lang w:val="en-US"/>
        </w:rPr>
        <w:t>URL</w:t>
      </w:r>
      <w:r w:rsidRPr="00343A22">
        <w:rPr>
          <w:rFonts w:ascii="Times New Roman" w:hAnsi="Times New Roman" w:cs="Times New Roman"/>
          <w:sz w:val="28"/>
          <w:szCs w:val="28"/>
        </w:rPr>
        <w:t xml:space="preserve">: </w:t>
      </w:r>
      <w:hyperlink r:id="rId12" w:history="1">
        <w:r w:rsidRPr="00343A22">
          <w:rPr>
            <w:rStyle w:val="a8"/>
            <w:rFonts w:ascii="Times New Roman" w:hAnsi="Times New Roman" w:cs="Times New Roman"/>
            <w:sz w:val="28"/>
            <w:szCs w:val="28"/>
          </w:rPr>
          <w:t>http://booksonline.com.ua/view.php?book=170933</w:t>
        </w:r>
      </w:hyperlink>
      <w:r w:rsidRPr="00343A22">
        <w:rPr>
          <w:rFonts w:ascii="Times New Roman" w:hAnsi="Times New Roman" w:cs="Times New Roman"/>
          <w:sz w:val="28"/>
          <w:szCs w:val="28"/>
        </w:rPr>
        <w:t xml:space="preserve"> (дата обращения апрель – май 2016).</w:t>
      </w:r>
      <w:r w:rsidRPr="00343A22">
        <w:rPr>
          <w:rFonts w:ascii="Times New Roman" w:hAnsi="Times New Roman" w:cs="Times New Roman"/>
          <w:sz w:val="28"/>
          <w:szCs w:val="28"/>
        </w:rPr>
        <w:tab/>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Гуссерль Э. Логические исследования. Т. 2. — М.: ДИК, 2001. 215 с.</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lastRenderedPageBreak/>
        <w:t>Гумбольдт, В. Избранные труды по языкознанию. − М., 1984. [Электро</w:t>
      </w:r>
      <w:r w:rsidRPr="00343A22">
        <w:rPr>
          <w:rFonts w:ascii="Times New Roman" w:hAnsi="Times New Roman" w:cs="Times New Roman"/>
          <w:sz w:val="28"/>
          <w:szCs w:val="28"/>
        </w:rPr>
        <w:t>н</w:t>
      </w:r>
      <w:r w:rsidRPr="00343A22">
        <w:rPr>
          <w:rFonts w:ascii="Times New Roman" w:hAnsi="Times New Roman" w:cs="Times New Roman"/>
          <w:sz w:val="28"/>
          <w:szCs w:val="28"/>
        </w:rPr>
        <w:t xml:space="preserve">ный ресурс].- </w:t>
      </w:r>
      <w:hyperlink r:id="rId13" w:history="1">
        <w:r w:rsidRPr="00343A22">
          <w:rPr>
            <w:rStyle w:val="a8"/>
            <w:rFonts w:ascii="Times New Roman" w:hAnsi="Times New Roman" w:cs="Times New Roman"/>
            <w:sz w:val="28"/>
            <w:szCs w:val="28"/>
            <w:lang w:val="en-US"/>
          </w:rPr>
          <w:t>URL</w:t>
        </w:r>
        <w:r w:rsidRPr="00343A22">
          <w:rPr>
            <w:rStyle w:val="a8"/>
            <w:rFonts w:ascii="Times New Roman" w:hAnsi="Times New Roman" w:cs="Times New Roman"/>
            <w:sz w:val="28"/>
            <w:szCs w:val="28"/>
          </w:rPr>
          <w:t>:-</w:t>
        </w:r>
      </w:hyperlink>
      <w:r w:rsidRPr="00343A22">
        <w:rPr>
          <w:rFonts w:ascii="Times New Roman" w:hAnsi="Times New Roman" w:cs="Times New Roman"/>
          <w:sz w:val="28"/>
          <w:szCs w:val="28"/>
        </w:rPr>
        <w:t xml:space="preserve"> </w:t>
      </w:r>
      <w:hyperlink r:id="rId14" w:history="1">
        <w:r w:rsidRPr="00343A22">
          <w:rPr>
            <w:rStyle w:val="a8"/>
            <w:rFonts w:ascii="Times New Roman" w:hAnsi="Times New Roman" w:cs="Times New Roman"/>
            <w:sz w:val="28"/>
            <w:szCs w:val="28"/>
          </w:rPr>
          <w:t>http://www.krugosvet.ru/node/33652</w:t>
        </w:r>
      </w:hyperlink>
      <w:r w:rsidRPr="00343A22">
        <w:rPr>
          <w:rFonts w:ascii="Times New Roman" w:hAnsi="Times New Roman" w:cs="Times New Roman"/>
          <w:sz w:val="28"/>
          <w:szCs w:val="28"/>
        </w:rPr>
        <w:t xml:space="preserve"> (дата обращения апрель – май 2016).</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Западная философия от истоков до наших дней: В 4 т. Т. 4. От романти</w:t>
      </w:r>
      <w:r w:rsidRPr="00343A22">
        <w:rPr>
          <w:rFonts w:ascii="Times New Roman" w:hAnsi="Times New Roman" w:cs="Times New Roman"/>
          <w:sz w:val="28"/>
          <w:szCs w:val="28"/>
        </w:rPr>
        <w:t>з</w:t>
      </w:r>
      <w:r w:rsidRPr="00343A22">
        <w:rPr>
          <w:rFonts w:ascii="Times New Roman" w:hAnsi="Times New Roman" w:cs="Times New Roman"/>
          <w:sz w:val="28"/>
          <w:szCs w:val="28"/>
        </w:rPr>
        <w:t>ма до наших дней</w:t>
      </w:r>
      <w:proofErr w:type="gramStart"/>
      <w:r w:rsidRPr="00343A22">
        <w:rPr>
          <w:rFonts w:ascii="Times New Roman" w:hAnsi="Times New Roman" w:cs="Times New Roman"/>
          <w:sz w:val="28"/>
          <w:szCs w:val="28"/>
        </w:rPr>
        <w:t>/ П</w:t>
      </w:r>
      <w:proofErr w:type="gramEnd"/>
      <w:r w:rsidRPr="00343A22">
        <w:rPr>
          <w:rFonts w:ascii="Times New Roman" w:hAnsi="Times New Roman" w:cs="Times New Roman"/>
          <w:sz w:val="28"/>
          <w:szCs w:val="28"/>
        </w:rPr>
        <w:t>ер. С. Мальцевой. – СПб: ТОО Т</w:t>
      </w:r>
      <w:proofErr w:type="gramStart"/>
      <w:r w:rsidRPr="00343A22">
        <w:rPr>
          <w:rFonts w:ascii="Times New Roman" w:hAnsi="Times New Roman" w:cs="Times New Roman"/>
          <w:sz w:val="28"/>
          <w:szCs w:val="28"/>
        </w:rPr>
        <w:t>К«</w:t>
      </w:r>
      <w:proofErr w:type="gramEnd"/>
      <w:r w:rsidRPr="00343A22">
        <w:rPr>
          <w:rFonts w:ascii="Times New Roman" w:hAnsi="Times New Roman" w:cs="Times New Roman"/>
          <w:sz w:val="28"/>
          <w:szCs w:val="28"/>
        </w:rPr>
        <w:t xml:space="preserve">Петрополис», 1997. – 880 с. [Электронный ресурс].- </w:t>
      </w:r>
      <w:r w:rsidRPr="00343A22">
        <w:rPr>
          <w:rFonts w:ascii="Times New Roman" w:hAnsi="Times New Roman" w:cs="Times New Roman"/>
          <w:sz w:val="28"/>
          <w:szCs w:val="28"/>
          <w:lang w:val="en-US"/>
        </w:rPr>
        <w:t>http</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www</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studfiles</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ru</w:t>
      </w:r>
      <w:r w:rsidRPr="00343A22">
        <w:rPr>
          <w:rFonts w:ascii="Times New Roman" w:hAnsi="Times New Roman" w:cs="Times New Roman"/>
          <w:sz w:val="28"/>
          <w:szCs w:val="28"/>
        </w:rPr>
        <w:t xml:space="preserve">/  </w:t>
      </w:r>
      <w:r w:rsidRPr="00343A22">
        <w:rPr>
          <w:rFonts w:ascii="Times New Roman" w:hAnsi="Times New Roman" w:cs="Times New Roman"/>
          <w:sz w:val="28"/>
          <w:szCs w:val="28"/>
          <w:lang w:val="en-US"/>
        </w:rPr>
        <w:t>URL</w:t>
      </w:r>
      <w:r w:rsidRPr="00343A22">
        <w:rPr>
          <w:rFonts w:ascii="Times New Roman" w:hAnsi="Times New Roman" w:cs="Times New Roman"/>
          <w:sz w:val="28"/>
          <w:szCs w:val="28"/>
        </w:rPr>
        <w:t xml:space="preserve">: </w:t>
      </w:r>
      <w:hyperlink r:id="rId15" w:history="1">
        <w:r w:rsidRPr="00343A22">
          <w:rPr>
            <w:rStyle w:val="a8"/>
            <w:rFonts w:ascii="Times New Roman" w:hAnsi="Times New Roman" w:cs="Times New Roman"/>
            <w:sz w:val="28"/>
            <w:szCs w:val="28"/>
            <w:lang w:val="en-US"/>
          </w:rPr>
          <w:t>http</w:t>
        </w:r>
        <w:r w:rsidRPr="00343A22">
          <w:rPr>
            <w:rStyle w:val="a8"/>
            <w:rFonts w:ascii="Times New Roman" w:hAnsi="Times New Roman" w:cs="Times New Roman"/>
            <w:sz w:val="28"/>
            <w:szCs w:val="28"/>
          </w:rPr>
          <w:t>://</w:t>
        </w:r>
        <w:r w:rsidRPr="00343A22">
          <w:rPr>
            <w:rStyle w:val="a8"/>
            <w:rFonts w:ascii="Times New Roman" w:hAnsi="Times New Roman" w:cs="Times New Roman"/>
            <w:sz w:val="28"/>
            <w:szCs w:val="28"/>
            <w:lang w:val="en-US"/>
          </w:rPr>
          <w:t>www</w:t>
        </w:r>
        <w:r w:rsidRPr="00343A22">
          <w:rPr>
            <w:rStyle w:val="a8"/>
            <w:rFonts w:ascii="Times New Roman" w:hAnsi="Times New Roman" w:cs="Times New Roman"/>
            <w:sz w:val="28"/>
            <w:szCs w:val="28"/>
          </w:rPr>
          <w:t>.</w:t>
        </w:r>
        <w:r w:rsidRPr="00343A22">
          <w:rPr>
            <w:rStyle w:val="a8"/>
            <w:rFonts w:ascii="Times New Roman" w:hAnsi="Times New Roman" w:cs="Times New Roman"/>
            <w:sz w:val="28"/>
            <w:szCs w:val="28"/>
            <w:lang w:val="en-US"/>
          </w:rPr>
          <w:t>studfiles</w:t>
        </w:r>
        <w:r w:rsidRPr="00343A22">
          <w:rPr>
            <w:rStyle w:val="a8"/>
            <w:rFonts w:ascii="Times New Roman" w:hAnsi="Times New Roman" w:cs="Times New Roman"/>
            <w:sz w:val="28"/>
            <w:szCs w:val="28"/>
          </w:rPr>
          <w:t>.</w:t>
        </w:r>
        <w:r w:rsidRPr="00343A22">
          <w:rPr>
            <w:rStyle w:val="a8"/>
            <w:rFonts w:ascii="Times New Roman" w:hAnsi="Times New Roman" w:cs="Times New Roman"/>
            <w:sz w:val="28"/>
            <w:szCs w:val="28"/>
            <w:lang w:val="en-US"/>
          </w:rPr>
          <w:t>ru</w:t>
        </w:r>
        <w:r w:rsidRPr="00343A22">
          <w:rPr>
            <w:rStyle w:val="a8"/>
            <w:rFonts w:ascii="Times New Roman" w:hAnsi="Times New Roman" w:cs="Times New Roman"/>
            <w:sz w:val="28"/>
            <w:szCs w:val="28"/>
          </w:rPr>
          <w:t>/</w:t>
        </w:r>
        <w:r w:rsidRPr="00343A22">
          <w:rPr>
            <w:rStyle w:val="a8"/>
            <w:rFonts w:ascii="Times New Roman" w:hAnsi="Times New Roman" w:cs="Times New Roman"/>
            <w:sz w:val="28"/>
            <w:szCs w:val="28"/>
            <w:lang w:val="en-US"/>
          </w:rPr>
          <w:t>preview</w:t>
        </w:r>
        <w:r w:rsidRPr="00343A22">
          <w:rPr>
            <w:rStyle w:val="a8"/>
            <w:rFonts w:ascii="Times New Roman" w:hAnsi="Times New Roman" w:cs="Times New Roman"/>
            <w:sz w:val="28"/>
            <w:szCs w:val="28"/>
          </w:rPr>
          <w:t>/6132083/</w:t>
        </w:r>
      </w:hyperlink>
      <w:r w:rsidRPr="00343A22">
        <w:rPr>
          <w:rFonts w:ascii="Times New Roman" w:hAnsi="Times New Roman" w:cs="Times New Roman"/>
          <w:sz w:val="28"/>
          <w:szCs w:val="28"/>
        </w:rPr>
        <w:t xml:space="preserve"> (дата обращения апрель – май 2016).</w:t>
      </w:r>
    </w:p>
    <w:p w:rsidR="00A2292D" w:rsidRPr="00343A22" w:rsidRDefault="00A2292D" w:rsidP="00A2292D">
      <w:pPr>
        <w:pStyle w:val="a3"/>
        <w:numPr>
          <w:ilvl w:val="0"/>
          <w:numId w:val="4"/>
        </w:numPr>
        <w:spacing w:line="360" w:lineRule="auto"/>
        <w:ind w:left="0" w:firstLine="0"/>
        <w:rPr>
          <w:rFonts w:ascii="Times New Roman" w:hAnsi="Times New Roman" w:cs="Times New Roman"/>
          <w:sz w:val="28"/>
          <w:szCs w:val="28"/>
        </w:rPr>
      </w:pPr>
      <w:r w:rsidRPr="00343A22">
        <w:rPr>
          <w:rFonts w:ascii="Times New Roman" w:hAnsi="Times New Roman" w:cs="Times New Roman"/>
          <w:sz w:val="28"/>
          <w:szCs w:val="28"/>
        </w:rPr>
        <w:t xml:space="preserve">«Идея феноменологии»/«Феноменологический словарь» И. С. Шкуратов.- [Электронный ресурс].- </w:t>
      </w:r>
      <w:r w:rsidRPr="00343A22">
        <w:rPr>
          <w:rFonts w:ascii="Times New Roman" w:hAnsi="Times New Roman" w:cs="Times New Roman"/>
          <w:sz w:val="28"/>
          <w:szCs w:val="28"/>
          <w:lang w:val="en-US"/>
        </w:rPr>
        <w:t>URL</w:t>
      </w:r>
      <w:r w:rsidRPr="00343A22">
        <w:rPr>
          <w:rFonts w:ascii="Times New Roman" w:hAnsi="Times New Roman" w:cs="Times New Roman"/>
          <w:sz w:val="28"/>
          <w:szCs w:val="28"/>
        </w:rPr>
        <w:t>: -http://lebenswelt.narod.ru/shk01.htm (дата обращ</w:t>
      </w:r>
      <w:r w:rsidRPr="00343A22">
        <w:rPr>
          <w:rFonts w:ascii="Times New Roman" w:hAnsi="Times New Roman" w:cs="Times New Roman"/>
          <w:sz w:val="28"/>
          <w:szCs w:val="28"/>
        </w:rPr>
        <w:t>е</w:t>
      </w:r>
      <w:r w:rsidRPr="00343A22">
        <w:rPr>
          <w:rFonts w:ascii="Times New Roman" w:hAnsi="Times New Roman" w:cs="Times New Roman"/>
          <w:sz w:val="28"/>
          <w:szCs w:val="28"/>
        </w:rPr>
        <w:t>ния апрель – май 2016).</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История философии: Учебное пособие для вузов/ А.Н. Волкова, B.C. Го</w:t>
      </w:r>
      <w:r w:rsidRPr="00343A22">
        <w:rPr>
          <w:rFonts w:ascii="Times New Roman" w:hAnsi="Times New Roman" w:cs="Times New Roman"/>
          <w:sz w:val="28"/>
          <w:szCs w:val="28"/>
        </w:rPr>
        <w:t>р</w:t>
      </w:r>
      <w:r w:rsidRPr="00343A22">
        <w:rPr>
          <w:rFonts w:ascii="Times New Roman" w:hAnsi="Times New Roman" w:cs="Times New Roman"/>
          <w:sz w:val="28"/>
          <w:szCs w:val="28"/>
        </w:rPr>
        <w:t xml:space="preserve">нев, Р.Н. Данильченко и др.; Под ред. В.М. Мапелъман и Е.М. Пенькова. - М.: «Издательство ПРИОР», 1997. - 464 </w:t>
      </w:r>
      <w:proofErr w:type="gramStart"/>
      <w:r w:rsidRPr="00343A22">
        <w:rPr>
          <w:rFonts w:ascii="Times New Roman" w:hAnsi="Times New Roman" w:cs="Times New Roman"/>
          <w:sz w:val="28"/>
          <w:szCs w:val="28"/>
        </w:rPr>
        <w:t>с</w:t>
      </w:r>
      <w:proofErr w:type="gramEnd"/>
      <w:r w:rsidRPr="00343A22">
        <w:rPr>
          <w:rFonts w:ascii="Times New Roman" w:hAnsi="Times New Roman" w:cs="Times New Roman"/>
          <w:sz w:val="28"/>
          <w:szCs w:val="28"/>
        </w:rPr>
        <w:t>.</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История философии: Учебник для высших учебных заведений / Кохано</w:t>
      </w:r>
      <w:r w:rsidRPr="00343A22">
        <w:rPr>
          <w:rFonts w:ascii="Times New Roman" w:hAnsi="Times New Roman" w:cs="Times New Roman"/>
          <w:sz w:val="28"/>
          <w:szCs w:val="28"/>
        </w:rPr>
        <w:t>в</w:t>
      </w:r>
      <w:r w:rsidRPr="00343A22">
        <w:rPr>
          <w:rFonts w:ascii="Times New Roman" w:hAnsi="Times New Roman" w:cs="Times New Roman"/>
          <w:sz w:val="28"/>
          <w:szCs w:val="28"/>
        </w:rPr>
        <w:t>ский В.П., Яковлева В.П.,— Р. н/Д.: «Феникс», 2005. -220с.</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 xml:space="preserve">Ингарден Р. Введение в феноменологию Эдмунда Гуссерля  / Пер. А. </w:t>
      </w:r>
      <w:proofErr w:type="gramStart"/>
      <w:r w:rsidRPr="00343A22">
        <w:rPr>
          <w:rFonts w:ascii="Times New Roman" w:hAnsi="Times New Roman" w:cs="Times New Roman"/>
          <w:sz w:val="28"/>
          <w:szCs w:val="28"/>
        </w:rPr>
        <w:t>Д</w:t>
      </w:r>
      <w:r w:rsidRPr="00343A22">
        <w:rPr>
          <w:rFonts w:ascii="Times New Roman" w:hAnsi="Times New Roman" w:cs="Times New Roman"/>
          <w:sz w:val="28"/>
          <w:szCs w:val="28"/>
        </w:rPr>
        <w:t>е</w:t>
      </w:r>
      <w:r w:rsidRPr="00343A22">
        <w:rPr>
          <w:rFonts w:ascii="Times New Roman" w:hAnsi="Times New Roman" w:cs="Times New Roman"/>
          <w:sz w:val="28"/>
          <w:szCs w:val="28"/>
        </w:rPr>
        <w:t>нежкина</w:t>
      </w:r>
      <w:proofErr w:type="gramEnd"/>
      <w:r w:rsidRPr="00343A22">
        <w:rPr>
          <w:rFonts w:ascii="Times New Roman" w:hAnsi="Times New Roman" w:cs="Times New Roman"/>
          <w:sz w:val="28"/>
          <w:szCs w:val="28"/>
        </w:rPr>
        <w:t xml:space="preserve">, В. Куренного. М.: Дом интеллектуальной книги, 1999. 310с. </w:t>
      </w:r>
    </w:p>
    <w:p w:rsidR="00A2292D" w:rsidRPr="00343A22" w:rsidRDefault="00A2292D" w:rsidP="00A2292D">
      <w:pPr>
        <w:pStyle w:val="a3"/>
        <w:numPr>
          <w:ilvl w:val="0"/>
          <w:numId w:val="4"/>
        </w:numPr>
        <w:spacing w:line="360" w:lineRule="auto"/>
        <w:ind w:left="0" w:firstLine="0"/>
        <w:rPr>
          <w:rFonts w:ascii="Times New Roman" w:hAnsi="Times New Roman" w:cs="Times New Roman"/>
          <w:sz w:val="28"/>
          <w:szCs w:val="28"/>
        </w:rPr>
      </w:pPr>
      <w:r w:rsidRPr="00343A22">
        <w:rPr>
          <w:rFonts w:ascii="Times New Roman" w:hAnsi="Times New Roman" w:cs="Times New Roman"/>
          <w:sz w:val="28"/>
          <w:szCs w:val="28"/>
        </w:rPr>
        <w:t xml:space="preserve">Интенциональность и значимость языка в феноменологии. [Электронный ресурс].- </w:t>
      </w:r>
      <w:r w:rsidRPr="00343A22">
        <w:rPr>
          <w:rFonts w:ascii="Times New Roman" w:hAnsi="Times New Roman" w:cs="Times New Roman"/>
          <w:sz w:val="28"/>
          <w:szCs w:val="28"/>
          <w:lang w:val="en-US"/>
        </w:rPr>
        <w:t>URL</w:t>
      </w:r>
      <w:r w:rsidRPr="00343A22">
        <w:rPr>
          <w:rFonts w:ascii="Times New Roman" w:hAnsi="Times New Roman" w:cs="Times New Roman"/>
          <w:sz w:val="28"/>
          <w:szCs w:val="28"/>
        </w:rPr>
        <w:t>: -http://cyberleninka.ru/article/n/intentsionalnost-i-znachimost-yazyka-v-fenomenologii (дата обращения апрель – май 2016).</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 xml:space="preserve">Ильенков. Э.В. Мышление и язык у Гегеля «Доклады Х Международного гегелевского конгресса» (Москва, 26-31 августа 1974). Выпуск IV.Москва, 1974,с. 69-81. [Электронный ресурс].- </w:t>
      </w:r>
      <w:r w:rsidRPr="00343A22">
        <w:rPr>
          <w:rFonts w:ascii="Times New Roman" w:hAnsi="Times New Roman" w:cs="Times New Roman"/>
          <w:sz w:val="28"/>
          <w:szCs w:val="28"/>
          <w:lang w:val="en-US"/>
        </w:rPr>
        <w:t>URL</w:t>
      </w:r>
      <w:r w:rsidRPr="00343A22">
        <w:rPr>
          <w:rFonts w:ascii="Times New Roman" w:hAnsi="Times New Roman" w:cs="Times New Roman"/>
          <w:sz w:val="28"/>
          <w:szCs w:val="28"/>
        </w:rPr>
        <w:t xml:space="preserve">: </w:t>
      </w:r>
      <w:proofErr w:type="gramStart"/>
      <w:r w:rsidRPr="00343A22">
        <w:rPr>
          <w:rFonts w:ascii="Times New Roman" w:hAnsi="Times New Roman" w:cs="Times New Roman"/>
          <w:sz w:val="28"/>
          <w:szCs w:val="28"/>
        </w:rPr>
        <w:t xml:space="preserve">-  </w:t>
      </w:r>
      <w:proofErr w:type="gramEnd"/>
      <w:r w:rsidRPr="00343A22">
        <w:rPr>
          <w:rFonts w:ascii="Times New Roman" w:hAnsi="Times New Roman" w:cs="Times New Roman"/>
          <w:sz w:val="28"/>
          <w:szCs w:val="28"/>
        </w:rPr>
        <w:fldChar w:fldCharType="begin"/>
      </w:r>
      <w:r w:rsidRPr="00343A22">
        <w:rPr>
          <w:rFonts w:ascii="Times New Roman" w:hAnsi="Times New Roman" w:cs="Times New Roman"/>
          <w:sz w:val="28"/>
          <w:szCs w:val="28"/>
        </w:rPr>
        <w:instrText xml:space="preserve"> HYPERLINK "http://caute.ru/ilyenkov/texts/coglang.html#b2" </w:instrText>
      </w:r>
      <w:r w:rsidRPr="00343A22">
        <w:rPr>
          <w:rFonts w:ascii="Times New Roman" w:hAnsi="Times New Roman" w:cs="Times New Roman"/>
          <w:sz w:val="28"/>
          <w:szCs w:val="28"/>
        </w:rPr>
        <w:fldChar w:fldCharType="separate"/>
      </w:r>
      <w:r w:rsidRPr="00343A22">
        <w:rPr>
          <w:rStyle w:val="a8"/>
          <w:rFonts w:ascii="Times New Roman" w:hAnsi="Times New Roman" w:cs="Times New Roman"/>
          <w:sz w:val="28"/>
          <w:szCs w:val="28"/>
        </w:rPr>
        <w:t>http://caute.ru/ilyenkov/texts/coglang.html#b2</w:t>
      </w:r>
      <w:r w:rsidRPr="00343A22">
        <w:rPr>
          <w:rFonts w:ascii="Times New Roman" w:hAnsi="Times New Roman" w:cs="Times New Roman"/>
          <w:sz w:val="28"/>
          <w:szCs w:val="28"/>
        </w:rPr>
        <w:fldChar w:fldCharType="end"/>
      </w:r>
      <w:r w:rsidRPr="00343A22">
        <w:rPr>
          <w:rFonts w:ascii="Times New Roman" w:hAnsi="Times New Roman" w:cs="Times New Roman"/>
          <w:sz w:val="28"/>
          <w:szCs w:val="28"/>
        </w:rPr>
        <w:t xml:space="preserve"> (дата обращения апрель – май 2016).</w:t>
      </w:r>
    </w:p>
    <w:p w:rsidR="00A2292D" w:rsidRPr="00343A22" w:rsidRDefault="00A2292D" w:rsidP="00A2292D">
      <w:pPr>
        <w:pStyle w:val="a3"/>
        <w:numPr>
          <w:ilvl w:val="0"/>
          <w:numId w:val="4"/>
        </w:numPr>
        <w:spacing w:line="360" w:lineRule="auto"/>
        <w:ind w:left="0" w:firstLine="0"/>
        <w:rPr>
          <w:rFonts w:ascii="Times New Roman" w:hAnsi="Times New Roman" w:cs="Times New Roman"/>
          <w:sz w:val="28"/>
          <w:szCs w:val="28"/>
        </w:rPr>
      </w:pPr>
      <w:r w:rsidRPr="00343A22">
        <w:rPr>
          <w:rFonts w:ascii="Times New Roman" w:hAnsi="Times New Roman" w:cs="Times New Roman"/>
          <w:sz w:val="28"/>
          <w:szCs w:val="28"/>
        </w:rPr>
        <w:t>Когнитивный подход к взаимодействию языка и мышления. [Электро</w:t>
      </w:r>
      <w:r w:rsidRPr="00343A22">
        <w:rPr>
          <w:rFonts w:ascii="Times New Roman" w:hAnsi="Times New Roman" w:cs="Times New Roman"/>
          <w:sz w:val="28"/>
          <w:szCs w:val="28"/>
        </w:rPr>
        <w:t>н</w:t>
      </w:r>
      <w:r w:rsidRPr="00343A22">
        <w:rPr>
          <w:rFonts w:ascii="Times New Roman" w:hAnsi="Times New Roman" w:cs="Times New Roman"/>
          <w:sz w:val="28"/>
          <w:szCs w:val="28"/>
        </w:rPr>
        <w:t xml:space="preserve">ный ресурс].- </w:t>
      </w:r>
      <w:r w:rsidRPr="00343A22">
        <w:rPr>
          <w:rFonts w:ascii="Times New Roman" w:hAnsi="Times New Roman" w:cs="Times New Roman"/>
          <w:sz w:val="28"/>
          <w:szCs w:val="28"/>
          <w:lang w:val="en-US"/>
        </w:rPr>
        <w:t>URL</w:t>
      </w:r>
      <w:r w:rsidRPr="00343A22">
        <w:rPr>
          <w:rFonts w:ascii="Times New Roman" w:hAnsi="Times New Roman" w:cs="Times New Roman"/>
          <w:sz w:val="28"/>
          <w:szCs w:val="28"/>
        </w:rPr>
        <w:t xml:space="preserve">: - </w:t>
      </w:r>
      <w:hyperlink r:id="rId16" w:history="1">
        <w:r w:rsidRPr="00343A22">
          <w:rPr>
            <w:rStyle w:val="a8"/>
            <w:rFonts w:ascii="Times New Roman" w:hAnsi="Times New Roman" w:cs="Times New Roman"/>
            <w:sz w:val="28"/>
            <w:szCs w:val="28"/>
          </w:rPr>
          <w:t>http://cyberleninka.ru/article/n/kognitivnyy-podhod-k-vzaimodeystviyu-yazyka-i-myshleniya</w:t>
        </w:r>
      </w:hyperlink>
      <w:r w:rsidRPr="00343A22">
        <w:rPr>
          <w:rFonts w:ascii="Times New Roman" w:hAnsi="Times New Roman" w:cs="Times New Roman"/>
          <w:sz w:val="28"/>
          <w:szCs w:val="28"/>
        </w:rPr>
        <w:t xml:space="preserve"> (дата обращения апрель – май 2016).</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lastRenderedPageBreak/>
        <w:t>Кузнецов В.Г.  Герменевтическая феноменология в контексте филосо</w:t>
      </w:r>
      <w:r w:rsidRPr="00343A22">
        <w:rPr>
          <w:rFonts w:ascii="Times New Roman" w:hAnsi="Times New Roman" w:cs="Times New Roman"/>
          <w:sz w:val="28"/>
          <w:szCs w:val="28"/>
        </w:rPr>
        <w:t>ф</w:t>
      </w:r>
      <w:r w:rsidRPr="00343A22">
        <w:rPr>
          <w:rFonts w:ascii="Times New Roman" w:hAnsi="Times New Roman" w:cs="Times New Roman"/>
          <w:sz w:val="28"/>
          <w:szCs w:val="28"/>
        </w:rPr>
        <w:t xml:space="preserve">ских воззрений Густава Густавовича Шпета. [Электронный ресурс].- </w:t>
      </w:r>
      <w:r w:rsidRPr="00343A22">
        <w:rPr>
          <w:rFonts w:ascii="Times New Roman" w:hAnsi="Times New Roman" w:cs="Times New Roman"/>
          <w:sz w:val="28"/>
          <w:szCs w:val="28"/>
          <w:lang w:val="en-US"/>
        </w:rPr>
        <w:t>URL</w:t>
      </w:r>
      <w:r w:rsidRPr="00343A22">
        <w:rPr>
          <w:rFonts w:ascii="Times New Roman" w:hAnsi="Times New Roman" w:cs="Times New Roman"/>
          <w:sz w:val="28"/>
          <w:szCs w:val="28"/>
        </w:rPr>
        <w:t>: -http://anthropology.rinet.ru/old/germenevtika.htm (дата обращения апрель – май 2016).</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 xml:space="preserve">Лосев А.Ф. Философия имени. [Электронный ресурс].- </w:t>
      </w:r>
      <w:hyperlink r:id="rId17" w:history="1">
        <w:r w:rsidRPr="00343A22">
          <w:rPr>
            <w:rStyle w:val="a8"/>
            <w:rFonts w:ascii="Times New Roman" w:hAnsi="Times New Roman" w:cs="Times New Roman"/>
            <w:sz w:val="28"/>
            <w:szCs w:val="28"/>
            <w:lang w:val="en-US"/>
          </w:rPr>
          <w:t>URL</w:t>
        </w:r>
        <w:r w:rsidRPr="00343A22">
          <w:rPr>
            <w:rStyle w:val="a8"/>
            <w:rFonts w:ascii="Times New Roman" w:hAnsi="Times New Roman" w:cs="Times New Roman"/>
            <w:sz w:val="28"/>
            <w:szCs w:val="28"/>
          </w:rPr>
          <w:t>:-</w:t>
        </w:r>
      </w:hyperlink>
      <w:r w:rsidRPr="00343A22">
        <w:rPr>
          <w:rFonts w:ascii="Times New Roman" w:hAnsi="Times New Roman" w:cs="Times New Roman"/>
          <w:sz w:val="28"/>
          <w:szCs w:val="28"/>
        </w:rPr>
        <w:t xml:space="preserve"> </w:t>
      </w:r>
      <w:hyperlink r:id="rId18" w:anchor="p1" w:history="1">
        <w:r w:rsidRPr="00343A22">
          <w:rPr>
            <w:rStyle w:val="a8"/>
            <w:rFonts w:ascii="Times New Roman" w:hAnsi="Times New Roman" w:cs="Times New Roman"/>
            <w:sz w:val="28"/>
            <w:szCs w:val="28"/>
            <w:lang w:val="en-US"/>
          </w:rPr>
          <w:t>http</w:t>
        </w:r>
        <w:r w:rsidRPr="00343A22">
          <w:rPr>
            <w:rStyle w:val="a8"/>
            <w:rFonts w:ascii="Times New Roman" w:hAnsi="Times New Roman" w:cs="Times New Roman"/>
            <w:sz w:val="28"/>
            <w:szCs w:val="28"/>
          </w:rPr>
          <w:t>://</w:t>
        </w:r>
        <w:r w:rsidRPr="00343A22">
          <w:rPr>
            <w:rStyle w:val="a8"/>
            <w:rFonts w:ascii="Times New Roman" w:hAnsi="Times New Roman" w:cs="Times New Roman"/>
            <w:sz w:val="28"/>
            <w:szCs w:val="28"/>
            <w:lang w:val="en-US"/>
          </w:rPr>
          <w:t>bookscafe</w:t>
        </w:r>
        <w:r w:rsidRPr="00343A22">
          <w:rPr>
            <w:rStyle w:val="a8"/>
            <w:rFonts w:ascii="Times New Roman" w:hAnsi="Times New Roman" w:cs="Times New Roman"/>
            <w:sz w:val="28"/>
            <w:szCs w:val="28"/>
          </w:rPr>
          <w:t>.</w:t>
        </w:r>
        <w:r w:rsidRPr="00343A22">
          <w:rPr>
            <w:rStyle w:val="a8"/>
            <w:rFonts w:ascii="Times New Roman" w:hAnsi="Times New Roman" w:cs="Times New Roman"/>
            <w:sz w:val="28"/>
            <w:szCs w:val="28"/>
            <w:lang w:val="en-US"/>
          </w:rPr>
          <w:t>net</w:t>
        </w:r>
        <w:r w:rsidRPr="00343A22">
          <w:rPr>
            <w:rStyle w:val="a8"/>
            <w:rFonts w:ascii="Times New Roman" w:hAnsi="Times New Roman" w:cs="Times New Roman"/>
            <w:sz w:val="28"/>
            <w:szCs w:val="28"/>
          </w:rPr>
          <w:t>/</w:t>
        </w:r>
        <w:r w:rsidRPr="00343A22">
          <w:rPr>
            <w:rStyle w:val="a8"/>
            <w:rFonts w:ascii="Times New Roman" w:hAnsi="Times New Roman" w:cs="Times New Roman"/>
            <w:sz w:val="28"/>
            <w:szCs w:val="28"/>
            <w:lang w:val="en-US"/>
          </w:rPr>
          <w:t>read</w:t>
        </w:r>
        <w:r w:rsidRPr="00343A22">
          <w:rPr>
            <w:rStyle w:val="a8"/>
            <w:rFonts w:ascii="Times New Roman" w:hAnsi="Times New Roman" w:cs="Times New Roman"/>
            <w:sz w:val="28"/>
            <w:szCs w:val="28"/>
          </w:rPr>
          <w:t>/</w:t>
        </w:r>
        <w:r w:rsidRPr="00343A22">
          <w:rPr>
            <w:rStyle w:val="a8"/>
            <w:rFonts w:ascii="Times New Roman" w:hAnsi="Times New Roman" w:cs="Times New Roman"/>
            <w:sz w:val="28"/>
            <w:szCs w:val="28"/>
            <w:lang w:val="en-US"/>
          </w:rPr>
          <w:t>losev</w:t>
        </w:r>
        <w:r w:rsidRPr="00343A22">
          <w:rPr>
            <w:rStyle w:val="a8"/>
            <w:rFonts w:ascii="Times New Roman" w:hAnsi="Times New Roman" w:cs="Times New Roman"/>
            <w:sz w:val="28"/>
            <w:szCs w:val="28"/>
          </w:rPr>
          <w:t>_</w:t>
        </w:r>
        <w:r w:rsidRPr="00343A22">
          <w:rPr>
            <w:rStyle w:val="a8"/>
            <w:rFonts w:ascii="Times New Roman" w:hAnsi="Times New Roman" w:cs="Times New Roman"/>
            <w:sz w:val="28"/>
            <w:szCs w:val="28"/>
            <w:lang w:val="en-US"/>
          </w:rPr>
          <w:t>a</w:t>
        </w:r>
        <w:r w:rsidRPr="00343A22">
          <w:rPr>
            <w:rStyle w:val="a8"/>
            <w:rFonts w:ascii="Times New Roman" w:hAnsi="Times New Roman" w:cs="Times New Roman"/>
            <w:sz w:val="28"/>
            <w:szCs w:val="28"/>
          </w:rPr>
          <w:t>_</w:t>
        </w:r>
        <w:r w:rsidRPr="00343A22">
          <w:rPr>
            <w:rStyle w:val="a8"/>
            <w:rFonts w:ascii="Times New Roman" w:hAnsi="Times New Roman" w:cs="Times New Roman"/>
            <w:sz w:val="28"/>
            <w:szCs w:val="28"/>
            <w:lang w:val="en-US"/>
          </w:rPr>
          <w:t>f</w:t>
        </w:r>
        <w:r w:rsidRPr="00343A22">
          <w:rPr>
            <w:rStyle w:val="a8"/>
            <w:rFonts w:ascii="Times New Roman" w:hAnsi="Times New Roman" w:cs="Times New Roman"/>
            <w:sz w:val="28"/>
            <w:szCs w:val="28"/>
          </w:rPr>
          <w:t>-</w:t>
        </w:r>
        <w:r w:rsidRPr="00343A22">
          <w:rPr>
            <w:rStyle w:val="a8"/>
            <w:rFonts w:ascii="Times New Roman" w:hAnsi="Times New Roman" w:cs="Times New Roman"/>
            <w:sz w:val="28"/>
            <w:szCs w:val="28"/>
            <w:lang w:val="en-US"/>
          </w:rPr>
          <w:t>filosofiya</w:t>
        </w:r>
        <w:r w:rsidRPr="00343A22">
          <w:rPr>
            <w:rStyle w:val="a8"/>
            <w:rFonts w:ascii="Times New Roman" w:hAnsi="Times New Roman" w:cs="Times New Roman"/>
            <w:sz w:val="28"/>
            <w:szCs w:val="28"/>
          </w:rPr>
          <w:t>_</w:t>
        </w:r>
        <w:r w:rsidRPr="00343A22">
          <w:rPr>
            <w:rStyle w:val="a8"/>
            <w:rFonts w:ascii="Times New Roman" w:hAnsi="Times New Roman" w:cs="Times New Roman"/>
            <w:sz w:val="28"/>
            <w:szCs w:val="28"/>
            <w:lang w:val="en-US"/>
          </w:rPr>
          <w:t>imeni</w:t>
        </w:r>
        <w:r w:rsidRPr="00343A22">
          <w:rPr>
            <w:rStyle w:val="a8"/>
            <w:rFonts w:ascii="Times New Roman" w:hAnsi="Times New Roman" w:cs="Times New Roman"/>
            <w:sz w:val="28"/>
            <w:szCs w:val="28"/>
          </w:rPr>
          <w:t>-221675.</w:t>
        </w:r>
        <w:r w:rsidRPr="00343A22">
          <w:rPr>
            <w:rStyle w:val="a8"/>
            <w:rFonts w:ascii="Times New Roman" w:hAnsi="Times New Roman" w:cs="Times New Roman"/>
            <w:sz w:val="28"/>
            <w:szCs w:val="28"/>
            <w:lang w:val="en-US"/>
          </w:rPr>
          <w:t>html</w:t>
        </w:r>
        <w:r w:rsidRPr="00343A22">
          <w:rPr>
            <w:rStyle w:val="a8"/>
            <w:rFonts w:ascii="Times New Roman" w:hAnsi="Times New Roman" w:cs="Times New Roman"/>
            <w:sz w:val="28"/>
            <w:szCs w:val="28"/>
          </w:rPr>
          <w:t>#</w:t>
        </w:r>
        <w:r w:rsidRPr="00343A22">
          <w:rPr>
            <w:rStyle w:val="a8"/>
            <w:rFonts w:ascii="Times New Roman" w:hAnsi="Times New Roman" w:cs="Times New Roman"/>
            <w:sz w:val="28"/>
            <w:szCs w:val="28"/>
            <w:lang w:val="en-US"/>
          </w:rPr>
          <w:t>p</w:t>
        </w:r>
        <w:r w:rsidRPr="00343A22">
          <w:rPr>
            <w:rStyle w:val="a8"/>
            <w:rFonts w:ascii="Times New Roman" w:hAnsi="Times New Roman" w:cs="Times New Roman"/>
            <w:sz w:val="28"/>
            <w:szCs w:val="28"/>
          </w:rPr>
          <w:t>1</w:t>
        </w:r>
      </w:hyperlink>
      <w:r w:rsidRPr="00343A22">
        <w:rPr>
          <w:rFonts w:ascii="Times New Roman" w:hAnsi="Times New Roman" w:cs="Times New Roman"/>
          <w:sz w:val="28"/>
          <w:szCs w:val="28"/>
        </w:rPr>
        <w:t xml:space="preserve"> (дата обращ</w:t>
      </w:r>
      <w:r w:rsidRPr="00343A22">
        <w:rPr>
          <w:rFonts w:ascii="Times New Roman" w:hAnsi="Times New Roman" w:cs="Times New Roman"/>
          <w:sz w:val="28"/>
          <w:szCs w:val="28"/>
        </w:rPr>
        <w:t>е</w:t>
      </w:r>
      <w:r w:rsidRPr="00343A22">
        <w:rPr>
          <w:rFonts w:ascii="Times New Roman" w:hAnsi="Times New Roman" w:cs="Times New Roman"/>
          <w:sz w:val="28"/>
          <w:szCs w:val="28"/>
        </w:rPr>
        <w:t>ния апрель – май 2016).</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Мерло-Понти М. Феноменология восприятия  (1945) / Пер. с фр. под ред. И. С. Вдовиной, С. Л. Фокина. — СПб</w:t>
      </w:r>
      <w:proofErr w:type="gramStart"/>
      <w:r w:rsidRPr="00343A22">
        <w:rPr>
          <w:rFonts w:ascii="Times New Roman" w:hAnsi="Times New Roman" w:cs="Times New Roman"/>
          <w:sz w:val="28"/>
          <w:szCs w:val="28"/>
        </w:rPr>
        <w:t xml:space="preserve">.: </w:t>
      </w:r>
      <w:proofErr w:type="gramEnd"/>
      <w:r w:rsidRPr="00343A22">
        <w:rPr>
          <w:rFonts w:ascii="Times New Roman" w:hAnsi="Times New Roman" w:cs="Times New Roman"/>
          <w:sz w:val="28"/>
          <w:szCs w:val="28"/>
        </w:rPr>
        <w:t xml:space="preserve">Ювента; Наука, 1999. 405с. </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 xml:space="preserve">Мерло-Понти М. Знаки / Пер. с фр., примеч. и послесл. И. С. Вдовиной. — М.: Искусство, 2001. — 428 </w:t>
      </w:r>
      <w:proofErr w:type="gramStart"/>
      <w:r w:rsidRPr="00343A22">
        <w:rPr>
          <w:rFonts w:ascii="Times New Roman" w:hAnsi="Times New Roman" w:cs="Times New Roman"/>
          <w:sz w:val="28"/>
          <w:szCs w:val="28"/>
        </w:rPr>
        <w:t>с</w:t>
      </w:r>
      <w:proofErr w:type="gramEnd"/>
      <w:r w:rsidRPr="00343A22">
        <w:rPr>
          <w:rFonts w:ascii="Times New Roman" w:hAnsi="Times New Roman" w:cs="Times New Roman"/>
          <w:sz w:val="28"/>
          <w:szCs w:val="28"/>
        </w:rPr>
        <w:t xml:space="preserve"> — (</w:t>
      </w:r>
      <w:proofErr w:type="gramStart"/>
      <w:r w:rsidRPr="00343A22">
        <w:rPr>
          <w:rFonts w:ascii="Times New Roman" w:hAnsi="Times New Roman" w:cs="Times New Roman"/>
          <w:sz w:val="28"/>
          <w:szCs w:val="28"/>
        </w:rPr>
        <w:t>История</w:t>
      </w:r>
      <w:proofErr w:type="gramEnd"/>
      <w:r w:rsidRPr="00343A22">
        <w:rPr>
          <w:rFonts w:ascii="Times New Roman" w:hAnsi="Times New Roman" w:cs="Times New Roman"/>
          <w:sz w:val="28"/>
          <w:szCs w:val="28"/>
        </w:rPr>
        <w:t xml:space="preserve"> эстетики в памятниках и докуме</w:t>
      </w:r>
      <w:r w:rsidRPr="00343A22">
        <w:rPr>
          <w:rFonts w:ascii="Times New Roman" w:hAnsi="Times New Roman" w:cs="Times New Roman"/>
          <w:sz w:val="28"/>
          <w:szCs w:val="28"/>
        </w:rPr>
        <w:t>н</w:t>
      </w:r>
      <w:r w:rsidRPr="00343A22">
        <w:rPr>
          <w:rFonts w:ascii="Times New Roman" w:hAnsi="Times New Roman" w:cs="Times New Roman"/>
          <w:sz w:val="28"/>
          <w:szCs w:val="28"/>
        </w:rPr>
        <w:t>тах.)</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 xml:space="preserve">Михайлов И. А.  Новая философская энциклопедия: В 4 тт. М.: Мысль. Под редакцией В. С. </w:t>
      </w:r>
      <w:proofErr w:type="gramStart"/>
      <w:r w:rsidRPr="00343A22">
        <w:rPr>
          <w:rFonts w:ascii="Times New Roman" w:hAnsi="Times New Roman" w:cs="Times New Roman"/>
          <w:sz w:val="28"/>
          <w:szCs w:val="28"/>
        </w:rPr>
        <w:t>Стёпина</w:t>
      </w:r>
      <w:proofErr w:type="gramEnd"/>
      <w:r w:rsidRPr="00343A22">
        <w:rPr>
          <w:rFonts w:ascii="Times New Roman" w:hAnsi="Times New Roman" w:cs="Times New Roman"/>
          <w:sz w:val="28"/>
          <w:szCs w:val="28"/>
        </w:rPr>
        <w:t>. 2001.</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 xml:space="preserve">Платон Кратил //Перевод Т.Васильевой  [Электронный ресурс].- </w:t>
      </w:r>
      <w:hyperlink r:id="rId19" w:history="1">
        <w:r w:rsidRPr="00343A22">
          <w:rPr>
            <w:rStyle w:val="a8"/>
            <w:rFonts w:ascii="Times New Roman" w:hAnsi="Times New Roman" w:cs="Times New Roman"/>
            <w:sz w:val="28"/>
            <w:szCs w:val="28"/>
            <w:lang w:val="en-US"/>
          </w:rPr>
          <w:t>URL</w:t>
        </w:r>
        <w:r w:rsidRPr="00343A22">
          <w:rPr>
            <w:rStyle w:val="a8"/>
            <w:rFonts w:ascii="Times New Roman" w:hAnsi="Times New Roman" w:cs="Times New Roman"/>
            <w:sz w:val="28"/>
            <w:szCs w:val="28"/>
          </w:rPr>
          <w:t>:-</w:t>
        </w:r>
      </w:hyperlink>
      <w:r w:rsidRPr="00343A22">
        <w:rPr>
          <w:rFonts w:ascii="Times New Roman" w:hAnsi="Times New Roman" w:cs="Times New Roman"/>
          <w:sz w:val="28"/>
          <w:szCs w:val="28"/>
        </w:rPr>
        <w:t xml:space="preserve"> </w:t>
      </w:r>
      <w:hyperlink r:id="rId20" w:history="1">
        <w:r w:rsidRPr="00343A22">
          <w:rPr>
            <w:rStyle w:val="a8"/>
            <w:rFonts w:ascii="Times New Roman" w:hAnsi="Times New Roman" w:cs="Times New Roman"/>
            <w:sz w:val="28"/>
            <w:szCs w:val="28"/>
            <w:lang w:val="en-US"/>
          </w:rPr>
          <w:t>http://mreadz.com/read217464</w:t>
        </w:r>
      </w:hyperlink>
      <w:r w:rsidRPr="00343A22">
        <w:rPr>
          <w:rFonts w:ascii="Times New Roman" w:hAnsi="Times New Roman" w:cs="Times New Roman"/>
          <w:sz w:val="28"/>
          <w:szCs w:val="28"/>
        </w:rPr>
        <w:t xml:space="preserve"> (дата обращения апрель – май 2016).</w:t>
      </w:r>
    </w:p>
    <w:p w:rsidR="00A2292D" w:rsidRPr="00343A22" w:rsidRDefault="00A2292D" w:rsidP="00A2292D">
      <w:pPr>
        <w:pStyle w:val="a3"/>
        <w:numPr>
          <w:ilvl w:val="0"/>
          <w:numId w:val="4"/>
        </w:numPr>
        <w:spacing w:line="360" w:lineRule="auto"/>
        <w:ind w:left="0" w:firstLine="0"/>
        <w:rPr>
          <w:rFonts w:ascii="Times New Roman" w:hAnsi="Times New Roman" w:cs="Times New Roman"/>
          <w:sz w:val="28"/>
          <w:szCs w:val="28"/>
        </w:rPr>
      </w:pPr>
      <w:r w:rsidRPr="00343A22">
        <w:rPr>
          <w:rFonts w:ascii="Times New Roman" w:hAnsi="Times New Roman" w:cs="Times New Roman"/>
          <w:sz w:val="28"/>
          <w:szCs w:val="28"/>
        </w:rPr>
        <w:t xml:space="preserve">Потебня А.А Мысль и язык //Из книги: Потебня А.А. Слово и миф.// М., Издательство «Правда», 1989 </w:t>
      </w:r>
      <w:hyperlink r:id="rId21" w:history="1">
        <w:r w:rsidRPr="00343A22">
          <w:rPr>
            <w:rStyle w:val="a8"/>
            <w:rFonts w:ascii="Times New Roman" w:hAnsi="Times New Roman" w:cs="Times New Roman"/>
            <w:sz w:val="28"/>
            <w:szCs w:val="28"/>
          </w:rPr>
          <w:t>http://www.studfiles.ru/preview/3536529/</w:t>
        </w:r>
      </w:hyperlink>
      <w:r w:rsidRPr="00343A22">
        <w:rPr>
          <w:rFonts w:ascii="Times New Roman" w:hAnsi="Times New Roman" w:cs="Times New Roman"/>
          <w:sz w:val="28"/>
          <w:szCs w:val="28"/>
        </w:rPr>
        <w:t xml:space="preserve"> (дата о</w:t>
      </w:r>
      <w:r w:rsidRPr="00343A22">
        <w:rPr>
          <w:rFonts w:ascii="Times New Roman" w:hAnsi="Times New Roman" w:cs="Times New Roman"/>
          <w:sz w:val="28"/>
          <w:szCs w:val="28"/>
        </w:rPr>
        <w:t>б</w:t>
      </w:r>
      <w:r w:rsidRPr="00343A22">
        <w:rPr>
          <w:rFonts w:ascii="Times New Roman" w:hAnsi="Times New Roman" w:cs="Times New Roman"/>
          <w:sz w:val="28"/>
          <w:szCs w:val="28"/>
        </w:rPr>
        <w:t>ращения апрель – май 2016).</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 xml:space="preserve">Пушкин В. Г. Философия Гегеля: </w:t>
      </w:r>
      <w:proofErr w:type="gramStart"/>
      <w:r w:rsidRPr="00343A22">
        <w:rPr>
          <w:rFonts w:ascii="Times New Roman" w:hAnsi="Times New Roman" w:cs="Times New Roman"/>
          <w:sz w:val="28"/>
          <w:szCs w:val="28"/>
        </w:rPr>
        <w:t>абсолютное</w:t>
      </w:r>
      <w:proofErr w:type="gramEnd"/>
      <w:r w:rsidRPr="00343A22">
        <w:rPr>
          <w:rFonts w:ascii="Times New Roman" w:hAnsi="Times New Roman" w:cs="Times New Roman"/>
          <w:sz w:val="28"/>
          <w:szCs w:val="28"/>
        </w:rPr>
        <w:t xml:space="preserve"> в человеке. (Рекомендовано в качестве учебного пособия для студентов и аспирантов гуманитарных спец</w:t>
      </w:r>
      <w:r w:rsidRPr="00343A22">
        <w:rPr>
          <w:rFonts w:ascii="Times New Roman" w:hAnsi="Times New Roman" w:cs="Times New Roman"/>
          <w:sz w:val="28"/>
          <w:szCs w:val="28"/>
        </w:rPr>
        <w:t>и</w:t>
      </w:r>
      <w:r w:rsidRPr="00343A22">
        <w:rPr>
          <w:rFonts w:ascii="Times New Roman" w:hAnsi="Times New Roman" w:cs="Times New Roman"/>
          <w:sz w:val="28"/>
          <w:szCs w:val="28"/>
        </w:rPr>
        <w:t>альностей). — СПб</w:t>
      </w:r>
      <w:proofErr w:type="gramStart"/>
      <w:r w:rsidRPr="00343A22">
        <w:rPr>
          <w:rFonts w:ascii="Times New Roman" w:hAnsi="Times New Roman" w:cs="Times New Roman"/>
          <w:sz w:val="28"/>
          <w:szCs w:val="28"/>
        </w:rPr>
        <w:t xml:space="preserve">.: </w:t>
      </w:r>
      <w:proofErr w:type="gramEnd"/>
      <w:r w:rsidRPr="00343A22">
        <w:rPr>
          <w:rFonts w:ascii="Times New Roman" w:hAnsi="Times New Roman" w:cs="Times New Roman"/>
          <w:sz w:val="28"/>
          <w:szCs w:val="28"/>
        </w:rPr>
        <w:t>Лань, 2000. — 448 с. — (Мир культуры, истории и фил</w:t>
      </w:r>
      <w:r w:rsidRPr="00343A22">
        <w:rPr>
          <w:rFonts w:ascii="Times New Roman" w:hAnsi="Times New Roman" w:cs="Times New Roman"/>
          <w:sz w:val="28"/>
          <w:szCs w:val="28"/>
        </w:rPr>
        <w:t>о</w:t>
      </w:r>
      <w:r w:rsidRPr="00343A22">
        <w:rPr>
          <w:rFonts w:ascii="Times New Roman" w:hAnsi="Times New Roman" w:cs="Times New Roman"/>
          <w:sz w:val="28"/>
          <w:szCs w:val="28"/>
        </w:rPr>
        <w:t>софии)</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eastAsia="Times New Roman" w:hAnsi="Times New Roman" w:cs="Times New Roman"/>
          <w:sz w:val="28"/>
          <w:szCs w:val="28"/>
        </w:rPr>
        <w:t>Сёрл Дж. Р. Природа интенциональных состояний // Философия, логика, язык. М., 1987</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Слинин Я. А. Трансцендентальный субъект: феноменологическое иссл</w:t>
      </w:r>
      <w:r w:rsidRPr="00343A22">
        <w:rPr>
          <w:rFonts w:ascii="Times New Roman" w:hAnsi="Times New Roman" w:cs="Times New Roman"/>
          <w:sz w:val="28"/>
          <w:szCs w:val="28"/>
        </w:rPr>
        <w:t>е</w:t>
      </w:r>
      <w:r w:rsidRPr="00343A22">
        <w:rPr>
          <w:rFonts w:ascii="Times New Roman" w:hAnsi="Times New Roman" w:cs="Times New Roman"/>
          <w:sz w:val="28"/>
          <w:szCs w:val="28"/>
        </w:rPr>
        <w:t xml:space="preserve">дование / Я. А. Слинин. — СПб.: «Наука», «Слово </w:t>
      </w:r>
      <w:proofErr w:type="gramStart"/>
      <w:r w:rsidRPr="00343A22">
        <w:rPr>
          <w:rFonts w:ascii="Times New Roman" w:hAnsi="Times New Roman" w:cs="Times New Roman"/>
          <w:sz w:val="28"/>
          <w:szCs w:val="28"/>
        </w:rPr>
        <w:t>о</w:t>
      </w:r>
      <w:proofErr w:type="gramEnd"/>
      <w:r w:rsidRPr="00343A22">
        <w:rPr>
          <w:rFonts w:ascii="Times New Roman" w:hAnsi="Times New Roman" w:cs="Times New Roman"/>
          <w:sz w:val="28"/>
          <w:szCs w:val="28"/>
        </w:rPr>
        <w:t xml:space="preserve"> сущем», 2001. — 526 с.</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 xml:space="preserve">Слинин Я. А. Феноменология интерсубъективности / Я. А. Слинин. — СПб.: «Наука», «Слово </w:t>
      </w:r>
      <w:proofErr w:type="gramStart"/>
      <w:r w:rsidRPr="00343A22">
        <w:rPr>
          <w:rFonts w:ascii="Times New Roman" w:hAnsi="Times New Roman" w:cs="Times New Roman"/>
          <w:sz w:val="28"/>
          <w:szCs w:val="28"/>
        </w:rPr>
        <w:t>о</w:t>
      </w:r>
      <w:proofErr w:type="gramEnd"/>
      <w:r w:rsidRPr="00343A22">
        <w:rPr>
          <w:rFonts w:ascii="Times New Roman" w:hAnsi="Times New Roman" w:cs="Times New Roman"/>
          <w:sz w:val="28"/>
          <w:szCs w:val="28"/>
        </w:rPr>
        <w:t xml:space="preserve"> сущем», 2004. - 360 с.</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lastRenderedPageBreak/>
        <w:t>Современная Буржуазная философия. Учеб</w:t>
      </w:r>
      <w:proofErr w:type="gramStart"/>
      <w:r w:rsidRPr="00343A22">
        <w:rPr>
          <w:rFonts w:ascii="Times New Roman" w:hAnsi="Times New Roman" w:cs="Times New Roman"/>
          <w:sz w:val="28"/>
          <w:szCs w:val="28"/>
        </w:rPr>
        <w:t>.п</w:t>
      </w:r>
      <w:proofErr w:type="gramEnd"/>
      <w:r w:rsidRPr="00343A22">
        <w:rPr>
          <w:rFonts w:ascii="Times New Roman" w:hAnsi="Times New Roman" w:cs="Times New Roman"/>
          <w:sz w:val="28"/>
          <w:szCs w:val="28"/>
        </w:rPr>
        <w:t>особ. Под ред. Богомолова А.С., Мельвиля Ю.К., Нарского И.С. М., Высшая школа 1978. –С. 582</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 xml:space="preserve">Специфика философского и лингвистического подходов к центральным проблемам языка.- [Электронный ресурс].- </w:t>
      </w:r>
      <w:r w:rsidRPr="00343A22">
        <w:rPr>
          <w:rFonts w:ascii="Times New Roman" w:hAnsi="Times New Roman" w:cs="Times New Roman"/>
          <w:sz w:val="28"/>
          <w:szCs w:val="28"/>
          <w:lang w:val="en-US"/>
        </w:rPr>
        <w:t>URL</w:t>
      </w:r>
      <w:r w:rsidRPr="00343A22">
        <w:rPr>
          <w:rFonts w:ascii="Times New Roman" w:hAnsi="Times New Roman" w:cs="Times New Roman"/>
          <w:sz w:val="28"/>
          <w:szCs w:val="28"/>
        </w:rPr>
        <w:t xml:space="preserve">: </w:t>
      </w:r>
      <w:proofErr w:type="gramStart"/>
      <w:r w:rsidRPr="00343A22">
        <w:rPr>
          <w:rFonts w:ascii="Times New Roman" w:hAnsi="Times New Roman" w:cs="Times New Roman"/>
          <w:sz w:val="28"/>
          <w:szCs w:val="28"/>
        </w:rPr>
        <w:t xml:space="preserve">-  </w:t>
      </w:r>
      <w:proofErr w:type="gramEnd"/>
      <w:r w:rsidRPr="00343A22">
        <w:rPr>
          <w:rFonts w:ascii="Times New Roman" w:hAnsi="Times New Roman" w:cs="Times New Roman"/>
          <w:sz w:val="28"/>
          <w:szCs w:val="28"/>
        </w:rPr>
        <w:fldChar w:fldCharType="begin"/>
      </w:r>
      <w:r w:rsidRPr="00343A22">
        <w:rPr>
          <w:rFonts w:ascii="Times New Roman" w:hAnsi="Times New Roman" w:cs="Times New Roman"/>
          <w:sz w:val="28"/>
          <w:szCs w:val="28"/>
        </w:rPr>
        <w:instrText>HYPERLINK "http://cyberleninka.ru/article/n/spetsifika-filosofskogo-i-lingvisticheskogo-podhodov-k-tsentralnym-problemam-yazyka"</w:instrText>
      </w:r>
      <w:r w:rsidRPr="00343A22">
        <w:rPr>
          <w:rFonts w:ascii="Times New Roman" w:hAnsi="Times New Roman" w:cs="Times New Roman"/>
          <w:sz w:val="28"/>
          <w:szCs w:val="28"/>
        </w:rPr>
        <w:fldChar w:fldCharType="separate"/>
      </w:r>
      <w:r w:rsidRPr="00343A22">
        <w:rPr>
          <w:rStyle w:val="a8"/>
          <w:rFonts w:ascii="Times New Roman" w:hAnsi="Times New Roman" w:cs="Times New Roman"/>
          <w:sz w:val="28"/>
          <w:szCs w:val="28"/>
        </w:rPr>
        <w:t>http://cyberleninka.ru/article/n/spetsifika-filosofskogo-i-lingvisticheskogo-podhodov-k-tsentralnym-problemam-yazyka</w:t>
      </w:r>
      <w:r w:rsidRPr="00343A22">
        <w:rPr>
          <w:rFonts w:ascii="Times New Roman" w:hAnsi="Times New Roman" w:cs="Times New Roman"/>
          <w:sz w:val="28"/>
          <w:szCs w:val="28"/>
        </w:rPr>
        <w:fldChar w:fldCharType="end"/>
      </w:r>
      <w:r w:rsidRPr="00343A22">
        <w:rPr>
          <w:rFonts w:ascii="Times New Roman" w:hAnsi="Times New Roman" w:cs="Times New Roman"/>
          <w:sz w:val="28"/>
          <w:szCs w:val="28"/>
        </w:rPr>
        <w:t xml:space="preserve"> (дата обращения апрель – май 2016).</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 xml:space="preserve">«Феноменология»  из энциклопедии «История философии» под ред. А. А. Грицанова (Мн., 2002). - [Электронный ресурс].- </w:t>
      </w:r>
      <w:r w:rsidRPr="00343A22">
        <w:rPr>
          <w:rFonts w:ascii="Times New Roman" w:hAnsi="Times New Roman" w:cs="Times New Roman"/>
          <w:sz w:val="28"/>
          <w:szCs w:val="28"/>
          <w:lang w:val="en-US"/>
        </w:rPr>
        <w:t>URL</w:t>
      </w:r>
      <w:r w:rsidRPr="00343A22">
        <w:rPr>
          <w:rFonts w:ascii="Times New Roman" w:hAnsi="Times New Roman" w:cs="Times New Roman"/>
          <w:sz w:val="28"/>
          <w:szCs w:val="28"/>
        </w:rPr>
        <w:t xml:space="preserve">: - </w:t>
      </w:r>
      <w:hyperlink r:id="rId22" w:history="1">
        <w:r w:rsidRPr="00343A22">
          <w:rPr>
            <w:rStyle w:val="a8"/>
            <w:rFonts w:ascii="Times New Roman" w:hAnsi="Times New Roman" w:cs="Times New Roman"/>
            <w:sz w:val="28"/>
            <w:szCs w:val="28"/>
          </w:rPr>
          <w:t>http://www.alleng.ru/d/phil/phil014.htm</w:t>
        </w:r>
      </w:hyperlink>
      <w:r w:rsidRPr="00343A22">
        <w:rPr>
          <w:rFonts w:ascii="Times New Roman" w:hAnsi="Times New Roman" w:cs="Times New Roman"/>
          <w:sz w:val="28"/>
          <w:szCs w:val="28"/>
        </w:rPr>
        <w:t xml:space="preserve"> (дата обращения апрель – май 2016).</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 xml:space="preserve">Хайдеггер М. Бытие и время / М. Хайдеггер; Пер. </w:t>
      </w:r>
      <w:proofErr w:type="gramStart"/>
      <w:r w:rsidRPr="00343A22">
        <w:rPr>
          <w:rFonts w:ascii="Times New Roman" w:hAnsi="Times New Roman" w:cs="Times New Roman"/>
          <w:sz w:val="28"/>
          <w:szCs w:val="28"/>
        </w:rPr>
        <w:t>с</w:t>
      </w:r>
      <w:proofErr w:type="gramEnd"/>
      <w:r w:rsidRPr="00343A22">
        <w:rPr>
          <w:rFonts w:ascii="Times New Roman" w:hAnsi="Times New Roman" w:cs="Times New Roman"/>
          <w:sz w:val="28"/>
          <w:szCs w:val="28"/>
        </w:rPr>
        <w:t xml:space="preserve"> нем. В. В. Бибихина. — Харьков: «Фолио», 2003. — 503,(Philosophy)</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 xml:space="preserve">Чесноков В. П. Философские проблемы языкознания  // Лингвистический энциклопедический словарь. — М.: СЭ, 1990. . - [Электронный ресурс].- </w:t>
      </w:r>
      <w:r w:rsidRPr="00343A22">
        <w:rPr>
          <w:rFonts w:ascii="Times New Roman" w:hAnsi="Times New Roman" w:cs="Times New Roman"/>
          <w:sz w:val="28"/>
          <w:szCs w:val="28"/>
          <w:lang w:val="en-US"/>
        </w:rPr>
        <w:t>URL</w:t>
      </w:r>
      <w:r w:rsidRPr="00343A22">
        <w:rPr>
          <w:rFonts w:ascii="Times New Roman" w:hAnsi="Times New Roman" w:cs="Times New Roman"/>
          <w:sz w:val="28"/>
          <w:szCs w:val="28"/>
        </w:rPr>
        <w:t xml:space="preserve">: </w:t>
      </w:r>
      <w:proofErr w:type="gramStart"/>
      <w:r w:rsidRPr="00343A22">
        <w:rPr>
          <w:rFonts w:ascii="Times New Roman" w:hAnsi="Times New Roman" w:cs="Times New Roman"/>
          <w:sz w:val="28"/>
          <w:szCs w:val="28"/>
        </w:rPr>
        <w:t xml:space="preserve">-  </w:t>
      </w:r>
      <w:proofErr w:type="gramEnd"/>
      <w:r w:rsidRPr="00343A22">
        <w:rPr>
          <w:rFonts w:ascii="Times New Roman" w:hAnsi="Times New Roman" w:cs="Times New Roman"/>
          <w:sz w:val="28"/>
          <w:szCs w:val="28"/>
        </w:rPr>
        <w:fldChar w:fldCharType="begin"/>
      </w:r>
      <w:r w:rsidRPr="00343A22">
        <w:rPr>
          <w:rFonts w:ascii="Times New Roman" w:hAnsi="Times New Roman" w:cs="Times New Roman"/>
          <w:sz w:val="28"/>
          <w:szCs w:val="28"/>
        </w:rPr>
        <w:instrText xml:space="preserve"> HYPERLINK "http://www.proza.ru/2011/12/26/205" </w:instrText>
      </w:r>
      <w:r w:rsidRPr="00343A22">
        <w:rPr>
          <w:rFonts w:ascii="Times New Roman" w:hAnsi="Times New Roman" w:cs="Times New Roman"/>
          <w:sz w:val="28"/>
          <w:szCs w:val="28"/>
        </w:rPr>
        <w:fldChar w:fldCharType="separate"/>
      </w:r>
      <w:r w:rsidRPr="00343A22">
        <w:rPr>
          <w:rStyle w:val="a8"/>
          <w:rFonts w:ascii="Times New Roman" w:hAnsi="Times New Roman" w:cs="Times New Roman"/>
          <w:sz w:val="28"/>
          <w:szCs w:val="28"/>
        </w:rPr>
        <w:t>http://www.proza.ru/2011/12/26/205</w:t>
      </w:r>
      <w:r w:rsidRPr="00343A22">
        <w:rPr>
          <w:rFonts w:ascii="Times New Roman" w:hAnsi="Times New Roman" w:cs="Times New Roman"/>
          <w:sz w:val="28"/>
          <w:szCs w:val="28"/>
        </w:rPr>
        <w:fldChar w:fldCharType="end"/>
      </w:r>
      <w:r w:rsidRPr="00343A22">
        <w:rPr>
          <w:rFonts w:ascii="Times New Roman" w:hAnsi="Times New Roman" w:cs="Times New Roman"/>
          <w:sz w:val="28"/>
          <w:szCs w:val="28"/>
        </w:rPr>
        <w:t xml:space="preserve"> (дата обращения апрель – май 2016).</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rPr>
        <w:t>Шпет Г. Явление и смысл (Феноменология как основная наука и её пр</w:t>
      </w:r>
      <w:r w:rsidRPr="00343A22">
        <w:rPr>
          <w:rFonts w:ascii="Times New Roman" w:hAnsi="Times New Roman" w:cs="Times New Roman"/>
          <w:sz w:val="28"/>
          <w:szCs w:val="28"/>
        </w:rPr>
        <w:t>о</w:t>
      </w:r>
      <w:r w:rsidRPr="00343A22">
        <w:rPr>
          <w:rFonts w:ascii="Times New Roman" w:hAnsi="Times New Roman" w:cs="Times New Roman"/>
          <w:sz w:val="28"/>
          <w:szCs w:val="28"/>
        </w:rPr>
        <w:t xml:space="preserve">блемы). М.: Гермес, 1994. 219 </w:t>
      </w:r>
      <w:proofErr w:type="gramStart"/>
      <w:r w:rsidRPr="00343A22">
        <w:rPr>
          <w:rFonts w:ascii="Times New Roman" w:hAnsi="Times New Roman" w:cs="Times New Roman"/>
          <w:sz w:val="28"/>
          <w:szCs w:val="28"/>
        </w:rPr>
        <w:t>с</w:t>
      </w:r>
      <w:proofErr w:type="gramEnd"/>
      <w:r w:rsidRPr="00343A22">
        <w:rPr>
          <w:rFonts w:ascii="Times New Roman" w:hAnsi="Times New Roman" w:cs="Times New Roman"/>
          <w:sz w:val="28"/>
          <w:szCs w:val="28"/>
        </w:rPr>
        <w:t>.</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lang w:val="en-US"/>
        </w:rPr>
      </w:pPr>
      <w:r w:rsidRPr="00343A22">
        <w:rPr>
          <w:rFonts w:ascii="Times New Roman" w:hAnsi="Times New Roman" w:cs="Times New Roman"/>
          <w:sz w:val="28"/>
          <w:szCs w:val="28"/>
          <w:lang w:val="en-US"/>
        </w:rPr>
        <w:t>Handbook of Phenomenological Aesthetics. Edited by Hans Rainer Sepp and Lester Embree. (Series: Contributions To Phenomenology, Vol. 59) Springer, Do</w:t>
      </w:r>
      <w:r w:rsidRPr="00343A22">
        <w:rPr>
          <w:rFonts w:ascii="Times New Roman" w:hAnsi="Times New Roman" w:cs="Times New Roman"/>
          <w:sz w:val="28"/>
          <w:szCs w:val="28"/>
          <w:lang w:val="en-US"/>
        </w:rPr>
        <w:t>r</w:t>
      </w:r>
      <w:r w:rsidRPr="00343A22">
        <w:rPr>
          <w:rFonts w:ascii="Times New Roman" w:hAnsi="Times New Roman" w:cs="Times New Roman"/>
          <w:sz w:val="28"/>
          <w:szCs w:val="28"/>
          <w:lang w:val="en-US"/>
        </w:rPr>
        <w:t>drecht / Heidelberg / London / New York 2010. ISBN 978-90-481-2470-1</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lang w:val="en-US"/>
        </w:rPr>
      </w:pPr>
      <w:r w:rsidRPr="00343A22">
        <w:rPr>
          <w:rFonts w:ascii="Times New Roman" w:hAnsi="Times New Roman" w:cs="Times New Roman"/>
          <w:sz w:val="28"/>
          <w:szCs w:val="28"/>
          <w:lang w:val="en-US"/>
        </w:rPr>
        <w:t>Tymieniecka A.-T. Phenomenology World-Wide: Foundations, Expending Dynamics, Life-Engagements: A Guide for Research and Study. / Edited by A.-T. Tymieniecka. — NY: Springer, 2002. — 740 pages.  — ISBN 1-4020-0066-9</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lang w:val="en-US"/>
        </w:rPr>
        <w:t>Newsletter of Phenomenology</w:t>
      </w:r>
      <w:proofErr w:type="gramStart"/>
      <w:r w:rsidRPr="00343A22">
        <w:rPr>
          <w:rFonts w:ascii="Times New Roman" w:hAnsi="Times New Roman" w:cs="Times New Roman"/>
          <w:sz w:val="28"/>
          <w:szCs w:val="28"/>
          <w:lang w:val="en-US"/>
        </w:rPr>
        <w:t>.-</w:t>
      </w:r>
      <w:proofErr w:type="gramEnd"/>
      <w:r w:rsidRPr="00343A22">
        <w:rPr>
          <w:rFonts w:ascii="Times New Roman" w:hAnsi="Times New Roman" w:cs="Times New Roman"/>
          <w:sz w:val="28"/>
          <w:szCs w:val="28"/>
          <w:lang w:val="en-US"/>
        </w:rPr>
        <w:t xml:space="preserve"> [</w:t>
      </w:r>
      <w:r w:rsidRPr="00343A22">
        <w:rPr>
          <w:rFonts w:ascii="Times New Roman" w:hAnsi="Times New Roman" w:cs="Times New Roman"/>
          <w:sz w:val="28"/>
          <w:szCs w:val="28"/>
        </w:rPr>
        <w:t>Электронный</w:t>
      </w:r>
      <w:r w:rsidRPr="00343A22">
        <w:rPr>
          <w:rFonts w:ascii="Times New Roman" w:hAnsi="Times New Roman" w:cs="Times New Roman"/>
          <w:sz w:val="28"/>
          <w:szCs w:val="28"/>
          <w:lang w:val="en-US"/>
        </w:rPr>
        <w:t xml:space="preserve"> </w:t>
      </w:r>
      <w:r w:rsidRPr="00343A22">
        <w:rPr>
          <w:rFonts w:ascii="Times New Roman" w:hAnsi="Times New Roman" w:cs="Times New Roman"/>
          <w:sz w:val="28"/>
          <w:szCs w:val="28"/>
        </w:rPr>
        <w:t>ресурс</w:t>
      </w:r>
      <w:r w:rsidRPr="00343A22">
        <w:rPr>
          <w:rFonts w:ascii="Times New Roman" w:hAnsi="Times New Roman" w:cs="Times New Roman"/>
          <w:sz w:val="28"/>
          <w:szCs w:val="28"/>
          <w:lang w:val="en-US"/>
        </w:rPr>
        <w:t>].- URL</w:t>
      </w:r>
      <w:r w:rsidRPr="00343A22">
        <w:rPr>
          <w:rFonts w:ascii="Times New Roman" w:hAnsi="Times New Roman" w:cs="Times New Roman"/>
          <w:sz w:val="28"/>
          <w:szCs w:val="28"/>
        </w:rPr>
        <w:t>: -</w:t>
      </w:r>
      <w:r w:rsidRPr="00343A22">
        <w:rPr>
          <w:rFonts w:ascii="Times New Roman" w:hAnsi="Times New Roman" w:cs="Times New Roman"/>
          <w:sz w:val="28"/>
          <w:szCs w:val="28"/>
          <w:lang w:val="en-US"/>
        </w:rPr>
        <w:t>http</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newsletter</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phenomenology</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ro</w:t>
      </w:r>
      <w:r w:rsidRPr="00343A22">
        <w:rPr>
          <w:rFonts w:ascii="Times New Roman" w:hAnsi="Times New Roman" w:cs="Times New Roman"/>
          <w:sz w:val="28"/>
          <w:szCs w:val="28"/>
        </w:rPr>
        <w:t xml:space="preserve"> (дата обращения апрель – май 2016).</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lang w:val="en-US"/>
        </w:rPr>
        <w:t>Research in Phenomenology.  Duquesne .- [</w:t>
      </w:r>
      <w:r w:rsidRPr="00343A22">
        <w:rPr>
          <w:rFonts w:ascii="Times New Roman" w:hAnsi="Times New Roman" w:cs="Times New Roman"/>
          <w:sz w:val="28"/>
          <w:szCs w:val="28"/>
        </w:rPr>
        <w:t>Электронный</w:t>
      </w:r>
      <w:r w:rsidRPr="00343A22">
        <w:rPr>
          <w:rFonts w:ascii="Times New Roman" w:hAnsi="Times New Roman" w:cs="Times New Roman"/>
          <w:sz w:val="28"/>
          <w:szCs w:val="28"/>
          <w:lang w:val="en-US"/>
        </w:rPr>
        <w:t xml:space="preserve"> </w:t>
      </w:r>
      <w:r w:rsidRPr="00343A22">
        <w:rPr>
          <w:rFonts w:ascii="Times New Roman" w:hAnsi="Times New Roman" w:cs="Times New Roman"/>
          <w:sz w:val="28"/>
          <w:szCs w:val="28"/>
        </w:rPr>
        <w:t>ресурс</w:t>
      </w:r>
      <w:r w:rsidRPr="00343A22">
        <w:rPr>
          <w:rFonts w:ascii="Times New Roman" w:hAnsi="Times New Roman" w:cs="Times New Roman"/>
          <w:sz w:val="28"/>
          <w:szCs w:val="28"/>
          <w:lang w:val="en-US"/>
        </w:rPr>
        <w:t>].- URL</w:t>
      </w:r>
      <w:r w:rsidRPr="00343A22">
        <w:rPr>
          <w:rFonts w:ascii="Times New Roman" w:hAnsi="Times New Roman" w:cs="Times New Roman"/>
          <w:sz w:val="28"/>
          <w:szCs w:val="28"/>
        </w:rPr>
        <w:t>: -</w:t>
      </w:r>
      <w:hyperlink r:id="rId23" w:history="1">
        <w:r w:rsidRPr="00343A22">
          <w:rPr>
            <w:rStyle w:val="a8"/>
            <w:rFonts w:ascii="Times New Roman" w:hAnsi="Times New Roman" w:cs="Times New Roman"/>
            <w:sz w:val="28"/>
            <w:szCs w:val="28"/>
            <w:lang w:val="en-US"/>
          </w:rPr>
          <w:t>https</w:t>
        </w:r>
        <w:r w:rsidRPr="00343A22">
          <w:rPr>
            <w:rStyle w:val="a8"/>
            <w:rFonts w:ascii="Times New Roman" w:hAnsi="Times New Roman" w:cs="Times New Roman"/>
            <w:sz w:val="28"/>
            <w:szCs w:val="28"/>
          </w:rPr>
          <w:t>://</w:t>
        </w:r>
        <w:r w:rsidRPr="00343A22">
          <w:rPr>
            <w:rStyle w:val="a8"/>
            <w:rFonts w:ascii="Times New Roman" w:hAnsi="Times New Roman" w:cs="Times New Roman"/>
            <w:sz w:val="28"/>
            <w:szCs w:val="28"/>
            <w:lang w:val="en-US"/>
          </w:rPr>
          <w:t>docviewer</w:t>
        </w:r>
        <w:r w:rsidRPr="00343A22">
          <w:rPr>
            <w:rStyle w:val="a8"/>
            <w:rFonts w:ascii="Times New Roman" w:hAnsi="Times New Roman" w:cs="Times New Roman"/>
            <w:sz w:val="28"/>
            <w:szCs w:val="28"/>
          </w:rPr>
          <w:t>.</w:t>
        </w:r>
        <w:r w:rsidRPr="00343A22">
          <w:rPr>
            <w:rStyle w:val="a8"/>
            <w:rFonts w:ascii="Times New Roman" w:hAnsi="Times New Roman" w:cs="Times New Roman"/>
            <w:sz w:val="28"/>
            <w:szCs w:val="28"/>
            <w:lang w:val="en-US"/>
          </w:rPr>
          <w:t>yandex</w:t>
        </w:r>
        <w:r w:rsidRPr="00343A22">
          <w:rPr>
            <w:rStyle w:val="a8"/>
            <w:rFonts w:ascii="Times New Roman" w:hAnsi="Times New Roman" w:cs="Times New Roman"/>
            <w:sz w:val="28"/>
            <w:szCs w:val="28"/>
          </w:rPr>
          <w:t>.</w:t>
        </w:r>
        <w:r w:rsidRPr="00343A22">
          <w:rPr>
            <w:rStyle w:val="a8"/>
            <w:rFonts w:ascii="Times New Roman" w:hAnsi="Times New Roman" w:cs="Times New Roman"/>
            <w:sz w:val="28"/>
            <w:szCs w:val="28"/>
            <w:lang w:val="en-US"/>
          </w:rPr>
          <w:t>ua</w:t>
        </w:r>
        <w:r w:rsidRPr="00343A22">
          <w:rPr>
            <w:rStyle w:val="a8"/>
            <w:rFonts w:ascii="Times New Roman" w:hAnsi="Times New Roman" w:cs="Times New Roman"/>
            <w:sz w:val="28"/>
            <w:szCs w:val="28"/>
          </w:rPr>
          <w:t>/?</w:t>
        </w:r>
        <w:r w:rsidRPr="00343A22">
          <w:rPr>
            <w:rStyle w:val="a8"/>
            <w:rFonts w:ascii="Times New Roman" w:hAnsi="Times New Roman" w:cs="Times New Roman"/>
            <w:sz w:val="28"/>
            <w:szCs w:val="28"/>
            <w:lang w:val="en-US"/>
          </w:rPr>
          <w:t>url</w:t>
        </w:r>
        <w:r w:rsidRPr="00343A22">
          <w:rPr>
            <w:rStyle w:val="a8"/>
            <w:rFonts w:ascii="Times New Roman" w:hAnsi="Times New Roman" w:cs="Times New Roman"/>
            <w:sz w:val="28"/>
            <w:szCs w:val="28"/>
          </w:rPr>
          <w:t>=</w:t>
        </w:r>
        <w:r w:rsidRPr="00343A22">
          <w:rPr>
            <w:rStyle w:val="a8"/>
            <w:rFonts w:ascii="Times New Roman" w:hAnsi="Times New Roman" w:cs="Times New Roman"/>
            <w:sz w:val="28"/>
            <w:szCs w:val="28"/>
            <w:lang w:val="en-US"/>
          </w:rPr>
          <w:t>http</w:t>
        </w:r>
        <w:r w:rsidRPr="00343A22">
          <w:rPr>
            <w:rStyle w:val="a8"/>
            <w:rFonts w:ascii="Times New Roman" w:hAnsi="Times New Roman" w:cs="Times New Roman"/>
            <w:sz w:val="28"/>
            <w:szCs w:val="28"/>
          </w:rPr>
          <w:t>%3</w:t>
        </w:r>
        <w:r w:rsidRPr="00343A22">
          <w:rPr>
            <w:rStyle w:val="a8"/>
            <w:rFonts w:ascii="Times New Roman" w:hAnsi="Times New Roman" w:cs="Times New Roman"/>
            <w:sz w:val="28"/>
            <w:szCs w:val="28"/>
            <w:lang w:val="en-US"/>
          </w:rPr>
          <w:t>A</w:t>
        </w:r>
        <w:r w:rsidRPr="00343A22">
          <w:rPr>
            <w:rStyle w:val="a8"/>
            <w:rFonts w:ascii="Times New Roman" w:hAnsi="Times New Roman" w:cs="Times New Roman"/>
            <w:sz w:val="28"/>
            <w:szCs w:val="28"/>
          </w:rPr>
          <w:t>%2</w:t>
        </w:r>
        <w:r w:rsidRPr="00343A22">
          <w:rPr>
            <w:rStyle w:val="a8"/>
            <w:rFonts w:ascii="Times New Roman" w:hAnsi="Times New Roman" w:cs="Times New Roman"/>
            <w:sz w:val="28"/>
            <w:szCs w:val="28"/>
            <w:lang w:val="en-US"/>
          </w:rPr>
          <w:t>F</w:t>
        </w:r>
        <w:r w:rsidRPr="00343A22">
          <w:rPr>
            <w:rStyle w:val="a8"/>
            <w:rFonts w:ascii="Times New Roman" w:hAnsi="Times New Roman" w:cs="Times New Roman"/>
            <w:sz w:val="28"/>
            <w:szCs w:val="28"/>
          </w:rPr>
          <w:t>%2</w:t>
        </w:r>
        <w:r w:rsidRPr="00343A22">
          <w:rPr>
            <w:rStyle w:val="a8"/>
            <w:rFonts w:ascii="Times New Roman" w:hAnsi="Times New Roman" w:cs="Times New Roman"/>
            <w:sz w:val="28"/>
            <w:szCs w:val="28"/>
            <w:lang w:val="en-US"/>
          </w:rPr>
          <w:t>Fwww</w:t>
        </w:r>
        <w:r w:rsidRPr="00343A22">
          <w:rPr>
            <w:rStyle w:val="a8"/>
            <w:rFonts w:ascii="Times New Roman" w:hAnsi="Times New Roman" w:cs="Times New Roman"/>
            <w:sz w:val="28"/>
            <w:szCs w:val="28"/>
          </w:rPr>
          <w:t>.</w:t>
        </w:r>
        <w:r w:rsidRPr="00343A22">
          <w:rPr>
            <w:rStyle w:val="a8"/>
            <w:rFonts w:ascii="Times New Roman" w:hAnsi="Times New Roman" w:cs="Times New Roman"/>
            <w:sz w:val="28"/>
            <w:szCs w:val="28"/>
            <w:lang w:val="en-US"/>
          </w:rPr>
          <w:t>psyking</w:t>
        </w:r>
        <w:r w:rsidRPr="00343A22">
          <w:rPr>
            <w:rStyle w:val="a8"/>
            <w:rFonts w:ascii="Times New Roman" w:hAnsi="Times New Roman" w:cs="Times New Roman"/>
            <w:sz w:val="28"/>
            <w:szCs w:val="28"/>
          </w:rPr>
          <w:t>.</w:t>
        </w:r>
        <w:r w:rsidRPr="00343A22">
          <w:rPr>
            <w:rStyle w:val="a8"/>
            <w:rFonts w:ascii="Times New Roman" w:hAnsi="Times New Roman" w:cs="Times New Roman"/>
            <w:sz w:val="28"/>
            <w:szCs w:val="28"/>
            <w:lang w:val="en-US"/>
          </w:rPr>
          <w:t>net</w:t>
        </w:r>
        <w:r w:rsidRPr="00343A22">
          <w:rPr>
            <w:rStyle w:val="a8"/>
            <w:rFonts w:ascii="Times New Roman" w:hAnsi="Times New Roman" w:cs="Times New Roman"/>
            <w:sz w:val="28"/>
            <w:szCs w:val="28"/>
          </w:rPr>
          <w:t>%2</w:t>
        </w:r>
        <w:r w:rsidRPr="00343A22">
          <w:rPr>
            <w:rStyle w:val="a8"/>
            <w:rFonts w:ascii="Times New Roman" w:hAnsi="Times New Roman" w:cs="Times New Roman"/>
            <w:sz w:val="28"/>
            <w:szCs w:val="28"/>
            <w:lang w:val="en-US"/>
          </w:rPr>
          <w:t>FHTMLobj</w:t>
        </w:r>
        <w:r w:rsidRPr="00343A22">
          <w:rPr>
            <w:rStyle w:val="a8"/>
            <w:rFonts w:ascii="Times New Roman" w:hAnsi="Times New Roman" w:cs="Times New Roman"/>
            <w:sz w:val="28"/>
            <w:szCs w:val="28"/>
          </w:rPr>
          <w:t>-3824%2</w:t>
        </w:r>
        <w:r w:rsidRPr="00343A22">
          <w:rPr>
            <w:rStyle w:val="a8"/>
            <w:rFonts w:ascii="Times New Roman" w:hAnsi="Times New Roman" w:cs="Times New Roman"/>
            <w:sz w:val="28"/>
            <w:szCs w:val="28"/>
            <w:lang w:val="en-US"/>
          </w:rPr>
          <w:t>FDebating</w:t>
        </w:r>
        <w:r w:rsidRPr="00343A22">
          <w:rPr>
            <w:rStyle w:val="a8"/>
            <w:rFonts w:ascii="Times New Roman" w:hAnsi="Times New Roman" w:cs="Times New Roman"/>
            <w:sz w:val="28"/>
            <w:szCs w:val="28"/>
          </w:rPr>
          <w:t>_</w:t>
        </w:r>
        <w:r w:rsidRPr="00343A22">
          <w:rPr>
            <w:rStyle w:val="a8"/>
            <w:rFonts w:ascii="Times New Roman" w:hAnsi="Times New Roman" w:cs="Times New Roman"/>
            <w:sz w:val="28"/>
            <w:szCs w:val="28"/>
            <w:lang w:val="en-US"/>
          </w:rPr>
          <w:t>Phenomenological</w:t>
        </w:r>
        <w:r w:rsidRPr="00343A22">
          <w:rPr>
            <w:rStyle w:val="a8"/>
            <w:rFonts w:ascii="Times New Roman" w:hAnsi="Times New Roman" w:cs="Times New Roman"/>
            <w:sz w:val="28"/>
            <w:szCs w:val="28"/>
          </w:rPr>
          <w:t>_</w:t>
        </w:r>
        <w:r w:rsidRPr="00343A22">
          <w:rPr>
            <w:rStyle w:val="a8"/>
            <w:rFonts w:ascii="Times New Roman" w:hAnsi="Times New Roman" w:cs="Times New Roman"/>
            <w:sz w:val="28"/>
            <w:szCs w:val="28"/>
            <w:lang w:val="en-US"/>
          </w:rPr>
          <w:t>Research</w:t>
        </w:r>
        <w:r w:rsidRPr="00343A22">
          <w:rPr>
            <w:rStyle w:val="a8"/>
            <w:rFonts w:ascii="Times New Roman" w:hAnsi="Times New Roman" w:cs="Times New Roman"/>
            <w:sz w:val="28"/>
            <w:szCs w:val="28"/>
          </w:rPr>
          <w:t>_</w:t>
        </w:r>
        <w:r w:rsidRPr="00343A22">
          <w:rPr>
            <w:rStyle w:val="a8"/>
            <w:rFonts w:ascii="Times New Roman" w:hAnsi="Times New Roman" w:cs="Times New Roman"/>
            <w:sz w:val="28"/>
            <w:szCs w:val="28"/>
            <w:lang w:val="en-US"/>
          </w:rPr>
          <w:t>Methods</w:t>
        </w:r>
        <w:r w:rsidRPr="00343A22">
          <w:rPr>
            <w:rStyle w:val="a8"/>
            <w:rFonts w:ascii="Times New Roman" w:hAnsi="Times New Roman" w:cs="Times New Roman"/>
            <w:sz w:val="28"/>
            <w:szCs w:val="28"/>
          </w:rPr>
          <w:t>.</w:t>
        </w:r>
        <w:r w:rsidRPr="00343A22">
          <w:rPr>
            <w:rStyle w:val="a8"/>
            <w:rFonts w:ascii="Times New Roman" w:hAnsi="Times New Roman" w:cs="Times New Roman"/>
            <w:sz w:val="28"/>
            <w:szCs w:val="28"/>
            <w:lang w:val="en-US"/>
          </w:rPr>
          <w:t>pdf</w:t>
        </w:r>
        <w:r w:rsidRPr="00343A22">
          <w:rPr>
            <w:rStyle w:val="a8"/>
            <w:rFonts w:ascii="Times New Roman" w:hAnsi="Times New Roman" w:cs="Times New Roman"/>
            <w:sz w:val="28"/>
            <w:szCs w:val="28"/>
          </w:rPr>
          <w:t>&amp;</w:t>
        </w:r>
        <w:r w:rsidRPr="00343A22">
          <w:rPr>
            <w:rStyle w:val="a8"/>
            <w:rFonts w:ascii="Times New Roman" w:hAnsi="Times New Roman" w:cs="Times New Roman"/>
            <w:sz w:val="28"/>
            <w:szCs w:val="28"/>
            <w:lang w:val="en-US"/>
          </w:rPr>
          <w:t>name</w:t>
        </w:r>
        <w:r w:rsidRPr="00343A22">
          <w:rPr>
            <w:rStyle w:val="a8"/>
            <w:rFonts w:ascii="Times New Roman" w:hAnsi="Times New Roman" w:cs="Times New Roman"/>
            <w:sz w:val="28"/>
            <w:szCs w:val="28"/>
          </w:rPr>
          <w:t>=</w:t>
        </w:r>
        <w:r w:rsidRPr="00343A22">
          <w:rPr>
            <w:rStyle w:val="a8"/>
            <w:rFonts w:ascii="Times New Roman" w:hAnsi="Times New Roman" w:cs="Times New Roman"/>
            <w:sz w:val="28"/>
            <w:szCs w:val="28"/>
            <w:lang w:val="en-US"/>
          </w:rPr>
          <w:t>Debating</w:t>
        </w:r>
        <w:r w:rsidRPr="00343A22">
          <w:rPr>
            <w:rStyle w:val="a8"/>
            <w:rFonts w:ascii="Times New Roman" w:hAnsi="Times New Roman" w:cs="Times New Roman"/>
            <w:sz w:val="28"/>
            <w:szCs w:val="28"/>
          </w:rPr>
          <w:t>_</w:t>
        </w:r>
        <w:r w:rsidRPr="00343A22">
          <w:rPr>
            <w:rStyle w:val="a8"/>
            <w:rFonts w:ascii="Times New Roman" w:hAnsi="Times New Roman" w:cs="Times New Roman"/>
            <w:sz w:val="28"/>
            <w:szCs w:val="28"/>
            <w:lang w:val="en-US"/>
          </w:rPr>
          <w:lastRenderedPageBreak/>
          <w:t>Phenomenological</w:t>
        </w:r>
        <w:r w:rsidRPr="00343A22">
          <w:rPr>
            <w:rStyle w:val="a8"/>
            <w:rFonts w:ascii="Times New Roman" w:hAnsi="Times New Roman" w:cs="Times New Roman"/>
            <w:sz w:val="28"/>
            <w:szCs w:val="28"/>
          </w:rPr>
          <w:t>_</w:t>
        </w:r>
        <w:r w:rsidRPr="00343A22">
          <w:rPr>
            <w:rStyle w:val="a8"/>
            <w:rFonts w:ascii="Times New Roman" w:hAnsi="Times New Roman" w:cs="Times New Roman"/>
            <w:sz w:val="28"/>
            <w:szCs w:val="28"/>
            <w:lang w:val="en-US"/>
          </w:rPr>
          <w:t>Research</w:t>
        </w:r>
        <w:r w:rsidRPr="00343A22">
          <w:rPr>
            <w:rStyle w:val="a8"/>
            <w:rFonts w:ascii="Times New Roman" w:hAnsi="Times New Roman" w:cs="Times New Roman"/>
            <w:sz w:val="28"/>
            <w:szCs w:val="28"/>
          </w:rPr>
          <w:t>_</w:t>
        </w:r>
        <w:r w:rsidRPr="00343A22">
          <w:rPr>
            <w:rStyle w:val="a8"/>
            <w:rFonts w:ascii="Times New Roman" w:hAnsi="Times New Roman" w:cs="Times New Roman"/>
            <w:sz w:val="28"/>
            <w:szCs w:val="28"/>
            <w:lang w:val="en-US"/>
          </w:rPr>
          <w:t>Methods</w:t>
        </w:r>
        <w:r w:rsidRPr="00343A22">
          <w:rPr>
            <w:rStyle w:val="a8"/>
            <w:rFonts w:ascii="Times New Roman" w:hAnsi="Times New Roman" w:cs="Times New Roman"/>
            <w:sz w:val="28"/>
            <w:szCs w:val="28"/>
          </w:rPr>
          <w:t>.</w:t>
        </w:r>
        <w:r w:rsidRPr="00343A22">
          <w:rPr>
            <w:rStyle w:val="a8"/>
            <w:rFonts w:ascii="Times New Roman" w:hAnsi="Times New Roman" w:cs="Times New Roman"/>
            <w:sz w:val="28"/>
            <w:szCs w:val="28"/>
            <w:lang w:val="en-US"/>
          </w:rPr>
          <w:t>pdf</w:t>
        </w:r>
        <w:r w:rsidRPr="00343A22">
          <w:rPr>
            <w:rStyle w:val="a8"/>
            <w:rFonts w:ascii="Times New Roman" w:hAnsi="Times New Roman" w:cs="Times New Roman"/>
            <w:sz w:val="28"/>
            <w:szCs w:val="28"/>
          </w:rPr>
          <w:t>&amp;</w:t>
        </w:r>
        <w:r w:rsidRPr="00343A22">
          <w:rPr>
            <w:rStyle w:val="a8"/>
            <w:rFonts w:ascii="Times New Roman" w:hAnsi="Times New Roman" w:cs="Times New Roman"/>
            <w:sz w:val="28"/>
            <w:szCs w:val="28"/>
            <w:lang w:val="en-US"/>
          </w:rPr>
          <w:t>lang</w:t>
        </w:r>
        <w:r w:rsidRPr="00343A22">
          <w:rPr>
            <w:rStyle w:val="a8"/>
            <w:rFonts w:ascii="Times New Roman" w:hAnsi="Times New Roman" w:cs="Times New Roman"/>
            <w:sz w:val="28"/>
            <w:szCs w:val="28"/>
          </w:rPr>
          <w:t>=</w:t>
        </w:r>
        <w:r w:rsidRPr="00343A22">
          <w:rPr>
            <w:rStyle w:val="a8"/>
            <w:rFonts w:ascii="Times New Roman" w:hAnsi="Times New Roman" w:cs="Times New Roman"/>
            <w:sz w:val="28"/>
            <w:szCs w:val="28"/>
            <w:lang w:val="en-US"/>
          </w:rPr>
          <w:t>en</w:t>
        </w:r>
        <w:r w:rsidRPr="00343A22">
          <w:rPr>
            <w:rStyle w:val="a8"/>
            <w:rFonts w:ascii="Times New Roman" w:hAnsi="Times New Roman" w:cs="Times New Roman"/>
            <w:sz w:val="28"/>
            <w:szCs w:val="28"/>
          </w:rPr>
          <w:t>&amp;</w:t>
        </w:r>
        <w:r w:rsidRPr="00343A22">
          <w:rPr>
            <w:rStyle w:val="a8"/>
            <w:rFonts w:ascii="Times New Roman" w:hAnsi="Times New Roman" w:cs="Times New Roman"/>
            <w:sz w:val="28"/>
            <w:szCs w:val="28"/>
            <w:lang w:val="en-US"/>
          </w:rPr>
          <w:t>c</w:t>
        </w:r>
        <w:r w:rsidRPr="00343A22">
          <w:rPr>
            <w:rStyle w:val="a8"/>
            <w:rFonts w:ascii="Times New Roman" w:hAnsi="Times New Roman" w:cs="Times New Roman"/>
            <w:sz w:val="28"/>
            <w:szCs w:val="28"/>
          </w:rPr>
          <w:t>=5768731295</w:t>
        </w:r>
        <w:r w:rsidRPr="00343A22">
          <w:rPr>
            <w:rStyle w:val="a8"/>
            <w:rFonts w:ascii="Times New Roman" w:hAnsi="Times New Roman" w:cs="Times New Roman"/>
            <w:sz w:val="28"/>
            <w:szCs w:val="28"/>
            <w:lang w:val="en-US"/>
          </w:rPr>
          <w:t>d</w:t>
        </w:r>
        <w:r w:rsidRPr="00343A22">
          <w:rPr>
            <w:rStyle w:val="a8"/>
            <w:rFonts w:ascii="Times New Roman" w:hAnsi="Times New Roman" w:cs="Times New Roman"/>
            <w:sz w:val="28"/>
            <w:szCs w:val="28"/>
          </w:rPr>
          <w:t>6</w:t>
        </w:r>
      </w:hyperlink>
      <w:r w:rsidRPr="00343A22">
        <w:rPr>
          <w:rFonts w:ascii="Times New Roman" w:hAnsi="Times New Roman" w:cs="Times New Roman"/>
          <w:sz w:val="28"/>
          <w:szCs w:val="28"/>
        </w:rPr>
        <w:t xml:space="preserve"> (дата обращ</w:t>
      </w:r>
      <w:r w:rsidRPr="00343A22">
        <w:rPr>
          <w:rFonts w:ascii="Times New Roman" w:hAnsi="Times New Roman" w:cs="Times New Roman"/>
          <w:sz w:val="28"/>
          <w:szCs w:val="28"/>
        </w:rPr>
        <w:t>е</w:t>
      </w:r>
      <w:r w:rsidRPr="00343A22">
        <w:rPr>
          <w:rFonts w:ascii="Times New Roman" w:hAnsi="Times New Roman" w:cs="Times New Roman"/>
          <w:sz w:val="28"/>
          <w:szCs w:val="28"/>
        </w:rPr>
        <w:t>ния апрель – май 2016).</w:t>
      </w:r>
    </w:p>
    <w:p w:rsidR="00A2292D" w:rsidRPr="00343A22" w:rsidRDefault="00A2292D" w:rsidP="00A2292D">
      <w:pPr>
        <w:pStyle w:val="a3"/>
        <w:numPr>
          <w:ilvl w:val="0"/>
          <w:numId w:val="4"/>
        </w:numPr>
        <w:spacing w:line="360" w:lineRule="auto"/>
        <w:ind w:left="0" w:firstLine="0"/>
        <w:rPr>
          <w:rFonts w:ascii="Times New Roman" w:hAnsi="Times New Roman" w:cs="Times New Roman"/>
          <w:sz w:val="28"/>
          <w:szCs w:val="28"/>
        </w:rPr>
      </w:pPr>
      <w:r w:rsidRPr="00343A22">
        <w:rPr>
          <w:rFonts w:ascii="Times New Roman" w:hAnsi="Times New Roman" w:cs="Times New Roman"/>
          <w:sz w:val="28"/>
          <w:szCs w:val="28"/>
          <w:lang w:val="en-US"/>
        </w:rPr>
        <w:t>Horizon</w:t>
      </w:r>
      <w:r w:rsidRPr="00343A22">
        <w:rPr>
          <w:rFonts w:ascii="Times New Roman" w:hAnsi="Times New Roman" w:cs="Times New Roman"/>
          <w:sz w:val="28"/>
          <w:szCs w:val="28"/>
        </w:rPr>
        <w:t xml:space="preserve">. Феноменологические исследования.- [Электронный ресурс].- </w:t>
      </w:r>
      <w:r w:rsidRPr="00343A22">
        <w:rPr>
          <w:rFonts w:ascii="Times New Roman" w:hAnsi="Times New Roman" w:cs="Times New Roman"/>
          <w:sz w:val="28"/>
          <w:szCs w:val="28"/>
          <w:lang w:val="en-US"/>
        </w:rPr>
        <w:t>URL</w:t>
      </w:r>
      <w:r w:rsidRPr="00343A22">
        <w:rPr>
          <w:rFonts w:ascii="Times New Roman" w:hAnsi="Times New Roman" w:cs="Times New Roman"/>
          <w:sz w:val="28"/>
          <w:szCs w:val="28"/>
        </w:rPr>
        <w:t>: -</w:t>
      </w:r>
      <w:r w:rsidRPr="00343A22">
        <w:rPr>
          <w:rFonts w:ascii="Times New Roman" w:hAnsi="Times New Roman" w:cs="Times New Roman"/>
          <w:sz w:val="28"/>
          <w:szCs w:val="28"/>
          <w:lang w:val="en-US"/>
        </w:rPr>
        <w:t>https</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docviewer</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yandex</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ua</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url</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http</w:t>
      </w:r>
      <w:r w:rsidRPr="00343A22">
        <w:rPr>
          <w:rFonts w:ascii="Times New Roman" w:hAnsi="Times New Roman" w:cs="Times New Roman"/>
          <w:sz w:val="28"/>
          <w:szCs w:val="28"/>
        </w:rPr>
        <w:t>%3</w:t>
      </w:r>
      <w:r w:rsidRPr="00343A22">
        <w:rPr>
          <w:rFonts w:ascii="Times New Roman" w:hAnsi="Times New Roman" w:cs="Times New Roman"/>
          <w:sz w:val="28"/>
          <w:szCs w:val="28"/>
          <w:lang w:val="en-US"/>
        </w:rPr>
        <w:t>A</w:t>
      </w:r>
      <w:r w:rsidRPr="00343A22">
        <w:rPr>
          <w:rFonts w:ascii="Times New Roman" w:hAnsi="Times New Roman" w:cs="Times New Roman"/>
          <w:sz w:val="28"/>
          <w:szCs w:val="28"/>
        </w:rPr>
        <w:t>%2</w:t>
      </w:r>
      <w:r w:rsidRPr="00343A22">
        <w:rPr>
          <w:rFonts w:ascii="Times New Roman" w:hAnsi="Times New Roman" w:cs="Times New Roman"/>
          <w:sz w:val="28"/>
          <w:szCs w:val="28"/>
          <w:lang w:val="en-US"/>
        </w:rPr>
        <w:t>F</w:t>
      </w:r>
      <w:r w:rsidRPr="00343A22">
        <w:rPr>
          <w:rFonts w:ascii="Times New Roman" w:hAnsi="Times New Roman" w:cs="Times New Roman"/>
          <w:sz w:val="28"/>
          <w:szCs w:val="28"/>
        </w:rPr>
        <w:t>%2</w:t>
      </w:r>
      <w:r w:rsidRPr="00343A22">
        <w:rPr>
          <w:rFonts w:ascii="Times New Roman" w:hAnsi="Times New Roman" w:cs="Times New Roman"/>
          <w:sz w:val="28"/>
          <w:szCs w:val="28"/>
          <w:lang w:val="en-US"/>
        </w:rPr>
        <w:t>Fphilosophy</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spbu</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ru</w:t>
      </w:r>
      <w:r w:rsidRPr="00343A22">
        <w:rPr>
          <w:rFonts w:ascii="Times New Roman" w:hAnsi="Times New Roman" w:cs="Times New Roman"/>
          <w:sz w:val="28"/>
          <w:szCs w:val="28"/>
        </w:rPr>
        <w:t>%2</w:t>
      </w:r>
      <w:r w:rsidRPr="00343A22">
        <w:rPr>
          <w:rFonts w:ascii="Times New Roman" w:hAnsi="Times New Roman" w:cs="Times New Roman"/>
          <w:sz w:val="28"/>
          <w:szCs w:val="28"/>
          <w:lang w:val="en-US"/>
        </w:rPr>
        <w:t>Fuserfiles</w:t>
      </w:r>
      <w:r w:rsidRPr="00343A22">
        <w:rPr>
          <w:rFonts w:ascii="Times New Roman" w:hAnsi="Times New Roman" w:cs="Times New Roman"/>
          <w:sz w:val="28"/>
          <w:szCs w:val="28"/>
        </w:rPr>
        <w:t>%2</w:t>
      </w:r>
      <w:r w:rsidRPr="00343A22">
        <w:rPr>
          <w:rFonts w:ascii="Times New Roman" w:hAnsi="Times New Roman" w:cs="Times New Roman"/>
          <w:sz w:val="28"/>
          <w:szCs w:val="28"/>
          <w:lang w:val="en-US"/>
        </w:rPr>
        <w:t>Fscience</w:t>
      </w:r>
      <w:r w:rsidRPr="00343A22">
        <w:rPr>
          <w:rFonts w:ascii="Times New Roman" w:hAnsi="Times New Roman" w:cs="Times New Roman"/>
          <w:sz w:val="28"/>
          <w:szCs w:val="28"/>
        </w:rPr>
        <w:t>%2</w:t>
      </w:r>
      <w:r w:rsidRPr="00343A22">
        <w:rPr>
          <w:rFonts w:ascii="Times New Roman" w:hAnsi="Times New Roman" w:cs="Times New Roman"/>
          <w:sz w:val="28"/>
          <w:szCs w:val="28"/>
          <w:lang w:val="en-US"/>
        </w:rPr>
        <w:t>Fcenters</w:t>
      </w:r>
      <w:r w:rsidRPr="00343A22">
        <w:rPr>
          <w:rFonts w:ascii="Times New Roman" w:hAnsi="Times New Roman" w:cs="Times New Roman"/>
          <w:sz w:val="28"/>
          <w:szCs w:val="28"/>
        </w:rPr>
        <w:t>%2</w:t>
      </w:r>
      <w:r w:rsidRPr="00343A22">
        <w:rPr>
          <w:rFonts w:ascii="Times New Roman" w:hAnsi="Times New Roman" w:cs="Times New Roman"/>
          <w:sz w:val="28"/>
          <w:szCs w:val="28"/>
          <w:lang w:val="en-US"/>
        </w:rPr>
        <w:t>Fphenomenology</w:t>
      </w:r>
      <w:r w:rsidRPr="00343A22">
        <w:rPr>
          <w:rFonts w:ascii="Times New Roman" w:hAnsi="Times New Roman" w:cs="Times New Roman"/>
          <w:sz w:val="28"/>
          <w:szCs w:val="28"/>
        </w:rPr>
        <w:t>%26</w:t>
      </w:r>
      <w:r w:rsidRPr="00343A22">
        <w:rPr>
          <w:rFonts w:ascii="Times New Roman" w:hAnsi="Times New Roman" w:cs="Times New Roman"/>
          <w:sz w:val="28"/>
          <w:szCs w:val="28"/>
          <w:lang w:val="en-US"/>
        </w:rPr>
        <w:t>germeneutics</w:t>
      </w:r>
      <w:r w:rsidRPr="00343A22">
        <w:rPr>
          <w:rFonts w:ascii="Times New Roman" w:hAnsi="Times New Roman" w:cs="Times New Roman"/>
          <w:sz w:val="28"/>
          <w:szCs w:val="28"/>
        </w:rPr>
        <w:t>%2</w:t>
      </w:r>
      <w:r w:rsidRPr="00343A22">
        <w:rPr>
          <w:rFonts w:ascii="Times New Roman" w:hAnsi="Times New Roman" w:cs="Times New Roman"/>
          <w:sz w:val="28"/>
          <w:szCs w:val="28"/>
          <w:lang w:val="en-US"/>
        </w:rPr>
        <w:t>FHORIZON</w:t>
      </w:r>
      <w:r w:rsidRPr="00343A22">
        <w:rPr>
          <w:rFonts w:ascii="Times New Roman" w:hAnsi="Times New Roman" w:cs="Times New Roman"/>
          <w:sz w:val="28"/>
          <w:szCs w:val="28"/>
        </w:rPr>
        <w:t>.%25201%</w:t>
      </w:r>
      <w:proofErr w:type="gramStart"/>
      <w:r w:rsidRPr="00343A22">
        <w:rPr>
          <w:rFonts w:ascii="Times New Roman" w:hAnsi="Times New Roman" w:cs="Times New Roman"/>
          <w:sz w:val="28"/>
          <w:szCs w:val="28"/>
        </w:rPr>
        <w:t>2520(</w:t>
      </w:r>
      <w:proofErr w:type="gramEnd"/>
      <w:r w:rsidRPr="00343A22">
        <w:rPr>
          <w:rFonts w:ascii="Times New Roman" w:hAnsi="Times New Roman" w:cs="Times New Roman"/>
          <w:sz w:val="28"/>
          <w:szCs w:val="28"/>
        </w:rPr>
        <w:t>2)%25202012.</w:t>
      </w:r>
      <w:r w:rsidRPr="00343A22">
        <w:rPr>
          <w:rFonts w:ascii="Times New Roman" w:hAnsi="Times New Roman" w:cs="Times New Roman"/>
          <w:sz w:val="28"/>
          <w:szCs w:val="28"/>
          <w:lang w:val="en-US"/>
        </w:rPr>
        <w:t>pdf</w:t>
      </w:r>
      <w:r w:rsidRPr="00343A22">
        <w:rPr>
          <w:rFonts w:ascii="Times New Roman" w:hAnsi="Times New Roman" w:cs="Times New Roman"/>
          <w:sz w:val="28"/>
          <w:szCs w:val="28"/>
        </w:rPr>
        <w:t>&amp;</w:t>
      </w:r>
      <w:r w:rsidRPr="00343A22">
        <w:rPr>
          <w:rFonts w:ascii="Times New Roman" w:hAnsi="Times New Roman" w:cs="Times New Roman"/>
          <w:sz w:val="28"/>
          <w:szCs w:val="28"/>
          <w:lang w:val="en-US"/>
        </w:rPr>
        <w:t>lang</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ru</w:t>
      </w:r>
      <w:r w:rsidRPr="00343A22">
        <w:rPr>
          <w:rFonts w:ascii="Times New Roman" w:hAnsi="Times New Roman" w:cs="Times New Roman"/>
          <w:sz w:val="28"/>
          <w:szCs w:val="28"/>
        </w:rPr>
        <w:t>&amp;</w:t>
      </w:r>
      <w:r w:rsidRPr="00343A22">
        <w:rPr>
          <w:rFonts w:ascii="Times New Roman" w:hAnsi="Times New Roman" w:cs="Times New Roman"/>
          <w:sz w:val="28"/>
          <w:szCs w:val="28"/>
          <w:lang w:val="en-US"/>
        </w:rPr>
        <w:t>c</w:t>
      </w:r>
      <w:r w:rsidRPr="00343A22">
        <w:rPr>
          <w:rFonts w:ascii="Times New Roman" w:hAnsi="Times New Roman" w:cs="Times New Roman"/>
          <w:sz w:val="28"/>
          <w:szCs w:val="28"/>
        </w:rPr>
        <w:t>=5768743</w:t>
      </w:r>
      <w:r w:rsidRPr="00343A22">
        <w:rPr>
          <w:rFonts w:ascii="Times New Roman" w:hAnsi="Times New Roman" w:cs="Times New Roman"/>
          <w:sz w:val="28"/>
          <w:szCs w:val="28"/>
          <w:lang w:val="en-US"/>
        </w:rPr>
        <w:t>e</w:t>
      </w:r>
      <w:r w:rsidRPr="00343A22">
        <w:rPr>
          <w:rFonts w:ascii="Times New Roman" w:hAnsi="Times New Roman" w:cs="Times New Roman"/>
          <w:sz w:val="28"/>
          <w:szCs w:val="28"/>
        </w:rPr>
        <w:t>40</w:t>
      </w:r>
      <w:r w:rsidRPr="00343A22">
        <w:rPr>
          <w:rFonts w:ascii="Times New Roman" w:hAnsi="Times New Roman" w:cs="Times New Roman"/>
          <w:sz w:val="28"/>
          <w:szCs w:val="28"/>
          <w:lang w:val="en-US"/>
        </w:rPr>
        <w:t>d</w:t>
      </w:r>
      <w:r w:rsidRPr="00343A22">
        <w:rPr>
          <w:rFonts w:ascii="Times New Roman" w:hAnsi="Times New Roman" w:cs="Times New Roman"/>
          <w:sz w:val="28"/>
          <w:szCs w:val="28"/>
        </w:rPr>
        <w:t xml:space="preserve">6 </w:t>
      </w:r>
      <w:r w:rsidRPr="00343A22">
        <w:rPr>
          <w:rFonts w:ascii="Times New Roman" w:hAnsi="Times New Roman" w:cs="Times New Roman"/>
          <w:sz w:val="28"/>
          <w:szCs w:val="28"/>
          <w:lang w:val="en-US"/>
        </w:rPr>
        <w:t>Phenomenology</w:t>
      </w:r>
      <w:r w:rsidRPr="00343A22">
        <w:rPr>
          <w:rFonts w:ascii="Times New Roman" w:hAnsi="Times New Roman" w:cs="Times New Roman"/>
          <w:sz w:val="28"/>
          <w:szCs w:val="28"/>
        </w:rPr>
        <w:t xml:space="preserve"> </w:t>
      </w:r>
      <w:r w:rsidRPr="00343A22">
        <w:rPr>
          <w:rFonts w:ascii="Times New Roman" w:hAnsi="Times New Roman" w:cs="Times New Roman"/>
          <w:sz w:val="28"/>
          <w:szCs w:val="28"/>
          <w:lang w:val="en-US"/>
        </w:rPr>
        <w:t>and</w:t>
      </w:r>
      <w:r w:rsidRPr="00343A22">
        <w:rPr>
          <w:rFonts w:ascii="Times New Roman" w:hAnsi="Times New Roman" w:cs="Times New Roman"/>
          <w:sz w:val="28"/>
          <w:szCs w:val="28"/>
        </w:rPr>
        <w:t xml:space="preserve"> </w:t>
      </w:r>
      <w:r w:rsidRPr="00343A22">
        <w:rPr>
          <w:rFonts w:ascii="Times New Roman" w:hAnsi="Times New Roman" w:cs="Times New Roman"/>
          <w:sz w:val="28"/>
          <w:szCs w:val="28"/>
          <w:lang w:val="en-US"/>
        </w:rPr>
        <w:t>Mind</w:t>
      </w:r>
      <w:r w:rsidRPr="00343A22">
        <w:rPr>
          <w:rFonts w:ascii="Times New Roman" w:hAnsi="Times New Roman" w:cs="Times New Roman"/>
          <w:sz w:val="28"/>
          <w:szCs w:val="28"/>
        </w:rPr>
        <w:t xml:space="preserve"> (дата обращения апрель – май 2016).</w:t>
      </w:r>
    </w:p>
    <w:p w:rsidR="00A2292D" w:rsidRPr="00343A22" w:rsidRDefault="00A2292D" w:rsidP="00A2292D">
      <w:pPr>
        <w:pStyle w:val="a3"/>
        <w:numPr>
          <w:ilvl w:val="0"/>
          <w:numId w:val="4"/>
        </w:numPr>
        <w:spacing w:line="360" w:lineRule="auto"/>
        <w:ind w:left="0" w:firstLine="0"/>
        <w:rPr>
          <w:rFonts w:ascii="Times New Roman" w:hAnsi="Times New Roman" w:cs="Times New Roman"/>
          <w:sz w:val="28"/>
          <w:szCs w:val="28"/>
        </w:rPr>
      </w:pPr>
      <w:r w:rsidRPr="00343A22">
        <w:rPr>
          <w:rFonts w:ascii="Times New Roman" w:hAnsi="Times New Roman" w:cs="Times New Roman"/>
          <w:sz w:val="28"/>
          <w:szCs w:val="28"/>
          <w:lang w:val="en-US"/>
        </w:rPr>
        <w:t>Phenomenology and the Cognitive Sciences</w:t>
      </w:r>
      <w:proofErr w:type="gramStart"/>
      <w:r w:rsidRPr="00343A22">
        <w:rPr>
          <w:rFonts w:ascii="Times New Roman" w:hAnsi="Times New Roman" w:cs="Times New Roman"/>
          <w:sz w:val="28"/>
          <w:szCs w:val="28"/>
          <w:lang w:val="en-US"/>
        </w:rPr>
        <w:t>.-</w:t>
      </w:r>
      <w:proofErr w:type="gramEnd"/>
      <w:r w:rsidRPr="00343A22">
        <w:rPr>
          <w:rFonts w:ascii="Times New Roman" w:hAnsi="Times New Roman" w:cs="Times New Roman"/>
          <w:sz w:val="28"/>
          <w:szCs w:val="28"/>
          <w:lang w:val="en-US"/>
        </w:rPr>
        <w:t xml:space="preserve"> </w:t>
      </w:r>
      <w:r w:rsidRPr="00343A22">
        <w:rPr>
          <w:rFonts w:ascii="Times New Roman" w:hAnsi="Times New Roman" w:cs="Times New Roman"/>
          <w:sz w:val="28"/>
          <w:szCs w:val="28"/>
        </w:rPr>
        <w:t xml:space="preserve">[Электронный ресурс].- </w:t>
      </w:r>
      <w:r w:rsidRPr="00343A22">
        <w:rPr>
          <w:rFonts w:ascii="Times New Roman" w:hAnsi="Times New Roman" w:cs="Times New Roman"/>
          <w:sz w:val="28"/>
          <w:szCs w:val="28"/>
          <w:lang w:val="en-US"/>
        </w:rPr>
        <w:t>URL</w:t>
      </w:r>
      <w:r w:rsidRPr="00343A22">
        <w:rPr>
          <w:rFonts w:ascii="Times New Roman" w:hAnsi="Times New Roman" w:cs="Times New Roman"/>
          <w:sz w:val="28"/>
          <w:szCs w:val="28"/>
        </w:rPr>
        <w:t>: -</w:t>
      </w:r>
      <w:r w:rsidRPr="00343A22">
        <w:rPr>
          <w:rFonts w:ascii="Times New Roman" w:hAnsi="Times New Roman" w:cs="Times New Roman"/>
          <w:sz w:val="28"/>
          <w:szCs w:val="28"/>
          <w:lang w:val="en-US"/>
        </w:rPr>
        <w:t>http</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www</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academia</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edu</w:t>
      </w:r>
      <w:r w:rsidRPr="00343A22">
        <w:rPr>
          <w:rFonts w:ascii="Times New Roman" w:hAnsi="Times New Roman" w:cs="Times New Roman"/>
          <w:sz w:val="28"/>
          <w:szCs w:val="28"/>
        </w:rPr>
        <w:t>/4157872/</w:t>
      </w:r>
      <w:r w:rsidRPr="00343A22">
        <w:rPr>
          <w:rFonts w:ascii="Times New Roman" w:hAnsi="Times New Roman" w:cs="Times New Roman"/>
          <w:sz w:val="28"/>
          <w:szCs w:val="28"/>
          <w:lang w:val="en-US"/>
        </w:rPr>
        <w:t>Phenomenology</w:t>
      </w:r>
      <w:r w:rsidRPr="00343A22">
        <w:rPr>
          <w:rFonts w:ascii="Times New Roman" w:hAnsi="Times New Roman" w:cs="Times New Roman"/>
          <w:sz w:val="28"/>
          <w:szCs w:val="28"/>
        </w:rPr>
        <w:t>_</w:t>
      </w:r>
      <w:r w:rsidRPr="00343A22">
        <w:rPr>
          <w:rFonts w:ascii="Times New Roman" w:hAnsi="Times New Roman" w:cs="Times New Roman"/>
          <w:sz w:val="28"/>
          <w:szCs w:val="28"/>
          <w:lang w:val="en-US"/>
        </w:rPr>
        <w:t>and</w:t>
      </w:r>
      <w:r w:rsidRPr="00343A22">
        <w:rPr>
          <w:rFonts w:ascii="Times New Roman" w:hAnsi="Times New Roman" w:cs="Times New Roman"/>
          <w:sz w:val="28"/>
          <w:szCs w:val="28"/>
        </w:rPr>
        <w:t>_</w:t>
      </w:r>
      <w:r w:rsidRPr="00343A22">
        <w:rPr>
          <w:rFonts w:ascii="Times New Roman" w:hAnsi="Times New Roman" w:cs="Times New Roman"/>
          <w:sz w:val="28"/>
          <w:szCs w:val="28"/>
          <w:lang w:val="en-US"/>
        </w:rPr>
        <w:t>the</w:t>
      </w:r>
      <w:r w:rsidRPr="00343A22">
        <w:rPr>
          <w:rFonts w:ascii="Times New Roman" w:hAnsi="Times New Roman" w:cs="Times New Roman"/>
          <w:sz w:val="28"/>
          <w:szCs w:val="28"/>
        </w:rPr>
        <w:t>_</w:t>
      </w:r>
      <w:r w:rsidRPr="00343A22">
        <w:rPr>
          <w:rFonts w:ascii="Times New Roman" w:hAnsi="Times New Roman" w:cs="Times New Roman"/>
          <w:sz w:val="28"/>
          <w:szCs w:val="28"/>
          <w:lang w:val="en-US"/>
        </w:rPr>
        <w:t>Cognitive</w:t>
      </w:r>
      <w:r w:rsidRPr="00343A22">
        <w:rPr>
          <w:rFonts w:ascii="Times New Roman" w:hAnsi="Times New Roman" w:cs="Times New Roman"/>
          <w:sz w:val="28"/>
          <w:szCs w:val="28"/>
        </w:rPr>
        <w:t>_</w:t>
      </w:r>
      <w:r w:rsidRPr="00343A22">
        <w:rPr>
          <w:rFonts w:ascii="Times New Roman" w:hAnsi="Times New Roman" w:cs="Times New Roman"/>
          <w:sz w:val="28"/>
          <w:szCs w:val="28"/>
          <w:lang w:val="en-US"/>
        </w:rPr>
        <w:t>Sciences</w:t>
      </w:r>
      <w:r w:rsidRPr="00343A22">
        <w:rPr>
          <w:rFonts w:ascii="Times New Roman" w:hAnsi="Times New Roman" w:cs="Times New Roman"/>
          <w:sz w:val="28"/>
          <w:szCs w:val="28"/>
        </w:rPr>
        <w:t xml:space="preserve"> (дата обращения апрель – май 2016).</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sidRPr="00343A22">
        <w:rPr>
          <w:rFonts w:ascii="Times New Roman" w:hAnsi="Times New Roman" w:cs="Times New Roman"/>
          <w:sz w:val="28"/>
          <w:szCs w:val="28"/>
          <w:lang w:val="en-US"/>
        </w:rPr>
        <w:t>Annales</w:t>
      </w:r>
      <w:r w:rsidRPr="00343A22">
        <w:rPr>
          <w:rFonts w:ascii="Times New Roman" w:hAnsi="Times New Roman" w:cs="Times New Roman"/>
          <w:sz w:val="28"/>
          <w:szCs w:val="28"/>
        </w:rPr>
        <w:t xml:space="preserve"> </w:t>
      </w:r>
      <w:r w:rsidRPr="00343A22">
        <w:rPr>
          <w:rFonts w:ascii="Times New Roman" w:hAnsi="Times New Roman" w:cs="Times New Roman"/>
          <w:sz w:val="28"/>
          <w:szCs w:val="28"/>
          <w:lang w:val="en-US"/>
        </w:rPr>
        <w:t>de</w:t>
      </w:r>
      <w:r w:rsidRPr="00343A22">
        <w:rPr>
          <w:rFonts w:ascii="Times New Roman" w:hAnsi="Times New Roman" w:cs="Times New Roman"/>
          <w:sz w:val="28"/>
          <w:szCs w:val="28"/>
        </w:rPr>
        <w:t xml:space="preserve"> </w:t>
      </w:r>
      <w:r w:rsidRPr="00343A22">
        <w:rPr>
          <w:rFonts w:ascii="Times New Roman" w:hAnsi="Times New Roman" w:cs="Times New Roman"/>
          <w:sz w:val="28"/>
          <w:szCs w:val="28"/>
          <w:lang w:val="en-US"/>
        </w:rPr>
        <w:t>Ph</w:t>
      </w:r>
      <w:r w:rsidRPr="00343A22">
        <w:rPr>
          <w:rFonts w:ascii="Times New Roman" w:hAnsi="Times New Roman" w:cs="Times New Roman"/>
          <w:sz w:val="28"/>
          <w:szCs w:val="28"/>
        </w:rPr>
        <w:t>é</w:t>
      </w:r>
      <w:r w:rsidRPr="00343A22">
        <w:rPr>
          <w:rFonts w:ascii="Times New Roman" w:hAnsi="Times New Roman" w:cs="Times New Roman"/>
          <w:sz w:val="28"/>
          <w:szCs w:val="28"/>
          <w:lang w:val="en-US"/>
        </w:rPr>
        <w:t>nom</w:t>
      </w:r>
      <w:r w:rsidRPr="00343A22">
        <w:rPr>
          <w:rFonts w:ascii="Times New Roman" w:hAnsi="Times New Roman" w:cs="Times New Roman"/>
          <w:sz w:val="28"/>
          <w:szCs w:val="28"/>
        </w:rPr>
        <w:t>é</w:t>
      </w:r>
      <w:r w:rsidRPr="00343A22">
        <w:rPr>
          <w:rFonts w:ascii="Times New Roman" w:hAnsi="Times New Roman" w:cs="Times New Roman"/>
          <w:sz w:val="28"/>
          <w:szCs w:val="28"/>
          <w:lang w:val="en-US"/>
        </w:rPr>
        <w:t>nologie</w:t>
      </w:r>
      <w:r w:rsidRPr="00343A22">
        <w:rPr>
          <w:rFonts w:ascii="Times New Roman" w:hAnsi="Times New Roman" w:cs="Times New Roman"/>
          <w:sz w:val="28"/>
          <w:szCs w:val="28"/>
        </w:rPr>
        <w:t xml:space="preserve">.- [Электронный ресурс].- </w:t>
      </w:r>
      <w:r w:rsidRPr="00343A22">
        <w:rPr>
          <w:rFonts w:ascii="Times New Roman" w:hAnsi="Times New Roman" w:cs="Times New Roman"/>
          <w:sz w:val="28"/>
          <w:szCs w:val="28"/>
          <w:lang w:val="en-US"/>
        </w:rPr>
        <w:t>URL</w:t>
      </w:r>
      <w:r w:rsidRPr="00343A22">
        <w:rPr>
          <w:rFonts w:ascii="Times New Roman" w:hAnsi="Times New Roman" w:cs="Times New Roman"/>
          <w:sz w:val="28"/>
          <w:szCs w:val="28"/>
        </w:rPr>
        <w:t>: -</w:t>
      </w:r>
      <w:r w:rsidRPr="00343A22">
        <w:rPr>
          <w:rFonts w:ascii="Times New Roman" w:hAnsi="Times New Roman" w:cs="Times New Roman"/>
          <w:sz w:val="28"/>
          <w:szCs w:val="28"/>
          <w:lang w:val="en-US"/>
        </w:rPr>
        <w:t>https</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docviewer</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yandex</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ua</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url</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http</w:t>
      </w:r>
      <w:r w:rsidRPr="00343A22">
        <w:rPr>
          <w:rFonts w:ascii="Times New Roman" w:hAnsi="Times New Roman" w:cs="Times New Roman"/>
          <w:sz w:val="28"/>
          <w:szCs w:val="28"/>
        </w:rPr>
        <w:t>%3</w:t>
      </w:r>
      <w:r w:rsidRPr="00343A22">
        <w:rPr>
          <w:rFonts w:ascii="Times New Roman" w:hAnsi="Times New Roman" w:cs="Times New Roman"/>
          <w:sz w:val="28"/>
          <w:szCs w:val="28"/>
          <w:lang w:val="en-US"/>
        </w:rPr>
        <w:t>A</w:t>
      </w:r>
      <w:r w:rsidRPr="00343A22">
        <w:rPr>
          <w:rFonts w:ascii="Times New Roman" w:hAnsi="Times New Roman" w:cs="Times New Roman"/>
          <w:sz w:val="28"/>
          <w:szCs w:val="28"/>
        </w:rPr>
        <w:t>%2</w:t>
      </w:r>
      <w:r w:rsidRPr="00343A22">
        <w:rPr>
          <w:rFonts w:ascii="Times New Roman" w:hAnsi="Times New Roman" w:cs="Times New Roman"/>
          <w:sz w:val="28"/>
          <w:szCs w:val="28"/>
          <w:lang w:val="en-US"/>
        </w:rPr>
        <w:t>F</w:t>
      </w:r>
      <w:r w:rsidRPr="00343A22">
        <w:rPr>
          <w:rFonts w:ascii="Times New Roman" w:hAnsi="Times New Roman" w:cs="Times New Roman"/>
          <w:sz w:val="28"/>
          <w:szCs w:val="28"/>
        </w:rPr>
        <w:t>%2</w:t>
      </w:r>
      <w:r w:rsidRPr="00343A22">
        <w:rPr>
          <w:rFonts w:ascii="Times New Roman" w:hAnsi="Times New Roman" w:cs="Times New Roman"/>
          <w:sz w:val="28"/>
          <w:szCs w:val="28"/>
          <w:lang w:val="en-US"/>
        </w:rPr>
        <w:t>Fwww</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springer</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com</w:t>
      </w:r>
      <w:r w:rsidRPr="00343A22">
        <w:rPr>
          <w:rFonts w:ascii="Times New Roman" w:hAnsi="Times New Roman" w:cs="Times New Roman"/>
          <w:sz w:val="28"/>
          <w:szCs w:val="28"/>
        </w:rPr>
        <w:t>%2</w:t>
      </w:r>
      <w:r w:rsidRPr="00343A22">
        <w:rPr>
          <w:rFonts w:ascii="Times New Roman" w:hAnsi="Times New Roman" w:cs="Times New Roman"/>
          <w:sz w:val="28"/>
          <w:szCs w:val="28"/>
          <w:lang w:val="en-US"/>
        </w:rPr>
        <w:t>Fcda</w:t>
      </w:r>
      <w:r w:rsidRPr="00343A22">
        <w:rPr>
          <w:rFonts w:ascii="Times New Roman" w:hAnsi="Times New Roman" w:cs="Times New Roman"/>
          <w:sz w:val="28"/>
          <w:szCs w:val="28"/>
        </w:rPr>
        <w:t>%2</w:t>
      </w:r>
      <w:r w:rsidRPr="00343A22">
        <w:rPr>
          <w:rFonts w:ascii="Times New Roman" w:hAnsi="Times New Roman" w:cs="Times New Roman"/>
          <w:sz w:val="28"/>
          <w:szCs w:val="28"/>
          <w:lang w:val="en-US"/>
        </w:rPr>
        <w:t>Fcontent</w:t>
      </w:r>
      <w:r w:rsidRPr="00343A22">
        <w:rPr>
          <w:rFonts w:ascii="Times New Roman" w:hAnsi="Times New Roman" w:cs="Times New Roman"/>
          <w:sz w:val="28"/>
          <w:szCs w:val="28"/>
        </w:rPr>
        <w:t>%2</w:t>
      </w:r>
      <w:r w:rsidRPr="00343A22">
        <w:rPr>
          <w:rFonts w:ascii="Times New Roman" w:hAnsi="Times New Roman" w:cs="Times New Roman"/>
          <w:sz w:val="28"/>
          <w:szCs w:val="28"/>
          <w:lang w:val="en-US"/>
        </w:rPr>
        <w:t>Fdocument</w:t>
      </w:r>
      <w:r w:rsidRPr="00343A22">
        <w:rPr>
          <w:rFonts w:ascii="Times New Roman" w:hAnsi="Times New Roman" w:cs="Times New Roman"/>
          <w:sz w:val="28"/>
          <w:szCs w:val="28"/>
        </w:rPr>
        <w:t>%2</w:t>
      </w:r>
      <w:r w:rsidRPr="00343A22">
        <w:rPr>
          <w:rFonts w:ascii="Times New Roman" w:hAnsi="Times New Roman" w:cs="Times New Roman"/>
          <w:sz w:val="28"/>
          <w:szCs w:val="28"/>
          <w:lang w:val="en-US"/>
        </w:rPr>
        <w:t>Fcda</w:t>
      </w:r>
      <w:r w:rsidRPr="00343A22">
        <w:rPr>
          <w:rFonts w:ascii="Times New Roman" w:hAnsi="Times New Roman" w:cs="Times New Roman"/>
          <w:sz w:val="28"/>
          <w:szCs w:val="28"/>
        </w:rPr>
        <w:t>_</w:t>
      </w:r>
      <w:r w:rsidRPr="00343A22">
        <w:rPr>
          <w:rFonts w:ascii="Times New Roman" w:hAnsi="Times New Roman" w:cs="Times New Roman"/>
          <w:sz w:val="28"/>
          <w:szCs w:val="28"/>
          <w:lang w:val="en-US"/>
        </w:rPr>
        <w:t>downloaddocument</w:t>
      </w:r>
      <w:r w:rsidRPr="00343A22">
        <w:rPr>
          <w:rFonts w:ascii="Times New Roman" w:hAnsi="Times New Roman" w:cs="Times New Roman"/>
          <w:sz w:val="28"/>
          <w:szCs w:val="28"/>
        </w:rPr>
        <w:t>%2</w:t>
      </w:r>
      <w:r w:rsidRPr="00343A22">
        <w:rPr>
          <w:rFonts w:ascii="Times New Roman" w:hAnsi="Times New Roman" w:cs="Times New Roman"/>
          <w:sz w:val="28"/>
          <w:szCs w:val="28"/>
          <w:lang w:val="en-US"/>
        </w:rPr>
        <w:t>F</w:t>
      </w:r>
      <w:r w:rsidRPr="00343A22">
        <w:rPr>
          <w:rFonts w:ascii="Times New Roman" w:hAnsi="Times New Roman" w:cs="Times New Roman"/>
          <w:sz w:val="28"/>
          <w:szCs w:val="28"/>
        </w:rPr>
        <w:t>9783319100258-</w:t>
      </w:r>
      <w:r w:rsidRPr="00343A22">
        <w:rPr>
          <w:rFonts w:ascii="Times New Roman" w:hAnsi="Times New Roman" w:cs="Times New Roman"/>
          <w:sz w:val="28"/>
          <w:szCs w:val="28"/>
          <w:lang w:val="en-US"/>
        </w:rPr>
        <w:t>c</w:t>
      </w:r>
      <w:r w:rsidRPr="00343A22">
        <w:rPr>
          <w:rFonts w:ascii="Times New Roman" w:hAnsi="Times New Roman" w:cs="Times New Roman"/>
          <w:sz w:val="28"/>
          <w:szCs w:val="28"/>
        </w:rPr>
        <w:t>2.</w:t>
      </w:r>
      <w:r w:rsidRPr="00343A22">
        <w:rPr>
          <w:rFonts w:ascii="Times New Roman" w:hAnsi="Times New Roman" w:cs="Times New Roman"/>
          <w:sz w:val="28"/>
          <w:szCs w:val="28"/>
          <w:lang w:val="en-US"/>
        </w:rPr>
        <w:t>pdf</w:t>
      </w:r>
      <w:r w:rsidRPr="00343A22">
        <w:rPr>
          <w:rFonts w:ascii="Times New Roman" w:hAnsi="Times New Roman" w:cs="Times New Roman"/>
          <w:sz w:val="28"/>
          <w:szCs w:val="28"/>
        </w:rPr>
        <w:t>%3</w:t>
      </w:r>
      <w:r w:rsidRPr="00343A22">
        <w:rPr>
          <w:rFonts w:ascii="Times New Roman" w:hAnsi="Times New Roman" w:cs="Times New Roman"/>
          <w:sz w:val="28"/>
          <w:szCs w:val="28"/>
          <w:lang w:val="en-US"/>
        </w:rPr>
        <w:t>FSGWID</w:t>
      </w:r>
      <w:r w:rsidRPr="00343A22">
        <w:rPr>
          <w:rFonts w:ascii="Times New Roman" w:hAnsi="Times New Roman" w:cs="Times New Roman"/>
          <w:sz w:val="28"/>
          <w:szCs w:val="28"/>
        </w:rPr>
        <w:t>%3</w:t>
      </w:r>
      <w:r w:rsidRPr="00343A22">
        <w:rPr>
          <w:rFonts w:ascii="Times New Roman" w:hAnsi="Times New Roman" w:cs="Times New Roman"/>
          <w:sz w:val="28"/>
          <w:szCs w:val="28"/>
          <w:lang w:val="en-US"/>
        </w:rPr>
        <w:t>D</w:t>
      </w:r>
      <w:r w:rsidRPr="00343A22">
        <w:rPr>
          <w:rFonts w:ascii="Times New Roman" w:hAnsi="Times New Roman" w:cs="Times New Roman"/>
          <w:sz w:val="28"/>
          <w:szCs w:val="28"/>
        </w:rPr>
        <w:t>0-0-45-1489556-</w:t>
      </w:r>
      <w:r w:rsidRPr="00343A22">
        <w:rPr>
          <w:rFonts w:ascii="Times New Roman" w:hAnsi="Times New Roman" w:cs="Times New Roman"/>
          <w:sz w:val="28"/>
          <w:szCs w:val="28"/>
          <w:lang w:val="en-US"/>
        </w:rPr>
        <w:t>p</w:t>
      </w:r>
      <w:r w:rsidRPr="00343A22">
        <w:rPr>
          <w:rFonts w:ascii="Times New Roman" w:hAnsi="Times New Roman" w:cs="Times New Roman"/>
          <w:sz w:val="28"/>
          <w:szCs w:val="28"/>
        </w:rPr>
        <w:t>176879817&amp;</w:t>
      </w:r>
      <w:r w:rsidRPr="00343A22">
        <w:rPr>
          <w:rFonts w:ascii="Times New Roman" w:hAnsi="Times New Roman" w:cs="Times New Roman"/>
          <w:sz w:val="28"/>
          <w:szCs w:val="28"/>
          <w:lang w:val="en-US"/>
        </w:rPr>
        <w:t>name</w:t>
      </w:r>
      <w:r w:rsidRPr="00343A22">
        <w:rPr>
          <w:rFonts w:ascii="Times New Roman" w:hAnsi="Times New Roman" w:cs="Times New Roman"/>
          <w:sz w:val="28"/>
          <w:szCs w:val="28"/>
        </w:rPr>
        <w:t>=9783319100258-</w:t>
      </w:r>
      <w:r w:rsidRPr="00343A22">
        <w:rPr>
          <w:rFonts w:ascii="Times New Roman" w:hAnsi="Times New Roman" w:cs="Times New Roman"/>
          <w:sz w:val="28"/>
          <w:szCs w:val="28"/>
          <w:lang w:val="en-US"/>
        </w:rPr>
        <w:t>c</w:t>
      </w:r>
      <w:r w:rsidRPr="00343A22">
        <w:rPr>
          <w:rFonts w:ascii="Times New Roman" w:hAnsi="Times New Roman" w:cs="Times New Roman"/>
          <w:sz w:val="28"/>
          <w:szCs w:val="28"/>
        </w:rPr>
        <w:t>2.</w:t>
      </w:r>
      <w:r w:rsidRPr="00343A22">
        <w:rPr>
          <w:rFonts w:ascii="Times New Roman" w:hAnsi="Times New Roman" w:cs="Times New Roman"/>
          <w:sz w:val="28"/>
          <w:szCs w:val="28"/>
          <w:lang w:val="en-US"/>
        </w:rPr>
        <w:t>pdf</w:t>
      </w:r>
      <w:r w:rsidRPr="00343A22">
        <w:rPr>
          <w:rFonts w:ascii="Times New Roman" w:hAnsi="Times New Roman" w:cs="Times New Roman"/>
          <w:sz w:val="28"/>
          <w:szCs w:val="28"/>
        </w:rPr>
        <w:t>%3</w:t>
      </w:r>
      <w:r w:rsidRPr="00343A22">
        <w:rPr>
          <w:rFonts w:ascii="Times New Roman" w:hAnsi="Times New Roman" w:cs="Times New Roman"/>
          <w:sz w:val="28"/>
          <w:szCs w:val="28"/>
          <w:lang w:val="en-US"/>
        </w:rPr>
        <w:t>FSGWID</w:t>
      </w:r>
      <w:r w:rsidRPr="00343A22">
        <w:rPr>
          <w:rFonts w:ascii="Times New Roman" w:hAnsi="Times New Roman" w:cs="Times New Roman"/>
          <w:sz w:val="28"/>
          <w:szCs w:val="28"/>
        </w:rPr>
        <w:t>%3</w:t>
      </w:r>
      <w:r w:rsidRPr="00343A22">
        <w:rPr>
          <w:rFonts w:ascii="Times New Roman" w:hAnsi="Times New Roman" w:cs="Times New Roman"/>
          <w:sz w:val="28"/>
          <w:szCs w:val="28"/>
          <w:lang w:val="en-US"/>
        </w:rPr>
        <w:t>D</w:t>
      </w:r>
      <w:r w:rsidRPr="00343A22">
        <w:rPr>
          <w:rFonts w:ascii="Times New Roman" w:hAnsi="Times New Roman" w:cs="Times New Roman"/>
          <w:sz w:val="28"/>
          <w:szCs w:val="28"/>
        </w:rPr>
        <w:t>0-0-45-1489556-</w:t>
      </w:r>
      <w:r w:rsidRPr="00343A22">
        <w:rPr>
          <w:rFonts w:ascii="Times New Roman" w:hAnsi="Times New Roman" w:cs="Times New Roman"/>
          <w:sz w:val="28"/>
          <w:szCs w:val="28"/>
          <w:lang w:val="en-US"/>
        </w:rPr>
        <w:t>p</w:t>
      </w:r>
      <w:r w:rsidRPr="00343A22">
        <w:rPr>
          <w:rFonts w:ascii="Times New Roman" w:hAnsi="Times New Roman" w:cs="Times New Roman"/>
          <w:sz w:val="28"/>
          <w:szCs w:val="28"/>
        </w:rPr>
        <w:t>176879817&amp;</w:t>
      </w:r>
      <w:r w:rsidRPr="00343A22">
        <w:rPr>
          <w:rFonts w:ascii="Times New Roman" w:hAnsi="Times New Roman" w:cs="Times New Roman"/>
          <w:sz w:val="28"/>
          <w:szCs w:val="28"/>
          <w:lang w:val="en-US"/>
        </w:rPr>
        <w:t>lang</w:t>
      </w:r>
      <w:r w:rsidRPr="00343A22">
        <w:rPr>
          <w:rFonts w:ascii="Times New Roman" w:hAnsi="Times New Roman" w:cs="Times New Roman"/>
          <w:sz w:val="28"/>
          <w:szCs w:val="28"/>
        </w:rPr>
        <w:t>=</w:t>
      </w:r>
      <w:r w:rsidRPr="00343A22">
        <w:rPr>
          <w:rFonts w:ascii="Times New Roman" w:hAnsi="Times New Roman" w:cs="Times New Roman"/>
          <w:sz w:val="28"/>
          <w:szCs w:val="28"/>
          <w:lang w:val="en-US"/>
        </w:rPr>
        <w:t>fr</w:t>
      </w:r>
      <w:r w:rsidRPr="00343A22">
        <w:rPr>
          <w:rFonts w:ascii="Times New Roman" w:hAnsi="Times New Roman" w:cs="Times New Roman"/>
          <w:sz w:val="28"/>
          <w:szCs w:val="28"/>
        </w:rPr>
        <w:t>&amp;</w:t>
      </w:r>
      <w:r w:rsidRPr="00343A22">
        <w:rPr>
          <w:rFonts w:ascii="Times New Roman" w:hAnsi="Times New Roman" w:cs="Times New Roman"/>
          <w:sz w:val="28"/>
          <w:szCs w:val="28"/>
          <w:lang w:val="en-US"/>
        </w:rPr>
        <w:t>c</w:t>
      </w:r>
      <w:r w:rsidRPr="00343A22">
        <w:rPr>
          <w:rFonts w:ascii="Times New Roman" w:hAnsi="Times New Roman" w:cs="Times New Roman"/>
          <w:sz w:val="28"/>
          <w:szCs w:val="28"/>
        </w:rPr>
        <w:t>=5768748921</w:t>
      </w:r>
      <w:r w:rsidRPr="00343A22">
        <w:rPr>
          <w:rFonts w:ascii="Times New Roman" w:hAnsi="Times New Roman" w:cs="Times New Roman"/>
          <w:sz w:val="28"/>
          <w:szCs w:val="28"/>
          <w:lang w:val="en-US"/>
        </w:rPr>
        <w:t>d</w:t>
      </w:r>
      <w:r w:rsidRPr="00343A22">
        <w:rPr>
          <w:rFonts w:ascii="Times New Roman" w:hAnsi="Times New Roman" w:cs="Times New Roman"/>
          <w:sz w:val="28"/>
          <w:szCs w:val="28"/>
        </w:rPr>
        <w:t>2 (дата обращения апрель – май 2016).</w:t>
      </w:r>
    </w:p>
    <w:p w:rsidR="00A2292D"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Гегель «Эстетика»</w:t>
      </w:r>
    </w:p>
    <w:p w:rsidR="00A2292D" w:rsidRPr="00343A22" w:rsidRDefault="00A2292D" w:rsidP="00A2292D">
      <w:pPr>
        <w:pStyle w:val="a3"/>
        <w:numPr>
          <w:ilvl w:val="0"/>
          <w:numId w:val="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Гегель «Феноменология духа</w:t>
      </w:r>
      <w:r w:rsidR="004C6D02">
        <w:rPr>
          <w:rFonts w:ascii="Times New Roman" w:hAnsi="Times New Roman" w:cs="Times New Roman"/>
          <w:sz w:val="28"/>
          <w:szCs w:val="28"/>
        </w:rPr>
        <w:t>»</w:t>
      </w:r>
    </w:p>
    <w:p w:rsidR="00A2292D" w:rsidRPr="00517B98" w:rsidRDefault="00A2292D" w:rsidP="00A2292D">
      <w:pPr>
        <w:jc w:val="both"/>
        <w:rPr>
          <w:sz w:val="28"/>
          <w:szCs w:val="28"/>
          <w:lang w:val="uk-UA"/>
        </w:rPr>
      </w:pPr>
    </w:p>
    <w:p w:rsidR="00A2292D" w:rsidRPr="000F1BAC" w:rsidRDefault="00A2292D" w:rsidP="00A2292D">
      <w:pPr>
        <w:spacing w:line="360" w:lineRule="auto"/>
        <w:jc w:val="both"/>
        <w:rPr>
          <w:b/>
          <w:sz w:val="28"/>
          <w:szCs w:val="28"/>
          <w:lang w:val="uk-UA"/>
        </w:rPr>
      </w:pPr>
    </w:p>
    <w:p w:rsidR="00A2292D" w:rsidRPr="000F1BAC" w:rsidRDefault="00A2292D" w:rsidP="00A2292D">
      <w:pPr>
        <w:spacing w:line="360" w:lineRule="auto"/>
        <w:rPr>
          <w:sz w:val="28"/>
          <w:szCs w:val="28"/>
          <w:lang w:val="uk-UA"/>
        </w:rPr>
      </w:pPr>
    </w:p>
    <w:p w:rsidR="00A2292D" w:rsidRPr="000F1BAC" w:rsidRDefault="00A2292D" w:rsidP="00A2292D">
      <w:pPr>
        <w:spacing w:line="360" w:lineRule="auto"/>
        <w:rPr>
          <w:sz w:val="28"/>
          <w:szCs w:val="28"/>
          <w:lang w:val="uk-UA"/>
        </w:rPr>
      </w:pPr>
    </w:p>
    <w:p w:rsidR="00A2292D" w:rsidRPr="000F1BAC" w:rsidRDefault="00A2292D" w:rsidP="00A2292D">
      <w:pPr>
        <w:rPr>
          <w:lang w:val="uk-UA"/>
        </w:rPr>
      </w:pPr>
    </w:p>
    <w:p w:rsidR="005A5058" w:rsidRPr="00E95068" w:rsidRDefault="005A5058">
      <w:pPr>
        <w:rPr>
          <w:lang w:val="uk-UA"/>
        </w:rPr>
      </w:pPr>
    </w:p>
    <w:sectPr w:rsidR="005A5058" w:rsidRPr="00E95068" w:rsidSect="005A50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F370C"/>
    <w:multiLevelType w:val="hybridMultilevel"/>
    <w:tmpl w:val="C00E4B22"/>
    <w:lvl w:ilvl="0" w:tplc="0D04B32A">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EEB06A2"/>
    <w:multiLevelType w:val="singleLevel"/>
    <w:tmpl w:val="A2F28CF0"/>
    <w:lvl w:ilvl="0">
      <w:start w:val="1"/>
      <w:numFmt w:val="decimal"/>
      <w:lvlText w:val="%1."/>
      <w:lvlJc w:val="left"/>
      <w:pPr>
        <w:tabs>
          <w:tab w:val="num" w:pos="360"/>
        </w:tabs>
        <w:ind w:left="340" w:hanging="340"/>
      </w:pPr>
      <w:rPr>
        <w:rFonts w:hint="default"/>
        <w:b/>
        <w:i w:val="0"/>
      </w:rPr>
    </w:lvl>
  </w:abstractNum>
  <w:abstractNum w:abstractNumId="2">
    <w:nsid w:val="6BBD00A8"/>
    <w:multiLevelType w:val="hybridMultilevel"/>
    <w:tmpl w:val="AF2CCAF0"/>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3">
    <w:nsid w:val="78F76312"/>
    <w:multiLevelType w:val="hybridMultilevel"/>
    <w:tmpl w:val="5862141A"/>
    <w:lvl w:ilvl="0" w:tplc="89F034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E95068"/>
    <w:rsid w:val="00003B2B"/>
    <w:rsid w:val="0001367B"/>
    <w:rsid w:val="000138C1"/>
    <w:rsid w:val="00031043"/>
    <w:rsid w:val="000316B1"/>
    <w:rsid w:val="00032D5E"/>
    <w:rsid w:val="00033C51"/>
    <w:rsid w:val="000451C9"/>
    <w:rsid w:val="0005276F"/>
    <w:rsid w:val="00056308"/>
    <w:rsid w:val="000605FE"/>
    <w:rsid w:val="000764A1"/>
    <w:rsid w:val="000808D4"/>
    <w:rsid w:val="00080C8F"/>
    <w:rsid w:val="000817DB"/>
    <w:rsid w:val="000A4285"/>
    <w:rsid w:val="000A58FD"/>
    <w:rsid w:val="000A62D1"/>
    <w:rsid w:val="000B260A"/>
    <w:rsid w:val="000B5AC3"/>
    <w:rsid w:val="000C0156"/>
    <w:rsid w:val="000C2BC4"/>
    <w:rsid w:val="000D0877"/>
    <w:rsid w:val="000E2203"/>
    <w:rsid w:val="000E5BB6"/>
    <w:rsid w:val="000F1CC0"/>
    <w:rsid w:val="000F4E8B"/>
    <w:rsid w:val="000F6260"/>
    <w:rsid w:val="000F7242"/>
    <w:rsid w:val="00101D5D"/>
    <w:rsid w:val="0010313B"/>
    <w:rsid w:val="001061E4"/>
    <w:rsid w:val="00112ABB"/>
    <w:rsid w:val="001143FE"/>
    <w:rsid w:val="00141B1A"/>
    <w:rsid w:val="00144759"/>
    <w:rsid w:val="0015069C"/>
    <w:rsid w:val="00152A08"/>
    <w:rsid w:val="001625AC"/>
    <w:rsid w:val="0016332D"/>
    <w:rsid w:val="00166E2E"/>
    <w:rsid w:val="00181A31"/>
    <w:rsid w:val="00186B8F"/>
    <w:rsid w:val="0019090C"/>
    <w:rsid w:val="001926E2"/>
    <w:rsid w:val="001A76DD"/>
    <w:rsid w:val="001C1BF0"/>
    <w:rsid w:val="001C1C2A"/>
    <w:rsid w:val="001D09AA"/>
    <w:rsid w:val="001D55A9"/>
    <w:rsid w:val="001D58DA"/>
    <w:rsid w:val="001E0566"/>
    <w:rsid w:val="001E0922"/>
    <w:rsid w:val="001E76DA"/>
    <w:rsid w:val="001F3782"/>
    <w:rsid w:val="001F65EB"/>
    <w:rsid w:val="00200D12"/>
    <w:rsid w:val="0020346F"/>
    <w:rsid w:val="002137FC"/>
    <w:rsid w:val="002179F2"/>
    <w:rsid w:val="00220223"/>
    <w:rsid w:val="00225CB3"/>
    <w:rsid w:val="00232774"/>
    <w:rsid w:val="0023730E"/>
    <w:rsid w:val="002443AE"/>
    <w:rsid w:val="0024451D"/>
    <w:rsid w:val="0025666E"/>
    <w:rsid w:val="0026303F"/>
    <w:rsid w:val="00263D5A"/>
    <w:rsid w:val="00266668"/>
    <w:rsid w:val="00271148"/>
    <w:rsid w:val="00281D7C"/>
    <w:rsid w:val="00282789"/>
    <w:rsid w:val="002A6ADC"/>
    <w:rsid w:val="002B02A6"/>
    <w:rsid w:val="002B5000"/>
    <w:rsid w:val="002B778A"/>
    <w:rsid w:val="002C1032"/>
    <w:rsid w:val="002C27DB"/>
    <w:rsid w:val="002C6E74"/>
    <w:rsid w:val="002E288C"/>
    <w:rsid w:val="002F0B57"/>
    <w:rsid w:val="002F6E36"/>
    <w:rsid w:val="00307194"/>
    <w:rsid w:val="0030790B"/>
    <w:rsid w:val="00313B95"/>
    <w:rsid w:val="00320B0A"/>
    <w:rsid w:val="00321884"/>
    <w:rsid w:val="00324B9D"/>
    <w:rsid w:val="00334BCD"/>
    <w:rsid w:val="0034138F"/>
    <w:rsid w:val="00342130"/>
    <w:rsid w:val="00360376"/>
    <w:rsid w:val="00363C22"/>
    <w:rsid w:val="00370142"/>
    <w:rsid w:val="00373B4B"/>
    <w:rsid w:val="00381FC4"/>
    <w:rsid w:val="00382C04"/>
    <w:rsid w:val="00383F30"/>
    <w:rsid w:val="003B00E8"/>
    <w:rsid w:val="003B4643"/>
    <w:rsid w:val="003B523F"/>
    <w:rsid w:val="003E1F3F"/>
    <w:rsid w:val="003E5B56"/>
    <w:rsid w:val="003E6269"/>
    <w:rsid w:val="004139E7"/>
    <w:rsid w:val="0041589F"/>
    <w:rsid w:val="00422882"/>
    <w:rsid w:val="00425C0B"/>
    <w:rsid w:val="00431A38"/>
    <w:rsid w:val="00432904"/>
    <w:rsid w:val="00435F6D"/>
    <w:rsid w:val="00444939"/>
    <w:rsid w:val="0045258F"/>
    <w:rsid w:val="00454489"/>
    <w:rsid w:val="0045557C"/>
    <w:rsid w:val="0047071D"/>
    <w:rsid w:val="004763EB"/>
    <w:rsid w:val="004803BF"/>
    <w:rsid w:val="00482A6B"/>
    <w:rsid w:val="00492A30"/>
    <w:rsid w:val="004978C3"/>
    <w:rsid w:val="004A1C03"/>
    <w:rsid w:val="004A23DF"/>
    <w:rsid w:val="004A2B13"/>
    <w:rsid w:val="004A65C6"/>
    <w:rsid w:val="004B2133"/>
    <w:rsid w:val="004C0400"/>
    <w:rsid w:val="004C66DF"/>
    <w:rsid w:val="004C6D02"/>
    <w:rsid w:val="004D151A"/>
    <w:rsid w:val="004D3958"/>
    <w:rsid w:val="004E1104"/>
    <w:rsid w:val="004F10DD"/>
    <w:rsid w:val="004F5E50"/>
    <w:rsid w:val="004F709B"/>
    <w:rsid w:val="00507993"/>
    <w:rsid w:val="005145A1"/>
    <w:rsid w:val="0051473D"/>
    <w:rsid w:val="00524ECE"/>
    <w:rsid w:val="00527108"/>
    <w:rsid w:val="0053129F"/>
    <w:rsid w:val="00532951"/>
    <w:rsid w:val="00545AF4"/>
    <w:rsid w:val="005532EC"/>
    <w:rsid w:val="00561F7D"/>
    <w:rsid w:val="00564AE8"/>
    <w:rsid w:val="0057141D"/>
    <w:rsid w:val="00571D76"/>
    <w:rsid w:val="005A1152"/>
    <w:rsid w:val="005A2886"/>
    <w:rsid w:val="005A3DAF"/>
    <w:rsid w:val="005A5058"/>
    <w:rsid w:val="005A5322"/>
    <w:rsid w:val="005A6888"/>
    <w:rsid w:val="005A6C46"/>
    <w:rsid w:val="005A77EA"/>
    <w:rsid w:val="005B65B8"/>
    <w:rsid w:val="005C1417"/>
    <w:rsid w:val="005E0DEC"/>
    <w:rsid w:val="00604090"/>
    <w:rsid w:val="00612967"/>
    <w:rsid w:val="0061778A"/>
    <w:rsid w:val="00620330"/>
    <w:rsid w:val="0063280B"/>
    <w:rsid w:val="0063668D"/>
    <w:rsid w:val="006401B8"/>
    <w:rsid w:val="006456F6"/>
    <w:rsid w:val="00645F08"/>
    <w:rsid w:val="00646100"/>
    <w:rsid w:val="006509E2"/>
    <w:rsid w:val="00672B80"/>
    <w:rsid w:val="006804A3"/>
    <w:rsid w:val="006858BF"/>
    <w:rsid w:val="006A3CD7"/>
    <w:rsid w:val="006B08F5"/>
    <w:rsid w:val="006B571A"/>
    <w:rsid w:val="006C37CC"/>
    <w:rsid w:val="006E3E89"/>
    <w:rsid w:val="006E7B74"/>
    <w:rsid w:val="006F39BD"/>
    <w:rsid w:val="006F4C61"/>
    <w:rsid w:val="006F7651"/>
    <w:rsid w:val="00707F6D"/>
    <w:rsid w:val="00710BF7"/>
    <w:rsid w:val="0072386D"/>
    <w:rsid w:val="00725204"/>
    <w:rsid w:val="0073325A"/>
    <w:rsid w:val="00736694"/>
    <w:rsid w:val="00736A72"/>
    <w:rsid w:val="0075532D"/>
    <w:rsid w:val="00756E24"/>
    <w:rsid w:val="007641E2"/>
    <w:rsid w:val="00764E4D"/>
    <w:rsid w:val="00766147"/>
    <w:rsid w:val="0078277A"/>
    <w:rsid w:val="007854BD"/>
    <w:rsid w:val="007966F9"/>
    <w:rsid w:val="007A0FED"/>
    <w:rsid w:val="007A64B4"/>
    <w:rsid w:val="007C0A0D"/>
    <w:rsid w:val="007C56A6"/>
    <w:rsid w:val="007C7654"/>
    <w:rsid w:val="007E30C4"/>
    <w:rsid w:val="007E3FE2"/>
    <w:rsid w:val="007F2E1A"/>
    <w:rsid w:val="00800C3B"/>
    <w:rsid w:val="00801F92"/>
    <w:rsid w:val="008128B5"/>
    <w:rsid w:val="0081641C"/>
    <w:rsid w:val="008206C9"/>
    <w:rsid w:val="00821754"/>
    <w:rsid w:val="008265E4"/>
    <w:rsid w:val="00831EC2"/>
    <w:rsid w:val="008363D0"/>
    <w:rsid w:val="0084013C"/>
    <w:rsid w:val="00842041"/>
    <w:rsid w:val="00846D22"/>
    <w:rsid w:val="0084740C"/>
    <w:rsid w:val="00850CFB"/>
    <w:rsid w:val="00852EDE"/>
    <w:rsid w:val="00854311"/>
    <w:rsid w:val="00867C16"/>
    <w:rsid w:val="0087033C"/>
    <w:rsid w:val="008709FB"/>
    <w:rsid w:val="008818F4"/>
    <w:rsid w:val="00885AC9"/>
    <w:rsid w:val="00887708"/>
    <w:rsid w:val="00893152"/>
    <w:rsid w:val="008A040C"/>
    <w:rsid w:val="008A50B4"/>
    <w:rsid w:val="008A621A"/>
    <w:rsid w:val="008B42A8"/>
    <w:rsid w:val="008B4E9F"/>
    <w:rsid w:val="008B5150"/>
    <w:rsid w:val="008B674F"/>
    <w:rsid w:val="008B7765"/>
    <w:rsid w:val="008C4344"/>
    <w:rsid w:val="008F197A"/>
    <w:rsid w:val="008F544B"/>
    <w:rsid w:val="008F7A18"/>
    <w:rsid w:val="0090502F"/>
    <w:rsid w:val="00906184"/>
    <w:rsid w:val="009071E6"/>
    <w:rsid w:val="009127F9"/>
    <w:rsid w:val="00912865"/>
    <w:rsid w:val="009272D8"/>
    <w:rsid w:val="009300A5"/>
    <w:rsid w:val="00930F47"/>
    <w:rsid w:val="00935D53"/>
    <w:rsid w:val="00940641"/>
    <w:rsid w:val="009421A0"/>
    <w:rsid w:val="009431A1"/>
    <w:rsid w:val="009459D4"/>
    <w:rsid w:val="009472FC"/>
    <w:rsid w:val="00947489"/>
    <w:rsid w:val="00962D3C"/>
    <w:rsid w:val="009720EA"/>
    <w:rsid w:val="00982FCC"/>
    <w:rsid w:val="0098718C"/>
    <w:rsid w:val="009A439D"/>
    <w:rsid w:val="009A4E33"/>
    <w:rsid w:val="009B69CB"/>
    <w:rsid w:val="009C318D"/>
    <w:rsid w:val="009D1AD5"/>
    <w:rsid w:val="009D3C87"/>
    <w:rsid w:val="009E3F4D"/>
    <w:rsid w:val="009E4B96"/>
    <w:rsid w:val="009E6D3E"/>
    <w:rsid w:val="009F199F"/>
    <w:rsid w:val="009F3202"/>
    <w:rsid w:val="00A1452A"/>
    <w:rsid w:val="00A16216"/>
    <w:rsid w:val="00A1755D"/>
    <w:rsid w:val="00A20DCF"/>
    <w:rsid w:val="00A2292D"/>
    <w:rsid w:val="00A2553D"/>
    <w:rsid w:val="00A31AA9"/>
    <w:rsid w:val="00A3375B"/>
    <w:rsid w:val="00A43124"/>
    <w:rsid w:val="00A44D39"/>
    <w:rsid w:val="00A626C6"/>
    <w:rsid w:val="00A63C8B"/>
    <w:rsid w:val="00A65371"/>
    <w:rsid w:val="00A719D3"/>
    <w:rsid w:val="00A758BB"/>
    <w:rsid w:val="00A82101"/>
    <w:rsid w:val="00AB414F"/>
    <w:rsid w:val="00AB4183"/>
    <w:rsid w:val="00AB73B3"/>
    <w:rsid w:val="00AC15AC"/>
    <w:rsid w:val="00AC1B0A"/>
    <w:rsid w:val="00AC1C14"/>
    <w:rsid w:val="00AC5DEE"/>
    <w:rsid w:val="00AD0230"/>
    <w:rsid w:val="00AE4DA1"/>
    <w:rsid w:val="00AE775B"/>
    <w:rsid w:val="00AF41C4"/>
    <w:rsid w:val="00B05B94"/>
    <w:rsid w:val="00B11585"/>
    <w:rsid w:val="00B11996"/>
    <w:rsid w:val="00B30601"/>
    <w:rsid w:val="00B3788E"/>
    <w:rsid w:val="00B52F50"/>
    <w:rsid w:val="00B54371"/>
    <w:rsid w:val="00B56A51"/>
    <w:rsid w:val="00B56E94"/>
    <w:rsid w:val="00B62515"/>
    <w:rsid w:val="00B71037"/>
    <w:rsid w:val="00B7727E"/>
    <w:rsid w:val="00B81729"/>
    <w:rsid w:val="00B879E1"/>
    <w:rsid w:val="00B87E86"/>
    <w:rsid w:val="00B90A66"/>
    <w:rsid w:val="00B9649A"/>
    <w:rsid w:val="00BA7073"/>
    <w:rsid w:val="00BB7596"/>
    <w:rsid w:val="00BC162C"/>
    <w:rsid w:val="00BC4428"/>
    <w:rsid w:val="00BC681C"/>
    <w:rsid w:val="00BE0F79"/>
    <w:rsid w:val="00BE5C3E"/>
    <w:rsid w:val="00BF3562"/>
    <w:rsid w:val="00BF4E28"/>
    <w:rsid w:val="00C01648"/>
    <w:rsid w:val="00C0700C"/>
    <w:rsid w:val="00C11797"/>
    <w:rsid w:val="00C11A4F"/>
    <w:rsid w:val="00C13AD7"/>
    <w:rsid w:val="00C30B2D"/>
    <w:rsid w:val="00C311B8"/>
    <w:rsid w:val="00C31730"/>
    <w:rsid w:val="00C327B6"/>
    <w:rsid w:val="00C351FF"/>
    <w:rsid w:val="00C4079B"/>
    <w:rsid w:val="00C44C8C"/>
    <w:rsid w:val="00C45620"/>
    <w:rsid w:val="00C51FCA"/>
    <w:rsid w:val="00C532D4"/>
    <w:rsid w:val="00C64431"/>
    <w:rsid w:val="00C671F9"/>
    <w:rsid w:val="00C74691"/>
    <w:rsid w:val="00C91E6D"/>
    <w:rsid w:val="00C92483"/>
    <w:rsid w:val="00CA2FCB"/>
    <w:rsid w:val="00CB1426"/>
    <w:rsid w:val="00CD0004"/>
    <w:rsid w:val="00CD4B37"/>
    <w:rsid w:val="00CD4B5D"/>
    <w:rsid w:val="00CD5B35"/>
    <w:rsid w:val="00CD7831"/>
    <w:rsid w:val="00CE590D"/>
    <w:rsid w:val="00CF2084"/>
    <w:rsid w:val="00D04D31"/>
    <w:rsid w:val="00D06BC1"/>
    <w:rsid w:val="00D134E2"/>
    <w:rsid w:val="00D14F61"/>
    <w:rsid w:val="00D21E9B"/>
    <w:rsid w:val="00D2327B"/>
    <w:rsid w:val="00D2765E"/>
    <w:rsid w:val="00D27879"/>
    <w:rsid w:val="00D3303C"/>
    <w:rsid w:val="00D33438"/>
    <w:rsid w:val="00D403CD"/>
    <w:rsid w:val="00D57A23"/>
    <w:rsid w:val="00D57CD2"/>
    <w:rsid w:val="00D81720"/>
    <w:rsid w:val="00D8432D"/>
    <w:rsid w:val="00D86C07"/>
    <w:rsid w:val="00D93F52"/>
    <w:rsid w:val="00DA13CE"/>
    <w:rsid w:val="00DA3A30"/>
    <w:rsid w:val="00DB3B7A"/>
    <w:rsid w:val="00DC6F03"/>
    <w:rsid w:val="00DD45AC"/>
    <w:rsid w:val="00E2249A"/>
    <w:rsid w:val="00E245A8"/>
    <w:rsid w:val="00E345E8"/>
    <w:rsid w:val="00E41639"/>
    <w:rsid w:val="00E514B6"/>
    <w:rsid w:val="00E53C86"/>
    <w:rsid w:val="00E55B7A"/>
    <w:rsid w:val="00E62DE5"/>
    <w:rsid w:val="00E81F70"/>
    <w:rsid w:val="00E82964"/>
    <w:rsid w:val="00E95068"/>
    <w:rsid w:val="00EA35E7"/>
    <w:rsid w:val="00EA4421"/>
    <w:rsid w:val="00EB024D"/>
    <w:rsid w:val="00EB0F2B"/>
    <w:rsid w:val="00EB3BE1"/>
    <w:rsid w:val="00EB3EA9"/>
    <w:rsid w:val="00EB4A55"/>
    <w:rsid w:val="00EB5C9C"/>
    <w:rsid w:val="00EC1612"/>
    <w:rsid w:val="00EE3A24"/>
    <w:rsid w:val="00EE4073"/>
    <w:rsid w:val="00EE4955"/>
    <w:rsid w:val="00F01769"/>
    <w:rsid w:val="00F078D4"/>
    <w:rsid w:val="00F16FCB"/>
    <w:rsid w:val="00F22E28"/>
    <w:rsid w:val="00F27A14"/>
    <w:rsid w:val="00F30B10"/>
    <w:rsid w:val="00F44316"/>
    <w:rsid w:val="00F46948"/>
    <w:rsid w:val="00F612FD"/>
    <w:rsid w:val="00F806D9"/>
    <w:rsid w:val="00F80CE9"/>
    <w:rsid w:val="00F8478B"/>
    <w:rsid w:val="00F92DCE"/>
    <w:rsid w:val="00FA40AA"/>
    <w:rsid w:val="00FA40CF"/>
    <w:rsid w:val="00FB6DA0"/>
    <w:rsid w:val="00FC3AFA"/>
    <w:rsid w:val="00FC3DEB"/>
    <w:rsid w:val="00FC682C"/>
    <w:rsid w:val="00FC6E80"/>
    <w:rsid w:val="00FC7143"/>
    <w:rsid w:val="00FD14C1"/>
    <w:rsid w:val="00FD1DC6"/>
    <w:rsid w:val="00FF1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0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92D"/>
    <w:pPr>
      <w:spacing w:after="200" w:line="276" w:lineRule="auto"/>
      <w:ind w:left="720"/>
      <w:contextualSpacing/>
    </w:pPr>
    <w:rPr>
      <w:rFonts w:asciiTheme="minorHAnsi" w:eastAsiaTheme="minorEastAsia" w:hAnsiTheme="minorHAnsi" w:cstheme="minorBidi"/>
      <w:sz w:val="22"/>
      <w:szCs w:val="22"/>
    </w:rPr>
  </w:style>
  <w:style w:type="paragraph" w:styleId="a4">
    <w:name w:val="header"/>
    <w:basedOn w:val="a"/>
    <w:link w:val="a5"/>
    <w:uiPriority w:val="99"/>
    <w:unhideWhenUsed/>
    <w:rsid w:val="00A2292D"/>
    <w:pPr>
      <w:tabs>
        <w:tab w:val="center" w:pos="4677"/>
        <w:tab w:val="right" w:pos="9355"/>
      </w:tabs>
    </w:pPr>
    <w:rPr>
      <w:rFonts w:ascii="Calibri" w:eastAsia="Calibri" w:hAnsi="Calibri" w:cs="SimSun"/>
      <w:sz w:val="22"/>
      <w:szCs w:val="22"/>
      <w:lang w:eastAsia="en-US"/>
    </w:rPr>
  </w:style>
  <w:style w:type="character" w:customStyle="1" w:styleId="a5">
    <w:name w:val="Верхний колонтитул Знак"/>
    <w:basedOn w:val="a0"/>
    <w:link w:val="a4"/>
    <w:uiPriority w:val="99"/>
    <w:rsid w:val="00A2292D"/>
    <w:rPr>
      <w:rFonts w:ascii="Calibri" w:eastAsia="Calibri" w:hAnsi="Calibri" w:cs="SimSun"/>
    </w:rPr>
  </w:style>
  <w:style w:type="paragraph" w:styleId="a6">
    <w:name w:val="footer"/>
    <w:basedOn w:val="a"/>
    <w:link w:val="a7"/>
    <w:uiPriority w:val="99"/>
    <w:semiHidden/>
    <w:unhideWhenUsed/>
    <w:rsid w:val="00A2292D"/>
    <w:pPr>
      <w:tabs>
        <w:tab w:val="center" w:pos="4677"/>
        <w:tab w:val="right" w:pos="9355"/>
      </w:tabs>
    </w:pPr>
    <w:rPr>
      <w:rFonts w:ascii="Calibri" w:eastAsia="Calibri" w:hAnsi="Calibri" w:cs="SimSun"/>
      <w:sz w:val="22"/>
      <w:szCs w:val="22"/>
      <w:lang w:eastAsia="en-US"/>
    </w:rPr>
  </w:style>
  <w:style w:type="character" w:customStyle="1" w:styleId="a7">
    <w:name w:val="Нижний колонтитул Знак"/>
    <w:basedOn w:val="a0"/>
    <w:link w:val="a6"/>
    <w:uiPriority w:val="99"/>
    <w:semiHidden/>
    <w:rsid w:val="00A2292D"/>
    <w:rPr>
      <w:rFonts w:ascii="Calibri" w:eastAsia="Calibri" w:hAnsi="Calibri" w:cs="SimSun"/>
    </w:rPr>
  </w:style>
  <w:style w:type="character" w:styleId="a8">
    <w:name w:val="Hyperlink"/>
    <w:basedOn w:val="a0"/>
    <w:uiPriority w:val="99"/>
    <w:unhideWhenUsed/>
    <w:rsid w:val="00A229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yaremchuk\Downloads\-" TargetMode="External"/><Relationship Id="rId13" Type="http://schemas.openxmlformats.org/officeDocument/2006/relationships/hyperlink" Target="file:///C:\Users\yaremchuk\Downloads\-" TargetMode="External"/><Relationship Id="rId18" Type="http://schemas.openxmlformats.org/officeDocument/2006/relationships/hyperlink" Target="http://bookscafe.net/read/losev_a_f-filosofiya_imeni-221675.html" TargetMode="External"/><Relationship Id="rId3" Type="http://schemas.openxmlformats.org/officeDocument/2006/relationships/settings" Target="settings.xml"/><Relationship Id="rId21" Type="http://schemas.openxmlformats.org/officeDocument/2006/relationships/hyperlink" Target="http://www.studfiles.ru/preview/3536529/" TargetMode="External"/><Relationship Id="rId7" Type="http://schemas.openxmlformats.org/officeDocument/2006/relationships/hyperlink" Target="http://rshchekotova.narod.ru/simple1232121.html" TargetMode="External"/><Relationship Id="rId12" Type="http://schemas.openxmlformats.org/officeDocument/2006/relationships/hyperlink" Target="http://booksonline.com.ua/view.php?book=170933" TargetMode="External"/><Relationship Id="rId17" Type="http://schemas.openxmlformats.org/officeDocument/2006/relationships/hyperlink" Target="file:///C:\Users\yaremchuk\Download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yberleninka.ru/article/n/kognitivnyy-podhod-k-vzaimodeystviyu-yazyka-i-myshleniya" TargetMode="External"/><Relationship Id="rId20" Type="http://schemas.openxmlformats.org/officeDocument/2006/relationships/hyperlink" Target="http://mreadz.com/read217464" TargetMode="External"/><Relationship Id="rId1" Type="http://schemas.openxmlformats.org/officeDocument/2006/relationships/numbering" Target="numbering.xml"/><Relationship Id="rId6" Type="http://schemas.openxmlformats.org/officeDocument/2006/relationships/hyperlink" Target="file:///C:\Users\yaremchuk\Downloads\-" TargetMode="External"/><Relationship Id="rId11" Type="http://schemas.openxmlformats.org/officeDocument/2006/relationships/hyperlink" Target="http://www.studfiles.ru/preview/4136729/" TargetMode="External"/><Relationship Id="rId24" Type="http://schemas.openxmlformats.org/officeDocument/2006/relationships/fontTable" Target="fontTable.xml"/><Relationship Id="rId5" Type="http://schemas.openxmlformats.org/officeDocument/2006/relationships/hyperlink" Target="URL:-http://www.studfiles.ru/preview/5560812/" TargetMode="External"/><Relationship Id="rId15" Type="http://schemas.openxmlformats.org/officeDocument/2006/relationships/hyperlink" Target="http://www.studfiles.ru/preview/6132083/" TargetMode="External"/><Relationship Id="rId23" Type="http://schemas.openxmlformats.org/officeDocument/2006/relationships/hyperlink" Target="https://docviewer.yandex.ua/?url=http%3A%2F%2Fwww.psyking.net%2FHTMLobj-3824%2FDebating_Phenomenological_Research_Methods.pdf&amp;name=Debating_Phenomenological_Research_Methods.pdf&amp;lang=en&amp;c=5768731295d6" TargetMode="External"/><Relationship Id="rId10" Type="http://schemas.openxmlformats.org/officeDocument/2006/relationships/hyperlink" Target="file:///C:\Users\yaremchuk\Downloads\-" TargetMode="External"/><Relationship Id="rId19" Type="http://schemas.openxmlformats.org/officeDocument/2006/relationships/hyperlink" Target="file:///C:\Users\yaremchuk\Downloads\-" TargetMode="External"/><Relationship Id="rId4" Type="http://schemas.openxmlformats.org/officeDocument/2006/relationships/webSettings" Target="webSettings.xml"/><Relationship Id="rId9" Type="http://schemas.openxmlformats.org/officeDocument/2006/relationships/hyperlink" Target="http://www.studfiles.ru/preview/5640823/page:33/" TargetMode="External"/><Relationship Id="rId14" Type="http://schemas.openxmlformats.org/officeDocument/2006/relationships/hyperlink" Target="http://www.krugosvet.ru/node/33652" TargetMode="External"/><Relationship Id="rId22" Type="http://schemas.openxmlformats.org/officeDocument/2006/relationships/hyperlink" Target="http://www.alleng.ru/d/phil/phil01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103</Pages>
  <Words>28376</Words>
  <Characters>161745</Characters>
  <Application>Microsoft Office Word</Application>
  <DocSecurity>0</DocSecurity>
  <Lines>1347</Lines>
  <Paragraphs>379</Paragraphs>
  <ScaleCrop>false</ScaleCrop>
  <Company/>
  <LinksUpToDate>false</LinksUpToDate>
  <CharactersWithSpaces>189742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2017-12-22T12:50:00Z</dcterms:created>
  <dcterms:modified xsi:type="dcterms:W3CDTF">2017-12-22T12:56:00Z</dcterms:modified>
</cp:coreProperties>
</file>