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1E" w:rsidRPr="008E7776" w:rsidRDefault="008E7776" w:rsidP="008E7776">
      <w:pPr>
        <w:jc w:val="center"/>
        <w:rPr>
          <w:b/>
          <w:bCs/>
          <w:sz w:val="28"/>
          <w:lang w:val="uk-UA"/>
        </w:rPr>
      </w:pPr>
      <w:r w:rsidRPr="008E7776">
        <w:rPr>
          <w:b/>
          <w:bCs/>
          <w:sz w:val="28"/>
          <w:lang w:val="uk-UA"/>
        </w:rPr>
        <w:t>СХІДНОУКРАЇНСЬКИЙ НАЦІОНАЛЬНИЙ УНІВЕРСИТЕТ</w:t>
      </w:r>
    </w:p>
    <w:p w:rsidR="00D52B1E" w:rsidRPr="008E7776" w:rsidRDefault="008E7776" w:rsidP="008E7776">
      <w:pPr>
        <w:jc w:val="center"/>
        <w:rPr>
          <w:b/>
          <w:bCs/>
          <w:sz w:val="28"/>
          <w:lang w:val="uk-UA"/>
        </w:rPr>
      </w:pPr>
      <w:r w:rsidRPr="008E7776">
        <w:rPr>
          <w:b/>
          <w:bCs/>
          <w:sz w:val="28"/>
          <w:lang w:val="uk-UA"/>
        </w:rPr>
        <w:t>ІМЕНІ ВОЛОДИМИРА ДАЛЯ</w:t>
      </w:r>
    </w:p>
    <w:p w:rsidR="00D52B1E" w:rsidRPr="008E7776" w:rsidRDefault="008E7776" w:rsidP="008E7776">
      <w:pPr>
        <w:pStyle w:val="1"/>
        <w:spacing w:before="0" w:beforeAutospacing="0" w:after="0" w:afterAutospacing="0"/>
        <w:jc w:val="center"/>
        <w:rPr>
          <w:sz w:val="32"/>
          <w:szCs w:val="32"/>
        </w:rPr>
      </w:pPr>
      <w:r w:rsidRPr="008E7776">
        <w:rPr>
          <w:sz w:val="32"/>
          <w:szCs w:val="32"/>
        </w:rPr>
        <w:t>ЮРИДИЧНИЙ ФАКУЛЬТЕТ</w:t>
      </w:r>
    </w:p>
    <w:p w:rsidR="00D52B1E" w:rsidRPr="008E7776" w:rsidRDefault="008E7776" w:rsidP="008E7776">
      <w:pPr>
        <w:jc w:val="center"/>
        <w:rPr>
          <w:b/>
          <w:sz w:val="32"/>
          <w:szCs w:val="32"/>
          <w:lang w:val="uk-UA"/>
        </w:rPr>
      </w:pPr>
      <w:r w:rsidRPr="008E7776">
        <w:rPr>
          <w:b/>
          <w:sz w:val="32"/>
          <w:szCs w:val="32"/>
        </w:rPr>
        <w:t>КАФЕДРА ПРАВОЗНАВСТВА</w:t>
      </w:r>
    </w:p>
    <w:p w:rsidR="00D52B1E" w:rsidRDefault="00D52B1E" w:rsidP="00D52B1E">
      <w:pPr>
        <w:jc w:val="center"/>
        <w:rPr>
          <w:sz w:val="16"/>
          <w:lang w:val="uk-UA"/>
        </w:rPr>
      </w:pPr>
    </w:p>
    <w:p w:rsidR="00D52B1E" w:rsidRDefault="00D52B1E" w:rsidP="00D52B1E">
      <w:pPr>
        <w:jc w:val="center"/>
        <w:rPr>
          <w:sz w:val="16"/>
          <w:lang w:val="uk-UA"/>
        </w:rPr>
      </w:pPr>
    </w:p>
    <w:p w:rsidR="008E7776" w:rsidRDefault="008E7776" w:rsidP="00D52B1E">
      <w:pPr>
        <w:jc w:val="center"/>
        <w:rPr>
          <w:b/>
          <w:bCs/>
          <w:sz w:val="36"/>
          <w:szCs w:val="36"/>
          <w:lang w:val="uk-UA"/>
        </w:rPr>
      </w:pPr>
    </w:p>
    <w:p w:rsidR="008E7776" w:rsidRDefault="008E7776" w:rsidP="00D52B1E">
      <w:pPr>
        <w:jc w:val="center"/>
        <w:rPr>
          <w:b/>
          <w:bCs/>
          <w:sz w:val="36"/>
          <w:szCs w:val="36"/>
          <w:lang w:val="uk-UA"/>
        </w:rPr>
      </w:pPr>
    </w:p>
    <w:p w:rsidR="008E7776" w:rsidRDefault="008E7776" w:rsidP="00D52B1E">
      <w:pPr>
        <w:jc w:val="center"/>
        <w:rPr>
          <w:b/>
          <w:bCs/>
          <w:sz w:val="36"/>
          <w:szCs w:val="36"/>
          <w:lang w:val="uk-UA"/>
        </w:rPr>
      </w:pPr>
    </w:p>
    <w:p w:rsidR="008E7776" w:rsidRDefault="008E7776" w:rsidP="00D52B1E">
      <w:pPr>
        <w:jc w:val="center"/>
        <w:rPr>
          <w:b/>
          <w:bCs/>
          <w:sz w:val="36"/>
          <w:szCs w:val="36"/>
          <w:lang w:val="uk-UA"/>
        </w:rPr>
      </w:pPr>
    </w:p>
    <w:p w:rsidR="008E7776" w:rsidRDefault="008E7776" w:rsidP="00D52B1E">
      <w:pPr>
        <w:jc w:val="center"/>
        <w:rPr>
          <w:b/>
          <w:bCs/>
          <w:sz w:val="36"/>
          <w:szCs w:val="36"/>
          <w:lang w:val="uk-UA"/>
        </w:rPr>
      </w:pPr>
    </w:p>
    <w:p w:rsidR="008E7776" w:rsidRDefault="008E7776" w:rsidP="00D52B1E">
      <w:pPr>
        <w:jc w:val="center"/>
        <w:rPr>
          <w:b/>
          <w:bCs/>
          <w:sz w:val="36"/>
          <w:szCs w:val="36"/>
          <w:lang w:val="uk-UA"/>
        </w:rPr>
      </w:pPr>
    </w:p>
    <w:p w:rsidR="008E7776" w:rsidRDefault="008E7776" w:rsidP="00D52B1E">
      <w:pPr>
        <w:jc w:val="center"/>
        <w:rPr>
          <w:b/>
          <w:bCs/>
          <w:sz w:val="36"/>
          <w:szCs w:val="36"/>
          <w:lang w:val="uk-UA"/>
        </w:rPr>
      </w:pPr>
    </w:p>
    <w:p w:rsidR="00D52B1E" w:rsidRDefault="00D52B1E" w:rsidP="00D52B1E">
      <w:pPr>
        <w:jc w:val="center"/>
        <w:rPr>
          <w:b/>
          <w:sz w:val="28"/>
          <w:lang w:val="uk-UA"/>
        </w:rPr>
      </w:pPr>
      <w:r>
        <w:rPr>
          <w:b/>
          <w:bCs/>
          <w:sz w:val="36"/>
          <w:szCs w:val="36"/>
          <w:lang w:val="uk-UA"/>
        </w:rPr>
        <w:t xml:space="preserve">ДИПЛОМНА РОБОТА </w:t>
      </w:r>
    </w:p>
    <w:p w:rsidR="00D52B1E" w:rsidRDefault="00D52B1E" w:rsidP="00D52B1E">
      <w:pPr>
        <w:jc w:val="center"/>
        <w:rPr>
          <w:sz w:val="28"/>
          <w:lang w:val="uk-UA"/>
        </w:rPr>
      </w:pPr>
      <w:r>
        <w:rPr>
          <w:b/>
          <w:sz w:val="28"/>
          <w:szCs w:val="28"/>
          <w:lang w:val="uk-UA"/>
        </w:rPr>
        <w:t xml:space="preserve">за </w:t>
      </w:r>
      <w:r w:rsidRPr="00047E33">
        <w:rPr>
          <w:b/>
          <w:sz w:val="28"/>
          <w:szCs w:val="28"/>
          <w:lang w:val="uk-UA"/>
        </w:rPr>
        <w:t>освітн</w:t>
      </w:r>
      <w:r w:rsidR="003A52A6">
        <w:rPr>
          <w:b/>
          <w:sz w:val="28"/>
          <w:szCs w:val="28"/>
          <w:lang w:val="uk-UA"/>
        </w:rPr>
        <w:t>ім ступен</w:t>
      </w:r>
      <w:r>
        <w:rPr>
          <w:b/>
          <w:sz w:val="28"/>
          <w:szCs w:val="28"/>
          <w:lang w:val="uk-UA"/>
        </w:rPr>
        <w:t>ем</w:t>
      </w:r>
      <w:r>
        <w:rPr>
          <w:sz w:val="28"/>
          <w:lang w:val="uk-UA"/>
        </w:rPr>
        <w:t xml:space="preserve"> </w:t>
      </w:r>
      <w:r w:rsidRPr="00D52B1E">
        <w:rPr>
          <w:b/>
          <w:sz w:val="28"/>
          <w:lang w:val="uk-UA"/>
        </w:rPr>
        <w:t>магістр</w:t>
      </w:r>
    </w:p>
    <w:p w:rsidR="00D52B1E" w:rsidRPr="00047E33" w:rsidRDefault="00D52B1E" w:rsidP="00D52B1E">
      <w:pPr>
        <w:jc w:val="center"/>
        <w:rPr>
          <w:lang w:val="uk-UA"/>
        </w:rPr>
      </w:pPr>
    </w:p>
    <w:p w:rsidR="00D52B1E" w:rsidRPr="00F23101" w:rsidRDefault="00D52B1E" w:rsidP="00F23101">
      <w:pPr>
        <w:jc w:val="both"/>
        <w:rPr>
          <w:sz w:val="16"/>
          <w:u w:val="single"/>
          <w:lang w:val="uk-UA"/>
        </w:rPr>
      </w:pPr>
      <w:r>
        <w:rPr>
          <w:sz w:val="28"/>
          <w:lang w:val="uk-UA"/>
        </w:rPr>
        <w:t xml:space="preserve">спеціальності  </w:t>
      </w:r>
      <w:r w:rsidR="00F23101">
        <w:rPr>
          <w:sz w:val="28"/>
          <w:lang w:val="uk-UA"/>
        </w:rPr>
        <w:t xml:space="preserve"> </w:t>
      </w:r>
      <w:r w:rsidR="00BD3D77">
        <w:rPr>
          <w:sz w:val="28"/>
          <w:u w:val="single"/>
          <w:lang w:val="uk-UA"/>
        </w:rPr>
        <w:t>081 «</w:t>
      </w:r>
      <w:r w:rsidR="00F23101" w:rsidRPr="00F23101">
        <w:rPr>
          <w:sz w:val="28"/>
          <w:u w:val="single"/>
          <w:lang w:val="uk-UA"/>
        </w:rPr>
        <w:t>Право</w:t>
      </w:r>
      <w:r w:rsidR="00BD3D77">
        <w:rPr>
          <w:sz w:val="28"/>
          <w:u w:val="single"/>
          <w:lang w:val="uk-UA"/>
        </w:rPr>
        <w:t>»</w:t>
      </w:r>
      <w:r w:rsidR="00BD3D77" w:rsidRPr="00BD3D77">
        <w:rPr>
          <w:sz w:val="28"/>
          <w:lang w:val="uk-UA"/>
        </w:rPr>
        <w:t>___________________________</w:t>
      </w:r>
      <w:r w:rsidR="00BD3D77">
        <w:rPr>
          <w:sz w:val="28"/>
          <w:lang w:val="uk-UA"/>
        </w:rPr>
        <w:t>__________</w:t>
      </w:r>
    </w:p>
    <w:p w:rsidR="00D52B1E" w:rsidRDefault="00D52B1E" w:rsidP="00D52B1E">
      <w:pPr>
        <w:rPr>
          <w:sz w:val="16"/>
          <w:lang w:val="uk-UA"/>
        </w:rPr>
      </w:pPr>
    </w:p>
    <w:p w:rsidR="00D52B1E" w:rsidRDefault="00D52B1E" w:rsidP="00D52B1E">
      <w:pPr>
        <w:jc w:val="center"/>
        <w:rPr>
          <w:sz w:val="16"/>
          <w:lang w:val="uk-UA"/>
        </w:rPr>
      </w:pPr>
    </w:p>
    <w:p w:rsidR="00D52B1E" w:rsidRPr="00BD3D77" w:rsidRDefault="00D52B1E" w:rsidP="00D52B1E">
      <w:pPr>
        <w:rPr>
          <w:sz w:val="28"/>
          <w:szCs w:val="28"/>
          <w:u w:val="single"/>
          <w:lang w:val="uk-UA"/>
        </w:rPr>
      </w:pPr>
      <w:r>
        <w:rPr>
          <w:sz w:val="28"/>
          <w:lang w:val="uk-UA"/>
        </w:rPr>
        <w:t>на тему:</w:t>
      </w:r>
      <w:r w:rsidRPr="00D52B1E">
        <w:rPr>
          <w:sz w:val="28"/>
          <w:szCs w:val="24"/>
          <w:lang w:val="uk-UA"/>
        </w:rPr>
        <w:t xml:space="preserve"> </w:t>
      </w:r>
      <w:r>
        <w:rPr>
          <w:sz w:val="28"/>
          <w:szCs w:val="24"/>
          <w:lang w:val="uk-UA"/>
        </w:rPr>
        <w:t>«</w:t>
      </w:r>
      <w:r w:rsidR="00BD3D77" w:rsidRPr="00BD3D77">
        <w:rPr>
          <w:color w:val="222222"/>
          <w:sz w:val="28"/>
          <w:szCs w:val="28"/>
          <w:u w:val="single"/>
          <w:shd w:val="clear" w:color="auto" w:fill="FFFFFF"/>
        </w:rPr>
        <w:t>Тероризм: кримінально-правова характеристика та ефективни методи боротьби</w:t>
      </w:r>
      <w:r w:rsidRPr="00BD3D77">
        <w:rPr>
          <w:sz w:val="28"/>
          <w:szCs w:val="28"/>
          <w:u w:val="single"/>
          <w:lang w:val="uk-UA"/>
        </w:rPr>
        <w:t>»</w:t>
      </w:r>
      <w:r w:rsidR="00BD3D77" w:rsidRPr="00BD3D77">
        <w:rPr>
          <w:sz w:val="28"/>
          <w:szCs w:val="28"/>
          <w:lang w:val="uk-UA"/>
        </w:rPr>
        <w:t>______________________________________________</w:t>
      </w:r>
    </w:p>
    <w:p w:rsidR="00D52B1E" w:rsidRDefault="00D52B1E" w:rsidP="00D52B1E">
      <w:pPr>
        <w:jc w:val="center"/>
        <w:rPr>
          <w:sz w:val="28"/>
          <w:lang w:val="uk-UA"/>
        </w:rPr>
      </w:pPr>
    </w:p>
    <w:p w:rsidR="008E7776" w:rsidRDefault="008E7776" w:rsidP="00D52B1E">
      <w:pPr>
        <w:rPr>
          <w:sz w:val="28"/>
          <w:lang w:val="uk-UA"/>
        </w:rPr>
      </w:pPr>
    </w:p>
    <w:p w:rsidR="008E7776" w:rsidRDefault="008E7776" w:rsidP="00D52B1E">
      <w:pPr>
        <w:rPr>
          <w:sz w:val="28"/>
          <w:lang w:val="uk-UA"/>
        </w:rPr>
      </w:pPr>
    </w:p>
    <w:p w:rsidR="008E7776" w:rsidRDefault="008E7776" w:rsidP="00D52B1E">
      <w:pPr>
        <w:rPr>
          <w:sz w:val="28"/>
          <w:lang w:val="uk-UA"/>
        </w:rPr>
      </w:pPr>
    </w:p>
    <w:p w:rsidR="008E7776" w:rsidRDefault="008E7776" w:rsidP="00D52B1E">
      <w:pPr>
        <w:rPr>
          <w:sz w:val="28"/>
          <w:lang w:val="uk-UA"/>
        </w:rPr>
      </w:pPr>
    </w:p>
    <w:p w:rsidR="00D52B1E" w:rsidRDefault="00D52B1E" w:rsidP="00D52B1E">
      <w:pPr>
        <w:rPr>
          <w:sz w:val="28"/>
          <w:lang w:val="uk-UA"/>
        </w:rPr>
      </w:pPr>
      <w:r>
        <w:rPr>
          <w:sz w:val="28"/>
          <w:lang w:val="uk-UA"/>
        </w:rPr>
        <w:t xml:space="preserve">Виконав: студент групи </w:t>
      </w:r>
      <w:r w:rsidR="00180C9C">
        <w:rPr>
          <w:sz w:val="28"/>
          <w:lang w:val="uk-UA"/>
        </w:rPr>
        <w:t>ПР-161з</w:t>
      </w:r>
      <w:r>
        <w:rPr>
          <w:sz w:val="28"/>
          <w:lang w:val="uk-UA"/>
        </w:rPr>
        <w:t>м</w:t>
      </w:r>
    </w:p>
    <w:p w:rsidR="00D52B1E" w:rsidRPr="00BC288D" w:rsidRDefault="00BC288D" w:rsidP="00D52B1E">
      <w:pPr>
        <w:rPr>
          <w:sz w:val="28"/>
          <w:szCs w:val="28"/>
          <w:u w:val="single"/>
          <w:lang w:val="uk-UA"/>
        </w:rPr>
      </w:pPr>
      <w:r w:rsidRPr="00BC288D">
        <w:rPr>
          <w:sz w:val="28"/>
          <w:szCs w:val="28"/>
          <w:lang w:val="uk-UA"/>
        </w:rPr>
        <w:t xml:space="preserve">                 </w:t>
      </w:r>
      <w:r>
        <w:rPr>
          <w:sz w:val="28"/>
          <w:szCs w:val="28"/>
          <w:lang w:val="uk-UA"/>
        </w:rPr>
        <w:t xml:space="preserve">               </w:t>
      </w:r>
      <w:r w:rsidRPr="00BC288D">
        <w:rPr>
          <w:sz w:val="28"/>
          <w:szCs w:val="28"/>
          <w:lang w:val="uk-UA"/>
        </w:rPr>
        <w:t xml:space="preserve">    </w:t>
      </w:r>
      <w:r w:rsidR="00D52B1E" w:rsidRPr="00BC288D">
        <w:rPr>
          <w:sz w:val="28"/>
          <w:szCs w:val="28"/>
          <w:u w:val="single"/>
          <w:lang w:val="uk-UA"/>
        </w:rPr>
        <w:t xml:space="preserve"> </w:t>
      </w:r>
      <w:r w:rsidR="00180C9C">
        <w:rPr>
          <w:sz w:val="28"/>
          <w:szCs w:val="28"/>
          <w:u w:val="single"/>
          <w:lang w:val="uk-UA"/>
        </w:rPr>
        <w:t>Бондаренко</w:t>
      </w:r>
      <w:r w:rsidR="00D52B1E" w:rsidRPr="00BC288D">
        <w:rPr>
          <w:sz w:val="28"/>
          <w:szCs w:val="28"/>
          <w:u w:val="single"/>
          <w:lang w:val="uk-UA"/>
        </w:rPr>
        <w:t xml:space="preserve"> </w:t>
      </w:r>
      <w:r w:rsidR="00180C9C">
        <w:rPr>
          <w:sz w:val="28"/>
          <w:szCs w:val="28"/>
          <w:u w:val="single"/>
          <w:lang w:val="uk-UA"/>
        </w:rPr>
        <w:t>Д</w:t>
      </w:r>
      <w:r w:rsidR="00D52B1E" w:rsidRPr="00BC288D">
        <w:rPr>
          <w:sz w:val="28"/>
          <w:szCs w:val="28"/>
          <w:u w:val="single"/>
          <w:lang w:val="uk-UA"/>
        </w:rPr>
        <w:t>.</w:t>
      </w:r>
      <w:r w:rsidR="00180C9C">
        <w:rPr>
          <w:sz w:val="28"/>
          <w:szCs w:val="28"/>
          <w:u w:val="single"/>
          <w:lang w:val="uk-UA"/>
        </w:rPr>
        <w:t>С</w:t>
      </w:r>
      <w:r w:rsidR="00D52B1E" w:rsidRPr="00BC288D">
        <w:rPr>
          <w:sz w:val="28"/>
          <w:szCs w:val="28"/>
          <w:u w:val="single"/>
          <w:lang w:val="uk-UA"/>
        </w:rPr>
        <w:t>.</w:t>
      </w:r>
      <w:r w:rsidR="00D52B1E">
        <w:rPr>
          <w:sz w:val="16"/>
          <w:lang w:val="uk-UA"/>
        </w:rPr>
        <w:t xml:space="preserve">                     </w:t>
      </w:r>
      <w:r>
        <w:rPr>
          <w:sz w:val="16"/>
          <w:lang w:val="uk-UA"/>
        </w:rPr>
        <w:t xml:space="preserve">          </w:t>
      </w:r>
      <w:r w:rsidR="00D52B1E">
        <w:rPr>
          <w:sz w:val="16"/>
          <w:lang w:val="uk-UA"/>
        </w:rPr>
        <w:t xml:space="preserve">         ……………………….</w:t>
      </w:r>
    </w:p>
    <w:p w:rsidR="00D52B1E" w:rsidRDefault="00D52B1E" w:rsidP="00D52B1E">
      <w:pPr>
        <w:rPr>
          <w:sz w:val="28"/>
          <w:lang w:val="uk-UA"/>
        </w:rPr>
      </w:pPr>
      <w:r>
        <w:rPr>
          <w:sz w:val="16"/>
          <w:lang w:val="uk-UA"/>
        </w:rPr>
        <w:t xml:space="preserve">                                      </w:t>
      </w:r>
      <w:r w:rsidR="00BC288D">
        <w:rPr>
          <w:sz w:val="16"/>
          <w:lang w:val="uk-UA"/>
        </w:rPr>
        <w:t xml:space="preserve">                            </w:t>
      </w:r>
      <w:r>
        <w:rPr>
          <w:sz w:val="16"/>
          <w:lang w:val="uk-UA"/>
        </w:rPr>
        <w:t xml:space="preserve"> (прізвище,  та ініціали)                                                               (підпис)</w:t>
      </w:r>
    </w:p>
    <w:p w:rsidR="00D52B1E" w:rsidRDefault="00D52B1E" w:rsidP="00D52B1E">
      <w:pPr>
        <w:rPr>
          <w:sz w:val="16"/>
          <w:lang w:val="uk-UA"/>
        </w:rPr>
      </w:pPr>
      <w:r w:rsidRPr="0087143E">
        <w:rPr>
          <w:sz w:val="28"/>
          <w:lang w:val="uk-UA"/>
        </w:rPr>
        <w:t xml:space="preserve">Керівник </w:t>
      </w:r>
      <w:r w:rsidR="00BC288D" w:rsidRPr="0087143E">
        <w:rPr>
          <w:sz w:val="28"/>
          <w:lang w:val="uk-UA"/>
        </w:rPr>
        <w:t xml:space="preserve">                    </w:t>
      </w:r>
      <w:r w:rsidR="0087143E" w:rsidRPr="007D725D">
        <w:rPr>
          <w:color w:val="222222"/>
          <w:sz w:val="28"/>
          <w:szCs w:val="28"/>
          <w:shd w:val="clear" w:color="auto" w:fill="FFFFFF"/>
          <w:lang w:val="uk-UA"/>
        </w:rPr>
        <w:t xml:space="preserve"> </w:t>
      </w:r>
      <w:r w:rsidR="0087143E" w:rsidRPr="007D725D">
        <w:rPr>
          <w:color w:val="222222"/>
          <w:sz w:val="28"/>
          <w:szCs w:val="28"/>
          <w:u w:val="single"/>
          <w:shd w:val="clear" w:color="auto" w:fill="FFFFFF"/>
          <w:lang w:val="uk-UA"/>
        </w:rPr>
        <w:t>проф</w:t>
      </w:r>
      <w:r w:rsidR="0087143E" w:rsidRPr="0087143E">
        <w:rPr>
          <w:color w:val="222222"/>
          <w:sz w:val="28"/>
          <w:szCs w:val="28"/>
          <w:u w:val="single"/>
          <w:shd w:val="clear" w:color="auto" w:fill="FFFFFF"/>
          <w:lang w:val="uk-UA"/>
        </w:rPr>
        <w:t>.</w:t>
      </w:r>
      <w:r w:rsidR="0087143E" w:rsidRPr="007D725D">
        <w:rPr>
          <w:color w:val="222222"/>
          <w:sz w:val="28"/>
          <w:szCs w:val="28"/>
          <w:u w:val="single"/>
          <w:shd w:val="clear" w:color="auto" w:fill="FFFFFF"/>
          <w:lang w:val="uk-UA"/>
        </w:rPr>
        <w:t xml:space="preserve"> Щербина В.</w:t>
      </w:r>
      <w:r w:rsidR="0087143E" w:rsidRPr="0087143E">
        <w:rPr>
          <w:color w:val="222222"/>
          <w:sz w:val="28"/>
          <w:szCs w:val="28"/>
          <w:u w:val="single"/>
          <w:shd w:val="clear" w:color="auto" w:fill="FFFFFF"/>
          <w:lang w:val="uk-UA"/>
        </w:rPr>
        <w:t>І</w:t>
      </w:r>
      <w:r w:rsidR="0087143E" w:rsidRPr="007D725D">
        <w:rPr>
          <w:color w:val="222222"/>
          <w:sz w:val="28"/>
          <w:szCs w:val="28"/>
          <w:shd w:val="clear" w:color="auto" w:fill="FFFFFF"/>
          <w:lang w:val="uk-UA"/>
        </w:rPr>
        <w:t>.</w:t>
      </w:r>
      <w:r>
        <w:rPr>
          <w:sz w:val="28"/>
          <w:lang w:val="uk-UA"/>
        </w:rPr>
        <w:t xml:space="preserve">              </w:t>
      </w:r>
      <w:r w:rsidR="00BC288D">
        <w:rPr>
          <w:sz w:val="28"/>
          <w:lang w:val="uk-UA"/>
        </w:rPr>
        <w:t xml:space="preserve"> </w:t>
      </w:r>
      <w:r>
        <w:rPr>
          <w:sz w:val="28"/>
          <w:lang w:val="uk-UA"/>
        </w:rPr>
        <w:t xml:space="preserve"> </w:t>
      </w:r>
      <w:r>
        <w:rPr>
          <w:sz w:val="16"/>
          <w:lang w:val="uk-UA"/>
        </w:rPr>
        <w:t xml:space="preserve"> ……………………….</w:t>
      </w:r>
    </w:p>
    <w:p w:rsidR="00D52B1E" w:rsidRDefault="00D52B1E" w:rsidP="00D52B1E">
      <w:pPr>
        <w:rPr>
          <w:sz w:val="28"/>
          <w:lang w:val="uk-UA"/>
        </w:rPr>
      </w:pPr>
      <w:r>
        <w:rPr>
          <w:sz w:val="16"/>
          <w:lang w:val="uk-UA"/>
        </w:rPr>
        <w:t xml:space="preserve">                                       </w:t>
      </w:r>
      <w:r w:rsidR="00BC288D">
        <w:rPr>
          <w:sz w:val="16"/>
          <w:lang w:val="uk-UA"/>
        </w:rPr>
        <w:t xml:space="preserve">                            </w:t>
      </w:r>
      <w:r>
        <w:rPr>
          <w:sz w:val="16"/>
          <w:lang w:val="uk-UA"/>
        </w:rPr>
        <w:t xml:space="preserve"> (прізвище та ініціали)                                                                 (підпис)</w:t>
      </w:r>
    </w:p>
    <w:p w:rsidR="00D52B1E" w:rsidRDefault="00D52B1E" w:rsidP="00D52B1E">
      <w:pPr>
        <w:rPr>
          <w:sz w:val="16"/>
          <w:lang w:val="uk-UA"/>
        </w:rPr>
      </w:pPr>
    </w:p>
    <w:p w:rsidR="00D52B1E" w:rsidRDefault="00D52B1E" w:rsidP="00D52B1E">
      <w:pPr>
        <w:rPr>
          <w:sz w:val="16"/>
          <w:lang w:val="uk-UA"/>
        </w:rPr>
      </w:pPr>
    </w:p>
    <w:p w:rsidR="00D52B1E" w:rsidRDefault="00D52B1E" w:rsidP="00D52B1E">
      <w:pPr>
        <w:rPr>
          <w:sz w:val="16"/>
          <w:lang w:val="uk-UA"/>
        </w:rPr>
      </w:pPr>
      <w:r w:rsidRPr="0073580E">
        <w:rPr>
          <w:sz w:val="28"/>
          <w:szCs w:val="28"/>
          <w:lang w:val="uk-UA"/>
        </w:rPr>
        <w:t>Завідувач кафедри</w:t>
      </w:r>
      <w:r>
        <w:rPr>
          <w:sz w:val="28"/>
          <w:szCs w:val="28"/>
          <w:lang w:val="uk-UA"/>
        </w:rPr>
        <w:t xml:space="preserve">  </w:t>
      </w:r>
      <w:r>
        <w:rPr>
          <w:sz w:val="28"/>
          <w:szCs w:val="28"/>
          <w:u w:val="single"/>
          <w:lang w:val="uk-UA"/>
        </w:rPr>
        <w:t>проф.</w:t>
      </w:r>
      <w:r w:rsidRPr="00D52B1E">
        <w:rPr>
          <w:sz w:val="28"/>
          <w:u w:val="single"/>
          <w:lang w:val="uk-UA"/>
        </w:rPr>
        <w:t>Розовський Б.</w:t>
      </w:r>
      <w:r>
        <w:rPr>
          <w:sz w:val="28"/>
          <w:u w:val="single"/>
          <w:lang w:val="uk-UA"/>
        </w:rPr>
        <w:t>Г.</w:t>
      </w:r>
      <w:r>
        <w:rPr>
          <w:sz w:val="28"/>
          <w:lang w:val="uk-UA"/>
        </w:rPr>
        <w:t xml:space="preserve">   </w:t>
      </w:r>
      <w:r>
        <w:rPr>
          <w:sz w:val="16"/>
          <w:lang w:val="uk-UA"/>
        </w:rPr>
        <w:t xml:space="preserve">    </w:t>
      </w:r>
      <w:r w:rsidR="00BC288D">
        <w:rPr>
          <w:sz w:val="16"/>
          <w:lang w:val="uk-UA"/>
        </w:rPr>
        <w:t xml:space="preserve">                        </w:t>
      </w:r>
      <w:r>
        <w:rPr>
          <w:sz w:val="16"/>
          <w:lang w:val="uk-UA"/>
        </w:rPr>
        <w:t>……………………….</w:t>
      </w:r>
    </w:p>
    <w:p w:rsidR="00D52B1E" w:rsidRDefault="00D52B1E" w:rsidP="00D52B1E">
      <w:pPr>
        <w:rPr>
          <w:sz w:val="28"/>
          <w:lang w:val="uk-UA"/>
        </w:rPr>
      </w:pPr>
      <w:r>
        <w:rPr>
          <w:sz w:val="16"/>
          <w:lang w:val="uk-UA"/>
        </w:rPr>
        <w:t xml:space="preserve">                                                         </w:t>
      </w:r>
      <w:r w:rsidR="00BC288D">
        <w:rPr>
          <w:sz w:val="16"/>
          <w:lang w:val="uk-UA"/>
        </w:rPr>
        <w:t xml:space="preserve">      </w:t>
      </w:r>
      <w:r>
        <w:rPr>
          <w:sz w:val="16"/>
          <w:lang w:val="uk-UA"/>
        </w:rPr>
        <w:t xml:space="preserve"> (прізвище та ініціали)                                             </w:t>
      </w:r>
      <w:r w:rsidR="00BC288D">
        <w:rPr>
          <w:sz w:val="16"/>
          <w:lang w:val="uk-UA"/>
        </w:rPr>
        <w:t xml:space="preserve">                     </w:t>
      </w:r>
      <w:r>
        <w:rPr>
          <w:sz w:val="16"/>
          <w:lang w:val="uk-UA"/>
        </w:rPr>
        <w:t xml:space="preserve">    (підпис)</w:t>
      </w:r>
    </w:p>
    <w:p w:rsidR="00D52B1E" w:rsidRPr="0073580E" w:rsidRDefault="00D52B1E" w:rsidP="00D52B1E">
      <w:pPr>
        <w:rPr>
          <w:sz w:val="28"/>
          <w:szCs w:val="28"/>
          <w:lang w:val="uk-UA"/>
        </w:rPr>
      </w:pPr>
      <w:r>
        <w:rPr>
          <w:sz w:val="28"/>
          <w:szCs w:val="28"/>
          <w:lang w:val="uk-UA"/>
        </w:rPr>
        <w:t xml:space="preserve"> </w:t>
      </w:r>
    </w:p>
    <w:p w:rsidR="00D52B1E" w:rsidRDefault="00D52B1E" w:rsidP="00D52B1E">
      <w:pPr>
        <w:jc w:val="right"/>
        <w:rPr>
          <w:sz w:val="28"/>
          <w:lang w:val="uk-UA"/>
        </w:rPr>
      </w:pPr>
    </w:p>
    <w:p w:rsidR="00D52B1E" w:rsidRDefault="00D52B1E" w:rsidP="00D52B1E">
      <w:pPr>
        <w:rPr>
          <w:sz w:val="28"/>
          <w:lang w:val="uk-UA"/>
        </w:rPr>
      </w:pPr>
      <w:r>
        <w:rPr>
          <w:sz w:val="28"/>
          <w:lang w:val="uk-UA"/>
        </w:rPr>
        <w:t>Рецензент</w:t>
      </w:r>
      <w:r w:rsidR="00BC288D">
        <w:rPr>
          <w:sz w:val="28"/>
          <w:lang w:val="uk-UA"/>
        </w:rPr>
        <w:t xml:space="preserve">                   </w:t>
      </w:r>
      <w:r>
        <w:rPr>
          <w:sz w:val="28"/>
          <w:lang w:val="uk-UA"/>
        </w:rPr>
        <w:t>_________________</w:t>
      </w:r>
    </w:p>
    <w:p w:rsidR="00D52B1E" w:rsidRDefault="00D52B1E" w:rsidP="00D52B1E">
      <w:pPr>
        <w:rPr>
          <w:sz w:val="16"/>
          <w:lang w:val="uk-UA"/>
        </w:rPr>
      </w:pPr>
      <w:r>
        <w:rPr>
          <w:sz w:val="16"/>
          <w:lang w:val="uk-UA"/>
        </w:rPr>
        <w:t xml:space="preserve">                                      </w:t>
      </w:r>
      <w:r w:rsidR="00BC288D">
        <w:rPr>
          <w:sz w:val="16"/>
          <w:lang w:val="uk-UA"/>
        </w:rPr>
        <w:t xml:space="preserve">                                </w:t>
      </w:r>
      <w:r>
        <w:rPr>
          <w:sz w:val="16"/>
          <w:lang w:val="uk-UA"/>
        </w:rPr>
        <w:t xml:space="preserve">  (прізвище та ініціали)</w:t>
      </w:r>
    </w:p>
    <w:p w:rsidR="00D52B1E" w:rsidRDefault="00D52B1E" w:rsidP="00D52B1E">
      <w:pPr>
        <w:jc w:val="right"/>
        <w:rPr>
          <w:sz w:val="28"/>
          <w:lang w:val="uk-UA"/>
        </w:rPr>
      </w:pPr>
    </w:p>
    <w:p w:rsidR="00D52B1E" w:rsidRDefault="00D52B1E" w:rsidP="00D52B1E">
      <w:pPr>
        <w:jc w:val="right"/>
        <w:rPr>
          <w:sz w:val="28"/>
          <w:lang w:val="uk-UA"/>
        </w:rPr>
      </w:pPr>
    </w:p>
    <w:p w:rsidR="00D52B1E" w:rsidRDefault="00D52B1E" w:rsidP="00D52B1E">
      <w:pPr>
        <w:jc w:val="right"/>
        <w:rPr>
          <w:sz w:val="28"/>
          <w:lang w:val="uk-UA"/>
        </w:rPr>
      </w:pPr>
    </w:p>
    <w:p w:rsidR="00D52B1E" w:rsidRDefault="00D52B1E" w:rsidP="00D52B1E">
      <w:pPr>
        <w:jc w:val="right"/>
        <w:rPr>
          <w:sz w:val="28"/>
          <w:lang w:val="uk-UA"/>
        </w:rPr>
      </w:pPr>
    </w:p>
    <w:p w:rsidR="00D52B1E" w:rsidRDefault="00D52B1E" w:rsidP="00D52B1E">
      <w:pPr>
        <w:jc w:val="right"/>
        <w:rPr>
          <w:sz w:val="28"/>
          <w:lang w:val="uk-UA"/>
        </w:rPr>
      </w:pPr>
    </w:p>
    <w:p w:rsidR="00D52B1E" w:rsidRPr="00063750" w:rsidRDefault="00D52B1E" w:rsidP="00D52B1E">
      <w:pPr>
        <w:jc w:val="center"/>
        <w:rPr>
          <w:lang w:val="uk-UA"/>
        </w:rPr>
      </w:pPr>
      <w:r>
        <w:rPr>
          <w:sz w:val="28"/>
          <w:lang w:val="uk-UA"/>
        </w:rPr>
        <w:t>Сєвєродонецьк - 2017</w:t>
      </w:r>
      <w:r>
        <w:rPr>
          <w:lang w:val="uk-UA"/>
        </w:rPr>
        <w:tab/>
      </w:r>
    </w:p>
    <w:p w:rsidR="0016319F" w:rsidRDefault="00D52B1E" w:rsidP="00D52B1E">
      <w:pPr>
        <w:keepNext/>
        <w:tabs>
          <w:tab w:val="left" w:pos="2268"/>
        </w:tabs>
        <w:spacing w:before="60" w:line="360" w:lineRule="exact"/>
        <w:ind w:right="-5"/>
        <w:jc w:val="center"/>
        <w:outlineLvl w:val="0"/>
        <w:rPr>
          <w:sz w:val="28"/>
          <w:szCs w:val="28"/>
          <w:lang w:val="uk-UA"/>
        </w:rPr>
      </w:pPr>
      <w:r>
        <w:rPr>
          <w:sz w:val="28"/>
          <w:szCs w:val="28"/>
          <w:lang w:val="uk-UA"/>
        </w:rPr>
        <w:br w:type="page"/>
      </w:r>
    </w:p>
    <w:p w:rsidR="0016319F" w:rsidRPr="0058334B" w:rsidRDefault="0016319F" w:rsidP="008E7776">
      <w:pPr>
        <w:jc w:val="center"/>
        <w:rPr>
          <w:b/>
          <w:bCs/>
          <w:sz w:val="28"/>
          <w:szCs w:val="28"/>
          <w:lang w:val="uk-UA"/>
        </w:rPr>
      </w:pPr>
      <w:r w:rsidRPr="0058334B">
        <w:rPr>
          <w:b/>
          <w:bCs/>
          <w:sz w:val="28"/>
          <w:szCs w:val="28"/>
          <w:lang w:val="uk-UA"/>
        </w:rPr>
        <w:lastRenderedPageBreak/>
        <w:t>СХІДНОУКРАЇНСЬКИЙ НАЦІОНАЛЬНИЙ УНІВЕРСИТЕТ</w:t>
      </w:r>
    </w:p>
    <w:p w:rsidR="0016319F" w:rsidRPr="0058334B" w:rsidRDefault="0016319F" w:rsidP="008E7776">
      <w:pPr>
        <w:jc w:val="center"/>
        <w:rPr>
          <w:b/>
          <w:bCs/>
          <w:sz w:val="28"/>
          <w:szCs w:val="28"/>
          <w:lang w:val="uk-UA"/>
        </w:rPr>
      </w:pPr>
      <w:r w:rsidRPr="0058334B">
        <w:rPr>
          <w:b/>
          <w:bCs/>
          <w:sz w:val="28"/>
          <w:szCs w:val="28"/>
          <w:lang w:val="uk-UA"/>
        </w:rPr>
        <w:t>ІМЕНІ ВОЛОДИМИРА ДАЛЯ</w:t>
      </w:r>
    </w:p>
    <w:p w:rsidR="0016319F" w:rsidRPr="0058334B" w:rsidRDefault="008E7776" w:rsidP="008E7776">
      <w:pPr>
        <w:pStyle w:val="1"/>
        <w:spacing w:before="0" w:beforeAutospacing="0" w:after="0" w:afterAutospacing="0"/>
        <w:jc w:val="center"/>
        <w:rPr>
          <w:sz w:val="28"/>
          <w:szCs w:val="28"/>
          <w:lang w:val="uk-UA"/>
        </w:rPr>
      </w:pPr>
      <w:r w:rsidRPr="0058334B">
        <w:rPr>
          <w:sz w:val="28"/>
          <w:szCs w:val="28"/>
          <w:lang w:val="uk-UA"/>
        </w:rPr>
        <w:t>ЮРИДИЧНИЙ ФАКУЛЬТЕТ</w:t>
      </w:r>
    </w:p>
    <w:p w:rsidR="0016319F" w:rsidRPr="0058334B" w:rsidRDefault="008E7776" w:rsidP="008E7776">
      <w:pPr>
        <w:pStyle w:val="1"/>
        <w:spacing w:before="0" w:beforeAutospacing="0" w:after="0" w:afterAutospacing="0"/>
        <w:jc w:val="center"/>
        <w:rPr>
          <w:bCs w:val="0"/>
          <w:sz w:val="28"/>
          <w:szCs w:val="28"/>
          <w:lang w:val="uk-UA"/>
        </w:rPr>
      </w:pPr>
      <w:r w:rsidRPr="0058334B">
        <w:rPr>
          <w:sz w:val="28"/>
          <w:szCs w:val="28"/>
        </w:rPr>
        <w:t xml:space="preserve">КАФЕДРА </w:t>
      </w:r>
      <w:r w:rsidRPr="0058334B">
        <w:rPr>
          <w:sz w:val="28"/>
          <w:szCs w:val="28"/>
          <w:lang w:val="uk-UA"/>
        </w:rPr>
        <w:t>ПРАВОЗНАВСТВО</w:t>
      </w:r>
    </w:p>
    <w:p w:rsidR="0016319F" w:rsidRPr="0058334B" w:rsidRDefault="0016319F" w:rsidP="008E7776">
      <w:pPr>
        <w:rPr>
          <w:b/>
          <w:sz w:val="28"/>
          <w:szCs w:val="28"/>
          <w:lang w:val="uk-UA"/>
        </w:rPr>
      </w:pPr>
      <w:r w:rsidRPr="0058334B">
        <w:rPr>
          <w:b/>
          <w:sz w:val="28"/>
          <w:szCs w:val="28"/>
          <w:lang w:val="uk-UA"/>
        </w:rPr>
        <w:t>Освітн</w:t>
      </w:r>
      <w:r w:rsidR="00EA0CA1" w:rsidRPr="0058334B">
        <w:rPr>
          <w:b/>
          <w:sz w:val="28"/>
          <w:szCs w:val="28"/>
          <w:lang w:val="uk-UA"/>
        </w:rPr>
        <w:t>ій ступень</w:t>
      </w:r>
      <w:r w:rsidRPr="0058334B">
        <w:rPr>
          <w:b/>
          <w:sz w:val="28"/>
          <w:szCs w:val="28"/>
          <w:lang w:val="uk-UA"/>
        </w:rPr>
        <w:t xml:space="preserve">  </w:t>
      </w:r>
      <w:r w:rsidRPr="0058334B">
        <w:rPr>
          <w:sz w:val="28"/>
          <w:szCs w:val="28"/>
          <w:u w:val="single"/>
          <w:lang w:val="uk-UA"/>
        </w:rPr>
        <w:t>магістр</w:t>
      </w:r>
      <w:r w:rsidR="00EA0CA1" w:rsidRPr="0058334B">
        <w:rPr>
          <w:sz w:val="28"/>
          <w:szCs w:val="28"/>
          <w:lang w:val="uk-UA"/>
        </w:rPr>
        <w:t>_________________________________________</w:t>
      </w:r>
    </w:p>
    <w:p w:rsidR="00F23101" w:rsidRPr="0058334B" w:rsidRDefault="0016319F" w:rsidP="008E7776">
      <w:pPr>
        <w:jc w:val="both"/>
        <w:rPr>
          <w:sz w:val="28"/>
          <w:szCs w:val="28"/>
          <w:u w:val="single"/>
          <w:lang w:val="uk-UA"/>
        </w:rPr>
      </w:pPr>
      <w:r w:rsidRPr="0058334B">
        <w:rPr>
          <w:b/>
          <w:sz w:val="28"/>
          <w:szCs w:val="28"/>
          <w:lang w:val="uk-UA"/>
        </w:rPr>
        <w:t xml:space="preserve">Спеціальність </w:t>
      </w:r>
      <w:r w:rsidRPr="0058334B">
        <w:rPr>
          <w:sz w:val="28"/>
          <w:szCs w:val="28"/>
          <w:lang w:val="uk-UA"/>
        </w:rPr>
        <w:t xml:space="preserve">   </w:t>
      </w:r>
      <w:r w:rsidR="00EA0CA1" w:rsidRPr="0058334B">
        <w:rPr>
          <w:sz w:val="28"/>
          <w:szCs w:val="28"/>
          <w:u w:val="single"/>
          <w:lang w:val="uk-UA"/>
        </w:rPr>
        <w:t xml:space="preserve">081 </w:t>
      </w:r>
      <w:r w:rsidR="00F23101" w:rsidRPr="0058334B">
        <w:rPr>
          <w:sz w:val="28"/>
          <w:szCs w:val="28"/>
          <w:u w:val="single"/>
          <w:lang w:val="uk-UA"/>
        </w:rPr>
        <w:t>Право</w:t>
      </w:r>
      <w:r w:rsidR="00EA0CA1" w:rsidRPr="0058334B">
        <w:rPr>
          <w:sz w:val="28"/>
          <w:szCs w:val="28"/>
          <w:lang w:val="uk-UA"/>
        </w:rPr>
        <w:t>_____________</w:t>
      </w:r>
      <w:r w:rsidR="008E7776" w:rsidRPr="0058334B">
        <w:rPr>
          <w:sz w:val="28"/>
          <w:szCs w:val="28"/>
          <w:lang w:val="uk-UA"/>
        </w:rPr>
        <w:t>__________________________</w:t>
      </w:r>
      <w:r w:rsidR="00EA0CA1" w:rsidRPr="0058334B">
        <w:rPr>
          <w:sz w:val="28"/>
          <w:szCs w:val="28"/>
          <w:lang w:val="uk-UA"/>
        </w:rPr>
        <w:t>_</w:t>
      </w:r>
    </w:p>
    <w:p w:rsidR="0016319F" w:rsidRPr="0058334B" w:rsidRDefault="00F23101" w:rsidP="008E7776">
      <w:pPr>
        <w:pStyle w:val="1"/>
        <w:spacing w:before="0" w:beforeAutospacing="0" w:after="0" w:afterAutospacing="0"/>
        <w:rPr>
          <w:sz w:val="28"/>
          <w:szCs w:val="28"/>
          <w:lang w:val="uk-UA"/>
        </w:rPr>
      </w:pPr>
      <w:r w:rsidRPr="0058334B">
        <w:rPr>
          <w:sz w:val="28"/>
          <w:szCs w:val="28"/>
          <w:lang w:val="uk-UA"/>
        </w:rPr>
        <w:t xml:space="preserve">           </w:t>
      </w:r>
      <w:r w:rsidR="0016319F" w:rsidRPr="0058334B">
        <w:rPr>
          <w:sz w:val="28"/>
          <w:szCs w:val="28"/>
          <w:lang w:val="uk-UA"/>
        </w:rPr>
        <w:t xml:space="preserve">                      (шифр і назва)                                                                                                                       </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tblGrid>
      <w:tr w:rsidR="0016319F" w:rsidRPr="0058334B" w:rsidTr="003A52A6">
        <w:trPr>
          <w:trHeight w:val="1248"/>
        </w:trPr>
        <w:tc>
          <w:tcPr>
            <w:tcW w:w="3651" w:type="dxa"/>
            <w:tcBorders>
              <w:top w:val="nil"/>
              <w:left w:val="nil"/>
              <w:bottom w:val="nil"/>
              <w:right w:val="nil"/>
            </w:tcBorders>
          </w:tcPr>
          <w:p w:rsidR="0016319F" w:rsidRPr="0058334B" w:rsidRDefault="0016319F" w:rsidP="008E7776">
            <w:pPr>
              <w:pStyle w:val="1"/>
              <w:spacing w:before="0" w:beforeAutospacing="0" w:after="0" w:afterAutospacing="0"/>
              <w:rPr>
                <w:sz w:val="28"/>
                <w:szCs w:val="28"/>
              </w:rPr>
            </w:pPr>
            <w:r w:rsidRPr="0058334B">
              <w:rPr>
                <w:sz w:val="28"/>
                <w:szCs w:val="28"/>
              </w:rPr>
              <w:t>ЗАТВЕРДЖУЮ</w:t>
            </w:r>
          </w:p>
          <w:p w:rsidR="0016319F" w:rsidRPr="0058334B" w:rsidRDefault="0016319F" w:rsidP="008E7776">
            <w:pPr>
              <w:rPr>
                <w:b/>
                <w:sz w:val="28"/>
                <w:szCs w:val="28"/>
                <w:lang w:val="uk-UA"/>
              </w:rPr>
            </w:pPr>
          </w:p>
          <w:p w:rsidR="0016319F" w:rsidRPr="0058334B" w:rsidRDefault="0016319F" w:rsidP="008E7776">
            <w:pPr>
              <w:rPr>
                <w:b/>
                <w:sz w:val="28"/>
                <w:szCs w:val="28"/>
                <w:lang w:val="uk-UA"/>
              </w:rPr>
            </w:pPr>
            <w:r w:rsidRPr="0058334B">
              <w:rPr>
                <w:b/>
                <w:sz w:val="28"/>
                <w:szCs w:val="28"/>
                <w:lang w:val="uk-UA"/>
              </w:rPr>
              <w:t>Завідувач кафедри</w:t>
            </w:r>
            <w:r w:rsidR="008E7776" w:rsidRPr="0058334B">
              <w:rPr>
                <w:b/>
                <w:sz w:val="28"/>
                <w:szCs w:val="28"/>
                <w:lang w:val="uk-UA"/>
              </w:rPr>
              <w:t xml:space="preserve"> _____________проф. Розовський Б.Г.</w:t>
            </w:r>
          </w:p>
          <w:p w:rsidR="0016319F" w:rsidRPr="0058334B" w:rsidRDefault="0016319F" w:rsidP="008E7776">
            <w:pPr>
              <w:jc w:val="both"/>
              <w:rPr>
                <w:bCs/>
                <w:sz w:val="28"/>
                <w:szCs w:val="28"/>
                <w:lang w:val="uk-UA"/>
              </w:rPr>
            </w:pPr>
            <w:r w:rsidRPr="0058334B">
              <w:rPr>
                <w:bCs/>
                <w:sz w:val="28"/>
                <w:szCs w:val="28"/>
                <w:lang w:val="uk-UA"/>
              </w:rPr>
              <w:t>“____” ________20</w:t>
            </w:r>
            <w:r w:rsidR="008E7776" w:rsidRPr="0058334B">
              <w:rPr>
                <w:bCs/>
                <w:sz w:val="28"/>
                <w:szCs w:val="28"/>
                <w:lang w:val="uk-UA"/>
              </w:rPr>
              <w:t>1</w:t>
            </w:r>
            <w:r w:rsidR="00EA0CA1" w:rsidRPr="0058334B">
              <w:rPr>
                <w:bCs/>
                <w:sz w:val="28"/>
                <w:szCs w:val="28"/>
                <w:lang w:val="uk-UA"/>
              </w:rPr>
              <w:t>7</w:t>
            </w:r>
            <w:r w:rsidR="008E7776" w:rsidRPr="0058334B">
              <w:rPr>
                <w:bCs/>
                <w:sz w:val="28"/>
                <w:szCs w:val="28"/>
                <w:lang w:val="uk-UA"/>
              </w:rPr>
              <w:t xml:space="preserve"> </w:t>
            </w:r>
            <w:r w:rsidRPr="0058334B">
              <w:rPr>
                <w:bCs/>
                <w:sz w:val="28"/>
                <w:szCs w:val="28"/>
                <w:lang w:val="uk-UA"/>
              </w:rPr>
              <w:t>року</w:t>
            </w:r>
          </w:p>
          <w:p w:rsidR="0016319F" w:rsidRPr="0058334B" w:rsidRDefault="0016319F" w:rsidP="008E7776">
            <w:pPr>
              <w:rPr>
                <w:sz w:val="28"/>
                <w:szCs w:val="28"/>
                <w:lang w:val="uk-UA"/>
              </w:rPr>
            </w:pPr>
          </w:p>
        </w:tc>
      </w:tr>
    </w:tbl>
    <w:p w:rsidR="0016319F" w:rsidRPr="0058334B" w:rsidRDefault="0016319F" w:rsidP="003A52A6">
      <w:pPr>
        <w:pStyle w:val="2"/>
        <w:spacing w:before="0"/>
        <w:jc w:val="center"/>
        <w:rPr>
          <w:rFonts w:ascii="Times New Roman" w:hAnsi="Times New Roman" w:cs="Times New Roman"/>
          <w:color w:val="auto"/>
          <w:sz w:val="28"/>
          <w:szCs w:val="28"/>
        </w:rPr>
      </w:pPr>
      <w:r w:rsidRPr="0058334B">
        <w:rPr>
          <w:rFonts w:ascii="Times New Roman" w:hAnsi="Times New Roman" w:cs="Times New Roman"/>
          <w:color w:val="auto"/>
          <w:sz w:val="28"/>
          <w:szCs w:val="28"/>
        </w:rPr>
        <w:t>З  А  В  Д  А  Н  Н  Я</w:t>
      </w:r>
    </w:p>
    <w:p w:rsidR="0016319F" w:rsidRPr="0058334B" w:rsidRDefault="0016319F" w:rsidP="003A52A6">
      <w:pPr>
        <w:pStyle w:val="3"/>
        <w:rPr>
          <w:szCs w:val="28"/>
        </w:rPr>
      </w:pPr>
      <w:r w:rsidRPr="0058334B">
        <w:rPr>
          <w:szCs w:val="28"/>
        </w:rPr>
        <w:t>НА ДИПЛОМНУ РОБОТУ СТУДЕНТУ</w:t>
      </w:r>
    </w:p>
    <w:p w:rsidR="0016319F" w:rsidRPr="0058334B" w:rsidRDefault="0016319F" w:rsidP="003A52A6">
      <w:pPr>
        <w:rPr>
          <w:sz w:val="28"/>
          <w:szCs w:val="28"/>
          <w:u w:val="single"/>
          <w:lang w:val="uk-UA"/>
        </w:rPr>
      </w:pPr>
      <w:r w:rsidRPr="0058334B">
        <w:rPr>
          <w:sz w:val="28"/>
          <w:szCs w:val="28"/>
          <w:lang w:val="uk-UA"/>
        </w:rPr>
        <w:t xml:space="preserve">                                    </w:t>
      </w:r>
      <w:r w:rsidRPr="0058334B">
        <w:rPr>
          <w:sz w:val="28"/>
          <w:szCs w:val="28"/>
          <w:u w:val="single"/>
          <w:lang w:val="uk-UA"/>
        </w:rPr>
        <w:t xml:space="preserve"> </w:t>
      </w:r>
      <w:r w:rsidR="00EA0CA1" w:rsidRPr="0058334B">
        <w:rPr>
          <w:sz w:val="28"/>
          <w:szCs w:val="28"/>
          <w:u w:val="single"/>
          <w:lang w:val="uk-UA"/>
        </w:rPr>
        <w:t>Бондаренко Дмитро Сергійович</w:t>
      </w:r>
      <w:r w:rsidRPr="0058334B">
        <w:rPr>
          <w:sz w:val="28"/>
          <w:szCs w:val="28"/>
          <w:u w:val="single"/>
          <w:lang w:val="uk-UA"/>
        </w:rPr>
        <w:t xml:space="preserve">                                              </w:t>
      </w:r>
    </w:p>
    <w:p w:rsidR="0016319F" w:rsidRPr="007D725D" w:rsidRDefault="0016319F" w:rsidP="003A52A6">
      <w:pPr>
        <w:jc w:val="center"/>
        <w:rPr>
          <w:b/>
          <w:vertAlign w:val="superscript"/>
          <w:lang w:val="uk-UA"/>
        </w:rPr>
      </w:pPr>
      <w:r w:rsidRPr="0058334B">
        <w:rPr>
          <w:rStyle w:val="10"/>
          <w:rFonts w:eastAsiaTheme="majorEastAsia"/>
          <w:sz w:val="28"/>
          <w:szCs w:val="28"/>
        </w:rPr>
        <w:t xml:space="preserve">             </w:t>
      </w:r>
      <w:r w:rsidRPr="007D725D">
        <w:rPr>
          <w:rStyle w:val="10"/>
          <w:rFonts w:eastAsiaTheme="majorEastAsia"/>
          <w:b w:val="0"/>
          <w:sz w:val="20"/>
          <w:szCs w:val="20"/>
        </w:rPr>
        <w:t>(прізвище, ім’я,  по батькові)</w:t>
      </w:r>
    </w:p>
    <w:p w:rsidR="007C3A8D" w:rsidRPr="0058334B" w:rsidRDefault="0016319F" w:rsidP="007C3A8D">
      <w:pPr>
        <w:jc w:val="both"/>
        <w:rPr>
          <w:sz w:val="28"/>
          <w:szCs w:val="28"/>
          <w:u w:val="single"/>
          <w:lang w:val="uk-UA"/>
        </w:rPr>
      </w:pPr>
      <w:r w:rsidRPr="0058334B">
        <w:rPr>
          <w:sz w:val="28"/>
          <w:szCs w:val="28"/>
          <w:lang w:val="uk-UA"/>
        </w:rPr>
        <w:t xml:space="preserve">1.Тема </w:t>
      </w:r>
      <w:r w:rsidR="007C3A8D" w:rsidRPr="0058334B">
        <w:rPr>
          <w:sz w:val="28"/>
          <w:szCs w:val="28"/>
          <w:lang w:val="uk-UA"/>
        </w:rPr>
        <w:t>роботи: «</w:t>
      </w:r>
      <w:r w:rsidR="00EA0CA1" w:rsidRPr="0058334B">
        <w:rPr>
          <w:color w:val="222222"/>
          <w:sz w:val="28"/>
          <w:szCs w:val="28"/>
          <w:u w:val="single"/>
          <w:shd w:val="clear" w:color="auto" w:fill="FFFFFF"/>
        </w:rPr>
        <w:t>Тероризм: кримінально-правова</w:t>
      </w:r>
      <w:r w:rsidR="003A52A6" w:rsidRPr="0058334B">
        <w:rPr>
          <w:color w:val="222222"/>
          <w:sz w:val="28"/>
          <w:szCs w:val="28"/>
          <w:u w:val="single"/>
          <w:shd w:val="clear" w:color="auto" w:fill="FFFFFF"/>
          <w:lang w:val="uk-UA"/>
        </w:rPr>
        <w:t xml:space="preserve"> </w:t>
      </w:r>
      <w:r w:rsidR="00EA0CA1" w:rsidRPr="0058334B">
        <w:rPr>
          <w:color w:val="222222"/>
          <w:sz w:val="28"/>
          <w:szCs w:val="28"/>
          <w:u w:val="single"/>
          <w:shd w:val="clear" w:color="auto" w:fill="FFFFFF"/>
        </w:rPr>
        <w:t>характеристика та ефективни методи боротьби</w:t>
      </w:r>
      <w:r w:rsidR="007C3A8D" w:rsidRPr="0058334B">
        <w:rPr>
          <w:sz w:val="28"/>
          <w:szCs w:val="28"/>
          <w:u w:val="single"/>
          <w:lang w:val="uk-UA"/>
        </w:rPr>
        <w:t>»</w:t>
      </w:r>
      <w:r w:rsidR="00EA0CA1" w:rsidRPr="0058334B">
        <w:rPr>
          <w:sz w:val="28"/>
          <w:szCs w:val="28"/>
          <w:lang w:val="uk-UA"/>
        </w:rPr>
        <w:t>_________________________________________</w:t>
      </w:r>
    </w:p>
    <w:p w:rsidR="0016319F" w:rsidRPr="0058334B" w:rsidRDefault="007C3A8D" w:rsidP="007C3A8D">
      <w:pPr>
        <w:jc w:val="both"/>
        <w:rPr>
          <w:sz w:val="28"/>
          <w:szCs w:val="28"/>
          <w:lang w:val="uk-UA"/>
        </w:rPr>
      </w:pPr>
      <w:r w:rsidRPr="0058334B">
        <w:rPr>
          <w:sz w:val="28"/>
          <w:szCs w:val="28"/>
          <w:lang w:val="uk-UA"/>
        </w:rPr>
        <w:t xml:space="preserve">Керівник </w:t>
      </w:r>
      <w:r w:rsidR="0016319F" w:rsidRPr="0058334B">
        <w:rPr>
          <w:sz w:val="28"/>
          <w:szCs w:val="28"/>
          <w:lang w:val="uk-UA"/>
        </w:rPr>
        <w:t>роботи</w:t>
      </w:r>
      <w:r w:rsidRPr="0058334B">
        <w:rPr>
          <w:sz w:val="28"/>
          <w:szCs w:val="28"/>
          <w:lang w:val="uk-UA"/>
        </w:rPr>
        <w:t xml:space="preserve">:       </w:t>
      </w:r>
      <w:r w:rsidRPr="0058334B">
        <w:rPr>
          <w:sz w:val="28"/>
          <w:szCs w:val="28"/>
          <w:u w:val="single"/>
          <w:lang w:val="uk-UA"/>
        </w:rPr>
        <w:t xml:space="preserve"> </w:t>
      </w:r>
      <w:r w:rsidR="003A52A6" w:rsidRPr="0058334B">
        <w:rPr>
          <w:sz w:val="28"/>
          <w:szCs w:val="28"/>
          <w:u w:val="single"/>
          <w:lang w:val="uk-UA"/>
        </w:rPr>
        <w:t>д.ю.н.,</w:t>
      </w:r>
      <w:r w:rsidRPr="0058334B">
        <w:rPr>
          <w:sz w:val="28"/>
          <w:szCs w:val="28"/>
          <w:u w:val="single"/>
          <w:lang w:val="uk-UA"/>
        </w:rPr>
        <w:t xml:space="preserve"> </w:t>
      </w:r>
      <w:r w:rsidR="00EA0CA1" w:rsidRPr="0058334B">
        <w:rPr>
          <w:sz w:val="28"/>
          <w:szCs w:val="28"/>
          <w:u w:val="single"/>
          <w:lang w:val="uk-UA"/>
        </w:rPr>
        <w:t>проф</w:t>
      </w:r>
      <w:r w:rsidRPr="0058334B">
        <w:rPr>
          <w:sz w:val="28"/>
          <w:szCs w:val="28"/>
          <w:u w:val="single"/>
          <w:lang w:val="uk-UA"/>
        </w:rPr>
        <w:t>.</w:t>
      </w:r>
      <w:r w:rsidR="00EA0CA1" w:rsidRPr="0058334B">
        <w:rPr>
          <w:sz w:val="28"/>
          <w:szCs w:val="28"/>
          <w:u w:val="single"/>
          <w:lang w:val="uk-UA"/>
        </w:rPr>
        <w:t xml:space="preserve"> </w:t>
      </w:r>
      <w:r w:rsidR="0087143E">
        <w:rPr>
          <w:sz w:val="28"/>
          <w:szCs w:val="28"/>
          <w:u w:val="single"/>
          <w:lang w:val="uk-UA"/>
        </w:rPr>
        <w:t>Щербина В.І.</w:t>
      </w:r>
      <w:r w:rsidR="003A52A6" w:rsidRPr="0058334B">
        <w:rPr>
          <w:sz w:val="28"/>
          <w:szCs w:val="28"/>
          <w:lang w:val="uk-UA"/>
        </w:rPr>
        <w:t>_____________________</w:t>
      </w:r>
    </w:p>
    <w:p w:rsidR="0016319F" w:rsidRPr="0087143E" w:rsidRDefault="007C3A8D" w:rsidP="007C3A8D">
      <w:pPr>
        <w:rPr>
          <w:sz w:val="18"/>
          <w:szCs w:val="18"/>
          <w:lang w:val="uk-UA"/>
        </w:rPr>
      </w:pPr>
      <w:r w:rsidRPr="0087143E">
        <w:rPr>
          <w:sz w:val="18"/>
          <w:szCs w:val="18"/>
          <w:lang w:val="uk-UA"/>
        </w:rPr>
        <w:t xml:space="preserve">                                                    </w:t>
      </w:r>
      <w:r w:rsidR="0016319F" w:rsidRPr="0087143E">
        <w:rPr>
          <w:sz w:val="18"/>
          <w:szCs w:val="18"/>
          <w:lang w:val="uk-UA"/>
        </w:rPr>
        <w:t xml:space="preserve">  ( прізвище, ім’я, по батькові, науковий ступінь, вчене звання)</w:t>
      </w:r>
    </w:p>
    <w:p w:rsidR="003A52A6" w:rsidRPr="0058334B" w:rsidRDefault="0016319F" w:rsidP="003A52A6">
      <w:pPr>
        <w:rPr>
          <w:sz w:val="28"/>
          <w:szCs w:val="28"/>
          <w:lang w:val="uk-UA"/>
        </w:rPr>
      </w:pPr>
      <w:r w:rsidRPr="0058334B">
        <w:rPr>
          <w:sz w:val="28"/>
          <w:szCs w:val="28"/>
          <w:lang w:val="uk-UA"/>
        </w:rPr>
        <w:t xml:space="preserve">затверджені наказом вищого навчального закладу від </w:t>
      </w:r>
      <w:r w:rsidR="003A52A6" w:rsidRPr="0058334B">
        <w:rPr>
          <w:sz w:val="28"/>
          <w:szCs w:val="28"/>
          <w:lang w:val="uk-UA"/>
        </w:rPr>
        <w:t>“24”жовтня 2017 року № 211/24</w:t>
      </w:r>
    </w:p>
    <w:p w:rsidR="0016319F" w:rsidRPr="0058334B" w:rsidRDefault="0016319F" w:rsidP="0016319F">
      <w:pPr>
        <w:jc w:val="both"/>
        <w:rPr>
          <w:sz w:val="28"/>
          <w:szCs w:val="28"/>
          <w:u w:val="single"/>
          <w:lang w:val="uk-UA"/>
        </w:rPr>
      </w:pPr>
      <w:r w:rsidRPr="0058334B">
        <w:rPr>
          <w:sz w:val="28"/>
          <w:szCs w:val="28"/>
          <w:lang w:val="uk-UA"/>
        </w:rPr>
        <w:t>2. Строк подання студентом проекту (роботи)</w:t>
      </w:r>
      <w:r w:rsidR="004A0432" w:rsidRPr="0058334B">
        <w:rPr>
          <w:sz w:val="28"/>
          <w:szCs w:val="28"/>
          <w:lang w:val="uk-UA"/>
        </w:rPr>
        <w:t xml:space="preserve">: </w:t>
      </w:r>
      <w:r w:rsidR="00EA0CA1" w:rsidRPr="0058334B">
        <w:rPr>
          <w:sz w:val="28"/>
          <w:szCs w:val="28"/>
          <w:u w:val="single"/>
          <w:lang w:val="uk-UA"/>
        </w:rPr>
        <w:t>1</w:t>
      </w:r>
      <w:r w:rsidR="003A52A6" w:rsidRPr="0058334B">
        <w:rPr>
          <w:sz w:val="28"/>
          <w:szCs w:val="28"/>
          <w:u w:val="single"/>
          <w:lang w:val="uk-UA"/>
        </w:rPr>
        <w:t>8</w:t>
      </w:r>
      <w:r w:rsidR="004A0432" w:rsidRPr="0058334B">
        <w:rPr>
          <w:sz w:val="28"/>
          <w:szCs w:val="28"/>
          <w:u w:val="single"/>
          <w:lang w:val="uk-UA"/>
        </w:rPr>
        <w:t>.</w:t>
      </w:r>
      <w:r w:rsidR="003A52A6" w:rsidRPr="0058334B">
        <w:rPr>
          <w:sz w:val="28"/>
          <w:szCs w:val="28"/>
          <w:u w:val="single"/>
          <w:lang w:val="uk-UA"/>
        </w:rPr>
        <w:t>12</w:t>
      </w:r>
      <w:r w:rsidR="004A0432" w:rsidRPr="0058334B">
        <w:rPr>
          <w:sz w:val="28"/>
          <w:szCs w:val="28"/>
          <w:u w:val="single"/>
          <w:lang w:val="uk-UA"/>
        </w:rPr>
        <w:t>.1</w:t>
      </w:r>
      <w:r w:rsidR="003A52A6" w:rsidRPr="0058334B">
        <w:rPr>
          <w:sz w:val="28"/>
          <w:szCs w:val="28"/>
          <w:u w:val="single"/>
          <w:lang w:val="uk-UA"/>
        </w:rPr>
        <w:t>7</w:t>
      </w:r>
    </w:p>
    <w:p w:rsidR="0016319F" w:rsidRPr="0058334B" w:rsidRDefault="0016319F" w:rsidP="008E7776">
      <w:pPr>
        <w:jc w:val="both"/>
        <w:rPr>
          <w:sz w:val="28"/>
          <w:szCs w:val="28"/>
          <w:lang w:val="uk-UA"/>
        </w:rPr>
      </w:pPr>
      <w:r w:rsidRPr="0058334B">
        <w:rPr>
          <w:sz w:val="28"/>
          <w:szCs w:val="28"/>
          <w:lang w:val="uk-UA"/>
        </w:rPr>
        <w:t>3.Вихідні дані до проекту (роботи)</w:t>
      </w:r>
      <w:r w:rsidR="004A0432" w:rsidRPr="0058334B">
        <w:rPr>
          <w:sz w:val="28"/>
          <w:szCs w:val="28"/>
          <w:lang w:val="uk-UA"/>
        </w:rPr>
        <w:t xml:space="preserve">: </w:t>
      </w:r>
      <w:r w:rsidR="004A0432" w:rsidRPr="0058334B">
        <w:rPr>
          <w:sz w:val="28"/>
          <w:szCs w:val="28"/>
          <w:u w:val="single"/>
          <w:lang w:val="uk-UA"/>
        </w:rPr>
        <w:t xml:space="preserve">визначити напрямки вдосконалення законодавства, щодо питаня протидії тероризму; систематизувати </w:t>
      </w:r>
      <w:r w:rsidR="00EA0CA1" w:rsidRPr="0058334B">
        <w:rPr>
          <w:sz w:val="28"/>
          <w:szCs w:val="28"/>
          <w:u w:val="single"/>
          <w:lang w:val="uk-UA"/>
        </w:rPr>
        <w:t xml:space="preserve">національне </w:t>
      </w:r>
      <w:r w:rsidR="004A0432" w:rsidRPr="0058334B">
        <w:rPr>
          <w:sz w:val="28"/>
          <w:szCs w:val="28"/>
          <w:u w:val="single"/>
          <w:lang w:val="uk-UA"/>
        </w:rPr>
        <w:t xml:space="preserve">антитерористичне законодавство; </w:t>
      </w:r>
      <w:r w:rsidR="004A0432" w:rsidRPr="0058334B">
        <w:rPr>
          <w:sz w:val="28"/>
          <w:szCs w:val="28"/>
          <w:u w:val="single"/>
        </w:rPr>
        <w:t>визначити особливості протидії тероризму</w:t>
      </w:r>
      <w:r w:rsidR="00EA0CA1" w:rsidRPr="0058334B">
        <w:rPr>
          <w:sz w:val="28"/>
          <w:szCs w:val="28"/>
          <w:u w:val="single"/>
          <w:lang w:val="uk-UA"/>
        </w:rPr>
        <w:t xml:space="preserve"> та ефективні методи боротьби </w:t>
      </w:r>
      <w:r w:rsidR="004A0432" w:rsidRPr="0058334B">
        <w:rPr>
          <w:sz w:val="28"/>
          <w:szCs w:val="28"/>
          <w:u w:val="single"/>
        </w:rPr>
        <w:t xml:space="preserve"> на </w:t>
      </w:r>
      <w:r w:rsidR="00EA0CA1" w:rsidRPr="0058334B">
        <w:rPr>
          <w:sz w:val="28"/>
          <w:szCs w:val="28"/>
          <w:u w:val="single"/>
          <w:lang w:val="uk-UA"/>
        </w:rPr>
        <w:t xml:space="preserve">національному та </w:t>
      </w:r>
      <w:r w:rsidR="004A0432" w:rsidRPr="0058334B">
        <w:rPr>
          <w:sz w:val="28"/>
          <w:szCs w:val="28"/>
          <w:u w:val="single"/>
        </w:rPr>
        <w:t>міжнародному рівн</w:t>
      </w:r>
      <w:r w:rsidR="00EA0CA1" w:rsidRPr="0058334B">
        <w:rPr>
          <w:sz w:val="28"/>
          <w:szCs w:val="28"/>
          <w:u w:val="single"/>
          <w:lang w:val="uk-UA"/>
        </w:rPr>
        <w:t>ях</w:t>
      </w:r>
      <w:r w:rsidR="004A0432" w:rsidRPr="0058334B">
        <w:rPr>
          <w:sz w:val="28"/>
          <w:szCs w:val="28"/>
          <w:u w:val="single"/>
          <w:lang w:val="uk-UA"/>
        </w:rPr>
        <w:t>.</w:t>
      </w:r>
    </w:p>
    <w:p w:rsidR="000D45D7" w:rsidRPr="0058334B" w:rsidRDefault="0016319F" w:rsidP="008E7776">
      <w:pPr>
        <w:jc w:val="both"/>
        <w:rPr>
          <w:sz w:val="28"/>
          <w:szCs w:val="28"/>
          <w:u w:val="single"/>
          <w:lang w:val="uk-UA"/>
        </w:rPr>
      </w:pPr>
      <w:r w:rsidRPr="0058334B">
        <w:rPr>
          <w:sz w:val="28"/>
          <w:szCs w:val="28"/>
          <w:lang w:val="uk-UA"/>
        </w:rPr>
        <w:t>4.Зміст розрахунково-пояснювальної записки (перелік питань, які потрібно розробити)</w:t>
      </w:r>
      <w:r w:rsidR="000D45D7" w:rsidRPr="0058334B">
        <w:rPr>
          <w:sz w:val="28"/>
          <w:szCs w:val="28"/>
          <w:lang w:val="uk-UA"/>
        </w:rPr>
        <w:t xml:space="preserve">: </w:t>
      </w:r>
      <w:r w:rsidR="008E7776" w:rsidRPr="0058334B">
        <w:rPr>
          <w:sz w:val="28"/>
          <w:szCs w:val="28"/>
          <w:u w:val="single"/>
          <w:lang w:val="uk-UA"/>
        </w:rPr>
        <w:t xml:space="preserve">проаналізувати точки зору вчених та </w:t>
      </w:r>
      <w:r w:rsidR="000D45D7" w:rsidRPr="0058334B">
        <w:rPr>
          <w:sz w:val="28"/>
          <w:szCs w:val="28"/>
          <w:u w:val="single"/>
          <w:lang w:val="uk-UA"/>
        </w:rPr>
        <w:t xml:space="preserve">визначити поняття </w:t>
      </w:r>
      <w:r w:rsidR="008E7776" w:rsidRPr="0058334B">
        <w:rPr>
          <w:sz w:val="28"/>
          <w:szCs w:val="28"/>
          <w:u w:val="single"/>
          <w:lang w:val="uk-UA"/>
        </w:rPr>
        <w:t>«</w:t>
      </w:r>
      <w:r w:rsidR="000D45D7" w:rsidRPr="0058334B">
        <w:rPr>
          <w:sz w:val="28"/>
          <w:szCs w:val="28"/>
          <w:u w:val="single"/>
          <w:lang w:val="uk-UA"/>
        </w:rPr>
        <w:t>терор</w:t>
      </w:r>
      <w:r w:rsidR="008E7776" w:rsidRPr="0058334B">
        <w:rPr>
          <w:sz w:val="28"/>
          <w:szCs w:val="28"/>
          <w:u w:val="single"/>
          <w:lang w:val="uk-UA"/>
        </w:rPr>
        <w:t>»</w:t>
      </w:r>
      <w:r w:rsidR="000D45D7" w:rsidRPr="0058334B">
        <w:rPr>
          <w:sz w:val="28"/>
          <w:szCs w:val="28"/>
          <w:u w:val="single"/>
          <w:lang w:val="uk-UA"/>
        </w:rPr>
        <w:t xml:space="preserve">, </w:t>
      </w:r>
      <w:r w:rsidR="008E7776" w:rsidRPr="0058334B">
        <w:rPr>
          <w:sz w:val="28"/>
          <w:szCs w:val="28"/>
          <w:u w:val="single"/>
          <w:lang w:val="uk-UA"/>
        </w:rPr>
        <w:t>«</w:t>
      </w:r>
      <w:r w:rsidR="000D45D7" w:rsidRPr="0058334B">
        <w:rPr>
          <w:sz w:val="28"/>
          <w:szCs w:val="28"/>
          <w:u w:val="single"/>
          <w:lang w:val="uk-UA"/>
        </w:rPr>
        <w:t>тероризм</w:t>
      </w:r>
      <w:r w:rsidR="008E7776" w:rsidRPr="0058334B">
        <w:rPr>
          <w:sz w:val="28"/>
          <w:szCs w:val="28"/>
          <w:u w:val="single"/>
          <w:lang w:val="uk-UA"/>
        </w:rPr>
        <w:t>»</w:t>
      </w:r>
      <w:r w:rsidR="000D45D7" w:rsidRPr="0058334B">
        <w:rPr>
          <w:sz w:val="28"/>
          <w:szCs w:val="28"/>
          <w:u w:val="single"/>
          <w:lang w:val="uk-UA"/>
        </w:rPr>
        <w:t xml:space="preserve"> та </w:t>
      </w:r>
      <w:r w:rsidR="008E7776" w:rsidRPr="0058334B">
        <w:rPr>
          <w:sz w:val="28"/>
          <w:szCs w:val="28"/>
          <w:u w:val="single"/>
          <w:lang w:val="uk-UA"/>
        </w:rPr>
        <w:t>«</w:t>
      </w:r>
      <w:r w:rsidR="000D45D7" w:rsidRPr="0058334B">
        <w:rPr>
          <w:sz w:val="28"/>
          <w:szCs w:val="28"/>
          <w:u w:val="single"/>
          <w:lang w:val="uk-UA"/>
        </w:rPr>
        <w:t>терористичн</w:t>
      </w:r>
      <w:r w:rsidR="008E7776" w:rsidRPr="0058334B">
        <w:rPr>
          <w:sz w:val="28"/>
          <w:szCs w:val="28"/>
          <w:u w:val="single"/>
          <w:lang w:val="uk-UA"/>
        </w:rPr>
        <w:t>ий</w:t>
      </w:r>
      <w:r w:rsidR="000D45D7" w:rsidRPr="0058334B">
        <w:rPr>
          <w:sz w:val="28"/>
          <w:szCs w:val="28"/>
          <w:u w:val="single"/>
          <w:lang w:val="uk-UA"/>
        </w:rPr>
        <w:t xml:space="preserve"> акт</w:t>
      </w:r>
      <w:r w:rsidR="008E7776" w:rsidRPr="0058334B">
        <w:rPr>
          <w:sz w:val="28"/>
          <w:szCs w:val="28"/>
          <w:u w:val="single"/>
          <w:lang w:val="uk-UA"/>
        </w:rPr>
        <w:t>»</w:t>
      </w:r>
      <w:r w:rsidR="000D45D7" w:rsidRPr="0058334B">
        <w:rPr>
          <w:sz w:val="28"/>
          <w:szCs w:val="28"/>
          <w:u w:val="single"/>
          <w:lang w:val="uk-UA"/>
        </w:rPr>
        <w:t>;</w:t>
      </w:r>
      <w:r w:rsidR="008E7776" w:rsidRPr="0058334B">
        <w:rPr>
          <w:sz w:val="28"/>
          <w:szCs w:val="28"/>
          <w:u w:val="single"/>
          <w:lang w:val="uk-UA"/>
        </w:rPr>
        <w:t xml:space="preserve"> </w:t>
      </w:r>
      <w:r w:rsidR="000D45D7" w:rsidRPr="0058334B">
        <w:rPr>
          <w:sz w:val="28"/>
          <w:szCs w:val="28"/>
          <w:u w:val="single"/>
          <w:lang w:val="uk-UA"/>
        </w:rPr>
        <w:t>прослідкувати історичний розвиток процесу становлення кримінальної відповідальності за терористичний акт;</w:t>
      </w:r>
      <w:r w:rsidR="008E7776" w:rsidRPr="0058334B">
        <w:rPr>
          <w:sz w:val="28"/>
          <w:szCs w:val="28"/>
          <w:u w:val="single"/>
          <w:lang w:val="uk-UA"/>
        </w:rPr>
        <w:t xml:space="preserve"> </w:t>
      </w:r>
      <w:r w:rsidR="000D45D7" w:rsidRPr="0058334B">
        <w:rPr>
          <w:sz w:val="28"/>
          <w:szCs w:val="28"/>
          <w:u w:val="single"/>
          <w:lang w:val="uk-UA"/>
        </w:rPr>
        <w:t>визначити та дослідити об’єктивні, суб’єктивні та кваліфікуючі ознаки складу злочину ст. 285 КК України; розглянути проблеми судово-слідчої практики застосування ст. 285 КК України; з’ясувати проблемні питання відмежування терористичного акту від суміжних злочинів</w:t>
      </w:r>
      <w:r w:rsidR="003A52A6" w:rsidRPr="0058334B">
        <w:rPr>
          <w:sz w:val="28"/>
          <w:szCs w:val="28"/>
          <w:u w:val="single"/>
          <w:lang w:val="uk-UA"/>
        </w:rPr>
        <w:t xml:space="preserve">; визначити сучасний рівень і ознаки міжнародного тероризму; надати пропозиції щодо </w:t>
      </w:r>
      <w:r w:rsidR="003A52A6" w:rsidRPr="0058334B">
        <w:rPr>
          <w:color w:val="000000"/>
          <w:sz w:val="28"/>
          <w:szCs w:val="28"/>
          <w:u w:val="single"/>
          <w:lang w:val="uk-UA"/>
        </w:rPr>
        <w:t>багатостороннього партнерства при</w:t>
      </w:r>
      <w:r w:rsidR="003A52A6" w:rsidRPr="0058334B">
        <w:rPr>
          <w:sz w:val="28"/>
          <w:szCs w:val="28"/>
          <w:u w:val="single"/>
          <w:lang w:val="uk-UA"/>
        </w:rPr>
        <w:t xml:space="preserve"> боротьбі с тероризмом та забезпеченні міжнародної безпеки.</w:t>
      </w:r>
    </w:p>
    <w:p w:rsidR="0016319F" w:rsidRPr="0058334B" w:rsidRDefault="0016319F" w:rsidP="008E7776">
      <w:pPr>
        <w:jc w:val="both"/>
        <w:rPr>
          <w:sz w:val="28"/>
          <w:szCs w:val="28"/>
          <w:lang w:val="uk-UA"/>
        </w:rPr>
      </w:pPr>
      <w:r w:rsidRPr="0058334B">
        <w:rPr>
          <w:sz w:val="28"/>
          <w:szCs w:val="28"/>
          <w:lang w:val="uk-UA"/>
        </w:rPr>
        <w:t>5. Перелік графічного матеріалу (</w:t>
      </w:r>
      <w:r w:rsidRPr="0058334B">
        <w:rPr>
          <w:spacing w:val="-10"/>
          <w:sz w:val="28"/>
          <w:szCs w:val="28"/>
          <w:lang w:val="uk-UA"/>
        </w:rPr>
        <w:t>з точним зазначенням обов’язкових креслеників</w:t>
      </w:r>
      <w:r w:rsidRPr="0058334B">
        <w:rPr>
          <w:sz w:val="28"/>
          <w:szCs w:val="28"/>
          <w:lang w:val="uk-UA"/>
        </w:rPr>
        <w:t>)</w:t>
      </w:r>
      <w:r w:rsidR="008E7776" w:rsidRPr="0058334B">
        <w:rPr>
          <w:sz w:val="28"/>
          <w:szCs w:val="28"/>
          <w:lang w:val="uk-UA"/>
        </w:rPr>
        <w:t>________________________________________________________</w:t>
      </w:r>
    </w:p>
    <w:p w:rsidR="0058334B" w:rsidRPr="0058334B" w:rsidRDefault="0058334B" w:rsidP="0058334B">
      <w:pPr>
        <w:pStyle w:val="21"/>
        <w:spacing w:line="240" w:lineRule="auto"/>
        <w:rPr>
          <w:sz w:val="28"/>
          <w:szCs w:val="28"/>
          <w:lang w:val="uk-UA"/>
        </w:rPr>
      </w:pPr>
      <w:r w:rsidRPr="0058334B">
        <w:rPr>
          <w:sz w:val="28"/>
          <w:szCs w:val="28"/>
        </w:rPr>
        <w:t xml:space="preserve">6. </w:t>
      </w:r>
      <w:r w:rsidRPr="0058334B">
        <w:rPr>
          <w:sz w:val="28"/>
          <w:szCs w:val="28"/>
          <w:lang w:val="uk-UA"/>
        </w:rPr>
        <w:t>Консультанти розділів роботи</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59"/>
        <w:gridCol w:w="1562"/>
        <w:gridCol w:w="1704"/>
      </w:tblGrid>
      <w:tr w:rsidR="0058334B" w:rsidRPr="0058334B" w:rsidTr="002A27C0">
        <w:trPr>
          <w:cantSplit/>
        </w:trPr>
        <w:tc>
          <w:tcPr>
            <w:tcW w:w="1560" w:type="dxa"/>
            <w:vMerge w:val="restart"/>
            <w:vAlign w:val="center"/>
          </w:tcPr>
          <w:p w:rsidR="0058334B" w:rsidRPr="0058334B" w:rsidRDefault="0058334B" w:rsidP="002A27C0">
            <w:pPr>
              <w:jc w:val="center"/>
              <w:rPr>
                <w:sz w:val="28"/>
                <w:szCs w:val="28"/>
                <w:lang w:val="uk-UA"/>
              </w:rPr>
            </w:pPr>
            <w:r w:rsidRPr="0058334B">
              <w:rPr>
                <w:sz w:val="28"/>
                <w:szCs w:val="28"/>
                <w:lang w:val="uk-UA"/>
              </w:rPr>
              <w:lastRenderedPageBreak/>
              <w:t>Розділ</w:t>
            </w:r>
          </w:p>
        </w:tc>
        <w:tc>
          <w:tcPr>
            <w:tcW w:w="4759" w:type="dxa"/>
            <w:vMerge w:val="restart"/>
            <w:vAlign w:val="center"/>
          </w:tcPr>
          <w:p w:rsidR="0058334B" w:rsidRPr="0058334B" w:rsidRDefault="0058334B" w:rsidP="002A27C0">
            <w:pPr>
              <w:jc w:val="center"/>
              <w:rPr>
                <w:sz w:val="28"/>
                <w:szCs w:val="28"/>
                <w:lang w:val="uk-UA"/>
              </w:rPr>
            </w:pPr>
            <w:r w:rsidRPr="0058334B">
              <w:rPr>
                <w:sz w:val="28"/>
                <w:szCs w:val="28"/>
                <w:lang w:val="uk-UA"/>
              </w:rPr>
              <w:t xml:space="preserve">Прізвище, ініціали та посада </w:t>
            </w:r>
          </w:p>
          <w:p w:rsidR="0058334B" w:rsidRPr="0058334B" w:rsidRDefault="0058334B" w:rsidP="002A27C0">
            <w:pPr>
              <w:jc w:val="center"/>
              <w:rPr>
                <w:sz w:val="28"/>
                <w:szCs w:val="28"/>
                <w:lang w:val="uk-UA"/>
              </w:rPr>
            </w:pPr>
            <w:r w:rsidRPr="0058334B">
              <w:rPr>
                <w:sz w:val="28"/>
                <w:szCs w:val="28"/>
                <w:lang w:val="uk-UA"/>
              </w:rPr>
              <w:t>консультанта</w:t>
            </w:r>
          </w:p>
        </w:tc>
        <w:tc>
          <w:tcPr>
            <w:tcW w:w="3266" w:type="dxa"/>
            <w:gridSpan w:val="2"/>
          </w:tcPr>
          <w:p w:rsidR="0058334B" w:rsidRPr="0058334B" w:rsidRDefault="0058334B" w:rsidP="002A27C0">
            <w:pPr>
              <w:jc w:val="center"/>
              <w:rPr>
                <w:sz w:val="28"/>
                <w:szCs w:val="28"/>
                <w:lang w:val="uk-UA"/>
              </w:rPr>
            </w:pPr>
            <w:r w:rsidRPr="0058334B">
              <w:rPr>
                <w:sz w:val="28"/>
                <w:szCs w:val="28"/>
                <w:lang w:val="uk-UA"/>
              </w:rPr>
              <w:t>Підпис, дата</w:t>
            </w:r>
          </w:p>
        </w:tc>
      </w:tr>
      <w:tr w:rsidR="0058334B" w:rsidRPr="0058334B" w:rsidTr="002A27C0">
        <w:trPr>
          <w:cantSplit/>
        </w:trPr>
        <w:tc>
          <w:tcPr>
            <w:tcW w:w="1560" w:type="dxa"/>
            <w:vMerge/>
          </w:tcPr>
          <w:p w:rsidR="0058334B" w:rsidRPr="0058334B" w:rsidRDefault="0058334B" w:rsidP="002A27C0">
            <w:pPr>
              <w:jc w:val="center"/>
              <w:rPr>
                <w:sz w:val="28"/>
                <w:szCs w:val="28"/>
                <w:lang w:val="uk-UA"/>
              </w:rPr>
            </w:pPr>
          </w:p>
        </w:tc>
        <w:tc>
          <w:tcPr>
            <w:tcW w:w="4759" w:type="dxa"/>
            <w:vMerge/>
          </w:tcPr>
          <w:p w:rsidR="0058334B" w:rsidRPr="0058334B" w:rsidRDefault="0058334B" w:rsidP="002A27C0">
            <w:pPr>
              <w:jc w:val="center"/>
              <w:rPr>
                <w:sz w:val="28"/>
                <w:szCs w:val="28"/>
                <w:lang w:val="uk-UA"/>
              </w:rPr>
            </w:pPr>
          </w:p>
        </w:tc>
        <w:tc>
          <w:tcPr>
            <w:tcW w:w="1562" w:type="dxa"/>
          </w:tcPr>
          <w:p w:rsidR="0058334B" w:rsidRPr="0058334B" w:rsidRDefault="0058334B" w:rsidP="002A27C0">
            <w:pPr>
              <w:jc w:val="center"/>
              <w:rPr>
                <w:sz w:val="28"/>
                <w:szCs w:val="28"/>
                <w:lang w:val="uk-UA"/>
              </w:rPr>
            </w:pPr>
            <w:r w:rsidRPr="0058334B">
              <w:rPr>
                <w:sz w:val="28"/>
                <w:szCs w:val="28"/>
                <w:lang w:val="uk-UA"/>
              </w:rPr>
              <w:t>завдання</w:t>
            </w:r>
          </w:p>
          <w:p w:rsidR="0058334B" w:rsidRPr="0058334B" w:rsidRDefault="0058334B" w:rsidP="002A27C0">
            <w:pPr>
              <w:jc w:val="center"/>
              <w:rPr>
                <w:sz w:val="28"/>
                <w:szCs w:val="28"/>
                <w:lang w:val="uk-UA"/>
              </w:rPr>
            </w:pPr>
            <w:r w:rsidRPr="0058334B">
              <w:rPr>
                <w:sz w:val="28"/>
                <w:szCs w:val="28"/>
                <w:lang w:val="uk-UA"/>
              </w:rPr>
              <w:t xml:space="preserve"> видав</w:t>
            </w:r>
          </w:p>
        </w:tc>
        <w:tc>
          <w:tcPr>
            <w:tcW w:w="1704" w:type="dxa"/>
          </w:tcPr>
          <w:p w:rsidR="0058334B" w:rsidRPr="0058334B" w:rsidRDefault="0058334B" w:rsidP="002A27C0">
            <w:pPr>
              <w:jc w:val="center"/>
              <w:rPr>
                <w:sz w:val="28"/>
                <w:szCs w:val="28"/>
                <w:lang w:val="uk-UA"/>
              </w:rPr>
            </w:pPr>
            <w:r w:rsidRPr="0058334B">
              <w:rPr>
                <w:sz w:val="28"/>
                <w:szCs w:val="28"/>
                <w:lang w:val="uk-UA"/>
              </w:rPr>
              <w:t>завдання</w:t>
            </w:r>
          </w:p>
          <w:p w:rsidR="0058334B" w:rsidRPr="0058334B" w:rsidRDefault="0058334B" w:rsidP="002A27C0">
            <w:pPr>
              <w:jc w:val="center"/>
              <w:rPr>
                <w:sz w:val="28"/>
                <w:szCs w:val="28"/>
                <w:lang w:val="uk-UA"/>
              </w:rPr>
            </w:pPr>
            <w:r w:rsidRPr="0058334B">
              <w:rPr>
                <w:sz w:val="28"/>
                <w:szCs w:val="28"/>
                <w:lang w:val="uk-UA"/>
              </w:rPr>
              <w:t>прийняв</w:t>
            </w:r>
          </w:p>
        </w:tc>
      </w:tr>
      <w:tr w:rsidR="0058334B" w:rsidRPr="0058334B" w:rsidTr="002A27C0">
        <w:tc>
          <w:tcPr>
            <w:tcW w:w="1560" w:type="dxa"/>
          </w:tcPr>
          <w:p w:rsidR="0058334B" w:rsidRPr="0087143E" w:rsidRDefault="0087143E" w:rsidP="002A27C0">
            <w:pPr>
              <w:jc w:val="center"/>
              <w:rPr>
                <w:sz w:val="28"/>
                <w:szCs w:val="28"/>
                <w:lang w:val="uk-UA"/>
              </w:rPr>
            </w:pPr>
            <w:r w:rsidRPr="0087143E">
              <w:rPr>
                <w:sz w:val="28"/>
                <w:szCs w:val="28"/>
                <w:lang w:val="uk-UA"/>
              </w:rPr>
              <w:t>1.</w:t>
            </w:r>
          </w:p>
        </w:tc>
        <w:tc>
          <w:tcPr>
            <w:tcW w:w="4759" w:type="dxa"/>
          </w:tcPr>
          <w:p w:rsidR="0058334B" w:rsidRPr="0087143E" w:rsidRDefault="0087143E" w:rsidP="002A27C0">
            <w:pPr>
              <w:jc w:val="center"/>
              <w:rPr>
                <w:sz w:val="28"/>
                <w:szCs w:val="28"/>
                <w:lang w:val="uk-UA"/>
              </w:rPr>
            </w:pPr>
            <w:r w:rsidRPr="0087143E">
              <w:rPr>
                <w:sz w:val="28"/>
                <w:szCs w:val="28"/>
                <w:lang w:val="uk-UA"/>
              </w:rPr>
              <w:t>Щербина В.І.</w:t>
            </w:r>
          </w:p>
        </w:tc>
        <w:tc>
          <w:tcPr>
            <w:tcW w:w="1562" w:type="dxa"/>
          </w:tcPr>
          <w:p w:rsidR="0058334B" w:rsidRPr="0058334B" w:rsidRDefault="0058334B" w:rsidP="002A27C0">
            <w:pPr>
              <w:jc w:val="center"/>
              <w:rPr>
                <w:b/>
                <w:sz w:val="28"/>
                <w:szCs w:val="28"/>
                <w:lang w:val="uk-UA"/>
              </w:rPr>
            </w:pPr>
          </w:p>
        </w:tc>
        <w:tc>
          <w:tcPr>
            <w:tcW w:w="1704" w:type="dxa"/>
          </w:tcPr>
          <w:p w:rsidR="0058334B" w:rsidRPr="0058334B" w:rsidRDefault="0058334B" w:rsidP="002A27C0">
            <w:pPr>
              <w:jc w:val="center"/>
              <w:rPr>
                <w:b/>
                <w:sz w:val="28"/>
                <w:szCs w:val="28"/>
                <w:lang w:val="uk-UA"/>
              </w:rPr>
            </w:pPr>
          </w:p>
        </w:tc>
      </w:tr>
      <w:tr w:rsidR="0058334B" w:rsidRPr="0058334B" w:rsidTr="002A27C0">
        <w:tc>
          <w:tcPr>
            <w:tcW w:w="1560" w:type="dxa"/>
          </w:tcPr>
          <w:p w:rsidR="0058334B" w:rsidRPr="0087143E" w:rsidRDefault="0087143E" w:rsidP="002A27C0">
            <w:pPr>
              <w:jc w:val="center"/>
              <w:rPr>
                <w:sz w:val="28"/>
                <w:szCs w:val="28"/>
                <w:lang w:val="uk-UA"/>
              </w:rPr>
            </w:pPr>
            <w:r w:rsidRPr="0087143E">
              <w:rPr>
                <w:sz w:val="28"/>
                <w:szCs w:val="28"/>
                <w:lang w:val="uk-UA"/>
              </w:rPr>
              <w:t>2.</w:t>
            </w:r>
          </w:p>
        </w:tc>
        <w:tc>
          <w:tcPr>
            <w:tcW w:w="4759" w:type="dxa"/>
          </w:tcPr>
          <w:p w:rsidR="0058334B" w:rsidRPr="0087143E" w:rsidRDefault="0087143E" w:rsidP="002A27C0">
            <w:pPr>
              <w:jc w:val="center"/>
              <w:rPr>
                <w:sz w:val="28"/>
                <w:szCs w:val="28"/>
                <w:lang w:val="uk-UA"/>
              </w:rPr>
            </w:pPr>
            <w:r w:rsidRPr="0087143E">
              <w:rPr>
                <w:sz w:val="28"/>
                <w:szCs w:val="28"/>
                <w:lang w:val="uk-UA"/>
              </w:rPr>
              <w:t>Щербина В.І.</w:t>
            </w:r>
          </w:p>
        </w:tc>
        <w:tc>
          <w:tcPr>
            <w:tcW w:w="1562" w:type="dxa"/>
          </w:tcPr>
          <w:p w:rsidR="0058334B" w:rsidRPr="0058334B" w:rsidRDefault="0058334B" w:rsidP="002A27C0">
            <w:pPr>
              <w:jc w:val="center"/>
              <w:rPr>
                <w:b/>
                <w:sz w:val="28"/>
                <w:szCs w:val="28"/>
                <w:lang w:val="uk-UA"/>
              </w:rPr>
            </w:pPr>
          </w:p>
        </w:tc>
        <w:tc>
          <w:tcPr>
            <w:tcW w:w="1704" w:type="dxa"/>
          </w:tcPr>
          <w:p w:rsidR="0058334B" w:rsidRPr="0058334B" w:rsidRDefault="0058334B" w:rsidP="002A27C0">
            <w:pPr>
              <w:jc w:val="center"/>
              <w:rPr>
                <w:b/>
                <w:sz w:val="28"/>
                <w:szCs w:val="28"/>
                <w:lang w:val="uk-UA"/>
              </w:rPr>
            </w:pPr>
          </w:p>
        </w:tc>
      </w:tr>
      <w:tr w:rsidR="0058334B" w:rsidRPr="0058334B" w:rsidTr="002A27C0">
        <w:tc>
          <w:tcPr>
            <w:tcW w:w="1560" w:type="dxa"/>
          </w:tcPr>
          <w:p w:rsidR="0058334B" w:rsidRPr="0087143E" w:rsidRDefault="0087143E" w:rsidP="002A27C0">
            <w:pPr>
              <w:jc w:val="center"/>
              <w:rPr>
                <w:sz w:val="28"/>
                <w:szCs w:val="28"/>
                <w:lang w:val="uk-UA"/>
              </w:rPr>
            </w:pPr>
            <w:r w:rsidRPr="0087143E">
              <w:rPr>
                <w:sz w:val="28"/>
                <w:szCs w:val="28"/>
                <w:lang w:val="uk-UA"/>
              </w:rPr>
              <w:t>3.</w:t>
            </w:r>
          </w:p>
        </w:tc>
        <w:tc>
          <w:tcPr>
            <w:tcW w:w="4759" w:type="dxa"/>
          </w:tcPr>
          <w:p w:rsidR="0058334B" w:rsidRPr="0087143E" w:rsidRDefault="0087143E" w:rsidP="002A27C0">
            <w:pPr>
              <w:jc w:val="center"/>
              <w:rPr>
                <w:sz w:val="28"/>
                <w:szCs w:val="28"/>
                <w:lang w:val="uk-UA"/>
              </w:rPr>
            </w:pPr>
            <w:r w:rsidRPr="0087143E">
              <w:rPr>
                <w:sz w:val="28"/>
                <w:szCs w:val="28"/>
                <w:lang w:val="uk-UA"/>
              </w:rPr>
              <w:t>Щербина В.І.</w:t>
            </w:r>
          </w:p>
        </w:tc>
        <w:tc>
          <w:tcPr>
            <w:tcW w:w="1562" w:type="dxa"/>
          </w:tcPr>
          <w:p w:rsidR="0058334B" w:rsidRPr="0058334B" w:rsidRDefault="0058334B" w:rsidP="002A27C0">
            <w:pPr>
              <w:jc w:val="center"/>
              <w:rPr>
                <w:b/>
                <w:sz w:val="28"/>
                <w:szCs w:val="28"/>
                <w:lang w:val="uk-UA"/>
              </w:rPr>
            </w:pPr>
          </w:p>
        </w:tc>
        <w:tc>
          <w:tcPr>
            <w:tcW w:w="1704" w:type="dxa"/>
          </w:tcPr>
          <w:p w:rsidR="0058334B" w:rsidRPr="0058334B" w:rsidRDefault="0058334B" w:rsidP="002A27C0">
            <w:pPr>
              <w:jc w:val="center"/>
              <w:rPr>
                <w:b/>
                <w:sz w:val="28"/>
                <w:szCs w:val="28"/>
                <w:lang w:val="uk-UA"/>
              </w:rPr>
            </w:pPr>
          </w:p>
        </w:tc>
      </w:tr>
    </w:tbl>
    <w:p w:rsidR="0058334B" w:rsidRPr="0058334B" w:rsidRDefault="0058334B" w:rsidP="0058334B">
      <w:pPr>
        <w:jc w:val="both"/>
        <w:rPr>
          <w:b/>
          <w:sz w:val="28"/>
          <w:szCs w:val="28"/>
          <w:lang w:val="uk-UA"/>
        </w:rPr>
      </w:pPr>
      <w:r w:rsidRPr="0058334B">
        <w:rPr>
          <w:sz w:val="28"/>
          <w:szCs w:val="28"/>
          <w:lang w:val="uk-UA"/>
        </w:rPr>
        <w:t>7. Дата видачі завдання_____</w:t>
      </w:r>
      <w:r w:rsidRPr="0058334B">
        <w:rPr>
          <w:sz w:val="28"/>
          <w:szCs w:val="28"/>
          <w:u w:val="single"/>
          <w:lang w:val="uk-UA"/>
        </w:rPr>
        <w:t>31.10.2017 р.</w:t>
      </w:r>
      <w:r w:rsidRPr="0058334B">
        <w:rPr>
          <w:b/>
          <w:sz w:val="28"/>
          <w:szCs w:val="28"/>
          <w:lang w:val="uk-UA"/>
        </w:rPr>
        <w:t>____________________________</w:t>
      </w:r>
    </w:p>
    <w:p w:rsidR="0058334B" w:rsidRPr="0058334B" w:rsidRDefault="0058334B" w:rsidP="0058334B">
      <w:pPr>
        <w:pStyle w:val="4"/>
        <w:jc w:val="center"/>
        <w:rPr>
          <w:rFonts w:ascii="Times New Roman" w:hAnsi="Times New Roman" w:cs="Times New Roman"/>
          <w:b w:val="0"/>
          <w:i w:val="0"/>
          <w:color w:val="000000" w:themeColor="text1"/>
          <w:sz w:val="28"/>
          <w:szCs w:val="28"/>
          <w:lang w:val="uk-UA"/>
        </w:rPr>
      </w:pPr>
      <w:r w:rsidRPr="0058334B">
        <w:rPr>
          <w:rFonts w:ascii="Times New Roman" w:hAnsi="Times New Roman" w:cs="Times New Roman"/>
          <w:i w:val="0"/>
          <w:color w:val="000000" w:themeColor="text1"/>
          <w:sz w:val="28"/>
          <w:szCs w:val="28"/>
        </w:rPr>
        <w:t>КАЛЕНДАРНИЙ ПЛАН</w:t>
      </w:r>
    </w:p>
    <w:p w:rsidR="0058334B" w:rsidRPr="0058334B" w:rsidRDefault="0058334B" w:rsidP="0058334B">
      <w:pPr>
        <w:rPr>
          <w:b/>
          <w:sz w:val="28"/>
          <w:szCs w:val="28"/>
        </w:rPr>
      </w:pP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52"/>
        <w:gridCol w:w="1633"/>
        <w:gridCol w:w="1775"/>
      </w:tblGrid>
      <w:tr w:rsidR="0058334B" w:rsidRPr="0058334B" w:rsidTr="002A27C0">
        <w:trPr>
          <w:cantSplit/>
          <w:trHeight w:val="460"/>
        </w:trPr>
        <w:tc>
          <w:tcPr>
            <w:tcW w:w="567" w:type="dxa"/>
          </w:tcPr>
          <w:p w:rsidR="0058334B" w:rsidRPr="0058334B" w:rsidRDefault="0058334B" w:rsidP="002A27C0">
            <w:pPr>
              <w:jc w:val="center"/>
              <w:rPr>
                <w:sz w:val="28"/>
                <w:szCs w:val="28"/>
                <w:lang w:val="uk-UA"/>
              </w:rPr>
            </w:pPr>
            <w:r w:rsidRPr="0058334B">
              <w:rPr>
                <w:sz w:val="28"/>
                <w:szCs w:val="28"/>
                <w:lang w:val="uk-UA"/>
              </w:rPr>
              <w:t>№</w:t>
            </w:r>
          </w:p>
          <w:p w:rsidR="0058334B" w:rsidRPr="0058334B" w:rsidRDefault="0058334B" w:rsidP="002A27C0">
            <w:pPr>
              <w:jc w:val="center"/>
              <w:rPr>
                <w:sz w:val="28"/>
                <w:szCs w:val="28"/>
                <w:lang w:val="uk-UA"/>
              </w:rPr>
            </w:pPr>
            <w:r w:rsidRPr="0058334B">
              <w:rPr>
                <w:sz w:val="28"/>
                <w:szCs w:val="28"/>
                <w:lang w:val="uk-UA"/>
              </w:rPr>
              <w:t>з/п</w:t>
            </w:r>
          </w:p>
        </w:tc>
        <w:tc>
          <w:tcPr>
            <w:tcW w:w="5752" w:type="dxa"/>
          </w:tcPr>
          <w:p w:rsidR="0058334B" w:rsidRPr="0058334B" w:rsidRDefault="0058334B" w:rsidP="002A27C0">
            <w:pPr>
              <w:jc w:val="center"/>
              <w:rPr>
                <w:sz w:val="28"/>
                <w:szCs w:val="28"/>
                <w:lang w:val="uk-UA"/>
              </w:rPr>
            </w:pPr>
            <w:r w:rsidRPr="0058334B">
              <w:rPr>
                <w:sz w:val="28"/>
                <w:szCs w:val="28"/>
                <w:lang w:val="uk-UA"/>
              </w:rPr>
              <w:t>Назва етапів дипломного проектування</w:t>
            </w:r>
          </w:p>
          <w:p w:rsidR="0058334B" w:rsidRPr="0058334B" w:rsidRDefault="0058334B" w:rsidP="002A27C0">
            <w:pPr>
              <w:jc w:val="center"/>
              <w:rPr>
                <w:sz w:val="28"/>
                <w:szCs w:val="28"/>
                <w:lang w:val="uk-UA"/>
              </w:rPr>
            </w:pPr>
          </w:p>
        </w:tc>
        <w:tc>
          <w:tcPr>
            <w:tcW w:w="1633" w:type="dxa"/>
          </w:tcPr>
          <w:p w:rsidR="0058334B" w:rsidRPr="0058334B" w:rsidRDefault="0058334B" w:rsidP="002A27C0">
            <w:pPr>
              <w:jc w:val="center"/>
              <w:rPr>
                <w:sz w:val="28"/>
                <w:szCs w:val="28"/>
                <w:lang w:val="uk-UA"/>
              </w:rPr>
            </w:pPr>
            <w:r w:rsidRPr="0058334B">
              <w:rPr>
                <w:spacing w:val="-20"/>
                <w:sz w:val="28"/>
                <w:szCs w:val="28"/>
                <w:lang w:val="uk-UA"/>
              </w:rPr>
              <w:t>Строк  виконання</w:t>
            </w:r>
            <w:r w:rsidRPr="0058334B">
              <w:rPr>
                <w:sz w:val="28"/>
                <w:szCs w:val="28"/>
                <w:lang w:val="uk-UA"/>
              </w:rPr>
              <w:t xml:space="preserve"> етапів</w:t>
            </w:r>
          </w:p>
        </w:tc>
        <w:tc>
          <w:tcPr>
            <w:tcW w:w="1775" w:type="dxa"/>
            <w:tcBorders>
              <w:bottom w:val="single" w:sz="4" w:space="0" w:color="auto"/>
            </w:tcBorders>
          </w:tcPr>
          <w:p w:rsidR="0058334B" w:rsidRPr="0058334B" w:rsidRDefault="0058334B" w:rsidP="002A27C0">
            <w:pPr>
              <w:pStyle w:val="3"/>
              <w:rPr>
                <w:b w:val="0"/>
                <w:spacing w:val="-20"/>
                <w:szCs w:val="28"/>
              </w:rPr>
            </w:pPr>
            <w:r w:rsidRPr="0058334B">
              <w:rPr>
                <w:b w:val="0"/>
                <w:spacing w:val="-20"/>
                <w:szCs w:val="28"/>
              </w:rPr>
              <w:t>Примітка</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1</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Визначення теми дипломної роботи</w:t>
            </w:r>
          </w:p>
        </w:tc>
        <w:tc>
          <w:tcPr>
            <w:tcW w:w="1633" w:type="dxa"/>
          </w:tcPr>
          <w:p w:rsidR="0058334B" w:rsidRPr="0058334B" w:rsidRDefault="0058334B" w:rsidP="002A27C0">
            <w:pPr>
              <w:jc w:val="center"/>
              <w:rPr>
                <w:b/>
                <w:sz w:val="28"/>
                <w:szCs w:val="28"/>
                <w:lang w:val="uk-UA"/>
              </w:rPr>
            </w:pPr>
            <w:r w:rsidRPr="0058334B">
              <w:rPr>
                <w:sz w:val="28"/>
                <w:szCs w:val="28"/>
                <w:lang w:val="uk-UA" w:eastAsia="uk-UA"/>
              </w:rPr>
              <w:t>24</w:t>
            </w:r>
            <w:r w:rsidRPr="0058334B">
              <w:rPr>
                <w:sz w:val="28"/>
                <w:szCs w:val="28"/>
                <w:lang w:eastAsia="uk-UA"/>
              </w:rPr>
              <w:t>.</w:t>
            </w:r>
            <w:r w:rsidRPr="0058334B">
              <w:rPr>
                <w:sz w:val="28"/>
                <w:szCs w:val="28"/>
                <w:lang w:val="uk-UA" w:eastAsia="uk-UA"/>
              </w:rPr>
              <w:t>10</w:t>
            </w:r>
            <w:r w:rsidRPr="0058334B">
              <w:rPr>
                <w:sz w:val="28"/>
                <w:szCs w:val="28"/>
                <w:lang w:eastAsia="uk-UA"/>
              </w:rPr>
              <w:t>.201</w:t>
            </w:r>
            <w:r w:rsidRPr="0058334B">
              <w:rPr>
                <w:sz w:val="28"/>
                <w:szCs w:val="28"/>
                <w:lang w:val="uk-UA" w:eastAsia="uk-UA"/>
              </w:rPr>
              <w:t>7</w:t>
            </w:r>
          </w:p>
        </w:tc>
        <w:tc>
          <w:tcPr>
            <w:tcW w:w="1775" w:type="dxa"/>
          </w:tcPr>
          <w:p w:rsidR="0058334B" w:rsidRPr="0058334B" w:rsidRDefault="0058334B" w:rsidP="002A27C0">
            <w:pPr>
              <w:jc w:val="center"/>
              <w:rPr>
                <w:b/>
                <w:sz w:val="28"/>
                <w:szCs w:val="28"/>
                <w:lang w:val="uk-UA"/>
              </w:rPr>
            </w:pPr>
            <w:r w:rsidRPr="0058334B">
              <w:rPr>
                <w:sz w:val="28"/>
                <w:szCs w:val="28"/>
                <w:lang w:val="uk-UA" w:eastAsia="uk-UA"/>
              </w:rPr>
              <w:t>24</w:t>
            </w:r>
            <w:r w:rsidRPr="0058334B">
              <w:rPr>
                <w:sz w:val="28"/>
                <w:szCs w:val="28"/>
                <w:lang w:eastAsia="uk-UA"/>
              </w:rPr>
              <w:t>.</w:t>
            </w:r>
            <w:r w:rsidRPr="0058334B">
              <w:rPr>
                <w:sz w:val="28"/>
                <w:szCs w:val="28"/>
                <w:lang w:val="uk-UA" w:eastAsia="uk-UA"/>
              </w:rPr>
              <w:t>10</w:t>
            </w:r>
            <w:r w:rsidRPr="0058334B">
              <w:rPr>
                <w:sz w:val="28"/>
                <w:szCs w:val="28"/>
                <w:lang w:eastAsia="uk-UA"/>
              </w:rPr>
              <w:t>.201</w:t>
            </w:r>
            <w:r w:rsidRPr="0058334B">
              <w:rPr>
                <w:sz w:val="28"/>
                <w:szCs w:val="28"/>
                <w:lang w:val="uk-UA" w:eastAsia="uk-UA"/>
              </w:rPr>
              <w:t>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2</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Затвердження дипломного завдання і календарного плану</w:t>
            </w:r>
          </w:p>
        </w:tc>
        <w:tc>
          <w:tcPr>
            <w:tcW w:w="1633" w:type="dxa"/>
          </w:tcPr>
          <w:p w:rsidR="0058334B" w:rsidRPr="0058334B" w:rsidRDefault="0058334B" w:rsidP="002A27C0">
            <w:pPr>
              <w:jc w:val="center"/>
              <w:rPr>
                <w:b/>
                <w:sz w:val="28"/>
                <w:szCs w:val="28"/>
              </w:rPr>
            </w:pPr>
            <w:r w:rsidRPr="0058334B">
              <w:rPr>
                <w:sz w:val="28"/>
                <w:szCs w:val="28"/>
                <w:lang w:val="uk-UA" w:eastAsia="uk-UA"/>
              </w:rPr>
              <w:t>31</w:t>
            </w:r>
            <w:r w:rsidRPr="0058334B">
              <w:rPr>
                <w:sz w:val="28"/>
                <w:szCs w:val="28"/>
                <w:lang w:eastAsia="uk-UA"/>
              </w:rPr>
              <w:t>.</w:t>
            </w:r>
            <w:r w:rsidRPr="0058334B">
              <w:rPr>
                <w:sz w:val="28"/>
                <w:szCs w:val="28"/>
                <w:lang w:val="uk-UA" w:eastAsia="uk-UA"/>
              </w:rPr>
              <w:t>10</w:t>
            </w:r>
            <w:r w:rsidRPr="0058334B">
              <w:rPr>
                <w:sz w:val="28"/>
                <w:szCs w:val="28"/>
                <w:lang w:eastAsia="uk-UA"/>
              </w:rPr>
              <w:t>.201</w:t>
            </w:r>
            <w:r w:rsidRPr="0058334B">
              <w:rPr>
                <w:sz w:val="28"/>
                <w:szCs w:val="28"/>
                <w:lang w:val="uk-UA" w:eastAsia="uk-UA"/>
              </w:rPr>
              <w:t>7</w:t>
            </w:r>
          </w:p>
        </w:tc>
        <w:tc>
          <w:tcPr>
            <w:tcW w:w="1775" w:type="dxa"/>
          </w:tcPr>
          <w:p w:rsidR="0058334B" w:rsidRPr="0058334B" w:rsidRDefault="0058334B" w:rsidP="002A27C0">
            <w:pPr>
              <w:jc w:val="center"/>
              <w:rPr>
                <w:b/>
                <w:sz w:val="28"/>
                <w:szCs w:val="28"/>
              </w:rPr>
            </w:pPr>
            <w:r w:rsidRPr="0058334B">
              <w:rPr>
                <w:sz w:val="28"/>
                <w:szCs w:val="28"/>
                <w:lang w:val="uk-UA" w:eastAsia="uk-UA"/>
              </w:rPr>
              <w:t>31</w:t>
            </w:r>
            <w:r w:rsidRPr="0058334B">
              <w:rPr>
                <w:sz w:val="28"/>
                <w:szCs w:val="28"/>
                <w:lang w:eastAsia="uk-UA"/>
              </w:rPr>
              <w:t>.</w:t>
            </w:r>
            <w:r w:rsidRPr="0058334B">
              <w:rPr>
                <w:sz w:val="28"/>
                <w:szCs w:val="28"/>
                <w:lang w:val="uk-UA" w:eastAsia="uk-UA"/>
              </w:rPr>
              <w:t>10</w:t>
            </w:r>
            <w:r w:rsidRPr="0058334B">
              <w:rPr>
                <w:sz w:val="28"/>
                <w:szCs w:val="28"/>
                <w:lang w:eastAsia="uk-UA"/>
              </w:rPr>
              <w:t>.201</w:t>
            </w:r>
            <w:r w:rsidRPr="0058334B">
              <w:rPr>
                <w:sz w:val="28"/>
                <w:szCs w:val="28"/>
                <w:lang w:val="uk-UA" w:eastAsia="uk-UA"/>
              </w:rPr>
              <w:t>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3</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Робота над I частиною диплома</w:t>
            </w:r>
          </w:p>
        </w:tc>
        <w:tc>
          <w:tcPr>
            <w:tcW w:w="1633" w:type="dxa"/>
          </w:tcPr>
          <w:p w:rsidR="0058334B" w:rsidRPr="0058334B" w:rsidRDefault="0058334B" w:rsidP="002A27C0">
            <w:pPr>
              <w:rPr>
                <w:sz w:val="28"/>
                <w:szCs w:val="28"/>
                <w:lang w:eastAsia="uk-UA"/>
              </w:rPr>
            </w:pPr>
            <w:r w:rsidRPr="0058334B">
              <w:rPr>
                <w:sz w:val="28"/>
                <w:szCs w:val="28"/>
                <w:lang w:val="uk-UA" w:eastAsia="uk-UA"/>
              </w:rPr>
              <w:t>01</w:t>
            </w:r>
            <w:r w:rsidRPr="0058334B">
              <w:rPr>
                <w:sz w:val="28"/>
                <w:szCs w:val="28"/>
                <w:lang w:eastAsia="uk-UA"/>
              </w:rPr>
              <w:t>.</w:t>
            </w:r>
            <w:r w:rsidRPr="0058334B">
              <w:rPr>
                <w:sz w:val="28"/>
                <w:szCs w:val="28"/>
                <w:lang w:val="uk-UA" w:eastAsia="uk-UA"/>
              </w:rPr>
              <w:t>11</w:t>
            </w:r>
            <w:r w:rsidRPr="0058334B">
              <w:rPr>
                <w:sz w:val="28"/>
                <w:szCs w:val="28"/>
                <w:lang w:eastAsia="uk-UA"/>
              </w:rPr>
              <w:t>.1</w:t>
            </w:r>
            <w:r w:rsidRPr="0058334B">
              <w:rPr>
                <w:sz w:val="28"/>
                <w:szCs w:val="28"/>
                <w:lang w:val="uk-UA" w:eastAsia="uk-UA"/>
              </w:rPr>
              <w:t>7</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val="uk-UA" w:eastAsia="uk-UA"/>
              </w:rPr>
              <w:t>15</w:t>
            </w:r>
            <w:r w:rsidRPr="0058334B">
              <w:rPr>
                <w:sz w:val="28"/>
                <w:szCs w:val="28"/>
                <w:lang w:eastAsia="uk-UA"/>
              </w:rPr>
              <w:t>.</w:t>
            </w:r>
            <w:r w:rsidRPr="0058334B">
              <w:rPr>
                <w:sz w:val="28"/>
                <w:szCs w:val="28"/>
                <w:lang w:val="uk-UA" w:eastAsia="uk-UA"/>
              </w:rPr>
              <w:t>11</w:t>
            </w:r>
            <w:r w:rsidRPr="0058334B">
              <w:rPr>
                <w:sz w:val="28"/>
                <w:szCs w:val="28"/>
                <w:lang w:eastAsia="uk-UA"/>
              </w:rPr>
              <w:t>.1</w:t>
            </w:r>
            <w:r w:rsidRPr="0058334B">
              <w:rPr>
                <w:sz w:val="28"/>
                <w:szCs w:val="28"/>
                <w:lang w:val="uk-UA" w:eastAsia="uk-UA"/>
              </w:rPr>
              <w:t>7</w:t>
            </w:r>
          </w:p>
        </w:tc>
        <w:tc>
          <w:tcPr>
            <w:tcW w:w="1775" w:type="dxa"/>
          </w:tcPr>
          <w:p w:rsidR="0058334B" w:rsidRPr="0058334B" w:rsidRDefault="0058334B" w:rsidP="002A27C0">
            <w:pPr>
              <w:rPr>
                <w:sz w:val="28"/>
                <w:szCs w:val="28"/>
                <w:lang w:eastAsia="uk-UA"/>
              </w:rPr>
            </w:pPr>
            <w:r w:rsidRPr="0058334B">
              <w:rPr>
                <w:sz w:val="28"/>
                <w:szCs w:val="28"/>
                <w:lang w:val="uk-UA" w:eastAsia="uk-UA"/>
              </w:rPr>
              <w:t>01</w:t>
            </w:r>
            <w:r w:rsidRPr="0058334B">
              <w:rPr>
                <w:sz w:val="28"/>
                <w:szCs w:val="28"/>
                <w:lang w:eastAsia="uk-UA"/>
              </w:rPr>
              <w:t>.</w:t>
            </w:r>
            <w:r w:rsidRPr="0058334B">
              <w:rPr>
                <w:sz w:val="28"/>
                <w:szCs w:val="28"/>
                <w:lang w:val="uk-UA" w:eastAsia="uk-UA"/>
              </w:rPr>
              <w:t>11</w:t>
            </w:r>
            <w:r w:rsidRPr="0058334B">
              <w:rPr>
                <w:sz w:val="28"/>
                <w:szCs w:val="28"/>
                <w:lang w:eastAsia="uk-UA"/>
              </w:rPr>
              <w:t>.1</w:t>
            </w:r>
            <w:r w:rsidRPr="0058334B">
              <w:rPr>
                <w:sz w:val="28"/>
                <w:szCs w:val="28"/>
                <w:lang w:val="uk-UA" w:eastAsia="uk-UA"/>
              </w:rPr>
              <w:t>7</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val="uk-UA" w:eastAsia="uk-UA"/>
              </w:rPr>
              <w:t>15</w:t>
            </w:r>
            <w:r w:rsidRPr="0058334B">
              <w:rPr>
                <w:sz w:val="28"/>
                <w:szCs w:val="28"/>
                <w:lang w:eastAsia="uk-UA"/>
              </w:rPr>
              <w:t>.</w:t>
            </w:r>
            <w:r w:rsidRPr="0058334B">
              <w:rPr>
                <w:sz w:val="28"/>
                <w:szCs w:val="28"/>
                <w:lang w:val="uk-UA" w:eastAsia="uk-UA"/>
              </w:rPr>
              <w:t>11</w:t>
            </w:r>
            <w:r w:rsidRPr="0058334B">
              <w:rPr>
                <w:sz w:val="28"/>
                <w:szCs w:val="28"/>
                <w:lang w:eastAsia="uk-UA"/>
              </w:rPr>
              <w:t>.1</w:t>
            </w:r>
            <w:r w:rsidRPr="0058334B">
              <w:rPr>
                <w:sz w:val="28"/>
                <w:szCs w:val="28"/>
                <w:lang w:val="uk-UA" w:eastAsia="uk-UA"/>
              </w:rPr>
              <w:t>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4</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Робота над ІІ частиною диплома</w:t>
            </w:r>
          </w:p>
        </w:tc>
        <w:tc>
          <w:tcPr>
            <w:tcW w:w="1633" w:type="dxa"/>
          </w:tcPr>
          <w:p w:rsidR="0058334B" w:rsidRPr="0058334B" w:rsidRDefault="0058334B" w:rsidP="002A27C0">
            <w:pPr>
              <w:rPr>
                <w:sz w:val="28"/>
                <w:szCs w:val="28"/>
                <w:lang w:eastAsia="uk-UA"/>
              </w:rPr>
            </w:pPr>
            <w:r w:rsidRPr="0058334B">
              <w:rPr>
                <w:sz w:val="28"/>
                <w:szCs w:val="28"/>
                <w:lang w:val="uk-UA" w:eastAsia="uk-UA"/>
              </w:rPr>
              <w:t>16</w:t>
            </w:r>
            <w:r w:rsidRPr="0058334B">
              <w:rPr>
                <w:sz w:val="28"/>
                <w:szCs w:val="28"/>
                <w:lang w:eastAsia="uk-UA"/>
              </w:rPr>
              <w:t>.</w:t>
            </w:r>
            <w:r w:rsidRPr="0058334B">
              <w:rPr>
                <w:sz w:val="28"/>
                <w:szCs w:val="28"/>
                <w:lang w:val="uk-UA" w:eastAsia="uk-UA"/>
              </w:rPr>
              <w:t>1</w:t>
            </w:r>
            <w:r w:rsidRPr="0058334B">
              <w:rPr>
                <w:sz w:val="28"/>
                <w:szCs w:val="28"/>
                <w:lang w:eastAsia="uk-UA"/>
              </w:rPr>
              <w:t>1.1</w:t>
            </w:r>
            <w:r w:rsidRPr="0058334B">
              <w:rPr>
                <w:sz w:val="28"/>
                <w:szCs w:val="28"/>
                <w:lang w:val="uk-UA" w:eastAsia="uk-UA"/>
              </w:rPr>
              <w:t>7</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val="uk-UA" w:eastAsia="uk-UA"/>
              </w:rPr>
              <w:t>30</w:t>
            </w:r>
            <w:r w:rsidRPr="0058334B">
              <w:rPr>
                <w:sz w:val="28"/>
                <w:szCs w:val="28"/>
                <w:lang w:eastAsia="uk-UA"/>
              </w:rPr>
              <w:t>.</w:t>
            </w:r>
            <w:r w:rsidRPr="0058334B">
              <w:rPr>
                <w:sz w:val="28"/>
                <w:szCs w:val="28"/>
                <w:lang w:val="uk-UA" w:eastAsia="uk-UA"/>
              </w:rPr>
              <w:t>11</w:t>
            </w:r>
            <w:r w:rsidRPr="0058334B">
              <w:rPr>
                <w:sz w:val="28"/>
                <w:szCs w:val="28"/>
                <w:lang w:eastAsia="uk-UA"/>
              </w:rPr>
              <w:t>.1</w:t>
            </w:r>
            <w:r w:rsidRPr="0058334B">
              <w:rPr>
                <w:sz w:val="28"/>
                <w:szCs w:val="28"/>
                <w:lang w:val="uk-UA" w:eastAsia="uk-UA"/>
              </w:rPr>
              <w:t>7</w:t>
            </w:r>
          </w:p>
        </w:tc>
        <w:tc>
          <w:tcPr>
            <w:tcW w:w="1775" w:type="dxa"/>
          </w:tcPr>
          <w:p w:rsidR="0058334B" w:rsidRPr="0058334B" w:rsidRDefault="0058334B" w:rsidP="002A27C0">
            <w:pPr>
              <w:rPr>
                <w:sz w:val="28"/>
                <w:szCs w:val="28"/>
                <w:lang w:eastAsia="uk-UA"/>
              </w:rPr>
            </w:pPr>
            <w:r w:rsidRPr="0058334B">
              <w:rPr>
                <w:sz w:val="28"/>
                <w:szCs w:val="28"/>
                <w:lang w:val="uk-UA" w:eastAsia="uk-UA"/>
              </w:rPr>
              <w:t>16</w:t>
            </w:r>
            <w:r w:rsidRPr="0058334B">
              <w:rPr>
                <w:sz w:val="28"/>
                <w:szCs w:val="28"/>
                <w:lang w:eastAsia="uk-UA"/>
              </w:rPr>
              <w:t>.</w:t>
            </w:r>
            <w:r w:rsidRPr="0058334B">
              <w:rPr>
                <w:sz w:val="28"/>
                <w:szCs w:val="28"/>
                <w:lang w:val="uk-UA" w:eastAsia="uk-UA"/>
              </w:rPr>
              <w:t>1</w:t>
            </w:r>
            <w:r w:rsidRPr="0058334B">
              <w:rPr>
                <w:sz w:val="28"/>
                <w:szCs w:val="28"/>
                <w:lang w:eastAsia="uk-UA"/>
              </w:rPr>
              <w:t>1.1</w:t>
            </w:r>
            <w:r w:rsidRPr="0058334B">
              <w:rPr>
                <w:sz w:val="28"/>
                <w:szCs w:val="28"/>
                <w:lang w:val="uk-UA" w:eastAsia="uk-UA"/>
              </w:rPr>
              <w:t>7</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val="uk-UA" w:eastAsia="uk-UA"/>
              </w:rPr>
              <w:t>30</w:t>
            </w:r>
            <w:r w:rsidRPr="0058334B">
              <w:rPr>
                <w:sz w:val="28"/>
                <w:szCs w:val="28"/>
                <w:lang w:eastAsia="uk-UA"/>
              </w:rPr>
              <w:t>.</w:t>
            </w:r>
            <w:r w:rsidRPr="0058334B">
              <w:rPr>
                <w:sz w:val="28"/>
                <w:szCs w:val="28"/>
                <w:lang w:val="uk-UA" w:eastAsia="uk-UA"/>
              </w:rPr>
              <w:t>11</w:t>
            </w:r>
            <w:r w:rsidRPr="0058334B">
              <w:rPr>
                <w:sz w:val="28"/>
                <w:szCs w:val="28"/>
                <w:lang w:eastAsia="uk-UA"/>
              </w:rPr>
              <w:t>.1</w:t>
            </w:r>
            <w:r w:rsidRPr="0058334B">
              <w:rPr>
                <w:sz w:val="28"/>
                <w:szCs w:val="28"/>
                <w:lang w:val="uk-UA" w:eastAsia="uk-UA"/>
              </w:rPr>
              <w:t>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5</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Робота над ІІІ частиною диплома</w:t>
            </w:r>
          </w:p>
        </w:tc>
        <w:tc>
          <w:tcPr>
            <w:tcW w:w="1633" w:type="dxa"/>
          </w:tcPr>
          <w:p w:rsidR="0058334B" w:rsidRPr="0058334B" w:rsidRDefault="0058334B" w:rsidP="002A27C0">
            <w:pPr>
              <w:rPr>
                <w:sz w:val="28"/>
                <w:szCs w:val="28"/>
                <w:lang w:eastAsia="uk-UA"/>
              </w:rPr>
            </w:pPr>
            <w:r w:rsidRPr="0058334B">
              <w:rPr>
                <w:sz w:val="28"/>
                <w:szCs w:val="28"/>
                <w:lang w:val="uk-UA" w:eastAsia="uk-UA"/>
              </w:rPr>
              <w:t>01</w:t>
            </w:r>
            <w:r w:rsidRPr="0058334B">
              <w:rPr>
                <w:sz w:val="28"/>
                <w:szCs w:val="28"/>
                <w:lang w:eastAsia="uk-UA"/>
              </w:rPr>
              <w:t>.</w:t>
            </w:r>
            <w:r w:rsidRPr="0058334B">
              <w:rPr>
                <w:sz w:val="28"/>
                <w:szCs w:val="28"/>
                <w:lang w:val="uk-UA" w:eastAsia="uk-UA"/>
              </w:rPr>
              <w:t>12</w:t>
            </w:r>
            <w:r w:rsidRPr="0058334B">
              <w:rPr>
                <w:sz w:val="28"/>
                <w:szCs w:val="28"/>
                <w:lang w:eastAsia="uk-UA"/>
              </w:rPr>
              <w:t>.1</w:t>
            </w:r>
            <w:r w:rsidRPr="0058334B">
              <w:rPr>
                <w:sz w:val="28"/>
                <w:szCs w:val="28"/>
                <w:lang w:val="uk-UA" w:eastAsia="uk-UA"/>
              </w:rPr>
              <w:t>7</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val="uk-UA" w:eastAsia="uk-UA"/>
              </w:rPr>
              <w:t>15.12</w:t>
            </w:r>
            <w:r w:rsidRPr="0058334B">
              <w:rPr>
                <w:sz w:val="28"/>
                <w:szCs w:val="28"/>
                <w:lang w:eastAsia="uk-UA"/>
              </w:rPr>
              <w:t>.1</w:t>
            </w:r>
            <w:r w:rsidRPr="0058334B">
              <w:rPr>
                <w:sz w:val="28"/>
                <w:szCs w:val="28"/>
                <w:lang w:val="uk-UA" w:eastAsia="uk-UA"/>
              </w:rPr>
              <w:t>7</w:t>
            </w:r>
          </w:p>
        </w:tc>
        <w:tc>
          <w:tcPr>
            <w:tcW w:w="1775" w:type="dxa"/>
          </w:tcPr>
          <w:p w:rsidR="0058334B" w:rsidRPr="0058334B" w:rsidRDefault="0058334B" w:rsidP="002A27C0">
            <w:pPr>
              <w:rPr>
                <w:sz w:val="28"/>
                <w:szCs w:val="28"/>
                <w:lang w:eastAsia="uk-UA"/>
              </w:rPr>
            </w:pPr>
            <w:r w:rsidRPr="0058334B">
              <w:rPr>
                <w:sz w:val="28"/>
                <w:szCs w:val="28"/>
                <w:lang w:val="uk-UA" w:eastAsia="uk-UA"/>
              </w:rPr>
              <w:t>01</w:t>
            </w:r>
            <w:r w:rsidRPr="0058334B">
              <w:rPr>
                <w:sz w:val="28"/>
                <w:szCs w:val="28"/>
                <w:lang w:eastAsia="uk-UA"/>
              </w:rPr>
              <w:t>.</w:t>
            </w:r>
            <w:r w:rsidRPr="0058334B">
              <w:rPr>
                <w:sz w:val="28"/>
                <w:szCs w:val="28"/>
                <w:lang w:val="uk-UA" w:eastAsia="uk-UA"/>
              </w:rPr>
              <w:t>12</w:t>
            </w:r>
            <w:r w:rsidRPr="0058334B">
              <w:rPr>
                <w:sz w:val="28"/>
                <w:szCs w:val="28"/>
                <w:lang w:eastAsia="uk-UA"/>
              </w:rPr>
              <w:t>.1</w:t>
            </w:r>
            <w:r w:rsidRPr="0058334B">
              <w:rPr>
                <w:sz w:val="28"/>
                <w:szCs w:val="28"/>
                <w:lang w:val="uk-UA" w:eastAsia="uk-UA"/>
              </w:rPr>
              <w:t>7</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val="uk-UA" w:eastAsia="uk-UA"/>
              </w:rPr>
              <w:t>15.12</w:t>
            </w:r>
            <w:r w:rsidRPr="0058334B">
              <w:rPr>
                <w:sz w:val="28"/>
                <w:szCs w:val="28"/>
                <w:lang w:eastAsia="uk-UA"/>
              </w:rPr>
              <w:t>.1</w:t>
            </w:r>
            <w:r w:rsidRPr="0058334B">
              <w:rPr>
                <w:sz w:val="28"/>
                <w:szCs w:val="28"/>
                <w:lang w:val="uk-UA" w:eastAsia="uk-UA"/>
              </w:rPr>
              <w:t>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6</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Подання дипломної роботи на відзив керівнику</w:t>
            </w:r>
          </w:p>
        </w:tc>
        <w:tc>
          <w:tcPr>
            <w:tcW w:w="1633" w:type="dxa"/>
          </w:tcPr>
          <w:p w:rsidR="0058334B" w:rsidRPr="0058334B" w:rsidRDefault="0058334B" w:rsidP="002A27C0">
            <w:pPr>
              <w:jc w:val="center"/>
              <w:rPr>
                <w:b/>
                <w:sz w:val="28"/>
                <w:szCs w:val="28"/>
              </w:rPr>
            </w:pPr>
            <w:r w:rsidRPr="0058334B">
              <w:rPr>
                <w:sz w:val="28"/>
                <w:szCs w:val="28"/>
                <w:lang w:val="uk-UA" w:eastAsia="uk-UA"/>
              </w:rPr>
              <w:t>18</w:t>
            </w:r>
            <w:r w:rsidRPr="0058334B">
              <w:rPr>
                <w:sz w:val="28"/>
                <w:szCs w:val="28"/>
                <w:lang w:eastAsia="uk-UA"/>
              </w:rPr>
              <w:t>.</w:t>
            </w:r>
            <w:r w:rsidRPr="0058334B">
              <w:rPr>
                <w:sz w:val="28"/>
                <w:szCs w:val="28"/>
                <w:lang w:val="uk-UA" w:eastAsia="uk-UA"/>
              </w:rPr>
              <w:t>12</w:t>
            </w:r>
            <w:r w:rsidRPr="0058334B">
              <w:rPr>
                <w:sz w:val="28"/>
                <w:szCs w:val="28"/>
                <w:lang w:eastAsia="uk-UA"/>
              </w:rPr>
              <w:t>.1</w:t>
            </w:r>
            <w:r w:rsidRPr="0058334B">
              <w:rPr>
                <w:sz w:val="28"/>
                <w:szCs w:val="28"/>
                <w:lang w:val="uk-UA" w:eastAsia="uk-UA"/>
              </w:rPr>
              <w:t>7</w:t>
            </w:r>
          </w:p>
        </w:tc>
        <w:tc>
          <w:tcPr>
            <w:tcW w:w="1775" w:type="dxa"/>
          </w:tcPr>
          <w:p w:rsidR="0058334B" w:rsidRPr="0058334B" w:rsidRDefault="0058334B" w:rsidP="002A27C0">
            <w:pPr>
              <w:jc w:val="center"/>
              <w:rPr>
                <w:b/>
                <w:sz w:val="28"/>
                <w:szCs w:val="28"/>
              </w:rPr>
            </w:pPr>
            <w:r w:rsidRPr="0058334B">
              <w:rPr>
                <w:sz w:val="28"/>
                <w:szCs w:val="28"/>
                <w:lang w:val="uk-UA" w:eastAsia="uk-UA"/>
              </w:rPr>
              <w:t>18</w:t>
            </w:r>
            <w:r w:rsidRPr="0058334B">
              <w:rPr>
                <w:sz w:val="28"/>
                <w:szCs w:val="28"/>
                <w:lang w:eastAsia="uk-UA"/>
              </w:rPr>
              <w:t>.</w:t>
            </w:r>
            <w:r w:rsidRPr="0058334B">
              <w:rPr>
                <w:sz w:val="28"/>
                <w:szCs w:val="28"/>
                <w:lang w:val="uk-UA" w:eastAsia="uk-UA"/>
              </w:rPr>
              <w:t>12</w:t>
            </w:r>
            <w:r w:rsidRPr="0058334B">
              <w:rPr>
                <w:sz w:val="28"/>
                <w:szCs w:val="28"/>
                <w:lang w:eastAsia="uk-UA"/>
              </w:rPr>
              <w:t>.1</w:t>
            </w:r>
            <w:r w:rsidRPr="0058334B">
              <w:rPr>
                <w:sz w:val="28"/>
                <w:szCs w:val="28"/>
                <w:lang w:val="uk-UA" w:eastAsia="uk-UA"/>
              </w:rPr>
              <w:t>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7</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Перевірка роботи на плагіат</w:t>
            </w:r>
          </w:p>
        </w:tc>
        <w:tc>
          <w:tcPr>
            <w:tcW w:w="1633" w:type="dxa"/>
          </w:tcPr>
          <w:p w:rsidR="0058334B" w:rsidRPr="0058334B" w:rsidRDefault="0058334B" w:rsidP="002A27C0">
            <w:pPr>
              <w:jc w:val="center"/>
              <w:rPr>
                <w:b/>
                <w:sz w:val="28"/>
                <w:szCs w:val="28"/>
              </w:rPr>
            </w:pPr>
            <w:r w:rsidRPr="0058334B">
              <w:rPr>
                <w:sz w:val="28"/>
                <w:szCs w:val="28"/>
                <w:lang w:val="uk-UA" w:eastAsia="uk-UA"/>
              </w:rPr>
              <w:t>22.12.17</w:t>
            </w:r>
          </w:p>
        </w:tc>
        <w:tc>
          <w:tcPr>
            <w:tcW w:w="1775" w:type="dxa"/>
          </w:tcPr>
          <w:p w:rsidR="0058334B" w:rsidRPr="0058334B" w:rsidRDefault="0058334B" w:rsidP="002A27C0">
            <w:pPr>
              <w:jc w:val="center"/>
              <w:rPr>
                <w:b/>
                <w:sz w:val="28"/>
                <w:szCs w:val="28"/>
              </w:rPr>
            </w:pPr>
            <w:r w:rsidRPr="0058334B">
              <w:rPr>
                <w:sz w:val="28"/>
                <w:szCs w:val="28"/>
                <w:lang w:val="uk-UA" w:eastAsia="uk-UA"/>
              </w:rPr>
              <w:t>22.12.17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8</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Подання дипломної роботи на зовнішній відзив</w:t>
            </w:r>
          </w:p>
        </w:tc>
        <w:tc>
          <w:tcPr>
            <w:tcW w:w="1633" w:type="dxa"/>
          </w:tcPr>
          <w:p w:rsidR="0058334B" w:rsidRPr="0058334B" w:rsidRDefault="0058334B" w:rsidP="002A27C0">
            <w:pPr>
              <w:jc w:val="center"/>
              <w:rPr>
                <w:b/>
                <w:sz w:val="28"/>
                <w:szCs w:val="28"/>
              </w:rPr>
            </w:pPr>
            <w:r w:rsidRPr="0058334B">
              <w:rPr>
                <w:sz w:val="28"/>
                <w:szCs w:val="28"/>
                <w:lang w:val="uk-UA" w:eastAsia="uk-UA"/>
              </w:rPr>
              <w:t>26</w:t>
            </w:r>
            <w:r w:rsidRPr="0058334B">
              <w:rPr>
                <w:sz w:val="28"/>
                <w:szCs w:val="28"/>
                <w:lang w:eastAsia="uk-UA"/>
              </w:rPr>
              <w:t>.</w:t>
            </w:r>
            <w:r w:rsidRPr="0058334B">
              <w:rPr>
                <w:sz w:val="28"/>
                <w:szCs w:val="28"/>
                <w:lang w:val="uk-UA" w:eastAsia="uk-UA"/>
              </w:rPr>
              <w:t>12</w:t>
            </w:r>
            <w:r w:rsidRPr="0058334B">
              <w:rPr>
                <w:sz w:val="28"/>
                <w:szCs w:val="28"/>
                <w:lang w:eastAsia="uk-UA"/>
              </w:rPr>
              <w:t>.17</w:t>
            </w:r>
          </w:p>
        </w:tc>
        <w:tc>
          <w:tcPr>
            <w:tcW w:w="1775" w:type="dxa"/>
          </w:tcPr>
          <w:p w:rsidR="0058334B" w:rsidRPr="0058334B" w:rsidRDefault="0058334B" w:rsidP="002A27C0">
            <w:pPr>
              <w:jc w:val="center"/>
              <w:rPr>
                <w:b/>
                <w:sz w:val="28"/>
                <w:szCs w:val="28"/>
              </w:rPr>
            </w:pPr>
            <w:r w:rsidRPr="0058334B">
              <w:rPr>
                <w:sz w:val="28"/>
                <w:szCs w:val="28"/>
                <w:lang w:val="uk-UA" w:eastAsia="uk-UA"/>
              </w:rPr>
              <w:t>26</w:t>
            </w:r>
            <w:r w:rsidRPr="0058334B">
              <w:rPr>
                <w:sz w:val="28"/>
                <w:szCs w:val="28"/>
                <w:lang w:eastAsia="uk-UA"/>
              </w:rPr>
              <w:t>.</w:t>
            </w:r>
            <w:r w:rsidRPr="0058334B">
              <w:rPr>
                <w:sz w:val="28"/>
                <w:szCs w:val="28"/>
                <w:lang w:val="uk-UA" w:eastAsia="uk-UA"/>
              </w:rPr>
              <w:t>12</w:t>
            </w:r>
            <w:r w:rsidRPr="0058334B">
              <w:rPr>
                <w:sz w:val="28"/>
                <w:szCs w:val="28"/>
                <w:lang w:eastAsia="uk-UA"/>
              </w:rPr>
              <w:t>.17</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9</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Затвердження дипломної роботи зав. кафедрою правознавства</w:t>
            </w:r>
          </w:p>
        </w:tc>
        <w:tc>
          <w:tcPr>
            <w:tcW w:w="1633" w:type="dxa"/>
          </w:tcPr>
          <w:p w:rsidR="0058334B" w:rsidRPr="0058334B" w:rsidRDefault="0058334B" w:rsidP="002A27C0">
            <w:pPr>
              <w:jc w:val="center"/>
              <w:rPr>
                <w:b/>
                <w:sz w:val="28"/>
                <w:szCs w:val="28"/>
              </w:rPr>
            </w:pPr>
            <w:r w:rsidRPr="0058334B">
              <w:rPr>
                <w:sz w:val="28"/>
                <w:szCs w:val="28"/>
                <w:lang w:val="uk-UA" w:eastAsia="uk-UA"/>
              </w:rPr>
              <w:t>10</w:t>
            </w:r>
            <w:r w:rsidRPr="0058334B">
              <w:rPr>
                <w:sz w:val="28"/>
                <w:szCs w:val="28"/>
                <w:lang w:eastAsia="uk-UA"/>
              </w:rPr>
              <w:t>.0</w:t>
            </w:r>
            <w:r w:rsidRPr="0058334B">
              <w:rPr>
                <w:sz w:val="28"/>
                <w:szCs w:val="28"/>
                <w:lang w:val="uk-UA" w:eastAsia="uk-UA"/>
              </w:rPr>
              <w:t>1</w:t>
            </w:r>
            <w:r w:rsidRPr="0058334B">
              <w:rPr>
                <w:sz w:val="28"/>
                <w:szCs w:val="28"/>
                <w:lang w:eastAsia="uk-UA"/>
              </w:rPr>
              <w:t>.1</w:t>
            </w:r>
            <w:r w:rsidRPr="0058334B">
              <w:rPr>
                <w:sz w:val="28"/>
                <w:szCs w:val="28"/>
                <w:lang w:val="uk-UA" w:eastAsia="uk-UA"/>
              </w:rPr>
              <w:t>8</w:t>
            </w:r>
          </w:p>
        </w:tc>
        <w:tc>
          <w:tcPr>
            <w:tcW w:w="1775" w:type="dxa"/>
          </w:tcPr>
          <w:p w:rsidR="0058334B" w:rsidRPr="0058334B" w:rsidRDefault="0058334B" w:rsidP="002A27C0">
            <w:pPr>
              <w:jc w:val="center"/>
              <w:rPr>
                <w:b/>
                <w:sz w:val="28"/>
                <w:szCs w:val="28"/>
              </w:rPr>
            </w:pPr>
            <w:r w:rsidRPr="0058334B">
              <w:rPr>
                <w:sz w:val="28"/>
                <w:szCs w:val="28"/>
                <w:lang w:val="uk-UA" w:eastAsia="uk-UA"/>
              </w:rPr>
              <w:t>10</w:t>
            </w:r>
            <w:r w:rsidRPr="0058334B">
              <w:rPr>
                <w:sz w:val="28"/>
                <w:szCs w:val="28"/>
                <w:lang w:eastAsia="uk-UA"/>
              </w:rPr>
              <w:t>.0</w:t>
            </w:r>
            <w:r w:rsidRPr="0058334B">
              <w:rPr>
                <w:sz w:val="28"/>
                <w:szCs w:val="28"/>
                <w:lang w:val="uk-UA" w:eastAsia="uk-UA"/>
              </w:rPr>
              <w:t>1</w:t>
            </w:r>
            <w:r w:rsidRPr="0058334B">
              <w:rPr>
                <w:sz w:val="28"/>
                <w:szCs w:val="28"/>
                <w:lang w:eastAsia="uk-UA"/>
              </w:rPr>
              <w:t>.1</w:t>
            </w:r>
            <w:r w:rsidRPr="0058334B">
              <w:rPr>
                <w:sz w:val="28"/>
                <w:szCs w:val="28"/>
                <w:lang w:val="uk-UA" w:eastAsia="uk-UA"/>
              </w:rPr>
              <w:t>8</w:t>
            </w:r>
          </w:p>
        </w:tc>
      </w:tr>
      <w:tr w:rsidR="0058334B" w:rsidRPr="0058334B" w:rsidTr="002A27C0">
        <w:tc>
          <w:tcPr>
            <w:tcW w:w="567" w:type="dxa"/>
          </w:tcPr>
          <w:p w:rsidR="0058334B" w:rsidRPr="0058334B" w:rsidRDefault="0058334B" w:rsidP="002A27C0">
            <w:pPr>
              <w:jc w:val="center"/>
              <w:rPr>
                <w:sz w:val="28"/>
                <w:szCs w:val="28"/>
                <w:lang w:val="uk-UA"/>
              </w:rPr>
            </w:pPr>
            <w:r w:rsidRPr="0058334B">
              <w:rPr>
                <w:sz w:val="28"/>
                <w:szCs w:val="28"/>
                <w:lang w:val="uk-UA"/>
              </w:rPr>
              <w:t>10</w:t>
            </w:r>
          </w:p>
        </w:tc>
        <w:tc>
          <w:tcPr>
            <w:tcW w:w="5752" w:type="dxa"/>
          </w:tcPr>
          <w:p w:rsidR="0058334B" w:rsidRPr="0058334B" w:rsidRDefault="0058334B" w:rsidP="002A27C0">
            <w:pPr>
              <w:jc w:val="center"/>
              <w:rPr>
                <w:b/>
                <w:sz w:val="28"/>
                <w:szCs w:val="28"/>
                <w:lang w:val="uk-UA"/>
              </w:rPr>
            </w:pPr>
            <w:r w:rsidRPr="0058334B">
              <w:rPr>
                <w:sz w:val="28"/>
                <w:szCs w:val="28"/>
                <w:lang w:val="uk-UA" w:eastAsia="uk-UA"/>
              </w:rPr>
              <w:t>Захист дипломної роботи</w:t>
            </w:r>
          </w:p>
        </w:tc>
        <w:tc>
          <w:tcPr>
            <w:tcW w:w="1633" w:type="dxa"/>
          </w:tcPr>
          <w:p w:rsidR="0058334B" w:rsidRPr="0058334B" w:rsidRDefault="0058334B" w:rsidP="002A27C0">
            <w:pPr>
              <w:rPr>
                <w:sz w:val="28"/>
                <w:szCs w:val="28"/>
                <w:lang w:eastAsia="uk-UA"/>
              </w:rPr>
            </w:pPr>
            <w:r w:rsidRPr="0058334B">
              <w:rPr>
                <w:sz w:val="28"/>
                <w:szCs w:val="28"/>
                <w:lang w:eastAsia="uk-UA"/>
              </w:rPr>
              <w:t>22.0</w:t>
            </w:r>
            <w:r w:rsidRPr="0058334B">
              <w:rPr>
                <w:sz w:val="28"/>
                <w:szCs w:val="28"/>
                <w:lang w:val="uk-UA" w:eastAsia="uk-UA"/>
              </w:rPr>
              <w:t>1</w:t>
            </w:r>
            <w:r w:rsidRPr="0058334B">
              <w:rPr>
                <w:sz w:val="28"/>
                <w:szCs w:val="28"/>
                <w:lang w:eastAsia="uk-UA"/>
              </w:rPr>
              <w:t>.1</w:t>
            </w:r>
            <w:r w:rsidRPr="0058334B">
              <w:rPr>
                <w:sz w:val="28"/>
                <w:szCs w:val="28"/>
                <w:lang w:val="uk-UA" w:eastAsia="uk-UA"/>
              </w:rPr>
              <w:t>8</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eastAsia="uk-UA"/>
              </w:rPr>
              <w:t>28.0</w:t>
            </w:r>
            <w:r w:rsidRPr="0058334B">
              <w:rPr>
                <w:sz w:val="28"/>
                <w:szCs w:val="28"/>
                <w:lang w:val="uk-UA" w:eastAsia="uk-UA"/>
              </w:rPr>
              <w:t>1</w:t>
            </w:r>
            <w:r w:rsidRPr="0058334B">
              <w:rPr>
                <w:sz w:val="28"/>
                <w:szCs w:val="28"/>
                <w:lang w:eastAsia="uk-UA"/>
              </w:rPr>
              <w:t>.1</w:t>
            </w:r>
            <w:r w:rsidRPr="0058334B">
              <w:rPr>
                <w:sz w:val="28"/>
                <w:szCs w:val="28"/>
                <w:lang w:val="uk-UA" w:eastAsia="uk-UA"/>
              </w:rPr>
              <w:t>8</w:t>
            </w:r>
          </w:p>
        </w:tc>
        <w:tc>
          <w:tcPr>
            <w:tcW w:w="1775" w:type="dxa"/>
          </w:tcPr>
          <w:p w:rsidR="0058334B" w:rsidRPr="0058334B" w:rsidRDefault="0058334B" w:rsidP="002A27C0">
            <w:pPr>
              <w:rPr>
                <w:sz w:val="28"/>
                <w:szCs w:val="28"/>
                <w:lang w:eastAsia="uk-UA"/>
              </w:rPr>
            </w:pPr>
            <w:r w:rsidRPr="0058334B">
              <w:rPr>
                <w:sz w:val="28"/>
                <w:szCs w:val="28"/>
                <w:lang w:eastAsia="uk-UA"/>
              </w:rPr>
              <w:t>22.0</w:t>
            </w:r>
            <w:r w:rsidRPr="0058334B">
              <w:rPr>
                <w:sz w:val="28"/>
                <w:szCs w:val="28"/>
                <w:lang w:val="uk-UA" w:eastAsia="uk-UA"/>
              </w:rPr>
              <w:t>1</w:t>
            </w:r>
            <w:r w:rsidRPr="0058334B">
              <w:rPr>
                <w:sz w:val="28"/>
                <w:szCs w:val="28"/>
                <w:lang w:eastAsia="uk-UA"/>
              </w:rPr>
              <w:t>.1</w:t>
            </w:r>
            <w:r w:rsidRPr="0058334B">
              <w:rPr>
                <w:sz w:val="28"/>
                <w:szCs w:val="28"/>
                <w:lang w:val="uk-UA" w:eastAsia="uk-UA"/>
              </w:rPr>
              <w:t>8</w:t>
            </w:r>
            <w:r w:rsidRPr="0058334B">
              <w:rPr>
                <w:sz w:val="28"/>
                <w:szCs w:val="28"/>
                <w:lang w:eastAsia="uk-UA"/>
              </w:rPr>
              <w:t>-</w:t>
            </w:r>
          </w:p>
          <w:p w:rsidR="0058334B" w:rsidRPr="0058334B" w:rsidRDefault="0058334B" w:rsidP="002A27C0">
            <w:pPr>
              <w:jc w:val="center"/>
              <w:rPr>
                <w:b/>
                <w:sz w:val="28"/>
                <w:szCs w:val="28"/>
              </w:rPr>
            </w:pPr>
            <w:r w:rsidRPr="0058334B">
              <w:rPr>
                <w:sz w:val="28"/>
                <w:szCs w:val="28"/>
                <w:lang w:eastAsia="uk-UA"/>
              </w:rPr>
              <w:t>28.0</w:t>
            </w:r>
            <w:r w:rsidRPr="0058334B">
              <w:rPr>
                <w:sz w:val="28"/>
                <w:szCs w:val="28"/>
                <w:lang w:val="uk-UA" w:eastAsia="uk-UA"/>
              </w:rPr>
              <w:t>1</w:t>
            </w:r>
            <w:r w:rsidRPr="0058334B">
              <w:rPr>
                <w:sz w:val="28"/>
                <w:szCs w:val="28"/>
                <w:lang w:eastAsia="uk-UA"/>
              </w:rPr>
              <w:t>.1</w:t>
            </w:r>
            <w:r w:rsidRPr="0058334B">
              <w:rPr>
                <w:sz w:val="28"/>
                <w:szCs w:val="28"/>
                <w:lang w:val="uk-UA" w:eastAsia="uk-UA"/>
              </w:rPr>
              <w:t>8</w:t>
            </w:r>
          </w:p>
        </w:tc>
      </w:tr>
      <w:tr w:rsidR="0058334B" w:rsidRPr="0058334B" w:rsidTr="002A27C0">
        <w:tc>
          <w:tcPr>
            <w:tcW w:w="567" w:type="dxa"/>
          </w:tcPr>
          <w:p w:rsidR="0058334B" w:rsidRPr="0058334B" w:rsidRDefault="0058334B" w:rsidP="002A27C0">
            <w:pPr>
              <w:jc w:val="center"/>
              <w:rPr>
                <w:b/>
                <w:sz w:val="28"/>
                <w:szCs w:val="28"/>
              </w:rPr>
            </w:pPr>
          </w:p>
        </w:tc>
        <w:tc>
          <w:tcPr>
            <w:tcW w:w="5752" w:type="dxa"/>
          </w:tcPr>
          <w:p w:rsidR="0058334B" w:rsidRPr="0058334B" w:rsidRDefault="0058334B" w:rsidP="002A27C0">
            <w:pPr>
              <w:jc w:val="center"/>
              <w:rPr>
                <w:b/>
                <w:sz w:val="28"/>
                <w:szCs w:val="28"/>
              </w:rPr>
            </w:pPr>
          </w:p>
        </w:tc>
        <w:tc>
          <w:tcPr>
            <w:tcW w:w="1633" w:type="dxa"/>
          </w:tcPr>
          <w:p w:rsidR="0058334B" w:rsidRPr="0058334B" w:rsidRDefault="0058334B" w:rsidP="002A27C0">
            <w:pPr>
              <w:jc w:val="center"/>
              <w:rPr>
                <w:b/>
                <w:sz w:val="28"/>
                <w:szCs w:val="28"/>
              </w:rPr>
            </w:pPr>
          </w:p>
        </w:tc>
        <w:tc>
          <w:tcPr>
            <w:tcW w:w="1775" w:type="dxa"/>
          </w:tcPr>
          <w:p w:rsidR="0058334B" w:rsidRPr="0058334B" w:rsidRDefault="0058334B" w:rsidP="002A27C0">
            <w:pPr>
              <w:jc w:val="center"/>
              <w:rPr>
                <w:b/>
                <w:sz w:val="28"/>
                <w:szCs w:val="28"/>
              </w:rPr>
            </w:pPr>
          </w:p>
        </w:tc>
      </w:tr>
    </w:tbl>
    <w:p w:rsidR="008B41EF" w:rsidRDefault="008B41EF" w:rsidP="008B41EF">
      <w:pPr>
        <w:tabs>
          <w:tab w:val="left" w:pos="3825"/>
        </w:tabs>
        <w:jc w:val="both"/>
        <w:rPr>
          <w:b/>
          <w:sz w:val="28"/>
          <w:szCs w:val="28"/>
          <w:lang w:val="uk-UA"/>
        </w:rPr>
      </w:pPr>
    </w:p>
    <w:p w:rsidR="00E605F4" w:rsidRDefault="00E605F4" w:rsidP="008B41EF">
      <w:pPr>
        <w:tabs>
          <w:tab w:val="left" w:pos="3825"/>
        </w:tabs>
        <w:jc w:val="both"/>
        <w:rPr>
          <w:b/>
          <w:sz w:val="28"/>
          <w:vertAlign w:val="superscript"/>
          <w:lang w:val="uk-UA"/>
        </w:rPr>
      </w:pPr>
    </w:p>
    <w:p w:rsidR="0016319F" w:rsidRPr="003A52A6" w:rsidRDefault="0016319F" w:rsidP="0016319F">
      <w:pPr>
        <w:rPr>
          <w:sz w:val="28"/>
          <w:szCs w:val="28"/>
          <w:lang w:val="uk-UA"/>
        </w:rPr>
      </w:pPr>
      <w:r w:rsidRPr="008B41EF">
        <w:rPr>
          <w:b/>
          <w:sz w:val="28"/>
          <w:szCs w:val="28"/>
          <w:lang w:val="uk-UA"/>
        </w:rPr>
        <w:t xml:space="preserve">Студент          _________  </w:t>
      </w:r>
      <w:r w:rsidR="00E72E08" w:rsidRPr="008B41EF">
        <w:rPr>
          <w:b/>
          <w:sz w:val="28"/>
          <w:szCs w:val="28"/>
          <w:lang w:val="uk-UA"/>
        </w:rPr>
        <w:t xml:space="preserve">     </w:t>
      </w:r>
      <w:r w:rsidR="009D5E45" w:rsidRPr="003A52A6">
        <w:rPr>
          <w:sz w:val="28"/>
          <w:szCs w:val="28"/>
          <w:u w:val="single"/>
          <w:lang w:val="uk-UA"/>
        </w:rPr>
        <w:t>Бондаренко Д.С</w:t>
      </w:r>
      <w:r w:rsidR="00E72E08" w:rsidRPr="003A52A6">
        <w:rPr>
          <w:sz w:val="28"/>
          <w:szCs w:val="28"/>
          <w:lang w:val="uk-UA"/>
        </w:rPr>
        <w:t xml:space="preserve">. </w:t>
      </w:r>
    </w:p>
    <w:p w:rsidR="0016319F" w:rsidRPr="008B41EF" w:rsidRDefault="0016319F" w:rsidP="0016319F">
      <w:pPr>
        <w:rPr>
          <w:b/>
          <w:sz w:val="28"/>
          <w:szCs w:val="28"/>
          <w:lang w:val="uk-UA"/>
        </w:rPr>
      </w:pPr>
      <w:r w:rsidRPr="008B41EF">
        <w:rPr>
          <w:bCs/>
          <w:sz w:val="28"/>
          <w:szCs w:val="28"/>
          <w:lang w:val="uk-UA"/>
        </w:rPr>
        <w:t xml:space="preserve">                           </w:t>
      </w:r>
      <w:r w:rsidRPr="008B41EF">
        <w:rPr>
          <w:bCs/>
          <w:sz w:val="28"/>
          <w:szCs w:val="28"/>
          <w:vertAlign w:val="superscript"/>
          <w:lang w:val="uk-UA"/>
        </w:rPr>
        <w:t>( підпис )                       (прізвище та ініціали)</w:t>
      </w:r>
    </w:p>
    <w:p w:rsidR="0016319F" w:rsidRPr="008B41EF" w:rsidRDefault="0016319F" w:rsidP="0016319F">
      <w:pPr>
        <w:jc w:val="both"/>
        <w:rPr>
          <w:b/>
          <w:sz w:val="28"/>
          <w:szCs w:val="28"/>
          <w:u w:val="single"/>
          <w:lang w:val="uk-UA"/>
        </w:rPr>
      </w:pPr>
      <w:r w:rsidRPr="008B41EF">
        <w:rPr>
          <w:b/>
          <w:sz w:val="28"/>
          <w:szCs w:val="28"/>
          <w:lang w:val="uk-UA"/>
        </w:rPr>
        <w:t>Керівник проекту (роботи) _________</w:t>
      </w:r>
      <w:r w:rsidR="003A52A6" w:rsidRPr="003A52A6">
        <w:rPr>
          <w:sz w:val="28"/>
          <w:szCs w:val="28"/>
          <w:u w:val="single"/>
          <w:lang w:val="uk-UA"/>
        </w:rPr>
        <w:t>проф.</w:t>
      </w:r>
      <w:r w:rsidR="00E72E08" w:rsidRPr="003A52A6">
        <w:rPr>
          <w:sz w:val="28"/>
          <w:szCs w:val="28"/>
          <w:u w:val="single"/>
          <w:lang w:val="uk-UA"/>
        </w:rPr>
        <w:t xml:space="preserve">    </w:t>
      </w:r>
      <w:r w:rsidR="007D725D">
        <w:rPr>
          <w:sz w:val="28"/>
          <w:szCs w:val="28"/>
          <w:u w:val="single"/>
          <w:lang w:val="uk-UA"/>
        </w:rPr>
        <w:t>Щербина В.І.</w:t>
      </w:r>
    </w:p>
    <w:p w:rsidR="0016319F" w:rsidRPr="008B41EF" w:rsidRDefault="0016319F" w:rsidP="0016319F">
      <w:pPr>
        <w:jc w:val="both"/>
        <w:rPr>
          <w:bCs/>
          <w:sz w:val="28"/>
          <w:szCs w:val="28"/>
          <w:lang w:val="uk-UA"/>
        </w:rPr>
      </w:pPr>
      <w:r w:rsidRPr="008B41EF">
        <w:rPr>
          <w:bCs/>
          <w:sz w:val="28"/>
          <w:szCs w:val="28"/>
          <w:lang w:val="uk-UA"/>
        </w:rPr>
        <w:t xml:space="preserve">                                                     </w:t>
      </w:r>
      <w:r w:rsidRPr="008B41EF">
        <w:rPr>
          <w:bCs/>
          <w:sz w:val="28"/>
          <w:szCs w:val="28"/>
          <w:vertAlign w:val="superscript"/>
          <w:lang w:val="uk-UA"/>
        </w:rPr>
        <w:t>( підпис )                       (прізвище та ініціали)</w:t>
      </w:r>
    </w:p>
    <w:p w:rsidR="0016319F" w:rsidRDefault="0016319F" w:rsidP="00D52B1E">
      <w:pPr>
        <w:keepNext/>
        <w:tabs>
          <w:tab w:val="left" w:pos="2268"/>
        </w:tabs>
        <w:spacing w:before="60" w:line="360" w:lineRule="exact"/>
        <w:ind w:right="-5"/>
        <w:jc w:val="center"/>
        <w:outlineLvl w:val="0"/>
        <w:rPr>
          <w:sz w:val="28"/>
          <w:szCs w:val="28"/>
          <w:lang w:val="uk-UA"/>
        </w:rPr>
      </w:pPr>
    </w:p>
    <w:p w:rsidR="0016319F" w:rsidRDefault="0016319F" w:rsidP="00D52B1E">
      <w:pPr>
        <w:keepNext/>
        <w:tabs>
          <w:tab w:val="left" w:pos="2268"/>
        </w:tabs>
        <w:spacing w:before="60" w:line="360" w:lineRule="exact"/>
        <w:ind w:right="-5"/>
        <w:jc w:val="center"/>
        <w:outlineLvl w:val="0"/>
        <w:rPr>
          <w:sz w:val="28"/>
          <w:szCs w:val="28"/>
          <w:lang w:val="uk-UA"/>
        </w:rPr>
      </w:pPr>
    </w:p>
    <w:p w:rsidR="0087143E" w:rsidRDefault="0087143E">
      <w:pPr>
        <w:spacing w:after="200" w:line="276" w:lineRule="auto"/>
        <w:rPr>
          <w:sz w:val="28"/>
          <w:szCs w:val="28"/>
          <w:lang w:val="uk-UA"/>
        </w:rPr>
      </w:pPr>
      <w:r>
        <w:rPr>
          <w:sz w:val="28"/>
          <w:szCs w:val="28"/>
          <w:lang w:val="uk-UA"/>
        </w:rPr>
        <w:br w:type="page"/>
      </w:r>
    </w:p>
    <w:p w:rsidR="0016319F" w:rsidRDefault="0016319F" w:rsidP="00D52B1E">
      <w:pPr>
        <w:keepNext/>
        <w:tabs>
          <w:tab w:val="left" w:pos="2268"/>
        </w:tabs>
        <w:spacing w:before="60" w:line="360" w:lineRule="exact"/>
        <w:ind w:right="-5"/>
        <w:jc w:val="center"/>
        <w:outlineLvl w:val="0"/>
        <w:rPr>
          <w:sz w:val="28"/>
          <w:szCs w:val="28"/>
          <w:lang w:val="uk-UA"/>
        </w:rPr>
      </w:pPr>
    </w:p>
    <w:p w:rsidR="006F5827" w:rsidRDefault="006F5827" w:rsidP="006F5827">
      <w:pPr>
        <w:jc w:val="both"/>
        <w:rPr>
          <w:sz w:val="28"/>
          <w:lang w:val="uk-UA"/>
        </w:rPr>
      </w:pPr>
    </w:p>
    <w:p w:rsidR="00ED4015" w:rsidRPr="00B01F6D" w:rsidRDefault="00ED4015" w:rsidP="00ED4015">
      <w:pPr>
        <w:jc w:val="center"/>
        <w:rPr>
          <w:b/>
          <w:sz w:val="28"/>
          <w:szCs w:val="28"/>
          <w:lang w:val="uk-UA" w:eastAsia="uk-UA"/>
        </w:rPr>
      </w:pPr>
      <w:r w:rsidRPr="00B01F6D">
        <w:rPr>
          <w:b/>
          <w:sz w:val="28"/>
          <w:szCs w:val="28"/>
          <w:lang w:val="uk-UA" w:eastAsia="uk-UA"/>
        </w:rPr>
        <w:t>МІНІСТЕРСТВО ОСВІТИ І НАУКИ</w:t>
      </w:r>
      <w:r>
        <w:rPr>
          <w:b/>
          <w:sz w:val="28"/>
          <w:szCs w:val="28"/>
          <w:lang w:val="uk-UA" w:eastAsia="uk-UA"/>
        </w:rPr>
        <w:t xml:space="preserve"> </w:t>
      </w:r>
      <w:r w:rsidRPr="00B01F6D">
        <w:rPr>
          <w:b/>
          <w:sz w:val="28"/>
          <w:szCs w:val="28"/>
          <w:lang w:val="uk-UA" w:eastAsia="uk-UA"/>
        </w:rPr>
        <w:t>УКРАЇНИ</w:t>
      </w:r>
    </w:p>
    <w:p w:rsidR="00ED4015" w:rsidRPr="00ED4015" w:rsidRDefault="002B6627" w:rsidP="002B6627">
      <w:pPr>
        <w:pStyle w:val="7"/>
        <w:jc w:val="center"/>
        <w:rPr>
          <w:rFonts w:ascii="Times New Roman" w:hAnsi="Times New Roman" w:cs="Times New Roman"/>
          <w:b/>
          <w:i w:val="0"/>
          <w:color w:val="auto"/>
          <w:sz w:val="28"/>
          <w:szCs w:val="28"/>
          <w:lang w:val="uk-UA" w:eastAsia="uk-UA"/>
        </w:rPr>
      </w:pPr>
      <w:r w:rsidRPr="00ED4015">
        <w:rPr>
          <w:rFonts w:ascii="Times New Roman" w:hAnsi="Times New Roman" w:cs="Times New Roman"/>
          <w:b/>
          <w:i w:val="0"/>
          <w:color w:val="auto"/>
          <w:sz w:val="28"/>
          <w:szCs w:val="28"/>
          <w:lang w:val="uk-UA"/>
        </w:rPr>
        <w:t xml:space="preserve">СХІДНОУКРАЇНСЬКИЙ НАЦІОНАЛЬНИЙ  УНІВЕРСИТЕТ </w:t>
      </w:r>
      <w:r w:rsidRPr="00ED4015">
        <w:rPr>
          <w:rFonts w:ascii="Times New Roman" w:hAnsi="Times New Roman" w:cs="Times New Roman"/>
          <w:b/>
          <w:i w:val="0"/>
          <w:color w:val="auto"/>
          <w:sz w:val="28"/>
          <w:szCs w:val="28"/>
          <w:lang w:val="uk-UA" w:eastAsia="uk-UA"/>
        </w:rPr>
        <w:t>ІМЕНІ ВОЛОДИМИРА ДАЛЯ</w:t>
      </w:r>
    </w:p>
    <w:p w:rsidR="00ED4015" w:rsidRPr="002645DB" w:rsidRDefault="002B6627" w:rsidP="002B6627">
      <w:pPr>
        <w:pStyle w:val="ee4"/>
        <w:rPr>
          <w:b/>
          <w:sz w:val="28"/>
          <w:szCs w:val="28"/>
          <w:lang w:val="uk-UA"/>
        </w:rPr>
      </w:pPr>
      <w:r w:rsidRPr="002645DB">
        <w:rPr>
          <w:b/>
          <w:sz w:val="28"/>
          <w:szCs w:val="28"/>
          <w:lang w:val="uk-UA"/>
        </w:rPr>
        <w:t>ЮРИДИЧНИЙ ФАКУЛЬТЕТ</w:t>
      </w:r>
    </w:p>
    <w:p w:rsidR="00ED4015" w:rsidRPr="002645DB" w:rsidRDefault="00ED4015" w:rsidP="002B6627">
      <w:pPr>
        <w:jc w:val="center"/>
        <w:rPr>
          <w:lang w:val="uk-UA"/>
        </w:rPr>
      </w:pPr>
    </w:p>
    <w:p w:rsidR="00ED4015" w:rsidRPr="00B01F6D" w:rsidRDefault="00ED4015" w:rsidP="00ED4015">
      <w:pPr>
        <w:pStyle w:val="ee4"/>
        <w:autoSpaceDE w:val="0"/>
        <w:autoSpaceDN w:val="0"/>
        <w:rPr>
          <w:b/>
          <w:sz w:val="28"/>
          <w:szCs w:val="28"/>
          <w:lang w:val="uk-UA"/>
        </w:rPr>
      </w:pPr>
      <w:r w:rsidRPr="00B01F6D">
        <w:rPr>
          <w:b/>
          <w:sz w:val="28"/>
          <w:szCs w:val="28"/>
          <w:lang w:val="uk-UA"/>
        </w:rPr>
        <w:t>В І Д ГУК</w:t>
      </w:r>
    </w:p>
    <w:p w:rsidR="00ED4015" w:rsidRPr="00B01F6D" w:rsidRDefault="00ED4015" w:rsidP="00ED4015">
      <w:pPr>
        <w:jc w:val="center"/>
        <w:rPr>
          <w:sz w:val="28"/>
          <w:szCs w:val="28"/>
          <w:lang w:val="uk-UA"/>
        </w:rPr>
      </w:pPr>
      <w:r w:rsidRPr="00B01F6D">
        <w:rPr>
          <w:sz w:val="28"/>
          <w:szCs w:val="28"/>
          <w:lang w:val="uk-UA" w:eastAsia="uk-UA"/>
        </w:rPr>
        <w:t xml:space="preserve">керівника </w:t>
      </w:r>
      <w:r>
        <w:rPr>
          <w:sz w:val="28"/>
          <w:szCs w:val="28"/>
          <w:lang w:val="uk-UA" w:eastAsia="uk-UA"/>
        </w:rPr>
        <w:t xml:space="preserve">дипломної </w:t>
      </w:r>
      <w:r w:rsidRPr="00B01F6D">
        <w:rPr>
          <w:sz w:val="28"/>
          <w:szCs w:val="28"/>
          <w:lang w:val="uk-UA" w:eastAsia="uk-UA"/>
        </w:rPr>
        <w:t xml:space="preserve">роботи, </w:t>
      </w:r>
      <w:r w:rsidRPr="00B01F6D">
        <w:rPr>
          <w:sz w:val="28"/>
          <w:szCs w:val="28"/>
          <w:lang w:val="uk-UA"/>
        </w:rPr>
        <w:t xml:space="preserve">виконаної </w:t>
      </w:r>
      <w:r w:rsidRPr="00D50D76">
        <w:rPr>
          <w:color w:val="000000"/>
          <w:sz w:val="28"/>
          <w:szCs w:val="28"/>
          <w:lang w:val="uk-UA"/>
        </w:rPr>
        <w:t>студентом</w:t>
      </w:r>
      <w:r>
        <w:rPr>
          <w:color w:val="000000"/>
          <w:sz w:val="28"/>
          <w:szCs w:val="28"/>
          <w:lang w:val="uk-UA"/>
        </w:rPr>
        <w:t xml:space="preserve"> </w:t>
      </w:r>
      <w:r w:rsidR="009D5E45">
        <w:rPr>
          <w:color w:val="000000"/>
          <w:sz w:val="28"/>
          <w:szCs w:val="28"/>
          <w:lang w:val="uk-UA"/>
        </w:rPr>
        <w:t>Бондаренко Д.С.</w:t>
      </w:r>
      <w:r>
        <w:rPr>
          <w:sz w:val="28"/>
          <w:szCs w:val="28"/>
          <w:lang w:val="uk-UA"/>
        </w:rPr>
        <w:t xml:space="preserve"> </w:t>
      </w:r>
    </w:p>
    <w:p w:rsidR="00ED4015" w:rsidRPr="00B01F6D" w:rsidRDefault="00ED4015" w:rsidP="00ED4015">
      <w:pPr>
        <w:autoSpaceDE w:val="0"/>
        <w:autoSpaceDN w:val="0"/>
        <w:jc w:val="center"/>
        <w:rPr>
          <w:sz w:val="28"/>
          <w:szCs w:val="28"/>
          <w:lang w:val="uk-UA"/>
        </w:rPr>
      </w:pPr>
      <w:r w:rsidRPr="00B01F6D">
        <w:rPr>
          <w:sz w:val="28"/>
          <w:szCs w:val="28"/>
          <w:lang w:val="uk-UA"/>
        </w:rPr>
        <w:t>на тему:</w:t>
      </w:r>
      <w:r w:rsidR="00033A86" w:rsidRPr="00033A86">
        <w:rPr>
          <w:sz w:val="28"/>
          <w:szCs w:val="24"/>
          <w:lang w:val="uk-UA"/>
        </w:rPr>
        <w:t xml:space="preserve"> </w:t>
      </w:r>
      <w:r w:rsidR="00033A86">
        <w:rPr>
          <w:sz w:val="28"/>
          <w:szCs w:val="24"/>
          <w:lang w:val="uk-UA"/>
        </w:rPr>
        <w:t>«</w:t>
      </w:r>
      <w:r w:rsidR="009D5E45" w:rsidRPr="00BD3D77">
        <w:rPr>
          <w:color w:val="222222"/>
          <w:sz w:val="28"/>
          <w:szCs w:val="28"/>
          <w:u w:val="single"/>
          <w:shd w:val="clear" w:color="auto" w:fill="FFFFFF"/>
        </w:rPr>
        <w:t>Тероризм: кримінально-правова характеристика та ефективни методи боротьби</w:t>
      </w:r>
      <w:r w:rsidR="00033A86">
        <w:rPr>
          <w:sz w:val="28"/>
          <w:szCs w:val="24"/>
          <w:u w:val="single"/>
          <w:lang w:val="uk-UA"/>
        </w:rPr>
        <w:t>»</w:t>
      </w:r>
    </w:p>
    <w:p w:rsidR="00ED4015" w:rsidRPr="00B01F6D" w:rsidRDefault="00ED4015" w:rsidP="00ED4015">
      <w:pPr>
        <w:autoSpaceDE w:val="0"/>
        <w:autoSpaceDN w:val="0"/>
        <w:jc w:val="center"/>
        <w:rPr>
          <w:sz w:val="28"/>
          <w:szCs w:val="28"/>
          <w:lang w:val="uk-UA"/>
        </w:rPr>
      </w:pPr>
    </w:p>
    <w:p w:rsidR="00ED4015" w:rsidRPr="00B01F6D" w:rsidRDefault="00ED4015" w:rsidP="00ED4015">
      <w:pPr>
        <w:autoSpaceDE w:val="0"/>
        <w:autoSpaceDN w:val="0"/>
        <w:jc w:val="center"/>
        <w:rPr>
          <w:sz w:val="28"/>
          <w:szCs w:val="28"/>
          <w:lang w:val="uk-UA"/>
        </w:rPr>
      </w:pPr>
    </w:p>
    <w:p w:rsidR="00ED4015" w:rsidRPr="002B6627" w:rsidRDefault="00ED4015" w:rsidP="00ED4015">
      <w:pPr>
        <w:autoSpaceDE w:val="0"/>
        <w:autoSpaceDN w:val="0"/>
        <w:jc w:val="center"/>
        <w:rPr>
          <w:sz w:val="28"/>
          <w:szCs w:val="28"/>
        </w:rPr>
      </w:pPr>
    </w:p>
    <w:p w:rsidR="00ED4015" w:rsidRPr="002B6627" w:rsidRDefault="00ED4015" w:rsidP="00ED4015">
      <w:pPr>
        <w:autoSpaceDE w:val="0"/>
        <w:autoSpaceDN w:val="0"/>
        <w:jc w:val="center"/>
        <w:rPr>
          <w:sz w:val="28"/>
          <w:szCs w:val="28"/>
          <w:lang w:val="uk-UA"/>
        </w:rPr>
      </w:pPr>
    </w:p>
    <w:p w:rsidR="00ED4015" w:rsidRPr="002B6627" w:rsidRDefault="00ED4015" w:rsidP="00ED4015">
      <w:pPr>
        <w:autoSpaceDE w:val="0"/>
        <w:autoSpaceDN w:val="0"/>
        <w:jc w:val="center"/>
        <w:rPr>
          <w:sz w:val="28"/>
          <w:szCs w:val="28"/>
          <w:lang w:val="uk-UA"/>
        </w:rPr>
      </w:pPr>
    </w:p>
    <w:p w:rsidR="00ED4015" w:rsidRPr="002B6627" w:rsidRDefault="00ED4015" w:rsidP="00ED4015">
      <w:pPr>
        <w:autoSpaceDE w:val="0"/>
        <w:autoSpaceDN w:val="0"/>
        <w:jc w:val="center"/>
        <w:rPr>
          <w:sz w:val="28"/>
          <w:szCs w:val="28"/>
          <w:lang w:val="uk-UA"/>
        </w:rPr>
      </w:pPr>
    </w:p>
    <w:p w:rsidR="00ED4015" w:rsidRPr="002B6627" w:rsidRDefault="00ED4015" w:rsidP="00ED4015">
      <w:pPr>
        <w:autoSpaceDE w:val="0"/>
        <w:autoSpaceDN w:val="0"/>
        <w:jc w:val="center"/>
        <w:rPr>
          <w:sz w:val="28"/>
          <w:szCs w:val="28"/>
          <w:lang w:val="uk-UA"/>
        </w:rPr>
      </w:pPr>
    </w:p>
    <w:p w:rsidR="008E5D44" w:rsidRDefault="008E5D44">
      <w:pPr>
        <w:spacing w:after="200" w:line="276" w:lineRule="auto"/>
        <w:rPr>
          <w:lang w:val="uk-UA"/>
        </w:rPr>
      </w:pPr>
      <w:r>
        <w:rPr>
          <w:lang w:val="uk-UA"/>
        </w:rPr>
        <w:br w:type="page"/>
      </w: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7D725D" w:rsidRDefault="007D725D">
      <w:pPr>
        <w:spacing w:after="200" w:line="276" w:lineRule="auto"/>
        <w:rPr>
          <w:lang w:val="uk-UA"/>
        </w:rPr>
      </w:pPr>
    </w:p>
    <w:p w:rsidR="00B77AFE" w:rsidRPr="00B01F6D" w:rsidRDefault="00B77AFE" w:rsidP="00B77AFE">
      <w:pPr>
        <w:pStyle w:val="af1"/>
        <w:autoSpaceDE w:val="0"/>
        <w:autoSpaceDN w:val="0"/>
        <w:rPr>
          <w:lang w:val="uk-UA"/>
        </w:rPr>
      </w:pPr>
      <w:r w:rsidRPr="00B01F6D">
        <w:rPr>
          <w:lang w:val="uk-UA"/>
        </w:rPr>
        <w:t>ЗОВНІШНІЙ ВІДГУК</w:t>
      </w:r>
    </w:p>
    <w:p w:rsidR="002B6627" w:rsidRPr="002B6627" w:rsidRDefault="00B77AFE" w:rsidP="002B6627">
      <w:pPr>
        <w:pStyle w:val="af1"/>
        <w:autoSpaceDE w:val="0"/>
        <w:autoSpaceDN w:val="0"/>
        <w:rPr>
          <w:lang w:val="uk-UA"/>
        </w:rPr>
      </w:pPr>
      <w:r w:rsidRPr="002B6627">
        <w:rPr>
          <w:lang w:val="uk-UA"/>
        </w:rPr>
        <w:t>на дипломну роботу студент</w:t>
      </w:r>
      <w:r w:rsidR="001407F7">
        <w:rPr>
          <w:lang w:val="uk-UA"/>
        </w:rPr>
        <w:t>а</w:t>
      </w:r>
      <w:r w:rsidRPr="002B6627">
        <w:rPr>
          <w:lang w:val="uk-UA"/>
        </w:rPr>
        <w:t xml:space="preserve"> </w:t>
      </w:r>
      <w:r w:rsidR="002B6627" w:rsidRPr="002B6627">
        <w:rPr>
          <w:lang w:val="uk-UA"/>
        </w:rPr>
        <w:t xml:space="preserve">2  курсу </w:t>
      </w:r>
      <w:r w:rsidR="001407F7">
        <w:rPr>
          <w:lang w:val="uk-UA"/>
        </w:rPr>
        <w:t xml:space="preserve">ОС «Магістр» </w:t>
      </w:r>
      <w:r w:rsidR="002B6627" w:rsidRPr="002B6627">
        <w:rPr>
          <w:lang w:val="uk-UA"/>
        </w:rPr>
        <w:t xml:space="preserve">групи  </w:t>
      </w:r>
    </w:p>
    <w:p w:rsidR="002B6627" w:rsidRPr="002B6627" w:rsidRDefault="001407F7" w:rsidP="002B6627">
      <w:pPr>
        <w:pStyle w:val="af1"/>
        <w:autoSpaceDE w:val="0"/>
        <w:autoSpaceDN w:val="0"/>
        <w:rPr>
          <w:lang w:val="uk-UA"/>
        </w:rPr>
      </w:pPr>
      <w:r>
        <w:rPr>
          <w:lang w:val="uk-UA"/>
        </w:rPr>
        <w:t>ПР</w:t>
      </w:r>
      <w:r w:rsidR="002B6627">
        <w:rPr>
          <w:lang w:val="uk-UA"/>
        </w:rPr>
        <w:t>-</w:t>
      </w:r>
      <w:r w:rsidR="002B6627" w:rsidRPr="002B6627">
        <w:rPr>
          <w:lang w:val="uk-UA"/>
        </w:rPr>
        <w:t>1</w:t>
      </w:r>
      <w:r>
        <w:rPr>
          <w:lang w:val="uk-UA"/>
        </w:rPr>
        <w:t>61</w:t>
      </w:r>
      <w:r w:rsidR="002B6627" w:rsidRPr="002B6627">
        <w:rPr>
          <w:lang w:val="uk-UA"/>
        </w:rPr>
        <w:t xml:space="preserve"> </w:t>
      </w:r>
      <w:r>
        <w:rPr>
          <w:lang w:val="uk-UA"/>
        </w:rPr>
        <w:t>з</w:t>
      </w:r>
      <w:r w:rsidR="002B6627" w:rsidRPr="002B6627">
        <w:rPr>
          <w:lang w:val="uk-UA"/>
        </w:rPr>
        <w:t xml:space="preserve">м юридичного факультету Східноукраїнського  національного університету   імені Володимира Даля  </w:t>
      </w:r>
      <w:r>
        <w:rPr>
          <w:lang w:val="uk-UA"/>
        </w:rPr>
        <w:t>Бондаренка Дмитра Сергійовича</w:t>
      </w:r>
    </w:p>
    <w:p w:rsidR="00B77AFE" w:rsidRPr="001407F7" w:rsidRDefault="00B77AFE" w:rsidP="00B77AFE">
      <w:pPr>
        <w:autoSpaceDE w:val="0"/>
        <w:autoSpaceDN w:val="0"/>
        <w:jc w:val="center"/>
        <w:rPr>
          <w:b/>
          <w:sz w:val="28"/>
          <w:szCs w:val="28"/>
          <w:lang w:val="uk-UA"/>
        </w:rPr>
      </w:pPr>
      <w:r w:rsidRPr="00B77AFE">
        <w:rPr>
          <w:b/>
          <w:sz w:val="28"/>
          <w:szCs w:val="28"/>
          <w:lang w:val="uk-UA"/>
        </w:rPr>
        <w:t>на т</w:t>
      </w:r>
      <w:r w:rsidRPr="00B77AFE">
        <w:rPr>
          <w:b/>
          <w:sz w:val="28"/>
          <w:szCs w:val="28"/>
          <w:lang w:val="uk-UA" w:eastAsia="uk-UA"/>
        </w:rPr>
        <w:t>ему:</w:t>
      </w:r>
      <w:r w:rsidRPr="00B77AFE">
        <w:rPr>
          <w:sz w:val="28"/>
          <w:szCs w:val="28"/>
          <w:lang w:val="uk-UA" w:eastAsia="uk-UA"/>
        </w:rPr>
        <w:t xml:space="preserve"> </w:t>
      </w:r>
      <w:r w:rsidRPr="002B6627">
        <w:rPr>
          <w:b/>
          <w:sz w:val="28"/>
          <w:szCs w:val="24"/>
          <w:lang w:val="uk-UA"/>
        </w:rPr>
        <w:t>«</w:t>
      </w:r>
      <w:r w:rsidR="001407F7" w:rsidRPr="001407F7">
        <w:rPr>
          <w:b/>
          <w:color w:val="222222"/>
          <w:sz w:val="28"/>
          <w:szCs w:val="28"/>
          <w:u w:val="single"/>
          <w:shd w:val="clear" w:color="auto" w:fill="FFFFFF"/>
        </w:rPr>
        <w:t>Тероризм: кримінально-правова характеристика та ефективни методи боротьби</w:t>
      </w:r>
      <w:r w:rsidRPr="001407F7">
        <w:rPr>
          <w:b/>
          <w:sz w:val="28"/>
          <w:szCs w:val="24"/>
          <w:u w:val="single"/>
          <w:lang w:val="uk-UA"/>
        </w:rPr>
        <w:t>»</w:t>
      </w:r>
    </w:p>
    <w:p w:rsidR="00B77AFE" w:rsidRPr="00B01F6D" w:rsidRDefault="00B77AFE" w:rsidP="00B77AFE">
      <w:pPr>
        <w:pStyle w:val="af1"/>
        <w:autoSpaceDE w:val="0"/>
        <w:autoSpaceDN w:val="0"/>
        <w:rPr>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93C2D">
      <w:pPr>
        <w:autoSpaceDE w:val="0"/>
        <w:autoSpaceDN w:val="0"/>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Default="00B77AFE" w:rsidP="00B77AFE">
      <w:pPr>
        <w:autoSpaceDE w:val="0"/>
        <w:autoSpaceDN w:val="0"/>
        <w:jc w:val="center"/>
        <w:rPr>
          <w:sz w:val="28"/>
          <w:szCs w:val="28"/>
          <w:lang w:val="uk-UA"/>
        </w:rPr>
      </w:pPr>
    </w:p>
    <w:p w:rsidR="00B77AFE" w:rsidRDefault="00B77AFE" w:rsidP="00B77AFE">
      <w:pPr>
        <w:autoSpaceDE w:val="0"/>
        <w:autoSpaceDN w:val="0"/>
        <w:jc w:val="center"/>
        <w:rPr>
          <w:sz w:val="28"/>
          <w:szCs w:val="28"/>
          <w:lang w:val="uk-UA"/>
        </w:rPr>
      </w:pPr>
    </w:p>
    <w:p w:rsidR="00B77AFE" w:rsidRDefault="00B77AFE" w:rsidP="00B77AFE">
      <w:pPr>
        <w:autoSpaceDE w:val="0"/>
        <w:autoSpaceDN w:val="0"/>
        <w:jc w:val="center"/>
        <w:rPr>
          <w:sz w:val="28"/>
          <w:szCs w:val="28"/>
          <w:lang w:val="uk-UA"/>
        </w:rPr>
      </w:pPr>
    </w:p>
    <w:p w:rsidR="00B77AFE"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autoSpaceDE w:val="0"/>
        <w:autoSpaceDN w:val="0"/>
        <w:jc w:val="center"/>
        <w:rPr>
          <w:sz w:val="28"/>
          <w:szCs w:val="28"/>
          <w:lang w:val="uk-UA"/>
        </w:rPr>
      </w:pPr>
    </w:p>
    <w:p w:rsidR="00B77AFE" w:rsidRPr="00B01F6D" w:rsidRDefault="00B77AFE" w:rsidP="00B77AFE">
      <w:pPr>
        <w:rPr>
          <w:sz w:val="28"/>
          <w:szCs w:val="28"/>
          <w:lang w:val="uk-UA" w:eastAsia="uk-UA"/>
        </w:rPr>
      </w:pPr>
      <w:r w:rsidRPr="00B01F6D">
        <w:rPr>
          <w:sz w:val="28"/>
          <w:szCs w:val="28"/>
          <w:lang w:val="uk-UA" w:eastAsia="uk-UA"/>
        </w:rPr>
        <w:t>Посада рецензента</w:t>
      </w:r>
      <w:r w:rsidRPr="00B01F6D">
        <w:rPr>
          <w:sz w:val="28"/>
          <w:szCs w:val="28"/>
          <w:lang w:val="uk-UA" w:eastAsia="uk-UA"/>
        </w:rPr>
        <w:tab/>
      </w:r>
      <w:r w:rsidRPr="00B01F6D">
        <w:rPr>
          <w:sz w:val="28"/>
          <w:szCs w:val="28"/>
          <w:lang w:val="uk-UA" w:eastAsia="uk-UA"/>
        </w:rPr>
        <w:tab/>
      </w:r>
      <w:r w:rsidRPr="00B01F6D">
        <w:rPr>
          <w:sz w:val="28"/>
          <w:szCs w:val="28"/>
          <w:lang w:val="uk-UA" w:eastAsia="uk-UA"/>
        </w:rPr>
        <w:tab/>
        <w:t>_____________</w:t>
      </w:r>
      <w:r w:rsidRPr="00B01F6D">
        <w:rPr>
          <w:sz w:val="28"/>
          <w:szCs w:val="28"/>
          <w:lang w:val="uk-UA" w:eastAsia="uk-UA"/>
        </w:rPr>
        <w:tab/>
      </w:r>
      <w:r w:rsidRPr="00B01F6D">
        <w:rPr>
          <w:sz w:val="28"/>
          <w:szCs w:val="28"/>
          <w:lang w:val="uk-UA" w:eastAsia="uk-UA"/>
        </w:rPr>
        <w:tab/>
      </w:r>
      <w:r w:rsidRPr="00B01F6D">
        <w:rPr>
          <w:sz w:val="28"/>
          <w:szCs w:val="28"/>
          <w:lang w:val="uk-UA" w:eastAsia="uk-UA"/>
        </w:rPr>
        <w:tab/>
      </w:r>
    </w:p>
    <w:p w:rsidR="00ED4015" w:rsidRPr="00B77AFE" w:rsidRDefault="00B77AFE" w:rsidP="00B77AFE">
      <w:pPr>
        <w:autoSpaceDE w:val="0"/>
        <w:autoSpaceDN w:val="0"/>
        <w:rPr>
          <w:sz w:val="22"/>
          <w:szCs w:val="22"/>
          <w:lang w:val="uk-UA"/>
        </w:rPr>
      </w:pP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2"/>
          <w:szCs w:val="22"/>
          <w:lang w:val="uk-UA"/>
        </w:rPr>
        <w:t>підпис</w:t>
      </w:r>
    </w:p>
    <w:p w:rsidR="00270A14" w:rsidRPr="0058334B" w:rsidRDefault="008E5D44" w:rsidP="0058334B">
      <w:pPr>
        <w:spacing w:after="200" w:line="276" w:lineRule="auto"/>
        <w:jc w:val="center"/>
        <w:rPr>
          <w:sz w:val="28"/>
          <w:szCs w:val="28"/>
        </w:rPr>
      </w:pPr>
      <w:r>
        <w:rPr>
          <w:szCs w:val="28"/>
        </w:rPr>
        <w:br w:type="page"/>
      </w:r>
      <w:r w:rsidR="00270A14" w:rsidRPr="0058334B">
        <w:rPr>
          <w:sz w:val="28"/>
          <w:szCs w:val="28"/>
        </w:rPr>
        <w:lastRenderedPageBreak/>
        <w:t>Зміст</w:t>
      </w:r>
    </w:p>
    <w:p w:rsidR="00270A14" w:rsidRPr="00813D52" w:rsidRDefault="008847ED" w:rsidP="00270A14">
      <w:pPr>
        <w:spacing w:line="360" w:lineRule="auto"/>
        <w:jc w:val="both"/>
        <w:rPr>
          <w:sz w:val="28"/>
          <w:szCs w:val="28"/>
          <w:lang w:val="uk-UA"/>
        </w:rPr>
      </w:pPr>
      <w:r>
        <w:rPr>
          <w:sz w:val="28"/>
          <w:szCs w:val="28"/>
        </w:rPr>
        <w:t>ВСТУП</w:t>
      </w:r>
      <w:r w:rsidR="001F7A51">
        <w:rPr>
          <w:sz w:val="28"/>
          <w:szCs w:val="28"/>
        </w:rPr>
        <w:t>……………………………………………………………………………</w:t>
      </w:r>
      <w:r w:rsidR="00813D52">
        <w:rPr>
          <w:sz w:val="28"/>
          <w:szCs w:val="28"/>
          <w:lang w:val="uk-UA"/>
        </w:rPr>
        <w:t>8</w:t>
      </w:r>
    </w:p>
    <w:p w:rsidR="00270A14" w:rsidRPr="008847ED" w:rsidRDefault="008847ED" w:rsidP="00270A14">
      <w:pPr>
        <w:spacing w:line="360" w:lineRule="auto"/>
        <w:jc w:val="both"/>
        <w:rPr>
          <w:sz w:val="28"/>
          <w:szCs w:val="28"/>
          <w:lang w:val="uk-UA"/>
        </w:rPr>
      </w:pPr>
      <w:r>
        <w:rPr>
          <w:sz w:val="28"/>
          <w:szCs w:val="28"/>
        </w:rPr>
        <w:t xml:space="preserve">РОЗДІЛ 1. </w:t>
      </w:r>
      <w:r w:rsidR="001407F7">
        <w:rPr>
          <w:sz w:val="28"/>
          <w:szCs w:val="28"/>
          <w:lang w:val="uk-UA"/>
        </w:rPr>
        <w:t>ВИЗНАЧЕННЯ</w:t>
      </w:r>
      <w:r>
        <w:rPr>
          <w:sz w:val="28"/>
          <w:szCs w:val="28"/>
        </w:rPr>
        <w:t xml:space="preserve"> ТЕРОРИСТИЧНОГО АКТУ В </w:t>
      </w:r>
      <w:r w:rsidR="001407F7">
        <w:rPr>
          <w:sz w:val="28"/>
          <w:szCs w:val="28"/>
          <w:lang w:val="uk-UA"/>
        </w:rPr>
        <w:t xml:space="preserve">НАЦІОНАЛЬНОЇ </w:t>
      </w:r>
      <w:r>
        <w:rPr>
          <w:sz w:val="28"/>
          <w:szCs w:val="28"/>
        </w:rPr>
        <w:t>КРИМІНАЛЬНО</w:t>
      </w:r>
      <w:r w:rsidR="001407F7">
        <w:rPr>
          <w:sz w:val="28"/>
          <w:szCs w:val="28"/>
          <w:lang w:val="uk-UA"/>
        </w:rPr>
        <w:t>І</w:t>
      </w:r>
      <w:r>
        <w:rPr>
          <w:sz w:val="28"/>
          <w:szCs w:val="28"/>
        </w:rPr>
        <w:t xml:space="preserve"> </w:t>
      </w:r>
      <w:r w:rsidR="001407F7">
        <w:rPr>
          <w:sz w:val="28"/>
          <w:szCs w:val="28"/>
          <w:lang w:val="uk-UA"/>
        </w:rPr>
        <w:t>ДОКТРИНІ ……</w:t>
      </w:r>
      <w:r>
        <w:rPr>
          <w:sz w:val="28"/>
          <w:szCs w:val="28"/>
          <w:lang w:val="uk-UA"/>
        </w:rPr>
        <w:t>………………………………………….…1</w:t>
      </w:r>
      <w:r w:rsidR="007033DE">
        <w:rPr>
          <w:sz w:val="28"/>
          <w:szCs w:val="28"/>
          <w:lang w:val="uk-UA"/>
        </w:rPr>
        <w:t>3</w:t>
      </w:r>
    </w:p>
    <w:p w:rsidR="00270A14" w:rsidRPr="003F3FF5" w:rsidRDefault="00270A14" w:rsidP="00270A14">
      <w:pPr>
        <w:spacing w:line="360" w:lineRule="auto"/>
        <w:jc w:val="both"/>
        <w:rPr>
          <w:sz w:val="28"/>
          <w:szCs w:val="28"/>
          <w:lang w:val="uk-UA"/>
        </w:rPr>
      </w:pPr>
      <w:r>
        <w:rPr>
          <w:sz w:val="28"/>
          <w:szCs w:val="28"/>
        </w:rPr>
        <w:t>1.1 Правовий аналіз передумов виникнення загрози тероризму в Україні</w:t>
      </w:r>
      <w:r w:rsidR="00B93C2D">
        <w:rPr>
          <w:sz w:val="28"/>
          <w:szCs w:val="28"/>
          <w:lang w:val="uk-UA"/>
        </w:rPr>
        <w:t>….</w:t>
      </w:r>
      <w:r w:rsidR="003F3FF5">
        <w:rPr>
          <w:sz w:val="28"/>
          <w:szCs w:val="28"/>
          <w:lang w:val="uk-UA"/>
        </w:rPr>
        <w:t>1</w:t>
      </w:r>
      <w:r w:rsidR="007033DE">
        <w:rPr>
          <w:sz w:val="28"/>
          <w:szCs w:val="28"/>
          <w:lang w:val="uk-UA"/>
        </w:rPr>
        <w:t>3</w:t>
      </w:r>
    </w:p>
    <w:p w:rsidR="00270A14" w:rsidRPr="003F3FF5" w:rsidRDefault="00270A14" w:rsidP="00270A14">
      <w:pPr>
        <w:spacing w:line="360" w:lineRule="auto"/>
        <w:jc w:val="both"/>
        <w:rPr>
          <w:sz w:val="28"/>
          <w:szCs w:val="28"/>
          <w:lang w:val="uk-UA"/>
        </w:rPr>
      </w:pPr>
      <w:r>
        <w:rPr>
          <w:sz w:val="28"/>
          <w:szCs w:val="28"/>
        </w:rPr>
        <w:t xml:space="preserve">1.2 Сучасне розуміння понять: </w:t>
      </w:r>
      <w:r w:rsidR="001407F7">
        <w:rPr>
          <w:sz w:val="28"/>
          <w:szCs w:val="28"/>
          <w:lang w:val="uk-UA"/>
        </w:rPr>
        <w:t>«</w:t>
      </w:r>
      <w:r>
        <w:rPr>
          <w:sz w:val="28"/>
          <w:szCs w:val="28"/>
        </w:rPr>
        <w:t>терор</w:t>
      </w:r>
      <w:r w:rsidR="001407F7">
        <w:rPr>
          <w:sz w:val="28"/>
          <w:szCs w:val="28"/>
          <w:lang w:val="uk-UA"/>
        </w:rPr>
        <w:t>»</w:t>
      </w:r>
      <w:r>
        <w:rPr>
          <w:sz w:val="28"/>
          <w:szCs w:val="28"/>
        </w:rPr>
        <w:t xml:space="preserve">, </w:t>
      </w:r>
      <w:r w:rsidR="001407F7">
        <w:rPr>
          <w:sz w:val="28"/>
          <w:szCs w:val="28"/>
          <w:lang w:val="uk-UA"/>
        </w:rPr>
        <w:t>«</w:t>
      </w:r>
      <w:r>
        <w:rPr>
          <w:sz w:val="28"/>
          <w:szCs w:val="28"/>
        </w:rPr>
        <w:t>тероризм</w:t>
      </w:r>
      <w:r w:rsidR="001407F7">
        <w:rPr>
          <w:sz w:val="28"/>
          <w:szCs w:val="28"/>
          <w:lang w:val="uk-UA"/>
        </w:rPr>
        <w:t>»</w:t>
      </w:r>
      <w:r>
        <w:rPr>
          <w:sz w:val="28"/>
          <w:szCs w:val="28"/>
        </w:rPr>
        <w:t xml:space="preserve"> та </w:t>
      </w:r>
      <w:r w:rsidR="001407F7">
        <w:rPr>
          <w:sz w:val="28"/>
          <w:szCs w:val="28"/>
          <w:lang w:val="uk-UA"/>
        </w:rPr>
        <w:t>«</w:t>
      </w:r>
      <w:r>
        <w:rPr>
          <w:sz w:val="28"/>
          <w:szCs w:val="28"/>
        </w:rPr>
        <w:t>терористичн</w:t>
      </w:r>
      <w:r w:rsidR="001407F7">
        <w:rPr>
          <w:sz w:val="28"/>
          <w:szCs w:val="28"/>
          <w:lang w:val="uk-UA"/>
        </w:rPr>
        <w:t>ий</w:t>
      </w:r>
      <w:r>
        <w:rPr>
          <w:sz w:val="28"/>
          <w:szCs w:val="28"/>
        </w:rPr>
        <w:t xml:space="preserve"> акт</w:t>
      </w:r>
      <w:r w:rsidR="001407F7">
        <w:rPr>
          <w:sz w:val="28"/>
          <w:szCs w:val="28"/>
          <w:lang w:val="uk-UA"/>
        </w:rPr>
        <w:t>»</w:t>
      </w:r>
      <w:r>
        <w:rPr>
          <w:sz w:val="28"/>
          <w:szCs w:val="28"/>
        </w:rPr>
        <w:t xml:space="preserve"> в правовій системі</w:t>
      </w:r>
      <w:r w:rsidR="003F3FF5">
        <w:rPr>
          <w:sz w:val="28"/>
          <w:szCs w:val="28"/>
          <w:lang w:val="uk-UA"/>
        </w:rPr>
        <w:t>………………………………………………………………</w:t>
      </w:r>
      <w:r w:rsidR="00B93C2D">
        <w:rPr>
          <w:sz w:val="28"/>
          <w:szCs w:val="28"/>
          <w:lang w:val="uk-UA"/>
        </w:rPr>
        <w:t>…</w:t>
      </w:r>
      <w:r w:rsidR="007033DE">
        <w:rPr>
          <w:sz w:val="28"/>
          <w:szCs w:val="28"/>
          <w:lang w:val="uk-UA"/>
        </w:rPr>
        <w:t>17</w:t>
      </w:r>
    </w:p>
    <w:p w:rsidR="00270A14" w:rsidRPr="003F3FF5" w:rsidRDefault="00270A14" w:rsidP="00270A14">
      <w:pPr>
        <w:spacing w:line="360" w:lineRule="auto"/>
        <w:jc w:val="both"/>
        <w:rPr>
          <w:sz w:val="28"/>
          <w:szCs w:val="28"/>
          <w:lang w:val="uk-UA"/>
        </w:rPr>
      </w:pPr>
      <w:r>
        <w:rPr>
          <w:sz w:val="28"/>
          <w:szCs w:val="28"/>
        </w:rPr>
        <w:t xml:space="preserve">1.3 </w:t>
      </w:r>
      <w:r>
        <w:rPr>
          <w:sz w:val="28"/>
          <w:szCs w:val="28"/>
          <w:lang w:val="uk-UA"/>
        </w:rPr>
        <w:t>В</w:t>
      </w:r>
      <w:r>
        <w:rPr>
          <w:sz w:val="28"/>
          <w:szCs w:val="28"/>
        </w:rPr>
        <w:t>ідповідальн</w:t>
      </w:r>
      <w:r>
        <w:rPr>
          <w:sz w:val="28"/>
          <w:szCs w:val="28"/>
          <w:lang w:val="uk-UA"/>
        </w:rPr>
        <w:t xml:space="preserve">ість </w:t>
      </w:r>
      <w:r>
        <w:rPr>
          <w:sz w:val="28"/>
          <w:szCs w:val="28"/>
        </w:rPr>
        <w:t>за терористичний акт в кримінальному законодавстві</w:t>
      </w:r>
      <w:r w:rsidR="003F3FF5">
        <w:rPr>
          <w:sz w:val="28"/>
          <w:szCs w:val="28"/>
          <w:lang w:val="uk-UA"/>
        </w:rPr>
        <w:t>..</w:t>
      </w:r>
      <w:r w:rsidR="009038AB">
        <w:rPr>
          <w:sz w:val="28"/>
          <w:szCs w:val="28"/>
          <w:lang w:val="uk-UA"/>
        </w:rPr>
        <w:t>2</w:t>
      </w:r>
      <w:r w:rsidR="007033DE">
        <w:rPr>
          <w:sz w:val="28"/>
          <w:szCs w:val="28"/>
          <w:lang w:val="uk-UA"/>
        </w:rPr>
        <w:t>2</w:t>
      </w:r>
    </w:p>
    <w:p w:rsidR="00270A14" w:rsidRPr="008847ED" w:rsidRDefault="008847ED" w:rsidP="00270A14">
      <w:pPr>
        <w:spacing w:line="360" w:lineRule="auto"/>
        <w:jc w:val="both"/>
        <w:rPr>
          <w:sz w:val="28"/>
          <w:szCs w:val="28"/>
          <w:lang w:val="uk-UA"/>
        </w:rPr>
      </w:pPr>
      <w:r>
        <w:rPr>
          <w:sz w:val="28"/>
          <w:szCs w:val="28"/>
        </w:rPr>
        <w:t xml:space="preserve">РОЗДІЛ 2. </w:t>
      </w:r>
      <w:r w:rsidR="00497547">
        <w:rPr>
          <w:sz w:val="28"/>
          <w:szCs w:val="28"/>
          <w:lang w:val="uk-UA"/>
        </w:rPr>
        <w:t>ХАРАКТЕРИСТИКА</w:t>
      </w:r>
      <w:r>
        <w:rPr>
          <w:sz w:val="28"/>
          <w:szCs w:val="28"/>
        </w:rPr>
        <w:t xml:space="preserve"> ОЗНАК СКЛАДУ ЗЛОЧИНУ, ПЕРЕДБАЧЕНОГО СТ. 258 КК УКРАЇНИ</w:t>
      </w:r>
      <w:r>
        <w:rPr>
          <w:sz w:val="28"/>
          <w:szCs w:val="28"/>
          <w:lang w:val="uk-UA"/>
        </w:rPr>
        <w:t>……………………………………2</w:t>
      </w:r>
      <w:r w:rsidR="007033DE">
        <w:rPr>
          <w:sz w:val="28"/>
          <w:szCs w:val="28"/>
          <w:lang w:val="uk-UA"/>
        </w:rPr>
        <w:t>7</w:t>
      </w:r>
    </w:p>
    <w:p w:rsidR="00270A14" w:rsidRPr="00813D52" w:rsidRDefault="00270A14" w:rsidP="00270A14">
      <w:pPr>
        <w:spacing w:line="360" w:lineRule="auto"/>
        <w:jc w:val="both"/>
        <w:rPr>
          <w:sz w:val="28"/>
          <w:szCs w:val="28"/>
          <w:lang w:val="uk-UA"/>
        </w:rPr>
      </w:pPr>
      <w:r>
        <w:rPr>
          <w:sz w:val="28"/>
          <w:szCs w:val="28"/>
        </w:rPr>
        <w:t>2.1 Об'єкт  та об'єктивна сторона злочину</w:t>
      </w:r>
      <w:r w:rsidR="001F7A51">
        <w:rPr>
          <w:sz w:val="28"/>
          <w:szCs w:val="28"/>
        </w:rPr>
        <w:t>…………………………………</w:t>
      </w:r>
      <w:r w:rsidR="00B93C2D">
        <w:rPr>
          <w:sz w:val="28"/>
          <w:szCs w:val="28"/>
          <w:lang w:val="uk-UA"/>
        </w:rPr>
        <w:t>…</w:t>
      </w:r>
      <w:r w:rsidR="008847ED">
        <w:rPr>
          <w:sz w:val="28"/>
          <w:szCs w:val="28"/>
        </w:rPr>
        <w:t xml:space="preserve">. </w:t>
      </w:r>
      <w:r w:rsidR="001F7A51">
        <w:rPr>
          <w:sz w:val="28"/>
          <w:szCs w:val="28"/>
        </w:rPr>
        <w:t>2</w:t>
      </w:r>
      <w:r w:rsidR="007033DE">
        <w:rPr>
          <w:sz w:val="28"/>
          <w:szCs w:val="28"/>
          <w:lang w:val="uk-UA"/>
        </w:rPr>
        <w:t>7</w:t>
      </w:r>
    </w:p>
    <w:p w:rsidR="00270A14" w:rsidRPr="00813D52" w:rsidRDefault="00270A14" w:rsidP="00270A14">
      <w:pPr>
        <w:spacing w:line="360" w:lineRule="auto"/>
        <w:jc w:val="both"/>
        <w:rPr>
          <w:sz w:val="28"/>
          <w:szCs w:val="28"/>
          <w:lang w:val="uk-UA"/>
        </w:rPr>
      </w:pPr>
      <w:r>
        <w:rPr>
          <w:sz w:val="28"/>
          <w:szCs w:val="28"/>
        </w:rPr>
        <w:t>2.2 Суб'єкт  та</w:t>
      </w:r>
      <w:r w:rsidRPr="00270A14">
        <w:rPr>
          <w:sz w:val="28"/>
          <w:szCs w:val="28"/>
        </w:rPr>
        <w:t xml:space="preserve"> </w:t>
      </w:r>
      <w:r>
        <w:rPr>
          <w:sz w:val="28"/>
          <w:szCs w:val="28"/>
        </w:rPr>
        <w:t>суб'єктивна сторона злочину</w:t>
      </w:r>
      <w:r w:rsidR="001F7A51">
        <w:rPr>
          <w:sz w:val="28"/>
          <w:szCs w:val="28"/>
        </w:rPr>
        <w:t>………………………………</w:t>
      </w:r>
      <w:r w:rsidR="00B93C2D">
        <w:rPr>
          <w:sz w:val="28"/>
          <w:szCs w:val="28"/>
        </w:rPr>
        <w:t>…</w:t>
      </w:r>
      <w:r w:rsidR="00B93C2D">
        <w:rPr>
          <w:sz w:val="28"/>
          <w:szCs w:val="28"/>
          <w:lang w:val="uk-UA"/>
        </w:rPr>
        <w:t>.</w:t>
      </w:r>
      <w:r w:rsidR="001F7A51">
        <w:rPr>
          <w:sz w:val="28"/>
          <w:szCs w:val="28"/>
        </w:rPr>
        <w:t>.</w:t>
      </w:r>
      <w:r w:rsidR="008847ED">
        <w:rPr>
          <w:sz w:val="28"/>
          <w:szCs w:val="28"/>
          <w:lang w:val="uk-UA"/>
        </w:rPr>
        <w:t xml:space="preserve"> </w:t>
      </w:r>
      <w:r w:rsidR="001F7A51" w:rsidRPr="00BD3D77">
        <w:rPr>
          <w:sz w:val="28"/>
          <w:szCs w:val="28"/>
          <w:lang w:val="uk-UA"/>
        </w:rPr>
        <w:t>3</w:t>
      </w:r>
      <w:r w:rsidR="007033DE">
        <w:rPr>
          <w:sz w:val="28"/>
          <w:szCs w:val="28"/>
          <w:lang w:val="uk-UA"/>
        </w:rPr>
        <w:t>5</w:t>
      </w:r>
    </w:p>
    <w:p w:rsidR="00270A14" w:rsidRPr="008847ED" w:rsidRDefault="008847ED" w:rsidP="00270A14">
      <w:pPr>
        <w:spacing w:line="360" w:lineRule="auto"/>
        <w:jc w:val="both"/>
        <w:rPr>
          <w:sz w:val="28"/>
          <w:szCs w:val="28"/>
          <w:lang w:val="uk-UA"/>
        </w:rPr>
      </w:pPr>
      <w:r w:rsidRPr="008847ED">
        <w:rPr>
          <w:sz w:val="28"/>
          <w:szCs w:val="28"/>
          <w:lang w:val="uk-UA"/>
        </w:rPr>
        <w:t>РОЗДІЛ 3. КВАЛІФІКУЮЧІ ТА ОСОБЛИВО КВАЛІФІКУЮЧІ ОЗНАКИ ТЕРОРИСТИЧНОГО АКТУ ТА ЙОГО ВІДМЕЖУВАННЯ ВІД СУМІЖНИХ СКЛАДІВ ЗЛОЧИНІВ</w:t>
      </w:r>
      <w:r>
        <w:rPr>
          <w:sz w:val="28"/>
          <w:szCs w:val="28"/>
          <w:lang w:val="uk-UA"/>
        </w:rPr>
        <w:t>…………………………………………………………  4</w:t>
      </w:r>
      <w:r w:rsidR="007033DE">
        <w:rPr>
          <w:sz w:val="28"/>
          <w:szCs w:val="28"/>
          <w:lang w:val="uk-UA"/>
        </w:rPr>
        <w:t>3</w:t>
      </w:r>
    </w:p>
    <w:p w:rsidR="00270A14" w:rsidRPr="007033DE" w:rsidRDefault="00270A14" w:rsidP="00270A14">
      <w:pPr>
        <w:spacing w:line="360" w:lineRule="auto"/>
        <w:jc w:val="both"/>
        <w:rPr>
          <w:sz w:val="28"/>
          <w:szCs w:val="28"/>
          <w:lang w:val="uk-UA"/>
        </w:rPr>
      </w:pPr>
      <w:r>
        <w:rPr>
          <w:sz w:val="28"/>
          <w:szCs w:val="28"/>
        </w:rPr>
        <w:t>3.1 Характеристика кваліфікованих складів злочину, передбачених ст. 258 КК України</w:t>
      </w:r>
      <w:r w:rsidR="001F7A51">
        <w:rPr>
          <w:sz w:val="28"/>
          <w:szCs w:val="28"/>
        </w:rPr>
        <w:t>…………………………………………………………………………</w:t>
      </w:r>
      <w:r w:rsidR="00B93C2D">
        <w:rPr>
          <w:sz w:val="28"/>
          <w:szCs w:val="28"/>
          <w:lang w:val="uk-UA"/>
        </w:rPr>
        <w:t>...</w:t>
      </w:r>
      <w:r w:rsidR="00944557">
        <w:rPr>
          <w:sz w:val="28"/>
          <w:szCs w:val="28"/>
        </w:rPr>
        <w:t>4</w:t>
      </w:r>
      <w:r w:rsidR="007033DE">
        <w:rPr>
          <w:sz w:val="28"/>
          <w:szCs w:val="28"/>
          <w:lang w:val="uk-UA"/>
        </w:rPr>
        <w:t>3</w:t>
      </w:r>
    </w:p>
    <w:p w:rsidR="00270A14" w:rsidRPr="007033DE" w:rsidRDefault="00270A14" w:rsidP="00270A14">
      <w:pPr>
        <w:spacing w:line="360" w:lineRule="auto"/>
        <w:jc w:val="both"/>
        <w:rPr>
          <w:sz w:val="28"/>
          <w:szCs w:val="28"/>
          <w:lang w:val="uk-UA"/>
        </w:rPr>
      </w:pPr>
      <w:r>
        <w:rPr>
          <w:sz w:val="28"/>
          <w:szCs w:val="28"/>
        </w:rPr>
        <w:t>3.2 Відмежування терористичного акту від подібних злочинів</w:t>
      </w:r>
      <w:r w:rsidR="001F7A51">
        <w:rPr>
          <w:sz w:val="28"/>
          <w:szCs w:val="28"/>
        </w:rPr>
        <w:t>…………</w:t>
      </w:r>
      <w:r w:rsidR="00B93C2D">
        <w:rPr>
          <w:sz w:val="28"/>
          <w:szCs w:val="28"/>
        </w:rPr>
        <w:t>…</w:t>
      </w:r>
      <w:r w:rsidR="00B93C2D">
        <w:rPr>
          <w:sz w:val="28"/>
          <w:szCs w:val="28"/>
          <w:lang w:val="uk-UA"/>
        </w:rPr>
        <w:t>..</w:t>
      </w:r>
      <w:r w:rsidR="001F7A51">
        <w:rPr>
          <w:sz w:val="28"/>
          <w:szCs w:val="28"/>
        </w:rPr>
        <w:t>.</w:t>
      </w:r>
      <w:r w:rsidR="003D322A">
        <w:rPr>
          <w:sz w:val="28"/>
          <w:szCs w:val="28"/>
        </w:rPr>
        <w:t>4</w:t>
      </w:r>
      <w:r w:rsidR="007033DE">
        <w:rPr>
          <w:sz w:val="28"/>
          <w:szCs w:val="28"/>
          <w:lang w:val="uk-UA"/>
        </w:rPr>
        <w:t>5</w:t>
      </w:r>
    </w:p>
    <w:p w:rsidR="00270A14" w:rsidRDefault="008847ED" w:rsidP="00270A14">
      <w:pPr>
        <w:spacing w:line="360" w:lineRule="auto"/>
        <w:jc w:val="both"/>
        <w:rPr>
          <w:sz w:val="28"/>
          <w:szCs w:val="28"/>
          <w:lang w:val="uk-UA"/>
        </w:rPr>
      </w:pPr>
      <w:r>
        <w:rPr>
          <w:sz w:val="28"/>
          <w:szCs w:val="28"/>
          <w:lang w:val="uk-UA"/>
        </w:rPr>
        <w:t>РОЗДІЛ 4. СУЧАСНИЙ СТАН ТЕРОРИЗМУ В СВІТІ</w:t>
      </w:r>
      <w:r w:rsidR="00417352">
        <w:rPr>
          <w:sz w:val="28"/>
          <w:szCs w:val="28"/>
          <w:lang w:val="uk-UA"/>
        </w:rPr>
        <w:t xml:space="preserve">. </w:t>
      </w:r>
      <w:r w:rsidR="00417352" w:rsidRPr="00417352">
        <w:rPr>
          <w:rFonts w:eastAsiaTheme="minorHAnsi"/>
          <w:iCs/>
          <w:sz w:val="28"/>
          <w:szCs w:val="28"/>
          <w:lang w:eastAsia="en-US"/>
        </w:rPr>
        <w:t>МІЖНАРОДН</w:t>
      </w:r>
      <w:r w:rsidR="00417352">
        <w:rPr>
          <w:rFonts w:eastAsiaTheme="minorHAnsi"/>
          <w:iCs/>
          <w:sz w:val="28"/>
          <w:szCs w:val="28"/>
          <w:lang w:val="uk-UA" w:eastAsia="en-US"/>
        </w:rPr>
        <w:t>Е</w:t>
      </w:r>
      <w:r w:rsidR="00417352" w:rsidRPr="00417352">
        <w:rPr>
          <w:rFonts w:eastAsiaTheme="minorHAnsi"/>
          <w:iCs/>
          <w:sz w:val="28"/>
          <w:szCs w:val="28"/>
          <w:lang w:eastAsia="en-US"/>
        </w:rPr>
        <w:t xml:space="preserve"> ПРАВ</w:t>
      </w:r>
      <w:r w:rsidR="00417352">
        <w:rPr>
          <w:rFonts w:eastAsiaTheme="minorHAnsi"/>
          <w:iCs/>
          <w:sz w:val="28"/>
          <w:szCs w:val="28"/>
          <w:lang w:val="uk-UA" w:eastAsia="en-US"/>
        </w:rPr>
        <w:t>О</w:t>
      </w:r>
      <w:r w:rsidR="00417352" w:rsidRPr="00417352">
        <w:rPr>
          <w:rFonts w:eastAsiaTheme="minorHAnsi"/>
          <w:iCs/>
          <w:sz w:val="28"/>
          <w:szCs w:val="28"/>
          <w:lang w:eastAsia="en-US"/>
        </w:rPr>
        <w:t xml:space="preserve"> ЯК НАЙПОТУЖНІШ</w:t>
      </w:r>
      <w:r w:rsidR="00417352">
        <w:rPr>
          <w:rFonts w:eastAsiaTheme="minorHAnsi"/>
          <w:iCs/>
          <w:sz w:val="28"/>
          <w:szCs w:val="28"/>
          <w:lang w:val="uk-UA" w:eastAsia="en-US"/>
        </w:rPr>
        <w:t>ИЙ</w:t>
      </w:r>
      <w:r w:rsidR="00417352" w:rsidRPr="00417352">
        <w:rPr>
          <w:rFonts w:eastAsiaTheme="minorHAnsi"/>
          <w:iCs/>
          <w:sz w:val="28"/>
          <w:szCs w:val="28"/>
          <w:lang w:eastAsia="en-US"/>
        </w:rPr>
        <w:t xml:space="preserve"> ІНСТРУМЕНТ БОРОТЬБИ З ТЕРОРИЗМОМ</w:t>
      </w:r>
      <w:r>
        <w:rPr>
          <w:sz w:val="28"/>
          <w:szCs w:val="28"/>
          <w:lang w:val="uk-UA"/>
        </w:rPr>
        <w:t xml:space="preserve"> ……………………</w:t>
      </w:r>
      <w:r w:rsidR="00417352">
        <w:rPr>
          <w:sz w:val="28"/>
          <w:szCs w:val="28"/>
          <w:lang w:val="uk-UA"/>
        </w:rPr>
        <w:t>…………………………………………..</w:t>
      </w:r>
      <w:r>
        <w:rPr>
          <w:sz w:val="28"/>
          <w:szCs w:val="28"/>
          <w:lang w:val="uk-UA"/>
        </w:rPr>
        <w:t xml:space="preserve">   5</w:t>
      </w:r>
      <w:r w:rsidR="007033DE">
        <w:rPr>
          <w:sz w:val="28"/>
          <w:szCs w:val="28"/>
          <w:lang w:val="uk-UA"/>
        </w:rPr>
        <w:t>6</w:t>
      </w:r>
    </w:p>
    <w:p w:rsidR="00270A14" w:rsidRPr="007033DE" w:rsidRDefault="00270A14" w:rsidP="00270A14">
      <w:pPr>
        <w:spacing w:line="360" w:lineRule="auto"/>
        <w:jc w:val="both"/>
        <w:rPr>
          <w:sz w:val="28"/>
          <w:szCs w:val="28"/>
          <w:lang w:val="uk-UA"/>
        </w:rPr>
      </w:pPr>
      <w:r>
        <w:rPr>
          <w:sz w:val="28"/>
          <w:szCs w:val="28"/>
          <w:lang w:val="uk-UA"/>
        </w:rPr>
        <w:t>4.1</w:t>
      </w:r>
      <w:r>
        <w:rPr>
          <w:color w:val="000000"/>
          <w:sz w:val="27"/>
          <w:szCs w:val="27"/>
          <w:lang w:val="uk-UA"/>
        </w:rPr>
        <w:t xml:space="preserve"> </w:t>
      </w:r>
      <w:r>
        <w:rPr>
          <w:sz w:val="28"/>
          <w:szCs w:val="28"/>
        </w:rPr>
        <w:t>Сучасний</w:t>
      </w:r>
      <w:r>
        <w:rPr>
          <w:rStyle w:val="apple-converted-space"/>
          <w:sz w:val="28"/>
          <w:szCs w:val="28"/>
        </w:rPr>
        <w:t> </w:t>
      </w:r>
      <w:hyperlink r:id="rId8" w:tooltip="Міжнародний тероризм" w:history="1">
        <w:r w:rsidRPr="0096620B">
          <w:rPr>
            <w:rStyle w:val="a4"/>
            <w:color w:val="auto"/>
            <w:sz w:val="28"/>
            <w:szCs w:val="28"/>
            <w:u w:val="none"/>
          </w:rPr>
          <w:t>міжнародний тероризм</w:t>
        </w:r>
      </w:hyperlink>
      <w:r>
        <w:rPr>
          <w:rStyle w:val="apple-converted-space"/>
          <w:color w:val="000000"/>
          <w:sz w:val="27"/>
          <w:szCs w:val="27"/>
        </w:rPr>
        <w:t> </w:t>
      </w:r>
      <w:r w:rsidR="00F80693">
        <w:rPr>
          <w:rStyle w:val="apple-converted-space"/>
          <w:color w:val="000000"/>
          <w:sz w:val="27"/>
          <w:szCs w:val="27"/>
        </w:rPr>
        <w:t>………………………………………….</w:t>
      </w:r>
      <w:r w:rsidR="00B93C2D">
        <w:rPr>
          <w:rStyle w:val="apple-converted-space"/>
          <w:color w:val="000000"/>
          <w:sz w:val="27"/>
          <w:szCs w:val="27"/>
          <w:lang w:val="uk-UA"/>
        </w:rPr>
        <w:t>..</w:t>
      </w:r>
      <w:r w:rsidR="00F80693">
        <w:rPr>
          <w:rStyle w:val="apple-converted-space"/>
          <w:color w:val="000000"/>
          <w:sz w:val="27"/>
          <w:szCs w:val="27"/>
        </w:rPr>
        <w:t>.</w:t>
      </w:r>
      <w:r w:rsidR="003D322A">
        <w:rPr>
          <w:rStyle w:val="apple-converted-space"/>
          <w:color w:val="000000"/>
          <w:sz w:val="27"/>
          <w:szCs w:val="27"/>
        </w:rPr>
        <w:t>5</w:t>
      </w:r>
      <w:r w:rsidR="007033DE">
        <w:rPr>
          <w:rStyle w:val="apple-converted-space"/>
          <w:color w:val="000000"/>
          <w:sz w:val="27"/>
          <w:szCs w:val="27"/>
          <w:lang w:val="uk-UA"/>
        </w:rPr>
        <w:t>6</w:t>
      </w:r>
    </w:p>
    <w:p w:rsidR="00270A14" w:rsidRDefault="00270A14" w:rsidP="00270A14">
      <w:pPr>
        <w:spacing w:line="360" w:lineRule="auto"/>
        <w:jc w:val="both"/>
        <w:rPr>
          <w:sz w:val="28"/>
          <w:szCs w:val="28"/>
          <w:lang w:val="uk-UA"/>
        </w:rPr>
      </w:pPr>
      <w:r>
        <w:rPr>
          <w:sz w:val="28"/>
          <w:szCs w:val="28"/>
          <w:lang w:val="uk-UA"/>
        </w:rPr>
        <w:t>4.2 Сучасний стан терористичної діяльності в Україні</w:t>
      </w:r>
      <w:r w:rsidR="00F80693">
        <w:rPr>
          <w:sz w:val="28"/>
          <w:szCs w:val="28"/>
          <w:lang w:val="uk-UA"/>
        </w:rPr>
        <w:t>……………………….</w:t>
      </w:r>
      <w:r w:rsidR="002B7682">
        <w:rPr>
          <w:sz w:val="28"/>
          <w:szCs w:val="28"/>
          <w:lang w:val="uk-UA"/>
        </w:rPr>
        <w:t>6</w:t>
      </w:r>
      <w:r w:rsidR="007033DE">
        <w:rPr>
          <w:sz w:val="28"/>
          <w:szCs w:val="28"/>
          <w:lang w:val="uk-UA"/>
        </w:rPr>
        <w:t>3</w:t>
      </w:r>
    </w:p>
    <w:p w:rsidR="00A90D25" w:rsidRDefault="00A90D25" w:rsidP="00A90D25">
      <w:pPr>
        <w:tabs>
          <w:tab w:val="left" w:pos="990"/>
        </w:tabs>
        <w:spacing w:line="360" w:lineRule="auto"/>
        <w:jc w:val="both"/>
        <w:rPr>
          <w:sz w:val="28"/>
          <w:szCs w:val="28"/>
          <w:lang w:val="uk-UA"/>
        </w:rPr>
      </w:pPr>
      <w:r w:rsidRPr="00A90D25">
        <w:rPr>
          <w:sz w:val="28"/>
          <w:szCs w:val="28"/>
          <w:lang w:val="uk-UA"/>
        </w:rPr>
        <w:t xml:space="preserve"> 4.3.</w:t>
      </w:r>
      <w:r w:rsidRPr="00A90D25">
        <w:rPr>
          <w:sz w:val="28"/>
          <w:szCs w:val="28"/>
        </w:rPr>
        <w:t xml:space="preserve"> «Антитерористична політика</w:t>
      </w:r>
      <w:r w:rsidR="007D725D">
        <w:rPr>
          <w:sz w:val="28"/>
          <w:szCs w:val="28"/>
          <w:lang w:val="uk-UA"/>
        </w:rPr>
        <w:t>»</w:t>
      </w:r>
      <w:r w:rsidRPr="00A90D25">
        <w:rPr>
          <w:sz w:val="28"/>
          <w:szCs w:val="28"/>
        </w:rPr>
        <w:t>: сучасний стан та шляхи вдосконалення</w:t>
      </w:r>
      <w:r>
        <w:rPr>
          <w:sz w:val="28"/>
          <w:szCs w:val="28"/>
          <w:lang w:val="uk-UA"/>
        </w:rPr>
        <w:t>………………………………………………………………….</w:t>
      </w:r>
      <w:r w:rsidR="00B93C2D">
        <w:rPr>
          <w:sz w:val="28"/>
          <w:szCs w:val="28"/>
          <w:lang w:val="uk-UA"/>
        </w:rPr>
        <w:t>..</w:t>
      </w:r>
      <w:r>
        <w:rPr>
          <w:sz w:val="28"/>
          <w:szCs w:val="28"/>
          <w:lang w:val="uk-UA"/>
        </w:rPr>
        <w:t>.6</w:t>
      </w:r>
      <w:r w:rsidR="007033DE">
        <w:rPr>
          <w:sz w:val="28"/>
          <w:szCs w:val="28"/>
          <w:lang w:val="uk-UA"/>
        </w:rPr>
        <w:t>8</w:t>
      </w:r>
    </w:p>
    <w:p w:rsidR="002B7682" w:rsidRDefault="00A97760" w:rsidP="00270A14">
      <w:pPr>
        <w:spacing w:line="360" w:lineRule="auto"/>
        <w:jc w:val="both"/>
        <w:rPr>
          <w:sz w:val="28"/>
          <w:szCs w:val="28"/>
          <w:lang w:val="uk-UA"/>
        </w:rPr>
      </w:pPr>
      <w:r>
        <w:rPr>
          <w:sz w:val="28"/>
          <w:szCs w:val="28"/>
          <w:lang w:val="uk-UA"/>
        </w:rPr>
        <w:t>4.</w:t>
      </w:r>
      <w:r w:rsidR="00A90D25">
        <w:rPr>
          <w:sz w:val="28"/>
          <w:szCs w:val="28"/>
          <w:lang w:val="uk-UA"/>
        </w:rPr>
        <w:t>4</w:t>
      </w:r>
      <w:r w:rsidRPr="00A97760">
        <w:t xml:space="preserve"> </w:t>
      </w:r>
      <w:r w:rsidR="000E38BE" w:rsidRPr="000E38BE">
        <w:rPr>
          <w:sz w:val="28"/>
          <w:szCs w:val="28"/>
        </w:rPr>
        <w:t>Міжнародне співробітництво у боротьбі з тероризмом</w:t>
      </w:r>
      <w:r w:rsidR="000E38BE">
        <w:rPr>
          <w:sz w:val="28"/>
          <w:szCs w:val="28"/>
          <w:lang w:val="uk-UA"/>
        </w:rPr>
        <w:t xml:space="preserve"> </w:t>
      </w:r>
      <w:r w:rsidR="007652CE">
        <w:rPr>
          <w:sz w:val="28"/>
          <w:szCs w:val="28"/>
          <w:lang w:val="uk-UA"/>
        </w:rPr>
        <w:t>.......................</w:t>
      </w:r>
      <w:r w:rsidR="00B93C2D">
        <w:rPr>
          <w:sz w:val="28"/>
          <w:szCs w:val="28"/>
          <w:lang w:val="uk-UA"/>
        </w:rPr>
        <w:t>......</w:t>
      </w:r>
      <w:r w:rsidR="007652CE">
        <w:rPr>
          <w:sz w:val="28"/>
          <w:szCs w:val="28"/>
          <w:lang w:val="uk-UA"/>
        </w:rPr>
        <w:t>.</w:t>
      </w:r>
      <w:r w:rsidR="00AE0C11">
        <w:rPr>
          <w:sz w:val="28"/>
          <w:szCs w:val="28"/>
          <w:lang w:val="uk-UA"/>
        </w:rPr>
        <w:t>7</w:t>
      </w:r>
      <w:r w:rsidR="007033DE">
        <w:rPr>
          <w:sz w:val="28"/>
          <w:szCs w:val="28"/>
          <w:lang w:val="uk-UA"/>
        </w:rPr>
        <w:t>7</w:t>
      </w:r>
    </w:p>
    <w:p w:rsidR="002B7682" w:rsidRPr="00613B44" w:rsidRDefault="00613B44" w:rsidP="00270A14">
      <w:pPr>
        <w:spacing w:line="360" w:lineRule="auto"/>
        <w:jc w:val="both"/>
        <w:rPr>
          <w:color w:val="000000"/>
          <w:sz w:val="28"/>
          <w:szCs w:val="28"/>
          <w:shd w:val="clear" w:color="auto" w:fill="FFFFDD"/>
          <w:lang w:val="uk-UA"/>
        </w:rPr>
      </w:pPr>
      <w:r w:rsidRPr="00DC2E20">
        <w:rPr>
          <w:sz w:val="28"/>
          <w:szCs w:val="28"/>
        </w:rPr>
        <w:t>4.</w:t>
      </w:r>
      <w:r w:rsidR="00A90D25">
        <w:rPr>
          <w:sz w:val="28"/>
          <w:szCs w:val="28"/>
          <w:lang w:val="uk-UA"/>
        </w:rPr>
        <w:t>5</w:t>
      </w:r>
      <w:r w:rsidRPr="00DC2E20">
        <w:rPr>
          <w:sz w:val="28"/>
          <w:szCs w:val="28"/>
        </w:rPr>
        <w:t xml:space="preserve">. </w:t>
      </w:r>
      <w:r>
        <w:rPr>
          <w:sz w:val="28"/>
          <w:szCs w:val="28"/>
          <w:lang w:val="uk-UA"/>
        </w:rPr>
        <w:t>«</w:t>
      </w:r>
      <w:r>
        <w:rPr>
          <w:sz w:val="28"/>
          <w:szCs w:val="28"/>
        </w:rPr>
        <w:t>Терористичний сепаратизм</w:t>
      </w:r>
      <w:r>
        <w:rPr>
          <w:sz w:val="28"/>
          <w:szCs w:val="28"/>
          <w:lang w:val="uk-UA"/>
        </w:rPr>
        <w:t>»</w:t>
      </w:r>
      <w:r>
        <w:rPr>
          <w:sz w:val="28"/>
          <w:szCs w:val="28"/>
        </w:rPr>
        <w:t xml:space="preserve"> в сучасн</w:t>
      </w:r>
      <w:r>
        <w:rPr>
          <w:sz w:val="28"/>
          <w:szCs w:val="28"/>
          <w:lang w:val="uk-UA"/>
        </w:rPr>
        <w:t>ій Україні</w:t>
      </w:r>
      <w:r w:rsidR="002B7682">
        <w:rPr>
          <w:sz w:val="28"/>
          <w:szCs w:val="28"/>
          <w:lang w:val="uk-UA"/>
        </w:rPr>
        <w:t>……</w:t>
      </w:r>
      <w:r w:rsidR="00A06606">
        <w:rPr>
          <w:sz w:val="28"/>
          <w:szCs w:val="28"/>
          <w:lang w:val="uk-UA"/>
        </w:rPr>
        <w:t>………………</w:t>
      </w:r>
      <w:r w:rsidR="00B93C2D">
        <w:rPr>
          <w:sz w:val="28"/>
          <w:szCs w:val="28"/>
          <w:lang w:val="uk-UA"/>
        </w:rPr>
        <w:t>...</w:t>
      </w:r>
      <w:r w:rsidR="00A06606">
        <w:rPr>
          <w:sz w:val="28"/>
          <w:szCs w:val="28"/>
          <w:lang w:val="uk-UA"/>
        </w:rPr>
        <w:t>…8</w:t>
      </w:r>
      <w:r w:rsidR="007033DE">
        <w:rPr>
          <w:sz w:val="28"/>
          <w:szCs w:val="28"/>
          <w:lang w:val="uk-UA"/>
        </w:rPr>
        <w:t>2</w:t>
      </w:r>
    </w:p>
    <w:p w:rsidR="00270A14" w:rsidRPr="00A06606" w:rsidRDefault="00417352" w:rsidP="00270A14">
      <w:pPr>
        <w:spacing w:line="360" w:lineRule="auto"/>
        <w:jc w:val="both"/>
        <w:rPr>
          <w:sz w:val="28"/>
          <w:szCs w:val="28"/>
          <w:lang w:val="uk-UA"/>
        </w:rPr>
      </w:pPr>
      <w:r>
        <w:rPr>
          <w:sz w:val="28"/>
          <w:szCs w:val="28"/>
        </w:rPr>
        <w:t>ВИСНОВКИ</w:t>
      </w:r>
      <w:r w:rsidR="00F80693">
        <w:rPr>
          <w:sz w:val="28"/>
          <w:szCs w:val="28"/>
        </w:rPr>
        <w:t>…………………………………………………………</w:t>
      </w:r>
      <w:r>
        <w:rPr>
          <w:sz w:val="28"/>
          <w:szCs w:val="28"/>
          <w:lang w:val="uk-UA"/>
        </w:rPr>
        <w:t>...</w:t>
      </w:r>
      <w:r w:rsidR="00F80693">
        <w:rPr>
          <w:sz w:val="28"/>
          <w:szCs w:val="28"/>
        </w:rPr>
        <w:t>…………</w:t>
      </w:r>
      <w:r w:rsidR="00A06606">
        <w:rPr>
          <w:sz w:val="28"/>
          <w:szCs w:val="28"/>
          <w:lang w:val="uk-UA"/>
        </w:rPr>
        <w:t>9</w:t>
      </w:r>
      <w:r w:rsidR="007033DE">
        <w:rPr>
          <w:sz w:val="28"/>
          <w:szCs w:val="28"/>
          <w:lang w:val="uk-UA"/>
        </w:rPr>
        <w:t>3</w:t>
      </w:r>
    </w:p>
    <w:p w:rsidR="00270A14" w:rsidRDefault="00417352" w:rsidP="00270A14">
      <w:pPr>
        <w:spacing w:line="360" w:lineRule="auto"/>
        <w:jc w:val="both"/>
        <w:rPr>
          <w:sz w:val="28"/>
          <w:szCs w:val="28"/>
          <w:lang w:val="uk-UA"/>
        </w:rPr>
      </w:pPr>
      <w:r>
        <w:rPr>
          <w:sz w:val="28"/>
          <w:szCs w:val="28"/>
          <w:lang w:val="uk-UA"/>
        </w:rPr>
        <w:t>ЛІТЕРАТУРА……………….</w:t>
      </w:r>
      <w:r w:rsidR="00F80693">
        <w:rPr>
          <w:sz w:val="28"/>
          <w:szCs w:val="28"/>
          <w:lang w:val="uk-UA"/>
        </w:rPr>
        <w:t>…………………………………………………</w:t>
      </w:r>
      <w:r w:rsidR="007033DE">
        <w:rPr>
          <w:sz w:val="28"/>
          <w:szCs w:val="28"/>
          <w:lang w:val="uk-UA"/>
        </w:rPr>
        <w:t>…</w:t>
      </w:r>
      <w:r w:rsidR="00A06606">
        <w:rPr>
          <w:sz w:val="28"/>
          <w:szCs w:val="28"/>
          <w:lang w:val="uk-UA"/>
        </w:rPr>
        <w:t>9</w:t>
      </w:r>
      <w:r w:rsidR="007033DE">
        <w:rPr>
          <w:sz w:val="28"/>
          <w:szCs w:val="28"/>
          <w:lang w:val="uk-UA"/>
        </w:rPr>
        <w:t>9</w:t>
      </w:r>
    </w:p>
    <w:p w:rsidR="0096620B" w:rsidRDefault="0096620B" w:rsidP="00270A14">
      <w:pPr>
        <w:spacing w:line="360" w:lineRule="auto"/>
        <w:jc w:val="both"/>
        <w:rPr>
          <w:sz w:val="28"/>
          <w:szCs w:val="28"/>
          <w:lang w:val="uk-UA"/>
        </w:rPr>
      </w:pPr>
    </w:p>
    <w:p w:rsidR="00A06606" w:rsidRDefault="00A06606" w:rsidP="00270A14">
      <w:pPr>
        <w:spacing w:line="360" w:lineRule="auto"/>
        <w:jc w:val="both"/>
        <w:rPr>
          <w:sz w:val="28"/>
          <w:szCs w:val="28"/>
          <w:lang w:val="uk-UA"/>
        </w:rPr>
      </w:pPr>
    </w:p>
    <w:p w:rsidR="00270A14" w:rsidRDefault="00F91FBB" w:rsidP="00270A14">
      <w:pPr>
        <w:tabs>
          <w:tab w:val="left" w:pos="4035"/>
        </w:tabs>
        <w:spacing w:line="360" w:lineRule="auto"/>
        <w:jc w:val="center"/>
        <w:rPr>
          <w:b/>
          <w:sz w:val="28"/>
          <w:szCs w:val="28"/>
          <w:lang w:val="uk-UA"/>
        </w:rPr>
      </w:pPr>
      <w:r w:rsidRPr="00F91FBB">
        <w:rPr>
          <w:b/>
          <w:sz w:val="28"/>
          <w:szCs w:val="28"/>
          <w:lang w:val="uk-UA"/>
        </w:rPr>
        <w:t>ВСТУП</w:t>
      </w:r>
    </w:p>
    <w:p w:rsidR="008847ED" w:rsidRPr="00F91FBB" w:rsidRDefault="008847ED" w:rsidP="00270A14">
      <w:pPr>
        <w:tabs>
          <w:tab w:val="left" w:pos="4035"/>
        </w:tabs>
        <w:spacing w:line="360" w:lineRule="auto"/>
        <w:jc w:val="center"/>
        <w:rPr>
          <w:b/>
          <w:sz w:val="28"/>
          <w:szCs w:val="28"/>
          <w:lang w:val="uk-UA"/>
        </w:rPr>
      </w:pPr>
    </w:p>
    <w:p w:rsidR="00270A14" w:rsidRDefault="00270A14" w:rsidP="008847ED">
      <w:pPr>
        <w:spacing w:line="360" w:lineRule="auto"/>
        <w:ind w:firstLine="709"/>
        <w:jc w:val="both"/>
        <w:rPr>
          <w:sz w:val="28"/>
          <w:szCs w:val="28"/>
          <w:lang w:val="uk-UA"/>
        </w:rPr>
      </w:pPr>
      <w:r>
        <w:rPr>
          <w:sz w:val="28"/>
          <w:szCs w:val="28"/>
        </w:rPr>
        <w:t>Проблема тероризму багато років є актуальним питанням у міжнародній спільноті. З давніх часів терористична діяльність використовувалася в якості не законного, але гострого і ефективного засобу для вирішення політичних та соціальних протиріч.  Постійно, з плином часу, змінюються форми, методи і засоби проведення терористичної діяльності, що спираються на останні досягнення науки і техніки. В наш час терористи можуть виступати по радіо, телебаченню, або через глобальну мережу Інтернет. Такий вільний доступ до джерел масової інформації робить насильницькі терористичні дії могутньою зброєю, яка призводить до залякування великої  кількості  людей одночасно та у різних куточках світу.</w:t>
      </w:r>
    </w:p>
    <w:p w:rsidR="00727F65" w:rsidRPr="00727F65" w:rsidRDefault="00727F65" w:rsidP="008847ED">
      <w:pPr>
        <w:spacing w:line="360" w:lineRule="auto"/>
        <w:ind w:firstLine="709"/>
        <w:jc w:val="both"/>
        <w:rPr>
          <w:sz w:val="28"/>
          <w:szCs w:val="28"/>
          <w:lang w:val="uk-UA"/>
        </w:rPr>
      </w:pPr>
      <w:r w:rsidRPr="00E031DD">
        <w:rPr>
          <w:sz w:val="28"/>
          <w:szCs w:val="28"/>
          <w:lang w:val="uk-UA"/>
        </w:rPr>
        <w:t xml:space="preserve">На жаль, актуальність проблеми боротьби з тероризмом </w:t>
      </w:r>
      <w:r w:rsidRPr="00E031DD">
        <w:rPr>
          <w:sz w:val="28"/>
          <w:szCs w:val="28"/>
          <w:shd w:val="clear" w:color="auto" w:fill="FFFFFF"/>
          <w:lang w:val="uk-UA"/>
        </w:rPr>
        <w:t>продиктована нашою дійсністю</w:t>
      </w:r>
      <w:r w:rsidRPr="00E031DD">
        <w:rPr>
          <w:color w:val="333333"/>
          <w:sz w:val="28"/>
          <w:szCs w:val="28"/>
          <w:shd w:val="clear" w:color="auto" w:fill="FFFFFF"/>
          <w:lang w:val="uk-UA"/>
        </w:rPr>
        <w:t>. Т</w:t>
      </w:r>
      <w:r w:rsidRPr="00E031DD">
        <w:rPr>
          <w:sz w:val="28"/>
          <w:szCs w:val="28"/>
          <w:shd w:val="clear" w:color="auto" w:fill="FFFFFF"/>
          <w:lang w:val="uk-UA"/>
        </w:rPr>
        <w:t>ероризм в будь-яких формах свого прояву перетворився в одну з небезпечних за своїми масштабами, непередбачуваністю  і наслідками суспільно політичних і моральних проблем, з якими людство увійшло в ХХI століття.</w:t>
      </w:r>
    </w:p>
    <w:p w:rsidR="00270A14" w:rsidRPr="0030127C" w:rsidRDefault="00270A14" w:rsidP="008847ED">
      <w:pPr>
        <w:spacing w:line="360" w:lineRule="auto"/>
        <w:ind w:firstLine="709"/>
        <w:jc w:val="both"/>
        <w:rPr>
          <w:sz w:val="28"/>
          <w:szCs w:val="28"/>
          <w:lang w:val="uk-UA"/>
        </w:rPr>
      </w:pPr>
      <w:r w:rsidRPr="00727F65">
        <w:rPr>
          <w:sz w:val="28"/>
          <w:szCs w:val="28"/>
          <w:lang w:val="uk-UA"/>
        </w:rPr>
        <w:t>Підтвердженням небезпечності цього явища слугують широко відомі нам трагічні події, що відбулися 11 вересня 2001 р. в Нью-Йорку, Вашингтоні і Пенсільванії, 23-26 жовтня 2002 р. в Москві на мюзиклі “Норд-ост”, 1 вересня 2004 року у Беслані (Південна Осетія), Теракт під Волновахою 13 січня 2015, Теракт під час Маршу єдності в Харкові</w:t>
      </w:r>
      <w:r>
        <w:rPr>
          <w:sz w:val="28"/>
          <w:szCs w:val="28"/>
        </w:rPr>
        <w:t> </w:t>
      </w:r>
      <w:r w:rsidRPr="00727F65">
        <w:rPr>
          <w:sz w:val="28"/>
          <w:szCs w:val="28"/>
          <w:lang w:val="uk-UA"/>
        </w:rPr>
        <w:t>22 лютого 2015 року,  Терористичний акт в</w:t>
      </w:r>
      <w:r w:rsidRPr="0096620B">
        <w:rPr>
          <w:sz w:val="28"/>
          <w:szCs w:val="28"/>
        </w:rPr>
        <w:t> </w:t>
      </w:r>
      <w:hyperlink r:id="rId9" w:tooltip="Анкара" w:history="1">
        <w:r w:rsidRPr="00727F65">
          <w:rPr>
            <w:rStyle w:val="a4"/>
            <w:color w:val="auto"/>
            <w:sz w:val="28"/>
            <w:szCs w:val="28"/>
            <w:u w:val="none"/>
            <w:lang w:val="uk-UA"/>
          </w:rPr>
          <w:t>Анкарі</w:t>
        </w:r>
      </w:hyperlink>
      <w:r w:rsidRPr="0096620B">
        <w:rPr>
          <w:sz w:val="28"/>
          <w:szCs w:val="28"/>
        </w:rPr>
        <w:t> </w:t>
      </w:r>
      <w:r w:rsidRPr="00727F65">
        <w:rPr>
          <w:sz w:val="28"/>
          <w:szCs w:val="28"/>
          <w:lang w:val="uk-UA"/>
        </w:rPr>
        <w:t>(столиця</w:t>
      </w:r>
      <w:r w:rsidRPr="0096620B">
        <w:rPr>
          <w:sz w:val="28"/>
          <w:szCs w:val="28"/>
        </w:rPr>
        <w:t> </w:t>
      </w:r>
      <w:hyperlink r:id="rId10" w:tooltip="Туреччина" w:history="1">
        <w:r w:rsidRPr="00727F65">
          <w:rPr>
            <w:rStyle w:val="a4"/>
            <w:color w:val="auto"/>
            <w:sz w:val="28"/>
            <w:szCs w:val="28"/>
            <w:u w:val="none"/>
            <w:lang w:val="uk-UA"/>
          </w:rPr>
          <w:t>Туреччини</w:t>
        </w:r>
      </w:hyperlink>
      <w:r w:rsidRPr="00727F65">
        <w:rPr>
          <w:sz w:val="28"/>
          <w:szCs w:val="28"/>
          <w:lang w:val="uk-UA"/>
        </w:rPr>
        <w:t>) було здійснено</w:t>
      </w:r>
      <w:r w:rsidRPr="0096620B">
        <w:rPr>
          <w:sz w:val="28"/>
          <w:szCs w:val="28"/>
        </w:rPr>
        <w:t> </w:t>
      </w:r>
      <w:hyperlink r:id="rId11" w:tooltip="10 жовтня" w:history="1">
        <w:r w:rsidRPr="00727F65">
          <w:rPr>
            <w:rStyle w:val="a4"/>
            <w:color w:val="auto"/>
            <w:sz w:val="28"/>
            <w:szCs w:val="28"/>
            <w:u w:val="none"/>
            <w:lang w:val="uk-UA"/>
          </w:rPr>
          <w:t>10 жовтня</w:t>
        </w:r>
      </w:hyperlink>
      <w:r w:rsidRPr="0096620B">
        <w:rPr>
          <w:sz w:val="28"/>
          <w:szCs w:val="28"/>
        </w:rPr>
        <w:t> </w:t>
      </w:r>
      <w:hyperlink r:id="rId12" w:tooltip="2015" w:history="1">
        <w:r w:rsidRPr="00727F65">
          <w:rPr>
            <w:rStyle w:val="a4"/>
            <w:color w:val="auto"/>
            <w:sz w:val="28"/>
            <w:szCs w:val="28"/>
            <w:u w:val="none"/>
            <w:lang w:val="uk-UA"/>
          </w:rPr>
          <w:t>2015</w:t>
        </w:r>
      </w:hyperlink>
      <w:r w:rsidRPr="00727F65">
        <w:rPr>
          <w:sz w:val="28"/>
          <w:szCs w:val="28"/>
          <w:lang w:val="uk-UA"/>
        </w:rPr>
        <w:t>, Терористичні атаки в</w:t>
      </w:r>
      <w:r w:rsidRPr="0096620B">
        <w:rPr>
          <w:sz w:val="28"/>
          <w:szCs w:val="28"/>
        </w:rPr>
        <w:t> </w:t>
      </w:r>
      <w:hyperlink r:id="rId13" w:tooltip="Іль-де-Франс" w:history="1">
        <w:r w:rsidRPr="00727F65">
          <w:rPr>
            <w:rStyle w:val="a4"/>
            <w:color w:val="auto"/>
            <w:sz w:val="28"/>
            <w:szCs w:val="28"/>
            <w:u w:val="none"/>
            <w:lang w:val="uk-UA"/>
          </w:rPr>
          <w:t>Іль-де-Франсі</w:t>
        </w:r>
      </w:hyperlink>
      <w:r w:rsidRPr="0096620B">
        <w:rPr>
          <w:sz w:val="28"/>
          <w:szCs w:val="28"/>
        </w:rPr>
        <w:t> </w:t>
      </w:r>
      <w:r w:rsidRPr="00727F65">
        <w:rPr>
          <w:sz w:val="28"/>
          <w:szCs w:val="28"/>
          <w:lang w:val="uk-UA"/>
        </w:rPr>
        <w:t>у листопаді 2015</w:t>
      </w:r>
      <w:r w:rsidRPr="0096620B">
        <w:rPr>
          <w:sz w:val="28"/>
          <w:szCs w:val="28"/>
        </w:rPr>
        <w:t> </w:t>
      </w:r>
      <w:r w:rsidR="00A96E6D">
        <w:rPr>
          <w:sz w:val="28"/>
          <w:szCs w:val="28"/>
          <w:lang w:val="uk-UA"/>
        </w:rPr>
        <w:t>-</w:t>
      </w:r>
      <w:r w:rsidRPr="00727F65">
        <w:rPr>
          <w:sz w:val="28"/>
          <w:szCs w:val="28"/>
          <w:lang w:val="uk-UA"/>
        </w:rPr>
        <w:t xml:space="preserve"> серія</w:t>
      </w:r>
      <w:r w:rsidRPr="0096620B">
        <w:rPr>
          <w:sz w:val="28"/>
          <w:szCs w:val="28"/>
        </w:rPr>
        <w:t> </w:t>
      </w:r>
      <w:hyperlink r:id="rId14" w:tooltip="Терористичний акт" w:history="1">
        <w:r w:rsidRPr="00727F65">
          <w:rPr>
            <w:rStyle w:val="a4"/>
            <w:color w:val="auto"/>
            <w:sz w:val="28"/>
            <w:szCs w:val="28"/>
            <w:u w:val="none"/>
            <w:lang w:val="uk-UA"/>
          </w:rPr>
          <w:t>терористичних актів</w:t>
        </w:r>
      </w:hyperlink>
      <w:r w:rsidRPr="00727F65">
        <w:rPr>
          <w:sz w:val="28"/>
          <w:szCs w:val="28"/>
          <w:lang w:val="uk-UA"/>
        </w:rPr>
        <w:t>, що відбулися 13 та 14 листопада 2015 року в</w:t>
      </w:r>
      <w:r w:rsidRPr="0096620B">
        <w:rPr>
          <w:sz w:val="28"/>
          <w:szCs w:val="28"/>
        </w:rPr>
        <w:t> </w:t>
      </w:r>
      <w:hyperlink r:id="rId15" w:tooltip="X округ Парижа" w:history="1">
        <w:r w:rsidRPr="0096620B">
          <w:rPr>
            <w:rStyle w:val="a4"/>
            <w:color w:val="auto"/>
            <w:sz w:val="28"/>
            <w:szCs w:val="28"/>
            <w:u w:val="none"/>
          </w:rPr>
          <w:t>X</w:t>
        </w:r>
      </w:hyperlink>
      <w:r w:rsidRPr="0096620B">
        <w:rPr>
          <w:sz w:val="28"/>
          <w:szCs w:val="28"/>
        </w:rPr>
        <w:t> </w:t>
      </w:r>
      <w:r w:rsidRPr="00727F65">
        <w:rPr>
          <w:sz w:val="28"/>
          <w:szCs w:val="28"/>
          <w:lang w:val="uk-UA"/>
        </w:rPr>
        <w:t>та</w:t>
      </w:r>
      <w:r w:rsidRPr="0096620B">
        <w:rPr>
          <w:sz w:val="28"/>
          <w:szCs w:val="28"/>
        </w:rPr>
        <w:t> </w:t>
      </w:r>
      <w:hyperlink r:id="rId16" w:tooltip="XI округ Парижа" w:history="1">
        <w:r w:rsidRPr="0096620B">
          <w:rPr>
            <w:rStyle w:val="a4"/>
            <w:color w:val="auto"/>
            <w:sz w:val="28"/>
            <w:szCs w:val="28"/>
            <w:u w:val="none"/>
          </w:rPr>
          <w:t>XI</w:t>
        </w:r>
      </w:hyperlink>
      <w:r w:rsidRPr="0096620B">
        <w:rPr>
          <w:sz w:val="28"/>
          <w:szCs w:val="28"/>
        </w:rPr>
        <w:t> </w:t>
      </w:r>
      <w:r w:rsidRPr="00727F65">
        <w:rPr>
          <w:sz w:val="28"/>
          <w:szCs w:val="28"/>
          <w:lang w:val="uk-UA"/>
        </w:rPr>
        <w:t>округах</w:t>
      </w:r>
      <w:r w:rsidRPr="0096620B">
        <w:rPr>
          <w:sz w:val="28"/>
          <w:szCs w:val="28"/>
        </w:rPr>
        <w:t> </w:t>
      </w:r>
      <w:hyperlink r:id="rId17" w:tooltip="Париж" w:history="1">
        <w:r w:rsidRPr="00727F65">
          <w:rPr>
            <w:rStyle w:val="a4"/>
            <w:color w:val="auto"/>
            <w:sz w:val="28"/>
            <w:szCs w:val="28"/>
            <w:u w:val="none"/>
            <w:lang w:val="uk-UA"/>
          </w:rPr>
          <w:t>Парижа</w:t>
        </w:r>
      </w:hyperlink>
      <w:r w:rsidRPr="0096620B">
        <w:rPr>
          <w:sz w:val="28"/>
          <w:szCs w:val="28"/>
        </w:rPr>
        <w:t> </w:t>
      </w:r>
      <w:r w:rsidRPr="00727F65">
        <w:rPr>
          <w:sz w:val="28"/>
          <w:szCs w:val="28"/>
          <w:lang w:val="uk-UA"/>
        </w:rPr>
        <w:t xml:space="preserve">та місті </w:t>
      </w:r>
      <w:hyperlink r:id="rId18" w:tooltip="Сен-Дені (Сена-Сен-Дені)" w:history="1">
        <w:r w:rsidRPr="00727F65">
          <w:rPr>
            <w:rStyle w:val="a4"/>
            <w:color w:val="auto"/>
            <w:sz w:val="28"/>
            <w:szCs w:val="28"/>
            <w:u w:val="none"/>
            <w:lang w:val="uk-UA"/>
          </w:rPr>
          <w:t>Сен-Дені</w:t>
        </w:r>
      </w:hyperlink>
      <w:r w:rsidR="00727F65">
        <w:rPr>
          <w:lang w:val="uk-UA"/>
        </w:rPr>
        <w:t>,</w:t>
      </w:r>
      <w:r w:rsidR="00727F65" w:rsidRPr="00727F65">
        <w:rPr>
          <w:lang w:val="uk-UA"/>
        </w:rPr>
        <w:t xml:space="preserve"> </w:t>
      </w:r>
      <w:r w:rsidR="00727F65" w:rsidRPr="00727F65">
        <w:rPr>
          <w:sz w:val="28"/>
          <w:szCs w:val="28"/>
          <w:lang w:val="uk-UA"/>
        </w:rPr>
        <w:t>Вибухи в Стамбулі 10 грудня 2016 року - терористичний акт в Стамбулі, який стався в центрі міста в районі Бешикташ. За останніми даними загинули 44 людини (у тому числі 36 поліцейських), поранені 166 людей</w:t>
      </w:r>
      <w:r w:rsidR="00727F65">
        <w:rPr>
          <w:sz w:val="28"/>
          <w:szCs w:val="28"/>
          <w:lang w:val="uk-UA"/>
        </w:rPr>
        <w:t>,</w:t>
      </w:r>
      <w:r w:rsidR="00727F65" w:rsidRPr="00727F65">
        <w:rPr>
          <w:sz w:val="28"/>
          <w:szCs w:val="28"/>
          <w:lang w:val="uk-UA"/>
        </w:rPr>
        <w:t xml:space="preserve"> Скоєний у новорічну ніч з 2016 на 2017 </w:t>
      </w:r>
      <w:r w:rsidR="00727F65" w:rsidRPr="00727F65">
        <w:rPr>
          <w:sz w:val="28"/>
          <w:szCs w:val="28"/>
          <w:lang w:val="uk-UA"/>
        </w:rPr>
        <w:lastRenderedPageBreak/>
        <w:t>рік напад на розважальний клуб Reina в Стамбулі забрав життя 39 людей, поранення отримали ще 69 осіб</w:t>
      </w:r>
      <w:r w:rsidR="00E5005B">
        <w:rPr>
          <w:sz w:val="28"/>
          <w:szCs w:val="28"/>
          <w:lang w:val="uk-UA"/>
        </w:rPr>
        <w:t xml:space="preserve">, </w:t>
      </w:r>
      <w:r w:rsidRPr="00727F65">
        <w:rPr>
          <w:sz w:val="28"/>
          <w:szCs w:val="28"/>
          <w:lang w:val="uk-UA"/>
        </w:rPr>
        <w:t xml:space="preserve">та безліч терористичних актів на Сході України. </w:t>
      </w:r>
      <w:r w:rsidR="00A96E6D" w:rsidRPr="008C26D8">
        <w:rPr>
          <w:sz w:val="28"/>
          <w:szCs w:val="28"/>
          <w:lang w:val="uk-UA"/>
        </w:rPr>
        <w:t xml:space="preserve">Теракти у Київі, Могадішо, в Єрусалимі, </w:t>
      </w:r>
      <w:r w:rsidR="00A96E6D">
        <w:rPr>
          <w:sz w:val="28"/>
          <w:szCs w:val="28"/>
          <w:lang w:val="uk-UA"/>
        </w:rPr>
        <w:t xml:space="preserve">Кабулі, Лондоні, Каталонії тощо </w:t>
      </w:r>
      <w:r w:rsidR="00A96E6D" w:rsidRPr="00EF3E63">
        <w:rPr>
          <w:rFonts w:eastAsia="Calibri"/>
          <w:sz w:val="28"/>
          <w:szCs w:val="28"/>
          <w:lang w:val="uk-UA" w:eastAsia="en-US"/>
        </w:rPr>
        <w:t>[1]</w:t>
      </w:r>
      <w:r w:rsidR="00A96E6D" w:rsidRPr="00EF3E63">
        <w:rPr>
          <w:sz w:val="28"/>
          <w:szCs w:val="28"/>
          <w:lang w:val="uk-UA"/>
        </w:rPr>
        <w:t>.</w:t>
      </w:r>
      <w:r w:rsidR="00A96E6D">
        <w:rPr>
          <w:sz w:val="28"/>
          <w:szCs w:val="28"/>
          <w:lang w:val="uk-UA"/>
        </w:rPr>
        <w:t xml:space="preserve"> </w:t>
      </w:r>
      <w:r w:rsidRPr="002B3606">
        <w:rPr>
          <w:sz w:val="28"/>
          <w:szCs w:val="28"/>
          <w:lang w:val="uk-UA"/>
        </w:rPr>
        <w:t>Такі тенденції свідчать, що тероризм стає чинником глобального значення.</w:t>
      </w:r>
    </w:p>
    <w:p w:rsidR="0027474A" w:rsidRDefault="00270A14" w:rsidP="008847ED">
      <w:pPr>
        <w:spacing w:line="360" w:lineRule="auto"/>
        <w:ind w:firstLine="709"/>
        <w:jc w:val="both"/>
        <w:rPr>
          <w:sz w:val="28"/>
          <w:szCs w:val="28"/>
          <w:lang w:val="uk-UA"/>
        </w:rPr>
      </w:pPr>
      <w:r w:rsidRPr="0030127C">
        <w:rPr>
          <w:sz w:val="28"/>
          <w:szCs w:val="28"/>
          <w:lang w:val="uk-UA"/>
        </w:rPr>
        <w:t xml:space="preserve">У зв’язку з не стабільною ситуацією в країні, з активною діяльністю терористичних угруповань, державні органи мають бути готові до різноманітних варіантів розвитку  подій, зокрема й несприятливих.  </w:t>
      </w:r>
      <w:r>
        <w:rPr>
          <w:sz w:val="28"/>
          <w:szCs w:val="28"/>
        </w:rPr>
        <w:t>Однак протидія тероризму не може бути ефективною без якісного нормативно – правового забезпечення. Особливо у кримінально – правовій галузі, оскільки  в міжнародних актах, щодо проблем боротьби з тероризмом, намітилася тенденція до розширення сфери кримінально - правової заборони відносно терористичних проявів. У зв’язку з ратифікацією Конвенції Ради Європи про запобігання тероризму від 16 травня 2005 року  [</w:t>
      </w:r>
      <w:r w:rsidR="00EF3E63">
        <w:rPr>
          <w:sz w:val="28"/>
          <w:szCs w:val="28"/>
          <w:lang w:val="uk-UA"/>
        </w:rPr>
        <w:t>2</w:t>
      </w:r>
      <w:r>
        <w:rPr>
          <w:sz w:val="28"/>
          <w:szCs w:val="28"/>
        </w:rPr>
        <w:t>] був прийнятий Закон України від 21 вересня 2006 року «Про внесення змін до Кримінального та Кримінально</w:t>
      </w:r>
      <w:r w:rsidR="00C14D3C">
        <w:rPr>
          <w:sz w:val="28"/>
          <w:szCs w:val="28"/>
          <w:lang w:val="uk-UA"/>
        </w:rPr>
        <w:t>-</w:t>
      </w:r>
      <w:r>
        <w:rPr>
          <w:sz w:val="28"/>
          <w:szCs w:val="28"/>
        </w:rPr>
        <w:t>процесуального кодексів України щодо запобігання тероризму» - яким постановлено частину четверту та п’яту статті 258 КК виключити і доповнити Кодекс статтями 258-1,</w:t>
      </w:r>
      <w:r w:rsidR="00EF3E63">
        <w:rPr>
          <w:sz w:val="28"/>
          <w:szCs w:val="28"/>
        </w:rPr>
        <w:t xml:space="preserve"> 258-2, 258-3, 258-4 КК України</w:t>
      </w:r>
      <w:r>
        <w:rPr>
          <w:sz w:val="28"/>
          <w:szCs w:val="28"/>
        </w:rPr>
        <w:t>. Ознайомившись з законодавчими актами, можна побачити, що проігноровано положення Міжнародної Конвенції про боротьбу з фінансуванням тероризму[3], яка була ратифікована Законом України від 12 вересня 2002 року, в якій йдеться про необхідність введення в кримінальне законодавство окремого складу злочину про фінансування терроризму [4].</w:t>
      </w:r>
    </w:p>
    <w:p w:rsidR="00270A14" w:rsidRDefault="00270A14" w:rsidP="008847ED">
      <w:pPr>
        <w:spacing w:line="360" w:lineRule="auto"/>
        <w:ind w:firstLine="709"/>
        <w:jc w:val="both"/>
        <w:rPr>
          <w:sz w:val="28"/>
          <w:szCs w:val="28"/>
        </w:rPr>
      </w:pPr>
      <w:r w:rsidRPr="0027474A">
        <w:rPr>
          <w:sz w:val="28"/>
          <w:szCs w:val="28"/>
          <w:lang w:val="uk-UA"/>
        </w:rPr>
        <w:t xml:space="preserve">Тероризму присвячені праці таких українських вчених </w:t>
      </w:r>
      <w:r w:rsidR="008847ED" w:rsidRPr="0027474A">
        <w:rPr>
          <w:sz w:val="28"/>
          <w:szCs w:val="28"/>
          <w:lang w:val="uk-UA"/>
        </w:rPr>
        <w:t>В.Ф. Антипенка, В.О. Глушкова</w:t>
      </w:r>
      <w:r w:rsidR="008847ED">
        <w:rPr>
          <w:sz w:val="28"/>
          <w:szCs w:val="28"/>
          <w:lang w:val="uk-UA"/>
        </w:rPr>
        <w:t>,</w:t>
      </w:r>
      <w:r w:rsidR="008847ED" w:rsidRPr="0027474A">
        <w:rPr>
          <w:sz w:val="28"/>
          <w:szCs w:val="28"/>
          <w:lang w:val="uk-UA"/>
        </w:rPr>
        <w:t xml:space="preserve"> Я.Ю. Кондратьєва, Ю.М. Коцюбинської</w:t>
      </w:r>
      <w:r w:rsidR="008847ED">
        <w:rPr>
          <w:sz w:val="28"/>
          <w:szCs w:val="28"/>
          <w:lang w:val="uk-UA"/>
        </w:rPr>
        <w:t>,</w:t>
      </w:r>
      <w:r w:rsidR="008847ED" w:rsidRPr="0027474A">
        <w:rPr>
          <w:sz w:val="28"/>
          <w:szCs w:val="28"/>
          <w:lang w:val="uk-UA"/>
        </w:rPr>
        <w:t xml:space="preserve"> В.В. Крутова, В.А. Ліпкана</w:t>
      </w:r>
      <w:r w:rsidR="008847ED">
        <w:rPr>
          <w:sz w:val="28"/>
          <w:szCs w:val="28"/>
          <w:lang w:val="uk-UA"/>
        </w:rPr>
        <w:t>,</w:t>
      </w:r>
      <w:r w:rsidR="008847ED" w:rsidRPr="0027474A">
        <w:rPr>
          <w:sz w:val="28"/>
          <w:szCs w:val="28"/>
          <w:lang w:val="uk-UA"/>
        </w:rPr>
        <w:t xml:space="preserve"> С.М. Мохонука, М.В. Семикіна</w:t>
      </w:r>
      <w:r w:rsidR="008847ED">
        <w:rPr>
          <w:sz w:val="28"/>
          <w:szCs w:val="28"/>
          <w:lang w:val="uk-UA"/>
        </w:rPr>
        <w:t xml:space="preserve">, </w:t>
      </w:r>
      <w:r w:rsidR="008847ED" w:rsidRPr="0027474A">
        <w:rPr>
          <w:sz w:val="28"/>
          <w:szCs w:val="28"/>
          <w:lang w:val="uk-UA"/>
        </w:rPr>
        <w:t>М.О. Свіріна, М.А. Погорецького, С.С. Яценка</w:t>
      </w:r>
      <w:r w:rsidRPr="0027474A">
        <w:rPr>
          <w:sz w:val="28"/>
          <w:szCs w:val="28"/>
          <w:lang w:val="uk-UA"/>
        </w:rPr>
        <w:t xml:space="preserve">, а також В.Ємельянова, який свою роботу “Злочини терористичної спрямованості” присвятив визначенню правового поняття, ознак тероризму і терористичних актів та провів відмежування тероризму від </w:t>
      </w:r>
      <w:r w:rsidRPr="0027474A">
        <w:rPr>
          <w:sz w:val="28"/>
          <w:szCs w:val="28"/>
          <w:lang w:val="uk-UA"/>
        </w:rPr>
        <w:lastRenderedPageBreak/>
        <w:t xml:space="preserve">терору. </w:t>
      </w:r>
      <w:r>
        <w:rPr>
          <w:sz w:val="28"/>
          <w:szCs w:val="28"/>
        </w:rPr>
        <w:t>Першу спробу розглянути тероризм з кримінально-правової точки зору зробила у 1993 році С.О. Допілка на прикладі морського тероризму.</w:t>
      </w:r>
    </w:p>
    <w:p w:rsidR="00EF3E63" w:rsidRDefault="00270A14" w:rsidP="00EF3E63">
      <w:pPr>
        <w:spacing w:line="360" w:lineRule="auto"/>
        <w:ind w:firstLine="709"/>
        <w:jc w:val="both"/>
        <w:rPr>
          <w:sz w:val="28"/>
          <w:szCs w:val="28"/>
        </w:rPr>
      </w:pPr>
      <w:r>
        <w:rPr>
          <w:sz w:val="28"/>
          <w:szCs w:val="28"/>
        </w:rPr>
        <w:t xml:space="preserve">Новизна цієї теми заключається в тому, що науковці приділяють увагу цій проблемі висвітлюючи кримінологічну, криміналістичну, геополітичну характеристики тероризму, а на наш погляд, саме проблема кримінально – правової регламентації тероризму, потребує подальшої розробки. Ми вважаємо, що саме кримінально – правовий аспект розгляду проблеми тероризму є дуже важливим та потребує </w:t>
      </w:r>
      <w:r w:rsidR="00204E31">
        <w:rPr>
          <w:sz w:val="28"/>
          <w:szCs w:val="28"/>
          <w:lang w:val="uk-UA"/>
        </w:rPr>
        <w:t>поглибленого вивчення</w:t>
      </w:r>
      <w:r>
        <w:rPr>
          <w:sz w:val="28"/>
          <w:szCs w:val="28"/>
        </w:rPr>
        <w:t>. Адже ключову роль у боротьбі з тероризмом відіграє саме законодавче забезпечення, бо саме воно легітимізує діяльність уповноважених органів, що ведуть боротьбу з тероризмом. І на відміну від інших вчених, ми зосередили увагу саме на кримінально правовій характеристиці тероризму. Все вищевикладене пояснює актуальність вибраної теми дослідження.</w:t>
      </w:r>
    </w:p>
    <w:p w:rsidR="00270A14" w:rsidRDefault="00270A14" w:rsidP="008847ED">
      <w:pPr>
        <w:spacing w:line="360" w:lineRule="auto"/>
        <w:ind w:firstLine="709"/>
        <w:jc w:val="both"/>
        <w:rPr>
          <w:sz w:val="28"/>
          <w:szCs w:val="28"/>
        </w:rPr>
      </w:pPr>
      <w:r w:rsidRPr="00EF3E63">
        <w:rPr>
          <w:sz w:val="28"/>
          <w:szCs w:val="28"/>
        </w:rPr>
        <w:t>Метою даної</w:t>
      </w:r>
      <w:r w:rsidR="007D203A" w:rsidRPr="00EF3E63">
        <w:rPr>
          <w:sz w:val="28"/>
          <w:szCs w:val="28"/>
          <w:lang w:val="uk-UA"/>
        </w:rPr>
        <w:t xml:space="preserve"> дипломної </w:t>
      </w:r>
      <w:r w:rsidRPr="00EF3E63">
        <w:rPr>
          <w:sz w:val="28"/>
          <w:szCs w:val="28"/>
        </w:rPr>
        <w:t>роботи є аналіз тероризму, як кримінально</w:t>
      </w:r>
      <w:r w:rsidR="00C14D3C" w:rsidRPr="00EF3E63">
        <w:rPr>
          <w:sz w:val="28"/>
          <w:szCs w:val="28"/>
          <w:lang w:val="uk-UA"/>
        </w:rPr>
        <w:t>-</w:t>
      </w:r>
      <w:r w:rsidRPr="00EF3E63">
        <w:rPr>
          <w:sz w:val="28"/>
          <w:szCs w:val="28"/>
        </w:rPr>
        <w:t>правової категорії</w:t>
      </w:r>
      <w:r w:rsidR="00EF3E63" w:rsidRPr="00EF3E63">
        <w:rPr>
          <w:sz w:val="28"/>
          <w:szCs w:val="28"/>
          <w:lang w:val="uk-UA"/>
        </w:rPr>
        <w:t xml:space="preserve"> </w:t>
      </w:r>
      <w:r w:rsidR="00EF3E63">
        <w:rPr>
          <w:sz w:val="28"/>
          <w:szCs w:val="28"/>
          <w:lang w:val="uk-UA"/>
        </w:rPr>
        <w:t xml:space="preserve">та </w:t>
      </w:r>
      <w:r w:rsidR="00EF3E63" w:rsidRPr="00EF3E63">
        <w:rPr>
          <w:sz w:val="28"/>
          <w:szCs w:val="28"/>
          <w:lang w:val="uk-UA"/>
        </w:rPr>
        <w:t>визнач</w:t>
      </w:r>
      <w:r w:rsidR="00EF3E63">
        <w:rPr>
          <w:sz w:val="28"/>
          <w:szCs w:val="28"/>
          <w:lang w:val="uk-UA"/>
        </w:rPr>
        <w:t>ення</w:t>
      </w:r>
      <w:r w:rsidR="00EF3E63" w:rsidRPr="00EF3E63">
        <w:rPr>
          <w:sz w:val="28"/>
          <w:szCs w:val="28"/>
          <w:lang w:val="uk-UA"/>
        </w:rPr>
        <w:t xml:space="preserve"> сучасн</w:t>
      </w:r>
      <w:r w:rsidR="00EF3E63">
        <w:rPr>
          <w:sz w:val="28"/>
          <w:szCs w:val="28"/>
          <w:lang w:val="uk-UA"/>
        </w:rPr>
        <w:t>ого</w:t>
      </w:r>
      <w:r w:rsidR="00EF3E63" w:rsidRPr="00EF3E63">
        <w:rPr>
          <w:sz w:val="28"/>
          <w:szCs w:val="28"/>
          <w:lang w:val="uk-UA"/>
        </w:rPr>
        <w:t xml:space="preserve"> рівн</w:t>
      </w:r>
      <w:r w:rsidR="00EF3E63">
        <w:rPr>
          <w:sz w:val="28"/>
          <w:szCs w:val="28"/>
          <w:lang w:val="uk-UA"/>
        </w:rPr>
        <w:t>я</w:t>
      </w:r>
      <w:r w:rsidR="00EF3E63" w:rsidRPr="00EF3E63">
        <w:rPr>
          <w:sz w:val="28"/>
          <w:szCs w:val="28"/>
          <w:lang w:val="uk-UA"/>
        </w:rPr>
        <w:t xml:space="preserve"> </w:t>
      </w:r>
      <w:r w:rsidR="00EF3E63">
        <w:rPr>
          <w:sz w:val="28"/>
          <w:szCs w:val="28"/>
          <w:lang w:val="uk-UA"/>
        </w:rPr>
        <w:t>та</w:t>
      </w:r>
      <w:r w:rsidR="00EF3E63" w:rsidRPr="00EF3E63">
        <w:rPr>
          <w:sz w:val="28"/>
          <w:szCs w:val="28"/>
          <w:lang w:val="uk-UA"/>
        </w:rPr>
        <w:t xml:space="preserve"> ознак міжнародного тероризму; нада</w:t>
      </w:r>
      <w:r w:rsidR="00EF3E63">
        <w:rPr>
          <w:sz w:val="28"/>
          <w:szCs w:val="28"/>
          <w:lang w:val="uk-UA"/>
        </w:rPr>
        <w:t>ння</w:t>
      </w:r>
      <w:r w:rsidR="00EF3E63" w:rsidRPr="00EF3E63">
        <w:rPr>
          <w:sz w:val="28"/>
          <w:szCs w:val="28"/>
          <w:lang w:val="uk-UA"/>
        </w:rPr>
        <w:t xml:space="preserve"> пропозиці</w:t>
      </w:r>
      <w:r w:rsidR="00EF3E63">
        <w:rPr>
          <w:sz w:val="28"/>
          <w:szCs w:val="28"/>
          <w:lang w:val="uk-UA"/>
        </w:rPr>
        <w:t>й</w:t>
      </w:r>
      <w:r w:rsidR="00EF3E63" w:rsidRPr="00EF3E63">
        <w:rPr>
          <w:sz w:val="28"/>
          <w:szCs w:val="28"/>
          <w:lang w:val="uk-UA"/>
        </w:rPr>
        <w:t xml:space="preserve"> щодо </w:t>
      </w:r>
      <w:r w:rsidR="00EF3E63" w:rsidRPr="00EF3E63">
        <w:rPr>
          <w:color w:val="000000"/>
          <w:sz w:val="28"/>
          <w:szCs w:val="28"/>
          <w:lang w:val="uk-UA"/>
        </w:rPr>
        <w:t>багатостороннього партнерства при</w:t>
      </w:r>
      <w:r w:rsidR="00EF3E63" w:rsidRPr="00EF3E63">
        <w:rPr>
          <w:sz w:val="28"/>
          <w:szCs w:val="28"/>
          <w:lang w:val="uk-UA"/>
        </w:rPr>
        <w:t xml:space="preserve"> боротьбі с тероризмом та забезпеченні міжнародної безпеки.</w:t>
      </w:r>
      <w:r w:rsidR="00EF3E63">
        <w:rPr>
          <w:sz w:val="28"/>
          <w:szCs w:val="28"/>
          <w:lang w:val="uk-UA"/>
        </w:rPr>
        <w:t xml:space="preserve"> Реалізація </w:t>
      </w:r>
      <w:r w:rsidRPr="00EF3E63">
        <w:rPr>
          <w:sz w:val="28"/>
          <w:szCs w:val="28"/>
        </w:rPr>
        <w:t>мет</w:t>
      </w:r>
      <w:r w:rsidR="00EF3E63">
        <w:rPr>
          <w:sz w:val="28"/>
          <w:szCs w:val="28"/>
          <w:lang w:val="uk-UA"/>
        </w:rPr>
        <w:t>и</w:t>
      </w:r>
      <w:r w:rsidRPr="00EF3E63">
        <w:rPr>
          <w:sz w:val="28"/>
          <w:szCs w:val="28"/>
        </w:rPr>
        <w:t xml:space="preserve"> </w:t>
      </w:r>
      <w:r w:rsidR="00EF3E63">
        <w:rPr>
          <w:sz w:val="28"/>
          <w:szCs w:val="28"/>
          <w:lang w:val="uk-UA"/>
        </w:rPr>
        <w:t>дослідження можлива за допомоги</w:t>
      </w:r>
      <w:r w:rsidRPr="00EF3E63">
        <w:rPr>
          <w:sz w:val="28"/>
          <w:szCs w:val="28"/>
        </w:rPr>
        <w:t xml:space="preserve"> </w:t>
      </w:r>
      <w:r w:rsidR="00EF3E63">
        <w:rPr>
          <w:sz w:val="28"/>
          <w:szCs w:val="28"/>
        </w:rPr>
        <w:t>комплексу</w:t>
      </w:r>
      <w:r w:rsidRPr="00EF3E63">
        <w:rPr>
          <w:sz w:val="28"/>
          <w:szCs w:val="28"/>
        </w:rPr>
        <w:t xml:space="preserve"> взаємопов'язаних</w:t>
      </w:r>
      <w:r>
        <w:rPr>
          <w:sz w:val="28"/>
          <w:szCs w:val="28"/>
        </w:rPr>
        <w:t xml:space="preserve"> завдань, теоретичний пошук </w:t>
      </w:r>
      <w:r w:rsidR="00EF3E63">
        <w:rPr>
          <w:sz w:val="28"/>
          <w:szCs w:val="28"/>
          <w:lang w:val="uk-UA"/>
        </w:rPr>
        <w:t xml:space="preserve">та </w:t>
      </w:r>
      <w:r>
        <w:rPr>
          <w:sz w:val="28"/>
          <w:szCs w:val="28"/>
        </w:rPr>
        <w:t>вирішення яких зумовив структуру та зміст роботи.</w:t>
      </w:r>
    </w:p>
    <w:p w:rsidR="00270A14" w:rsidRDefault="00270A14" w:rsidP="008847ED">
      <w:pPr>
        <w:spacing w:line="360" w:lineRule="auto"/>
        <w:ind w:firstLine="709"/>
        <w:jc w:val="both"/>
        <w:rPr>
          <w:sz w:val="28"/>
          <w:szCs w:val="28"/>
        </w:rPr>
      </w:pPr>
      <w:r>
        <w:rPr>
          <w:sz w:val="28"/>
          <w:szCs w:val="28"/>
        </w:rPr>
        <w:t>Виходячи з названих цілей, визначено такі основні завдання дослідження:</w:t>
      </w:r>
    </w:p>
    <w:p w:rsidR="00270A14" w:rsidRPr="00EF3E63" w:rsidRDefault="00270A14" w:rsidP="00EF3E63">
      <w:pPr>
        <w:pStyle w:val="a3"/>
        <w:numPr>
          <w:ilvl w:val="0"/>
          <w:numId w:val="30"/>
        </w:numPr>
        <w:spacing w:line="360" w:lineRule="auto"/>
        <w:jc w:val="both"/>
        <w:rPr>
          <w:sz w:val="28"/>
          <w:szCs w:val="28"/>
        </w:rPr>
      </w:pPr>
      <w:r w:rsidRPr="00EF3E63">
        <w:rPr>
          <w:sz w:val="28"/>
          <w:szCs w:val="28"/>
        </w:rPr>
        <w:t>проаналізувати передумови виникнення загрози тероризму в Україні;</w:t>
      </w:r>
    </w:p>
    <w:p w:rsidR="00270A14" w:rsidRPr="00EF3E63" w:rsidRDefault="00270A14" w:rsidP="00EF3E63">
      <w:pPr>
        <w:pStyle w:val="a3"/>
        <w:numPr>
          <w:ilvl w:val="0"/>
          <w:numId w:val="30"/>
        </w:numPr>
        <w:spacing w:line="360" w:lineRule="auto"/>
        <w:jc w:val="both"/>
        <w:rPr>
          <w:sz w:val="28"/>
          <w:szCs w:val="28"/>
        </w:rPr>
      </w:pPr>
      <w:r w:rsidRPr="00EF3E63">
        <w:rPr>
          <w:sz w:val="28"/>
          <w:szCs w:val="28"/>
        </w:rPr>
        <w:t>визначити поняття терору, тероризму та терористичного акту в кримінальному законодавстві України та деяких інших зарубіжних країн;</w:t>
      </w:r>
    </w:p>
    <w:p w:rsidR="00270A14" w:rsidRPr="00EF3E63" w:rsidRDefault="00270A14" w:rsidP="00EF3E63">
      <w:pPr>
        <w:pStyle w:val="a3"/>
        <w:numPr>
          <w:ilvl w:val="0"/>
          <w:numId w:val="30"/>
        </w:numPr>
        <w:spacing w:line="360" w:lineRule="auto"/>
        <w:jc w:val="both"/>
        <w:rPr>
          <w:sz w:val="28"/>
          <w:szCs w:val="28"/>
        </w:rPr>
      </w:pPr>
      <w:r w:rsidRPr="00EF3E63">
        <w:rPr>
          <w:sz w:val="28"/>
          <w:szCs w:val="28"/>
        </w:rPr>
        <w:t>прослідкувати історичний розвиток процесу становлення кримінальної відповідальності за терористичний акт у кримінальному законодавстві України;</w:t>
      </w:r>
    </w:p>
    <w:p w:rsidR="00270A14" w:rsidRPr="00EF3E63" w:rsidRDefault="00270A14" w:rsidP="00EF3E63">
      <w:pPr>
        <w:pStyle w:val="a3"/>
        <w:numPr>
          <w:ilvl w:val="0"/>
          <w:numId w:val="30"/>
        </w:numPr>
        <w:spacing w:line="360" w:lineRule="auto"/>
        <w:jc w:val="both"/>
        <w:rPr>
          <w:sz w:val="28"/>
          <w:szCs w:val="28"/>
        </w:rPr>
      </w:pPr>
      <w:r w:rsidRPr="00EF3E63">
        <w:rPr>
          <w:sz w:val="28"/>
          <w:szCs w:val="28"/>
        </w:rPr>
        <w:lastRenderedPageBreak/>
        <w:t>визначити та дослідити об’єктивні, суб’єктивні та кваліфікуючі ознаки складу злочину ст. 285 КК України;</w:t>
      </w:r>
    </w:p>
    <w:p w:rsidR="00270A14" w:rsidRPr="00EF3E63" w:rsidRDefault="00270A14" w:rsidP="00EF3E63">
      <w:pPr>
        <w:pStyle w:val="a3"/>
        <w:numPr>
          <w:ilvl w:val="0"/>
          <w:numId w:val="30"/>
        </w:numPr>
        <w:spacing w:line="360" w:lineRule="auto"/>
        <w:jc w:val="both"/>
        <w:rPr>
          <w:sz w:val="28"/>
          <w:szCs w:val="28"/>
        </w:rPr>
      </w:pPr>
      <w:r w:rsidRPr="00EF3E63">
        <w:rPr>
          <w:sz w:val="28"/>
          <w:szCs w:val="28"/>
        </w:rPr>
        <w:t>розглянути проблеми судово-слідчої практики застосування ст. 285 КК України;</w:t>
      </w:r>
    </w:p>
    <w:p w:rsidR="00EF3E63" w:rsidRPr="00EF3E63" w:rsidRDefault="00270A14" w:rsidP="004A2AC2">
      <w:pPr>
        <w:pStyle w:val="a3"/>
        <w:numPr>
          <w:ilvl w:val="0"/>
          <w:numId w:val="30"/>
        </w:numPr>
        <w:spacing w:line="360" w:lineRule="auto"/>
        <w:jc w:val="both"/>
        <w:rPr>
          <w:sz w:val="28"/>
          <w:szCs w:val="28"/>
          <w:u w:val="single"/>
          <w:lang w:val="uk-UA"/>
        </w:rPr>
      </w:pPr>
      <w:r w:rsidRPr="00EF3E63">
        <w:rPr>
          <w:sz w:val="28"/>
          <w:szCs w:val="28"/>
        </w:rPr>
        <w:t>з’ясувати проблемні питання відмежування терористичного акту від суміжних злочинів</w:t>
      </w:r>
      <w:r w:rsidR="00EF3E63" w:rsidRPr="00EF3E63">
        <w:rPr>
          <w:sz w:val="28"/>
          <w:szCs w:val="28"/>
          <w:lang w:val="uk-UA"/>
        </w:rPr>
        <w:t>;</w:t>
      </w:r>
    </w:p>
    <w:p w:rsidR="00EF3E63" w:rsidRPr="00EF3E63" w:rsidRDefault="00EF3E63" w:rsidP="004A2AC2">
      <w:pPr>
        <w:pStyle w:val="a3"/>
        <w:numPr>
          <w:ilvl w:val="0"/>
          <w:numId w:val="30"/>
        </w:numPr>
        <w:spacing w:line="360" w:lineRule="auto"/>
        <w:jc w:val="both"/>
        <w:rPr>
          <w:sz w:val="28"/>
          <w:szCs w:val="28"/>
          <w:lang w:val="uk-UA"/>
        </w:rPr>
      </w:pPr>
      <w:r w:rsidRPr="00EF3E63">
        <w:rPr>
          <w:sz w:val="28"/>
          <w:szCs w:val="28"/>
          <w:lang w:val="uk-UA"/>
        </w:rPr>
        <w:t xml:space="preserve">визначити рівень і ознаки </w:t>
      </w:r>
      <w:r>
        <w:rPr>
          <w:sz w:val="28"/>
          <w:szCs w:val="28"/>
          <w:lang w:val="uk-UA"/>
        </w:rPr>
        <w:t xml:space="preserve">сучасного </w:t>
      </w:r>
      <w:r w:rsidRPr="00EF3E63">
        <w:rPr>
          <w:sz w:val="28"/>
          <w:szCs w:val="28"/>
          <w:lang w:val="uk-UA"/>
        </w:rPr>
        <w:t xml:space="preserve">міжнародного тероризму; </w:t>
      </w:r>
    </w:p>
    <w:p w:rsidR="00EF3E63" w:rsidRPr="00EF3E63" w:rsidRDefault="00EF3E63" w:rsidP="004A2AC2">
      <w:pPr>
        <w:pStyle w:val="a3"/>
        <w:numPr>
          <w:ilvl w:val="0"/>
          <w:numId w:val="30"/>
        </w:numPr>
        <w:spacing w:line="360" w:lineRule="auto"/>
        <w:jc w:val="both"/>
        <w:rPr>
          <w:sz w:val="28"/>
          <w:szCs w:val="28"/>
          <w:lang w:val="uk-UA"/>
        </w:rPr>
      </w:pPr>
      <w:r w:rsidRPr="00EF3E63">
        <w:rPr>
          <w:sz w:val="28"/>
          <w:szCs w:val="28"/>
          <w:lang w:val="uk-UA"/>
        </w:rPr>
        <w:t xml:space="preserve">надати пропозиції щодо </w:t>
      </w:r>
      <w:r w:rsidRPr="00EF3E63">
        <w:rPr>
          <w:color w:val="000000"/>
          <w:sz w:val="28"/>
          <w:szCs w:val="28"/>
          <w:lang w:val="uk-UA"/>
        </w:rPr>
        <w:t>багатостороннього партнерства при</w:t>
      </w:r>
      <w:r w:rsidRPr="00EF3E63">
        <w:rPr>
          <w:sz w:val="28"/>
          <w:szCs w:val="28"/>
          <w:lang w:val="uk-UA"/>
        </w:rPr>
        <w:t xml:space="preserve"> боротьбі с тероризмом та забезпеченні міжнародної безпеки.</w:t>
      </w:r>
    </w:p>
    <w:p w:rsidR="00270A14" w:rsidRPr="00BD3D77" w:rsidRDefault="00270A14" w:rsidP="004A2AC2">
      <w:pPr>
        <w:spacing w:line="360" w:lineRule="auto"/>
        <w:ind w:firstLine="709"/>
        <w:jc w:val="both"/>
        <w:rPr>
          <w:sz w:val="28"/>
          <w:szCs w:val="28"/>
          <w:lang w:val="uk-UA"/>
        </w:rPr>
      </w:pPr>
      <w:r w:rsidRPr="00BD3D77">
        <w:rPr>
          <w:sz w:val="28"/>
          <w:szCs w:val="28"/>
          <w:lang w:val="uk-UA"/>
        </w:rPr>
        <w:t xml:space="preserve">Об’єктом дослідження </w:t>
      </w:r>
      <w:r w:rsidR="007D203A">
        <w:rPr>
          <w:sz w:val="28"/>
          <w:szCs w:val="28"/>
          <w:lang w:val="uk-UA"/>
        </w:rPr>
        <w:t xml:space="preserve">дипломної </w:t>
      </w:r>
      <w:r w:rsidRPr="00BD3D77">
        <w:rPr>
          <w:sz w:val="28"/>
          <w:szCs w:val="28"/>
          <w:lang w:val="uk-UA"/>
        </w:rPr>
        <w:t xml:space="preserve"> роботи є суспільні відносини, що виникають у зв’язку з проявами тероризму і застосуванням законодавства щодо боротьби з цим явищем.</w:t>
      </w:r>
    </w:p>
    <w:p w:rsidR="00270A14" w:rsidRDefault="00270A14" w:rsidP="008847ED">
      <w:pPr>
        <w:spacing w:line="360" w:lineRule="auto"/>
        <w:ind w:firstLine="709"/>
        <w:jc w:val="both"/>
        <w:rPr>
          <w:sz w:val="28"/>
          <w:szCs w:val="28"/>
        </w:rPr>
      </w:pPr>
      <w:r>
        <w:rPr>
          <w:lang w:val="uk-UA"/>
        </w:rPr>
        <w:t xml:space="preserve">  </w:t>
      </w:r>
      <w:r>
        <w:rPr>
          <w:sz w:val="28"/>
          <w:szCs w:val="28"/>
        </w:rPr>
        <w:t>Предметом дослідження є кримінально-правова норма, що передбачає відповідальність за терористичний акт – складне, динамічне, багатопланове явище, законодавча конструкція злочину, передбаченого ст.258 КК України та судово-слідча практика його застосування.</w:t>
      </w:r>
    </w:p>
    <w:p w:rsidR="00270A14" w:rsidRDefault="00270A14" w:rsidP="008847ED">
      <w:pPr>
        <w:spacing w:line="360" w:lineRule="auto"/>
        <w:ind w:firstLine="709"/>
        <w:jc w:val="both"/>
        <w:rPr>
          <w:sz w:val="28"/>
          <w:szCs w:val="28"/>
        </w:rPr>
      </w:pPr>
      <w:r>
        <w:rPr>
          <w:sz w:val="28"/>
          <w:szCs w:val="28"/>
        </w:rPr>
        <w:t>Методологія і методика дослідження. Проведене дослідження спирається на діалектичний метод наукового пізнання явищ навколишньої дійсності, що відображає взаємозв'язок теорії і практики. Обгрунтування положень, висновків і рекомендацій, що містяться в дипломній роботі, здійснено шляхом комплексного застосування таких методів соціально-правового дослідження: історико-правового, статистичного та логіко-юридичного та інших спеціальних та загальнонаукових методів дослідження.</w:t>
      </w:r>
    </w:p>
    <w:p w:rsidR="0058334B" w:rsidRDefault="00270A14" w:rsidP="0058334B">
      <w:pPr>
        <w:spacing w:line="360" w:lineRule="auto"/>
        <w:ind w:firstLine="709"/>
        <w:jc w:val="both"/>
        <w:rPr>
          <w:sz w:val="28"/>
          <w:szCs w:val="28"/>
          <w:lang w:val="uk-UA"/>
        </w:rPr>
      </w:pPr>
      <w:r>
        <w:rPr>
          <w:sz w:val="28"/>
          <w:szCs w:val="28"/>
        </w:rPr>
        <w:t xml:space="preserve">Основою для написання </w:t>
      </w:r>
      <w:r w:rsidR="007D203A">
        <w:rPr>
          <w:sz w:val="28"/>
          <w:szCs w:val="28"/>
          <w:lang w:val="uk-UA"/>
        </w:rPr>
        <w:t xml:space="preserve">дипломної </w:t>
      </w:r>
      <w:r>
        <w:rPr>
          <w:sz w:val="28"/>
          <w:szCs w:val="28"/>
        </w:rPr>
        <w:t xml:space="preserve">роботи послужило коло документальних джерел, а саме: міжнародно – правові акти з питань боротьби із тероризмом, національне законодавство України і деяких інших країн, матеріали практики його застосування відповідних норм та </w:t>
      </w:r>
      <w:r w:rsidRPr="00A06606">
        <w:rPr>
          <w:sz w:val="28"/>
          <w:szCs w:val="28"/>
        </w:rPr>
        <w:t>рiзноманiтна правова література з наведеної тематики.</w:t>
      </w:r>
      <w:r w:rsidR="0058334B">
        <w:rPr>
          <w:sz w:val="28"/>
          <w:szCs w:val="28"/>
          <w:lang w:val="uk-UA"/>
        </w:rPr>
        <w:t xml:space="preserve"> </w:t>
      </w:r>
    </w:p>
    <w:p w:rsidR="0058334B" w:rsidRDefault="0058334B" w:rsidP="008847ED">
      <w:pPr>
        <w:spacing w:line="360" w:lineRule="auto"/>
        <w:ind w:firstLine="709"/>
        <w:jc w:val="both"/>
        <w:rPr>
          <w:rStyle w:val="a9"/>
          <w:b w:val="0"/>
          <w:color w:val="000000"/>
          <w:sz w:val="28"/>
          <w:szCs w:val="28"/>
          <w:lang w:val="uk-UA"/>
        </w:rPr>
      </w:pPr>
      <w:r>
        <w:rPr>
          <w:sz w:val="28"/>
          <w:szCs w:val="28"/>
          <w:lang w:val="uk-UA"/>
        </w:rPr>
        <w:t xml:space="preserve">Результати </w:t>
      </w:r>
      <w:r w:rsidR="004B7BF0">
        <w:rPr>
          <w:sz w:val="28"/>
          <w:szCs w:val="28"/>
          <w:lang w:val="uk-UA"/>
        </w:rPr>
        <w:t>дипломного</w:t>
      </w:r>
      <w:r>
        <w:rPr>
          <w:sz w:val="28"/>
          <w:szCs w:val="28"/>
          <w:lang w:val="uk-UA"/>
        </w:rPr>
        <w:t xml:space="preserve"> </w:t>
      </w:r>
      <w:r w:rsidRPr="00030C07">
        <w:rPr>
          <w:sz w:val="28"/>
          <w:szCs w:val="28"/>
          <w:lang w:val="uk-UA"/>
        </w:rPr>
        <w:t xml:space="preserve">дослідження </w:t>
      </w:r>
      <w:r>
        <w:rPr>
          <w:sz w:val="28"/>
          <w:szCs w:val="28"/>
          <w:lang w:val="uk-UA"/>
        </w:rPr>
        <w:t xml:space="preserve">були представлени у вигляді тез на тему: </w:t>
      </w:r>
      <w:r w:rsidRPr="0058334B">
        <w:rPr>
          <w:sz w:val="28"/>
          <w:szCs w:val="28"/>
          <w:lang w:val="uk-UA"/>
        </w:rPr>
        <w:t>«</w:t>
      </w:r>
      <w:r>
        <w:rPr>
          <w:color w:val="000000"/>
          <w:sz w:val="28"/>
          <w:szCs w:val="28"/>
          <w:lang w:val="uk-UA"/>
        </w:rPr>
        <w:t>С</w:t>
      </w:r>
      <w:r w:rsidRPr="0058334B">
        <w:rPr>
          <w:color w:val="000000"/>
          <w:sz w:val="28"/>
          <w:szCs w:val="28"/>
        </w:rPr>
        <w:t>учасний</w:t>
      </w:r>
      <w:r w:rsidRPr="0058334B">
        <w:rPr>
          <w:rStyle w:val="apple-converted-space"/>
          <w:rFonts w:eastAsiaTheme="majorEastAsia"/>
          <w:color w:val="000000"/>
          <w:sz w:val="28"/>
          <w:szCs w:val="28"/>
          <w:lang w:val="uk-UA"/>
        </w:rPr>
        <w:t xml:space="preserve"> </w:t>
      </w:r>
      <w:hyperlink r:id="rId19" w:tooltip="Міжнародний тероризм" w:history="1">
        <w:r w:rsidRPr="0058334B">
          <w:rPr>
            <w:rStyle w:val="a4"/>
            <w:color w:val="000000"/>
            <w:sz w:val="28"/>
            <w:szCs w:val="28"/>
            <w:u w:val="none"/>
          </w:rPr>
          <w:t>міжнародний тероризм</w:t>
        </w:r>
      </w:hyperlink>
      <w:r w:rsidRPr="0058334B">
        <w:rPr>
          <w:rStyle w:val="a4"/>
          <w:color w:val="000000"/>
          <w:sz w:val="28"/>
          <w:szCs w:val="28"/>
          <w:u w:val="none"/>
          <w:lang w:val="uk-UA"/>
        </w:rPr>
        <w:t xml:space="preserve">: визначення та ефективні </w:t>
      </w:r>
      <w:r w:rsidRPr="0058334B">
        <w:rPr>
          <w:rStyle w:val="a4"/>
          <w:color w:val="000000"/>
          <w:sz w:val="28"/>
          <w:szCs w:val="28"/>
          <w:u w:val="none"/>
          <w:lang w:val="uk-UA"/>
        </w:rPr>
        <w:lastRenderedPageBreak/>
        <w:t>інструменти боротьби</w:t>
      </w:r>
      <w:r>
        <w:rPr>
          <w:rStyle w:val="a4"/>
          <w:color w:val="000000"/>
          <w:sz w:val="28"/>
          <w:szCs w:val="28"/>
          <w:u w:val="none"/>
          <w:lang w:val="uk-UA"/>
        </w:rPr>
        <w:t xml:space="preserve">» </w:t>
      </w:r>
      <w:r w:rsidRPr="00030C07">
        <w:rPr>
          <w:color w:val="000000"/>
          <w:sz w:val="28"/>
          <w:szCs w:val="28"/>
          <w:lang w:val="uk-UA"/>
        </w:rPr>
        <w:t>на Всеукраїнській науково-практичній конференції студентів, аспірантів та молодих науковців</w:t>
      </w:r>
      <w:r w:rsidRPr="00030C07">
        <w:rPr>
          <w:rStyle w:val="a9"/>
          <w:color w:val="000000"/>
          <w:sz w:val="28"/>
          <w:szCs w:val="28"/>
        </w:rPr>
        <w:t> </w:t>
      </w:r>
      <w:r w:rsidRPr="00030C07">
        <w:rPr>
          <w:rStyle w:val="a9"/>
          <w:b w:val="0"/>
          <w:color w:val="000000"/>
          <w:sz w:val="28"/>
          <w:szCs w:val="28"/>
          <w:lang w:val="uk-UA"/>
        </w:rPr>
        <w:t>«Науковий погляд молоді: ключові питання сучасного етапу реформування системи вітчизняного законодавства»</w:t>
      </w:r>
      <w:r>
        <w:rPr>
          <w:rStyle w:val="a9"/>
          <w:b w:val="0"/>
          <w:color w:val="000000"/>
          <w:sz w:val="28"/>
          <w:szCs w:val="28"/>
          <w:lang w:val="uk-UA"/>
        </w:rPr>
        <w:t xml:space="preserve">, яка відбулась 7-8 грудня 2017 року </w:t>
      </w:r>
      <w:r w:rsidR="004B7BF0">
        <w:rPr>
          <w:rStyle w:val="a9"/>
          <w:b w:val="0"/>
          <w:color w:val="000000"/>
          <w:sz w:val="28"/>
          <w:szCs w:val="28"/>
          <w:lang w:val="uk-UA"/>
        </w:rPr>
        <w:t xml:space="preserve">на юридичному факультеті </w:t>
      </w:r>
      <w:r>
        <w:rPr>
          <w:rStyle w:val="a9"/>
          <w:b w:val="0"/>
          <w:color w:val="000000"/>
          <w:sz w:val="28"/>
          <w:szCs w:val="28"/>
          <w:lang w:val="uk-UA"/>
        </w:rPr>
        <w:t>Східноукраїнсько</w:t>
      </w:r>
      <w:r w:rsidR="004B7BF0">
        <w:rPr>
          <w:rStyle w:val="a9"/>
          <w:b w:val="0"/>
          <w:color w:val="000000"/>
          <w:sz w:val="28"/>
          <w:szCs w:val="28"/>
          <w:lang w:val="uk-UA"/>
        </w:rPr>
        <w:t>го</w:t>
      </w:r>
      <w:r>
        <w:rPr>
          <w:rStyle w:val="a9"/>
          <w:b w:val="0"/>
          <w:color w:val="000000"/>
          <w:sz w:val="28"/>
          <w:szCs w:val="28"/>
          <w:lang w:val="uk-UA"/>
        </w:rPr>
        <w:t xml:space="preserve"> національно</w:t>
      </w:r>
      <w:r w:rsidR="004B7BF0">
        <w:rPr>
          <w:rStyle w:val="a9"/>
          <w:b w:val="0"/>
          <w:color w:val="000000"/>
          <w:sz w:val="28"/>
          <w:szCs w:val="28"/>
          <w:lang w:val="uk-UA"/>
        </w:rPr>
        <w:t>го</w:t>
      </w:r>
      <w:r>
        <w:rPr>
          <w:rStyle w:val="a9"/>
          <w:b w:val="0"/>
          <w:color w:val="000000"/>
          <w:sz w:val="28"/>
          <w:szCs w:val="28"/>
          <w:lang w:val="uk-UA"/>
        </w:rPr>
        <w:t xml:space="preserve"> університет</w:t>
      </w:r>
      <w:r w:rsidR="004B7BF0">
        <w:rPr>
          <w:rStyle w:val="a9"/>
          <w:b w:val="0"/>
          <w:color w:val="000000"/>
          <w:sz w:val="28"/>
          <w:szCs w:val="28"/>
          <w:lang w:val="uk-UA"/>
        </w:rPr>
        <w:t>у</w:t>
      </w:r>
      <w:r>
        <w:rPr>
          <w:rStyle w:val="a9"/>
          <w:b w:val="0"/>
          <w:color w:val="000000"/>
          <w:sz w:val="28"/>
          <w:szCs w:val="28"/>
          <w:lang w:val="uk-UA"/>
        </w:rPr>
        <w:t xml:space="preserve"> імені Володимира Даля</w:t>
      </w:r>
      <w:r w:rsidRPr="00030C07">
        <w:rPr>
          <w:rStyle w:val="a9"/>
          <w:b w:val="0"/>
          <w:color w:val="000000"/>
          <w:sz w:val="28"/>
          <w:szCs w:val="28"/>
          <w:lang w:val="uk-UA"/>
        </w:rPr>
        <w:t>.</w:t>
      </w:r>
      <w:r>
        <w:rPr>
          <w:rStyle w:val="a9"/>
          <w:b w:val="0"/>
          <w:color w:val="000000"/>
          <w:sz w:val="28"/>
          <w:szCs w:val="28"/>
          <w:lang w:val="uk-UA"/>
        </w:rPr>
        <w:t xml:space="preserve"> </w:t>
      </w:r>
    </w:p>
    <w:p w:rsidR="00270A14" w:rsidRPr="00A06606" w:rsidRDefault="00270A14" w:rsidP="008847ED">
      <w:pPr>
        <w:spacing w:line="360" w:lineRule="auto"/>
        <w:ind w:firstLine="709"/>
        <w:jc w:val="both"/>
        <w:rPr>
          <w:sz w:val="28"/>
          <w:szCs w:val="28"/>
        </w:rPr>
      </w:pPr>
      <w:r w:rsidRPr="002B3606">
        <w:rPr>
          <w:sz w:val="28"/>
          <w:szCs w:val="28"/>
          <w:lang w:val="uk-UA"/>
        </w:rPr>
        <w:t xml:space="preserve">Структура і обсяг </w:t>
      </w:r>
      <w:r w:rsidR="000031BE" w:rsidRPr="002B3606">
        <w:rPr>
          <w:sz w:val="28"/>
          <w:szCs w:val="28"/>
          <w:lang w:val="uk-UA"/>
        </w:rPr>
        <w:t xml:space="preserve">дипломної </w:t>
      </w:r>
      <w:r w:rsidRPr="002B3606">
        <w:rPr>
          <w:sz w:val="28"/>
          <w:szCs w:val="28"/>
          <w:lang w:val="uk-UA"/>
        </w:rPr>
        <w:t>роботи відповідає цілям і задачам</w:t>
      </w:r>
      <w:r w:rsidR="007033DE">
        <w:rPr>
          <w:sz w:val="28"/>
          <w:szCs w:val="28"/>
          <w:lang w:val="uk-UA"/>
        </w:rPr>
        <w:t xml:space="preserve"> дослідження</w:t>
      </w:r>
      <w:r w:rsidRPr="002B3606">
        <w:rPr>
          <w:sz w:val="28"/>
          <w:szCs w:val="28"/>
          <w:lang w:val="uk-UA"/>
        </w:rPr>
        <w:t>.</w:t>
      </w:r>
      <w:r w:rsidR="004A2AC2">
        <w:rPr>
          <w:sz w:val="28"/>
          <w:szCs w:val="28"/>
          <w:lang w:val="uk-UA"/>
        </w:rPr>
        <w:t xml:space="preserve"> </w:t>
      </w:r>
      <w:r w:rsidR="0096620B" w:rsidRPr="002B3606">
        <w:rPr>
          <w:sz w:val="28"/>
          <w:szCs w:val="28"/>
          <w:lang w:val="uk-UA"/>
        </w:rPr>
        <w:t xml:space="preserve">Робота  складається зі вступу, </w:t>
      </w:r>
      <w:r w:rsidR="00A06606" w:rsidRPr="002B3606">
        <w:rPr>
          <w:sz w:val="28"/>
          <w:szCs w:val="28"/>
          <w:lang w:val="uk-UA"/>
        </w:rPr>
        <w:t xml:space="preserve">чотирьох </w:t>
      </w:r>
      <w:r w:rsidR="00F66E17" w:rsidRPr="002B3606">
        <w:rPr>
          <w:sz w:val="28"/>
          <w:szCs w:val="28"/>
          <w:lang w:val="uk-UA"/>
        </w:rPr>
        <w:t xml:space="preserve"> </w:t>
      </w:r>
      <w:r w:rsidR="0096620B" w:rsidRPr="002B3606">
        <w:rPr>
          <w:sz w:val="28"/>
          <w:szCs w:val="28"/>
          <w:lang w:val="uk-UA"/>
        </w:rPr>
        <w:t xml:space="preserve"> розділів, висновку, та списку використаної літератури.</w:t>
      </w:r>
      <w:r w:rsidRPr="002B3606">
        <w:rPr>
          <w:sz w:val="28"/>
          <w:szCs w:val="28"/>
          <w:lang w:val="uk-UA"/>
        </w:rPr>
        <w:t xml:space="preserve"> </w:t>
      </w:r>
      <w:r w:rsidR="0096620B" w:rsidRPr="002B3606">
        <w:rPr>
          <w:sz w:val="28"/>
          <w:szCs w:val="28"/>
          <w:lang w:val="uk-UA"/>
        </w:rPr>
        <w:t xml:space="preserve"> </w:t>
      </w:r>
      <w:r w:rsidRPr="002B3606">
        <w:rPr>
          <w:sz w:val="28"/>
          <w:szCs w:val="28"/>
          <w:lang w:val="uk-UA"/>
        </w:rPr>
        <w:t xml:space="preserve"> </w:t>
      </w:r>
      <w:r w:rsidRPr="00A06606">
        <w:rPr>
          <w:sz w:val="28"/>
          <w:szCs w:val="28"/>
        </w:rPr>
        <w:t>Загальний обсяг тексту роботи складає</w:t>
      </w:r>
      <w:r w:rsidR="00A06606" w:rsidRPr="00A06606">
        <w:rPr>
          <w:sz w:val="28"/>
          <w:szCs w:val="28"/>
        </w:rPr>
        <w:t xml:space="preserve"> 9</w:t>
      </w:r>
      <w:r w:rsidR="00411DB8">
        <w:rPr>
          <w:sz w:val="28"/>
          <w:szCs w:val="28"/>
          <w:lang w:val="uk-UA"/>
        </w:rPr>
        <w:t>8</w:t>
      </w:r>
      <w:r w:rsidRPr="00A06606">
        <w:rPr>
          <w:sz w:val="28"/>
          <w:szCs w:val="28"/>
        </w:rPr>
        <w:t xml:space="preserve"> сторін</w:t>
      </w:r>
      <w:r w:rsidR="00A06606" w:rsidRPr="00A06606">
        <w:rPr>
          <w:sz w:val="28"/>
          <w:szCs w:val="28"/>
        </w:rPr>
        <w:t>ок</w:t>
      </w:r>
      <w:r w:rsidRPr="00A06606">
        <w:rPr>
          <w:sz w:val="28"/>
          <w:szCs w:val="28"/>
        </w:rPr>
        <w:t xml:space="preserve">, список використаних джерел - </w:t>
      </w:r>
      <w:r w:rsidR="00411DB8">
        <w:rPr>
          <w:sz w:val="28"/>
          <w:szCs w:val="28"/>
          <w:lang w:val="uk-UA"/>
        </w:rPr>
        <w:t>7</w:t>
      </w:r>
      <w:r w:rsidRPr="00A06606">
        <w:rPr>
          <w:sz w:val="28"/>
          <w:szCs w:val="28"/>
        </w:rPr>
        <w:t xml:space="preserve"> сторін</w:t>
      </w:r>
      <w:r w:rsidR="003F3FF5" w:rsidRPr="00A06606">
        <w:rPr>
          <w:sz w:val="28"/>
          <w:szCs w:val="28"/>
        </w:rPr>
        <w:t>ки</w:t>
      </w:r>
      <w:r w:rsidRPr="00A06606">
        <w:rPr>
          <w:sz w:val="28"/>
          <w:szCs w:val="28"/>
        </w:rPr>
        <w:t xml:space="preserve"> (</w:t>
      </w:r>
      <w:r w:rsidR="00A06606" w:rsidRPr="00A06606">
        <w:rPr>
          <w:sz w:val="28"/>
          <w:szCs w:val="28"/>
        </w:rPr>
        <w:t>72 найменування</w:t>
      </w:r>
      <w:r w:rsidRPr="00A06606">
        <w:rPr>
          <w:sz w:val="28"/>
          <w:szCs w:val="28"/>
        </w:rPr>
        <w:t>).</w:t>
      </w:r>
      <w:r w:rsidR="00EF3E63">
        <w:rPr>
          <w:sz w:val="28"/>
          <w:szCs w:val="28"/>
          <w:lang w:val="uk-UA"/>
        </w:rPr>
        <w:t xml:space="preserve"> </w:t>
      </w:r>
      <w:r w:rsidR="00A06606" w:rsidRPr="00A06606">
        <w:rPr>
          <w:sz w:val="28"/>
          <w:szCs w:val="28"/>
        </w:rPr>
        <w:t>Заголом 10</w:t>
      </w:r>
      <w:r w:rsidR="00411DB8">
        <w:rPr>
          <w:sz w:val="28"/>
          <w:szCs w:val="28"/>
          <w:lang w:val="uk-UA"/>
        </w:rPr>
        <w:t>5</w:t>
      </w:r>
      <w:bookmarkStart w:id="0" w:name="_GoBack"/>
      <w:bookmarkEnd w:id="0"/>
      <w:r w:rsidR="00A06606" w:rsidRPr="00A06606">
        <w:rPr>
          <w:sz w:val="28"/>
          <w:szCs w:val="28"/>
        </w:rPr>
        <w:t xml:space="preserve"> сторінки.</w:t>
      </w:r>
    </w:p>
    <w:p w:rsidR="004A2AC2" w:rsidRDefault="004A2AC2">
      <w:pPr>
        <w:spacing w:after="200" w:line="276" w:lineRule="auto"/>
        <w:rPr>
          <w:b/>
          <w:sz w:val="28"/>
          <w:szCs w:val="28"/>
          <w:lang w:val="uk-UA"/>
        </w:rPr>
      </w:pPr>
      <w:r>
        <w:rPr>
          <w:b/>
          <w:sz w:val="28"/>
          <w:szCs w:val="28"/>
          <w:lang w:val="uk-UA"/>
        </w:rPr>
        <w:br w:type="page"/>
      </w:r>
    </w:p>
    <w:p w:rsidR="00497547" w:rsidRDefault="00C14D3C" w:rsidP="00C14D3C">
      <w:pPr>
        <w:spacing w:line="360" w:lineRule="auto"/>
        <w:jc w:val="center"/>
        <w:rPr>
          <w:sz w:val="28"/>
          <w:szCs w:val="28"/>
        </w:rPr>
      </w:pPr>
      <w:r>
        <w:rPr>
          <w:b/>
          <w:sz w:val="28"/>
          <w:szCs w:val="28"/>
          <w:lang w:val="uk-UA"/>
        </w:rPr>
        <w:lastRenderedPageBreak/>
        <w:t>РОЗДІЛ 1</w:t>
      </w:r>
    </w:p>
    <w:p w:rsidR="00270A14" w:rsidRPr="00497547" w:rsidRDefault="00497547" w:rsidP="00C14D3C">
      <w:pPr>
        <w:spacing w:line="360" w:lineRule="auto"/>
        <w:jc w:val="center"/>
        <w:rPr>
          <w:b/>
          <w:sz w:val="28"/>
          <w:szCs w:val="28"/>
        </w:rPr>
      </w:pPr>
      <w:r w:rsidRPr="00497547">
        <w:rPr>
          <w:b/>
          <w:sz w:val="28"/>
          <w:szCs w:val="28"/>
          <w:lang w:val="uk-UA"/>
        </w:rPr>
        <w:t>ВИЗНАЧЕННЯ</w:t>
      </w:r>
      <w:r w:rsidRPr="00497547">
        <w:rPr>
          <w:b/>
          <w:sz w:val="28"/>
          <w:szCs w:val="28"/>
        </w:rPr>
        <w:t xml:space="preserve"> ТЕРОРИСТИЧНОГО АКТУ В </w:t>
      </w:r>
      <w:r w:rsidRPr="00497547">
        <w:rPr>
          <w:b/>
          <w:sz w:val="28"/>
          <w:szCs w:val="28"/>
          <w:lang w:val="uk-UA"/>
        </w:rPr>
        <w:t xml:space="preserve">НАЦІОНАЛЬНОЇ </w:t>
      </w:r>
      <w:r w:rsidRPr="00497547">
        <w:rPr>
          <w:b/>
          <w:sz w:val="28"/>
          <w:szCs w:val="28"/>
        </w:rPr>
        <w:t>КРИМІНАЛЬНО</w:t>
      </w:r>
      <w:r w:rsidRPr="00497547">
        <w:rPr>
          <w:b/>
          <w:sz w:val="28"/>
          <w:szCs w:val="28"/>
          <w:lang w:val="uk-UA"/>
        </w:rPr>
        <w:t>І</w:t>
      </w:r>
      <w:r w:rsidRPr="00497547">
        <w:rPr>
          <w:b/>
          <w:sz w:val="28"/>
          <w:szCs w:val="28"/>
        </w:rPr>
        <w:t xml:space="preserve"> </w:t>
      </w:r>
      <w:r w:rsidRPr="00497547">
        <w:rPr>
          <w:b/>
          <w:sz w:val="28"/>
          <w:szCs w:val="28"/>
          <w:lang w:val="uk-UA"/>
        </w:rPr>
        <w:t>ДОКТРИНІ</w:t>
      </w:r>
    </w:p>
    <w:p w:rsidR="00C14D3C" w:rsidRDefault="00C14D3C" w:rsidP="00C14D3C">
      <w:pPr>
        <w:spacing w:line="360" w:lineRule="auto"/>
        <w:jc w:val="center"/>
        <w:rPr>
          <w:sz w:val="28"/>
          <w:szCs w:val="28"/>
        </w:rPr>
      </w:pPr>
    </w:p>
    <w:p w:rsidR="00270A14" w:rsidRPr="007D725D" w:rsidRDefault="00270A14" w:rsidP="00270A14">
      <w:pPr>
        <w:pStyle w:val="a3"/>
        <w:numPr>
          <w:ilvl w:val="1"/>
          <w:numId w:val="2"/>
        </w:numPr>
        <w:spacing w:after="200" w:line="360" w:lineRule="auto"/>
        <w:jc w:val="both"/>
        <w:rPr>
          <w:b/>
          <w:sz w:val="28"/>
          <w:szCs w:val="28"/>
          <w:lang w:val="uk-UA"/>
        </w:rPr>
      </w:pPr>
      <w:r w:rsidRPr="00C14D3C">
        <w:rPr>
          <w:b/>
          <w:sz w:val="28"/>
          <w:szCs w:val="28"/>
        </w:rPr>
        <w:t>Правовий аналіз передумов виникнення загрози тероризму в Україні</w:t>
      </w:r>
    </w:p>
    <w:p w:rsidR="007D725D" w:rsidRPr="00C14D3C" w:rsidRDefault="007D725D" w:rsidP="007D725D">
      <w:pPr>
        <w:pStyle w:val="a3"/>
        <w:spacing w:after="200" w:line="360" w:lineRule="auto"/>
        <w:ind w:left="592"/>
        <w:jc w:val="both"/>
        <w:rPr>
          <w:b/>
          <w:sz w:val="28"/>
          <w:szCs w:val="28"/>
          <w:lang w:val="uk-UA"/>
        </w:rPr>
      </w:pPr>
    </w:p>
    <w:p w:rsidR="00C14D3C" w:rsidRDefault="00270A14" w:rsidP="005E06B8">
      <w:pPr>
        <w:spacing w:line="360" w:lineRule="auto"/>
        <w:ind w:firstLine="709"/>
        <w:jc w:val="both"/>
        <w:rPr>
          <w:sz w:val="28"/>
          <w:szCs w:val="28"/>
          <w:lang w:val="uk-UA"/>
        </w:rPr>
      </w:pPr>
      <w:r>
        <w:rPr>
          <w:sz w:val="28"/>
          <w:szCs w:val="28"/>
          <w:lang w:val="uk-UA"/>
        </w:rPr>
        <w:t>Тероризм  здавна вважається великою загрозою для людства, яка супроводжує розвиток цивілізації, однак за останні десятиліття у світі стрімко збільшується кількість терористичних актів. Тероризм – одне з найнебезпечніших явищ у світі, яке набирає оберти та масштаби. Результатом є масова загибель людей,  великі матеріальні втрати та створення атмосфери жаху, недовіри, злоби, ненависті в суспільстві й державі.</w:t>
      </w:r>
    </w:p>
    <w:p w:rsidR="005E06B8" w:rsidRDefault="00270A14" w:rsidP="005E06B8">
      <w:pPr>
        <w:spacing w:line="360" w:lineRule="auto"/>
        <w:ind w:firstLine="709"/>
        <w:jc w:val="both"/>
        <w:rPr>
          <w:sz w:val="28"/>
          <w:szCs w:val="28"/>
          <w:lang w:val="uk-UA"/>
        </w:rPr>
      </w:pPr>
      <w:r>
        <w:rPr>
          <w:sz w:val="28"/>
          <w:szCs w:val="28"/>
          <w:shd w:val="clear" w:color="auto" w:fill="FFFFFF"/>
        </w:rPr>
        <w:t>«Тероризм» у перекладі з латини означає «жах», «страх». У сучасній літературі існує понад сто визначень поняття «тероризм», але всі вчені єдині у тому, що він є специфічною формою насильства, спрямованого проти невинних людей. Тероризм можна визначити як загрозу застосування насильства, що породжує почуття страху як у окремих громадян, так і серед багатьох людей, і розрахована на їх залякування та породження недовіри до органів державної влади у здатності протидіяти цим злочинним проявам. Саме таке визначення наведене на Міжнародній конференції з питань тероризму «Європа-2000», яка відбулася у м. Києві у березні 1996 р. [</w:t>
      </w:r>
      <w:r>
        <w:rPr>
          <w:sz w:val="28"/>
          <w:szCs w:val="28"/>
          <w:shd w:val="clear" w:color="auto" w:fill="FFFFFF"/>
          <w:lang w:val="uk-UA"/>
        </w:rPr>
        <w:t>5</w:t>
      </w:r>
      <w:r>
        <w:rPr>
          <w:sz w:val="28"/>
          <w:szCs w:val="28"/>
          <w:shd w:val="clear" w:color="auto" w:fill="FFFFFF"/>
        </w:rPr>
        <w:t xml:space="preserve">, </w:t>
      </w:r>
      <w:r w:rsidR="00AC3071">
        <w:rPr>
          <w:sz w:val="28"/>
          <w:szCs w:val="28"/>
          <w:shd w:val="clear" w:color="auto" w:fill="FFFFFF"/>
          <w:lang w:val="uk-UA"/>
        </w:rPr>
        <w:t xml:space="preserve">С. </w:t>
      </w:r>
      <w:r>
        <w:rPr>
          <w:sz w:val="28"/>
          <w:szCs w:val="28"/>
          <w:shd w:val="clear" w:color="auto" w:fill="FFFFFF"/>
        </w:rPr>
        <w:t>5].</w:t>
      </w:r>
    </w:p>
    <w:p w:rsidR="00270A14" w:rsidRPr="005E06B8" w:rsidRDefault="00270A14" w:rsidP="005E06B8">
      <w:pPr>
        <w:spacing w:line="360" w:lineRule="auto"/>
        <w:ind w:firstLine="709"/>
        <w:jc w:val="both"/>
        <w:rPr>
          <w:sz w:val="28"/>
          <w:szCs w:val="28"/>
          <w:lang w:val="uk-UA"/>
        </w:rPr>
      </w:pPr>
      <w:r>
        <w:rPr>
          <w:sz w:val="28"/>
          <w:szCs w:val="28"/>
          <w:shd w:val="clear" w:color="auto" w:fill="FFFFFF"/>
        </w:rPr>
        <w:t>Науці відомі різні підходи та визначення тероризму. Наприклад, Ю.Антонян (знаний фахівець щодо питань вивчення тероризму) вважає, що він — це насильство, яке містить загрозу іншого, ще більшого насильства, для того, щоб викликати паніку, зруйнувати або порушити державний чи суспільний порядок, викликати страх, примусити противника прийняти бажане рішення, викликати політичні та інші зміни [</w:t>
      </w:r>
      <w:r>
        <w:rPr>
          <w:sz w:val="28"/>
          <w:szCs w:val="28"/>
          <w:shd w:val="clear" w:color="auto" w:fill="FFFFFF"/>
          <w:lang w:val="uk-UA"/>
        </w:rPr>
        <w:t>6</w:t>
      </w:r>
      <w:r>
        <w:rPr>
          <w:sz w:val="28"/>
          <w:szCs w:val="28"/>
          <w:shd w:val="clear" w:color="auto" w:fill="FFFFFF"/>
        </w:rPr>
        <w:t xml:space="preserve">, </w:t>
      </w:r>
      <w:r w:rsidR="00AC3071">
        <w:rPr>
          <w:sz w:val="28"/>
          <w:szCs w:val="28"/>
          <w:shd w:val="clear" w:color="auto" w:fill="FFFFFF"/>
          <w:lang w:val="uk-UA"/>
        </w:rPr>
        <w:t xml:space="preserve">С. </w:t>
      </w:r>
      <w:r>
        <w:rPr>
          <w:sz w:val="28"/>
          <w:szCs w:val="28"/>
          <w:shd w:val="clear" w:color="auto" w:fill="FFFFFF"/>
        </w:rPr>
        <w:t>13].</w:t>
      </w:r>
    </w:p>
    <w:p w:rsidR="00270A14" w:rsidRDefault="00270A14" w:rsidP="005E06B8">
      <w:pPr>
        <w:tabs>
          <w:tab w:val="left" w:pos="990"/>
        </w:tabs>
        <w:spacing w:line="360" w:lineRule="auto"/>
        <w:ind w:firstLine="709"/>
        <w:jc w:val="both"/>
        <w:rPr>
          <w:sz w:val="28"/>
          <w:szCs w:val="28"/>
          <w:shd w:val="clear" w:color="auto" w:fill="FFFFDD"/>
          <w:lang w:val="uk-UA"/>
        </w:rPr>
      </w:pPr>
      <w:r>
        <w:rPr>
          <w:sz w:val="28"/>
          <w:szCs w:val="28"/>
          <w:lang w:val="uk-UA"/>
        </w:rPr>
        <w:lastRenderedPageBreak/>
        <w:t>На нашу думку, найбільш обґрунтованим є визначення Б. Романюка та В. Коваленка, яке розкриває сучасну суть цього феномена: "Тероризм – це умисне вбивство або погроза вчинення вбивства безвинних людей, здійснені шляхом вибуху, підпалу чи інших суспільно небезпечних дій, які призвели чи можуть призвести до загибелі людей, дестабілізації обстановки в державі, залякування населення та настання інших тяжких наслідків, якщо вони здійснені для примушення органів влади або їх представників до прийняття рішень, у яких зацікавлені терористи" [7</w:t>
      </w:r>
      <w:r w:rsidR="00387CE4">
        <w:rPr>
          <w:sz w:val="28"/>
          <w:szCs w:val="28"/>
          <w:lang w:val="uk-UA"/>
        </w:rPr>
        <w:t>,</w:t>
      </w:r>
      <w:r w:rsidR="00AC3071">
        <w:rPr>
          <w:sz w:val="28"/>
          <w:szCs w:val="28"/>
          <w:lang w:val="uk-UA"/>
        </w:rPr>
        <w:t xml:space="preserve"> С. </w:t>
      </w:r>
      <w:r>
        <w:rPr>
          <w:sz w:val="28"/>
          <w:szCs w:val="28"/>
          <w:lang w:val="uk-UA"/>
        </w:rPr>
        <w:t>71-75].</w:t>
      </w:r>
    </w:p>
    <w:p w:rsidR="00270A14" w:rsidRDefault="00270A14" w:rsidP="005E06B8">
      <w:pPr>
        <w:tabs>
          <w:tab w:val="left" w:pos="990"/>
        </w:tabs>
        <w:spacing w:line="360" w:lineRule="auto"/>
        <w:ind w:firstLine="709"/>
        <w:jc w:val="both"/>
        <w:rPr>
          <w:color w:val="000000"/>
          <w:sz w:val="28"/>
          <w:szCs w:val="28"/>
          <w:shd w:val="clear" w:color="auto" w:fill="FFFFDD"/>
          <w:lang w:val="uk-UA"/>
        </w:rPr>
      </w:pPr>
      <w:r>
        <w:rPr>
          <w:sz w:val="28"/>
          <w:szCs w:val="28"/>
          <w:lang w:val="uk-UA"/>
        </w:rPr>
        <w:t xml:space="preserve">Сутність тероризму складає насильство. Проблема насильства існує стільки ж часу, скільки розвивається людство. За словами М. Луняка, насильство у людському середовищі тісно пов'язане з проблемою моралі, тобто сукупності звичаєвих норм, усталених поглядів, пов'язаних з різними аспектами людського життя. </w:t>
      </w:r>
      <w:r>
        <w:rPr>
          <w:sz w:val="28"/>
          <w:szCs w:val="28"/>
        </w:rPr>
        <w:t>Саме керуючись мораллю, людина може встановити, що треба вважати насильством. Хоч моралі притаманно багато консервативних рис, вона зазнає істотних змін з розвитком людського суспільства [</w:t>
      </w:r>
      <w:r>
        <w:rPr>
          <w:sz w:val="28"/>
          <w:szCs w:val="28"/>
          <w:lang w:val="uk-UA"/>
        </w:rPr>
        <w:t>8,</w:t>
      </w:r>
      <w:r>
        <w:rPr>
          <w:sz w:val="28"/>
          <w:szCs w:val="28"/>
        </w:rPr>
        <w:t xml:space="preserve"> </w:t>
      </w:r>
      <w:r w:rsidR="00AC3071">
        <w:rPr>
          <w:sz w:val="28"/>
          <w:szCs w:val="28"/>
          <w:lang w:val="uk-UA"/>
        </w:rPr>
        <w:t xml:space="preserve">С. </w:t>
      </w:r>
      <w:r>
        <w:rPr>
          <w:sz w:val="28"/>
          <w:szCs w:val="28"/>
        </w:rPr>
        <w:t>99-101].</w:t>
      </w:r>
    </w:p>
    <w:p w:rsidR="00457D57" w:rsidRDefault="00270A14" w:rsidP="005E06B8">
      <w:pPr>
        <w:spacing w:line="360" w:lineRule="auto"/>
        <w:ind w:firstLine="709"/>
        <w:jc w:val="both"/>
        <w:rPr>
          <w:sz w:val="28"/>
          <w:szCs w:val="28"/>
          <w:lang w:val="uk-UA"/>
        </w:rPr>
      </w:pPr>
      <w:r>
        <w:rPr>
          <w:sz w:val="28"/>
          <w:szCs w:val="28"/>
        </w:rPr>
        <w:t>Об'єктом</w:t>
      </w:r>
      <w:r>
        <w:rPr>
          <w:sz w:val="28"/>
          <w:szCs w:val="28"/>
          <w:lang w:val="uk-UA"/>
        </w:rPr>
        <w:t xml:space="preserve"> терористичних замахів є, з одного боку, людина як жертва посягань, а з іншого – правопорядок, який існує у певній країні або у світі загалом.  Тероризм  нині – все активніше зрощується з організованою злочинністю.  Терористи відрізняються від кримінальних злочинців тільки мотивацією вчинення акту. Мета тероризму – не особиста вигода, а досягнення певної  політичної вимоги. Терористичні організації  широко використовують  нові можливості та технології. Внаслідок цього сфера кримінальної діяльності  не тільки зростає, але й стає більш  прибутковою . Ця тенденція буде зростати й надалі, перш за все, завдяки розвитку новітніх технологій, зростанню міжнародної економічної діяльності та  туризму.</w:t>
      </w:r>
    </w:p>
    <w:p w:rsidR="00457D57" w:rsidRPr="00457D57" w:rsidRDefault="00457D57" w:rsidP="005E06B8">
      <w:pPr>
        <w:pStyle w:val="a5"/>
        <w:shd w:val="clear" w:color="auto" w:fill="FFFFFF"/>
        <w:spacing w:before="0" w:beforeAutospacing="0" w:after="0" w:afterAutospacing="0" w:line="360" w:lineRule="auto"/>
        <w:ind w:firstLine="709"/>
        <w:jc w:val="both"/>
        <w:rPr>
          <w:color w:val="000000"/>
          <w:sz w:val="28"/>
          <w:szCs w:val="28"/>
        </w:rPr>
      </w:pPr>
      <w:r w:rsidRPr="00457D57">
        <w:rPr>
          <w:color w:val="000000"/>
          <w:sz w:val="28"/>
          <w:szCs w:val="28"/>
        </w:rPr>
        <w:t>На сучасному етапі тероризм характеризується:</w:t>
      </w:r>
    </w:p>
    <w:p w:rsidR="00457D57" w:rsidRPr="00457D57" w:rsidRDefault="00457D57" w:rsidP="005E06B8">
      <w:pPr>
        <w:pStyle w:val="a5"/>
        <w:shd w:val="clear" w:color="auto" w:fill="FFFFFF"/>
        <w:spacing w:before="0" w:beforeAutospacing="0" w:after="0" w:afterAutospacing="0" w:line="360" w:lineRule="auto"/>
        <w:ind w:firstLine="709"/>
        <w:jc w:val="both"/>
        <w:rPr>
          <w:color w:val="000000"/>
          <w:sz w:val="28"/>
          <w:szCs w:val="28"/>
        </w:rPr>
      </w:pPr>
      <w:r w:rsidRPr="00457D57">
        <w:rPr>
          <w:color w:val="000000"/>
          <w:sz w:val="28"/>
          <w:szCs w:val="28"/>
        </w:rPr>
        <w:t xml:space="preserve">1. Тероризм нині - все активніше зрощується з організованою злочинністю. Терористичні організації швидко пристосували до своєї діяльності методи і техніку останньої. Терористи відрізняються від </w:t>
      </w:r>
      <w:r w:rsidRPr="00457D57">
        <w:rPr>
          <w:color w:val="000000"/>
          <w:sz w:val="28"/>
          <w:szCs w:val="28"/>
        </w:rPr>
        <w:lastRenderedPageBreak/>
        <w:t>кримінальних злочинців тільки мотивацією вчинення акту. Мета його - не особиста вигода, а досягнення певної політичної вимоги.</w:t>
      </w:r>
    </w:p>
    <w:p w:rsidR="00457D57" w:rsidRPr="00457D57" w:rsidRDefault="00457D57" w:rsidP="005E06B8">
      <w:pPr>
        <w:pStyle w:val="a5"/>
        <w:shd w:val="clear" w:color="auto" w:fill="FFFFFF"/>
        <w:spacing w:before="0" w:beforeAutospacing="0" w:after="0" w:afterAutospacing="0" w:line="360" w:lineRule="auto"/>
        <w:ind w:firstLine="709"/>
        <w:jc w:val="both"/>
        <w:rPr>
          <w:color w:val="000000"/>
          <w:sz w:val="28"/>
          <w:szCs w:val="28"/>
        </w:rPr>
      </w:pPr>
      <w:r w:rsidRPr="00457D57">
        <w:rPr>
          <w:color w:val="000000"/>
          <w:sz w:val="28"/>
          <w:szCs w:val="28"/>
        </w:rPr>
        <w:t>2. Відбувається інтернаціоналізація терористичних організацій. У зв'язку із стрімким зростанням транснаціональної злочинності в останні роки ООН приділяє велику увагу необхідності міжнародної кооперації і більш тісній співпраці у боротьбі із злочинністю, тероризмом, контрабандою вогнепальної зброї та наркобізнесом.</w:t>
      </w:r>
    </w:p>
    <w:p w:rsidR="00457D57" w:rsidRPr="00457D57" w:rsidRDefault="00457D57" w:rsidP="005E06B8">
      <w:pPr>
        <w:pStyle w:val="a5"/>
        <w:shd w:val="clear" w:color="auto" w:fill="FFFFFF"/>
        <w:spacing w:before="0" w:beforeAutospacing="0" w:after="0" w:afterAutospacing="0" w:line="360" w:lineRule="auto"/>
        <w:ind w:firstLine="709"/>
        <w:jc w:val="both"/>
        <w:rPr>
          <w:color w:val="000000"/>
          <w:sz w:val="28"/>
          <w:szCs w:val="28"/>
        </w:rPr>
      </w:pPr>
      <w:r w:rsidRPr="00457D57">
        <w:rPr>
          <w:color w:val="000000"/>
          <w:sz w:val="28"/>
          <w:szCs w:val="28"/>
        </w:rPr>
        <w:t>3. Тероризм набуває вигляду індустрії, оскільки великі кошти не тільки вкладаються у цю діяльність, а й повертаються до вкладників з прибутком.</w:t>
      </w:r>
    </w:p>
    <w:p w:rsidR="00457D57" w:rsidRPr="00904A91" w:rsidRDefault="00904A91" w:rsidP="005E06B8">
      <w:pPr>
        <w:spacing w:line="360" w:lineRule="auto"/>
        <w:ind w:firstLine="709"/>
        <w:jc w:val="both"/>
        <w:rPr>
          <w:sz w:val="28"/>
          <w:szCs w:val="28"/>
        </w:rPr>
      </w:pPr>
      <w:r w:rsidRPr="00904A91">
        <w:rPr>
          <w:rFonts w:ascii="Roboto-Regular" w:hAnsi="Roboto-Regular"/>
          <w:color w:val="000000"/>
          <w:sz w:val="28"/>
          <w:szCs w:val="28"/>
          <w:shd w:val="clear" w:color="auto" w:fill="FFFFFF"/>
        </w:rPr>
        <w:t>Терористичні організації широко використовують нові можливості, які надає їм сучасна техніка. Внаслідок цього сфера кримінальної діяльності не тільки зростає, а й стає прибутковішою. Дана тривожна тенденція буде загострюватись і далі, у першу чергу, завдяки розвитку новітніх технологій (зокрема, у галузі телекомунікацій, міжнародних комп'ютерних мереж тощо), постійному зростанню міжнародної комерційної та економічної діяльності, транспортних перевезень і туризму. Збільшення випадків тероризму за останні роки призвело до того, що його вплив став помітний у країнах, які раніше ніколи з цим не стикалися.</w:t>
      </w:r>
    </w:p>
    <w:p w:rsidR="009C6BFC" w:rsidRPr="00405951" w:rsidRDefault="009C6BFC" w:rsidP="005E06B8">
      <w:pPr>
        <w:autoSpaceDE w:val="0"/>
        <w:autoSpaceDN w:val="0"/>
        <w:adjustRightInd w:val="0"/>
        <w:spacing w:line="360" w:lineRule="auto"/>
        <w:ind w:firstLine="709"/>
        <w:jc w:val="both"/>
        <w:rPr>
          <w:color w:val="161616"/>
          <w:sz w:val="28"/>
          <w:szCs w:val="28"/>
          <w:lang w:val="uk-UA"/>
        </w:rPr>
      </w:pPr>
      <w:r w:rsidRPr="00405951">
        <w:rPr>
          <w:color w:val="161616"/>
          <w:sz w:val="28"/>
          <w:szCs w:val="28"/>
          <w:lang w:val="uk-UA"/>
        </w:rPr>
        <w:t>Загальновизнано, що внутрішніми чинниками, які обумовлюють прояви тероризму, є несприятлива соціально-економічна ситуація в державі, окремому регіоні чи регіонах, незбалансована національна політика, нехтування інтересами національних чи релігійних меншин, утиск їхніх прав. Поширенню терористичних проявів сприяє також наявність у країні нелегального ринку зброї та відносна легкість його придбання; наявність значного прошарку осіб, що пройшли школу війни в Афганістані та інших «гарячих точках», і є недостатньо соціально адаптованими у суспільстві перехідного періоду; ослаблення або повна відсутність низки адміністративно-контрольних правових режимів; наявність злочинних угруповань, що мають зброю та вибухові речовини; втрата багатьма людьми ідеологічних і духовних життєвих орієнтирів.</w:t>
      </w:r>
    </w:p>
    <w:p w:rsidR="009C6BFC" w:rsidRPr="00405951" w:rsidRDefault="009C6BFC" w:rsidP="005E06B8">
      <w:pPr>
        <w:autoSpaceDE w:val="0"/>
        <w:autoSpaceDN w:val="0"/>
        <w:adjustRightInd w:val="0"/>
        <w:spacing w:line="360" w:lineRule="auto"/>
        <w:ind w:firstLine="709"/>
        <w:jc w:val="both"/>
        <w:rPr>
          <w:color w:val="161616"/>
          <w:sz w:val="28"/>
          <w:szCs w:val="28"/>
          <w:lang w:val="uk-UA"/>
        </w:rPr>
      </w:pPr>
      <w:r w:rsidRPr="00405951">
        <w:rPr>
          <w:color w:val="161616"/>
          <w:sz w:val="28"/>
          <w:szCs w:val="28"/>
          <w:lang w:val="uk-UA"/>
        </w:rPr>
        <w:lastRenderedPageBreak/>
        <w:t>Серед зовнішніх чинників тероризму є такі: зростання числа терористичних проявів у близькому та далекому зарубіжжі; соціально-політичну й економічну нестабільність у сусідніх державах як колишнього СРСР, так і Європи; стратегічні установки деяких іноземних спецслужб і закордонних (міжнародних) терористичних організацій; відсутність надійного міграційного контролю в Україні та сусідніх державах; наявність значного «чорного» ринку зброї у деяких сусідніх державах.</w:t>
      </w:r>
    </w:p>
    <w:p w:rsidR="00270A14" w:rsidRPr="009C6BFC" w:rsidRDefault="009C6BFC" w:rsidP="005E06B8">
      <w:pPr>
        <w:autoSpaceDE w:val="0"/>
        <w:autoSpaceDN w:val="0"/>
        <w:adjustRightInd w:val="0"/>
        <w:spacing w:line="360" w:lineRule="auto"/>
        <w:ind w:firstLine="709"/>
        <w:jc w:val="both"/>
        <w:rPr>
          <w:color w:val="161616"/>
          <w:sz w:val="28"/>
          <w:szCs w:val="28"/>
          <w:lang w:val="uk-UA"/>
        </w:rPr>
      </w:pPr>
      <w:r w:rsidRPr="00405951">
        <w:rPr>
          <w:color w:val="161616"/>
          <w:sz w:val="28"/>
          <w:szCs w:val="28"/>
          <w:lang w:val="uk-UA"/>
        </w:rPr>
        <w:t>Виникнення та поширення тероризму в Україні має певні передумови, пов’язані і з внутрішніми економічними, політичними, соціальними, міжрегіональними, міжнаціональними, міжконфесійними протиріччями, і зовнішніми, у тому числі спільними для світового співтовариства терористичними загрозами.</w:t>
      </w:r>
    </w:p>
    <w:p w:rsidR="00270A14" w:rsidRDefault="005E06B8" w:rsidP="005E06B8">
      <w:pPr>
        <w:spacing w:line="360" w:lineRule="auto"/>
        <w:ind w:firstLine="709"/>
        <w:jc w:val="both"/>
        <w:rPr>
          <w:sz w:val="28"/>
          <w:szCs w:val="28"/>
        </w:rPr>
      </w:pPr>
      <w:r>
        <w:rPr>
          <w:lang w:val="uk-UA"/>
        </w:rPr>
        <w:t xml:space="preserve"> </w:t>
      </w:r>
      <w:r w:rsidR="00270A14">
        <w:rPr>
          <w:sz w:val="28"/>
          <w:szCs w:val="28"/>
        </w:rPr>
        <w:t>До нашого часу Україні «щастило». Увага міжнародного тероризму була прикута до інших країн. Але, на жаль, в Україні відбуваються такі негативні явища, та процеси які призводять до зростання напруги в державі, та зростанню випадків тероризму.</w:t>
      </w:r>
    </w:p>
    <w:p w:rsidR="00270A14" w:rsidRDefault="00473438" w:rsidP="005E06B8">
      <w:pPr>
        <w:spacing w:line="360" w:lineRule="auto"/>
        <w:ind w:firstLine="709"/>
        <w:jc w:val="both"/>
        <w:rPr>
          <w:sz w:val="28"/>
          <w:szCs w:val="28"/>
        </w:rPr>
      </w:pPr>
      <w:r>
        <w:rPr>
          <w:sz w:val="28"/>
          <w:szCs w:val="28"/>
          <w:lang w:val="uk-UA"/>
        </w:rPr>
        <w:t>С</w:t>
      </w:r>
      <w:r w:rsidR="00270A14">
        <w:rPr>
          <w:sz w:val="28"/>
          <w:szCs w:val="28"/>
        </w:rPr>
        <w:t>ьогодні, в Україні відбуваються терористичні акти частіше, ніж в інших країнах світу, зокрема на Сході України. Нагадаємо, що конфронтація насильства на Сході, почалась з квітня 2014 року, коли озброєні групи проросійських активістів почали захоплювати адміністративні   будівлі та відділки міліції у містах  Донбасу. Українська влада  у відповідь заявила про проведення Антитерористичної операції із залученням Збройних Сил України. Сумно казати, але тероризм на Сході України відбувається і зараз.</w:t>
      </w:r>
    </w:p>
    <w:p w:rsidR="00270A14" w:rsidRDefault="00270A14" w:rsidP="00270A14">
      <w:pPr>
        <w:tabs>
          <w:tab w:val="left" w:pos="915"/>
        </w:tabs>
        <w:spacing w:line="360" w:lineRule="auto"/>
        <w:jc w:val="both"/>
        <w:rPr>
          <w:color w:val="000000"/>
          <w:sz w:val="28"/>
          <w:szCs w:val="28"/>
          <w:shd w:val="clear" w:color="auto" w:fill="FFFFDD"/>
          <w:lang w:val="uk-UA"/>
        </w:rPr>
      </w:pPr>
    </w:p>
    <w:p w:rsidR="007033DE" w:rsidRDefault="007033DE" w:rsidP="00270A14">
      <w:pPr>
        <w:tabs>
          <w:tab w:val="left" w:pos="915"/>
        </w:tabs>
        <w:spacing w:line="360" w:lineRule="auto"/>
        <w:jc w:val="both"/>
        <w:rPr>
          <w:color w:val="000000"/>
          <w:sz w:val="28"/>
          <w:szCs w:val="28"/>
          <w:shd w:val="clear" w:color="auto" w:fill="FFFFDD"/>
          <w:lang w:val="uk-UA"/>
        </w:rPr>
      </w:pPr>
    </w:p>
    <w:p w:rsidR="007033DE" w:rsidRDefault="007033DE" w:rsidP="00270A14">
      <w:pPr>
        <w:tabs>
          <w:tab w:val="left" w:pos="915"/>
        </w:tabs>
        <w:spacing w:line="360" w:lineRule="auto"/>
        <w:jc w:val="both"/>
        <w:rPr>
          <w:color w:val="000000"/>
          <w:sz w:val="28"/>
          <w:szCs w:val="28"/>
          <w:shd w:val="clear" w:color="auto" w:fill="FFFFDD"/>
          <w:lang w:val="uk-UA"/>
        </w:rPr>
      </w:pPr>
    </w:p>
    <w:p w:rsidR="007033DE" w:rsidRDefault="007033DE" w:rsidP="00270A14">
      <w:pPr>
        <w:tabs>
          <w:tab w:val="left" w:pos="915"/>
        </w:tabs>
        <w:spacing w:line="360" w:lineRule="auto"/>
        <w:jc w:val="both"/>
        <w:rPr>
          <w:color w:val="000000"/>
          <w:sz w:val="28"/>
          <w:szCs w:val="28"/>
          <w:shd w:val="clear" w:color="auto" w:fill="FFFFDD"/>
          <w:lang w:val="uk-UA"/>
        </w:rPr>
      </w:pPr>
    </w:p>
    <w:p w:rsidR="007033DE" w:rsidRDefault="007033DE" w:rsidP="00270A14">
      <w:pPr>
        <w:tabs>
          <w:tab w:val="left" w:pos="915"/>
        </w:tabs>
        <w:spacing w:line="360" w:lineRule="auto"/>
        <w:jc w:val="both"/>
        <w:rPr>
          <w:color w:val="000000"/>
          <w:sz w:val="28"/>
          <w:szCs w:val="28"/>
          <w:shd w:val="clear" w:color="auto" w:fill="FFFFDD"/>
          <w:lang w:val="uk-UA"/>
        </w:rPr>
      </w:pPr>
    </w:p>
    <w:p w:rsidR="007033DE" w:rsidRDefault="007033DE" w:rsidP="00270A14">
      <w:pPr>
        <w:tabs>
          <w:tab w:val="left" w:pos="915"/>
        </w:tabs>
        <w:spacing w:line="360" w:lineRule="auto"/>
        <w:jc w:val="both"/>
        <w:rPr>
          <w:color w:val="000000"/>
          <w:sz w:val="28"/>
          <w:szCs w:val="28"/>
          <w:shd w:val="clear" w:color="auto" w:fill="FFFFDD"/>
          <w:lang w:val="uk-UA"/>
        </w:rPr>
      </w:pPr>
    </w:p>
    <w:p w:rsidR="00270A14" w:rsidRPr="005E06B8" w:rsidRDefault="00270A14" w:rsidP="00270A14">
      <w:pPr>
        <w:pStyle w:val="a3"/>
        <w:numPr>
          <w:ilvl w:val="1"/>
          <w:numId w:val="2"/>
        </w:numPr>
        <w:spacing w:after="200" w:line="360" w:lineRule="auto"/>
        <w:jc w:val="both"/>
        <w:rPr>
          <w:b/>
          <w:sz w:val="28"/>
          <w:szCs w:val="28"/>
          <w:lang w:val="uk-UA"/>
        </w:rPr>
      </w:pPr>
      <w:r w:rsidRPr="005E06B8">
        <w:rPr>
          <w:b/>
          <w:sz w:val="28"/>
          <w:szCs w:val="28"/>
        </w:rPr>
        <w:lastRenderedPageBreak/>
        <w:t>Сучасне розуміння понять: терору, тероризму та терористичного акту в правовій системі</w:t>
      </w:r>
    </w:p>
    <w:p w:rsidR="00CB4618" w:rsidRPr="00CB4618" w:rsidRDefault="00CB4618" w:rsidP="007D725D">
      <w:pPr>
        <w:spacing w:line="360" w:lineRule="auto"/>
        <w:ind w:firstLine="592"/>
        <w:jc w:val="both"/>
        <w:rPr>
          <w:sz w:val="28"/>
          <w:szCs w:val="28"/>
          <w:lang w:val="uk-UA"/>
        </w:rPr>
      </w:pPr>
      <w:r w:rsidRPr="00CB4618">
        <w:rPr>
          <w:sz w:val="28"/>
          <w:szCs w:val="28"/>
          <w:lang w:val="uk-UA"/>
        </w:rPr>
        <w:t>Тероризм – це соціальне явище, що підтверджується тим, що він має соціальну зумовленість, може істотно впливати на найважливіші соціальні процеси; має історичні витоки та глобальний характер, має здатність набувати нових форм та різновидів</w:t>
      </w:r>
    </w:p>
    <w:p w:rsidR="00270A14" w:rsidRDefault="001F7A51" w:rsidP="005E06B8">
      <w:pPr>
        <w:spacing w:line="360" w:lineRule="auto"/>
        <w:ind w:firstLine="709"/>
        <w:jc w:val="both"/>
        <w:rPr>
          <w:sz w:val="28"/>
          <w:szCs w:val="28"/>
          <w:lang w:val="uk-UA"/>
        </w:rPr>
      </w:pPr>
      <w:r>
        <w:rPr>
          <w:sz w:val="28"/>
          <w:szCs w:val="28"/>
          <w:lang w:val="uk-UA"/>
        </w:rPr>
        <w:t>У ст. ХХІ ст.</w:t>
      </w:r>
      <w:r w:rsidR="00270A14">
        <w:rPr>
          <w:sz w:val="28"/>
          <w:szCs w:val="28"/>
          <w:lang w:val="uk-UA"/>
        </w:rPr>
        <w:t xml:space="preserve"> тероризм став невід’ємною частиною політичних та економічних процесів у світі і значно загрожує громадській і національній безпеці.</w:t>
      </w:r>
    </w:p>
    <w:p w:rsidR="00CB4618" w:rsidRPr="00CB4618" w:rsidRDefault="00CB4618" w:rsidP="005E06B8">
      <w:pPr>
        <w:spacing w:line="360" w:lineRule="auto"/>
        <w:ind w:firstLine="709"/>
        <w:jc w:val="both"/>
        <w:rPr>
          <w:sz w:val="28"/>
          <w:szCs w:val="28"/>
        </w:rPr>
      </w:pPr>
      <w:r w:rsidRPr="00CB4618">
        <w:rPr>
          <w:sz w:val="28"/>
          <w:szCs w:val="28"/>
        </w:rPr>
        <w:t>Вперше проблема визначення тероризму на рівні ООН обговорювалась після терактів на Мюнхенських Олімпійських іграх 1972 р. Однак, найбільше каталізували роботу в даному напрямку теракти 11 вересня 2001 року в Нью Йорку та Вашингтоні. </w:t>
      </w:r>
    </w:p>
    <w:p w:rsidR="00270A14" w:rsidRDefault="00270A14" w:rsidP="005E06B8">
      <w:pPr>
        <w:spacing w:line="360" w:lineRule="auto"/>
        <w:ind w:firstLine="709"/>
        <w:jc w:val="both"/>
        <w:rPr>
          <w:sz w:val="28"/>
          <w:szCs w:val="28"/>
          <w:lang w:val="uk-UA"/>
        </w:rPr>
      </w:pPr>
      <w:r>
        <w:rPr>
          <w:sz w:val="28"/>
          <w:szCs w:val="28"/>
          <w:lang w:val="uk-UA"/>
        </w:rPr>
        <w:t>В наш час існує понад 100 визначень поняття «тероризм», однак жодне з них не підтримане міжнародною спільнотою як загальновизнане.</w:t>
      </w:r>
    </w:p>
    <w:p w:rsidR="00270A14" w:rsidRDefault="00270A14" w:rsidP="005E06B8">
      <w:pPr>
        <w:spacing w:line="360" w:lineRule="auto"/>
        <w:ind w:firstLine="709"/>
        <w:jc w:val="both"/>
        <w:rPr>
          <w:sz w:val="28"/>
          <w:szCs w:val="28"/>
          <w:lang w:val="uk-UA"/>
        </w:rPr>
      </w:pPr>
      <w:r>
        <w:rPr>
          <w:sz w:val="28"/>
          <w:szCs w:val="28"/>
        </w:rPr>
        <w:t>Терміни «терор» і «тероризм» історично вжива</w:t>
      </w:r>
      <w:r>
        <w:rPr>
          <w:sz w:val="28"/>
          <w:szCs w:val="28"/>
        </w:rPr>
        <w:softHyphen/>
        <w:t>ються в декількох аспектах, що відкриває простір для довільного маніпулювання ними. Слово «те</w:t>
      </w:r>
      <w:r>
        <w:rPr>
          <w:sz w:val="28"/>
          <w:szCs w:val="28"/>
        </w:rPr>
        <w:softHyphen/>
        <w:t>рор», що у перекладі з латинської мови дослівно означає «страх, жах», вперше вжитий у політич</w:t>
      </w:r>
      <w:r>
        <w:rPr>
          <w:sz w:val="28"/>
          <w:szCs w:val="28"/>
        </w:rPr>
        <w:softHyphen/>
        <w:t>ному лексиконі у Франції жирондинцями та якобінцями, які об'єдналися для підготовки повс</w:t>
      </w:r>
      <w:r>
        <w:rPr>
          <w:sz w:val="28"/>
          <w:szCs w:val="28"/>
        </w:rPr>
        <w:softHyphen/>
        <w:t>тання й повалення «за допомогою залякування та помилування» кабінету міністрів при королі Людовіку XVI [</w:t>
      </w:r>
      <w:r>
        <w:rPr>
          <w:sz w:val="28"/>
          <w:szCs w:val="28"/>
          <w:lang w:val="uk-UA"/>
        </w:rPr>
        <w:t xml:space="preserve">9, </w:t>
      </w:r>
      <w:r w:rsidR="00AC3071">
        <w:rPr>
          <w:sz w:val="28"/>
          <w:szCs w:val="28"/>
          <w:lang w:val="uk-UA"/>
        </w:rPr>
        <w:t xml:space="preserve">С. </w:t>
      </w:r>
      <w:r>
        <w:rPr>
          <w:sz w:val="28"/>
          <w:szCs w:val="28"/>
          <w:lang w:val="uk-UA"/>
        </w:rPr>
        <w:t>3</w:t>
      </w:r>
      <w:r>
        <w:rPr>
          <w:sz w:val="28"/>
          <w:szCs w:val="28"/>
        </w:rPr>
        <w:t>]</w:t>
      </w:r>
      <w:r>
        <w:rPr>
          <w:sz w:val="28"/>
          <w:szCs w:val="28"/>
          <w:lang w:val="uk-UA"/>
        </w:rPr>
        <w:t>.</w:t>
      </w:r>
    </w:p>
    <w:p w:rsidR="00270A14" w:rsidRDefault="00270A14" w:rsidP="005E06B8">
      <w:pPr>
        <w:spacing w:line="360" w:lineRule="auto"/>
        <w:ind w:firstLine="709"/>
        <w:jc w:val="both"/>
        <w:rPr>
          <w:sz w:val="28"/>
          <w:szCs w:val="28"/>
        </w:rPr>
      </w:pPr>
      <w:r>
        <w:rPr>
          <w:sz w:val="28"/>
          <w:szCs w:val="28"/>
        </w:rPr>
        <w:t>Енциклопедичні словники, зокрема і юридичні, визначають у його міжнародному аспекті:</w:t>
      </w:r>
    </w:p>
    <w:p w:rsidR="00270A14" w:rsidRDefault="00270A14" w:rsidP="005E06B8">
      <w:pPr>
        <w:pStyle w:val="a3"/>
        <w:numPr>
          <w:ilvl w:val="0"/>
          <w:numId w:val="4"/>
        </w:numPr>
        <w:spacing w:line="360" w:lineRule="auto"/>
        <w:ind w:left="0" w:firstLine="709"/>
        <w:jc w:val="both"/>
        <w:rPr>
          <w:sz w:val="28"/>
          <w:szCs w:val="28"/>
          <w:lang w:val="uk-UA"/>
        </w:rPr>
      </w:pPr>
      <w:r>
        <w:rPr>
          <w:sz w:val="28"/>
          <w:szCs w:val="28"/>
          <w:lang w:val="uk-UA"/>
        </w:rPr>
        <w:t>тероризм міжнародний</w:t>
      </w:r>
      <w:r w:rsidR="007D725D">
        <w:rPr>
          <w:sz w:val="28"/>
          <w:szCs w:val="28"/>
          <w:lang w:val="uk-UA"/>
        </w:rPr>
        <w:t xml:space="preserve"> - </w:t>
      </w:r>
      <w:r>
        <w:rPr>
          <w:sz w:val="28"/>
          <w:szCs w:val="28"/>
          <w:lang w:val="uk-UA"/>
        </w:rPr>
        <w:t xml:space="preserve"> насильницькі акти, вчинені проти окремих громадян чи об'єктів, зокрема тих, що перебувають під захистом міжнарод</w:t>
      </w:r>
      <w:r>
        <w:rPr>
          <w:sz w:val="28"/>
          <w:szCs w:val="28"/>
          <w:lang w:val="uk-UA"/>
        </w:rPr>
        <w:softHyphen/>
        <w:t>ного права, вбивства глав іноземних держав та урядів (їхніх дипломатичних представників), підривання приміщень посольств і місій, представництв організацій, штаб-квартир міжнародних організацій, вибухи у громадських місцях, на вулицях, аеропортах, вокзалах та ін. [10];</w:t>
      </w:r>
    </w:p>
    <w:p w:rsidR="00270A14" w:rsidRDefault="00270A14" w:rsidP="005E06B8">
      <w:pPr>
        <w:pStyle w:val="a3"/>
        <w:numPr>
          <w:ilvl w:val="0"/>
          <w:numId w:val="4"/>
        </w:numPr>
        <w:spacing w:line="360" w:lineRule="auto"/>
        <w:ind w:left="0" w:firstLine="709"/>
        <w:jc w:val="both"/>
        <w:rPr>
          <w:sz w:val="28"/>
          <w:szCs w:val="28"/>
          <w:lang w:val="uk-UA"/>
        </w:rPr>
      </w:pPr>
      <w:r>
        <w:rPr>
          <w:sz w:val="28"/>
          <w:szCs w:val="28"/>
          <w:lang w:val="uk-UA"/>
        </w:rPr>
        <w:lastRenderedPageBreak/>
        <w:t>тероризм міжнародний</w:t>
      </w:r>
      <w:r>
        <w:rPr>
          <w:sz w:val="28"/>
          <w:szCs w:val="28"/>
        </w:rPr>
        <w:t> </w:t>
      </w:r>
      <w:r>
        <w:rPr>
          <w:sz w:val="28"/>
          <w:szCs w:val="28"/>
          <w:lang w:val="uk-UA"/>
        </w:rPr>
        <w:t>сукупність суспільно небезпечних у міжнародному масштабі діянь, що тягнуть за собою невиправдану загибель людей, порушують нормальну дипломатичну діяльність держав, їхніх представників й утруднюють здійснення міжнародних контактів і зустрічей, а також транспортних зв'язків між державами [11];</w:t>
      </w:r>
    </w:p>
    <w:p w:rsidR="00270A14" w:rsidRDefault="00270A14" w:rsidP="005E06B8">
      <w:pPr>
        <w:pStyle w:val="a3"/>
        <w:numPr>
          <w:ilvl w:val="0"/>
          <w:numId w:val="4"/>
        </w:numPr>
        <w:spacing w:line="360" w:lineRule="auto"/>
        <w:ind w:left="0" w:firstLine="709"/>
        <w:jc w:val="both"/>
        <w:rPr>
          <w:sz w:val="28"/>
          <w:szCs w:val="28"/>
          <w:lang w:val="uk-UA"/>
        </w:rPr>
      </w:pPr>
      <w:r>
        <w:rPr>
          <w:sz w:val="28"/>
          <w:szCs w:val="28"/>
        </w:rPr>
        <w:t>тероризм </w:t>
      </w:r>
      <w:r w:rsidR="00AC3071">
        <w:rPr>
          <w:sz w:val="28"/>
          <w:szCs w:val="28"/>
          <w:lang w:val="uk-UA"/>
        </w:rPr>
        <w:t>-</w:t>
      </w:r>
      <w:r>
        <w:rPr>
          <w:sz w:val="28"/>
          <w:szCs w:val="28"/>
        </w:rPr>
        <w:t xml:space="preserve"> злочинна діяльність, яка виражається в залякуванні населення та органів влади з метою досягнення злочинних намірів [1</w:t>
      </w:r>
      <w:r>
        <w:rPr>
          <w:sz w:val="28"/>
          <w:szCs w:val="28"/>
          <w:lang w:val="uk-UA"/>
        </w:rPr>
        <w:t>2</w:t>
      </w:r>
      <w:r>
        <w:rPr>
          <w:sz w:val="28"/>
          <w:szCs w:val="28"/>
        </w:rPr>
        <w:t>].</w:t>
      </w:r>
    </w:p>
    <w:p w:rsidR="00270A14" w:rsidRDefault="00270A14" w:rsidP="005E06B8">
      <w:pPr>
        <w:spacing w:line="360" w:lineRule="auto"/>
        <w:ind w:firstLine="709"/>
        <w:jc w:val="both"/>
        <w:rPr>
          <w:sz w:val="28"/>
          <w:szCs w:val="28"/>
          <w:lang w:val="uk-UA"/>
        </w:rPr>
      </w:pPr>
      <w:r>
        <w:rPr>
          <w:sz w:val="28"/>
          <w:szCs w:val="28"/>
          <w:lang w:val="uk-UA"/>
        </w:rPr>
        <w:t>Науковці України, зокрема В. Ємельянов, тлумачать тероризм як загально небезпечні дії або погроза ними, що вчинюються публічно, посяга</w:t>
      </w:r>
      <w:r>
        <w:rPr>
          <w:sz w:val="28"/>
          <w:szCs w:val="28"/>
          <w:lang w:val="uk-UA"/>
        </w:rPr>
        <w:softHyphen/>
        <w:t>ють на суспільну безпеку і спрямовані на створен</w:t>
      </w:r>
      <w:r>
        <w:rPr>
          <w:sz w:val="28"/>
          <w:szCs w:val="28"/>
          <w:lang w:val="uk-UA"/>
        </w:rPr>
        <w:softHyphen/>
        <w:t>ня в соціальній сфері обстановки страху, непокою, пригніченості з метою прямого або непрямого впливу на прийняття будь-якого рішення чи відмови від нього в інтересах винних [13].</w:t>
      </w:r>
    </w:p>
    <w:p w:rsidR="003B0848" w:rsidRPr="003B0848" w:rsidRDefault="003B0848" w:rsidP="005E06B8">
      <w:pPr>
        <w:spacing w:line="360" w:lineRule="auto"/>
        <w:ind w:firstLine="709"/>
        <w:jc w:val="both"/>
        <w:rPr>
          <w:sz w:val="28"/>
          <w:szCs w:val="28"/>
        </w:rPr>
      </w:pPr>
      <w:r w:rsidRPr="003B0848">
        <w:rPr>
          <w:sz w:val="28"/>
          <w:szCs w:val="28"/>
        </w:rPr>
        <w:t>Відповідно до вказаного визначення, ознаками тероризму є:</w:t>
      </w:r>
    </w:p>
    <w:p w:rsidR="003B0848" w:rsidRPr="003B0848" w:rsidRDefault="003B0848" w:rsidP="005E06B8">
      <w:pPr>
        <w:spacing w:line="360" w:lineRule="auto"/>
        <w:ind w:firstLine="709"/>
        <w:jc w:val="both"/>
        <w:rPr>
          <w:sz w:val="28"/>
          <w:szCs w:val="28"/>
        </w:rPr>
      </w:pPr>
      <w:r>
        <w:rPr>
          <w:sz w:val="28"/>
          <w:szCs w:val="28"/>
        </w:rPr>
        <w:t>-</w:t>
      </w:r>
      <w:r w:rsidRPr="003B0848">
        <w:rPr>
          <w:sz w:val="28"/>
          <w:szCs w:val="28"/>
        </w:rPr>
        <w:t>створення стану загальної небезпеки (реальної небезпеки життю невизначеного кола осіб або іншим охоронюваним благам);</w:t>
      </w:r>
    </w:p>
    <w:p w:rsidR="003B0848" w:rsidRPr="003B0848" w:rsidRDefault="003B0848" w:rsidP="005E06B8">
      <w:pPr>
        <w:spacing w:line="360" w:lineRule="auto"/>
        <w:ind w:firstLine="709"/>
        <w:jc w:val="both"/>
        <w:rPr>
          <w:sz w:val="28"/>
          <w:szCs w:val="28"/>
        </w:rPr>
      </w:pPr>
      <w:r>
        <w:rPr>
          <w:sz w:val="28"/>
          <w:szCs w:val="28"/>
        </w:rPr>
        <w:t>-</w:t>
      </w:r>
      <w:r w:rsidRPr="003B0848">
        <w:rPr>
          <w:sz w:val="28"/>
          <w:szCs w:val="28"/>
        </w:rPr>
        <w:t>публічний характер виконання дій;</w:t>
      </w:r>
    </w:p>
    <w:p w:rsidR="003B0848" w:rsidRPr="003B0848" w:rsidRDefault="003B0848" w:rsidP="005E06B8">
      <w:pPr>
        <w:spacing w:line="360" w:lineRule="auto"/>
        <w:ind w:firstLine="709"/>
        <w:jc w:val="both"/>
        <w:rPr>
          <w:sz w:val="28"/>
          <w:szCs w:val="28"/>
        </w:rPr>
      </w:pPr>
      <w:r>
        <w:rPr>
          <w:sz w:val="28"/>
          <w:szCs w:val="28"/>
        </w:rPr>
        <w:t>-</w:t>
      </w:r>
      <w:r w:rsidRPr="003B0848">
        <w:rPr>
          <w:sz w:val="28"/>
          <w:szCs w:val="28"/>
        </w:rPr>
        <w:t>цілеспрямоване</w:t>
      </w:r>
      <w:r w:rsidR="007D725D">
        <w:rPr>
          <w:sz w:val="28"/>
          <w:szCs w:val="28"/>
          <w:lang w:val="uk-UA"/>
        </w:rPr>
        <w:t xml:space="preserve"> </w:t>
      </w:r>
      <w:r w:rsidRPr="003B0848">
        <w:rPr>
          <w:sz w:val="28"/>
          <w:szCs w:val="28"/>
        </w:rPr>
        <w:t>створення</w:t>
      </w:r>
      <w:r w:rsidR="007D725D">
        <w:rPr>
          <w:sz w:val="28"/>
          <w:szCs w:val="28"/>
          <w:lang w:val="uk-UA"/>
        </w:rPr>
        <w:t xml:space="preserve"> </w:t>
      </w:r>
      <w:r w:rsidRPr="003B0848">
        <w:rPr>
          <w:sz w:val="28"/>
          <w:szCs w:val="28"/>
        </w:rPr>
        <w:t>на</w:t>
      </w:r>
      <w:r w:rsidR="007D725D">
        <w:rPr>
          <w:sz w:val="28"/>
          <w:szCs w:val="28"/>
          <w:lang w:val="uk-UA"/>
        </w:rPr>
        <w:t xml:space="preserve"> </w:t>
      </w:r>
      <w:r w:rsidR="007D725D">
        <w:rPr>
          <w:sz w:val="28"/>
          <w:szCs w:val="28"/>
        </w:rPr>
        <w:t xml:space="preserve">соціальному </w:t>
      </w:r>
      <w:r w:rsidRPr="003B0848">
        <w:rPr>
          <w:sz w:val="28"/>
          <w:szCs w:val="28"/>
        </w:rPr>
        <w:t>рівні</w:t>
      </w:r>
      <w:r w:rsidR="007D725D">
        <w:rPr>
          <w:sz w:val="28"/>
          <w:szCs w:val="28"/>
          <w:lang w:val="uk-UA"/>
        </w:rPr>
        <w:t xml:space="preserve"> </w:t>
      </w:r>
      <w:r w:rsidRPr="003B0848">
        <w:rPr>
          <w:sz w:val="28"/>
          <w:szCs w:val="28"/>
        </w:rPr>
        <w:t>стану страху;</w:t>
      </w:r>
    </w:p>
    <w:p w:rsidR="003B0848" w:rsidRPr="003B0848" w:rsidRDefault="003B0848" w:rsidP="005E06B8">
      <w:pPr>
        <w:spacing w:line="360" w:lineRule="auto"/>
        <w:ind w:firstLine="709"/>
        <w:jc w:val="both"/>
        <w:rPr>
          <w:sz w:val="28"/>
          <w:szCs w:val="28"/>
        </w:rPr>
      </w:pPr>
      <w:r>
        <w:rPr>
          <w:sz w:val="28"/>
          <w:szCs w:val="28"/>
        </w:rPr>
        <w:t>-</w:t>
      </w:r>
      <w:r w:rsidRPr="003B0848">
        <w:rPr>
          <w:sz w:val="28"/>
          <w:szCs w:val="28"/>
        </w:rPr>
        <w:t>здійснення</w:t>
      </w:r>
      <w:r w:rsidR="007D725D">
        <w:rPr>
          <w:sz w:val="28"/>
          <w:szCs w:val="28"/>
          <w:lang w:val="uk-UA"/>
        </w:rPr>
        <w:t xml:space="preserve"> </w:t>
      </w:r>
      <w:r w:rsidRPr="003B0848">
        <w:rPr>
          <w:sz w:val="28"/>
          <w:szCs w:val="28"/>
        </w:rPr>
        <w:t>впливу на певних осіб для задоволення своїх вимог.</w:t>
      </w:r>
    </w:p>
    <w:p w:rsidR="00270A14" w:rsidRDefault="00270A14" w:rsidP="005E06B8">
      <w:pPr>
        <w:spacing w:line="360" w:lineRule="auto"/>
        <w:ind w:firstLine="709"/>
        <w:jc w:val="both"/>
        <w:rPr>
          <w:sz w:val="28"/>
          <w:szCs w:val="28"/>
          <w:lang w:val="uk-UA"/>
        </w:rPr>
      </w:pPr>
      <w:r>
        <w:rPr>
          <w:sz w:val="28"/>
          <w:szCs w:val="28"/>
          <w:lang w:val="uk-UA"/>
        </w:rPr>
        <w:t>Відомий фахівець із питань вивчення тероризму Ю. Антонян вважає, що</w:t>
      </w:r>
      <w:r w:rsidR="007D725D">
        <w:rPr>
          <w:sz w:val="28"/>
          <w:szCs w:val="28"/>
        </w:rPr>
        <w:t xml:space="preserve"> т</w:t>
      </w:r>
      <w:r>
        <w:rPr>
          <w:sz w:val="28"/>
          <w:szCs w:val="28"/>
          <w:lang w:val="uk-UA"/>
        </w:rPr>
        <w:t>ероризм</w:t>
      </w:r>
      <w:r w:rsidR="007D725D">
        <w:rPr>
          <w:sz w:val="28"/>
          <w:szCs w:val="28"/>
          <w:lang w:val="uk-UA"/>
        </w:rPr>
        <w:t xml:space="preserve"> - </w:t>
      </w:r>
      <w:r>
        <w:rPr>
          <w:sz w:val="28"/>
          <w:szCs w:val="28"/>
          <w:lang w:val="uk-UA"/>
        </w:rPr>
        <w:t>це насильство, яке містить загрозу іншого, ще більшого насильства для того, щоб викликати паніку, зруйнувати або порушити державний чи суспільний порядок, викликати страх, примусити противника прийняти бажане рішення, викликати політичні та інші зміни [6].</w:t>
      </w:r>
    </w:p>
    <w:p w:rsidR="00270A14" w:rsidRDefault="00270A14" w:rsidP="005E06B8">
      <w:pPr>
        <w:spacing w:line="360" w:lineRule="auto"/>
        <w:ind w:firstLine="709"/>
        <w:jc w:val="both"/>
        <w:rPr>
          <w:sz w:val="28"/>
          <w:szCs w:val="28"/>
          <w:lang w:val="uk-UA"/>
        </w:rPr>
      </w:pPr>
      <w:r>
        <w:rPr>
          <w:sz w:val="28"/>
          <w:szCs w:val="28"/>
        </w:rPr>
        <w:t>С. Зелінський у своїй праці намагається визначити сутність сучасного тероризму: «Слід зазначити, що за всю історію існування соціального фе</w:t>
      </w:r>
      <w:r>
        <w:rPr>
          <w:sz w:val="28"/>
          <w:szCs w:val="28"/>
        </w:rPr>
        <w:softHyphen/>
        <w:t xml:space="preserve">номену тероризму значно змінився його зміст та форми прояву, хоча сутність залишилась тією ж </w:t>
      </w:r>
      <w:r w:rsidR="007D725D">
        <w:rPr>
          <w:sz w:val="28"/>
          <w:szCs w:val="28"/>
          <w:lang w:val="uk-UA"/>
        </w:rPr>
        <w:t>-</w:t>
      </w:r>
      <w:r>
        <w:rPr>
          <w:sz w:val="28"/>
          <w:szCs w:val="28"/>
        </w:rPr>
        <w:t xml:space="preserve"> використання крайнього насильства або погрози насильством для досягнення певних політичних, релігійних чи інших публічних цілей, за наявності основного конструктивного елементу </w:t>
      </w:r>
      <w:r w:rsidR="007D725D">
        <w:rPr>
          <w:sz w:val="28"/>
          <w:szCs w:val="28"/>
          <w:lang w:val="uk-UA"/>
        </w:rPr>
        <w:t>-</w:t>
      </w:r>
      <w:r>
        <w:rPr>
          <w:sz w:val="28"/>
          <w:szCs w:val="28"/>
        </w:rPr>
        <w:t xml:space="preserve"> мотиву </w:t>
      </w:r>
      <w:r>
        <w:rPr>
          <w:sz w:val="28"/>
          <w:szCs w:val="28"/>
        </w:rPr>
        <w:lastRenderedPageBreak/>
        <w:t xml:space="preserve">злочинного терористичного діяння </w:t>
      </w:r>
      <w:r w:rsidR="007D725D">
        <w:rPr>
          <w:sz w:val="28"/>
          <w:szCs w:val="28"/>
          <w:lang w:val="uk-UA"/>
        </w:rPr>
        <w:t>-</w:t>
      </w:r>
      <w:r>
        <w:rPr>
          <w:sz w:val="28"/>
          <w:szCs w:val="28"/>
        </w:rPr>
        <w:t xml:space="preserve"> залякуван</w:t>
      </w:r>
      <w:r>
        <w:rPr>
          <w:sz w:val="28"/>
          <w:szCs w:val="28"/>
        </w:rPr>
        <w:softHyphen/>
        <w:t>ня державної влади, суспільства або його частини » [</w:t>
      </w:r>
      <w:r>
        <w:rPr>
          <w:sz w:val="28"/>
          <w:szCs w:val="28"/>
          <w:lang w:val="uk-UA"/>
        </w:rPr>
        <w:t xml:space="preserve">14, </w:t>
      </w:r>
      <w:r w:rsidR="00AC3071">
        <w:rPr>
          <w:sz w:val="28"/>
          <w:szCs w:val="28"/>
          <w:lang w:val="uk-UA"/>
        </w:rPr>
        <w:t xml:space="preserve">С. </w:t>
      </w:r>
      <w:r>
        <w:rPr>
          <w:sz w:val="28"/>
          <w:szCs w:val="28"/>
          <w:lang w:val="uk-UA"/>
        </w:rPr>
        <w:t>2</w:t>
      </w:r>
      <w:r>
        <w:rPr>
          <w:sz w:val="28"/>
          <w:szCs w:val="28"/>
        </w:rPr>
        <w:t>]</w:t>
      </w:r>
      <w:r>
        <w:rPr>
          <w:sz w:val="28"/>
          <w:szCs w:val="28"/>
          <w:lang w:val="uk-UA"/>
        </w:rPr>
        <w:t>.</w:t>
      </w:r>
    </w:p>
    <w:p w:rsidR="00270A14" w:rsidRDefault="00270A14" w:rsidP="005E06B8">
      <w:pPr>
        <w:spacing w:line="360" w:lineRule="auto"/>
        <w:ind w:firstLine="709"/>
        <w:jc w:val="both"/>
        <w:rPr>
          <w:sz w:val="28"/>
          <w:szCs w:val="28"/>
          <w:lang w:val="uk-UA"/>
        </w:rPr>
      </w:pPr>
      <w:r>
        <w:rPr>
          <w:sz w:val="28"/>
          <w:szCs w:val="28"/>
        </w:rPr>
        <w:t>Відповідно до Закону України «Про боротьбу з тероризмом»:</w:t>
      </w:r>
    </w:p>
    <w:p w:rsidR="00270A14" w:rsidRDefault="00270A14" w:rsidP="005E06B8">
      <w:pPr>
        <w:spacing w:line="360" w:lineRule="auto"/>
        <w:ind w:firstLine="709"/>
        <w:jc w:val="both"/>
        <w:rPr>
          <w:sz w:val="28"/>
          <w:szCs w:val="28"/>
          <w:lang w:val="uk-UA"/>
        </w:rPr>
      </w:pPr>
      <w:r>
        <w:rPr>
          <w:sz w:val="28"/>
          <w:szCs w:val="28"/>
          <w:lang w:val="uk-UA"/>
        </w:rPr>
        <w:t>Тероризм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 [15, ст.1].</w:t>
      </w:r>
      <w:r w:rsidR="003B0848" w:rsidRPr="003B0848">
        <w:rPr>
          <w:rFonts w:ascii="Helvetica" w:hAnsi="Helvetica"/>
          <w:color w:val="444444"/>
          <w:sz w:val="21"/>
          <w:szCs w:val="21"/>
          <w:shd w:val="clear" w:color="auto" w:fill="FFFFFF"/>
          <w:lang w:val="uk-UA"/>
        </w:rPr>
        <w:t xml:space="preserve"> </w:t>
      </w:r>
      <w:r w:rsidR="003B0848" w:rsidRPr="003B0848">
        <w:rPr>
          <w:sz w:val="28"/>
          <w:szCs w:val="28"/>
          <w:lang w:val="uk-UA"/>
        </w:rPr>
        <w:t>Проте, вказане визначення є досить непослідовним в його формулюванні, адже воно складається із переліку деяких конкретних діянь, та жодним чином не пов’язаних між собою альтернативних ознак, що водночас включає будь-які насильницькі дії чи погрозу ними, тобто і злочини не терористичного характеру, і виключає багато інших видів терористичної діяльності, такі як вербування, озброєння і т.д., тобто суперечить її визначенню, наведеній у цій же статті Закону.</w:t>
      </w:r>
    </w:p>
    <w:p w:rsidR="00CB7C32" w:rsidRPr="00CB7C32" w:rsidRDefault="00CB7C32" w:rsidP="005E06B8">
      <w:pPr>
        <w:spacing w:line="360" w:lineRule="auto"/>
        <w:ind w:firstLine="709"/>
        <w:jc w:val="both"/>
        <w:rPr>
          <w:sz w:val="28"/>
          <w:szCs w:val="28"/>
        </w:rPr>
      </w:pPr>
      <w:r w:rsidRPr="00CB7C32">
        <w:rPr>
          <w:sz w:val="28"/>
          <w:szCs w:val="28"/>
        </w:rPr>
        <w:t>Зважаючи на вищевикладене, слід зазначити, що спільним між всіма визначеннями тероризму є насамперед те, що це діяльність, яка пов’язана з використанням насильства або погрозою його використання. До цього слід додати, що така діяльність має бути публічною, створювати стан страху у певних соціальних груп та бути спрямованою на досягнення певних цілей, які вигідні терористам.</w:t>
      </w:r>
    </w:p>
    <w:p w:rsidR="00270A14" w:rsidRDefault="00270A14" w:rsidP="005E06B8">
      <w:pPr>
        <w:spacing w:line="360" w:lineRule="auto"/>
        <w:ind w:firstLine="709"/>
        <w:jc w:val="both"/>
        <w:rPr>
          <w:color w:val="000000"/>
          <w:sz w:val="28"/>
          <w:szCs w:val="28"/>
          <w:shd w:val="clear" w:color="auto" w:fill="FFFFDD"/>
          <w:lang w:val="uk-UA"/>
        </w:rPr>
      </w:pPr>
      <w:r>
        <w:rPr>
          <w:sz w:val="28"/>
          <w:szCs w:val="28"/>
          <w:lang w:val="uk-UA"/>
        </w:rPr>
        <w:t xml:space="preserve">Поняття тероризм походить від слова терор </w:t>
      </w:r>
      <w:r>
        <w:rPr>
          <w:sz w:val="28"/>
          <w:szCs w:val="28"/>
          <w:shd w:val="clear" w:color="auto" w:fill="FFFFFF"/>
          <w:lang w:val="uk-UA"/>
        </w:rPr>
        <w:t xml:space="preserve">(лат. </w:t>
      </w:r>
      <w:r>
        <w:rPr>
          <w:sz w:val="28"/>
          <w:szCs w:val="28"/>
          <w:shd w:val="clear" w:color="auto" w:fill="FFFFFF"/>
        </w:rPr>
        <w:t>terror</w:t>
      </w:r>
      <w:r>
        <w:rPr>
          <w:sz w:val="28"/>
          <w:szCs w:val="28"/>
          <w:shd w:val="clear" w:color="auto" w:fill="FFFFFF"/>
          <w:lang w:val="uk-UA"/>
        </w:rPr>
        <w:t xml:space="preserve"> - страх, жах, жахливість). Саме ця обставина і визначає терор як форму політичного насилля, що характеризується особливою жорстокістю, цілеспрямованістю і удаваною ефективністю.</w:t>
      </w:r>
      <w:r>
        <w:rPr>
          <w:color w:val="000000"/>
          <w:sz w:val="28"/>
          <w:szCs w:val="28"/>
          <w:shd w:val="clear" w:color="auto" w:fill="FFFFDD"/>
          <w:lang w:val="uk-UA"/>
        </w:rPr>
        <w:t xml:space="preserve"> </w:t>
      </w:r>
    </w:p>
    <w:p w:rsidR="00270A14" w:rsidRDefault="00270A14" w:rsidP="005E06B8">
      <w:pPr>
        <w:spacing w:line="360" w:lineRule="auto"/>
        <w:ind w:firstLine="709"/>
        <w:jc w:val="both"/>
        <w:rPr>
          <w:color w:val="000000"/>
          <w:sz w:val="28"/>
          <w:szCs w:val="28"/>
          <w:lang w:val="uk-UA"/>
        </w:rPr>
      </w:pPr>
      <w:r>
        <w:rPr>
          <w:color w:val="000000"/>
          <w:sz w:val="28"/>
          <w:szCs w:val="28"/>
          <w:bdr w:val="none" w:sz="0" w:space="0" w:color="auto" w:frame="1"/>
        </w:rPr>
        <w:t>У Тлумачному словнику В. Даля підкреслюється основний сенс, націленість терору: «...залякати смертю, стратою, насильством» [</w:t>
      </w:r>
      <w:r>
        <w:rPr>
          <w:color w:val="000000"/>
          <w:sz w:val="28"/>
          <w:szCs w:val="28"/>
          <w:bdr w:val="none" w:sz="0" w:space="0" w:color="auto" w:frame="1"/>
          <w:lang w:val="uk-UA"/>
        </w:rPr>
        <w:t>16</w:t>
      </w:r>
      <w:r>
        <w:rPr>
          <w:color w:val="000000"/>
          <w:sz w:val="28"/>
          <w:szCs w:val="28"/>
          <w:bdr w:val="none" w:sz="0" w:space="0" w:color="auto" w:frame="1"/>
        </w:rPr>
        <w:t xml:space="preserve">, </w:t>
      </w:r>
      <w:r w:rsidR="00AC3071">
        <w:rPr>
          <w:color w:val="000000"/>
          <w:sz w:val="28"/>
          <w:szCs w:val="28"/>
          <w:bdr w:val="none" w:sz="0" w:space="0" w:color="auto" w:frame="1"/>
          <w:lang w:val="uk-UA"/>
        </w:rPr>
        <w:t xml:space="preserve">С. </w:t>
      </w:r>
      <w:r>
        <w:rPr>
          <w:color w:val="000000"/>
          <w:sz w:val="28"/>
          <w:szCs w:val="28"/>
          <w:bdr w:val="none" w:sz="0" w:space="0" w:color="auto" w:frame="1"/>
        </w:rPr>
        <w:t xml:space="preserve">40]. С. Ожегов відмічає таку деталь: «Терор </w:t>
      </w:r>
      <w:r w:rsidR="00AC3071">
        <w:rPr>
          <w:color w:val="000000"/>
          <w:sz w:val="28"/>
          <w:szCs w:val="28"/>
          <w:bdr w:val="none" w:sz="0" w:space="0" w:color="auto" w:frame="1"/>
          <w:lang w:val="uk-UA"/>
        </w:rPr>
        <w:t>-</w:t>
      </w:r>
      <w:r>
        <w:rPr>
          <w:color w:val="000000"/>
          <w:sz w:val="28"/>
          <w:szCs w:val="28"/>
          <w:bdr w:val="none" w:sz="0" w:space="0" w:color="auto" w:frame="1"/>
        </w:rPr>
        <w:t xml:space="preserve"> це фізичне насильство, аж до фізичного знищення, по відношенню до політичних супротивників» [</w:t>
      </w:r>
      <w:r>
        <w:rPr>
          <w:color w:val="000000"/>
          <w:sz w:val="28"/>
          <w:szCs w:val="28"/>
          <w:bdr w:val="none" w:sz="0" w:space="0" w:color="auto" w:frame="1"/>
          <w:lang w:val="uk-UA"/>
        </w:rPr>
        <w:t>17</w:t>
      </w:r>
      <w:r>
        <w:rPr>
          <w:color w:val="000000"/>
          <w:sz w:val="28"/>
          <w:szCs w:val="28"/>
          <w:bdr w:val="none" w:sz="0" w:space="0" w:color="auto" w:frame="1"/>
        </w:rPr>
        <w:t xml:space="preserve">, </w:t>
      </w:r>
      <w:r w:rsidR="00AC3071">
        <w:rPr>
          <w:color w:val="000000"/>
          <w:sz w:val="28"/>
          <w:szCs w:val="28"/>
          <w:bdr w:val="none" w:sz="0" w:space="0" w:color="auto" w:frame="1"/>
          <w:lang w:val="uk-UA"/>
        </w:rPr>
        <w:t xml:space="preserve">С. </w:t>
      </w:r>
      <w:r>
        <w:rPr>
          <w:color w:val="000000"/>
          <w:sz w:val="28"/>
          <w:szCs w:val="28"/>
          <w:bdr w:val="none" w:sz="0" w:space="0" w:color="auto" w:frame="1"/>
        </w:rPr>
        <w:t>735</w:t>
      </w:r>
      <w:r w:rsidR="00AC3071">
        <w:rPr>
          <w:color w:val="000000"/>
          <w:sz w:val="28"/>
          <w:szCs w:val="28"/>
          <w:bdr w:val="none" w:sz="0" w:space="0" w:color="auto" w:frame="1"/>
          <w:lang w:val="uk-UA"/>
        </w:rPr>
        <w:t>-</w:t>
      </w:r>
      <w:r>
        <w:rPr>
          <w:color w:val="000000"/>
          <w:sz w:val="28"/>
          <w:szCs w:val="28"/>
          <w:bdr w:val="none" w:sz="0" w:space="0" w:color="auto" w:frame="1"/>
        </w:rPr>
        <w:t xml:space="preserve">736]. У словнику іншомовних слів «терор» трактується, як політика </w:t>
      </w:r>
      <w:r>
        <w:rPr>
          <w:color w:val="000000"/>
          <w:sz w:val="28"/>
          <w:szCs w:val="28"/>
          <w:bdr w:val="none" w:sz="0" w:space="0" w:color="auto" w:frame="1"/>
        </w:rPr>
        <w:lastRenderedPageBreak/>
        <w:t xml:space="preserve">залякування; жорстке придушення супротивників насильницькими методами аж до вбивства, а «тероризм» </w:t>
      </w:r>
      <w:r w:rsidR="007D725D">
        <w:rPr>
          <w:color w:val="000000"/>
          <w:sz w:val="28"/>
          <w:szCs w:val="28"/>
          <w:bdr w:val="none" w:sz="0" w:space="0" w:color="auto" w:frame="1"/>
          <w:lang w:val="uk-UA"/>
        </w:rPr>
        <w:t>-</w:t>
      </w:r>
      <w:r>
        <w:rPr>
          <w:color w:val="000000"/>
          <w:sz w:val="28"/>
          <w:szCs w:val="28"/>
          <w:bdr w:val="none" w:sz="0" w:space="0" w:color="auto" w:frame="1"/>
        </w:rPr>
        <w:t xml:space="preserve"> як «здійснення терору, діяльність і тактика терористів» [</w:t>
      </w:r>
      <w:r>
        <w:rPr>
          <w:color w:val="000000"/>
          <w:sz w:val="28"/>
          <w:szCs w:val="28"/>
          <w:bdr w:val="none" w:sz="0" w:space="0" w:color="auto" w:frame="1"/>
          <w:lang w:val="uk-UA"/>
        </w:rPr>
        <w:t>18</w:t>
      </w:r>
      <w:r>
        <w:rPr>
          <w:color w:val="000000"/>
          <w:sz w:val="28"/>
          <w:szCs w:val="28"/>
          <w:bdr w:val="none" w:sz="0" w:space="0" w:color="auto" w:frame="1"/>
        </w:rPr>
        <w:t xml:space="preserve">, </w:t>
      </w:r>
      <w:r w:rsidR="00AC3071">
        <w:rPr>
          <w:color w:val="000000"/>
          <w:sz w:val="28"/>
          <w:szCs w:val="28"/>
          <w:bdr w:val="none" w:sz="0" w:space="0" w:color="auto" w:frame="1"/>
          <w:lang w:val="uk-UA"/>
        </w:rPr>
        <w:t>С</w:t>
      </w:r>
      <w:r>
        <w:rPr>
          <w:color w:val="000000"/>
          <w:sz w:val="28"/>
          <w:szCs w:val="28"/>
          <w:bdr w:val="none" w:sz="0" w:space="0" w:color="auto" w:frame="1"/>
        </w:rPr>
        <w:t xml:space="preserve">. 572]. Великий тлумачний словник </w:t>
      </w:r>
      <w:r>
        <w:rPr>
          <w:color w:val="000000"/>
          <w:sz w:val="28"/>
          <w:szCs w:val="28"/>
          <w:bdr w:val="none" w:sz="0" w:space="0" w:color="auto" w:frame="1"/>
          <w:lang w:val="uk-UA"/>
        </w:rPr>
        <w:t xml:space="preserve">сучасної= </w:t>
      </w:r>
      <w:r>
        <w:rPr>
          <w:color w:val="000000"/>
          <w:sz w:val="28"/>
          <w:szCs w:val="28"/>
          <w:bdr w:val="none" w:sz="0" w:space="0" w:color="auto" w:frame="1"/>
        </w:rPr>
        <w:t>української мови дає таке визначення «терору»</w:t>
      </w:r>
      <w:r>
        <w:rPr>
          <w:color w:val="000000"/>
          <w:sz w:val="28"/>
          <w:szCs w:val="28"/>
          <w:bdr w:val="none" w:sz="0" w:space="0" w:color="auto" w:frame="1"/>
          <w:lang w:val="uk-UA"/>
        </w:rPr>
        <w:t>:</w:t>
      </w:r>
    </w:p>
    <w:p w:rsidR="00270A14" w:rsidRDefault="00270A14" w:rsidP="005E06B8">
      <w:pPr>
        <w:spacing w:line="360" w:lineRule="auto"/>
        <w:ind w:firstLine="709"/>
        <w:jc w:val="both"/>
        <w:rPr>
          <w:color w:val="000000"/>
          <w:sz w:val="28"/>
          <w:szCs w:val="28"/>
        </w:rPr>
      </w:pPr>
      <w:r>
        <w:rPr>
          <w:color w:val="000000"/>
          <w:sz w:val="28"/>
          <w:szCs w:val="28"/>
          <w:bdr w:val="none" w:sz="0" w:space="0" w:color="auto" w:frame="1"/>
        </w:rPr>
        <w:t>– найгостріша форма боротьби проти політичних і класових супротивників із застосуванням насильства аж до фізичного знищення;</w:t>
      </w:r>
    </w:p>
    <w:p w:rsidR="00270A14" w:rsidRDefault="00270A14" w:rsidP="005E06B8">
      <w:pPr>
        <w:spacing w:line="360" w:lineRule="auto"/>
        <w:ind w:firstLine="709"/>
        <w:jc w:val="both"/>
        <w:rPr>
          <w:color w:val="000000"/>
          <w:sz w:val="28"/>
          <w:szCs w:val="28"/>
          <w:bdr w:val="none" w:sz="0" w:space="0" w:color="auto" w:frame="1"/>
          <w:lang w:val="uk-UA"/>
        </w:rPr>
      </w:pPr>
      <w:r>
        <w:rPr>
          <w:color w:val="000000"/>
          <w:sz w:val="28"/>
          <w:szCs w:val="28"/>
          <w:bdr w:val="none" w:sz="0" w:space="0" w:color="auto" w:frame="1"/>
        </w:rPr>
        <w:t>– надмірна жорстокість по відношенню до кого – небудь; залякування</w:t>
      </w:r>
      <w:r>
        <w:rPr>
          <w:color w:val="000000"/>
          <w:sz w:val="28"/>
          <w:szCs w:val="28"/>
          <w:bdr w:val="none" w:sz="0" w:space="0" w:color="auto" w:frame="1"/>
          <w:lang w:val="uk-UA"/>
        </w:rPr>
        <w:t xml:space="preserve"> </w:t>
      </w:r>
      <w:r>
        <w:rPr>
          <w:color w:val="000000"/>
          <w:sz w:val="28"/>
          <w:szCs w:val="28"/>
          <w:bdr w:val="none" w:sz="0" w:space="0" w:color="auto" w:frame="1"/>
        </w:rPr>
        <w:t>[</w:t>
      </w:r>
      <w:r>
        <w:rPr>
          <w:color w:val="000000"/>
          <w:sz w:val="28"/>
          <w:szCs w:val="28"/>
          <w:bdr w:val="none" w:sz="0" w:space="0" w:color="auto" w:frame="1"/>
          <w:lang w:val="uk-UA"/>
        </w:rPr>
        <w:t>19</w:t>
      </w:r>
      <w:r>
        <w:rPr>
          <w:color w:val="000000"/>
          <w:sz w:val="28"/>
          <w:szCs w:val="28"/>
          <w:bdr w:val="none" w:sz="0" w:space="0" w:color="auto" w:frame="1"/>
        </w:rPr>
        <w:t xml:space="preserve">, </w:t>
      </w:r>
      <w:r w:rsidR="00AC3071">
        <w:rPr>
          <w:color w:val="000000"/>
          <w:sz w:val="28"/>
          <w:szCs w:val="28"/>
          <w:bdr w:val="none" w:sz="0" w:space="0" w:color="auto" w:frame="1"/>
          <w:lang w:val="uk-UA"/>
        </w:rPr>
        <w:t>С</w:t>
      </w:r>
      <w:r>
        <w:rPr>
          <w:color w:val="000000"/>
          <w:sz w:val="28"/>
          <w:szCs w:val="28"/>
          <w:bdr w:val="none" w:sz="0" w:space="0" w:color="auto" w:frame="1"/>
        </w:rPr>
        <w:t>. 124]</w:t>
      </w:r>
      <w:r>
        <w:rPr>
          <w:color w:val="000000"/>
          <w:sz w:val="28"/>
          <w:szCs w:val="28"/>
          <w:bdr w:val="none" w:sz="0" w:space="0" w:color="auto" w:frame="1"/>
          <w:lang w:val="uk-UA"/>
        </w:rPr>
        <w:t>.</w:t>
      </w:r>
    </w:p>
    <w:p w:rsidR="00270A14" w:rsidRDefault="00270A14" w:rsidP="005E06B8">
      <w:pPr>
        <w:spacing w:line="360" w:lineRule="auto"/>
        <w:ind w:firstLine="709"/>
        <w:jc w:val="both"/>
        <w:rPr>
          <w:rFonts w:ascii="Arial" w:eastAsiaTheme="minorHAnsi" w:hAnsi="Arial" w:cs="Arial"/>
          <w:color w:val="000000"/>
          <w:sz w:val="21"/>
          <w:szCs w:val="21"/>
          <w:lang w:eastAsia="en-US"/>
        </w:rPr>
      </w:pPr>
      <w:r>
        <w:rPr>
          <w:color w:val="000000"/>
          <w:sz w:val="28"/>
          <w:szCs w:val="28"/>
          <w:bdr w:val="none" w:sz="0" w:space="0" w:color="auto" w:frame="1"/>
          <w:lang w:val="uk-UA"/>
        </w:rPr>
        <w:t>Аналіз спеціальної наукової літератури дає змогу окреслити тотожності та відмінності понять «терор» та «тероризм». Насамперед визначимо, що тероризм є кримінально – правовим явищем, а терор – соціально – політичним. Тероризм завжди протиправний, тоді як терор за певних обставин ( коли суб’єктом виступає держава) може бути легітимним.</w:t>
      </w:r>
    </w:p>
    <w:p w:rsidR="00270A14" w:rsidRDefault="00270A14" w:rsidP="005E06B8">
      <w:pPr>
        <w:tabs>
          <w:tab w:val="left" w:pos="990"/>
        </w:tabs>
        <w:spacing w:line="360" w:lineRule="auto"/>
        <w:ind w:firstLine="709"/>
        <w:jc w:val="both"/>
        <w:rPr>
          <w:color w:val="000000"/>
          <w:sz w:val="28"/>
          <w:szCs w:val="28"/>
          <w:shd w:val="clear" w:color="auto" w:fill="FFFFDD"/>
          <w:lang w:val="uk-UA"/>
        </w:rPr>
      </w:pPr>
      <w:r>
        <w:rPr>
          <w:color w:val="000000"/>
          <w:sz w:val="28"/>
          <w:szCs w:val="28"/>
        </w:rPr>
        <w:t xml:space="preserve"> При тероризмі однією з ознак є раптовість, тоді як при терорі наявна очікуваність внаслідок масштабності та системності його вчинення. Тероризм може бути скоєний одинаками, тоді як при терорі це неможливо . Отже, на думку </w:t>
      </w:r>
      <w:r>
        <w:rPr>
          <w:color w:val="000000"/>
          <w:sz w:val="28"/>
          <w:szCs w:val="28"/>
          <w:lang w:val="uk-UA"/>
        </w:rPr>
        <w:t>науковці</w:t>
      </w:r>
      <w:r>
        <w:rPr>
          <w:color w:val="000000"/>
          <w:sz w:val="28"/>
          <w:szCs w:val="28"/>
        </w:rPr>
        <w:t>в, терор і тероризм — це явища різного рівня в ієрархії суспільних відносин як за своєю сутністю, так і за значущістю тих наслідків для суспільства, які вони можуть спричинити.</w:t>
      </w:r>
    </w:p>
    <w:p w:rsidR="00270A14" w:rsidRPr="007033DE" w:rsidRDefault="00270A14" w:rsidP="005E06B8">
      <w:pPr>
        <w:spacing w:line="360" w:lineRule="auto"/>
        <w:ind w:firstLine="709"/>
        <w:jc w:val="both"/>
        <w:rPr>
          <w:color w:val="000000" w:themeColor="text1"/>
          <w:sz w:val="28"/>
          <w:szCs w:val="28"/>
        </w:rPr>
      </w:pPr>
      <w:r w:rsidRPr="007033DE">
        <w:rPr>
          <w:color w:val="000000" w:themeColor="text1"/>
          <w:sz w:val="28"/>
          <w:szCs w:val="28"/>
        </w:rPr>
        <w:t>У контексті пошуків визначення тероризму у міжнародному правовому полі 27 січня 1977 р. у Страсбурзі було прийнято </w:t>
      </w:r>
      <w:r w:rsidRPr="007033DE">
        <w:rPr>
          <w:bCs/>
          <w:color w:val="000000" w:themeColor="text1"/>
          <w:sz w:val="28"/>
          <w:szCs w:val="28"/>
        </w:rPr>
        <w:t>Європейську конвенцію про боротьбу з тероризмом</w:t>
      </w:r>
      <w:r w:rsidRPr="007033DE">
        <w:rPr>
          <w:color w:val="000000" w:themeColor="text1"/>
          <w:sz w:val="28"/>
          <w:szCs w:val="28"/>
        </w:rPr>
        <w:t>.</w:t>
      </w:r>
    </w:p>
    <w:p w:rsidR="00270A14" w:rsidRPr="007033DE" w:rsidRDefault="00270A14" w:rsidP="005E06B8">
      <w:pPr>
        <w:spacing w:line="360" w:lineRule="auto"/>
        <w:ind w:firstLine="709"/>
        <w:jc w:val="both"/>
        <w:rPr>
          <w:color w:val="000000" w:themeColor="text1"/>
          <w:sz w:val="28"/>
          <w:szCs w:val="28"/>
        </w:rPr>
      </w:pPr>
      <w:r w:rsidRPr="007033DE">
        <w:rPr>
          <w:color w:val="000000" w:themeColor="text1"/>
          <w:sz w:val="28"/>
          <w:szCs w:val="28"/>
        </w:rPr>
        <w:t>У цій конвенції було домовлено вважати теро</w:t>
      </w:r>
      <w:r w:rsidRPr="007033DE">
        <w:rPr>
          <w:color w:val="000000" w:themeColor="text1"/>
          <w:sz w:val="28"/>
          <w:szCs w:val="28"/>
        </w:rPr>
        <w:softHyphen/>
        <w:t>ристичними актами:</w:t>
      </w:r>
    </w:p>
    <w:p w:rsidR="00270A14" w:rsidRPr="007033DE" w:rsidRDefault="00270A14" w:rsidP="005E06B8">
      <w:pPr>
        <w:numPr>
          <w:ilvl w:val="0"/>
          <w:numId w:val="7"/>
        </w:numPr>
        <w:spacing w:line="360" w:lineRule="auto"/>
        <w:ind w:left="0" w:firstLine="709"/>
        <w:jc w:val="both"/>
        <w:rPr>
          <w:color w:val="000000" w:themeColor="text1"/>
          <w:sz w:val="28"/>
          <w:szCs w:val="28"/>
        </w:rPr>
      </w:pPr>
      <w:r w:rsidRPr="007033DE">
        <w:rPr>
          <w:color w:val="000000" w:themeColor="text1"/>
          <w:sz w:val="28"/>
          <w:szCs w:val="28"/>
        </w:rPr>
        <w:t>правопорушення, що підпадають під дію Конвенції про боротьбу з незаконними актами, спрямованими проти безпеки цивільної авіації, підпи</w:t>
      </w:r>
      <w:r w:rsidRPr="007033DE">
        <w:rPr>
          <w:color w:val="000000" w:themeColor="text1"/>
          <w:sz w:val="28"/>
          <w:szCs w:val="28"/>
        </w:rPr>
        <w:softHyphen/>
        <w:t>саної у Монреалі 23 вересня 1971 року;</w:t>
      </w:r>
    </w:p>
    <w:p w:rsidR="00270A14" w:rsidRPr="007033DE" w:rsidRDefault="00270A14" w:rsidP="005E06B8">
      <w:pPr>
        <w:numPr>
          <w:ilvl w:val="0"/>
          <w:numId w:val="7"/>
        </w:numPr>
        <w:spacing w:line="360" w:lineRule="auto"/>
        <w:ind w:left="0" w:firstLine="709"/>
        <w:jc w:val="both"/>
        <w:rPr>
          <w:color w:val="000000" w:themeColor="text1"/>
          <w:sz w:val="28"/>
          <w:szCs w:val="28"/>
        </w:rPr>
      </w:pPr>
      <w:r w:rsidRPr="007033DE">
        <w:rPr>
          <w:color w:val="000000" w:themeColor="text1"/>
          <w:sz w:val="28"/>
          <w:szCs w:val="28"/>
        </w:rPr>
        <w:t>серйозні правопорушення із посяганням на життя, фізичну недоторканість або свободу осіб, що мають міжнародний захист, зокрема диплома</w:t>
      </w:r>
      <w:r w:rsidRPr="007033DE">
        <w:rPr>
          <w:color w:val="000000" w:themeColor="text1"/>
          <w:sz w:val="28"/>
          <w:szCs w:val="28"/>
        </w:rPr>
        <w:softHyphen/>
        <w:t>тичних агентів;</w:t>
      </w:r>
    </w:p>
    <w:p w:rsidR="00270A14" w:rsidRPr="007033DE" w:rsidRDefault="00270A14" w:rsidP="005E06B8">
      <w:pPr>
        <w:numPr>
          <w:ilvl w:val="0"/>
          <w:numId w:val="7"/>
        </w:numPr>
        <w:spacing w:line="360" w:lineRule="auto"/>
        <w:ind w:left="0" w:firstLine="709"/>
        <w:jc w:val="both"/>
        <w:rPr>
          <w:color w:val="000000" w:themeColor="text1"/>
          <w:sz w:val="28"/>
          <w:szCs w:val="28"/>
        </w:rPr>
      </w:pPr>
      <w:r w:rsidRPr="007033DE">
        <w:rPr>
          <w:color w:val="000000" w:themeColor="text1"/>
          <w:sz w:val="28"/>
          <w:szCs w:val="28"/>
        </w:rPr>
        <w:lastRenderedPageBreak/>
        <w:t>правопор</w:t>
      </w:r>
      <w:r w:rsidR="007D725D" w:rsidRPr="007033DE">
        <w:rPr>
          <w:color w:val="000000" w:themeColor="text1"/>
          <w:sz w:val="28"/>
          <w:szCs w:val="28"/>
        </w:rPr>
        <w:t>ушення із викраденням, захоплен</w:t>
      </w:r>
      <w:r w:rsidRPr="007033DE">
        <w:rPr>
          <w:color w:val="000000" w:themeColor="text1"/>
          <w:sz w:val="28"/>
          <w:szCs w:val="28"/>
        </w:rPr>
        <w:t>ням заложників або серйозним незаконним затриманням;</w:t>
      </w:r>
    </w:p>
    <w:p w:rsidR="00270A14" w:rsidRPr="007033DE" w:rsidRDefault="00270A14" w:rsidP="005E06B8">
      <w:pPr>
        <w:numPr>
          <w:ilvl w:val="0"/>
          <w:numId w:val="7"/>
        </w:numPr>
        <w:spacing w:line="360" w:lineRule="auto"/>
        <w:ind w:left="0" w:firstLine="709"/>
        <w:jc w:val="both"/>
        <w:rPr>
          <w:color w:val="000000" w:themeColor="text1"/>
          <w:sz w:val="28"/>
          <w:szCs w:val="28"/>
        </w:rPr>
      </w:pPr>
      <w:r w:rsidRPr="007033DE">
        <w:rPr>
          <w:color w:val="000000" w:themeColor="text1"/>
          <w:sz w:val="28"/>
          <w:szCs w:val="28"/>
        </w:rPr>
        <w:t>правопорушення із застосуванням бомби, гранати, ракети, автоматичної вогнепальної зброї або листів чи пакетів із закладеним вибуховим пристроєм, якщо таке застосування створює небезпеку для осіб;</w:t>
      </w:r>
    </w:p>
    <w:p w:rsidR="00270A14" w:rsidRPr="007033DE" w:rsidRDefault="00270A14" w:rsidP="005E06B8">
      <w:pPr>
        <w:numPr>
          <w:ilvl w:val="0"/>
          <w:numId w:val="7"/>
        </w:numPr>
        <w:spacing w:line="360" w:lineRule="auto"/>
        <w:ind w:left="0" w:firstLine="709"/>
        <w:jc w:val="both"/>
        <w:rPr>
          <w:color w:val="000000" w:themeColor="text1"/>
          <w:sz w:val="28"/>
          <w:szCs w:val="28"/>
        </w:rPr>
      </w:pPr>
      <w:r w:rsidRPr="007033DE">
        <w:rPr>
          <w:color w:val="000000" w:themeColor="text1"/>
          <w:sz w:val="28"/>
          <w:szCs w:val="28"/>
        </w:rPr>
        <w:t>замах на реалізацію будь-якого з наведених вище правопорушень або участь як спільника особи, яка намагається здійснити таке правопору</w:t>
      </w:r>
      <w:r w:rsidRPr="007033DE">
        <w:rPr>
          <w:color w:val="000000" w:themeColor="text1"/>
          <w:sz w:val="28"/>
          <w:szCs w:val="28"/>
        </w:rPr>
        <w:softHyphen/>
        <w:t>шення;</w:t>
      </w:r>
    </w:p>
    <w:p w:rsidR="00270A14" w:rsidRPr="007033DE" w:rsidRDefault="00270A14" w:rsidP="005E06B8">
      <w:pPr>
        <w:numPr>
          <w:ilvl w:val="0"/>
          <w:numId w:val="7"/>
        </w:numPr>
        <w:spacing w:line="360" w:lineRule="auto"/>
        <w:ind w:left="0" w:firstLine="709"/>
        <w:jc w:val="both"/>
        <w:rPr>
          <w:color w:val="000000" w:themeColor="text1"/>
          <w:sz w:val="28"/>
          <w:szCs w:val="28"/>
        </w:rPr>
      </w:pPr>
      <w:r w:rsidRPr="007033DE">
        <w:rPr>
          <w:color w:val="000000" w:themeColor="text1"/>
          <w:sz w:val="28"/>
          <w:szCs w:val="28"/>
        </w:rPr>
        <w:t>правопорушення із застосуванням насильства проти життя, фізичної недоторканості, проти власності, якщо таке діяння створило колективну небезпеку для осіб або свободи особи;</w:t>
      </w:r>
    </w:p>
    <w:p w:rsidR="00270A14" w:rsidRPr="007033DE" w:rsidRDefault="00270A14" w:rsidP="005E06B8">
      <w:pPr>
        <w:numPr>
          <w:ilvl w:val="0"/>
          <w:numId w:val="7"/>
        </w:numPr>
        <w:spacing w:line="360" w:lineRule="auto"/>
        <w:ind w:left="0" w:firstLine="709"/>
        <w:jc w:val="both"/>
        <w:rPr>
          <w:color w:val="000000" w:themeColor="text1"/>
          <w:sz w:val="28"/>
          <w:szCs w:val="28"/>
        </w:rPr>
      </w:pPr>
      <w:r w:rsidRPr="007033DE">
        <w:rPr>
          <w:color w:val="000000" w:themeColor="text1"/>
          <w:sz w:val="28"/>
          <w:szCs w:val="28"/>
        </w:rPr>
        <w:t>замах на здійснення будь-якого із наведених вище правопорушень [</w:t>
      </w:r>
      <w:r w:rsidRPr="007033DE">
        <w:rPr>
          <w:color w:val="000000" w:themeColor="text1"/>
          <w:sz w:val="28"/>
          <w:szCs w:val="28"/>
          <w:lang w:val="uk-UA"/>
        </w:rPr>
        <w:t>20</w:t>
      </w:r>
      <w:r w:rsidRPr="007033DE">
        <w:rPr>
          <w:color w:val="000000" w:themeColor="text1"/>
          <w:sz w:val="28"/>
          <w:szCs w:val="28"/>
        </w:rPr>
        <w:t>].</w:t>
      </w:r>
    </w:p>
    <w:p w:rsidR="00270A14" w:rsidRDefault="00270A14" w:rsidP="005E06B8">
      <w:pPr>
        <w:tabs>
          <w:tab w:val="left" w:pos="990"/>
        </w:tabs>
        <w:spacing w:line="360" w:lineRule="auto"/>
        <w:ind w:firstLine="709"/>
        <w:jc w:val="both"/>
        <w:rPr>
          <w:color w:val="171717"/>
          <w:sz w:val="28"/>
          <w:szCs w:val="28"/>
          <w:lang w:val="uk-UA"/>
        </w:rPr>
      </w:pPr>
      <w:r w:rsidRPr="007033DE">
        <w:rPr>
          <w:color w:val="000000" w:themeColor="text1"/>
          <w:sz w:val="28"/>
          <w:szCs w:val="28"/>
        </w:rPr>
        <w:t>Згідно ст. 258 Кримінального кодексу України: «</w:t>
      </w:r>
      <w:r w:rsidRPr="007033DE">
        <w:rPr>
          <w:color w:val="000000" w:themeColor="text1"/>
          <w:sz w:val="28"/>
          <w:szCs w:val="28"/>
          <w:shd w:val="clear" w:color="auto" w:fill="FFFFFF"/>
        </w:rPr>
        <w:t>Терористичний акт, тобто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w:t>
      </w:r>
      <w:r>
        <w:rPr>
          <w:color w:val="000000"/>
          <w:sz w:val="28"/>
          <w:szCs w:val="28"/>
          <w:shd w:val="clear" w:color="auto" w:fill="FFFFFF"/>
        </w:rPr>
        <w:t>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w:t>
      </w:r>
      <w:r>
        <w:rPr>
          <w:color w:val="000000"/>
          <w:sz w:val="28"/>
          <w:szCs w:val="28"/>
          <w:shd w:val="clear" w:color="auto" w:fill="FFFFFF"/>
          <w:lang w:val="uk-UA"/>
        </w:rPr>
        <w:t>»</w:t>
      </w:r>
      <w:r>
        <w:rPr>
          <w:color w:val="171717"/>
          <w:sz w:val="28"/>
          <w:szCs w:val="28"/>
        </w:rPr>
        <w:t>[</w:t>
      </w:r>
      <w:r>
        <w:rPr>
          <w:color w:val="171717"/>
          <w:sz w:val="28"/>
          <w:szCs w:val="28"/>
          <w:lang w:val="uk-UA"/>
        </w:rPr>
        <w:t>21,</w:t>
      </w:r>
      <w:r w:rsidR="00AC3071">
        <w:rPr>
          <w:color w:val="171717"/>
          <w:sz w:val="28"/>
          <w:szCs w:val="28"/>
          <w:lang w:val="uk-UA"/>
        </w:rPr>
        <w:t xml:space="preserve"> </w:t>
      </w:r>
      <w:r>
        <w:rPr>
          <w:color w:val="171717"/>
          <w:sz w:val="28"/>
          <w:szCs w:val="28"/>
          <w:lang w:val="uk-UA"/>
        </w:rPr>
        <w:t>ст. 258</w:t>
      </w:r>
      <w:r>
        <w:rPr>
          <w:color w:val="171717"/>
          <w:sz w:val="28"/>
          <w:szCs w:val="28"/>
        </w:rPr>
        <w:t>].</w:t>
      </w:r>
    </w:p>
    <w:p w:rsidR="00270A14" w:rsidRPr="00CB7C32" w:rsidRDefault="00CB7C32" w:rsidP="005E06B8">
      <w:pPr>
        <w:spacing w:line="360" w:lineRule="auto"/>
        <w:ind w:firstLine="709"/>
        <w:jc w:val="both"/>
        <w:rPr>
          <w:sz w:val="28"/>
          <w:szCs w:val="28"/>
        </w:rPr>
      </w:pPr>
      <w:r w:rsidRPr="00CB7C32">
        <w:rPr>
          <w:sz w:val="28"/>
          <w:szCs w:val="28"/>
        </w:rPr>
        <w:t xml:space="preserve">Як стає зрозумілим з вищевикладеного, поняття </w:t>
      </w:r>
      <w:r w:rsidRPr="00CB7C32">
        <w:rPr>
          <w:rFonts w:hint="eastAsia"/>
          <w:sz w:val="28"/>
          <w:szCs w:val="28"/>
        </w:rPr>
        <w:t>терроризму</w:t>
      </w:r>
      <w:r w:rsidRPr="00CB7C32">
        <w:rPr>
          <w:sz w:val="28"/>
          <w:szCs w:val="28"/>
        </w:rPr>
        <w:t xml:space="preserve">, терору та терористичного акту є складними та багатогранними, чим і пояснюється проблема універсалізації їх визначення на міжнародній арені. Проте, це є необхідним для ефективної боротьби з терористичною загрозою та </w:t>
      </w:r>
      <w:r w:rsidRPr="00CB7C32">
        <w:rPr>
          <w:sz w:val="28"/>
          <w:szCs w:val="28"/>
        </w:rPr>
        <w:lastRenderedPageBreak/>
        <w:t>запобігання розширювального тлумачення поняття тероризму, адже у світлі останніх подій ця проблема є досить гострою.</w:t>
      </w:r>
    </w:p>
    <w:p w:rsidR="00CB7C32" w:rsidRPr="00CB7C32" w:rsidRDefault="00CB7C32" w:rsidP="005E06B8">
      <w:pPr>
        <w:spacing w:line="360" w:lineRule="auto"/>
        <w:ind w:firstLine="709"/>
        <w:jc w:val="both"/>
        <w:rPr>
          <w:sz w:val="28"/>
          <w:szCs w:val="28"/>
        </w:rPr>
      </w:pPr>
      <w:r w:rsidRPr="00CB7C32">
        <w:rPr>
          <w:sz w:val="28"/>
          <w:szCs w:val="28"/>
        </w:rPr>
        <w:t>Тому, при визначенні поняття тероризму слід враховувати певні загальні ознаки, напрацьовані дослідниками у цій сфері та міжнародно-правовою практикою. Таким чином, слід виходити з того, що тероризмом насамперед є публічна суспільно-небезпечна діяльність, яка пов’язана з використанням насильства або погрозою його використання та полягає у створенні стану страху у певних соціальних груп з метою досягнення цілей, які вигідні терористам.</w:t>
      </w:r>
    </w:p>
    <w:p w:rsidR="00CB7C32" w:rsidRPr="00CB7C32" w:rsidRDefault="00CB7C32" w:rsidP="005E06B8">
      <w:pPr>
        <w:spacing w:line="360" w:lineRule="auto"/>
        <w:ind w:firstLine="709"/>
        <w:jc w:val="both"/>
        <w:rPr>
          <w:sz w:val="28"/>
          <w:szCs w:val="28"/>
        </w:rPr>
      </w:pPr>
      <w:r w:rsidRPr="00CB7C32">
        <w:rPr>
          <w:sz w:val="28"/>
          <w:szCs w:val="28"/>
        </w:rPr>
        <w:t>Крім того, слід мати на увазі, що для коректної кваліфікації тероризму загалом та одиничних терактів зокрема слід відсунути на задній план політичне (релігійне, філософська та ін.) підґрунтя, на якому він був вчинений і розглядати його саме як суспільно-небезпечне діяння в контексті цілей, на досягнення яких воно було спрямоване, та засобів, якими вони досягалися.</w:t>
      </w:r>
    </w:p>
    <w:p w:rsidR="00CB7C32" w:rsidRPr="00CB7C32" w:rsidRDefault="00CB7C32" w:rsidP="00270A14">
      <w:pPr>
        <w:tabs>
          <w:tab w:val="left" w:pos="990"/>
        </w:tabs>
        <w:spacing w:line="360" w:lineRule="auto"/>
        <w:jc w:val="both"/>
        <w:rPr>
          <w:rFonts w:asciiTheme="minorHAnsi" w:eastAsiaTheme="minorHAnsi" w:hAnsiTheme="minorHAnsi"/>
          <w:color w:val="000000"/>
          <w:sz w:val="28"/>
          <w:szCs w:val="28"/>
          <w:shd w:val="clear" w:color="auto" w:fill="FFFFDD"/>
          <w:lang w:eastAsia="en-US"/>
        </w:rPr>
      </w:pPr>
    </w:p>
    <w:p w:rsidR="00270A14" w:rsidRPr="005E06B8" w:rsidRDefault="00270A14" w:rsidP="005E06B8">
      <w:pPr>
        <w:pStyle w:val="a3"/>
        <w:numPr>
          <w:ilvl w:val="1"/>
          <w:numId w:val="2"/>
        </w:numPr>
        <w:spacing w:line="360" w:lineRule="auto"/>
        <w:jc w:val="both"/>
        <w:rPr>
          <w:b/>
          <w:sz w:val="28"/>
          <w:szCs w:val="28"/>
        </w:rPr>
      </w:pPr>
      <w:r w:rsidRPr="005E06B8">
        <w:rPr>
          <w:b/>
          <w:sz w:val="28"/>
          <w:szCs w:val="28"/>
          <w:lang w:val="uk-UA"/>
        </w:rPr>
        <w:t>В</w:t>
      </w:r>
      <w:r w:rsidRPr="005E06B8">
        <w:rPr>
          <w:b/>
          <w:sz w:val="28"/>
          <w:szCs w:val="28"/>
        </w:rPr>
        <w:t>ідповідальн</w:t>
      </w:r>
      <w:r w:rsidRPr="005E06B8">
        <w:rPr>
          <w:b/>
          <w:sz w:val="28"/>
          <w:szCs w:val="28"/>
          <w:lang w:val="uk-UA"/>
        </w:rPr>
        <w:t>ість</w:t>
      </w:r>
      <w:r w:rsidRPr="005E06B8">
        <w:rPr>
          <w:b/>
          <w:sz w:val="28"/>
          <w:szCs w:val="28"/>
        </w:rPr>
        <w:t xml:space="preserve"> за терористичний акт в кримінальному законодавстві</w:t>
      </w:r>
    </w:p>
    <w:p w:rsidR="005E06B8" w:rsidRPr="005E06B8" w:rsidRDefault="005E06B8" w:rsidP="005E06B8">
      <w:pPr>
        <w:pStyle w:val="a3"/>
        <w:spacing w:line="360" w:lineRule="auto"/>
        <w:ind w:left="592"/>
        <w:jc w:val="both"/>
        <w:rPr>
          <w:b/>
          <w:sz w:val="28"/>
          <w:szCs w:val="28"/>
        </w:rPr>
      </w:pPr>
    </w:p>
    <w:p w:rsidR="00270A14" w:rsidRDefault="007D725D" w:rsidP="00270A14">
      <w:pPr>
        <w:tabs>
          <w:tab w:val="left" w:pos="990"/>
        </w:tabs>
        <w:spacing w:line="360" w:lineRule="auto"/>
        <w:jc w:val="both"/>
        <w:rPr>
          <w:color w:val="000000"/>
          <w:sz w:val="28"/>
          <w:szCs w:val="28"/>
          <w:shd w:val="clear" w:color="auto" w:fill="FFFFDD"/>
        </w:rPr>
      </w:pPr>
      <w:r>
        <w:rPr>
          <w:color w:val="000000"/>
          <w:sz w:val="28"/>
          <w:szCs w:val="28"/>
          <w:shd w:val="clear" w:color="auto" w:fill="FFFFFF"/>
        </w:rPr>
        <w:tab/>
      </w:r>
      <w:r w:rsidR="00270A14">
        <w:rPr>
          <w:color w:val="000000"/>
          <w:sz w:val="28"/>
          <w:szCs w:val="28"/>
          <w:shd w:val="clear" w:color="auto" w:fill="FFFFFF"/>
        </w:rPr>
        <w:t>На початку XXI</w:t>
      </w:r>
      <w:r>
        <w:rPr>
          <w:color w:val="000000"/>
          <w:sz w:val="28"/>
          <w:szCs w:val="28"/>
          <w:shd w:val="clear" w:color="auto" w:fill="FFFFFF"/>
          <w:lang w:val="uk-UA"/>
        </w:rPr>
        <w:t xml:space="preserve"> </w:t>
      </w:r>
      <w:r w:rsidR="00270A14">
        <w:rPr>
          <w:color w:val="000000"/>
          <w:sz w:val="28"/>
          <w:szCs w:val="28"/>
          <w:shd w:val="clear" w:color="auto" w:fill="FFFFFF"/>
        </w:rPr>
        <w:t xml:space="preserve">ст. проблема тероризму і боротьби з ним є </w:t>
      </w:r>
      <w:r w:rsidR="00270A14">
        <w:rPr>
          <w:color w:val="000000"/>
          <w:sz w:val="28"/>
          <w:szCs w:val="28"/>
          <w:shd w:val="clear" w:color="auto" w:fill="FFFFFF"/>
          <w:lang w:val="uk-UA"/>
        </w:rPr>
        <w:t>глобальною</w:t>
      </w:r>
      <w:r w:rsidR="00270A14">
        <w:rPr>
          <w:color w:val="000000"/>
          <w:sz w:val="28"/>
          <w:szCs w:val="28"/>
          <w:shd w:val="clear" w:color="auto" w:fill="FFFFFF"/>
        </w:rPr>
        <w:t>. Тероризм як негативне соціально-політичне і кримінальне явище існує і досліджується давно. Але тероризм сьогодні – складніший і небезпечніший, ніж, зокрема, у часи народовольців. Нині він перетворився у потужну зброю, інструмент і навіть технологію, що використовуються проти влади, суспільства і людства в цілому.</w:t>
      </w:r>
    </w:p>
    <w:p w:rsidR="00270A14" w:rsidRDefault="00270A14" w:rsidP="007D725D">
      <w:pPr>
        <w:spacing w:line="360" w:lineRule="auto"/>
        <w:ind w:firstLine="708"/>
        <w:jc w:val="both"/>
        <w:rPr>
          <w:sz w:val="28"/>
          <w:szCs w:val="28"/>
        </w:rPr>
      </w:pPr>
      <w:r>
        <w:rPr>
          <w:sz w:val="28"/>
          <w:szCs w:val="28"/>
        </w:rPr>
        <w:t>З прийняттям Конституції України 28 червня 1996 р., у кримінальному законодавстві закріпилась відповідальність за вчинення злочинів, якими супроводжується терористична діяльність.</w:t>
      </w:r>
    </w:p>
    <w:p w:rsidR="00270A14" w:rsidRDefault="00270A14" w:rsidP="007D725D">
      <w:pPr>
        <w:spacing w:line="360" w:lineRule="auto"/>
        <w:ind w:firstLine="708"/>
        <w:jc w:val="both"/>
        <w:rPr>
          <w:sz w:val="28"/>
          <w:szCs w:val="28"/>
        </w:rPr>
      </w:pPr>
      <w:r>
        <w:rPr>
          <w:sz w:val="28"/>
          <w:szCs w:val="28"/>
        </w:rPr>
        <w:t xml:space="preserve">5 квітня 2001 р. Верховна Рада 379 голосами прийняла новий Кримінальний кодекс – перший Кримінальний кодекс незалежної України. </w:t>
      </w:r>
      <w:r>
        <w:rPr>
          <w:sz w:val="28"/>
          <w:szCs w:val="28"/>
        </w:rPr>
        <w:lastRenderedPageBreak/>
        <w:t>Одним з розділів Особливої частини КК України є розділ “Злочини проти громадської безпеки”, де розміщена ст. 258, яка встановлює відповідальність за “терористичний акт - застосування зброї, вчинення вибуху, підпалу чи інших дій, які створювали небезпеку для життя чи здоров’я людини або запобігання значної майнової шкоди чи настання інших тяжких наслідків, якщо такі дії були вчинені з метою впливу на прийняття рішень чи вчинення або не 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 [21, C.58].</w:t>
      </w:r>
    </w:p>
    <w:p w:rsidR="00270A14" w:rsidRDefault="00270A14" w:rsidP="00270A14">
      <w:pPr>
        <w:spacing w:line="360" w:lineRule="auto"/>
        <w:jc w:val="both"/>
        <w:rPr>
          <w:sz w:val="28"/>
          <w:szCs w:val="28"/>
        </w:rPr>
      </w:pPr>
      <w:r>
        <w:rPr>
          <w:sz w:val="28"/>
          <w:szCs w:val="28"/>
        </w:rPr>
        <w:t>Це хоча й не зовсім вдалий, але однин з перших кроків побудови системи законодавчого забезпечення боротьби з тероризмом [22, C.22].</w:t>
      </w:r>
    </w:p>
    <w:p w:rsidR="00270A14" w:rsidRDefault="00270A14" w:rsidP="007D725D">
      <w:pPr>
        <w:spacing w:line="360" w:lineRule="auto"/>
        <w:ind w:firstLine="708"/>
        <w:jc w:val="both"/>
        <w:rPr>
          <w:sz w:val="28"/>
          <w:szCs w:val="28"/>
        </w:rPr>
      </w:pPr>
      <w:r>
        <w:rPr>
          <w:sz w:val="28"/>
          <w:szCs w:val="28"/>
        </w:rPr>
        <w:t>Спочатку у проекті Кримінального Кодексу України, після першого читання містилася спеціальна кримінально - правова норма, яка прямо передбачала відповідальність за тероризм (ст. 232) і мала наступний вигляд:</w:t>
      </w:r>
    </w:p>
    <w:p w:rsidR="00270A14" w:rsidRDefault="00270A14" w:rsidP="00270A14">
      <w:pPr>
        <w:spacing w:line="360" w:lineRule="auto"/>
        <w:jc w:val="both"/>
        <w:rPr>
          <w:sz w:val="28"/>
          <w:szCs w:val="28"/>
        </w:rPr>
      </w:pPr>
      <w:r>
        <w:rPr>
          <w:sz w:val="28"/>
          <w:szCs w:val="28"/>
        </w:rPr>
        <w:t>„Тероризм, тобто вчинення вибуху, підпалу чи інших дій, які створювали небезпеку загибелі людей або заподіяння значної майнової шкоди чи інших тяжких наслідків, якщо такі дії були вчинені з метою порушення громадської безпеки, залякування населення або впливу на прийняття рішень органами державної влади чи місцевого самоврядування, а також погроза вчинення зазначених дій з тією самою метою”</w:t>
      </w:r>
    </w:p>
    <w:p w:rsidR="00270A14" w:rsidRDefault="00270A14" w:rsidP="007D725D">
      <w:pPr>
        <w:spacing w:line="360" w:lineRule="auto"/>
        <w:ind w:firstLine="708"/>
        <w:jc w:val="both"/>
        <w:rPr>
          <w:sz w:val="28"/>
          <w:szCs w:val="28"/>
          <w:lang w:val="uk-UA"/>
        </w:rPr>
      </w:pPr>
      <w:r>
        <w:rPr>
          <w:sz w:val="28"/>
          <w:szCs w:val="28"/>
        </w:rPr>
        <w:t>Такий варіант викликав чимало зауважень. Ототожнювати тероризм з вчиненням вибухів, підпалів та інших дій вважається не зовсім коректним з огляду на те, що під тероризмом слід розуміти окрім зазначеного і організацію, і фінансування, і підтримку, і створення терористичної групи [23, C.76].</w:t>
      </w:r>
    </w:p>
    <w:p w:rsidR="00270A14" w:rsidRDefault="00270A14" w:rsidP="007D725D">
      <w:pPr>
        <w:spacing w:line="360" w:lineRule="auto"/>
        <w:ind w:firstLine="708"/>
        <w:jc w:val="both"/>
        <w:rPr>
          <w:sz w:val="28"/>
          <w:szCs w:val="28"/>
          <w:lang w:val="uk-UA"/>
        </w:rPr>
      </w:pPr>
      <w:r>
        <w:rPr>
          <w:sz w:val="28"/>
          <w:szCs w:val="28"/>
          <w:lang w:val="uk-UA"/>
        </w:rPr>
        <w:t xml:space="preserve">Так, В.П. Ємельянов вказував на необхідність формулювання у законі ознак тероризму таким чином, щоб склад тероризму не вступав у протиріччя з іншими складами злочинів і не примушував у правозастосовчій практиці </w:t>
      </w:r>
      <w:r>
        <w:rPr>
          <w:sz w:val="28"/>
          <w:szCs w:val="28"/>
          <w:lang w:val="uk-UA"/>
        </w:rPr>
        <w:lastRenderedPageBreak/>
        <w:t xml:space="preserve">постійно кваліфікувати підпадаючі під його ознаки діяння по сукупності з іншими злочинами. Також вказуав на необхідність ускладнення ознак об’єкта тероризму і формулюванні його як складного складу з ознаками двох обов’язкових об’єктів (основного і додаткового) і додаткових факультативних [22, </w:t>
      </w:r>
      <w:r>
        <w:rPr>
          <w:sz w:val="28"/>
          <w:szCs w:val="28"/>
        </w:rPr>
        <w:t>C</w:t>
      </w:r>
      <w:r>
        <w:rPr>
          <w:sz w:val="28"/>
          <w:szCs w:val="28"/>
          <w:lang w:val="uk-UA"/>
        </w:rPr>
        <w:t>.33]</w:t>
      </w:r>
    </w:p>
    <w:p w:rsidR="00270A14" w:rsidRDefault="00270A14" w:rsidP="007D725D">
      <w:pPr>
        <w:spacing w:line="360" w:lineRule="auto"/>
        <w:ind w:firstLine="708"/>
        <w:jc w:val="both"/>
        <w:rPr>
          <w:sz w:val="28"/>
          <w:szCs w:val="28"/>
        </w:rPr>
      </w:pPr>
      <w:r>
        <w:rPr>
          <w:sz w:val="28"/>
          <w:szCs w:val="28"/>
          <w:lang w:val="uk-UA"/>
        </w:rPr>
        <w:t xml:space="preserve">Інші вчені дотримувались дещо іншої позиції, вважаючи, що правова норма повинна бути позбавлена надлишкової деталізації у визначенні злочину, тому що така конкретизація не дозволяє піддавати кримінально-правовій оцінці всю різноманітність його проявів. </w:t>
      </w:r>
      <w:r>
        <w:rPr>
          <w:sz w:val="28"/>
          <w:szCs w:val="28"/>
        </w:rPr>
        <w:t>Абстрактна диспозиція точніше вписується в систему права, вона зручна для застосування закону органами слідства та судом [</w:t>
      </w:r>
      <w:r>
        <w:rPr>
          <w:sz w:val="28"/>
          <w:szCs w:val="28"/>
          <w:lang w:val="uk-UA"/>
        </w:rPr>
        <w:t>2</w:t>
      </w:r>
      <w:r>
        <w:rPr>
          <w:sz w:val="28"/>
          <w:szCs w:val="28"/>
        </w:rPr>
        <w:t>4, C.</w:t>
      </w:r>
      <w:r w:rsidR="00AC3071">
        <w:rPr>
          <w:sz w:val="28"/>
          <w:szCs w:val="28"/>
          <w:lang w:val="uk-UA"/>
        </w:rPr>
        <w:t xml:space="preserve"> </w:t>
      </w:r>
      <w:r>
        <w:rPr>
          <w:sz w:val="28"/>
          <w:szCs w:val="28"/>
        </w:rPr>
        <w:t>49].</w:t>
      </w:r>
    </w:p>
    <w:p w:rsidR="00270A14" w:rsidRDefault="00270A14" w:rsidP="007D725D">
      <w:pPr>
        <w:spacing w:line="360" w:lineRule="auto"/>
        <w:ind w:firstLine="708"/>
        <w:jc w:val="both"/>
        <w:rPr>
          <w:sz w:val="28"/>
          <w:szCs w:val="28"/>
          <w:lang w:val="uk-UA"/>
        </w:rPr>
      </w:pPr>
      <w:r>
        <w:rPr>
          <w:sz w:val="28"/>
          <w:szCs w:val="28"/>
          <w:lang w:val="uk-UA"/>
        </w:rPr>
        <w:t>Як згадувалось вище, дана норма була піддана об’єктивній критиці, внаслідок чого вона була доопрацьована і для другого читання внесена пропозиція викласти статтю, яка передбачатиме відповідальність за вчинення тероризму, у наступній редакції:</w:t>
      </w:r>
    </w:p>
    <w:p w:rsidR="00270A14" w:rsidRDefault="00270A14" w:rsidP="00270A14">
      <w:pPr>
        <w:spacing w:line="360" w:lineRule="auto"/>
        <w:jc w:val="both"/>
        <w:rPr>
          <w:sz w:val="28"/>
          <w:szCs w:val="28"/>
          <w:lang w:val="uk-UA"/>
        </w:rPr>
      </w:pPr>
      <w:r>
        <w:rPr>
          <w:sz w:val="28"/>
          <w:szCs w:val="28"/>
          <w:lang w:val="uk-UA"/>
        </w:rPr>
        <w:t>„Тероризм, тобто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чи провокації громадського чи воєнного конфлікту, міжнародного ускладнення, або з метою впливу на прийняття рішень чи вчинення або не вчинення дій органами державної влади чи місцевого самоврядування, службовими особами цих органів, об’єднаннями громадян, юридичними особами чи групами осіб, або привернення уваги громадськості до певних політичних, релігійних чи інших поглядів винного (терориста), а також погроза вчинення зазначених дій з цією самою метою”.</w:t>
      </w:r>
    </w:p>
    <w:p w:rsidR="00270A14" w:rsidRDefault="00270A14" w:rsidP="007D725D">
      <w:pPr>
        <w:spacing w:line="360" w:lineRule="auto"/>
        <w:ind w:firstLine="708"/>
        <w:jc w:val="both"/>
        <w:rPr>
          <w:sz w:val="28"/>
          <w:szCs w:val="28"/>
        </w:rPr>
      </w:pPr>
      <w:r>
        <w:rPr>
          <w:sz w:val="28"/>
          <w:szCs w:val="28"/>
        </w:rPr>
        <w:t xml:space="preserve">Проаналізуємо цей варіант. Передусім законодавець пішов шляхом конкретизації певних ознак, що мають характеризувати тероризм. З’явилося, окрім таких вже вживаних ознак, як вчинення вибуху, підпалу, нове поняття – „застосування зброї”. Дискусійним було положення про таку мету при </w:t>
      </w:r>
      <w:r>
        <w:rPr>
          <w:sz w:val="28"/>
          <w:szCs w:val="28"/>
        </w:rPr>
        <w:lastRenderedPageBreak/>
        <w:t>вчиненні тероризму як “привернення уваги”. Демонстративність є притаманною рисою будь-якого терористичного акту, проте ця риса не може бути метою, яка становить собою бажання досягти певного стану (речі) тощо, яка на цей момент не є в наявності у особи (групи осіб), що вчинюють терористичний акт [</w:t>
      </w:r>
      <w:r>
        <w:rPr>
          <w:sz w:val="28"/>
          <w:szCs w:val="28"/>
          <w:lang w:val="uk-UA"/>
        </w:rPr>
        <w:t>22</w:t>
      </w:r>
      <w:r>
        <w:rPr>
          <w:sz w:val="28"/>
          <w:szCs w:val="28"/>
        </w:rPr>
        <w:t>, C.55].</w:t>
      </w:r>
    </w:p>
    <w:p w:rsidR="00270A14" w:rsidRDefault="00270A14" w:rsidP="007D725D">
      <w:pPr>
        <w:spacing w:line="360" w:lineRule="auto"/>
        <w:ind w:firstLine="708"/>
        <w:jc w:val="both"/>
        <w:rPr>
          <w:sz w:val="28"/>
          <w:szCs w:val="28"/>
        </w:rPr>
      </w:pPr>
      <w:r>
        <w:rPr>
          <w:sz w:val="28"/>
          <w:szCs w:val="28"/>
        </w:rPr>
        <w:t>14 вересня 2000 року проект Кримінального Кодексу України був затверджений у другому читанні, водночас змін у диспозиції не відбулося, а ось назву статті було змінено на „Терористичний акт” (ст. 266 проекту). На думку Ліпкана В.А, Никифорчука Д.Й, та Руденко М.М. дана позиція є невірною, тому що поняття терористичний акт не відображає сутності явища тероризм. Також слід констатувати, що і сам законодавець власну позицію виражав не чітко, тому що у ст. 21 проекту, де йшлося про вік кримінальної відповідальності, вказувалось на ст. 266 „Терроризм”, хоча назва самої статті 266 була іншою – „Терористичний акт”. Вбачається, що така неточність зумовлена, перш за все, не повним усвідомленням різниці між тероризмом, як багатогранним явищем, і терористичним актом, як одним з елементів тероризму.</w:t>
      </w:r>
    </w:p>
    <w:p w:rsidR="00270A14" w:rsidRDefault="00270A14" w:rsidP="007D725D">
      <w:pPr>
        <w:spacing w:line="360" w:lineRule="auto"/>
        <w:ind w:firstLine="708"/>
        <w:jc w:val="both"/>
        <w:rPr>
          <w:sz w:val="28"/>
          <w:szCs w:val="28"/>
        </w:rPr>
      </w:pPr>
      <w:r>
        <w:rPr>
          <w:sz w:val="28"/>
          <w:szCs w:val="28"/>
        </w:rPr>
        <w:t>Підсумковим моментом стало затвердження Президентом держави 18 травня 2001 року нового КК України, який вступив у дію 1 вересня 2001 року.</w:t>
      </w:r>
    </w:p>
    <w:p w:rsidR="00270A14" w:rsidRDefault="00270A14" w:rsidP="007D725D">
      <w:pPr>
        <w:spacing w:line="360" w:lineRule="auto"/>
        <w:ind w:firstLine="708"/>
        <w:jc w:val="both"/>
        <w:rPr>
          <w:sz w:val="28"/>
          <w:szCs w:val="28"/>
        </w:rPr>
      </w:pPr>
      <w:r>
        <w:rPr>
          <w:sz w:val="28"/>
          <w:szCs w:val="28"/>
        </w:rPr>
        <w:t xml:space="preserve">Одним із напрямів удосконалення існуючого законодавства у боротьбі з тероризмом є врахування досвіду іноземних держав. У зв’язку з цим Верховна Рада України після ратифікації Конвенції Ради Європи про запобігання тероризму прийняла Закон України “Про внесення змін до Кримінального та Кримінально-процесуального кодексу України щодо запобігання тероризму” від 21 вересня 2006. Внаслідок змін, передбачених у Законі, з Кримінального кодексу України виключені частини 4 та 5 ст.258, натомість додані ст.258-1 “Втягнення у вчинення терористичного акту”, ст.258-2 “Публічні заклики до вчинення терористичного акту”, ст.258-3 </w:t>
      </w:r>
      <w:r>
        <w:rPr>
          <w:sz w:val="28"/>
          <w:szCs w:val="28"/>
        </w:rPr>
        <w:lastRenderedPageBreak/>
        <w:t>“Створення терористичної групи чи терористичної організації”, ст.258-4 “Сприяння вчиненню терористичного акту” [</w:t>
      </w:r>
      <w:r>
        <w:rPr>
          <w:sz w:val="28"/>
          <w:szCs w:val="28"/>
          <w:lang w:val="uk-UA"/>
        </w:rPr>
        <w:t>25</w:t>
      </w:r>
      <w:r>
        <w:rPr>
          <w:sz w:val="28"/>
          <w:szCs w:val="28"/>
        </w:rPr>
        <w:t>, C.2]</w:t>
      </w:r>
    </w:p>
    <w:p w:rsidR="00270A14" w:rsidRDefault="00270A14" w:rsidP="007D725D">
      <w:pPr>
        <w:spacing w:line="360" w:lineRule="auto"/>
        <w:ind w:firstLine="708"/>
        <w:jc w:val="both"/>
        <w:rPr>
          <w:sz w:val="28"/>
          <w:szCs w:val="28"/>
          <w:lang w:val="uk-UA"/>
        </w:rPr>
      </w:pPr>
      <w:r>
        <w:rPr>
          <w:sz w:val="28"/>
          <w:szCs w:val="28"/>
          <w:lang w:val="uk-UA"/>
        </w:rPr>
        <w:t xml:space="preserve">Звертає на себе увагу й та обставина, що одні й ті ж діяння в ст. 205 Кримінального кодексу Російської Федерації і ст.ст. 289, 290 Кримінального кодексу Республіки Білорусь називаються тероризмом, а в ст. 258 Кримінального кодексу України терористичним актом. Крім того, якщо в кримінальному законодавстві Росії і Білорусі є склади, які передбачають відповідальність окремо за тероризм і терористичний акт, то згідно ч.2 ст.88 Кримінального закону Латвії та ч.2 ст.155 Узбекистану поняттям “тероризм” охоплюються й ті діяння, які в Росії і Білорусі розцінюються як терористичний акт [26, </w:t>
      </w:r>
      <w:r>
        <w:rPr>
          <w:sz w:val="28"/>
          <w:szCs w:val="28"/>
        </w:rPr>
        <w:t>C</w:t>
      </w:r>
      <w:r>
        <w:rPr>
          <w:sz w:val="28"/>
          <w:szCs w:val="28"/>
          <w:lang w:val="uk-UA"/>
        </w:rPr>
        <w:t>.136].</w:t>
      </w:r>
    </w:p>
    <w:p w:rsidR="00270A14" w:rsidRDefault="007D725D" w:rsidP="00270A14">
      <w:pPr>
        <w:tabs>
          <w:tab w:val="left" w:pos="990"/>
        </w:tabs>
        <w:spacing w:line="360" w:lineRule="auto"/>
        <w:jc w:val="both"/>
        <w:rPr>
          <w:color w:val="000000"/>
          <w:sz w:val="28"/>
          <w:szCs w:val="28"/>
          <w:shd w:val="clear" w:color="auto" w:fill="FFFFDD"/>
          <w:lang w:val="uk-UA"/>
        </w:rPr>
      </w:pPr>
      <w:r>
        <w:rPr>
          <w:sz w:val="28"/>
          <w:szCs w:val="28"/>
          <w:lang w:val="uk-UA"/>
        </w:rPr>
        <w:tab/>
      </w:r>
      <w:r w:rsidR="00270A14" w:rsidRPr="00F91FBB">
        <w:rPr>
          <w:sz w:val="28"/>
          <w:szCs w:val="28"/>
        </w:rPr>
        <w:t>Зараз КК</w:t>
      </w:r>
      <w:r w:rsidR="00270A14">
        <w:rPr>
          <w:sz w:val="28"/>
          <w:szCs w:val="28"/>
        </w:rPr>
        <w:t xml:space="preserve"> містить низку норм. які встановлюють відповідальність за різні акти тероризму (зокрема це ст. ст. 258, 259, 266).</w:t>
      </w: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270A14" w:rsidRDefault="00270A14" w:rsidP="00270A14">
      <w:pPr>
        <w:tabs>
          <w:tab w:val="left" w:pos="990"/>
        </w:tabs>
        <w:spacing w:line="360" w:lineRule="auto"/>
        <w:jc w:val="both"/>
        <w:rPr>
          <w:color w:val="000000"/>
          <w:sz w:val="28"/>
          <w:szCs w:val="28"/>
          <w:shd w:val="clear" w:color="auto" w:fill="FFFFDD"/>
          <w:lang w:val="uk-UA"/>
        </w:rPr>
      </w:pPr>
    </w:p>
    <w:p w:rsidR="001F7A51" w:rsidRDefault="001F7A51" w:rsidP="00270A14">
      <w:pPr>
        <w:tabs>
          <w:tab w:val="left" w:pos="990"/>
        </w:tabs>
        <w:spacing w:line="360" w:lineRule="auto"/>
        <w:jc w:val="both"/>
        <w:rPr>
          <w:color w:val="000000"/>
          <w:sz w:val="28"/>
          <w:szCs w:val="28"/>
          <w:shd w:val="clear" w:color="auto" w:fill="FFFFDD"/>
          <w:lang w:val="uk-UA"/>
        </w:rPr>
      </w:pPr>
    </w:p>
    <w:p w:rsidR="001F7A51" w:rsidRDefault="001F7A51" w:rsidP="00270A14">
      <w:pPr>
        <w:tabs>
          <w:tab w:val="left" w:pos="990"/>
        </w:tabs>
        <w:spacing w:line="360" w:lineRule="auto"/>
        <w:jc w:val="both"/>
        <w:rPr>
          <w:color w:val="000000"/>
          <w:sz w:val="28"/>
          <w:szCs w:val="28"/>
          <w:shd w:val="clear" w:color="auto" w:fill="FFFFDD"/>
          <w:lang w:val="uk-UA"/>
        </w:rPr>
      </w:pPr>
    </w:p>
    <w:p w:rsidR="001F7A51" w:rsidRDefault="001F7A51" w:rsidP="00270A14">
      <w:pPr>
        <w:tabs>
          <w:tab w:val="left" w:pos="990"/>
        </w:tabs>
        <w:spacing w:line="360" w:lineRule="auto"/>
        <w:jc w:val="both"/>
        <w:rPr>
          <w:color w:val="000000"/>
          <w:sz w:val="28"/>
          <w:szCs w:val="28"/>
          <w:shd w:val="clear" w:color="auto" w:fill="FFFFDD"/>
          <w:lang w:val="uk-UA"/>
        </w:rPr>
      </w:pPr>
    </w:p>
    <w:p w:rsidR="001F7A51" w:rsidRDefault="001F7A51" w:rsidP="00270A14">
      <w:pPr>
        <w:tabs>
          <w:tab w:val="left" w:pos="990"/>
        </w:tabs>
        <w:spacing w:line="360" w:lineRule="auto"/>
        <w:jc w:val="both"/>
        <w:rPr>
          <w:color w:val="000000"/>
          <w:sz w:val="28"/>
          <w:szCs w:val="28"/>
          <w:shd w:val="clear" w:color="auto" w:fill="FFFFDD"/>
          <w:lang w:val="uk-UA"/>
        </w:rPr>
      </w:pPr>
    </w:p>
    <w:p w:rsidR="001F7A51" w:rsidRDefault="001F7A51" w:rsidP="00270A14">
      <w:pPr>
        <w:tabs>
          <w:tab w:val="left" w:pos="990"/>
        </w:tabs>
        <w:spacing w:line="360" w:lineRule="auto"/>
        <w:jc w:val="both"/>
        <w:rPr>
          <w:color w:val="000000"/>
          <w:sz w:val="28"/>
          <w:szCs w:val="28"/>
          <w:shd w:val="clear" w:color="auto" w:fill="FFFFDD"/>
          <w:lang w:val="uk-UA"/>
        </w:rPr>
      </w:pPr>
    </w:p>
    <w:p w:rsidR="001F7A51" w:rsidRDefault="001F7A51" w:rsidP="00270A14">
      <w:pPr>
        <w:tabs>
          <w:tab w:val="left" w:pos="990"/>
        </w:tabs>
        <w:spacing w:line="360" w:lineRule="auto"/>
        <w:jc w:val="both"/>
        <w:rPr>
          <w:color w:val="000000"/>
          <w:sz w:val="28"/>
          <w:szCs w:val="28"/>
          <w:shd w:val="clear" w:color="auto" w:fill="FFFFDD"/>
          <w:lang w:val="uk-UA"/>
        </w:rPr>
      </w:pPr>
    </w:p>
    <w:p w:rsidR="001F7A51" w:rsidRDefault="001F7A51" w:rsidP="00270A14">
      <w:pPr>
        <w:tabs>
          <w:tab w:val="left" w:pos="990"/>
        </w:tabs>
        <w:spacing w:line="360" w:lineRule="auto"/>
        <w:jc w:val="both"/>
        <w:rPr>
          <w:color w:val="000000"/>
          <w:sz w:val="28"/>
          <w:szCs w:val="28"/>
          <w:shd w:val="clear" w:color="auto" w:fill="FFFFDD"/>
          <w:lang w:val="uk-UA"/>
        </w:rPr>
      </w:pPr>
    </w:p>
    <w:p w:rsidR="00AC3071" w:rsidRDefault="007D725D" w:rsidP="007D725D">
      <w:pPr>
        <w:tabs>
          <w:tab w:val="left" w:pos="3690"/>
        </w:tabs>
        <w:spacing w:line="360" w:lineRule="auto"/>
        <w:jc w:val="both"/>
        <w:rPr>
          <w:sz w:val="28"/>
          <w:szCs w:val="28"/>
        </w:rPr>
      </w:pPr>
      <w:r>
        <w:rPr>
          <w:color w:val="000000"/>
          <w:sz w:val="28"/>
          <w:szCs w:val="28"/>
          <w:shd w:val="clear" w:color="auto" w:fill="FFFFDD"/>
          <w:lang w:val="uk-UA"/>
        </w:rPr>
        <w:lastRenderedPageBreak/>
        <w:tab/>
      </w:r>
      <w:r w:rsidR="00AC3071" w:rsidRPr="00CC2F67">
        <w:rPr>
          <w:b/>
          <w:sz w:val="28"/>
          <w:szCs w:val="28"/>
          <w:lang w:val="uk-UA"/>
        </w:rPr>
        <w:t>РОЗДІЛ 2</w:t>
      </w:r>
      <w:r w:rsidR="00AC3071" w:rsidRPr="00CC2F67">
        <w:rPr>
          <w:sz w:val="28"/>
          <w:szCs w:val="28"/>
        </w:rPr>
        <w:t xml:space="preserve"> </w:t>
      </w:r>
    </w:p>
    <w:p w:rsidR="00270A14" w:rsidRDefault="00AC3071" w:rsidP="00AC3071">
      <w:pPr>
        <w:spacing w:line="360" w:lineRule="auto"/>
        <w:jc w:val="center"/>
        <w:rPr>
          <w:b/>
          <w:sz w:val="28"/>
          <w:szCs w:val="28"/>
        </w:rPr>
      </w:pPr>
      <w:r w:rsidRPr="00AC3071">
        <w:rPr>
          <w:b/>
          <w:sz w:val="28"/>
          <w:szCs w:val="28"/>
        </w:rPr>
        <w:t>ОБ'ЄКТИВНІ ТА СУБ'ЄКТИВНІ ОЗНАКИ СКЛАДУ ЗЛОЧИНУ, ПЕРЕДБАЧЕНОГО СТ. 258 КК УКРАЇНИ</w:t>
      </w:r>
    </w:p>
    <w:p w:rsidR="00AC3071" w:rsidRPr="00AC3071" w:rsidRDefault="00AC3071" w:rsidP="00AC3071">
      <w:pPr>
        <w:spacing w:line="360" w:lineRule="auto"/>
        <w:jc w:val="center"/>
        <w:rPr>
          <w:b/>
          <w:sz w:val="28"/>
          <w:szCs w:val="28"/>
        </w:rPr>
      </w:pPr>
    </w:p>
    <w:p w:rsidR="00270A14" w:rsidRDefault="00270A14" w:rsidP="00CC2F67">
      <w:pPr>
        <w:spacing w:line="360" w:lineRule="auto"/>
        <w:jc w:val="both"/>
        <w:rPr>
          <w:b/>
          <w:sz w:val="28"/>
          <w:szCs w:val="28"/>
        </w:rPr>
      </w:pPr>
      <w:r w:rsidRPr="00AC3071">
        <w:rPr>
          <w:b/>
          <w:sz w:val="28"/>
          <w:szCs w:val="28"/>
        </w:rPr>
        <w:t>2.1 Об'єкт  та об'єктивна сторона злочину</w:t>
      </w:r>
    </w:p>
    <w:p w:rsidR="00AC3071" w:rsidRPr="00AC3071" w:rsidRDefault="00AC3071" w:rsidP="00CC2F67">
      <w:pPr>
        <w:spacing w:line="360" w:lineRule="auto"/>
        <w:jc w:val="both"/>
        <w:rPr>
          <w:b/>
          <w:sz w:val="28"/>
          <w:szCs w:val="28"/>
        </w:rPr>
      </w:pPr>
    </w:p>
    <w:p w:rsidR="00270A14" w:rsidRPr="00CC2F67" w:rsidRDefault="00270A14" w:rsidP="007D725D">
      <w:pPr>
        <w:spacing w:line="360" w:lineRule="auto"/>
        <w:ind w:firstLine="708"/>
        <w:jc w:val="both"/>
        <w:rPr>
          <w:sz w:val="28"/>
          <w:szCs w:val="28"/>
          <w:lang w:val="uk-UA"/>
        </w:rPr>
      </w:pPr>
      <w:r w:rsidRPr="00CC2F67">
        <w:rPr>
          <w:sz w:val="28"/>
          <w:szCs w:val="28"/>
          <w:lang w:val="uk-UA"/>
        </w:rPr>
        <w:t>У Кримінальному кодексі України законодавець визнає родовим об’єктом терористичного акту громадську безпеку, розтошувавши ст. 258 Кримінального кодексу України в розділ ІХ «Злочини проти громадської безпеки» Особливої частини Кримінального кодексу України, тим самим визначив, що саме громадська безпека потребує охорони  від цього злочину.</w:t>
      </w:r>
    </w:p>
    <w:p w:rsidR="00270A14" w:rsidRPr="00CC2F67" w:rsidRDefault="00270A14" w:rsidP="007D725D">
      <w:pPr>
        <w:spacing w:line="360" w:lineRule="auto"/>
        <w:ind w:firstLine="708"/>
        <w:jc w:val="both"/>
        <w:rPr>
          <w:sz w:val="28"/>
          <w:szCs w:val="28"/>
          <w:lang w:val="uk-UA"/>
        </w:rPr>
      </w:pPr>
      <w:r w:rsidRPr="00CC2F67">
        <w:rPr>
          <w:sz w:val="28"/>
          <w:szCs w:val="28"/>
          <w:lang w:val="uk-UA"/>
        </w:rPr>
        <w:t xml:space="preserve">При аналізі злочинів терористичної спрямованості дослідники зазвичай звертають увагу на те, що це, в першу чергу, складні багатооб’єктні злочини, які посягають, на територіальну цілісність, державний устрій, суспільну безпеку, нормальне функціонування організацій, установ, на життя та здоров'я людей тощо, залежно від того, „охороні яких сфер законодавець надає провідне значення, визначаються ознаки основного об’єкта” [27, </w:t>
      </w:r>
      <w:r w:rsidRPr="00CC2F67">
        <w:rPr>
          <w:sz w:val="28"/>
          <w:szCs w:val="28"/>
        </w:rPr>
        <w:t>C</w:t>
      </w:r>
      <w:r w:rsidRPr="00CC2F67">
        <w:rPr>
          <w:sz w:val="28"/>
          <w:szCs w:val="28"/>
          <w:lang w:val="uk-UA"/>
        </w:rPr>
        <w:t>.38].</w:t>
      </w:r>
    </w:p>
    <w:p w:rsidR="00270A14" w:rsidRPr="00CC2F67" w:rsidRDefault="00270A14" w:rsidP="007D725D">
      <w:pPr>
        <w:spacing w:line="360" w:lineRule="auto"/>
        <w:ind w:firstLine="708"/>
        <w:jc w:val="both"/>
        <w:rPr>
          <w:sz w:val="28"/>
          <w:szCs w:val="28"/>
          <w:lang w:val="uk-UA"/>
        </w:rPr>
      </w:pPr>
      <w:r w:rsidRPr="00CC2F67">
        <w:rPr>
          <w:sz w:val="28"/>
          <w:szCs w:val="28"/>
          <w:lang w:val="uk-UA"/>
        </w:rPr>
        <w:t>Так, наприклад, склад тероризму (терористичного акту) в КК України (ст. 258), Росії (ст. 205), Казахстану (ст. 233), Азербайджану (ст. 214), Таджикистану (ст. 179), Туркменистану (ст. 271) віднесений до злочинів проти громадської безпеки, звідси бачимо, тією сферою, якій, на думку законодавців, завдається найбільша шкода, частіше за все визнається громадська безпека.</w:t>
      </w:r>
    </w:p>
    <w:p w:rsidR="00270A14" w:rsidRPr="00CC2F67" w:rsidRDefault="00270A14" w:rsidP="007D725D">
      <w:pPr>
        <w:spacing w:line="360" w:lineRule="auto"/>
        <w:ind w:firstLine="708"/>
        <w:jc w:val="both"/>
        <w:rPr>
          <w:sz w:val="28"/>
          <w:szCs w:val="28"/>
        </w:rPr>
      </w:pPr>
      <w:r w:rsidRPr="00CC2F67">
        <w:rPr>
          <w:sz w:val="28"/>
          <w:szCs w:val="28"/>
        </w:rPr>
        <w:t xml:space="preserve">Законодавець Грузії та Латвії тероризм відніс до злочинів проти держави. У Кримінальному кодексі Франції розділ ІІ «Про тероризм» знаходиться у книзі ІV «Про злочини та проступки проти нації, держави та громадського спокою». В Кримінальному кодексі Республіки Білорусь міститься три склади злочину «тероризм», які розташовані у різних розділах: ст. 126 «Міжнародний тероризм» знаходиться в главі 17 «Злочини проти миру та безпеки людства» розділу VІ «Злочини проти миру, безпеки людства </w:t>
      </w:r>
      <w:r w:rsidRPr="00CC2F67">
        <w:rPr>
          <w:sz w:val="28"/>
          <w:szCs w:val="28"/>
        </w:rPr>
        <w:lastRenderedPageBreak/>
        <w:t>та військові злочини»; статті 289 «Тероризм» та 290 «Погроза вчинення акту тероризму» у главі 27 «Злочини проти громадської безпеки» розділу Х «Злочини проти громадської безпеки та здоров’я людей» [</w:t>
      </w:r>
      <w:r w:rsidRPr="00CC2F67">
        <w:rPr>
          <w:sz w:val="28"/>
          <w:szCs w:val="28"/>
          <w:lang w:val="uk-UA"/>
        </w:rPr>
        <w:t>26</w:t>
      </w:r>
      <w:r w:rsidRPr="00CC2F67">
        <w:rPr>
          <w:sz w:val="28"/>
          <w:szCs w:val="28"/>
        </w:rPr>
        <w:t>, C. 67].</w:t>
      </w:r>
    </w:p>
    <w:p w:rsidR="00270A14" w:rsidRPr="00CC2F67" w:rsidRDefault="00270A14" w:rsidP="007D725D">
      <w:pPr>
        <w:spacing w:line="360" w:lineRule="auto"/>
        <w:ind w:firstLine="708"/>
        <w:jc w:val="both"/>
        <w:rPr>
          <w:sz w:val="28"/>
          <w:szCs w:val="28"/>
          <w:lang w:val="uk-UA"/>
        </w:rPr>
      </w:pPr>
      <w:r w:rsidRPr="00CC2F67">
        <w:rPr>
          <w:sz w:val="28"/>
          <w:szCs w:val="28"/>
        </w:rPr>
        <w:t xml:space="preserve">Сьогодні не існує </w:t>
      </w:r>
      <w:r w:rsidRPr="00CC2F67">
        <w:rPr>
          <w:sz w:val="28"/>
          <w:szCs w:val="28"/>
          <w:lang w:val="uk-UA"/>
        </w:rPr>
        <w:t xml:space="preserve"> чіткого загальновизнаного поняття тероризму, що дає підстави для розбіжностей у поглядах науковців та законодавців різних країн.</w:t>
      </w:r>
    </w:p>
    <w:p w:rsidR="00270A14" w:rsidRPr="00CC2F67" w:rsidRDefault="00270A14" w:rsidP="007D725D">
      <w:pPr>
        <w:spacing w:line="360" w:lineRule="auto"/>
        <w:ind w:firstLine="708"/>
        <w:jc w:val="both"/>
        <w:rPr>
          <w:sz w:val="28"/>
          <w:szCs w:val="28"/>
          <w:lang w:val="uk-UA"/>
        </w:rPr>
      </w:pPr>
      <w:r w:rsidRPr="00CC2F67">
        <w:rPr>
          <w:sz w:val="28"/>
          <w:szCs w:val="28"/>
          <w:lang w:val="uk-UA"/>
        </w:rPr>
        <w:t>В Україні основним об’єктом терористичного акту є саме громадська безпека, це є найбільш оптимальним варіантом для теорії, а особливо практики боротьби зі злочинністю. Сама категорія «громадська безпека» визначається в науковій літературі по-різному. Ії визначають як систему заходів державних органів, щодо забезпечення безпечних умов життєдіяльності суспільства , та як сукупність суспільних відносин, що забезпечують безпечні умови життя як громадянина так і суспільства та держави від злочинних посягань.</w:t>
      </w:r>
    </w:p>
    <w:p w:rsidR="00270A14" w:rsidRPr="00CC2F67" w:rsidRDefault="00270A14" w:rsidP="007D725D">
      <w:pPr>
        <w:spacing w:line="360" w:lineRule="auto"/>
        <w:ind w:firstLine="708"/>
        <w:jc w:val="both"/>
        <w:rPr>
          <w:sz w:val="28"/>
          <w:szCs w:val="28"/>
          <w:lang w:val="uk-UA"/>
        </w:rPr>
      </w:pPr>
      <w:r w:rsidRPr="00CC2F67">
        <w:rPr>
          <w:sz w:val="28"/>
          <w:szCs w:val="28"/>
          <w:lang w:val="uk-UA"/>
        </w:rPr>
        <w:t xml:space="preserve">Так, у працях П.І.Гришаєва громадська безпека визначається як система заходів, спрямованих на охорону державного і громадського порядку, на забезпечення нормальних умов для трудової діяльності та відпочинку громадян або як безпечні умови повсякденного життя та діяльності членів суспільства [28, </w:t>
      </w:r>
      <w:r w:rsidRPr="00CC2F67">
        <w:rPr>
          <w:sz w:val="28"/>
          <w:szCs w:val="28"/>
        </w:rPr>
        <w:t>C</w:t>
      </w:r>
      <w:r w:rsidRPr="00CC2F67">
        <w:rPr>
          <w:sz w:val="28"/>
          <w:szCs w:val="28"/>
          <w:lang w:val="uk-UA"/>
        </w:rPr>
        <w:t>.55].</w:t>
      </w:r>
    </w:p>
    <w:p w:rsidR="00270A14" w:rsidRPr="00CC2F67" w:rsidRDefault="00270A14" w:rsidP="007D725D">
      <w:pPr>
        <w:spacing w:line="360" w:lineRule="auto"/>
        <w:ind w:firstLine="708"/>
        <w:jc w:val="both"/>
        <w:rPr>
          <w:sz w:val="28"/>
          <w:szCs w:val="28"/>
        </w:rPr>
      </w:pPr>
      <w:r w:rsidRPr="00CC2F67">
        <w:rPr>
          <w:sz w:val="28"/>
          <w:szCs w:val="28"/>
          <w:lang w:val="uk-UA"/>
        </w:rPr>
        <w:t xml:space="preserve">Найбільш змістовно категорія „громадська безпека” розглянута у наукових працях В.П.Тихого. Розглядаючи громадську безпеку як різновид безпеки, він зазначає, що „як в побутовому, так і в науковому розумінні, безпека оцінюється як визначений факт, як щось цінне і досяжне, створюване людьми, як певна цінна характеристика предмета. Іншими словами, безпека є певною потребою і благом …”, що „громадська безпека виступає як загальне благо, безпека для всіх, загальна цінність, що відповідає інтересам суспільства й усіх громадян”. </w:t>
      </w:r>
      <w:r w:rsidRPr="00CC2F67">
        <w:rPr>
          <w:sz w:val="28"/>
          <w:szCs w:val="28"/>
        </w:rPr>
        <w:t xml:space="preserve">„При цьому, - продовжує В. П. Тихий, - необхідно розрізняти два види благ, пов’язаних з потребою в суспільній безпеці. По-перше, це захищеність суспільства від різних небезпек, по-друге, сам захист суспільства від небезпек, діяльність по запобіганню небезпекам. </w:t>
      </w:r>
      <w:r w:rsidRPr="00CC2F67">
        <w:rPr>
          <w:sz w:val="28"/>
          <w:szCs w:val="28"/>
        </w:rPr>
        <w:lastRenderedPageBreak/>
        <w:t>Саме наслідком цієї діяльності і є суспільна небезпека як захищеність, певна якість суспільства” [29, C.2]. І в підсумку у відповідному розділі відомого підручника з Особливої частини кримінального права України, він робить такий висновок: „Об’єктом цих злочинів є громадська безпека - стан захищеності суспільства - таких його цінностей, як життя та здоров’я людей, власності, довкілля, нормальної діяльності підприємств, установ та організацій від загально небезпечних посягань ” [30, C.18].</w:t>
      </w:r>
    </w:p>
    <w:p w:rsidR="00270A14" w:rsidRPr="00CC2F67" w:rsidRDefault="00270A14" w:rsidP="007D725D">
      <w:pPr>
        <w:spacing w:line="360" w:lineRule="auto"/>
        <w:ind w:firstLine="708"/>
        <w:jc w:val="both"/>
        <w:rPr>
          <w:sz w:val="28"/>
          <w:szCs w:val="28"/>
          <w:lang w:val="uk-UA"/>
        </w:rPr>
      </w:pPr>
      <w:r w:rsidRPr="00CC2F67">
        <w:rPr>
          <w:sz w:val="28"/>
          <w:szCs w:val="28"/>
          <w:lang w:val="uk-UA"/>
        </w:rPr>
        <w:t xml:space="preserve">Разом з тим В. П. Тихий розглядає громадську безпеку як систему суспільних відносин, що забезпечують відвернення й усунення загальної небезпеки насильницького завдання шкоди правоохоронюваним інтересам взагалі [29, </w:t>
      </w:r>
      <w:r w:rsidRPr="00CC2F67">
        <w:rPr>
          <w:sz w:val="28"/>
          <w:szCs w:val="28"/>
        </w:rPr>
        <w:t>C</w:t>
      </w:r>
      <w:r w:rsidRPr="00CC2F67">
        <w:rPr>
          <w:sz w:val="28"/>
          <w:szCs w:val="28"/>
          <w:lang w:val="uk-UA"/>
        </w:rPr>
        <w:t>.3].</w:t>
      </w:r>
    </w:p>
    <w:p w:rsidR="00270A14" w:rsidRPr="00CC2F67" w:rsidRDefault="00270A14" w:rsidP="007D725D">
      <w:pPr>
        <w:spacing w:line="360" w:lineRule="auto"/>
        <w:ind w:firstLine="708"/>
        <w:jc w:val="both"/>
        <w:rPr>
          <w:sz w:val="28"/>
          <w:szCs w:val="28"/>
          <w:lang w:val="uk-UA"/>
        </w:rPr>
      </w:pPr>
      <w:r w:rsidRPr="00CC2F67">
        <w:rPr>
          <w:sz w:val="28"/>
          <w:szCs w:val="28"/>
          <w:lang w:val="uk-UA"/>
        </w:rPr>
        <w:t xml:space="preserve">Отже, можно зробити висновок, що одним з найважливіших елементів злочину є саме об’єкт злочину, і саме це питання залишається найдискускусійнішим у кримінально-правовій науці. Виходячі з того, що терористичний акт – багатооб’єктний злочин. Основним безпосереднім об’єктом  терористичного акту є громадська безпека, а безпосередніми додатковими об’єктами можуть бути життя, здоров’я, честь і гідність громадян, власність тощо. </w:t>
      </w:r>
    </w:p>
    <w:p w:rsidR="00270A14" w:rsidRPr="00CC2F67" w:rsidRDefault="00270A14" w:rsidP="007D725D">
      <w:pPr>
        <w:spacing w:line="360" w:lineRule="auto"/>
        <w:ind w:firstLine="708"/>
        <w:jc w:val="both"/>
        <w:rPr>
          <w:sz w:val="28"/>
          <w:szCs w:val="28"/>
          <w:lang w:val="uk-UA"/>
        </w:rPr>
      </w:pPr>
      <w:r w:rsidRPr="00CC2F67">
        <w:rPr>
          <w:sz w:val="28"/>
          <w:szCs w:val="28"/>
        </w:rPr>
        <w:t xml:space="preserve">Об’єктивну </w:t>
      </w:r>
      <w:r w:rsidRPr="00CC2F67">
        <w:rPr>
          <w:sz w:val="28"/>
          <w:szCs w:val="28"/>
          <w:lang w:val="uk-UA"/>
        </w:rPr>
        <w:t>сторону злочину утворюють зовнішні ознаки, встановлені законом про кримінальну відповідальність. Об</w:t>
      </w:r>
      <w:r w:rsidRPr="00CC2F67">
        <w:rPr>
          <w:sz w:val="28"/>
          <w:szCs w:val="28"/>
        </w:rPr>
        <w:t>’</w:t>
      </w:r>
      <w:r w:rsidRPr="00CC2F67">
        <w:rPr>
          <w:sz w:val="28"/>
          <w:szCs w:val="28"/>
          <w:lang w:val="uk-UA"/>
        </w:rPr>
        <w:t>єктивна  сторона визначає : у чому полягає злочин; яким чином його вчинено; у яких умовах; за допомогою яких засобів, знарядь злочин вчинюється.</w:t>
      </w:r>
    </w:p>
    <w:p w:rsidR="00270A14" w:rsidRPr="00CC2F67" w:rsidRDefault="00270A14" w:rsidP="007D725D">
      <w:pPr>
        <w:spacing w:line="360" w:lineRule="auto"/>
        <w:ind w:firstLine="708"/>
        <w:jc w:val="both"/>
        <w:rPr>
          <w:sz w:val="28"/>
          <w:szCs w:val="28"/>
          <w:lang w:val="uk-UA"/>
        </w:rPr>
      </w:pPr>
      <w:r w:rsidRPr="00CC2F67">
        <w:rPr>
          <w:sz w:val="28"/>
          <w:szCs w:val="28"/>
          <w:lang w:val="uk-UA"/>
        </w:rPr>
        <w:t>Об’єктивна сторона є важливим показником ступеня суспільної небезпеки злочинного діяння, визначає характер заподіяної шкоди об’єкту кримінально – правової охорони</w:t>
      </w:r>
      <w:r w:rsidRPr="00CC2F67">
        <w:rPr>
          <w:rFonts w:ascii="Arial" w:hAnsi="Arial" w:cs="Arial"/>
          <w:color w:val="000000"/>
          <w:sz w:val="28"/>
          <w:szCs w:val="28"/>
          <w:shd w:val="clear" w:color="auto" w:fill="FFFFDD"/>
          <w:lang w:val="uk-UA"/>
        </w:rPr>
        <w:t xml:space="preserve"> </w:t>
      </w:r>
      <w:r w:rsidRPr="00CC2F67">
        <w:rPr>
          <w:sz w:val="28"/>
          <w:szCs w:val="28"/>
          <w:lang w:val="uk-UA"/>
        </w:rPr>
        <w:t xml:space="preserve">[31, </w:t>
      </w:r>
      <w:r w:rsidRPr="00CC2F67">
        <w:rPr>
          <w:sz w:val="28"/>
          <w:szCs w:val="28"/>
        </w:rPr>
        <w:t>C</w:t>
      </w:r>
      <w:r w:rsidRPr="00CC2F67">
        <w:rPr>
          <w:sz w:val="28"/>
          <w:szCs w:val="28"/>
          <w:lang w:val="uk-UA"/>
        </w:rPr>
        <w:t>.29]. Важливість даного елементу складу злочину  полягає і у тому, що вона дає можливість відмежувати один злочин від іншого.</w:t>
      </w:r>
    </w:p>
    <w:p w:rsidR="00270A14" w:rsidRPr="00CC2F67" w:rsidRDefault="00270A14" w:rsidP="007D725D">
      <w:pPr>
        <w:spacing w:line="360" w:lineRule="auto"/>
        <w:ind w:firstLine="708"/>
        <w:jc w:val="both"/>
        <w:rPr>
          <w:sz w:val="28"/>
          <w:szCs w:val="28"/>
        </w:rPr>
      </w:pPr>
      <w:r w:rsidRPr="00CC2F67">
        <w:rPr>
          <w:sz w:val="28"/>
          <w:szCs w:val="28"/>
          <w:lang w:val="uk-UA"/>
        </w:rPr>
        <w:t xml:space="preserve">Особливість способу вчинення актів тероризму - певного методу, порядку і послідовності рухів, прийомів, що застосовуються особою для вчинення злочину, - полягає в тому, що він є необхідною, але не </w:t>
      </w:r>
      <w:r w:rsidRPr="00CC2F67">
        <w:rPr>
          <w:sz w:val="28"/>
          <w:szCs w:val="28"/>
          <w:lang w:val="uk-UA"/>
        </w:rPr>
        <w:lastRenderedPageBreak/>
        <w:t xml:space="preserve">конструктивною ознакою в об’єктивній стороні злочину „терористичний акт”. </w:t>
      </w:r>
      <w:r w:rsidRPr="00CC2F67">
        <w:rPr>
          <w:sz w:val="28"/>
          <w:szCs w:val="28"/>
        </w:rPr>
        <w:t xml:space="preserve">Зауважимо, що вивчення способу вчинення терористичного акту є вкрай важливою проблемою. Являючись елементом злочинної поведінки, яка знаходить </w:t>
      </w:r>
      <w:r w:rsidRPr="00CC2F67">
        <w:rPr>
          <w:sz w:val="28"/>
          <w:szCs w:val="28"/>
          <w:lang w:val="uk-UA"/>
        </w:rPr>
        <w:t>св</w:t>
      </w:r>
      <w:r w:rsidRPr="00CC2F67">
        <w:rPr>
          <w:sz w:val="28"/>
          <w:szCs w:val="28"/>
        </w:rPr>
        <w:t>ій вираз ззовні, спосіб вчинення тероризму тут у повній мірі „наповнений у той же час вольовим (психічним) змістом” [</w:t>
      </w:r>
      <w:r w:rsidRPr="00CC2F67">
        <w:rPr>
          <w:sz w:val="28"/>
          <w:szCs w:val="28"/>
          <w:lang w:val="uk-UA"/>
        </w:rPr>
        <w:t>32</w:t>
      </w:r>
      <w:r w:rsidRPr="00CC2F67">
        <w:rPr>
          <w:sz w:val="28"/>
          <w:szCs w:val="28"/>
        </w:rPr>
        <w:t>, C. 214].</w:t>
      </w:r>
    </w:p>
    <w:p w:rsidR="00270A14" w:rsidRPr="00CC2F67" w:rsidRDefault="00270A14" w:rsidP="007D725D">
      <w:pPr>
        <w:spacing w:line="360" w:lineRule="auto"/>
        <w:ind w:firstLine="708"/>
        <w:jc w:val="both"/>
        <w:rPr>
          <w:sz w:val="28"/>
          <w:szCs w:val="28"/>
        </w:rPr>
      </w:pPr>
      <w:r w:rsidRPr="00CC2F67">
        <w:rPr>
          <w:sz w:val="28"/>
          <w:szCs w:val="28"/>
        </w:rPr>
        <w:t>Розглянемо спосіб вчинення злочину, використовуючи інструментарій науки кримінального права.</w:t>
      </w:r>
    </w:p>
    <w:p w:rsidR="00270A14" w:rsidRPr="00CC2F67" w:rsidRDefault="00270A14" w:rsidP="007D725D">
      <w:pPr>
        <w:spacing w:line="360" w:lineRule="auto"/>
        <w:ind w:firstLine="708"/>
        <w:jc w:val="both"/>
        <w:rPr>
          <w:sz w:val="28"/>
          <w:szCs w:val="28"/>
        </w:rPr>
      </w:pPr>
      <w:r w:rsidRPr="00CC2F67">
        <w:rPr>
          <w:sz w:val="28"/>
          <w:szCs w:val="28"/>
        </w:rPr>
        <w:t>Щодо вирішення цієї проблеми не спостерігалося одностайності серед дослідників тероризму. Одна група вчених намагалася окреслити ті способи, за допомогою яких може бути вчинений терористичний акт [33, C.77]. Така позиція знайшла своє відображення у КК Франції, Росії,</w:t>
      </w:r>
      <w:r w:rsidR="007D725D">
        <w:rPr>
          <w:sz w:val="28"/>
          <w:szCs w:val="28"/>
          <w:lang w:val="uk-UA"/>
        </w:rPr>
        <w:t xml:space="preserve"> </w:t>
      </w:r>
      <w:r w:rsidRPr="00CC2F67">
        <w:rPr>
          <w:sz w:val="28"/>
          <w:szCs w:val="28"/>
        </w:rPr>
        <w:t>України та деяких інших держав.</w:t>
      </w:r>
    </w:p>
    <w:p w:rsidR="00270A14" w:rsidRPr="00CC2F67" w:rsidRDefault="00270A14" w:rsidP="007D725D">
      <w:pPr>
        <w:spacing w:line="360" w:lineRule="auto"/>
        <w:ind w:firstLine="708"/>
        <w:jc w:val="both"/>
        <w:rPr>
          <w:sz w:val="28"/>
          <w:szCs w:val="28"/>
          <w:lang w:val="uk-UA"/>
        </w:rPr>
      </w:pPr>
      <w:r w:rsidRPr="00CC2F67">
        <w:rPr>
          <w:sz w:val="28"/>
          <w:szCs w:val="28"/>
          <w:lang w:val="uk-UA"/>
        </w:rPr>
        <w:t xml:space="preserve">Аналізуючи </w:t>
      </w:r>
      <w:r w:rsidRPr="00CC2F67">
        <w:rPr>
          <w:rStyle w:val="a9"/>
          <w:b w:val="0"/>
          <w:sz w:val="28"/>
          <w:szCs w:val="28"/>
          <w:lang w:val="uk-UA"/>
        </w:rPr>
        <w:t>об’єктивну  сторону</w:t>
      </w:r>
      <w:r w:rsidRPr="00CC2F67">
        <w:rPr>
          <w:sz w:val="28"/>
          <w:szCs w:val="28"/>
          <w:lang w:val="uk-UA"/>
        </w:rPr>
        <w:t xml:space="preserve"> тероризму можно визначити, що він  виражається в таких формах: 1)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2) погроза вчинення зазначених дій (ч. 1 ст. 258). З об’єктивної сторони злочин, вчинюваний в першій формі, характеризується наявністю таких ознак: а) застосування зброї, вчинення вибуху, підпалу чи інших дій; б) створення небезпеки для життя чи здоров’я людини або заподіяння значної майнової шкоди чи настання інших тяжких наслідків (ч. 1 ст. 258); заподіяння значної майнової шкоди чи інших тяжких наслідків (ч. 2 ст. 258); спричинення загибелі людей (ч. 3 ст. 258); в) причиновий зв’язок між зазначеними діями та наслідками.</w:t>
      </w:r>
    </w:p>
    <w:p w:rsidR="00270A14" w:rsidRPr="00CC2F67" w:rsidRDefault="00270A14" w:rsidP="007D725D">
      <w:pPr>
        <w:pStyle w:val="a5"/>
        <w:spacing w:before="0" w:beforeAutospacing="0" w:after="0" w:afterAutospacing="0" w:line="360" w:lineRule="auto"/>
        <w:ind w:firstLine="708"/>
        <w:jc w:val="both"/>
        <w:rPr>
          <w:sz w:val="28"/>
          <w:szCs w:val="28"/>
          <w:lang w:val="uk-UA"/>
        </w:rPr>
      </w:pPr>
      <w:r w:rsidRPr="00CC2F67">
        <w:rPr>
          <w:sz w:val="28"/>
          <w:szCs w:val="28"/>
          <w:lang w:val="uk-UA"/>
        </w:rPr>
        <w:t>Під</w:t>
      </w:r>
      <w:r w:rsidR="007D725D">
        <w:rPr>
          <w:sz w:val="28"/>
          <w:szCs w:val="28"/>
          <w:lang w:val="uk-UA"/>
        </w:rPr>
        <w:t xml:space="preserve"> </w:t>
      </w:r>
      <w:r w:rsidRPr="00CC2F67">
        <w:rPr>
          <w:rStyle w:val="aa"/>
          <w:i w:val="0"/>
          <w:sz w:val="28"/>
          <w:szCs w:val="28"/>
          <w:lang w:val="uk-UA"/>
        </w:rPr>
        <w:t>застосуванням зброї</w:t>
      </w:r>
      <w:r w:rsidRPr="00CC2F67">
        <w:rPr>
          <w:sz w:val="28"/>
          <w:szCs w:val="28"/>
          <w:lang w:val="uk-UA"/>
        </w:rPr>
        <w:t>треба розуміти використання її вражаючих властивостей, при якому заподіюється шкода життю чи здоров’ю людини, знищується чи пошкоджується оточуюче середовище.</w:t>
      </w:r>
    </w:p>
    <w:p w:rsidR="00270A14" w:rsidRPr="00CC2F67" w:rsidRDefault="00270A14" w:rsidP="007D725D">
      <w:pPr>
        <w:pStyle w:val="a5"/>
        <w:spacing w:before="0" w:beforeAutospacing="0" w:after="0" w:afterAutospacing="0" w:line="360" w:lineRule="auto"/>
        <w:ind w:firstLine="709"/>
        <w:jc w:val="both"/>
        <w:rPr>
          <w:sz w:val="28"/>
          <w:szCs w:val="28"/>
          <w:lang w:val="uk-UA"/>
        </w:rPr>
      </w:pPr>
      <w:r w:rsidRPr="00CC2F67">
        <w:rPr>
          <w:rStyle w:val="aa"/>
          <w:i w:val="0"/>
          <w:sz w:val="28"/>
          <w:szCs w:val="28"/>
        </w:rPr>
        <w:t>Вибух</w:t>
      </w:r>
      <w:r w:rsidR="007D725D">
        <w:rPr>
          <w:rStyle w:val="aa"/>
          <w:i w:val="0"/>
          <w:sz w:val="28"/>
          <w:szCs w:val="28"/>
          <w:lang w:val="uk-UA"/>
        </w:rPr>
        <w:t xml:space="preserve"> </w:t>
      </w:r>
      <w:r w:rsidRPr="00CC2F67">
        <w:rPr>
          <w:sz w:val="28"/>
          <w:szCs w:val="28"/>
        </w:rPr>
        <w:t xml:space="preserve">– займання певних об’єктів, яке супроводжується сильним звуком, внаслідок </w:t>
      </w:r>
      <w:r w:rsidR="007D725D">
        <w:rPr>
          <w:sz w:val="28"/>
          <w:szCs w:val="28"/>
          <w:lang w:val="uk-UA"/>
        </w:rPr>
        <w:t xml:space="preserve"> </w:t>
      </w:r>
      <w:r w:rsidRPr="00CC2F67">
        <w:rPr>
          <w:sz w:val="28"/>
          <w:szCs w:val="28"/>
        </w:rPr>
        <w:t>миттєвого хімічного розкладання речовин та створення сильно нагрітих газів.</w:t>
      </w:r>
    </w:p>
    <w:p w:rsidR="00270A14" w:rsidRPr="00CC2F67" w:rsidRDefault="00270A14" w:rsidP="007D725D">
      <w:pPr>
        <w:spacing w:line="360" w:lineRule="auto"/>
        <w:ind w:firstLine="709"/>
        <w:jc w:val="both"/>
        <w:rPr>
          <w:sz w:val="28"/>
          <w:szCs w:val="28"/>
        </w:rPr>
      </w:pPr>
      <w:r w:rsidRPr="00CC2F67">
        <w:rPr>
          <w:sz w:val="28"/>
          <w:szCs w:val="28"/>
        </w:rPr>
        <w:lastRenderedPageBreak/>
        <w:t>Вибух бомби безпосередньо у тому місці, яке терористи бажають зн</w:t>
      </w:r>
      <w:r w:rsidR="007D725D">
        <w:rPr>
          <w:sz w:val="28"/>
          <w:szCs w:val="28"/>
        </w:rPr>
        <w:t xml:space="preserve">ищити (наприклад серія терактів </w:t>
      </w:r>
      <w:hyperlink r:id="rId20" w:tooltip="11 вересня" w:history="1">
        <w:r w:rsidRPr="00CC2F67">
          <w:rPr>
            <w:rStyle w:val="a4"/>
            <w:color w:val="auto"/>
            <w:sz w:val="28"/>
            <w:szCs w:val="28"/>
            <w:u w:val="none"/>
          </w:rPr>
          <w:t>11 вересня</w:t>
        </w:r>
      </w:hyperlink>
      <w:r w:rsidR="007D725D">
        <w:rPr>
          <w:sz w:val="28"/>
          <w:szCs w:val="28"/>
        </w:rPr>
        <w:t xml:space="preserve"> </w:t>
      </w:r>
      <w:hyperlink r:id="rId21" w:tooltip="2001" w:history="1">
        <w:r w:rsidRPr="00CC2F67">
          <w:rPr>
            <w:rStyle w:val="a4"/>
            <w:color w:val="auto"/>
            <w:sz w:val="28"/>
            <w:szCs w:val="28"/>
            <w:u w:val="none"/>
          </w:rPr>
          <w:t>2001</w:t>
        </w:r>
      </w:hyperlink>
      <w:r w:rsidR="007D725D">
        <w:rPr>
          <w:sz w:val="28"/>
          <w:szCs w:val="28"/>
        </w:rPr>
        <w:t xml:space="preserve"> </w:t>
      </w:r>
      <w:r w:rsidRPr="00CC2F67">
        <w:rPr>
          <w:sz w:val="28"/>
          <w:szCs w:val="28"/>
        </w:rPr>
        <w:t>року на території</w:t>
      </w:r>
      <w:r w:rsidR="007D725D">
        <w:rPr>
          <w:sz w:val="28"/>
          <w:szCs w:val="28"/>
          <w:lang w:val="uk-UA"/>
        </w:rPr>
        <w:t xml:space="preserve"> </w:t>
      </w:r>
      <w:hyperlink r:id="rId22" w:tooltip="США" w:history="1">
        <w:r w:rsidRPr="00CC2F67">
          <w:rPr>
            <w:rStyle w:val="a4"/>
            <w:color w:val="auto"/>
            <w:sz w:val="28"/>
            <w:szCs w:val="28"/>
            <w:u w:val="none"/>
          </w:rPr>
          <w:t>США</w:t>
        </w:r>
      </w:hyperlink>
      <w:r w:rsidRPr="00CC2F67">
        <w:rPr>
          <w:sz w:val="28"/>
          <w:szCs w:val="28"/>
        </w:rPr>
        <w:t>, яка була здійснена за допомогою пілотованих</w:t>
      </w:r>
      <w:r w:rsidR="007D725D">
        <w:rPr>
          <w:sz w:val="28"/>
          <w:szCs w:val="28"/>
          <w:lang w:val="uk-UA"/>
        </w:rPr>
        <w:t xml:space="preserve"> </w:t>
      </w:r>
      <w:hyperlink r:id="rId23" w:tooltip="Літак" w:history="1">
        <w:r w:rsidRPr="00CC2F67">
          <w:rPr>
            <w:rStyle w:val="a4"/>
            <w:color w:val="auto"/>
            <w:sz w:val="28"/>
            <w:szCs w:val="28"/>
            <w:u w:val="none"/>
          </w:rPr>
          <w:t>літаків</w:t>
        </w:r>
      </w:hyperlink>
      <w:r w:rsidRPr="00CC2F67">
        <w:rPr>
          <w:sz w:val="28"/>
          <w:szCs w:val="28"/>
        </w:rPr>
        <w:t>.).</w:t>
      </w:r>
    </w:p>
    <w:p w:rsidR="00270A14" w:rsidRPr="00CC2F67" w:rsidRDefault="00270A14" w:rsidP="007D725D">
      <w:pPr>
        <w:spacing w:line="360" w:lineRule="auto"/>
        <w:ind w:firstLine="709"/>
        <w:jc w:val="both"/>
        <w:rPr>
          <w:sz w:val="28"/>
          <w:szCs w:val="28"/>
          <w:lang w:val="uk-UA"/>
        </w:rPr>
      </w:pPr>
      <w:r w:rsidRPr="00CC2F67">
        <w:rPr>
          <w:sz w:val="28"/>
          <w:szCs w:val="28"/>
        </w:rPr>
        <w:t xml:space="preserve">Вибух бомби терористом-камікадзе </w:t>
      </w:r>
      <w:r w:rsidR="007D725D">
        <w:rPr>
          <w:sz w:val="28"/>
          <w:szCs w:val="28"/>
        </w:rPr>
        <w:t xml:space="preserve">(наприклад терористичний акт в </w:t>
      </w:r>
      <w:hyperlink r:id="rId24" w:tooltip="Брюссельський аеропорт" w:history="1">
        <w:r w:rsidRPr="00CC2F67">
          <w:rPr>
            <w:rStyle w:val="a4"/>
            <w:color w:val="auto"/>
            <w:sz w:val="28"/>
            <w:szCs w:val="28"/>
            <w:u w:val="none"/>
          </w:rPr>
          <w:t>брюссельському аеропорту</w:t>
        </w:r>
      </w:hyperlink>
      <w:r w:rsidR="007D725D">
        <w:rPr>
          <w:sz w:val="28"/>
          <w:szCs w:val="28"/>
          <w:lang w:val="uk-UA"/>
        </w:rPr>
        <w:t xml:space="preserve"> </w:t>
      </w:r>
      <w:r w:rsidR="007D725D">
        <w:rPr>
          <w:sz w:val="28"/>
          <w:szCs w:val="28"/>
        </w:rPr>
        <w:t xml:space="preserve">та станції метро Мелбік в </w:t>
      </w:r>
      <w:hyperlink r:id="rId25" w:tooltip="Брюссель" w:history="1">
        <w:r w:rsidRPr="00CC2F67">
          <w:rPr>
            <w:rStyle w:val="a4"/>
            <w:color w:val="auto"/>
            <w:sz w:val="28"/>
            <w:szCs w:val="28"/>
            <w:u w:val="none"/>
          </w:rPr>
          <w:t>Брюсселі</w:t>
        </w:r>
      </w:hyperlink>
      <w:r w:rsidR="007D725D">
        <w:rPr>
          <w:sz w:val="28"/>
          <w:szCs w:val="28"/>
          <w:lang w:val="uk-UA"/>
        </w:rPr>
        <w:t xml:space="preserve"> </w:t>
      </w:r>
      <w:r w:rsidRPr="00CC2F67">
        <w:rPr>
          <w:sz w:val="28"/>
          <w:szCs w:val="28"/>
        </w:rPr>
        <w:t>(</w:t>
      </w:r>
      <w:hyperlink r:id="rId26" w:tooltip="Бельгія" w:history="1">
        <w:r w:rsidRPr="00CC2F67">
          <w:rPr>
            <w:rStyle w:val="a4"/>
            <w:color w:val="auto"/>
            <w:sz w:val="28"/>
            <w:szCs w:val="28"/>
            <w:u w:val="none"/>
          </w:rPr>
          <w:t>Бельгія</w:t>
        </w:r>
      </w:hyperlink>
      <w:r w:rsidRPr="00CC2F67">
        <w:rPr>
          <w:sz w:val="28"/>
          <w:szCs w:val="28"/>
        </w:rPr>
        <w:t>)</w:t>
      </w:r>
      <w:r w:rsidR="007D725D">
        <w:rPr>
          <w:sz w:val="28"/>
          <w:szCs w:val="28"/>
          <w:lang w:val="uk-UA"/>
        </w:rPr>
        <w:t xml:space="preserve"> </w:t>
      </w:r>
      <w:hyperlink r:id="rId27" w:tooltip="22 березня" w:history="1">
        <w:r w:rsidRPr="00CC2F67">
          <w:rPr>
            <w:rStyle w:val="a4"/>
            <w:color w:val="auto"/>
            <w:sz w:val="28"/>
            <w:szCs w:val="28"/>
            <w:u w:val="none"/>
          </w:rPr>
          <w:t>22 березня</w:t>
        </w:r>
      </w:hyperlink>
      <w:r w:rsidR="007D725D">
        <w:rPr>
          <w:sz w:val="28"/>
          <w:szCs w:val="28"/>
          <w:lang w:val="uk-UA"/>
        </w:rPr>
        <w:t xml:space="preserve"> </w:t>
      </w:r>
      <w:hyperlink r:id="rId28" w:tooltip="2016" w:history="1">
        <w:r w:rsidRPr="00CC2F67">
          <w:rPr>
            <w:rStyle w:val="a4"/>
            <w:color w:val="auto"/>
            <w:sz w:val="28"/>
            <w:szCs w:val="28"/>
            <w:u w:val="none"/>
          </w:rPr>
          <w:t>2016</w:t>
        </w:r>
      </w:hyperlink>
      <w:r w:rsidR="007D725D">
        <w:rPr>
          <w:sz w:val="28"/>
          <w:szCs w:val="28"/>
          <w:lang w:val="uk-UA"/>
        </w:rPr>
        <w:t xml:space="preserve"> </w:t>
      </w:r>
      <w:r w:rsidRPr="00CC2F67">
        <w:rPr>
          <w:sz w:val="28"/>
          <w:szCs w:val="28"/>
        </w:rPr>
        <w:t>року).</w:t>
      </w:r>
    </w:p>
    <w:p w:rsidR="00270A14" w:rsidRPr="00CC2F67" w:rsidRDefault="00270A14" w:rsidP="007D725D">
      <w:pPr>
        <w:spacing w:line="360" w:lineRule="auto"/>
        <w:ind w:firstLine="708"/>
        <w:jc w:val="both"/>
        <w:rPr>
          <w:sz w:val="28"/>
          <w:szCs w:val="28"/>
          <w:lang w:val="uk-UA"/>
        </w:rPr>
      </w:pPr>
      <w:r w:rsidRPr="00CC2F67">
        <w:rPr>
          <w:sz w:val="28"/>
          <w:szCs w:val="28"/>
          <w:lang w:val="uk-UA"/>
        </w:rPr>
        <w:t>Вибух бомби, що надійшла поштою.</w:t>
      </w:r>
      <w:r w:rsidR="00A85E1A">
        <w:rPr>
          <w:sz w:val="28"/>
          <w:szCs w:val="28"/>
          <w:lang w:val="uk-UA"/>
        </w:rPr>
        <w:t xml:space="preserve"> </w:t>
      </w:r>
      <w:r w:rsidRPr="00CC2F67">
        <w:rPr>
          <w:sz w:val="28"/>
          <w:szCs w:val="28"/>
          <w:lang w:val="uk-UA"/>
        </w:rPr>
        <w:t>В результаті 17 вибухів пакунків з бомбами, які прийшли по пошті, загинуло сім людей, та ще понад 50 дістали поранення в китайському місті Лючжоу у жовтні 2015 року).</w:t>
      </w:r>
    </w:p>
    <w:p w:rsidR="00270A14" w:rsidRPr="00CC2F67" w:rsidRDefault="00270A14" w:rsidP="007D725D">
      <w:pPr>
        <w:spacing w:line="360" w:lineRule="auto"/>
        <w:ind w:firstLine="708"/>
        <w:jc w:val="both"/>
        <w:rPr>
          <w:sz w:val="28"/>
          <w:szCs w:val="28"/>
          <w:lang w:val="uk-UA"/>
        </w:rPr>
      </w:pPr>
      <w:r w:rsidRPr="00CC2F67">
        <w:rPr>
          <w:sz w:val="28"/>
          <w:szCs w:val="28"/>
          <w:lang w:val="uk-UA"/>
        </w:rPr>
        <w:t xml:space="preserve">Вибух бомби у повітряному судні (зокрема, вибух бомби у російському літаку </w:t>
      </w:r>
      <w:r w:rsidR="007D725D">
        <w:rPr>
          <w:sz w:val="28"/>
          <w:szCs w:val="28"/>
          <w:lang w:val="uk-UA"/>
        </w:rPr>
        <w:t xml:space="preserve"> </w:t>
      </w:r>
      <w:r w:rsidRPr="00CC2F67">
        <w:rPr>
          <w:sz w:val="28"/>
          <w:szCs w:val="28"/>
        </w:rPr>
        <w:t>Airbus</w:t>
      </w:r>
      <w:r w:rsidRPr="00CC2F67">
        <w:rPr>
          <w:sz w:val="28"/>
          <w:szCs w:val="28"/>
          <w:lang w:val="uk-UA"/>
        </w:rPr>
        <w:t xml:space="preserve"> А321, що зазнав катастрофи в Єгипт, внаслідок чого загинуло 224 осіби). Як відомо, лайнер А321 авіакомпанії "Когалимавіа", що летів з єгипетського Шарм-Ель-Шейха до Санкт-Петербургу, зазнав краху вранці 31 жовтня 2015 року. </w:t>
      </w:r>
      <w:r w:rsidRPr="00CC2F67">
        <w:rPr>
          <w:sz w:val="28"/>
          <w:szCs w:val="28"/>
        </w:rPr>
        <w:t xml:space="preserve">На борту перебували 224 людини: 217 пасажирів (з них 24 </w:t>
      </w:r>
      <w:r w:rsidR="007D725D">
        <w:rPr>
          <w:sz w:val="28"/>
          <w:szCs w:val="28"/>
          <w:lang w:val="uk-UA"/>
        </w:rPr>
        <w:t xml:space="preserve"> </w:t>
      </w:r>
      <w:r w:rsidRPr="00CC2F67">
        <w:rPr>
          <w:sz w:val="28"/>
          <w:szCs w:val="28"/>
        </w:rPr>
        <w:t xml:space="preserve">- діти) </w:t>
      </w:r>
      <w:r w:rsidR="007D725D">
        <w:rPr>
          <w:sz w:val="28"/>
          <w:szCs w:val="28"/>
          <w:lang w:val="uk-UA"/>
        </w:rPr>
        <w:t xml:space="preserve"> </w:t>
      </w:r>
      <w:r w:rsidRPr="00CC2F67">
        <w:rPr>
          <w:sz w:val="28"/>
          <w:szCs w:val="28"/>
        </w:rPr>
        <w:t>і 7 членів екіпажу.</w:t>
      </w:r>
    </w:p>
    <w:p w:rsidR="00270A14" w:rsidRPr="00CC2F67" w:rsidRDefault="00270A14" w:rsidP="007D725D">
      <w:pPr>
        <w:spacing w:line="360" w:lineRule="auto"/>
        <w:ind w:firstLine="708"/>
        <w:jc w:val="both"/>
        <w:rPr>
          <w:sz w:val="28"/>
          <w:szCs w:val="28"/>
        </w:rPr>
      </w:pPr>
      <w:r w:rsidRPr="00CC2F67">
        <w:rPr>
          <w:color w:val="000000"/>
          <w:sz w:val="28"/>
          <w:szCs w:val="28"/>
        </w:rPr>
        <w:t>Вибух бомби у легковій машині. (</w:t>
      </w:r>
      <w:r w:rsidRPr="00CC2F67">
        <w:rPr>
          <w:sz w:val="28"/>
          <w:szCs w:val="28"/>
        </w:rPr>
        <w:t>Вибух автомобіля у Херсонській області</w:t>
      </w:r>
      <w:r w:rsidR="007D725D">
        <w:rPr>
          <w:color w:val="252323"/>
          <w:sz w:val="28"/>
          <w:szCs w:val="28"/>
          <w:lang w:val="uk-UA"/>
        </w:rPr>
        <w:t xml:space="preserve"> </w:t>
      </w:r>
      <w:r w:rsidRPr="00CC2F67">
        <w:rPr>
          <w:bCs/>
          <w:color w:val="252323"/>
          <w:sz w:val="28"/>
          <w:szCs w:val="28"/>
          <w:lang w:val="uk-UA"/>
        </w:rPr>
        <w:t xml:space="preserve">15 квітня 2016 </w:t>
      </w:r>
      <w:r w:rsidRPr="00CC2F67">
        <w:rPr>
          <w:bCs/>
          <w:sz w:val="28"/>
          <w:szCs w:val="28"/>
          <w:lang w:val="uk-UA"/>
        </w:rPr>
        <w:t>року</w:t>
      </w:r>
      <w:r w:rsidRPr="00CC2F67">
        <w:rPr>
          <w:sz w:val="28"/>
          <w:szCs w:val="28"/>
          <w:shd w:val="clear" w:color="auto" w:fill="FFFFFF"/>
          <w:lang w:val="uk-UA"/>
        </w:rPr>
        <w:t xml:space="preserve"> (</w:t>
      </w:r>
      <w:r w:rsidRPr="00CC2F67">
        <w:rPr>
          <w:sz w:val="28"/>
          <w:szCs w:val="28"/>
          <w:shd w:val="clear" w:color="auto" w:fill="FFFFFF"/>
        </w:rPr>
        <w:t>Під час огляду фрагментів автомобілю було встановлено, що трагедія сталася внаслідок використання вибухової речовини, еквівалент якої становить близько 6,5 кг.</w:t>
      </w:r>
      <w:r w:rsidRPr="00CC2F67">
        <w:rPr>
          <w:sz w:val="28"/>
          <w:szCs w:val="28"/>
          <w:shd w:val="clear" w:color="auto" w:fill="FFFFFF"/>
          <w:lang w:val="uk-UA"/>
        </w:rPr>
        <w:t>)</w:t>
      </w:r>
      <w:r w:rsidRPr="00CC2F67">
        <w:rPr>
          <w:bCs/>
          <w:sz w:val="28"/>
          <w:szCs w:val="28"/>
          <w:lang w:val="uk-UA"/>
        </w:rPr>
        <w:t>).</w:t>
      </w:r>
    </w:p>
    <w:p w:rsidR="00270A14" w:rsidRPr="00CC2F67" w:rsidRDefault="00270A14" w:rsidP="007D725D">
      <w:pPr>
        <w:spacing w:line="360" w:lineRule="auto"/>
        <w:ind w:firstLine="708"/>
        <w:jc w:val="both"/>
        <w:rPr>
          <w:sz w:val="28"/>
          <w:szCs w:val="28"/>
          <w:lang w:val="uk-UA"/>
        </w:rPr>
      </w:pPr>
      <w:r w:rsidRPr="00CC2F67">
        <w:rPr>
          <w:sz w:val="28"/>
          <w:szCs w:val="28"/>
        </w:rPr>
        <w:t>Вибух бомби у вантажній машині (наприклад, вибух вантажівки у Бейруті 2 січня 2014 року позбавив життя 241 особи).</w:t>
      </w:r>
    </w:p>
    <w:p w:rsidR="00270A14" w:rsidRPr="00CC2F67" w:rsidRDefault="00270A14" w:rsidP="007D725D">
      <w:pPr>
        <w:spacing w:line="360" w:lineRule="auto"/>
        <w:ind w:firstLine="300"/>
        <w:jc w:val="both"/>
        <w:rPr>
          <w:sz w:val="28"/>
          <w:szCs w:val="28"/>
        </w:rPr>
      </w:pPr>
      <w:r w:rsidRPr="00CC2F67">
        <w:rPr>
          <w:sz w:val="28"/>
          <w:szCs w:val="28"/>
        </w:rPr>
        <w:t>Окрім вибухів, можна перераховувати вбивства, викрадання, різного роду атаки зі стрілецькою зброєю (кулемети, гранатомети тощо), загрози отруєння та багато іншого. Отже, перераховувати усі можливі способи вчинення терактів є недоцільним. Проте, закріплення у статті про відповідальність за терористичний акт, кваліфікованих видів його вчинення вирішує проблему не лише з диференціацією ступеню суспільної небезпеки, а й може служити вагомим підгрунтям при призначенні покарання судом з урахуванням способу, засобів та знарядь вчинення терористичних актів.</w:t>
      </w:r>
    </w:p>
    <w:p w:rsidR="00270A14" w:rsidRPr="00CC2F67" w:rsidRDefault="00270A14" w:rsidP="007D725D">
      <w:pPr>
        <w:pStyle w:val="a5"/>
        <w:spacing w:before="0" w:beforeAutospacing="0" w:after="0" w:afterAutospacing="0" w:line="360" w:lineRule="auto"/>
        <w:ind w:firstLine="709"/>
        <w:jc w:val="both"/>
        <w:rPr>
          <w:sz w:val="28"/>
          <w:szCs w:val="28"/>
          <w:lang w:val="uk-UA"/>
        </w:rPr>
      </w:pPr>
      <w:r w:rsidRPr="00CC2F67">
        <w:rPr>
          <w:rStyle w:val="aa"/>
          <w:i w:val="0"/>
          <w:sz w:val="28"/>
          <w:szCs w:val="28"/>
        </w:rPr>
        <w:lastRenderedPageBreak/>
        <w:t>Підпал</w:t>
      </w:r>
      <w:r w:rsidR="007D725D">
        <w:rPr>
          <w:rStyle w:val="aa"/>
          <w:i w:val="0"/>
          <w:sz w:val="28"/>
          <w:szCs w:val="28"/>
          <w:lang w:val="uk-UA"/>
        </w:rPr>
        <w:t xml:space="preserve"> </w:t>
      </w:r>
      <w:r w:rsidRPr="00CC2F67">
        <w:rPr>
          <w:sz w:val="28"/>
          <w:szCs w:val="28"/>
        </w:rPr>
        <w:t>– свідоме викликання пожежі де-небудь за допомогою вогню.</w:t>
      </w:r>
      <w:r w:rsidRPr="00CC2F67">
        <w:rPr>
          <w:sz w:val="28"/>
          <w:szCs w:val="28"/>
          <w:lang w:val="uk-UA"/>
        </w:rPr>
        <w:t xml:space="preserve"> Прикладом підпалу,як терористичного акту можуть бути  події, які відбувались в ніч на 19 лютого 2014 у Будинку Профспілок України у період Євромайдану, та події  у Одесі 2 травня, підпал Будинку профспілок Одеської області на Куліковому полі.</w:t>
      </w:r>
    </w:p>
    <w:p w:rsidR="00270A14" w:rsidRPr="00CC2F67" w:rsidRDefault="00270A14" w:rsidP="007D725D">
      <w:pPr>
        <w:pStyle w:val="a5"/>
        <w:spacing w:before="0" w:beforeAutospacing="0" w:after="0" w:afterAutospacing="0" w:line="360" w:lineRule="auto"/>
        <w:ind w:firstLine="709"/>
        <w:jc w:val="both"/>
        <w:rPr>
          <w:sz w:val="28"/>
          <w:szCs w:val="28"/>
          <w:lang w:val="uk-UA"/>
        </w:rPr>
      </w:pPr>
      <w:r w:rsidRPr="00CC2F67">
        <w:rPr>
          <w:rStyle w:val="aa"/>
          <w:i w:val="0"/>
          <w:sz w:val="28"/>
          <w:szCs w:val="28"/>
          <w:lang w:val="uk-UA"/>
        </w:rPr>
        <w:t>Інші дії,</w:t>
      </w:r>
      <w:r w:rsidR="007D725D">
        <w:rPr>
          <w:rStyle w:val="apple-converted-space"/>
          <w:sz w:val="28"/>
          <w:szCs w:val="28"/>
          <w:lang w:val="uk-UA"/>
        </w:rPr>
        <w:t xml:space="preserve"> </w:t>
      </w:r>
      <w:r w:rsidRPr="00CC2F67">
        <w:rPr>
          <w:sz w:val="28"/>
          <w:szCs w:val="28"/>
          <w:lang w:val="uk-UA"/>
        </w:rPr>
        <w:t>які створювали небезпеку для життя чи здоров’я людини або заподіяння значної майнової шкоди чи настання інших тяжких наслідків – застосування радіоактивних, отруйних та сильнодіючих речовин, розповсюдження епідемій та епізоотій, влаштування аварій та катастроф, затоплення, обвали, виведення з ладу життєзабезпечуючих об’єктів, порушення технологічних або виробничих процесів, блокування транспортних комунікацій тощо. Найчастіше терористичні акти вчинюються шляхом вибухів.</w:t>
      </w:r>
    </w:p>
    <w:p w:rsidR="00270A14" w:rsidRPr="00CC2F67" w:rsidRDefault="00270A14" w:rsidP="007D725D">
      <w:pPr>
        <w:spacing w:line="360" w:lineRule="auto"/>
        <w:ind w:firstLine="709"/>
        <w:jc w:val="both"/>
        <w:rPr>
          <w:sz w:val="28"/>
          <w:szCs w:val="28"/>
          <w:lang w:val="uk-UA"/>
        </w:rPr>
      </w:pPr>
      <w:r w:rsidRPr="00CC2F67">
        <w:rPr>
          <w:sz w:val="28"/>
          <w:szCs w:val="28"/>
          <w:lang w:val="uk-UA"/>
        </w:rPr>
        <w:t>Також вбачається можливість кваліфікації злочинного діяння з використанням комп’ютерних технологій як терористичного акту.</w:t>
      </w:r>
    </w:p>
    <w:p w:rsidR="00270A14" w:rsidRPr="00CC2F67" w:rsidRDefault="00270A14" w:rsidP="007D725D">
      <w:pPr>
        <w:spacing w:line="360" w:lineRule="auto"/>
        <w:ind w:firstLine="709"/>
        <w:jc w:val="both"/>
        <w:rPr>
          <w:sz w:val="28"/>
          <w:szCs w:val="28"/>
          <w:lang w:val="uk-UA"/>
        </w:rPr>
      </w:pPr>
      <w:r w:rsidRPr="00CC2F67">
        <w:rPr>
          <w:sz w:val="28"/>
          <w:szCs w:val="28"/>
          <w:lang w:val="uk-UA"/>
        </w:rPr>
        <w:t xml:space="preserve">У міжнародній кримінологічній думці такий вид злочинності визначають через категорії „комп’ютерний тероризм”; чи „кібертероризм” - вчинення злочинів із застосуванням комп’ютерних технологій, зокрема, через транскордонну комп’ютерну мережу Інтернет, з метою порушення безпеки особи, суспільства, держави, людства [34, </w:t>
      </w:r>
      <w:r w:rsidRPr="00CC2F67">
        <w:rPr>
          <w:sz w:val="28"/>
          <w:szCs w:val="28"/>
        </w:rPr>
        <w:t>C</w:t>
      </w:r>
      <w:r w:rsidRPr="00CC2F67">
        <w:rPr>
          <w:sz w:val="28"/>
          <w:szCs w:val="28"/>
          <w:lang w:val="uk-UA"/>
        </w:rPr>
        <w:t>.199].</w:t>
      </w:r>
    </w:p>
    <w:p w:rsidR="00270A14" w:rsidRPr="00CC2F67" w:rsidRDefault="00270A14" w:rsidP="00CC2F67">
      <w:pPr>
        <w:spacing w:line="360" w:lineRule="auto"/>
        <w:ind w:firstLine="709"/>
        <w:jc w:val="both"/>
        <w:rPr>
          <w:color w:val="000000"/>
          <w:sz w:val="28"/>
          <w:szCs w:val="28"/>
        </w:rPr>
      </w:pPr>
      <w:r w:rsidRPr="00CC2F67">
        <w:rPr>
          <w:color w:val="000000"/>
          <w:sz w:val="28"/>
          <w:szCs w:val="28"/>
          <w:lang w:val="uk-UA"/>
        </w:rPr>
        <w:t>На сьогоднішній день єдиного визначення  комп’ютерного (кібер-) тероризму, закріпленого на законодавчому рівні, поки не існує.</w:t>
      </w:r>
    </w:p>
    <w:p w:rsidR="00270A14" w:rsidRPr="00CC2F67" w:rsidRDefault="00270A14" w:rsidP="00CC2F67">
      <w:pPr>
        <w:spacing w:line="360" w:lineRule="auto"/>
        <w:ind w:firstLine="709"/>
        <w:jc w:val="both"/>
        <w:rPr>
          <w:color w:val="000000"/>
          <w:sz w:val="28"/>
          <w:szCs w:val="28"/>
          <w:lang w:val="uk-UA"/>
        </w:rPr>
      </w:pPr>
      <w:r w:rsidRPr="00CC2F67">
        <w:rPr>
          <w:color w:val="000000"/>
          <w:sz w:val="28"/>
          <w:szCs w:val="28"/>
          <w:lang w:val="uk-UA"/>
        </w:rPr>
        <w:t>Але взагалі під «комп’ютерним тероризмом» слід розуміти свідоме, цілеспрямоване застосування комп’ютерної інформації, комп’ютерів, комп’ютерних систем та мереж для захоплення комп’ютерних систем управління потенційно небезпечними об’єктами [35].</w:t>
      </w:r>
    </w:p>
    <w:p w:rsidR="00CC2F67" w:rsidRPr="00CC2F67" w:rsidRDefault="00CC2F67" w:rsidP="00A85E1A">
      <w:pPr>
        <w:spacing w:line="360" w:lineRule="auto"/>
        <w:ind w:firstLine="708"/>
        <w:jc w:val="both"/>
        <w:rPr>
          <w:sz w:val="28"/>
          <w:szCs w:val="28"/>
        </w:rPr>
      </w:pPr>
      <w:r w:rsidRPr="00CC2F67">
        <w:rPr>
          <w:sz w:val="28"/>
          <w:szCs w:val="28"/>
          <w:lang w:val="uk-UA"/>
        </w:rPr>
        <w:t xml:space="preserve">Кіберзлочинність є об’єктивним наслідком глобалізації інформаційних процесів і появи глобальних комп’ютерних мереж. </w:t>
      </w:r>
      <w:r w:rsidRPr="00CC2F67">
        <w:rPr>
          <w:sz w:val="28"/>
          <w:szCs w:val="28"/>
        </w:rPr>
        <w:t xml:space="preserve">Зі зростанням використання інформаційних технологій у різних сферах діяльності людини зростає й використання їх із метою вчинення злочинів. Поняття </w:t>
      </w:r>
      <w:r w:rsidRPr="00CC2F67">
        <w:rPr>
          <w:sz w:val="28"/>
          <w:szCs w:val="28"/>
        </w:rPr>
        <w:lastRenderedPageBreak/>
        <w:t>«кіберзлочинність» охоплює весь спектр злочинів у сфері інформаційних технологій, будь це злочини, вчинені за допомогою комп’ютерів, або злочини, предметом яких є комп’ютери, комп’ютерні мережі та інформація, яка зберігається в них.</w:t>
      </w:r>
    </w:p>
    <w:p w:rsidR="00270A14" w:rsidRPr="00CC2F67" w:rsidRDefault="00270A14" w:rsidP="00A85E1A">
      <w:pPr>
        <w:spacing w:line="360" w:lineRule="auto"/>
        <w:ind w:firstLine="709"/>
        <w:jc w:val="both"/>
        <w:rPr>
          <w:color w:val="000000"/>
          <w:sz w:val="28"/>
          <w:szCs w:val="28"/>
          <w:lang w:val="uk-UA"/>
        </w:rPr>
      </w:pPr>
      <w:r w:rsidRPr="00CC2F67">
        <w:rPr>
          <w:color w:val="000000"/>
          <w:sz w:val="28"/>
          <w:szCs w:val="28"/>
          <w:lang w:val="uk-UA"/>
        </w:rPr>
        <w:t>Сьогодні так звана «комп’ютерна», або «кіберзлочинність» є однією з найбільш серйозних проблем багатьох держав, щорічні збитки від якої становлять мільярди доларів США.</w:t>
      </w:r>
    </w:p>
    <w:p w:rsidR="00270A14" w:rsidRPr="00CC2F67" w:rsidRDefault="00270A14" w:rsidP="00A85E1A">
      <w:pPr>
        <w:spacing w:line="360" w:lineRule="auto"/>
        <w:ind w:firstLine="709"/>
        <w:jc w:val="both"/>
        <w:rPr>
          <w:color w:val="000000"/>
          <w:sz w:val="28"/>
          <w:szCs w:val="28"/>
        </w:rPr>
      </w:pPr>
      <w:r w:rsidRPr="00CC2F67">
        <w:rPr>
          <w:color w:val="000000"/>
          <w:sz w:val="28"/>
          <w:szCs w:val="28"/>
          <w:lang w:val="uk-UA"/>
        </w:rPr>
        <w:t>У Шрі-Ланці в травні 1998 року «тигри звільнення Тамілу» вперше серед терористичних груп провели кібернетичну атаку, яка була спрямована проти посольств у столиці </w:t>
      </w:r>
      <w:r w:rsidRPr="00CC2F67">
        <w:rPr>
          <w:color w:val="000000"/>
          <w:sz w:val="28"/>
          <w:szCs w:val="28"/>
        </w:rPr>
        <w:t>[3</w:t>
      </w:r>
      <w:r w:rsidRPr="00CC2F67">
        <w:rPr>
          <w:color w:val="000000"/>
          <w:sz w:val="28"/>
          <w:szCs w:val="28"/>
          <w:lang w:val="uk-UA"/>
        </w:rPr>
        <w:t>6</w:t>
      </w:r>
      <w:r w:rsidRPr="00CC2F67">
        <w:rPr>
          <w:color w:val="000000"/>
          <w:sz w:val="28"/>
          <w:szCs w:val="28"/>
        </w:rPr>
        <w:t>].</w:t>
      </w:r>
    </w:p>
    <w:p w:rsidR="00270A14" w:rsidRPr="00CC2F67" w:rsidRDefault="00270A14" w:rsidP="00A85E1A">
      <w:pPr>
        <w:pStyle w:val="a5"/>
        <w:spacing w:before="0" w:beforeAutospacing="0" w:after="0" w:afterAutospacing="0" w:line="360" w:lineRule="auto"/>
        <w:ind w:firstLine="709"/>
        <w:jc w:val="both"/>
        <w:rPr>
          <w:color w:val="000000"/>
          <w:sz w:val="28"/>
          <w:szCs w:val="28"/>
          <w:lang w:val="uk-UA"/>
        </w:rPr>
      </w:pPr>
      <w:r w:rsidRPr="00CC2F67">
        <w:rPr>
          <w:color w:val="000000"/>
          <w:sz w:val="28"/>
          <w:szCs w:val="28"/>
        </w:rPr>
        <w:t>Японське терористичне угруповання “Аум Сінрікьо”, яке здійснило газову атаку в токійському метро в 1995 році, перед цим створило комп’ютерну систему, що була здатна перехоплювати повідомлення поліцейських радіостанцій і відслідковувати маршрути руху поліцейських автомобілів.</w:t>
      </w:r>
    </w:p>
    <w:p w:rsidR="00270A14" w:rsidRPr="00CC2F67" w:rsidRDefault="00270A14" w:rsidP="00A85E1A">
      <w:pPr>
        <w:pStyle w:val="a5"/>
        <w:spacing w:before="0" w:beforeAutospacing="0" w:after="0" w:afterAutospacing="0" w:line="360" w:lineRule="auto"/>
        <w:ind w:firstLine="709"/>
        <w:jc w:val="both"/>
        <w:rPr>
          <w:color w:val="000000"/>
          <w:sz w:val="28"/>
          <w:szCs w:val="28"/>
          <w:lang w:val="uk-UA"/>
        </w:rPr>
      </w:pPr>
      <w:r w:rsidRPr="00CC2F67">
        <w:rPr>
          <w:color w:val="000000"/>
          <w:sz w:val="28"/>
          <w:szCs w:val="28"/>
        </w:rPr>
        <w:t>Значної економічної шкоди, аж до повного знищення інформаційної інфраструктури, можуть завдавати, на перший погляд, безвинні комп’ютерні віруси. Як приклад, можна привести резонансне зараження 16 листопада 2001 року вірусом «Nіmda» комп’ютерної мережі Укртелеком (провідного оператора зв’язку в Україні). Вірусна атака серйозним чином вплинула на працездатність обчислювальної мережі Генеральної дирекції ВАТ «Укртелеком», яка налічує більше 700 комп’ютерів та десятки серверів. Як наслідок, це спричинило тимчасове відключення комп’ютерів від Інтернету, а також вивело з ладу систему корпоративної електронної пошти. За попередніми підрахунками, збитки від атаки складають більше 1млн. грн.</w:t>
      </w:r>
    </w:p>
    <w:p w:rsidR="00270A14" w:rsidRPr="00CC2F67" w:rsidRDefault="00270A14" w:rsidP="00A85E1A">
      <w:pPr>
        <w:pStyle w:val="a5"/>
        <w:spacing w:before="0" w:beforeAutospacing="0" w:after="0" w:afterAutospacing="0" w:line="360" w:lineRule="auto"/>
        <w:ind w:firstLine="709"/>
        <w:jc w:val="both"/>
        <w:rPr>
          <w:color w:val="000000"/>
          <w:sz w:val="28"/>
          <w:szCs w:val="28"/>
          <w:lang w:val="uk-UA"/>
        </w:rPr>
      </w:pPr>
      <w:r w:rsidRPr="00CC2F67">
        <w:rPr>
          <w:color w:val="000000"/>
          <w:sz w:val="28"/>
          <w:szCs w:val="28"/>
        </w:rPr>
        <w:t>Поштовий комп’ютерний вірус SirCam «викрадав» документи з органів державної влади, в тому числі адміністрації Президента України. Відомі також спроби знищення офіційного web-сайту Президента України [3</w:t>
      </w:r>
      <w:r w:rsidRPr="00CC2F67">
        <w:rPr>
          <w:color w:val="000000"/>
          <w:sz w:val="28"/>
          <w:szCs w:val="28"/>
          <w:lang w:val="uk-UA"/>
        </w:rPr>
        <w:t>6</w:t>
      </w:r>
      <w:r w:rsidRPr="00CC2F67">
        <w:rPr>
          <w:color w:val="000000"/>
          <w:sz w:val="28"/>
          <w:szCs w:val="28"/>
        </w:rPr>
        <w:t>]</w:t>
      </w:r>
      <w:r w:rsidRPr="00CC2F67">
        <w:rPr>
          <w:color w:val="000000"/>
          <w:sz w:val="28"/>
          <w:szCs w:val="28"/>
          <w:lang w:val="uk-UA"/>
        </w:rPr>
        <w:t>.</w:t>
      </w:r>
    </w:p>
    <w:p w:rsidR="00CC2F67" w:rsidRPr="00CC2F67" w:rsidRDefault="00CC2F67" w:rsidP="00A85E1A">
      <w:pPr>
        <w:spacing w:line="360" w:lineRule="auto"/>
        <w:ind w:firstLine="709"/>
        <w:jc w:val="both"/>
        <w:rPr>
          <w:sz w:val="28"/>
          <w:szCs w:val="28"/>
        </w:rPr>
      </w:pPr>
      <w:r w:rsidRPr="00CC2F67">
        <w:rPr>
          <w:sz w:val="28"/>
          <w:szCs w:val="28"/>
        </w:rPr>
        <w:t xml:space="preserve">Отже, кіберзлочинність – це незаконні дії, які вчиняються за допомогою комунікаційних мереж та інформаційних систем або проти цих </w:t>
      </w:r>
      <w:r w:rsidRPr="00CC2F67">
        <w:rPr>
          <w:sz w:val="28"/>
          <w:szCs w:val="28"/>
        </w:rPr>
        <w:lastRenderedPageBreak/>
        <w:t>систем і мереж. Зі зростанням використання інформаційних технологій у різних сферах діяльності людини зростає й використання їх із метою вчинення злочинів. Враховуючи те, що кіберзлочинність є загрозою не лише для окремої країни, а й міжнародної безпеки загалом існує необхідність спільних дій світового співтовариства у боротьбі</w:t>
      </w:r>
      <w:r w:rsidR="007D725D">
        <w:rPr>
          <w:sz w:val="28"/>
          <w:szCs w:val="28"/>
          <w:lang w:val="uk-UA"/>
        </w:rPr>
        <w:t xml:space="preserve"> </w:t>
      </w:r>
      <w:r w:rsidRPr="00CC2F67">
        <w:rPr>
          <w:sz w:val="28"/>
          <w:szCs w:val="28"/>
        </w:rPr>
        <w:t xml:space="preserve"> з цією загрозою.</w:t>
      </w:r>
    </w:p>
    <w:p w:rsidR="00270A14" w:rsidRPr="00CC2F67" w:rsidRDefault="007D725D" w:rsidP="00A85E1A">
      <w:pPr>
        <w:spacing w:line="360" w:lineRule="auto"/>
        <w:ind w:firstLine="709"/>
        <w:jc w:val="both"/>
        <w:rPr>
          <w:sz w:val="28"/>
          <w:szCs w:val="28"/>
        </w:rPr>
      </w:pPr>
      <w:r>
        <w:rPr>
          <w:sz w:val="28"/>
          <w:szCs w:val="28"/>
          <w:lang w:val="uk-UA"/>
        </w:rPr>
        <w:t xml:space="preserve"> </w:t>
      </w:r>
      <w:r w:rsidR="00270A14" w:rsidRPr="00CC2F67">
        <w:rPr>
          <w:sz w:val="28"/>
          <w:szCs w:val="28"/>
          <w:lang w:val="uk-UA"/>
        </w:rPr>
        <w:t xml:space="preserve">Що стосується створення небезпеки для життя чи здоров’я людини або заподіяння значної майнової шкоди чи настання інших тяжких наслідків (ч.1 ст.258) то вони полягають у таких змінах в навколишньому світі, коли виникає реальна загроза, високий ступінь ймовірності заподіяння дійсної шкоди життю чи здоров’ю особи, власності, нормальному функціонуванню транспорту, зв’язку, забезпеченню споживачів водою, енергією, продуктами харчування тощо. </w:t>
      </w:r>
      <w:r w:rsidR="00270A14" w:rsidRPr="00CC2F67">
        <w:rPr>
          <w:sz w:val="28"/>
          <w:szCs w:val="28"/>
        </w:rPr>
        <w:t>Реальність загрози визначається з урахуванням місця та часу терористичного акту, наявності людей чи матеріальних цінностей, використовуваних знарядь та засобів, їх вражаючих властивостей і потужності.</w:t>
      </w:r>
    </w:p>
    <w:p w:rsidR="00270A14" w:rsidRPr="00CC2F67" w:rsidRDefault="007D725D" w:rsidP="00A85E1A">
      <w:pPr>
        <w:spacing w:line="360" w:lineRule="auto"/>
        <w:ind w:firstLine="709"/>
        <w:jc w:val="both"/>
        <w:rPr>
          <w:sz w:val="28"/>
          <w:szCs w:val="28"/>
          <w:lang w:val="uk-UA"/>
        </w:rPr>
      </w:pPr>
      <w:r>
        <w:rPr>
          <w:sz w:val="28"/>
          <w:szCs w:val="28"/>
          <w:lang w:val="uk-UA"/>
        </w:rPr>
        <w:t xml:space="preserve"> </w:t>
      </w:r>
      <w:r w:rsidR="00270A14" w:rsidRPr="00CC2F67">
        <w:rPr>
          <w:sz w:val="28"/>
          <w:szCs w:val="28"/>
        </w:rPr>
        <w:t>Наступна форма об’єктивної сторони терористичного акту – це погроза вчинення зазначених у статті дій.</w:t>
      </w:r>
      <w:r w:rsidR="00270A14" w:rsidRPr="00CC2F67">
        <w:rPr>
          <w:sz w:val="28"/>
          <w:szCs w:val="28"/>
          <w:lang w:val="uk-UA"/>
        </w:rPr>
        <w:t xml:space="preserve"> Під</w:t>
      </w:r>
      <w:r w:rsidR="00270A14" w:rsidRPr="00CC2F67">
        <w:rPr>
          <w:rStyle w:val="apple-converted-space"/>
          <w:b/>
          <w:bCs/>
          <w:sz w:val="28"/>
          <w:szCs w:val="28"/>
        </w:rPr>
        <w:t> </w:t>
      </w:r>
      <w:r w:rsidR="00270A14" w:rsidRPr="00CC2F67">
        <w:rPr>
          <w:rStyle w:val="aa"/>
          <w:i w:val="0"/>
          <w:sz w:val="28"/>
          <w:szCs w:val="28"/>
          <w:lang w:val="uk-UA"/>
        </w:rPr>
        <w:t>погрозою</w:t>
      </w:r>
      <w:r w:rsidR="00270A14" w:rsidRPr="00CC2F67">
        <w:rPr>
          <w:rStyle w:val="apple-converted-space"/>
          <w:b/>
          <w:bCs/>
          <w:sz w:val="28"/>
          <w:szCs w:val="28"/>
        </w:rPr>
        <w:t> </w:t>
      </w:r>
      <w:r w:rsidR="00270A14" w:rsidRPr="00CC2F67">
        <w:rPr>
          <w:sz w:val="28"/>
          <w:szCs w:val="28"/>
          <w:lang w:val="uk-UA"/>
        </w:rPr>
        <w:t>вчинення, зазначених у ч. 1 ст. 258 КК дій, треба розуміти психічний вплив на людей у формі висловлювання (усно чи письмово) наміру застосувати зброю, вчинити вибух, підпал чи інші дії.</w:t>
      </w:r>
    </w:p>
    <w:p w:rsidR="00270A14" w:rsidRPr="00CC2F67" w:rsidRDefault="00270A14" w:rsidP="00A85E1A">
      <w:pPr>
        <w:pStyle w:val="a5"/>
        <w:spacing w:before="0" w:beforeAutospacing="0" w:after="0" w:afterAutospacing="0" w:line="360" w:lineRule="auto"/>
        <w:ind w:firstLine="709"/>
        <w:jc w:val="both"/>
        <w:rPr>
          <w:sz w:val="28"/>
          <w:szCs w:val="28"/>
          <w:lang w:val="uk-UA"/>
        </w:rPr>
      </w:pPr>
      <w:r w:rsidRPr="00CC2F67">
        <w:rPr>
          <w:sz w:val="28"/>
          <w:szCs w:val="28"/>
          <w:lang w:val="uk-UA"/>
        </w:rPr>
        <w:t>Погроза повинна бути реальною, необхідні підстави, які б свідчили про серйозність та реальність наміру вчинити акт тероризму, наприклад, наявність зброї, вибухових, біологічно небезпечних, радіоактивних речовин, належність осіб до певних терористичних груп чи організацій, факти раніше вчинених ними терористичних актів, виконання підготовчих дій до відключення життєвозабезпечуючих об’єктів або до порушення технологічних процесів, блокуванню транспортних комунікацій і т.д.</w:t>
      </w:r>
    </w:p>
    <w:p w:rsidR="00270A14" w:rsidRPr="00CC2F67" w:rsidRDefault="00270A14" w:rsidP="00A85E1A">
      <w:pPr>
        <w:pStyle w:val="a5"/>
        <w:spacing w:before="0" w:beforeAutospacing="0" w:after="0" w:afterAutospacing="0" w:line="360" w:lineRule="auto"/>
        <w:ind w:firstLine="709"/>
        <w:jc w:val="both"/>
        <w:rPr>
          <w:sz w:val="28"/>
          <w:szCs w:val="28"/>
          <w:lang w:val="uk-UA"/>
        </w:rPr>
      </w:pPr>
      <w:r w:rsidRPr="00CC2F67">
        <w:rPr>
          <w:sz w:val="28"/>
          <w:szCs w:val="28"/>
          <w:lang w:val="uk-UA"/>
        </w:rPr>
        <w:t xml:space="preserve">Злочин вважається закінченим, якщо мало місце застосування зброї, вчинення вибуху, підпалу чи інших дій або виникнення загрози вчинення зазначених дій та ці дії створювали реальну небезпеку для життя чи здоров’я </w:t>
      </w:r>
      <w:r w:rsidRPr="00CC2F67">
        <w:rPr>
          <w:sz w:val="28"/>
          <w:szCs w:val="28"/>
          <w:lang w:val="uk-UA"/>
        </w:rPr>
        <w:lastRenderedPageBreak/>
        <w:t>людини або заподіяння значної майнової шкоди чи настання інших тяжких наслідків.</w:t>
      </w:r>
    </w:p>
    <w:p w:rsidR="00270A14" w:rsidRPr="00CC2F67" w:rsidRDefault="00270A14" w:rsidP="00A85E1A">
      <w:pPr>
        <w:pStyle w:val="a5"/>
        <w:spacing w:before="0" w:beforeAutospacing="0" w:after="0" w:afterAutospacing="0" w:line="360" w:lineRule="auto"/>
        <w:ind w:firstLine="709"/>
        <w:jc w:val="both"/>
        <w:rPr>
          <w:sz w:val="28"/>
          <w:szCs w:val="28"/>
          <w:lang w:val="uk-UA"/>
        </w:rPr>
      </w:pPr>
      <w:r w:rsidRPr="00CC2F67">
        <w:rPr>
          <w:sz w:val="28"/>
          <w:szCs w:val="28"/>
          <w:lang w:val="uk-UA"/>
        </w:rPr>
        <w:t xml:space="preserve">Враховуючи час,місце та та обстановку вчинення актів тероризму слід наголосити, що  при вчиненні актів тероризму вплив відбувається  </w:t>
      </w:r>
      <w:r w:rsidRPr="00CC2F67">
        <w:rPr>
          <w:color w:val="000000"/>
          <w:sz w:val="28"/>
          <w:szCs w:val="28"/>
          <w:lang w:val="uk-UA"/>
        </w:rPr>
        <w:t>не лише безпосередньо на жертви, а й на невизначене коло осіб, що не є повністю передбачуваним, і певною мірою нівелює усі спроби законодавця чітко визначити ймовірні місця та час їх вчинення.</w:t>
      </w:r>
    </w:p>
    <w:p w:rsidR="00270A14" w:rsidRPr="00CC2F67" w:rsidRDefault="00270A14" w:rsidP="00A85E1A">
      <w:pPr>
        <w:spacing w:line="360" w:lineRule="auto"/>
        <w:ind w:firstLine="709"/>
        <w:jc w:val="both"/>
        <w:rPr>
          <w:sz w:val="28"/>
          <w:szCs w:val="28"/>
          <w:lang w:val="uk-UA"/>
        </w:rPr>
      </w:pPr>
      <w:r w:rsidRPr="00CC2F67">
        <w:rPr>
          <w:sz w:val="28"/>
          <w:szCs w:val="28"/>
          <w:lang w:val="uk-UA"/>
        </w:rPr>
        <w:t>Щодо аналізу такої ознаки, як обстановка вчинення злочину, тобто сукупності зовнішніх обставин, що характеризуються прилюдністю або наявністю певних подій, то відмінною рисою терористичного акту є те, що дії вчиняються відкрито, демонстративно, вони не обмежуються спрямуванням лише на особистісні інтереси потерпілого, а посягають на більш широке коло відносин і соціальних цінностей (невизначене коло осіб, певний соціальний контингент тощо).</w:t>
      </w:r>
    </w:p>
    <w:p w:rsidR="00270A14" w:rsidRPr="00CC2F67" w:rsidRDefault="00270A14" w:rsidP="00A85E1A">
      <w:pPr>
        <w:spacing w:line="360" w:lineRule="auto"/>
        <w:ind w:firstLine="709"/>
        <w:jc w:val="both"/>
        <w:rPr>
          <w:sz w:val="28"/>
          <w:szCs w:val="28"/>
          <w:lang w:val="uk-UA"/>
        </w:rPr>
      </w:pPr>
      <w:r w:rsidRPr="00CC2F67">
        <w:rPr>
          <w:sz w:val="28"/>
          <w:szCs w:val="28"/>
          <w:lang w:val="uk-UA"/>
        </w:rPr>
        <w:t>Як підсумок можна сказати що обов'язковим елементом об'єктивної сторони тероризму є створення небезпеки загибелі людей від вище перелічених дій, створення значного майнового збитку, або настання інших суспільно небезпечних наслідків.</w:t>
      </w:r>
    </w:p>
    <w:p w:rsidR="00270A14" w:rsidRDefault="00270A14" w:rsidP="00270A14">
      <w:pPr>
        <w:spacing w:line="360" w:lineRule="auto"/>
        <w:jc w:val="both"/>
        <w:rPr>
          <w:sz w:val="28"/>
          <w:szCs w:val="28"/>
          <w:lang w:val="uk-UA"/>
        </w:rPr>
      </w:pPr>
    </w:p>
    <w:p w:rsidR="002A27C0" w:rsidRDefault="002A27C0" w:rsidP="00270A14">
      <w:pPr>
        <w:spacing w:line="360" w:lineRule="auto"/>
        <w:jc w:val="both"/>
        <w:rPr>
          <w:sz w:val="28"/>
          <w:szCs w:val="28"/>
          <w:lang w:val="uk-UA"/>
        </w:rPr>
      </w:pPr>
    </w:p>
    <w:p w:rsidR="00270A14" w:rsidRDefault="00270A14" w:rsidP="002A27C0">
      <w:pPr>
        <w:spacing w:line="360" w:lineRule="auto"/>
        <w:ind w:firstLine="708"/>
        <w:jc w:val="both"/>
        <w:rPr>
          <w:b/>
          <w:sz w:val="28"/>
          <w:szCs w:val="28"/>
          <w:lang w:val="uk-UA"/>
        </w:rPr>
      </w:pPr>
      <w:r w:rsidRPr="00A85E1A">
        <w:rPr>
          <w:b/>
          <w:sz w:val="28"/>
          <w:szCs w:val="28"/>
          <w:lang w:val="uk-UA"/>
        </w:rPr>
        <w:t>2.2 Суб'єкт  та суб'єктивна сторона злочину</w:t>
      </w:r>
    </w:p>
    <w:p w:rsidR="00A85E1A" w:rsidRPr="00A85E1A" w:rsidRDefault="002A27C0" w:rsidP="00270A14">
      <w:pPr>
        <w:spacing w:line="360" w:lineRule="auto"/>
        <w:jc w:val="both"/>
        <w:rPr>
          <w:b/>
          <w:sz w:val="28"/>
          <w:szCs w:val="28"/>
          <w:lang w:val="uk-UA"/>
        </w:rPr>
      </w:pPr>
      <w:r>
        <w:rPr>
          <w:b/>
          <w:sz w:val="28"/>
          <w:szCs w:val="28"/>
          <w:lang w:val="uk-UA"/>
        </w:rPr>
        <w:tab/>
      </w:r>
    </w:p>
    <w:p w:rsidR="00270A14" w:rsidRDefault="00270A14" w:rsidP="00A85E1A">
      <w:pPr>
        <w:spacing w:line="360" w:lineRule="auto"/>
        <w:ind w:firstLine="709"/>
        <w:jc w:val="both"/>
        <w:rPr>
          <w:sz w:val="28"/>
          <w:szCs w:val="28"/>
          <w:lang w:val="uk-UA"/>
        </w:rPr>
      </w:pPr>
      <w:r>
        <w:rPr>
          <w:sz w:val="28"/>
          <w:szCs w:val="28"/>
          <w:lang w:val="uk-UA"/>
        </w:rPr>
        <w:t xml:space="preserve">    </w:t>
      </w:r>
      <w:r w:rsidRPr="00270A14">
        <w:rPr>
          <w:sz w:val="28"/>
          <w:szCs w:val="28"/>
          <w:lang w:val="uk-UA"/>
        </w:rPr>
        <w:t xml:space="preserve">Злочин неможливий без особи, яка його вчинила, і тому суб'єкт злочину є обов'язковим елементом складу злочину. </w:t>
      </w:r>
      <w:r w:rsidRPr="001F7A51">
        <w:rPr>
          <w:sz w:val="28"/>
          <w:szCs w:val="28"/>
          <w:lang w:val="uk-UA"/>
        </w:rPr>
        <w:t>Згідно з ч. 1 ст. 18 КК України, суб'єктом злочину є фізична осудна особа, яка вчинила злочин у віці, з якого відповідно до КК України може наставати кримінальна відповідальність.</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Коржанський М.Й. зазначає, що суб’єкт злочину - це елемент складу злочину, сукупність ознак, за наявності яких певна особа може бути кримінально відповідальною за свої дії, за вчинене нею[37, C.445]</w:t>
      </w:r>
    </w:p>
    <w:p w:rsidR="00270A14" w:rsidRDefault="00270A14" w:rsidP="00A85E1A">
      <w:pPr>
        <w:spacing w:line="360" w:lineRule="auto"/>
        <w:ind w:firstLine="709"/>
        <w:jc w:val="both"/>
        <w:rPr>
          <w:sz w:val="28"/>
          <w:szCs w:val="28"/>
          <w:lang w:val="uk-UA"/>
        </w:rPr>
      </w:pPr>
      <w:r>
        <w:rPr>
          <w:sz w:val="28"/>
          <w:szCs w:val="28"/>
          <w:lang w:val="uk-UA"/>
        </w:rPr>
        <w:lastRenderedPageBreak/>
        <w:t xml:space="preserve">    Згідно з формулюванням ч. 1 ст. 18 КК України, суб'єктом злочину може бути: 1) особа фізична; 2) особа осудна; 3) особа, яка досягла віку, з якого настає кримінальна відповідальність за вчинене нею суспільно небезпечне діяння [21, ст.18].</w:t>
      </w:r>
      <w:r>
        <w:rPr>
          <w:sz w:val="28"/>
          <w:szCs w:val="28"/>
        </w:rPr>
        <w:t> Ці три ознаки є обов'язковими для кожного випадку оцінки наявності суб'єкта злочину, тобто вони повинні характеризувати кожну особу, яка вчинила злочин. Такі характеристики в кримінальному праві дістали назву обов'язкових ознак суб'єкта злочину. Якщо закон не вимагає додаткових ознак для наявності суб'єкта злочину, то людина, яка вчинила злочин і має зазначені вище ознаки, є загальним суб'єктом злочину</w:t>
      </w:r>
      <w:r>
        <w:rPr>
          <w:sz w:val="28"/>
          <w:szCs w:val="28"/>
          <w:lang w:val="uk-UA"/>
        </w:rPr>
        <w:t>.</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Для наявності суб'єкта у злочинах, де виконавцем може бути не кожна людина, яка має зазначені вище три обов'язкові ознаки суб'єкта, особа повинна мати додаткові риси, що робить її так званим спеціальним суб'єктом злочину.</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Таким чином, четвертою факультативною ознакою (адже ця ознака притаманна суб'єктам не всіх складів злочину) є ознака спеціального суб'єкта злочину. Вказівка на ознаку суб'єкта злочину, що робить його спеціальним, дається в диспозиції відповідної статті Особливої частини КК України.</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Злочини, де суб'єкт має мати додаткову ознаку, звуться злочинами із спеціальним суб'єктом. Згідно з ч. 2 ст. 18 КК України спеціальним суб'єктом злочину є фізична осудна особа, що вчинила у віці, з якого може наставати кримінальна відповідальність, злочин, суб'єктом якого може бути лише певна особа</w:t>
      </w:r>
      <w:r>
        <w:rPr>
          <w:sz w:val="28"/>
          <w:szCs w:val="28"/>
          <w:lang w:val="uk-UA"/>
        </w:rPr>
        <w:t>[21, ст.18].</w:t>
      </w:r>
      <w:r>
        <w:rPr>
          <w:sz w:val="28"/>
          <w:szCs w:val="28"/>
        </w:rPr>
        <w:t xml:space="preserve"> Усі ці ознаки мають бути обов'язково встановлені для визначення наявності суб'єкта злочину, а отже, і складу злочину як підстави кримінальної відповідальності.</w:t>
      </w:r>
    </w:p>
    <w:p w:rsidR="00270A14" w:rsidRDefault="00270A14" w:rsidP="002A27C0">
      <w:pPr>
        <w:tabs>
          <w:tab w:val="left" w:pos="993"/>
        </w:tabs>
        <w:spacing w:line="360" w:lineRule="auto"/>
        <w:ind w:firstLine="709"/>
        <w:jc w:val="both"/>
        <w:rPr>
          <w:sz w:val="28"/>
          <w:szCs w:val="28"/>
        </w:rPr>
      </w:pPr>
      <w:r>
        <w:rPr>
          <w:sz w:val="28"/>
          <w:szCs w:val="28"/>
          <w:lang w:val="uk-UA"/>
        </w:rPr>
        <w:t xml:space="preserve"> </w:t>
      </w:r>
      <w:r>
        <w:rPr>
          <w:sz w:val="28"/>
          <w:szCs w:val="28"/>
        </w:rPr>
        <w:t xml:space="preserve">Відокремлення понять "суб'єкт злочину" і "особистість злочинця" необхідно для того, щоб повніше розуміти можливості і завдання кримінального законодавства. Ознаки суб'єкта злочину необхідні для вирішення питань кримінальної відповідальності, зокрема кваліфікації злочинів. З'ясування ж характеристик особистості злочинця може слугувати, </w:t>
      </w:r>
      <w:r>
        <w:rPr>
          <w:sz w:val="28"/>
          <w:szCs w:val="28"/>
        </w:rPr>
        <w:lastRenderedPageBreak/>
        <w:t>наприклад, більш повному встановленню обставин вчиненого злочину, причин та умов, які йому сприяли, з метою призначення необхідного для виправлення винуватого покарання та запобігання вчиненню злочинів як засудженим, так й іншими особами.</w:t>
      </w:r>
    </w:p>
    <w:p w:rsidR="00270A14" w:rsidRDefault="00270A14" w:rsidP="00A85E1A">
      <w:pPr>
        <w:spacing w:line="360" w:lineRule="auto"/>
        <w:ind w:firstLine="709"/>
        <w:jc w:val="both"/>
        <w:rPr>
          <w:sz w:val="28"/>
          <w:szCs w:val="28"/>
          <w:lang w:val="uk-UA"/>
        </w:rPr>
      </w:pPr>
      <w:r>
        <w:rPr>
          <w:sz w:val="28"/>
          <w:szCs w:val="28"/>
          <w:lang w:val="uk-UA"/>
        </w:rPr>
        <w:t xml:space="preserve">      </w:t>
      </w:r>
      <w:r>
        <w:rPr>
          <w:sz w:val="28"/>
          <w:szCs w:val="28"/>
        </w:rPr>
        <w:t>Цей механізм давно налагоджений в чинному законодавстві і немає ніякої необхідності перевантажувати кримінальне законодавство якимись новими видами суб’єктів кримінальної відповідальності. Наявним прикладом тому може слугувати розділ VІ.3акону України „Про боротьбу з терроризмом”, де встановлюється відповідальність за участь у терористичній діяльності. Так, згідно зі ст. 23 Закону, особи, винні в терористичній діяльності, притягаються до кримінальної відповідальності в порядку, передбаченому законом, тоді як організація, відповідальна за вчинення терористичного акту і визнана за рішенням суду терористичною згідно зі ст. 24 Закону, підлягає ліквідації, а належне їй майно конфіскується. Тобто для прийняття стосовно організації таких суворих заходів зовсім не обов’язково визнавати її суб’єктом злочину, достатньо визнати її суб’єктом відповідальності за вчинениЙ фізичними особами злочин</w:t>
      </w:r>
      <w:r>
        <w:rPr>
          <w:sz w:val="28"/>
          <w:szCs w:val="28"/>
          <w:lang w:val="uk-UA"/>
        </w:rPr>
        <w:t xml:space="preserve"> </w:t>
      </w:r>
      <w:r>
        <w:rPr>
          <w:sz w:val="28"/>
          <w:szCs w:val="28"/>
        </w:rPr>
        <w:t>[15,ст. 24].</w:t>
      </w:r>
    </w:p>
    <w:p w:rsidR="00270A14" w:rsidRDefault="00270A14" w:rsidP="00A85E1A">
      <w:pPr>
        <w:spacing w:line="360" w:lineRule="auto"/>
        <w:ind w:firstLine="709"/>
        <w:jc w:val="both"/>
        <w:rPr>
          <w:sz w:val="28"/>
          <w:szCs w:val="28"/>
          <w:lang w:val="uk-UA"/>
        </w:rPr>
      </w:pPr>
      <w:r>
        <w:rPr>
          <w:sz w:val="28"/>
          <w:szCs w:val="28"/>
          <w:lang w:val="uk-UA"/>
        </w:rPr>
        <w:t xml:space="preserve">      </w:t>
      </w:r>
      <w:r>
        <w:rPr>
          <w:sz w:val="28"/>
          <w:szCs w:val="28"/>
        </w:rPr>
        <w:t>Наступна ознака суб’єкта злочину це осудність. Відповідно до ст. 19 КК України, осудною визнається особа, яка під час вчинення злочину могла усвідомлювати свої дії (бездіяльність) і керувати ними. Таким чином, осудна особа - це фізична особа, яка за віком і станом психічного здоров’я може усвідомлювати свої діяння (усвідомлювати фактичну сторону і суспільну небезпеку) і керувати ними під час вчинення злочину</w:t>
      </w:r>
      <w:r>
        <w:rPr>
          <w:sz w:val="28"/>
          <w:szCs w:val="28"/>
          <w:lang w:val="uk-UA"/>
        </w:rPr>
        <w:t xml:space="preserve">[21, ст.19].   </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Осудність - це нормальний психічний стан особи, що характеризується двома критеріями: юридичним і психологічним.</w:t>
      </w:r>
    </w:p>
    <w:p w:rsidR="00270A14" w:rsidRDefault="00270A14" w:rsidP="00A85E1A">
      <w:pPr>
        <w:spacing w:line="360" w:lineRule="auto"/>
        <w:ind w:firstLine="709"/>
        <w:jc w:val="both"/>
        <w:rPr>
          <w:sz w:val="28"/>
          <w:szCs w:val="28"/>
          <w:lang w:val="uk-UA"/>
        </w:rPr>
      </w:pPr>
      <w:r>
        <w:rPr>
          <w:sz w:val="28"/>
          <w:szCs w:val="28"/>
          <w:lang w:val="uk-UA"/>
        </w:rPr>
        <w:t xml:space="preserve">      Юридичним критерієм осудності</w:t>
      </w:r>
      <w:r>
        <w:rPr>
          <w:sz w:val="28"/>
          <w:szCs w:val="28"/>
        </w:rPr>
        <w:t> </w:t>
      </w:r>
      <w:r>
        <w:rPr>
          <w:sz w:val="28"/>
          <w:szCs w:val="28"/>
          <w:lang w:val="uk-UA"/>
        </w:rPr>
        <w:t>є факт вчинення суспільно небезпечного діяння (злочину), передбаченого законом про кримінальну відповідальність, психічно здоровою особою, здатною повною мірою усвідомлювати свої дії (бездіяльність) (фактичну сторону та суспільну небезпечність свого діяння) та керувати ними під час вчинення злочину.</w:t>
      </w:r>
    </w:p>
    <w:p w:rsidR="00270A14" w:rsidRDefault="00270A14" w:rsidP="00A85E1A">
      <w:pPr>
        <w:spacing w:line="360" w:lineRule="auto"/>
        <w:ind w:firstLine="709"/>
        <w:jc w:val="both"/>
        <w:rPr>
          <w:sz w:val="28"/>
          <w:szCs w:val="28"/>
          <w:lang w:val="uk-UA"/>
        </w:rPr>
      </w:pPr>
      <w:r>
        <w:rPr>
          <w:sz w:val="28"/>
          <w:szCs w:val="28"/>
          <w:lang w:val="uk-UA"/>
        </w:rPr>
        <w:lastRenderedPageBreak/>
        <w:t xml:space="preserve">    Під</w:t>
      </w:r>
      <w:r>
        <w:rPr>
          <w:sz w:val="28"/>
          <w:szCs w:val="28"/>
        </w:rPr>
        <w:t> </w:t>
      </w:r>
      <w:r>
        <w:rPr>
          <w:sz w:val="28"/>
          <w:szCs w:val="28"/>
          <w:lang w:val="uk-UA"/>
        </w:rPr>
        <w:t>психологічним критерієм осудності</w:t>
      </w:r>
      <w:r>
        <w:rPr>
          <w:sz w:val="28"/>
          <w:szCs w:val="28"/>
        </w:rPr>
        <w:t> </w:t>
      </w:r>
      <w:r>
        <w:rPr>
          <w:sz w:val="28"/>
          <w:szCs w:val="28"/>
          <w:lang w:val="uk-UA"/>
        </w:rPr>
        <w:t>розуміють стан свідомості особи, її здатність до усвідомленої діяльності. Психологічний критерій осудності характеризується двома ознаками: 1) можливістю (здатністю) повною мірою усвідомлювати характер своїх дій (бездіяльності), тобто усвідомлювати фактичну сторону та суспільну небезпечність свого діяння (іншими словами, коли здатність до усвідомленої діяльності збережена); 2) можливістю керувати своїми діями (бездіяльністю).</w:t>
      </w:r>
    </w:p>
    <w:p w:rsidR="00270A14" w:rsidRDefault="00270A14" w:rsidP="00A85E1A">
      <w:pPr>
        <w:spacing w:line="360" w:lineRule="auto"/>
        <w:ind w:firstLine="709"/>
        <w:jc w:val="both"/>
        <w:rPr>
          <w:sz w:val="28"/>
          <w:szCs w:val="28"/>
          <w:lang w:val="uk-UA"/>
        </w:rPr>
      </w:pPr>
      <w:r>
        <w:rPr>
          <w:sz w:val="28"/>
          <w:szCs w:val="28"/>
          <w:lang w:val="uk-UA"/>
        </w:rPr>
        <w:t xml:space="preserve">     Таким чином,</w:t>
      </w:r>
      <w:r>
        <w:rPr>
          <w:sz w:val="28"/>
          <w:szCs w:val="28"/>
        </w:rPr>
        <w:t> </w:t>
      </w:r>
      <w:r>
        <w:rPr>
          <w:sz w:val="28"/>
          <w:szCs w:val="28"/>
          <w:lang w:val="uk-UA"/>
        </w:rPr>
        <w:t>осудність</w:t>
      </w:r>
      <w:r>
        <w:rPr>
          <w:sz w:val="28"/>
          <w:szCs w:val="28"/>
        </w:rPr>
        <w:t> </w:t>
      </w:r>
      <w:r>
        <w:rPr>
          <w:sz w:val="28"/>
          <w:szCs w:val="28"/>
          <w:lang w:val="uk-UA"/>
        </w:rPr>
        <w:t xml:space="preserve">- це кримінально-правова категорія, яка характеризує психічний стан особи під час вчинення злочину, при якому у неї повністю збережена здатність усвідомлювати свої дії (бездіяльність) і керувати ними </w:t>
      </w:r>
      <w:r>
        <w:rPr>
          <w:color w:val="000000"/>
          <w:sz w:val="28"/>
          <w:szCs w:val="28"/>
          <w:lang w:val="uk-UA"/>
        </w:rPr>
        <w:t>[38, 29].</w:t>
      </w:r>
    </w:p>
    <w:p w:rsidR="00270A14" w:rsidRDefault="00270A14" w:rsidP="00A85E1A">
      <w:pPr>
        <w:spacing w:line="360" w:lineRule="auto"/>
        <w:ind w:firstLine="709"/>
        <w:jc w:val="both"/>
        <w:rPr>
          <w:sz w:val="28"/>
          <w:szCs w:val="28"/>
          <w:lang w:val="uk-UA"/>
        </w:rPr>
      </w:pPr>
      <w:r>
        <w:rPr>
          <w:sz w:val="28"/>
          <w:szCs w:val="28"/>
          <w:lang w:val="uk-UA"/>
        </w:rPr>
        <w:t xml:space="preserve">   Сукупність таких ознак, як вік кримінальної відповідальності й осудність, є підставою для визнання особи суб’єктом злочину.</w:t>
      </w:r>
    </w:p>
    <w:p w:rsidR="00270A14" w:rsidRDefault="00270A14" w:rsidP="00A85E1A">
      <w:pPr>
        <w:spacing w:line="360" w:lineRule="auto"/>
        <w:ind w:firstLine="709"/>
        <w:jc w:val="both"/>
        <w:rPr>
          <w:sz w:val="28"/>
          <w:szCs w:val="28"/>
          <w:lang w:val="uk-UA"/>
        </w:rPr>
      </w:pPr>
      <w:r>
        <w:rPr>
          <w:sz w:val="28"/>
          <w:szCs w:val="28"/>
          <w:lang w:val="uk-UA"/>
        </w:rPr>
        <w:t xml:space="preserve">   </w:t>
      </w:r>
      <w:r>
        <w:rPr>
          <w:sz w:val="28"/>
          <w:szCs w:val="28"/>
        </w:rPr>
        <w:t>За загальним правилом згідно з ч. 1 ст. 22 КК України, кримінальній відповідальності підлягають особи, яким до вчинення злочину виповнилося шістнадцять років. У ч.2 ст.22 КК України перелічені злочини, за вчинення яких настає кримінальна відповідальність з чотирнадцяти років. У цей перелік включено і такий злочин як „терористичний акт (стаття 258)”</w:t>
      </w:r>
      <w:r>
        <w:rPr>
          <w:sz w:val="28"/>
          <w:szCs w:val="28"/>
          <w:lang w:val="uk-UA"/>
        </w:rPr>
        <w:t xml:space="preserve">  [21, ст.22].   </w:t>
      </w:r>
      <w:r>
        <w:rPr>
          <w:sz w:val="28"/>
          <w:szCs w:val="28"/>
        </w:rPr>
        <w:t xml:space="preserve"> Проте, навряд чи можна вважати виправданим встановлення з 14-річного віку кримінальної відповідальності за терористичний акт, оскільки в цьому віці особа далеко не завжди здатна усвідомлювати це діяння в усій його складності, багатооб’єктності та цільовій ієрархічності, тому вбачається цілком правильним, що в ст. 22 Модельного Кримінального кодексу для держав учасниць СНД, терористичний акт не віднесений до категорії злочинів, за вчинення яких відповідальність настає по досягненню винним 14-річного віку [</w:t>
      </w:r>
      <w:r>
        <w:rPr>
          <w:sz w:val="28"/>
          <w:szCs w:val="28"/>
          <w:lang w:val="uk-UA"/>
        </w:rPr>
        <w:t>39</w:t>
      </w:r>
      <w:r>
        <w:rPr>
          <w:sz w:val="28"/>
          <w:szCs w:val="28"/>
        </w:rPr>
        <w:t>, C.66]. Більше того, в 14-річному віці особа не в змозі усвідомлювати всю багатоаспектність організаційної діяльності по створенню терористичного формування, керівництва ним саме як терористичним в усьому розмаїтті об’єктів, дій і наслідків такої діяльності.</w:t>
      </w:r>
    </w:p>
    <w:p w:rsidR="00270A14" w:rsidRDefault="0096620B" w:rsidP="00A85E1A">
      <w:pPr>
        <w:spacing w:line="360" w:lineRule="auto"/>
        <w:ind w:firstLine="709"/>
        <w:jc w:val="both"/>
        <w:rPr>
          <w:sz w:val="28"/>
          <w:szCs w:val="28"/>
          <w:lang w:val="uk-UA"/>
        </w:rPr>
      </w:pPr>
      <w:r>
        <w:rPr>
          <w:sz w:val="28"/>
          <w:szCs w:val="28"/>
          <w:lang w:val="uk-UA"/>
        </w:rPr>
        <w:lastRenderedPageBreak/>
        <w:t xml:space="preserve">   </w:t>
      </w:r>
      <w:r w:rsidR="00270A14">
        <w:rPr>
          <w:sz w:val="28"/>
          <w:szCs w:val="28"/>
          <w:lang w:val="uk-UA"/>
        </w:rPr>
        <w:t xml:space="preserve">   Кримінальне законодавство визнає суб'єктивну сторону обов’язковим елементом будь-якого  складу злочину,  наявність чи відсутність якого дає можливість відмежувати злочинне діяння від незлочинного. </w:t>
      </w:r>
    </w:p>
    <w:p w:rsidR="00270A14" w:rsidRDefault="00270A14" w:rsidP="00A85E1A">
      <w:pPr>
        <w:spacing w:line="360" w:lineRule="auto"/>
        <w:ind w:firstLine="709"/>
        <w:jc w:val="both"/>
        <w:rPr>
          <w:sz w:val="28"/>
          <w:szCs w:val="28"/>
        </w:rPr>
      </w:pPr>
      <w:r>
        <w:rPr>
          <w:lang w:val="uk-UA"/>
        </w:rPr>
        <w:t xml:space="preserve">   </w:t>
      </w:r>
      <w:r>
        <w:rPr>
          <w:sz w:val="28"/>
          <w:szCs w:val="28"/>
          <w:lang w:val="uk-UA"/>
        </w:rPr>
        <w:t xml:space="preserve"> В юридичній літературі існує декілька визначень суб’єктивної сторони злочину - це внутрішній бік злочину, це ті психічні процеси, які відбуваються в свідомості суб’єкта, які характеризують його волю. </w:t>
      </w:r>
      <w:r>
        <w:rPr>
          <w:sz w:val="28"/>
          <w:szCs w:val="28"/>
        </w:rPr>
        <w:t>Але суб’ єктивна сторона злочину не взагалі будь-які процеси психіки, а лише ті з них, в яких виявляється його воля до злочинного діяння та його наслідків.</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Суб’єктивна сторона злочину – це психічне ставлення особи до вчинюваного нею суспільно небезпечного діяння та його наслідків [</w:t>
      </w:r>
      <w:r>
        <w:rPr>
          <w:sz w:val="28"/>
          <w:szCs w:val="28"/>
          <w:lang w:val="uk-UA"/>
        </w:rPr>
        <w:t>4</w:t>
      </w:r>
      <w:r>
        <w:rPr>
          <w:sz w:val="28"/>
          <w:szCs w:val="28"/>
        </w:rPr>
        <w:t>0, C.85].</w:t>
      </w:r>
    </w:p>
    <w:p w:rsidR="00270A14" w:rsidRDefault="00270A14" w:rsidP="00A85E1A">
      <w:pPr>
        <w:spacing w:line="360" w:lineRule="auto"/>
        <w:ind w:firstLine="709"/>
        <w:jc w:val="both"/>
        <w:rPr>
          <w:sz w:val="28"/>
          <w:szCs w:val="28"/>
          <w:lang w:val="uk-UA"/>
        </w:rPr>
      </w:pPr>
      <w:r>
        <w:rPr>
          <w:lang w:val="uk-UA"/>
        </w:rPr>
        <w:t xml:space="preserve">   </w:t>
      </w:r>
      <w:r>
        <w:rPr>
          <w:sz w:val="28"/>
          <w:szCs w:val="28"/>
        </w:rPr>
        <w:t>До обов’язкових ознак суб’єктивної сторони належать: вина у формі умислу чи необережності; до факультативних: мотив злочину, мета злочину, емоційний стан.</w:t>
      </w:r>
    </w:p>
    <w:p w:rsidR="00270A14" w:rsidRDefault="00270A14" w:rsidP="00A85E1A">
      <w:pPr>
        <w:spacing w:line="360" w:lineRule="auto"/>
        <w:ind w:firstLine="709"/>
        <w:jc w:val="both"/>
        <w:rPr>
          <w:sz w:val="28"/>
          <w:szCs w:val="28"/>
          <w:lang w:val="uk-UA"/>
        </w:rPr>
      </w:pPr>
      <w:r>
        <w:rPr>
          <w:sz w:val="28"/>
          <w:szCs w:val="28"/>
          <w:lang w:val="uk-UA"/>
        </w:rPr>
        <w:t xml:space="preserve">   </w:t>
      </w:r>
      <w:r>
        <w:rPr>
          <w:sz w:val="28"/>
          <w:szCs w:val="28"/>
        </w:rPr>
        <w:t>Вина – це психічне ставлення осудної особи до скоєного нею суспільно небезпечного діяння, а в злочинах із матеріальним складом – і до його наслідків у формі умислу чи необережності</w:t>
      </w:r>
      <w:r>
        <w:rPr>
          <w:sz w:val="28"/>
          <w:szCs w:val="28"/>
          <w:lang w:val="uk-UA"/>
        </w:rPr>
        <w:t xml:space="preserve"> [21, ст.23].</w:t>
      </w:r>
    </w:p>
    <w:p w:rsidR="00270A14" w:rsidRDefault="00270A14" w:rsidP="00A85E1A">
      <w:pPr>
        <w:spacing w:line="360" w:lineRule="auto"/>
        <w:ind w:firstLine="709"/>
        <w:jc w:val="both"/>
        <w:rPr>
          <w:sz w:val="28"/>
          <w:szCs w:val="28"/>
          <w:lang w:val="uk-UA"/>
        </w:rPr>
      </w:pPr>
      <w:r>
        <w:rPr>
          <w:sz w:val="28"/>
          <w:szCs w:val="28"/>
          <w:lang w:val="uk-UA"/>
        </w:rPr>
        <w:t xml:space="preserve">    </w:t>
      </w:r>
      <w:r>
        <w:rPr>
          <w:sz w:val="28"/>
          <w:szCs w:val="28"/>
        </w:rPr>
        <w:t>Згідно з частини 1</w:t>
      </w:r>
      <w:r>
        <w:rPr>
          <w:sz w:val="28"/>
          <w:szCs w:val="28"/>
          <w:lang w:val="uk-UA"/>
        </w:rPr>
        <w:t xml:space="preserve"> </w:t>
      </w:r>
      <w:r>
        <w:rPr>
          <w:sz w:val="28"/>
          <w:szCs w:val="28"/>
        </w:rPr>
        <w:t>статті 62 Конституції України особа вважається невинуватою увчиненні злочину і не може бути піддана кримінальному покаранню, доки її вину не буде доведено в законному порядку івстановлено обвинувальним Вироком суду</w:t>
      </w:r>
      <w:r>
        <w:rPr>
          <w:sz w:val="28"/>
          <w:szCs w:val="28"/>
          <w:lang w:val="uk-UA"/>
        </w:rPr>
        <w:t xml:space="preserve"> </w:t>
      </w:r>
      <w:r>
        <w:rPr>
          <w:sz w:val="28"/>
          <w:szCs w:val="28"/>
        </w:rPr>
        <w:t>[</w:t>
      </w:r>
      <w:r>
        <w:rPr>
          <w:sz w:val="28"/>
          <w:szCs w:val="28"/>
          <w:lang w:val="uk-UA"/>
        </w:rPr>
        <w:t>4</w:t>
      </w:r>
      <w:r>
        <w:rPr>
          <w:sz w:val="28"/>
          <w:szCs w:val="28"/>
        </w:rPr>
        <w:t xml:space="preserve">0, </w:t>
      </w:r>
      <w:r>
        <w:rPr>
          <w:sz w:val="28"/>
          <w:szCs w:val="28"/>
          <w:lang w:val="uk-UA"/>
        </w:rPr>
        <w:t>ст.62</w:t>
      </w:r>
      <w:r>
        <w:rPr>
          <w:sz w:val="28"/>
          <w:szCs w:val="28"/>
        </w:rPr>
        <w:t>]. Це положення відтворене у частині 2 статті 2 КК України</w:t>
      </w:r>
      <w:r>
        <w:rPr>
          <w:sz w:val="28"/>
          <w:szCs w:val="28"/>
          <w:lang w:val="uk-UA"/>
        </w:rPr>
        <w:t xml:space="preserve"> [21, ст.2].</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Однією з конституційних засад судочинства є забезпечення</w:t>
      </w:r>
      <w:r>
        <w:rPr>
          <w:sz w:val="28"/>
          <w:szCs w:val="28"/>
          <w:lang w:val="uk-UA"/>
        </w:rPr>
        <w:t xml:space="preserve"> </w:t>
      </w:r>
      <w:r>
        <w:rPr>
          <w:sz w:val="28"/>
          <w:szCs w:val="28"/>
        </w:rPr>
        <w:t>доведеності</w:t>
      </w:r>
      <w:r>
        <w:rPr>
          <w:sz w:val="28"/>
          <w:szCs w:val="28"/>
          <w:lang w:val="uk-UA"/>
        </w:rPr>
        <w:t xml:space="preserve"> </w:t>
      </w:r>
      <w:r>
        <w:rPr>
          <w:sz w:val="28"/>
          <w:szCs w:val="28"/>
        </w:rPr>
        <w:t xml:space="preserve"> вини </w:t>
      </w:r>
      <w:r>
        <w:rPr>
          <w:sz w:val="28"/>
          <w:szCs w:val="28"/>
          <w:lang w:val="uk-UA"/>
        </w:rPr>
        <w:t xml:space="preserve">. </w:t>
      </w:r>
      <w:r>
        <w:rPr>
          <w:sz w:val="28"/>
          <w:szCs w:val="28"/>
        </w:rPr>
        <w:t>Згідно зі статтею 327 КПК України обвинувальний Вирок може бути постановлений лише за умов, коли в ході судового розгляду винність</w:t>
      </w:r>
      <w:r>
        <w:rPr>
          <w:sz w:val="28"/>
          <w:szCs w:val="28"/>
          <w:lang w:val="uk-UA"/>
        </w:rPr>
        <w:t xml:space="preserve"> </w:t>
      </w:r>
      <w:r>
        <w:rPr>
          <w:sz w:val="28"/>
          <w:szCs w:val="28"/>
        </w:rPr>
        <w:t>підсудного у вчиненні злочину доведена [</w:t>
      </w:r>
      <w:r>
        <w:rPr>
          <w:sz w:val="28"/>
          <w:szCs w:val="28"/>
          <w:lang w:val="uk-UA"/>
        </w:rPr>
        <w:t>42</w:t>
      </w:r>
      <w:r>
        <w:rPr>
          <w:sz w:val="28"/>
          <w:szCs w:val="28"/>
        </w:rPr>
        <w:t xml:space="preserve">, </w:t>
      </w:r>
      <w:r>
        <w:rPr>
          <w:sz w:val="28"/>
          <w:szCs w:val="28"/>
          <w:lang w:val="uk-UA"/>
        </w:rPr>
        <w:t>ст.</w:t>
      </w:r>
      <w:r>
        <w:rPr>
          <w:sz w:val="28"/>
          <w:szCs w:val="28"/>
        </w:rPr>
        <w:t>327].</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Отже, вина розглядається законодавцем як категорія психологічна. Одночасно вона розглядається і як категорія соціальна, бо особа, яка вчиняє злочин, нехтує вимогами суспільства, посягає на його інтереси, завдає суттєвої шкоди особі, суспільству, державі.</w:t>
      </w:r>
    </w:p>
    <w:p w:rsidR="00270A14" w:rsidRDefault="00270A14" w:rsidP="00A85E1A">
      <w:pPr>
        <w:spacing w:line="360" w:lineRule="auto"/>
        <w:ind w:firstLine="709"/>
        <w:jc w:val="both"/>
        <w:rPr>
          <w:sz w:val="28"/>
          <w:szCs w:val="28"/>
        </w:rPr>
      </w:pPr>
      <w:r>
        <w:rPr>
          <w:sz w:val="28"/>
          <w:szCs w:val="28"/>
          <w:lang w:val="uk-UA"/>
        </w:rPr>
        <w:lastRenderedPageBreak/>
        <w:t xml:space="preserve">    </w:t>
      </w:r>
      <w:r>
        <w:rPr>
          <w:sz w:val="28"/>
          <w:szCs w:val="28"/>
        </w:rPr>
        <w:t>Щодо мотиву, мети, емоціонального стану, то вони є факультативними ознаками суб’єктивної сторони. Тобто такими, що впливають на кваліфікацію діяння тільки у випадках, коли вони прямо зазначені в Законі або випливають з нього.</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Згідно із</w:t>
      </w:r>
      <w:r>
        <w:rPr>
          <w:sz w:val="28"/>
          <w:szCs w:val="28"/>
          <w:lang w:val="uk-UA"/>
        </w:rPr>
        <w:t xml:space="preserve"> </w:t>
      </w:r>
      <w:r>
        <w:rPr>
          <w:sz w:val="28"/>
          <w:szCs w:val="28"/>
        </w:rPr>
        <w:t>Законом,</w:t>
      </w:r>
      <w:r w:rsidR="008666B2">
        <w:rPr>
          <w:sz w:val="28"/>
          <w:szCs w:val="28"/>
          <w:lang w:val="uk-UA"/>
        </w:rPr>
        <w:t xml:space="preserve"> </w:t>
      </w:r>
      <w:r>
        <w:rPr>
          <w:sz w:val="28"/>
          <w:szCs w:val="28"/>
        </w:rPr>
        <w:t>вина</w:t>
      </w:r>
      <w:r w:rsidR="008666B2">
        <w:rPr>
          <w:sz w:val="28"/>
          <w:szCs w:val="28"/>
          <w:lang w:val="uk-UA"/>
        </w:rPr>
        <w:t xml:space="preserve"> </w:t>
      </w:r>
      <w:r>
        <w:rPr>
          <w:sz w:val="28"/>
          <w:szCs w:val="28"/>
        </w:rPr>
        <w:t>може проявлятися</w:t>
      </w:r>
      <w:r w:rsidR="008666B2">
        <w:rPr>
          <w:sz w:val="28"/>
          <w:szCs w:val="28"/>
          <w:lang w:val="uk-UA"/>
        </w:rPr>
        <w:t xml:space="preserve"> </w:t>
      </w:r>
      <w:r>
        <w:rPr>
          <w:sz w:val="28"/>
          <w:szCs w:val="28"/>
        </w:rPr>
        <w:t>у формі умислу</w:t>
      </w:r>
      <w:r w:rsidR="008666B2">
        <w:rPr>
          <w:sz w:val="28"/>
          <w:szCs w:val="28"/>
          <w:lang w:val="uk-UA"/>
        </w:rPr>
        <w:t xml:space="preserve"> </w:t>
      </w:r>
      <w:r>
        <w:rPr>
          <w:sz w:val="28"/>
          <w:szCs w:val="28"/>
        </w:rPr>
        <w:t>або</w:t>
      </w:r>
      <w:r w:rsidR="008666B2">
        <w:rPr>
          <w:sz w:val="28"/>
          <w:szCs w:val="28"/>
          <w:lang w:val="uk-UA"/>
        </w:rPr>
        <w:t xml:space="preserve"> </w:t>
      </w:r>
      <w:r>
        <w:rPr>
          <w:sz w:val="28"/>
          <w:szCs w:val="28"/>
        </w:rPr>
        <w:t>необережності. Інших форм вини Закон не знає. В свою чергу,</w:t>
      </w:r>
      <w:r w:rsidR="008666B2">
        <w:rPr>
          <w:sz w:val="28"/>
          <w:szCs w:val="28"/>
          <w:lang w:val="uk-UA"/>
        </w:rPr>
        <w:t xml:space="preserve"> </w:t>
      </w:r>
      <w:r>
        <w:rPr>
          <w:sz w:val="28"/>
          <w:szCs w:val="28"/>
        </w:rPr>
        <w:t>умисел</w:t>
      </w:r>
      <w:r w:rsidR="008666B2">
        <w:rPr>
          <w:sz w:val="28"/>
          <w:szCs w:val="28"/>
          <w:lang w:val="uk-UA"/>
        </w:rPr>
        <w:t xml:space="preserve"> </w:t>
      </w:r>
      <w:r>
        <w:rPr>
          <w:sz w:val="28"/>
          <w:szCs w:val="28"/>
        </w:rPr>
        <w:t>поділяється на</w:t>
      </w:r>
      <w:r w:rsidR="008666B2">
        <w:rPr>
          <w:sz w:val="28"/>
          <w:szCs w:val="28"/>
          <w:lang w:val="uk-UA"/>
        </w:rPr>
        <w:t xml:space="preserve"> </w:t>
      </w:r>
      <w:r>
        <w:rPr>
          <w:sz w:val="28"/>
          <w:szCs w:val="28"/>
        </w:rPr>
        <w:t>умисел прямий</w:t>
      </w:r>
      <w:r w:rsidR="008666B2">
        <w:rPr>
          <w:sz w:val="28"/>
          <w:szCs w:val="28"/>
          <w:lang w:val="uk-UA"/>
        </w:rPr>
        <w:t xml:space="preserve"> </w:t>
      </w:r>
      <w:r>
        <w:rPr>
          <w:sz w:val="28"/>
          <w:szCs w:val="28"/>
        </w:rPr>
        <w:t>і</w:t>
      </w:r>
      <w:r w:rsidR="008666B2">
        <w:rPr>
          <w:sz w:val="28"/>
          <w:szCs w:val="28"/>
          <w:lang w:val="uk-UA"/>
        </w:rPr>
        <w:t xml:space="preserve"> </w:t>
      </w:r>
      <w:r>
        <w:rPr>
          <w:sz w:val="28"/>
          <w:szCs w:val="28"/>
        </w:rPr>
        <w:t>умисел непрямий, а</w:t>
      </w:r>
      <w:r w:rsidR="008666B2">
        <w:rPr>
          <w:sz w:val="28"/>
          <w:szCs w:val="28"/>
          <w:lang w:val="uk-UA"/>
        </w:rPr>
        <w:t xml:space="preserve"> </w:t>
      </w:r>
      <w:r>
        <w:rPr>
          <w:sz w:val="28"/>
          <w:szCs w:val="28"/>
        </w:rPr>
        <w:t>необережність</w:t>
      </w:r>
      <w:r w:rsidR="008666B2">
        <w:rPr>
          <w:sz w:val="28"/>
          <w:szCs w:val="28"/>
          <w:lang w:val="uk-UA"/>
        </w:rPr>
        <w:t xml:space="preserve"> </w:t>
      </w:r>
      <w:r>
        <w:rPr>
          <w:sz w:val="28"/>
          <w:szCs w:val="28"/>
        </w:rPr>
        <w:t>поділяється на</w:t>
      </w:r>
      <w:r w:rsidR="008666B2">
        <w:rPr>
          <w:sz w:val="28"/>
          <w:szCs w:val="28"/>
          <w:lang w:val="uk-UA"/>
        </w:rPr>
        <w:t xml:space="preserve"> </w:t>
      </w:r>
      <w:r>
        <w:rPr>
          <w:sz w:val="28"/>
          <w:szCs w:val="28"/>
        </w:rPr>
        <w:t>злочинну самовпевненість</w:t>
      </w:r>
      <w:r w:rsidR="008666B2">
        <w:rPr>
          <w:sz w:val="28"/>
          <w:szCs w:val="28"/>
          <w:lang w:val="uk-UA"/>
        </w:rPr>
        <w:t xml:space="preserve"> </w:t>
      </w:r>
      <w:r>
        <w:rPr>
          <w:sz w:val="28"/>
          <w:szCs w:val="28"/>
        </w:rPr>
        <w:t>і</w:t>
      </w:r>
      <w:r w:rsidR="008666B2">
        <w:rPr>
          <w:sz w:val="28"/>
          <w:szCs w:val="28"/>
          <w:lang w:val="uk-UA"/>
        </w:rPr>
        <w:t xml:space="preserve"> </w:t>
      </w:r>
      <w:r>
        <w:rPr>
          <w:sz w:val="28"/>
          <w:szCs w:val="28"/>
        </w:rPr>
        <w:t>злочинну недбалість. Ці форми і види вини конструюються залежно від змісту й співвідношення інтелектуального і вольового моментів і характеризують психічне ставлення особи до вчинюваного нею суспільно небезпечного діяння та його наслідків. Інтелектуальний момент визначає ті чинники, які належать до свідомості особи, а вольовий - ті чинники, які належать до її волі.</w:t>
      </w:r>
    </w:p>
    <w:p w:rsidR="001303C2" w:rsidRPr="001303C2" w:rsidRDefault="001303C2" w:rsidP="00A85E1A">
      <w:pPr>
        <w:spacing w:line="360" w:lineRule="auto"/>
        <w:ind w:firstLine="709"/>
        <w:jc w:val="both"/>
        <w:rPr>
          <w:sz w:val="28"/>
          <w:szCs w:val="28"/>
        </w:rPr>
      </w:pPr>
      <w:r>
        <w:rPr>
          <w:sz w:val="28"/>
          <w:szCs w:val="28"/>
        </w:rPr>
        <w:t xml:space="preserve"> </w:t>
      </w:r>
      <w:r w:rsidRPr="001303C2">
        <w:rPr>
          <w:sz w:val="28"/>
          <w:szCs w:val="28"/>
        </w:rPr>
        <w:t>Умисел є найбільш поширеною формою вини: переважна більшість злочинів вчиняються умисно.</w:t>
      </w:r>
    </w:p>
    <w:p w:rsidR="001303C2" w:rsidRPr="001303C2" w:rsidRDefault="001303C2" w:rsidP="00A85E1A">
      <w:pPr>
        <w:spacing w:line="360" w:lineRule="auto"/>
        <w:ind w:firstLine="709"/>
        <w:jc w:val="both"/>
        <w:rPr>
          <w:sz w:val="28"/>
          <w:szCs w:val="28"/>
        </w:rPr>
      </w:pPr>
      <w:r w:rsidRPr="001303C2">
        <w:rPr>
          <w:sz w:val="28"/>
          <w:szCs w:val="28"/>
        </w:rPr>
        <w:t xml:space="preserve"> Законодавче визначення прямого і непрямого умислу містить три ознаки, які характеризують психічне</w:t>
      </w:r>
      <w:r w:rsidR="00A85E1A">
        <w:rPr>
          <w:sz w:val="28"/>
          <w:szCs w:val="28"/>
          <w:lang w:val="uk-UA"/>
        </w:rPr>
        <w:t xml:space="preserve"> </w:t>
      </w:r>
      <w:r w:rsidRPr="001303C2">
        <w:rPr>
          <w:sz w:val="28"/>
          <w:szCs w:val="28"/>
        </w:rPr>
        <w:t>ставлення особи до вчиненого нею діяння і його наслідків:</w:t>
      </w:r>
      <w:r w:rsidR="00A85E1A">
        <w:rPr>
          <w:sz w:val="28"/>
          <w:szCs w:val="28"/>
          <w:lang w:val="uk-UA"/>
        </w:rPr>
        <w:t xml:space="preserve"> </w:t>
      </w:r>
      <w:r w:rsidRPr="001303C2">
        <w:rPr>
          <w:sz w:val="28"/>
          <w:szCs w:val="28"/>
        </w:rPr>
        <w:t>-усвідомлення особою суспільної небезпеки свого діяння;</w:t>
      </w:r>
      <w:r w:rsidR="00A85E1A">
        <w:rPr>
          <w:sz w:val="28"/>
          <w:szCs w:val="28"/>
          <w:lang w:val="uk-UA"/>
        </w:rPr>
        <w:t xml:space="preserve"> </w:t>
      </w:r>
      <w:r w:rsidRPr="001303C2">
        <w:rPr>
          <w:sz w:val="28"/>
          <w:szCs w:val="28"/>
        </w:rPr>
        <w:t>-передбачення його суспільно небезпечних наслідків;</w:t>
      </w:r>
      <w:r w:rsidR="00A85E1A">
        <w:rPr>
          <w:sz w:val="28"/>
          <w:szCs w:val="28"/>
          <w:lang w:val="uk-UA"/>
        </w:rPr>
        <w:t xml:space="preserve"> </w:t>
      </w:r>
      <w:r w:rsidRPr="001303C2">
        <w:rPr>
          <w:sz w:val="28"/>
          <w:szCs w:val="28"/>
        </w:rPr>
        <w:t>-бажання настання таких наслідків або свідоме припущення їх настання.</w:t>
      </w:r>
    </w:p>
    <w:p w:rsidR="001303C2" w:rsidRPr="001303C2" w:rsidRDefault="001303C2" w:rsidP="00A85E1A">
      <w:pPr>
        <w:spacing w:line="360" w:lineRule="auto"/>
        <w:ind w:firstLine="709"/>
        <w:jc w:val="both"/>
        <w:rPr>
          <w:sz w:val="28"/>
          <w:szCs w:val="28"/>
        </w:rPr>
      </w:pPr>
      <w:r>
        <w:rPr>
          <w:sz w:val="28"/>
          <w:szCs w:val="28"/>
        </w:rPr>
        <w:t xml:space="preserve">    </w:t>
      </w:r>
      <w:r w:rsidRPr="001303C2">
        <w:rPr>
          <w:sz w:val="28"/>
          <w:szCs w:val="28"/>
        </w:rPr>
        <w:t>Необережність є особливою формою психічного ставлення винного до шкідливих наслідків вчиненого ним діяння. Переважна більшість складів необережних злочинів є матеріальними. При вчиненні необережних злочинів неможливі готування, замах та співучасть.</w:t>
      </w:r>
    </w:p>
    <w:p w:rsidR="001303C2" w:rsidRPr="001303C2" w:rsidRDefault="001303C2" w:rsidP="00A85E1A">
      <w:pPr>
        <w:spacing w:line="360" w:lineRule="auto"/>
        <w:ind w:firstLine="709"/>
        <w:jc w:val="both"/>
        <w:rPr>
          <w:sz w:val="28"/>
          <w:szCs w:val="28"/>
        </w:rPr>
      </w:pPr>
      <w:r w:rsidRPr="001303C2">
        <w:rPr>
          <w:sz w:val="28"/>
          <w:szCs w:val="28"/>
        </w:rPr>
        <w:t>Існує два види необережності:</w:t>
      </w:r>
      <w:r w:rsidR="00A85E1A">
        <w:rPr>
          <w:sz w:val="28"/>
          <w:szCs w:val="28"/>
          <w:lang w:val="uk-UA"/>
        </w:rPr>
        <w:t xml:space="preserve"> </w:t>
      </w:r>
      <w:r>
        <w:rPr>
          <w:sz w:val="28"/>
          <w:szCs w:val="28"/>
        </w:rPr>
        <w:t>-</w:t>
      </w:r>
      <w:r w:rsidRPr="001303C2">
        <w:rPr>
          <w:sz w:val="28"/>
          <w:szCs w:val="28"/>
        </w:rPr>
        <w:t>злочинна самовпевненість;</w:t>
      </w:r>
      <w:r w:rsidR="00A85E1A">
        <w:rPr>
          <w:sz w:val="28"/>
          <w:szCs w:val="28"/>
          <w:lang w:val="uk-UA"/>
        </w:rPr>
        <w:t xml:space="preserve"> </w:t>
      </w:r>
      <w:r>
        <w:rPr>
          <w:sz w:val="28"/>
          <w:szCs w:val="28"/>
        </w:rPr>
        <w:t>-</w:t>
      </w:r>
      <w:r w:rsidRPr="001303C2">
        <w:rPr>
          <w:sz w:val="28"/>
          <w:szCs w:val="28"/>
        </w:rPr>
        <w:t>злочинна недбалість.</w:t>
      </w:r>
    </w:p>
    <w:p w:rsidR="001303C2" w:rsidRPr="00944557" w:rsidRDefault="00944557" w:rsidP="00A85E1A">
      <w:pPr>
        <w:spacing w:line="360" w:lineRule="auto"/>
        <w:ind w:firstLine="709"/>
        <w:jc w:val="both"/>
        <w:rPr>
          <w:sz w:val="28"/>
          <w:szCs w:val="28"/>
        </w:rPr>
      </w:pPr>
      <w:r>
        <w:rPr>
          <w:sz w:val="28"/>
          <w:szCs w:val="28"/>
        </w:rPr>
        <w:t xml:space="preserve"> </w:t>
      </w:r>
      <w:r w:rsidRPr="00944557">
        <w:rPr>
          <w:sz w:val="28"/>
          <w:szCs w:val="28"/>
        </w:rPr>
        <w:t>Необережність є злочинною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rsidR="00944557" w:rsidRDefault="00944557" w:rsidP="00A85E1A">
      <w:pPr>
        <w:spacing w:line="360" w:lineRule="auto"/>
        <w:ind w:firstLine="709"/>
        <w:jc w:val="both"/>
        <w:rPr>
          <w:sz w:val="28"/>
          <w:szCs w:val="28"/>
        </w:rPr>
      </w:pPr>
      <w:r>
        <w:rPr>
          <w:sz w:val="28"/>
          <w:szCs w:val="28"/>
        </w:rPr>
        <w:lastRenderedPageBreak/>
        <w:t xml:space="preserve"> </w:t>
      </w:r>
      <w:r w:rsidRPr="00944557">
        <w:rPr>
          <w:sz w:val="28"/>
          <w:szCs w:val="28"/>
        </w:rPr>
        <w:t>Другою різновидністю необережної форми вини є злочинна недбалість. Необережність є злочинною недбалістю, якщо особа не передбачала можливості настання суспільно небезпечних наслідків свого діяння (дії або бездіяльності), хоча повинна була й могла їх передбачити </w:t>
      </w:r>
    </w:p>
    <w:p w:rsidR="001303C2" w:rsidRPr="001303C2" w:rsidRDefault="001303C2" w:rsidP="00A85E1A">
      <w:pPr>
        <w:spacing w:line="360" w:lineRule="auto"/>
        <w:ind w:firstLine="709"/>
        <w:jc w:val="both"/>
        <w:rPr>
          <w:sz w:val="28"/>
          <w:szCs w:val="28"/>
        </w:rPr>
      </w:pPr>
      <w:r w:rsidRPr="001303C2">
        <w:rPr>
          <w:sz w:val="28"/>
          <w:szCs w:val="28"/>
        </w:rPr>
        <w:t>Ступінь вини - це кількісна характеристика вини. Вона визначає тяжкість вчиненого діяння й небезпечність особи винного.</w:t>
      </w:r>
    </w:p>
    <w:p w:rsidR="001303C2" w:rsidRPr="001303C2" w:rsidRDefault="001303C2" w:rsidP="00A85E1A">
      <w:pPr>
        <w:spacing w:line="360" w:lineRule="auto"/>
        <w:ind w:firstLine="709"/>
        <w:jc w:val="both"/>
        <w:rPr>
          <w:sz w:val="28"/>
          <w:szCs w:val="28"/>
        </w:rPr>
      </w:pPr>
      <w:r w:rsidRPr="001303C2">
        <w:rPr>
          <w:sz w:val="28"/>
          <w:szCs w:val="28"/>
        </w:rPr>
        <w:t>Ступінь вини суб'єкта визначається:</w:t>
      </w:r>
    </w:p>
    <w:p w:rsidR="001303C2" w:rsidRPr="001303C2" w:rsidRDefault="001303C2" w:rsidP="00A85E1A">
      <w:pPr>
        <w:spacing w:line="360" w:lineRule="auto"/>
        <w:ind w:firstLine="709"/>
        <w:jc w:val="both"/>
        <w:rPr>
          <w:sz w:val="28"/>
          <w:szCs w:val="28"/>
        </w:rPr>
      </w:pPr>
      <w:r>
        <w:rPr>
          <w:sz w:val="28"/>
          <w:szCs w:val="28"/>
        </w:rPr>
        <w:t>-</w:t>
      </w:r>
      <w:r w:rsidRPr="001303C2">
        <w:rPr>
          <w:sz w:val="28"/>
          <w:szCs w:val="28"/>
        </w:rPr>
        <w:t>суспільною небезпечністю вчиненого діяння;</w:t>
      </w:r>
    </w:p>
    <w:p w:rsidR="001303C2" w:rsidRPr="001303C2" w:rsidRDefault="001303C2" w:rsidP="00A85E1A">
      <w:pPr>
        <w:spacing w:line="360" w:lineRule="auto"/>
        <w:ind w:firstLine="709"/>
        <w:jc w:val="both"/>
        <w:rPr>
          <w:sz w:val="28"/>
          <w:szCs w:val="28"/>
        </w:rPr>
      </w:pPr>
      <w:r>
        <w:rPr>
          <w:sz w:val="28"/>
          <w:szCs w:val="28"/>
        </w:rPr>
        <w:t>-</w:t>
      </w:r>
      <w:r w:rsidRPr="001303C2">
        <w:rPr>
          <w:sz w:val="28"/>
          <w:szCs w:val="28"/>
        </w:rPr>
        <w:t>особливостями психічного ставлення винного: формою вини, характером умислу або необережності;</w:t>
      </w:r>
    </w:p>
    <w:p w:rsidR="001303C2" w:rsidRPr="001303C2" w:rsidRDefault="001303C2" w:rsidP="00A85E1A">
      <w:pPr>
        <w:spacing w:line="360" w:lineRule="auto"/>
        <w:ind w:firstLine="709"/>
        <w:jc w:val="both"/>
        <w:rPr>
          <w:sz w:val="28"/>
          <w:szCs w:val="28"/>
        </w:rPr>
      </w:pPr>
      <w:r>
        <w:rPr>
          <w:sz w:val="28"/>
          <w:szCs w:val="28"/>
        </w:rPr>
        <w:t>-</w:t>
      </w:r>
      <w:r w:rsidRPr="001303C2">
        <w:rPr>
          <w:sz w:val="28"/>
          <w:szCs w:val="28"/>
        </w:rPr>
        <w:t>мотивом і метою злочину;</w:t>
      </w:r>
    </w:p>
    <w:p w:rsidR="001303C2" w:rsidRPr="001303C2" w:rsidRDefault="001303C2" w:rsidP="00A85E1A">
      <w:pPr>
        <w:spacing w:line="360" w:lineRule="auto"/>
        <w:ind w:firstLine="709"/>
        <w:jc w:val="both"/>
        <w:rPr>
          <w:sz w:val="28"/>
          <w:szCs w:val="28"/>
        </w:rPr>
      </w:pPr>
      <w:r>
        <w:rPr>
          <w:sz w:val="28"/>
          <w:szCs w:val="28"/>
        </w:rPr>
        <w:t>-</w:t>
      </w:r>
      <w:r w:rsidRPr="001303C2">
        <w:rPr>
          <w:sz w:val="28"/>
          <w:szCs w:val="28"/>
        </w:rPr>
        <w:t>обставинами, що характеризують особу винного;</w:t>
      </w:r>
    </w:p>
    <w:p w:rsidR="001303C2" w:rsidRPr="001303C2" w:rsidRDefault="001303C2" w:rsidP="00A85E1A">
      <w:pPr>
        <w:spacing w:line="360" w:lineRule="auto"/>
        <w:ind w:firstLine="709"/>
        <w:jc w:val="both"/>
        <w:rPr>
          <w:sz w:val="28"/>
          <w:szCs w:val="28"/>
        </w:rPr>
      </w:pPr>
      <w:r>
        <w:rPr>
          <w:sz w:val="28"/>
          <w:szCs w:val="28"/>
        </w:rPr>
        <w:t>-</w:t>
      </w:r>
      <w:r w:rsidRPr="001303C2">
        <w:rPr>
          <w:sz w:val="28"/>
          <w:szCs w:val="28"/>
        </w:rPr>
        <w:t>причинами злочину та умовами, що вплинули на формування злочинного умислу або на допущення особою необережності.</w:t>
      </w:r>
    </w:p>
    <w:p w:rsidR="001303C2" w:rsidRPr="001303C2" w:rsidRDefault="001303C2" w:rsidP="00A85E1A">
      <w:pPr>
        <w:spacing w:line="360" w:lineRule="auto"/>
        <w:ind w:firstLine="709"/>
        <w:jc w:val="both"/>
        <w:rPr>
          <w:sz w:val="28"/>
          <w:szCs w:val="28"/>
        </w:rPr>
      </w:pPr>
      <w:r w:rsidRPr="001303C2">
        <w:rPr>
          <w:sz w:val="28"/>
          <w:szCs w:val="28"/>
        </w:rPr>
        <w:t>Встановлюючи вину, необхідно виходити із її об'єктивного існування в реальній дійсності. Відсутність вини означає відсутність суб'єктивної сторони, а отже - складу злочину. Правильне визначення форми і ступеню вини є запорукою правильної кваліфікації злочину і визначення адекватної та справедливої міри покарання за вчинене.</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Можно зробити висновок, що суб’єктивна сторона терористичного акту характеризується прямим умислом та спеціальною метою: 1) порушення громадської безпеки; 2) залякування населення; 3) провокації воєнного конфлікту, міжнародного ускладнення; 4) вплив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5) привернення уваги громадськості до певних політичних, релігійних чи інших поглядів винного (терориста).</w:t>
      </w:r>
    </w:p>
    <w:p w:rsidR="00270A14" w:rsidRDefault="00270A14" w:rsidP="00A85E1A">
      <w:pPr>
        <w:spacing w:line="360" w:lineRule="auto"/>
        <w:ind w:firstLine="709"/>
        <w:jc w:val="both"/>
        <w:rPr>
          <w:sz w:val="28"/>
          <w:szCs w:val="28"/>
          <w:lang w:val="uk-UA"/>
        </w:rPr>
      </w:pPr>
      <w:r>
        <w:rPr>
          <w:sz w:val="28"/>
          <w:szCs w:val="28"/>
          <w:lang w:val="uk-UA"/>
        </w:rPr>
        <w:t xml:space="preserve">У літературі звертається увага на те, що особливе місце в суб’єктивній стороні посідають емоції, тобто хвилювання особи, що супроводжують підготовку злочину і процес його вчинення. В деяких випадках ця обставина </w:t>
      </w:r>
      <w:r>
        <w:rPr>
          <w:sz w:val="28"/>
          <w:szCs w:val="28"/>
          <w:lang w:val="uk-UA"/>
        </w:rPr>
        <w:lastRenderedPageBreak/>
        <w:t xml:space="preserve">прямо вказується у складі (наприклад, умисне вбивство матір’ю своєї новонародженої дитини під час пологів або відразу після пологів, умисне вбивство або умисне тяжке тілесне ушкодження, заподіяне у стані сильного душевного хвилювання), однак особливий емоційний фон може бути притаманний багатьом злочинам, в тому числі і злочинам терористичної спрямованості, які нерідко вчиняються в тих випадках, „коли емоції панують над розумом і призводять до суспільно небезпечних проявів нетерпимості, екстремізму, політичного, національного або релігійного фанатизму” [43, </w:t>
      </w:r>
      <w:r>
        <w:rPr>
          <w:sz w:val="28"/>
          <w:szCs w:val="28"/>
        </w:rPr>
        <w:t>C</w:t>
      </w:r>
      <w:r>
        <w:rPr>
          <w:sz w:val="28"/>
          <w:szCs w:val="28"/>
          <w:lang w:val="uk-UA"/>
        </w:rPr>
        <w:t>.645].</w:t>
      </w:r>
    </w:p>
    <w:p w:rsidR="00270A14" w:rsidRDefault="00270A14" w:rsidP="00A85E1A">
      <w:pPr>
        <w:spacing w:line="360" w:lineRule="auto"/>
        <w:ind w:firstLine="709"/>
        <w:jc w:val="both"/>
        <w:rPr>
          <w:sz w:val="28"/>
          <w:szCs w:val="28"/>
        </w:rPr>
      </w:pPr>
      <w:r>
        <w:rPr>
          <w:sz w:val="28"/>
          <w:szCs w:val="28"/>
        </w:rPr>
        <w:t>Встановлення суб’єктивної сторони - це завершальний етап процесу констатації складу злочину. Глибоке вивчення суб’єктивної сторони складу злочину полягає в правильному розумінні (тлумаченні) диспозиції кримінально-правової норми і в об’єктивному та всебічному аналізі умов і обставин злочинного діяння.</w:t>
      </w:r>
    </w:p>
    <w:p w:rsidR="00270A14" w:rsidRDefault="00270A14" w:rsidP="00A85E1A">
      <w:pPr>
        <w:spacing w:line="360" w:lineRule="auto"/>
        <w:ind w:firstLine="709"/>
        <w:jc w:val="both"/>
        <w:rPr>
          <w:sz w:val="28"/>
          <w:szCs w:val="28"/>
          <w:lang w:val="uk-UA"/>
        </w:rPr>
      </w:pPr>
      <w:r>
        <w:rPr>
          <w:sz w:val="28"/>
          <w:szCs w:val="28"/>
          <w:lang w:val="uk-UA"/>
        </w:rPr>
        <w:t xml:space="preserve"> Повне і всебічне встановлення ознак, що характеризують суб’єктивну сторону складу злочину, є необхідною умовою правильної кваліфікації злочину, визначає ступінь суспільної небезпеки діяння й особи, яка його вчинила, впливає на застосування покарання.</w:t>
      </w:r>
    </w:p>
    <w:p w:rsidR="00944557" w:rsidRDefault="00944557" w:rsidP="00270A14">
      <w:pPr>
        <w:spacing w:line="360" w:lineRule="auto"/>
        <w:jc w:val="both"/>
        <w:rPr>
          <w:sz w:val="28"/>
          <w:szCs w:val="28"/>
          <w:lang w:val="uk-UA"/>
        </w:rPr>
      </w:pPr>
    </w:p>
    <w:p w:rsidR="008666B2" w:rsidRDefault="008666B2">
      <w:pPr>
        <w:spacing w:after="200" w:line="276" w:lineRule="auto"/>
        <w:rPr>
          <w:b/>
          <w:sz w:val="28"/>
          <w:szCs w:val="28"/>
          <w:lang w:val="uk-UA"/>
        </w:rPr>
      </w:pPr>
      <w:r>
        <w:rPr>
          <w:b/>
          <w:sz w:val="28"/>
          <w:szCs w:val="28"/>
          <w:lang w:val="uk-UA"/>
        </w:rPr>
        <w:br w:type="page"/>
      </w:r>
    </w:p>
    <w:p w:rsidR="00A85E1A" w:rsidRDefault="00F91FBB" w:rsidP="00A85E1A">
      <w:pPr>
        <w:spacing w:line="360" w:lineRule="auto"/>
        <w:jc w:val="center"/>
        <w:rPr>
          <w:b/>
          <w:sz w:val="28"/>
          <w:szCs w:val="28"/>
          <w:lang w:val="uk-UA"/>
        </w:rPr>
      </w:pPr>
      <w:r w:rsidRPr="00A85E1A">
        <w:rPr>
          <w:b/>
          <w:sz w:val="28"/>
          <w:szCs w:val="28"/>
          <w:lang w:val="uk-UA"/>
        </w:rPr>
        <w:lastRenderedPageBreak/>
        <w:t>РОЗДІЛ 3</w:t>
      </w:r>
    </w:p>
    <w:p w:rsidR="00270A14" w:rsidRDefault="00270A14" w:rsidP="00A85E1A">
      <w:pPr>
        <w:spacing w:line="360" w:lineRule="auto"/>
        <w:jc w:val="center"/>
        <w:rPr>
          <w:b/>
          <w:sz w:val="28"/>
          <w:szCs w:val="28"/>
          <w:lang w:val="uk-UA"/>
        </w:rPr>
      </w:pPr>
      <w:r w:rsidRPr="00A85E1A">
        <w:rPr>
          <w:b/>
          <w:sz w:val="28"/>
          <w:szCs w:val="28"/>
          <w:lang w:val="uk-UA"/>
        </w:rPr>
        <w:t xml:space="preserve"> </w:t>
      </w:r>
      <w:r w:rsidR="00A85E1A" w:rsidRPr="00A85E1A">
        <w:rPr>
          <w:b/>
          <w:sz w:val="28"/>
          <w:szCs w:val="28"/>
          <w:lang w:val="uk-UA"/>
        </w:rPr>
        <w:t>КВАЛІФІКУЮЧІ ТА ОСОБЛИВО КВАЛІФІКУЮЧІ ОЗНАКИ ТЕРОРИСТИЧНОГО АКТУ ТА ЙОГО ВІДМЕЖУВАННЯ ВІД СУМІЖНИХ СКЛАДІВ ЗЛОЧИНІВ</w:t>
      </w:r>
    </w:p>
    <w:p w:rsidR="00A85E1A" w:rsidRPr="00A85E1A" w:rsidRDefault="00A85E1A" w:rsidP="00A85E1A">
      <w:pPr>
        <w:spacing w:line="360" w:lineRule="auto"/>
        <w:jc w:val="center"/>
        <w:rPr>
          <w:b/>
          <w:sz w:val="28"/>
          <w:szCs w:val="28"/>
          <w:lang w:val="uk-UA"/>
        </w:rPr>
      </w:pPr>
    </w:p>
    <w:p w:rsidR="00270A14" w:rsidRDefault="00270A14" w:rsidP="00341B90">
      <w:pPr>
        <w:spacing w:line="360" w:lineRule="auto"/>
        <w:ind w:firstLine="708"/>
        <w:jc w:val="both"/>
        <w:rPr>
          <w:b/>
          <w:sz w:val="28"/>
          <w:szCs w:val="28"/>
        </w:rPr>
      </w:pPr>
      <w:r w:rsidRPr="00A85E1A">
        <w:rPr>
          <w:b/>
          <w:sz w:val="28"/>
          <w:szCs w:val="28"/>
        </w:rPr>
        <w:t>3.1 Характеристика кваліфікованих складів злочину, передбачених ст. 258 КК України</w:t>
      </w:r>
    </w:p>
    <w:p w:rsidR="00A85E1A" w:rsidRPr="00A85E1A" w:rsidRDefault="00A85E1A" w:rsidP="00270A14">
      <w:pPr>
        <w:spacing w:line="360" w:lineRule="auto"/>
        <w:jc w:val="both"/>
        <w:rPr>
          <w:b/>
          <w:sz w:val="28"/>
          <w:szCs w:val="28"/>
        </w:rPr>
      </w:pPr>
    </w:p>
    <w:p w:rsidR="00270A14" w:rsidRDefault="00270A14" w:rsidP="00A85E1A">
      <w:pPr>
        <w:tabs>
          <w:tab w:val="left" w:pos="990"/>
        </w:tabs>
        <w:spacing w:line="360" w:lineRule="auto"/>
        <w:ind w:firstLine="992"/>
        <w:jc w:val="both"/>
        <w:rPr>
          <w:color w:val="000000"/>
          <w:sz w:val="28"/>
          <w:szCs w:val="28"/>
          <w:shd w:val="clear" w:color="auto" w:fill="FFFFDD"/>
        </w:rPr>
      </w:pPr>
      <w:r>
        <w:rPr>
          <w:color w:val="000000"/>
          <w:sz w:val="28"/>
          <w:szCs w:val="28"/>
          <w:shd w:val="clear" w:color="auto" w:fill="FFFFFF"/>
        </w:rPr>
        <w:t>Під тероризмом звичайно розуміють залякування населення і органів влади з метою досягнення злочинних намірів. Він полягає у погрозі насильством, підтриманні стану постійного страху з метою досягнути певних політичних чи інших цілей, спонукати до певних дій, привернути увагу до особи терориста або організацій, які він представляє. Заподіяння чи загроза заподіяння шкоди є своєрідним попередженням про можливість спричинення більш тяжких наслідків, якщо вимоги терористів не буде сприйнято. Характерною ознакою тероризму є його відкритість, коли про мету заподіяння шкоди чи погрози, про вимоги широко розголошується.</w:t>
      </w:r>
    </w:p>
    <w:p w:rsidR="00270A14" w:rsidRDefault="00270A14" w:rsidP="00A85E1A">
      <w:pPr>
        <w:tabs>
          <w:tab w:val="left" w:pos="990"/>
        </w:tabs>
        <w:spacing w:line="360" w:lineRule="auto"/>
        <w:ind w:firstLine="992"/>
        <w:jc w:val="both"/>
        <w:rPr>
          <w:color w:val="000000"/>
          <w:sz w:val="28"/>
          <w:szCs w:val="28"/>
          <w:shd w:val="clear" w:color="auto" w:fill="FFFFDD"/>
          <w:lang w:val="uk-UA"/>
        </w:rPr>
      </w:pPr>
      <w:r>
        <w:rPr>
          <w:color w:val="000000"/>
          <w:sz w:val="28"/>
          <w:szCs w:val="28"/>
          <w:shd w:val="clear" w:color="auto" w:fill="FFFFFF"/>
        </w:rPr>
        <w:t>КК містить низку норм, які встановлюють відповідальність за різні акти тероризму (крім ст. 258, це, зокрема, статті 147, 259, 261, 266, 277, 278, 279, 444).</w:t>
      </w:r>
    </w:p>
    <w:p w:rsidR="00270A14" w:rsidRDefault="00270A14" w:rsidP="00A85E1A">
      <w:pPr>
        <w:tabs>
          <w:tab w:val="left" w:pos="990"/>
        </w:tabs>
        <w:spacing w:line="360" w:lineRule="auto"/>
        <w:ind w:firstLine="992"/>
        <w:jc w:val="both"/>
        <w:rPr>
          <w:sz w:val="28"/>
          <w:szCs w:val="28"/>
          <w:lang w:val="uk-UA"/>
        </w:rPr>
      </w:pPr>
      <w:r>
        <w:rPr>
          <w:color w:val="000000"/>
          <w:sz w:val="28"/>
          <w:szCs w:val="28"/>
          <w:shd w:val="clear" w:color="auto" w:fill="FFFFFF"/>
          <w:lang w:val="uk-UA"/>
        </w:rPr>
        <w:t xml:space="preserve"> </w:t>
      </w:r>
      <w:r>
        <w:rPr>
          <w:color w:val="000000"/>
          <w:sz w:val="28"/>
          <w:szCs w:val="28"/>
          <w:shd w:val="clear" w:color="auto" w:fill="FFFFFF"/>
        </w:rPr>
        <w:t>Кваліфікованими видами терористичного акту є: 1) вчинення його повторно; 2) вчинення його за попередньою змовою групою осіб; 3) заподіяння ним значної майнової шкоди; заподіяння ним інших тяжких наслідків</w:t>
      </w:r>
      <w:r>
        <w:rPr>
          <w:color w:val="000000"/>
          <w:sz w:val="28"/>
          <w:szCs w:val="28"/>
          <w:shd w:val="clear" w:color="auto" w:fill="FFFFFF"/>
          <w:lang w:val="uk-UA"/>
        </w:rPr>
        <w:t xml:space="preserve">, </w:t>
      </w:r>
      <w:r>
        <w:rPr>
          <w:color w:val="000000"/>
          <w:sz w:val="28"/>
          <w:szCs w:val="28"/>
          <w:shd w:val="clear" w:color="auto" w:fill="FFFFFF"/>
        </w:rPr>
        <w:t xml:space="preserve">а особливо кваліфікованим - загибель людини </w:t>
      </w:r>
      <w:r>
        <w:rPr>
          <w:sz w:val="28"/>
          <w:szCs w:val="28"/>
        </w:rPr>
        <w:t>[</w:t>
      </w:r>
      <w:r>
        <w:rPr>
          <w:sz w:val="28"/>
          <w:szCs w:val="28"/>
          <w:lang w:val="uk-UA"/>
        </w:rPr>
        <w:t>21</w:t>
      </w:r>
      <w:r>
        <w:rPr>
          <w:sz w:val="28"/>
          <w:szCs w:val="28"/>
        </w:rPr>
        <w:t xml:space="preserve">, </w:t>
      </w:r>
      <w:r>
        <w:rPr>
          <w:sz w:val="28"/>
          <w:szCs w:val="28"/>
          <w:lang w:val="uk-UA"/>
        </w:rPr>
        <w:t>ст. 258</w:t>
      </w:r>
      <w:r>
        <w:rPr>
          <w:sz w:val="28"/>
          <w:szCs w:val="28"/>
        </w:rPr>
        <w:t>].</w:t>
      </w:r>
    </w:p>
    <w:p w:rsidR="001F7A51" w:rsidRDefault="00270A14" w:rsidP="00A85E1A">
      <w:pPr>
        <w:spacing w:line="360" w:lineRule="auto"/>
        <w:ind w:firstLine="992"/>
        <w:jc w:val="both"/>
        <w:rPr>
          <w:sz w:val="28"/>
          <w:szCs w:val="28"/>
          <w:lang w:val="uk-UA"/>
        </w:rPr>
      </w:pPr>
      <w:r>
        <w:rPr>
          <w:sz w:val="28"/>
          <w:szCs w:val="28"/>
          <w:lang w:val="uk-UA"/>
        </w:rPr>
        <w:t>Повторністю злочинів визнається вчинення двох або більше злочинів, передбачених тією самою статтею або частиною статті Особливої частини Кримінального кодексу України.</w:t>
      </w:r>
    </w:p>
    <w:p w:rsidR="001F7A51" w:rsidRDefault="00270A14" w:rsidP="00A85E1A">
      <w:pPr>
        <w:spacing w:line="360" w:lineRule="auto"/>
        <w:ind w:firstLine="992"/>
        <w:jc w:val="both"/>
        <w:rPr>
          <w:sz w:val="28"/>
          <w:szCs w:val="28"/>
          <w:lang w:val="uk-UA"/>
        </w:rPr>
      </w:pPr>
      <w:r>
        <w:rPr>
          <w:color w:val="000000"/>
          <w:sz w:val="28"/>
          <w:szCs w:val="28"/>
          <w:lang w:val="uk-UA"/>
        </w:rPr>
        <w:t xml:space="preserve">Повторність виникає незалежно від того, чи була винна особа засуджена раніше за вчинення одного чи кількох злочинів, які утворюють повторність; тому на практиці можливі ситуації, коли вчинені винною </w:t>
      </w:r>
      <w:r>
        <w:rPr>
          <w:color w:val="000000"/>
          <w:sz w:val="28"/>
          <w:szCs w:val="28"/>
          <w:lang w:val="uk-UA"/>
        </w:rPr>
        <w:lastRenderedPageBreak/>
        <w:t xml:space="preserve">особою злочинні діяння підпадатимуть під ознаки одночасно і повторності, і рецидиву злочинів </w:t>
      </w:r>
      <w:r>
        <w:rPr>
          <w:sz w:val="28"/>
          <w:szCs w:val="28"/>
          <w:lang w:val="uk-UA"/>
        </w:rPr>
        <w:t>[21, ст.34].</w:t>
      </w:r>
    </w:p>
    <w:p w:rsidR="00270A14" w:rsidRPr="001F7A51" w:rsidRDefault="00270A14" w:rsidP="00A85E1A">
      <w:pPr>
        <w:spacing w:line="360" w:lineRule="auto"/>
        <w:ind w:firstLine="992"/>
        <w:jc w:val="both"/>
        <w:rPr>
          <w:sz w:val="28"/>
          <w:szCs w:val="28"/>
          <w:lang w:val="uk-UA"/>
        </w:rPr>
      </w:pPr>
      <w:r>
        <w:rPr>
          <w:color w:val="000000"/>
          <w:sz w:val="28"/>
          <w:szCs w:val="28"/>
          <w:lang w:val="uk-UA"/>
        </w:rPr>
        <w:t>Повторність злочинів виникає і в тих випадках, коли один, декілька або й усі злочини, які її утворюють, вчинено у співучасті або коли якісь із вчинених злочинів є незакінченими і кваліфікуються як замахи чи готування.</w:t>
      </w:r>
    </w:p>
    <w:p w:rsidR="00270A14" w:rsidRDefault="00270A14" w:rsidP="00A85E1A">
      <w:pPr>
        <w:pStyle w:val="a5"/>
        <w:shd w:val="clear" w:color="auto" w:fill="FFFFFF"/>
        <w:spacing w:before="0" w:beforeAutospacing="0" w:after="0" w:afterAutospacing="0" w:line="360" w:lineRule="auto"/>
        <w:ind w:firstLine="992"/>
        <w:jc w:val="both"/>
        <w:rPr>
          <w:color w:val="000000"/>
          <w:sz w:val="28"/>
          <w:szCs w:val="28"/>
        </w:rPr>
      </w:pPr>
      <w:r>
        <w:rPr>
          <w:color w:val="000000"/>
          <w:sz w:val="28"/>
          <w:szCs w:val="28"/>
          <w:lang w:val="uk-UA"/>
        </w:rPr>
        <w:t xml:space="preserve">  </w:t>
      </w:r>
      <w:r>
        <w:rPr>
          <w:color w:val="000000"/>
          <w:sz w:val="28"/>
          <w:szCs w:val="28"/>
        </w:rPr>
        <w:t>Повторність має місце при вчиненні терористичного акту особою, яка раніше вчинила такий самий закінчений злочин або ж перерваний на стадії готування чи замаху і знову вчинила посягання, передбачене ст. 258.</w:t>
      </w:r>
    </w:p>
    <w:p w:rsidR="003D322A" w:rsidRPr="003D322A" w:rsidRDefault="003D322A" w:rsidP="00A85E1A">
      <w:pPr>
        <w:spacing w:line="360" w:lineRule="auto"/>
        <w:ind w:firstLine="992"/>
        <w:jc w:val="both"/>
        <w:rPr>
          <w:sz w:val="28"/>
          <w:szCs w:val="28"/>
        </w:rPr>
      </w:pPr>
      <w:r>
        <w:rPr>
          <w:sz w:val="28"/>
          <w:szCs w:val="28"/>
        </w:rPr>
        <w:t xml:space="preserve">  </w:t>
      </w:r>
      <w:r w:rsidRPr="003D322A">
        <w:rPr>
          <w:sz w:val="28"/>
          <w:szCs w:val="28"/>
        </w:rPr>
        <w:t>Повторність відсутня, якщо за раніше вчинений терористичний акт особу було звільнено від кримінальної відповідальності за підставами, встановленими законом, або якщо судимість за цей злочин було погашено або знято. Терористичний акт не може кваліфікуватися як вчинений повторно у таких випадках, якщо судимість за раніше вчинений акт тероризму знята з винного у порядку амністії або помилування, погашена або знята відповідно до ст.55 КК України; якщо на момент вчинення нового терористичного акту минули строки давності притягнення до відповідальності за раніше вчинений злочин.</w:t>
      </w:r>
    </w:p>
    <w:p w:rsidR="003D322A" w:rsidRDefault="00270A14" w:rsidP="00A85E1A">
      <w:pPr>
        <w:pStyle w:val="a5"/>
        <w:shd w:val="clear" w:color="auto" w:fill="FFFFFF"/>
        <w:spacing w:before="0" w:beforeAutospacing="0" w:after="0" w:afterAutospacing="0" w:line="360" w:lineRule="auto"/>
        <w:ind w:firstLine="992"/>
        <w:jc w:val="both"/>
        <w:rPr>
          <w:sz w:val="28"/>
          <w:szCs w:val="28"/>
          <w:lang w:val="uk-UA"/>
        </w:rPr>
      </w:pPr>
      <w:r>
        <w:rPr>
          <w:color w:val="000000"/>
          <w:sz w:val="28"/>
          <w:szCs w:val="28"/>
          <w:lang w:val="uk-UA"/>
        </w:rPr>
        <w:t xml:space="preserve">Вчинення злочину за попередньою змовою групою осіб означає спільне вчинення цього злочину декількома (двома і більше) суб'єктами злочину, які заздалегідь домовились про спільне його вчинення. </w:t>
      </w:r>
      <w:r>
        <w:rPr>
          <w:color w:val="000000"/>
          <w:sz w:val="28"/>
          <w:szCs w:val="28"/>
        </w:rPr>
        <w:t>Домовитись про спільне вчинення злочину заздалегідь - означає дійти згоди щодо його вчинення до моменту виконання його об'єктивної сторони. Таким чином, ця домовленість можлива на стадії до готування злочину, а також у процесі замаху на злочин. Як випливає із ч. 2 ст. 28, домовленість повинна стосуватися спільності вчинення злочину (узгодження об'єкта злочину, його характеру, місця, часу, способу вчинення, змісту виконуваних функцій тощо). Така домовленість може відбутися у будь-якій формі - усній, письмовій, за допомогою конклюдентних дій тощо</w:t>
      </w:r>
      <w:r w:rsidR="00341B90">
        <w:rPr>
          <w:color w:val="000000"/>
          <w:sz w:val="28"/>
          <w:szCs w:val="28"/>
          <w:lang w:val="uk-UA"/>
        </w:rPr>
        <w:t xml:space="preserve"> </w:t>
      </w:r>
      <w:r>
        <w:rPr>
          <w:sz w:val="28"/>
          <w:szCs w:val="28"/>
          <w:lang w:val="uk-UA"/>
        </w:rPr>
        <w:t>[21, ст.28].</w:t>
      </w:r>
    </w:p>
    <w:p w:rsidR="003D322A" w:rsidRPr="003D322A" w:rsidRDefault="003D322A" w:rsidP="00A85E1A">
      <w:pPr>
        <w:pStyle w:val="a5"/>
        <w:shd w:val="clear" w:color="auto" w:fill="FFFFFF"/>
        <w:spacing w:before="0" w:beforeAutospacing="0" w:after="0" w:afterAutospacing="0" w:line="360" w:lineRule="auto"/>
        <w:ind w:firstLine="992"/>
        <w:jc w:val="both"/>
        <w:rPr>
          <w:sz w:val="28"/>
          <w:szCs w:val="28"/>
          <w:lang w:val="uk-UA"/>
        </w:rPr>
      </w:pPr>
      <w:r w:rsidRPr="003D322A">
        <w:rPr>
          <w:sz w:val="28"/>
          <w:szCs w:val="28"/>
        </w:rPr>
        <w:lastRenderedPageBreak/>
        <w:t>Учасники вчинення злочину такою групою діють як співвиконавці. При цьому можливий технічний розподіл функцій, за якого кожен співучасник виконує певну роль.</w:t>
      </w:r>
    </w:p>
    <w:p w:rsidR="003D322A"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Pr>
          <w:color w:val="000000"/>
          <w:sz w:val="28"/>
          <w:szCs w:val="28"/>
          <w:lang w:val="uk-UA"/>
        </w:rPr>
        <w:t xml:space="preserve">Заподіяння значної майнової шкоди чи інших тяжких наслідків наявне при настанні наслідків у вигляді знищення чи пошкодження майна, заподіянні реальної шкоди, загроза якої передбачена ч. 1 ст. 258. Те, що майнова шкода є значною, а інші наслідки - тяжкими, визначається з урахуванням вартості майна, затрат на відвернення загрози чи ліквідацію збитків, кількості осіб, які постраждали внаслідок акту тероризму, характеру і розміру заподіяної їм матеріальної, моральної та іншої шкоди тощо. </w:t>
      </w:r>
      <w:r>
        <w:rPr>
          <w:color w:val="000000"/>
          <w:sz w:val="28"/>
          <w:szCs w:val="28"/>
        </w:rPr>
        <w:t>До тяжких наслідків належить і заподіяння тяжкого тілесного ушкодження хоча б одному потерпілому.</w:t>
      </w:r>
    </w:p>
    <w:p w:rsidR="00270A14" w:rsidRDefault="00270A14" w:rsidP="00A85E1A">
      <w:pPr>
        <w:spacing w:line="360" w:lineRule="auto"/>
        <w:ind w:firstLine="992"/>
        <w:jc w:val="both"/>
        <w:rPr>
          <w:color w:val="000000"/>
          <w:sz w:val="28"/>
          <w:szCs w:val="28"/>
          <w:shd w:val="clear" w:color="auto" w:fill="FFFFDD"/>
          <w:lang w:val="uk-UA"/>
        </w:rPr>
      </w:pPr>
      <w:r>
        <w:rPr>
          <w:sz w:val="28"/>
          <w:szCs w:val="28"/>
        </w:rPr>
        <w:t>Що стосується особливо кваліфікованого виду терористичного акту, то це загибель людини. Загибель людини передбачає смерть хоча б однієї особи, і не має значення чи під час терористичного акту загинула одна особа, як наприклад у серпні 1997 року в результаті вибуху бомби в експресі „Червона Стріла” Москва - Санкт-Петербург, вчиненого чеченськими бойовиками чи як під час вибуху житлового будинку у 1999 році в Москві, коли загинуло сто осіб [</w:t>
      </w:r>
      <w:r>
        <w:rPr>
          <w:sz w:val="28"/>
          <w:szCs w:val="28"/>
          <w:lang w:val="uk-UA"/>
        </w:rPr>
        <w:t>44, 56</w:t>
      </w:r>
      <w:r>
        <w:rPr>
          <w:sz w:val="28"/>
          <w:szCs w:val="28"/>
        </w:rPr>
        <w:t>]. Все ж таки, життя людини залишається найвищою цінністю і Кримінальний кодекс України це підтверджує.</w:t>
      </w:r>
      <w:r>
        <w:rPr>
          <w:sz w:val="28"/>
          <w:szCs w:val="28"/>
          <w:lang w:val="uk-UA"/>
        </w:rPr>
        <w:t xml:space="preserve"> </w:t>
      </w:r>
    </w:p>
    <w:p w:rsidR="00270A14" w:rsidRDefault="00270A14" w:rsidP="00A85E1A">
      <w:pPr>
        <w:tabs>
          <w:tab w:val="left" w:pos="990"/>
        </w:tabs>
        <w:spacing w:line="360" w:lineRule="auto"/>
        <w:ind w:firstLine="992"/>
        <w:jc w:val="both"/>
        <w:rPr>
          <w:color w:val="000000"/>
          <w:sz w:val="28"/>
          <w:szCs w:val="28"/>
          <w:shd w:val="clear" w:color="auto" w:fill="FFFFDD"/>
          <w:lang w:val="uk-UA"/>
        </w:rPr>
      </w:pPr>
    </w:p>
    <w:p w:rsidR="00270A14" w:rsidRDefault="00270A14" w:rsidP="00A85E1A">
      <w:pPr>
        <w:spacing w:line="360" w:lineRule="auto"/>
        <w:ind w:firstLine="992"/>
        <w:jc w:val="both"/>
        <w:rPr>
          <w:b/>
          <w:sz w:val="28"/>
          <w:szCs w:val="28"/>
        </w:rPr>
      </w:pPr>
      <w:r w:rsidRPr="00341B90">
        <w:rPr>
          <w:b/>
          <w:sz w:val="28"/>
          <w:szCs w:val="28"/>
        </w:rPr>
        <w:t>3.2 Відмежування терористичного акту від подібних злочинів</w:t>
      </w:r>
    </w:p>
    <w:p w:rsidR="00341B90" w:rsidRPr="00341B90" w:rsidRDefault="00341B90" w:rsidP="00A85E1A">
      <w:pPr>
        <w:spacing w:line="360" w:lineRule="auto"/>
        <w:ind w:firstLine="992"/>
        <w:jc w:val="both"/>
        <w:rPr>
          <w:b/>
          <w:sz w:val="28"/>
          <w:szCs w:val="28"/>
          <w:lang w:val="uk-UA"/>
        </w:rPr>
      </w:pPr>
    </w:p>
    <w:p w:rsidR="00270A14" w:rsidRPr="003D322A" w:rsidRDefault="00270A14" w:rsidP="00A85E1A">
      <w:pPr>
        <w:spacing w:line="360" w:lineRule="auto"/>
        <w:ind w:firstLine="992"/>
        <w:jc w:val="both"/>
        <w:rPr>
          <w:sz w:val="28"/>
          <w:szCs w:val="28"/>
          <w:lang w:val="uk-UA"/>
        </w:rPr>
      </w:pPr>
      <w:r w:rsidRPr="003D322A">
        <w:rPr>
          <w:sz w:val="28"/>
          <w:szCs w:val="28"/>
          <w:lang w:val="uk-UA"/>
        </w:rPr>
        <w:t xml:space="preserve"> </w:t>
      </w:r>
      <w:r w:rsidRPr="003D322A">
        <w:rPr>
          <w:sz w:val="28"/>
          <w:szCs w:val="28"/>
        </w:rPr>
        <w:t xml:space="preserve">У чинному кримінальному законодавстві України передбачається відповідальність за діяння, що подібні чи співпадають за деякими ознаками </w:t>
      </w:r>
      <w:r w:rsidRPr="003D322A">
        <w:rPr>
          <w:sz w:val="28"/>
          <w:szCs w:val="28"/>
          <w:lang w:val="uk-UA"/>
        </w:rPr>
        <w:t xml:space="preserve">терористичного акту </w:t>
      </w:r>
      <w:r w:rsidRPr="003D322A">
        <w:rPr>
          <w:sz w:val="28"/>
          <w:szCs w:val="28"/>
        </w:rPr>
        <w:t xml:space="preserve">. Серед таких можна </w:t>
      </w:r>
      <w:r w:rsidRPr="003D322A">
        <w:rPr>
          <w:sz w:val="28"/>
          <w:szCs w:val="28"/>
          <w:lang w:val="uk-UA"/>
        </w:rPr>
        <w:t xml:space="preserve"> </w:t>
      </w:r>
      <w:r w:rsidRPr="003D322A">
        <w:rPr>
          <w:sz w:val="28"/>
          <w:szCs w:val="28"/>
        </w:rPr>
        <w:t>вказати на злочини, передбачені ст. ст. 258-1, 258-2, 258-3, 258-4 КК України, а також на диверсію (ст. 113 КК), захоплення заручників, що поєднане з погрозою знищення людей (ч. 2ст. 147 КК), посягання на життя державного чи громадського діяча (ст. 112 КК) та інші злочини.</w:t>
      </w:r>
    </w:p>
    <w:p w:rsidR="00270A14" w:rsidRPr="003D322A" w:rsidRDefault="00270A14" w:rsidP="00A85E1A">
      <w:pPr>
        <w:spacing w:line="360" w:lineRule="auto"/>
        <w:ind w:firstLine="992"/>
        <w:jc w:val="both"/>
        <w:rPr>
          <w:color w:val="000000"/>
          <w:sz w:val="28"/>
          <w:szCs w:val="28"/>
          <w:shd w:val="clear" w:color="auto" w:fill="FFFFFF"/>
          <w:lang w:val="uk-UA"/>
        </w:rPr>
      </w:pPr>
      <w:r w:rsidRPr="003D322A">
        <w:rPr>
          <w:sz w:val="28"/>
          <w:szCs w:val="28"/>
        </w:rPr>
        <w:lastRenderedPageBreak/>
        <w:t>З іншими злочинами терористичного спрямування, передбаченими у розділі “Злочини проти громадської безпеки” терористичний акт розрізняється передусім об’єктивною стороною. Об’єктивна сторона злочину, передбаченого ст. 258-1, проявляється у таких формах: 1) втягнення особи у вчинення терористичного акту; 2) примушування до вчинення терористичного акту.</w:t>
      </w:r>
    </w:p>
    <w:p w:rsidR="00270A14" w:rsidRPr="003D322A" w:rsidRDefault="00270A14" w:rsidP="00A85E1A">
      <w:pPr>
        <w:spacing w:line="360" w:lineRule="auto"/>
        <w:ind w:firstLine="992"/>
        <w:jc w:val="both"/>
        <w:rPr>
          <w:sz w:val="28"/>
          <w:szCs w:val="28"/>
          <w:lang w:val="uk-UA"/>
        </w:rPr>
      </w:pPr>
      <w:r w:rsidRPr="003D322A">
        <w:rPr>
          <w:color w:val="000000"/>
          <w:sz w:val="28"/>
          <w:szCs w:val="28"/>
          <w:shd w:val="clear" w:color="auto" w:fill="FFFFFF"/>
        </w:rPr>
        <w:t>За юридичною природою аналізований злочин являє собою підбурювання до вчинення посягання, передбаченого ст. 258. Оскільки таке підбурювання виділене законодавцем в окрему статтю Особливої частини КК (ст. 2584), саме вона і підлягає застосуванню при вчиненні діянь, які становлять втягнення у вчинення терористичного акту, незважаючи на те, що співучасть у терористичному акті є більш небезпечним посяганням. Втягнення особи у вчинення іншого злочину терористичного характеру (зокрема передбаченого статтями 147, 259, 261, 266, 277, 278, 279, 444), слід кваліфікувати за ч. 4 ст. 27 і відповідною статтею, яка передбачає відповідальність за такий злочин.</w:t>
      </w:r>
      <w:r w:rsidRPr="003D322A">
        <w:rPr>
          <w:sz w:val="28"/>
          <w:szCs w:val="28"/>
        </w:rPr>
        <w:t xml:space="preserve"> </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rPr>
        <w:t>Втягнення особи у вчинення терористичного акту - це дії, внаслідок яких інша особа спонукається до участі у терористичному акті, у такої особи виникає бажання вчинити дії, передбачені ст. 258. Причому, на відміну від примушування, особа згодом вчинює бажані для винного дії за власною волею. Втягнення полягає у впливі на свідомість конкретної особи завдяки переконуванню в доцільності, вигідності певної поведінки. Воно може здійснюватися шляхом умовлянь, підкупу, розпалювання почуття помсти, заздрощів або інших низьких спонукань, розповідей про легкість і доступність певних дій, навчання способам та прийомам їх виконання тощо.</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rPr>
        <w:t>Примушування до вчинення терористичного акту полягає у діях, унаслідок яких інша особа всупереч своєму бажанню повинна вчинити терористичний акт.</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rPr>
        <w:t>Способами примушування є: обман; шантаж; використання уразливого стану; фізичне насильство чи погроза його застосування.</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lang w:val="uk-UA"/>
        </w:rPr>
        <w:lastRenderedPageBreak/>
        <w:t xml:space="preserve">  </w:t>
      </w:r>
      <w:r w:rsidRPr="003D322A">
        <w:rPr>
          <w:color w:val="000000"/>
          <w:sz w:val="28"/>
          <w:szCs w:val="28"/>
        </w:rPr>
        <w:t>Обман - це повідомлення завідомо неправдивих відомостей чи замовчування певних фактів. При вчиненні цього злочину він може полягати у введенні в оману щодо мети вчинення дій, які становлять терористичний акт, можливих наслідків застосування зброї, вчинення вибуху, підпалу тощо.</w:t>
      </w:r>
    </w:p>
    <w:p w:rsidR="00270A14" w:rsidRDefault="00270A14" w:rsidP="00A85E1A">
      <w:pPr>
        <w:pStyle w:val="a5"/>
        <w:shd w:val="clear" w:color="auto" w:fill="FFFFFF"/>
        <w:spacing w:before="0" w:beforeAutospacing="0" w:after="0" w:afterAutospacing="0" w:line="360" w:lineRule="auto"/>
        <w:ind w:firstLine="992"/>
        <w:jc w:val="both"/>
        <w:rPr>
          <w:color w:val="000000"/>
          <w:sz w:val="28"/>
          <w:szCs w:val="28"/>
          <w:lang w:val="uk-UA"/>
        </w:rPr>
      </w:pPr>
      <w:r w:rsidRPr="003D322A">
        <w:rPr>
          <w:color w:val="000000"/>
          <w:sz w:val="28"/>
          <w:szCs w:val="28"/>
          <w:lang w:val="uk-UA"/>
        </w:rPr>
        <w:t xml:space="preserve"> Шантаж у даному випадку означає: а) погрозу викриттям у поведінці, яка компрометує особу, чи розголошенням відомостей, які компрометують особу; б) погрозу заподіянням іншої шкоди (знищенням майна, заподіянням шкоди рідним чи близьким тощо); в) залякування з метою створити вигідну для себе обстановку, поставити потерпілу особу в залежне становище. Шантажем є погроза розголосити як дійсні факти, так і неправдиві відомості, здійснити наклеп.</w:t>
      </w:r>
    </w:p>
    <w:p w:rsidR="003D322A" w:rsidRPr="003D322A" w:rsidRDefault="003D322A" w:rsidP="00A85E1A">
      <w:pPr>
        <w:spacing w:line="360" w:lineRule="auto"/>
        <w:ind w:firstLine="992"/>
        <w:jc w:val="both"/>
        <w:rPr>
          <w:sz w:val="28"/>
          <w:szCs w:val="28"/>
        </w:rPr>
      </w:pPr>
      <w:r w:rsidRPr="008E7776">
        <w:rPr>
          <w:sz w:val="28"/>
          <w:szCs w:val="28"/>
          <w:lang w:val="uk-UA"/>
        </w:rPr>
        <w:t xml:space="preserve">   </w:t>
      </w:r>
      <w:r w:rsidRPr="003D322A">
        <w:rPr>
          <w:sz w:val="28"/>
          <w:szCs w:val="28"/>
        </w:rPr>
        <w:t>Уразливий стан особи - таке становище особи, за якого вона не може повноцінно і адекватно сприймати те, що відбувається в результаті несприятливого збігу об’єктивних та суб’єктивних обставин, і в такому стані на особу простіше вплинути і примусити до вчинення певних дій. Це може бути як фізичний стан (хвороба, каліцтво, захворювання психіки, сильне душевне хвилювання з якогось приводу), так і матеріальний (відсутність грошей, проблеми в сім’ї, на роботі, безвихідність ситуації) тощо.</w:t>
      </w:r>
    </w:p>
    <w:p w:rsidR="00270A14"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lang w:val="uk-UA"/>
        </w:rPr>
        <w:t xml:space="preserve">    </w:t>
      </w:r>
      <w:r w:rsidRPr="003D322A">
        <w:rPr>
          <w:color w:val="000000"/>
          <w:sz w:val="28"/>
          <w:szCs w:val="28"/>
        </w:rPr>
        <w:t>Застосування насильства означає заподіяння тілесних ушкоджень, побоїв, незаконне позбавлення волі, зґвалтування, задоволення статевої пристрасті неприродним способом, інші насильницькі дії.</w:t>
      </w:r>
    </w:p>
    <w:p w:rsidR="003D322A" w:rsidRPr="003D322A" w:rsidRDefault="003D322A" w:rsidP="00A85E1A">
      <w:pPr>
        <w:spacing w:line="360" w:lineRule="auto"/>
        <w:ind w:firstLine="992"/>
        <w:jc w:val="both"/>
        <w:rPr>
          <w:sz w:val="28"/>
          <w:szCs w:val="28"/>
        </w:rPr>
      </w:pPr>
      <w:r>
        <w:rPr>
          <w:sz w:val="28"/>
          <w:szCs w:val="28"/>
        </w:rPr>
        <w:t xml:space="preserve">   </w:t>
      </w:r>
      <w:r w:rsidRPr="003D322A">
        <w:rPr>
          <w:sz w:val="28"/>
          <w:szCs w:val="28"/>
        </w:rPr>
        <w:t>Насильство при втягненні або примушуванні до вчинення терористичного акту може полягати в незаконному позбавленні волі, заподіянні ударів, побоїв, тілесних ушкоджень, вчиненні дій, характерних для мордування; а психічне насильство - у створенні реальної загрози заподіяння фізичного насильства, матеріальної чи іншої шкоди або інших насильницьких дій.</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lang w:val="uk-UA"/>
        </w:rPr>
        <w:t xml:space="preserve">     </w:t>
      </w:r>
      <w:r w:rsidRPr="003D322A">
        <w:rPr>
          <w:color w:val="000000"/>
          <w:sz w:val="28"/>
          <w:szCs w:val="28"/>
        </w:rPr>
        <w:t xml:space="preserve">Погроза застосування насильства полягає в залякуванні потерпілої особи заподіянням тілесних ушкоджень тощо. Погроза має стосуватися самого потерпілого, а не інших осіб, хоча б і близьких до нього. Погроза </w:t>
      </w:r>
      <w:r w:rsidRPr="003D322A">
        <w:rPr>
          <w:color w:val="000000"/>
          <w:sz w:val="28"/>
          <w:szCs w:val="28"/>
        </w:rPr>
        <w:lastRenderedPageBreak/>
        <w:t>може бути усною, письмовою, виражена в конклюдентних діях - форма її доведення до потерпілого значення для кримінальної відповідальності не має. Важливо лише, щоб потерпілий сприйняв погрозу як реальну. Детальніше про поняття погрози див. коментар до статей 129 і 189. Погроза вбивством та знищенням майна охоплюється складом втягнення у вчинення терористичного акту і додаткової кваліфікації за статтями 129, 195 не потребує.</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lang w:val="uk-UA"/>
        </w:rPr>
      </w:pPr>
      <w:r w:rsidRPr="003D322A">
        <w:rPr>
          <w:color w:val="000000"/>
          <w:sz w:val="28"/>
          <w:szCs w:val="28"/>
          <w:lang w:val="uk-UA"/>
        </w:rPr>
        <w:t xml:space="preserve">    Закінченим втягнення у вчинення терористичного акту та примушування до його вчинення є з моменту виконання дій, зазначених у диспозиції ч. 1 ст. 2581, незалежно від їх успішності (результативності), тобто незалежно від того, чи вчинила терористичний акт особа, яку втягували чи примушували до вчинення цього злочину</w:t>
      </w:r>
      <w:r w:rsidRPr="003D322A">
        <w:rPr>
          <w:sz w:val="28"/>
          <w:szCs w:val="28"/>
          <w:lang w:val="uk-UA"/>
        </w:rPr>
        <w:t xml:space="preserve"> [45, 194].</w:t>
      </w:r>
    </w:p>
    <w:p w:rsidR="00270A14" w:rsidRPr="003D322A" w:rsidRDefault="00270A14" w:rsidP="00A85E1A">
      <w:pPr>
        <w:spacing w:line="360" w:lineRule="auto"/>
        <w:ind w:firstLine="992"/>
        <w:jc w:val="both"/>
        <w:rPr>
          <w:sz w:val="28"/>
          <w:szCs w:val="28"/>
          <w:lang w:val="uk-UA"/>
        </w:rPr>
      </w:pPr>
      <w:r w:rsidRPr="003D322A">
        <w:rPr>
          <w:sz w:val="28"/>
          <w:szCs w:val="28"/>
          <w:lang w:val="uk-UA"/>
        </w:rPr>
        <w:t xml:space="preserve">   </w:t>
      </w:r>
      <w:r w:rsidRPr="003D322A">
        <w:rPr>
          <w:sz w:val="28"/>
          <w:szCs w:val="28"/>
        </w:rPr>
        <w:t>Ці статті недосконалі також з позиції канонів кримінально-правової науки та законодавчої техніки. Так, в ст. 258-1 КК встановлюється відповідальність за втягнення особи у вчинення терористичного акту, а в ст. 258-4 КК – за вербування особи з метою вчинення терористичного акту, тобто, фактично за однакові дії передбачається відповідальність у різних статтях КК, що штучно породжує колізію норм. Крім того, у диспозиції ст. 258-1 КК вказуються такі ознаки, як втягнення особи у вчинення терористичного акту або примушування до вчинення терористичного акту. Однак, такі поняття як “примушування” й “втягнення” співвідносяться як частина і ціле, тому за наявності у тексті статті терміну “втягнення” термін “примушування” є зайвим, а, відповідно, зайвою є вказівка в тексті статті на способи примушування. Тому в ст. 258</w:t>
      </w:r>
      <w:r w:rsidRPr="003D322A">
        <w:rPr>
          <w:sz w:val="28"/>
          <w:szCs w:val="28"/>
          <w:lang w:val="uk-UA"/>
        </w:rPr>
        <w:t>-</w:t>
      </w:r>
      <w:r w:rsidRPr="003D322A">
        <w:rPr>
          <w:sz w:val="28"/>
          <w:szCs w:val="28"/>
        </w:rPr>
        <w:t>1 КК пропонуємо слова “втягнення особи у вчинення терористичного акту” замінити словами “втягнення особи у терористичну діяльність” чи “втягнення особи у терористичну дію”, а інші слова вилучити [46, C.14].</w:t>
      </w:r>
    </w:p>
    <w:p w:rsidR="00270A14" w:rsidRPr="003D322A" w:rsidRDefault="00270A14" w:rsidP="00A85E1A">
      <w:pPr>
        <w:spacing w:line="360" w:lineRule="auto"/>
        <w:ind w:firstLine="992"/>
        <w:jc w:val="both"/>
        <w:rPr>
          <w:sz w:val="28"/>
          <w:szCs w:val="28"/>
        </w:rPr>
      </w:pPr>
      <w:r w:rsidRPr="003D322A">
        <w:rPr>
          <w:color w:val="000000"/>
          <w:sz w:val="28"/>
          <w:szCs w:val="28"/>
          <w:shd w:val="clear" w:color="auto" w:fill="FFFFFF"/>
          <w:lang w:val="uk-UA"/>
        </w:rPr>
        <w:t xml:space="preserve">    </w:t>
      </w:r>
      <w:r w:rsidRPr="003D322A">
        <w:rPr>
          <w:color w:val="000000"/>
          <w:sz w:val="28"/>
          <w:szCs w:val="28"/>
          <w:shd w:val="clear" w:color="auto" w:fill="FFFFFF"/>
        </w:rPr>
        <w:t xml:space="preserve">Публічні заклики до вчинення терористичного акту відрізняються від утягнення у вчинення терористичного акту (ст. 2581) тим, що відповідний вплив спрямований не на конкретну особу, а стосується невизначеного кола </w:t>
      </w:r>
      <w:r w:rsidRPr="003D322A">
        <w:rPr>
          <w:color w:val="000000"/>
          <w:sz w:val="28"/>
          <w:szCs w:val="28"/>
          <w:shd w:val="clear" w:color="auto" w:fill="FFFFFF"/>
        </w:rPr>
        <w:lastRenderedPageBreak/>
        <w:t>осіб. Винний своїми діями намагається справити відповідний вплив і добитися вчинення принаймні одного терористичного акту багатьма учасниками, пропагує тероризм як спосіб досягнення індивідуальних або колективних цілей</w:t>
      </w:r>
      <w:r w:rsidRPr="003D322A">
        <w:rPr>
          <w:sz w:val="28"/>
          <w:szCs w:val="28"/>
        </w:rPr>
        <w:t xml:space="preserve">. З об’єктивної сторони злочин, передбачений ст. 258-2, вчиняється у формах: 1) публічні заклики до вчинення терористичного акту; 2) розповсюдження матеріалів з такими закликами; 3) виготовлення матеріалів з такими закликами; 4) зберігання матеріалів з такими закликами. </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lang w:val="uk-UA"/>
        </w:rPr>
      </w:pPr>
      <w:r w:rsidRPr="003D322A">
        <w:rPr>
          <w:color w:val="000000"/>
          <w:sz w:val="28"/>
          <w:szCs w:val="28"/>
          <w:lang w:val="uk-UA"/>
        </w:rPr>
        <w:t xml:space="preserve">Виготовлення матеріалів охоплює як авторство (створення текстів, сюжетів, виготовлення оригіналів), так і тиражування чи розмноження відповідної продукції. Зберігання означає утримання матеріалів, які згодом мають бути розповсюдженими, в цілості - недопущення пошкодження таких матеріалів унаслідок дії природних чи технічних факторів, убезпечення їх від сторонніх осіб тощо. </w:t>
      </w:r>
      <w:r w:rsidRPr="003D322A">
        <w:rPr>
          <w:color w:val="000000"/>
          <w:sz w:val="28"/>
          <w:szCs w:val="28"/>
        </w:rPr>
        <w:t>Закінченим злочин є з моменту проголошення закликів або ж з моменту початку розповсюдження, виготовлення чи зберігання відповідних матеріалів.</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lang w:val="uk-UA"/>
        </w:rPr>
      </w:pPr>
      <w:r w:rsidRPr="003D322A">
        <w:rPr>
          <w:color w:val="000000"/>
          <w:sz w:val="28"/>
          <w:szCs w:val="28"/>
          <w:lang w:val="uk-UA"/>
        </w:rPr>
        <w:t>Кваліфікований вид злочину наявний тоді, коли заклики до вчинення терористичного акту доводяться до людей з використанням засобів масової інформації - телебачення, радіо, газет чи журналів, через мережу інтернет чи інші засоби комунікації, завдяки яким відповідна інформація може бути масово поширена</w:t>
      </w:r>
      <w:r w:rsidRPr="003D322A">
        <w:rPr>
          <w:sz w:val="28"/>
          <w:szCs w:val="28"/>
          <w:lang w:val="uk-UA"/>
        </w:rPr>
        <w:t xml:space="preserve">[47, </w:t>
      </w:r>
      <w:r w:rsidRPr="003D322A">
        <w:rPr>
          <w:sz w:val="28"/>
          <w:szCs w:val="28"/>
        </w:rPr>
        <w:t>C</w:t>
      </w:r>
      <w:r w:rsidRPr="003D322A">
        <w:rPr>
          <w:sz w:val="28"/>
          <w:szCs w:val="28"/>
          <w:lang w:val="uk-UA"/>
        </w:rPr>
        <w:t>.147].</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lang w:val="uk-UA"/>
        </w:rPr>
      </w:pPr>
      <w:r w:rsidRPr="003D322A">
        <w:rPr>
          <w:color w:val="000000"/>
          <w:sz w:val="28"/>
          <w:szCs w:val="28"/>
          <w:lang w:val="uk-UA"/>
        </w:rPr>
        <w:t>Створення терористичної групи чи терористичної організації, керівництво такою групою чи організацією, участь у такій групі чи організації, матеріальне, організаційне чи інше сприяння створенню або діяльності терористичної групи чи терористичної організації за своїм змістом збігаються з аналогічними діями щодо організованих груп та злочинних організацій .</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rPr>
        <w:t xml:space="preserve">Відмінність терористичної групи від терористичної організації полягає в тому, що перша створюється для вчинення конкретного терористичного акту чи кількох таких актів, а друга має діяти невизначений час, займатися терористичною діяльністю постійно, до досягнення певної </w:t>
      </w:r>
      <w:r w:rsidRPr="003D322A">
        <w:rPr>
          <w:color w:val="000000"/>
          <w:sz w:val="28"/>
          <w:szCs w:val="28"/>
        </w:rPr>
        <w:lastRenderedPageBreak/>
        <w:t>мети. Діяння ж, які вчинюються у зв'язку з організованою терористичною діяльністю, за своїм змістом аналогічні тим, що виконуються стосовно інших видів злочинних організацій.</w:t>
      </w:r>
    </w:p>
    <w:p w:rsidR="00270A14" w:rsidRPr="003D322A" w:rsidRDefault="00270A14" w:rsidP="00A85E1A">
      <w:pPr>
        <w:spacing w:line="360" w:lineRule="auto"/>
        <w:ind w:firstLine="992"/>
        <w:jc w:val="both"/>
        <w:rPr>
          <w:sz w:val="28"/>
          <w:szCs w:val="28"/>
        </w:rPr>
      </w:pPr>
      <w:r w:rsidRPr="003D322A">
        <w:rPr>
          <w:sz w:val="28"/>
          <w:szCs w:val="28"/>
        </w:rPr>
        <w:t>Керівництво такою групою чи організацією – виконання організаційно-розпорядчих функцій стосовно організації в цілому чи її структурних підрозділів; управління процесом підтримання функціонування терористичної групи чи терористичної організації як стійкого об’єднання осіб та здійснення ними терористичних актів.</w:t>
      </w:r>
    </w:p>
    <w:p w:rsidR="00270A14" w:rsidRPr="003D322A" w:rsidRDefault="00270A14" w:rsidP="00A85E1A">
      <w:pPr>
        <w:spacing w:line="360" w:lineRule="auto"/>
        <w:ind w:firstLine="992"/>
        <w:jc w:val="both"/>
        <w:rPr>
          <w:sz w:val="28"/>
          <w:szCs w:val="28"/>
        </w:rPr>
      </w:pPr>
      <w:r w:rsidRPr="003D322A">
        <w:rPr>
          <w:sz w:val="28"/>
          <w:szCs w:val="28"/>
        </w:rPr>
        <w:t>Участь у такій групі чи організації – перебування в складі терористичної групи чи терористичної організації. Особа стає учасником терористичної групи чи терористичної організації з моменту її утворення або ж відтоді, коли інші учасники дали згоду на її прийняття до вже існуючої терористичної групи чи терористичної організації. Участь означає виконання в інтересах такої організації різноманітних дій, здійснення частини функцій організації. Учасник може виступати як виконавець окремих терористичних дій, планувати їх, здійснювати допоміжні функції, виконувати окремі доручення керівника терористичної групи чи терористичної організації.</w:t>
      </w:r>
    </w:p>
    <w:p w:rsidR="00270A14" w:rsidRPr="003D322A" w:rsidRDefault="00270A14" w:rsidP="00A85E1A">
      <w:pPr>
        <w:spacing w:line="360" w:lineRule="auto"/>
        <w:ind w:firstLine="992"/>
        <w:jc w:val="both"/>
        <w:rPr>
          <w:sz w:val="28"/>
          <w:szCs w:val="28"/>
          <w:lang w:val="uk-UA"/>
        </w:rPr>
      </w:pPr>
      <w:r w:rsidRPr="003D322A">
        <w:rPr>
          <w:sz w:val="28"/>
          <w:szCs w:val="28"/>
          <w:lang w:val="uk-UA"/>
        </w:rPr>
        <w:t xml:space="preserve">Матеріальне, організаційне чи інше сприяння створенню або діяльності терористичної групи чи терористичної організації – різноманітні дії, спрямовані на надання учасникам обмундирування, спорядження, засобів зв’язку, харчування, боєприпасів, створення для них навчальних баз, полігонів, шпиталів; підготовка проектів рішень, узгодження спорів, надання приміщень, транспортних засобів, організація зустрічей, їх охорона тощо[47, </w:t>
      </w:r>
      <w:r w:rsidRPr="003D322A">
        <w:rPr>
          <w:sz w:val="28"/>
          <w:szCs w:val="28"/>
        </w:rPr>
        <w:t>C</w:t>
      </w:r>
      <w:r w:rsidRPr="003D322A">
        <w:rPr>
          <w:sz w:val="28"/>
          <w:szCs w:val="28"/>
          <w:lang w:val="uk-UA"/>
        </w:rPr>
        <w:t>.345].</w:t>
      </w:r>
    </w:p>
    <w:p w:rsidR="00270A14" w:rsidRPr="003D322A" w:rsidRDefault="00270A14" w:rsidP="00A85E1A">
      <w:pPr>
        <w:spacing w:line="360" w:lineRule="auto"/>
        <w:ind w:firstLine="992"/>
        <w:jc w:val="both"/>
        <w:rPr>
          <w:color w:val="000000"/>
          <w:sz w:val="28"/>
          <w:szCs w:val="28"/>
          <w:lang w:val="uk-UA"/>
        </w:rPr>
      </w:pPr>
      <w:r w:rsidRPr="003D322A">
        <w:rPr>
          <w:color w:val="000000"/>
          <w:sz w:val="28"/>
          <w:szCs w:val="28"/>
          <w:shd w:val="clear" w:color="auto" w:fill="FFFFFF"/>
        </w:rPr>
        <w:t>За своєю суттю посягання, передбачене ст. 258</w:t>
      </w:r>
      <w:r w:rsidRPr="003D322A">
        <w:rPr>
          <w:color w:val="000000"/>
          <w:sz w:val="28"/>
          <w:szCs w:val="28"/>
          <w:shd w:val="clear" w:color="auto" w:fill="FFFFFF"/>
          <w:lang w:val="uk-UA"/>
        </w:rPr>
        <w:t>-</w:t>
      </w:r>
      <w:r w:rsidRPr="003D322A">
        <w:rPr>
          <w:color w:val="000000"/>
          <w:sz w:val="28"/>
          <w:szCs w:val="28"/>
          <w:shd w:val="clear" w:color="auto" w:fill="FFFFFF"/>
        </w:rPr>
        <w:t>4, являє собою пособництво у злочині, передбаченому ст. 258, яке виділене у спеціальній статті Особливої частини КК</w:t>
      </w:r>
    </w:p>
    <w:p w:rsidR="00270A14" w:rsidRPr="003D322A" w:rsidRDefault="00270A14" w:rsidP="00A85E1A">
      <w:pPr>
        <w:spacing w:line="360" w:lineRule="auto"/>
        <w:ind w:firstLine="992"/>
        <w:jc w:val="both"/>
        <w:rPr>
          <w:sz w:val="28"/>
          <w:szCs w:val="28"/>
          <w:lang w:val="uk-UA"/>
        </w:rPr>
      </w:pPr>
      <w:r w:rsidRPr="003D322A">
        <w:rPr>
          <w:sz w:val="28"/>
          <w:szCs w:val="28"/>
        </w:rPr>
        <w:t>З об’єктивної сторони злочин, передбачений ст. 258-4 КК України, може мати місце у таких формах: 1) вербування; 2) фінансування; 3) матеріальне забезпечення; 4) озброєння; 5) навчання; 6) використання особи.</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rPr>
        <w:lastRenderedPageBreak/>
        <w:t>Вербування особи означає залучення її до вчинення терористичного акту за винагороду (на відміну від втягнення (ст. 258</w:t>
      </w:r>
      <w:r w:rsidRPr="003D322A">
        <w:rPr>
          <w:color w:val="000000"/>
          <w:sz w:val="28"/>
          <w:szCs w:val="28"/>
          <w:lang w:val="uk-UA"/>
        </w:rPr>
        <w:t>-</w:t>
      </w:r>
      <w:r w:rsidRPr="003D322A">
        <w:rPr>
          <w:color w:val="000000"/>
          <w:sz w:val="28"/>
          <w:szCs w:val="28"/>
        </w:rPr>
        <w:t>1), яке здійснюється шляхом використання інших засобів впливу на свідомість особи). Воно охоплює собою пошук осіб, які схильні до участі в терористичному акті з метою отримання за це оплати, перемовини з ними про умови виконання певних завдань терористичного характеру, оплату винагороди тощо.</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rPr>
        <w:t>Фінансування означає надання грошових коштів, а матеріальне забезпечення - інших матеріальних засобів (приміщень, транспорту, зв'язку), для використання в ході підготовки, проведення, убезпечення учасників терористичного акту.</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lang w:val="uk-UA"/>
        </w:rPr>
      </w:pPr>
      <w:r w:rsidRPr="003D322A">
        <w:rPr>
          <w:color w:val="000000"/>
          <w:sz w:val="28"/>
          <w:szCs w:val="28"/>
          <w:lang w:val="uk-UA"/>
        </w:rPr>
        <w:t>Озброєння передбачає надання вогнепальної чи холодної зброї, вибухових речовин, вибухових пристроїв тощо з метою вчинення терористичного акту.</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rPr>
        <w:t>Навчання полягає у передачі знань, навичок, необхідних для використання при вчиненні терористичного акту. Воно охоплює проведення занять, підготовку посібників, інструкцій чи інших методичних матеріалів з особами, які будуть вчиняти терористичний акт (виконувати його об'єктивну сторону, допомагати у проведенні, укривати учасників після вчинення посягання тощо).</w:t>
      </w:r>
    </w:p>
    <w:p w:rsidR="00270A14" w:rsidRPr="003D322A" w:rsidRDefault="00270A14" w:rsidP="00A85E1A">
      <w:pPr>
        <w:pStyle w:val="a5"/>
        <w:shd w:val="clear" w:color="auto" w:fill="FFFFFF"/>
        <w:spacing w:before="0" w:beforeAutospacing="0" w:after="0" w:afterAutospacing="0" w:line="360" w:lineRule="auto"/>
        <w:ind w:firstLine="992"/>
        <w:jc w:val="both"/>
        <w:rPr>
          <w:color w:val="000000"/>
          <w:sz w:val="28"/>
          <w:szCs w:val="28"/>
        </w:rPr>
      </w:pPr>
      <w:r w:rsidRPr="003D322A">
        <w:rPr>
          <w:color w:val="000000"/>
          <w:sz w:val="28"/>
          <w:szCs w:val="28"/>
          <w:lang w:val="uk-UA"/>
        </w:rPr>
        <w:t xml:space="preserve">Використання особи - надання сприяння у вчиненні терористичного акту шляхом залучення іншої особи до виконання його об'єктивної сторони, або ж до вербування, фінансування, матеріального забезпечення, озброєння, навчання учасників терористичного акту. </w:t>
      </w:r>
      <w:r w:rsidRPr="003D322A">
        <w:rPr>
          <w:color w:val="000000"/>
          <w:sz w:val="28"/>
          <w:szCs w:val="28"/>
        </w:rPr>
        <w:t>При цьому можливо, що особа, яку використовують, і не поінформована щодо призначення своїх дій - того, що її поведінка об'єктивно сприяє вчиненню терористичного акту.</w:t>
      </w:r>
    </w:p>
    <w:p w:rsidR="00270A14" w:rsidRPr="003D322A" w:rsidRDefault="00270A14" w:rsidP="00A85E1A">
      <w:pPr>
        <w:spacing w:line="360" w:lineRule="auto"/>
        <w:ind w:firstLine="992"/>
        <w:jc w:val="both"/>
        <w:rPr>
          <w:sz w:val="28"/>
          <w:szCs w:val="28"/>
          <w:lang w:val="uk-UA"/>
        </w:rPr>
      </w:pPr>
      <w:r w:rsidRPr="003D322A">
        <w:rPr>
          <w:sz w:val="28"/>
          <w:szCs w:val="28"/>
          <w:lang w:val="uk-UA"/>
        </w:rPr>
        <w:t xml:space="preserve">Водночас вважається за доцільне відповідальність за навчання терористичній діяльності передбачити у ст. 258-1 КК і вилучити з диспозиції ст. 258-4 КК ознаки навчання особи з метою вчинення терористичного акту, бо втягнення і навчання за своєю суттю, за інтенсивністю впливу на особу є більш схожими між собою діями, а ніж інше сприяння терористичному </w:t>
      </w:r>
      <w:r w:rsidRPr="003D322A">
        <w:rPr>
          <w:sz w:val="28"/>
          <w:szCs w:val="28"/>
          <w:lang w:val="uk-UA"/>
        </w:rPr>
        <w:lastRenderedPageBreak/>
        <w:t xml:space="preserve">злочину взагалі чи терористичному акту зокрема. При цьому слід мати на увазі, що як за змістом Конвенції (ст. 6, 7), так й за змістом КК України (ст. 304) відповідальність за втягнення чи навчання повинне наступати не тільки тоді, коли втягнута особа може вчинити злочин, але й тоді, коли вона може вчинити певну некриміналізовану терористичну дію [46, </w:t>
      </w:r>
      <w:r w:rsidRPr="003D322A">
        <w:rPr>
          <w:sz w:val="28"/>
          <w:szCs w:val="28"/>
        </w:rPr>
        <w:t>C</w:t>
      </w:r>
      <w:r w:rsidRPr="003D322A">
        <w:rPr>
          <w:sz w:val="28"/>
          <w:szCs w:val="28"/>
          <w:lang w:val="uk-UA"/>
        </w:rPr>
        <w:t>.13].</w:t>
      </w:r>
    </w:p>
    <w:p w:rsidR="00F80693" w:rsidRPr="003D322A" w:rsidRDefault="00270A14" w:rsidP="00A85E1A">
      <w:pPr>
        <w:spacing w:line="360" w:lineRule="auto"/>
        <w:ind w:firstLine="992"/>
        <w:jc w:val="both"/>
        <w:rPr>
          <w:sz w:val="28"/>
          <w:szCs w:val="28"/>
          <w:lang w:val="uk-UA"/>
        </w:rPr>
      </w:pPr>
      <w:r w:rsidRPr="003D322A">
        <w:rPr>
          <w:sz w:val="28"/>
          <w:szCs w:val="28"/>
          <w:lang w:val="uk-UA"/>
        </w:rPr>
        <w:t xml:space="preserve">  </w:t>
      </w:r>
      <w:r w:rsidR="002E7FB4">
        <w:rPr>
          <w:sz w:val="28"/>
          <w:szCs w:val="28"/>
          <w:lang w:val="uk-UA"/>
        </w:rPr>
        <w:t>Т</w:t>
      </w:r>
      <w:r w:rsidRPr="003D322A">
        <w:rPr>
          <w:sz w:val="28"/>
          <w:szCs w:val="28"/>
          <w:lang w:val="uk-UA"/>
        </w:rPr>
        <w:t>ерористичний акт і диверсія  (ст. 113 КК) України можуть вчинятися шляхом вибуху, підпалу чи інших дій, які створювали небезпеку для життя чи здоров’я людини, заподіяния майиової шкоди</w:t>
      </w:r>
    </w:p>
    <w:p w:rsidR="00270A14" w:rsidRPr="003D322A" w:rsidRDefault="00270A14" w:rsidP="00A85E1A">
      <w:pPr>
        <w:spacing w:line="360" w:lineRule="auto"/>
        <w:ind w:firstLine="992"/>
        <w:jc w:val="both"/>
        <w:rPr>
          <w:sz w:val="28"/>
          <w:szCs w:val="28"/>
        </w:rPr>
      </w:pPr>
      <w:r w:rsidRPr="003D322A">
        <w:rPr>
          <w:sz w:val="28"/>
          <w:szCs w:val="28"/>
        </w:rPr>
        <w:t xml:space="preserve">Відмінність терористичного акту від диверсії полягає в об’єктивних ознаках: об’єкті та об’єктивній стороні, а також в ознаках суб’єктивної сторони, а саме - меті вчинення злочину. Відмінність </w:t>
      </w:r>
      <w:r w:rsidRPr="003D322A">
        <w:rPr>
          <w:sz w:val="28"/>
          <w:szCs w:val="28"/>
          <w:lang w:val="uk-UA"/>
        </w:rPr>
        <w:t xml:space="preserve"> </w:t>
      </w:r>
      <w:r w:rsidRPr="003D322A">
        <w:rPr>
          <w:sz w:val="28"/>
          <w:szCs w:val="28"/>
        </w:rPr>
        <w:t>диверсії від терористичного акту за об’єктивними ознаками:</w:t>
      </w:r>
    </w:p>
    <w:p w:rsidR="00270A14" w:rsidRPr="003D322A" w:rsidRDefault="00270A14" w:rsidP="00A85E1A">
      <w:pPr>
        <w:spacing w:line="360" w:lineRule="auto"/>
        <w:ind w:firstLine="992"/>
        <w:jc w:val="both"/>
        <w:rPr>
          <w:sz w:val="28"/>
          <w:szCs w:val="28"/>
        </w:rPr>
      </w:pPr>
      <w:r w:rsidRPr="003D322A">
        <w:rPr>
          <w:sz w:val="28"/>
          <w:szCs w:val="28"/>
        </w:rPr>
        <w:t>Диверсія та терористичний акт посягають на різні суспільні відносини, яким заподіюється шкода. Диверсія належить до злочині в проти основ національної безпеки і посягає на внутрішню безпеку держави, її економічні основи. Терористичний акт є злочином проти громадської безпеки і заподіює шкоду стану захищеності суспільства (життю та здоров’ю людей, власності, довкіллю, нормальній діяльності підприємств, установ та організацій) від загальнонебезпечних посягань або від загроз їх вчинення [44, C.130].</w:t>
      </w:r>
    </w:p>
    <w:p w:rsidR="00270A14" w:rsidRPr="003D322A" w:rsidRDefault="00270A14" w:rsidP="00A85E1A">
      <w:pPr>
        <w:spacing w:line="360" w:lineRule="auto"/>
        <w:ind w:firstLine="992"/>
        <w:jc w:val="both"/>
        <w:rPr>
          <w:sz w:val="28"/>
          <w:szCs w:val="28"/>
          <w:lang w:val="uk-UA"/>
        </w:rPr>
      </w:pPr>
      <w:r w:rsidRPr="003D322A">
        <w:rPr>
          <w:sz w:val="28"/>
          <w:szCs w:val="28"/>
          <w:lang w:val="uk-UA"/>
        </w:rPr>
        <w:t>З об’єктивного боку, відмінність диверсії від терористичного акту, пов’язана зі способом вчинення суспільно небезпечної дії. Якщо для терористичного акту властива більш відкрита поведінка винних осіб, публічне взяття на себе, демонстрація причетності до насталих тяжких наслідків, то для диверсії - це таємність, прихованість дій злочинця, прагнення останнього та можливих організаторів диверсії ли</w:t>
      </w:r>
      <w:r w:rsidR="00F80693" w:rsidRPr="003D322A">
        <w:rPr>
          <w:sz w:val="28"/>
          <w:szCs w:val="28"/>
          <w:lang w:val="uk-UA"/>
        </w:rPr>
        <w:t>шатись якомога довше невідомими</w:t>
      </w:r>
      <w:r w:rsidRPr="003D322A">
        <w:rPr>
          <w:sz w:val="28"/>
          <w:szCs w:val="28"/>
          <w:lang w:val="uk-UA"/>
        </w:rPr>
        <w:t>.</w:t>
      </w:r>
    </w:p>
    <w:p w:rsidR="00270A14" w:rsidRPr="003D322A" w:rsidRDefault="00270A14" w:rsidP="00A85E1A">
      <w:pPr>
        <w:spacing w:line="360" w:lineRule="auto"/>
        <w:ind w:firstLine="992"/>
        <w:jc w:val="both"/>
        <w:rPr>
          <w:sz w:val="28"/>
          <w:szCs w:val="28"/>
        </w:rPr>
      </w:pPr>
      <w:r w:rsidRPr="003D322A">
        <w:rPr>
          <w:sz w:val="28"/>
          <w:szCs w:val="28"/>
          <w:lang w:val="uk-UA"/>
        </w:rPr>
        <w:t xml:space="preserve">   </w:t>
      </w:r>
      <w:r w:rsidRPr="003D322A">
        <w:rPr>
          <w:sz w:val="28"/>
          <w:szCs w:val="28"/>
        </w:rPr>
        <w:t>Крім цього, терористичному акту притаманний такий спосіб скоєння злочину як погроза вчинення певних дій. Вчинення ж диверсії шляхом погрози чинним кримінальним законодавством не передбачається.</w:t>
      </w:r>
    </w:p>
    <w:p w:rsidR="00F80693" w:rsidRPr="003D322A" w:rsidRDefault="00270A14" w:rsidP="00A85E1A">
      <w:pPr>
        <w:spacing w:line="360" w:lineRule="auto"/>
        <w:ind w:firstLine="992"/>
        <w:jc w:val="both"/>
        <w:rPr>
          <w:sz w:val="28"/>
          <w:szCs w:val="28"/>
        </w:rPr>
      </w:pPr>
      <w:r w:rsidRPr="003D322A">
        <w:rPr>
          <w:sz w:val="28"/>
          <w:szCs w:val="28"/>
          <w:lang w:val="uk-UA"/>
        </w:rPr>
        <w:lastRenderedPageBreak/>
        <w:t xml:space="preserve">   </w:t>
      </w:r>
      <w:r w:rsidRPr="003D322A">
        <w:rPr>
          <w:sz w:val="28"/>
          <w:szCs w:val="28"/>
        </w:rPr>
        <w:t>Відмінність між диверсією та терористичним актом полягає у моменті визнання цих злочинів закінченими. Так, диверсія є закінченою з моменту вчинення запланованих злочинних дій (вибуху, підпалу, поширення епідемій, епізоотій та інших дій, відповідно до диспозиції ст. 113 КК). Для терористичного акту вчинення вибуху чи, наприкладад, підпалу є, як правило, лише початком виконання об’єктивної сторони.</w:t>
      </w:r>
    </w:p>
    <w:p w:rsidR="00270A14" w:rsidRPr="003D322A" w:rsidRDefault="00270A14" w:rsidP="00A85E1A">
      <w:pPr>
        <w:spacing w:line="360" w:lineRule="auto"/>
        <w:ind w:firstLine="992"/>
        <w:jc w:val="both"/>
        <w:rPr>
          <w:sz w:val="28"/>
          <w:szCs w:val="28"/>
        </w:rPr>
      </w:pPr>
      <w:r w:rsidRPr="003D322A">
        <w:rPr>
          <w:sz w:val="28"/>
          <w:szCs w:val="28"/>
          <w:lang w:val="uk-UA"/>
        </w:rPr>
        <w:t xml:space="preserve">    </w:t>
      </w:r>
      <w:r w:rsidRPr="003D322A">
        <w:rPr>
          <w:sz w:val="28"/>
          <w:szCs w:val="28"/>
        </w:rPr>
        <w:t>За ознаками суб’єктивної сторони терористичний акт і диверсія відрізняються між собою за змістом мети. Вчинення терористичного акту може бути обумовлене прагненням винного порушити громадську безпеку, залякати населення, спровокувати воєнний конфлікт, міжнародне ускладнення, або вплинути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 громадян, юридичними особами, або привернути увагу громадськості до певних своїх політичних, релігійних чи інших поглядів. У більшості випадків, особа, що вчинила терористичний акт, ставить собі за мету створення таких умов, за яких органам державної влади, юридичним чи фізичним особам найбільш ефективно нав’язується його власна воля (воля терористичної групи, організації). На відміну цьому, мета вчинення диверсії полягає в ослабленні держави з можливим наступним її знищенням як політичної організації суспільства. Щодо громадської занепокоєності, що виникає після диверсійних дій, то така не охоплюється складом злочину [</w:t>
      </w:r>
      <w:r w:rsidRPr="003D322A">
        <w:rPr>
          <w:sz w:val="28"/>
          <w:szCs w:val="28"/>
          <w:lang w:val="uk-UA"/>
        </w:rPr>
        <w:t>32</w:t>
      </w:r>
      <w:r w:rsidRPr="003D322A">
        <w:rPr>
          <w:sz w:val="28"/>
          <w:szCs w:val="28"/>
        </w:rPr>
        <w:t>, C.227].</w:t>
      </w:r>
    </w:p>
    <w:p w:rsidR="00270A14" w:rsidRPr="003D322A" w:rsidRDefault="00270A14" w:rsidP="00A85E1A">
      <w:pPr>
        <w:spacing w:line="360" w:lineRule="auto"/>
        <w:ind w:firstLine="992"/>
        <w:jc w:val="both"/>
        <w:rPr>
          <w:sz w:val="28"/>
          <w:szCs w:val="28"/>
        </w:rPr>
      </w:pPr>
      <w:r w:rsidRPr="003D322A">
        <w:rPr>
          <w:sz w:val="28"/>
          <w:szCs w:val="28"/>
          <w:lang w:val="uk-UA"/>
        </w:rPr>
        <w:t xml:space="preserve">   Від захоплення заручників, поєднаного з погрозою знищення людей (ч.2 ст.147 КК), терористичний акт, крім родового та безпосереднього об’єкта, відрізняється за кількістю потерпілих, життю яких загрожує винний. </w:t>
      </w:r>
      <w:r w:rsidRPr="003D322A">
        <w:rPr>
          <w:sz w:val="28"/>
          <w:szCs w:val="28"/>
        </w:rPr>
        <w:t>При захопленні заручників смерть загрожує лише заручникам і їх кількість відома винному. При терористичному акті винний загрожує вбивством невизначеного кола осіб. Саме за таких обставин законодавець визнав, що при захопленні заручників, на відміну від терористичного акту, вимоги винного можуть бути звернені і до родичів потерпілих [</w:t>
      </w:r>
      <w:r w:rsidRPr="003D322A">
        <w:rPr>
          <w:sz w:val="28"/>
          <w:szCs w:val="28"/>
          <w:lang w:val="uk-UA"/>
        </w:rPr>
        <w:t>49</w:t>
      </w:r>
      <w:r w:rsidRPr="003D322A">
        <w:rPr>
          <w:sz w:val="28"/>
          <w:szCs w:val="28"/>
        </w:rPr>
        <w:t>, C. 41]</w:t>
      </w:r>
    </w:p>
    <w:p w:rsidR="00270A14" w:rsidRPr="003D322A" w:rsidRDefault="00270A14" w:rsidP="00A85E1A">
      <w:pPr>
        <w:spacing w:line="360" w:lineRule="auto"/>
        <w:ind w:firstLine="992"/>
        <w:jc w:val="both"/>
        <w:rPr>
          <w:sz w:val="28"/>
          <w:szCs w:val="28"/>
        </w:rPr>
      </w:pPr>
      <w:r w:rsidRPr="003D322A">
        <w:rPr>
          <w:sz w:val="28"/>
          <w:szCs w:val="28"/>
          <w:lang w:val="uk-UA"/>
        </w:rPr>
        <w:lastRenderedPageBreak/>
        <w:t xml:space="preserve">   </w:t>
      </w:r>
      <w:r w:rsidRPr="003D322A">
        <w:rPr>
          <w:sz w:val="28"/>
          <w:szCs w:val="28"/>
        </w:rPr>
        <w:t>Розмежування терористичного акту та посягання на життя державного чи громадського діяча (ст. 112 КК):</w:t>
      </w:r>
    </w:p>
    <w:p w:rsidR="00270A14" w:rsidRPr="003D322A" w:rsidRDefault="00270A14" w:rsidP="00A85E1A">
      <w:pPr>
        <w:spacing w:line="360" w:lineRule="auto"/>
        <w:ind w:firstLine="992"/>
        <w:jc w:val="both"/>
        <w:rPr>
          <w:sz w:val="28"/>
          <w:szCs w:val="28"/>
        </w:rPr>
      </w:pPr>
      <w:r w:rsidRPr="003D322A">
        <w:rPr>
          <w:sz w:val="28"/>
          <w:szCs w:val="28"/>
          <w:lang w:val="uk-UA"/>
        </w:rPr>
        <w:t xml:space="preserve">   </w:t>
      </w:r>
      <w:r w:rsidRPr="003D322A">
        <w:rPr>
          <w:sz w:val="28"/>
          <w:szCs w:val="28"/>
        </w:rPr>
        <w:t>За об’єктом злочин, передбачений ст.112 КК, на відміну від терористичного акту, посягає на нормальну діяльність усіх гілок державної влади,а також політичних партій. Додатковим обов’язковим об’єктом цього злочину є життя та безпека життя державного чи громадського діяча[</w:t>
      </w:r>
      <w:r w:rsidRPr="003D322A">
        <w:rPr>
          <w:sz w:val="28"/>
          <w:szCs w:val="28"/>
          <w:lang w:val="uk-UA"/>
        </w:rPr>
        <w:t>21</w:t>
      </w:r>
      <w:r w:rsidRPr="003D322A">
        <w:rPr>
          <w:sz w:val="28"/>
          <w:szCs w:val="28"/>
        </w:rPr>
        <w:t xml:space="preserve">, </w:t>
      </w:r>
      <w:r w:rsidRPr="003D322A">
        <w:rPr>
          <w:sz w:val="28"/>
          <w:szCs w:val="28"/>
          <w:lang w:val="uk-UA"/>
        </w:rPr>
        <w:t>ст. 112</w:t>
      </w:r>
      <w:r w:rsidRPr="003D322A">
        <w:rPr>
          <w:sz w:val="28"/>
          <w:szCs w:val="28"/>
        </w:rPr>
        <w:t>]</w:t>
      </w:r>
    </w:p>
    <w:p w:rsidR="00270A14" w:rsidRPr="003D322A" w:rsidRDefault="00270A14" w:rsidP="00A85E1A">
      <w:pPr>
        <w:spacing w:line="360" w:lineRule="auto"/>
        <w:ind w:firstLine="992"/>
        <w:jc w:val="both"/>
        <w:rPr>
          <w:sz w:val="28"/>
          <w:szCs w:val="28"/>
        </w:rPr>
      </w:pPr>
      <w:r w:rsidRPr="003D322A">
        <w:rPr>
          <w:sz w:val="28"/>
          <w:szCs w:val="28"/>
        </w:rPr>
        <w:t>За об’єктивною стороною є подібність між вказаними злочинами, яка полягає в тому, що посягання на життя державного чи громадського діяча може бути способом вчинення терористичного акту і кваліфікуватиметься за сукупністю злочинів. У такому разі погроза посягання чи посягання на життя державного чи громадського діяча є передумовою досягнення мети терористичного акту. Терористичний акт є злочином з формальним складом і його об’єктивну сторону утворює сукупність дій, що порушують громадську безпеку і визначають мету такого порушення.</w:t>
      </w:r>
    </w:p>
    <w:p w:rsidR="00270A14" w:rsidRPr="003D322A" w:rsidRDefault="00270A14" w:rsidP="00A85E1A">
      <w:pPr>
        <w:spacing w:line="360" w:lineRule="auto"/>
        <w:ind w:firstLine="992"/>
        <w:jc w:val="both"/>
        <w:rPr>
          <w:sz w:val="28"/>
          <w:szCs w:val="28"/>
        </w:rPr>
      </w:pPr>
      <w:r w:rsidRPr="003D322A">
        <w:rPr>
          <w:sz w:val="28"/>
          <w:szCs w:val="28"/>
        </w:rPr>
        <w:t>З суб’єктивної сторони, мета вчинення терористичного акту є більш широкою порівняно з метою вчинення посягання на життя державного чи громадського діяча. У разі посягання на життя державного чи громадського діяча протиправний вплив на його діяльність чи помста за таку є єдиною метою вчинення злочину, при терористичному акті – альтернативою. Крім того, вчинення при терористичному акті, наприклад, вибуху з метою, перешкоджання або помсти державному чи громадському діячеві не завжди пов’язане з посяганням на його життя і супроводжується, як правило, висуванням нових вимог [5</w:t>
      </w:r>
      <w:r w:rsidRPr="003D322A">
        <w:rPr>
          <w:sz w:val="28"/>
          <w:szCs w:val="28"/>
          <w:lang w:val="uk-UA"/>
        </w:rPr>
        <w:t>0</w:t>
      </w:r>
      <w:r w:rsidRPr="003D322A">
        <w:rPr>
          <w:sz w:val="28"/>
          <w:szCs w:val="28"/>
        </w:rPr>
        <w:t>, C. 93].</w:t>
      </w:r>
    </w:p>
    <w:p w:rsidR="00270A14" w:rsidRPr="003D322A" w:rsidRDefault="00270A14" w:rsidP="00A85E1A">
      <w:pPr>
        <w:spacing w:line="360" w:lineRule="auto"/>
        <w:ind w:firstLine="992"/>
        <w:jc w:val="both"/>
        <w:rPr>
          <w:sz w:val="28"/>
          <w:szCs w:val="28"/>
        </w:rPr>
      </w:pPr>
      <w:r w:rsidRPr="003D322A">
        <w:rPr>
          <w:sz w:val="28"/>
          <w:szCs w:val="28"/>
        </w:rPr>
        <w:t>Частина 1 ст. 228-4 КК України передбачає відповідальність за погрозу вчинити викрадення радіоактивних матеріалів. Відмінність від тероризму можна провести за формою вираження цієї погрози:</w:t>
      </w:r>
    </w:p>
    <w:p w:rsidR="00270A14" w:rsidRPr="003D322A" w:rsidRDefault="00270A14" w:rsidP="00A85E1A">
      <w:pPr>
        <w:spacing w:line="360" w:lineRule="auto"/>
        <w:ind w:firstLine="992"/>
        <w:jc w:val="both"/>
        <w:rPr>
          <w:sz w:val="28"/>
          <w:szCs w:val="28"/>
        </w:rPr>
      </w:pPr>
      <w:r w:rsidRPr="003D322A">
        <w:rPr>
          <w:sz w:val="28"/>
          <w:szCs w:val="28"/>
        </w:rPr>
        <w:t>1) при тероризмі погроза тільки демонстративна для створення обстановки жаху, пригніченості;</w:t>
      </w:r>
    </w:p>
    <w:p w:rsidR="00270A14" w:rsidRPr="003D322A" w:rsidRDefault="00270A14" w:rsidP="00A85E1A">
      <w:pPr>
        <w:spacing w:line="360" w:lineRule="auto"/>
        <w:ind w:firstLine="992"/>
        <w:jc w:val="both"/>
        <w:rPr>
          <w:sz w:val="28"/>
          <w:szCs w:val="28"/>
        </w:rPr>
      </w:pPr>
      <w:r w:rsidRPr="003D322A">
        <w:rPr>
          <w:sz w:val="28"/>
          <w:szCs w:val="28"/>
        </w:rPr>
        <w:lastRenderedPageBreak/>
        <w:t>2) при погрозі вчинення викрадення радіоактивних матеріалів погроза може бути як публічною, так і шляхом конфіденційного повідомлення особі чи обмеженому колу осіб.</w:t>
      </w:r>
    </w:p>
    <w:p w:rsidR="00270A14" w:rsidRDefault="00270A14" w:rsidP="00A85E1A">
      <w:pPr>
        <w:spacing w:line="360" w:lineRule="auto"/>
        <w:ind w:firstLine="992"/>
        <w:jc w:val="both"/>
        <w:rPr>
          <w:sz w:val="28"/>
          <w:szCs w:val="28"/>
        </w:rPr>
      </w:pPr>
      <w:r w:rsidRPr="003D322A">
        <w:rPr>
          <w:sz w:val="28"/>
          <w:szCs w:val="28"/>
        </w:rPr>
        <w:t>За відкритістю і демонстративністю тероризм дещо схожий з піратством (ст. 446 КК) і бандитизмом (ст. 257 КК) України. Основна відмінність полягає у меті. При піратстві та бандитизмі мета досягається безпосередньо шляхом актів насильства. При тероризмі насильство, здійснюване щодо одних, є засобом впливу на інших з метою спонукання їх до певної поведінки, яка є вигідною для злочинців. Головна риса, яка відмежовує тероризм від піратства і бандитизму, є сам акт задоволення потреб: при піратстві та бандитизмі - безпосередньо під час насильницьких актів, при тероризмі задоволення потреб настає через певний проміжок часу [</w:t>
      </w:r>
      <w:r w:rsidRPr="003D322A">
        <w:rPr>
          <w:sz w:val="28"/>
          <w:szCs w:val="28"/>
          <w:lang w:val="uk-UA"/>
        </w:rPr>
        <w:t>2</w:t>
      </w:r>
      <w:r w:rsidRPr="003D322A">
        <w:rPr>
          <w:sz w:val="28"/>
          <w:szCs w:val="28"/>
        </w:rPr>
        <w:t>4, C. 88].</w:t>
      </w:r>
    </w:p>
    <w:p w:rsidR="00270A14" w:rsidRPr="003D322A" w:rsidRDefault="00341B90" w:rsidP="00A85E1A">
      <w:pPr>
        <w:spacing w:line="360" w:lineRule="auto"/>
        <w:ind w:firstLine="992"/>
        <w:jc w:val="both"/>
        <w:rPr>
          <w:sz w:val="28"/>
          <w:szCs w:val="28"/>
        </w:rPr>
      </w:pPr>
      <w:r w:rsidRPr="00341B90">
        <w:rPr>
          <w:color w:val="000000"/>
          <w:sz w:val="28"/>
          <w:szCs w:val="28"/>
          <w:shd w:val="clear" w:color="auto" w:fill="FFFFFF"/>
        </w:rPr>
        <w:t>Для нашої держави питання безпеки території та захисту прав і свобод громадян є одним з пріоритетних</w:t>
      </w:r>
      <w:r>
        <w:rPr>
          <w:color w:val="000000"/>
          <w:sz w:val="28"/>
          <w:szCs w:val="28"/>
          <w:shd w:val="clear" w:color="auto" w:fill="FFFFFF"/>
          <w:lang w:val="uk-UA"/>
        </w:rPr>
        <w:t>. Важливою є й</w:t>
      </w:r>
      <w:r w:rsidRPr="00341B90">
        <w:rPr>
          <w:color w:val="000000"/>
          <w:sz w:val="28"/>
          <w:szCs w:val="28"/>
          <w:shd w:val="clear" w:color="auto" w:fill="FFFFFF"/>
        </w:rPr>
        <w:t xml:space="preserve"> розробка правових норм у цій сфері </w:t>
      </w:r>
      <w:r>
        <w:rPr>
          <w:color w:val="000000"/>
          <w:sz w:val="28"/>
          <w:szCs w:val="28"/>
          <w:shd w:val="clear" w:color="auto" w:fill="FFFFFF"/>
          <w:lang w:val="uk-UA"/>
        </w:rPr>
        <w:t>та</w:t>
      </w:r>
      <w:r w:rsidRPr="00341B90">
        <w:rPr>
          <w:color w:val="000000"/>
          <w:sz w:val="28"/>
          <w:szCs w:val="28"/>
          <w:shd w:val="clear" w:color="auto" w:fill="FFFFFF"/>
        </w:rPr>
        <w:t xml:space="preserve"> узгодження їх з сис</w:t>
      </w:r>
      <w:r w:rsidRPr="00341B90">
        <w:rPr>
          <w:color w:val="000000"/>
          <w:sz w:val="28"/>
          <w:szCs w:val="28"/>
          <w:shd w:val="clear" w:color="auto" w:fill="FFFFFF"/>
        </w:rPr>
        <w:softHyphen/>
        <w:t xml:space="preserve">темою міжнародного права. </w:t>
      </w:r>
    </w:p>
    <w:p w:rsidR="00270A14" w:rsidRPr="003D322A" w:rsidRDefault="00270A14" w:rsidP="00A85E1A">
      <w:pPr>
        <w:tabs>
          <w:tab w:val="left" w:pos="990"/>
        </w:tabs>
        <w:spacing w:line="360" w:lineRule="auto"/>
        <w:ind w:firstLine="992"/>
        <w:jc w:val="both"/>
        <w:rPr>
          <w:color w:val="000000"/>
          <w:sz w:val="28"/>
          <w:szCs w:val="28"/>
          <w:shd w:val="clear" w:color="auto" w:fill="FFFFDD"/>
          <w:lang w:val="uk-UA"/>
        </w:rPr>
      </w:pPr>
    </w:p>
    <w:p w:rsidR="00270A14" w:rsidRPr="003D322A" w:rsidRDefault="00270A14" w:rsidP="00A85E1A">
      <w:pPr>
        <w:tabs>
          <w:tab w:val="left" w:pos="990"/>
        </w:tabs>
        <w:spacing w:line="360" w:lineRule="auto"/>
        <w:ind w:firstLine="992"/>
        <w:jc w:val="both"/>
        <w:rPr>
          <w:color w:val="000000"/>
          <w:sz w:val="28"/>
          <w:szCs w:val="28"/>
          <w:shd w:val="clear" w:color="auto" w:fill="FFFFDD"/>
          <w:lang w:val="uk-UA"/>
        </w:rPr>
      </w:pPr>
    </w:p>
    <w:p w:rsidR="00270A14" w:rsidRPr="003D322A" w:rsidRDefault="00270A14" w:rsidP="00A85E1A">
      <w:pPr>
        <w:tabs>
          <w:tab w:val="left" w:pos="990"/>
        </w:tabs>
        <w:spacing w:line="360" w:lineRule="auto"/>
        <w:ind w:firstLine="992"/>
        <w:jc w:val="both"/>
        <w:rPr>
          <w:color w:val="000000"/>
          <w:sz w:val="28"/>
          <w:szCs w:val="28"/>
          <w:shd w:val="clear" w:color="auto" w:fill="FFFFDD"/>
          <w:lang w:val="uk-UA"/>
        </w:rPr>
      </w:pPr>
    </w:p>
    <w:p w:rsidR="00A85E1A" w:rsidRDefault="00A85E1A">
      <w:pPr>
        <w:spacing w:after="200" w:line="276" w:lineRule="auto"/>
        <w:rPr>
          <w:color w:val="000000"/>
          <w:sz w:val="28"/>
          <w:szCs w:val="28"/>
          <w:shd w:val="clear" w:color="auto" w:fill="FFFFDD"/>
          <w:lang w:val="uk-UA"/>
        </w:rPr>
      </w:pPr>
      <w:r>
        <w:rPr>
          <w:color w:val="000000"/>
          <w:sz w:val="28"/>
          <w:szCs w:val="28"/>
          <w:shd w:val="clear" w:color="auto" w:fill="FFFFDD"/>
          <w:lang w:val="uk-UA"/>
        </w:rPr>
        <w:br w:type="page"/>
      </w:r>
    </w:p>
    <w:p w:rsidR="00A85E1A" w:rsidRPr="00A85E1A" w:rsidRDefault="00F91FBB" w:rsidP="00A85E1A">
      <w:pPr>
        <w:spacing w:line="360" w:lineRule="auto"/>
        <w:jc w:val="center"/>
        <w:rPr>
          <w:b/>
          <w:sz w:val="28"/>
          <w:szCs w:val="28"/>
          <w:lang w:val="uk-UA"/>
        </w:rPr>
      </w:pPr>
      <w:r w:rsidRPr="00A85E1A">
        <w:rPr>
          <w:b/>
          <w:sz w:val="28"/>
          <w:szCs w:val="28"/>
          <w:lang w:val="uk-UA"/>
        </w:rPr>
        <w:lastRenderedPageBreak/>
        <w:t>РОЗДІЛ 4</w:t>
      </w:r>
    </w:p>
    <w:p w:rsidR="00270A14" w:rsidRDefault="00A85E1A" w:rsidP="00A85E1A">
      <w:pPr>
        <w:spacing w:line="360" w:lineRule="auto"/>
        <w:jc w:val="center"/>
        <w:rPr>
          <w:b/>
          <w:sz w:val="28"/>
          <w:szCs w:val="28"/>
          <w:lang w:val="uk-UA"/>
        </w:rPr>
      </w:pPr>
      <w:r w:rsidRPr="00A85E1A">
        <w:rPr>
          <w:b/>
          <w:sz w:val="28"/>
          <w:szCs w:val="28"/>
          <w:lang w:val="uk-UA"/>
        </w:rPr>
        <w:t>СУЧАСНИЙ СТАН ТЕРОРИЗМУ В СВІТІ</w:t>
      </w:r>
    </w:p>
    <w:p w:rsidR="00A85E1A" w:rsidRPr="00A85E1A" w:rsidRDefault="00A85E1A" w:rsidP="00A85E1A">
      <w:pPr>
        <w:spacing w:line="360" w:lineRule="auto"/>
        <w:jc w:val="center"/>
        <w:rPr>
          <w:b/>
          <w:sz w:val="28"/>
          <w:szCs w:val="28"/>
          <w:lang w:val="uk-UA"/>
        </w:rPr>
      </w:pPr>
    </w:p>
    <w:p w:rsidR="00270A14" w:rsidRDefault="00270A14" w:rsidP="00A85E1A">
      <w:pPr>
        <w:spacing w:line="360" w:lineRule="auto"/>
        <w:ind w:firstLine="708"/>
        <w:jc w:val="both"/>
        <w:rPr>
          <w:rStyle w:val="apple-converted-space"/>
          <w:b/>
          <w:color w:val="000000"/>
          <w:sz w:val="27"/>
          <w:szCs w:val="27"/>
        </w:rPr>
      </w:pPr>
      <w:r w:rsidRPr="00A85E1A">
        <w:rPr>
          <w:b/>
          <w:sz w:val="28"/>
          <w:szCs w:val="28"/>
          <w:lang w:val="uk-UA"/>
        </w:rPr>
        <w:t>4.1</w:t>
      </w:r>
      <w:r w:rsidRPr="00A85E1A">
        <w:rPr>
          <w:b/>
          <w:color w:val="000000"/>
          <w:sz w:val="27"/>
          <w:szCs w:val="27"/>
          <w:lang w:val="uk-UA"/>
        </w:rPr>
        <w:t xml:space="preserve"> </w:t>
      </w:r>
      <w:r w:rsidRPr="00A85E1A">
        <w:rPr>
          <w:b/>
          <w:sz w:val="28"/>
          <w:szCs w:val="28"/>
        </w:rPr>
        <w:t>Сучасний</w:t>
      </w:r>
      <w:r w:rsidR="008666B2">
        <w:rPr>
          <w:rStyle w:val="apple-converted-space"/>
          <w:b/>
          <w:sz w:val="28"/>
          <w:szCs w:val="28"/>
          <w:lang w:val="uk-UA"/>
        </w:rPr>
        <w:t xml:space="preserve"> </w:t>
      </w:r>
      <w:hyperlink r:id="rId29" w:tooltip="Міжнародний тероризм" w:history="1">
        <w:r w:rsidRPr="00A85E1A">
          <w:rPr>
            <w:rStyle w:val="a4"/>
            <w:b/>
            <w:color w:val="auto"/>
            <w:sz w:val="28"/>
            <w:szCs w:val="28"/>
            <w:u w:val="none"/>
          </w:rPr>
          <w:t>міжнародний тероризм</w:t>
        </w:r>
      </w:hyperlink>
      <w:r w:rsidRPr="00A85E1A">
        <w:rPr>
          <w:rStyle w:val="apple-converted-space"/>
          <w:b/>
          <w:color w:val="000000"/>
          <w:sz w:val="27"/>
          <w:szCs w:val="27"/>
        </w:rPr>
        <w:t> </w:t>
      </w:r>
    </w:p>
    <w:p w:rsidR="00A85E1A" w:rsidRPr="00A85E1A" w:rsidRDefault="00A85E1A" w:rsidP="00A85E1A">
      <w:pPr>
        <w:spacing w:line="360" w:lineRule="auto"/>
        <w:ind w:firstLine="708"/>
        <w:jc w:val="both"/>
        <w:rPr>
          <w:rStyle w:val="apple-converted-space"/>
          <w:b/>
          <w:color w:val="000000"/>
          <w:sz w:val="27"/>
          <w:szCs w:val="27"/>
          <w:lang w:val="uk-UA"/>
        </w:rPr>
      </w:pPr>
    </w:p>
    <w:p w:rsidR="00FF783C" w:rsidRPr="00FF783C" w:rsidRDefault="00FF783C" w:rsidP="00A85E1A">
      <w:pPr>
        <w:spacing w:line="360" w:lineRule="auto"/>
        <w:ind w:firstLine="709"/>
        <w:jc w:val="both"/>
        <w:rPr>
          <w:color w:val="000000"/>
          <w:sz w:val="28"/>
          <w:szCs w:val="28"/>
          <w:lang w:val="uk-UA"/>
        </w:rPr>
      </w:pPr>
      <w:r>
        <w:rPr>
          <w:color w:val="000000"/>
          <w:sz w:val="27"/>
          <w:szCs w:val="27"/>
          <w:shd w:val="clear" w:color="auto" w:fill="FFFFFF"/>
          <w:lang w:val="uk-UA"/>
        </w:rPr>
        <w:t xml:space="preserve"> </w:t>
      </w:r>
      <w:r w:rsidRPr="00FF783C">
        <w:rPr>
          <w:color w:val="000000"/>
          <w:sz w:val="28"/>
          <w:szCs w:val="28"/>
          <w:shd w:val="clear" w:color="auto" w:fill="FFFFFF"/>
        </w:rPr>
        <w:t>Тероризм швидкими темпами активізується і набуває міжнародного характеру. Розгул міжнародного тероризму висуває перед міжнародним співтовариством гостру необхідність рішуче покінчити з цим явищем. Одним з дієвих засобів боротьби з міжнародним тероризмом є сучасне міжнародне право, що відповідно до вимог Статуту ООН покликане забезпечити безпеку життєдіяльності міжнародного співтовариства. Важливою рушійною силою у сфері розвитку міжнародно-правової боротьби з тероризмом являє собою розвиток і зміцнення міжнародного співробітництва.</w:t>
      </w:r>
    </w:p>
    <w:p w:rsidR="00FF783C" w:rsidRPr="00FF783C" w:rsidRDefault="00FF783C" w:rsidP="00A85E1A">
      <w:pPr>
        <w:spacing w:line="360" w:lineRule="auto"/>
        <w:ind w:firstLine="709"/>
        <w:jc w:val="both"/>
        <w:rPr>
          <w:color w:val="000000"/>
          <w:sz w:val="28"/>
          <w:szCs w:val="28"/>
          <w:lang w:val="uk-UA"/>
        </w:rPr>
      </w:pPr>
      <w:r w:rsidRPr="00FF783C">
        <w:rPr>
          <w:color w:val="000000"/>
          <w:sz w:val="28"/>
          <w:szCs w:val="28"/>
          <w:shd w:val="clear" w:color="auto" w:fill="FFFFFF"/>
          <w:lang w:val="uk-UA"/>
        </w:rPr>
        <w:t>У загальному плані міжнародний тероризм можна охарактеризувати як сукупність суспільно небезпечних у міжнародному масштабі діянь, які спричинили трагічні наслідки (загибель людей, руйнування і знищення матеріальних і інших цінностей).</w:t>
      </w:r>
    </w:p>
    <w:p w:rsidR="00270A14" w:rsidRDefault="00270A14" w:rsidP="00A85E1A">
      <w:pPr>
        <w:spacing w:line="360" w:lineRule="auto"/>
        <w:ind w:firstLine="709"/>
        <w:jc w:val="both"/>
        <w:rPr>
          <w:sz w:val="28"/>
          <w:szCs w:val="28"/>
          <w:lang w:val="uk-UA"/>
        </w:rPr>
      </w:pPr>
      <w:r>
        <w:rPr>
          <w:sz w:val="28"/>
          <w:szCs w:val="28"/>
        </w:rPr>
        <w:t>Тероризм, а також його наслідки є однією з основних і найбільш небезпечних проблем, з якими стикається міжнародний тероризм. Реалією теперішнього часу є той факт, що тероризм  все більше загрожує безпеці більшості країн світу, тягне за собою політичні, економічні та моральні втрати.</w:t>
      </w:r>
      <w:r>
        <w:rPr>
          <w:sz w:val="28"/>
          <w:szCs w:val="28"/>
          <w:lang w:val="uk-UA"/>
        </w:rPr>
        <w:t xml:space="preserve"> Жертвою тероризму може стати будь-яка країна, будь-яка людина.</w:t>
      </w:r>
    </w:p>
    <w:p w:rsidR="00270A14" w:rsidRDefault="00270A14" w:rsidP="00A85E1A">
      <w:pPr>
        <w:spacing w:line="360" w:lineRule="auto"/>
        <w:ind w:firstLine="709"/>
        <w:jc w:val="both"/>
        <w:rPr>
          <w:sz w:val="28"/>
          <w:szCs w:val="28"/>
          <w:lang w:val="uk-UA"/>
        </w:rPr>
      </w:pPr>
      <w:r>
        <w:rPr>
          <w:sz w:val="28"/>
          <w:szCs w:val="28"/>
          <w:lang w:val="uk-UA"/>
        </w:rPr>
        <w:t xml:space="preserve">   У сучасних умовах відбувається ескалація терористичної діяльності, ускладнюється ії характер, зростає анти людяність терористичних актів. Тероризм вже набув міжнародного, глобального характеру та став явищем світового масштабу. Це пояснюється розширенням і глобалізацією міжнародних зв’язків і взаємодії в різних областях.</w:t>
      </w:r>
    </w:p>
    <w:p w:rsidR="00E1208C" w:rsidRPr="00E1208C" w:rsidRDefault="00E1208C" w:rsidP="00A85E1A">
      <w:pPr>
        <w:spacing w:line="360" w:lineRule="auto"/>
        <w:ind w:firstLine="709"/>
        <w:jc w:val="both"/>
        <w:rPr>
          <w:sz w:val="28"/>
          <w:szCs w:val="28"/>
          <w:lang w:val="uk-UA"/>
        </w:rPr>
      </w:pPr>
      <w:r>
        <w:rPr>
          <w:color w:val="000000"/>
          <w:sz w:val="27"/>
          <w:szCs w:val="27"/>
          <w:shd w:val="clear" w:color="auto" w:fill="FFFFFF"/>
          <w:lang w:val="uk-UA"/>
        </w:rPr>
        <w:t xml:space="preserve"> </w:t>
      </w:r>
      <w:r w:rsidRPr="00E1208C">
        <w:rPr>
          <w:color w:val="000000"/>
          <w:sz w:val="28"/>
          <w:szCs w:val="28"/>
          <w:shd w:val="clear" w:color="auto" w:fill="FFFFFF"/>
          <w:lang w:val="uk-UA"/>
        </w:rPr>
        <w:t xml:space="preserve">Сучасний тероризм характеризується різко підвищеною технічною оснащеністю, високим рівнем організації, наявністю значних фінансових коштів. </w:t>
      </w:r>
      <w:r w:rsidRPr="00E1208C">
        <w:rPr>
          <w:color w:val="000000"/>
          <w:sz w:val="28"/>
          <w:szCs w:val="28"/>
          <w:shd w:val="clear" w:color="auto" w:fill="FFFFFF"/>
        </w:rPr>
        <w:t xml:space="preserve">Його головна відмінна риса - це розмивання меж між міжнародним і </w:t>
      </w:r>
      <w:r w:rsidRPr="00E1208C">
        <w:rPr>
          <w:color w:val="000000"/>
          <w:sz w:val="28"/>
          <w:szCs w:val="28"/>
          <w:shd w:val="clear" w:color="auto" w:fill="FFFFFF"/>
        </w:rPr>
        <w:lastRenderedPageBreak/>
        <w:t>внутрішнім тероризмом. Розширюються зв’язки терористичних організацій з представниками наркобізнесу і незаконної торгівлі зброєю. Помітна динаміка зростання терористичних груп у сучасному світі.</w:t>
      </w:r>
    </w:p>
    <w:p w:rsidR="00270A14" w:rsidRDefault="00270A14" w:rsidP="00A85E1A">
      <w:pPr>
        <w:spacing w:line="360" w:lineRule="auto"/>
        <w:ind w:firstLine="709"/>
        <w:jc w:val="both"/>
        <w:rPr>
          <w:sz w:val="28"/>
          <w:szCs w:val="28"/>
          <w:lang w:val="uk-UA"/>
        </w:rPr>
      </w:pPr>
      <w:r>
        <w:rPr>
          <w:sz w:val="28"/>
          <w:szCs w:val="28"/>
          <w:lang w:val="uk-UA"/>
        </w:rPr>
        <w:t xml:space="preserve">   За останній час людськи та матеріальні втрати у зв’язку з терористичними актами зафіксовані в Україні, Росії, Франції, Туреччині , Бельгії. Єгіпті, Ірані і ряді інших країн.</w:t>
      </w:r>
    </w:p>
    <w:p w:rsidR="00270A14" w:rsidRDefault="00270A14" w:rsidP="00A85E1A">
      <w:pPr>
        <w:spacing w:line="360" w:lineRule="auto"/>
        <w:ind w:firstLine="709"/>
        <w:jc w:val="both"/>
        <w:rPr>
          <w:sz w:val="28"/>
          <w:szCs w:val="28"/>
          <w:lang w:val="uk-UA"/>
        </w:rPr>
      </w:pPr>
      <w:r>
        <w:rPr>
          <w:sz w:val="28"/>
          <w:szCs w:val="28"/>
          <w:lang w:val="uk-UA"/>
        </w:rPr>
        <w:t xml:space="preserve">  Прикладів сучасного тероризму в наш час є безліч, але є найгучніші, які залишили багато жертв.</w:t>
      </w:r>
    </w:p>
    <w:p w:rsidR="00270A14" w:rsidRDefault="00270A14" w:rsidP="00A85E1A">
      <w:pPr>
        <w:tabs>
          <w:tab w:val="left" w:pos="990"/>
        </w:tabs>
        <w:spacing w:line="360" w:lineRule="auto"/>
        <w:ind w:firstLine="709"/>
        <w:jc w:val="both"/>
        <w:rPr>
          <w:sz w:val="28"/>
          <w:szCs w:val="28"/>
          <w:lang w:val="uk-UA"/>
        </w:rPr>
      </w:pPr>
      <w:r>
        <w:rPr>
          <w:lang w:val="uk-UA"/>
        </w:rPr>
        <w:t xml:space="preserve">    </w:t>
      </w:r>
      <w:r>
        <w:rPr>
          <w:sz w:val="28"/>
          <w:szCs w:val="28"/>
        </w:rPr>
        <w:t>1 вересня 2001 року – Нью-Йорк (США)</w:t>
      </w:r>
      <w:r>
        <w:rPr>
          <w:sz w:val="28"/>
          <w:szCs w:val="28"/>
          <w:lang w:val="uk-UA"/>
        </w:rPr>
        <w:t xml:space="preserve">. </w:t>
      </w:r>
      <w:r>
        <w:rPr>
          <w:sz w:val="28"/>
          <w:szCs w:val="28"/>
        </w:rPr>
        <w:t>У будівлю Всесвітнього торгівельного центру у Нью-йорку та у будівлю Пентагону 11 вересня влетіли 3 літаки, якими керували терористи-смертники "Аль-Каїди". Ще один літак розбився у штаті Пенсильванія. Відповідальність взяла на себе "Аль-Каїда", якою керував Усама Бен Ладен. Жертви: 2977 осіб, з яких 246 пасажирів і членів екіпажу літаків, 2606 осіб загинули у Нью-Йорку, 125 у будівлі Пентагона.</w:t>
      </w:r>
    </w:p>
    <w:p w:rsidR="00270A14" w:rsidRDefault="00270A14" w:rsidP="00A85E1A">
      <w:pPr>
        <w:tabs>
          <w:tab w:val="left" w:pos="990"/>
        </w:tabs>
        <w:spacing w:line="360" w:lineRule="auto"/>
        <w:ind w:firstLine="709"/>
        <w:jc w:val="both"/>
        <w:rPr>
          <w:sz w:val="28"/>
          <w:szCs w:val="28"/>
          <w:lang w:val="uk-UA"/>
        </w:rPr>
      </w:pPr>
      <w:r>
        <w:rPr>
          <w:sz w:val="28"/>
          <w:szCs w:val="28"/>
          <w:lang w:val="uk-UA"/>
        </w:rPr>
        <w:t xml:space="preserve">   </w:t>
      </w:r>
      <w:r>
        <w:rPr>
          <w:sz w:val="28"/>
          <w:szCs w:val="28"/>
        </w:rPr>
        <w:t>23 жовтня 2002 року – Москва (Росія)</w:t>
      </w:r>
      <w:r>
        <w:rPr>
          <w:sz w:val="28"/>
          <w:szCs w:val="28"/>
          <w:lang w:val="uk-UA"/>
        </w:rPr>
        <w:t>.</w:t>
      </w:r>
      <w:r>
        <w:rPr>
          <w:sz w:val="28"/>
          <w:szCs w:val="28"/>
        </w:rPr>
        <w:t xml:space="preserve"> Група під керівництвом чеченця Мовсара Бараєва захопила більше 900 заручників у будівлі московського Театрального центру на Дубровці під час мюзиклу "Норд-Ост". Через три дні, під час штурму будівлі, до зали пустили газ. За офіційними даними – 130 осіб загинули, 700 отримали поранення.</w:t>
      </w:r>
    </w:p>
    <w:p w:rsidR="00270A14" w:rsidRDefault="00270A14" w:rsidP="00A85E1A">
      <w:pPr>
        <w:tabs>
          <w:tab w:val="left" w:pos="990"/>
        </w:tabs>
        <w:spacing w:line="360" w:lineRule="auto"/>
        <w:ind w:firstLine="709"/>
        <w:jc w:val="both"/>
        <w:rPr>
          <w:sz w:val="28"/>
          <w:szCs w:val="28"/>
          <w:lang w:val="uk-UA"/>
        </w:rPr>
      </w:pPr>
      <w:r>
        <w:rPr>
          <w:sz w:val="28"/>
          <w:szCs w:val="28"/>
          <w:lang w:val="uk-UA"/>
        </w:rPr>
        <w:t xml:space="preserve">   11 березня 2004 року (Іспанія). На вокзалі Аточе у Мадриді (Іспанія) прогреміла серія вибухів. На той час, теракт назвали наймасштабнішим у Європі з часів Другої Світової війни. Відповідальність взяла на себе "Аль-Каїда" Ж</w:t>
      </w:r>
      <w:r>
        <w:rPr>
          <w:sz w:val="28"/>
          <w:szCs w:val="28"/>
        </w:rPr>
        <w:t>ертви: 191 особа загинула, 1800 отримала поранення.</w:t>
      </w:r>
    </w:p>
    <w:p w:rsidR="00270A14" w:rsidRDefault="00270A14" w:rsidP="00A85E1A">
      <w:pPr>
        <w:tabs>
          <w:tab w:val="left" w:pos="990"/>
        </w:tabs>
        <w:spacing w:line="360" w:lineRule="auto"/>
        <w:ind w:firstLine="709"/>
        <w:jc w:val="both"/>
        <w:rPr>
          <w:sz w:val="28"/>
          <w:szCs w:val="28"/>
          <w:lang w:val="uk-UA"/>
        </w:rPr>
      </w:pPr>
      <w:r>
        <w:rPr>
          <w:sz w:val="28"/>
          <w:szCs w:val="28"/>
          <w:lang w:val="uk-UA"/>
        </w:rPr>
        <w:t xml:space="preserve">   </w:t>
      </w:r>
      <w:r>
        <w:rPr>
          <w:sz w:val="28"/>
          <w:szCs w:val="28"/>
        </w:rPr>
        <w:t>1 вересня 2004 року (Північна Осетія)</w:t>
      </w:r>
      <w:r>
        <w:rPr>
          <w:sz w:val="28"/>
          <w:szCs w:val="28"/>
          <w:lang w:val="uk-UA"/>
        </w:rPr>
        <w:t>.</w:t>
      </w:r>
      <w:r>
        <w:rPr>
          <w:sz w:val="28"/>
          <w:szCs w:val="28"/>
        </w:rPr>
        <w:t xml:space="preserve"> На святковій лінійці до початку навчання терористи захопили у заручники 1128 осіб (школярі, батьки та співробітники школи). Їх тримали у замінованій будівлі протягом двох з половиною днів, коли на третій день у школі пролунали вибухи. Заручники почали тікати з будівлі, що дозволило розпочати штурм. Єдиний з </w:t>
      </w:r>
      <w:r>
        <w:rPr>
          <w:sz w:val="28"/>
          <w:szCs w:val="28"/>
        </w:rPr>
        <w:lastRenderedPageBreak/>
        <w:t>терористів, який вижив – Нурпаш Кулаєв. Відповідальність за атаки публічно взяв Шаміль Басаєв. Жертви: 314 осіб загинули, зокрема, 186 дітей.</w:t>
      </w:r>
    </w:p>
    <w:p w:rsidR="00341B90" w:rsidRPr="008C26D8" w:rsidRDefault="00341B90" w:rsidP="00341B90">
      <w:pPr>
        <w:tabs>
          <w:tab w:val="left" w:pos="990"/>
        </w:tabs>
        <w:spacing w:line="360" w:lineRule="auto"/>
        <w:ind w:firstLine="709"/>
        <w:jc w:val="both"/>
        <w:rPr>
          <w:sz w:val="28"/>
          <w:szCs w:val="28"/>
        </w:rPr>
      </w:pPr>
      <w:r w:rsidRPr="008C26D8">
        <w:rPr>
          <w:sz w:val="28"/>
          <w:szCs w:val="28"/>
          <w:lang w:val="uk-UA"/>
        </w:rPr>
        <w:t>7 липня 2005 року (Великобританія). У трьох потягах лондонського метро спрацювали вибухові пристрої. Ще одна бомба через годину спрацювала в автобусі. Трагедія стала найбільшою у Лондоні з часів Другої світової війни. Відповідал</w:t>
      </w:r>
      <w:r w:rsidRPr="008C26D8">
        <w:rPr>
          <w:sz w:val="28"/>
          <w:szCs w:val="28"/>
        </w:rPr>
        <w:t>ьність взяла на себе терористична</w:t>
      </w:r>
      <w:r>
        <w:rPr>
          <w:sz w:val="28"/>
          <w:szCs w:val="28"/>
          <w:lang w:val="uk-UA"/>
        </w:rPr>
        <w:t xml:space="preserve"> </w:t>
      </w:r>
      <w:r w:rsidRPr="008C26D8">
        <w:rPr>
          <w:sz w:val="28"/>
          <w:szCs w:val="28"/>
        </w:rPr>
        <w:t>організація Аль-Каїда. Жертви: 52 особи загинули, 700 отримали</w:t>
      </w:r>
      <w:r>
        <w:rPr>
          <w:sz w:val="28"/>
          <w:szCs w:val="28"/>
          <w:lang w:val="uk-UA"/>
        </w:rPr>
        <w:t xml:space="preserve"> </w:t>
      </w:r>
      <w:r w:rsidRPr="008C26D8">
        <w:rPr>
          <w:sz w:val="28"/>
          <w:szCs w:val="28"/>
        </w:rPr>
        <w:t>поранення. Також</w:t>
      </w:r>
      <w:r>
        <w:rPr>
          <w:sz w:val="28"/>
          <w:szCs w:val="28"/>
          <w:lang w:val="uk-UA"/>
        </w:rPr>
        <w:t xml:space="preserve"> </w:t>
      </w:r>
      <w:r w:rsidRPr="008C26D8">
        <w:rPr>
          <w:sz w:val="28"/>
          <w:szCs w:val="28"/>
        </w:rPr>
        <w:t>загинули 4 терористи-смертники.</w:t>
      </w:r>
    </w:p>
    <w:p w:rsidR="00341B90" w:rsidRPr="008C26D8" w:rsidRDefault="00341B90" w:rsidP="00341B90">
      <w:pPr>
        <w:tabs>
          <w:tab w:val="left" w:pos="990"/>
        </w:tabs>
        <w:spacing w:line="360" w:lineRule="auto"/>
        <w:ind w:firstLine="709"/>
        <w:jc w:val="both"/>
        <w:rPr>
          <w:sz w:val="28"/>
          <w:szCs w:val="28"/>
          <w:lang w:val="uk-UA"/>
        </w:rPr>
      </w:pPr>
      <w:r w:rsidRPr="008C26D8">
        <w:rPr>
          <w:sz w:val="28"/>
          <w:szCs w:val="28"/>
          <w:lang w:val="uk-UA"/>
        </w:rPr>
        <w:t xml:space="preserve">17 липня 2014 року (Україна). На території Донецької області, окупованої проросійськими бойовиками, було збито пасажирський </w:t>
      </w:r>
      <w:r w:rsidRPr="008C26D8">
        <w:rPr>
          <w:sz w:val="28"/>
          <w:szCs w:val="28"/>
        </w:rPr>
        <w:t>Boeing</w:t>
      </w:r>
      <w:r w:rsidRPr="008C26D8">
        <w:rPr>
          <w:sz w:val="28"/>
          <w:szCs w:val="28"/>
          <w:lang w:val="uk-UA"/>
        </w:rPr>
        <w:t xml:space="preserve"> 777, який летів з Амстердаму до Куала-Лумпур. Унаслідок трагедії ніхто не вижив. Відповідальність на себе ніхто не взяв. Однак у ході слідства було доведено, що у літак влуч</w:t>
      </w:r>
      <w:r w:rsidRPr="008C26D8">
        <w:rPr>
          <w:sz w:val="28"/>
          <w:szCs w:val="28"/>
        </w:rPr>
        <w:t>ила ракета російського</w:t>
      </w:r>
      <w:r>
        <w:rPr>
          <w:sz w:val="28"/>
          <w:szCs w:val="28"/>
          <w:lang w:val="uk-UA"/>
        </w:rPr>
        <w:t xml:space="preserve"> </w:t>
      </w:r>
      <w:r w:rsidRPr="008C26D8">
        <w:rPr>
          <w:sz w:val="28"/>
          <w:szCs w:val="28"/>
        </w:rPr>
        <w:t>виробництва. Жертви: 283 пасажири та 15 членів</w:t>
      </w:r>
      <w:r>
        <w:rPr>
          <w:sz w:val="28"/>
          <w:szCs w:val="28"/>
          <w:lang w:val="uk-UA"/>
        </w:rPr>
        <w:t xml:space="preserve"> </w:t>
      </w:r>
      <w:r w:rsidRPr="008C26D8">
        <w:rPr>
          <w:sz w:val="28"/>
          <w:szCs w:val="28"/>
        </w:rPr>
        <w:t>екіпажу.</w:t>
      </w:r>
    </w:p>
    <w:p w:rsidR="00341B90" w:rsidRPr="008C26D8" w:rsidRDefault="00341B90" w:rsidP="00341B90">
      <w:pPr>
        <w:pStyle w:val="a5"/>
        <w:shd w:val="clear" w:color="auto" w:fill="FFFFFF"/>
        <w:spacing w:before="0" w:beforeAutospacing="0" w:after="0" w:afterAutospacing="0" w:line="360" w:lineRule="auto"/>
        <w:ind w:firstLine="709"/>
        <w:jc w:val="both"/>
        <w:rPr>
          <w:sz w:val="28"/>
          <w:szCs w:val="28"/>
        </w:rPr>
      </w:pPr>
      <w:r w:rsidRPr="008C26D8">
        <w:rPr>
          <w:sz w:val="28"/>
          <w:szCs w:val="28"/>
        </w:rPr>
        <w:t>17 липня</w:t>
      </w:r>
      <w:r w:rsidRPr="008C26D8">
        <w:rPr>
          <w:sz w:val="28"/>
          <w:szCs w:val="28"/>
          <w:lang w:val="uk-UA"/>
        </w:rPr>
        <w:t xml:space="preserve"> 2015 року</w:t>
      </w:r>
      <w:r w:rsidRPr="008C26D8">
        <w:rPr>
          <w:sz w:val="28"/>
          <w:szCs w:val="28"/>
        </w:rPr>
        <w:t xml:space="preserve"> на ринку міста Хан-Бані</w:t>
      </w:r>
      <w:r>
        <w:rPr>
          <w:sz w:val="28"/>
          <w:szCs w:val="28"/>
          <w:lang w:val="uk-UA"/>
        </w:rPr>
        <w:t xml:space="preserve"> </w:t>
      </w:r>
      <w:r w:rsidRPr="008C26D8">
        <w:rPr>
          <w:sz w:val="28"/>
          <w:szCs w:val="28"/>
        </w:rPr>
        <w:t>вибухнув</w:t>
      </w:r>
      <w:r>
        <w:rPr>
          <w:sz w:val="28"/>
          <w:szCs w:val="28"/>
          <w:lang w:val="uk-UA"/>
        </w:rPr>
        <w:t xml:space="preserve"> </w:t>
      </w:r>
      <w:r w:rsidRPr="008C26D8">
        <w:rPr>
          <w:sz w:val="28"/>
          <w:szCs w:val="28"/>
        </w:rPr>
        <w:t>автомобіль. Теракт припав на кінець</w:t>
      </w:r>
      <w:r>
        <w:rPr>
          <w:sz w:val="28"/>
          <w:szCs w:val="28"/>
          <w:lang w:val="uk-UA"/>
        </w:rPr>
        <w:t xml:space="preserve"> </w:t>
      </w:r>
      <w:r w:rsidRPr="008C26D8">
        <w:rPr>
          <w:sz w:val="28"/>
          <w:szCs w:val="28"/>
        </w:rPr>
        <w:t>святкування Рамадану. Вибухом</w:t>
      </w:r>
      <w:r>
        <w:rPr>
          <w:sz w:val="28"/>
          <w:szCs w:val="28"/>
          <w:lang w:val="uk-UA"/>
        </w:rPr>
        <w:t xml:space="preserve"> </w:t>
      </w:r>
      <w:r w:rsidRPr="008C26D8">
        <w:rPr>
          <w:sz w:val="28"/>
          <w:szCs w:val="28"/>
        </w:rPr>
        <w:t>було</w:t>
      </w:r>
      <w:r>
        <w:rPr>
          <w:sz w:val="28"/>
          <w:szCs w:val="28"/>
          <w:lang w:val="uk-UA"/>
        </w:rPr>
        <w:t xml:space="preserve"> </w:t>
      </w:r>
      <w:r w:rsidRPr="008C26D8">
        <w:rPr>
          <w:sz w:val="28"/>
          <w:szCs w:val="28"/>
        </w:rPr>
        <w:t>знищено</w:t>
      </w:r>
      <w:r>
        <w:rPr>
          <w:sz w:val="28"/>
          <w:szCs w:val="28"/>
          <w:lang w:val="uk-UA"/>
        </w:rPr>
        <w:t xml:space="preserve"> </w:t>
      </w:r>
      <w:r w:rsidRPr="008C26D8">
        <w:rPr>
          <w:sz w:val="28"/>
          <w:szCs w:val="28"/>
        </w:rPr>
        <w:t>декілька</w:t>
      </w:r>
      <w:r>
        <w:rPr>
          <w:sz w:val="28"/>
          <w:szCs w:val="28"/>
          <w:lang w:val="uk-UA"/>
        </w:rPr>
        <w:t xml:space="preserve"> </w:t>
      </w:r>
      <w:r w:rsidRPr="008C26D8">
        <w:rPr>
          <w:sz w:val="28"/>
          <w:szCs w:val="28"/>
        </w:rPr>
        <w:t>будівель. Загинуло</w:t>
      </w:r>
      <w:r>
        <w:rPr>
          <w:sz w:val="28"/>
          <w:szCs w:val="28"/>
          <w:lang w:val="uk-UA"/>
        </w:rPr>
        <w:t xml:space="preserve"> </w:t>
      </w:r>
      <w:r w:rsidRPr="008C26D8">
        <w:rPr>
          <w:sz w:val="28"/>
          <w:szCs w:val="28"/>
        </w:rPr>
        <w:t>понад 100 осіб, в тому числі і дітей. Цей теракт – теж справа рук "Ісламської</w:t>
      </w:r>
      <w:r>
        <w:rPr>
          <w:sz w:val="28"/>
          <w:szCs w:val="28"/>
          <w:lang w:val="uk-UA"/>
        </w:rPr>
        <w:t xml:space="preserve"> </w:t>
      </w:r>
      <w:r w:rsidRPr="008C26D8">
        <w:rPr>
          <w:sz w:val="28"/>
          <w:szCs w:val="28"/>
        </w:rPr>
        <w:t>держави".</w:t>
      </w:r>
    </w:p>
    <w:p w:rsidR="00341B90" w:rsidRPr="008C26D8" w:rsidRDefault="00341B90" w:rsidP="00341B90">
      <w:pPr>
        <w:pStyle w:val="a5"/>
        <w:shd w:val="clear" w:color="auto" w:fill="FFFFFF"/>
        <w:spacing w:before="0" w:beforeAutospacing="0" w:after="0" w:afterAutospacing="0" w:line="360" w:lineRule="auto"/>
        <w:ind w:firstLine="709"/>
        <w:jc w:val="both"/>
        <w:rPr>
          <w:sz w:val="28"/>
          <w:szCs w:val="28"/>
          <w:lang w:val="uk-UA"/>
        </w:rPr>
      </w:pPr>
      <w:r w:rsidRPr="008C26D8">
        <w:rPr>
          <w:sz w:val="28"/>
          <w:szCs w:val="28"/>
          <w:shd w:val="clear" w:color="auto" w:fill="FFFFFF"/>
        </w:rPr>
        <w:t>31 жовтня</w:t>
      </w:r>
      <w:r w:rsidRPr="008C26D8">
        <w:rPr>
          <w:sz w:val="28"/>
          <w:szCs w:val="28"/>
          <w:shd w:val="clear" w:color="auto" w:fill="FFFFFF"/>
          <w:lang w:val="uk-UA"/>
        </w:rPr>
        <w:t xml:space="preserve"> 2015</w:t>
      </w:r>
      <w:r w:rsidRPr="008C26D8">
        <w:rPr>
          <w:sz w:val="28"/>
          <w:szCs w:val="28"/>
          <w:shd w:val="clear" w:color="auto" w:fill="FFFFFF"/>
        </w:rPr>
        <w:t xml:space="preserve"> над Сінайським</w:t>
      </w:r>
      <w:r>
        <w:rPr>
          <w:sz w:val="28"/>
          <w:szCs w:val="28"/>
          <w:shd w:val="clear" w:color="auto" w:fill="FFFFFF"/>
          <w:lang w:val="uk-UA"/>
        </w:rPr>
        <w:t xml:space="preserve"> </w:t>
      </w:r>
      <w:r w:rsidRPr="008C26D8">
        <w:rPr>
          <w:sz w:val="28"/>
          <w:szCs w:val="28"/>
          <w:shd w:val="clear" w:color="auto" w:fill="FFFFFF"/>
        </w:rPr>
        <w:t>півостровом (частина</w:t>
      </w:r>
      <w:r>
        <w:rPr>
          <w:sz w:val="28"/>
          <w:szCs w:val="28"/>
          <w:shd w:val="clear" w:color="auto" w:fill="FFFFFF"/>
          <w:lang w:val="uk-UA"/>
        </w:rPr>
        <w:t xml:space="preserve"> </w:t>
      </w:r>
      <w:r w:rsidRPr="008C26D8">
        <w:rPr>
          <w:sz w:val="28"/>
          <w:szCs w:val="28"/>
          <w:shd w:val="clear" w:color="auto" w:fill="FFFFFF"/>
        </w:rPr>
        <w:t>території</w:t>
      </w:r>
      <w:r>
        <w:rPr>
          <w:sz w:val="28"/>
          <w:szCs w:val="28"/>
          <w:shd w:val="clear" w:color="auto" w:fill="FFFFFF"/>
          <w:lang w:val="uk-UA"/>
        </w:rPr>
        <w:t xml:space="preserve"> </w:t>
      </w:r>
      <w:r w:rsidRPr="008C26D8">
        <w:rPr>
          <w:sz w:val="28"/>
          <w:szCs w:val="28"/>
          <w:shd w:val="clear" w:color="auto" w:fill="FFFFFF"/>
        </w:rPr>
        <w:t>Єгипту) розбився</w:t>
      </w:r>
      <w:r>
        <w:rPr>
          <w:sz w:val="28"/>
          <w:szCs w:val="28"/>
          <w:shd w:val="clear" w:color="auto" w:fill="FFFFFF"/>
          <w:lang w:val="uk-UA"/>
        </w:rPr>
        <w:t xml:space="preserve"> </w:t>
      </w:r>
      <w:r w:rsidRPr="008C26D8">
        <w:rPr>
          <w:sz w:val="28"/>
          <w:szCs w:val="28"/>
          <w:shd w:val="clear" w:color="auto" w:fill="FFFFFF"/>
        </w:rPr>
        <w:t>російський</w:t>
      </w:r>
      <w:r>
        <w:rPr>
          <w:sz w:val="28"/>
          <w:szCs w:val="28"/>
          <w:shd w:val="clear" w:color="auto" w:fill="FFFFFF"/>
          <w:lang w:val="uk-UA"/>
        </w:rPr>
        <w:t xml:space="preserve"> </w:t>
      </w:r>
      <w:r w:rsidRPr="008C26D8">
        <w:rPr>
          <w:sz w:val="28"/>
          <w:szCs w:val="28"/>
          <w:shd w:val="clear" w:color="auto" w:fill="FFFFFF"/>
        </w:rPr>
        <w:t>літак, що</w:t>
      </w:r>
      <w:r>
        <w:rPr>
          <w:sz w:val="28"/>
          <w:szCs w:val="28"/>
          <w:shd w:val="clear" w:color="auto" w:fill="FFFFFF"/>
          <w:lang w:val="uk-UA"/>
        </w:rPr>
        <w:t xml:space="preserve"> </w:t>
      </w:r>
      <w:r w:rsidRPr="008C26D8">
        <w:rPr>
          <w:sz w:val="28"/>
          <w:szCs w:val="28"/>
          <w:shd w:val="clear" w:color="auto" w:fill="FFFFFF"/>
        </w:rPr>
        <w:t xml:space="preserve">летів з Шарм-ель-Шейха до Санкт-Петербурга. Загинули 224 особи. </w:t>
      </w:r>
    </w:p>
    <w:p w:rsidR="00341B90" w:rsidRPr="008C26D8" w:rsidRDefault="00341B90" w:rsidP="00341B90">
      <w:pPr>
        <w:tabs>
          <w:tab w:val="left" w:pos="990"/>
        </w:tabs>
        <w:spacing w:line="360" w:lineRule="auto"/>
        <w:ind w:firstLine="709"/>
        <w:jc w:val="both"/>
        <w:rPr>
          <w:sz w:val="28"/>
          <w:szCs w:val="28"/>
        </w:rPr>
      </w:pPr>
      <w:r w:rsidRPr="008C26D8">
        <w:rPr>
          <w:sz w:val="28"/>
          <w:szCs w:val="28"/>
        </w:rPr>
        <w:t>Пізно</w:t>
      </w:r>
      <w:r>
        <w:rPr>
          <w:sz w:val="28"/>
          <w:szCs w:val="28"/>
          <w:lang w:val="uk-UA"/>
        </w:rPr>
        <w:t xml:space="preserve"> </w:t>
      </w:r>
      <w:r w:rsidRPr="008C26D8">
        <w:rPr>
          <w:sz w:val="28"/>
          <w:szCs w:val="28"/>
        </w:rPr>
        <w:t>ввечері 13 листопада</w:t>
      </w:r>
      <w:r w:rsidRPr="008C26D8">
        <w:rPr>
          <w:sz w:val="28"/>
          <w:szCs w:val="28"/>
          <w:lang w:val="uk-UA"/>
        </w:rPr>
        <w:t xml:space="preserve"> 2015 року</w:t>
      </w:r>
      <w:r w:rsidRPr="008C26D8">
        <w:rPr>
          <w:sz w:val="28"/>
          <w:szCs w:val="28"/>
        </w:rPr>
        <w:t xml:space="preserve"> в столиці</w:t>
      </w:r>
      <w:r>
        <w:rPr>
          <w:sz w:val="28"/>
          <w:szCs w:val="28"/>
          <w:lang w:val="uk-UA"/>
        </w:rPr>
        <w:t xml:space="preserve"> </w:t>
      </w:r>
      <w:r w:rsidRPr="008C26D8">
        <w:rPr>
          <w:sz w:val="28"/>
          <w:szCs w:val="28"/>
        </w:rPr>
        <w:t>Франції</w:t>
      </w:r>
      <w:r>
        <w:rPr>
          <w:sz w:val="28"/>
          <w:szCs w:val="28"/>
          <w:lang w:val="uk-UA"/>
        </w:rPr>
        <w:t xml:space="preserve"> </w:t>
      </w:r>
      <w:r w:rsidRPr="008C26D8">
        <w:rPr>
          <w:sz w:val="28"/>
          <w:szCs w:val="28"/>
        </w:rPr>
        <w:t>терористи вчинили криваву атаку у шести місцях, вбивши щонайменше 127 осіб. Вибухові</w:t>
      </w:r>
      <w:r>
        <w:rPr>
          <w:sz w:val="28"/>
          <w:szCs w:val="28"/>
          <w:lang w:val="uk-UA"/>
        </w:rPr>
        <w:t xml:space="preserve"> </w:t>
      </w:r>
      <w:r w:rsidRPr="008C26D8">
        <w:rPr>
          <w:sz w:val="28"/>
          <w:szCs w:val="28"/>
        </w:rPr>
        <w:t>пристрої</w:t>
      </w:r>
      <w:r>
        <w:rPr>
          <w:sz w:val="28"/>
          <w:szCs w:val="28"/>
          <w:lang w:val="uk-UA"/>
        </w:rPr>
        <w:t xml:space="preserve"> </w:t>
      </w:r>
      <w:r w:rsidRPr="008C26D8">
        <w:rPr>
          <w:sz w:val="28"/>
          <w:szCs w:val="28"/>
        </w:rPr>
        <w:t>спрацювали</w:t>
      </w:r>
      <w:r>
        <w:rPr>
          <w:sz w:val="28"/>
          <w:szCs w:val="28"/>
          <w:lang w:val="uk-UA"/>
        </w:rPr>
        <w:t xml:space="preserve"> </w:t>
      </w:r>
      <w:r w:rsidRPr="008C26D8">
        <w:rPr>
          <w:sz w:val="28"/>
          <w:szCs w:val="28"/>
        </w:rPr>
        <w:t>поблизу</w:t>
      </w:r>
      <w:r>
        <w:rPr>
          <w:sz w:val="28"/>
          <w:szCs w:val="28"/>
          <w:lang w:val="uk-UA"/>
        </w:rPr>
        <w:t xml:space="preserve"> </w:t>
      </w:r>
      <w:r w:rsidRPr="008C26D8">
        <w:rPr>
          <w:sz w:val="28"/>
          <w:szCs w:val="28"/>
        </w:rPr>
        <w:t>стадіону "Стад де Франс", де відбувався</w:t>
      </w:r>
      <w:r>
        <w:rPr>
          <w:sz w:val="28"/>
          <w:szCs w:val="28"/>
          <w:lang w:val="uk-UA"/>
        </w:rPr>
        <w:t xml:space="preserve"> </w:t>
      </w:r>
      <w:r w:rsidRPr="008C26D8">
        <w:rPr>
          <w:sz w:val="28"/>
          <w:szCs w:val="28"/>
        </w:rPr>
        <w:t>товариський матч між</w:t>
      </w:r>
      <w:r>
        <w:rPr>
          <w:sz w:val="28"/>
          <w:szCs w:val="28"/>
          <w:lang w:val="uk-UA"/>
        </w:rPr>
        <w:t xml:space="preserve"> </w:t>
      </w:r>
      <w:r w:rsidRPr="008C26D8">
        <w:rPr>
          <w:sz w:val="28"/>
          <w:szCs w:val="28"/>
        </w:rPr>
        <w:t>збірними</w:t>
      </w:r>
      <w:r>
        <w:rPr>
          <w:sz w:val="28"/>
          <w:szCs w:val="28"/>
          <w:lang w:val="uk-UA"/>
        </w:rPr>
        <w:t xml:space="preserve"> </w:t>
      </w:r>
      <w:r w:rsidRPr="008C26D8">
        <w:rPr>
          <w:sz w:val="28"/>
          <w:szCs w:val="28"/>
        </w:rPr>
        <w:t>Франції та Німеччини. Там пролунали три вибухи. Одночасно з вибухами на стадіоні</w:t>
      </w:r>
      <w:r>
        <w:rPr>
          <w:sz w:val="28"/>
          <w:szCs w:val="28"/>
          <w:lang w:val="uk-UA"/>
        </w:rPr>
        <w:t xml:space="preserve"> </w:t>
      </w:r>
      <w:r w:rsidRPr="008C26D8">
        <w:rPr>
          <w:sz w:val="28"/>
          <w:szCs w:val="28"/>
        </w:rPr>
        <w:t>терористи взяли в заручники</w:t>
      </w:r>
      <w:r>
        <w:rPr>
          <w:sz w:val="28"/>
          <w:szCs w:val="28"/>
          <w:lang w:val="uk-UA"/>
        </w:rPr>
        <w:t xml:space="preserve"> </w:t>
      </w:r>
      <w:r w:rsidRPr="008C26D8">
        <w:rPr>
          <w:sz w:val="28"/>
          <w:szCs w:val="28"/>
        </w:rPr>
        <w:t>відвідувачів в концертному залі</w:t>
      </w:r>
      <w:r>
        <w:rPr>
          <w:sz w:val="28"/>
          <w:szCs w:val="28"/>
          <w:lang w:val="uk-UA"/>
        </w:rPr>
        <w:t xml:space="preserve"> </w:t>
      </w:r>
      <w:r w:rsidRPr="008C26D8">
        <w:rPr>
          <w:sz w:val="28"/>
          <w:szCs w:val="28"/>
        </w:rPr>
        <w:t>Bataclan, де відбувався концерт американського рок-гурту The</w:t>
      </w:r>
      <w:r>
        <w:rPr>
          <w:sz w:val="28"/>
          <w:szCs w:val="28"/>
          <w:lang w:val="uk-UA"/>
        </w:rPr>
        <w:t xml:space="preserve"> </w:t>
      </w:r>
      <w:r w:rsidRPr="008C26D8">
        <w:rPr>
          <w:sz w:val="28"/>
          <w:szCs w:val="28"/>
        </w:rPr>
        <w:t>Eaglesof</w:t>
      </w:r>
      <w:r>
        <w:rPr>
          <w:sz w:val="28"/>
          <w:szCs w:val="28"/>
          <w:lang w:val="uk-UA"/>
        </w:rPr>
        <w:t xml:space="preserve"> </w:t>
      </w:r>
      <w:r w:rsidRPr="008C26D8">
        <w:rPr>
          <w:sz w:val="28"/>
          <w:szCs w:val="28"/>
        </w:rPr>
        <w:t>Death</w:t>
      </w:r>
      <w:r>
        <w:rPr>
          <w:sz w:val="28"/>
          <w:szCs w:val="28"/>
          <w:lang w:val="uk-UA"/>
        </w:rPr>
        <w:t xml:space="preserve"> </w:t>
      </w:r>
      <w:r w:rsidRPr="008C26D8">
        <w:rPr>
          <w:sz w:val="28"/>
          <w:szCs w:val="28"/>
        </w:rPr>
        <w:t>Metal. За деякими</w:t>
      </w:r>
      <w:r>
        <w:rPr>
          <w:sz w:val="28"/>
          <w:szCs w:val="28"/>
          <w:lang w:val="uk-UA"/>
        </w:rPr>
        <w:t xml:space="preserve"> </w:t>
      </w:r>
      <w:r w:rsidRPr="008C26D8">
        <w:rPr>
          <w:sz w:val="28"/>
          <w:szCs w:val="28"/>
        </w:rPr>
        <w:t>даними, в залі</w:t>
      </w:r>
      <w:r>
        <w:rPr>
          <w:sz w:val="28"/>
          <w:szCs w:val="28"/>
          <w:lang w:val="uk-UA"/>
        </w:rPr>
        <w:t xml:space="preserve"> </w:t>
      </w:r>
      <w:r w:rsidRPr="008C26D8">
        <w:rPr>
          <w:sz w:val="28"/>
          <w:szCs w:val="28"/>
        </w:rPr>
        <w:t>перебували до 1,5 тисячі</w:t>
      </w:r>
      <w:r>
        <w:rPr>
          <w:sz w:val="28"/>
          <w:szCs w:val="28"/>
          <w:lang w:val="uk-UA"/>
        </w:rPr>
        <w:t xml:space="preserve"> </w:t>
      </w:r>
      <w:r w:rsidRPr="008C26D8">
        <w:rPr>
          <w:sz w:val="28"/>
          <w:szCs w:val="28"/>
        </w:rPr>
        <w:t>осіб. Велику</w:t>
      </w:r>
      <w:r>
        <w:rPr>
          <w:sz w:val="28"/>
          <w:szCs w:val="28"/>
          <w:lang w:val="uk-UA"/>
        </w:rPr>
        <w:t xml:space="preserve"> </w:t>
      </w:r>
      <w:r w:rsidRPr="008C26D8">
        <w:rPr>
          <w:sz w:val="28"/>
          <w:szCs w:val="28"/>
        </w:rPr>
        <w:t>кількість</w:t>
      </w:r>
      <w:r>
        <w:rPr>
          <w:sz w:val="28"/>
          <w:szCs w:val="28"/>
          <w:lang w:val="uk-UA"/>
        </w:rPr>
        <w:t xml:space="preserve"> </w:t>
      </w:r>
      <w:r w:rsidRPr="008C26D8">
        <w:rPr>
          <w:sz w:val="28"/>
          <w:szCs w:val="28"/>
        </w:rPr>
        <w:t>глядачів</w:t>
      </w:r>
      <w:r>
        <w:rPr>
          <w:sz w:val="28"/>
          <w:szCs w:val="28"/>
          <w:lang w:val="uk-UA"/>
        </w:rPr>
        <w:t xml:space="preserve"> </w:t>
      </w:r>
      <w:r w:rsidRPr="008C26D8">
        <w:rPr>
          <w:sz w:val="28"/>
          <w:szCs w:val="28"/>
        </w:rPr>
        <w:t>терористи</w:t>
      </w:r>
      <w:r>
        <w:rPr>
          <w:sz w:val="28"/>
          <w:szCs w:val="28"/>
          <w:lang w:val="uk-UA"/>
        </w:rPr>
        <w:t xml:space="preserve"> </w:t>
      </w:r>
      <w:r w:rsidRPr="008C26D8">
        <w:rPr>
          <w:sz w:val="28"/>
          <w:szCs w:val="28"/>
        </w:rPr>
        <w:t>захопили в заручники, а потім почали розстрілювати</w:t>
      </w:r>
      <w:r>
        <w:rPr>
          <w:sz w:val="28"/>
          <w:szCs w:val="28"/>
          <w:lang w:val="uk-UA"/>
        </w:rPr>
        <w:t xml:space="preserve"> </w:t>
      </w:r>
      <w:r w:rsidRPr="008C26D8">
        <w:rPr>
          <w:sz w:val="28"/>
          <w:szCs w:val="28"/>
        </w:rPr>
        <w:t xml:space="preserve">всіх, кого бачили. </w:t>
      </w:r>
      <w:r w:rsidRPr="008C26D8">
        <w:rPr>
          <w:sz w:val="28"/>
          <w:szCs w:val="28"/>
        </w:rPr>
        <w:lastRenderedPageBreak/>
        <w:t>Кілька людей розстріляли</w:t>
      </w:r>
      <w:r>
        <w:rPr>
          <w:sz w:val="28"/>
          <w:szCs w:val="28"/>
          <w:lang w:val="uk-UA"/>
        </w:rPr>
        <w:t xml:space="preserve"> </w:t>
      </w:r>
      <w:r w:rsidRPr="008C26D8">
        <w:rPr>
          <w:sz w:val="28"/>
          <w:szCs w:val="28"/>
        </w:rPr>
        <w:t>відвідувачів ресторану "Маленька Камбоджа", який</w:t>
      </w:r>
      <w:r>
        <w:rPr>
          <w:sz w:val="28"/>
          <w:szCs w:val="28"/>
          <w:lang w:val="uk-UA"/>
        </w:rPr>
        <w:t xml:space="preserve"> </w:t>
      </w:r>
      <w:r w:rsidRPr="008C26D8">
        <w:rPr>
          <w:sz w:val="28"/>
          <w:szCs w:val="28"/>
        </w:rPr>
        <w:t>розташований</w:t>
      </w:r>
      <w:r>
        <w:rPr>
          <w:sz w:val="28"/>
          <w:szCs w:val="28"/>
          <w:lang w:val="uk-UA"/>
        </w:rPr>
        <w:t xml:space="preserve"> </w:t>
      </w:r>
      <w:r w:rsidRPr="008C26D8">
        <w:rPr>
          <w:sz w:val="28"/>
          <w:szCs w:val="28"/>
        </w:rPr>
        <w:t>неподалік</w:t>
      </w:r>
      <w:r>
        <w:rPr>
          <w:sz w:val="28"/>
          <w:szCs w:val="28"/>
          <w:lang w:val="uk-UA"/>
        </w:rPr>
        <w:t xml:space="preserve"> </w:t>
      </w:r>
      <w:r w:rsidRPr="008C26D8">
        <w:rPr>
          <w:sz w:val="28"/>
          <w:szCs w:val="28"/>
        </w:rPr>
        <w:t>редакції сатиричного журналу Charlie</w:t>
      </w:r>
      <w:r>
        <w:rPr>
          <w:sz w:val="28"/>
          <w:szCs w:val="28"/>
          <w:lang w:val="uk-UA"/>
        </w:rPr>
        <w:t xml:space="preserve"> </w:t>
      </w:r>
      <w:r w:rsidRPr="008C26D8">
        <w:rPr>
          <w:sz w:val="28"/>
          <w:szCs w:val="28"/>
        </w:rPr>
        <w:t>Ebdo, який</w:t>
      </w:r>
      <w:r>
        <w:rPr>
          <w:sz w:val="28"/>
          <w:szCs w:val="28"/>
          <w:lang w:val="uk-UA"/>
        </w:rPr>
        <w:t xml:space="preserve"> </w:t>
      </w:r>
      <w:r w:rsidRPr="008C26D8">
        <w:rPr>
          <w:sz w:val="28"/>
          <w:szCs w:val="28"/>
        </w:rPr>
        <w:t>зазнав нападу терористів "Аль-Каїди" в січні.</w:t>
      </w:r>
    </w:p>
    <w:p w:rsidR="00341B90" w:rsidRPr="008C26D8" w:rsidRDefault="00341B90" w:rsidP="00341B90">
      <w:pPr>
        <w:tabs>
          <w:tab w:val="left" w:pos="990"/>
        </w:tabs>
        <w:spacing w:line="360" w:lineRule="auto"/>
        <w:ind w:firstLine="709"/>
        <w:jc w:val="both"/>
        <w:rPr>
          <w:sz w:val="28"/>
          <w:szCs w:val="28"/>
          <w:shd w:val="clear" w:color="auto" w:fill="FFFFFF"/>
          <w:lang w:val="uk-UA"/>
        </w:rPr>
      </w:pPr>
      <w:r w:rsidRPr="008C26D8">
        <w:rPr>
          <w:sz w:val="28"/>
          <w:szCs w:val="28"/>
          <w:shd w:val="clear" w:color="auto" w:fill="FFFFFF"/>
        </w:rPr>
        <w:t>10 жовтня</w:t>
      </w:r>
      <w:r>
        <w:rPr>
          <w:sz w:val="28"/>
          <w:szCs w:val="28"/>
          <w:shd w:val="clear" w:color="auto" w:fill="FFFFFF"/>
          <w:lang w:val="uk-UA"/>
        </w:rPr>
        <w:t xml:space="preserve"> </w:t>
      </w:r>
      <w:r w:rsidRPr="008C26D8">
        <w:rPr>
          <w:sz w:val="28"/>
          <w:szCs w:val="28"/>
          <w:shd w:val="clear" w:color="auto" w:fill="FFFFFF"/>
          <w:lang w:val="uk-UA"/>
        </w:rPr>
        <w:t xml:space="preserve">2015 року </w:t>
      </w:r>
      <w:r w:rsidRPr="008C26D8">
        <w:rPr>
          <w:sz w:val="28"/>
          <w:szCs w:val="28"/>
          <w:shd w:val="clear" w:color="auto" w:fill="FFFFFF"/>
        </w:rPr>
        <w:t>в Туреччині</w:t>
      </w:r>
      <w:r>
        <w:rPr>
          <w:sz w:val="28"/>
          <w:szCs w:val="28"/>
          <w:shd w:val="clear" w:color="auto" w:fill="FFFFFF"/>
          <w:lang w:val="uk-UA"/>
        </w:rPr>
        <w:t xml:space="preserve"> </w:t>
      </w:r>
      <w:r w:rsidRPr="008C26D8">
        <w:rPr>
          <w:sz w:val="28"/>
          <w:szCs w:val="28"/>
          <w:shd w:val="clear" w:color="auto" w:fill="FFFFFF"/>
        </w:rPr>
        <w:t>стався</w:t>
      </w:r>
      <w:r>
        <w:rPr>
          <w:sz w:val="28"/>
          <w:szCs w:val="28"/>
          <w:shd w:val="clear" w:color="auto" w:fill="FFFFFF"/>
          <w:lang w:val="uk-UA"/>
        </w:rPr>
        <w:t xml:space="preserve"> </w:t>
      </w:r>
      <w:r w:rsidRPr="008C26D8">
        <w:rPr>
          <w:sz w:val="28"/>
          <w:szCs w:val="28"/>
          <w:shd w:val="clear" w:color="auto" w:fill="FFFFFF"/>
        </w:rPr>
        <w:t>найбільший теракт за всю історію</w:t>
      </w:r>
      <w:r>
        <w:rPr>
          <w:sz w:val="28"/>
          <w:szCs w:val="28"/>
          <w:shd w:val="clear" w:color="auto" w:fill="FFFFFF"/>
          <w:lang w:val="uk-UA"/>
        </w:rPr>
        <w:t xml:space="preserve"> </w:t>
      </w:r>
      <w:r w:rsidRPr="008C26D8">
        <w:rPr>
          <w:sz w:val="28"/>
          <w:szCs w:val="28"/>
          <w:shd w:val="clear" w:color="auto" w:fill="FFFFFF"/>
        </w:rPr>
        <w:t>країни. Два вибухи з інтервалом в три секунди</w:t>
      </w:r>
      <w:r>
        <w:rPr>
          <w:sz w:val="28"/>
          <w:szCs w:val="28"/>
          <w:shd w:val="clear" w:color="auto" w:fill="FFFFFF"/>
          <w:lang w:val="uk-UA"/>
        </w:rPr>
        <w:t xml:space="preserve"> </w:t>
      </w:r>
      <w:r w:rsidRPr="008C26D8">
        <w:rPr>
          <w:sz w:val="28"/>
          <w:szCs w:val="28"/>
          <w:shd w:val="clear" w:color="auto" w:fill="FFFFFF"/>
        </w:rPr>
        <w:t>сталися</w:t>
      </w:r>
      <w:r>
        <w:rPr>
          <w:sz w:val="28"/>
          <w:szCs w:val="28"/>
          <w:shd w:val="clear" w:color="auto" w:fill="FFFFFF"/>
          <w:lang w:val="uk-UA"/>
        </w:rPr>
        <w:t xml:space="preserve"> </w:t>
      </w:r>
      <w:r w:rsidRPr="008C26D8">
        <w:rPr>
          <w:sz w:val="28"/>
          <w:szCs w:val="28"/>
          <w:shd w:val="clear" w:color="auto" w:fill="FFFFFF"/>
        </w:rPr>
        <w:t>в</w:t>
      </w:r>
      <w:r>
        <w:rPr>
          <w:sz w:val="28"/>
          <w:szCs w:val="28"/>
          <w:shd w:val="clear" w:color="auto" w:fill="FFFFFF"/>
          <w:lang w:val="uk-UA"/>
        </w:rPr>
        <w:t xml:space="preserve"> </w:t>
      </w:r>
      <w:r w:rsidRPr="008C26D8">
        <w:rPr>
          <w:sz w:val="28"/>
          <w:szCs w:val="28"/>
          <w:shd w:val="clear" w:color="auto" w:fill="FFFFFF"/>
        </w:rPr>
        <w:t>ранці в Анкарі в районі</w:t>
      </w:r>
      <w:r>
        <w:rPr>
          <w:sz w:val="28"/>
          <w:szCs w:val="28"/>
          <w:shd w:val="clear" w:color="auto" w:fill="FFFFFF"/>
          <w:lang w:val="uk-UA"/>
        </w:rPr>
        <w:t xml:space="preserve"> </w:t>
      </w:r>
      <w:r w:rsidRPr="008C26D8">
        <w:rPr>
          <w:sz w:val="28"/>
          <w:szCs w:val="28"/>
          <w:shd w:val="clear" w:color="auto" w:fill="FFFFFF"/>
        </w:rPr>
        <w:t>залізничного вокзалу перед початком мітингу протесту, організованому</w:t>
      </w:r>
      <w:r>
        <w:rPr>
          <w:sz w:val="28"/>
          <w:szCs w:val="28"/>
          <w:shd w:val="clear" w:color="auto" w:fill="FFFFFF"/>
          <w:lang w:val="uk-UA"/>
        </w:rPr>
        <w:t xml:space="preserve"> </w:t>
      </w:r>
      <w:r w:rsidRPr="008C26D8">
        <w:rPr>
          <w:sz w:val="28"/>
          <w:szCs w:val="28"/>
          <w:shd w:val="clear" w:color="auto" w:fill="FFFFFF"/>
        </w:rPr>
        <w:t>профспілками і громадськими</w:t>
      </w:r>
      <w:r>
        <w:rPr>
          <w:sz w:val="28"/>
          <w:szCs w:val="28"/>
          <w:shd w:val="clear" w:color="auto" w:fill="FFFFFF"/>
          <w:lang w:val="uk-UA"/>
        </w:rPr>
        <w:t xml:space="preserve"> </w:t>
      </w:r>
      <w:r w:rsidRPr="008C26D8">
        <w:rPr>
          <w:sz w:val="28"/>
          <w:szCs w:val="28"/>
          <w:shd w:val="clear" w:color="auto" w:fill="FFFFFF"/>
        </w:rPr>
        <w:t>організаціями, проти</w:t>
      </w:r>
      <w:r>
        <w:rPr>
          <w:sz w:val="28"/>
          <w:szCs w:val="28"/>
          <w:shd w:val="clear" w:color="auto" w:fill="FFFFFF"/>
          <w:lang w:val="uk-UA"/>
        </w:rPr>
        <w:t xml:space="preserve"> </w:t>
      </w:r>
      <w:r w:rsidRPr="008C26D8">
        <w:rPr>
          <w:sz w:val="28"/>
          <w:szCs w:val="28"/>
          <w:shd w:val="clear" w:color="auto" w:fill="FFFFFF"/>
        </w:rPr>
        <w:t>сплеску</w:t>
      </w:r>
      <w:r>
        <w:rPr>
          <w:sz w:val="28"/>
          <w:szCs w:val="28"/>
          <w:shd w:val="clear" w:color="auto" w:fill="FFFFFF"/>
          <w:lang w:val="uk-UA"/>
        </w:rPr>
        <w:t xml:space="preserve"> </w:t>
      </w:r>
      <w:r w:rsidRPr="008C26D8">
        <w:rPr>
          <w:sz w:val="28"/>
          <w:szCs w:val="28"/>
          <w:shd w:val="clear" w:color="auto" w:fill="FFFFFF"/>
        </w:rPr>
        <w:t>насильства за турецько-курдського</w:t>
      </w:r>
      <w:r>
        <w:rPr>
          <w:sz w:val="28"/>
          <w:szCs w:val="28"/>
          <w:shd w:val="clear" w:color="auto" w:fill="FFFFFF"/>
          <w:lang w:val="uk-UA"/>
        </w:rPr>
        <w:t xml:space="preserve"> </w:t>
      </w:r>
      <w:r w:rsidRPr="008C26D8">
        <w:rPr>
          <w:sz w:val="28"/>
          <w:szCs w:val="28"/>
          <w:shd w:val="clear" w:color="auto" w:fill="FFFFFF"/>
        </w:rPr>
        <w:t>конфлікту на південному</w:t>
      </w:r>
      <w:r>
        <w:rPr>
          <w:sz w:val="28"/>
          <w:szCs w:val="28"/>
          <w:shd w:val="clear" w:color="auto" w:fill="FFFFFF"/>
          <w:lang w:val="uk-UA"/>
        </w:rPr>
        <w:t xml:space="preserve"> </w:t>
      </w:r>
      <w:r w:rsidRPr="008C26D8">
        <w:rPr>
          <w:sz w:val="28"/>
          <w:szCs w:val="28"/>
          <w:shd w:val="clear" w:color="auto" w:fill="FFFFFF"/>
        </w:rPr>
        <w:t>сході</w:t>
      </w:r>
      <w:r>
        <w:rPr>
          <w:sz w:val="28"/>
          <w:szCs w:val="28"/>
          <w:shd w:val="clear" w:color="auto" w:fill="FFFFFF"/>
          <w:lang w:val="uk-UA"/>
        </w:rPr>
        <w:t xml:space="preserve"> </w:t>
      </w:r>
      <w:r w:rsidRPr="008C26D8">
        <w:rPr>
          <w:sz w:val="28"/>
          <w:szCs w:val="28"/>
          <w:shd w:val="clear" w:color="auto" w:fill="FFFFFF"/>
        </w:rPr>
        <w:t>країни. Теракт, влаштований</w:t>
      </w:r>
      <w:r>
        <w:rPr>
          <w:sz w:val="28"/>
          <w:szCs w:val="28"/>
          <w:shd w:val="clear" w:color="auto" w:fill="FFFFFF"/>
          <w:lang w:val="uk-UA"/>
        </w:rPr>
        <w:t xml:space="preserve"> </w:t>
      </w:r>
      <w:r w:rsidRPr="008C26D8">
        <w:rPr>
          <w:sz w:val="28"/>
          <w:szCs w:val="28"/>
          <w:shd w:val="clear" w:color="auto" w:fill="FFFFFF"/>
        </w:rPr>
        <w:t>двома</w:t>
      </w:r>
      <w:r>
        <w:rPr>
          <w:sz w:val="28"/>
          <w:szCs w:val="28"/>
          <w:shd w:val="clear" w:color="auto" w:fill="FFFFFF"/>
          <w:lang w:val="uk-UA"/>
        </w:rPr>
        <w:t xml:space="preserve"> </w:t>
      </w:r>
      <w:r w:rsidRPr="008C26D8">
        <w:rPr>
          <w:sz w:val="28"/>
          <w:szCs w:val="28"/>
          <w:shd w:val="clear" w:color="auto" w:fill="FFFFFF"/>
        </w:rPr>
        <w:t>терористами-смертниками, став причиною загибелі 95 чоловік, 246 отримали</w:t>
      </w:r>
      <w:r>
        <w:rPr>
          <w:sz w:val="28"/>
          <w:szCs w:val="28"/>
          <w:shd w:val="clear" w:color="auto" w:fill="FFFFFF"/>
          <w:lang w:val="uk-UA"/>
        </w:rPr>
        <w:t xml:space="preserve"> </w:t>
      </w:r>
      <w:r w:rsidRPr="008C26D8">
        <w:rPr>
          <w:sz w:val="28"/>
          <w:szCs w:val="28"/>
          <w:shd w:val="clear" w:color="auto" w:fill="FFFFFF"/>
        </w:rPr>
        <w:t>поранення.</w:t>
      </w:r>
    </w:p>
    <w:p w:rsidR="00341B90" w:rsidRPr="008C26D8" w:rsidRDefault="00341B90" w:rsidP="00341B90">
      <w:pPr>
        <w:tabs>
          <w:tab w:val="left" w:pos="990"/>
        </w:tabs>
        <w:spacing w:line="360" w:lineRule="auto"/>
        <w:ind w:firstLine="709"/>
        <w:jc w:val="both"/>
        <w:rPr>
          <w:sz w:val="28"/>
          <w:szCs w:val="28"/>
          <w:shd w:val="clear" w:color="auto" w:fill="FFFFFF"/>
          <w:lang w:val="uk-UA"/>
        </w:rPr>
      </w:pPr>
      <w:r w:rsidRPr="008C26D8">
        <w:rPr>
          <w:sz w:val="28"/>
          <w:szCs w:val="28"/>
          <w:shd w:val="clear" w:color="auto" w:fill="FFFFFF"/>
        </w:rPr>
        <w:t>13 березня 2016 року у столиці</w:t>
      </w:r>
      <w:r>
        <w:rPr>
          <w:sz w:val="28"/>
          <w:szCs w:val="28"/>
          <w:shd w:val="clear" w:color="auto" w:fill="FFFFFF"/>
          <w:lang w:val="uk-UA"/>
        </w:rPr>
        <w:t xml:space="preserve"> </w:t>
      </w:r>
      <w:r w:rsidRPr="008C26D8">
        <w:rPr>
          <w:sz w:val="28"/>
          <w:szCs w:val="28"/>
          <w:shd w:val="clear" w:color="auto" w:fill="FFFFFF"/>
        </w:rPr>
        <w:t>Туреччини</w:t>
      </w:r>
      <w:r>
        <w:rPr>
          <w:sz w:val="28"/>
          <w:szCs w:val="28"/>
          <w:shd w:val="clear" w:color="auto" w:fill="FFFFFF"/>
          <w:lang w:val="uk-UA"/>
        </w:rPr>
        <w:t xml:space="preserve"> </w:t>
      </w:r>
      <w:r w:rsidRPr="008C26D8">
        <w:rPr>
          <w:sz w:val="28"/>
          <w:szCs w:val="28"/>
          <w:shd w:val="clear" w:color="auto" w:fill="FFFFFF"/>
        </w:rPr>
        <w:t>знову</w:t>
      </w:r>
      <w:r>
        <w:rPr>
          <w:sz w:val="28"/>
          <w:szCs w:val="28"/>
          <w:shd w:val="clear" w:color="auto" w:fill="FFFFFF"/>
          <w:lang w:val="uk-UA"/>
        </w:rPr>
        <w:t xml:space="preserve"> </w:t>
      </w:r>
      <w:r w:rsidRPr="008C26D8">
        <w:rPr>
          <w:sz w:val="28"/>
          <w:szCs w:val="28"/>
          <w:shd w:val="clear" w:color="auto" w:fill="FFFFFF"/>
        </w:rPr>
        <w:t>стався</w:t>
      </w:r>
      <w:r>
        <w:rPr>
          <w:sz w:val="28"/>
          <w:szCs w:val="28"/>
          <w:shd w:val="clear" w:color="auto" w:fill="FFFFFF"/>
          <w:lang w:val="uk-UA"/>
        </w:rPr>
        <w:t xml:space="preserve"> </w:t>
      </w:r>
      <w:r w:rsidRPr="008C26D8">
        <w:rPr>
          <w:sz w:val="28"/>
          <w:szCs w:val="28"/>
          <w:shd w:val="clear" w:color="auto" w:fill="FFFFFF"/>
        </w:rPr>
        <w:t>вибух. У повітря</w:t>
      </w:r>
      <w:r>
        <w:rPr>
          <w:sz w:val="28"/>
          <w:szCs w:val="28"/>
          <w:shd w:val="clear" w:color="auto" w:fill="FFFFFF"/>
          <w:lang w:val="uk-UA"/>
        </w:rPr>
        <w:t xml:space="preserve"> </w:t>
      </w:r>
      <w:r w:rsidRPr="008C26D8">
        <w:rPr>
          <w:sz w:val="28"/>
          <w:szCs w:val="28"/>
          <w:shd w:val="clear" w:color="auto" w:fill="FFFFFF"/>
        </w:rPr>
        <w:t>злетів</w:t>
      </w:r>
      <w:r>
        <w:rPr>
          <w:sz w:val="28"/>
          <w:szCs w:val="28"/>
          <w:shd w:val="clear" w:color="auto" w:fill="FFFFFF"/>
          <w:lang w:val="uk-UA"/>
        </w:rPr>
        <w:t xml:space="preserve"> </w:t>
      </w:r>
      <w:r w:rsidRPr="008C26D8">
        <w:rPr>
          <w:sz w:val="28"/>
          <w:szCs w:val="28"/>
          <w:shd w:val="clear" w:color="auto" w:fill="FFFFFF"/>
        </w:rPr>
        <w:t>замінований</w:t>
      </w:r>
      <w:r>
        <w:rPr>
          <w:sz w:val="28"/>
          <w:szCs w:val="28"/>
          <w:shd w:val="clear" w:color="auto" w:fill="FFFFFF"/>
          <w:lang w:val="uk-UA"/>
        </w:rPr>
        <w:t xml:space="preserve"> </w:t>
      </w:r>
      <w:r w:rsidRPr="008C26D8">
        <w:rPr>
          <w:sz w:val="28"/>
          <w:szCs w:val="28"/>
          <w:shd w:val="clear" w:color="auto" w:fill="FFFFFF"/>
        </w:rPr>
        <w:t>легковий</w:t>
      </w:r>
      <w:r>
        <w:rPr>
          <w:sz w:val="28"/>
          <w:szCs w:val="28"/>
          <w:shd w:val="clear" w:color="auto" w:fill="FFFFFF"/>
          <w:lang w:val="uk-UA"/>
        </w:rPr>
        <w:t xml:space="preserve"> </w:t>
      </w:r>
      <w:r w:rsidRPr="008C26D8">
        <w:rPr>
          <w:sz w:val="28"/>
          <w:szCs w:val="28"/>
          <w:shd w:val="clear" w:color="auto" w:fill="FFFFFF"/>
        </w:rPr>
        <w:t>автомобіль. Трагедія</w:t>
      </w:r>
      <w:r>
        <w:rPr>
          <w:sz w:val="28"/>
          <w:szCs w:val="28"/>
          <w:shd w:val="clear" w:color="auto" w:fill="FFFFFF"/>
          <w:lang w:val="uk-UA"/>
        </w:rPr>
        <w:t xml:space="preserve"> </w:t>
      </w:r>
      <w:r w:rsidRPr="008C26D8">
        <w:rPr>
          <w:sz w:val="28"/>
          <w:szCs w:val="28"/>
          <w:shd w:val="clear" w:color="auto" w:fill="FFFFFF"/>
        </w:rPr>
        <w:t>сталася</w:t>
      </w:r>
      <w:r>
        <w:rPr>
          <w:sz w:val="28"/>
          <w:szCs w:val="28"/>
          <w:shd w:val="clear" w:color="auto" w:fill="FFFFFF"/>
          <w:lang w:val="uk-UA"/>
        </w:rPr>
        <w:t xml:space="preserve"> </w:t>
      </w:r>
      <w:r w:rsidRPr="008C26D8">
        <w:rPr>
          <w:sz w:val="28"/>
          <w:szCs w:val="28"/>
          <w:shd w:val="clear" w:color="auto" w:fill="FFFFFF"/>
        </w:rPr>
        <w:t>біля</w:t>
      </w:r>
      <w:r>
        <w:rPr>
          <w:sz w:val="28"/>
          <w:szCs w:val="28"/>
          <w:shd w:val="clear" w:color="auto" w:fill="FFFFFF"/>
          <w:lang w:val="uk-UA"/>
        </w:rPr>
        <w:t xml:space="preserve"> </w:t>
      </w:r>
      <w:r w:rsidRPr="008C26D8">
        <w:rPr>
          <w:sz w:val="28"/>
          <w:szCs w:val="28"/>
          <w:shd w:val="clear" w:color="auto" w:fill="FFFFFF"/>
        </w:rPr>
        <w:t>офісу</w:t>
      </w:r>
      <w:r>
        <w:rPr>
          <w:sz w:val="28"/>
          <w:szCs w:val="28"/>
          <w:shd w:val="clear" w:color="auto" w:fill="FFFFFF"/>
          <w:lang w:val="uk-UA"/>
        </w:rPr>
        <w:t xml:space="preserve"> </w:t>
      </w:r>
      <w:r w:rsidRPr="008C26D8">
        <w:rPr>
          <w:sz w:val="28"/>
          <w:szCs w:val="28"/>
          <w:shd w:val="clear" w:color="auto" w:fill="FFFFFF"/>
        </w:rPr>
        <w:t>глави уряду під час великого скупчення людей. Життя</w:t>
      </w:r>
      <w:r>
        <w:rPr>
          <w:sz w:val="28"/>
          <w:szCs w:val="28"/>
          <w:shd w:val="clear" w:color="auto" w:fill="FFFFFF"/>
          <w:lang w:val="uk-UA"/>
        </w:rPr>
        <w:t xml:space="preserve"> </w:t>
      </w:r>
      <w:r w:rsidRPr="008C26D8">
        <w:rPr>
          <w:sz w:val="28"/>
          <w:szCs w:val="28"/>
          <w:shd w:val="clear" w:color="auto" w:fill="FFFFFF"/>
        </w:rPr>
        <w:t>втратили 37 осіб.</w:t>
      </w:r>
    </w:p>
    <w:p w:rsidR="00341B90" w:rsidRPr="008C26D8" w:rsidRDefault="00341B90" w:rsidP="00341B90">
      <w:pPr>
        <w:tabs>
          <w:tab w:val="left" w:pos="990"/>
        </w:tabs>
        <w:spacing w:line="360" w:lineRule="auto"/>
        <w:ind w:firstLine="709"/>
        <w:jc w:val="both"/>
        <w:rPr>
          <w:sz w:val="28"/>
          <w:szCs w:val="28"/>
          <w:shd w:val="clear" w:color="auto" w:fill="FFFFFF"/>
          <w:lang w:val="uk-UA"/>
        </w:rPr>
      </w:pPr>
      <w:r w:rsidRPr="008C26D8">
        <w:rPr>
          <w:sz w:val="28"/>
          <w:szCs w:val="28"/>
          <w:shd w:val="clear" w:color="auto" w:fill="FFFFFF"/>
        </w:rPr>
        <w:t>22 березня</w:t>
      </w:r>
      <w:r>
        <w:rPr>
          <w:sz w:val="28"/>
          <w:szCs w:val="28"/>
          <w:shd w:val="clear" w:color="auto" w:fill="FFFFFF"/>
          <w:lang w:val="uk-UA"/>
        </w:rPr>
        <w:t xml:space="preserve"> </w:t>
      </w:r>
      <w:r w:rsidRPr="008C26D8">
        <w:rPr>
          <w:sz w:val="28"/>
          <w:szCs w:val="28"/>
          <w:shd w:val="clear" w:color="auto" w:fill="FFFFFF"/>
          <w:lang w:val="uk-UA"/>
        </w:rPr>
        <w:t xml:space="preserve">2016 року </w:t>
      </w:r>
      <w:r w:rsidRPr="008C26D8">
        <w:rPr>
          <w:sz w:val="28"/>
          <w:szCs w:val="28"/>
          <w:shd w:val="clear" w:color="auto" w:fill="FFFFFF"/>
        </w:rPr>
        <w:t>у столиці</w:t>
      </w:r>
      <w:r>
        <w:rPr>
          <w:sz w:val="28"/>
          <w:szCs w:val="28"/>
          <w:shd w:val="clear" w:color="auto" w:fill="FFFFFF"/>
          <w:lang w:val="uk-UA"/>
        </w:rPr>
        <w:t xml:space="preserve"> </w:t>
      </w:r>
      <w:r w:rsidRPr="008C26D8">
        <w:rPr>
          <w:sz w:val="28"/>
          <w:szCs w:val="28"/>
          <w:shd w:val="clear" w:color="auto" w:fill="FFFFFF"/>
        </w:rPr>
        <w:t>Бельгії</w:t>
      </w:r>
      <w:r>
        <w:rPr>
          <w:sz w:val="28"/>
          <w:szCs w:val="28"/>
          <w:shd w:val="clear" w:color="auto" w:fill="FFFFFF"/>
          <w:lang w:val="uk-UA"/>
        </w:rPr>
        <w:t xml:space="preserve"> </w:t>
      </w:r>
      <w:r w:rsidRPr="008C26D8">
        <w:rPr>
          <w:sz w:val="28"/>
          <w:szCs w:val="28"/>
          <w:shd w:val="clear" w:color="auto" w:fill="FFFFFF"/>
        </w:rPr>
        <w:t>сталися два вибухи в аеропорті</w:t>
      </w:r>
      <w:r>
        <w:rPr>
          <w:sz w:val="28"/>
          <w:szCs w:val="28"/>
          <w:shd w:val="clear" w:color="auto" w:fill="FFFFFF"/>
          <w:lang w:val="uk-UA"/>
        </w:rPr>
        <w:t xml:space="preserve"> </w:t>
      </w:r>
      <w:r w:rsidRPr="008C26D8">
        <w:rPr>
          <w:sz w:val="28"/>
          <w:szCs w:val="28"/>
          <w:shd w:val="clear" w:color="auto" w:fill="FFFFFF"/>
        </w:rPr>
        <w:t>Завентем. Згодом</w:t>
      </w:r>
      <w:r>
        <w:rPr>
          <w:sz w:val="28"/>
          <w:szCs w:val="28"/>
          <w:shd w:val="clear" w:color="auto" w:fill="FFFFFF"/>
          <w:lang w:val="uk-UA"/>
        </w:rPr>
        <w:t xml:space="preserve"> </w:t>
      </w:r>
      <w:r w:rsidRPr="008C26D8">
        <w:rPr>
          <w:sz w:val="28"/>
          <w:szCs w:val="28"/>
          <w:shd w:val="clear" w:color="auto" w:fill="FFFFFF"/>
        </w:rPr>
        <w:t>стався</w:t>
      </w:r>
      <w:r>
        <w:rPr>
          <w:sz w:val="28"/>
          <w:szCs w:val="28"/>
          <w:shd w:val="clear" w:color="auto" w:fill="FFFFFF"/>
          <w:lang w:val="uk-UA"/>
        </w:rPr>
        <w:t xml:space="preserve"> </w:t>
      </w:r>
      <w:r w:rsidRPr="008C26D8">
        <w:rPr>
          <w:sz w:val="28"/>
          <w:szCs w:val="28"/>
          <w:shd w:val="clear" w:color="auto" w:fill="FFFFFF"/>
        </w:rPr>
        <w:t>вибух у метро, неподалік</w:t>
      </w:r>
      <w:r>
        <w:rPr>
          <w:sz w:val="28"/>
          <w:szCs w:val="28"/>
          <w:shd w:val="clear" w:color="auto" w:fill="FFFFFF"/>
          <w:lang w:val="uk-UA"/>
        </w:rPr>
        <w:t xml:space="preserve"> </w:t>
      </w:r>
      <w:r w:rsidRPr="008C26D8">
        <w:rPr>
          <w:sz w:val="28"/>
          <w:szCs w:val="28"/>
          <w:shd w:val="clear" w:color="auto" w:fill="FFFFFF"/>
        </w:rPr>
        <w:t>від</w:t>
      </w:r>
      <w:r>
        <w:rPr>
          <w:sz w:val="28"/>
          <w:szCs w:val="28"/>
          <w:shd w:val="clear" w:color="auto" w:fill="FFFFFF"/>
          <w:lang w:val="uk-UA"/>
        </w:rPr>
        <w:t xml:space="preserve"> </w:t>
      </w:r>
      <w:r w:rsidRPr="008C26D8">
        <w:rPr>
          <w:sz w:val="28"/>
          <w:szCs w:val="28"/>
          <w:shd w:val="clear" w:color="auto" w:fill="FFFFFF"/>
        </w:rPr>
        <w:t>будівлі</w:t>
      </w:r>
      <w:r>
        <w:rPr>
          <w:sz w:val="28"/>
          <w:szCs w:val="28"/>
          <w:shd w:val="clear" w:color="auto" w:fill="FFFFFF"/>
          <w:lang w:val="uk-UA"/>
        </w:rPr>
        <w:t xml:space="preserve"> </w:t>
      </w:r>
      <w:r w:rsidRPr="008C26D8">
        <w:rPr>
          <w:sz w:val="28"/>
          <w:szCs w:val="28"/>
          <w:shd w:val="clear" w:color="auto" w:fill="FFFFFF"/>
        </w:rPr>
        <w:t>Європарламенту. Повідомлено про понад 30 загиблих і понад 130 поранених.</w:t>
      </w:r>
    </w:p>
    <w:p w:rsidR="00341B90" w:rsidRPr="008C26D8" w:rsidRDefault="00341B90" w:rsidP="00341B90">
      <w:pPr>
        <w:tabs>
          <w:tab w:val="left" w:pos="990"/>
        </w:tabs>
        <w:spacing w:line="360" w:lineRule="auto"/>
        <w:ind w:firstLine="709"/>
        <w:jc w:val="both"/>
        <w:rPr>
          <w:sz w:val="28"/>
          <w:szCs w:val="28"/>
          <w:lang w:val="uk-UA"/>
        </w:rPr>
      </w:pPr>
      <w:r w:rsidRPr="008C26D8">
        <w:rPr>
          <w:sz w:val="28"/>
          <w:szCs w:val="28"/>
          <w:lang w:val="uk-UA"/>
        </w:rPr>
        <w:t xml:space="preserve"> Вибухи в Стамбулі 10 грудня 2016 року - терористичний акт в Стамбулі, який стався в центрі міста в районі Бешикташ. За останніми даними загинули 44 людини (у тому числі 36 поліцейських), поранені 166 людей.</w:t>
      </w:r>
    </w:p>
    <w:p w:rsidR="00341B90" w:rsidRPr="008C26D8" w:rsidRDefault="00341B90" w:rsidP="00341B90">
      <w:pPr>
        <w:tabs>
          <w:tab w:val="left" w:pos="990"/>
        </w:tabs>
        <w:spacing w:line="360" w:lineRule="auto"/>
        <w:ind w:firstLine="709"/>
        <w:jc w:val="both"/>
        <w:rPr>
          <w:sz w:val="28"/>
          <w:szCs w:val="28"/>
          <w:lang w:val="uk-UA"/>
        </w:rPr>
      </w:pPr>
      <w:r w:rsidRPr="008C26D8">
        <w:rPr>
          <w:sz w:val="28"/>
          <w:szCs w:val="28"/>
          <w:lang w:val="uk-UA"/>
        </w:rPr>
        <w:t xml:space="preserve"> Скоєний у новорічну ніч з 2016 на 2017 рік напад на розважальний клуб Reina в Стамбулі забрав життя 39 людей, поранення отримали ще 69 осіб.За останніми даними невідомий, в костюмі Санта Клауса увірвався в нічний клуб «Рейна» і відкрив безладну стрілянину по людях.</w:t>
      </w:r>
    </w:p>
    <w:p w:rsidR="00341B90" w:rsidRPr="008C26D8" w:rsidRDefault="00341B90" w:rsidP="00341B90">
      <w:pPr>
        <w:tabs>
          <w:tab w:val="left" w:pos="990"/>
        </w:tabs>
        <w:spacing w:line="360" w:lineRule="auto"/>
        <w:ind w:firstLine="709"/>
        <w:jc w:val="both"/>
        <w:rPr>
          <w:sz w:val="28"/>
          <w:szCs w:val="28"/>
          <w:shd w:val="clear" w:color="auto" w:fill="FFFFFF"/>
          <w:lang w:val="uk-UA"/>
        </w:rPr>
      </w:pPr>
      <w:r w:rsidRPr="008C26D8">
        <w:rPr>
          <w:sz w:val="28"/>
          <w:szCs w:val="28"/>
          <w:shd w:val="clear" w:color="auto" w:fill="FFFFFF"/>
          <w:lang w:val="uk-UA"/>
        </w:rPr>
        <w:t>8 січня 2017 в ізраїльському Єрусалимі водій вантажівки протаранив натовп людей, поки в нього не почали стріляти. В результаті теракту загинули 4 людини, близько 15 постраждали.</w:t>
      </w:r>
    </w:p>
    <w:p w:rsidR="00341B90" w:rsidRPr="008C26D8" w:rsidRDefault="00341B90" w:rsidP="00341B90">
      <w:pPr>
        <w:spacing w:line="360" w:lineRule="auto"/>
        <w:ind w:firstLine="709"/>
        <w:jc w:val="both"/>
        <w:rPr>
          <w:sz w:val="28"/>
          <w:szCs w:val="28"/>
        </w:rPr>
      </w:pPr>
      <w:r w:rsidRPr="008C26D8">
        <w:rPr>
          <w:sz w:val="28"/>
          <w:szCs w:val="28"/>
        </w:rPr>
        <w:t>9 с</w:t>
      </w:r>
      <w:r w:rsidRPr="008C26D8">
        <w:rPr>
          <w:sz w:val="28"/>
          <w:szCs w:val="28"/>
          <w:lang w:val="uk-UA"/>
        </w:rPr>
        <w:t>і</w:t>
      </w:r>
      <w:r w:rsidRPr="008C26D8">
        <w:rPr>
          <w:sz w:val="28"/>
          <w:szCs w:val="28"/>
        </w:rPr>
        <w:t>чня 2017 на півночі</w:t>
      </w:r>
      <w:r>
        <w:rPr>
          <w:sz w:val="28"/>
          <w:szCs w:val="28"/>
          <w:lang w:val="uk-UA"/>
        </w:rPr>
        <w:t xml:space="preserve"> </w:t>
      </w:r>
      <w:r w:rsidRPr="008C26D8">
        <w:rPr>
          <w:sz w:val="28"/>
          <w:szCs w:val="28"/>
        </w:rPr>
        <w:t>Єгипту на Синайському</w:t>
      </w:r>
      <w:r>
        <w:rPr>
          <w:sz w:val="28"/>
          <w:szCs w:val="28"/>
          <w:lang w:val="uk-UA"/>
        </w:rPr>
        <w:t xml:space="preserve"> </w:t>
      </w:r>
      <w:r w:rsidRPr="008C26D8">
        <w:rPr>
          <w:sz w:val="28"/>
          <w:szCs w:val="28"/>
        </w:rPr>
        <w:t>півостровістався теракт, внаслідок</w:t>
      </w:r>
      <w:r>
        <w:rPr>
          <w:sz w:val="28"/>
          <w:szCs w:val="28"/>
          <w:lang w:val="uk-UA"/>
        </w:rPr>
        <w:t xml:space="preserve"> </w:t>
      </w:r>
      <w:r w:rsidRPr="008C26D8">
        <w:rPr>
          <w:sz w:val="28"/>
          <w:szCs w:val="28"/>
        </w:rPr>
        <w:t>чого як мінімум десять правоохоронців</w:t>
      </w:r>
      <w:r>
        <w:rPr>
          <w:sz w:val="28"/>
          <w:szCs w:val="28"/>
          <w:lang w:val="uk-UA"/>
        </w:rPr>
        <w:t xml:space="preserve"> </w:t>
      </w:r>
      <w:r w:rsidRPr="008C26D8">
        <w:rPr>
          <w:sz w:val="28"/>
          <w:szCs w:val="28"/>
        </w:rPr>
        <w:t>загинуло. Ще</w:t>
      </w:r>
      <w:r>
        <w:rPr>
          <w:sz w:val="28"/>
          <w:szCs w:val="28"/>
          <w:lang w:val="uk-UA"/>
        </w:rPr>
        <w:t xml:space="preserve"> </w:t>
      </w:r>
      <w:r w:rsidRPr="008C26D8">
        <w:rPr>
          <w:sz w:val="28"/>
          <w:szCs w:val="28"/>
        </w:rPr>
        <w:t>чимало</w:t>
      </w:r>
      <w:r>
        <w:rPr>
          <w:sz w:val="28"/>
          <w:szCs w:val="28"/>
          <w:lang w:val="uk-UA"/>
        </w:rPr>
        <w:t xml:space="preserve"> </w:t>
      </w:r>
      <w:r w:rsidRPr="008C26D8">
        <w:rPr>
          <w:sz w:val="28"/>
          <w:szCs w:val="28"/>
        </w:rPr>
        <w:t>осіб, в тому числі</w:t>
      </w:r>
      <w:r>
        <w:rPr>
          <w:sz w:val="28"/>
          <w:szCs w:val="28"/>
          <w:lang w:val="uk-UA"/>
        </w:rPr>
        <w:t xml:space="preserve"> </w:t>
      </w:r>
      <w:r w:rsidRPr="008C26D8">
        <w:rPr>
          <w:sz w:val="28"/>
          <w:szCs w:val="28"/>
        </w:rPr>
        <w:t>мирне</w:t>
      </w:r>
      <w:r>
        <w:rPr>
          <w:sz w:val="28"/>
          <w:szCs w:val="28"/>
          <w:lang w:val="uk-UA"/>
        </w:rPr>
        <w:t xml:space="preserve"> </w:t>
      </w:r>
      <w:r w:rsidRPr="008C26D8">
        <w:rPr>
          <w:sz w:val="28"/>
          <w:szCs w:val="28"/>
        </w:rPr>
        <w:t>населення, зазнали</w:t>
      </w:r>
      <w:r>
        <w:rPr>
          <w:sz w:val="28"/>
          <w:szCs w:val="28"/>
          <w:lang w:val="uk-UA"/>
        </w:rPr>
        <w:t xml:space="preserve"> </w:t>
      </w:r>
      <w:r w:rsidRPr="008C26D8">
        <w:rPr>
          <w:sz w:val="28"/>
          <w:szCs w:val="28"/>
        </w:rPr>
        <w:t>поранення. Терорист-</w:t>
      </w:r>
      <w:r w:rsidRPr="008C26D8">
        <w:rPr>
          <w:sz w:val="28"/>
          <w:szCs w:val="28"/>
        </w:rPr>
        <w:lastRenderedPageBreak/>
        <w:t>смертник протаранив сміттєвозом з вибухівкою контрольно-пропускний пункт в місті Ель-Аріш, що на півночі</w:t>
      </w:r>
      <w:r>
        <w:rPr>
          <w:sz w:val="28"/>
          <w:szCs w:val="28"/>
          <w:lang w:val="uk-UA"/>
        </w:rPr>
        <w:t xml:space="preserve"> </w:t>
      </w:r>
      <w:r w:rsidRPr="008C26D8">
        <w:rPr>
          <w:sz w:val="28"/>
          <w:szCs w:val="28"/>
        </w:rPr>
        <w:t>Синаю.</w:t>
      </w:r>
      <w:r>
        <w:rPr>
          <w:sz w:val="28"/>
          <w:szCs w:val="28"/>
          <w:lang w:val="uk-UA"/>
        </w:rPr>
        <w:t xml:space="preserve"> </w:t>
      </w:r>
      <w:r w:rsidRPr="008C26D8">
        <w:rPr>
          <w:sz w:val="28"/>
          <w:szCs w:val="28"/>
        </w:rPr>
        <w:t>Вибух</w:t>
      </w:r>
      <w:r>
        <w:rPr>
          <w:sz w:val="28"/>
          <w:szCs w:val="28"/>
          <w:lang w:val="uk-UA"/>
        </w:rPr>
        <w:t xml:space="preserve"> </w:t>
      </w:r>
      <w:r w:rsidRPr="008C26D8">
        <w:rPr>
          <w:sz w:val="28"/>
          <w:szCs w:val="28"/>
        </w:rPr>
        <w:t>був</w:t>
      </w:r>
      <w:r>
        <w:rPr>
          <w:sz w:val="28"/>
          <w:szCs w:val="28"/>
          <w:lang w:val="uk-UA"/>
        </w:rPr>
        <w:t xml:space="preserve"> </w:t>
      </w:r>
      <w:r w:rsidRPr="008C26D8">
        <w:rPr>
          <w:sz w:val="28"/>
          <w:szCs w:val="28"/>
        </w:rPr>
        <w:t>такої</w:t>
      </w:r>
      <w:r>
        <w:rPr>
          <w:sz w:val="28"/>
          <w:szCs w:val="28"/>
          <w:lang w:val="uk-UA"/>
        </w:rPr>
        <w:t xml:space="preserve"> </w:t>
      </w:r>
      <w:r w:rsidRPr="008C26D8">
        <w:rPr>
          <w:sz w:val="28"/>
          <w:szCs w:val="28"/>
        </w:rPr>
        <w:t>потужності, що</w:t>
      </w:r>
      <w:r>
        <w:rPr>
          <w:sz w:val="28"/>
          <w:szCs w:val="28"/>
          <w:lang w:val="uk-UA"/>
        </w:rPr>
        <w:t xml:space="preserve"> </w:t>
      </w:r>
      <w:r w:rsidRPr="008C26D8">
        <w:rPr>
          <w:sz w:val="28"/>
          <w:szCs w:val="28"/>
        </w:rPr>
        <w:t>пошкоджень</w:t>
      </w:r>
      <w:r>
        <w:rPr>
          <w:sz w:val="28"/>
          <w:szCs w:val="28"/>
          <w:lang w:val="uk-UA"/>
        </w:rPr>
        <w:t xml:space="preserve"> </w:t>
      </w:r>
      <w:r w:rsidRPr="008C26D8">
        <w:rPr>
          <w:sz w:val="28"/>
          <w:szCs w:val="28"/>
        </w:rPr>
        <w:t>зазнала</w:t>
      </w:r>
      <w:r>
        <w:rPr>
          <w:sz w:val="28"/>
          <w:szCs w:val="28"/>
          <w:lang w:val="uk-UA"/>
        </w:rPr>
        <w:t xml:space="preserve"> </w:t>
      </w:r>
      <w:r w:rsidRPr="008C26D8">
        <w:rPr>
          <w:sz w:val="28"/>
          <w:szCs w:val="28"/>
        </w:rPr>
        <w:t>трьох</w:t>
      </w:r>
      <w:r>
        <w:rPr>
          <w:sz w:val="28"/>
          <w:szCs w:val="28"/>
          <w:lang w:val="uk-UA"/>
        </w:rPr>
        <w:t xml:space="preserve"> </w:t>
      </w:r>
      <w:r w:rsidRPr="008C26D8">
        <w:rPr>
          <w:sz w:val="28"/>
          <w:szCs w:val="28"/>
        </w:rPr>
        <w:t>поверхова</w:t>
      </w:r>
      <w:r>
        <w:rPr>
          <w:sz w:val="28"/>
          <w:szCs w:val="28"/>
          <w:lang w:val="uk-UA"/>
        </w:rPr>
        <w:t xml:space="preserve"> </w:t>
      </w:r>
      <w:r w:rsidRPr="008C26D8">
        <w:rPr>
          <w:sz w:val="28"/>
          <w:szCs w:val="28"/>
        </w:rPr>
        <w:t>поліцейська</w:t>
      </w:r>
      <w:r>
        <w:rPr>
          <w:sz w:val="28"/>
          <w:szCs w:val="28"/>
          <w:lang w:val="uk-UA"/>
        </w:rPr>
        <w:t xml:space="preserve"> </w:t>
      </w:r>
      <w:r w:rsidRPr="008C26D8">
        <w:rPr>
          <w:sz w:val="28"/>
          <w:szCs w:val="28"/>
        </w:rPr>
        <w:t>будівля. Чимало</w:t>
      </w:r>
      <w:r>
        <w:rPr>
          <w:sz w:val="28"/>
          <w:szCs w:val="28"/>
          <w:lang w:val="uk-UA"/>
        </w:rPr>
        <w:t xml:space="preserve"> </w:t>
      </w:r>
      <w:r w:rsidRPr="008C26D8">
        <w:rPr>
          <w:sz w:val="28"/>
          <w:szCs w:val="28"/>
        </w:rPr>
        <w:t>тіл</w:t>
      </w:r>
      <w:r>
        <w:rPr>
          <w:sz w:val="28"/>
          <w:szCs w:val="28"/>
          <w:lang w:val="uk-UA"/>
        </w:rPr>
        <w:t xml:space="preserve"> </w:t>
      </w:r>
      <w:r w:rsidRPr="008C26D8">
        <w:rPr>
          <w:sz w:val="28"/>
          <w:szCs w:val="28"/>
        </w:rPr>
        <w:t>дістали з під</w:t>
      </w:r>
      <w:r>
        <w:rPr>
          <w:sz w:val="28"/>
          <w:szCs w:val="28"/>
          <w:lang w:val="uk-UA"/>
        </w:rPr>
        <w:t xml:space="preserve"> </w:t>
      </w:r>
      <w:r w:rsidRPr="008C26D8">
        <w:rPr>
          <w:sz w:val="28"/>
          <w:szCs w:val="28"/>
        </w:rPr>
        <w:t>завалів.</w:t>
      </w:r>
    </w:p>
    <w:p w:rsidR="00341B90" w:rsidRPr="008C26D8" w:rsidRDefault="00341B90" w:rsidP="00341B90">
      <w:pPr>
        <w:spacing w:line="360" w:lineRule="auto"/>
        <w:ind w:firstLine="709"/>
        <w:jc w:val="both"/>
        <w:rPr>
          <w:sz w:val="28"/>
          <w:szCs w:val="28"/>
          <w:lang w:val="uk-UA"/>
        </w:rPr>
      </w:pPr>
      <w:r w:rsidRPr="008C26D8">
        <w:rPr>
          <w:sz w:val="28"/>
          <w:szCs w:val="28"/>
          <w:lang w:val="uk-UA"/>
        </w:rPr>
        <w:t xml:space="preserve">Теракти у Київі, Могадішо, в Єрусалимі, </w:t>
      </w:r>
      <w:r>
        <w:rPr>
          <w:sz w:val="28"/>
          <w:szCs w:val="28"/>
          <w:lang w:val="uk-UA"/>
        </w:rPr>
        <w:t>Кабулі, Лондоні, Каталонії тощо</w:t>
      </w:r>
      <w:r w:rsidRPr="008C26D8">
        <w:rPr>
          <w:rFonts w:eastAsia="Calibri"/>
          <w:sz w:val="28"/>
          <w:szCs w:val="28"/>
          <w:lang w:val="uk-UA" w:eastAsia="en-US"/>
        </w:rPr>
        <w:t>.</w:t>
      </w:r>
      <w:r>
        <w:rPr>
          <w:rFonts w:eastAsia="Calibri"/>
          <w:sz w:val="28"/>
          <w:szCs w:val="28"/>
          <w:lang w:val="uk-UA" w:eastAsia="en-US"/>
        </w:rPr>
        <w:t xml:space="preserve"> </w:t>
      </w:r>
      <w:r w:rsidRPr="008C26D8">
        <w:rPr>
          <w:sz w:val="28"/>
          <w:szCs w:val="28"/>
          <w:lang w:val="uk-UA"/>
        </w:rPr>
        <w:t xml:space="preserve">Серед терористичних організацій світу найвідоміші:-"Аль-Каіда" (Міжнародний ісламський фронт джихаду проти іудеїв і християн" або "Ісламська армія звільнення мусульманських святинь"). -"Хезбулах (Партія Аллаха", або організація ісламського правосуддя", "Послідовники пророка Мухаммеда". -"Об’єднані акти самооборони Колумбії".-Японська релігійна секта "АУМ Сінріке" (нині "Альф"). -"Вітчизна басків і свобода" (ЕГА). </w:t>
      </w:r>
    </w:p>
    <w:p w:rsidR="008F1594" w:rsidRPr="008F1594" w:rsidRDefault="008F1594" w:rsidP="00A85E1A">
      <w:pPr>
        <w:spacing w:line="360" w:lineRule="auto"/>
        <w:ind w:firstLine="709"/>
        <w:jc w:val="both"/>
        <w:rPr>
          <w:sz w:val="28"/>
          <w:szCs w:val="28"/>
        </w:rPr>
      </w:pPr>
      <w:r w:rsidRPr="008F1594">
        <w:rPr>
          <w:sz w:val="28"/>
          <w:szCs w:val="28"/>
        </w:rPr>
        <w:t>Серед терористичних організацій світу найвідоміші:</w:t>
      </w:r>
    </w:p>
    <w:p w:rsidR="008F1594" w:rsidRPr="008F1594" w:rsidRDefault="008F1594" w:rsidP="00A85E1A">
      <w:pPr>
        <w:spacing w:line="360" w:lineRule="auto"/>
        <w:ind w:firstLine="709"/>
        <w:jc w:val="both"/>
        <w:rPr>
          <w:sz w:val="28"/>
          <w:szCs w:val="28"/>
        </w:rPr>
      </w:pPr>
      <w:r>
        <w:rPr>
          <w:sz w:val="28"/>
          <w:szCs w:val="28"/>
          <w:lang w:val="uk-UA"/>
        </w:rPr>
        <w:t>-</w:t>
      </w:r>
      <w:r w:rsidRPr="008F1594">
        <w:rPr>
          <w:sz w:val="28"/>
          <w:szCs w:val="28"/>
        </w:rPr>
        <w:t>"Аль-Каіда" (Міжнародний ісламський фронт джихаду проти іудеїв і християн" або "Ісламська армія звільнення мусульманських святинь"). Створив її 1988 р. Усама бен Ладен. Мета угрупування – створення мусульманської держави в цілому світі." Налічує кілька тисяч бойовиків, підтримує зв’язки з іншими екстремістськими угрупуваннями. Штаб – квартира в Афганістані.</w:t>
      </w:r>
    </w:p>
    <w:p w:rsidR="008F1594" w:rsidRPr="008F1594" w:rsidRDefault="008F1594" w:rsidP="00A85E1A">
      <w:pPr>
        <w:spacing w:line="360" w:lineRule="auto"/>
        <w:ind w:firstLine="709"/>
        <w:jc w:val="both"/>
        <w:rPr>
          <w:sz w:val="28"/>
          <w:szCs w:val="28"/>
        </w:rPr>
      </w:pPr>
      <w:r>
        <w:rPr>
          <w:sz w:val="28"/>
          <w:szCs w:val="28"/>
          <w:lang w:val="uk-UA"/>
        </w:rPr>
        <w:t>-</w:t>
      </w:r>
      <w:r w:rsidRPr="008F1594">
        <w:rPr>
          <w:sz w:val="28"/>
          <w:szCs w:val="28"/>
        </w:rPr>
        <w:t>"Хезбулах (Партія Аллаха", або організація ісламського правосуддя", "Послідовники пророка Мухаммеда". (Створена у Лівані 1982 р. Це радикальне угрупування налічує близько 3 тисяч членів. Має підтримку Ірану і Сирії. Її осередки створено у багатьох країнах.</w:t>
      </w:r>
    </w:p>
    <w:p w:rsidR="008F1594" w:rsidRPr="008F1594" w:rsidRDefault="008F1594" w:rsidP="00A85E1A">
      <w:pPr>
        <w:spacing w:line="360" w:lineRule="auto"/>
        <w:ind w:firstLine="709"/>
        <w:jc w:val="both"/>
        <w:rPr>
          <w:sz w:val="28"/>
          <w:szCs w:val="28"/>
        </w:rPr>
      </w:pPr>
      <w:r>
        <w:rPr>
          <w:sz w:val="28"/>
          <w:szCs w:val="28"/>
          <w:lang w:val="uk-UA"/>
        </w:rPr>
        <w:t>-</w:t>
      </w:r>
      <w:r w:rsidRPr="008F1594">
        <w:rPr>
          <w:sz w:val="28"/>
          <w:szCs w:val="28"/>
        </w:rPr>
        <w:t>"Об’єднані акти самооборони Колумбії" - Ультраправа воєнізована організація, що налічує 8 тис. членів. Мета – боротися з "лівими повстанцями". Організація фінансує свою діяльністю великою мірою за рахунок контрабанди наркотиків.</w:t>
      </w:r>
    </w:p>
    <w:p w:rsidR="008F1594" w:rsidRPr="008F1594" w:rsidRDefault="008F1594" w:rsidP="00A85E1A">
      <w:pPr>
        <w:spacing w:line="360" w:lineRule="auto"/>
        <w:ind w:firstLine="709"/>
        <w:jc w:val="both"/>
        <w:rPr>
          <w:sz w:val="28"/>
          <w:szCs w:val="28"/>
        </w:rPr>
      </w:pPr>
      <w:r>
        <w:rPr>
          <w:sz w:val="28"/>
          <w:szCs w:val="28"/>
          <w:lang w:val="uk-UA"/>
        </w:rPr>
        <w:t>-</w:t>
      </w:r>
      <w:r w:rsidRPr="008F1594">
        <w:rPr>
          <w:sz w:val="28"/>
          <w:szCs w:val="28"/>
        </w:rPr>
        <w:t>Японська релігійна секта "АУМ Сінріке" (нині "Альф"). Створив її 1987 р. Секо Асахара 20 березня 1995 р. секта організувала газову атаку в токійському метро внаслідок якої загинуло 12 чоловік.</w:t>
      </w:r>
    </w:p>
    <w:p w:rsidR="008F1594" w:rsidRPr="006C0AD5" w:rsidRDefault="008F1594" w:rsidP="00A85E1A">
      <w:pPr>
        <w:spacing w:line="360" w:lineRule="auto"/>
        <w:ind w:firstLine="709"/>
        <w:jc w:val="both"/>
        <w:rPr>
          <w:sz w:val="28"/>
          <w:szCs w:val="28"/>
          <w:lang w:val="uk-UA"/>
        </w:rPr>
      </w:pPr>
      <w:r>
        <w:rPr>
          <w:sz w:val="28"/>
          <w:szCs w:val="28"/>
          <w:lang w:val="uk-UA"/>
        </w:rPr>
        <w:lastRenderedPageBreak/>
        <w:t>-</w:t>
      </w:r>
      <w:r w:rsidRPr="008F1594">
        <w:rPr>
          <w:sz w:val="28"/>
          <w:szCs w:val="28"/>
        </w:rPr>
        <w:t>"Вітчизна басків і свобода" (ЕГА). Заснована 1959 р. на початковому етапі ідеологія угрупування базувалась на марксизмі: ЕГА діє в Іспанії і на Пд. Зх. Франції. Налічує кількасот членів, має суспільну підтримку в країні Басків.</w:t>
      </w:r>
    </w:p>
    <w:p w:rsidR="00270A14" w:rsidRPr="008666B2" w:rsidRDefault="00270A14" w:rsidP="00A85E1A">
      <w:pPr>
        <w:spacing w:line="360" w:lineRule="auto"/>
        <w:ind w:firstLine="709"/>
        <w:jc w:val="both"/>
        <w:rPr>
          <w:sz w:val="28"/>
          <w:szCs w:val="28"/>
          <w:lang w:val="uk-UA"/>
        </w:rPr>
      </w:pPr>
      <w:r w:rsidRPr="00270A14">
        <w:rPr>
          <w:lang w:val="uk-UA"/>
        </w:rPr>
        <w:t xml:space="preserve">    </w:t>
      </w:r>
      <w:r w:rsidRPr="00270A14">
        <w:rPr>
          <w:sz w:val="28"/>
          <w:szCs w:val="28"/>
        </w:rPr>
        <w:t>Початок третього</w:t>
      </w:r>
      <w:r w:rsidR="008666B2">
        <w:rPr>
          <w:sz w:val="28"/>
          <w:szCs w:val="28"/>
          <w:lang w:val="uk-UA"/>
        </w:rPr>
        <w:t xml:space="preserve"> </w:t>
      </w:r>
      <w:hyperlink r:id="rId30" w:tooltip="Тисячоліття" w:history="1">
        <w:r w:rsidRPr="00270A14">
          <w:rPr>
            <w:rStyle w:val="a4"/>
            <w:color w:val="auto"/>
            <w:sz w:val="28"/>
            <w:szCs w:val="28"/>
            <w:u w:val="none"/>
          </w:rPr>
          <w:t>тисячоліття</w:t>
        </w:r>
      </w:hyperlink>
      <w:r w:rsidR="008666B2">
        <w:rPr>
          <w:sz w:val="28"/>
          <w:szCs w:val="28"/>
          <w:lang w:val="uk-UA"/>
        </w:rPr>
        <w:t xml:space="preserve"> </w:t>
      </w:r>
      <w:r w:rsidRPr="00270A14">
        <w:rPr>
          <w:sz w:val="28"/>
          <w:szCs w:val="28"/>
        </w:rPr>
        <w:t>характеризується бурхливими політичними процесами та появою нових глобальних загроз світового масштабу. Очевидно, що збільшення терористичної загрози є логічним наслідком пожвавлення регіональних конфліктів та посилення воєнної напруженості у світі в цілому. Тому сьогодні на порядку денному світової спільноти - розв`язання проблем, які загрожують цивілізованому світу і можуть суттєво загальмувати його рух вперед, зокрема загроза поширення тероризму.</w:t>
      </w:r>
      <w:r w:rsidR="00341B90">
        <w:rPr>
          <w:sz w:val="28"/>
          <w:szCs w:val="28"/>
        </w:rPr>
        <w:t xml:space="preserve"> </w:t>
      </w:r>
      <w:r w:rsidRPr="00270A14">
        <w:rPr>
          <w:sz w:val="28"/>
          <w:szCs w:val="28"/>
        </w:rPr>
        <w:t>Останніми роками значно зросла кількість вчинених терористичних актів, що призвело до загибелі безвинних людей та знищення значних</w:t>
      </w:r>
      <w:r w:rsidR="008666B2">
        <w:rPr>
          <w:sz w:val="28"/>
          <w:szCs w:val="28"/>
          <w:lang w:val="uk-UA"/>
        </w:rPr>
        <w:t xml:space="preserve"> </w:t>
      </w:r>
      <w:hyperlink r:id="rId31" w:tooltip="Матеріали" w:history="1">
        <w:r w:rsidRPr="00270A14">
          <w:rPr>
            <w:rStyle w:val="a4"/>
            <w:color w:val="auto"/>
            <w:sz w:val="28"/>
            <w:szCs w:val="28"/>
            <w:u w:val="none"/>
          </w:rPr>
          <w:t>матеріальних</w:t>
        </w:r>
      </w:hyperlink>
      <w:r w:rsidR="008666B2">
        <w:rPr>
          <w:sz w:val="28"/>
          <w:szCs w:val="28"/>
          <w:lang w:val="uk-UA"/>
        </w:rPr>
        <w:t xml:space="preserve"> </w:t>
      </w:r>
      <w:r w:rsidRPr="00270A14">
        <w:rPr>
          <w:sz w:val="28"/>
          <w:szCs w:val="28"/>
        </w:rPr>
        <w:t>цінностей. Тероризм набув надзвичайно загрозливого характеру не лише для окремих людей, народів, держав, а й для всього людства.</w:t>
      </w:r>
      <w:r w:rsidR="008666B2">
        <w:rPr>
          <w:sz w:val="28"/>
          <w:szCs w:val="28"/>
          <w:lang w:val="uk-UA"/>
        </w:rPr>
        <w:t xml:space="preserve"> </w:t>
      </w:r>
    </w:p>
    <w:p w:rsidR="00270A14" w:rsidRPr="00270A14" w:rsidRDefault="00270A14" w:rsidP="00A85E1A">
      <w:pPr>
        <w:spacing w:line="360" w:lineRule="auto"/>
        <w:ind w:firstLine="709"/>
        <w:jc w:val="both"/>
        <w:rPr>
          <w:sz w:val="28"/>
          <w:szCs w:val="28"/>
        </w:rPr>
      </w:pPr>
      <w:r w:rsidRPr="00270A14">
        <w:rPr>
          <w:sz w:val="28"/>
          <w:szCs w:val="28"/>
          <w:lang w:val="uk-UA"/>
        </w:rPr>
        <w:t xml:space="preserve">   Органічною частиною сучасного тероризму є як інтенсивне залякування, тероризування одних, так і підбурювання інших, потенційних спіль</w:t>
      </w:r>
      <w:r w:rsidRPr="00270A14">
        <w:rPr>
          <w:sz w:val="28"/>
          <w:szCs w:val="28"/>
          <w:lang w:val="uk-UA"/>
        </w:rPr>
        <w:softHyphen/>
        <w:t xml:space="preserve">ників і послідовників терористів. </w:t>
      </w:r>
      <w:r w:rsidRPr="00270A14">
        <w:rPr>
          <w:sz w:val="28"/>
          <w:szCs w:val="28"/>
        </w:rPr>
        <w:t>Від попередніх видів тероризму сучасний відрізняється насамперед систематичним використанням крайнього на</w:t>
      </w:r>
      <w:r w:rsidRPr="00270A14">
        <w:rPr>
          <w:sz w:val="28"/>
          <w:szCs w:val="28"/>
        </w:rPr>
        <w:softHyphen/>
        <w:t>силля, яке визначає також характер навмисне викликаного психічного ефекту.</w:t>
      </w:r>
    </w:p>
    <w:p w:rsidR="006C0AD5" w:rsidRPr="00C47132" w:rsidRDefault="00270A14" w:rsidP="00A85E1A">
      <w:pPr>
        <w:spacing w:line="360" w:lineRule="auto"/>
        <w:ind w:firstLine="709"/>
        <w:jc w:val="both"/>
        <w:rPr>
          <w:color w:val="000000"/>
          <w:sz w:val="28"/>
          <w:szCs w:val="28"/>
          <w:lang w:val="uk-UA"/>
        </w:rPr>
      </w:pPr>
      <w:r w:rsidRPr="00270A14">
        <w:rPr>
          <w:sz w:val="28"/>
          <w:szCs w:val="28"/>
          <w:lang w:val="uk-UA"/>
        </w:rPr>
        <w:t xml:space="preserve">   </w:t>
      </w:r>
      <w:r w:rsidRPr="001F7A51">
        <w:rPr>
          <w:sz w:val="28"/>
          <w:szCs w:val="28"/>
          <w:lang w:val="uk-UA"/>
        </w:rPr>
        <w:t>Трактування об'єктивного загальноприйнятого</w:t>
      </w:r>
      <w:r w:rsidRPr="00270A14">
        <w:rPr>
          <w:sz w:val="28"/>
          <w:szCs w:val="28"/>
        </w:rPr>
        <w:t> </w:t>
      </w:r>
      <w:hyperlink r:id="rId32" w:tooltip="Розуміння" w:history="1">
        <w:r w:rsidRPr="001F7A51">
          <w:rPr>
            <w:rStyle w:val="a4"/>
            <w:color w:val="auto"/>
            <w:sz w:val="28"/>
            <w:szCs w:val="28"/>
            <w:u w:val="none"/>
            <w:lang w:val="uk-UA"/>
          </w:rPr>
          <w:t>розуміння</w:t>
        </w:r>
      </w:hyperlink>
      <w:r w:rsidRPr="00270A14">
        <w:rPr>
          <w:sz w:val="28"/>
          <w:szCs w:val="28"/>
        </w:rPr>
        <w:t> </w:t>
      </w:r>
      <w:r w:rsidRPr="001F7A51">
        <w:rPr>
          <w:sz w:val="28"/>
          <w:szCs w:val="28"/>
          <w:lang w:val="uk-UA"/>
        </w:rPr>
        <w:t>тероризму потребує врахування складності структури цього феномену, який є єдиним монолітним явищем із чітко визначеними межами і є методом політичної боротьби, що використовується різноманітними політичними силами.</w:t>
      </w:r>
      <w:r w:rsidRPr="00270A14">
        <w:rPr>
          <w:rStyle w:val="apple-converted-space"/>
          <w:sz w:val="28"/>
          <w:szCs w:val="28"/>
        </w:rPr>
        <w:t> </w:t>
      </w:r>
      <w:r w:rsidRPr="00270A14">
        <w:rPr>
          <w:lang w:val="uk-UA"/>
        </w:rPr>
        <w:br/>
      </w:r>
      <w:r w:rsidR="006C0AD5">
        <w:rPr>
          <w:lang w:val="uk-UA"/>
        </w:rPr>
        <w:t xml:space="preserve">    </w:t>
      </w:r>
      <w:r w:rsidRPr="00270A14">
        <w:rPr>
          <w:lang w:val="uk-UA"/>
        </w:rPr>
        <w:t xml:space="preserve"> </w:t>
      </w:r>
      <w:r w:rsidR="006C0AD5" w:rsidRPr="00C47132">
        <w:rPr>
          <w:color w:val="000000"/>
          <w:sz w:val="28"/>
          <w:szCs w:val="28"/>
        </w:rPr>
        <w:t xml:space="preserve">Найочевидніша ознака </w:t>
      </w:r>
      <w:r w:rsidR="006C0AD5" w:rsidRPr="00C47132">
        <w:rPr>
          <w:color w:val="000000"/>
          <w:sz w:val="28"/>
          <w:szCs w:val="28"/>
          <w:lang w:val="uk-UA"/>
        </w:rPr>
        <w:t xml:space="preserve">сучасного </w:t>
      </w:r>
      <w:r w:rsidR="006C0AD5" w:rsidRPr="00C47132">
        <w:rPr>
          <w:color w:val="000000"/>
          <w:sz w:val="28"/>
          <w:szCs w:val="28"/>
        </w:rPr>
        <w:t>тероризму – насильство. Причому нерідко теракт здійснюється саме з метою продемонструвати максимум насильства, аби домогтися розголосу, уваги, резонансу в суспільстві.</w:t>
      </w:r>
      <w:r w:rsidR="006C0AD5" w:rsidRPr="00C47132">
        <w:rPr>
          <w:color w:val="000000"/>
          <w:sz w:val="28"/>
          <w:szCs w:val="28"/>
          <w:lang w:val="uk-UA"/>
        </w:rPr>
        <w:t xml:space="preserve"> </w:t>
      </w:r>
      <w:r w:rsidR="006C0AD5" w:rsidRPr="00C47132">
        <w:rPr>
          <w:rStyle w:val="a9"/>
          <w:rFonts w:eastAsiaTheme="minorEastAsia"/>
          <w:b w:val="0"/>
          <w:color w:val="000000"/>
          <w:sz w:val="28"/>
          <w:szCs w:val="28"/>
          <w:bdr w:val="none" w:sz="0" w:space="0" w:color="auto" w:frame="1"/>
        </w:rPr>
        <w:t>Демонстративність – друга ознака</w:t>
      </w:r>
      <w:r w:rsidR="006C0AD5" w:rsidRPr="00C47132">
        <w:rPr>
          <w:rStyle w:val="a9"/>
          <w:rFonts w:eastAsiaTheme="minorEastAsia"/>
          <w:b w:val="0"/>
          <w:color w:val="000000"/>
          <w:sz w:val="28"/>
          <w:szCs w:val="28"/>
          <w:bdr w:val="none" w:sz="0" w:space="0" w:color="auto" w:frame="1"/>
          <w:lang w:val="uk-UA"/>
        </w:rPr>
        <w:t xml:space="preserve"> сучасного</w:t>
      </w:r>
      <w:r w:rsidR="006C0AD5" w:rsidRPr="00C47132">
        <w:rPr>
          <w:rStyle w:val="a9"/>
          <w:rFonts w:eastAsiaTheme="minorEastAsia"/>
          <w:b w:val="0"/>
          <w:color w:val="000000"/>
          <w:sz w:val="28"/>
          <w:szCs w:val="28"/>
          <w:bdr w:val="none" w:sz="0" w:space="0" w:color="auto" w:frame="1"/>
        </w:rPr>
        <w:t xml:space="preserve"> тероризму.</w:t>
      </w:r>
      <w:r w:rsidR="006C0AD5" w:rsidRPr="00C47132">
        <w:rPr>
          <w:rStyle w:val="apple-converted-space"/>
          <w:rFonts w:eastAsiaTheme="majorEastAsia"/>
          <w:color w:val="000000"/>
          <w:sz w:val="28"/>
          <w:szCs w:val="28"/>
        </w:rPr>
        <w:t> </w:t>
      </w:r>
    </w:p>
    <w:p w:rsidR="006C0AD5" w:rsidRPr="00C47132" w:rsidRDefault="006C0AD5" w:rsidP="00A85E1A">
      <w:pPr>
        <w:pStyle w:val="a5"/>
        <w:spacing w:before="0" w:beforeAutospacing="0" w:after="0" w:afterAutospacing="0" w:line="360" w:lineRule="auto"/>
        <w:ind w:firstLine="709"/>
        <w:jc w:val="both"/>
        <w:rPr>
          <w:b/>
          <w:color w:val="000000"/>
          <w:sz w:val="28"/>
          <w:szCs w:val="28"/>
          <w:lang w:val="uk-UA"/>
        </w:rPr>
      </w:pPr>
      <w:r w:rsidRPr="00C47132">
        <w:rPr>
          <w:rStyle w:val="a9"/>
          <w:rFonts w:eastAsiaTheme="minorEastAsia"/>
          <w:b w:val="0"/>
          <w:color w:val="000000"/>
          <w:sz w:val="28"/>
          <w:szCs w:val="28"/>
          <w:bdr w:val="none" w:sz="0" w:space="0" w:color="auto" w:frame="1"/>
          <w:lang w:val="uk-UA"/>
        </w:rPr>
        <w:lastRenderedPageBreak/>
        <w:t xml:space="preserve">    У виникненні і поширенні тероризму та екстремізму певну роль відіграють державно-політичні і геополітичні фактори.</w:t>
      </w:r>
    </w:p>
    <w:p w:rsidR="006C0AD5" w:rsidRPr="00C47132" w:rsidRDefault="006C0AD5" w:rsidP="00A85E1A">
      <w:pPr>
        <w:pStyle w:val="a5"/>
        <w:spacing w:before="0" w:beforeAutospacing="0" w:after="0" w:afterAutospacing="0" w:line="360" w:lineRule="auto"/>
        <w:ind w:firstLine="709"/>
        <w:jc w:val="both"/>
        <w:rPr>
          <w:color w:val="000000"/>
          <w:sz w:val="28"/>
          <w:szCs w:val="28"/>
        </w:rPr>
      </w:pPr>
      <w:r w:rsidRPr="00C47132">
        <w:rPr>
          <w:color w:val="000000"/>
          <w:sz w:val="28"/>
          <w:szCs w:val="28"/>
          <w:lang w:val="uk-UA"/>
        </w:rPr>
        <w:t xml:space="preserve">Існуючі протиріччя й конфлікти між деякими державами, країнами сприяють підвищенню інтересу держав до використання тероризму й екстремізму з метою ослаблення протиборчої сторони. </w:t>
      </w:r>
      <w:r w:rsidRPr="00C47132">
        <w:rPr>
          <w:color w:val="000000"/>
          <w:sz w:val="28"/>
          <w:szCs w:val="28"/>
        </w:rPr>
        <w:t>Варто визнати, що сучасна анти терористична боротьба до деякої міри не враховує причинно-наслідковий зв’язок між тими чи іншими подіями. Багато в чому це пов’язане з політичним фактором у міжнародному тероризмі.</w:t>
      </w:r>
    </w:p>
    <w:p w:rsidR="006C0AD5" w:rsidRPr="00C47132" w:rsidRDefault="006C0AD5" w:rsidP="00A85E1A">
      <w:pPr>
        <w:pStyle w:val="a5"/>
        <w:spacing w:before="0" w:beforeAutospacing="0" w:after="0" w:afterAutospacing="0" w:line="360" w:lineRule="auto"/>
        <w:ind w:firstLine="709"/>
        <w:jc w:val="both"/>
        <w:rPr>
          <w:color w:val="000000"/>
          <w:sz w:val="28"/>
          <w:szCs w:val="28"/>
        </w:rPr>
      </w:pPr>
      <w:r w:rsidRPr="00C47132">
        <w:rPr>
          <w:color w:val="000000"/>
          <w:sz w:val="28"/>
          <w:szCs w:val="28"/>
          <w:lang w:val="uk-UA"/>
        </w:rPr>
        <w:t xml:space="preserve">   </w:t>
      </w:r>
      <w:r w:rsidRPr="00C47132">
        <w:rPr>
          <w:color w:val="000000"/>
          <w:sz w:val="28"/>
          <w:szCs w:val="28"/>
        </w:rPr>
        <w:t>З урахуванням того, що кожна країна, провадячи свою зовнішню політику, переслідує свою певну мету, будь-яка акція міжнародних терористичних структур може водночас завдати шкоди одним і певним чином зіграти на користь інтересів інших держав. Це основне джерело так званих подвійних стандартів при оцінці терористичних загроз дозволяє тероризму поширюватися, еволюціонувати, прикриватися політичною, релігійною та національно-визвольною риторикою.</w:t>
      </w:r>
    </w:p>
    <w:p w:rsidR="0091530B" w:rsidRPr="00C47132" w:rsidRDefault="00BF05A5" w:rsidP="00A85E1A">
      <w:pPr>
        <w:spacing w:line="360" w:lineRule="auto"/>
        <w:ind w:firstLine="709"/>
        <w:jc w:val="both"/>
        <w:rPr>
          <w:color w:val="000000"/>
          <w:sz w:val="28"/>
          <w:szCs w:val="28"/>
          <w:lang w:val="uk-UA"/>
        </w:rPr>
      </w:pPr>
      <w:r w:rsidRPr="00C47132">
        <w:rPr>
          <w:rStyle w:val="a9"/>
          <w:b w:val="0"/>
          <w:color w:val="000000"/>
          <w:sz w:val="28"/>
          <w:szCs w:val="28"/>
          <w:bdr w:val="none" w:sz="0" w:space="0" w:color="auto" w:frame="1"/>
          <w:lang w:val="uk-UA"/>
        </w:rPr>
        <w:t xml:space="preserve">   </w:t>
      </w:r>
      <w:r w:rsidRPr="00C47132">
        <w:rPr>
          <w:rStyle w:val="a9"/>
          <w:b w:val="0"/>
          <w:color w:val="000000"/>
          <w:sz w:val="28"/>
          <w:szCs w:val="28"/>
          <w:bdr w:val="none" w:sz="0" w:space="0" w:color="auto" w:frame="1"/>
        </w:rPr>
        <w:t>Тероризм, що спирався на обмежені ресурси і був спрямований проти переважаючих за потужністю держав, радикально змінюється.</w:t>
      </w:r>
      <w:r w:rsidRPr="00C47132">
        <w:rPr>
          <w:rStyle w:val="apple-converted-space"/>
          <w:rFonts w:eastAsiaTheme="minorEastAsia"/>
          <w:color w:val="000000"/>
          <w:sz w:val="28"/>
          <w:szCs w:val="28"/>
        </w:rPr>
        <w:t> </w:t>
      </w:r>
      <w:r w:rsidRPr="00C47132">
        <w:rPr>
          <w:color w:val="000000"/>
          <w:sz w:val="28"/>
          <w:szCs w:val="28"/>
        </w:rPr>
        <w:t>Характерним для нього є абсолютне нехтування життям тисяч людей. Фактично вже створено індустрію міжнародного тероризму з величезними інформаційними, фінансовими, технологічними та іншими можливостями.</w:t>
      </w:r>
    </w:p>
    <w:p w:rsidR="0091530B" w:rsidRPr="00C47132" w:rsidRDefault="0091530B" w:rsidP="00A85E1A">
      <w:pPr>
        <w:pStyle w:val="a5"/>
        <w:spacing w:before="0" w:beforeAutospacing="0" w:after="0" w:afterAutospacing="0" w:line="360" w:lineRule="auto"/>
        <w:ind w:firstLine="709"/>
        <w:jc w:val="both"/>
        <w:rPr>
          <w:color w:val="000000"/>
          <w:sz w:val="28"/>
          <w:szCs w:val="28"/>
        </w:rPr>
      </w:pPr>
      <w:r w:rsidRPr="00C47132">
        <w:rPr>
          <w:rStyle w:val="a9"/>
          <w:rFonts w:eastAsiaTheme="minorEastAsia"/>
          <w:b w:val="0"/>
          <w:color w:val="000000"/>
          <w:sz w:val="28"/>
          <w:szCs w:val="28"/>
          <w:bdr w:val="none" w:sz="0" w:space="0" w:color="auto" w:frame="1"/>
          <w:lang w:val="uk-UA"/>
        </w:rPr>
        <w:t xml:space="preserve">   </w:t>
      </w:r>
      <w:r w:rsidRPr="00C47132">
        <w:rPr>
          <w:rStyle w:val="a9"/>
          <w:rFonts w:eastAsiaTheme="minorEastAsia"/>
          <w:b w:val="0"/>
          <w:color w:val="000000"/>
          <w:sz w:val="28"/>
          <w:szCs w:val="28"/>
          <w:bdr w:val="none" w:sz="0" w:space="0" w:color="auto" w:frame="1"/>
        </w:rPr>
        <w:t>Велику роль у поширенні тероризму відіграє релігія</w:t>
      </w:r>
      <w:r w:rsidRPr="00C47132">
        <w:rPr>
          <w:rStyle w:val="a9"/>
          <w:rFonts w:eastAsiaTheme="minorEastAsia"/>
          <w:color w:val="000000"/>
          <w:sz w:val="28"/>
          <w:szCs w:val="28"/>
          <w:bdr w:val="none" w:sz="0" w:space="0" w:color="auto" w:frame="1"/>
        </w:rPr>
        <w:t>.</w:t>
      </w:r>
      <w:r w:rsidRPr="00C47132">
        <w:rPr>
          <w:rStyle w:val="apple-converted-space"/>
          <w:rFonts w:eastAsiaTheme="majorEastAsia"/>
          <w:color w:val="000000"/>
          <w:sz w:val="28"/>
          <w:szCs w:val="28"/>
        </w:rPr>
        <w:t> </w:t>
      </w:r>
      <w:r w:rsidRPr="00C47132">
        <w:rPr>
          <w:color w:val="000000"/>
          <w:sz w:val="28"/>
          <w:szCs w:val="28"/>
        </w:rPr>
        <w:t>Це особливо актуально у зв’язку з тим, що міжнародні терористичні організації у своїх підривах та протиправних діяннях прикриваються релігійною атрибутикою і ідеологією.</w:t>
      </w:r>
    </w:p>
    <w:p w:rsidR="0091530B" w:rsidRPr="008E7776" w:rsidRDefault="0091530B" w:rsidP="00A85E1A">
      <w:pPr>
        <w:pStyle w:val="a5"/>
        <w:spacing w:before="0" w:beforeAutospacing="0" w:after="0" w:afterAutospacing="0" w:line="360" w:lineRule="auto"/>
        <w:ind w:firstLine="709"/>
        <w:jc w:val="both"/>
        <w:rPr>
          <w:color w:val="000000"/>
          <w:sz w:val="28"/>
          <w:szCs w:val="28"/>
          <w:lang w:val="uk-UA"/>
        </w:rPr>
      </w:pPr>
      <w:r w:rsidRPr="00C47132">
        <w:rPr>
          <w:color w:val="000000"/>
          <w:sz w:val="28"/>
          <w:szCs w:val="28"/>
          <w:lang w:val="uk-UA"/>
        </w:rPr>
        <w:t xml:space="preserve">   </w:t>
      </w:r>
      <w:r w:rsidRPr="008E7776">
        <w:rPr>
          <w:color w:val="000000"/>
          <w:sz w:val="28"/>
          <w:szCs w:val="28"/>
          <w:lang w:val="uk-UA"/>
        </w:rPr>
        <w:t>Тенденція зростання і поширення тероризму зумовлюється наявністю низки міждержавних і внутрішніх конфліктних факторів політичного, соціально-економічного, територіального, історичного, національного, релігійного й іншого характеру.</w:t>
      </w:r>
    </w:p>
    <w:p w:rsidR="00D4780D" w:rsidRPr="00C47132" w:rsidRDefault="00D4780D" w:rsidP="00A85E1A">
      <w:pPr>
        <w:spacing w:line="360" w:lineRule="auto"/>
        <w:ind w:firstLine="709"/>
        <w:jc w:val="both"/>
        <w:rPr>
          <w:color w:val="000000"/>
          <w:sz w:val="28"/>
          <w:szCs w:val="28"/>
          <w:lang w:val="uk-UA"/>
        </w:rPr>
      </w:pPr>
      <w:r w:rsidRPr="00C47132">
        <w:rPr>
          <w:rStyle w:val="a9"/>
          <w:b w:val="0"/>
          <w:color w:val="000000"/>
          <w:sz w:val="28"/>
          <w:szCs w:val="28"/>
          <w:bdr w:val="none" w:sz="0" w:space="0" w:color="auto" w:frame="1"/>
          <w:lang w:val="uk-UA"/>
        </w:rPr>
        <w:t xml:space="preserve">    </w:t>
      </w:r>
      <w:r w:rsidRPr="00C47132">
        <w:rPr>
          <w:rStyle w:val="a9"/>
          <w:b w:val="0"/>
          <w:color w:val="000000"/>
          <w:sz w:val="28"/>
          <w:szCs w:val="28"/>
          <w:bdr w:val="none" w:sz="0" w:space="0" w:color="auto" w:frame="1"/>
        </w:rPr>
        <w:t>Тепер дуже поширена практика взаємодії терористичних</w:t>
      </w:r>
      <w:r w:rsidRPr="00C47132">
        <w:rPr>
          <w:rStyle w:val="apple-converted-space"/>
          <w:rFonts w:eastAsiaTheme="minorEastAsia"/>
          <w:b/>
          <w:color w:val="000000"/>
          <w:sz w:val="28"/>
          <w:szCs w:val="28"/>
        </w:rPr>
        <w:t> </w:t>
      </w:r>
      <w:r w:rsidRPr="00C47132">
        <w:rPr>
          <w:rStyle w:val="a9"/>
          <w:b w:val="0"/>
          <w:color w:val="000000"/>
          <w:sz w:val="28"/>
          <w:szCs w:val="28"/>
          <w:bdr w:val="none" w:sz="0" w:space="0" w:color="auto" w:frame="1"/>
        </w:rPr>
        <w:t>організацій у рамках окремих країн</w:t>
      </w:r>
      <w:r w:rsidRPr="00C47132">
        <w:rPr>
          <w:rStyle w:val="a9"/>
          <w:color w:val="000000"/>
          <w:sz w:val="28"/>
          <w:szCs w:val="28"/>
          <w:bdr w:val="none" w:sz="0" w:space="0" w:color="auto" w:frame="1"/>
        </w:rPr>
        <w:t>,</w:t>
      </w:r>
      <w:r w:rsidRPr="00C47132">
        <w:rPr>
          <w:rStyle w:val="apple-converted-space"/>
          <w:rFonts w:eastAsiaTheme="minorEastAsia"/>
          <w:color w:val="000000"/>
          <w:sz w:val="28"/>
          <w:szCs w:val="28"/>
        </w:rPr>
        <w:t> </w:t>
      </w:r>
      <w:r w:rsidRPr="00C47132">
        <w:rPr>
          <w:color w:val="000000"/>
          <w:sz w:val="28"/>
          <w:szCs w:val="28"/>
        </w:rPr>
        <w:t xml:space="preserve">регіонів, а також світу в цілому, що значно підвищує </w:t>
      </w:r>
      <w:r w:rsidRPr="00C47132">
        <w:rPr>
          <w:color w:val="000000"/>
          <w:sz w:val="28"/>
          <w:szCs w:val="28"/>
        </w:rPr>
        <w:lastRenderedPageBreak/>
        <w:t>загальний потенціал терористичних загроз для міжнародної безпеки. З кожним роком тероризм набуває усе більш високоорганізованого характеру. Вже сьогодні тероризм – об’єктивне, реальне, системне явище сучасного світу, серйозна професійна діяльність та потужний бізнес.</w:t>
      </w:r>
    </w:p>
    <w:p w:rsidR="00C47132" w:rsidRDefault="00C47132" w:rsidP="00A85E1A">
      <w:pPr>
        <w:spacing w:line="360" w:lineRule="auto"/>
        <w:ind w:firstLine="709"/>
        <w:jc w:val="both"/>
        <w:rPr>
          <w:color w:val="000000"/>
          <w:sz w:val="28"/>
          <w:szCs w:val="28"/>
          <w:lang w:val="uk-UA"/>
        </w:rPr>
      </w:pPr>
      <w:r w:rsidRPr="00C47132">
        <w:rPr>
          <w:rStyle w:val="a9"/>
          <w:b w:val="0"/>
          <w:color w:val="000000"/>
          <w:sz w:val="28"/>
          <w:szCs w:val="28"/>
          <w:bdr w:val="none" w:sz="0" w:space="0" w:color="auto" w:frame="1"/>
          <w:lang w:val="uk-UA"/>
        </w:rPr>
        <w:t xml:space="preserve">   </w:t>
      </w:r>
      <w:r w:rsidRPr="00C47132">
        <w:rPr>
          <w:rStyle w:val="a9"/>
          <w:b w:val="0"/>
          <w:color w:val="000000"/>
          <w:sz w:val="28"/>
          <w:szCs w:val="28"/>
          <w:bdr w:val="none" w:sz="0" w:space="0" w:color="auto" w:frame="1"/>
        </w:rPr>
        <w:t>Проблема боротьби з тероризмом – багаторівнева</w:t>
      </w:r>
      <w:r w:rsidRPr="00C47132">
        <w:rPr>
          <w:rStyle w:val="a9"/>
          <w:color w:val="000000"/>
          <w:sz w:val="28"/>
          <w:szCs w:val="28"/>
          <w:bdr w:val="none" w:sz="0" w:space="0" w:color="auto" w:frame="1"/>
        </w:rPr>
        <w:t>,</w:t>
      </w:r>
      <w:r w:rsidRPr="00C47132">
        <w:rPr>
          <w:rStyle w:val="apple-converted-space"/>
          <w:rFonts w:eastAsiaTheme="minorEastAsia"/>
          <w:color w:val="000000"/>
          <w:sz w:val="28"/>
          <w:szCs w:val="28"/>
        </w:rPr>
        <w:t> </w:t>
      </w:r>
      <w:r w:rsidRPr="00C47132">
        <w:rPr>
          <w:color w:val="000000"/>
          <w:sz w:val="28"/>
          <w:szCs w:val="28"/>
        </w:rPr>
        <w:t>але її розв’язання треба шукати у багатосторонньому партнерстві з державними структурами. Незважаючи на всі міждержавні зусилля, тероризм не тільки не послаблює своїх позицій, а навпаки розширює вплив. Терористи, складаючи план операцій, передбачають навіть висвітлення її в засобах масової інформації.</w:t>
      </w:r>
    </w:p>
    <w:p w:rsidR="00C47132" w:rsidRDefault="00C47132" w:rsidP="00A85E1A">
      <w:pPr>
        <w:spacing w:line="360" w:lineRule="auto"/>
        <w:ind w:firstLine="709"/>
        <w:jc w:val="both"/>
        <w:rPr>
          <w:color w:val="000000"/>
          <w:sz w:val="28"/>
          <w:szCs w:val="28"/>
          <w:lang w:val="uk-UA"/>
        </w:rPr>
      </w:pPr>
    </w:p>
    <w:p w:rsidR="00270A14" w:rsidRPr="00341B90" w:rsidRDefault="00270A14" w:rsidP="00A85E1A">
      <w:pPr>
        <w:spacing w:line="360" w:lineRule="auto"/>
        <w:ind w:firstLine="709"/>
        <w:jc w:val="both"/>
        <w:rPr>
          <w:b/>
          <w:sz w:val="28"/>
          <w:szCs w:val="28"/>
          <w:lang w:val="uk-UA"/>
        </w:rPr>
      </w:pPr>
      <w:r w:rsidRPr="00341B90">
        <w:rPr>
          <w:b/>
          <w:sz w:val="28"/>
          <w:szCs w:val="28"/>
          <w:lang w:val="uk-UA"/>
        </w:rPr>
        <w:t>4.2</w:t>
      </w:r>
      <w:r w:rsidR="00341B90">
        <w:rPr>
          <w:b/>
          <w:sz w:val="28"/>
          <w:szCs w:val="28"/>
          <w:lang w:val="uk-UA"/>
        </w:rPr>
        <w:t>.</w:t>
      </w:r>
      <w:r w:rsidRPr="00341B90">
        <w:rPr>
          <w:b/>
          <w:sz w:val="28"/>
          <w:szCs w:val="28"/>
          <w:lang w:val="uk-UA"/>
        </w:rPr>
        <w:t xml:space="preserve"> Сучасний стан терористичної діяльності в Україні</w:t>
      </w:r>
    </w:p>
    <w:p w:rsidR="00341B90" w:rsidRDefault="00341B90" w:rsidP="00A85E1A">
      <w:pPr>
        <w:spacing w:line="360" w:lineRule="auto"/>
        <w:ind w:firstLine="709"/>
        <w:jc w:val="both"/>
        <w:rPr>
          <w:sz w:val="28"/>
          <w:szCs w:val="28"/>
          <w:lang w:val="uk-UA"/>
        </w:rPr>
      </w:pPr>
    </w:p>
    <w:p w:rsidR="0030127C" w:rsidRPr="0030127C" w:rsidRDefault="0030127C" w:rsidP="00A85E1A">
      <w:pPr>
        <w:spacing w:line="360" w:lineRule="auto"/>
        <w:ind w:firstLine="709"/>
        <w:jc w:val="both"/>
        <w:rPr>
          <w:sz w:val="28"/>
          <w:szCs w:val="28"/>
          <w:lang w:val="uk-UA"/>
        </w:rPr>
      </w:pPr>
      <w:r w:rsidRPr="0030127C">
        <w:rPr>
          <w:sz w:val="28"/>
          <w:szCs w:val="28"/>
          <w:lang w:val="uk-UA"/>
        </w:rPr>
        <w:t xml:space="preserve">   </w:t>
      </w:r>
      <w:r w:rsidRPr="0030127C">
        <w:rPr>
          <w:sz w:val="28"/>
          <w:szCs w:val="28"/>
        </w:rPr>
        <w:t>До останнього часу українці, як правило, чули про тероризм здебільшого з різних джерел масової інформації. Важко було повірити, що цілком мирний народ із багатими традиціями, героїчним минулим і європейським майбутнім одного разу гостро відчує проблему жорсткої терористичної діяльності на теренах України, а також активно почне використовувати рідковживані раніше поняття й терміни, наприклад «сепаратизм», «антитерористична операція», «люстрація», «воєнний стан», «бойовики» тощо. Ніхто навіть не міг запідозрити, що колись постане питання територіальної цілісності України, не кажучи вже про факт втрати чи анексії українських земель.</w:t>
      </w:r>
    </w:p>
    <w:p w:rsidR="00270A14" w:rsidRPr="00270A14" w:rsidRDefault="00270A14" w:rsidP="00A85E1A">
      <w:pPr>
        <w:spacing w:line="360" w:lineRule="auto"/>
        <w:ind w:firstLine="709"/>
        <w:jc w:val="both"/>
        <w:rPr>
          <w:sz w:val="28"/>
          <w:szCs w:val="28"/>
          <w:lang w:val="uk-UA"/>
        </w:rPr>
      </w:pPr>
      <w:r w:rsidRPr="00270A14">
        <w:rPr>
          <w:lang w:val="uk-UA"/>
        </w:rPr>
        <w:t xml:space="preserve">    </w:t>
      </w:r>
      <w:hyperlink r:id="rId33" w:tooltip="Тероризм" w:history="1">
        <w:r w:rsidRPr="00270A14">
          <w:rPr>
            <w:rStyle w:val="a4"/>
            <w:color w:val="auto"/>
            <w:sz w:val="28"/>
            <w:szCs w:val="28"/>
            <w:u w:val="none"/>
            <w:lang w:val="uk-UA"/>
          </w:rPr>
          <w:t>Тероризм</w:t>
        </w:r>
      </w:hyperlink>
      <w:r w:rsidR="008666B2">
        <w:rPr>
          <w:sz w:val="28"/>
          <w:szCs w:val="28"/>
          <w:lang w:val="uk-UA"/>
        </w:rPr>
        <w:t xml:space="preserve"> </w:t>
      </w:r>
      <w:r w:rsidRPr="00270A14">
        <w:rPr>
          <w:sz w:val="28"/>
          <w:szCs w:val="28"/>
          <w:lang w:val="uk-UA"/>
        </w:rPr>
        <w:t>-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w:t>
      </w:r>
      <w:r w:rsidRPr="00270A14">
        <w:rPr>
          <w:sz w:val="28"/>
          <w:szCs w:val="28"/>
        </w:rPr>
        <w:t> </w:t>
      </w:r>
      <w:hyperlink r:id="rId34" w:tooltip="Життя" w:history="1">
        <w:r w:rsidRPr="00270A14">
          <w:rPr>
            <w:rStyle w:val="a4"/>
            <w:color w:val="auto"/>
            <w:sz w:val="28"/>
            <w:szCs w:val="28"/>
            <w:u w:val="none"/>
            <w:lang w:val="uk-UA"/>
          </w:rPr>
          <w:t>життя</w:t>
        </w:r>
      </w:hyperlink>
      <w:r w:rsidRPr="00270A14">
        <w:rPr>
          <w:sz w:val="28"/>
          <w:szCs w:val="28"/>
        </w:rPr>
        <w:t> </w:t>
      </w:r>
      <w:r w:rsidRPr="00270A14">
        <w:rPr>
          <w:sz w:val="28"/>
          <w:szCs w:val="28"/>
          <w:lang w:val="uk-UA"/>
        </w:rPr>
        <w:t>чи здоров'я ні в чому не винних людей або погрози.</w:t>
      </w:r>
      <w:r w:rsidRPr="00270A14">
        <w:rPr>
          <w:sz w:val="28"/>
          <w:szCs w:val="28"/>
        </w:rPr>
        <w:t> </w:t>
      </w:r>
    </w:p>
    <w:p w:rsidR="00270A14" w:rsidRPr="00270A14" w:rsidRDefault="00270A14" w:rsidP="00A85E1A">
      <w:pPr>
        <w:spacing w:line="360" w:lineRule="auto"/>
        <w:ind w:firstLine="709"/>
        <w:jc w:val="both"/>
        <w:rPr>
          <w:sz w:val="28"/>
          <w:szCs w:val="28"/>
        </w:rPr>
      </w:pPr>
      <w:r w:rsidRPr="00270A14">
        <w:rPr>
          <w:sz w:val="28"/>
          <w:szCs w:val="28"/>
          <w:lang w:val="uk-UA"/>
        </w:rPr>
        <w:t xml:space="preserve">     </w:t>
      </w:r>
      <w:r w:rsidRPr="00270A14">
        <w:rPr>
          <w:sz w:val="28"/>
          <w:szCs w:val="28"/>
        </w:rPr>
        <w:t>Силове поле тероризму охопило практично всі континенти, але більш за все світове </w:t>
      </w:r>
      <w:hyperlink r:id="rId35" w:tooltip="Суспільство" w:history="1">
        <w:r w:rsidRPr="00270A14">
          <w:rPr>
            <w:rStyle w:val="a4"/>
            <w:color w:val="auto"/>
            <w:sz w:val="28"/>
            <w:szCs w:val="28"/>
            <w:u w:val="none"/>
          </w:rPr>
          <w:t>суспільство</w:t>
        </w:r>
      </w:hyperlink>
      <w:r w:rsidRPr="00270A14">
        <w:rPr>
          <w:sz w:val="28"/>
          <w:szCs w:val="28"/>
        </w:rPr>
        <w:t xml:space="preserve"> та політичну еліту тривожать передумови виникнення терору глобального рівня, що утворюється на Євразійському </w:t>
      </w:r>
      <w:r w:rsidRPr="00270A14">
        <w:rPr>
          <w:sz w:val="28"/>
          <w:szCs w:val="28"/>
        </w:rPr>
        <w:lastRenderedPageBreak/>
        <w:t>континенті. Поряд з цим, необхідно зазначити, що в Україні  мають місце окремі злочини, що носять терористичний характер.</w:t>
      </w:r>
      <w:r w:rsidR="008666B2">
        <w:rPr>
          <w:sz w:val="28"/>
          <w:szCs w:val="28"/>
          <w:lang w:val="uk-UA"/>
        </w:rPr>
        <w:t xml:space="preserve"> </w:t>
      </w:r>
      <w:r w:rsidRPr="00270A14">
        <w:rPr>
          <w:sz w:val="28"/>
          <w:szCs w:val="28"/>
        </w:rPr>
        <w:t>Сьогодні в Україні є чинники,</w:t>
      </w:r>
      <w:r w:rsidR="008666B2">
        <w:rPr>
          <w:sz w:val="28"/>
          <w:szCs w:val="28"/>
          <w:lang w:val="uk-UA"/>
        </w:rPr>
        <w:t xml:space="preserve"> </w:t>
      </w:r>
      <w:hyperlink r:id="rId36" w:tooltip="Існування" w:history="1">
        <w:r w:rsidRPr="00270A14">
          <w:rPr>
            <w:rStyle w:val="a4"/>
            <w:color w:val="auto"/>
            <w:sz w:val="28"/>
            <w:szCs w:val="28"/>
            <w:u w:val="none"/>
          </w:rPr>
          <w:t>існування</w:t>
        </w:r>
      </w:hyperlink>
      <w:r w:rsidR="008666B2">
        <w:rPr>
          <w:sz w:val="28"/>
          <w:szCs w:val="28"/>
          <w:lang w:val="uk-UA"/>
        </w:rPr>
        <w:t xml:space="preserve"> </w:t>
      </w:r>
      <w:r w:rsidRPr="00270A14">
        <w:rPr>
          <w:sz w:val="28"/>
          <w:szCs w:val="28"/>
        </w:rPr>
        <w:t>котрих складає ґрунт для виникнення різних за масштабами та систематичністю терористичних проявів.</w:t>
      </w:r>
    </w:p>
    <w:p w:rsidR="00270A14" w:rsidRDefault="00270A14" w:rsidP="00A85E1A">
      <w:pPr>
        <w:spacing w:line="360" w:lineRule="auto"/>
        <w:ind w:firstLine="709"/>
        <w:jc w:val="both"/>
        <w:rPr>
          <w:sz w:val="28"/>
          <w:szCs w:val="28"/>
          <w:lang w:val="uk-UA"/>
        </w:rPr>
      </w:pPr>
      <w:r w:rsidRPr="00270A14">
        <w:rPr>
          <w:sz w:val="28"/>
          <w:szCs w:val="28"/>
          <w:lang w:val="uk-UA"/>
        </w:rPr>
        <w:t xml:space="preserve">   В умовах загострення кризи, що охопила полі</w:t>
      </w:r>
      <w:r w:rsidRPr="00270A14">
        <w:rPr>
          <w:sz w:val="28"/>
          <w:szCs w:val="28"/>
          <w:lang w:val="uk-UA"/>
        </w:rPr>
        <w:softHyphen/>
        <w:t>тичні,</w:t>
      </w:r>
      <w:r w:rsidRPr="00270A14">
        <w:rPr>
          <w:sz w:val="28"/>
          <w:szCs w:val="28"/>
        </w:rPr>
        <w:t> </w:t>
      </w:r>
      <w:hyperlink r:id="rId37" w:tooltip="Економіка" w:history="1">
        <w:r w:rsidRPr="00270A14">
          <w:rPr>
            <w:rStyle w:val="a4"/>
            <w:color w:val="auto"/>
            <w:sz w:val="28"/>
            <w:szCs w:val="28"/>
            <w:u w:val="none"/>
            <w:lang w:val="uk-UA"/>
          </w:rPr>
          <w:t>економічні</w:t>
        </w:r>
      </w:hyperlink>
      <w:r w:rsidRPr="00270A14">
        <w:rPr>
          <w:sz w:val="28"/>
          <w:szCs w:val="28"/>
        </w:rPr>
        <w:t> </w:t>
      </w:r>
      <w:r w:rsidRPr="00270A14">
        <w:rPr>
          <w:sz w:val="28"/>
          <w:szCs w:val="28"/>
          <w:lang w:val="uk-UA"/>
        </w:rPr>
        <w:t>та соціальні відношення в Україні, можна окреслити фактори, які сприяють розвитку тероризму: криміналізація суспільства, корупція, низький економічний рівень країни, ріст цін, затримка виплат заробітної плати, безробіття, відсутність засобів до існування, зубожіння населення, невдоволення існуючими суспільними відносинами, значний рівень злочинності.</w:t>
      </w:r>
    </w:p>
    <w:p w:rsidR="00370BCB" w:rsidRPr="00370BCB" w:rsidRDefault="00370BCB" w:rsidP="00A85E1A">
      <w:pPr>
        <w:spacing w:line="360" w:lineRule="auto"/>
        <w:ind w:firstLine="709"/>
        <w:jc w:val="both"/>
        <w:rPr>
          <w:sz w:val="28"/>
          <w:szCs w:val="28"/>
          <w:lang w:val="uk-UA"/>
        </w:rPr>
      </w:pPr>
      <w:r>
        <w:rPr>
          <w:lang w:val="uk-UA"/>
        </w:rPr>
        <w:t xml:space="preserve">     </w:t>
      </w:r>
      <w:r w:rsidRPr="00370BCB">
        <w:rPr>
          <w:sz w:val="28"/>
          <w:szCs w:val="28"/>
        </w:rPr>
        <w:t>Аналізуючи ситуацію в Україні, можна говорити про тероризм у регіональному масштабі, який існує за активної підтримки державних органів сусідньої держави. Український народ віднедавна став свідком ескалації тероризму. Терористичні акти стають більш «досконалими» з точки зору досягнення злочинного результату, жорсткішають їх форми, удосконалюються методи вчинення. Відомо, що насилля й тероризм процвітають у районах національної та соціальної напруженості, правового нігілізму. Тероризм у нашій державі набуває гострих форм, оскільки це пов’язано з кризовим періодом розвитку й самовираження українського суспільства. В Україні районом соціальної національної напруженості є Схід, саме там населення найбільше потерпає від загарбницької політики.</w:t>
      </w:r>
    </w:p>
    <w:p w:rsidR="00270A14" w:rsidRPr="00270A14" w:rsidRDefault="00270A14" w:rsidP="00A85E1A">
      <w:pPr>
        <w:spacing w:line="360" w:lineRule="auto"/>
        <w:ind w:firstLine="709"/>
        <w:jc w:val="both"/>
        <w:rPr>
          <w:sz w:val="28"/>
          <w:szCs w:val="28"/>
        </w:rPr>
      </w:pPr>
      <w:r w:rsidRPr="00270A14">
        <w:rPr>
          <w:sz w:val="28"/>
          <w:szCs w:val="28"/>
          <w:lang w:val="uk-UA"/>
        </w:rPr>
        <w:t xml:space="preserve">    </w:t>
      </w:r>
      <w:r w:rsidRPr="00270A14">
        <w:rPr>
          <w:sz w:val="28"/>
          <w:szCs w:val="28"/>
        </w:rPr>
        <w:t xml:space="preserve">За останніх декілька років тероризм в України зростає швидкими темпами. Нагадаємо, що </w:t>
      </w:r>
      <w:hyperlink r:id="rId38" w:tooltip="Збройний конфлікт" w:history="1">
        <w:r w:rsidRPr="00270A14">
          <w:rPr>
            <w:rStyle w:val="a4"/>
            <w:color w:val="auto"/>
            <w:sz w:val="28"/>
            <w:szCs w:val="28"/>
            <w:u w:val="none"/>
          </w:rPr>
          <w:t>збройний конфлікт</w:t>
        </w:r>
      </w:hyperlink>
      <w:r w:rsidR="008666B2">
        <w:rPr>
          <w:sz w:val="28"/>
          <w:szCs w:val="28"/>
          <w:lang w:val="uk-UA"/>
        </w:rPr>
        <w:t xml:space="preserve"> </w:t>
      </w:r>
      <w:r w:rsidRPr="00270A14">
        <w:rPr>
          <w:sz w:val="28"/>
          <w:szCs w:val="28"/>
        </w:rPr>
        <w:t>на частині території</w:t>
      </w:r>
      <w:r w:rsidR="008666B2">
        <w:rPr>
          <w:sz w:val="28"/>
          <w:szCs w:val="28"/>
          <w:lang w:val="uk-UA"/>
        </w:rPr>
        <w:t xml:space="preserve"> </w:t>
      </w:r>
      <w:hyperlink r:id="rId39" w:tooltip="Донецька область" w:history="1">
        <w:r w:rsidRPr="00270A14">
          <w:rPr>
            <w:rStyle w:val="a4"/>
            <w:color w:val="auto"/>
            <w:sz w:val="28"/>
            <w:szCs w:val="28"/>
            <w:u w:val="none"/>
          </w:rPr>
          <w:t>Донецької</w:t>
        </w:r>
      </w:hyperlink>
      <w:r w:rsidR="008666B2">
        <w:rPr>
          <w:sz w:val="28"/>
          <w:szCs w:val="28"/>
          <w:lang w:val="uk-UA"/>
        </w:rPr>
        <w:t xml:space="preserve"> </w:t>
      </w:r>
      <w:r w:rsidRPr="00270A14">
        <w:rPr>
          <w:sz w:val="28"/>
          <w:szCs w:val="28"/>
        </w:rPr>
        <w:t xml:space="preserve">і </w:t>
      </w:r>
      <w:hyperlink r:id="rId40" w:tooltip="Луганська область" w:history="1">
        <w:r w:rsidRPr="00270A14">
          <w:rPr>
            <w:rStyle w:val="a4"/>
            <w:color w:val="auto"/>
            <w:sz w:val="28"/>
            <w:szCs w:val="28"/>
            <w:u w:val="none"/>
          </w:rPr>
          <w:t>Луганської</w:t>
        </w:r>
      </w:hyperlink>
      <w:r w:rsidR="008666B2">
        <w:rPr>
          <w:sz w:val="28"/>
          <w:szCs w:val="28"/>
          <w:lang w:val="uk-UA"/>
        </w:rPr>
        <w:t xml:space="preserve"> </w:t>
      </w:r>
      <w:r w:rsidRPr="00270A14">
        <w:rPr>
          <w:sz w:val="28"/>
          <w:szCs w:val="28"/>
        </w:rPr>
        <w:t>областей</w:t>
      </w:r>
      <w:r w:rsidR="008666B2">
        <w:rPr>
          <w:sz w:val="28"/>
          <w:szCs w:val="28"/>
          <w:lang w:val="uk-UA"/>
        </w:rPr>
        <w:t xml:space="preserve"> </w:t>
      </w:r>
      <w:hyperlink r:id="rId41" w:tooltip="Україна" w:history="1">
        <w:r w:rsidRPr="00270A14">
          <w:rPr>
            <w:rStyle w:val="a4"/>
            <w:color w:val="auto"/>
            <w:sz w:val="28"/>
            <w:szCs w:val="28"/>
            <w:u w:val="none"/>
          </w:rPr>
          <w:t>України</w:t>
        </w:r>
      </w:hyperlink>
      <w:r w:rsidR="008666B2">
        <w:rPr>
          <w:sz w:val="28"/>
          <w:szCs w:val="28"/>
          <w:lang w:val="uk-UA"/>
        </w:rPr>
        <w:t xml:space="preserve"> </w:t>
      </w:r>
      <w:r w:rsidRPr="00270A14">
        <w:rPr>
          <w:sz w:val="28"/>
          <w:szCs w:val="28"/>
        </w:rPr>
        <w:t>розпочался в середині квітня 2014 року між з одного боку</w:t>
      </w:r>
      <w:r w:rsidR="008666B2">
        <w:rPr>
          <w:sz w:val="28"/>
          <w:szCs w:val="28"/>
          <w:lang w:val="uk-UA"/>
        </w:rPr>
        <w:t xml:space="preserve"> </w:t>
      </w:r>
      <w:r w:rsidR="00341B90">
        <w:rPr>
          <w:sz w:val="28"/>
          <w:szCs w:val="28"/>
          <w:lang w:val="uk-UA"/>
        </w:rPr>
        <w:t xml:space="preserve">- </w:t>
      </w:r>
      <w:hyperlink r:id="rId42" w:tooltip="Російська диверсійна діяльність в Україні (2014)" w:history="1">
        <w:r w:rsidRPr="00270A14">
          <w:rPr>
            <w:rStyle w:val="a4"/>
            <w:color w:val="auto"/>
            <w:sz w:val="28"/>
            <w:szCs w:val="28"/>
            <w:u w:val="none"/>
          </w:rPr>
          <w:t>організованими та керованими з РФ</w:t>
        </w:r>
      </w:hyperlink>
      <w:r w:rsidRPr="00270A14">
        <w:rPr>
          <w:sz w:val="28"/>
          <w:szCs w:val="28"/>
        </w:rPr>
        <w:t xml:space="preserve"> </w:t>
      </w:r>
      <w:r w:rsidR="008666B2">
        <w:rPr>
          <w:sz w:val="28"/>
          <w:szCs w:val="28"/>
          <w:lang w:val="uk-UA"/>
        </w:rPr>
        <w:t xml:space="preserve"> </w:t>
      </w:r>
      <w:r w:rsidRPr="00270A14">
        <w:rPr>
          <w:sz w:val="28"/>
          <w:szCs w:val="28"/>
        </w:rPr>
        <w:t>незаконними збройними формуваннями</w:t>
      </w:r>
      <w:r w:rsidR="008666B2">
        <w:rPr>
          <w:sz w:val="28"/>
          <w:szCs w:val="28"/>
          <w:lang w:val="uk-UA"/>
        </w:rPr>
        <w:t xml:space="preserve"> </w:t>
      </w:r>
      <w:hyperlink r:id="rId43" w:tooltip="Донецька народна республіка" w:history="1">
        <w:r w:rsidRPr="00270A14">
          <w:rPr>
            <w:rStyle w:val="a4"/>
            <w:color w:val="auto"/>
            <w:sz w:val="28"/>
            <w:szCs w:val="28"/>
            <w:u w:val="none"/>
          </w:rPr>
          <w:t>Донецької</w:t>
        </w:r>
      </w:hyperlink>
      <w:r w:rsidR="008666B2">
        <w:rPr>
          <w:sz w:val="28"/>
          <w:szCs w:val="28"/>
          <w:lang w:val="uk-UA"/>
        </w:rPr>
        <w:t xml:space="preserve"> </w:t>
      </w:r>
      <w:r w:rsidRPr="00270A14">
        <w:rPr>
          <w:sz w:val="28"/>
          <w:szCs w:val="28"/>
        </w:rPr>
        <w:t>і</w:t>
      </w:r>
      <w:r w:rsidR="008666B2">
        <w:rPr>
          <w:sz w:val="28"/>
          <w:szCs w:val="28"/>
          <w:lang w:val="uk-UA"/>
        </w:rPr>
        <w:t xml:space="preserve"> </w:t>
      </w:r>
      <w:hyperlink r:id="rId44" w:tooltip="Луганська народна республіка" w:history="1">
        <w:r w:rsidRPr="00270A14">
          <w:rPr>
            <w:rStyle w:val="a4"/>
            <w:color w:val="auto"/>
            <w:sz w:val="28"/>
            <w:szCs w:val="28"/>
            <w:u w:val="none"/>
          </w:rPr>
          <w:t>Луганської</w:t>
        </w:r>
      </w:hyperlink>
      <w:r w:rsidR="008666B2">
        <w:rPr>
          <w:rStyle w:val="a4"/>
          <w:color w:val="auto"/>
          <w:sz w:val="28"/>
          <w:szCs w:val="28"/>
          <w:u w:val="none"/>
          <w:lang w:val="uk-UA"/>
        </w:rPr>
        <w:t xml:space="preserve"> </w:t>
      </w:r>
      <w:r w:rsidRPr="00270A14">
        <w:rPr>
          <w:sz w:val="28"/>
          <w:szCs w:val="28"/>
        </w:rPr>
        <w:t xml:space="preserve">«народних республік», визнаних Україною </w:t>
      </w:r>
      <w:hyperlink r:id="rId45" w:tooltip="Терористична організація" w:history="1">
        <w:r w:rsidRPr="00270A14">
          <w:rPr>
            <w:rStyle w:val="a4"/>
            <w:color w:val="auto"/>
            <w:sz w:val="28"/>
            <w:szCs w:val="28"/>
            <w:u w:val="none"/>
          </w:rPr>
          <w:t>терористичними організаціями</w:t>
        </w:r>
      </w:hyperlink>
      <w:r w:rsidRPr="00270A14">
        <w:rPr>
          <w:sz w:val="28"/>
          <w:szCs w:val="28"/>
        </w:rPr>
        <w:t>, за підтримки регулярних</w:t>
      </w:r>
      <w:r w:rsidR="008666B2">
        <w:rPr>
          <w:sz w:val="28"/>
          <w:szCs w:val="28"/>
          <w:lang w:val="uk-UA"/>
        </w:rPr>
        <w:t xml:space="preserve"> </w:t>
      </w:r>
      <w:hyperlink r:id="rId46" w:tooltip="Збройні сили Російської Федерації" w:history="1">
        <w:r w:rsidRPr="00270A14">
          <w:rPr>
            <w:rStyle w:val="a4"/>
            <w:color w:val="auto"/>
            <w:sz w:val="28"/>
            <w:szCs w:val="28"/>
            <w:u w:val="none"/>
          </w:rPr>
          <w:t>військових частин РФ</w:t>
        </w:r>
      </w:hyperlink>
      <w:r w:rsidRPr="00270A14">
        <w:rPr>
          <w:sz w:val="28"/>
          <w:szCs w:val="28"/>
        </w:rPr>
        <w:t xml:space="preserve"> </w:t>
      </w:r>
      <w:r w:rsidR="008666B2">
        <w:rPr>
          <w:sz w:val="28"/>
          <w:szCs w:val="28"/>
          <w:lang w:val="uk-UA"/>
        </w:rPr>
        <w:t xml:space="preserve"> </w:t>
      </w:r>
      <w:r w:rsidRPr="00270A14">
        <w:rPr>
          <w:sz w:val="28"/>
          <w:szCs w:val="28"/>
        </w:rPr>
        <w:t>та з другого боку</w:t>
      </w:r>
      <w:r w:rsidR="008666B2">
        <w:rPr>
          <w:sz w:val="28"/>
          <w:szCs w:val="28"/>
          <w:lang w:val="uk-UA"/>
        </w:rPr>
        <w:t xml:space="preserve"> –</w:t>
      </w:r>
      <w:r w:rsidRPr="00270A14">
        <w:rPr>
          <w:sz w:val="28"/>
          <w:szCs w:val="28"/>
        </w:rPr>
        <w:t xml:space="preserve"> українськими</w:t>
      </w:r>
      <w:r w:rsidR="008666B2">
        <w:rPr>
          <w:sz w:val="28"/>
          <w:szCs w:val="28"/>
          <w:lang w:val="uk-UA"/>
        </w:rPr>
        <w:t xml:space="preserve"> </w:t>
      </w:r>
      <w:hyperlink r:id="rId47" w:tooltip="Правоохоронні органи" w:history="1">
        <w:r w:rsidRPr="00270A14">
          <w:rPr>
            <w:rStyle w:val="a4"/>
            <w:color w:val="auto"/>
            <w:sz w:val="28"/>
            <w:szCs w:val="28"/>
            <w:u w:val="none"/>
          </w:rPr>
          <w:t>правоохоронцями</w:t>
        </w:r>
      </w:hyperlink>
      <w:r w:rsidR="008666B2">
        <w:rPr>
          <w:sz w:val="28"/>
          <w:szCs w:val="28"/>
          <w:lang w:val="uk-UA"/>
        </w:rPr>
        <w:t xml:space="preserve"> </w:t>
      </w:r>
      <w:r w:rsidRPr="00270A14">
        <w:rPr>
          <w:sz w:val="28"/>
          <w:szCs w:val="28"/>
        </w:rPr>
        <w:t>із залученням</w:t>
      </w:r>
      <w:r w:rsidR="008666B2">
        <w:rPr>
          <w:sz w:val="28"/>
          <w:szCs w:val="28"/>
          <w:lang w:val="uk-UA"/>
        </w:rPr>
        <w:t xml:space="preserve"> </w:t>
      </w:r>
      <w:hyperlink r:id="rId48" w:tooltip="Збройні сили України" w:history="1">
        <w:r w:rsidRPr="00270A14">
          <w:rPr>
            <w:rStyle w:val="a4"/>
            <w:color w:val="auto"/>
            <w:sz w:val="28"/>
            <w:szCs w:val="28"/>
            <w:u w:val="none"/>
          </w:rPr>
          <w:t>Збройних сил України</w:t>
        </w:r>
      </w:hyperlink>
      <w:r w:rsidRPr="00270A14">
        <w:rPr>
          <w:sz w:val="28"/>
          <w:szCs w:val="28"/>
        </w:rPr>
        <w:t xml:space="preserve">.  </w:t>
      </w:r>
    </w:p>
    <w:p w:rsidR="00270A14" w:rsidRPr="008666B2" w:rsidRDefault="00270A14" w:rsidP="00A85E1A">
      <w:pPr>
        <w:spacing w:line="360" w:lineRule="auto"/>
        <w:ind w:firstLine="709"/>
        <w:jc w:val="both"/>
        <w:rPr>
          <w:sz w:val="28"/>
          <w:szCs w:val="28"/>
          <w:lang w:val="uk-UA"/>
        </w:rPr>
      </w:pPr>
      <w:r w:rsidRPr="00270A14">
        <w:rPr>
          <w:sz w:val="28"/>
          <w:szCs w:val="28"/>
        </w:rPr>
        <w:lastRenderedPageBreak/>
        <w:t>З початком агресії з боку Російської Федерації проблема тероризму набула в Україні особливої актуальності. Силами і засобами розвідувальних органів та спеціальних служб країна-агресор спровокувала численні терористичні акти на території Донецької і Луганської та інших областей України.</w:t>
      </w:r>
      <w:r w:rsidR="008666B2">
        <w:rPr>
          <w:sz w:val="28"/>
          <w:szCs w:val="28"/>
          <w:lang w:val="uk-UA"/>
        </w:rPr>
        <w:t xml:space="preserve">  </w:t>
      </w:r>
    </w:p>
    <w:p w:rsidR="00270A14" w:rsidRPr="00270A14" w:rsidRDefault="00270A14" w:rsidP="00A85E1A">
      <w:pPr>
        <w:spacing w:line="360" w:lineRule="auto"/>
        <w:ind w:firstLine="709"/>
        <w:jc w:val="both"/>
        <w:rPr>
          <w:sz w:val="28"/>
          <w:szCs w:val="28"/>
          <w:lang w:val="uk-UA"/>
        </w:rPr>
      </w:pPr>
      <w:r w:rsidRPr="00270A14">
        <w:rPr>
          <w:sz w:val="28"/>
          <w:szCs w:val="28"/>
          <w:lang w:val="uk-UA"/>
        </w:rPr>
        <w:t xml:space="preserve">   </w:t>
      </w:r>
      <w:r w:rsidRPr="00270A14">
        <w:rPr>
          <w:sz w:val="28"/>
          <w:szCs w:val="28"/>
        </w:rPr>
        <w:t>Кривавий терор проти мирного населення, на жаль, на Сході України відбувається і зараз, пропонуємо згадати найжорстокіши теракти.</w:t>
      </w:r>
    </w:p>
    <w:p w:rsidR="00270A14" w:rsidRPr="00270A14" w:rsidRDefault="00270A14" w:rsidP="00A85E1A">
      <w:pPr>
        <w:spacing w:line="360" w:lineRule="auto"/>
        <w:ind w:firstLine="709"/>
        <w:jc w:val="both"/>
        <w:rPr>
          <w:sz w:val="28"/>
          <w:szCs w:val="28"/>
          <w:lang w:val="uk-UA"/>
        </w:rPr>
      </w:pPr>
      <w:r w:rsidRPr="00270A14">
        <w:rPr>
          <w:sz w:val="28"/>
          <w:szCs w:val="28"/>
          <w:shd w:val="clear" w:color="auto" w:fill="FFFFFF"/>
          <w:lang w:val="uk-UA"/>
        </w:rPr>
        <w:t xml:space="preserve">    </w:t>
      </w:r>
      <w:r w:rsidRPr="00270A14">
        <w:rPr>
          <w:sz w:val="28"/>
          <w:szCs w:val="28"/>
          <w:shd w:val="clear" w:color="auto" w:fill="FFFFFF"/>
        </w:rPr>
        <w:t>У ніч з 13 на 14 червня</w:t>
      </w:r>
      <w:r w:rsidRPr="00270A14">
        <w:rPr>
          <w:sz w:val="28"/>
          <w:szCs w:val="28"/>
          <w:shd w:val="clear" w:color="auto" w:fill="FFFFFF"/>
          <w:lang w:val="uk-UA"/>
        </w:rPr>
        <w:t xml:space="preserve"> 2014 </w:t>
      </w:r>
      <w:r w:rsidRPr="00270A14">
        <w:rPr>
          <w:sz w:val="28"/>
          <w:szCs w:val="28"/>
          <w:shd w:val="clear" w:color="auto" w:fill="FFFFFF"/>
        </w:rPr>
        <w:t xml:space="preserve"> в Луганську терористами був збитий український військово-транспортний літак Іл-76. Літак здійснював перевезення особового складу з метою ротації, на борту знаходилися військовослужбовці, техніка, спорядження і продовольство. В результаті теракту загинули 49 осіб: 9 членів екіпажу з Мелітопольської авіаційно-транспортної бригади та 40 десантників з 25-ї Дніпропетровської повітряно-десантної бригади.</w:t>
      </w:r>
    </w:p>
    <w:p w:rsidR="00270A14" w:rsidRPr="00270A14" w:rsidRDefault="00270A14" w:rsidP="00A85E1A">
      <w:pPr>
        <w:spacing w:line="360" w:lineRule="auto"/>
        <w:ind w:firstLine="709"/>
        <w:jc w:val="both"/>
        <w:rPr>
          <w:sz w:val="28"/>
          <w:szCs w:val="28"/>
          <w:lang w:val="uk-UA"/>
        </w:rPr>
      </w:pPr>
      <w:r w:rsidRPr="00270A14">
        <w:rPr>
          <w:sz w:val="28"/>
          <w:szCs w:val="28"/>
          <w:lang w:val="uk-UA"/>
        </w:rPr>
        <w:t xml:space="preserve">   м. Волноваха </w:t>
      </w:r>
      <w:hyperlink r:id="rId49" w:tooltip="13 січня" w:history="1">
        <w:r w:rsidRPr="00270A14">
          <w:rPr>
            <w:rStyle w:val="a4"/>
            <w:color w:val="auto"/>
            <w:sz w:val="28"/>
            <w:szCs w:val="28"/>
            <w:u w:val="none"/>
            <w:lang w:val="uk-UA"/>
          </w:rPr>
          <w:t>13 січня</w:t>
        </w:r>
      </w:hyperlink>
      <w:r w:rsidRPr="00270A14">
        <w:rPr>
          <w:sz w:val="28"/>
          <w:szCs w:val="28"/>
          <w:lang w:val="uk-UA"/>
        </w:rPr>
        <w:t xml:space="preserve"> 2015 </w:t>
      </w:r>
      <w:r w:rsidR="008666B2">
        <w:rPr>
          <w:sz w:val="28"/>
          <w:szCs w:val="28"/>
          <w:lang w:val="uk-UA"/>
        </w:rPr>
        <w:t xml:space="preserve"> </w:t>
      </w:r>
      <w:r w:rsidRPr="00270A14">
        <w:rPr>
          <w:sz w:val="28"/>
          <w:szCs w:val="28"/>
          <w:lang w:val="uk-UA"/>
        </w:rPr>
        <w:t>на контрольно-пропускному пункті автошляху</w:t>
      </w:r>
      <w:r w:rsidR="008666B2">
        <w:rPr>
          <w:sz w:val="28"/>
          <w:szCs w:val="28"/>
          <w:lang w:val="uk-UA"/>
        </w:rPr>
        <w:t xml:space="preserve"> </w:t>
      </w:r>
      <w:r w:rsidR="003F3FF5">
        <w:rPr>
          <w:sz w:val="28"/>
          <w:szCs w:val="28"/>
          <w:lang w:val="uk-UA"/>
        </w:rPr>
        <w:t>(</w:t>
      </w:r>
      <w:r w:rsidRPr="00270A14">
        <w:rPr>
          <w:sz w:val="28"/>
          <w:szCs w:val="28"/>
          <w:lang w:val="uk-UA"/>
        </w:rPr>
        <w:t xml:space="preserve"> поблизу села</w:t>
      </w:r>
      <w:r w:rsidR="008666B2">
        <w:rPr>
          <w:sz w:val="28"/>
          <w:szCs w:val="28"/>
          <w:lang w:val="uk-UA"/>
        </w:rPr>
        <w:t xml:space="preserve"> </w:t>
      </w:r>
      <w:hyperlink r:id="rId50" w:tooltip="Бугас" w:history="1">
        <w:r w:rsidRPr="00270A14">
          <w:rPr>
            <w:rStyle w:val="a4"/>
            <w:color w:val="auto"/>
            <w:sz w:val="28"/>
            <w:szCs w:val="28"/>
            <w:u w:val="none"/>
            <w:lang w:val="uk-UA"/>
          </w:rPr>
          <w:t>Бугас</w:t>
        </w:r>
      </w:hyperlink>
      <w:r w:rsidR="008666B2">
        <w:rPr>
          <w:sz w:val="28"/>
          <w:szCs w:val="28"/>
          <w:lang w:val="uk-UA"/>
        </w:rPr>
        <w:t xml:space="preserve"> </w:t>
      </w:r>
      <w:hyperlink r:id="rId51" w:tooltip="Волноваський район" w:history="1">
        <w:r w:rsidRPr="00270A14">
          <w:rPr>
            <w:rStyle w:val="a4"/>
            <w:color w:val="auto"/>
            <w:sz w:val="28"/>
            <w:szCs w:val="28"/>
            <w:u w:val="none"/>
            <w:lang w:val="uk-UA"/>
          </w:rPr>
          <w:t>Волноваського району</w:t>
        </w:r>
      </w:hyperlink>
      <w:r w:rsidR="008666B2">
        <w:rPr>
          <w:sz w:val="28"/>
          <w:szCs w:val="28"/>
          <w:lang w:val="uk-UA"/>
        </w:rPr>
        <w:t xml:space="preserve"> </w:t>
      </w:r>
      <w:hyperlink r:id="rId52" w:tooltip="Донецька область" w:history="1">
        <w:r w:rsidRPr="00270A14">
          <w:rPr>
            <w:rStyle w:val="a4"/>
            <w:color w:val="auto"/>
            <w:sz w:val="28"/>
            <w:szCs w:val="28"/>
            <w:u w:val="none"/>
            <w:lang w:val="uk-UA"/>
          </w:rPr>
          <w:t>Донецької області</w:t>
        </w:r>
      </w:hyperlink>
      <w:r w:rsidRPr="00270A14">
        <w:rPr>
          <w:sz w:val="28"/>
          <w:szCs w:val="28"/>
          <w:lang w:val="uk-UA"/>
        </w:rPr>
        <w:t>, проросійськими силами з артилерії були розстріляні 13 та поранено 18 мирних людей</w:t>
      </w:r>
      <w:r w:rsidR="008666B2">
        <w:rPr>
          <w:sz w:val="28"/>
          <w:szCs w:val="28"/>
          <w:lang w:val="uk-UA"/>
        </w:rPr>
        <w:t xml:space="preserve"> -</w:t>
      </w:r>
      <w:r w:rsidRPr="00270A14">
        <w:rPr>
          <w:sz w:val="28"/>
          <w:szCs w:val="28"/>
          <w:lang w:val="uk-UA"/>
        </w:rPr>
        <w:t xml:space="preserve"> пасажирів рейсового автобуса „Златоустівка</w:t>
      </w:r>
      <w:r w:rsidR="008666B2">
        <w:rPr>
          <w:sz w:val="28"/>
          <w:szCs w:val="28"/>
          <w:lang w:val="uk-UA"/>
        </w:rPr>
        <w:t xml:space="preserve"> -</w:t>
      </w:r>
      <w:r w:rsidRPr="00270A14">
        <w:rPr>
          <w:sz w:val="28"/>
          <w:szCs w:val="28"/>
          <w:lang w:val="uk-UA"/>
        </w:rPr>
        <w:t xml:space="preserve"> Донецьк“, який в той час проходив паспортну перевірку.</w:t>
      </w:r>
    </w:p>
    <w:p w:rsidR="00270A14" w:rsidRPr="00270A14" w:rsidRDefault="00270A14" w:rsidP="00A85E1A">
      <w:pPr>
        <w:spacing w:line="360" w:lineRule="auto"/>
        <w:ind w:firstLine="709"/>
        <w:jc w:val="both"/>
        <w:rPr>
          <w:sz w:val="28"/>
          <w:szCs w:val="28"/>
          <w:lang w:val="uk-UA"/>
        </w:rPr>
      </w:pPr>
      <w:r w:rsidRPr="00270A14">
        <w:rPr>
          <w:sz w:val="28"/>
          <w:szCs w:val="28"/>
          <w:lang w:val="uk-UA"/>
        </w:rPr>
        <w:t xml:space="preserve">    </w:t>
      </w:r>
      <w:hyperlink r:id="rId53" w:tooltip="Обстріл зупинки " w:history="1">
        <w:r w:rsidRPr="00270A14">
          <w:rPr>
            <w:rStyle w:val="a4"/>
            <w:color w:val="auto"/>
            <w:sz w:val="28"/>
            <w:szCs w:val="28"/>
            <w:u w:val="none"/>
            <w:lang w:val="uk-UA"/>
          </w:rPr>
          <w:t>Обстріл зупинки «Донгірмаш» у Донецьку</w:t>
        </w:r>
      </w:hyperlink>
      <w:r w:rsidRPr="00270A14">
        <w:rPr>
          <w:sz w:val="28"/>
          <w:szCs w:val="28"/>
          <w:lang w:val="uk-UA"/>
        </w:rPr>
        <w:t xml:space="preserve"> </w:t>
      </w:r>
      <w:hyperlink r:id="rId54" w:tooltip="22 січня" w:history="1">
        <w:r w:rsidRPr="00270A14">
          <w:rPr>
            <w:rStyle w:val="a4"/>
            <w:color w:val="auto"/>
            <w:sz w:val="28"/>
            <w:szCs w:val="28"/>
            <w:u w:val="none"/>
            <w:lang w:val="uk-UA"/>
          </w:rPr>
          <w:t>22 січня</w:t>
        </w:r>
      </w:hyperlink>
      <w:r w:rsidRPr="00270A14">
        <w:rPr>
          <w:sz w:val="28"/>
          <w:szCs w:val="28"/>
          <w:lang w:val="uk-UA"/>
        </w:rPr>
        <w:t xml:space="preserve"> 2015</w:t>
      </w:r>
      <w:r w:rsidR="008666B2">
        <w:rPr>
          <w:sz w:val="28"/>
          <w:szCs w:val="28"/>
          <w:lang w:val="uk-UA"/>
        </w:rPr>
        <w:t xml:space="preserve"> </w:t>
      </w:r>
      <w:r w:rsidRPr="00270A14">
        <w:rPr>
          <w:sz w:val="28"/>
          <w:szCs w:val="28"/>
          <w:lang w:val="uk-UA"/>
        </w:rPr>
        <w:t>проросійськими військовими здійснено артилерійський обстріл зупинки громадського транспорту „Завод Донгормаш“ Ленінського району Донецька, в наслідок чого, загинули 8 та поранено 13 жителів міста.</w:t>
      </w:r>
    </w:p>
    <w:p w:rsidR="00270A14" w:rsidRPr="00270A14" w:rsidRDefault="008666B2" w:rsidP="00A85E1A">
      <w:pPr>
        <w:spacing w:line="360" w:lineRule="auto"/>
        <w:ind w:firstLine="709"/>
        <w:jc w:val="both"/>
        <w:rPr>
          <w:sz w:val="28"/>
          <w:szCs w:val="28"/>
          <w:lang w:val="uk-UA"/>
        </w:rPr>
      </w:pPr>
      <w:r>
        <w:rPr>
          <w:sz w:val="28"/>
          <w:szCs w:val="28"/>
          <w:lang w:val="uk-UA"/>
        </w:rPr>
        <w:t xml:space="preserve"> </w:t>
      </w:r>
      <w:hyperlink r:id="rId55" w:tooltip="Обстріли Маріуполя 24 січня 2015" w:history="1">
        <w:r w:rsidR="00270A14" w:rsidRPr="00270A14">
          <w:rPr>
            <w:rStyle w:val="a4"/>
            <w:color w:val="auto"/>
            <w:sz w:val="28"/>
            <w:szCs w:val="28"/>
            <w:u w:val="none"/>
            <w:lang w:val="uk-UA"/>
          </w:rPr>
          <w:t xml:space="preserve">Обстріли Маріуполя </w:t>
        </w:r>
      </w:hyperlink>
      <w:hyperlink r:id="rId56" w:tooltip="24 січня" w:history="1">
        <w:r w:rsidR="00270A14" w:rsidRPr="00270A14">
          <w:rPr>
            <w:rStyle w:val="a4"/>
            <w:color w:val="auto"/>
            <w:sz w:val="28"/>
            <w:szCs w:val="28"/>
            <w:u w:val="none"/>
            <w:lang w:val="uk-UA"/>
          </w:rPr>
          <w:t>24 січня</w:t>
        </w:r>
      </w:hyperlink>
      <w:r>
        <w:rPr>
          <w:sz w:val="28"/>
          <w:szCs w:val="28"/>
          <w:lang w:val="uk-UA"/>
        </w:rPr>
        <w:t xml:space="preserve"> </w:t>
      </w:r>
      <w:hyperlink r:id="rId57" w:tooltip="2015" w:history="1">
        <w:r w:rsidR="00270A14" w:rsidRPr="00270A14">
          <w:rPr>
            <w:rStyle w:val="a4"/>
            <w:color w:val="auto"/>
            <w:sz w:val="28"/>
            <w:szCs w:val="28"/>
            <w:u w:val="none"/>
            <w:lang w:val="uk-UA"/>
          </w:rPr>
          <w:t>2015</w:t>
        </w:r>
      </w:hyperlink>
      <w:r>
        <w:rPr>
          <w:rStyle w:val="a4"/>
          <w:color w:val="auto"/>
          <w:sz w:val="28"/>
          <w:szCs w:val="28"/>
          <w:u w:val="none"/>
          <w:lang w:val="uk-UA"/>
        </w:rPr>
        <w:t xml:space="preserve"> </w:t>
      </w:r>
      <w:r w:rsidR="00270A14" w:rsidRPr="00270A14">
        <w:rPr>
          <w:sz w:val="28"/>
          <w:szCs w:val="28"/>
          <w:lang w:val="uk-UA"/>
        </w:rPr>
        <w:t>року проросійським незаконним збройними угруповуванням „ДНР“ із лівобережжя річки</w:t>
      </w:r>
      <w:r>
        <w:rPr>
          <w:sz w:val="28"/>
          <w:szCs w:val="28"/>
          <w:lang w:val="uk-UA"/>
        </w:rPr>
        <w:t xml:space="preserve"> </w:t>
      </w:r>
      <w:hyperlink r:id="rId58" w:tooltip="Кальміус" w:history="1">
        <w:r w:rsidR="00270A14" w:rsidRPr="00270A14">
          <w:rPr>
            <w:rStyle w:val="a4"/>
            <w:color w:val="auto"/>
            <w:sz w:val="28"/>
            <w:szCs w:val="28"/>
            <w:u w:val="none"/>
            <w:lang w:val="uk-UA"/>
          </w:rPr>
          <w:t>Кальміус</w:t>
        </w:r>
      </w:hyperlink>
      <w:r>
        <w:rPr>
          <w:sz w:val="28"/>
          <w:szCs w:val="28"/>
          <w:lang w:val="uk-UA"/>
        </w:rPr>
        <w:t xml:space="preserve"> </w:t>
      </w:r>
      <w:r w:rsidR="00270A14" w:rsidRPr="00270A14">
        <w:rPr>
          <w:sz w:val="28"/>
          <w:szCs w:val="28"/>
          <w:lang w:val="uk-UA"/>
        </w:rPr>
        <w:t>було вчинено серію артилерійських обстрілів по житловому мікрорайону „Східний“ міста</w:t>
      </w:r>
      <w:r w:rsidRPr="008666B2">
        <w:rPr>
          <w:sz w:val="28"/>
          <w:szCs w:val="28"/>
          <w:lang w:val="uk-UA"/>
        </w:rPr>
        <w:t xml:space="preserve"> </w:t>
      </w:r>
      <w:hyperlink r:id="rId59" w:tooltip="Маріуполь" w:history="1">
        <w:r w:rsidR="00270A14" w:rsidRPr="00270A14">
          <w:rPr>
            <w:rStyle w:val="a4"/>
            <w:color w:val="auto"/>
            <w:sz w:val="28"/>
            <w:szCs w:val="28"/>
            <w:u w:val="none"/>
            <w:lang w:val="uk-UA"/>
          </w:rPr>
          <w:t>Маріуполь</w:t>
        </w:r>
      </w:hyperlink>
      <w:r>
        <w:rPr>
          <w:sz w:val="28"/>
          <w:szCs w:val="28"/>
          <w:lang w:val="uk-UA"/>
        </w:rPr>
        <w:t xml:space="preserve"> </w:t>
      </w:r>
      <w:r w:rsidR="00270A14" w:rsidRPr="00270A14">
        <w:rPr>
          <w:sz w:val="28"/>
          <w:szCs w:val="28"/>
          <w:lang w:val="uk-UA"/>
        </w:rPr>
        <w:t xml:space="preserve">та блокпостах Збройних сил України, у результаті чого загинули 30 мешканців міста та військовослужбовець, а також 117 осіб поранено. Відповідальність за здійснення терористичних актів </w:t>
      </w:r>
      <w:r w:rsidR="00270A14" w:rsidRPr="00270A14">
        <w:rPr>
          <w:sz w:val="28"/>
          <w:szCs w:val="28"/>
          <w:lang w:val="uk-UA"/>
        </w:rPr>
        <w:lastRenderedPageBreak/>
        <w:t>в обласному центрі Донецької області офіційно взяв на себе лідер терористичної організації „ДНР“</w:t>
      </w:r>
      <w:r>
        <w:rPr>
          <w:sz w:val="28"/>
          <w:szCs w:val="28"/>
          <w:lang w:val="uk-UA"/>
        </w:rPr>
        <w:t xml:space="preserve"> </w:t>
      </w:r>
      <w:hyperlink r:id="rId60" w:tooltip="Олександр Захарченко" w:history="1">
        <w:r w:rsidR="00270A14" w:rsidRPr="00270A14">
          <w:rPr>
            <w:rStyle w:val="a4"/>
            <w:color w:val="auto"/>
            <w:sz w:val="28"/>
            <w:szCs w:val="28"/>
            <w:u w:val="none"/>
            <w:lang w:val="uk-UA"/>
          </w:rPr>
          <w:t>Олександр Захарченко</w:t>
        </w:r>
      </w:hyperlink>
      <w:r w:rsidR="00270A14" w:rsidRPr="00270A14">
        <w:rPr>
          <w:sz w:val="28"/>
          <w:szCs w:val="28"/>
          <w:lang w:val="uk-UA"/>
        </w:rPr>
        <w:t>.</w:t>
      </w:r>
    </w:p>
    <w:p w:rsidR="00270A14" w:rsidRPr="00270A14" w:rsidRDefault="00270A14" w:rsidP="00A85E1A">
      <w:pPr>
        <w:spacing w:line="360" w:lineRule="auto"/>
        <w:ind w:firstLine="709"/>
        <w:jc w:val="both"/>
        <w:rPr>
          <w:sz w:val="28"/>
          <w:szCs w:val="28"/>
        </w:rPr>
      </w:pPr>
      <w:r w:rsidRPr="00270A14">
        <w:rPr>
          <w:sz w:val="28"/>
          <w:szCs w:val="28"/>
          <w:lang w:val="uk-UA"/>
        </w:rPr>
        <w:t xml:space="preserve">   </w:t>
      </w:r>
      <w:r w:rsidRPr="00270A14">
        <w:rPr>
          <w:sz w:val="28"/>
          <w:szCs w:val="28"/>
        </w:rPr>
        <w:t xml:space="preserve">Теракт у Краматорську </w:t>
      </w:r>
      <w:hyperlink r:id="rId61" w:tooltip="10 лютого" w:history="1">
        <w:r w:rsidRPr="00270A14">
          <w:rPr>
            <w:rStyle w:val="a4"/>
            <w:color w:val="auto"/>
            <w:sz w:val="28"/>
            <w:szCs w:val="28"/>
            <w:u w:val="none"/>
          </w:rPr>
          <w:t>10 лютого</w:t>
        </w:r>
      </w:hyperlink>
      <w:r w:rsidR="008666B2">
        <w:rPr>
          <w:sz w:val="28"/>
          <w:szCs w:val="28"/>
          <w:lang w:val="uk-UA"/>
        </w:rPr>
        <w:t xml:space="preserve"> </w:t>
      </w:r>
      <w:hyperlink r:id="rId62" w:tooltip="2015" w:history="1">
        <w:r w:rsidRPr="00270A14">
          <w:rPr>
            <w:rStyle w:val="a4"/>
            <w:color w:val="auto"/>
            <w:sz w:val="28"/>
            <w:szCs w:val="28"/>
            <w:u w:val="none"/>
          </w:rPr>
          <w:t>2015</w:t>
        </w:r>
      </w:hyperlink>
      <w:r w:rsidR="008666B2">
        <w:rPr>
          <w:sz w:val="28"/>
          <w:szCs w:val="28"/>
          <w:lang w:val="uk-UA"/>
        </w:rPr>
        <w:t xml:space="preserve"> </w:t>
      </w:r>
      <w:r w:rsidRPr="00270A14">
        <w:rPr>
          <w:sz w:val="28"/>
          <w:szCs w:val="28"/>
        </w:rPr>
        <w:t>року проросійськими військовими</w:t>
      </w:r>
      <w:r w:rsidR="008666B2">
        <w:rPr>
          <w:sz w:val="28"/>
          <w:szCs w:val="28"/>
          <w:lang w:val="uk-UA"/>
        </w:rPr>
        <w:t xml:space="preserve"> </w:t>
      </w:r>
      <w:hyperlink r:id="rId63" w:tooltip="9А52-4 " w:history="1">
        <w:r w:rsidRPr="00270A14">
          <w:rPr>
            <w:rStyle w:val="a4"/>
            <w:color w:val="auto"/>
            <w:sz w:val="28"/>
            <w:szCs w:val="28"/>
            <w:u w:val="none"/>
          </w:rPr>
          <w:t>ракетами реактивної системи залпового вогню „Торнадо“</w:t>
        </w:r>
      </w:hyperlink>
      <w:r w:rsidR="008666B2">
        <w:rPr>
          <w:sz w:val="28"/>
          <w:szCs w:val="28"/>
          <w:lang w:val="uk-UA"/>
        </w:rPr>
        <w:t xml:space="preserve"> </w:t>
      </w:r>
      <w:r w:rsidRPr="00270A14">
        <w:rPr>
          <w:sz w:val="28"/>
          <w:szCs w:val="28"/>
        </w:rPr>
        <w:t>здійснений обстріл житлових кварталів</w:t>
      </w:r>
      <w:r w:rsidR="008666B2">
        <w:rPr>
          <w:sz w:val="28"/>
          <w:szCs w:val="28"/>
          <w:lang w:val="uk-UA"/>
        </w:rPr>
        <w:t xml:space="preserve"> </w:t>
      </w:r>
      <w:hyperlink r:id="rId64" w:tooltip="Краматорськ" w:history="1">
        <w:r w:rsidRPr="00270A14">
          <w:rPr>
            <w:rStyle w:val="a4"/>
            <w:color w:val="auto"/>
            <w:sz w:val="28"/>
            <w:szCs w:val="28"/>
            <w:u w:val="none"/>
          </w:rPr>
          <w:t>Краматорська</w:t>
        </w:r>
      </w:hyperlink>
      <w:r w:rsidR="008666B2">
        <w:rPr>
          <w:sz w:val="28"/>
          <w:szCs w:val="28"/>
          <w:lang w:val="uk-UA"/>
        </w:rPr>
        <w:t xml:space="preserve"> </w:t>
      </w:r>
      <w:r w:rsidRPr="00270A14">
        <w:rPr>
          <w:sz w:val="28"/>
          <w:szCs w:val="28"/>
        </w:rPr>
        <w:t>та військового аеродрому поблизу міста. Загинули 17 мирних жителів, поранені 64 особи, серед них 5 дітей.</w:t>
      </w:r>
    </w:p>
    <w:p w:rsidR="00270A14" w:rsidRPr="00270A14" w:rsidRDefault="00270A14" w:rsidP="00A85E1A">
      <w:pPr>
        <w:pStyle w:val="a5"/>
        <w:shd w:val="clear" w:color="auto" w:fill="FFFFFF"/>
        <w:spacing w:before="0" w:beforeAutospacing="0" w:after="0" w:afterAutospacing="0" w:line="360" w:lineRule="auto"/>
        <w:ind w:firstLine="709"/>
        <w:jc w:val="both"/>
        <w:rPr>
          <w:sz w:val="28"/>
          <w:szCs w:val="28"/>
          <w:lang w:val="uk-UA"/>
        </w:rPr>
      </w:pPr>
      <w:r w:rsidRPr="00270A14">
        <w:rPr>
          <w:rFonts w:ascii="Arial" w:hAnsi="Arial" w:cs="Arial"/>
          <w:sz w:val="21"/>
          <w:szCs w:val="21"/>
          <w:lang w:val="uk-UA"/>
        </w:rPr>
        <w:t xml:space="preserve">   </w:t>
      </w:r>
      <w:r w:rsidRPr="00270A14">
        <w:rPr>
          <w:sz w:val="28"/>
          <w:szCs w:val="28"/>
          <w:lang w:val="uk-UA"/>
        </w:rPr>
        <w:t>Але на жаль терористична діяльність розповсюджується не тільки на Сході України, лунають новини  про терористичні акти по всій території України.</w:t>
      </w:r>
    </w:p>
    <w:p w:rsidR="00270A14" w:rsidRPr="00270A14" w:rsidRDefault="00270A14" w:rsidP="00A85E1A">
      <w:pPr>
        <w:spacing w:line="360" w:lineRule="auto"/>
        <w:ind w:firstLine="709"/>
        <w:jc w:val="both"/>
        <w:rPr>
          <w:sz w:val="28"/>
          <w:szCs w:val="28"/>
        </w:rPr>
      </w:pPr>
      <w:r w:rsidRPr="00270A14">
        <w:rPr>
          <w:sz w:val="28"/>
          <w:szCs w:val="28"/>
          <w:lang w:val="uk-UA"/>
        </w:rPr>
        <w:t xml:space="preserve">   </w:t>
      </w:r>
      <w:r w:rsidRPr="00270A14">
        <w:rPr>
          <w:sz w:val="28"/>
          <w:szCs w:val="28"/>
        </w:rPr>
        <w:t>25 квітня 2014 блок-пост на під'зді до міста по Овідіопольській трасі було </w:t>
      </w:r>
      <w:hyperlink r:id="rId65" w:history="1">
        <w:r w:rsidRPr="00270A14">
          <w:rPr>
            <w:rStyle w:val="a4"/>
            <w:color w:val="auto"/>
            <w:sz w:val="28"/>
            <w:szCs w:val="28"/>
            <w:u w:val="none"/>
          </w:rPr>
          <w:t>атаковано ручною гранатою</w:t>
        </w:r>
      </w:hyperlink>
      <w:r w:rsidRPr="00270A14">
        <w:rPr>
          <w:sz w:val="28"/>
          <w:szCs w:val="28"/>
        </w:rPr>
        <w:t xml:space="preserve">. Співробітник ДПС та шестеро добровольців-одеситів, які допомагали йому у чергуванні, отримали поранення середньої тяжкості без загрози життю. </w:t>
      </w:r>
      <w:hyperlink r:id="rId66" w:history="1">
        <w:r w:rsidRPr="00270A14">
          <w:rPr>
            <w:rStyle w:val="a4"/>
            <w:color w:val="auto"/>
            <w:sz w:val="28"/>
            <w:szCs w:val="28"/>
            <w:u w:val="none"/>
            <w:shd w:val="clear" w:color="auto" w:fill="FFFFFF"/>
          </w:rPr>
          <w:t>СБУ</w:t>
        </w:r>
      </w:hyperlink>
      <w:r w:rsidR="008666B2">
        <w:rPr>
          <w:rStyle w:val="apple-converted-space"/>
          <w:sz w:val="28"/>
          <w:szCs w:val="28"/>
          <w:shd w:val="clear" w:color="auto" w:fill="FFFFFF"/>
          <w:lang w:val="uk-UA"/>
        </w:rPr>
        <w:t xml:space="preserve"> </w:t>
      </w:r>
      <w:r w:rsidRPr="00270A14">
        <w:rPr>
          <w:rStyle w:val="hps"/>
          <w:sz w:val="28"/>
          <w:szCs w:val="28"/>
          <w:shd w:val="clear" w:color="auto" w:fill="FFFFFF"/>
          <w:lang w:val="uk-UA"/>
        </w:rPr>
        <w:t>розцінила</w:t>
      </w:r>
      <w:r w:rsidR="008666B2">
        <w:rPr>
          <w:rStyle w:val="apple-converted-space"/>
          <w:sz w:val="28"/>
          <w:szCs w:val="28"/>
          <w:shd w:val="clear" w:color="auto" w:fill="FFFFFF"/>
          <w:lang w:val="uk-UA"/>
        </w:rPr>
        <w:t xml:space="preserve"> </w:t>
      </w:r>
      <w:r w:rsidRPr="00270A14">
        <w:rPr>
          <w:rStyle w:val="hps"/>
          <w:sz w:val="28"/>
          <w:szCs w:val="28"/>
          <w:shd w:val="clear" w:color="auto" w:fill="FFFFFF"/>
          <w:lang w:val="uk-UA"/>
        </w:rPr>
        <w:t>подію яктеракт</w:t>
      </w:r>
      <w:r w:rsidRPr="00270A14">
        <w:rPr>
          <w:sz w:val="28"/>
          <w:szCs w:val="28"/>
          <w:shd w:val="clear" w:color="auto" w:fill="FFFFFF"/>
          <w:lang w:val="uk-UA"/>
        </w:rPr>
        <w:t>,</w:t>
      </w:r>
      <w:r w:rsidR="008666B2">
        <w:rPr>
          <w:rStyle w:val="apple-converted-space"/>
          <w:sz w:val="28"/>
          <w:szCs w:val="28"/>
          <w:shd w:val="clear" w:color="auto" w:fill="FFFFFF"/>
          <w:lang w:val="uk-UA"/>
        </w:rPr>
        <w:t xml:space="preserve"> </w:t>
      </w:r>
      <w:r w:rsidRPr="00270A14">
        <w:rPr>
          <w:rStyle w:val="hps"/>
          <w:sz w:val="28"/>
          <w:szCs w:val="28"/>
          <w:shd w:val="clear" w:color="auto" w:fill="FFFFFF"/>
          <w:lang w:val="uk-UA"/>
        </w:rPr>
        <w:t>а</w:t>
      </w:r>
      <w:r w:rsidR="008666B2">
        <w:rPr>
          <w:rStyle w:val="apple-converted-space"/>
          <w:sz w:val="28"/>
          <w:szCs w:val="28"/>
          <w:shd w:val="clear" w:color="auto" w:fill="FFFFFF"/>
          <w:lang w:val="uk-UA"/>
        </w:rPr>
        <w:t xml:space="preserve"> </w:t>
      </w:r>
      <w:r w:rsidRPr="00270A14">
        <w:rPr>
          <w:rStyle w:val="hps"/>
          <w:sz w:val="28"/>
          <w:szCs w:val="28"/>
          <w:shd w:val="clear" w:color="auto" w:fill="FFFFFF"/>
          <w:lang w:val="uk-UA"/>
        </w:rPr>
        <w:t>шістьох постраждалихвидворили</w:t>
      </w:r>
      <w:r w:rsidR="008666B2">
        <w:rPr>
          <w:rStyle w:val="apple-converted-space"/>
          <w:sz w:val="28"/>
          <w:szCs w:val="28"/>
          <w:shd w:val="clear" w:color="auto" w:fill="FFFFFF"/>
          <w:lang w:val="uk-UA"/>
        </w:rPr>
        <w:t xml:space="preserve"> </w:t>
      </w:r>
      <w:r w:rsidRPr="00270A14">
        <w:rPr>
          <w:rStyle w:val="hps"/>
          <w:sz w:val="28"/>
          <w:szCs w:val="28"/>
          <w:shd w:val="clear" w:color="auto" w:fill="FFFFFF"/>
          <w:lang w:val="uk-UA"/>
        </w:rPr>
        <w:t>з лікарні</w:t>
      </w:r>
      <w:r w:rsidR="008666B2">
        <w:rPr>
          <w:rStyle w:val="apple-converted-space"/>
          <w:sz w:val="28"/>
          <w:szCs w:val="28"/>
          <w:shd w:val="clear" w:color="auto" w:fill="FFFFFF"/>
          <w:lang w:val="uk-UA"/>
        </w:rPr>
        <w:t xml:space="preserve"> </w:t>
      </w:r>
      <w:r w:rsidRPr="00270A14">
        <w:rPr>
          <w:rStyle w:val="hps"/>
          <w:sz w:val="28"/>
          <w:szCs w:val="28"/>
          <w:shd w:val="clear" w:color="auto" w:fill="FFFFFF"/>
          <w:lang w:val="uk-UA"/>
        </w:rPr>
        <w:t>відразу</w:t>
      </w:r>
      <w:r w:rsidR="008666B2">
        <w:rPr>
          <w:rStyle w:val="apple-converted-space"/>
          <w:sz w:val="28"/>
          <w:szCs w:val="28"/>
          <w:shd w:val="clear" w:color="auto" w:fill="FFFFFF"/>
          <w:lang w:val="uk-UA"/>
        </w:rPr>
        <w:t xml:space="preserve"> </w:t>
      </w:r>
      <w:r w:rsidRPr="00270A14">
        <w:rPr>
          <w:rStyle w:val="hps"/>
          <w:sz w:val="28"/>
          <w:szCs w:val="28"/>
          <w:shd w:val="clear" w:color="auto" w:fill="FFFFFF"/>
          <w:lang w:val="uk-UA"/>
        </w:rPr>
        <w:t>після допиту</w:t>
      </w:r>
      <w:r w:rsidRPr="00270A14">
        <w:rPr>
          <w:sz w:val="28"/>
          <w:szCs w:val="28"/>
          <w:shd w:val="clear" w:color="auto" w:fill="FFFFFF"/>
          <w:lang w:val="uk-UA"/>
        </w:rPr>
        <w:t>.</w:t>
      </w:r>
    </w:p>
    <w:p w:rsidR="00270A14" w:rsidRPr="00270A14" w:rsidRDefault="00270A14" w:rsidP="00A85E1A">
      <w:pPr>
        <w:spacing w:line="360" w:lineRule="auto"/>
        <w:ind w:firstLine="709"/>
        <w:jc w:val="both"/>
        <w:rPr>
          <w:sz w:val="28"/>
          <w:szCs w:val="28"/>
        </w:rPr>
      </w:pPr>
      <w:r w:rsidRPr="00270A14">
        <w:rPr>
          <w:sz w:val="28"/>
          <w:szCs w:val="28"/>
        </w:rPr>
        <w:t>В ніч на 17 вересня 2014 на території військкомату в місті Лозова Харківської області </w:t>
      </w:r>
      <w:hyperlink r:id="rId67" w:tgtFrame="_self" w:history="1">
        <w:r w:rsidRPr="00270A14">
          <w:rPr>
            <w:rStyle w:val="a4"/>
            <w:color w:val="auto"/>
            <w:sz w:val="28"/>
            <w:szCs w:val="28"/>
            <w:u w:val="none"/>
          </w:rPr>
          <w:t>сталися два вибухи.</w:t>
        </w:r>
      </w:hyperlink>
      <w:r w:rsidR="008666B2">
        <w:rPr>
          <w:sz w:val="28"/>
          <w:szCs w:val="28"/>
          <w:lang w:val="uk-UA"/>
        </w:rPr>
        <w:t xml:space="preserve"> </w:t>
      </w:r>
      <w:r w:rsidRPr="00270A14">
        <w:rPr>
          <w:sz w:val="28"/>
          <w:szCs w:val="28"/>
        </w:rPr>
        <w:t>За повідомленням, вибухи, ймовірно, сталися в результаті розриву ручних гранат.</w:t>
      </w:r>
      <w:r w:rsidR="008666B2">
        <w:rPr>
          <w:sz w:val="28"/>
          <w:szCs w:val="28"/>
          <w:lang w:val="uk-UA"/>
        </w:rPr>
        <w:t xml:space="preserve"> </w:t>
      </w:r>
      <w:r w:rsidRPr="00270A14">
        <w:rPr>
          <w:sz w:val="28"/>
          <w:szCs w:val="28"/>
        </w:rPr>
        <w:t>Вибухи на території військкомату у Харківській області розслідуються як теракт</w:t>
      </w:r>
    </w:p>
    <w:p w:rsidR="00270A14" w:rsidRPr="00270A14" w:rsidRDefault="00270A14" w:rsidP="00A85E1A">
      <w:pPr>
        <w:spacing w:line="360" w:lineRule="auto"/>
        <w:ind w:firstLine="709"/>
        <w:jc w:val="both"/>
        <w:rPr>
          <w:sz w:val="28"/>
          <w:szCs w:val="28"/>
        </w:rPr>
      </w:pPr>
      <w:r w:rsidRPr="00270A14">
        <w:rPr>
          <w:sz w:val="28"/>
          <w:szCs w:val="28"/>
          <w:lang w:val="uk-UA"/>
        </w:rPr>
        <w:t xml:space="preserve">   </w:t>
      </w:r>
      <w:hyperlink r:id="rId68" w:history="1">
        <w:r w:rsidRPr="00270A14">
          <w:rPr>
            <w:rStyle w:val="a4"/>
            <w:color w:val="auto"/>
            <w:sz w:val="28"/>
            <w:szCs w:val="28"/>
            <w:u w:val="none"/>
          </w:rPr>
          <w:t>Вибух у Харківському пабі "Стіна" стався в ніч на 10 листопада 2014 р</w:t>
        </w:r>
      </w:hyperlink>
      <w:r w:rsidRPr="00270A14">
        <w:rPr>
          <w:sz w:val="28"/>
          <w:szCs w:val="28"/>
        </w:rPr>
        <w:t>. В результаті вибуху </w:t>
      </w:r>
      <w:hyperlink r:id="rId69" w:history="1">
        <w:r w:rsidRPr="00270A14">
          <w:rPr>
            <w:rStyle w:val="a4"/>
            <w:color w:val="auto"/>
            <w:sz w:val="28"/>
            <w:szCs w:val="28"/>
            <w:u w:val="none"/>
          </w:rPr>
          <w:t>постраждали щонайменше 13 осіб</w:t>
        </w:r>
      </w:hyperlink>
      <w:r w:rsidRPr="00270A14">
        <w:rPr>
          <w:sz w:val="28"/>
          <w:szCs w:val="28"/>
        </w:rPr>
        <w:t>. Прокуратура направила до суду Харкова справу про теракт у пабі "Стіна"</w:t>
      </w:r>
    </w:p>
    <w:p w:rsidR="00270A14" w:rsidRPr="00270A14" w:rsidRDefault="00270A14" w:rsidP="00A85E1A">
      <w:pPr>
        <w:spacing w:line="360" w:lineRule="auto"/>
        <w:ind w:firstLine="709"/>
        <w:jc w:val="both"/>
        <w:rPr>
          <w:sz w:val="28"/>
          <w:szCs w:val="28"/>
          <w:lang w:val="uk-UA"/>
        </w:rPr>
      </w:pPr>
      <w:r w:rsidRPr="00270A14">
        <w:rPr>
          <w:sz w:val="28"/>
          <w:szCs w:val="28"/>
          <w:lang w:val="uk-UA"/>
        </w:rPr>
        <w:t xml:space="preserve">   Теракт під час Маршу єдності в Харкові</w:t>
      </w:r>
      <w:r w:rsidR="008666B2">
        <w:rPr>
          <w:sz w:val="28"/>
          <w:szCs w:val="28"/>
          <w:lang w:val="uk-UA"/>
        </w:rPr>
        <w:t xml:space="preserve"> </w:t>
      </w:r>
      <w:r w:rsidR="00341B90">
        <w:rPr>
          <w:sz w:val="28"/>
          <w:szCs w:val="28"/>
          <w:lang w:val="uk-UA"/>
        </w:rPr>
        <w:t>-</w:t>
      </w:r>
      <w:r w:rsidRPr="00270A14">
        <w:rPr>
          <w:sz w:val="28"/>
          <w:szCs w:val="28"/>
          <w:lang w:val="uk-UA"/>
        </w:rPr>
        <w:t xml:space="preserve"> терористичний акт, що відбувся 22 лютого 2015 року близько 13:20 у</w:t>
      </w:r>
      <w:r w:rsidR="008666B2">
        <w:rPr>
          <w:sz w:val="28"/>
          <w:szCs w:val="28"/>
          <w:lang w:val="uk-UA"/>
        </w:rPr>
        <w:t xml:space="preserve"> </w:t>
      </w:r>
      <w:hyperlink r:id="rId70" w:tooltip="Харків" w:history="1">
        <w:r w:rsidRPr="00270A14">
          <w:rPr>
            <w:rStyle w:val="a4"/>
            <w:color w:val="auto"/>
            <w:sz w:val="28"/>
            <w:szCs w:val="28"/>
            <w:u w:val="none"/>
            <w:lang w:val="uk-UA"/>
          </w:rPr>
          <w:t>Харкові</w:t>
        </w:r>
      </w:hyperlink>
      <w:r w:rsidR="008666B2">
        <w:rPr>
          <w:sz w:val="28"/>
          <w:szCs w:val="28"/>
          <w:lang w:val="uk-UA"/>
        </w:rPr>
        <w:t xml:space="preserve"> </w:t>
      </w:r>
      <w:r w:rsidRPr="00270A14">
        <w:rPr>
          <w:sz w:val="28"/>
          <w:szCs w:val="28"/>
          <w:lang w:val="uk-UA"/>
        </w:rPr>
        <w:t>поблизу</w:t>
      </w:r>
      <w:r w:rsidR="008666B2">
        <w:rPr>
          <w:sz w:val="28"/>
          <w:szCs w:val="28"/>
          <w:lang w:val="uk-UA"/>
        </w:rPr>
        <w:t xml:space="preserve"> </w:t>
      </w:r>
      <w:hyperlink r:id="rId71" w:tooltip="Харківський палац спорту" w:history="1">
        <w:r w:rsidRPr="00270A14">
          <w:rPr>
            <w:rStyle w:val="a4"/>
            <w:color w:val="auto"/>
            <w:sz w:val="28"/>
            <w:szCs w:val="28"/>
            <w:u w:val="none"/>
            <w:lang w:val="uk-UA"/>
          </w:rPr>
          <w:t>місцевого палацу спорту</w:t>
        </w:r>
      </w:hyperlink>
      <w:r w:rsidR="008666B2">
        <w:rPr>
          <w:sz w:val="28"/>
          <w:szCs w:val="28"/>
          <w:lang w:val="uk-UA"/>
        </w:rPr>
        <w:t xml:space="preserve"> </w:t>
      </w:r>
      <w:r w:rsidRPr="00270A14">
        <w:rPr>
          <w:sz w:val="28"/>
          <w:szCs w:val="28"/>
          <w:lang w:val="uk-UA"/>
        </w:rPr>
        <w:t xml:space="preserve">під Маршу єдності на вшанування пам'яті Небесної сотні. </w:t>
      </w:r>
      <w:r w:rsidRPr="00270A14">
        <w:rPr>
          <w:sz w:val="28"/>
          <w:szCs w:val="28"/>
        </w:rPr>
        <w:t>Внаслідок вибуху загинуло 4 особи, серед них 1 міліціонер та 1 неповнолітній, ще 9 отримали поранення.</w:t>
      </w:r>
    </w:p>
    <w:p w:rsidR="00270A14" w:rsidRDefault="00270A14" w:rsidP="00A85E1A">
      <w:pPr>
        <w:spacing w:line="360" w:lineRule="auto"/>
        <w:ind w:firstLine="709"/>
        <w:jc w:val="both"/>
        <w:rPr>
          <w:bCs/>
          <w:sz w:val="28"/>
          <w:szCs w:val="28"/>
          <w:shd w:val="clear" w:color="auto" w:fill="FFFFFF"/>
          <w:lang w:val="uk-UA"/>
        </w:rPr>
      </w:pPr>
      <w:r>
        <w:rPr>
          <w:bCs/>
          <w:sz w:val="28"/>
          <w:szCs w:val="28"/>
          <w:shd w:val="clear" w:color="auto" w:fill="FFFFFF"/>
          <w:lang w:val="uk-UA"/>
        </w:rPr>
        <w:t xml:space="preserve">   З метою запобігання та протидії тероризму на Сході  України та у всій країні вцілому </w:t>
      </w:r>
      <w:r>
        <w:rPr>
          <w:sz w:val="28"/>
          <w:szCs w:val="28"/>
          <w:lang w:val="uk-UA"/>
        </w:rPr>
        <w:t xml:space="preserve">виконуючий обов'язки Президента України, спікер </w:t>
      </w:r>
      <w:r>
        <w:rPr>
          <w:sz w:val="28"/>
          <w:szCs w:val="28"/>
          <w:lang w:val="uk-UA"/>
        </w:rPr>
        <w:lastRenderedPageBreak/>
        <w:t>Верховної ради Олександр Турчинов підписав указ про початок антитерористичної операції на сході України.</w:t>
      </w:r>
    </w:p>
    <w:p w:rsidR="00270A14" w:rsidRDefault="00270A14" w:rsidP="00A85E1A">
      <w:pPr>
        <w:spacing w:line="360" w:lineRule="auto"/>
        <w:ind w:firstLine="709"/>
        <w:jc w:val="both"/>
        <w:rPr>
          <w:sz w:val="28"/>
          <w:szCs w:val="28"/>
          <w:shd w:val="clear" w:color="auto" w:fill="FFFFFF"/>
          <w:lang w:val="uk-UA"/>
        </w:rPr>
      </w:pPr>
      <w:r>
        <w:rPr>
          <w:bCs/>
          <w:sz w:val="28"/>
          <w:szCs w:val="28"/>
          <w:shd w:val="clear" w:color="auto" w:fill="FFFFFF"/>
          <w:lang w:val="uk-UA"/>
        </w:rPr>
        <w:t xml:space="preserve">   Антитерористична операція, АТО</w:t>
      </w:r>
      <w:r>
        <w:rPr>
          <w:rStyle w:val="apple-converted-space"/>
          <w:sz w:val="28"/>
          <w:szCs w:val="28"/>
          <w:shd w:val="clear" w:color="auto" w:fill="FFFFFF"/>
        </w:rPr>
        <w:t> </w:t>
      </w:r>
      <w:r w:rsidR="00341B90">
        <w:rPr>
          <w:sz w:val="28"/>
          <w:szCs w:val="28"/>
          <w:shd w:val="clear" w:color="auto" w:fill="FFFFFF"/>
          <w:lang w:val="uk-UA"/>
        </w:rPr>
        <w:t>-</w:t>
      </w:r>
      <w:r>
        <w:rPr>
          <w:sz w:val="28"/>
          <w:szCs w:val="28"/>
          <w:shd w:val="clear" w:color="auto" w:fill="FFFFFF"/>
          <w:lang w:val="uk-UA"/>
        </w:rPr>
        <w:t xml:space="preserve"> комплекс скоординованих спеціальних заходів, спрямованих на попередження, запобігання та припинення злочинних діянь, здійснюваних з терористичною метою, звільнення заручників, знешкодження терористів, мінімізацію наслідків терористичного акту чи іншого злочину, здійснюваного з терористичною метою.</w:t>
      </w:r>
    </w:p>
    <w:p w:rsidR="00270A14" w:rsidRDefault="00270A14" w:rsidP="00A85E1A">
      <w:pPr>
        <w:spacing w:line="360" w:lineRule="auto"/>
        <w:ind w:firstLine="709"/>
        <w:jc w:val="both"/>
        <w:rPr>
          <w:sz w:val="28"/>
          <w:szCs w:val="28"/>
        </w:rPr>
      </w:pPr>
      <w:r>
        <w:rPr>
          <w:sz w:val="28"/>
          <w:szCs w:val="28"/>
          <w:lang w:val="uk-UA"/>
        </w:rPr>
        <w:t xml:space="preserve">   </w:t>
      </w:r>
      <w:r>
        <w:rPr>
          <w:sz w:val="28"/>
          <w:szCs w:val="28"/>
        </w:rPr>
        <w:t>13 квітня на Сході України почалась антитерористична операція (АТО)</w:t>
      </w:r>
      <w:r w:rsidR="008666B2">
        <w:rPr>
          <w:sz w:val="28"/>
          <w:szCs w:val="28"/>
          <w:lang w:val="uk-UA"/>
        </w:rPr>
        <w:t xml:space="preserve"> </w:t>
      </w:r>
      <w:r>
        <w:rPr>
          <w:sz w:val="28"/>
          <w:szCs w:val="28"/>
        </w:rPr>
        <w:t xml:space="preserve">з метою зупинити терористів та сепаратистів.  </w:t>
      </w:r>
    </w:p>
    <w:p w:rsidR="00270A14" w:rsidRDefault="00270A14" w:rsidP="00A85E1A">
      <w:pPr>
        <w:tabs>
          <w:tab w:val="left" w:pos="990"/>
        </w:tabs>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У нашій країні розвитку тероризму сприяють глибока соціально-економічна криза, протистояння політичних сил, наростання проявів сепаратизму, процеси соціального розшарування, розвиток кримінальних підприємницьких та державних структур, корумпованість державного апарату, розвиток потужного нелегального ринку зброї, девальвація моральних та духовних цінностей.</w:t>
      </w:r>
    </w:p>
    <w:p w:rsidR="00270A14" w:rsidRDefault="00270A14" w:rsidP="00A85E1A">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Аналіз матеріалів спеціалізованих урядових установ свідчить про те, що найбільш поширеною в Україні мотивацією скоєння терактів виступає:</w:t>
      </w:r>
    </w:p>
    <w:p w:rsidR="00270A14" w:rsidRDefault="00270A14" w:rsidP="00A85E1A">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а)</w:t>
      </w:r>
      <w:r w:rsidR="008666B2">
        <w:rPr>
          <w:color w:val="000000"/>
          <w:sz w:val="28"/>
          <w:szCs w:val="28"/>
          <w:lang w:val="uk-UA"/>
        </w:rPr>
        <w:t xml:space="preserve"> </w:t>
      </w:r>
      <w:r>
        <w:rPr>
          <w:color w:val="000000"/>
          <w:sz w:val="28"/>
          <w:szCs w:val="28"/>
        </w:rPr>
        <w:t>кримінальна діяльність, оссбливо її транснаціональні форми;  </w:t>
      </w:r>
    </w:p>
    <w:p w:rsidR="00270A14" w:rsidRDefault="00270A14" w:rsidP="00A85E1A">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б) намагання перешкодити громадській, політичній або економічній діяльності;</w:t>
      </w:r>
    </w:p>
    <w:p w:rsidR="00270A14" w:rsidRDefault="00270A14" w:rsidP="00A85E1A">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rPr>
        <w:t>в) створення ускладнень або напруження у міждержавних відносинах.</w:t>
      </w:r>
    </w:p>
    <w:p w:rsidR="00A90D25" w:rsidRPr="00A90D25" w:rsidRDefault="00A90D25" w:rsidP="00A85E1A">
      <w:pPr>
        <w:pStyle w:val="a5"/>
        <w:shd w:val="clear" w:color="auto" w:fill="FFFFFF"/>
        <w:spacing w:before="0" w:beforeAutospacing="0" w:after="0" w:afterAutospacing="0" w:line="360" w:lineRule="auto"/>
        <w:ind w:firstLine="709"/>
        <w:jc w:val="both"/>
        <w:rPr>
          <w:color w:val="000000"/>
          <w:sz w:val="28"/>
          <w:szCs w:val="28"/>
          <w:lang w:val="uk-UA"/>
        </w:rPr>
      </w:pPr>
    </w:p>
    <w:p w:rsidR="008666B2" w:rsidRDefault="008666B2" w:rsidP="00A85E1A">
      <w:pPr>
        <w:tabs>
          <w:tab w:val="left" w:pos="990"/>
        </w:tabs>
        <w:spacing w:line="360" w:lineRule="auto"/>
        <w:ind w:firstLine="709"/>
        <w:jc w:val="both"/>
        <w:rPr>
          <w:b/>
          <w:sz w:val="28"/>
          <w:szCs w:val="28"/>
          <w:lang w:val="uk-UA"/>
        </w:rPr>
      </w:pPr>
    </w:p>
    <w:p w:rsidR="008666B2" w:rsidRDefault="008666B2" w:rsidP="00A85E1A">
      <w:pPr>
        <w:tabs>
          <w:tab w:val="left" w:pos="990"/>
        </w:tabs>
        <w:spacing w:line="360" w:lineRule="auto"/>
        <w:ind w:firstLine="709"/>
        <w:jc w:val="both"/>
        <w:rPr>
          <w:b/>
          <w:sz w:val="28"/>
          <w:szCs w:val="28"/>
          <w:lang w:val="uk-UA"/>
        </w:rPr>
      </w:pPr>
    </w:p>
    <w:p w:rsidR="008666B2" w:rsidRDefault="008666B2" w:rsidP="00A85E1A">
      <w:pPr>
        <w:tabs>
          <w:tab w:val="left" w:pos="990"/>
        </w:tabs>
        <w:spacing w:line="360" w:lineRule="auto"/>
        <w:ind w:firstLine="709"/>
        <w:jc w:val="both"/>
        <w:rPr>
          <w:b/>
          <w:sz w:val="28"/>
          <w:szCs w:val="28"/>
          <w:lang w:val="uk-UA"/>
        </w:rPr>
      </w:pPr>
    </w:p>
    <w:p w:rsidR="008666B2" w:rsidRDefault="008666B2" w:rsidP="00A85E1A">
      <w:pPr>
        <w:tabs>
          <w:tab w:val="left" w:pos="990"/>
        </w:tabs>
        <w:spacing w:line="360" w:lineRule="auto"/>
        <w:ind w:firstLine="709"/>
        <w:jc w:val="both"/>
        <w:rPr>
          <w:b/>
          <w:sz w:val="28"/>
          <w:szCs w:val="28"/>
          <w:lang w:val="uk-UA"/>
        </w:rPr>
      </w:pPr>
    </w:p>
    <w:p w:rsidR="008666B2" w:rsidRDefault="008666B2" w:rsidP="00A85E1A">
      <w:pPr>
        <w:tabs>
          <w:tab w:val="left" w:pos="990"/>
        </w:tabs>
        <w:spacing w:line="360" w:lineRule="auto"/>
        <w:ind w:firstLine="709"/>
        <w:jc w:val="both"/>
        <w:rPr>
          <w:b/>
          <w:sz w:val="28"/>
          <w:szCs w:val="28"/>
          <w:lang w:val="uk-UA"/>
        </w:rPr>
      </w:pPr>
    </w:p>
    <w:p w:rsidR="008666B2" w:rsidRDefault="008666B2" w:rsidP="00A85E1A">
      <w:pPr>
        <w:tabs>
          <w:tab w:val="left" w:pos="990"/>
        </w:tabs>
        <w:spacing w:line="360" w:lineRule="auto"/>
        <w:ind w:firstLine="709"/>
        <w:jc w:val="both"/>
        <w:rPr>
          <w:b/>
          <w:sz w:val="28"/>
          <w:szCs w:val="28"/>
          <w:lang w:val="uk-UA"/>
        </w:rPr>
      </w:pPr>
    </w:p>
    <w:p w:rsidR="00A90D25" w:rsidRDefault="00A90D25" w:rsidP="00A85E1A">
      <w:pPr>
        <w:tabs>
          <w:tab w:val="left" w:pos="990"/>
        </w:tabs>
        <w:spacing w:line="360" w:lineRule="auto"/>
        <w:ind w:firstLine="709"/>
        <w:jc w:val="both"/>
        <w:rPr>
          <w:b/>
          <w:sz w:val="28"/>
          <w:szCs w:val="28"/>
        </w:rPr>
      </w:pPr>
      <w:r w:rsidRPr="006C0D19">
        <w:rPr>
          <w:b/>
          <w:sz w:val="28"/>
          <w:szCs w:val="28"/>
          <w:lang w:val="uk-UA"/>
        </w:rPr>
        <w:lastRenderedPageBreak/>
        <w:t xml:space="preserve"> 4.3.</w:t>
      </w:r>
      <w:r w:rsidRPr="006C0D19">
        <w:rPr>
          <w:b/>
          <w:sz w:val="28"/>
          <w:szCs w:val="28"/>
        </w:rPr>
        <w:t xml:space="preserve"> «Антитерористична політика</w:t>
      </w:r>
      <w:r w:rsidR="008666B2">
        <w:rPr>
          <w:b/>
          <w:sz w:val="28"/>
          <w:szCs w:val="28"/>
          <w:lang w:val="uk-UA"/>
        </w:rPr>
        <w:t>»</w:t>
      </w:r>
      <w:r w:rsidRPr="006C0D19">
        <w:rPr>
          <w:b/>
          <w:sz w:val="28"/>
          <w:szCs w:val="28"/>
        </w:rPr>
        <w:t>: сучасний стан та шляхи вдосконалення</w:t>
      </w:r>
    </w:p>
    <w:p w:rsidR="006C0D19" w:rsidRPr="006C0D19" w:rsidRDefault="006C0D19" w:rsidP="00A85E1A">
      <w:pPr>
        <w:tabs>
          <w:tab w:val="left" w:pos="990"/>
        </w:tabs>
        <w:spacing w:line="360" w:lineRule="auto"/>
        <w:ind w:firstLine="709"/>
        <w:jc w:val="both"/>
        <w:rPr>
          <w:b/>
          <w:sz w:val="28"/>
          <w:szCs w:val="28"/>
          <w:lang w:val="uk-UA"/>
        </w:rPr>
      </w:pPr>
    </w:p>
    <w:p w:rsidR="00CD702E" w:rsidRPr="00AE0C11" w:rsidRDefault="00CD702E"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На сьогоднішній день великого значення в Україні набули питання тероризму та боротьби з ним. Під цим негативним явищем приховується цілеспрямована діяльність, метою якої є застосування насильства, вбивств, посягань на життя та здоров’я, захоплення заручників та інші негативні дії. Досліджуючи сам феномен сучасного тероризму, необхідно звернути увагу на його чотири основні характеристики:</w:t>
      </w:r>
    </w:p>
    <w:p w:rsidR="00CD702E" w:rsidRPr="00AE0C11" w:rsidRDefault="00CD702E"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 xml:space="preserve"> По-перше, тероризм можна трактуати як одну з форму організованого насильства, яке виражається у його безпосередньому прояві – терористичному акті. Сюди відносяться вибухи, підпали та інші небезпечні дії, які переслідують конкретні цілі. На меті у терористів залякати владу та суспільство шляхом вбивств пересічних громадян.</w:t>
      </w:r>
    </w:p>
    <w:p w:rsidR="00CD702E" w:rsidRPr="00AE0C11" w:rsidRDefault="00CD702E"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 xml:space="preserve"> По-друге, тероризм можна трактувати як специфічну форму політичного насильства, оскільки він переслідує саме політичні цілі і мотиви. Сучасний тероризм шляхом насильницьких дій хоче змусити державні та інші органи влади виконати їх вимоги.</w:t>
      </w:r>
    </w:p>
    <w:p w:rsidR="00CD702E" w:rsidRPr="00AE0C11" w:rsidRDefault="00CD702E"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 xml:space="preserve"> По-третє, тероризм направлений проти потужніших «державних машин». Суть полягає в тому, що смерть ні в чому невинних громадян відбувається на виду суперсучасних армій, використовуючи уже існуючі сценарії застосування доступних і дешевих технологічних розробок, а результати яких порівнюються з наслідками війни. Класичні військові схеми у цьому випадку не працюють, у результаті чого системи безпеки стають неспроможними активно протидіяти терористичній діяльності. </w:t>
      </w:r>
    </w:p>
    <w:p w:rsidR="00CD702E" w:rsidRPr="00AE0C11" w:rsidRDefault="00CD702E"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По-четверте, тероризм свідомо спрямовується на отримання чисельних людських жертв, а також руйнування духовних та матеріальних цінностей, провокація недовіри між релігійними грумами, провокація війни тощо.</w:t>
      </w:r>
    </w:p>
    <w:p w:rsidR="00270A14" w:rsidRPr="00AE0C11" w:rsidRDefault="00CD702E" w:rsidP="00A85E1A">
      <w:pPr>
        <w:tabs>
          <w:tab w:val="left" w:pos="990"/>
        </w:tabs>
        <w:spacing w:line="360" w:lineRule="auto"/>
        <w:ind w:firstLine="709"/>
        <w:jc w:val="both"/>
        <w:rPr>
          <w:color w:val="000000"/>
          <w:sz w:val="28"/>
          <w:szCs w:val="28"/>
          <w:shd w:val="clear" w:color="auto" w:fill="FFFFDD"/>
          <w:lang w:val="uk-UA"/>
        </w:rPr>
      </w:pPr>
      <w:r w:rsidRPr="00AE0C11">
        <w:rPr>
          <w:sz w:val="28"/>
          <w:szCs w:val="28"/>
          <w:lang w:val="uk-UA"/>
        </w:rPr>
        <w:lastRenderedPageBreak/>
        <w:t xml:space="preserve">  </w:t>
      </w:r>
      <w:r w:rsidRPr="00AE0C11">
        <w:rPr>
          <w:sz w:val="28"/>
          <w:szCs w:val="28"/>
        </w:rPr>
        <w:t xml:space="preserve">У результаті, чітко розуміємо, що тероризм </w:t>
      </w:r>
      <w:r w:rsidR="00A90D25" w:rsidRPr="00AE0C11">
        <w:rPr>
          <w:sz w:val="28"/>
          <w:szCs w:val="28"/>
        </w:rPr>
        <w:t>– це, перш за все, насильницька дія, яка несе за собою багато жертв та втрат. Нажаль, на сьогоднішній день терористичні акти стають все більше поширеними не тільки в Україні, але й у всьому світі.</w:t>
      </w:r>
    </w:p>
    <w:p w:rsidR="002A5C7B" w:rsidRPr="00AE0C11" w:rsidRDefault="00A90D25"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Оскільки на сьогоднішній день на сході України проводиться антитерористична операція, то тематика тероризму для нас є надзвичайно актуальною.</w:t>
      </w:r>
    </w:p>
    <w:p w:rsidR="002A5C7B" w:rsidRPr="00AE0C11" w:rsidRDefault="002A5C7B" w:rsidP="00A85E1A">
      <w:pPr>
        <w:tabs>
          <w:tab w:val="left" w:pos="990"/>
        </w:tabs>
        <w:spacing w:line="360" w:lineRule="auto"/>
        <w:ind w:firstLine="709"/>
        <w:jc w:val="both"/>
        <w:rPr>
          <w:sz w:val="28"/>
          <w:szCs w:val="28"/>
          <w:lang w:val="uk-UA"/>
        </w:rPr>
      </w:pPr>
      <w:r w:rsidRPr="00AE0C11">
        <w:rPr>
          <w:sz w:val="28"/>
          <w:szCs w:val="28"/>
          <w:lang w:val="uk-UA"/>
        </w:rPr>
        <w:t xml:space="preserve">  Сучасний тероризм можна розділити на наступні види:</w:t>
      </w:r>
    </w:p>
    <w:p w:rsidR="002A5C7B" w:rsidRPr="00AE0C11" w:rsidRDefault="002A5C7B" w:rsidP="00A85E1A">
      <w:pPr>
        <w:tabs>
          <w:tab w:val="left" w:pos="990"/>
        </w:tabs>
        <w:spacing w:line="360" w:lineRule="auto"/>
        <w:ind w:firstLine="709"/>
        <w:jc w:val="both"/>
        <w:rPr>
          <w:sz w:val="28"/>
          <w:szCs w:val="28"/>
          <w:lang w:val="uk-UA"/>
        </w:rPr>
      </w:pPr>
      <w:r w:rsidRPr="00AE0C11">
        <w:rPr>
          <w:sz w:val="28"/>
          <w:szCs w:val="28"/>
          <w:lang w:val="uk-UA"/>
        </w:rPr>
        <w:t xml:space="preserve">1) Державний (організовується однією державною проти іншої); </w:t>
      </w:r>
    </w:p>
    <w:p w:rsidR="002A5C7B" w:rsidRPr="00AE0C11" w:rsidRDefault="002A5C7B" w:rsidP="00A85E1A">
      <w:pPr>
        <w:tabs>
          <w:tab w:val="left" w:pos="990"/>
        </w:tabs>
        <w:spacing w:line="360" w:lineRule="auto"/>
        <w:ind w:firstLine="709"/>
        <w:jc w:val="both"/>
        <w:rPr>
          <w:sz w:val="28"/>
          <w:szCs w:val="28"/>
          <w:lang w:val="uk-UA"/>
        </w:rPr>
      </w:pPr>
      <w:r w:rsidRPr="00AE0C11">
        <w:rPr>
          <w:sz w:val="28"/>
          <w:szCs w:val="28"/>
          <w:lang w:val="uk-UA"/>
        </w:rPr>
        <w:t>2) Міжнародний ( такий тероризм проводять міжнародні терористичні організації);</w:t>
      </w:r>
    </w:p>
    <w:p w:rsidR="002A5C7B" w:rsidRPr="00AE0C11" w:rsidRDefault="002A5C7B" w:rsidP="00A85E1A">
      <w:pPr>
        <w:tabs>
          <w:tab w:val="left" w:pos="990"/>
        </w:tabs>
        <w:spacing w:line="360" w:lineRule="auto"/>
        <w:ind w:firstLine="709"/>
        <w:jc w:val="both"/>
        <w:rPr>
          <w:sz w:val="28"/>
          <w:szCs w:val="28"/>
          <w:lang w:val="uk-UA"/>
        </w:rPr>
      </w:pPr>
      <w:r w:rsidRPr="00AE0C11">
        <w:rPr>
          <w:sz w:val="28"/>
          <w:szCs w:val="28"/>
          <w:lang w:val="uk-UA"/>
        </w:rPr>
        <w:t xml:space="preserve"> 3) Внутрішньодержавний (відбувається всередині держави у вигляді замаху на основи державності); </w:t>
      </w:r>
    </w:p>
    <w:p w:rsidR="002A5C7B" w:rsidRPr="00AE0C11" w:rsidRDefault="002A5C7B" w:rsidP="00A85E1A">
      <w:pPr>
        <w:tabs>
          <w:tab w:val="left" w:pos="990"/>
        </w:tabs>
        <w:spacing w:line="360" w:lineRule="auto"/>
        <w:ind w:firstLine="709"/>
        <w:jc w:val="both"/>
        <w:rPr>
          <w:sz w:val="28"/>
          <w:szCs w:val="28"/>
          <w:lang w:val="uk-UA"/>
        </w:rPr>
      </w:pPr>
      <w:r w:rsidRPr="00AE0C11">
        <w:rPr>
          <w:sz w:val="28"/>
          <w:szCs w:val="28"/>
          <w:lang w:val="uk-UA"/>
        </w:rPr>
        <w:t xml:space="preserve">4) Релігійний (здійснюється шляхом насажування своїх віросповідань); </w:t>
      </w:r>
    </w:p>
    <w:p w:rsidR="002A5C7B" w:rsidRPr="00AE0C11" w:rsidRDefault="002A5C7B" w:rsidP="00A85E1A">
      <w:pPr>
        <w:tabs>
          <w:tab w:val="left" w:pos="990"/>
        </w:tabs>
        <w:spacing w:line="360" w:lineRule="auto"/>
        <w:ind w:firstLine="709"/>
        <w:jc w:val="both"/>
        <w:rPr>
          <w:sz w:val="28"/>
          <w:szCs w:val="28"/>
          <w:lang w:val="uk-UA"/>
        </w:rPr>
      </w:pPr>
      <w:r w:rsidRPr="00AE0C11">
        <w:rPr>
          <w:sz w:val="28"/>
          <w:szCs w:val="28"/>
          <w:lang w:val="uk-UA"/>
        </w:rPr>
        <w:t>5) Точковий (здійснюється на окремо взятому об’єкті)</w:t>
      </w:r>
      <w:r w:rsidRPr="00AE0C11">
        <w:rPr>
          <w:sz w:val="28"/>
          <w:szCs w:val="28"/>
        </w:rPr>
        <w:t>[</w:t>
      </w:r>
      <w:r w:rsidRPr="00AE0C11">
        <w:rPr>
          <w:sz w:val="28"/>
          <w:szCs w:val="28"/>
          <w:lang w:val="uk-UA"/>
        </w:rPr>
        <w:t>50,с.213</w:t>
      </w:r>
      <w:r w:rsidRPr="00AE0C11">
        <w:rPr>
          <w:sz w:val="28"/>
          <w:szCs w:val="28"/>
        </w:rPr>
        <w:t>].</w:t>
      </w:r>
    </w:p>
    <w:p w:rsidR="00985C61" w:rsidRPr="00AE0C11" w:rsidRDefault="00985C61" w:rsidP="00A85E1A">
      <w:pPr>
        <w:tabs>
          <w:tab w:val="left" w:pos="990"/>
        </w:tabs>
        <w:spacing w:line="360" w:lineRule="auto"/>
        <w:ind w:firstLine="709"/>
        <w:jc w:val="both"/>
        <w:rPr>
          <w:sz w:val="28"/>
          <w:szCs w:val="28"/>
          <w:lang w:val="uk-UA"/>
        </w:rPr>
      </w:pPr>
      <w:r w:rsidRPr="00AE0C11">
        <w:rPr>
          <w:sz w:val="28"/>
          <w:szCs w:val="28"/>
        </w:rPr>
        <w:t>Також сучасний тероризм можна розділити на: - Національно-визвольний (головна мета – відділення від держави чи набуття автономії);</w:t>
      </w:r>
    </w:p>
    <w:p w:rsidR="00985C61" w:rsidRPr="00AE0C11" w:rsidRDefault="00985C61" w:rsidP="00A85E1A">
      <w:pPr>
        <w:tabs>
          <w:tab w:val="left" w:pos="990"/>
        </w:tabs>
        <w:spacing w:line="360" w:lineRule="auto"/>
        <w:ind w:firstLine="709"/>
        <w:jc w:val="both"/>
        <w:rPr>
          <w:sz w:val="28"/>
          <w:szCs w:val="28"/>
          <w:lang w:val="uk-UA"/>
        </w:rPr>
      </w:pPr>
      <w:r w:rsidRPr="00AE0C11">
        <w:rPr>
          <w:sz w:val="28"/>
          <w:szCs w:val="28"/>
        </w:rPr>
        <w:t xml:space="preserve"> - Тероризм, пов'язаний з національно-визвольно-релігійними рухами; </w:t>
      </w:r>
    </w:p>
    <w:p w:rsidR="00985C61" w:rsidRPr="00AE0C11" w:rsidRDefault="00985C61" w:rsidP="00A85E1A">
      <w:pPr>
        <w:tabs>
          <w:tab w:val="left" w:pos="990"/>
        </w:tabs>
        <w:spacing w:line="360" w:lineRule="auto"/>
        <w:ind w:firstLine="709"/>
        <w:jc w:val="both"/>
        <w:rPr>
          <w:sz w:val="28"/>
          <w:szCs w:val="28"/>
          <w:lang w:val="uk-UA"/>
        </w:rPr>
      </w:pPr>
      <w:r w:rsidRPr="00AE0C11">
        <w:rPr>
          <w:sz w:val="28"/>
          <w:szCs w:val="28"/>
        </w:rPr>
        <w:t>- Тероризм соціал-революційного характеру;</w:t>
      </w:r>
    </w:p>
    <w:p w:rsidR="00985C61" w:rsidRPr="00AE0C11" w:rsidRDefault="00985C61" w:rsidP="00A85E1A">
      <w:pPr>
        <w:tabs>
          <w:tab w:val="left" w:pos="990"/>
        </w:tabs>
        <w:spacing w:line="360" w:lineRule="auto"/>
        <w:ind w:firstLine="709"/>
        <w:jc w:val="both"/>
        <w:rPr>
          <w:sz w:val="28"/>
          <w:szCs w:val="28"/>
          <w:lang w:val="uk-UA"/>
        </w:rPr>
      </w:pPr>
      <w:r w:rsidRPr="00AE0C11">
        <w:rPr>
          <w:sz w:val="28"/>
          <w:szCs w:val="28"/>
        </w:rPr>
        <w:t xml:space="preserve"> - Правий тероризм (метою є ліквідація демократії та запровадження диктатури); </w:t>
      </w:r>
    </w:p>
    <w:p w:rsidR="002A5C7B" w:rsidRPr="00AE0C11" w:rsidRDefault="00985C61" w:rsidP="00A85E1A">
      <w:pPr>
        <w:tabs>
          <w:tab w:val="left" w:pos="990"/>
        </w:tabs>
        <w:spacing w:line="360" w:lineRule="auto"/>
        <w:ind w:firstLine="709"/>
        <w:jc w:val="both"/>
        <w:rPr>
          <w:color w:val="000000"/>
          <w:sz w:val="28"/>
          <w:szCs w:val="28"/>
          <w:shd w:val="clear" w:color="auto" w:fill="FFFFDD"/>
          <w:lang w:val="uk-UA"/>
        </w:rPr>
      </w:pPr>
      <w:r w:rsidRPr="00AE0C11">
        <w:rPr>
          <w:sz w:val="28"/>
          <w:szCs w:val="28"/>
          <w:lang w:val="uk-UA"/>
        </w:rPr>
        <w:t>- Кримінальний тероризм мафійних груп [51].</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Щоб уникнути проявів такого негативного явища, уповноважені органи державної влади розробляють державну антитерористичну політику, яка визначає основні принципи, завдання, цілі та механізми її реалізації, а також контроль за виконанням. </w:t>
      </w:r>
      <w:r w:rsidRPr="00AE0C11">
        <w:rPr>
          <w:sz w:val="28"/>
          <w:szCs w:val="28"/>
        </w:rPr>
        <w:t xml:space="preserve">Дана політика спрямована на боротьбу з тероризмом. Така політика повинна створити такі умови, які б гарантували антитерористичну безпеку кожної особи, суспільства та держави загалом. Антитерористична політика має свої елементи: цілі, стратегії, методи, об’єкти впливу та силу.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lastRenderedPageBreak/>
        <w:t xml:space="preserve"> </w:t>
      </w:r>
      <w:r w:rsidRPr="00AE0C11">
        <w:rPr>
          <w:sz w:val="28"/>
          <w:szCs w:val="28"/>
        </w:rPr>
        <w:t>При реалізації антитерористичної політики використовуються конкретні інструменти та методи, які взагальному поділені на нові та традиційні, а також поділяються за сферами використання. Серед них у боротьбі з тероризмом держава може використовувати економічні, психологічні, інформаційні та військові методи. У політичній, економічній дипломатичній та військовій сферах тиснуть на ті країни, які звинувачуються у підтримці тероризму</w:t>
      </w:r>
      <w:r w:rsidRPr="00AE0C11">
        <w:rPr>
          <w:sz w:val="28"/>
          <w:szCs w:val="28"/>
          <w:lang w:val="uk-UA"/>
        </w:rPr>
        <w:t>.</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В Україні на розвиток тероризму впливають такі чинники, як: соціальне розшарування суспільства, соціально-економічна криза, суперечності політичних сил та їх протистояння, зростання проявів сепаратизму, корумпованість і т. д.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Якщо розгядати мотивацію скоєння терактів у нашій державі, то найбільшою є:</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 Кримінальна діяльність;</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 Бажання завадити політичній, економічній чи громадській діяльності;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Створення напруження та ускладнених міжнародних відносин</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А</w:t>
      </w:r>
      <w:r w:rsidRPr="00AE0C11">
        <w:rPr>
          <w:sz w:val="28"/>
          <w:szCs w:val="28"/>
        </w:rPr>
        <w:t>нтитерористична політика України гарантує створення відповідних сприятливих умов для реалізації її національних інтересів. Вона базується на наступних принципах:</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rPr>
        <w:t xml:space="preserve">1) Одними з найважливіших заходів – це попередження тероризму;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2) Захист та забезпечення свобод і прав кожного громадянина;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3) Усі аспекти політики мають відповідати нормативно-законодавчій базі;</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4) В першу чергу дана політика спрямована на захист прав і життя тих осіб, які наражаються на терористичну небезпеку;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5) Здійснення терористичної діяльності та участь у ній несе за собою невідворотність покарання;</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6) Комплексне використання системи заходів протидії тероризму, а саме: правових, політичних, соціально-економічних, інформаційно-пропагандистських та спеціальних;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lastRenderedPageBreak/>
        <w:t>7) Для протидії тероризму використовується співпраця з громадянами або об’єднанням громадян інших країн або міжнародними та іншими організаціями;</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8) При залучені сил і різних засобів при проведені антитерористичних операцій використовується єдиноначальство в керівництві;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9) Під час протидії тероризму органи державної влади повинні взаємодіяти і чітко розмежовувати свої повноваження;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10) У протидії тероризму використовують як гласні так і негласні методи;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11) Під час проведення конкретних дій протидії тероризму повинна забезпечуватись конфіденційність усієї інформації про технічні прийоми, засоби, порядок дії, тактику, а також склад учасників;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12) Неприпустимо здійснювати політичні поступки для терористів;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13) Усі наслідки проявів тероризму повинні бути ліквідовані або зведені до мінімуму; </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14) Заходи протидії тероризму повинні відповідати рівню терористичної небезпеки, своєчасності та адекватності відповідно;</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15) Необхідно використовувати в інтересах нашої держави сівробітництво у сфері протидії тероризму з іншими державами, їх спеціальними службами, правоохоронними органами та іноземними організаціями, які протидіють тероризму </w:t>
      </w:r>
      <w:r w:rsidRPr="00AE0C11">
        <w:rPr>
          <w:sz w:val="28"/>
          <w:szCs w:val="28"/>
        </w:rPr>
        <w:t>[</w:t>
      </w:r>
      <w:r w:rsidRPr="00AE0C11">
        <w:rPr>
          <w:sz w:val="28"/>
          <w:szCs w:val="28"/>
          <w:lang w:val="uk-UA"/>
        </w:rPr>
        <w:t>5</w:t>
      </w:r>
      <w:r w:rsidRPr="00AE0C11">
        <w:rPr>
          <w:sz w:val="28"/>
          <w:szCs w:val="28"/>
        </w:rPr>
        <w:t>2].</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В Україні реалізацію антитерористичної стратегії України контролюють: Верховна Рада України, Кабінет Міністрів України згідно своїх повноважень, які визначені Конституцією та законами України та Президент України через Раду національної безпеки і оборони України, якою він керує.</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Формування законодавчої бази, яка спрямовується на виконання антитерористичної політики та відповідний контроль здійснюється Верховною Радою України.</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lastRenderedPageBreak/>
        <w:t xml:space="preserve">    </w:t>
      </w:r>
      <w:r w:rsidRPr="00AE0C11">
        <w:rPr>
          <w:sz w:val="28"/>
          <w:szCs w:val="28"/>
        </w:rPr>
        <w:t>Президент України у ролі Голови Ради національної безпеки і оборони України, Верховного Головнокомандувача Збройних Сил України та, безпосередньо, глави держави керує усім процесом щодо реалізації антитерористичної політики, а у разі необхідності – вносить для розгляду до Верховної Ради необхідні законопроекти.</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Реалізація Державної антитерористичної політики та затвердження плану заходів її виконання забезпечується вищим органом у системі органів виконавчої влади, який керується Конституцією та законами України - Кабінетом Міністрів України [53,с .72].</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Безпосереднє виконання завдань щодо реалізації антитерористичної політики, передбачених актами Президента України, Кабінету Міністрів України, законами України та Конституцією забезпечується Центральними органами виконавчої влади України, правоохоронними і розвідувальними органами, Збройними Силами України та іншими військовими формуваннями.</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Органи місцевого самоврядування, місцеві державні адміністрації та інші органи виконавчої влади вирішують питання реалізації антитерористичної політики, що входять згідно законодавства до їх компетенції.</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Пропонуємо детальніше розглянути перелік функції окремих суб’єктів, які безпосередньо здійснюють боротьбу з тероризмом.</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Служба безпеки України проводить контррозвідувальні та оперативно- розшукові заходи задля виявлення терористичної діяльності та її запобіганню. Також вона збирає інформацію про міжнародні терористичні організації. Через Антитерористичний центр вона проводить антитерористичні заходи, розслідує різні злочини, які пов’язані безпосередньо з тероризмом тощо.</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Міністерство внутрішніх справ України разом з Національною поліцією займаються організацією боротьби з тероризмом через запобігання злочинів, які вчиняють з терористичною метою. </w:t>
      </w:r>
      <w:r w:rsidRPr="00AE0C11">
        <w:rPr>
          <w:sz w:val="28"/>
          <w:szCs w:val="28"/>
        </w:rPr>
        <w:t xml:space="preserve">Також забезпечує </w:t>
      </w:r>
      <w:r w:rsidRPr="00AE0C11">
        <w:rPr>
          <w:sz w:val="28"/>
          <w:szCs w:val="28"/>
        </w:rPr>
        <w:lastRenderedPageBreak/>
        <w:t>Антитерористичний центр потрібними засобами і силами, відповідає за їх ефективне використання у процесі актитерористичних операцій.</w:t>
      </w:r>
    </w:p>
    <w:p w:rsidR="004013C2" w:rsidRPr="00AE0C11" w:rsidRDefault="004013C2" w:rsidP="00A85E1A">
      <w:pPr>
        <w:tabs>
          <w:tab w:val="left" w:pos="990"/>
        </w:tabs>
        <w:spacing w:line="360" w:lineRule="auto"/>
        <w:ind w:firstLine="709"/>
        <w:jc w:val="both"/>
        <w:rPr>
          <w:sz w:val="28"/>
          <w:szCs w:val="28"/>
          <w:lang w:val="uk-UA"/>
        </w:rPr>
      </w:pPr>
      <w:r w:rsidRPr="00AE0C11">
        <w:rPr>
          <w:sz w:val="28"/>
          <w:szCs w:val="28"/>
          <w:lang w:val="uk-UA"/>
        </w:rPr>
        <w:t xml:space="preserve">   Міністерство оборони України, військові частини і підрозділи Збройних Сил України, органи військового управління відповідають за недопущення контакту терористів із зброєю масового ураження, ракетною та стрілецькою зброєю, вибуховими та отруйними речовинами, які знаходяться у військових частинах або у спеціальних місцях. </w:t>
      </w:r>
      <w:r w:rsidRPr="00AE0C11">
        <w:rPr>
          <w:sz w:val="28"/>
          <w:szCs w:val="28"/>
        </w:rPr>
        <w:t>Також вони забезпечують підготовку Повітряних Сил, Сухопутних військ, Військово-Морських Сил при терористичному акті, виконують завдання, спрямовані на припинення незаконних збройних, воєнізованих та терористичних угрупувань. У разі небезпечних дій, які загрожують життю та здоров’ю інших учасників та заручників антитерористичних операції можуть затримати окремих осіб [</w:t>
      </w:r>
      <w:r w:rsidRPr="00AE0C11">
        <w:rPr>
          <w:sz w:val="28"/>
          <w:szCs w:val="28"/>
          <w:lang w:val="uk-UA"/>
        </w:rPr>
        <w:t>54</w:t>
      </w:r>
      <w:r w:rsidRPr="00AE0C11">
        <w:rPr>
          <w:sz w:val="28"/>
          <w:szCs w:val="28"/>
        </w:rPr>
        <w:t>].</w:t>
      </w:r>
    </w:p>
    <w:p w:rsidR="004013C2" w:rsidRPr="00AE0C11" w:rsidRDefault="00B82433"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Центральні органи виконавчої влади у сферах державної політики щодо цивільного захисту, захисту державного кордону та кримінальних покарань унеможливлюють перетинання терористами державного кордону, забезпечують безпеку судноплавства, захищають території та населення у випадку наявності загрози, працюють над запобіганням злочинів терористичного характеру.</w:t>
      </w:r>
    </w:p>
    <w:p w:rsidR="004013C2" w:rsidRPr="00AE0C11" w:rsidRDefault="00B82433" w:rsidP="00A85E1A">
      <w:pPr>
        <w:tabs>
          <w:tab w:val="left" w:pos="990"/>
        </w:tabs>
        <w:spacing w:line="360" w:lineRule="auto"/>
        <w:ind w:firstLine="709"/>
        <w:jc w:val="both"/>
        <w:rPr>
          <w:sz w:val="28"/>
          <w:szCs w:val="28"/>
          <w:lang w:val="uk-UA"/>
        </w:rPr>
      </w:pPr>
      <w:r w:rsidRPr="00AE0C11">
        <w:rPr>
          <w:sz w:val="28"/>
          <w:szCs w:val="28"/>
          <w:lang w:val="uk-UA"/>
        </w:rPr>
        <w:t xml:space="preserve">   Управління державної охорони України виконує операції щодо припинення терористичних актів та забезпечує Антитерористичний центр потрібними засобами та силами, відповідає за їх ефективне функціонування</w:t>
      </w:r>
    </w:p>
    <w:p w:rsidR="004013C2" w:rsidRPr="00AE0C11" w:rsidRDefault="00B82433" w:rsidP="00A85E1A">
      <w:pPr>
        <w:tabs>
          <w:tab w:val="left" w:pos="990"/>
        </w:tabs>
        <w:spacing w:line="360" w:lineRule="auto"/>
        <w:ind w:firstLine="709"/>
        <w:jc w:val="both"/>
        <w:rPr>
          <w:sz w:val="28"/>
          <w:szCs w:val="28"/>
          <w:lang w:val="uk-UA"/>
        </w:rPr>
      </w:pPr>
      <w:r w:rsidRPr="00AE0C11">
        <w:rPr>
          <w:sz w:val="28"/>
          <w:szCs w:val="28"/>
          <w:lang w:val="uk-UA"/>
        </w:rPr>
        <w:t xml:space="preserve">   Розвідувальні органи України добувають, обробляють та надають розвідувальну інформацію про міжнародні терористичні організації, також виконують заходи, спрямовані на недопущення загроз життю та здоров’ю громадян України.</w:t>
      </w:r>
    </w:p>
    <w:p w:rsidR="00B82433" w:rsidRPr="00AE0C11" w:rsidRDefault="00B82433" w:rsidP="00A85E1A">
      <w:pPr>
        <w:tabs>
          <w:tab w:val="left" w:pos="990"/>
        </w:tabs>
        <w:spacing w:line="360" w:lineRule="auto"/>
        <w:ind w:firstLine="709"/>
        <w:jc w:val="both"/>
        <w:rPr>
          <w:sz w:val="28"/>
          <w:szCs w:val="28"/>
          <w:lang w:val="uk-UA"/>
        </w:rPr>
      </w:pPr>
      <w:r w:rsidRPr="00AE0C11">
        <w:rPr>
          <w:sz w:val="28"/>
          <w:szCs w:val="28"/>
          <w:lang w:val="uk-UA"/>
        </w:rPr>
        <w:t xml:space="preserve">   Центральний орган виконавчої влади, який реалізує податкову і митну політику, здійснює перевірки фінансових операцій, які можуть мати відношення до фінансування тероризму, також здійснює процедури з переміщення товарів на території, де проводиться антитерористична операція тощо.</w:t>
      </w:r>
    </w:p>
    <w:p w:rsidR="00232BB3" w:rsidRPr="00AE0C11" w:rsidRDefault="00232BB3" w:rsidP="00A85E1A">
      <w:pPr>
        <w:tabs>
          <w:tab w:val="left" w:pos="990"/>
        </w:tabs>
        <w:spacing w:line="360" w:lineRule="auto"/>
        <w:ind w:firstLine="709"/>
        <w:jc w:val="both"/>
        <w:rPr>
          <w:sz w:val="28"/>
          <w:szCs w:val="28"/>
          <w:lang w:val="uk-UA"/>
        </w:rPr>
      </w:pPr>
      <w:r w:rsidRPr="00AE0C11">
        <w:rPr>
          <w:sz w:val="28"/>
          <w:szCs w:val="28"/>
          <w:lang w:val="uk-UA"/>
        </w:rPr>
        <w:lastRenderedPageBreak/>
        <w:t xml:space="preserve">   </w:t>
      </w:r>
      <w:r w:rsidRPr="00AE0C11">
        <w:rPr>
          <w:sz w:val="28"/>
          <w:szCs w:val="28"/>
        </w:rPr>
        <w:t>Слід зазначити, що Україна у межах укладених нею договорів з іншими країнами співпрацює з ними в питаннях боротьби з тероризмом, а також з їх спеціальними службами, правоохоронними органами та міжнародними організаціями. Задля забезпечення безпеки громадян, Україна переслідує усіх причетних до тероризму осіб</w:t>
      </w:r>
    </w:p>
    <w:p w:rsidR="004013C2" w:rsidRPr="00AE0C11" w:rsidRDefault="00232BB3"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На підставі проведених аналізів Генеральною прокуратурою України маємо наступні невтішні дані: у 2013 р. в Україні зареєстровано лише 10 злочинів терористичного характеру, протягом 2014 р. - 2088, а в січні – липні 2015 р. - 1717. У результаті цих злочинів у 2013 році засуджено двоє осіб, у 2014 р. – 3 особи, І півріччя 2015 – 6 осіб. На сьогоднішній день Україна займає 12-ту позицію у списку топ країн з максимальною терористичною загрозою, входить в п’ятірку найкривавіших терористичних актів 2014 року та входить в десятку міст з найвищою смертністю від тероризму [</w:t>
      </w:r>
      <w:r w:rsidRPr="00AE0C11">
        <w:rPr>
          <w:sz w:val="28"/>
          <w:szCs w:val="28"/>
          <w:lang w:val="uk-UA"/>
        </w:rPr>
        <w:t>55,с.163</w:t>
      </w:r>
      <w:r w:rsidRPr="00AE0C11">
        <w:rPr>
          <w:sz w:val="28"/>
          <w:szCs w:val="28"/>
        </w:rPr>
        <w:t>].</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 xml:space="preserve">На практиці немає тих результатів, які повині досягатися згідно антитерористичної політики України. На прикладі антитерористичної операції на Сході України можемо побачити, наскільки вона є безрезультативною. Існує безліч перешкод, які заважають бійцям АТО здійснити її ефективну реалізацію. </w:t>
      </w:r>
      <w:r w:rsidRPr="00AE0C11">
        <w:rPr>
          <w:sz w:val="28"/>
          <w:szCs w:val="28"/>
          <w:lang w:val="uk-UA"/>
        </w:rPr>
        <w:t xml:space="preserve">    </w:t>
      </w:r>
      <w:r w:rsidRPr="00AE0C11">
        <w:rPr>
          <w:sz w:val="28"/>
          <w:szCs w:val="28"/>
        </w:rPr>
        <w:t>Прикро те, що ці перешкоди великою мірою створюються нашою владою. Недивно, що АТО не дає позитивної тенденції, оскільки цьому є багато пояснень: злив інформації противнику шляхом наповнення структур безпеки агентами чужої країни; неконкретика наказів, у результаті яких бійці не можуть протистояти нападам навіть на самих себе; низька підготовка Збройних сил України; відсутність нормального ресурсного забезпечення бійців, що не дає змоги в потрібній мірі протистояти противнику тощо. Саме тому необхідно переглянути усі наявні проблеми та перешкоди на шляху забезпечення антитерористичної безпеки держави та вжити всіх можливих заходів.</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Отже, таке негативне явище як тероризм, яке проявляється у різних формах, на сучасному етапі життя розвивається досить швидкими темпами, що не може не хвилювати</w:t>
      </w:r>
      <w:r w:rsidRPr="00AE0C11">
        <w:rPr>
          <w:sz w:val="28"/>
          <w:szCs w:val="28"/>
          <w:lang w:val="uk-UA"/>
        </w:rPr>
        <w:t>.</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lastRenderedPageBreak/>
        <w:t xml:space="preserve">   </w:t>
      </w:r>
      <w:r w:rsidRPr="00AE0C11">
        <w:rPr>
          <w:sz w:val="28"/>
          <w:szCs w:val="28"/>
        </w:rPr>
        <w:t>Загалом, терористична діяльність переслідується двома головними цілями: залякати органіи влади зі вчиненням тиску на них та викликати співчуття у колі своєї аудиторії. Основним елементом тероризму є наявність насильства, що виражається у загрозі позбавлення чи позбавлені життя чи заподієні матеріальної чи моральної шкоди</w:t>
      </w:r>
      <w:r w:rsidRPr="00AE0C11">
        <w:rPr>
          <w:sz w:val="28"/>
          <w:szCs w:val="28"/>
          <w:lang w:val="uk-UA"/>
        </w:rPr>
        <w:t>.</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Боротися з цим явищем покликана антитерористична державна політика, яка повина гарантувати сприятливі умови для безпечного існування громадян та держави загалом. Стратегічні цілі, пріоритети, завдання, принципи, методи та механізми її реалізації відображаються у спеціальному документі – Антитерористичній стратегії. Враховуючи, що сила означає такий потенціал суб’єкта, який дозволяє примусити об’єкт до вчинення необхідних носієві сили дій, визначено силовий напрям антитерористичної політики держави як застосування або погрозу застосування цього потенціалу для досягнення бажаних цілей, яке спрямоване проти терористів, їх спільників або населення взагалі</w:t>
      </w:r>
      <w:r w:rsidRPr="00AE0C11">
        <w:rPr>
          <w:sz w:val="28"/>
          <w:szCs w:val="28"/>
          <w:lang w:val="uk-UA"/>
        </w:rPr>
        <w:t>.</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У боротьбі проти тероризму можуть застосовуватися наступні силові методи: у військовій сфері – збройна участь із суб’єктами терору, ліквідація їх інфраструктури; в економічній – контроль на міжнародному рівні фінансових потоків, санкцій, блокади, які спрямовуються проти держав-спонсорів тероризму; в інформаційній – вплив на свідомість суспільства, комп’ютерні атаки; у психологічній – тиск на учасників терористичних груп, їх прихильників та спільників.</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Неефективність антитерористичної політики України зумовлена невідповідністю її методів до мережевої структури тероризму, яка розвивається швидшими темпами ніж трансформується сама політика держави. </w:t>
      </w:r>
      <w:r w:rsidRPr="00AE0C11">
        <w:rPr>
          <w:sz w:val="28"/>
          <w:szCs w:val="28"/>
        </w:rPr>
        <w:t>Не на належному рівні знаходяться методи протидії недержавному фінансуванню терористичної діяльності, протидії їх застосуванню новітніх засобів комунікації тощо.</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w:t>
      </w:r>
      <w:r w:rsidRPr="00AE0C11">
        <w:rPr>
          <w:sz w:val="28"/>
          <w:szCs w:val="28"/>
        </w:rPr>
        <w:t xml:space="preserve">Методи антитерористичної політики є недостатньо відповідними боротьбі з сучасними особливостями тероризму. Невідповідність у </w:t>
      </w:r>
      <w:r w:rsidRPr="00AE0C11">
        <w:rPr>
          <w:sz w:val="28"/>
          <w:szCs w:val="28"/>
        </w:rPr>
        <w:lastRenderedPageBreak/>
        <w:t>юридичній сфері полягає в орієнтованості на симетричне протистояння; у військовій – традиційності концепції військового мислення, невідповідності організаційно-штатної структури, нестачі спеціально підготовлених військ, спрямованості військових дій на ліквідацію тільки згуртованих осередків терористів; в інформаційній – невідповідності методів нейтралізації негативних інформаційних потоків та управління неконтрольованою інформацією в суспільстві; у психологічній – використанні однакових з терористичними групами методів впливу: демонстрації та погрози збройною силою, впливу на патріотичні почуття та ідентичність з соціальною групою, ультиматуму, шантажу, що знижує їхню ефективність.</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Недостатня якість інформаційного забезпечення антитерористичної політики держави, яка знижує ефективність підтримки її стабільного розвитку, полягає в невизначеності кінцевого суб’єкта, проти якого держава має спрямовувати свої дії. Це відбувається через конспіративні можливості терористичних організацій, використання зовнішньої підтримки й невизначеність її суб’єктів та їх ролі в діяльності організації. Залежність між зменшенням ефективності антитерористичної політики та збільшенням приватного компонента зовнішньої підтримки зумовлена специфікою останнього. </w:t>
      </w:r>
      <w:r w:rsidRPr="00AE0C11">
        <w:rPr>
          <w:sz w:val="28"/>
          <w:szCs w:val="28"/>
        </w:rPr>
        <w:t>Це потребує удосконалення методів збору інформації для забезпечення основ інформованих рішень.</w:t>
      </w:r>
    </w:p>
    <w:p w:rsidR="00AE0C11" w:rsidRPr="00AE0C11" w:rsidRDefault="00AE0C11" w:rsidP="00A85E1A">
      <w:pPr>
        <w:tabs>
          <w:tab w:val="left" w:pos="990"/>
        </w:tabs>
        <w:spacing w:line="360" w:lineRule="auto"/>
        <w:ind w:firstLine="709"/>
        <w:jc w:val="both"/>
        <w:rPr>
          <w:sz w:val="28"/>
          <w:szCs w:val="28"/>
          <w:lang w:val="uk-UA"/>
        </w:rPr>
      </w:pPr>
      <w:r w:rsidRPr="00AE0C11">
        <w:rPr>
          <w:sz w:val="28"/>
          <w:szCs w:val="28"/>
          <w:lang w:val="uk-UA"/>
        </w:rPr>
        <w:t xml:space="preserve">   Якість інформаційного забезпечення щодо об’єкта терористичних нападів є недостатньою через ненадійність джерел і поверховість отриманої інформації, низьку ефективність методів передбачення та вчасного пристосування в боротьбі проти тероризму. Це зумовлене приховуванням конкретного об’єкту фізичного насильства шляхом його узагальнення, ідеологічної динаміки, глибокої конспірації; несподіваністю терористичних нападів, яка спрямована на максимізацію жертв.</w:t>
      </w:r>
    </w:p>
    <w:p w:rsidR="00AE0C11" w:rsidRDefault="00AE0C11" w:rsidP="00A85E1A">
      <w:pPr>
        <w:tabs>
          <w:tab w:val="left" w:pos="990"/>
        </w:tabs>
        <w:spacing w:line="360" w:lineRule="auto"/>
        <w:ind w:firstLine="709"/>
        <w:jc w:val="both"/>
        <w:rPr>
          <w:lang w:val="uk-UA"/>
        </w:rPr>
      </w:pPr>
    </w:p>
    <w:p w:rsidR="00AE0C11" w:rsidRDefault="00AE0C11" w:rsidP="00A85E1A">
      <w:pPr>
        <w:tabs>
          <w:tab w:val="left" w:pos="990"/>
        </w:tabs>
        <w:spacing w:line="360" w:lineRule="auto"/>
        <w:ind w:firstLine="709"/>
        <w:jc w:val="both"/>
        <w:rPr>
          <w:lang w:val="uk-UA"/>
        </w:rPr>
      </w:pPr>
    </w:p>
    <w:p w:rsidR="008666B2" w:rsidRDefault="008666B2" w:rsidP="00A85E1A">
      <w:pPr>
        <w:tabs>
          <w:tab w:val="left" w:pos="990"/>
        </w:tabs>
        <w:spacing w:line="360" w:lineRule="auto"/>
        <w:ind w:firstLine="709"/>
        <w:jc w:val="both"/>
        <w:rPr>
          <w:b/>
          <w:sz w:val="28"/>
          <w:szCs w:val="28"/>
          <w:lang w:val="uk-UA"/>
        </w:rPr>
      </w:pPr>
    </w:p>
    <w:p w:rsidR="008666B2" w:rsidRDefault="008666B2" w:rsidP="00A85E1A">
      <w:pPr>
        <w:tabs>
          <w:tab w:val="left" w:pos="990"/>
        </w:tabs>
        <w:spacing w:line="360" w:lineRule="auto"/>
        <w:ind w:firstLine="709"/>
        <w:jc w:val="both"/>
        <w:rPr>
          <w:b/>
          <w:sz w:val="28"/>
          <w:szCs w:val="28"/>
          <w:lang w:val="uk-UA"/>
        </w:rPr>
      </w:pPr>
    </w:p>
    <w:p w:rsidR="00FB1111" w:rsidRPr="006C0D19" w:rsidRDefault="00A97760" w:rsidP="00A85E1A">
      <w:pPr>
        <w:tabs>
          <w:tab w:val="left" w:pos="990"/>
        </w:tabs>
        <w:spacing w:line="360" w:lineRule="auto"/>
        <w:ind w:firstLine="709"/>
        <w:jc w:val="both"/>
        <w:rPr>
          <w:b/>
          <w:sz w:val="28"/>
          <w:szCs w:val="28"/>
        </w:rPr>
      </w:pPr>
      <w:r w:rsidRPr="006C0D19">
        <w:rPr>
          <w:b/>
          <w:sz w:val="28"/>
          <w:szCs w:val="28"/>
          <w:lang w:val="uk-UA"/>
        </w:rPr>
        <w:lastRenderedPageBreak/>
        <w:t>4.</w:t>
      </w:r>
      <w:r w:rsidR="00A90D25" w:rsidRPr="006C0D19">
        <w:rPr>
          <w:b/>
          <w:sz w:val="28"/>
          <w:szCs w:val="28"/>
          <w:lang w:val="uk-UA"/>
        </w:rPr>
        <w:t>4</w:t>
      </w:r>
      <w:r w:rsidRPr="006C0D19">
        <w:rPr>
          <w:b/>
          <w:sz w:val="28"/>
          <w:szCs w:val="28"/>
          <w:lang w:val="uk-UA"/>
        </w:rPr>
        <w:t>.</w:t>
      </w:r>
      <w:r w:rsidR="000E38BE" w:rsidRPr="006C0D19">
        <w:rPr>
          <w:b/>
          <w:bCs/>
          <w:color w:val="0066CC"/>
          <w:sz w:val="36"/>
          <w:szCs w:val="36"/>
          <w:shd w:val="clear" w:color="auto" w:fill="FFFFFF"/>
        </w:rPr>
        <w:t xml:space="preserve"> </w:t>
      </w:r>
      <w:r w:rsidR="000E38BE" w:rsidRPr="006C0D19">
        <w:rPr>
          <w:b/>
          <w:sz w:val="28"/>
          <w:szCs w:val="28"/>
        </w:rPr>
        <w:t>Міжнародне співробітництво у боротьбі з тероризмом</w:t>
      </w:r>
    </w:p>
    <w:p w:rsidR="006C0D19" w:rsidRDefault="006C0D19" w:rsidP="00A85E1A">
      <w:pPr>
        <w:tabs>
          <w:tab w:val="left" w:pos="990"/>
        </w:tabs>
        <w:spacing w:line="360" w:lineRule="auto"/>
        <w:ind w:firstLine="709"/>
        <w:jc w:val="both"/>
        <w:rPr>
          <w:sz w:val="28"/>
          <w:szCs w:val="28"/>
          <w:lang w:val="uk-UA"/>
        </w:rPr>
      </w:pPr>
    </w:p>
    <w:p w:rsidR="00FA2108" w:rsidRPr="00340785" w:rsidRDefault="00FA2108" w:rsidP="00A85E1A">
      <w:pPr>
        <w:pStyle w:val="a5"/>
        <w:spacing w:before="0" w:beforeAutospacing="0" w:after="0" w:afterAutospacing="0" w:line="360" w:lineRule="auto"/>
        <w:ind w:firstLine="709"/>
        <w:jc w:val="both"/>
        <w:rPr>
          <w:color w:val="000000"/>
          <w:sz w:val="28"/>
          <w:szCs w:val="28"/>
          <w:shd w:val="clear" w:color="auto" w:fill="FFFFFF"/>
          <w:lang w:val="uk-UA"/>
        </w:rPr>
      </w:pPr>
      <w:bookmarkStart w:id="1" w:name="471"/>
      <w:r w:rsidRPr="00340785">
        <w:rPr>
          <w:color w:val="000000"/>
          <w:sz w:val="28"/>
          <w:szCs w:val="28"/>
          <w:shd w:val="clear" w:color="auto" w:fill="FFFFFF"/>
        </w:rPr>
        <w:t>У внутрішньому праві багатьох держав терористичні акти віднесені до категорії особливо небезпечних державних злочинів. Серед них: терористичні акти, спрямовані на підрив територіальної цілісності держав, їх економіки, політичного устрою, дезорганізація правопорядку, вбивства державних і громадських діячів, захоплення заручників, деякі форми бандитизму і т.д. Інша категорія тероризму - це злочинні акти з іноземним елементом, що ведуть до загибелі людей, що порушують дипломатичну діяльність держав, їхніх представників, нормальний хід міжнародних контактів, транспортні зв'язки між державами та багато іншого. Відмінною рисою тероризму є його політична спрямованість.</w:t>
      </w:r>
      <w:bookmarkEnd w:id="1"/>
      <w:r w:rsidR="006D019E" w:rsidRPr="00340785">
        <w:rPr>
          <w:sz w:val="28"/>
          <w:szCs w:val="28"/>
          <w:lang w:val="uk-UA"/>
        </w:rPr>
        <w:t xml:space="preserve"> [5</w:t>
      </w:r>
      <w:r w:rsidR="00AE0C11">
        <w:rPr>
          <w:sz w:val="28"/>
          <w:szCs w:val="28"/>
          <w:lang w:val="uk-UA"/>
        </w:rPr>
        <w:t>6</w:t>
      </w:r>
      <w:r w:rsidR="006D019E" w:rsidRPr="00340785">
        <w:rPr>
          <w:sz w:val="28"/>
          <w:szCs w:val="28"/>
          <w:lang w:val="uk-UA"/>
        </w:rPr>
        <w:t>, с. 82].</w:t>
      </w:r>
    </w:p>
    <w:p w:rsidR="00FA2108" w:rsidRPr="00340785" w:rsidRDefault="00FA2108" w:rsidP="00A85E1A">
      <w:pPr>
        <w:pStyle w:val="a5"/>
        <w:spacing w:before="0" w:beforeAutospacing="0" w:after="0" w:afterAutospacing="0" w:line="360" w:lineRule="auto"/>
        <w:ind w:firstLine="709"/>
        <w:jc w:val="both"/>
        <w:rPr>
          <w:color w:val="000000"/>
          <w:sz w:val="28"/>
          <w:szCs w:val="28"/>
          <w:shd w:val="clear" w:color="auto" w:fill="FFFFFF"/>
          <w:lang w:val="uk-UA"/>
        </w:rPr>
      </w:pPr>
      <w:r w:rsidRPr="00340785">
        <w:rPr>
          <w:sz w:val="28"/>
          <w:szCs w:val="28"/>
          <w:lang w:val="uk-UA"/>
        </w:rPr>
        <w:t xml:space="preserve">Виниклий ще в </w:t>
      </w:r>
      <w:r w:rsidRPr="00340785">
        <w:rPr>
          <w:sz w:val="28"/>
          <w:szCs w:val="28"/>
        </w:rPr>
        <w:t>XIX</w:t>
      </w:r>
      <w:r w:rsidRPr="00340785">
        <w:rPr>
          <w:sz w:val="28"/>
          <w:szCs w:val="28"/>
          <w:lang w:val="uk-UA"/>
        </w:rPr>
        <w:t xml:space="preserve"> столітті як засіб ведення політичної боротьби, тероризм прийняв наприкінці минулого сторіччя форму високоорганізованої</w:t>
      </w:r>
      <w:r w:rsidR="00340785" w:rsidRPr="00340785">
        <w:rPr>
          <w:sz w:val="28"/>
          <w:szCs w:val="28"/>
          <w:lang w:val="uk-UA"/>
        </w:rPr>
        <w:t xml:space="preserve"> міжнародної мережі терористич</w:t>
      </w:r>
      <w:r w:rsidRPr="00340785">
        <w:rPr>
          <w:sz w:val="28"/>
          <w:szCs w:val="28"/>
          <w:lang w:val="uk-UA"/>
        </w:rPr>
        <w:t xml:space="preserve">них організацій з філіями майже у всіх країнах сучасного світу. </w:t>
      </w:r>
    </w:p>
    <w:p w:rsidR="003F3FF5" w:rsidRDefault="00FB1111" w:rsidP="00A85E1A">
      <w:pPr>
        <w:tabs>
          <w:tab w:val="left" w:pos="990"/>
        </w:tabs>
        <w:spacing w:line="360" w:lineRule="auto"/>
        <w:ind w:firstLine="709"/>
        <w:jc w:val="both"/>
        <w:rPr>
          <w:sz w:val="28"/>
          <w:szCs w:val="28"/>
          <w:lang w:val="uk-UA"/>
        </w:rPr>
      </w:pPr>
      <w:r>
        <w:rPr>
          <w:sz w:val="28"/>
          <w:szCs w:val="28"/>
          <w:lang w:val="uk-UA"/>
        </w:rPr>
        <w:t xml:space="preserve">      </w:t>
      </w:r>
      <w:r w:rsidRPr="00FB1111">
        <w:rPr>
          <w:sz w:val="28"/>
          <w:szCs w:val="28"/>
          <w:lang w:val="uk-UA"/>
        </w:rPr>
        <w:t>За красномовними результатами міжнародна інтернаціоналізація і глобалізація сучасного світу, крім позитивного впливу, зумовлює і низку негативних чинників, серед них – збільшення сприятливих можливостей для розвитку злочинності та її проявів, зокрема у вигляді тероризму. Розвиток міжнародного тероризму випереджав антитерористичні зусилля держав у минулому столітті і продовжує їх випереджати на початку нового століття, що зумовлює необхідність пошуку дієвих шляхів підвищення ефективності антитерористичного співробітництва держав</w:t>
      </w:r>
      <w:r w:rsidR="00807B48">
        <w:rPr>
          <w:color w:val="000000"/>
          <w:sz w:val="28"/>
          <w:szCs w:val="28"/>
          <w:shd w:val="clear" w:color="auto" w:fill="FFFFDD"/>
          <w:lang w:val="uk-UA"/>
        </w:rPr>
        <w:t xml:space="preserve"> </w:t>
      </w:r>
      <w:r w:rsidR="00807B48" w:rsidRPr="00807B48">
        <w:rPr>
          <w:sz w:val="28"/>
          <w:szCs w:val="28"/>
          <w:lang w:val="uk-UA"/>
        </w:rPr>
        <w:t>[</w:t>
      </w:r>
      <w:r w:rsidR="00807B48">
        <w:rPr>
          <w:sz w:val="28"/>
          <w:szCs w:val="28"/>
          <w:lang w:val="uk-UA"/>
        </w:rPr>
        <w:t>5</w:t>
      </w:r>
      <w:r w:rsidR="00AE0C11">
        <w:rPr>
          <w:sz w:val="28"/>
          <w:szCs w:val="28"/>
          <w:lang w:val="uk-UA"/>
        </w:rPr>
        <w:t>7</w:t>
      </w:r>
      <w:r w:rsidR="00807B48" w:rsidRPr="00807B48">
        <w:rPr>
          <w:sz w:val="28"/>
          <w:szCs w:val="28"/>
          <w:lang w:val="uk-UA"/>
        </w:rPr>
        <w:t>, с. 42].</w:t>
      </w:r>
    </w:p>
    <w:p w:rsidR="00B25D0A" w:rsidRPr="000E38BE" w:rsidRDefault="000E38BE" w:rsidP="00A85E1A">
      <w:pPr>
        <w:tabs>
          <w:tab w:val="left" w:pos="990"/>
        </w:tabs>
        <w:spacing w:line="360" w:lineRule="auto"/>
        <w:ind w:firstLine="709"/>
        <w:jc w:val="both"/>
        <w:rPr>
          <w:color w:val="000000"/>
          <w:sz w:val="28"/>
          <w:szCs w:val="28"/>
          <w:shd w:val="clear" w:color="auto" w:fill="FFFFDD"/>
          <w:lang w:val="uk-UA"/>
        </w:rPr>
      </w:pPr>
      <w:r>
        <w:rPr>
          <w:sz w:val="28"/>
          <w:szCs w:val="28"/>
          <w:lang w:val="uk-UA"/>
        </w:rPr>
        <w:t xml:space="preserve">   </w:t>
      </w:r>
      <w:r w:rsidR="00B25D0A" w:rsidRPr="000E38BE">
        <w:rPr>
          <w:sz w:val="28"/>
          <w:szCs w:val="28"/>
          <w:lang w:val="uk-UA"/>
        </w:rPr>
        <w:t xml:space="preserve">Слід зазначити, що усвідомлення світовим співтовариством того, що глобальна проблема міжнародного тероризму може перетворитися в третю світову війну, в якій не буде переможців, а також відсутності відповідних заходів протидії цьому соціальному злу призвело до того, що вже з кінця ХХ століття стали розроблятися та були прийняті низка правових актів, метою </w:t>
      </w:r>
      <w:r w:rsidR="00B25D0A" w:rsidRPr="000E38BE">
        <w:rPr>
          <w:sz w:val="28"/>
          <w:szCs w:val="28"/>
          <w:lang w:val="uk-UA"/>
        </w:rPr>
        <w:lastRenderedPageBreak/>
        <w:t xml:space="preserve">яких було узгодження підходів усіх держав та їх координація у боротьбі з тероризмом. </w:t>
      </w:r>
    </w:p>
    <w:p w:rsidR="003F3FF5" w:rsidRDefault="00A27571" w:rsidP="00A85E1A">
      <w:pPr>
        <w:tabs>
          <w:tab w:val="left" w:pos="990"/>
        </w:tabs>
        <w:spacing w:line="360" w:lineRule="auto"/>
        <w:ind w:firstLine="709"/>
        <w:jc w:val="both"/>
        <w:rPr>
          <w:color w:val="000000"/>
          <w:sz w:val="28"/>
          <w:szCs w:val="28"/>
          <w:shd w:val="clear" w:color="auto" w:fill="FFFFDD"/>
          <w:lang w:val="uk-UA"/>
        </w:rPr>
      </w:pPr>
      <w:r w:rsidRPr="00A27571">
        <w:rPr>
          <w:sz w:val="28"/>
          <w:szCs w:val="28"/>
          <w:lang w:val="uk-UA"/>
        </w:rPr>
        <w:t xml:space="preserve">     Ефективне міжнародне співробітництво у сфері боротьби з тероризмом з урахуванням цих негативних процесів неможливе без скоординованої роботи міжнародної спільноти, оскільки характер сучасного тероризму вимагає глобального реагування на його виклики на засадах міжнародної співпраці й кооперації.</w:t>
      </w:r>
    </w:p>
    <w:p w:rsidR="003F3FF5" w:rsidRDefault="00A27571" w:rsidP="00A85E1A">
      <w:pPr>
        <w:tabs>
          <w:tab w:val="left" w:pos="990"/>
        </w:tabs>
        <w:spacing w:line="360" w:lineRule="auto"/>
        <w:ind w:firstLine="709"/>
        <w:jc w:val="both"/>
        <w:rPr>
          <w:sz w:val="28"/>
          <w:szCs w:val="28"/>
          <w:lang w:val="uk-UA"/>
        </w:rPr>
      </w:pPr>
      <w:r>
        <w:rPr>
          <w:lang w:val="uk-UA"/>
        </w:rPr>
        <w:t xml:space="preserve">   </w:t>
      </w:r>
      <w:r w:rsidRPr="00A27571">
        <w:rPr>
          <w:sz w:val="28"/>
          <w:szCs w:val="28"/>
          <w:lang w:val="uk-UA"/>
        </w:rPr>
        <w:t>Як правило, міжнародне співробітництво у сфері боротьби з тероризмом здійснюється шляхом: 1) встановлення на міжнародному рівні єдиних підходів щодо притягнення до кримінальної відповідальності за тероризм та його прояви; 2) розробки та укладання міжнародних договорів у сфері боротьби з тероризмом, прийняття інших міжнародних документів як правової основи регулювання діяльності держав, міжнародних організацій у цій сфері</w:t>
      </w:r>
      <w:r w:rsidR="00FB1869" w:rsidRPr="00807B48">
        <w:rPr>
          <w:sz w:val="28"/>
          <w:szCs w:val="28"/>
          <w:lang w:val="uk-UA"/>
        </w:rPr>
        <w:t>[</w:t>
      </w:r>
      <w:r w:rsidR="00FB1869">
        <w:rPr>
          <w:sz w:val="28"/>
          <w:szCs w:val="28"/>
          <w:lang w:val="uk-UA"/>
        </w:rPr>
        <w:t>5</w:t>
      </w:r>
      <w:r w:rsidR="00AE0C11">
        <w:rPr>
          <w:sz w:val="28"/>
          <w:szCs w:val="28"/>
          <w:lang w:val="uk-UA"/>
        </w:rPr>
        <w:t>8</w:t>
      </w:r>
      <w:r w:rsidR="00FB1869" w:rsidRPr="00807B48">
        <w:rPr>
          <w:sz w:val="28"/>
          <w:szCs w:val="28"/>
          <w:lang w:val="uk-UA"/>
        </w:rPr>
        <w:t xml:space="preserve">, с. </w:t>
      </w:r>
      <w:r w:rsidR="00FB1869">
        <w:rPr>
          <w:sz w:val="28"/>
          <w:szCs w:val="28"/>
          <w:lang w:val="uk-UA"/>
        </w:rPr>
        <w:t>26</w:t>
      </w:r>
      <w:r w:rsidR="00FB1869" w:rsidRPr="00807B48">
        <w:rPr>
          <w:sz w:val="28"/>
          <w:szCs w:val="28"/>
          <w:lang w:val="uk-UA"/>
        </w:rPr>
        <w:t>].</w:t>
      </w:r>
    </w:p>
    <w:p w:rsidR="00FB1869" w:rsidRPr="00FB1869" w:rsidRDefault="00FB1869" w:rsidP="00A85E1A">
      <w:pPr>
        <w:tabs>
          <w:tab w:val="left" w:pos="990"/>
        </w:tabs>
        <w:spacing w:line="360" w:lineRule="auto"/>
        <w:ind w:firstLine="709"/>
        <w:jc w:val="both"/>
        <w:rPr>
          <w:color w:val="000000"/>
          <w:sz w:val="28"/>
          <w:szCs w:val="28"/>
          <w:shd w:val="clear" w:color="auto" w:fill="FFFFDD"/>
          <w:lang w:val="uk-UA"/>
        </w:rPr>
      </w:pPr>
      <w:r>
        <w:rPr>
          <w:sz w:val="28"/>
          <w:szCs w:val="28"/>
          <w:lang w:val="uk-UA"/>
        </w:rPr>
        <w:t xml:space="preserve">    </w:t>
      </w:r>
      <w:r w:rsidRPr="00FB1869">
        <w:rPr>
          <w:sz w:val="28"/>
          <w:szCs w:val="28"/>
        </w:rPr>
        <w:t xml:space="preserve">Правову основу співробітництва у сфері боротьби з тероризмом в даний час складають універсальні антитерористичні конвенції: Конвенція про злочини та деякі інші акти, що вчиняються на борту повітряних суден, 1963 р. (набрала чинності 1969 р.), Конвенція про боротьбу з незаконним захопленням повітряних суден, 1970 р. (набрала чинності 1971 р.), Конвенція про боротьбу з незаконними актами, спрямованими проти безпеки цивільної авіації, 1971 р. (набрала чинності 1973 р.), Конвенція про запобігання та покарання злочинів проти осіб, які користуються міжнародним захистом, у тому числі дипломатичних агентів, 1973 р. (набрала чинності 1977 р.), Міжнародна конвенція про боротьбу із захопленням заручників, 1979 р. (набрала чинності 1983 р.), Конвенція про фізичний захист ядерного матеріалу, 1980 р. (набрала чинності 1987 р.), Протокол про боротьбу з незаконними актами насильства в аеропортах, що обслуговують міжнародну цивільну авіацію, (1988), Конвенція про боротьбу з незаконними актами, спрямованими проти безпеки морського судноплавства, 1988 р. (набрала чинності 1992 р.), Протокол про боротьбу з незаконними актами, </w:t>
      </w:r>
      <w:r w:rsidRPr="00FB1869">
        <w:rPr>
          <w:sz w:val="28"/>
          <w:szCs w:val="28"/>
        </w:rPr>
        <w:lastRenderedPageBreak/>
        <w:t xml:space="preserve">спрямованими проти безпеки стаціонарних платформ, розміщених на континентальному шельфі (1988), Міжнародна конвенція про боротьбу з бомбовим тероризмом (1997), Міжнародна конвенція про боротьбу з 27 фінансуванням тероризму (1999), Міжнародна конвенція про боротьбу з актами ядерного тероризму (2005). Відповідно до п/п. “d ” п. 3 резолюції Ради Безпеки ООН від 28.09.2001 № 1373 всі держави, у тому числі Україна, мають стати якнайскоріше учасниками відповідних міжнародних конвенцій і протоколів про боротьбу з </w:t>
      </w:r>
      <w:r w:rsidR="00FC5479">
        <w:rPr>
          <w:sz w:val="28"/>
          <w:szCs w:val="28"/>
        </w:rPr>
        <w:t>терроризмом</w:t>
      </w:r>
      <w:r w:rsidR="00FC5479">
        <w:rPr>
          <w:sz w:val="28"/>
          <w:szCs w:val="28"/>
          <w:lang w:val="uk-UA"/>
        </w:rPr>
        <w:t>.</w:t>
      </w:r>
    </w:p>
    <w:p w:rsidR="003F3FF5" w:rsidRPr="00FB1869" w:rsidRDefault="00FB1869" w:rsidP="00A85E1A">
      <w:pPr>
        <w:tabs>
          <w:tab w:val="left" w:pos="990"/>
        </w:tabs>
        <w:spacing w:line="360" w:lineRule="auto"/>
        <w:ind w:firstLine="709"/>
        <w:jc w:val="both"/>
        <w:rPr>
          <w:color w:val="000000"/>
          <w:sz w:val="28"/>
          <w:szCs w:val="28"/>
          <w:shd w:val="clear" w:color="auto" w:fill="FFFFDD"/>
          <w:lang w:val="uk-UA"/>
        </w:rPr>
      </w:pPr>
      <w:r>
        <w:rPr>
          <w:lang w:val="uk-UA"/>
        </w:rPr>
        <w:t xml:space="preserve">    </w:t>
      </w:r>
      <w:r w:rsidRPr="00FB1869">
        <w:rPr>
          <w:sz w:val="28"/>
          <w:szCs w:val="28"/>
        </w:rPr>
        <w:t xml:space="preserve">Україна є учасником усіх міжнародних конвенцій, що регулюють боротьбу з тероризмом. На даний час Верховною Радою України ратифіковано, зокрема Міжнародну конвенцію про боротьбу з фінансуванням тероризму (підписана 09.12.99, ратифікована із заявою Законом України від 12.09.2002 № 149-IV, набрала чинності для України 05.01.2003); Європейську конвенцію про боротьбу з тероризмом (ETS №90) (підписана 27.01.77, ратифікована Законом України від 17.01.2002, набрала чинності для України 14.06.2002); Конвенцію Ради Європи про запобігання тероризму (підписана 16.05.2005, ратифікована з заявами і застереженнями Законом України від 31.07.2006 № 54-V, набрала чинності для України 01.06.2007); Міжнародну конвенція про боротьбу з бомбовим тероризмом (підписана 15.12.97, Україна приєдналась до Конвенції із застереженнями Законом України від 29.11.2001 № 2855-ІІІ); Конвенцію Ради Європи про відмивання, пошук, арешт та конфіскацію доходів, одержаних злочинним шляхом, та про фінансування тероризму (підписана 16.05.2005, ратифікована з заявами і застереженнями Законом України від 17.11.2010, набрала чинності для України 01.06.2011). Крім цього, Україною ратифіковано також Протокол, що вносить зміни до Конвенції Ради Європи про запобігання тероризму (від 20.09.2006). Як член Ради Безпеки ООН, Україна дотримується всіх резолюцій і рішень Ради Безпеки, зокрема, у сфері боротьби з міжнародним тероризмом. На урядовому рівні здійснюються заходи з виконання резолюцій Ради безпеки ООН від 28 вересня 2001 р. № 1373, від 15 січня 2002 р. № 1388 та від 16 </w:t>
      </w:r>
      <w:r w:rsidRPr="00FB1869">
        <w:rPr>
          <w:sz w:val="28"/>
          <w:szCs w:val="28"/>
        </w:rPr>
        <w:lastRenderedPageBreak/>
        <w:t>січня 2002 р. № 1390, спрямованих на недопущення використання 28 території України міжнародними терористичними організаціями й дотримання режиму санкцій щодо «Аль-Каїди» та афганського руху «Талібан»</w:t>
      </w:r>
    </w:p>
    <w:p w:rsidR="003F3FF5" w:rsidRDefault="0036060E" w:rsidP="00A85E1A">
      <w:pPr>
        <w:tabs>
          <w:tab w:val="left" w:pos="990"/>
        </w:tabs>
        <w:spacing w:line="360" w:lineRule="auto"/>
        <w:ind w:firstLine="709"/>
        <w:jc w:val="both"/>
        <w:rPr>
          <w:sz w:val="28"/>
          <w:szCs w:val="28"/>
          <w:lang w:val="uk-UA"/>
        </w:rPr>
      </w:pPr>
      <w:r>
        <w:rPr>
          <w:sz w:val="28"/>
          <w:szCs w:val="28"/>
          <w:lang w:val="uk-UA"/>
        </w:rPr>
        <w:t xml:space="preserve">   </w:t>
      </w:r>
      <w:r w:rsidRPr="0036060E">
        <w:rPr>
          <w:sz w:val="28"/>
          <w:szCs w:val="28"/>
        </w:rPr>
        <w:t>Більшість із цих документів створюють достатню правову основу для реалізації спільних дій щодо боротьби з тероризмом.</w:t>
      </w:r>
    </w:p>
    <w:p w:rsidR="00B25D0A" w:rsidRPr="000A0995" w:rsidRDefault="000E38BE" w:rsidP="00A85E1A">
      <w:pPr>
        <w:tabs>
          <w:tab w:val="left" w:pos="990"/>
        </w:tabs>
        <w:spacing w:line="360" w:lineRule="auto"/>
        <w:ind w:firstLine="709"/>
        <w:jc w:val="both"/>
        <w:rPr>
          <w:sz w:val="28"/>
          <w:szCs w:val="28"/>
          <w:lang w:val="uk-UA"/>
        </w:rPr>
      </w:pPr>
      <w:r w:rsidRPr="000A0995">
        <w:rPr>
          <w:sz w:val="28"/>
          <w:szCs w:val="28"/>
          <w:lang w:val="uk-UA"/>
        </w:rPr>
        <w:t xml:space="preserve">   </w:t>
      </w:r>
      <w:r w:rsidR="000A0995" w:rsidRPr="000A0995">
        <w:rPr>
          <w:sz w:val="28"/>
          <w:szCs w:val="28"/>
          <w:lang w:val="uk-UA"/>
        </w:rPr>
        <w:t xml:space="preserve">  </w:t>
      </w:r>
      <w:r w:rsidR="00B25D0A" w:rsidRPr="000A0995">
        <w:rPr>
          <w:sz w:val="28"/>
          <w:szCs w:val="28"/>
          <w:lang w:val="uk-UA"/>
        </w:rPr>
        <w:t>За останні два десятиліття міжнар</w:t>
      </w:r>
      <w:r w:rsidR="000A0995" w:rsidRPr="000A0995">
        <w:rPr>
          <w:sz w:val="28"/>
          <w:szCs w:val="28"/>
          <w:lang w:val="uk-UA"/>
        </w:rPr>
        <w:t>одні установи і регіональні ор</w:t>
      </w:r>
      <w:r w:rsidR="00B25D0A" w:rsidRPr="000A0995">
        <w:rPr>
          <w:sz w:val="28"/>
          <w:szCs w:val="28"/>
          <w:lang w:val="uk-UA"/>
        </w:rPr>
        <w:t xml:space="preserve">ганізації розпочали реалізацію цілої низки ініціатив, спрямованих проти тероризму. </w:t>
      </w:r>
      <w:r w:rsidR="00B25D0A" w:rsidRPr="000A0995">
        <w:rPr>
          <w:sz w:val="28"/>
          <w:szCs w:val="28"/>
        </w:rPr>
        <w:t>Окремо слід наголосити на пров</w:t>
      </w:r>
      <w:r w:rsidR="000A0995" w:rsidRPr="000A0995">
        <w:rPr>
          <w:sz w:val="28"/>
          <w:szCs w:val="28"/>
        </w:rPr>
        <w:t>ідній ролі у вказаній сфері Єв</w:t>
      </w:r>
      <w:r w:rsidR="00B25D0A" w:rsidRPr="000A0995">
        <w:rPr>
          <w:sz w:val="28"/>
          <w:szCs w:val="28"/>
        </w:rPr>
        <w:t>ропейського Союзу та Ради Європи. В межах зазнач</w:t>
      </w:r>
      <w:r w:rsidR="000A0995" w:rsidRPr="000A0995">
        <w:rPr>
          <w:sz w:val="28"/>
          <w:szCs w:val="28"/>
        </w:rPr>
        <w:t>ених об’єднань ефек</w:t>
      </w:r>
      <w:r w:rsidR="00B25D0A" w:rsidRPr="000A0995">
        <w:rPr>
          <w:sz w:val="28"/>
          <w:szCs w:val="28"/>
        </w:rPr>
        <w:t xml:space="preserve">тивно вирішується значна кількість питань: удосконалення правоохоронної системи, правосуддя, міграційної політики </w:t>
      </w:r>
      <w:r w:rsidR="000A0995" w:rsidRPr="000A0995">
        <w:rPr>
          <w:sz w:val="28"/>
          <w:szCs w:val="28"/>
        </w:rPr>
        <w:t>та практики, вплив на сам хара</w:t>
      </w:r>
      <w:r w:rsidR="00B25D0A" w:rsidRPr="000A0995">
        <w:rPr>
          <w:sz w:val="28"/>
          <w:szCs w:val="28"/>
        </w:rPr>
        <w:t>ктер боротьби з тероризмом, у т. ч. і завдяки нормотворчій діяльності, уніфікації антитерористичного законодавства. Зокрема, напрацьовані проти тероризму заходи включають: з</w:t>
      </w:r>
      <w:r w:rsidR="000A0995" w:rsidRPr="000A0995">
        <w:rPr>
          <w:sz w:val="28"/>
          <w:szCs w:val="28"/>
        </w:rPr>
        <w:t>агальний ордер на арешт; загаль</w:t>
      </w:r>
      <w:r w:rsidR="00B25D0A" w:rsidRPr="000A0995">
        <w:rPr>
          <w:sz w:val="28"/>
          <w:szCs w:val="28"/>
        </w:rPr>
        <w:t xml:space="preserve">ний список терористичних організацій; постійний обмін інформацією між країнами-членами та Європолом; </w:t>
      </w:r>
      <w:r w:rsidR="000A0995" w:rsidRPr="000A0995">
        <w:rPr>
          <w:sz w:val="28"/>
          <w:szCs w:val="28"/>
        </w:rPr>
        <w:t>створення координаційної струк</w:t>
      </w:r>
      <w:r w:rsidR="00B25D0A" w:rsidRPr="000A0995">
        <w:rPr>
          <w:sz w:val="28"/>
          <w:szCs w:val="28"/>
        </w:rPr>
        <w:t>тури з суддів-магістратів, прокурорів та працівників поліції (Eurojust); створення спільних слідчих груп з працівників поліції та судів по різні боки кордону</w:t>
      </w:r>
      <w:r w:rsidR="00B25D0A" w:rsidRPr="000A0995">
        <w:rPr>
          <w:sz w:val="28"/>
          <w:szCs w:val="28"/>
          <w:lang w:val="uk-UA"/>
        </w:rPr>
        <w:t>[5</w:t>
      </w:r>
      <w:r w:rsidR="004179DC">
        <w:rPr>
          <w:sz w:val="28"/>
          <w:szCs w:val="28"/>
          <w:lang w:val="uk-UA"/>
        </w:rPr>
        <w:t>9</w:t>
      </w:r>
      <w:r w:rsidR="00B25D0A" w:rsidRPr="000A0995">
        <w:rPr>
          <w:sz w:val="28"/>
          <w:szCs w:val="28"/>
          <w:lang w:val="uk-UA"/>
        </w:rPr>
        <w:t>].</w:t>
      </w:r>
    </w:p>
    <w:p w:rsidR="000A0995" w:rsidRDefault="000E38BE" w:rsidP="00A85E1A">
      <w:pPr>
        <w:tabs>
          <w:tab w:val="left" w:pos="990"/>
        </w:tabs>
        <w:spacing w:line="360" w:lineRule="auto"/>
        <w:ind w:firstLine="709"/>
        <w:jc w:val="both"/>
        <w:rPr>
          <w:sz w:val="28"/>
          <w:szCs w:val="28"/>
          <w:lang w:val="uk-UA"/>
        </w:rPr>
      </w:pPr>
      <w:r>
        <w:rPr>
          <w:lang w:val="uk-UA"/>
        </w:rPr>
        <w:t xml:space="preserve">  </w:t>
      </w:r>
      <w:r w:rsidRPr="000A0995">
        <w:rPr>
          <w:sz w:val="28"/>
          <w:szCs w:val="28"/>
          <w:lang w:val="uk-UA"/>
        </w:rPr>
        <w:t xml:space="preserve"> </w:t>
      </w:r>
      <w:r w:rsidRPr="000A0995">
        <w:rPr>
          <w:sz w:val="28"/>
          <w:szCs w:val="28"/>
        </w:rPr>
        <w:t xml:space="preserve">Аналіз проявів тероризму в різноманітних сферах життя світової спільноти свідчить про те, що міжнародне право не завжди встигає за новими викликами, які кидає людству тероризм. Поза </w:t>
      </w:r>
      <w:r w:rsidR="000A0995" w:rsidRPr="000A0995">
        <w:rPr>
          <w:sz w:val="28"/>
          <w:szCs w:val="28"/>
        </w:rPr>
        <w:t>сферою правово</w:t>
      </w:r>
      <w:r w:rsidRPr="000A0995">
        <w:rPr>
          <w:sz w:val="28"/>
          <w:szCs w:val="28"/>
        </w:rPr>
        <w:t>го регулювання залишаються питання щодо застосування зброї проти мирного населення, відсутність чітких міжнародно-правових норм, спрямованих на протидію тероризму із застосування засобів масового знищення тощо. Слід зазначити й те, що на пр</w:t>
      </w:r>
      <w:r w:rsidR="000A0995" w:rsidRPr="000A0995">
        <w:rPr>
          <w:sz w:val="28"/>
          <w:szCs w:val="28"/>
        </w:rPr>
        <w:t>отидію тероризму нега</w:t>
      </w:r>
      <w:r w:rsidRPr="000A0995">
        <w:rPr>
          <w:sz w:val="28"/>
          <w:szCs w:val="28"/>
        </w:rPr>
        <w:t xml:space="preserve">тивно впливає недостатність міжнародної взаємодії держав у протидії цьому явищу. Підтвердженням цьому є те, що окремі конвенції у сфері боротьби з тероризмом підписали </w:t>
      </w:r>
      <w:r w:rsidRPr="000A0995">
        <w:rPr>
          <w:sz w:val="28"/>
          <w:szCs w:val="28"/>
        </w:rPr>
        <w:lastRenderedPageBreak/>
        <w:t>далеко не всі держави. Окрім того, механізм контролю за виконанням навіть вже підписаних кон</w:t>
      </w:r>
      <w:r w:rsidR="00AE0C11">
        <w:rPr>
          <w:sz w:val="28"/>
          <w:szCs w:val="28"/>
        </w:rPr>
        <w:t>венцій є недостатньо ефективним</w:t>
      </w:r>
      <w:r w:rsidR="00FC5479" w:rsidRPr="000A0995">
        <w:rPr>
          <w:sz w:val="28"/>
          <w:szCs w:val="28"/>
          <w:lang w:val="uk-UA"/>
        </w:rPr>
        <w:t xml:space="preserve"> [</w:t>
      </w:r>
      <w:r w:rsidR="004179DC">
        <w:rPr>
          <w:sz w:val="28"/>
          <w:szCs w:val="28"/>
          <w:lang w:val="uk-UA"/>
        </w:rPr>
        <w:t>60</w:t>
      </w:r>
      <w:r w:rsidR="00FC5479" w:rsidRPr="000A0995">
        <w:rPr>
          <w:sz w:val="28"/>
          <w:szCs w:val="28"/>
          <w:lang w:val="uk-UA"/>
        </w:rPr>
        <w:t>].</w:t>
      </w:r>
    </w:p>
    <w:p w:rsidR="00FA2108" w:rsidRPr="000A0995" w:rsidRDefault="000A0995" w:rsidP="00A85E1A">
      <w:pPr>
        <w:tabs>
          <w:tab w:val="left" w:pos="990"/>
        </w:tabs>
        <w:spacing w:line="360" w:lineRule="auto"/>
        <w:ind w:firstLine="709"/>
        <w:jc w:val="both"/>
        <w:rPr>
          <w:sz w:val="28"/>
          <w:szCs w:val="28"/>
          <w:lang w:val="uk-UA"/>
        </w:rPr>
      </w:pPr>
      <w:r w:rsidRPr="000A0995">
        <w:rPr>
          <w:sz w:val="28"/>
          <w:szCs w:val="28"/>
          <w:lang w:val="uk-UA"/>
        </w:rPr>
        <w:t xml:space="preserve">      Сутність сучасного тероризму можна тлумачити як насильницьку дію, що дає змогу використовувати інформаційні, фінансові та технологічні ресурси, спрямовується на свідоме нехтування людським життям для досягнення основної мети – стати впливовим елементом формування нового світового порядку; що тероризм в широкому сенсі даного поняття є кримінальним інструментом вирішення політичних питань. Для здійснення ефективних дій по боротьбі з тероризмом необхідно також вироблення його єдиних міжнародно-правових понять, точної правової характеристики цього виду злочину, а також необхідність зосередження уваги світової спільноти на діях із запобігання тероризму, що охоплюють заходи, спрямовані на припинення діяльності міжнародної терористичної мережі, перекриття джерел фінансової, політичної і військової підтримки терористів та, наскільки це можливо, їх затримання до того, як вони вчинять терористичні акти, злагодженої та ефективної роботи правоохоронних відомств (поліції, служби безпеки, прикордонних та митних служб і т.д.) усередині національних держав. Подолання всіх існуючих проблем, що перешкоджають повній реалізації антитерористичної діяльності, дасть можливість скоординувати зусилля всіх країн світу в цій боротьбі і допоможе досягти успіху</w:t>
      </w:r>
    </w:p>
    <w:p w:rsidR="00FA2108" w:rsidRPr="000A0995" w:rsidRDefault="00FA2108" w:rsidP="00A85E1A">
      <w:pPr>
        <w:autoSpaceDE w:val="0"/>
        <w:autoSpaceDN w:val="0"/>
        <w:adjustRightInd w:val="0"/>
        <w:spacing w:line="360" w:lineRule="auto"/>
        <w:ind w:firstLine="709"/>
        <w:jc w:val="both"/>
        <w:rPr>
          <w:sz w:val="28"/>
          <w:szCs w:val="28"/>
          <w:lang w:val="uk-UA"/>
        </w:rPr>
      </w:pPr>
      <w:r w:rsidRPr="000A0995">
        <w:rPr>
          <w:sz w:val="28"/>
          <w:szCs w:val="28"/>
        </w:rPr>
        <w:t xml:space="preserve">Виходячи з вищевикладеного, можна зробити висновок, що тероризм як злочин міжнародного характеру зачіпає інтереси не лише окремих держав, а всієї міжнародної спільноти. Тому жодна держава не здатна повністю ліквідувати тероризм одноосібно. Ефективна протидія подальшому розповсюдженню цього злочину можлива лише шляхом міжнародного співробітництва. В свою чергу, вдосконалення механізму міжнародно-правового регулювання такого співробітництва є важливим чинником його успішного розвитку. Міжнародно-правовий механізм протидії тероризму потребує вдосконалення. Ефективна реалізація міжнародно-правових норм </w:t>
      </w:r>
      <w:r w:rsidRPr="000A0995">
        <w:rPr>
          <w:sz w:val="28"/>
          <w:szCs w:val="28"/>
        </w:rPr>
        <w:lastRenderedPageBreak/>
        <w:t xml:space="preserve">щодо боротьби з тероризмом знаходиться у прямій залежності від їх належної національно-правової імплементації та рівня розвитку національного антитерористичного законодавства взагалі. </w:t>
      </w:r>
    </w:p>
    <w:p w:rsidR="000A0995" w:rsidRPr="00B13C3F" w:rsidRDefault="00FA2108" w:rsidP="00A85E1A">
      <w:pPr>
        <w:autoSpaceDE w:val="0"/>
        <w:autoSpaceDN w:val="0"/>
        <w:adjustRightInd w:val="0"/>
        <w:spacing w:line="360" w:lineRule="auto"/>
        <w:ind w:firstLine="709"/>
        <w:jc w:val="both"/>
        <w:rPr>
          <w:color w:val="161616"/>
          <w:sz w:val="28"/>
          <w:szCs w:val="28"/>
          <w:lang w:val="uk-UA"/>
        </w:rPr>
      </w:pPr>
      <w:r w:rsidRPr="000A0995">
        <w:rPr>
          <w:lang w:val="uk-UA"/>
        </w:rPr>
        <w:t>.</w:t>
      </w:r>
    </w:p>
    <w:p w:rsidR="00436D7C" w:rsidRDefault="00436D7C" w:rsidP="00A85E1A">
      <w:pPr>
        <w:spacing w:line="360" w:lineRule="auto"/>
        <w:ind w:firstLine="709"/>
        <w:jc w:val="both"/>
        <w:rPr>
          <w:b/>
          <w:sz w:val="28"/>
          <w:szCs w:val="28"/>
        </w:rPr>
      </w:pPr>
    </w:p>
    <w:p w:rsidR="00DC2E20" w:rsidRPr="005148F3" w:rsidRDefault="00DC2E20" w:rsidP="00A85E1A">
      <w:pPr>
        <w:spacing w:line="360" w:lineRule="auto"/>
        <w:ind w:firstLine="709"/>
        <w:jc w:val="both"/>
        <w:rPr>
          <w:b/>
          <w:color w:val="000000"/>
          <w:sz w:val="28"/>
          <w:szCs w:val="28"/>
          <w:shd w:val="clear" w:color="auto" w:fill="FFFFDD"/>
          <w:lang w:val="uk-UA"/>
        </w:rPr>
      </w:pPr>
      <w:r w:rsidRPr="005148F3">
        <w:rPr>
          <w:b/>
          <w:sz w:val="28"/>
          <w:szCs w:val="28"/>
        </w:rPr>
        <w:t>4.</w:t>
      </w:r>
      <w:r w:rsidR="007033DE">
        <w:rPr>
          <w:b/>
          <w:sz w:val="28"/>
          <w:szCs w:val="28"/>
          <w:lang w:val="uk-UA"/>
        </w:rPr>
        <w:t>5</w:t>
      </w:r>
      <w:r w:rsidRPr="005148F3">
        <w:rPr>
          <w:b/>
          <w:sz w:val="28"/>
          <w:szCs w:val="28"/>
        </w:rPr>
        <w:t xml:space="preserve">. </w:t>
      </w:r>
      <w:r w:rsidR="00613B44" w:rsidRPr="005148F3">
        <w:rPr>
          <w:b/>
          <w:sz w:val="28"/>
          <w:szCs w:val="28"/>
          <w:lang w:val="uk-UA"/>
        </w:rPr>
        <w:t>«</w:t>
      </w:r>
      <w:r w:rsidR="00023B3F" w:rsidRPr="005148F3">
        <w:rPr>
          <w:b/>
          <w:sz w:val="28"/>
          <w:szCs w:val="28"/>
        </w:rPr>
        <w:t>Терористичний сепаратизм</w:t>
      </w:r>
      <w:r w:rsidR="00613B44" w:rsidRPr="005148F3">
        <w:rPr>
          <w:b/>
          <w:sz w:val="28"/>
          <w:szCs w:val="28"/>
          <w:lang w:val="uk-UA"/>
        </w:rPr>
        <w:t>»</w:t>
      </w:r>
      <w:r w:rsidR="00023B3F" w:rsidRPr="005148F3">
        <w:rPr>
          <w:b/>
          <w:sz w:val="28"/>
          <w:szCs w:val="28"/>
        </w:rPr>
        <w:t xml:space="preserve"> в сучасн</w:t>
      </w:r>
      <w:r w:rsidR="00023B3F" w:rsidRPr="005148F3">
        <w:rPr>
          <w:b/>
          <w:sz w:val="28"/>
          <w:szCs w:val="28"/>
          <w:lang w:val="uk-UA"/>
        </w:rPr>
        <w:t>ій Україні</w:t>
      </w:r>
    </w:p>
    <w:p w:rsidR="000A0995" w:rsidRDefault="000A0995" w:rsidP="00A85E1A">
      <w:pPr>
        <w:tabs>
          <w:tab w:val="left" w:pos="990"/>
        </w:tabs>
        <w:spacing w:line="360" w:lineRule="auto"/>
        <w:ind w:firstLine="709"/>
        <w:jc w:val="both"/>
        <w:rPr>
          <w:color w:val="000000"/>
          <w:sz w:val="28"/>
          <w:szCs w:val="28"/>
          <w:shd w:val="clear" w:color="auto" w:fill="FFFFDD"/>
          <w:lang w:val="uk-UA"/>
        </w:rPr>
      </w:pPr>
    </w:p>
    <w:p w:rsidR="00D91EAC" w:rsidRDefault="00D91EAC" w:rsidP="00A85E1A">
      <w:pPr>
        <w:spacing w:line="360" w:lineRule="auto"/>
        <w:ind w:firstLine="709"/>
        <w:jc w:val="both"/>
        <w:rPr>
          <w:sz w:val="28"/>
          <w:szCs w:val="28"/>
          <w:lang w:val="uk-UA"/>
        </w:rPr>
      </w:pPr>
      <w:r w:rsidRPr="00BB3A46">
        <w:rPr>
          <w:sz w:val="28"/>
          <w:szCs w:val="28"/>
          <w:lang w:val="uk-UA"/>
        </w:rPr>
        <w:t xml:space="preserve">Починаючи з 90-х рр. ХХ </w:t>
      </w:r>
      <w:r>
        <w:rPr>
          <w:sz w:val="28"/>
          <w:szCs w:val="28"/>
          <w:lang w:val="uk-UA"/>
        </w:rPr>
        <w:t>ст.</w:t>
      </w:r>
      <w:r w:rsidRPr="00BB3A46">
        <w:rPr>
          <w:sz w:val="28"/>
          <w:szCs w:val="28"/>
          <w:lang w:val="uk-UA"/>
        </w:rPr>
        <w:t xml:space="preserve">, основною загрозою </w:t>
      </w:r>
      <w:r>
        <w:rPr>
          <w:sz w:val="28"/>
          <w:szCs w:val="28"/>
          <w:lang w:val="uk-UA"/>
        </w:rPr>
        <w:t xml:space="preserve">державній і </w:t>
      </w:r>
      <w:r w:rsidRPr="00BB3A46">
        <w:rPr>
          <w:sz w:val="28"/>
          <w:szCs w:val="28"/>
          <w:lang w:val="uk-UA"/>
        </w:rPr>
        <w:t xml:space="preserve">міжнародній безпеці у всьому світі був </w:t>
      </w:r>
      <w:r>
        <w:rPr>
          <w:sz w:val="28"/>
          <w:szCs w:val="28"/>
          <w:lang w:val="uk-UA"/>
        </w:rPr>
        <w:t>й</w:t>
      </w:r>
      <w:r w:rsidRPr="00BB3A46">
        <w:rPr>
          <w:sz w:val="28"/>
          <w:szCs w:val="28"/>
          <w:lang w:val="uk-UA"/>
        </w:rPr>
        <w:t xml:space="preserve"> залишається </w:t>
      </w:r>
      <w:r>
        <w:rPr>
          <w:sz w:val="28"/>
          <w:szCs w:val="28"/>
          <w:lang w:val="uk-UA"/>
        </w:rPr>
        <w:t>тероризм. Практично кож</w:t>
      </w:r>
      <w:r w:rsidRPr="00BB3A46">
        <w:rPr>
          <w:sz w:val="28"/>
          <w:szCs w:val="28"/>
          <w:lang w:val="uk-UA"/>
        </w:rPr>
        <w:t>н</w:t>
      </w:r>
      <w:r>
        <w:rPr>
          <w:sz w:val="28"/>
          <w:szCs w:val="28"/>
          <w:lang w:val="uk-UA"/>
        </w:rPr>
        <w:t>ого</w:t>
      </w:r>
      <w:r w:rsidRPr="00BB3A46">
        <w:rPr>
          <w:sz w:val="28"/>
          <w:szCs w:val="28"/>
          <w:lang w:val="uk-UA"/>
        </w:rPr>
        <w:t xml:space="preserve"> д</w:t>
      </w:r>
      <w:r>
        <w:rPr>
          <w:sz w:val="28"/>
          <w:szCs w:val="28"/>
          <w:lang w:val="uk-UA"/>
        </w:rPr>
        <w:t>ня ЗМІ</w:t>
      </w:r>
      <w:r w:rsidRPr="00BB3A46">
        <w:rPr>
          <w:sz w:val="28"/>
          <w:szCs w:val="28"/>
          <w:lang w:val="uk-UA"/>
        </w:rPr>
        <w:t xml:space="preserve"> поширюють повідомлення, </w:t>
      </w:r>
      <w:r>
        <w:rPr>
          <w:sz w:val="28"/>
          <w:szCs w:val="28"/>
          <w:lang w:val="uk-UA"/>
        </w:rPr>
        <w:t xml:space="preserve">які </w:t>
      </w:r>
      <w:r w:rsidRPr="00BB3A46">
        <w:rPr>
          <w:sz w:val="28"/>
          <w:szCs w:val="28"/>
          <w:lang w:val="uk-UA"/>
        </w:rPr>
        <w:t>так чи інакше пов</w:t>
      </w:r>
      <w:r w:rsidRPr="00BB3A46">
        <w:rPr>
          <w:sz w:val="28"/>
          <w:szCs w:val="28"/>
        </w:rPr>
        <w:t>’</w:t>
      </w:r>
      <w:r w:rsidRPr="00BB3A46">
        <w:rPr>
          <w:sz w:val="28"/>
          <w:szCs w:val="28"/>
          <w:lang w:val="uk-UA"/>
        </w:rPr>
        <w:t xml:space="preserve">язані з тероризмом. </w:t>
      </w:r>
      <w:r w:rsidRPr="009307C6">
        <w:rPr>
          <w:sz w:val="28"/>
          <w:szCs w:val="28"/>
          <w:lang w:val="uk-UA"/>
        </w:rPr>
        <w:t>Протягом століть тероризм був «зброєю слабких», тому що люди, які не мали достатньої сили</w:t>
      </w:r>
      <w:r>
        <w:rPr>
          <w:sz w:val="28"/>
          <w:szCs w:val="28"/>
          <w:lang w:val="uk-UA"/>
        </w:rPr>
        <w:t xml:space="preserve"> та засобів</w:t>
      </w:r>
      <w:r w:rsidRPr="009307C6">
        <w:rPr>
          <w:sz w:val="28"/>
          <w:szCs w:val="28"/>
          <w:lang w:val="uk-UA"/>
        </w:rPr>
        <w:t xml:space="preserve"> для досягнення сво</w:t>
      </w:r>
      <w:r>
        <w:rPr>
          <w:sz w:val="28"/>
          <w:szCs w:val="28"/>
          <w:lang w:val="uk-UA"/>
        </w:rPr>
        <w:t>єї мети у традиційній боротьбі,</w:t>
      </w:r>
      <w:r w:rsidRPr="009307C6">
        <w:rPr>
          <w:sz w:val="28"/>
          <w:szCs w:val="28"/>
          <w:lang w:val="uk-UA"/>
        </w:rPr>
        <w:t xml:space="preserve"> вдавалися до терору, досягаючи своєї мети завдяки неймовірному страху,</w:t>
      </w:r>
      <w:r>
        <w:rPr>
          <w:sz w:val="28"/>
          <w:szCs w:val="28"/>
          <w:lang w:val="uk-UA"/>
        </w:rPr>
        <w:t xml:space="preserve"> </w:t>
      </w:r>
      <w:r w:rsidRPr="009307C6">
        <w:rPr>
          <w:sz w:val="28"/>
          <w:szCs w:val="28"/>
          <w:lang w:val="uk-UA"/>
        </w:rPr>
        <w:t>який ви</w:t>
      </w:r>
      <w:r>
        <w:rPr>
          <w:sz w:val="28"/>
          <w:szCs w:val="28"/>
          <w:lang w:val="uk-UA"/>
        </w:rPr>
        <w:t xml:space="preserve">никав </w:t>
      </w:r>
      <w:r w:rsidRPr="009307C6">
        <w:rPr>
          <w:sz w:val="28"/>
          <w:szCs w:val="28"/>
          <w:lang w:val="uk-UA"/>
        </w:rPr>
        <w:t>у супротивника.</w:t>
      </w:r>
      <w:r>
        <w:rPr>
          <w:sz w:val="28"/>
          <w:szCs w:val="28"/>
          <w:lang w:val="uk-UA"/>
        </w:rPr>
        <w:t xml:space="preserve"> </w:t>
      </w:r>
      <w:r w:rsidRPr="009307C6">
        <w:rPr>
          <w:sz w:val="28"/>
          <w:szCs w:val="28"/>
          <w:lang w:val="uk-UA"/>
        </w:rPr>
        <w:t>Але ситуація почала змінюватися наприкінці ХХ ст.</w:t>
      </w:r>
      <w:r>
        <w:rPr>
          <w:sz w:val="28"/>
          <w:szCs w:val="28"/>
          <w:lang w:val="uk-UA"/>
        </w:rPr>
        <w:t>, коли т</w:t>
      </w:r>
      <w:r w:rsidRPr="009307C6">
        <w:rPr>
          <w:sz w:val="28"/>
          <w:szCs w:val="28"/>
          <w:lang w:val="uk-UA"/>
        </w:rPr>
        <w:t xml:space="preserve">ероризм </w:t>
      </w:r>
      <w:r>
        <w:rPr>
          <w:sz w:val="28"/>
          <w:szCs w:val="28"/>
          <w:lang w:val="uk-UA"/>
        </w:rPr>
        <w:t>почав</w:t>
      </w:r>
      <w:r w:rsidRPr="009307C6">
        <w:rPr>
          <w:sz w:val="28"/>
          <w:szCs w:val="28"/>
          <w:lang w:val="uk-UA"/>
        </w:rPr>
        <w:t xml:space="preserve"> набувати інш</w:t>
      </w:r>
      <w:r>
        <w:rPr>
          <w:sz w:val="28"/>
          <w:szCs w:val="28"/>
          <w:lang w:val="uk-UA"/>
        </w:rPr>
        <w:t>их</w:t>
      </w:r>
      <w:r w:rsidRPr="009307C6">
        <w:rPr>
          <w:sz w:val="28"/>
          <w:szCs w:val="28"/>
          <w:lang w:val="uk-UA"/>
        </w:rPr>
        <w:t xml:space="preserve"> форм і масштаб</w:t>
      </w:r>
      <w:r>
        <w:rPr>
          <w:sz w:val="28"/>
          <w:szCs w:val="28"/>
          <w:lang w:val="uk-UA"/>
        </w:rPr>
        <w:t>ів</w:t>
      </w:r>
      <w:r w:rsidRPr="009307C6">
        <w:rPr>
          <w:sz w:val="28"/>
          <w:szCs w:val="28"/>
          <w:lang w:val="uk-UA"/>
        </w:rPr>
        <w:t>.</w:t>
      </w:r>
    </w:p>
    <w:p w:rsidR="00D91EAC" w:rsidRDefault="00D91EAC" w:rsidP="00A85E1A">
      <w:pPr>
        <w:spacing w:line="360" w:lineRule="auto"/>
        <w:ind w:firstLine="709"/>
        <w:jc w:val="both"/>
        <w:rPr>
          <w:sz w:val="28"/>
          <w:szCs w:val="28"/>
          <w:lang w:val="uk-UA"/>
        </w:rPr>
      </w:pPr>
      <w:r>
        <w:rPr>
          <w:sz w:val="28"/>
          <w:szCs w:val="28"/>
          <w:lang w:val="uk-UA"/>
        </w:rPr>
        <w:t xml:space="preserve">Нині </w:t>
      </w:r>
      <w:r w:rsidRPr="00E917C9">
        <w:rPr>
          <w:sz w:val="28"/>
          <w:szCs w:val="28"/>
          <w:lang w:val="uk-UA"/>
        </w:rPr>
        <w:t>тероризм є особливим типом політичної боротьби за владу і вплив</w:t>
      </w:r>
      <w:r>
        <w:rPr>
          <w:sz w:val="28"/>
          <w:szCs w:val="28"/>
          <w:lang w:val="uk-UA"/>
        </w:rPr>
        <w:t>у</w:t>
      </w:r>
      <w:r w:rsidRPr="00E917C9">
        <w:rPr>
          <w:sz w:val="28"/>
          <w:szCs w:val="28"/>
          <w:lang w:val="uk-UA"/>
        </w:rPr>
        <w:t xml:space="preserve"> на різні сфери</w:t>
      </w:r>
      <w:r>
        <w:rPr>
          <w:sz w:val="28"/>
          <w:szCs w:val="28"/>
          <w:lang w:val="uk-UA"/>
        </w:rPr>
        <w:t xml:space="preserve"> життя</w:t>
      </w:r>
      <w:r w:rsidRPr="00E917C9">
        <w:rPr>
          <w:sz w:val="28"/>
          <w:szCs w:val="28"/>
          <w:lang w:val="uk-UA"/>
        </w:rPr>
        <w:t xml:space="preserve"> с</w:t>
      </w:r>
      <w:r>
        <w:rPr>
          <w:sz w:val="28"/>
          <w:szCs w:val="28"/>
          <w:lang w:val="uk-UA"/>
        </w:rPr>
        <w:t>успільства</w:t>
      </w:r>
      <w:r w:rsidRPr="00E917C9">
        <w:rPr>
          <w:sz w:val="28"/>
          <w:szCs w:val="28"/>
          <w:lang w:val="uk-UA"/>
        </w:rPr>
        <w:t xml:space="preserve">. Його небезпека визначається здатністю </w:t>
      </w:r>
      <w:r>
        <w:rPr>
          <w:sz w:val="28"/>
          <w:szCs w:val="28"/>
          <w:lang w:val="uk-UA"/>
        </w:rPr>
        <w:t>до переформатування наявного</w:t>
      </w:r>
      <w:r w:rsidRPr="00E917C9">
        <w:rPr>
          <w:sz w:val="28"/>
          <w:szCs w:val="28"/>
          <w:lang w:val="uk-UA"/>
        </w:rPr>
        <w:t xml:space="preserve"> геополітичного простору, </w:t>
      </w:r>
      <w:r>
        <w:rPr>
          <w:sz w:val="28"/>
          <w:szCs w:val="28"/>
          <w:lang w:val="uk-UA"/>
        </w:rPr>
        <w:t>до змін у розстановці політичних сил</w:t>
      </w:r>
      <w:r w:rsidRPr="00E917C9">
        <w:rPr>
          <w:sz w:val="28"/>
          <w:szCs w:val="28"/>
          <w:lang w:val="uk-UA"/>
        </w:rPr>
        <w:t>.</w:t>
      </w:r>
      <w:r w:rsidRPr="007104E2">
        <w:rPr>
          <w:sz w:val="28"/>
          <w:szCs w:val="28"/>
        </w:rPr>
        <w:t xml:space="preserve"> </w:t>
      </w:r>
      <w:r w:rsidRPr="00E917C9">
        <w:rPr>
          <w:sz w:val="28"/>
          <w:szCs w:val="28"/>
          <w:lang w:val="uk-UA"/>
        </w:rPr>
        <w:t>Спираючись на розбалансовану структуру соціуму, він прагне примусити суспільство функціонувати, розвиватися в напрямку</w:t>
      </w:r>
      <w:r>
        <w:rPr>
          <w:sz w:val="28"/>
          <w:szCs w:val="28"/>
          <w:lang w:val="uk-UA"/>
        </w:rPr>
        <w:t>,</w:t>
      </w:r>
      <w:r w:rsidRPr="00E917C9">
        <w:rPr>
          <w:sz w:val="28"/>
          <w:szCs w:val="28"/>
          <w:lang w:val="uk-UA"/>
        </w:rPr>
        <w:t xml:space="preserve"> заданому терористичними силами. </w:t>
      </w:r>
      <w:r>
        <w:rPr>
          <w:sz w:val="28"/>
          <w:szCs w:val="28"/>
          <w:lang w:val="uk-UA"/>
        </w:rPr>
        <w:t>Т</w:t>
      </w:r>
      <w:r w:rsidRPr="00E917C9">
        <w:rPr>
          <w:sz w:val="28"/>
          <w:szCs w:val="28"/>
          <w:lang w:val="uk-UA"/>
        </w:rPr>
        <w:t>ероризм перетворився на деструктивну силу, яка генерує політичну</w:t>
      </w:r>
      <w:r>
        <w:rPr>
          <w:sz w:val="28"/>
          <w:szCs w:val="28"/>
          <w:lang w:val="uk-UA"/>
        </w:rPr>
        <w:t>,</w:t>
      </w:r>
      <w:r w:rsidRPr="00E917C9">
        <w:rPr>
          <w:sz w:val="28"/>
          <w:szCs w:val="28"/>
          <w:lang w:val="uk-UA"/>
        </w:rPr>
        <w:t xml:space="preserve"> </w:t>
      </w:r>
      <w:r>
        <w:rPr>
          <w:sz w:val="28"/>
          <w:szCs w:val="28"/>
          <w:lang w:val="uk-UA"/>
        </w:rPr>
        <w:t>соціальну нестабільність у</w:t>
      </w:r>
      <w:r w:rsidRPr="00E917C9">
        <w:rPr>
          <w:sz w:val="28"/>
          <w:szCs w:val="28"/>
          <w:lang w:val="uk-UA"/>
        </w:rPr>
        <w:t xml:space="preserve"> міжнародному масштабі</w:t>
      </w:r>
      <w:r>
        <w:rPr>
          <w:sz w:val="28"/>
          <w:szCs w:val="28"/>
          <w:lang w:val="uk-UA"/>
        </w:rPr>
        <w:t xml:space="preserve"> </w:t>
      </w:r>
      <w:r w:rsidRPr="007104E2">
        <w:rPr>
          <w:sz w:val="28"/>
          <w:szCs w:val="28"/>
        </w:rPr>
        <w:t>[</w:t>
      </w:r>
      <w:r w:rsidR="00AE0C11">
        <w:rPr>
          <w:sz w:val="28"/>
          <w:szCs w:val="28"/>
          <w:lang w:val="uk-UA"/>
        </w:rPr>
        <w:t>6</w:t>
      </w:r>
      <w:r w:rsidR="004179DC">
        <w:rPr>
          <w:sz w:val="28"/>
          <w:szCs w:val="28"/>
          <w:lang w:val="uk-UA"/>
        </w:rPr>
        <w:t>1</w:t>
      </w:r>
      <w:r w:rsidRPr="007104E2">
        <w:rPr>
          <w:sz w:val="28"/>
          <w:szCs w:val="28"/>
        </w:rPr>
        <w:t>]</w:t>
      </w:r>
      <w:r w:rsidRPr="00E917C9">
        <w:rPr>
          <w:sz w:val="28"/>
          <w:szCs w:val="28"/>
          <w:lang w:val="uk-UA"/>
        </w:rPr>
        <w:t>.</w:t>
      </w:r>
    </w:p>
    <w:p w:rsidR="0071091A" w:rsidRDefault="0071091A" w:rsidP="00A85E1A">
      <w:pPr>
        <w:spacing w:line="360" w:lineRule="auto"/>
        <w:ind w:firstLine="709"/>
        <w:jc w:val="both"/>
        <w:rPr>
          <w:sz w:val="28"/>
          <w:szCs w:val="28"/>
          <w:lang w:val="uk-UA"/>
        </w:rPr>
      </w:pPr>
      <w:r>
        <w:rPr>
          <w:sz w:val="28"/>
          <w:szCs w:val="28"/>
          <w:lang w:val="uk-UA"/>
        </w:rPr>
        <w:t xml:space="preserve">До подій в Криму і на сході України 2014 р. громадянам  здавалось, що ця проблема  не є актуальною для нашого суспільства, а певні прояви тероризму, що мали місце, не набували системного характеру. </w:t>
      </w:r>
    </w:p>
    <w:p w:rsidR="00380768" w:rsidRDefault="00380768" w:rsidP="00A85E1A">
      <w:pPr>
        <w:spacing w:line="360" w:lineRule="auto"/>
        <w:ind w:firstLine="709"/>
        <w:jc w:val="both"/>
        <w:rPr>
          <w:sz w:val="28"/>
          <w:szCs w:val="28"/>
          <w:lang w:val="uk-UA"/>
        </w:rPr>
      </w:pPr>
      <w:r w:rsidRPr="00457D73">
        <w:rPr>
          <w:sz w:val="28"/>
          <w:szCs w:val="28"/>
          <w:lang w:val="uk-UA"/>
        </w:rPr>
        <w:t>Події, в яких можна розгледіти терористичний характ</w:t>
      </w:r>
      <w:r>
        <w:rPr>
          <w:sz w:val="28"/>
          <w:szCs w:val="28"/>
          <w:lang w:val="uk-UA"/>
        </w:rPr>
        <w:t>ер – це захоплення 9</w:t>
      </w:r>
      <w:r w:rsidR="00436D7C">
        <w:rPr>
          <w:sz w:val="28"/>
          <w:szCs w:val="28"/>
          <w:lang w:val="uk-UA"/>
        </w:rPr>
        <w:t xml:space="preserve"> </w:t>
      </w:r>
      <w:r w:rsidRPr="00457D73">
        <w:rPr>
          <w:sz w:val="28"/>
          <w:szCs w:val="28"/>
          <w:lang w:val="uk-UA"/>
        </w:rPr>
        <w:t xml:space="preserve">березня 2000 р. активістами гурту «Самостійна Україна» приміщення ЦК КПУ на знак протесту проти збереження в Україні </w:t>
      </w:r>
      <w:r w:rsidRPr="00457D73">
        <w:rPr>
          <w:sz w:val="28"/>
          <w:szCs w:val="28"/>
          <w:lang w:val="uk-UA"/>
        </w:rPr>
        <w:lastRenderedPageBreak/>
        <w:t>компартійної за кадрами т</w:t>
      </w:r>
      <w:r>
        <w:rPr>
          <w:sz w:val="28"/>
          <w:szCs w:val="28"/>
          <w:lang w:val="uk-UA"/>
        </w:rPr>
        <w:t xml:space="preserve">а пострадянської системи влади </w:t>
      </w:r>
      <w:r w:rsidRPr="00457D73">
        <w:rPr>
          <w:sz w:val="28"/>
          <w:szCs w:val="28"/>
          <w:lang w:val="uk-UA"/>
        </w:rPr>
        <w:t>.</w:t>
      </w:r>
      <w:r>
        <w:rPr>
          <w:sz w:val="28"/>
          <w:szCs w:val="28"/>
          <w:lang w:val="uk-UA"/>
        </w:rPr>
        <w:t xml:space="preserve"> За </w:t>
      </w:r>
      <w:r w:rsidRPr="00457D73">
        <w:rPr>
          <w:sz w:val="28"/>
          <w:szCs w:val="28"/>
          <w:lang w:val="uk-UA"/>
        </w:rPr>
        <w:t>статистични</w:t>
      </w:r>
      <w:r>
        <w:rPr>
          <w:sz w:val="28"/>
          <w:szCs w:val="28"/>
          <w:lang w:val="uk-UA"/>
        </w:rPr>
        <w:t>ми</w:t>
      </w:r>
      <w:r w:rsidRPr="00457D73">
        <w:rPr>
          <w:sz w:val="28"/>
          <w:szCs w:val="28"/>
          <w:lang w:val="uk-UA"/>
        </w:rPr>
        <w:t xml:space="preserve"> дани</w:t>
      </w:r>
      <w:r>
        <w:rPr>
          <w:sz w:val="28"/>
          <w:szCs w:val="28"/>
          <w:lang w:val="uk-UA"/>
        </w:rPr>
        <w:t>ми 2002-</w:t>
      </w:r>
      <w:r w:rsidRPr="00457D73">
        <w:rPr>
          <w:sz w:val="28"/>
          <w:szCs w:val="28"/>
          <w:lang w:val="uk-UA"/>
        </w:rPr>
        <w:t>2011</w:t>
      </w:r>
      <w:r w:rsidR="00436D7C">
        <w:rPr>
          <w:sz w:val="28"/>
          <w:szCs w:val="28"/>
          <w:lang w:val="uk-UA"/>
        </w:rPr>
        <w:t xml:space="preserve"> </w:t>
      </w:r>
      <w:r w:rsidRPr="00457D73">
        <w:rPr>
          <w:sz w:val="28"/>
          <w:szCs w:val="28"/>
          <w:lang w:val="uk-UA"/>
        </w:rPr>
        <w:t>рр.</w:t>
      </w:r>
      <w:r>
        <w:rPr>
          <w:sz w:val="28"/>
          <w:szCs w:val="28"/>
          <w:lang w:val="uk-UA"/>
        </w:rPr>
        <w:t>,</w:t>
      </w:r>
      <w:r w:rsidRPr="00457D73">
        <w:rPr>
          <w:sz w:val="28"/>
          <w:szCs w:val="28"/>
          <w:lang w:val="uk-UA"/>
        </w:rPr>
        <w:t xml:space="preserve"> у </w:t>
      </w:r>
      <w:r>
        <w:rPr>
          <w:sz w:val="28"/>
          <w:szCs w:val="28"/>
          <w:lang w:val="uk-UA"/>
        </w:rPr>
        <w:t>держав</w:t>
      </w:r>
      <w:r w:rsidRPr="00457D73">
        <w:rPr>
          <w:sz w:val="28"/>
          <w:szCs w:val="28"/>
          <w:lang w:val="uk-UA"/>
        </w:rPr>
        <w:t>і було зареєстровано 8 випадків вчинення або підготовки терористичних актів, що не несли значної загрози</w:t>
      </w:r>
      <w:r w:rsidR="00436D7C">
        <w:rPr>
          <w:sz w:val="28"/>
          <w:szCs w:val="28"/>
          <w:lang w:val="uk-UA"/>
        </w:rPr>
        <w:t xml:space="preserve"> </w:t>
      </w:r>
      <w:r w:rsidRPr="00457D73">
        <w:rPr>
          <w:sz w:val="28"/>
          <w:szCs w:val="28"/>
          <w:lang w:val="uk-UA"/>
        </w:rPr>
        <w:t>[</w:t>
      </w:r>
      <w:r w:rsidR="00AE0C11">
        <w:rPr>
          <w:sz w:val="28"/>
          <w:szCs w:val="28"/>
          <w:lang w:val="uk-UA"/>
        </w:rPr>
        <w:t>6</w:t>
      </w:r>
      <w:r w:rsidR="004179DC">
        <w:rPr>
          <w:sz w:val="28"/>
          <w:szCs w:val="28"/>
          <w:lang w:val="uk-UA"/>
        </w:rPr>
        <w:t>2</w:t>
      </w:r>
      <w:r w:rsidRPr="00457D73">
        <w:rPr>
          <w:sz w:val="28"/>
          <w:szCs w:val="28"/>
          <w:lang w:val="uk-UA"/>
        </w:rPr>
        <w:t>, c.</w:t>
      </w:r>
      <w:r w:rsidR="00436D7C">
        <w:rPr>
          <w:sz w:val="28"/>
          <w:szCs w:val="28"/>
          <w:lang w:val="uk-UA"/>
        </w:rPr>
        <w:t xml:space="preserve"> </w:t>
      </w:r>
      <w:r w:rsidRPr="00457D73">
        <w:rPr>
          <w:sz w:val="28"/>
          <w:szCs w:val="28"/>
          <w:lang w:val="uk-UA"/>
        </w:rPr>
        <w:t>68].</w:t>
      </w:r>
      <w:r>
        <w:rPr>
          <w:sz w:val="28"/>
          <w:szCs w:val="28"/>
          <w:lang w:val="uk-UA"/>
        </w:rPr>
        <w:t xml:space="preserve"> </w:t>
      </w:r>
    </w:p>
    <w:p w:rsidR="00795C46" w:rsidRDefault="00795C46" w:rsidP="00A85E1A">
      <w:pPr>
        <w:spacing w:line="360" w:lineRule="auto"/>
        <w:ind w:firstLine="709"/>
        <w:jc w:val="both"/>
        <w:rPr>
          <w:sz w:val="28"/>
          <w:szCs w:val="28"/>
          <w:lang w:val="uk-UA"/>
        </w:rPr>
      </w:pPr>
      <w:r>
        <w:rPr>
          <w:sz w:val="28"/>
          <w:szCs w:val="28"/>
          <w:lang w:val="uk-UA"/>
        </w:rPr>
        <w:t>Проте сьогодні в Україні тероризм не тільки з’явився як явище, але й набув масштабності та пролангованості у часі. Тому вельми важливим видається дослідження сучасного феномену тероризму, його різновидів та особливостей прояву в сучасній Україні.</w:t>
      </w:r>
    </w:p>
    <w:p w:rsidR="002B7373" w:rsidRDefault="002B7373" w:rsidP="00A85E1A">
      <w:pPr>
        <w:spacing w:line="360" w:lineRule="auto"/>
        <w:ind w:firstLine="709"/>
        <w:jc w:val="both"/>
        <w:rPr>
          <w:sz w:val="28"/>
          <w:szCs w:val="28"/>
          <w:lang w:val="uk-UA"/>
        </w:rPr>
      </w:pPr>
      <w:r>
        <w:rPr>
          <w:sz w:val="28"/>
          <w:szCs w:val="28"/>
          <w:lang w:val="uk-UA"/>
        </w:rPr>
        <w:t xml:space="preserve">Якщо проаналізувати прояви та особливості тероризму в сучасній Україні, то, насамперед, слід констатувати, по-перше, його «новодержавний» характер, що пов’язано із утворенням, так званих, Донецької народної республіки (ДНР) і Луганської народної республіки (ЛНР). </w:t>
      </w:r>
    </w:p>
    <w:p w:rsidR="00795C46" w:rsidRDefault="00272C58" w:rsidP="00A85E1A">
      <w:pPr>
        <w:tabs>
          <w:tab w:val="left" w:pos="990"/>
        </w:tabs>
        <w:spacing w:line="360" w:lineRule="auto"/>
        <w:ind w:firstLine="709"/>
        <w:jc w:val="both"/>
        <w:rPr>
          <w:color w:val="000000"/>
          <w:sz w:val="28"/>
          <w:szCs w:val="28"/>
          <w:shd w:val="clear" w:color="auto" w:fill="FFFFDD"/>
          <w:lang w:val="uk-UA"/>
        </w:rPr>
      </w:pPr>
      <w:r>
        <w:rPr>
          <w:sz w:val="28"/>
          <w:szCs w:val="28"/>
          <w:lang w:val="uk-UA"/>
        </w:rPr>
        <w:t xml:space="preserve">    Сьогодні ми маємо справу не з одноразовим </w:t>
      </w:r>
      <w:r w:rsidRPr="00C40BCE">
        <w:rPr>
          <w:sz w:val="28"/>
          <w:szCs w:val="28"/>
          <w:lang w:val="uk-UA"/>
        </w:rPr>
        <w:t>політични</w:t>
      </w:r>
      <w:r>
        <w:rPr>
          <w:sz w:val="28"/>
          <w:szCs w:val="28"/>
          <w:lang w:val="uk-UA"/>
        </w:rPr>
        <w:t>м</w:t>
      </w:r>
      <w:r w:rsidRPr="00C40BCE">
        <w:rPr>
          <w:sz w:val="28"/>
          <w:szCs w:val="28"/>
          <w:lang w:val="uk-UA"/>
        </w:rPr>
        <w:t xml:space="preserve"> </w:t>
      </w:r>
      <w:r>
        <w:rPr>
          <w:sz w:val="28"/>
          <w:szCs w:val="28"/>
          <w:lang w:val="uk-UA"/>
        </w:rPr>
        <w:t xml:space="preserve">актом, або </w:t>
      </w:r>
      <w:r w:rsidRPr="00C40BCE">
        <w:rPr>
          <w:sz w:val="28"/>
          <w:szCs w:val="28"/>
          <w:lang w:val="uk-UA"/>
        </w:rPr>
        <w:t>замах</w:t>
      </w:r>
      <w:r>
        <w:rPr>
          <w:sz w:val="28"/>
          <w:szCs w:val="28"/>
          <w:lang w:val="uk-UA"/>
        </w:rPr>
        <w:t>ом, згідно визначень цього поняття, а із системним, пролонгованим характером його прояву. Це тривалий процес, який розпочався з анексії Криму, й продовжується сьогодні.</w:t>
      </w:r>
      <w:r w:rsidRPr="007F1685">
        <w:rPr>
          <w:sz w:val="28"/>
          <w:szCs w:val="28"/>
          <w:lang w:val="uk-UA"/>
        </w:rPr>
        <w:t xml:space="preserve">  </w:t>
      </w:r>
      <w:r>
        <w:rPr>
          <w:sz w:val="28"/>
          <w:szCs w:val="28"/>
          <w:lang w:val="uk-UA"/>
        </w:rPr>
        <w:t>М</w:t>
      </w:r>
      <w:r w:rsidRPr="007F1685">
        <w:rPr>
          <w:sz w:val="28"/>
          <w:szCs w:val="28"/>
          <w:lang w:val="uk-UA"/>
        </w:rPr>
        <w:t xml:space="preserve">іжнародне право вбачає в терористах звичайних злочинців без політичного підтексту. Тобто, якщо був скоєний теракт, де загинули люди, то терористів судитимуть за вбивство людей. З точки зору політології </w:t>
      </w:r>
      <w:r>
        <w:rPr>
          <w:sz w:val="28"/>
          <w:szCs w:val="28"/>
          <w:lang w:val="uk-UA"/>
        </w:rPr>
        <w:t xml:space="preserve">– </w:t>
      </w:r>
      <w:r w:rsidRPr="007F1685">
        <w:rPr>
          <w:sz w:val="28"/>
          <w:szCs w:val="28"/>
          <w:lang w:val="uk-UA"/>
        </w:rPr>
        <w:t xml:space="preserve">терористи розглядаються, як маргінали, </w:t>
      </w:r>
      <w:r>
        <w:rPr>
          <w:sz w:val="28"/>
          <w:szCs w:val="28"/>
          <w:lang w:val="uk-UA"/>
        </w:rPr>
        <w:t>які</w:t>
      </w:r>
      <w:r w:rsidRPr="007F1685">
        <w:rPr>
          <w:sz w:val="28"/>
          <w:szCs w:val="28"/>
          <w:lang w:val="uk-UA"/>
        </w:rPr>
        <w:t xml:space="preserve"> прагнуть вплинути на політичні процеси.</w:t>
      </w:r>
      <w:r>
        <w:rPr>
          <w:sz w:val="28"/>
          <w:szCs w:val="28"/>
          <w:lang w:val="uk-UA"/>
        </w:rPr>
        <w:t xml:space="preserve"> </w:t>
      </w:r>
      <w:r w:rsidRPr="007F1685">
        <w:rPr>
          <w:sz w:val="28"/>
          <w:szCs w:val="28"/>
          <w:lang w:val="uk-UA"/>
        </w:rPr>
        <w:t xml:space="preserve">ДНР та ЛНР </w:t>
      </w:r>
      <w:r>
        <w:rPr>
          <w:sz w:val="28"/>
          <w:szCs w:val="28"/>
          <w:lang w:val="uk-UA"/>
        </w:rPr>
        <w:t>вже не підпадають під категорію</w:t>
      </w:r>
      <w:r w:rsidRPr="007F1685">
        <w:rPr>
          <w:sz w:val="28"/>
          <w:szCs w:val="28"/>
          <w:lang w:val="uk-UA"/>
        </w:rPr>
        <w:t xml:space="preserve"> маргінал</w:t>
      </w:r>
      <w:r>
        <w:rPr>
          <w:sz w:val="28"/>
          <w:szCs w:val="28"/>
          <w:lang w:val="uk-UA"/>
        </w:rPr>
        <w:t>ів</w:t>
      </w:r>
      <w:r w:rsidRPr="007F1685">
        <w:rPr>
          <w:sz w:val="28"/>
          <w:szCs w:val="28"/>
          <w:lang w:val="uk-UA"/>
        </w:rPr>
        <w:t>, адже їм вдалось встановити контроль на</w:t>
      </w:r>
      <w:r>
        <w:rPr>
          <w:sz w:val="28"/>
          <w:szCs w:val="28"/>
          <w:lang w:val="uk-UA"/>
        </w:rPr>
        <w:t>д</w:t>
      </w:r>
      <w:r w:rsidRPr="007F1685">
        <w:rPr>
          <w:sz w:val="28"/>
          <w:szCs w:val="28"/>
          <w:lang w:val="uk-UA"/>
        </w:rPr>
        <w:t xml:space="preserve"> певною частиною території Донбасу. Україн</w:t>
      </w:r>
      <w:r>
        <w:rPr>
          <w:sz w:val="28"/>
          <w:szCs w:val="28"/>
          <w:lang w:val="uk-UA"/>
        </w:rPr>
        <w:t>ська влад</w:t>
      </w:r>
      <w:r w:rsidRPr="007F1685">
        <w:rPr>
          <w:sz w:val="28"/>
          <w:szCs w:val="28"/>
          <w:lang w:val="uk-UA"/>
        </w:rPr>
        <w:t>а ці території визнала, як окуповані</w:t>
      </w:r>
      <w:r>
        <w:rPr>
          <w:sz w:val="28"/>
          <w:szCs w:val="28"/>
          <w:lang w:val="uk-UA"/>
        </w:rPr>
        <w:t>, п</w:t>
      </w:r>
      <w:r w:rsidRPr="007F1685">
        <w:rPr>
          <w:sz w:val="28"/>
          <w:szCs w:val="28"/>
          <w:lang w:val="uk-UA"/>
        </w:rPr>
        <w:t xml:space="preserve">роте на офіційному </w:t>
      </w:r>
      <w:r>
        <w:rPr>
          <w:sz w:val="28"/>
          <w:szCs w:val="28"/>
          <w:lang w:val="uk-UA"/>
        </w:rPr>
        <w:t xml:space="preserve">міжнародному </w:t>
      </w:r>
      <w:r w:rsidRPr="007F1685">
        <w:rPr>
          <w:sz w:val="28"/>
          <w:szCs w:val="28"/>
          <w:lang w:val="uk-UA"/>
        </w:rPr>
        <w:t>рівні ДНР та ЛНР не визна</w:t>
      </w:r>
      <w:r>
        <w:rPr>
          <w:sz w:val="28"/>
          <w:szCs w:val="28"/>
          <w:lang w:val="uk-UA"/>
        </w:rPr>
        <w:t>ні</w:t>
      </w:r>
      <w:r w:rsidRPr="007F1685">
        <w:rPr>
          <w:sz w:val="28"/>
          <w:szCs w:val="28"/>
          <w:lang w:val="uk-UA"/>
        </w:rPr>
        <w:t xml:space="preserve"> </w:t>
      </w:r>
      <w:r>
        <w:rPr>
          <w:sz w:val="28"/>
          <w:szCs w:val="28"/>
          <w:lang w:val="uk-UA"/>
        </w:rPr>
        <w:t xml:space="preserve">як </w:t>
      </w:r>
      <w:r w:rsidRPr="007F1685">
        <w:rPr>
          <w:sz w:val="28"/>
          <w:szCs w:val="28"/>
          <w:lang w:val="uk-UA"/>
        </w:rPr>
        <w:t>терористичн</w:t>
      </w:r>
      <w:r>
        <w:rPr>
          <w:sz w:val="28"/>
          <w:szCs w:val="28"/>
          <w:lang w:val="uk-UA"/>
        </w:rPr>
        <w:t>і</w:t>
      </w:r>
      <w:r w:rsidRPr="007F1685">
        <w:rPr>
          <w:sz w:val="28"/>
          <w:szCs w:val="28"/>
          <w:lang w:val="uk-UA"/>
        </w:rPr>
        <w:t xml:space="preserve"> організаці</w:t>
      </w:r>
      <w:r>
        <w:rPr>
          <w:sz w:val="28"/>
          <w:szCs w:val="28"/>
          <w:lang w:val="uk-UA"/>
        </w:rPr>
        <w:t>ї</w:t>
      </w:r>
      <w:r w:rsidRPr="007F1685">
        <w:rPr>
          <w:sz w:val="28"/>
          <w:szCs w:val="28"/>
          <w:lang w:val="uk-UA"/>
        </w:rPr>
        <w:t>.</w:t>
      </w:r>
    </w:p>
    <w:p w:rsidR="00795C46" w:rsidRDefault="00981354" w:rsidP="00A85E1A">
      <w:pPr>
        <w:tabs>
          <w:tab w:val="left" w:pos="990"/>
        </w:tabs>
        <w:spacing w:line="360" w:lineRule="auto"/>
        <w:ind w:firstLine="709"/>
        <w:jc w:val="both"/>
        <w:rPr>
          <w:color w:val="000000"/>
          <w:sz w:val="28"/>
          <w:szCs w:val="28"/>
          <w:shd w:val="clear" w:color="auto" w:fill="FFFFDD"/>
          <w:lang w:val="uk-UA"/>
        </w:rPr>
      </w:pPr>
      <w:r>
        <w:rPr>
          <w:sz w:val="28"/>
          <w:szCs w:val="28"/>
          <w:lang w:val="uk-UA"/>
        </w:rPr>
        <w:t xml:space="preserve">   Сьогодні усе частіше вживається слово «війна», яка стала фактично реальністю й до якої поступово усе більше звикає й наша суспільна свідомість. Однак, офіційно вищим українським керівництвом війна не оголошується. З іншого боку, з</w:t>
      </w:r>
      <w:r w:rsidRPr="00B63CF4">
        <w:rPr>
          <w:sz w:val="28"/>
          <w:szCs w:val="28"/>
          <w:lang w:val="uk-UA"/>
        </w:rPr>
        <w:t>агально прийнято, що дії, вчинені під час війни, не кваліфікуються як терористичні.</w:t>
      </w:r>
    </w:p>
    <w:p w:rsidR="00633701" w:rsidRPr="00B63CF4" w:rsidRDefault="00633701" w:rsidP="00A85E1A">
      <w:pPr>
        <w:spacing w:line="360" w:lineRule="auto"/>
        <w:ind w:firstLine="709"/>
        <w:jc w:val="both"/>
        <w:rPr>
          <w:sz w:val="28"/>
          <w:szCs w:val="28"/>
          <w:lang w:val="uk-UA"/>
        </w:rPr>
      </w:pPr>
      <w:r>
        <w:rPr>
          <w:sz w:val="28"/>
          <w:szCs w:val="28"/>
          <w:lang w:val="uk-UA"/>
        </w:rPr>
        <w:t xml:space="preserve">Отже, існує низка протиріч як теоретичного, так і практичного характеру, точніше, сумна існуюча практика проявів сепаратизму й </w:t>
      </w:r>
      <w:r>
        <w:rPr>
          <w:sz w:val="28"/>
          <w:szCs w:val="28"/>
          <w:lang w:val="uk-UA"/>
        </w:rPr>
        <w:lastRenderedPageBreak/>
        <w:t>тероризму ставить нові запитання перед теорією щодо розуміння цих понять сьогодні.</w:t>
      </w:r>
    </w:p>
    <w:p w:rsidR="00B13C3F" w:rsidRPr="00336630" w:rsidRDefault="00B13C3F" w:rsidP="00A85E1A">
      <w:pPr>
        <w:spacing w:line="360" w:lineRule="auto"/>
        <w:ind w:firstLine="709"/>
        <w:jc w:val="both"/>
        <w:rPr>
          <w:sz w:val="28"/>
          <w:szCs w:val="28"/>
          <w:lang w:val="uk-UA"/>
        </w:rPr>
      </w:pPr>
      <w:r>
        <w:rPr>
          <w:sz w:val="28"/>
          <w:szCs w:val="28"/>
          <w:lang w:val="uk-UA"/>
        </w:rPr>
        <w:t xml:space="preserve">Серед низки актуальних питань, пов’язаних з тероризмом, одним із головних є визначення причин його появи. Політологи вважають, що такими чинниками є: </w:t>
      </w:r>
      <w:r w:rsidRPr="00336630">
        <w:rPr>
          <w:sz w:val="28"/>
          <w:szCs w:val="28"/>
          <w:lang w:val="uk-UA"/>
        </w:rPr>
        <w:t>зовнішньополітичний курс України на євроатлантичну інтеграцію, її послідовна позиція щодо міжнародного тероризму та участь в антитерорис</w:t>
      </w:r>
      <w:r>
        <w:rPr>
          <w:sz w:val="28"/>
          <w:szCs w:val="28"/>
          <w:lang w:val="uk-UA"/>
        </w:rPr>
        <w:t xml:space="preserve">тичних інтеграційних структурах, </w:t>
      </w:r>
      <w:r w:rsidRPr="00336630">
        <w:rPr>
          <w:sz w:val="28"/>
          <w:szCs w:val="28"/>
          <w:lang w:val="uk-UA"/>
        </w:rPr>
        <w:t>особливост</w:t>
      </w:r>
      <w:r>
        <w:rPr>
          <w:sz w:val="28"/>
          <w:szCs w:val="28"/>
          <w:lang w:val="uk-UA"/>
        </w:rPr>
        <w:t xml:space="preserve">і </w:t>
      </w:r>
      <w:r w:rsidRPr="00336630">
        <w:rPr>
          <w:sz w:val="28"/>
          <w:szCs w:val="28"/>
          <w:lang w:val="uk-UA"/>
        </w:rPr>
        <w:t>внутрішньо</w:t>
      </w:r>
      <w:r>
        <w:rPr>
          <w:sz w:val="28"/>
          <w:szCs w:val="28"/>
          <w:lang w:val="uk-UA"/>
        </w:rPr>
        <w:t xml:space="preserve"> </w:t>
      </w:r>
      <w:r w:rsidRPr="00336630">
        <w:rPr>
          <w:sz w:val="28"/>
          <w:szCs w:val="28"/>
          <w:lang w:val="uk-UA"/>
        </w:rPr>
        <w:t>політичної ситуації в країні на початку 2014 р. навколо Євромайдану та А</w:t>
      </w:r>
      <w:r>
        <w:rPr>
          <w:sz w:val="28"/>
          <w:szCs w:val="28"/>
          <w:lang w:val="uk-UA"/>
        </w:rPr>
        <w:t>Р</w:t>
      </w:r>
      <w:r w:rsidRPr="00336630">
        <w:rPr>
          <w:sz w:val="28"/>
          <w:szCs w:val="28"/>
          <w:lang w:val="uk-UA"/>
        </w:rPr>
        <w:t xml:space="preserve"> Крим, кризов</w:t>
      </w:r>
      <w:r>
        <w:rPr>
          <w:sz w:val="28"/>
          <w:szCs w:val="28"/>
          <w:lang w:val="uk-UA"/>
        </w:rPr>
        <w:t>і</w:t>
      </w:r>
      <w:r w:rsidRPr="00336630">
        <w:rPr>
          <w:sz w:val="28"/>
          <w:szCs w:val="28"/>
          <w:lang w:val="uk-UA"/>
        </w:rPr>
        <w:t xml:space="preserve"> явища в українському політикумі</w:t>
      </w:r>
      <w:r>
        <w:rPr>
          <w:sz w:val="28"/>
          <w:szCs w:val="28"/>
          <w:lang w:val="uk-UA"/>
        </w:rPr>
        <w:t xml:space="preserve"> та економіці тощо</w:t>
      </w:r>
      <w:r w:rsidRPr="00336630">
        <w:rPr>
          <w:sz w:val="28"/>
          <w:szCs w:val="28"/>
          <w:lang w:val="uk-UA"/>
        </w:rPr>
        <w:t xml:space="preserve">. </w:t>
      </w:r>
    </w:p>
    <w:p w:rsidR="00D73744" w:rsidRPr="00336630" w:rsidRDefault="00D73744" w:rsidP="00A85E1A">
      <w:pPr>
        <w:pStyle w:val="af3"/>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rPr>
        <w:t xml:space="preserve">Які ж причини </w:t>
      </w:r>
      <w:r w:rsidRPr="00336630">
        <w:rPr>
          <w:rFonts w:ascii="Times New Roman" w:hAnsi="Times New Roman"/>
          <w:sz w:val="28"/>
          <w:szCs w:val="28"/>
          <w:lang w:val="uk-UA"/>
        </w:rPr>
        <w:t xml:space="preserve">поширення тероризму </w:t>
      </w:r>
      <w:r>
        <w:rPr>
          <w:rFonts w:ascii="Times New Roman" w:hAnsi="Times New Roman"/>
          <w:sz w:val="28"/>
          <w:szCs w:val="28"/>
          <w:lang w:val="uk-UA"/>
        </w:rPr>
        <w:t>у</w:t>
      </w:r>
      <w:r w:rsidRPr="00336630">
        <w:rPr>
          <w:rFonts w:ascii="Times New Roman" w:hAnsi="Times New Roman"/>
          <w:sz w:val="28"/>
          <w:szCs w:val="28"/>
          <w:lang w:val="uk-UA"/>
        </w:rPr>
        <w:t xml:space="preserve"> </w:t>
      </w:r>
      <w:r>
        <w:rPr>
          <w:rFonts w:ascii="Times New Roman" w:hAnsi="Times New Roman"/>
          <w:sz w:val="28"/>
          <w:szCs w:val="28"/>
          <w:lang w:val="uk-UA"/>
        </w:rPr>
        <w:t>сучасному українському</w:t>
      </w:r>
      <w:r w:rsidRPr="00336630">
        <w:rPr>
          <w:rFonts w:ascii="Times New Roman" w:hAnsi="Times New Roman"/>
          <w:sz w:val="28"/>
          <w:szCs w:val="28"/>
          <w:lang w:val="uk-UA"/>
        </w:rPr>
        <w:t xml:space="preserve"> суспільстві</w:t>
      </w:r>
      <w:r>
        <w:rPr>
          <w:rFonts w:ascii="Times New Roman" w:hAnsi="Times New Roman"/>
          <w:sz w:val="28"/>
          <w:szCs w:val="28"/>
          <w:lang w:val="uk-UA"/>
        </w:rPr>
        <w:t xml:space="preserve">? По-перше, </w:t>
      </w:r>
      <w:r w:rsidRPr="00336630">
        <w:rPr>
          <w:rFonts w:ascii="Times New Roman" w:hAnsi="Times New Roman"/>
          <w:sz w:val="28"/>
          <w:szCs w:val="28"/>
          <w:lang w:val="uk-UA"/>
        </w:rPr>
        <w:t>відсутніст</w:t>
      </w:r>
      <w:r>
        <w:rPr>
          <w:rFonts w:ascii="Times New Roman" w:hAnsi="Times New Roman"/>
          <w:sz w:val="28"/>
          <w:szCs w:val="28"/>
          <w:lang w:val="uk-UA"/>
        </w:rPr>
        <w:t>ь</w:t>
      </w:r>
      <w:r w:rsidRPr="00336630">
        <w:rPr>
          <w:rFonts w:ascii="Times New Roman" w:hAnsi="Times New Roman"/>
          <w:sz w:val="28"/>
          <w:szCs w:val="28"/>
          <w:lang w:val="uk-UA"/>
        </w:rPr>
        <w:t xml:space="preserve"> </w:t>
      </w:r>
      <w:r>
        <w:rPr>
          <w:rFonts w:ascii="Times New Roman" w:hAnsi="Times New Roman"/>
          <w:sz w:val="28"/>
          <w:szCs w:val="28"/>
          <w:lang w:val="uk-UA"/>
        </w:rPr>
        <w:t xml:space="preserve">високого рівня </w:t>
      </w:r>
      <w:r w:rsidRPr="00336630">
        <w:rPr>
          <w:rFonts w:ascii="Times New Roman" w:hAnsi="Times New Roman"/>
          <w:sz w:val="28"/>
          <w:szCs w:val="28"/>
          <w:lang w:val="uk-UA"/>
        </w:rPr>
        <w:t xml:space="preserve">правової </w:t>
      </w:r>
      <w:r>
        <w:rPr>
          <w:rFonts w:ascii="Times New Roman" w:hAnsi="Times New Roman"/>
          <w:sz w:val="28"/>
          <w:szCs w:val="28"/>
          <w:lang w:val="uk-UA"/>
        </w:rPr>
        <w:t xml:space="preserve">і політичної </w:t>
      </w:r>
      <w:r w:rsidRPr="00336630">
        <w:rPr>
          <w:rFonts w:ascii="Times New Roman" w:hAnsi="Times New Roman"/>
          <w:sz w:val="28"/>
          <w:szCs w:val="28"/>
          <w:lang w:val="uk-UA"/>
        </w:rPr>
        <w:t>культур</w:t>
      </w:r>
      <w:r>
        <w:rPr>
          <w:rFonts w:ascii="Times New Roman" w:hAnsi="Times New Roman"/>
          <w:sz w:val="28"/>
          <w:szCs w:val="28"/>
          <w:lang w:val="uk-UA"/>
        </w:rPr>
        <w:t xml:space="preserve">; по-друге, наявність </w:t>
      </w:r>
      <w:r w:rsidRPr="00336630">
        <w:rPr>
          <w:rFonts w:ascii="Times New Roman" w:hAnsi="Times New Roman"/>
          <w:sz w:val="28"/>
          <w:szCs w:val="28"/>
          <w:lang w:val="uk-UA"/>
        </w:rPr>
        <w:t>і</w:t>
      </w:r>
      <w:r w:rsidRPr="00336630">
        <w:rPr>
          <w:rFonts w:ascii="Times New Roman" w:hAnsi="Times New Roman"/>
          <w:sz w:val="28"/>
          <w:szCs w:val="28"/>
          <w:lang w:val="uk-UA" w:eastAsia="uk-UA"/>
        </w:rPr>
        <w:t>деологічн</w:t>
      </w:r>
      <w:r>
        <w:rPr>
          <w:rFonts w:ascii="Times New Roman" w:hAnsi="Times New Roman"/>
          <w:sz w:val="28"/>
          <w:szCs w:val="28"/>
          <w:lang w:val="uk-UA" w:eastAsia="uk-UA"/>
        </w:rPr>
        <w:t>ого</w:t>
      </w:r>
      <w:r w:rsidRPr="00336630">
        <w:rPr>
          <w:rFonts w:ascii="Times New Roman" w:hAnsi="Times New Roman"/>
          <w:sz w:val="28"/>
          <w:szCs w:val="28"/>
          <w:lang w:val="uk-UA" w:eastAsia="uk-UA"/>
        </w:rPr>
        <w:t xml:space="preserve"> вакуум</w:t>
      </w:r>
      <w:r>
        <w:rPr>
          <w:rFonts w:ascii="Times New Roman" w:hAnsi="Times New Roman"/>
          <w:sz w:val="28"/>
          <w:szCs w:val="28"/>
          <w:lang w:val="uk-UA" w:eastAsia="uk-UA"/>
        </w:rPr>
        <w:t>у</w:t>
      </w:r>
      <w:r w:rsidRPr="00336630">
        <w:rPr>
          <w:rFonts w:ascii="Times New Roman" w:hAnsi="Times New Roman"/>
          <w:sz w:val="28"/>
          <w:szCs w:val="28"/>
          <w:lang w:val="uk-UA" w:eastAsia="uk-UA"/>
        </w:rPr>
        <w:t xml:space="preserve">, що </w:t>
      </w:r>
      <w:r>
        <w:rPr>
          <w:rFonts w:ascii="Times New Roman" w:hAnsi="Times New Roman"/>
          <w:sz w:val="28"/>
          <w:szCs w:val="28"/>
          <w:lang w:val="uk-UA" w:eastAsia="uk-UA"/>
        </w:rPr>
        <w:t xml:space="preserve">склався в суспільній свідомості та </w:t>
      </w:r>
      <w:r w:rsidRPr="00336630">
        <w:rPr>
          <w:rFonts w:ascii="Times New Roman" w:hAnsi="Times New Roman"/>
          <w:sz w:val="28"/>
          <w:szCs w:val="28"/>
          <w:lang w:val="uk-UA" w:eastAsia="uk-UA"/>
        </w:rPr>
        <w:t>заповнюється ідеологією націоналізму в широкому діапазоні – від спекуляцій на тему духовного відродження нації або народу до войовничого націоналістичного або етнічного екстремізму, що звертається до терористичних методів боротьби [</w:t>
      </w:r>
      <w:r w:rsidR="00AE0C11">
        <w:rPr>
          <w:rFonts w:ascii="Times New Roman" w:hAnsi="Times New Roman"/>
          <w:sz w:val="28"/>
          <w:szCs w:val="28"/>
          <w:lang w:val="uk-UA" w:eastAsia="uk-UA"/>
        </w:rPr>
        <w:t>6</w:t>
      </w:r>
      <w:r w:rsidR="004179DC">
        <w:rPr>
          <w:rFonts w:ascii="Times New Roman" w:hAnsi="Times New Roman"/>
          <w:sz w:val="28"/>
          <w:szCs w:val="28"/>
          <w:lang w:val="uk-UA" w:eastAsia="uk-UA"/>
        </w:rPr>
        <w:t>3</w:t>
      </w:r>
      <w:r w:rsidRPr="00336630">
        <w:rPr>
          <w:rFonts w:ascii="Times New Roman" w:hAnsi="Times New Roman"/>
          <w:sz w:val="28"/>
          <w:szCs w:val="28"/>
          <w:lang w:val="uk-UA" w:eastAsia="uk-UA"/>
        </w:rPr>
        <w:t xml:space="preserve">, </w:t>
      </w:r>
      <w:r w:rsidR="005148F3">
        <w:rPr>
          <w:rFonts w:ascii="Times New Roman" w:hAnsi="Times New Roman"/>
          <w:sz w:val="28"/>
          <w:szCs w:val="28"/>
          <w:lang w:val="uk-UA" w:eastAsia="uk-UA"/>
        </w:rPr>
        <w:t>С</w:t>
      </w:r>
      <w:r>
        <w:rPr>
          <w:rFonts w:ascii="Times New Roman" w:hAnsi="Times New Roman"/>
          <w:sz w:val="28"/>
          <w:szCs w:val="28"/>
          <w:lang w:val="uk-UA" w:eastAsia="uk-UA"/>
        </w:rPr>
        <w:t>. </w:t>
      </w:r>
      <w:r w:rsidRPr="00336630">
        <w:rPr>
          <w:rFonts w:ascii="Times New Roman" w:hAnsi="Times New Roman"/>
          <w:sz w:val="28"/>
          <w:szCs w:val="28"/>
          <w:lang w:val="uk-UA" w:eastAsia="uk-UA"/>
        </w:rPr>
        <w:t>175].</w:t>
      </w:r>
      <w:r>
        <w:rPr>
          <w:rFonts w:ascii="Times New Roman" w:hAnsi="Times New Roman"/>
          <w:sz w:val="28"/>
          <w:szCs w:val="28"/>
          <w:lang w:val="uk-UA" w:eastAsia="uk-UA"/>
        </w:rPr>
        <w:t xml:space="preserve"> По-третє, кризовий стан в економіці, що використовується деструктивними силами для зміни політичної еліти, політичного режиму і державного устрою.</w:t>
      </w:r>
    </w:p>
    <w:p w:rsidR="00D73744" w:rsidRDefault="00D73744" w:rsidP="00A85E1A">
      <w:pPr>
        <w:pStyle w:val="af3"/>
        <w:spacing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336630">
        <w:rPr>
          <w:rFonts w:ascii="Times New Roman" w:hAnsi="Times New Roman"/>
          <w:sz w:val="28"/>
          <w:szCs w:val="28"/>
          <w:lang w:val="uk-UA"/>
        </w:rPr>
        <w:t xml:space="preserve">лід погодитися із </w:t>
      </w:r>
      <w:r>
        <w:rPr>
          <w:rFonts w:ascii="Times New Roman" w:hAnsi="Times New Roman"/>
          <w:sz w:val="28"/>
          <w:szCs w:val="28"/>
          <w:lang w:val="uk-UA"/>
        </w:rPr>
        <w:t>професором</w:t>
      </w:r>
      <w:r w:rsidRPr="00336630">
        <w:rPr>
          <w:rFonts w:ascii="Times New Roman" w:hAnsi="Times New Roman"/>
          <w:sz w:val="28"/>
          <w:szCs w:val="28"/>
          <w:lang w:val="uk-UA"/>
        </w:rPr>
        <w:t xml:space="preserve"> С. Телешуном, який </w:t>
      </w:r>
      <w:r>
        <w:rPr>
          <w:rFonts w:ascii="Times New Roman" w:hAnsi="Times New Roman"/>
          <w:sz w:val="28"/>
          <w:szCs w:val="28"/>
          <w:lang w:val="uk-UA"/>
        </w:rPr>
        <w:t xml:space="preserve">серед причин </w:t>
      </w:r>
      <w:r w:rsidRPr="00AA3AF6">
        <w:rPr>
          <w:rFonts w:ascii="Times New Roman" w:hAnsi="Times New Roman"/>
          <w:sz w:val="28"/>
          <w:szCs w:val="28"/>
          <w:lang w:val="uk-UA" w:eastAsia="uk-UA"/>
        </w:rPr>
        <w:t>можливого виникнення тероризму в Україні</w:t>
      </w:r>
      <w:r>
        <w:rPr>
          <w:rFonts w:ascii="Times New Roman" w:hAnsi="Times New Roman"/>
          <w:sz w:val="28"/>
          <w:szCs w:val="28"/>
          <w:lang w:val="uk-UA" w:eastAsia="uk-UA"/>
        </w:rPr>
        <w:t xml:space="preserve"> визначав</w:t>
      </w:r>
      <w:r w:rsidRPr="00AA3AF6">
        <w:rPr>
          <w:rFonts w:ascii="Times New Roman" w:hAnsi="Times New Roman"/>
          <w:sz w:val="28"/>
          <w:szCs w:val="28"/>
          <w:lang w:val="uk-UA" w:eastAsia="uk-UA"/>
        </w:rPr>
        <w:t xml:space="preserve"> </w:t>
      </w:r>
      <w:r w:rsidRPr="000C7978">
        <w:rPr>
          <w:rFonts w:ascii="Times New Roman" w:hAnsi="Times New Roman"/>
          <w:sz w:val="28"/>
          <w:szCs w:val="28"/>
          <w:lang w:val="uk-UA"/>
        </w:rPr>
        <w:t>п</w:t>
      </w:r>
      <w:r w:rsidRPr="000C7978">
        <w:rPr>
          <w:rFonts w:ascii="Times New Roman" w:hAnsi="Times New Roman"/>
          <w:bCs/>
          <w:sz w:val="28"/>
          <w:szCs w:val="28"/>
          <w:lang w:val="uk-UA"/>
        </w:rPr>
        <w:t>олітичн</w:t>
      </w:r>
      <w:r>
        <w:rPr>
          <w:rFonts w:ascii="Times New Roman" w:hAnsi="Times New Roman"/>
          <w:bCs/>
          <w:sz w:val="28"/>
          <w:szCs w:val="28"/>
          <w:lang w:val="uk-UA"/>
        </w:rPr>
        <w:t>у</w:t>
      </w:r>
      <w:r w:rsidRPr="000C7978">
        <w:rPr>
          <w:rFonts w:ascii="Times New Roman" w:hAnsi="Times New Roman"/>
          <w:bCs/>
          <w:sz w:val="28"/>
          <w:szCs w:val="28"/>
          <w:lang w:val="uk-UA"/>
        </w:rPr>
        <w:t xml:space="preserve"> нестабільність</w:t>
      </w:r>
      <w:r>
        <w:rPr>
          <w:rFonts w:ascii="Times New Roman" w:hAnsi="Times New Roman"/>
          <w:bCs/>
          <w:sz w:val="28"/>
          <w:szCs w:val="28"/>
          <w:lang w:val="uk-UA"/>
        </w:rPr>
        <w:t xml:space="preserve">; </w:t>
      </w:r>
      <w:r w:rsidRPr="00AA3AF6">
        <w:rPr>
          <w:rFonts w:ascii="Times New Roman" w:hAnsi="Times New Roman"/>
          <w:sz w:val="28"/>
          <w:szCs w:val="28"/>
          <w:lang w:val="uk-UA" w:eastAsia="uk-UA"/>
        </w:rPr>
        <w:t>існування конфліктів у релігійному середовищі</w:t>
      </w:r>
      <w:r w:rsidRPr="000C7978">
        <w:rPr>
          <w:rFonts w:ascii="Times New Roman" w:hAnsi="Times New Roman"/>
          <w:sz w:val="28"/>
          <w:szCs w:val="28"/>
          <w:lang w:val="uk-UA"/>
        </w:rPr>
        <w:t>;</w:t>
      </w:r>
      <w:r w:rsidRPr="000C7978">
        <w:rPr>
          <w:rFonts w:ascii="Times New Roman" w:hAnsi="Times New Roman"/>
          <w:bCs/>
          <w:sz w:val="28"/>
          <w:szCs w:val="28"/>
          <w:lang w:val="uk-UA"/>
        </w:rPr>
        <w:t xml:space="preserve"> міжкланові конфлікти</w:t>
      </w:r>
      <w:r w:rsidRPr="000C7978">
        <w:rPr>
          <w:rFonts w:ascii="Times New Roman" w:hAnsi="Times New Roman"/>
          <w:sz w:val="28"/>
          <w:szCs w:val="28"/>
          <w:lang w:val="uk-UA"/>
        </w:rPr>
        <w:t>;</w:t>
      </w:r>
      <w:r>
        <w:rPr>
          <w:rFonts w:ascii="Times New Roman" w:hAnsi="Times New Roman"/>
          <w:sz w:val="28"/>
          <w:szCs w:val="28"/>
          <w:lang w:val="uk-UA"/>
        </w:rPr>
        <w:t xml:space="preserve"> </w:t>
      </w:r>
      <w:r w:rsidRPr="000C7978">
        <w:rPr>
          <w:rFonts w:ascii="Times New Roman" w:hAnsi="Times New Roman"/>
          <w:sz w:val="28"/>
          <w:szCs w:val="28"/>
          <w:lang w:val="uk-UA"/>
        </w:rPr>
        <w:t>м</w:t>
      </w:r>
      <w:r w:rsidRPr="000C7978">
        <w:rPr>
          <w:rFonts w:ascii="Times New Roman" w:hAnsi="Times New Roman"/>
          <w:bCs/>
          <w:sz w:val="28"/>
          <w:szCs w:val="28"/>
          <w:lang w:val="uk-UA"/>
        </w:rPr>
        <w:t xml:space="preserve">іжетнічні та міжконфесійні конфлікти </w:t>
      </w:r>
      <w:r w:rsidRPr="000C7978">
        <w:rPr>
          <w:rFonts w:ascii="Times New Roman" w:hAnsi="Times New Roman"/>
          <w:sz w:val="28"/>
          <w:szCs w:val="28"/>
          <w:lang w:val="uk-UA"/>
        </w:rPr>
        <w:t>в окремих регіонах України, спрямовані на дискримінацію окремих етнічних груп, відстоювання прав етнічних меншин з боку їх радикальних представників і латентне втручання в ці конфлікти третіх країн, а також спробу змінити території компактного проживання деяких етнічних груп;</w:t>
      </w:r>
      <w:r>
        <w:rPr>
          <w:rFonts w:ascii="Times New Roman" w:hAnsi="Times New Roman"/>
          <w:sz w:val="28"/>
          <w:szCs w:val="28"/>
          <w:lang w:val="uk-UA"/>
        </w:rPr>
        <w:t xml:space="preserve"> </w:t>
      </w:r>
      <w:r w:rsidRPr="000C7978">
        <w:rPr>
          <w:rFonts w:ascii="Times New Roman" w:hAnsi="Times New Roman"/>
          <w:sz w:val="28"/>
          <w:szCs w:val="28"/>
          <w:lang w:val="uk-UA"/>
        </w:rPr>
        <w:t>н</w:t>
      </w:r>
      <w:r w:rsidRPr="000C7978">
        <w:rPr>
          <w:rFonts w:ascii="Times New Roman" w:hAnsi="Times New Roman"/>
          <w:bCs/>
          <w:sz w:val="28"/>
          <w:szCs w:val="28"/>
          <w:lang w:val="uk-UA"/>
        </w:rPr>
        <w:t xml:space="preserve">езахищеність інформаційного простору України </w:t>
      </w:r>
      <w:r>
        <w:rPr>
          <w:rFonts w:ascii="Times New Roman" w:hAnsi="Times New Roman"/>
          <w:sz w:val="28"/>
          <w:szCs w:val="28"/>
          <w:lang w:val="uk-UA"/>
        </w:rPr>
        <w:t>тощо</w:t>
      </w:r>
      <w:r w:rsidRPr="000C7978">
        <w:rPr>
          <w:rFonts w:ascii="Times New Roman" w:hAnsi="Times New Roman"/>
          <w:sz w:val="28"/>
          <w:szCs w:val="28"/>
          <w:lang w:val="uk-UA"/>
        </w:rPr>
        <w:t xml:space="preserve"> [</w:t>
      </w:r>
      <w:r w:rsidR="00AE0C11">
        <w:rPr>
          <w:rFonts w:ascii="Times New Roman" w:hAnsi="Times New Roman"/>
          <w:sz w:val="28"/>
          <w:szCs w:val="28"/>
          <w:lang w:val="uk-UA"/>
        </w:rPr>
        <w:t>6</w:t>
      </w:r>
      <w:r w:rsidR="004179DC">
        <w:rPr>
          <w:rFonts w:ascii="Times New Roman" w:hAnsi="Times New Roman"/>
          <w:sz w:val="28"/>
          <w:szCs w:val="28"/>
          <w:lang w:val="uk-UA"/>
        </w:rPr>
        <w:t>4</w:t>
      </w:r>
      <w:r w:rsidR="00670FED">
        <w:rPr>
          <w:rFonts w:ascii="Times New Roman" w:hAnsi="Times New Roman"/>
          <w:sz w:val="28"/>
          <w:szCs w:val="28"/>
          <w:lang w:val="uk-UA"/>
        </w:rPr>
        <w:t>,</w:t>
      </w:r>
      <w:r w:rsidR="005148F3">
        <w:rPr>
          <w:rFonts w:ascii="Times New Roman" w:hAnsi="Times New Roman"/>
          <w:sz w:val="28"/>
          <w:szCs w:val="28"/>
          <w:lang w:val="uk-UA"/>
        </w:rPr>
        <w:t xml:space="preserve"> С</w:t>
      </w:r>
      <w:r w:rsidR="00670FED">
        <w:rPr>
          <w:rFonts w:ascii="Times New Roman" w:hAnsi="Times New Roman"/>
          <w:sz w:val="28"/>
          <w:szCs w:val="28"/>
          <w:lang w:val="uk-UA"/>
        </w:rPr>
        <w:t>.163</w:t>
      </w:r>
      <w:r w:rsidRPr="000C7978">
        <w:rPr>
          <w:rFonts w:ascii="Times New Roman" w:hAnsi="Times New Roman"/>
          <w:sz w:val="28"/>
          <w:szCs w:val="28"/>
          <w:lang w:val="uk-UA"/>
        </w:rPr>
        <w:t>].</w:t>
      </w:r>
    </w:p>
    <w:p w:rsidR="00D3058F" w:rsidRPr="00ED3DFF" w:rsidRDefault="00D3058F" w:rsidP="00A85E1A">
      <w:pPr>
        <w:pStyle w:val="af3"/>
        <w:spacing w:line="360" w:lineRule="auto"/>
        <w:ind w:firstLine="709"/>
        <w:jc w:val="both"/>
        <w:rPr>
          <w:rFonts w:ascii="Times New Roman" w:hAnsi="Times New Roman"/>
          <w:sz w:val="28"/>
          <w:szCs w:val="28"/>
          <w:lang w:val="uk-UA" w:eastAsia="uk-UA"/>
        </w:rPr>
      </w:pPr>
      <w:r w:rsidRPr="00DD750A">
        <w:rPr>
          <w:rFonts w:ascii="Times New Roman" w:hAnsi="Times New Roman"/>
          <w:sz w:val="28"/>
          <w:szCs w:val="28"/>
          <w:lang w:val="uk-UA" w:eastAsia="uk-UA"/>
        </w:rPr>
        <w:t xml:space="preserve">До </w:t>
      </w:r>
      <w:r>
        <w:rPr>
          <w:rFonts w:ascii="Times New Roman" w:hAnsi="Times New Roman"/>
          <w:sz w:val="28"/>
          <w:szCs w:val="28"/>
          <w:lang w:val="uk-UA" w:eastAsia="uk-UA"/>
        </w:rPr>
        <w:t xml:space="preserve">цього слід додати питання мови, яке підняли депутати Верховної ради після Євромайдану (про введення єдиної державної української мови), і яке було використано сепаратистами та екстремістами для розпалювання </w:t>
      </w:r>
      <w:r>
        <w:rPr>
          <w:rFonts w:ascii="Times New Roman" w:hAnsi="Times New Roman"/>
          <w:sz w:val="28"/>
          <w:szCs w:val="28"/>
          <w:lang w:val="uk-UA" w:eastAsia="uk-UA"/>
        </w:rPr>
        <w:lastRenderedPageBreak/>
        <w:t xml:space="preserve">ворожнечі та початку терористичних дій на сході України. Крім того, підґрунтям для розвитку сепаратизму тут виявились </w:t>
      </w:r>
      <w:r w:rsidRPr="00ED3DFF">
        <w:rPr>
          <w:rFonts w:ascii="Times New Roman" w:hAnsi="Times New Roman"/>
          <w:sz w:val="28"/>
          <w:szCs w:val="28"/>
          <w:lang w:val="uk-UA" w:eastAsia="uk-UA"/>
        </w:rPr>
        <w:t>високий рівень незадоволення умовами життя й підвищення рівня недовіри до влади.</w:t>
      </w:r>
    </w:p>
    <w:p w:rsidR="00D3058F" w:rsidRPr="00A73948" w:rsidRDefault="00D3058F" w:rsidP="00A85E1A">
      <w:pPr>
        <w:pStyle w:val="af3"/>
        <w:spacing w:line="360" w:lineRule="auto"/>
        <w:ind w:firstLine="709"/>
        <w:jc w:val="both"/>
        <w:rPr>
          <w:rFonts w:ascii="Times New Roman" w:hAnsi="Times New Roman"/>
          <w:sz w:val="28"/>
          <w:szCs w:val="28"/>
        </w:rPr>
      </w:pPr>
      <w:r w:rsidRPr="00A73948">
        <w:rPr>
          <w:rFonts w:ascii="Times New Roman" w:hAnsi="Times New Roman"/>
          <w:sz w:val="28"/>
          <w:szCs w:val="28"/>
          <w:lang w:val="uk-UA" w:eastAsia="uk-UA"/>
        </w:rPr>
        <w:t>Загалом антитерористична протидія у світі полягає в боротьбі з джерелами фінансування міжнародного тероризму. Спецслужби відстежують банківські рахунки осіб чи офшорних компаній, що підозрюються в причетності до фінансування терористичних угрупувань. Якщо такі підозри підтверджуються, то згідно міжнародного права, банки накладають арешт на  рахунки. Нажаль Україна фактично не застосовує такий міжнародний досвід стосовно осіб, які  причетні до фінансування тероризму на Донбасі.</w:t>
      </w:r>
    </w:p>
    <w:p w:rsidR="00D3058F" w:rsidRDefault="00D3058F" w:rsidP="00A85E1A">
      <w:pPr>
        <w:pStyle w:val="af3"/>
        <w:spacing w:line="360" w:lineRule="auto"/>
        <w:ind w:firstLine="709"/>
        <w:jc w:val="both"/>
        <w:rPr>
          <w:rFonts w:ascii="Times New Roman" w:hAnsi="Times New Roman"/>
          <w:sz w:val="28"/>
          <w:szCs w:val="28"/>
          <w:lang w:val="uk-UA"/>
        </w:rPr>
      </w:pPr>
      <w:r w:rsidRPr="00A73948">
        <w:rPr>
          <w:rFonts w:ascii="Times New Roman" w:hAnsi="Times New Roman"/>
          <w:sz w:val="28"/>
          <w:szCs w:val="28"/>
          <w:lang w:val="uk-UA"/>
        </w:rPr>
        <w:t>Розглядаючи причини та особливості тероризму в Україні, виходимо на його типологізацію. В науковій літературі тероризм класифікують за низкою критеріїв: 1) за сферою дії може бути внутрішньодержавним і транснаціональним (міжнародним); 2) з точки зору належності суб’єктів терористичної діяльності до державної влади, тероризм поділяється на державний і недержавний; 3) щодо ідентичності суб’єктів терористичної діяльності – етнічний і релігійний; 4) за соціально-політичною спрямованістю розрізняють лівий і правий тероризм та окремо політичний тероризм з наступною класифікацією: за ідеологічними орієнтаціями виокремлюють правий (неофашистський, правоавторитарний) і лівий (революційний, анархістський, троцькістський); за цілями, які переслідують терористи, розрізняють: раціональний, ідеологічний, релігійний; 5) за способами впливу на об’єкт – демонстративний та інструментальний; 6) за засобами, що використовуються під час терористичних актів, є тероризм із застосуванням звичайних засобів ураження (холодна і вогнепальна зброя, вибухові пристрої, літаки, танки, зенітні ракетні установки тощо); тероризм із застосуванням зброї масового знищення; 7) за розвитком сучасних технологій – комп’ютерний (кібертероризм) та інформаційний та ін.</w:t>
      </w:r>
      <w:r>
        <w:rPr>
          <w:rFonts w:ascii="Times New Roman" w:hAnsi="Times New Roman"/>
          <w:sz w:val="28"/>
          <w:szCs w:val="28"/>
          <w:lang w:val="uk-UA"/>
        </w:rPr>
        <w:t xml:space="preserve"> </w:t>
      </w:r>
      <w:r w:rsidRPr="000C7978">
        <w:rPr>
          <w:rFonts w:ascii="Times New Roman" w:hAnsi="Times New Roman"/>
          <w:sz w:val="28"/>
          <w:szCs w:val="28"/>
          <w:lang w:val="uk-UA"/>
        </w:rPr>
        <w:t>[</w:t>
      </w:r>
      <w:r w:rsidR="00AE0C11">
        <w:rPr>
          <w:rFonts w:ascii="Times New Roman" w:hAnsi="Times New Roman"/>
          <w:sz w:val="28"/>
          <w:szCs w:val="28"/>
          <w:lang w:val="uk-UA"/>
        </w:rPr>
        <w:t>6</w:t>
      </w:r>
      <w:r w:rsidR="004179DC">
        <w:rPr>
          <w:rFonts w:ascii="Times New Roman" w:hAnsi="Times New Roman"/>
          <w:sz w:val="28"/>
          <w:szCs w:val="28"/>
          <w:lang w:val="uk-UA"/>
        </w:rPr>
        <w:t>5</w:t>
      </w:r>
      <w:r>
        <w:rPr>
          <w:rFonts w:ascii="Times New Roman" w:hAnsi="Times New Roman"/>
          <w:sz w:val="28"/>
          <w:szCs w:val="28"/>
          <w:lang w:val="uk-UA"/>
        </w:rPr>
        <w:t xml:space="preserve">, </w:t>
      </w:r>
      <w:r w:rsidR="005148F3">
        <w:rPr>
          <w:rFonts w:ascii="Times New Roman" w:hAnsi="Times New Roman"/>
          <w:sz w:val="28"/>
          <w:szCs w:val="28"/>
          <w:lang w:val="uk-UA"/>
        </w:rPr>
        <w:t>С</w:t>
      </w:r>
      <w:r>
        <w:rPr>
          <w:rFonts w:ascii="Times New Roman" w:hAnsi="Times New Roman"/>
          <w:sz w:val="28"/>
          <w:szCs w:val="28"/>
          <w:lang w:val="uk-UA"/>
        </w:rPr>
        <w:t>.165</w:t>
      </w:r>
      <w:r w:rsidRPr="000C7978">
        <w:rPr>
          <w:rFonts w:ascii="Times New Roman" w:hAnsi="Times New Roman"/>
          <w:sz w:val="28"/>
          <w:szCs w:val="28"/>
          <w:lang w:val="uk-UA"/>
        </w:rPr>
        <w:t>].</w:t>
      </w:r>
    </w:p>
    <w:p w:rsidR="001F45C0" w:rsidRDefault="001F45C0" w:rsidP="00A85E1A">
      <w:pPr>
        <w:spacing w:line="360" w:lineRule="auto"/>
        <w:ind w:firstLine="709"/>
        <w:jc w:val="both"/>
        <w:rPr>
          <w:sz w:val="28"/>
          <w:szCs w:val="28"/>
          <w:lang w:val="uk-UA"/>
        </w:rPr>
      </w:pPr>
      <w:r>
        <w:rPr>
          <w:sz w:val="28"/>
          <w:szCs w:val="28"/>
          <w:lang w:val="uk-UA"/>
        </w:rPr>
        <w:lastRenderedPageBreak/>
        <w:t xml:space="preserve">Виходячи з перерахованих видів, сучасний український тероризм є як </w:t>
      </w:r>
      <w:r w:rsidRPr="00ED0483">
        <w:rPr>
          <w:sz w:val="28"/>
          <w:szCs w:val="28"/>
          <w:lang w:val="uk-UA"/>
        </w:rPr>
        <w:t>внутрішньодержавним</w:t>
      </w:r>
      <w:r>
        <w:rPr>
          <w:sz w:val="28"/>
          <w:szCs w:val="28"/>
          <w:lang w:val="uk-UA"/>
        </w:rPr>
        <w:t xml:space="preserve">, так </w:t>
      </w:r>
      <w:r w:rsidRPr="00ED0483">
        <w:rPr>
          <w:sz w:val="28"/>
          <w:szCs w:val="28"/>
          <w:lang w:val="uk-UA"/>
        </w:rPr>
        <w:t>і транснаціональним</w:t>
      </w:r>
      <w:r>
        <w:rPr>
          <w:sz w:val="28"/>
          <w:szCs w:val="28"/>
          <w:lang w:val="uk-UA"/>
        </w:rPr>
        <w:t xml:space="preserve">, є одночасно </w:t>
      </w:r>
      <w:r w:rsidRPr="00ED0483">
        <w:rPr>
          <w:sz w:val="28"/>
          <w:szCs w:val="28"/>
          <w:lang w:val="uk-UA"/>
        </w:rPr>
        <w:t>державни</w:t>
      </w:r>
      <w:r>
        <w:rPr>
          <w:sz w:val="28"/>
          <w:szCs w:val="28"/>
          <w:lang w:val="uk-UA"/>
        </w:rPr>
        <w:t>м</w:t>
      </w:r>
      <w:r w:rsidRPr="00ED0483">
        <w:rPr>
          <w:sz w:val="28"/>
          <w:szCs w:val="28"/>
          <w:lang w:val="uk-UA"/>
        </w:rPr>
        <w:t xml:space="preserve"> і недержавни</w:t>
      </w:r>
      <w:r>
        <w:rPr>
          <w:sz w:val="28"/>
          <w:szCs w:val="28"/>
          <w:lang w:val="uk-UA"/>
        </w:rPr>
        <w:t xml:space="preserve">м; </w:t>
      </w:r>
      <w:r w:rsidRPr="002E1476">
        <w:rPr>
          <w:sz w:val="28"/>
          <w:szCs w:val="28"/>
          <w:lang w:val="uk-UA"/>
        </w:rPr>
        <w:t>раціональни</w:t>
      </w:r>
      <w:r>
        <w:rPr>
          <w:sz w:val="28"/>
          <w:szCs w:val="28"/>
          <w:lang w:val="uk-UA"/>
        </w:rPr>
        <w:t>м та</w:t>
      </w:r>
      <w:r w:rsidRPr="002E1476">
        <w:rPr>
          <w:sz w:val="28"/>
          <w:szCs w:val="28"/>
          <w:lang w:val="uk-UA"/>
        </w:rPr>
        <w:t xml:space="preserve"> ідеологічни</w:t>
      </w:r>
      <w:r>
        <w:rPr>
          <w:sz w:val="28"/>
          <w:szCs w:val="28"/>
          <w:lang w:val="uk-UA"/>
        </w:rPr>
        <w:t>м, інформаційним та комп’ютерним. Іншими словами, існує складне переплетіння різних чинників та мотивів, що породжує його своєрідний варіант. Іншими словами, сьогодні в Україні тероризм має особливий, специфічний  прояв, органічно пов</w:t>
      </w:r>
      <w:r w:rsidRPr="0069396D">
        <w:rPr>
          <w:sz w:val="28"/>
          <w:szCs w:val="28"/>
        </w:rPr>
        <w:t>’</w:t>
      </w:r>
      <w:r>
        <w:rPr>
          <w:sz w:val="28"/>
          <w:szCs w:val="28"/>
          <w:lang w:val="uk-UA"/>
        </w:rPr>
        <w:t xml:space="preserve">язаний із іншим поняттям – «сепаратизм». </w:t>
      </w:r>
    </w:p>
    <w:p w:rsidR="00514849" w:rsidRPr="00FA2A55" w:rsidRDefault="00514849" w:rsidP="00A85E1A">
      <w:pPr>
        <w:spacing w:line="360" w:lineRule="auto"/>
        <w:ind w:firstLine="709"/>
        <w:jc w:val="both"/>
        <w:rPr>
          <w:sz w:val="28"/>
          <w:szCs w:val="28"/>
          <w:shd w:val="clear" w:color="auto" w:fill="FFFFFF"/>
          <w:lang w:val="uk-UA"/>
        </w:rPr>
      </w:pPr>
      <w:r w:rsidRPr="00FA2A55">
        <w:rPr>
          <w:rStyle w:val="apple-converted-space"/>
          <w:sz w:val="28"/>
          <w:szCs w:val="28"/>
          <w:shd w:val="clear" w:color="auto" w:fill="FFFFFF"/>
          <w:lang w:val="uk-UA"/>
        </w:rPr>
        <w:t>У</w:t>
      </w:r>
      <w:r w:rsidRPr="00FA2A55">
        <w:rPr>
          <w:rStyle w:val="apple-converted-space"/>
          <w:sz w:val="28"/>
          <w:szCs w:val="28"/>
          <w:shd w:val="clear" w:color="auto" w:fill="FFFFFF"/>
        </w:rPr>
        <w:t> </w:t>
      </w:r>
      <w:r w:rsidRPr="00FA2A55">
        <w:rPr>
          <w:sz w:val="28"/>
          <w:szCs w:val="28"/>
          <w:shd w:val="clear" w:color="auto" w:fill="FFFFFF"/>
        </w:rPr>
        <w:t>науковій літературі немає єдиного підходу щодо трактування поняття «сепаратизм». Його визначають і як спосіб розв’язання проблеми, і як рух за територіальне відокремлення, і як політика та практика діяльності суспільно-політичних рухів. Зазвичай у науковій літературі сепаратизм (від лат. sepaiatus – окремий) – це теорія, політика і практика відокремлення, відділення частини території держави з метою створення нової самостійної держави або одержання статусу широкої автономії [</w:t>
      </w:r>
      <w:r w:rsidRPr="00FA2A55">
        <w:rPr>
          <w:sz w:val="28"/>
          <w:szCs w:val="28"/>
          <w:shd w:val="clear" w:color="auto" w:fill="FFFFFF"/>
          <w:lang w:val="uk-UA"/>
        </w:rPr>
        <w:t>6</w:t>
      </w:r>
      <w:r w:rsidR="004179DC">
        <w:rPr>
          <w:sz w:val="28"/>
          <w:szCs w:val="28"/>
          <w:shd w:val="clear" w:color="auto" w:fill="FFFFFF"/>
          <w:lang w:val="uk-UA"/>
        </w:rPr>
        <w:t>6</w:t>
      </w:r>
      <w:r w:rsidRPr="00FA2A55">
        <w:rPr>
          <w:sz w:val="28"/>
          <w:szCs w:val="28"/>
          <w:shd w:val="clear" w:color="auto" w:fill="FFFFFF"/>
        </w:rPr>
        <w:t xml:space="preserve">, </w:t>
      </w:r>
      <w:r w:rsidR="005148F3">
        <w:rPr>
          <w:sz w:val="28"/>
          <w:szCs w:val="28"/>
          <w:shd w:val="clear" w:color="auto" w:fill="FFFFFF"/>
          <w:lang w:val="uk-UA"/>
        </w:rPr>
        <w:t>С</w:t>
      </w:r>
      <w:r w:rsidRPr="00FA2A55">
        <w:rPr>
          <w:sz w:val="28"/>
          <w:szCs w:val="28"/>
          <w:shd w:val="clear" w:color="auto" w:fill="FFFFFF"/>
        </w:rPr>
        <w:t>. 691].</w:t>
      </w:r>
    </w:p>
    <w:p w:rsidR="00514849" w:rsidRPr="00FA2A55" w:rsidRDefault="00514849" w:rsidP="00A85E1A">
      <w:pPr>
        <w:spacing w:line="360" w:lineRule="auto"/>
        <w:ind w:firstLine="709"/>
        <w:jc w:val="both"/>
        <w:rPr>
          <w:sz w:val="28"/>
          <w:szCs w:val="28"/>
          <w:shd w:val="clear" w:color="auto" w:fill="FFFFFF"/>
          <w:lang w:val="uk-UA"/>
        </w:rPr>
      </w:pPr>
      <w:r w:rsidRPr="00FA2A55">
        <w:rPr>
          <w:sz w:val="28"/>
          <w:szCs w:val="28"/>
          <w:shd w:val="clear" w:color="auto" w:fill="FFFFFF"/>
          <w:lang w:val="uk-UA"/>
        </w:rPr>
        <w:t xml:space="preserve">Дослідник А. Баранов стверджує, що сепаратизм завжди виникає на базі глибоко пережитої та чітко усвідомленої ущемленості свого становища, яку відчуває етнічна група, тому сепаратистські настрої є наслідком тривалого процесу самоусвідомлення в середовищі етнічної спільноти. </w:t>
      </w:r>
      <w:r w:rsidRPr="00FA2A55">
        <w:rPr>
          <w:sz w:val="28"/>
          <w:szCs w:val="28"/>
          <w:shd w:val="clear" w:color="auto" w:fill="FFFFFF"/>
        </w:rPr>
        <w:t>На думку автора, сепаратизм був і залишається суто радикальним, егоцентричним способом розв’язання проблем, які так чи інакше виникають в багатонаціональних суспільствах з метою відокремлення від єдиного цілого і формування власної державності, що в свою чергу приводить до втрати державою частини території і отримання нею вороже налаштованих сусідів [</w:t>
      </w:r>
      <w:r w:rsidRPr="00FA2A55">
        <w:rPr>
          <w:sz w:val="28"/>
          <w:szCs w:val="28"/>
          <w:shd w:val="clear" w:color="auto" w:fill="FFFFFF"/>
          <w:lang w:val="uk-UA"/>
        </w:rPr>
        <w:t>6</w:t>
      </w:r>
      <w:r w:rsidR="004179DC">
        <w:rPr>
          <w:sz w:val="28"/>
          <w:szCs w:val="28"/>
          <w:shd w:val="clear" w:color="auto" w:fill="FFFFFF"/>
          <w:lang w:val="uk-UA"/>
        </w:rPr>
        <w:t>7</w:t>
      </w:r>
      <w:r w:rsidRPr="00FA2A55">
        <w:rPr>
          <w:sz w:val="28"/>
          <w:szCs w:val="28"/>
          <w:shd w:val="clear" w:color="auto" w:fill="FFFFFF"/>
          <w:lang w:val="uk-UA"/>
        </w:rPr>
        <w:t xml:space="preserve">, </w:t>
      </w:r>
      <w:r w:rsidR="005148F3">
        <w:rPr>
          <w:sz w:val="28"/>
          <w:szCs w:val="28"/>
          <w:shd w:val="clear" w:color="auto" w:fill="FFFFFF"/>
          <w:lang w:val="uk-UA"/>
        </w:rPr>
        <w:t>С</w:t>
      </w:r>
      <w:r w:rsidRPr="00FA2A55">
        <w:rPr>
          <w:sz w:val="28"/>
          <w:szCs w:val="28"/>
          <w:shd w:val="clear" w:color="auto" w:fill="FFFFFF"/>
          <w:lang w:val="uk-UA"/>
        </w:rPr>
        <w:t>. 108</w:t>
      </w:r>
      <w:r w:rsidRPr="00FA2A55">
        <w:rPr>
          <w:sz w:val="28"/>
          <w:szCs w:val="28"/>
          <w:shd w:val="clear" w:color="auto" w:fill="FFFFFF"/>
        </w:rPr>
        <w:t>].</w:t>
      </w:r>
    </w:p>
    <w:p w:rsidR="00FA2A55" w:rsidRPr="00FA2A55" w:rsidRDefault="00FA2A55" w:rsidP="00A85E1A">
      <w:pPr>
        <w:spacing w:line="360" w:lineRule="auto"/>
        <w:ind w:firstLine="709"/>
        <w:jc w:val="both"/>
        <w:rPr>
          <w:sz w:val="28"/>
          <w:szCs w:val="28"/>
          <w:lang w:val="uk-UA"/>
        </w:rPr>
      </w:pPr>
      <w:r w:rsidRPr="00FA2A55">
        <w:rPr>
          <w:sz w:val="28"/>
          <w:szCs w:val="28"/>
          <w:shd w:val="clear" w:color="auto" w:fill="FFFFFF"/>
          <w:lang w:val="uk-UA"/>
        </w:rPr>
        <w:t>На думку американської дослідниці Спенсер, яку вона висунула у своїй роботі «</w:t>
      </w:r>
      <w:r w:rsidRPr="00FA2A55">
        <w:rPr>
          <w:sz w:val="28"/>
          <w:szCs w:val="28"/>
          <w:shd w:val="clear" w:color="auto" w:fill="FFFFFF"/>
        </w:rPr>
        <w:t>Separatism</w:t>
      </w:r>
      <w:r w:rsidRPr="00FA2A55">
        <w:rPr>
          <w:sz w:val="28"/>
          <w:szCs w:val="28"/>
          <w:shd w:val="clear" w:color="auto" w:fill="FFFFFF"/>
          <w:lang w:val="uk-UA"/>
        </w:rPr>
        <w:t xml:space="preserve">: </w:t>
      </w:r>
      <w:r w:rsidRPr="00FA2A55">
        <w:rPr>
          <w:sz w:val="28"/>
          <w:szCs w:val="28"/>
          <w:shd w:val="clear" w:color="auto" w:fill="FFFFFF"/>
        </w:rPr>
        <w:t>democracy</w:t>
      </w:r>
      <w:r w:rsidRPr="00FA2A55">
        <w:rPr>
          <w:sz w:val="28"/>
          <w:szCs w:val="28"/>
          <w:shd w:val="clear" w:color="auto" w:fill="FFFFFF"/>
          <w:lang w:val="uk-UA"/>
        </w:rPr>
        <w:t xml:space="preserve"> </w:t>
      </w:r>
      <w:r w:rsidRPr="00FA2A55">
        <w:rPr>
          <w:sz w:val="28"/>
          <w:szCs w:val="28"/>
          <w:shd w:val="clear" w:color="auto" w:fill="FFFFFF"/>
        </w:rPr>
        <w:t>and</w:t>
      </w:r>
      <w:r w:rsidRPr="00FA2A55">
        <w:rPr>
          <w:sz w:val="28"/>
          <w:szCs w:val="28"/>
          <w:shd w:val="clear" w:color="auto" w:fill="FFFFFF"/>
          <w:lang w:val="uk-UA"/>
        </w:rPr>
        <w:t xml:space="preserve"> </w:t>
      </w:r>
      <w:r w:rsidRPr="00FA2A55">
        <w:rPr>
          <w:sz w:val="28"/>
          <w:szCs w:val="28"/>
          <w:shd w:val="clear" w:color="auto" w:fill="FFFFFF"/>
        </w:rPr>
        <w:t>disintegration</w:t>
      </w:r>
      <w:r w:rsidRPr="00FA2A55">
        <w:rPr>
          <w:sz w:val="28"/>
          <w:szCs w:val="28"/>
          <w:shd w:val="clear" w:color="auto" w:fill="FFFFFF"/>
          <w:lang w:val="uk-UA"/>
        </w:rPr>
        <w:t>», головний рушійний фактор, що спричиняє виникнення сепаратизму – національна ідентичність [6</w:t>
      </w:r>
      <w:r w:rsidR="004179DC">
        <w:rPr>
          <w:sz w:val="28"/>
          <w:szCs w:val="28"/>
          <w:shd w:val="clear" w:color="auto" w:fill="FFFFFF"/>
          <w:lang w:val="uk-UA"/>
        </w:rPr>
        <w:t>8</w:t>
      </w:r>
      <w:r w:rsidRPr="00FA2A55">
        <w:rPr>
          <w:sz w:val="28"/>
          <w:szCs w:val="28"/>
          <w:shd w:val="clear" w:color="auto" w:fill="FFFFFF"/>
          <w:lang w:val="uk-UA"/>
        </w:rPr>
        <w:t xml:space="preserve">]. </w:t>
      </w:r>
      <w:r w:rsidRPr="00FA2A55">
        <w:rPr>
          <w:sz w:val="28"/>
          <w:szCs w:val="28"/>
          <w:shd w:val="clear" w:color="auto" w:fill="FFFFFF"/>
        </w:rPr>
        <w:t xml:space="preserve">Ідеологія сепаратизму повинна спиратися на історичний досвід незалежності нації, що мала місце в даному регіоні. Якщо такої немає, то слід шукати опору в незалежності ідентичних територій або близьких за походженням </w:t>
      </w:r>
      <w:r w:rsidRPr="00FA2A55">
        <w:rPr>
          <w:sz w:val="28"/>
          <w:szCs w:val="28"/>
          <w:shd w:val="clear" w:color="auto" w:fill="FFFFFF"/>
        </w:rPr>
        <w:lastRenderedPageBreak/>
        <w:t>етносів. Націоналісти можуть прийти до домовленості з центральною владою, зробивши предметом торгу той чи інший рівень автономії для свого народу чи регіону [</w:t>
      </w:r>
      <w:r w:rsidRPr="00FA2A55">
        <w:rPr>
          <w:sz w:val="28"/>
          <w:szCs w:val="28"/>
          <w:shd w:val="clear" w:color="auto" w:fill="FFFFFF"/>
          <w:lang w:val="uk-UA"/>
        </w:rPr>
        <w:t>6</w:t>
      </w:r>
      <w:r w:rsidR="004179DC">
        <w:rPr>
          <w:sz w:val="28"/>
          <w:szCs w:val="28"/>
          <w:shd w:val="clear" w:color="auto" w:fill="FFFFFF"/>
          <w:lang w:val="uk-UA"/>
        </w:rPr>
        <w:t>9</w:t>
      </w:r>
      <w:r w:rsidRPr="00FA2A55">
        <w:rPr>
          <w:sz w:val="28"/>
          <w:szCs w:val="28"/>
          <w:shd w:val="clear" w:color="auto" w:fill="FFFFFF"/>
        </w:rPr>
        <w:t xml:space="preserve">, </w:t>
      </w:r>
      <w:r w:rsidR="005148F3">
        <w:rPr>
          <w:sz w:val="28"/>
          <w:szCs w:val="28"/>
          <w:shd w:val="clear" w:color="auto" w:fill="FFFFFF"/>
          <w:lang w:val="uk-UA"/>
        </w:rPr>
        <w:t>С</w:t>
      </w:r>
      <w:r w:rsidRPr="00FA2A55">
        <w:rPr>
          <w:sz w:val="28"/>
          <w:szCs w:val="28"/>
          <w:shd w:val="clear" w:color="auto" w:fill="FFFFFF"/>
        </w:rPr>
        <w:t>. 93].</w:t>
      </w:r>
    </w:p>
    <w:p w:rsidR="001F45C0" w:rsidRPr="00462F40" w:rsidRDefault="001F45C0" w:rsidP="00A85E1A">
      <w:pPr>
        <w:spacing w:line="360" w:lineRule="auto"/>
        <w:ind w:firstLine="709"/>
        <w:jc w:val="both"/>
        <w:rPr>
          <w:sz w:val="28"/>
          <w:szCs w:val="28"/>
          <w:lang w:val="uk-UA"/>
        </w:rPr>
      </w:pPr>
      <w:r>
        <w:rPr>
          <w:sz w:val="28"/>
          <w:szCs w:val="28"/>
          <w:lang w:val="uk-UA"/>
        </w:rPr>
        <w:t xml:space="preserve">Як, стосовно сучасних подій в Україні, </w:t>
      </w:r>
      <w:r w:rsidRPr="00462F40">
        <w:rPr>
          <w:sz w:val="28"/>
          <w:szCs w:val="28"/>
          <w:lang w:val="uk-UA"/>
        </w:rPr>
        <w:t>можна кваліфікувати цей феномен? З одного боку</w:t>
      </w:r>
      <w:r>
        <w:rPr>
          <w:sz w:val="28"/>
          <w:szCs w:val="28"/>
          <w:lang w:val="uk-UA"/>
        </w:rPr>
        <w:t>,</w:t>
      </w:r>
      <w:r w:rsidRPr="00462F40">
        <w:rPr>
          <w:sz w:val="28"/>
          <w:szCs w:val="28"/>
          <w:lang w:val="uk-UA"/>
        </w:rPr>
        <w:t xml:space="preserve"> він </w:t>
      </w:r>
      <w:r>
        <w:rPr>
          <w:sz w:val="28"/>
          <w:szCs w:val="28"/>
          <w:lang w:val="uk-UA"/>
        </w:rPr>
        <w:t xml:space="preserve">також не </w:t>
      </w:r>
      <w:r w:rsidRPr="00462F40">
        <w:rPr>
          <w:sz w:val="28"/>
          <w:szCs w:val="28"/>
          <w:lang w:val="uk-UA"/>
        </w:rPr>
        <w:t>є сепаратизмом</w:t>
      </w:r>
      <w:r>
        <w:rPr>
          <w:sz w:val="28"/>
          <w:szCs w:val="28"/>
          <w:lang w:val="uk-UA"/>
        </w:rPr>
        <w:t xml:space="preserve"> у «чистому вигляді».  Сепарати</w:t>
      </w:r>
      <w:r w:rsidRPr="00462F40">
        <w:rPr>
          <w:sz w:val="28"/>
          <w:szCs w:val="28"/>
          <w:lang w:val="uk-UA"/>
        </w:rPr>
        <w:t xml:space="preserve">зм (фр. séparatisme від лат. separatus </w:t>
      </w:r>
      <w:r>
        <w:rPr>
          <w:sz w:val="28"/>
          <w:szCs w:val="28"/>
          <w:lang w:val="uk-UA"/>
        </w:rPr>
        <w:t>–</w:t>
      </w:r>
      <w:r w:rsidRPr="00462F40">
        <w:rPr>
          <w:sz w:val="28"/>
          <w:szCs w:val="28"/>
          <w:lang w:val="uk-UA"/>
        </w:rPr>
        <w:t xml:space="preserve"> окремий), відокремлення </w:t>
      </w:r>
      <w:r>
        <w:rPr>
          <w:sz w:val="28"/>
          <w:szCs w:val="28"/>
          <w:lang w:val="uk-UA"/>
        </w:rPr>
        <w:t>–</w:t>
      </w:r>
      <w:r w:rsidRPr="00462F40">
        <w:rPr>
          <w:sz w:val="28"/>
          <w:szCs w:val="28"/>
          <w:lang w:val="uk-UA"/>
        </w:rPr>
        <w:t xml:space="preserve"> прагнення окремих груп населення чи організації до  відособлення, або ж рух за надання частині держави права автономії чи за її повне відокремлення й створення нової держави,  або переходу до складу іншої держави, або набуття статусу дуже широкої автономії. Сепаратизм базується на міжнародному принципі права на самовизначен</w:t>
      </w:r>
      <w:r>
        <w:rPr>
          <w:sz w:val="28"/>
          <w:szCs w:val="28"/>
          <w:lang w:val="uk-UA"/>
        </w:rPr>
        <w:t xml:space="preserve">ня і часто є проявом міжнародно </w:t>
      </w:r>
      <w:r w:rsidRPr="00462F40">
        <w:rPr>
          <w:sz w:val="28"/>
          <w:szCs w:val="28"/>
          <w:lang w:val="uk-UA"/>
        </w:rPr>
        <w:t>визнаного національно-визвольного руху та деколонізації</w:t>
      </w:r>
      <w:r>
        <w:rPr>
          <w:sz w:val="28"/>
          <w:szCs w:val="28"/>
          <w:lang w:val="uk-UA"/>
        </w:rPr>
        <w:t>,</w:t>
      </w:r>
      <w:r w:rsidRPr="00462F40">
        <w:rPr>
          <w:sz w:val="28"/>
          <w:szCs w:val="28"/>
          <w:lang w:val="uk-UA"/>
        </w:rPr>
        <w:t xml:space="preserve"> й його не слід розуміти тільки як певне негативне явище, адже інколи він може бути інструментом самовизначення національних меншин. Сепаратизм зіграв вирішальну роль у розпаді багатонаціональних Австро-Угорщини, СРСР, Югославії, Чехословаччини.</w:t>
      </w:r>
    </w:p>
    <w:p w:rsidR="00016411" w:rsidRPr="00420CD8" w:rsidRDefault="00016411" w:rsidP="00A85E1A">
      <w:pPr>
        <w:spacing w:line="360" w:lineRule="auto"/>
        <w:ind w:firstLine="709"/>
        <w:jc w:val="both"/>
        <w:rPr>
          <w:sz w:val="28"/>
          <w:szCs w:val="28"/>
          <w:lang w:val="uk-UA"/>
        </w:rPr>
      </w:pPr>
      <w:r w:rsidRPr="00420CD8">
        <w:rPr>
          <w:sz w:val="28"/>
          <w:szCs w:val="28"/>
          <w:lang w:val="uk-UA"/>
        </w:rPr>
        <w:t>Цей загрозливий процес активізується в певних умовах, під впливом різних груп факторів, пов’язаних із політичною та соціокультурною трансформацією суспільства, істотним ослабленням або посиленням центральної влади.</w:t>
      </w:r>
    </w:p>
    <w:p w:rsidR="00016411" w:rsidRPr="00420CD8" w:rsidRDefault="00016411" w:rsidP="00A85E1A">
      <w:pPr>
        <w:spacing w:line="360" w:lineRule="auto"/>
        <w:ind w:firstLine="709"/>
        <w:jc w:val="both"/>
        <w:rPr>
          <w:sz w:val="28"/>
          <w:szCs w:val="28"/>
          <w:lang w:val="uk-UA"/>
        </w:rPr>
      </w:pPr>
      <w:r w:rsidRPr="00420CD8">
        <w:rPr>
          <w:sz w:val="28"/>
          <w:szCs w:val="28"/>
          <w:lang w:val="uk-UA"/>
        </w:rPr>
        <w:t>Враховуючи те, що сепаратистські рухи активізуються тоді, коли загальне соціально-економічне становище в країні різко змінюється і (або) коли настає політична нестабільність, жодна з країн не гарантована від загрози сепаратизму, включаючи високорозвинені й багаті.</w:t>
      </w:r>
    </w:p>
    <w:p w:rsidR="00016411" w:rsidRPr="00420CD8" w:rsidRDefault="00016411" w:rsidP="00A85E1A">
      <w:pPr>
        <w:spacing w:line="360" w:lineRule="auto"/>
        <w:ind w:firstLine="709"/>
        <w:jc w:val="both"/>
        <w:rPr>
          <w:sz w:val="28"/>
          <w:szCs w:val="28"/>
          <w:lang w:val="uk-UA"/>
        </w:rPr>
      </w:pPr>
      <w:r>
        <w:rPr>
          <w:sz w:val="28"/>
          <w:szCs w:val="28"/>
          <w:lang w:val="uk-UA"/>
        </w:rPr>
        <w:t>П</w:t>
      </w:r>
      <w:r w:rsidRPr="00420CD8">
        <w:rPr>
          <w:sz w:val="28"/>
          <w:szCs w:val="28"/>
          <w:lang w:val="uk-UA"/>
        </w:rPr>
        <w:t xml:space="preserve">отенціал сепаратизму залежить передусім від потужності регіональної спільноти, у середовищі якої поширюються чи можуть поширюватися сепаратистські настрої. Йдеться як про її чисельність, так і про привабливість відповідної ідентичності; наявність спільних інтересів, відмінних від інтересів решти населення країни; існування помітних мовних, культурних, конфесійних особливостей, обумовлених історією регіону. </w:t>
      </w:r>
      <w:r w:rsidRPr="00420CD8">
        <w:rPr>
          <w:sz w:val="28"/>
          <w:szCs w:val="28"/>
          <w:lang w:val="uk-UA"/>
        </w:rPr>
        <w:lastRenderedPageBreak/>
        <w:t>Досить часто формуванню такої спільноти сприяє існування тих чи інших географічних бар’єрів, що ускладнюють комунікації всередині держави (водні перешкоди, гори тощо), як приклад – півострів Крим в Україні.</w:t>
      </w:r>
    </w:p>
    <w:p w:rsidR="00016411" w:rsidRPr="00420CD8" w:rsidRDefault="00016411" w:rsidP="00A85E1A">
      <w:pPr>
        <w:spacing w:line="360" w:lineRule="auto"/>
        <w:ind w:firstLine="709"/>
        <w:jc w:val="both"/>
        <w:rPr>
          <w:sz w:val="28"/>
          <w:szCs w:val="28"/>
          <w:lang w:val="uk-UA"/>
        </w:rPr>
      </w:pPr>
      <w:r w:rsidRPr="00420CD8">
        <w:rPr>
          <w:sz w:val="28"/>
          <w:szCs w:val="28"/>
          <w:lang w:val="uk-UA"/>
        </w:rPr>
        <w:t xml:space="preserve">Нарешті важливим чинником активізації сепаратистських практик є наявність зовнішніх союзників сепаратистів та їх відносна сила порівняно з державою, де існує сепаратистський рух. Зовнішні союзники здатні стати джерелом ресурсів, надавати політичну та інформаційну підтримку, здійснювати дипломатичний, економічний чи навіть військовий тиск на користь сепаратистів. </w:t>
      </w:r>
    </w:p>
    <w:p w:rsidR="00016411" w:rsidRPr="00420CD8" w:rsidRDefault="00016411" w:rsidP="00A85E1A">
      <w:pPr>
        <w:spacing w:line="360" w:lineRule="auto"/>
        <w:ind w:firstLine="709"/>
        <w:jc w:val="both"/>
        <w:rPr>
          <w:sz w:val="28"/>
          <w:szCs w:val="28"/>
          <w:lang w:val="uk-UA"/>
        </w:rPr>
      </w:pPr>
      <w:r w:rsidRPr="00420CD8">
        <w:rPr>
          <w:sz w:val="28"/>
          <w:szCs w:val="28"/>
          <w:lang w:val="uk-UA"/>
        </w:rPr>
        <w:t xml:space="preserve">На жаль, таким зовнішнім джерелом поширення сепаратистських процесів в Україні стала Російська Федерація, країна з якою українців пов’язують давні історичні і культурні зв’язки. </w:t>
      </w:r>
    </w:p>
    <w:p w:rsidR="00016411" w:rsidRPr="00420CD8" w:rsidRDefault="00016411" w:rsidP="00A85E1A">
      <w:pPr>
        <w:spacing w:line="360" w:lineRule="auto"/>
        <w:ind w:firstLine="709"/>
        <w:jc w:val="both"/>
        <w:rPr>
          <w:sz w:val="28"/>
          <w:szCs w:val="28"/>
          <w:lang w:val="uk-UA"/>
        </w:rPr>
      </w:pPr>
      <w:r w:rsidRPr="00420CD8">
        <w:rPr>
          <w:sz w:val="28"/>
          <w:szCs w:val="28"/>
          <w:lang w:val="uk-UA"/>
        </w:rPr>
        <w:t>Після виснажливого протистояння на Майдані і боротьби з диктаторським режимом зовнішня агресія Росії спричинила фактичну втрату Україною Криму. Підбурюючи сепаратистські настрої серед кримського населення, порушуючи внутрішні закони України та міжнародні нормативно-правові акти, використовуючи збройні сили, Російська Федерація анексувала територію Кримського півострова (анексія – насильницьке приєднання, загарбання однією державою всієї (або частини) території іншої держави).</w:t>
      </w:r>
    </w:p>
    <w:p w:rsidR="00016411" w:rsidRPr="00420CD8" w:rsidRDefault="00016411" w:rsidP="00A85E1A">
      <w:pPr>
        <w:spacing w:line="360" w:lineRule="auto"/>
        <w:ind w:firstLine="709"/>
        <w:jc w:val="both"/>
        <w:rPr>
          <w:sz w:val="28"/>
          <w:szCs w:val="28"/>
          <w:lang w:val="uk-UA"/>
        </w:rPr>
      </w:pPr>
      <w:r w:rsidRPr="00420CD8">
        <w:rPr>
          <w:sz w:val="28"/>
          <w:szCs w:val="28"/>
          <w:lang w:val="uk-UA"/>
        </w:rPr>
        <w:t>Сучасні тривожні події у Донецькій, Луганській та інших південно-східних регіонах України лише підтверджують загрозу російської агресії, розпалювання сепаратистських настроїв.</w:t>
      </w:r>
    </w:p>
    <w:p w:rsidR="00016411" w:rsidRPr="00420CD8" w:rsidRDefault="00016411" w:rsidP="00A85E1A">
      <w:pPr>
        <w:spacing w:line="360" w:lineRule="auto"/>
        <w:ind w:firstLine="709"/>
        <w:jc w:val="both"/>
        <w:rPr>
          <w:bCs/>
          <w:color w:val="000000"/>
          <w:sz w:val="28"/>
          <w:szCs w:val="28"/>
          <w:lang w:val="uk-UA"/>
        </w:rPr>
      </w:pPr>
      <w:r w:rsidRPr="00420CD8">
        <w:rPr>
          <w:sz w:val="28"/>
          <w:szCs w:val="28"/>
          <w:lang w:val="uk-UA"/>
        </w:rPr>
        <w:t>У зв’язку із ситуацією, що склалася в Криму та інших регіонах України, поширенням фактів сепаратизму, посягання</w:t>
      </w:r>
      <w:r>
        <w:rPr>
          <w:sz w:val="28"/>
          <w:szCs w:val="28"/>
          <w:lang w:val="uk-UA"/>
        </w:rPr>
        <w:t>м</w:t>
      </w:r>
      <w:r w:rsidRPr="00420CD8">
        <w:rPr>
          <w:sz w:val="28"/>
          <w:szCs w:val="28"/>
          <w:lang w:val="uk-UA"/>
        </w:rPr>
        <w:t xml:space="preserve"> на територіальну цілісність та недоторканість України</w:t>
      </w:r>
      <w:r>
        <w:rPr>
          <w:sz w:val="28"/>
          <w:szCs w:val="28"/>
          <w:lang w:val="uk-UA"/>
        </w:rPr>
        <w:t>,</w:t>
      </w:r>
      <w:r w:rsidRPr="00420CD8">
        <w:rPr>
          <w:sz w:val="28"/>
          <w:szCs w:val="28"/>
          <w:lang w:val="uk-UA"/>
        </w:rPr>
        <w:t xml:space="preserve"> Верховною Радою України прийнято Закон України «</w:t>
      </w:r>
      <w:r w:rsidRPr="00420CD8">
        <w:rPr>
          <w:bCs/>
          <w:color w:val="000000"/>
          <w:sz w:val="28"/>
          <w:szCs w:val="28"/>
          <w:lang w:val="uk-UA"/>
        </w:rPr>
        <w:t>Про внесення змін до Кримінального кодексу України».</w:t>
      </w:r>
      <w:r w:rsidRPr="00420CD8">
        <w:rPr>
          <w:sz w:val="28"/>
          <w:szCs w:val="28"/>
          <w:lang w:val="uk-UA"/>
        </w:rPr>
        <w:t xml:space="preserve"> Згідно з ухваленим законом, умисні дії, вчинені з метою зміни меж території або державного кордону України на порушення порядку, встановленого Конституцією України, а також публічні заклики чи розповсюдження матеріалів із закликами до вчинення таких дій будуть каратися позбавленням </w:t>
      </w:r>
      <w:r w:rsidRPr="00420CD8">
        <w:rPr>
          <w:sz w:val="28"/>
          <w:szCs w:val="28"/>
          <w:lang w:val="uk-UA"/>
        </w:rPr>
        <w:lastRenderedPageBreak/>
        <w:t>воли на строк від трьох до п’яти років (раніше обмеженням волі на строк до трьох років або позбавленням волі на той самий строк). Крім того, мінімальний строк позбавлення волі у якості покарання за державну зраду підвищений з 10 до 12 років, за диверсію – з 8 до 10 років, шпигунство – з 8 до 10 років. Також у Кримінальний кодекс вводиться стаття про «перешкоджання законній діяльності Збройних сил України та інших військових формувань». Згідно з нею, перешкоджання законній діяльності Збройних сил України та інших військових формувань в особливий період карається позбавленням волі на строк від п’яти до восьми років. Такі ж дії, що призвели до загибелі людей або інших тяжких наслідків каратимуться позбавленням волі на строк від 8 до 15 років. У той же час посилюється відповідальність за захоплення транспортних установ або підприємств – згідно з законом, такі дії каратимуться позбавленням волі на строк від п’яти до восьми років (раніше – позбавленням волі на строк від двох до п’яти років).</w:t>
      </w:r>
    </w:p>
    <w:p w:rsidR="001F45C0" w:rsidRPr="000C7978" w:rsidRDefault="00016411" w:rsidP="00A85E1A">
      <w:pPr>
        <w:spacing w:line="360" w:lineRule="auto"/>
        <w:ind w:firstLine="709"/>
        <w:jc w:val="both"/>
        <w:rPr>
          <w:sz w:val="28"/>
          <w:szCs w:val="28"/>
          <w:lang w:val="uk-UA"/>
        </w:rPr>
      </w:pPr>
      <w:r>
        <w:rPr>
          <w:sz w:val="28"/>
          <w:szCs w:val="28"/>
          <w:lang w:val="uk-UA"/>
        </w:rPr>
        <w:t>С</w:t>
      </w:r>
      <w:r w:rsidRPr="00420CD8">
        <w:rPr>
          <w:sz w:val="28"/>
          <w:szCs w:val="28"/>
          <w:lang w:val="uk-UA"/>
        </w:rPr>
        <w:t xml:space="preserve">епаратистські процеси є негативними для Української Держави в цілому: порушується механізм функціонування політичної системи, падає легітимність центральної влади, загальнодержавна політика переживає кризу. Сепаратизм, створюючи загрозу державному суверенітету, підриває територіальну цілісність, порушує принципи геополітичної безпеки держави, знижує її міжнародний престиж тощо. </w:t>
      </w:r>
    </w:p>
    <w:p w:rsidR="00016411" w:rsidRDefault="00016411" w:rsidP="00A85E1A">
      <w:pPr>
        <w:spacing w:line="360" w:lineRule="auto"/>
        <w:ind w:firstLine="709"/>
        <w:jc w:val="both"/>
        <w:rPr>
          <w:sz w:val="28"/>
          <w:szCs w:val="28"/>
          <w:lang w:val="uk-UA"/>
        </w:rPr>
      </w:pPr>
      <w:r>
        <w:rPr>
          <w:sz w:val="28"/>
          <w:szCs w:val="28"/>
          <w:lang w:val="uk-UA"/>
        </w:rPr>
        <w:t xml:space="preserve">Отже, явище, яке спостерігається сьогодні в Україні, можна визначити як «новий сепаратизм» чи «новий тероризм». Проводячи аналогію із терміном «гібридна війна», який також є сьогодні часто уживаним, можна, на наш погляд, кваліфікувати це явище як «ТЕРОРИСТИЧНИЙ СЕПАРАТИЗМ» й визначити останній як особливу форму «соціального мутуалізму». У природному середовищі цей термін </w:t>
      </w:r>
      <w:r w:rsidRPr="001B383F">
        <w:rPr>
          <w:sz w:val="28"/>
          <w:szCs w:val="28"/>
          <w:lang w:val="uk-UA"/>
        </w:rPr>
        <w:t xml:space="preserve">являє собою </w:t>
      </w:r>
      <w:r>
        <w:rPr>
          <w:sz w:val="28"/>
          <w:szCs w:val="28"/>
          <w:lang w:val="uk-UA"/>
        </w:rPr>
        <w:t xml:space="preserve">певний різновид симбіозу, </w:t>
      </w:r>
      <w:r w:rsidRPr="001B383F">
        <w:rPr>
          <w:sz w:val="28"/>
          <w:szCs w:val="28"/>
          <w:lang w:val="uk-UA"/>
        </w:rPr>
        <w:t>співіснування різних біологічних видів. Але на відміну від мутуалізму, симбіоз може бути і не вигідний одному з партнерів, наприклад, у випадку паразитизму</w:t>
      </w:r>
      <w:r>
        <w:rPr>
          <w:sz w:val="28"/>
          <w:szCs w:val="28"/>
          <w:lang w:val="uk-UA"/>
        </w:rPr>
        <w:t>.</w:t>
      </w:r>
      <w:r w:rsidRPr="001B383F">
        <w:rPr>
          <w:sz w:val="28"/>
          <w:szCs w:val="28"/>
          <w:lang w:val="uk-UA"/>
        </w:rPr>
        <w:t xml:space="preserve"> </w:t>
      </w:r>
      <w:r>
        <w:rPr>
          <w:sz w:val="28"/>
          <w:szCs w:val="28"/>
          <w:lang w:val="uk-UA"/>
        </w:rPr>
        <w:t xml:space="preserve">В цьому випадку екстраполююче це явище в </w:t>
      </w:r>
      <w:r>
        <w:rPr>
          <w:sz w:val="28"/>
          <w:szCs w:val="28"/>
          <w:lang w:val="uk-UA"/>
        </w:rPr>
        <w:lastRenderedPageBreak/>
        <w:t>соціально-політичний простір сучасної України, можна спостерігати цілковиту взаємозалежність й взаємодоповненість тероризму й сепаратизму як «</w:t>
      </w:r>
      <w:r w:rsidRPr="001B383F">
        <w:rPr>
          <w:sz w:val="28"/>
          <w:szCs w:val="28"/>
          <w:lang w:val="uk-UA"/>
        </w:rPr>
        <w:t>форм взаємокорисного співжиття, коли</w:t>
      </w:r>
      <w:r>
        <w:rPr>
          <w:sz w:val="28"/>
          <w:szCs w:val="28"/>
          <w:lang w:val="uk-UA"/>
        </w:rPr>
        <w:t xml:space="preserve"> присутність партнера стає обов</w:t>
      </w:r>
      <w:r w:rsidRPr="000F650A">
        <w:rPr>
          <w:sz w:val="28"/>
          <w:szCs w:val="28"/>
          <w:lang w:val="uk-UA"/>
        </w:rPr>
        <w:t>’</w:t>
      </w:r>
      <w:r w:rsidRPr="001B383F">
        <w:rPr>
          <w:sz w:val="28"/>
          <w:szCs w:val="28"/>
          <w:lang w:val="uk-UA"/>
        </w:rPr>
        <w:t>язковою умовою існування кожного з них</w:t>
      </w:r>
      <w:r>
        <w:rPr>
          <w:sz w:val="28"/>
          <w:szCs w:val="28"/>
          <w:lang w:val="uk-UA"/>
        </w:rPr>
        <w:t>»</w:t>
      </w:r>
      <w:r w:rsidRPr="003472AC">
        <w:rPr>
          <w:sz w:val="28"/>
          <w:szCs w:val="28"/>
          <w:lang w:val="uk-UA"/>
        </w:rPr>
        <w:t xml:space="preserve"> </w:t>
      </w:r>
      <w:r w:rsidRPr="00A91F34">
        <w:rPr>
          <w:sz w:val="28"/>
          <w:szCs w:val="28"/>
          <w:lang w:val="uk-UA"/>
        </w:rPr>
        <w:t>[</w:t>
      </w:r>
      <w:r w:rsidR="004179DC">
        <w:rPr>
          <w:sz w:val="28"/>
          <w:szCs w:val="28"/>
          <w:lang w:val="uk-UA"/>
        </w:rPr>
        <w:t>70</w:t>
      </w:r>
      <w:r w:rsidRPr="00A91F34">
        <w:rPr>
          <w:sz w:val="28"/>
          <w:szCs w:val="28"/>
          <w:lang w:val="uk-UA"/>
        </w:rPr>
        <w:t>]</w:t>
      </w:r>
      <w:r w:rsidRPr="001B383F">
        <w:rPr>
          <w:sz w:val="28"/>
          <w:szCs w:val="28"/>
          <w:lang w:val="uk-UA"/>
        </w:rPr>
        <w:t>.</w:t>
      </w:r>
    </w:p>
    <w:p w:rsidR="005133C6" w:rsidRDefault="005133C6" w:rsidP="00A85E1A">
      <w:pPr>
        <w:spacing w:line="360" w:lineRule="auto"/>
        <w:ind w:firstLine="709"/>
        <w:jc w:val="both"/>
        <w:rPr>
          <w:sz w:val="28"/>
          <w:szCs w:val="28"/>
          <w:lang w:val="uk-UA"/>
        </w:rPr>
      </w:pPr>
      <w:r>
        <w:rPr>
          <w:sz w:val="28"/>
          <w:szCs w:val="28"/>
          <w:lang w:val="uk-UA"/>
        </w:rPr>
        <w:t>Терористичний сепаратизм слід вважати також сьогодні впливовою технологію, що змінює свідомість громадян, агресивно впливає на формування їх ідентичності та прийняття ними важливих політичних рішень. Факт у</w:t>
      </w:r>
      <w:r w:rsidRPr="00C32520">
        <w:rPr>
          <w:sz w:val="28"/>
          <w:szCs w:val="28"/>
          <w:lang w:val="uk-UA"/>
        </w:rPr>
        <w:t xml:space="preserve">творення ДНР і ЛНР слід вважати технологією Росії з метою реалізації свого окупаційного плану, що вносить певні корективи у визначення цього феномену. </w:t>
      </w:r>
    </w:p>
    <w:p w:rsidR="005133C6" w:rsidRDefault="005133C6" w:rsidP="00A85E1A">
      <w:pPr>
        <w:spacing w:line="360" w:lineRule="auto"/>
        <w:ind w:firstLine="709"/>
        <w:jc w:val="both"/>
        <w:rPr>
          <w:sz w:val="28"/>
          <w:szCs w:val="28"/>
          <w:lang w:val="uk-UA"/>
        </w:rPr>
      </w:pPr>
      <w:r>
        <w:rPr>
          <w:sz w:val="28"/>
          <w:szCs w:val="28"/>
          <w:lang w:val="uk-UA"/>
        </w:rPr>
        <w:t xml:space="preserve">По-перше, тривалий терористичний сепаратизм в Україні використовується політиками для відволікання уваги громадян від обраного Євроінтеграційного курсу, прийняття низки непродуманих законів і млявого впровадження реформ. </w:t>
      </w:r>
    </w:p>
    <w:p w:rsidR="005133C6" w:rsidRDefault="005133C6" w:rsidP="00A85E1A">
      <w:pPr>
        <w:spacing w:line="360" w:lineRule="auto"/>
        <w:ind w:firstLine="709"/>
        <w:jc w:val="both"/>
        <w:rPr>
          <w:sz w:val="28"/>
          <w:szCs w:val="28"/>
          <w:lang w:val="uk-UA"/>
        </w:rPr>
      </w:pPr>
      <w:r>
        <w:rPr>
          <w:sz w:val="28"/>
          <w:szCs w:val="28"/>
          <w:lang w:val="uk-UA"/>
        </w:rPr>
        <w:t>По-друге, громадяни знаходяться в стані постійного стресу і страху, відповідно, готові підтримати будь-які рішення політиків, які обіцяють швидке розв’язання проблеми тероризму та військового конфлікту.</w:t>
      </w:r>
    </w:p>
    <w:p w:rsidR="005133C6" w:rsidRDefault="005133C6" w:rsidP="00A85E1A">
      <w:pPr>
        <w:spacing w:line="360" w:lineRule="auto"/>
        <w:ind w:firstLine="709"/>
        <w:jc w:val="both"/>
        <w:rPr>
          <w:sz w:val="28"/>
          <w:szCs w:val="28"/>
          <w:lang w:val="uk-UA"/>
        </w:rPr>
      </w:pPr>
      <w:r>
        <w:rPr>
          <w:sz w:val="28"/>
          <w:szCs w:val="28"/>
          <w:lang w:val="uk-UA"/>
        </w:rPr>
        <w:t>По-третє, він сприяє чіткій ідентифікації громадян і поділу населення на два табори: «своїх» та «чужих». Протистояння стає дедалі гострішим і позначається на поглиблення кризи в державі.</w:t>
      </w:r>
    </w:p>
    <w:p w:rsidR="005133C6" w:rsidRDefault="005133C6" w:rsidP="00A85E1A">
      <w:pPr>
        <w:spacing w:line="360" w:lineRule="auto"/>
        <w:ind w:firstLine="709"/>
        <w:jc w:val="both"/>
        <w:rPr>
          <w:sz w:val="28"/>
          <w:szCs w:val="28"/>
          <w:lang w:val="uk-UA"/>
        </w:rPr>
      </w:pPr>
      <w:r>
        <w:rPr>
          <w:sz w:val="28"/>
          <w:szCs w:val="28"/>
          <w:lang w:val="uk-UA"/>
        </w:rPr>
        <w:t>По-четверте, вказаний феномен сприяє розвитку військово-промислового комплексу і збагаченню певних олігархічних кіл: в тривалому перебігу військового конфлікту зацікавлених сторін досить багато, ще й з огляду на те, що бізнес в зоні проведення АТО продовжує працювати.</w:t>
      </w:r>
    </w:p>
    <w:p w:rsidR="00A3182E" w:rsidRPr="00462F40" w:rsidRDefault="005133C6" w:rsidP="00A85E1A">
      <w:pPr>
        <w:spacing w:line="360" w:lineRule="auto"/>
        <w:ind w:firstLine="709"/>
        <w:jc w:val="both"/>
        <w:rPr>
          <w:sz w:val="28"/>
          <w:szCs w:val="28"/>
          <w:lang w:val="uk-UA"/>
        </w:rPr>
      </w:pPr>
      <w:r>
        <w:rPr>
          <w:sz w:val="28"/>
          <w:szCs w:val="28"/>
          <w:lang w:val="uk-UA"/>
        </w:rPr>
        <w:t xml:space="preserve">Варто детальніше зупинитися на таких особливостях терористичного сепаратизму, як використання потужних </w:t>
      </w:r>
      <w:r w:rsidRPr="002E1476">
        <w:rPr>
          <w:sz w:val="28"/>
          <w:szCs w:val="28"/>
          <w:lang w:val="uk-UA"/>
        </w:rPr>
        <w:t>інформаційни</w:t>
      </w:r>
      <w:r>
        <w:rPr>
          <w:sz w:val="28"/>
          <w:szCs w:val="28"/>
          <w:lang w:val="uk-UA"/>
        </w:rPr>
        <w:t xml:space="preserve">х технологій, зокрема, технологій інформаційної війни. Як правило, для тероризму характерний інформаційний резонанс після того, як відбудеться акт. Стосовно наявного українського варіанту тероризму, то відбувалась підготовка громадян через ЗМІ до утворення ДНР і ЛНР щодо федералізації країни, постійно </w:t>
      </w:r>
      <w:r>
        <w:rPr>
          <w:sz w:val="28"/>
          <w:szCs w:val="28"/>
          <w:lang w:val="uk-UA"/>
        </w:rPr>
        <w:lastRenderedPageBreak/>
        <w:t xml:space="preserve">демонструвались сфабриковані новини про українську владу та діяльність добровольців тощо. </w:t>
      </w:r>
      <w:r w:rsidRPr="00D16A96">
        <w:rPr>
          <w:sz w:val="28"/>
          <w:szCs w:val="28"/>
          <w:lang w:val="uk-UA"/>
        </w:rPr>
        <w:t>Незалежний медіаексперт Костянтин фон Еґґерт наводить статистику: лише 18</w:t>
      </w:r>
      <w:r>
        <w:rPr>
          <w:sz w:val="28"/>
          <w:szCs w:val="28"/>
          <w:lang w:val="uk-UA"/>
        </w:rPr>
        <w:t> </w:t>
      </w:r>
      <w:r w:rsidRPr="00D16A96">
        <w:rPr>
          <w:sz w:val="28"/>
          <w:szCs w:val="28"/>
          <w:lang w:val="uk-UA"/>
        </w:rPr>
        <w:t>% росіян визнають, що федеральні канали</w:t>
      </w:r>
      <w:r>
        <w:rPr>
          <w:sz w:val="28"/>
          <w:szCs w:val="28"/>
          <w:lang w:val="uk-UA"/>
        </w:rPr>
        <w:t xml:space="preserve"> у Росії</w:t>
      </w:r>
      <w:r w:rsidRPr="00D16A96">
        <w:rPr>
          <w:sz w:val="28"/>
          <w:szCs w:val="28"/>
          <w:lang w:val="uk-UA"/>
        </w:rPr>
        <w:t xml:space="preserve"> сприяють ескалації конфлікту з Україною, а 80</w:t>
      </w:r>
      <w:r>
        <w:rPr>
          <w:lang w:val="uk-UA"/>
        </w:rPr>
        <w:t> </w:t>
      </w:r>
      <w:r w:rsidRPr="00D16A96">
        <w:rPr>
          <w:sz w:val="28"/>
          <w:szCs w:val="28"/>
          <w:lang w:val="uk-UA"/>
        </w:rPr>
        <w:t>% впевнені у правдивості телевізійної картинки. Цей показник залишається стабільним багато років</w:t>
      </w:r>
      <w:r>
        <w:rPr>
          <w:sz w:val="28"/>
          <w:szCs w:val="28"/>
          <w:lang w:val="uk-UA"/>
        </w:rPr>
        <w:t xml:space="preserve">. </w:t>
      </w:r>
      <w:r w:rsidRPr="007B6B0D">
        <w:rPr>
          <w:sz w:val="28"/>
          <w:szCs w:val="28"/>
          <w:lang w:val="uk-UA"/>
        </w:rPr>
        <w:t>Пропаганда поступово перетворює суспільство на аморфну масу, завжди готову до покори</w:t>
      </w:r>
      <w:r>
        <w:rPr>
          <w:sz w:val="28"/>
          <w:szCs w:val="28"/>
          <w:lang w:val="uk-UA"/>
        </w:rPr>
        <w:t xml:space="preserve"> </w:t>
      </w:r>
      <w:r w:rsidRPr="007B6B0D">
        <w:rPr>
          <w:sz w:val="28"/>
          <w:szCs w:val="28"/>
          <w:lang w:val="uk-UA"/>
        </w:rPr>
        <w:t>[</w:t>
      </w:r>
      <w:r w:rsidR="00AE0C11">
        <w:rPr>
          <w:sz w:val="28"/>
          <w:szCs w:val="28"/>
          <w:lang w:val="uk-UA"/>
        </w:rPr>
        <w:t>7</w:t>
      </w:r>
      <w:r w:rsidR="004179DC">
        <w:rPr>
          <w:sz w:val="28"/>
          <w:szCs w:val="28"/>
          <w:lang w:val="uk-UA"/>
        </w:rPr>
        <w:t>1</w:t>
      </w:r>
      <w:r w:rsidRPr="007B6B0D">
        <w:rPr>
          <w:sz w:val="28"/>
          <w:szCs w:val="28"/>
          <w:lang w:val="uk-UA"/>
        </w:rPr>
        <w:t>]</w:t>
      </w:r>
      <w:r w:rsidRPr="00D16A96">
        <w:rPr>
          <w:sz w:val="28"/>
          <w:szCs w:val="28"/>
          <w:lang w:val="uk-UA"/>
        </w:rPr>
        <w:t>.</w:t>
      </w:r>
    </w:p>
    <w:p w:rsidR="00A3182E" w:rsidRPr="007B6B0D" w:rsidRDefault="00A3182E" w:rsidP="00A85E1A">
      <w:pPr>
        <w:spacing w:line="360" w:lineRule="auto"/>
        <w:ind w:firstLine="709"/>
        <w:jc w:val="both"/>
        <w:rPr>
          <w:sz w:val="28"/>
          <w:szCs w:val="28"/>
          <w:lang w:val="uk-UA"/>
        </w:rPr>
      </w:pPr>
      <w:r>
        <w:rPr>
          <w:sz w:val="28"/>
          <w:szCs w:val="28"/>
          <w:lang w:val="uk-UA"/>
        </w:rPr>
        <w:t>Г</w:t>
      </w:r>
      <w:r w:rsidRPr="007B6B0D">
        <w:rPr>
          <w:sz w:val="28"/>
          <w:szCs w:val="28"/>
          <w:lang w:val="uk-UA"/>
        </w:rPr>
        <w:t>рома</w:t>
      </w:r>
      <w:r>
        <w:rPr>
          <w:sz w:val="28"/>
          <w:szCs w:val="28"/>
          <w:lang w:val="uk-UA"/>
        </w:rPr>
        <w:t>дську думку на с</w:t>
      </w:r>
      <w:r w:rsidRPr="007B6B0D">
        <w:rPr>
          <w:sz w:val="28"/>
          <w:szCs w:val="28"/>
          <w:lang w:val="uk-UA"/>
        </w:rPr>
        <w:t xml:space="preserve">ході </w:t>
      </w:r>
      <w:r>
        <w:rPr>
          <w:sz w:val="28"/>
          <w:szCs w:val="28"/>
          <w:lang w:val="uk-UA"/>
        </w:rPr>
        <w:t xml:space="preserve">України </w:t>
      </w:r>
      <w:r w:rsidRPr="007B6B0D">
        <w:rPr>
          <w:sz w:val="28"/>
          <w:szCs w:val="28"/>
          <w:lang w:val="uk-UA"/>
        </w:rPr>
        <w:t xml:space="preserve">значною мірою формує саме російське телебачення. Чимало мешканців Донбасу радше дивитимуться новини з Казані та Рязані </w:t>
      </w:r>
      <w:r>
        <w:rPr>
          <w:sz w:val="28"/>
          <w:szCs w:val="28"/>
          <w:lang w:val="uk-UA"/>
        </w:rPr>
        <w:t xml:space="preserve">разом </w:t>
      </w:r>
      <w:r w:rsidRPr="007B6B0D">
        <w:rPr>
          <w:sz w:val="28"/>
          <w:szCs w:val="28"/>
          <w:lang w:val="uk-UA"/>
        </w:rPr>
        <w:t>з російською версією українських подій, аніж новини місцевих ЗМІ.</w:t>
      </w:r>
      <w:r w:rsidR="00436D7C">
        <w:rPr>
          <w:sz w:val="28"/>
          <w:szCs w:val="28"/>
          <w:lang w:val="uk-UA"/>
        </w:rPr>
        <w:t xml:space="preserve"> </w:t>
      </w:r>
      <w:r w:rsidRPr="007B6B0D">
        <w:rPr>
          <w:sz w:val="28"/>
          <w:szCs w:val="28"/>
          <w:lang w:val="uk-UA"/>
        </w:rPr>
        <w:t>Пропаганда найлегше впливає на дві категорії людей: тих, хто вірить у все, та тих, хто ні у що не вірить. Для освічених, менш довірливих і лояльних до російських джерел українців є витончені інформаційні спецоперації, такі як ро</w:t>
      </w:r>
      <w:r>
        <w:rPr>
          <w:sz w:val="28"/>
          <w:szCs w:val="28"/>
          <w:lang w:val="uk-UA"/>
        </w:rPr>
        <w:t xml:space="preserve">зкручений у соцмережах та </w:t>
      </w:r>
      <w:r w:rsidRPr="007B6B0D">
        <w:rPr>
          <w:sz w:val="28"/>
          <w:szCs w:val="28"/>
          <w:lang w:val="uk-UA"/>
        </w:rPr>
        <w:t>медіа</w:t>
      </w:r>
      <w:r>
        <w:rPr>
          <w:sz w:val="28"/>
          <w:szCs w:val="28"/>
          <w:lang w:val="uk-UA"/>
        </w:rPr>
        <w:t xml:space="preserve"> </w:t>
      </w:r>
      <w:r w:rsidRPr="007B6B0D">
        <w:rPr>
          <w:sz w:val="28"/>
          <w:szCs w:val="28"/>
          <w:lang w:val="uk-UA"/>
        </w:rPr>
        <w:t>міф про «поганих і невдячних біженців зі Сходу», що поглиблює розкол в українському суспільстві.</w:t>
      </w:r>
    </w:p>
    <w:p w:rsidR="00A3182E" w:rsidRPr="007B6B0D" w:rsidRDefault="00A3182E" w:rsidP="00A85E1A">
      <w:pPr>
        <w:spacing w:line="360" w:lineRule="auto"/>
        <w:ind w:firstLine="709"/>
        <w:jc w:val="both"/>
        <w:rPr>
          <w:sz w:val="28"/>
          <w:szCs w:val="28"/>
          <w:lang w:val="uk-UA"/>
        </w:rPr>
      </w:pPr>
      <w:r w:rsidRPr="007B6B0D">
        <w:rPr>
          <w:sz w:val="28"/>
          <w:szCs w:val="28"/>
          <w:lang w:val="uk-UA"/>
        </w:rPr>
        <w:t xml:space="preserve">В арсеналі пропагандистів – не лише маніпулювання громадянською свідомістю та дезінформація, але й нищення ідентичності як такої. </w:t>
      </w:r>
      <w:r>
        <w:rPr>
          <w:sz w:val="28"/>
          <w:szCs w:val="28"/>
          <w:lang w:val="uk-UA"/>
        </w:rPr>
        <w:t xml:space="preserve">Зокрема, </w:t>
      </w:r>
      <w:r w:rsidRPr="007B6B0D">
        <w:rPr>
          <w:sz w:val="28"/>
          <w:szCs w:val="28"/>
          <w:lang w:val="uk-UA"/>
        </w:rPr>
        <w:t>філософ С</w:t>
      </w:r>
      <w:r>
        <w:rPr>
          <w:sz w:val="28"/>
          <w:szCs w:val="28"/>
          <w:lang w:val="uk-UA"/>
        </w:rPr>
        <w:t>.</w:t>
      </w:r>
      <w:r w:rsidRPr="007B6B0D">
        <w:rPr>
          <w:sz w:val="28"/>
          <w:szCs w:val="28"/>
          <w:lang w:val="uk-UA"/>
        </w:rPr>
        <w:t xml:space="preserve"> Дацюк </w:t>
      </w:r>
      <w:r>
        <w:rPr>
          <w:sz w:val="28"/>
          <w:szCs w:val="28"/>
          <w:lang w:val="uk-UA"/>
        </w:rPr>
        <w:t>зазначав</w:t>
      </w:r>
      <w:r w:rsidRPr="007B6B0D">
        <w:rPr>
          <w:sz w:val="28"/>
          <w:szCs w:val="28"/>
          <w:lang w:val="uk-UA"/>
        </w:rPr>
        <w:t>: </w:t>
      </w:r>
      <w:r w:rsidRPr="007B6B0D">
        <w:rPr>
          <w:iCs/>
          <w:sz w:val="28"/>
          <w:szCs w:val="28"/>
          <w:lang w:val="uk-UA"/>
        </w:rPr>
        <w:t xml:space="preserve">«Суть інформаційної війни – ідентоцид, тобто знищення національної-державної-громадянської ідентичності країни-суперника до такого стану, коли про нього можна сказати одне – нелюдь і ворог. Суть ідентоциду – переконання більшості народу своєї країни, а в ідеалі </w:t>
      </w:r>
      <w:r>
        <w:rPr>
          <w:iCs/>
          <w:sz w:val="28"/>
          <w:szCs w:val="28"/>
          <w:lang w:val="uk-UA"/>
        </w:rPr>
        <w:t>й</w:t>
      </w:r>
      <w:r w:rsidRPr="007B6B0D">
        <w:rPr>
          <w:iCs/>
          <w:sz w:val="28"/>
          <w:szCs w:val="28"/>
          <w:lang w:val="uk-UA"/>
        </w:rPr>
        <w:t xml:space="preserve"> частини народу супротивника в злих намірах (злонаміренності) супротивника щодо своїх».</w:t>
      </w:r>
      <w:r>
        <w:rPr>
          <w:iCs/>
          <w:sz w:val="28"/>
          <w:szCs w:val="28"/>
          <w:lang w:val="uk-UA"/>
        </w:rPr>
        <w:t xml:space="preserve"> </w:t>
      </w:r>
      <w:r w:rsidRPr="007B6B0D">
        <w:rPr>
          <w:sz w:val="28"/>
          <w:szCs w:val="28"/>
          <w:lang w:val="uk-UA"/>
        </w:rPr>
        <w:t>Така системна політика переводить ворожнечу між Росією та Україною на рівень стосунків пересічних людей</w:t>
      </w:r>
      <w:r>
        <w:rPr>
          <w:sz w:val="28"/>
          <w:szCs w:val="28"/>
          <w:lang w:val="uk-UA"/>
        </w:rPr>
        <w:t xml:space="preserve"> </w:t>
      </w:r>
      <w:r w:rsidRPr="0008405A">
        <w:rPr>
          <w:sz w:val="28"/>
          <w:szCs w:val="28"/>
        </w:rPr>
        <w:t>[</w:t>
      </w:r>
      <w:r w:rsidR="00AE0C11">
        <w:rPr>
          <w:sz w:val="28"/>
          <w:szCs w:val="28"/>
          <w:lang w:val="uk-UA"/>
        </w:rPr>
        <w:t>7</w:t>
      </w:r>
      <w:r w:rsidR="004179DC">
        <w:rPr>
          <w:sz w:val="28"/>
          <w:szCs w:val="28"/>
          <w:lang w:val="uk-UA"/>
        </w:rPr>
        <w:t>2</w:t>
      </w:r>
      <w:r w:rsidRPr="0008405A">
        <w:rPr>
          <w:sz w:val="28"/>
          <w:szCs w:val="28"/>
        </w:rPr>
        <w:t>]</w:t>
      </w:r>
      <w:r w:rsidRPr="007B6B0D">
        <w:rPr>
          <w:sz w:val="28"/>
          <w:szCs w:val="28"/>
          <w:lang w:val="uk-UA"/>
        </w:rPr>
        <w:t>.</w:t>
      </w:r>
      <w:r>
        <w:rPr>
          <w:sz w:val="28"/>
          <w:szCs w:val="28"/>
          <w:lang w:val="uk-UA"/>
        </w:rPr>
        <w:t xml:space="preserve"> </w:t>
      </w:r>
    </w:p>
    <w:p w:rsidR="00A3182E" w:rsidRDefault="00A3182E" w:rsidP="00A85E1A">
      <w:pPr>
        <w:spacing w:line="360" w:lineRule="auto"/>
        <w:ind w:firstLine="709"/>
        <w:jc w:val="both"/>
        <w:rPr>
          <w:sz w:val="28"/>
          <w:szCs w:val="28"/>
          <w:lang w:val="uk-UA"/>
        </w:rPr>
      </w:pPr>
      <w:r>
        <w:rPr>
          <w:sz w:val="28"/>
          <w:szCs w:val="28"/>
          <w:lang w:val="uk-UA"/>
        </w:rPr>
        <w:t>Терористичний сепаратизм може стати тривалим конфліктом, який буде мляво протікати.</w:t>
      </w:r>
      <w:r w:rsidRPr="0079476A">
        <w:rPr>
          <w:sz w:val="28"/>
          <w:szCs w:val="28"/>
          <w:lang w:val="uk-UA"/>
        </w:rPr>
        <w:t xml:space="preserve"> Лише держава, яка може забезпечити авторитарний контроль </w:t>
      </w:r>
      <w:r>
        <w:rPr>
          <w:sz w:val="28"/>
          <w:szCs w:val="28"/>
          <w:lang w:val="uk-UA"/>
        </w:rPr>
        <w:t xml:space="preserve">над </w:t>
      </w:r>
      <w:r w:rsidRPr="0079476A">
        <w:rPr>
          <w:sz w:val="28"/>
          <w:szCs w:val="28"/>
          <w:lang w:val="uk-UA"/>
        </w:rPr>
        <w:t>інформ</w:t>
      </w:r>
      <w:r>
        <w:rPr>
          <w:sz w:val="28"/>
          <w:szCs w:val="28"/>
          <w:lang w:val="uk-UA"/>
        </w:rPr>
        <w:t xml:space="preserve">аційним </w:t>
      </w:r>
      <w:r w:rsidRPr="0079476A">
        <w:rPr>
          <w:sz w:val="28"/>
          <w:szCs w:val="28"/>
          <w:lang w:val="uk-UA"/>
        </w:rPr>
        <w:t>простор</w:t>
      </w:r>
      <w:r>
        <w:rPr>
          <w:sz w:val="28"/>
          <w:szCs w:val="28"/>
          <w:lang w:val="uk-UA"/>
        </w:rPr>
        <w:t>ом</w:t>
      </w:r>
      <w:r w:rsidRPr="0079476A">
        <w:rPr>
          <w:sz w:val="28"/>
          <w:szCs w:val="28"/>
          <w:lang w:val="uk-UA"/>
        </w:rPr>
        <w:t xml:space="preserve"> на всій території </w:t>
      </w:r>
      <w:r>
        <w:rPr>
          <w:sz w:val="28"/>
          <w:szCs w:val="28"/>
          <w:lang w:val="uk-UA"/>
        </w:rPr>
        <w:t>конфлікту</w:t>
      </w:r>
      <w:r w:rsidRPr="0079476A">
        <w:rPr>
          <w:sz w:val="28"/>
          <w:szCs w:val="28"/>
          <w:lang w:val="uk-UA"/>
        </w:rPr>
        <w:t xml:space="preserve">, перевагу військових мобільних підрозділів </w:t>
      </w:r>
      <w:r>
        <w:rPr>
          <w:sz w:val="28"/>
          <w:szCs w:val="28"/>
          <w:lang w:val="uk-UA"/>
        </w:rPr>
        <w:t>й</w:t>
      </w:r>
      <w:r w:rsidRPr="0079476A">
        <w:rPr>
          <w:sz w:val="28"/>
          <w:szCs w:val="28"/>
          <w:lang w:val="uk-UA"/>
        </w:rPr>
        <w:t xml:space="preserve"> інфраструктур доставки фінансів, солдат, зброї та боєприпасів, має шанс на перемогу.</w:t>
      </w:r>
      <w:r>
        <w:rPr>
          <w:sz w:val="28"/>
          <w:szCs w:val="28"/>
          <w:lang w:val="uk-UA"/>
        </w:rPr>
        <w:t xml:space="preserve"> </w:t>
      </w:r>
      <w:r w:rsidRPr="0079476A">
        <w:rPr>
          <w:sz w:val="28"/>
          <w:szCs w:val="28"/>
          <w:lang w:val="uk-UA"/>
        </w:rPr>
        <w:t xml:space="preserve">Мережеві дії </w:t>
      </w:r>
      <w:r w:rsidRPr="0079476A">
        <w:rPr>
          <w:sz w:val="28"/>
          <w:szCs w:val="28"/>
          <w:lang w:val="uk-UA"/>
        </w:rPr>
        <w:lastRenderedPageBreak/>
        <w:t>терористів на території</w:t>
      </w:r>
      <w:r>
        <w:rPr>
          <w:sz w:val="28"/>
          <w:szCs w:val="28"/>
          <w:lang w:val="uk-UA"/>
        </w:rPr>
        <w:t xml:space="preserve"> України</w:t>
      </w:r>
      <w:r w:rsidRPr="0079476A">
        <w:rPr>
          <w:sz w:val="28"/>
          <w:szCs w:val="28"/>
          <w:lang w:val="uk-UA"/>
        </w:rPr>
        <w:t xml:space="preserve"> в сукупності з підтримкою російських військ на кордоні постійно дозволятимуть продовжувати Росії постачання терористів, зброї та боєприпасів на українську територію. Допоки ми не контролюємо інформаційний простір</w:t>
      </w:r>
      <w:r>
        <w:rPr>
          <w:sz w:val="28"/>
          <w:szCs w:val="28"/>
          <w:lang w:val="uk-UA"/>
        </w:rPr>
        <w:t xml:space="preserve"> на власній території сходу України, </w:t>
      </w:r>
      <w:r w:rsidRPr="0079476A">
        <w:rPr>
          <w:sz w:val="28"/>
          <w:szCs w:val="28"/>
          <w:lang w:val="uk-UA"/>
        </w:rPr>
        <w:t>не мож</w:t>
      </w:r>
      <w:r>
        <w:rPr>
          <w:sz w:val="28"/>
          <w:szCs w:val="28"/>
          <w:lang w:val="uk-UA"/>
        </w:rPr>
        <w:t>на</w:t>
      </w:r>
      <w:r w:rsidRPr="0079476A">
        <w:rPr>
          <w:sz w:val="28"/>
          <w:szCs w:val="28"/>
          <w:lang w:val="uk-UA"/>
        </w:rPr>
        <w:t xml:space="preserve"> розраховувати на підтримку </w:t>
      </w:r>
      <w:r>
        <w:rPr>
          <w:sz w:val="28"/>
          <w:szCs w:val="28"/>
          <w:lang w:val="uk-UA"/>
        </w:rPr>
        <w:t>з боку</w:t>
      </w:r>
      <w:r w:rsidRPr="0079476A">
        <w:rPr>
          <w:sz w:val="28"/>
          <w:szCs w:val="28"/>
          <w:lang w:val="uk-UA"/>
        </w:rPr>
        <w:t xml:space="preserve"> власного населення. А це означає</w:t>
      </w:r>
      <w:r>
        <w:rPr>
          <w:sz w:val="28"/>
          <w:szCs w:val="28"/>
          <w:lang w:val="uk-UA"/>
        </w:rPr>
        <w:t>, що можливе</w:t>
      </w:r>
      <w:r w:rsidRPr="0079476A">
        <w:rPr>
          <w:sz w:val="28"/>
          <w:szCs w:val="28"/>
          <w:lang w:val="uk-UA"/>
        </w:rPr>
        <w:t xml:space="preserve"> постійне підкріплення терористів з боку </w:t>
      </w:r>
      <w:r>
        <w:rPr>
          <w:sz w:val="28"/>
          <w:szCs w:val="28"/>
          <w:lang w:val="uk-UA"/>
        </w:rPr>
        <w:t>«</w:t>
      </w:r>
      <w:r w:rsidRPr="0079476A">
        <w:rPr>
          <w:sz w:val="28"/>
          <w:szCs w:val="28"/>
          <w:lang w:val="uk-UA"/>
        </w:rPr>
        <w:t>зомбованого</w:t>
      </w:r>
      <w:r>
        <w:rPr>
          <w:sz w:val="28"/>
          <w:szCs w:val="28"/>
          <w:lang w:val="uk-UA"/>
        </w:rPr>
        <w:t>»</w:t>
      </w:r>
      <w:r w:rsidRPr="0079476A">
        <w:rPr>
          <w:sz w:val="28"/>
          <w:szCs w:val="28"/>
          <w:lang w:val="uk-UA"/>
        </w:rPr>
        <w:t xml:space="preserve"> населення.</w:t>
      </w:r>
    </w:p>
    <w:p w:rsidR="00A3182E" w:rsidRDefault="00A3182E" w:rsidP="00A85E1A">
      <w:pPr>
        <w:spacing w:line="360" w:lineRule="auto"/>
        <w:ind w:firstLine="709"/>
        <w:jc w:val="both"/>
        <w:rPr>
          <w:sz w:val="28"/>
          <w:szCs w:val="28"/>
          <w:lang w:val="uk-UA"/>
        </w:rPr>
      </w:pPr>
      <w:r>
        <w:rPr>
          <w:sz w:val="28"/>
          <w:szCs w:val="28"/>
          <w:lang w:val="uk-UA"/>
        </w:rPr>
        <w:t>Отже, тероризм в сучасній Україні можна визначити як терористичний сепаратизм через його мету, особливості та тривалість у часі. Він дедалі набуває масштабності й подолати його можна через оголошення воєнного стану та встановлення інформаційного контролю на всій території України. Одним з головних чинників у перемозі над терористичний сепаратизмом є формування позитивного зовнішнього іміджу України, зокрема, проведення реформ, спрямованих на Євроінтеграцію та демонстрація демократизації життя суспільства.</w:t>
      </w:r>
    </w:p>
    <w:p w:rsidR="00A3182E" w:rsidRPr="00A3182E" w:rsidRDefault="00A3182E" w:rsidP="00A85E1A">
      <w:pPr>
        <w:spacing w:line="360" w:lineRule="auto"/>
        <w:ind w:firstLine="709"/>
        <w:jc w:val="both"/>
        <w:rPr>
          <w:sz w:val="28"/>
          <w:szCs w:val="28"/>
          <w:lang w:val="uk-UA"/>
        </w:rPr>
      </w:pPr>
      <w:r>
        <w:rPr>
          <w:sz w:val="28"/>
          <w:szCs w:val="28"/>
          <w:lang w:val="uk-UA"/>
        </w:rPr>
        <w:t xml:space="preserve">Проблема пошуку шляхів протидії різних видів тероризму й сепаратизму є міждисциплінарною, і, на наш погляд, потребує дослідження побудова ефективної наддержавної структури, здатної зупинити агресію будь-якої держави світу.  </w:t>
      </w:r>
    </w:p>
    <w:p w:rsidR="00DC10B0" w:rsidRDefault="00DC10B0" w:rsidP="00A85E1A">
      <w:pPr>
        <w:tabs>
          <w:tab w:val="left" w:pos="990"/>
        </w:tabs>
        <w:spacing w:line="360" w:lineRule="auto"/>
        <w:ind w:firstLine="709"/>
        <w:jc w:val="both"/>
        <w:rPr>
          <w:color w:val="000000"/>
          <w:sz w:val="28"/>
          <w:szCs w:val="28"/>
          <w:shd w:val="clear" w:color="auto" w:fill="FFFFDD"/>
          <w:lang w:val="uk-UA"/>
        </w:rPr>
      </w:pPr>
    </w:p>
    <w:p w:rsidR="00AE0C11" w:rsidRDefault="00AE0C11" w:rsidP="00A85E1A">
      <w:pPr>
        <w:tabs>
          <w:tab w:val="left" w:pos="990"/>
        </w:tabs>
        <w:spacing w:line="360" w:lineRule="auto"/>
        <w:ind w:firstLine="709"/>
        <w:jc w:val="both"/>
        <w:rPr>
          <w:color w:val="000000"/>
          <w:sz w:val="28"/>
          <w:szCs w:val="28"/>
          <w:shd w:val="clear" w:color="auto" w:fill="FFFFDD"/>
          <w:lang w:val="uk-UA"/>
        </w:rPr>
      </w:pPr>
    </w:p>
    <w:p w:rsidR="00AE0C11" w:rsidRDefault="00AE0C11" w:rsidP="00A85E1A">
      <w:pPr>
        <w:tabs>
          <w:tab w:val="left" w:pos="990"/>
        </w:tabs>
        <w:spacing w:line="360" w:lineRule="auto"/>
        <w:ind w:firstLine="709"/>
        <w:jc w:val="both"/>
        <w:rPr>
          <w:color w:val="000000"/>
          <w:sz w:val="28"/>
          <w:szCs w:val="28"/>
          <w:shd w:val="clear" w:color="auto" w:fill="FFFFDD"/>
          <w:lang w:val="uk-UA"/>
        </w:rPr>
      </w:pPr>
    </w:p>
    <w:p w:rsidR="00AE0C11" w:rsidRDefault="00AE0C11" w:rsidP="00A85E1A">
      <w:pPr>
        <w:tabs>
          <w:tab w:val="left" w:pos="990"/>
        </w:tabs>
        <w:spacing w:line="360" w:lineRule="auto"/>
        <w:ind w:firstLine="709"/>
        <w:jc w:val="both"/>
        <w:rPr>
          <w:color w:val="000000"/>
          <w:sz w:val="28"/>
          <w:szCs w:val="28"/>
          <w:shd w:val="clear" w:color="auto" w:fill="FFFFDD"/>
          <w:lang w:val="uk-UA"/>
        </w:rPr>
      </w:pPr>
    </w:p>
    <w:p w:rsidR="00AE0C11" w:rsidRDefault="00AE0C11" w:rsidP="00A85E1A">
      <w:pPr>
        <w:tabs>
          <w:tab w:val="left" w:pos="990"/>
        </w:tabs>
        <w:spacing w:line="360" w:lineRule="auto"/>
        <w:ind w:firstLine="709"/>
        <w:jc w:val="both"/>
        <w:rPr>
          <w:color w:val="000000"/>
          <w:sz w:val="28"/>
          <w:szCs w:val="28"/>
          <w:shd w:val="clear" w:color="auto" w:fill="FFFFDD"/>
          <w:lang w:val="uk-UA"/>
        </w:rPr>
      </w:pPr>
    </w:p>
    <w:p w:rsidR="00AE0C11" w:rsidRDefault="00AE0C11" w:rsidP="00A85E1A">
      <w:pPr>
        <w:tabs>
          <w:tab w:val="left" w:pos="990"/>
        </w:tabs>
        <w:spacing w:line="360" w:lineRule="auto"/>
        <w:ind w:firstLine="709"/>
        <w:jc w:val="both"/>
        <w:rPr>
          <w:color w:val="000000"/>
          <w:sz w:val="28"/>
          <w:szCs w:val="28"/>
          <w:shd w:val="clear" w:color="auto" w:fill="FFFFDD"/>
          <w:lang w:val="uk-UA"/>
        </w:rPr>
      </w:pPr>
    </w:p>
    <w:p w:rsidR="00AE0C11" w:rsidRDefault="00AE0C11" w:rsidP="00A85E1A">
      <w:pPr>
        <w:tabs>
          <w:tab w:val="left" w:pos="990"/>
        </w:tabs>
        <w:spacing w:line="360" w:lineRule="auto"/>
        <w:ind w:firstLine="709"/>
        <w:jc w:val="both"/>
        <w:rPr>
          <w:color w:val="000000"/>
          <w:sz w:val="28"/>
          <w:szCs w:val="28"/>
          <w:shd w:val="clear" w:color="auto" w:fill="FFFFDD"/>
          <w:lang w:val="uk-UA"/>
        </w:rPr>
      </w:pPr>
    </w:p>
    <w:p w:rsidR="00AE0C11" w:rsidRDefault="00AE0C11" w:rsidP="00270A14">
      <w:pPr>
        <w:tabs>
          <w:tab w:val="left" w:pos="990"/>
        </w:tabs>
        <w:spacing w:line="360" w:lineRule="auto"/>
        <w:jc w:val="both"/>
        <w:rPr>
          <w:color w:val="000000"/>
          <w:sz w:val="28"/>
          <w:szCs w:val="28"/>
          <w:shd w:val="clear" w:color="auto" w:fill="FFFFDD"/>
          <w:lang w:val="uk-UA"/>
        </w:rPr>
      </w:pPr>
    </w:p>
    <w:p w:rsidR="00A3182E" w:rsidRDefault="00A3182E" w:rsidP="00270A14">
      <w:pPr>
        <w:tabs>
          <w:tab w:val="left" w:pos="990"/>
        </w:tabs>
        <w:spacing w:line="360" w:lineRule="auto"/>
        <w:jc w:val="both"/>
        <w:rPr>
          <w:color w:val="000000"/>
          <w:sz w:val="28"/>
          <w:szCs w:val="28"/>
          <w:shd w:val="clear" w:color="auto" w:fill="FFFFDD"/>
          <w:lang w:val="uk-UA"/>
        </w:rPr>
      </w:pPr>
    </w:p>
    <w:p w:rsidR="005148F3" w:rsidRDefault="005148F3">
      <w:pPr>
        <w:spacing w:after="200" w:line="276" w:lineRule="auto"/>
        <w:rPr>
          <w:color w:val="000000"/>
          <w:sz w:val="28"/>
          <w:szCs w:val="28"/>
          <w:shd w:val="clear" w:color="auto" w:fill="FFFFDD"/>
          <w:lang w:val="uk-UA"/>
        </w:rPr>
      </w:pPr>
      <w:r>
        <w:rPr>
          <w:color w:val="000000"/>
          <w:sz w:val="28"/>
          <w:szCs w:val="28"/>
          <w:shd w:val="clear" w:color="auto" w:fill="FFFFDD"/>
          <w:lang w:val="uk-UA"/>
        </w:rPr>
        <w:br w:type="page"/>
      </w:r>
    </w:p>
    <w:p w:rsidR="00270A14" w:rsidRDefault="00270A14" w:rsidP="00270A14">
      <w:pPr>
        <w:tabs>
          <w:tab w:val="left" w:pos="3960"/>
        </w:tabs>
        <w:spacing w:line="360" w:lineRule="auto"/>
        <w:jc w:val="both"/>
        <w:rPr>
          <w:b/>
          <w:sz w:val="28"/>
          <w:szCs w:val="28"/>
          <w:lang w:val="uk-UA"/>
        </w:rPr>
      </w:pPr>
      <w:r>
        <w:rPr>
          <w:sz w:val="28"/>
          <w:szCs w:val="28"/>
          <w:lang w:val="uk-UA"/>
        </w:rPr>
        <w:lastRenderedPageBreak/>
        <w:t xml:space="preserve">   </w:t>
      </w:r>
      <w:r>
        <w:rPr>
          <w:sz w:val="28"/>
          <w:szCs w:val="28"/>
          <w:lang w:val="uk-UA"/>
        </w:rPr>
        <w:tab/>
      </w:r>
      <w:r w:rsidR="00F91FBB">
        <w:rPr>
          <w:b/>
          <w:sz w:val="28"/>
          <w:szCs w:val="28"/>
          <w:lang w:val="uk-UA"/>
        </w:rPr>
        <w:t>ВИСНОВКИ</w:t>
      </w:r>
    </w:p>
    <w:p w:rsidR="005148F3" w:rsidRPr="00F91FBB" w:rsidRDefault="005148F3" w:rsidP="00270A14">
      <w:pPr>
        <w:tabs>
          <w:tab w:val="left" w:pos="3960"/>
        </w:tabs>
        <w:spacing w:line="360" w:lineRule="auto"/>
        <w:jc w:val="both"/>
        <w:rPr>
          <w:b/>
          <w:sz w:val="28"/>
          <w:szCs w:val="28"/>
          <w:lang w:val="uk-UA"/>
        </w:rPr>
      </w:pPr>
    </w:p>
    <w:p w:rsidR="00270A14" w:rsidRDefault="00270A14" w:rsidP="005148F3">
      <w:pPr>
        <w:tabs>
          <w:tab w:val="left" w:pos="3960"/>
        </w:tabs>
        <w:spacing w:line="360" w:lineRule="auto"/>
        <w:ind w:firstLine="709"/>
        <w:jc w:val="both"/>
        <w:rPr>
          <w:sz w:val="28"/>
          <w:szCs w:val="28"/>
          <w:lang w:val="uk-UA"/>
        </w:rPr>
      </w:pPr>
      <w:r>
        <w:rPr>
          <w:sz w:val="28"/>
          <w:szCs w:val="28"/>
          <w:lang w:val="uk-UA"/>
        </w:rPr>
        <w:t xml:space="preserve">   Протягом останніх десятиріч протидії тероризму в Україні приділялося досить багато уваги як у площині міжнародно-правового співробітництва, так і на національному рівні: Україна стала учасницею низки конвенцій щодо боротьби з тероризмом та фінансуванням тероризму, в зв’язку з чим були внесені відповідні зміни до Кримінального кодексу України; були розроблені закони та концепція боротьби з тероризмом; українські вчені-криміналісти висвітлили значну кількість проблемних питань кримінально-правової заборони тероризму та злочинів терористичної спрямованості.</w:t>
      </w:r>
    </w:p>
    <w:p w:rsidR="005148F3" w:rsidRDefault="00270A14" w:rsidP="005148F3">
      <w:pPr>
        <w:spacing w:line="360" w:lineRule="auto"/>
        <w:ind w:firstLine="709"/>
        <w:jc w:val="both"/>
        <w:rPr>
          <w:sz w:val="28"/>
          <w:szCs w:val="28"/>
        </w:rPr>
      </w:pPr>
      <w:r>
        <w:rPr>
          <w:sz w:val="28"/>
          <w:szCs w:val="28"/>
          <w:lang w:val="uk-UA"/>
        </w:rPr>
        <w:t xml:space="preserve">   </w:t>
      </w:r>
      <w:r>
        <w:rPr>
          <w:sz w:val="28"/>
          <w:szCs w:val="28"/>
        </w:rPr>
        <w:t xml:space="preserve">В Україні за останні роки у сфері протидії тероризму зроблено чимало – утворено спеціальний координаційний орган − Антитерористичний центр при СБУ, у 2003 р. прийнято Закон України „Про боротьбу з тероризмом”, ратифіковано ряд міжнародних антитерористичних конвенцій. Кримінальний кодекс України містить ст. 258 „Терористичний акт”, відповідно до Закону України „Про внесення змін до Кримінального та Кримінально-процесуального кодексів України щодо запобігання тероризму” від 21 вересня 2006 р. КК України був доповнений ст. 258-1 </w:t>
      </w:r>
      <w:r w:rsidR="003F3FF5">
        <w:rPr>
          <w:sz w:val="28"/>
          <w:szCs w:val="28"/>
          <w:lang w:val="uk-UA"/>
        </w:rPr>
        <w:t>-</w:t>
      </w:r>
      <w:r>
        <w:rPr>
          <w:sz w:val="28"/>
          <w:szCs w:val="28"/>
        </w:rPr>
        <w:t>258-4</w:t>
      </w:r>
      <w:r w:rsidR="003F3FF5">
        <w:rPr>
          <w:sz w:val="28"/>
          <w:szCs w:val="28"/>
          <w:lang w:val="uk-UA"/>
        </w:rPr>
        <w:t>.</w:t>
      </w:r>
    </w:p>
    <w:p w:rsidR="00436D7C" w:rsidRPr="00436D7C" w:rsidRDefault="00436D7C" w:rsidP="00436D7C">
      <w:pPr>
        <w:shd w:val="clear" w:color="auto" w:fill="FFFFFF"/>
        <w:spacing w:line="360" w:lineRule="auto"/>
        <w:ind w:firstLine="709"/>
        <w:jc w:val="both"/>
        <w:rPr>
          <w:color w:val="000000"/>
          <w:sz w:val="28"/>
          <w:szCs w:val="28"/>
        </w:rPr>
      </w:pPr>
      <w:r w:rsidRPr="00436D7C">
        <w:rPr>
          <w:color w:val="000000"/>
          <w:sz w:val="28"/>
          <w:szCs w:val="28"/>
        </w:rPr>
        <w:t xml:space="preserve">Відповідно до Закону </w:t>
      </w:r>
      <w:r w:rsidR="007033DE">
        <w:rPr>
          <w:sz w:val="28"/>
          <w:szCs w:val="28"/>
        </w:rPr>
        <w:t>„Про боротьбу з тероризмом”</w:t>
      </w:r>
      <w:r w:rsidR="007033DE">
        <w:rPr>
          <w:sz w:val="28"/>
          <w:szCs w:val="28"/>
          <w:lang w:val="uk-UA"/>
        </w:rPr>
        <w:t xml:space="preserve"> </w:t>
      </w:r>
      <w:r w:rsidRPr="00436D7C">
        <w:rPr>
          <w:color w:val="000000"/>
          <w:sz w:val="28"/>
          <w:szCs w:val="28"/>
        </w:rPr>
        <w:t>на Антитерористичний центр покладається:</w:t>
      </w:r>
    </w:p>
    <w:p w:rsidR="00436D7C" w:rsidRPr="00436D7C" w:rsidRDefault="00436D7C" w:rsidP="00436D7C">
      <w:pPr>
        <w:shd w:val="clear" w:color="auto" w:fill="FFFFFF"/>
        <w:spacing w:line="360" w:lineRule="auto"/>
        <w:ind w:firstLine="709"/>
        <w:jc w:val="both"/>
        <w:rPr>
          <w:color w:val="000000"/>
          <w:sz w:val="28"/>
          <w:szCs w:val="28"/>
        </w:rPr>
      </w:pPr>
      <w:r w:rsidRPr="00436D7C">
        <w:rPr>
          <w:color w:val="000000"/>
          <w:sz w:val="28"/>
          <w:szCs w:val="28"/>
        </w:rPr>
        <w:t>- розроблення концептуальних засад та програм боротьби з тероризмом, рекомендацій, спрямованих на підвищення ефективності заходів щодо виявлення та усунення причин та умов, які сприяють вчиненню терористичних актів та інших злочинів, здійснюваних з терористичною метою;</w:t>
      </w:r>
    </w:p>
    <w:p w:rsidR="00436D7C" w:rsidRPr="00436D7C" w:rsidRDefault="00436D7C" w:rsidP="00436D7C">
      <w:pPr>
        <w:shd w:val="clear" w:color="auto" w:fill="FFFFFF"/>
        <w:spacing w:line="360" w:lineRule="auto"/>
        <w:ind w:firstLine="709"/>
        <w:jc w:val="both"/>
        <w:rPr>
          <w:color w:val="000000"/>
          <w:sz w:val="28"/>
          <w:szCs w:val="28"/>
        </w:rPr>
      </w:pPr>
      <w:r w:rsidRPr="00436D7C">
        <w:rPr>
          <w:color w:val="000000"/>
          <w:sz w:val="28"/>
          <w:szCs w:val="28"/>
        </w:rPr>
        <w:t>- збирання в установленому порядку, узагальнення, аналіз та оцінка інформації про стан і тенденції поширення тероризму в Україні та за її межами;</w:t>
      </w:r>
    </w:p>
    <w:p w:rsidR="00436D7C" w:rsidRPr="00436D7C" w:rsidRDefault="00436D7C" w:rsidP="00436D7C">
      <w:pPr>
        <w:shd w:val="clear" w:color="auto" w:fill="FFFFFF"/>
        <w:spacing w:line="360" w:lineRule="auto"/>
        <w:ind w:firstLine="709"/>
        <w:jc w:val="both"/>
        <w:rPr>
          <w:color w:val="000000"/>
          <w:sz w:val="28"/>
          <w:szCs w:val="28"/>
        </w:rPr>
      </w:pPr>
      <w:r w:rsidRPr="00436D7C">
        <w:rPr>
          <w:color w:val="000000"/>
          <w:sz w:val="28"/>
          <w:szCs w:val="28"/>
        </w:rPr>
        <w:lastRenderedPageBreak/>
        <w:t>- організація і проведення антитерористичних операцій та координація діяльності суб'єктів, які ведуть боротьбу з тероризмом чи залучаються до конкретних антитерористичних операцій;</w:t>
      </w:r>
    </w:p>
    <w:p w:rsidR="00436D7C" w:rsidRPr="00436D7C" w:rsidRDefault="00436D7C" w:rsidP="00436D7C">
      <w:pPr>
        <w:shd w:val="clear" w:color="auto" w:fill="FFFFFF"/>
        <w:spacing w:line="360" w:lineRule="auto"/>
        <w:ind w:firstLine="709"/>
        <w:jc w:val="both"/>
        <w:rPr>
          <w:color w:val="000000"/>
          <w:sz w:val="28"/>
          <w:szCs w:val="28"/>
        </w:rPr>
      </w:pPr>
      <w:r w:rsidRPr="00436D7C">
        <w:rPr>
          <w:color w:val="000000"/>
          <w:sz w:val="28"/>
          <w:szCs w:val="28"/>
        </w:rPr>
        <w:t>- організація і проведення командно-штабних і тактико-спеціальних навчань та тренувань;</w:t>
      </w:r>
    </w:p>
    <w:p w:rsidR="00436D7C" w:rsidRPr="00436D7C" w:rsidRDefault="00436D7C" w:rsidP="00436D7C">
      <w:pPr>
        <w:shd w:val="clear" w:color="auto" w:fill="FFFFFF"/>
        <w:spacing w:line="360" w:lineRule="auto"/>
        <w:ind w:firstLine="709"/>
        <w:jc w:val="both"/>
        <w:rPr>
          <w:color w:val="000000"/>
          <w:sz w:val="28"/>
          <w:szCs w:val="28"/>
        </w:rPr>
      </w:pPr>
      <w:r w:rsidRPr="00436D7C">
        <w:rPr>
          <w:color w:val="000000"/>
          <w:sz w:val="28"/>
          <w:szCs w:val="28"/>
        </w:rPr>
        <w:t>- участь у підготовці проектів міжнародних договорів України, підготовка і подання в установленому порядку пропозицій щодо вдосконалення законодавства України у сфері боротьби з тероризмом, фінансування проведення суб'єктами, які ведуть боротьбу з тероризмом, антитерористичних операцій, здійснення заходів щодо запобігання, виявлення та припинення терористичної діяльності;</w:t>
      </w:r>
    </w:p>
    <w:p w:rsidR="00436D7C" w:rsidRPr="00436D7C" w:rsidRDefault="00436D7C" w:rsidP="00436D7C">
      <w:pPr>
        <w:shd w:val="clear" w:color="auto" w:fill="FFFFFF"/>
        <w:spacing w:line="360" w:lineRule="auto"/>
        <w:ind w:firstLine="709"/>
        <w:jc w:val="both"/>
        <w:rPr>
          <w:color w:val="000000"/>
          <w:sz w:val="28"/>
          <w:szCs w:val="28"/>
        </w:rPr>
      </w:pPr>
      <w:r w:rsidRPr="00436D7C">
        <w:rPr>
          <w:color w:val="000000"/>
          <w:sz w:val="28"/>
          <w:szCs w:val="28"/>
        </w:rPr>
        <w:t>- взаємодія із спеціальними службами, правоохоронними органами іноземних держав та міжнародними організаціями з питань боротьби з тероризмом</w:t>
      </w:r>
    </w:p>
    <w:p w:rsidR="00270A14" w:rsidRDefault="00270A14" w:rsidP="005148F3">
      <w:pPr>
        <w:spacing w:line="360" w:lineRule="auto"/>
        <w:ind w:firstLine="709"/>
        <w:jc w:val="both"/>
        <w:rPr>
          <w:sz w:val="28"/>
          <w:szCs w:val="28"/>
        </w:rPr>
      </w:pPr>
      <w:r>
        <w:rPr>
          <w:sz w:val="28"/>
          <w:szCs w:val="28"/>
        </w:rPr>
        <w:t xml:space="preserve">Однак здійснювані заходи ще не привели до створення належної правової бази у сфері протидії тероризму. Антитерористичне законодавство України не набуло системного характеру, а його відпрацювання вимагає опори на фундаментальні наукові дослідження з вказаної проблематики. Доводиться констатувати, що в Україні на даному етапі теоретично не розробленою взагалі або малодослідженою в науковому плані є низка ключових проблем протидії тероризму. Це стосується, насамперед, розуміння соціальної і правової природи тероризму, визначення його сутнісних ознак, виділення окремої категорії „терористичні злочини”. </w:t>
      </w:r>
    </w:p>
    <w:p w:rsidR="00270A14" w:rsidRPr="00436D7C" w:rsidRDefault="003F3FF5" w:rsidP="005148F3">
      <w:pPr>
        <w:spacing w:line="360" w:lineRule="auto"/>
        <w:ind w:firstLine="709"/>
        <w:jc w:val="both"/>
        <w:rPr>
          <w:sz w:val="28"/>
          <w:szCs w:val="28"/>
          <w:lang w:val="uk-UA"/>
        </w:rPr>
      </w:pPr>
      <w:r>
        <w:rPr>
          <w:sz w:val="28"/>
          <w:szCs w:val="28"/>
          <w:lang w:val="uk-UA"/>
        </w:rPr>
        <w:t xml:space="preserve">  </w:t>
      </w:r>
      <w:r w:rsidR="00270A14" w:rsidRPr="00F91FBB">
        <w:rPr>
          <w:sz w:val="28"/>
          <w:szCs w:val="28"/>
          <w:lang w:val="uk-UA"/>
        </w:rPr>
        <w:t>Тероризм як соціальне явище вимагає досліджень в галузі кримінального, адміністративного, конституційного, міжнародного права, кримінології, політології, соціології, психології, економічної, військової та інших наук.</w:t>
      </w:r>
    </w:p>
    <w:p w:rsidR="00270A14" w:rsidRDefault="00270A14" w:rsidP="005148F3">
      <w:pPr>
        <w:spacing w:line="360" w:lineRule="auto"/>
        <w:ind w:firstLine="709"/>
        <w:jc w:val="both"/>
        <w:rPr>
          <w:sz w:val="28"/>
          <w:szCs w:val="28"/>
          <w:lang w:val="uk-UA"/>
        </w:rPr>
      </w:pPr>
      <w:r>
        <w:rPr>
          <w:sz w:val="28"/>
          <w:szCs w:val="28"/>
          <w:lang w:val="uk-UA"/>
        </w:rPr>
        <w:t xml:space="preserve"> </w:t>
      </w:r>
      <w:r>
        <w:rPr>
          <w:sz w:val="28"/>
          <w:szCs w:val="28"/>
        </w:rPr>
        <w:t xml:space="preserve">Утім, до останнього часу питання протидії тероризму в Україні мали здебільшого теоретичний характер, а прийняті законодавчі акти виконували функцію так званої превентивної криміналізації. Тому коли нещодавно наша </w:t>
      </w:r>
      <w:r>
        <w:rPr>
          <w:sz w:val="28"/>
          <w:szCs w:val="28"/>
        </w:rPr>
        <w:lastRenderedPageBreak/>
        <w:t xml:space="preserve">країна зіштовхнулася з численними зухвалими проявами тероризму, це стало серйозним викликом </w:t>
      </w:r>
      <w:r w:rsidR="00E969B0">
        <w:rPr>
          <w:sz w:val="28"/>
          <w:szCs w:val="28"/>
        </w:rPr>
        <w:t>для кримінально-пра</w:t>
      </w:r>
      <w:r>
        <w:rPr>
          <w:sz w:val="28"/>
          <w:szCs w:val="28"/>
        </w:rPr>
        <w:t>вової політики України та гостро поставило питання щодо її готовності ефективно протидіяти цьому суспільно небезпечному явищу</w:t>
      </w:r>
      <w:r>
        <w:rPr>
          <w:sz w:val="28"/>
          <w:szCs w:val="28"/>
          <w:lang w:val="uk-UA"/>
        </w:rPr>
        <w:t>.</w:t>
      </w:r>
    </w:p>
    <w:p w:rsidR="00270A14" w:rsidRDefault="005148F3" w:rsidP="005148F3">
      <w:pPr>
        <w:spacing w:line="360" w:lineRule="auto"/>
        <w:ind w:firstLine="709"/>
        <w:jc w:val="both"/>
        <w:rPr>
          <w:sz w:val="28"/>
          <w:szCs w:val="28"/>
          <w:lang w:val="uk-UA"/>
        </w:rPr>
      </w:pPr>
      <w:r>
        <w:rPr>
          <w:sz w:val="28"/>
          <w:szCs w:val="28"/>
          <w:lang w:val="uk-UA"/>
        </w:rPr>
        <w:t>У</w:t>
      </w:r>
      <w:r w:rsidR="00270A14">
        <w:rPr>
          <w:sz w:val="28"/>
          <w:szCs w:val="28"/>
          <w:lang w:val="uk-UA"/>
        </w:rPr>
        <w:t xml:space="preserve"> сучасних умовах існування збройного конфлікту на території України та проведення антитерористичної опера</w:t>
      </w:r>
      <w:r w:rsidR="00E969B0">
        <w:rPr>
          <w:sz w:val="28"/>
          <w:szCs w:val="28"/>
          <w:lang w:val="uk-UA"/>
        </w:rPr>
        <w:t>ції на території Лу</w:t>
      </w:r>
      <w:r w:rsidR="00270A14">
        <w:rPr>
          <w:sz w:val="28"/>
          <w:szCs w:val="28"/>
          <w:lang w:val="uk-UA"/>
        </w:rPr>
        <w:t>ганської та Донецької областей особливої актуальності набула кваліфікація злочинних проявів, що мають місце в цих регіонах. Особливо складним стає кваліфікація злочинів терористичної спрямованості та їх відмежування від проявів сепаратизму та від інших злочинів проти основ національної безпеки України.</w:t>
      </w:r>
    </w:p>
    <w:p w:rsidR="00270A14" w:rsidRDefault="00270A14" w:rsidP="005148F3">
      <w:pPr>
        <w:spacing w:line="360" w:lineRule="auto"/>
        <w:ind w:firstLine="709"/>
        <w:jc w:val="both"/>
        <w:rPr>
          <w:sz w:val="28"/>
          <w:szCs w:val="28"/>
        </w:rPr>
      </w:pPr>
      <w:r>
        <w:rPr>
          <w:sz w:val="28"/>
          <w:szCs w:val="28"/>
        </w:rPr>
        <w:t>Враховуючи поширення в світі цього вкрай небезпечного злочину, виникла нагальна необхідність поглибленого, вивчення проблем, невирішеність яких сприяє його проявам. З метою успішної боротьби з тероризмом необхідне чітке і несуперечливе антитерористичне законодавство. Незважаючи на уже внесені у кримінальне законодавство зміни, аналіз ст.258 Кримінального кодексу України показує, що низка положень потребує уточнення і удосконалення.</w:t>
      </w:r>
    </w:p>
    <w:p w:rsidR="00270A14" w:rsidRDefault="00270A14" w:rsidP="005148F3">
      <w:pPr>
        <w:spacing w:line="360" w:lineRule="auto"/>
        <w:ind w:firstLine="709"/>
        <w:jc w:val="both"/>
        <w:rPr>
          <w:rFonts w:asciiTheme="minorHAnsi" w:hAnsiTheme="minorHAnsi" w:cstheme="minorBidi"/>
          <w:sz w:val="22"/>
          <w:szCs w:val="22"/>
          <w:lang w:val="uk-UA"/>
        </w:rPr>
      </w:pPr>
      <w:r>
        <w:rPr>
          <w:lang w:val="uk-UA"/>
        </w:rPr>
        <w:t xml:space="preserve"> </w:t>
      </w:r>
      <w:r>
        <w:rPr>
          <w:sz w:val="28"/>
          <w:szCs w:val="28"/>
          <w:lang w:val="uk-UA"/>
        </w:rPr>
        <w:t>В умовах загострення кризи, що охопила полі</w:t>
      </w:r>
      <w:r>
        <w:rPr>
          <w:sz w:val="28"/>
          <w:szCs w:val="28"/>
          <w:lang w:val="uk-UA"/>
        </w:rPr>
        <w:softHyphen/>
        <w:t>тичні,</w:t>
      </w:r>
      <w:r>
        <w:rPr>
          <w:sz w:val="28"/>
          <w:szCs w:val="28"/>
        </w:rPr>
        <w:t> </w:t>
      </w:r>
      <w:hyperlink r:id="rId72" w:tooltip="Економіка" w:history="1">
        <w:r w:rsidRPr="003F3FF5">
          <w:rPr>
            <w:rStyle w:val="a4"/>
            <w:color w:val="auto"/>
            <w:sz w:val="28"/>
            <w:szCs w:val="28"/>
            <w:u w:val="none"/>
            <w:lang w:val="uk-UA"/>
          </w:rPr>
          <w:t>економічні</w:t>
        </w:r>
      </w:hyperlink>
      <w:r w:rsidRPr="003F3FF5">
        <w:rPr>
          <w:sz w:val="28"/>
          <w:szCs w:val="28"/>
        </w:rPr>
        <w:t> </w:t>
      </w:r>
      <w:r>
        <w:rPr>
          <w:sz w:val="28"/>
          <w:szCs w:val="28"/>
          <w:lang w:val="uk-UA"/>
        </w:rPr>
        <w:t>та соціальні відношення в Україні, можна окреслити фактори, які сприяють розвитку тероризму: криміналізація суспільства, корупція, низький економічний рівень країни, ріст цін, затримка виплат заробітної плати, безробіття, відсутність засобів до існування, зубожіння населення, невдоволення існуючими суспільними відносинами, значний рівень злочинності,</w:t>
      </w:r>
      <w:r>
        <w:rPr>
          <w:rFonts w:ascii="Arial" w:hAnsi="Arial" w:cs="Arial"/>
          <w:color w:val="000000"/>
          <w:shd w:val="clear" w:color="auto" w:fill="FFFFDD"/>
          <w:lang w:val="uk-UA"/>
        </w:rPr>
        <w:t xml:space="preserve"> </w:t>
      </w:r>
      <w:r>
        <w:rPr>
          <w:sz w:val="28"/>
          <w:szCs w:val="28"/>
          <w:lang w:val="uk-UA"/>
        </w:rPr>
        <w:t>наростання проявів сепаратизму.</w:t>
      </w:r>
    </w:p>
    <w:p w:rsidR="00270A14" w:rsidRDefault="00270A14" w:rsidP="005148F3">
      <w:pPr>
        <w:spacing w:line="360" w:lineRule="auto"/>
        <w:ind w:firstLine="709"/>
        <w:jc w:val="both"/>
        <w:rPr>
          <w:sz w:val="28"/>
          <w:szCs w:val="28"/>
          <w:lang w:val="uk-UA"/>
        </w:rPr>
      </w:pPr>
      <w:r>
        <w:rPr>
          <w:sz w:val="28"/>
          <w:szCs w:val="28"/>
          <w:lang w:val="uk-UA"/>
        </w:rPr>
        <w:t xml:space="preserve">  </w:t>
      </w:r>
      <w:r>
        <w:rPr>
          <w:sz w:val="28"/>
          <w:szCs w:val="28"/>
        </w:rPr>
        <w:t xml:space="preserve">Серед </w:t>
      </w:r>
      <w:r w:rsidR="00F55CBD">
        <w:rPr>
          <w:sz w:val="28"/>
          <w:szCs w:val="28"/>
          <w:lang w:val="uk-UA"/>
        </w:rPr>
        <w:t>в</w:t>
      </w:r>
      <w:r>
        <w:rPr>
          <w:sz w:val="28"/>
          <w:szCs w:val="28"/>
        </w:rPr>
        <w:t>чених немає єдиної думки з питання кримінально-правового визначення поняття тероризму, терористичного акту, що безсумнівно, в значній мірі перешкоджає ефективній антитерористичній діяльності.</w:t>
      </w:r>
      <w:r>
        <w:rPr>
          <w:sz w:val="28"/>
          <w:szCs w:val="28"/>
          <w:shd w:val="clear" w:color="auto" w:fill="FFFFDD"/>
        </w:rPr>
        <w:t xml:space="preserve"> </w:t>
      </w:r>
    </w:p>
    <w:p w:rsidR="00270A14" w:rsidRPr="003F3FF5" w:rsidRDefault="003F3FF5" w:rsidP="005148F3">
      <w:pPr>
        <w:spacing w:line="360" w:lineRule="auto"/>
        <w:ind w:firstLine="709"/>
        <w:jc w:val="both"/>
        <w:rPr>
          <w:sz w:val="28"/>
          <w:szCs w:val="28"/>
        </w:rPr>
      </w:pPr>
      <w:r>
        <w:rPr>
          <w:sz w:val="28"/>
          <w:szCs w:val="28"/>
          <w:lang w:val="uk-UA"/>
        </w:rPr>
        <w:t xml:space="preserve"> В роботі м</w:t>
      </w:r>
      <w:r w:rsidR="00270A14">
        <w:rPr>
          <w:sz w:val="28"/>
          <w:szCs w:val="28"/>
        </w:rPr>
        <w:t xml:space="preserve">и охарактеризували всі форми об’єктивної сторони злочину, передбаченого в статті 258 КК України „Терористичний акт”, але все ж таки </w:t>
      </w:r>
      <w:r w:rsidR="00270A14">
        <w:rPr>
          <w:sz w:val="28"/>
          <w:szCs w:val="28"/>
        </w:rPr>
        <w:lastRenderedPageBreak/>
        <w:t>вважаємо, що законодавець припустився помилки пішовши по шляху точного перерахування усіх можливих способів вчинення терористичного акту, адже неможливо і недоцільно перераховувати всі способи та засоби вчинення терактів, з плином часу будуть вдосконалюватися способи та засоби їх вчинення, що необхідно тепер постійно відображати у диспозиції, а постійні внесення змін до кримінального закону призведуть до хиткості та розбалансованості системи кримінально-правових заходів по боротьбі з тероризмом.</w:t>
      </w:r>
    </w:p>
    <w:p w:rsidR="00270A14" w:rsidRDefault="00270A14" w:rsidP="005148F3">
      <w:pPr>
        <w:spacing w:line="360" w:lineRule="auto"/>
        <w:ind w:firstLine="709"/>
        <w:jc w:val="both"/>
        <w:rPr>
          <w:sz w:val="28"/>
          <w:szCs w:val="28"/>
        </w:rPr>
      </w:pPr>
      <w:r>
        <w:rPr>
          <w:sz w:val="28"/>
          <w:szCs w:val="28"/>
          <w:lang w:val="uk-UA"/>
        </w:rPr>
        <w:t xml:space="preserve"> </w:t>
      </w:r>
      <w:r>
        <w:rPr>
          <w:sz w:val="28"/>
          <w:szCs w:val="28"/>
        </w:rPr>
        <w:t>Безперечно, протидія тероризму не може бути ефективною без якісного нормативно-правового забезпечення, особливо у кримінально-правовій галузі, оскільки в прийнятих останнім часом міжнародних конвенціях, присвячених проблемам боротьби з тероризмом, намітилася чітка тенденція до розширення сфери кримінально-правової заборони відносно будь-яких терористичних проявів і встановлення спеціальних складів злочинів в національних законодавствах.</w:t>
      </w:r>
    </w:p>
    <w:p w:rsidR="00270A14" w:rsidRDefault="005148F3" w:rsidP="005148F3">
      <w:pPr>
        <w:spacing w:line="360" w:lineRule="auto"/>
        <w:ind w:firstLine="709"/>
        <w:jc w:val="both"/>
        <w:rPr>
          <w:sz w:val="28"/>
          <w:szCs w:val="28"/>
        </w:rPr>
      </w:pPr>
      <w:r>
        <w:rPr>
          <w:rStyle w:val="apple-converted-space"/>
          <w:sz w:val="28"/>
          <w:szCs w:val="28"/>
          <w:shd w:val="clear" w:color="auto" w:fill="FFFFFF"/>
          <w:lang w:val="uk-UA"/>
        </w:rPr>
        <w:t>А</w:t>
      </w:r>
      <w:r w:rsidR="00270A14">
        <w:rPr>
          <w:sz w:val="28"/>
          <w:szCs w:val="28"/>
          <w:shd w:val="clear" w:color="auto" w:fill="FFFFFF"/>
        </w:rPr>
        <w:t>нтитерористичне законодавство України не можна визнати досконалим і адекватним небезпеці, яку несе в собі сучасний терроризм</w:t>
      </w:r>
      <w:r w:rsidR="00270A14">
        <w:rPr>
          <w:sz w:val="28"/>
          <w:szCs w:val="28"/>
          <w:shd w:val="clear" w:color="auto" w:fill="FFFFFF"/>
          <w:lang w:val="uk-UA"/>
        </w:rPr>
        <w:t xml:space="preserve">, </w:t>
      </w:r>
      <w:r w:rsidR="00270A14">
        <w:rPr>
          <w:sz w:val="28"/>
          <w:szCs w:val="28"/>
          <w:shd w:val="clear" w:color="auto" w:fill="FFFFFF"/>
        </w:rPr>
        <w:t xml:space="preserve"> антитерористичне законодавство має бути цілісним та послідовним; воно потребує систематизації; зміни, доповнення і нові норми мають прийматися на основі використання системного підходу і не суперечити положенням, що містяться в чинних міжнародних договорах у сфері протидії тероризму, згода на обов’язковість яких надана Верховною Радою України</w:t>
      </w:r>
      <w:r w:rsidR="00270A14">
        <w:rPr>
          <w:sz w:val="28"/>
          <w:szCs w:val="28"/>
          <w:shd w:val="clear" w:color="auto" w:fill="FFFFFF"/>
          <w:lang w:val="uk-UA"/>
        </w:rPr>
        <w:t>.</w:t>
      </w:r>
    </w:p>
    <w:p w:rsidR="00270A14" w:rsidRDefault="00270A14" w:rsidP="005148F3">
      <w:pPr>
        <w:tabs>
          <w:tab w:val="left" w:pos="990"/>
        </w:tabs>
        <w:spacing w:line="360" w:lineRule="auto"/>
        <w:ind w:firstLine="709"/>
        <w:jc w:val="both"/>
        <w:rPr>
          <w:sz w:val="28"/>
          <w:szCs w:val="28"/>
          <w:lang w:val="uk-UA"/>
        </w:rPr>
      </w:pPr>
      <w:r w:rsidRPr="00295EC7">
        <w:rPr>
          <w:sz w:val="28"/>
          <w:szCs w:val="28"/>
          <w:lang w:val="uk-UA"/>
        </w:rPr>
        <w:t>Висока суспільна небезпечність цього злочину, швидкі темпи зростання кількості терористичних актів у різних куточках планети, проблеми припинення фінансування тероризму, прозорість державних кордонів – це лише частина проблем, які вимагають залучення усієї світової спільноти для вирішення нагальних проблем протидії тероризму. Відповідно для вирішення концептуального завдання протидії тероризму в Україні слід задіяти міждисциплінарний підхід вивчення цього питання і визначити особливості протидії тероризму на міжнародному рівні</w:t>
      </w:r>
      <w:r>
        <w:rPr>
          <w:sz w:val="28"/>
          <w:szCs w:val="28"/>
          <w:lang w:val="uk-UA"/>
        </w:rPr>
        <w:t>.</w:t>
      </w:r>
    </w:p>
    <w:p w:rsidR="00270A14" w:rsidRDefault="00270A14" w:rsidP="005148F3">
      <w:pPr>
        <w:tabs>
          <w:tab w:val="left" w:pos="990"/>
        </w:tabs>
        <w:spacing w:line="360" w:lineRule="auto"/>
        <w:ind w:firstLine="709"/>
        <w:jc w:val="both"/>
        <w:rPr>
          <w:sz w:val="28"/>
          <w:szCs w:val="28"/>
          <w:lang w:val="uk-UA"/>
        </w:rPr>
      </w:pPr>
      <w:r>
        <w:rPr>
          <w:sz w:val="28"/>
          <w:szCs w:val="28"/>
          <w:lang w:val="uk-UA"/>
        </w:rPr>
        <w:lastRenderedPageBreak/>
        <w:t>У сучасних умовах відновлення п</w:t>
      </w:r>
      <w:r w:rsidR="003F3FF5">
        <w:rPr>
          <w:sz w:val="28"/>
          <w:szCs w:val="28"/>
          <w:lang w:val="uk-UA"/>
        </w:rPr>
        <w:t>равопорядку в нашій країні важ</w:t>
      </w:r>
      <w:r>
        <w:rPr>
          <w:sz w:val="28"/>
          <w:szCs w:val="28"/>
          <w:lang w:val="uk-UA"/>
        </w:rPr>
        <w:t xml:space="preserve">ливим є своєчасне припинення актів тероризму та застосування до них норм законодавства про кримінальну </w:t>
      </w:r>
      <w:r w:rsidR="003F3FF5">
        <w:rPr>
          <w:sz w:val="28"/>
          <w:szCs w:val="28"/>
          <w:lang w:val="uk-UA"/>
        </w:rPr>
        <w:t>відповідальність, що відповіда</w:t>
      </w:r>
      <w:r>
        <w:rPr>
          <w:sz w:val="28"/>
          <w:szCs w:val="28"/>
          <w:lang w:val="uk-UA"/>
        </w:rPr>
        <w:t>ють їх суспільній небезпечності. У цій с</w:t>
      </w:r>
      <w:r w:rsidR="003F3FF5">
        <w:rPr>
          <w:sz w:val="28"/>
          <w:szCs w:val="28"/>
          <w:lang w:val="uk-UA"/>
        </w:rPr>
        <w:t>татті розглянуті лише деякі про</w:t>
      </w:r>
      <w:r>
        <w:rPr>
          <w:sz w:val="28"/>
          <w:szCs w:val="28"/>
          <w:lang w:val="uk-UA"/>
        </w:rPr>
        <w:t xml:space="preserve">блемні питання кваліфікації тероризму, їх відмежування від суміжних злочинів та проблеми застосування екстрадиції щодо вказаних діянь. </w:t>
      </w:r>
      <w:r>
        <w:rPr>
          <w:sz w:val="28"/>
          <w:szCs w:val="28"/>
        </w:rPr>
        <w:t>Окреслена проблематика у вітчизняній правовій науці ще до кінця не досліджена та потребує подальшого більш глибокого вивчення. У зв’язку з цим необхідним стає дослідження не тільки національних норм кримінального права та процесу, а так</w:t>
      </w:r>
      <w:r w:rsidR="003F3FF5">
        <w:rPr>
          <w:sz w:val="28"/>
          <w:szCs w:val="28"/>
        </w:rPr>
        <w:t>ож норм міжнародних до</w:t>
      </w:r>
      <w:r>
        <w:rPr>
          <w:sz w:val="28"/>
          <w:szCs w:val="28"/>
        </w:rPr>
        <w:t>говорів, що передбачають відповідальність за міжнародні злочини та злочини міжнародного характеру, дослідження сучасних тенденцій розвитку міжнародно-правових норм з питань протидії тероризму та їх вплив на законодавство України про кримінальну відповідальність.</w:t>
      </w:r>
    </w:p>
    <w:p w:rsidR="003946B1" w:rsidRDefault="000B2987" w:rsidP="005148F3">
      <w:pPr>
        <w:tabs>
          <w:tab w:val="left" w:pos="990"/>
        </w:tabs>
        <w:spacing w:line="360" w:lineRule="auto"/>
        <w:ind w:firstLine="709"/>
        <w:jc w:val="both"/>
        <w:rPr>
          <w:sz w:val="28"/>
          <w:szCs w:val="28"/>
          <w:lang w:val="uk-UA"/>
        </w:rPr>
      </w:pPr>
      <w:r>
        <w:rPr>
          <w:sz w:val="28"/>
          <w:szCs w:val="28"/>
          <w:lang w:val="uk-UA"/>
        </w:rPr>
        <w:t xml:space="preserve">З огляду на </w:t>
      </w:r>
      <w:r w:rsidRPr="00DE6057">
        <w:rPr>
          <w:sz w:val="28"/>
          <w:szCs w:val="28"/>
          <w:lang w:val="uk-UA"/>
        </w:rPr>
        <w:t>кримінально-правов</w:t>
      </w:r>
      <w:r>
        <w:rPr>
          <w:sz w:val="28"/>
          <w:szCs w:val="28"/>
          <w:lang w:val="uk-UA"/>
        </w:rPr>
        <w:t>у</w:t>
      </w:r>
      <w:r w:rsidRPr="00DE6057">
        <w:rPr>
          <w:sz w:val="28"/>
          <w:szCs w:val="28"/>
          <w:lang w:val="uk-UA"/>
        </w:rPr>
        <w:t xml:space="preserve"> характеристик</w:t>
      </w:r>
      <w:r>
        <w:rPr>
          <w:sz w:val="28"/>
          <w:szCs w:val="28"/>
          <w:lang w:val="uk-UA"/>
        </w:rPr>
        <w:t>у тероризму пропонуємо</w:t>
      </w:r>
      <w:r w:rsidRPr="002C7E99">
        <w:rPr>
          <w:sz w:val="28"/>
          <w:szCs w:val="28"/>
          <w:lang w:val="uk-UA"/>
        </w:rPr>
        <w:t xml:space="preserve"> розширити ознаки цього складу злочину, включаючи у визначення терористичний акт вчинення не тільки вибухів, підпалів та інших загально небезпечних діянь, але і будь-яких інших суспільно небезпечних діянь, спрямованих на залякування населення, тобто – вчинення будь-якого злочину терористичної спрямованості. Це, на нашу думку, дозволить усі злочини терористичної спрямованості кваліфікувати за даним складом злочину без додаткової кваліфікації за іншими статтями КК, а в тих випадках, коли діяння не будуть мати терористичної спрямованості, кваліфікація проходитиме за відповідними статтями КК України</w:t>
      </w:r>
      <w:r>
        <w:rPr>
          <w:sz w:val="28"/>
          <w:szCs w:val="28"/>
          <w:lang w:val="uk-UA"/>
        </w:rPr>
        <w:t xml:space="preserve">. Вважаємо що необхідно </w:t>
      </w:r>
      <w:r w:rsidRPr="00DE6057">
        <w:rPr>
          <w:sz w:val="28"/>
          <w:szCs w:val="28"/>
          <w:lang w:val="uk-UA"/>
        </w:rPr>
        <w:t>віднести терористичний акт до групи злочинів проти Основ Національної Безпеки</w:t>
      </w:r>
      <w:r>
        <w:rPr>
          <w:sz w:val="28"/>
          <w:szCs w:val="28"/>
          <w:lang w:val="uk-UA"/>
        </w:rPr>
        <w:t xml:space="preserve">, </w:t>
      </w:r>
      <w:r w:rsidRPr="00DE6057">
        <w:rPr>
          <w:sz w:val="28"/>
          <w:szCs w:val="28"/>
          <w:lang w:val="uk-UA"/>
        </w:rPr>
        <w:t>визначити коло потерпілих від терористичного акту.</w:t>
      </w:r>
    </w:p>
    <w:p w:rsidR="000B2987" w:rsidRPr="003946B1" w:rsidRDefault="003946B1" w:rsidP="005148F3">
      <w:pPr>
        <w:tabs>
          <w:tab w:val="left" w:pos="990"/>
        </w:tabs>
        <w:spacing w:line="360" w:lineRule="auto"/>
        <w:ind w:firstLine="709"/>
        <w:jc w:val="both"/>
        <w:rPr>
          <w:color w:val="000000"/>
          <w:sz w:val="28"/>
          <w:szCs w:val="28"/>
          <w:shd w:val="clear" w:color="auto" w:fill="FFFFDD"/>
          <w:lang w:val="uk-UA"/>
        </w:rPr>
      </w:pPr>
      <w:r w:rsidRPr="00F26A10">
        <w:rPr>
          <w:sz w:val="28"/>
          <w:szCs w:val="28"/>
        </w:rPr>
        <w:t>Непоганим було б впровадження державних програм винагород за надання цінної розвідувальної або попереджувальної інформації щодо міжнародного тероризму. Наприклад, в СШ</w:t>
      </w:r>
      <w:r>
        <w:rPr>
          <w:sz w:val="28"/>
          <w:szCs w:val="28"/>
          <w:lang w:val="uk-UA"/>
        </w:rPr>
        <w:t>А</w:t>
      </w:r>
      <w:r w:rsidRPr="00F26A10">
        <w:rPr>
          <w:sz w:val="28"/>
          <w:szCs w:val="28"/>
        </w:rPr>
        <w:t xml:space="preserve"> існує можливість запропонувати інформаторові винагороду до 4 мільйонів доларів. </w:t>
      </w:r>
      <w:r w:rsidRPr="00F26A10">
        <w:rPr>
          <w:sz w:val="28"/>
          <w:szCs w:val="28"/>
        </w:rPr>
        <w:lastRenderedPageBreak/>
        <w:t>Інформанти можуть контактувати зі співробітниками програми через поліційні канали, для чого існує вільна цілодобова міжнародна лінія; зв’язок відбувається й через комп’ютерну мережу ІНТЕРНЕТ, канали ФБР та Держдепартаменту США</w:t>
      </w:r>
      <w:r>
        <w:rPr>
          <w:sz w:val="28"/>
          <w:szCs w:val="28"/>
          <w:lang w:val="uk-UA"/>
        </w:rPr>
        <w:t>.</w:t>
      </w:r>
    </w:p>
    <w:p w:rsidR="000B2987" w:rsidRDefault="000B2987" w:rsidP="005148F3">
      <w:pPr>
        <w:tabs>
          <w:tab w:val="left" w:pos="990"/>
        </w:tabs>
        <w:spacing w:line="360" w:lineRule="auto"/>
        <w:ind w:firstLine="709"/>
        <w:jc w:val="both"/>
        <w:rPr>
          <w:sz w:val="28"/>
          <w:szCs w:val="28"/>
          <w:lang w:val="uk-UA"/>
        </w:rPr>
      </w:pPr>
      <w:r>
        <w:rPr>
          <w:sz w:val="28"/>
          <w:szCs w:val="28"/>
          <w:lang w:val="uk-UA"/>
        </w:rPr>
        <w:t xml:space="preserve">На нашу думку, досить актуальними для України залишаються питання кваліфікації </w:t>
      </w:r>
      <w:r w:rsidRPr="006C0E87">
        <w:rPr>
          <w:sz w:val="28"/>
          <w:szCs w:val="28"/>
          <w:lang w:val="uk-UA"/>
        </w:rPr>
        <w:t>тероризму, їх відмежування від суміжних злочинів та проблеми застосування екстрадиції щодо вказаних діянь.</w:t>
      </w:r>
      <w:r>
        <w:rPr>
          <w:sz w:val="28"/>
          <w:szCs w:val="28"/>
          <w:lang w:val="uk-UA"/>
        </w:rPr>
        <w:t xml:space="preserve"> </w:t>
      </w:r>
      <w:r w:rsidRPr="002C7E99">
        <w:rPr>
          <w:sz w:val="28"/>
          <w:szCs w:val="28"/>
          <w:lang w:val="uk-UA"/>
        </w:rPr>
        <w:t xml:space="preserve">У зв’язку з цим необхідним стає </w:t>
      </w:r>
      <w:r>
        <w:rPr>
          <w:sz w:val="28"/>
          <w:szCs w:val="28"/>
          <w:lang w:val="uk-UA"/>
        </w:rPr>
        <w:t xml:space="preserve">подальше </w:t>
      </w:r>
      <w:r w:rsidRPr="002C7E99">
        <w:rPr>
          <w:sz w:val="28"/>
          <w:szCs w:val="28"/>
          <w:lang w:val="uk-UA"/>
        </w:rPr>
        <w:t>дослідження не тільки національних норм кримінального права та процесу, а також норм міжнародних договорів, що передбачають відповідальність за міжнародні злочини та злочини міжнародного характеру, дослідження сучасних тенденцій розвитку міжнародно-правових норм з питань протидії тероризму та їх вплив на законодавство України про кримінальну відповідальність.</w:t>
      </w:r>
    </w:p>
    <w:p w:rsidR="000D5B9F" w:rsidRPr="008C26D8" w:rsidRDefault="000D5B9F" w:rsidP="000D5B9F">
      <w:pPr>
        <w:spacing w:line="360" w:lineRule="auto"/>
        <w:ind w:firstLine="709"/>
        <w:jc w:val="both"/>
        <w:rPr>
          <w:sz w:val="28"/>
          <w:szCs w:val="28"/>
        </w:rPr>
      </w:pPr>
      <w:r w:rsidRPr="008C26D8">
        <w:rPr>
          <w:rStyle w:val="a9"/>
          <w:b w:val="0"/>
          <w:color w:val="000000"/>
          <w:sz w:val="28"/>
          <w:szCs w:val="28"/>
          <w:bdr w:val="none" w:sz="0" w:space="0" w:color="auto" w:frame="1"/>
        </w:rPr>
        <w:t>Проблема боротьби з тероризмом – багаторівнева,</w:t>
      </w:r>
      <w:r>
        <w:rPr>
          <w:rStyle w:val="apple-converted-space"/>
          <w:rFonts w:eastAsiaTheme="majorEastAsia"/>
          <w:b/>
          <w:color w:val="000000"/>
          <w:sz w:val="28"/>
          <w:szCs w:val="28"/>
          <w:lang w:val="uk-UA"/>
        </w:rPr>
        <w:t xml:space="preserve"> </w:t>
      </w:r>
      <w:r w:rsidRPr="008C26D8">
        <w:rPr>
          <w:color w:val="000000"/>
          <w:sz w:val="28"/>
          <w:szCs w:val="28"/>
        </w:rPr>
        <w:t>але її</w:t>
      </w:r>
      <w:r>
        <w:rPr>
          <w:color w:val="000000"/>
          <w:sz w:val="28"/>
          <w:szCs w:val="28"/>
          <w:lang w:val="uk-UA"/>
        </w:rPr>
        <w:t xml:space="preserve"> </w:t>
      </w:r>
      <w:r w:rsidRPr="008C26D8">
        <w:rPr>
          <w:color w:val="000000"/>
          <w:sz w:val="28"/>
          <w:szCs w:val="28"/>
        </w:rPr>
        <w:t>розв’язання треба шукати у багатосторонньому</w:t>
      </w:r>
      <w:r>
        <w:rPr>
          <w:color w:val="000000"/>
          <w:sz w:val="28"/>
          <w:szCs w:val="28"/>
          <w:lang w:val="uk-UA"/>
        </w:rPr>
        <w:t xml:space="preserve"> </w:t>
      </w:r>
      <w:r w:rsidRPr="008C26D8">
        <w:rPr>
          <w:color w:val="000000"/>
          <w:sz w:val="28"/>
          <w:szCs w:val="28"/>
        </w:rPr>
        <w:t xml:space="preserve">партнерстві з державними структурами. </w:t>
      </w:r>
      <w:r w:rsidRPr="008C26D8">
        <w:rPr>
          <w:color w:val="000000"/>
          <w:sz w:val="28"/>
          <w:szCs w:val="28"/>
          <w:lang w:val="uk-UA"/>
        </w:rPr>
        <w:t xml:space="preserve">Вважаємо, що </w:t>
      </w:r>
      <w:r w:rsidRPr="008C26D8">
        <w:rPr>
          <w:sz w:val="28"/>
          <w:szCs w:val="28"/>
        </w:rPr>
        <w:t>для здійснення</w:t>
      </w:r>
      <w:r>
        <w:rPr>
          <w:sz w:val="28"/>
          <w:szCs w:val="28"/>
          <w:lang w:val="uk-UA"/>
        </w:rPr>
        <w:t xml:space="preserve"> </w:t>
      </w:r>
      <w:r w:rsidRPr="008C26D8">
        <w:rPr>
          <w:sz w:val="28"/>
          <w:szCs w:val="28"/>
        </w:rPr>
        <w:t>ефективної</w:t>
      </w:r>
      <w:r>
        <w:rPr>
          <w:sz w:val="28"/>
          <w:szCs w:val="28"/>
          <w:lang w:val="uk-UA"/>
        </w:rPr>
        <w:t xml:space="preserve"> </w:t>
      </w:r>
      <w:r w:rsidRPr="008C26D8">
        <w:rPr>
          <w:sz w:val="28"/>
          <w:szCs w:val="28"/>
        </w:rPr>
        <w:t>протидії</w:t>
      </w:r>
      <w:r>
        <w:rPr>
          <w:sz w:val="28"/>
          <w:szCs w:val="28"/>
          <w:lang w:val="uk-UA"/>
        </w:rPr>
        <w:t xml:space="preserve"> </w:t>
      </w:r>
      <w:r w:rsidRPr="008C26D8">
        <w:rPr>
          <w:sz w:val="28"/>
          <w:szCs w:val="28"/>
        </w:rPr>
        <w:t>міжнародному</w:t>
      </w:r>
      <w:r>
        <w:rPr>
          <w:sz w:val="28"/>
          <w:szCs w:val="28"/>
          <w:lang w:val="uk-UA"/>
        </w:rPr>
        <w:t xml:space="preserve"> </w:t>
      </w:r>
      <w:r w:rsidRPr="008C26D8">
        <w:rPr>
          <w:sz w:val="28"/>
          <w:szCs w:val="28"/>
        </w:rPr>
        <w:t>тероризму</w:t>
      </w:r>
      <w:r>
        <w:rPr>
          <w:sz w:val="28"/>
          <w:szCs w:val="28"/>
          <w:lang w:val="uk-UA"/>
        </w:rPr>
        <w:t xml:space="preserve"> </w:t>
      </w:r>
      <w:r w:rsidRPr="008C26D8">
        <w:rPr>
          <w:sz w:val="28"/>
          <w:szCs w:val="28"/>
        </w:rPr>
        <w:t>необхідне</w:t>
      </w:r>
      <w:r>
        <w:rPr>
          <w:sz w:val="28"/>
          <w:szCs w:val="28"/>
          <w:lang w:val="uk-UA"/>
        </w:rPr>
        <w:t xml:space="preserve"> </w:t>
      </w:r>
      <w:r w:rsidRPr="008C26D8">
        <w:rPr>
          <w:sz w:val="28"/>
          <w:szCs w:val="28"/>
        </w:rPr>
        <w:t>об’єднання та координація</w:t>
      </w:r>
      <w:r>
        <w:rPr>
          <w:sz w:val="28"/>
          <w:szCs w:val="28"/>
          <w:lang w:val="uk-UA"/>
        </w:rPr>
        <w:t xml:space="preserve"> </w:t>
      </w:r>
      <w:r w:rsidRPr="008C26D8">
        <w:rPr>
          <w:sz w:val="28"/>
          <w:szCs w:val="28"/>
        </w:rPr>
        <w:t>дій</w:t>
      </w:r>
      <w:r>
        <w:rPr>
          <w:sz w:val="28"/>
          <w:szCs w:val="28"/>
          <w:lang w:val="uk-UA"/>
        </w:rPr>
        <w:t xml:space="preserve"> </w:t>
      </w:r>
      <w:r w:rsidRPr="008C26D8">
        <w:rPr>
          <w:sz w:val="28"/>
          <w:szCs w:val="28"/>
        </w:rPr>
        <w:t>всіх</w:t>
      </w:r>
      <w:r>
        <w:rPr>
          <w:sz w:val="28"/>
          <w:szCs w:val="28"/>
          <w:lang w:val="uk-UA"/>
        </w:rPr>
        <w:t xml:space="preserve"> </w:t>
      </w:r>
      <w:r w:rsidRPr="008C26D8">
        <w:rPr>
          <w:sz w:val="28"/>
          <w:szCs w:val="28"/>
        </w:rPr>
        <w:t>країн в рамках міждержавної</w:t>
      </w:r>
      <w:r>
        <w:rPr>
          <w:sz w:val="28"/>
          <w:szCs w:val="28"/>
          <w:lang w:val="uk-UA"/>
        </w:rPr>
        <w:t xml:space="preserve"> </w:t>
      </w:r>
      <w:r w:rsidRPr="008C26D8">
        <w:rPr>
          <w:sz w:val="28"/>
          <w:szCs w:val="28"/>
        </w:rPr>
        <w:t>антитерористичної</w:t>
      </w:r>
      <w:r>
        <w:rPr>
          <w:sz w:val="28"/>
          <w:szCs w:val="28"/>
          <w:lang w:val="uk-UA"/>
        </w:rPr>
        <w:t xml:space="preserve"> </w:t>
      </w:r>
      <w:r w:rsidRPr="008C26D8">
        <w:rPr>
          <w:sz w:val="28"/>
          <w:szCs w:val="28"/>
        </w:rPr>
        <w:t>коаліції. При цьому в якості перших та найбільш</w:t>
      </w:r>
      <w:r>
        <w:rPr>
          <w:sz w:val="28"/>
          <w:szCs w:val="28"/>
          <w:lang w:val="uk-UA"/>
        </w:rPr>
        <w:t xml:space="preserve"> </w:t>
      </w:r>
      <w:r w:rsidRPr="008C26D8">
        <w:rPr>
          <w:sz w:val="28"/>
          <w:szCs w:val="28"/>
        </w:rPr>
        <w:t>дієвих</w:t>
      </w:r>
      <w:r>
        <w:rPr>
          <w:sz w:val="28"/>
          <w:szCs w:val="28"/>
          <w:lang w:val="uk-UA"/>
        </w:rPr>
        <w:t xml:space="preserve"> </w:t>
      </w:r>
      <w:r w:rsidRPr="008C26D8">
        <w:rPr>
          <w:sz w:val="28"/>
          <w:szCs w:val="28"/>
        </w:rPr>
        <w:t>кроків</w:t>
      </w:r>
      <w:r>
        <w:rPr>
          <w:sz w:val="28"/>
          <w:szCs w:val="28"/>
          <w:lang w:val="uk-UA"/>
        </w:rPr>
        <w:t xml:space="preserve"> </w:t>
      </w:r>
      <w:r w:rsidRPr="008C26D8">
        <w:rPr>
          <w:sz w:val="28"/>
          <w:szCs w:val="28"/>
        </w:rPr>
        <w:t>щодо</w:t>
      </w:r>
      <w:r>
        <w:rPr>
          <w:sz w:val="28"/>
          <w:szCs w:val="28"/>
          <w:lang w:val="uk-UA"/>
        </w:rPr>
        <w:t xml:space="preserve"> </w:t>
      </w:r>
      <w:r w:rsidRPr="008C26D8">
        <w:rPr>
          <w:sz w:val="28"/>
          <w:szCs w:val="28"/>
        </w:rPr>
        <w:t>практичної</w:t>
      </w:r>
      <w:r>
        <w:rPr>
          <w:sz w:val="28"/>
          <w:szCs w:val="28"/>
          <w:lang w:val="uk-UA"/>
        </w:rPr>
        <w:t xml:space="preserve"> </w:t>
      </w:r>
      <w:r w:rsidRPr="008C26D8">
        <w:rPr>
          <w:sz w:val="28"/>
          <w:szCs w:val="28"/>
        </w:rPr>
        <w:t>реалізації</w:t>
      </w:r>
      <w:r>
        <w:rPr>
          <w:sz w:val="28"/>
          <w:szCs w:val="28"/>
          <w:lang w:val="uk-UA"/>
        </w:rPr>
        <w:t xml:space="preserve"> </w:t>
      </w:r>
      <w:r w:rsidRPr="008C26D8">
        <w:rPr>
          <w:sz w:val="28"/>
          <w:szCs w:val="28"/>
        </w:rPr>
        <w:t>цього</w:t>
      </w:r>
      <w:r>
        <w:rPr>
          <w:sz w:val="28"/>
          <w:szCs w:val="28"/>
          <w:lang w:val="uk-UA"/>
        </w:rPr>
        <w:t xml:space="preserve"> </w:t>
      </w:r>
      <w:r w:rsidRPr="008C26D8">
        <w:rPr>
          <w:sz w:val="28"/>
          <w:szCs w:val="28"/>
        </w:rPr>
        <w:t>завдання</w:t>
      </w:r>
      <w:r>
        <w:rPr>
          <w:sz w:val="28"/>
          <w:szCs w:val="28"/>
          <w:lang w:val="uk-UA"/>
        </w:rPr>
        <w:t xml:space="preserve"> </w:t>
      </w:r>
      <w:r w:rsidRPr="008C26D8">
        <w:rPr>
          <w:sz w:val="28"/>
          <w:szCs w:val="28"/>
        </w:rPr>
        <w:t>розглядається координована</w:t>
      </w:r>
      <w:r>
        <w:rPr>
          <w:sz w:val="28"/>
          <w:szCs w:val="28"/>
          <w:lang w:val="uk-UA"/>
        </w:rPr>
        <w:t xml:space="preserve"> </w:t>
      </w:r>
      <w:r w:rsidRPr="008C26D8">
        <w:rPr>
          <w:sz w:val="28"/>
          <w:szCs w:val="28"/>
        </w:rPr>
        <w:t>діяльність</w:t>
      </w:r>
      <w:r>
        <w:rPr>
          <w:sz w:val="28"/>
          <w:szCs w:val="28"/>
          <w:lang w:val="uk-UA"/>
        </w:rPr>
        <w:t xml:space="preserve"> </w:t>
      </w:r>
      <w:r w:rsidRPr="008C26D8">
        <w:rPr>
          <w:sz w:val="28"/>
          <w:szCs w:val="28"/>
        </w:rPr>
        <w:t>кількох держав, що</w:t>
      </w:r>
      <w:r>
        <w:rPr>
          <w:sz w:val="28"/>
          <w:szCs w:val="28"/>
          <w:lang w:val="uk-UA"/>
        </w:rPr>
        <w:t xml:space="preserve"> </w:t>
      </w:r>
      <w:r w:rsidRPr="008C26D8">
        <w:rPr>
          <w:sz w:val="28"/>
          <w:szCs w:val="28"/>
        </w:rPr>
        <w:t>входять до складу вже</w:t>
      </w:r>
      <w:r>
        <w:rPr>
          <w:sz w:val="28"/>
          <w:szCs w:val="28"/>
          <w:lang w:val="uk-UA"/>
        </w:rPr>
        <w:t xml:space="preserve"> </w:t>
      </w:r>
      <w:r w:rsidRPr="008C26D8">
        <w:rPr>
          <w:sz w:val="28"/>
          <w:szCs w:val="28"/>
        </w:rPr>
        <w:t>існуючих</w:t>
      </w:r>
      <w:r>
        <w:rPr>
          <w:sz w:val="28"/>
          <w:szCs w:val="28"/>
          <w:lang w:val="uk-UA"/>
        </w:rPr>
        <w:t xml:space="preserve"> </w:t>
      </w:r>
      <w:r w:rsidRPr="008C26D8">
        <w:rPr>
          <w:sz w:val="28"/>
          <w:szCs w:val="28"/>
        </w:rPr>
        <w:t>міжнародних</w:t>
      </w:r>
      <w:r>
        <w:rPr>
          <w:sz w:val="28"/>
          <w:szCs w:val="28"/>
          <w:lang w:val="uk-UA"/>
        </w:rPr>
        <w:t xml:space="preserve"> </w:t>
      </w:r>
      <w:r w:rsidRPr="008C26D8">
        <w:rPr>
          <w:sz w:val="28"/>
          <w:szCs w:val="28"/>
        </w:rPr>
        <w:t>чи</w:t>
      </w:r>
      <w:r>
        <w:rPr>
          <w:sz w:val="28"/>
          <w:szCs w:val="28"/>
          <w:lang w:val="uk-UA"/>
        </w:rPr>
        <w:t xml:space="preserve"> </w:t>
      </w:r>
      <w:r w:rsidRPr="008C26D8">
        <w:rPr>
          <w:sz w:val="28"/>
          <w:szCs w:val="28"/>
        </w:rPr>
        <w:t>регіональних</w:t>
      </w:r>
      <w:r>
        <w:rPr>
          <w:sz w:val="28"/>
          <w:szCs w:val="28"/>
          <w:lang w:val="uk-UA"/>
        </w:rPr>
        <w:t xml:space="preserve"> </w:t>
      </w:r>
      <w:r w:rsidRPr="008C26D8">
        <w:rPr>
          <w:sz w:val="28"/>
          <w:szCs w:val="28"/>
        </w:rPr>
        <w:t>політичних, економічних, військових</w:t>
      </w:r>
      <w:r>
        <w:rPr>
          <w:sz w:val="28"/>
          <w:szCs w:val="28"/>
          <w:lang w:val="uk-UA"/>
        </w:rPr>
        <w:t xml:space="preserve"> </w:t>
      </w:r>
      <w:r w:rsidRPr="008C26D8">
        <w:rPr>
          <w:sz w:val="28"/>
          <w:szCs w:val="28"/>
        </w:rPr>
        <w:t>союзів.</w:t>
      </w:r>
    </w:p>
    <w:p w:rsidR="000D5B9F" w:rsidRDefault="000D5B9F" w:rsidP="00436D7C">
      <w:pPr>
        <w:spacing w:line="360" w:lineRule="auto"/>
        <w:ind w:firstLine="709"/>
        <w:jc w:val="both"/>
        <w:rPr>
          <w:color w:val="000000"/>
          <w:sz w:val="28"/>
          <w:szCs w:val="28"/>
          <w:shd w:val="clear" w:color="auto" w:fill="FFFFDD"/>
          <w:lang w:val="uk-UA"/>
        </w:rPr>
      </w:pPr>
      <w:r w:rsidRPr="008C26D8">
        <w:rPr>
          <w:sz w:val="28"/>
          <w:szCs w:val="28"/>
        </w:rPr>
        <w:t>Для України</w:t>
      </w:r>
      <w:r>
        <w:rPr>
          <w:sz w:val="28"/>
          <w:szCs w:val="28"/>
          <w:lang w:val="uk-UA"/>
        </w:rPr>
        <w:t xml:space="preserve"> </w:t>
      </w:r>
      <w:r w:rsidRPr="008C26D8">
        <w:rPr>
          <w:sz w:val="28"/>
          <w:szCs w:val="28"/>
        </w:rPr>
        <w:t>важливим є той факт, що</w:t>
      </w:r>
      <w:r>
        <w:rPr>
          <w:sz w:val="28"/>
          <w:szCs w:val="28"/>
          <w:lang w:val="uk-UA"/>
        </w:rPr>
        <w:t xml:space="preserve"> </w:t>
      </w:r>
      <w:r w:rsidRPr="008C26D8">
        <w:rPr>
          <w:sz w:val="28"/>
          <w:szCs w:val="28"/>
        </w:rPr>
        <w:t>боротьба з тероризмом</w:t>
      </w:r>
      <w:r>
        <w:rPr>
          <w:sz w:val="28"/>
          <w:szCs w:val="28"/>
          <w:lang w:val="uk-UA"/>
        </w:rPr>
        <w:t xml:space="preserve"> </w:t>
      </w:r>
      <w:r w:rsidRPr="008C26D8">
        <w:rPr>
          <w:sz w:val="28"/>
          <w:szCs w:val="28"/>
        </w:rPr>
        <w:t>стає одним з вирішальних</w:t>
      </w:r>
      <w:r>
        <w:rPr>
          <w:sz w:val="28"/>
          <w:szCs w:val="28"/>
          <w:lang w:val="uk-UA"/>
        </w:rPr>
        <w:t xml:space="preserve"> </w:t>
      </w:r>
      <w:r w:rsidRPr="008C26D8">
        <w:rPr>
          <w:sz w:val="28"/>
          <w:szCs w:val="28"/>
        </w:rPr>
        <w:t>критеріїв для розвитку</w:t>
      </w:r>
      <w:r>
        <w:rPr>
          <w:sz w:val="28"/>
          <w:szCs w:val="28"/>
          <w:lang w:val="uk-UA"/>
        </w:rPr>
        <w:t xml:space="preserve"> </w:t>
      </w:r>
      <w:r w:rsidRPr="008C26D8">
        <w:rPr>
          <w:sz w:val="28"/>
          <w:szCs w:val="28"/>
        </w:rPr>
        <w:t>стосунків</w:t>
      </w:r>
      <w:r>
        <w:rPr>
          <w:sz w:val="28"/>
          <w:szCs w:val="28"/>
          <w:lang w:val="uk-UA"/>
        </w:rPr>
        <w:t xml:space="preserve"> </w:t>
      </w:r>
      <w:r w:rsidRPr="008C26D8">
        <w:rPr>
          <w:sz w:val="28"/>
          <w:szCs w:val="28"/>
          <w:lang w:val="uk-UA"/>
        </w:rPr>
        <w:t xml:space="preserve">з </w:t>
      </w:r>
      <w:r w:rsidRPr="008C26D8">
        <w:rPr>
          <w:sz w:val="28"/>
          <w:szCs w:val="28"/>
        </w:rPr>
        <w:t>Європейськ</w:t>
      </w:r>
      <w:r w:rsidRPr="008C26D8">
        <w:rPr>
          <w:sz w:val="28"/>
          <w:szCs w:val="28"/>
          <w:lang w:val="uk-UA"/>
        </w:rPr>
        <w:t>им</w:t>
      </w:r>
      <w:r w:rsidRPr="008C26D8">
        <w:rPr>
          <w:sz w:val="28"/>
          <w:szCs w:val="28"/>
        </w:rPr>
        <w:t xml:space="preserve"> Союз</w:t>
      </w:r>
      <w:r w:rsidRPr="008C26D8">
        <w:rPr>
          <w:sz w:val="28"/>
          <w:szCs w:val="28"/>
          <w:lang w:val="uk-UA"/>
        </w:rPr>
        <w:t xml:space="preserve">ом. Тому вивчення світового досвіду, зокрема ЄС </w:t>
      </w:r>
      <w:r w:rsidRPr="008C26D8">
        <w:rPr>
          <w:sz w:val="28"/>
          <w:szCs w:val="28"/>
        </w:rPr>
        <w:t>у зазначеній</w:t>
      </w:r>
      <w:r>
        <w:rPr>
          <w:sz w:val="28"/>
          <w:szCs w:val="28"/>
          <w:lang w:val="uk-UA"/>
        </w:rPr>
        <w:t xml:space="preserve"> </w:t>
      </w:r>
      <w:r w:rsidRPr="008C26D8">
        <w:rPr>
          <w:sz w:val="28"/>
          <w:szCs w:val="28"/>
        </w:rPr>
        <w:t>сфері</w:t>
      </w:r>
      <w:r>
        <w:rPr>
          <w:sz w:val="28"/>
          <w:szCs w:val="28"/>
          <w:lang w:val="uk-UA"/>
        </w:rPr>
        <w:t xml:space="preserve"> </w:t>
      </w:r>
      <w:r w:rsidRPr="008C26D8">
        <w:rPr>
          <w:sz w:val="28"/>
          <w:szCs w:val="28"/>
        </w:rPr>
        <w:t>представляється</w:t>
      </w:r>
      <w:r>
        <w:rPr>
          <w:sz w:val="28"/>
          <w:szCs w:val="28"/>
          <w:lang w:val="uk-UA"/>
        </w:rPr>
        <w:t xml:space="preserve"> </w:t>
      </w:r>
      <w:r w:rsidRPr="008C26D8">
        <w:rPr>
          <w:sz w:val="28"/>
          <w:szCs w:val="28"/>
        </w:rPr>
        <w:t>доцільним для українських</w:t>
      </w:r>
      <w:r>
        <w:rPr>
          <w:sz w:val="28"/>
          <w:szCs w:val="28"/>
          <w:lang w:val="uk-UA"/>
        </w:rPr>
        <w:t xml:space="preserve"> </w:t>
      </w:r>
      <w:r w:rsidRPr="008C26D8">
        <w:rPr>
          <w:sz w:val="28"/>
          <w:szCs w:val="28"/>
        </w:rPr>
        <w:t>правоохоронних</w:t>
      </w:r>
      <w:r>
        <w:rPr>
          <w:sz w:val="28"/>
          <w:szCs w:val="28"/>
          <w:lang w:val="uk-UA"/>
        </w:rPr>
        <w:t xml:space="preserve"> </w:t>
      </w:r>
      <w:r w:rsidRPr="008C26D8">
        <w:rPr>
          <w:sz w:val="28"/>
          <w:szCs w:val="28"/>
        </w:rPr>
        <w:t>органів, які</w:t>
      </w:r>
      <w:r>
        <w:rPr>
          <w:sz w:val="28"/>
          <w:szCs w:val="28"/>
          <w:lang w:val="uk-UA"/>
        </w:rPr>
        <w:t xml:space="preserve"> </w:t>
      </w:r>
      <w:r w:rsidRPr="008C26D8">
        <w:rPr>
          <w:sz w:val="28"/>
          <w:szCs w:val="28"/>
        </w:rPr>
        <w:t>беруть участь у боротьбі з тероризмом</w:t>
      </w:r>
      <w:r w:rsidRPr="008C26D8">
        <w:rPr>
          <w:sz w:val="28"/>
          <w:szCs w:val="28"/>
          <w:lang w:val="uk-UA"/>
        </w:rPr>
        <w:t>; а також зазначить</w:t>
      </w:r>
      <w:r>
        <w:rPr>
          <w:sz w:val="28"/>
          <w:szCs w:val="28"/>
          <w:lang w:val="uk-UA"/>
        </w:rPr>
        <w:t xml:space="preserve"> </w:t>
      </w:r>
      <w:r w:rsidRPr="008C26D8">
        <w:rPr>
          <w:sz w:val="28"/>
          <w:szCs w:val="28"/>
          <w:lang w:val="uk-UA"/>
        </w:rPr>
        <w:t>стратегічну політичну лінію України на інтеграцію до Європейського співтовариства та буде сприятиме</w:t>
      </w:r>
      <w:r>
        <w:rPr>
          <w:sz w:val="28"/>
          <w:szCs w:val="28"/>
          <w:lang w:val="uk-UA"/>
        </w:rPr>
        <w:t xml:space="preserve"> </w:t>
      </w:r>
      <w:r w:rsidRPr="008C26D8">
        <w:rPr>
          <w:sz w:val="28"/>
          <w:szCs w:val="28"/>
          <w:lang w:val="uk-UA"/>
        </w:rPr>
        <w:t xml:space="preserve">удосконаленню механізмів реалізації державної антитерористичної політики, розробки Концепції протидії екстремізму й тероризму. </w:t>
      </w:r>
      <w:r>
        <w:rPr>
          <w:color w:val="000000"/>
          <w:sz w:val="28"/>
          <w:szCs w:val="28"/>
          <w:shd w:val="clear" w:color="auto" w:fill="FFFFDD"/>
          <w:lang w:val="uk-UA"/>
        </w:rPr>
        <w:br w:type="page"/>
      </w:r>
    </w:p>
    <w:p w:rsidR="00E969B0" w:rsidRPr="00E969B0" w:rsidRDefault="00E969B0" w:rsidP="00E969B0">
      <w:pPr>
        <w:rPr>
          <w:lang w:val="uk-UA"/>
        </w:rPr>
      </w:pPr>
    </w:p>
    <w:p w:rsidR="00F80693" w:rsidRPr="000D5B9F" w:rsidRDefault="00F80693" w:rsidP="00F80693">
      <w:pPr>
        <w:rPr>
          <w:lang w:val="uk-UA"/>
        </w:rPr>
      </w:pPr>
    </w:p>
    <w:p w:rsidR="00270A14" w:rsidRDefault="00F91FBB" w:rsidP="00270A14">
      <w:pPr>
        <w:spacing w:line="360" w:lineRule="auto"/>
        <w:jc w:val="center"/>
        <w:rPr>
          <w:b/>
          <w:sz w:val="28"/>
          <w:szCs w:val="28"/>
          <w:lang w:val="uk-UA"/>
        </w:rPr>
      </w:pPr>
      <w:r>
        <w:rPr>
          <w:b/>
          <w:sz w:val="28"/>
          <w:szCs w:val="28"/>
          <w:lang w:val="uk-UA"/>
        </w:rPr>
        <w:t>СПИСОК ВИКОРИСТАНИХ ДЖЕРЕЛ</w:t>
      </w:r>
    </w:p>
    <w:p w:rsidR="00436D7C" w:rsidRPr="00F91FBB" w:rsidRDefault="00436D7C" w:rsidP="00270A14">
      <w:pPr>
        <w:spacing w:line="360" w:lineRule="auto"/>
        <w:jc w:val="center"/>
        <w:rPr>
          <w:b/>
          <w:sz w:val="28"/>
          <w:szCs w:val="28"/>
          <w:lang w:val="uk-UA"/>
        </w:rPr>
      </w:pPr>
    </w:p>
    <w:p w:rsidR="00A96E6D" w:rsidRPr="008C26D8" w:rsidRDefault="00A96E6D" w:rsidP="00436D7C">
      <w:pPr>
        <w:pStyle w:val="a3"/>
        <w:numPr>
          <w:ilvl w:val="0"/>
          <w:numId w:val="9"/>
        </w:numPr>
        <w:autoSpaceDE w:val="0"/>
        <w:autoSpaceDN w:val="0"/>
        <w:adjustRightInd w:val="0"/>
        <w:spacing w:line="360" w:lineRule="auto"/>
        <w:ind w:left="0"/>
        <w:jc w:val="both"/>
        <w:rPr>
          <w:color w:val="000000"/>
          <w:sz w:val="28"/>
          <w:szCs w:val="28"/>
          <w:lang w:val="uk-UA"/>
        </w:rPr>
      </w:pPr>
      <w:r w:rsidRPr="008C26D8">
        <w:rPr>
          <w:color w:val="000000"/>
          <w:sz w:val="28"/>
          <w:szCs w:val="28"/>
          <w:lang w:val="uk-UA"/>
        </w:rPr>
        <w:t>Терористичні акти 2017</w:t>
      </w:r>
      <w:r w:rsidRPr="008C26D8">
        <w:rPr>
          <w:sz w:val="28"/>
          <w:szCs w:val="28"/>
          <w:lang w:val="uk-UA"/>
        </w:rPr>
        <w:t xml:space="preserve"> // </w:t>
      </w:r>
      <w:r w:rsidRPr="008C26D8">
        <w:rPr>
          <w:sz w:val="28"/>
          <w:szCs w:val="28"/>
        </w:rPr>
        <w:t>[Електронний ресурс]</w:t>
      </w:r>
      <w:r w:rsidRPr="008C26D8">
        <w:rPr>
          <w:sz w:val="28"/>
          <w:szCs w:val="28"/>
          <w:lang w:val="uk-UA"/>
        </w:rPr>
        <w:t>.</w:t>
      </w:r>
      <w:r w:rsidRPr="008C26D8">
        <w:rPr>
          <w:sz w:val="28"/>
          <w:szCs w:val="28"/>
        </w:rPr>
        <w:t xml:space="preserve"> – Режим доступу:</w:t>
      </w:r>
      <w:r w:rsidRPr="008C26D8">
        <w:rPr>
          <w:color w:val="000000"/>
          <w:sz w:val="28"/>
          <w:szCs w:val="28"/>
          <w:lang w:val="uk-UA"/>
        </w:rPr>
        <w:t>https://uk.wikipedia.org/wiki_2017</w:t>
      </w:r>
    </w:p>
    <w:p w:rsidR="00270A14" w:rsidRPr="002C3B67" w:rsidRDefault="002A27C0" w:rsidP="00436D7C">
      <w:pPr>
        <w:pStyle w:val="a3"/>
        <w:numPr>
          <w:ilvl w:val="0"/>
          <w:numId w:val="9"/>
        </w:numPr>
        <w:tabs>
          <w:tab w:val="left" w:pos="3360"/>
        </w:tabs>
        <w:spacing w:line="360" w:lineRule="auto"/>
        <w:ind w:left="0"/>
        <w:jc w:val="both"/>
        <w:rPr>
          <w:sz w:val="28"/>
          <w:szCs w:val="28"/>
          <w:shd w:val="clear" w:color="auto" w:fill="FFFFDD"/>
          <w:lang w:val="uk-UA"/>
        </w:rPr>
      </w:pPr>
      <w:hyperlink r:id="rId73" w:history="1">
        <w:r w:rsidR="00270A14" w:rsidRPr="002C3B67">
          <w:rPr>
            <w:rStyle w:val="a4"/>
            <w:color w:val="auto"/>
            <w:sz w:val="28"/>
            <w:szCs w:val="28"/>
            <w:u w:val="none"/>
            <w:bdr w:val="none" w:sz="0" w:space="0" w:color="auto" w:frame="1"/>
            <w:shd w:val="clear" w:color="auto" w:fill="FFFFFF"/>
          </w:rPr>
          <w:t>Конвенція Ради Європи про запобігання тероризму</w:t>
        </w:r>
      </w:hyperlink>
      <w:r w:rsidR="00270A14" w:rsidRPr="002C3B67">
        <w:rPr>
          <w:sz w:val="28"/>
          <w:szCs w:val="28"/>
        </w:rPr>
        <w:br/>
      </w:r>
      <w:r w:rsidR="00270A14" w:rsidRPr="002C3B67">
        <w:rPr>
          <w:sz w:val="28"/>
          <w:szCs w:val="28"/>
          <w:shd w:val="clear" w:color="auto" w:fill="FFFFFF"/>
        </w:rPr>
        <w:t>Рада Європи; Конвенція, Міжнародний документ від</w:t>
      </w:r>
      <w:r w:rsidR="00270A14" w:rsidRPr="002C3B67">
        <w:rPr>
          <w:rStyle w:val="apple-converted-space"/>
          <w:sz w:val="28"/>
          <w:szCs w:val="28"/>
          <w:shd w:val="clear" w:color="auto" w:fill="FFFFFF"/>
        </w:rPr>
        <w:t> </w:t>
      </w:r>
      <w:r w:rsidR="00270A14" w:rsidRPr="002C3B67">
        <w:rPr>
          <w:sz w:val="28"/>
          <w:szCs w:val="28"/>
          <w:bdr w:val="none" w:sz="0" w:space="0" w:color="auto" w:frame="1"/>
          <w:shd w:val="clear" w:color="auto" w:fill="FFFFFF"/>
        </w:rPr>
        <w:t>16.05.2005</w:t>
      </w:r>
    </w:p>
    <w:p w:rsidR="00270A14" w:rsidRPr="002C3B67" w:rsidRDefault="002A27C0" w:rsidP="00436D7C">
      <w:pPr>
        <w:pStyle w:val="a3"/>
        <w:numPr>
          <w:ilvl w:val="0"/>
          <w:numId w:val="9"/>
        </w:numPr>
        <w:tabs>
          <w:tab w:val="left" w:pos="3360"/>
        </w:tabs>
        <w:spacing w:line="360" w:lineRule="auto"/>
        <w:ind w:left="0"/>
        <w:jc w:val="both"/>
        <w:rPr>
          <w:sz w:val="28"/>
          <w:szCs w:val="28"/>
          <w:shd w:val="clear" w:color="auto" w:fill="FFFFDD"/>
          <w:lang w:val="uk-UA"/>
        </w:rPr>
      </w:pPr>
      <w:hyperlink r:id="rId74" w:history="1">
        <w:r w:rsidR="00270A14" w:rsidRPr="002C3B67">
          <w:rPr>
            <w:rStyle w:val="a4"/>
            <w:color w:val="auto"/>
            <w:sz w:val="28"/>
            <w:szCs w:val="28"/>
            <w:u w:val="none"/>
            <w:bdr w:val="none" w:sz="0" w:space="0" w:color="auto" w:frame="1"/>
            <w:shd w:val="clear" w:color="auto" w:fill="FFFFFF"/>
          </w:rPr>
          <w:t xml:space="preserve">Міжнародна конвенція про боротьбу з фінансуванням тероризму </w:t>
        </w:r>
      </w:hyperlink>
      <w:r w:rsidR="00270A14" w:rsidRPr="002C3B67">
        <w:rPr>
          <w:sz w:val="28"/>
          <w:szCs w:val="28"/>
        </w:rPr>
        <w:br/>
      </w:r>
      <w:r w:rsidR="00270A14" w:rsidRPr="002C3B67">
        <w:rPr>
          <w:sz w:val="28"/>
          <w:szCs w:val="28"/>
          <w:shd w:val="clear" w:color="auto" w:fill="FFFFFF"/>
        </w:rPr>
        <w:t>ООН; Конвенція, Міжнародний документ від</w:t>
      </w:r>
      <w:r w:rsidR="00270A14" w:rsidRPr="002C3B67">
        <w:rPr>
          <w:rStyle w:val="apple-converted-space"/>
          <w:sz w:val="28"/>
          <w:szCs w:val="28"/>
          <w:shd w:val="clear" w:color="auto" w:fill="FFFFFF"/>
        </w:rPr>
        <w:t> </w:t>
      </w:r>
      <w:r w:rsidR="00270A14" w:rsidRPr="002C3B67">
        <w:rPr>
          <w:sz w:val="28"/>
          <w:szCs w:val="28"/>
          <w:bdr w:val="none" w:sz="0" w:space="0" w:color="auto" w:frame="1"/>
          <w:shd w:val="clear" w:color="auto" w:fill="FFFFFF"/>
        </w:rPr>
        <w:t>09.12.1999</w:t>
      </w:r>
    </w:p>
    <w:p w:rsidR="00270A14" w:rsidRPr="002C3B67" w:rsidRDefault="00270A14" w:rsidP="00436D7C">
      <w:pPr>
        <w:pStyle w:val="a3"/>
        <w:numPr>
          <w:ilvl w:val="0"/>
          <w:numId w:val="9"/>
        </w:numPr>
        <w:tabs>
          <w:tab w:val="left" w:pos="3360"/>
        </w:tabs>
        <w:spacing w:line="360" w:lineRule="auto"/>
        <w:ind w:left="0"/>
        <w:jc w:val="both"/>
        <w:rPr>
          <w:sz w:val="28"/>
          <w:szCs w:val="28"/>
          <w:lang w:val="uk-UA"/>
        </w:rPr>
      </w:pPr>
      <w:r w:rsidRPr="002C3B67">
        <w:rPr>
          <w:sz w:val="28"/>
          <w:szCs w:val="28"/>
          <w:lang w:val="uk-UA"/>
        </w:rPr>
        <w:t xml:space="preserve">Закон України « </w:t>
      </w:r>
      <w:r w:rsidRPr="002C3B67">
        <w:rPr>
          <w:bCs/>
          <w:sz w:val="28"/>
          <w:szCs w:val="28"/>
          <w:bdr w:val="none" w:sz="0" w:space="0" w:color="auto" w:frame="1"/>
          <w:lang w:val="uk-UA"/>
        </w:rPr>
        <w:t>Про ратифікацію Міжнародної конвенції  про боротьбу з фінансуванням терроризму»</w:t>
      </w:r>
      <w:r w:rsidRPr="002C3B67">
        <w:rPr>
          <w:sz w:val="28"/>
          <w:szCs w:val="28"/>
          <w:shd w:val="clear" w:color="auto" w:fill="FFFFDD"/>
          <w:lang w:val="uk-UA"/>
        </w:rPr>
        <w:t>//</w:t>
      </w:r>
      <w:r w:rsidRPr="002C3B67">
        <w:rPr>
          <w:sz w:val="28"/>
          <w:szCs w:val="28"/>
          <w:lang w:val="uk-UA"/>
        </w:rPr>
        <w:t xml:space="preserve"> Відомості Верховної Ради України (ВВР), 2002, </w:t>
      </w:r>
      <w:r w:rsidRPr="002C3B67">
        <w:rPr>
          <w:sz w:val="28"/>
          <w:szCs w:val="28"/>
        </w:rPr>
        <w:t>N</w:t>
      </w:r>
      <w:r w:rsidRPr="002C3B67">
        <w:rPr>
          <w:sz w:val="28"/>
          <w:szCs w:val="28"/>
          <w:lang w:val="uk-UA"/>
        </w:rPr>
        <w:t xml:space="preserve"> 43, ст.316 )</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rStyle w:val="apple-converted-space"/>
          <w:sz w:val="28"/>
          <w:szCs w:val="28"/>
          <w:shd w:val="clear" w:color="auto" w:fill="FFFFFF"/>
        </w:rPr>
        <w:t> </w:t>
      </w:r>
      <w:r w:rsidRPr="002C3B67">
        <w:rPr>
          <w:sz w:val="28"/>
          <w:szCs w:val="28"/>
          <w:shd w:val="clear" w:color="auto" w:fill="FFFFFF"/>
        </w:rPr>
        <w:t>Епур Г.В., Коваленко С.В. Терроризм: знать, чтобы предупредить / Сб. статей. — Луганск, 2000. - 48 с</w:t>
      </w:r>
      <w:r w:rsidRPr="002C3B67">
        <w:rPr>
          <w:sz w:val="28"/>
          <w:szCs w:val="28"/>
          <w:shd w:val="clear" w:color="auto" w:fill="FFFFFF"/>
          <w:lang w:val="uk-UA"/>
        </w:rPr>
        <w:t>.</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shd w:val="clear" w:color="auto" w:fill="FFFFFF"/>
        </w:rPr>
        <w:t>Антонян Ю.М. Терроризм: Криминологическое и уголовно-правовое исследование. — М., 1998. - 306 с.</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Романюк Б., Коваленко В. Щодо кримінально-правового визначення поняття тероризму // Право України. – 2001. – № 6. – С.71-75</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Луняк М. Насильство як правова та філософська проблема // Право України. – 2002. – № 7. – С. 99-101.</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Токаревський Г. В. Міжнародний тероризм: сучасний стан та перспективи протидії // Стратегічна панорама. — 2003. — № 1.</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Энциклопедический словарь. — М., 1990</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Энциклопедический юридический словарь. — М., 1999.</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Словарь по уголовному праву / Отв. ред. А. В. Наумов. — М., 1997</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Матеріали VII регіональної науково-практичної конференції. 13–14 лютого 2001 р. — Львів, 2001</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Зелинський С. А. Політичний тероризм як соціально-правове явище. // Актуальні проблеми держави та права. — Вип. 6. — Ч. ІІ. — Одеса, 1999. — С. 40.</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lastRenderedPageBreak/>
        <w:t>Закон України  «Про боротьбу з тероризмом» //Відомості Верховної Ради України (ВВР), 2003, N 25, ст.180</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Даль В. І. Тлумачний словник живої великоруської мови: У 4 т. Т. 2: І-О. - СПб.: ТОО «Діамант», 1996. 13</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Ожегов С.І. Словник російської мови. М.: Державне вид-во іноземних і наукових словників, 1985.</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Словник іншомовних слів: 10 000 слів / Уклад. С.М. Морозов, Л.М. Шкарапута. – к.6 Наук. думка, 2000. – 680 с.</w:t>
      </w:r>
    </w:p>
    <w:p w:rsidR="00270A14" w:rsidRPr="002C3B67" w:rsidRDefault="00270A14" w:rsidP="00436D7C">
      <w:pPr>
        <w:pStyle w:val="a3"/>
        <w:numPr>
          <w:ilvl w:val="0"/>
          <w:numId w:val="9"/>
        </w:numPr>
        <w:tabs>
          <w:tab w:val="left" w:pos="3360"/>
        </w:tabs>
        <w:spacing w:line="360" w:lineRule="auto"/>
        <w:ind w:left="0"/>
        <w:jc w:val="both"/>
        <w:rPr>
          <w:sz w:val="28"/>
          <w:szCs w:val="28"/>
          <w:shd w:val="clear" w:color="auto" w:fill="FFFFDD"/>
          <w:lang w:val="uk-UA"/>
        </w:rPr>
      </w:pPr>
      <w:r w:rsidRPr="002C3B67">
        <w:rPr>
          <w:sz w:val="28"/>
          <w:szCs w:val="28"/>
        </w:rPr>
        <w:t>Великий тлумачний словник сучасної української мови / Уклад. і голов. ред. В.Т. Бусел. – К.: Перун, 2003. – 1440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 xml:space="preserve">«Європейська конвенція про боротьбу з тероризмом»,. </w:t>
      </w:r>
      <w:hyperlink r:id="rId75" w:history="1">
        <w:r w:rsidRPr="002C3B67">
          <w:rPr>
            <w:rStyle w:val="a4"/>
            <w:color w:val="auto"/>
            <w:sz w:val="28"/>
            <w:szCs w:val="28"/>
            <w:u w:val="none"/>
          </w:rPr>
          <w:t>(ETS N 90)</w:t>
        </w:r>
      </w:hyperlink>
      <w:r w:rsidRPr="002C3B67">
        <w:rPr>
          <w:sz w:val="28"/>
          <w:szCs w:val="28"/>
        </w:rPr>
        <w:br/>
        <w:t>Рада Європи; Конвенція, Міжнародний документ від</w:t>
      </w:r>
      <w:r w:rsidR="00436D7C">
        <w:rPr>
          <w:sz w:val="28"/>
          <w:szCs w:val="28"/>
          <w:lang w:val="uk-UA"/>
        </w:rPr>
        <w:t xml:space="preserve"> </w:t>
      </w:r>
      <w:r w:rsidRPr="002C3B67">
        <w:rPr>
          <w:sz w:val="28"/>
          <w:szCs w:val="28"/>
        </w:rPr>
        <w:t>27.01.1977</w:t>
      </w:r>
      <w:r w:rsidR="00436D7C">
        <w:rPr>
          <w:sz w:val="28"/>
          <w:szCs w:val="28"/>
          <w:lang w:val="uk-UA"/>
        </w:rPr>
        <w:t xml:space="preserve"> </w:t>
      </w:r>
      <w:r w:rsidRPr="002C3B67">
        <w:rPr>
          <w:sz w:val="28"/>
          <w:szCs w:val="28"/>
        </w:rPr>
        <w:t>№</w:t>
      </w:r>
      <w:r w:rsidR="00436D7C">
        <w:rPr>
          <w:sz w:val="28"/>
          <w:szCs w:val="28"/>
          <w:lang w:val="uk-UA"/>
        </w:rPr>
        <w:t xml:space="preserve"> </w:t>
      </w:r>
      <w:r w:rsidRPr="002C3B67">
        <w:rPr>
          <w:sz w:val="28"/>
          <w:szCs w:val="28"/>
        </w:rPr>
        <w:t>ETSN90</w:t>
      </w:r>
      <w:r w:rsidR="00436D7C">
        <w:rPr>
          <w:sz w:val="28"/>
          <w:szCs w:val="28"/>
          <w:lang w:val="uk-UA"/>
        </w:rPr>
        <w:t>-</w:t>
      </w:r>
      <w:r w:rsidRPr="002C3B67">
        <w:rPr>
          <w:sz w:val="28"/>
          <w:szCs w:val="28"/>
        </w:rPr>
        <w:t xml:space="preserve"> Страсбург</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Кримінальний кодекс України // Відомості Верховної Ради України (ВВР), 2001, № 25-26, ст.131</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Ліпкан В.А., Никифорчук., Руденко М.М. Боротьба з тероризмом / Київ, Знання України, 2002.- 61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Андрушко П.П. Щодо законодавчого формулювання складу злочину «Тероризм» // Актуальні проблеми держави та права: Збірник наукових праць.Вип.8. - Одеса: Юридична література, 2000.- 76-78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Емельянов В.П. Тероризм і злочини терористичної спрямованості. - X.: Рубікон, 1997 - С. 112.</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Закон України “Про внесення змін до Кримінального та Кримінально-процесуального кодексів України” // Уряд. кур’єр. – 2006. – 12 жовт. – № 191. – С. 12.</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Власов И.С. Зарубежное законодательство в борьбе с тероризмом. — М: 2002. 144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Глушков В.О., Долженков О.Ф. Організаційно-правові основи боротьби з тероризмом // Актуальні проблеми держави та права: Зб. наук. праць / Одеса, 2000. – Вип. 8.</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lastRenderedPageBreak/>
        <w:t>Гришаєв П.И. Преступления против порядка управления, общественной безопасности, общественного порядка. – М.: ВЮЗИ. 1957. – 57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Тихий В.П. Злочини проти суспільної (загальної) безпеки: Конспект лекцій. – Х; Національна юридична академія Укруїни, 1996. – 3 с</w:t>
      </w:r>
      <w:r w:rsidRPr="002C3B67">
        <w:rPr>
          <w:sz w:val="28"/>
          <w:szCs w:val="28"/>
          <w:lang w:val="uk-UA"/>
        </w:rPr>
        <w:t>.</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Балгат Д., Балан О. Понятие, причины и класс</w:t>
      </w:r>
      <w:r w:rsidRPr="002C3B67">
        <w:rPr>
          <w:sz w:val="28"/>
          <w:szCs w:val="28"/>
          <w:lang w:val="uk-UA"/>
        </w:rPr>
        <w:t xml:space="preserve">ификация </w:t>
      </w:r>
      <w:r w:rsidRPr="002C3B67">
        <w:rPr>
          <w:sz w:val="28"/>
          <w:szCs w:val="28"/>
        </w:rPr>
        <w:t xml:space="preserve"> терроризма / Міжнарод, конф. «Терроризм і національна безпека України».-К., 2003.</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Кримінальне право України: Загальна частина: Підр.Вид. 3-тє / За ред.М.І.Мельника, В.А.Клименка. – К: Юридична думка, 2004. – 88 с</w:t>
      </w:r>
      <w:r w:rsidRPr="002C3B67">
        <w:rPr>
          <w:sz w:val="28"/>
          <w:szCs w:val="28"/>
          <w:lang w:val="uk-UA"/>
        </w:rPr>
        <w:t>.</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Емельянов В.П. Терроризм и преступления с признаками терорезирования (уголовно-правоое исследование). - М: NОТА ВЕNЕ, 2000.-320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Андрушко П.П. Щодо законодавчого формулювання складу злочину «Тероризм» // Актуальні проблеми держави та права: Збірник наукових праць.Вип.8. - Одеса: Юридична література, 2000.- 76-78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Цимбалюк В.С. Компютерні технології, як чинник терористичного акту//Проблеми відповідальності за злочини проти громадської безпеки за новим КК України. – Харків,2003. – 215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lang w:val="uk-UA"/>
        </w:rPr>
        <w:t>Г</w:t>
      </w:r>
      <w:r w:rsidRPr="002C3B67">
        <w:rPr>
          <w:sz w:val="28"/>
          <w:szCs w:val="28"/>
        </w:rPr>
        <w:t>абрелян А.Ю., Стороженко С.В. Інформаційна безпека: проблеми боротьби з кібер-тероризмом // Матеріали Всеукраїнської інтернет-конференції «Соціум. Наука. Культурa». – Режим доступу:</w:t>
      </w:r>
      <w:r w:rsidRPr="002C3B67">
        <w:rPr>
          <w:rStyle w:val="apple-converted-space"/>
          <w:sz w:val="28"/>
          <w:szCs w:val="28"/>
        </w:rPr>
        <w:t> </w:t>
      </w:r>
      <w:hyperlink r:id="rId76" w:history="1">
        <w:r w:rsidRPr="002C3B67">
          <w:rPr>
            <w:rStyle w:val="a4"/>
            <w:color w:val="auto"/>
            <w:sz w:val="28"/>
            <w:szCs w:val="28"/>
            <w:u w:val="none"/>
          </w:rPr>
          <w:t>http://intkonf.org/gabrelyan-ayu-storozhenko-sv-informatsiyna-bezpeka-problemi-borotbi-z-kiber-terorizmom/</w:t>
        </w:r>
      </w:hyperlink>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Гуцалюк М.В. Міжнародне співробітництво щодо протидії злочинам у сфері інформаційних технологій // Боротьба з організованою злочинністю і корупцією (теорія і практика). – 2008. – № 8.</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Коржанський М.І. Кваліфікація злочинів. Навчальний посібник. Видання 2-ге - К.: Атіка, 2002, - 640с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Кісілюк Е. М., Микитчик О. В. Кримінальне право України. (Загальна частина) : [підручник] / Бабенко А. М., Вапсва Ю. А., Грищук В. К. та ін. / За заг. ред. О. О. Бандурки. – Х. : Вид-во ХНУВС, 2011. – 378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Модельный уголовный кодекс для государств участниц СНГ // Правовведение. – 1996, №1. – 95</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lastRenderedPageBreak/>
        <w:t>Коржанський М.Й. Кримінальне право України: Загальна частина: курс лекцій. – К: Наукова думка та українська видавнича група. –1997. - 185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shd w:val="clear" w:color="auto" w:fill="FFFFFF"/>
        </w:rPr>
        <w:t>Конституція України від 28 червня 1996 р. //Відомості Верховної Ради України.-1996.-№30.-ст.141.</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rStyle w:val="a9"/>
          <w:b w:val="0"/>
          <w:sz w:val="28"/>
          <w:szCs w:val="28"/>
          <w:shd w:val="clear" w:color="auto" w:fill="FFFFFF"/>
        </w:rPr>
        <w:t>Кримінальний</w:t>
      </w:r>
      <w:r w:rsidR="00436D7C">
        <w:rPr>
          <w:rStyle w:val="apple-converted-space"/>
          <w:sz w:val="28"/>
          <w:szCs w:val="28"/>
          <w:shd w:val="clear" w:color="auto" w:fill="FFFFFF"/>
          <w:lang w:val="uk-UA"/>
        </w:rPr>
        <w:t xml:space="preserve"> </w:t>
      </w:r>
      <w:r w:rsidRPr="002C3B67">
        <w:rPr>
          <w:sz w:val="28"/>
          <w:szCs w:val="28"/>
          <w:shd w:val="clear" w:color="auto" w:fill="FFFFFF"/>
        </w:rPr>
        <w:t>процесуальний кодекс України : станом на 1 січ. 2013 р. : відповідає офіц. тексту. – Х. : Право, 2013. – 344 с.</w:t>
      </w:r>
    </w:p>
    <w:p w:rsidR="00270A14" w:rsidRPr="002C3B67" w:rsidRDefault="00270A14" w:rsidP="00436D7C">
      <w:pPr>
        <w:pStyle w:val="a3"/>
        <w:numPr>
          <w:ilvl w:val="0"/>
          <w:numId w:val="9"/>
        </w:numPr>
        <w:tabs>
          <w:tab w:val="left" w:pos="990"/>
        </w:tabs>
        <w:spacing w:line="360" w:lineRule="auto"/>
        <w:ind w:left="0"/>
        <w:jc w:val="both"/>
        <w:rPr>
          <w:sz w:val="28"/>
          <w:szCs w:val="28"/>
        </w:rPr>
      </w:pPr>
      <w:r w:rsidRPr="002C3B67">
        <w:rPr>
          <w:sz w:val="28"/>
          <w:szCs w:val="28"/>
        </w:rPr>
        <w:t>Науково – практичний коментар до Кримінально кодексу України. 4-тє вид. / за ред. М.І. Мельника, М.І. Хавронюка. – К.: Атіка, 2007. – 1056 с</w:t>
      </w:r>
    </w:p>
    <w:p w:rsidR="00270A14" w:rsidRPr="002C3B67" w:rsidRDefault="00270A14" w:rsidP="00436D7C">
      <w:pPr>
        <w:pStyle w:val="a3"/>
        <w:numPr>
          <w:ilvl w:val="0"/>
          <w:numId w:val="9"/>
        </w:numPr>
        <w:tabs>
          <w:tab w:val="left" w:pos="990"/>
        </w:tabs>
        <w:spacing w:line="360" w:lineRule="auto"/>
        <w:ind w:left="0"/>
        <w:jc w:val="both"/>
        <w:rPr>
          <w:sz w:val="28"/>
          <w:szCs w:val="28"/>
          <w:lang w:val="uk-UA"/>
        </w:rPr>
      </w:pPr>
      <w:r w:rsidRPr="002C3B67">
        <w:rPr>
          <w:sz w:val="28"/>
          <w:szCs w:val="28"/>
          <w:lang w:val="uk-UA"/>
        </w:rPr>
        <w:t>Гізімчук С.В. Терористичний акт та його відмінність від суміжних злочинів// Проблеми відповідальності за злочини проти громадської безпеки за новим КК України. – Харків, 2003. – 218 с.</w:t>
      </w:r>
    </w:p>
    <w:p w:rsidR="00270A14" w:rsidRPr="002C3B67" w:rsidRDefault="00270A14" w:rsidP="00436D7C">
      <w:pPr>
        <w:pStyle w:val="a3"/>
        <w:numPr>
          <w:ilvl w:val="0"/>
          <w:numId w:val="9"/>
        </w:numPr>
        <w:tabs>
          <w:tab w:val="left" w:pos="990"/>
        </w:tabs>
        <w:spacing w:line="360" w:lineRule="auto"/>
        <w:ind w:left="0"/>
        <w:jc w:val="both"/>
        <w:rPr>
          <w:sz w:val="28"/>
          <w:szCs w:val="28"/>
          <w:lang w:val="uk-UA"/>
        </w:rPr>
      </w:pPr>
      <w:r w:rsidRPr="002C3B67">
        <w:rPr>
          <w:rStyle w:val="a9"/>
          <w:b w:val="0"/>
          <w:sz w:val="28"/>
          <w:szCs w:val="28"/>
          <w:shd w:val="clear" w:color="auto" w:fill="FFFFFF"/>
        </w:rPr>
        <w:t>Діордіца І. В.</w:t>
      </w:r>
      <w:r w:rsidR="00436D7C">
        <w:rPr>
          <w:rStyle w:val="apple-converted-space"/>
          <w:sz w:val="28"/>
          <w:szCs w:val="28"/>
          <w:shd w:val="clear" w:color="auto" w:fill="FFFFFF"/>
          <w:lang w:val="uk-UA"/>
        </w:rPr>
        <w:t xml:space="preserve"> </w:t>
      </w:r>
      <w:r w:rsidRPr="002C3B67">
        <w:rPr>
          <w:sz w:val="28"/>
          <w:szCs w:val="28"/>
          <w:shd w:val="clear" w:color="auto" w:fill="FFFFFF"/>
        </w:rPr>
        <w:t>Кримінальне право України / І. В. Діордіца. – К. : Вид. О.</w:t>
      </w:r>
      <w:r w:rsidR="00436D7C">
        <w:rPr>
          <w:sz w:val="28"/>
          <w:szCs w:val="28"/>
          <w:shd w:val="clear" w:color="auto" w:fill="FFFFFF"/>
          <w:lang w:val="uk-UA"/>
        </w:rPr>
        <w:t xml:space="preserve"> </w:t>
      </w:r>
      <w:r w:rsidRPr="002C3B67">
        <w:rPr>
          <w:sz w:val="28"/>
          <w:szCs w:val="28"/>
          <w:shd w:val="clear" w:color="auto" w:fill="FFFFFF"/>
        </w:rPr>
        <w:t>С.</w:t>
      </w:r>
      <w:r w:rsidR="00436D7C">
        <w:rPr>
          <w:sz w:val="28"/>
          <w:szCs w:val="28"/>
          <w:shd w:val="clear" w:color="auto" w:fill="FFFFFF"/>
          <w:lang w:val="uk-UA"/>
        </w:rPr>
        <w:t xml:space="preserve"> </w:t>
      </w:r>
      <w:r w:rsidRPr="002C3B67">
        <w:rPr>
          <w:sz w:val="28"/>
          <w:szCs w:val="28"/>
          <w:shd w:val="clear" w:color="auto" w:fill="FFFFFF"/>
        </w:rPr>
        <w:t>Ліпкан, 2010. – 288 с.</w:t>
      </w:r>
    </w:p>
    <w:p w:rsidR="00270A14" w:rsidRPr="002C3B67" w:rsidRDefault="00270A14" w:rsidP="00436D7C">
      <w:pPr>
        <w:pStyle w:val="a3"/>
        <w:numPr>
          <w:ilvl w:val="0"/>
          <w:numId w:val="9"/>
        </w:numPr>
        <w:tabs>
          <w:tab w:val="left" w:pos="990"/>
        </w:tabs>
        <w:spacing w:line="360" w:lineRule="auto"/>
        <w:ind w:left="0"/>
        <w:jc w:val="both"/>
        <w:rPr>
          <w:sz w:val="28"/>
          <w:szCs w:val="28"/>
          <w:lang w:val="uk-UA"/>
        </w:rPr>
      </w:pPr>
      <w:r w:rsidRPr="002C3B67">
        <w:rPr>
          <w:sz w:val="28"/>
          <w:szCs w:val="28"/>
        </w:rPr>
        <w:t>Ємельянов В.П. Проблеми застосування антитерористичного законодавства України і шляхи його вдосконалення // Боротьба з організованою злочинністю та корупцією. - 2007. - №15</w:t>
      </w:r>
    </w:p>
    <w:p w:rsidR="00270A14" w:rsidRPr="002C3B67" w:rsidRDefault="00270A14" w:rsidP="00436D7C">
      <w:pPr>
        <w:pStyle w:val="a3"/>
        <w:numPr>
          <w:ilvl w:val="0"/>
          <w:numId w:val="9"/>
        </w:numPr>
        <w:tabs>
          <w:tab w:val="left" w:pos="990"/>
        </w:tabs>
        <w:spacing w:line="360" w:lineRule="auto"/>
        <w:ind w:left="0"/>
        <w:jc w:val="both"/>
        <w:rPr>
          <w:sz w:val="28"/>
          <w:szCs w:val="28"/>
          <w:lang w:val="uk-UA"/>
        </w:rPr>
      </w:pPr>
      <w:r w:rsidRPr="002C3B67">
        <w:rPr>
          <w:sz w:val="28"/>
          <w:szCs w:val="28"/>
        </w:rPr>
        <w:t>Кваліфікація</w:t>
      </w:r>
      <w:r w:rsidR="00436D7C">
        <w:rPr>
          <w:sz w:val="28"/>
          <w:szCs w:val="28"/>
          <w:lang w:val="uk-UA"/>
        </w:rPr>
        <w:t xml:space="preserve"> </w:t>
      </w:r>
      <w:r w:rsidRPr="002C3B67">
        <w:rPr>
          <w:sz w:val="28"/>
          <w:szCs w:val="28"/>
        </w:rPr>
        <w:t>злочинів : навч. посіб. / за ред.: О. О. Дудорова, Є.</w:t>
      </w:r>
      <w:r w:rsidR="00436D7C">
        <w:rPr>
          <w:sz w:val="28"/>
          <w:szCs w:val="28"/>
          <w:lang w:val="uk-UA"/>
        </w:rPr>
        <w:t xml:space="preserve"> </w:t>
      </w:r>
      <w:r w:rsidRPr="002C3B67">
        <w:rPr>
          <w:sz w:val="28"/>
          <w:szCs w:val="28"/>
        </w:rPr>
        <w:t>О.</w:t>
      </w:r>
      <w:r w:rsidR="00436D7C">
        <w:rPr>
          <w:sz w:val="28"/>
          <w:szCs w:val="28"/>
          <w:lang w:val="uk-UA"/>
        </w:rPr>
        <w:t xml:space="preserve"> </w:t>
      </w:r>
      <w:r w:rsidRPr="002C3B67">
        <w:rPr>
          <w:sz w:val="28"/>
          <w:szCs w:val="28"/>
        </w:rPr>
        <w:t>Письменського. – К. : Істина, 2010. – 430 с.</w:t>
      </w:r>
    </w:p>
    <w:p w:rsidR="00270A14" w:rsidRPr="002C3B67" w:rsidRDefault="00270A14" w:rsidP="00436D7C">
      <w:pPr>
        <w:pStyle w:val="a3"/>
        <w:numPr>
          <w:ilvl w:val="0"/>
          <w:numId w:val="9"/>
        </w:numPr>
        <w:tabs>
          <w:tab w:val="left" w:pos="990"/>
        </w:tabs>
        <w:spacing w:line="360" w:lineRule="auto"/>
        <w:ind w:left="0"/>
        <w:jc w:val="both"/>
        <w:rPr>
          <w:sz w:val="28"/>
          <w:szCs w:val="28"/>
          <w:lang w:val="uk-UA"/>
        </w:rPr>
      </w:pPr>
      <w:r w:rsidRPr="002C3B67">
        <w:rPr>
          <w:sz w:val="28"/>
          <w:szCs w:val="28"/>
        </w:rPr>
        <w:t>Кримінальне право України. Особлива частина : підручник / за ред.: В.</w:t>
      </w:r>
      <w:r w:rsidR="00436D7C">
        <w:rPr>
          <w:sz w:val="28"/>
          <w:szCs w:val="28"/>
          <w:lang w:val="uk-UA"/>
        </w:rPr>
        <w:t xml:space="preserve"> </w:t>
      </w:r>
      <w:r w:rsidRPr="002C3B67">
        <w:rPr>
          <w:sz w:val="28"/>
          <w:szCs w:val="28"/>
        </w:rPr>
        <w:t>В. Сташиса, В. Я. Тація. – 4-е вид., переробл. і допов. – Х. : Право, 2010. – 608 с.</w:t>
      </w:r>
    </w:p>
    <w:p w:rsidR="00270A14" w:rsidRDefault="00270A14" w:rsidP="00436D7C">
      <w:pPr>
        <w:pStyle w:val="a3"/>
        <w:numPr>
          <w:ilvl w:val="0"/>
          <w:numId w:val="9"/>
        </w:numPr>
        <w:tabs>
          <w:tab w:val="left" w:pos="990"/>
        </w:tabs>
        <w:spacing w:line="360" w:lineRule="auto"/>
        <w:ind w:left="0"/>
        <w:jc w:val="both"/>
        <w:rPr>
          <w:sz w:val="28"/>
          <w:szCs w:val="28"/>
          <w:lang w:val="uk-UA"/>
        </w:rPr>
      </w:pPr>
      <w:r w:rsidRPr="002C3B67">
        <w:rPr>
          <w:sz w:val="28"/>
          <w:szCs w:val="28"/>
          <w:lang w:val="uk-UA"/>
        </w:rPr>
        <w:t>М.О. Акімов. Захоплення заручників: особливості кримінальної відповідальності за законодавством країн близького та далекого зарубіжжя // Боротьба з організованою злочинністю та корупцією» – 2003. - №7</w:t>
      </w:r>
    </w:p>
    <w:p w:rsidR="002A5C7B" w:rsidRPr="00AE0C11" w:rsidRDefault="002A5C7B" w:rsidP="00436D7C">
      <w:pPr>
        <w:pStyle w:val="a3"/>
        <w:numPr>
          <w:ilvl w:val="0"/>
          <w:numId w:val="9"/>
        </w:numPr>
        <w:tabs>
          <w:tab w:val="left" w:pos="990"/>
        </w:tabs>
        <w:spacing w:line="360" w:lineRule="auto"/>
        <w:ind w:left="0"/>
        <w:jc w:val="both"/>
        <w:rPr>
          <w:sz w:val="28"/>
          <w:szCs w:val="28"/>
          <w:lang w:val="uk-UA"/>
        </w:rPr>
      </w:pPr>
      <w:r w:rsidRPr="00AE0C11">
        <w:rPr>
          <w:sz w:val="28"/>
          <w:szCs w:val="28"/>
        </w:rPr>
        <w:t>Бурлай Є. Теоретичні засади і практика боротьби з тероризмом / Є. Бурлай // Вісник Академії правових наук України. - 20</w:t>
      </w:r>
      <w:r w:rsidRPr="00AE0C11">
        <w:rPr>
          <w:sz w:val="28"/>
          <w:szCs w:val="28"/>
          <w:lang w:val="uk-UA"/>
        </w:rPr>
        <w:t>1</w:t>
      </w:r>
      <w:r w:rsidRPr="00AE0C11">
        <w:rPr>
          <w:sz w:val="28"/>
          <w:szCs w:val="28"/>
        </w:rPr>
        <w:t>2. - № 3. - С. 213-225;</w:t>
      </w:r>
    </w:p>
    <w:p w:rsidR="004013C2" w:rsidRPr="00AE0C11" w:rsidRDefault="004013C2" w:rsidP="00436D7C">
      <w:pPr>
        <w:pStyle w:val="a3"/>
        <w:numPr>
          <w:ilvl w:val="0"/>
          <w:numId w:val="9"/>
        </w:numPr>
        <w:tabs>
          <w:tab w:val="left" w:pos="990"/>
        </w:tabs>
        <w:spacing w:line="360" w:lineRule="auto"/>
        <w:ind w:left="0"/>
        <w:jc w:val="both"/>
        <w:rPr>
          <w:sz w:val="28"/>
          <w:szCs w:val="28"/>
          <w:lang w:val="uk-UA"/>
        </w:rPr>
      </w:pPr>
      <w:r w:rsidRPr="00AE0C11">
        <w:rPr>
          <w:sz w:val="28"/>
          <w:szCs w:val="28"/>
        </w:rPr>
        <w:t>Дорошенко А. Терор і тероризм // Політика і час. - 1997. - № 8. - С. 14-21;</w:t>
      </w:r>
    </w:p>
    <w:p w:rsidR="004013C2" w:rsidRPr="00AE0C11" w:rsidRDefault="004013C2" w:rsidP="00436D7C">
      <w:pPr>
        <w:pStyle w:val="a3"/>
        <w:numPr>
          <w:ilvl w:val="0"/>
          <w:numId w:val="9"/>
        </w:numPr>
        <w:tabs>
          <w:tab w:val="left" w:pos="990"/>
        </w:tabs>
        <w:spacing w:line="360" w:lineRule="auto"/>
        <w:ind w:left="0"/>
        <w:jc w:val="both"/>
        <w:rPr>
          <w:sz w:val="28"/>
          <w:szCs w:val="28"/>
          <w:lang w:val="uk-UA"/>
        </w:rPr>
      </w:pPr>
      <w:r w:rsidRPr="00AE0C11">
        <w:rPr>
          <w:sz w:val="28"/>
          <w:szCs w:val="28"/>
        </w:rPr>
        <w:t xml:space="preserve">Указ Президента України «Про Державну антитерористичну стратегію України» – [Електронний ресурс] – Режим доступу: </w:t>
      </w:r>
      <w:hyperlink r:id="rId77" w:history="1">
        <w:r w:rsidRPr="00AE0C11">
          <w:rPr>
            <w:rStyle w:val="a4"/>
            <w:sz w:val="28"/>
            <w:szCs w:val="28"/>
          </w:rPr>
          <w:t>http://goalint.org/derzhavna-antiteroristichna-strategiya-ukra%D1%97ni/</w:t>
        </w:r>
      </w:hyperlink>
      <w:r w:rsidRPr="00AE0C11">
        <w:rPr>
          <w:sz w:val="28"/>
          <w:szCs w:val="28"/>
        </w:rPr>
        <w:t>;</w:t>
      </w:r>
    </w:p>
    <w:p w:rsidR="004013C2" w:rsidRPr="00AE0C11" w:rsidRDefault="004013C2" w:rsidP="00436D7C">
      <w:pPr>
        <w:pStyle w:val="a3"/>
        <w:numPr>
          <w:ilvl w:val="0"/>
          <w:numId w:val="9"/>
        </w:numPr>
        <w:tabs>
          <w:tab w:val="left" w:pos="990"/>
        </w:tabs>
        <w:spacing w:line="360" w:lineRule="auto"/>
        <w:ind w:left="0"/>
        <w:jc w:val="both"/>
        <w:rPr>
          <w:sz w:val="28"/>
          <w:szCs w:val="28"/>
          <w:lang w:val="uk-UA"/>
        </w:rPr>
      </w:pPr>
      <w:r w:rsidRPr="00AE0C11">
        <w:rPr>
          <w:sz w:val="28"/>
          <w:szCs w:val="28"/>
        </w:rPr>
        <w:lastRenderedPageBreak/>
        <w:t>Ляшенко В. М. Державна політика протидії загрозам сучасного тероризму в Україні / В. М. Ляшенко // Демократичні стандарти професійного навчання та лояльності публічних службовців: теорія та практика: Матеріали наук.-практ. конф. (22 березня 2007 р.) – Львів: ЛРІДУ НАДУ, 2007. – С. 72 – 7</w:t>
      </w:r>
    </w:p>
    <w:p w:rsidR="004013C2" w:rsidRPr="00AE0C11" w:rsidRDefault="004013C2" w:rsidP="00436D7C">
      <w:pPr>
        <w:pStyle w:val="a3"/>
        <w:numPr>
          <w:ilvl w:val="0"/>
          <w:numId w:val="9"/>
        </w:numPr>
        <w:tabs>
          <w:tab w:val="left" w:pos="990"/>
        </w:tabs>
        <w:spacing w:line="360" w:lineRule="auto"/>
        <w:ind w:left="0"/>
        <w:jc w:val="both"/>
        <w:rPr>
          <w:sz w:val="28"/>
          <w:szCs w:val="28"/>
          <w:lang w:val="uk-UA"/>
        </w:rPr>
      </w:pPr>
      <w:r w:rsidRPr="00AE0C11">
        <w:rPr>
          <w:sz w:val="28"/>
          <w:szCs w:val="28"/>
          <w:lang w:val="uk-UA"/>
        </w:rPr>
        <w:t xml:space="preserve">Постанова Кабінету Міністрів України «Про затвердження Положення про єдину державну систему запобігання, реагування і припинення терористичних актів та мінімізації їх наслідків» – [Електронний ресурс] – Режим доступу: </w:t>
      </w:r>
      <w:r w:rsidRPr="00AE0C11">
        <w:rPr>
          <w:sz w:val="28"/>
          <w:szCs w:val="28"/>
        </w:rPr>
        <w:t>http</w:t>
      </w:r>
      <w:r w:rsidRPr="00AE0C11">
        <w:rPr>
          <w:sz w:val="28"/>
          <w:szCs w:val="28"/>
          <w:lang w:val="uk-UA"/>
        </w:rPr>
        <w:t>://</w:t>
      </w:r>
      <w:r w:rsidRPr="00AE0C11">
        <w:rPr>
          <w:sz w:val="28"/>
          <w:szCs w:val="28"/>
        </w:rPr>
        <w:t>zakon</w:t>
      </w:r>
      <w:r w:rsidRPr="00AE0C11">
        <w:rPr>
          <w:sz w:val="28"/>
          <w:szCs w:val="28"/>
          <w:lang w:val="uk-UA"/>
        </w:rPr>
        <w:t>5.</w:t>
      </w:r>
      <w:r w:rsidRPr="00AE0C11">
        <w:rPr>
          <w:sz w:val="28"/>
          <w:szCs w:val="28"/>
        </w:rPr>
        <w:t>rada</w:t>
      </w:r>
      <w:r w:rsidRPr="00AE0C11">
        <w:rPr>
          <w:sz w:val="28"/>
          <w:szCs w:val="28"/>
          <w:lang w:val="uk-UA"/>
        </w:rPr>
        <w:t>.</w:t>
      </w:r>
      <w:r w:rsidRPr="00AE0C11">
        <w:rPr>
          <w:sz w:val="28"/>
          <w:szCs w:val="28"/>
        </w:rPr>
        <w:t>gov</w:t>
      </w:r>
      <w:r w:rsidRPr="00AE0C11">
        <w:rPr>
          <w:sz w:val="28"/>
          <w:szCs w:val="28"/>
          <w:lang w:val="uk-UA"/>
        </w:rPr>
        <w:t>.</w:t>
      </w:r>
      <w:r w:rsidRPr="00AE0C11">
        <w:rPr>
          <w:sz w:val="28"/>
          <w:szCs w:val="28"/>
        </w:rPr>
        <w:t>ua</w:t>
      </w:r>
      <w:r w:rsidRPr="00AE0C11">
        <w:rPr>
          <w:sz w:val="28"/>
          <w:szCs w:val="28"/>
          <w:lang w:val="uk-UA"/>
        </w:rPr>
        <w:t>/</w:t>
      </w:r>
      <w:r w:rsidRPr="00AE0C11">
        <w:rPr>
          <w:sz w:val="28"/>
          <w:szCs w:val="28"/>
        </w:rPr>
        <w:t>laws</w:t>
      </w:r>
      <w:r w:rsidRPr="00AE0C11">
        <w:rPr>
          <w:sz w:val="28"/>
          <w:szCs w:val="28"/>
          <w:lang w:val="uk-UA"/>
        </w:rPr>
        <w:t>/</w:t>
      </w:r>
      <w:r w:rsidRPr="00AE0C11">
        <w:rPr>
          <w:sz w:val="28"/>
          <w:szCs w:val="28"/>
        </w:rPr>
        <w:t>show</w:t>
      </w:r>
      <w:r w:rsidRPr="00AE0C11">
        <w:rPr>
          <w:sz w:val="28"/>
          <w:szCs w:val="28"/>
          <w:lang w:val="uk-UA"/>
        </w:rPr>
        <w:t>/92-2016- %</w:t>
      </w:r>
      <w:r w:rsidRPr="00AE0C11">
        <w:rPr>
          <w:sz w:val="28"/>
          <w:szCs w:val="28"/>
        </w:rPr>
        <w:t>D</w:t>
      </w:r>
      <w:r w:rsidRPr="00AE0C11">
        <w:rPr>
          <w:sz w:val="28"/>
          <w:szCs w:val="28"/>
          <w:lang w:val="uk-UA"/>
        </w:rPr>
        <w:t>0%</w:t>
      </w:r>
      <w:r w:rsidRPr="00AE0C11">
        <w:rPr>
          <w:sz w:val="28"/>
          <w:szCs w:val="28"/>
        </w:rPr>
        <w:t>BF</w:t>
      </w:r>
      <w:r w:rsidRPr="00AE0C11">
        <w:rPr>
          <w:sz w:val="28"/>
          <w:szCs w:val="28"/>
          <w:lang w:val="uk-UA"/>
        </w:rPr>
        <w:t>;</w:t>
      </w:r>
    </w:p>
    <w:p w:rsidR="00232BB3" w:rsidRPr="00AE0C11" w:rsidRDefault="00232BB3" w:rsidP="00436D7C">
      <w:pPr>
        <w:pStyle w:val="a3"/>
        <w:numPr>
          <w:ilvl w:val="0"/>
          <w:numId w:val="9"/>
        </w:numPr>
        <w:tabs>
          <w:tab w:val="left" w:pos="990"/>
        </w:tabs>
        <w:spacing w:line="360" w:lineRule="auto"/>
        <w:ind w:left="0"/>
        <w:jc w:val="both"/>
        <w:rPr>
          <w:sz w:val="28"/>
          <w:szCs w:val="28"/>
          <w:lang w:val="uk-UA"/>
        </w:rPr>
      </w:pPr>
      <w:r w:rsidRPr="00AE0C11">
        <w:rPr>
          <w:sz w:val="28"/>
          <w:szCs w:val="28"/>
          <w:lang w:val="uk-UA"/>
        </w:rPr>
        <w:t>Телешун С. Сучасний тероризм - українські реалії: Окремі політико-правові зауваження / С. Телешун // Політичний менеджмент. - 2016. - № 1. - С. 163-169</w:t>
      </w:r>
    </w:p>
    <w:p w:rsidR="00270A14" w:rsidRDefault="00270A14" w:rsidP="00436D7C">
      <w:pPr>
        <w:pStyle w:val="a3"/>
        <w:numPr>
          <w:ilvl w:val="0"/>
          <w:numId w:val="9"/>
        </w:numPr>
        <w:tabs>
          <w:tab w:val="left" w:pos="990"/>
        </w:tabs>
        <w:spacing w:line="360" w:lineRule="auto"/>
        <w:ind w:left="0"/>
        <w:jc w:val="both"/>
        <w:rPr>
          <w:sz w:val="28"/>
          <w:szCs w:val="28"/>
          <w:lang w:val="uk-UA"/>
        </w:rPr>
      </w:pPr>
      <w:r w:rsidRPr="002C3B67">
        <w:rPr>
          <w:sz w:val="28"/>
          <w:szCs w:val="28"/>
        </w:rPr>
        <w:t>Комиссаров B.C. Терроризм, бандитизм, захват заложников и другие тяжкие преступления против безопасности общества. — М., 1997. — 160 с.</w:t>
      </w:r>
    </w:p>
    <w:p w:rsidR="006D019E" w:rsidRPr="006D019E" w:rsidRDefault="006D019E" w:rsidP="00436D7C">
      <w:pPr>
        <w:pStyle w:val="a3"/>
        <w:numPr>
          <w:ilvl w:val="0"/>
          <w:numId w:val="9"/>
        </w:numPr>
        <w:tabs>
          <w:tab w:val="left" w:pos="990"/>
        </w:tabs>
        <w:spacing w:line="360" w:lineRule="auto"/>
        <w:ind w:left="0"/>
        <w:jc w:val="both"/>
        <w:rPr>
          <w:sz w:val="28"/>
          <w:szCs w:val="28"/>
          <w:lang w:val="uk-UA"/>
        </w:rPr>
      </w:pPr>
      <w:r w:rsidRPr="006D019E">
        <w:rPr>
          <w:sz w:val="28"/>
          <w:szCs w:val="28"/>
        </w:rPr>
        <w:t>Антипенко В.Ф. Международная криминология: опыт исследования терроризма: Моногр. / В.Ф. Антипенко. – Одесса: Феникс, 201</w:t>
      </w:r>
      <w:r w:rsidRPr="006D019E">
        <w:rPr>
          <w:sz w:val="28"/>
          <w:szCs w:val="28"/>
          <w:lang w:val="uk-UA"/>
        </w:rPr>
        <w:t>4</w:t>
      </w:r>
      <w:r w:rsidRPr="006D019E">
        <w:rPr>
          <w:sz w:val="28"/>
          <w:szCs w:val="28"/>
        </w:rPr>
        <w:t>. – 356 с</w:t>
      </w:r>
    </w:p>
    <w:p w:rsidR="00E377EE" w:rsidRDefault="00E377EE" w:rsidP="00436D7C">
      <w:pPr>
        <w:pStyle w:val="a3"/>
        <w:numPr>
          <w:ilvl w:val="0"/>
          <w:numId w:val="9"/>
        </w:numPr>
        <w:tabs>
          <w:tab w:val="left" w:pos="990"/>
        </w:tabs>
        <w:spacing w:line="360" w:lineRule="auto"/>
        <w:ind w:left="0"/>
        <w:jc w:val="both"/>
        <w:rPr>
          <w:sz w:val="28"/>
          <w:szCs w:val="28"/>
          <w:lang w:val="uk-UA"/>
        </w:rPr>
      </w:pPr>
      <w:r w:rsidRPr="00E377EE">
        <w:rPr>
          <w:sz w:val="28"/>
          <w:szCs w:val="28"/>
        </w:rPr>
        <w:t>Змеевский, А.В. Международно-правовая бо</w:t>
      </w:r>
      <w:r>
        <w:rPr>
          <w:sz w:val="28"/>
          <w:szCs w:val="28"/>
        </w:rPr>
        <w:t xml:space="preserve">рьба с терроризмом </w:t>
      </w:r>
      <w:r w:rsidRPr="00E377EE">
        <w:rPr>
          <w:sz w:val="28"/>
          <w:szCs w:val="28"/>
        </w:rPr>
        <w:t xml:space="preserve"> / А. В. Змеевский // Международное право в современном мире: сб. статей; отв. ред. Ю. М. Колосов. – М., </w:t>
      </w:r>
      <w:r>
        <w:rPr>
          <w:sz w:val="28"/>
          <w:szCs w:val="28"/>
          <w:lang w:val="uk-UA"/>
        </w:rPr>
        <w:t>2014</w:t>
      </w:r>
      <w:r w:rsidRPr="00E377EE">
        <w:rPr>
          <w:sz w:val="28"/>
          <w:szCs w:val="28"/>
        </w:rPr>
        <w:t>. – С. 27–41.</w:t>
      </w:r>
    </w:p>
    <w:p w:rsidR="00B25D0A" w:rsidRPr="00FC5479" w:rsidRDefault="00A27571" w:rsidP="00436D7C">
      <w:pPr>
        <w:pStyle w:val="a3"/>
        <w:numPr>
          <w:ilvl w:val="0"/>
          <w:numId w:val="9"/>
        </w:numPr>
        <w:tabs>
          <w:tab w:val="left" w:pos="990"/>
        </w:tabs>
        <w:spacing w:line="360" w:lineRule="auto"/>
        <w:ind w:left="0"/>
        <w:jc w:val="both"/>
        <w:rPr>
          <w:sz w:val="28"/>
          <w:szCs w:val="28"/>
          <w:lang w:val="uk-UA"/>
        </w:rPr>
      </w:pPr>
      <w:r w:rsidRPr="00A27571">
        <w:rPr>
          <w:sz w:val="28"/>
          <w:szCs w:val="28"/>
          <w:lang w:val="uk-UA"/>
        </w:rPr>
        <w:t>Василишин В.О., Леонов Б.Д.</w:t>
      </w:r>
      <w:r w:rsidRPr="00A27571">
        <w:rPr>
          <w:lang w:val="uk-UA"/>
        </w:rPr>
        <w:t xml:space="preserve"> </w:t>
      </w:r>
      <w:r>
        <w:rPr>
          <w:sz w:val="28"/>
          <w:szCs w:val="28"/>
          <w:lang w:val="uk-UA"/>
        </w:rPr>
        <w:t>Міжнародне співробітництво у сфері боротьби з тероризмом</w:t>
      </w:r>
      <w:r w:rsidRPr="00A27571">
        <w:rPr>
          <w:sz w:val="28"/>
          <w:szCs w:val="28"/>
          <w:lang w:val="uk-UA"/>
        </w:rPr>
        <w:t xml:space="preserve"> </w:t>
      </w:r>
      <w:r>
        <w:rPr>
          <w:sz w:val="28"/>
          <w:szCs w:val="28"/>
          <w:lang w:val="uk-UA"/>
        </w:rPr>
        <w:t xml:space="preserve"> </w:t>
      </w:r>
      <w:r w:rsidRPr="00A27571">
        <w:rPr>
          <w:sz w:val="28"/>
          <w:szCs w:val="28"/>
          <w:lang w:val="uk-UA"/>
        </w:rPr>
        <w:t xml:space="preserve"> / Василишин В.О., Леонов Б.Д.</w:t>
      </w:r>
      <w:r w:rsidRPr="00A27571">
        <w:rPr>
          <w:lang w:val="uk-UA"/>
        </w:rPr>
        <w:t xml:space="preserve"> </w:t>
      </w:r>
      <w:r w:rsidRPr="00A27571">
        <w:rPr>
          <w:sz w:val="28"/>
          <w:szCs w:val="28"/>
          <w:lang w:val="uk-UA"/>
        </w:rPr>
        <w:t>//збірник матеріалів Інтернет-конференції (Київ, 25 червня 2015 року). – К.: Національна академія прокуратури України; Міжвідомчий науково-дослідний центр з проблем боротьби з організованою злочинністю при Раді національної безпеки і оборони України, 2015. – с.26-29</w:t>
      </w:r>
    </w:p>
    <w:p w:rsidR="00B25D0A" w:rsidRPr="003D322A" w:rsidRDefault="00B25D0A" w:rsidP="00436D7C">
      <w:pPr>
        <w:pStyle w:val="a3"/>
        <w:numPr>
          <w:ilvl w:val="0"/>
          <w:numId w:val="9"/>
        </w:numPr>
        <w:tabs>
          <w:tab w:val="left" w:pos="990"/>
        </w:tabs>
        <w:spacing w:line="360" w:lineRule="auto"/>
        <w:ind w:left="0"/>
        <w:jc w:val="both"/>
        <w:rPr>
          <w:sz w:val="28"/>
          <w:szCs w:val="28"/>
          <w:lang w:val="uk-UA"/>
        </w:rPr>
      </w:pPr>
      <w:r w:rsidRPr="003D322A">
        <w:rPr>
          <w:sz w:val="28"/>
          <w:szCs w:val="28"/>
        </w:rPr>
        <w:t xml:space="preserve">Білас І. Г. ООН та проблеми міжнародної безпеки в умовах глобалізації / І. Г. Білас. [Електронний ресурс]. — Режим доступу : </w:t>
      </w:r>
      <w:hyperlink r:id="rId78" w:history="1">
        <w:r w:rsidR="00FC5479" w:rsidRPr="003D322A">
          <w:rPr>
            <w:rStyle w:val="a4"/>
            <w:sz w:val="28"/>
            <w:szCs w:val="28"/>
          </w:rPr>
          <w:t>http://comparativelaw.org.ua/pub/ppd082/161.doc</w:t>
        </w:r>
      </w:hyperlink>
      <w:r w:rsidRPr="003D322A">
        <w:rPr>
          <w:sz w:val="28"/>
          <w:szCs w:val="28"/>
        </w:rPr>
        <w:t>.</w:t>
      </w:r>
    </w:p>
    <w:p w:rsidR="00FC5479" w:rsidRDefault="00FC5479" w:rsidP="00436D7C">
      <w:pPr>
        <w:pStyle w:val="a3"/>
        <w:numPr>
          <w:ilvl w:val="0"/>
          <w:numId w:val="9"/>
        </w:numPr>
        <w:tabs>
          <w:tab w:val="left" w:pos="990"/>
        </w:tabs>
        <w:spacing w:line="360" w:lineRule="auto"/>
        <w:ind w:left="0"/>
        <w:jc w:val="both"/>
        <w:rPr>
          <w:sz w:val="28"/>
          <w:szCs w:val="28"/>
          <w:lang w:val="uk-UA"/>
        </w:rPr>
      </w:pPr>
      <w:r w:rsidRPr="003D322A">
        <w:rPr>
          <w:sz w:val="28"/>
          <w:szCs w:val="28"/>
          <w:lang w:val="uk-UA"/>
        </w:rPr>
        <w:t xml:space="preserve">Зозуля Є. Міжнародне співробітництво в боротьбі зі злочинністю як історико-правове явище / Є. Зозуля [Електронний ресурс]. - Режим доступу: </w:t>
      </w:r>
      <w:r w:rsidRPr="003D322A">
        <w:rPr>
          <w:sz w:val="28"/>
          <w:szCs w:val="28"/>
        </w:rPr>
        <w:t>http</w:t>
      </w:r>
      <w:r w:rsidRPr="003D322A">
        <w:rPr>
          <w:sz w:val="28"/>
          <w:szCs w:val="28"/>
          <w:lang w:val="uk-UA"/>
        </w:rPr>
        <w:t>://</w:t>
      </w:r>
      <w:r w:rsidRPr="003D322A">
        <w:rPr>
          <w:sz w:val="28"/>
          <w:szCs w:val="28"/>
        </w:rPr>
        <w:t>www</w:t>
      </w:r>
      <w:r w:rsidRPr="003D322A">
        <w:rPr>
          <w:sz w:val="28"/>
          <w:szCs w:val="28"/>
          <w:lang w:val="uk-UA"/>
        </w:rPr>
        <w:t>.</w:t>
      </w:r>
      <w:r w:rsidRPr="003D322A">
        <w:rPr>
          <w:sz w:val="28"/>
          <w:szCs w:val="28"/>
        </w:rPr>
        <w:t>experts</w:t>
      </w:r>
      <w:r w:rsidRPr="003D322A">
        <w:rPr>
          <w:sz w:val="28"/>
          <w:szCs w:val="28"/>
          <w:lang w:val="uk-UA"/>
        </w:rPr>
        <w:t>.</w:t>
      </w:r>
      <w:r w:rsidRPr="003D322A">
        <w:rPr>
          <w:sz w:val="28"/>
          <w:szCs w:val="28"/>
        </w:rPr>
        <w:t>in</w:t>
      </w:r>
      <w:r w:rsidRPr="003D322A">
        <w:rPr>
          <w:sz w:val="28"/>
          <w:szCs w:val="28"/>
          <w:lang w:val="uk-UA"/>
        </w:rPr>
        <w:t>.</w:t>
      </w:r>
      <w:r w:rsidRPr="003D322A">
        <w:rPr>
          <w:sz w:val="28"/>
          <w:szCs w:val="28"/>
        </w:rPr>
        <w:t>ua</w:t>
      </w:r>
      <w:r w:rsidRPr="003D322A">
        <w:rPr>
          <w:sz w:val="28"/>
          <w:szCs w:val="28"/>
          <w:lang w:val="uk-UA"/>
        </w:rPr>
        <w:t>/</w:t>
      </w:r>
      <w:r w:rsidRPr="003D322A">
        <w:rPr>
          <w:sz w:val="28"/>
          <w:szCs w:val="28"/>
        </w:rPr>
        <w:t>baza</w:t>
      </w:r>
      <w:r w:rsidRPr="003D322A">
        <w:rPr>
          <w:sz w:val="28"/>
          <w:szCs w:val="28"/>
          <w:lang w:val="uk-UA"/>
        </w:rPr>
        <w:t>/</w:t>
      </w:r>
      <w:r w:rsidRPr="003D322A">
        <w:rPr>
          <w:sz w:val="28"/>
          <w:szCs w:val="28"/>
        </w:rPr>
        <w:t>analitic</w:t>
      </w:r>
      <w:r w:rsidRPr="003D322A">
        <w:rPr>
          <w:sz w:val="28"/>
          <w:szCs w:val="28"/>
          <w:lang w:val="uk-UA"/>
        </w:rPr>
        <w:t>/</w:t>
      </w:r>
      <w:r w:rsidRPr="003D322A">
        <w:rPr>
          <w:sz w:val="28"/>
          <w:szCs w:val="28"/>
        </w:rPr>
        <w:t>index</w:t>
      </w:r>
      <w:r w:rsidRPr="003D322A">
        <w:rPr>
          <w:sz w:val="28"/>
          <w:szCs w:val="28"/>
          <w:lang w:val="uk-UA"/>
        </w:rPr>
        <w:t>.</w:t>
      </w:r>
      <w:r w:rsidRPr="003D322A">
        <w:rPr>
          <w:sz w:val="28"/>
          <w:szCs w:val="28"/>
        </w:rPr>
        <w:t>php</w:t>
      </w:r>
      <w:r w:rsidRPr="003D322A">
        <w:rPr>
          <w:sz w:val="28"/>
          <w:szCs w:val="28"/>
          <w:lang w:val="uk-UA"/>
        </w:rPr>
        <w:t xml:space="preserve">? </w:t>
      </w:r>
      <w:r w:rsidRPr="003D322A">
        <w:rPr>
          <w:sz w:val="28"/>
          <w:szCs w:val="28"/>
        </w:rPr>
        <w:t>ELEMENT</w:t>
      </w:r>
      <w:r w:rsidRPr="003D322A">
        <w:rPr>
          <w:sz w:val="28"/>
          <w:szCs w:val="28"/>
          <w:lang w:val="uk-UA"/>
        </w:rPr>
        <w:t>_</w:t>
      </w:r>
      <w:r w:rsidRPr="003D322A">
        <w:rPr>
          <w:sz w:val="28"/>
          <w:szCs w:val="28"/>
        </w:rPr>
        <w:t>ID</w:t>
      </w:r>
      <w:r w:rsidRPr="003D322A">
        <w:rPr>
          <w:sz w:val="28"/>
          <w:szCs w:val="28"/>
          <w:lang w:val="uk-UA"/>
        </w:rPr>
        <w:t>=41902.</w:t>
      </w:r>
    </w:p>
    <w:p w:rsidR="00D91EAC" w:rsidRDefault="00D91EAC" w:rsidP="00436D7C">
      <w:pPr>
        <w:pStyle w:val="a3"/>
        <w:numPr>
          <w:ilvl w:val="0"/>
          <w:numId w:val="9"/>
        </w:numPr>
        <w:tabs>
          <w:tab w:val="left" w:pos="990"/>
        </w:tabs>
        <w:spacing w:line="360" w:lineRule="auto"/>
        <w:ind w:left="0"/>
        <w:jc w:val="both"/>
        <w:rPr>
          <w:sz w:val="28"/>
          <w:szCs w:val="28"/>
          <w:lang w:val="uk-UA"/>
        </w:rPr>
      </w:pPr>
      <w:r w:rsidRPr="007104E2">
        <w:rPr>
          <w:sz w:val="28"/>
          <w:szCs w:val="28"/>
          <w:lang w:val="uk-UA"/>
        </w:rPr>
        <w:lastRenderedPageBreak/>
        <w:t>Політичний тероризм як загроза стабільності сучасного суспільства [Текст] : дис. ... канд. політ. наук : 23.00.02 / Проноза </w:t>
      </w:r>
      <w:r>
        <w:rPr>
          <w:sz w:val="28"/>
          <w:szCs w:val="28"/>
          <w:lang w:val="uk-UA"/>
        </w:rPr>
        <w:t>Інна Іванівна ; Держ. закл. «</w:t>
      </w:r>
      <w:r w:rsidRPr="007104E2">
        <w:rPr>
          <w:sz w:val="28"/>
          <w:szCs w:val="28"/>
          <w:lang w:val="uk-UA"/>
        </w:rPr>
        <w:t>Південноукр. нац.</w:t>
      </w:r>
      <w:r>
        <w:rPr>
          <w:sz w:val="28"/>
          <w:szCs w:val="28"/>
          <w:lang w:val="uk-UA"/>
        </w:rPr>
        <w:t xml:space="preserve"> пед. ун-т ім. К. Д. Ушинського»</w:t>
      </w:r>
      <w:r w:rsidRPr="007104E2">
        <w:rPr>
          <w:sz w:val="28"/>
          <w:szCs w:val="28"/>
          <w:lang w:val="uk-UA"/>
        </w:rPr>
        <w:t>.</w:t>
      </w:r>
      <w:r>
        <w:rPr>
          <w:sz w:val="28"/>
          <w:szCs w:val="28"/>
          <w:lang w:val="uk-UA"/>
        </w:rPr>
        <w:t xml:space="preserve"> – </w:t>
      </w:r>
      <w:r w:rsidRPr="007104E2">
        <w:rPr>
          <w:sz w:val="28"/>
          <w:szCs w:val="28"/>
          <w:lang w:val="uk-UA"/>
        </w:rPr>
        <w:t xml:space="preserve">О., 2012. </w:t>
      </w:r>
      <w:r>
        <w:rPr>
          <w:sz w:val="28"/>
          <w:szCs w:val="28"/>
          <w:lang w:val="uk-UA"/>
        </w:rPr>
        <w:t>– 219 с</w:t>
      </w:r>
      <w:r w:rsidRPr="007104E2">
        <w:rPr>
          <w:sz w:val="28"/>
          <w:szCs w:val="28"/>
          <w:lang w:val="uk-UA"/>
        </w:rPr>
        <w:t>. </w:t>
      </w:r>
    </w:p>
    <w:p w:rsidR="00380768" w:rsidRDefault="00380768" w:rsidP="00436D7C">
      <w:pPr>
        <w:pStyle w:val="a3"/>
        <w:numPr>
          <w:ilvl w:val="0"/>
          <w:numId w:val="9"/>
        </w:numPr>
        <w:tabs>
          <w:tab w:val="left" w:pos="990"/>
        </w:tabs>
        <w:spacing w:line="360" w:lineRule="auto"/>
        <w:ind w:left="0"/>
        <w:jc w:val="both"/>
        <w:rPr>
          <w:sz w:val="28"/>
          <w:szCs w:val="28"/>
          <w:lang w:val="uk-UA"/>
        </w:rPr>
      </w:pPr>
      <w:r w:rsidRPr="002509E0">
        <w:rPr>
          <w:sz w:val="28"/>
          <w:szCs w:val="28"/>
          <w:lang w:val="uk-UA"/>
        </w:rPr>
        <w:t>Вербенський М. Державна політика протидії тероризму: пріоритети та шляхи реалізації [Текст] / М. Вербенський // Державна політика протидії тероризму: пріоритети та шляхи реалізації : зб</w:t>
      </w:r>
      <w:r>
        <w:rPr>
          <w:sz w:val="28"/>
          <w:szCs w:val="28"/>
          <w:lang w:val="uk-UA"/>
        </w:rPr>
        <w:t>.</w:t>
      </w:r>
      <w:r w:rsidRPr="002509E0">
        <w:rPr>
          <w:sz w:val="28"/>
          <w:szCs w:val="28"/>
          <w:lang w:val="uk-UA"/>
        </w:rPr>
        <w:t xml:space="preserve"> матеріалів «круглого столу». – К. : НІСД, 2011. – C. 68-72</w:t>
      </w:r>
    </w:p>
    <w:p w:rsidR="00D73744" w:rsidRDefault="00D73744" w:rsidP="00436D7C">
      <w:pPr>
        <w:pStyle w:val="a3"/>
        <w:numPr>
          <w:ilvl w:val="0"/>
          <w:numId w:val="9"/>
        </w:numPr>
        <w:tabs>
          <w:tab w:val="left" w:pos="990"/>
        </w:tabs>
        <w:spacing w:line="360" w:lineRule="auto"/>
        <w:ind w:left="0"/>
        <w:jc w:val="both"/>
        <w:rPr>
          <w:sz w:val="28"/>
          <w:szCs w:val="28"/>
          <w:lang w:val="uk-UA"/>
        </w:rPr>
      </w:pPr>
      <w:r w:rsidRPr="00AA3AF6">
        <w:rPr>
          <w:sz w:val="28"/>
          <w:szCs w:val="28"/>
          <w:lang w:val="uk-UA"/>
        </w:rPr>
        <w:t xml:space="preserve">Проноза І. І. Політичний тероризм як загроза стабільності сучасного суспільства  [Текст] : дис. на здобуття наук. ступеня канд. політичних наук : спец. 23.00.02 «Політичні інститути і процеси» / Інна Іванівна Проноза ; </w:t>
      </w:r>
      <w:r w:rsidRPr="000C7978">
        <w:rPr>
          <w:sz w:val="28"/>
          <w:szCs w:val="28"/>
          <w:lang w:val="uk-UA"/>
        </w:rPr>
        <w:t xml:space="preserve">Південноукраїнський національний педагогічний ун-т ім. </w:t>
      </w:r>
      <w:r w:rsidRPr="000F650A">
        <w:rPr>
          <w:sz w:val="28"/>
          <w:szCs w:val="28"/>
          <w:lang w:val="uk-UA"/>
        </w:rPr>
        <w:t>К. Д</w:t>
      </w:r>
      <w:r w:rsidRPr="00336630">
        <w:rPr>
          <w:sz w:val="28"/>
          <w:szCs w:val="28"/>
        </w:rPr>
        <w:t>. Ушинського. — Одеса, 2012. — 219 с.</w:t>
      </w:r>
    </w:p>
    <w:p w:rsidR="00670FED" w:rsidRDefault="00670FED" w:rsidP="00436D7C">
      <w:pPr>
        <w:pStyle w:val="a3"/>
        <w:numPr>
          <w:ilvl w:val="0"/>
          <w:numId w:val="9"/>
        </w:numPr>
        <w:tabs>
          <w:tab w:val="left" w:pos="990"/>
        </w:tabs>
        <w:spacing w:line="360" w:lineRule="auto"/>
        <w:ind w:left="0"/>
        <w:jc w:val="both"/>
        <w:rPr>
          <w:sz w:val="28"/>
          <w:szCs w:val="28"/>
          <w:lang w:val="uk-UA"/>
        </w:rPr>
      </w:pPr>
      <w:r w:rsidRPr="00336630">
        <w:rPr>
          <w:sz w:val="28"/>
          <w:szCs w:val="28"/>
        </w:rPr>
        <w:t>Телешун С. Сучасний тероризм: українські реалії [Текст] / С. Телешун // Політичний менеджмент. – 2005. – № 1 (10). – С. 163-169.</w:t>
      </w:r>
    </w:p>
    <w:p w:rsidR="00514849" w:rsidRPr="00514849" w:rsidRDefault="00514849" w:rsidP="00436D7C">
      <w:pPr>
        <w:numPr>
          <w:ilvl w:val="0"/>
          <w:numId w:val="9"/>
        </w:numPr>
        <w:shd w:val="clear" w:color="auto" w:fill="FFFFFF"/>
        <w:spacing w:line="360" w:lineRule="auto"/>
        <w:ind w:left="0"/>
        <w:jc w:val="both"/>
        <w:textAlignment w:val="baseline"/>
        <w:rPr>
          <w:sz w:val="28"/>
          <w:szCs w:val="28"/>
          <w:lang w:val="uk-UA"/>
        </w:rPr>
      </w:pPr>
      <w:r w:rsidRPr="00514849">
        <w:rPr>
          <w:sz w:val="28"/>
          <w:szCs w:val="28"/>
          <w:lang w:val="uk-UA"/>
        </w:rPr>
        <w:t>Дівак В. В. Сепаратизм як соціально-політичне явище: сутність і причини виникнення / В. В. Дівак // Держава і право: збірник наукових праць. – 2008. – Вип. 39. – С. 690–695.</w:t>
      </w:r>
    </w:p>
    <w:p w:rsidR="00514849" w:rsidRPr="00514849" w:rsidRDefault="00514849" w:rsidP="00436D7C">
      <w:pPr>
        <w:shd w:val="clear" w:color="auto" w:fill="FFFFFF"/>
        <w:spacing w:line="360" w:lineRule="auto"/>
        <w:jc w:val="both"/>
        <w:textAlignment w:val="baseline"/>
        <w:rPr>
          <w:sz w:val="28"/>
          <w:szCs w:val="28"/>
          <w:lang w:val="uk-UA"/>
        </w:rPr>
      </w:pPr>
    </w:p>
    <w:p w:rsidR="00514849" w:rsidRPr="00514849" w:rsidRDefault="00514849" w:rsidP="00436D7C">
      <w:pPr>
        <w:numPr>
          <w:ilvl w:val="0"/>
          <w:numId w:val="9"/>
        </w:numPr>
        <w:shd w:val="clear" w:color="auto" w:fill="FFFFFF"/>
        <w:spacing w:line="360" w:lineRule="auto"/>
        <w:ind w:left="0"/>
        <w:textAlignment w:val="baseline"/>
        <w:rPr>
          <w:sz w:val="28"/>
          <w:szCs w:val="28"/>
        </w:rPr>
      </w:pPr>
      <w:r w:rsidRPr="00514849">
        <w:rPr>
          <w:sz w:val="28"/>
          <w:szCs w:val="28"/>
        </w:rPr>
        <w:t>Баранов А. В. Сепаратизм в современном мире: политико-территориальный аспект / А. В. Баранов // Человек. Сообщество. Управление. – 2005. – № 3. – С. 108–123.</w:t>
      </w:r>
    </w:p>
    <w:p w:rsidR="00FA2A55" w:rsidRPr="00FA2A55" w:rsidRDefault="00FA2A55" w:rsidP="00436D7C">
      <w:pPr>
        <w:numPr>
          <w:ilvl w:val="0"/>
          <w:numId w:val="9"/>
        </w:numPr>
        <w:shd w:val="clear" w:color="auto" w:fill="FFFFFF"/>
        <w:spacing w:line="360" w:lineRule="auto"/>
        <w:ind w:left="0"/>
        <w:jc w:val="both"/>
        <w:textAlignment w:val="baseline"/>
        <w:rPr>
          <w:sz w:val="28"/>
          <w:szCs w:val="28"/>
          <w:lang w:val="en-US"/>
        </w:rPr>
      </w:pPr>
      <w:r w:rsidRPr="00FA2A55">
        <w:rPr>
          <w:sz w:val="28"/>
          <w:szCs w:val="28"/>
          <w:lang w:val="en-US"/>
        </w:rPr>
        <w:t>Molina F. The historical dynamics of ethnic conflicts: confrontational nationalisms, democracy and the Basques in contemporary Spain / Molina Fernando // ASEN/Blackwell Publishing Ltd, Nations and Nationalism. – 2010. – P. 240–260.</w:t>
      </w:r>
    </w:p>
    <w:p w:rsidR="00514849" w:rsidRPr="00FA2A55" w:rsidRDefault="00FA2A55" w:rsidP="00436D7C">
      <w:pPr>
        <w:numPr>
          <w:ilvl w:val="0"/>
          <w:numId w:val="9"/>
        </w:numPr>
        <w:shd w:val="clear" w:color="auto" w:fill="FFFFFF"/>
        <w:spacing w:line="360" w:lineRule="auto"/>
        <w:ind w:left="0"/>
        <w:jc w:val="both"/>
        <w:textAlignment w:val="baseline"/>
        <w:rPr>
          <w:sz w:val="28"/>
          <w:szCs w:val="28"/>
        </w:rPr>
      </w:pPr>
      <w:r w:rsidRPr="00FA2A55">
        <w:rPr>
          <w:sz w:val="28"/>
          <w:szCs w:val="28"/>
        </w:rPr>
        <w:t>Цебенко О. О. Ідеологічні засади сепаратизму / О. О. Цебенко // Актуальні проблеми міжнародних відносин / Київський національний університет ім. Т. Шевченка, Інститут міжнародних відносин. – К.: Ін-т міжнар. Відносин, 2011. – Вип. 99, ч. 2. С. 90–94.</w:t>
      </w:r>
    </w:p>
    <w:p w:rsidR="00016411" w:rsidRDefault="00016411" w:rsidP="00436D7C">
      <w:pPr>
        <w:pStyle w:val="a3"/>
        <w:numPr>
          <w:ilvl w:val="0"/>
          <w:numId w:val="9"/>
        </w:numPr>
        <w:tabs>
          <w:tab w:val="left" w:pos="990"/>
        </w:tabs>
        <w:spacing w:line="360" w:lineRule="auto"/>
        <w:ind w:left="0"/>
        <w:jc w:val="both"/>
        <w:rPr>
          <w:sz w:val="28"/>
          <w:szCs w:val="28"/>
          <w:lang w:val="uk-UA"/>
        </w:rPr>
      </w:pPr>
      <w:r w:rsidRPr="00A91F34">
        <w:rPr>
          <w:sz w:val="28"/>
          <w:szCs w:val="28"/>
        </w:rPr>
        <w:lastRenderedPageBreak/>
        <w:t>Симбиоз</w:t>
      </w:r>
      <w:r>
        <w:rPr>
          <w:sz w:val="28"/>
          <w:szCs w:val="28"/>
        </w:rPr>
        <w:t xml:space="preserve"> </w:t>
      </w:r>
      <w:r w:rsidRPr="00336630">
        <w:rPr>
          <w:sz w:val="28"/>
          <w:szCs w:val="28"/>
        </w:rPr>
        <w:t>[</w:t>
      </w:r>
      <w:r>
        <w:rPr>
          <w:sz w:val="28"/>
          <w:szCs w:val="28"/>
        </w:rPr>
        <w:t>Электронный ресурс</w:t>
      </w:r>
      <w:r w:rsidRPr="00336630">
        <w:rPr>
          <w:sz w:val="28"/>
          <w:szCs w:val="28"/>
        </w:rPr>
        <w:t>]</w:t>
      </w:r>
      <w:r>
        <w:rPr>
          <w:sz w:val="28"/>
          <w:szCs w:val="28"/>
        </w:rPr>
        <w:t xml:space="preserve"> // Википедия (свободная энциклопедия). — Режим доступа : </w:t>
      </w:r>
      <w:hyperlink r:id="rId79" w:history="1">
        <w:r w:rsidRPr="00A91F34">
          <w:rPr>
            <w:sz w:val="28"/>
            <w:szCs w:val="28"/>
          </w:rPr>
          <w:t>https://ru.wikipedia.org/wiki/</w:t>
        </w:r>
      </w:hyperlink>
      <w:r>
        <w:rPr>
          <w:sz w:val="28"/>
          <w:szCs w:val="28"/>
        </w:rPr>
        <w:t>.</w:t>
      </w:r>
    </w:p>
    <w:p w:rsidR="005133C6" w:rsidRDefault="005133C6" w:rsidP="00436D7C">
      <w:pPr>
        <w:pStyle w:val="a3"/>
        <w:numPr>
          <w:ilvl w:val="0"/>
          <w:numId w:val="9"/>
        </w:numPr>
        <w:tabs>
          <w:tab w:val="left" w:pos="990"/>
        </w:tabs>
        <w:spacing w:line="360" w:lineRule="auto"/>
        <w:ind w:left="0"/>
        <w:jc w:val="both"/>
        <w:rPr>
          <w:sz w:val="28"/>
          <w:szCs w:val="28"/>
          <w:lang w:val="uk-UA"/>
        </w:rPr>
      </w:pPr>
      <w:r w:rsidRPr="00A91F34">
        <w:rPr>
          <w:sz w:val="28"/>
          <w:szCs w:val="28"/>
        </w:rPr>
        <w:t>Гладка К.</w:t>
      </w:r>
      <w:r w:rsidRPr="00D16A96">
        <w:rPr>
          <w:sz w:val="28"/>
          <w:szCs w:val="28"/>
        </w:rPr>
        <w:t xml:space="preserve"> Інформаційна </w:t>
      </w:r>
      <w:r w:rsidRPr="00A91F34">
        <w:rPr>
          <w:sz w:val="28"/>
          <w:szCs w:val="28"/>
        </w:rPr>
        <w:t>війна за Схід: час боронитися [Електронний</w:t>
      </w:r>
      <w:r w:rsidRPr="00D16A96">
        <w:rPr>
          <w:sz w:val="28"/>
          <w:szCs w:val="28"/>
          <w:lang w:val="uk-UA"/>
        </w:rPr>
        <w:t xml:space="preserve"> ресурс] / Гладка К. // Тиждень. — Режим доступу : </w:t>
      </w:r>
      <w:hyperlink r:id="rId80" w:history="1">
        <w:r w:rsidRPr="00D16A96">
          <w:rPr>
            <w:sz w:val="28"/>
            <w:szCs w:val="28"/>
            <w:lang w:val="uk-UA"/>
          </w:rPr>
          <w:t>http://tyzhden.ua/</w:t>
        </w:r>
      </w:hyperlink>
      <w:r w:rsidRPr="00D16A96">
        <w:rPr>
          <w:sz w:val="28"/>
          <w:szCs w:val="28"/>
          <w:lang w:val="uk-UA"/>
        </w:rPr>
        <w:t xml:space="preserve"> Columns/50/114335</w:t>
      </w:r>
      <w:r>
        <w:rPr>
          <w:sz w:val="28"/>
          <w:szCs w:val="28"/>
          <w:lang w:val="uk-UA"/>
        </w:rPr>
        <w:t>.</w:t>
      </w:r>
    </w:p>
    <w:p w:rsidR="00A3182E" w:rsidRDefault="00A3182E" w:rsidP="00436D7C">
      <w:pPr>
        <w:pStyle w:val="a3"/>
        <w:numPr>
          <w:ilvl w:val="0"/>
          <w:numId w:val="9"/>
        </w:numPr>
        <w:spacing w:line="360" w:lineRule="auto"/>
        <w:ind w:left="0"/>
        <w:jc w:val="both"/>
        <w:rPr>
          <w:sz w:val="28"/>
          <w:szCs w:val="28"/>
          <w:lang w:val="uk-UA"/>
        </w:rPr>
      </w:pPr>
      <w:r w:rsidRPr="00A3182E">
        <w:rPr>
          <w:sz w:val="28"/>
          <w:szCs w:val="28"/>
          <w:lang w:val="uk-UA"/>
        </w:rPr>
        <w:t>Дацюк С. Стратегія перемоги України у війні з Росією [Електронний ресурс] / Дацюк С. // Українська правда. — Режим доступу :</w:t>
      </w:r>
      <w:r w:rsidRPr="0008405A">
        <w:t xml:space="preserve"> </w:t>
      </w:r>
      <w:hyperlink r:id="rId81" w:history="1">
        <w:r w:rsidR="00FA2A55" w:rsidRPr="00F86968">
          <w:rPr>
            <w:rStyle w:val="a4"/>
            <w:sz w:val="28"/>
            <w:szCs w:val="28"/>
            <w:lang w:val="uk-UA"/>
          </w:rPr>
          <w:t>http://blogs.pravda.com.ua/authors/datsuk/53a5542ba2a4a/</w:t>
        </w:r>
      </w:hyperlink>
    </w:p>
    <w:p w:rsidR="00FA2A55" w:rsidRPr="00A3182E" w:rsidRDefault="00FA2A55" w:rsidP="00436D7C">
      <w:pPr>
        <w:pStyle w:val="a3"/>
        <w:spacing w:line="360" w:lineRule="auto"/>
        <w:ind w:left="0"/>
        <w:jc w:val="both"/>
        <w:rPr>
          <w:sz w:val="28"/>
          <w:szCs w:val="28"/>
          <w:lang w:val="uk-UA"/>
        </w:rPr>
      </w:pPr>
    </w:p>
    <w:p w:rsidR="00045E05" w:rsidRPr="00045E05" w:rsidRDefault="00045E05" w:rsidP="00436D7C">
      <w:pPr>
        <w:rPr>
          <w:lang w:val="uk-UA"/>
        </w:rPr>
      </w:pPr>
    </w:p>
    <w:p w:rsidR="00045E05" w:rsidRPr="00045E05" w:rsidRDefault="00045E05" w:rsidP="00436D7C">
      <w:pPr>
        <w:rPr>
          <w:lang w:val="uk-UA"/>
        </w:rPr>
      </w:pPr>
    </w:p>
    <w:p w:rsidR="00045E05" w:rsidRPr="00045E05" w:rsidRDefault="00045E05" w:rsidP="00436D7C">
      <w:pPr>
        <w:rPr>
          <w:lang w:val="uk-UA"/>
        </w:rPr>
      </w:pPr>
    </w:p>
    <w:p w:rsidR="00045E05" w:rsidRPr="00045E05" w:rsidRDefault="00045E05" w:rsidP="00436D7C">
      <w:pPr>
        <w:rPr>
          <w:lang w:val="uk-UA"/>
        </w:rPr>
      </w:pPr>
    </w:p>
    <w:sectPr w:rsidR="00045E05" w:rsidRPr="00045E05" w:rsidSect="001F7A51">
      <w:headerReference w:type="default" r:id="rId8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24" w:rsidRDefault="00320E24" w:rsidP="001F7A51">
      <w:r>
        <w:separator/>
      </w:r>
    </w:p>
  </w:endnote>
  <w:endnote w:type="continuationSeparator" w:id="0">
    <w:p w:rsidR="00320E24" w:rsidRDefault="00320E24" w:rsidP="001F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24" w:rsidRDefault="00320E24" w:rsidP="001F7A51">
      <w:r>
        <w:separator/>
      </w:r>
    </w:p>
  </w:footnote>
  <w:footnote w:type="continuationSeparator" w:id="0">
    <w:p w:rsidR="00320E24" w:rsidRDefault="00320E24" w:rsidP="001F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30778"/>
      <w:docPartObj>
        <w:docPartGallery w:val="Page Numbers (Top of Page)"/>
        <w:docPartUnique/>
      </w:docPartObj>
    </w:sdtPr>
    <w:sdtContent>
      <w:p w:rsidR="002A27C0" w:rsidRDefault="002A27C0">
        <w:pPr>
          <w:pStyle w:val="ab"/>
          <w:jc w:val="right"/>
        </w:pPr>
        <w:r>
          <w:fldChar w:fldCharType="begin"/>
        </w:r>
        <w:r>
          <w:instrText xml:space="preserve"> PAGE   \* MERGEFORMAT </w:instrText>
        </w:r>
        <w:r>
          <w:fldChar w:fldCharType="separate"/>
        </w:r>
        <w:r w:rsidR="00411DB8">
          <w:rPr>
            <w:noProof/>
          </w:rPr>
          <w:t>82</w:t>
        </w:r>
        <w:r>
          <w:rPr>
            <w:noProof/>
          </w:rPr>
          <w:fldChar w:fldCharType="end"/>
        </w:r>
      </w:p>
    </w:sdtContent>
  </w:sdt>
  <w:p w:rsidR="002A27C0" w:rsidRDefault="002A27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CA1"/>
    <w:multiLevelType w:val="multilevel"/>
    <w:tmpl w:val="F49E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44294"/>
    <w:multiLevelType w:val="multilevel"/>
    <w:tmpl w:val="C844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87F85"/>
    <w:multiLevelType w:val="multilevel"/>
    <w:tmpl w:val="DC3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8491C"/>
    <w:multiLevelType w:val="multilevel"/>
    <w:tmpl w:val="09CE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04340"/>
    <w:multiLevelType w:val="multilevel"/>
    <w:tmpl w:val="4E1E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64099"/>
    <w:multiLevelType w:val="multilevel"/>
    <w:tmpl w:val="D786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F4613"/>
    <w:multiLevelType w:val="multilevel"/>
    <w:tmpl w:val="12DA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34528"/>
    <w:multiLevelType w:val="multilevel"/>
    <w:tmpl w:val="A82E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633DE"/>
    <w:multiLevelType w:val="multilevel"/>
    <w:tmpl w:val="1DF0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C680A"/>
    <w:multiLevelType w:val="hybridMultilevel"/>
    <w:tmpl w:val="988A7A82"/>
    <w:lvl w:ilvl="0" w:tplc="444C82B4">
      <w:start w:val="1"/>
      <w:numFmt w:val="decimal"/>
      <w:lvlText w:val="%1."/>
      <w:lvlJc w:val="left"/>
      <w:pPr>
        <w:ind w:left="705" w:hanging="705"/>
      </w:pPr>
      <w:rPr>
        <w:rFonts w:ascii="Times New Roman" w:hAnsi="Times New Roman" w:cs="Times New Roman" w:hint="default"/>
        <w:color w:val="000000"/>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9572EDD"/>
    <w:multiLevelType w:val="multilevel"/>
    <w:tmpl w:val="073C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844B51"/>
    <w:multiLevelType w:val="hybridMultilevel"/>
    <w:tmpl w:val="34B46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161E81"/>
    <w:multiLevelType w:val="multilevel"/>
    <w:tmpl w:val="CED0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1A4C26"/>
    <w:multiLevelType w:val="hybridMultilevel"/>
    <w:tmpl w:val="F124922C"/>
    <w:lvl w:ilvl="0" w:tplc="641CFD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B152F"/>
    <w:multiLevelType w:val="multilevel"/>
    <w:tmpl w:val="CC4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50FEF"/>
    <w:multiLevelType w:val="multilevel"/>
    <w:tmpl w:val="06287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2B79B7"/>
    <w:multiLevelType w:val="multilevel"/>
    <w:tmpl w:val="518C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360814"/>
    <w:multiLevelType w:val="multilevel"/>
    <w:tmpl w:val="2830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5723F9"/>
    <w:multiLevelType w:val="multilevel"/>
    <w:tmpl w:val="7B82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F7BF4"/>
    <w:multiLevelType w:val="multilevel"/>
    <w:tmpl w:val="119A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ED2A9D"/>
    <w:multiLevelType w:val="hybridMultilevel"/>
    <w:tmpl w:val="8F6EEB16"/>
    <w:lvl w:ilvl="0" w:tplc="08FC03EA">
      <w:start w:val="1"/>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71A2B86"/>
    <w:multiLevelType w:val="multilevel"/>
    <w:tmpl w:val="BB6A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5C79B7"/>
    <w:multiLevelType w:val="multilevel"/>
    <w:tmpl w:val="4DE85668"/>
    <w:lvl w:ilvl="0">
      <w:start w:val="1"/>
      <w:numFmt w:val="decimal"/>
      <w:lvlText w:val="%1"/>
      <w:lvlJc w:val="left"/>
      <w:pPr>
        <w:ind w:left="450" w:hanging="450"/>
      </w:pPr>
    </w:lvl>
    <w:lvl w:ilvl="1">
      <w:start w:val="1"/>
      <w:numFmt w:val="decimal"/>
      <w:lvlText w:val="%1.%2"/>
      <w:lvlJc w:val="left"/>
      <w:pPr>
        <w:ind w:left="592"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71563843"/>
    <w:multiLevelType w:val="multilevel"/>
    <w:tmpl w:val="4204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9052B0"/>
    <w:multiLevelType w:val="multilevel"/>
    <w:tmpl w:val="CFDC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40567"/>
    <w:multiLevelType w:val="multilevel"/>
    <w:tmpl w:val="C26E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12"/>
  </w:num>
  <w:num w:numId="14">
    <w:abstractNumId w:val="0"/>
  </w:num>
  <w:num w:numId="15">
    <w:abstractNumId w:val="10"/>
  </w:num>
  <w:num w:numId="16">
    <w:abstractNumId w:val="23"/>
  </w:num>
  <w:num w:numId="17">
    <w:abstractNumId w:val="21"/>
  </w:num>
  <w:num w:numId="18">
    <w:abstractNumId w:val="17"/>
  </w:num>
  <w:num w:numId="19">
    <w:abstractNumId w:val="24"/>
  </w:num>
  <w:num w:numId="20">
    <w:abstractNumId w:val="19"/>
  </w:num>
  <w:num w:numId="21">
    <w:abstractNumId w:val="7"/>
  </w:num>
  <w:num w:numId="22">
    <w:abstractNumId w:val="2"/>
  </w:num>
  <w:num w:numId="23">
    <w:abstractNumId w:val="5"/>
  </w:num>
  <w:num w:numId="24">
    <w:abstractNumId w:val="1"/>
  </w:num>
  <w:num w:numId="25">
    <w:abstractNumId w:val="8"/>
  </w:num>
  <w:num w:numId="26">
    <w:abstractNumId w:val="4"/>
  </w:num>
  <w:num w:numId="27">
    <w:abstractNumId w:val="18"/>
  </w:num>
  <w:num w:numId="28">
    <w:abstractNumId w:val="14"/>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BB5"/>
    <w:rsid w:val="000031BE"/>
    <w:rsid w:val="00016411"/>
    <w:rsid w:val="00023B3F"/>
    <w:rsid w:val="00033A86"/>
    <w:rsid w:val="00045E05"/>
    <w:rsid w:val="00055152"/>
    <w:rsid w:val="000733F7"/>
    <w:rsid w:val="00074364"/>
    <w:rsid w:val="000A0995"/>
    <w:rsid w:val="000A31DD"/>
    <w:rsid w:val="000B2987"/>
    <w:rsid w:val="000D45D7"/>
    <w:rsid w:val="000D5B9F"/>
    <w:rsid w:val="000E38BE"/>
    <w:rsid w:val="000F1BC3"/>
    <w:rsid w:val="00113502"/>
    <w:rsid w:val="001219E6"/>
    <w:rsid w:val="001303C2"/>
    <w:rsid w:val="001369DB"/>
    <w:rsid w:val="001407F7"/>
    <w:rsid w:val="001434ED"/>
    <w:rsid w:val="0016319F"/>
    <w:rsid w:val="00172CC1"/>
    <w:rsid w:val="00180C9C"/>
    <w:rsid w:val="00185A52"/>
    <w:rsid w:val="00196CAD"/>
    <w:rsid w:val="001E22BE"/>
    <w:rsid w:val="001F45C0"/>
    <w:rsid w:val="001F4A1D"/>
    <w:rsid w:val="001F7A51"/>
    <w:rsid w:val="00204E31"/>
    <w:rsid w:val="00223EE5"/>
    <w:rsid w:val="00232BB3"/>
    <w:rsid w:val="00234BB5"/>
    <w:rsid w:val="00270A14"/>
    <w:rsid w:val="00272C58"/>
    <w:rsid w:val="0027474A"/>
    <w:rsid w:val="00295EC7"/>
    <w:rsid w:val="002A27C0"/>
    <w:rsid w:val="002A5C7B"/>
    <w:rsid w:val="002B3606"/>
    <w:rsid w:val="002B6627"/>
    <w:rsid w:val="002B7373"/>
    <w:rsid w:val="002B7682"/>
    <w:rsid w:val="002C2133"/>
    <w:rsid w:val="002C3B67"/>
    <w:rsid w:val="002E7FB4"/>
    <w:rsid w:val="0030127C"/>
    <w:rsid w:val="003106A5"/>
    <w:rsid w:val="0032082E"/>
    <w:rsid w:val="00320E24"/>
    <w:rsid w:val="00340785"/>
    <w:rsid w:val="00341B90"/>
    <w:rsid w:val="0036060E"/>
    <w:rsid w:val="00370BCB"/>
    <w:rsid w:val="00380768"/>
    <w:rsid w:val="00385C65"/>
    <w:rsid w:val="00387CE4"/>
    <w:rsid w:val="003946B1"/>
    <w:rsid w:val="003A52A6"/>
    <w:rsid w:val="003B0848"/>
    <w:rsid w:val="003D322A"/>
    <w:rsid w:val="003D574A"/>
    <w:rsid w:val="003D764E"/>
    <w:rsid w:val="003E11C6"/>
    <w:rsid w:val="003F3FF5"/>
    <w:rsid w:val="004013C2"/>
    <w:rsid w:val="00402D8E"/>
    <w:rsid w:val="00411927"/>
    <w:rsid w:val="00411DB8"/>
    <w:rsid w:val="00417352"/>
    <w:rsid w:val="004179DC"/>
    <w:rsid w:val="00436D7C"/>
    <w:rsid w:val="00457D57"/>
    <w:rsid w:val="00473438"/>
    <w:rsid w:val="004845CF"/>
    <w:rsid w:val="00497547"/>
    <w:rsid w:val="004A0432"/>
    <w:rsid w:val="004A2AC2"/>
    <w:rsid w:val="004A748C"/>
    <w:rsid w:val="004B7BF0"/>
    <w:rsid w:val="004C0E77"/>
    <w:rsid w:val="005133C6"/>
    <w:rsid w:val="00514849"/>
    <w:rsid w:val="005148F3"/>
    <w:rsid w:val="005332AF"/>
    <w:rsid w:val="00564B44"/>
    <w:rsid w:val="0058334B"/>
    <w:rsid w:val="005E06B8"/>
    <w:rsid w:val="005E6DA2"/>
    <w:rsid w:val="00613B44"/>
    <w:rsid w:val="00633701"/>
    <w:rsid w:val="00654F80"/>
    <w:rsid w:val="00670FED"/>
    <w:rsid w:val="00675BFB"/>
    <w:rsid w:val="00693385"/>
    <w:rsid w:val="006C0AD5"/>
    <w:rsid w:val="006C0D19"/>
    <w:rsid w:val="006D019E"/>
    <w:rsid w:val="006E0DC7"/>
    <w:rsid w:val="006F5827"/>
    <w:rsid w:val="007033DE"/>
    <w:rsid w:val="0071091A"/>
    <w:rsid w:val="00727F65"/>
    <w:rsid w:val="00736577"/>
    <w:rsid w:val="00751858"/>
    <w:rsid w:val="007613B4"/>
    <w:rsid w:val="007652CE"/>
    <w:rsid w:val="00795C46"/>
    <w:rsid w:val="00796345"/>
    <w:rsid w:val="007C3A8D"/>
    <w:rsid w:val="007D203A"/>
    <w:rsid w:val="007D725D"/>
    <w:rsid w:val="00806AD6"/>
    <w:rsid w:val="00807B48"/>
    <w:rsid w:val="00813D52"/>
    <w:rsid w:val="0083128D"/>
    <w:rsid w:val="008666B2"/>
    <w:rsid w:val="0087143E"/>
    <w:rsid w:val="00881DAE"/>
    <w:rsid w:val="008847ED"/>
    <w:rsid w:val="008A1BD6"/>
    <w:rsid w:val="008B41EF"/>
    <w:rsid w:val="008E5D44"/>
    <w:rsid w:val="008E7776"/>
    <w:rsid w:val="008F1594"/>
    <w:rsid w:val="00901AB2"/>
    <w:rsid w:val="009038AB"/>
    <w:rsid w:val="00904A91"/>
    <w:rsid w:val="0091530B"/>
    <w:rsid w:val="00916B6F"/>
    <w:rsid w:val="00944557"/>
    <w:rsid w:val="0096620B"/>
    <w:rsid w:val="009752EC"/>
    <w:rsid w:val="00977AB5"/>
    <w:rsid w:val="00981354"/>
    <w:rsid w:val="00985C61"/>
    <w:rsid w:val="009C6BFC"/>
    <w:rsid w:val="009D5E45"/>
    <w:rsid w:val="009E5963"/>
    <w:rsid w:val="00A06606"/>
    <w:rsid w:val="00A27571"/>
    <w:rsid w:val="00A3182E"/>
    <w:rsid w:val="00A83F3F"/>
    <w:rsid w:val="00A85E1A"/>
    <w:rsid w:val="00A90D25"/>
    <w:rsid w:val="00A96E6D"/>
    <w:rsid w:val="00A97760"/>
    <w:rsid w:val="00AC3071"/>
    <w:rsid w:val="00AE0C11"/>
    <w:rsid w:val="00B04B51"/>
    <w:rsid w:val="00B137F0"/>
    <w:rsid w:val="00B13C3F"/>
    <w:rsid w:val="00B25D0A"/>
    <w:rsid w:val="00B60378"/>
    <w:rsid w:val="00B77AFE"/>
    <w:rsid w:val="00B82433"/>
    <w:rsid w:val="00B93C2D"/>
    <w:rsid w:val="00BC288D"/>
    <w:rsid w:val="00BD3D77"/>
    <w:rsid w:val="00BF05A5"/>
    <w:rsid w:val="00C14D3C"/>
    <w:rsid w:val="00C47132"/>
    <w:rsid w:val="00CA598B"/>
    <w:rsid w:val="00CA6641"/>
    <w:rsid w:val="00CB4618"/>
    <w:rsid w:val="00CB7C32"/>
    <w:rsid w:val="00CC2F67"/>
    <w:rsid w:val="00CC49DA"/>
    <w:rsid w:val="00CC78D2"/>
    <w:rsid w:val="00CD702E"/>
    <w:rsid w:val="00CE3DF4"/>
    <w:rsid w:val="00CE4044"/>
    <w:rsid w:val="00D3058F"/>
    <w:rsid w:val="00D4780D"/>
    <w:rsid w:val="00D52B1E"/>
    <w:rsid w:val="00D73744"/>
    <w:rsid w:val="00D77F04"/>
    <w:rsid w:val="00D91EAC"/>
    <w:rsid w:val="00DC10B0"/>
    <w:rsid w:val="00DC2E20"/>
    <w:rsid w:val="00E04AD7"/>
    <w:rsid w:val="00E1208C"/>
    <w:rsid w:val="00E377EE"/>
    <w:rsid w:val="00E5005B"/>
    <w:rsid w:val="00E605F4"/>
    <w:rsid w:val="00E72E08"/>
    <w:rsid w:val="00E80D33"/>
    <w:rsid w:val="00E969B0"/>
    <w:rsid w:val="00EA0CA1"/>
    <w:rsid w:val="00EA1206"/>
    <w:rsid w:val="00ED4015"/>
    <w:rsid w:val="00ED43F6"/>
    <w:rsid w:val="00EF3E63"/>
    <w:rsid w:val="00F23101"/>
    <w:rsid w:val="00F554A5"/>
    <w:rsid w:val="00F55CBD"/>
    <w:rsid w:val="00F62731"/>
    <w:rsid w:val="00F66E17"/>
    <w:rsid w:val="00F80693"/>
    <w:rsid w:val="00F83560"/>
    <w:rsid w:val="00F91FBB"/>
    <w:rsid w:val="00FA2108"/>
    <w:rsid w:val="00FA2A55"/>
    <w:rsid w:val="00FB1111"/>
    <w:rsid w:val="00FB1869"/>
    <w:rsid w:val="00FB3277"/>
    <w:rsid w:val="00FC23C1"/>
    <w:rsid w:val="00FC5479"/>
    <w:rsid w:val="00FE3163"/>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6BB82-E636-41CC-83E4-BF679797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BB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70A1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631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332AF"/>
    <w:pPr>
      <w:keepNext/>
      <w:shd w:val="clear" w:color="auto" w:fill="FFFFFF"/>
      <w:snapToGrid w:val="0"/>
      <w:spacing w:line="360" w:lineRule="auto"/>
      <w:jc w:val="center"/>
      <w:outlineLvl w:val="2"/>
    </w:pPr>
    <w:rPr>
      <w:rFonts w:eastAsiaTheme="minorEastAsia"/>
      <w:b/>
      <w:sz w:val="28"/>
      <w:lang w:val="uk-UA"/>
    </w:rPr>
  </w:style>
  <w:style w:type="paragraph" w:styleId="4">
    <w:name w:val="heading 4"/>
    <w:basedOn w:val="a"/>
    <w:next w:val="a"/>
    <w:link w:val="40"/>
    <w:uiPriority w:val="9"/>
    <w:semiHidden/>
    <w:unhideWhenUsed/>
    <w:qFormat/>
    <w:rsid w:val="00270A1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7">
    <w:name w:val="heading 7"/>
    <w:basedOn w:val="a"/>
    <w:next w:val="a"/>
    <w:link w:val="70"/>
    <w:uiPriority w:val="9"/>
    <w:semiHidden/>
    <w:unhideWhenUsed/>
    <w:qFormat/>
    <w:rsid w:val="00ED40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A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32AF"/>
    <w:rPr>
      <w:rFonts w:ascii="Times New Roman" w:eastAsiaTheme="minorEastAsia" w:hAnsi="Times New Roman" w:cs="Times New Roman"/>
      <w:b/>
      <w:sz w:val="28"/>
      <w:szCs w:val="20"/>
      <w:shd w:val="clear" w:color="auto" w:fill="FFFFFF"/>
      <w:lang w:val="uk-UA" w:eastAsia="ru-RU"/>
    </w:rPr>
  </w:style>
  <w:style w:type="character" w:customStyle="1" w:styleId="40">
    <w:name w:val="Заголовок 4 Знак"/>
    <w:basedOn w:val="a0"/>
    <w:link w:val="4"/>
    <w:uiPriority w:val="9"/>
    <w:semiHidden/>
    <w:rsid w:val="00270A14"/>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6F5827"/>
    <w:pPr>
      <w:ind w:left="720"/>
      <w:contextualSpacing/>
    </w:pPr>
  </w:style>
  <w:style w:type="table" w:customStyle="1" w:styleId="11">
    <w:name w:val="Обычная таблица1"/>
    <w:semiHidden/>
    <w:rsid w:val="005332AF"/>
    <w:pPr>
      <w:spacing w:after="0" w:line="240" w:lineRule="auto"/>
    </w:pPr>
    <w:rPr>
      <w:rFonts w:ascii="Times New Roman" w:eastAsia="Times New Roman" w:hAnsi="Times New Roman" w:cs="Times New Roman"/>
      <w:sz w:val="20"/>
      <w:szCs w:val="20"/>
      <w:lang w:val="uk-UA" w:eastAsia="uk-UA"/>
    </w:rPr>
    <w:tblPr>
      <w:tblCellMar>
        <w:top w:w="0" w:type="dxa"/>
        <w:left w:w="108" w:type="dxa"/>
        <w:bottom w:w="0" w:type="dxa"/>
        <w:right w:w="108" w:type="dxa"/>
      </w:tblCellMar>
    </w:tblPr>
  </w:style>
  <w:style w:type="character" w:styleId="a4">
    <w:name w:val="Hyperlink"/>
    <w:basedOn w:val="a0"/>
    <w:uiPriority w:val="99"/>
    <w:unhideWhenUsed/>
    <w:rsid w:val="00270A14"/>
    <w:rPr>
      <w:color w:val="0000FF" w:themeColor="hyperlink"/>
      <w:u w:val="single"/>
    </w:rPr>
  </w:style>
  <w:style w:type="paragraph" w:styleId="HTML">
    <w:name w:val="HTML Preformatted"/>
    <w:basedOn w:val="a"/>
    <w:link w:val="HTML0"/>
    <w:uiPriority w:val="99"/>
    <w:semiHidden/>
    <w:unhideWhenUsed/>
    <w:rsid w:val="0027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270A14"/>
    <w:rPr>
      <w:rFonts w:ascii="Courier New" w:eastAsia="Times New Roman" w:hAnsi="Courier New" w:cs="Courier New"/>
      <w:sz w:val="20"/>
      <w:szCs w:val="20"/>
      <w:lang w:eastAsia="ru-RU"/>
    </w:rPr>
  </w:style>
  <w:style w:type="paragraph" w:styleId="a5">
    <w:name w:val="Normal (Web)"/>
    <w:basedOn w:val="a"/>
    <w:uiPriority w:val="99"/>
    <w:unhideWhenUsed/>
    <w:rsid w:val="00270A14"/>
    <w:pPr>
      <w:spacing w:before="100" w:beforeAutospacing="1" w:after="100" w:afterAutospacing="1"/>
    </w:pPr>
    <w:rPr>
      <w:sz w:val="24"/>
      <w:szCs w:val="24"/>
    </w:rPr>
  </w:style>
  <w:style w:type="paragraph" w:styleId="a6">
    <w:name w:val="Balloon Text"/>
    <w:basedOn w:val="a"/>
    <w:link w:val="a7"/>
    <w:uiPriority w:val="99"/>
    <w:semiHidden/>
    <w:unhideWhenUsed/>
    <w:rsid w:val="00270A14"/>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70A14"/>
    <w:rPr>
      <w:rFonts w:ascii="Tahoma" w:hAnsi="Tahoma" w:cs="Tahoma"/>
      <w:sz w:val="16"/>
      <w:szCs w:val="16"/>
    </w:rPr>
  </w:style>
  <w:style w:type="paragraph" w:customStyle="1" w:styleId="rvps6">
    <w:name w:val="rvps6"/>
    <w:basedOn w:val="a"/>
    <w:uiPriority w:val="99"/>
    <w:rsid w:val="00270A14"/>
    <w:pPr>
      <w:spacing w:before="100" w:beforeAutospacing="1" w:after="100" w:afterAutospacing="1"/>
    </w:pPr>
    <w:rPr>
      <w:sz w:val="24"/>
      <w:szCs w:val="24"/>
    </w:rPr>
  </w:style>
  <w:style w:type="paragraph" w:customStyle="1" w:styleId="rvps7">
    <w:name w:val="rvps7"/>
    <w:basedOn w:val="a"/>
    <w:uiPriority w:val="99"/>
    <w:rsid w:val="00270A14"/>
    <w:pPr>
      <w:spacing w:before="100" w:beforeAutospacing="1" w:after="100" w:afterAutospacing="1"/>
    </w:pPr>
    <w:rPr>
      <w:sz w:val="24"/>
      <w:szCs w:val="24"/>
    </w:rPr>
  </w:style>
  <w:style w:type="paragraph" w:customStyle="1" w:styleId="a8">
    <w:name w:val="a"/>
    <w:basedOn w:val="a"/>
    <w:uiPriority w:val="99"/>
    <w:rsid w:val="00270A14"/>
    <w:pPr>
      <w:spacing w:before="100" w:beforeAutospacing="1" w:after="100" w:afterAutospacing="1"/>
    </w:pPr>
    <w:rPr>
      <w:sz w:val="24"/>
      <w:szCs w:val="24"/>
    </w:rPr>
  </w:style>
  <w:style w:type="character" w:customStyle="1" w:styleId="apple-converted-space">
    <w:name w:val="apple-converted-space"/>
    <w:basedOn w:val="a0"/>
    <w:rsid w:val="00270A14"/>
  </w:style>
  <w:style w:type="character" w:customStyle="1" w:styleId="rvts23">
    <w:name w:val="rvts23"/>
    <w:basedOn w:val="a0"/>
    <w:rsid w:val="00270A14"/>
  </w:style>
  <w:style w:type="character" w:customStyle="1" w:styleId="rvts44">
    <w:name w:val="rvts44"/>
    <w:basedOn w:val="a0"/>
    <w:rsid w:val="00270A14"/>
  </w:style>
  <w:style w:type="character" w:customStyle="1" w:styleId="mw-headline">
    <w:name w:val="mw-headline"/>
    <w:basedOn w:val="a0"/>
    <w:rsid w:val="00270A14"/>
  </w:style>
  <w:style w:type="character" w:customStyle="1" w:styleId="mw-editsection">
    <w:name w:val="mw-editsection"/>
    <w:basedOn w:val="a0"/>
    <w:rsid w:val="00270A14"/>
  </w:style>
  <w:style w:type="character" w:customStyle="1" w:styleId="mw-editsection-bracket">
    <w:name w:val="mw-editsection-bracket"/>
    <w:basedOn w:val="a0"/>
    <w:rsid w:val="00270A14"/>
  </w:style>
  <w:style w:type="character" w:customStyle="1" w:styleId="mw-editsection-divider">
    <w:name w:val="mw-editsection-divider"/>
    <w:basedOn w:val="a0"/>
    <w:rsid w:val="00270A14"/>
  </w:style>
  <w:style w:type="character" w:customStyle="1" w:styleId="hps">
    <w:name w:val="hps"/>
    <w:basedOn w:val="a0"/>
    <w:rsid w:val="00270A14"/>
  </w:style>
  <w:style w:type="character" w:styleId="a9">
    <w:name w:val="Strong"/>
    <w:basedOn w:val="a0"/>
    <w:uiPriority w:val="22"/>
    <w:qFormat/>
    <w:rsid w:val="00270A14"/>
    <w:rPr>
      <w:b/>
      <w:bCs/>
    </w:rPr>
  </w:style>
  <w:style w:type="character" w:styleId="aa">
    <w:name w:val="Emphasis"/>
    <w:basedOn w:val="a0"/>
    <w:uiPriority w:val="20"/>
    <w:qFormat/>
    <w:rsid w:val="00270A14"/>
    <w:rPr>
      <w:i/>
      <w:iCs/>
    </w:rPr>
  </w:style>
  <w:style w:type="paragraph" w:styleId="ab">
    <w:name w:val="header"/>
    <w:basedOn w:val="a"/>
    <w:link w:val="ac"/>
    <w:uiPriority w:val="99"/>
    <w:unhideWhenUsed/>
    <w:rsid w:val="001F7A51"/>
    <w:pPr>
      <w:tabs>
        <w:tab w:val="center" w:pos="4677"/>
        <w:tab w:val="right" w:pos="9355"/>
      </w:tabs>
    </w:pPr>
  </w:style>
  <w:style w:type="character" w:customStyle="1" w:styleId="ac">
    <w:name w:val="Верхний колонтитул Знак"/>
    <w:basedOn w:val="a0"/>
    <w:link w:val="ab"/>
    <w:uiPriority w:val="99"/>
    <w:rsid w:val="001F7A51"/>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1F7A51"/>
    <w:pPr>
      <w:tabs>
        <w:tab w:val="center" w:pos="4677"/>
        <w:tab w:val="right" w:pos="9355"/>
      </w:tabs>
    </w:pPr>
  </w:style>
  <w:style w:type="character" w:customStyle="1" w:styleId="ae">
    <w:name w:val="Нижний колонтитул Знак"/>
    <w:basedOn w:val="a0"/>
    <w:link w:val="ad"/>
    <w:uiPriority w:val="99"/>
    <w:semiHidden/>
    <w:rsid w:val="001F7A51"/>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6319F"/>
    <w:rPr>
      <w:rFonts w:asciiTheme="majorHAnsi" w:eastAsiaTheme="majorEastAsia" w:hAnsiTheme="majorHAnsi" w:cstheme="majorBidi"/>
      <w:b/>
      <w:bCs/>
      <w:color w:val="4F81BD" w:themeColor="accent1"/>
      <w:sz w:val="26"/>
      <w:szCs w:val="26"/>
      <w:lang w:eastAsia="ru-RU"/>
    </w:rPr>
  </w:style>
  <w:style w:type="paragraph" w:styleId="af">
    <w:name w:val="Body Text"/>
    <w:basedOn w:val="a"/>
    <w:link w:val="af0"/>
    <w:semiHidden/>
    <w:rsid w:val="0016319F"/>
    <w:pPr>
      <w:widowControl w:val="0"/>
    </w:pPr>
    <w:rPr>
      <w:sz w:val="24"/>
      <w:szCs w:val="24"/>
    </w:rPr>
  </w:style>
  <w:style w:type="character" w:customStyle="1" w:styleId="af0">
    <w:name w:val="Основной текст Знак"/>
    <w:basedOn w:val="a0"/>
    <w:link w:val="af"/>
    <w:semiHidden/>
    <w:rsid w:val="0016319F"/>
    <w:rPr>
      <w:rFonts w:ascii="Times New Roman" w:eastAsia="Times New Roman" w:hAnsi="Times New Roman" w:cs="Times New Roman"/>
      <w:sz w:val="24"/>
      <w:szCs w:val="24"/>
      <w:lang w:eastAsia="ru-RU"/>
    </w:rPr>
  </w:style>
  <w:style w:type="paragraph" w:styleId="21">
    <w:name w:val="Body Text 2"/>
    <w:basedOn w:val="a"/>
    <w:link w:val="22"/>
    <w:rsid w:val="0016319F"/>
    <w:pPr>
      <w:spacing w:after="120" w:line="480" w:lineRule="auto"/>
    </w:pPr>
    <w:rPr>
      <w:sz w:val="24"/>
      <w:szCs w:val="24"/>
    </w:rPr>
  </w:style>
  <w:style w:type="character" w:customStyle="1" w:styleId="22">
    <w:name w:val="Основной текст 2 Знак"/>
    <w:basedOn w:val="a0"/>
    <w:link w:val="21"/>
    <w:rsid w:val="0016319F"/>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ED4015"/>
    <w:rPr>
      <w:rFonts w:asciiTheme="majorHAnsi" w:eastAsiaTheme="majorEastAsia" w:hAnsiTheme="majorHAnsi" w:cstheme="majorBidi"/>
      <w:i/>
      <w:iCs/>
      <w:color w:val="404040" w:themeColor="text1" w:themeTint="BF"/>
      <w:sz w:val="20"/>
      <w:szCs w:val="20"/>
      <w:lang w:eastAsia="ru-RU"/>
    </w:rPr>
  </w:style>
  <w:style w:type="paragraph" w:customStyle="1" w:styleId="ee4">
    <w:name w:val="заголЧeeвок 4"/>
    <w:basedOn w:val="a"/>
    <w:next w:val="a"/>
    <w:rsid w:val="00ED4015"/>
    <w:pPr>
      <w:keepNext/>
      <w:widowControl w:val="0"/>
      <w:jc w:val="center"/>
    </w:pPr>
    <w:rPr>
      <w:sz w:val="24"/>
      <w:szCs w:val="24"/>
    </w:rPr>
  </w:style>
  <w:style w:type="paragraph" w:customStyle="1" w:styleId="71">
    <w:name w:val="заголовок 7"/>
    <w:basedOn w:val="a"/>
    <w:next w:val="a"/>
    <w:rsid w:val="00ED4015"/>
    <w:pPr>
      <w:keepNext/>
      <w:widowControl w:val="0"/>
    </w:pPr>
    <w:rPr>
      <w:sz w:val="24"/>
      <w:szCs w:val="24"/>
    </w:rPr>
  </w:style>
  <w:style w:type="paragraph" w:styleId="af1">
    <w:name w:val="Title"/>
    <w:basedOn w:val="a"/>
    <w:link w:val="af2"/>
    <w:qFormat/>
    <w:rsid w:val="00B77AFE"/>
    <w:pPr>
      <w:jc w:val="center"/>
    </w:pPr>
    <w:rPr>
      <w:b/>
      <w:bCs/>
      <w:sz w:val="28"/>
      <w:szCs w:val="28"/>
    </w:rPr>
  </w:style>
  <w:style w:type="character" w:customStyle="1" w:styleId="af2">
    <w:name w:val="Название Знак"/>
    <w:basedOn w:val="a0"/>
    <w:link w:val="af1"/>
    <w:rsid w:val="00B77AFE"/>
    <w:rPr>
      <w:rFonts w:ascii="Times New Roman" w:eastAsia="Times New Roman" w:hAnsi="Times New Roman" w:cs="Times New Roman"/>
      <w:b/>
      <w:bCs/>
      <w:sz w:val="28"/>
      <w:szCs w:val="28"/>
      <w:lang w:eastAsia="ru-RU"/>
    </w:rPr>
  </w:style>
  <w:style w:type="paragraph" w:styleId="af3">
    <w:name w:val="Plain Text"/>
    <w:basedOn w:val="a"/>
    <w:link w:val="af4"/>
    <w:rsid w:val="00D73744"/>
    <w:rPr>
      <w:rFonts w:ascii="Courier New" w:hAnsi="Courier New"/>
    </w:rPr>
  </w:style>
  <w:style w:type="character" w:customStyle="1" w:styleId="af4">
    <w:name w:val="Текст Знак"/>
    <w:basedOn w:val="a0"/>
    <w:link w:val="af3"/>
    <w:rsid w:val="00D73744"/>
    <w:rPr>
      <w:rFonts w:ascii="Courier New" w:eastAsia="Times New Roman" w:hAnsi="Courier New" w:cs="Times New Roman"/>
      <w:sz w:val="20"/>
      <w:szCs w:val="20"/>
      <w:lang w:eastAsia="ru-RU"/>
    </w:rPr>
  </w:style>
  <w:style w:type="paragraph" w:styleId="af5">
    <w:name w:val="Body Text Indent"/>
    <w:basedOn w:val="a"/>
    <w:link w:val="af6"/>
    <w:uiPriority w:val="99"/>
    <w:semiHidden/>
    <w:unhideWhenUsed/>
    <w:rsid w:val="002B6627"/>
    <w:pPr>
      <w:spacing w:after="120"/>
      <w:ind w:left="283"/>
    </w:pPr>
  </w:style>
  <w:style w:type="character" w:customStyle="1" w:styleId="af6">
    <w:name w:val="Основной текст с отступом Знак"/>
    <w:basedOn w:val="a0"/>
    <w:link w:val="af5"/>
    <w:uiPriority w:val="99"/>
    <w:semiHidden/>
    <w:rsid w:val="002B662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0288">
      <w:bodyDiv w:val="1"/>
      <w:marLeft w:val="0"/>
      <w:marRight w:val="0"/>
      <w:marTop w:val="0"/>
      <w:marBottom w:val="0"/>
      <w:divBdr>
        <w:top w:val="none" w:sz="0" w:space="0" w:color="auto"/>
        <w:left w:val="none" w:sz="0" w:space="0" w:color="auto"/>
        <w:bottom w:val="none" w:sz="0" w:space="0" w:color="auto"/>
        <w:right w:val="none" w:sz="0" w:space="0" w:color="auto"/>
      </w:divBdr>
    </w:div>
    <w:div w:id="146096397">
      <w:bodyDiv w:val="1"/>
      <w:marLeft w:val="0"/>
      <w:marRight w:val="0"/>
      <w:marTop w:val="0"/>
      <w:marBottom w:val="0"/>
      <w:divBdr>
        <w:top w:val="none" w:sz="0" w:space="0" w:color="auto"/>
        <w:left w:val="none" w:sz="0" w:space="0" w:color="auto"/>
        <w:bottom w:val="none" w:sz="0" w:space="0" w:color="auto"/>
        <w:right w:val="none" w:sz="0" w:space="0" w:color="auto"/>
      </w:divBdr>
    </w:div>
    <w:div w:id="263542972">
      <w:bodyDiv w:val="1"/>
      <w:marLeft w:val="0"/>
      <w:marRight w:val="0"/>
      <w:marTop w:val="0"/>
      <w:marBottom w:val="0"/>
      <w:divBdr>
        <w:top w:val="none" w:sz="0" w:space="0" w:color="auto"/>
        <w:left w:val="none" w:sz="0" w:space="0" w:color="auto"/>
        <w:bottom w:val="none" w:sz="0" w:space="0" w:color="auto"/>
        <w:right w:val="none" w:sz="0" w:space="0" w:color="auto"/>
      </w:divBdr>
    </w:div>
    <w:div w:id="294870712">
      <w:bodyDiv w:val="1"/>
      <w:marLeft w:val="0"/>
      <w:marRight w:val="0"/>
      <w:marTop w:val="0"/>
      <w:marBottom w:val="0"/>
      <w:divBdr>
        <w:top w:val="none" w:sz="0" w:space="0" w:color="auto"/>
        <w:left w:val="none" w:sz="0" w:space="0" w:color="auto"/>
        <w:bottom w:val="none" w:sz="0" w:space="0" w:color="auto"/>
        <w:right w:val="none" w:sz="0" w:space="0" w:color="auto"/>
      </w:divBdr>
    </w:div>
    <w:div w:id="308175098">
      <w:bodyDiv w:val="1"/>
      <w:marLeft w:val="0"/>
      <w:marRight w:val="0"/>
      <w:marTop w:val="0"/>
      <w:marBottom w:val="0"/>
      <w:divBdr>
        <w:top w:val="none" w:sz="0" w:space="0" w:color="auto"/>
        <w:left w:val="none" w:sz="0" w:space="0" w:color="auto"/>
        <w:bottom w:val="none" w:sz="0" w:space="0" w:color="auto"/>
        <w:right w:val="none" w:sz="0" w:space="0" w:color="auto"/>
      </w:divBdr>
    </w:div>
    <w:div w:id="399133353">
      <w:bodyDiv w:val="1"/>
      <w:marLeft w:val="0"/>
      <w:marRight w:val="0"/>
      <w:marTop w:val="0"/>
      <w:marBottom w:val="0"/>
      <w:divBdr>
        <w:top w:val="none" w:sz="0" w:space="0" w:color="auto"/>
        <w:left w:val="none" w:sz="0" w:space="0" w:color="auto"/>
        <w:bottom w:val="none" w:sz="0" w:space="0" w:color="auto"/>
        <w:right w:val="none" w:sz="0" w:space="0" w:color="auto"/>
      </w:divBdr>
    </w:div>
    <w:div w:id="654990125">
      <w:bodyDiv w:val="1"/>
      <w:marLeft w:val="0"/>
      <w:marRight w:val="0"/>
      <w:marTop w:val="0"/>
      <w:marBottom w:val="0"/>
      <w:divBdr>
        <w:top w:val="none" w:sz="0" w:space="0" w:color="auto"/>
        <w:left w:val="none" w:sz="0" w:space="0" w:color="auto"/>
        <w:bottom w:val="none" w:sz="0" w:space="0" w:color="auto"/>
        <w:right w:val="none" w:sz="0" w:space="0" w:color="auto"/>
      </w:divBdr>
    </w:div>
    <w:div w:id="656812056">
      <w:bodyDiv w:val="1"/>
      <w:marLeft w:val="0"/>
      <w:marRight w:val="0"/>
      <w:marTop w:val="0"/>
      <w:marBottom w:val="0"/>
      <w:divBdr>
        <w:top w:val="none" w:sz="0" w:space="0" w:color="auto"/>
        <w:left w:val="none" w:sz="0" w:space="0" w:color="auto"/>
        <w:bottom w:val="none" w:sz="0" w:space="0" w:color="auto"/>
        <w:right w:val="none" w:sz="0" w:space="0" w:color="auto"/>
      </w:divBdr>
    </w:div>
    <w:div w:id="707799875">
      <w:bodyDiv w:val="1"/>
      <w:marLeft w:val="0"/>
      <w:marRight w:val="0"/>
      <w:marTop w:val="0"/>
      <w:marBottom w:val="0"/>
      <w:divBdr>
        <w:top w:val="none" w:sz="0" w:space="0" w:color="auto"/>
        <w:left w:val="none" w:sz="0" w:space="0" w:color="auto"/>
        <w:bottom w:val="none" w:sz="0" w:space="0" w:color="auto"/>
        <w:right w:val="none" w:sz="0" w:space="0" w:color="auto"/>
      </w:divBdr>
    </w:div>
    <w:div w:id="783580664">
      <w:bodyDiv w:val="1"/>
      <w:marLeft w:val="0"/>
      <w:marRight w:val="0"/>
      <w:marTop w:val="0"/>
      <w:marBottom w:val="0"/>
      <w:divBdr>
        <w:top w:val="none" w:sz="0" w:space="0" w:color="auto"/>
        <w:left w:val="none" w:sz="0" w:space="0" w:color="auto"/>
        <w:bottom w:val="none" w:sz="0" w:space="0" w:color="auto"/>
        <w:right w:val="none" w:sz="0" w:space="0" w:color="auto"/>
      </w:divBdr>
    </w:div>
    <w:div w:id="897325947">
      <w:bodyDiv w:val="1"/>
      <w:marLeft w:val="0"/>
      <w:marRight w:val="0"/>
      <w:marTop w:val="0"/>
      <w:marBottom w:val="0"/>
      <w:divBdr>
        <w:top w:val="none" w:sz="0" w:space="0" w:color="auto"/>
        <w:left w:val="none" w:sz="0" w:space="0" w:color="auto"/>
        <w:bottom w:val="none" w:sz="0" w:space="0" w:color="auto"/>
        <w:right w:val="none" w:sz="0" w:space="0" w:color="auto"/>
      </w:divBdr>
    </w:div>
    <w:div w:id="1007368203">
      <w:bodyDiv w:val="1"/>
      <w:marLeft w:val="0"/>
      <w:marRight w:val="0"/>
      <w:marTop w:val="0"/>
      <w:marBottom w:val="0"/>
      <w:divBdr>
        <w:top w:val="none" w:sz="0" w:space="0" w:color="auto"/>
        <w:left w:val="none" w:sz="0" w:space="0" w:color="auto"/>
        <w:bottom w:val="none" w:sz="0" w:space="0" w:color="auto"/>
        <w:right w:val="none" w:sz="0" w:space="0" w:color="auto"/>
      </w:divBdr>
    </w:div>
    <w:div w:id="1056053647">
      <w:bodyDiv w:val="1"/>
      <w:marLeft w:val="0"/>
      <w:marRight w:val="0"/>
      <w:marTop w:val="0"/>
      <w:marBottom w:val="0"/>
      <w:divBdr>
        <w:top w:val="none" w:sz="0" w:space="0" w:color="auto"/>
        <w:left w:val="none" w:sz="0" w:space="0" w:color="auto"/>
        <w:bottom w:val="none" w:sz="0" w:space="0" w:color="auto"/>
        <w:right w:val="none" w:sz="0" w:space="0" w:color="auto"/>
      </w:divBdr>
    </w:div>
    <w:div w:id="1086922155">
      <w:bodyDiv w:val="1"/>
      <w:marLeft w:val="0"/>
      <w:marRight w:val="0"/>
      <w:marTop w:val="0"/>
      <w:marBottom w:val="0"/>
      <w:divBdr>
        <w:top w:val="none" w:sz="0" w:space="0" w:color="auto"/>
        <w:left w:val="none" w:sz="0" w:space="0" w:color="auto"/>
        <w:bottom w:val="none" w:sz="0" w:space="0" w:color="auto"/>
        <w:right w:val="none" w:sz="0" w:space="0" w:color="auto"/>
      </w:divBdr>
    </w:div>
    <w:div w:id="1089153190">
      <w:bodyDiv w:val="1"/>
      <w:marLeft w:val="0"/>
      <w:marRight w:val="0"/>
      <w:marTop w:val="0"/>
      <w:marBottom w:val="0"/>
      <w:divBdr>
        <w:top w:val="none" w:sz="0" w:space="0" w:color="auto"/>
        <w:left w:val="none" w:sz="0" w:space="0" w:color="auto"/>
        <w:bottom w:val="none" w:sz="0" w:space="0" w:color="auto"/>
        <w:right w:val="none" w:sz="0" w:space="0" w:color="auto"/>
      </w:divBdr>
    </w:div>
    <w:div w:id="1192108330">
      <w:bodyDiv w:val="1"/>
      <w:marLeft w:val="0"/>
      <w:marRight w:val="0"/>
      <w:marTop w:val="0"/>
      <w:marBottom w:val="0"/>
      <w:divBdr>
        <w:top w:val="none" w:sz="0" w:space="0" w:color="auto"/>
        <w:left w:val="none" w:sz="0" w:space="0" w:color="auto"/>
        <w:bottom w:val="none" w:sz="0" w:space="0" w:color="auto"/>
        <w:right w:val="none" w:sz="0" w:space="0" w:color="auto"/>
      </w:divBdr>
    </w:div>
    <w:div w:id="1264142893">
      <w:bodyDiv w:val="1"/>
      <w:marLeft w:val="0"/>
      <w:marRight w:val="0"/>
      <w:marTop w:val="0"/>
      <w:marBottom w:val="0"/>
      <w:divBdr>
        <w:top w:val="none" w:sz="0" w:space="0" w:color="auto"/>
        <w:left w:val="none" w:sz="0" w:space="0" w:color="auto"/>
        <w:bottom w:val="none" w:sz="0" w:space="0" w:color="auto"/>
        <w:right w:val="none" w:sz="0" w:space="0" w:color="auto"/>
      </w:divBdr>
    </w:div>
    <w:div w:id="1314215043">
      <w:bodyDiv w:val="1"/>
      <w:marLeft w:val="0"/>
      <w:marRight w:val="0"/>
      <w:marTop w:val="0"/>
      <w:marBottom w:val="0"/>
      <w:divBdr>
        <w:top w:val="none" w:sz="0" w:space="0" w:color="auto"/>
        <w:left w:val="none" w:sz="0" w:space="0" w:color="auto"/>
        <w:bottom w:val="none" w:sz="0" w:space="0" w:color="auto"/>
        <w:right w:val="none" w:sz="0" w:space="0" w:color="auto"/>
      </w:divBdr>
    </w:div>
    <w:div w:id="1318724209">
      <w:bodyDiv w:val="1"/>
      <w:marLeft w:val="0"/>
      <w:marRight w:val="0"/>
      <w:marTop w:val="0"/>
      <w:marBottom w:val="0"/>
      <w:divBdr>
        <w:top w:val="none" w:sz="0" w:space="0" w:color="auto"/>
        <w:left w:val="none" w:sz="0" w:space="0" w:color="auto"/>
        <w:bottom w:val="none" w:sz="0" w:space="0" w:color="auto"/>
        <w:right w:val="none" w:sz="0" w:space="0" w:color="auto"/>
      </w:divBdr>
    </w:div>
    <w:div w:id="1561357272">
      <w:bodyDiv w:val="1"/>
      <w:marLeft w:val="0"/>
      <w:marRight w:val="0"/>
      <w:marTop w:val="0"/>
      <w:marBottom w:val="0"/>
      <w:divBdr>
        <w:top w:val="none" w:sz="0" w:space="0" w:color="auto"/>
        <w:left w:val="none" w:sz="0" w:space="0" w:color="auto"/>
        <w:bottom w:val="none" w:sz="0" w:space="0" w:color="auto"/>
        <w:right w:val="none" w:sz="0" w:space="0" w:color="auto"/>
      </w:divBdr>
    </w:div>
    <w:div w:id="1582252685">
      <w:bodyDiv w:val="1"/>
      <w:marLeft w:val="0"/>
      <w:marRight w:val="0"/>
      <w:marTop w:val="0"/>
      <w:marBottom w:val="0"/>
      <w:divBdr>
        <w:top w:val="none" w:sz="0" w:space="0" w:color="auto"/>
        <w:left w:val="none" w:sz="0" w:space="0" w:color="auto"/>
        <w:bottom w:val="none" w:sz="0" w:space="0" w:color="auto"/>
        <w:right w:val="none" w:sz="0" w:space="0" w:color="auto"/>
      </w:divBdr>
    </w:div>
    <w:div w:id="1641417531">
      <w:bodyDiv w:val="1"/>
      <w:marLeft w:val="0"/>
      <w:marRight w:val="0"/>
      <w:marTop w:val="0"/>
      <w:marBottom w:val="0"/>
      <w:divBdr>
        <w:top w:val="none" w:sz="0" w:space="0" w:color="auto"/>
        <w:left w:val="none" w:sz="0" w:space="0" w:color="auto"/>
        <w:bottom w:val="none" w:sz="0" w:space="0" w:color="auto"/>
        <w:right w:val="none" w:sz="0" w:space="0" w:color="auto"/>
      </w:divBdr>
    </w:div>
    <w:div w:id="1810129376">
      <w:bodyDiv w:val="1"/>
      <w:marLeft w:val="0"/>
      <w:marRight w:val="0"/>
      <w:marTop w:val="0"/>
      <w:marBottom w:val="0"/>
      <w:divBdr>
        <w:top w:val="none" w:sz="0" w:space="0" w:color="auto"/>
        <w:left w:val="none" w:sz="0" w:space="0" w:color="auto"/>
        <w:bottom w:val="none" w:sz="0" w:space="0" w:color="auto"/>
        <w:right w:val="none" w:sz="0" w:space="0" w:color="auto"/>
      </w:divBdr>
    </w:div>
    <w:div w:id="1893496547">
      <w:bodyDiv w:val="1"/>
      <w:marLeft w:val="0"/>
      <w:marRight w:val="0"/>
      <w:marTop w:val="0"/>
      <w:marBottom w:val="0"/>
      <w:divBdr>
        <w:top w:val="none" w:sz="0" w:space="0" w:color="auto"/>
        <w:left w:val="none" w:sz="0" w:space="0" w:color="auto"/>
        <w:bottom w:val="none" w:sz="0" w:space="0" w:color="auto"/>
        <w:right w:val="none" w:sz="0" w:space="0" w:color="auto"/>
      </w:divBdr>
    </w:div>
    <w:div w:id="1982465529">
      <w:bodyDiv w:val="1"/>
      <w:marLeft w:val="0"/>
      <w:marRight w:val="0"/>
      <w:marTop w:val="0"/>
      <w:marBottom w:val="0"/>
      <w:divBdr>
        <w:top w:val="none" w:sz="0" w:space="0" w:color="auto"/>
        <w:left w:val="none" w:sz="0" w:space="0" w:color="auto"/>
        <w:bottom w:val="none" w:sz="0" w:space="0" w:color="auto"/>
        <w:right w:val="none" w:sz="0" w:space="0" w:color="auto"/>
      </w:divBdr>
    </w:div>
    <w:div w:id="2047632104">
      <w:bodyDiv w:val="1"/>
      <w:marLeft w:val="0"/>
      <w:marRight w:val="0"/>
      <w:marTop w:val="0"/>
      <w:marBottom w:val="0"/>
      <w:divBdr>
        <w:top w:val="none" w:sz="0" w:space="0" w:color="auto"/>
        <w:left w:val="none" w:sz="0" w:space="0" w:color="auto"/>
        <w:bottom w:val="none" w:sz="0" w:space="0" w:color="auto"/>
        <w:right w:val="none" w:sz="0" w:space="0" w:color="auto"/>
      </w:divBdr>
    </w:div>
    <w:div w:id="20563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86%D0%BB%D1%8C-%D0%B4%D0%B5-%D0%A4%D1%80%D0%B0%D0%BD%D1%81" TargetMode="External"/><Relationship Id="rId18" Type="http://schemas.openxmlformats.org/officeDocument/2006/relationships/hyperlink" Target="https://uk.wikipedia.org/wiki/%D0%A1%D0%B5%D0%BD-%D0%94%D0%B5%D0%BD%D1%96_(%D0%A1%D0%B5%D0%BD%D0%B0-%D0%A1%D0%B5%D0%BD-%D0%94%D0%B5%D0%BD%D1%96)" TargetMode="External"/><Relationship Id="rId26" Type="http://schemas.openxmlformats.org/officeDocument/2006/relationships/hyperlink" Target="https://uk.wikipedia.org/wiki/%D0%91%D0%B5%D0%BB%D1%8C%D0%B3%D1%96%D1%8F" TargetMode="External"/><Relationship Id="rId39" Type="http://schemas.openxmlformats.org/officeDocument/2006/relationships/hyperlink" Target="https://uk.wikipedia.org/wiki/%D0%94%D0%BE%D0%BD%D0%B5%D1%86%D1%8C%D0%BA%D0%B0_%D0%BE%D0%B1%D0%BB%D0%B0%D1%81%D1%82%D1%8C" TargetMode="External"/><Relationship Id="rId21" Type="http://schemas.openxmlformats.org/officeDocument/2006/relationships/hyperlink" Target="https://uk.wikipedia.org/wiki/2001" TargetMode="External"/><Relationship Id="rId34" Type="http://schemas.openxmlformats.org/officeDocument/2006/relationships/hyperlink" Target="http://ua-referat.com/%D0%96%D0%B8%D1%82%D1%82%D1%8F" TargetMode="External"/><Relationship Id="rId42" Type="http://schemas.openxmlformats.org/officeDocument/2006/relationships/hyperlink" Target="https://uk.wikipedia.org/wiki/%D0%A0%D0%BE%D1%81%D1%96%D0%B9%D1%81%D1%8C%D0%BA%D0%B0_%D0%B4%D0%B8%D0%B2%D0%B5%D1%80%D1%81%D1%96%D0%B9%D0%BD%D0%B0_%D0%B4%D1%96%D1%8F%D0%BB%D1%8C%D0%BD%D1%96%D1%81%D1%82%D1%8C_%D0%B2_%D0%A3%D0%BA%D1%80%D0%B0%D1%97%D0%BD%D1%96_(2014)" TargetMode="External"/><Relationship Id="rId47" Type="http://schemas.openxmlformats.org/officeDocument/2006/relationships/hyperlink" Target="https://uk.wikipedia.org/wiki/%D0%9F%D1%80%D0%B0%D0%B2%D0%BE%D0%BE%D1%85%D0%BE%D1%80%D0%BE%D0%BD%D0%BD%D1%96_%D0%BE%D1%80%D0%B3%D0%B0%D0%BD%D0%B8" TargetMode="External"/><Relationship Id="rId50" Type="http://schemas.openxmlformats.org/officeDocument/2006/relationships/hyperlink" Target="https://uk.wikipedia.org/wiki/%D0%91%D1%83%D0%B3%D0%B0%D1%81" TargetMode="External"/><Relationship Id="rId55" Type="http://schemas.openxmlformats.org/officeDocument/2006/relationships/hyperlink" Target="https://uk.wikipedia.org/wiki/%D0%9E%D0%B1%D1%81%D1%82%D1%80%D1%96%D0%BB%D0%B8_%D0%9C%D0%B0%D1%80%D1%96%D1%83%D0%BF%D0%BE%D0%BB%D1%8F_24_%D1%81%D1%96%D1%87%D0%BD%D1%8F_2015" TargetMode="External"/><Relationship Id="rId63" Type="http://schemas.openxmlformats.org/officeDocument/2006/relationships/hyperlink" Target="https://uk.wikipedia.org/wiki/9%D0%9052-4_%C2%AB%D0%A2%D0%BE%D1%80%D0%BD%D0%B0%D0%B4%D0%BE%C2%BB" TargetMode="External"/><Relationship Id="rId68" Type="http://schemas.openxmlformats.org/officeDocument/2006/relationships/hyperlink" Target="http://www.rbc.ua/rus/news/sbu-vozbudila-delo-po-faktu-vzryva-v-kafe-harkova-po-state-10112014090100" TargetMode="External"/><Relationship Id="rId76" Type="http://schemas.openxmlformats.org/officeDocument/2006/relationships/hyperlink" Target="http://intkonf.org/gabrelyan-ayu-storozhenko-sv-informatsiyna-bezpeka-problemi-borotbi-z-kiber-terorizm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k.wikipedia.org/wiki/%D0%A5%D0%B0%D1%80%D0%BA%D1%96%D0%B2%D1%81%D1%8C%D0%BA%D0%B8%D0%B9_%D0%BF%D0%B0%D0%BB%D0%B0%D1%86_%D1%81%D0%BF%D0%BE%D1%80%D1%82%D1%83" TargetMode="External"/><Relationship Id="rId2" Type="http://schemas.openxmlformats.org/officeDocument/2006/relationships/numbering" Target="numbering.xml"/><Relationship Id="rId16" Type="http://schemas.openxmlformats.org/officeDocument/2006/relationships/hyperlink" Target="https://uk.wikipedia.org/wiki/XI_%D0%BE%D0%BA%D1%80%D1%83%D0%B3_%D0%9F%D0%B0%D1%80%D0%B8%D0%B6%D0%B0" TargetMode="External"/><Relationship Id="rId29" Type="http://schemas.openxmlformats.org/officeDocument/2006/relationships/hyperlink" Target="http://ua-referat.com/%D0%9C%D1%96%D0%B6%D0%BD%D0%B0%D1%80%D0%BE%D0%B4%D0%BD%D0%B8%D0%B9_%D1%82%D0%B5%D1%80%D0%BE%D1%80%D0%B8%D0%B7%D0%BC" TargetMode="External"/><Relationship Id="rId11" Type="http://schemas.openxmlformats.org/officeDocument/2006/relationships/hyperlink" Target="https://uk.wikipedia.org/wiki/10_%D0%B6%D0%BE%D0%B2%D1%82%D0%BD%D1%8F" TargetMode="External"/><Relationship Id="rId24" Type="http://schemas.openxmlformats.org/officeDocument/2006/relationships/hyperlink" Target="https://uk.wikipedia.org/wiki/%D0%91%D1%80%D1%8E%D1%81%D1%81%D0%B5%D0%BB%D1%8C%D1%81%D1%8C%D0%BA%D0%B8%D0%B9_%D0%B0%D0%B5%D1%80%D0%BE%D0%BF%D0%BE%D1%80%D1%82" TargetMode="External"/><Relationship Id="rId32" Type="http://schemas.openxmlformats.org/officeDocument/2006/relationships/hyperlink" Target="http://ua-referat.com/%D0%A0%D0%BE%D0%B7%D1%83%D0%BC%D1%96%D0%BD%D0%BD%D1%8F" TargetMode="External"/><Relationship Id="rId37" Type="http://schemas.openxmlformats.org/officeDocument/2006/relationships/hyperlink" Target="http://ua-referat.com/%D0%95%D0%BA%D0%BE%D0%BD%D0%BE%D0%BC%D1%96%D0%BA%D0%B0" TargetMode="External"/><Relationship Id="rId40" Type="http://schemas.openxmlformats.org/officeDocument/2006/relationships/hyperlink" Target="https://uk.wikipedia.org/wiki/%D0%9B%D1%83%D0%B3%D0%B0%D0%BD%D1%81%D1%8C%D0%BA%D0%B0_%D0%BE%D0%B1%D0%BB%D0%B0%D1%81%D1%82%D1%8C" TargetMode="External"/><Relationship Id="rId45" Type="http://schemas.openxmlformats.org/officeDocument/2006/relationships/hyperlink" Target="https://uk.wikipedia.org/wiki/%D0%A2%D0%B5%D1%80%D0%BE%D1%80%D0%B8%D1%81%D1%82%D0%B8%D1%87%D0%BD%D0%B0_%D0%BE%D1%80%D0%B3%D0%B0%D0%BD%D1%96%D0%B7%D0%B0%D1%86%D1%96%D1%8F" TargetMode="External"/><Relationship Id="rId53" Type="http://schemas.openxmlformats.org/officeDocument/2006/relationships/hyperlink" Target="https://uk.wikipedia.org/wiki/%D0%9E%D0%B1%D1%81%D1%82%D1%80%D1%96%D0%BB_%D0%B7%D1%83%D0%BF%D0%B8%D0%BD%D0%BA%D0%B8_%C2%AB%D0%94%D0%BE%D0%BD%D0%B3%D1%96%D1%80%D0%BC%D0%B0%D1%88%C2%BB_%D1%83_%D0%94%D0%BE%D0%BD%D0%B5%D1%86%D1%8C%D0%BA%D1%83" TargetMode="External"/><Relationship Id="rId58" Type="http://schemas.openxmlformats.org/officeDocument/2006/relationships/hyperlink" Target="https://uk.wikipedia.org/wiki/%D0%9A%D0%B0%D0%BB%D1%8C%D0%BC%D1%96%D1%83%D1%81" TargetMode="External"/><Relationship Id="rId66" Type="http://schemas.openxmlformats.org/officeDocument/2006/relationships/hyperlink" Target="http://ukr.segodnya.ua/politics/pnews/rada-sobiraetsya-reshit-vopros-s-rukovodstvom-sbu-i-minoborony-497842.html" TargetMode="External"/><Relationship Id="rId74" Type="http://schemas.openxmlformats.org/officeDocument/2006/relationships/hyperlink" Target="http://zakon.rada.gov.ua/go/995_518" TargetMode="External"/><Relationship Id="rId79" Type="http://schemas.openxmlformats.org/officeDocument/2006/relationships/hyperlink" Target="https://ru.wikipedia.org/wiki/" TargetMode="External"/><Relationship Id="rId5" Type="http://schemas.openxmlformats.org/officeDocument/2006/relationships/webSettings" Target="webSettings.xml"/><Relationship Id="rId61" Type="http://schemas.openxmlformats.org/officeDocument/2006/relationships/hyperlink" Target="https://uk.wikipedia.org/wiki/10_%D0%BB%D1%8E%D1%82%D0%BE%D0%B3%D0%BE" TargetMode="External"/><Relationship Id="rId82" Type="http://schemas.openxmlformats.org/officeDocument/2006/relationships/header" Target="header1.xml"/><Relationship Id="rId10" Type="http://schemas.openxmlformats.org/officeDocument/2006/relationships/hyperlink" Target="https://uk.wikipedia.org/wiki/%D0%A2%D1%83%D1%80%D0%B5%D1%87%D1%87%D0%B8%D0%BD%D0%B0" TargetMode="External"/><Relationship Id="rId19" Type="http://schemas.openxmlformats.org/officeDocument/2006/relationships/hyperlink" Target="http://ua-referat.com/%D0%9C%D1%96%D0%B6%D0%BD%D0%B0%D1%80%D0%BE%D0%B4%D0%BD%D0%B8%D0%B9_%D1%82%D0%B5%D1%80%D0%BE%D1%80%D0%B8%D0%B7%D0%BC" TargetMode="External"/><Relationship Id="rId31" Type="http://schemas.openxmlformats.org/officeDocument/2006/relationships/hyperlink" Target="http://ua-referat.com/%D0%9C%D0%B0%D1%82%D0%B5%D1%80%D1%96%D0%B0%D0%BB%D0%B8" TargetMode="External"/><Relationship Id="rId44" Type="http://schemas.openxmlformats.org/officeDocument/2006/relationships/hyperlink" Target="https://uk.wikipedia.org/wiki/%D0%9B%D1%83%D0%B3%D0%B0%D0%BD%D1%81%D1%8C%D0%BA%D0%B0_%D0%BD%D0%B0%D1%80%D0%BE%D0%B4%D0%BD%D0%B0_%D1%80%D0%B5%D1%81%D0%BF%D1%83%D0%B1%D0%BB%D1%96%D0%BA%D0%B0" TargetMode="External"/><Relationship Id="rId52" Type="http://schemas.openxmlformats.org/officeDocument/2006/relationships/hyperlink" Target="https://uk.wikipedia.org/wiki/%D0%94%D0%BE%D0%BD%D0%B5%D1%86%D1%8C%D0%BA%D0%B0_%D0%BE%D0%B1%D0%BB%D0%B0%D1%81%D1%82%D1%8C" TargetMode="External"/><Relationship Id="rId60" Type="http://schemas.openxmlformats.org/officeDocument/2006/relationships/hyperlink" Target="https://uk.wikipedia.org/wiki/%D0%9E%D0%BB%D0%B5%D0%BA%D1%81%D0%B0%D0%BD%D0%B4%D1%80_%D0%97%D0%B0%D1%85%D0%B0%D1%80%D1%87%D0%B5%D0%BD%D0%BA%D0%BE" TargetMode="External"/><Relationship Id="rId65" Type="http://schemas.openxmlformats.org/officeDocument/2006/relationships/hyperlink" Target="http://www.newsru.ua/ukraine/25apr2014/sered.html" TargetMode="External"/><Relationship Id="rId73" Type="http://schemas.openxmlformats.org/officeDocument/2006/relationships/hyperlink" Target="http://zakon.rada.gov.ua/go/994_712" TargetMode="External"/><Relationship Id="rId78" Type="http://schemas.openxmlformats.org/officeDocument/2006/relationships/hyperlink" Target="http://comparativelaw.org.ua/pub/ppd082/161.doc" TargetMode="External"/><Relationship Id="rId81" Type="http://schemas.openxmlformats.org/officeDocument/2006/relationships/hyperlink" Target="http://blogs.pravda.com.ua/authors/datsuk/53a5542ba2a4a/" TargetMode="External"/><Relationship Id="rId4" Type="http://schemas.openxmlformats.org/officeDocument/2006/relationships/settings" Target="settings.xml"/><Relationship Id="rId9" Type="http://schemas.openxmlformats.org/officeDocument/2006/relationships/hyperlink" Target="https://uk.wikipedia.org/wiki/%D0%90%D0%BD%D0%BA%D0%B0%D1%80%D0%B0" TargetMode="External"/><Relationship Id="rId14" Type="http://schemas.openxmlformats.org/officeDocument/2006/relationships/hyperlink" Target="https://uk.wikipedia.org/wiki/%D0%A2%D0%B5%D1%80%D0%BE%D1%80%D0%B8%D1%81%D1%82%D0%B8%D1%87%D0%BD%D0%B8%D0%B9_%D0%B0%D0%BA%D1%82" TargetMode="External"/><Relationship Id="rId22" Type="http://schemas.openxmlformats.org/officeDocument/2006/relationships/hyperlink" Target="https://uk.wikipedia.org/wiki/%D0%A1%D0%A8%D0%90" TargetMode="External"/><Relationship Id="rId27" Type="http://schemas.openxmlformats.org/officeDocument/2006/relationships/hyperlink" Target="https://uk.wikipedia.org/wiki/22_%D0%B1%D0%B5%D1%80%D0%B5%D0%B7%D0%BD%D1%8F" TargetMode="External"/><Relationship Id="rId30" Type="http://schemas.openxmlformats.org/officeDocument/2006/relationships/hyperlink" Target="http://ua-referat.com/%D0%A2%D0%B8%D1%81%D1%8F%D1%87%D0%BE%D0%BB%D1%96%D1%82%D1%82%D1%8F" TargetMode="External"/><Relationship Id="rId35" Type="http://schemas.openxmlformats.org/officeDocument/2006/relationships/hyperlink" Target="http://ua-referat.com/%D0%A1%D1%83%D1%81%D0%BF%D1%96%D0%BB%D1%8C%D1%81%D1%82%D0%B2%D0%BE" TargetMode="External"/><Relationship Id="rId43" Type="http://schemas.openxmlformats.org/officeDocument/2006/relationships/hyperlink" Target="https://uk.wikipedia.org/wiki/%D0%94%D0%BE%D0%BD%D0%B5%D1%86%D1%8C%D0%BA%D0%B0_%D0%BD%D0%B0%D1%80%D0%BE%D0%B4%D0%BD%D0%B0_%D1%80%D0%B5%D1%81%D0%BF%D1%83%D0%B1%D0%BB%D1%96%D0%BA%D0%B0" TargetMode="External"/><Relationship Id="rId48" Type="http://schemas.openxmlformats.org/officeDocument/2006/relationships/hyperlink" Target="https://uk.wikipedia.org/wiki/%D0%97%D0%B1%D1%80%D0%BE%D0%B9%D0%BD%D1%96_%D1%81%D0%B8%D0%BB%D0%B8_%D0%A3%D0%BA%D1%80%D0%B0%D1%97%D0%BD%D0%B8" TargetMode="External"/><Relationship Id="rId56" Type="http://schemas.openxmlformats.org/officeDocument/2006/relationships/hyperlink" Target="https://uk.wikipedia.org/wiki/24_%D1%81%D1%96%D1%87%D0%BD%D1%8F" TargetMode="External"/><Relationship Id="rId64" Type="http://schemas.openxmlformats.org/officeDocument/2006/relationships/hyperlink" Target="https://uk.wikipedia.org/wiki/%D0%9A%D1%80%D0%B0%D0%BC%D0%B0%D1%82%D0%BE%D1%80%D1%81%D1%8C%D0%BA" TargetMode="External"/><Relationship Id="rId69" Type="http://schemas.openxmlformats.org/officeDocument/2006/relationships/hyperlink" Target="http://www.rbc.ua/rus/news/kolichestvo-postradavshih-v-rezultate-vzryva-v-kafe-harkova-10112014121000" TargetMode="External"/><Relationship Id="rId77" Type="http://schemas.openxmlformats.org/officeDocument/2006/relationships/hyperlink" Target="http://goalint.org/derzhavna-antiteroristichna-strategiya-ukra%D1%97ni/" TargetMode="External"/><Relationship Id="rId8" Type="http://schemas.openxmlformats.org/officeDocument/2006/relationships/hyperlink" Target="http://ua-referat.com/%D0%9C%D1%96%D0%B6%D0%BD%D0%B0%D1%80%D0%BE%D0%B4%D0%BD%D0%B8%D0%B9_%D1%82%D0%B5%D1%80%D0%BE%D1%80%D0%B8%D0%B7%D0%BC" TargetMode="External"/><Relationship Id="rId51" Type="http://schemas.openxmlformats.org/officeDocument/2006/relationships/hyperlink" Target="https://uk.wikipedia.org/wiki/%D0%92%D0%BE%D0%BB%D0%BD%D0%BE%D0%B2%D0%B0%D1%81%D1%8C%D0%BA%D0%B8%D0%B9_%D1%80%D0%B0%D0%B9%D0%BE%D0%BD" TargetMode="External"/><Relationship Id="rId72" Type="http://schemas.openxmlformats.org/officeDocument/2006/relationships/hyperlink" Target="http://ua-referat.com/%D0%95%D0%BA%D0%BE%D0%BD%D0%BE%D0%BC%D1%96%D0%BA%D0%B0" TargetMode="External"/><Relationship Id="rId80" Type="http://schemas.openxmlformats.org/officeDocument/2006/relationships/hyperlink" Target="http://tyzhden.ua/" TargetMode="External"/><Relationship Id="rId3" Type="http://schemas.openxmlformats.org/officeDocument/2006/relationships/styles" Target="styles.xml"/><Relationship Id="rId12" Type="http://schemas.openxmlformats.org/officeDocument/2006/relationships/hyperlink" Target="https://uk.wikipedia.org/wiki/2015" TargetMode="External"/><Relationship Id="rId17" Type="http://schemas.openxmlformats.org/officeDocument/2006/relationships/hyperlink" Target="https://uk.wikipedia.org/wiki/%D0%9F%D0%B0%D1%80%D0%B8%D0%B6" TargetMode="External"/><Relationship Id="rId25" Type="http://schemas.openxmlformats.org/officeDocument/2006/relationships/hyperlink" Target="https://uk.wikipedia.org/wiki/%D0%91%D1%80%D1%8E%D1%81%D1%81%D0%B5%D0%BB%D1%8C" TargetMode="External"/><Relationship Id="rId33" Type="http://schemas.openxmlformats.org/officeDocument/2006/relationships/hyperlink" Target="http://ua-referat.com/%D0%A2%D0%B5%D1%80%D0%BE%D1%80%D0%B8%D0%B7%D0%BC" TargetMode="External"/><Relationship Id="rId38" Type="http://schemas.openxmlformats.org/officeDocument/2006/relationships/hyperlink" Target="https://uk.wikipedia.org/wiki/%D0%97%D0%B1%D1%80%D0%BE%D0%B9%D0%BD%D0%B8%D0%B9_%D0%BA%D0%BE%D0%BD%D1%84%D0%BB%D1%96%D0%BA%D1%82" TargetMode="External"/><Relationship Id="rId46" Type="http://schemas.openxmlformats.org/officeDocument/2006/relationships/hyperlink" Target="https://uk.wikipedia.org/wiki/%D0%97%D0%B1%D1%80%D0%BE%D0%B9%D0%BD%D1%96_%D1%81%D0%B8%D0%BB%D0%B8_%D0%A0%D0%BE%D1%81%D1%96%D0%B9%D1%81%D1%8C%D0%BA%D0%BE%D1%97_%D0%A4%D0%B5%D0%B4%D0%B5%D1%80%D0%B0%D1%86%D1%96%D1%97" TargetMode="External"/><Relationship Id="rId59" Type="http://schemas.openxmlformats.org/officeDocument/2006/relationships/hyperlink" Target="https://uk.wikipedia.org/wiki/%D0%9C%D0%B0%D1%80%D1%96%D1%83%D0%BF%D0%BE%D0%BB%D1%8C" TargetMode="External"/><Relationship Id="rId67" Type="http://schemas.openxmlformats.org/officeDocument/2006/relationships/hyperlink" Target="http://ua.korrespondent.net/ukraine/3419931-u-kharkivskii-oblasti-na-terytorii-viiskkomatu-prolunaly-vybukhy" TargetMode="External"/><Relationship Id="rId20" Type="http://schemas.openxmlformats.org/officeDocument/2006/relationships/hyperlink" Target="https://uk.wikipedia.org/wiki/11_%D0%B2%D0%B5%D1%80%D0%B5%D1%81%D0%BD%D1%8F" TargetMode="External"/><Relationship Id="rId41" Type="http://schemas.openxmlformats.org/officeDocument/2006/relationships/hyperlink" Target="https://uk.wikipedia.org/wiki/%D0%A3%D0%BA%D1%80%D0%B0%D1%97%D0%BD%D0%B0" TargetMode="External"/><Relationship Id="rId54" Type="http://schemas.openxmlformats.org/officeDocument/2006/relationships/hyperlink" Target="https://uk.wikipedia.org/wiki/22_%D1%81%D1%96%D1%87%D0%BD%D1%8F" TargetMode="External"/><Relationship Id="rId62" Type="http://schemas.openxmlformats.org/officeDocument/2006/relationships/hyperlink" Target="https://uk.wikipedia.org/wiki/2015" TargetMode="External"/><Relationship Id="rId70" Type="http://schemas.openxmlformats.org/officeDocument/2006/relationships/hyperlink" Target="https://uk.wikipedia.org/wiki/%D0%A5%D0%B0%D1%80%D0%BA%D1%96%D0%B2" TargetMode="External"/><Relationship Id="rId75" Type="http://schemas.openxmlformats.org/officeDocument/2006/relationships/hyperlink" Target="http://zakon.rada.gov.ua/go/994_33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X_%D0%BE%D0%BA%D1%80%D1%83%D0%B3_%D0%9F%D0%B0%D1%80%D0%B8%D0%B6%D0%B0" TargetMode="External"/><Relationship Id="rId23" Type="http://schemas.openxmlformats.org/officeDocument/2006/relationships/hyperlink" Target="https://uk.wikipedia.org/wiki/%D0%9B%D1%96%D1%82%D0%B0%D0%BA" TargetMode="External"/><Relationship Id="rId28" Type="http://schemas.openxmlformats.org/officeDocument/2006/relationships/hyperlink" Target="https://uk.wikipedia.org/wiki/2016" TargetMode="External"/><Relationship Id="rId36" Type="http://schemas.openxmlformats.org/officeDocument/2006/relationships/hyperlink" Target="http://ua-referat.com/%D0%86%D1%81%D0%BD%D1%83%D0%B2%D0%B0%D0%BD%D0%BD%D1%8F" TargetMode="External"/><Relationship Id="rId49" Type="http://schemas.openxmlformats.org/officeDocument/2006/relationships/hyperlink" Target="https://uk.wikipedia.org/wiki/13_%D1%81%D1%96%D1%87%D0%BD%D1%8F" TargetMode="External"/><Relationship Id="rId57" Type="http://schemas.openxmlformats.org/officeDocument/2006/relationships/hyperlink" Target="https://uk.wikipedia.org/wiki/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A926B-C376-41F3-A524-15EB1D9D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105</Pages>
  <Words>28771</Words>
  <Characters>163999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5</cp:revision>
  <dcterms:created xsi:type="dcterms:W3CDTF">2017-12-23T16:52:00Z</dcterms:created>
  <dcterms:modified xsi:type="dcterms:W3CDTF">2017-12-23T17:42:00Z</dcterms:modified>
</cp:coreProperties>
</file>