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F9" w:rsidRPr="00BD2942" w:rsidRDefault="00465AF9" w:rsidP="00BD2942">
      <w:pPr>
        <w:spacing w:after="0" w:line="276" w:lineRule="auto"/>
        <w:jc w:val="center"/>
        <w:rPr>
          <w:rFonts w:ascii="Times New Roman" w:hAnsi="Times New Roman"/>
          <w:sz w:val="28"/>
          <w:szCs w:val="28"/>
        </w:rPr>
      </w:pPr>
      <w:r w:rsidRPr="00BD2942">
        <w:rPr>
          <w:rFonts w:ascii="Times New Roman" w:hAnsi="Times New Roman"/>
          <w:bCs/>
          <w:color w:val="000000"/>
          <w:sz w:val="28"/>
          <w:szCs w:val="28"/>
        </w:rPr>
        <w:t>МІНІСТЕРСТВО ОСВІТИ І НАУКИ УКРАЇНИ</w:t>
      </w:r>
      <w:r w:rsidRPr="00BD2942">
        <w:rPr>
          <w:rFonts w:ascii="Times New Roman" w:hAnsi="Times New Roman"/>
          <w:color w:val="000000"/>
          <w:sz w:val="28"/>
          <w:szCs w:val="28"/>
        </w:rPr>
        <w:t> </w:t>
      </w:r>
    </w:p>
    <w:p w:rsidR="00465AF9" w:rsidRPr="00D84E15" w:rsidRDefault="00465AF9" w:rsidP="00BD2942">
      <w:pPr>
        <w:spacing w:after="0" w:line="276" w:lineRule="auto"/>
        <w:jc w:val="center"/>
        <w:rPr>
          <w:rFonts w:ascii="Times New Roman" w:hAnsi="Times New Roman"/>
          <w:sz w:val="28"/>
          <w:szCs w:val="28"/>
        </w:rPr>
      </w:pPr>
      <w:r w:rsidRPr="00D84E15">
        <w:rPr>
          <w:rFonts w:ascii="Times New Roman" w:hAnsi="Times New Roman"/>
          <w:sz w:val="28"/>
          <w:szCs w:val="28"/>
        </w:rPr>
        <w:t>СХІДНОУКРАЇНСЬКИЙ НАЦІ</w:t>
      </w:r>
      <w:r w:rsidRPr="00D84E15">
        <w:rPr>
          <w:rFonts w:ascii="Times New Roman" w:hAnsi="Times New Roman"/>
          <w:sz w:val="28"/>
          <w:szCs w:val="28"/>
          <w:lang w:val="ru-RU"/>
        </w:rPr>
        <w:t>О</w:t>
      </w:r>
      <w:r w:rsidRPr="00D84E15">
        <w:rPr>
          <w:rFonts w:ascii="Times New Roman" w:hAnsi="Times New Roman"/>
          <w:sz w:val="28"/>
          <w:szCs w:val="28"/>
        </w:rPr>
        <w:t>НАЛЬНИЙ УНІВЕРСИТЕТ</w:t>
      </w:r>
    </w:p>
    <w:p w:rsidR="00465AF9" w:rsidRPr="00D84E15" w:rsidRDefault="00465AF9" w:rsidP="00BD2942">
      <w:pPr>
        <w:spacing w:after="0" w:line="276" w:lineRule="auto"/>
        <w:jc w:val="center"/>
        <w:rPr>
          <w:rFonts w:ascii="Times New Roman" w:hAnsi="Times New Roman"/>
          <w:sz w:val="28"/>
          <w:szCs w:val="28"/>
        </w:rPr>
      </w:pPr>
      <w:r w:rsidRPr="00D84E15">
        <w:rPr>
          <w:rFonts w:ascii="Times New Roman" w:hAnsi="Times New Roman"/>
          <w:sz w:val="28"/>
          <w:szCs w:val="28"/>
        </w:rPr>
        <w:t>ІМЕНІ ВОЛОДИМИРА ДАЛЯ</w:t>
      </w:r>
    </w:p>
    <w:p w:rsidR="00465AF9" w:rsidRPr="00D84E15" w:rsidRDefault="00465AF9" w:rsidP="00BD2942">
      <w:pPr>
        <w:spacing w:after="0" w:line="276" w:lineRule="auto"/>
        <w:jc w:val="center"/>
        <w:rPr>
          <w:rFonts w:ascii="Times New Roman" w:hAnsi="Times New Roman"/>
          <w:sz w:val="28"/>
          <w:szCs w:val="28"/>
        </w:rPr>
      </w:pPr>
    </w:p>
    <w:p w:rsidR="00465AF9" w:rsidRPr="00D84E15" w:rsidRDefault="00465AF9" w:rsidP="00BD2942">
      <w:pPr>
        <w:spacing w:after="0" w:line="276" w:lineRule="auto"/>
        <w:jc w:val="center"/>
        <w:rPr>
          <w:rFonts w:ascii="Times New Roman" w:hAnsi="Times New Roman"/>
          <w:sz w:val="28"/>
          <w:szCs w:val="28"/>
        </w:rPr>
      </w:pPr>
      <w:r w:rsidRPr="00D84E15">
        <w:rPr>
          <w:rFonts w:ascii="Times New Roman" w:hAnsi="Times New Roman"/>
          <w:sz w:val="28"/>
          <w:szCs w:val="28"/>
        </w:rPr>
        <w:t>Факультет гуманітарних наук, психології та педагогіки</w:t>
      </w:r>
    </w:p>
    <w:p w:rsidR="00465AF9" w:rsidRPr="00D84E15" w:rsidRDefault="00465AF9" w:rsidP="00BD2942">
      <w:pPr>
        <w:spacing w:after="0" w:line="276" w:lineRule="auto"/>
        <w:jc w:val="center"/>
        <w:rPr>
          <w:rFonts w:ascii="Times New Roman" w:hAnsi="Times New Roman"/>
          <w:sz w:val="28"/>
          <w:szCs w:val="28"/>
        </w:rPr>
      </w:pPr>
      <w:r w:rsidRPr="00D84E15">
        <w:rPr>
          <w:rFonts w:ascii="Times New Roman" w:hAnsi="Times New Roman"/>
          <w:sz w:val="28"/>
          <w:szCs w:val="28"/>
        </w:rPr>
        <w:t>Кафедра педагогіки</w:t>
      </w:r>
    </w:p>
    <w:p w:rsidR="00465AF9" w:rsidRDefault="00465AF9" w:rsidP="00BD2942">
      <w:pPr>
        <w:spacing w:after="0" w:line="276" w:lineRule="auto"/>
        <w:jc w:val="center"/>
        <w:rPr>
          <w:rFonts w:ascii="Times New Roman" w:hAnsi="Times New Roman"/>
          <w:sz w:val="28"/>
          <w:szCs w:val="28"/>
        </w:rPr>
      </w:pPr>
    </w:p>
    <w:p w:rsidR="00465AF9" w:rsidRDefault="00465AF9" w:rsidP="00BD2942">
      <w:pPr>
        <w:spacing w:after="0" w:line="276" w:lineRule="auto"/>
        <w:jc w:val="center"/>
        <w:rPr>
          <w:rFonts w:ascii="Times New Roman" w:hAnsi="Times New Roman"/>
          <w:sz w:val="28"/>
          <w:szCs w:val="28"/>
        </w:rPr>
      </w:pPr>
    </w:p>
    <w:p w:rsidR="00465AF9" w:rsidRPr="002830F7" w:rsidRDefault="00465AF9" w:rsidP="00BD2942">
      <w:pPr>
        <w:spacing w:after="0" w:line="276" w:lineRule="auto"/>
        <w:jc w:val="center"/>
        <w:rPr>
          <w:rFonts w:ascii="Times New Roman" w:hAnsi="Times New Roman"/>
          <w:sz w:val="28"/>
          <w:szCs w:val="28"/>
          <w:lang w:val="ru-RU"/>
        </w:rPr>
      </w:pPr>
    </w:p>
    <w:p w:rsidR="006C6CD8" w:rsidRPr="002830F7" w:rsidRDefault="006C6CD8" w:rsidP="00BD2942">
      <w:pPr>
        <w:spacing w:after="0" w:line="276" w:lineRule="auto"/>
        <w:jc w:val="center"/>
        <w:rPr>
          <w:rFonts w:ascii="Times New Roman" w:hAnsi="Times New Roman"/>
          <w:sz w:val="28"/>
          <w:szCs w:val="28"/>
          <w:lang w:val="ru-RU"/>
        </w:rPr>
      </w:pPr>
    </w:p>
    <w:p w:rsidR="006C6CD8" w:rsidRPr="002830F7" w:rsidRDefault="006C6CD8" w:rsidP="00BD2942">
      <w:pPr>
        <w:spacing w:after="0" w:line="276" w:lineRule="auto"/>
        <w:jc w:val="center"/>
        <w:rPr>
          <w:rFonts w:ascii="Times New Roman" w:hAnsi="Times New Roman"/>
          <w:sz w:val="28"/>
          <w:szCs w:val="28"/>
          <w:lang w:val="ru-RU"/>
        </w:rPr>
      </w:pPr>
    </w:p>
    <w:p w:rsidR="00465AF9" w:rsidRPr="00D84E15" w:rsidRDefault="00465AF9" w:rsidP="00BD2942">
      <w:pPr>
        <w:spacing w:after="0" w:line="276" w:lineRule="auto"/>
        <w:jc w:val="center"/>
        <w:rPr>
          <w:rFonts w:ascii="Times New Roman" w:hAnsi="Times New Roman"/>
          <w:b/>
          <w:sz w:val="28"/>
          <w:szCs w:val="28"/>
        </w:rPr>
      </w:pPr>
    </w:p>
    <w:p w:rsidR="00465AF9" w:rsidRPr="00D84E15" w:rsidRDefault="00465AF9" w:rsidP="00BD2942">
      <w:pPr>
        <w:spacing w:after="0" w:line="276" w:lineRule="auto"/>
        <w:jc w:val="center"/>
        <w:rPr>
          <w:rFonts w:ascii="Times New Roman" w:hAnsi="Times New Roman"/>
          <w:b/>
          <w:sz w:val="28"/>
          <w:szCs w:val="28"/>
        </w:rPr>
      </w:pPr>
      <w:r w:rsidRPr="00D84E15">
        <w:rPr>
          <w:rFonts w:ascii="Times New Roman" w:hAnsi="Times New Roman"/>
          <w:b/>
          <w:sz w:val="28"/>
          <w:szCs w:val="28"/>
          <w:lang w:val="ru-RU"/>
        </w:rPr>
        <w:t>КВАЛ</w:t>
      </w:r>
      <w:r w:rsidRPr="00D84E15">
        <w:rPr>
          <w:rFonts w:ascii="Times New Roman" w:hAnsi="Times New Roman"/>
          <w:b/>
          <w:sz w:val="28"/>
          <w:szCs w:val="28"/>
        </w:rPr>
        <w:t>І</w:t>
      </w:r>
      <w:r w:rsidRPr="00D84E15">
        <w:rPr>
          <w:rFonts w:ascii="Times New Roman" w:hAnsi="Times New Roman"/>
          <w:b/>
          <w:sz w:val="28"/>
          <w:szCs w:val="28"/>
          <w:lang w:val="ru-RU"/>
        </w:rPr>
        <w:t xml:space="preserve">ФІКАЦІЙНА </w:t>
      </w:r>
      <w:r w:rsidRPr="00D84E15">
        <w:rPr>
          <w:rFonts w:ascii="Times New Roman" w:hAnsi="Times New Roman"/>
          <w:b/>
          <w:sz w:val="28"/>
          <w:szCs w:val="28"/>
        </w:rPr>
        <w:t>МАГІСТЕРСЬКА  РОБОТА</w:t>
      </w:r>
    </w:p>
    <w:p w:rsidR="00465AF9" w:rsidRPr="00BD2942" w:rsidRDefault="00465AF9" w:rsidP="00BD2942">
      <w:pPr>
        <w:spacing w:after="0" w:line="276" w:lineRule="auto"/>
        <w:jc w:val="center"/>
        <w:rPr>
          <w:rFonts w:ascii="Times New Roman" w:hAnsi="Times New Roman"/>
          <w:color w:val="000000"/>
          <w:sz w:val="28"/>
          <w:szCs w:val="28"/>
        </w:rPr>
      </w:pPr>
      <w:r w:rsidRPr="00BD2942">
        <w:rPr>
          <w:rFonts w:ascii="Times New Roman" w:hAnsi="Times New Roman"/>
          <w:color w:val="000000"/>
          <w:sz w:val="28"/>
          <w:szCs w:val="28"/>
        </w:rPr>
        <w:t>Спеціальність 011– Науки про освіту</w:t>
      </w:r>
    </w:p>
    <w:p w:rsidR="00465AF9" w:rsidRPr="00BD2942" w:rsidRDefault="00465AF9" w:rsidP="00BD2942">
      <w:pPr>
        <w:spacing w:after="0" w:line="276" w:lineRule="auto"/>
        <w:jc w:val="center"/>
        <w:rPr>
          <w:rFonts w:ascii="Times New Roman" w:hAnsi="Times New Roman"/>
          <w:color w:val="000000"/>
          <w:sz w:val="28"/>
          <w:szCs w:val="28"/>
        </w:rPr>
      </w:pPr>
      <w:r w:rsidRPr="00BD2942">
        <w:rPr>
          <w:rFonts w:ascii="Times New Roman" w:hAnsi="Times New Roman"/>
          <w:color w:val="000000"/>
          <w:sz w:val="28"/>
          <w:szCs w:val="28"/>
        </w:rPr>
        <w:t>Спеціалізація  011.01 – Педагогіка вищої школи</w:t>
      </w:r>
    </w:p>
    <w:p w:rsidR="00465AF9" w:rsidRPr="00D84E15" w:rsidRDefault="00465AF9" w:rsidP="00BD2942">
      <w:pPr>
        <w:spacing w:after="0" w:line="276" w:lineRule="auto"/>
        <w:jc w:val="both"/>
        <w:rPr>
          <w:rFonts w:ascii="Times New Roman" w:hAnsi="Times New Roman"/>
          <w:color w:val="FF0000"/>
          <w:sz w:val="28"/>
          <w:szCs w:val="28"/>
        </w:rPr>
      </w:pPr>
    </w:p>
    <w:p w:rsidR="00465AF9" w:rsidRPr="00D84E15" w:rsidRDefault="00465AF9" w:rsidP="00BD2942">
      <w:pPr>
        <w:spacing w:after="0" w:line="276" w:lineRule="auto"/>
        <w:jc w:val="center"/>
        <w:rPr>
          <w:rFonts w:ascii="Times New Roman" w:hAnsi="Times New Roman"/>
          <w:sz w:val="28"/>
          <w:szCs w:val="28"/>
        </w:rPr>
      </w:pPr>
      <w:r w:rsidRPr="00D84E15">
        <w:rPr>
          <w:rFonts w:ascii="Times New Roman" w:hAnsi="Times New Roman"/>
          <w:sz w:val="28"/>
          <w:szCs w:val="28"/>
        </w:rPr>
        <w:t>на тему:</w:t>
      </w:r>
    </w:p>
    <w:p w:rsidR="00465AF9" w:rsidRPr="00BD2942" w:rsidRDefault="00465AF9" w:rsidP="00BD2942">
      <w:pPr>
        <w:spacing w:after="0" w:line="276" w:lineRule="auto"/>
        <w:jc w:val="center"/>
        <w:rPr>
          <w:rFonts w:ascii="Times New Roman" w:hAnsi="Times New Roman"/>
          <w:b/>
          <w:sz w:val="28"/>
          <w:szCs w:val="28"/>
        </w:rPr>
      </w:pPr>
      <w:r w:rsidRPr="00BD2942">
        <w:rPr>
          <w:rFonts w:ascii="Times New Roman" w:hAnsi="Times New Roman"/>
          <w:b/>
          <w:sz w:val="28"/>
          <w:szCs w:val="28"/>
        </w:rPr>
        <w:t xml:space="preserve">Формування готовності до педагогічної творчості майбутнього викладача вищої школи </w:t>
      </w:r>
    </w:p>
    <w:p w:rsidR="00465AF9" w:rsidRPr="002830F7" w:rsidRDefault="00465AF9" w:rsidP="00BD2942">
      <w:pPr>
        <w:spacing w:after="0" w:line="360" w:lineRule="auto"/>
        <w:jc w:val="center"/>
        <w:rPr>
          <w:rFonts w:ascii="Times New Roman" w:hAnsi="Times New Roman"/>
          <w:sz w:val="28"/>
          <w:szCs w:val="28"/>
          <w:lang w:val="ru-RU"/>
        </w:rPr>
      </w:pPr>
    </w:p>
    <w:p w:rsidR="006C6CD8" w:rsidRPr="002830F7" w:rsidRDefault="006C6CD8" w:rsidP="00BD2942">
      <w:pPr>
        <w:spacing w:after="0" w:line="360" w:lineRule="auto"/>
        <w:jc w:val="center"/>
        <w:rPr>
          <w:rFonts w:ascii="Times New Roman" w:hAnsi="Times New Roman"/>
          <w:sz w:val="28"/>
          <w:szCs w:val="28"/>
          <w:lang w:val="ru-RU"/>
        </w:rPr>
      </w:pPr>
    </w:p>
    <w:tbl>
      <w:tblPr>
        <w:tblW w:w="9109" w:type="dxa"/>
        <w:tblInd w:w="567" w:type="dxa"/>
        <w:tblLayout w:type="fixed"/>
        <w:tblLook w:val="00A0"/>
      </w:tblPr>
      <w:tblGrid>
        <w:gridCol w:w="2405"/>
        <w:gridCol w:w="4680"/>
        <w:gridCol w:w="2024"/>
      </w:tblGrid>
      <w:tr w:rsidR="00465AF9" w:rsidRPr="000E093B" w:rsidTr="00BD2942">
        <w:trPr>
          <w:trHeight w:val="1048"/>
        </w:trPr>
        <w:tc>
          <w:tcPr>
            <w:tcW w:w="2405" w:type="dxa"/>
          </w:tcPr>
          <w:p w:rsidR="00465AF9" w:rsidRPr="000E093B" w:rsidRDefault="00465AF9" w:rsidP="00BD2942">
            <w:pPr>
              <w:spacing w:after="0" w:line="276" w:lineRule="auto"/>
              <w:ind w:left="-108"/>
              <w:rPr>
                <w:rFonts w:ascii="Times New Roman" w:hAnsi="Times New Roman"/>
                <w:sz w:val="28"/>
                <w:szCs w:val="28"/>
              </w:rPr>
            </w:pPr>
            <w:r w:rsidRPr="000E093B">
              <w:rPr>
                <w:rFonts w:ascii="Times New Roman" w:hAnsi="Times New Roman"/>
                <w:sz w:val="28"/>
                <w:szCs w:val="28"/>
              </w:rPr>
              <w:t xml:space="preserve">Виконала: </w:t>
            </w:r>
          </w:p>
          <w:p w:rsidR="00465AF9" w:rsidRPr="005A5C94" w:rsidRDefault="00465AF9" w:rsidP="00BD2942">
            <w:pPr>
              <w:spacing w:after="0" w:line="276" w:lineRule="auto"/>
              <w:ind w:left="-108"/>
              <w:rPr>
                <w:rFonts w:ascii="Times New Roman" w:hAnsi="Times New Roman"/>
                <w:sz w:val="28"/>
                <w:szCs w:val="28"/>
                <w:lang w:val="ru-RU"/>
              </w:rPr>
            </w:pPr>
          </w:p>
        </w:tc>
        <w:tc>
          <w:tcPr>
            <w:tcW w:w="4680" w:type="dxa"/>
          </w:tcPr>
          <w:p w:rsidR="00465AF9" w:rsidRPr="000E093B" w:rsidRDefault="00465AF9" w:rsidP="00BD2942">
            <w:pPr>
              <w:spacing w:after="0" w:line="276" w:lineRule="auto"/>
              <w:rPr>
                <w:rFonts w:ascii="Times New Roman" w:hAnsi="Times New Roman"/>
                <w:sz w:val="28"/>
                <w:szCs w:val="28"/>
              </w:rPr>
            </w:pPr>
            <w:r w:rsidRPr="000E093B">
              <w:rPr>
                <w:rFonts w:ascii="Times New Roman" w:hAnsi="Times New Roman"/>
                <w:sz w:val="28"/>
                <w:szCs w:val="28"/>
              </w:rPr>
              <w:t>студентка групи  ПВШ-17зм</w:t>
            </w:r>
          </w:p>
          <w:p w:rsidR="00465AF9" w:rsidRPr="000E093B" w:rsidRDefault="00465AF9" w:rsidP="00BD2942">
            <w:pPr>
              <w:spacing w:after="0" w:line="276" w:lineRule="auto"/>
              <w:rPr>
                <w:rFonts w:ascii="Times New Roman" w:hAnsi="Times New Roman"/>
                <w:sz w:val="16"/>
                <w:szCs w:val="16"/>
              </w:rPr>
            </w:pPr>
            <w:r w:rsidRPr="000E093B">
              <w:rPr>
                <w:rFonts w:ascii="Times New Roman" w:hAnsi="Times New Roman"/>
                <w:sz w:val="28"/>
                <w:szCs w:val="28"/>
              </w:rPr>
              <w:t>Ярмонова І.О.</w:t>
            </w:r>
          </w:p>
        </w:tc>
        <w:tc>
          <w:tcPr>
            <w:tcW w:w="2024" w:type="dxa"/>
          </w:tcPr>
          <w:p w:rsidR="00465AF9" w:rsidRPr="000E093B" w:rsidRDefault="00465AF9" w:rsidP="00BD2942">
            <w:pPr>
              <w:spacing w:after="0" w:line="276" w:lineRule="auto"/>
              <w:jc w:val="center"/>
              <w:rPr>
                <w:rFonts w:ascii="Times New Roman" w:hAnsi="Times New Roman"/>
                <w:sz w:val="28"/>
                <w:szCs w:val="28"/>
              </w:rPr>
            </w:pPr>
          </w:p>
          <w:p w:rsidR="00465AF9" w:rsidRPr="000E093B" w:rsidRDefault="00465AF9" w:rsidP="00BD2942">
            <w:pPr>
              <w:spacing w:after="0" w:line="276" w:lineRule="auto"/>
              <w:jc w:val="center"/>
              <w:rPr>
                <w:rFonts w:ascii="Times New Roman" w:hAnsi="Times New Roman"/>
                <w:sz w:val="28"/>
                <w:szCs w:val="28"/>
              </w:rPr>
            </w:pPr>
            <w:r w:rsidRPr="000E093B">
              <w:rPr>
                <w:rFonts w:ascii="Times New Roman" w:hAnsi="Times New Roman"/>
                <w:sz w:val="28"/>
                <w:szCs w:val="28"/>
              </w:rPr>
              <w:t>____________</w:t>
            </w:r>
          </w:p>
          <w:p w:rsidR="00465AF9" w:rsidRPr="000E093B" w:rsidRDefault="00465AF9" w:rsidP="00BD2942">
            <w:pPr>
              <w:spacing w:after="0" w:line="276" w:lineRule="auto"/>
              <w:jc w:val="center"/>
              <w:rPr>
                <w:rFonts w:ascii="Times New Roman" w:hAnsi="Times New Roman"/>
                <w:sz w:val="28"/>
                <w:szCs w:val="28"/>
              </w:rPr>
            </w:pPr>
            <w:r w:rsidRPr="000E093B">
              <w:rPr>
                <w:rFonts w:ascii="Times New Roman" w:hAnsi="Times New Roman"/>
                <w:sz w:val="16"/>
                <w:szCs w:val="16"/>
              </w:rPr>
              <w:t>(підпис)</w:t>
            </w:r>
          </w:p>
        </w:tc>
      </w:tr>
      <w:tr w:rsidR="00465AF9" w:rsidRPr="000E093B" w:rsidTr="00BD2942">
        <w:trPr>
          <w:trHeight w:val="899"/>
        </w:trPr>
        <w:tc>
          <w:tcPr>
            <w:tcW w:w="2405" w:type="dxa"/>
          </w:tcPr>
          <w:p w:rsidR="00465AF9" w:rsidRPr="000E093B" w:rsidRDefault="00465AF9" w:rsidP="00BD2942">
            <w:pPr>
              <w:spacing w:after="0" w:line="276" w:lineRule="auto"/>
              <w:ind w:left="-108"/>
              <w:rPr>
                <w:rFonts w:ascii="Times New Roman" w:hAnsi="Times New Roman"/>
                <w:sz w:val="28"/>
                <w:szCs w:val="28"/>
              </w:rPr>
            </w:pPr>
            <w:r w:rsidRPr="000E093B">
              <w:rPr>
                <w:rFonts w:ascii="Times New Roman" w:hAnsi="Times New Roman"/>
                <w:sz w:val="28"/>
                <w:szCs w:val="28"/>
              </w:rPr>
              <w:t xml:space="preserve">Керівник: </w:t>
            </w:r>
          </w:p>
        </w:tc>
        <w:tc>
          <w:tcPr>
            <w:tcW w:w="4680" w:type="dxa"/>
          </w:tcPr>
          <w:p w:rsidR="00465AF9" w:rsidRDefault="00465AF9" w:rsidP="00BD2942">
            <w:pPr>
              <w:spacing w:after="0" w:line="276" w:lineRule="auto"/>
              <w:rPr>
                <w:rFonts w:ascii="Times New Roman" w:hAnsi="Times New Roman"/>
                <w:sz w:val="28"/>
                <w:szCs w:val="28"/>
              </w:rPr>
            </w:pPr>
            <w:r w:rsidRPr="000E093B">
              <w:rPr>
                <w:rFonts w:ascii="Times New Roman" w:hAnsi="Times New Roman"/>
                <w:color w:val="000000"/>
                <w:sz w:val="28"/>
                <w:szCs w:val="28"/>
                <w:shd w:val="clear" w:color="auto" w:fill="FFFFFF"/>
              </w:rPr>
              <w:t>кандидат педагогічних наук</w:t>
            </w:r>
            <w:r>
              <w:rPr>
                <w:rFonts w:ascii="Times New Roman" w:hAnsi="Times New Roman"/>
                <w:sz w:val="28"/>
                <w:szCs w:val="28"/>
              </w:rPr>
              <w:t>, доцент</w:t>
            </w:r>
          </w:p>
          <w:p w:rsidR="00465AF9" w:rsidRPr="000E093B" w:rsidRDefault="00465AF9" w:rsidP="00BD2942">
            <w:pPr>
              <w:spacing w:after="0" w:line="276" w:lineRule="auto"/>
              <w:rPr>
                <w:rFonts w:ascii="Times New Roman" w:hAnsi="Times New Roman"/>
                <w:sz w:val="16"/>
                <w:szCs w:val="16"/>
              </w:rPr>
            </w:pPr>
            <w:r w:rsidRPr="000E093B">
              <w:rPr>
                <w:rFonts w:ascii="Times New Roman" w:hAnsi="Times New Roman"/>
                <w:sz w:val="28"/>
                <w:szCs w:val="28"/>
              </w:rPr>
              <w:t>Рашидова С.С.</w:t>
            </w:r>
          </w:p>
        </w:tc>
        <w:tc>
          <w:tcPr>
            <w:tcW w:w="2024" w:type="dxa"/>
          </w:tcPr>
          <w:p w:rsidR="00465AF9" w:rsidRDefault="00465AF9" w:rsidP="00BD2942">
            <w:pPr>
              <w:spacing w:after="0" w:line="276" w:lineRule="auto"/>
              <w:jc w:val="center"/>
              <w:rPr>
                <w:rFonts w:ascii="Times New Roman" w:hAnsi="Times New Roman"/>
                <w:sz w:val="28"/>
                <w:szCs w:val="28"/>
              </w:rPr>
            </w:pPr>
          </w:p>
          <w:p w:rsidR="00465AF9" w:rsidRPr="000E093B" w:rsidRDefault="00465AF9" w:rsidP="00BD2942">
            <w:pPr>
              <w:spacing w:after="0" w:line="276" w:lineRule="auto"/>
              <w:jc w:val="center"/>
              <w:rPr>
                <w:rFonts w:ascii="Times New Roman" w:hAnsi="Times New Roman"/>
                <w:sz w:val="28"/>
                <w:szCs w:val="28"/>
              </w:rPr>
            </w:pPr>
            <w:r w:rsidRPr="000E093B">
              <w:rPr>
                <w:rFonts w:ascii="Times New Roman" w:hAnsi="Times New Roman"/>
                <w:sz w:val="28"/>
                <w:szCs w:val="28"/>
              </w:rPr>
              <w:t>____________</w:t>
            </w:r>
          </w:p>
          <w:p w:rsidR="00465AF9" w:rsidRPr="000E093B" w:rsidRDefault="00465AF9" w:rsidP="00BD2942">
            <w:pPr>
              <w:spacing w:after="0" w:line="276" w:lineRule="auto"/>
              <w:jc w:val="center"/>
              <w:rPr>
                <w:rFonts w:ascii="Times New Roman" w:hAnsi="Times New Roman"/>
                <w:sz w:val="28"/>
                <w:szCs w:val="28"/>
              </w:rPr>
            </w:pPr>
            <w:r w:rsidRPr="000E093B">
              <w:rPr>
                <w:rFonts w:ascii="Times New Roman" w:hAnsi="Times New Roman"/>
                <w:sz w:val="16"/>
                <w:szCs w:val="16"/>
              </w:rPr>
              <w:t>(підпис)</w:t>
            </w:r>
          </w:p>
        </w:tc>
      </w:tr>
      <w:tr w:rsidR="00465AF9" w:rsidRPr="000E093B" w:rsidTr="00BD2942">
        <w:trPr>
          <w:trHeight w:val="899"/>
        </w:trPr>
        <w:tc>
          <w:tcPr>
            <w:tcW w:w="2405" w:type="dxa"/>
          </w:tcPr>
          <w:p w:rsidR="00465AF9" w:rsidRPr="00BD2942" w:rsidRDefault="00465AF9" w:rsidP="00BD2942">
            <w:pPr>
              <w:spacing w:after="0" w:line="276" w:lineRule="auto"/>
              <w:ind w:hanging="104"/>
              <w:rPr>
                <w:rFonts w:ascii="Times New Roman" w:hAnsi="Times New Roman"/>
                <w:sz w:val="28"/>
                <w:szCs w:val="28"/>
              </w:rPr>
            </w:pPr>
            <w:r w:rsidRPr="00BD2942">
              <w:rPr>
                <w:rFonts w:ascii="Times New Roman" w:hAnsi="Times New Roman"/>
                <w:sz w:val="28"/>
                <w:szCs w:val="28"/>
              </w:rPr>
              <w:t>Завідувач</w:t>
            </w:r>
          </w:p>
          <w:p w:rsidR="00465AF9" w:rsidRPr="00BD2942" w:rsidRDefault="00465AF9" w:rsidP="00BD2942">
            <w:pPr>
              <w:spacing w:after="0" w:line="276" w:lineRule="auto"/>
              <w:ind w:hanging="104"/>
              <w:rPr>
                <w:rFonts w:ascii="Times New Roman" w:hAnsi="Times New Roman"/>
              </w:rPr>
            </w:pPr>
            <w:r w:rsidRPr="00BD2942">
              <w:rPr>
                <w:rFonts w:ascii="Times New Roman" w:hAnsi="Times New Roman"/>
                <w:sz w:val="28"/>
                <w:szCs w:val="28"/>
              </w:rPr>
              <w:t xml:space="preserve">кафедри:  </w:t>
            </w:r>
          </w:p>
          <w:p w:rsidR="00465AF9" w:rsidRPr="001324E0" w:rsidRDefault="00465AF9" w:rsidP="00BD2942">
            <w:pPr>
              <w:spacing w:after="0" w:line="276" w:lineRule="auto"/>
              <w:rPr>
                <w:rFonts w:ascii="Times New Roman" w:hAnsi="Times New Roman"/>
                <w:sz w:val="28"/>
                <w:szCs w:val="28"/>
              </w:rPr>
            </w:pPr>
          </w:p>
        </w:tc>
        <w:tc>
          <w:tcPr>
            <w:tcW w:w="4680" w:type="dxa"/>
          </w:tcPr>
          <w:p w:rsidR="00465AF9" w:rsidRPr="00BD2942" w:rsidRDefault="00465AF9" w:rsidP="00BD2942">
            <w:pPr>
              <w:spacing w:after="0" w:line="276" w:lineRule="auto"/>
              <w:rPr>
                <w:rFonts w:ascii="Times New Roman" w:hAnsi="Times New Roman"/>
                <w:sz w:val="28"/>
                <w:szCs w:val="28"/>
              </w:rPr>
            </w:pPr>
            <w:r w:rsidRPr="00BD2942">
              <w:rPr>
                <w:rFonts w:ascii="Times New Roman" w:hAnsi="Times New Roman"/>
                <w:color w:val="0D0D0D"/>
                <w:sz w:val="28"/>
                <w:szCs w:val="28"/>
              </w:rPr>
              <w:t>дійсний член</w:t>
            </w:r>
            <w:r w:rsidRPr="00BD2942">
              <w:rPr>
                <w:rFonts w:ascii="Times New Roman" w:hAnsi="Times New Roman"/>
                <w:sz w:val="28"/>
                <w:szCs w:val="28"/>
              </w:rPr>
              <w:t xml:space="preserve">  НАПН України</w:t>
            </w:r>
            <w:r>
              <w:rPr>
                <w:rFonts w:ascii="Times New Roman" w:hAnsi="Times New Roman"/>
                <w:sz w:val="28"/>
                <w:szCs w:val="28"/>
              </w:rPr>
              <w:t>,</w:t>
            </w:r>
          </w:p>
          <w:p w:rsidR="00465AF9" w:rsidRPr="001324E0" w:rsidRDefault="00465AF9" w:rsidP="00BD2942">
            <w:pPr>
              <w:spacing w:after="0" w:line="276" w:lineRule="auto"/>
              <w:rPr>
                <w:rFonts w:ascii="Times New Roman" w:hAnsi="Times New Roman"/>
                <w:color w:val="000000"/>
                <w:sz w:val="28"/>
                <w:szCs w:val="28"/>
                <w:shd w:val="clear" w:color="auto" w:fill="FFFFFF"/>
              </w:rPr>
            </w:pPr>
            <w:r>
              <w:rPr>
                <w:rFonts w:ascii="Times New Roman" w:hAnsi="Times New Roman"/>
                <w:sz w:val="28"/>
                <w:szCs w:val="28"/>
              </w:rPr>
              <w:t>доктор</w:t>
            </w:r>
            <w:r w:rsidRPr="00BD2942">
              <w:rPr>
                <w:rFonts w:ascii="Times New Roman" w:hAnsi="Times New Roman"/>
                <w:sz w:val="28"/>
                <w:szCs w:val="28"/>
              </w:rPr>
              <w:t xml:space="preserve"> пед</w:t>
            </w:r>
            <w:r>
              <w:rPr>
                <w:rFonts w:ascii="Times New Roman" w:hAnsi="Times New Roman"/>
                <w:sz w:val="28"/>
                <w:szCs w:val="28"/>
              </w:rPr>
              <w:t xml:space="preserve">агогічних </w:t>
            </w:r>
            <w:r w:rsidRPr="00BD2942">
              <w:rPr>
                <w:rFonts w:ascii="Times New Roman" w:hAnsi="Times New Roman"/>
                <w:sz w:val="28"/>
                <w:szCs w:val="28"/>
              </w:rPr>
              <w:t>наук, проф</w:t>
            </w:r>
            <w:r>
              <w:rPr>
                <w:rFonts w:ascii="Times New Roman" w:hAnsi="Times New Roman"/>
                <w:sz w:val="28"/>
                <w:szCs w:val="28"/>
              </w:rPr>
              <w:t>есор</w:t>
            </w:r>
            <w:r w:rsidRPr="00BD2942">
              <w:rPr>
                <w:rFonts w:ascii="Times New Roman" w:hAnsi="Times New Roman"/>
                <w:sz w:val="28"/>
                <w:szCs w:val="28"/>
              </w:rPr>
              <w:t xml:space="preserve">                                                           Шевченко</w:t>
            </w:r>
            <w:r w:rsidRPr="001324E0">
              <w:rPr>
                <w:rFonts w:ascii="Times New Roman" w:hAnsi="Times New Roman"/>
                <w:sz w:val="28"/>
                <w:szCs w:val="28"/>
              </w:rPr>
              <w:t> </w:t>
            </w:r>
            <w:r w:rsidRPr="00BD2942">
              <w:rPr>
                <w:rFonts w:ascii="Times New Roman" w:hAnsi="Times New Roman"/>
                <w:sz w:val="28"/>
                <w:szCs w:val="28"/>
              </w:rPr>
              <w:t>Г.</w:t>
            </w:r>
            <w:r w:rsidRPr="001324E0">
              <w:rPr>
                <w:rFonts w:ascii="Times New Roman" w:hAnsi="Times New Roman"/>
                <w:sz w:val="28"/>
                <w:szCs w:val="28"/>
              </w:rPr>
              <w:t> </w:t>
            </w:r>
            <w:r w:rsidRPr="00BD2942">
              <w:rPr>
                <w:rFonts w:ascii="Times New Roman" w:hAnsi="Times New Roman"/>
                <w:sz w:val="28"/>
                <w:szCs w:val="28"/>
              </w:rPr>
              <w:t xml:space="preserve">П.                         </w:t>
            </w:r>
            <w:r w:rsidRPr="001324E0">
              <w:rPr>
                <w:rFonts w:ascii="Times New Roman" w:hAnsi="Times New Roman"/>
                <w:sz w:val="28"/>
                <w:szCs w:val="28"/>
              </w:rPr>
              <w:t> </w:t>
            </w:r>
          </w:p>
        </w:tc>
        <w:tc>
          <w:tcPr>
            <w:tcW w:w="2024" w:type="dxa"/>
          </w:tcPr>
          <w:p w:rsidR="00465AF9" w:rsidRDefault="00465AF9" w:rsidP="00BD2942">
            <w:pPr>
              <w:spacing w:after="0" w:line="276" w:lineRule="auto"/>
              <w:jc w:val="center"/>
              <w:rPr>
                <w:rFonts w:ascii="Times New Roman" w:hAnsi="Times New Roman"/>
                <w:sz w:val="28"/>
                <w:szCs w:val="28"/>
              </w:rPr>
            </w:pPr>
          </w:p>
          <w:p w:rsidR="00465AF9" w:rsidRDefault="00465AF9" w:rsidP="00BD2942">
            <w:pPr>
              <w:spacing w:after="0" w:line="276" w:lineRule="auto"/>
              <w:jc w:val="center"/>
              <w:rPr>
                <w:rFonts w:ascii="Times New Roman" w:hAnsi="Times New Roman"/>
                <w:sz w:val="28"/>
                <w:szCs w:val="28"/>
              </w:rPr>
            </w:pPr>
          </w:p>
          <w:p w:rsidR="00465AF9" w:rsidRPr="000E093B" w:rsidRDefault="00465AF9" w:rsidP="00BD2942">
            <w:pPr>
              <w:spacing w:after="0" w:line="276" w:lineRule="auto"/>
              <w:jc w:val="center"/>
              <w:rPr>
                <w:rFonts w:ascii="Times New Roman" w:hAnsi="Times New Roman"/>
                <w:sz w:val="28"/>
                <w:szCs w:val="28"/>
              </w:rPr>
            </w:pPr>
            <w:r w:rsidRPr="000E093B">
              <w:rPr>
                <w:rFonts w:ascii="Times New Roman" w:hAnsi="Times New Roman"/>
                <w:sz w:val="28"/>
                <w:szCs w:val="28"/>
              </w:rPr>
              <w:t>____________</w:t>
            </w:r>
          </w:p>
          <w:p w:rsidR="00465AF9" w:rsidRPr="000E093B" w:rsidRDefault="00465AF9" w:rsidP="00BD2942">
            <w:pPr>
              <w:spacing w:after="0" w:line="276" w:lineRule="auto"/>
              <w:jc w:val="center"/>
              <w:rPr>
                <w:rFonts w:ascii="Times New Roman" w:hAnsi="Times New Roman"/>
                <w:sz w:val="28"/>
                <w:szCs w:val="28"/>
              </w:rPr>
            </w:pPr>
            <w:r w:rsidRPr="000E093B">
              <w:rPr>
                <w:rFonts w:ascii="Times New Roman" w:hAnsi="Times New Roman"/>
                <w:sz w:val="16"/>
                <w:szCs w:val="16"/>
              </w:rPr>
              <w:t>(підпис)</w:t>
            </w:r>
          </w:p>
        </w:tc>
      </w:tr>
      <w:tr w:rsidR="00465AF9" w:rsidRPr="000E093B" w:rsidTr="00BD2942">
        <w:trPr>
          <w:trHeight w:val="899"/>
        </w:trPr>
        <w:tc>
          <w:tcPr>
            <w:tcW w:w="2405" w:type="dxa"/>
          </w:tcPr>
          <w:p w:rsidR="00465AF9" w:rsidRPr="000E093B" w:rsidRDefault="00465AF9" w:rsidP="00BD2942">
            <w:pPr>
              <w:spacing w:after="0" w:line="276" w:lineRule="auto"/>
              <w:ind w:left="-108"/>
              <w:rPr>
                <w:rFonts w:ascii="Times New Roman" w:hAnsi="Times New Roman"/>
                <w:sz w:val="28"/>
                <w:szCs w:val="28"/>
              </w:rPr>
            </w:pPr>
            <w:r>
              <w:rPr>
                <w:rFonts w:ascii="Times New Roman" w:hAnsi="Times New Roman"/>
                <w:sz w:val="28"/>
                <w:szCs w:val="28"/>
              </w:rPr>
              <w:t>Рецензент:</w:t>
            </w:r>
          </w:p>
        </w:tc>
        <w:tc>
          <w:tcPr>
            <w:tcW w:w="4680" w:type="dxa"/>
          </w:tcPr>
          <w:p w:rsidR="00465AF9" w:rsidRPr="000E093B" w:rsidRDefault="00465AF9" w:rsidP="00BD2942">
            <w:pPr>
              <w:spacing w:after="0" w:line="276" w:lineRule="auto"/>
              <w:rPr>
                <w:rFonts w:ascii="Times New Roman" w:hAnsi="Times New Roman"/>
                <w:sz w:val="16"/>
                <w:szCs w:val="16"/>
              </w:rPr>
            </w:pPr>
            <w:r w:rsidRPr="000E093B">
              <w:rPr>
                <w:rFonts w:ascii="Times New Roman" w:hAnsi="Times New Roman"/>
                <w:color w:val="000000"/>
                <w:sz w:val="28"/>
                <w:szCs w:val="28"/>
                <w:shd w:val="clear" w:color="auto" w:fill="FFFFFF"/>
              </w:rPr>
              <w:t>кандидат педагогічних наук</w:t>
            </w:r>
            <w:r>
              <w:rPr>
                <w:rFonts w:ascii="Times New Roman" w:hAnsi="Times New Roman"/>
                <w:sz w:val="28"/>
                <w:szCs w:val="28"/>
              </w:rPr>
              <w:t xml:space="preserve">, </w:t>
            </w:r>
            <w:r>
              <w:rPr>
                <w:rFonts w:ascii="Times New Roman" w:hAnsi="Times New Roman"/>
                <w:color w:val="000000"/>
                <w:sz w:val="28"/>
                <w:szCs w:val="28"/>
                <w:shd w:val="clear" w:color="auto" w:fill="FFFFFF"/>
              </w:rPr>
              <w:t>доцент</w:t>
            </w:r>
            <w:r w:rsidRPr="00BD2942">
              <w:rPr>
                <w:rFonts w:ascii="Times New Roman" w:hAnsi="Times New Roman"/>
                <w:color w:val="000000"/>
                <w:sz w:val="28"/>
                <w:szCs w:val="28"/>
              </w:rPr>
              <w:t>Ушакова І. О.</w:t>
            </w:r>
          </w:p>
        </w:tc>
        <w:tc>
          <w:tcPr>
            <w:tcW w:w="2024" w:type="dxa"/>
          </w:tcPr>
          <w:p w:rsidR="00465AF9" w:rsidRDefault="00465AF9" w:rsidP="00BD2942">
            <w:pPr>
              <w:spacing w:after="0" w:line="276" w:lineRule="auto"/>
              <w:jc w:val="center"/>
              <w:rPr>
                <w:rFonts w:ascii="Times New Roman" w:hAnsi="Times New Roman"/>
                <w:sz w:val="28"/>
                <w:szCs w:val="28"/>
              </w:rPr>
            </w:pPr>
          </w:p>
          <w:p w:rsidR="00465AF9" w:rsidRPr="000E093B" w:rsidRDefault="00465AF9" w:rsidP="00BD2942">
            <w:pPr>
              <w:spacing w:after="0" w:line="276" w:lineRule="auto"/>
              <w:jc w:val="center"/>
              <w:rPr>
                <w:rFonts w:ascii="Times New Roman" w:hAnsi="Times New Roman"/>
                <w:sz w:val="28"/>
                <w:szCs w:val="28"/>
              </w:rPr>
            </w:pPr>
            <w:r w:rsidRPr="000E093B">
              <w:rPr>
                <w:rFonts w:ascii="Times New Roman" w:hAnsi="Times New Roman"/>
                <w:sz w:val="28"/>
                <w:szCs w:val="28"/>
              </w:rPr>
              <w:t>____________</w:t>
            </w:r>
          </w:p>
          <w:p w:rsidR="00465AF9" w:rsidRPr="000E093B" w:rsidRDefault="00465AF9" w:rsidP="00BD2942">
            <w:pPr>
              <w:spacing w:after="0" w:line="276" w:lineRule="auto"/>
              <w:jc w:val="center"/>
              <w:rPr>
                <w:rFonts w:ascii="Times New Roman" w:hAnsi="Times New Roman"/>
                <w:sz w:val="28"/>
                <w:szCs w:val="28"/>
              </w:rPr>
            </w:pPr>
            <w:r w:rsidRPr="000E093B">
              <w:rPr>
                <w:rFonts w:ascii="Times New Roman" w:hAnsi="Times New Roman"/>
                <w:sz w:val="16"/>
                <w:szCs w:val="16"/>
              </w:rPr>
              <w:t>(підпис)</w:t>
            </w:r>
          </w:p>
        </w:tc>
      </w:tr>
    </w:tbl>
    <w:p w:rsidR="00465AF9" w:rsidRPr="00BB577A" w:rsidRDefault="00465AF9" w:rsidP="00BD2942">
      <w:pPr>
        <w:spacing w:after="0" w:line="360" w:lineRule="auto"/>
        <w:jc w:val="center"/>
        <w:rPr>
          <w:rFonts w:ascii="Times New Roman" w:hAnsi="Times New Roman"/>
          <w:sz w:val="28"/>
          <w:szCs w:val="28"/>
        </w:rPr>
      </w:pPr>
    </w:p>
    <w:p w:rsidR="00465AF9" w:rsidRDefault="00465AF9" w:rsidP="00BD2942">
      <w:pPr>
        <w:spacing w:after="0" w:line="360" w:lineRule="auto"/>
        <w:rPr>
          <w:rFonts w:ascii="Times New Roman" w:hAnsi="Times New Roman"/>
          <w:sz w:val="28"/>
          <w:szCs w:val="28"/>
        </w:rPr>
      </w:pPr>
    </w:p>
    <w:p w:rsidR="00465AF9" w:rsidRDefault="00465AF9" w:rsidP="00BD2942">
      <w:pPr>
        <w:spacing w:after="0" w:line="360" w:lineRule="auto"/>
        <w:rPr>
          <w:rFonts w:ascii="Times New Roman" w:hAnsi="Times New Roman"/>
          <w:sz w:val="28"/>
          <w:szCs w:val="28"/>
        </w:rPr>
      </w:pPr>
    </w:p>
    <w:p w:rsidR="00465AF9" w:rsidRDefault="00465AF9" w:rsidP="0002352B">
      <w:pPr>
        <w:rPr>
          <w:rFonts w:ascii="Times New Roman" w:hAnsi="Times New Roman"/>
          <w:sz w:val="28"/>
          <w:szCs w:val="28"/>
        </w:rPr>
      </w:pPr>
    </w:p>
    <w:p w:rsidR="00465AF9" w:rsidRPr="00E17979" w:rsidRDefault="00465AF9" w:rsidP="002830F7">
      <w:pPr>
        <w:spacing w:after="0" w:line="240" w:lineRule="auto"/>
        <w:jc w:val="center"/>
        <w:rPr>
          <w:rFonts w:ascii="Times New Roman" w:hAnsi="Times New Roman"/>
          <w:b/>
          <w:sz w:val="28"/>
          <w:szCs w:val="28"/>
        </w:rPr>
      </w:pPr>
      <w:r>
        <w:rPr>
          <w:rFonts w:ascii="Times New Roman" w:hAnsi="Times New Roman"/>
          <w:sz w:val="28"/>
          <w:szCs w:val="28"/>
        </w:rPr>
        <w:t xml:space="preserve">Сєвєродонецьк </w:t>
      </w:r>
      <w:r w:rsidRPr="00BB577A">
        <w:rPr>
          <w:rFonts w:ascii="Times New Roman" w:hAnsi="Times New Roman"/>
          <w:sz w:val="28"/>
          <w:szCs w:val="28"/>
        </w:rPr>
        <w:t>– 20</w:t>
      </w:r>
      <w:r>
        <w:rPr>
          <w:rFonts w:ascii="Times New Roman" w:hAnsi="Times New Roman"/>
          <w:sz w:val="28"/>
          <w:szCs w:val="28"/>
        </w:rPr>
        <w:t>19</w:t>
      </w:r>
      <w:r>
        <w:rPr>
          <w:rFonts w:ascii="Times New Roman" w:hAnsi="Times New Roman"/>
          <w:sz w:val="28"/>
          <w:szCs w:val="28"/>
        </w:rPr>
        <w:br w:type="page"/>
      </w:r>
      <w:r w:rsidRPr="00E17979">
        <w:rPr>
          <w:rFonts w:ascii="Times New Roman" w:hAnsi="Times New Roman"/>
          <w:b/>
          <w:color w:val="000000"/>
          <w:spacing w:val="-1"/>
          <w:sz w:val="28"/>
          <w:szCs w:val="28"/>
        </w:rPr>
        <w:lastRenderedPageBreak/>
        <w:t>ЗМІСТ</w:t>
      </w:r>
    </w:p>
    <w:tbl>
      <w:tblPr>
        <w:tblW w:w="9498" w:type="dxa"/>
        <w:tblLayout w:type="fixed"/>
        <w:tblLook w:val="00A0"/>
      </w:tblPr>
      <w:tblGrid>
        <w:gridCol w:w="648"/>
        <w:gridCol w:w="28"/>
        <w:gridCol w:w="8113"/>
        <w:gridCol w:w="709"/>
      </w:tblGrid>
      <w:tr w:rsidR="00465AF9" w:rsidRPr="00D96D11" w:rsidTr="00BD2942">
        <w:tc>
          <w:tcPr>
            <w:tcW w:w="8789" w:type="dxa"/>
            <w:gridSpan w:val="3"/>
          </w:tcPr>
          <w:p w:rsidR="00465AF9" w:rsidRPr="000E093B" w:rsidRDefault="00465AF9">
            <w:pPr>
              <w:keepNext/>
              <w:spacing w:after="0" w:line="360" w:lineRule="auto"/>
              <w:rPr>
                <w:rFonts w:ascii="Times New Roman" w:hAnsi="Times New Roman"/>
                <w:sz w:val="28"/>
                <w:szCs w:val="28"/>
              </w:rPr>
            </w:pPr>
            <w:r w:rsidRPr="000E093B">
              <w:rPr>
                <w:rFonts w:ascii="Times New Roman" w:hAnsi="Times New Roman"/>
                <w:sz w:val="28"/>
                <w:szCs w:val="28"/>
              </w:rPr>
              <w:t>ВСТУП………………………………………………………………………</w:t>
            </w:r>
          </w:p>
        </w:tc>
        <w:tc>
          <w:tcPr>
            <w:tcW w:w="709" w:type="dxa"/>
          </w:tcPr>
          <w:p w:rsidR="00465AF9" w:rsidRPr="000E093B" w:rsidRDefault="00465AF9" w:rsidP="009C6D6C">
            <w:pPr>
              <w:keepNext/>
              <w:spacing w:after="0" w:line="360" w:lineRule="auto"/>
              <w:jc w:val="center"/>
              <w:rPr>
                <w:rFonts w:ascii="Times New Roman" w:hAnsi="Times New Roman"/>
                <w:sz w:val="28"/>
                <w:szCs w:val="28"/>
              </w:rPr>
            </w:pPr>
            <w:r w:rsidRPr="000E093B">
              <w:rPr>
                <w:rFonts w:ascii="Times New Roman" w:hAnsi="Times New Roman"/>
                <w:sz w:val="28"/>
                <w:szCs w:val="28"/>
              </w:rPr>
              <w:t>3</w:t>
            </w:r>
          </w:p>
        </w:tc>
      </w:tr>
      <w:tr w:rsidR="00465AF9" w:rsidRPr="00D96D11" w:rsidTr="00BD2942">
        <w:tc>
          <w:tcPr>
            <w:tcW w:w="8789" w:type="dxa"/>
            <w:gridSpan w:val="3"/>
          </w:tcPr>
          <w:p w:rsidR="00465AF9" w:rsidRPr="009C6D6C" w:rsidRDefault="00465AF9" w:rsidP="00F65ECF">
            <w:pPr>
              <w:keepNext/>
              <w:spacing w:after="0" w:line="360" w:lineRule="auto"/>
              <w:jc w:val="both"/>
              <w:rPr>
                <w:rFonts w:ascii="Times New Roman" w:hAnsi="Times New Roman"/>
                <w:color w:val="000000"/>
                <w:sz w:val="28"/>
                <w:szCs w:val="28"/>
              </w:rPr>
            </w:pPr>
            <w:r w:rsidRPr="009C6D6C">
              <w:rPr>
                <w:rFonts w:ascii="Times New Roman" w:hAnsi="Times New Roman"/>
                <w:color w:val="000000"/>
                <w:sz w:val="28"/>
                <w:szCs w:val="28"/>
              </w:rPr>
              <w:t xml:space="preserve">РОЗДІЛ </w:t>
            </w:r>
            <w:r>
              <w:rPr>
                <w:rFonts w:ascii="Times New Roman" w:hAnsi="Times New Roman"/>
                <w:color w:val="000000"/>
                <w:sz w:val="28"/>
                <w:szCs w:val="28"/>
              </w:rPr>
              <w:t>1</w:t>
            </w:r>
            <w:r w:rsidRPr="009C6D6C">
              <w:rPr>
                <w:rFonts w:ascii="Times New Roman" w:hAnsi="Times New Roman"/>
                <w:color w:val="000000"/>
                <w:sz w:val="28"/>
                <w:szCs w:val="28"/>
              </w:rPr>
              <w:t xml:space="preserve">.  </w:t>
            </w:r>
            <w:r w:rsidRPr="009C6D6C">
              <w:rPr>
                <w:rFonts w:ascii="Times New Roman" w:hAnsi="Times New Roman"/>
                <w:caps/>
                <w:color w:val="000000"/>
                <w:sz w:val="28"/>
                <w:szCs w:val="28"/>
              </w:rPr>
              <w:t>Теоретичні основи формування готовності до педагогічної творчості майбутнього викладача вищої школи</w:t>
            </w:r>
            <w:r w:rsidRPr="009C6D6C">
              <w:rPr>
                <w:rFonts w:ascii="Times New Roman" w:hAnsi="Times New Roman"/>
                <w:color w:val="000000"/>
                <w:sz w:val="28"/>
                <w:szCs w:val="28"/>
              </w:rPr>
              <w:t>………</w:t>
            </w:r>
            <w:r>
              <w:rPr>
                <w:rFonts w:ascii="Times New Roman" w:hAnsi="Times New Roman"/>
                <w:color w:val="000000"/>
                <w:sz w:val="28"/>
                <w:szCs w:val="28"/>
              </w:rPr>
              <w:t>………………………………………………….</w:t>
            </w:r>
          </w:p>
        </w:tc>
        <w:tc>
          <w:tcPr>
            <w:tcW w:w="709" w:type="dxa"/>
          </w:tcPr>
          <w:p w:rsidR="00465AF9" w:rsidRDefault="00465AF9">
            <w:pPr>
              <w:keepNext/>
              <w:spacing w:after="0" w:line="360" w:lineRule="auto"/>
              <w:jc w:val="center"/>
              <w:rPr>
                <w:rFonts w:ascii="Times New Roman" w:hAnsi="Times New Roman"/>
                <w:sz w:val="28"/>
                <w:szCs w:val="28"/>
              </w:rPr>
            </w:pPr>
          </w:p>
          <w:p w:rsidR="00465AF9" w:rsidRDefault="00465AF9">
            <w:pPr>
              <w:keepNext/>
              <w:spacing w:after="0" w:line="360" w:lineRule="auto"/>
              <w:jc w:val="center"/>
              <w:rPr>
                <w:rFonts w:ascii="Times New Roman" w:hAnsi="Times New Roman"/>
                <w:sz w:val="28"/>
                <w:szCs w:val="28"/>
              </w:rPr>
            </w:pPr>
          </w:p>
          <w:p w:rsidR="00465AF9" w:rsidRPr="000E093B" w:rsidRDefault="00465AF9">
            <w:pPr>
              <w:keepNext/>
              <w:spacing w:after="0" w:line="360" w:lineRule="auto"/>
              <w:jc w:val="center"/>
              <w:rPr>
                <w:rFonts w:ascii="Times New Roman" w:hAnsi="Times New Roman"/>
                <w:sz w:val="28"/>
                <w:szCs w:val="28"/>
              </w:rPr>
            </w:pPr>
            <w:r>
              <w:rPr>
                <w:rFonts w:ascii="Times New Roman" w:hAnsi="Times New Roman"/>
                <w:sz w:val="28"/>
                <w:szCs w:val="28"/>
              </w:rPr>
              <w:t>7</w:t>
            </w:r>
          </w:p>
        </w:tc>
      </w:tr>
      <w:tr w:rsidR="00465AF9" w:rsidRPr="000E093B" w:rsidTr="00BD2942">
        <w:tc>
          <w:tcPr>
            <w:tcW w:w="676" w:type="dxa"/>
            <w:gridSpan w:val="2"/>
          </w:tcPr>
          <w:p w:rsidR="00465AF9" w:rsidRPr="000E093B" w:rsidRDefault="00465AF9">
            <w:pPr>
              <w:keepNext/>
              <w:spacing w:after="0" w:line="360" w:lineRule="auto"/>
              <w:jc w:val="center"/>
              <w:rPr>
                <w:rFonts w:ascii="Times New Roman" w:hAnsi="Times New Roman"/>
                <w:sz w:val="28"/>
                <w:szCs w:val="28"/>
              </w:rPr>
            </w:pPr>
            <w:r w:rsidRPr="000E093B">
              <w:rPr>
                <w:rFonts w:ascii="Times New Roman" w:hAnsi="Times New Roman"/>
                <w:sz w:val="28"/>
                <w:szCs w:val="28"/>
              </w:rPr>
              <w:t>1.</w:t>
            </w:r>
            <w:r>
              <w:rPr>
                <w:rFonts w:ascii="Times New Roman" w:hAnsi="Times New Roman"/>
                <w:sz w:val="28"/>
                <w:szCs w:val="28"/>
              </w:rPr>
              <w:t>1.</w:t>
            </w:r>
          </w:p>
        </w:tc>
        <w:tc>
          <w:tcPr>
            <w:tcW w:w="8113" w:type="dxa"/>
          </w:tcPr>
          <w:p w:rsidR="00465AF9" w:rsidRPr="00511DA5" w:rsidRDefault="00465AF9">
            <w:pPr>
              <w:spacing w:line="360" w:lineRule="auto"/>
              <w:rPr>
                <w:rFonts w:ascii="Times New Roman" w:hAnsi="Times New Roman"/>
                <w:color w:val="000000"/>
                <w:sz w:val="28"/>
                <w:szCs w:val="28"/>
              </w:rPr>
            </w:pPr>
            <w:r w:rsidRPr="00511DA5">
              <w:rPr>
                <w:rFonts w:ascii="Times New Roman" w:hAnsi="Times New Roman"/>
                <w:color w:val="000000"/>
                <w:sz w:val="28"/>
                <w:szCs w:val="28"/>
              </w:rPr>
              <w:t>Педагогічна творчість майбутнього викладача вищої школи та її специфіка …………………………………………………………….</w:t>
            </w:r>
          </w:p>
        </w:tc>
        <w:tc>
          <w:tcPr>
            <w:tcW w:w="709" w:type="dxa"/>
          </w:tcPr>
          <w:p w:rsidR="00465AF9" w:rsidRPr="000E093B" w:rsidRDefault="00465AF9">
            <w:pPr>
              <w:keepNext/>
              <w:spacing w:after="0" w:line="360" w:lineRule="auto"/>
              <w:rPr>
                <w:rFonts w:ascii="Times New Roman" w:hAnsi="Times New Roman"/>
                <w:color w:val="000000"/>
                <w:sz w:val="28"/>
                <w:szCs w:val="28"/>
              </w:rPr>
            </w:pPr>
          </w:p>
          <w:p w:rsidR="00465AF9" w:rsidRPr="000E093B" w:rsidRDefault="00465AF9">
            <w:pPr>
              <w:keepNext/>
              <w:spacing w:after="0" w:line="360" w:lineRule="auto"/>
              <w:jc w:val="center"/>
              <w:rPr>
                <w:rFonts w:ascii="Times New Roman" w:hAnsi="Times New Roman"/>
                <w:color w:val="000000"/>
                <w:sz w:val="28"/>
                <w:szCs w:val="28"/>
              </w:rPr>
            </w:pPr>
            <w:r>
              <w:rPr>
                <w:rFonts w:ascii="Times New Roman" w:hAnsi="Times New Roman"/>
                <w:color w:val="000000"/>
                <w:sz w:val="28"/>
                <w:szCs w:val="28"/>
              </w:rPr>
              <w:t>7</w:t>
            </w:r>
          </w:p>
        </w:tc>
      </w:tr>
      <w:tr w:rsidR="00465AF9" w:rsidRPr="000E093B" w:rsidTr="00BD2942">
        <w:tc>
          <w:tcPr>
            <w:tcW w:w="676" w:type="dxa"/>
            <w:gridSpan w:val="2"/>
          </w:tcPr>
          <w:p w:rsidR="00465AF9" w:rsidRPr="000E093B" w:rsidRDefault="00465AF9">
            <w:pPr>
              <w:keepNext/>
              <w:spacing w:after="0" w:line="360" w:lineRule="auto"/>
              <w:jc w:val="center"/>
              <w:rPr>
                <w:rFonts w:ascii="Times New Roman" w:hAnsi="Times New Roman"/>
                <w:sz w:val="28"/>
                <w:szCs w:val="28"/>
              </w:rPr>
            </w:pPr>
            <w:r>
              <w:rPr>
                <w:rFonts w:ascii="Times New Roman" w:hAnsi="Times New Roman"/>
                <w:sz w:val="28"/>
                <w:szCs w:val="28"/>
              </w:rPr>
              <w:t>1.2.</w:t>
            </w:r>
          </w:p>
        </w:tc>
        <w:tc>
          <w:tcPr>
            <w:tcW w:w="8113" w:type="dxa"/>
          </w:tcPr>
          <w:p w:rsidR="00465AF9" w:rsidRPr="00511DA5" w:rsidRDefault="00465AF9" w:rsidP="009C6D6C">
            <w:pPr>
              <w:spacing w:line="360" w:lineRule="auto"/>
              <w:jc w:val="both"/>
              <w:rPr>
                <w:rFonts w:ascii="Times New Roman" w:hAnsi="Times New Roman"/>
                <w:color w:val="000000"/>
                <w:sz w:val="28"/>
                <w:szCs w:val="28"/>
                <w:shd w:val="clear" w:color="auto" w:fill="FFFFFF"/>
              </w:rPr>
            </w:pPr>
            <w:r w:rsidRPr="00511DA5">
              <w:rPr>
                <w:rFonts w:ascii="Times New Roman" w:hAnsi="Times New Roman"/>
                <w:color w:val="000000"/>
                <w:sz w:val="28"/>
                <w:szCs w:val="28"/>
              </w:rPr>
              <w:t>Проблем</w:t>
            </w:r>
            <w:r w:rsidRPr="009C6D6C">
              <w:rPr>
                <w:rFonts w:ascii="Times New Roman" w:hAnsi="Times New Roman"/>
                <w:color w:val="000000"/>
                <w:sz w:val="28"/>
                <w:szCs w:val="28"/>
              </w:rPr>
              <w:t>и</w:t>
            </w:r>
            <w:r w:rsidRPr="00511DA5">
              <w:rPr>
                <w:rFonts w:ascii="Times New Roman" w:hAnsi="Times New Roman"/>
                <w:color w:val="000000"/>
                <w:sz w:val="28"/>
                <w:szCs w:val="28"/>
              </w:rPr>
              <w:t xml:space="preserve"> педагогічної творчості та формування готовності до педагогічної творчості майбутнього викладача в науково-педагогічних дослідженнях…………………</w:t>
            </w:r>
            <w:r w:rsidRPr="00511DA5">
              <w:rPr>
                <w:rFonts w:ascii="Times New Roman" w:hAnsi="Times New Roman"/>
                <w:color w:val="000000"/>
                <w:sz w:val="28"/>
                <w:szCs w:val="28"/>
                <w:shd w:val="clear" w:color="auto" w:fill="FFFFFF"/>
              </w:rPr>
              <w:t>………………………</w:t>
            </w:r>
          </w:p>
        </w:tc>
        <w:tc>
          <w:tcPr>
            <w:tcW w:w="709" w:type="dxa"/>
          </w:tcPr>
          <w:p w:rsidR="00465AF9" w:rsidRPr="000E093B" w:rsidRDefault="00465AF9">
            <w:pPr>
              <w:keepNext/>
              <w:spacing w:after="0" w:line="360" w:lineRule="auto"/>
              <w:jc w:val="center"/>
              <w:rPr>
                <w:rFonts w:ascii="Times New Roman" w:hAnsi="Times New Roman"/>
                <w:sz w:val="28"/>
                <w:szCs w:val="28"/>
              </w:rPr>
            </w:pPr>
          </w:p>
          <w:p w:rsidR="00465AF9" w:rsidRPr="000E093B" w:rsidRDefault="00465AF9">
            <w:pPr>
              <w:keepNext/>
              <w:spacing w:after="0" w:line="360" w:lineRule="auto"/>
              <w:jc w:val="center"/>
              <w:rPr>
                <w:rFonts w:ascii="Times New Roman" w:hAnsi="Times New Roman"/>
                <w:sz w:val="28"/>
                <w:szCs w:val="28"/>
              </w:rPr>
            </w:pPr>
          </w:p>
          <w:p w:rsidR="00465AF9" w:rsidRPr="000E093B" w:rsidRDefault="00465AF9">
            <w:pPr>
              <w:keepNext/>
              <w:spacing w:after="0" w:line="360" w:lineRule="auto"/>
              <w:jc w:val="center"/>
              <w:rPr>
                <w:rFonts w:ascii="Times New Roman" w:hAnsi="Times New Roman"/>
                <w:sz w:val="28"/>
                <w:szCs w:val="28"/>
              </w:rPr>
            </w:pPr>
            <w:r>
              <w:rPr>
                <w:rFonts w:ascii="Times New Roman" w:hAnsi="Times New Roman"/>
                <w:sz w:val="28"/>
                <w:szCs w:val="28"/>
              </w:rPr>
              <w:t>2</w:t>
            </w:r>
            <w:r w:rsidR="00175008">
              <w:rPr>
                <w:rFonts w:ascii="Times New Roman" w:hAnsi="Times New Roman"/>
                <w:sz w:val="28"/>
                <w:szCs w:val="28"/>
                <w:lang w:val="en-US"/>
              </w:rPr>
              <w:t>1</w:t>
            </w:r>
          </w:p>
        </w:tc>
      </w:tr>
      <w:tr w:rsidR="00465AF9" w:rsidRPr="000E093B" w:rsidTr="00BD2942">
        <w:trPr>
          <w:trHeight w:val="899"/>
        </w:trPr>
        <w:tc>
          <w:tcPr>
            <w:tcW w:w="676" w:type="dxa"/>
            <w:gridSpan w:val="2"/>
          </w:tcPr>
          <w:p w:rsidR="00465AF9" w:rsidRPr="000E093B" w:rsidRDefault="00465AF9">
            <w:pPr>
              <w:keepNext/>
              <w:spacing w:after="0" w:line="360" w:lineRule="auto"/>
              <w:jc w:val="center"/>
              <w:rPr>
                <w:rFonts w:ascii="Times New Roman" w:hAnsi="Times New Roman"/>
                <w:sz w:val="28"/>
                <w:szCs w:val="28"/>
              </w:rPr>
            </w:pPr>
            <w:r>
              <w:rPr>
                <w:rFonts w:ascii="Times New Roman" w:hAnsi="Times New Roman"/>
                <w:sz w:val="28"/>
                <w:szCs w:val="28"/>
              </w:rPr>
              <w:t>1.3.</w:t>
            </w:r>
          </w:p>
        </w:tc>
        <w:tc>
          <w:tcPr>
            <w:tcW w:w="8113" w:type="dxa"/>
          </w:tcPr>
          <w:p w:rsidR="00465AF9" w:rsidRPr="00511DA5" w:rsidRDefault="00465AF9" w:rsidP="009C6D6C">
            <w:pPr>
              <w:spacing w:line="360" w:lineRule="auto"/>
              <w:jc w:val="both"/>
              <w:rPr>
                <w:rFonts w:ascii="Times New Roman" w:hAnsi="Times New Roman"/>
                <w:color w:val="000000"/>
                <w:sz w:val="28"/>
                <w:szCs w:val="28"/>
              </w:rPr>
            </w:pPr>
            <w:r w:rsidRPr="009C6D6C">
              <w:rPr>
                <w:rFonts w:ascii="Times New Roman" w:hAnsi="Times New Roman"/>
                <w:color w:val="000000"/>
                <w:sz w:val="28"/>
                <w:szCs w:val="28"/>
              </w:rPr>
              <w:t>Особливості готовн</w:t>
            </w:r>
            <w:r w:rsidRPr="005A5C94">
              <w:rPr>
                <w:rFonts w:ascii="Times New Roman" w:hAnsi="Times New Roman"/>
                <w:color w:val="000000"/>
                <w:sz w:val="28"/>
                <w:szCs w:val="28"/>
              </w:rPr>
              <w:t>ості</w:t>
            </w:r>
            <w:r w:rsidRPr="009C6D6C">
              <w:rPr>
                <w:rFonts w:ascii="Times New Roman" w:hAnsi="Times New Roman"/>
                <w:color w:val="000000"/>
                <w:sz w:val="28"/>
                <w:szCs w:val="28"/>
              </w:rPr>
              <w:t xml:space="preserve"> до педагогічної творчості майбутнього викладача вищої школи</w:t>
            </w:r>
            <w:r w:rsidRPr="00511DA5">
              <w:rPr>
                <w:rFonts w:ascii="Times New Roman" w:hAnsi="Times New Roman"/>
                <w:color w:val="000000"/>
                <w:sz w:val="28"/>
                <w:szCs w:val="28"/>
                <w:shd w:val="clear" w:color="auto" w:fill="FFFFFF"/>
              </w:rPr>
              <w:t>………………………………………………</w:t>
            </w:r>
          </w:p>
        </w:tc>
        <w:tc>
          <w:tcPr>
            <w:tcW w:w="709" w:type="dxa"/>
          </w:tcPr>
          <w:p w:rsidR="00465AF9" w:rsidRPr="000E093B" w:rsidRDefault="00465AF9">
            <w:pPr>
              <w:keepNext/>
              <w:spacing w:after="0" w:line="360" w:lineRule="auto"/>
              <w:jc w:val="center"/>
              <w:rPr>
                <w:rFonts w:ascii="Times New Roman" w:hAnsi="Times New Roman"/>
                <w:sz w:val="28"/>
                <w:szCs w:val="28"/>
              </w:rPr>
            </w:pPr>
          </w:p>
          <w:p w:rsidR="00465AF9" w:rsidRPr="000E093B" w:rsidRDefault="00465AF9">
            <w:pPr>
              <w:keepNext/>
              <w:spacing w:after="0" w:line="360" w:lineRule="auto"/>
              <w:jc w:val="center"/>
              <w:rPr>
                <w:rFonts w:ascii="Times New Roman" w:hAnsi="Times New Roman"/>
                <w:sz w:val="28"/>
                <w:szCs w:val="28"/>
              </w:rPr>
            </w:pPr>
            <w:r>
              <w:rPr>
                <w:rFonts w:ascii="Times New Roman" w:hAnsi="Times New Roman"/>
                <w:sz w:val="28"/>
                <w:szCs w:val="28"/>
              </w:rPr>
              <w:t>3</w:t>
            </w:r>
            <w:r w:rsidR="00175008">
              <w:rPr>
                <w:rFonts w:ascii="Times New Roman" w:hAnsi="Times New Roman"/>
                <w:sz w:val="28"/>
                <w:szCs w:val="28"/>
                <w:lang w:val="en-US"/>
              </w:rPr>
              <w:t>2</w:t>
            </w:r>
          </w:p>
        </w:tc>
      </w:tr>
      <w:tr w:rsidR="00465AF9" w:rsidRPr="000E093B" w:rsidTr="00BD2942">
        <w:tc>
          <w:tcPr>
            <w:tcW w:w="8789" w:type="dxa"/>
            <w:gridSpan w:val="3"/>
          </w:tcPr>
          <w:p w:rsidR="00465AF9" w:rsidRPr="000E093B" w:rsidRDefault="00465AF9">
            <w:pPr>
              <w:keepNext/>
              <w:spacing w:after="0" w:line="360" w:lineRule="auto"/>
              <w:rPr>
                <w:rFonts w:ascii="Times New Roman" w:hAnsi="Times New Roman"/>
                <w:bCs/>
                <w:caps/>
                <w:spacing w:val="15"/>
                <w:sz w:val="28"/>
                <w:szCs w:val="28"/>
              </w:rPr>
            </w:pPr>
            <w:r>
              <w:rPr>
                <w:rFonts w:ascii="Times New Roman" w:hAnsi="Times New Roman"/>
                <w:color w:val="000000"/>
                <w:sz w:val="28"/>
                <w:szCs w:val="28"/>
              </w:rPr>
              <w:t>Висновки до розділу 1</w:t>
            </w:r>
            <w:r w:rsidRPr="000E093B">
              <w:rPr>
                <w:rFonts w:ascii="Times New Roman" w:hAnsi="Times New Roman"/>
                <w:caps/>
                <w:sz w:val="28"/>
                <w:szCs w:val="28"/>
              </w:rPr>
              <w:t>………………………………………………………</w:t>
            </w:r>
          </w:p>
        </w:tc>
        <w:tc>
          <w:tcPr>
            <w:tcW w:w="709" w:type="dxa"/>
          </w:tcPr>
          <w:p w:rsidR="00465AF9" w:rsidRPr="000E093B" w:rsidRDefault="00B91D6E">
            <w:pPr>
              <w:keepNext/>
              <w:spacing w:after="0" w:line="360" w:lineRule="auto"/>
              <w:jc w:val="center"/>
              <w:rPr>
                <w:rFonts w:ascii="Times New Roman" w:hAnsi="Times New Roman"/>
                <w:sz w:val="28"/>
                <w:szCs w:val="28"/>
              </w:rPr>
            </w:pPr>
            <w:r>
              <w:rPr>
                <w:rFonts w:ascii="Times New Roman" w:hAnsi="Times New Roman"/>
                <w:sz w:val="28"/>
                <w:szCs w:val="28"/>
                <w:lang w:val="en-US"/>
              </w:rPr>
              <w:t>48</w:t>
            </w:r>
          </w:p>
        </w:tc>
      </w:tr>
      <w:tr w:rsidR="00465AF9" w:rsidRPr="000E093B" w:rsidTr="00BD2942">
        <w:tc>
          <w:tcPr>
            <w:tcW w:w="8789" w:type="dxa"/>
            <w:gridSpan w:val="3"/>
          </w:tcPr>
          <w:p w:rsidR="00465AF9" w:rsidRPr="000E093B" w:rsidRDefault="00465AF9" w:rsidP="00F65ECF">
            <w:pPr>
              <w:spacing w:after="0" w:line="360" w:lineRule="auto"/>
              <w:jc w:val="both"/>
              <w:rPr>
                <w:rFonts w:ascii="Times New Roman" w:hAnsi="Times New Roman"/>
                <w:caps/>
                <w:sz w:val="28"/>
                <w:szCs w:val="28"/>
              </w:rPr>
            </w:pPr>
            <w:r w:rsidRPr="009C6D6C">
              <w:rPr>
                <w:rFonts w:ascii="Times New Roman" w:hAnsi="Times New Roman"/>
                <w:caps/>
                <w:color w:val="000000"/>
                <w:sz w:val="28"/>
                <w:szCs w:val="28"/>
              </w:rPr>
              <w:t>РОЗДІЛ</w:t>
            </w:r>
            <w:r w:rsidRPr="002B18D5">
              <w:rPr>
                <w:rFonts w:ascii="Times New Roman" w:hAnsi="Times New Roman"/>
                <w:caps/>
                <w:color w:val="000000"/>
                <w:sz w:val="28"/>
                <w:szCs w:val="28"/>
              </w:rPr>
              <w:t xml:space="preserve"> 2</w:t>
            </w:r>
            <w:r w:rsidRPr="009C6D6C">
              <w:rPr>
                <w:rFonts w:ascii="Times New Roman" w:hAnsi="Times New Roman"/>
                <w:caps/>
                <w:color w:val="000000"/>
                <w:sz w:val="28"/>
                <w:szCs w:val="28"/>
              </w:rPr>
              <w:t>. Практичні основи формування готовності до педагогічної творчо</w:t>
            </w:r>
            <w:r w:rsidRPr="00E25434">
              <w:rPr>
                <w:rFonts w:ascii="Times New Roman" w:hAnsi="Times New Roman"/>
                <w:caps/>
                <w:color w:val="000000"/>
                <w:sz w:val="28"/>
                <w:szCs w:val="28"/>
              </w:rPr>
              <w:t>сті майбутнього викладача вищої</w:t>
            </w:r>
            <w:r w:rsidRPr="009C6D6C">
              <w:rPr>
                <w:rFonts w:ascii="Times New Roman" w:hAnsi="Times New Roman"/>
                <w:caps/>
                <w:color w:val="000000"/>
                <w:sz w:val="28"/>
                <w:szCs w:val="28"/>
              </w:rPr>
              <w:t>школи</w:t>
            </w:r>
            <w:r>
              <w:rPr>
                <w:rFonts w:ascii="Times New Roman" w:hAnsi="Times New Roman"/>
                <w:caps/>
                <w:color w:val="000000"/>
                <w:sz w:val="28"/>
                <w:szCs w:val="28"/>
              </w:rPr>
              <w:t>……</w:t>
            </w:r>
            <w:r w:rsidR="00ED5BD9">
              <w:rPr>
                <w:rFonts w:ascii="Times New Roman" w:hAnsi="Times New Roman"/>
                <w:caps/>
                <w:color w:val="000000"/>
                <w:sz w:val="28"/>
                <w:szCs w:val="28"/>
                <w:lang w:val="ru-RU"/>
              </w:rPr>
              <w:t>………………………..</w:t>
            </w:r>
            <w:r>
              <w:rPr>
                <w:rFonts w:ascii="Times New Roman" w:hAnsi="Times New Roman"/>
                <w:caps/>
                <w:color w:val="000000"/>
                <w:sz w:val="28"/>
                <w:szCs w:val="28"/>
              </w:rPr>
              <w:t>…………………………….</w:t>
            </w:r>
          </w:p>
        </w:tc>
        <w:tc>
          <w:tcPr>
            <w:tcW w:w="709" w:type="dxa"/>
          </w:tcPr>
          <w:p w:rsidR="00465AF9" w:rsidRDefault="00465AF9">
            <w:pPr>
              <w:keepNext/>
              <w:spacing w:after="0" w:line="360" w:lineRule="auto"/>
              <w:jc w:val="center"/>
              <w:rPr>
                <w:rFonts w:ascii="Times New Roman" w:hAnsi="Times New Roman"/>
                <w:sz w:val="28"/>
                <w:szCs w:val="28"/>
              </w:rPr>
            </w:pPr>
          </w:p>
          <w:p w:rsidR="00465AF9" w:rsidRDefault="00465AF9">
            <w:pPr>
              <w:keepNext/>
              <w:spacing w:after="0" w:line="360" w:lineRule="auto"/>
              <w:jc w:val="center"/>
              <w:rPr>
                <w:rFonts w:ascii="Times New Roman" w:hAnsi="Times New Roman"/>
                <w:sz w:val="28"/>
                <w:szCs w:val="28"/>
              </w:rPr>
            </w:pPr>
          </w:p>
          <w:p w:rsidR="00465AF9" w:rsidRDefault="00B91D6E">
            <w:pPr>
              <w:keepNext/>
              <w:spacing w:after="0" w:line="360" w:lineRule="auto"/>
              <w:jc w:val="center"/>
              <w:rPr>
                <w:rFonts w:ascii="Times New Roman" w:hAnsi="Times New Roman"/>
                <w:sz w:val="28"/>
                <w:szCs w:val="28"/>
              </w:rPr>
            </w:pPr>
            <w:r>
              <w:rPr>
                <w:rFonts w:ascii="Times New Roman" w:hAnsi="Times New Roman"/>
                <w:sz w:val="28"/>
                <w:szCs w:val="28"/>
                <w:lang w:val="en-US"/>
              </w:rPr>
              <w:t>49</w:t>
            </w:r>
          </w:p>
        </w:tc>
      </w:tr>
      <w:tr w:rsidR="00465AF9" w:rsidRPr="000E093B" w:rsidTr="00BD2942">
        <w:tc>
          <w:tcPr>
            <w:tcW w:w="648" w:type="dxa"/>
          </w:tcPr>
          <w:p w:rsidR="00465AF9" w:rsidRPr="000E093B" w:rsidRDefault="00465AF9">
            <w:pPr>
              <w:keepNext/>
              <w:spacing w:after="0" w:line="360" w:lineRule="auto"/>
              <w:jc w:val="center"/>
              <w:rPr>
                <w:rFonts w:ascii="Times New Roman" w:hAnsi="Times New Roman"/>
                <w:caps/>
                <w:sz w:val="28"/>
                <w:szCs w:val="28"/>
              </w:rPr>
            </w:pPr>
            <w:r>
              <w:rPr>
                <w:rFonts w:ascii="Times New Roman" w:hAnsi="Times New Roman"/>
                <w:caps/>
                <w:sz w:val="28"/>
                <w:szCs w:val="28"/>
              </w:rPr>
              <w:t>2.1.</w:t>
            </w:r>
          </w:p>
        </w:tc>
        <w:tc>
          <w:tcPr>
            <w:tcW w:w="8141" w:type="dxa"/>
            <w:gridSpan w:val="2"/>
          </w:tcPr>
          <w:p w:rsidR="00465AF9" w:rsidRPr="00302B02" w:rsidRDefault="00465AF9">
            <w:pPr>
              <w:spacing w:after="0" w:line="360" w:lineRule="auto"/>
              <w:jc w:val="both"/>
              <w:rPr>
                <w:rFonts w:ascii="Times New Roman" w:hAnsi="Times New Roman"/>
                <w:color w:val="0D0D0D"/>
                <w:sz w:val="28"/>
                <w:szCs w:val="28"/>
                <w:shd w:val="clear" w:color="auto" w:fill="FFFFFF"/>
              </w:rPr>
            </w:pPr>
            <w:r>
              <w:rPr>
                <w:rFonts w:ascii="Times New Roman" w:hAnsi="Times New Roman"/>
                <w:color w:val="0D0D0D"/>
                <w:sz w:val="28"/>
                <w:szCs w:val="28"/>
              </w:rPr>
              <w:t>Рівні готовності до творчої</w:t>
            </w:r>
            <w:r w:rsidRPr="00746C13">
              <w:rPr>
                <w:rFonts w:ascii="Times New Roman" w:hAnsi="Times New Roman"/>
                <w:color w:val="0D0D0D"/>
                <w:sz w:val="28"/>
                <w:szCs w:val="28"/>
              </w:rPr>
              <w:t xml:space="preserve"> педагогічної діяльності </w:t>
            </w:r>
            <w:r w:rsidRPr="00F448BE">
              <w:rPr>
                <w:rFonts w:ascii="Times New Roman" w:hAnsi="Times New Roman"/>
                <w:sz w:val="28"/>
                <w:szCs w:val="28"/>
              </w:rPr>
              <w:t>майбутнього викладача вищої школи</w:t>
            </w:r>
            <w:r>
              <w:rPr>
                <w:rFonts w:ascii="Times New Roman" w:hAnsi="Times New Roman"/>
                <w:sz w:val="28"/>
                <w:szCs w:val="28"/>
              </w:rPr>
              <w:t>……</w:t>
            </w:r>
            <w:r>
              <w:rPr>
                <w:rFonts w:ascii="Times New Roman" w:hAnsi="Times New Roman"/>
                <w:color w:val="000000"/>
                <w:sz w:val="28"/>
                <w:szCs w:val="28"/>
              </w:rPr>
              <w:t>….……………………………………..</w:t>
            </w:r>
          </w:p>
        </w:tc>
        <w:tc>
          <w:tcPr>
            <w:tcW w:w="709" w:type="dxa"/>
          </w:tcPr>
          <w:p w:rsidR="00465AF9" w:rsidRDefault="00465AF9">
            <w:pPr>
              <w:keepNext/>
              <w:spacing w:after="0" w:line="360" w:lineRule="auto"/>
              <w:jc w:val="center"/>
              <w:rPr>
                <w:rFonts w:ascii="Times New Roman" w:hAnsi="Times New Roman"/>
                <w:sz w:val="28"/>
                <w:szCs w:val="28"/>
              </w:rPr>
            </w:pPr>
          </w:p>
          <w:p w:rsidR="00465AF9" w:rsidRDefault="00B91D6E">
            <w:pPr>
              <w:keepNext/>
              <w:spacing w:after="0" w:line="360" w:lineRule="auto"/>
              <w:jc w:val="center"/>
              <w:rPr>
                <w:rFonts w:ascii="Times New Roman" w:hAnsi="Times New Roman"/>
                <w:sz w:val="28"/>
                <w:szCs w:val="28"/>
              </w:rPr>
            </w:pPr>
            <w:r>
              <w:rPr>
                <w:rFonts w:ascii="Times New Roman" w:hAnsi="Times New Roman"/>
                <w:sz w:val="28"/>
                <w:szCs w:val="28"/>
                <w:lang w:val="en-US"/>
              </w:rPr>
              <w:t>49</w:t>
            </w:r>
          </w:p>
        </w:tc>
      </w:tr>
      <w:tr w:rsidR="00465AF9" w:rsidRPr="000E093B" w:rsidTr="00BD2942">
        <w:tc>
          <w:tcPr>
            <w:tcW w:w="648" w:type="dxa"/>
          </w:tcPr>
          <w:p w:rsidR="00465AF9" w:rsidRPr="000E093B" w:rsidRDefault="00465AF9">
            <w:pPr>
              <w:keepNext/>
              <w:spacing w:after="0" w:line="360" w:lineRule="auto"/>
              <w:jc w:val="center"/>
              <w:rPr>
                <w:rFonts w:ascii="Times New Roman" w:hAnsi="Times New Roman"/>
                <w:caps/>
                <w:sz w:val="28"/>
                <w:szCs w:val="28"/>
              </w:rPr>
            </w:pPr>
            <w:r>
              <w:rPr>
                <w:rFonts w:ascii="Times New Roman" w:hAnsi="Times New Roman"/>
                <w:caps/>
                <w:sz w:val="28"/>
                <w:szCs w:val="28"/>
              </w:rPr>
              <w:t>2.2.</w:t>
            </w:r>
          </w:p>
        </w:tc>
        <w:tc>
          <w:tcPr>
            <w:tcW w:w="8141" w:type="dxa"/>
            <w:gridSpan w:val="2"/>
          </w:tcPr>
          <w:p w:rsidR="00465AF9" w:rsidRPr="00511DA5" w:rsidRDefault="00465AF9" w:rsidP="009C6D6C">
            <w:pPr>
              <w:spacing w:line="360" w:lineRule="auto"/>
              <w:jc w:val="both"/>
              <w:rPr>
                <w:rFonts w:ascii="Times New Roman" w:hAnsi="Times New Roman"/>
                <w:color w:val="000000"/>
                <w:sz w:val="28"/>
                <w:szCs w:val="28"/>
                <w:shd w:val="clear" w:color="auto" w:fill="FFFFFF"/>
              </w:rPr>
            </w:pPr>
            <w:r w:rsidRPr="009C6D6C">
              <w:rPr>
                <w:rFonts w:ascii="Times New Roman" w:hAnsi="Times New Roman"/>
                <w:color w:val="000000"/>
                <w:sz w:val="28"/>
                <w:szCs w:val="28"/>
              </w:rPr>
              <w:t xml:space="preserve">Діагностика </w:t>
            </w:r>
            <w:r w:rsidRPr="003D716A">
              <w:rPr>
                <w:rFonts w:ascii="Times New Roman" w:hAnsi="Times New Roman"/>
                <w:color w:val="000000"/>
                <w:sz w:val="28"/>
                <w:szCs w:val="28"/>
              </w:rPr>
              <w:t xml:space="preserve">готовності </w:t>
            </w:r>
            <w:r w:rsidR="00E15829" w:rsidRPr="0058019F">
              <w:rPr>
                <w:rFonts w:ascii="Times New Roman" w:hAnsi="Times New Roman"/>
                <w:color w:val="000000" w:themeColor="text1"/>
                <w:sz w:val="28"/>
                <w:szCs w:val="28"/>
                <w:lang w:val="ru-RU"/>
              </w:rPr>
              <w:t>до</w:t>
            </w:r>
            <w:r w:rsidRPr="003D716A">
              <w:rPr>
                <w:rFonts w:ascii="Times New Roman" w:hAnsi="Times New Roman"/>
                <w:color w:val="000000"/>
                <w:sz w:val="28"/>
                <w:szCs w:val="28"/>
              </w:rPr>
              <w:t>педагогічної творчості майбутнього викладача вищої школи (констатувальний експеримент)</w:t>
            </w:r>
            <w:r>
              <w:rPr>
                <w:rFonts w:ascii="Times New Roman" w:hAnsi="Times New Roman"/>
                <w:color w:val="000000"/>
                <w:sz w:val="28"/>
                <w:szCs w:val="28"/>
              </w:rPr>
              <w:t>..………..</w:t>
            </w:r>
          </w:p>
        </w:tc>
        <w:tc>
          <w:tcPr>
            <w:tcW w:w="709" w:type="dxa"/>
          </w:tcPr>
          <w:p w:rsidR="00465AF9" w:rsidRDefault="00465AF9">
            <w:pPr>
              <w:keepNext/>
              <w:spacing w:after="0" w:line="360" w:lineRule="auto"/>
              <w:jc w:val="center"/>
              <w:rPr>
                <w:rFonts w:ascii="Times New Roman" w:hAnsi="Times New Roman"/>
                <w:sz w:val="28"/>
                <w:szCs w:val="28"/>
              </w:rPr>
            </w:pPr>
          </w:p>
          <w:p w:rsidR="00465AF9" w:rsidRDefault="00465AF9">
            <w:pPr>
              <w:keepNext/>
              <w:spacing w:after="0" w:line="360" w:lineRule="auto"/>
              <w:jc w:val="center"/>
              <w:rPr>
                <w:rFonts w:ascii="Times New Roman" w:hAnsi="Times New Roman"/>
                <w:sz w:val="28"/>
                <w:szCs w:val="28"/>
              </w:rPr>
            </w:pPr>
            <w:r>
              <w:rPr>
                <w:rFonts w:ascii="Times New Roman" w:hAnsi="Times New Roman"/>
                <w:sz w:val="28"/>
                <w:szCs w:val="28"/>
              </w:rPr>
              <w:t>5</w:t>
            </w:r>
            <w:r w:rsidR="00B91D6E">
              <w:rPr>
                <w:rFonts w:ascii="Times New Roman" w:hAnsi="Times New Roman"/>
                <w:sz w:val="28"/>
                <w:szCs w:val="28"/>
                <w:lang w:val="en-US"/>
              </w:rPr>
              <w:t>6</w:t>
            </w:r>
          </w:p>
        </w:tc>
      </w:tr>
      <w:tr w:rsidR="00465AF9" w:rsidRPr="000E093B" w:rsidTr="00BD2942">
        <w:tc>
          <w:tcPr>
            <w:tcW w:w="648" w:type="dxa"/>
          </w:tcPr>
          <w:p w:rsidR="00465AF9" w:rsidRPr="000E093B" w:rsidRDefault="00465AF9">
            <w:pPr>
              <w:keepNext/>
              <w:spacing w:after="0" w:line="360" w:lineRule="auto"/>
              <w:jc w:val="center"/>
              <w:rPr>
                <w:rFonts w:ascii="Times New Roman" w:hAnsi="Times New Roman"/>
                <w:caps/>
                <w:sz w:val="28"/>
                <w:szCs w:val="28"/>
              </w:rPr>
            </w:pPr>
            <w:r>
              <w:rPr>
                <w:rFonts w:ascii="Times New Roman" w:hAnsi="Times New Roman"/>
                <w:caps/>
                <w:sz w:val="28"/>
                <w:szCs w:val="28"/>
              </w:rPr>
              <w:t>2.3.</w:t>
            </w:r>
          </w:p>
        </w:tc>
        <w:tc>
          <w:tcPr>
            <w:tcW w:w="8141" w:type="dxa"/>
            <w:gridSpan w:val="2"/>
          </w:tcPr>
          <w:p w:rsidR="00465AF9" w:rsidRPr="00A94130" w:rsidRDefault="00465AF9" w:rsidP="009C6D6C">
            <w:pPr>
              <w:spacing w:line="360" w:lineRule="auto"/>
              <w:jc w:val="both"/>
              <w:rPr>
                <w:rFonts w:ascii="Times New Roman" w:hAnsi="Times New Roman"/>
                <w:color w:val="000000"/>
                <w:sz w:val="28"/>
                <w:szCs w:val="28"/>
              </w:rPr>
            </w:pPr>
            <w:r w:rsidRPr="00A94130">
              <w:rPr>
                <w:rFonts w:ascii="Times New Roman" w:hAnsi="Times New Roman"/>
                <w:color w:val="000000"/>
                <w:sz w:val="28"/>
                <w:szCs w:val="28"/>
              </w:rPr>
              <w:t>Розробка тренінгов</w:t>
            </w:r>
            <w:r>
              <w:rPr>
                <w:rFonts w:ascii="Times New Roman" w:hAnsi="Times New Roman"/>
                <w:color w:val="000000"/>
                <w:sz w:val="28"/>
                <w:szCs w:val="28"/>
              </w:rPr>
              <w:t>их</w:t>
            </w:r>
            <w:r w:rsidRPr="00A94130">
              <w:rPr>
                <w:rFonts w:ascii="Times New Roman" w:hAnsi="Times New Roman"/>
                <w:color w:val="000000"/>
                <w:sz w:val="28"/>
                <w:szCs w:val="28"/>
              </w:rPr>
              <w:t xml:space="preserve"> занят</w:t>
            </w:r>
            <w:r>
              <w:rPr>
                <w:rFonts w:ascii="Times New Roman" w:hAnsi="Times New Roman"/>
                <w:color w:val="000000"/>
                <w:sz w:val="28"/>
                <w:szCs w:val="28"/>
              </w:rPr>
              <w:t>ь</w:t>
            </w:r>
            <w:r w:rsidRPr="00A94130">
              <w:rPr>
                <w:rFonts w:ascii="Times New Roman" w:hAnsi="Times New Roman"/>
                <w:color w:val="000000"/>
                <w:sz w:val="28"/>
                <w:szCs w:val="28"/>
              </w:rPr>
              <w:t xml:space="preserve"> з формування готовності до педагогічної творчості майбутнього викладача вищої школи</w:t>
            </w:r>
            <w:r>
              <w:rPr>
                <w:rFonts w:ascii="Times New Roman" w:hAnsi="Times New Roman"/>
                <w:color w:val="000000"/>
                <w:sz w:val="28"/>
                <w:szCs w:val="28"/>
              </w:rPr>
              <w:t xml:space="preserve"> та результати їх впровадження………………………………………….</w:t>
            </w:r>
          </w:p>
        </w:tc>
        <w:tc>
          <w:tcPr>
            <w:tcW w:w="709" w:type="dxa"/>
          </w:tcPr>
          <w:p w:rsidR="00465AF9" w:rsidRDefault="00465AF9">
            <w:pPr>
              <w:keepNext/>
              <w:spacing w:after="0" w:line="360" w:lineRule="auto"/>
              <w:jc w:val="center"/>
              <w:rPr>
                <w:rFonts w:ascii="Times New Roman" w:hAnsi="Times New Roman"/>
                <w:sz w:val="28"/>
                <w:szCs w:val="28"/>
              </w:rPr>
            </w:pPr>
          </w:p>
          <w:p w:rsidR="00465AF9" w:rsidRDefault="00465AF9">
            <w:pPr>
              <w:keepNext/>
              <w:spacing w:after="0" w:line="360" w:lineRule="auto"/>
              <w:jc w:val="center"/>
              <w:rPr>
                <w:rFonts w:ascii="Times New Roman" w:hAnsi="Times New Roman"/>
                <w:sz w:val="28"/>
                <w:szCs w:val="28"/>
              </w:rPr>
            </w:pPr>
          </w:p>
          <w:p w:rsidR="00465AF9" w:rsidRDefault="00465AF9">
            <w:pPr>
              <w:keepNext/>
              <w:spacing w:after="0" w:line="360" w:lineRule="auto"/>
              <w:jc w:val="center"/>
              <w:rPr>
                <w:rFonts w:ascii="Times New Roman" w:hAnsi="Times New Roman"/>
                <w:sz w:val="28"/>
                <w:szCs w:val="28"/>
              </w:rPr>
            </w:pPr>
            <w:r>
              <w:rPr>
                <w:rFonts w:ascii="Times New Roman" w:hAnsi="Times New Roman"/>
                <w:sz w:val="28"/>
                <w:szCs w:val="28"/>
              </w:rPr>
              <w:t>6</w:t>
            </w:r>
            <w:r w:rsidR="00B91D6E">
              <w:rPr>
                <w:rFonts w:ascii="Times New Roman" w:hAnsi="Times New Roman"/>
                <w:sz w:val="28"/>
                <w:szCs w:val="28"/>
                <w:lang w:val="en-US"/>
              </w:rPr>
              <w:t>2</w:t>
            </w:r>
          </w:p>
        </w:tc>
      </w:tr>
      <w:tr w:rsidR="00465AF9" w:rsidRPr="000E093B" w:rsidTr="00BD2942">
        <w:tc>
          <w:tcPr>
            <w:tcW w:w="8789" w:type="dxa"/>
            <w:gridSpan w:val="3"/>
          </w:tcPr>
          <w:p w:rsidR="00465AF9" w:rsidRPr="000E093B" w:rsidRDefault="00465AF9">
            <w:pPr>
              <w:keepNext/>
              <w:spacing w:after="0" w:line="360" w:lineRule="auto"/>
              <w:rPr>
                <w:rFonts w:ascii="Times New Roman" w:hAnsi="Times New Roman"/>
                <w:bCs/>
                <w:caps/>
                <w:spacing w:val="15"/>
                <w:sz w:val="28"/>
                <w:szCs w:val="28"/>
              </w:rPr>
            </w:pPr>
            <w:r>
              <w:rPr>
                <w:rFonts w:ascii="Times New Roman" w:hAnsi="Times New Roman"/>
                <w:color w:val="000000"/>
                <w:sz w:val="28"/>
                <w:szCs w:val="28"/>
              </w:rPr>
              <w:t>Висновки до розділу 2</w:t>
            </w:r>
            <w:r>
              <w:rPr>
                <w:rFonts w:ascii="Times New Roman" w:hAnsi="Times New Roman"/>
                <w:caps/>
                <w:sz w:val="28"/>
                <w:szCs w:val="28"/>
              </w:rPr>
              <w:t>……</w:t>
            </w:r>
            <w:r w:rsidRPr="000E093B">
              <w:rPr>
                <w:rFonts w:ascii="Times New Roman" w:hAnsi="Times New Roman"/>
                <w:caps/>
                <w:sz w:val="28"/>
                <w:szCs w:val="28"/>
              </w:rPr>
              <w:t>…………………………………………………</w:t>
            </w:r>
          </w:p>
        </w:tc>
        <w:tc>
          <w:tcPr>
            <w:tcW w:w="709" w:type="dxa"/>
          </w:tcPr>
          <w:p w:rsidR="00465AF9" w:rsidRPr="000E093B" w:rsidRDefault="00465AF9">
            <w:pPr>
              <w:keepNext/>
              <w:spacing w:after="0" w:line="360" w:lineRule="auto"/>
              <w:jc w:val="center"/>
              <w:rPr>
                <w:rFonts w:ascii="Times New Roman" w:hAnsi="Times New Roman"/>
                <w:sz w:val="28"/>
                <w:szCs w:val="28"/>
              </w:rPr>
            </w:pPr>
            <w:r>
              <w:rPr>
                <w:rFonts w:ascii="Times New Roman" w:hAnsi="Times New Roman"/>
                <w:sz w:val="28"/>
                <w:szCs w:val="28"/>
              </w:rPr>
              <w:t>7</w:t>
            </w:r>
            <w:r w:rsidR="00175008">
              <w:rPr>
                <w:rFonts w:ascii="Times New Roman" w:hAnsi="Times New Roman"/>
                <w:sz w:val="28"/>
                <w:szCs w:val="28"/>
                <w:lang w:val="en-US"/>
              </w:rPr>
              <w:t>5</w:t>
            </w:r>
          </w:p>
        </w:tc>
      </w:tr>
      <w:tr w:rsidR="00465AF9" w:rsidRPr="000E093B" w:rsidTr="00BD2942">
        <w:tc>
          <w:tcPr>
            <w:tcW w:w="8789" w:type="dxa"/>
            <w:gridSpan w:val="3"/>
          </w:tcPr>
          <w:p w:rsidR="00465AF9" w:rsidRPr="000E093B" w:rsidRDefault="00465AF9">
            <w:pPr>
              <w:keepNext/>
              <w:spacing w:after="0" w:line="360" w:lineRule="auto"/>
              <w:rPr>
                <w:rFonts w:ascii="Times New Roman" w:hAnsi="Times New Roman"/>
                <w:caps/>
                <w:sz w:val="28"/>
                <w:szCs w:val="28"/>
              </w:rPr>
            </w:pPr>
            <w:r>
              <w:rPr>
                <w:rFonts w:ascii="Times New Roman" w:hAnsi="Times New Roman"/>
                <w:caps/>
                <w:sz w:val="28"/>
                <w:szCs w:val="28"/>
              </w:rPr>
              <w:t>ВИСНОВКИ…………………………………………………………………</w:t>
            </w:r>
          </w:p>
        </w:tc>
        <w:tc>
          <w:tcPr>
            <w:tcW w:w="709" w:type="dxa"/>
          </w:tcPr>
          <w:p w:rsidR="00465AF9" w:rsidRPr="000E093B" w:rsidRDefault="00AD46D1">
            <w:pPr>
              <w:keepNext/>
              <w:spacing w:after="0" w:line="360" w:lineRule="auto"/>
              <w:jc w:val="center"/>
              <w:rPr>
                <w:rFonts w:ascii="Times New Roman" w:hAnsi="Times New Roman"/>
                <w:sz w:val="28"/>
                <w:szCs w:val="28"/>
              </w:rPr>
            </w:pPr>
            <w:r>
              <w:rPr>
                <w:rFonts w:ascii="Times New Roman" w:hAnsi="Times New Roman"/>
                <w:sz w:val="28"/>
                <w:szCs w:val="28"/>
              </w:rPr>
              <w:t>7</w:t>
            </w:r>
            <w:r w:rsidR="00175008">
              <w:rPr>
                <w:rFonts w:ascii="Times New Roman" w:hAnsi="Times New Roman"/>
                <w:sz w:val="28"/>
                <w:szCs w:val="28"/>
                <w:lang w:val="en-US"/>
              </w:rPr>
              <w:t>7</w:t>
            </w:r>
          </w:p>
        </w:tc>
      </w:tr>
      <w:tr w:rsidR="00465AF9" w:rsidRPr="000E093B" w:rsidTr="00BD2942">
        <w:tc>
          <w:tcPr>
            <w:tcW w:w="8789" w:type="dxa"/>
            <w:gridSpan w:val="3"/>
          </w:tcPr>
          <w:p w:rsidR="00465AF9" w:rsidRPr="000E093B" w:rsidRDefault="00465AF9">
            <w:pPr>
              <w:keepNext/>
              <w:spacing w:after="0" w:line="360" w:lineRule="auto"/>
              <w:rPr>
                <w:rFonts w:ascii="Times New Roman" w:hAnsi="Times New Roman"/>
                <w:caps/>
                <w:sz w:val="28"/>
                <w:szCs w:val="28"/>
              </w:rPr>
            </w:pPr>
            <w:r w:rsidRPr="000E093B">
              <w:rPr>
                <w:rFonts w:ascii="Times New Roman" w:hAnsi="Times New Roman"/>
                <w:caps/>
                <w:sz w:val="28"/>
                <w:szCs w:val="28"/>
              </w:rPr>
              <w:t>Список лІтератури……………………………………………………</w:t>
            </w:r>
          </w:p>
        </w:tc>
        <w:tc>
          <w:tcPr>
            <w:tcW w:w="709" w:type="dxa"/>
          </w:tcPr>
          <w:p w:rsidR="00465AF9" w:rsidRPr="0058019F" w:rsidRDefault="00175008">
            <w:pPr>
              <w:keepNext/>
              <w:spacing w:after="0" w:line="360" w:lineRule="auto"/>
              <w:jc w:val="center"/>
              <w:rPr>
                <w:rFonts w:ascii="Times New Roman" w:hAnsi="Times New Roman"/>
                <w:sz w:val="28"/>
                <w:szCs w:val="28"/>
                <w:lang w:val="en-US"/>
              </w:rPr>
            </w:pPr>
            <w:r>
              <w:rPr>
                <w:rFonts w:ascii="Times New Roman" w:hAnsi="Times New Roman"/>
                <w:sz w:val="28"/>
                <w:szCs w:val="28"/>
                <w:lang w:val="en-US"/>
              </w:rPr>
              <w:t>81</w:t>
            </w:r>
          </w:p>
        </w:tc>
      </w:tr>
    </w:tbl>
    <w:p w:rsidR="00465AF9" w:rsidRDefault="00465AF9" w:rsidP="000E093B">
      <w:pPr>
        <w:spacing w:after="0" w:line="360" w:lineRule="auto"/>
        <w:jc w:val="center"/>
        <w:rPr>
          <w:rFonts w:ascii="Times New Roman" w:hAnsi="Times New Roman"/>
          <w:b/>
          <w:color w:val="0D0D0D"/>
          <w:sz w:val="28"/>
          <w:szCs w:val="28"/>
        </w:rPr>
      </w:pPr>
      <w:r>
        <w:rPr>
          <w:rFonts w:ascii="Times New Roman" w:hAnsi="Times New Roman"/>
          <w:b/>
          <w:color w:val="0D0D0D"/>
          <w:sz w:val="28"/>
          <w:szCs w:val="28"/>
        </w:rPr>
        <w:br w:type="page"/>
      </w:r>
      <w:r w:rsidRPr="002A3438">
        <w:rPr>
          <w:rFonts w:ascii="Times New Roman" w:hAnsi="Times New Roman"/>
          <w:b/>
          <w:color w:val="0D0D0D"/>
          <w:sz w:val="28"/>
          <w:szCs w:val="28"/>
        </w:rPr>
        <w:t>ВСТУП</w:t>
      </w:r>
    </w:p>
    <w:p w:rsidR="00465AF9" w:rsidRDefault="00465AF9" w:rsidP="00BD2942">
      <w:pPr>
        <w:spacing w:after="0" w:line="360" w:lineRule="auto"/>
        <w:ind w:firstLine="851"/>
        <w:jc w:val="both"/>
        <w:rPr>
          <w:sz w:val="28"/>
          <w:szCs w:val="28"/>
        </w:rPr>
      </w:pPr>
      <w:r w:rsidRPr="009966EA">
        <w:rPr>
          <w:rFonts w:ascii="Times New Roman" w:hAnsi="Times New Roman"/>
          <w:sz w:val="28"/>
          <w:szCs w:val="28"/>
        </w:rPr>
        <w:t xml:space="preserve">Ми живемо та працюємо у той час, </w:t>
      </w:r>
      <w:r>
        <w:rPr>
          <w:rFonts w:ascii="Times New Roman" w:hAnsi="Times New Roman"/>
          <w:sz w:val="28"/>
          <w:szCs w:val="28"/>
        </w:rPr>
        <w:t xml:space="preserve">коли змінюються </w:t>
      </w:r>
      <w:r w:rsidRPr="009966EA">
        <w:rPr>
          <w:rFonts w:ascii="Times New Roman" w:hAnsi="Times New Roman"/>
          <w:sz w:val="28"/>
          <w:szCs w:val="28"/>
        </w:rPr>
        <w:t xml:space="preserve"> нові показники якості освіти: стійка мотивація пізнання нового, постійна здатність педагогічних працівників до самоосвіти, усвідомлення ними необхідності навчатися впродовж життя.</w:t>
      </w:r>
    </w:p>
    <w:p w:rsidR="00465AF9" w:rsidRPr="00BD2942" w:rsidRDefault="00465AF9" w:rsidP="00BD2942">
      <w:pPr>
        <w:spacing w:after="0" w:line="360" w:lineRule="auto"/>
        <w:ind w:firstLine="851"/>
        <w:jc w:val="both"/>
        <w:rPr>
          <w:sz w:val="28"/>
          <w:szCs w:val="28"/>
        </w:rPr>
      </w:pPr>
      <w:r w:rsidRPr="00BD2942">
        <w:rPr>
          <w:rFonts w:ascii="Times New Roman" w:hAnsi="Times New Roman"/>
          <w:sz w:val="28"/>
          <w:szCs w:val="28"/>
        </w:rPr>
        <w:t>Сучасний етап модернізації системи освіти характеризується посиленням уваги до особистості, спрямування зусиль педагогів на розвиток творчого потенціалу учасників навчально-виховного процесу. Реалізація нових векторів розвитку освіти потребує використання інноваційних педагогічних технологій, творчого пошуку нових чи вдосконалених концепцій, принципів, підходів до освіти, суттєвих змін у змісті, формах і методах навчання.</w:t>
      </w:r>
    </w:p>
    <w:p w:rsidR="00465AF9" w:rsidRDefault="00465AF9" w:rsidP="002B18D5">
      <w:pPr>
        <w:pStyle w:val="rvps10"/>
        <w:tabs>
          <w:tab w:val="left" w:pos="900"/>
        </w:tabs>
        <w:spacing w:line="360" w:lineRule="auto"/>
        <w:ind w:right="-6" w:firstLine="851"/>
        <w:rPr>
          <w:iCs/>
          <w:sz w:val="28"/>
          <w:szCs w:val="28"/>
        </w:rPr>
      </w:pPr>
      <w:r>
        <w:rPr>
          <w:iCs/>
          <w:sz w:val="28"/>
          <w:szCs w:val="28"/>
        </w:rPr>
        <w:t>В наш час сучасна вища освіта відіграє велику роль в формуванні та підготовці активного, самостійного, творчого фахівця, здатного до постійного пошуку нестандартних способів вирішення будь-якого педагогічного завдання, використання досягнень наукового-технічного  прогресу, самореалізації та реалізації своїх ідей у різних видах діяльності</w:t>
      </w:r>
      <w:r w:rsidRPr="0093197A">
        <w:rPr>
          <w:iCs/>
          <w:sz w:val="28"/>
          <w:szCs w:val="28"/>
        </w:rPr>
        <w:t>.</w:t>
      </w:r>
    </w:p>
    <w:p w:rsidR="00465AF9" w:rsidRDefault="00465AF9" w:rsidP="002B18D5">
      <w:pPr>
        <w:pStyle w:val="rvps10"/>
        <w:tabs>
          <w:tab w:val="left" w:pos="900"/>
        </w:tabs>
        <w:spacing w:line="360" w:lineRule="auto"/>
        <w:ind w:right="-6" w:firstLine="851"/>
        <w:rPr>
          <w:sz w:val="28"/>
          <w:szCs w:val="28"/>
        </w:rPr>
      </w:pPr>
      <w:r>
        <w:rPr>
          <w:iCs/>
          <w:sz w:val="28"/>
          <w:szCs w:val="28"/>
        </w:rPr>
        <w:t xml:space="preserve">Важлива мета державної політики щодо розвитку освіти вказує на створення умов </w:t>
      </w:r>
      <w:r w:rsidRPr="00342CA3">
        <w:rPr>
          <w:sz w:val="28"/>
          <w:szCs w:val="28"/>
        </w:rPr>
        <w:t>для вдосконалення особистості й творчої самореалізації кож</w:t>
      </w:r>
      <w:r>
        <w:rPr>
          <w:sz w:val="28"/>
          <w:szCs w:val="28"/>
        </w:rPr>
        <w:t>ного громадянина України. О</w:t>
      </w:r>
      <w:r w:rsidRPr="00342CA3">
        <w:rPr>
          <w:sz w:val="28"/>
          <w:szCs w:val="28"/>
        </w:rPr>
        <w:t xml:space="preserve">дним із </w:t>
      </w:r>
      <w:r>
        <w:rPr>
          <w:sz w:val="28"/>
          <w:szCs w:val="28"/>
        </w:rPr>
        <w:t xml:space="preserve">таких </w:t>
      </w:r>
      <w:r w:rsidRPr="002508B4">
        <w:rPr>
          <w:sz w:val="28"/>
          <w:szCs w:val="28"/>
        </w:rPr>
        <w:t>спрямувань</w:t>
      </w:r>
      <w:r w:rsidRPr="00342CA3">
        <w:rPr>
          <w:sz w:val="28"/>
          <w:szCs w:val="28"/>
        </w:rPr>
        <w:t xml:space="preserve">розвитку освіти є </w:t>
      </w:r>
      <w:r>
        <w:rPr>
          <w:sz w:val="28"/>
          <w:szCs w:val="28"/>
        </w:rPr>
        <w:t xml:space="preserve">організація оновлення її змісту й форм навчально-виховного процесу </w:t>
      </w:r>
      <w:r w:rsidRPr="00342CA3">
        <w:rPr>
          <w:sz w:val="28"/>
          <w:szCs w:val="28"/>
        </w:rPr>
        <w:t>для формування творчих здібностей і навичок самостійного наукового пізнання, самоосвіти й само</w:t>
      </w:r>
      <w:r w:rsidR="005A463B">
        <w:rPr>
          <w:sz w:val="28"/>
          <w:szCs w:val="28"/>
        </w:rPr>
        <w:t>в</w:t>
      </w:r>
      <w:r>
        <w:rPr>
          <w:sz w:val="28"/>
          <w:szCs w:val="28"/>
        </w:rPr>
        <w:t>досконалості</w:t>
      </w:r>
      <w:r w:rsidRPr="00342CA3">
        <w:rPr>
          <w:sz w:val="28"/>
          <w:szCs w:val="28"/>
        </w:rPr>
        <w:t xml:space="preserve"> особистості. Таким чином, постає необхідність у підготовці педагогів, здатних до творчої праці, професійного саморозвитку.</w:t>
      </w:r>
    </w:p>
    <w:p w:rsidR="00465AF9" w:rsidRPr="004B3F3A" w:rsidRDefault="00465AF9" w:rsidP="002B18D5">
      <w:pPr>
        <w:spacing w:after="0" w:line="360" w:lineRule="auto"/>
        <w:ind w:firstLine="851"/>
        <w:jc w:val="both"/>
        <w:rPr>
          <w:rFonts w:ascii="Times New Roman" w:hAnsi="Times New Roman"/>
          <w:sz w:val="28"/>
          <w:szCs w:val="28"/>
        </w:rPr>
      </w:pPr>
      <w:r w:rsidRPr="00EF36B9">
        <w:rPr>
          <w:rFonts w:ascii="Times New Roman" w:hAnsi="Times New Roman"/>
          <w:sz w:val="28"/>
          <w:szCs w:val="28"/>
        </w:rPr>
        <w:t xml:space="preserve">Проблема </w:t>
      </w:r>
      <w:r w:rsidRPr="00692807">
        <w:rPr>
          <w:rFonts w:ascii="Times New Roman" w:hAnsi="Times New Roman"/>
          <w:sz w:val="28"/>
          <w:szCs w:val="28"/>
        </w:rPr>
        <w:t xml:space="preserve">формування готовності </w:t>
      </w:r>
      <w:r>
        <w:rPr>
          <w:rFonts w:ascii="Times New Roman" w:hAnsi="Times New Roman"/>
          <w:sz w:val="28"/>
          <w:szCs w:val="28"/>
        </w:rPr>
        <w:t xml:space="preserve">до педагогічної творчості </w:t>
      </w:r>
      <w:r w:rsidRPr="00692807">
        <w:rPr>
          <w:rFonts w:ascii="Times New Roman" w:hAnsi="Times New Roman"/>
          <w:sz w:val="28"/>
          <w:szCs w:val="28"/>
        </w:rPr>
        <w:t xml:space="preserve">майбутнього викладача </w:t>
      </w:r>
      <w:r>
        <w:rPr>
          <w:rFonts w:ascii="Times New Roman" w:hAnsi="Times New Roman"/>
          <w:sz w:val="28"/>
          <w:szCs w:val="28"/>
        </w:rPr>
        <w:t>в науково-педагогічних дослідженнях</w:t>
      </w:r>
      <w:r w:rsidRPr="00692807">
        <w:rPr>
          <w:rFonts w:ascii="Times New Roman" w:hAnsi="Times New Roman"/>
          <w:bCs/>
          <w:iCs/>
          <w:color w:val="0D0D0D"/>
          <w:sz w:val="28"/>
          <w:szCs w:val="28"/>
          <w:shd w:val="clear" w:color="auto" w:fill="FFFFFF"/>
        </w:rPr>
        <w:t xml:space="preserve">набуває на сьогоднішній день неабиякої </w:t>
      </w:r>
      <w:r>
        <w:rPr>
          <w:rFonts w:ascii="Times New Roman" w:hAnsi="Times New Roman"/>
          <w:bCs/>
          <w:iCs/>
          <w:color w:val="0D0D0D"/>
          <w:sz w:val="28"/>
          <w:szCs w:val="28"/>
          <w:shd w:val="clear" w:color="auto" w:fill="FFFFFF"/>
        </w:rPr>
        <w:t>у</w:t>
      </w:r>
      <w:r w:rsidRPr="00692807">
        <w:rPr>
          <w:rFonts w:ascii="Times New Roman" w:hAnsi="Times New Roman"/>
          <w:bCs/>
          <w:iCs/>
          <w:color w:val="0D0D0D"/>
          <w:sz w:val="28"/>
          <w:szCs w:val="28"/>
          <w:shd w:val="clear" w:color="auto" w:fill="FFFFFF"/>
        </w:rPr>
        <w:t>ваги.</w:t>
      </w:r>
      <w:r w:rsidRPr="004B3F3A">
        <w:rPr>
          <w:rFonts w:ascii="Times New Roman" w:hAnsi="Times New Roman"/>
          <w:sz w:val="28"/>
          <w:szCs w:val="28"/>
        </w:rPr>
        <w:t xml:space="preserve">В </w:t>
      </w:r>
      <w:r>
        <w:rPr>
          <w:rFonts w:ascii="Times New Roman" w:hAnsi="Times New Roman"/>
          <w:sz w:val="28"/>
          <w:szCs w:val="28"/>
        </w:rPr>
        <w:t>процесі</w:t>
      </w:r>
      <w:r w:rsidRPr="004B3F3A">
        <w:rPr>
          <w:rFonts w:ascii="Times New Roman" w:hAnsi="Times New Roman"/>
          <w:sz w:val="28"/>
          <w:szCs w:val="28"/>
        </w:rPr>
        <w:t xml:space="preserve"> реформування вищої педагогічної школи</w:t>
      </w:r>
      <w:r>
        <w:rPr>
          <w:rFonts w:ascii="Times New Roman" w:hAnsi="Times New Roman"/>
          <w:sz w:val="28"/>
          <w:szCs w:val="28"/>
        </w:rPr>
        <w:t xml:space="preserve"> та в просуванні</w:t>
      </w:r>
      <w:r w:rsidRPr="004B3F3A">
        <w:rPr>
          <w:rFonts w:ascii="Times New Roman" w:hAnsi="Times New Roman"/>
          <w:sz w:val="28"/>
          <w:szCs w:val="28"/>
        </w:rPr>
        <w:t xml:space="preserve"> багаторівневої підготовки педагогічних кадрів особливої актуальності набуває проблема </w:t>
      </w:r>
      <w:r>
        <w:rPr>
          <w:rFonts w:ascii="Times New Roman" w:hAnsi="Times New Roman"/>
          <w:sz w:val="28"/>
          <w:szCs w:val="28"/>
        </w:rPr>
        <w:t>удосконалення підготовки майбутніх вчителів</w:t>
      </w:r>
      <w:r w:rsidRPr="004B3F3A">
        <w:rPr>
          <w:rFonts w:ascii="Times New Roman" w:hAnsi="Times New Roman"/>
          <w:sz w:val="28"/>
          <w:szCs w:val="28"/>
        </w:rPr>
        <w:t xml:space="preserve"> до професійної діяльності та забезпечення їхньої конкурентоспр</w:t>
      </w:r>
      <w:r>
        <w:rPr>
          <w:rFonts w:ascii="Times New Roman" w:hAnsi="Times New Roman"/>
          <w:sz w:val="28"/>
          <w:szCs w:val="28"/>
        </w:rPr>
        <w:t>оможності на ринку праці. Т</w:t>
      </w:r>
      <w:r w:rsidRPr="004B3F3A">
        <w:rPr>
          <w:rFonts w:ascii="Times New Roman" w:hAnsi="Times New Roman"/>
          <w:sz w:val="28"/>
          <w:szCs w:val="28"/>
        </w:rPr>
        <w:t>ому питання формування т</w:t>
      </w:r>
      <w:r>
        <w:rPr>
          <w:rFonts w:ascii="Times New Roman" w:hAnsi="Times New Roman"/>
          <w:sz w:val="28"/>
          <w:szCs w:val="28"/>
        </w:rPr>
        <w:t>ворчої особистості,</w:t>
      </w:r>
      <w:r w:rsidRPr="004B3F3A">
        <w:rPr>
          <w:rFonts w:ascii="Times New Roman" w:hAnsi="Times New Roman"/>
          <w:sz w:val="28"/>
          <w:szCs w:val="28"/>
        </w:rPr>
        <w:t xml:space="preserve"> професіоналізму</w:t>
      </w:r>
      <w:r>
        <w:rPr>
          <w:rFonts w:ascii="Times New Roman" w:hAnsi="Times New Roman"/>
          <w:sz w:val="28"/>
          <w:szCs w:val="28"/>
        </w:rPr>
        <w:t xml:space="preserve"> вчителя </w:t>
      </w:r>
      <w:r w:rsidRPr="004B3F3A">
        <w:rPr>
          <w:rFonts w:ascii="Times New Roman" w:hAnsi="Times New Roman"/>
          <w:sz w:val="28"/>
          <w:szCs w:val="28"/>
        </w:rPr>
        <w:t>стають дедалі більш значимими у теорії і практиці професійної підготовки майбутніх педагогів</w:t>
      </w:r>
      <w:r w:rsidRPr="004B3F3A">
        <w:rPr>
          <w:rFonts w:ascii="Times New Roman" w:hAnsi="Times New Roman"/>
          <w:iCs/>
          <w:sz w:val="28"/>
          <w:szCs w:val="28"/>
        </w:rPr>
        <w:t>.</w:t>
      </w:r>
    </w:p>
    <w:p w:rsidR="00465AF9" w:rsidRDefault="00465AF9" w:rsidP="002B18D5">
      <w:pPr>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Pr="00C2032C">
        <w:rPr>
          <w:rFonts w:ascii="Times New Roman" w:hAnsi="Times New Roman"/>
          <w:color w:val="000000"/>
          <w:sz w:val="28"/>
          <w:szCs w:val="28"/>
          <w:shd w:val="clear" w:color="auto" w:fill="FFFFFF"/>
        </w:rPr>
        <w:t xml:space="preserve">роблеми педагогічної діяльності </w:t>
      </w:r>
      <w:r>
        <w:rPr>
          <w:rFonts w:ascii="Times New Roman" w:hAnsi="Times New Roman"/>
          <w:color w:val="000000"/>
          <w:sz w:val="28"/>
          <w:szCs w:val="28"/>
          <w:shd w:val="clear" w:color="auto" w:fill="FFFFFF"/>
        </w:rPr>
        <w:t>у</w:t>
      </w:r>
      <w:r w:rsidRPr="00C2032C">
        <w:rPr>
          <w:rFonts w:ascii="Times New Roman" w:hAnsi="Times New Roman"/>
          <w:color w:val="000000"/>
          <w:sz w:val="28"/>
          <w:szCs w:val="28"/>
          <w:shd w:val="clear" w:color="auto" w:fill="FFFFFF"/>
        </w:rPr>
        <w:t xml:space="preserve"> вітчизняній педагогічній науці традиційно є предметом досліджень і дискусій. Безперечно, визначення сутності професійної діяльності педагога не є новою темою, причому в теорії освіти накопичено достатній матеріал, що відображає різні підходи до розуміння основних складових цієї діяльності. </w:t>
      </w:r>
      <w:r w:rsidRPr="005661E8">
        <w:rPr>
          <w:rFonts w:ascii="Times New Roman" w:hAnsi="Times New Roman"/>
          <w:color w:val="000000"/>
          <w:sz w:val="28"/>
          <w:szCs w:val="28"/>
          <w:shd w:val="clear" w:color="auto" w:fill="FFFFFF"/>
        </w:rPr>
        <w:t>У зв</w:t>
      </w:r>
      <w:r w:rsidR="00045931" w:rsidRPr="0058019F">
        <w:rPr>
          <w:rFonts w:ascii="Times New Roman" w:hAnsi="Times New Roman"/>
          <w:color w:val="000000"/>
          <w:sz w:val="28"/>
          <w:szCs w:val="28"/>
          <w:shd w:val="clear" w:color="auto" w:fill="FFFFFF"/>
        </w:rPr>
        <w:t>’</w:t>
      </w:r>
      <w:r w:rsidRPr="005661E8">
        <w:rPr>
          <w:rFonts w:ascii="Times New Roman" w:hAnsi="Times New Roman"/>
          <w:color w:val="000000"/>
          <w:sz w:val="28"/>
          <w:szCs w:val="28"/>
          <w:shd w:val="clear" w:color="auto" w:fill="FFFFFF"/>
        </w:rPr>
        <w:t>язку з новими сучасними вимогами і умовами тема професійної діяльності</w:t>
      </w:r>
      <w:r>
        <w:rPr>
          <w:rFonts w:ascii="Times New Roman" w:hAnsi="Times New Roman"/>
          <w:color w:val="000000"/>
          <w:sz w:val="28"/>
          <w:szCs w:val="28"/>
          <w:shd w:val="clear" w:color="auto" w:fill="FFFFFF"/>
        </w:rPr>
        <w:t xml:space="preserve"> і </w:t>
      </w:r>
      <w:r w:rsidRPr="00511DA5">
        <w:rPr>
          <w:rFonts w:ascii="Times New Roman" w:hAnsi="Times New Roman"/>
          <w:color w:val="000000"/>
          <w:sz w:val="28"/>
          <w:szCs w:val="28"/>
          <w:shd w:val="clear" w:color="auto" w:fill="FFFFFF"/>
        </w:rPr>
        <w:t>педагогічної творчості</w:t>
      </w:r>
      <w:r w:rsidRPr="005661E8">
        <w:rPr>
          <w:rFonts w:ascii="Times New Roman" w:hAnsi="Times New Roman"/>
          <w:color w:val="000000"/>
          <w:sz w:val="28"/>
          <w:szCs w:val="28"/>
          <w:shd w:val="clear" w:color="auto" w:fill="FFFFFF"/>
        </w:rPr>
        <w:t xml:space="preserve"> набуває особливої значущості, </w:t>
      </w:r>
      <w:r>
        <w:rPr>
          <w:rFonts w:ascii="Times New Roman" w:hAnsi="Times New Roman"/>
          <w:color w:val="000000"/>
          <w:sz w:val="28"/>
          <w:szCs w:val="28"/>
          <w:shd w:val="clear" w:color="auto" w:fill="FFFFFF"/>
        </w:rPr>
        <w:t>що</w:t>
      </w:r>
      <w:r w:rsidRPr="005661E8">
        <w:rPr>
          <w:rFonts w:ascii="Times New Roman" w:hAnsi="Times New Roman"/>
          <w:color w:val="000000"/>
          <w:sz w:val="28"/>
          <w:szCs w:val="28"/>
          <w:shd w:val="clear" w:color="auto" w:fill="FFFFFF"/>
        </w:rPr>
        <w:t xml:space="preserve"> знаход</w:t>
      </w:r>
      <w:r>
        <w:rPr>
          <w:rFonts w:ascii="Times New Roman" w:hAnsi="Times New Roman"/>
          <w:color w:val="000000"/>
          <w:sz w:val="28"/>
          <w:szCs w:val="28"/>
          <w:shd w:val="clear" w:color="auto" w:fill="FFFFFF"/>
        </w:rPr>
        <w:t>и</w:t>
      </w:r>
      <w:r w:rsidRPr="005661E8">
        <w:rPr>
          <w:rFonts w:ascii="Times New Roman" w:hAnsi="Times New Roman"/>
          <w:color w:val="000000"/>
          <w:sz w:val="28"/>
          <w:szCs w:val="28"/>
          <w:shd w:val="clear" w:color="auto" w:fill="FFFFFF"/>
        </w:rPr>
        <w:t xml:space="preserve">ть відображення в державних освітніх стандартах </w:t>
      </w:r>
      <w:r>
        <w:rPr>
          <w:rFonts w:ascii="Times New Roman" w:hAnsi="Times New Roman"/>
          <w:color w:val="000000"/>
          <w:sz w:val="28"/>
          <w:szCs w:val="28"/>
          <w:shd w:val="clear" w:color="auto" w:fill="FFFFFF"/>
        </w:rPr>
        <w:t xml:space="preserve">з </w:t>
      </w:r>
      <w:r w:rsidRPr="00511DA5">
        <w:rPr>
          <w:rFonts w:ascii="Times New Roman" w:hAnsi="Times New Roman"/>
          <w:color w:val="000000"/>
          <w:sz w:val="28"/>
          <w:szCs w:val="28"/>
          <w:shd w:val="clear" w:color="auto" w:fill="FFFFFF"/>
        </w:rPr>
        <w:t>підготовки педагогічних працівників.</w:t>
      </w:r>
    </w:p>
    <w:p w:rsidR="00465AF9" w:rsidRDefault="00465AF9" w:rsidP="002B18D5">
      <w:pPr>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Все це визначило вибір теми дослідження.</w:t>
      </w:r>
    </w:p>
    <w:p w:rsidR="00465AF9" w:rsidRPr="003E273B" w:rsidRDefault="00465AF9" w:rsidP="002B18D5">
      <w:pPr>
        <w:widowControl w:val="0"/>
        <w:overflowPunct w:val="0"/>
        <w:autoSpaceDE w:val="0"/>
        <w:autoSpaceDN w:val="0"/>
        <w:adjustRightInd w:val="0"/>
        <w:spacing w:after="0" w:line="370" w:lineRule="auto"/>
        <w:ind w:firstLine="851"/>
        <w:jc w:val="both"/>
        <w:rPr>
          <w:rFonts w:ascii="Times New Roman" w:hAnsi="Times New Roman"/>
          <w:sz w:val="24"/>
          <w:szCs w:val="24"/>
        </w:rPr>
      </w:pPr>
      <w:r w:rsidRPr="00722C88">
        <w:rPr>
          <w:rFonts w:ascii="Times New Roman" w:hAnsi="Times New Roman"/>
          <w:b/>
          <w:sz w:val="28"/>
          <w:szCs w:val="28"/>
        </w:rPr>
        <w:t>Актуальність</w:t>
      </w:r>
      <w:r>
        <w:rPr>
          <w:rFonts w:ascii="Times New Roman" w:hAnsi="Times New Roman"/>
          <w:sz w:val="28"/>
          <w:szCs w:val="28"/>
        </w:rPr>
        <w:t xml:space="preserve">нашого </w:t>
      </w:r>
      <w:r w:rsidRPr="003E273B">
        <w:rPr>
          <w:rFonts w:ascii="Times New Roman" w:hAnsi="Times New Roman"/>
          <w:sz w:val="28"/>
          <w:szCs w:val="28"/>
        </w:rPr>
        <w:t xml:space="preserve">дослідження </w:t>
      </w:r>
      <w:r>
        <w:rPr>
          <w:rFonts w:ascii="Times New Roman" w:hAnsi="Times New Roman"/>
          <w:sz w:val="28"/>
          <w:szCs w:val="28"/>
        </w:rPr>
        <w:t xml:space="preserve">полягає в  визначенніособливостей </w:t>
      </w:r>
      <w:r w:rsidRPr="003E273B">
        <w:rPr>
          <w:rFonts w:ascii="Times New Roman" w:hAnsi="Times New Roman"/>
          <w:sz w:val="28"/>
          <w:szCs w:val="28"/>
        </w:rPr>
        <w:t>готовності майбутнього в</w:t>
      </w:r>
      <w:r>
        <w:rPr>
          <w:rFonts w:ascii="Times New Roman" w:hAnsi="Times New Roman"/>
          <w:sz w:val="28"/>
          <w:szCs w:val="28"/>
        </w:rPr>
        <w:t>икладача</w:t>
      </w:r>
      <w:r w:rsidRPr="003E273B">
        <w:rPr>
          <w:rFonts w:ascii="Times New Roman" w:hAnsi="Times New Roman"/>
          <w:sz w:val="28"/>
          <w:szCs w:val="28"/>
        </w:rPr>
        <w:t xml:space="preserve"> до </w:t>
      </w:r>
      <w:r>
        <w:rPr>
          <w:rFonts w:ascii="Times New Roman" w:hAnsi="Times New Roman"/>
          <w:sz w:val="28"/>
          <w:szCs w:val="28"/>
        </w:rPr>
        <w:t xml:space="preserve">педагогічної творчої діяльності, яка </w:t>
      </w:r>
      <w:r w:rsidRPr="003E273B">
        <w:rPr>
          <w:rFonts w:ascii="Times New Roman" w:hAnsi="Times New Roman"/>
          <w:sz w:val="28"/>
          <w:szCs w:val="28"/>
        </w:rPr>
        <w:t>зумовлена необхідністю вирішення низки протиріч:</w:t>
      </w:r>
    </w:p>
    <w:p w:rsidR="00465AF9" w:rsidRPr="00E14D09" w:rsidRDefault="00465AF9" w:rsidP="002B18D5">
      <w:pPr>
        <w:widowControl w:val="0"/>
        <w:numPr>
          <w:ilvl w:val="0"/>
          <w:numId w:val="9"/>
        </w:numPr>
        <w:tabs>
          <w:tab w:val="clear" w:pos="720"/>
          <w:tab w:val="num" w:pos="1080"/>
        </w:tabs>
        <w:overflowPunct w:val="0"/>
        <w:autoSpaceDE w:val="0"/>
        <w:autoSpaceDN w:val="0"/>
        <w:adjustRightInd w:val="0"/>
        <w:spacing w:after="0" w:line="360" w:lineRule="auto"/>
        <w:ind w:left="0" w:firstLine="851"/>
        <w:jc w:val="both"/>
        <w:rPr>
          <w:rFonts w:ascii="Times New Roman" w:hAnsi="Times New Roman"/>
          <w:color w:val="000000"/>
          <w:sz w:val="28"/>
          <w:szCs w:val="28"/>
        </w:rPr>
      </w:pPr>
      <w:bookmarkStart w:id="0" w:name="page3"/>
      <w:bookmarkEnd w:id="0"/>
      <w:r w:rsidRPr="00E14D09">
        <w:rPr>
          <w:rFonts w:ascii="Times New Roman" w:hAnsi="Times New Roman"/>
          <w:color w:val="000000"/>
          <w:sz w:val="28"/>
          <w:szCs w:val="28"/>
        </w:rPr>
        <w:t>між вимогами</w:t>
      </w:r>
      <w:r>
        <w:rPr>
          <w:rFonts w:ascii="Times New Roman" w:hAnsi="Times New Roman"/>
          <w:color w:val="000000"/>
          <w:sz w:val="28"/>
          <w:szCs w:val="28"/>
        </w:rPr>
        <w:t xml:space="preserve"> до творчої діяльності майбутніх </w:t>
      </w:r>
      <w:r w:rsidRPr="00511DA5">
        <w:rPr>
          <w:rFonts w:ascii="Times New Roman" w:hAnsi="Times New Roman"/>
          <w:color w:val="000000"/>
          <w:sz w:val="28"/>
          <w:szCs w:val="28"/>
        </w:rPr>
        <w:t>викладачів</w:t>
      </w:r>
      <w:r w:rsidRPr="00E14D09">
        <w:rPr>
          <w:rFonts w:ascii="Times New Roman" w:hAnsi="Times New Roman"/>
          <w:color w:val="000000"/>
          <w:sz w:val="28"/>
          <w:szCs w:val="28"/>
        </w:rPr>
        <w:t xml:space="preserve"> і наявним рівнем готовності студентів до творчої діяльності; </w:t>
      </w:r>
    </w:p>
    <w:p w:rsidR="00465AF9" w:rsidRPr="007D2FB3" w:rsidRDefault="00465AF9" w:rsidP="002B18D5">
      <w:pPr>
        <w:widowControl w:val="0"/>
        <w:numPr>
          <w:ilvl w:val="0"/>
          <w:numId w:val="9"/>
        </w:numPr>
        <w:tabs>
          <w:tab w:val="clear" w:pos="720"/>
          <w:tab w:val="num" w:pos="1081"/>
        </w:tabs>
        <w:overflowPunct w:val="0"/>
        <w:autoSpaceDE w:val="0"/>
        <w:autoSpaceDN w:val="0"/>
        <w:adjustRightInd w:val="0"/>
        <w:spacing w:after="0" w:line="360" w:lineRule="auto"/>
        <w:ind w:left="0" w:firstLine="851"/>
        <w:jc w:val="both"/>
        <w:rPr>
          <w:rFonts w:ascii="Times New Roman" w:hAnsi="Times New Roman"/>
          <w:color w:val="000000"/>
          <w:sz w:val="28"/>
          <w:szCs w:val="28"/>
        </w:rPr>
      </w:pPr>
      <w:r w:rsidRPr="007D2FB3">
        <w:rPr>
          <w:rFonts w:ascii="Times New Roman" w:hAnsi="Times New Roman"/>
          <w:color w:val="000000"/>
          <w:sz w:val="28"/>
          <w:szCs w:val="28"/>
        </w:rPr>
        <w:t>між необхідністю підвищення рівня готовності д</w:t>
      </w:r>
      <w:r>
        <w:rPr>
          <w:rFonts w:ascii="Times New Roman" w:hAnsi="Times New Roman"/>
          <w:color w:val="000000"/>
          <w:sz w:val="28"/>
          <w:szCs w:val="28"/>
        </w:rPr>
        <w:t>о творчої діяльності майбутніх викладачів</w:t>
      </w:r>
      <w:r w:rsidRPr="007D2FB3">
        <w:rPr>
          <w:rFonts w:ascii="Times New Roman" w:hAnsi="Times New Roman"/>
          <w:color w:val="000000"/>
          <w:sz w:val="28"/>
          <w:szCs w:val="28"/>
        </w:rPr>
        <w:t xml:space="preserve"> і відсутністю відповідного навчально-методичного забезпечення даного процесу; </w:t>
      </w:r>
    </w:p>
    <w:p w:rsidR="00465AF9" w:rsidRPr="00722C88" w:rsidRDefault="00465AF9" w:rsidP="002B18D5">
      <w:pPr>
        <w:widowControl w:val="0"/>
        <w:numPr>
          <w:ilvl w:val="0"/>
          <w:numId w:val="9"/>
        </w:numPr>
        <w:tabs>
          <w:tab w:val="clear" w:pos="720"/>
          <w:tab w:val="num" w:pos="1080"/>
        </w:tabs>
        <w:overflowPunct w:val="0"/>
        <w:autoSpaceDE w:val="0"/>
        <w:autoSpaceDN w:val="0"/>
        <w:adjustRightInd w:val="0"/>
        <w:spacing w:after="0" w:line="360" w:lineRule="auto"/>
        <w:ind w:left="0" w:firstLine="851"/>
        <w:jc w:val="both"/>
        <w:rPr>
          <w:rFonts w:ascii="Times New Roman" w:hAnsi="Times New Roman"/>
          <w:color w:val="000000"/>
          <w:sz w:val="28"/>
          <w:szCs w:val="28"/>
          <w:shd w:val="clear" w:color="auto" w:fill="FFFFFF"/>
        </w:rPr>
      </w:pPr>
      <w:r w:rsidRPr="003E273B">
        <w:rPr>
          <w:rFonts w:ascii="Times New Roman" w:hAnsi="Times New Roman"/>
          <w:color w:val="000000"/>
          <w:sz w:val="28"/>
          <w:szCs w:val="28"/>
        </w:rPr>
        <w:t>між швидкими темпами накопичення науково-педагогічних знань й обмеженими можливостями їх</w:t>
      </w:r>
      <w:r>
        <w:rPr>
          <w:rFonts w:ascii="Times New Roman" w:hAnsi="Times New Roman"/>
          <w:color w:val="000000"/>
          <w:sz w:val="28"/>
          <w:szCs w:val="28"/>
        </w:rPr>
        <w:t xml:space="preserve"> засвоєння майбутніми викладачами.</w:t>
      </w:r>
    </w:p>
    <w:p w:rsidR="00465AF9" w:rsidRPr="00C567B5" w:rsidRDefault="00465AF9" w:rsidP="002B18D5">
      <w:pPr>
        <w:spacing w:after="0" w:line="360" w:lineRule="auto"/>
        <w:ind w:firstLine="851"/>
        <w:jc w:val="both"/>
        <w:rPr>
          <w:rFonts w:ascii="Times New Roman" w:hAnsi="Times New Roman"/>
          <w:sz w:val="28"/>
          <w:szCs w:val="28"/>
        </w:rPr>
      </w:pPr>
      <w:r w:rsidRPr="00431678">
        <w:rPr>
          <w:rFonts w:ascii="Times New Roman" w:hAnsi="Times New Roman"/>
          <w:b/>
          <w:color w:val="0D0D0D"/>
          <w:sz w:val="28"/>
          <w:szCs w:val="28"/>
        </w:rPr>
        <w:t>Мета дослідження</w:t>
      </w:r>
      <w:r w:rsidRPr="002A3438">
        <w:rPr>
          <w:rFonts w:ascii="Times New Roman" w:hAnsi="Times New Roman"/>
          <w:color w:val="0D0D0D"/>
          <w:sz w:val="28"/>
          <w:szCs w:val="28"/>
        </w:rPr>
        <w:t xml:space="preserve"> – </w:t>
      </w:r>
      <w:r>
        <w:rPr>
          <w:rFonts w:ascii="Times New Roman" w:hAnsi="Times New Roman"/>
          <w:color w:val="0D0D0D"/>
          <w:sz w:val="28"/>
          <w:szCs w:val="28"/>
        </w:rPr>
        <w:t xml:space="preserve">теоретично та практично дослідити проблему </w:t>
      </w:r>
      <w:r w:rsidRPr="00342CA3">
        <w:rPr>
          <w:rFonts w:ascii="Times New Roman" w:hAnsi="Times New Roman"/>
          <w:sz w:val="28"/>
          <w:szCs w:val="28"/>
        </w:rPr>
        <w:t>формуван</w:t>
      </w:r>
      <w:r>
        <w:rPr>
          <w:rFonts w:ascii="Times New Roman" w:hAnsi="Times New Roman"/>
          <w:sz w:val="28"/>
          <w:szCs w:val="28"/>
        </w:rPr>
        <w:t>ня готовності майбутнього викладача</w:t>
      </w:r>
      <w:r w:rsidRPr="00511DA5">
        <w:rPr>
          <w:rFonts w:ascii="Times New Roman" w:hAnsi="Times New Roman"/>
          <w:color w:val="000000"/>
          <w:sz w:val="28"/>
          <w:szCs w:val="28"/>
        </w:rPr>
        <w:t>вищої школи</w:t>
      </w:r>
      <w:r w:rsidRPr="00342CA3">
        <w:rPr>
          <w:rFonts w:ascii="Times New Roman" w:hAnsi="Times New Roman"/>
          <w:sz w:val="28"/>
          <w:szCs w:val="28"/>
        </w:rPr>
        <w:t>до педагогічної творчої діяльності</w:t>
      </w:r>
      <w:r>
        <w:rPr>
          <w:rFonts w:ascii="Times New Roman" w:hAnsi="Times New Roman"/>
          <w:sz w:val="28"/>
          <w:szCs w:val="28"/>
        </w:rPr>
        <w:t>.</w:t>
      </w:r>
    </w:p>
    <w:p w:rsidR="00465AF9" w:rsidRPr="00BD2942" w:rsidRDefault="00465AF9" w:rsidP="002B18D5">
      <w:pPr>
        <w:spacing w:after="0" w:line="360" w:lineRule="auto"/>
        <w:ind w:firstLine="851"/>
        <w:jc w:val="both"/>
        <w:rPr>
          <w:rFonts w:ascii="Times New Roman" w:hAnsi="Times New Roman"/>
          <w:b/>
          <w:color w:val="0D0D0D"/>
          <w:sz w:val="28"/>
          <w:szCs w:val="28"/>
        </w:rPr>
      </w:pPr>
      <w:r w:rsidRPr="00BD2942">
        <w:rPr>
          <w:rFonts w:ascii="Times New Roman" w:hAnsi="Times New Roman"/>
          <w:b/>
          <w:color w:val="0D0D0D"/>
          <w:sz w:val="28"/>
          <w:szCs w:val="28"/>
        </w:rPr>
        <w:t>Завдання дослідження:</w:t>
      </w:r>
    </w:p>
    <w:p w:rsidR="00465AF9" w:rsidRDefault="00465AF9" w:rsidP="00BD2942">
      <w:pPr>
        <w:spacing w:after="0" w:line="360" w:lineRule="auto"/>
        <w:ind w:firstLine="851"/>
        <w:jc w:val="both"/>
        <w:rPr>
          <w:rFonts w:ascii="Times New Roman" w:hAnsi="Times New Roman"/>
          <w:color w:val="0D0D0D"/>
          <w:sz w:val="28"/>
          <w:szCs w:val="28"/>
          <w:shd w:val="clear" w:color="auto" w:fill="FFFFFF"/>
        </w:rPr>
      </w:pPr>
      <w:r>
        <w:rPr>
          <w:rFonts w:ascii="Times New Roman" w:hAnsi="Times New Roman"/>
          <w:color w:val="0D0D0D"/>
          <w:sz w:val="28"/>
          <w:szCs w:val="28"/>
        </w:rPr>
        <w:t xml:space="preserve">1) розкрити </w:t>
      </w:r>
      <w:r>
        <w:rPr>
          <w:rFonts w:ascii="Times New Roman" w:hAnsi="Times New Roman"/>
          <w:color w:val="0D0D0D"/>
          <w:sz w:val="28"/>
          <w:szCs w:val="28"/>
          <w:shd w:val="clear" w:color="auto" w:fill="FFFFFF"/>
        </w:rPr>
        <w:t xml:space="preserve">сутність, зміст та </w:t>
      </w:r>
      <w:r w:rsidRPr="00511DA5">
        <w:rPr>
          <w:rFonts w:ascii="Times New Roman" w:hAnsi="Times New Roman"/>
          <w:color w:val="000000"/>
          <w:sz w:val="28"/>
          <w:szCs w:val="28"/>
          <w:shd w:val="clear" w:color="auto" w:fill="FFFFFF"/>
        </w:rPr>
        <w:t>специфіку</w:t>
      </w:r>
      <w:r>
        <w:rPr>
          <w:rFonts w:ascii="Times New Roman" w:hAnsi="Times New Roman"/>
          <w:color w:val="0D0D0D"/>
          <w:sz w:val="28"/>
          <w:szCs w:val="28"/>
          <w:shd w:val="clear" w:color="auto" w:fill="FFFFFF"/>
        </w:rPr>
        <w:t xml:space="preserve"> педагогічної творчості</w:t>
      </w:r>
      <w:r>
        <w:rPr>
          <w:rFonts w:ascii="Times New Roman" w:hAnsi="Times New Roman"/>
          <w:sz w:val="28"/>
          <w:szCs w:val="28"/>
        </w:rPr>
        <w:t xml:space="preserve"> майбутнього викладача вищої школи</w:t>
      </w:r>
      <w:r>
        <w:rPr>
          <w:rFonts w:ascii="Times New Roman" w:hAnsi="Times New Roman"/>
          <w:color w:val="0D0D0D"/>
          <w:sz w:val="28"/>
          <w:szCs w:val="28"/>
          <w:shd w:val="clear" w:color="auto" w:fill="FFFFFF"/>
        </w:rPr>
        <w:t>;</w:t>
      </w:r>
    </w:p>
    <w:p w:rsidR="00465AF9" w:rsidRPr="009721B8" w:rsidRDefault="00465AF9" w:rsidP="002B18D5">
      <w:pPr>
        <w:spacing w:after="0" w:line="360" w:lineRule="auto"/>
        <w:ind w:firstLine="851"/>
        <w:jc w:val="both"/>
        <w:rPr>
          <w:rFonts w:ascii="Times New Roman" w:hAnsi="Times New Roman"/>
          <w:color w:val="FF6600"/>
          <w:sz w:val="28"/>
          <w:szCs w:val="28"/>
        </w:rPr>
      </w:pPr>
      <w:r>
        <w:rPr>
          <w:rFonts w:ascii="Times New Roman" w:hAnsi="Times New Roman"/>
          <w:color w:val="0D0D0D"/>
          <w:sz w:val="28"/>
          <w:szCs w:val="28"/>
          <w:shd w:val="clear" w:color="auto" w:fill="FFFFFF"/>
        </w:rPr>
        <w:t xml:space="preserve">2) </w:t>
      </w:r>
      <w:r w:rsidRPr="00BD2942">
        <w:rPr>
          <w:rFonts w:ascii="Times New Roman" w:hAnsi="Times New Roman"/>
          <w:color w:val="000000"/>
          <w:sz w:val="28"/>
          <w:szCs w:val="28"/>
          <w:shd w:val="clear" w:color="auto" w:fill="FFFFFF"/>
        </w:rPr>
        <w:t>п</w:t>
      </w:r>
      <w:r w:rsidRPr="00BD2942">
        <w:rPr>
          <w:rFonts w:ascii="Times New Roman" w:hAnsi="Times New Roman"/>
          <w:bCs/>
          <w:color w:val="000000"/>
          <w:sz w:val="28"/>
          <w:szCs w:val="28"/>
          <w:shd w:val="clear" w:color="auto" w:fill="FFFFFF"/>
        </w:rPr>
        <w:t xml:space="preserve">роаналізувати проблеми педагогічної творчості й формування </w:t>
      </w:r>
      <w:r w:rsidRPr="00BD2942">
        <w:rPr>
          <w:rFonts w:ascii="Times New Roman" w:hAnsi="Times New Roman"/>
          <w:color w:val="000000"/>
          <w:sz w:val="28"/>
          <w:szCs w:val="28"/>
        </w:rPr>
        <w:t>готовності до педагогічної творчості майбутнього викладача вищої школи в науково-педагогічних дослідженнях;</w:t>
      </w:r>
    </w:p>
    <w:p w:rsidR="00465AF9" w:rsidRDefault="00465AF9" w:rsidP="002B18D5">
      <w:pPr>
        <w:spacing w:after="0" w:line="360" w:lineRule="auto"/>
        <w:ind w:firstLine="851"/>
        <w:jc w:val="both"/>
        <w:rPr>
          <w:rFonts w:ascii="Times New Roman" w:hAnsi="Times New Roman"/>
          <w:color w:val="000000"/>
          <w:sz w:val="28"/>
          <w:szCs w:val="28"/>
        </w:rPr>
      </w:pPr>
      <w:r>
        <w:rPr>
          <w:rFonts w:ascii="Times New Roman" w:hAnsi="Times New Roman"/>
          <w:color w:val="0D0D0D"/>
          <w:sz w:val="28"/>
          <w:szCs w:val="28"/>
        </w:rPr>
        <w:t xml:space="preserve">3) </w:t>
      </w:r>
      <w:r w:rsidRPr="00511DA5">
        <w:rPr>
          <w:rFonts w:ascii="Times New Roman" w:hAnsi="Times New Roman"/>
          <w:color w:val="000000"/>
          <w:sz w:val="28"/>
          <w:szCs w:val="28"/>
        </w:rPr>
        <w:t>в</w:t>
      </w:r>
      <w:r w:rsidRPr="00511DA5">
        <w:rPr>
          <w:rFonts w:ascii="Times New Roman" w:hAnsi="Times New Roman"/>
          <w:color w:val="000000"/>
          <w:sz w:val="28"/>
          <w:szCs w:val="28"/>
          <w:shd w:val="clear" w:color="auto" w:fill="FFFFFF"/>
        </w:rPr>
        <w:t>изначити особливості готовності до педагогічної творчості майбутнього викладача вищої школи</w:t>
      </w:r>
      <w:r>
        <w:rPr>
          <w:rFonts w:ascii="Times New Roman" w:hAnsi="Times New Roman"/>
          <w:color w:val="000000"/>
          <w:sz w:val="28"/>
          <w:szCs w:val="28"/>
        </w:rPr>
        <w:t>;</w:t>
      </w:r>
    </w:p>
    <w:p w:rsidR="00465AF9" w:rsidRPr="00BD2942" w:rsidRDefault="00465AF9" w:rsidP="00BD2942">
      <w:pPr>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D0D0D"/>
          <w:sz w:val="28"/>
          <w:szCs w:val="28"/>
        </w:rPr>
        <w:t xml:space="preserve">4) </w:t>
      </w:r>
      <w:r w:rsidRPr="00BD2942">
        <w:rPr>
          <w:rFonts w:ascii="Times New Roman" w:hAnsi="Times New Roman"/>
          <w:color w:val="000000"/>
          <w:sz w:val="28"/>
          <w:szCs w:val="28"/>
        </w:rPr>
        <w:t>визначити рівні творчої педагогічної діяльності майбутнього викладача вищої школи</w:t>
      </w:r>
      <w:r w:rsidRPr="00BD2942">
        <w:rPr>
          <w:rFonts w:ascii="Times New Roman" w:hAnsi="Times New Roman"/>
          <w:color w:val="000000"/>
          <w:sz w:val="28"/>
          <w:szCs w:val="28"/>
          <w:shd w:val="clear" w:color="auto" w:fill="FFFFFF"/>
        </w:rPr>
        <w:t>;</w:t>
      </w:r>
    </w:p>
    <w:p w:rsidR="00465AF9" w:rsidRPr="00BD2942" w:rsidRDefault="00465AF9" w:rsidP="002B18D5">
      <w:pPr>
        <w:spacing w:after="0" w:line="360" w:lineRule="auto"/>
        <w:ind w:firstLine="851"/>
        <w:jc w:val="both"/>
        <w:rPr>
          <w:rFonts w:ascii="Times New Roman" w:hAnsi="Times New Roman"/>
          <w:color w:val="000000"/>
          <w:sz w:val="28"/>
          <w:szCs w:val="28"/>
        </w:rPr>
      </w:pPr>
      <w:r>
        <w:rPr>
          <w:rFonts w:ascii="Times New Roman" w:hAnsi="Times New Roman"/>
          <w:color w:val="0D0D0D"/>
          <w:sz w:val="28"/>
          <w:szCs w:val="28"/>
          <w:shd w:val="clear" w:color="auto" w:fill="FFFFFF"/>
        </w:rPr>
        <w:t xml:space="preserve">5) </w:t>
      </w:r>
      <w:r w:rsidRPr="00BD2942">
        <w:rPr>
          <w:rFonts w:ascii="Times New Roman" w:hAnsi="Times New Roman"/>
          <w:color w:val="000000"/>
          <w:sz w:val="28"/>
          <w:szCs w:val="28"/>
          <w:shd w:val="clear" w:color="auto" w:fill="FFFFFF"/>
        </w:rPr>
        <w:t xml:space="preserve">скласти тест та провести тестування </w:t>
      </w:r>
      <w:r w:rsidRPr="00BD2942">
        <w:rPr>
          <w:rFonts w:ascii="Times New Roman" w:hAnsi="Times New Roman"/>
          <w:bCs/>
          <w:color w:val="000000"/>
          <w:sz w:val="28"/>
          <w:szCs w:val="28"/>
          <w:shd w:val="clear" w:color="auto" w:fill="FFFFFF"/>
        </w:rPr>
        <w:t xml:space="preserve">з визначення творчого потенціалу </w:t>
      </w:r>
      <w:r w:rsidRPr="00BD2942">
        <w:rPr>
          <w:rFonts w:ascii="Times New Roman" w:hAnsi="Times New Roman"/>
          <w:color w:val="000000"/>
          <w:sz w:val="28"/>
          <w:szCs w:val="28"/>
        </w:rPr>
        <w:t xml:space="preserve">майбутнього викладача вищої школи та підбити результати діагностичного тестування; </w:t>
      </w:r>
    </w:p>
    <w:p w:rsidR="00465AF9" w:rsidRPr="00511DA5" w:rsidRDefault="00465AF9" w:rsidP="002B18D5">
      <w:pPr>
        <w:spacing w:after="0" w:line="360" w:lineRule="auto"/>
        <w:ind w:firstLine="851"/>
        <w:jc w:val="both"/>
        <w:rPr>
          <w:rFonts w:ascii="Times New Roman" w:hAnsi="Times New Roman"/>
          <w:color w:val="000000"/>
          <w:sz w:val="28"/>
          <w:szCs w:val="28"/>
        </w:rPr>
      </w:pPr>
      <w:r>
        <w:rPr>
          <w:rFonts w:ascii="Times New Roman" w:hAnsi="Times New Roman"/>
          <w:color w:val="0D0D0D"/>
          <w:sz w:val="28"/>
          <w:szCs w:val="28"/>
        </w:rPr>
        <w:t xml:space="preserve">6) розробити тренінги </w:t>
      </w:r>
      <w:r>
        <w:rPr>
          <w:rFonts w:ascii="Times New Roman" w:hAnsi="Times New Roman"/>
          <w:color w:val="000000"/>
          <w:sz w:val="28"/>
          <w:szCs w:val="28"/>
          <w:shd w:val="clear" w:color="auto" w:fill="FFFFFF"/>
        </w:rPr>
        <w:t>з формування готовності до педагогічної творчості</w:t>
      </w:r>
      <w:r w:rsidRPr="00511DA5">
        <w:rPr>
          <w:rFonts w:ascii="Times New Roman" w:hAnsi="Times New Roman"/>
          <w:color w:val="000000"/>
          <w:sz w:val="28"/>
          <w:szCs w:val="28"/>
          <w:shd w:val="clear" w:color="auto" w:fill="FFFFFF"/>
        </w:rPr>
        <w:t xml:space="preserve"> майбутнього викладача вищої школи</w:t>
      </w:r>
      <w:r w:rsidRPr="00511DA5">
        <w:rPr>
          <w:rFonts w:ascii="Times New Roman" w:hAnsi="Times New Roman"/>
          <w:color w:val="000000"/>
          <w:sz w:val="28"/>
          <w:szCs w:val="28"/>
        </w:rPr>
        <w:t>.</w:t>
      </w:r>
    </w:p>
    <w:p w:rsidR="00465AF9" w:rsidRPr="002A3438" w:rsidRDefault="00465AF9" w:rsidP="002B18D5">
      <w:pPr>
        <w:spacing w:after="0" w:line="360" w:lineRule="auto"/>
        <w:ind w:firstLine="851"/>
        <w:jc w:val="both"/>
        <w:rPr>
          <w:rFonts w:ascii="Times New Roman" w:hAnsi="Times New Roman"/>
          <w:color w:val="0D0D0D"/>
          <w:sz w:val="28"/>
          <w:szCs w:val="28"/>
          <w:shd w:val="clear" w:color="auto" w:fill="FFFFFF"/>
        </w:rPr>
      </w:pPr>
      <w:r w:rsidRPr="00431678">
        <w:rPr>
          <w:rFonts w:ascii="Times New Roman" w:hAnsi="Times New Roman"/>
          <w:b/>
          <w:color w:val="0D0D0D"/>
          <w:sz w:val="28"/>
          <w:szCs w:val="28"/>
        </w:rPr>
        <w:t>Об’єкт дослідження</w:t>
      </w:r>
      <w:r w:rsidRPr="002A3438">
        <w:rPr>
          <w:rFonts w:ascii="Times New Roman" w:hAnsi="Times New Roman"/>
          <w:color w:val="0D0D0D"/>
          <w:sz w:val="28"/>
          <w:szCs w:val="28"/>
        </w:rPr>
        <w:t xml:space="preserve"> –процес формування</w:t>
      </w:r>
      <w:r w:rsidRPr="00933C16">
        <w:rPr>
          <w:rFonts w:ascii="Times New Roman" w:hAnsi="Times New Roman"/>
          <w:sz w:val="28"/>
          <w:szCs w:val="28"/>
        </w:rPr>
        <w:t>готовності до педагогічної творчості майбутн</w:t>
      </w:r>
      <w:r>
        <w:rPr>
          <w:rFonts w:ascii="Times New Roman" w:hAnsi="Times New Roman"/>
          <w:sz w:val="28"/>
          <w:szCs w:val="28"/>
        </w:rPr>
        <w:t>ього викладача вищої школи.</w:t>
      </w:r>
    </w:p>
    <w:p w:rsidR="00465AF9" w:rsidRDefault="00465AF9" w:rsidP="002B18D5">
      <w:pPr>
        <w:spacing w:after="0" w:line="360" w:lineRule="auto"/>
        <w:ind w:firstLine="851"/>
        <w:jc w:val="both"/>
        <w:rPr>
          <w:rFonts w:ascii="Times New Roman" w:hAnsi="Times New Roman"/>
          <w:color w:val="0D0D0D"/>
          <w:sz w:val="28"/>
          <w:szCs w:val="28"/>
        </w:rPr>
      </w:pPr>
      <w:r w:rsidRPr="00431678">
        <w:rPr>
          <w:rFonts w:ascii="Times New Roman" w:hAnsi="Times New Roman"/>
          <w:b/>
          <w:color w:val="0D0D0D"/>
          <w:sz w:val="28"/>
          <w:szCs w:val="28"/>
        </w:rPr>
        <w:t>Предмет дослідження</w:t>
      </w:r>
      <w:r w:rsidRPr="002A3438">
        <w:rPr>
          <w:rFonts w:ascii="Times New Roman" w:hAnsi="Times New Roman"/>
          <w:color w:val="0D0D0D"/>
          <w:sz w:val="28"/>
          <w:szCs w:val="28"/>
        </w:rPr>
        <w:t xml:space="preserve"> –</w:t>
      </w:r>
      <w:r w:rsidR="00E15829" w:rsidRPr="0058019F">
        <w:rPr>
          <w:rFonts w:ascii="Times New Roman" w:hAnsi="Times New Roman"/>
          <w:color w:val="0D0D0D"/>
          <w:sz w:val="28"/>
          <w:szCs w:val="28"/>
        </w:rPr>
        <w:t>орган</w:t>
      </w:r>
      <w:r>
        <w:rPr>
          <w:rFonts w:ascii="Times New Roman" w:hAnsi="Times New Roman"/>
          <w:color w:val="0D0D0D"/>
          <w:sz w:val="28"/>
          <w:szCs w:val="28"/>
        </w:rPr>
        <w:t>і</w:t>
      </w:r>
      <w:r w:rsidR="00E15829" w:rsidRPr="0058019F">
        <w:rPr>
          <w:rFonts w:ascii="Times New Roman" w:hAnsi="Times New Roman"/>
          <w:color w:val="0D0D0D"/>
          <w:sz w:val="28"/>
          <w:szCs w:val="28"/>
        </w:rPr>
        <w:t>зац</w:t>
      </w:r>
      <w:r>
        <w:rPr>
          <w:rFonts w:ascii="Times New Roman" w:hAnsi="Times New Roman"/>
          <w:color w:val="0D0D0D"/>
          <w:sz w:val="28"/>
          <w:szCs w:val="28"/>
        </w:rPr>
        <w:t>і</w:t>
      </w:r>
      <w:r w:rsidR="00E15829" w:rsidRPr="0058019F">
        <w:rPr>
          <w:rFonts w:ascii="Times New Roman" w:hAnsi="Times New Roman"/>
          <w:color w:val="0D0D0D"/>
          <w:sz w:val="28"/>
          <w:szCs w:val="28"/>
        </w:rPr>
        <w:t>йно-педагог</w:t>
      </w:r>
      <w:r>
        <w:rPr>
          <w:rFonts w:ascii="Times New Roman" w:hAnsi="Times New Roman"/>
          <w:color w:val="0D0D0D"/>
          <w:sz w:val="28"/>
          <w:szCs w:val="28"/>
        </w:rPr>
        <w:t>і</w:t>
      </w:r>
      <w:r w:rsidR="00E15829" w:rsidRPr="0058019F">
        <w:rPr>
          <w:rFonts w:ascii="Times New Roman" w:hAnsi="Times New Roman"/>
          <w:color w:val="0D0D0D"/>
          <w:sz w:val="28"/>
          <w:szCs w:val="28"/>
        </w:rPr>
        <w:t>чн</w:t>
      </w:r>
      <w:r>
        <w:rPr>
          <w:rFonts w:ascii="Times New Roman" w:hAnsi="Times New Roman"/>
          <w:color w:val="0D0D0D"/>
          <w:sz w:val="28"/>
          <w:szCs w:val="28"/>
        </w:rPr>
        <w:t>і заходи щодо формування готовності до педагогічної творчості майбутнього викладача вищої школи.</w:t>
      </w:r>
    </w:p>
    <w:p w:rsidR="00465AF9" w:rsidRPr="00302B02" w:rsidRDefault="009159E3" w:rsidP="002B18D5">
      <w:pPr>
        <w:spacing w:after="0" w:line="360" w:lineRule="auto"/>
        <w:ind w:firstLine="851"/>
        <w:jc w:val="both"/>
        <w:rPr>
          <w:rFonts w:ascii="Times New Roman" w:hAnsi="Times New Roman"/>
          <w:color w:val="0D0D0D"/>
          <w:sz w:val="28"/>
          <w:szCs w:val="28"/>
        </w:rPr>
      </w:pPr>
      <w:r>
        <w:rPr>
          <w:rFonts w:ascii="Times New Roman" w:hAnsi="Times New Roman"/>
          <w:color w:val="0D0D0D"/>
          <w:sz w:val="28"/>
          <w:szCs w:val="28"/>
        </w:rPr>
        <w:t xml:space="preserve">Комплекс теоретичних і практичних </w:t>
      </w:r>
      <w:r w:rsidRPr="00431678">
        <w:rPr>
          <w:rFonts w:ascii="Times New Roman" w:hAnsi="Times New Roman"/>
          <w:b/>
          <w:color w:val="0D0D0D"/>
          <w:sz w:val="28"/>
          <w:szCs w:val="28"/>
        </w:rPr>
        <w:t>методів</w:t>
      </w:r>
      <w:r>
        <w:rPr>
          <w:rFonts w:ascii="Times New Roman" w:hAnsi="Times New Roman"/>
          <w:color w:val="0D0D0D"/>
          <w:sz w:val="28"/>
          <w:szCs w:val="28"/>
        </w:rPr>
        <w:t xml:space="preserve"> дослідження був використаний  д</w:t>
      </w:r>
      <w:r w:rsidR="00465AF9">
        <w:rPr>
          <w:rFonts w:ascii="Times New Roman" w:hAnsi="Times New Roman"/>
          <w:color w:val="0D0D0D"/>
          <w:sz w:val="28"/>
          <w:szCs w:val="28"/>
        </w:rPr>
        <w:t xml:space="preserve">ля вирішення поставлених завдань та досягнення мети: </w:t>
      </w:r>
      <w:r w:rsidR="00465AF9" w:rsidRPr="00302B02">
        <w:rPr>
          <w:rFonts w:ascii="Times New Roman" w:hAnsi="Times New Roman"/>
          <w:color w:val="0D0D0D"/>
          <w:sz w:val="28"/>
          <w:szCs w:val="28"/>
        </w:rPr>
        <w:t>аналіз</w:t>
      </w:r>
      <w:r w:rsidR="00465AF9">
        <w:rPr>
          <w:rFonts w:ascii="Times New Roman" w:hAnsi="Times New Roman"/>
          <w:color w:val="0D0D0D"/>
          <w:sz w:val="28"/>
          <w:szCs w:val="28"/>
        </w:rPr>
        <w:t>наукової літератури;</w:t>
      </w:r>
      <w:r w:rsidR="00465AF9" w:rsidRPr="00302B02">
        <w:rPr>
          <w:rFonts w:ascii="Times New Roman" w:hAnsi="Times New Roman"/>
          <w:color w:val="0D0D0D"/>
          <w:sz w:val="28"/>
          <w:szCs w:val="28"/>
        </w:rPr>
        <w:t xml:space="preserve"> узагальнення</w:t>
      </w:r>
      <w:r w:rsidR="00465AF9" w:rsidRPr="00511DA5">
        <w:rPr>
          <w:rFonts w:ascii="Times New Roman" w:hAnsi="Times New Roman"/>
          <w:color w:val="000000"/>
          <w:sz w:val="28"/>
          <w:szCs w:val="28"/>
        </w:rPr>
        <w:t>основних положень щодо</w:t>
      </w:r>
      <w:r w:rsidR="00465AF9">
        <w:rPr>
          <w:rFonts w:ascii="Times New Roman" w:hAnsi="Times New Roman"/>
          <w:color w:val="0D0D0D"/>
          <w:sz w:val="28"/>
          <w:szCs w:val="28"/>
        </w:rPr>
        <w:t xml:space="preserve"> формування готовності до педагогічної творчості майбутніх викладачів вищої школи; педагогічне спостереження;</w:t>
      </w:r>
      <w:r w:rsidR="00465AF9" w:rsidRPr="00302B02">
        <w:rPr>
          <w:rFonts w:ascii="Times New Roman" w:hAnsi="Times New Roman"/>
          <w:color w:val="0D0D0D"/>
          <w:sz w:val="28"/>
          <w:szCs w:val="28"/>
          <w:shd w:val="clear" w:color="auto" w:fill="FFFFFF"/>
        </w:rPr>
        <w:t xml:space="preserve"> анкетування та тестування; констатуючий, формуючий експерименти.</w:t>
      </w:r>
    </w:p>
    <w:p w:rsidR="00465AF9" w:rsidRDefault="00465AF9" w:rsidP="002B18D5">
      <w:pPr>
        <w:spacing w:after="0" w:line="360" w:lineRule="auto"/>
        <w:ind w:firstLine="851"/>
        <w:jc w:val="both"/>
        <w:rPr>
          <w:rFonts w:ascii="Times New Roman" w:hAnsi="Times New Roman"/>
          <w:color w:val="000000"/>
          <w:sz w:val="28"/>
          <w:szCs w:val="28"/>
        </w:rPr>
      </w:pPr>
      <w:r w:rsidRPr="0025119F">
        <w:rPr>
          <w:rFonts w:ascii="Times New Roman" w:hAnsi="Times New Roman"/>
          <w:b/>
          <w:color w:val="0D0D0D"/>
          <w:sz w:val="28"/>
          <w:szCs w:val="28"/>
        </w:rPr>
        <w:t xml:space="preserve">Теоретичне значення </w:t>
      </w:r>
      <w:r w:rsidRPr="0025119F">
        <w:rPr>
          <w:rFonts w:ascii="Times New Roman" w:hAnsi="Times New Roman"/>
          <w:color w:val="0D0D0D"/>
          <w:sz w:val="28"/>
          <w:szCs w:val="28"/>
        </w:rPr>
        <w:t>роботи</w:t>
      </w:r>
      <w:r w:rsidRPr="00EF36B9">
        <w:rPr>
          <w:rFonts w:ascii="Times New Roman" w:hAnsi="Times New Roman"/>
          <w:color w:val="0D0D0D"/>
          <w:sz w:val="28"/>
          <w:szCs w:val="28"/>
        </w:rPr>
        <w:t xml:space="preserve"> полягає в визначенні </w:t>
      </w:r>
      <w:r>
        <w:rPr>
          <w:rFonts w:ascii="Times New Roman" w:hAnsi="Times New Roman"/>
          <w:color w:val="0D0D0D"/>
          <w:sz w:val="28"/>
          <w:szCs w:val="28"/>
          <w:shd w:val="clear" w:color="auto" w:fill="FFFFFF"/>
        </w:rPr>
        <w:t xml:space="preserve">сутності, змісту, специфіки </w:t>
      </w:r>
      <w:r>
        <w:rPr>
          <w:rFonts w:ascii="Times New Roman" w:hAnsi="Times New Roman"/>
          <w:sz w:val="28"/>
          <w:szCs w:val="28"/>
        </w:rPr>
        <w:t>педагогічної творчості</w:t>
      </w:r>
      <w:r>
        <w:rPr>
          <w:rFonts w:ascii="Times New Roman" w:hAnsi="Times New Roman"/>
          <w:color w:val="0D0D0D"/>
          <w:sz w:val="28"/>
          <w:szCs w:val="28"/>
          <w:shd w:val="clear" w:color="auto" w:fill="FFFFFF"/>
        </w:rPr>
        <w:t xml:space="preserve">; в </w:t>
      </w:r>
      <w:r>
        <w:rPr>
          <w:rFonts w:ascii="Times New Roman" w:hAnsi="Times New Roman"/>
          <w:sz w:val="28"/>
          <w:szCs w:val="28"/>
        </w:rPr>
        <w:t xml:space="preserve">аналізі наукових робіт, що досліджували проблеми педагогічної творчості, </w:t>
      </w:r>
      <w:r w:rsidRPr="003E273B">
        <w:rPr>
          <w:rFonts w:ascii="Times New Roman" w:hAnsi="Times New Roman"/>
          <w:sz w:val="28"/>
          <w:szCs w:val="28"/>
        </w:rPr>
        <w:t>готовності майбутнього викладача до педагогічної творчої діяльності</w:t>
      </w:r>
      <w:r>
        <w:rPr>
          <w:rFonts w:ascii="Times New Roman" w:hAnsi="Times New Roman"/>
          <w:sz w:val="28"/>
          <w:szCs w:val="28"/>
        </w:rPr>
        <w:t>, творчої (креативної) особистості педагога;</w:t>
      </w:r>
      <w:r w:rsidRPr="00511DA5">
        <w:rPr>
          <w:rFonts w:ascii="Times New Roman" w:hAnsi="Times New Roman"/>
          <w:color w:val="000000"/>
          <w:sz w:val="28"/>
          <w:szCs w:val="28"/>
        </w:rPr>
        <w:t>розкритті особливостей готовності майбутніх викладачів до про</w:t>
      </w:r>
      <w:r>
        <w:rPr>
          <w:rFonts w:ascii="Times New Roman" w:hAnsi="Times New Roman"/>
          <w:color w:val="000000"/>
          <w:sz w:val="28"/>
          <w:szCs w:val="28"/>
        </w:rPr>
        <w:t>фесійної творчої діяльності.</w:t>
      </w:r>
    </w:p>
    <w:p w:rsidR="00465AF9" w:rsidRPr="00302B02" w:rsidRDefault="00465AF9" w:rsidP="002B18D5">
      <w:pPr>
        <w:spacing w:after="0" w:line="360" w:lineRule="auto"/>
        <w:ind w:firstLine="851"/>
        <w:jc w:val="both"/>
        <w:rPr>
          <w:rFonts w:ascii="Times New Roman" w:hAnsi="Times New Roman"/>
          <w:color w:val="0D0D0D"/>
          <w:sz w:val="28"/>
          <w:szCs w:val="28"/>
        </w:rPr>
      </w:pPr>
      <w:r w:rsidRPr="009C6D6C">
        <w:rPr>
          <w:rFonts w:ascii="Times New Roman" w:hAnsi="Times New Roman"/>
          <w:b/>
          <w:color w:val="000000"/>
          <w:sz w:val="28"/>
          <w:szCs w:val="28"/>
        </w:rPr>
        <w:t>Практичне значення</w:t>
      </w:r>
      <w:r w:rsidRPr="009C6D6C">
        <w:rPr>
          <w:rFonts w:ascii="Times New Roman" w:hAnsi="Times New Roman"/>
          <w:color w:val="000000"/>
          <w:sz w:val="28"/>
          <w:szCs w:val="28"/>
        </w:rPr>
        <w:t xml:space="preserve"> роботи полягаєв визначенні рівнів творчої педагогічної діяльності майбутнього викладача вищої школи</w:t>
      </w:r>
      <w:r>
        <w:rPr>
          <w:rFonts w:ascii="Times New Roman" w:hAnsi="Times New Roman"/>
          <w:color w:val="0D0D0D"/>
          <w:sz w:val="28"/>
          <w:szCs w:val="28"/>
        </w:rPr>
        <w:t>;</w:t>
      </w:r>
      <w:r w:rsidRPr="00302B02">
        <w:rPr>
          <w:rFonts w:ascii="Times New Roman" w:hAnsi="Times New Roman"/>
          <w:color w:val="0D0D0D"/>
          <w:sz w:val="28"/>
          <w:szCs w:val="28"/>
        </w:rPr>
        <w:t xml:space="preserve"> розробці тесту,</w:t>
      </w:r>
      <w:r w:rsidRPr="00302B02">
        <w:rPr>
          <w:rFonts w:ascii="Times New Roman" w:hAnsi="Times New Roman"/>
          <w:color w:val="0D0D0D"/>
          <w:sz w:val="28"/>
          <w:szCs w:val="28"/>
          <w:shd w:val="clear" w:color="auto" w:fill="FFFFFF"/>
        </w:rPr>
        <w:t xml:space="preserve"> підведенні результатів діагностичного тестування; розробц</w:t>
      </w:r>
      <w:r>
        <w:rPr>
          <w:rFonts w:ascii="Times New Roman" w:hAnsi="Times New Roman"/>
          <w:color w:val="0D0D0D"/>
          <w:sz w:val="28"/>
          <w:szCs w:val="28"/>
          <w:shd w:val="clear" w:color="auto" w:fill="FFFFFF"/>
        </w:rPr>
        <w:t>і та впровадженні у практику закладів вищої освіти</w:t>
      </w:r>
      <w:r w:rsidRPr="00302B02">
        <w:rPr>
          <w:rFonts w:ascii="Times New Roman" w:hAnsi="Times New Roman"/>
          <w:color w:val="0D0D0D"/>
          <w:sz w:val="28"/>
          <w:szCs w:val="28"/>
          <w:shd w:val="clear" w:color="auto" w:fill="FFFFFF"/>
        </w:rPr>
        <w:t xml:space="preserve"> тренінгів</w:t>
      </w:r>
      <w:r w:rsidRPr="009C6D6C">
        <w:rPr>
          <w:rFonts w:ascii="Times New Roman" w:hAnsi="Times New Roman"/>
          <w:color w:val="000000"/>
          <w:sz w:val="28"/>
          <w:szCs w:val="28"/>
        </w:rPr>
        <w:t xml:space="preserve">з метою формування </w:t>
      </w:r>
      <w:r w:rsidRPr="00302B02">
        <w:rPr>
          <w:rFonts w:ascii="Times New Roman" w:hAnsi="Times New Roman"/>
          <w:color w:val="000000"/>
          <w:sz w:val="28"/>
          <w:szCs w:val="28"/>
        </w:rPr>
        <w:t>готовності майбутніх викладачів до професійної творчої діяльності.</w:t>
      </w:r>
    </w:p>
    <w:p w:rsidR="00465AF9" w:rsidRDefault="00465AF9" w:rsidP="002B18D5">
      <w:pPr>
        <w:pStyle w:val="a6"/>
        <w:spacing w:before="0" w:beforeAutospacing="0" w:after="0" w:afterAutospacing="0" w:line="360" w:lineRule="auto"/>
        <w:ind w:right="150" w:firstLine="851"/>
        <w:jc w:val="both"/>
        <w:rPr>
          <w:color w:val="000000"/>
          <w:sz w:val="28"/>
          <w:szCs w:val="28"/>
        </w:rPr>
      </w:pPr>
      <w:r w:rsidRPr="009C6D6C">
        <w:rPr>
          <w:b/>
          <w:color w:val="000000"/>
          <w:sz w:val="28"/>
          <w:szCs w:val="28"/>
        </w:rPr>
        <w:t>Структура магістерської роботи</w:t>
      </w:r>
      <w:r w:rsidRPr="009C6D6C">
        <w:rPr>
          <w:color w:val="000000"/>
          <w:sz w:val="28"/>
          <w:szCs w:val="28"/>
        </w:rPr>
        <w:t xml:space="preserve">. Магістерська робота складається зі вступу, двох розділів та підрозділів (загальним об’ємом </w:t>
      </w:r>
      <w:r w:rsidR="00E15829" w:rsidRPr="0058019F">
        <w:rPr>
          <w:color w:val="000000"/>
          <w:sz w:val="28"/>
          <w:szCs w:val="28"/>
        </w:rPr>
        <w:t>8</w:t>
      </w:r>
      <w:r w:rsidR="003775BC" w:rsidRPr="002830F7">
        <w:rPr>
          <w:color w:val="000000"/>
          <w:sz w:val="28"/>
          <w:szCs w:val="28"/>
        </w:rPr>
        <w:t>6</w:t>
      </w:r>
      <w:r w:rsidRPr="009C6D6C">
        <w:rPr>
          <w:color w:val="000000"/>
          <w:sz w:val="28"/>
          <w:szCs w:val="28"/>
        </w:rPr>
        <w:t xml:space="preserve"> сторін</w:t>
      </w:r>
      <w:r w:rsidR="00227739">
        <w:rPr>
          <w:color w:val="000000"/>
          <w:sz w:val="28"/>
          <w:szCs w:val="28"/>
        </w:rPr>
        <w:t>ки</w:t>
      </w:r>
      <w:r w:rsidRPr="009C6D6C">
        <w:rPr>
          <w:color w:val="000000"/>
          <w:sz w:val="28"/>
          <w:szCs w:val="28"/>
        </w:rPr>
        <w:t>), висновків до кожного розділу і загальних висновків, списку використаної літератури (</w:t>
      </w:r>
      <w:r w:rsidR="00E15829" w:rsidRPr="0058019F">
        <w:rPr>
          <w:color w:val="000000"/>
          <w:sz w:val="28"/>
          <w:szCs w:val="28"/>
        </w:rPr>
        <w:t>6</w:t>
      </w:r>
      <w:r w:rsidR="00045931">
        <w:rPr>
          <w:color w:val="000000"/>
          <w:sz w:val="28"/>
          <w:szCs w:val="28"/>
        </w:rPr>
        <w:t>4</w:t>
      </w:r>
      <w:r w:rsidRPr="009C6D6C">
        <w:rPr>
          <w:color w:val="000000"/>
          <w:sz w:val="28"/>
          <w:szCs w:val="28"/>
        </w:rPr>
        <w:t xml:space="preserve"> джерела).</w:t>
      </w:r>
    </w:p>
    <w:p w:rsidR="00465AF9" w:rsidRDefault="00465AF9">
      <w:pPr>
        <w:spacing w:after="0" w:line="240" w:lineRule="auto"/>
        <w:rPr>
          <w:rFonts w:ascii="Times New Roman" w:hAnsi="Times New Roman"/>
          <w:color w:val="000000"/>
          <w:sz w:val="28"/>
          <w:szCs w:val="28"/>
        </w:rPr>
      </w:pPr>
      <w:r>
        <w:rPr>
          <w:color w:val="000000"/>
          <w:sz w:val="28"/>
          <w:szCs w:val="28"/>
        </w:rPr>
        <w:br w:type="page"/>
      </w:r>
    </w:p>
    <w:p w:rsidR="00465AF9" w:rsidRDefault="00465AF9" w:rsidP="009558DA">
      <w:pPr>
        <w:spacing w:after="0" w:line="360" w:lineRule="auto"/>
        <w:jc w:val="center"/>
        <w:rPr>
          <w:rFonts w:ascii="Times New Roman" w:hAnsi="Times New Roman"/>
          <w:b/>
          <w:color w:val="000000"/>
          <w:sz w:val="28"/>
          <w:szCs w:val="28"/>
        </w:rPr>
      </w:pPr>
      <w:r w:rsidRPr="009C6D6C">
        <w:rPr>
          <w:rFonts w:ascii="Times New Roman" w:hAnsi="Times New Roman"/>
          <w:b/>
          <w:color w:val="000000"/>
          <w:sz w:val="28"/>
          <w:szCs w:val="28"/>
        </w:rPr>
        <w:t xml:space="preserve">РОЗДІЛ </w:t>
      </w:r>
      <w:r>
        <w:rPr>
          <w:rFonts w:ascii="Times New Roman" w:hAnsi="Times New Roman"/>
          <w:b/>
          <w:color w:val="000000"/>
          <w:sz w:val="28"/>
          <w:szCs w:val="28"/>
        </w:rPr>
        <w:t>1.</w:t>
      </w:r>
    </w:p>
    <w:p w:rsidR="00A31C34" w:rsidRDefault="00465AF9" w:rsidP="009558DA">
      <w:pPr>
        <w:spacing w:after="0" w:line="360" w:lineRule="auto"/>
        <w:jc w:val="center"/>
        <w:rPr>
          <w:rFonts w:ascii="Times New Roman" w:hAnsi="Times New Roman"/>
          <w:b/>
          <w:caps/>
          <w:color w:val="000000"/>
          <w:sz w:val="28"/>
          <w:szCs w:val="28"/>
        </w:rPr>
      </w:pPr>
      <w:r w:rsidRPr="009C6D6C">
        <w:rPr>
          <w:rFonts w:ascii="Times New Roman" w:hAnsi="Times New Roman"/>
          <w:b/>
          <w:caps/>
          <w:color w:val="000000"/>
          <w:sz w:val="28"/>
          <w:szCs w:val="28"/>
        </w:rPr>
        <w:t xml:space="preserve">Теоретичні основи формування готовності до педагогічної творчості майбутнього </w:t>
      </w:r>
    </w:p>
    <w:p w:rsidR="00465AF9" w:rsidRPr="00082A8D" w:rsidRDefault="00465AF9" w:rsidP="009558DA">
      <w:pPr>
        <w:spacing w:after="0" w:line="360" w:lineRule="auto"/>
        <w:jc w:val="center"/>
        <w:rPr>
          <w:rFonts w:ascii="Times New Roman" w:hAnsi="Times New Roman"/>
          <w:b/>
          <w:color w:val="000000"/>
          <w:sz w:val="28"/>
          <w:szCs w:val="28"/>
        </w:rPr>
      </w:pPr>
      <w:r w:rsidRPr="009C6D6C">
        <w:rPr>
          <w:rFonts w:ascii="Times New Roman" w:hAnsi="Times New Roman"/>
          <w:b/>
          <w:caps/>
          <w:color w:val="000000"/>
          <w:sz w:val="28"/>
          <w:szCs w:val="28"/>
        </w:rPr>
        <w:t>викладача вищої школи</w:t>
      </w:r>
    </w:p>
    <w:p w:rsidR="00A31C34" w:rsidRDefault="00465AF9">
      <w:pPr>
        <w:spacing w:after="0" w:line="360" w:lineRule="auto"/>
        <w:jc w:val="center"/>
        <w:rPr>
          <w:rFonts w:ascii="Times New Roman" w:hAnsi="Times New Roman"/>
          <w:b/>
          <w:color w:val="000000"/>
          <w:sz w:val="28"/>
          <w:szCs w:val="28"/>
        </w:rPr>
      </w:pPr>
      <w:r w:rsidRPr="00B07DA0">
        <w:rPr>
          <w:rFonts w:ascii="Times New Roman" w:hAnsi="Times New Roman"/>
          <w:b/>
          <w:color w:val="000000"/>
          <w:sz w:val="28"/>
          <w:szCs w:val="28"/>
        </w:rPr>
        <w:t xml:space="preserve">1.1. Педагогічна творчість майбутнього викладача вищої школи </w:t>
      </w:r>
    </w:p>
    <w:p w:rsidR="00465AF9" w:rsidRDefault="00465AF9">
      <w:pPr>
        <w:spacing w:after="0" w:line="360" w:lineRule="auto"/>
        <w:jc w:val="center"/>
        <w:rPr>
          <w:rFonts w:ascii="Times New Roman" w:hAnsi="Times New Roman"/>
          <w:b/>
          <w:color w:val="000000"/>
          <w:sz w:val="28"/>
          <w:szCs w:val="28"/>
        </w:rPr>
      </w:pPr>
      <w:r w:rsidRPr="00B07DA0">
        <w:rPr>
          <w:rFonts w:ascii="Times New Roman" w:hAnsi="Times New Roman"/>
          <w:b/>
          <w:color w:val="000000"/>
          <w:sz w:val="28"/>
          <w:szCs w:val="28"/>
        </w:rPr>
        <w:t>та її специфіка</w:t>
      </w:r>
    </w:p>
    <w:p w:rsidR="00465AF9" w:rsidRPr="009C6D6C" w:rsidRDefault="00465AF9">
      <w:pPr>
        <w:spacing w:after="0" w:line="360" w:lineRule="auto"/>
        <w:jc w:val="center"/>
        <w:rPr>
          <w:rFonts w:ascii="Times New Roman" w:hAnsi="Times New Roman"/>
          <w:b/>
          <w:color w:val="000000"/>
          <w:sz w:val="28"/>
          <w:szCs w:val="28"/>
        </w:rPr>
      </w:pPr>
    </w:p>
    <w:p w:rsidR="00465AF9" w:rsidRDefault="00465AF9" w:rsidP="00DD3528">
      <w:pPr>
        <w:spacing w:after="0" w:line="360" w:lineRule="auto"/>
        <w:ind w:firstLine="851"/>
        <w:jc w:val="both"/>
        <w:rPr>
          <w:rFonts w:ascii="Times New Roman" w:hAnsi="Times New Roman"/>
          <w:color w:val="000000"/>
          <w:sz w:val="28"/>
          <w:szCs w:val="28"/>
          <w:shd w:val="clear" w:color="auto" w:fill="FFFFFF"/>
        </w:rPr>
      </w:pPr>
      <w:r w:rsidRPr="000E093B">
        <w:rPr>
          <w:rFonts w:ascii="Times New Roman" w:hAnsi="Times New Roman"/>
          <w:color w:val="000000"/>
          <w:sz w:val="28"/>
          <w:szCs w:val="28"/>
          <w:shd w:val="clear" w:color="auto" w:fill="FFFFFF"/>
        </w:rPr>
        <w:t>П</w:t>
      </w:r>
      <w:r w:rsidRPr="00DD3528">
        <w:rPr>
          <w:rFonts w:ascii="Times New Roman" w:hAnsi="Times New Roman"/>
          <w:color w:val="000000"/>
          <w:sz w:val="28"/>
          <w:szCs w:val="28"/>
          <w:shd w:val="clear" w:color="auto" w:fill="FFFFFF"/>
        </w:rPr>
        <w:t>едагогічна майстерність завжди проявляється в діяльності педагога</w:t>
      </w:r>
      <w:r>
        <w:rPr>
          <w:rFonts w:ascii="Times New Roman" w:hAnsi="Times New Roman"/>
          <w:color w:val="000000"/>
          <w:sz w:val="28"/>
          <w:szCs w:val="28"/>
          <w:shd w:val="clear" w:color="auto" w:fill="FFFFFF"/>
        </w:rPr>
        <w:t xml:space="preserve">, а </w:t>
      </w:r>
      <w:r w:rsidRPr="00DD3528">
        <w:rPr>
          <w:rFonts w:ascii="Times New Roman" w:hAnsi="Times New Roman"/>
          <w:color w:val="000000"/>
          <w:sz w:val="28"/>
          <w:szCs w:val="28"/>
          <w:shd w:val="clear" w:color="auto" w:fill="FFFFFF"/>
        </w:rPr>
        <w:t xml:space="preserve">педагогічна діяльність – творчий процес. </w:t>
      </w:r>
      <w:r w:rsidRPr="00227F2A">
        <w:rPr>
          <w:rFonts w:ascii="Times New Roman" w:hAnsi="Times New Roman"/>
          <w:color w:val="000000"/>
          <w:sz w:val="28"/>
          <w:szCs w:val="28"/>
          <w:shd w:val="clear" w:color="auto" w:fill="FFFFFF"/>
        </w:rPr>
        <w:t>Успішність вирішення педагогічних проблем та підвищення якості навчання і виховання учнів знаходиться в прямій залежності і від майстерності педагога, яке розглядається як результат успішного розвитку педагогічної творчості. Творчість — діяльність, що породжує щось</w:t>
      </w:r>
      <w:r w:rsidRPr="005737A0">
        <w:rPr>
          <w:rFonts w:ascii="Times New Roman" w:hAnsi="Times New Roman"/>
          <w:color w:val="000000"/>
          <w:sz w:val="28"/>
          <w:szCs w:val="28"/>
          <w:shd w:val="clear" w:color="auto" w:fill="FFFFFF"/>
        </w:rPr>
        <w:t xml:space="preserve"> якісно</w:t>
      </w:r>
      <w:r w:rsidR="00961C1A">
        <w:rPr>
          <w:rFonts w:ascii="Times New Roman" w:hAnsi="Times New Roman"/>
          <w:color w:val="000000"/>
          <w:sz w:val="28"/>
          <w:szCs w:val="28"/>
          <w:shd w:val="clear" w:color="auto" w:fill="FFFFFF"/>
        </w:rPr>
        <w:t xml:space="preserve">нове </w:t>
      </w:r>
      <w:r w:rsidRPr="00227F2A">
        <w:rPr>
          <w:rFonts w:ascii="Times New Roman" w:hAnsi="Times New Roman"/>
          <w:color w:val="000000"/>
          <w:sz w:val="28"/>
          <w:szCs w:val="28"/>
          <w:shd w:val="clear" w:color="auto" w:fill="FFFFFF"/>
        </w:rPr>
        <w:t>на основі</w:t>
      </w:r>
      <w:r w:rsidRPr="005737A0">
        <w:rPr>
          <w:rFonts w:ascii="Times New Roman" w:hAnsi="Times New Roman"/>
          <w:color w:val="000000"/>
          <w:sz w:val="28"/>
          <w:szCs w:val="28"/>
          <w:shd w:val="clear" w:color="auto" w:fill="FFFFFF"/>
        </w:rPr>
        <w:t xml:space="preserve"> перетворення</w:t>
      </w:r>
      <w:r w:rsidRPr="00227F2A">
        <w:rPr>
          <w:rFonts w:ascii="Times New Roman" w:hAnsi="Times New Roman"/>
          <w:color w:val="000000"/>
          <w:sz w:val="28"/>
          <w:szCs w:val="28"/>
          <w:shd w:val="clear" w:color="auto" w:fill="FFFFFF"/>
        </w:rPr>
        <w:t xml:space="preserve"> пізнаного і відрізняється неповторністю, оригінальністю продукту, результату діяльності, шляхів їх досягнення. </w:t>
      </w:r>
      <w:r w:rsidRPr="000E093B">
        <w:rPr>
          <w:rFonts w:ascii="Times New Roman" w:hAnsi="Times New Roman"/>
          <w:color w:val="000000"/>
          <w:sz w:val="28"/>
          <w:szCs w:val="28"/>
          <w:shd w:val="clear" w:color="auto" w:fill="FFFFFF"/>
        </w:rPr>
        <w:t>Поняття творчості розглядається у двох аспектах: як створення нового, раніше невідомого і як здатність прийняття найкращого рішення в конкретній</w:t>
      </w:r>
      <w:r w:rsidRPr="00227F2A">
        <w:rPr>
          <w:rFonts w:ascii="Times New Roman" w:hAnsi="Times New Roman"/>
          <w:color w:val="000000"/>
          <w:sz w:val="28"/>
          <w:szCs w:val="28"/>
          <w:shd w:val="clear" w:color="auto" w:fill="FFFFFF"/>
        </w:rPr>
        <w:t xml:space="preserve"> практичній</w:t>
      </w:r>
      <w:r w:rsidRPr="000E093B">
        <w:rPr>
          <w:rFonts w:ascii="Times New Roman" w:hAnsi="Times New Roman"/>
          <w:color w:val="000000"/>
          <w:sz w:val="28"/>
          <w:szCs w:val="28"/>
          <w:shd w:val="clear" w:color="auto" w:fill="FFFFFF"/>
        </w:rPr>
        <w:t xml:space="preserve"> ситуації.</w:t>
      </w:r>
    </w:p>
    <w:p w:rsidR="00465AF9" w:rsidRDefault="00465AF9" w:rsidP="00DD3528">
      <w:pPr>
        <w:spacing w:after="0" w:line="360" w:lineRule="auto"/>
        <w:ind w:firstLine="851"/>
        <w:jc w:val="both"/>
        <w:rPr>
          <w:rFonts w:ascii="Times New Roman" w:hAnsi="Times New Roman"/>
          <w:sz w:val="28"/>
          <w:szCs w:val="28"/>
        </w:rPr>
      </w:pPr>
      <w:r w:rsidRPr="005F06AC">
        <w:rPr>
          <w:rFonts w:ascii="Times New Roman" w:hAnsi="Times New Roman"/>
          <w:sz w:val="28"/>
          <w:szCs w:val="28"/>
        </w:rPr>
        <w:t>Творчість – це процес людської діяльності, що створює якісно нові матеріальні і духовні цінності об</w:t>
      </w:r>
      <w:r w:rsidRPr="009C6D6C">
        <w:rPr>
          <w:rFonts w:ascii="Times New Roman" w:hAnsi="Times New Roman"/>
          <w:sz w:val="28"/>
          <w:szCs w:val="28"/>
        </w:rPr>
        <w:t>’</w:t>
      </w:r>
      <w:r w:rsidRPr="005F06AC">
        <w:rPr>
          <w:rFonts w:ascii="Times New Roman" w:hAnsi="Times New Roman"/>
          <w:sz w:val="28"/>
          <w:szCs w:val="28"/>
        </w:rPr>
        <w:t>єктивної або суб</w:t>
      </w:r>
      <w:r w:rsidRPr="009C6D6C">
        <w:rPr>
          <w:rFonts w:ascii="Times New Roman" w:hAnsi="Times New Roman"/>
          <w:sz w:val="28"/>
          <w:szCs w:val="28"/>
        </w:rPr>
        <w:t>’</w:t>
      </w:r>
      <w:r w:rsidRPr="005F06AC">
        <w:rPr>
          <w:rFonts w:ascii="Times New Roman" w:hAnsi="Times New Roman"/>
          <w:sz w:val="28"/>
          <w:szCs w:val="28"/>
        </w:rPr>
        <w:t>єктивної значущості і характеризує рівень розвитку особистісної куль</w:t>
      </w:r>
      <w:r>
        <w:rPr>
          <w:rFonts w:ascii="Times New Roman" w:hAnsi="Times New Roman"/>
          <w:sz w:val="28"/>
          <w:szCs w:val="28"/>
        </w:rPr>
        <w:t>тури, соціалізації особистості [</w:t>
      </w:r>
      <w:r w:rsidR="009D6280" w:rsidRPr="0058019F">
        <w:rPr>
          <w:rFonts w:ascii="Times New Roman" w:hAnsi="Times New Roman"/>
          <w:sz w:val="28"/>
          <w:szCs w:val="28"/>
        </w:rPr>
        <w:t>8</w:t>
      </w:r>
      <w:r w:rsidRPr="005F06AC">
        <w:rPr>
          <w:rFonts w:ascii="Times New Roman" w:hAnsi="Times New Roman"/>
          <w:sz w:val="28"/>
          <w:szCs w:val="28"/>
        </w:rPr>
        <w:t>]</w:t>
      </w:r>
      <w:r>
        <w:rPr>
          <w:rFonts w:ascii="Times New Roman" w:hAnsi="Times New Roman"/>
          <w:sz w:val="28"/>
          <w:szCs w:val="28"/>
        </w:rPr>
        <w:t>.</w:t>
      </w:r>
    </w:p>
    <w:p w:rsidR="00465AF9" w:rsidRDefault="00465AF9">
      <w:pPr>
        <w:spacing w:after="0" w:line="360" w:lineRule="auto"/>
        <w:ind w:firstLine="851"/>
        <w:jc w:val="both"/>
        <w:rPr>
          <w:rFonts w:ascii="Times New Roman" w:hAnsi="Times New Roman"/>
          <w:sz w:val="28"/>
          <w:szCs w:val="28"/>
        </w:rPr>
      </w:pPr>
      <w:r w:rsidRPr="004D518D">
        <w:rPr>
          <w:rFonts w:ascii="Times New Roman" w:hAnsi="Times New Roman"/>
          <w:sz w:val="28"/>
          <w:szCs w:val="28"/>
        </w:rPr>
        <w:t>Творчість є родовою властивістю людини і людства загалом, однак у різні історичні епохи вони реалізувалися по-різном</w:t>
      </w:r>
      <w:r>
        <w:rPr>
          <w:rFonts w:ascii="Times New Roman" w:hAnsi="Times New Roman"/>
          <w:sz w:val="28"/>
          <w:szCs w:val="28"/>
        </w:rPr>
        <w:t>у. Суспільство створює певні об’</w:t>
      </w:r>
      <w:r w:rsidRPr="004D518D">
        <w:rPr>
          <w:rFonts w:ascii="Times New Roman" w:hAnsi="Times New Roman"/>
          <w:sz w:val="28"/>
          <w:szCs w:val="28"/>
        </w:rPr>
        <w:t>єктивні умови для творчих проявів особистості, яка є тією структурною одиницею суспільства, що здатна до творчого перетворення світу. Саме на особистісному рівні формуються і реалізуються людські можливості, з яких у підсумку складаються можливості суспільства. Дослідженням суті творчості, умов її розвитку та інших аспектів займалися вчені різних галузей, зокрема філософії і педагогіки, починаючи з античних часів (див. таблицю 1</w:t>
      </w:r>
      <w:r>
        <w:rPr>
          <w:rFonts w:ascii="Times New Roman" w:hAnsi="Times New Roman"/>
          <w:sz w:val="28"/>
          <w:szCs w:val="28"/>
        </w:rPr>
        <w:t>.1.</w:t>
      </w:r>
      <w:r w:rsidRPr="004D518D">
        <w:rPr>
          <w:rFonts w:ascii="Times New Roman" w:hAnsi="Times New Roman"/>
          <w:sz w:val="28"/>
          <w:szCs w:val="28"/>
        </w:rPr>
        <w:t>).</w:t>
      </w:r>
    </w:p>
    <w:p w:rsidR="00465AF9" w:rsidRDefault="00465AF9" w:rsidP="009C6D6C">
      <w:pPr>
        <w:spacing w:after="0" w:line="360" w:lineRule="auto"/>
        <w:ind w:firstLine="851"/>
        <w:jc w:val="right"/>
        <w:rPr>
          <w:rFonts w:ascii="Times New Roman" w:hAnsi="Times New Roman"/>
          <w:sz w:val="28"/>
          <w:szCs w:val="28"/>
        </w:rPr>
      </w:pPr>
      <w:r>
        <w:rPr>
          <w:rFonts w:ascii="Times New Roman" w:hAnsi="Times New Roman"/>
          <w:sz w:val="28"/>
          <w:szCs w:val="28"/>
        </w:rPr>
        <w:t>Таблиця 1.1.</w:t>
      </w:r>
    </w:p>
    <w:p w:rsidR="00465AF9" w:rsidRPr="009C6D6C" w:rsidRDefault="00465AF9" w:rsidP="009C6D6C">
      <w:pPr>
        <w:spacing w:after="0" w:line="360" w:lineRule="auto"/>
        <w:ind w:firstLine="851"/>
        <w:jc w:val="center"/>
        <w:rPr>
          <w:rFonts w:ascii="Times New Roman" w:hAnsi="Times New Roman"/>
          <w:sz w:val="28"/>
          <w:szCs w:val="28"/>
        </w:rPr>
      </w:pPr>
      <w:r w:rsidRPr="00BC084F">
        <w:rPr>
          <w:rFonts w:ascii="Times New Roman" w:hAnsi="Times New Roman"/>
          <w:sz w:val="28"/>
          <w:szCs w:val="28"/>
        </w:rPr>
        <w:t>Філософія і педагогіка: погляди на творчість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365"/>
      </w:tblGrid>
      <w:tr w:rsidR="00465AF9" w:rsidTr="007E7E3B">
        <w:trPr>
          <w:trHeight w:val="867"/>
        </w:trPr>
        <w:tc>
          <w:tcPr>
            <w:tcW w:w="1980" w:type="dxa"/>
            <w:vAlign w:val="center"/>
          </w:tcPr>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Філософія</w:t>
            </w:r>
          </w:p>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і педагогіка</w:t>
            </w:r>
          </w:p>
        </w:tc>
        <w:tc>
          <w:tcPr>
            <w:tcW w:w="7365" w:type="dxa"/>
            <w:vAlign w:val="center"/>
          </w:tcPr>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Розуміння поняття «творчість»</w:t>
            </w:r>
          </w:p>
        </w:tc>
      </w:tr>
      <w:tr w:rsidR="00465AF9" w:rsidTr="007E7E3B">
        <w:tc>
          <w:tcPr>
            <w:tcW w:w="1980" w:type="dxa"/>
            <w:vAlign w:val="center"/>
          </w:tcPr>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Платон</w:t>
            </w:r>
          </w:p>
          <w:p w:rsidR="00465AF9" w:rsidRPr="007E7E3B" w:rsidRDefault="00465AF9" w:rsidP="007E7E3B">
            <w:pPr>
              <w:spacing w:after="0" w:line="360" w:lineRule="auto"/>
              <w:jc w:val="center"/>
              <w:rPr>
                <w:rFonts w:ascii="Times New Roman" w:hAnsi="Times New Roman"/>
                <w:sz w:val="28"/>
                <w:szCs w:val="28"/>
              </w:rPr>
            </w:pPr>
          </w:p>
        </w:tc>
        <w:tc>
          <w:tcPr>
            <w:tcW w:w="7365" w:type="dxa"/>
          </w:tcPr>
          <w:p w:rsidR="00465AF9" w:rsidRPr="007E7E3B" w:rsidRDefault="00465AF9" w:rsidP="007E7E3B">
            <w:pPr>
              <w:spacing w:after="0" w:line="360" w:lineRule="auto"/>
              <w:jc w:val="both"/>
              <w:rPr>
                <w:rFonts w:ascii="Times New Roman" w:hAnsi="Times New Roman"/>
                <w:sz w:val="28"/>
                <w:szCs w:val="28"/>
              </w:rPr>
            </w:pPr>
            <w:r w:rsidRPr="007E7E3B">
              <w:rPr>
                <w:rFonts w:ascii="Times New Roman" w:hAnsi="Times New Roman"/>
                <w:sz w:val="28"/>
                <w:szCs w:val="28"/>
              </w:rPr>
              <w:t xml:space="preserve">Зараховував до творчості все, що створила людина: «...Усе, що викликає перехід із небуття у буття-творчість...» </w:t>
            </w:r>
          </w:p>
        </w:tc>
      </w:tr>
      <w:tr w:rsidR="00465AF9" w:rsidTr="007E7E3B">
        <w:tc>
          <w:tcPr>
            <w:tcW w:w="1980" w:type="dxa"/>
            <w:vAlign w:val="center"/>
          </w:tcPr>
          <w:p w:rsidR="00465AF9" w:rsidRPr="007E7E3B" w:rsidRDefault="00465AF9" w:rsidP="007E7E3B">
            <w:pPr>
              <w:spacing w:after="0" w:line="360" w:lineRule="auto"/>
              <w:jc w:val="center"/>
              <w:rPr>
                <w:rFonts w:ascii="Times New Roman" w:hAnsi="Times New Roman"/>
                <w:b/>
                <w:sz w:val="28"/>
                <w:szCs w:val="28"/>
              </w:rPr>
            </w:pPr>
            <w:r w:rsidRPr="007E7E3B">
              <w:rPr>
                <w:rFonts w:ascii="Times New Roman" w:hAnsi="Times New Roman"/>
                <w:sz w:val="28"/>
                <w:szCs w:val="28"/>
              </w:rPr>
              <w:t>Сократ, Аристотель</w:t>
            </w:r>
          </w:p>
        </w:tc>
        <w:tc>
          <w:tcPr>
            <w:tcW w:w="7365" w:type="dxa"/>
          </w:tcPr>
          <w:p w:rsidR="00465AF9" w:rsidRPr="007E7E3B" w:rsidRDefault="00465AF9" w:rsidP="007E7E3B">
            <w:pPr>
              <w:spacing w:after="0" w:line="360" w:lineRule="auto"/>
              <w:jc w:val="both"/>
              <w:rPr>
                <w:rFonts w:ascii="Times New Roman" w:hAnsi="Times New Roman"/>
                <w:sz w:val="28"/>
                <w:szCs w:val="28"/>
              </w:rPr>
            </w:pPr>
            <w:r w:rsidRPr="007E7E3B">
              <w:rPr>
                <w:rFonts w:ascii="Times New Roman" w:hAnsi="Times New Roman"/>
                <w:sz w:val="28"/>
                <w:szCs w:val="28"/>
              </w:rPr>
              <w:t>Такий самий підхід до творчості був характерний і для античної педагогіки в її кращих зразках. В античній філософії і педагогіці творчість розуміється як відкриття нового, а новизна присутня в усьому, що створила людина</w:t>
            </w:r>
          </w:p>
        </w:tc>
      </w:tr>
      <w:tr w:rsidR="00465AF9" w:rsidRPr="00227F2A" w:rsidTr="007E7E3B">
        <w:tc>
          <w:tcPr>
            <w:tcW w:w="1980" w:type="dxa"/>
            <w:vAlign w:val="center"/>
          </w:tcPr>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І. Кант</w:t>
            </w:r>
          </w:p>
        </w:tc>
        <w:tc>
          <w:tcPr>
            <w:tcW w:w="7365" w:type="dxa"/>
          </w:tcPr>
          <w:p w:rsidR="00465AF9" w:rsidRPr="007E7E3B" w:rsidRDefault="00465AF9" w:rsidP="007E7E3B">
            <w:pPr>
              <w:spacing w:after="0" w:line="360" w:lineRule="auto"/>
              <w:jc w:val="both"/>
              <w:rPr>
                <w:rFonts w:ascii="Times New Roman" w:hAnsi="Times New Roman"/>
                <w:sz w:val="28"/>
                <w:szCs w:val="28"/>
              </w:rPr>
            </w:pPr>
            <w:r w:rsidRPr="007E7E3B">
              <w:rPr>
                <w:rFonts w:ascii="Times New Roman" w:hAnsi="Times New Roman"/>
                <w:sz w:val="28"/>
                <w:szCs w:val="28"/>
              </w:rPr>
              <w:t xml:space="preserve">«Новизна» в інтерпретації є чимось рідкісним і вражаючим у таємниці: «Новизна стає тут джерелом і засобом пожвавлення уваги. Творчість дедалі більше суб’єктивується і з універсальної перетворюється у часткову здібність людини» </w:t>
            </w:r>
          </w:p>
        </w:tc>
      </w:tr>
      <w:tr w:rsidR="00465AF9" w:rsidTr="007E7E3B">
        <w:trPr>
          <w:trHeight w:val="786"/>
        </w:trPr>
        <w:tc>
          <w:tcPr>
            <w:tcW w:w="1980" w:type="dxa"/>
            <w:vAlign w:val="center"/>
          </w:tcPr>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Й. Г. Фіхте</w:t>
            </w:r>
          </w:p>
        </w:tc>
        <w:tc>
          <w:tcPr>
            <w:tcW w:w="7365" w:type="dxa"/>
          </w:tcPr>
          <w:p w:rsidR="00465AF9" w:rsidRPr="007E7E3B" w:rsidRDefault="00465AF9" w:rsidP="007E7E3B">
            <w:pPr>
              <w:spacing w:after="0" w:line="360" w:lineRule="auto"/>
              <w:jc w:val="both"/>
              <w:rPr>
                <w:rFonts w:ascii="Times New Roman" w:hAnsi="Times New Roman"/>
                <w:sz w:val="28"/>
                <w:szCs w:val="28"/>
              </w:rPr>
            </w:pPr>
            <w:r w:rsidRPr="007E7E3B">
              <w:rPr>
                <w:rFonts w:ascii="Times New Roman" w:hAnsi="Times New Roman"/>
                <w:sz w:val="28"/>
                <w:szCs w:val="28"/>
              </w:rPr>
              <w:t>Як перехід від старої дійсності до нової під впливом продуктивної активності творчого «Я»</w:t>
            </w:r>
          </w:p>
        </w:tc>
      </w:tr>
    </w:tbl>
    <w:p w:rsidR="00465AF9" w:rsidRPr="004D518D" w:rsidRDefault="00465AF9" w:rsidP="004D518D">
      <w:pPr>
        <w:spacing w:after="0" w:line="360" w:lineRule="auto"/>
        <w:ind w:firstLine="851"/>
        <w:jc w:val="both"/>
        <w:rPr>
          <w:rFonts w:ascii="Times New Roman" w:hAnsi="Times New Roman"/>
          <w:sz w:val="28"/>
          <w:szCs w:val="28"/>
        </w:rPr>
      </w:pPr>
    </w:p>
    <w:p w:rsidR="00465AF9" w:rsidRDefault="00465AF9" w:rsidP="004D518D">
      <w:pPr>
        <w:spacing w:after="0" w:line="360" w:lineRule="auto"/>
        <w:ind w:firstLine="851"/>
        <w:jc w:val="both"/>
        <w:rPr>
          <w:rFonts w:ascii="Times New Roman" w:hAnsi="Times New Roman"/>
          <w:sz w:val="28"/>
          <w:szCs w:val="28"/>
        </w:rPr>
      </w:pPr>
      <w:r w:rsidRPr="004E37A2">
        <w:rPr>
          <w:rFonts w:ascii="Times New Roman" w:hAnsi="Times New Roman"/>
          <w:spacing w:val="4"/>
          <w:sz w:val="28"/>
          <w:szCs w:val="28"/>
        </w:rPr>
        <w:t>У енциклопедичному словнику творчі</w:t>
      </w:r>
      <w:r>
        <w:rPr>
          <w:rFonts w:ascii="Times New Roman" w:hAnsi="Times New Roman"/>
          <w:spacing w:val="4"/>
          <w:sz w:val="28"/>
          <w:szCs w:val="28"/>
        </w:rPr>
        <w:t xml:space="preserve">сть визначається як діяльність, </w:t>
      </w:r>
      <w:r w:rsidRPr="004E37A2">
        <w:rPr>
          <w:rFonts w:ascii="Times New Roman" w:hAnsi="Times New Roman"/>
          <w:spacing w:val="4"/>
          <w:sz w:val="28"/>
          <w:szCs w:val="28"/>
        </w:rPr>
        <w:t>що породжує щось якісно нове і відрізняється неповторністю,оригінальністю і суспільно-іст</w:t>
      </w:r>
      <w:r>
        <w:rPr>
          <w:rFonts w:ascii="Times New Roman" w:hAnsi="Times New Roman"/>
          <w:spacing w:val="4"/>
          <w:sz w:val="28"/>
          <w:szCs w:val="28"/>
        </w:rPr>
        <w:t xml:space="preserve">оричною унікальністю. При цьому </w:t>
      </w:r>
      <w:r w:rsidRPr="004E37A2">
        <w:rPr>
          <w:rFonts w:ascii="Times New Roman" w:hAnsi="Times New Roman"/>
          <w:spacing w:val="4"/>
          <w:sz w:val="28"/>
          <w:szCs w:val="28"/>
        </w:rPr>
        <w:t>зазначається, що творчість спец</w:t>
      </w:r>
      <w:r>
        <w:rPr>
          <w:rFonts w:ascii="Times New Roman" w:hAnsi="Times New Roman"/>
          <w:spacing w:val="4"/>
          <w:sz w:val="28"/>
          <w:szCs w:val="28"/>
        </w:rPr>
        <w:t xml:space="preserve">ифічна для людини, тобто завжди </w:t>
      </w:r>
      <w:r w:rsidRPr="004E37A2">
        <w:rPr>
          <w:rFonts w:ascii="Times New Roman" w:hAnsi="Times New Roman"/>
          <w:spacing w:val="4"/>
          <w:sz w:val="28"/>
          <w:szCs w:val="28"/>
        </w:rPr>
        <w:t>передбачає твор</w:t>
      </w:r>
      <w:r>
        <w:rPr>
          <w:rFonts w:ascii="Times New Roman" w:hAnsi="Times New Roman"/>
          <w:spacing w:val="4"/>
          <w:sz w:val="28"/>
          <w:szCs w:val="28"/>
        </w:rPr>
        <w:t xml:space="preserve">ця, суб’єкта творчої діяльності </w:t>
      </w:r>
      <w:r w:rsidRPr="00BD19F2">
        <w:rPr>
          <w:rFonts w:ascii="Times New Roman" w:hAnsi="Times New Roman"/>
          <w:sz w:val="28"/>
          <w:szCs w:val="28"/>
        </w:rPr>
        <w:t>[</w:t>
      </w:r>
      <w:r w:rsidR="009D6280" w:rsidRPr="0058019F">
        <w:rPr>
          <w:rFonts w:ascii="Times New Roman" w:hAnsi="Times New Roman"/>
          <w:sz w:val="28"/>
          <w:szCs w:val="28"/>
          <w:lang w:val="ru-RU"/>
        </w:rPr>
        <w:t>45</w:t>
      </w:r>
      <w:r w:rsidRPr="00BD19F2">
        <w:rPr>
          <w:rFonts w:ascii="Times New Roman" w:hAnsi="Times New Roman"/>
          <w:sz w:val="28"/>
          <w:szCs w:val="28"/>
        </w:rPr>
        <w:t>].</w:t>
      </w:r>
    </w:p>
    <w:p w:rsidR="00465AF9" w:rsidRPr="009C6D6C" w:rsidRDefault="00465AF9" w:rsidP="009C6D6C">
      <w:pPr>
        <w:spacing w:after="0" w:line="360" w:lineRule="auto"/>
        <w:ind w:firstLine="851"/>
        <w:jc w:val="both"/>
        <w:rPr>
          <w:rFonts w:ascii="Times New Roman" w:hAnsi="Times New Roman"/>
          <w:sz w:val="28"/>
          <w:szCs w:val="28"/>
        </w:rPr>
      </w:pPr>
      <w:r w:rsidRPr="009C6D6C">
        <w:rPr>
          <w:rFonts w:ascii="Times New Roman" w:hAnsi="Times New Roman"/>
          <w:sz w:val="28"/>
          <w:szCs w:val="28"/>
        </w:rPr>
        <w:t>У філософських словниках творчість розглядається як процес, «діяльність щодо створення якісно нового, що відрізняється неповторністю, оригінальністю і суспільно-історичною унікальністю» [</w:t>
      </w:r>
      <w:r w:rsidR="009D6280" w:rsidRPr="0058019F">
        <w:rPr>
          <w:rFonts w:ascii="Times New Roman" w:hAnsi="Times New Roman"/>
          <w:color w:val="000000" w:themeColor="text1"/>
          <w:sz w:val="28"/>
          <w:szCs w:val="28"/>
        </w:rPr>
        <w:t>10</w:t>
      </w:r>
      <w:r w:rsidRPr="0058019F">
        <w:rPr>
          <w:rFonts w:ascii="Times New Roman" w:hAnsi="Times New Roman"/>
          <w:color w:val="000000" w:themeColor="text1"/>
          <w:sz w:val="28"/>
          <w:szCs w:val="28"/>
        </w:rPr>
        <w:t>, с. 820</w:t>
      </w:r>
      <w:r w:rsidRPr="009C6D6C">
        <w:rPr>
          <w:rFonts w:ascii="Times New Roman" w:hAnsi="Times New Roman"/>
          <w:sz w:val="28"/>
          <w:szCs w:val="28"/>
        </w:rPr>
        <w:t>]. Творчість є «…у будь-якій сфері: науковій, художній, виробничо-технічній, господарській, політичній і т. ін. – там, де створюється, відкривається, винаходиться дещо нове» [</w:t>
      </w:r>
      <w:r w:rsidR="0042110A">
        <w:rPr>
          <w:rFonts w:ascii="Times New Roman" w:hAnsi="Times New Roman"/>
          <w:color w:val="000000" w:themeColor="text1"/>
          <w:sz w:val="28"/>
          <w:szCs w:val="28"/>
        </w:rPr>
        <w:t>60</w:t>
      </w:r>
      <w:r w:rsidRPr="0058019F">
        <w:rPr>
          <w:rFonts w:ascii="Times New Roman" w:hAnsi="Times New Roman"/>
          <w:color w:val="000000" w:themeColor="text1"/>
          <w:sz w:val="28"/>
          <w:szCs w:val="28"/>
        </w:rPr>
        <w:t>, с.185</w:t>
      </w:r>
      <w:r w:rsidRPr="009C6D6C">
        <w:rPr>
          <w:rFonts w:ascii="Times New Roman" w:hAnsi="Times New Roman"/>
          <w:sz w:val="28"/>
          <w:szCs w:val="28"/>
        </w:rPr>
        <w:t>].</w:t>
      </w:r>
    </w:p>
    <w:p w:rsidR="00465AF9" w:rsidRPr="004E37A2" w:rsidRDefault="00465AF9">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«Педагогічному словнику» </w:t>
      </w:r>
      <w:r w:rsidRPr="004E37A2">
        <w:rPr>
          <w:rFonts w:ascii="Times New Roman" w:hAnsi="Times New Roman"/>
          <w:color w:val="000000"/>
          <w:sz w:val="28"/>
          <w:szCs w:val="28"/>
          <w:shd w:val="clear" w:color="auto" w:fill="FFFFFF"/>
        </w:rPr>
        <w:t>визначається:</w:t>
      </w:r>
    </w:p>
    <w:p w:rsidR="00465AF9" w:rsidRPr="000E093B" w:rsidRDefault="00465AF9" w:rsidP="009C6D6C">
      <w:pPr>
        <w:widowControl w:val="0"/>
        <w:numPr>
          <w:ilvl w:val="0"/>
          <w:numId w:val="41"/>
        </w:numPr>
        <w:overflowPunct w:val="0"/>
        <w:autoSpaceDE w:val="0"/>
        <w:autoSpaceDN w:val="0"/>
        <w:adjustRightInd w:val="0"/>
        <w:spacing w:after="0" w:line="360" w:lineRule="auto"/>
        <w:ind w:left="0" w:firstLine="0"/>
        <w:contextualSpacing/>
        <w:jc w:val="both"/>
        <w:rPr>
          <w:rFonts w:ascii="Times New Roman" w:hAnsi="Times New Roman"/>
          <w:spacing w:val="4"/>
          <w:sz w:val="28"/>
          <w:szCs w:val="28"/>
        </w:rPr>
      </w:pPr>
      <w:r>
        <w:rPr>
          <w:rFonts w:ascii="Times New Roman" w:hAnsi="Times New Roman"/>
          <w:color w:val="000000"/>
          <w:sz w:val="28"/>
          <w:szCs w:val="28"/>
          <w:shd w:val="clear" w:color="auto" w:fill="FFFFFF"/>
        </w:rPr>
        <w:t>педагогічна діяльність</w:t>
      </w:r>
      <w:r w:rsidRPr="000E093B">
        <w:rPr>
          <w:rFonts w:ascii="Times New Roman" w:hAnsi="Times New Roman"/>
          <w:color w:val="000000"/>
          <w:sz w:val="28"/>
          <w:szCs w:val="28"/>
          <w:shd w:val="clear" w:color="auto" w:fill="FFFFFF"/>
        </w:rPr>
        <w:t xml:space="preserve"> як «діяльність, спрямована на створення оптимальних умов в цілісному педагогічному процесі виховання, розвитку і саморозвитку особистості вихованця та вибору можливостей вільного і творчого розвитку»;</w:t>
      </w:r>
    </w:p>
    <w:p w:rsidR="00465AF9" w:rsidRPr="009C6D6C" w:rsidRDefault="00465AF9" w:rsidP="009C6D6C">
      <w:pPr>
        <w:widowControl w:val="0"/>
        <w:numPr>
          <w:ilvl w:val="0"/>
          <w:numId w:val="41"/>
        </w:numPr>
        <w:overflowPunct w:val="0"/>
        <w:autoSpaceDE w:val="0"/>
        <w:autoSpaceDN w:val="0"/>
        <w:adjustRightInd w:val="0"/>
        <w:spacing w:after="0" w:line="360" w:lineRule="auto"/>
        <w:ind w:left="0" w:firstLine="0"/>
        <w:contextualSpacing/>
        <w:jc w:val="both"/>
        <w:rPr>
          <w:rFonts w:ascii="Times New Roman" w:hAnsi="Times New Roman"/>
          <w:color w:val="FF6600"/>
          <w:spacing w:val="4"/>
          <w:sz w:val="28"/>
          <w:szCs w:val="28"/>
        </w:rPr>
      </w:pPr>
      <w:r w:rsidRPr="000E093B">
        <w:rPr>
          <w:rFonts w:ascii="Times New Roman" w:hAnsi="Times New Roman"/>
          <w:sz w:val="28"/>
          <w:szCs w:val="28"/>
        </w:rPr>
        <w:t>творчість – це свідома, цілеспрямована, активна діяльність людини,спрямована на пізнання та  перетворення дійсності, створення нових, оригінальних предметів, витворів тощо, які ніколи ще не існували, з метою вдосконалення матеріального та духовного життя суспільства</w:t>
      </w:r>
      <w:r w:rsidRPr="000E093B">
        <w:rPr>
          <w:rFonts w:ascii="Times New Roman" w:hAnsi="Times New Roman"/>
          <w:spacing w:val="4"/>
          <w:sz w:val="28"/>
          <w:szCs w:val="28"/>
        </w:rPr>
        <w:t>.</w:t>
      </w:r>
    </w:p>
    <w:p w:rsidR="00465AF9" w:rsidRDefault="00465AF9" w:rsidP="009C6D6C">
      <w:pPr>
        <w:spacing w:after="0" w:line="360" w:lineRule="auto"/>
        <w:ind w:firstLine="708"/>
        <w:jc w:val="both"/>
        <w:rPr>
          <w:rFonts w:ascii="Times New Roman" w:hAnsi="Times New Roman"/>
          <w:sz w:val="28"/>
          <w:szCs w:val="28"/>
        </w:rPr>
      </w:pPr>
      <w:r w:rsidRPr="009C6D6C">
        <w:rPr>
          <w:rFonts w:ascii="Times New Roman" w:hAnsi="Times New Roman"/>
          <w:sz w:val="28"/>
          <w:szCs w:val="28"/>
        </w:rPr>
        <w:t xml:space="preserve">Нині в науковій літературі </w:t>
      </w:r>
      <w:r w:rsidRPr="009C6D6C">
        <w:rPr>
          <w:rFonts w:ascii="Times New Roman" w:hAnsi="Times New Roman"/>
          <w:i/>
          <w:sz w:val="28"/>
          <w:szCs w:val="28"/>
        </w:rPr>
        <w:t xml:space="preserve">творчість </w:t>
      </w:r>
      <w:r w:rsidRPr="009C6D6C">
        <w:rPr>
          <w:rFonts w:ascii="Times New Roman" w:hAnsi="Times New Roman"/>
          <w:sz w:val="28"/>
          <w:szCs w:val="28"/>
        </w:rPr>
        <w:t xml:space="preserve">визначається як </w:t>
      </w:r>
      <w:r w:rsidRPr="009C6D6C">
        <w:rPr>
          <w:rFonts w:ascii="Times New Roman" w:hAnsi="Times New Roman"/>
          <w:i/>
          <w:sz w:val="28"/>
          <w:szCs w:val="28"/>
        </w:rPr>
        <w:t>діяльність, результатом якої є створення чогось якісно нового, що вирізняється неповторністю, оригінальністю та суспільно-історичною унікальністю</w:t>
      </w:r>
      <w:r w:rsidRPr="009C6D6C">
        <w:rPr>
          <w:rFonts w:ascii="Times New Roman" w:hAnsi="Times New Roman"/>
          <w:sz w:val="28"/>
          <w:szCs w:val="28"/>
        </w:rPr>
        <w:t xml:space="preserve"> (при цьому зазначається, що творчість специфічна для людини, тобто завжди передбачає творця як суб’єкта творчої діяльності) (див. таблицю 1.2.). </w:t>
      </w:r>
    </w:p>
    <w:p w:rsidR="00465AF9" w:rsidRDefault="00465AF9" w:rsidP="009C3615">
      <w:pPr>
        <w:spacing w:after="0" w:line="360" w:lineRule="auto"/>
        <w:ind w:firstLine="851"/>
        <w:jc w:val="right"/>
        <w:rPr>
          <w:rFonts w:ascii="Times New Roman" w:hAnsi="Times New Roman"/>
          <w:sz w:val="28"/>
          <w:szCs w:val="28"/>
        </w:rPr>
      </w:pPr>
      <w:r>
        <w:rPr>
          <w:rFonts w:ascii="Times New Roman" w:hAnsi="Times New Roman"/>
          <w:sz w:val="28"/>
          <w:szCs w:val="28"/>
        </w:rPr>
        <w:t>Таблиця 1.2.</w:t>
      </w:r>
    </w:p>
    <w:p w:rsidR="00465AF9" w:rsidRPr="009C6D6C" w:rsidRDefault="00465AF9" w:rsidP="009C3615">
      <w:pPr>
        <w:spacing w:after="0" w:line="360" w:lineRule="auto"/>
        <w:ind w:firstLine="851"/>
        <w:jc w:val="center"/>
        <w:rPr>
          <w:rFonts w:ascii="Times New Roman" w:hAnsi="Times New Roman"/>
          <w:sz w:val="28"/>
          <w:szCs w:val="28"/>
        </w:rPr>
      </w:pPr>
      <w:r w:rsidRPr="009C6D6C">
        <w:rPr>
          <w:rFonts w:ascii="Times New Roman" w:hAnsi="Times New Roman"/>
          <w:sz w:val="28"/>
          <w:szCs w:val="28"/>
        </w:rPr>
        <w:t>Визначення творчості: науковий аспект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7223"/>
      </w:tblGrid>
      <w:tr w:rsidR="00465AF9" w:rsidTr="007E7E3B">
        <w:trPr>
          <w:trHeight w:val="545"/>
        </w:trPr>
        <w:tc>
          <w:tcPr>
            <w:tcW w:w="2122" w:type="dxa"/>
            <w:vAlign w:val="center"/>
          </w:tcPr>
          <w:p w:rsidR="00465AF9" w:rsidRPr="007E7E3B" w:rsidRDefault="00465AF9" w:rsidP="007E7E3B">
            <w:pPr>
              <w:spacing w:after="0" w:line="276" w:lineRule="auto"/>
              <w:jc w:val="center"/>
              <w:rPr>
                <w:rFonts w:ascii="Times New Roman" w:hAnsi="Times New Roman"/>
                <w:sz w:val="28"/>
                <w:szCs w:val="28"/>
              </w:rPr>
            </w:pPr>
            <w:r w:rsidRPr="007E7E3B">
              <w:rPr>
                <w:rFonts w:ascii="Times New Roman" w:hAnsi="Times New Roman"/>
                <w:sz w:val="28"/>
                <w:szCs w:val="28"/>
              </w:rPr>
              <w:t>Автори</w:t>
            </w:r>
          </w:p>
        </w:tc>
        <w:tc>
          <w:tcPr>
            <w:tcW w:w="7223" w:type="dxa"/>
            <w:vAlign w:val="center"/>
          </w:tcPr>
          <w:p w:rsidR="00465AF9" w:rsidRPr="007E7E3B" w:rsidRDefault="00465AF9" w:rsidP="007E7E3B">
            <w:pPr>
              <w:spacing w:after="0" w:line="276" w:lineRule="auto"/>
              <w:jc w:val="center"/>
              <w:rPr>
                <w:rFonts w:ascii="Times New Roman" w:hAnsi="Times New Roman"/>
                <w:sz w:val="28"/>
                <w:szCs w:val="28"/>
              </w:rPr>
            </w:pPr>
            <w:r w:rsidRPr="007E7E3B">
              <w:rPr>
                <w:rFonts w:ascii="Times New Roman" w:hAnsi="Times New Roman"/>
                <w:sz w:val="28"/>
                <w:szCs w:val="28"/>
              </w:rPr>
              <w:t>Розуміння поняття «творчість»</w:t>
            </w:r>
          </w:p>
        </w:tc>
      </w:tr>
      <w:tr w:rsidR="00465AF9" w:rsidTr="007E7E3B">
        <w:trPr>
          <w:trHeight w:val="177"/>
        </w:trPr>
        <w:tc>
          <w:tcPr>
            <w:tcW w:w="2122" w:type="dxa"/>
            <w:vAlign w:val="center"/>
          </w:tcPr>
          <w:p w:rsidR="00465AF9" w:rsidRPr="007E7E3B" w:rsidRDefault="00465AF9" w:rsidP="007E7E3B">
            <w:pPr>
              <w:spacing w:after="0" w:line="276" w:lineRule="auto"/>
              <w:jc w:val="center"/>
              <w:rPr>
                <w:rFonts w:ascii="Times New Roman" w:hAnsi="Times New Roman"/>
                <w:sz w:val="28"/>
                <w:szCs w:val="28"/>
              </w:rPr>
            </w:pPr>
            <w:r w:rsidRPr="007E7E3B">
              <w:rPr>
                <w:rFonts w:ascii="Times New Roman" w:hAnsi="Times New Roman"/>
                <w:sz w:val="28"/>
                <w:szCs w:val="28"/>
              </w:rPr>
              <w:t>1</w:t>
            </w:r>
          </w:p>
        </w:tc>
        <w:tc>
          <w:tcPr>
            <w:tcW w:w="7223" w:type="dxa"/>
            <w:vAlign w:val="center"/>
          </w:tcPr>
          <w:p w:rsidR="00465AF9" w:rsidRPr="007E7E3B" w:rsidRDefault="00465AF9" w:rsidP="007E7E3B">
            <w:pPr>
              <w:spacing w:after="0" w:line="276" w:lineRule="auto"/>
              <w:jc w:val="center"/>
              <w:rPr>
                <w:rFonts w:ascii="Times New Roman" w:hAnsi="Times New Roman"/>
                <w:sz w:val="28"/>
                <w:szCs w:val="28"/>
              </w:rPr>
            </w:pPr>
            <w:r w:rsidRPr="007E7E3B">
              <w:rPr>
                <w:rFonts w:ascii="Times New Roman" w:hAnsi="Times New Roman"/>
                <w:sz w:val="28"/>
                <w:szCs w:val="28"/>
              </w:rPr>
              <w:t>2</w:t>
            </w:r>
          </w:p>
        </w:tc>
      </w:tr>
      <w:tr w:rsidR="00465AF9" w:rsidRPr="00227F2A" w:rsidTr="007E7E3B">
        <w:tc>
          <w:tcPr>
            <w:tcW w:w="2122" w:type="dxa"/>
            <w:vAlign w:val="center"/>
          </w:tcPr>
          <w:p w:rsidR="00465AF9" w:rsidRPr="007E7E3B" w:rsidRDefault="00465AF9" w:rsidP="007E7E3B">
            <w:pPr>
              <w:spacing w:after="0" w:line="276" w:lineRule="auto"/>
              <w:jc w:val="center"/>
              <w:rPr>
                <w:rFonts w:ascii="Times New Roman" w:hAnsi="Times New Roman"/>
                <w:sz w:val="28"/>
                <w:szCs w:val="28"/>
              </w:rPr>
            </w:pPr>
            <w:r w:rsidRPr="007E7E3B">
              <w:rPr>
                <w:rFonts w:ascii="Times New Roman" w:hAnsi="Times New Roman"/>
                <w:sz w:val="28"/>
                <w:szCs w:val="28"/>
              </w:rPr>
              <w:t>В. Цапок</w:t>
            </w:r>
          </w:p>
          <w:p w:rsidR="00465AF9" w:rsidRPr="007E7E3B" w:rsidRDefault="00465AF9" w:rsidP="007E7E3B">
            <w:pPr>
              <w:spacing w:after="0" w:line="276" w:lineRule="auto"/>
              <w:jc w:val="center"/>
              <w:rPr>
                <w:rFonts w:ascii="Times New Roman" w:hAnsi="Times New Roman"/>
                <w:sz w:val="28"/>
                <w:szCs w:val="28"/>
              </w:rPr>
            </w:pPr>
          </w:p>
        </w:tc>
        <w:tc>
          <w:tcPr>
            <w:tcW w:w="7223" w:type="dxa"/>
          </w:tcPr>
          <w:p w:rsidR="00465AF9" w:rsidRPr="007E7E3B" w:rsidRDefault="00465AF9" w:rsidP="007E7E3B">
            <w:pPr>
              <w:spacing w:after="0" w:line="276" w:lineRule="auto"/>
              <w:jc w:val="both"/>
              <w:rPr>
                <w:rFonts w:ascii="Times New Roman" w:hAnsi="Times New Roman"/>
                <w:sz w:val="28"/>
                <w:szCs w:val="28"/>
              </w:rPr>
            </w:pPr>
            <w:r w:rsidRPr="007E7E3B">
              <w:rPr>
                <w:rFonts w:ascii="Times New Roman" w:hAnsi="Times New Roman"/>
                <w:sz w:val="28"/>
                <w:szCs w:val="28"/>
              </w:rPr>
              <w:t xml:space="preserve">Досліджуючи філософські аспекти творчості, стверджує, що творчість сприяє розвитку особистості, її самореалізації у процесі створення матеріальних і духовних цінностей </w:t>
            </w:r>
          </w:p>
        </w:tc>
      </w:tr>
      <w:tr w:rsidR="00465AF9" w:rsidTr="007E7E3B">
        <w:tc>
          <w:tcPr>
            <w:tcW w:w="2122" w:type="dxa"/>
            <w:vAlign w:val="center"/>
          </w:tcPr>
          <w:p w:rsidR="00465AF9" w:rsidRPr="007E7E3B" w:rsidRDefault="00465AF9" w:rsidP="007E7E3B">
            <w:pPr>
              <w:spacing w:after="0" w:line="276" w:lineRule="auto"/>
              <w:jc w:val="center"/>
              <w:rPr>
                <w:rFonts w:ascii="Times New Roman" w:hAnsi="Times New Roman"/>
                <w:sz w:val="28"/>
                <w:szCs w:val="28"/>
              </w:rPr>
            </w:pPr>
            <w:r w:rsidRPr="007E7E3B">
              <w:rPr>
                <w:rFonts w:ascii="Times New Roman" w:hAnsi="Times New Roman"/>
                <w:sz w:val="28"/>
                <w:szCs w:val="28"/>
              </w:rPr>
              <w:t>А. Спіркін</w:t>
            </w:r>
          </w:p>
        </w:tc>
        <w:tc>
          <w:tcPr>
            <w:tcW w:w="7223" w:type="dxa"/>
          </w:tcPr>
          <w:p w:rsidR="00465AF9" w:rsidRPr="007E7E3B" w:rsidRDefault="00465AF9" w:rsidP="007E7E3B">
            <w:pPr>
              <w:spacing w:after="0" w:line="276" w:lineRule="auto"/>
              <w:jc w:val="both"/>
              <w:rPr>
                <w:rFonts w:ascii="Times New Roman" w:hAnsi="Times New Roman"/>
                <w:sz w:val="28"/>
                <w:szCs w:val="28"/>
              </w:rPr>
            </w:pPr>
            <w:r w:rsidRPr="007E7E3B">
              <w:rPr>
                <w:rFonts w:ascii="Times New Roman" w:hAnsi="Times New Roman"/>
                <w:sz w:val="28"/>
                <w:szCs w:val="28"/>
              </w:rPr>
              <w:t xml:space="preserve">Зазначає, що цей феномен можна визначити як мислення і практичну діяльність, результатом яких є створення оригінальних, неповторних цінностей </w:t>
            </w:r>
          </w:p>
        </w:tc>
      </w:tr>
      <w:tr w:rsidR="00465AF9" w:rsidRPr="00227F2A" w:rsidTr="007E7E3B">
        <w:tc>
          <w:tcPr>
            <w:tcW w:w="2122" w:type="dxa"/>
            <w:vAlign w:val="center"/>
          </w:tcPr>
          <w:p w:rsidR="00465AF9" w:rsidRPr="007E7E3B" w:rsidRDefault="00465AF9" w:rsidP="007E7E3B">
            <w:pPr>
              <w:spacing w:after="0" w:line="276" w:lineRule="auto"/>
              <w:jc w:val="center"/>
              <w:rPr>
                <w:rFonts w:ascii="Times New Roman" w:hAnsi="Times New Roman"/>
                <w:sz w:val="28"/>
                <w:szCs w:val="28"/>
              </w:rPr>
            </w:pPr>
            <w:r w:rsidRPr="007E7E3B">
              <w:rPr>
                <w:rFonts w:ascii="Times New Roman" w:hAnsi="Times New Roman"/>
                <w:sz w:val="28"/>
                <w:szCs w:val="28"/>
              </w:rPr>
              <w:t>Г. Гиргинов</w:t>
            </w:r>
          </w:p>
        </w:tc>
        <w:tc>
          <w:tcPr>
            <w:tcW w:w="7223" w:type="dxa"/>
          </w:tcPr>
          <w:p w:rsidR="00465AF9" w:rsidRPr="007E7E3B" w:rsidRDefault="00465AF9" w:rsidP="007E7E3B">
            <w:pPr>
              <w:spacing w:after="0" w:line="276" w:lineRule="auto"/>
              <w:jc w:val="both"/>
              <w:rPr>
                <w:rFonts w:ascii="Times New Roman" w:hAnsi="Times New Roman"/>
                <w:sz w:val="28"/>
                <w:szCs w:val="28"/>
              </w:rPr>
            </w:pPr>
            <w:r w:rsidRPr="007E7E3B">
              <w:rPr>
                <w:rFonts w:ascii="Times New Roman" w:hAnsi="Times New Roman"/>
                <w:sz w:val="28"/>
                <w:szCs w:val="28"/>
              </w:rPr>
              <w:t>Розглядає творчість двох рівнів: перший її рівень властивий людському мисленню і людській практиці, а другий пов’язаний із винахідництвом, науковою творчістю</w:t>
            </w:r>
          </w:p>
        </w:tc>
      </w:tr>
    </w:tbl>
    <w:p w:rsidR="00465AF9" w:rsidRPr="009C6D6C" w:rsidRDefault="00465AF9" w:rsidP="009C6D6C">
      <w:pPr>
        <w:spacing w:after="0" w:line="360" w:lineRule="auto"/>
        <w:ind w:firstLine="708"/>
        <w:jc w:val="both"/>
        <w:rPr>
          <w:rFonts w:ascii="Times New Roman" w:hAnsi="Times New Roman"/>
          <w:sz w:val="28"/>
          <w:szCs w:val="28"/>
        </w:rPr>
      </w:pPr>
    </w:p>
    <w:p w:rsidR="00465AF9" w:rsidRDefault="00465AF9" w:rsidP="009C6D6C">
      <w:pPr>
        <w:widowControl w:val="0"/>
        <w:overflowPunct w:val="0"/>
        <w:autoSpaceDE w:val="0"/>
        <w:autoSpaceDN w:val="0"/>
        <w:adjustRightInd w:val="0"/>
        <w:spacing w:after="0" w:line="360" w:lineRule="auto"/>
        <w:contextualSpacing/>
        <w:jc w:val="right"/>
        <w:rPr>
          <w:rFonts w:ascii="Times New Roman" w:hAnsi="Times New Roman"/>
          <w:color w:val="000000"/>
          <w:spacing w:val="4"/>
          <w:sz w:val="28"/>
          <w:szCs w:val="28"/>
        </w:rPr>
      </w:pPr>
      <w:r w:rsidRPr="009C6D6C">
        <w:rPr>
          <w:rFonts w:ascii="Times New Roman" w:hAnsi="Times New Roman"/>
          <w:color w:val="000000"/>
          <w:spacing w:val="4"/>
          <w:sz w:val="28"/>
          <w:szCs w:val="28"/>
        </w:rPr>
        <w:t>Продовження таблиці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7082"/>
      </w:tblGrid>
      <w:tr w:rsidR="00465AF9" w:rsidTr="007E7E3B">
        <w:tc>
          <w:tcPr>
            <w:tcW w:w="2263" w:type="dxa"/>
          </w:tcPr>
          <w:p w:rsidR="00465AF9" w:rsidRPr="007E7E3B" w:rsidRDefault="00465AF9" w:rsidP="007E7E3B">
            <w:pPr>
              <w:widowControl w:val="0"/>
              <w:overflowPunct w:val="0"/>
              <w:autoSpaceDE w:val="0"/>
              <w:autoSpaceDN w:val="0"/>
              <w:adjustRightInd w:val="0"/>
              <w:spacing w:after="0" w:line="276" w:lineRule="auto"/>
              <w:contextualSpacing/>
              <w:jc w:val="center"/>
              <w:rPr>
                <w:rFonts w:ascii="Times New Roman" w:hAnsi="Times New Roman"/>
                <w:color w:val="000000"/>
                <w:spacing w:val="4"/>
                <w:sz w:val="28"/>
                <w:szCs w:val="28"/>
              </w:rPr>
            </w:pPr>
            <w:r w:rsidRPr="007E7E3B">
              <w:rPr>
                <w:rFonts w:ascii="Times New Roman" w:hAnsi="Times New Roman"/>
                <w:color w:val="000000"/>
                <w:spacing w:val="4"/>
                <w:sz w:val="28"/>
                <w:szCs w:val="28"/>
              </w:rPr>
              <w:t>1</w:t>
            </w:r>
          </w:p>
        </w:tc>
        <w:tc>
          <w:tcPr>
            <w:tcW w:w="7082" w:type="dxa"/>
          </w:tcPr>
          <w:p w:rsidR="00465AF9" w:rsidRPr="007E7E3B" w:rsidRDefault="00465AF9" w:rsidP="007E7E3B">
            <w:pPr>
              <w:widowControl w:val="0"/>
              <w:overflowPunct w:val="0"/>
              <w:autoSpaceDE w:val="0"/>
              <w:autoSpaceDN w:val="0"/>
              <w:adjustRightInd w:val="0"/>
              <w:spacing w:after="0" w:line="276" w:lineRule="auto"/>
              <w:contextualSpacing/>
              <w:jc w:val="center"/>
              <w:rPr>
                <w:rFonts w:ascii="Times New Roman" w:hAnsi="Times New Roman"/>
                <w:color w:val="000000"/>
                <w:spacing w:val="4"/>
                <w:sz w:val="28"/>
                <w:szCs w:val="28"/>
              </w:rPr>
            </w:pPr>
            <w:r w:rsidRPr="007E7E3B">
              <w:rPr>
                <w:rFonts w:ascii="Times New Roman" w:hAnsi="Times New Roman"/>
                <w:color w:val="000000"/>
                <w:spacing w:val="4"/>
                <w:sz w:val="28"/>
                <w:szCs w:val="28"/>
              </w:rPr>
              <w:t>2</w:t>
            </w:r>
          </w:p>
        </w:tc>
      </w:tr>
      <w:tr w:rsidR="0058019F" w:rsidTr="0058019F">
        <w:tc>
          <w:tcPr>
            <w:tcW w:w="2263" w:type="dxa"/>
            <w:vAlign w:val="center"/>
          </w:tcPr>
          <w:p w:rsidR="0058019F" w:rsidRPr="007E7E3B" w:rsidRDefault="0058019F" w:rsidP="007E7E3B">
            <w:pPr>
              <w:widowControl w:val="0"/>
              <w:overflowPunct w:val="0"/>
              <w:autoSpaceDE w:val="0"/>
              <w:autoSpaceDN w:val="0"/>
              <w:adjustRightInd w:val="0"/>
              <w:spacing w:after="0" w:line="276" w:lineRule="auto"/>
              <w:contextualSpacing/>
              <w:jc w:val="center"/>
              <w:rPr>
                <w:rFonts w:ascii="Times New Roman" w:hAnsi="Times New Roman"/>
                <w:color w:val="000000"/>
                <w:spacing w:val="4"/>
                <w:sz w:val="28"/>
                <w:szCs w:val="28"/>
              </w:rPr>
            </w:pPr>
            <w:r w:rsidRPr="007E7E3B">
              <w:rPr>
                <w:rFonts w:ascii="Times New Roman" w:hAnsi="Times New Roman"/>
                <w:sz w:val="28"/>
                <w:szCs w:val="28"/>
              </w:rPr>
              <w:t>С. Рубінштейн</w:t>
            </w:r>
          </w:p>
        </w:tc>
        <w:tc>
          <w:tcPr>
            <w:tcW w:w="7082" w:type="dxa"/>
          </w:tcPr>
          <w:p w:rsidR="0058019F" w:rsidRPr="007E7E3B" w:rsidRDefault="0058019F" w:rsidP="0058019F">
            <w:pPr>
              <w:widowControl w:val="0"/>
              <w:overflowPunct w:val="0"/>
              <w:autoSpaceDE w:val="0"/>
              <w:autoSpaceDN w:val="0"/>
              <w:adjustRightInd w:val="0"/>
              <w:spacing w:after="0" w:line="276" w:lineRule="auto"/>
              <w:contextualSpacing/>
              <w:jc w:val="both"/>
              <w:rPr>
                <w:rFonts w:ascii="Times New Roman" w:hAnsi="Times New Roman"/>
                <w:color w:val="000000"/>
                <w:spacing w:val="4"/>
                <w:sz w:val="28"/>
                <w:szCs w:val="28"/>
              </w:rPr>
            </w:pPr>
            <w:r w:rsidRPr="007E7E3B">
              <w:rPr>
                <w:rFonts w:ascii="Times New Roman" w:hAnsi="Times New Roman"/>
                <w:sz w:val="28"/>
                <w:szCs w:val="28"/>
              </w:rPr>
              <w:t xml:space="preserve">Наголошуючи на суспільній значущості процесу творчості, відзначав її як діяльність у створенні нового, оригінального, що входить не лише в історію розвитку творця, айв історію розвитку науки, мистецтва тощо </w:t>
            </w:r>
          </w:p>
        </w:tc>
      </w:tr>
      <w:tr w:rsidR="0058019F" w:rsidRPr="00227F2A" w:rsidTr="007E7E3B">
        <w:tc>
          <w:tcPr>
            <w:tcW w:w="2263" w:type="dxa"/>
            <w:vAlign w:val="center"/>
          </w:tcPr>
          <w:p w:rsidR="0058019F" w:rsidRPr="007E7E3B" w:rsidRDefault="0058019F" w:rsidP="007E7E3B">
            <w:pPr>
              <w:widowControl w:val="0"/>
              <w:overflowPunct w:val="0"/>
              <w:autoSpaceDE w:val="0"/>
              <w:autoSpaceDN w:val="0"/>
              <w:adjustRightInd w:val="0"/>
              <w:spacing w:after="0" w:line="276" w:lineRule="auto"/>
              <w:contextualSpacing/>
              <w:jc w:val="center"/>
              <w:rPr>
                <w:rFonts w:ascii="Times New Roman" w:hAnsi="Times New Roman"/>
                <w:color w:val="000000"/>
                <w:spacing w:val="4"/>
                <w:sz w:val="28"/>
                <w:szCs w:val="28"/>
              </w:rPr>
            </w:pPr>
            <w:r w:rsidRPr="007E7E3B">
              <w:rPr>
                <w:rFonts w:ascii="Times New Roman" w:hAnsi="Times New Roman"/>
                <w:color w:val="000000"/>
                <w:spacing w:val="4"/>
                <w:sz w:val="28"/>
                <w:szCs w:val="28"/>
              </w:rPr>
              <w:t>Я. Г. Пономарьов</w:t>
            </w:r>
          </w:p>
        </w:tc>
        <w:tc>
          <w:tcPr>
            <w:tcW w:w="7082" w:type="dxa"/>
          </w:tcPr>
          <w:p w:rsidR="0058019F" w:rsidRPr="007E7E3B" w:rsidRDefault="0058019F" w:rsidP="007E7E3B">
            <w:pPr>
              <w:widowControl w:val="0"/>
              <w:overflowPunct w:val="0"/>
              <w:autoSpaceDE w:val="0"/>
              <w:autoSpaceDN w:val="0"/>
              <w:adjustRightInd w:val="0"/>
              <w:spacing w:after="0" w:line="276" w:lineRule="auto"/>
              <w:contextualSpacing/>
              <w:jc w:val="both"/>
              <w:rPr>
                <w:rFonts w:ascii="Times New Roman" w:hAnsi="Times New Roman"/>
                <w:color w:val="000000"/>
                <w:spacing w:val="4"/>
                <w:sz w:val="28"/>
                <w:szCs w:val="28"/>
              </w:rPr>
            </w:pPr>
            <w:r w:rsidRPr="007E7E3B">
              <w:rPr>
                <w:rFonts w:ascii="Times New Roman" w:hAnsi="Times New Roman"/>
                <w:color w:val="000000"/>
                <w:spacing w:val="4"/>
                <w:sz w:val="28"/>
                <w:szCs w:val="28"/>
              </w:rPr>
              <w:t xml:space="preserve">Спираючись на праці С. Грузенберга, розглядає різні напрями теорії творчості: філософські, психологічні, інтуїтивні. Учений, проаналізувавши різні її визначення, доходить висновку про те, що, незважаючи на різноманітність уявлень про творчість, багато дослідників (А. Батюшков, В. Бехтерев, П. Енгельмейєр, А. Матейко, В. Савич та ін.) уважають цю проблему комплексною. Він установив зв’язки творчості з психічними якостями особистості, проаналізував структуру її психологічного механізму та визначив цей феномен як «механізм розвитку», «взаємодію, що приводить до розвитку». Із цього випливає, що у процесі творчості реалізуються творчі можливості особистості та відбувається їх розвиток, що перебіг процесу творчості впливає на його результат, який виражається не лише предметно, а й у зміні самого її об’єкта </w:t>
            </w:r>
          </w:p>
        </w:tc>
      </w:tr>
      <w:tr w:rsidR="0058019F" w:rsidTr="007E7E3B">
        <w:tc>
          <w:tcPr>
            <w:tcW w:w="2263" w:type="dxa"/>
            <w:vAlign w:val="center"/>
          </w:tcPr>
          <w:p w:rsidR="0058019F" w:rsidRPr="007E7E3B" w:rsidRDefault="0058019F" w:rsidP="007E7E3B">
            <w:pPr>
              <w:widowControl w:val="0"/>
              <w:overflowPunct w:val="0"/>
              <w:autoSpaceDE w:val="0"/>
              <w:autoSpaceDN w:val="0"/>
              <w:adjustRightInd w:val="0"/>
              <w:spacing w:after="0" w:line="276" w:lineRule="auto"/>
              <w:contextualSpacing/>
              <w:jc w:val="center"/>
              <w:rPr>
                <w:rFonts w:ascii="Times New Roman" w:hAnsi="Times New Roman"/>
                <w:color w:val="000000"/>
                <w:spacing w:val="4"/>
                <w:sz w:val="28"/>
                <w:szCs w:val="28"/>
              </w:rPr>
            </w:pPr>
            <w:r w:rsidRPr="007E7E3B">
              <w:rPr>
                <w:rFonts w:ascii="Times New Roman" w:hAnsi="Times New Roman"/>
                <w:color w:val="000000"/>
                <w:spacing w:val="4"/>
                <w:sz w:val="28"/>
                <w:szCs w:val="28"/>
              </w:rPr>
              <w:t xml:space="preserve">Л. Сохань, </w:t>
            </w:r>
          </w:p>
          <w:p w:rsidR="0058019F" w:rsidRPr="007E7E3B" w:rsidRDefault="0058019F" w:rsidP="007E7E3B">
            <w:pPr>
              <w:widowControl w:val="0"/>
              <w:overflowPunct w:val="0"/>
              <w:autoSpaceDE w:val="0"/>
              <w:autoSpaceDN w:val="0"/>
              <w:adjustRightInd w:val="0"/>
              <w:spacing w:after="0" w:line="276" w:lineRule="auto"/>
              <w:contextualSpacing/>
              <w:jc w:val="center"/>
              <w:rPr>
                <w:rFonts w:ascii="Times New Roman" w:hAnsi="Times New Roman"/>
                <w:color w:val="000000"/>
                <w:spacing w:val="4"/>
                <w:sz w:val="28"/>
                <w:szCs w:val="28"/>
              </w:rPr>
            </w:pPr>
            <w:r w:rsidRPr="007E7E3B">
              <w:rPr>
                <w:rFonts w:ascii="Times New Roman" w:hAnsi="Times New Roman"/>
                <w:color w:val="000000"/>
                <w:spacing w:val="4"/>
                <w:sz w:val="28"/>
                <w:szCs w:val="28"/>
              </w:rPr>
              <w:t>В. Тихонович, В. Шинкарук, О. Феоктистова</w:t>
            </w:r>
          </w:p>
        </w:tc>
        <w:tc>
          <w:tcPr>
            <w:tcW w:w="7082" w:type="dxa"/>
          </w:tcPr>
          <w:p w:rsidR="0058019F" w:rsidRPr="007E7E3B" w:rsidRDefault="0058019F" w:rsidP="007E7E3B">
            <w:pPr>
              <w:widowControl w:val="0"/>
              <w:tabs>
                <w:tab w:val="left" w:pos="622"/>
              </w:tabs>
              <w:overflowPunct w:val="0"/>
              <w:autoSpaceDE w:val="0"/>
              <w:autoSpaceDN w:val="0"/>
              <w:adjustRightInd w:val="0"/>
              <w:spacing w:after="0" w:line="276" w:lineRule="auto"/>
              <w:contextualSpacing/>
              <w:jc w:val="both"/>
              <w:rPr>
                <w:rFonts w:ascii="Times New Roman" w:hAnsi="Times New Roman"/>
                <w:color w:val="000000"/>
                <w:spacing w:val="4"/>
                <w:sz w:val="28"/>
                <w:szCs w:val="28"/>
              </w:rPr>
            </w:pPr>
            <w:r w:rsidRPr="007E7E3B">
              <w:rPr>
                <w:rFonts w:ascii="Times New Roman" w:hAnsi="Times New Roman"/>
                <w:color w:val="000000"/>
                <w:spacing w:val="4"/>
                <w:sz w:val="28"/>
                <w:szCs w:val="28"/>
              </w:rPr>
              <w:t xml:space="preserve">Крім того, творчі можливості особистості реалізуються у процесі життя людини, у результаті її самоутвердження — через самовираження й саморозвиток. При цьому під творчим самовираженням розуміють здатність людини будувати внутрішній світ, світовідчуття, себе в цьому світі. Предметом життєтворчості є сам суб’єкт діяльності, який ставить перед собою мету та добивається її здійснення </w:t>
            </w:r>
          </w:p>
        </w:tc>
      </w:tr>
      <w:tr w:rsidR="0058019F" w:rsidTr="007E7E3B">
        <w:tc>
          <w:tcPr>
            <w:tcW w:w="2263" w:type="dxa"/>
            <w:vAlign w:val="center"/>
          </w:tcPr>
          <w:p w:rsidR="0058019F" w:rsidRPr="007E7E3B" w:rsidRDefault="0058019F" w:rsidP="007E7E3B">
            <w:pPr>
              <w:widowControl w:val="0"/>
              <w:overflowPunct w:val="0"/>
              <w:autoSpaceDE w:val="0"/>
              <w:autoSpaceDN w:val="0"/>
              <w:adjustRightInd w:val="0"/>
              <w:spacing w:after="0" w:line="276" w:lineRule="auto"/>
              <w:contextualSpacing/>
              <w:jc w:val="center"/>
              <w:rPr>
                <w:rFonts w:ascii="Times New Roman" w:hAnsi="Times New Roman"/>
                <w:color w:val="000000"/>
                <w:spacing w:val="4"/>
                <w:sz w:val="28"/>
                <w:szCs w:val="28"/>
              </w:rPr>
            </w:pPr>
            <w:r w:rsidRPr="007E7E3B">
              <w:rPr>
                <w:rFonts w:ascii="Times New Roman" w:hAnsi="Times New Roman"/>
                <w:color w:val="000000"/>
                <w:spacing w:val="4"/>
                <w:sz w:val="28"/>
                <w:szCs w:val="28"/>
              </w:rPr>
              <w:t>Л. Виготський</w:t>
            </w:r>
          </w:p>
        </w:tc>
        <w:tc>
          <w:tcPr>
            <w:tcW w:w="7082" w:type="dxa"/>
          </w:tcPr>
          <w:p w:rsidR="0058019F" w:rsidRPr="007E7E3B" w:rsidRDefault="0058019F" w:rsidP="007E7E3B">
            <w:pPr>
              <w:spacing w:line="276" w:lineRule="auto"/>
              <w:rPr>
                <w:rFonts w:ascii="Times New Roman" w:hAnsi="Times New Roman"/>
                <w:color w:val="000000"/>
                <w:spacing w:val="4"/>
                <w:sz w:val="28"/>
                <w:szCs w:val="28"/>
              </w:rPr>
            </w:pPr>
            <w:r w:rsidRPr="007E7E3B">
              <w:rPr>
                <w:rFonts w:ascii="Times New Roman" w:hAnsi="Times New Roman"/>
                <w:color w:val="000000"/>
                <w:spacing w:val="4"/>
                <w:sz w:val="28"/>
                <w:szCs w:val="28"/>
              </w:rPr>
              <w:t>Визначаючи виняткову значущість творчого розвитку особистості, зауважував, що творчість — це діяльність людини, спрямована на створення чогось нового</w:t>
            </w:r>
          </w:p>
        </w:tc>
      </w:tr>
    </w:tbl>
    <w:p w:rsidR="0019443A" w:rsidRPr="002830F7" w:rsidRDefault="0019443A" w:rsidP="009C3615">
      <w:pPr>
        <w:spacing w:after="0" w:line="360" w:lineRule="auto"/>
        <w:ind w:firstLine="851"/>
        <w:jc w:val="both"/>
        <w:rPr>
          <w:rFonts w:ascii="Times New Roman" w:hAnsi="Times New Roman"/>
          <w:color w:val="000000"/>
          <w:sz w:val="28"/>
          <w:szCs w:val="28"/>
          <w:shd w:val="clear" w:color="auto" w:fill="FFFFFF"/>
          <w:lang w:val="ru-RU"/>
        </w:rPr>
      </w:pPr>
    </w:p>
    <w:p w:rsidR="00D25D22" w:rsidRDefault="00465AF9" w:rsidP="009C3615">
      <w:pPr>
        <w:spacing w:after="0" w:line="360" w:lineRule="auto"/>
        <w:ind w:firstLine="851"/>
        <w:jc w:val="both"/>
        <w:rPr>
          <w:rFonts w:ascii="Times New Roman" w:hAnsi="Times New Roman"/>
          <w:color w:val="000000"/>
          <w:sz w:val="28"/>
          <w:szCs w:val="28"/>
          <w:shd w:val="clear" w:color="auto" w:fill="FFFFFF"/>
        </w:rPr>
      </w:pPr>
      <w:r w:rsidRPr="009C3615">
        <w:rPr>
          <w:rFonts w:ascii="Times New Roman" w:hAnsi="Times New Roman"/>
          <w:color w:val="000000"/>
          <w:sz w:val="28"/>
          <w:szCs w:val="28"/>
          <w:shd w:val="clear" w:color="auto" w:fill="FFFFFF"/>
        </w:rPr>
        <w:t>Отже, творчість — це діяльність, яка породжує щось нове, раніше невідоме на основі осмислення вже накопиченого досвіду та формування нових комбінацій знань, умінь, продуктів. Найголовнішою проблемою під час вивчення творчості є проблема носія творчого начала, особистості, якатворить. Визначенню поняття творчої особистості у філософській,</w:t>
      </w:r>
    </w:p>
    <w:p w:rsidR="0038363C" w:rsidRDefault="00465AF9" w:rsidP="0058019F">
      <w:pPr>
        <w:spacing w:after="0" w:line="360" w:lineRule="auto"/>
        <w:jc w:val="both"/>
        <w:rPr>
          <w:rFonts w:ascii="Times New Roman" w:hAnsi="Times New Roman"/>
          <w:color w:val="000000"/>
          <w:sz w:val="28"/>
          <w:szCs w:val="28"/>
          <w:shd w:val="clear" w:color="auto" w:fill="FFFFFF"/>
        </w:rPr>
      </w:pPr>
      <w:r w:rsidRPr="009C3615">
        <w:rPr>
          <w:rFonts w:ascii="Times New Roman" w:hAnsi="Times New Roman"/>
          <w:color w:val="000000"/>
          <w:sz w:val="28"/>
          <w:szCs w:val="28"/>
          <w:shd w:val="clear" w:color="auto" w:fill="FFFFFF"/>
        </w:rPr>
        <w:t xml:space="preserve">педагогічній та психологічній літературі приділяється значна увага. </w:t>
      </w:r>
    </w:p>
    <w:p w:rsidR="00465AF9" w:rsidRPr="000E093B" w:rsidRDefault="00465AF9" w:rsidP="00DD3528">
      <w:pPr>
        <w:spacing w:after="0" w:line="360" w:lineRule="auto"/>
        <w:ind w:firstLine="851"/>
        <w:jc w:val="both"/>
        <w:rPr>
          <w:rFonts w:ascii="Times New Roman" w:hAnsi="Times New Roman"/>
          <w:color w:val="000000"/>
          <w:sz w:val="28"/>
          <w:szCs w:val="28"/>
          <w:shd w:val="clear" w:color="auto" w:fill="FFFFFF"/>
        </w:rPr>
      </w:pPr>
      <w:r w:rsidRPr="000E093B">
        <w:rPr>
          <w:rFonts w:ascii="Times New Roman" w:hAnsi="Times New Roman"/>
          <w:color w:val="000000"/>
          <w:sz w:val="28"/>
          <w:szCs w:val="28"/>
          <w:shd w:val="clear" w:color="auto" w:fill="FFFFFF"/>
        </w:rPr>
        <w:t>Специфіка педагогічної творчості проявляється в тому, що його об'єктом стає процес творення особистості. У педагога є установка на пошук найбільш ефективних рішень; він має здатність бачити проблему, виявляти суперечності, а наслідування, здивування, інтуїція, фантазія, розвинена уява служать механізмами активізації педагогічної творчості.</w:t>
      </w:r>
    </w:p>
    <w:p w:rsidR="00465AF9" w:rsidRPr="000E093B" w:rsidRDefault="00465AF9" w:rsidP="00A31C34">
      <w:pPr>
        <w:shd w:val="clear" w:color="auto" w:fill="FFFFFF"/>
        <w:spacing w:after="0" w:line="360" w:lineRule="auto"/>
        <w:ind w:right="-2" w:firstLine="851"/>
        <w:jc w:val="both"/>
        <w:rPr>
          <w:rFonts w:ascii="Times New Roman" w:hAnsi="Times New Roman"/>
          <w:color w:val="000000"/>
          <w:sz w:val="28"/>
          <w:szCs w:val="28"/>
        </w:rPr>
      </w:pPr>
      <w:r w:rsidRPr="000E093B">
        <w:rPr>
          <w:rFonts w:ascii="Times New Roman" w:hAnsi="Times New Roman"/>
          <w:color w:val="000000"/>
          <w:sz w:val="28"/>
          <w:szCs w:val="28"/>
        </w:rPr>
        <w:t>«Немає абстрактного учня, – писав Василь Олександрович Сухомлинський, – до якого можна було б вжити всі закономірності навчання і виховання». Він підкреслював, що самою сутністю педагогічної творчості є думка, задум, ідея, що пов</w:t>
      </w:r>
      <w:r w:rsidR="00A0675E" w:rsidRPr="0058019F">
        <w:rPr>
          <w:rFonts w:ascii="Times New Roman" w:hAnsi="Times New Roman"/>
          <w:color w:val="000000"/>
          <w:sz w:val="28"/>
          <w:szCs w:val="28"/>
        </w:rPr>
        <w:t>’</w:t>
      </w:r>
      <w:r w:rsidRPr="000E093B">
        <w:rPr>
          <w:rFonts w:ascii="Times New Roman" w:hAnsi="Times New Roman"/>
          <w:color w:val="000000"/>
          <w:sz w:val="28"/>
          <w:szCs w:val="28"/>
        </w:rPr>
        <w:t xml:space="preserve">язані з тисячами повсякденних справ </w:t>
      </w:r>
      <w:r>
        <w:rPr>
          <w:rFonts w:ascii="Times New Roman" w:hAnsi="Times New Roman"/>
          <w:color w:val="000000"/>
          <w:sz w:val="28"/>
          <w:szCs w:val="28"/>
        </w:rPr>
        <w:t>[</w:t>
      </w:r>
      <w:r w:rsidR="00A0675E" w:rsidRPr="0058019F">
        <w:rPr>
          <w:rFonts w:ascii="Times New Roman" w:hAnsi="Times New Roman"/>
          <w:color w:val="000000"/>
          <w:sz w:val="28"/>
          <w:szCs w:val="28"/>
        </w:rPr>
        <w:t>32</w:t>
      </w:r>
      <w:r w:rsidR="0038363C">
        <w:rPr>
          <w:rFonts w:ascii="Times New Roman" w:hAnsi="Times New Roman"/>
          <w:color w:val="000000"/>
          <w:sz w:val="28"/>
          <w:szCs w:val="28"/>
        </w:rPr>
        <w:t>, с.33-34</w:t>
      </w:r>
      <w:r w:rsidRPr="000E093B">
        <w:rPr>
          <w:rFonts w:ascii="Times New Roman" w:hAnsi="Times New Roman"/>
          <w:color w:val="000000"/>
          <w:sz w:val="28"/>
          <w:szCs w:val="28"/>
        </w:rPr>
        <w:t>].</w:t>
      </w:r>
    </w:p>
    <w:p w:rsidR="00465AF9" w:rsidRPr="005F06AC" w:rsidRDefault="00465AF9" w:rsidP="00A31C34">
      <w:pPr>
        <w:pStyle w:val="a6"/>
        <w:spacing w:before="0" w:beforeAutospacing="0" w:after="0" w:afterAutospacing="0" w:line="360" w:lineRule="auto"/>
        <w:ind w:right="-2" w:firstLine="851"/>
        <w:jc w:val="both"/>
        <w:rPr>
          <w:color w:val="000000"/>
          <w:sz w:val="28"/>
          <w:szCs w:val="28"/>
        </w:rPr>
      </w:pPr>
      <w:r w:rsidRPr="005F06AC">
        <w:rPr>
          <w:color w:val="000000"/>
          <w:sz w:val="28"/>
          <w:szCs w:val="28"/>
        </w:rPr>
        <w:t>На думку І.Зязюна, в</w:t>
      </w:r>
      <w:r>
        <w:rPr>
          <w:color w:val="000000"/>
          <w:sz w:val="28"/>
          <w:szCs w:val="28"/>
        </w:rPr>
        <w:t>икладач</w:t>
      </w:r>
      <w:r w:rsidRPr="005F06AC">
        <w:rPr>
          <w:color w:val="000000"/>
          <w:sz w:val="28"/>
          <w:szCs w:val="28"/>
        </w:rPr>
        <w:t xml:space="preserve"> – це людина, яка скерована в майбутнє, формує </w:t>
      </w:r>
      <w:hyperlink r:id="rId8" w:history="1">
        <w:r w:rsidRPr="000E093B">
          <w:rPr>
            <w:rStyle w:val="a8"/>
            <w:color w:val="000000"/>
            <w:sz w:val="28"/>
            <w:szCs w:val="28"/>
            <w:u w:val="none"/>
          </w:rPr>
          <w:t>у молодих людей активне</w:t>
        </w:r>
      </w:hyperlink>
      <w:r w:rsidRPr="005F06AC">
        <w:rPr>
          <w:color w:val="000000"/>
          <w:sz w:val="28"/>
          <w:szCs w:val="28"/>
        </w:rPr>
        <w:t> і відповідальне прагнення оновлення світу</w:t>
      </w:r>
      <w:r>
        <w:rPr>
          <w:color w:val="000000"/>
          <w:sz w:val="28"/>
          <w:szCs w:val="28"/>
        </w:rPr>
        <w:t> </w:t>
      </w:r>
      <w:r w:rsidRPr="00BD19F2">
        <w:rPr>
          <w:color w:val="000000"/>
          <w:sz w:val="28"/>
          <w:szCs w:val="28"/>
        </w:rPr>
        <w:t>[</w:t>
      </w:r>
      <w:r w:rsidR="0038363C">
        <w:rPr>
          <w:color w:val="000000"/>
          <w:sz w:val="28"/>
          <w:szCs w:val="28"/>
        </w:rPr>
        <w:t>20, с.11</w:t>
      </w:r>
      <w:r w:rsidRPr="00BD19F2">
        <w:rPr>
          <w:color w:val="000000"/>
          <w:sz w:val="28"/>
          <w:szCs w:val="28"/>
        </w:rPr>
        <w:t>].</w:t>
      </w:r>
      <w:r w:rsidRPr="005F06AC">
        <w:rPr>
          <w:color w:val="000000"/>
          <w:sz w:val="28"/>
          <w:szCs w:val="28"/>
        </w:rPr>
        <w:t xml:space="preserve"> Вчений наголошує, що у процесі педагогічної творчості творчий розвиток учнів виступає метою діяльності вчителя, який створює сприятливі психолого-педагогічні умови для розв’язку потенціальних можливостей кожного учня.</w:t>
      </w:r>
    </w:p>
    <w:p w:rsidR="00D25D22" w:rsidRPr="005F06AC" w:rsidRDefault="00465AF9" w:rsidP="00A31C34">
      <w:pPr>
        <w:pStyle w:val="a6"/>
        <w:spacing w:before="0" w:beforeAutospacing="0" w:after="0" w:afterAutospacing="0" w:line="360" w:lineRule="auto"/>
        <w:ind w:right="-2" w:firstLine="851"/>
        <w:jc w:val="both"/>
        <w:rPr>
          <w:color w:val="000000"/>
          <w:sz w:val="28"/>
          <w:szCs w:val="28"/>
        </w:rPr>
      </w:pPr>
      <w:r w:rsidRPr="005F06AC">
        <w:rPr>
          <w:color w:val="000000"/>
          <w:sz w:val="28"/>
          <w:szCs w:val="28"/>
        </w:rPr>
        <w:t xml:space="preserve">Педагогічна діяльність – це творчий процес. С.Сисоєва стверджує, що сучасного вчителя має хвилювати не лише окрема індивідуальність, а світ людей. Завдяки цьому педагогічна професія стає творчою місією. Завдання педагога – це не лише його власні інтереси, мотиви, плани. Він є посередником між </w:t>
      </w:r>
      <w:r w:rsidRPr="00511DA5">
        <w:rPr>
          <w:color w:val="000000"/>
          <w:sz w:val="28"/>
          <w:szCs w:val="28"/>
        </w:rPr>
        <w:t>студентами</w:t>
      </w:r>
      <w:r w:rsidRPr="005F06AC">
        <w:rPr>
          <w:color w:val="000000"/>
          <w:sz w:val="28"/>
          <w:szCs w:val="28"/>
        </w:rPr>
        <w:t xml:space="preserve"> та системою ідей, традиціями, культурою свого народу і людства. Творчий </w:t>
      </w:r>
      <w:r w:rsidRPr="00511DA5">
        <w:rPr>
          <w:color w:val="000000"/>
          <w:sz w:val="28"/>
          <w:szCs w:val="28"/>
        </w:rPr>
        <w:t xml:space="preserve">викладач </w:t>
      </w:r>
      <w:r w:rsidRPr="005F06AC">
        <w:rPr>
          <w:color w:val="000000"/>
          <w:sz w:val="28"/>
          <w:szCs w:val="28"/>
        </w:rPr>
        <w:t xml:space="preserve">– це творча особистість з високим ступенем розвиненості мотивів, характерологічних особливостей і творчих умінь, що сприяють успішній творчій педагогічній діяльності, і яка, внаслідок спеціальної професійної підготовки та постійного самовдосконалення набуває знань, умінь і навичок педагогічної праці, оволодіває уміннями формування творчої особистості </w:t>
      </w:r>
      <w:r w:rsidRPr="00511DA5">
        <w:rPr>
          <w:color w:val="000000"/>
          <w:sz w:val="28"/>
          <w:szCs w:val="28"/>
        </w:rPr>
        <w:t>студента </w:t>
      </w:r>
      <w:hyperlink r:id="rId9" w:history="1">
        <w:r w:rsidRPr="000E093B">
          <w:rPr>
            <w:rStyle w:val="a8"/>
            <w:color w:val="000000"/>
            <w:sz w:val="28"/>
            <w:szCs w:val="28"/>
            <w:u w:val="none"/>
          </w:rPr>
          <w:t>у навчально-виховному</w:t>
        </w:r>
      </w:hyperlink>
      <w:r w:rsidRPr="000E093B">
        <w:rPr>
          <w:color w:val="000000"/>
          <w:sz w:val="28"/>
          <w:szCs w:val="28"/>
        </w:rPr>
        <w:t> </w:t>
      </w:r>
      <w:r w:rsidRPr="005F06AC">
        <w:rPr>
          <w:color w:val="000000"/>
          <w:sz w:val="28"/>
          <w:szCs w:val="28"/>
        </w:rPr>
        <w:t>процесі.</w:t>
      </w:r>
    </w:p>
    <w:p w:rsidR="009C633D" w:rsidRDefault="00465AF9" w:rsidP="002830F7">
      <w:pPr>
        <w:pStyle w:val="a6"/>
        <w:spacing w:before="0" w:beforeAutospacing="0" w:after="0" w:afterAutospacing="0" w:line="360" w:lineRule="auto"/>
        <w:ind w:firstLine="851"/>
        <w:jc w:val="both"/>
        <w:rPr>
          <w:color w:val="000000"/>
          <w:sz w:val="28"/>
          <w:szCs w:val="28"/>
        </w:rPr>
      </w:pPr>
      <w:r w:rsidRPr="005F06AC">
        <w:rPr>
          <w:color w:val="000000"/>
          <w:sz w:val="28"/>
          <w:szCs w:val="28"/>
        </w:rPr>
        <w:t xml:space="preserve">Здатність творчого </w:t>
      </w:r>
      <w:r>
        <w:rPr>
          <w:color w:val="000000"/>
          <w:sz w:val="28"/>
          <w:szCs w:val="28"/>
        </w:rPr>
        <w:t>викладача</w:t>
      </w:r>
      <w:r w:rsidRPr="005F06AC">
        <w:rPr>
          <w:color w:val="000000"/>
          <w:sz w:val="28"/>
          <w:szCs w:val="28"/>
        </w:rPr>
        <w:t>до педагогічної творчості</w:t>
      </w:r>
      <w:r w:rsidR="00A31C34">
        <w:rPr>
          <w:color w:val="000000"/>
          <w:sz w:val="28"/>
          <w:szCs w:val="28"/>
          <w:lang w:val="en-US"/>
        </w:rPr>
        <w:t> </w:t>
      </w:r>
      <w:r w:rsidRPr="005F06AC">
        <w:rPr>
          <w:color w:val="000000"/>
          <w:sz w:val="28"/>
          <w:szCs w:val="28"/>
        </w:rPr>
        <w:t xml:space="preserve">характеризується не тільки високим рівнем педагогічної креативності, і відповідно до сучасних вимог рівнем володіння предметом, який викладається, а й набутими психолого-педагогічними знаннями, уміннями та навичками, які забезпечують ефективність його взаємодії з учнями щодо розвитку творчих можливостей </w:t>
      </w:r>
      <w:r>
        <w:rPr>
          <w:color w:val="000000"/>
          <w:sz w:val="28"/>
          <w:szCs w:val="28"/>
        </w:rPr>
        <w:t xml:space="preserve">студентів </w:t>
      </w:r>
      <w:r w:rsidRPr="005F06AC">
        <w:rPr>
          <w:color w:val="000000"/>
          <w:sz w:val="28"/>
          <w:szCs w:val="28"/>
        </w:rPr>
        <w:t xml:space="preserve"> у </w:t>
      </w:r>
      <w:hyperlink r:id="rId10" w:history="1">
        <w:r w:rsidRPr="000E093B">
          <w:rPr>
            <w:rStyle w:val="a8"/>
            <w:color w:val="000000"/>
            <w:sz w:val="28"/>
            <w:szCs w:val="28"/>
            <w:u w:val="none"/>
          </w:rPr>
          <w:t>навчально-виховному</w:t>
        </w:r>
      </w:hyperlink>
      <w:r w:rsidRPr="005F06AC">
        <w:rPr>
          <w:color w:val="000000"/>
          <w:sz w:val="28"/>
          <w:szCs w:val="28"/>
        </w:rPr>
        <w:t> процесі.</w:t>
      </w:r>
    </w:p>
    <w:p w:rsidR="00465AF9" w:rsidRPr="005F06AC" w:rsidRDefault="00465AF9" w:rsidP="00DD3528">
      <w:pPr>
        <w:pStyle w:val="a6"/>
        <w:spacing w:before="0" w:beforeAutospacing="0" w:after="0" w:afterAutospacing="0" w:line="360" w:lineRule="auto"/>
        <w:ind w:firstLine="851"/>
        <w:jc w:val="both"/>
        <w:rPr>
          <w:color w:val="000000"/>
          <w:sz w:val="28"/>
          <w:szCs w:val="28"/>
        </w:rPr>
      </w:pPr>
      <w:r w:rsidRPr="005F06AC">
        <w:rPr>
          <w:color w:val="000000"/>
          <w:sz w:val="28"/>
          <w:szCs w:val="28"/>
        </w:rPr>
        <w:t>У сучасній психолого-педагогічній літературі поняття педагогічної творчості трактується по-різному. В.Андрєєв розглядає педагогіку творчості як науку про педагогічну систему двох діалектичн</w:t>
      </w:r>
      <w:r w:rsidRPr="00564862">
        <w:rPr>
          <w:color w:val="000000"/>
          <w:sz w:val="28"/>
          <w:szCs w:val="28"/>
        </w:rPr>
        <w:t xml:space="preserve">их </w:t>
      </w:r>
      <w:r w:rsidRPr="005F06AC">
        <w:rPr>
          <w:color w:val="000000"/>
          <w:sz w:val="28"/>
          <w:szCs w:val="28"/>
        </w:rPr>
        <w:t xml:space="preserve">зумовлених видів людської діяльності: педагогічного виховання і самовиховання особистості в різних видах творчої діяльності і спілкування з метою всебічного і гармонійного розвитку творчих здібностей як окремої особистості, так і певного </w:t>
      </w:r>
      <w:r w:rsidRPr="009A2228">
        <w:rPr>
          <w:color w:val="000000"/>
          <w:sz w:val="28"/>
          <w:szCs w:val="28"/>
        </w:rPr>
        <w:t xml:space="preserve">колективу </w:t>
      </w:r>
      <w:r>
        <w:rPr>
          <w:color w:val="000000"/>
          <w:sz w:val="28"/>
          <w:szCs w:val="28"/>
        </w:rPr>
        <w:t>[1</w:t>
      </w:r>
      <w:r w:rsidRPr="009A2228">
        <w:rPr>
          <w:color w:val="000000"/>
          <w:sz w:val="28"/>
          <w:szCs w:val="28"/>
        </w:rPr>
        <w:t>].</w:t>
      </w:r>
      <w:r w:rsidRPr="005F06AC">
        <w:rPr>
          <w:color w:val="000000"/>
          <w:sz w:val="28"/>
          <w:szCs w:val="28"/>
        </w:rPr>
        <w:t xml:space="preserve"> В.Кан-Калик та М.Нікандров</w:t>
      </w:r>
      <w:r w:rsidRPr="00BD19F2">
        <w:rPr>
          <w:color w:val="000000"/>
          <w:sz w:val="28"/>
          <w:szCs w:val="28"/>
        </w:rPr>
        <w:t>[</w:t>
      </w:r>
      <w:r w:rsidR="00854CEC">
        <w:rPr>
          <w:color w:val="000000"/>
          <w:sz w:val="28"/>
          <w:szCs w:val="28"/>
        </w:rPr>
        <w:t>26</w:t>
      </w:r>
      <w:r w:rsidRPr="00BD19F2">
        <w:rPr>
          <w:color w:val="000000"/>
          <w:sz w:val="28"/>
          <w:szCs w:val="28"/>
        </w:rPr>
        <w:t>]</w:t>
      </w:r>
      <w:r w:rsidRPr="005F06AC">
        <w:rPr>
          <w:color w:val="000000"/>
          <w:sz w:val="28"/>
          <w:szCs w:val="28"/>
        </w:rPr>
        <w:t>розглядають педагогічну творчість як співтворчість в педагогічній дійсності, яка безперервно змінюється, як мистецтво і як конкретизацію педагогічного ідеалу вчителя в системі завдань, які постійно розв'язує педагог в умовах педагогічної праці. При цьому дослідники зазначають, що творча педагогічна діяльність вчителя завжди зумовлюється індивідуально-психологічними особливостями творчої навчальної діяльності учнів, в свою чергу творча навчальна діяльність учня зумовлена рівнем і характером творчої діяльності вчителя. В.Загвязинський вважає, що кінцевим результатом педагогічної творчості є формування особистості нової людини, яке здійснюється у співвідношенні з вимогами суспільства, з доведеними наукою закономірностями та принципами, з досягненнями передових технологій та власним практичним досвідом вчителів </w:t>
      </w:r>
      <w:hyperlink r:id="rId11" w:history="1">
        <w:r w:rsidRPr="000E093B">
          <w:rPr>
            <w:rStyle w:val="a8"/>
            <w:color w:val="000000"/>
            <w:sz w:val="28"/>
            <w:szCs w:val="28"/>
            <w:u w:val="none"/>
          </w:rPr>
          <w:t>у певних умовах створення</w:t>
        </w:r>
      </w:hyperlink>
      <w:r w:rsidRPr="005F06AC">
        <w:rPr>
          <w:color w:val="000000"/>
          <w:sz w:val="28"/>
          <w:szCs w:val="28"/>
        </w:rPr>
        <w:t> нової дійсності</w:t>
      </w:r>
      <w:r w:rsidRPr="00BD19F2">
        <w:rPr>
          <w:color w:val="000000"/>
          <w:sz w:val="28"/>
          <w:szCs w:val="28"/>
        </w:rPr>
        <w:t>[1</w:t>
      </w:r>
      <w:r w:rsidR="00854CEC">
        <w:rPr>
          <w:color w:val="000000"/>
          <w:sz w:val="28"/>
          <w:szCs w:val="28"/>
        </w:rPr>
        <w:t>8</w:t>
      </w:r>
      <w:r w:rsidRPr="00BD19F2">
        <w:rPr>
          <w:color w:val="000000"/>
          <w:sz w:val="28"/>
          <w:szCs w:val="28"/>
        </w:rPr>
        <w:t>].</w:t>
      </w:r>
    </w:p>
    <w:p w:rsidR="00465AF9" w:rsidRPr="005F06AC" w:rsidRDefault="00465AF9" w:rsidP="00DD3528">
      <w:pPr>
        <w:pStyle w:val="a6"/>
        <w:spacing w:before="0" w:beforeAutospacing="0" w:after="0" w:afterAutospacing="0" w:line="360" w:lineRule="auto"/>
        <w:ind w:firstLine="851"/>
        <w:jc w:val="both"/>
        <w:rPr>
          <w:color w:val="000000"/>
          <w:sz w:val="28"/>
          <w:szCs w:val="28"/>
        </w:rPr>
      </w:pPr>
      <w:r w:rsidRPr="005F06AC">
        <w:rPr>
          <w:color w:val="000000"/>
          <w:sz w:val="28"/>
          <w:szCs w:val="28"/>
        </w:rPr>
        <w:t>У педагогічному словнику педагогічна творчість визначається як оригінальний і високоефективний підхід учителя до вирішення навчально-виховних завдань, збагачення теорії і практики виховання й навчання. Н.</w:t>
      </w:r>
      <w:r>
        <w:rPr>
          <w:color w:val="000000"/>
          <w:sz w:val="28"/>
          <w:szCs w:val="28"/>
        </w:rPr>
        <w:t> </w:t>
      </w:r>
      <w:r w:rsidRPr="005F06AC">
        <w:rPr>
          <w:color w:val="000000"/>
          <w:sz w:val="28"/>
          <w:szCs w:val="28"/>
        </w:rPr>
        <w:t xml:space="preserve">Кичук під </w:t>
      </w:r>
      <w:r w:rsidRPr="005A5C94">
        <w:rPr>
          <w:color w:val="000000"/>
          <w:sz w:val="28"/>
          <w:szCs w:val="28"/>
        </w:rPr>
        <w:t>«</w:t>
      </w:r>
      <w:r w:rsidRPr="00E25434">
        <w:rPr>
          <w:color w:val="000000"/>
          <w:sz w:val="28"/>
          <w:szCs w:val="28"/>
        </w:rPr>
        <w:t>творчою особистістю</w:t>
      </w:r>
      <w:r w:rsidRPr="005A5C94">
        <w:rPr>
          <w:color w:val="000000"/>
          <w:sz w:val="28"/>
          <w:szCs w:val="28"/>
        </w:rPr>
        <w:t>»</w:t>
      </w:r>
      <w:r w:rsidRPr="005F06AC">
        <w:rPr>
          <w:color w:val="000000"/>
          <w:sz w:val="28"/>
          <w:szCs w:val="28"/>
        </w:rPr>
        <w:t xml:space="preserve"> педагога розуміє особистість, що характеризується усвідомленням творчості в професійній праці на рівні переконання, спрямованістю на неї, інтелектуальною активністю, котра відображається у сплаві науково-педагогічного стилю мислення та творчої уяви і таким чином визначає творчий характер професійної праці</w:t>
      </w:r>
      <w:r w:rsidRPr="001C09A0">
        <w:rPr>
          <w:color w:val="000000"/>
          <w:sz w:val="28"/>
          <w:szCs w:val="28"/>
        </w:rPr>
        <w:t>[</w:t>
      </w:r>
      <w:r w:rsidR="00854CEC">
        <w:rPr>
          <w:color w:val="000000"/>
          <w:sz w:val="28"/>
          <w:szCs w:val="28"/>
        </w:rPr>
        <w:t>27</w:t>
      </w:r>
      <w:r w:rsidRPr="001C09A0">
        <w:rPr>
          <w:color w:val="000000"/>
          <w:sz w:val="28"/>
          <w:szCs w:val="28"/>
        </w:rPr>
        <w:t>].</w:t>
      </w:r>
    </w:p>
    <w:p w:rsidR="00465AF9" w:rsidRDefault="003775BC" w:rsidP="00DD3528">
      <w:pPr>
        <w:pStyle w:val="a6"/>
        <w:spacing w:before="0" w:beforeAutospacing="0" w:after="0" w:afterAutospacing="0" w:line="360" w:lineRule="auto"/>
        <w:ind w:firstLine="851"/>
        <w:jc w:val="both"/>
        <w:rPr>
          <w:color w:val="000000"/>
          <w:sz w:val="28"/>
          <w:szCs w:val="28"/>
        </w:rPr>
      </w:pPr>
      <w:r w:rsidRPr="002830F7">
        <w:rPr>
          <w:color w:val="000000"/>
          <w:sz w:val="28"/>
          <w:szCs w:val="28"/>
        </w:rPr>
        <w:t>Ми повністю згодні з С. О. Сисоєвою, яка приймає педагогічну творчість як неподільний процес самореалізації та професійної реалізації викладача в освітньому середовищі. Дослідник помічає, що невід’ємною особливістю педагогічної творчості є те, що викладач реалізує свої професійні і особистісні  творчі здібності засобами створення особистості студента, розвитком його творчого потенціалу. Звісно елементом педагогічної творчості є особистісно зорієнтована розвивальна взаємодія суб’єктів навчального процесу, яка спрямована на розвиток їх творчого потенціалу [46, с.13-19].</w:t>
      </w:r>
    </w:p>
    <w:p w:rsidR="00465AF9" w:rsidRDefault="00465AF9" w:rsidP="00DD3528">
      <w:pPr>
        <w:pStyle w:val="a6"/>
        <w:spacing w:before="0" w:beforeAutospacing="0" w:after="0" w:afterAutospacing="0" w:line="360" w:lineRule="auto"/>
        <w:ind w:firstLine="851"/>
        <w:jc w:val="both"/>
        <w:rPr>
          <w:color w:val="000000"/>
          <w:sz w:val="28"/>
          <w:szCs w:val="28"/>
        </w:rPr>
      </w:pPr>
      <w:r w:rsidRPr="00AB008D">
        <w:rPr>
          <w:color w:val="000000"/>
          <w:sz w:val="28"/>
          <w:szCs w:val="28"/>
        </w:rPr>
        <w:t>М.О. Бердяєв, А.Г. Спіркін, Л.В. Сохань віддають перевагу такому підходу до природи творчості, в якому розглядають її як діяльність, яка направлена на створення нових цінностей, і основну увагу приділяють критеріям новизни  продукту творчої діяльності [</w:t>
      </w:r>
      <w:r w:rsidR="00BE3B76">
        <w:rPr>
          <w:color w:val="000000"/>
          <w:sz w:val="28"/>
          <w:szCs w:val="28"/>
        </w:rPr>
        <w:t>9</w:t>
      </w:r>
      <w:r w:rsidRPr="00AB008D">
        <w:rPr>
          <w:color w:val="000000"/>
          <w:sz w:val="28"/>
          <w:szCs w:val="28"/>
        </w:rPr>
        <w:t>; с. 89, 93</w:t>
      </w:r>
      <w:r>
        <w:rPr>
          <w:color w:val="000000"/>
          <w:sz w:val="28"/>
          <w:szCs w:val="28"/>
        </w:rPr>
        <w:t>].</w:t>
      </w:r>
    </w:p>
    <w:p w:rsidR="009C633D" w:rsidRPr="002830F7" w:rsidRDefault="00465AF9" w:rsidP="00DD3528">
      <w:pPr>
        <w:pStyle w:val="a6"/>
        <w:spacing w:before="0" w:beforeAutospacing="0" w:after="0" w:afterAutospacing="0" w:line="360" w:lineRule="auto"/>
        <w:ind w:firstLine="851"/>
        <w:jc w:val="both"/>
        <w:rPr>
          <w:color w:val="000000"/>
          <w:sz w:val="28"/>
          <w:szCs w:val="28"/>
        </w:rPr>
      </w:pPr>
      <w:r w:rsidRPr="00AB008D">
        <w:rPr>
          <w:color w:val="000000"/>
          <w:sz w:val="28"/>
          <w:szCs w:val="28"/>
        </w:rPr>
        <w:t>Отже, дослідники творчості сходяться у тому, що творчість виявляється у діяльності. За влучним визначенням Л. Виготського, «...творчість – це діяльність людини, спрямо</w:t>
      </w:r>
      <w:r>
        <w:rPr>
          <w:color w:val="000000"/>
          <w:sz w:val="28"/>
          <w:szCs w:val="28"/>
        </w:rPr>
        <w:t>вана на створення нового....» [</w:t>
      </w:r>
      <w:r w:rsidR="00BE3B76">
        <w:rPr>
          <w:color w:val="000000"/>
          <w:sz w:val="28"/>
          <w:szCs w:val="28"/>
        </w:rPr>
        <w:t>12</w:t>
      </w:r>
      <w:r w:rsidRPr="00AB008D">
        <w:rPr>
          <w:color w:val="000000"/>
          <w:sz w:val="28"/>
          <w:szCs w:val="28"/>
        </w:rPr>
        <w:t>, с.</w:t>
      </w:r>
      <w:r>
        <w:rPr>
          <w:color w:val="000000"/>
          <w:sz w:val="28"/>
          <w:szCs w:val="28"/>
        </w:rPr>
        <w:t> </w:t>
      </w:r>
      <w:r w:rsidRPr="00AB008D">
        <w:rPr>
          <w:color w:val="000000"/>
          <w:sz w:val="28"/>
          <w:szCs w:val="28"/>
        </w:rPr>
        <w:t>27].</w:t>
      </w:r>
      <w:r w:rsidR="009C633D">
        <w:rPr>
          <w:color w:val="000000"/>
          <w:sz w:val="28"/>
          <w:szCs w:val="28"/>
          <w:lang w:val="en-US"/>
        </w:rPr>
        <w:t> </w:t>
      </w:r>
    </w:p>
    <w:p w:rsidR="00465AF9" w:rsidRPr="005F06AC" w:rsidRDefault="00465AF9" w:rsidP="00DD3528">
      <w:pPr>
        <w:pStyle w:val="a6"/>
        <w:spacing w:before="0" w:beforeAutospacing="0" w:after="0" w:afterAutospacing="0" w:line="360" w:lineRule="auto"/>
        <w:ind w:firstLine="851"/>
        <w:jc w:val="both"/>
        <w:rPr>
          <w:color w:val="000000"/>
          <w:sz w:val="28"/>
          <w:szCs w:val="28"/>
        </w:rPr>
      </w:pPr>
      <w:r>
        <w:rPr>
          <w:color w:val="000000"/>
          <w:sz w:val="28"/>
          <w:szCs w:val="28"/>
        </w:rPr>
        <w:t>Педагогічна творчість викладача</w:t>
      </w:r>
      <w:r w:rsidRPr="005F06AC">
        <w:rPr>
          <w:color w:val="000000"/>
          <w:sz w:val="28"/>
          <w:szCs w:val="28"/>
        </w:rPr>
        <w:t xml:space="preserve"> визначається як діяльність, якій притаманні якісно нові підходи до організації навчально-виховного процесу в освітніх закладах. Її основними ознаками є:</w:t>
      </w:r>
    </w:p>
    <w:p w:rsidR="00465AF9" w:rsidRPr="005F06AC" w:rsidRDefault="00465AF9" w:rsidP="0033423D">
      <w:pPr>
        <w:pStyle w:val="a6"/>
        <w:numPr>
          <w:ilvl w:val="0"/>
          <w:numId w:val="19"/>
        </w:numPr>
        <w:spacing w:before="0" w:beforeAutospacing="0" w:after="0" w:afterAutospacing="0" w:line="360" w:lineRule="auto"/>
        <w:ind w:left="0" w:firstLine="851"/>
        <w:jc w:val="both"/>
        <w:rPr>
          <w:color w:val="000000"/>
          <w:sz w:val="28"/>
          <w:szCs w:val="28"/>
        </w:rPr>
      </w:pPr>
      <w:r w:rsidRPr="005F06AC">
        <w:rPr>
          <w:color w:val="000000"/>
          <w:sz w:val="28"/>
          <w:szCs w:val="28"/>
        </w:rPr>
        <w:t>вирішення суперечностей, проблемних ситуацій;</w:t>
      </w:r>
    </w:p>
    <w:p w:rsidR="0038363C" w:rsidRDefault="00465AF9" w:rsidP="0058019F">
      <w:pPr>
        <w:pStyle w:val="a6"/>
        <w:numPr>
          <w:ilvl w:val="0"/>
          <w:numId w:val="19"/>
        </w:numPr>
        <w:spacing w:before="0" w:beforeAutospacing="0" w:after="0" w:afterAutospacing="0" w:line="360" w:lineRule="auto"/>
        <w:ind w:left="0" w:firstLine="851"/>
        <w:jc w:val="both"/>
        <w:rPr>
          <w:color w:val="000000"/>
          <w:sz w:val="28"/>
          <w:szCs w:val="28"/>
        </w:rPr>
      </w:pPr>
      <w:r w:rsidRPr="005F06AC">
        <w:rPr>
          <w:color w:val="000000"/>
          <w:sz w:val="28"/>
          <w:szCs w:val="28"/>
        </w:rPr>
        <w:t>наявність об'єктивних (соціальні, матеріальні) і суб'єктивних (знання, уміння, особистісні якості, мотивація, творчі здібності) умов для творчості;</w:t>
      </w:r>
    </w:p>
    <w:p w:rsidR="0038363C" w:rsidRDefault="00BE3B76" w:rsidP="0058019F">
      <w:pPr>
        <w:pStyle w:val="a6"/>
        <w:numPr>
          <w:ilvl w:val="0"/>
          <w:numId w:val="19"/>
        </w:numPr>
        <w:spacing w:before="0" w:beforeAutospacing="0" w:after="0" w:afterAutospacing="0" w:line="360" w:lineRule="auto"/>
        <w:ind w:left="0" w:firstLine="851"/>
        <w:jc w:val="both"/>
        <w:rPr>
          <w:color w:val="000000"/>
          <w:sz w:val="28"/>
          <w:szCs w:val="28"/>
        </w:rPr>
      </w:pPr>
      <w:r>
        <w:rPr>
          <w:color w:val="000000"/>
          <w:sz w:val="28"/>
          <w:szCs w:val="28"/>
        </w:rPr>
        <w:t>о</w:t>
      </w:r>
      <w:r w:rsidR="00E15829">
        <w:rPr>
          <w:color w:val="000000"/>
          <w:sz w:val="28"/>
          <w:szCs w:val="28"/>
        </w:rPr>
        <w:t>б</w:t>
      </w:r>
      <w:r w:rsidRPr="0058019F">
        <w:rPr>
          <w:color w:val="000000"/>
          <w:sz w:val="28"/>
          <w:szCs w:val="28"/>
          <w:lang w:val="ru-RU"/>
        </w:rPr>
        <w:t>’</w:t>
      </w:r>
      <w:r w:rsidR="00E15829">
        <w:rPr>
          <w:color w:val="000000"/>
          <w:sz w:val="28"/>
          <w:szCs w:val="28"/>
        </w:rPr>
        <w:t>єктивна чи суб</w:t>
      </w:r>
      <w:r w:rsidR="00961C1A" w:rsidRPr="00961C1A">
        <w:rPr>
          <w:color w:val="000000"/>
          <w:sz w:val="28"/>
          <w:szCs w:val="28"/>
          <w:lang w:val="ru-RU"/>
        </w:rPr>
        <w:t>’</w:t>
      </w:r>
      <w:r w:rsidR="00E15829">
        <w:rPr>
          <w:color w:val="000000"/>
          <w:sz w:val="28"/>
          <w:szCs w:val="28"/>
        </w:rPr>
        <w:t>єктивна новизна й оригінальність процесу тарезультату;</w:t>
      </w:r>
    </w:p>
    <w:p w:rsidR="00465AF9" w:rsidRPr="00D25D22" w:rsidRDefault="00E15829" w:rsidP="0033423D">
      <w:pPr>
        <w:pStyle w:val="a6"/>
        <w:numPr>
          <w:ilvl w:val="0"/>
          <w:numId w:val="19"/>
        </w:numPr>
        <w:spacing w:before="0" w:beforeAutospacing="0" w:after="0" w:afterAutospacing="0" w:line="360" w:lineRule="auto"/>
        <w:ind w:left="0" w:firstLine="851"/>
        <w:jc w:val="both"/>
        <w:rPr>
          <w:color w:val="000000"/>
          <w:sz w:val="28"/>
          <w:szCs w:val="28"/>
        </w:rPr>
      </w:pPr>
      <w:r>
        <w:rPr>
          <w:color w:val="000000"/>
          <w:sz w:val="28"/>
          <w:szCs w:val="28"/>
        </w:rPr>
        <w:t>соціальна та особистісна значущість і прогресивність (педагогічна творчість викладача робить певний внесок у розвиток суспільства та особистості);</w:t>
      </w:r>
    </w:p>
    <w:p w:rsidR="00465AF9" w:rsidRPr="005F06AC" w:rsidRDefault="00465AF9" w:rsidP="0033423D">
      <w:pPr>
        <w:pStyle w:val="a6"/>
        <w:numPr>
          <w:ilvl w:val="0"/>
          <w:numId w:val="19"/>
        </w:numPr>
        <w:spacing w:before="0" w:beforeAutospacing="0" w:after="0" w:afterAutospacing="0" w:line="360" w:lineRule="auto"/>
        <w:ind w:left="0" w:firstLine="851"/>
        <w:jc w:val="both"/>
        <w:rPr>
          <w:color w:val="000000"/>
          <w:sz w:val="28"/>
          <w:szCs w:val="28"/>
        </w:rPr>
      </w:pPr>
      <w:r w:rsidRPr="005F06AC">
        <w:rPr>
          <w:color w:val="000000"/>
          <w:sz w:val="28"/>
          <w:szCs w:val="28"/>
        </w:rPr>
        <w:t xml:space="preserve">діалектична взаємозумовленість впливу на розвиток як </w:t>
      </w:r>
      <w:r>
        <w:rPr>
          <w:color w:val="000000"/>
          <w:sz w:val="28"/>
          <w:szCs w:val="28"/>
        </w:rPr>
        <w:t>студента,</w:t>
      </w:r>
      <w:r w:rsidRPr="005F06AC">
        <w:rPr>
          <w:color w:val="000000"/>
          <w:sz w:val="28"/>
          <w:szCs w:val="28"/>
        </w:rPr>
        <w:t xml:space="preserve"> так і самого </w:t>
      </w:r>
      <w:r>
        <w:rPr>
          <w:color w:val="000000"/>
          <w:sz w:val="28"/>
          <w:szCs w:val="28"/>
        </w:rPr>
        <w:t>викладача</w:t>
      </w:r>
      <w:r w:rsidRPr="005F06AC">
        <w:rPr>
          <w:color w:val="000000"/>
          <w:sz w:val="28"/>
          <w:szCs w:val="28"/>
        </w:rPr>
        <w:t xml:space="preserve"> зовнішнього і внутрішнього саморуху особистості (виховання й самовиховання, розвиток і саморозвиток та ін.).</w:t>
      </w:r>
    </w:p>
    <w:p w:rsidR="00465AF9" w:rsidRPr="005F06AC" w:rsidRDefault="00465AF9" w:rsidP="00DD3528">
      <w:pPr>
        <w:pStyle w:val="a6"/>
        <w:spacing w:before="0" w:beforeAutospacing="0" w:after="0" w:afterAutospacing="0" w:line="360" w:lineRule="auto"/>
        <w:ind w:firstLine="851"/>
        <w:jc w:val="both"/>
        <w:rPr>
          <w:color w:val="000000"/>
          <w:sz w:val="28"/>
          <w:szCs w:val="28"/>
        </w:rPr>
      </w:pPr>
      <w:r w:rsidRPr="005F06AC">
        <w:rPr>
          <w:color w:val="000000"/>
          <w:sz w:val="28"/>
          <w:szCs w:val="28"/>
        </w:rPr>
        <w:t xml:space="preserve">На основі аналізу наукових праць вище перелічених дослідників, виділяємо такі специфічні риси педагогічної творчості </w:t>
      </w:r>
      <w:r>
        <w:rPr>
          <w:color w:val="000000"/>
          <w:sz w:val="28"/>
          <w:szCs w:val="28"/>
        </w:rPr>
        <w:t>викладача</w:t>
      </w:r>
      <w:r w:rsidRPr="005F06AC">
        <w:rPr>
          <w:color w:val="000000"/>
          <w:sz w:val="28"/>
          <w:szCs w:val="28"/>
        </w:rPr>
        <w:t>:</w:t>
      </w:r>
    </w:p>
    <w:p w:rsidR="00465AF9" w:rsidRPr="005F06AC" w:rsidRDefault="005A463B" w:rsidP="0033423D">
      <w:pPr>
        <w:pStyle w:val="a6"/>
        <w:numPr>
          <w:ilvl w:val="0"/>
          <w:numId w:val="20"/>
        </w:numPr>
        <w:spacing w:before="0" w:beforeAutospacing="0" w:after="0" w:afterAutospacing="0" w:line="360" w:lineRule="auto"/>
        <w:ind w:left="0" w:firstLine="851"/>
        <w:jc w:val="both"/>
        <w:rPr>
          <w:color w:val="000000"/>
          <w:sz w:val="28"/>
          <w:szCs w:val="28"/>
        </w:rPr>
      </w:pPr>
      <w:r w:rsidRPr="005F06AC">
        <w:rPr>
          <w:color w:val="000000"/>
          <w:sz w:val="28"/>
          <w:szCs w:val="28"/>
        </w:rPr>
        <w:t>творчий</w:t>
      </w:r>
      <w:r w:rsidR="00465AF9" w:rsidRPr="005F06AC">
        <w:rPr>
          <w:color w:val="000000"/>
          <w:sz w:val="28"/>
          <w:szCs w:val="28"/>
        </w:rPr>
        <w:t xml:space="preserve"> характер щодо суб</w:t>
      </w:r>
      <w:r w:rsidR="00E15829" w:rsidRPr="0058019F">
        <w:rPr>
          <w:color w:val="000000"/>
          <w:sz w:val="28"/>
          <w:szCs w:val="28"/>
        </w:rPr>
        <w:t>’</w:t>
      </w:r>
      <w:r w:rsidR="00465AF9" w:rsidRPr="005F06AC">
        <w:rPr>
          <w:color w:val="000000"/>
          <w:sz w:val="28"/>
          <w:szCs w:val="28"/>
        </w:rPr>
        <w:t>єкта-об</w:t>
      </w:r>
      <w:r w:rsidR="00E15829" w:rsidRPr="0058019F">
        <w:rPr>
          <w:color w:val="000000"/>
          <w:sz w:val="28"/>
          <w:szCs w:val="28"/>
        </w:rPr>
        <w:t>’</w:t>
      </w:r>
      <w:r w:rsidR="00465AF9" w:rsidRPr="005F06AC">
        <w:rPr>
          <w:color w:val="000000"/>
          <w:sz w:val="28"/>
          <w:szCs w:val="28"/>
        </w:rPr>
        <w:t>єкта педагогічної діяльності;</w:t>
      </w:r>
    </w:p>
    <w:p w:rsidR="00465AF9" w:rsidRPr="005F06AC" w:rsidRDefault="00465AF9" w:rsidP="0033423D">
      <w:pPr>
        <w:pStyle w:val="a6"/>
        <w:numPr>
          <w:ilvl w:val="0"/>
          <w:numId w:val="20"/>
        </w:numPr>
        <w:spacing w:before="0" w:beforeAutospacing="0" w:after="0" w:afterAutospacing="0" w:line="360" w:lineRule="auto"/>
        <w:ind w:left="0" w:firstLine="851"/>
        <w:jc w:val="both"/>
        <w:rPr>
          <w:color w:val="000000"/>
          <w:sz w:val="28"/>
          <w:szCs w:val="28"/>
        </w:rPr>
      </w:pPr>
      <w:r w:rsidRPr="005F06AC">
        <w:rPr>
          <w:color w:val="000000"/>
          <w:sz w:val="28"/>
          <w:szCs w:val="28"/>
        </w:rPr>
        <w:t>можливість суб'єктивної новизни й оригінальності процесу і результату;</w:t>
      </w:r>
    </w:p>
    <w:p w:rsidR="00465AF9" w:rsidRPr="008544B7" w:rsidRDefault="00465AF9" w:rsidP="0033423D">
      <w:pPr>
        <w:pStyle w:val="a6"/>
        <w:numPr>
          <w:ilvl w:val="0"/>
          <w:numId w:val="20"/>
        </w:numPr>
        <w:spacing w:before="0" w:beforeAutospacing="0" w:after="0" w:afterAutospacing="0" w:line="360" w:lineRule="auto"/>
        <w:ind w:left="0" w:firstLine="851"/>
        <w:jc w:val="both"/>
        <w:rPr>
          <w:color w:val="000000"/>
          <w:sz w:val="28"/>
          <w:szCs w:val="28"/>
        </w:rPr>
      </w:pPr>
      <w:r w:rsidRPr="008544B7">
        <w:rPr>
          <w:color w:val="000000"/>
          <w:sz w:val="28"/>
          <w:szCs w:val="28"/>
        </w:rPr>
        <w:t>вплив на педагогічну творчість учителя багатьох факторів, які важко передбачити.</w:t>
      </w:r>
    </w:p>
    <w:p w:rsidR="00465AF9" w:rsidRPr="005F06AC" w:rsidRDefault="00465AF9" w:rsidP="00DD3528">
      <w:pPr>
        <w:pStyle w:val="a6"/>
        <w:spacing w:before="0" w:beforeAutospacing="0" w:after="0" w:afterAutospacing="0" w:line="360" w:lineRule="auto"/>
        <w:ind w:firstLine="851"/>
        <w:jc w:val="both"/>
        <w:rPr>
          <w:color w:val="000000"/>
          <w:sz w:val="28"/>
          <w:szCs w:val="28"/>
        </w:rPr>
      </w:pPr>
      <w:r w:rsidRPr="005F06AC">
        <w:rPr>
          <w:color w:val="000000"/>
          <w:sz w:val="28"/>
          <w:szCs w:val="28"/>
        </w:rPr>
        <w:t xml:space="preserve">Відповідно до специфіки педагогічної творчості формується і творча особистість </w:t>
      </w:r>
      <w:r>
        <w:rPr>
          <w:color w:val="000000"/>
          <w:sz w:val="28"/>
          <w:szCs w:val="28"/>
        </w:rPr>
        <w:t>викладача</w:t>
      </w:r>
      <w:r w:rsidRPr="005F06AC">
        <w:rPr>
          <w:color w:val="000000"/>
          <w:sz w:val="28"/>
          <w:szCs w:val="28"/>
        </w:rPr>
        <w:t xml:space="preserve">. </w:t>
      </w:r>
      <w:r w:rsidRPr="00511DA5">
        <w:rPr>
          <w:color w:val="000000"/>
          <w:sz w:val="28"/>
          <w:szCs w:val="28"/>
        </w:rPr>
        <w:t>Творчій особистості викладача присвячені роботи</w:t>
      </w:r>
      <w:r w:rsidRPr="005F06AC">
        <w:rPr>
          <w:color w:val="000000"/>
          <w:sz w:val="28"/>
          <w:szCs w:val="28"/>
        </w:rPr>
        <w:t>Ю.</w:t>
      </w:r>
      <w:r>
        <w:rPr>
          <w:color w:val="000000"/>
          <w:sz w:val="28"/>
          <w:szCs w:val="28"/>
        </w:rPr>
        <w:t> </w:t>
      </w:r>
      <w:r w:rsidRPr="005F06AC">
        <w:rPr>
          <w:color w:val="000000"/>
          <w:sz w:val="28"/>
          <w:szCs w:val="28"/>
        </w:rPr>
        <w:t>Азарова, Ю.Бабанського, І.Зязюна, В.Кан-Калика, Н.Кичук, Л.</w:t>
      </w:r>
      <w:r>
        <w:rPr>
          <w:color w:val="000000"/>
          <w:sz w:val="28"/>
          <w:szCs w:val="28"/>
        </w:rPr>
        <w:t> </w:t>
      </w:r>
      <w:r w:rsidRPr="005F06AC">
        <w:rPr>
          <w:color w:val="000000"/>
          <w:sz w:val="28"/>
          <w:szCs w:val="28"/>
        </w:rPr>
        <w:t>Лузіної, М.Нікандрова, М.Поташника, Р.Шакурова та інших. Визначаючи творчість як об'єктивну рису педагогічної діяльності вчителя, Л.</w:t>
      </w:r>
      <w:r>
        <w:rPr>
          <w:color w:val="000000"/>
          <w:sz w:val="28"/>
          <w:szCs w:val="28"/>
        </w:rPr>
        <w:t> </w:t>
      </w:r>
      <w:r w:rsidRPr="005F06AC">
        <w:rPr>
          <w:color w:val="000000"/>
          <w:sz w:val="28"/>
          <w:szCs w:val="28"/>
        </w:rPr>
        <w:t>Лузіна зауважує, що формування творчої індивідуальності вчителя означає вироблення у нього особливого ставлення до професійної діяльності як способу життя. В.Кан-Калик і М.Нікандров виділяють основні умови перетворення діяльності в</w:t>
      </w:r>
      <w:r>
        <w:rPr>
          <w:color w:val="000000"/>
          <w:sz w:val="28"/>
          <w:szCs w:val="28"/>
        </w:rPr>
        <w:t>икладача</w:t>
      </w:r>
      <w:r w:rsidRPr="005F06AC">
        <w:rPr>
          <w:color w:val="000000"/>
          <w:sz w:val="28"/>
          <w:szCs w:val="28"/>
        </w:rPr>
        <w:t xml:space="preserve"> у творчу</w:t>
      </w:r>
      <w:r w:rsidRPr="001C09A0">
        <w:rPr>
          <w:color w:val="000000"/>
          <w:sz w:val="28"/>
          <w:szCs w:val="28"/>
        </w:rPr>
        <w:t>[</w:t>
      </w:r>
      <w:r w:rsidR="00BE3B76">
        <w:rPr>
          <w:color w:val="000000"/>
          <w:sz w:val="28"/>
          <w:szCs w:val="28"/>
        </w:rPr>
        <w:t>26</w:t>
      </w:r>
      <w:r w:rsidRPr="001C09A0">
        <w:rPr>
          <w:color w:val="000000"/>
          <w:sz w:val="28"/>
          <w:szCs w:val="28"/>
        </w:rPr>
        <w:t>]:</w:t>
      </w:r>
    </w:p>
    <w:p w:rsidR="00465AF9" w:rsidRPr="005F06AC" w:rsidRDefault="00465AF9" w:rsidP="0033423D">
      <w:pPr>
        <w:pStyle w:val="a6"/>
        <w:numPr>
          <w:ilvl w:val="0"/>
          <w:numId w:val="14"/>
        </w:numPr>
        <w:spacing w:before="0" w:beforeAutospacing="0" w:after="0" w:afterAutospacing="0" w:line="360" w:lineRule="auto"/>
        <w:ind w:left="0" w:firstLine="851"/>
        <w:jc w:val="both"/>
        <w:rPr>
          <w:color w:val="000000"/>
          <w:sz w:val="28"/>
          <w:szCs w:val="28"/>
        </w:rPr>
      </w:pPr>
      <w:r w:rsidRPr="005F06AC">
        <w:rPr>
          <w:color w:val="000000"/>
          <w:sz w:val="28"/>
          <w:szCs w:val="28"/>
        </w:rPr>
        <w:t>усвідомлення себе як творця в педагогічному процесі;</w:t>
      </w:r>
    </w:p>
    <w:p w:rsidR="0038363C" w:rsidRDefault="00465AF9" w:rsidP="0058019F">
      <w:pPr>
        <w:pStyle w:val="a6"/>
        <w:numPr>
          <w:ilvl w:val="0"/>
          <w:numId w:val="14"/>
        </w:numPr>
        <w:spacing w:before="0" w:beforeAutospacing="0" w:after="0" w:afterAutospacing="0" w:line="360" w:lineRule="auto"/>
        <w:ind w:left="0" w:firstLine="851"/>
        <w:jc w:val="both"/>
        <w:rPr>
          <w:color w:val="000000"/>
          <w:sz w:val="28"/>
          <w:szCs w:val="28"/>
        </w:rPr>
      </w:pPr>
      <w:r w:rsidRPr="005F06AC">
        <w:rPr>
          <w:color w:val="000000"/>
          <w:sz w:val="28"/>
          <w:szCs w:val="28"/>
        </w:rPr>
        <w:t>усвідомлення сутності, значення і завдань власної педагогічної діяльності, її мети;</w:t>
      </w:r>
    </w:p>
    <w:p w:rsidR="0038363C" w:rsidRDefault="00E15829" w:rsidP="0058019F">
      <w:pPr>
        <w:pStyle w:val="a6"/>
        <w:numPr>
          <w:ilvl w:val="0"/>
          <w:numId w:val="14"/>
        </w:numPr>
        <w:spacing w:before="0" w:beforeAutospacing="0" w:after="0" w:afterAutospacing="0" w:line="360" w:lineRule="auto"/>
        <w:ind w:left="0" w:firstLine="851"/>
        <w:jc w:val="both"/>
        <w:rPr>
          <w:color w:val="000000"/>
          <w:sz w:val="28"/>
          <w:szCs w:val="28"/>
        </w:rPr>
      </w:pPr>
      <w:r>
        <w:rPr>
          <w:color w:val="000000"/>
          <w:sz w:val="28"/>
          <w:szCs w:val="28"/>
        </w:rPr>
        <w:t>сприймання вихованця як особистості в педагогічному процесі(як об</w:t>
      </w:r>
      <w:r w:rsidRPr="0058019F">
        <w:rPr>
          <w:color w:val="000000"/>
          <w:sz w:val="28"/>
          <w:szCs w:val="28"/>
        </w:rPr>
        <w:t>’</w:t>
      </w:r>
      <w:r>
        <w:rPr>
          <w:color w:val="000000"/>
          <w:sz w:val="28"/>
          <w:szCs w:val="28"/>
        </w:rPr>
        <w:t>єкт і суб</w:t>
      </w:r>
      <w:r w:rsidR="00D25D22">
        <w:rPr>
          <w:color w:val="000000"/>
          <w:sz w:val="28"/>
          <w:szCs w:val="28"/>
        </w:rPr>
        <w:t>’</w:t>
      </w:r>
      <w:r>
        <w:rPr>
          <w:color w:val="000000"/>
          <w:sz w:val="28"/>
          <w:szCs w:val="28"/>
        </w:rPr>
        <w:t>єкт виховання);</w:t>
      </w:r>
    </w:p>
    <w:p w:rsidR="00465AF9" w:rsidRPr="00D25D22" w:rsidRDefault="00E15829" w:rsidP="0033423D">
      <w:pPr>
        <w:pStyle w:val="a6"/>
        <w:numPr>
          <w:ilvl w:val="0"/>
          <w:numId w:val="14"/>
        </w:numPr>
        <w:spacing w:before="0" w:beforeAutospacing="0" w:after="0" w:afterAutospacing="0" w:line="360" w:lineRule="auto"/>
        <w:ind w:left="0" w:firstLine="851"/>
        <w:jc w:val="both"/>
        <w:rPr>
          <w:color w:val="000000"/>
          <w:sz w:val="28"/>
          <w:szCs w:val="28"/>
        </w:rPr>
      </w:pPr>
      <w:r>
        <w:rPr>
          <w:color w:val="000000"/>
          <w:sz w:val="28"/>
          <w:szCs w:val="28"/>
        </w:rPr>
        <w:t>усвідомлення власної творчої індивідуальності.</w:t>
      </w:r>
    </w:p>
    <w:p w:rsidR="00465AF9" w:rsidRPr="005F06AC" w:rsidRDefault="00E15829" w:rsidP="00DD3528">
      <w:pPr>
        <w:pStyle w:val="a6"/>
        <w:spacing w:before="0" w:beforeAutospacing="0" w:after="0" w:afterAutospacing="0" w:line="360" w:lineRule="auto"/>
        <w:ind w:firstLine="851"/>
        <w:jc w:val="both"/>
        <w:rPr>
          <w:color w:val="000000"/>
          <w:sz w:val="28"/>
          <w:szCs w:val="28"/>
        </w:rPr>
      </w:pPr>
      <w:r>
        <w:rPr>
          <w:color w:val="000000"/>
          <w:sz w:val="28"/>
          <w:szCs w:val="28"/>
        </w:rPr>
        <w:t>На основі аналізу психолого-педагогі</w:t>
      </w:r>
      <w:r w:rsidR="00465AF9" w:rsidRPr="005F06AC">
        <w:rPr>
          <w:color w:val="000000"/>
          <w:sz w:val="28"/>
          <w:szCs w:val="28"/>
        </w:rPr>
        <w:t>чної літератури ми визначили найважливіші риси педагогічної креативності в</w:t>
      </w:r>
      <w:r w:rsidR="00465AF9">
        <w:rPr>
          <w:color w:val="000000"/>
          <w:sz w:val="28"/>
          <w:szCs w:val="28"/>
        </w:rPr>
        <w:t>икладача</w:t>
      </w:r>
      <w:r w:rsidR="00465AF9" w:rsidRPr="005F06AC">
        <w:rPr>
          <w:color w:val="000000"/>
          <w:sz w:val="28"/>
          <w:szCs w:val="28"/>
        </w:rPr>
        <w:t>:</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високий рівень соціальної і моральної свідомості;</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пошуково-проблемний стиль мислення;</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розвинені інтелектуально-логічні здібності (вміння аналізувати, обґрунтовувати, пояснювати, виділяти головне тощо);</w:t>
      </w:r>
    </w:p>
    <w:p w:rsidR="00465AF9" w:rsidRPr="005F06AC" w:rsidRDefault="00E87F3F" w:rsidP="0033423D">
      <w:pPr>
        <w:pStyle w:val="a6"/>
        <w:numPr>
          <w:ilvl w:val="0"/>
          <w:numId w:val="15"/>
        </w:numPr>
        <w:spacing w:before="0" w:beforeAutospacing="0" w:after="0" w:afterAutospacing="0" w:line="360" w:lineRule="auto"/>
        <w:ind w:left="0" w:firstLine="851"/>
        <w:jc w:val="both"/>
        <w:rPr>
          <w:color w:val="000000"/>
          <w:sz w:val="28"/>
          <w:szCs w:val="28"/>
        </w:rPr>
      </w:pPr>
      <w:hyperlink r:id="rId12" w:history="1">
        <w:r w:rsidR="00465AF9" w:rsidRPr="000E093B">
          <w:rPr>
            <w:rStyle w:val="a8"/>
            <w:color w:val="000000"/>
            <w:sz w:val="28"/>
            <w:szCs w:val="28"/>
            <w:u w:val="none"/>
          </w:rPr>
          <w:t>проблемне бачення</w:t>
        </w:r>
      </w:hyperlink>
      <w:r w:rsidR="00465AF9" w:rsidRPr="000E093B">
        <w:rPr>
          <w:color w:val="000000"/>
          <w:sz w:val="28"/>
          <w:szCs w:val="28"/>
        </w:rPr>
        <w:t>;</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творча фантазія, розвинена уява;</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специфічні особисті якості (сміливість, готовність до ризику, цілеспрямованість, допитливість, самостійність, наполегливість, ентузіазм);</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 xml:space="preserve">специфічні ведучі мотиви (необхідність реалізувати своє </w:t>
      </w:r>
      <w:r>
        <w:rPr>
          <w:color w:val="000000"/>
          <w:sz w:val="28"/>
          <w:szCs w:val="28"/>
        </w:rPr>
        <w:t>«</w:t>
      </w:r>
      <w:r w:rsidRPr="005F06AC">
        <w:rPr>
          <w:color w:val="000000"/>
          <w:sz w:val="28"/>
          <w:szCs w:val="28"/>
        </w:rPr>
        <w:t>я</w:t>
      </w:r>
      <w:r>
        <w:rPr>
          <w:color w:val="000000"/>
          <w:sz w:val="28"/>
          <w:szCs w:val="28"/>
        </w:rPr>
        <w:t>»</w:t>
      </w:r>
      <w:r w:rsidRPr="005F06AC">
        <w:rPr>
          <w:color w:val="000000"/>
          <w:sz w:val="28"/>
          <w:szCs w:val="28"/>
        </w:rPr>
        <w:t>, бажання бути визнаним, творчий інтерес, захопленість творчим процесом, прагнення досягти найбільшої результативності в конкретних умовах праці);</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комунікативні здібності;</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здатність до самоуправління;</w:t>
      </w:r>
    </w:p>
    <w:p w:rsidR="00465AF9" w:rsidRPr="005F06AC" w:rsidRDefault="00465AF9" w:rsidP="0033423D">
      <w:pPr>
        <w:pStyle w:val="a6"/>
        <w:numPr>
          <w:ilvl w:val="0"/>
          <w:numId w:val="15"/>
        </w:numPr>
        <w:spacing w:before="0" w:beforeAutospacing="0" w:after="0" w:afterAutospacing="0" w:line="360" w:lineRule="auto"/>
        <w:ind w:left="0" w:firstLine="851"/>
        <w:jc w:val="both"/>
        <w:rPr>
          <w:color w:val="000000"/>
          <w:sz w:val="28"/>
          <w:szCs w:val="28"/>
        </w:rPr>
      </w:pPr>
      <w:r w:rsidRPr="005F06AC">
        <w:rPr>
          <w:color w:val="000000"/>
          <w:sz w:val="28"/>
          <w:szCs w:val="28"/>
        </w:rPr>
        <w:t>високий рівень загальної культури.</w:t>
      </w:r>
    </w:p>
    <w:p w:rsidR="0038363C" w:rsidRDefault="00465AF9" w:rsidP="0058019F">
      <w:pPr>
        <w:pStyle w:val="a6"/>
        <w:spacing w:before="0" w:beforeAutospacing="0" w:after="0" w:afterAutospacing="0" w:line="360" w:lineRule="auto"/>
        <w:ind w:firstLine="851"/>
        <w:jc w:val="both"/>
        <w:rPr>
          <w:sz w:val="28"/>
          <w:szCs w:val="28"/>
        </w:rPr>
      </w:pPr>
      <w:r w:rsidRPr="005F06AC">
        <w:rPr>
          <w:color w:val="000000"/>
          <w:sz w:val="28"/>
          <w:szCs w:val="28"/>
        </w:rPr>
        <w:t>Перелік найважливіших рис педагогічної креативності вчителя не є усталеним. </w:t>
      </w:r>
      <w:hyperlink r:id="rId13" w:history="1">
        <w:r w:rsidRPr="000E093B">
          <w:rPr>
            <w:rStyle w:val="a8"/>
            <w:color w:val="000000"/>
            <w:sz w:val="28"/>
            <w:szCs w:val="28"/>
            <w:u w:val="none"/>
          </w:rPr>
          <w:t>Проблема формування</w:t>
        </w:r>
      </w:hyperlink>
      <w:r w:rsidRPr="000E093B">
        <w:rPr>
          <w:color w:val="000000"/>
          <w:sz w:val="28"/>
          <w:szCs w:val="28"/>
        </w:rPr>
        <w:t> </w:t>
      </w:r>
      <w:r w:rsidRPr="005F06AC">
        <w:rPr>
          <w:color w:val="000000"/>
          <w:sz w:val="28"/>
          <w:szCs w:val="28"/>
        </w:rPr>
        <w:t>творчої особистості в</w:t>
      </w:r>
      <w:r>
        <w:rPr>
          <w:color w:val="000000"/>
          <w:sz w:val="28"/>
          <w:szCs w:val="28"/>
        </w:rPr>
        <w:t>икладача</w:t>
      </w:r>
      <w:r w:rsidRPr="005F06AC">
        <w:rPr>
          <w:color w:val="000000"/>
          <w:sz w:val="28"/>
          <w:szCs w:val="28"/>
        </w:rPr>
        <w:t>, розвитку його педагогічної креативності сьогодні повною мірою не вирішена</w:t>
      </w:r>
      <w:r>
        <w:rPr>
          <w:color w:val="000000"/>
          <w:sz w:val="28"/>
          <w:szCs w:val="28"/>
        </w:rPr>
        <w:t xml:space="preserve">, тому </w:t>
      </w:r>
      <w:r w:rsidRPr="005F06AC">
        <w:rPr>
          <w:color w:val="000000"/>
          <w:sz w:val="28"/>
          <w:szCs w:val="28"/>
        </w:rPr>
        <w:t>В.</w:t>
      </w:r>
      <w:r>
        <w:rPr>
          <w:color w:val="000000"/>
          <w:sz w:val="28"/>
          <w:szCs w:val="28"/>
        </w:rPr>
        <w:t> </w:t>
      </w:r>
      <w:r w:rsidRPr="005F06AC">
        <w:rPr>
          <w:color w:val="000000"/>
          <w:sz w:val="28"/>
          <w:szCs w:val="28"/>
        </w:rPr>
        <w:t>Андрєєв визначає п’ять підсистем у творчій педагогічний діяльності</w:t>
      </w:r>
      <w:r>
        <w:rPr>
          <w:color w:val="000000"/>
          <w:sz w:val="28"/>
          <w:szCs w:val="28"/>
        </w:rPr>
        <w:t> [1</w:t>
      </w:r>
      <w:r w:rsidRPr="009A2228">
        <w:rPr>
          <w:color w:val="000000"/>
          <w:sz w:val="28"/>
          <w:szCs w:val="28"/>
        </w:rPr>
        <w:t>]</w:t>
      </w:r>
      <w:r>
        <w:rPr>
          <w:color w:val="000000"/>
          <w:sz w:val="28"/>
          <w:szCs w:val="28"/>
        </w:rPr>
        <w:t xml:space="preserve"> (див. таблиця 1.3.)</w:t>
      </w:r>
      <w:r w:rsidRPr="009A2228">
        <w:rPr>
          <w:color w:val="000000"/>
          <w:sz w:val="28"/>
          <w:szCs w:val="28"/>
        </w:rPr>
        <w:t>.</w:t>
      </w:r>
    </w:p>
    <w:p w:rsidR="00465AF9" w:rsidRDefault="00465AF9" w:rsidP="00397069">
      <w:pPr>
        <w:spacing w:after="0" w:line="360" w:lineRule="auto"/>
        <w:ind w:firstLine="851"/>
        <w:jc w:val="right"/>
        <w:rPr>
          <w:rFonts w:ascii="Times New Roman" w:hAnsi="Times New Roman"/>
          <w:sz w:val="28"/>
          <w:szCs w:val="28"/>
        </w:rPr>
      </w:pPr>
      <w:r>
        <w:rPr>
          <w:rFonts w:ascii="Times New Roman" w:hAnsi="Times New Roman"/>
          <w:sz w:val="28"/>
          <w:szCs w:val="28"/>
        </w:rPr>
        <w:t>Таблиця 1.3.</w:t>
      </w:r>
    </w:p>
    <w:p w:rsidR="00465AF9" w:rsidRPr="009C6D6C" w:rsidRDefault="00465AF9" w:rsidP="00397069">
      <w:pPr>
        <w:spacing w:after="0" w:line="360" w:lineRule="auto"/>
        <w:ind w:firstLine="851"/>
        <w:jc w:val="center"/>
        <w:rPr>
          <w:rFonts w:ascii="Times New Roman" w:hAnsi="Times New Roman"/>
          <w:sz w:val="28"/>
          <w:szCs w:val="28"/>
        </w:rPr>
      </w:pPr>
      <w:r w:rsidRPr="009C6D6C">
        <w:rPr>
          <w:rFonts w:ascii="Times New Roman" w:hAnsi="Times New Roman"/>
          <w:sz w:val="28"/>
          <w:szCs w:val="28"/>
        </w:rPr>
        <w:t>Підсистеми творчої педагогічної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7082"/>
      </w:tblGrid>
      <w:tr w:rsidR="00465AF9" w:rsidTr="0058019F">
        <w:trPr>
          <w:trHeight w:val="332"/>
        </w:trPr>
        <w:tc>
          <w:tcPr>
            <w:tcW w:w="2263" w:type="dxa"/>
            <w:vAlign w:val="center"/>
          </w:tcPr>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Вид підсистеми</w:t>
            </w:r>
          </w:p>
        </w:tc>
        <w:tc>
          <w:tcPr>
            <w:tcW w:w="7082" w:type="dxa"/>
            <w:vAlign w:val="center"/>
          </w:tcPr>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Характерні ознаки</w:t>
            </w:r>
          </w:p>
        </w:tc>
      </w:tr>
      <w:tr w:rsidR="00D25D22" w:rsidTr="0058019F">
        <w:trPr>
          <w:trHeight w:val="332"/>
        </w:trPr>
        <w:tc>
          <w:tcPr>
            <w:tcW w:w="2263" w:type="dxa"/>
            <w:vAlign w:val="center"/>
          </w:tcPr>
          <w:p w:rsidR="0038363C" w:rsidRDefault="00D25D22" w:rsidP="0058019F">
            <w:pPr>
              <w:spacing w:after="0" w:line="276" w:lineRule="auto"/>
              <w:jc w:val="center"/>
              <w:rPr>
                <w:rFonts w:ascii="Times New Roman" w:hAnsi="Times New Roman"/>
                <w:sz w:val="28"/>
                <w:szCs w:val="28"/>
              </w:rPr>
            </w:pPr>
            <w:r>
              <w:rPr>
                <w:rFonts w:ascii="Times New Roman" w:hAnsi="Times New Roman"/>
                <w:sz w:val="28"/>
                <w:szCs w:val="28"/>
              </w:rPr>
              <w:t>1</w:t>
            </w:r>
          </w:p>
        </w:tc>
        <w:tc>
          <w:tcPr>
            <w:tcW w:w="7082" w:type="dxa"/>
            <w:vAlign w:val="center"/>
          </w:tcPr>
          <w:p w:rsidR="0038363C" w:rsidRDefault="00D25D22" w:rsidP="0058019F">
            <w:pPr>
              <w:spacing w:after="0" w:line="276" w:lineRule="auto"/>
              <w:jc w:val="center"/>
              <w:rPr>
                <w:rFonts w:ascii="Times New Roman" w:hAnsi="Times New Roman"/>
                <w:sz w:val="28"/>
                <w:szCs w:val="28"/>
              </w:rPr>
            </w:pPr>
            <w:r>
              <w:rPr>
                <w:rFonts w:ascii="Times New Roman" w:hAnsi="Times New Roman"/>
                <w:sz w:val="28"/>
                <w:szCs w:val="28"/>
              </w:rPr>
              <w:t>2</w:t>
            </w:r>
          </w:p>
        </w:tc>
      </w:tr>
      <w:tr w:rsidR="00465AF9" w:rsidTr="0058019F">
        <w:tc>
          <w:tcPr>
            <w:tcW w:w="2263" w:type="dxa"/>
            <w:vAlign w:val="center"/>
          </w:tcPr>
          <w:p w:rsidR="00465AF9" w:rsidRPr="007E7E3B" w:rsidRDefault="00465AF9" w:rsidP="007E7E3B">
            <w:pPr>
              <w:spacing w:after="0" w:line="360" w:lineRule="auto"/>
              <w:jc w:val="center"/>
              <w:rPr>
                <w:rFonts w:ascii="Times New Roman" w:hAnsi="Times New Roman"/>
                <w:sz w:val="28"/>
                <w:szCs w:val="28"/>
              </w:rPr>
            </w:pPr>
            <w:r w:rsidRPr="007E7E3B">
              <w:rPr>
                <w:rFonts w:ascii="Times New Roman" w:hAnsi="Times New Roman"/>
                <w:sz w:val="28"/>
                <w:szCs w:val="28"/>
              </w:rPr>
              <w:t>Дидактична</w:t>
            </w:r>
          </w:p>
        </w:tc>
        <w:tc>
          <w:tcPr>
            <w:tcW w:w="7082" w:type="dxa"/>
          </w:tcPr>
          <w:p w:rsidR="00465AF9" w:rsidRPr="007E7E3B" w:rsidRDefault="00465AF9" w:rsidP="007E7E3B">
            <w:pPr>
              <w:spacing w:after="0" w:line="360" w:lineRule="auto"/>
              <w:jc w:val="both"/>
              <w:rPr>
                <w:rFonts w:ascii="Times New Roman" w:hAnsi="Times New Roman"/>
                <w:sz w:val="28"/>
                <w:szCs w:val="28"/>
              </w:rPr>
            </w:pPr>
            <w:r w:rsidRPr="007E7E3B">
              <w:rPr>
                <w:rFonts w:ascii="Times New Roman" w:hAnsi="Times New Roman"/>
                <w:sz w:val="28"/>
                <w:szCs w:val="28"/>
              </w:rPr>
              <w:t>Характеризує ступінь володіння педагогом змістом навчального матеріалу, формами, методами, засобами ефективної організації навчальної творчої діяльності вихованців</w:t>
            </w:r>
          </w:p>
        </w:tc>
      </w:tr>
      <w:tr w:rsidR="00360E7D" w:rsidTr="0058019F">
        <w:tc>
          <w:tcPr>
            <w:tcW w:w="2263" w:type="dxa"/>
            <w:vAlign w:val="center"/>
          </w:tcPr>
          <w:p w:rsidR="00360E7D" w:rsidRPr="00360E7D" w:rsidRDefault="00360E7D" w:rsidP="007E7E3B">
            <w:pPr>
              <w:spacing w:after="0" w:line="360" w:lineRule="auto"/>
              <w:jc w:val="center"/>
              <w:rPr>
                <w:rFonts w:ascii="Times New Roman" w:hAnsi="Times New Roman"/>
                <w:color w:val="000000" w:themeColor="text1"/>
                <w:sz w:val="28"/>
                <w:szCs w:val="28"/>
              </w:rPr>
            </w:pPr>
            <w:r w:rsidRPr="00360E7D">
              <w:rPr>
                <w:rFonts w:ascii="Times New Roman" w:hAnsi="Times New Roman"/>
                <w:color w:val="000000" w:themeColor="text1"/>
                <w:sz w:val="28"/>
                <w:szCs w:val="28"/>
              </w:rPr>
              <w:t>Організаційно-управлінська</w:t>
            </w:r>
          </w:p>
        </w:tc>
        <w:tc>
          <w:tcPr>
            <w:tcW w:w="7082" w:type="dxa"/>
          </w:tcPr>
          <w:p w:rsidR="00360E7D" w:rsidRPr="00360E7D" w:rsidRDefault="00360E7D" w:rsidP="007E7E3B">
            <w:pPr>
              <w:spacing w:after="0" w:line="360" w:lineRule="auto"/>
              <w:jc w:val="both"/>
              <w:rPr>
                <w:rFonts w:ascii="Times New Roman" w:hAnsi="Times New Roman"/>
                <w:color w:val="000000" w:themeColor="text1"/>
                <w:sz w:val="28"/>
                <w:szCs w:val="28"/>
              </w:rPr>
            </w:pPr>
            <w:r w:rsidRPr="00360E7D">
              <w:rPr>
                <w:rFonts w:ascii="Times New Roman" w:hAnsi="Times New Roman"/>
                <w:color w:val="000000" w:themeColor="text1"/>
                <w:sz w:val="28"/>
                <w:szCs w:val="28"/>
              </w:rPr>
              <w:t xml:space="preserve">Характеризує творчу педагогічну діяльність керівника гуртка з розвитку здатності до самоуправління та комунікації </w:t>
            </w:r>
          </w:p>
        </w:tc>
      </w:tr>
      <w:tr w:rsidR="00360E7D" w:rsidTr="0058019F">
        <w:tc>
          <w:tcPr>
            <w:tcW w:w="2263" w:type="dxa"/>
            <w:vAlign w:val="center"/>
          </w:tcPr>
          <w:p w:rsidR="00360E7D" w:rsidRPr="00360E7D" w:rsidRDefault="00360E7D" w:rsidP="007E7E3B">
            <w:pPr>
              <w:spacing w:after="0" w:line="360" w:lineRule="auto"/>
              <w:jc w:val="center"/>
              <w:rPr>
                <w:rFonts w:ascii="Times New Roman" w:hAnsi="Times New Roman"/>
                <w:color w:val="000000" w:themeColor="text1"/>
                <w:sz w:val="28"/>
                <w:szCs w:val="28"/>
              </w:rPr>
            </w:pPr>
            <w:r w:rsidRPr="00360E7D">
              <w:rPr>
                <w:rFonts w:ascii="Times New Roman" w:hAnsi="Times New Roman"/>
                <w:color w:val="000000" w:themeColor="text1"/>
                <w:sz w:val="28"/>
                <w:szCs w:val="28"/>
              </w:rPr>
              <w:t>Виховна</w:t>
            </w:r>
          </w:p>
        </w:tc>
        <w:tc>
          <w:tcPr>
            <w:tcW w:w="7082" w:type="dxa"/>
          </w:tcPr>
          <w:p w:rsidR="00360E7D" w:rsidRPr="00360E7D" w:rsidRDefault="00360E7D" w:rsidP="007E7E3B">
            <w:pPr>
              <w:spacing w:after="0" w:line="360" w:lineRule="auto"/>
              <w:jc w:val="both"/>
              <w:rPr>
                <w:rFonts w:ascii="Times New Roman" w:hAnsi="Times New Roman"/>
                <w:color w:val="000000" w:themeColor="text1"/>
                <w:sz w:val="28"/>
                <w:szCs w:val="28"/>
              </w:rPr>
            </w:pPr>
            <w:r w:rsidRPr="00360E7D">
              <w:rPr>
                <w:rFonts w:ascii="Times New Roman" w:hAnsi="Times New Roman"/>
                <w:color w:val="000000" w:themeColor="text1"/>
                <w:sz w:val="28"/>
                <w:szCs w:val="28"/>
              </w:rPr>
              <w:t xml:space="preserve">Характеризує творчу педагогічну діяльність педагога із забезпечення психолого-педагогічних умов для формування кожного гуртківця як особистості через активну життєву діяльність вихованців, їхній творчий розвиток, самореалізацію потенційних можливостей у різних видах діяльності </w:t>
            </w:r>
          </w:p>
        </w:tc>
      </w:tr>
      <w:tr w:rsidR="00360E7D" w:rsidTr="0058019F">
        <w:tc>
          <w:tcPr>
            <w:tcW w:w="2263" w:type="dxa"/>
            <w:vAlign w:val="center"/>
          </w:tcPr>
          <w:p w:rsidR="00360E7D" w:rsidRPr="00360E7D" w:rsidRDefault="00360E7D" w:rsidP="007E7E3B">
            <w:pPr>
              <w:spacing w:after="0" w:line="360" w:lineRule="auto"/>
              <w:jc w:val="center"/>
              <w:rPr>
                <w:rFonts w:ascii="Times New Roman" w:hAnsi="Times New Roman"/>
                <w:color w:val="000000" w:themeColor="text1"/>
                <w:sz w:val="28"/>
                <w:szCs w:val="28"/>
              </w:rPr>
            </w:pPr>
            <w:r w:rsidRPr="00360E7D">
              <w:rPr>
                <w:rFonts w:ascii="Times New Roman" w:hAnsi="Times New Roman"/>
                <w:color w:val="000000" w:themeColor="text1"/>
                <w:sz w:val="28"/>
                <w:szCs w:val="28"/>
              </w:rPr>
              <w:t>Самовдосконалення</w:t>
            </w:r>
          </w:p>
        </w:tc>
        <w:tc>
          <w:tcPr>
            <w:tcW w:w="7082" w:type="dxa"/>
          </w:tcPr>
          <w:p w:rsidR="00360E7D" w:rsidRPr="00360E7D" w:rsidRDefault="00360E7D" w:rsidP="007E7E3B">
            <w:pPr>
              <w:spacing w:after="0" w:line="360" w:lineRule="auto"/>
              <w:jc w:val="both"/>
              <w:rPr>
                <w:rFonts w:ascii="Times New Roman" w:hAnsi="Times New Roman"/>
                <w:color w:val="000000" w:themeColor="text1"/>
                <w:sz w:val="28"/>
                <w:szCs w:val="28"/>
              </w:rPr>
            </w:pPr>
            <w:r w:rsidRPr="00360E7D">
              <w:rPr>
                <w:rFonts w:ascii="Times New Roman" w:hAnsi="Times New Roman"/>
                <w:color w:val="000000" w:themeColor="text1"/>
                <w:sz w:val="28"/>
                <w:szCs w:val="28"/>
              </w:rPr>
              <w:t>Характеризує творчу педагогічну діяльність педагога з підвищення своєї професійної та загальної культури, із самовиховання та саморозвитку професійно значущих якостей, педагогічної колективності, створення своєї творчої лабораторії</w:t>
            </w:r>
          </w:p>
        </w:tc>
      </w:tr>
      <w:tr w:rsidR="00360E7D" w:rsidTr="0058019F">
        <w:tc>
          <w:tcPr>
            <w:tcW w:w="2263" w:type="dxa"/>
            <w:vAlign w:val="center"/>
          </w:tcPr>
          <w:p w:rsidR="00360E7D" w:rsidRPr="00360E7D" w:rsidRDefault="00360E7D" w:rsidP="007E7E3B">
            <w:pPr>
              <w:spacing w:after="0" w:line="360" w:lineRule="auto"/>
              <w:jc w:val="center"/>
              <w:rPr>
                <w:rFonts w:ascii="Times New Roman" w:hAnsi="Times New Roman"/>
                <w:color w:val="000000" w:themeColor="text1"/>
                <w:sz w:val="28"/>
                <w:szCs w:val="28"/>
              </w:rPr>
            </w:pPr>
            <w:r w:rsidRPr="00360E7D">
              <w:rPr>
                <w:rFonts w:ascii="Times New Roman" w:hAnsi="Times New Roman"/>
                <w:color w:val="000000" w:themeColor="text1"/>
                <w:sz w:val="28"/>
                <w:szCs w:val="28"/>
              </w:rPr>
              <w:t xml:space="preserve">Громадсько-педагогічна </w:t>
            </w:r>
          </w:p>
        </w:tc>
        <w:tc>
          <w:tcPr>
            <w:tcW w:w="7082" w:type="dxa"/>
          </w:tcPr>
          <w:p w:rsidR="00360E7D" w:rsidRPr="00360E7D" w:rsidRDefault="00360E7D" w:rsidP="007E7E3B">
            <w:pPr>
              <w:spacing w:after="0" w:line="360" w:lineRule="auto"/>
              <w:jc w:val="both"/>
              <w:rPr>
                <w:rFonts w:ascii="Times New Roman" w:hAnsi="Times New Roman"/>
                <w:color w:val="000000" w:themeColor="text1"/>
                <w:sz w:val="28"/>
                <w:szCs w:val="28"/>
              </w:rPr>
            </w:pPr>
            <w:r w:rsidRPr="00360E7D">
              <w:rPr>
                <w:rFonts w:ascii="Times New Roman" w:hAnsi="Times New Roman"/>
                <w:color w:val="000000" w:themeColor="text1"/>
                <w:sz w:val="28"/>
                <w:szCs w:val="28"/>
              </w:rPr>
              <w:t>Характеризує професійний, громадський та особистісний рейтинг педагога</w:t>
            </w:r>
          </w:p>
        </w:tc>
      </w:tr>
    </w:tbl>
    <w:p w:rsidR="00D25D22" w:rsidRDefault="00D25D22" w:rsidP="00397069">
      <w:pPr>
        <w:pStyle w:val="a6"/>
        <w:spacing w:before="0" w:beforeAutospacing="0" w:after="0" w:afterAutospacing="0" w:line="360" w:lineRule="auto"/>
        <w:ind w:firstLine="851"/>
        <w:jc w:val="both"/>
        <w:rPr>
          <w:color w:val="000000"/>
          <w:sz w:val="28"/>
          <w:szCs w:val="28"/>
        </w:rPr>
      </w:pPr>
    </w:p>
    <w:p w:rsidR="00465AF9" w:rsidRPr="00397069" w:rsidRDefault="00465AF9" w:rsidP="00397069">
      <w:pPr>
        <w:pStyle w:val="a6"/>
        <w:spacing w:before="0" w:beforeAutospacing="0" w:after="0" w:afterAutospacing="0" w:line="360" w:lineRule="auto"/>
        <w:ind w:firstLine="851"/>
        <w:jc w:val="both"/>
        <w:rPr>
          <w:color w:val="000000"/>
          <w:sz w:val="28"/>
          <w:szCs w:val="28"/>
        </w:rPr>
      </w:pPr>
      <w:r w:rsidRPr="00397069">
        <w:rPr>
          <w:color w:val="000000"/>
          <w:sz w:val="28"/>
          <w:szCs w:val="28"/>
        </w:rPr>
        <w:t>У цих підсистемах педагоги можуть перебувати на різних творчих рівнях. Творчість є необхідною складовою праці педагога. Без неї неможливий педагогічний процес. Специфічна за своєю суттю творчість педагога має багато спільного не лише з мистецтвом, а й із наукою. Педагог дає науковим фактам, гіпотезам, теоріям немовби нове життя, відкриваючи шляхи до розуму і серця своїх вихованців.</w:t>
      </w:r>
    </w:p>
    <w:p w:rsidR="00465AF9" w:rsidRPr="005F06AC" w:rsidRDefault="00465AF9" w:rsidP="00DD3528">
      <w:pPr>
        <w:spacing w:after="0" w:line="360" w:lineRule="auto"/>
        <w:ind w:firstLine="851"/>
        <w:jc w:val="both"/>
        <w:rPr>
          <w:rFonts w:ascii="Times New Roman" w:hAnsi="Times New Roman"/>
          <w:sz w:val="28"/>
          <w:szCs w:val="28"/>
        </w:rPr>
      </w:pPr>
      <w:r w:rsidRPr="005F06AC">
        <w:rPr>
          <w:rFonts w:ascii="Times New Roman" w:hAnsi="Times New Roman"/>
          <w:sz w:val="28"/>
          <w:szCs w:val="28"/>
        </w:rPr>
        <w:t xml:space="preserve">Інновації є предметом особливої діяльності людини, яка не задоволена традиційними умовами, методами, способами і прагне не лише досягти новизни змісту реалізації своїх зусиль, а передусім якісно нових результатів. Відносно педагогічної діяльності і освіти </w:t>
      </w:r>
      <w:r>
        <w:rPr>
          <w:rFonts w:ascii="Times New Roman" w:hAnsi="Times New Roman"/>
          <w:sz w:val="28"/>
          <w:szCs w:val="28"/>
        </w:rPr>
        <w:t>«</w:t>
      </w:r>
      <w:r w:rsidRPr="005F06AC">
        <w:rPr>
          <w:rFonts w:ascii="Times New Roman" w:hAnsi="Times New Roman"/>
          <w:sz w:val="28"/>
          <w:szCs w:val="28"/>
        </w:rPr>
        <w:t>інновація</w:t>
      </w:r>
      <w:r>
        <w:rPr>
          <w:rFonts w:ascii="Times New Roman" w:hAnsi="Times New Roman"/>
          <w:sz w:val="28"/>
          <w:szCs w:val="28"/>
        </w:rPr>
        <w:t>»</w:t>
      </w:r>
      <w:r w:rsidRPr="005F06AC">
        <w:rPr>
          <w:rFonts w:ascii="Times New Roman" w:hAnsi="Times New Roman"/>
          <w:sz w:val="28"/>
          <w:szCs w:val="28"/>
        </w:rPr>
        <w:t xml:space="preserve"> означає усе, що пов</w:t>
      </w:r>
      <w:r w:rsidRPr="005A5C94">
        <w:rPr>
          <w:rFonts w:ascii="Times New Roman" w:hAnsi="Times New Roman"/>
          <w:sz w:val="28"/>
          <w:szCs w:val="28"/>
        </w:rPr>
        <w:t>’</w:t>
      </w:r>
      <w:r w:rsidRPr="005F06AC">
        <w:rPr>
          <w:rFonts w:ascii="Times New Roman" w:hAnsi="Times New Roman"/>
          <w:sz w:val="28"/>
          <w:szCs w:val="28"/>
        </w:rPr>
        <w:t>язано з процесами створення нового в системі освіти, його освоєння на практиці і подальшого дослідження в теорії. Інноваційна діяльність обов</w:t>
      </w:r>
      <w:r w:rsidRPr="005A5C94">
        <w:rPr>
          <w:rFonts w:ascii="Times New Roman" w:hAnsi="Times New Roman"/>
          <w:sz w:val="28"/>
          <w:szCs w:val="28"/>
          <w:lang w:val="ru-RU"/>
        </w:rPr>
        <w:t>’</w:t>
      </w:r>
      <w:r w:rsidRPr="005F06AC">
        <w:rPr>
          <w:rFonts w:ascii="Times New Roman" w:hAnsi="Times New Roman"/>
          <w:sz w:val="28"/>
          <w:szCs w:val="28"/>
        </w:rPr>
        <w:t xml:space="preserve">язково повинна мати творчий характер, без нього не може бути нововведень, саме </w:t>
      </w:r>
      <w:r>
        <w:rPr>
          <w:rFonts w:ascii="Times New Roman" w:hAnsi="Times New Roman"/>
          <w:sz w:val="28"/>
          <w:szCs w:val="28"/>
        </w:rPr>
        <w:t>«</w:t>
      </w:r>
      <w:r w:rsidRPr="005F06AC">
        <w:rPr>
          <w:rFonts w:ascii="Times New Roman" w:hAnsi="Times New Roman"/>
          <w:sz w:val="28"/>
          <w:szCs w:val="28"/>
        </w:rPr>
        <w:t>творчість є двигуном інн</w:t>
      </w:r>
      <w:r>
        <w:rPr>
          <w:rFonts w:ascii="Times New Roman" w:hAnsi="Times New Roman"/>
          <w:sz w:val="28"/>
          <w:szCs w:val="28"/>
        </w:rPr>
        <w:t>овацій», – відмічає С. В. Кузьмин </w:t>
      </w:r>
      <w:r w:rsidRPr="005F06AC">
        <w:rPr>
          <w:rFonts w:ascii="Times New Roman" w:hAnsi="Times New Roman"/>
          <w:sz w:val="28"/>
          <w:szCs w:val="28"/>
        </w:rPr>
        <w:t>[</w:t>
      </w:r>
      <w:r w:rsidR="00BE3B76">
        <w:rPr>
          <w:rFonts w:ascii="Times New Roman" w:hAnsi="Times New Roman"/>
          <w:sz w:val="28"/>
          <w:szCs w:val="28"/>
        </w:rPr>
        <w:t>28</w:t>
      </w:r>
      <w:r w:rsidRPr="005F06AC">
        <w:rPr>
          <w:rFonts w:ascii="Times New Roman" w:hAnsi="Times New Roman"/>
          <w:sz w:val="28"/>
          <w:szCs w:val="28"/>
        </w:rPr>
        <w:t>].</w:t>
      </w:r>
    </w:p>
    <w:p w:rsidR="00465AF9" w:rsidRPr="005F06AC" w:rsidRDefault="00465AF9" w:rsidP="00DD3528">
      <w:pPr>
        <w:spacing w:after="0" w:line="360" w:lineRule="auto"/>
        <w:ind w:firstLine="851"/>
        <w:jc w:val="both"/>
        <w:rPr>
          <w:rFonts w:ascii="Times New Roman" w:hAnsi="Times New Roman"/>
          <w:color w:val="000000"/>
          <w:sz w:val="28"/>
          <w:szCs w:val="28"/>
          <w:shd w:val="clear" w:color="auto" w:fill="FFFFFF"/>
        </w:rPr>
      </w:pPr>
      <w:r w:rsidRPr="005F06AC">
        <w:rPr>
          <w:rFonts w:ascii="Times New Roman" w:hAnsi="Times New Roman"/>
          <w:sz w:val="28"/>
          <w:szCs w:val="28"/>
        </w:rPr>
        <w:t xml:space="preserve">Таким чином, інноваційна діяльність невід'ємна </w:t>
      </w:r>
      <w:r>
        <w:rPr>
          <w:rFonts w:ascii="Times New Roman" w:hAnsi="Times New Roman"/>
          <w:sz w:val="28"/>
          <w:szCs w:val="28"/>
        </w:rPr>
        <w:t xml:space="preserve">частина </w:t>
      </w:r>
      <w:r w:rsidRPr="005F06AC">
        <w:rPr>
          <w:rFonts w:ascii="Times New Roman" w:hAnsi="Times New Roman"/>
          <w:sz w:val="28"/>
          <w:szCs w:val="28"/>
        </w:rPr>
        <w:t>від творчості, оскільки вона забезпечує генерацію нових ідей, результатом яких стають інновації. Відповідно інноваційна діяльність викладача розглядається в контексті розвитку педагогічної творчості як основи, що визначає його професійну компете</w:t>
      </w:r>
      <w:r>
        <w:rPr>
          <w:rFonts w:ascii="Times New Roman" w:hAnsi="Times New Roman"/>
          <w:sz w:val="28"/>
          <w:szCs w:val="28"/>
        </w:rPr>
        <w:t>нтність в області педагогічної і</w:t>
      </w:r>
      <w:r w:rsidRPr="005F06AC">
        <w:rPr>
          <w:rFonts w:ascii="Times New Roman" w:hAnsi="Times New Roman"/>
          <w:sz w:val="28"/>
          <w:szCs w:val="28"/>
        </w:rPr>
        <w:t>нноватики</w:t>
      </w:r>
      <w:r>
        <w:rPr>
          <w:rFonts w:ascii="Times New Roman" w:hAnsi="Times New Roman"/>
          <w:sz w:val="28"/>
          <w:szCs w:val="28"/>
        </w:rPr>
        <w:t xml:space="preserve"> [</w:t>
      </w:r>
      <w:r w:rsidR="00BE3B76">
        <w:rPr>
          <w:rFonts w:ascii="Times New Roman" w:hAnsi="Times New Roman"/>
          <w:sz w:val="28"/>
          <w:szCs w:val="28"/>
        </w:rPr>
        <w:t>8</w:t>
      </w:r>
      <w:r w:rsidRPr="005F06AC">
        <w:rPr>
          <w:rFonts w:ascii="Times New Roman" w:hAnsi="Times New Roman"/>
          <w:sz w:val="28"/>
          <w:szCs w:val="28"/>
        </w:rPr>
        <w:t>].</w:t>
      </w:r>
    </w:p>
    <w:p w:rsidR="00465AF9" w:rsidRPr="000E093B" w:rsidRDefault="00465AF9" w:rsidP="00DD3528">
      <w:pPr>
        <w:spacing w:after="0" w:line="360" w:lineRule="auto"/>
        <w:ind w:firstLine="851"/>
        <w:jc w:val="both"/>
        <w:rPr>
          <w:rFonts w:ascii="Times New Roman" w:hAnsi="Times New Roman"/>
          <w:color w:val="000000"/>
          <w:sz w:val="28"/>
          <w:szCs w:val="28"/>
          <w:shd w:val="clear" w:color="auto" w:fill="FFFFFF"/>
        </w:rPr>
      </w:pPr>
      <w:r w:rsidRPr="000E093B">
        <w:rPr>
          <w:rFonts w:ascii="Times New Roman" w:hAnsi="Times New Roman"/>
          <w:color w:val="000000"/>
          <w:sz w:val="28"/>
          <w:szCs w:val="28"/>
          <w:shd w:val="clear" w:color="auto" w:fill="FFFFFF"/>
        </w:rPr>
        <w:t xml:space="preserve">Педагогічна творчість виявляється в науковій діяльності педагога і в творчій педагогічній діяльності (в оригінальному розв'язанні педагогічних завдань, вдосконалення або створення нових форм, методів і засобів педагогічної діяльності, переробки власного досвіду педагога, удосконалення системи роботи з </w:t>
      </w:r>
      <w:r>
        <w:rPr>
          <w:rFonts w:ascii="Times New Roman" w:hAnsi="Times New Roman"/>
          <w:color w:val="000000"/>
          <w:sz w:val="28"/>
          <w:szCs w:val="28"/>
          <w:shd w:val="clear" w:color="auto" w:fill="FFFFFF"/>
        </w:rPr>
        <w:t>студентами</w:t>
      </w:r>
      <w:r w:rsidRPr="000E093B">
        <w:rPr>
          <w:rFonts w:ascii="Times New Roman" w:hAnsi="Times New Roman"/>
          <w:color w:val="000000"/>
          <w:sz w:val="28"/>
          <w:szCs w:val="28"/>
          <w:shd w:val="clear" w:color="auto" w:fill="FFFFFF"/>
        </w:rPr>
        <w:t>). У процесі роботи з</w:t>
      </w:r>
      <w:r>
        <w:rPr>
          <w:rFonts w:ascii="Times New Roman" w:hAnsi="Times New Roman"/>
          <w:color w:val="000000"/>
          <w:sz w:val="28"/>
          <w:szCs w:val="28"/>
          <w:shd w:val="clear" w:color="auto" w:fill="FFFFFF"/>
        </w:rPr>
        <w:t>і студентами викладач</w:t>
      </w:r>
      <w:r w:rsidRPr="000E093B">
        <w:rPr>
          <w:rFonts w:ascii="Times New Roman" w:hAnsi="Times New Roman"/>
          <w:color w:val="000000"/>
          <w:sz w:val="28"/>
          <w:szCs w:val="28"/>
          <w:shd w:val="clear" w:color="auto" w:fill="FFFFFF"/>
        </w:rPr>
        <w:t xml:space="preserve"> передбачає педагогічні ефекти, впливає на уяву, увагу, пізнавальну діяльність </w:t>
      </w:r>
      <w:r>
        <w:rPr>
          <w:rFonts w:ascii="Times New Roman" w:hAnsi="Times New Roman"/>
          <w:color w:val="000000"/>
          <w:sz w:val="28"/>
          <w:szCs w:val="28"/>
          <w:shd w:val="clear" w:color="auto" w:fill="FFFFFF"/>
        </w:rPr>
        <w:t>студентів</w:t>
      </w:r>
      <w:r w:rsidRPr="000E093B">
        <w:rPr>
          <w:rFonts w:ascii="Times New Roman" w:hAnsi="Times New Roman"/>
          <w:color w:val="000000"/>
          <w:sz w:val="28"/>
          <w:szCs w:val="28"/>
          <w:shd w:val="clear" w:color="auto" w:fill="FFFFFF"/>
        </w:rPr>
        <w:t>, а також звертається до педагогічного перевтілення, що робить його діяльність творчим процесом. Творча природа педагогічної праці пов'язана з індивідуальністю кожного педагога.</w:t>
      </w:r>
    </w:p>
    <w:p w:rsidR="00465AF9" w:rsidRPr="000E093B" w:rsidRDefault="00465AF9" w:rsidP="00DD3528">
      <w:pPr>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 форм</w:t>
      </w:r>
      <w:r w:rsidRPr="000E093B">
        <w:rPr>
          <w:rFonts w:ascii="Times New Roman" w:hAnsi="Times New Roman"/>
          <w:color w:val="000000"/>
          <w:sz w:val="28"/>
          <w:szCs w:val="28"/>
          <w:shd w:val="clear" w:color="auto" w:fill="FFFFFF"/>
        </w:rPr>
        <w:t xml:space="preserve"> виявлення творчих сил </w:t>
      </w:r>
      <w:r>
        <w:rPr>
          <w:rFonts w:ascii="Times New Roman" w:hAnsi="Times New Roman"/>
          <w:color w:val="000000"/>
          <w:sz w:val="28"/>
          <w:szCs w:val="28"/>
          <w:shd w:val="clear" w:color="auto" w:fill="FFFFFF"/>
        </w:rPr>
        <w:t>педагога відносять</w:t>
      </w:r>
      <w:r w:rsidRPr="000E093B">
        <w:rPr>
          <w:rFonts w:ascii="Times New Roman" w:hAnsi="Times New Roman"/>
          <w:color w:val="000000"/>
          <w:sz w:val="28"/>
          <w:szCs w:val="28"/>
          <w:shd w:val="clear" w:color="auto" w:fill="FFFFFF"/>
        </w:rPr>
        <w:t>: творче самопочуття, творче натхнення, творчий пошук чи експеримент, творча пе</w:t>
      </w:r>
      <w:r>
        <w:rPr>
          <w:rFonts w:ascii="Times New Roman" w:hAnsi="Times New Roman"/>
          <w:color w:val="000000"/>
          <w:sz w:val="28"/>
          <w:szCs w:val="28"/>
          <w:shd w:val="clear" w:color="auto" w:fill="FFFFFF"/>
        </w:rPr>
        <w:t>дагогічна діяльність, науково-</w:t>
      </w:r>
      <w:r w:rsidRPr="000E093B">
        <w:rPr>
          <w:rFonts w:ascii="Times New Roman" w:hAnsi="Times New Roman"/>
          <w:color w:val="000000"/>
          <w:sz w:val="28"/>
          <w:szCs w:val="28"/>
          <w:shd w:val="clear" w:color="auto" w:fill="FFFFFF"/>
        </w:rPr>
        <w:t>дослідна діяльність. Творчі прояви особистості з</w:t>
      </w:r>
      <w:r w:rsidRPr="005A5C94">
        <w:rPr>
          <w:rFonts w:ascii="Times New Roman" w:hAnsi="Times New Roman"/>
          <w:color w:val="000000"/>
          <w:sz w:val="28"/>
          <w:szCs w:val="28"/>
          <w:shd w:val="clear" w:color="auto" w:fill="FFFFFF"/>
        </w:rPr>
        <w:t>’</w:t>
      </w:r>
      <w:r w:rsidRPr="000E093B">
        <w:rPr>
          <w:rFonts w:ascii="Times New Roman" w:hAnsi="Times New Roman"/>
          <w:color w:val="000000"/>
          <w:sz w:val="28"/>
          <w:szCs w:val="28"/>
          <w:shd w:val="clear" w:color="auto" w:fill="FFFFFF"/>
        </w:rPr>
        <w:t xml:space="preserve">єднуються в своєрідну тріаду якостей: оригінальність як здатність пропонувати незвичайний спосіб вирішення проблеми —мислити </w:t>
      </w:r>
      <w:r w:rsidRPr="005A5C94">
        <w:rPr>
          <w:rFonts w:ascii="Times New Roman" w:hAnsi="Times New Roman"/>
          <w:color w:val="000000"/>
          <w:sz w:val="28"/>
          <w:szCs w:val="28"/>
          <w:shd w:val="clear" w:color="auto" w:fill="FFFFFF"/>
        </w:rPr>
        <w:t>по-особливому</w:t>
      </w:r>
      <w:r w:rsidRPr="000E093B">
        <w:rPr>
          <w:rFonts w:ascii="Times New Roman" w:hAnsi="Times New Roman"/>
          <w:color w:val="000000"/>
          <w:sz w:val="28"/>
          <w:szCs w:val="28"/>
          <w:shd w:val="clear" w:color="auto" w:fill="FFFFFF"/>
        </w:rPr>
        <w:t>; чутливість; інтеграція як здатність одночасно враховувати і об'єднувати кілька протилежних умов, передумов, принципів. Творча індивідуальність проявляється і закріплюється в творчому стилі діяльності (Ю.Ю. Посталюк).</w:t>
      </w:r>
    </w:p>
    <w:p w:rsidR="00465AF9" w:rsidRPr="000E093B" w:rsidRDefault="00465AF9" w:rsidP="00DD3528">
      <w:pPr>
        <w:spacing w:after="0" w:line="360" w:lineRule="auto"/>
        <w:ind w:firstLine="851"/>
        <w:jc w:val="both"/>
        <w:rPr>
          <w:rFonts w:ascii="Times New Roman" w:hAnsi="Times New Roman"/>
          <w:color w:val="000000"/>
          <w:sz w:val="28"/>
          <w:szCs w:val="28"/>
          <w:shd w:val="clear" w:color="auto" w:fill="FFFFFF"/>
        </w:rPr>
      </w:pPr>
      <w:r w:rsidRPr="000E093B">
        <w:rPr>
          <w:rFonts w:ascii="Times New Roman" w:hAnsi="Times New Roman"/>
          <w:color w:val="000000"/>
          <w:sz w:val="28"/>
          <w:szCs w:val="28"/>
          <w:shd w:val="clear" w:color="auto" w:fill="FFFFFF"/>
        </w:rPr>
        <w:t xml:space="preserve">Педагогічна творчість — процес інтеграції свідомого та інтуїтивного, тому важливим технологічним моментом є оволодіння викладачем навичками педагогічної імпровізації. Їх основу складає інтуїція, тобто як би цілісне охоплення умов проблемної ситуації (чуттєвої та інтелектуальної). Це і необхідний момент виходу за межі стереотипів </w:t>
      </w:r>
      <w:r>
        <w:rPr>
          <w:rFonts w:ascii="Times New Roman" w:hAnsi="Times New Roman"/>
          <w:color w:val="000000"/>
          <w:sz w:val="28"/>
          <w:szCs w:val="28"/>
          <w:shd w:val="clear" w:color="auto" w:fill="FFFFFF"/>
        </w:rPr>
        <w:t>поведінки, логіки рішення інтел</w:t>
      </w:r>
      <w:r w:rsidRPr="000E093B">
        <w:rPr>
          <w:rFonts w:ascii="Times New Roman" w:hAnsi="Times New Roman"/>
          <w:color w:val="000000"/>
          <w:sz w:val="28"/>
          <w:szCs w:val="28"/>
          <w:shd w:val="clear" w:color="auto" w:fill="FFFFFF"/>
        </w:rPr>
        <w:t>ектуально</w:t>
      </w:r>
      <w:r>
        <w:rPr>
          <w:rFonts w:ascii="Times New Roman" w:hAnsi="Times New Roman"/>
          <w:color w:val="000000"/>
          <w:sz w:val="28"/>
          <w:szCs w:val="28"/>
          <w:shd w:val="clear" w:color="auto" w:fill="FFFFFF"/>
        </w:rPr>
        <w:t>го</w:t>
      </w:r>
      <w:r w:rsidRPr="000E093B">
        <w:rPr>
          <w:rFonts w:ascii="Times New Roman" w:hAnsi="Times New Roman"/>
          <w:color w:val="000000"/>
          <w:sz w:val="28"/>
          <w:szCs w:val="28"/>
          <w:shd w:val="clear" w:color="auto" w:fill="FFFFFF"/>
        </w:rPr>
        <w:t xml:space="preserve"> завдання, і рівень підсвідомості. Розгляд імпровізації у відриві від інтуїції неможлив</w:t>
      </w:r>
      <w:r>
        <w:rPr>
          <w:rFonts w:ascii="Times New Roman" w:hAnsi="Times New Roman"/>
          <w:color w:val="000000"/>
          <w:sz w:val="28"/>
          <w:szCs w:val="28"/>
          <w:shd w:val="clear" w:color="auto" w:fill="FFFFFF"/>
        </w:rPr>
        <w:t>ий</w:t>
      </w:r>
      <w:r w:rsidRPr="000E093B">
        <w:rPr>
          <w:rFonts w:ascii="Times New Roman" w:hAnsi="Times New Roman"/>
          <w:color w:val="000000"/>
          <w:sz w:val="28"/>
          <w:szCs w:val="28"/>
          <w:shd w:val="clear" w:color="auto" w:fill="FFFFFF"/>
        </w:rPr>
        <w:t>. Імпровізація спирається на інтуїцію. Більш того, інтуїція є складовою частиною імпровізації, першим її етапом.</w:t>
      </w:r>
    </w:p>
    <w:p w:rsidR="00465AF9" w:rsidRPr="000E093B" w:rsidRDefault="00465AF9" w:rsidP="00DD3528">
      <w:pPr>
        <w:spacing w:after="0" w:line="360" w:lineRule="auto"/>
        <w:ind w:firstLine="851"/>
        <w:jc w:val="both"/>
        <w:rPr>
          <w:rFonts w:ascii="Times New Roman" w:hAnsi="Times New Roman"/>
          <w:color w:val="000000"/>
          <w:sz w:val="28"/>
          <w:szCs w:val="28"/>
          <w:shd w:val="clear" w:color="auto" w:fill="FFFFFF"/>
        </w:rPr>
      </w:pPr>
      <w:r w:rsidRPr="000E093B">
        <w:rPr>
          <w:rFonts w:ascii="Times New Roman" w:hAnsi="Times New Roman"/>
          <w:color w:val="000000"/>
          <w:sz w:val="28"/>
          <w:szCs w:val="28"/>
          <w:shd w:val="clear" w:color="auto" w:fill="FFFFFF"/>
        </w:rPr>
        <w:t>Готовність до імпровізації виражається: в рівні знання педагогом предмета і методики його викладання; в умінні застосовувати знання з педагогіки і психології, розподіляти і концентрувати увагу; у рівні розвитку уяви і творчому натхненні; в умінні спілкуватися і володіти промовою, всім психофізичним апаратом; у рівні розвитку інтуїції та здатності перевтілюватися; в умінні миттєво адекватно проводити аналіз ситуації та приймати рішення; в умінні миттєво і публічно реалізувати прийняте рішення; у рівні вміння органічно переходити від експромтного до запланованого.</w:t>
      </w:r>
    </w:p>
    <w:p w:rsidR="00465AF9" w:rsidRDefault="00465AF9" w:rsidP="00DD3528">
      <w:pPr>
        <w:spacing w:after="0" w:line="360" w:lineRule="auto"/>
        <w:ind w:firstLine="851"/>
        <w:jc w:val="both"/>
        <w:rPr>
          <w:rFonts w:ascii="Times New Roman" w:hAnsi="Times New Roman"/>
          <w:color w:val="000000"/>
          <w:sz w:val="28"/>
          <w:szCs w:val="28"/>
          <w:shd w:val="clear" w:color="auto" w:fill="FFFFFF"/>
        </w:rPr>
      </w:pPr>
      <w:r w:rsidRPr="000E093B">
        <w:rPr>
          <w:rFonts w:ascii="Times New Roman" w:hAnsi="Times New Roman"/>
          <w:color w:val="000000"/>
          <w:sz w:val="28"/>
          <w:szCs w:val="28"/>
          <w:shd w:val="clear" w:color="auto" w:fill="FFFFFF"/>
        </w:rPr>
        <w:t xml:space="preserve">Інтуїція і імпровізаційні здібності викладача розвиваються завдяки творчому мисленню педагога, а також спираються на педагогічний досвід викладача. Педагогічна імпровізація — елемент діяльності, який являє собою своєрідну трансформацію педагогом педагогічної техніки у творчому характері дії. </w:t>
      </w:r>
    </w:p>
    <w:p w:rsidR="00465AF9" w:rsidRDefault="00465AF9" w:rsidP="00DD3528">
      <w:pPr>
        <w:spacing w:after="0" w:line="360" w:lineRule="auto"/>
        <w:ind w:firstLine="851"/>
        <w:jc w:val="both"/>
        <w:rPr>
          <w:rFonts w:ascii="Times New Roman" w:hAnsi="Times New Roman"/>
          <w:color w:val="000000"/>
          <w:sz w:val="28"/>
          <w:szCs w:val="28"/>
          <w:shd w:val="clear" w:color="auto" w:fill="FFFFFF"/>
        </w:rPr>
      </w:pPr>
      <w:r w:rsidRPr="008A4589">
        <w:rPr>
          <w:rFonts w:ascii="Times New Roman" w:hAnsi="Times New Roman"/>
          <w:color w:val="000000"/>
          <w:sz w:val="28"/>
          <w:szCs w:val="28"/>
          <w:shd w:val="clear" w:color="auto" w:fill="FFFFFF"/>
        </w:rPr>
        <w:t xml:space="preserve">Підводячи підсумок сказаному, слід зазначити, що творчість у педагогічній практиці проявляється: в ефективному застосуванні кимось створеного досвіду в нових умовах; вдосконалення відомого у відповідності з новими завданнями; в освоєнні наукових розробок та їх розвитку; вміння обґрунтовувати інтуїтивні і заздалегідь підготовлені рішення; вміння фантазувати, бачити ближню та дальню перспективи; в умінні розвивати ідею і бачити набір варіантів в її вирішенні; виявляти раніше непізнані закономірності навчання і виховання; в умінні вести експериментальну, дослідницьку роботу. </w:t>
      </w:r>
    </w:p>
    <w:p w:rsidR="00465AF9" w:rsidRPr="000E093B" w:rsidRDefault="00465AF9" w:rsidP="00DD3528">
      <w:pPr>
        <w:spacing w:after="0" w:line="360" w:lineRule="auto"/>
        <w:ind w:firstLine="851"/>
        <w:jc w:val="both"/>
        <w:rPr>
          <w:rFonts w:ascii="Times New Roman" w:hAnsi="Times New Roman"/>
          <w:color w:val="000000"/>
          <w:sz w:val="28"/>
          <w:szCs w:val="28"/>
          <w:shd w:val="clear" w:color="auto" w:fill="FFFFFF"/>
        </w:rPr>
      </w:pPr>
      <w:r w:rsidRPr="000E093B">
        <w:rPr>
          <w:rFonts w:ascii="Times New Roman" w:hAnsi="Times New Roman"/>
          <w:color w:val="000000"/>
          <w:sz w:val="28"/>
          <w:szCs w:val="28"/>
          <w:shd w:val="clear" w:color="auto" w:fill="FFFFFF"/>
        </w:rPr>
        <w:t xml:space="preserve">Творчість для викладача є джерелом самовираження, самоствердження. Розвиток педагогічної творчості педагога — важлива передумова успішного розвитку особистості вихованця. </w:t>
      </w:r>
    </w:p>
    <w:p w:rsidR="00465AF9" w:rsidRPr="000E093B" w:rsidRDefault="00465AF9" w:rsidP="00DD3528">
      <w:pPr>
        <w:spacing w:after="0" w:line="360" w:lineRule="auto"/>
        <w:ind w:firstLine="851"/>
        <w:jc w:val="both"/>
        <w:rPr>
          <w:rFonts w:ascii="Times New Roman" w:hAnsi="Times New Roman"/>
          <w:color w:val="000000"/>
          <w:sz w:val="28"/>
          <w:szCs w:val="28"/>
          <w:shd w:val="clear" w:color="auto" w:fill="FFFFFF"/>
        </w:rPr>
      </w:pPr>
      <w:r w:rsidRPr="005F06AC">
        <w:rPr>
          <w:rFonts w:ascii="Times New Roman" w:hAnsi="Times New Roman"/>
          <w:sz w:val="28"/>
          <w:szCs w:val="28"/>
        </w:rPr>
        <w:t>Сучасний викладач має бути виключно уважним як до нових реалій і тенденцій громадського розвитку, так і до нововведень в сфері змісту, форм і методів навчання і виховання. Відповідно інноваційна діяльність повинна характеризувати професійну діяльність викладача. Стр</w:t>
      </w:r>
      <w:r>
        <w:rPr>
          <w:rFonts w:ascii="Times New Roman" w:hAnsi="Times New Roman"/>
          <w:sz w:val="28"/>
          <w:szCs w:val="28"/>
        </w:rPr>
        <w:t>и</w:t>
      </w:r>
      <w:r w:rsidRPr="005F06AC">
        <w:rPr>
          <w:rFonts w:ascii="Times New Roman" w:hAnsi="Times New Roman"/>
          <w:sz w:val="28"/>
          <w:szCs w:val="28"/>
        </w:rPr>
        <w:t>жнем інноваційних процесів в освіті є установка викладача на творчий пошук впровадження новітніх досягнень психолого-педагогічної науки в повсякденну практику, вивчення, узагальнення і поширення передового педагогічного досвіду, прагнення до освоєння і застосування нових педагогічних технологій, активних форм і нових методів організації навчально-виховного процесу. Це також розробка викладачем нових технологій навчання і виховання і впров</w:t>
      </w:r>
      <w:r>
        <w:rPr>
          <w:rFonts w:ascii="Times New Roman" w:hAnsi="Times New Roman"/>
          <w:sz w:val="28"/>
          <w:szCs w:val="28"/>
        </w:rPr>
        <w:t>адження їх в освітню практику [</w:t>
      </w:r>
      <w:r w:rsidR="00BE3B76">
        <w:rPr>
          <w:rFonts w:ascii="Times New Roman" w:hAnsi="Times New Roman"/>
          <w:sz w:val="28"/>
          <w:szCs w:val="28"/>
        </w:rPr>
        <w:t>28</w:t>
      </w:r>
      <w:r w:rsidRPr="005F06AC">
        <w:rPr>
          <w:rFonts w:ascii="Times New Roman" w:hAnsi="Times New Roman"/>
          <w:sz w:val="28"/>
          <w:szCs w:val="28"/>
        </w:rPr>
        <w:t>]. Відповідно, педагог повинен уміти генерувати нові, оригінальні ідеї, знаходити нетрадиційні способи рішення проблемних педагогічних ситуацій, тобто мати креативність мислення [</w:t>
      </w:r>
      <w:r w:rsidR="00BE3B76">
        <w:rPr>
          <w:rFonts w:ascii="Times New Roman" w:hAnsi="Times New Roman"/>
          <w:sz w:val="28"/>
          <w:szCs w:val="28"/>
        </w:rPr>
        <w:t>5</w:t>
      </w:r>
      <w:r>
        <w:rPr>
          <w:rFonts w:ascii="Times New Roman" w:hAnsi="Times New Roman"/>
          <w:sz w:val="28"/>
          <w:szCs w:val="28"/>
        </w:rPr>
        <w:t>7</w:t>
      </w:r>
      <w:r w:rsidRPr="005F06AC">
        <w:rPr>
          <w:rFonts w:ascii="Times New Roman" w:hAnsi="Times New Roman"/>
          <w:sz w:val="28"/>
          <w:szCs w:val="28"/>
        </w:rPr>
        <w:t>].</w:t>
      </w:r>
    </w:p>
    <w:p w:rsidR="00465AF9" w:rsidRPr="000E093B" w:rsidRDefault="00465AF9" w:rsidP="00DD3528">
      <w:pPr>
        <w:spacing w:after="0" w:line="360" w:lineRule="auto"/>
        <w:ind w:firstLine="851"/>
        <w:jc w:val="both"/>
        <w:rPr>
          <w:rFonts w:ascii="Times New Roman" w:hAnsi="Times New Roman"/>
          <w:color w:val="000000"/>
          <w:sz w:val="28"/>
          <w:szCs w:val="28"/>
          <w:shd w:val="clear" w:color="auto" w:fill="FFFFFF"/>
        </w:rPr>
      </w:pPr>
      <w:r w:rsidRPr="000E093B">
        <w:rPr>
          <w:rFonts w:ascii="Times New Roman" w:hAnsi="Times New Roman"/>
          <w:color w:val="000000"/>
          <w:sz w:val="28"/>
          <w:szCs w:val="28"/>
          <w:shd w:val="clear" w:color="auto" w:fill="FFFFFF"/>
        </w:rPr>
        <w:t>Прикладами творчої діяльності у вітчизняній педагогіці може бути педагогічна діяльність Ф. Прокоповича,</w:t>
      </w:r>
      <w:r>
        <w:rPr>
          <w:rFonts w:ascii="Times New Roman" w:hAnsi="Times New Roman"/>
          <w:color w:val="000000"/>
          <w:sz w:val="28"/>
          <w:szCs w:val="28"/>
          <w:shd w:val="clear" w:color="auto" w:fill="FFFFFF"/>
        </w:rPr>
        <w:t xml:space="preserve"> Г. Сковороди, О. Духновича, М. </w:t>
      </w:r>
      <w:r w:rsidRPr="000E093B">
        <w:rPr>
          <w:rFonts w:ascii="Times New Roman" w:hAnsi="Times New Roman"/>
          <w:color w:val="000000"/>
          <w:sz w:val="28"/>
          <w:szCs w:val="28"/>
          <w:shd w:val="clear" w:color="auto" w:fill="FFFFFF"/>
        </w:rPr>
        <w:t>Корфа, С. Русової, А. Макаренка, В. Сухомлинського</w:t>
      </w:r>
      <w:r>
        <w:rPr>
          <w:rFonts w:ascii="Times New Roman" w:hAnsi="Times New Roman"/>
          <w:color w:val="000000"/>
          <w:sz w:val="28"/>
          <w:szCs w:val="28"/>
          <w:shd w:val="clear" w:color="auto" w:fill="FFFFFF"/>
        </w:rPr>
        <w:t xml:space="preserve"> тощо</w:t>
      </w:r>
      <w:r w:rsidRPr="000E093B">
        <w:rPr>
          <w:rFonts w:ascii="Times New Roman" w:hAnsi="Times New Roman"/>
          <w:color w:val="000000"/>
          <w:sz w:val="28"/>
          <w:szCs w:val="28"/>
          <w:shd w:val="clear" w:color="auto" w:fill="FFFFFF"/>
        </w:rPr>
        <w:t>.</w:t>
      </w:r>
    </w:p>
    <w:p w:rsidR="00465AF9" w:rsidRDefault="003775BC" w:rsidP="00DD3528">
      <w:pPr>
        <w:spacing w:after="0" w:line="360" w:lineRule="auto"/>
        <w:ind w:firstLine="851"/>
        <w:jc w:val="both"/>
        <w:rPr>
          <w:rFonts w:ascii="Times New Roman" w:hAnsi="Times New Roman"/>
          <w:color w:val="000000"/>
          <w:sz w:val="28"/>
          <w:szCs w:val="28"/>
        </w:rPr>
      </w:pPr>
      <w:r w:rsidRPr="002830F7">
        <w:rPr>
          <w:rFonts w:ascii="Times New Roman" w:hAnsi="Times New Roman"/>
          <w:color w:val="000000"/>
          <w:sz w:val="28"/>
          <w:szCs w:val="28"/>
        </w:rPr>
        <w:t>Достатня кількість досліджень у педагогічній науці присвячена питанням формування педагогічної творчості викладача. Існує думка, що  професія викладача не має бути не творчою, завжди педагогічна творча діяльність викладача – творча особистість. В. Сухомлинський, окреслив представників педагогічної діяльності: «Я знаю працівників десятків спеціальностей, але немає – я в цьому впевнений – людей більш допитливих, невгамовних, більш одержимих думками про творчість, ніж вчителі»</w:t>
      </w:r>
      <w:r w:rsidR="00465AF9">
        <w:rPr>
          <w:rFonts w:ascii="Times New Roman" w:hAnsi="Times New Roman"/>
          <w:color w:val="000000"/>
          <w:sz w:val="28"/>
          <w:szCs w:val="28"/>
        </w:rPr>
        <w:t xml:space="preserve"> [</w:t>
      </w:r>
      <w:r w:rsidR="00BE3B76">
        <w:rPr>
          <w:rFonts w:ascii="Times New Roman" w:hAnsi="Times New Roman"/>
          <w:color w:val="000000"/>
          <w:sz w:val="28"/>
          <w:szCs w:val="28"/>
        </w:rPr>
        <w:t>56</w:t>
      </w:r>
      <w:r w:rsidR="00465AF9" w:rsidRPr="00DC7689">
        <w:rPr>
          <w:rFonts w:ascii="Times New Roman" w:hAnsi="Times New Roman"/>
          <w:color w:val="000000"/>
          <w:sz w:val="28"/>
          <w:szCs w:val="28"/>
        </w:rPr>
        <w:t>].</w:t>
      </w:r>
    </w:p>
    <w:p w:rsidR="00465AF9" w:rsidRDefault="00465AF9">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465AF9" w:rsidRPr="00B07DA0" w:rsidRDefault="00465AF9">
      <w:pPr>
        <w:spacing w:after="0" w:line="360" w:lineRule="auto"/>
        <w:jc w:val="center"/>
        <w:rPr>
          <w:rFonts w:ascii="Times New Roman" w:hAnsi="Times New Roman"/>
          <w:b/>
          <w:sz w:val="28"/>
          <w:szCs w:val="28"/>
        </w:rPr>
      </w:pPr>
      <w:r w:rsidRPr="00B07DA0">
        <w:rPr>
          <w:rFonts w:ascii="Times New Roman" w:hAnsi="Times New Roman"/>
          <w:b/>
          <w:sz w:val="28"/>
          <w:szCs w:val="28"/>
        </w:rPr>
        <w:t>1.2. Проблем</w:t>
      </w:r>
      <w:r w:rsidRPr="009C6D6C">
        <w:rPr>
          <w:rFonts w:ascii="Times New Roman" w:hAnsi="Times New Roman"/>
          <w:b/>
          <w:color w:val="000000"/>
          <w:sz w:val="28"/>
          <w:szCs w:val="28"/>
        </w:rPr>
        <w:t xml:space="preserve">и </w:t>
      </w:r>
      <w:r w:rsidRPr="00B07DA0">
        <w:rPr>
          <w:rFonts w:ascii="Times New Roman" w:hAnsi="Times New Roman"/>
          <w:b/>
          <w:sz w:val="28"/>
          <w:szCs w:val="28"/>
        </w:rPr>
        <w:t>педагогічної творчості та формування готовності до педагогічної творчості майбутнього викладача в науково-педагогічних дослідженнях</w:t>
      </w:r>
    </w:p>
    <w:p w:rsidR="00465AF9" w:rsidRDefault="00465AF9" w:rsidP="0069770B">
      <w:pPr>
        <w:spacing w:after="0" w:line="360" w:lineRule="auto"/>
        <w:jc w:val="center"/>
        <w:rPr>
          <w:rFonts w:ascii="Times New Roman" w:hAnsi="Times New Roman"/>
          <w:b/>
          <w:sz w:val="28"/>
          <w:szCs w:val="28"/>
        </w:rPr>
      </w:pPr>
    </w:p>
    <w:p w:rsidR="00465AF9" w:rsidRDefault="00465AF9" w:rsidP="00F27EE1">
      <w:pPr>
        <w:spacing w:after="0" w:line="360" w:lineRule="auto"/>
        <w:ind w:firstLine="851"/>
        <w:contextualSpacing/>
        <w:jc w:val="both"/>
        <w:rPr>
          <w:rFonts w:ascii="Times New Roman" w:hAnsi="Times New Roman"/>
          <w:color w:val="000000"/>
          <w:sz w:val="28"/>
          <w:szCs w:val="28"/>
          <w:shd w:val="clear" w:color="auto" w:fill="FFFFFF"/>
        </w:rPr>
      </w:pPr>
      <w:r w:rsidRPr="004E37A2">
        <w:rPr>
          <w:rFonts w:ascii="Times New Roman" w:hAnsi="Times New Roman"/>
          <w:color w:val="0D0D0D"/>
          <w:sz w:val="28"/>
          <w:szCs w:val="28"/>
        </w:rPr>
        <w:t xml:space="preserve">Зробивши аналіз наукової </w:t>
      </w:r>
      <w:r w:rsidRPr="004E37A2">
        <w:rPr>
          <w:rFonts w:ascii="Times New Roman" w:hAnsi="Times New Roman"/>
          <w:color w:val="000000"/>
          <w:sz w:val="28"/>
          <w:szCs w:val="28"/>
          <w:shd w:val="clear" w:color="auto" w:fill="FFFFFF"/>
        </w:rPr>
        <w:t xml:space="preserve">психолого-педагогічної </w:t>
      </w:r>
      <w:r w:rsidRPr="004E37A2">
        <w:rPr>
          <w:rFonts w:ascii="Times New Roman" w:hAnsi="Times New Roman"/>
          <w:color w:val="0D0D0D"/>
          <w:sz w:val="28"/>
          <w:szCs w:val="28"/>
        </w:rPr>
        <w:t>літератури</w:t>
      </w:r>
      <w:r>
        <w:rPr>
          <w:rFonts w:ascii="Times New Roman" w:hAnsi="Times New Roman"/>
          <w:color w:val="0D0D0D"/>
          <w:sz w:val="28"/>
          <w:szCs w:val="28"/>
        </w:rPr>
        <w:t xml:space="preserve"> на </w:t>
      </w:r>
      <w:r w:rsidRPr="004E37A2">
        <w:rPr>
          <w:rFonts w:ascii="Times New Roman" w:hAnsi="Times New Roman"/>
          <w:color w:val="0D0D0D"/>
          <w:sz w:val="28"/>
          <w:szCs w:val="28"/>
        </w:rPr>
        <w:t xml:space="preserve">предмет дослідження проблеми </w:t>
      </w:r>
      <w:r w:rsidRPr="004E37A2">
        <w:rPr>
          <w:rFonts w:ascii="Times New Roman" w:hAnsi="Times New Roman"/>
          <w:sz w:val="28"/>
          <w:szCs w:val="28"/>
        </w:rPr>
        <w:t xml:space="preserve">формування </w:t>
      </w:r>
      <w:r>
        <w:rPr>
          <w:rFonts w:ascii="Times New Roman" w:hAnsi="Times New Roman"/>
          <w:sz w:val="28"/>
          <w:szCs w:val="28"/>
        </w:rPr>
        <w:t xml:space="preserve">педагогічної творчості та </w:t>
      </w:r>
      <w:r w:rsidRPr="004E37A2">
        <w:rPr>
          <w:rFonts w:ascii="Times New Roman" w:hAnsi="Times New Roman"/>
          <w:sz w:val="28"/>
          <w:szCs w:val="28"/>
        </w:rPr>
        <w:t xml:space="preserve">готовності </w:t>
      </w:r>
      <w:r>
        <w:rPr>
          <w:rFonts w:ascii="Times New Roman" w:hAnsi="Times New Roman"/>
          <w:sz w:val="28"/>
          <w:szCs w:val="28"/>
        </w:rPr>
        <w:t xml:space="preserve">до педагогічної </w:t>
      </w:r>
      <w:r w:rsidRPr="004E37A2">
        <w:rPr>
          <w:rFonts w:ascii="Times New Roman" w:hAnsi="Times New Roman"/>
          <w:sz w:val="28"/>
          <w:szCs w:val="28"/>
        </w:rPr>
        <w:t>творчості майбутнього викладача</w:t>
      </w:r>
      <w:r w:rsidRPr="004E37A2">
        <w:rPr>
          <w:rFonts w:ascii="Times New Roman" w:hAnsi="Times New Roman"/>
          <w:color w:val="0D0D0D"/>
          <w:sz w:val="28"/>
          <w:szCs w:val="28"/>
        </w:rPr>
        <w:t xml:space="preserve">, ми </w:t>
      </w:r>
      <w:r w:rsidRPr="004E37A2">
        <w:rPr>
          <w:rFonts w:ascii="Times New Roman" w:hAnsi="Times New Roman"/>
          <w:color w:val="000000"/>
          <w:sz w:val="28"/>
          <w:szCs w:val="28"/>
          <w:shd w:val="clear" w:color="auto" w:fill="FFFFFF"/>
        </w:rPr>
        <w:t>встановили, що визначенн</w:t>
      </w:r>
      <w:r w:rsidRPr="00511DA5">
        <w:rPr>
          <w:rFonts w:ascii="Times New Roman" w:hAnsi="Times New Roman"/>
          <w:color w:val="000000"/>
          <w:sz w:val="28"/>
          <w:szCs w:val="28"/>
          <w:shd w:val="clear" w:color="auto" w:fill="FFFFFF"/>
        </w:rPr>
        <w:t>ю</w:t>
      </w:r>
      <w:r w:rsidRPr="004E37A2">
        <w:rPr>
          <w:rFonts w:ascii="Times New Roman" w:hAnsi="Times New Roman"/>
          <w:color w:val="000000"/>
          <w:sz w:val="28"/>
          <w:szCs w:val="28"/>
          <w:shd w:val="clear" w:color="auto" w:fill="FFFFFF"/>
        </w:rPr>
        <w:t xml:space="preserve"> сутності, змісту, компонентів, видів та функцій діяльності педагога присвячено достатню кількість </w:t>
      </w:r>
      <w:r w:rsidRPr="005A5C94">
        <w:rPr>
          <w:rFonts w:ascii="Times New Roman" w:hAnsi="Times New Roman"/>
          <w:color w:val="000000"/>
          <w:sz w:val="28"/>
          <w:szCs w:val="28"/>
          <w:shd w:val="clear" w:color="auto" w:fill="FFFFFF"/>
        </w:rPr>
        <w:t xml:space="preserve">наукових статей, </w:t>
      </w:r>
      <w:r w:rsidRPr="004E37A2">
        <w:rPr>
          <w:rFonts w:ascii="Times New Roman" w:hAnsi="Times New Roman"/>
          <w:color w:val="000000"/>
          <w:sz w:val="28"/>
          <w:szCs w:val="28"/>
          <w:shd w:val="clear" w:color="auto" w:fill="FFFFFF"/>
        </w:rPr>
        <w:t>дисертаційних досліджень, монографій, навчальних видань та ін.</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Дослідники, які розглядають сутність творчої особистості з позиції суспільно-історичного розвитку людського життя, вважають, що становлення людини як суспільної істоти, як особистості пов</w:t>
      </w:r>
      <w:r w:rsidRPr="005A5C94">
        <w:rPr>
          <w:rFonts w:ascii="Times New Roman" w:hAnsi="Times New Roman"/>
          <w:sz w:val="28"/>
          <w:szCs w:val="28"/>
        </w:rPr>
        <w:t>’</w:t>
      </w:r>
      <w:r w:rsidRPr="004E37A2">
        <w:rPr>
          <w:rFonts w:ascii="Times New Roman" w:hAnsi="Times New Roman"/>
          <w:sz w:val="28"/>
          <w:szCs w:val="28"/>
        </w:rPr>
        <w:t>язано з рушійними силами і законами розвитку людського суспільства. Людина є природною і водночас суспільною істотою. Вона посідає певне місце в системі суспільних відносин, є їх носієм, виконує певні суспільні функції.</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Людина є особистістю, оскільки їй вла</w:t>
      </w:r>
      <w:r>
        <w:rPr>
          <w:rFonts w:ascii="Times New Roman" w:hAnsi="Times New Roman"/>
          <w:sz w:val="28"/>
          <w:szCs w:val="28"/>
        </w:rPr>
        <w:t xml:space="preserve">стива свідомість, певна система </w:t>
      </w:r>
      <w:r w:rsidRPr="004E37A2">
        <w:rPr>
          <w:rFonts w:ascii="Times New Roman" w:hAnsi="Times New Roman"/>
          <w:sz w:val="28"/>
          <w:szCs w:val="28"/>
        </w:rPr>
        <w:t xml:space="preserve">потреб, інтересів, поглядів, переконань, розумових, моральних та інших якостей, які внутрішньо визначають </w:t>
      </w:r>
      <w:r>
        <w:rPr>
          <w:rFonts w:ascii="Times New Roman" w:hAnsi="Times New Roman"/>
          <w:sz w:val="28"/>
          <w:szCs w:val="28"/>
        </w:rPr>
        <w:t xml:space="preserve">її поведінку, надають їй певної </w:t>
      </w:r>
      <w:r w:rsidRPr="004E37A2">
        <w:rPr>
          <w:rFonts w:ascii="Times New Roman" w:hAnsi="Times New Roman"/>
          <w:sz w:val="28"/>
          <w:szCs w:val="28"/>
        </w:rPr>
        <w:t>цілеспрямованості, стійкості й організованості. Завдяки цьому людина виступає як суб’єкт власної діяльності, передб</w:t>
      </w:r>
      <w:r>
        <w:rPr>
          <w:rFonts w:ascii="Times New Roman" w:hAnsi="Times New Roman"/>
          <w:sz w:val="28"/>
          <w:szCs w:val="28"/>
        </w:rPr>
        <w:t xml:space="preserve">ачає її результати, контролює й </w:t>
      </w:r>
      <w:r w:rsidRPr="004E37A2">
        <w:rPr>
          <w:rFonts w:ascii="Times New Roman" w:hAnsi="Times New Roman"/>
          <w:sz w:val="28"/>
          <w:szCs w:val="28"/>
        </w:rPr>
        <w:t>несе за неї відповідальність. Особистість є цілісною, її фізичні, розумові, трудові, моральні й естетичні якості взаємопов</w:t>
      </w:r>
      <w:r w:rsidRPr="005A5C94">
        <w:rPr>
          <w:rFonts w:ascii="Times New Roman" w:hAnsi="Times New Roman"/>
          <w:sz w:val="28"/>
          <w:szCs w:val="28"/>
        </w:rPr>
        <w:t>’</w:t>
      </w:r>
      <w:r w:rsidRPr="004E37A2">
        <w:rPr>
          <w:rFonts w:ascii="Times New Roman" w:hAnsi="Times New Roman"/>
          <w:sz w:val="28"/>
          <w:szCs w:val="28"/>
        </w:rPr>
        <w:t>язані. Поняття всебічного розвитку особистості не виключає, а включає різні індивідуальні його варіанти, які й виражають творчу сутність людини.</w:t>
      </w:r>
    </w:p>
    <w:p w:rsidR="00D94A6D"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napToGrid w:val="0"/>
          <w:color w:val="000000"/>
          <w:spacing w:val="4"/>
          <w:sz w:val="28"/>
          <w:szCs w:val="28"/>
        </w:rPr>
      </w:pPr>
      <w:r w:rsidRPr="004E37A2">
        <w:rPr>
          <w:rFonts w:ascii="Times New Roman" w:hAnsi="Times New Roman"/>
          <w:snapToGrid w:val="0"/>
          <w:spacing w:val="4"/>
          <w:sz w:val="28"/>
          <w:szCs w:val="28"/>
        </w:rPr>
        <w:t xml:space="preserve">У концепції виховання творчої особистості українськими науковцями підкреслюється, що </w:t>
      </w:r>
      <w:r w:rsidRPr="005A5C94">
        <w:rPr>
          <w:rFonts w:ascii="Times New Roman" w:hAnsi="Times New Roman"/>
          <w:snapToGrid w:val="0"/>
          <w:color w:val="000000"/>
          <w:spacing w:val="4"/>
          <w:sz w:val="28"/>
          <w:szCs w:val="28"/>
        </w:rPr>
        <w:t>«</w:t>
      </w:r>
      <w:r w:rsidRPr="009C6D6C">
        <w:rPr>
          <w:rFonts w:ascii="Times New Roman" w:hAnsi="Times New Roman"/>
          <w:snapToGrid w:val="0"/>
          <w:color w:val="000000"/>
          <w:spacing w:val="4"/>
          <w:sz w:val="28"/>
          <w:szCs w:val="28"/>
        </w:rPr>
        <w:t>саме творча, естетично багата особистість взмозі розв’язувати як щоденні виробничі, так і масштабні завдання, які забезпечуватимуть не просто виживання, а прогрес нації, здатної займати у співдружності народів чільне місце, створити кожному</w:t>
      </w:r>
    </w:p>
    <w:p w:rsidR="0038363C" w:rsidRDefault="00465AF9" w:rsidP="0058019F">
      <w:pPr>
        <w:tabs>
          <w:tab w:val="left" w:pos="900"/>
        </w:tabs>
        <w:autoSpaceDE w:val="0"/>
        <w:autoSpaceDN w:val="0"/>
        <w:adjustRightInd w:val="0"/>
        <w:spacing w:after="0" w:line="360" w:lineRule="auto"/>
        <w:contextualSpacing/>
        <w:jc w:val="both"/>
        <w:rPr>
          <w:rFonts w:ascii="Times New Roman" w:hAnsi="Times New Roman"/>
          <w:snapToGrid w:val="0"/>
          <w:color w:val="000000"/>
          <w:spacing w:val="4"/>
          <w:sz w:val="28"/>
          <w:szCs w:val="28"/>
        </w:rPr>
      </w:pPr>
      <w:r w:rsidRPr="009C6D6C">
        <w:rPr>
          <w:rFonts w:ascii="Times New Roman" w:hAnsi="Times New Roman"/>
          <w:snapToGrid w:val="0"/>
          <w:color w:val="000000"/>
          <w:spacing w:val="4"/>
          <w:sz w:val="28"/>
          <w:szCs w:val="28"/>
        </w:rPr>
        <w:t>своєму громадянинові повноцінне економічне і культурне життя</w:t>
      </w:r>
      <w:r w:rsidRPr="005A5C94">
        <w:rPr>
          <w:rFonts w:ascii="Times New Roman" w:hAnsi="Times New Roman"/>
          <w:snapToGrid w:val="0"/>
          <w:color w:val="000000"/>
          <w:spacing w:val="4"/>
          <w:sz w:val="28"/>
          <w:szCs w:val="28"/>
        </w:rPr>
        <w:t>»</w:t>
      </w:r>
      <w:r w:rsidRPr="009C6D6C">
        <w:rPr>
          <w:rFonts w:ascii="Times New Roman" w:hAnsi="Times New Roman"/>
          <w:snapToGrid w:val="0"/>
          <w:color w:val="000000"/>
          <w:spacing w:val="4"/>
          <w:sz w:val="28"/>
          <w:szCs w:val="28"/>
        </w:rPr>
        <w:t xml:space="preserve">. </w:t>
      </w:r>
    </w:p>
    <w:p w:rsidR="007C5E76" w:rsidRPr="006535F1" w:rsidRDefault="00641ACB" w:rsidP="007C5E76">
      <w:pPr>
        <w:tabs>
          <w:tab w:val="left" w:pos="900"/>
        </w:tabs>
        <w:autoSpaceDE w:val="0"/>
        <w:autoSpaceDN w:val="0"/>
        <w:adjustRightInd w:val="0"/>
        <w:spacing w:after="0" w:line="360" w:lineRule="auto"/>
        <w:ind w:firstLine="851"/>
        <w:contextualSpacing/>
        <w:jc w:val="both"/>
        <w:rPr>
          <w:rFonts w:ascii="Times New Roman" w:hAnsi="Times New Roman"/>
          <w:snapToGrid w:val="0"/>
          <w:spacing w:val="4"/>
          <w:sz w:val="28"/>
          <w:szCs w:val="28"/>
        </w:rPr>
      </w:pPr>
      <w:r>
        <w:rPr>
          <w:rFonts w:ascii="Times New Roman" w:hAnsi="Times New Roman"/>
          <w:color w:val="000000"/>
          <w:sz w:val="28"/>
          <w:szCs w:val="28"/>
        </w:rPr>
        <w:t>І</w:t>
      </w:r>
      <w:r w:rsidR="00E15829" w:rsidRPr="0058019F">
        <w:rPr>
          <w:rFonts w:ascii="Times New Roman" w:hAnsi="Times New Roman"/>
          <w:color w:val="000000"/>
          <w:sz w:val="28"/>
          <w:szCs w:val="28"/>
        </w:rPr>
        <w:t>снує гостра дискусія щодо визначення характеру діяльності викладача</w:t>
      </w:r>
      <w:r>
        <w:rPr>
          <w:rFonts w:ascii="Times New Roman" w:hAnsi="Times New Roman"/>
          <w:color w:val="000000"/>
          <w:sz w:val="28"/>
          <w:szCs w:val="28"/>
        </w:rPr>
        <w:t>н</w:t>
      </w:r>
      <w:r w:rsidRPr="0058019F">
        <w:rPr>
          <w:rFonts w:ascii="Times New Roman" w:hAnsi="Times New Roman"/>
          <w:color w:val="000000"/>
          <w:sz w:val="28"/>
          <w:szCs w:val="28"/>
        </w:rPr>
        <w:t>а сучасному етапі розвитку психології і педагогіки</w:t>
      </w:r>
      <w:r w:rsidR="00E15829" w:rsidRPr="0058019F">
        <w:rPr>
          <w:rFonts w:ascii="Times New Roman" w:hAnsi="Times New Roman"/>
          <w:color w:val="000000"/>
          <w:sz w:val="28"/>
          <w:szCs w:val="28"/>
        </w:rPr>
        <w:t xml:space="preserve">. </w:t>
      </w:r>
      <w:r>
        <w:rPr>
          <w:rFonts w:ascii="Times New Roman" w:hAnsi="Times New Roman"/>
          <w:color w:val="000000"/>
          <w:sz w:val="28"/>
          <w:szCs w:val="28"/>
        </w:rPr>
        <w:t>Однак, д</w:t>
      </w:r>
      <w:r w:rsidR="00E15829" w:rsidRPr="0058019F">
        <w:rPr>
          <w:rFonts w:ascii="Times New Roman" w:hAnsi="Times New Roman"/>
          <w:color w:val="000000"/>
          <w:sz w:val="28"/>
          <w:szCs w:val="28"/>
        </w:rPr>
        <w:t xml:space="preserve">еякі педагоги вважають, що в своїй професійній діяльності викладач призваний виконувати сукупність рольових функцій, тобто ні в якій мірі не відхилятись від нормативно заданого зразку. Цей підхід вимагає певної стереоптимізації і формалізації всіх дій та вчинків викладача. Інші педагоги відстоюють тезу про творчу самодіяльність викладача як особистості. </w:t>
      </w:r>
      <w:r w:rsidR="00830C31">
        <w:rPr>
          <w:rFonts w:ascii="Times New Roman" w:hAnsi="Times New Roman"/>
          <w:color w:val="000000"/>
          <w:sz w:val="28"/>
          <w:szCs w:val="28"/>
        </w:rPr>
        <w:t>П</w:t>
      </w:r>
      <w:r w:rsidR="00830C31" w:rsidRPr="0058019F">
        <w:rPr>
          <w:rFonts w:ascii="Times New Roman" w:hAnsi="Times New Roman"/>
          <w:color w:val="000000"/>
          <w:sz w:val="28"/>
          <w:szCs w:val="28"/>
        </w:rPr>
        <w:t>рихильники</w:t>
      </w:r>
      <w:r w:rsidR="00E15829" w:rsidRPr="0058019F">
        <w:rPr>
          <w:rFonts w:ascii="Times New Roman" w:hAnsi="Times New Roman"/>
          <w:color w:val="000000"/>
          <w:sz w:val="28"/>
          <w:szCs w:val="28"/>
        </w:rPr>
        <w:t>цієї думки</w:t>
      </w:r>
      <w:r w:rsidR="00830C31" w:rsidRPr="0058019F">
        <w:rPr>
          <w:rFonts w:ascii="Times New Roman" w:hAnsi="Times New Roman"/>
          <w:color w:val="000000"/>
          <w:sz w:val="28"/>
          <w:szCs w:val="28"/>
        </w:rPr>
        <w:t>стверджують</w:t>
      </w:r>
      <w:r w:rsidR="00E15829" w:rsidRPr="0058019F">
        <w:rPr>
          <w:rFonts w:ascii="Times New Roman" w:hAnsi="Times New Roman"/>
          <w:color w:val="000000"/>
          <w:sz w:val="28"/>
          <w:szCs w:val="28"/>
        </w:rPr>
        <w:t>, будь-яка діяльність – це особистісний процес, для якого характерним є творча активність і самостійність, особиста свобода та індивідуальна неповторність викладача. Дві точки зору є неправомірними, оскільки не враховують однієї ознаки професії викладача – об’єктивної внутрішньої суперечності, що виникає в реальній професійній діяльності.</w:t>
      </w:r>
    </w:p>
    <w:p w:rsidR="00465AF9" w:rsidRDefault="00465AF9" w:rsidP="00F27EE1">
      <w:pPr>
        <w:widowControl w:val="0"/>
        <w:tabs>
          <w:tab w:val="left" w:pos="851"/>
          <w:tab w:val="left" w:pos="900"/>
          <w:tab w:val="num" w:pos="1134"/>
        </w:tabs>
        <w:spacing w:after="0" w:line="360" w:lineRule="auto"/>
        <w:ind w:firstLine="851"/>
        <w:contextualSpacing/>
        <w:jc w:val="both"/>
        <w:rPr>
          <w:rFonts w:ascii="Times New Roman" w:hAnsi="Times New Roman"/>
          <w:snapToGrid w:val="0"/>
          <w:spacing w:val="4"/>
          <w:sz w:val="28"/>
          <w:szCs w:val="28"/>
        </w:rPr>
      </w:pPr>
      <w:r w:rsidRPr="004E37A2">
        <w:rPr>
          <w:rFonts w:ascii="Times New Roman" w:hAnsi="Times New Roman"/>
          <w:snapToGrid w:val="0"/>
          <w:spacing w:val="4"/>
          <w:sz w:val="28"/>
          <w:szCs w:val="28"/>
        </w:rPr>
        <w:t>Аналіз психолого-педагогічних досліджень свідчить про те, що проблема творчості розглядається у таких аспектах: філософському (Г.</w:t>
      </w:r>
      <w:r>
        <w:rPr>
          <w:rFonts w:ascii="Times New Roman" w:hAnsi="Times New Roman"/>
          <w:snapToGrid w:val="0"/>
          <w:spacing w:val="4"/>
          <w:sz w:val="28"/>
          <w:szCs w:val="28"/>
        </w:rPr>
        <w:t> </w:t>
      </w:r>
      <w:r w:rsidRPr="004E37A2">
        <w:rPr>
          <w:rFonts w:ascii="Times New Roman" w:hAnsi="Times New Roman"/>
          <w:snapToGrid w:val="0"/>
          <w:spacing w:val="4"/>
          <w:sz w:val="28"/>
          <w:szCs w:val="28"/>
        </w:rPr>
        <w:t>Гиргинов, В.Жадько, В.Цапок та ін.), психологічному (Г.</w:t>
      </w:r>
      <w:r>
        <w:rPr>
          <w:rFonts w:ascii="Times New Roman" w:hAnsi="Times New Roman"/>
          <w:snapToGrid w:val="0"/>
          <w:spacing w:val="4"/>
          <w:sz w:val="28"/>
          <w:szCs w:val="28"/>
        </w:rPr>
        <w:t> </w:t>
      </w:r>
      <w:r w:rsidRPr="004E37A2">
        <w:rPr>
          <w:rFonts w:ascii="Times New Roman" w:hAnsi="Times New Roman"/>
          <w:snapToGrid w:val="0"/>
          <w:spacing w:val="4"/>
          <w:sz w:val="28"/>
          <w:szCs w:val="28"/>
        </w:rPr>
        <w:t>Балл, О.</w:t>
      </w:r>
      <w:r>
        <w:rPr>
          <w:rFonts w:ascii="Times New Roman" w:hAnsi="Times New Roman"/>
          <w:snapToGrid w:val="0"/>
          <w:spacing w:val="4"/>
          <w:sz w:val="28"/>
          <w:szCs w:val="28"/>
        </w:rPr>
        <w:t> </w:t>
      </w:r>
      <w:r w:rsidRPr="004E37A2">
        <w:rPr>
          <w:rFonts w:ascii="Times New Roman" w:hAnsi="Times New Roman"/>
          <w:snapToGrid w:val="0"/>
          <w:spacing w:val="4"/>
          <w:sz w:val="28"/>
          <w:szCs w:val="28"/>
        </w:rPr>
        <w:t>Киричук, О.Лук та ін.), педагогічному (В.Кан-Калик, Я.Пономарьов, С.</w:t>
      </w:r>
      <w:r>
        <w:rPr>
          <w:rFonts w:ascii="Times New Roman" w:hAnsi="Times New Roman"/>
          <w:snapToGrid w:val="0"/>
          <w:spacing w:val="4"/>
          <w:sz w:val="28"/>
          <w:szCs w:val="28"/>
        </w:rPr>
        <w:t> </w:t>
      </w:r>
      <w:r w:rsidRPr="004E37A2">
        <w:rPr>
          <w:rFonts w:ascii="Times New Roman" w:hAnsi="Times New Roman"/>
          <w:snapToGrid w:val="0"/>
          <w:spacing w:val="4"/>
          <w:sz w:val="28"/>
          <w:szCs w:val="28"/>
        </w:rPr>
        <w:t>Сисоєва та ін.) і спеціальному (відповідно до вимог кожної конкретної професії).</w:t>
      </w:r>
    </w:p>
    <w:p w:rsidR="00465AF9" w:rsidRPr="004E37A2" w:rsidRDefault="00465AF9" w:rsidP="00F27EE1">
      <w:pPr>
        <w:widowControl w:val="0"/>
        <w:tabs>
          <w:tab w:val="left" w:pos="851"/>
          <w:tab w:val="left" w:pos="900"/>
          <w:tab w:val="num" w:pos="1134"/>
        </w:tabs>
        <w:spacing w:after="0" w:line="360" w:lineRule="auto"/>
        <w:ind w:firstLine="851"/>
        <w:contextualSpacing/>
        <w:jc w:val="both"/>
        <w:rPr>
          <w:rFonts w:ascii="Times New Roman" w:hAnsi="Times New Roman"/>
          <w:snapToGrid w:val="0"/>
          <w:spacing w:val="10"/>
          <w:sz w:val="28"/>
          <w:szCs w:val="28"/>
        </w:rPr>
      </w:pPr>
      <w:r w:rsidRPr="004E37A2">
        <w:rPr>
          <w:rFonts w:ascii="Times New Roman" w:hAnsi="Times New Roman"/>
          <w:sz w:val="28"/>
          <w:szCs w:val="28"/>
        </w:rPr>
        <w:t>Аналіз наукових праць В. І. Андрєєва, Я. О. Пономарьова, С.</w:t>
      </w:r>
      <w:r>
        <w:rPr>
          <w:rFonts w:ascii="Times New Roman" w:hAnsi="Times New Roman"/>
          <w:sz w:val="28"/>
          <w:szCs w:val="28"/>
          <w:lang w:val="en-US"/>
        </w:rPr>
        <w:t> </w:t>
      </w:r>
      <w:r w:rsidRPr="004E37A2">
        <w:rPr>
          <w:rFonts w:ascii="Times New Roman" w:hAnsi="Times New Roman"/>
          <w:sz w:val="28"/>
          <w:szCs w:val="28"/>
        </w:rPr>
        <w:t>О.</w:t>
      </w:r>
      <w:r>
        <w:rPr>
          <w:rFonts w:ascii="Times New Roman" w:hAnsi="Times New Roman"/>
          <w:sz w:val="28"/>
          <w:szCs w:val="28"/>
          <w:lang w:val="en-US"/>
        </w:rPr>
        <w:t> </w:t>
      </w:r>
      <w:r w:rsidRPr="004E37A2">
        <w:rPr>
          <w:rFonts w:ascii="Times New Roman" w:hAnsi="Times New Roman"/>
          <w:sz w:val="28"/>
          <w:szCs w:val="28"/>
        </w:rPr>
        <w:t>Сисоєвої і інших учених дозволив нам визначити творчі якості, формування яких дозволить майбутнім викладачам здійснювати інноваційну професійну діяльність. Серед них: відкритість і інтерес до всього нового, здатність до висунення гіпотез, оригінальних ідей, винахідництв</w:t>
      </w:r>
      <w:r>
        <w:rPr>
          <w:rFonts w:ascii="Times New Roman" w:hAnsi="Times New Roman"/>
          <w:sz w:val="28"/>
          <w:szCs w:val="28"/>
        </w:rPr>
        <w:t>а</w:t>
      </w:r>
      <w:r w:rsidRPr="004E37A2">
        <w:rPr>
          <w:rFonts w:ascii="Times New Roman" w:hAnsi="Times New Roman"/>
          <w:sz w:val="28"/>
          <w:szCs w:val="28"/>
        </w:rPr>
        <w:t xml:space="preserve"> (пошук нових форм, методів, засобів навчальної і виховної діяльності і т. д.), проблемне бачення, гнучкість у пошуках альтернативних підходів до рішення педагогічних проблем, творча фантазія, розвинена уява, уміння переносити знання і досвід в нові ситуації; здатність до дослідницької діяльності (уміння аналізувати, інтегрувати, синтезувати інформацію, порівнювати, виділяти головне, обґрунтовувати власну точку зору, робити висновки); пошуково- перетворюючий стиль мислення; здатність до міжособистісного спілкування, до співпраці і взаємодопомоги в творчій діяльності; </w:t>
      </w:r>
      <w:r>
        <w:rPr>
          <w:rFonts w:ascii="Times New Roman" w:hAnsi="Times New Roman"/>
          <w:sz w:val="28"/>
          <w:szCs w:val="28"/>
        </w:rPr>
        <w:t>здібності рефлексій [</w:t>
      </w:r>
      <w:r w:rsidR="003C5A07">
        <w:rPr>
          <w:rFonts w:ascii="Times New Roman" w:hAnsi="Times New Roman"/>
          <w:sz w:val="28"/>
          <w:szCs w:val="28"/>
        </w:rPr>
        <w:t>8</w:t>
      </w:r>
      <w:r w:rsidRPr="004E37A2">
        <w:rPr>
          <w:rFonts w:ascii="Times New Roman" w:hAnsi="Times New Roman"/>
          <w:sz w:val="28"/>
          <w:szCs w:val="28"/>
        </w:rPr>
        <w:t>]</w:t>
      </w:r>
      <w:r>
        <w:rPr>
          <w:rFonts w:ascii="Times New Roman" w:hAnsi="Times New Roman"/>
          <w:sz w:val="28"/>
          <w:szCs w:val="28"/>
        </w:rPr>
        <w:t>.</w:t>
      </w:r>
    </w:p>
    <w:p w:rsidR="00465AF9" w:rsidRPr="004E37A2" w:rsidRDefault="00465AF9" w:rsidP="00F27EE1">
      <w:pPr>
        <w:widowControl w:val="0"/>
        <w:tabs>
          <w:tab w:val="left" w:pos="851"/>
          <w:tab w:val="left" w:pos="900"/>
          <w:tab w:val="num" w:pos="1134"/>
        </w:tabs>
        <w:spacing w:after="0" w:line="360" w:lineRule="auto"/>
        <w:ind w:firstLine="851"/>
        <w:contextualSpacing/>
        <w:jc w:val="both"/>
        <w:rPr>
          <w:rFonts w:ascii="Times New Roman" w:hAnsi="Times New Roman"/>
          <w:snapToGrid w:val="0"/>
          <w:spacing w:val="10"/>
          <w:sz w:val="28"/>
          <w:szCs w:val="28"/>
        </w:rPr>
      </w:pPr>
      <w:r w:rsidRPr="004E37A2">
        <w:rPr>
          <w:rFonts w:ascii="Times New Roman" w:hAnsi="Times New Roman"/>
          <w:sz w:val="28"/>
          <w:szCs w:val="28"/>
        </w:rPr>
        <w:t>В.Цапок, досліджуючи філософські аспекти творчості, стверджує, що творчість сприяє розвитку особистості, її самореалізації в процесі створення матеріальних і духовних цінностей</w:t>
      </w:r>
      <w:r w:rsidRPr="001B044E">
        <w:rPr>
          <w:rFonts w:ascii="Times New Roman" w:hAnsi="Times New Roman"/>
          <w:sz w:val="28"/>
          <w:szCs w:val="28"/>
        </w:rPr>
        <w:t>[</w:t>
      </w:r>
      <w:r w:rsidR="0042110A">
        <w:rPr>
          <w:rFonts w:ascii="Times New Roman" w:hAnsi="Times New Roman"/>
          <w:sz w:val="28"/>
          <w:szCs w:val="28"/>
        </w:rPr>
        <w:t>61</w:t>
      </w:r>
      <w:r w:rsidRPr="001B044E">
        <w:rPr>
          <w:rFonts w:ascii="Times New Roman" w:hAnsi="Times New Roman"/>
          <w:sz w:val="28"/>
          <w:szCs w:val="28"/>
        </w:rPr>
        <w:t>].</w:t>
      </w:r>
    </w:p>
    <w:p w:rsidR="00465AF9" w:rsidRDefault="00465AF9" w:rsidP="00F27EE1">
      <w:pPr>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А.Спіркін зазначає, що цей феноме</w:t>
      </w:r>
      <w:r>
        <w:rPr>
          <w:rFonts w:ascii="Times New Roman" w:hAnsi="Times New Roman"/>
          <w:sz w:val="28"/>
          <w:szCs w:val="28"/>
        </w:rPr>
        <w:t xml:space="preserve">н можна визначити як мислення й </w:t>
      </w:r>
      <w:r w:rsidRPr="004E37A2">
        <w:rPr>
          <w:rFonts w:ascii="Times New Roman" w:hAnsi="Times New Roman"/>
          <w:sz w:val="28"/>
          <w:szCs w:val="28"/>
        </w:rPr>
        <w:t>практичну діяльність, результатом</w:t>
      </w:r>
      <w:r>
        <w:rPr>
          <w:rFonts w:ascii="Times New Roman" w:hAnsi="Times New Roman"/>
          <w:sz w:val="28"/>
          <w:szCs w:val="28"/>
        </w:rPr>
        <w:t xml:space="preserve"> яких є створення оригінальних, </w:t>
      </w:r>
      <w:r w:rsidRPr="004E37A2">
        <w:rPr>
          <w:rFonts w:ascii="Times New Roman" w:hAnsi="Times New Roman"/>
          <w:sz w:val="28"/>
          <w:szCs w:val="28"/>
        </w:rPr>
        <w:t>неповторних цінностей, встановле</w:t>
      </w:r>
      <w:r>
        <w:rPr>
          <w:rFonts w:ascii="Times New Roman" w:hAnsi="Times New Roman"/>
          <w:sz w:val="28"/>
          <w:szCs w:val="28"/>
        </w:rPr>
        <w:t xml:space="preserve">ння нових фактів, властивостей, </w:t>
      </w:r>
      <w:r w:rsidRPr="004E37A2">
        <w:rPr>
          <w:rFonts w:ascii="Times New Roman" w:hAnsi="Times New Roman"/>
          <w:sz w:val="28"/>
          <w:szCs w:val="28"/>
        </w:rPr>
        <w:t>закономірностей, а також мето</w:t>
      </w:r>
      <w:r>
        <w:rPr>
          <w:rFonts w:ascii="Times New Roman" w:hAnsi="Times New Roman"/>
          <w:sz w:val="28"/>
          <w:szCs w:val="28"/>
        </w:rPr>
        <w:t xml:space="preserve">дів дослідження та перетворення </w:t>
      </w:r>
      <w:r w:rsidRPr="004E37A2">
        <w:rPr>
          <w:rFonts w:ascii="Times New Roman" w:hAnsi="Times New Roman"/>
          <w:sz w:val="28"/>
          <w:szCs w:val="28"/>
        </w:rPr>
        <w:t>матеріального світу або духовної культури</w:t>
      </w:r>
      <w:r w:rsidRPr="001B044E">
        <w:rPr>
          <w:rFonts w:ascii="Times New Roman" w:hAnsi="Times New Roman"/>
          <w:sz w:val="28"/>
          <w:szCs w:val="28"/>
        </w:rPr>
        <w:t>[</w:t>
      </w:r>
      <w:r w:rsidR="00941D05">
        <w:rPr>
          <w:rFonts w:ascii="Times New Roman" w:hAnsi="Times New Roman"/>
          <w:sz w:val="28"/>
          <w:szCs w:val="28"/>
        </w:rPr>
        <w:t>64</w:t>
      </w:r>
      <w:r w:rsidRPr="001B044E">
        <w:rPr>
          <w:rFonts w:ascii="Times New Roman" w:hAnsi="Times New Roman"/>
          <w:sz w:val="28"/>
          <w:szCs w:val="28"/>
        </w:rPr>
        <w:t>].</w:t>
      </w:r>
    </w:p>
    <w:p w:rsidR="00465AF9" w:rsidRPr="000A7270" w:rsidRDefault="00465AF9" w:rsidP="00F27EE1">
      <w:pPr>
        <w:tabs>
          <w:tab w:val="left" w:pos="900"/>
        </w:tabs>
        <w:spacing w:after="0" w:line="360" w:lineRule="auto"/>
        <w:ind w:firstLine="851"/>
        <w:contextualSpacing/>
        <w:jc w:val="both"/>
        <w:rPr>
          <w:rFonts w:ascii="Times New Roman" w:hAnsi="Times New Roman"/>
          <w:sz w:val="28"/>
          <w:szCs w:val="28"/>
        </w:rPr>
      </w:pPr>
      <w:r w:rsidRPr="000A7270">
        <w:rPr>
          <w:rFonts w:ascii="Times New Roman" w:hAnsi="Times New Roman"/>
          <w:color w:val="000000"/>
          <w:sz w:val="28"/>
          <w:szCs w:val="28"/>
        </w:rPr>
        <w:t xml:space="preserve">У статті С.С. Рашидової, О.В. Клименко «Формування готовності майбутнього викладача до педагогічної творчості», яка присвячена практичним аспектам формування творчої, активної особистості сучасного педагога,  розглянуто психолого-педагогічні умови розвитку педагогічної творчості у студентів педагогічних спеціальностей; запропоновано методику формування готовності до педагогічної творчості майбутнього викладача; доведено, що творча діяльність є важливою умовою розвитку сучасних педагогів. </w:t>
      </w:r>
      <w:r w:rsidRPr="000A7270">
        <w:rPr>
          <w:rFonts w:ascii="Times New Roman" w:hAnsi="Times New Roman"/>
          <w:color w:val="000000"/>
          <w:sz w:val="28"/>
          <w:szCs w:val="28"/>
          <w:shd w:val="clear" w:color="auto" w:fill="FFFFFF"/>
        </w:rPr>
        <w:t>Ми повністю поділяємо думку, «що творчість у педагогічній практиці проявляється: в ефективному, доцільному використанні кимось створеного досвіду в нових умовах; в удосконаленні традиційних форм і методів відповідно до нових завдань; в освоєнні наукових і методичних розробок і їх творчій переробці; в умінні використовувати інтуїцію і імпровізувати; в умінні прогнозувати, планувати і фантазувати; в умінні розвивати ідеї і бач</w:t>
      </w:r>
      <w:r>
        <w:rPr>
          <w:rFonts w:ascii="Times New Roman" w:hAnsi="Times New Roman"/>
          <w:color w:val="000000"/>
          <w:sz w:val="28"/>
          <w:szCs w:val="28"/>
          <w:shd w:val="clear" w:color="auto" w:fill="FFFFFF"/>
        </w:rPr>
        <w:t>ити варіанти їх вирішення;</w:t>
      </w:r>
      <w:r w:rsidRPr="000A7270">
        <w:rPr>
          <w:rFonts w:ascii="Times New Roman" w:hAnsi="Times New Roman"/>
          <w:color w:val="000000"/>
          <w:sz w:val="28"/>
          <w:szCs w:val="28"/>
          <w:shd w:val="clear" w:color="auto" w:fill="FFFFFF"/>
        </w:rPr>
        <w:t>виявляти нові закономірності навчання і виховання; в умінні вести експериментальну, дослідницьку роботу; в умінні швидко і оригінально вирішувати постійно виникаючі педагогічні завдання тощо» [</w:t>
      </w:r>
      <w:r w:rsidR="00BD1E2F">
        <w:rPr>
          <w:rFonts w:ascii="Times New Roman" w:hAnsi="Times New Roman"/>
          <w:color w:val="000000"/>
          <w:sz w:val="28"/>
          <w:szCs w:val="28"/>
          <w:shd w:val="clear" w:color="auto" w:fill="FFFFFF"/>
        </w:rPr>
        <w:t>38</w:t>
      </w:r>
      <w:r w:rsidRPr="000A7270">
        <w:rPr>
          <w:rFonts w:ascii="Times New Roman" w:hAnsi="Times New Roman"/>
          <w:color w:val="000000"/>
          <w:sz w:val="28"/>
          <w:szCs w:val="28"/>
          <w:shd w:val="clear" w:color="auto" w:fill="FFFFFF"/>
        </w:rPr>
        <w:t>].</w:t>
      </w:r>
    </w:p>
    <w:p w:rsidR="00D94A6D" w:rsidRDefault="00465AF9" w:rsidP="00F27EE1">
      <w:pPr>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Ми згодні з думкою болгарського філософаГ</w:t>
      </w:r>
      <w:r w:rsidR="00D94A6D" w:rsidRPr="004E37A2">
        <w:rPr>
          <w:rFonts w:ascii="Times New Roman" w:hAnsi="Times New Roman"/>
          <w:sz w:val="28"/>
          <w:szCs w:val="28"/>
        </w:rPr>
        <w:t>.</w:t>
      </w:r>
      <w:r w:rsidRPr="004E37A2">
        <w:rPr>
          <w:rFonts w:ascii="Times New Roman" w:hAnsi="Times New Roman"/>
          <w:sz w:val="28"/>
          <w:szCs w:val="28"/>
        </w:rPr>
        <w:t>Гиргинова, що</w:t>
      </w:r>
    </w:p>
    <w:p w:rsidR="0038363C" w:rsidRDefault="00465AF9" w:rsidP="0058019F">
      <w:pPr>
        <w:tabs>
          <w:tab w:val="left" w:pos="900"/>
        </w:tabs>
        <w:spacing w:after="0" w:line="360" w:lineRule="auto"/>
        <w:contextualSpacing/>
        <w:jc w:val="both"/>
        <w:rPr>
          <w:rFonts w:ascii="Times New Roman" w:hAnsi="Times New Roman"/>
          <w:sz w:val="28"/>
          <w:szCs w:val="28"/>
        </w:rPr>
      </w:pPr>
      <w:r w:rsidRPr="004E37A2">
        <w:rPr>
          <w:rFonts w:ascii="Times New Roman" w:hAnsi="Times New Roman"/>
          <w:sz w:val="28"/>
          <w:szCs w:val="28"/>
        </w:rPr>
        <w:t>творчість представлена у двох рівнях: перший її рівень притаманний людському мисленню і людській практиці, а другий – пов</w:t>
      </w:r>
      <w:r w:rsidRPr="005A5C94">
        <w:rPr>
          <w:rFonts w:ascii="Times New Roman" w:hAnsi="Times New Roman"/>
          <w:sz w:val="28"/>
          <w:szCs w:val="28"/>
        </w:rPr>
        <w:t>’</w:t>
      </w:r>
      <w:r w:rsidRPr="004E37A2">
        <w:rPr>
          <w:rFonts w:ascii="Times New Roman" w:hAnsi="Times New Roman"/>
          <w:sz w:val="28"/>
          <w:szCs w:val="28"/>
        </w:rPr>
        <w:t>язаний із винахідництвом, науковою творчістю та ін</w:t>
      </w:r>
      <w:r>
        <w:rPr>
          <w:rFonts w:ascii="Times New Roman" w:hAnsi="Times New Roman"/>
          <w:sz w:val="28"/>
          <w:szCs w:val="28"/>
        </w:rPr>
        <w:t xml:space="preserve">. </w:t>
      </w:r>
      <w:r w:rsidRPr="001B044E">
        <w:rPr>
          <w:rFonts w:ascii="Times New Roman" w:hAnsi="Times New Roman"/>
          <w:color w:val="000000"/>
          <w:sz w:val="28"/>
          <w:szCs w:val="28"/>
          <w:shd w:val="clear" w:color="auto" w:fill="FFFFFF"/>
        </w:rPr>
        <w:t>[</w:t>
      </w:r>
      <w:r w:rsidR="00BD1E2F">
        <w:rPr>
          <w:rFonts w:ascii="Times New Roman" w:hAnsi="Times New Roman"/>
          <w:color w:val="000000"/>
          <w:sz w:val="28"/>
          <w:szCs w:val="28"/>
          <w:shd w:val="clear" w:color="auto" w:fill="FFFFFF"/>
        </w:rPr>
        <w:t>15</w:t>
      </w:r>
      <w:r w:rsidRPr="001B044E">
        <w:rPr>
          <w:rFonts w:ascii="Times New Roman" w:hAnsi="Times New Roman"/>
          <w:color w:val="000000"/>
          <w:sz w:val="28"/>
          <w:szCs w:val="28"/>
          <w:shd w:val="clear" w:color="auto" w:fill="FFFFFF"/>
        </w:rPr>
        <w:t>].</w:t>
      </w:r>
    </w:p>
    <w:p w:rsidR="00D70C6A" w:rsidRDefault="00465AF9" w:rsidP="00D70C6A">
      <w:pPr>
        <w:pStyle w:val="HTML"/>
        <w:shd w:val="clear" w:color="auto" w:fill="FFFFFF"/>
        <w:spacing w:line="360" w:lineRule="auto"/>
        <w:ind w:firstLine="851"/>
        <w:jc w:val="both"/>
        <w:rPr>
          <w:rFonts w:ascii="inherit" w:hAnsi="inherit"/>
          <w:color w:val="212121"/>
        </w:rPr>
      </w:pPr>
      <w:r w:rsidRPr="004E37A2">
        <w:rPr>
          <w:rFonts w:ascii="Times New Roman" w:hAnsi="Times New Roman"/>
          <w:sz w:val="28"/>
          <w:szCs w:val="28"/>
        </w:rPr>
        <w:t>Заперечуючи матеріалістичне визначення творчості як процесу (часто колективного), християнська філософія стверджує, що творчість має не колективний (загальний), а індивідуально-особистісний характер. Так, М.</w:t>
      </w:r>
      <w:r>
        <w:rPr>
          <w:rFonts w:ascii="Times New Roman" w:hAnsi="Times New Roman"/>
          <w:sz w:val="28"/>
          <w:szCs w:val="28"/>
        </w:rPr>
        <w:t> </w:t>
      </w:r>
      <w:r w:rsidRPr="004E37A2">
        <w:rPr>
          <w:rFonts w:ascii="Times New Roman" w:hAnsi="Times New Roman"/>
          <w:sz w:val="28"/>
          <w:szCs w:val="28"/>
        </w:rPr>
        <w:t>Бердяєв висвітлив у своїх напрацюваннях</w:t>
      </w:r>
      <w:r w:rsidR="00D70C6A">
        <w:rPr>
          <w:rFonts w:ascii="Times New Roman" w:hAnsi="Times New Roman"/>
          <w:sz w:val="28"/>
          <w:szCs w:val="28"/>
        </w:rPr>
        <w:t xml:space="preserve"> стверджував</w:t>
      </w:r>
      <w:r w:rsidRPr="004E37A2">
        <w:rPr>
          <w:rFonts w:ascii="Times New Roman" w:hAnsi="Times New Roman"/>
          <w:sz w:val="28"/>
          <w:szCs w:val="28"/>
        </w:rPr>
        <w:t xml:space="preserve">, </w:t>
      </w:r>
      <w:r w:rsidR="00D70C6A">
        <w:rPr>
          <w:rFonts w:ascii="Times New Roman" w:hAnsi="Times New Roman"/>
          <w:sz w:val="28"/>
          <w:szCs w:val="28"/>
        </w:rPr>
        <w:t>талант людині дається від природи, це не придбаний або розвинений в процесі життя, а дар даний людині від народження.</w:t>
      </w:r>
    </w:p>
    <w:p w:rsidR="00465AF9" w:rsidRPr="004E37A2" w:rsidRDefault="00465AF9" w:rsidP="00F27EE1">
      <w:pPr>
        <w:tabs>
          <w:tab w:val="left" w:pos="709"/>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Із цього випливає, що до творчості здатна кожна людина, життя якої наповнене елементарними формами праці</w:t>
      </w:r>
      <w:r w:rsidRPr="001B044E">
        <w:rPr>
          <w:rFonts w:ascii="Times New Roman" w:hAnsi="Times New Roman"/>
          <w:color w:val="000000"/>
          <w:sz w:val="28"/>
          <w:szCs w:val="28"/>
          <w:shd w:val="clear" w:color="auto" w:fill="FFFFFF"/>
        </w:rPr>
        <w:t>[</w:t>
      </w:r>
      <w:r w:rsidR="00BD1E2F">
        <w:rPr>
          <w:rFonts w:ascii="Times New Roman" w:hAnsi="Times New Roman"/>
          <w:color w:val="000000"/>
          <w:sz w:val="28"/>
          <w:szCs w:val="28"/>
          <w:shd w:val="clear" w:color="auto" w:fill="FFFFFF"/>
        </w:rPr>
        <w:t>9</w:t>
      </w:r>
      <w:r w:rsidRPr="001B044E">
        <w:rPr>
          <w:rFonts w:ascii="Times New Roman" w:hAnsi="Times New Roman"/>
          <w:color w:val="000000"/>
          <w:sz w:val="28"/>
          <w:szCs w:val="28"/>
          <w:shd w:val="clear" w:color="auto" w:fill="FFFFFF"/>
        </w:rPr>
        <w:t>].</w:t>
      </w:r>
    </w:p>
    <w:p w:rsidR="00465AF9" w:rsidRDefault="00465AF9" w:rsidP="00F27EE1">
      <w:pPr>
        <w:tabs>
          <w:tab w:val="left" w:pos="900"/>
        </w:tabs>
        <w:spacing w:after="0" w:line="360" w:lineRule="auto"/>
        <w:ind w:firstLine="851"/>
        <w:contextualSpacing/>
        <w:jc w:val="both"/>
        <w:rPr>
          <w:rFonts w:ascii="Times New Roman" w:hAnsi="Times New Roman"/>
          <w:spacing w:val="4"/>
          <w:sz w:val="28"/>
          <w:szCs w:val="28"/>
        </w:rPr>
      </w:pPr>
      <w:r w:rsidRPr="004E37A2">
        <w:rPr>
          <w:rFonts w:ascii="Times New Roman" w:hAnsi="Times New Roman"/>
          <w:sz w:val="28"/>
          <w:szCs w:val="28"/>
        </w:rPr>
        <w:t>С.Рубінштейн, підкреслюючи суспільн</w:t>
      </w:r>
      <w:r>
        <w:rPr>
          <w:rFonts w:ascii="Times New Roman" w:hAnsi="Times New Roman"/>
          <w:sz w:val="28"/>
          <w:szCs w:val="28"/>
        </w:rPr>
        <w:t xml:space="preserve">у значущість процесу творчості, </w:t>
      </w:r>
      <w:r w:rsidRPr="004E37A2">
        <w:rPr>
          <w:rFonts w:ascii="Times New Roman" w:hAnsi="Times New Roman"/>
          <w:sz w:val="28"/>
          <w:szCs w:val="28"/>
        </w:rPr>
        <w:t>відзначав її як діяльність у створенні новог</w:t>
      </w:r>
      <w:r>
        <w:rPr>
          <w:rFonts w:ascii="Times New Roman" w:hAnsi="Times New Roman"/>
          <w:sz w:val="28"/>
          <w:szCs w:val="28"/>
        </w:rPr>
        <w:t xml:space="preserve">о, оригінального, що входить не </w:t>
      </w:r>
      <w:r w:rsidRPr="004E37A2">
        <w:rPr>
          <w:rFonts w:ascii="Times New Roman" w:hAnsi="Times New Roman"/>
          <w:sz w:val="28"/>
          <w:szCs w:val="28"/>
        </w:rPr>
        <w:t>тільки в історію розвитку самого творця, але й в історію розвитку науки, мистецтва тощо</w:t>
      </w:r>
      <w:r w:rsidRPr="001B044E">
        <w:rPr>
          <w:rFonts w:ascii="Times New Roman" w:hAnsi="Times New Roman"/>
          <w:color w:val="000000"/>
          <w:sz w:val="28"/>
          <w:szCs w:val="28"/>
          <w:shd w:val="clear" w:color="auto" w:fill="FFFFFF"/>
        </w:rPr>
        <w:t>[</w:t>
      </w:r>
      <w:r w:rsidR="00BD1E2F">
        <w:rPr>
          <w:rFonts w:ascii="Times New Roman" w:hAnsi="Times New Roman"/>
          <w:color w:val="000000"/>
          <w:sz w:val="28"/>
          <w:szCs w:val="28"/>
          <w:shd w:val="clear" w:color="auto" w:fill="FFFFFF"/>
        </w:rPr>
        <w:t>4</w:t>
      </w:r>
      <w:r w:rsidRPr="001B044E">
        <w:rPr>
          <w:rFonts w:ascii="Times New Roman" w:hAnsi="Times New Roman"/>
          <w:color w:val="000000"/>
          <w:sz w:val="28"/>
          <w:szCs w:val="28"/>
          <w:shd w:val="clear" w:color="auto" w:fill="FFFFFF"/>
        </w:rPr>
        <w:t>4]</w:t>
      </w:r>
      <w:r w:rsidRPr="001B044E">
        <w:rPr>
          <w:rFonts w:ascii="Times New Roman" w:hAnsi="Times New Roman"/>
          <w:sz w:val="28"/>
          <w:szCs w:val="28"/>
        </w:rPr>
        <w:t>.</w:t>
      </w:r>
      <w:r w:rsidRPr="004E37A2">
        <w:rPr>
          <w:rFonts w:ascii="Times New Roman" w:hAnsi="Times New Roman"/>
          <w:sz w:val="28"/>
          <w:szCs w:val="28"/>
        </w:rPr>
        <w:t xml:space="preserve"> Визначаючи виняткову значущість творчого розвитку особистості, Л.Виготський писав, що творчість – це діяльність людини, спрямована на створення нового: чи то речей зовнішнього світу, чи умовиводів або почуттів, властивих самій людині</w:t>
      </w:r>
      <w:r w:rsidRPr="001B044E">
        <w:rPr>
          <w:rFonts w:ascii="Times New Roman" w:hAnsi="Times New Roman"/>
          <w:color w:val="000000"/>
          <w:sz w:val="28"/>
          <w:szCs w:val="28"/>
          <w:shd w:val="clear" w:color="auto" w:fill="FFFFFF"/>
        </w:rPr>
        <w:t>[</w:t>
      </w:r>
      <w:r w:rsidR="00BD1E2F">
        <w:rPr>
          <w:rFonts w:ascii="Times New Roman" w:hAnsi="Times New Roman"/>
          <w:color w:val="000000"/>
          <w:sz w:val="28"/>
          <w:szCs w:val="28"/>
          <w:shd w:val="clear" w:color="auto" w:fill="FFFFFF"/>
        </w:rPr>
        <w:t>12</w:t>
      </w:r>
      <w:r w:rsidRPr="001B044E">
        <w:rPr>
          <w:rFonts w:ascii="Times New Roman" w:hAnsi="Times New Roman"/>
          <w:color w:val="000000"/>
          <w:sz w:val="28"/>
          <w:szCs w:val="28"/>
          <w:shd w:val="clear" w:color="auto" w:fill="FFFFFF"/>
        </w:rPr>
        <w:t>]</w:t>
      </w:r>
      <w:r w:rsidRPr="001B044E">
        <w:rPr>
          <w:rFonts w:ascii="Times New Roman" w:hAnsi="Times New Roman"/>
          <w:spacing w:val="4"/>
          <w:sz w:val="28"/>
          <w:szCs w:val="28"/>
        </w:rPr>
        <w:t>.</w:t>
      </w:r>
    </w:p>
    <w:p w:rsidR="00465AF9" w:rsidRPr="004E37A2" w:rsidRDefault="00465AF9" w:rsidP="00F27EE1">
      <w:pPr>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Р.Стернберг вважає, що творчість – це з</w:t>
      </w:r>
      <w:r>
        <w:rPr>
          <w:rFonts w:ascii="Times New Roman" w:hAnsi="Times New Roman"/>
          <w:sz w:val="28"/>
          <w:szCs w:val="28"/>
        </w:rPr>
        <w:t xml:space="preserve">датність виконувати роботу, яка </w:t>
      </w:r>
      <w:r w:rsidRPr="004E37A2">
        <w:rPr>
          <w:rFonts w:ascii="Times New Roman" w:hAnsi="Times New Roman"/>
          <w:sz w:val="28"/>
          <w:szCs w:val="28"/>
        </w:rPr>
        <w:t>одночасно є новаторською (тобто оригінальною, неочікуваною) і відповідною (тобто корисною, відповідною вимогам завдання). Т.Тардіф і Р.</w:t>
      </w:r>
      <w:r>
        <w:rPr>
          <w:rFonts w:ascii="Times New Roman" w:hAnsi="Times New Roman"/>
          <w:sz w:val="28"/>
          <w:szCs w:val="28"/>
        </w:rPr>
        <w:t> </w:t>
      </w:r>
      <w:r w:rsidRPr="004E37A2">
        <w:rPr>
          <w:rFonts w:ascii="Times New Roman" w:hAnsi="Times New Roman"/>
          <w:sz w:val="28"/>
          <w:szCs w:val="28"/>
        </w:rPr>
        <w:t>Стернберг</w:t>
      </w:r>
      <w:r w:rsidRPr="001B044E">
        <w:rPr>
          <w:rFonts w:ascii="Times New Roman" w:hAnsi="Times New Roman"/>
          <w:color w:val="000000"/>
          <w:sz w:val="28"/>
          <w:szCs w:val="28"/>
          <w:shd w:val="clear" w:color="auto" w:fill="FFFFFF"/>
        </w:rPr>
        <w:t>[</w:t>
      </w:r>
      <w:r w:rsidR="00BD1E2F" w:rsidRPr="0058019F">
        <w:rPr>
          <w:rFonts w:ascii="Times New Roman" w:hAnsi="Times New Roman"/>
          <w:color w:val="000000" w:themeColor="text1"/>
          <w:sz w:val="28"/>
          <w:szCs w:val="28"/>
          <w:shd w:val="clear" w:color="auto" w:fill="FFFFFF"/>
        </w:rPr>
        <w:t>54</w:t>
      </w:r>
      <w:r w:rsidRPr="001B044E">
        <w:rPr>
          <w:rFonts w:ascii="Times New Roman" w:hAnsi="Times New Roman"/>
          <w:color w:val="000000"/>
          <w:sz w:val="28"/>
          <w:szCs w:val="28"/>
          <w:shd w:val="clear" w:color="auto" w:fill="FFFFFF"/>
        </w:rPr>
        <w:t>]</w:t>
      </w:r>
      <w:r w:rsidRPr="004E37A2">
        <w:rPr>
          <w:rFonts w:ascii="Times New Roman" w:hAnsi="Times New Roman"/>
          <w:sz w:val="28"/>
          <w:szCs w:val="28"/>
        </w:rPr>
        <w:t xml:space="preserve"> стверджують, що все різноманіття наукових пояснень творчості можна звести до двох основних:</w:t>
      </w:r>
    </w:p>
    <w:p w:rsidR="00465AF9" w:rsidRPr="004E37A2" w:rsidRDefault="00465AF9" w:rsidP="00F27EE1">
      <w:pPr>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1. Творчість є окремим психічним проц</w:t>
      </w:r>
      <w:r>
        <w:rPr>
          <w:rFonts w:ascii="Times New Roman" w:hAnsi="Times New Roman"/>
          <w:sz w:val="28"/>
          <w:szCs w:val="28"/>
        </w:rPr>
        <w:t xml:space="preserve">есом, що відбувається в окремій </w:t>
      </w:r>
      <w:r w:rsidRPr="004E37A2">
        <w:rPr>
          <w:rFonts w:ascii="Times New Roman" w:hAnsi="Times New Roman"/>
          <w:sz w:val="28"/>
          <w:szCs w:val="28"/>
        </w:rPr>
        <w:t>особистості в певний момент часу, отже має розглядатися в особистісному контексті.</w:t>
      </w:r>
    </w:p>
    <w:p w:rsidR="00465AF9" w:rsidRPr="004E37A2" w:rsidRDefault="00465AF9" w:rsidP="00F27EE1">
      <w:pPr>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2. Творчість є процесом, що залежить в</w:t>
      </w:r>
      <w:r>
        <w:rPr>
          <w:rFonts w:ascii="Times New Roman" w:hAnsi="Times New Roman"/>
          <w:sz w:val="28"/>
          <w:szCs w:val="28"/>
        </w:rPr>
        <w:t xml:space="preserve">ід системи соціальних зв’язків, </w:t>
      </w:r>
      <w:r w:rsidRPr="004E37A2">
        <w:rPr>
          <w:rFonts w:ascii="Times New Roman" w:hAnsi="Times New Roman"/>
          <w:sz w:val="28"/>
          <w:szCs w:val="28"/>
        </w:rPr>
        <w:t>проблемних сфер, критеріїв оцінки креативних продуктів, тобто має розглядатися в широкому соціальному контексті.</w:t>
      </w:r>
    </w:p>
    <w:p w:rsidR="00465AF9" w:rsidRDefault="00465AF9" w:rsidP="00F27EE1">
      <w:pPr>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 xml:space="preserve">В.Моляко розглядає творчість як процес </w:t>
      </w:r>
      <w:r>
        <w:rPr>
          <w:rFonts w:ascii="Times New Roman" w:hAnsi="Times New Roman"/>
          <w:sz w:val="28"/>
          <w:szCs w:val="28"/>
        </w:rPr>
        <w:t xml:space="preserve">створення, відкриття нового, що </w:t>
      </w:r>
      <w:r w:rsidRPr="004E37A2">
        <w:rPr>
          <w:rFonts w:ascii="Times New Roman" w:hAnsi="Times New Roman"/>
          <w:sz w:val="28"/>
          <w:szCs w:val="28"/>
        </w:rPr>
        <w:t>раніше для конкретного суб’єкта було невідомим</w:t>
      </w:r>
      <w:r w:rsidRPr="001B044E">
        <w:rPr>
          <w:rFonts w:ascii="Times New Roman" w:hAnsi="Times New Roman"/>
          <w:color w:val="000000"/>
          <w:sz w:val="28"/>
          <w:szCs w:val="28"/>
          <w:shd w:val="clear" w:color="auto" w:fill="FFFFFF"/>
        </w:rPr>
        <w:t>[</w:t>
      </w:r>
      <w:r w:rsidR="003A3F24">
        <w:rPr>
          <w:rFonts w:ascii="Times New Roman" w:hAnsi="Times New Roman"/>
          <w:color w:val="000000"/>
          <w:sz w:val="28"/>
          <w:szCs w:val="28"/>
          <w:shd w:val="clear" w:color="auto" w:fill="FFFFFF"/>
        </w:rPr>
        <w:t>35</w:t>
      </w:r>
      <w:r w:rsidRPr="009C6D6C">
        <w:rPr>
          <w:rFonts w:ascii="Times New Roman" w:hAnsi="Times New Roman"/>
          <w:color w:val="000000"/>
          <w:sz w:val="28"/>
          <w:szCs w:val="28"/>
          <w:shd w:val="clear" w:color="auto" w:fill="FFFFFF"/>
        </w:rPr>
        <w:t>]</w:t>
      </w:r>
      <w:r w:rsidRPr="004E37A2">
        <w:rPr>
          <w:rFonts w:ascii="Times New Roman" w:hAnsi="Times New Roman"/>
          <w:sz w:val="28"/>
          <w:szCs w:val="28"/>
        </w:rPr>
        <w:t>.</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У своїх досліджен</w:t>
      </w:r>
      <w:r w:rsidRPr="00564862">
        <w:rPr>
          <w:rFonts w:ascii="Times New Roman" w:hAnsi="Times New Roman"/>
          <w:sz w:val="28"/>
          <w:szCs w:val="28"/>
        </w:rPr>
        <w:t>нях</w:t>
      </w:r>
      <w:r w:rsidRPr="004E37A2">
        <w:rPr>
          <w:rFonts w:ascii="Times New Roman" w:hAnsi="Times New Roman"/>
          <w:sz w:val="28"/>
          <w:szCs w:val="28"/>
        </w:rPr>
        <w:t xml:space="preserve"> Дж.Гілфорд, за допомогою теорії особистісних рис, створив модель творчості: для творчості необхідний дивергентний стиль мислення (вперше описаний Дж.Гілфордом), що складається з таких властивостей:</w:t>
      </w:r>
    </w:p>
    <w:p w:rsidR="00465AF9" w:rsidRPr="004E37A2" w:rsidRDefault="00465AF9" w:rsidP="00667B18">
      <w:pPr>
        <w:numPr>
          <w:ilvl w:val="0"/>
          <w:numId w:val="13"/>
        </w:numPr>
        <w:tabs>
          <w:tab w:val="left" w:pos="900"/>
        </w:tabs>
        <w:autoSpaceDE w:val="0"/>
        <w:autoSpaceDN w:val="0"/>
        <w:adjustRightInd w:val="0"/>
        <w:spacing w:after="0" w:line="360" w:lineRule="auto"/>
        <w:ind w:left="0" w:firstLine="851"/>
        <w:contextualSpacing/>
        <w:jc w:val="both"/>
        <w:rPr>
          <w:rFonts w:ascii="Times New Roman" w:hAnsi="Times New Roman"/>
          <w:sz w:val="28"/>
          <w:szCs w:val="28"/>
        </w:rPr>
      </w:pPr>
      <w:r w:rsidRPr="004E37A2">
        <w:rPr>
          <w:rFonts w:ascii="Times New Roman" w:hAnsi="Times New Roman"/>
          <w:sz w:val="28"/>
          <w:szCs w:val="28"/>
        </w:rPr>
        <w:t>легкість і продуктивність – тобто наскільки швидко індивід може створювати певні продукти творчості (ідеї, думки, об</w:t>
      </w:r>
      <w:r w:rsidRPr="005A5C94">
        <w:rPr>
          <w:rFonts w:ascii="Times New Roman" w:hAnsi="Times New Roman"/>
          <w:sz w:val="28"/>
          <w:szCs w:val="28"/>
        </w:rPr>
        <w:t>’</w:t>
      </w:r>
      <w:r w:rsidRPr="004E37A2">
        <w:rPr>
          <w:rFonts w:ascii="Times New Roman" w:hAnsi="Times New Roman"/>
          <w:sz w:val="28"/>
          <w:szCs w:val="28"/>
        </w:rPr>
        <w:t xml:space="preserve">єкти тощо); </w:t>
      </w:r>
    </w:p>
    <w:p w:rsidR="00465AF9" w:rsidRPr="004E37A2" w:rsidRDefault="00465AF9" w:rsidP="00667B18">
      <w:pPr>
        <w:numPr>
          <w:ilvl w:val="0"/>
          <w:numId w:val="13"/>
        </w:numPr>
        <w:tabs>
          <w:tab w:val="left" w:pos="900"/>
        </w:tabs>
        <w:autoSpaceDE w:val="0"/>
        <w:autoSpaceDN w:val="0"/>
        <w:adjustRightInd w:val="0"/>
        <w:spacing w:after="0" w:line="360" w:lineRule="auto"/>
        <w:ind w:left="0" w:firstLine="851"/>
        <w:contextualSpacing/>
        <w:jc w:val="both"/>
        <w:rPr>
          <w:rFonts w:ascii="Times New Roman" w:hAnsi="Times New Roman"/>
          <w:sz w:val="28"/>
          <w:szCs w:val="28"/>
        </w:rPr>
      </w:pPr>
      <w:r w:rsidRPr="004E37A2">
        <w:rPr>
          <w:rFonts w:ascii="Times New Roman" w:hAnsi="Times New Roman"/>
          <w:sz w:val="28"/>
          <w:szCs w:val="28"/>
        </w:rPr>
        <w:t>гнучкість – здатність швидко переключатися з однієї проблеми на іншу або об</w:t>
      </w:r>
      <w:r w:rsidRPr="005A5C94">
        <w:rPr>
          <w:rFonts w:ascii="Times New Roman" w:hAnsi="Times New Roman"/>
          <w:sz w:val="28"/>
          <w:szCs w:val="28"/>
          <w:lang w:val="ru-RU"/>
        </w:rPr>
        <w:t>’</w:t>
      </w:r>
      <w:r w:rsidRPr="004E37A2">
        <w:rPr>
          <w:rFonts w:ascii="Times New Roman" w:hAnsi="Times New Roman"/>
          <w:sz w:val="28"/>
          <w:szCs w:val="28"/>
        </w:rPr>
        <w:t xml:space="preserve">єднувати їх; </w:t>
      </w:r>
    </w:p>
    <w:p w:rsidR="00465AF9" w:rsidRPr="004E37A2" w:rsidRDefault="00465AF9" w:rsidP="00667B18">
      <w:pPr>
        <w:numPr>
          <w:ilvl w:val="0"/>
          <w:numId w:val="13"/>
        </w:numPr>
        <w:tabs>
          <w:tab w:val="left" w:pos="900"/>
        </w:tabs>
        <w:autoSpaceDE w:val="0"/>
        <w:autoSpaceDN w:val="0"/>
        <w:adjustRightInd w:val="0"/>
        <w:spacing w:after="0" w:line="360" w:lineRule="auto"/>
        <w:ind w:left="0" w:firstLine="851"/>
        <w:contextualSpacing/>
        <w:jc w:val="both"/>
        <w:rPr>
          <w:rFonts w:ascii="Times New Roman" w:hAnsi="Times New Roman"/>
          <w:sz w:val="28"/>
          <w:szCs w:val="28"/>
        </w:rPr>
      </w:pPr>
      <w:r w:rsidRPr="004E37A2">
        <w:rPr>
          <w:rFonts w:ascii="Times New Roman" w:hAnsi="Times New Roman"/>
          <w:sz w:val="28"/>
          <w:szCs w:val="28"/>
        </w:rPr>
        <w:t xml:space="preserve">оригінальність – своєрідність мислення, незвичний підхід до проблеми, її нове вирішення; </w:t>
      </w:r>
    </w:p>
    <w:p w:rsidR="00465AF9" w:rsidRPr="004E37A2" w:rsidRDefault="00465AF9" w:rsidP="00667B18">
      <w:pPr>
        <w:numPr>
          <w:ilvl w:val="0"/>
          <w:numId w:val="13"/>
        </w:numPr>
        <w:tabs>
          <w:tab w:val="left" w:pos="900"/>
        </w:tabs>
        <w:autoSpaceDE w:val="0"/>
        <w:autoSpaceDN w:val="0"/>
        <w:adjustRightInd w:val="0"/>
        <w:spacing w:after="0" w:line="360" w:lineRule="auto"/>
        <w:ind w:left="0" w:firstLine="851"/>
        <w:contextualSpacing/>
        <w:jc w:val="both"/>
        <w:rPr>
          <w:rFonts w:ascii="Times New Roman" w:hAnsi="Times New Roman"/>
          <w:sz w:val="28"/>
          <w:szCs w:val="28"/>
        </w:rPr>
      </w:pPr>
      <w:r w:rsidRPr="004E37A2">
        <w:rPr>
          <w:rFonts w:ascii="Times New Roman" w:hAnsi="Times New Roman"/>
          <w:sz w:val="28"/>
          <w:szCs w:val="28"/>
        </w:rPr>
        <w:t>точність (відповідність) – стрункість розумових операцій щодо тієї чи іншої проблеми, вибір рішення, адекватного поставленій меті</w:t>
      </w:r>
      <w:r w:rsidRPr="001B044E">
        <w:rPr>
          <w:rFonts w:ascii="Times New Roman" w:hAnsi="Times New Roman"/>
          <w:color w:val="000000"/>
          <w:sz w:val="28"/>
          <w:szCs w:val="28"/>
          <w:shd w:val="clear" w:color="auto" w:fill="FFFFFF"/>
        </w:rPr>
        <w:t>[</w:t>
      </w:r>
      <w:r w:rsidR="00086C52">
        <w:rPr>
          <w:rFonts w:ascii="Times New Roman" w:hAnsi="Times New Roman"/>
          <w:color w:val="000000"/>
          <w:sz w:val="28"/>
          <w:szCs w:val="28"/>
          <w:shd w:val="clear" w:color="auto" w:fill="FFFFFF"/>
        </w:rPr>
        <w:t>6</w:t>
      </w:r>
      <w:r w:rsidR="00941D05">
        <w:rPr>
          <w:rFonts w:ascii="Times New Roman" w:hAnsi="Times New Roman"/>
          <w:color w:val="000000"/>
          <w:sz w:val="28"/>
          <w:szCs w:val="28"/>
          <w:shd w:val="clear" w:color="auto" w:fill="FFFFFF"/>
        </w:rPr>
        <w:t>4</w:t>
      </w:r>
      <w:r w:rsidRPr="0058019F">
        <w:rPr>
          <w:rFonts w:ascii="Times New Roman" w:hAnsi="Times New Roman"/>
          <w:color w:val="000000" w:themeColor="text1"/>
          <w:sz w:val="28"/>
          <w:szCs w:val="28"/>
          <w:shd w:val="clear" w:color="auto" w:fill="FFFFFF"/>
        </w:rPr>
        <w:t>]</w:t>
      </w:r>
      <w:r w:rsidRPr="004E37A2">
        <w:rPr>
          <w:rFonts w:ascii="Times New Roman" w:hAnsi="Times New Roman"/>
          <w:sz w:val="28"/>
          <w:szCs w:val="28"/>
        </w:rPr>
        <w:t>.</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Спочатку Дж. Гілфорд виділив чотири основні параметри творчої обдарованості:</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 xml:space="preserve">1) оригінальність – спроможність продукувати віддалені асоціації, незвичні відповіді; </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 xml:space="preserve">2) семантичну гнучкість – здатність виділяти функцію об'єкта і пропонувати його нове застосування; </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 xml:space="preserve">3) семантичну спонтанну гнучкість – спроможність продукувати різноманітні ідеї в нерегламентованій ситуації; </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4) образну адаптивну гнучкість – спроможність змінювати форму відображуваного стимулу таким чином, щоб виявити в ньому нові ознаки й можливості для використання</w:t>
      </w:r>
      <w:r>
        <w:rPr>
          <w:rFonts w:ascii="Times New Roman" w:hAnsi="Times New Roman"/>
          <w:sz w:val="28"/>
          <w:szCs w:val="28"/>
        </w:rPr>
        <w:t xml:space="preserve"> [2</w:t>
      </w:r>
      <w:r w:rsidRPr="004E37A2">
        <w:rPr>
          <w:rFonts w:ascii="Times New Roman" w:hAnsi="Times New Roman"/>
          <w:sz w:val="28"/>
          <w:szCs w:val="28"/>
        </w:rPr>
        <w:t>]</w:t>
      </w:r>
      <w:r>
        <w:rPr>
          <w:rFonts w:ascii="Times New Roman" w:hAnsi="Times New Roman"/>
          <w:sz w:val="28"/>
          <w:szCs w:val="28"/>
        </w:rPr>
        <w:t>.</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 xml:space="preserve">Згодом Дж. Гілфорд робить висновок, що креативність характеризується шістьма основними параметрами: </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 xml:space="preserve">1) здатністю до виявлення й формулювання проблем; </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 xml:space="preserve">2) здатністю до генерування великої кількості ідей; </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 xml:space="preserve">3) гнучкістю – здатністю до продукування найрізноманітніших думок; </w:t>
      </w:r>
    </w:p>
    <w:p w:rsidR="00D94A6D"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4)оригінальністю – здатністю відповідати на подразники</w:t>
      </w:r>
    </w:p>
    <w:p w:rsidR="0038363C" w:rsidRDefault="00465AF9" w:rsidP="0058019F">
      <w:pPr>
        <w:tabs>
          <w:tab w:val="left" w:pos="900"/>
        </w:tabs>
        <w:autoSpaceDE w:val="0"/>
        <w:autoSpaceDN w:val="0"/>
        <w:adjustRightInd w:val="0"/>
        <w:spacing w:after="0" w:line="360" w:lineRule="auto"/>
        <w:contextualSpacing/>
        <w:jc w:val="both"/>
        <w:rPr>
          <w:rFonts w:ascii="Times New Roman" w:hAnsi="Times New Roman"/>
          <w:sz w:val="28"/>
          <w:szCs w:val="28"/>
        </w:rPr>
      </w:pPr>
      <w:r w:rsidRPr="004E37A2">
        <w:rPr>
          <w:rFonts w:ascii="Times New Roman" w:hAnsi="Times New Roman"/>
          <w:sz w:val="28"/>
          <w:szCs w:val="28"/>
        </w:rPr>
        <w:t xml:space="preserve">нестандартним способом; </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5) здатністю вдосконалювати об</w:t>
      </w:r>
      <w:r w:rsidRPr="005A5C94">
        <w:rPr>
          <w:rFonts w:ascii="Times New Roman" w:hAnsi="Times New Roman"/>
          <w:sz w:val="28"/>
          <w:szCs w:val="28"/>
        </w:rPr>
        <w:t>’</w:t>
      </w:r>
      <w:r w:rsidRPr="004E37A2">
        <w:rPr>
          <w:rFonts w:ascii="Times New Roman" w:hAnsi="Times New Roman"/>
          <w:sz w:val="28"/>
          <w:szCs w:val="28"/>
        </w:rPr>
        <w:t xml:space="preserve">єкт сприймання, додаючи певні деталі; </w:t>
      </w:r>
    </w:p>
    <w:p w:rsidR="00465AF9" w:rsidRPr="006D3C69"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6)</w:t>
      </w:r>
      <w:r>
        <w:rPr>
          <w:rFonts w:ascii="Times New Roman" w:hAnsi="Times New Roman"/>
          <w:sz w:val="28"/>
          <w:szCs w:val="28"/>
        </w:rPr>
        <w:t> </w:t>
      </w:r>
      <w:r w:rsidRPr="004E37A2">
        <w:rPr>
          <w:rFonts w:ascii="Times New Roman" w:hAnsi="Times New Roman"/>
          <w:sz w:val="28"/>
          <w:szCs w:val="28"/>
        </w:rPr>
        <w:t>здатністю розв</w:t>
      </w:r>
      <w:r w:rsidRPr="005A5C94">
        <w:rPr>
          <w:rFonts w:ascii="Times New Roman" w:hAnsi="Times New Roman"/>
          <w:sz w:val="28"/>
          <w:szCs w:val="28"/>
          <w:lang w:val="ru-RU"/>
        </w:rPr>
        <w:t>’</w:t>
      </w:r>
      <w:r w:rsidRPr="004E37A2">
        <w:rPr>
          <w:rFonts w:ascii="Times New Roman" w:hAnsi="Times New Roman"/>
          <w:sz w:val="28"/>
          <w:szCs w:val="28"/>
        </w:rPr>
        <w:t>язувати проблеми шляхом реалізації відповідн</w:t>
      </w:r>
      <w:r>
        <w:rPr>
          <w:rFonts w:ascii="Times New Roman" w:hAnsi="Times New Roman"/>
          <w:sz w:val="28"/>
          <w:szCs w:val="28"/>
        </w:rPr>
        <w:t xml:space="preserve">их </w:t>
      </w:r>
      <w:r w:rsidRPr="00CF6FAB">
        <w:rPr>
          <w:rFonts w:ascii="Times New Roman" w:hAnsi="Times New Roman"/>
          <w:sz w:val="28"/>
          <w:szCs w:val="28"/>
        </w:rPr>
        <w:t>аналітико-синтетичних операцій</w:t>
      </w:r>
      <w:r>
        <w:rPr>
          <w:rFonts w:ascii="Times New Roman" w:hAnsi="Times New Roman"/>
          <w:sz w:val="28"/>
          <w:szCs w:val="28"/>
        </w:rPr>
        <w:t xml:space="preserve"> [</w:t>
      </w:r>
      <w:r w:rsidR="00B71252">
        <w:rPr>
          <w:rFonts w:ascii="Times New Roman" w:hAnsi="Times New Roman"/>
          <w:sz w:val="28"/>
          <w:szCs w:val="28"/>
        </w:rPr>
        <w:t>36</w:t>
      </w:r>
      <w:r w:rsidRPr="004E37A2">
        <w:rPr>
          <w:rFonts w:ascii="Times New Roman" w:hAnsi="Times New Roman"/>
          <w:sz w:val="28"/>
          <w:szCs w:val="28"/>
        </w:rPr>
        <w:t>]</w:t>
      </w:r>
      <w:r>
        <w:rPr>
          <w:rFonts w:ascii="Times New Roman" w:hAnsi="Times New Roman"/>
          <w:sz w:val="28"/>
          <w:szCs w:val="28"/>
        </w:rPr>
        <w:t>.</w:t>
      </w:r>
    </w:p>
    <w:p w:rsidR="00465AF9" w:rsidRPr="00816244"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816244">
        <w:rPr>
          <w:rFonts w:ascii="Times New Roman" w:hAnsi="Times New Roman"/>
          <w:sz w:val="28"/>
          <w:szCs w:val="28"/>
        </w:rPr>
        <w:t>До компонентів творчого мислення дослідник та його послідовники віднесли: здатність до аналізу, синтезу, порівняння та встановлення причинно-наслідкових зв’язків, критичність мислення та здатність знаходити протиріччя, прогнозування можливого розвитку, здатність багатократно бачити будь-яку систему або об’єкт в аспекті минулого (теперішнього, майбутнього), будувати алгоритм дій, генерувати нові ідеї і вирішувати їх у образно-графічній формі</w:t>
      </w:r>
      <w:r>
        <w:rPr>
          <w:rFonts w:ascii="Times New Roman" w:hAnsi="Times New Roman"/>
          <w:sz w:val="28"/>
          <w:szCs w:val="28"/>
        </w:rPr>
        <w:t xml:space="preserve"> [</w:t>
      </w:r>
      <w:r w:rsidR="00003A55">
        <w:rPr>
          <w:rFonts w:ascii="Times New Roman" w:hAnsi="Times New Roman"/>
          <w:sz w:val="28"/>
          <w:szCs w:val="28"/>
        </w:rPr>
        <w:t>40</w:t>
      </w:r>
      <w:r w:rsidRPr="004E37A2">
        <w:rPr>
          <w:rFonts w:ascii="Times New Roman" w:hAnsi="Times New Roman"/>
          <w:sz w:val="28"/>
          <w:szCs w:val="28"/>
        </w:rPr>
        <w:t>]</w:t>
      </w:r>
      <w:r w:rsidRPr="00816244">
        <w:rPr>
          <w:rFonts w:ascii="Times New Roman" w:hAnsi="Times New Roman"/>
          <w:sz w:val="28"/>
          <w:szCs w:val="28"/>
        </w:rPr>
        <w:t>.</w:t>
      </w:r>
    </w:p>
    <w:p w:rsidR="00465AF9" w:rsidRPr="004E37A2" w:rsidRDefault="00465AF9" w:rsidP="00F27EE1">
      <w:pPr>
        <w:tabs>
          <w:tab w:val="left" w:pos="900"/>
        </w:tabs>
        <w:autoSpaceDE w:val="0"/>
        <w:autoSpaceDN w:val="0"/>
        <w:adjustRightInd w:val="0"/>
        <w:spacing w:after="0" w:line="360" w:lineRule="auto"/>
        <w:ind w:firstLine="851"/>
        <w:contextualSpacing/>
        <w:jc w:val="both"/>
        <w:rPr>
          <w:rFonts w:ascii="Times New Roman" w:hAnsi="Times New Roman"/>
          <w:sz w:val="28"/>
          <w:szCs w:val="28"/>
        </w:rPr>
      </w:pPr>
      <w:r w:rsidRPr="00816244">
        <w:rPr>
          <w:rFonts w:ascii="Times New Roman" w:hAnsi="Times New Roman"/>
          <w:sz w:val="28"/>
          <w:szCs w:val="28"/>
        </w:rPr>
        <w:t>За сучасних умов поняття «креативність» активно використовується в дослідженнях вітчизняних та зарубіжних авторів (В.</w:t>
      </w:r>
      <w:r>
        <w:rPr>
          <w:rFonts w:ascii="Times New Roman" w:hAnsi="Times New Roman"/>
          <w:sz w:val="28"/>
          <w:szCs w:val="28"/>
        </w:rPr>
        <w:t> </w:t>
      </w:r>
      <w:r w:rsidRPr="00816244">
        <w:rPr>
          <w:rFonts w:ascii="Times New Roman" w:hAnsi="Times New Roman"/>
          <w:sz w:val="28"/>
          <w:szCs w:val="28"/>
        </w:rPr>
        <w:t>М.</w:t>
      </w:r>
      <w:r>
        <w:rPr>
          <w:rFonts w:ascii="Times New Roman" w:hAnsi="Times New Roman"/>
          <w:sz w:val="28"/>
          <w:szCs w:val="28"/>
        </w:rPr>
        <w:t> </w:t>
      </w:r>
      <w:r w:rsidRPr="00816244">
        <w:rPr>
          <w:rFonts w:ascii="Times New Roman" w:hAnsi="Times New Roman"/>
          <w:sz w:val="28"/>
          <w:szCs w:val="28"/>
        </w:rPr>
        <w:t>Дружинін, Л.</w:t>
      </w:r>
      <w:r>
        <w:rPr>
          <w:rFonts w:ascii="Times New Roman" w:hAnsi="Times New Roman"/>
          <w:sz w:val="28"/>
          <w:szCs w:val="28"/>
        </w:rPr>
        <w:t> </w:t>
      </w:r>
      <w:r w:rsidRPr="00816244">
        <w:rPr>
          <w:rFonts w:ascii="Times New Roman" w:hAnsi="Times New Roman"/>
          <w:sz w:val="28"/>
          <w:szCs w:val="28"/>
        </w:rPr>
        <w:t>Б.</w:t>
      </w:r>
      <w:r>
        <w:rPr>
          <w:rFonts w:ascii="Times New Roman" w:hAnsi="Times New Roman"/>
          <w:sz w:val="28"/>
          <w:szCs w:val="28"/>
        </w:rPr>
        <w:t> </w:t>
      </w:r>
      <w:r w:rsidRPr="00816244">
        <w:rPr>
          <w:rFonts w:ascii="Times New Roman" w:hAnsi="Times New Roman"/>
          <w:sz w:val="28"/>
          <w:szCs w:val="28"/>
        </w:rPr>
        <w:t>Єрмолаєва-Томіна, В.Н. Козленко, М.П. Лещенко, О.Н. Лук, А.</w:t>
      </w:r>
      <w:r w:rsidR="00003A55">
        <w:rPr>
          <w:rFonts w:ascii="Times New Roman" w:hAnsi="Times New Roman"/>
          <w:sz w:val="28"/>
          <w:szCs w:val="28"/>
        </w:rPr>
        <w:t> </w:t>
      </w:r>
      <w:r w:rsidRPr="00816244">
        <w:rPr>
          <w:rFonts w:ascii="Times New Roman" w:hAnsi="Times New Roman"/>
          <w:sz w:val="28"/>
          <w:szCs w:val="28"/>
        </w:rPr>
        <w:t>Маслоу, О.</w:t>
      </w:r>
      <w:r>
        <w:rPr>
          <w:rFonts w:ascii="Times New Roman" w:hAnsi="Times New Roman"/>
          <w:sz w:val="28"/>
          <w:szCs w:val="28"/>
        </w:rPr>
        <w:t> </w:t>
      </w:r>
      <w:r w:rsidRPr="00816244">
        <w:rPr>
          <w:rFonts w:ascii="Times New Roman" w:hAnsi="Times New Roman"/>
          <w:sz w:val="28"/>
          <w:szCs w:val="28"/>
        </w:rPr>
        <w:t>М. Матюшкін, В.О. Моляко, В.В. Пєтухов та ін.)</w:t>
      </w:r>
      <w:r>
        <w:rPr>
          <w:rFonts w:ascii="Times New Roman" w:hAnsi="Times New Roman"/>
          <w:sz w:val="28"/>
          <w:szCs w:val="28"/>
        </w:rPr>
        <w:t xml:space="preserve"> [</w:t>
      </w:r>
      <w:r w:rsidR="00003A55">
        <w:rPr>
          <w:rFonts w:ascii="Times New Roman" w:hAnsi="Times New Roman"/>
          <w:sz w:val="28"/>
          <w:szCs w:val="28"/>
        </w:rPr>
        <w:t>39</w:t>
      </w:r>
      <w:r w:rsidRPr="004E37A2">
        <w:rPr>
          <w:rFonts w:ascii="Times New Roman" w:hAnsi="Times New Roman"/>
          <w:sz w:val="28"/>
          <w:szCs w:val="28"/>
        </w:rPr>
        <w:t>].Однак, як зазначає Р.</w:t>
      </w:r>
      <w:r>
        <w:rPr>
          <w:rFonts w:ascii="Times New Roman" w:hAnsi="Times New Roman"/>
          <w:sz w:val="28"/>
          <w:szCs w:val="28"/>
        </w:rPr>
        <w:t> </w:t>
      </w:r>
      <w:r w:rsidRPr="004E37A2">
        <w:rPr>
          <w:rFonts w:ascii="Times New Roman" w:hAnsi="Times New Roman"/>
          <w:sz w:val="28"/>
          <w:szCs w:val="28"/>
        </w:rPr>
        <w:t>О. Павлюк, згадане поняття не можна визнати чітко та однозначно визначеним, не запропоновано єдиного підходу або концепції креативності. Тільки в зарубіжній психології існує близько сотні визначень згаданого поняття, що відбивають уявлення дослідників, представлених в межах численних концепцій креативності</w:t>
      </w:r>
      <w:r>
        <w:rPr>
          <w:rFonts w:ascii="Times New Roman" w:hAnsi="Times New Roman"/>
          <w:sz w:val="28"/>
          <w:szCs w:val="28"/>
        </w:rPr>
        <w:t xml:space="preserve"> [</w:t>
      </w:r>
      <w:r w:rsidR="00003A55">
        <w:rPr>
          <w:rFonts w:ascii="Times New Roman" w:hAnsi="Times New Roman"/>
          <w:sz w:val="28"/>
          <w:szCs w:val="28"/>
        </w:rPr>
        <w:t>39</w:t>
      </w:r>
      <w:r w:rsidRPr="004E37A2">
        <w:rPr>
          <w:rFonts w:ascii="Times New Roman" w:hAnsi="Times New Roman"/>
          <w:sz w:val="28"/>
          <w:szCs w:val="28"/>
        </w:rPr>
        <w:t>].</w:t>
      </w:r>
    </w:p>
    <w:p w:rsidR="00465AF9" w:rsidRPr="004E37A2" w:rsidRDefault="00465AF9" w:rsidP="00F27EE1">
      <w:pPr>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napToGrid w:val="0"/>
          <w:spacing w:val="4"/>
          <w:sz w:val="28"/>
          <w:szCs w:val="28"/>
        </w:rPr>
        <w:t>Еволюція творчості та формування творчої особистості – процес складний та розбіжний, тому вимагає поєднання заходів та специфічних умов:</w:t>
      </w:r>
    </w:p>
    <w:p w:rsidR="00465AF9" w:rsidRPr="0058019F" w:rsidRDefault="00465AF9" w:rsidP="00F27EE1">
      <w:pPr>
        <w:widowControl w:val="0"/>
        <w:tabs>
          <w:tab w:val="left" w:pos="900"/>
        </w:tabs>
        <w:spacing w:after="0" w:line="360" w:lineRule="auto"/>
        <w:ind w:firstLine="851"/>
        <w:contextualSpacing/>
        <w:jc w:val="both"/>
        <w:rPr>
          <w:rFonts w:ascii="Times New Roman" w:hAnsi="Times New Roman"/>
          <w:snapToGrid w:val="0"/>
          <w:color w:val="000000" w:themeColor="text1"/>
          <w:spacing w:val="4"/>
          <w:sz w:val="28"/>
          <w:szCs w:val="28"/>
        </w:rPr>
      </w:pPr>
      <w:r w:rsidRPr="004E37A2">
        <w:rPr>
          <w:rFonts w:ascii="Times New Roman" w:hAnsi="Times New Roman"/>
          <w:snapToGrid w:val="0"/>
          <w:spacing w:val="4"/>
          <w:sz w:val="28"/>
          <w:szCs w:val="28"/>
        </w:rPr>
        <w:t>1</w:t>
      </w:r>
      <w:r w:rsidRPr="004E37A2">
        <w:rPr>
          <w:rFonts w:ascii="Times New Roman" w:hAnsi="Times New Roman"/>
          <w:snapToGrid w:val="0"/>
          <w:color w:val="000000"/>
          <w:spacing w:val="4"/>
          <w:sz w:val="28"/>
          <w:szCs w:val="28"/>
        </w:rPr>
        <w:t xml:space="preserve">. </w:t>
      </w:r>
      <w:r w:rsidRPr="004E37A2">
        <w:rPr>
          <w:rFonts w:ascii="Times New Roman" w:hAnsi="Times New Roman"/>
          <w:color w:val="000000"/>
          <w:sz w:val="28"/>
          <w:szCs w:val="28"/>
          <w:shd w:val="clear" w:color="auto" w:fill="FFFFFF"/>
        </w:rPr>
        <w:t>Слід зрозуміти, що безумовна цінніст</w:t>
      </w:r>
      <w:r>
        <w:rPr>
          <w:rFonts w:ascii="Times New Roman" w:hAnsi="Times New Roman"/>
          <w:color w:val="000000"/>
          <w:sz w:val="28"/>
          <w:szCs w:val="28"/>
          <w:shd w:val="clear" w:color="auto" w:fill="FFFFFF"/>
        </w:rPr>
        <w:t xml:space="preserve">ь особистості – це особистість, </w:t>
      </w:r>
      <w:r w:rsidRPr="004E37A2">
        <w:rPr>
          <w:rFonts w:ascii="Times New Roman" w:hAnsi="Times New Roman"/>
          <w:color w:val="000000"/>
          <w:sz w:val="28"/>
          <w:szCs w:val="28"/>
          <w:shd w:val="clear" w:color="auto" w:fill="FFFFFF"/>
        </w:rPr>
        <w:t>яка цінна сама по собі у всіх її виразах.</w:t>
      </w:r>
      <w:r w:rsidRPr="004E37A2">
        <w:rPr>
          <w:rFonts w:ascii="Times New Roman" w:hAnsi="Times New Roman"/>
          <w:snapToGrid w:val="0"/>
          <w:spacing w:val="4"/>
          <w:sz w:val="28"/>
          <w:szCs w:val="28"/>
        </w:rPr>
        <w:t>Як висловлювався К.</w:t>
      </w:r>
      <w:r>
        <w:rPr>
          <w:rFonts w:ascii="Times New Roman" w:hAnsi="Times New Roman"/>
          <w:snapToGrid w:val="0"/>
          <w:spacing w:val="4"/>
          <w:sz w:val="28"/>
          <w:szCs w:val="28"/>
        </w:rPr>
        <w:t xml:space="preserve"> Д. </w:t>
      </w:r>
      <w:r w:rsidRPr="004E37A2">
        <w:rPr>
          <w:rFonts w:ascii="Times New Roman" w:hAnsi="Times New Roman"/>
          <w:snapToGrid w:val="0"/>
          <w:spacing w:val="4"/>
          <w:sz w:val="28"/>
          <w:szCs w:val="28"/>
        </w:rPr>
        <w:t xml:space="preserve">Ушинський, необхідно </w:t>
      </w:r>
      <w:r>
        <w:rPr>
          <w:rFonts w:ascii="Times New Roman" w:hAnsi="Times New Roman"/>
          <w:snapToGrid w:val="0"/>
          <w:spacing w:val="4"/>
          <w:sz w:val="28"/>
          <w:szCs w:val="28"/>
        </w:rPr>
        <w:t>«</w:t>
      </w:r>
      <w:r w:rsidRPr="004E37A2">
        <w:rPr>
          <w:rFonts w:ascii="Times New Roman" w:hAnsi="Times New Roman"/>
          <w:snapToGrid w:val="0"/>
          <w:spacing w:val="4"/>
          <w:sz w:val="28"/>
          <w:szCs w:val="28"/>
        </w:rPr>
        <w:t>...пізнати людину такою, якою вона є насправді, з усіма її слабкостями і в усій її величі, з усіма її буденними дрібними потребами і з усіма її великими духовними вимогами</w:t>
      </w:r>
      <w:r>
        <w:rPr>
          <w:rFonts w:ascii="Times New Roman" w:hAnsi="Times New Roman"/>
          <w:snapToGrid w:val="0"/>
          <w:spacing w:val="4"/>
          <w:sz w:val="28"/>
          <w:szCs w:val="28"/>
        </w:rPr>
        <w:t>»</w:t>
      </w:r>
      <w:r w:rsidR="00003A55" w:rsidRPr="0058019F">
        <w:rPr>
          <w:rFonts w:ascii="Times New Roman" w:hAnsi="Times New Roman"/>
          <w:snapToGrid w:val="0"/>
          <w:color w:val="000000" w:themeColor="text1"/>
          <w:spacing w:val="4"/>
          <w:sz w:val="28"/>
          <w:szCs w:val="28"/>
        </w:rPr>
        <w:t>[</w:t>
      </w:r>
      <w:r w:rsidR="00941D05" w:rsidRPr="0058019F">
        <w:rPr>
          <w:rFonts w:ascii="Times New Roman" w:hAnsi="Times New Roman"/>
          <w:snapToGrid w:val="0"/>
          <w:color w:val="000000" w:themeColor="text1"/>
          <w:spacing w:val="4"/>
          <w:sz w:val="28"/>
          <w:szCs w:val="28"/>
        </w:rPr>
        <w:t>59, т.1, с.207</w:t>
      </w:r>
      <w:r w:rsidR="00003A55" w:rsidRPr="0058019F">
        <w:rPr>
          <w:rFonts w:ascii="Times New Roman" w:hAnsi="Times New Roman"/>
          <w:snapToGrid w:val="0"/>
          <w:color w:val="000000" w:themeColor="text1"/>
          <w:spacing w:val="4"/>
          <w:sz w:val="28"/>
          <w:szCs w:val="28"/>
        </w:rPr>
        <w:t>]</w:t>
      </w:r>
      <w:r w:rsidRPr="0058019F">
        <w:rPr>
          <w:rFonts w:ascii="Times New Roman" w:hAnsi="Times New Roman"/>
          <w:color w:val="000000" w:themeColor="text1"/>
          <w:sz w:val="28"/>
          <w:szCs w:val="28"/>
        </w:rPr>
        <w:t>.</w:t>
      </w:r>
    </w:p>
    <w:p w:rsidR="00465AF9" w:rsidRDefault="00465AF9" w:rsidP="00F27EE1">
      <w:pPr>
        <w:widowControl w:val="0"/>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4E37A2">
        <w:rPr>
          <w:rFonts w:ascii="Times New Roman" w:hAnsi="Times New Roman"/>
          <w:snapToGrid w:val="0"/>
          <w:sz w:val="28"/>
          <w:szCs w:val="28"/>
        </w:rPr>
        <w:t xml:space="preserve">2. </w:t>
      </w:r>
      <w:r w:rsidRPr="004E37A2">
        <w:rPr>
          <w:rFonts w:ascii="Times New Roman" w:hAnsi="Times New Roman"/>
          <w:color w:val="000000"/>
          <w:sz w:val="28"/>
          <w:szCs w:val="28"/>
          <w:shd w:val="clear" w:color="auto" w:fill="FFFFFF"/>
        </w:rPr>
        <w:t xml:space="preserve">Якщо звільнити особу від </w:t>
      </w:r>
      <w:r>
        <w:rPr>
          <w:rFonts w:ascii="Times New Roman" w:hAnsi="Times New Roman"/>
          <w:color w:val="000000"/>
          <w:sz w:val="28"/>
          <w:szCs w:val="28"/>
          <w:shd w:val="clear" w:color="auto" w:fill="FFFFFF"/>
        </w:rPr>
        <w:t xml:space="preserve">загальної жорсткої тоталітарної </w:t>
      </w:r>
      <w:r w:rsidRPr="004E37A2">
        <w:rPr>
          <w:rFonts w:ascii="Times New Roman" w:hAnsi="Times New Roman"/>
          <w:color w:val="000000"/>
          <w:sz w:val="28"/>
          <w:szCs w:val="28"/>
          <w:shd w:val="clear" w:color="auto" w:fill="FFFFFF"/>
        </w:rPr>
        <w:t>регламентації поведінки та оцінювати особистість фактами, різними явищами, висловлюваннями здогадок, поведінки в навчальному процесі, виховному процесі, переходу від пояснювально-ілюстративного навчання на проблемно-пошуков</w:t>
      </w:r>
      <w:r>
        <w:rPr>
          <w:rFonts w:ascii="Times New Roman" w:hAnsi="Times New Roman"/>
          <w:color w:val="000000"/>
          <w:sz w:val="28"/>
          <w:szCs w:val="28"/>
          <w:shd w:val="clear" w:color="auto" w:fill="FFFFFF"/>
        </w:rPr>
        <w:t>е</w:t>
      </w:r>
      <w:r w:rsidRPr="004E37A2">
        <w:rPr>
          <w:rFonts w:ascii="Times New Roman" w:hAnsi="Times New Roman"/>
          <w:color w:val="000000"/>
          <w:sz w:val="28"/>
          <w:szCs w:val="28"/>
          <w:shd w:val="clear" w:color="auto" w:fill="FFFFFF"/>
        </w:rPr>
        <w:t>, яке буде забезпечувати відкритість, а відповідно до синергетичного підходу, розвиватися, то на це здатна тільки відкрита людина. У відкритого тип</w:t>
      </w:r>
      <w:r w:rsidRPr="005A5C94">
        <w:rPr>
          <w:rFonts w:ascii="Times New Roman" w:hAnsi="Times New Roman"/>
          <w:color w:val="000000"/>
          <w:sz w:val="28"/>
          <w:szCs w:val="28"/>
          <w:shd w:val="clear" w:color="auto" w:fill="FFFFFF"/>
        </w:rPr>
        <w:t>у</w:t>
      </w:r>
      <w:r w:rsidRPr="004E37A2">
        <w:rPr>
          <w:rFonts w:ascii="Times New Roman" w:hAnsi="Times New Roman"/>
          <w:color w:val="000000"/>
          <w:sz w:val="28"/>
          <w:szCs w:val="28"/>
          <w:shd w:val="clear" w:color="auto" w:fill="FFFFFF"/>
        </w:rPr>
        <w:t xml:space="preserve"> людини не виникає психологічних перешкод на шляху до розвитку самовираження і креативної творчості.</w:t>
      </w:r>
    </w:p>
    <w:p w:rsidR="00465AF9" w:rsidRPr="004E37A2" w:rsidRDefault="00465AF9" w:rsidP="00F27EE1">
      <w:pPr>
        <w:widowControl w:val="0"/>
        <w:tabs>
          <w:tab w:val="left" w:pos="900"/>
        </w:tabs>
        <w:spacing w:after="0" w:line="360" w:lineRule="auto"/>
        <w:ind w:firstLine="851"/>
        <w:contextualSpacing/>
        <w:jc w:val="both"/>
        <w:rPr>
          <w:rFonts w:ascii="Times New Roman" w:hAnsi="Times New Roman"/>
          <w:snapToGrid w:val="0"/>
          <w:spacing w:val="-4"/>
          <w:sz w:val="28"/>
          <w:szCs w:val="28"/>
        </w:rPr>
      </w:pPr>
      <w:r w:rsidRPr="004E37A2">
        <w:rPr>
          <w:rFonts w:ascii="Times New Roman" w:hAnsi="Times New Roman"/>
          <w:snapToGrid w:val="0"/>
          <w:spacing w:val="-4"/>
          <w:sz w:val="28"/>
          <w:szCs w:val="28"/>
        </w:rPr>
        <w:t>3. На найголовнішому вищому рівні складності орган</w:t>
      </w:r>
      <w:r>
        <w:rPr>
          <w:rFonts w:ascii="Times New Roman" w:hAnsi="Times New Roman"/>
          <w:snapToGrid w:val="0"/>
          <w:spacing w:val="-4"/>
          <w:sz w:val="28"/>
          <w:szCs w:val="28"/>
        </w:rPr>
        <w:t xml:space="preserve">ізація діяльності </w:t>
      </w:r>
      <w:r w:rsidRPr="004E37A2">
        <w:rPr>
          <w:rFonts w:ascii="Times New Roman" w:hAnsi="Times New Roman"/>
          <w:snapToGrid w:val="0"/>
          <w:spacing w:val="-4"/>
          <w:sz w:val="28"/>
          <w:szCs w:val="28"/>
        </w:rPr>
        <w:t>студента складається з виконання ними проблемних пошукових завдань, виконання творчих (креативних) робіт, проектів з використанням інноваційно-інтерактивних  педагогічних технологій.</w:t>
      </w:r>
    </w:p>
    <w:p w:rsidR="00465AF9" w:rsidRPr="004E37A2" w:rsidRDefault="00465AF9" w:rsidP="00F27EE1">
      <w:pPr>
        <w:widowControl w:val="0"/>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4E37A2">
        <w:rPr>
          <w:rFonts w:ascii="Times New Roman" w:hAnsi="Times New Roman"/>
          <w:snapToGrid w:val="0"/>
          <w:sz w:val="28"/>
          <w:szCs w:val="28"/>
        </w:rPr>
        <w:t xml:space="preserve">4. Також </w:t>
      </w:r>
      <w:r>
        <w:rPr>
          <w:rFonts w:ascii="Times New Roman" w:hAnsi="Times New Roman"/>
          <w:snapToGrid w:val="0"/>
          <w:sz w:val="28"/>
          <w:szCs w:val="28"/>
        </w:rPr>
        <w:t xml:space="preserve">необхідне </w:t>
      </w:r>
      <w:r w:rsidRPr="004E37A2">
        <w:rPr>
          <w:rFonts w:ascii="Times New Roman" w:hAnsi="Times New Roman"/>
          <w:snapToGrid w:val="0"/>
          <w:sz w:val="28"/>
          <w:szCs w:val="28"/>
        </w:rPr>
        <w:t>постійн</w:t>
      </w:r>
      <w:r>
        <w:rPr>
          <w:rFonts w:ascii="Times New Roman" w:hAnsi="Times New Roman"/>
          <w:snapToGrid w:val="0"/>
          <w:sz w:val="28"/>
          <w:szCs w:val="28"/>
        </w:rPr>
        <w:t>е</w:t>
      </w:r>
      <w:r w:rsidRPr="004E37A2">
        <w:rPr>
          <w:rFonts w:ascii="Times New Roman" w:hAnsi="Times New Roman"/>
          <w:snapToGrid w:val="0"/>
          <w:sz w:val="28"/>
          <w:szCs w:val="28"/>
        </w:rPr>
        <w:t xml:space="preserve"> формування ситуацій вибору. </w:t>
      </w:r>
      <w:r w:rsidRPr="004E37A2">
        <w:rPr>
          <w:rFonts w:ascii="Times New Roman" w:hAnsi="Times New Roman"/>
          <w:color w:val="000000"/>
          <w:sz w:val="28"/>
          <w:szCs w:val="28"/>
          <w:shd w:val="clear" w:color="auto" w:fill="FFFFFF"/>
        </w:rPr>
        <w:t xml:space="preserve">Для майбутніх </w:t>
      </w:r>
      <w:r>
        <w:rPr>
          <w:rFonts w:ascii="Times New Roman" w:hAnsi="Times New Roman"/>
          <w:color w:val="000000"/>
          <w:sz w:val="28"/>
          <w:szCs w:val="28"/>
          <w:shd w:val="clear" w:color="auto" w:fill="FFFFFF"/>
        </w:rPr>
        <w:t>викладачів</w:t>
      </w:r>
      <w:r w:rsidRPr="004E37A2">
        <w:rPr>
          <w:rFonts w:ascii="Times New Roman" w:hAnsi="Times New Roman"/>
          <w:color w:val="000000"/>
          <w:sz w:val="28"/>
          <w:szCs w:val="28"/>
          <w:shd w:val="clear" w:color="auto" w:fill="FFFFFF"/>
        </w:rPr>
        <w:t xml:space="preserve"> з новаторськими зді</w:t>
      </w:r>
      <w:r>
        <w:rPr>
          <w:rFonts w:ascii="Times New Roman" w:hAnsi="Times New Roman"/>
          <w:color w:val="000000"/>
          <w:sz w:val="28"/>
          <w:szCs w:val="28"/>
          <w:shd w:val="clear" w:color="auto" w:fill="FFFFFF"/>
        </w:rPr>
        <w:t>бностями ця умова найбільш цінна</w:t>
      </w:r>
      <w:r w:rsidRPr="004E37A2">
        <w:rPr>
          <w:rFonts w:ascii="Times New Roman" w:hAnsi="Times New Roman"/>
          <w:color w:val="000000"/>
          <w:sz w:val="28"/>
          <w:szCs w:val="28"/>
          <w:shd w:val="clear" w:color="auto" w:fill="FFFFFF"/>
        </w:rPr>
        <w:t xml:space="preserve"> для їхрозвитку, </w:t>
      </w:r>
      <w:r w:rsidRPr="0046271C">
        <w:rPr>
          <w:rFonts w:ascii="Times New Roman" w:hAnsi="Times New Roman"/>
          <w:color w:val="000000"/>
          <w:sz w:val="28"/>
          <w:szCs w:val="28"/>
          <w:shd w:val="clear" w:color="auto" w:fill="FFFFFF"/>
        </w:rPr>
        <w:t>якщо враховувати більшою мірою різних педагогічних технологій і методик.</w:t>
      </w:r>
    </w:p>
    <w:p w:rsidR="00465AF9" w:rsidRPr="004E37A2" w:rsidRDefault="00465AF9" w:rsidP="00F27EE1">
      <w:pPr>
        <w:widowControl w:val="0"/>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napToGrid w:val="0"/>
          <w:sz w:val="28"/>
          <w:szCs w:val="28"/>
        </w:rPr>
        <w:t xml:space="preserve">5. </w:t>
      </w:r>
      <w:r>
        <w:rPr>
          <w:rFonts w:ascii="Times New Roman" w:hAnsi="Times New Roman"/>
          <w:snapToGrid w:val="0"/>
          <w:sz w:val="28"/>
          <w:szCs w:val="28"/>
        </w:rPr>
        <w:t> </w:t>
      </w:r>
      <w:r w:rsidRPr="004E37A2">
        <w:rPr>
          <w:rFonts w:ascii="Times New Roman" w:hAnsi="Times New Roman"/>
          <w:snapToGrid w:val="0"/>
          <w:sz w:val="28"/>
          <w:szCs w:val="28"/>
        </w:rPr>
        <w:t>Використання інтерактивних методів навчання, таких як:</w:t>
      </w:r>
      <w:r>
        <w:rPr>
          <w:rFonts w:ascii="Times New Roman" w:hAnsi="Times New Roman"/>
          <w:sz w:val="28"/>
          <w:szCs w:val="28"/>
        </w:rPr>
        <w:t xml:space="preserve"> «Навчаючи </w:t>
      </w:r>
      <w:r w:rsidRPr="004E37A2">
        <w:rPr>
          <w:rFonts w:ascii="Times New Roman" w:hAnsi="Times New Roman"/>
          <w:sz w:val="28"/>
          <w:szCs w:val="28"/>
        </w:rPr>
        <w:t>– вчуся</w:t>
      </w:r>
      <w:r>
        <w:rPr>
          <w:rFonts w:ascii="Times New Roman" w:hAnsi="Times New Roman"/>
          <w:sz w:val="28"/>
          <w:szCs w:val="28"/>
        </w:rPr>
        <w:t>»</w:t>
      </w:r>
      <w:r w:rsidRPr="004E37A2">
        <w:rPr>
          <w:rFonts w:ascii="Times New Roman" w:hAnsi="Times New Roman"/>
          <w:sz w:val="28"/>
          <w:szCs w:val="28"/>
        </w:rPr>
        <w:t xml:space="preserve"> (або </w:t>
      </w:r>
      <w:r>
        <w:rPr>
          <w:rFonts w:ascii="Times New Roman" w:hAnsi="Times New Roman"/>
          <w:sz w:val="28"/>
          <w:szCs w:val="28"/>
        </w:rPr>
        <w:t>«</w:t>
      </w:r>
      <w:r w:rsidRPr="004E37A2">
        <w:rPr>
          <w:rFonts w:ascii="Times New Roman" w:hAnsi="Times New Roman"/>
          <w:sz w:val="28"/>
          <w:szCs w:val="28"/>
        </w:rPr>
        <w:t>Кожен навчає кожного</w:t>
      </w:r>
      <w:r>
        <w:rPr>
          <w:rFonts w:ascii="Times New Roman" w:hAnsi="Times New Roman"/>
          <w:sz w:val="28"/>
          <w:szCs w:val="28"/>
        </w:rPr>
        <w:t>»</w:t>
      </w:r>
      <w:r w:rsidRPr="004E37A2">
        <w:rPr>
          <w:rFonts w:ascii="Times New Roman" w:hAnsi="Times New Roman"/>
          <w:sz w:val="28"/>
          <w:szCs w:val="28"/>
        </w:rPr>
        <w:t xml:space="preserve">), </w:t>
      </w:r>
      <w:r>
        <w:rPr>
          <w:rFonts w:ascii="Times New Roman" w:hAnsi="Times New Roman"/>
          <w:sz w:val="28"/>
          <w:szCs w:val="28"/>
        </w:rPr>
        <w:t>«</w:t>
      </w:r>
      <w:r w:rsidRPr="004E37A2">
        <w:rPr>
          <w:rFonts w:ascii="Times New Roman" w:hAnsi="Times New Roman"/>
          <w:sz w:val="28"/>
          <w:szCs w:val="28"/>
        </w:rPr>
        <w:t>Броунівський рух</w:t>
      </w:r>
      <w:r>
        <w:rPr>
          <w:rFonts w:ascii="Times New Roman" w:hAnsi="Times New Roman"/>
          <w:sz w:val="28"/>
          <w:szCs w:val="28"/>
        </w:rPr>
        <w:t>»</w:t>
      </w:r>
      <w:r w:rsidRPr="004E37A2">
        <w:rPr>
          <w:rFonts w:ascii="Times New Roman" w:hAnsi="Times New Roman"/>
          <w:sz w:val="28"/>
          <w:szCs w:val="28"/>
        </w:rPr>
        <w:t xml:space="preserve">, </w:t>
      </w:r>
      <w:r>
        <w:rPr>
          <w:rFonts w:ascii="Times New Roman" w:hAnsi="Times New Roman"/>
          <w:sz w:val="28"/>
          <w:szCs w:val="28"/>
        </w:rPr>
        <w:t>«</w:t>
      </w:r>
      <w:r w:rsidRPr="004E37A2">
        <w:rPr>
          <w:rFonts w:ascii="Times New Roman" w:hAnsi="Times New Roman"/>
          <w:sz w:val="28"/>
          <w:szCs w:val="28"/>
        </w:rPr>
        <w:t>Ажурна пилка</w:t>
      </w:r>
      <w:r>
        <w:rPr>
          <w:rFonts w:ascii="Times New Roman" w:hAnsi="Times New Roman"/>
          <w:sz w:val="28"/>
          <w:szCs w:val="28"/>
        </w:rPr>
        <w:t>»</w:t>
      </w:r>
      <w:r w:rsidRPr="004E37A2">
        <w:rPr>
          <w:rFonts w:ascii="Times New Roman" w:hAnsi="Times New Roman"/>
          <w:sz w:val="28"/>
          <w:szCs w:val="28"/>
        </w:rPr>
        <w:t xml:space="preserve">, Кейс-метод, </w:t>
      </w:r>
      <w:r>
        <w:rPr>
          <w:rFonts w:ascii="Times New Roman" w:hAnsi="Times New Roman"/>
          <w:sz w:val="28"/>
          <w:szCs w:val="28"/>
        </w:rPr>
        <w:t>«</w:t>
      </w:r>
      <w:r w:rsidRPr="004E37A2">
        <w:rPr>
          <w:rFonts w:ascii="Times New Roman" w:hAnsi="Times New Roman"/>
          <w:sz w:val="28"/>
          <w:szCs w:val="28"/>
        </w:rPr>
        <w:t>Дерево рішень</w:t>
      </w:r>
      <w:r>
        <w:rPr>
          <w:rFonts w:ascii="Times New Roman" w:hAnsi="Times New Roman"/>
          <w:sz w:val="28"/>
          <w:szCs w:val="28"/>
        </w:rPr>
        <w:t>»</w:t>
      </w:r>
      <w:r w:rsidRPr="004E37A2">
        <w:rPr>
          <w:rFonts w:ascii="Times New Roman" w:hAnsi="Times New Roman"/>
          <w:sz w:val="28"/>
          <w:szCs w:val="28"/>
        </w:rPr>
        <w:t xml:space="preserve"> та ін.</w:t>
      </w:r>
    </w:p>
    <w:p w:rsidR="00465AF9" w:rsidRDefault="00465AF9" w:rsidP="00F27EE1">
      <w:pPr>
        <w:tabs>
          <w:tab w:val="left" w:pos="900"/>
        </w:tabs>
        <w:spacing w:after="0" w:line="360" w:lineRule="auto"/>
        <w:ind w:firstLine="851"/>
        <w:contextualSpacing/>
        <w:jc w:val="both"/>
        <w:rPr>
          <w:rFonts w:ascii="Times New Roman" w:hAnsi="Times New Roman"/>
          <w:sz w:val="28"/>
          <w:szCs w:val="28"/>
        </w:rPr>
      </w:pPr>
      <w:r w:rsidRPr="004E37A2">
        <w:rPr>
          <w:rFonts w:ascii="Times New Roman" w:hAnsi="Times New Roman"/>
          <w:sz w:val="28"/>
          <w:szCs w:val="28"/>
        </w:rPr>
        <w:t>6. Стимулювання мотивованої творчої ді</w:t>
      </w:r>
      <w:r>
        <w:rPr>
          <w:rFonts w:ascii="Times New Roman" w:hAnsi="Times New Roman"/>
          <w:sz w:val="28"/>
          <w:szCs w:val="28"/>
        </w:rPr>
        <w:t xml:space="preserve">яльності у студентської молоді, </w:t>
      </w:r>
      <w:r w:rsidRPr="004E37A2">
        <w:rPr>
          <w:rFonts w:ascii="Times New Roman" w:hAnsi="Times New Roman"/>
          <w:sz w:val="28"/>
          <w:szCs w:val="28"/>
        </w:rPr>
        <w:t>врахування принципів відрізняти та розмежування у навчально-виховному процесі.</w:t>
      </w:r>
    </w:p>
    <w:p w:rsidR="00465AF9" w:rsidRDefault="00465AF9" w:rsidP="00F27EE1">
      <w:pPr>
        <w:tabs>
          <w:tab w:val="left" w:pos="900"/>
        </w:tabs>
        <w:spacing w:after="0" w:line="360" w:lineRule="auto"/>
        <w:ind w:firstLine="851"/>
        <w:contextualSpacing/>
        <w:jc w:val="both"/>
        <w:rPr>
          <w:rFonts w:ascii="Times New Roman" w:hAnsi="Times New Roman"/>
          <w:sz w:val="28"/>
          <w:szCs w:val="28"/>
        </w:rPr>
      </w:pPr>
      <w:r w:rsidRPr="007B0567">
        <w:rPr>
          <w:rFonts w:ascii="Times New Roman" w:hAnsi="Times New Roman"/>
          <w:sz w:val="28"/>
          <w:szCs w:val="28"/>
        </w:rPr>
        <w:t xml:space="preserve">Аналіз психолого-педагогічної літератури дозволив виявити два підходи щодо поняття </w:t>
      </w:r>
      <w:r>
        <w:rPr>
          <w:rFonts w:ascii="Times New Roman" w:hAnsi="Times New Roman"/>
          <w:sz w:val="28"/>
          <w:szCs w:val="28"/>
        </w:rPr>
        <w:t>«</w:t>
      </w:r>
      <w:r w:rsidRPr="007B0567">
        <w:rPr>
          <w:rFonts w:ascii="Times New Roman" w:hAnsi="Times New Roman"/>
          <w:sz w:val="28"/>
          <w:szCs w:val="28"/>
        </w:rPr>
        <w:t>готовності до творчої діяльності вчителя</w:t>
      </w:r>
      <w:r>
        <w:rPr>
          <w:rFonts w:ascii="Times New Roman" w:hAnsi="Times New Roman"/>
          <w:sz w:val="28"/>
          <w:szCs w:val="28"/>
        </w:rPr>
        <w:t>»</w:t>
      </w:r>
      <w:r w:rsidRPr="007B0567">
        <w:rPr>
          <w:rFonts w:ascii="Times New Roman" w:hAnsi="Times New Roman"/>
          <w:sz w:val="28"/>
          <w:szCs w:val="28"/>
        </w:rPr>
        <w:t>. Перший пов'язують із реалізацією потенційних можливостей особистості, другий – з новаторством у педагогічній діяльності. Ми у своєму дослідженні об</w:t>
      </w:r>
      <w:r w:rsidRPr="005A5C94">
        <w:rPr>
          <w:rFonts w:ascii="Times New Roman" w:hAnsi="Times New Roman"/>
          <w:sz w:val="28"/>
          <w:szCs w:val="28"/>
        </w:rPr>
        <w:t>’</w:t>
      </w:r>
      <w:r w:rsidRPr="007B0567">
        <w:rPr>
          <w:rFonts w:ascii="Times New Roman" w:hAnsi="Times New Roman"/>
          <w:sz w:val="28"/>
          <w:szCs w:val="28"/>
        </w:rPr>
        <w:t xml:space="preserve">єднуємо потенційні можливості </w:t>
      </w:r>
      <w:r>
        <w:rPr>
          <w:rFonts w:ascii="Times New Roman" w:hAnsi="Times New Roman"/>
          <w:sz w:val="28"/>
          <w:szCs w:val="28"/>
        </w:rPr>
        <w:t xml:space="preserve">викладача </w:t>
      </w:r>
      <w:r w:rsidRPr="007B0567">
        <w:rPr>
          <w:rFonts w:ascii="Times New Roman" w:hAnsi="Times New Roman"/>
          <w:sz w:val="28"/>
          <w:szCs w:val="28"/>
        </w:rPr>
        <w:t>та їх реалізацію в педагогічній діяльності з метою створення нових підходів д</w:t>
      </w:r>
      <w:r>
        <w:rPr>
          <w:rFonts w:ascii="Times New Roman" w:hAnsi="Times New Roman"/>
          <w:sz w:val="28"/>
          <w:szCs w:val="28"/>
        </w:rPr>
        <w:t>о навчально-виховного процесу [2</w:t>
      </w:r>
      <w:r w:rsidR="0042110A">
        <w:rPr>
          <w:rFonts w:ascii="Times New Roman" w:hAnsi="Times New Roman"/>
          <w:sz w:val="28"/>
          <w:szCs w:val="28"/>
        </w:rPr>
        <w:t>3</w:t>
      </w:r>
      <w:r w:rsidRPr="007B0567">
        <w:rPr>
          <w:rFonts w:ascii="Times New Roman" w:hAnsi="Times New Roman"/>
          <w:sz w:val="28"/>
          <w:szCs w:val="28"/>
        </w:rPr>
        <w:t xml:space="preserve">, с. 39]. </w:t>
      </w:r>
    </w:p>
    <w:p w:rsidR="00D94A6D" w:rsidRDefault="00465AF9" w:rsidP="00F27EE1">
      <w:pPr>
        <w:tabs>
          <w:tab w:val="left" w:pos="900"/>
        </w:tabs>
        <w:spacing w:after="0" w:line="360" w:lineRule="auto"/>
        <w:ind w:firstLine="851"/>
        <w:contextualSpacing/>
        <w:jc w:val="both"/>
        <w:rPr>
          <w:rFonts w:ascii="Times New Roman" w:hAnsi="Times New Roman"/>
          <w:sz w:val="28"/>
          <w:szCs w:val="28"/>
        </w:rPr>
      </w:pPr>
      <w:r w:rsidRPr="007B0567">
        <w:rPr>
          <w:rFonts w:ascii="Times New Roman" w:hAnsi="Times New Roman"/>
          <w:sz w:val="28"/>
          <w:szCs w:val="28"/>
        </w:rPr>
        <w:t xml:space="preserve">Готовність до самостійної творчої діяльності нами розглядається як розкриття майбутнім </w:t>
      </w:r>
      <w:r>
        <w:rPr>
          <w:rFonts w:ascii="Times New Roman" w:hAnsi="Times New Roman"/>
          <w:sz w:val="28"/>
          <w:szCs w:val="28"/>
        </w:rPr>
        <w:t>викладачем</w:t>
      </w:r>
      <w:r w:rsidRPr="007B0567">
        <w:rPr>
          <w:rFonts w:ascii="Times New Roman" w:hAnsi="Times New Roman"/>
          <w:sz w:val="28"/>
          <w:szCs w:val="28"/>
        </w:rPr>
        <w:t xml:space="preserve"> за допомогою спеціально організованої професійної підготовки своїх потенційних можливостей й бажання</w:t>
      </w:r>
    </w:p>
    <w:p w:rsidR="0038363C" w:rsidRDefault="00465AF9" w:rsidP="0058019F">
      <w:pPr>
        <w:tabs>
          <w:tab w:val="left" w:pos="900"/>
        </w:tabs>
        <w:spacing w:after="0" w:line="360" w:lineRule="auto"/>
        <w:contextualSpacing/>
        <w:jc w:val="both"/>
        <w:rPr>
          <w:rFonts w:ascii="Times New Roman" w:hAnsi="Times New Roman"/>
          <w:sz w:val="28"/>
          <w:szCs w:val="28"/>
        </w:rPr>
      </w:pPr>
      <w:r w:rsidRPr="007B0567">
        <w:rPr>
          <w:rFonts w:ascii="Times New Roman" w:hAnsi="Times New Roman"/>
          <w:sz w:val="28"/>
          <w:szCs w:val="28"/>
        </w:rPr>
        <w:t>використати їх у професійній діяльності.</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До повноцінного творчості здатна лише сформована особистість, що усвідомлює важливість своєї діяльності. Викладацька діяльність не є винятком. Одного диплома про вищому педагогічному освіті недостатньо для того, щоб бути викладачем.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З. С. Левчук виділяє наступні чинники готовності особистості до професійної творчості:</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 прийняття особистістю педагогічної діяльності як відповідній її творчим можливостям і здібностям;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-вміння бачити в вихованця індивідуальність;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-уміння розвивати творчий потенціал студента;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-вдосконалення своїх творчих можливостей </w:t>
      </w:r>
      <w:r>
        <w:rPr>
          <w:rFonts w:ascii="Times New Roman" w:hAnsi="Times New Roman"/>
          <w:color w:val="000000"/>
          <w:sz w:val="28"/>
          <w:szCs w:val="28"/>
        </w:rPr>
        <w:t>[</w:t>
      </w:r>
      <w:r w:rsidR="00045931">
        <w:rPr>
          <w:rFonts w:ascii="Times New Roman" w:hAnsi="Times New Roman"/>
          <w:color w:val="000000"/>
          <w:sz w:val="28"/>
          <w:szCs w:val="28"/>
        </w:rPr>
        <w:t>48</w:t>
      </w:r>
      <w:r w:rsidRPr="00EF1743">
        <w:rPr>
          <w:rFonts w:ascii="Times New Roman" w:hAnsi="Times New Roman"/>
          <w:color w:val="000000"/>
          <w:sz w:val="28"/>
          <w:szCs w:val="28"/>
        </w:rPr>
        <w:t>].</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Той же автор виділяє так само показники готовності особистості до педагогічної творчості, якими він вважає: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-усвідомлення значущості професійної діяльності;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-вміння висувати цілі педагогічної діяльності;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-вміння вибирати нові педагогічні засоби для досягнення колишніх і нових цілей;</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-творче використання традиційних форм, методів роботи;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-вміння усвідомити педагогом самого себе і суб</w:t>
      </w:r>
      <w:r w:rsidRPr="005A5C94">
        <w:rPr>
          <w:rFonts w:ascii="Times New Roman" w:hAnsi="Times New Roman"/>
          <w:color w:val="000000"/>
          <w:sz w:val="28"/>
          <w:szCs w:val="28"/>
          <w:shd w:val="clear" w:color="auto" w:fill="FFFFFF"/>
          <w:lang w:val="ru-RU"/>
        </w:rPr>
        <w:t>’</w:t>
      </w:r>
      <w:r w:rsidRPr="00EF1743">
        <w:rPr>
          <w:rFonts w:ascii="Times New Roman" w:hAnsi="Times New Roman"/>
          <w:color w:val="000000"/>
          <w:sz w:val="28"/>
          <w:szCs w:val="28"/>
          <w:shd w:val="clear" w:color="auto" w:fill="FFFFFF"/>
        </w:rPr>
        <w:t xml:space="preserve">єктивне відтворення внутрішнього світу студентів;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-вміння передбачати і прогнозувати розвиток індивідуальності студента.</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З перерахованого можна зробити висновок, про те, що педагогічна творчість, це діяльність, що вимагає не тільки відмінною теоретичною і практичної підготовки, але передбачає наявність певних якостей, що свідчать про психологічну готовність педагога. Педагогічна творчість не обмежується якимись загальними положеннями, є і досить суворо регламентовані рівні педагогічної майстерності, наділені чіткими характеристиками.</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Парадигма педагогічної творчості налічує 5 </w:t>
      </w:r>
      <w:r w:rsidRPr="00F679C8">
        <w:rPr>
          <w:rFonts w:ascii="Times New Roman" w:hAnsi="Times New Roman"/>
          <w:color w:val="000000"/>
          <w:sz w:val="28"/>
          <w:szCs w:val="28"/>
          <w:shd w:val="clear" w:color="auto" w:fill="FFFFFF"/>
        </w:rPr>
        <w:t>рівнів</w:t>
      </w:r>
      <w:r w:rsidRPr="00EF1743">
        <w:rPr>
          <w:rFonts w:ascii="Times New Roman" w:hAnsi="Times New Roman"/>
          <w:color w:val="000000"/>
          <w:sz w:val="28"/>
          <w:szCs w:val="28"/>
          <w:shd w:val="clear" w:color="auto" w:fill="FFFFFF"/>
        </w:rPr>
        <w:t xml:space="preserve">. </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1-й рівень. Педагог, який досяг</w:t>
      </w:r>
      <w:r w:rsidRPr="00F679C8">
        <w:rPr>
          <w:rFonts w:ascii="Times New Roman" w:hAnsi="Times New Roman"/>
          <w:color w:val="000000"/>
          <w:sz w:val="28"/>
          <w:szCs w:val="28"/>
          <w:shd w:val="clear" w:color="auto" w:fill="FFFFFF"/>
        </w:rPr>
        <w:t xml:space="preserve"> першого</w:t>
      </w:r>
      <w:r w:rsidRPr="00EF1743">
        <w:rPr>
          <w:rFonts w:ascii="Times New Roman" w:hAnsi="Times New Roman"/>
          <w:color w:val="000000"/>
          <w:sz w:val="28"/>
          <w:szCs w:val="28"/>
          <w:shd w:val="clear" w:color="auto" w:fill="FFFFFF"/>
        </w:rPr>
        <w:t xml:space="preserve"> рівня майстерності, повинен володіти ефективною дидактичною системою, збагаченої вже відомими інструментами (прийомів, методів, форм), а також належним чином використовувати їх на практиці.</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2-й рівень. Показником досягнення вчителем даного рівня є не просто підвищення ефективності дидактичної системи, за рахунок внесення в неї відомих інструментів, а також застосування їх у новій ситуації. Наприклад, дидактичні картки традиційно знайшли своє застосування при опитуванні студентів. Використання їх при вивченні нового матеріалу, для домашнього завдання – творчість 2-го рівня. Ще приклад: групова форма діяльності студентів традиційно застосовувалася при вивченні нового матеріалу; використання групової організації при контролі знань – також творчість 2-го рівня.</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3-й рівень. При досягненні педагогом даного рівня, зазначається принципова зміна частин (частини) його дидактичної системи за рахунок створення нового методичного прийому, форми чи методу. Такі принципи укрупнення дидактичних одиниць (обсягу змісту), розроблені П.</w:t>
      </w:r>
      <w:r>
        <w:rPr>
          <w:rFonts w:ascii="Times New Roman" w:hAnsi="Times New Roman"/>
          <w:color w:val="000000"/>
          <w:sz w:val="28"/>
          <w:szCs w:val="28"/>
          <w:shd w:val="clear" w:color="auto" w:fill="FFFFFF"/>
        </w:rPr>
        <w:t> </w:t>
      </w:r>
      <w:r w:rsidRPr="00EF1743">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w:t>
      </w:r>
      <w:r w:rsidRPr="00EF1743">
        <w:rPr>
          <w:rFonts w:ascii="Times New Roman" w:hAnsi="Times New Roman"/>
          <w:color w:val="000000"/>
          <w:sz w:val="28"/>
          <w:szCs w:val="28"/>
          <w:shd w:val="clear" w:color="auto" w:fill="FFFFFF"/>
        </w:rPr>
        <w:t>Эрдниевым, метод випередження за рахунок об</w:t>
      </w:r>
      <w:r w:rsidRPr="005A5C94">
        <w:rPr>
          <w:rFonts w:ascii="Times New Roman" w:hAnsi="Times New Roman"/>
          <w:color w:val="000000"/>
          <w:sz w:val="28"/>
          <w:szCs w:val="28"/>
          <w:shd w:val="clear" w:color="auto" w:fill="FFFFFF"/>
        </w:rPr>
        <w:t>’</w:t>
      </w:r>
      <w:r w:rsidRPr="00EF1743">
        <w:rPr>
          <w:rFonts w:ascii="Times New Roman" w:hAnsi="Times New Roman"/>
          <w:color w:val="000000"/>
          <w:sz w:val="28"/>
          <w:szCs w:val="28"/>
          <w:shd w:val="clear" w:color="auto" w:fill="FFFFFF"/>
        </w:rPr>
        <w:t>єднання спорідненого навчального матеріалу С.</w:t>
      </w:r>
      <w:r>
        <w:rPr>
          <w:rFonts w:ascii="Times New Roman" w:hAnsi="Times New Roman"/>
          <w:color w:val="000000"/>
          <w:sz w:val="28"/>
          <w:szCs w:val="28"/>
          <w:shd w:val="clear" w:color="auto" w:fill="FFFFFF"/>
        </w:rPr>
        <w:t> </w:t>
      </w:r>
      <w:r w:rsidRPr="00EF1743">
        <w:rPr>
          <w:rFonts w:ascii="Times New Roman" w:hAnsi="Times New Roman"/>
          <w:color w:val="000000"/>
          <w:sz w:val="28"/>
          <w:szCs w:val="28"/>
          <w:shd w:val="clear" w:color="auto" w:fill="FFFFFF"/>
        </w:rPr>
        <w:t>Н. Лисенкової. Розробки 3-го рівня це вже педагогічні винаходи. Оволодіння складним мистецтвом педагогічної творчості це непростий, витіюватий шлях, що складається з проб і помилок. Справжній педагог – це людина зі спеціальними знаннями та підготовкою, які відображають узагальнений соціальний досвід, накопичений попередніми поколіннями. Педагогу, як людині творчій, необхідно глибоко аналізувати виникаючі ситуації, усвідомлювати сутність проблем шляхом творчої уяви та уявного експерименту. Пряме людське спілкування – це ще один шлях вирішення постійно виникаючих суперечностей, конфліктів і проблем. Ось чому педагогічне спілкування – це теж творчість.</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У чому воно проявляється? Перш за все, в умінні передати інформацію: точно орієнтувати її на співрозмовника, знайти яскраві образні оцінки і т. д. Будувати уроки на основі роздуми – давати не просто інформацію про факт, а про ставлення до нього </w:t>
      </w:r>
      <w:r>
        <w:rPr>
          <w:rFonts w:ascii="Times New Roman" w:hAnsi="Times New Roman"/>
          <w:color w:val="000000"/>
          <w:sz w:val="28"/>
          <w:szCs w:val="28"/>
        </w:rPr>
        <w:t>[</w:t>
      </w:r>
      <w:r w:rsidR="00164B6D">
        <w:rPr>
          <w:rFonts w:ascii="Times New Roman" w:hAnsi="Times New Roman"/>
          <w:color w:val="000000"/>
          <w:sz w:val="28"/>
          <w:szCs w:val="28"/>
        </w:rPr>
        <w:t>49</w:t>
      </w:r>
      <w:r w:rsidRPr="00EF1743">
        <w:rPr>
          <w:rFonts w:ascii="Times New Roman" w:hAnsi="Times New Roman"/>
          <w:color w:val="000000"/>
          <w:sz w:val="28"/>
          <w:szCs w:val="28"/>
        </w:rPr>
        <w:t>].</w:t>
      </w:r>
    </w:p>
    <w:p w:rsidR="00465AF9" w:rsidRPr="00EF1743"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Творчість проявляється в умінні зрозуміти стан </w:t>
      </w:r>
      <w:r w:rsidRPr="00082A8D">
        <w:rPr>
          <w:rFonts w:ascii="Times New Roman" w:hAnsi="Times New Roman"/>
          <w:color w:val="000000"/>
          <w:sz w:val="28"/>
          <w:szCs w:val="28"/>
          <w:shd w:val="clear" w:color="auto" w:fill="FFFFFF"/>
        </w:rPr>
        <w:t>студен</w:t>
      </w:r>
      <w:r w:rsidRPr="00D62D64">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а</w:t>
      </w:r>
      <w:r w:rsidRPr="00EF1743">
        <w:rPr>
          <w:rFonts w:ascii="Times New Roman" w:hAnsi="Times New Roman"/>
          <w:color w:val="000000"/>
          <w:sz w:val="28"/>
          <w:szCs w:val="28"/>
          <w:shd w:val="clear" w:color="auto" w:fill="FFFFFF"/>
        </w:rPr>
        <w:t xml:space="preserve">, адже часто невміння орієнтуватися у зовнішніх виявах психічних станів студентів заважає правильно організувати плідний процес спілкування, навчання і виховання. В даному контексті необхідно сказати про так звану емпатії – здатності сприйняти іншу людину, проникнути в його внутрішній світ, прийняти його з усіма його думками і почуттями. Третій рівень розвитку емоційного відображення (емпатії) – </w:t>
      </w:r>
      <w:r>
        <w:rPr>
          <w:rFonts w:ascii="Times New Roman" w:hAnsi="Times New Roman"/>
          <w:color w:val="000000"/>
          <w:sz w:val="28"/>
          <w:szCs w:val="28"/>
          <w:shd w:val="clear" w:color="auto" w:fill="FFFFFF"/>
        </w:rPr>
        <w:t>«</w:t>
      </w:r>
      <w:r w:rsidRPr="00EF1743">
        <w:rPr>
          <w:rFonts w:ascii="Times New Roman" w:hAnsi="Times New Roman"/>
          <w:color w:val="000000"/>
          <w:sz w:val="28"/>
          <w:szCs w:val="28"/>
          <w:shd w:val="clear" w:color="auto" w:fill="FFFFFF"/>
        </w:rPr>
        <w:t>уміння відразу увійти в стан іншої людини не тільки в окремих ситуаціях, а й упродовж усього процесу взаємодії</w:t>
      </w:r>
      <w:r>
        <w:rPr>
          <w:rFonts w:ascii="Times New Roman" w:hAnsi="Times New Roman"/>
          <w:color w:val="000000"/>
          <w:sz w:val="28"/>
          <w:szCs w:val="28"/>
          <w:shd w:val="clear" w:color="auto" w:fill="FFFFFF"/>
        </w:rPr>
        <w:t>»</w:t>
      </w:r>
      <w:r w:rsidRPr="00EF1743">
        <w:rPr>
          <w:rFonts w:ascii="Times New Roman" w:hAnsi="Times New Roman"/>
          <w:color w:val="000000"/>
          <w:sz w:val="28"/>
          <w:szCs w:val="28"/>
          <w:shd w:val="clear" w:color="auto" w:fill="FFFFFF"/>
        </w:rPr>
        <w:t xml:space="preserve"> є тим результатом, до якого повинен прагнути педагог у своєму творчому особистісному розвитку </w:t>
      </w:r>
      <w:r w:rsidRPr="00EF1743">
        <w:rPr>
          <w:rFonts w:ascii="Times New Roman" w:hAnsi="Times New Roman"/>
          <w:color w:val="000000"/>
          <w:sz w:val="28"/>
          <w:szCs w:val="28"/>
        </w:rPr>
        <w:t>[</w:t>
      </w:r>
      <w:r w:rsidR="00164B6D">
        <w:rPr>
          <w:rFonts w:ascii="Times New Roman" w:hAnsi="Times New Roman"/>
          <w:color w:val="000000"/>
          <w:sz w:val="28"/>
          <w:szCs w:val="28"/>
        </w:rPr>
        <w:t>50</w:t>
      </w:r>
      <w:r w:rsidRPr="00EF1743">
        <w:rPr>
          <w:rFonts w:ascii="Times New Roman" w:hAnsi="Times New Roman"/>
          <w:color w:val="000000"/>
          <w:sz w:val="28"/>
          <w:szCs w:val="28"/>
        </w:rPr>
        <w:t>].</w:t>
      </w:r>
    </w:p>
    <w:p w:rsidR="00465AF9" w:rsidRDefault="00465AF9" w:rsidP="00F27EE1">
      <w:pPr>
        <w:tabs>
          <w:tab w:val="left" w:pos="900"/>
        </w:tabs>
        <w:spacing w:after="0" w:line="360" w:lineRule="auto"/>
        <w:ind w:firstLine="851"/>
        <w:contextualSpacing/>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Творчість у спілкуванні проявляється і в мистецтві впливу на партнера по спілкуванню, в умінні взаємодіяти з ним, знаходити точні психологічні ходи в спілкуванні з дітьми через спілкування і тільки через нього організувати цілеспрямований педагогічний вплив. Розмовляючи з дитиною, вчителю необхідно будувати систему взаємодії з ним творчо; враховуючи особливості його особистості, власну педагогічну індивідуальність, загальний психологічний контекст. Важливим аспектом творчості у спілкуванні є створення сприятливої атмосфери спілкування, яка б викликала в учасників спілкування бажання здійснювати комунікацію. Причому в даному контексті ми маємо на увазі комунікацію з точки зору психологів – процес двостороннього обміну інформацією, що веде до взаємного розуміння. Таким чином, спілкування – це дуже важлива складова успішної творчої взаємодії студентів і викладача. Саме від успішного спілкування залежить результат даної взаємодії.</w:t>
      </w:r>
    </w:p>
    <w:p w:rsidR="00465AF9" w:rsidRDefault="00465AF9">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465AF9" w:rsidRDefault="00465AF9">
      <w:pPr>
        <w:spacing w:after="0" w:line="360" w:lineRule="auto"/>
        <w:jc w:val="center"/>
        <w:rPr>
          <w:rFonts w:ascii="Times New Roman" w:hAnsi="Times New Roman"/>
          <w:b/>
          <w:color w:val="000000"/>
          <w:sz w:val="28"/>
          <w:szCs w:val="28"/>
        </w:rPr>
      </w:pPr>
      <w:r w:rsidRPr="00B07DA0">
        <w:rPr>
          <w:rFonts w:ascii="Times New Roman" w:hAnsi="Times New Roman"/>
          <w:b/>
          <w:color w:val="0D0D0D"/>
          <w:sz w:val="28"/>
          <w:szCs w:val="28"/>
        </w:rPr>
        <w:t xml:space="preserve">1.3. </w:t>
      </w:r>
      <w:r w:rsidRPr="005A5C94">
        <w:rPr>
          <w:rFonts w:ascii="Times New Roman" w:hAnsi="Times New Roman"/>
          <w:b/>
          <w:color w:val="000000"/>
          <w:sz w:val="28"/>
          <w:szCs w:val="28"/>
        </w:rPr>
        <w:t>Особливості готовності до педагогічної творчості майбутнього викладача вищої школи</w:t>
      </w:r>
    </w:p>
    <w:p w:rsidR="00465AF9" w:rsidRPr="005A5C94" w:rsidRDefault="00465AF9">
      <w:pPr>
        <w:spacing w:after="0" w:line="360" w:lineRule="auto"/>
        <w:jc w:val="center"/>
        <w:rPr>
          <w:rFonts w:ascii="Times New Roman" w:hAnsi="Times New Roman"/>
          <w:b/>
          <w:color w:val="000000"/>
          <w:sz w:val="28"/>
          <w:szCs w:val="28"/>
        </w:rPr>
      </w:pPr>
    </w:p>
    <w:p w:rsidR="00465AF9" w:rsidRPr="0058019F" w:rsidRDefault="00465AF9" w:rsidP="009C6D6C">
      <w:pPr>
        <w:tabs>
          <w:tab w:val="left" w:pos="709"/>
        </w:tabs>
        <w:spacing w:after="0" w:line="360" w:lineRule="auto"/>
        <w:ind w:firstLine="851"/>
        <w:jc w:val="both"/>
        <w:rPr>
          <w:rFonts w:ascii="Times New Roman" w:hAnsi="Times New Roman"/>
          <w:sz w:val="28"/>
          <w:szCs w:val="28"/>
          <w:highlight w:val="yellow"/>
        </w:rPr>
      </w:pPr>
      <w:r w:rsidRPr="00867DD9">
        <w:rPr>
          <w:rFonts w:ascii="Times New Roman" w:hAnsi="Times New Roman"/>
          <w:sz w:val="28"/>
          <w:szCs w:val="28"/>
        </w:rPr>
        <w:t xml:space="preserve">У педагогіці сукупність професійно зумовлених вимог до </w:t>
      </w:r>
      <w:r>
        <w:rPr>
          <w:rFonts w:ascii="Times New Roman" w:hAnsi="Times New Roman"/>
          <w:sz w:val="28"/>
          <w:szCs w:val="28"/>
        </w:rPr>
        <w:t>викладача</w:t>
      </w:r>
      <w:r w:rsidRPr="00867DD9">
        <w:rPr>
          <w:rFonts w:ascii="Times New Roman" w:hAnsi="Times New Roman"/>
          <w:sz w:val="28"/>
          <w:szCs w:val="28"/>
        </w:rPr>
        <w:t xml:space="preserve"> визначається готовністю до педагогічної діяльності. Явище готовності становить предмет вивчення педагогів, </w:t>
      </w:r>
      <w:r w:rsidR="006C2206">
        <w:rPr>
          <w:rFonts w:ascii="Times New Roman" w:hAnsi="Times New Roman"/>
          <w:sz w:val="28"/>
          <w:szCs w:val="28"/>
        </w:rPr>
        <w:t>які</w:t>
      </w:r>
      <w:r w:rsidRPr="00867DD9">
        <w:rPr>
          <w:rFonts w:ascii="Times New Roman" w:hAnsi="Times New Roman"/>
          <w:sz w:val="28"/>
          <w:szCs w:val="28"/>
        </w:rPr>
        <w:t xml:space="preserve"> акцентують увагу на виявленні факторів і умов, дидактичних та виховних засобів, що дають змогу керувати становленням і розвитком готовності. </w:t>
      </w:r>
    </w:p>
    <w:p w:rsidR="007B6BAE"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Із 70-х років XX ст. проблема дослідження готовності набуває</w:t>
      </w:r>
    </w:p>
    <w:p w:rsidR="0038363C" w:rsidRPr="0058019F" w:rsidRDefault="00465AF9" w:rsidP="0058019F">
      <w:pPr>
        <w:spacing w:after="0" w:line="360" w:lineRule="auto"/>
        <w:jc w:val="both"/>
        <w:rPr>
          <w:rFonts w:ascii="Times New Roman" w:hAnsi="Times New Roman"/>
          <w:sz w:val="28"/>
          <w:szCs w:val="28"/>
          <w:highlight w:val="yellow"/>
        </w:rPr>
      </w:pPr>
      <w:r w:rsidRPr="00867DD9">
        <w:rPr>
          <w:rFonts w:ascii="Times New Roman" w:hAnsi="Times New Roman"/>
          <w:sz w:val="28"/>
          <w:szCs w:val="28"/>
        </w:rPr>
        <w:t>розвитку у зв</w:t>
      </w:r>
      <w:r w:rsidR="00051C70" w:rsidRPr="00051C70">
        <w:rPr>
          <w:rFonts w:ascii="Times New Roman" w:hAnsi="Times New Roman"/>
          <w:sz w:val="28"/>
          <w:szCs w:val="28"/>
        </w:rPr>
        <w:t>’</w:t>
      </w:r>
      <w:r w:rsidRPr="00867DD9">
        <w:rPr>
          <w:rFonts w:ascii="Times New Roman" w:hAnsi="Times New Roman"/>
          <w:sz w:val="28"/>
          <w:szCs w:val="28"/>
        </w:rPr>
        <w:t>язку з дослідженнями педагогічної діяльності (К.М. Дурай-Новакова, Л.В.</w:t>
      </w:r>
      <w:r>
        <w:rPr>
          <w:rFonts w:ascii="Times New Roman" w:hAnsi="Times New Roman"/>
          <w:sz w:val="28"/>
          <w:szCs w:val="28"/>
        </w:rPr>
        <w:t> </w:t>
      </w:r>
      <w:r w:rsidRPr="00867DD9">
        <w:rPr>
          <w:rFonts w:ascii="Times New Roman" w:hAnsi="Times New Roman"/>
          <w:sz w:val="28"/>
          <w:szCs w:val="28"/>
        </w:rPr>
        <w:t>Кондрашова, В.О. Моляко, О.Г. Мороз, В.О. Сластьонін</w:t>
      </w:r>
      <w:r w:rsidRPr="00051C70">
        <w:rPr>
          <w:rFonts w:ascii="Times New Roman" w:hAnsi="Times New Roman"/>
          <w:sz w:val="28"/>
          <w:szCs w:val="28"/>
        </w:rPr>
        <w:t>).</w:t>
      </w:r>
    </w:p>
    <w:p w:rsidR="00051C70" w:rsidRPr="00051C70" w:rsidRDefault="003775BC" w:rsidP="00051C70">
      <w:pPr>
        <w:pStyle w:val="HTML"/>
        <w:shd w:val="clear" w:color="auto" w:fill="FFFFFF"/>
        <w:spacing w:line="360" w:lineRule="auto"/>
        <w:ind w:firstLine="851"/>
        <w:jc w:val="both"/>
        <w:rPr>
          <w:rFonts w:ascii="inherit" w:hAnsi="inherit"/>
          <w:color w:val="000000" w:themeColor="text1"/>
        </w:rPr>
      </w:pPr>
      <w:r w:rsidRPr="002830F7">
        <w:rPr>
          <w:rFonts w:ascii="Times New Roman" w:hAnsi="Times New Roman"/>
          <w:color w:val="000000" w:themeColor="text1"/>
          <w:sz w:val="28"/>
          <w:szCs w:val="28"/>
        </w:rPr>
        <w:t>Готовність виникає  в результаті досвідченості людини,</w:t>
      </w:r>
      <w:r w:rsidR="00465AF9" w:rsidRPr="00051C70">
        <w:rPr>
          <w:rFonts w:ascii="Times New Roman" w:hAnsi="Times New Roman"/>
          <w:color w:val="000000" w:themeColor="text1"/>
          <w:sz w:val="28"/>
          <w:szCs w:val="28"/>
        </w:rPr>
        <w:t xml:space="preserve"> який ґрунтується на формуванні позитивного ставлення до діяльності, усвідомленні мотивів і потреб у неї, об’єктивації її предмета і способів взаємодії з ним. Готовність має часові характеристики, буває тривалою та тимчасовою. Тривала готовність, чи підготовленість, формується заздалегідь, у результаті спеціально організованих впливів. Вона діє та виявляється постійно і становить найважливішу передумову успішної діяльності. Ситуативна чи тимчасова готовність характеризується нестійкістю і піддається </w:t>
      </w:r>
      <w:r w:rsidR="00051C70" w:rsidRPr="00051C70">
        <w:rPr>
          <w:rFonts w:ascii="Times New Roman" w:hAnsi="Times New Roman"/>
          <w:color w:val="000000" w:themeColor="text1"/>
          <w:sz w:val="28"/>
          <w:szCs w:val="28"/>
        </w:rPr>
        <w:t xml:space="preserve"> впливу багатьо</w:t>
      </w:r>
      <w:r w:rsidR="00051C70">
        <w:rPr>
          <w:rFonts w:ascii="Times New Roman" w:hAnsi="Times New Roman"/>
          <w:color w:val="000000" w:themeColor="text1"/>
          <w:sz w:val="28"/>
          <w:szCs w:val="28"/>
        </w:rPr>
        <w:t>х</w:t>
      </w:r>
      <w:r w:rsidR="00051C70" w:rsidRPr="00051C70">
        <w:rPr>
          <w:rFonts w:ascii="Times New Roman" w:hAnsi="Times New Roman"/>
          <w:color w:val="000000" w:themeColor="text1"/>
          <w:sz w:val="28"/>
          <w:szCs w:val="28"/>
        </w:rPr>
        <w:t xml:space="preserve"> факторів, що залежать від виникаючих особливостей виходячи з кожної конкретної діючої ситуації.</w:t>
      </w:r>
    </w:p>
    <w:p w:rsidR="00465AF9"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 xml:space="preserve">Обидві готовності — ситуативна і тривала — існують у єдності. Перша визначає ефективність другої. </w:t>
      </w:r>
    </w:p>
    <w:p w:rsidR="00465AF9" w:rsidRPr="0058019F" w:rsidRDefault="00465AF9" w:rsidP="00FC51CB">
      <w:pPr>
        <w:spacing w:after="0" w:line="360" w:lineRule="auto"/>
        <w:ind w:firstLine="851"/>
        <w:jc w:val="both"/>
        <w:rPr>
          <w:rFonts w:ascii="Times New Roman" w:hAnsi="Times New Roman"/>
          <w:sz w:val="28"/>
          <w:szCs w:val="28"/>
          <w:highlight w:val="yellow"/>
        </w:rPr>
      </w:pPr>
      <w:r w:rsidRPr="00867DD9">
        <w:rPr>
          <w:rFonts w:ascii="Times New Roman" w:hAnsi="Times New Roman"/>
          <w:sz w:val="28"/>
          <w:szCs w:val="28"/>
        </w:rPr>
        <w:t>У педагогічному аспекті найбільший інтерес становить саме тривалий стан готовності до діяльності. Насамперед це визначається такими характеристиками: вона ґрунтується на досвіді, легко актуалізується; є стійкою, не потребує постійного оновлення форм у зв</w:t>
      </w:r>
      <w:r w:rsidRPr="005A5C94">
        <w:rPr>
          <w:rFonts w:ascii="Times New Roman" w:hAnsi="Times New Roman"/>
          <w:sz w:val="28"/>
          <w:szCs w:val="28"/>
        </w:rPr>
        <w:t>’</w:t>
      </w:r>
      <w:r w:rsidRPr="00867DD9">
        <w:rPr>
          <w:rFonts w:ascii="Times New Roman" w:hAnsi="Times New Roman"/>
          <w:sz w:val="28"/>
          <w:szCs w:val="28"/>
        </w:rPr>
        <w:t>язку з непередбаченою педагогічною ситуацією</w:t>
      </w:r>
      <w:r w:rsidR="00FC51CB">
        <w:rPr>
          <w:rFonts w:ascii="Times New Roman" w:hAnsi="Times New Roman"/>
          <w:sz w:val="28"/>
          <w:szCs w:val="28"/>
        </w:rPr>
        <w:t>.</w:t>
      </w:r>
      <w:r w:rsidRPr="00867DD9">
        <w:rPr>
          <w:rFonts w:ascii="Times New Roman" w:hAnsi="Times New Roman"/>
          <w:sz w:val="28"/>
          <w:szCs w:val="28"/>
        </w:rPr>
        <w:t xml:space="preserve"> Основні інваріантні та іманентні складові готовності — єдність особистісного та процесуального компонентів. </w:t>
      </w:r>
    </w:p>
    <w:p w:rsidR="00FC51CB" w:rsidRDefault="003775BC" w:rsidP="006878E0">
      <w:pPr>
        <w:spacing w:after="0" w:line="360" w:lineRule="auto"/>
        <w:ind w:firstLine="851"/>
        <w:jc w:val="both"/>
        <w:rPr>
          <w:rFonts w:ascii="Times New Roman" w:hAnsi="Times New Roman"/>
          <w:sz w:val="28"/>
          <w:szCs w:val="28"/>
        </w:rPr>
      </w:pPr>
      <w:r w:rsidRPr="002830F7">
        <w:rPr>
          <w:rFonts w:ascii="Times New Roman" w:hAnsi="Times New Roman"/>
          <w:sz w:val="28"/>
          <w:szCs w:val="28"/>
        </w:rPr>
        <w:t>Одним із важливих компонентів готовності до діяльності вчителя є педагогічна самосвідомість. Людська свідомість, яка виникає в процесі розвитку діяльності, має дві</w:t>
      </w:r>
      <w:r>
        <w:rPr>
          <w:rFonts w:ascii="Times New Roman" w:hAnsi="Times New Roman"/>
          <w:sz w:val="28"/>
          <w:szCs w:val="28"/>
        </w:rPr>
        <w:t xml:space="preserve"> грані, що нерозривно пов</w:t>
      </w:r>
      <w:r w:rsidRPr="002830F7">
        <w:rPr>
          <w:rFonts w:ascii="Times New Roman" w:hAnsi="Times New Roman"/>
          <w:sz w:val="28"/>
          <w:szCs w:val="28"/>
        </w:rPr>
        <w:t>’</w:t>
      </w:r>
      <w:r>
        <w:rPr>
          <w:rFonts w:ascii="Times New Roman" w:hAnsi="Times New Roman"/>
          <w:sz w:val="28"/>
          <w:szCs w:val="28"/>
        </w:rPr>
        <w:t xml:space="preserve">язані. Це усвідомлення всього зовнішнього відносно суб’єкта і самосвідомість як відображення суб’єктом самого себе. Завдяки свідомості перед особистістю розгортається широкий спектр можливостей </w:t>
      </w:r>
      <w:r w:rsidRPr="002830F7">
        <w:rPr>
          <w:rFonts w:ascii="Times New Roman" w:hAnsi="Times New Roman"/>
          <w:sz w:val="28"/>
          <w:szCs w:val="28"/>
        </w:rPr>
        <w:t xml:space="preserve">самовдосконалення і розвитку. </w:t>
      </w:r>
    </w:p>
    <w:p w:rsidR="00465AF9" w:rsidRPr="002830F7"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Якщо свідомість є суб</w:t>
      </w:r>
      <w:r w:rsidRPr="005A5C94">
        <w:rPr>
          <w:rFonts w:ascii="Times New Roman" w:hAnsi="Times New Roman"/>
          <w:sz w:val="28"/>
          <w:szCs w:val="28"/>
        </w:rPr>
        <w:t>’</w:t>
      </w:r>
      <w:r w:rsidRPr="00867DD9">
        <w:rPr>
          <w:rFonts w:ascii="Times New Roman" w:hAnsi="Times New Roman"/>
          <w:sz w:val="28"/>
          <w:szCs w:val="28"/>
        </w:rPr>
        <w:t xml:space="preserve">єктивною умовою орієнтування людини в довкіллі, то самосвідомість — це орієнтування у власній особистості. Самосвідомість є констатуючою ознакою, яка формується разом зі становленням людини. </w:t>
      </w:r>
      <w:r w:rsidR="00FC51CB">
        <w:rPr>
          <w:rFonts w:ascii="Times New Roman" w:hAnsi="Times New Roman"/>
          <w:sz w:val="28"/>
          <w:szCs w:val="28"/>
        </w:rPr>
        <w:t>Саме с</w:t>
      </w:r>
      <w:r w:rsidRPr="00867DD9">
        <w:rPr>
          <w:rFonts w:ascii="Times New Roman" w:hAnsi="Times New Roman"/>
          <w:sz w:val="28"/>
          <w:szCs w:val="28"/>
        </w:rPr>
        <w:t xml:space="preserve">амосвідомість сприяє формуванню в </w:t>
      </w:r>
      <w:r w:rsidR="003775BC" w:rsidRPr="002830F7">
        <w:rPr>
          <w:rFonts w:ascii="Times New Roman" w:hAnsi="Times New Roman"/>
          <w:sz w:val="28"/>
          <w:szCs w:val="28"/>
        </w:rPr>
        <w:t>людини духовних цінностей,  які згодом набувають вираження в конкретних задачах, усвідомленні</w:t>
      </w:r>
      <w:r w:rsidR="003775BC">
        <w:rPr>
          <w:rFonts w:ascii="Times New Roman" w:hAnsi="Times New Roman"/>
          <w:sz w:val="28"/>
          <w:szCs w:val="28"/>
        </w:rPr>
        <w:t xml:space="preserve"> типів відносин між людьми, а також ставленні до різних явищ соціальної дійсності. Логіка самосвідомості відтворює діалектику духовного життя людини в </w:t>
      </w:r>
      <w:r w:rsidR="003775BC" w:rsidRPr="002830F7">
        <w:rPr>
          <w:rFonts w:ascii="Times New Roman" w:hAnsi="Times New Roman"/>
          <w:sz w:val="28"/>
          <w:szCs w:val="28"/>
        </w:rPr>
        <w:t>її зосередженому вигляді. Для розуміння викладачем духовних пошуків студентів має велике значення виявлення цієї логіки. Проблема самосвідомості особистості органічно пов’язана з визначенням його ставлення до свого власного життя та педагогічної діяльності, можливості зміни їх відповідно до знайденої істини буття.</w:t>
      </w:r>
    </w:p>
    <w:p w:rsidR="00465AF9" w:rsidRPr="002830F7" w:rsidRDefault="003775BC" w:rsidP="006878E0">
      <w:pPr>
        <w:spacing w:after="0" w:line="360" w:lineRule="auto"/>
        <w:ind w:firstLine="851"/>
        <w:jc w:val="both"/>
        <w:rPr>
          <w:rFonts w:ascii="Times New Roman" w:hAnsi="Times New Roman"/>
          <w:sz w:val="28"/>
          <w:szCs w:val="28"/>
        </w:rPr>
      </w:pPr>
      <w:r w:rsidRPr="002830F7">
        <w:rPr>
          <w:rFonts w:ascii="Times New Roman" w:hAnsi="Times New Roman"/>
          <w:sz w:val="28"/>
          <w:szCs w:val="28"/>
        </w:rPr>
        <w:t>Самосвідомість, як і педагогічна самосвідомість розвивається за однаковими законами. Спрямована вона за природою при формуванні стійкої схильності до самооцінки своїх професійних дій, якостей і також до самоаналізу. Так, насамперед у формуванні готовності до педагогічної діяльності самосвідомість посідає</w:t>
      </w:r>
      <w:r>
        <w:rPr>
          <w:rFonts w:ascii="Times New Roman" w:hAnsi="Times New Roman"/>
          <w:sz w:val="28"/>
          <w:szCs w:val="28"/>
        </w:rPr>
        <w:t xml:space="preserve"> чільне місце. Педагогічна самосвідом</w:t>
      </w:r>
      <w:r w:rsidR="00465AF9" w:rsidRPr="00867DD9">
        <w:rPr>
          <w:rFonts w:ascii="Times New Roman" w:hAnsi="Times New Roman"/>
          <w:sz w:val="28"/>
          <w:szCs w:val="28"/>
        </w:rPr>
        <w:t>ість є фактором, який впливає на самовиховання та навчання, реальний педагогічний процес і міру його повноцінності. Педагогічна самосвідомість — це парадигма, з погляду якої вчитель сприймає, осмислює та оцінює одержану ззовні інформацію і здійснює професійну діяльність, що є адекватною до цих настанов</w:t>
      </w:r>
      <w:r w:rsidR="009C5103">
        <w:rPr>
          <w:rFonts w:ascii="Times New Roman" w:hAnsi="Times New Roman"/>
          <w:sz w:val="28"/>
          <w:szCs w:val="28"/>
        </w:rPr>
        <w:t xml:space="preserve">, </w:t>
      </w:r>
      <w:r w:rsidR="009C5103" w:rsidRPr="005901AE">
        <w:rPr>
          <w:rFonts w:ascii="Times New Roman" w:hAnsi="Times New Roman"/>
          <w:sz w:val="28"/>
          <w:szCs w:val="28"/>
        </w:rPr>
        <w:t>яка</w:t>
      </w:r>
      <w:r w:rsidR="00465AF9" w:rsidRPr="002830F7">
        <w:rPr>
          <w:rFonts w:ascii="Times New Roman" w:hAnsi="Times New Roman"/>
          <w:sz w:val="28"/>
          <w:szCs w:val="28"/>
        </w:rPr>
        <w:t xml:space="preserve"> відображає сутність явищ педагогічної дійсності</w:t>
      </w:r>
      <w:r w:rsidR="009C5103" w:rsidRPr="002830F7">
        <w:rPr>
          <w:rFonts w:ascii="Times New Roman" w:hAnsi="Times New Roman"/>
          <w:sz w:val="28"/>
          <w:szCs w:val="28"/>
        </w:rPr>
        <w:t>.</w:t>
      </w:r>
    </w:p>
    <w:p w:rsidR="0038363C" w:rsidRDefault="003775BC" w:rsidP="004D1203">
      <w:pPr>
        <w:spacing w:after="0" w:line="360" w:lineRule="auto"/>
        <w:ind w:firstLine="851"/>
        <w:jc w:val="both"/>
        <w:rPr>
          <w:rFonts w:ascii="Times New Roman" w:hAnsi="Times New Roman"/>
          <w:sz w:val="28"/>
          <w:szCs w:val="28"/>
        </w:rPr>
      </w:pPr>
      <w:r w:rsidRPr="002830F7">
        <w:rPr>
          <w:rFonts w:ascii="Times New Roman" w:hAnsi="Times New Roman"/>
          <w:sz w:val="28"/>
          <w:szCs w:val="28"/>
        </w:rPr>
        <w:t xml:space="preserve">Педагогічна самосвідомість </w:t>
      </w:r>
      <w:r w:rsidR="00146760" w:rsidRPr="002830F7">
        <w:rPr>
          <w:rFonts w:ascii="Times New Roman" w:hAnsi="Times New Roman"/>
          <w:sz w:val="28"/>
          <w:szCs w:val="28"/>
        </w:rPr>
        <w:t xml:space="preserve">цілеспрямоване </w:t>
      </w:r>
      <w:r w:rsidRPr="002830F7">
        <w:rPr>
          <w:rFonts w:ascii="Times New Roman" w:hAnsi="Times New Roman"/>
          <w:sz w:val="28"/>
          <w:szCs w:val="28"/>
        </w:rPr>
        <w:t>на узагальнене, оцінне, відображення і творче</w:t>
      </w:r>
      <w:r w:rsidR="00465AF9" w:rsidRPr="00867DD9">
        <w:rPr>
          <w:rFonts w:ascii="Times New Roman" w:hAnsi="Times New Roman"/>
          <w:sz w:val="28"/>
          <w:szCs w:val="28"/>
        </w:rPr>
        <w:t xml:space="preserve"> перетворювання </w:t>
      </w:r>
      <w:r w:rsidR="00465AF9">
        <w:rPr>
          <w:rFonts w:ascii="Times New Roman" w:hAnsi="Times New Roman"/>
          <w:sz w:val="28"/>
          <w:szCs w:val="28"/>
        </w:rPr>
        <w:t>викладачем</w:t>
      </w:r>
      <w:r w:rsidR="00465AF9" w:rsidRPr="00867DD9">
        <w:rPr>
          <w:rFonts w:ascii="Times New Roman" w:hAnsi="Times New Roman"/>
          <w:sz w:val="28"/>
          <w:szCs w:val="28"/>
        </w:rPr>
        <w:t xml:space="preserve"> педагогічної дійсності в попередньо уявній побудові дій і передбаченні їх результатів, розумному регулюванні та самоконтролі власно</w:t>
      </w:r>
      <w:r w:rsidR="00146760" w:rsidRPr="00146760">
        <w:rPr>
          <w:rFonts w:ascii="Times New Roman" w:hAnsi="Times New Roman"/>
          <w:sz w:val="28"/>
          <w:szCs w:val="28"/>
        </w:rPr>
        <w:t>готлумачення</w:t>
      </w:r>
      <w:r w:rsidR="00465AF9" w:rsidRPr="00867DD9">
        <w:rPr>
          <w:rFonts w:ascii="Times New Roman" w:hAnsi="Times New Roman"/>
          <w:sz w:val="28"/>
          <w:szCs w:val="28"/>
        </w:rPr>
        <w:t>, а також</w:t>
      </w:r>
      <w:r w:rsidR="00146760">
        <w:rPr>
          <w:rFonts w:ascii="Times New Roman" w:hAnsi="Times New Roman"/>
          <w:sz w:val="28"/>
          <w:szCs w:val="28"/>
        </w:rPr>
        <w:t>визначає</w:t>
      </w:r>
      <w:r w:rsidR="00465AF9" w:rsidRPr="00867DD9">
        <w:rPr>
          <w:rFonts w:ascii="Times New Roman" w:hAnsi="Times New Roman"/>
          <w:sz w:val="28"/>
          <w:szCs w:val="28"/>
        </w:rPr>
        <w:t xml:space="preserve"> ціліснусамооцінкусебе якпрофесіоналав педагогічному процесі.</w:t>
      </w:r>
    </w:p>
    <w:p w:rsidR="00465AF9" w:rsidRPr="00867DD9"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Одним із найважливіших механізмів формування готовн</w:t>
      </w:r>
      <w:r>
        <w:rPr>
          <w:rFonts w:ascii="Times New Roman" w:hAnsi="Times New Roman"/>
          <w:sz w:val="28"/>
          <w:szCs w:val="28"/>
        </w:rPr>
        <w:t>ості до професійної діяльності є</w:t>
      </w:r>
      <w:r w:rsidRPr="00867DD9">
        <w:rPr>
          <w:rFonts w:ascii="Times New Roman" w:hAnsi="Times New Roman"/>
          <w:sz w:val="28"/>
          <w:szCs w:val="28"/>
        </w:rPr>
        <w:t xml:space="preserve"> цілепокладання. Мета виражає усвідомлене передбачення майбутнього результату дій. Шляхом усвідомлення потреб, мотивів цієї діяльності, індивід приходить до розуміння, що задовольнити ці потреби можна тільки досягнувши мети. Це дає йому можливість шляхом співвіднесення своїх суб</w:t>
      </w:r>
      <w:r w:rsidRPr="005A5C94">
        <w:rPr>
          <w:rFonts w:ascii="Times New Roman" w:hAnsi="Times New Roman"/>
          <w:sz w:val="28"/>
          <w:szCs w:val="28"/>
          <w:lang w:val="ru-RU"/>
        </w:rPr>
        <w:t>’</w:t>
      </w:r>
      <w:r w:rsidRPr="00867DD9">
        <w:rPr>
          <w:rFonts w:ascii="Times New Roman" w:hAnsi="Times New Roman"/>
          <w:sz w:val="28"/>
          <w:szCs w:val="28"/>
        </w:rPr>
        <w:t>єктивних уявлень про потребу знайти засіб досягнення мети. Потреба виявляється в мотивах, які стають формою прояву потреби. Важливий момент у формуванні готовності до діяльності — збіг мотиваційної сфери суб'єкта з характером мети. У такому разі спостерігається природний зв'язок мотиву і мети, що є передумовою ефективної діяльності. Усвідомлюючи потреби і мотиви, індивід виробляє визначену модель майбутніх дій. Отже, мотивація є важливим компонентом готовності, тому що впливає на створення необхідних відносин, настанов, досвіду особистості, професійно значущих якостей, досконалості в діяльності, майстерності, що забезпечують індивіду свідоме здійснення діяльності.</w:t>
      </w:r>
    </w:p>
    <w:p w:rsidR="00465AF9" w:rsidRPr="00867DD9"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Наявність педагогічних здібностей є необхідною структурною одиницею професійної готовності. Вирішальними для становлення такої готовності є: педагогічне мислення, уява, спостережливість, рефлексивні здібності. Рефлексивний рівень педагогічних здібностей</w:t>
      </w:r>
      <w:r>
        <w:rPr>
          <w:rFonts w:ascii="Times New Roman" w:hAnsi="Times New Roman"/>
          <w:sz w:val="28"/>
          <w:szCs w:val="28"/>
        </w:rPr>
        <w:t>,</w:t>
      </w:r>
      <w:r w:rsidRPr="00867DD9">
        <w:rPr>
          <w:rFonts w:ascii="Times New Roman" w:hAnsi="Times New Roman"/>
          <w:sz w:val="28"/>
          <w:szCs w:val="28"/>
        </w:rPr>
        <w:t xml:space="preserve"> звернений до об</w:t>
      </w:r>
      <w:r w:rsidRPr="005A5C94">
        <w:rPr>
          <w:rFonts w:ascii="Times New Roman" w:hAnsi="Times New Roman"/>
          <w:sz w:val="28"/>
          <w:szCs w:val="28"/>
          <w:lang w:val="ru-RU"/>
        </w:rPr>
        <w:t>’</w:t>
      </w:r>
      <w:r w:rsidRPr="00867DD9">
        <w:rPr>
          <w:rFonts w:ascii="Times New Roman" w:hAnsi="Times New Roman"/>
          <w:sz w:val="28"/>
          <w:szCs w:val="28"/>
        </w:rPr>
        <w:t>єкта-суб</w:t>
      </w:r>
      <w:r w:rsidRPr="005A5C94">
        <w:rPr>
          <w:rFonts w:ascii="Times New Roman" w:hAnsi="Times New Roman"/>
          <w:sz w:val="28"/>
          <w:szCs w:val="28"/>
          <w:lang w:val="ru-RU"/>
        </w:rPr>
        <w:t>’</w:t>
      </w:r>
      <w:r w:rsidRPr="00867DD9">
        <w:rPr>
          <w:rFonts w:ascii="Times New Roman" w:hAnsi="Times New Roman"/>
          <w:sz w:val="28"/>
          <w:szCs w:val="28"/>
        </w:rPr>
        <w:t xml:space="preserve">єкта педагогічного впливу і спрямований на перцепцію </w:t>
      </w:r>
      <w:r>
        <w:rPr>
          <w:rFonts w:ascii="Times New Roman" w:hAnsi="Times New Roman"/>
          <w:sz w:val="28"/>
          <w:szCs w:val="28"/>
        </w:rPr>
        <w:t>студентів</w:t>
      </w:r>
      <w:r w:rsidRPr="00867DD9">
        <w:rPr>
          <w:rFonts w:ascii="Times New Roman" w:hAnsi="Times New Roman"/>
          <w:sz w:val="28"/>
          <w:szCs w:val="28"/>
        </w:rPr>
        <w:t>.</w:t>
      </w:r>
    </w:p>
    <w:p w:rsidR="00465AF9" w:rsidRPr="00867DD9"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Рефлексія — це не тільки розуміння, аналіз себе і своїх вчинків, а й з</w:t>
      </w:r>
      <w:r w:rsidRPr="005A5C94">
        <w:rPr>
          <w:rFonts w:ascii="Times New Roman" w:hAnsi="Times New Roman"/>
          <w:sz w:val="28"/>
          <w:szCs w:val="28"/>
        </w:rPr>
        <w:t>’</w:t>
      </w:r>
      <w:r w:rsidRPr="00867DD9">
        <w:rPr>
          <w:rFonts w:ascii="Times New Roman" w:hAnsi="Times New Roman"/>
          <w:sz w:val="28"/>
          <w:szCs w:val="28"/>
        </w:rPr>
        <w:t>ясування того, як навколишні люди розуміють тебе, твої особистісні якості, емоційні реакції та когнітивні уявлення. У тому разі коли змістом цих уявлень є предмет спільної діяльності, розвиваються предметно-рефлексивні відносини.</w:t>
      </w:r>
    </w:p>
    <w:p w:rsidR="00465AF9" w:rsidRPr="002830F7"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 xml:space="preserve">Зміст рефлексивного керування полягає в тому, що </w:t>
      </w:r>
      <w:r>
        <w:rPr>
          <w:rFonts w:ascii="Times New Roman" w:hAnsi="Times New Roman"/>
          <w:sz w:val="28"/>
          <w:szCs w:val="28"/>
        </w:rPr>
        <w:t>викладач</w:t>
      </w:r>
      <w:r w:rsidRPr="00867DD9">
        <w:rPr>
          <w:rFonts w:ascii="Times New Roman" w:hAnsi="Times New Roman"/>
          <w:sz w:val="28"/>
          <w:szCs w:val="28"/>
        </w:rPr>
        <w:t xml:space="preserve"> не примушує </w:t>
      </w:r>
      <w:r>
        <w:rPr>
          <w:rFonts w:ascii="Times New Roman" w:hAnsi="Times New Roman"/>
          <w:sz w:val="28"/>
          <w:szCs w:val="28"/>
        </w:rPr>
        <w:t>студента</w:t>
      </w:r>
      <w:r w:rsidR="003775BC" w:rsidRPr="002830F7">
        <w:rPr>
          <w:rFonts w:ascii="Times New Roman" w:hAnsi="Times New Roman"/>
          <w:sz w:val="28"/>
          <w:szCs w:val="28"/>
        </w:rPr>
        <w:t>до прийняття якогось рішення і дій, а дає йому для цього інформаці</w:t>
      </w:r>
      <w:r w:rsidR="00146760">
        <w:rPr>
          <w:rFonts w:ascii="Times New Roman" w:hAnsi="Times New Roman"/>
          <w:sz w:val="28"/>
          <w:szCs w:val="28"/>
        </w:rPr>
        <w:t>ю</w:t>
      </w:r>
      <w:r w:rsidR="003775BC" w:rsidRPr="002830F7">
        <w:rPr>
          <w:rFonts w:ascii="Times New Roman" w:hAnsi="Times New Roman"/>
          <w:sz w:val="28"/>
          <w:szCs w:val="28"/>
        </w:rPr>
        <w:t>. Це і є підготовка готовності до певної поведінки учнів. У навчальному процесі прийоми рефлексивного</w:t>
      </w:r>
      <w:r w:rsidR="003775BC">
        <w:rPr>
          <w:rFonts w:ascii="Times New Roman" w:hAnsi="Times New Roman"/>
          <w:sz w:val="28"/>
          <w:szCs w:val="28"/>
        </w:rPr>
        <w:t xml:space="preserve"> керування складаються зі створення в студента адекватного уявлення про ситуацію, </w:t>
      </w:r>
      <w:r w:rsidR="003775BC" w:rsidRPr="002830F7">
        <w:rPr>
          <w:rFonts w:ascii="Times New Roman" w:hAnsi="Times New Roman"/>
          <w:sz w:val="28"/>
          <w:szCs w:val="28"/>
        </w:rPr>
        <w:t xml:space="preserve">предмет, явище, </w:t>
      </w:r>
      <w:r w:rsidR="003775BC">
        <w:rPr>
          <w:rFonts w:ascii="Times New Roman" w:hAnsi="Times New Roman"/>
          <w:sz w:val="28"/>
          <w:szCs w:val="28"/>
        </w:rPr>
        <w:t xml:space="preserve">почуття міри, такту причетності </w:t>
      </w:r>
      <w:r w:rsidR="003775BC" w:rsidRPr="002830F7">
        <w:rPr>
          <w:rFonts w:ascii="Times New Roman" w:hAnsi="Times New Roman"/>
          <w:sz w:val="28"/>
          <w:szCs w:val="28"/>
        </w:rPr>
        <w:t xml:space="preserve">у формуванні необхідної мети навчання для його навчання. </w:t>
      </w:r>
      <w:r w:rsidR="003775BC">
        <w:rPr>
          <w:rFonts w:ascii="Times New Roman" w:hAnsi="Times New Roman"/>
          <w:sz w:val="28"/>
          <w:szCs w:val="28"/>
        </w:rPr>
        <w:t xml:space="preserve">Викладач повинен мати не тільки власну думку про досліджуваний предмет, а й знати, які уявлення про цей предмет має студент. Педагог повинен уміти стати на його точку зору, імітувати хід його міркувань, розуміти, як студент </w:t>
      </w:r>
      <w:r w:rsidR="003775BC" w:rsidRPr="002830F7">
        <w:rPr>
          <w:rFonts w:ascii="Times New Roman" w:hAnsi="Times New Roman"/>
          <w:sz w:val="28"/>
          <w:szCs w:val="28"/>
        </w:rPr>
        <w:t>сприймає ситуацію, зна</w:t>
      </w:r>
      <w:r w:rsidR="00794750">
        <w:rPr>
          <w:rFonts w:ascii="Times New Roman" w:hAnsi="Times New Roman"/>
          <w:sz w:val="28"/>
          <w:szCs w:val="28"/>
        </w:rPr>
        <w:t>й</w:t>
      </w:r>
      <w:r w:rsidR="003775BC" w:rsidRPr="002830F7">
        <w:rPr>
          <w:rFonts w:ascii="Times New Roman" w:hAnsi="Times New Roman"/>
          <w:sz w:val="28"/>
          <w:szCs w:val="28"/>
        </w:rPr>
        <w:t xml:space="preserve">ти мотиви його вчинків та скорегувати дії  лише тією мірою, в якій він здатний їх розуміти. </w:t>
      </w:r>
    </w:p>
    <w:p w:rsidR="00465AF9" w:rsidRDefault="003775BC" w:rsidP="006878E0">
      <w:pPr>
        <w:spacing w:after="0" w:line="360" w:lineRule="auto"/>
        <w:ind w:firstLine="851"/>
        <w:jc w:val="both"/>
        <w:rPr>
          <w:rFonts w:ascii="Times New Roman" w:hAnsi="Times New Roman"/>
          <w:sz w:val="28"/>
          <w:szCs w:val="28"/>
        </w:rPr>
      </w:pPr>
      <w:r w:rsidRPr="002830F7">
        <w:rPr>
          <w:rFonts w:ascii="Times New Roman" w:hAnsi="Times New Roman"/>
          <w:sz w:val="28"/>
          <w:szCs w:val="28"/>
        </w:rPr>
        <w:t xml:space="preserve">До наступного компоненту готовності  педагогічної діяльності стосуються професійно значущі якості, до яких належить професійна компетентність, яка включає такі поняття: розвиненість, ерудиція, володіння матеріалом, </w:t>
      </w:r>
      <w:r>
        <w:rPr>
          <w:rFonts w:ascii="Times New Roman" w:hAnsi="Times New Roman"/>
          <w:sz w:val="28"/>
          <w:szCs w:val="28"/>
        </w:rPr>
        <w:t>і</w:t>
      </w:r>
      <w:r w:rsidR="00465AF9" w:rsidRPr="00867DD9">
        <w:rPr>
          <w:rFonts w:ascii="Times New Roman" w:hAnsi="Times New Roman"/>
          <w:sz w:val="28"/>
          <w:szCs w:val="28"/>
        </w:rPr>
        <w:t>нформованість</w:t>
      </w:r>
      <w:r w:rsidR="001879B9">
        <w:rPr>
          <w:rFonts w:ascii="Times New Roman" w:hAnsi="Times New Roman"/>
          <w:sz w:val="28"/>
          <w:szCs w:val="28"/>
        </w:rPr>
        <w:t xml:space="preserve"> та</w:t>
      </w:r>
      <w:r w:rsidR="00465AF9" w:rsidRPr="00867DD9">
        <w:rPr>
          <w:rFonts w:ascii="Times New Roman" w:hAnsi="Times New Roman"/>
          <w:sz w:val="28"/>
          <w:szCs w:val="28"/>
        </w:rPr>
        <w:t xml:space="preserve"> начитаність</w:t>
      </w:r>
      <w:r w:rsidR="001879B9">
        <w:rPr>
          <w:rFonts w:ascii="Times New Roman" w:hAnsi="Times New Roman"/>
          <w:sz w:val="28"/>
          <w:szCs w:val="28"/>
        </w:rPr>
        <w:t>.</w:t>
      </w:r>
      <w:r w:rsidR="00465AF9" w:rsidRPr="00867DD9">
        <w:rPr>
          <w:rFonts w:ascii="Times New Roman" w:hAnsi="Times New Roman"/>
          <w:sz w:val="28"/>
          <w:szCs w:val="28"/>
        </w:rPr>
        <w:t xml:space="preserve"> Педагог має розуміти внутрішній світ </w:t>
      </w:r>
      <w:r w:rsidR="00465AF9" w:rsidRPr="00D6651B">
        <w:rPr>
          <w:rFonts w:ascii="Times New Roman" w:hAnsi="Times New Roman"/>
          <w:sz w:val="28"/>
          <w:szCs w:val="28"/>
        </w:rPr>
        <w:t>студента,</w:t>
      </w:r>
      <w:r w:rsidR="00465AF9" w:rsidRPr="00867DD9">
        <w:rPr>
          <w:rFonts w:ascii="Times New Roman" w:hAnsi="Times New Roman"/>
          <w:sz w:val="28"/>
          <w:szCs w:val="28"/>
        </w:rPr>
        <w:t xml:space="preserve"> бути до </w:t>
      </w:r>
      <w:r w:rsidR="00465AF9">
        <w:rPr>
          <w:rFonts w:ascii="Times New Roman" w:hAnsi="Times New Roman"/>
          <w:sz w:val="28"/>
          <w:szCs w:val="28"/>
        </w:rPr>
        <w:t>студентів</w:t>
      </w:r>
      <w:r w:rsidR="00465AF9" w:rsidRPr="00867DD9">
        <w:rPr>
          <w:rFonts w:ascii="Times New Roman" w:hAnsi="Times New Roman"/>
          <w:sz w:val="28"/>
          <w:szCs w:val="28"/>
        </w:rPr>
        <w:t xml:space="preserve"> доброзичливим, ставитися </w:t>
      </w:r>
      <w:r w:rsidR="001879B9">
        <w:rPr>
          <w:rFonts w:ascii="Times New Roman" w:hAnsi="Times New Roman"/>
          <w:sz w:val="28"/>
          <w:szCs w:val="28"/>
        </w:rPr>
        <w:t xml:space="preserve">з розуміннямдо їхнього </w:t>
      </w:r>
      <w:r w:rsidRPr="002830F7">
        <w:rPr>
          <w:rFonts w:ascii="Times New Roman" w:hAnsi="Times New Roman"/>
          <w:sz w:val="28"/>
          <w:szCs w:val="28"/>
        </w:rPr>
        <w:t>емоційного стану</w:t>
      </w:r>
      <w:r>
        <w:rPr>
          <w:rFonts w:ascii="Times New Roman" w:hAnsi="Times New Roman"/>
          <w:sz w:val="28"/>
          <w:szCs w:val="28"/>
        </w:rPr>
        <w:t xml:space="preserve">, здатності співпереживати їм, поважати. Викладачу </w:t>
      </w:r>
      <w:r w:rsidRPr="002830F7">
        <w:rPr>
          <w:rFonts w:ascii="Times New Roman" w:hAnsi="Times New Roman"/>
          <w:sz w:val="28"/>
          <w:szCs w:val="28"/>
        </w:rPr>
        <w:t>необхідно мати емоційну стабільність, яка</w:t>
      </w:r>
      <w:r>
        <w:rPr>
          <w:rFonts w:ascii="Times New Roman" w:hAnsi="Times New Roman"/>
          <w:sz w:val="28"/>
          <w:szCs w:val="28"/>
        </w:rPr>
        <w:t xml:space="preserve"> виявляється у витримці, умінні володіти собою та саморегулюватися. Педагогу притаманна домінантність — уміння керувати, діловитість, </w:t>
      </w:r>
      <w:r w:rsidRPr="002830F7">
        <w:rPr>
          <w:rFonts w:ascii="Times New Roman" w:hAnsi="Times New Roman"/>
          <w:sz w:val="28"/>
          <w:szCs w:val="28"/>
        </w:rPr>
        <w:t xml:space="preserve">схильність до лідерства, </w:t>
      </w:r>
      <w:r>
        <w:rPr>
          <w:rFonts w:ascii="Times New Roman" w:hAnsi="Times New Roman"/>
          <w:sz w:val="28"/>
          <w:szCs w:val="28"/>
        </w:rPr>
        <w:t xml:space="preserve">сміливе взяття </w:t>
      </w:r>
      <w:r w:rsidRPr="002830F7">
        <w:rPr>
          <w:rFonts w:ascii="Times New Roman" w:hAnsi="Times New Roman"/>
          <w:sz w:val="28"/>
          <w:szCs w:val="28"/>
        </w:rPr>
        <w:t>на себе відповідальності за інших, розподіл обов’язків у колективі.</w:t>
      </w:r>
    </w:p>
    <w:p w:rsidR="001F749A" w:rsidRPr="0058019F" w:rsidRDefault="00E15829" w:rsidP="001F749A">
      <w:pPr>
        <w:shd w:val="clear" w:color="auto" w:fill="FFFFFF"/>
        <w:spacing w:after="0" w:line="360" w:lineRule="auto"/>
        <w:ind w:firstLine="851"/>
        <w:jc w:val="both"/>
        <w:rPr>
          <w:rFonts w:ascii="Times New Roman" w:hAnsi="Times New Roman"/>
          <w:color w:val="000000"/>
          <w:sz w:val="28"/>
          <w:szCs w:val="28"/>
        </w:rPr>
      </w:pPr>
      <w:r w:rsidRPr="0058019F">
        <w:rPr>
          <w:rFonts w:ascii="Times New Roman" w:hAnsi="Times New Roman"/>
          <w:color w:val="000000"/>
          <w:sz w:val="28"/>
          <w:szCs w:val="28"/>
        </w:rPr>
        <w:t>У сучасних умовах існує гостра потреба суспільства у тому, щоб його члени навчились адаптуватись до швидких соціально-економічних змін, тому формування у людини творчого відношення до навколишнього світу і його пізнання, а разом з тим і пізнання себе в світі є дуже актуальним. Таким чином, одним із за</w:t>
      </w:r>
      <w:r w:rsidR="005F6BD7">
        <w:rPr>
          <w:rFonts w:ascii="Times New Roman" w:hAnsi="Times New Roman"/>
          <w:color w:val="000000"/>
          <w:sz w:val="28"/>
          <w:szCs w:val="28"/>
        </w:rPr>
        <w:t>дач</w:t>
      </w:r>
      <w:r w:rsidRPr="0058019F">
        <w:rPr>
          <w:rFonts w:ascii="Times New Roman" w:hAnsi="Times New Roman"/>
          <w:color w:val="000000"/>
          <w:sz w:val="28"/>
          <w:szCs w:val="28"/>
        </w:rPr>
        <w:t xml:space="preserve"> професійної підготовки майбутнього викладача є оволодіння вмінням допомагати своїм вихованцям відкривати власний творчий потенціал, який стане в майбутньому джерелом саморозвитку, самовиховання, самовдосконалення. Тому, А. Дистерверг</w:t>
      </w:r>
      <w:r w:rsidR="005F6BD7">
        <w:rPr>
          <w:rFonts w:ascii="Times New Roman" w:hAnsi="Times New Roman"/>
          <w:color w:val="000000"/>
          <w:sz w:val="28"/>
          <w:szCs w:val="28"/>
        </w:rPr>
        <w:t xml:space="preserve"> стверджував</w:t>
      </w:r>
      <w:r w:rsidRPr="0058019F">
        <w:rPr>
          <w:rFonts w:ascii="Times New Roman" w:hAnsi="Times New Roman"/>
          <w:color w:val="000000"/>
          <w:sz w:val="28"/>
          <w:szCs w:val="28"/>
        </w:rPr>
        <w:t xml:space="preserve">, викладач повинен свідомо йти в ногу із сучасністю, пройматися і надихатися силами, що пробудилися в ній </w:t>
      </w:r>
      <w:r w:rsidRPr="0058019F">
        <w:rPr>
          <w:rFonts w:ascii="Times New Roman" w:hAnsi="Times New Roman"/>
          <w:color w:val="000000" w:themeColor="text1"/>
          <w:sz w:val="28"/>
          <w:szCs w:val="28"/>
        </w:rPr>
        <w:t>[</w:t>
      </w:r>
      <w:r w:rsidR="00164B6D" w:rsidRPr="0058019F">
        <w:rPr>
          <w:rFonts w:ascii="Times New Roman" w:hAnsi="Times New Roman"/>
          <w:color w:val="000000" w:themeColor="text1"/>
          <w:sz w:val="28"/>
          <w:szCs w:val="28"/>
        </w:rPr>
        <w:t>63</w:t>
      </w:r>
      <w:r w:rsidRPr="0058019F">
        <w:rPr>
          <w:rFonts w:ascii="Times New Roman" w:hAnsi="Times New Roman"/>
          <w:color w:val="000000" w:themeColor="text1"/>
          <w:sz w:val="28"/>
          <w:szCs w:val="28"/>
        </w:rPr>
        <w:t>, с.22</w:t>
      </w:r>
      <w:r w:rsidRPr="0058019F">
        <w:rPr>
          <w:rFonts w:ascii="Times New Roman" w:hAnsi="Times New Roman"/>
          <w:color w:val="000000"/>
          <w:sz w:val="28"/>
          <w:szCs w:val="28"/>
        </w:rPr>
        <w:t>].</w:t>
      </w:r>
    </w:p>
    <w:p w:rsidR="001F749A" w:rsidRPr="0058019F" w:rsidRDefault="00E15829" w:rsidP="001F749A">
      <w:pPr>
        <w:shd w:val="clear" w:color="auto" w:fill="FFFFFF"/>
        <w:spacing w:after="0" w:line="360" w:lineRule="auto"/>
        <w:ind w:right="147" w:firstLine="851"/>
        <w:jc w:val="both"/>
        <w:rPr>
          <w:rFonts w:ascii="Times New Roman" w:hAnsi="Times New Roman"/>
          <w:color w:val="000000"/>
          <w:sz w:val="28"/>
          <w:szCs w:val="28"/>
        </w:rPr>
      </w:pPr>
      <w:r w:rsidRPr="0058019F">
        <w:rPr>
          <w:rFonts w:ascii="Times New Roman" w:hAnsi="Times New Roman"/>
          <w:color w:val="000000"/>
          <w:sz w:val="28"/>
          <w:szCs w:val="28"/>
        </w:rPr>
        <w:t>Творчу педагогічну діяльність викладача визначаємо як педагогічну діяльність, якій притаманні властивості творчого процесу.</w:t>
      </w:r>
    </w:p>
    <w:p w:rsidR="001F749A" w:rsidRPr="0058019F" w:rsidRDefault="005F6BD7" w:rsidP="001F749A">
      <w:pPr>
        <w:shd w:val="clear" w:color="auto" w:fill="FFFFFF"/>
        <w:spacing w:after="0" w:line="360" w:lineRule="auto"/>
        <w:ind w:right="147" w:firstLine="851"/>
        <w:jc w:val="both"/>
        <w:rPr>
          <w:rFonts w:ascii="Times New Roman" w:hAnsi="Times New Roman"/>
          <w:color w:val="000000"/>
          <w:sz w:val="28"/>
          <w:szCs w:val="28"/>
        </w:rPr>
      </w:pPr>
      <w:r>
        <w:rPr>
          <w:rFonts w:ascii="Times New Roman" w:hAnsi="Times New Roman"/>
          <w:color w:val="000000"/>
          <w:sz w:val="28"/>
          <w:szCs w:val="28"/>
        </w:rPr>
        <w:t>П</w:t>
      </w:r>
      <w:r w:rsidRPr="0058019F">
        <w:rPr>
          <w:rFonts w:ascii="Times New Roman" w:hAnsi="Times New Roman"/>
          <w:color w:val="000000"/>
          <w:sz w:val="28"/>
          <w:szCs w:val="28"/>
        </w:rPr>
        <w:t>ри дослідженні творчості викладача</w:t>
      </w:r>
      <w:r>
        <w:rPr>
          <w:rFonts w:ascii="Times New Roman" w:hAnsi="Times New Roman"/>
          <w:color w:val="000000"/>
          <w:sz w:val="28"/>
          <w:szCs w:val="28"/>
        </w:rPr>
        <w:t>,н</w:t>
      </w:r>
      <w:r w:rsidR="00E15829" w:rsidRPr="0058019F">
        <w:rPr>
          <w:rFonts w:ascii="Times New Roman" w:hAnsi="Times New Roman"/>
          <w:color w:val="000000"/>
          <w:sz w:val="28"/>
          <w:szCs w:val="28"/>
        </w:rPr>
        <w:t>а відміну від особистісного підходу до вивчення процесу формування творчої особистості студента, пріоритет віддається діяльнісному підходу: творча професійна діяльність викладача розглядається як провідний фактор, що впливає на розвиток творчих можливостей студента і забезпечує його ефективність.</w:t>
      </w:r>
    </w:p>
    <w:p w:rsidR="001F749A" w:rsidRPr="0058019F" w:rsidRDefault="00E15829" w:rsidP="001F749A">
      <w:pPr>
        <w:shd w:val="clear" w:color="auto" w:fill="FFFFFF"/>
        <w:spacing w:after="0" w:line="360" w:lineRule="auto"/>
        <w:ind w:right="147" w:firstLine="851"/>
        <w:jc w:val="both"/>
        <w:rPr>
          <w:rFonts w:ascii="Times New Roman" w:hAnsi="Times New Roman"/>
          <w:color w:val="000000"/>
          <w:sz w:val="28"/>
          <w:szCs w:val="28"/>
        </w:rPr>
      </w:pPr>
      <w:r w:rsidRPr="0058019F">
        <w:rPr>
          <w:rFonts w:ascii="Times New Roman" w:hAnsi="Times New Roman"/>
          <w:color w:val="000000"/>
          <w:sz w:val="28"/>
          <w:szCs w:val="28"/>
        </w:rPr>
        <w:t>Одночасно саме в процесі творчої професійної діяльності розкриваються творчі можливості педагога, відбувається їх реалізація та розвиток. За таких умов виникає необхідність підготовки викладача до усвідомлення рівня власної творчої професійної педагогічної діяльності, формування у нього потреби аналізувати власний педагогічний досвід і впроваджувати педагогічний досвід інших з урахуванням своєї творчої індивідуальності.</w:t>
      </w:r>
    </w:p>
    <w:p w:rsidR="001F749A" w:rsidRPr="0058019F" w:rsidRDefault="00E15829" w:rsidP="001F749A">
      <w:pPr>
        <w:shd w:val="clear" w:color="auto" w:fill="FFFFFF"/>
        <w:spacing w:after="0" w:line="360" w:lineRule="auto"/>
        <w:ind w:right="147" w:firstLine="851"/>
        <w:jc w:val="both"/>
        <w:rPr>
          <w:rFonts w:ascii="Times New Roman" w:hAnsi="Times New Roman"/>
          <w:color w:val="000000"/>
          <w:sz w:val="28"/>
          <w:szCs w:val="28"/>
        </w:rPr>
      </w:pPr>
      <w:r w:rsidRPr="0058019F">
        <w:rPr>
          <w:rFonts w:ascii="Times New Roman" w:hAnsi="Times New Roman"/>
          <w:color w:val="000000"/>
          <w:sz w:val="28"/>
          <w:szCs w:val="28"/>
        </w:rPr>
        <w:t>Творча педагогічна діяльність є  дослідницькою діяльністю викладача, який працює, творчо спирається на досягнення педагогічної науки, сам збагачує педагогічну теорію, розкриває закономірності педагогічного процесу, визначає шляхи його удосконалення, прогнозує результати своєї діяльності.</w:t>
      </w:r>
    </w:p>
    <w:p w:rsidR="001F749A" w:rsidRPr="0058019F" w:rsidRDefault="0027219B" w:rsidP="001F749A">
      <w:pPr>
        <w:shd w:val="clear" w:color="auto" w:fill="FFFFFF"/>
        <w:spacing w:after="0" w:line="360" w:lineRule="auto"/>
        <w:ind w:right="147" w:firstLine="851"/>
        <w:jc w:val="both"/>
        <w:rPr>
          <w:rFonts w:ascii="Times New Roman" w:hAnsi="Times New Roman"/>
          <w:color w:val="000000"/>
          <w:sz w:val="28"/>
          <w:szCs w:val="28"/>
        </w:rPr>
      </w:pPr>
      <w:r>
        <w:rPr>
          <w:rFonts w:ascii="Times New Roman" w:hAnsi="Times New Roman"/>
          <w:color w:val="000000"/>
          <w:sz w:val="28"/>
          <w:szCs w:val="28"/>
        </w:rPr>
        <w:t>Креативний (т</w:t>
      </w:r>
      <w:r w:rsidR="00E15829" w:rsidRPr="0058019F">
        <w:rPr>
          <w:rFonts w:ascii="Times New Roman" w:hAnsi="Times New Roman"/>
          <w:color w:val="000000"/>
          <w:sz w:val="28"/>
          <w:szCs w:val="28"/>
        </w:rPr>
        <w:t>ворчий</w:t>
      </w:r>
      <w:r>
        <w:rPr>
          <w:rFonts w:ascii="Times New Roman" w:hAnsi="Times New Roman"/>
          <w:color w:val="000000"/>
          <w:sz w:val="28"/>
          <w:szCs w:val="28"/>
        </w:rPr>
        <w:t>)</w:t>
      </w:r>
      <w:r w:rsidR="00E15829" w:rsidRPr="0058019F">
        <w:rPr>
          <w:rFonts w:ascii="Times New Roman" w:hAnsi="Times New Roman"/>
          <w:color w:val="000000"/>
          <w:sz w:val="28"/>
          <w:szCs w:val="28"/>
        </w:rPr>
        <w:t xml:space="preserve"> викладач – це творча особистість з високим ступенем розвиненості мотивів, характерологічних особливостей і творчих умінь, що сприяють успішній творчій педагогічній діяльності, і яка, внаслідок спеціальної професійної підготовки та постійного самовдосконалення набуває знань, умінь і навичок педагогічної праці, оволодіває уміннями формування творчої особистості студента у навчально-виховному процесі.</w:t>
      </w:r>
    </w:p>
    <w:p w:rsidR="001F749A" w:rsidRPr="00867DD9" w:rsidRDefault="00E15829" w:rsidP="001F749A">
      <w:pPr>
        <w:spacing w:after="0" w:line="360" w:lineRule="auto"/>
        <w:ind w:firstLine="851"/>
        <w:jc w:val="both"/>
        <w:rPr>
          <w:rFonts w:ascii="Times New Roman" w:hAnsi="Times New Roman"/>
          <w:sz w:val="28"/>
          <w:szCs w:val="28"/>
        </w:rPr>
      </w:pPr>
      <w:r w:rsidRPr="0058019F">
        <w:rPr>
          <w:rFonts w:ascii="Times New Roman" w:hAnsi="Times New Roman"/>
          <w:color w:val="000000"/>
          <w:sz w:val="28"/>
          <w:szCs w:val="28"/>
        </w:rPr>
        <w:t>Зд</w:t>
      </w:r>
      <w:r w:rsidR="009A6CEA">
        <w:rPr>
          <w:rFonts w:ascii="Times New Roman" w:hAnsi="Times New Roman"/>
          <w:color w:val="000000"/>
          <w:sz w:val="28"/>
          <w:szCs w:val="28"/>
        </w:rPr>
        <w:t>іб</w:t>
      </w:r>
      <w:r w:rsidRPr="0058019F">
        <w:rPr>
          <w:rFonts w:ascii="Times New Roman" w:hAnsi="Times New Roman"/>
          <w:color w:val="000000"/>
          <w:sz w:val="28"/>
          <w:szCs w:val="28"/>
        </w:rPr>
        <w:t>ність творчого викладача до педагогічної творчості характеризується не тільки високим рівнем педагогічної креативності, і відповідно до сучасних вимог рівнем володіння предметом, який викладається, а й набутими психолого-педагогічними знаннями, уміннями та навичками, які забезпечують ефективність його взаємодії зі студентами щодо розвитку творчих можливостей студентів у навчально-виховному процесі.</w:t>
      </w:r>
    </w:p>
    <w:p w:rsidR="007C7F63" w:rsidRPr="002830F7"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 xml:space="preserve">Принципове </w:t>
      </w:r>
      <w:r w:rsidR="003775BC" w:rsidRPr="002830F7">
        <w:rPr>
          <w:rFonts w:ascii="Times New Roman" w:hAnsi="Times New Roman"/>
          <w:sz w:val="28"/>
          <w:szCs w:val="28"/>
        </w:rPr>
        <w:t>значення до готовності  педагогічної діяльності має така здатність викладача до активного впливу на студента, яка виявляється в ініціативі, швидкості адаптації</w:t>
      </w:r>
      <w:r w:rsidR="003775BC">
        <w:rPr>
          <w:rFonts w:ascii="Times New Roman" w:hAnsi="Times New Roman"/>
          <w:sz w:val="28"/>
          <w:szCs w:val="28"/>
        </w:rPr>
        <w:t xml:space="preserve"> у змінених педагогічних ситуаціях, умінні чуйно їх</w:t>
      </w:r>
      <w:r w:rsidR="00794750">
        <w:rPr>
          <w:rFonts w:ascii="Times New Roman" w:hAnsi="Times New Roman"/>
          <w:sz w:val="28"/>
          <w:szCs w:val="28"/>
        </w:rPr>
        <w:t xml:space="preserve"> уловлювати</w:t>
      </w:r>
      <w:r w:rsidR="003775BC" w:rsidRPr="002830F7">
        <w:rPr>
          <w:rFonts w:ascii="Times New Roman" w:hAnsi="Times New Roman"/>
          <w:sz w:val="28"/>
          <w:szCs w:val="28"/>
        </w:rPr>
        <w:t>.</w:t>
      </w:r>
    </w:p>
    <w:p w:rsidR="00465AF9" w:rsidRPr="00867DD9" w:rsidRDefault="003775BC" w:rsidP="006878E0">
      <w:pPr>
        <w:spacing w:after="0" w:line="360" w:lineRule="auto"/>
        <w:ind w:firstLine="851"/>
        <w:jc w:val="both"/>
        <w:rPr>
          <w:rFonts w:ascii="Times New Roman" w:hAnsi="Times New Roman"/>
          <w:sz w:val="28"/>
          <w:szCs w:val="28"/>
        </w:rPr>
      </w:pPr>
      <w:r w:rsidRPr="002830F7">
        <w:rPr>
          <w:rFonts w:ascii="Times New Roman" w:hAnsi="Times New Roman"/>
          <w:sz w:val="28"/>
          <w:szCs w:val="28"/>
        </w:rPr>
        <w:t>Професійно значущі якості, які характеризують готовність до педагогічної діяльності, роз</w:t>
      </w:r>
      <w:r>
        <w:rPr>
          <w:rFonts w:ascii="Times New Roman" w:hAnsi="Times New Roman"/>
          <w:sz w:val="28"/>
          <w:szCs w:val="28"/>
        </w:rPr>
        <w:t>поділяють</w:t>
      </w:r>
      <w:r w:rsidR="007C7F63">
        <w:rPr>
          <w:rFonts w:ascii="Times New Roman" w:hAnsi="Times New Roman"/>
          <w:sz w:val="28"/>
          <w:szCs w:val="28"/>
        </w:rPr>
        <w:t xml:space="preserve"> на </w:t>
      </w:r>
      <w:r w:rsidR="00465AF9" w:rsidRPr="00867DD9">
        <w:rPr>
          <w:rFonts w:ascii="Times New Roman" w:hAnsi="Times New Roman"/>
          <w:sz w:val="28"/>
          <w:szCs w:val="28"/>
        </w:rPr>
        <w:t>експресивність</w:t>
      </w:r>
      <w:r w:rsidR="007C7F63">
        <w:rPr>
          <w:rFonts w:ascii="Times New Roman" w:hAnsi="Times New Roman"/>
          <w:sz w:val="28"/>
          <w:szCs w:val="28"/>
        </w:rPr>
        <w:t>,</w:t>
      </w:r>
      <w:r w:rsidR="00465AF9" w:rsidRPr="00867DD9">
        <w:rPr>
          <w:rFonts w:ascii="Times New Roman" w:hAnsi="Times New Roman"/>
          <w:sz w:val="28"/>
          <w:szCs w:val="28"/>
        </w:rPr>
        <w:t xml:space="preserve"> артистизм, емоційність, яскраве подання навчального матеріалу, розвиненість мови, багата міміка, гарні манери.</w:t>
      </w:r>
    </w:p>
    <w:p w:rsidR="00465AF9" w:rsidRPr="00867DD9" w:rsidRDefault="007C7F63" w:rsidP="006878E0">
      <w:pPr>
        <w:spacing w:after="0" w:line="360" w:lineRule="auto"/>
        <w:ind w:firstLine="851"/>
        <w:jc w:val="both"/>
        <w:rPr>
          <w:rFonts w:ascii="Times New Roman" w:hAnsi="Times New Roman"/>
          <w:sz w:val="28"/>
          <w:szCs w:val="28"/>
        </w:rPr>
      </w:pPr>
      <w:r>
        <w:rPr>
          <w:rFonts w:ascii="Times New Roman" w:hAnsi="Times New Roman"/>
          <w:sz w:val="28"/>
          <w:szCs w:val="28"/>
        </w:rPr>
        <w:t>Н</w:t>
      </w:r>
      <w:r w:rsidR="003775BC" w:rsidRPr="002830F7">
        <w:rPr>
          <w:rFonts w:ascii="Times New Roman" w:hAnsi="Times New Roman"/>
          <w:sz w:val="28"/>
          <w:szCs w:val="28"/>
        </w:rPr>
        <w:t>азвані ознаки готовності до педагогічної діяльності можна</w:t>
      </w:r>
      <w:r>
        <w:rPr>
          <w:rFonts w:ascii="Times New Roman" w:hAnsi="Times New Roman"/>
          <w:sz w:val="28"/>
          <w:szCs w:val="28"/>
        </w:rPr>
        <w:t>представити у</w:t>
      </w:r>
      <w:r w:rsidR="00465AF9" w:rsidRPr="00867DD9">
        <w:rPr>
          <w:rFonts w:ascii="Times New Roman" w:hAnsi="Times New Roman"/>
          <w:sz w:val="28"/>
          <w:szCs w:val="28"/>
        </w:rPr>
        <w:t xml:space="preserve"> такий спосіб:</w:t>
      </w:r>
    </w:p>
    <w:p w:rsidR="00465AF9" w:rsidRPr="00867DD9" w:rsidRDefault="00465AF9" w:rsidP="00F770C8">
      <w:pPr>
        <w:numPr>
          <w:ilvl w:val="1"/>
          <w:numId w:val="22"/>
        </w:numPr>
        <w:tabs>
          <w:tab w:val="clear" w:pos="1440"/>
        </w:tabs>
        <w:spacing w:after="0" w:line="360" w:lineRule="auto"/>
        <w:ind w:left="0" w:firstLine="851"/>
        <w:jc w:val="both"/>
        <w:rPr>
          <w:rFonts w:ascii="Times New Roman" w:hAnsi="Times New Roman"/>
          <w:sz w:val="28"/>
          <w:szCs w:val="28"/>
        </w:rPr>
      </w:pPr>
      <w:r w:rsidRPr="00867DD9">
        <w:rPr>
          <w:rFonts w:ascii="Times New Roman" w:hAnsi="Times New Roman"/>
          <w:sz w:val="28"/>
          <w:szCs w:val="28"/>
        </w:rPr>
        <w:t>педагогічна самосвідомість;</w:t>
      </w:r>
    </w:p>
    <w:p w:rsidR="00465AF9" w:rsidRPr="00867DD9" w:rsidRDefault="00465AF9" w:rsidP="00F770C8">
      <w:pPr>
        <w:numPr>
          <w:ilvl w:val="1"/>
          <w:numId w:val="22"/>
        </w:numPr>
        <w:tabs>
          <w:tab w:val="clear" w:pos="1440"/>
        </w:tabs>
        <w:spacing w:after="0" w:line="360" w:lineRule="auto"/>
        <w:ind w:left="0" w:firstLine="851"/>
        <w:jc w:val="both"/>
        <w:rPr>
          <w:rFonts w:ascii="Times New Roman" w:hAnsi="Times New Roman"/>
          <w:sz w:val="28"/>
          <w:szCs w:val="28"/>
        </w:rPr>
      </w:pPr>
      <w:r w:rsidRPr="00867DD9">
        <w:rPr>
          <w:rFonts w:ascii="Times New Roman" w:hAnsi="Times New Roman"/>
          <w:sz w:val="28"/>
          <w:szCs w:val="28"/>
        </w:rPr>
        <w:t>емоційно-позитивне ставлення до суб</w:t>
      </w:r>
      <w:r w:rsidRPr="005A5C94">
        <w:rPr>
          <w:rFonts w:ascii="Times New Roman" w:hAnsi="Times New Roman"/>
          <w:sz w:val="28"/>
          <w:szCs w:val="28"/>
          <w:lang w:val="ru-RU"/>
        </w:rPr>
        <w:t>’</w:t>
      </w:r>
      <w:r w:rsidRPr="00867DD9">
        <w:rPr>
          <w:rFonts w:ascii="Times New Roman" w:hAnsi="Times New Roman"/>
          <w:sz w:val="28"/>
          <w:szCs w:val="28"/>
        </w:rPr>
        <w:t>єкта (</w:t>
      </w:r>
      <w:r>
        <w:rPr>
          <w:rFonts w:ascii="Times New Roman" w:hAnsi="Times New Roman"/>
          <w:sz w:val="28"/>
          <w:szCs w:val="28"/>
        </w:rPr>
        <w:t>студента</w:t>
      </w:r>
      <w:r w:rsidRPr="00867DD9">
        <w:rPr>
          <w:rFonts w:ascii="Times New Roman" w:hAnsi="Times New Roman"/>
          <w:sz w:val="28"/>
          <w:szCs w:val="28"/>
        </w:rPr>
        <w:t>), об</w:t>
      </w:r>
      <w:r w:rsidRPr="005A5C94">
        <w:rPr>
          <w:rFonts w:ascii="Times New Roman" w:hAnsi="Times New Roman"/>
          <w:sz w:val="28"/>
          <w:szCs w:val="28"/>
          <w:lang w:val="ru-RU"/>
        </w:rPr>
        <w:t>’</w:t>
      </w:r>
      <w:r w:rsidRPr="00867DD9">
        <w:rPr>
          <w:rFonts w:ascii="Times New Roman" w:hAnsi="Times New Roman"/>
          <w:sz w:val="28"/>
          <w:szCs w:val="28"/>
        </w:rPr>
        <w:t>єкта (педагогічного процесу) і засобу діяльності (виховання та навчання);</w:t>
      </w:r>
    </w:p>
    <w:p w:rsidR="00465AF9" w:rsidRPr="002830F7" w:rsidRDefault="003775BC" w:rsidP="00F770C8">
      <w:pPr>
        <w:numPr>
          <w:ilvl w:val="1"/>
          <w:numId w:val="22"/>
        </w:numPr>
        <w:tabs>
          <w:tab w:val="clear" w:pos="1440"/>
        </w:tabs>
        <w:spacing w:after="0" w:line="360" w:lineRule="auto"/>
        <w:ind w:left="0" w:firstLine="851"/>
        <w:jc w:val="both"/>
        <w:rPr>
          <w:rFonts w:ascii="Times New Roman" w:hAnsi="Times New Roman"/>
          <w:sz w:val="28"/>
          <w:szCs w:val="28"/>
        </w:rPr>
      </w:pPr>
      <w:r>
        <w:rPr>
          <w:rFonts w:ascii="Times New Roman" w:hAnsi="Times New Roman"/>
          <w:sz w:val="28"/>
          <w:szCs w:val="28"/>
        </w:rPr>
        <w:t>звання про структуру особистості студента</w:t>
      </w:r>
      <w:r w:rsidRPr="002830F7">
        <w:rPr>
          <w:rFonts w:ascii="Times New Roman" w:hAnsi="Times New Roman"/>
          <w:sz w:val="28"/>
          <w:szCs w:val="28"/>
        </w:rPr>
        <w:t xml:space="preserve"> в процесі її формування і розвитку</w:t>
      </w:r>
      <w:r>
        <w:rPr>
          <w:rFonts w:ascii="Times New Roman" w:hAnsi="Times New Roman"/>
          <w:sz w:val="28"/>
          <w:szCs w:val="28"/>
        </w:rPr>
        <w:t xml:space="preserve">, вікові зміни, цілі й </w:t>
      </w:r>
      <w:r w:rsidRPr="002830F7">
        <w:rPr>
          <w:rFonts w:ascii="Times New Roman" w:hAnsi="Times New Roman"/>
          <w:sz w:val="28"/>
          <w:szCs w:val="28"/>
        </w:rPr>
        <w:t>засоби педагогічного впливу;</w:t>
      </w:r>
    </w:p>
    <w:p w:rsidR="00465AF9" w:rsidRPr="002830F7" w:rsidRDefault="003775BC" w:rsidP="00F770C8">
      <w:pPr>
        <w:numPr>
          <w:ilvl w:val="1"/>
          <w:numId w:val="22"/>
        </w:numPr>
        <w:tabs>
          <w:tab w:val="clear" w:pos="1440"/>
        </w:tabs>
        <w:spacing w:after="0" w:line="360" w:lineRule="auto"/>
        <w:ind w:left="0" w:firstLine="851"/>
        <w:jc w:val="both"/>
        <w:rPr>
          <w:rFonts w:ascii="Times New Roman" w:hAnsi="Times New Roman"/>
          <w:sz w:val="28"/>
          <w:szCs w:val="28"/>
        </w:rPr>
      </w:pPr>
      <w:r w:rsidRPr="002830F7">
        <w:rPr>
          <w:rFonts w:ascii="Times New Roman" w:hAnsi="Times New Roman"/>
          <w:sz w:val="28"/>
          <w:szCs w:val="28"/>
        </w:rPr>
        <w:t>педагогічні уміння щодо організації і здійснення навчального та виховного впливу на особистість, що формується;</w:t>
      </w:r>
    </w:p>
    <w:p w:rsidR="00465AF9" w:rsidRPr="00867DD9" w:rsidRDefault="003775BC" w:rsidP="00F770C8">
      <w:pPr>
        <w:numPr>
          <w:ilvl w:val="1"/>
          <w:numId w:val="22"/>
        </w:numPr>
        <w:tabs>
          <w:tab w:val="clear" w:pos="1440"/>
        </w:tabs>
        <w:spacing w:after="0" w:line="360" w:lineRule="auto"/>
        <w:ind w:left="0" w:firstLine="851"/>
        <w:jc w:val="both"/>
        <w:rPr>
          <w:rFonts w:ascii="Times New Roman" w:hAnsi="Times New Roman"/>
          <w:sz w:val="28"/>
          <w:szCs w:val="28"/>
        </w:rPr>
      </w:pPr>
      <w:r w:rsidRPr="002830F7">
        <w:rPr>
          <w:rFonts w:ascii="Times New Roman" w:hAnsi="Times New Roman"/>
          <w:sz w:val="28"/>
          <w:szCs w:val="28"/>
        </w:rPr>
        <w:t>бажання спілкуватися зі студентами, передаючи їм свій досвід, знання</w:t>
      </w:r>
      <w:r>
        <w:rPr>
          <w:rFonts w:ascii="Times New Roman" w:hAnsi="Times New Roman"/>
          <w:sz w:val="28"/>
          <w:szCs w:val="28"/>
        </w:rPr>
        <w:t xml:space="preserve"> відповідно до змісту і способів д</w:t>
      </w:r>
      <w:r w:rsidR="00465AF9" w:rsidRPr="00867DD9">
        <w:rPr>
          <w:rFonts w:ascii="Times New Roman" w:hAnsi="Times New Roman"/>
          <w:sz w:val="28"/>
          <w:szCs w:val="28"/>
        </w:rPr>
        <w:t>осягнення соціально значущих цілей.</w:t>
      </w:r>
    </w:p>
    <w:p w:rsidR="00465AF9" w:rsidRPr="00867DD9"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Формування готовності до педагогічної діяльності охоплює кілька етапів; профорієнтація</w:t>
      </w:r>
      <w:r>
        <w:rPr>
          <w:rFonts w:ascii="Times New Roman" w:hAnsi="Times New Roman"/>
          <w:sz w:val="28"/>
          <w:szCs w:val="28"/>
        </w:rPr>
        <w:t>, професійний відбір, бажана до</w:t>
      </w:r>
      <w:r w:rsidRPr="00867DD9">
        <w:rPr>
          <w:rFonts w:ascii="Times New Roman" w:hAnsi="Times New Roman"/>
          <w:sz w:val="28"/>
          <w:szCs w:val="28"/>
        </w:rPr>
        <w:t>вузівська педагогічна підготовка (педкласи, педліцеї та ін.), навчання в педагогічн</w:t>
      </w:r>
      <w:r>
        <w:rPr>
          <w:rFonts w:ascii="Times New Roman" w:hAnsi="Times New Roman"/>
          <w:sz w:val="28"/>
          <w:szCs w:val="28"/>
        </w:rPr>
        <w:t>их закладах вищої освіти</w:t>
      </w:r>
      <w:r w:rsidRPr="00867DD9">
        <w:rPr>
          <w:rFonts w:ascii="Times New Roman" w:hAnsi="Times New Roman"/>
          <w:sz w:val="28"/>
          <w:szCs w:val="28"/>
        </w:rPr>
        <w:t xml:space="preserve"> та професійна адаптація.</w:t>
      </w:r>
    </w:p>
    <w:p w:rsidR="00465AF9" w:rsidRPr="00867DD9"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Формування творчої, інноваційно-спрямованої особистості майбутнього викладача залежить від ряду об</w:t>
      </w:r>
      <w:r w:rsidRPr="005A5C94">
        <w:rPr>
          <w:rFonts w:ascii="Times New Roman" w:hAnsi="Times New Roman"/>
          <w:sz w:val="28"/>
          <w:szCs w:val="28"/>
        </w:rPr>
        <w:t>’</w:t>
      </w:r>
      <w:r w:rsidRPr="00867DD9">
        <w:rPr>
          <w:rFonts w:ascii="Times New Roman" w:hAnsi="Times New Roman"/>
          <w:sz w:val="28"/>
          <w:szCs w:val="28"/>
        </w:rPr>
        <w:t>єктивних і суб</w:t>
      </w:r>
      <w:r w:rsidRPr="005A5C94">
        <w:rPr>
          <w:rFonts w:ascii="Times New Roman" w:hAnsi="Times New Roman"/>
          <w:sz w:val="28"/>
          <w:szCs w:val="28"/>
        </w:rPr>
        <w:t>’</w:t>
      </w:r>
      <w:r w:rsidRPr="00867DD9">
        <w:rPr>
          <w:rFonts w:ascii="Times New Roman" w:hAnsi="Times New Roman"/>
          <w:sz w:val="28"/>
          <w:szCs w:val="28"/>
        </w:rPr>
        <w:t xml:space="preserve">єктивних педагогічних умов. Інтегральною умовою формування творчої індивідуальності майбутнього педагога є, по Л. М. Лузіній, творча організація його професійно педагогічної підготовки: </w:t>
      </w:r>
      <w:r>
        <w:rPr>
          <w:rFonts w:ascii="Times New Roman" w:hAnsi="Times New Roman"/>
          <w:sz w:val="28"/>
          <w:szCs w:val="28"/>
        </w:rPr>
        <w:t>«</w:t>
      </w:r>
      <w:r w:rsidRPr="00867DD9">
        <w:rPr>
          <w:rFonts w:ascii="Times New Roman" w:hAnsi="Times New Roman"/>
          <w:sz w:val="28"/>
          <w:szCs w:val="28"/>
        </w:rPr>
        <w:t>Якщо професійне становлення майбутнього учителя здійснюється в творчому процесі навчання, то формується творча індивідуальність – фахівець найвищого рівня професійної підготовки</w:t>
      </w:r>
      <w:r>
        <w:rPr>
          <w:rFonts w:ascii="Times New Roman" w:hAnsi="Times New Roman"/>
          <w:sz w:val="28"/>
          <w:szCs w:val="28"/>
        </w:rPr>
        <w:t>»</w:t>
      </w:r>
      <w:r w:rsidRPr="00867DD9">
        <w:rPr>
          <w:rFonts w:ascii="Times New Roman" w:hAnsi="Times New Roman"/>
          <w:sz w:val="28"/>
          <w:szCs w:val="28"/>
        </w:rPr>
        <w:t xml:space="preserve">. Серед інших умов вона називає: активно творчий тип засвоєння знань студентами; оптимізацію процесу індивідуального сприйняття, осмислення і творче застосування набутих педагогічних умінь і навичок; використання різноманітних форм і методів самостійної роботи студентів, системи творчих завдань, які потребують накладення отриманих знань на досвід, синтезу здобутих знань, обґрунтування висновків; орієнтацію педагогічного процесу на формування індивідуального стилю творчого педагогічного мислення і діяльності майбутніх </w:t>
      </w:r>
      <w:r>
        <w:rPr>
          <w:rFonts w:ascii="Times New Roman" w:hAnsi="Times New Roman"/>
          <w:sz w:val="28"/>
          <w:szCs w:val="28"/>
        </w:rPr>
        <w:t>викладачів</w:t>
      </w:r>
      <w:r w:rsidRPr="00867DD9">
        <w:rPr>
          <w:rFonts w:ascii="Times New Roman" w:hAnsi="Times New Roman"/>
          <w:sz w:val="28"/>
          <w:szCs w:val="28"/>
        </w:rPr>
        <w:t xml:space="preserve">; перетворення студентської групи на творчу лабораторію </w:t>
      </w:r>
      <w:r>
        <w:rPr>
          <w:rFonts w:ascii="Times New Roman" w:hAnsi="Times New Roman"/>
          <w:sz w:val="28"/>
          <w:szCs w:val="28"/>
        </w:rPr>
        <w:t>викладача</w:t>
      </w:r>
      <w:r w:rsidRPr="00867DD9">
        <w:rPr>
          <w:rFonts w:ascii="Times New Roman" w:hAnsi="Times New Roman"/>
          <w:sz w:val="28"/>
          <w:szCs w:val="28"/>
        </w:rPr>
        <w:t xml:space="preserve"> [</w:t>
      </w:r>
      <w:r w:rsidR="00651DA6">
        <w:rPr>
          <w:rFonts w:ascii="Times New Roman" w:hAnsi="Times New Roman"/>
          <w:sz w:val="28"/>
          <w:szCs w:val="28"/>
        </w:rPr>
        <w:t>37</w:t>
      </w:r>
      <w:r w:rsidRPr="00867DD9">
        <w:rPr>
          <w:rFonts w:ascii="Times New Roman" w:hAnsi="Times New Roman"/>
          <w:sz w:val="28"/>
          <w:szCs w:val="28"/>
        </w:rPr>
        <w:t xml:space="preserve">]. </w:t>
      </w:r>
    </w:p>
    <w:p w:rsidR="007B6BAE"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На думку О. Отич, процес розвитку творчої індивідуальності</w:t>
      </w:r>
    </w:p>
    <w:p w:rsidR="0038363C" w:rsidRDefault="00465AF9" w:rsidP="0058019F">
      <w:pPr>
        <w:spacing w:after="0" w:line="360" w:lineRule="auto"/>
        <w:jc w:val="both"/>
        <w:rPr>
          <w:rFonts w:ascii="Times New Roman" w:hAnsi="Times New Roman"/>
          <w:sz w:val="28"/>
          <w:szCs w:val="28"/>
        </w:rPr>
      </w:pPr>
      <w:r w:rsidRPr="00867DD9">
        <w:rPr>
          <w:rFonts w:ascii="Times New Roman" w:hAnsi="Times New Roman"/>
          <w:sz w:val="28"/>
          <w:szCs w:val="28"/>
        </w:rPr>
        <w:t>майбутнього педагога може мати ефективність лише тоді, коли сам студент, розпізнавши за допомогою викладача свою творчу</w:t>
      </w:r>
      <w:r>
        <w:rPr>
          <w:rFonts w:ascii="Times New Roman" w:hAnsi="Times New Roman"/>
          <w:sz w:val="28"/>
          <w:szCs w:val="28"/>
        </w:rPr>
        <w:t xml:space="preserve"> «</w:t>
      </w:r>
      <w:r w:rsidRPr="00867DD9">
        <w:rPr>
          <w:rFonts w:ascii="Times New Roman" w:hAnsi="Times New Roman"/>
          <w:sz w:val="28"/>
          <w:szCs w:val="28"/>
        </w:rPr>
        <w:t>родзинку</w:t>
      </w:r>
      <w:r>
        <w:rPr>
          <w:rFonts w:ascii="Times New Roman" w:hAnsi="Times New Roman"/>
          <w:sz w:val="28"/>
          <w:szCs w:val="28"/>
        </w:rPr>
        <w:t>»</w:t>
      </w:r>
      <w:r w:rsidRPr="00867DD9">
        <w:rPr>
          <w:rFonts w:ascii="Times New Roman" w:hAnsi="Times New Roman"/>
          <w:sz w:val="28"/>
          <w:szCs w:val="28"/>
        </w:rPr>
        <w:t>, стане відповідальним і зацікавленим суб</w:t>
      </w:r>
      <w:r w:rsidRPr="005A5C94">
        <w:rPr>
          <w:rFonts w:ascii="Times New Roman" w:hAnsi="Times New Roman"/>
          <w:sz w:val="28"/>
          <w:szCs w:val="28"/>
        </w:rPr>
        <w:t>’</w:t>
      </w:r>
      <w:r w:rsidRPr="00867DD9">
        <w:rPr>
          <w:rFonts w:ascii="Times New Roman" w:hAnsi="Times New Roman"/>
          <w:sz w:val="28"/>
          <w:szCs w:val="28"/>
        </w:rPr>
        <w:t>єктом власного саморозвитку і сам захоче розвинути свою творчу індивідуальність. Педагогові ж при цьому відводиться функція надання педагогічної підтримки, управління процесом сходження студента до власної творчої індивідуальності [</w:t>
      </w:r>
      <w:r w:rsidR="006E509D">
        <w:rPr>
          <w:rFonts w:ascii="Times New Roman" w:hAnsi="Times New Roman"/>
          <w:sz w:val="28"/>
          <w:szCs w:val="28"/>
        </w:rPr>
        <w:t>31</w:t>
      </w:r>
      <w:r w:rsidRPr="00867DD9">
        <w:rPr>
          <w:rFonts w:ascii="Times New Roman" w:hAnsi="Times New Roman"/>
          <w:sz w:val="28"/>
          <w:szCs w:val="28"/>
        </w:rPr>
        <w:t xml:space="preserve">]. </w:t>
      </w:r>
    </w:p>
    <w:p w:rsidR="00465AF9" w:rsidRPr="00867DD9" w:rsidRDefault="00465AF9" w:rsidP="006878E0">
      <w:pPr>
        <w:spacing w:after="0" w:line="360" w:lineRule="auto"/>
        <w:ind w:firstLine="851"/>
        <w:jc w:val="both"/>
        <w:rPr>
          <w:rFonts w:ascii="Times New Roman" w:hAnsi="Times New Roman"/>
          <w:sz w:val="28"/>
          <w:szCs w:val="28"/>
        </w:rPr>
      </w:pPr>
      <w:r w:rsidRPr="00867DD9">
        <w:rPr>
          <w:rFonts w:ascii="Times New Roman" w:hAnsi="Times New Roman"/>
          <w:sz w:val="28"/>
          <w:szCs w:val="28"/>
        </w:rPr>
        <w:t>З метою формування творчої ос</w:t>
      </w:r>
      <w:r>
        <w:rPr>
          <w:rFonts w:ascii="Times New Roman" w:hAnsi="Times New Roman"/>
          <w:sz w:val="28"/>
          <w:szCs w:val="28"/>
        </w:rPr>
        <w:t>обистості майбутнього викладача</w:t>
      </w:r>
      <w:r w:rsidRPr="00867DD9">
        <w:rPr>
          <w:rFonts w:ascii="Times New Roman" w:hAnsi="Times New Roman"/>
          <w:sz w:val="28"/>
          <w:szCs w:val="28"/>
        </w:rPr>
        <w:t>, його готовності до інноваційної діяльності нами розробляються і впроваджуються такі форми і методи організації навчання, як: ділові і рольові ігри; мікро- викладання і моделювання фрагментів виховних проектів; лекції-діалоги; проблемні семінари; тренінги; методи генерування і критичного аналізу ідей, аналогії, синтетики; самостійна робота по написанню наукових статей, виконанню творчих проектів і завдань науково-дослідного характеру та ін.</w:t>
      </w:r>
    </w:p>
    <w:p w:rsidR="00465AF9"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Основним положенням дидактичної системи К. Д. Ушинського було твердження про те, що вчення – є праця. І тяжка праця. Причому, при навчанні однаково працюють і викладач і студент. Тому, для того щоб формувати потребу у творчості у студентів, необхідно, щоб викладач був творчою особистістю. Проблему розвитку творчості педагога розглядаємо як важливу та актуальну, ще виходячи з інших підстав, таких як: забезпечити повноцінний педагогічний процес, який повинен бути спрямований на розвиток особистості студента, неможливо, діючи за інструкцією, вказівок і зразком. Педагогічна діяльність по суті своєму є діяльністю творчої.</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Ще відносно недавно діяльність у педагогічній сфері мало оцінювалася, як творчість. І лише з 50-х років, в першу чергу завдяки дослідженням радянського психолога Б. М. Теплова, з</w:t>
      </w:r>
      <w:r w:rsidRPr="005A5C94">
        <w:rPr>
          <w:rFonts w:ascii="Times New Roman" w:hAnsi="Times New Roman"/>
          <w:color w:val="000000"/>
          <w:sz w:val="28"/>
          <w:szCs w:val="28"/>
          <w:shd w:val="clear" w:color="auto" w:fill="FFFFFF"/>
        </w:rPr>
        <w:t>’</w:t>
      </w:r>
      <w:r w:rsidRPr="00EF1743">
        <w:rPr>
          <w:rFonts w:ascii="Times New Roman" w:hAnsi="Times New Roman"/>
          <w:color w:val="000000"/>
          <w:sz w:val="28"/>
          <w:szCs w:val="28"/>
          <w:shd w:val="clear" w:color="auto" w:fill="FFFFFF"/>
        </w:rPr>
        <w:t>явилося більш широке тлумачення творчості, їм показано, що діяльність педагога – це складний процес, що вимагає не тільки глибоких знань, стійких педагогічних навичок і умінь, високого рівня педагогічної майстерності, загальної культури, наявність специфічних особистісних якостей, але й значної частки творчості. Діяльність педагога, при всій її зовнішньої удаваній простоті і доступності для будь-якого можна порівняти з айсбергом, у якого височіє над водою лише вершина, а основна частина недоступний прямому спостереженню.</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Педагогічна діяльність завжди спрямована на вирішення тієї чи іншої задачі, вона заснована на одночасному обліку безлічі чинників: індивідуальних особливостей конкретних студентів, їх стану на момент взаємодії з педагогом, ступеня організованості і побудови студентського колективу, поточних і перспективних педагогічних цілей тощо). Якщо ж врахувати, що у педагога немає часу навіть на роздуми (студент здійснив вчинок, який вимагає негайної реакції), а наслідки «неправильного» дії можуть бути найсумнішими (наприклад, глибока психологічна травма), то ясно, що педагогічний процес зажадає від особистості педагога здібностей до ігрової, науковому, технічному, художньому творчості, так як діяльність вчителя, як і творчість, є живим динамічним процесом.</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Готовність до ризику. Вона випливає з того, що людина, яка має багато ідей, повинен мати сміливість висловлювати їх вголос. Але будучи схильний до широких узагальнень і до прийняття рішень в умовах неповної інформації, він більше схильний до ризику помилитися. Імпульсивність, поривчастість, незалежність думок і оцінок. Схильність до гри, людина цінує гумор і сприйнятливий до смішного. </w:t>
      </w:r>
      <w:r w:rsidRPr="00F448BE">
        <w:rPr>
          <w:rFonts w:ascii="Times New Roman" w:hAnsi="Times New Roman"/>
          <w:color w:val="000000"/>
          <w:sz w:val="28"/>
          <w:szCs w:val="28"/>
          <w:shd w:val="clear" w:color="auto" w:fill="FFFFFF"/>
        </w:rPr>
        <w:t>«Почуття гумору поєдну</w:t>
      </w:r>
      <w:r w:rsidRPr="003F7430">
        <w:rPr>
          <w:rFonts w:ascii="Times New Roman" w:hAnsi="Times New Roman"/>
          <w:color w:val="000000"/>
          <w:sz w:val="28"/>
          <w:szCs w:val="28"/>
          <w:shd w:val="clear" w:color="auto" w:fill="FFFFFF"/>
        </w:rPr>
        <w:t>ється з однією суттєво важливою властивістю особистості. Розкутість мислення, легкість асоціювання, безбоязн</w:t>
      </w:r>
      <w:r w:rsidRPr="005A5C94">
        <w:rPr>
          <w:rFonts w:ascii="Times New Roman" w:hAnsi="Times New Roman"/>
          <w:color w:val="000000"/>
          <w:sz w:val="28"/>
          <w:szCs w:val="28"/>
          <w:shd w:val="clear" w:color="auto" w:fill="FFFFFF"/>
        </w:rPr>
        <w:t>а</w:t>
      </w:r>
      <w:r w:rsidRPr="003F7430">
        <w:rPr>
          <w:rFonts w:ascii="Times New Roman" w:hAnsi="Times New Roman"/>
          <w:color w:val="000000"/>
          <w:sz w:val="28"/>
          <w:szCs w:val="28"/>
          <w:shd w:val="clear" w:color="auto" w:fill="FFFFFF"/>
        </w:rPr>
        <w:t xml:space="preserve"> гра ідеями</w:t>
      </w:r>
      <w:r w:rsidRPr="005A5C94">
        <w:rPr>
          <w:rFonts w:ascii="Times New Roman" w:hAnsi="Times New Roman"/>
          <w:color w:val="000000"/>
          <w:sz w:val="28"/>
          <w:szCs w:val="28"/>
          <w:shd w:val="clear" w:color="auto" w:fill="FFFFFF"/>
        </w:rPr>
        <w:t>»</w:t>
      </w:r>
      <w:r w:rsidRPr="003F7430">
        <w:rPr>
          <w:rFonts w:ascii="Times New Roman" w:hAnsi="Times New Roman"/>
          <w:color w:val="000000"/>
          <w:sz w:val="28"/>
          <w:szCs w:val="28"/>
          <w:shd w:val="clear" w:color="auto" w:fill="FFFFFF"/>
        </w:rPr>
        <w:t>.</w:t>
      </w:r>
      <w:r w:rsidRPr="00EF1743">
        <w:rPr>
          <w:rFonts w:ascii="Times New Roman" w:hAnsi="Times New Roman"/>
          <w:color w:val="000000"/>
          <w:sz w:val="28"/>
          <w:szCs w:val="28"/>
          <w:shd w:val="clear" w:color="auto" w:fill="FFFFFF"/>
        </w:rPr>
        <w:t xml:space="preserve"> Внутрішня  розкутість, без якої  не можливо бути творчості. Здатність переступити через звичні рамки, що «обмежують горизонт мислення». Ще одна відмітна якість творчої особистості – оригінальність, але без пафосу, без прагнення підкреслити свою необхідність. Завзятість, наполегливість, цілеспрямованість, без яких немислимі творчі досягнення.</w:t>
      </w:r>
    </w:p>
    <w:p w:rsidR="00465AF9"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«Творчо мисляча людина відрізняється вимогливістю, вона не задовольняється приблизними даними, невиразним переказом з третіх рук, а прагне уточнити, дістатися до першоджерел, з</w:t>
      </w:r>
      <w:r w:rsidRPr="005A5C94">
        <w:rPr>
          <w:rFonts w:ascii="Times New Roman" w:hAnsi="Times New Roman"/>
          <w:color w:val="000000"/>
          <w:sz w:val="28"/>
          <w:szCs w:val="28"/>
          <w:shd w:val="clear" w:color="auto" w:fill="FFFFFF"/>
        </w:rPr>
        <w:t>’</w:t>
      </w:r>
      <w:r w:rsidRPr="00EF1743">
        <w:rPr>
          <w:rFonts w:ascii="Times New Roman" w:hAnsi="Times New Roman"/>
          <w:color w:val="000000"/>
          <w:sz w:val="28"/>
          <w:szCs w:val="28"/>
          <w:shd w:val="clear" w:color="auto" w:fill="FFFFFF"/>
        </w:rPr>
        <w:t xml:space="preserve">ясувати думки фахівців... Проявляє критичність, навіть прискіпливість і скептицизм, якщо </w:t>
      </w:r>
      <w:r>
        <w:rPr>
          <w:rFonts w:ascii="Times New Roman" w:hAnsi="Times New Roman"/>
          <w:color w:val="000000"/>
          <w:sz w:val="28"/>
          <w:szCs w:val="28"/>
          <w:shd w:val="clear" w:color="auto" w:fill="FFFFFF"/>
        </w:rPr>
        <w:t xml:space="preserve">надходить та інформація, яка має </w:t>
      </w:r>
      <w:r w:rsidRPr="00EF1743">
        <w:rPr>
          <w:rFonts w:ascii="Times New Roman" w:hAnsi="Times New Roman"/>
          <w:color w:val="000000"/>
          <w:sz w:val="28"/>
          <w:szCs w:val="28"/>
          <w:shd w:val="clear" w:color="auto" w:fill="FFFFFF"/>
        </w:rPr>
        <w:t>суперечності, логічні неузгодженості і натяжки». Сміливість розуму і духу. Це якість, на думку А. Н. Лука, більш важливо, ніж інші, тому що ніякі здібності без цієї якості не призведуть справді «творчим злетам»</w:t>
      </w:r>
      <w:r w:rsidR="006E509D">
        <w:rPr>
          <w:rFonts w:ascii="Times New Roman" w:hAnsi="Times New Roman"/>
          <w:color w:val="000000"/>
          <w:sz w:val="28"/>
          <w:szCs w:val="28"/>
          <w:shd w:val="clear" w:color="auto" w:fill="FFFFFF"/>
        </w:rPr>
        <w:t xml:space="preserve"> [2]</w:t>
      </w:r>
      <w:r w:rsidRPr="00EF1743">
        <w:rPr>
          <w:rFonts w:ascii="Times New Roman" w:hAnsi="Times New Roman"/>
          <w:color w:val="000000"/>
          <w:sz w:val="28"/>
          <w:szCs w:val="28"/>
          <w:shd w:val="clear" w:color="auto" w:fill="FFFFFF"/>
        </w:rPr>
        <w:t>. Вміння стримуватися від втручання в процес творчої діяльності. Індивідуалізоване застосування навчальної програми залежно від особливостей студентів. Виключення будь-якого тиску на дітей, створення розкріпаченої атмосфери. Схвалення результатів діяльності студентів в якій-небудь одній області з метою спонукати бажання випробувати себе в інших видах діяльності.</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Вилучення максимальної користі з хобі, конкретних захоплень та індивідуальних нахилів.</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Демонстрація ентузіазму. Здатність переконати студентів, що викладач є їхнім однодумцем, а не ворогом. Таким чином, видно, що творча особистість володіє певними характеристиками, а вони, в свою чергу, найбільш інтенсивно можу розвиватися лише у справді творчої діяльності. Цей висновок можна поширити й на педагога, і на педагогічну діяльність. Існує тест на діагностику здатності до вирішення творчих задач, а також вправи на розвиток даної здібності. Вважаємо, що вони будуть корисні і цікаві кожному викладачу, дадуть поштовх до формування творчого мислення, аналізу діяльності, рефлексії.</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І ще кілька важливих моментів. У своїй педагогічній діяльності викладача необхідно розширювати кругозір. Для серйозної роботи недостатньо знати підручники і старанно вивчати методику. Бажано ще збирати «папки» по темах, що цікавлять, робити записи по різноманітних педагогічних проблем, обговорювати свої і чужі ідеї в колі однодумців і на цій підставі створювати нові методи і прийоми, удосконалювати свою роботу. Рекомендується брати все корисне для себе з інших областей знань і не обмежуватися цим. Викладач повинен бути активним і не боятися невдач, так як і вони часто можуть давати необхідний досвід. Корисно шукати оригінальні ідеї, не покладаючись на відоме, навіть на логіку, тому що і «сира» ідея не рідко призводить до дотепного рішенням. Якщо для здійснення ідеї потрібна допомога, то необхідно вміти цю ідею відшліфувати і найкращим чином подати-тобто обґрунтувати, порівняти з аналогами, передбачити можливі доводи супротивника.</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За справу братися краще з бадьорим настроєм та впевненістю в собі! Якщо вчитель виконуючи всі ці рекомендації, до того ж постійно, день за днем розвиватися і вчитися чомусь новому, то його педагогічна діяльність, ми думаємо, буде продуктивною. Процес формування потреби у творчості вимагає, щоб взаємодія викладачів і студентів було збудовано як продуктивна. Критеріями рівня мотивації та активності як студента, так і викладача, до ведучого повинен бути віднесений той тип взаємодії, який забезпечує творчу продуктивну діяльність студентів з самого початкового етапу освоєння навчального матеріалу на всьому протязі навчання. Принципи взаємодії викладач – студент.</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У процесі становлення навчальної діяльності формуються не лише пізнавальні дії, але система взаємодії відносин, спілкування. Навчальні взаємодії викладач – студент є провідною змінної процесу навчання і обумовлюють характер мотивацій навчальної діяльності, так і ефективність формування пізнавальних дій викладача.</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Найбільш істотну роль у розвитку пізнавальних дій, мотивів вчення і особистості студентів в цілому відіграє такий тип навчальних взаємодій, при якому активізуються власна продуктивна творча діяльність студентів. Ситуація співпраці студента з вчителем та іншими студентами забезпечує реалізацію всього багатства міжособистісних відносин по мірі того, як студент засвоює нове предметне зміст. Зміна структури співробітництва: від спільного, роздільного з вчителем дії, до підтримала дії, далі – наслідування і до самонавчання.</w:t>
      </w:r>
    </w:p>
    <w:p w:rsidR="00465AF9"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В умовах співпраці з викладачем, не регламентованого завданням негайного освоєння конкретних способів дії, складових елементний рівень організації діяльності, що забезпечують техніку її виконан</w:t>
      </w:r>
      <w:r w:rsidRPr="005A5C94">
        <w:rPr>
          <w:rFonts w:ascii="Times New Roman" w:hAnsi="Times New Roman"/>
          <w:color w:val="000000"/>
          <w:sz w:val="28"/>
          <w:szCs w:val="28"/>
          <w:shd w:val="clear" w:color="auto" w:fill="FFFFFF"/>
        </w:rPr>
        <w:t>ня</w:t>
      </w:r>
      <w:r w:rsidRPr="00EF1743">
        <w:rPr>
          <w:rFonts w:ascii="Times New Roman" w:hAnsi="Times New Roman"/>
          <w:color w:val="000000"/>
          <w:sz w:val="28"/>
          <w:szCs w:val="28"/>
          <w:shd w:val="clear" w:color="auto" w:fill="FFFFFF"/>
        </w:rPr>
        <w:t>, активність студента спрямовується в русло спільного досягнення продукту адекватного соціальним змістом діяльності. Таким чином, створюється ситуація, яка спрямована на розвиток студентів, а також дозволяє формувати пізнавальні та виконавчі дії та операції в широкому сенсі</w:t>
      </w:r>
      <w:r>
        <w:rPr>
          <w:rFonts w:ascii="Times New Roman" w:hAnsi="Times New Roman"/>
          <w:color w:val="000000"/>
          <w:sz w:val="28"/>
          <w:szCs w:val="28"/>
          <w:shd w:val="clear" w:color="auto" w:fill="FFFFFF"/>
        </w:rPr>
        <w:t>.</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Принципи продуктивної взаємодії. Кожен студент включається у вирішення об</w:t>
      </w:r>
      <w:r w:rsidRPr="005A5C94">
        <w:rPr>
          <w:rFonts w:ascii="Times New Roman" w:hAnsi="Times New Roman"/>
          <w:color w:val="000000"/>
          <w:sz w:val="28"/>
          <w:szCs w:val="28"/>
          <w:shd w:val="clear" w:color="auto" w:fill="FFFFFF"/>
          <w:lang w:val="ru-RU"/>
        </w:rPr>
        <w:t>’</w:t>
      </w:r>
      <w:r w:rsidRPr="00EF1743">
        <w:rPr>
          <w:rFonts w:ascii="Times New Roman" w:hAnsi="Times New Roman"/>
          <w:color w:val="000000"/>
          <w:sz w:val="28"/>
          <w:szCs w:val="28"/>
          <w:shd w:val="clear" w:color="auto" w:fill="FFFFFF"/>
        </w:rPr>
        <w:t>єктивних завдань на початку процесу засвоєння нового предметного змісту, на основі спеціального взаємодії. Ця ситуація будучи спеціальним засобом вирішення продуктивних завдань та умови оволодіння учнями способами пізнавальної діяльності і міжособистісних відносин, зазнає змін у процесі спілкування. Так відбувається становлення механізмів саморегуляції поведінки особистості студентів. Смислова освіта і цілеутворення випливає більш продуктивне і мотивоване оволодіння операційно-технічними засобами виконання нової діяльності.</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Л. С. Виготський писав: «Тільки те навчання в дитячому віці добре, яке забігає наперед розвитку і веде розвиток за собою»</w:t>
      </w:r>
      <w:r w:rsidR="00B23F06" w:rsidRPr="0058019F">
        <w:rPr>
          <w:rFonts w:ascii="Times New Roman" w:hAnsi="Times New Roman"/>
          <w:color w:val="000000"/>
          <w:sz w:val="28"/>
          <w:szCs w:val="28"/>
          <w:shd w:val="clear" w:color="auto" w:fill="FFFFFF"/>
          <w:lang w:val="ru-RU"/>
        </w:rPr>
        <w:t xml:space="preserve"> [13]</w:t>
      </w:r>
      <w:r w:rsidRPr="00EF1743">
        <w:rPr>
          <w:rFonts w:ascii="Times New Roman" w:hAnsi="Times New Roman"/>
          <w:color w:val="000000"/>
          <w:sz w:val="28"/>
          <w:szCs w:val="28"/>
          <w:shd w:val="clear" w:color="auto" w:fill="FFFFFF"/>
        </w:rPr>
        <w:t>. Виходячи з цієї ідеї за головний принцип навчання в вузі, ми беремо наступні положення: навчання повинне випереджати розвиток; студенти повинні бути запропоновані знання, рівень складності яких перевищує рівень можливостей студента. Отже, в якості закономірності педагогічного процесу ставиться таке співвідношення речей, коли навчання випереджає розвиток, тобто навчання відіграє провідну роль щодо розвитку. Інакше кажучи, студенту пропонується такий рівень пізнавальної діяльності, який перевищує його можливості.</w:t>
      </w:r>
    </w:p>
    <w:p w:rsidR="00465AF9" w:rsidRPr="00EF1743" w:rsidRDefault="00465AF9" w:rsidP="006878E0">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Зрозуміло, що самі студенти не можуть засвоювати навчальний матеріал, який перевершує їх можливості, що знаходиться за межами їх зони актуального уваги, десь на межі горизонту, а часом навіть за межею горизонту, за зоною найближчого розвитку. Викладач для того і існує, щоб постійно пропонувати студентам знання, моральні цінності, а також постійно, з урахуванням особливостей кожної дитини, допомагати їм долати труднощі. «Ми не маємо права залишати дитину одну перед створеними нами ж бар</w:t>
      </w:r>
      <w:r w:rsidR="00251F29" w:rsidRPr="0058019F">
        <w:rPr>
          <w:rFonts w:ascii="Times New Roman" w:hAnsi="Times New Roman"/>
          <w:color w:val="000000"/>
          <w:sz w:val="28"/>
          <w:szCs w:val="28"/>
          <w:shd w:val="clear" w:color="auto" w:fill="FFFFFF"/>
          <w:lang w:val="ru-RU"/>
        </w:rPr>
        <w:t>’</w:t>
      </w:r>
      <w:r w:rsidRPr="00EF1743">
        <w:rPr>
          <w:rFonts w:ascii="Times New Roman" w:hAnsi="Times New Roman"/>
          <w:color w:val="000000"/>
          <w:sz w:val="28"/>
          <w:szCs w:val="28"/>
          <w:shd w:val="clear" w:color="auto" w:fill="FFFFFF"/>
        </w:rPr>
        <w:t>єрами його дорослішання, – пише Ш. А. Амонашвілі, - ми повинні бути завжди поряд, і вчити, як долати труднощі</w:t>
      </w:r>
      <w:r w:rsidR="00F013EC">
        <w:rPr>
          <w:rFonts w:ascii="Times New Roman" w:hAnsi="Times New Roman"/>
          <w:color w:val="000000"/>
          <w:sz w:val="28"/>
          <w:szCs w:val="28"/>
          <w:shd w:val="clear" w:color="auto" w:fill="FFFFFF"/>
          <w:lang w:val="ru-RU"/>
        </w:rPr>
        <w:t xml:space="preserve"> [</w:t>
      </w:r>
      <w:r w:rsidR="007B65E1" w:rsidRPr="0058019F">
        <w:rPr>
          <w:rFonts w:ascii="Times New Roman" w:hAnsi="Times New Roman"/>
          <w:color w:val="000000"/>
          <w:sz w:val="28"/>
          <w:szCs w:val="28"/>
          <w:shd w:val="clear" w:color="auto" w:fill="FFFFFF"/>
          <w:lang w:val="ru-RU"/>
        </w:rPr>
        <w:t>3]</w:t>
      </w:r>
      <w:r w:rsidRPr="00EF1743">
        <w:rPr>
          <w:rFonts w:ascii="Times New Roman" w:hAnsi="Times New Roman"/>
          <w:color w:val="000000"/>
          <w:sz w:val="28"/>
          <w:szCs w:val="28"/>
          <w:shd w:val="clear" w:color="auto" w:fill="FFFFFF"/>
        </w:rPr>
        <w:t>. Ми повинні перебувати поруч навіть тоді, коли він ніби справді залишається один на один з пізнавальним бар'єром– ті настанови, які ми дали йому до цього, і є наша присутність поруч з дитиною в цей час». Вчитель – професіонал, і він повинен знати, як відбувається розвиток, яка його роль у цьому процесі.</w:t>
      </w:r>
    </w:p>
    <w:p w:rsidR="00465AF9" w:rsidRPr="00EF1743" w:rsidRDefault="00465AF9">
      <w:pPr>
        <w:spacing w:after="0" w:line="360" w:lineRule="auto"/>
        <w:ind w:firstLine="851"/>
        <w:jc w:val="both"/>
        <w:rPr>
          <w:rFonts w:ascii="Times New Roman" w:hAnsi="Times New Roman"/>
          <w:color w:val="000000"/>
          <w:sz w:val="28"/>
          <w:szCs w:val="28"/>
          <w:shd w:val="clear" w:color="auto" w:fill="FFFFFF"/>
        </w:rPr>
      </w:pPr>
      <w:r w:rsidRPr="00EF1743">
        <w:rPr>
          <w:rFonts w:ascii="Times New Roman" w:hAnsi="Times New Roman"/>
          <w:color w:val="000000"/>
          <w:sz w:val="28"/>
          <w:szCs w:val="28"/>
          <w:shd w:val="clear" w:color="auto" w:fill="FFFFFF"/>
        </w:rPr>
        <w:t xml:space="preserve">Навчальний матеріал перевершує нинішні реальні можливості студента, але він знаходиться в межах потенційних можливостей найближчого майбутнього. </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Професійна  творчість  –  це  діяльність  особи  по  створенню  суб</w:t>
      </w:r>
      <w:r w:rsidRPr="005A5C94">
        <w:rPr>
          <w:rFonts w:ascii="Times New Roman" w:hAnsi="Times New Roman"/>
          <w:sz w:val="28"/>
          <w:szCs w:val="28"/>
        </w:rPr>
        <w:t>’</w:t>
      </w:r>
      <w:r w:rsidRPr="000D7501">
        <w:rPr>
          <w:rFonts w:ascii="Times New Roman" w:hAnsi="Times New Roman"/>
          <w:sz w:val="28"/>
          <w:szCs w:val="28"/>
        </w:rPr>
        <w:t>єктивно  або  об</w:t>
      </w:r>
      <w:r w:rsidRPr="005A5C94">
        <w:rPr>
          <w:rFonts w:ascii="Times New Roman" w:hAnsi="Times New Roman"/>
          <w:sz w:val="28"/>
          <w:szCs w:val="28"/>
        </w:rPr>
        <w:t>’</w:t>
      </w:r>
      <w:r w:rsidRPr="000D7501">
        <w:rPr>
          <w:rFonts w:ascii="Times New Roman" w:hAnsi="Times New Roman"/>
          <w:sz w:val="28"/>
          <w:szCs w:val="28"/>
        </w:rPr>
        <w:t>єктивно  нових  способів  і  прийомів  професійної</w:t>
      </w:r>
      <w:r>
        <w:rPr>
          <w:rFonts w:ascii="Times New Roman" w:hAnsi="Times New Roman"/>
          <w:sz w:val="28"/>
          <w:szCs w:val="28"/>
        </w:rPr>
        <w:t xml:space="preserve">  діяльності  і  її  </w:t>
      </w:r>
      <w:r w:rsidRPr="009C6D6C">
        <w:rPr>
          <w:rFonts w:ascii="Times New Roman" w:hAnsi="Times New Roman"/>
          <w:color w:val="000000"/>
          <w:sz w:val="28"/>
          <w:szCs w:val="28"/>
        </w:rPr>
        <w:t xml:space="preserve">результатів .  </w:t>
      </w:r>
      <w:r w:rsidRPr="000D7501">
        <w:rPr>
          <w:rFonts w:ascii="Times New Roman" w:hAnsi="Times New Roman"/>
          <w:sz w:val="28"/>
          <w:szCs w:val="28"/>
        </w:rPr>
        <w:t>Суттю  професійно-педагогічної  творчості  є  те,  що  воно  пов</w:t>
      </w:r>
      <w:r w:rsidR="00E22CF3" w:rsidRPr="0058019F">
        <w:rPr>
          <w:rFonts w:ascii="Times New Roman" w:hAnsi="Times New Roman"/>
          <w:sz w:val="28"/>
          <w:szCs w:val="28"/>
        </w:rPr>
        <w:t>’</w:t>
      </w:r>
      <w:r w:rsidRPr="000D7501">
        <w:rPr>
          <w:rFonts w:ascii="Times New Roman" w:hAnsi="Times New Roman"/>
          <w:sz w:val="28"/>
          <w:szCs w:val="28"/>
        </w:rPr>
        <w:t>язане  з  живими  людьми,  студентами,  що  пред</w:t>
      </w:r>
      <w:r w:rsidRPr="005A5C94">
        <w:rPr>
          <w:rFonts w:ascii="Times New Roman" w:hAnsi="Times New Roman"/>
          <w:sz w:val="28"/>
          <w:szCs w:val="28"/>
        </w:rPr>
        <w:t>’</w:t>
      </w:r>
      <w:r w:rsidRPr="000D7501">
        <w:rPr>
          <w:rFonts w:ascii="Times New Roman" w:hAnsi="Times New Roman"/>
          <w:sz w:val="28"/>
          <w:szCs w:val="28"/>
        </w:rPr>
        <w:t>являє  особливі  морально-етичні  вимоги  до  особи  педагога.  Особливість  педагогічної  творчості  полягає  в  тому,  що  об</w:t>
      </w:r>
      <w:r w:rsidRPr="005A5C94">
        <w:rPr>
          <w:rFonts w:ascii="Times New Roman" w:hAnsi="Times New Roman"/>
          <w:sz w:val="28"/>
          <w:szCs w:val="28"/>
        </w:rPr>
        <w:t>’</w:t>
      </w:r>
      <w:r w:rsidRPr="000D7501">
        <w:rPr>
          <w:rFonts w:ascii="Times New Roman" w:hAnsi="Times New Roman"/>
          <w:sz w:val="28"/>
          <w:szCs w:val="28"/>
        </w:rPr>
        <w:t>єктом  і  одночасно  суб</w:t>
      </w:r>
      <w:r w:rsidRPr="005A5C94">
        <w:rPr>
          <w:rFonts w:ascii="Times New Roman" w:hAnsi="Times New Roman"/>
          <w:sz w:val="28"/>
          <w:szCs w:val="28"/>
        </w:rPr>
        <w:t>’</w:t>
      </w:r>
      <w:r w:rsidRPr="000D7501">
        <w:rPr>
          <w:rFonts w:ascii="Times New Roman" w:hAnsi="Times New Roman"/>
          <w:sz w:val="28"/>
          <w:szCs w:val="28"/>
        </w:rPr>
        <w:t>єктом  його  професійної  діяльності  виступає  особа  студента.  Всі  інші  види  творчої  діяльності  поступаються  педагогічній  творчості  по  своїй  складності  і  відповідальності  саме  внаслідок того, що  в процесі  педагогічної  діяльності  відбувається  «творіння»  і  «створення»  особи  (духовний  продукт).</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Виходячи з цього,  найважливішою  проблемою  є  вдосконалення  професійної  підготовки  майбутнього  вчителя вищої школи,  посилення  уваги  до  його  становлення  як  вчителя-творця,  що володіє  педагогічними  стимул-реакціями  формування  творчої  особи  студента.</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Можливість  розвивати  творчу  активність  студента  має  лише  підготовлений  до  роботи  педагог,  що уміє  організувати  творчу  діяльність  студента  і  що сам  володіє  певним  досвідом  творчої  діяльності.  Тому  однією  з  найважливіших  професійних  якостей  вчителя вищої школи є  його  готовність  розвивати  і  стимулювати  творчу  активність  студентів.</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Готовність  є  багатоплановою  і  структурною  багаторівневою  освітою.  Готовність  до  праці  –  складна  багатокомпонентна  система,  компоненти  якої  в сукупності дають  можливість  тій  або  іншій  людині  виконувати  більш менш  успішно  конкретну  роботу.  Аналіз  готовності  до  професійної  творчої  діяльності  здійснюється  на основі  наступних  критеріїв  і  показників: відношення  до  творчої  діяльності  (сприйнятливість  до  інформації  і  вимог  сучасної  освіти;  особовий  сенс  творчої  діяльності);  практична  готовність  до  творчої  діяльності  (знання  методів  дослідження  і  логіки  творчої  діяльності,  уміння  здійснювати  її);  прагнення  до  самовдосконалення  творчої  культури  (наявність  власної  системи  творчої  діяльності; уміння  здійснювати  її);  прагнення  до  самовдосконалення  творчої  культури  (наявність  власної  системи  творчої  діяльності;  відношення  до  власного  досвіду  і  досвіду  своїх  колег,  опанування  досвіду  самовдосконалення).</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Компоненти  готовності  до  творчої  діяльності  розглядаються  з точки зору  педагогічного,  психологічного  і  акмеологічного  підходів.  Так,  в  педагогіці  готовність  до  творчої  діяльності  визначається  як  складна  освіта,  виступаюча  одним  з  параметрів  сформованості  особи,  включає:  потреба  здійснення  своєї  діяльності  з  позицій  творчого  підходу;  здібність  до  цілісного  сприйняття  свого  «Я»;  прагнення  до  постійної,  професійної  освіти  самовдосконаленню.</w:t>
      </w:r>
    </w:p>
    <w:p w:rsidR="00465AF9"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В.А.  Сластенін  виділяє  наступні  педагогічні  уміння,  що характеризують  готовність  до  творчої  педагогічної  діяльності:  аналіз  педагогічної  ситуації,  проектування  результату  і  планерування  педагогічних  дій;  уміння  аналізувати  і  оцінювати  стан  реально  існуючих  соціально-педагогічних  явищ;  уміння  виявляти  рівень  виученої  і  вихованості  студентів;  уміння  проектувати  розвиток  особи  і  колективу; уміння  виділяти  і  точно  формулювати  конкретне  педагогічне  завдання,  визначати  умови    рішення;  уміння  планувати  свою  роботу  по  керівництву  учбовою  і  позакласною  діяльністю  студентів;  уміння  теоретично  обґрунтовано  вибирати  методи,  засоби,  організаційні  форми  учбово-виховної  роботи;  уміння  передбачати  характер  у відповідь  реакцій  студентів на  заплановану  систему  педагогічних  дій; уміння  співвідносити  свій  досвід  з  педагогічною  теорією,  ставити  перед  собою  дослідницьке  завдання  і  застосовувати  відповідні  методики;  уміння  на основі  аналізу  досягнутих  результатів  висувати  і  обґрунтовувати  педагогічні  завдання [</w:t>
      </w:r>
      <w:r w:rsidR="00E22CF3">
        <w:rPr>
          <w:rFonts w:ascii="Times New Roman" w:hAnsi="Times New Roman"/>
          <w:sz w:val="28"/>
          <w:szCs w:val="28"/>
        </w:rPr>
        <w:t>53</w:t>
      </w:r>
      <w:r w:rsidRPr="000D7501">
        <w:rPr>
          <w:rFonts w:ascii="Times New Roman" w:hAnsi="Times New Roman"/>
          <w:sz w:val="28"/>
          <w:szCs w:val="28"/>
        </w:rPr>
        <w:t>].</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 xml:space="preserve">Таким чином,  </w:t>
      </w:r>
      <w:r w:rsidRPr="009C6D6C">
        <w:rPr>
          <w:rFonts w:ascii="Times New Roman" w:hAnsi="Times New Roman"/>
          <w:color w:val="000000"/>
          <w:sz w:val="28"/>
          <w:szCs w:val="28"/>
        </w:rPr>
        <w:t xml:space="preserve">готовність до педагогічної діяльності  інтеграційна  </w:t>
      </w:r>
      <w:r w:rsidRPr="000D7501">
        <w:rPr>
          <w:rFonts w:ascii="Times New Roman" w:hAnsi="Times New Roman"/>
          <w:sz w:val="28"/>
          <w:szCs w:val="28"/>
        </w:rPr>
        <w:t xml:space="preserve">для творчості якість  особи  педагога,  що включає  високу  загальну  культуру,  ефективність  показника  творчої  діяльності  і  самодіагностику  педагогічної  майстерності </w:t>
      </w:r>
      <w:r>
        <w:rPr>
          <w:rFonts w:ascii="Times New Roman" w:hAnsi="Times New Roman"/>
          <w:sz w:val="28"/>
          <w:szCs w:val="28"/>
        </w:rPr>
        <w:t>викладача</w:t>
      </w:r>
      <w:r w:rsidRPr="000D7501">
        <w:rPr>
          <w:rFonts w:ascii="Times New Roman" w:hAnsi="Times New Roman"/>
          <w:sz w:val="28"/>
          <w:szCs w:val="28"/>
        </w:rPr>
        <w:t>,  керівника.</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Психологічна  готовність  до  творчої  діяльності  розкривається  через  характеристику  якостей  творчої  особи  і  творчих  здібностей  (креативності).  До  якостей  творчої  особи  дослідники  (Е.Л.  Яковлєва,  Р.Г.Ефендієва,  Н.</w:t>
      </w:r>
      <w:r>
        <w:rPr>
          <w:rFonts w:ascii="Times New Roman" w:hAnsi="Times New Roman"/>
          <w:sz w:val="28"/>
          <w:szCs w:val="28"/>
        </w:rPr>
        <w:t> </w:t>
      </w:r>
      <w:r w:rsidRPr="000D7501">
        <w:rPr>
          <w:rFonts w:ascii="Times New Roman" w:hAnsi="Times New Roman"/>
          <w:sz w:val="28"/>
          <w:szCs w:val="28"/>
        </w:rPr>
        <w:t>Ф.  Вішнякова  і  ін.)  відносять:  жадаю  творення,  сильну  волю,  віру  в  покликання,  емоційність,  єдність  відчуттів,  інтелекту  і  волі,  творче  (дивергентне)  мислення,  оригінальність,  допитливість, уяву,  інтуїцію,  емоційність  і  емпатію;  відчуття  гумору;  творче  відношення  до  професії.</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 xml:space="preserve">З точки зору  акмеологічного   підходу,  процес  підготовки  майбутнього  педагога  має  бути  орієнтований  на  його  професійне  зростання,  </w:t>
      </w:r>
      <w:r w:rsidRPr="009C6D6C">
        <w:rPr>
          <w:rFonts w:ascii="Times New Roman" w:hAnsi="Times New Roman"/>
          <w:color w:val="000000"/>
          <w:sz w:val="28"/>
          <w:szCs w:val="28"/>
        </w:rPr>
        <w:t>тобто  в</w:t>
      </w:r>
      <w:r w:rsidRPr="000D7501">
        <w:rPr>
          <w:rFonts w:ascii="Times New Roman" w:hAnsi="Times New Roman"/>
          <w:sz w:val="28"/>
          <w:szCs w:val="28"/>
        </w:rPr>
        <w:t xml:space="preserve">живання  відповідних  знань,  умінь  і  навиків  в  ситуаціях  професійної  діяльності.  Тому  акмеологічна  готовність  до  творчої  діяльності  розкривається  через  характеристику  професіоналізму  і  його  основною складовою </w:t>
      </w:r>
      <w:r w:rsidRPr="00EF1743">
        <w:rPr>
          <w:rFonts w:ascii="Times New Roman" w:hAnsi="Times New Roman"/>
          <w:color w:val="000000"/>
          <w:sz w:val="28"/>
          <w:szCs w:val="28"/>
          <w:shd w:val="clear" w:color="auto" w:fill="FFFFFF"/>
        </w:rPr>
        <w:t>–</w:t>
      </w:r>
      <w:r w:rsidRPr="000D7501">
        <w:rPr>
          <w:rFonts w:ascii="Times New Roman" w:hAnsi="Times New Roman"/>
          <w:sz w:val="28"/>
          <w:szCs w:val="28"/>
        </w:rPr>
        <w:t xml:space="preserve">  досвіду  творчої  діяльності.  </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Обговорюючи  питання  готовності  до  професійної  творчості,  всі  автори  виходять  з  того,  що  саме  творча  праця  є  вища  міра  професіоналізму. Професіоналізм  педагога  є  концентрованим  показником  різних  рівнів  творчості,  що забезпечує  йому  успіх  в  справі  (А.А.</w:t>
      </w:r>
      <w:r w:rsidR="00C543A1">
        <w:rPr>
          <w:rFonts w:ascii="Times New Roman" w:hAnsi="Times New Roman"/>
          <w:sz w:val="28"/>
          <w:szCs w:val="28"/>
          <w:lang w:val="en-US"/>
        </w:rPr>
        <w:t> </w:t>
      </w:r>
      <w:r w:rsidRPr="000D7501">
        <w:rPr>
          <w:rFonts w:ascii="Times New Roman" w:hAnsi="Times New Roman"/>
          <w:sz w:val="28"/>
          <w:szCs w:val="28"/>
        </w:rPr>
        <w:t>Деркач,  Н.В.  Кузьміна).</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У  акмеологічних  дослідженнях  І.Б.  Бодрової,  Т.А.  Воронячою,  Н.</w:t>
      </w:r>
      <w:r>
        <w:rPr>
          <w:rFonts w:ascii="Times New Roman" w:hAnsi="Times New Roman"/>
          <w:sz w:val="28"/>
          <w:szCs w:val="28"/>
        </w:rPr>
        <w:t> </w:t>
      </w:r>
      <w:r w:rsidRPr="000D7501">
        <w:rPr>
          <w:rFonts w:ascii="Times New Roman" w:hAnsi="Times New Roman"/>
          <w:sz w:val="28"/>
          <w:szCs w:val="28"/>
        </w:rPr>
        <w:t>В.  Лисих,  О.М.Мішагиной,  С.В.  Смірнової  і  ін.  готовність  визначається  як  системна  характеристика,  в  структурі  якої  містяться  наступні  компоненти:  мотиваційна  готовність  (пізнавальні  і  професійні  інтереси,  схильності),  інтелектуальна  готовність  (загальні  і  спеціальні  здібності,  система  знань,  умінь  і  навиків),  емоційно-вольова  готовність (пізнавальні  і  професійні  інтереси,  схильності),  інтелектуальна  готовність  (загальні  і  спеціальні  здібності,  система  знань,  умінь  і  навиків),  емоційно-вольова  готовність  (відношення  до  учення,  саморегуляція)  і  соціальна  готовність  (комунікативні  здібності  і  відповідальність,  усвідомленість  в  ситуаціях  вибору).</w:t>
      </w:r>
    </w:p>
    <w:p w:rsidR="00465AF9" w:rsidRPr="000D7501" w:rsidRDefault="00465AF9" w:rsidP="006878E0">
      <w:pPr>
        <w:spacing w:after="0" w:line="360" w:lineRule="auto"/>
        <w:ind w:firstLine="851"/>
        <w:jc w:val="both"/>
        <w:rPr>
          <w:rFonts w:ascii="Times New Roman" w:hAnsi="Times New Roman"/>
          <w:sz w:val="28"/>
          <w:szCs w:val="28"/>
        </w:rPr>
      </w:pPr>
      <w:r w:rsidRPr="000D7501">
        <w:rPr>
          <w:rFonts w:ascii="Times New Roman" w:hAnsi="Times New Roman"/>
          <w:sz w:val="28"/>
          <w:szCs w:val="28"/>
        </w:rPr>
        <w:t>На думку  В.Н.  Тарасової,  готовність  до  творчості  вимагає  розвитку  не лише  всіляких  професійних  здібностей,  але і  досягнення  двох  рівнів  їх  розвитку:  рефлексія  (особлива  чутливість  до  об</w:t>
      </w:r>
      <w:r w:rsidRPr="005A5C94">
        <w:rPr>
          <w:rFonts w:ascii="Times New Roman" w:hAnsi="Times New Roman"/>
          <w:sz w:val="28"/>
          <w:szCs w:val="28"/>
        </w:rPr>
        <w:t>’</w:t>
      </w:r>
      <w:r w:rsidRPr="000D7501">
        <w:rPr>
          <w:rFonts w:ascii="Times New Roman" w:hAnsi="Times New Roman"/>
          <w:sz w:val="28"/>
          <w:szCs w:val="28"/>
        </w:rPr>
        <w:t>єкту  праці,  у  вибиранні  засобів  діяльності,  відчуття  міри  і  такту  в  дії,  чутливість  в  оцінці  своїх  професійних  успіхів  і  невдач)  і  проектний (чутливість  на  продуктивні  педагогічні  системи),  а також  досвід  професійної  діяльності,  розвинений  інтелект,  ядром  якого  є  креативність  мислення.</w:t>
      </w:r>
    </w:p>
    <w:p w:rsidR="00465AF9" w:rsidRDefault="00465AF9" w:rsidP="006878E0">
      <w:pPr>
        <w:spacing w:after="0" w:line="360" w:lineRule="auto"/>
        <w:ind w:firstLine="851"/>
        <w:jc w:val="both"/>
        <w:rPr>
          <w:rFonts w:ascii="Times New Roman" w:hAnsi="Times New Roman"/>
          <w:sz w:val="28"/>
          <w:szCs w:val="28"/>
        </w:rPr>
      </w:pPr>
      <w:r w:rsidRPr="00990E6F">
        <w:rPr>
          <w:rFonts w:ascii="Times New Roman" w:hAnsi="Times New Roman"/>
          <w:sz w:val="28"/>
          <w:szCs w:val="28"/>
        </w:rPr>
        <w:t>Таким чином,  в рамках  нашого  дослідження  ми  розглядаємо  готовність  до  професійної  творчості  як  системну  інтегровану  характеристику  майбутнього  в</w:t>
      </w:r>
      <w:r>
        <w:rPr>
          <w:rFonts w:ascii="Times New Roman" w:hAnsi="Times New Roman"/>
          <w:sz w:val="28"/>
          <w:szCs w:val="28"/>
        </w:rPr>
        <w:t>икладача</w:t>
      </w:r>
      <w:r w:rsidRPr="00990E6F">
        <w:rPr>
          <w:rFonts w:ascii="Times New Roman" w:hAnsi="Times New Roman"/>
          <w:sz w:val="28"/>
          <w:szCs w:val="28"/>
        </w:rPr>
        <w:t xml:space="preserve">  вищої школи,  що виражає  передумову  до  активної  творчої  діяльності  </w:t>
      </w:r>
      <w:r>
        <w:rPr>
          <w:rFonts w:ascii="Times New Roman" w:hAnsi="Times New Roman"/>
          <w:sz w:val="28"/>
          <w:szCs w:val="28"/>
        </w:rPr>
        <w:t>по самозміненню</w:t>
      </w:r>
      <w:r w:rsidRPr="003F7430">
        <w:rPr>
          <w:rFonts w:ascii="Times New Roman" w:hAnsi="Times New Roman"/>
          <w:sz w:val="28"/>
          <w:szCs w:val="28"/>
        </w:rPr>
        <w:t xml:space="preserve">і  самовдосконаленню,  по  раціоналізації  учбово-виховного  процесу  і  створенню  </w:t>
      </w:r>
      <w:r w:rsidRPr="000D7501">
        <w:rPr>
          <w:rFonts w:ascii="Times New Roman" w:hAnsi="Times New Roman"/>
          <w:sz w:val="28"/>
          <w:szCs w:val="28"/>
        </w:rPr>
        <w:t>авторської  системи  діяльності.</w:t>
      </w:r>
    </w:p>
    <w:p w:rsidR="00465AF9" w:rsidRDefault="00465AF9">
      <w:pPr>
        <w:spacing w:after="0" w:line="360" w:lineRule="auto"/>
        <w:jc w:val="center"/>
        <w:rPr>
          <w:rFonts w:ascii="Times New Roman" w:hAnsi="Times New Roman"/>
          <w:b/>
          <w:color w:val="0D0D0D"/>
          <w:sz w:val="28"/>
          <w:szCs w:val="28"/>
        </w:rPr>
      </w:pPr>
      <w:r>
        <w:rPr>
          <w:rFonts w:ascii="Times New Roman" w:hAnsi="Times New Roman"/>
          <w:sz w:val="28"/>
          <w:szCs w:val="28"/>
        </w:rPr>
        <w:br w:type="page"/>
      </w:r>
      <w:r>
        <w:rPr>
          <w:rFonts w:ascii="Times New Roman" w:hAnsi="Times New Roman"/>
          <w:b/>
          <w:color w:val="0D0D0D"/>
          <w:sz w:val="28"/>
          <w:szCs w:val="28"/>
        </w:rPr>
        <w:t>Висновки до розділу 1</w:t>
      </w:r>
    </w:p>
    <w:p w:rsidR="00465AF9" w:rsidRDefault="00465AF9" w:rsidP="0069770B">
      <w:pPr>
        <w:spacing w:after="0" w:line="360" w:lineRule="auto"/>
        <w:jc w:val="center"/>
        <w:rPr>
          <w:rFonts w:ascii="Times New Roman" w:hAnsi="Times New Roman"/>
          <w:b/>
          <w:color w:val="0D0D0D"/>
          <w:sz w:val="28"/>
          <w:szCs w:val="28"/>
        </w:rPr>
      </w:pPr>
    </w:p>
    <w:p w:rsidR="00465AF9" w:rsidRDefault="00465AF9" w:rsidP="006878E0">
      <w:pPr>
        <w:spacing w:after="0" w:line="360" w:lineRule="auto"/>
        <w:ind w:firstLine="851"/>
        <w:jc w:val="both"/>
        <w:rPr>
          <w:rFonts w:ascii="Times New Roman" w:hAnsi="Times New Roman"/>
          <w:sz w:val="28"/>
          <w:szCs w:val="28"/>
        </w:rPr>
      </w:pPr>
      <w:r w:rsidRPr="00A70661">
        <w:rPr>
          <w:rFonts w:ascii="Times New Roman" w:hAnsi="Times New Roman"/>
          <w:sz w:val="28"/>
          <w:szCs w:val="28"/>
        </w:rPr>
        <w:t xml:space="preserve">На нашу думку, </w:t>
      </w:r>
      <w:r w:rsidR="003775BC" w:rsidRPr="002830F7">
        <w:rPr>
          <w:rFonts w:ascii="Times New Roman" w:hAnsi="Times New Roman"/>
          <w:sz w:val="28"/>
          <w:szCs w:val="28"/>
        </w:rPr>
        <w:t>формуючи особистість майбутнього викладача та педагогічну творчість  в умовах</w:t>
      </w:r>
      <w:r>
        <w:rPr>
          <w:rFonts w:ascii="Times New Roman" w:hAnsi="Times New Roman"/>
          <w:sz w:val="28"/>
          <w:szCs w:val="28"/>
        </w:rPr>
        <w:t xml:space="preserve"> закладів вищої освіти,</w:t>
      </w:r>
      <w:r w:rsidRPr="00A70661">
        <w:rPr>
          <w:rFonts w:ascii="Times New Roman" w:hAnsi="Times New Roman"/>
          <w:sz w:val="28"/>
          <w:szCs w:val="28"/>
        </w:rPr>
        <w:t xml:space="preserve"> головну увагу доречно звернути на визначення </w:t>
      </w:r>
      <w:r>
        <w:rPr>
          <w:rFonts w:ascii="Times New Roman" w:hAnsi="Times New Roman"/>
          <w:sz w:val="28"/>
          <w:szCs w:val="28"/>
        </w:rPr>
        <w:t xml:space="preserve">особливості </w:t>
      </w:r>
      <w:r w:rsidRPr="00A70661">
        <w:rPr>
          <w:rFonts w:ascii="Times New Roman" w:hAnsi="Times New Roman"/>
          <w:sz w:val="28"/>
          <w:szCs w:val="28"/>
        </w:rPr>
        <w:t xml:space="preserve">формування готовності до творчої діяльності; вироблення навичок проектування навчальних досягнень; врахування особливостей розвитку творчої діяльності. Проведене дослідження дозволяє свідчити, що для формування педагогічної творчості необхідні: цілеспрямоване вивчення особистості та виявлення її потенційних можливостей, здібностей, необхідних для творчої діяльності; вивчення особливостей впливу організованого навчання на розвиток творчих якостей; вивчення динаміки розвитку творчого </w:t>
      </w:r>
      <w:r>
        <w:rPr>
          <w:rFonts w:ascii="Times New Roman" w:hAnsi="Times New Roman"/>
          <w:sz w:val="28"/>
          <w:szCs w:val="28"/>
        </w:rPr>
        <w:t xml:space="preserve">(креативного) </w:t>
      </w:r>
      <w:r w:rsidRPr="00A70661">
        <w:rPr>
          <w:rFonts w:ascii="Times New Roman" w:hAnsi="Times New Roman"/>
          <w:sz w:val="28"/>
          <w:szCs w:val="28"/>
        </w:rPr>
        <w:t xml:space="preserve">мислення як основної психологічної ланки творчої діяльності. </w:t>
      </w:r>
    </w:p>
    <w:p w:rsidR="00465AF9" w:rsidRPr="00A70661" w:rsidRDefault="00465AF9" w:rsidP="006878E0">
      <w:pPr>
        <w:spacing w:after="0" w:line="360" w:lineRule="auto"/>
        <w:ind w:firstLine="851"/>
        <w:jc w:val="both"/>
        <w:rPr>
          <w:rFonts w:ascii="Times New Roman" w:hAnsi="Times New Roman"/>
          <w:b/>
          <w:color w:val="0D0D0D"/>
          <w:sz w:val="28"/>
          <w:szCs w:val="28"/>
        </w:rPr>
      </w:pPr>
      <w:r>
        <w:rPr>
          <w:rFonts w:ascii="Times New Roman" w:hAnsi="Times New Roman"/>
          <w:sz w:val="28"/>
          <w:szCs w:val="28"/>
        </w:rPr>
        <w:t xml:space="preserve">Виходячи з аналізу наукової літератури, визначаємо, </w:t>
      </w:r>
      <w:r w:rsidRPr="00A70661">
        <w:rPr>
          <w:rFonts w:ascii="Times New Roman" w:hAnsi="Times New Roman"/>
          <w:sz w:val="28"/>
          <w:szCs w:val="28"/>
        </w:rPr>
        <w:t xml:space="preserve">що </w:t>
      </w:r>
      <w:r w:rsidR="003775BC" w:rsidRPr="002830F7">
        <w:rPr>
          <w:rFonts w:ascii="Times New Roman" w:hAnsi="Times New Roman"/>
          <w:sz w:val="28"/>
          <w:szCs w:val="28"/>
        </w:rPr>
        <w:t xml:space="preserve">процес формування педагогічної творчості </w:t>
      </w:r>
      <w:r>
        <w:rPr>
          <w:rFonts w:ascii="Times New Roman" w:hAnsi="Times New Roman"/>
          <w:sz w:val="28"/>
          <w:szCs w:val="28"/>
        </w:rPr>
        <w:t>спрямований для отримання ефективних результатів</w:t>
      </w:r>
      <w:r w:rsidRPr="00A70661">
        <w:rPr>
          <w:rFonts w:ascii="Times New Roman" w:hAnsi="Times New Roman"/>
          <w:sz w:val="28"/>
          <w:szCs w:val="28"/>
        </w:rPr>
        <w:t xml:space="preserve">, </w:t>
      </w:r>
      <w:r>
        <w:rPr>
          <w:rFonts w:ascii="Times New Roman" w:hAnsi="Times New Roman"/>
          <w:sz w:val="28"/>
          <w:szCs w:val="28"/>
        </w:rPr>
        <w:t>лише при органічному з</w:t>
      </w:r>
      <w:r w:rsidRPr="005A5C94">
        <w:rPr>
          <w:rFonts w:ascii="Times New Roman" w:hAnsi="Times New Roman"/>
          <w:sz w:val="28"/>
          <w:szCs w:val="28"/>
        </w:rPr>
        <w:t>’</w:t>
      </w:r>
      <w:r>
        <w:rPr>
          <w:rFonts w:ascii="Times New Roman" w:hAnsi="Times New Roman"/>
          <w:sz w:val="28"/>
          <w:szCs w:val="28"/>
        </w:rPr>
        <w:t>єднанні</w:t>
      </w:r>
      <w:r w:rsidR="003775BC" w:rsidRPr="002830F7">
        <w:rPr>
          <w:rFonts w:ascii="Times New Roman" w:hAnsi="Times New Roman"/>
          <w:sz w:val="28"/>
          <w:szCs w:val="28"/>
        </w:rPr>
        <w:t>із розвитком становлення їх творчої особистості, формуванням і умінням сприйняти педагогічну діяльність як творчий процес, розвинути справжню творчу особистість, потенційні творчі можливості,</w:t>
      </w:r>
      <w:r w:rsidRPr="00A70661">
        <w:rPr>
          <w:rFonts w:ascii="Times New Roman" w:hAnsi="Times New Roman"/>
          <w:sz w:val="28"/>
          <w:szCs w:val="28"/>
        </w:rPr>
        <w:t>необхідно оволодіти методами і засобами, які розв</w:t>
      </w:r>
      <w:r w:rsidRPr="00D6651B">
        <w:rPr>
          <w:rFonts w:ascii="Times New Roman" w:hAnsi="Times New Roman"/>
          <w:sz w:val="28"/>
          <w:szCs w:val="28"/>
        </w:rPr>
        <w:t>и</w:t>
      </w:r>
      <w:r w:rsidRPr="00A70661">
        <w:rPr>
          <w:rFonts w:ascii="Times New Roman" w:hAnsi="Times New Roman"/>
          <w:sz w:val="28"/>
          <w:szCs w:val="28"/>
        </w:rPr>
        <w:t xml:space="preserve">вають творчі риси особистості. </w:t>
      </w:r>
    </w:p>
    <w:p w:rsidR="00465AF9" w:rsidRPr="00431678" w:rsidRDefault="00465AF9" w:rsidP="006878E0">
      <w:pPr>
        <w:spacing w:after="0" w:line="360" w:lineRule="auto"/>
        <w:ind w:firstLine="851"/>
        <w:jc w:val="both"/>
        <w:rPr>
          <w:rFonts w:ascii="Times New Roman" w:hAnsi="Times New Roman"/>
          <w:b/>
          <w:color w:val="0D0D0D"/>
          <w:sz w:val="28"/>
          <w:szCs w:val="28"/>
        </w:rPr>
      </w:pPr>
      <w:r w:rsidRPr="009D7C9E">
        <w:rPr>
          <w:rFonts w:ascii="Times New Roman" w:hAnsi="Times New Roman"/>
          <w:sz w:val="28"/>
          <w:szCs w:val="28"/>
        </w:rPr>
        <w:t>Інноваційна діяльність викладача – це, передусім, творча діяльність, яка спрямована на підвищення ефективності і якості навчально-виховного процесу, становлення майбутнього педагога як активного суб</w:t>
      </w:r>
      <w:r w:rsidRPr="005A5C94">
        <w:rPr>
          <w:rFonts w:ascii="Times New Roman" w:hAnsi="Times New Roman"/>
          <w:sz w:val="28"/>
          <w:szCs w:val="28"/>
        </w:rPr>
        <w:t>’</w:t>
      </w:r>
      <w:r w:rsidRPr="009D7C9E">
        <w:rPr>
          <w:rFonts w:ascii="Times New Roman" w:hAnsi="Times New Roman"/>
          <w:sz w:val="28"/>
          <w:szCs w:val="28"/>
        </w:rPr>
        <w:t xml:space="preserve">єкта змін і інновацій, здатного до самостійної ініціації і реалізації інноваційної діяльності. </w:t>
      </w:r>
      <w:r w:rsidRPr="00431678">
        <w:rPr>
          <w:rFonts w:ascii="Times New Roman" w:hAnsi="Times New Roman"/>
          <w:sz w:val="28"/>
          <w:szCs w:val="28"/>
        </w:rPr>
        <w:t>Підготовка майбутнього викладача до</w:t>
      </w:r>
      <w:r>
        <w:rPr>
          <w:rFonts w:ascii="Times New Roman" w:hAnsi="Times New Roman"/>
          <w:sz w:val="28"/>
          <w:szCs w:val="28"/>
        </w:rPr>
        <w:t xml:space="preserve"> творчої(креативної) </w:t>
      </w:r>
      <w:r w:rsidRPr="00431678">
        <w:rPr>
          <w:rFonts w:ascii="Times New Roman" w:hAnsi="Times New Roman"/>
          <w:sz w:val="28"/>
          <w:szCs w:val="28"/>
        </w:rPr>
        <w:t>професійної діяльності повинна ґрунтуватися на знаннях педагогічної інноватики і основ педагогічної творчості, розвитку творчих якостей.</w:t>
      </w:r>
    </w:p>
    <w:p w:rsidR="007B6BAE" w:rsidRDefault="007B6BAE">
      <w:pPr>
        <w:spacing w:after="0" w:line="240" w:lineRule="auto"/>
        <w:rPr>
          <w:rFonts w:ascii="Times New Roman" w:hAnsi="Times New Roman"/>
          <w:b/>
          <w:color w:val="0D0D0D"/>
          <w:sz w:val="28"/>
          <w:szCs w:val="28"/>
        </w:rPr>
      </w:pPr>
      <w:r>
        <w:rPr>
          <w:rFonts w:ascii="Times New Roman" w:hAnsi="Times New Roman"/>
          <w:b/>
          <w:color w:val="0D0D0D"/>
          <w:sz w:val="28"/>
          <w:szCs w:val="28"/>
        </w:rPr>
        <w:br w:type="page"/>
      </w:r>
    </w:p>
    <w:p w:rsidR="00465AF9" w:rsidRPr="00B03CEB" w:rsidRDefault="00465AF9" w:rsidP="005A5C94">
      <w:pPr>
        <w:spacing w:after="0" w:line="360" w:lineRule="auto"/>
        <w:jc w:val="center"/>
        <w:rPr>
          <w:rFonts w:ascii="Times New Roman" w:hAnsi="Times New Roman"/>
          <w:b/>
          <w:color w:val="FF6600"/>
          <w:sz w:val="28"/>
          <w:szCs w:val="28"/>
          <w:highlight w:val="yellow"/>
        </w:rPr>
      </w:pPr>
      <w:r w:rsidRPr="009C6D6C">
        <w:rPr>
          <w:rFonts w:ascii="Times New Roman" w:hAnsi="Times New Roman"/>
          <w:b/>
          <w:caps/>
          <w:color w:val="000000"/>
          <w:sz w:val="28"/>
          <w:szCs w:val="28"/>
        </w:rPr>
        <w:t>РОЗДІЛ 2. Практичні основи формування готовності до педагогічної творчості майбутнього викладача вищоїшколи</w:t>
      </w:r>
    </w:p>
    <w:p w:rsidR="00465AF9" w:rsidRDefault="00465AF9" w:rsidP="005A5C94">
      <w:pPr>
        <w:spacing w:after="0" w:line="360" w:lineRule="auto"/>
        <w:jc w:val="center"/>
        <w:rPr>
          <w:rFonts w:ascii="Times New Roman" w:hAnsi="Times New Roman"/>
          <w:b/>
          <w:color w:val="000000"/>
          <w:sz w:val="28"/>
          <w:szCs w:val="28"/>
        </w:rPr>
      </w:pPr>
      <w:r w:rsidRPr="009C6D6C">
        <w:rPr>
          <w:rFonts w:ascii="Times New Roman" w:hAnsi="Times New Roman"/>
          <w:b/>
          <w:color w:val="000000"/>
          <w:sz w:val="28"/>
          <w:szCs w:val="28"/>
        </w:rPr>
        <w:t>2.1. Рівні готовності до творчої педагогічної діяльності майбутнього викладача вищої школи</w:t>
      </w:r>
    </w:p>
    <w:p w:rsidR="00465AF9" w:rsidRPr="009C6D6C" w:rsidRDefault="00465AF9" w:rsidP="005A5C94">
      <w:pPr>
        <w:spacing w:after="0" w:line="360" w:lineRule="auto"/>
        <w:jc w:val="center"/>
        <w:rPr>
          <w:rFonts w:ascii="Times New Roman" w:hAnsi="Times New Roman"/>
          <w:b/>
          <w:color w:val="000000"/>
          <w:sz w:val="28"/>
          <w:szCs w:val="28"/>
        </w:rPr>
      </w:pPr>
    </w:p>
    <w:p w:rsidR="00465AF9" w:rsidRDefault="00465AF9" w:rsidP="009C6D6C">
      <w:pPr>
        <w:shd w:val="clear" w:color="auto" w:fill="FFFFFF"/>
        <w:spacing w:after="0" w:line="360" w:lineRule="auto"/>
        <w:ind w:firstLine="851"/>
        <w:jc w:val="both"/>
        <w:rPr>
          <w:rFonts w:ascii="Times New Roman" w:hAnsi="Times New Roman"/>
          <w:color w:val="000000"/>
          <w:sz w:val="28"/>
          <w:szCs w:val="28"/>
        </w:rPr>
      </w:pPr>
      <w:r w:rsidRPr="009C6D6C">
        <w:rPr>
          <w:rFonts w:ascii="Times New Roman" w:hAnsi="Times New Roman"/>
          <w:color w:val="000000"/>
          <w:sz w:val="28"/>
          <w:szCs w:val="28"/>
        </w:rPr>
        <w:t>На підставі аналізу психолого-педагогічної літератури нами виявлено, що при виділенні рівнів педагогічної творчості дослідницькі підходи можна поділити на дві групи: перша визначає рівні творчої професійної діяльності досвідчених педагогів (Ю. К. Бабанський</w:t>
      </w:r>
      <w:r>
        <w:rPr>
          <w:rFonts w:ascii="Times New Roman" w:hAnsi="Times New Roman"/>
          <w:color w:val="000000"/>
          <w:sz w:val="28"/>
          <w:szCs w:val="28"/>
        </w:rPr>
        <w:t xml:space="preserve">, В.І. Загвязинський), а друга  </w:t>
      </w:r>
      <w:r w:rsidRPr="003B766D">
        <w:rPr>
          <w:rFonts w:ascii="Times New Roman" w:hAnsi="Times New Roman"/>
          <w:color w:val="000000"/>
          <w:sz w:val="28"/>
          <w:szCs w:val="28"/>
        </w:rPr>
        <w:t>–</w:t>
      </w:r>
      <w:r w:rsidRPr="009C6D6C">
        <w:rPr>
          <w:rFonts w:ascii="Times New Roman" w:hAnsi="Times New Roman"/>
          <w:color w:val="000000"/>
          <w:sz w:val="28"/>
          <w:szCs w:val="28"/>
        </w:rPr>
        <w:t xml:space="preserve"> рівні прояву педагогічної творчості всіх вчителів, які прагнуть до творчості (В.</w:t>
      </w:r>
      <w:r>
        <w:rPr>
          <w:rFonts w:ascii="Times New Roman" w:hAnsi="Times New Roman"/>
          <w:color w:val="000000"/>
          <w:sz w:val="28"/>
          <w:szCs w:val="28"/>
          <w:lang w:val="en-US"/>
        </w:rPr>
        <w:t> </w:t>
      </w:r>
      <w:r>
        <w:rPr>
          <w:rFonts w:ascii="Times New Roman" w:hAnsi="Times New Roman"/>
          <w:color w:val="000000"/>
          <w:sz w:val="28"/>
          <w:szCs w:val="28"/>
        </w:rPr>
        <w:t>А. </w:t>
      </w:r>
      <w:r w:rsidRPr="009C6D6C">
        <w:rPr>
          <w:rFonts w:ascii="Times New Roman" w:hAnsi="Times New Roman"/>
          <w:color w:val="000000"/>
          <w:sz w:val="28"/>
          <w:szCs w:val="28"/>
        </w:rPr>
        <w:t xml:space="preserve">Кан-Калик, Н. В. Кузьміна, С. О. </w:t>
      </w:r>
      <w:r w:rsidRPr="00DE65AE">
        <w:rPr>
          <w:rFonts w:ascii="Times New Roman" w:hAnsi="Times New Roman"/>
          <w:color w:val="000000"/>
          <w:sz w:val="28"/>
          <w:szCs w:val="28"/>
        </w:rPr>
        <w:t>Сисоєва</w:t>
      </w:r>
      <w:r>
        <w:rPr>
          <w:rFonts w:ascii="Times New Roman" w:hAnsi="Times New Roman"/>
          <w:color w:val="000000"/>
          <w:sz w:val="28"/>
          <w:szCs w:val="28"/>
        </w:rPr>
        <w:t>,</w:t>
      </w:r>
      <w:r w:rsidRPr="009C6D6C">
        <w:rPr>
          <w:rFonts w:ascii="Times New Roman" w:hAnsi="Times New Roman"/>
          <w:color w:val="000000"/>
          <w:sz w:val="28"/>
          <w:szCs w:val="28"/>
        </w:rPr>
        <w:t xml:space="preserve"> І. П. Раченко). </w:t>
      </w:r>
      <w:r>
        <w:rPr>
          <w:rFonts w:ascii="Times New Roman" w:hAnsi="Times New Roman"/>
          <w:color w:val="000000"/>
          <w:sz w:val="28"/>
          <w:szCs w:val="28"/>
        </w:rPr>
        <w:t>Ю.К. </w:t>
      </w:r>
      <w:r w:rsidRPr="009C6D6C">
        <w:rPr>
          <w:rFonts w:ascii="Times New Roman" w:hAnsi="Times New Roman"/>
          <w:color w:val="000000"/>
          <w:sz w:val="28"/>
          <w:szCs w:val="28"/>
        </w:rPr>
        <w:t>Бабанським виділено три рівні прояву педагогічної творчості вчителя: професійна майстерність; новаторський і дослідницький рівні. Автор зазначає, що у</w:t>
      </w:r>
      <w:r>
        <w:rPr>
          <w:rFonts w:ascii="Times New Roman" w:hAnsi="Times New Roman"/>
          <w:color w:val="000000"/>
          <w:sz w:val="28"/>
          <w:szCs w:val="28"/>
        </w:rPr>
        <w:t xml:space="preserve"> творчо працюючих викладачів всі три рівні взаємопов</w:t>
      </w:r>
      <w:r w:rsidRPr="009C6D6C">
        <w:rPr>
          <w:rFonts w:ascii="Times New Roman" w:hAnsi="Times New Roman"/>
          <w:color w:val="000000"/>
          <w:sz w:val="28"/>
          <w:szCs w:val="28"/>
        </w:rPr>
        <w:t>’язані і фактично поєднані, але домінування того чи іншого аспекту зумовлює рівень прояву педагогічної</w:t>
      </w:r>
      <w:r>
        <w:rPr>
          <w:rFonts w:ascii="Times New Roman" w:hAnsi="Times New Roman"/>
          <w:color w:val="000000"/>
          <w:sz w:val="28"/>
          <w:szCs w:val="28"/>
        </w:rPr>
        <w:t xml:space="preserve"> творчості вчителя. Так, вчитель</w:t>
      </w:r>
      <w:r w:rsidRPr="009C6D6C">
        <w:rPr>
          <w:rFonts w:ascii="Times New Roman" w:hAnsi="Times New Roman"/>
          <w:color w:val="000000"/>
          <w:sz w:val="28"/>
          <w:szCs w:val="28"/>
        </w:rPr>
        <w:t xml:space="preserve">-майстер характеризується вільним володінням професійної технології, творчим підходом до справи і досягає високих результатів </w:t>
      </w:r>
      <w:r>
        <w:rPr>
          <w:rFonts w:ascii="Times New Roman" w:hAnsi="Times New Roman"/>
          <w:color w:val="000000"/>
          <w:sz w:val="28"/>
          <w:szCs w:val="28"/>
        </w:rPr>
        <w:t>у навчанні та вихованні. Викладач</w:t>
      </w:r>
      <w:r w:rsidRPr="009C6D6C">
        <w:rPr>
          <w:rFonts w:ascii="Times New Roman" w:hAnsi="Times New Roman"/>
          <w:color w:val="000000"/>
          <w:sz w:val="28"/>
          <w:szCs w:val="28"/>
        </w:rPr>
        <w:t>-новатор має якості майстра, але, крім того, вносить у роботу нові форми, методи і засоби, що підвищують ефективність навчально-виховного процесу. Такому в</w:t>
      </w:r>
      <w:r>
        <w:rPr>
          <w:rFonts w:ascii="Times New Roman" w:hAnsi="Times New Roman"/>
          <w:color w:val="000000"/>
          <w:sz w:val="28"/>
          <w:szCs w:val="28"/>
        </w:rPr>
        <w:t xml:space="preserve">икладачу </w:t>
      </w:r>
      <w:r w:rsidRPr="009C6D6C">
        <w:rPr>
          <w:rFonts w:ascii="Times New Roman" w:hAnsi="Times New Roman"/>
          <w:color w:val="000000"/>
          <w:sz w:val="28"/>
          <w:szCs w:val="28"/>
        </w:rPr>
        <w:t>властиві оригінальність стилю діяльності, раціоналізаторст</w:t>
      </w:r>
      <w:r>
        <w:rPr>
          <w:rFonts w:ascii="Times New Roman" w:hAnsi="Times New Roman"/>
          <w:color w:val="000000"/>
          <w:sz w:val="28"/>
          <w:szCs w:val="28"/>
        </w:rPr>
        <w:t>во, прогресивні новації. Викладача</w:t>
      </w:r>
      <w:r w:rsidRPr="009C6D6C">
        <w:rPr>
          <w:rFonts w:ascii="Times New Roman" w:hAnsi="Times New Roman"/>
          <w:color w:val="000000"/>
          <w:sz w:val="28"/>
          <w:szCs w:val="28"/>
        </w:rPr>
        <w:t>-дослідника характеризують не лише майстерність і новаторський підхід до справи, але й цілеспрямована науково-дослідницька діяльність, створення нових систем побудови навчально-виховного процесу [</w:t>
      </w:r>
      <w:r w:rsidR="00E22CF3" w:rsidRPr="0058019F">
        <w:rPr>
          <w:rFonts w:ascii="Times New Roman" w:hAnsi="Times New Roman"/>
          <w:color w:val="000000" w:themeColor="text1"/>
          <w:sz w:val="28"/>
          <w:szCs w:val="28"/>
        </w:rPr>
        <w:t>5</w:t>
      </w:r>
      <w:r w:rsidRPr="0058019F">
        <w:rPr>
          <w:rFonts w:ascii="Times New Roman" w:hAnsi="Times New Roman"/>
          <w:color w:val="000000" w:themeColor="text1"/>
          <w:sz w:val="28"/>
          <w:szCs w:val="28"/>
        </w:rPr>
        <w:t>, с. 372</w:t>
      </w:r>
      <w:r w:rsidRPr="009C6D6C">
        <w:rPr>
          <w:rFonts w:ascii="Times New Roman" w:hAnsi="Times New Roman"/>
          <w:color w:val="000000"/>
          <w:sz w:val="28"/>
          <w:szCs w:val="28"/>
        </w:rPr>
        <w:t>].</w:t>
      </w:r>
    </w:p>
    <w:p w:rsidR="00465AF9" w:rsidRPr="009C6D6C" w:rsidRDefault="00465AF9" w:rsidP="005A5C94">
      <w:pPr>
        <w:widowControl w:val="0"/>
        <w:tabs>
          <w:tab w:val="left" w:pos="900"/>
        </w:tabs>
        <w:autoSpaceDE w:val="0"/>
        <w:autoSpaceDN w:val="0"/>
        <w:adjustRightInd w:val="0"/>
        <w:spacing w:after="0" w:line="360" w:lineRule="auto"/>
        <w:ind w:firstLine="539"/>
        <w:contextualSpacing/>
        <w:jc w:val="both"/>
        <w:rPr>
          <w:rFonts w:ascii="Times New Roman" w:hAnsi="Times New Roman"/>
          <w:sz w:val="28"/>
          <w:szCs w:val="28"/>
        </w:rPr>
      </w:pPr>
      <w:r w:rsidRPr="009C6D6C">
        <w:rPr>
          <w:rFonts w:ascii="Times New Roman" w:hAnsi="Times New Roman"/>
          <w:sz w:val="28"/>
          <w:szCs w:val="28"/>
        </w:rPr>
        <w:t xml:space="preserve">Підвищення рівня творчості педагога здійснюється через формування творчої особистості педагога, оволодіння ним психолого-педагогічних знань, умінь і навичок, форм і методів творчого розвитку студентів. Педагог має усвідомлено вивчати новітні педагогічні технології, передовий педагогічний досвід своїх колег, відвідувати майстер-класи, тренінги, постійно підвищувати рівень кваліфікації. </w:t>
      </w:r>
    </w:p>
    <w:p w:rsidR="00465AF9" w:rsidRPr="009C6D6C" w:rsidRDefault="00465AF9" w:rsidP="009C6D6C">
      <w:pPr>
        <w:shd w:val="clear" w:color="auto" w:fill="FFFFFF"/>
        <w:spacing w:after="0" w:line="360" w:lineRule="auto"/>
        <w:ind w:firstLine="851"/>
        <w:jc w:val="both"/>
        <w:rPr>
          <w:rFonts w:ascii="Times New Roman" w:hAnsi="Times New Roman"/>
          <w:color w:val="000000"/>
          <w:sz w:val="28"/>
          <w:szCs w:val="28"/>
        </w:rPr>
      </w:pPr>
      <w:r w:rsidRPr="009C6D6C">
        <w:rPr>
          <w:rFonts w:ascii="Times New Roman" w:hAnsi="Times New Roman"/>
          <w:color w:val="000000"/>
          <w:sz w:val="28"/>
          <w:szCs w:val="28"/>
        </w:rPr>
        <w:t>В.А. Кан-Калик вводить такі рівні діяльності педагога щодо його вміння керувати засвоєнням знань через взаємодію з учнівським колективом:</w:t>
      </w:r>
    </w:p>
    <w:p w:rsidR="00465AF9" w:rsidRPr="009C6D6C" w:rsidRDefault="00465AF9" w:rsidP="009C6D6C">
      <w:pPr>
        <w:numPr>
          <w:ilvl w:val="0"/>
          <w:numId w:val="35"/>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 xml:space="preserve">рівень елементарної взаємодії з </w:t>
      </w:r>
      <w:r>
        <w:rPr>
          <w:rFonts w:ascii="Times New Roman" w:hAnsi="Times New Roman"/>
          <w:color w:val="000000"/>
          <w:sz w:val="28"/>
          <w:szCs w:val="28"/>
        </w:rPr>
        <w:t>групою</w:t>
      </w:r>
      <w:r w:rsidRPr="009C6D6C">
        <w:rPr>
          <w:rFonts w:ascii="Times New Roman" w:hAnsi="Times New Roman"/>
          <w:color w:val="000000"/>
          <w:sz w:val="28"/>
          <w:szCs w:val="28"/>
        </w:rPr>
        <w:t>, коли в</w:t>
      </w:r>
      <w:r>
        <w:rPr>
          <w:rFonts w:ascii="Times New Roman" w:hAnsi="Times New Roman"/>
          <w:color w:val="000000"/>
          <w:sz w:val="28"/>
          <w:szCs w:val="28"/>
        </w:rPr>
        <w:t>икладач</w:t>
      </w:r>
      <w:r w:rsidRPr="009C6D6C">
        <w:rPr>
          <w:rFonts w:ascii="Times New Roman" w:hAnsi="Times New Roman"/>
          <w:color w:val="000000"/>
          <w:sz w:val="28"/>
          <w:szCs w:val="28"/>
        </w:rPr>
        <w:t xml:space="preserve"> діє за методичними порадами, шаблоном, копіює досвід інших </w:t>
      </w:r>
      <w:r w:rsidRPr="00DE65AE">
        <w:rPr>
          <w:rFonts w:ascii="Times New Roman" w:hAnsi="Times New Roman"/>
          <w:color w:val="000000"/>
          <w:sz w:val="28"/>
          <w:szCs w:val="28"/>
        </w:rPr>
        <w:t>в</w:t>
      </w:r>
      <w:r>
        <w:rPr>
          <w:rFonts w:ascii="Times New Roman" w:hAnsi="Times New Roman"/>
          <w:color w:val="000000"/>
          <w:sz w:val="28"/>
          <w:szCs w:val="28"/>
        </w:rPr>
        <w:t>икладачів</w:t>
      </w:r>
      <w:r w:rsidRPr="009C6D6C">
        <w:rPr>
          <w:rFonts w:ascii="Times New Roman" w:hAnsi="Times New Roman"/>
          <w:color w:val="000000"/>
          <w:sz w:val="28"/>
          <w:szCs w:val="28"/>
        </w:rPr>
        <w:t>, без його творчої переробки;</w:t>
      </w:r>
    </w:p>
    <w:p w:rsidR="00465AF9" w:rsidRPr="009C6D6C" w:rsidRDefault="00465AF9" w:rsidP="009C6D6C">
      <w:pPr>
        <w:numPr>
          <w:ilvl w:val="0"/>
          <w:numId w:val="35"/>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 xml:space="preserve">рівень оптимізації діяльності </w:t>
      </w:r>
      <w:r>
        <w:rPr>
          <w:rFonts w:ascii="Times New Roman" w:hAnsi="Times New Roman"/>
          <w:color w:val="000000"/>
          <w:sz w:val="28"/>
          <w:szCs w:val="28"/>
        </w:rPr>
        <w:t>студентів</w:t>
      </w:r>
      <w:r w:rsidRPr="009C6D6C">
        <w:rPr>
          <w:rFonts w:ascii="Times New Roman" w:hAnsi="Times New Roman"/>
          <w:color w:val="000000"/>
          <w:sz w:val="28"/>
          <w:szCs w:val="28"/>
        </w:rPr>
        <w:t xml:space="preserve"> на уроці, починаючи з його планування;</w:t>
      </w:r>
    </w:p>
    <w:p w:rsidR="00465AF9" w:rsidRPr="009C6D6C" w:rsidRDefault="00465AF9" w:rsidP="009C6D6C">
      <w:pPr>
        <w:numPr>
          <w:ilvl w:val="0"/>
          <w:numId w:val="35"/>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евристичний рівень, коли в</w:t>
      </w:r>
      <w:r>
        <w:rPr>
          <w:rFonts w:ascii="Times New Roman" w:hAnsi="Times New Roman"/>
          <w:color w:val="000000"/>
          <w:sz w:val="28"/>
          <w:szCs w:val="28"/>
        </w:rPr>
        <w:t>икладач</w:t>
      </w:r>
      <w:r w:rsidRPr="009C6D6C">
        <w:rPr>
          <w:rFonts w:ascii="Times New Roman" w:hAnsi="Times New Roman"/>
          <w:color w:val="000000"/>
          <w:sz w:val="28"/>
          <w:szCs w:val="28"/>
        </w:rPr>
        <w:t xml:space="preserve"> вміє використовувати творчі </w:t>
      </w:r>
      <w:r>
        <w:rPr>
          <w:rFonts w:ascii="Times New Roman" w:hAnsi="Times New Roman"/>
          <w:color w:val="000000"/>
          <w:sz w:val="28"/>
          <w:szCs w:val="28"/>
        </w:rPr>
        <w:t>можливості живого спілкування зі студентами</w:t>
      </w:r>
      <w:r w:rsidRPr="009C6D6C">
        <w:rPr>
          <w:rFonts w:ascii="Times New Roman" w:hAnsi="Times New Roman"/>
          <w:color w:val="000000"/>
          <w:sz w:val="28"/>
          <w:szCs w:val="28"/>
        </w:rPr>
        <w:t>;</w:t>
      </w:r>
    </w:p>
    <w:p w:rsidR="00465AF9" w:rsidRDefault="00465AF9" w:rsidP="009C6D6C">
      <w:pPr>
        <w:numPr>
          <w:ilvl w:val="0"/>
          <w:numId w:val="35"/>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рівень повної самостійності в діяльності в</w:t>
      </w:r>
      <w:r>
        <w:rPr>
          <w:rFonts w:ascii="Times New Roman" w:hAnsi="Times New Roman"/>
          <w:color w:val="000000"/>
          <w:sz w:val="28"/>
          <w:szCs w:val="28"/>
        </w:rPr>
        <w:t>икладача</w:t>
      </w:r>
      <w:r w:rsidRPr="009C6D6C">
        <w:rPr>
          <w:rFonts w:ascii="Times New Roman" w:hAnsi="Times New Roman"/>
          <w:color w:val="000000"/>
          <w:sz w:val="28"/>
          <w:szCs w:val="28"/>
        </w:rPr>
        <w:t xml:space="preserve"> щодо творчої організації навчально-виховного процесу [</w:t>
      </w:r>
      <w:r w:rsidR="00E22CF3" w:rsidRPr="0058019F">
        <w:rPr>
          <w:rFonts w:ascii="Times New Roman" w:hAnsi="Times New Roman"/>
          <w:color w:val="000000" w:themeColor="text1"/>
          <w:sz w:val="28"/>
          <w:szCs w:val="28"/>
          <w:lang w:val="ru-RU"/>
        </w:rPr>
        <w:t>4</w:t>
      </w:r>
      <w:r w:rsidRPr="0058019F">
        <w:rPr>
          <w:rFonts w:ascii="Times New Roman" w:hAnsi="Times New Roman"/>
          <w:color w:val="000000" w:themeColor="text1"/>
          <w:sz w:val="28"/>
          <w:szCs w:val="28"/>
        </w:rPr>
        <w:t>4, с.111</w:t>
      </w:r>
      <w:r w:rsidRPr="009C6D6C">
        <w:rPr>
          <w:rFonts w:ascii="Times New Roman" w:hAnsi="Times New Roman"/>
          <w:color w:val="000000"/>
          <w:sz w:val="28"/>
          <w:szCs w:val="28"/>
        </w:rPr>
        <w:t>].</w:t>
      </w:r>
    </w:p>
    <w:p w:rsidR="00465AF9" w:rsidRPr="009C6D6C" w:rsidRDefault="00465AF9" w:rsidP="009C6D6C">
      <w:pPr>
        <w:widowControl w:val="0"/>
        <w:tabs>
          <w:tab w:val="left" w:pos="900"/>
        </w:tabs>
        <w:autoSpaceDE w:val="0"/>
        <w:autoSpaceDN w:val="0"/>
        <w:adjustRightInd w:val="0"/>
        <w:spacing w:after="0" w:line="360" w:lineRule="auto"/>
        <w:ind w:firstLine="540"/>
        <w:contextualSpacing/>
        <w:jc w:val="both"/>
        <w:rPr>
          <w:rFonts w:ascii="Times New Roman" w:hAnsi="Times New Roman"/>
          <w:sz w:val="28"/>
          <w:szCs w:val="28"/>
        </w:rPr>
      </w:pPr>
      <w:r w:rsidRPr="008B26BF">
        <w:rPr>
          <w:rFonts w:ascii="Times New Roman" w:hAnsi="Times New Roman"/>
          <w:sz w:val="28"/>
          <w:szCs w:val="28"/>
        </w:rPr>
        <w:t>Науковецьпропонує</w:t>
      </w:r>
      <w:r w:rsidRPr="009C6D6C">
        <w:rPr>
          <w:rFonts w:ascii="Times New Roman" w:hAnsi="Times New Roman"/>
          <w:sz w:val="28"/>
          <w:szCs w:val="28"/>
        </w:rPr>
        <w:t xml:space="preserve"> варіанти співтворчості викладача зі студентом:</w:t>
      </w:r>
    </w:p>
    <w:p w:rsidR="00465AF9" w:rsidRPr="008B26BF" w:rsidRDefault="00465AF9" w:rsidP="009C6D6C">
      <w:pPr>
        <w:pStyle w:val="a5"/>
        <w:widowControl w:val="0"/>
        <w:numPr>
          <w:ilvl w:val="0"/>
          <w:numId w:val="40"/>
        </w:numPr>
        <w:tabs>
          <w:tab w:val="left" w:pos="900"/>
          <w:tab w:val="left" w:pos="1134"/>
        </w:tabs>
        <w:autoSpaceDE w:val="0"/>
        <w:autoSpaceDN w:val="0"/>
        <w:adjustRightInd w:val="0"/>
        <w:spacing w:after="0" w:line="360" w:lineRule="auto"/>
        <w:ind w:left="0" w:firstLine="540"/>
        <w:jc w:val="both"/>
        <w:rPr>
          <w:rFonts w:ascii="Times New Roman" w:hAnsi="Times New Roman"/>
          <w:sz w:val="28"/>
          <w:szCs w:val="28"/>
        </w:rPr>
      </w:pPr>
      <w:r w:rsidRPr="008B26BF">
        <w:rPr>
          <w:rFonts w:ascii="Times New Roman" w:hAnsi="Times New Roman"/>
          <w:sz w:val="28"/>
          <w:szCs w:val="28"/>
        </w:rPr>
        <w:t>викладач не співвідносить свій творчий процес з діяльністю студентів, він творить для себе і від себе;</w:t>
      </w:r>
    </w:p>
    <w:p w:rsidR="00465AF9" w:rsidRPr="008B26BF" w:rsidRDefault="00465AF9" w:rsidP="009C6D6C">
      <w:pPr>
        <w:pStyle w:val="a5"/>
        <w:widowControl w:val="0"/>
        <w:numPr>
          <w:ilvl w:val="0"/>
          <w:numId w:val="40"/>
        </w:numPr>
        <w:tabs>
          <w:tab w:val="left" w:pos="900"/>
          <w:tab w:val="left" w:pos="1134"/>
        </w:tabs>
        <w:autoSpaceDE w:val="0"/>
        <w:autoSpaceDN w:val="0"/>
        <w:adjustRightInd w:val="0"/>
        <w:spacing w:after="0" w:line="360" w:lineRule="auto"/>
        <w:ind w:left="0" w:firstLine="540"/>
        <w:jc w:val="both"/>
        <w:rPr>
          <w:rFonts w:ascii="Times New Roman" w:hAnsi="Times New Roman"/>
          <w:sz w:val="28"/>
          <w:szCs w:val="28"/>
        </w:rPr>
      </w:pPr>
      <w:r w:rsidRPr="008B26BF">
        <w:rPr>
          <w:rFonts w:ascii="Times New Roman" w:hAnsi="Times New Roman"/>
          <w:sz w:val="28"/>
          <w:szCs w:val="28"/>
        </w:rPr>
        <w:t>вчитель співвідносить свою творчість з діяльністю групи, керує спільним творчим процесом;</w:t>
      </w:r>
    </w:p>
    <w:p w:rsidR="00465AF9" w:rsidRPr="008B26BF" w:rsidRDefault="00465AF9" w:rsidP="009C6D6C">
      <w:pPr>
        <w:pStyle w:val="a5"/>
        <w:widowControl w:val="0"/>
        <w:numPr>
          <w:ilvl w:val="0"/>
          <w:numId w:val="40"/>
        </w:numPr>
        <w:tabs>
          <w:tab w:val="left" w:pos="900"/>
          <w:tab w:val="left" w:pos="1134"/>
        </w:tabs>
        <w:autoSpaceDE w:val="0"/>
        <w:autoSpaceDN w:val="0"/>
        <w:adjustRightInd w:val="0"/>
        <w:spacing w:after="0" w:line="360" w:lineRule="auto"/>
        <w:ind w:left="0" w:firstLine="540"/>
        <w:jc w:val="both"/>
        <w:rPr>
          <w:rFonts w:ascii="Times New Roman" w:hAnsi="Times New Roman"/>
          <w:sz w:val="28"/>
          <w:szCs w:val="28"/>
        </w:rPr>
      </w:pPr>
      <w:r w:rsidRPr="008B26BF">
        <w:rPr>
          <w:rFonts w:ascii="Times New Roman" w:hAnsi="Times New Roman"/>
          <w:sz w:val="28"/>
          <w:szCs w:val="28"/>
        </w:rPr>
        <w:t>викладач створює спільну концепцію уроку, враховує особливості окремих студентів.</w:t>
      </w:r>
    </w:p>
    <w:p w:rsidR="00465AF9" w:rsidRPr="009C6D6C" w:rsidRDefault="00465AF9" w:rsidP="009C6D6C">
      <w:pPr>
        <w:shd w:val="clear" w:color="auto" w:fill="FFFFFF"/>
        <w:spacing w:after="0" w:line="360" w:lineRule="auto"/>
        <w:ind w:firstLine="851"/>
        <w:jc w:val="both"/>
        <w:rPr>
          <w:rFonts w:ascii="Times New Roman" w:hAnsi="Times New Roman"/>
          <w:color w:val="000000"/>
          <w:sz w:val="28"/>
          <w:szCs w:val="28"/>
        </w:rPr>
      </w:pPr>
      <w:r w:rsidRPr="009C6D6C">
        <w:rPr>
          <w:rFonts w:ascii="Times New Roman" w:hAnsi="Times New Roman"/>
          <w:color w:val="000000"/>
          <w:sz w:val="28"/>
          <w:szCs w:val="28"/>
        </w:rPr>
        <w:t>С.О. Сисоєва вводить чотири рівні творчої педагогічної діяльності в</w:t>
      </w:r>
      <w:r>
        <w:rPr>
          <w:rFonts w:ascii="Times New Roman" w:hAnsi="Times New Roman"/>
          <w:color w:val="000000"/>
          <w:sz w:val="28"/>
          <w:szCs w:val="28"/>
        </w:rPr>
        <w:t>икладача</w:t>
      </w:r>
      <w:r w:rsidRPr="009C6D6C">
        <w:rPr>
          <w:rFonts w:ascii="Times New Roman" w:hAnsi="Times New Roman"/>
          <w:color w:val="000000"/>
          <w:sz w:val="28"/>
          <w:szCs w:val="28"/>
        </w:rPr>
        <w:t>:</w:t>
      </w:r>
    </w:p>
    <w:p w:rsidR="0038363C" w:rsidRDefault="00465AF9" w:rsidP="0058019F">
      <w:pPr>
        <w:numPr>
          <w:ilvl w:val="0"/>
          <w:numId w:val="36"/>
        </w:numPr>
        <w:shd w:val="clear" w:color="auto" w:fill="FFFFFF"/>
        <w:spacing w:after="0" w:line="360" w:lineRule="auto"/>
        <w:jc w:val="both"/>
        <w:rPr>
          <w:rFonts w:ascii="Times New Roman" w:hAnsi="Times New Roman"/>
          <w:color w:val="000000"/>
          <w:sz w:val="28"/>
          <w:szCs w:val="28"/>
        </w:rPr>
      </w:pPr>
      <w:r w:rsidRPr="009C6D6C">
        <w:rPr>
          <w:rFonts w:ascii="Times New Roman" w:hAnsi="Times New Roman"/>
          <w:color w:val="000000"/>
          <w:sz w:val="28"/>
          <w:szCs w:val="28"/>
        </w:rPr>
        <w:t>репродуктивний рівень характеризується тим, що в</w:t>
      </w:r>
      <w:r>
        <w:rPr>
          <w:rFonts w:ascii="Times New Roman" w:hAnsi="Times New Roman"/>
          <w:color w:val="000000"/>
          <w:sz w:val="28"/>
          <w:szCs w:val="28"/>
        </w:rPr>
        <w:t>икладач</w:t>
      </w:r>
      <w:r w:rsidRPr="009C6D6C">
        <w:rPr>
          <w:rFonts w:ascii="Times New Roman" w:hAnsi="Times New Roman"/>
          <w:color w:val="000000"/>
          <w:sz w:val="28"/>
          <w:szCs w:val="28"/>
        </w:rPr>
        <w:t xml:space="preserve">, працюючи на основі вироблених до нього методик, рекомендацій, досвіду вибирає ті, які найбільше відповідають конкретним умовам його праці та індивідуально-психологічним особливостям </w:t>
      </w:r>
      <w:r>
        <w:rPr>
          <w:rFonts w:ascii="Times New Roman" w:hAnsi="Times New Roman"/>
          <w:color w:val="000000"/>
          <w:sz w:val="28"/>
          <w:szCs w:val="28"/>
        </w:rPr>
        <w:t>студентів</w:t>
      </w:r>
      <w:r w:rsidRPr="009C6D6C">
        <w:rPr>
          <w:rFonts w:ascii="Times New Roman" w:hAnsi="Times New Roman"/>
          <w:color w:val="000000"/>
          <w:sz w:val="28"/>
          <w:szCs w:val="28"/>
        </w:rPr>
        <w:t>;</w:t>
      </w:r>
    </w:p>
    <w:p w:rsidR="00465AF9" w:rsidRPr="009C6D6C" w:rsidRDefault="00465AF9" w:rsidP="009C6D6C">
      <w:pPr>
        <w:numPr>
          <w:ilvl w:val="0"/>
          <w:numId w:val="36"/>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раціоналізаторський рівень характеризується тим, що в</w:t>
      </w:r>
      <w:r>
        <w:rPr>
          <w:rFonts w:ascii="Times New Roman" w:hAnsi="Times New Roman"/>
          <w:color w:val="000000"/>
          <w:sz w:val="28"/>
          <w:szCs w:val="28"/>
        </w:rPr>
        <w:t>икладач</w:t>
      </w:r>
      <w:r w:rsidRPr="009C6D6C">
        <w:rPr>
          <w:rFonts w:ascii="Times New Roman" w:hAnsi="Times New Roman"/>
          <w:color w:val="000000"/>
          <w:sz w:val="28"/>
          <w:szCs w:val="28"/>
        </w:rPr>
        <w:t xml:space="preserve"> на основі аналізу свого досвіду, конкретних умов своєї педагогічної діяльності вносить корективи у свою роботу, вдосконалює, модернізує деякі елементи існуючих рекомендацій, методик, досвіду відповідно до нових завдань, які виникають у конкретних умовах;</w:t>
      </w:r>
    </w:p>
    <w:p w:rsidR="00465AF9" w:rsidRPr="009C6D6C" w:rsidRDefault="00465AF9" w:rsidP="009C6D6C">
      <w:pPr>
        <w:numPr>
          <w:ilvl w:val="0"/>
          <w:numId w:val="36"/>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конструкторський рівень характеризує діяльність в</w:t>
      </w:r>
      <w:r>
        <w:rPr>
          <w:rFonts w:ascii="Times New Roman" w:hAnsi="Times New Roman"/>
          <w:color w:val="000000"/>
          <w:sz w:val="28"/>
          <w:szCs w:val="28"/>
        </w:rPr>
        <w:t>икладача</w:t>
      </w:r>
      <w:r w:rsidRPr="009C6D6C">
        <w:rPr>
          <w:rFonts w:ascii="Times New Roman" w:hAnsi="Times New Roman"/>
          <w:color w:val="000000"/>
          <w:sz w:val="28"/>
          <w:szCs w:val="28"/>
        </w:rPr>
        <w:t xml:space="preserve"> тоді, коли на основі власного досвіду, самоаналізу своєї діяльності й знань психолого-педагогічних особливостей кожного </w:t>
      </w:r>
      <w:r>
        <w:rPr>
          <w:rFonts w:ascii="Times New Roman" w:hAnsi="Times New Roman"/>
          <w:color w:val="000000"/>
          <w:sz w:val="28"/>
          <w:szCs w:val="28"/>
        </w:rPr>
        <w:t>студента</w:t>
      </w:r>
      <w:r w:rsidRPr="009C6D6C">
        <w:rPr>
          <w:rFonts w:ascii="Times New Roman" w:hAnsi="Times New Roman"/>
          <w:color w:val="000000"/>
          <w:sz w:val="28"/>
          <w:szCs w:val="28"/>
        </w:rPr>
        <w:t xml:space="preserve"> та учнівського колективу в цілому, в</w:t>
      </w:r>
      <w:r>
        <w:rPr>
          <w:rFonts w:ascii="Times New Roman" w:hAnsi="Times New Roman"/>
          <w:color w:val="000000"/>
          <w:sz w:val="28"/>
          <w:szCs w:val="28"/>
        </w:rPr>
        <w:t>икладач</w:t>
      </w:r>
      <w:r w:rsidRPr="009C6D6C">
        <w:rPr>
          <w:rFonts w:ascii="Times New Roman" w:hAnsi="Times New Roman"/>
          <w:color w:val="000000"/>
          <w:sz w:val="28"/>
          <w:szCs w:val="28"/>
        </w:rPr>
        <w:t xml:space="preserve">, використовуючи існуючі методики, рекомендації, передовий досвід, конструює власні варіанти вирішення педагогічних проблем, </w:t>
      </w:r>
      <w:r w:rsidRPr="00DE65AE">
        <w:rPr>
          <w:rFonts w:ascii="Times New Roman" w:hAnsi="Times New Roman"/>
          <w:color w:val="000000"/>
          <w:sz w:val="28"/>
          <w:szCs w:val="28"/>
        </w:rPr>
        <w:t>прагнучі</w:t>
      </w:r>
      <w:r w:rsidRPr="009C6D6C">
        <w:rPr>
          <w:rFonts w:ascii="Times New Roman" w:hAnsi="Times New Roman"/>
          <w:color w:val="000000"/>
          <w:sz w:val="28"/>
          <w:szCs w:val="28"/>
        </w:rPr>
        <w:t xml:space="preserve"> д</w:t>
      </w:r>
      <w:r>
        <w:rPr>
          <w:rFonts w:ascii="Times New Roman" w:hAnsi="Times New Roman"/>
          <w:color w:val="000000"/>
          <w:sz w:val="28"/>
          <w:szCs w:val="28"/>
        </w:rPr>
        <w:t>о найбільш оптимального їх розв</w:t>
      </w:r>
      <w:r w:rsidRPr="009C6D6C">
        <w:rPr>
          <w:rFonts w:ascii="Times New Roman" w:hAnsi="Times New Roman"/>
          <w:color w:val="000000"/>
          <w:sz w:val="28"/>
          <w:szCs w:val="28"/>
        </w:rPr>
        <w:t>’язання;</w:t>
      </w:r>
    </w:p>
    <w:p w:rsidR="00465AF9" w:rsidRPr="009C6D6C" w:rsidRDefault="00465AF9" w:rsidP="009C6D6C">
      <w:pPr>
        <w:numPr>
          <w:ilvl w:val="0"/>
          <w:numId w:val="36"/>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 xml:space="preserve">новаторський рівень </w:t>
      </w:r>
      <w:r>
        <w:rPr>
          <w:rFonts w:ascii="Times New Roman" w:hAnsi="Times New Roman"/>
          <w:color w:val="000000"/>
          <w:sz w:val="28"/>
          <w:szCs w:val="28"/>
        </w:rPr>
        <w:t>характеризується тим, що викладач</w:t>
      </w:r>
      <w:r w:rsidRPr="009C6D6C">
        <w:rPr>
          <w:rFonts w:ascii="Times New Roman" w:hAnsi="Times New Roman"/>
          <w:color w:val="000000"/>
          <w:sz w:val="28"/>
          <w:szCs w:val="28"/>
        </w:rPr>
        <w:t xml:space="preserve"> підходить до вирішення педагогічних проблем на принципово нових засадах, які відрізняються новизною, оригінальністю та високою результативністю.</w:t>
      </w:r>
    </w:p>
    <w:p w:rsidR="00465AF9" w:rsidRPr="0058019F" w:rsidRDefault="00465AF9" w:rsidP="009C6D6C">
      <w:pPr>
        <w:shd w:val="clear" w:color="auto" w:fill="FFFFFF"/>
        <w:spacing w:after="0" w:line="360" w:lineRule="auto"/>
        <w:ind w:firstLine="851"/>
        <w:jc w:val="both"/>
        <w:rPr>
          <w:rFonts w:ascii="Times New Roman" w:hAnsi="Times New Roman"/>
          <w:color w:val="000000" w:themeColor="text1"/>
          <w:sz w:val="28"/>
          <w:szCs w:val="28"/>
        </w:rPr>
      </w:pPr>
      <w:r w:rsidRPr="009C6D6C">
        <w:rPr>
          <w:rFonts w:ascii="Times New Roman" w:hAnsi="Times New Roman"/>
          <w:color w:val="000000"/>
          <w:sz w:val="28"/>
          <w:szCs w:val="28"/>
        </w:rPr>
        <w:t>Аналіз психолого-педагогічної літератури з проблеми дослідження довів, що існують різні класифікації рівнів прояву творчої професійної діяльності педагога та готовності в</w:t>
      </w:r>
      <w:r>
        <w:rPr>
          <w:rFonts w:ascii="Times New Roman" w:hAnsi="Times New Roman"/>
          <w:color w:val="000000"/>
          <w:sz w:val="28"/>
          <w:szCs w:val="28"/>
        </w:rPr>
        <w:t>икладача</w:t>
      </w:r>
      <w:r w:rsidRPr="009C6D6C">
        <w:rPr>
          <w:rFonts w:ascii="Times New Roman" w:hAnsi="Times New Roman"/>
          <w:color w:val="000000"/>
          <w:sz w:val="28"/>
          <w:szCs w:val="28"/>
        </w:rPr>
        <w:t xml:space="preserve"> до педагогічної творчості. Проблема формування готовності майбутнього </w:t>
      </w:r>
      <w:r>
        <w:rPr>
          <w:rFonts w:ascii="Times New Roman" w:hAnsi="Times New Roman"/>
          <w:color w:val="000000"/>
          <w:sz w:val="28"/>
          <w:szCs w:val="28"/>
        </w:rPr>
        <w:t>викладача</w:t>
      </w:r>
      <w:r w:rsidRPr="009C6D6C">
        <w:rPr>
          <w:rFonts w:ascii="Times New Roman" w:hAnsi="Times New Roman"/>
          <w:color w:val="000000"/>
          <w:sz w:val="28"/>
          <w:szCs w:val="28"/>
        </w:rPr>
        <w:t xml:space="preserve"> до творчої професійної діяльності потребує встановленняякісно-кількісних характеристик (критеріїв та рівнів) такої готовності.Отже, А.Ф. Линенко визначає такі критерії оцінки ступеня розвитку готовності до педагогічної діяльності: характер і стійкість емоційного ставлення до діяльності; швидкість і точність адаптації поведінки у змінюваних умовах діяльності; доцільність педагогічних дій; достатній рівень сформованості педагогічних здібностей [</w:t>
      </w:r>
      <w:r w:rsidR="00E22CF3" w:rsidRPr="0058019F">
        <w:rPr>
          <w:rFonts w:ascii="Times New Roman" w:hAnsi="Times New Roman"/>
          <w:color w:val="000000" w:themeColor="text1"/>
          <w:sz w:val="28"/>
          <w:szCs w:val="28"/>
        </w:rPr>
        <w:t>42</w:t>
      </w:r>
      <w:r w:rsidRPr="0058019F">
        <w:rPr>
          <w:rFonts w:ascii="Times New Roman" w:hAnsi="Times New Roman"/>
          <w:color w:val="000000" w:themeColor="text1"/>
          <w:sz w:val="28"/>
          <w:szCs w:val="28"/>
        </w:rPr>
        <w:t>, с.130</w:t>
      </w:r>
      <w:r w:rsidRPr="009C6D6C">
        <w:rPr>
          <w:rFonts w:ascii="Times New Roman" w:hAnsi="Times New Roman"/>
          <w:color w:val="000000"/>
          <w:sz w:val="28"/>
          <w:szCs w:val="28"/>
        </w:rPr>
        <w:t>]. Як бачимо</w:t>
      </w:r>
      <w:r>
        <w:rPr>
          <w:rFonts w:ascii="Times New Roman" w:hAnsi="Times New Roman"/>
          <w:color w:val="000000"/>
          <w:sz w:val="28"/>
          <w:szCs w:val="28"/>
        </w:rPr>
        <w:t>, всі ці критерії тісно пов’</w:t>
      </w:r>
      <w:r w:rsidRPr="009C6D6C">
        <w:rPr>
          <w:rFonts w:ascii="Times New Roman" w:hAnsi="Times New Roman"/>
          <w:color w:val="000000"/>
          <w:sz w:val="28"/>
          <w:szCs w:val="28"/>
        </w:rPr>
        <w:t>язані із особистісними якостями та властивостями майбутнього в</w:t>
      </w:r>
      <w:r>
        <w:rPr>
          <w:rFonts w:ascii="Times New Roman" w:hAnsi="Times New Roman"/>
          <w:color w:val="000000"/>
          <w:sz w:val="28"/>
          <w:szCs w:val="28"/>
        </w:rPr>
        <w:t>чителя</w:t>
      </w:r>
      <w:r w:rsidRPr="009C6D6C">
        <w:rPr>
          <w:rFonts w:ascii="Times New Roman" w:hAnsi="Times New Roman"/>
          <w:color w:val="000000"/>
          <w:sz w:val="28"/>
          <w:szCs w:val="28"/>
        </w:rPr>
        <w:t xml:space="preserve"> і зумовлюються рівнем розвитку пізнавальних процесів та мотиваційної сфери особистості.</w:t>
      </w:r>
      <w:r>
        <w:rPr>
          <w:rFonts w:ascii="Times New Roman" w:hAnsi="Times New Roman"/>
          <w:color w:val="000000"/>
          <w:sz w:val="28"/>
          <w:szCs w:val="28"/>
        </w:rPr>
        <w:t xml:space="preserve"> Н. М. </w:t>
      </w:r>
      <w:r w:rsidRPr="009C6D6C">
        <w:rPr>
          <w:rFonts w:ascii="Times New Roman" w:hAnsi="Times New Roman"/>
          <w:color w:val="000000"/>
          <w:sz w:val="28"/>
          <w:szCs w:val="28"/>
        </w:rPr>
        <w:t xml:space="preserve">Бружукова здійснює визначення рівня творчої професійної діяльності студентів вищих педагогічних закладів </w:t>
      </w:r>
      <w:r>
        <w:rPr>
          <w:rFonts w:ascii="Times New Roman" w:hAnsi="Times New Roman"/>
          <w:color w:val="000000"/>
          <w:sz w:val="28"/>
          <w:szCs w:val="28"/>
        </w:rPr>
        <w:t xml:space="preserve">освіти </w:t>
      </w:r>
      <w:r w:rsidRPr="009C6D6C">
        <w:rPr>
          <w:rFonts w:ascii="Times New Roman" w:hAnsi="Times New Roman"/>
          <w:color w:val="000000"/>
          <w:sz w:val="28"/>
          <w:szCs w:val="28"/>
        </w:rPr>
        <w:t>на підставі аналізу і порівняння проявів: дієвої активності мотивів самовдосконалення, ступеня сформованості педагогічного ідеалу під час навчальної та практичної діяльності, рівня самооцінки власних творчих здібностей (на основі адекватної самокритики), систематичності роботи щодо самовдосконалення власної педагогічної творчості, характеру педагогічного керівництва (наскільки студент самостійно вміє організовувати творчу навчально-виховну діяльність під час проходження різноманітних видів пе</w:t>
      </w:r>
      <w:r>
        <w:rPr>
          <w:rFonts w:ascii="Times New Roman" w:hAnsi="Times New Roman"/>
          <w:color w:val="000000"/>
          <w:sz w:val="28"/>
          <w:szCs w:val="28"/>
        </w:rPr>
        <w:t>дагогічної практики) визначає п</w:t>
      </w:r>
      <w:r w:rsidRPr="009C6D6C">
        <w:rPr>
          <w:rFonts w:ascii="Times New Roman" w:hAnsi="Times New Roman"/>
          <w:color w:val="000000"/>
          <w:sz w:val="28"/>
          <w:szCs w:val="28"/>
        </w:rPr>
        <w:t xml:space="preserve">’ять рівнів сформованості готовності до педагогічної творчості (в залежності від оцінки означених проявів) </w:t>
      </w:r>
      <w:r w:rsidRPr="008C3771">
        <w:rPr>
          <w:rFonts w:ascii="Times New Roman" w:hAnsi="Times New Roman"/>
          <w:color w:val="000000"/>
          <w:sz w:val="28"/>
          <w:szCs w:val="28"/>
        </w:rPr>
        <w:t>[</w:t>
      </w:r>
      <w:r w:rsidRPr="0058019F">
        <w:rPr>
          <w:rFonts w:ascii="Times New Roman" w:hAnsi="Times New Roman"/>
          <w:color w:val="000000" w:themeColor="text1"/>
          <w:sz w:val="28"/>
          <w:szCs w:val="28"/>
        </w:rPr>
        <w:t>1</w:t>
      </w:r>
      <w:r w:rsidR="00E22CF3" w:rsidRPr="0058019F">
        <w:rPr>
          <w:rFonts w:ascii="Times New Roman" w:hAnsi="Times New Roman"/>
          <w:color w:val="000000" w:themeColor="text1"/>
          <w:sz w:val="28"/>
          <w:szCs w:val="28"/>
        </w:rPr>
        <w:t>1</w:t>
      </w:r>
      <w:r w:rsidRPr="0058019F">
        <w:rPr>
          <w:rFonts w:ascii="Times New Roman" w:hAnsi="Times New Roman"/>
          <w:color w:val="000000" w:themeColor="text1"/>
          <w:sz w:val="28"/>
          <w:szCs w:val="28"/>
        </w:rPr>
        <w:t xml:space="preserve">, </w:t>
      </w:r>
      <w:r w:rsidRPr="0058019F">
        <w:rPr>
          <w:rFonts w:ascii="Times New Roman" w:hAnsi="Times New Roman"/>
          <w:color w:val="000000" w:themeColor="text1"/>
          <w:sz w:val="28"/>
          <w:szCs w:val="28"/>
          <w:lang w:val="en-US"/>
        </w:rPr>
        <w:t>c</w:t>
      </w:r>
      <w:r w:rsidRPr="0058019F">
        <w:rPr>
          <w:rFonts w:ascii="Times New Roman" w:hAnsi="Times New Roman"/>
          <w:color w:val="000000" w:themeColor="text1"/>
          <w:sz w:val="28"/>
          <w:szCs w:val="28"/>
        </w:rPr>
        <w:t>.164].</w:t>
      </w:r>
    </w:p>
    <w:p w:rsidR="00465AF9" w:rsidRPr="009C6D6C" w:rsidRDefault="00465AF9" w:rsidP="009C6D6C">
      <w:pPr>
        <w:shd w:val="clear" w:color="auto" w:fill="FFFFFF"/>
        <w:spacing w:after="0" w:line="360" w:lineRule="auto"/>
        <w:ind w:firstLine="851"/>
        <w:jc w:val="both"/>
        <w:rPr>
          <w:rFonts w:ascii="Times New Roman" w:hAnsi="Times New Roman"/>
          <w:color w:val="000000"/>
          <w:sz w:val="28"/>
          <w:szCs w:val="28"/>
        </w:rPr>
      </w:pPr>
      <w:r w:rsidRPr="009C6D6C">
        <w:rPr>
          <w:rFonts w:ascii="Times New Roman" w:hAnsi="Times New Roman"/>
          <w:color w:val="000000"/>
          <w:sz w:val="28"/>
          <w:szCs w:val="28"/>
        </w:rPr>
        <w:t>В.І Загвязинський, спираючись на праці В.</w:t>
      </w:r>
      <w:r>
        <w:rPr>
          <w:rFonts w:ascii="Times New Roman" w:hAnsi="Times New Roman"/>
          <w:color w:val="000000"/>
          <w:sz w:val="28"/>
          <w:szCs w:val="28"/>
        </w:rPr>
        <w:t xml:space="preserve"> А. Сластьоніна та Л.Ф. </w:t>
      </w:r>
      <w:r w:rsidRPr="009C6D6C">
        <w:rPr>
          <w:rFonts w:ascii="Times New Roman" w:hAnsi="Times New Roman"/>
          <w:color w:val="000000"/>
          <w:sz w:val="28"/>
          <w:szCs w:val="28"/>
        </w:rPr>
        <w:t>Спіріна, зазнача</w:t>
      </w:r>
      <w:r>
        <w:rPr>
          <w:rFonts w:ascii="Times New Roman" w:hAnsi="Times New Roman"/>
          <w:color w:val="000000"/>
          <w:sz w:val="28"/>
          <w:szCs w:val="28"/>
        </w:rPr>
        <w:t>в</w:t>
      </w:r>
      <w:r w:rsidRPr="009C6D6C">
        <w:rPr>
          <w:rFonts w:ascii="Times New Roman" w:hAnsi="Times New Roman"/>
          <w:color w:val="000000"/>
          <w:sz w:val="28"/>
          <w:szCs w:val="28"/>
        </w:rPr>
        <w:t xml:space="preserve">, що формування готовності майбутнього </w:t>
      </w:r>
      <w:r>
        <w:rPr>
          <w:rFonts w:ascii="Times New Roman" w:hAnsi="Times New Roman"/>
          <w:color w:val="000000"/>
          <w:sz w:val="28"/>
          <w:szCs w:val="28"/>
        </w:rPr>
        <w:t>викладача</w:t>
      </w:r>
      <w:r w:rsidRPr="009C6D6C">
        <w:rPr>
          <w:rFonts w:ascii="Times New Roman" w:hAnsi="Times New Roman"/>
          <w:color w:val="000000"/>
          <w:sz w:val="28"/>
          <w:szCs w:val="28"/>
        </w:rPr>
        <w:t xml:space="preserve"> до педагогічної творчості досягається шляхом просування студента через проміжні етапи на більш високі рівні, і виділяє чотири рівні:</w:t>
      </w:r>
    </w:p>
    <w:p w:rsidR="0038363C" w:rsidRDefault="00465AF9" w:rsidP="0058019F">
      <w:pPr>
        <w:numPr>
          <w:ilvl w:val="0"/>
          <w:numId w:val="37"/>
        </w:numPr>
        <w:shd w:val="clear" w:color="auto" w:fill="FFFFFF"/>
        <w:spacing w:after="0" w:line="360" w:lineRule="auto"/>
        <w:jc w:val="both"/>
        <w:rPr>
          <w:rFonts w:ascii="Times New Roman" w:hAnsi="Times New Roman"/>
          <w:color w:val="000000"/>
          <w:sz w:val="28"/>
          <w:szCs w:val="28"/>
        </w:rPr>
      </w:pPr>
      <w:r w:rsidRPr="009C6D6C">
        <w:rPr>
          <w:rFonts w:ascii="Times New Roman" w:hAnsi="Times New Roman"/>
          <w:color w:val="000000"/>
          <w:sz w:val="28"/>
          <w:szCs w:val="28"/>
        </w:rPr>
        <w:t>інтуїтивний рівень. На ньому студе</w:t>
      </w:r>
      <w:r>
        <w:rPr>
          <w:rFonts w:ascii="Times New Roman" w:hAnsi="Times New Roman"/>
          <w:color w:val="000000"/>
          <w:sz w:val="28"/>
          <w:szCs w:val="28"/>
        </w:rPr>
        <w:t xml:space="preserve">нт оволодіває певною сукупністю </w:t>
      </w:r>
      <w:r w:rsidRPr="009C6D6C">
        <w:rPr>
          <w:rFonts w:ascii="Times New Roman" w:hAnsi="Times New Roman"/>
          <w:color w:val="000000"/>
          <w:sz w:val="28"/>
          <w:szCs w:val="28"/>
        </w:rPr>
        <w:t>«перед педагогічних» вмінь (вміння вислухати співрозмовника та висловити свої думки, виявляти терпіння та витримку та інше), але часто ще не бачить педагогічного смислу певних ситуацій, діє за інтуїцією, не вміючи пояснити та обґрунтувати свої дії;</w:t>
      </w:r>
    </w:p>
    <w:p w:rsidR="00465AF9" w:rsidRPr="009C6D6C" w:rsidRDefault="00465AF9" w:rsidP="009C6D6C">
      <w:pPr>
        <w:numPr>
          <w:ilvl w:val="0"/>
          <w:numId w:val="37"/>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репродуктивний рівень. Під час діяльності студент не виходить за межі відомих йому правил та інструкцій, надає перевагу роботі за підказкою та перевіреним зразкам та стандартам;</w:t>
      </w:r>
    </w:p>
    <w:p w:rsidR="00465AF9" w:rsidRPr="009C6D6C" w:rsidRDefault="00465AF9" w:rsidP="009C6D6C">
      <w:pPr>
        <w:numPr>
          <w:ilvl w:val="0"/>
          <w:numId w:val="37"/>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репродуктивно-творчий рівень. У студента формується система науково-педагогічних знань, умінь та навичок, які дозволяють в цілому успішно здійснювати викладання, приймати правильні рішення не лише в типових, айв дещо змінених умовах. Однак, в безперервно змінних педагогічних ситуаціях студент ще не вміє приймати оригінальних рішень, і в нього недостатньо розвинена здатність до прогнозування та передбачення результатів своєї діяльності;</w:t>
      </w:r>
    </w:p>
    <w:p w:rsidR="00465AF9" w:rsidRDefault="00465AF9" w:rsidP="009C6D6C">
      <w:pPr>
        <w:numPr>
          <w:ilvl w:val="0"/>
          <w:numId w:val="37"/>
        </w:numPr>
        <w:shd w:val="clear" w:color="auto" w:fill="FFFFFF"/>
        <w:spacing w:after="0" w:line="360" w:lineRule="auto"/>
        <w:ind w:left="768"/>
        <w:jc w:val="both"/>
        <w:rPr>
          <w:rFonts w:ascii="Times New Roman" w:hAnsi="Times New Roman"/>
          <w:color w:val="000000"/>
          <w:sz w:val="28"/>
          <w:szCs w:val="28"/>
        </w:rPr>
      </w:pPr>
      <w:r w:rsidRPr="009C6D6C">
        <w:rPr>
          <w:rFonts w:ascii="Times New Roman" w:hAnsi="Times New Roman"/>
          <w:color w:val="000000"/>
          <w:sz w:val="28"/>
          <w:szCs w:val="28"/>
        </w:rPr>
        <w:t>творчий рівень. Досить яскраво виявляється педагогічна спрямованість особистості, прагнення до пошуків та раціоналізації, добре розвинуті узагальнюючі професій</w:t>
      </w:r>
      <w:r>
        <w:rPr>
          <w:rFonts w:ascii="Times New Roman" w:hAnsi="Times New Roman"/>
          <w:color w:val="000000"/>
          <w:sz w:val="28"/>
          <w:szCs w:val="28"/>
        </w:rPr>
        <w:t>ні вміння,</w:t>
      </w:r>
      <w:r w:rsidRPr="009C6D6C">
        <w:rPr>
          <w:rFonts w:ascii="Times New Roman" w:hAnsi="Times New Roman"/>
          <w:color w:val="000000"/>
          <w:sz w:val="28"/>
          <w:szCs w:val="28"/>
        </w:rPr>
        <w:t xml:space="preserve"> в тому числі аналітичні, прогности</w:t>
      </w:r>
      <w:r>
        <w:rPr>
          <w:rFonts w:ascii="Times New Roman" w:hAnsi="Times New Roman"/>
          <w:color w:val="000000"/>
          <w:sz w:val="28"/>
          <w:szCs w:val="28"/>
        </w:rPr>
        <w:t>чні, конструктивні. Засоби розв</w:t>
      </w:r>
      <w:r w:rsidRPr="009C6D6C">
        <w:rPr>
          <w:rFonts w:ascii="Times New Roman" w:hAnsi="Times New Roman"/>
          <w:color w:val="000000"/>
          <w:sz w:val="28"/>
          <w:szCs w:val="28"/>
        </w:rPr>
        <w:t>’язання педагогічних завдань найчастіше є оригінальними, можна відмітити пошук найкращих, а інколи й нових методик, засобів та прийомів педагогічної діяльності [</w:t>
      </w:r>
      <w:r w:rsidR="00E22CF3" w:rsidRPr="0058019F">
        <w:rPr>
          <w:rFonts w:ascii="Times New Roman" w:hAnsi="Times New Roman"/>
          <w:color w:val="000000" w:themeColor="text1"/>
          <w:sz w:val="28"/>
          <w:szCs w:val="28"/>
        </w:rPr>
        <w:t>18</w:t>
      </w:r>
      <w:r w:rsidRPr="0058019F">
        <w:rPr>
          <w:rFonts w:ascii="Times New Roman" w:hAnsi="Times New Roman"/>
          <w:color w:val="000000" w:themeColor="text1"/>
          <w:sz w:val="28"/>
          <w:szCs w:val="28"/>
        </w:rPr>
        <w:t>, с.14</w:t>
      </w:r>
      <w:r w:rsidRPr="009C6D6C">
        <w:rPr>
          <w:rFonts w:ascii="Times New Roman" w:hAnsi="Times New Roman"/>
          <w:color w:val="000000"/>
          <w:sz w:val="28"/>
          <w:szCs w:val="28"/>
        </w:rPr>
        <w:t xml:space="preserve">]. </w:t>
      </w:r>
    </w:p>
    <w:p w:rsidR="00465AF9" w:rsidRDefault="00465AF9" w:rsidP="009C6D6C">
      <w:pPr>
        <w:shd w:val="clear" w:color="auto" w:fill="FFFFFF"/>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Отже</w:t>
      </w:r>
      <w:r w:rsidRPr="00B71C2A">
        <w:rPr>
          <w:rFonts w:ascii="Times New Roman" w:hAnsi="Times New Roman"/>
          <w:color w:val="000000"/>
          <w:sz w:val="28"/>
          <w:szCs w:val="28"/>
        </w:rPr>
        <w:t xml:space="preserve">, якщо в процесі підготовки спеціалістів у педагогічному закладі освіти у майбутніх викладачів сформується адекватна «Я»- концепція та самооцінка, здатність до емпатії і потреба у цілеспрямованому і систематичному самовдосконаленні себе як творчої особистості, на основі усвідомлення значення творчого потенціалу в житті людини, ролі творчого педагогічного процесу у формуванні творчої особистості студента та розвитку його потенційних можливостей, можна буде говорити про високий рівень формування готовності до творчої діяльності. </w:t>
      </w:r>
    </w:p>
    <w:p w:rsidR="00465AF9" w:rsidRPr="003B766D" w:rsidRDefault="00465AF9" w:rsidP="008A3F46">
      <w:pPr>
        <w:shd w:val="clear" w:color="auto" w:fill="FFFFFF"/>
        <w:spacing w:after="0" w:line="360" w:lineRule="auto"/>
        <w:ind w:right="-2" w:firstLine="851"/>
        <w:jc w:val="both"/>
        <w:rPr>
          <w:rFonts w:ascii="Times New Roman" w:hAnsi="Times New Roman"/>
          <w:color w:val="000000"/>
          <w:sz w:val="28"/>
          <w:szCs w:val="28"/>
        </w:rPr>
      </w:pPr>
      <w:r w:rsidRPr="006102B1">
        <w:rPr>
          <w:rFonts w:ascii="Times New Roman" w:hAnsi="Times New Roman"/>
          <w:color w:val="000000"/>
          <w:sz w:val="28"/>
          <w:szCs w:val="28"/>
        </w:rPr>
        <w:t> </w:t>
      </w:r>
      <w:r w:rsidR="00E15829" w:rsidRPr="0058019F">
        <w:rPr>
          <w:rFonts w:ascii="Times New Roman" w:hAnsi="Times New Roman"/>
          <w:color w:val="000000"/>
          <w:sz w:val="28"/>
          <w:szCs w:val="28"/>
        </w:rPr>
        <w:t>З урахуванням проаналі</w:t>
      </w:r>
      <w:r>
        <w:rPr>
          <w:rFonts w:ascii="Times New Roman" w:hAnsi="Times New Roman"/>
          <w:color w:val="000000"/>
          <w:sz w:val="28"/>
          <w:szCs w:val="28"/>
        </w:rPr>
        <w:t>зованих рівні</w:t>
      </w:r>
      <w:r w:rsidR="00E15829" w:rsidRPr="0058019F">
        <w:rPr>
          <w:rFonts w:ascii="Times New Roman" w:hAnsi="Times New Roman"/>
          <w:color w:val="000000"/>
          <w:sz w:val="28"/>
          <w:szCs w:val="28"/>
        </w:rPr>
        <w:t>в</w:t>
      </w:r>
      <w:r>
        <w:rPr>
          <w:rFonts w:ascii="Times New Roman" w:hAnsi="Times New Roman"/>
          <w:color w:val="000000"/>
          <w:sz w:val="28"/>
          <w:szCs w:val="28"/>
        </w:rPr>
        <w:t>, запропонованих у науковій літературі, в</w:t>
      </w:r>
      <w:r w:rsidRPr="003B766D">
        <w:rPr>
          <w:rFonts w:ascii="Times New Roman" w:hAnsi="Times New Roman"/>
          <w:color w:val="000000"/>
          <w:sz w:val="28"/>
          <w:szCs w:val="28"/>
        </w:rPr>
        <w:t xml:space="preserve">водимо чотири рівні творчої педагогічної діяльності </w:t>
      </w:r>
      <w:r>
        <w:rPr>
          <w:rFonts w:ascii="Times New Roman" w:hAnsi="Times New Roman"/>
          <w:color w:val="000000"/>
          <w:sz w:val="28"/>
          <w:szCs w:val="28"/>
        </w:rPr>
        <w:t>викладача</w:t>
      </w:r>
      <w:r w:rsidRPr="003B766D">
        <w:rPr>
          <w:rFonts w:ascii="Times New Roman" w:hAnsi="Times New Roman"/>
          <w:color w:val="000000"/>
          <w:sz w:val="28"/>
          <w:szCs w:val="28"/>
        </w:rPr>
        <w:t>:</w:t>
      </w:r>
    </w:p>
    <w:p w:rsidR="00465AF9" w:rsidRPr="002508B4" w:rsidRDefault="00465AF9" w:rsidP="008A3F46">
      <w:pPr>
        <w:shd w:val="clear" w:color="auto" w:fill="FFFFFF"/>
        <w:spacing w:after="0" w:line="360" w:lineRule="auto"/>
        <w:ind w:right="-2"/>
        <w:jc w:val="both"/>
        <w:rPr>
          <w:rFonts w:ascii="Times New Roman" w:hAnsi="Times New Roman"/>
          <w:color w:val="000000"/>
          <w:sz w:val="28"/>
          <w:szCs w:val="28"/>
        </w:rPr>
      </w:pPr>
      <w:r w:rsidRPr="002508B4">
        <w:rPr>
          <w:rFonts w:ascii="Times New Roman" w:hAnsi="Times New Roman"/>
          <w:color w:val="000000"/>
          <w:sz w:val="28"/>
          <w:szCs w:val="28"/>
        </w:rPr>
        <w:t>Перший рівень – репродуктивний;</w:t>
      </w:r>
    </w:p>
    <w:p w:rsidR="00465AF9" w:rsidRPr="002508B4" w:rsidRDefault="00465AF9" w:rsidP="008A3F46">
      <w:pPr>
        <w:shd w:val="clear" w:color="auto" w:fill="FFFFFF"/>
        <w:spacing w:after="0" w:line="360" w:lineRule="auto"/>
        <w:ind w:right="-2"/>
        <w:jc w:val="both"/>
        <w:rPr>
          <w:rFonts w:ascii="Times New Roman" w:hAnsi="Times New Roman"/>
          <w:color w:val="000000"/>
          <w:sz w:val="28"/>
          <w:szCs w:val="28"/>
        </w:rPr>
      </w:pPr>
      <w:r w:rsidRPr="002508B4">
        <w:rPr>
          <w:rFonts w:ascii="Times New Roman" w:hAnsi="Times New Roman"/>
          <w:color w:val="000000"/>
          <w:sz w:val="28"/>
          <w:szCs w:val="28"/>
        </w:rPr>
        <w:t>Другий рівень – раціоналізаторський;</w:t>
      </w:r>
    </w:p>
    <w:p w:rsidR="00465AF9" w:rsidRPr="002508B4" w:rsidRDefault="00465AF9" w:rsidP="008A3F46">
      <w:pPr>
        <w:shd w:val="clear" w:color="auto" w:fill="FFFFFF"/>
        <w:spacing w:after="0" w:line="360" w:lineRule="auto"/>
        <w:ind w:right="-2"/>
        <w:jc w:val="both"/>
        <w:rPr>
          <w:rFonts w:ascii="Times New Roman" w:hAnsi="Times New Roman"/>
          <w:color w:val="000000"/>
          <w:sz w:val="28"/>
          <w:szCs w:val="28"/>
        </w:rPr>
      </w:pPr>
      <w:r w:rsidRPr="002508B4">
        <w:rPr>
          <w:rFonts w:ascii="Times New Roman" w:hAnsi="Times New Roman"/>
          <w:color w:val="000000"/>
          <w:sz w:val="28"/>
          <w:szCs w:val="28"/>
        </w:rPr>
        <w:t>Третій рівень – конструкторський;</w:t>
      </w:r>
    </w:p>
    <w:p w:rsidR="00465AF9" w:rsidRPr="006102B1" w:rsidRDefault="00465AF9" w:rsidP="008A3F46">
      <w:pPr>
        <w:shd w:val="clear" w:color="auto" w:fill="FFFFFF"/>
        <w:spacing w:after="0" w:line="360" w:lineRule="auto"/>
        <w:ind w:right="-2"/>
        <w:jc w:val="both"/>
        <w:rPr>
          <w:rFonts w:ascii="Times New Roman" w:hAnsi="Times New Roman"/>
          <w:color w:val="000000"/>
          <w:sz w:val="28"/>
          <w:szCs w:val="28"/>
        </w:rPr>
      </w:pPr>
      <w:r w:rsidRPr="002508B4">
        <w:rPr>
          <w:rFonts w:ascii="Times New Roman" w:hAnsi="Times New Roman"/>
          <w:color w:val="000000"/>
          <w:sz w:val="28"/>
          <w:szCs w:val="28"/>
        </w:rPr>
        <w:t>Четвертий рівень</w:t>
      </w:r>
      <w:r w:rsidRPr="006102B1">
        <w:rPr>
          <w:rFonts w:ascii="Times New Roman" w:hAnsi="Times New Roman"/>
          <w:color w:val="000000"/>
          <w:sz w:val="28"/>
          <w:szCs w:val="28"/>
        </w:rPr>
        <w:t xml:space="preserve"> – новаторський.</w:t>
      </w:r>
    </w:p>
    <w:p w:rsidR="00465AF9" w:rsidRPr="006102B1" w:rsidRDefault="00465AF9" w:rsidP="008A3F46">
      <w:pPr>
        <w:shd w:val="clear" w:color="auto" w:fill="FFFFFF"/>
        <w:spacing w:after="0" w:line="360" w:lineRule="auto"/>
        <w:ind w:right="-2" w:firstLine="851"/>
        <w:jc w:val="both"/>
        <w:rPr>
          <w:rFonts w:ascii="Times New Roman" w:hAnsi="Times New Roman"/>
          <w:color w:val="000000"/>
          <w:sz w:val="28"/>
          <w:szCs w:val="28"/>
        </w:rPr>
      </w:pPr>
      <w:r w:rsidRPr="006102B1">
        <w:rPr>
          <w:rFonts w:ascii="Times New Roman" w:hAnsi="Times New Roman"/>
          <w:i/>
          <w:iCs/>
          <w:color w:val="000000"/>
          <w:sz w:val="28"/>
          <w:szCs w:val="28"/>
        </w:rPr>
        <w:t>Репродуктивний рівень </w:t>
      </w:r>
      <w:r w:rsidRPr="006102B1">
        <w:rPr>
          <w:rFonts w:ascii="Times New Roman" w:hAnsi="Times New Roman"/>
          <w:color w:val="000000"/>
          <w:sz w:val="28"/>
          <w:szCs w:val="28"/>
        </w:rPr>
        <w:t xml:space="preserve">передбачає, що </w:t>
      </w:r>
      <w:r>
        <w:rPr>
          <w:rFonts w:ascii="Times New Roman" w:hAnsi="Times New Roman"/>
          <w:color w:val="000000"/>
          <w:sz w:val="28"/>
          <w:szCs w:val="28"/>
        </w:rPr>
        <w:t>викладач</w:t>
      </w:r>
      <w:r w:rsidRPr="006102B1">
        <w:rPr>
          <w:rFonts w:ascii="Times New Roman" w:hAnsi="Times New Roman"/>
          <w:color w:val="000000"/>
          <w:sz w:val="28"/>
          <w:szCs w:val="28"/>
        </w:rPr>
        <w:t>, працюючи на основі вироблених до нього методик, рекомендацій, досвіду, відбирає ті, які найбільше відповідають конкретним у</w:t>
      </w:r>
      <w:r>
        <w:rPr>
          <w:rFonts w:ascii="Times New Roman" w:hAnsi="Times New Roman"/>
          <w:color w:val="000000"/>
          <w:sz w:val="28"/>
          <w:szCs w:val="28"/>
        </w:rPr>
        <w:t>мовам його праці, індивідуально-</w:t>
      </w:r>
      <w:r w:rsidRPr="006102B1">
        <w:rPr>
          <w:rFonts w:ascii="Times New Roman" w:hAnsi="Times New Roman"/>
          <w:color w:val="000000"/>
          <w:sz w:val="28"/>
          <w:szCs w:val="28"/>
        </w:rPr>
        <w:t xml:space="preserve">психологічним особливостям </w:t>
      </w:r>
      <w:r>
        <w:rPr>
          <w:rFonts w:ascii="Times New Roman" w:hAnsi="Times New Roman"/>
          <w:color w:val="000000"/>
          <w:sz w:val="28"/>
          <w:szCs w:val="28"/>
        </w:rPr>
        <w:t>студентів</w:t>
      </w:r>
      <w:r w:rsidRPr="006102B1">
        <w:rPr>
          <w:rFonts w:ascii="Times New Roman" w:hAnsi="Times New Roman"/>
          <w:color w:val="000000"/>
          <w:sz w:val="28"/>
          <w:szCs w:val="28"/>
        </w:rPr>
        <w:t>.</w:t>
      </w:r>
    </w:p>
    <w:p w:rsidR="00465AF9" w:rsidRPr="006102B1" w:rsidRDefault="00465AF9" w:rsidP="008A3F46">
      <w:pPr>
        <w:shd w:val="clear" w:color="auto" w:fill="FFFFFF"/>
        <w:spacing w:after="0" w:line="360" w:lineRule="auto"/>
        <w:ind w:right="-2" w:firstLine="851"/>
        <w:jc w:val="both"/>
        <w:rPr>
          <w:rFonts w:ascii="Times New Roman" w:hAnsi="Times New Roman"/>
          <w:color w:val="000000"/>
          <w:sz w:val="28"/>
          <w:szCs w:val="28"/>
        </w:rPr>
      </w:pPr>
      <w:r w:rsidRPr="006102B1">
        <w:rPr>
          <w:rFonts w:ascii="Times New Roman" w:hAnsi="Times New Roman"/>
          <w:i/>
          <w:iCs/>
          <w:color w:val="000000"/>
          <w:sz w:val="28"/>
          <w:szCs w:val="28"/>
        </w:rPr>
        <w:t>Раціоналізаторський рівень </w:t>
      </w:r>
      <w:r w:rsidRPr="006102B1">
        <w:rPr>
          <w:rFonts w:ascii="Times New Roman" w:hAnsi="Times New Roman"/>
          <w:color w:val="000000"/>
          <w:sz w:val="28"/>
          <w:szCs w:val="28"/>
        </w:rPr>
        <w:t>передбачає, що вчитель на основі аналізу свого досвіду, конкретних умов своєї педагогічної діяльності вносить корективи у свою роботу, вдосконалює, модернізує деякі елементи існуючих рекомендацій, методик, досвіду відповідно до нових завдань.</w:t>
      </w:r>
    </w:p>
    <w:p w:rsidR="00465AF9" w:rsidRPr="006102B1" w:rsidRDefault="00465AF9" w:rsidP="008A3F46">
      <w:pPr>
        <w:shd w:val="clear" w:color="auto" w:fill="FFFFFF"/>
        <w:spacing w:after="0" w:line="360" w:lineRule="auto"/>
        <w:ind w:right="-2" w:firstLine="851"/>
        <w:jc w:val="both"/>
        <w:rPr>
          <w:rFonts w:ascii="Times New Roman" w:hAnsi="Times New Roman"/>
          <w:color w:val="000000"/>
          <w:sz w:val="28"/>
          <w:szCs w:val="28"/>
        </w:rPr>
      </w:pPr>
      <w:r w:rsidRPr="006102B1">
        <w:rPr>
          <w:rFonts w:ascii="Times New Roman" w:hAnsi="Times New Roman"/>
          <w:i/>
          <w:iCs/>
          <w:color w:val="000000"/>
          <w:sz w:val="28"/>
          <w:szCs w:val="28"/>
        </w:rPr>
        <w:t>Конструкторський рівень </w:t>
      </w:r>
      <w:r w:rsidRPr="006102B1">
        <w:rPr>
          <w:rFonts w:ascii="Times New Roman" w:hAnsi="Times New Roman"/>
          <w:color w:val="000000"/>
          <w:sz w:val="28"/>
          <w:szCs w:val="28"/>
        </w:rPr>
        <w:t xml:space="preserve">характеризує діяльність </w:t>
      </w:r>
      <w:r>
        <w:rPr>
          <w:rFonts w:ascii="Times New Roman" w:hAnsi="Times New Roman"/>
          <w:color w:val="000000"/>
          <w:sz w:val="28"/>
          <w:szCs w:val="28"/>
        </w:rPr>
        <w:t>викладача</w:t>
      </w:r>
      <w:r w:rsidRPr="006102B1">
        <w:rPr>
          <w:rFonts w:ascii="Times New Roman" w:hAnsi="Times New Roman"/>
          <w:color w:val="000000"/>
          <w:sz w:val="28"/>
          <w:szCs w:val="28"/>
        </w:rPr>
        <w:t>, коли на основі свого досвіду, самоаналізу своєї діяльності і знань психолого</w:t>
      </w:r>
      <w:r w:rsidRPr="002508B4">
        <w:rPr>
          <w:rFonts w:ascii="Times New Roman" w:hAnsi="Times New Roman"/>
          <w:color w:val="000000"/>
          <w:sz w:val="28"/>
          <w:szCs w:val="28"/>
        </w:rPr>
        <w:t>-</w:t>
      </w:r>
      <w:r w:rsidRPr="006102B1">
        <w:rPr>
          <w:rFonts w:ascii="Times New Roman" w:hAnsi="Times New Roman"/>
          <w:color w:val="000000"/>
          <w:sz w:val="28"/>
          <w:szCs w:val="28"/>
        </w:rPr>
        <w:t>педагогічних особливостей учнівського колективу вчитель, використовуючи існуючі методики, рекомендації, передовий досвід, конструює свій варіант вирішення педагогічної проблеми.</w:t>
      </w:r>
    </w:p>
    <w:p w:rsidR="00465AF9" w:rsidRDefault="00465AF9" w:rsidP="008A3F46">
      <w:pPr>
        <w:shd w:val="clear" w:color="auto" w:fill="FFFFFF"/>
        <w:spacing w:after="0" w:line="360" w:lineRule="auto"/>
        <w:ind w:right="-2" w:firstLine="851"/>
        <w:jc w:val="both"/>
        <w:rPr>
          <w:rFonts w:ascii="Times New Roman" w:hAnsi="Times New Roman"/>
          <w:color w:val="000000"/>
          <w:sz w:val="28"/>
          <w:szCs w:val="28"/>
        </w:rPr>
      </w:pPr>
      <w:r w:rsidRPr="006102B1">
        <w:rPr>
          <w:rFonts w:ascii="Times New Roman" w:hAnsi="Times New Roman"/>
          <w:i/>
          <w:iCs/>
          <w:color w:val="000000"/>
          <w:sz w:val="28"/>
          <w:szCs w:val="28"/>
        </w:rPr>
        <w:t>Новаторський рівень </w:t>
      </w:r>
      <w:r w:rsidRPr="006102B1">
        <w:rPr>
          <w:rFonts w:ascii="Times New Roman" w:hAnsi="Times New Roman"/>
          <w:color w:val="000000"/>
          <w:sz w:val="28"/>
          <w:szCs w:val="28"/>
        </w:rPr>
        <w:t xml:space="preserve">передбачає, що </w:t>
      </w:r>
      <w:r>
        <w:rPr>
          <w:rFonts w:ascii="Times New Roman" w:hAnsi="Times New Roman"/>
          <w:color w:val="000000"/>
          <w:sz w:val="28"/>
          <w:szCs w:val="28"/>
        </w:rPr>
        <w:t>викладач</w:t>
      </w:r>
      <w:r w:rsidRPr="006102B1">
        <w:rPr>
          <w:rFonts w:ascii="Times New Roman" w:hAnsi="Times New Roman"/>
          <w:color w:val="000000"/>
          <w:sz w:val="28"/>
          <w:szCs w:val="28"/>
        </w:rPr>
        <w:t xml:space="preserve"> вирішує педагогічні проблеми на принципово нових засадах, які відрізняються оригінальністю, високою результативністю. </w:t>
      </w:r>
    </w:p>
    <w:p w:rsidR="00465AF9" w:rsidRPr="006102B1" w:rsidRDefault="00465AF9" w:rsidP="008A3F46">
      <w:pPr>
        <w:shd w:val="clear" w:color="auto" w:fill="FFFFFF"/>
        <w:spacing w:after="0" w:line="360" w:lineRule="auto"/>
        <w:ind w:right="-2" w:firstLine="851"/>
        <w:jc w:val="both"/>
        <w:rPr>
          <w:rFonts w:ascii="Times New Roman" w:hAnsi="Times New Roman"/>
          <w:color w:val="000000"/>
          <w:sz w:val="28"/>
          <w:szCs w:val="28"/>
        </w:rPr>
      </w:pPr>
      <w:r w:rsidRPr="006102B1">
        <w:rPr>
          <w:rFonts w:ascii="Times New Roman" w:hAnsi="Times New Roman"/>
          <w:color w:val="000000"/>
          <w:sz w:val="28"/>
          <w:szCs w:val="28"/>
        </w:rPr>
        <w:t>Для кожної з підсистем зміст рівнів конкретизується з урахуванням її особливостей.</w:t>
      </w:r>
    </w:p>
    <w:p w:rsidR="00465AF9" w:rsidRPr="006102B1" w:rsidRDefault="00465AF9" w:rsidP="008A3F46">
      <w:pPr>
        <w:shd w:val="clear" w:color="auto" w:fill="FFFFFF"/>
        <w:spacing w:after="0" w:line="360" w:lineRule="auto"/>
        <w:ind w:right="-2" w:firstLine="851"/>
        <w:jc w:val="both"/>
        <w:rPr>
          <w:rFonts w:ascii="Times New Roman" w:hAnsi="Times New Roman"/>
          <w:color w:val="000000"/>
          <w:sz w:val="28"/>
          <w:szCs w:val="28"/>
        </w:rPr>
      </w:pPr>
      <w:r w:rsidRPr="006102B1">
        <w:rPr>
          <w:rFonts w:ascii="Times New Roman" w:hAnsi="Times New Roman"/>
          <w:color w:val="000000"/>
          <w:sz w:val="28"/>
          <w:szCs w:val="28"/>
        </w:rPr>
        <w:t>Так, наприклад, для виховної підсистеми творчої педагогічної діяльності вчителя зміст рівнів такий:</w:t>
      </w:r>
    </w:p>
    <w:p w:rsidR="00465AF9" w:rsidRPr="003F0270" w:rsidRDefault="00465AF9" w:rsidP="008A3F46">
      <w:pPr>
        <w:pStyle w:val="a5"/>
        <w:numPr>
          <w:ilvl w:val="0"/>
          <w:numId w:val="24"/>
        </w:numPr>
        <w:shd w:val="clear" w:color="auto" w:fill="FFFFFF"/>
        <w:spacing w:after="0" w:line="360" w:lineRule="auto"/>
        <w:ind w:left="0" w:right="-2" w:firstLine="851"/>
        <w:jc w:val="both"/>
        <w:rPr>
          <w:rFonts w:ascii="Times New Roman" w:hAnsi="Times New Roman"/>
          <w:color w:val="000000"/>
          <w:sz w:val="28"/>
          <w:szCs w:val="28"/>
        </w:rPr>
      </w:pPr>
      <w:r w:rsidRPr="003F0270">
        <w:rPr>
          <w:rFonts w:ascii="Times New Roman" w:hAnsi="Times New Roman"/>
          <w:i/>
          <w:iCs/>
          <w:color w:val="000000"/>
          <w:sz w:val="28"/>
          <w:szCs w:val="28"/>
        </w:rPr>
        <w:t>репродуктивний</w:t>
      </w:r>
      <w:r w:rsidRPr="003F0270">
        <w:rPr>
          <w:rFonts w:ascii="Times New Roman" w:hAnsi="Times New Roman"/>
          <w:color w:val="000000"/>
          <w:sz w:val="28"/>
          <w:szCs w:val="28"/>
        </w:rPr>
        <w:t xml:space="preserve">: </w:t>
      </w:r>
      <w:r>
        <w:rPr>
          <w:rFonts w:ascii="Times New Roman" w:hAnsi="Times New Roman"/>
          <w:color w:val="000000"/>
          <w:sz w:val="28"/>
          <w:szCs w:val="28"/>
        </w:rPr>
        <w:t>викладач</w:t>
      </w:r>
      <w:r w:rsidRPr="003F0270">
        <w:rPr>
          <w:rFonts w:ascii="Times New Roman" w:hAnsi="Times New Roman"/>
          <w:color w:val="000000"/>
          <w:sz w:val="28"/>
          <w:szCs w:val="28"/>
        </w:rPr>
        <w:t xml:space="preserve"> володіє основами теоретичних знань щодо змісту, форм й методів виховної роботи, технологією виховної роботи; вміє працювати за зразком, добирати ті виховні засоби, які в даній ситуації відповідають конкретним умовам педагогічної діяльності та індивідуально-психологічним особливостям учнів;</w:t>
      </w:r>
    </w:p>
    <w:p w:rsidR="00465AF9" w:rsidRPr="003F0270" w:rsidRDefault="00465AF9" w:rsidP="008A3F46">
      <w:pPr>
        <w:pStyle w:val="a5"/>
        <w:numPr>
          <w:ilvl w:val="0"/>
          <w:numId w:val="24"/>
        </w:numPr>
        <w:shd w:val="clear" w:color="auto" w:fill="FFFFFF"/>
        <w:spacing w:after="0" w:line="360" w:lineRule="auto"/>
        <w:ind w:left="0" w:right="-2" w:firstLine="851"/>
        <w:jc w:val="both"/>
        <w:rPr>
          <w:rFonts w:ascii="Times New Roman" w:hAnsi="Times New Roman"/>
          <w:color w:val="000000"/>
          <w:sz w:val="28"/>
          <w:szCs w:val="28"/>
        </w:rPr>
      </w:pPr>
      <w:r w:rsidRPr="003F0270">
        <w:rPr>
          <w:rFonts w:ascii="Times New Roman" w:hAnsi="Times New Roman"/>
          <w:i/>
          <w:iCs/>
          <w:color w:val="000000"/>
          <w:sz w:val="28"/>
          <w:szCs w:val="28"/>
        </w:rPr>
        <w:t>раціоналізаторський</w:t>
      </w:r>
      <w:r w:rsidRPr="003F0270">
        <w:rPr>
          <w:rFonts w:ascii="Times New Roman" w:hAnsi="Times New Roman"/>
          <w:color w:val="000000"/>
          <w:sz w:val="28"/>
          <w:szCs w:val="28"/>
        </w:rPr>
        <w:t xml:space="preserve">: </w:t>
      </w:r>
      <w:r>
        <w:rPr>
          <w:rFonts w:ascii="Times New Roman" w:hAnsi="Times New Roman"/>
          <w:color w:val="000000"/>
          <w:sz w:val="28"/>
          <w:szCs w:val="28"/>
        </w:rPr>
        <w:t>викладач</w:t>
      </w:r>
      <w:r w:rsidRPr="003F0270">
        <w:rPr>
          <w:rFonts w:ascii="Times New Roman" w:hAnsi="Times New Roman"/>
          <w:color w:val="000000"/>
          <w:sz w:val="28"/>
          <w:szCs w:val="28"/>
        </w:rPr>
        <w:t xml:space="preserve"> на основі аналізу свого досвіду, конкретних умов своєї педагогічної </w:t>
      </w:r>
      <w:r>
        <w:rPr>
          <w:rFonts w:ascii="Times New Roman" w:hAnsi="Times New Roman"/>
          <w:color w:val="000000"/>
          <w:sz w:val="28"/>
          <w:szCs w:val="28"/>
        </w:rPr>
        <w:t>діяльності, знань індивідуально-</w:t>
      </w:r>
      <w:r w:rsidRPr="003F0270">
        <w:rPr>
          <w:rFonts w:ascii="Times New Roman" w:hAnsi="Times New Roman"/>
          <w:color w:val="000000"/>
          <w:sz w:val="28"/>
          <w:szCs w:val="28"/>
        </w:rPr>
        <w:t>психологічних особливостей учнів знаходить шляхи раціоналізації своєї діяльності щодо проведення виховної роботи з учнями, удосконалює й модернізує існуючі виховні засоби і методи на рівні окремих елементів;</w:t>
      </w:r>
    </w:p>
    <w:p w:rsidR="00465AF9" w:rsidRPr="006102B1" w:rsidRDefault="00465AF9" w:rsidP="008A3F46">
      <w:pPr>
        <w:shd w:val="clear" w:color="auto" w:fill="FFFFFF"/>
        <w:spacing w:after="0" w:line="360" w:lineRule="auto"/>
        <w:ind w:right="-2" w:firstLine="851"/>
        <w:jc w:val="both"/>
        <w:rPr>
          <w:rFonts w:ascii="Times New Roman" w:hAnsi="Times New Roman"/>
          <w:color w:val="000000"/>
          <w:sz w:val="28"/>
          <w:szCs w:val="28"/>
        </w:rPr>
      </w:pPr>
      <w:r>
        <w:rPr>
          <w:rFonts w:ascii="Times New Roman" w:hAnsi="Times New Roman"/>
          <w:i/>
          <w:iCs/>
          <w:color w:val="000000"/>
          <w:sz w:val="28"/>
          <w:szCs w:val="28"/>
        </w:rPr>
        <w:t xml:space="preserve">- </w:t>
      </w:r>
      <w:r w:rsidRPr="006102B1">
        <w:rPr>
          <w:rFonts w:ascii="Times New Roman" w:hAnsi="Times New Roman"/>
          <w:i/>
          <w:iCs/>
          <w:color w:val="000000"/>
          <w:sz w:val="28"/>
          <w:szCs w:val="28"/>
        </w:rPr>
        <w:t>конструкторський</w:t>
      </w:r>
      <w:r w:rsidRPr="006102B1">
        <w:rPr>
          <w:rFonts w:ascii="Times New Roman" w:hAnsi="Times New Roman"/>
          <w:color w:val="000000"/>
          <w:sz w:val="28"/>
          <w:szCs w:val="28"/>
        </w:rPr>
        <w:t>: на основі постійного творчого пошуку нових форм, методів, засобів, адекватних виховній меті, конкретним умовам педагог</w:t>
      </w:r>
      <w:r>
        <w:rPr>
          <w:rFonts w:ascii="Times New Roman" w:hAnsi="Times New Roman"/>
          <w:color w:val="000000"/>
          <w:sz w:val="28"/>
          <w:szCs w:val="28"/>
        </w:rPr>
        <w:t>ічної діяльності, індивідуально-</w:t>
      </w:r>
      <w:r w:rsidRPr="006102B1">
        <w:rPr>
          <w:rFonts w:ascii="Times New Roman" w:hAnsi="Times New Roman"/>
          <w:color w:val="000000"/>
          <w:sz w:val="28"/>
          <w:szCs w:val="28"/>
        </w:rPr>
        <w:t xml:space="preserve">психологічним особливостям </w:t>
      </w:r>
      <w:r>
        <w:rPr>
          <w:rFonts w:ascii="Times New Roman" w:hAnsi="Times New Roman"/>
          <w:color w:val="000000"/>
          <w:sz w:val="28"/>
          <w:szCs w:val="28"/>
        </w:rPr>
        <w:t>студентських</w:t>
      </w:r>
      <w:r w:rsidRPr="006102B1">
        <w:rPr>
          <w:rFonts w:ascii="Times New Roman" w:hAnsi="Times New Roman"/>
          <w:color w:val="000000"/>
          <w:sz w:val="28"/>
          <w:szCs w:val="28"/>
        </w:rPr>
        <w:t xml:space="preserve"> колективів педагог визначає для себе оптимальний зміст виховної роботи, конструює свої варіанти вирішення виховних педагогічних проблем, застосовує методику колективних творчих справ;</w:t>
      </w:r>
    </w:p>
    <w:p w:rsidR="00465AF9" w:rsidRPr="006102B1" w:rsidRDefault="00465AF9" w:rsidP="008A3F46">
      <w:pPr>
        <w:shd w:val="clear" w:color="auto" w:fill="FFFFFF"/>
        <w:spacing w:after="0" w:line="360" w:lineRule="auto"/>
        <w:ind w:right="-2" w:firstLine="851"/>
        <w:jc w:val="both"/>
        <w:rPr>
          <w:rFonts w:ascii="Times New Roman" w:hAnsi="Times New Roman"/>
          <w:color w:val="000000"/>
          <w:sz w:val="28"/>
          <w:szCs w:val="28"/>
        </w:rPr>
      </w:pPr>
      <w:r>
        <w:rPr>
          <w:rFonts w:ascii="Times New Roman" w:hAnsi="Times New Roman"/>
          <w:i/>
          <w:iCs/>
          <w:color w:val="000000"/>
          <w:sz w:val="28"/>
          <w:szCs w:val="28"/>
        </w:rPr>
        <w:t xml:space="preserve">- </w:t>
      </w:r>
      <w:r w:rsidRPr="006102B1">
        <w:rPr>
          <w:rFonts w:ascii="Times New Roman" w:hAnsi="Times New Roman"/>
          <w:i/>
          <w:iCs/>
          <w:color w:val="000000"/>
          <w:sz w:val="28"/>
          <w:szCs w:val="28"/>
        </w:rPr>
        <w:t>новаторський</w:t>
      </w:r>
      <w:r w:rsidRPr="006102B1">
        <w:rPr>
          <w:rFonts w:ascii="Times New Roman" w:hAnsi="Times New Roman"/>
          <w:color w:val="000000"/>
          <w:sz w:val="28"/>
          <w:szCs w:val="28"/>
        </w:rPr>
        <w:t xml:space="preserve">: шляхи, засоби, методи виховної діяльності педагога становлять цілісну систему роботи, яка забезпечує сприятливі </w:t>
      </w:r>
      <w:r w:rsidRPr="002508B4">
        <w:rPr>
          <w:rFonts w:ascii="Times New Roman" w:hAnsi="Times New Roman"/>
          <w:color w:val="000000"/>
          <w:sz w:val="28"/>
          <w:szCs w:val="28"/>
        </w:rPr>
        <w:t>психолого-педагогічні</w:t>
      </w:r>
      <w:r w:rsidRPr="006102B1">
        <w:rPr>
          <w:rFonts w:ascii="Times New Roman" w:hAnsi="Times New Roman"/>
          <w:color w:val="000000"/>
          <w:sz w:val="28"/>
          <w:szCs w:val="28"/>
        </w:rPr>
        <w:t xml:space="preserve"> умови для активної життєдіяльності вихованців, розвитку їх творчих можливостей, формування кожного</w:t>
      </w:r>
      <w:r>
        <w:rPr>
          <w:rFonts w:ascii="Times New Roman" w:hAnsi="Times New Roman"/>
          <w:color w:val="000000"/>
          <w:sz w:val="28"/>
          <w:szCs w:val="28"/>
        </w:rPr>
        <w:t xml:space="preserve"> студента</w:t>
      </w:r>
      <w:r w:rsidRPr="006102B1">
        <w:rPr>
          <w:rFonts w:ascii="Times New Roman" w:hAnsi="Times New Roman"/>
          <w:color w:val="000000"/>
          <w:sz w:val="28"/>
          <w:szCs w:val="28"/>
        </w:rPr>
        <w:t xml:space="preserve"> як особистості; створена система відрізняється новизною, оригінальністю та високою результативністю.</w:t>
      </w:r>
    </w:p>
    <w:p w:rsidR="009C633D" w:rsidRDefault="00465AF9" w:rsidP="002830F7">
      <w:pPr>
        <w:shd w:val="clear" w:color="auto" w:fill="FFFFFF"/>
        <w:spacing w:after="0" w:line="360" w:lineRule="auto"/>
        <w:ind w:right="-2" w:firstLine="851"/>
        <w:jc w:val="both"/>
        <w:rPr>
          <w:rFonts w:ascii="Times New Roman" w:hAnsi="Times New Roman"/>
          <w:color w:val="000000"/>
          <w:sz w:val="28"/>
          <w:szCs w:val="28"/>
        </w:rPr>
      </w:pPr>
      <w:r w:rsidRPr="003B766D">
        <w:rPr>
          <w:rFonts w:ascii="Times New Roman" w:hAnsi="Times New Roman"/>
          <w:color w:val="000000"/>
          <w:sz w:val="28"/>
          <w:szCs w:val="28"/>
        </w:rPr>
        <w:t>Вивчення рівня творчої педагогічної діяльності в</w:t>
      </w:r>
      <w:r>
        <w:rPr>
          <w:rFonts w:ascii="Times New Roman" w:hAnsi="Times New Roman"/>
          <w:color w:val="000000"/>
          <w:sz w:val="28"/>
          <w:szCs w:val="28"/>
        </w:rPr>
        <w:t>икладача</w:t>
      </w:r>
      <w:r w:rsidRPr="003B766D">
        <w:rPr>
          <w:rFonts w:ascii="Times New Roman" w:hAnsi="Times New Roman"/>
          <w:color w:val="000000"/>
          <w:sz w:val="28"/>
          <w:szCs w:val="28"/>
        </w:rPr>
        <w:t xml:space="preserve"> у кожній</w:t>
      </w:r>
      <w:r w:rsidR="008A3F46">
        <w:rPr>
          <w:rFonts w:ascii="Times New Roman" w:hAnsi="Times New Roman"/>
          <w:color w:val="000000"/>
          <w:sz w:val="28"/>
          <w:szCs w:val="28"/>
        </w:rPr>
        <w:t> </w:t>
      </w:r>
      <w:r w:rsidRPr="003B766D">
        <w:rPr>
          <w:rFonts w:ascii="Times New Roman" w:hAnsi="Times New Roman"/>
          <w:color w:val="000000"/>
          <w:sz w:val="28"/>
          <w:szCs w:val="28"/>
        </w:rPr>
        <w:t>підсистемі дає можливість зробити висновок про загальний творчий рівень його педагогічної праці.</w:t>
      </w:r>
    </w:p>
    <w:p w:rsidR="00465AF9" w:rsidRDefault="00465AF9" w:rsidP="009C6D6C">
      <w:pPr>
        <w:widowControl w:val="0"/>
        <w:tabs>
          <w:tab w:val="left" w:pos="900"/>
        </w:tabs>
        <w:spacing w:after="0" w:line="360" w:lineRule="auto"/>
        <w:ind w:firstLine="540"/>
        <w:contextualSpacing/>
        <w:jc w:val="both"/>
        <w:rPr>
          <w:rFonts w:ascii="Times New Roman" w:hAnsi="Times New Roman"/>
          <w:sz w:val="28"/>
          <w:szCs w:val="28"/>
        </w:rPr>
      </w:pPr>
      <w:r w:rsidRPr="009C6D6C">
        <w:rPr>
          <w:rFonts w:ascii="Times New Roman" w:hAnsi="Times New Roman"/>
          <w:sz w:val="28"/>
          <w:szCs w:val="28"/>
        </w:rPr>
        <w:t>Для того, щоб рівень</w:t>
      </w:r>
      <w:r>
        <w:rPr>
          <w:rFonts w:ascii="Times New Roman" w:hAnsi="Times New Roman"/>
          <w:sz w:val="28"/>
          <w:szCs w:val="28"/>
        </w:rPr>
        <w:t xml:space="preserve"> педагогічної творчості викладачів</w:t>
      </w:r>
      <w:r w:rsidRPr="009C6D6C">
        <w:rPr>
          <w:rFonts w:ascii="Times New Roman" w:hAnsi="Times New Roman"/>
          <w:sz w:val="28"/>
          <w:szCs w:val="28"/>
        </w:rPr>
        <w:t xml:space="preserve"> зростав, </w:t>
      </w:r>
      <w:r>
        <w:rPr>
          <w:rFonts w:ascii="Times New Roman" w:hAnsi="Times New Roman"/>
          <w:sz w:val="28"/>
          <w:szCs w:val="28"/>
        </w:rPr>
        <w:t>потрібно: ознайомлювати викладачів</w:t>
      </w:r>
      <w:r w:rsidRPr="009C6D6C">
        <w:rPr>
          <w:rFonts w:ascii="Times New Roman" w:hAnsi="Times New Roman"/>
          <w:sz w:val="28"/>
          <w:szCs w:val="28"/>
        </w:rPr>
        <w:t xml:space="preserve"> з інноваціями в педагогічній практиці; створити для педагогів сприятливий психологічний клімат для апробації нових методик, технологій; підвищувати рівень педагогічної компетентності; сприяти формув</w:t>
      </w:r>
      <w:r>
        <w:rPr>
          <w:rFonts w:ascii="Times New Roman" w:hAnsi="Times New Roman"/>
          <w:sz w:val="28"/>
          <w:szCs w:val="28"/>
        </w:rPr>
        <w:t>анню творчої особистості викладача; готувати викладача</w:t>
      </w:r>
      <w:r w:rsidRPr="009C6D6C">
        <w:rPr>
          <w:rFonts w:ascii="Times New Roman" w:hAnsi="Times New Roman"/>
          <w:sz w:val="28"/>
          <w:szCs w:val="28"/>
        </w:rPr>
        <w:t xml:space="preserve"> до педагогічної творчості через різноманітні тренінги, семінари, майстер-класи.</w:t>
      </w:r>
    </w:p>
    <w:p w:rsidR="00465AF9" w:rsidRDefault="00465AF9">
      <w:pPr>
        <w:spacing w:after="0" w:line="240" w:lineRule="auto"/>
        <w:rPr>
          <w:rFonts w:ascii="Times New Roman" w:hAnsi="Times New Roman"/>
          <w:sz w:val="28"/>
          <w:szCs w:val="28"/>
        </w:rPr>
      </w:pPr>
      <w:r>
        <w:rPr>
          <w:rFonts w:ascii="Times New Roman" w:hAnsi="Times New Roman"/>
          <w:sz w:val="28"/>
          <w:szCs w:val="28"/>
        </w:rPr>
        <w:br w:type="page"/>
      </w:r>
    </w:p>
    <w:p w:rsidR="00465AF9" w:rsidRPr="005A5C94" w:rsidRDefault="00465AF9" w:rsidP="009C6D6C">
      <w:pPr>
        <w:pStyle w:val="a5"/>
        <w:numPr>
          <w:ilvl w:val="1"/>
          <w:numId w:val="42"/>
        </w:numPr>
        <w:spacing w:line="360" w:lineRule="auto"/>
        <w:jc w:val="center"/>
        <w:rPr>
          <w:rFonts w:ascii="Times New Roman" w:hAnsi="Times New Roman"/>
          <w:b/>
          <w:color w:val="000000"/>
          <w:sz w:val="28"/>
          <w:szCs w:val="28"/>
        </w:rPr>
      </w:pPr>
      <w:r w:rsidRPr="009C6D6C">
        <w:rPr>
          <w:rFonts w:ascii="Times New Roman" w:hAnsi="Times New Roman"/>
          <w:b/>
          <w:color w:val="000000"/>
          <w:sz w:val="28"/>
          <w:szCs w:val="28"/>
        </w:rPr>
        <w:t>Діагностика готовності до педагогічної творчості майбутньоговикладача вищої школи (констатувальний експеримент)</w:t>
      </w:r>
    </w:p>
    <w:p w:rsidR="00465AF9" w:rsidRPr="005A5C94" w:rsidRDefault="00465AF9" w:rsidP="009C6D6C">
      <w:pPr>
        <w:pStyle w:val="a5"/>
        <w:spacing w:after="0" w:line="360" w:lineRule="auto"/>
        <w:ind w:left="0"/>
        <w:rPr>
          <w:rFonts w:ascii="Times New Roman" w:hAnsi="Times New Roman"/>
          <w:b/>
          <w:color w:val="000000"/>
          <w:sz w:val="28"/>
          <w:szCs w:val="28"/>
        </w:rPr>
      </w:pPr>
    </w:p>
    <w:p w:rsidR="00465AF9" w:rsidRPr="00BD2942" w:rsidRDefault="00465AF9" w:rsidP="009C6D6C">
      <w:pPr>
        <w:spacing w:after="0" w:line="360" w:lineRule="auto"/>
        <w:ind w:firstLine="851"/>
        <w:jc w:val="both"/>
        <w:rPr>
          <w:color w:val="000000"/>
          <w:sz w:val="28"/>
          <w:szCs w:val="28"/>
        </w:rPr>
      </w:pPr>
      <w:r w:rsidRPr="009C6D6C">
        <w:rPr>
          <w:rFonts w:ascii="Times New Roman" w:hAnsi="Times New Roman"/>
          <w:b/>
          <w:color w:val="000000"/>
          <w:sz w:val="28"/>
          <w:szCs w:val="28"/>
        </w:rPr>
        <w:t>Педагогічні інновації</w:t>
      </w:r>
      <w:r w:rsidRPr="003B766D">
        <w:rPr>
          <w:rFonts w:ascii="Times New Roman" w:hAnsi="Times New Roman"/>
          <w:color w:val="000000"/>
          <w:sz w:val="28"/>
          <w:szCs w:val="28"/>
        </w:rPr>
        <w:t>–</w:t>
      </w:r>
      <w:r w:rsidRPr="009C6D6C">
        <w:rPr>
          <w:rFonts w:ascii="Times New Roman" w:hAnsi="Times New Roman"/>
          <w:color w:val="000000"/>
          <w:sz w:val="28"/>
          <w:szCs w:val="28"/>
        </w:rPr>
        <w:t xml:space="preserve"> результат насамперед творчої педагогічної діяльності вчителя, яка може бути представлена як пошук, здійснюваний в умовах невизначеності, коли не відомий алгоритм і немає системи дій, відсутній план діяльності і невідомо, які знання та вміння необхідно застосувати для вирішення поставленої проблеми. </w:t>
      </w:r>
    </w:p>
    <w:p w:rsidR="00465AF9" w:rsidRDefault="00465AF9" w:rsidP="0023739D">
      <w:pPr>
        <w:pStyle w:val="a6"/>
        <w:spacing w:before="0" w:beforeAutospacing="0" w:after="0" w:afterAutospacing="0" w:line="360" w:lineRule="auto"/>
        <w:ind w:firstLine="851"/>
        <w:jc w:val="both"/>
        <w:rPr>
          <w:color w:val="000000"/>
          <w:sz w:val="28"/>
          <w:szCs w:val="28"/>
        </w:rPr>
      </w:pPr>
      <w:r w:rsidRPr="004613DC">
        <w:rPr>
          <w:color w:val="000000"/>
          <w:sz w:val="28"/>
          <w:szCs w:val="28"/>
        </w:rPr>
        <w:t>У процесі педагогічної творчості створюються якісно нові продукти, що мають суб</w:t>
      </w:r>
      <w:r w:rsidRPr="005A5C94">
        <w:rPr>
          <w:color w:val="000000"/>
          <w:sz w:val="28"/>
          <w:szCs w:val="28"/>
        </w:rPr>
        <w:t>’</w:t>
      </w:r>
      <w:r w:rsidRPr="004613DC">
        <w:rPr>
          <w:color w:val="000000"/>
          <w:sz w:val="28"/>
          <w:szCs w:val="28"/>
        </w:rPr>
        <w:t>єктивну і соціальну цінність. Новизна продукту творчої педагогічної діяльності має два аспекти: об</w:t>
      </w:r>
      <w:r w:rsidRPr="005A5C94">
        <w:rPr>
          <w:color w:val="000000"/>
          <w:sz w:val="28"/>
          <w:szCs w:val="28"/>
        </w:rPr>
        <w:t>’</w:t>
      </w:r>
      <w:r w:rsidRPr="004613DC">
        <w:rPr>
          <w:color w:val="000000"/>
          <w:sz w:val="28"/>
          <w:szCs w:val="28"/>
        </w:rPr>
        <w:t>єктивний і суб</w:t>
      </w:r>
      <w:r w:rsidRPr="005A5C94">
        <w:rPr>
          <w:color w:val="000000"/>
          <w:sz w:val="28"/>
          <w:szCs w:val="28"/>
        </w:rPr>
        <w:t>’</w:t>
      </w:r>
      <w:r w:rsidRPr="004613DC">
        <w:rPr>
          <w:color w:val="000000"/>
          <w:sz w:val="28"/>
          <w:szCs w:val="28"/>
        </w:rPr>
        <w:t xml:space="preserve">єктивний. </w:t>
      </w:r>
      <w:r w:rsidRPr="007C0F65">
        <w:rPr>
          <w:color w:val="000000"/>
          <w:sz w:val="28"/>
          <w:szCs w:val="28"/>
        </w:rPr>
        <w:t>Перший аспект характеризується новизною і цінністю отриманого продукту для педагогічної науки, другий визначається новизною для самого суб</w:t>
      </w:r>
      <w:r w:rsidRPr="005A5C94">
        <w:rPr>
          <w:color w:val="000000"/>
          <w:sz w:val="28"/>
          <w:szCs w:val="28"/>
          <w:lang w:val="ru-RU"/>
        </w:rPr>
        <w:t>’</w:t>
      </w:r>
      <w:r w:rsidRPr="007C0F65">
        <w:rPr>
          <w:color w:val="000000"/>
          <w:sz w:val="28"/>
          <w:szCs w:val="28"/>
        </w:rPr>
        <w:t>єкта діяльності. Суб</w:t>
      </w:r>
      <w:r w:rsidRPr="005A5C94">
        <w:rPr>
          <w:color w:val="000000"/>
          <w:sz w:val="28"/>
          <w:szCs w:val="28"/>
        </w:rPr>
        <w:t>’</w:t>
      </w:r>
      <w:r w:rsidRPr="007C0F65">
        <w:rPr>
          <w:color w:val="000000"/>
          <w:sz w:val="28"/>
          <w:szCs w:val="28"/>
        </w:rPr>
        <w:t>єктивний аспект в педагогічній творчості вчителя присутній завжди, об'єктивний зустрічається набагато рідше.</w:t>
      </w:r>
    </w:p>
    <w:p w:rsidR="00465AF9" w:rsidRDefault="00465AF9" w:rsidP="0023739D">
      <w:pPr>
        <w:pStyle w:val="a6"/>
        <w:spacing w:before="0" w:beforeAutospacing="0" w:after="0" w:afterAutospacing="0" w:line="360" w:lineRule="auto"/>
        <w:ind w:firstLine="851"/>
        <w:jc w:val="both"/>
        <w:rPr>
          <w:color w:val="000000"/>
          <w:sz w:val="28"/>
          <w:szCs w:val="28"/>
        </w:rPr>
      </w:pPr>
      <w:r w:rsidRPr="007C0F65">
        <w:rPr>
          <w:color w:val="000000"/>
          <w:sz w:val="28"/>
          <w:szCs w:val="28"/>
        </w:rPr>
        <w:t>У процесі творчої діяльності у вчителя формуються не стільки нові знання і конструктивні елементи діяльності, скільки більш загальні уявлення про професійну діяльність. Або, іншими словами, який не засвоюється в процесі прийому словесної інформації або при спостереженні за зразками такої діяльності. Подібні загальні уявлення можна сформувати тільки в процесі власної діяльності.</w:t>
      </w:r>
    </w:p>
    <w:p w:rsidR="00465AF9" w:rsidRPr="00BC084F" w:rsidRDefault="003775BC" w:rsidP="000F437E">
      <w:pPr>
        <w:spacing w:after="0" w:line="360" w:lineRule="auto"/>
        <w:ind w:firstLine="708"/>
        <w:jc w:val="both"/>
        <w:rPr>
          <w:rFonts w:ascii="Times New Roman" w:hAnsi="Times New Roman"/>
          <w:color w:val="0D0D0D"/>
          <w:sz w:val="28"/>
          <w:szCs w:val="28"/>
          <w:shd w:val="clear" w:color="auto" w:fill="FFFFFF"/>
        </w:rPr>
      </w:pPr>
      <w:r w:rsidRPr="002830F7">
        <w:rPr>
          <w:rFonts w:ascii="Times New Roman" w:hAnsi="Times New Roman"/>
          <w:color w:val="0D0D0D"/>
          <w:sz w:val="28"/>
          <w:szCs w:val="28"/>
          <w:shd w:val="clear" w:color="auto" w:fill="FFFFFF"/>
        </w:rPr>
        <w:t>При складанні тесту, ми використовували наступні критерії методів визначення</w:t>
      </w:r>
      <w:r>
        <w:rPr>
          <w:rFonts w:ascii="Times New Roman" w:hAnsi="Times New Roman"/>
          <w:color w:val="0D0D0D"/>
          <w:sz w:val="28"/>
          <w:szCs w:val="28"/>
          <w:shd w:val="clear" w:color="auto" w:fill="FFFFFF"/>
        </w:rPr>
        <w:t xml:space="preserve"> навченості: дієвістю, надійністю та ефективністю їх результатів. На наш погляд, анкетування </w:t>
      </w:r>
      <w:r w:rsidRPr="002830F7">
        <w:rPr>
          <w:rFonts w:ascii="Times New Roman" w:hAnsi="Times New Roman"/>
          <w:color w:val="0D0D0D"/>
          <w:sz w:val="28"/>
          <w:szCs w:val="28"/>
          <w:shd w:val="clear" w:color="auto" w:fill="FFFFFF"/>
        </w:rPr>
        <w:t>має такі переваги: постанова всіх учасників у рівні умови, використання єдиних критеріїв, об</w:t>
      </w:r>
      <w:r w:rsidRPr="002830F7">
        <w:rPr>
          <w:rFonts w:ascii="Times New Roman" w:hAnsi="Times New Roman"/>
          <w:color w:val="0D0D0D"/>
          <w:sz w:val="28"/>
          <w:szCs w:val="28"/>
          <w:shd w:val="clear" w:color="auto" w:fill="FFFFFF"/>
          <w:lang w:val="ru-RU"/>
        </w:rPr>
        <w:t>’</w:t>
      </w:r>
      <w:r w:rsidRPr="002830F7">
        <w:rPr>
          <w:rFonts w:ascii="Times New Roman" w:hAnsi="Times New Roman"/>
          <w:color w:val="0D0D0D"/>
          <w:sz w:val="28"/>
          <w:szCs w:val="28"/>
          <w:shd w:val="clear" w:color="auto" w:fill="FFFFFF"/>
        </w:rPr>
        <w:t>єктивність та справедливість.</w:t>
      </w:r>
      <w:r w:rsidR="00465AF9">
        <w:rPr>
          <w:rFonts w:ascii="Times New Roman" w:hAnsi="Times New Roman"/>
          <w:color w:val="0D0D0D"/>
          <w:sz w:val="28"/>
          <w:szCs w:val="28"/>
          <w:shd w:val="clear" w:color="auto" w:fill="FFFFFF"/>
        </w:rPr>
        <w:t>Враховуючі рівні</w:t>
      </w:r>
      <w:r w:rsidR="00465AF9">
        <w:rPr>
          <w:rFonts w:ascii="Times New Roman" w:hAnsi="Times New Roman"/>
          <w:color w:val="0D0D0D"/>
          <w:sz w:val="28"/>
          <w:szCs w:val="28"/>
        </w:rPr>
        <w:t>готовності до творчої</w:t>
      </w:r>
      <w:r w:rsidR="00465AF9" w:rsidRPr="00746C13">
        <w:rPr>
          <w:rFonts w:ascii="Times New Roman" w:hAnsi="Times New Roman"/>
          <w:color w:val="0D0D0D"/>
          <w:sz w:val="28"/>
          <w:szCs w:val="28"/>
        </w:rPr>
        <w:t xml:space="preserve"> педагогічної діяльності </w:t>
      </w:r>
      <w:r w:rsidR="00465AF9" w:rsidRPr="00F448BE">
        <w:rPr>
          <w:rFonts w:ascii="Times New Roman" w:hAnsi="Times New Roman"/>
          <w:sz w:val="28"/>
          <w:szCs w:val="28"/>
        </w:rPr>
        <w:t>майбутнього викладача вищої школи</w:t>
      </w:r>
      <w:r w:rsidR="00465AF9">
        <w:rPr>
          <w:rFonts w:ascii="Times New Roman" w:hAnsi="Times New Roman"/>
          <w:sz w:val="28"/>
          <w:szCs w:val="28"/>
        </w:rPr>
        <w:t>, ми склали тест, який має три рівні оцінювання та складається з 18 питань.</w:t>
      </w:r>
    </w:p>
    <w:p w:rsidR="00465AF9" w:rsidRDefault="00465AF9">
      <w:pPr>
        <w:spacing w:after="0" w:line="240" w:lineRule="auto"/>
        <w:rPr>
          <w:rFonts w:ascii="Times New Roman" w:hAnsi="Times New Roman"/>
          <w:color w:val="0D0D0D"/>
          <w:sz w:val="28"/>
          <w:szCs w:val="28"/>
          <w:shd w:val="clear" w:color="auto" w:fill="FFFFFF"/>
        </w:rPr>
      </w:pPr>
      <w:r>
        <w:rPr>
          <w:rFonts w:ascii="Times New Roman" w:hAnsi="Times New Roman"/>
          <w:color w:val="0D0D0D"/>
          <w:sz w:val="28"/>
          <w:szCs w:val="28"/>
          <w:shd w:val="clear" w:color="auto" w:fill="FFFFFF"/>
        </w:rPr>
        <w:br w:type="page"/>
      </w:r>
    </w:p>
    <w:p w:rsidR="00465AF9" w:rsidRPr="00565D1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hAnsi="inherit" w:cs="Courier New"/>
          <w:b/>
          <w:color w:val="000000"/>
          <w:sz w:val="28"/>
          <w:szCs w:val="28"/>
        </w:rPr>
      </w:pPr>
      <w:r w:rsidRPr="00565D10">
        <w:rPr>
          <w:rFonts w:ascii="inherit" w:hAnsi="inherit" w:cs="Courier New"/>
          <w:b/>
          <w:color w:val="000000"/>
          <w:sz w:val="28"/>
          <w:szCs w:val="28"/>
        </w:rPr>
        <w:t>Т</w:t>
      </w:r>
      <w:r>
        <w:rPr>
          <w:rFonts w:ascii="inherit" w:hAnsi="inherit" w:cs="Courier New"/>
          <w:b/>
          <w:color w:val="000000"/>
          <w:sz w:val="28"/>
          <w:szCs w:val="28"/>
        </w:rPr>
        <w:t>ест</w:t>
      </w:r>
    </w:p>
    <w:p w:rsidR="00465AF9" w:rsidRPr="00565D1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hAnsi="inherit" w:cs="Courier New"/>
          <w:b/>
          <w:color w:val="000000"/>
          <w:sz w:val="28"/>
          <w:szCs w:val="28"/>
        </w:rPr>
      </w:pPr>
      <w:r w:rsidRPr="00565D10">
        <w:rPr>
          <w:rFonts w:ascii="inherit" w:hAnsi="inherit" w:cs="Courier New"/>
          <w:b/>
          <w:color w:val="000000"/>
          <w:sz w:val="28"/>
          <w:szCs w:val="28"/>
        </w:rPr>
        <w:t>Ви творчий викладач?</w:t>
      </w:r>
    </w:p>
    <w:p w:rsidR="00465AF9" w:rsidRPr="00565D1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hAnsi="inherit" w:cs="Courier New"/>
          <w:color w:val="000000"/>
          <w:sz w:val="28"/>
          <w:szCs w:val="28"/>
        </w:rPr>
      </w:pPr>
      <w:r w:rsidRPr="00565D10">
        <w:rPr>
          <w:rFonts w:ascii="inherit" w:hAnsi="inherit" w:cs="Courier New"/>
          <w:color w:val="000000"/>
          <w:sz w:val="28"/>
          <w:szCs w:val="28"/>
        </w:rPr>
        <w:t>Виберіть один із запропонованих Вам варіантів відповідей.</w:t>
      </w:r>
    </w:p>
    <w:p w:rsidR="00465AF9" w:rsidRPr="0058019F"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lang w:val="ru-RU"/>
        </w:rPr>
      </w:pPr>
      <w:r w:rsidRPr="006535F1">
        <w:rPr>
          <w:rFonts w:ascii="Times New Roman" w:hAnsi="Times New Roman"/>
          <w:i/>
          <w:color w:val="000000"/>
          <w:sz w:val="28"/>
          <w:szCs w:val="28"/>
        </w:rPr>
        <w:t>1. Чи вважаєте ви, що професію педагога необхідно вибирати, виходячи з:</w:t>
      </w:r>
    </w:p>
    <w:p w:rsidR="00465AF9" w:rsidRPr="0058019F"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а</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суспільнихвимогісвоїхможливостейвїхдосягненні</w:t>
      </w:r>
      <w:r w:rsidRPr="0058019F">
        <w:rPr>
          <w:rFonts w:ascii="Times New Roman" w:hAnsi="Times New Roman"/>
          <w:color w:val="000000"/>
          <w:sz w:val="28"/>
          <w:szCs w:val="28"/>
        </w:rPr>
        <w:t>;</w:t>
      </w:r>
    </w:p>
    <w:p w:rsidR="00465AF9" w:rsidRPr="0058019F"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б</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переваг</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яківонадає</w:t>
      </w:r>
      <w:r w:rsidRPr="0058019F">
        <w:rPr>
          <w:rFonts w:ascii="Times New Roman" w:hAnsi="Times New Roman"/>
          <w:color w:val="000000"/>
          <w:sz w:val="28"/>
          <w:szCs w:val="28"/>
        </w:rPr>
        <w:t>;</w:t>
      </w:r>
    </w:p>
    <w:p w:rsidR="00465AF9" w:rsidRPr="0058019F"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в</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потребивній</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їїпотрібностіізначущості</w:t>
      </w:r>
      <w:r w:rsidRPr="0058019F">
        <w:rPr>
          <w:rFonts w:ascii="Times New Roman" w:hAnsi="Times New Roman"/>
          <w:color w:val="000000"/>
          <w:sz w:val="28"/>
          <w:szCs w:val="28"/>
        </w:rPr>
        <w:t>.</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4008C0">
        <w:rPr>
          <w:rFonts w:ascii="Times New Roman" w:hAnsi="Times New Roman"/>
          <w:i/>
          <w:color w:val="000000"/>
          <w:sz w:val="28"/>
          <w:szCs w:val="28"/>
        </w:rPr>
        <w:t>2. Коли Вас захоплює нова педагогічна ідея, то Ви думаєте</w:t>
      </w:r>
      <w:r w:rsidRPr="00722088">
        <w:rPr>
          <w:rFonts w:ascii="Times New Roman" w:hAnsi="Times New Roman"/>
          <w:i/>
          <w:color w:val="000000"/>
          <w:sz w:val="28"/>
          <w:szCs w:val="28"/>
        </w:rPr>
        <w:t xml:space="preserve"> про неї</w:t>
      </w:r>
      <w:r w:rsidRPr="00F357B0">
        <w:rPr>
          <w:rFonts w:ascii="Times New Roman" w:hAnsi="Times New Roman"/>
          <w:i/>
          <w:color w:val="000000"/>
          <w:sz w:val="28"/>
          <w:szCs w:val="28"/>
        </w:rPr>
        <w:t>:</w:t>
      </w:r>
    </w:p>
    <w:p w:rsidR="00465AF9" w:rsidRPr="0058019F"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а</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незалежновідмісцяіоточення</w:t>
      </w:r>
      <w:r w:rsidRPr="0058019F">
        <w:rPr>
          <w:rFonts w:ascii="Times New Roman" w:hAnsi="Times New Roman"/>
          <w:color w:val="000000"/>
          <w:sz w:val="28"/>
          <w:szCs w:val="28"/>
        </w:rPr>
        <w:t>;</w:t>
      </w:r>
    </w:p>
    <w:p w:rsidR="00465AF9" w:rsidRPr="0058019F"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б</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тількивспокійнійобстановці</w:t>
      </w:r>
      <w:r w:rsidRPr="0058019F">
        <w:rPr>
          <w:rFonts w:ascii="Times New Roman" w:hAnsi="Times New Roman"/>
          <w:color w:val="000000"/>
          <w:sz w:val="28"/>
          <w:szCs w:val="28"/>
        </w:rPr>
        <w:t>;</w:t>
      </w:r>
    </w:p>
    <w:p w:rsidR="00465AF9" w:rsidRPr="0058019F"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в</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тількинасамоті</w:t>
      </w:r>
      <w:r w:rsidRPr="0058019F">
        <w:rPr>
          <w:rFonts w:ascii="Times New Roman" w:hAnsi="Times New Roman"/>
          <w:color w:val="000000"/>
          <w:sz w:val="28"/>
          <w:szCs w:val="28"/>
        </w:rPr>
        <w:t>.</w:t>
      </w:r>
    </w:p>
    <w:p w:rsidR="00465AF9" w:rsidRPr="004008C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4008C0">
        <w:rPr>
          <w:rFonts w:ascii="Times New Roman" w:hAnsi="Times New Roman"/>
          <w:i/>
          <w:color w:val="000000"/>
          <w:sz w:val="28"/>
          <w:szCs w:val="28"/>
        </w:rPr>
        <w:t>3. Якщо Ви на самоті, то:</w:t>
      </w:r>
    </w:p>
    <w:p w:rsidR="00465AF9" w:rsidRPr="0058019F"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а</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намагаєтесязнайтисобіконкретнезаняття</w:t>
      </w:r>
      <w:r w:rsidRPr="0058019F">
        <w:rPr>
          <w:rFonts w:ascii="Times New Roman" w:hAnsi="Times New Roman"/>
          <w:color w:val="000000"/>
          <w:sz w:val="28"/>
          <w:szCs w:val="28"/>
        </w:rPr>
        <w:t>;</w:t>
      </w:r>
    </w:p>
    <w:p w:rsidR="00465AF9" w:rsidRPr="0058019F"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б</w:t>
      </w:r>
      <w:r w:rsidRPr="0058019F">
        <w:rPr>
          <w:rFonts w:ascii="Times New Roman" w:hAnsi="Times New Roman"/>
          <w:color w:val="000000"/>
          <w:sz w:val="28"/>
          <w:szCs w:val="28"/>
        </w:rPr>
        <w:t xml:space="preserve">) </w:t>
      </w:r>
      <w:r w:rsidRPr="0058019F">
        <w:rPr>
          <w:rFonts w:ascii="Times New Roman" w:eastAsia="Times New Roman" w:hAnsi="Times New Roman" w:hint="eastAsia"/>
          <w:color w:val="000000"/>
          <w:sz w:val="28"/>
          <w:szCs w:val="28"/>
        </w:rPr>
        <w:t>любитепростопомріяти</w:t>
      </w:r>
      <w:r w:rsidRPr="0058019F">
        <w:rPr>
          <w:rFonts w:ascii="Times New Roman" w:hAnsi="Times New Roman"/>
          <w:color w:val="000000"/>
          <w:sz w:val="28"/>
          <w:szCs w:val="28"/>
        </w:rPr>
        <w:t>;</w:t>
      </w:r>
    </w:p>
    <w:p w:rsidR="00465AF9" w:rsidRPr="004008C0" w:rsidRDefault="00E15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58019F">
        <w:rPr>
          <w:rFonts w:ascii="Times New Roman" w:eastAsia="Times New Roman" w:hAnsi="Times New Roman" w:hint="eastAsia"/>
          <w:color w:val="000000"/>
          <w:sz w:val="28"/>
          <w:szCs w:val="28"/>
        </w:rPr>
        <w:t>в</w:t>
      </w:r>
      <w:r w:rsidR="00465AF9" w:rsidRPr="004008C0">
        <w:rPr>
          <w:rFonts w:ascii="Times New Roman" w:hAnsi="Times New Roman"/>
          <w:color w:val="000000"/>
          <w:sz w:val="28"/>
          <w:szCs w:val="28"/>
        </w:rPr>
        <w:t>) не проти помріяти, але частіше про роботу.</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4.Вважаєте Ви, що можна істотно поліпшити процес навчання студентів:</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так;</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тільки де в чому;</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немає.</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5. Чи вважаєте Ви, що можете активно брати участь в зміні навчального процесу:</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так;</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тільки в деяких випадках;</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немає.</w:t>
      </w:r>
    </w:p>
    <w:p w:rsidR="00465AF9" w:rsidRPr="00F357B0" w:rsidRDefault="00465AF9">
      <w:pPr>
        <w:pStyle w:val="a6"/>
        <w:spacing w:before="0" w:beforeAutospacing="0" w:after="0" w:afterAutospacing="0" w:line="360" w:lineRule="auto"/>
        <w:jc w:val="both"/>
        <w:rPr>
          <w:i/>
          <w:color w:val="000000"/>
          <w:sz w:val="28"/>
          <w:szCs w:val="28"/>
        </w:rPr>
      </w:pPr>
      <w:r w:rsidRPr="00F357B0">
        <w:rPr>
          <w:i/>
          <w:color w:val="000000"/>
          <w:sz w:val="28"/>
          <w:szCs w:val="28"/>
        </w:rPr>
        <w:t>6.Чи виникає у вас бажання зайнятися якимось невідомим для вас справою, такою справою, в якому в даний момент ви некомпетентні, його абсолютно не знаєте?</w:t>
      </w:r>
    </w:p>
    <w:p w:rsidR="00465AF9" w:rsidRPr="00F357B0" w:rsidRDefault="00465AF9" w:rsidP="00BD4995">
      <w:pPr>
        <w:pStyle w:val="a6"/>
        <w:spacing w:before="0" w:beforeAutospacing="0" w:after="0" w:afterAutospacing="0" w:line="360" w:lineRule="auto"/>
        <w:jc w:val="both"/>
        <w:rPr>
          <w:color w:val="000000"/>
          <w:sz w:val="28"/>
          <w:szCs w:val="28"/>
        </w:rPr>
      </w:pPr>
      <w:r w:rsidRPr="00F357B0">
        <w:rPr>
          <w:color w:val="000000"/>
          <w:sz w:val="28"/>
          <w:szCs w:val="28"/>
        </w:rPr>
        <w:t>а) так, всяке невідоме мене приваблює;</w:t>
      </w:r>
    </w:p>
    <w:p w:rsidR="00465AF9" w:rsidRPr="00F357B0" w:rsidRDefault="00465AF9" w:rsidP="00BD4995">
      <w:pPr>
        <w:pStyle w:val="a6"/>
        <w:spacing w:before="0" w:beforeAutospacing="0" w:after="0" w:afterAutospacing="0" w:line="360" w:lineRule="auto"/>
        <w:jc w:val="both"/>
        <w:rPr>
          <w:color w:val="000000"/>
          <w:sz w:val="28"/>
          <w:szCs w:val="28"/>
        </w:rPr>
      </w:pPr>
      <w:r w:rsidRPr="00F357B0">
        <w:rPr>
          <w:color w:val="000000"/>
          <w:sz w:val="28"/>
          <w:szCs w:val="28"/>
        </w:rPr>
        <w:t>б) ні;</w:t>
      </w:r>
    </w:p>
    <w:p w:rsidR="00465AF9" w:rsidRPr="00F357B0" w:rsidRDefault="00465AF9" w:rsidP="00BD4995">
      <w:pPr>
        <w:pStyle w:val="a6"/>
        <w:spacing w:before="0" w:beforeAutospacing="0" w:after="0" w:afterAutospacing="0" w:line="360" w:lineRule="auto"/>
        <w:jc w:val="both"/>
        <w:rPr>
          <w:color w:val="000000"/>
          <w:sz w:val="28"/>
          <w:szCs w:val="28"/>
        </w:rPr>
      </w:pPr>
      <w:r w:rsidRPr="00F357B0">
        <w:rPr>
          <w:color w:val="000000"/>
          <w:sz w:val="28"/>
          <w:szCs w:val="28"/>
        </w:rPr>
        <w:t>в) все залежить від самої справи і обставин.</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7. Чи вважаєте Ви, що з часом зможете стати творцем принципово нової методики навчання студентів:</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так, напевно;</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можливо;</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малоймовірно.</w:t>
      </w:r>
    </w:p>
    <w:p w:rsidR="00465AF9" w:rsidRPr="00F357B0" w:rsidRDefault="00465AF9">
      <w:pPr>
        <w:pStyle w:val="a6"/>
        <w:spacing w:before="0" w:beforeAutospacing="0" w:after="0" w:afterAutospacing="0" w:line="360" w:lineRule="auto"/>
        <w:jc w:val="both"/>
        <w:rPr>
          <w:i/>
          <w:color w:val="000000"/>
          <w:sz w:val="28"/>
          <w:szCs w:val="28"/>
        </w:rPr>
      </w:pPr>
      <w:r w:rsidRPr="00F357B0">
        <w:rPr>
          <w:i/>
          <w:color w:val="000000"/>
          <w:sz w:val="28"/>
          <w:szCs w:val="28"/>
        </w:rPr>
        <w:t>8. Коли ви вирішуєте щось зробити, чи впевнені в тому, що справа вийде?</w:t>
      </w:r>
    </w:p>
    <w:p w:rsidR="00465AF9" w:rsidRPr="00F357B0" w:rsidRDefault="00465AF9" w:rsidP="00785E85">
      <w:pPr>
        <w:pStyle w:val="a6"/>
        <w:spacing w:before="0" w:beforeAutospacing="0" w:after="0" w:afterAutospacing="0" w:line="360" w:lineRule="auto"/>
        <w:jc w:val="both"/>
        <w:rPr>
          <w:color w:val="000000"/>
          <w:sz w:val="28"/>
          <w:szCs w:val="28"/>
        </w:rPr>
      </w:pPr>
      <w:r w:rsidRPr="00F357B0">
        <w:rPr>
          <w:color w:val="000000"/>
          <w:sz w:val="28"/>
          <w:szCs w:val="28"/>
        </w:rPr>
        <w:t>а) звичайно;</w:t>
      </w:r>
    </w:p>
    <w:p w:rsidR="00465AF9" w:rsidRPr="00F357B0" w:rsidRDefault="00465AF9" w:rsidP="00785E85">
      <w:pPr>
        <w:pStyle w:val="a6"/>
        <w:spacing w:before="0" w:beforeAutospacing="0" w:after="0" w:afterAutospacing="0" w:line="360" w:lineRule="auto"/>
        <w:jc w:val="both"/>
        <w:rPr>
          <w:color w:val="000000"/>
          <w:sz w:val="28"/>
          <w:szCs w:val="28"/>
        </w:rPr>
      </w:pPr>
      <w:r w:rsidRPr="00F357B0">
        <w:rPr>
          <w:color w:val="000000"/>
          <w:sz w:val="28"/>
          <w:szCs w:val="28"/>
        </w:rPr>
        <w:t>б) часто охоплюють сумніви, чи зможу зробити;</w:t>
      </w:r>
    </w:p>
    <w:p w:rsidR="00465AF9" w:rsidRPr="00F357B0" w:rsidRDefault="00465AF9" w:rsidP="00785E85">
      <w:pPr>
        <w:pStyle w:val="a6"/>
        <w:spacing w:before="0" w:beforeAutospacing="0" w:after="0" w:afterAutospacing="0" w:line="360" w:lineRule="auto"/>
        <w:jc w:val="both"/>
        <w:rPr>
          <w:color w:val="000000"/>
          <w:sz w:val="28"/>
          <w:szCs w:val="28"/>
        </w:rPr>
      </w:pPr>
      <w:r w:rsidRPr="00F357B0">
        <w:rPr>
          <w:color w:val="000000"/>
          <w:sz w:val="28"/>
          <w:szCs w:val="28"/>
        </w:rPr>
        <w:t>в) частіше впевнений, ніж невпевнений.</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9. Чи відчуваєте Ви бажання освоїти нетрадиційні методики навчання, про які поки ще мало знаєте:</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так, намагаюся брати на озброєння все нове в педагогіці;</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все залежить від характеру цих методик;</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невідоме мене мало цікавить.</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10. Якщо досвід новатора, який Ви знаєте, Вам подобається, чи хочете Ви його освоювати:</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так;</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немає, хочу лише задовольнити свою цікавість;</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немає, хочу навчитися тільки найголовнішого.</w:t>
      </w:r>
    </w:p>
    <w:p w:rsidR="00465AF9" w:rsidRPr="00F357B0" w:rsidRDefault="00465AF9">
      <w:pPr>
        <w:pStyle w:val="a6"/>
        <w:spacing w:before="0" w:beforeAutospacing="0" w:after="0" w:afterAutospacing="0" w:line="360" w:lineRule="auto"/>
        <w:jc w:val="both"/>
        <w:rPr>
          <w:i/>
          <w:color w:val="000000"/>
          <w:sz w:val="28"/>
          <w:szCs w:val="28"/>
        </w:rPr>
      </w:pPr>
      <w:r w:rsidRPr="00F357B0">
        <w:rPr>
          <w:i/>
          <w:color w:val="000000"/>
          <w:sz w:val="28"/>
          <w:szCs w:val="28"/>
        </w:rPr>
        <w:t>11. Вам доводиться займатися незнайомою справою. Чи відчуваєте ви бажання досягти в ній досконалості?</w:t>
      </w:r>
    </w:p>
    <w:p w:rsidR="00465AF9" w:rsidRPr="00F357B0" w:rsidRDefault="00465AF9">
      <w:pPr>
        <w:pStyle w:val="a6"/>
        <w:spacing w:before="0" w:beforeAutospacing="0" w:after="0" w:afterAutospacing="0" w:line="360" w:lineRule="auto"/>
        <w:jc w:val="both"/>
        <w:rPr>
          <w:color w:val="000000"/>
          <w:sz w:val="28"/>
          <w:szCs w:val="28"/>
        </w:rPr>
      </w:pPr>
      <w:r w:rsidRPr="00F357B0">
        <w:rPr>
          <w:color w:val="000000"/>
          <w:sz w:val="28"/>
          <w:szCs w:val="28"/>
        </w:rPr>
        <w:t>а) так;</w:t>
      </w:r>
    </w:p>
    <w:p w:rsidR="00465AF9" w:rsidRPr="00F357B0" w:rsidRDefault="00465AF9">
      <w:pPr>
        <w:pStyle w:val="a6"/>
        <w:spacing w:before="0" w:beforeAutospacing="0" w:after="0" w:afterAutospacing="0" w:line="360" w:lineRule="auto"/>
        <w:jc w:val="both"/>
        <w:rPr>
          <w:color w:val="000000"/>
          <w:sz w:val="28"/>
          <w:szCs w:val="28"/>
        </w:rPr>
      </w:pPr>
      <w:r w:rsidRPr="00F357B0">
        <w:rPr>
          <w:color w:val="000000"/>
          <w:sz w:val="28"/>
          <w:szCs w:val="28"/>
        </w:rPr>
        <w:t>б) що вийде, то й добре;</w:t>
      </w:r>
    </w:p>
    <w:p w:rsidR="00465AF9" w:rsidRPr="00F357B0" w:rsidRDefault="00465AF9">
      <w:pPr>
        <w:pStyle w:val="a6"/>
        <w:spacing w:before="0" w:beforeAutospacing="0" w:after="0" w:afterAutospacing="0" w:line="360" w:lineRule="auto"/>
        <w:jc w:val="both"/>
        <w:rPr>
          <w:color w:val="000000"/>
          <w:sz w:val="28"/>
          <w:szCs w:val="28"/>
        </w:rPr>
      </w:pPr>
      <w:r w:rsidRPr="00F357B0">
        <w:rPr>
          <w:color w:val="000000"/>
          <w:sz w:val="28"/>
          <w:szCs w:val="28"/>
        </w:rPr>
        <w:t>в) якщо це не дуже важко, то так.</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12. У вільний час Ви віддаєте перевагу:</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залишитись одному;</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вам байдуже, провести час одному або в компанії;</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перебувати в компанії.</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13. Коли ви наважуєтеся припинити справу, якою займаєтеся:</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коли воно закінчено і виконано відмінно;</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якщо в основному задоволений зробленим;</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за обставинами, навіть якщо не все вдалося.</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14. Якщо Ви зазнаєте невдачі в реалізації будь-якої педагогічної ідеї, то:</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якийсь час наполегливостверджуєте, всупереч здоровому глузду;</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зупиниться сперечатися, коли зрозумієте, що в цьому немає сенсу;</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облишите затію, розуміючи її нереальність.</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15. Коли Ви відстоюєте якусь ідею, то:</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можете відмовитися від неї лише в тому випадку, якщо контраргументи будуть дуже переконливі;</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зупинитеся сперечатися, коли зрозумієте, що в цьому немає сенсу;</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відмовитеся від неї, якщо більшість буде проти.</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16. Відразу ж після бесіди зі студентами чи зможете Ви пригадати все, про що говорилося:</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так, без проблем;</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згадайте тільки важливе;</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всього пригадати невзмозі.</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17. Якщо Ви почуєте незнайоме іноземне слово, чи зможете повторити його без помилки:</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так, без проблем;</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повторю</w:t>
      </w:r>
      <w:r w:rsidRPr="00F357B0">
        <w:rPr>
          <w:rFonts w:ascii="Times New Roman" w:hAnsi="Times New Roman"/>
          <w:color w:val="000000"/>
          <w:sz w:val="28"/>
          <w:szCs w:val="28"/>
          <w:lang w:val="ru-RU"/>
        </w:rPr>
        <w:t>ю</w:t>
      </w:r>
      <w:r w:rsidRPr="00F357B0">
        <w:rPr>
          <w:rFonts w:ascii="Times New Roman" w:hAnsi="Times New Roman"/>
          <w:color w:val="000000"/>
          <w:sz w:val="28"/>
          <w:szCs w:val="28"/>
        </w:rPr>
        <w:t xml:space="preserve"> не зовсі</w:t>
      </w:r>
      <w:r w:rsidRPr="00F357B0">
        <w:rPr>
          <w:rFonts w:ascii="Times New Roman" w:hAnsi="Times New Roman"/>
          <w:color w:val="000000"/>
          <w:sz w:val="28"/>
          <w:szCs w:val="28"/>
          <w:lang w:val="ru-RU"/>
        </w:rPr>
        <w:t>м</w:t>
      </w:r>
      <w:r w:rsidRPr="00F357B0">
        <w:rPr>
          <w:rFonts w:ascii="Times New Roman" w:hAnsi="Times New Roman"/>
          <w:color w:val="000000"/>
          <w:sz w:val="28"/>
          <w:szCs w:val="28"/>
        </w:rPr>
        <w:t xml:space="preserve"> вірно;</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в) так, якщо слово легко запам'ятати.</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8"/>
          <w:szCs w:val="28"/>
        </w:rPr>
      </w:pPr>
      <w:r w:rsidRPr="00F357B0">
        <w:rPr>
          <w:rFonts w:ascii="Times New Roman" w:hAnsi="Times New Roman"/>
          <w:i/>
          <w:color w:val="000000"/>
          <w:sz w:val="28"/>
          <w:szCs w:val="28"/>
        </w:rPr>
        <w:t>18. Перебуваючи в незнайомому місті, чи зможете легко зорієнтуватися на маршруті, по якому пройшли:</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а) так;</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так, але тільки там, де є цікаві і запам'ятовуються об'єкти;</w:t>
      </w:r>
    </w:p>
    <w:p w:rsidR="00465AF9" w:rsidRPr="00F357B0"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000000"/>
          <w:sz w:val="28"/>
          <w:szCs w:val="28"/>
        </w:rPr>
      </w:pPr>
      <w:r w:rsidRPr="00F357B0">
        <w:rPr>
          <w:rFonts w:ascii="Times New Roman" w:hAnsi="Times New Roman"/>
          <w:color w:val="000000"/>
          <w:sz w:val="28"/>
          <w:szCs w:val="28"/>
        </w:rPr>
        <w:t>б) немає, легко можу збитися зі шляху.</w:t>
      </w:r>
    </w:p>
    <w:p w:rsidR="00465AF9" w:rsidRPr="00F357B0" w:rsidRDefault="00465AF9" w:rsidP="00DC1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olor w:val="000000"/>
          <w:sz w:val="28"/>
          <w:szCs w:val="28"/>
        </w:rPr>
      </w:pPr>
      <w:r w:rsidRPr="00F357B0">
        <w:rPr>
          <w:rFonts w:ascii="Times New Roman" w:hAnsi="Times New Roman"/>
          <w:color w:val="000000"/>
          <w:sz w:val="28"/>
          <w:szCs w:val="28"/>
        </w:rPr>
        <w:tab/>
        <w:t>Підрахуйте суму набраних балів таким чином:</w:t>
      </w:r>
    </w:p>
    <w:p w:rsidR="00465AF9" w:rsidRPr="00F23556"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hAnsi="inherit" w:cs="Courier New"/>
          <w:color w:val="000000"/>
          <w:sz w:val="28"/>
          <w:szCs w:val="28"/>
        </w:rPr>
      </w:pPr>
      <w:r w:rsidRPr="00F23556">
        <w:rPr>
          <w:rFonts w:ascii="inherit" w:hAnsi="inherit" w:cs="Courier New"/>
          <w:color w:val="000000"/>
          <w:sz w:val="28"/>
          <w:szCs w:val="28"/>
        </w:rPr>
        <w:t xml:space="preserve">- за відповіді </w:t>
      </w:r>
      <w:r w:rsidR="007335C9">
        <w:rPr>
          <w:rFonts w:asciiTheme="minorHAnsi" w:hAnsiTheme="minorHAnsi" w:cs="Courier New"/>
          <w:color w:val="000000"/>
          <w:sz w:val="28"/>
          <w:szCs w:val="28"/>
        </w:rPr>
        <w:t>«</w:t>
      </w:r>
      <w:r w:rsidRPr="00F23556">
        <w:rPr>
          <w:rFonts w:ascii="inherit" w:hAnsi="inherit" w:cs="Courier New"/>
          <w:color w:val="000000"/>
          <w:sz w:val="28"/>
          <w:szCs w:val="28"/>
        </w:rPr>
        <w:t>А</w:t>
      </w:r>
      <w:r w:rsidR="007335C9">
        <w:rPr>
          <w:rFonts w:asciiTheme="minorHAnsi" w:hAnsiTheme="minorHAnsi" w:cs="Courier New"/>
          <w:color w:val="000000"/>
          <w:sz w:val="28"/>
          <w:szCs w:val="28"/>
        </w:rPr>
        <w:t>»</w:t>
      </w:r>
      <w:r w:rsidRPr="00F23556">
        <w:rPr>
          <w:rFonts w:ascii="inherit" w:hAnsi="inherit" w:cs="Courier New"/>
          <w:color w:val="000000"/>
          <w:sz w:val="28"/>
          <w:szCs w:val="28"/>
        </w:rPr>
        <w:t xml:space="preserve"> - 3 бали;</w:t>
      </w:r>
    </w:p>
    <w:p w:rsidR="007B6BAE"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Courier New"/>
          <w:color w:val="000000"/>
          <w:sz w:val="28"/>
          <w:szCs w:val="28"/>
        </w:rPr>
      </w:pPr>
      <w:r w:rsidRPr="00F23556">
        <w:rPr>
          <w:rFonts w:ascii="inherit" w:hAnsi="inherit" w:cs="Courier New"/>
          <w:color w:val="000000"/>
          <w:sz w:val="28"/>
          <w:szCs w:val="28"/>
        </w:rPr>
        <w:t xml:space="preserve">- за відповіді </w:t>
      </w:r>
      <w:r w:rsidR="007335C9">
        <w:rPr>
          <w:rFonts w:asciiTheme="minorHAnsi" w:hAnsiTheme="minorHAnsi" w:cs="Courier New"/>
          <w:color w:val="000000"/>
          <w:sz w:val="28"/>
          <w:szCs w:val="28"/>
        </w:rPr>
        <w:t>«</w:t>
      </w:r>
      <w:r w:rsidRPr="00F23556">
        <w:rPr>
          <w:rFonts w:ascii="inherit" w:hAnsi="inherit" w:cs="Courier New"/>
          <w:color w:val="000000"/>
          <w:sz w:val="28"/>
          <w:szCs w:val="28"/>
        </w:rPr>
        <w:t>Б</w:t>
      </w:r>
      <w:r w:rsidR="007335C9">
        <w:rPr>
          <w:rFonts w:asciiTheme="minorHAnsi" w:hAnsiTheme="minorHAnsi" w:cs="Courier New"/>
          <w:color w:val="000000"/>
          <w:sz w:val="28"/>
          <w:szCs w:val="28"/>
        </w:rPr>
        <w:t>»</w:t>
      </w:r>
      <w:r w:rsidRPr="00F23556">
        <w:rPr>
          <w:rFonts w:ascii="inherit" w:hAnsi="inherit" w:cs="Courier New"/>
          <w:color w:val="000000"/>
          <w:sz w:val="28"/>
          <w:szCs w:val="28"/>
        </w:rPr>
        <w:t xml:space="preserve"> - 2;</w:t>
      </w:r>
    </w:p>
    <w:p w:rsidR="00465AF9" w:rsidRPr="00F23556"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hAnsi="inherit" w:cs="Courier New"/>
          <w:color w:val="000000"/>
          <w:sz w:val="28"/>
          <w:szCs w:val="28"/>
        </w:rPr>
      </w:pPr>
      <w:r w:rsidRPr="00F23556">
        <w:rPr>
          <w:rFonts w:ascii="inherit" w:hAnsi="inherit" w:cs="Courier New"/>
          <w:color w:val="000000"/>
          <w:sz w:val="28"/>
          <w:szCs w:val="28"/>
        </w:rPr>
        <w:t xml:space="preserve">- за відповіді </w:t>
      </w:r>
      <w:r w:rsidR="007335C9">
        <w:rPr>
          <w:rFonts w:asciiTheme="minorHAnsi" w:hAnsiTheme="minorHAnsi" w:cs="Courier New"/>
          <w:color w:val="000000"/>
          <w:sz w:val="28"/>
          <w:szCs w:val="28"/>
        </w:rPr>
        <w:t>«</w:t>
      </w:r>
      <w:r w:rsidRPr="00F23556">
        <w:rPr>
          <w:rFonts w:ascii="inherit" w:hAnsi="inherit" w:cs="Courier New"/>
          <w:color w:val="000000"/>
          <w:sz w:val="28"/>
          <w:szCs w:val="28"/>
        </w:rPr>
        <w:t>В</w:t>
      </w:r>
      <w:r w:rsidR="007335C9">
        <w:rPr>
          <w:rFonts w:asciiTheme="minorHAnsi" w:hAnsiTheme="minorHAnsi" w:cs="Courier New"/>
          <w:color w:val="000000"/>
          <w:sz w:val="28"/>
          <w:szCs w:val="28"/>
        </w:rPr>
        <w:t>»</w:t>
      </w:r>
      <w:r w:rsidRPr="00F23556">
        <w:rPr>
          <w:rFonts w:ascii="inherit" w:hAnsi="inherit" w:cs="Courier New"/>
          <w:color w:val="000000"/>
          <w:sz w:val="28"/>
          <w:szCs w:val="28"/>
        </w:rPr>
        <w:t xml:space="preserve"> - 1.</w:t>
      </w:r>
    </w:p>
    <w:p w:rsidR="00465AF9" w:rsidRPr="00F23556" w:rsidRDefault="00465AF9" w:rsidP="009C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inherit" w:hAnsi="inherit" w:cs="Courier New"/>
          <w:color w:val="000000"/>
          <w:sz w:val="28"/>
          <w:szCs w:val="28"/>
        </w:rPr>
      </w:pPr>
      <w:r w:rsidRPr="00F23556">
        <w:rPr>
          <w:rFonts w:ascii="inherit" w:hAnsi="inherit" w:cs="Courier New"/>
          <w:color w:val="000000"/>
          <w:sz w:val="28"/>
          <w:szCs w:val="28"/>
        </w:rPr>
        <w:t>Загальна сума набраних балів характеризує рівень Вашого творчого потенціалу.</w:t>
      </w:r>
    </w:p>
    <w:p w:rsidR="00465AF9" w:rsidRPr="00F23556"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hAnsi="inherit" w:cs="Courier New"/>
          <w:color w:val="000000"/>
          <w:sz w:val="28"/>
          <w:szCs w:val="28"/>
        </w:rPr>
      </w:pPr>
      <w:r w:rsidRPr="00836C32">
        <w:rPr>
          <w:rFonts w:ascii="inherit" w:hAnsi="inherit" w:cs="Courier New"/>
          <w:color w:val="000000"/>
          <w:sz w:val="28"/>
          <w:szCs w:val="28"/>
          <w:u w:val="single"/>
        </w:rPr>
        <w:t>Високий рівень</w:t>
      </w:r>
      <w:r>
        <w:rPr>
          <w:rFonts w:ascii="inherit" w:hAnsi="inherit" w:cs="Courier New"/>
          <w:color w:val="000000"/>
          <w:sz w:val="28"/>
          <w:szCs w:val="28"/>
        </w:rPr>
        <w:t xml:space="preserve"> - </w:t>
      </w:r>
      <w:r w:rsidRPr="00F23556">
        <w:rPr>
          <w:rFonts w:ascii="inherit" w:hAnsi="inherit" w:cs="Courier New"/>
          <w:color w:val="000000"/>
          <w:sz w:val="28"/>
          <w:szCs w:val="28"/>
        </w:rPr>
        <w:t>49 і більше балів. Ви володієте значним тв</w:t>
      </w:r>
      <w:r>
        <w:rPr>
          <w:rFonts w:ascii="inherit" w:hAnsi="inherit" w:cs="Courier New"/>
          <w:color w:val="000000"/>
          <w:sz w:val="28"/>
          <w:szCs w:val="28"/>
        </w:rPr>
        <w:t>орчим потенціалом. Якщо Ви на да</w:t>
      </w:r>
      <w:r w:rsidRPr="00F23556">
        <w:rPr>
          <w:rFonts w:ascii="inherit" w:hAnsi="inherit" w:cs="Courier New"/>
          <w:color w:val="000000"/>
          <w:sz w:val="28"/>
          <w:szCs w:val="28"/>
        </w:rPr>
        <w:t>лі зможете застосувати свої здібності, сміливіше шукатимете нові шляхи вирішення педагогічних проблем, не зупинятися перед труднощами, т</w:t>
      </w:r>
      <w:r>
        <w:rPr>
          <w:rFonts w:ascii="inherit" w:hAnsi="inherit" w:cs="Courier New"/>
          <w:color w:val="000000"/>
          <w:sz w:val="28"/>
          <w:szCs w:val="28"/>
        </w:rPr>
        <w:t>о</w:t>
      </w:r>
      <w:r w:rsidRPr="00F23556">
        <w:rPr>
          <w:rFonts w:ascii="inherit" w:hAnsi="inherit" w:cs="Courier New"/>
          <w:color w:val="000000"/>
          <w:sz w:val="28"/>
          <w:szCs w:val="28"/>
        </w:rPr>
        <w:t xml:space="preserve"> Вам будуть доступні будь-які педагогічні вершини.</w:t>
      </w:r>
    </w:p>
    <w:p w:rsidR="00465AF9" w:rsidRPr="00B04E43"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8"/>
          <w:szCs w:val="28"/>
        </w:rPr>
      </w:pPr>
      <w:r w:rsidRPr="00836C32">
        <w:rPr>
          <w:rFonts w:ascii="inherit" w:hAnsi="inherit" w:cs="Courier New"/>
          <w:color w:val="000000"/>
          <w:sz w:val="28"/>
          <w:szCs w:val="28"/>
          <w:u w:val="single"/>
        </w:rPr>
        <w:t>Середній рівень</w:t>
      </w:r>
      <w:r>
        <w:rPr>
          <w:rFonts w:ascii="inherit" w:hAnsi="inherit" w:cs="Courier New"/>
          <w:color w:val="000000"/>
          <w:sz w:val="28"/>
          <w:szCs w:val="28"/>
        </w:rPr>
        <w:t xml:space="preserve"> - в</w:t>
      </w:r>
      <w:r w:rsidRPr="00F23556">
        <w:rPr>
          <w:rFonts w:ascii="inherit" w:hAnsi="inherit" w:cs="Courier New"/>
          <w:color w:val="000000"/>
          <w:sz w:val="28"/>
          <w:szCs w:val="28"/>
        </w:rPr>
        <w:t>ід 24 до 48 балів.</w:t>
      </w:r>
      <w:r>
        <w:rPr>
          <w:rFonts w:ascii="inherit" w:hAnsi="inherit" w:cs="Courier New"/>
          <w:color w:val="000000"/>
          <w:sz w:val="28"/>
          <w:szCs w:val="28"/>
        </w:rPr>
        <w:t xml:space="preserve"> В</w:t>
      </w:r>
      <w:r w:rsidRPr="00F23556">
        <w:rPr>
          <w:rFonts w:ascii="inherit" w:hAnsi="inherit" w:cs="Courier New"/>
          <w:color w:val="000000"/>
          <w:sz w:val="28"/>
          <w:szCs w:val="28"/>
        </w:rPr>
        <w:t xml:space="preserve">и маєте ті якості, які дозволяють Вам творити, але у Вас є і проблеми, які гальмують процес творчості. </w:t>
      </w:r>
      <w:r w:rsidRPr="00B04E43">
        <w:rPr>
          <w:rFonts w:ascii="Times New Roman" w:hAnsi="Times New Roman"/>
          <w:color w:val="000000"/>
          <w:sz w:val="28"/>
          <w:szCs w:val="28"/>
        </w:rPr>
        <w:t>Найнебезпечніший з них - страх, особливо якщо ви орієнтовані на обов'язковий успіх. Страх невдачі сковує уяву, яке є основою творчості. Страх може бути і соціальним, тобто страх громадського осуду. Будь-яка нова ідея проходить через етап несподіванки, подиву, невизнання, засудження оточуючими. Боязнь засудження за нове, незвичне для інших поведінку, погляди, почуття сковує творчу активність, призводить до деструкції вашої творчої особистості. У всякому разі, Ваш потенціал дозволить творчо проявити себе на педагогічній ниві, якщо Ви цього хочете.</w:t>
      </w:r>
    </w:p>
    <w:p w:rsidR="00465AF9" w:rsidRDefault="0046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hAnsi="inherit" w:cs="Courier New"/>
          <w:color w:val="000000"/>
          <w:sz w:val="28"/>
          <w:szCs w:val="28"/>
        </w:rPr>
      </w:pPr>
      <w:r w:rsidRPr="00836C32">
        <w:rPr>
          <w:rFonts w:ascii="inherit" w:hAnsi="inherit" w:cs="Courier New"/>
          <w:color w:val="000000"/>
          <w:sz w:val="28"/>
          <w:szCs w:val="28"/>
          <w:u w:val="single"/>
        </w:rPr>
        <w:t>Низький рівень</w:t>
      </w:r>
      <w:r>
        <w:rPr>
          <w:rFonts w:ascii="inherit" w:hAnsi="inherit" w:cs="Courier New"/>
          <w:color w:val="000000"/>
          <w:sz w:val="28"/>
          <w:szCs w:val="28"/>
        </w:rPr>
        <w:t xml:space="preserve"> - </w:t>
      </w:r>
      <w:r w:rsidRPr="00F23556">
        <w:rPr>
          <w:rFonts w:ascii="inherit" w:hAnsi="inherit" w:cs="Courier New"/>
          <w:color w:val="000000"/>
          <w:sz w:val="28"/>
          <w:szCs w:val="28"/>
        </w:rPr>
        <w:t xml:space="preserve">23 бали і менше. Ваш творчий потенціал, на жаль, невеликий. Але, </w:t>
      </w:r>
      <w:r>
        <w:rPr>
          <w:rFonts w:ascii="inherit" w:hAnsi="inherit" w:cs="Courier New"/>
          <w:color w:val="000000"/>
          <w:sz w:val="28"/>
          <w:szCs w:val="28"/>
        </w:rPr>
        <w:t>може бути</w:t>
      </w:r>
      <w:r w:rsidRPr="00F23556">
        <w:rPr>
          <w:rFonts w:ascii="inherit" w:hAnsi="inherit" w:cs="Courier New"/>
          <w:color w:val="000000"/>
          <w:sz w:val="28"/>
          <w:szCs w:val="28"/>
        </w:rPr>
        <w:t>, Ви просто недооцінюєте себ</w:t>
      </w:r>
      <w:r>
        <w:rPr>
          <w:rFonts w:ascii="inherit" w:hAnsi="inherit" w:cs="Courier New"/>
          <w:color w:val="000000"/>
          <w:sz w:val="28"/>
          <w:szCs w:val="28"/>
        </w:rPr>
        <w:t>е</w:t>
      </w:r>
      <w:r w:rsidRPr="00F23556">
        <w:rPr>
          <w:rFonts w:ascii="inherit" w:hAnsi="inherit" w:cs="Courier New"/>
          <w:color w:val="000000"/>
          <w:sz w:val="28"/>
          <w:szCs w:val="28"/>
        </w:rPr>
        <w:t xml:space="preserve"> і свої педагогічні здібності. Відсутність віри в свої сили може привести Вас до </w:t>
      </w:r>
      <w:r>
        <w:rPr>
          <w:rFonts w:ascii="inherit" w:hAnsi="inherit" w:cs="Courier New"/>
          <w:color w:val="000000"/>
          <w:sz w:val="28"/>
          <w:szCs w:val="28"/>
        </w:rPr>
        <w:t>думки</w:t>
      </w:r>
      <w:r w:rsidRPr="00F23556">
        <w:rPr>
          <w:rFonts w:ascii="inherit" w:hAnsi="inherit" w:cs="Courier New"/>
          <w:color w:val="000000"/>
          <w:sz w:val="28"/>
          <w:szCs w:val="28"/>
        </w:rPr>
        <w:t>, що Ви не здатні до творчості. Поз</w:t>
      </w:r>
      <w:r>
        <w:rPr>
          <w:rFonts w:ascii="inherit" w:hAnsi="inherit" w:cs="Courier New"/>
          <w:color w:val="000000"/>
          <w:sz w:val="28"/>
          <w:szCs w:val="28"/>
        </w:rPr>
        <w:t xml:space="preserve">бутися </w:t>
      </w:r>
      <w:r w:rsidRPr="00F23556">
        <w:rPr>
          <w:rFonts w:ascii="inherit" w:hAnsi="inherit" w:cs="Courier New"/>
          <w:color w:val="000000"/>
          <w:sz w:val="28"/>
          <w:szCs w:val="28"/>
        </w:rPr>
        <w:t>цього, і таким чином вирішите проблему.</w:t>
      </w:r>
    </w:p>
    <w:p w:rsidR="00465AF9" w:rsidRPr="00DA7FB1" w:rsidRDefault="00465AF9" w:rsidP="009C6D6C">
      <w:pPr>
        <w:spacing w:after="0" w:line="360" w:lineRule="auto"/>
        <w:ind w:firstLine="851"/>
        <w:jc w:val="both"/>
        <w:rPr>
          <w:rFonts w:ascii="Times New Roman" w:hAnsi="Times New Roman"/>
          <w:sz w:val="28"/>
          <w:szCs w:val="28"/>
        </w:rPr>
      </w:pPr>
      <w:r w:rsidRPr="00DA7FB1">
        <w:rPr>
          <w:rFonts w:ascii="Times New Roman" w:hAnsi="Times New Roman"/>
          <w:sz w:val="28"/>
          <w:szCs w:val="28"/>
        </w:rPr>
        <w:t xml:space="preserve">У тестуванні за вказаним тестом брали участь </w:t>
      </w:r>
      <w:r w:rsidR="003775BC" w:rsidRPr="002830F7">
        <w:rPr>
          <w:rFonts w:ascii="Times New Roman" w:hAnsi="Times New Roman"/>
          <w:sz w:val="28"/>
          <w:szCs w:val="28"/>
        </w:rPr>
        <w:t>52 викладачі та студенти за різними віковими показниками, стажем роботи, спрямованістю педагогічної діяльності.</w:t>
      </w:r>
    </w:p>
    <w:p w:rsidR="00465AF9" w:rsidRPr="00DA7FB1" w:rsidRDefault="00465AF9" w:rsidP="009C6D6C">
      <w:pPr>
        <w:spacing w:after="0" w:line="360" w:lineRule="auto"/>
        <w:jc w:val="both"/>
        <w:rPr>
          <w:rFonts w:ascii="Times New Roman" w:hAnsi="Times New Roman"/>
          <w:sz w:val="28"/>
          <w:szCs w:val="28"/>
        </w:rPr>
      </w:pPr>
      <w:r w:rsidRPr="00DA7FB1">
        <w:rPr>
          <w:rFonts w:ascii="Times New Roman" w:hAnsi="Times New Roman"/>
          <w:sz w:val="28"/>
          <w:szCs w:val="28"/>
        </w:rPr>
        <w:tab/>
        <w:t>Результати тестування мають наступний вигляд:</w:t>
      </w:r>
    </w:p>
    <w:p w:rsidR="00465AF9" w:rsidRPr="00DA7FB1" w:rsidRDefault="00465AF9" w:rsidP="009C6D6C">
      <w:pPr>
        <w:spacing w:after="0" w:line="360" w:lineRule="auto"/>
        <w:ind w:right="-365"/>
        <w:jc w:val="both"/>
        <w:rPr>
          <w:rFonts w:ascii="Times New Roman" w:hAnsi="Times New Roman"/>
          <w:sz w:val="28"/>
          <w:szCs w:val="28"/>
        </w:rPr>
      </w:pPr>
      <w:r w:rsidRPr="00DA7FB1">
        <w:rPr>
          <w:rFonts w:ascii="Times New Roman" w:hAnsi="Times New Roman"/>
          <w:sz w:val="28"/>
          <w:szCs w:val="28"/>
        </w:rPr>
        <w:tab/>
        <w:t>- у 4</w:t>
      </w:r>
      <w:r>
        <w:rPr>
          <w:rFonts w:ascii="Times New Roman" w:hAnsi="Times New Roman"/>
          <w:sz w:val="28"/>
          <w:szCs w:val="28"/>
        </w:rPr>
        <w:t>5</w:t>
      </w:r>
      <w:r w:rsidRPr="00DA7FB1">
        <w:rPr>
          <w:rFonts w:ascii="Times New Roman" w:hAnsi="Times New Roman"/>
          <w:sz w:val="28"/>
          <w:szCs w:val="28"/>
        </w:rPr>
        <w:t xml:space="preserve"> % педагогів  переважає високий рівень, </w:t>
      </w:r>
    </w:p>
    <w:p w:rsidR="00465AF9" w:rsidRPr="00DA7FB1" w:rsidRDefault="00465AF9" w:rsidP="009C6D6C">
      <w:pPr>
        <w:spacing w:after="0" w:line="360" w:lineRule="auto"/>
        <w:ind w:right="-365"/>
        <w:jc w:val="both"/>
        <w:rPr>
          <w:rFonts w:ascii="Times New Roman" w:hAnsi="Times New Roman"/>
          <w:sz w:val="28"/>
          <w:szCs w:val="28"/>
        </w:rPr>
      </w:pPr>
      <w:r w:rsidRPr="00DA7FB1">
        <w:rPr>
          <w:rFonts w:ascii="Times New Roman" w:hAnsi="Times New Roman"/>
          <w:sz w:val="28"/>
          <w:szCs w:val="28"/>
        </w:rPr>
        <w:tab/>
        <w:t>- 3</w:t>
      </w:r>
      <w:r>
        <w:rPr>
          <w:rFonts w:ascii="Times New Roman" w:hAnsi="Times New Roman"/>
          <w:sz w:val="28"/>
          <w:szCs w:val="28"/>
        </w:rPr>
        <w:t>8</w:t>
      </w:r>
      <w:r w:rsidRPr="00DA7FB1">
        <w:rPr>
          <w:rFonts w:ascii="Times New Roman" w:hAnsi="Times New Roman"/>
          <w:sz w:val="28"/>
          <w:szCs w:val="28"/>
        </w:rPr>
        <w:t xml:space="preserve"> % більше схильні до середнього рівня,</w:t>
      </w:r>
    </w:p>
    <w:p w:rsidR="00465AF9" w:rsidRPr="00DA7FB1" w:rsidRDefault="00465AF9" w:rsidP="009C6D6C">
      <w:pPr>
        <w:spacing w:after="0" w:line="360" w:lineRule="auto"/>
        <w:ind w:right="-1"/>
        <w:jc w:val="both"/>
        <w:rPr>
          <w:rFonts w:ascii="Times New Roman" w:hAnsi="Times New Roman"/>
          <w:sz w:val="28"/>
          <w:szCs w:val="28"/>
        </w:rPr>
      </w:pPr>
      <w:r w:rsidRPr="00DA7FB1">
        <w:rPr>
          <w:rFonts w:ascii="Times New Roman" w:hAnsi="Times New Roman"/>
          <w:sz w:val="28"/>
          <w:szCs w:val="28"/>
        </w:rPr>
        <w:tab/>
        <w:t xml:space="preserve">- </w:t>
      </w:r>
      <w:r>
        <w:rPr>
          <w:rFonts w:ascii="Times New Roman" w:hAnsi="Times New Roman"/>
          <w:sz w:val="28"/>
          <w:szCs w:val="28"/>
        </w:rPr>
        <w:t>17</w:t>
      </w:r>
      <w:r w:rsidRPr="00DA7FB1">
        <w:rPr>
          <w:rFonts w:ascii="Times New Roman" w:hAnsi="Times New Roman"/>
          <w:sz w:val="28"/>
          <w:szCs w:val="28"/>
        </w:rPr>
        <w:t xml:space="preserve"> % педагогічних працівників </w:t>
      </w:r>
      <w:r>
        <w:rPr>
          <w:rFonts w:ascii="Times New Roman" w:hAnsi="Times New Roman"/>
          <w:sz w:val="28"/>
          <w:szCs w:val="28"/>
          <w:lang w:val="ru-RU"/>
        </w:rPr>
        <w:t>продемонстрували</w:t>
      </w:r>
      <w:r w:rsidRPr="00DA7FB1">
        <w:rPr>
          <w:rFonts w:ascii="Times New Roman" w:hAnsi="Times New Roman"/>
          <w:sz w:val="28"/>
          <w:szCs w:val="28"/>
        </w:rPr>
        <w:t xml:space="preserve"> відповідність низькому рівню. </w:t>
      </w:r>
    </w:p>
    <w:p w:rsidR="007B6BAE" w:rsidRDefault="00465AF9" w:rsidP="005A5C94">
      <w:pPr>
        <w:spacing w:after="0" w:line="360" w:lineRule="auto"/>
        <w:ind w:firstLine="851"/>
        <w:jc w:val="both"/>
        <w:rPr>
          <w:rFonts w:ascii="Times New Roman" w:hAnsi="Times New Roman"/>
          <w:sz w:val="28"/>
          <w:szCs w:val="28"/>
        </w:rPr>
      </w:pPr>
      <w:r w:rsidRPr="00DA7FB1">
        <w:rPr>
          <w:rFonts w:ascii="Times New Roman" w:hAnsi="Times New Roman"/>
          <w:sz w:val="28"/>
          <w:szCs w:val="28"/>
        </w:rPr>
        <w:t>Отже, більшості учасників тестуваннянеобхідно підвищити свій</w:t>
      </w:r>
    </w:p>
    <w:p w:rsidR="0038363C" w:rsidRDefault="00465AF9" w:rsidP="0058019F">
      <w:pPr>
        <w:spacing w:after="0" w:line="360" w:lineRule="auto"/>
        <w:jc w:val="both"/>
        <w:rPr>
          <w:rFonts w:ascii="Times New Roman" w:hAnsi="Times New Roman"/>
          <w:sz w:val="28"/>
          <w:szCs w:val="28"/>
        </w:rPr>
      </w:pPr>
      <w:r w:rsidRPr="00DA7FB1">
        <w:rPr>
          <w:rFonts w:ascii="Times New Roman" w:hAnsi="Times New Roman"/>
          <w:sz w:val="28"/>
          <w:szCs w:val="28"/>
        </w:rPr>
        <w:t>творчій потенціал, заповнивши прогалини в педагогічн</w:t>
      </w:r>
      <w:r>
        <w:rPr>
          <w:rFonts w:ascii="Times New Roman" w:hAnsi="Times New Roman"/>
          <w:sz w:val="28"/>
          <w:szCs w:val="28"/>
        </w:rPr>
        <w:t>і</w:t>
      </w:r>
      <w:r w:rsidR="00E15829" w:rsidRPr="0058019F">
        <w:rPr>
          <w:rFonts w:ascii="Times New Roman" w:hAnsi="Times New Roman"/>
          <w:sz w:val="28"/>
          <w:szCs w:val="28"/>
        </w:rPr>
        <w:t>й</w:t>
      </w:r>
      <w:r w:rsidRPr="00DA7FB1">
        <w:rPr>
          <w:rFonts w:ascii="Times New Roman" w:hAnsi="Times New Roman"/>
          <w:sz w:val="28"/>
          <w:szCs w:val="28"/>
        </w:rPr>
        <w:t xml:space="preserve"> майстерності, попрацювати над власним</w:t>
      </w:r>
      <w:r>
        <w:rPr>
          <w:rFonts w:ascii="Times New Roman" w:hAnsi="Times New Roman"/>
          <w:sz w:val="28"/>
          <w:szCs w:val="28"/>
        </w:rPr>
        <w:t xml:space="preserve">и рисами, розвитком професійних якостей та творчих здібностей. </w:t>
      </w:r>
    </w:p>
    <w:p w:rsidR="00465AF9" w:rsidRPr="0058019F" w:rsidRDefault="00FA78CF" w:rsidP="005A5C94">
      <w:pPr>
        <w:spacing w:after="0" w:line="360" w:lineRule="auto"/>
        <w:ind w:firstLine="851"/>
        <w:jc w:val="both"/>
        <w:rPr>
          <w:rFonts w:ascii="Times New Roman" w:hAnsi="Times New Roman"/>
          <w:b/>
          <w:color w:val="000000" w:themeColor="text1"/>
          <w:sz w:val="28"/>
          <w:szCs w:val="28"/>
        </w:rPr>
      </w:pPr>
      <w:r>
        <w:rPr>
          <w:rFonts w:ascii="Times New Roman" w:hAnsi="Times New Roman"/>
          <w:color w:val="000000" w:themeColor="text1"/>
          <w:sz w:val="28"/>
          <w:szCs w:val="28"/>
        </w:rPr>
        <w:t>Нами б</w:t>
      </w:r>
      <w:r w:rsidRPr="0058019F">
        <w:rPr>
          <w:rFonts w:ascii="Times New Roman" w:hAnsi="Times New Roman"/>
          <w:color w:val="000000" w:themeColor="text1"/>
          <w:sz w:val="28"/>
          <w:szCs w:val="28"/>
        </w:rPr>
        <w:t>ув розроблений комплекс тренінгових занят</w:t>
      </w:r>
      <w:r>
        <w:rPr>
          <w:rFonts w:ascii="Times New Roman" w:hAnsi="Times New Roman"/>
          <w:color w:val="000000" w:themeColor="text1"/>
          <w:sz w:val="28"/>
          <w:szCs w:val="28"/>
        </w:rPr>
        <w:t xml:space="preserve">ь, </w:t>
      </w:r>
      <w:r w:rsidR="00E15829" w:rsidRPr="0058019F">
        <w:rPr>
          <w:rFonts w:ascii="Times New Roman" w:hAnsi="Times New Roman"/>
          <w:color w:val="000000" w:themeColor="text1"/>
          <w:sz w:val="28"/>
          <w:szCs w:val="28"/>
        </w:rPr>
        <w:t xml:space="preserve">метою підвищення рівня готовності до творчої діяльності у майбутніх педагогів </w:t>
      </w:r>
      <w:r>
        <w:rPr>
          <w:rFonts w:ascii="Times New Roman" w:hAnsi="Times New Roman"/>
          <w:color w:val="000000" w:themeColor="text1"/>
          <w:sz w:val="28"/>
          <w:szCs w:val="28"/>
        </w:rPr>
        <w:t>.</w:t>
      </w:r>
    </w:p>
    <w:p w:rsidR="00BB0B0A" w:rsidRDefault="00BB0B0A">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465AF9" w:rsidRDefault="00465AF9" w:rsidP="009C6D6C">
      <w:pPr>
        <w:pStyle w:val="a5"/>
        <w:spacing w:after="0" w:line="360" w:lineRule="auto"/>
        <w:ind w:left="0"/>
        <w:jc w:val="center"/>
        <w:rPr>
          <w:rFonts w:ascii="Times New Roman" w:hAnsi="Times New Roman"/>
          <w:b/>
          <w:color w:val="000000"/>
          <w:sz w:val="28"/>
          <w:szCs w:val="28"/>
        </w:rPr>
      </w:pPr>
      <w:r w:rsidRPr="00B07DA0">
        <w:rPr>
          <w:rFonts w:ascii="Times New Roman" w:hAnsi="Times New Roman"/>
          <w:b/>
          <w:color w:val="000000"/>
          <w:sz w:val="28"/>
          <w:szCs w:val="28"/>
        </w:rPr>
        <w:t>2.3.</w:t>
      </w:r>
      <w:r w:rsidRPr="009C6D6C">
        <w:rPr>
          <w:rFonts w:ascii="Times New Roman" w:hAnsi="Times New Roman"/>
          <w:b/>
          <w:color w:val="000000"/>
          <w:sz w:val="28"/>
          <w:szCs w:val="28"/>
        </w:rPr>
        <w:t>Розробка тренінгових занять з формування готовності до педагогічної творчості майбутнього викладача вищої школи та результати їх впровадження</w:t>
      </w:r>
    </w:p>
    <w:p w:rsidR="00465AF9" w:rsidRPr="00D84E15" w:rsidRDefault="00465AF9" w:rsidP="009C6D6C">
      <w:pPr>
        <w:pStyle w:val="a5"/>
        <w:spacing w:after="0" w:line="360" w:lineRule="auto"/>
        <w:ind w:left="0"/>
        <w:jc w:val="center"/>
        <w:rPr>
          <w:rFonts w:ascii="Times New Roman" w:hAnsi="Times New Roman"/>
          <w:b/>
          <w:color w:val="000000"/>
          <w:sz w:val="28"/>
          <w:szCs w:val="28"/>
        </w:rPr>
      </w:pPr>
    </w:p>
    <w:p w:rsidR="009C633D" w:rsidRDefault="00465AF9">
      <w:pPr>
        <w:spacing w:after="0" w:line="360" w:lineRule="auto"/>
        <w:ind w:firstLine="851"/>
        <w:jc w:val="both"/>
        <w:rPr>
          <w:rFonts w:ascii="Times New Roman" w:hAnsi="Times New Roman"/>
          <w:sz w:val="28"/>
          <w:szCs w:val="28"/>
        </w:rPr>
      </w:pPr>
      <w:r w:rsidRPr="002508B4">
        <w:rPr>
          <w:rFonts w:ascii="Times New Roman" w:hAnsi="Times New Roman"/>
          <w:sz w:val="28"/>
          <w:szCs w:val="28"/>
        </w:rPr>
        <w:t xml:space="preserve">Тренінг як форма організації заняття сприяє інтенсивності навчання, результат якого досягається завдяки власній активній роботі його учасників. </w:t>
      </w:r>
      <w:r w:rsidRPr="004613DC">
        <w:rPr>
          <w:rFonts w:ascii="Times New Roman" w:hAnsi="Times New Roman"/>
          <w:sz w:val="28"/>
          <w:szCs w:val="28"/>
        </w:rPr>
        <w:t>Знання під час тренінгу не подаються в готовому вигляді, а стають продуктом самостійної діяльності його учасників, їх активної взаємодії.</w:t>
      </w:r>
    </w:p>
    <w:p w:rsidR="009C633D" w:rsidRPr="002830F7" w:rsidRDefault="003775BC" w:rsidP="002830F7">
      <w:pPr>
        <w:spacing w:after="0" w:line="360" w:lineRule="auto"/>
        <w:ind w:firstLine="851"/>
        <w:jc w:val="both"/>
        <w:rPr>
          <w:rFonts w:ascii="Times New Roman" w:hAnsi="Times New Roman"/>
          <w:b/>
          <w:color w:val="000000"/>
          <w:sz w:val="28"/>
          <w:szCs w:val="28"/>
        </w:rPr>
      </w:pPr>
      <w:r w:rsidRPr="002830F7">
        <w:rPr>
          <w:rFonts w:ascii="Times New Roman" w:hAnsi="Times New Roman"/>
          <w:sz w:val="28"/>
          <w:szCs w:val="28"/>
        </w:rPr>
        <w:t>Для формуванняпедагогічної творчості майбутнього викладача м</w:t>
      </w:r>
      <w:r>
        <w:rPr>
          <w:rFonts w:ascii="Times New Roman" w:hAnsi="Times New Roman"/>
          <w:sz w:val="28"/>
          <w:szCs w:val="28"/>
        </w:rPr>
        <w:t xml:space="preserve">и використали активну форму проведення занять – тренінг за навчальним спрямуванням, який широко застосовується у сучасній освіти. </w:t>
      </w:r>
      <w:r w:rsidRPr="002830F7">
        <w:rPr>
          <w:rFonts w:ascii="Times New Roman" w:hAnsi="Times New Roman"/>
          <w:color w:val="000000"/>
          <w:sz w:val="28"/>
          <w:szCs w:val="28"/>
        </w:rPr>
        <w:t>Ще Конфуцій казав: Послухайте - і ви забудете, подивіться - і ви запам’ятаєте, зробіть - і ви зрозумієте. На тренінгу учасникам випадає саме така нагода – практично оволодіти певними навичками або моделями поведінки. Саме слово «тренінг» походить від англійського «tо trаіn», що означає «навчати, тренувати, дресирувати».</w:t>
      </w:r>
    </w:p>
    <w:p w:rsidR="009C633D" w:rsidRPr="002830F7" w:rsidRDefault="003775BC" w:rsidP="002830F7">
      <w:pPr>
        <w:pStyle w:val="bodytext"/>
        <w:spacing w:after="0" w:line="360" w:lineRule="auto"/>
        <w:rPr>
          <w:color w:val="000000"/>
          <w:sz w:val="28"/>
          <w:szCs w:val="28"/>
        </w:rPr>
      </w:pPr>
      <w:r w:rsidRPr="002830F7">
        <w:rPr>
          <w:color w:val="000000"/>
          <w:sz w:val="28"/>
          <w:szCs w:val="28"/>
        </w:rPr>
        <w:t>Тренінг – це одночасно:</w:t>
      </w:r>
    </w:p>
    <w:p w:rsidR="009C633D" w:rsidRPr="002830F7" w:rsidRDefault="003775BC" w:rsidP="002830F7">
      <w:pPr>
        <w:pStyle w:val="a5"/>
        <w:numPr>
          <w:ilvl w:val="0"/>
          <w:numId w:val="43"/>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практичний та ефективний метод опанування новими знаннями;</w:t>
      </w:r>
    </w:p>
    <w:p w:rsidR="009C633D" w:rsidRPr="002830F7" w:rsidRDefault="003775BC" w:rsidP="002830F7">
      <w:pPr>
        <w:pStyle w:val="a5"/>
        <w:numPr>
          <w:ilvl w:val="0"/>
          <w:numId w:val="43"/>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спосіб пізнання себе та інших;</w:t>
      </w:r>
    </w:p>
    <w:p w:rsidR="009C633D" w:rsidRPr="002830F7" w:rsidRDefault="003775BC" w:rsidP="002830F7">
      <w:pPr>
        <w:pStyle w:val="a5"/>
        <w:numPr>
          <w:ilvl w:val="0"/>
          <w:numId w:val="43"/>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неформальне, невимушене, конструктивне спілкування;</w:t>
      </w:r>
    </w:p>
    <w:p w:rsidR="009C633D" w:rsidRPr="002830F7" w:rsidRDefault="003775BC" w:rsidP="002830F7">
      <w:pPr>
        <w:pStyle w:val="a5"/>
        <w:numPr>
          <w:ilvl w:val="0"/>
          <w:numId w:val="43"/>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спосіб формування бажаних, більш ефективних умінь і навичок а також більш успішних моделей поведінки;</w:t>
      </w:r>
    </w:p>
    <w:p w:rsidR="009C633D" w:rsidRPr="002830F7" w:rsidRDefault="003775BC" w:rsidP="002830F7">
      <w:pPr>
        <w:pStyle w:val="a5"/>
        <w:numPr>
          <w:ilvl w:val="0"/>
          <w:numId w:val="43"/>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 xml:space="preserve">форма розширення власного набутого досвіду, спосіб вийти „за межі” власного звичного сприйняття явищ; </w:t>
      </w:r>
    </w:p>
    <w:p w:rsidR="009C633D" w:rsidRPr="002830F7" w:rsidRDefault="003775BC" w:rsidP="002830F7">
      <w:pPr>
        <w:pStyle w:val="a5"/>
        <w:numPr>
          <w:ilvl w:val="0"/>
          <w:numId w:val="43"/>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 xml:space="preserve">спеціальна технологія, яка допомагає краще зрозуміти та усвідомити власний світ, зробити своє життя успішним; </w:t>
      </w:r>
    </w:p>
    <w:p w:rsidR="009C633D" w:rsidRDefault="003775BC" w:rsidP="002830F7">
      <w:pPr>
        <w:pStyle w:val="a5"/>
        <w:numPr>
          <w:ilvl w:val="0"/>
          <w:numId w:val="43"/>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керівництво власними бажаннями та діями.</w:t>
      </w:r>
    </w:p>
    <w:p w:rsidR="009C633D" w:rsidRDefault="009C633D" w:rsidP="002830F7">
      <w:pPr>
        <w:pStyle w:val="a5"/>
        <w:spacing w:after="0" w:line="360" w:lineRule="auto"/>
        <w:ind w:left="840"/>
        <w:jc w:val="both"/>
        <w:rPr>
          <w:rFonts w:ascii="Times New Roman" w:hAnsi="Times New Roman"/>
          <w:color w:val="000000"/>
          <w:sz w:val="28"/>
          <w:szCs w:val="28"/>
        </w:rPr>
      </w:pPr>
    </w:p>
    <w:p w:rsidR="009C633D" w:rsidRPr="002830F7" w:rsidRDefault="003775BC" w:rsidP="002830F7">
      <w:pPr>
        <w:pStyle w:val="bodytext"/>
        <w:spacing w:after="0" w:line="360" w:lineRule="auto"/>
        <w:ind w:firstLine="851"/>
        <w:rPr>
          <w:color w:val="000000"/>
          <w:sz w:val="28"/>
          <w:szCs w:val="28"/>
          <w:lang w:val="uk-UA"/>
        </w:rPr>
      </w:pPr>
      <w:r w:rsidRPr="002830F7">
        <w:rPr>
          <w:color w:val="000000"/>
          <w:sz w:val="28"/>
          <w:szCs w:val="28"/>
          <w:lang w:val="uk-UA"/>
        </w:rPr>
        <w:t>Під час тренінгу необхідно створити неформальне, невимушене спілку</w:t>
      </w:r>
      <w:r w:rsidRPr="002830F7">
        <w:rPr>
          <w:color w:val="000000"/>
          <w:sz w:val="28"/>
          <w:szCs w:val="28"/>
          <w:lang w:val="uk-UA"/>
        </w:rPr>
        <w:softHyphen/>
        <w:t>вання учасників тренінгу, яке відкриває перед групою безліч варіантів розв’язання проблеми, сприяє розвитку групової динаміки, міжособистісних взаємин і норм у групі, заради якої вона зібралася або була сформована. Як правило, учасни</w:t>
      </w:r>
      <w:r w:rsidRPr="002830F7">
        <w:rPr>
          <w:color w:val="000000"/>
          <w:sz w:val="28"/>
          <w:szCs w:val="28"/>
          <w:lang w:val="uk-UA"/>
        </w:rPr>
        <w:softHyphen/>
        <w:t>ки в захваті від тренінгових методів, тому що ці методи роблять про</w:t>
      </w:r>
      <w:r w:rsidRPr="002830F7">
        <w:rPr>
          <w:color w:val="000000"/>
          <w:sz w:val="28"/>
          <w:szCs w:val="28"/>
          <w:lang w:val="uk-UA"/>
        </w:rPr>
        <w:softHyphen/>
        <w:t xml:space="preserve">цес навчання цікавим, не обтяжливим, а після тренінгу так чи інакше виходять на новий рівень взаємин, підтримку стосунків поза тренінговою групою. </w:t>
      </w:r>
      <w:r w:rsidRPr="002830F7">
        <w:rPr>
          <w:color w:val="000000"/>
          <w:sz w:val="28"/>
          <w:szCs w:val="28"/>
        </w:rPr>
        <w:t>В наш час не існує молодої успішної людини, яка б ніколи не чула про тренінги. Цей метод навчання набуває все більшої популярності й поширеності. Й не дивно, бо він дійсно найефективніший, а тому й практичний результат віднього значно більший в порівнянні з лекціями та семінарами. Тренінгу притаманні певні атрибути. До яких належать:</w:t>
      </w:r>
    </w:p>
    <w:p w:rsidR="009C633D" w:rsidRPr="002830F7" w:rsidRDefault="003775BC" w:rsidP="002830F7">
      <w:pPr>
        <w:pStyle w:val="a5"/>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тренінгова група;</w:t>
      </w:r>
    </w:p>
    <w:p w:rsidR="009C633D" w:rsidRPr="002830F7" w:rsidRDefault="003775BC" w:rsidP="002830F7">
      <w:pPr>
        <w:pStyle w:val="a5"/>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тренінгове коло (учасники розташовуються на стільчиках по          колу, часто – без столів);</w:t>
      </w:r>
    </w:p>
    <w:p w:rsidR="009C633D" w:rsidRPr="002830F7" w:rsidRDefault="003775BC" w:rsidP="002830F7">
      <w:pPr>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спеціально обладнане приміщення та приладдя для тренінгу (фліпчарт, маркери тощо);</w:t>
      </w:r>
    </w:p>
    <w:p w:rsidR="009C633D" w:rsidRPr="002830F7" w:rsidRDefault="003775BC" w:rsidP="002830F7">
      <w:pPr>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ведучий тренінгу (тренер);</w:t>
      </w:r>
    </w:p>
    <w:p w:rsidR="009C633D" w:rsidRPr="002830F7" w:rsidRDefault="003775BC" w:rsidP="002830F7">
      <w:pPr>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правила групи (можуть дещо відрізнятись від тренінгу до тренінгу);</w:t>
      </w:r>
    </w:p>
    <w:p w:rsidR="009C633D" w:rsidRPr="002830F7" w:rsidRDefault="003775BC" w:rsidP="002830F7">
      <w:pPr>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атмосфера взаємодії та спілкування;</w:t>
      </w:r>
    </w:p>
    <w:p w:rsidR="009C633D" w:rsidRPr="002830F7" w:rsidRDefault="003775BC" w:rsidP="002830F7">
      <w:pPr>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інтерактивні методи навчання;</w:t>
      </w:r>
    </w:p>
    <w:p w:rsidR="009C633D" w:rsidRPr="002830F7" w:rsidRDefault="003775BC" w:rsidP="002830F7">
      <w:pPr>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структура тренінгового заняття;</w:t>
      </w:r>
    </w:p>
    <w:p w:rsidR="009C633D" w:rsidRPr="002830F7" w:rsidRDefault="003775BC" w:rsidP="002830F7">
      <w:pPr>
        <w:numPr>
          <w:ilvl w:val="0"/>
          <w:numId w:val="45"/>
        </w:numPr>
        <w:spacing w:after="0" w:line="360" w:lineRule="auto"/>
        <w:jc w:val="both"/>
        <w:rPr>
          <w:rFonts w:ascii="Times New Roman" w:hAnsi="Times New Roman"/>
          <w:color w:val="000000"/>
          <w:sz w:val="28"/>
          <w:szCs w:val="28"/>
        </w:rPr>
      </w:pPr>
      <w:r w:rsidRPr="002830F7">
        <w:rPr>
          <w:rFonts w:ascii="Times New Roman" w:hAnsi="Times New Roman"/>
          <w:color w:val="000000"/>
          <w:sz w:val="28"/>
          <w:szCs w:val="28"/>
        </w:rPr>
        <w:t>оцінювання ефективності тренінгу.</w:t>
      </w:r>
    </w:p>
    <w:p w:rsidR="009C633D" w:rsidRDefault="003775BC">
      <w:pPr>
        <w:pStyle w:val="a6"/>
        <w:spacing w:before="0" w:beforeAutospacing="0" w:after="0" w:afterAutospacing="0" w:line="360" w:lineRule="auto"/>
        <w:ind w:firstLine="851"/>
        <w:jc w:val="both"/>
        <w:rPr>
          <w:color w:val="0D0D0D"/>
          <w:sz w:val="28"/>
          <w:szCs w:val="28"/>
        </w:rPr>
      </w:pPr>
      <w:bookmarkStart w:id="1" w:name="335"/>
      <w:bookmarkEnd w:id="1"/>
      <w:r w:rsidRPr="002830F7">
        <w:rPr>
          <w:color w:val="000000"/>
          <w:sz w:val="28"/>
          <w:szCs w:val="28"/>
        </w:rPr>
        <w:t xml:space="preserve">Звісно організація  тренінгу значною мірою залежить від підготовки і проведення заняття та отримання бажаних результатів. Процес складання тренінгових занять залежить від наступних етапів: </w:t>
      </w:r>
      <w:r w:rsidRPr="002830F7">
        <w:rPr>
          <w:color w:val="0D0D0D"/>
          <w:sz w:val="28"/>
          <w:szCs w:val="28"/>
        </w:rPr>
        <w:t>планування, підготовки програми та її реалізації, аналізу і оцінки (отримання результатів).</w:t>
      </w:r>
    </w:p>
    <w:p w:rsidR="009C633D" w:rsidRPr="002830F7" w:rsidRDefault="003775BC" w:rsidP="002830F7">
      <w:pPr>
        <w:pStyle w:val="a6"/>
        <w:spacing w:before="0" w:beforeAutospacing="0" w:after="0" w:afterAutospacing="0" w:line="360" w:lineRule="auto"/>
        <w:ind w:firstLine="851"/>
        <w:jc w:val="both"/>
        <w:rPr>
          <w:color w:val="0D0D0D"/>
          <w:sz w:val="28"/>
          <w:szCs w:val="28"/>
        </w:rPr>
      </w:pPr>
      <w:r w:rsidRPr="002830F7">
        <w:rPr>
          <w:color w:val="0D0D0D"/>
          <w:sz w:val="28"/>
          <w:szCs w:val="28"/>
        </w:rPr>
        <w:t>Під час проведення тренінгу ми неодноразово використовуємо різноманітні вправи  та кожного разу починаємо заняття з привітання, а якщо це є перша зустріч – знайомством.</w:t>
      </w:r>
    </w:p>
    <w:p w:rsidR="009C633D" w:rsidRDefault="00E36D88">
      <w:pPr>
        <w:pStyle w:val="a6"/>
        <w:spacing w:before="0" w:beforeAutospacing="0" w:after="0" w:afterAutospacing="0" w:line="360" w:lineRule="auto"/>
        <w:ind w:firstLine="851"/>
        <w:jc w:val="both"/>
        <w:rPr>
          <w:color w:val="0D0D0D"/>
          <w:sz w:val="28"/>
          <w:szCs w:val="28"/>
        </w:rPr>
      </w:pPr>
      <w:r>
        <w:rPr>
          <w:color w:val="0D0D0D"/>
          <w:sz w:val="28"/>
          <w:szCs w:val="28"/>
        </w:rPr>
        <w:t>На початку заняття вже при проведенні слід ознайомити всіх учасників заходу з основними правилами, які за бажанням можна доповнювати.</w:t>
      </w:r>
    </w:p>
    <w:p w:rsidR="009C633D" w:rsidRDefault="00465AF9">
      <w:pPr>
        <w:pStyle w:val="a6"/>
        <w:spacing w:before="0" w:beforeAutospacing="0" w:after="0" w:afterAutospacing="0" w:line="360" w:lineRule="auto"/>
        <w:ind w:firstLine="227"/>
        <w:jc w:val="center"/>
        <w:rPr>
          <w:color w:val="0D0D0D"/>
          <w:sz w:val="28"/>
          <w:szCs w:val="28"/>
        </w:rPr>
      </w:pPr>
      <w:r w:rsidRPr="009C6D6C">
        <w:rPr>
          <w:color w:val="0D0D0D"/>
          <w:sz w:val="28"/>
          <w:szCs w:val="28"/>
        </w:rPr>
        <w:t>Структура тренінгового заняття</w:t>
      </w:r>
    </w:p>
    <w:p w:rsidR="009C633D" w:rsidRPr="002830F7" w:rsidRDefault="00E87F3F" w:rsidP="002830F7">
      <w:pPr>
        <w:spacing w:after="0" w:line="360" w:lineRule="auto"/>
        <w:ind w:firstLine="851"/>
        <w:jc w:val="both"/>
        <w:rPr>
          <w:rFonts w:ascii="Times New Roman" w:hAnsi="Times New Roman"/>
          <w:sz w:val="28"/>
          <w:szCs w:val="28"/>
          <w:lang w:val="ru-RU"/>
        </w:rPr>
      </w:pPr>
      <w:r>
        <w:rPr>
          <w:rFonts w:ascii="Times New Roman" w:hAnsi="Times New Roman"/>
          <w:noProof/>
          <w:sz w:val="28"/>
          <w:szCs w:val="28"/>
          <w:lang w:val="ru-RU"/>
        </w:rPr>
        <w:pict>
          <v:roundrect id="_x0000_s1032" style="position:absolute;left:0;text-align:left;margin-left:285pt;margin-top:32.05pt;width:175.15pt;height:113.5pt;z-index:251661312" arcsize="10923f" fillcolor="white [3201]" strokecolor="black [3200]" strokeweight="2.5pt">
            <v:shadow color="#868686"/>
            <v:textbox>
              <w:txbxContent>
                <w:p w:rsidR="005F6BD7" w:rsidRDefault="005F6BD7" w:rsidP="002830F7">
                  <w:pPr>
                    <w:spacing w:after="0" w:line="240" w:lineRule="auto"/>
                    <w:jc w:val="center"/>
                    <w:rPr>
                      <w:rFonts w:ascii="Times New Roman" w:hAnsi="Times New Roman"/>
                      <w:b/>
                    </w:rPr>
                  </w:pPr>
                  <w:r>
                    <w:rPr>
                      <w:rFonts w:ascii="Times New Roman" w:hAnsi="Times New Roman"/>
                      <w:b/>
                    </w:rPr>
                    <w:t>Теоретичний блок:</w:t>
                  </w:r>
                </w:p>
                <w:p w:rsidR="005F6BD7" w:rsidRPr="002830F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 інтерактивні презентації</w:t>
                  </w:r>
                </w:p>
                <w:p w:rsidR="005F6BD7" w:rsidRPr="002830F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 інформаційні повідомлення</w:t>
                  </w:r>
                </w:p>
                <w:p w:rsidR="005F6BD7" w:rsidRPr="002830F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-мозкові штурми</w:t>
                  </w:r>
                </w:p>
                <w:p w:rsidR="005F6BD7" w:rsidRPr="002830F7" w:rsidRDefault="005F6BD7" w:rsidP="002830F7">
                  <w:pPr>
                    <w:spacing w:after="0" w:line="240" w:lineRule="auto"/>
                    <w:rPr>
                      <w:rFonts w:ascii="Times New Roman" w:hAnsi="Times New Roman"/>
                      <w:sz w:val="20"/>
                      <w:szCs w:val="20"/>
                    </w:rPr>
                  </w:pPr>
                  <w:r>
                    <w:rPr>
                      <w:rFonts w:ascii="Times New Roman" w:hAnsi="Times New Roman"/>
                      <w:sz w:val="20"/>
                      <w:szCs w:val="20"/>
                    </w:rPr>
                    <w:t>- м</w:t>
                  </w:r>
                  <w:r w:rsidRPr="002830F7">
                    <w:rPr>
                      <w:rFonts w:ascii="Times New Roman" w:hAnsi="Times New Roman"/>
                      <w:sz w:val="20"/>
                      <w:szCs w:val="20"/>
                    </w:rPr>
                    <w:t>іні-лекції з елементами бесіди</w:t>
                  </w:r>
                </w:p>
                <w:p w:rsidR="005F6BD7" w:rsidRPr="00DF2764" w:rsidRDefault="005F6BD7" w:rsidP="002830F7">
                  <w:pPr>
                    <w:spacing w:after="0" w:line="240" w:lineRule="auto"/>
                    <w:rPr>
                      <w:rFonts w:ascii="Times New Roman" w:hAnsi="Times New Roman"/>
                      <w:sz w:val="20"/>
                      <w:szCs w:val="20"/>
                    </w:rPr>
                  </w:pPr>
                  <w:r>
                    <w:rPr>
                      <w:rFonts w:ascii="Times New Roman" w:hAnsi="Times New Roman"/>
                      <w:sz w:val="20"/>
                      <w:szCs w:val="20"/>
                    </w:rPr>
                    <w:t>- с</w:t>
                  </w:r>
                  <w:r w:rsidRPr="00DF2764">
                    <w:rPr>
                      <w:rFonts w:ascii="Times New Roman" w:hAnsi="Times New Roman"/>
                      <w:sz w:val="20"/>
                      <w:szCs w:val="20"/>
                    </w:rPr>
                    <w:t>амонавчання і взаємонавчання</w:t>
                  </w:r>
                </w:p>
                <w:p w:rsidR="005F6BD7" w:rsidRPr="00DF2764" w:rsidRDefault="005F6BD7" w:rsidP="002830F7">
                  <w:pPr>
                    <w:spacing w:after="0" w:line="240" w:lineRule="auto"/>
                    <w:rPr>
                      <w:rFonts w:ascii="Times New Roman" w:hAnsi="Times New Roman"/>
                      <w:sz w:val="20"/>
                      <w:szCs w:val="20"/>
                    </w:rPr>
                  </w:pPr>
                  <w:r>
                    <w:rPr>
                      <w:rFonts w:ascii="Times New Roman" w:hAnsi="Times New Roman"/>
                      <w:sz w:val="20"/>
                      <w:szCs w:val="20"/>
                    </w:rPr>
                    <w:t>- в</w:t>
                  </w:r>
                  <w:r w:rsidRPr="00DF2764">
                    <w:rPr>
                      <w:rFonts w:ascii="Times New Roman" w:hAnsi="Times New Roman"/>
                      <w:sz w:val="20"/>
                      <w:szCs w:val="20"/>
                    </w:rPr>
                    <w:t>ідповіді на запитання</w:t>
                  </w:r>
                </w:p>
                <w:p w:rsidR="005F6BD7" w:rsidRPr="002830F7" w:rsidRDefault="005F6BD7" w:rsidP="002830F7">
                  <w:pPr>
                    <w:spacing w:after="0" w:line="240" w:lineRule="auto"/>
                    <w:rPr>
                      <w:rFonts w:ascii="Times New Roman" w:hAnsi="Times New Roman"/>
                      <w:sz w:val="20"/>
                      <w:szCs w:val="20"/>
                    </w:rPr>
                  </w:pPr>
                  <w:r>
                    <w:rPr>
                      <w:rFonts w:ascii="Times New Roman" w:hAnsi="Times New Roman"/>
                      <w:sz w:val="20"/>
                      <w:szCs w:val="20"/>
                    </w:rPr>
                    <w:t>- о</w:t>
                  </w:r>
                  <w:r w:rsidRPr="00DF2764">
                    <w:rPr>
                      <w:rFonts w:ascii="Times New Roman" w:hAnsi="Times New Roman"/>
                      <w:sz w:val="20"/>
                      <w:szCs w:val="20"/>
                    </w:rPr>
                    <w:t>питування думок</w:t>
                  </w:r>
                </w:p>
                <w:p w:rsidR="005F6BD7" w:rsidRDefault="005F6BD7" w:rsidP="00C543A1">
                  <w:pPr>
                    <w:spacing w:after="0" w:line="240" w:lineRule="auto"/>
                    <w:rPr>
                      <w:rFonts w:ascii="Times New Roman" w:hAnsi="Times New Roman"/>
                      <w:sz w:val="20"/>
                      <w:szCs w:val="20"/>
                    </w:rPr>
                  </w:pPr>
                </w:p>
                <w:p w:rsidR="005F6BD7" w:rsidRDefault="005F6BD7" w:rsidP="002830F7">
                  <w:pPr>
                    <w:spacing w:after="0" w:line="240" w:lineRule="auto"/>
                    <w:rPr>
                      <w:rFonts w:ascii="Times New Roman" w:hAnsi="Times New Roman"/>
                      <w:sz w:val="20"/>
                      <w:szCs w:val="20"/>
                    </w:rPr>
                  </w:pPr>
                </w:p>
                <w:p w:rsidR="005F6BD7" w:rsidRPr="002830F7" w:rsidRDefault="005F6BD7" w:rsidP="002830F7">
                  <w:pPr>
                    <w:spacing w:after="0" w:line="240" w:lineRule="auto"/>
                    <w:rPr>
                      <w:rFonts w:ascii="Times New Roman" w:hAnsi="Times New Roman"/>
                      <w:sz w:val="20"/>
                      <w:szCs w:val="20"/>
                    </w:rPr>
                  </w:pPr>
                </w:p>
              </w:txbxContent>
            </v:textbox>
          </v:roundrect>
        </w:pict>
      </w:r>
      <w:r>
        <w:rPr>
          <w:rFonts w:ascii="Times New Roman" w:hAnsi="Times New Roman"/>
          <w:noProof/>
          <w:sz w:val="28"/>
          <w:szCs w:val="28"/>
          <w:lang w:val="ru-RU"/>
        </w:rPr>
        <w:pict>
          <v:roundrect id="_x0000_s1029" style="position:absolute;left:0;text-align:left;margin-left:33pt;margin-top:47.6pt;width:175.15pt;height:85.65pt;z-index:251658240" arcsize="10923f" fillcolor="white [3201]" strokecolor="black [3200]" strokeweight="2.5pt">
            <v:shadow color="#868686"/>
            <v:textbox>
              <w:txbxContent>
                <w:p w:rsidR="005F6BD7" w:rsidRPr="002830F7" w:rsidRDefault="005F6BD7" w:rsidP="002830F7">
                  <w:pPr>
                    <w:spacing w:after="0" w:line="240" w:lineRule="auto"/>
                    <w:jc w:val="center"/>
                    <w:rPr>
                      <w:rFonts w:ascii="Times New Roman" w:hAnsi="Times New Roman"/>
                      <w:b/>
                      <w:sz w:val="20"/>
                      <w:szCs w:val="20"/>
                    </w:rPr>
                  </w:pPr>
                  <w:r w:rsidRPr="002830F7">
                    <w:rPr>
                      <w:rFonts w:ascii="Times New Roman" w:hAnsi="Times New Roman"/>
                      <w:b/>
                    </w:rPr>
                    <w:t>І</w:t>
                  </w:r>
                  <w:r w:rsidRPr="002830F7">
                    <w:rPr>
                      <w:rFonts w:ascii="Times New Roman" w:hAnsi="Times New Roman"/>
                      <w:b/>
                      <w:sz w:val="20"/>
                      <w:szCs w:val="20"/>
                    </w:rPr>
                    <w:t>. Вступна частина</w:t>
                  </w:r>
                </w:p>
                <w:p w:rsidR="005F6BD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 зворотній зв</w:t>
                  </w:r>
                  <w:r w:rsidRPr="002830F7">
                    <w:rPr>
                      <w:rFonts w:ascii="Times New Roman" w:hAnsi="Times New Roman"/>
                      <w:sz w:val="20"/>
                      <w:szCs w:val="20"/>
                      <w:lang w:val="ru-RU"/>
                    </w:rPr>
                    <w:t>’</w:t>
                  </w:r>
                  <w:r w:rsidRPr="002830F7">
                    <w:rPr>
                      <w:rFonts w:ascii="Times New Roman" w:hAnsi="Times New Roman"/>
                      <w:sz w:val="20"/>
                      <w:szCs w:val="20"/>
                    </w:rPr>
                    <w:t>язок</w:t>
                  </w:r>
                  <w:r>
                    <w:rPr>
                      <w:rFonts w:ascii="Times New Roman" w:hAnsi="Times New Roman"/>
                      <w:sz w:val="20"/>
                      <w:szCs w:val="20"/>
                    </w:rPr>
                    <w:t xml:space="preserve"> (або перевірка домашнього завдання)</w:t>
                  </w:r>
                </w:p>
                <w:p w:rsidR="005F6BD7" w:rsidRDefault="005F6BD7" w:rsidP="002830F7">
                  <w:pPr>
                    <w:spacing w:after="0" w:line="240" w:lineRule="auto"/>
                    <w:rPr>
                      <w:rFonts w:ascii="Times New Roman" w:hAnsi="Times New Roman"/>
                      <w:sz w:val="20"/>
                      <w:szCs w:val="20"/>
                    </w:rPr>
                  </w:pPr>
                  <w:r>
                    <w:rPr>
                      <w:rFonts w:ascii="Times New Roman" w:hAnsi="Times New Roman"/>
                      <w:sz w:val="20"/>
                      <w:szCs w:val="20"/>
                    </w:rPr>
                    <w:t>- виявлення очікувань</w:t>
                  </w:r>
                </w:p>
                <w:p w:rsidR="005F6BD7" w:rsidRDefault="005F6BD7" w:rsidP="002830F7">
                  <w:pPr>
                    <w:spacing w:after="0" w:line="240" w:lineRule="auto"/>
                    <w:rPr>
                      <w:rFonts w:ascii="Times New Roman" w:hAnsi="Times New Roman"/>
                      <w:sz w:val="20"/>
                      <w:szCs w:val="20"/>
                    </w:rPr>
                  </w:pPr>
                  <w:r>
                    <w:rPr>
                      <w:rFonts w:ascii="Times New Roman" w:hAnsi="Times New Roman"/>
                      <w:sz w:val="20"/>
                      <w:szCs w:val="20"/>
                    </w:rPr>
                    <w:t>- знайомство</w:t>
                  </w:r>
                </w:p>
                <w:p w:rsidR="005F6BD7" w:rsidRPr="002830F7" w:rsidRDefault="005F6BD7" w:rsidP="002830F7">
                  <w:pPr>
                    <w:spacing w:after="0" w:line="240" w:lineRule="auto"/>
                    <w:rPr>
                      <w:rFonts w:ascii="Times New Roman" w:hAnsi="Times New Roman"/>
                      <w:sz w:val="20"/>
                      <w:szCs w:val="20"/>
                    </w:rPr>
                  </w:pPr>
                  <w:r>
                    <w:rPr>
                      <w:rFonts w:ascii="Times New Roman" w:hAnsi="Times New Roman"/>
                      <w:sz w:val="20"/>
                      <w:szCs w:val="20"/>
                    </w:rPr>
                    <w:t>- повторення правил</w:t>
                  </w:r>
                </w:p>
              </w:txbxContent>
            </v:textbox>
          </v:roundrect>
        </w:pict>
      </w:r>
      <w:r w:rsidR="00465AF9" w:rsidRPr="009B10FB">
        <w:rPr>
          <w:rFonts w:ascii="Times New Roman" w:hAnsi="Times New Roman"/>
          <w:sz w:val="28"/>
          <w:szCs w:val="28"/>
        </w:rPr>
        <w:t xml:space="preserve">Кожен тренінг складається із трьох частин: </w:t>
      </w:r>
      <w:r w:rsidR="00465AF9">
        <w:rPr>
          <w:rFonts w:ascii="Times New Roman" w:hAnsi="Times New Roman"/>
          <w:sz w:val="28"/>
          <w:szCs w:val="28"/>
        </w:rPr>
        <w:t>вступної, основної та заключної.</w:t>
      </w:r>
    </w:p>
    <w:p w:rsidR="00C543A1" w:rsidRPr="002830F7" w:rsidRDefault="00C543A1" w:rsidP="002830F7">
      <w:pPr>
        <w:spacing w:after="0" w:line="360" w:lineRule="auto"/>
        <w:ind w:firstLine="851"/>
        <w:jc w:val="both"/>
        <w:rPr>
          <w:rFonts w:ascii="Times New Roman" w:hAnsi="Times New Roman"/>
          <w:sz w:val="28"/>
          <w:szCs w:val="28"/>
          <w:lang w:val="ru-RU"/>
        </w:rPr>
      </w:pPr>
    </w:p>
    <w:p w:rsidR="00C543A1" w:rsidRPr="002830F7" w:rsidRDefault="00C543A1" w:rsidP="002830F7">
      <w:pPr>
        <w:spacing w:after="0" w:line="360" w:lineRule="auto"/>
        <w:ind w:firstLine="851"/>
        <w:jc w:val="both"/>
        <w:rPr>
          <w:rFonts w:ascii="Times New Roman" w:hAnsi="Times New Roman"/>
          <w:sz w:val="28"/>
          <w:szCs w:val="28"/>
          <w:lang w:val="ru-RU"/>
        </w:rPr>
      </w:pPr>
    </w:p>
    <w:p w:rsidR="00C543A1" w:rsidRDefault="00E87F3F" w:rsidP="002830F7">
      <w:pPr>
        <w:spacing w:after="0" w:line="360" w:lineRule="auto"/>
        <w:ind w:firstLine="851"/>
        <w:jc w:val="both"/>
        <w:rPr>
          <w:rFonts w:ascii="Times New Roman" w:hAnsi="Times New Roman"/>
          <w:sz w:val="28"/>
          <w:szCs w:val="28"/>
          <w:lang w:val="ru-RU"/>
        </w:rPr>
      </w:pPr>
      <w:r>
        <w:rPr>
          <w:rFonts w:ascii="Times New Roman" w:hAnsi="Times New Roman"/>
          <w:noProof/>
          <w:sz w:val="28"/>
          <w:szCs w:val="28"/>
          <w:lang w:val="ru-RU"/>
        </w:rPr>
        <w:pict>
          <v:shapetype id="_x0000_t32" coordsize="21600,21600" o:spt="32" o:oned="t" path="m,l21600,21600e" filled="f">
            <v:path arrowok="t" fillok="f" o:connecttype="none"/>
            <o:lock v:ext="edit" shapetype="t"/>
          </v:shapetype>
          <v:shape id="_x0000_s1036" type="#_x0000_t32" style="position:absolute;left:0;text-align:left;margin-left:211.4pt;margin-top:7.45pt;width:70.05pt;height:52.5pt;flip:y;z-index:251665408" o:connectortype="straight" strokeweight="4.5pt">
            <v:stroke endarrow="block"/>
          </v:shape>
        </w:pict>
      </w:r>
    </w:p>
    <w:p w:rsidR="00C543A1" w:rsidRDefault="00C543A1" w:rsidP="002830F7">
      <w:pPr>
        <w:spacing w:after="0" w:line="360" w:lineRule="auto"/>
        <w:ind w:firstLine="851"/>
        <w:jc w:val="both"/>
        <w:rPr>
          <w:rFonts w:ascii="Times New Roman" w:hAnsi="Times New Roman"/>
          <w:sz w:val="28"/>
          <w:szCs w:val="28"/>
          <w:lang w:val="ru-RU"/>
        </w:rPr>
      </w:pPr>
    </w:p>
    <w:p w:rsidR="00C543A1" w:rsidRDefault="00E87F3F" w:rsidP="002830F7">
      <w:pPr>
        <w:spacing w:after="0" w:line="360" w:lineRule="auto"/>
        <w:ind w:firstLine="851"/>
        <w:jc w:val="both"/>
        <w:rPr>
          <w:rFonts w:ascii="Times New Roman" w:hAnsi="Times New Roman"/>
          <w:sz w:val="28"/>
          <w:szCs w:val="28"/>
          <w:lang w:val="ru-RU"/>
        </w:rPr>
      </w:pPr>
      <w:r>
        <w:rPr>
          <w:rFonts w:ascii="Times New Roman" w:hAnsi="Times New Roman"/>
          <w:noProof/>
          <w:sz w:val="28"/>
          <w:szCs w:val="28"/>
          <w:lang w:val="ru-RU"/>
        </w:rPr>
        <w:pict>
          <v:roundrect id="_x0000_s1033" style="position:absolute;left:0;text-align:left;margin-left:285pt;margin-top:5.85pt;width:175.15pt;height:99.2pt;z-index:251662336" arcsize="10923f" fillcolor="white [3201]" strokecolor="black [3200]" strokeweight="2.5pt">
            <v:shadow color="#868686"/>
            <v:textbox>
              <w:txbxContent>
                <w:p w:rsidR="005F6BD7" w:rsidRDefault="005F6BD7" w:rsidP="002830F7">
                  <w:pPr>
                    <w:spacing w:after="0" w:line="240" w:lineRule="auto"/>
                    <w:jc w:val="center"/>
                    <w:rPr>
                      <w:rFonts w:ascii="Times New Roman" w:hAnsi="Times New Roman"/>
                      <w:b/>
                    </w:rPr>
                  </w:pPr>
                  <w:r>
                    <w:rPr>
                      <w:rFonts w:ascii="Times New Roman" w:hAnsi="Times New Roman"/>
                      <w:b/>
                    </w:rPr>
                    <w:t>Практичний блок:</w:t>
                  </w:r>
                </w:p>
                <w:p w:rsidR="005F6BD7" w:rsidRPr="002830F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 xml:space="preserve">- </w:t>
                  </w:r>
                  <w:r>
                    <w:rPr>
                      <w:rFonts w:ascii="Times New Roman" w:hAnsi="Times New Roman"/>
                      <w:sz w:val="20"/>
                      <w:szCs w:val="20"/>
                    </w:rPr>
                    <w:t>робота у групах</w:t>
                  </w:r>
                </w:p>
                <w:p w:rsidR="005F6BD7" w:rsidRPr="002830F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 xml:space="preserve">- </w:t>
                  </w:r>
                  <w:r>
                    <w:rPr>
                      <w:rFonts w:ascii="Times New Roman" w:hAnsi="Times New Roman"/>
                      <w:sz w:val="20"/>
                      <w:szCs w:val="20"/>
                    </w:rPr>
                    <w:t>виконання проектів</w:t>
                  </w:r>
                </w:p>
                <w:p w:rsidR="005F6BD7" w:rsidRPr="002830F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w:t>
                  </w:r>
                  <w:r>
                    <w:rPr>
                      <w:rFonts w:ascii="Times New Roman" w:hAnsi="Times New Roman"/>
                      <w:sz w:val="20"/>
                      <w:szCs w:val="20"/>
                    </w:rPr>
                    <w:t xml:space="preserve"> аналіз історій і ситуацій</w:t>
                  </w:r>
                </w:p>
                <w:p w:rsidR="005F6BD7" w:rsidRPr="002830F7" w:rsidRDefault="005F6BD7" w:rsidP="002830F7">
                  <w:pPr>
                    <w:spacing w:after="0" w:line="240" w:lineRule="auto"/>
                    <w:rPr>
                      <w:rFonts w:ascii="Times New Roman" w:hAnsi="Times New Roman"/>
                      <w:sz w:val="20"/>
                      <w:szCs w:val="20"/>
                    </w:rPr>
                  </w:pPr>
                  <w:r>
                    <w:rPr>
                      <w:rFonts w:ascii="Times New Roman" w:hAnsi="Times New Roman"/>
                      <w:sz w:val="20"/>
                      <w:szCs w:val="20"/>
                    </w:rPr>
                    <w:t>- рольові ігри</w:t>
                  </w:r>
                </w:p>
                <w:p w:rsidR="005F6BD7" w:rsidRPr="00DF2764" w:rsidRDefault="005F6BD7" w:rsidP="002830F7">
                  <w:pPr>
                    <w:spacing w:after="0" w:line="240" w:lineRule="auto"/>
                    <w:rPr>
                      <w:rFonts w:ascii="Times New Roman" w:hAnsi="Times New Roman"/>
                      <w:sz w:val="20"/>
                      <w:szCs w:val="20"/>
                    </w:rPr>
                  </w:pPr>
                  <w:r>
                    <w:rPr>
                      <w:rFonts w:ascii="Times New Roman" w:hAnsi="Times New Roman"/>
                      <w:sz w:val="20"/>
                      <w:szCs w:val="20"/>
                    </w:rPr>
                    <w:t>- інсценування</w:t>
                  </w:r>
                </w:p>
                <w:p w:rsidR="005F6BD7" w:rsidRDefault="005F6BD7" w:rsidP="00DF2764">
                  <w:pPr>
                    <w:spacing w:after="0" w:line="240" w:lineRule="auto"/>
                    <w:rPr>
                      <w:rFonts w:ascii="Times New Roman" w:hAnsi="Times New Roman"/>
                      <w:sz w:val="20"/>
                      <w:szCs w:val="20"/>
                    </w:rPr>
                  </w:pPr>
                  <w:r>
                    <w:rPr>
                      <w:rFonts w:ascii="Times New Roman" w:hAnsi="Times New Roman"/>
                      <w:sz w:val="20"/>
                      <w:szCs w:val="20"/>
                    </w:rPr>
                    <w:t>- керовані дискусії і дебати</w:t>
                  </w:r>
                </w:p>
                <w:p w:rsidR="005F6BD7" w:rsidRDefault="005F6BD7" w:rsidP="002830F7">
                  <w:pPr>
                    <w:spacing w:after="0" w:line="240" w:lineRule="auto"/>
                    <w:rPr>
                      <w:rFonts w:ascii="Times New Roman" w:hAnsi="Times New Roman"/>
                      <w:sz w:val="20"/>
                      <w:szCs w:val="20"/>
                    </w:rPr>
                  </w:pPr>
                </w:p>
                <w:p w:rsidR="005F6BD7" w:rsidRPr="002830F7" w:rsidRDefault="005F6BD7" w:rsidP="002830F7">
                  <w:pPr>
                    <w:spacing w:after="0" w:line="240" w:lineRule="auto"/>
                    <w:rPr>
                      <w:rFonts w:ascii="Times New Roman" w:hAnsi="Times New Roman"/>
                      <w:sz w:val="20"/>
                      <w:szCs w:val="20"/>
                    </w:rPr>
                  </w:pPr>
                </w:p>
              </w:txbxContent>
            </v:textbox>
          </v:roundrect>
        </w:pict>
      </w:r>
      <w:r>
        <w:rPr>
          <w:rFonts w:ascii="Times New Roman" w:hAnsi="Times New Roman"/>
          <w:noProof/>
          <w:sz w:val="28"/>
          <w:szCs w:val="28"/>
          <w:lang w:val="ru-RU"/>
        </w:rPr>
        <w:pict>
          <v:roundrect id="_x0000_s1030" style="position:absolute;left:0;text-align:left;margin-left:28.45pt;margin-top:5.85pt;width:179.7pt;height:39.6pt;z-index:251659264" arcsize="10923f" fillcolor="white [3201]" strokecolor="black [3200]" strokeweight="5pt">
            <v:stroke linestyle="thickThin"/>
            <v:shadow color="#868686"/>
            <v:textbox>
              <w:txbxContent>
                <w:p w:rsidR="005F6BD7" w:rsidRPr="002830F7" w:rsidRDefault="005F6BD7" w:rsidP="002830F7">
                  <w:pPr>
                    <w:jc w:val="center"/>
                    <w:rPr>
                      <w:rFonts w:ascii="Times New Roman" w:hAnsi="Times New Roman"/>
                      <w:b/>
                      <w:sz w:val="24"/>
                      <w:szCs w:val="24"/>
                    </w:rPr>
                  </w:pPr>
                  <w:r w:rsidRPr="002830F7">
                    <w:rPr>
                      <w:rFonts w:ascii="Times New Roman" w:hAnsi="Times New Roman"/>
                      <w:b/>
                      <w:sz w:val="24"/>
                      <w:szCs w:val="24"/>
                    </w:rPr>
                    <w:t>ІІ. Основна частина</w:t>
                  </w:r>
                </w:p>
              </w:txbxContent>
            </v:textbox>
          </v:roundrect>
        </w:pict>
      </w:r>
    </w:p>
    <w:p w:rsidR="00C543A1" w:rsidRDefault="00E87F3F" w:rsidP="002830F7">
      <w:pPr>
        <w:spacing w:after="0" w:line="360" w:lineRule="auto"/>
        <w:ind w:firstLine="851"/>
        <w:jc w:val="both"/>
        <w:rPr>
          <w:rFonts w:ascii="Times New Roman" w:hAnsi="Times New Roman"/>
          <w:sz w:val="28"/>
          <w:szCs w:val="28"/>
          <w:lang w:val="ru-RU"/>
        </w:rPr>
      </w:pPr>
      <w:r>
        <w:rPr>
          <w:rFonts w:ascii="Times New Roman" w:hAnsi="Times New Roman"/>
          <w:noProof/>
          <w:sz w:val="28"/>
          <w:szCs w:val="28"/>
          <w:lang w:val="ru-RU"/>
        </w:rPr>
        <w:pict>
          <v:shape id="_x0000_s1037" type="#_x0000_t32" style="position:absolute;left:0;text-align:left;margin-left:208.15pt;margin-top:-.1pt;width:76.85pt;height:27.25pt;z-index:251666432" o:connectortype="straight" strokeweight="4.5pt">
            <v:stroke endarrow="block"/>
          </v:shape>
        </w:pict>
      </w:r>
      <w:r>
        <w:rPr>
          <w:rFonts w:ascii="Times New Roman" w:hAnsi="Times New Roman"/>
          <w:noProof/>
          <w:sz w:val="28"/>
          <w:szCs w:val="28"/>
          <w:lang w:val="ru-RU"/>
        </w:rPr>
        <w:pict>
          <v:shape id="_x0000_s1038" type="#_x0000_t32" style="position:absolute;left:0;text-align:left;margin-left:208.15pt;margin-top:21.3pt;width:76.85pt;height:103.15pt;z-index:251667456" o:connectortype="straight" strokeweight="4.5pt">
            <v:stroke endarrow="block"/>
          </v:shape>
        </w:pict>
      </w:r>
    </w:p>
    <w:p w:rsidR="00C543A1" w:rsidRDefault="00E87F3F" w:rsidP="002830F7">
      <w:pPr>
        <w:spacing w:after="0" w:line="360" w:lineRule="auto"/>
        <w:ind w:firstLine="851"/>
        <w:jc w:val="both"/>
        <w:rPr>
          <w:rFonts w:ascii="Times New Roman" w:hAnsi="Times New Roman"/>
          <w:sz w:val="28"/>
          <w:szCs w:val="28"/>
          <w:lang w:val="ru-RU"/>
        </w:rPr>
      </w:pPr>
      <w:r>
        <w:rPr>
          <w:rFonts w:ascii="Times New Roman" w:hAnsi="Times New Roman"/>
          <w:noProof/>
          <w:sz w:val="28"/>
          <w:szCs w:val="28"/>
          <w:lang w:val="ru-RU"/>
        </w:rPr>
        <w:pict>
          <v:roundrect id="_x0000_s1031" style="position:absolute;left:0;text-align:left;margin-left:28.45pt;margin-top:10.8pt;width:175.15pt;height:85.65pt;z-index:251660288" arcsize="10923f" fillcolor="white [3201]" strokecolor="black [3200]" strokeweight="2.5pt">
            <v:shadow color="#868686"/>
            <v:textbox>
              <w:txbxContent>
                <w:p w:rsidR="005F6BD7" w:rsidRPr="002830F7" w:rsidRDefault="005F6BD7" w:rsidP="002830F7">
                  <w:pPr>
                    <w:spacing w:after="0" w:line="240" w:lineRule="auto"/>
                    <w:jc w:val="center"/>
                    <w:rPr>
                      <w:rFonts w:ascii="Times New Roman" w:hAnsi="Times New Roman"/>
                      <w:b/>
                      <w:sz w:val="20"/>
                      <w:szCs w:val="20"/>
                    </w:rPr>
                  </w:pPr>
                  <w:r w:rsidRPr="002830F7">
                    <w:rPr>
                      <w:rFonts w:ascii="Times New Roman" w:hAnsi="Times New Roman"/>
                      <w:b/>
                    </w:rPr>
                    <w:t>І</w:t>
                  </w:r>
                  <w:r>
                    <w:rPr>
                      <w:rFonts w:ascii="Times New Roman" w:hAnsi="Times New Roman"/>
                      <w:b/>
                    </w:rPr>
                    <w:t>ІІ</w:t>
                  </w:r>
                  <w:r w:rsidRPr="002830F7">
                    <w:rPr>
                      <w:rFonts w:ascii="Times New Roman" w:hAnsi="Times New Roman"/>
                      <w:b/>
                      <w:sz w:val="20"/>
                      <w:szCs w:val="20"/>
                    </w:rPr>
                    <w:t xml:space="preserve">. </w:t>
                  </w:r>
                  <w:r>
                    <w:rPr>
                      <w:rFonts w:ascii="Times New Roman" w:hAnsi="Times New Roman"/>
                      <w:b/>
                      <w:sz w:val="20"/>
                      <w:szCs w:val="20"/>
                    </w:rPr>
                    <w:t>Заключна</w:t>
                  </w:r>
                  <w:r w:rsidRPr="002830F7">
                    <w:rPr>
                      <w:rFonts w:ascii="Times New Roman" w:hAnsi="Times New Roman"/>
                      <w:b/>
                      <w:sz w:val="20"/>
                      <w:szCs w:val="20"/>
                    </w:rPr>
                    <w:t xml:space="preserve"> частина</w:t>
                  </w:r>
                </w:p>
                <w:p w:rsidR="005F6BD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 xml:space="preserve">- </w:t>
                  </w:r>
                  <w:r>
                    <w:rPr>
                      <w:rFonts w:ascii="Times New Roman" w:hAnsi="Times New Roman"/>
                      <w:sz w:val="20"/>
                      <w:szCs w:val="20"/>
                    </w:rPr>
                    <w:t>підбиття підсумків</w:t>
                  </w:r>
                </w:p>
                <w:p w:rsidR="005F6BD7" w:rsidRDefault="005F6BD7" w:rsidP="00C543A1">
                  <w:pPr>
                    <w:spacing w:after="0" w:line="240" w:lineRule="auto"/>
                    <w:rPr>
                      <w:rFonts w:ascii="Times New Roman" w:hAnsi="Times New Roman"/>
                      <w:sz w:val="20"/>
                      <w:szCs w:val="20"/>
                    </w:rPr>
                  </w:pPr>
                  <w:r>
                    <w:rPr>
                      <w:rFonts w:ascii="Times New Roman" w:hAnsi="Times New Roman"/>
                      <w:sz w:val="20"/>
                      <w:szCs w:val="20"/>
                    </w:rPr>
                    <w:t xml:space="preserve">- </w:t>
                  </w:r>
                  <w:r w:rsidRPr="00C543A1">
                    <w:rPr>
                      <w:rFonts w:ascii="Times New Roman" w:hAnsi="Times New Roman"/>
                      <w:sz w:val="20"/>
                      <w:szCs w:val="20"/>
                    </w:rPr>
                    <w:t>зворотній зв</w:t>
                  </w:r>
                  <w:r w:rsidRPr="00C543A1">
                    <w:rPr>
                      <w:rFonts w:ascii="Times New Roman" w:hAnsi="Times New Roman"/>
                      <w:sz w:val="20"/>
                      <w:szCs w:val="20"/>
                      <w:lang w:val="ru-RU"/>
                    </w:rPr>
                    <w:t>’</w:t>
                  </w:r>
                  <w:r w:rsidRPr="00C543A1">
                    <w:rPr>
                      <w:rFonts w:ascii="Times New Roman" w:hAnsi="Times New Roman"/>
                      <w:sz w:val="20"/>
                      <w:szCs w:val="20"/>
                    </w:rPr>
                    <w:t>язок</w:t>
                  </w:r>
                  <w:r>
                    <w:rPr>
                      <w:rFonts w:ascii="Times New Roman" w:hAnsi="Times New Roman"/>
                      <w:sz w:val="20"/>
                      <w:szCs w:val="20"/>
                    </w:rPr>
                    <w:t xml:space="preserve"> за тематикою поточного тренінгу</w:t>
                  </w:r>
                </w:p>
                <w:p w:rsidR="005F6BD7" w:rsidRDefault="005F6BD7" w:rsidP="00C543A1">
                  <w:pPr>
                    <w:spacing w:after="0" w:line="240" w:lineRule="auto"/>
                    <w:rPr>
                      <w:rFonts w:ascii="Times New Roman" w:hAnsi="Times New Roman"/>
                      <w:sz w:val="20"/>
                      <w:szCs w:val="20"/>
                    </w:rPr>
                  </w:pPr>
                  <w:r>
                    <w:rPr>
                      <w:rFonts w:ascii="Times New Roman" w:hAnsi="Times New Roman"/>
                      <w:sz w:val="20"/>
                      <w:szCs w:val="20"/>
                    </w:rPr>
                    <w:t>- релаксація</w:t>
                  </w:r>
                </w:p>
                <w:p w:rsidR="005F6BD7" w:rsidRDefault="005F6BD7" w:rsidP="00C543A1">
                  <w:pPr>
                    <w:spacing w:after="0" w:line="240" w:lineRule="auto"/>
                    <w:rPr>
                      <w:rFonts w:ascii="Times New Roman" w:hAnsi="Times New Roman"/>
                      <w:sz w:val="20"/>
                      <w:szCs w:val="20"/>
                    </w:rPr>
                  </w:pPr>
                  <w:r>
                    <w:rPr>
                      <w:rFonts w:ascii="Times New Roman" w:hAnsi="Times New Roman"/>
                      <w:sz w:val="20"/>
                      <w:szCs w:val="20"/>
                    </w:rPr>
                    <w:t>- процедури завершення тренінгу</w:t>
                  </w:r>
                </w:p>
                <w:p w:rsidR="005F6BD7" w:rsidRDefault="005F6BD7" w:rsidP="002830F7">
                  <w:pPr>
                    <w:spacing w:after="0" w:line="240" w:lineRule="auto"/>
                    <w:rPr>
                      <w:rFonts w:ascii="Times New Roman" w:hAnsi="Times New Roman"/>
                      <w:sz w:val="20"/>
                      <w:szCs w:val="20"/>
                    </w:rPr>
                  </w:pPr>
                </w:p>
                <w:p w:rsidR="005F6BD7" w:rsidRPr="002830F7" w:rsidRDefault="005F6BD7" w:rsidP="002830F7">
                  <w:pPr>
                    <w:spacing w:after="0" w:line="240" w:lineRule="auto"/>
                    <w:rPr>
                      <w:rFonts w:ascii="Times New Roman" w:hAnsi="Times New Roman"/>
                      <w:sz w:val="20"/>
                      <w:szCs w:val="20"/>
                    </w:rPr>
                  </w:pPr>
                </w:p>
              </w:txbxContent>
            </v:textbox>
          </v:roundrect>
        </w:pict>
      </w:r>
    </w:p>
    <w:p w:rsidR="00C543A1" w:rsidRDefault="00C543A1" w:rsidP="002830F7">
      <w:pPr>
        <w:spacing w:after="0" w:line="360" w:lineRule="auto"/>
        <w:ind w:firstLine="851"/>
        <w:jc w:val="both"/>
        <w:rPr>
          <w:rFonts w:ascii="Times New Roman" w:hAnsi="Times New Roman"/>
          <w:sz w:val="28"/>
          <w:szCs w:val="28"/>
          <w:lang w:val="ru-RU"/>
        </w:rPr>
      </w:pPr>
    </w:p>
    <w:p w:rsidR="00C543A1" w:rsidRPr="002830F7" w:rsidRDefault="00E87F3F" w:rsidP="002830F7">
      <w:pPr>
        <w:spacing w:after="0" w:line="360" w:lineRule="auto"/>
        <w:ind w:firstLine="851"/>
        <w:jc w:val="both"/>
        <w:rPr>
          <w:rFonts w:ascii="Times New Roman" w:hAnsi="Times New Roman"/>
          <w:sz w:val="28"/>
          <w:szCs w:val="28"/>
          <w:lang w:val="ru-RU"/>
        </w:rPr>
      </w:pPr>
      <w:r w:rsidRPr="00E87F3F">
        <w:rPr>
          <w:noProof/>
          <w:lang w:val="ru-RU"/>
        </w:rPr>
        <w:pict>
          <v:roundrect id="_x0000_s1034" style="position:absolute;left:0;text-align:left;margin-left:285pt;margin-top:16.95pt;width:175.15pt;height:72.4pt;z-index:251663360" arcsize="10923f" fillcolor="white [3201]" strokecolor="black [3200]" strokeweight="2.5pt">
            <v:shadow color="#868686"/>
            <v:textbox>
              <w:txbxContent>
                <w:p w:rsidR="005F6BD7" w:rsidRDefault="005F6BD7" w:rsidP="002830F7">
                  <w:pPr>
                    <w:spacing w:after="0" w:line="240" w:lineRule="auto"/>
                    <w:jc w:val="center"/>
                    <w:rPr>
                      <w:rFonts w:ascii="Times New Roman" w:hAnsi="Times New Roman"/>
                      <w:b/>
                    </w:rPr>
                  </w:pPr>
                  <w:r>
                    <w:rPr>
                      <w:rFonts w:ascii="Times New Roman" w:hAnsi="Times New Roman"/>
                      <w:b/>
                    </w:rPr>
                    <w:t>Допоміжні вправи:</w:t>
                  </w:r>
                </w:p>
                <w:p w:rsidR="005F6BD7" w:rsidRPr="002830F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 xml:space="preserve">- </w:t>
                  </w:r>
                  <w:r>
                    <w:rPr>
                      <w:rFonts w:ascii="Times New Roman" w:hAnsi="Times New Roman"/>
                      <w:sz w:val="20"/>
                      <w:szCs w:val="20"/>
                    </w:rPr>
                    <w:t>об</w:t>
                  </w:r>
                  <w:r w:rsidRPr="002830F7">
                    <w:rPr>
                      <w:rFonts w:ascii="Times New Roman" w:hAnsi="Times New Roman"/>
                      <w:sz w:val="20"/>
                      <w:szCs w:val="20"/>
                      <w:lang w:val="ru-RU"/>
                    </w:rPr>
                    <w:t>’</w:t>
                  </w:r>
                  <w:r>
                    <w:rPr>
                      <w:rFonts w:ascii="Times New Roman" w:hAnsi="Times New Roman"/>
                      <w:sz w:val="20"/>
                      <w:szCs w:val="20"/>
                    </w:rPr>
                    <w:t>єднання в групи</w:t>
                  </w:r>
                </w:p>
                <w:p w:rsidR="005F6BD7" w:rsidRPr="002830F7" w:rsidRDefault="005F6BD7" w:rsidP="002830F7">
                  <w:pPr>
                    <w:spacing w:after="0" w:line="240" w:lineRule="auto"/>
                    <w:rPr>
                      <w:rFonts w:ascii="Times New Roman" w:hAnsi="Times New Roman"/>
                      <w:sz w:val="20"/>
                      <w:szCs w:val="20"/>
                    </w:rPr>
                  </w:pPr>
                  <w:r w:rsidRPr="002830F7">
                    <w:rPr>
                      <w:rFonts w:ascii="Times New Roman" w:hAnsi="Times New Roman"/>
                      <w:sz w:val="20"/>
                      <w:szCs w:val="20"/>
                    </w:rPr>
                    <w:t xml:space="preserve">- </w:t>
                  </w:r>
                  <w:r>
                    <w:rPr>
                      <w:rFonts w:ascii="Times New Roman" w:hAnsi="Times New Roman"/>
                      <w:sz w:val="20"/>
                      <w:szCs w:val="20"/>
                    </w:rPr>
                    <w:t>вправи на заняття м</w:t>
                  </w:r>
                  <w:r w:rsidRPr="002830F7">
                    <w:rPr>
                      <w:rFonts w:ascii="Times New Roman" w:hAnsi="Times New Roman"/>
                      <w:sz w:val="20"/>
                      <w:szCs w:val="20"/>
                      <w:lang w:val="ru-RU"/>
                    </w:rPr>
                    <w:t>’</w:t>
                  </w:r>
                  <w:r>
                    <w:rPr>
                      <w:rFonts w:ascii="Times New Roman" w:hAnsi="Times New Roman"/>
                      <w:sz w:val="20"/>
                      <w:szCs w:val="20"/>
                    </w:rPr>
                    <w:t>язкового та психологічного напруження - руханки</w:t>
                  </w:r>
                </w:p>
                <w:p w:rsidR="005F6BD7" w:rsidRDefault="005F6BD7" w:rsidP="002830F7">
                  <w:pPr>
                    <w:spacing w:after="0" w:line="240" w:lineRule="auto"/>
                    <w:rPr>
                      <w:rFonts w:ascii="Times New Roman" w:hAnsi="Times New Roman"/>
                      <w:sz w:val="20"/>
                      <w:szCs w:val="20"/>
                    </w:rPr>
                  </w:pPr>
                </w:p>
                <w:p w:rsidR="005F6BD7" w:rsidRPr="002830F7" w:rsidRDefault="005F6BD7" w:rsidP="002830F7">
                  <w:pPr>
                    <w:spacing w:after="0" w:line="240" w:lineRule="auto"/>
                    <w:rPr>
                      <w:rFonts w:ascii="Times New Roman" w:hAnsi="Times New Roman"/>
                      <w:sz w:val="20"/>
                      <w:szCs w:val="20"/>
                    </w:rPr>
                  </w:pPr>
                </w:p>
              </w:txbxContent>
            </v:textbox>
          </v:roundrect>
        </w:pict>
      </w:r>
    </w:p>
    <w:p w:rsidR="00DF2764" w:rsidRDefault="00DF2764" w:rsidP="000F437E">
      <w:pPr>
        <w:pStyle w:val="a6"/>
        <w:spacing w:before="0" w:beforeAutospacing="0" w:after="0" w:afterAutospacing="0"/>
        <w:ind w:firstLine="227"/>
        <w:jc w:val="both"/>
        <w:rPr>
          <w:color w:val="000000"/>
          <w:sz w:val="28"/>
          <w:szCs w:val="28"/>
          <w:shd w:val="clear" w:color="auto" w:fill="FFFFFF"/>
        </w:rPr>
      </w:pPr>
    </w:p>
    <w:p w:rsidR="00DF2764" w:rsidRDefault="00DF2764" w:rsidP="000F437E">
      <w:pPr>
        <w:pStyle w:val="a6"/>
        <w:spacing w:before="0" w:beforeAutospacing="0" w:after="0" w:afterAutospacing="0"/>
        <w:ind w:firstLine="227"/>
        <w:jc w:val="both"/>
        <w:rPr>
          <w:color w:val="000000"/>
          <w:sz w:val="28"/>
          <w:szCs w:val="28"/>
          <w:shd w:val="clear" w:color="auto" w:fill="FFFFFF"/>
        </w:rPr>
      </w:pPr>
    </w:p>
    <w:p w:rsidR="00DF2764" w:rsidRDefault="00DF2764" w:rsidP="000F437E">
      <w:pPr>
        <w:pStyle w:val="a6"/>
        <w:spacing w:before="0" w:beforeAutospacing="0" w:after="0" w:afterAutospacing="0"/>
        <w:ind w:firstLine="227"/>
        <w:jc w:val="both"/>
        <w:rPr>
          <w:color w:val="000000"/>
          <w:sz w:val="28"/>
          <w:szCs w:val="28"/>
          <w:shd w:val="clear" w:color="auto" w:fill="FFFFFF"/>
        </w:rPr>
      </w:pPr>
    </w:p>
    <w:p w:rsidR="00DF2764" w:rsidRDefault="00DF2764" w:rsidP="000F437E">
      <w:pPr>
        <w:pStyle w:val="a6"/>
        <w:spacing w:before="0" w:beforeAutospacing="0" w:after="0" w:afterAutospacing="0"/>
        <w:ind w:firstLine="227"/>
        <w:jc w:val="both"/>
        <w:rPr>
          <w:color w:val="000000"/>
          <w:sz w:val="28"/>
          <w:szCs w:val="28"/>
          <w:shd w:val="clear" w:color="auto" w:fill="FFFFFF"/>
        </w:rPr>
      </w:pPr>
    </w:p>
    <w:p w:rsidR="00465AF9" w:rsidRPr="00783B28" w:rsidRDefault="00465AF9" w:rsidP="000F437E">
      <w:pPr>
        <w:pStyle w:val="a6"/>
        <w:spacing w:before="0" w:beforeAutospacing="0" w:after="0" w:afterAutospacing="0"/>
        <w:ind w:firstLine="227"/>
        <w:jc w:val="both"/>
        <w:rPr>
          <w:color w:val="000000"/>
          <w:sz w:val="28"/>
          <w:szCs w:val="28"/>
          <w:shd w:val="clear" w:color="auto" w:fill="FFFFFF"/>
        </w:rPr>
      </w:pPr>
    </w:p>
    <w:p w:rsidR="00465AF9" w:rsidRPr="009C6D6C" w:rsidRDefault="00465AF9" w:rsidP="002830F7">
      <w:pPr>
        <w:spacing w:line="276" w:lineRule="auto"/>
        <w:jc w:val="center"/>
        <w:rPr>
          <w:rFonts w:ascii="Times New Roman" w:hAnsi="Times New Roman"/>
          <w:sz w:val="28"/>
          <w:szCs w:val="28"/>
        </w:rPr>
      </w:pPr>
      <w:r>
        <w:rPr>
          <w:rFonts w:ascii="Times New Roman" w:hAnsi="Times New Roman"/>
          <w:sz w:val="28"/>
          <w:szCs w:val="28"/>
        </w:rPr>
        <w:t>Рис. 1</w:t>
      </w:r>
      <w:r w:rsidRPr="008334B9">
        <w:rPr>
          <w:rFonts w:ascii="Times New Roman" w:hAnsi="Times New Roman"/>
          <w:sz w:val="28"/>
          <w:szCs w:val="28"/>
        </w:rPr>
        <w:t>.</w:t>
      </w:r>
      <w:r w:rsidRPr="009C6D6C">
        <w:rPr>
          <w:rFonts w:ascii="Times New Roman" w:hAnsi="Times New Roman"/>
          <w:sz w:val="28"/>
          <w:szCs w:val="28"/>
        </w:rPr>
        <w:t>1.</w:t>
      </w:r>
      <w:r w:rsidRPr="008334B9">
        <w:rPr>
          <w:rFonts w:ascii="Times New Roman" w:hAnsi="Times New Roman"/>
          <w:sz w:val="28"/>
          <w:szCs w:val="28"/>
        </w:rPr>
        <w:t xml:space="preserve"> Структура тренінгового заняття</w:t>
      </w:r>
    </w:p>
    <w:p w:rsidR="00465AF9" w:rsidRPr="009B10FB" w:rsidRDefault="00465AF9" w:rsidP="002830F7">
      <w:pPr>
        <w:spacing w:after="0" w:line="276" w:lineRule="auto"/>
        <w:ind w:firstLine="227"/>
        <w:rPr>
          <w:rFonts w:ascii="Times New Roman" w:hAnsi="Times New Roman"/>
          <w:sz w:val="28"/>
          <w:szCs w:val="28"/>
        </w:rPr>
      </w:pPr>
      <w:r w:rsidRPr="009B10FB">
        <w:rPr>
          <w:rFonts w:ascii="Times New Roman" w:hAnsi="Times New Roman"/>
          <w:sz w:val="28"/>
          <w:szCs w:val="28"/>
        </w:rPr>
        <w:t>Заключна частина тренінгового заняття включає:</w:t>
      </w:r>
    </w:p>
    <w:p w:rsidR="00465AF9" w:rsidRPr="009B10FB" w:rsidRDefault="00465AF9" w:rsidP="002830F7">
      <w:pPr>
        <w:pStyle w:val="a5"/>
        <w:numPr>
          <w:ilvl w:val="0"/>
          <w:numId w:val="27"/>
        </w:numPr>
        <w:spacing w:after="0" w:line="276" w:lineRule="auto"/>
        <w:rPr>
          <w:rFonts w:ascii="Times New Roman" w:hAnsi="Times New Roman"/>
          <w:sz w:val="28"/>
          <w:szCs w:val="28"/>
        </w:rPr>
      </w:pPr>
      <w:r w:rsidRPr="009B10FB">
        <w:rPr>
          <w:rFonts w:ascii="Times New Roman" w:hAnsi="Times New Roman"/>
          <w:sz w:val="28"/>
          <w:szCs w:val="28"/>
        </w:rPr>
        <w:t>підбиття підсумків заняття;</w:t>
      </w:r>
    </w:p>
    <w:p w:rsidR="00465AF9" w:rsidRPr="009B10FB" w:rsidRDefault="00465AF9" w:rsidP="002830F7">
      <w:pPr>
        <w:pStyle w:val="a5"/>
        <w:numPr>
          <w:ilvl w:val="0"/>
          <w:numId w:val="27"/>
        </w:numPr>
        <w:spacing w:after="0" w:line="276" w:lineRule="auto"/>
        <w:rPr>
          <w:rFonts w:ascii="Times New Roman" w:hAnsi="Times New Roman"/>
          <w:sz w:val="28"/>
          <w:szCs w:val="28"/>
        </w:rPr>
      </w:pPr>
      <w:r w:rsidRPr="009B10FB">
        <w:rPr>
          <w:rFonts w:ascii="Times New Roman" w:hAnsi="Times New Roman"/>
          <w:sz w:val="28"/>
          <w:szCs w:val="28"/>
        </w:rPr>
        <w:t>отримання зворотного зв’язку від учасників;</w:t>
      </w:r>
    </w:p>
    <w:p w:rsidR="00465AF9" w:rsidRPr="009B10FB" w:rsidRDefault="00465AF9" w:rsidP="002830F7">
      <w:pPr>
        <w:pStyle w:val="a5"/>
        <w:numPr>
          <w:ilvl w:val="0"/>
          <w:numId w:val="27"/>
        </w:numPr>
        <w:spacing w:after="0" w:line="276" w:lineRule="auto"/>
        <w:rPr>
          <w:rFonts w:ascii="Times New Roman" w:hAnsi="Times New Roman"/>
          <w:sz w:val="28"/>
          <w:szCs w:val="28"/>
        </w:rPr>
      </w:pPr>
      <w:r w:rsidRPr="009B10FB">
        <w:rPr>
          <w:rFonts w:ascii="Times New Roman" w:hAnsi="Times New Roman"/>
          <w:sz w:val="28"/>
          <w:szCs w:val="28"/>
        </w:rPr>
        <w:t>релаксацію і процедури завершення тренінгу.</w:t>
      </w:r>
    </w:p>
    <w:p w:rsidR="00465AF9" w:rsidRDefault="00465AF9" w:rsidP="009C6D6C">
      <w:pPr>
        <w:spacing w:after="0" w:line="360" w:lineRule="auto"/>
        <w:jc w:val="center"/>
        <w:rPr>
          <w:rFonts w:ascii="Times New Roman" w:hAnsi="Times New Roman"/>
          <w:b/>
          <w:sz w:val="28"/>
          <w:szCs w:val="28"/>
        </w:rPr>
      </w:pPr>
      <w:r w:rsidRPr="008A6EFB">
        <w:rPr>
          <w:rFonts w:ascii="Times New Roman" w:hAnsi="Times New Roman"/>
          <w:b/>
          <w:sz w:val="28"/>
          <w:szCs w:val="28"/>
        </w:rPr>
        <w:t>Тренінг</w:t>
      </w:r>
      <w:r>
        <w:rPr>
          <w:rFonts w:ascii="Times New Roman" w:hAnsi="Times New Roman"/>
          <w:b/>
          <w:sz w:val="28"/>
          <w:szCs w:val="28"/>
        </w:rPr>
        <w:t xml:space="preserve">ове заняття № 1 </w:t>
      </w:r>
    </w:p>
    <w:p w:rsidR="00465AF9" w:rsidRPr="008A6EFB" w:rsidRDefault="00465AF9" w:rsidP="009C6D6C">
      <w:pPr>
        <w:spacing w:after="0" w:line="360" w:lineRule="auto"/>
        <w:jc w:val="center"/>
        <w:rPr>
          <w:rFonts w:ascii="Times New Roman" w:hAnsi="Times New Roman"/>
          <w:b/>
          <w:sz w:val="28"/>
          <w:szCs w:val="28"/>
        </w:rPr>
      </w:pPr>
      <w:r w:rsidRPr="008A6EFB">
        <w:rPr>
          <w:rFonts w:ascii="Times New Roman" w:hAnsi="Times New Roman"/>
          <w:b/>
          <w:sz w:val="28"/>
          <w:szCs w:val="28"/>
        </w:rPr>
        <w:t xml:space="preserve">Шлях до творчості </w:t>
      </w:r>
    </w:p>
    <w:p w:rsidR="00465AF9" w:rsidRPr="009C6D6C" w:rsidRDefault="00465AF9" w:rsidP="009C6D6C">
      <w:pPr>
        <w:spacing w:after="0" w:line="360" w:lineRule="auto"/>
        <w:ind w:left="851" w:hanging="851"/>
        <w:jc w:val="both"/>
        <w:rPr>
          <w:rFonts w:ascii="Times New Roman" w:hAnsi="Times New Roman"/>
          <w:i/>
          <w:sz w:val="28"/>
          <w:szCs w:val="28"/>
        </w:rPr>
      </w:pPr>
      <w:r w:rsidRPr="009C6D6C">
        <w:rPr>
          <w:rFonts w:ascii="Times New Roman" w:hAnsi="Times New Roman"/>
          <w:sz w:val="28"/>
          <w:szCs w:val="28"/>
        </w:rPr>
        <w:t xml:space="preserve">Тема: </w:t>
      </w:r>
      <w:r w:rsidRPr="009C6D6C">
        <w:rPr>
          <w:rFonts w:ascii="Times New Roman" w:hAnsi="Times New Roman"/>
          <w:i/>
          <w:sz w:val="28"/>
          <w:szCs w:val="28"/>
        </w:rPr>
        <w:t>Креативність як внутрішній ресурс людини - важливий фактор розвитку творчої особистості.</w:t>
      </w:r>
    </w:p>
    <w:p w:rsidR="00465AF9" w:rsidRPr="008334B9" w:rsidRDefault="00465AF9" w:rsidP="009C6D6C">
      <w:pPr>
        <w:spacing w:after="0" w:line="360" w:lineRule="auto"/>
        <w:ind w:left="851" w:hanging="851"/>
        <w:jc w:val="both"/>
        <w:rPr>
          <w:rFonts w:ascii="Times New Roman" w:hAnsi="Times New Roman"/>
          <w:sz w:val="28"/>
          <w:szCs w:val="28"/>
        </w:rPr>
      </w:pPr>
      <w:r w:rsidRPr="009C6D6C">
        <w:rPr>
          <w:rFonts w:ascii="Times New Roman" w:hAnsi="Times New Roman"/>
          <w:sz w:val="28"/>
          <w:szCs w:val="28"/>
        </w:rPr>
        <w:t>Мета:</w:t>
      </w:r>
    </w:p>
    <w:p w:rsidR="007B6BAE" w:rsidRDefault="00465AF9" w:rsidP="009C6D6C">
      <w:pPr>
        <w:spacing w:after="0" w:line="360" w:lineRule="auto"/>
        <w:jc w:val="both"/>
        <w:rPr>
          <w:rFonts w:ascii="Times New Roman" w:hAnsi="Times New Roman"/>
          <w:sz w:val="28"/>
          <w:szCs w:val="28"/>
        </w:rPr>
      </w:pPr>
      <w:r w:rsidRPr="008A6EFB">
        <w:rPr>
          <w:rFonts w:ascii="Times New Roman" w:hAnsi="Times New Roman"/>
          <w:sz w:val="28"/>
          <w:szCs w:val="28"/>
        </w:rPr>
        <w:t>1. Сформувати в учасників тренінгу уявлення про креативність, її роль у</w:t>
      </w:r>
    </w:p>
    <w:p w:rsidR="00465AF9" w:rsidRPr="008A6EFB" w:rsidRDefault="00465AF9" w:rsidP="009C6D6C">
      <w:pPr>
        <w:spacing w:after="0" w:line="360" w:lineRule="auto"/>
        <w:jc w:val="both"/>
        <w:rPr>
          <w:rFonts w:ascii="Times New Roman" w:hAnsi="Times New Roman"/>
          <w:sz w:val="28"/>
          <w:szCs w:val="28"/>
        </w:rPr>
      </w:pPr>
      <w:r w:rsidRPr="008A6EFB">
        <w:rPr>
          <w:rFonts w:ascii="Times New Roman" w:hAnsi="Times New Roman"/>
          <w:sz w:val="28"/>
          <w:szCs w:val="28"/>
        </w:rPr>
        <w:t xml:space="preserve"> життілюдини, шляхи формування і розвитку. </w:t>
      </w:r>
    </w:p>
    <w:p w:rsidR="00465AF9" w:rsidRPr="008A6EFB" w:rsidRDefault="00465AF9" w:rsidP="009C6D6C">
      <w:pPr>
        <w:spacing w:after="0" w:line="360" w:lineRule="auto"/>
        <w:jc w:val="both"/>
        <w:rPr>
          <w:rFonts w:ascii="Times New Roman" w:hAnsi="Times New Roman"/>
          <w:sz w:val="28"/>
          <w:szCs w:val="28"/>
        </w:rPr>
      </w:pPr>
      <w:r w:rsidRPr="008A6EFB">
        <w:rPr>
          <w:rFonts w:ascii="Times New Roman" w:hAnsi="Times New Roman"/>
          <w:sz w:val="28"/>
          <w:szCs w:val="28"/>
        </w:rPr>
        <w:t xml:space="preserve">2. Допомогти кожному учаснику тренінгу усвідомити креативність у собі і необхідність її розвитку. </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 xml:space="preserve">3. Усвідомити перешкоди прояву креативності і шляхи її подолань. </w:t>
      </w:r>
    </w:p>
    <w:p w:rsidR="00465AF9" w:rsidRPr="009C6D6C" w:rsidRDefault="00465AF9" w:rsidP="009C6D6C">
      <w:pPr>
        <w:spacing w:after="0" w:line="360" w:lineRule="auto"/>
        <w:jc w:val="both"/>
        <w:rPr>
          <w:rFonts w:ascii="Times New Roman" w:hAnsi="Times New Roman"/>
          <w:i/>
          <w:sz w:val="28"/>
          <w:szCs w:val="28"/>
        </w:rPr>
      </w:pPr>
      <w:r w:rsidRPr="009C6D6C">
        <w:rPr>
          <w:rFonts w:ascii="Times New Roman" w:hAnsi="Times New Roman"/>
          <w:i/>
          <w:sz w:val="28"/>
          <w:szCs w:val="28"/>
        </w:rPr>
        <w:t>Учасники тренінгу: вчителі, заступники директорів з навчально-виховної роботи.</w:t>
      </w:r>
    </w:p>
    <w:p w:rsidR="00465AF9" w:rsidRPr="009C6D6C" w:rsidRDefault="00465AF9" w:rsidP="009C6D6C">
      <w:pPr>
        <w:spacing w:after="0" w:line="360" w:lineRule="auto"/>
        <w:ind w:left="851" w:hanging="851"/>
        <w:jc w:val="both"/>
        <w:rPr>
          <w:rFonts w:ascii="Times New Roman" w:hAnsi="Times New Roman"/>
          <w:i/>
          <w:sz w:val="28"/>
          <w:szCs w:val="28"/>
        </w:rPr>
      </w:pPr>
      <w:r w:rsidRPr="009C6D6C">
        <w:rPr>
          <w:rFonts w:ascii="Times New Roman" w:hAnsi="Times New Roman"/>
          <w:i/>
          <w:sz w:val="28"/>
          <w:szCs w:val="28"/>
        </w:rPr>
        <w:t xml:space="preserve">Час проведення тренінгу: 40 хв. </w:t>
      </w:r>
    </w:p>
    <w:p w:rsidR="00465AF9" w:rsidRPr="009C6D6C" w:rsidRDefault="00465AF9" w:rsidP="009C6D6C">
      <w:pPr>
        <w:spacing w:after="0" w:line="360" w:lineRule="auto"/>
        <w:jc w:val="both"/>
        <w:rPr>
          <w:rFonts w:ascii="Times New Roman" w:hAnsi="Times New Roman"/>
          <w:i/>
          <w:sz w:val="28"/>
          <w:szCs w:val="28"/>
        </w:rPr>
      </w:pPr>
      <w:r w:rsidRPr="009C6D6C">
        <w:rPr>
          <w:rFonts w:ascii="Times New Roman" w:hAnsi="Times New Roman"/>
          <w:i/>
          <w:sz w:val="28"/>
          <w:szCs w:val="28"/>
        </w:rPr>
        <w:t>Обладнання: карточки із завданнями для кожної малої групи, предмети для виконання завдання.</w:t>
      </w:r>
    </w:p>
    <w:p w:rsidR="00465AF9" w:rsidRPr="009C6D6C" w:rsidRDefault="00465AF9" w:rsidP="009C6D6C">
      <w:pPr>
        <w:spacing w:after="0" w:line="360" w:lineRule="auto"/>
        <w:ind w:left="851" w:hanging="851"/>
        <w:jc w:val="center"/>
        <w:rPr>
          <w:rFonts w:ascii="Times New Roman" w:hAnsi="Times New Roman"/>
          <w:i/>
          <w:sz w:val="28"/>
          <w:szCs w:val="28"/>
        </w:rPr>
      </w:pPr>
      <w:r w:rsidRPr="009C6D6C">
        <w:rPr>
          <w:rFonts w:ascii="Times New Roman" w:hAnsi="Times New Roman"/>
          <w:i/>
          <w:sz w:val="28"/>
          <w:szCs w:val="28"/>
        </w:rPr>
        <w:t>Етапи тренінгу</w:t>
      </w:r>
    </w:p>
    <w:p w:rsidR="00465AF9" w:rsidRPr="009C6D6C" w:rsidRDefault="00465AF9" w:rsidP="009C6D6C">
      <w:pPr>
        <w:spacing w:after="0" w:line="360" w:lineRule="auto"/>
        <w:ind w:left="851" w:hanging="851"/>
        <w:jc w:val="center"/>
        <w:rPr>
          <w:rFonts w:ascii="Times New Roman" w:hAnsi="Times New Roman"/>
          <w:i/>
          <w:sz w:val="28"/>
          <w:szCs w:val="28"/>
          <w:u w:val="single"/>
        </w:rPr>
      </w:pPr>
      <w:r w:rsidRPr="009C6D6C">
        <w:rPr>
          <w:rFonts w:ascii="Times New Roman" w:hAnsi="Times New Roman"/>
          <w:i/>
          <w:sz w:val="28"/>
          <w:szCs w:val="28"/>
          <w:u w:val="single"/>
        </w:rPr>
        <w:t>І етап.</w:t>
      </w:r>
    </w:p>
    <w:p w:rsidR="00465AF9" w:rsidRPr="009C6D6C" w:rsidRDefault="00465AF9" w:rsidP="009C6D6C">
      <w:pPr>
        <w:spacing w:after="0" w:line="360" w:lineRule="auto"/>
        <w:ind w:left="851" w:hanging="851"/>
        <w:jc w:val="center"/>
        <w:rPr>
          <w:rFonts w:ascii="Times New Roman" w:hAnsi="Times New Roman"/>
          <w:i/>
          <w:sz w:val="28"/>
          <w:szCs w:val="28"/>
        </w:rPr>
      </w:pPr>
      <w:r w:rsidRPr="009C6D6C">
        <w:rPr>
          <w:rFonts w:ascii="Times New Roman" w:hAnsi="Times New Roman"/>
          <w:i/>
          <w:sz w:val="28"/>
          <w:szCs w:val="28"/>
        </w:rPr>
        <w:t>Вступне слово</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 xml:space="preserve">Всі учасники сьогоднішнього навчального тренінгу отримають можливість усвідомити, що таке креативність, які її прояви, а також бар’єри, які перешкоджають актуалізувати власні творчі ресурси. </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 xml:space="preserve">Працювати будемо малими групами. Доброзичливість, гнучкість, терпіння кожного з вас допоможуть  швидше прийти до мети. Не поспішайте висловлюватися – вмійте вислухати думку іншої людини. </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 xml:space="preserve">Регламент роботи суворо лімітований, час для виконання кожного виду діяльності обумовлюватиметься в ході заняття. </w:t>
      </w:r>
    </w:p>
    <w:p w:rsidR="00465AF9" w:rsidRPr="009C6D6C" w:rsidRDefault="00465AF9" w:rsidP="009C6D6C">
      <w:pPr>
        <w:spacing w:line="360" w:lineRule="auto"/>
        <w:ind w:left="851" w:hanging="851"/>
        <w:jc w:val="center"/>
        <w:rPr>
          <w:rFonts w:ascii="Times New Roman" w:hAnsi="Times New Roman"/>
          <w:i/>
          <w:sz w:val="28"/>
          <w:szCs w:val="28"/>
          <w:u w:val="single"/>
        </w:rPr>
      </w:pPr>
      <w:r w:rsidRPr="009C6D6C">
        <w:rPr>
          <w:rFonts w:ascii="Times New Roman" w:hAnsi="Times New Roman"/>
          <w:i/>
          <w:sz w:val="28"/>
          <w:szCs w:val="28"/>
          <w:u w:val="single"/>
        </w:rPr>
        <w:t>ІІ етап</w:t>
      </w:r>
    </w:p>
    <w:p w:rsidR="0038363C" w:rsidRDefault="00465AF9" w:rsidP="0058019F">
      <w:pPr>
        <w:spacing w:after="0" w:line="360" w:lineRule="auto"/>
        <w:ind w:left="851" w:hanging="851"/>
        <w:jc w:val="center"/>
        <w:rPr>
          <w:rFonts w:ascii="Times New Roman" w:hAnsi="Times New Roman"/>
          <w:sz w:val="28"/>
          <w:szCs w:val="28"/>
        </w:rPr>
      </w:pPr>
      <w:r w:rsidRPr="009C6D6C">
        <w:rPr>
          <w:rFonts w:ascii="Times New Roman" w:hAnsi="Times New Roman"/>
          <w:sz w:val="28"/>
          <w:szCs w:val="28"/>
        </w:rPr>
        <w:t>Актуалізація опорних знань учасників тренінгу</w:t>
      </w:r>
    </w:p>
    <w:p w:rsidR="00465AF9" w:rsidRPr="008334B9" w:rsidRDefault="00465AF9" w:rsidP="006535F1">
      <w:pPr>
        <w:spacing w:after="0" w:line="360" w:lineRule="auto"/>
        <w:ind w:firstLine="851"/>
        <w:jc w:val="both"/>
        <w:rPr>
          <w:rFonts w:ascii="Times New Roman" w:hAnsi="Times New Roman"/>
          <w:sz w:val="28"/>
          <w:szCs w:val="28"/>
        </w:rPr>
      </w:pPr>
      <w:r w:rsidRPr="008334B9">
        <w:rPr>
          <w:rFonts w:ascii="Times New Roman" w:hAnsi="Times New Roman"/>
          <w:sz w:val="28"/>
          <w:szCs w:val="28"/>
        </w:rPr>
        <w:t>Професія педагога – професія творча. Саме від рівня інтелектуального потенціалу вчителя, його вміння творчо мислити і втілювати свої задуми у життя залежить кінцевий результат розвитку учнів.</w:t>
      </w:r>
    </w:p>
    <w:p w:rsidR="00465AF9" w:rsidRPr="008334B9" w:rsidRDefault="00465AF9" w:rsidP="009C6D6C">
      <w:pPr>
        <w:spacing w:after="0" w:line="360" w:lineRule="auto"/>
        <w:ind w:left="851"/>
        <w:jc w:val="both"/>
        <w:rPr>
          <w:rFonts w:ascii="Times New Roman" w:hAnsi="Times New Roman"/>
          <w:sz w:val="28"/>
          <w:szCs w:val="28"/>
        </w:rPr>
      </w:pPr>
      <w:r w:rsidRPr="008334B9">
        <w:rPr>
          <w:rFonts w:ascii="Times New Roman" w:hAnsi="Times New Roman"/>
          <w:sz w:val="28"/>
          <w:szCs w:val="28"/>
        </w:rPr>
        <w:t>Хто з вас вважає себе людиною творчою?  Неординарною?</w:t>
      </w:r>
    </w:p>
    <w:p w:rsidR="00465AF9" w:rsidRPr="008A6EFB" w:rsidRDefault="00465AF9" w:rsidP="009C6D6C">
      <w:pPr>
        <w:spacing w:after="0" w:line="360" w:lineRule="auto"/>
        <w:ind w:firstLine="851"/>
        <w:jc w:val="both"/>
        <w:rPr>
          <w:rFonts w:ascii="Times New Roman" w:hAnsi="Times New Roman"/>
          <w:sz w:val="28"/>
          <w:szCs w:val="28"/>
        </w:rPr>
      </w:pPr>
      <w:r w:rsidRPr="009C6D6C">
        <w:rPr>
          <w:rFonts w:ascii="Times New Roman" w:hAnsi="Times New Roman"/>
          <w:sz w:val="28"/>
          <w:szCs w:val="28"/>
        </w:rPr>
        <w:t xml:space="preserve">Творчість </w:t>
      </w:r>
      <w:r w:rsidRPr="008334B9">
        <w:rPr>
          <w:rFonts w:ascii="Times New Roman" w:hAnsi="Times New Roman"/>
          <w:sz w:val="28"/>
          <w:szCs w:val="28"/>
        </w:rPr>
        <w:t>– діяльність людини, спрямована на</w:t>
      </w:r>
      <w:r w:rsidRPr="008A6EFB">
        <w:rPr>
          <w:rFonts w:ascii="Times New Roman" w:hAnsi="Times New Roman"/>
          <w:sz w:val="28"/>
          <w:szCs w:val="28"/>
        </w:rPr>
        <w:t xml:space="preserve"> створення якісно нових, невідомих раніше духовних або матеріальних цінностей.</w:t>
      </w:r>
    </w:p>
    <w:p w:rsidR="007B6BAE"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С.Л. Рубінштейн визначає творчість як діяльність, результатам якої є</w:t>
      </w:r>
    </w:p>
    <w:p w:rsidR="0038363C" w:rsidRDefault="00465AF9" w:rsidP="0058019F">
      <w:pPr>
        <w:spacing w:after="0" w:line="360" w:lineRule="auto"/>
        <w:jc w:val="both"/>
        <w:rPr>
          <w:rFonts w:ascii="Times New Roman" w:hAnsi="Times New Roman"/>
          <w:sz w:val="28"/>
          <w:szCs w:val="28"/>
        </w:rPr>
      </w:pPr>
      <w:r w:rsidRPr="008A6EFB">
        <w:rPr>
          <w:rFonts w:ascii="Times New Roman" w:hAnsi="Times New Roman"/>
          <w:sz w:val="28"/>
          <w:szCs w:val="28"/>
        </w:rPr>
        <w:t>щось нове, оригінальне, незвичне, яке потім входить в історію розвитку не тільки самого творця, але й в історію розвитку науки, мистецтва</w:t>
      </w:r>
      <w:r w:rsidR="00E15829" w:rsidRPr="0058019F">
        <w:rPr>
          <w:rFonts w:ascii="Times New Roman" w:hAnsi="Times New Roman"/>
          <w:color w:val="000000" w:themeColor="text1"/>
          <w:sz w:val="28"/>
          <w:szCs w:val="28"/>
        </w:rPr>
        <w:t>[</w:t>
      </w:r>
      <w:r w:rsidR="00E22CF3" w:rsidRPr="0058019F">
        <w:rPr>
          <w:rFonts w:ascii="Times New Roman" w:hAnsi="Times New Roman"/>
          <w:color w:val="000000" w:themeColor="text1"/>
          <w:sz w:val="28"/>
          <w:szCs w:val="28"/>
          <w:lang w:val="ru-RU"/>
        </w:rPr>
        <w:t>43</w:t>
      </w:r>
      <w:r w:rsidR="00E15829" w:rsidRPr="0058019F">
        <w:rPr>
          <w:rFonts w:ascii="Times New Roman" w:hAnsi="Times New Roman"/>
          <w:color w:val="000000" w:themeColor="text1"/>
          <w:sz w:val="28"/>
          <w:szCs w:val="28"/>
        </w:rPr>
        <w:t>]</w:t>
      </w:r>
      <w:r w:rsidRPr="0058019F">
        <w:rPr>
          <w:rFonts w:ascii="Times New Roman" w:hAnsi="Times New Roman"/>
          <w:color w:val="000000" w:themeColor="text1"/>
          <w:sz w:val="28"/>
          <w:szCs w:val="28"/>
        </w:rPr>
        <w:t>.</w:t>
      </w:r>
    </w:p>
    <w:p w:rsidR="00465AF9" w:rsidRPr="009C6D6C" w:rsidRDefault="00465AF9" w:rsidP="005A5C94">
      <w:pPr>
        <w:spacing w:after="0" w:line="360" w:lineRule="auto"/>
        <w:ind w:firstLine="851"/>
        <w:jc w:val="both"/>
        <w:rPr>
          <w:rFonts w:ascii="Times New Roman" w:hAnsi="Times New Roman"/>
          <w:sz w:val="28"/>
          <w:szCs w:val="28"/>
        </w:rPr>
      </w:pPr>
      <w:r w:rsidRPr="009C6D6C">
        <w:rPr>
          <w:rFonts w:ascii="Times New Roman" w:hAnsi="Times New Roman"/>
          <w:sz w:val="28"/>
          <w:szCs w:val="28"/>
        </w:rPr>
        <w:t>Педагогічна творчість</w:t>
      </w:r>
      <w:r w:rsidRPr="008334B9">
        <w:rPr>
          <w:rFonts w:ascii="Times New Roman" w:hAnsi="Times New Roman"/>
          <w:sz w:val="28"/>
          <w:szCs w:val="28"/>
        </w:rPr>
        <w:t xml:space="preserve"> – особистісна якість педагога, яка є невичерпним джерелом його ініціативи</w:t>
      </w:r>
      <w:r w:rsidRPr="008A6EFB">
        <w:rPr>
          <w:rFonts w:ascii="Times New Roman" w:hAnsi="Times New Roman"/>
          <w:sz w:val="28"/>
          <w:szCs w:val="28"/>
        </w:rPr>
        <w:t xml:space="preserve">, активності, інновацій, постійного натхнення для вдосконалення всього педагогічного процесу.Там, де немає творчості в педагогічній діяльності, там немає живої душі, там педагогіка є бездітною.А чи кожна людина може бути творцем і створити щось нове, оригінальне?У кожної людини є внутрішній ресурс, потенціал, тобто </w:t>
      </w:r>
      <w:r w:rsidRPr="009C6D6C">
        <w:rPr>
          <w:rFonts w:ascii="Times New Roman" w:hAnsi="Times New Roman"/>
          <w:sz w:val="28"/>
          <w:szCs w:val="28"/>
        </w:rPr>
        <w:t>КРЕАТИВНІСТЬ.</w:t>
      </w:r>
    </w:p>
    <w:p w:rsidR="00465AF9" w:rsidRPr="008334B9" w:rsidRDefault="00465AF9" w:rsidP="005A5C94">
      <w:pPr>
        <w:spacing w:after="0" w:line="360" w:lineRule="auto"/>
        <w:ind w:firstLine="851"/>
        <w:jc w:val="both"/>
        <w:rPr>
          <w:rFonts w:ascii="Times New Roman" w:hAnsi="Times New Roman"/>
          <w:sz w:val="28"/>
          <w:szCs w:val="28"/>
        </w:rPr>
      </w:pPr>
      <w:r w:rsidRPr="009C6D6C">
        <w:rPr>
          <w:rFonts w:ascii="Times New Roman" w:hAnsi="Times New Roman"/>
          <w:sz w:val="28"/>
          <w:szCs w:val="28"/>
        </w:rPr>
        <w:t xml:space="preserve">Креативність </w:t>
      </w:r>
      <w:r w:rsidRPr="008334B9">
        <w:rPr>
          <w:rFonts w:ascii="Times New Roman" w:hAnsi="Times New Roman"/>
          <w:sz w:val="28"/>
          <w:szCs w:val="28"/>
        </w:rPr>
        <w:t xml:space="preserve">– це здатність особистості до конструктивного, нестандартного мислення і поведінки. </w:t>
      </w:r>
    </w:p>
    <w:p w:rsidR="00465AF9" w:rsidRPr="008334B9" w:rsidRDefault="00465AF9" w:rsidP="0058019F">
      <w:pPr>
        <w:spacing w:after="0" w:line="360" w:lineRule="auto"/>
        <w:ind w:firstLine="709"/>
        <w:jc w:val="both"/>
        <w:rPr>
          <w:rFonts w:ascii="Times New Roman" w:hAnsi="Times New Roman"/>
          <w:sz w:val="28"/>
          <w:szCs w:val="28"/>
        </w:rPr>
      </w:pPr>
      <w:r w:rsidRPr="008334B9">
        <w:rPr>
          <w:rFonts w:ascii="Times New Roman" w:hAnsi="Times New Roman"/>
          <w:sz w:val="28"/>
          <w:szCs w:val="28"/>
        </w:rPr>
        <w:t>Під креативністю розуміють також здатність людини відмовитися від стереотипних методів мислення і знаходити все нові способи вирішення проблем.</w:t>
      </w:r>
    </w:p>
    <w:p w:rsidR="00465AF9" w:rsidRPr="008A6EFB" w:rsidRDefault="00465AF9" w:rsidP="009C6D6C">
      <w:pPr>
        <w:spacing w:after="0" w:line="360" w:lineRule="auto"/>
        <w:ind w:firstLine="851"/>
        <w:jc w:val="both"/>
        <w:rPr>
          <w:rFonts w:ascii="Times New Roman" w:hAnsi="Times New Roman"/>
          <w:sz w:val="28"/>
          <w:szCs w:val="28"/>
        </w:rPr>
      </w:pPr>
      <w:r w:rsidRPr="008334B9">
        <w:rPr>
          <w:rFonts w:ascii="Times New Roman" w:hAnsi="Times New Roman"/>
          <w:sz w:val="28"/>
          <w:szCs w:val="28"/>
        </w:rPr>
        <w:t xml:space="preserve">Іншими словами – </w:t>
      </w:r>
      <w:r w:rsidRPr="009C6D6C">
        <w:rPr>
          <w:rFonts w:ascii="Times New Roman" w:hAnsi="Times New Roman"/>
          <w:sz w:val="28"/>
          <w:szCs w:val="28"/>
        </w:rPr>
        <w:t xml:space="preserve">КРЕАТИВНІСТЬ </w:t>
      </w:r>
      <w:r w:rsidRPr="008334B9">
        <w:rPr>
          <w:rFonts w:ascii="Times New Roman" w:hAnsi="Times New Roman"/>
          <w:sz w:val="28"/>
          <w:szCs w:val="28"/>
        </w:rPr>
        <w:t>–</w:t>
      </w:r>
      <w:r w:rsidRPr="008A6EFB">
        <w:rPr>
          <w:rFonts w:ascii="Times New Roman" w:hAnsi="Times New Roman"/>
          <w:sz w:val="28"/>
          <w:szCs w:val="28"/>
        </w:rPr>
        <w:t xml:space="preserve"> це швидкість, точність, оригінальність мислення, багата уява, почуття гумору, а також впевненість у собі і цілеспрямованість</w:t>
      </w:r>
      <w:r w:rsidR="006C41C6" w:rsidRPr="0058019F">
        <w:rPr>
          <w:rFonts w:ascii="Times New Roman" w:hAnsi="Times New Roman"/>
          <w:sz w:val="28"/>
          <w:szCs w:val="28"/>
        </w:rPr>
        <w:t xml:space="preserve"> [17]</w:t>
      </w:r>
      <w:r w:rsidRPr="008A6EFB">
        <w:rPr>
          <w:rFonts w:ascii="Times New Roman" w:hAnsi="Times New Roman"/>
          <w:sz w:val="28"/>
          <w:szCs w:val="28"/>
        </w:rPr>
        <w:t xml:space="preserve">. </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Краще зрозуміти феномен креативності нам допоможуть такі вправи.</w:t>
      </w:r>
    </w:p>
    <w:p w:rsidR="00465AF9" w:rsidRPr="009C6D6C" w:rsidRDefault="00465AF9" w:rsidP="009C6D6C">
      <w:pPr>
        <w:spacing w:after="0" w:line="360" w:lineRule="auto"/>
        <w:ind w:left="851" w:hanging="851"/>
        <w:jc w:val="center"/>
        <w:rPr>
          <w:rFonts w:ascii="Times New Roman" w:hAnsi="Times New Roman"/>
          <w:i/>
          <w:sz w:val="28"/>
          <w:szCs w:val="28"/>
          <w:u w:val="single"/>
        </w:rPr>
      </w:pPr>
      <w:r w:rsidRPr="009C6D6C">
        <w:rPr>
          <w:rFonts w:ascii="Times New Roman" w:hAnsi="Times New Roman"/>
          <w:i/>
          <w:sz w:val="28"/>
          <w:szCs w:val="28"/>
          <w:u w:val="single"/>
        </w:rPr>
        <w:t>ІІІ етап</w:t>
      </w:r>
    </w:p>
    <w:p w:rsidR="00465AF9" w:rsidRPr="009C6D6C" w:rsidRDefault="00465AF9" w:rsidP="009C6D6C">
      <w:pPr>
        <w:spacing w:after="0" w:line="360" w:lineRule="auto"/>
        <w:ind w:left="851" w:hanging="851"/>
        <w:jc w:val="center"/>
        <w:rPr>
          <w:rFonts w:ascii="Times New Roman" w:hAnsi="Times New Roman"/>
          <w:sz w:val="28"/>
          <w:szCs w:val="28"/>
        </w:rPr>
      </w:pPr>
      <w:r w:rsidRPr="009C6D6C">
        <w:rPr>
          <w:rFonts w:ascii="Times New Roman" w:hAnsi="Times New Roman"/>
          <w:sz w:val="28"/>
          <w:szCs w:val="28"/>
        </w:rPr>
        <w:t>Виконання завдань в малих групах</w:t>
      </w:r>
    </w:p>
    <w:p w:rsidR="00465AF9" w:rsidRPr="009C6D6C" w:rsidRDefault="00465AF9" w:rsidP="009C6D6C">
      <w:pPr>
        <w:spacing w:after="0" w:line="360" w:lineRule="auto"/>
        <w:ind w:left="851" w:hanging="851"/>
        <w:jc w:val="both"/>
        <w:rPr>
          <w:rFonts w:ascii="Times New Roman" w:hAnsi="Times New Roman"/>
          <w:sz w:val="28"/>
          <w:szCs w:val="28"/>
        </w:rPr>
      </w:pPr>
      <w:r w:rsidRPr="009C6D6C">
        <w:rPr>
          <w:rFonts w:ascii="Times New Roman" w:hAnsi="Times New Roman"/>
          <w:sz w:val="28"/>
          <w:szCs w:val="28"/>
        </w:rPr>
        <w:t>Вправа 1. ( 5хв</w:t>
      </w:r>
      <w:r w:rsidR="0071377C">
        <w:rPr>
          <w:rFonts w:ascii="Times New Roman" w:hAnsi="Times New Roman"/>
          <w:sz w:val="28"/>
          <w:szCs w:val="28"/>
        </w:rPr>
        <w:t>.</w:t>
      </w:r>
      <w:r w:rsidRPr="009C6D6C">
        <w:rPr>
          <w:rFonts w:ascii="Times New Roman" w:hAnsi="Times New Roman"/>
          <w:sz w:val="28"/>
          <w:szCs w:val="28"/>
        </w:rPr>
        <w:t>)</w:t>
      </w:r>
    </w:p>
    <w:p w:rsidR="00465AF9" w:rsidRPr="008A6EFB" w:rsidRDefault="00465AF9" w:rsidP="009C6D6C">
      <w:pPr>
        <w:spacing w:after="0" w:line="360" w:lineRule="auto"/>
        <w:ind w:firstLine="709"/>
        <w:jc w:val="both"/>
        <w:rPr>
          <w:rFonts w:ascii="Times New Roman" w:hAnsi="Times New Roman"/>
          <w:i/>
          <w:sz w:val="28"/>
          <w:szCs w:val="28"/>
        </w:rPr>
      </w:pPr>
      <w:r w:rsidRPr="008A6EFB">
        <w:rPr>
          <w:rFonts w:ascii="Times New Roman" w:hAnsi="Times New Roman"/>
          <w:i/>
          <w:sz w:val="28"/>
          <w:szCs w:val="28"/>
        </w:rPr>
        <w:t>Ця вправа направлена на усвідомлення кожним учасником групи свого досвіду життя у сучасному мінливому світі.</w:t>
      </w:r>
    </w:p>
    <w:p w:rsidR="00465AF9" w:rsidRPr="008A6EFB" w:rsidRDefault="00465AF9" w:rsidP="009C6D6C">
      <w:pPr>
        <w:spacing w:after="0" w:line="360" w:lineRule="auto"/>
        <w:ind w:firstLine="709"/>
        <w:jc w:val="both"/>
        <w:rPr>
          <w:rFonts w:ascii="Times New Roman" w:hAnsi="Times New Roman"/>
          <w:sz w:val="28"/>
          <w:szCs w:val="28"/>
        </w:rPr>
      </w:pPr>
      <w:r w:rsidRPr="008A6EFB">
        <w:rPr>
          <w:rFonts w:ascii="Times New Roman" w:hAnsi="Times New Roman"/>
          <w:sz w:val="28"/>
          <w:szCs w:val="28"/>
        </w:rPr>
        <w:t xml:space="preserve">У наш важкий час відбувається дуже багато різних змін. Одні – приємні, хороші. Інші – погані, навіть катастрофічні. Але всі вони якимось чином діють на кожного з нас. </w:t>
      </w:r>
    </w:p>
    <w:p w:rsidR="00465AF9" w:rsidRPr="008A6EFB" w:rsidRDefault="00465AF9" w:rsidP="009C6D6C">
      <w:pPr>
        <w:spacing w:after="0" w:line="360" w:lineRule="auto"/>
        <w:ind w:firstLine="709"/>
        <w:jc w:val="both"/>
        <w:rPr>
          <w:rFonts w:ascii="Times New Roman" w:hAnsi="Times New Roman"/>
          <w:sz w:val="28"/>
          <w:szCs w:val="28"/>
        </w:rPr>
      </w:pPr>
      <w:r w:rsidRPr="008A6EFB">
        <w:rPr>
          <w:rFonts w:ascii="Times New Roman" w:hAnsi="Times New Roman"/>
          <w:sz w:val="28"/>
          <w:szCs w:val="28"/>
        </w:rPr>
        <w:t xml:space="preserve">Зараз вам необхідно буде риси характеру і особливості поведінки людини розділити на дві групи: </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 xml:space="preserve">а) риси характеру, які допомагають жити у сучасному мінливому світі, </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б) риси характеру, які ускладнюють наше життя у сучасному світі.</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 любов до людей, оптимізм;</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2. прийняття себе і світу у всіх його проявах;</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3. невпевненість у собі;</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4. вміння оцінити проблему очима інших;</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5. упередженість;</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6. занижена самооцінка;</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7. комунікабельність;</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8. бажання допомогти людям;</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9. надмірна прихильність до принципів;</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10. несамостійність;</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11. формалізм, заорганізованість;</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 xml:space="preserve">12. </w:t>
      </w:r>
      <w:r>
        <w:rPr>
          <w:rFonts w:ascii="Times New Roman" w:hAnsi="Times New Roman"/>
          <w:sz w:val="28"/>
          <w:szCs w:val="28"/>
        </w:rPr>
        <w:t>м</w:t>
      </w:r>
      <w:r w:rsidRPr="008A6EFB">
        <w:rPr>
          <w:rFonts w:ascii="Times New Roman" w:hAnsi="Times New Roman"/>
          <w:sz w:val="28"/>
          <w:szCs w:val="28"/>
        </w:rPr>
        <w:t>рійливість, вміння фантазувати;</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13. стереотип у мисленні та поведінці;</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14. тривожність;</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15. амбіційність;</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16. рішучість, цілеспрямованість, наполегливість;</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17. почуття гумору;</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18. впевненість у собі;</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19. оригінальність мислення;</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20. багата уява.</w:t>
      </w:r>
    </w:p>
    <w:p w:rsidR="00465AF9" w:rsidRPr="009C6D6C" w:rsidRDefault="00465AF9" w:rsidP="009C6D6C">
      <w:pPr>
        <w:spacing w:after="0" w:line="360" w:lineRule="auto"/>
        <w:ind w:left="851" w:hanging="851"/>
        <w:jc w:val="both"/>
        <w:rPr>
          <w:rFonts w:ascii="Times New Roman" w:hAnsi="Times New Roman"/>
          <w:sz w:val="28"/>
          <w:szCs w:val="28"/>
        </w:rPr>
      </w:pPr>
      <w:r w:rsidRPr="009C6D6C">
        <w:rPr>
          <w:rFonts w:ascii="Times New Roman" w:hAnsi="Times New Roman"/>
          <w:sz w:val="28"/>
          <w:szCs w:val="28"/>
        </w:rPr>
        <w:t>Вправа 2</w:t>
      </w:r>
      <w:r>
        <w:rPr>
          <w:rFonts w:ascii="Times New Roman" w:hAnsi="Times New Roman"/>
          <w:sz w:val="28"/>
          <w:szCs w:val="28"/>
        </w:rPr>
        <w:t>.</w:t>
      </w:r>
      <w:r w:rsidRPr="009C6D6C">
        <w:rPr>
          <w:rFonts w:ascii="Times New Roman" w:hAnsi="Times New Roman"/>
          <w:sz w:val="28"/>
          <w:szCs w:val="28"/>
        </w:rPr>
        <w:t xml:space="preserve"> (5  хв</w:t>
      </w:r>
      <w:r w:rsidR="0071377C">
        <w:rPr>
          <w:rFonts w:ascii="Times New Roman" w:hAnsi="Times New Roman"/>
          <w:sz w:val="28"/>
          <w:szCs w:val="28"/>
        </w:rPr>
        <w:t>.</w:t>
      </w:r>
      <w:r w:rsidRPr="009C6D6C">
        <w:rPr>
          <w:rFonts w:ascii="Times New Roman" w:hAnsi="Times New Roman"/>
          <w:sz w:val="28"/>
          <w:szCs w:val="28"/>
        </w:rPr>
        <w:t>)</w:t>
      </w:r>
    </w:p>
    <w:p w:rsidR="00465AF9" w:rsidRPr="008334B9" w:rsidRDefault="00465AF9" w:rsidP="009C6D6C">
      <w:pPr>
        <w:spacing w:after="0" w:line="360" w:lineRule="auto"/>
        <w:ind w:left="851" w:hanging="851"/>
        <w:jc w:val="both"/>
        <w:rPr>
          <w:rFonts w:ascii="Times New Roman" w:hAnsi="Times New Roman"/>
          <w:i/>
          <w:sz w:val="28"/>
          <w:szCs w:val="28"/>
        </w:rPr>
      </w:pPr>
      <w:r w:rsidRPr="008334B9">
        <w:rPr>
          <w:rFonts w:ascii="Times New Roman" w:hAnsi="Times New Roman"/>
          <w:i/>
          <w:sz w:val="28"/>
          <w:szCs w:val="28"/>
        </w:rPr>
        <w:t>Вправа сприяє усвідомленню проявів креативності.</w:t>
      </w:r>
    </w:p>
    <w:p w:rsidR="00465AF9" w:rsidRPr="008334B9" w:rsidRDefault="00465AF9" w:rsidP="009C6D6C">
      <w:pPr>
        <w:spacing w:after="0" w:line="360" w:lineRule="auto"/>
        <w:ind w:firstLine="708"/>
        <w:jc w:val="both"/>
        <w:rPr>
          <w:rFonts w:ascii="Times New Roman" w:hAnsi="Times New Roman"/>
          <w:sz w:val="28"/>
          <w:szCs w:val="28"/>
        </w:rPr>
      </w:pPr>
      <w:r w:rsidRPr="008334B9">
        <w:rPr>
          <w:rFonts w:ascii="Times New Roman" w:hAnsi="Times New Roman"/>
          <w:sz w:val="28"/>
          <w:szCs w:val="28"/>
        </w:rPr>
        <w:t>Назвіть риси характеру, особливості поведінки, які притаманні креативній людині.</w:t>
      </w:r>
    </w:p>
    <w:p w:rsidR="00465AF9" w:rsidRPr="009C6D6C" w:rsidRDefault="00465AF9" w:rsidP="009C6D6C">
      <w:pPr>
        <w:spacing w:after="0" w:line="360" w:lineRule="auto"/>
        <w:ind w:left="851" w:hanging="851"/>
        <w:jc w:val="both"/>
        <w:rPr>
          <w:rFonts w:ascii="Times New Roman" w:hAnsi="Times New Roman"/>
          <w:sz w:val="28"/>
          <w:szCs w:val="28"/>
        </w:rPr>
      </w:pPr>
      <w:r w:rsidRPr="009C6D6C">
        <w:rPr>
          <w:rFonts w:ascii="Times New Roman" w:hAnsi="Times New Roman"/>
          <w:sz w:val="28"/>
          <w:szCs w:val="28"/>
        </w:rPr>
        <w:t>Вправа 3</w:t>
      </w:r>
      <w:r>
        <w:rPr>
          <w:rFonts w:ascii="Times New Roman" w:hAnsi="Times New Roman"/>
          <w:sz w:val="28"/>
          <w:szCs w:val="28"/>
        </w:rPr>
        <w:t>.</w:t>
      </w:r>
      <w:r w:rsidRPr="009C6D6C">
        <w:rPr>
          <w:rFonts w:ascii="Times New Roman" w:hAnsi="Times New Roman"/>
          <w:sz w:val="28"/>
          <w:szCs w:val="28"/>
        </w:rPr>
        <w:t xml:space="preserve"> (5  хв</w:t>
      </w:r>
      <w:r w:rsidR="0071377C">
        <w:rPr>
          <w:rFonts w:ascii="Times New Roman" w:hAnsi="Times New Roman"/>
          <w:sz w:val="28"/>
          <w:szCs w:val="28"/>
        </w:rPr>
        <w:t>.</w:t>
      </w:r>
      <w:r w:rsidRPr="009C6D6C">
        <w:rPr>
          <w:rFonts w:ascii="Times New Roman" w:hAnsi="Times New Roman"/>
          <w:sz w:val="28"/>
          <w:szCs w:val="28"/>
        </w:rPr>
        <w:t>)</w:t>
      </w:r>
    </w:p>
    <w:p w:rsidR="00465AF9" w:rsidRPr="008A6EFB" w:rsidRDefault="00465AF9" w:rsidP="009C6D6C">
      <w:pPr>
        <w:spacing w:after="0" w:line="360" w:lineRule="auto"/>
        <w:ind w:left="851" w:hanging="851"/>
        <w:jc w:val="both"/>
        <w:rPr>
          <w:rFonts w:ascii="Times New Roman" w:hAnsi="Times New Roman"/>
          <w:i/>
          <w:sz w:val="28"/>
          <w:szCs w:val="28"/>
        </w:rPr>
      </w:pPr>
      <w:r w:rsidRPr="008A6EFB">
        <w:rPr>
          <w:rFonts w:ascii="Times New Roman" w:hAnsi="Times New Roman"/>
          <w:i/>
          <w:sz w:val="28"/>
          <w:szCs w:val="28"/>
        </w:rPr>
        <w:t>Вправа дає можливість усвідомити бар’єри креативності</w:t>
      </w:r>
    </w:p>
    <w:p w:rsidR="00465AF9" w:rsidRPr="008A6EFB" w:rsidRDefault="00465AF9" w:rsidP="009C6D6C">
      <w:pPr>
        <w:spacing w:after="0" w:line="360" w:lineRule="auto"/>
        <w:ind w:firstLine="708"/>
        <w:jc w:val="both"/>
        <w:rPr>
          <w:rFonts w:ascii="Times New Roman" w:hAnsi="Times New Roman"/>
          <w:sz w:val="28"/>
          <w:szCs w:val="28"/>
        </w:rPr>
      </w:pPr>
      <w:r w:rsidRPr="008A6EFB">
        <w:rPr>
          <w:rFonts w:ascii="Times New Roman" w:hAnsi="Times New Roman"/>
          <w:sz w:val="28"/>
          <w:szCs w:val="28"/>
        </w:rPr>
        <w:t>Кожен предмет має своє пряме призначення. Наприклад, молотом – забивати цвяхи. Але часто ми використовуємо предмети не за призначенням. Наприклад: молотком можна притримати папери на столі; використати як якір під час будівельних робіт;  як ручка для важкої сумки.</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u w:val="single"/>
        </w:rPr>
        <w:t>Завдання</w:t>
      </w:r>
    </w:p>
    <w:p w:rsidR="00465AF9" w:rsidRPr="008A6EFB" w:rsidRDefault="00465AF9" w:rsidP="009C6D6C">
      <w:pPr>
        <w:spacing w:after="0" w:line="360" w:lineRule="auto"/>
        <w:ind w:left="851" w:hanging="143"/>
        <w:jc w:val="both"/>
        <w:rPr>
          <w:rFonts w:ascii="Times New Roman" w:hAnsi="Times New Roman"/>
          <w:sz w:val="28"/>
          <w:szCs w:val="28"/>
        </w:rPr>
      </w:pPr>
      <w:r w:rsidRPr="008A6EFB">
        <w:rPr>
          <w:rFonts w:ascii="Times New Roman" w:hAnsi="Times New Roman"/>
          <w:sz w:val="28"/>
          <w:szCs w:val="28"/>
        </w:rPr>
        <w:t>Назвати нестандартний спосіб використання даного предмета.</w:t>
      </w:r>
    </w:p>
    <w:p w:rsidR="00465AF9" w:rsidRPr="008A6EFB" w:rsidRDefault="00465AF9" w:rsidP="009C6D6C">
      <w:pPr>
        <w:spacing w:after="0" w:line="360" w:lineRule="auto"/>
        <w:ind w:left="851" w:hanging="851"/>
        <w:jc w:val="both"/>
        <w:rPr>
          <w:rFonts w:ascii="Times New Roman" w:hAnsi="Times New Roman"/>
          <w:sz w:val="28"/>
          <w:szCs w:val="28"/>
        </w:rPr>
      </w:pPr>
      <w:r w:rsidRPr="008A6EFB">
        <w:rPr>
          <w:rFonts w:ascii="Times New Roman" w:hAnsi="Times New Roman"/>
          <w:sz w:val="28"/>
          <w:szCs w:val="28"/>
        </w:rPr>
        <w:t>Предмети: кулькова ручка, чашка, указка, газета, ложка, книжка.</w:t>
      </w:r>
    </w:p>
    <w:p w:rsidR="00465AF9" w:rsidRPr="009C6D6C" w:rsidRDefault="00465AF9" w:rsidP="009C6D6C">
      <w:pPr>
        <w:spacing w:after="0" w:line="360" w:lineRule="auto"/>
        <w:ind w:firstLine="851"/>
        <w:jc w:val="both"/>
        <w:rPr>
          <w:rFonts w:ascii="Times New Roman" w:hAnsi="Times New Roman"/>
          <w:sz w:val="28"/>
          <w:szCs w:val="28"/>
        </w:rPr>
      </w:pPr>
      <w:r w:rsidRPr="009C6D6C">
        <w:rPr>
          <w:rFonts w:ascii="Times New Roman" w:hAnsi="Times New Roman"/>
          <w:sz w:val="28"/>
          <w:szCs w:val="28"/>
        </w:rPr>
        <w:t>Вправа 4 ( 5  хв</w:t>
      </w:r>
      <w:r>
        <w:rPr>
          <w:rFonts w:ascii="Times New Roman" w:hAnsi="Times New Roman"/>
          <w:sz w:val="28"/>
          <w:szCs w:val="28"/>
        </w:rPr>
        <w:t>.</w:t>
      </w:r>
      <w:r w:rsidRPr="009C6D6C">
        <w:rPr>
          <w:rFonts w:ascii="Times New Roman" w:hAnsi="Times New Roman"/>
          <w:sz w:val="28"/>
          <w:szCs w:val="28"/>
        </w:rPr>
        <w:t>)</w:t>
      </w:r>
    </w:p>
    <w:p w:rsidR="00465AF9" w:rsidRPr="008A6EFB" w:rsidRDefault="00465AF9" w:rsidP="009C6D6C">
      <w:pPr>
        <w:spacing w:after="0" w:line="360" w:lineRule="auto"/>
        <w:ind w:firstLine="851"/>
        <w:jc w:val="both"/>
        <w:rPr>
          <w:rFonts w:ascii="Times New Roman" w:hAnsi="Times New Roman"/>
          <w:i/>
          <w:sz w:val="28"/>
          <w:szCs w:val="28"/>
        </w:rPr>
      </w:pPr>
      <w:r w:rsidRPr="008A6EFB">
        <w:rPr>
          <w:rFonts w:ascii="Times New Roman" w:hAnsi="Times New Roman"/>
          <w:i/>
          <w:sz w:val="28"/>
          <w:szCs w:val="28"/>
        </w:rPr>
        <w:t>Розвиває асоціативне мислення, гнучкість і швидкість думки</w:t>
      </w:r>
    </w:p>
    <w:p w:rsidR="00465AF9" w:rsidRPr="008A6EFB" w:rsidRDefault="00465AF9" w:rsidP="009C6D6C">
      <w:pPr>
        <w:spacing w:after="0" w:line="360" w:lineRule="auto"/>
        <w:jc w:val="both"/>
        <w:rPr>
          <w:rFonts w:ascii="Times New Roman" w:hAnsi="Times New Roman"/>
          <w:sz w:val="28"/>
          <w:szCs w:val="28"/>
          <w:u w:val="single"/>
        </w:rPr>
      </w:pPr>
      <w:r w:rsidRPr="008A6EFB">
        <w:rPr>
          <w:rFonts w:ascii="Times New Roman" w:hAnsi="Times New Roman"/>
          <w:sz w:val="28"/>
          <w:szCs w:val="28"/>
          <w:u w:val="single"/>
        </w:rPr>
        <w:t>Завдання</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Отримавши м’яч, і, почувши іменник, ви називаєте слово-асоціацію, яке виникло відразу ж після почутого іменника.</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Думати і відповідати потрібно дуже швидко. Кожен учасник називає своє слово-асоціацію.</w:t>
      </w:r>
    </w:p>
    <w:p w:rsidR="00465AF9" w:rsidRPr="008A6EFB" w:rsidRDefault="00465AF9" w:rsidP="009C6D6C">
      <w:pPr>
        <w:spacing w:after="0" w:line="360" w:lineRule="auto"/>
        <w:ind w:firstLine="851"/>
        <w:jc w:val="both"/>
        <w:rPr>
          <w:rFonts w:ascii="Times New Roman" w:hAnsi="Times New Roman"/>
          <w:i/>
          <w:sz w:val="28"/>
          <w:szCs w:val="28"/>
        </w:rPr>
      </w:pPr>
      <w:r w:rsidRPr="008A6EFB">
        <w:rPr>
          <w:rFonts w:ascii="Times New Roman" w:hAnsi="Times New Roman"/>
          <w:i/>
          <w:sz w:val="28"/>
          <w:szCs w:val="28"/>
        </w:rPr>
        <w:t>Асоціації:</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 xml:space="preserve">Україна – </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 xml:space="preserve">Асоціації за кольором: сонце – </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 xml:space="preserve">Асоціації за емоціями: радість – </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 xml:space="preserve">Асоціації за почуттями: кохання - </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Що буває холодним?</w:t>
      </w:r>
    </w:p>
    <w:p w:rsidR="00465AF9" w:rsidRPr="009C6D6C" w:rsidRDefault="00465AF9" w:rsidP="009C6D6C">
      <w:pPr>
        <w:spacing w:after="0" w:line="360" w:lineRule="auto"/>
        <w:ind w:firstLine="851"/>
        <w:jc w:val="both"/>
        <w:rPr>
          <w:rFonts w:ascii="Times New Roman" w:hAnsi="Times New Roman"/>
          <w:sz w:val="28"/>
          <w:szCs w:val="28"/>
        </w:rPr>
      </w:pPr>
      <w:r w:rsidRPr="009C6D6C">
        <w:rPr>
          <w:rFonts w:ascii="Times New Roman" w:hAnsi="Times New Roman"/>
          <w:sz w:val="28"/>
          <w:szCs w:val="28"/>
        </w:rPr>
        <w:t>Вправа 5 (5  хв</w:t>
      </w:r>
      <w:r>
        <w:rPr>
          <w:rFonts w:ascii="Times New Roman" w:hAnsi="Times New Roman"/>
          <w:sz w:val="28"/>
          <w:szCs w:val="28"/>
        </w:rPr>
        <w:t>.</w:t>
      </w:r>
      <w:r w:rsidRPr="009C6D6C">
        <w:rPr>
          <w:rFonts w:ascii="Times New Roman" w:hAnsi="Times New Roman"/>
          <w:sz w:val="28"/>
          <w:szCs w:val="28"/>
        </w:rPr>
        <w:t>)</w:t>
      </w:r>
    </w:p>
    <w:p w:rsidR="00465AF9" w:rsidRPr="008A6EFB" w:rsidRDefault="00465AF9" w:rsidP="009C6D6C">
      <w:pPr>
        <w:spacing w:after="0" w:line="360" w:lineRule="auto"/>
        <w:ind w:firstLine="851"/>
        <w:jc w:val="both"/>
        <w:rPr>
          <w:rFonts w:ascii="Times New Roman" w:hAnsi="Times New Roman"/>
          <w:i/>
          <w:sz w:val="28"/>
          <w:szCs w:val="28"/>
        </w:rPr>
      </w:pPr>
      <w:r w:rsidRPr="008A6EFB">
        <w:rPr>
          <w:rFonts w:ascii="Times New Roman" w:hAnsi="Times New Roman"/>
          <w:i/>
          <w:sz w:val="28"/>
          <w:szCs w:val="28"/>
        </w:rPr>
        <w:t>Вправа направлена на розвиток уяви, а також здатності бачити різні сторони однієї проблеми, розвиває гнучкість мислення.</w:t>
      </w:r>
    </w:p>
    <w:p w:rsidR="0038363C" w:rsidRDefault="00465AF9" w:rsidP="0058019F">
      <w:pPr>
        <w:spacing w:after="0" w:line="360" w:lineRule="auto"/>
        <w:jc w:val="both"/>
        <w:rPr>
          <w:rFonts w:ascii="Times New Roman" w:hAnsi="Times New Roman"/>
          <w:sz w:val="28"/>
          <w:szCs w:val="28"/>
          <w:u w:val="single"/>
        </w:rPr>
      </w:pPr>
      <w:r w:rsidRPr="008A6EFB">
        <w:rPr>
          <w:rFonts w:ascii="Times New Roman" w:hAnsi="Times New Roman"/>
          <w:sz w:val="28"/>
          <w:szCs w:val="28"/>
          <w:u w:val="single"/>
        </w:rPr>
        <w:t>Завдання</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Назвати плюси (позитивні сторони)  і мінуси (негативні сторони) якоїсь неймовірної,  фантастичної ситуації.</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Ситуації:</w:t>
      </w:r>
    </w:p>
    <w:p w:rsidR="00465AF9" w:rsidRPr="008A6EFB" w:rsidRDefault="00465AF9" w:rsidP="009C6D6C">
      <w:pPr>
        <w:numPr>
          <w:ilvl w:val="0"/>
          <w:numId w:val="26"/>
        </w:numPr>
        <w:tabs>
          <w:tab w:val="clear" w:pos="720"/>
          <w:tab w:val="num" w:pos="567"/>
        </w:tabs>
        <w:spacing w:after="0" w:line="360" w:lineRule="auto"/>
        <w:ind w:left="851" w:hanging="851"/>
        <w:jc w:val="both"/>
        <w:rPr>
          <w:rFonts w:ascii="Times New Roman" w:hAnsi="Times New Roman"/>
          <w:sz w:val="28"/>
          <w:szCs w:val="28"/>
        </w:rPr>
      </w:pPr>
      <w:r w:rsidRPr="008A6EFB">
        <w:rPr>
          <w:rFonts w:ascii="Times New Roman" w:hAnsi="Times New Roman"/>
          <w:sz w:val="28"/>
          <w:szCs w:val="28"/>
        </w:rPr>
        <w:t>Всі люди на Землі вдень сплять, а вночі працюють.</w:t>
      </w:r>
    </w:p>
    <w:p w:rsidR="00465AF9" w:rsidRPr="008A6EFB" w:rsidRDefault="00465AF9" w:rsidP="009C6D6C">
      <w:pPr>
        <w:numPr>
          <w:ilvl w:val="0"/>
          <w:numId w:val="26"/>
        </w:numPr>
        <w:tabs>
          <w:tab w:val="clear" w:pos="720"/>
          <w:tab w:val="num" w:pos="567"/>
        </w:tabs>
        <w:spacing w:after="0" w:line="360" w:lineRule="auto"/>
        <w:ind w:left="851" w:hanging="851"/>
        <w:jc w:val="both"/>
        <w:rPr>
          <w:rFonts w:ascii="Times New Roman" w:hAnsi="Times New Roman"/>
          <w:sz w:val="28"/>
          <w:szCs w:val="28"/>
        </w:rPr>
      </w:pPr>
      <w:r w:rsidRPr="008A6EFB">
        <w:rPr>
          <w:rFonts w:ascii="Times New Roman" w:hAnsi="Times New Roman"/>
          <w:sz w:val="28"/>
          <w:szCs w:val="28"/>
        </w:rPr>
        <w:t>Навчальний рік розпочинається 1 вересня і закінчується 1 грудня.</w:t>
      </w:r>
    </w:p>
    <w:p w:rsidR="00465AF9" w:rsidRPr="008A6EFB" w:rsidRDefault="00465AF9" w:rsidP="009C6D6C">
      <w:pPr>
        <w:tabs>
          <w:tab w:val="num" w:pos="567"/>
        </w:tabs>
        <w:spacing w:after="0" w:line="360" w:lineRule="auto"/>
        <w:ind w:left="851" w:hanging="851"/>
        <w:jc w:val="both"/>
        <w:rPr>
          <w:rFonts w:ascii="Times New Roman" w:hAnsi="Times New Roman"/>
          <w:sz w:val="28"/>
          <w:szCs w:val="28"/>
        </w:rPr>
      </w:pPr>
      <w:r w:rsidRPr="008A6EFB">
        <w:rPr>
          <w:rFonts w:ascii="Times New Roman" w:hAnsi="Times New Roman"/>
          <w:sz w:val="28"/>
          <w:szCs w:val="28"/>
        </w:rPr>
        <w:t>Канікули – з 1 грудня по 1 березня</w:t>
      </w:r>
    </w:p>
    <w:p w:rsidR="00465AF9" w:rsidRDefault="00465AF9" w:rsidP="009C6D6C">
      <w:pPr>
        <w:numPr>
          <w:ilvl w:val="0"/>
          <w:numId w:val="26"/>
        </w:numPr>
        <w:tabs>
          <w:tab w:val="clear" w:pos="720"/>
          <w:tab w:val="num" w:pos="567"/>
        </w:tabs>
        <w:spacing w:after="0" w:line="360" w:lineRule="auto"/>
        <w:ind w:left="851" w:hanging="851"/>
        <w:jc w:val="both"/>
        <w:rPr>
          <w:rFonts w:ascii="Times New Roman" w:hAnsi="Times New Roman"/>
          <w:sz w:val="28"/>
          <w:szCs w:val="28"/>
        </w:rPr>
      </w:pPr>
      <w:r w:rsidRPr="008A6EFB">
        <w:rPr>
          <w:rFonts w:ascii="Times New Roman" w:hAnsi="Times New Roman"/>
          <w:sz w:val="28"/>
          <w:szCs w:val="28"/>
        </w:rPr>
        <w:t>Всі люди на Землі говорять однією мовою.</w:t>
      </w:r>
    </w:p>
    <w:p w:rsidR="00465AF9" w:rsidRPr="009C6D6C" w:rsidRDefault="00465AF9" w:rsidP="009C6D6C">
      <w:pPr>
        <w:spacing w:after="0" w:line="360" w:lineRule="auto"/>
        <w:ind w:firstLine="851"/>
        <w:jc w:val="both"/>
        <w:rPr>
          <w:rFonts w:ascii="Times New Roman" w:hAnsi="Times New Roman"/>
          <w:i/>
          <w:sz w:val="28"/>
          <w:szCs w:val="28"/>
          <w:u w:val="single"/>
        </w:rPr>
      </w:pPr>
      <w:r w:rsidRPr="009C6D6C">
        <w:rPr>
          <w:rFonts w:ascii="Times New Roman" w:hAnsi="Times New Roman"/>
          <w:i/>
          <w:sz w:val="28"/>
          <w:szCs w:val="28"/>
          <w:u w:val="single"/>
        </w:rPr>
        <w:t xml:space="preserve">ІV етап. </w:t>
      </w:r>
    </w:p>
    <w:p w:rsidR="00465AF9" w:rsidRPr="009C6D6C" w:rsidRDefault="00465AF9" w:rsidP="009C6D6C">
      <w:pPr>
        <w:spacing w:after="0" w:line="360" w:lineRule="auto"/>
        <w:ind w:firstLine="851"/>
        <w:jc w:val="both"/>
        <w:rPr>
          <w:rFonts w:ascii="Times New Roman" w:hAnsi="Times New Roman"/>
          <w:sz w:val="28"/>
          <w:szCs w:val="28"/>
        </w:rPr>
      </w:pPr>
      <w:r w:rsidRPr="009C6D6C">
        <w:rPr>
          <w:rFonts w:ascii="Times New Roman" w:hAnsi="Times New Roman"/>
          <w:sz w:val="28"/>
          <w:szCs w:val="28"/>
        </w:rPr>
        <w:t>Підведення підсумків тренінгу</w:t>
      </w:r>
    </w:p>
    <w:p w:rsidR="007B6BAE" w:rsidRPr="0058019F" w:rsidRDefault="00465AF9" w:rsidP="009C6D6C">
      <w:pPr>
        <w:spacing w:after="0" w:line="360" w:lineRule="auto"/>
        <w:ind w:firstLine="851"/>
        <w:jc w:val="both"/>
        <w:rPr>
          <w:rFonts w:ascii="Times New Roman" w:hAnsi="Times New Roman"/>
          <w:sz w:val="28"/>
          <w:szCs w:val="28"/>
        </w:rPr>
      </w:pPr>
      <w:r w:rsidRPr="008334B9">
        <w:rPr>
          <w:rFonts w:ascii="Times New Roman" w:hAnsi="Times New Roman"/>
          <w:sz w:val="28"/>
          <w:szCs w:val="28"/>
        </w:rPr>
        <w:t>Отже</w:t>
      </w:r>
      <w:r w:rsidR="007B6BAE" w:rsidRPr="008334B9">
        <w:rPr>
          <w:rFonts w:ascii="Times New Roman" w:hAnsi="Times New Roman"/>
          <w:sz w:val="28"/>
          <w:szCs w:val="28"/>
        </w:rPr>
        <w:t>,</w:t>
      </w:r>
      <w:r w:rsidRPr="008334B9">
        <w:rPr>
          <w:rFonts w:ascii="Times New Roman" w:hAnsi="Times New Roman"/>
          <w:sz w:val="28"/>
          <w:szCs w:val="28"/>
        </w:rPr>
        <w:t>креативність є важливимфактором розвитку творчої</w:t>
      </w:r>
    </w:p>
    <w:p w:rsidR="0038363C" w:rsidRDefault="00465AF9" w:rsidP="0058019F">
      <w:pPr>
        <w:spacing w:after="0" w:line="360" w:lineRule="auto"/>
        <w:jc w:val="both"/>
        <w:rPr>
          <w:rFonts w:ascii="Times New Roman" w:hAnsi="Times New Roman"/>
          <w:sz w:val="28"/>
          <w:szCs w:val="28"/>
        </w:rPr>
      </w:pPr>
      <w:r w:rsidRPr="008334B9">
        <w:rPr>
          <w:rFonts w:ascii="Times New Roman" w:hAnsi="Times New Roman"/>
          <w:sz w:val="28"/>
          <w:szCs w:val="28"/>
        </w:rPr>
        <w:t xml:space="preserve">особистості і визначає її готовність змінюватися, відмовлятися від стереотипів. </w:t>
      </w:r>
    </w:p>
    <w:p w:rsidR="00465AF9" w:rsidRPr="008A6EFB" w:rsidRDefault="00465AF9" w:rsidP="009C6D6C">
      <w:pPr>
        <w:spacing w:after="0" w:line="360" w:lineRule="auto"/>
        <w:ind w:firstLine="851"/>
        <w:jc w:val="both"/>
        <w:rPr>
          <w:rFonts w:ascii="Times New Roman" w:hAnsi="Times New Roman"/>
          <w:sz w:val="28"/>
          <w:szCs w:val="28"/>
        </w:rPr>
      </w:pPr>
      <w:r w:rsidRPr="009C6D6C">
        <w:rPr>
          <w:rFonts w:ascii="Times New Roman" w:hAnsi="Times New Roman"/>
          <w:sz w:val="28"/>
          <w:szCs w:val="28"/>
        </w:rPr>
        <w:t>Креативність</w:t>
      </w:r>
      <w:r w:rsidRPr="008334B9">
        <w:rPr>
          <w:rFonts w:ascii="Times New Roman" w:hAnsi="Times New Roman"/>
          <w:sz w:val="28"/>
          <w:szCs w:val="28"/>
        </w:rPr>
        <w:t xml:space="preserve"> –</w:t>
      </w:r>
      <w:r w:rsidRPr="008A6EFB">
        <w:rPr>
          <w:rFonts w:ascii="Times New Roman" w:hAnsi="Times New Roman"/>
          <w:sz w:val="28"/>
          <w:szCs w:val="28"/>
        </w:rPr>
        <w:t xml:space="preserve"> це здібності, якими хоч і в різній мірі, але володіє кожна людина. </w:t>
      </w:r>
    </w:p>
    <w:p w:rsidR="00465AF9" w:rsidRPr="008A6EFB"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Креативна людина більш приваблива у спілкуванні, вона притягує до себе інших, з нею легко і цікаво.</w:t>
      </w:r>
    </w:p>
    <w:p w:rsidR="00465AF9" w:rsidRDefault="00465AF9" w:rsidP="009C6D6C">
      <w:pPr>
        <w:spacing w:after="0" w:line="360" w:lineRule="auto"/>
        <w:ind w:firstLine="851"/>
        <w:jc w:val="both"/>
        <w:rPr>
          <w:rFonts w:ascii="Times New Roman" w:hAnsi="Times New Roman"/>
          <w:sz w:val="28"/>
          <w:szCs w:val="28"/>
        </w:rPr>
      </w:pPr>
      <w:r w:rsidRPr="008A6EFB">
        <w:rPr>
          <w:rFonts w:ascii="Times New Roman" w:hAnsi="Times New Roman"/>
          <w:sz w:val="28"/>
          <w:szCs w:val="28"/>
        </w:rPr>
        <w:t>Креативність багато в чому визначає успіх справи і діяльності людей багатьох професій.</w:t>
      </w:r>
    </w:p>
    <w:p w:rsidR="00465AF9" w:rsidRDefault="00465AF9" w:rsidP="009C6D6C">
      <w:pPr>
        <w:spacing w:after="0" w:line="360" w:lineRule="auto"/>
        <w:ind w:right="-1"/>
        <w:jc w:val="center"/>
        <w:rPr>
          <w:rFonts w:ascii="Times New Roman" w:hAnsi="Times New Roman"/>
          <w:b/>
          <w:color w:val="000000"/>
          <w:sz w:val="28"/>
          <w:szCs w:val="28"/>
        </w:rPr>
      </w:pPr>
      <w:r w:rsidRPr="003C1A60">
        <w:rPr>
          <w:rFonts w:ascii="Times New Roman" w:hAnsi="Times New Roman"/>
          <w:b/>
          <w:color w:val="000000"/>
          <w:sz w:val="28"/>
          <w:szCs w:val="28"/>
        </w:rPr>
        <w:t>Тренінгове заняття</w:t>
      </w:r>
      <w:r>
        <w:rPr>
          <w:rFonts w:ascii="Times New Roman" w:hAnsi="Times New Roman"/>
          <w:b/>
          <w:color w:val="000000"/>
          <w:sz w:val="28"/>
          <w:szCs w:val="28"/>
        </w:rPr>
        <w:t xml:space="preserve"> № 2</w:t>
      </w:r>
    </w:p>
    <w:p w:rsidR="00465AF9" w:rsidRPr="00DD6BA8" w:rsidRDefault="00465AF9" w:rsidP="009C6D6C">
      <w:pPr>
        <w:spacing w:after="0" w:line="360" w:lineRule="auto"/>
        <w:ind w:right="-1"/>
        <w:jc w:val="center"/>
        <w:rPr>
          <w:rFonts w:ascii="Times New Roman" w:hAnsi="Times New Roman"/>
          <w:b/>
          <w:color w:val="000000"/>
          <w:sz w:val="28"/>
          <w:szCs w:val="28"/>
        </w:rPr>
      </w:pPr>
      <w:r>
        <w:rPr>
          <w:rFonts w:ascii="Times New Roman" w:hAnsi="Times New Roman"/>
          <w:b/>
          <w:color w:val="000000"/>
          <w:sz w:val="28"/>
          <w:szCs w:val="28"/>
        </w:rPr>
        <w:t>Творчі здібності та шляхи їх розвитку</w:t>
      </w:r>
    </w:p>
    <w:p w:rsidR="00465AF9" w:rsidRPr="008334B9" w:rsidRDefault="00465AF9" w:rsidP="005A5C94">
      <w:pPr>
        <w:pStyle w:val="af1"/>
        <w:spacing w:line="360" w:lineRule="auto"/>
        <w:ind w:left="0" w:right="-1"/>
        <w:jc w:val="both"/>
      </w:pPr>
      <w:r w:rsidRPr="009C6D6C">
        <w:t xml:space="preserve">Мета тренінгу: </w:t>
      </w:r>
      <w:r w:rsidRPr="008334B9">
        <w:t>забезпечення продуктивного, психічного й особистісного розвитку обдарованої дитини, необхідного для творчої самореалізації; формування комунікативних, організаторських вмінь і лідерських рис.</w:t>
      </w:r>
    </w:p>
    <w:p w:rsidR="00465AF9" w:rsidRPr="00981FC9" w:rsidRDefault="00465AF9">
      <w:pPr>
        <w:spacing w:after="0" w:line="360" w:lineRule="auto"/>
        <w:ind w:left="851" w:hanging="851"/>
        <w:jc w:val="both"/>
        <w:rPr>
          <w:rFonts w:ascii="Times New Roman" w:hAnsi="Times New Roman"/>
          <w:sz w:val="28"/>
          <w:szCs w:val="28"/>
        </w:rPr>
      </w:pPr>
      <w:r w:rsidRPr="009C6D6C">
        <w:rPr>
          <w:rFonts w:ascii="Times New Roman" w:hAnsi="Times New Roman"/>
          <w:sz w:val="28"/>
          <w:szCs w:val="28"/>
        </w:rPr>
        <w:t>Обладнання:</w:t>
      </w:r>
      <w:r w:rsidRPr="00981FC9">
        <w:rPr>
          <w:rFonts w:ascii="Times New Roman" w:hAnsi="Times New Roman"/>
          <w:sz w:val="28"/>
          <w:szCs w:val="28"/>
        </w:rPr>
        <w:t>ватмани, стікери, фломастери, папір.</w:t>
      </w:r>
    </w:p>
    <w:p w:rsidR="00465AF9" w:rsidRDefault="00465AF9">
      <w:pPr>
        <w:pStyle w:val="1"/>
        <w:spacing w:before="0" w:line="360" w:lineRule="auto"/>
        <w:ind w:left="851" w:right="3173" w:hanging="851"/>
        <w:jc w:val="both"/>
        <w:rPr>
          <w:rFonts w:ascii="Times New Roman" w:hAnsi="Times New Roman"/>
          <w:color w:val="000000"/>
          <w:sz w:val="28"/>
          <w:szCs w:val="28"/>
        </w:rPr>
      </w:pPr>
      <w:r w:rsidRPr="003C1A60">
        <w:rPr>
          <w:rFonts w:ascii="Times New Roman" w:hAnsi="Times New Roman"/>
          <w:color w:val="000000"/>
          <w:sz w:val="28"/>
          <w:szCs w:val="28"/>
        </w:rPr>
        <w:t>Хід заняття</w:t>
      </w:r>
    </w:p>
    <w:p w:rsidR="00465AF9" w:rsidRPr="009C6D6C" w:rsidRDefault="00465AF9" w:rsidP="009C6D6C">
      <w:pPr>
        <w:spacing w:after="0" w:line="360" w:lineRule="auto"/>
        <w:ind w:firstLine="851"/>
        <w:rPr>
          <w:rFonts w:ascii="Times New Roman" w:hAnsi="Times New Roman"/>
          <w:sz w:val="28"/>
          <w:szCs w:val="28"/>
          <w:lang w:eastAsia="uk-UA"/>
        </w:rPr>
      </w:pPr>
      <w:r w:rsidRPr="009C6D6C">
        <w:rPr>
          <w:rFonts w:ascii="Times New Roman" w:hAnsi="Times New Roman"/>
          <w:sz w:val="28"/>
          <w:szCs w:val="28"/>
          <w:lang w:eastAsia="uk-UA"/>
        </w:rPr>
        <w:t>Вправа 1. Знайомство. «Я такий, як я хочу»     (5 хв.)</w:t>
      </w:r>
    </w:p>
    <w:p w:rsidR="00465AF9" w:rsidRDefault="00465AF9">
      <w:pPr>
        <w:pStyle w:val="af1"/>
        <w:spacing w:line="360" w:lineRule="auto"/>
        <w:ind w:left="0" w:right="208" w:firstLine="851"/>
        <w:jc w:val="both"/>
      </w:pPr>
      <w:r w:rsidRPr="009C6D6C">
        <w:t xml:space="preserve">Мета: </w:t>
      </w:r>
      <w:r w:rsidRPr="008334B9">
        <w:t>розвиток комунікативних</w:t>
      </w:r>
      <w:r w:rsidRPr="00981FC9">
        <w:t xml:space="preserve"> навичок, усвідомлення своїх позитивних та негативних якостей.</w:t>
      </w:r>
    </w:p>
    <w:p w:rsidR="00465AF9" w:rsidRPr="003C1A60" w:rsidRDefault="00465AF9">
      <w:pPr>
        <w:pStyle w:val="1"/>
        <w:spacing w:before="0" w:line="360" w:lineRule="auto"/>
        <w:ind w:firstLine="851"/>
        <w:jc w:val="both"/>
        <w:rPr>
          <w:rFonts w:ascii="Times New Roman" w:hAnsi="Times New Roman"/>
          <w:color w:val="000000"/>
          <w:sz w:val="28"/>
          <w:szCs w:val="28"/>
        </w:rPr>
      </w:pPr>
      <w:r w:rsidRPr="003C1A60">
        <w:rPr>
          <w:rFonts w:ascii="Times New Roman" w:hAnsi="Times New Roman"/>
          <w:color w:val="000000"/>
          <w:sz w:val="28"/>
          <w:szCs w:val="28"/>
        </w:rPr>
        <w:t>Хід вправи</w:t>
      </w:r>
    </w:p>
    <w:p w:rsidR="00465AF9" w:rsidRDefault="00465AF9">
      <w:pPr>
        <w:pStyle w:val="af1"/>
        <w:spacing w:line="360" w:lineRule="auto"/>
        <w:ind w:left="0" w:firstLine="851"/>
        <w:jc w:val="both"/>
      </w:pPr>
      <w:r w:rsidRPr="00981FC9">
        <w:t xml:space="preserve">Учасники по черзі називають своє ім'я. Проговорюють вислів: </w:t>
      </w:r>
      <w:r>
        <w:t>«</w:t>
      </w:r>
      <w:r w:rsidRPr="00981FC9">
        <w:t>Я такий, як я хочу</w:t>
      </w:r>
      <w:r>
        <w:t>»</w:t>
      </w:r>
      <w:r w:rsidRPr="00981FC9">
        <w:t xml:space="preserve"> та завершують речення, вказуючи свої особистісні якості.</w:t>
      </w:r>
    </w:p>
    <w:p w:rsidR="00465AF9" w:rsidRPr="009C6D6C" w:rsidRDefault="00465AF9">
      <w:pPr>
        <w:pStyle w:val="af1"/>
        <w:spacing w:line="360" w:lineRule="auto"/>
        <w:ind w:left="0" w:firstLine="851"/>
        <w:jc w:val="both"/>
      </w:pPr>
      <w:r w:rsidRPr="009C6D6C">
        <w:t>Вправа 2. «Правила роботи в групі</w:t>
      </w:r>
      <w:r w:rsidR="0071377C">
        <w:t>»</w:t>
      </w:r>
      <w:r w:rsidRPr="009C6D6C">
        <w:t xml:space="preserve">        (2 хв.)</w:t>
      </w:r>
    </w:p>
    <w:p w:rsidR="00465AF9" w:rsidRPr="00981FC9" w:rsidRDefault="00465AF9">
      <w:pPr>
        <w:pStyle w:val="a5"/>
        <w:widowControl w:val="0"/>
        <w:numPr>
          <w:ilvl w:val="0"/>
          <w:numId w:val="30"/>
        </w:numPr>
        <w:tabs>
          <w:tab w:val="left" w:pos="1134"/>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Дотримуватисярегламенту.</w:t>
      </w:r>
    </w:p>
    <w:p w:rsidR="00465AF9" w:rsidRPr="00981FC9" w:rsidRDefault="00465AF9">
      <w:pPr>
        <w:pStyle w:val="a5"/>
        <w:widowControl w:val="0"/>
        <w:numPr>
          <w:ilvl w:val="0"/>
          <w:numId w:val="30"/>
        </w:numPr>
        <w:tabs>
          <w:tab w:val="left" w:pos="1134"/>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Говорити за темою і від свогоімені.</w:t>
      </w:r>
    </w:p>
    <w:p w:rsidR="00465AF9" w:rsidRPr="00981FC9" w:rsidRDefault="00465AF9">
      <w:pPr>
        <w:pStyle w:val="a5"/>
        <w:widowControl w:val="0"/>
        <w:numPr>
          <w:ilvl w:val="0"/>
          <w:numId w:val="30"/>
        </w:numPr>
        <w:tabs>
          <w:tab w:val="left" w:pos="1134"/>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Слухати і чути.</w:t>
      </w:r>
    </w:p>
    <w:p w:rsidR="00465AF9" w:rsidRPr="00981FC9" w:rsidRDefault="00465AF9">
      <w:pPr>
        <w:pStyle w:val="a5"/>
        <w:widowControl w:val="0"/>
        <w:numPr>
          <w:ilvl w:val="0"/>
          <w:numId w:val="30"/>
        </w:numPr>
        <w:tabs>
          <w:tab w:val="left" w:pos="1134"/>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Бутидоброзичливими.</w:t>
      </w:r>
    </w:p>
    <w:p w:rsidR="00465AF9" w:rsidRPr="00981FC9" w:rsidRDefault="00465AF9">
      <w:pPr>
        <w:pStyle w:val="a5"/>
        <w:widowControl w:val="0"/>
        <w:numPr>
          <w:ilvl w:val="0"/>
          <w:numId w:val="30"/>
        </w:numPr>
        <w:tabs>
          <w:tab w:val="left" w:pos="1134"/>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Дотримуватися принципуконфіденційності.</w:t>
      </w:r>
    </w:p>
    <w:p w:rsidR="00465AF9" w:rsidRPr="00981FC9" w:rsidRDefault="00465AF9">
      <w:pPr>
        <w:pStyle w:val="a5"/>
        <w:widowControl w:val="0"/>
        <w:numPr>
          <w:ilvl w:val="0"/>
          <w:numId w:val="30"/>
        </w:numPr>
        <w:tabs>
          <w:tab w:val="left" w:pos="1134"/>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Бутиактивними.</w:t>
      </w:r>
    </w:p>
    <w:p w:rsidR="00465AF9" w:rsidRPr="00981FC9" w:rsidRDefault="00465AF9">
      <w:pPr>
        <w:pStyle w:val="a5"/>
        <w:widowControl w:val="0"/>
        <w:numPr>
          <w:ilvl w:val="0"/>
          <w:numId w:val="30"/>
        </w:numPr>
        <w:tabs>
          <w:tab w:val="left" w:pos="1134"/>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Не критикувати: кожний має право на власнудумку.</w:t>
      </w:r>
    </w:p>
    <w:p w:rsidR="00465AF9" w:rsidRDefault="00465AF9">
      <w:pPr>
        <w:pStyle w:val="a5"/>
        <w:widowControl w:val="0"/>
        <w:numPr>
          <w:ilvl w:val="0"/>
          <w:numId w:val="30"/>
        </w:numPr>
        <w:tabs>
          <w:tab w:val="left" w:pos="1134"/>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Говорити по черзі.</w:t>
      </w:r>
    </w:p>
    <w:p w:rsidR="00465AF9" w:rsidRPr="009C6D6C" w:rsidRDefault="00465AF9">
      <w:pPr>
        <w:pStyle w:val="af1"/>
        <w:spacing w:line="360" w:lineRule="auto"/>
        <w:ind w:left="0" w:firstLine="851"/>
        <w:jc w:val="both"/>
        <w:rPr>
          <w:color w:val="000000"/>
        </w:rPr>
      </w:pPr>
      <w:r w:rsidRPr="009C6D6C">
        <w:rPr>
          <w:color w:val="000000"/>
        </w:rPr>
        <w:t>Вправа 3. «Скринька очікувань»       (5 хв.)</w:t>
      </w:r>
    </w:p>
    <w:p w:rsidR="00465AF9" w:rsidRPr="008334B9" w:rsidRDefault="00465AF9">
      <w:pPr>
        <w:pStyle w:val="1"/>
        <w:spacing w:before="0" w:line="360" w:lineRule="auto"/>
        <w:ind w:firstLine="851"/>
        <w:jc w:val="both"/>
        <w:rPr>
          <w:rFonts w:ascii="Times New Roman" w:hAnsi="Times New Roman"/>
          <w:color w:val="000000"/>
          <w:sz w:val="28"/>
          <w:szCs w:val="28"/>
        </w:rPr>
      </w:pPr>
      <w:r w:rsidRPr="008334B9">
        <w:rPr>
          <w:rFonts w:ascii="Times New Roman" w:hAnsi="Times New Roman"/>
          <w:color w:val="000000"/>
          <w:sz w:val="28"/>
          <w:szCs w:val="28"/>
        </w:rPr>
        <w:t>Хід вправи</w:t>
      </w:r>
    </w:p>
    <w:p w:rsidR="00465AF9" w:rsidRPr="008334B9" w:rsidRDefault="00465AF9">
      <w:pPr>
        <w:pStyle w:val="af1"/>
        <w:spacing w:line="360" w:lineRule="auto"/>
        <w:ind w:left="0" w:firstLine="851"/>
        <w:jc w:val="both"/>
      </w:pPr>
      <w:r w:rsidRPr="008334B9">
        <w:t>Кожний учасник записує свої очікування на стікерах та вкладає в «Скриньку очікувань». (за бажанням озвучують).</w:t>
      </w:r>
    </w:p>
    <w:p w:rsidR="00465AF9" w:rsidRPr="009C6D6C" w:rsidRDefault="00465AF9">
      <w:pPr>
        <w:pStyle w:val="af1"/>
        <w:spacing w:line="360" w:lineRule="auto"/>
        <w:ind w:left="0" w:firstLine="851"/>
        <w:jc w:val="both"/>
        <w:rPr>
          <w:color w:val="000000"/>
        </w:rPr>
      </w:pPr>
      <w:r w:rsidRPr="009C6D6C">
        <w:rPr>
          <w:color w:val="000000"/>
        </w:rPr>
        <w:t>Вправа 4. «Малюємо казку»             (15хв.)</w:t>
      </w:r>
    </w:p>
    <w:p w:rsidR="00465AF9" w:rsidRPr="008334B9" w:rsidRDefault="00465AF9">
      <w:pPr>
        <w:pStyle w:val="af1"/>
        <w:spacing w:line="360" w:lineRule="auto"/>
        <w:ind w:left="0" w:firstLine="851"/>
        <w:jc w:val="both"/>
        <w:rPr>
          <w:color w:val="000000"/>
        </w:rPr>
      </w:pPr>
      <w:r w:rsidRPr="009C6D6C">
        <w:rPr>
          <w:color w:val="000000"/>
        </w:rPr>
        <w:t xml:space="preserve">Мета: </w:t>
      </w:r>
      <w:r w:rsidRPr="008334B9">
        <w:rPr>
          <w:color w:val="000000"/>
        </w:rPr>
        <w:t>розвивати вміння творчої уяви, інтуїції, та співпраці.</w:t>
      </w:r>
    </w:p>
    <w:p w:rsidR="00465AF9" w:rsidRPr="008334B9" w:rsidRDefault="00465AF9">
      <w:pPr>
        <w:pStyle w:val="1"/>
        <w:spacing w:before="0" w:line="360" w:lineRule="auto"/>
        <w:ind w:firstLine="851"/>
        <w:jc w:val="both"/>
        <w:rPr>
          <w:rFonts w:ascii="Times New Roman" w:hAnsi="Times New Roman"/>
          <w:color w:val="000000"/>
          <w:sz w:val="28"/>
          <w:szCs w:val="28"/>
        </w:rPr>
      </w:pPr>
      <w:r w:rsidRPr="008334B9">
        <w:rPr>
          <w:rFonts w:ascii="Times New Roman" w:hAnsi="Times New Roman"/>
          <w:color w:val="000000"/>
          <w:sz w:val="28"/>
          <w:szCs w:val="28"/>
        </w:rPr>
        <w:t>Хід вправи</w:t>
      </w:r>
    </w:p>
    <w:p w:rsidR="00465AF9" w:rsidRDefault="00465AF9">
      <w:pPr>
        <w:pStyle w:val="af1"/>
        <w:spacing w:line="360" w:lineRule="auto"/>
        <w:ind w:left="0" w:right="108" w:firstLine="851"/>
        <w:jc w:val="both"/>
      </w:pPr>
      <w:r w:rsidRPr="008334B9">
        <w:t>Учасників об</w:t>
      </w:r>
      <w:r w:rsidR="007A5EC7" w:rsidRPr="0058019F">
        <w:rPr>
          <w:lang w:val="ru-RU"/>
        </w:rPr>
        <w:t>’</w:t>
      </w:r>
      <w:r w:rsidRPr="008334B9">
        <w:t xml:space="preserve">єднуємо в дві групи (за кольорами). Кожна група отримує листок ватману. </w:t>
      </w:r>
      <w:r w:rsidRPr="009C6D6C">
        <w:t>Завдання</w:t>
      </w:r>
      <w:r w:rsidRPr="008334B9">
        <w:t>: по черзі учасникам пропонується намалювати будь – який предмет (яблучко, сонечко</w:t>
      </w:r>
      <w:r w:rsidRPr="00981FC9">
        <w:t>, будинок, людину). Малюнки повинні розміщуватися один за одним. Групи обмінюються плакатами. Пропонується придумати невелику казку – історію по малюнкам. К казці не пропуска</w:t>
      </w:r>
      <w:r>
        <w:t>ти ні одного малюнку.</w:t>
      </w:r>
    </w:p>
    <w:p w:rsidR="00465AF9" w:rsidRPr="00981FC9" w:rsidRDefault="00465AF9">
      <w:pPr>
        <w:pStyle w:val="af1"/>
        <w:spacing w:line="360" w:lineRule="auto"/>
        <w:ind w:left="0" w:right="108" w:firstLine="851"/>
        <w:jc w:val="both"/>
      </w:pPr>
      <w:r w:rsidRPr="00981FC9">
        <w:t>Представники від групи озвучують складені казки.</w:t>
      </w:r>
    </w:p>
    <w:p w:rsidR="00465AF9" w:rsidRPr="00981FC9" w:rsidRDefault="00465AF9">
      <w:pPr>
        <w:spacing w:after="0" w:line="360" w:lineRule="auto"/>
        <w:ind w:firstLine="851"/>
        <w:jc w:val="both"/>
        <w:rPr>
          <w:rFonts w:ascii="Times New Roman" w:hAnsi="Times New Roman"/>
          <w:sz w:val="28"/>
          <w:szCs w:val="28"/>
        </w:rPr>
      </w:pPr>
      <w:r w:rsidRPr="00981FC9">
        <w:rPr>
          <w:rFonts w:ascii="Times New Roman" w:hAnsi="Times New Roman"/>
          <w:i/>
          <w:sz w:val="28"/>
          <w:szCs w:val="28"/>
        </w:rPr>
        <w:t>Рефлексія</w:t>
      </w:r>
      <w:r w:rsidRPr="00981FC9">
        <w:rPr>
          <w:rFonts w:ascii="Times New Roman" w:hAnsi="Times New Roman"/>
          <w:b/>
          <w:i/>
          <w:sz w:val="28"/>
          <w:szCs w:val="28"/>
        </w:rPr>
        <w:t xml:space="preserve">: </w:t>
      </w:r>
      <w:r w:rsidRPr="00981FC9">
        <w:rPr>
          <w:rFonts w:ascii="Times New Roman" w:hAnsi="Times New Roman"/>
          <w:sz w:val="28"/>
          <w:szCs w:val="28"/>
        </w:rPr>
        <w:t>Що ви відчували під час виконання вправи?</w:t>
      </w:r>
    </w:p>
    <w:p w:rsidR="00465AF9" w:rsidRPr="00981FC9" w:rsidRDefault="00465AF9">
      <w:pPr>
        <w:pStyle w:val="af1"/>
        <w:spacing w:line="360" w:lineRule="auto"/>
        <w:ind w:left="0" w:firstLine="851"/>
        <w:jc w:val="both"/>
      </w:pPr>
      <w:r w:rsidRPr="00981FC9">
        <w:t>Що ви взяли для себе з цієї вправи?</w:t>
      </w:r>
    </w:p>
    <w:p w:rsidR="00465AF9" w:rsidRPr="009C6D6C" w:rsidRDefault="00465AF9">
      <w:pPr>
        <w:tabs>
          <w:tab w:val="left" w:pos="5692"/>
        </w:tabs>
        <w:spacing w:after="0" w:line="360" w:lineRule="auto"/>
        <w:ind w:firstLine="851"/>
        <w:jc w:val="both"/>
        <w:rPr>
          <w:rFonts w:ascii="Times New Roman" w:hAnsi="Times New Roman"/>
          <w:sz w:val="28"/>
          <w:szCs w:val="28"/>
        </w:rPr>
      </w:pPr>
      <w:r w:rsidRPr="009C6D6C">
        <w:rPr>
          <w:rFonts w:ascii="Times New Roman" w:hAnsi="Times New Roman"/>
          <w:sz w:val="28"/>
          <w:szCs w:val="28"/>
        </w:rPr>
        <w:t>Вправа 5. «Синтез думок» та «Дерево рішень</w:t>
      </w:r>
      <w:r w:rsidRPr="009C6D6C">
        <w:t xml:space="preserve">» </w:t>
      </w:r>
      <w:r w:rsidRPr="009C6D6C">
        <w:rPr>
          <w:rFonts w:ascii="Times New Roman" w:hAnsi="Times New Roman"/>
          <w:sz w:val="28"/>
          <w:szCs w:val="28"/>
        </w:rPr>
        <w:t>( 20хв.)</w:t>
      </w:r>
    </w:p>
    <w:p w:rsidR="00465AF9" w:rsidRPr="008334B9" w:rsidRDefault="00465AF9">
      <w:pPr>
        <w:pStyle w:val="af1"/>
        <w:tabs>
          <w:tab w:val="left" w:pos="1085"/>
          <w:tab w:val="left" w:pos="2277"/>
          <w:tab w:val="left" w:pos="4499"/>
          <w:tab w:val="left" w:pos="5195"/>
          <w:tab w:val="left" w:pos="6171"/>
          <w:tab w:val="left" w:pos="7110"/>
          <w:tab w:val="left" w:pos="8647"/>
        </w:tabs>
        <w:spacing w:line="360" w:lineRule="auto"/>
        <w:ind w:left="0" w:right="-1" w:firstLine="851"/>
        <w:jc w:val="both"/>
      </w:pPr>
      <w:r w:rsidRPr="009C6D6C">
        <w:t xml:space="preserve">Мета: </w:t>
      </w:r>
      <w:r w:rsidRPr="008334B9">
        <w:t xml:space="preserve">навчити систематизувати свої творчі ідеї, формувати </w:t>
      </w:r>
      <w:r w:rsidRPr="008334B9">
        <w:rPr>
          <w:spacing w:val="-1"/>
        </w:rPr>
        <w:t xml:space="preserve">вміння </w:t>
      </w:r>
      <w:r w:rsidRPr="008334B9">
        <w:t>знаходити відповіднірішення.</w:t>
      </w:r>
    </w:p>
    <w:p w:rsidR="00465AF9" w:rsidRPr="008334B9" w:rsidRDefault="00465AF9">
      <w:pPr>
        <w:pStyle w:val="1"/>
        <w:spacing w:before="0" w:line="360" w:lineRule="auto"/>
        <w:ind w:firstLine="851"/>
        <w:jc w:val="both"/>
        <w:rPr>
          <w:rFonts w:ascii="Times New Roman" w:hAnsi="Times New Roman"/>
          <w:color w:val="000000"/>
          <w:sz w:val="28"/>
          <w:szCs w:val="28"/>
        </w:rPr>
      </w:pPr>
      <w:r w:rsidRPr="008334B9">
        <w:rPr>
          <w:rFonts w:ascii="Times New Roman" w:hAnsi="Times New Roman"/>
          <w:color w:val="000000"/>
          <w:sz w:val="28"/>
          <w:szCs w:val="28"/>
        </w:rPr>
        <w:t>Хід вправи</w:t>
      </w:r>
    </w:p>
    <w:p w:rsidR="00465AF9" w:rsidRPr="008334B9" w:rsidRDefault="00465AF9">
      <w:pPr>
        <w:pStyle w:val="af1"/>
        <w:spacing w:line="360" w:lineRule="auto"/>
        <w:ind w:left="0" w:firstLine="851"/>
        <w:jc w:val="both"/>
      </w:pPr>
      <w:r w:rsidRPr="008334B9">
        <w:t>Учасники об'єднуються в чотири групи.</w:t>
      </w:r>
    </w:p>
    <w:p w:rsidR="00465AF9" w:rsidRDefault="00465AF9" w:rsidP="009C6D6C">
      <w:pPr>
        <w:pStyle w:val="af1"/>
        <w:spacing w:line="360" w:lineRule="auto"/>
        <w:ind w:left="0" w:firstLine="851"/>
        <w:jc w:val="both"/>
      </w:pPr>
      <w:r w:rsidRPr="008334B9">
        <w:t>Завдання 1. Записати</w:t>
      </w:r>
      <w:r>
        <w:t xml:space="preserve"> три фактори і передати лист іншій команді:</w:t>
      </w:r>
    </w:p>
    <w:p w:rsidR="00465AF9" w:rsidRDefault="00465AF9" w:rsidP="009C6D6C">
      <w:pPr>
        <w:pStyle w:val="af1"/>
        <w:numPr>
          <w:ilvl w:val="0"/>
          <w:numId w:val="25"/>
        </w:numPr>
        <w:spacing w:line="360" w:lineRule="auto"/>
        <w:jc w:val="both"/>
      </w:pPr>
      <w:r>
        <w:t>як допомагають у процесі творчості;</w:t>
      </w:r>
    </w:p>
    <w:p w:rsidR="00465AF9" w:rsidRPr="00F448BE" w:rsidRDefault="00465AF9" w:rsidP="009C6D6C">
      <w:pPr>
        <w:pStyle w:val="af1"/>
        <w:numPr>
          <w:ilvl w:val="0"/>
          <w:numId w:val="25"/>
        </w:numPr>
        <w:spacing w:line="360" w:lineRule="auto"/>
        <w:jc w:val="both"/>
      </w:pPr>
      <w:r>
        <w:t>які перешкоджають у процесі творчості.</w:t>
      </w:r>
    </w:p>
    <w:p w:rsidR="00465AF9" w:rsidRPr="008334B9" w:rsidRDefault="00465AF9">
      <w:pPr>
        <w:pStyle w:val="af1"/>
        <w:spacing w:line="360" w:lineRule="auto"/>
        <w:ind w:left="0" w:firstLine="851"/>
        <w:jc w:val="both"/>
      </w:pPr>
      <w:r w:rsidRPr="009C6D6C">
        <w:t xml:space="preserve">Завдання 2. </w:t>
      </w:r>
      <w:r w:rsidRPr="008334B9">
        <w:t>Вибрати три найважливіші фактори, які сприяють процесу творчості і гальмують його.</w:t>
      </w:r>
    </w:p>
    <w:p w:rsidR="00465AF9" w:rsidRPr="00981FC9" w:rsidRDefault="00465AF9">
      <w:pPr>
        <w:pStyle w:val="af1"/>
        <w:spacing w:line="360" w:lineRule="auto"/>
        <w:ind w:left="0" w:firstLine="851"/>
        <w:jc w:val="both"/>
      </w:pPr>
      <w:r w:rsidRPr="009C6D6C">
        <w:t>Завдання 3</w:t>
      </w:r>
      <w:r w:rsidRPr="008334B9">
        <w:t>. Кожний</w:t>
      </w:r>
      <w:r w:rsidRPr="00981FC9">
        <w:t xml:space="preserve"> учасник групи на стікерах прописує методи вирішення гальмівних факторів та прикріплюють на "Дереві рішень".</w:t>
      </w:r>
    </w:p>
    <w:p w:rsidR="00465AF9" w:rsidRPr="00981FC9" w:rsidRDefault="00465AF9">
      <w:pPr>
        <w:pStyle w:val="af1"/>
        <w:spacing w:line="360" w:lineRule="auto"/>
        <w:ind w:left="461" w:firstLine="851"/>
        <w:jc w:val="both"/>
      </w:pPr>
      <w:r w:rsidRPr="00981FC9">
        <w:rPr>
          <w:i/>
        </w:rPr>
        <w:t>Рефлексія</w:t>
      </w:r>
      <w:r w:rsidRPr="00981FC9">
        <w:rPr>
          <w:b/>
          <w:i/>
        </w:rPr>
        <w:t xml:space="preserve">: </w:t>
      </w:r>
      <w:r w:rsidRPr="00981FC9">
        <w:t>Що ви взяли для себе під час проведення вправи?</w:t>
      </w:r>
    </w:p>
    <w:p w:rsidR="00465AF9" w:rsidRPr="009C6D6C" w:rsidRDefault="00465AF9">
      <w:pPr>
        <w:tabs>
          <w:tab w:val="left" w:pos="1666"/>
          <w:tab w:val="left" w:pos="3222"/>
          <w:tab w:val="left" w:pos="7235"/>
        </w:tabs>
        <w:spacing w:after="0" w:line="360" w:lineRule="auto"/>
        <w:ind w:firstLine="851"/>
        <w:jc w:val="both"/>
        <w:rPr>
          <w:rFonts w:ascii="Times New Roman" w:hAnsi="Times New Roman"/>
          <w:sz w:val="28"/>
          <w:szCs w:val="28"/>
        </w:rPr>
      </w:pPr>
      <w:r w:rsidRPr="009C6D6C">
        <w:rPr>
          <w:rFonts w:ascii="Times New Roman" w:hAnsi="Times New Roman"/>
          <w:sz w:val="28"/>
          <w:szCs w:val="28"/>
        </w:rPr>
        <w:t>Вправа</w:t>
      </w:r>
      <w:r w:rsidRPr="009C6D6C">
        <w:rPr>
          <w:rFonts w:ascii="Times New Roman" w:hAnsi="Times New Roman"/>
          <w:spacing w:val="-1"/>
          <w:sz w:val="28"/>
          <w:szCs w:val="28"/>
        </w:rPr>
        <w:t xml:space="preserve"> 6. Розминка. «Слон. Мисливець. Жирафа» </w:t>
      </w:r>
      <w:r w:rsidRPr="009C6D6C">
        <w:rPr>
          <w:rFonts w:ascii="Times New Roman" w:hAnsi="Times New Roman"/>
          <w:i/>
          <w:color w:val="3366FF"/>
          <w:w w:val="75"/>
          <w:sz w:val="28"/>
          <w:szCs w:val="28"/>
        </w:rPr>
        <w:tab/>
      </w:r>
      <w:r w:rsidRPr="009C6D6C">
        <w:rPr>
          <w:rFonts w:ascii="Times New Roman" w:hAnsi="Times New Roman"/>
          <w:w w:val="95"/>
          <w:sz w:val="28"/>
          <w:szCs w:val="28"/>
        </w:rPr>
        <w:t>(5хв.)</w:t>
      </w:r>
    </w:p>
    <w:p w:rsidR="00465AF9" w:rsidRPr="008334B9" w:rsidRDefault="00465AF9">
      <w:pPr>
        <w:pStyle w:val="af1"/>
        <w:spacing w:line="360" w:lineRule="auto"/>
        <w:ind w:left="0" w:firstLine="851"/>
        <w:jc w:val="both"/>
      </w:pPr>
      <w:r w:rsidRPr="009C6D6C">
        <w:t xml:space="preserve">Мета: </w:t>
      </w:r>
      <w:r w:rsidRPr="008334B9">
        <w:t>активізувати учасників групи, створити приємну атмосферу.</w:t>
      </w:r>
    </w:p>
    <w:p w:rsidR="00465AF9" w:rsidRPr="008334B9" w:rsidRDefault="00465AF9">
      <w:pPr>
        <w:pStyle w:val="1"/>
        <w:spacing w:before="0" w:line="360" w:lineRule="auto"/>
        <w:ind w:firstLine="851"/>
        <w:jc w:val="both"/>
        <w:rPr>
          <w:rFonts w:ascii="Times New Roman" w:hAnsi="Times New Roman"/>
          <w:color w:val="000000"/>
          <w:sz w:val="28"/>
          <w:szCs w:val="28"/>
        </w:rPr>
      </w:pPr>
      <w:r w:rsidRPr="008334B9">
        <w:rPr>
          <w:rFonts w:ascii="Times New Roman" w:hAnsi="Times New Roman"/>
          <w:color w:val="000000"/>
          <w:sz w:val="28"/>
          <w:szCs w:val="28"/>
        </w:rPr>
        <w:t>Хід вправи</w:t>
      </w:r>
    </w:p>
    <w:p w:rsidR="00465AF9" w:rsidRPr="008334B9" w:rsidRDefault="00465AF9">
      <w:pPr>
        <w:pStyle w:val="af1"/>
        <w:spacing w:line="360" w:lineRule="auto"/>
        <w:ind w:left="0" w:firstLine="851"/>
        <w:jc w:val="both"/>
      </w:pPr>
      <w:r w:rsidRPr="008334B9">
        <w:t>Учасники стоять в колі. Ведучий вказує на одного із учасників, який повинен разом із своїми сусідами з права і зліва показати названу тварину. Якщо хтось із трійки помиляється, то стає на місцеведучого.</w:t>
      </w:r>
    </w:p>
    <w:p w:rsidR="00465AF9" w:rsidRPr="008334B9" w:rsidRDefault="00465AF9">
      <w:pPr>
        <w:spacing w:after="0" w:line="360" w:lineRule="auto"/>
        <w:ind w:left="461" w:firstLine="851"/>
        <w:jc w:val="both"/>
        <w:rPr>
          <w:rFonts w:ascii="Times New Roman" w:hAnsi="Times New Roman"/>
          <w:sz w:val="28"/>
          <w:szCs w:val="28"/>
        </w:rPr>
      </w:pPr>
      <w:r w:rsidRPr="009C6D6C">
        <w:rPr>
          <w:rFonts w:ascii="Times New Roman" w:hAnsi="Times New Roman"/>
          <w:i/>
          <w:sz w:val="28"/>
          <w:szCs w:val="28"/>
        </w:rPr>
        <w:t xml:space="preserve">Рефлексія: </w:t>
      </w:r>
      <w:r w:rsidRPr="008334B9">
        <w:rPr>
          <w:rFonts w:ascii="Times New Roman" w:hAnsi="Times New Roman"/>
          <w:sz w:val="28"/>
          <w:szCs w:val="28"/>
        </w:rPr>
        <w:t>Що ви відчували під час проведення вправи?</w:t>
      </w:r>
    </w:p>
    <w:p w:rsidR="00465AF9" w:rsidRPr="009C6D6C" w:rsidRDefault="00465AF9">
      <w:pPr>
        <w:tabs>
          <w:tab w:val="left" w:pos="3817"/>
        </w:tabs>
        <w:spacing w:after="0" w:line="360" w:lineRule="auto"/>
        <w:ind w:firstLine="851"/>
        <w:jc w:val="both"/>
        <w:rPr>
          <w:rFonts w:ascii="Times New Roman" w:hAnsi="Times New Roman"/>
          <w:sz w:val="28"/>
          <w:szCs w:val="28"/>
        </w:rPr>
      </w:pPr>
      <w:r w:rsidRPr="009C6D6C">
        <w:rPr>
          <w:rFonts w:ascii="Times New Roman" w:hAnsi="Times New Roman"/>
          <w:sz w:val="28"/>
          <w:szCs w:val="28"/>
        </w:rPr>
        <w:t>В</w:t>
      </w:r>
      <w:r w:rsidRPr="009C6D6C">
        <w:rPr>
          <w:rFonts w:ascii="Times New Roman" w:hAnsi="Times New Roman"/>
          <w:spacing w:val="-2"/>
          <w:sz w:val="28"/>
          <w:szCs w:val="28"/>
        </w:rPr>
        <w:t>п</w:t>
      </w:r>
      <w:r w:rsidRPr="009C6D6C">
        <w:rPr>
          <w:rFonts w:ascii="Times New Roman" w:hAnsi="Times New Roman"/>
          <w:spacing w:val="-1"/>
          <w:sz w:val="28"/>
          <w:szCs w:val="28"/>
        </w:rPr>
        <w:t>р</w:t>
      </w:r>
      <w:r w:rsidRPr="009C6D6C">
        <w:rPr>
          <w:rFonts w:ascii="Times New Roman" w:hAnsi="Times New Roman"/>
          <w:spacing w:val="1"/>
          <w:sz w:val="28"/>
          <w:szCs w:val="28"/>
        </w:rPr>
        <w:t>а</w:t>
      </w:r>
      <w:r w:rsidRPr="009C6D6C">
        <w:rPr>
          <w:rFonts w:ascii="Times New Roman" w:hAnsi="Times New Roman"/>
          <w:spacing w:val="-1"/>
          <w:sz w:val="28"/>
          <w:szCs w:val="28"/>
        </w:rPr>
        <w:t>в</w:t>
      </w:r>
      <w:r w:rsidRPr="009C6D6C">
        <w:rPr>
          <w:rFonts w:ascii="Times New Roman" w:hAnsi="Times New Roman"/>
          <w:sz w:val="28"/>
          <w:szCs w:val="28"/>
        </w:rPr>
        <w:t>а7. «Перспектива»                (30 хв.)</w:t>
      </w:r>
    </w:p>
    <w:p w:rsidR="00465AF9" w:rsidRPr="008334B9" w:rsidRDefault="00465AF9">
      <w:pPr>
        <w:pStyle w:val="af1"/>
        <w:tabs>
          <w:tab w:val="left" w:pos="1117"/>
          <w:tab w:val="left" w:pos="2676"/>
          <w:tab w:val="left" w:pos="4160"/>
          <w:tab w:val="left" w:pos="5609"/>
          <w:tab w:val="left" w:pos="6146"/>
          <w:tab w:val="left" w:pos="7412"/>
          <w:tab w:val="left" w:pos="8637"/>
        </w:tabs>
        <w:spacing w:line="360" w:lineRule="auto"/>
        <w:ind w:left="0" w:right="-1" w:firstLine="851"/>
        <w:jc w:val="both"/>
      </w:pPr>
      <w:r w:rsidRPr="009C6D6C">
        <w:t xml:space="preserve">Мета: </w:t>
      </w:r>
      <w:r w:rsidRPr="008334B9">
        <w:t>формувати позитивне ставлення до перемін, навчити творчо вирішуватипроблеми.</w:t>
      </w:r>
    </w:p>
    <w:p w:rsidR="00465AF9" w:rsidRPr="003C1A60" w:rsidRDefault="00465AF9">
      <w:pPr>
        <w:pStyle w:val="1"/>
        <w:spacing w:before="0" w:line="360" w:lineRule="auto"/>
        <w:ind w:firstLine="851"/>
        <w:jc w:val="both"/>
        <w:rPr>
          <w:rFonts w:ascii="Times New Roman" w:hAnsi="Times New Roman"/>
          <w:color w:val="000000"/>
          <w:sz w:val="28"/>
          <w:szCs w:val="28"/>
        </w:rPr>
      </w:pPr>
      <w:r w:rsidRPr="003C1A60">
        <w:rPr>
          <w:rFonts w:ascii="Times New Roman" w:hAnsi="Times New Roman"/>
          <w:color w:val="000000"/>
          <w:sz w:val="28"/>
          <w:szCs w:val="28"/>
        </w:rPr>
        <w:t>Хід вправи</w:t>
      </w:r>
    </w:p>
    <w:p w:rsidR="00465AF9" w:rsidRPr="00981FC9" w:rsidRDefault="00465AF9">
      <w:pPr>
        <w:pStyle w:val="af1"/>
        <w:spacing w:line="360" w:lineRule="auto"/>
        <w:ind w:left="0" w:right="104" w:firstLine="851"/>
        <w:jc w:val="both"/>
      </w:pPr>
      <w:r w:rsidRPr="00981FC9">
        <w:t>Сьогодні ми з вами помандруємо в майбутнє. Уявіть собі, що ви вже закінчили 11 клас, а попереду – перспектива навчання у вищому навчальному закладі та цікаве життя. Але, чи готові ви до цього? Чого ви хочете досягти, здобуваючи вищу освіту, влаштовуючись на роботу…</w:t>
      </w:r>
    </w:p>
    <w:p w:rsidR="00465AF9" w:rsidRPr="00981FC9" w:rsidRDefault="00465AF9">
      <w:pPr>
        <w:pStyle w:val="af1"/>
        <w:spacing w:line="360" w:lineRule="auto"/>
        <w:ind w:left="0" w:right="104" w:firstLine="851"/>
        <w:jc w:val="both"/>
      </w:pPr>
      <w:r w:rsidRPr="00981FC9">
        <w:t>На стінах нашої кімнати є плакати, на кожному з яких написана мета життя людини. Підійдіть будь ласка, до тієї мети, яка відповідає вашому уявленню. (учасники обирають).</w:t>
      </w:r>
    </w:p>
    <w:p w:rsidR="00465AF9" w:rsidRPr="00981FC9" w:rsidRDefault="00465AF9">
      <w:pPr>
        <w:pStyle w:val="af1"/>
        <w:spacing w:line="360" w:lineRule="auto"/>
        <w:ind w:left="0" w:firstLine="851"/>
        <w:jc w:val="both"/>
      </w:pPr>
      <w:r w:rsidRPr="00981FC9">
        <w:t>Таким чином у нас утворилося кілька груп.</w:t>
      </w:r>
    </w:p>
    <w:p w:rsidR="00465AF9" w:rsidRPr="00981FC9" w:rsidRDefault="00465AF9">
      <w:pPr>
        <w:pStyle w:val="af1"/>
        <w:spacing w:line="360" w:lineRule="auto"/>
        <w:ind w:left="0" w:right="104" w:firstLine="851"/>
        <w:jc w:val="both"/>
      </w:pPr>
      <w:r w:rsidRPr="00981FC9">
        <w:t>У кожної людини є певні життєві завдання – те, чого хотілося б досягнути в першу чергу, те заради чого варто жити.</w:t>
      </w:r>
    </w:p>
    <w:p w:rsidR="00465AF9" w:rsidRPr="00F448BE" w:rsidRDefault="00465AF9">
      <w:pPr>
        <w:pStyle w:val="af1"/>
        <w:tabs>
          <w:tab w:val="left" w:pos="3613"/>
        </w:tabs>
        <w:spacing w:line="360" w:lineRule="auto"/>
        <w:ind w:left="0" w:firstLine="851"/>
        <w:jc w:val="both"/>
      </w:pPr>
      <w:r w:rsidRPr="00981FC9">
        <w:t>Для групи 1(жовтий)</w:t>
      </w:r>
      <w:r w:rsidRPr="00981FC9">
        <w:tab/>
        <w:t>– важливо становлення молодої людини,якпрофесіонала улюблена творча справа</w:t>
      </w:r>
      <w:r>
        <w:t>.</w:t>
      </w:r>
    </w:p>
    <w:p w:rsidR="00465AF9" w:rsidRPr="00981FC9" w:rsidRDefault="00465AF9">
      <w:pPr>
        <w:pStyle w:val="af1"/>
        <w:tabs>
          <w:tab w:val="left" w:pos="3318"/>
        </w:tabs>
        <w:spacing w:line="360" w:lineRule="auto"/>
        <w:ind w:left="0" w:right="-1" w:firstLine="851"/>
        <w:jc w:val="both"/>
      </w:pPr>
      <w:r w:rsidRPr="00981FC9">
        <w:t>Для групи2(червоний)</w:t>
      </w:r>
      <w:r w:rsidRPr="00981FC9">
        <w:tab/>
        <w:t>– можливість працювати за фахом за допомогою диплома і базових знань.</w:t>
      </w:r>
    </w:p>
    <w:p w:rsidR="00465AF9" w:rsidRDefault="00465AF9">
      <w:pPr>
        <w:pStyle w:val="af1"/>
        <w:spacing w:line="360" w:lineRule="auto"/>
        <w:ind w:left="0" w:right="-1" w:firstLine="851"/>
        <w:jc w:val="both"/>
      </w:pPr>
      <w:r w:rsidRPr="00981FC9">
        <w:t xml:space="preserve">Для групи 3 (синій) – влаштування особистого життя. </w:t>
      </w:r>
    </w:p>
    <w:p w:rsidR="00465AF9" w:rsidRPr="00981FC9" w:rsidRDefault="00465AF9">
      <w:pPr>
        <w:pStyle w:val="af1"/>
        <w:spacing w:line="360" w:lineRule="auto"/>
        <w:ind w:left="0" w:right="2223" w:firstLine="851"/>
        <w:jc w:val="both"/>
      </w:pPr>
      <w:r w:rsidRPr="00981FC9">
        <w:t>Для групи 4 (зелений) – кар</w:t>
      </w:r>
      <w:r w:rsidR="00E15829" w:rsidRPr="0058019F">
        <w:rPr>
          <w:lang w:val="ru-RU"/>
        </w:rPr>
        <w:t>’</w:t>
      </w:r>
      <w:r w:rsidRPr="00981FC9">
        <w:t>єрний ріст.</w:t>
      </w:r>
    </w:p>
    <w:p w:rsidR="00465AF9" w:rsidRPr="00981FC9" w:rsidRDefault="00465AF9">
      <w:pPr>
        <w:pStyle w:val="af1"/>
        <w:spacing w:line="360" w:lineRule="auto"/>
        <w:ind w:left="0" w:right="111" w:firstLine="851"/>
        <w:jc w:val="both"/>
      </w:pPr>
      <w:r w:rsidRPr="00981FC9">
        <w:t>Але в житті часто трапляються непередбачені ситуації. Уявіть собі, що відбулися зміни, які порушили ваші плани. Можна підкоритися обставинам, а можна спробувати поборотися за своє щастя, за своюмету.</w:t>
      </w:r>
    </w:p>
    <w:p w:rsidR="00465AF9" w:rsidRPr="00981FC9" w:rsidRDefault="00465AF9">
      <w:pPr>
        <w:pStyle w:val="af1"/>
        <w:spacing w:line="360" w:lineRule="auto"/>
        <w:ind w:left="4573"/>
        <w:jc w:val="both"/>
      </w:pPr>
      <w:r w:rsidRPr="00981FC9">
        <w:t>Зміни:</w:t>
      </w:r>
    </w:p>
    <w:p w:rsidR="00465AF9" w:rsidRDefault="00465AF9" w:rsidP="009C6D6C">
      <w:pPr>
        <w:pStyle w:val="af1"/>
        <w:spacing w:line="360" w:lineRule="auto"/>
        <w:ind w:left="0" w:right="-1"/>
        <w:jc w:val="both"/>
      </w:pPr>
      <w:r w:rsidRPr="00981FC9">
        <w:t xml:space="preserve">Група 1 – Запропонували зовсім іншу роботу де краща заробітна плата. </w:t>
      </w:r>
    </w:p>
    <w:p w:rsidR="00465AF9" w:rsidRPr="00981FC9" w:rsidRDefault="00465AF9" w:rsidP="009C6D6C">
      <w:pPr>
        <w:pStyle w:val="af1"/>
        <w:spacing w:line="360" w:lineRule="auto"/>
        <w:ind w:left="0" w:right="-1"/>
        <w:jc w:val="both"/>
      </w:pPr>
      <w:r w:rsidRPr="00981FC9">
        <w:t>Група 2 – По вашому фаху за дипломом немає місць роботи.</w:t>
      </w:r>
    </w:p>
    <w:p w:rsidR="00465AF9" w:rsidRDefault="00465AF9" w:rsidP="009C6D6C">
      <w:pPr>
        <w:pStyle w:val="af1"/>
        <w:spacing w:line="360" w:lineRule="auto"/>
        <w:ind w:left="0" w:right="4815"/>
        <w:jc w:val="both"/>
      </w:pPr>
      <w:r w:rsidRPr="00981FC9">
        <w:t>Група 3</w:t>
      </w:r>
      <w:r w:rsidR="0085707E" w:rsidRPr="00981FC9">
        <w:t>–</w:t>
      </w:r>
      <w:r w:rsidRPr="00981FC9">
        <w:t xml:space="preserve"> Невдале одруження.</w:t>
      </w:r>
    </w:p>
    <w:p w:rsidR="00465AF9" w:rsidRPr="00981FC9" w:rsidRDefault="00465AF9" w:rsidP="009C6D6C">
      <w:pPr>
        <w:pStyle w:val="af1"/>
        <w:spacing w:line="360" w:lineRule="auto"/>
        <w:ind w:left="0" w:right="4815"/>
        <w:jc w:val="both"/>
      </w:pPr>
      <w:r w:rsidRPr="00981FC9">
        <w:t>Група 4 – Ви закохались.</w:t>
      </w:r>
    </w:p>
    <w:p w:rsidR="00465AF9" w:rsidRPr="00981FC9" w:rsidRDefault="00465AF9">
      <w:pPr>
        <w:pStyle w:val="af1"/>
        <w:spacing w:line="360" w:lineRule="auto"/>
        <w:ind w:left="0" w:right="109" w:firstLine="851"/>
        <w:jc w:val="both"/>
      </w:pPr>
      <w:r w:rsidRPr="00981FC9">
        <w:t>Вам пропонується виявити індивідуальні творчі здібності, психологічну готовність до подолання перешкод.</w:t>
      </w:r>
    </w:p>
    <w:p w:rsidR="00465AF9" w:rsidRPr="00981FC9" w:rsidRDefault="00465AF9">
      <w:pPr>
        <w:pStyle w:val="af1"/>
        <w:spacing w:line="360" w:lineRule="auto"/>
        <w:ind w:left="0" w:firstLine="851"/>
        <w:jc w:val="both"/>
      </w:pPr>
      <w:r w:rsidRPr="00981FC9">
        <w:t>Я звертаюсь до учасників першої групи, продовжитьречення:</w:t>
      </w:r>
    </w:p>
    <w:p w:rsidR="00465AF9" w:rsidRDefault="00465AF9">
      <w:pPr>
        <w:pStyle w:val="af1"/>
        <w:spacing w:line="360" w:lineRule="auto"/>
        <w:ind w:left="0" w:firstLine="851"/>
        <w:jc w:val="both"/>
      </w:pPr>
      <w:r w:rsidRPr="00981FC9">
        <w:t>1</w:t>
      </w:r>
      <w:r>
        <w:t>.«</w:t>
      </w:r>
      <w:r w:rsidRPr="00981FC9">
        <w:t>Найсильніший той, хто має владу над …(собою)</w:t>
      </w:r>
      <w:r>
        <w:t>»,</w:t>
      </w:r>
      <w:r w:rsidRPr="00981FC9">
        <w:t xml:space="preserve"> (обирається 1</w:t>
      </w:r>
      <w:r w:rsidR="0085707E">
        <w:t> </w:t>
      </w:r>
      <w:r w:rsidRPr="00981FC9">
        <w:t xml:space="preserve">учасник). </w:t>
      </w:r>
    </w:p>
    <w:p w:rsidR="00465AF9" w:rsidRPr="00981FC9" w:rsidRDefault="00465AF9">
      <w:pPr>
        <w:pStyle w:val="af1"/>
        <w:spacing w:line="360" w:lineRule="auto"/>
        <w:ind w:left="0" w:firstLine="851"/>
        <w:jc w:val="both"/>
      </w:pPr>
      <w:r w:rsidRPr="00981FC9">
        <w:t>2.</w:t>
      </w:r>
      <w:r>
        <w:t xml:space="preserve"> «</w:t>
      </w:r>
      <w:r w:rsidRPr="00981FC9">
        <w:t>Бережіть час – це тканина, з якої виткане наше…. (життя)</w:t>
      </w:r>
      <w:r>
        <w:t>»,</w:t>
      </w:r>
      <w:r w:rsidRPr="00981FC9">
        <w:t xml:space="preserve"> (обирається 2 учасник.).</w:t>
      </w:r>
    </w:p>
    <w:p w:rsidR="00465AF9" w:rsidRPr="00981FC9" w:rsidRDefault="00465AF9">
      <w:pPr>
        <w:pStyle w:val="a5"/>
        <w:widowControl w:val="0"/>
        <w:numPr>
          <w:ilvl w:val="0"/>
          <w:numId w:val="29"/>
        </w:numPr>
        <w:tabs>
          <w:tab w:val="left" w:pos="390"/>
        </w:tabs>
        <w:autoSpaceDE w:val="0"/>
        <w:autoSpaceDN w:val="0"/>
        <w:spacing w:after="0" w:line="360" w:lineRule="auto"/>
        <w:ind w:left="0" w:right="-1" w:firstLine="851"/>
        <w:contextualSpacing w:val="0"/>
        <w:jc w:val="both"/>
        <w:rPr>
          <w:rFonts w:ascii="Times New Roman" w:hAnsi="Times New Roman"/>
          <w:sz w:val="28"/>
          <w:szCs w:val="28"/>
        </w:rPr>
      </w:pPr>
      <w:r>
        <w:rPr>
          <w:rFonts w:ascii="Times New Roman" w:hAnsi="Times New Roman"/>
          <w:sz w:val="28"/>
          <w:szCs w:val="28"/>
        </w:rPr>
        <w:t>«</w:t>
      </w:r>
      <w:r w:rsidRPr="00981FC9">
        <w:rPr>
          <w:rFonts w:ascii="Times New Roman" w:hAnsi="Times New Roman"/>
          <w:sz w:val="28"/>
          <w:szCs w:val="28"/>
        </w:rPr>
        <w:t>Усі перемоги починаються із перемоги над самим … (собою)</w:t>
      </w:r>
      <w:r>
        <w:rPr>
          <w:rFonts w:ascii="Times New Roman" w:hAnsi="Times New Roman"/>
          <w:sz w:val="28"/>
          <w:szCs w:val="28"/>
        </w:rPr>
        <w:t>»,</w:t>
      </w:r>
      <w:r w:rsidRPr="00981FC9">
        <w:rPr>
          <w:rFonts w:ascii="Times New Roman" w:hAnsi="Times New Roman"/>
          <w:sz w:val="28"/>
          <w:szCs w:val="28"/>
        </w:rPr>
        <w:t xml:space="preserve"> (обирається 3учасник).</w:t>
      </w:r>
    </w:p>
    <w:p w:rsidR="00465AF9" w:rsidRPr="00981FC9" w:rsidRDefault="00465AF9">
      <w:pPr>
        <w:pStyle w:val="a5"/>
        <w:widowControl w:val="0"/>
        <w:numPr>
          <w:ilvl w:val="0"/>
          <w:numId w:val="29"/>
        </w:numPr>
        <w:tabs>
          <w:tab w:val="left" w:pos="426"/>
        </w:tabs>
        <w:autoSpaceDE w:val="0"/>
        <w:autoSpaceDN w:val="0"/>
        <w:spacing w:after="0" w:line="360" w:lineRule="auto"/>
        <w:ind w:left="0" w:right="104" w:firstLine="851"/>
        <w:contextualSpacing w:val="0"/>
        <w:jc w:val="both"/>
        <w:rPr>
          <w:rFonts w:ascii="Times New Roman" w:hAnsi="Times New Roman"/>
          <w:sz w:val="28"/>
          <w:szCs w:val="28"/>
        </w:rPr>
      </w:pPr>
      <w:r w:rsidRPr="00981FC9">
        <w:rPr>
          <w:rFonts w:ascii="Times New Roman" w:hAnsi="Times New Roman"/>
          <w:sz w:val="28"/>
          <w:szCs w:val="28"/>
        </w:rPr>
        <w:t>Правильними міцними, сходами можна кого завгодно вивести на будь – яку ….(висоту)</w:t>
      </w:r>
      <w:r>
        <w:rPr>
          <w:rFonts w:ascii="Times New Roman" w:hAnsi="Times New Roman"/>
          <w:sz w:val="28"/>
          <w:szCs w:val="28"/>
        </w:rPr>
        <w:t>,</w:t>
      </w:r>
      <w:r w:rsidRPr="00981FC9">
        <w:rPr>
          <w:rFonts w:ascii="Times New Roman" w:hAnsi="Times New Roman"/>
          <w:sz w:val="28"/>
          <w:szCs w:val="28"/>
        </w:rPr>
        <w:t xml:space="preserve"> (обирається 4учасник).</w:t>
      </w:r>
    </w:p>
    <w:p w:rsidR="00465AF9" w:rsidRPr="00981FC9" w:rsidRDefault="00465AF9">
      <w:pPr>
        <w:pStyle w:val="af1"/>
        <w:spacing w:line="360" w:lineRule="auto"/>
        <w:ind w:left="0" w:right="109" w:firstLine="851"/>
        <w:jc w:val="both"/>
      </w:pPr>
      <w:r w:rsidRPr="00981FC9">
        <w:t xml:space="preserve">Вам пропонується в своїх групах самостійно виконати завдання Учасник сідає на </w:t>
      </w:r>
      <w:r w:rsidR="00C10306">
        <w:t>«</w:t>
      </w:r>
      <w:r w:rsidRPr="00981FC9">
        <w:t>гарячий стілець</w:t>
      </w:r>
      <w:r w:rsidR="00C10306">
        <w:t>»</w:t>
      </w:r>
      <w:r w:rsidRPr="00981FC9">
        <w:t xml:space="preserve"> і проговорює та записує свої відчуття в даній ситуації. А група проговорює та записує:</w:t>
      </w:r>
    </w:p>
    <w:p w:rsidR="00465AF9" w:rsidRPr="00981FC9" w:rsidRDefault="00465AF9">
      <w:pPr>
        <w:pStyle w:val="a5"/>
        <w:widowControl w:val="0"/>
        <w:numPr>
          <w:ilvl w:val="1"/>
          <w:numId w:val="29"/>
        </w:numPr>
        <w:tabs>
          <w:tab w:val="left" w:pos="1182"/>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як можна проявляти творчість, відстоюватимету;</w:t>
      </w:r>
    </w:p>
    <w:p w:rsidR="00465AF9" w:rsidRPr="00981FC9" w:rsidRDefault="00465AF9">
      <w:pPr>
        <w:pStyle w:val="a5"/>
        <w:widowControl w:val="0"/>
        <w:numPr>
          <w:ilvl w:val="1"/>
          <w:numId w:val="29"/>
        </w:numPr>
        <w:tabs>
          <w:tab w:val="left" w:pos="1252"/>
        </w:tabs>
        <w:autoSpaceDE w:val="0"/>
        <w:autoSpaceDN w:val="0"/>
        <w:spacing w:after="0" w:line="360" w:lineRule="auto"/>
        <w:ind w:left="0" w:firstLine="851"/>
        <w:contextualSpacing w:val="0"/>
        <w:jc w:val="both"/>
        <w:rPr>
          <w:rFonts w:ascii="Times New Roman" w:hAnsi="Times New Roman"/>
          <w:sz w:val="28"/>
          <w:szCs w:val="28"/>
        </w:rPr>
      </w:pPr>
      <w:r w:rsidRPr="00981FC9">
        <w:rPr>
          <w:rFonts w:ascii="Times New Roman" w:hAnsi="Times New Roman"/>
          <w:sz w:val="28"/>
          <w:szCs w:val="28"/>
        </w:rPr>
        <w:t>які позитивні сторони мають зміни в життілюдини.</w:t>
      </w:r>
    </w:p>
    <w:p w:rsidR="00465AF9" w:rsidRPr="00981FC9" w:rsidRDefault="00465AF9">
      <w:pPr>
        <w:pStyle w:val="af1"/>
        <w:spacing w:line="360" w:lineRule="auto"/>
        <w:ind w:left="0" w:right="113" w:firstLine="851"/>
        <w:jc w:val="both"/>
      </w:pPr>
      <w:r w:rsidRPr="00981FC9">
        <w:t>Учасники працюють в групах. Далі по черзі кожна група ділиться враженнями від виконаної вправи.</w:t>
      </w:r>
    </w:p>
    <w:p w:rsidR="00465AF9" w:rsidRPr="00981FC9" w:rsidRDefault="00465AF9">
      <w:pPr>
        <w:pStyle w:val="af1"/>
        <w:spacing w:line="360" w:lineRule="auto"/>
        <w:ind w:left="0" w:right="105" w:firstLine="851"/>
        <w:jc w:val="both"/>
      </w:pPr>
      <w:r w:rsidRPr="009C6D6C">
        <w:t xml:space="preserve">Висновок: </w:t>
      </w:r>
      <w:r w:rsidRPr="008334B9">
        <w:t>проблему</w:t>
      </w:r>
      <w:r w:rsidRPr="00981FC9">
        <w:t xml:space="preserve"> не завжди можна вирішити тут і тепер, але завжди можна змінити своє бачення до проблеми, відпустити її. У цьому випадку настає полегшення, відбувається покращення емоційного стану людини.</w:t>
      </w:r>
    </w:p>
    <w:p w:rsidR="00465AF9" w:rsidRPr="00981FC9" w:rsidRDefault="00465AF9">
      <w:pPr>
        <w:pStyle w:val="af1"/>
        <w:spacing w:line="360" w:lineRule="auto"/>
        <w:ind w:left="0" w:right="110" w:firstLine="851"/>
        <w:jc w:val="both"/>
      </w:pPr>
      <w:r w:rsidRPr="00981FC9">
        <w:t>Щаслива людина має багато проблем і ще більше вирішень цих проблем, а нещаслива – три проблеми і одне вирішення.</w:t>
      </w:r>
    </w:p>
    <w:p w:rsidR="00465AF9" w:rsidRPr="008334B9" w:rsidRDefault="00465AF9">
      <w:pPr>
        <w:pStyle w:val="af1"/>
        <w:spacing w:line="360" w:lineRule="auto"/>
        <w:ind w:left="0" w:firstLine="851"/>
        <w:jc w:val="both"/>
      </w:pPr>
      <w:r w:rsidRPr="009C6D6C">
        <w:rPr>
          <w:i/>
        </w:rPr>
        <w:t xml:space="preserve">Рефлексія: </w:t>
      </w:r>
      <w:r w:rsidRPr="008334B9">
        <w:t>Що ви відчували під час вправи? Що вам дала ця вправа?</w:t>
      </w:r>
    </w:p>
    <w:p w:rsidR="00465AF9" w:rsidRPr="00BD2942" w:rsidRDefault="00465AF9">
      <w:pPr>
        <w:tabs>
          <w:tab w:val="left" w:pos="3616"/>
        </w:tabs>
        <w:spacing w:after="0" w:line="360" w:lineRule="auto"/>
        <w:ind w:firstLine="851"/>
        <w:jc w:val="both"/>
        <w:rPr>
          <w:rFonts w:ascii="Times New Roman" w:hAnsi="Times New Roman"/>
          <w:sz w:val="28"/>
          <w:szCs w:val="28"/>
        </w:rPr>
      </w:pPr>
      <w:r w:rsidRPr="00BD2942">
        <w:rPr>
          <w:rFonts w:ascii="Times New Roman" w:hAnsi="Times New Roman"/>
          <w:sz w:val="28"/>
          <w:szCs w:val="28"/>
        </w:rPr>
        <w:t xml:space="preserve">Вправа 8. </w:t>
      </w:r>
      <w:r w:rsidR="0085707E">
        <w:rPr>
          <w:rFonts w:ascii="Times New Roman" w:hAnsi="Times New Roman"/>
          <w:color w:val="000000"/>
          <w:sz w:val="28"/>
          <w:szCs w:val="28"/>
        </w:rPr>
        <w:t>«</w:t>
      </w:r>
      <w:r w:rsidRPr="00BD2942">
        <w:rPr>
          <w:rFonts w:ascii="Times New Roman" w:hAnsi="Times New Roman"/>
          <w:color w:val="000000"/>
          <w:sz w:val="28"/>
          <w:szCs w:val="28"/>
        </w:rPr>
        <w:t>Моя уява</w:t>
      </w:r>
      <w:r w:rsidR="0085707E">
        <w:rPr>
          <w:rFonts w:ascii="Times New Roman" w:hAnsi="Times New Roman"/>
          <w:color w:val="000000"/>
          <w:sz w:val="28"/>
          <w:szCs w:val="28"/>
        </w:rPr>
        <w:t xml:space="preserve">» </w:t>
      </w:r>
      <w:r w:rsidR="0085707E">
        <w:rPr>
          <w:rFonts w:ascii="Times New Roman" w:hAnsi="Times New Roman"/>
          <w:color w:val="000000"/>
          <w:sz w:val="28"/>
          <w:szCs w:val="28"/>
        </w:rPr>
        <w:tab/>
      </w:r>
      <w:r w:rsidR="0085707E">
        <w:rPr>
          <w:rFonts w:ascii="Times New Roman" w:hAnsi="Times New Roman"/>
          <w:color w:val="000000"/>
          <w:sz w:val="28"/>
          <w:szCs w:val="28"/>
        </w:rPr>
        <w:tab/>
      </w:r>
      <w:r w:rsidR="0085707E">
        <w:rPr>
          <w:rFonts w:ascii="Times New Roman" w:hAnsi="Times New Roman"/>
          <w:color w:val="000000"/>
          <w:sz w:val="28"/>
          <w:szCs w:val="28"/>
        </w:rPr>
        <w:tab/>
      </w:r>
      <w:r w:rsidRPr="008334B9">
        <w:rPr>
          <w:rFonts w:ascii="Times New Roman" w:hAnsi="Times New Roman"/>
          <w:i/>
          <w:color w:val="3366FF"/>
          <w:sz w:val="28"/>
          <w:szCs w:val="28"/>
        </w:rPr>
        <w:tab/>
      </w:r>
      <w:r w:rsidRPr="00BD2942">
        <w:rPr>
          <w:rFonts w:ascii="Times New Roman" w:hAnsi="Times New Roman"/>
          <w:sz w:val="28"/>
          <w:szCs w:val="28"/>
        </w:rPr>
        <w:t>(5хв.)</w:t>
      </w:r>
    </w:p>
    <w:p w:rsidR="00465AF9" w:rsidRPr="008334B9" w:rsidRDefault="00465AF9">
      <w:pPr>
        <w:pStyle w:val="af1"/>
        <w:spacing w:line="360" w:lineRule="auto"/>
        <w:ind w:left="0" w:right="1110" w:firstLine="851"/>
        <w:jc w:val="both"/>
      </w:pPr>
      <w:r w:rsidRPr="00BD2942">
        <w:t xml:space="preserve">Мета: </w:t>
      </w:r>
      <w:r w:rsidRPr="008334B9">
        <w:t>активізувати учасників групи, змінити вид діяльності, сприяти творчій уяві учасників.</w:t>
      </w:r>
    </w:p>
    <w:p w:rsidR="00465AF9" w:rsidRPr="003C1A60" w:rsidRDefault="00465AF9">
      <w:pPr>
        <w:pStyle w:val="1"/>
        <w:spacing w:before="0" w:line="360" w:lineRule="auto"/>
        <w:ind w:firstLine="851"/>
        <w:jc w:val="both"/>
        <w:rPr>
          <w:rFonts w:ascii="Times New Roman" w:hAnsi="Times New Roman"/>
          <w:color w:val="000000"/>
          <w:sz w:val="28"/>
          <w:szCs w:val="28"/>
        </w:rPr>
      </w:pPr>
      <w:r w:rsidRPr="003C1A60">
        <w:rPr>
          <w:rFonts w:ascii="Times New Roman" w:hAnsi="Times New Roman"/>
          <w:color w:val="000000"/>
          <w:sz w:val="28"/>
          <w:szCs w:val="28"/>
        </w:rPr>
        <w:t>Хід вправи</w:t>
      </w:r>
    </w:p>
    <w:p w:rsidR="00465AF9" w:rsidRPr="00981FC9" w:rsidRDefault="00465AF9">
      <w:pPr>
        <w:pStyle w:val="af1"/>
        <w:spacing w:line="360" w:lineRule="auto"/>
        <w:ind w:left="461"/>
        <w:jc w:val="both"/>
      </w:pPr>
      <w:r w:rsidRPr="00981FC9">
        <w:t>Закрийте очі та уявіть собі:</w:t>
      </w:r>
    </w:p>
    <w:p w:rsidR="00465AF9" w:rsidRPr="00981FC9" w:rsidRDefault="00465AF9">
      <w:pPr>
        <w:pStyle w:val="a5"/>
        <w:widowControl w:val="0"/>
        <w:numPr>
          <w:ilvl w:val="0"/>
          <w:numId w:val="28"/>
        </w:numPr>
        <w:tabs>
          <w:tab w:val="left" w:pos="822"/>
        </w:tabs>
        <w:autoSpaceDE w:val="0"/>
        <w:autoSpaceDN w:val="0"/>
        <w:spacing w:after="0" w:line="360" w:lineRule="auto"/>
        <w:contextualSpacing w:val="0"/>
        <w:jc w:val="both"/>
        <w:rPr>
          <w:rFonts w:ascii="Times New Roman" w:hAnsi="Times New Roman"/>
          <w:sz w:val="28"/>
          <w:szCs w:val="28"/>
        </w:rPr>
      </w:pPr>
      <w:r w:rsidRPr="00981FC9">
        <w:rPr>
          <w:rFonts w:ascii="Times New Roman" w:hAnsi="Times New Roman"/>
          <w:sz w:val="28"/>
          <w:szCs w:val="28"/>
        </w:rPr>
        <w:t>що ви взяли в руки шматочокльоду;</w:t>
      </w:r>
    </w:p>
    <w:p w:rsidR="00465AF9" w:rsidRPr="00981FC9" w:rsidRDefault="00465AF9">
      <w:pPr>
        <w:pStyle w:val="a5"/>
        <w:widowControl w:val="0"/>
        <w:numPr>
          <w:ilvl w:val="0"/>
          <w:numId w:val="28"/>
        </w:numPr>
        <w:tabs>
          <w:tab w:val="left" w:pos="822"/>
        </w:tabs>
        <w:autoSpaceDE w:val="0"/>
        <w:autoSpaceDN w:val="0"/>
        <w:spacing w:after="0" w:line="360" w:lineRule="auto"/>
        <w:contextualSpacing w:val="0"/>
        <w:jc w:val="both"/>
        <w:rPr>
          <w:rFonts w:ascii="Times New Roman" w:hAnsi="Times New Roman"/>
          <w:sz w:val="28"/>
          <w:szCs w:val="28"/>
        </w:rPr>
      </w:pPr>
      <w:r w:rsidRPr="00981FC9">
        <w:rPr>
          <w:rFonts w:ascii="Times New Roman" w:hAnsi="Times New Roman"/>
          <w:sz w:val="28"/>
          <w:szCs w:val="28"/>
        </w:rPr>
        <w:t>ви літаєте між хмарами;</w:t>
      </w:r>
    </w:p>
    <w:p w:rsidR="00465AF9" w:rsidRPr="00981FC9" w:rsidRDefault="00465AF9">
      <w:pPr>
        <w:pStyle w:val="a5"/>
        <w:widowControl w:val="0"/>
        <w:numPr>
          <w:ilvl w:val="0"/>
          <w:numId w:val="28"/>
        </w:numPr>
        <w:tabs>
          <w:tab w:val="left" w:pos="822"/>
        </w:tabs>
        <w:autoSpaceDE w:val="0"/>
        <w:autoSpaceDN w:val="0"/>
        <w:spacing w:after="0" w:line="360" w:lineRule="auto"/>
        <w:contextualSpacing w:val="0"/>
        <w:jc w:val="both"/>
        <w:rPr>
          <w:rFonts w:ascii="Times New Roman" w:hAnsi="Times New Roman"/>
          <w:sz w:val="28"/>
          <w:szCs w:val="28"/>
        </w:rPr>
      </w:pPr>
      <w:r w:rsidRPr="00981FC9">
        <w:rPr>
          <w:rFonts w:ascii="Times New Roman" w:hAnsi="Times New Roman"/>
          <w:sz w:val="28"/>
          <w:szCs w:val="28"/>
        </w:rPr>
        <w:t>ви тримаєте в руках і вдихаєте ароматбукету;</w:t>
      </w:r>
    </w:p>
    <w:p w:rsidR="00465AF9" w:rsidRPr="00981FC9" w:rsidRDefault="00465AF9">
      <w:pPr>
        <w:pStyle w:val="a5"/>
        <w:widowControl w:val="0"/>
        <w:numPr>
          <w:ilvl w:val="0"/>
          <w:numId w:val="28"/>
        </w:numPr>
        <w:tabs>
          <w:tab w:val="left" w:pos="822"/>
        </w:tabs>
        <w:autoSpaceDE w:val="0"/>
        <w:autoSpaceDN w:val="0"/>
        <w:spacing w:after="0" w:line="360" w:lineRule="auto"/>
        <w:contextualSpacing w:val="0"/>
        <w:jc w:val="both"/>
        <w:rPr>
          <w:rFonts w:ascii="Times New Roman" w:hAnsi="Times New Roman"/>
          <w:sz w:val="28"/>
          <w:szCs w:val="28"/>
        </w:rPr>
      </w:pPr>
      <w:r w:rsidRPr="00981FC9">
        <w:rPr>
          <w:rFonts w:ascii="Times New Roman" w:hAnsi="Times New Roman"/>
          <w:sz w:val="28"/>
          <w:szCs w:val="28"/>
        </w:rPr>
        <w:t>ви гладите пухнастекошеня;</w:t>
      </w:r>
    </w:p>
    <w:p w:rsidR="00465AF9" w:rsidRPr="00981FC9" w:rsidRDefault="00465AF9">
      <w:pPr>
        <w:pStyle w:val="a5"/>
        <w:widowControl w:val="0"/>
        <w:numPr>
          <w:ilvl w:val="0"/>
          <w:numId w:val="28"/>
        </w:numPr>
        <w:tabs>
          <w:tab w:val="left" w:pos="822"/>
        </w:tabs>
        <w:autoSpaceDE w:val="0"/>
        <w:autoSpaceDN w:val="0"/>
        <w:spacing w:after="0" w:line="360" w:lineRule="auto"/>
        <w:contextualSpacing w:val="0"/>
        <w:jc w:val="both"/>
        <w:rPr>
          <w:rFonts w:ascii="Times New Roman" w:hAnsi="Times New Roman"/>
          <w:sz w:val="28"/>
          <w:szCs w:val="28"/>
        </w:rPr>
      </w:pPr>
      <w:r w:rsidRPr="00981FC9">
        <w:rPr>
          <w:rFonts w:ascii="Times New Roman" w:hAnsi="Times New Roman"/>
          <w:sz w:val="28"/>
          <w:szCs w:val="28"/>
        </w:rPr>
        <w:t>ви їсте смачнеяблуко;</w:t>
      </w:r>
    </w:p>
    <w:p w:rsidR="00465AF9" w:rsidRPr="008334B9" w:rsidRDefault="00465AF9">
      <w:pPr>
        <w:spacing w:after="0" w:line="360" w:lineRule="auto"/>
        <w:ind w:left="461"/>
        <w:jc w:val="both"/>
        <w:rPr>
          <w:rFonts w:ascii="Times New Roman" w:hAnsi="Times New Roman"/>
          <w:sz w:val="28"/>
          <w:szCs w:val="28"/>
        </w:rPr>
      </w:pPr>
      <w:r w:rsidRPr="00BD2942">
        <w:rPr>
          <w:rFonts w:ascii="Times New Roman" w:hAnsi="Times New Roman"/>
          <w:i/>
          <w:sz w:val="28"/>
          <w:szCs w:val="28"/>
        </w:rPr>
        <w:t xml:space="preserve">Рефлексія: </w:t>
      </w:r>
      <w:r w:rsidRPr="008334B9">
        <w:rPr>
          <w:rFonts w:ascii="Times New Roman" w:hAnsi="Times New Roman"/>
          <w:sz w:val="28"/>
          <w:szCs w:val="28"/>
        </w:rPr>
        <w:t>опишіть ваші відчуття.</w:t>
      </w:r>
    </w:p>
    <w:p w:rsidR="00465AF9" w:rsidRPr="00BD2942" w:rsidRDefault="00465AF9">
      <w:pPr>
        <w:tabs>
          <w:tab w:val="left" w:pos="5546"/>
        </w:tabs>
        <w:spacing w:after="0" w:line="360" w:lineRule="auto"/>
        <w:ind w:firstLine="851"/>
        <w:jc w:val="both"/>
        <w:rPr>
          <w:rFonts w:ascii="Times New Roman" w:hAnsi="Times New Roman"/>
          <w:sz w:val="28"/>
          <w:szCs w:val="28"/>
        </w:rPr>
      </w:pPr>
      <w:r w:rsidRPr="00BD2942">
        <w:rPr>
          <w:rFonts w:ascii="Times New Roman" w:hAnsi="Times New Roman"/>
          <w:sz w:val="28"/>
          <w:szCs w:val="28"/>
        </w:rPr>
        <w:t>Вправа 9. «Тільки від мене залежить»</w:t>
      </w:r>
      <w:r w:rsidRPr="00BD2942">
        <w:rPr>
          <w:rFonts w:ascii="Times New Roman" w:hAnsi="Times New Roman"/>
          <w:w w:val="95"/>
          <w:sz w:val="28"/>
          <w:szCs w:val="28"/>
        </w:rPr>
        <w:t xml:space="preserve">          (5хв.)</w:t>
      </w:r>
    </w:p>
    <w:p w:rsidR="00465AF9" w:rsidRPr="008334B9" w:rsidRDefault="00465AF9">
      <w:pPr>
        <w:pStyle w:val="af1"/>
        <w:spacing w:line="360" w:lineRule="auto"/>
        <w:ind w:left="0" w:firstLine="851"/>
        <w:jc w:val="both"/>
      </w:pPr>
      <w:r w:rsidRPr="008334B9">
        <w:t>Учасники по колу продовжують речення.</w:t>
      </w:r>
    </w:p>
    <w:p w:rsidR="00465AF9" w:rsidRPr="008334B9" w:rsidRDefault="00465AF9">
      <w:pPr>
        <w:pStyle w:val="1"/>
        <w:tabs>
          <w:tab w:val="left" w:pos="7090"/>
        </w:tabs>
        <w:spacing w:before="0" w:line="360" w:lineRule="auto"/>
        <w:ind w:firstLine="851"/>
        <w:jc w:val="both"/>
        <w:rPr>
          <w:rFonts w:ascii="Times New Roman" w:hAnsi="Times New Roman"/>
          <w:sz w:val="28"/>
          <w:szCs w:val="28"/>
        </w:rPr>
      </w:pPr>
      <w:r w:rsidRPr="008334B9">
        <w:rPr>
          <w:rFonts w:ascii="Times New Roman" w:hAnsi="Times New Roman"/>
          <w:color w:val="000000"/>
          <w:sz w:val="28"/>
          <w:szCs w:val="28"/>
        </w:rPr>
        <w:t>Підсумоктренінгу:</w:t>
      </w:r>
      <w:r w:rsidRPr="00BD2942">
        <w:rPr>
          <w:rFonts w:ascii="Times New Roman" w:hAnsi="Times New Roman"/>
          <w:color w:val="000000"/>
          <w:sz w:val="28"/>
          <w:szCs w:val="28"/>
        </w:rPr>
        <w:t>(10хв.)</w:t>
      </w:r>
    </w:p>
    <w:p w:rsidR="00465AF9" w:rsidRPr="00981FC9" w:rsidRDefault="00465AF9">
      <w:pPr>
        <w:pStyle w:val="af1"/>
        <w:spacing w:line="360" w:lineRule="auto"/>
        <w:ind w:left="0" w:right="103" w:firstLine="851"/>
        <w:jc w:val="both"/>
      </w:pPr>
      <w:r w:rsidRPr="008334B9">
        <w:t>Отже наш тренінг завершився і ми хочемо почути чи справдилися ваші очікування. Напишіть на стікерах</w:t>
      </w:r>
      <w:r>
        <w:t>,</w:t>
      </w:r>
      <w:r w:rsidRPr="008334B9">
        <w:t xml:space="preserve"> що ви </w:t>
      </w:r>
      <w:r w:rsidRPr="00BD2942">
        <w:t>побачили</w:t>
      </w:r>
      <w:r w:rsidRPr="008334B9">
        <w:t xml:space="preserve">, </w:t>
      </w:r>
      <w:r w:rsidRPr="00BD2942">
        <w:t xml:space="preserve">відчули, змінили </w:t>
      </w:r>
      <w:r w:rsidRPr="008334B9">
        <w:t>та</w:t>
      </w:r>
      <w:r w:rsidRPr="00981FC9">
        <w:t xml:space="preserve"> вкиньте відповідь в скриньку.</w:t>
      </w:r>
    </w:p>
    <w:p w:rsidR="00465AF9" w:rsidRPr="00B3675B" w:rsidRDefault="003775BC" w:rsidP="00BD2942">
      <w:pPr>
        <w:spacing w:after="0" w:line="360" w:lineRule="auto"/>
        <w:ind w:firstLine="540"/>
        <w:jc w:val="both"/>
        <w:rPr>
          <w:rFonts w:ascii="Times New Roman" w:hAnsi="Times New Roman"/>
          <w:sz w:val="28"/>
          <w:szCs w:val="24"/>
        </w:rPr>
      </w:pPr>
      <w:r w:rsidRPr="002830F7">
        <w:rPr>
          <w:rFonts w:ascii="Times New Roman" w:hAnsi="Times New Roman"/>
          <w:sz w:val="28"/>
          <w:szCs w:val="24"/>
        </w:rPr>
        <w:t>У формуванні</w:t>
      </w:r>
      <w:r>
        <w:rPr>
          <w:rFonts w:ascii="Times New Roman" w:hAnsi="Times New Roman"/>
          <w:sz w:val="28"/>
          <w:szCs w:val="28"/>
        </w:rPr>
        <w:t xml:space="preserve"> розвитку творчої особистості</w:t>
      </w:r>
      <w:r>
        <w:rPr>
          <w:rFonts w:ascii="Times New Roman" w:hAnsi="Times New Roman"/>
          <w:color w:val="0D0D0D"/>
          <w:sz w:val="28"/>
          <w:szCs w:val="28"/>
          <w:shd w:val="clear" w:color="auto" w:fill="FFFFFF"/>
        </w:rPr>
        <w:t xml:space="preserve"> та п</w:t>
      </w:r>
      <w:r w:rsidRPr="002830F7">
        <w:rPr>
          <w:rFonts w:ascii="Times New Roman" w:hAnsi="Times New Roman"/>
          <w:sz w:val="28"/>
          <w:szCs w:val="24"/>
        </w:rPr>
        <w:t xml:space="preserve">ри систематичному впровадженні такого роду занять із залучанням колег можна досягти значних успіхів. </w:t>
      </w:r>
      <w:r w:rsidR="00465AF9" w:rsidRPr="00B3675B">
        <w:rPr>
          <w:rFonts w:ascii="Times New Roman" w:hAnsi="Times New Roman"/>
          <w:sz w:val="28"/>
          <w:szCs w:val="24"/>
        </w:rPr>
        <w:t>Так, після участі у вище зазначеному тренінгу, після</w:t>
      </w:r>
      <w:r w:rsidR="00465AF9">
        <w:rPr>
          <w:rFonts w:ascii="Times New Roman" w:hAnsi="Times New Roman"/>
          <w:sz w:val="28"/>
          <w:szCs w:val="24"/>
        </w:rPr>
        <w:t xml:space="preserve"> повторного</w:t>
      </w:r>
      <w:r w:rsidR="00465AF9" w:rsidRPr="00B3675B">
        <w:rPr>
          <w:rFonts w:ascii="Times New Roman" w:hAnsi="Times New Roman"/>
          <w:sz w:val="28"/>
          <w:szCs w:val="24"/>
        </w:rPr>
        <w:t xml:space="preserve"> тестування ми отримали наступні результати:</w:t>
      </w:r>
    </w:p>
    <w:p w:rsidR="00465AF9" w:rsidRPr="00B3675B" w:rsidRDefault="00465AF9" w:rsidP="00BD2942">
      <w:pPr>
        <w:spacing w:after="0" w:line="360" w:lineRule="auto"/>
        <w:jc w:val="both"/>
        <w:rPr>
          <w:rFonts w:ascii="Times New Roman" w:hAnsi="Times New Roman"/>
          <w:sz w:val="28"/>
          <w:szCs w:val="24"/>
        </w:rPr>
      </w:pPr>
      <w:r w:rsidRPr="00B3675B">
        <w:rPr>
          <w:rFonts w:ascii="Times New Roman" w:hAnsi="Times New Roman"/>
          <w:sz w:val="28"/>
          <w:szCs w:val="24"/>
        </w:rPr>
        <w:tab/>
        <w:t xml:space="preserve">- високий </w:t>
      </w:r>
      <w:r>
        <w:rPr>
          <w:rFonts w:ascii="Times New Roman" w:hAnsi="Times New Roman"/>
          <w:sz w:val="28"/>
          <w:szCs w:val="24"/>
        </w:rPr>
        <w:t>рівень показали54</w:t>
      </w:r>
      <w:r w:rsidRPr="00B3675B">
        <w:rPr>
          <w:rFonts w:ascii="Times New Roman" w:hAnsi="Times New Roman"/>
          <w:sz w:val="28"/>
          <w:szCs w:val="24"/>
        </w:rPr>
        <w:t>%,</w:t>
      </w:r>
    </w:p>
    <w:p w:rsidR="00465AF9" w:rsidRPr="00B3675B" w:rsidRDefault="00465AF9" w:rsidP="00BD2942">
      <w:pPr>
        <w:spacing w:after="0" w:line="360" w:lineRule="auto"/>
        <w:jc w:val="both"/>
        <w:rPr>
          <w:rFonts w:ascii="Times New Roman" w:hAnsi="Times New Roman"/>
          <w:sz w:val="28"/>
          <w:szCs w:val="24"/>
        </w:rPr>
      </w:pPr>
      <w:r w:rsidRPr="00B3675B">
        <w:rPr>
          <w:rFonts w:ascii="Times New Roman" w:hAnsi="Times New Roman"/>
          <w:sz w:val="28"/>
          <w:szCs w:val="24"/>
        </w:rPr>
        <w:tab/>
        <w:t xml:space="preserve">- середній – </w:t>
      </w:r>
      <w:r>
        <w:rPr>
          <w:rFonts w:ascii="Times New Roman" w:hAnsi="Times New Roman"/>
          <w:sz w:val="28"/>
          <w:szCs w:val="24"/>
        </w:rPr>
        <w:t>32</w:t>
      </w:r>
      <w:r w:rsidRPr="00B3675B">
        <w:rPr>
          <w:rFonts w:ascii="Times New Roman" w:hAnsi="Times New Roman"/>
          <w:sz w:val="28"/>
          <w:szCs w:val="24"/>
        </w:rPr>
        <w:t>%,</w:t>
      </w:r>
    </w:p>
    <w:p w:rsidR="00465AF9" w:rsidRPr="00B3675B" w:rsidRDefault="00465AF9" w:rsidP="00BD2942">
      <w:pPr>
        <w:spacing w:after="0" w:line="360" w:lineRule="auto"/>
        <w:jc w:val="both"/>
        <w:rPr>
          <w:rFonts w:ascii="Times New Roman" w:hAnsi="Times New Roman"/>
          <w:sz w:val="28"/>
          <w:szCs w:val="24"/>
        </w:rPr>
      </w:pPr>
      <w:r w:rsidRPr="00B3675B">
        <w:rPr>
          <w:rFonts w:ascii="Times New Roman" w:hAnsi="Times New Roman"/>
          <w:sz w:val="28"/>
          <w:szCs w:val="24"/>
        </w:rPr>
        <w:tab/>
        <w:t>- низький – 1</w:t>
      </w:r>
      <w:r>
        <w:rPr>
          <w:rFonts w:ascii="Times New Roman" w:hAnsi="Times New Roman"/>
          <w:sz w:val="28"/>
          <w:szCs w:val="24"/>
        </w:rPr>
        <w:t>4</w:t>
      </w:r>
      <w:r w:rsidRPr="00B3675B">
        <w:rPr>
          <w:rFonts w:ascii="Times New Roman" w:hAnsi="Times New Roman"/>
          <w:sz w:val="28"/>
          <w:szCs w:val="24"/>
        </w:rPr>
        <w:t>%.</w:t>
      </w:r>
    </w:p>
    <w:p w:rsidR="0038363C" w:rsidRDefault="00465AF9" w:rsidP="0058019F">
      <w:pPr>
        <w:spacing w:line="360" w:lineRule="auto"/>
        <w:jc w:val="both"/>
        <w:rPr>
          <w:rFonts w:ascii="Times New Roman" w:hAnsi="Times New Roman"/>
          <w:color w:val="0D0D0D"/>
          <w:sz w:val="28"/>
          <w:szCs w:val="28"/>
          <w:shd w:val="clear" w:color="auto" w:fill="FFFFFF"/>
        </w:rPr>
      </w:pPr>
      <w:r w:rsidRPr="00B3675B">
        <w:rPr>
          <w:rFonts w:ascii="Times New Roman" w:hAnsi="Times New Roman"/>
          <w:sz w:val="28"/>
          <w:szCs w:val="24"/>
        </w:rPr>
        <w:tab/>
        <w:t>Отже, діагностика свідчить про підвищення</w:t>
      </w:r>
      <w:r>
        <w:rPr>
          <w:rFonts w:ascii="Times New Roman" w:hAnsi="Times New Roman"/>
          <w:sz w:val="28"/>
          <w:szCs w:val="24"/>
        </w:rPr>
        <w:t xml:space="preserve"> готовності до педагогічної </w:t>
      </w:r>
      <w:r w:rsidRPr="00B3675B">
        <w:rPr>
          <w:rFonts w:ascii="Times New Roman" w:hAnsi="Times New Roman"/>
          <w:sz w:val="28"/>
          <w:szCs w:val="24"/>
        </w:rPr>
        <w:t xml:space="preserve">творчості майбутнього викладача вищої школина  </w:t>
      </w:r>
      <w:r>
        <w:rPr>
          <w:rFonts w:ascii="Times New Roman" w:hAnsi="Times New Roman"/>
          <w:sz w:val="28"/>
          <w:szCs w:val="24"/>
        </w:rPr>
        <w:t>9</w:t>
      </w:r>
      <w:r w:rsidRPr="00B3675B">
        <w:rPr>
          <w:rFonts w:ascii="Times New Roman" w:hAnsi="Times New Roman"/>
          <w:sz w:val="28"/>
          <w:szCs w:val="24"/>
        </w:rPr>
        <w:t xml:space="preserve"> %.</w:t>
      </w:r>
      <w:r w:rsidR="003775BC">
        <w:rPr>
          <w:rFonts w:ascii="Times New Roman" w:hAnsi="Times New Roman"/>
          <w:sz w:val="28"/>
          <w:szCs w:val="24"/>
        </w:rPr>
        <w:t>Р</w:t>
      </w:r>
      <w:r w:rsidR="003775BC" w:rsidRPr="002830F7">
        <w:rPr>
          <w:rFonts w:ascii="Times New Roman" w:hAnsi="Times New Roman"/>
          <w:sz w:val="28"/>
          <w:szCs w:val="24"/>
        </w:rPr>
        <w:t>озвиток, вміння мотивувати студентів, надихати віру у свої можливості та сили насамперед  необхідні кожному викладачу, незалежно від стажу роботи, досвіду та специфіки</w:t>
      </w:r>
      <w:r w:rsidRPr="00B3675B">
        <w:rPr>
          <w:rFonts w:ascii="Times New Roman" w:hAnsi="Times New Roman"/>
          <w:sz w:val="28"/>
          <w:szCs w:val="24"/>
        </w:rPr>
        <w:t xml:space="preserve"> закладу</w:t>
      </w:r>
      <w:r>
        <w:rPr>
          <w:rFonts w:ascii="Times New Roman" w:hAnsi="Times New Roman"/>
          <w:sz w:val="28"/>
          <w:szCs w:val="24"/>
        </w:rPr>
        <w:t xml:space="preserve"> освіти</w:t>
      </w:r>
      <w:r w:rsidRPr="00B3675B">
        <w:rPr>
          <w:rFonts w:ascii="Times New Roman" w:hAnsi="Times New Roman"/>
          <w:sz w:val="28"/>
          <w:szCs w:val="24"/>
        </w:rPr>
        <w:t xml:space="preserve">. Розвиток педагогічної </w:t>
      </w:r>
      <w:r>
        <w:rPr>
          <w:rFonts w:ascii="Times New Roman" w:hAnsi="Times New Roman"/>
          <w:sz w:val="28"/>
          <w:szCs w:val="24"/>
        </w:rPr>
        <w:t>творчості</w:t>
      </w:r>
      <w:r w:rsidRPr="00B3675B">
        <w:rPr>
          <w:rFonts w:ascii="Times New Roman" w:hAnsi="Times New Roman"/>
          <w:sz w:val="28"/>
          <w:szCs w:val="24"/>
        </w:rPr>
        <w:t>, вміння реалізовувати свої</w:t>
      </w:r>
      <w:r>
        <w:rPr>
          <w:rFonts w:ascii="inherit" w:hAnsi="inherit" w:cs="Courier New"/>
          <w:color w:val="000000"/>
          <w:sz w:val="28"/>
          <w:szCs w:val="28"/>
        </w:rPr>
        <w:t xml:space="preserve">педагогічної </w:t>
      </w:r>
      <w:r w:rsidRPr="00B3675B">
        <w:rPr>
          <w:rFonts w:ascii="inherit" w:hAnsi="inherit" w:cs="Courier New"/>
          <w:color w:val="000000"/>
          <w:sz w:val="28"/>
          <w:szCs w:val="28"/>
        </w:rPr>
        <w:t>ідеї</w:t>
      </w:r>
      <w:r w:rsidRPr="00B3675B">
        <w:rPr>
          <w:rFonts w:ascii="Times New Roman" w:hAnsi="Times New Roman"/>
          <w:sz w:val="28"/>
          <w:szCs w:val="24"/>
        </w:rPr>
        <w:t>,</w:t>
      </w:r>
      <w:r w:rsidRPr="00B3675B">
        <w:rPr>
          <w:rFonts w:ascii="inherit" w:hAnsi="inherit" w:cs="Courier New"/>
          <w:color w:val="000000"/>
          <w:sz w:val="28"/>
          <w:szCs w:val="28"/>
        </w:rPr>
        <w:t xml:space="preserve"> не боятис</w:t>
      </w:r>
      <w:r>
        <w:rPr>
          <w:rFonts w:ascii="inherit" w:hAnsi="inherit" w:cs="Courier New"/>
          <w:color w:val="000000"/>
          <w:sz w:val="28"/>
          <w:szCs w:val="28"/>
        </w:rPr>
        <w:t>я</w:t>
      </w:r>
      <w:r w:rsidRPr="00B3675B">
        <w:rPr>
          <w:rFonts w:ascii="inherit" w:hAnsi="inherit" w:cs="Courier New"/>
          <w:color w:val="000000"/>
          <w:sz w:val="28"/>
          <w:szCs w:val="28"/>
        </w:rPr>
        <w:t xml:space="preserve"> освоїти нові нетрадиційні методики навчання,</w:t>
      </w:r>
      <w:r w:rsidRPr="008A6EFB">
        <w:rPr>
          <w:rFonts w:ascii="Times New Roman" w:hAnsi="Times New Roman"/>
          <w:sz w:val="28"/>
          <w:szCs w:val="28"/>
        </w:rPr>
        <w:t>усвідомити креативність у собі і необхідність її розвитку</w:t>
      </w:r>
      <w:r w:rsidR="00A97BBE">
        <w:rPr>
          <w:rFonts w:ascii="Times New Roman" w:hAnsi="Times New Roman"/>
          <w:sz w:val="28"/>
          <w:szCs w:val="24"/>
        </w:rPr>
        <w:t xml:space="preserve">. </w:t>
      </w:r>
      <w:r>
        <w:rPr>
          <w:rFonts w:ascii="Times New Roman" w:hAnsi="Times New Roman"/>
          <w:sz w:val="28"/>
          <w:szCs w:val="24"/>
        </w:rPr>
        <w:t>Відповідно в</w:t>
      </w:r>
      <w:r w:rsidRPr="00B3675B">
        <w:rPr>
          <w:rFonts w:ascii="Times New Roman" w:hAnsi="Times New Roman"/>
          <w:sz w:val="28"/>
          <w:szCs w:val="24"/>
        </w:rPr>
        <w:t xml:space="preserve"> більш розгорнутому підході, підготовці тренінгів, наприклад, </w:t>
      </w:r>
      <w:r>
        <w:rPr>
          <w:rFonts w:ascii="Times New Roman" w:hAnsi="Times New Roman"/>
          <w:sz w:val="28"/>
          <w:szCs w:val="24"/>
        </w:rPr>
        <w:t>стосовно</w:t>
      </w:r>
      <w:r w:rsidRPr="00B3675B">
        <w:rPr>
          <w:rFonts w:ascii="Times New Roman" w:hAnsi="Times New Roman"/>
          <w:sz w:val="28"/>
          <w:szCs w:val="24"/>
        </w:rPr>
        <w:t xml:space="preserve"> організаційних умінь і здібностей, інноваційних методів навчання та інших тематик відносно </w:t>
      </w:r>
      <w:r w:rsidRPr="00B3675B">
        <w:rPr>
          <w:rFonts w:ascii="Times New Roman" w:hAnsi="Times New Roman"/>
          <w:sz w:val="28"/>
          <w:szCs w:val="28"/>
        </w:rPr>
        <w:t xml:space="preserve">формування </w:t>
      </w:r>
      <w:r>
        <w:rPr>
          <w:rFonts w:ascii="Times New Roman" w:hAnsi="Times New Roman"/>
          <w:sz w:val="28"/>
          <w:szCs w:val="28"/>
        </w:rPr>
        <w:t xml:space="preserve">розвитку </w:t>
      </w:r>
      <w:r w:rsidRPr="00B3675B">
        <w:rPr>
          <w:rFonts w:ascii="Times New Roman" w:hAnsi="Times New Roman"/>
          <w:color w:val="0D0D0D"/>
          <w:sz w:val="28"/>
          <w:szCs w:val="28"/>
          <w:shd w:val="clear" w:color="auto" w:fill="FFFFFF"/>
        </w:rPr>
        <w:t xml:space="preserve">педагогічної </w:t>
      </w:r>
      <w:r>
        <w:rPr>
          <w:rFonts w:ascii="Times New Roman" w:hAnsi="Times New Roman"/>
          <w:color w:val="0D0D0D"/>
          <w:sz w:val="28"/>
          <w:szCs w:val="28"/>
          <w:shd w:val="clear" w:color="auto" w:fill="FFFFFF"/>
        </w:rPr>
        <w:t xml:space="preserve">творчості </w:t>
      </w:r>
      <w:r w:rsidRPr="00B3675B">
        <w:rPr>
          <w:rFonts w:ascii="Times New Roman" w:hAnsi="Times New Roman"/>
          <w:color w:val="0D0D0D"/>
          <w:sz w:val="28"/>
          <w:szCs w:val="28"/>
          <w:shd w:val="clear" w:color="auto" w:fill="FFFFFF"/>
        </w:rPr>
        <w:t xml:space="preserve">можна значно покращити </w:t>
      </w:r>
      <w:r>
        <w:rPr>
          <w:rFonts w:ascii="Times New Roman" w:hAnsi="Times New Roman"/>
          <w:color w:val="0D0D0D"/>
          <w:sz w:val="28"/>
          <w:szCs w:val="28"/>
          <w:shd w:val="clear" w:color="auto" w:fill="FFFFFF"/>
        </w:rPr>
        <w:t xml:space="preserve">рівні творчої педагогічної діяльності </w:t>
      </w:r>
      <w:r w:rsidRPr="00B3675B">
        <w:rPr>
          <w:rFonts w:ascii="Times New Roman" w:hAnsi="Times New Roman"/>
          <w:color w:val="0D0D0D"/>
          <w:sz w:val="28"/>
          <w:szCs w:val="28"/>
          <w:shd w:val="clear" w:color="auto" w:fill="FFFFFF"/>
        </w:rPr>
        <w:t xml:space="preserve"> як </w:t>
      </w:r>
      <w:r>
        <w:rPr>
          <w:rFonts w:ascii="Times New Roman" w:hAnsi="Times New Roman"/>
          <w:color w:val="0D0D0D"/>
          <w:sz w:val="28"/>
          <w:szCs w:val="28"/>
          <w:shd w:val="clear" w:color="auto" w:fill="FFFFFF"/>
        </w:rPr>
        <w:t>викладачів</w:t>
      </w:r>
      <w:r w:rsidRPr="00B3675B">
        <w:rPr>
          <w:rFonts w:ascii="Times New Roman" w:hAnsi="Times New Roman"/>
          <w:color w:val="0D0D0D"/>
          <w:sz w:val="28"/>
          <w:szCs w:val="28"/>
          <w:shd w:val="clear" w:color="auto" w:fill="FFFFFF"/>
        </w:rPr>
        <w:t>, так і студентів.</w:t>
      </w:r>
      <w:r w:rsidRPr="00BD2942">
        <w:rPr>
          <w:rFonts w:ascii="Times New Roman" w:hAnsi="Times New Roman"/>
          <w:sz w:val="28"/>
          <w:szCs w:val="24"/>
        </w:rPr>
        <w:t xml:space="preserve">Показники першого та другого </w:t>
      </w:r>
      <w:r>
        <w:rPr>
          <w:rFonts w:ascii="Times New Roman" w:hAnsi="Times New Roman"/>
          <w:sz w:val="28"/>
          <w:szCs w:val="24"/>
        </w:rPr>
        <w:t>діагностування</w:t>
      </w:r>
      <w:r w:rsidRPr="00BD2942">
        <w:rPr>
          <w:rFonts w:ascii="Times New Roman" w:hAnsi="Times New Roman"/>
          <w:sz w:val="28"/>
          <w:szCs w:val="24"/>
        </w:rPr>
        <w:t xml:space="preserve"> ми представили на Рис. 2.2. діаграмою.</w:t>
      </w:r>
    </w:p>
    <w:p w:rsidR="0038363C" w:rsidRDefault="00465AF9" w:rsidP="0058019F">
      <w:pPr>
        <w:spacing w:line="360" w:lineRule="auto"/>
        <w:jc w:val="center"/>
        <w:rPr>
          <w:rFonts w:ascii="Times New Roman" w:hAnsi="Times New Roman"/>
          <w:color w:val="0D0D0D"/>
          <w:sz w:val="28"/>
          <w:szCs w:val="28"/>
          <w:shd w:val="clear" w:color="auto" w:fill="FFFFFF"/>
        </w:rPr>
      </w:pPr>
      <w:r>
        <w:rPr>
          <w:rFonts w:ascii="Times New Roman" w:hAnsi="Times New Roman"/>
          <w:color w:val="0D0D0D"/>
          <w:sz w:val="28"/>
          <w:szCs w:val="28"/>
          <w:shd w:val="clear" w:color="auto" w:fill="FFFFFF"/>
        </w:rPr>
        <w:t>Рис.2.2. Діаграма результатів</w:t>
      </w:r>
      <w:r w:rsidRPr="00BD2942">
        <w:rPr>
          <w:rFonts w:ascii="Times New Roman" w:hAnsi="Times New Roman"/>
          <w:color w:val="0D0D0D"/>
          <w:sz w:val="28"/>
          <w:szCs w:val="28"/>
          <w:shd w:val="clear" w:color="auto" w:fill="FFFFFF"/>
        </w:rPr>
        <w:t xml:space="preserve"> д</w:t>
      </w:r>
      <w:r>
        <w:rPr>
          <w:rFonts w:ascii="Times New Roman" w:hAnsi="Times New Roman"/>
          <w:color w:val="0D0D0D"/>
          <w:sz w:val="28"/>
          <w:szCs w:val="28"/>
          <w:shd w:val="clear" w:color="auto" w:fill="FFFFFF"/>
        </w:rPr>
        <w:t>і</w:t>
      </w:r>
      <w:r w:rsidRPr="00BD2942">
        <w:rPr>
          <w:rFonts w:ascii="Times New Roman" w:hAnsi="Times New Roman"/>
          <w:color w:val="0D0D0D"/>
          <w:sz w:val="28"/>
          <w:szCs w:val="28"/>
          <w:shd w:val="clear" w:color="auto" w:fill="FFFFFF"/>
        </w:rPr>
        <w:t xml:space="preserve">агностування педагогічної творчості </w:t>
      </w:r>
      <w:r w:rsidR="00C53B46" w:rsidRPr="007E7E3B">
        <w:rPr>
          <w:rFonts w:ascii="Times New Roman" w:hAnsi="Times New Roman"/>
          <w:noProof/>
          <w:color w:val="0D0D0D"/>
          <w:sz w:val="28"/>
          <w:szCs w:val="28"/>
          <w:shd w:val="clear" w:color="auto" w:fill="FFFFFF"/>
          <w:lang w:val="ru-RU"/>
        </w:rPr>
        <w:drawing>
          <wp:inline distT="0" distB="0" distL="0" distR="0">
            <wp:extent cx="5819775" cy="2609850"/>
            <wp:effectExtent l="19050" t="0" r="9525"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530D" w:rsidRDefault="007B530D">
      <w:pPr>
        <w:spacing w:after="0" w:line="240" w:lineRule="auto"/>
        <w:rPr>
          <w:rFonts w:ascii="Times New Roman" w:hAnsi="Times New Roman"/>
          <w:color w:val="0D0D0D"/>
          <w:sz w:val="28"/>
          <w:szCs w:val="28"/>
          <w:shd w:val="clear" w:color="auto" w:fill="FFFFFF"/>
        </w:rPr>
      </w:pPr>
      <w:r>
        <w:rPr>
          <w:rFonts w:ascii="Times New Roman" w:hAnsi="Times New Roman"/>
          <w:color w:val="0D0D0D"/>
          <w:sz w:val="28"/>
          <w:szCs w:val="28"/>
          <w:shd w:val="clear" w:color="auto" w:fill="FFFFFF"/>
        </w:rPr>
        <w:br w:type="page"/>
      </w:r>
    </w:p>
    <w:p w:rsidR="0038363C" w:rsidRDefault="00465AF9" w:rsidP="0058019F">
      <w:pPr>
        <w:spacing w:after="0" w:line="240" w:lineRule="auto"/>
        <w:jc w:val="center"/>
        <w:rPr>
          <w:rFonts w:ascii="Times New Roman" w:hAnsi="Times New Roman"/>
          <w:b/>
          <w:color w:val="0D0D0D"/>
          <w:sz w:val="28"/>
          <w:szCs w:val="28"/>
        </w:rPr>
      </w:pPr>
      <w:r>
        <w:rPr>
          <w:rFonts w:ascii="Times New Roman" w:hAnsi="Times New Roman"/>
          <w:b/>
          <w:color w:val="0D0D0D"/>
          <w:sz w:val="28"/>
          <w:szCs w:val="28"/>
        </w:rPr>
        <w:t>Висновки до розділу 2</w:t>
      </w:r>
    </w:p>
    <w:p w:rsidR="0038363C" w:rsidRDefault="0038363C" w:rsidP="0058019F">
      <w:pPr>
        <w:spacing w:after="0" w:line="240" w:lineRule="auto"/>
        <w:jc w:val="center"/>
        <w:rPr>
          <w:rFonts w:ascii="Times New Roman" w:hAnsi="Times New Roman"/>
          <w:b/>
          <w:color w:val="0D0D0D"/>
          <w:sz w:val="28"/>
          <w:szCs w:val="28"/>
        </w:rPr>
      </w:pPr>
    </w:p>
    <w:p w:rsidR="00465AF9" w:rsidRPr="00A21D05" w:rsidRDefault="00465AF9" w:rsidP="009C6D6C">
      <w:pPr>
        <w:pStyle w:val="a6"/>
        <w:spacing w:before="0" w:beforeAutospacing="0" w:after="0" w:afterAutospacing="0" w:line="360" w:lineRule="auto"/>
        <w:ind w:firstLine="708"/>
        <w:jc w:val="both"/>
        <w:rPr>
          <w:color w:val="0D0D0D"/>
          <w:sz w:val="28"/>
          <w:szCs w:val="28"/>
          <w:shd w:val="clear" w:color="auto" w:fill="FFFFFF"/>
        </w:rPr>
      </w:pPr>
      <w:r>
        <w:rPr>
          <w:color w:val="000000"/>
          <w:sz w:val="28"/>
          <w:szCs w:val="28"/>
        </w:rPr>
        <w:t xml:space="preserve">У другому розділі магістерської роботи ми практично дослідили </w:t>
      </w:r>
      <w:r w:rsidRPr="00A21D05">
        <w:rPr>
          <w:color w:val="0D0D0D"/>
          <w:sz w:val="28"/>
          <w:szCs w:val="28"/>
        </w:rPr>
        <w:t>проблему формування готовності до педагогічної творчості майбутнього викладача вищої школи.</w:t>
      </w:r>
      <w:r w:rsidRPr="00A21D05">
        <w:rPr>
          <w:sz w:val="28"/>
          <w:szCs w:val="28"/>
        </w:rPr>
        <w:t xml:space="preserve">Визначили </w:t>
      </w:r>
      <w:r w:rsidRPr="00A21D05">
        <w:rPr>
          <w:color w:val="0D0D0D"/>
          <w:sz w:val="28"/>
          <w:szCs w:val="28"/>
          <w:shd w:val="clear" w:color="auto" w:fill="FFFFFF"/>
        </w:rPr>
        <w:t>та встановили</w:t>
      </w:r>
      <w:r>
        <w:rPr>
          <w:sz w:val="28"/>
          <w:szCs w:val="28"/>
        </w:rPr>
        <w:t>рівні</w:t>
      </w:r>
      <w:r w:rsidRPr="00A21D05">
        <w:rPr>
          <w:sz w:val="28"/>
          <w:szCs w:val="28"/>
        </w:rPr>
        <w:t xml:space="preserve"> творчої педагогічної діяльності</w:t>
      </w:r>
      <w:r w:rsidRPr="00A21D05">
        <w:rPr>
          <w:color w:val="0D0D0D"/>
          <w:sz w:val="28"/>
          <w:szCs w:val="28"/>
          <w:shd w:val="clear" w:color="auto" w:fill="FFFFFF"/>
        </w:rPr>
        <w:t xml:space="preserve"> майбутнього викладача вищої школи, вибору ефективних, оптимальних видів, засобів освітньої діяльності.</w:t>
      </w:r>
    </w:p>
    <w:p w:rsidR="00465AF9" w:rsidRPr="00A21D05" w:rsidRDefault="00465AF9">
      <w:pPr>
        <w:spacing w:after="0" w:line="360" w:lineRule="auto"/>
        <w:ind w:firstLine="851"/>
        <w:jc w:val="both"/>
        <w:rPr>
          <w:rFonts w:ascii="Times New Roman" w:hAnsi="Times New Roman"/>
          <w:color w:val="0D0D0D"/>
          <w:sz w:val="28"/>
          <w:szCs w:val="28"/>
          <w:shd w:val="clear" w:color="auto" w:fill="FFFFFF"/>
        </w:rPr>
      </w:pPr>
      <w:r>
        <w:rPr>
          <w:rFonts w:ascii="Times New Roman" w:hAnsi="Times New Roman"/>
          <w:color w:val="0D0D0D"/>
          <w:sz w:val="28"/>
          <w:szCs w:val="28"/>
        </w:rPr>
        <w:t xml:space="preserve">За допомогою діагностування </w:t>
      </w:r>
      <w:r w:rsidRPr="00A21D05">
        <w:rPr>
          <w:rFonts w:ascii="Times New Roman" w:hAnsi="Times New Roman"/>
          <w:sz w:val="28"/>
          <w:szCs w:val="28"/>
        </w:rPr>
        <w:t xml:space="preserve">сформованості </w:t>
      </w:r>
      <w:r w:rsidRPr="00F06A2F">
        <w:rPr>
          <w:rFonts w:ascii="Times New Roman" w:hAnsi="Times New Roman"/>
          <w:color w:val="0D0D0D"/>
          <w:sz w:val="28"/>
          <w:szCs w:val="28"/>
        </w:rPr>
        <w:t>готовності до педагогічної творчості викладача</w:t>
      </w:r>
      <w:r w:rsidRPr="00F06A2F">
        <w:rPr>
          <w:rFonts w:ascii="Times New Roman" w:hAnsi="Times New Roman"/>
          <w:color w:val="0D0D0D"/>
          <w:sz w:val="28"/>
          <w:szCs w:val="28"/>
          <w:shd w:val="clear" w:color="auto" w:fill="FFFFFF"/>
        </w:rPr>
        <w:t>,</w:t>
      </w:r>
      <w:r w:rsidR="008D76FE" w:rsidRPr="00F06A2F">
        <w:rPr>
          <w:rFonts w:ascii="Times New Roman" w:hAnsi="Times New Roman"/>
          <w:color w:val="0D0D0D"/>
          <w:sz w:val="28"/>
          <w:szCs w:val="28"/>
          <w:shd w:val="clear" w:color="auto" w:fill="FFFFFF"/>
        </w:rPr>
        <w:t xml:space="preserve"> приймали участь у кількості(викладачів та студентів) </w:t>
      </w:r>
      <w:r w:rsidR="00A97BBE" w:rsidRPr="00F06A2F">
        <w:rPr>
          <w:rFonts w:ascii="Times New Roman" w:hAnsi="Times New Roman"/>
          <w:color w:val="0D0D0D"/>
          <w:sz w:val="28"/>
          <w:szCs w:val="28"/>
          <w:shd w:val="clear" w:color="auto" w:fill="FFFFFF"/>
        </w:rPr>
        <w:t>52 учасник</w:t>
      </w:r>
      <w:r w:rsidR="00A97BBE">
        <w:rPr>
          <w:rFonts w:ascii="Times New Roman" w:hAnsi="Times New Roman"/>
          <w:color w:val="0D0D0D"/>
          <w:sz w:val="28"/>
          <w:szCs w:val="28"/>
          <w:shd w:val="clear" w:color="auto" w:fill="FFFFFF"/>
        </w:rPr>
        <w:t>и, які</w:t>
      </w:r>
      <w:r w:rsidRPr="00F06A2F">
        <w:rPr>
          <w:rFonts w:ascii="Times New Roman" w:hAnsi="Times New Roman"/>
          <w:color w:val="0D0D0D"/>
          <w:sz w:val="28"/>
          <w:szCs w:val="28"/>
          <w:shd w:val="clear" w:color="auto" w:fill="FFFFFF"/>
        </w:rPr>
        <w:t>отримали показники у відсотках за визначеними рівнями</w:t>
      </w:r>
      <w:r w:rsidR="008D76FE" w:rsidRPr="00F06A2F">
        <w:rPr>
          <w:rFonts w:ascii="Times New Roman" w:hAnsi="Times New Roman"/>
          <w:color w:val="0D0D0D"/>
          <w:sz w:val="28"/>
          <w:szCs w:val="28"/>
          <w:shd w:val="clear" w:color="auto" w:fill="FFFFFF"/>
        </w:rPr>
        <w:t>.</w:t>
      </w:r>
      <w:r w:rsidRPr="00F06A2F">
        <w:rPr>
          <w:rFonts w:ascii="Times New Roman" w:hAnsi="Times New Roman"/>
          <w:color w:val="0D0D0D"/>
          <w:sz w:val="28"/>
          <w:szCs w:val="28"/>
          <w:shd w:val="clear" w:color="auto" w:fill="FFFFFF"/>
        </w:rPr>
        <w:t>Проведене дослідження дозволило отримати наступні результат</w:t>
      </w:r>
      <w:r>
        <w:rPr>
          <w:rFonts w:ascii="Times New Roman" w:hAnsi="Times New Roman"/>
          <w:color w:val="0D0D0D"/>
          <w:sz w:val="28"/>
          <w:szCs w:val="28"/>
          <w:shd w:val="clear" w:color="auto" w:fill="FFFFFF"/>
        </w:rPr>
        <w:t>и</w:t>
      </w:r>
      <w:r w:rsidRPr="00A21D05">
        <w:rPr>
          <w:rFonts w:ascii="Times New Roman" w:hAnsi="Times New Roman"/>
          <w:color w:val="0D0D0D"/>
          <w:sz w:val="28"/>
          <w:szCs w:val="28"/>
          <w:shd w:val="clear" w:color="auto" w:fill="FFFFFF"/>
        </w:rPr>
        <w:t>:</w:t>
      </w:r>
    </w:p>
    <w:p w:rsidR="00465AF9" w:rsidRPr="00A21D05" w:rsidRDefault="00465AF9">
      <w:pPr>
        <w:spacing w:after="0" w:line="360" w:lineRule="auto"/>
        <w:ind w:right="-365" w:firstLine="851"/>
        <w:jc w:val="both"/>
        <w:rPr>
          <w:rFonts w:ascii="Times New Roman" w:hAnsi="Times New Roman"/>
          <w:sz w:val="28"/>
          <w:szCs w:val="28"/>
        </w:rPr>
      </w:pPr>
      <w:r w:rsidRPr="00A21D05">
        <w:rPr>
          <w:rFonts w:ascii="Times New Roman" w:hAnsi="Times New Roman"/>
          <w:sz w:val="28"/>
          <w:szCs w:val="28"/>
        </w:rPr>
        <w:t xml:space="preserve">- високий рівень -  </w:t>
      </w:r>
      <w:r>
        <w:rPr>
          <w:rFonts w:ascii="Times New Roman" w:hAnsi="Times New Roman"/>
          <w:sz w:val="28"/>
          <w:szCs w:val="28"/>
        </w:rPr>
        <w:t>54</w:t>
      </w:r>
      <w:r w:rsidRPr="00A21D05">
        <w:rPr>
          <w:rFonts w:ascii="Times New Roman" w:hAnsi="Times New Roman"/>
          <w:sz w:val="28"/>
          <w:szCs w:val="28"/>
        </w:rPr>
        <w:t xml:space="preserve">%, </w:t>
      </w:r>
    </w:p>
    <w:p w:rsidR="00465AF9" w:rsidRPr="00A21D05" w:rsidRDefault="00465AF9" w:rsidP="001F6E96">
      <w:pPr>
        <w:spacing w:after="0" w:line="360" w:lineRule="auto"/>
        <w:ind w:right="-365" w:firstLine="851"/>
        <w:jc w:val="both"/>
        <w:rPr>
          <w:rFonts w:ascii="Times New Roman" w:hAnsi="Times New Roman"/>
          <w:sz w:val="28"/>
          <w:szCs w:val="28"/>
        </w:rPr>
      </w:pPr>
      <w:r w:rsidRPr="00A21D05">
        <w:rPr>
          <w:rFonts w:ascii="Times New Roman" w:hAnsi="Times New Roman"/>
          <w:sz w:val="28"/>
          <w:szCs w:val="28"/>
        </w:rPr>
        <w:t>- середній рівень - 3</w:t>
      </w:r>
      <w:r>
        <w:rPr>
          <w:rFonts w:ascii="Times New Roman" w:hAnsi="Times New Roman"/>
          <w:sz w:val="28"/>
          <w:szCs w:val="28"/>
        </w:rPr>
        <w:t>2</w:t>
      </w:r>
      <w:r w:rsidRPr="00A21D05">
        <w:rPr>
          <w:rFonts w:ascii="Times New Roman" w:hAnsi="Times New Roman"/>
          <w:sz w:val="28"/>
          <w:szCs w:val="28"/>
        </w:rPr>
        <w:t>%,</w:t>
      </w:r>
    </w:p>
    <w:p w:rsidR="00465AF9" w:rsidRPr="00A21D05" w:rsidRDefault="00465AF9" w:rsidP="001F6E96">
      <w:pPr>
        <w:spacing w:after="0" w:line="360" w:lineRule="auto"/>
        <w:ind w:right="-365" w:firstLine="851"/>
        <w:jc w:val="both"/>
        <w:rPr>
          <w:rFonts w:ascii="Times New Roman" w:hAnsi="Times New Roman"/>
          <w:sz w:val="28"/>
          <w:szCs w:val="28"/>
        </w:rPr>
      </w:pPr>
      <w:r w:rsidRPr="00A21D05">
        <w:rPr>
          <w:rFonts w:ascii="Times New Roman" w:hAnsi="Times New Roman"/>
          <w:sz w:val="28"/>
          <w:szCs w:val="28"/>
        </w:rPr>
        <w:t xml:space="preserve">- низький рівень - </w:t>
      </w:r>
      <w:r>
        <w:rPr>
          <w:rFonts w:ascii="Times New Roman" w:hAnsi="Times New Roman"/>
          <w:sz w:val="28"/>
          <w:szCs w:val="28"/>
        </w:rPr>
        <w:t>14</w:t>
      </w:r>
      <w:r w:rsidRPr="00A21D05">
        <w:rPr>
          <w:rFonts w:ascii="Times New Roman" w:hAnsi="Times New Roman"/>
          <w:sz w:val="28"/>
          <w:szCs w:val="28"/>
        </w:rPr>
        <w:t xml:space="preserve">%. </w:t>
      </w:r>
    </w:p>
    <w:p w:rsidR="00465AF9" w:rsidRPr="00BD2942" w:rsidRDefault="00465AF9" w:rsidP="008D76FE">
      <w:pPr>
        <w:spacing w:after="0" w:line="360" w:lineRule="auto"/>
        <w:ind w:right="-1" w:firstLine="851"/>
        <w:jc w:val="both"/>
        <w:rPr>
          <w:rFonts w:ascii="Times New Roman" w:hAnsi="Times New Roman"/>
          <w:color w:val="000000"/>
          <w:sz w:val="28"/>
          <w:szCs w:val="28"/>
        </w:rPr>
      </w:pPr>
      <w:r w:rsidRPr="00A21D05">
        <w:rPr>
          <w:rFonts w:ascii="Times New Roman" w:hAnsi="Times New Roman"/>
          <w:sz w:val="28"/>
          <w:szCs w:val="28"/>
        </w:rPr>
        <w:t>Розробивши та провівши тренінго</w:t>
      </w:r>
      <w:r>
        <w:rPr>
          <w:rFonts w:ascii="Times New Roman" w:hAnsi="Times New Roman"/>
          <w:sz w:val="28"/>
          <w:szCs w:val="28"/>
        </w:rPr>
        <w:t>ві</w:t>
      </w:r>
      <w:r w:rsidRPr="00A21D05">
        <w:rPr>
          <w:rFonts w:ascii="Times New Roman" w:hAnsi="Times New Roman"/>
          <w:sz w:val="28"/>
          <w:szCs w:val="28"/>
        </w:rPr>
        <w:t xml:space="preserve"> заняття</w:t>
      </w:r>
      <w:r w:rsidR="008D76FE">
        <w:rPr>
          <w:rFonts w:ascii="Times New Roman" w:hAnsi="Times New Roman"/>
          <w:sz w:val="28"/>
          <w:szCs w:val="28"/>
        </w:rPr>
        <w:t xml:space="preserve"> з </w:t>
      </w:r>
      <w:r w:rsidR="008D76FE" w:rsidRPr="00F06A2F">
        <w:rPr>
          <w:rFonts w:ascii="Times New Roman" w:hAnsi="Times New Roman"/>
          <w:sz w:val="28"/>
          <w:szCs w:val="28"/>
        </w:rPr>
        <w:t>учасниками тестування</w:t>
      </w:r>
      <w:r w:rsidRPr="00A21D05">
        <w:rPr>
          <w:rFonts w:ascii="Times New Roman" w:hAnsi="Times New Roman"/>
          <w:sz w:val="28"/>
          <w:szCs w:val="28"/>
        </w:rPr>
        <w:t>з</w:t>
      </w:r>
      <w:r>
        <w:rPr>
          <w:rFonts w:ascii="Times New Roman" w:hAnsi="Times New Roman"/>
          <w:sz w:val="28"/>
          <w:szCs w:val="28"/>
        </w:rPr>
        <w:t>а такими</w:t>
      </w:r>
      <w:r w:rsidRPr="00A21D05">
        <w:rPr>
          <w:rFonts w:ascii="Times New Roman" w:hAnsi="Times New Roman"/>
          <w:sz w:val="28"/>
          <w:szCs w:val="28"/>
        </w:rPr>
        <w:t xml:space="preserve"> тем</w:t>
      </w:r>
      <w:r>
        <w:rPr>
          <w:rFonts w:ascii="Times New Roman" w:hAnsi="Times New Roman"/>
          <w:sz w:val="28"/>
          <w:szCs w:val="28"/>
        </w:rPr>
        <w:t>ами</w:t>
      </w:r>
      <w:r w:rsidRPr="00A21D05">
        <w:rPr>
          <w:rFonts w:ascii="Times New Roman" w:hAnsi="Times New Roman"/>
          <w:sz w:val="28"/>
          <w:szCs w:val="28"/>
        </w:rPr>
        <w:t>: «Шлях до творчості»</w:t>
      </w:r>
      <w:r>
        <w:rPr>
          <w:rFonts w:ascii="Times New Roman" w:hAnsi="Times New Roman"/>
          <w:sz w:val="28"/>
          <w:szCs w:val="28"/>
        </w:rPr>
        <w:t>, «</w:t>
      </w:r>
      <w:r w:rsidRPr="00BD2942">
        <w:rPr>
          <w:rFonts w:ascii="Times New Roman" w:hAnsi="Times New Roman"/>
          <w:color w:val="000000"/>
          <w:sz w:val="28"/>
          <w:szCs w:val="28"/>
        </w:rPr>
        <w:t>Творчі здібності та шляхи їх розвитку</w:t>
      </w:r>
      <w:r w:rsidR="003775BC">
        <w:rPr>
          <w:rFonts w:ascii="Times New Roman" w:hAnsi="Times New Roman"/>
          <w:color w:val="000000"/>
          <w:sz w:val="28"/>
          <w:szCs w:val="28"/>
        </w:rPr>
        <w:t>»</w:t>
      </w:r>
      <w:r w:rsidR="003775BC" w:rsidRPr="002830F7">
        <w:rPr>
          <w:rFonts w:ascii="Times New Roman" w:hAnsi="Times New Roman"/>
          <w:sz w:val="28"/>
          <w:szCs w:val="28"/>
        </w:rPr>
        <w:t>, ми отримали кращі результати при повторній діагностиці а саме, значно підвищилися на</w:t>
      </w:r>
      <w:r>
        <w:rPr>
          <w:rFonts w:ascii="Times New Roman" w:hAnsi="Times New Roman"/>
          <w:sz w:val="28"/>
          <w:szCs w:val="28"/>
        </w:rPr>
        <w:t>9</w:t>
      </w:r>
      <w:r w:rsidRPr="00A21D05">
        <w:rPr>
          <w:rFonts w:ascii="Times New Roman" w:hAnsi="Times New Roman"/>
          <w:sz w:val="28"/>
          <w:szCs w:val="28"/>
        </w:rPr>
        <w:t xml:space="preserve">% показників сформованості </w:t>
      </w:r>
      <w:r w:rsidRPr="00A21D05">
        <w:rPr>
          <w:rFonts w:ascii="Times New Roman" w:hAnsi="Times New Roman"/>
          <w:color w:val="0D0D0D"/>
          <w:sz w:val="28"/>
          <w:szCs w:val="28"/>
        </w:rPr>
        <w:t>готовності до педагогічної творчості майбутнього викладача вищої школи</w:t>
      </w:r>
      <w:r w:rsidRPr="00A21D05">
        <w:rPr>
          <w:rFonts w:ascii="Times New Roman" w:hAnsi="Times New Roman"/>
          <w:color w:val="0D0D0D"/>
          <w:sz w:val="28"/>
          <w:szCs w:val="28"/>
          <w:shd w:val="clear" w:color="auto" w:fill="FFFFFF"/>
        </w:rPr>
        <w:t>.</w:t>
      </w:r>
      <w:r w:rsidR="00F54128" w:rsidRPr="00F54128">
        <w:rPr>
          <w:rFonts w:ascii="Times New Roman" w:hAnsi="Times New Roman"/>
          <w:color w:val="0D0D0D"/>
          <w:sz w:val="28"/>
          <w:szCs w:val="28"/>
          <w:shd w:val="clear" w:color="auto" w:fill="FFFFFF"/>
        </w:rPr>
        <w:t xml:space="preserve">Це говорить </w:t>
      </w:r>
      <w:r w:rsidR="00F54128" w:rsidRPr="00F54128">
        <w:rPr>
          <w:rFonts w:ascii="Times New Roman" w:hAnsi="Times New Roman"/>
          <w:color w:val="000000"/>
          <w:sz w:val="28"/>
          <w:szCs w:val="28"/>
          <w:shd w:val="clear" w:color="auto" w:fill="FFFFFF"/>
        </w:rPr>
        <w:t>про високий творчий потенціал і надзвичайно сприятливі умови для творчого саморозвитку викладачів</w:t>
      </w:r>
      <w:r w:rsidR="00037A7E">
        <w:rPr>
          <w:rFonts w:ascii="Times New Roman" w:hAnsi="Times New Roman"/>
          <w:color w:val="0D0D0D"/>
          <w:sz w:val="28"/>
          <w:szCs w:val="28"/>
          <w:shd w:val="clear" w:color="auto" w:fill="FFFFFF"/>
        </w:rPr>
        <w:t>.</w:t>
      </w:r>
    </w:p>
    <w:p w:rsidR="00465AF9" w:rsidRPr="00A21D05" w:rsidRDefault="00465AF9" w:rsidP="0045097E">
      <w:pPr>
        <w:spacing w:after="0" w:line="360" w:lineRule="auto"/>
        <w:ind w:right="-1" w:firstLine="851"/>
        <w:jc w:val="both"/>
        <w:rPr>
          <w:rFonts w:ascii="Times New Roman" w:hAnsi="Times New Roman"/>
          <w:color w:val="000000"/>
          <w:sz w:val="28"/>
          <w:szCs w:val="28"/>
        </w:rPr>
      </w:pPr>
      <w:r w:rsidRPr="00A21D05">
        <w:rPr>
          <w:rFonts w:ascii="Times New Roman" w:hAnsi="Times New Roman"/>
          <w:color w:val="000000"/>
          <w:sz w:val="28"/>
          <w:szCs w:val="28"/>
        </w:rPr>
        <w:t xml:space="preserve">Таким чином, ми досягли висновків, що педагогічна взаємодія передбачає високу творчість </w:t>
      </w:r>
      <w:r w:rsidR="00037A7E" w:rsidRPr="00F06A2F">
        <w:rPr>
          <w:rFonts w:ascii="Times New Roman" w:hAnsi="Times New Roman"/>
          <w:color w:val="000000"/>
          <w:sz w:val="28"/>
          <w:szCs w:val="28"/>
        </w:rPr>
        <w:t>учасників тестування</w:t>
      </w:r>
      <w:r w:rsidRPr="00F06A2F">
        <w:rPr>
          <w:rFonts w:ascii="Times New Roman" w:hAnsi="Times New Roman"/>
          <w:color w:val="000000"/>
          <w:sz w:val="28"/>
          <w:szCs w:val="28"/>
        </w:rPr>
        <w:t xml:space="preserve">, яка засвідчує вміння </w:t>
      </w:r>
      <w:r w:rsidR="00037A7E" w:rsidRPr="00F06A2F">
        <w:rPr>
          <w:rFonts w:ascii="Times New Roman" w:hAnsi="Times New Roman"/>
          <w:color w:val="000000"/>
          <w:sz w:val="28"/>
          <w:szCs w:val="28"/>
        </w:rPr>
        <w:t xml:space="preserve">викладача  </w:t>
      </w:r>
      <w:r w:rsidRPr="00F06A2F">
        <w:rPr>
          <w:rFonts w:ascii="Times New Roman" w:hAnsi="Times New Roman"/>
          <w:color w:val="000000"/>
          <w:sz w:val="28"/>
          <w:szCs w:val="28"/>
        </w:rPr>
        <w:t xml:space="preserve">реалізовувати свої можливості у педагогічному процесі зі студентами, </w:t>
      </w:r>
      <w:r w:rsidR="00037A7E" w:rsidRPr="00F06A2F">
        <w:rPr>
          <w:rFonts w:ascii="Times New Roman" w:hAnsi="Times New Roman"/>
          <w:color w:val="000000"/>
          <w:sz w:val="28"/>
          <w:szCs w:val="28"/>
        </w:rPr>
        <w:t xml:space="preserve">розуміти, </w:t>
      </w:r>
      <w:r w:rsidRPr="00F06A2F">
        <w:rPr>
          <w:rFonts w:ascii="Times New Roman" w:hAnsi="Times New Roman"/>
          <w:color w:val="000000"/>
          <w:sz w:val="28"/>
          <w:szCs w:val="28"/>
        </w:rPr>
        <w:t xml:space="preserve">засвоювати, передавати зміст думок, почуттів, </w:t>
      </w:r>
      <w:r w:rsidR="00037A7E" w:rsidRPr="00F06A2F">
        <w:rPr>
          <w:rFonts w:ascii="Times New Roman" w:hAnsi="Times New Roman"/>
          <w:color w:val="000000"/>
          <w:sz w:val="28"/>
          <w:szCs w:val="28"/>
        </w:rPr>
        <w:t>здатність сприймати</w:t>
      </w:r>
      <w:r w:rsidRPr="00F06A2F">
        <w:rPr>
          <w:rFonts w:ascii="Times New Roman" w:hAnsi="Times New Roman"/>
          <w:color w:val="000000"/>
          <w:sz w:val="28"/>
          <w:szCs w:val="28"/>
        </w:rPr>
        <w:t xml:space="preserve"> у процесі навчання і виховання, мотивувати і давати простір для розвитку,</w:t>
      </w:r>
      <w:r w:rsidRPr="00A21D05">
        <w:rPr>
          <w:rFonts w:ascii="Times New Roman" w:hAnsi="Times New Roman"/>
          <w:sz w:val="28"/>
          <w:szCs w:val="28"/>
        </w:rPr>
        <w:t>актуалізувати власні творчі ресурси та</w:t>
      </w:r>
      <w:r w:rsidRPr="00A21D05">
        <w:rPr>
          <w:rFonts w:ascii="Times New Roman" w:hAnsi="Times New Roman"/>
          <w:color w:val="000000"/>
          <w:sz w:val="28"/>
          <w:szCs w:val="28"/>
        </w:rPr>
        <w:t>стати творцем принципово нової методики навчання студентів.</w:t>
      </w:r>
    </w:p>
    <w:p w:rsidR="00B71E13" w:rsidRPr="00B71E13" w:rsidRDefault="00B71E13" w:rsidP="001F6E96">
      <w:pPr>
        <w:spacing w:after="0" w:line="360" w:lineRule="auto"/>
        <w:ind w:firstLine="851"/>
        <w:jc w:val="both"/>
        <w:rPr>
          <w:rFonts w:ascii="Times New Roman" w:hAnsi="Times New Roman"/>
          <w:color w:val="0D0D0D"/>
          <w:sz w:val="28"/>
          <w:szCs w:val="28"/>
        </w:rPr>
      </w:pPr>
      <w:r>
        <w:rPr>
          <w:rFonts w:ascii="Times New Roman" w:hAnsi="Times New Roman"/>
          <w:color w:val="000000"/>
          <w:sz w:val="28"/>
          <w:szCs w:val="28"/>
          <w:shd w:val="clear" w:color="auto" w:fill="FFFFFF"/>
        </w:rPr>
        <w:t>Процес</w:t>
      </w:r>
      <w:r w:rsidRPr="00B71E13">
        <w:rPr>
          <w:rFonts w:ascii="Times New Roman" w:hAnsi="Times New Roman"/>
          <w:color w:val="000000"/>
          <w:sz w:val="28"/>
          <w:szCs w:val="28"/>
          <w:shd w:val="clear" w:color="auto" w:fill="FFFFFF"/>
        </w:rPr>
        <w:t xml:space="preserve"> формування  педагогічної  творчості у майбутніх викладачів не приведе до ефективних наслідків, якщо не буде передбачена його органічна єдність із розвитком становлення їх творчої особистості, формуванням уміння сприйняти педагогічну діяльність як творчий процес.Щоб виховати справжню творчу особистість, розвинути потенційні творчі можливості </w:t>
      </w:r>
      <w:r>
        <w:rPr>
          <w:rFonts w:ascii="Times New Roman" w:hAnsi="Times New Roman"/>
          <w:color w:val="000000"/>
          <w:sz w:val="28"/>
          <w:szCs w:val="28"/>
          <w:shd w:val="clear" w:color="auto" w:fill="FFFFFF"/>
        </w:rPr>
        <w:t>студентів</w:t>
      </w:r>
      <w:r w:rsidRPr="00B71E1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00F865A6">
        <w:rPr>
          <w:rFonts w:ascii="Times New Roman" w:hAnsi="Times New Roman"/>
          <w:color w:val="000000"/>
          <w:sz w:val="28"/>
          <w:szCs w:val="28"/>
          <w:shd w:val="clear" w:color="auto" w:fill="FFFFFF"/>
        </w:rPr>
        <w:t>икладачу</w:t>
      </w:r>
      <w:r w:rsidRPr="00B71E13">
        <w:rPr>
          <w:rFonts w:ascii="Times New Roman" w:hAnsi="Times New Roman"/>
          <w:color w:val="000000"/>
          <w:sz w:val="28"/>
          <w:szCs w:val="28"/>
          <w:shd w:val="clear" w:color="auto" w:fill="FFFFFF"/>
        </w:rPr>
        <w:t xml:space="preserve"> необхідно оволодіти методами і засобами, які розвівають креативні риси особистості. Для реалізації такої мети педагог і сам повинен уміти творити, адже творчість розвивається через творчість.Творчість – необхідна умова становлення самого педагога, його самопізнання, розвитку і розкриття як особистості. Творчість є основою формування педагогічної талановитості в</w:t>
      </w:r>
      <w:r>
        <w:rPr>
          <w:rFonts w:ascii="Times New Roman" w:hAnsi="Times New Roman"/>
          <w:color w:val="000000"/>
          <w:sz w:val="28"/>
          <w:szCs w:val="28"/>
          <w:shd w:val="clear" w:color="auto" w:fill="FFFFFF"/>
        </w:rPr>
        <w:t>икладача</w:t>
      </w:r>
      <w:r w:rsidRPr="00B71E13">
        <w:rPr>
          <w:rFonts w:ascii="Times New Roman" w:hAnsi="Times New Roman"/>
          <w:color w:val="000000"/>
          <w:sz w:val="28"/>
          <w:szCs w:val="28"/>
          <w:shd w:val="clear" w:color="auto" w:fill="FFFFFF"/>
        </w:rPr>
        <w:t>.</w:t>
      </w:r>
    </w:p>
    <w:p w:rsidR="00465AF9" w:rsidRDefault="00465AF9" w:rsidP="001F6E96">
      <w:pPr>
        <w:spacing w:after="0" w:line="360" w:lineRule="auto"/>
        <w:ind w:firstLine="851"/>
        <w:jc w:val="both"/>
        <w:rPr>
          <w:rFonts w:ascii="Times New Roman" w:hAnsi="Times New Roman"/>
          <w:sz w:val="28"/>
          <w:szCs w:val="28"/>
        </w:rPr>
      </w:pPr>
      <w:r w:rsidRPr="00A21D05">
        <w:rPr>
          <w:rFonts w:ascii="Times New Roman" w:hAnsi="Times New Roman"/>
          <w:color w:val="000000"/>
          <w:sz w:val="28"/>
          <w:szCs w:val="28"/>
          <w:shd w:val="clear" w:color="auto" w:fill="FFFFFF"/>
        </w:rPr>
        <w:t xml:space="preserve">Сьогодні є потреба у викладачах, які </w:t>
      </w:r>
      <w:r w:rsidRPr="00A21D05">
        <w:rPr>
          <w:rFonts w:ascii="Times New Roman" w:hAnsi="Times New Roman"/>
          <w:color w:val="000000"/>
          <w:sz w:val="28"/>
          <w:szCs w:val="28"/>
        </w:rPr>
        <w:t>володіють значним творчим потенціалом та зможуть застосувати свої здібності, сміливіше шукатимуть нові шляхи вирішення педагогічних проблем, які</w:t>
      </w:r>
      <w:r w:rsidRPr="00A21D05">
        <w:rPr>
          <w:rFonts w:ascii="Times New Roman" w:hAnsi="Times New Roman"/>
          <w:sz w:val="28"/>
          <w:szCs w:val="28"/>
        </w:rPr>
        <w:t xml:space="preserve"> готові змінюватися, відмовлятися від стереотипів. </w:t>
      </w:r>
    </w:p>
    <w:p w:rsidR="00465AF9" w:rsidRDefault="00465AF9">
      <w:pPr>
        <w:spacing w:after="0" w:line="240" w:lineRule="auto"/>
        <w:rPr>
          <w:rFonts w:ascii="Times New Roman" w:hAnsi="Times New Roman"/>
          <w:sz w:val="28"/>
          <w:szCs w:val="28"/>
        </w:rPr>
      </w:pPr>
      <w:r>
        <w:rPr>
          <w:rFonts w:ascii="Times New Roman" w:hAnsi="Times New Roman"/>
          <w:sz w:val="28"/>
          <w:szCs w:val="28"/>
        </w:rPr>
        <w:br w:type="page"/>
      </w:r>
    </w:p>
    <w:p w:rsidR="00465AF9" w:rsidRDefault="00465AF9" w:rsidP="001F6E96">
      <w:pPr>
        <w:spacing w:after="0" w:line="360" w:lineRule="auto"/>
        <w:ind w:firstLine="851"/>
        <w:jc w:val="center"/>
        <w:rPr>
          <w:rFonts w:ascii="Times New Roman" w:hAnsi="Times New Roman"/>
          <w:b/>
          <w:color w:val="0D0D0D"/>
          <w:sz w:val="28"/>
          <w:szCs w:val="28"/>
        </w:rPr>
      </w:pPr>
      <w:r>
        <w:rPr>
          <w:rFonts w:ascii="Times New Roman" w:hAnsi="Times New Roman"/>
          <w:b/>
          <w:color w:val="0D0D0D"/>
          <w:sz w:val="28"/>
          <w:szCs w:val="28"/>
        </w:rPr>
        <w:t>ВИСНОВКИ</w:t>
      </w:r>
    </w:p>
    <w:p w:rsidR="00465AF9" w:rsidRDefault="00465AF9" w:rsidP="00BD2942">
      <w:pPr>
        <w:spacing w:line="360" w:lineRule="auto"/>
        <w:ind w:firstLine="708"/>
        <w:jc w:val="both"/>
        <w:rPr>
          <w:rFonts w:ascii="Times New Roman" w:hAnsi="Times New Roman"/>
          <w:color w:val="000000"/>
          <w:sz w:val="28"/>
          <w:szCs w:val="28"/>
          <w:shd w:val="clear" w:color="auto" w:fill="FFFFFF"/>
        </w:rPr>
      </w:pPr>
      <w:r w:rsidRPr="004152A3">
        <w:rPr>
          <w:rFonts w:ascii="Times New Roman" w:hAnsi="Times New Roman"/>
          <w:color w:val="000000"/>
          <w:sz w:val="28"/>
          <w:szCs w:val="28"/>
          <w:shd w:val="clear" w:color="auto" w:fill="FFFFFF"/>
        </w:rPr>
        <w:t xml:space="preserve">На підставі аналізу психолого-педагогічної </w:t>
      </w:r>
      <w:r>
        <w:rPr>
          <w:rFonts w:ascii="Times New Roman" w:hAnsi="Times New Roman"/>
          <w:color w:val="000000"/>
          <w:sz w:val="28"/>
          <w:szCs w:val="28"/>
          <w:shd w:val="clear" w:color="auto" w:fill="FFFFFF"/>
        </w:rPr>
        <w:t xml:space="preserve">та наукової </w:t>
      </w:r>
      <w:r w:rsidRPr="00F06A2F">
        <w:rPr>
          <w:rFonts w:ascii="Times New Roman" w:hAnsi="Times New Roman"/>
          <w:color w:val="000000"/>
          <w:sz w:val="28"/>
          <w:szCs w:val="28"/>
          <w:shd w:val="clear" w:color="auto" w:fill="FFFFFF"/>
        </w:rPr>
        <w:t>літератури</w:t>
      </w:r>
      <w:r w:rsidR="00C33F0F" w:rsidRPr="00F06A2F">
        <w:rPr>
          <w:rFonts w:ascii="Times New Roman" w:hAnsi="Times New Roman"/>
          <w:color w:val="000000"/>
          <w:sz w:val="28"/>
          <w:szCs w:val="28"/>
          <w:shd w:val="clear" w:color="auto" w:fill="FFFFFF"/>
        </w:rPr>
        <w:t xml:space="preserve"> та</w:t>
      </w:r>
      <w:r w:rsidRPr="00F06A2F">
        <w:rPr>
          <w:rFonts w:ascii="Times New Roman" w:hAnsi="Times New Roman"/>
          <w:color w:val="000000"/>
          <w:sz w:val="28"/>
          <w:szCs w:val="28"/>
          <w:shd w:val="clear" w:color="auto" w:fill="FFFFFF"/>
        </w:rPr>
        <w:t xml:space="preserve">проведеного дослідження, </w:t>
      </w:r>
      <w:r w:rsidR="00C33F0F" w:rsidRPr="00F06A2F">
        <w:rPr>
          <w:rFonts w:ascii="Times New Roman" w:hAnsi="Times New Roman"/>
          <w:color w:val="000000"/>
          <w:sz w:val="28"/>
          <w:szCs w:val="28"/>
          <w:shd w:val="clear" w:color="auto" w:fill="FFFFFF"/>
        </w:rPr>
        <w:t xml:space="preserve">ми в повному обсязі розкрили </w:t>
      </w:r>
      <w:r w:rsidRPr="00F06A2F">
        <w:rPr>
          <w:rFonts w:ascii="Times New Roman" w:hAnsi="Times New Roman"/>
          <w:color w:val="000000"/>
          <w:sz w:val="28"/>
          <w:szCs w:val="28"/>
          <w:shd w:val="clear" w:color="auto" w:fill="FFFFFF"/>
        </w:rPr>
        <w:t xml:space="preserve"> поставлені  у роботі за</w:t>
      </w:r>
      <w:r w:rsidR="00C33F0F" w:rsidRPr="00F06A2F">
        <w:rPr>
          <w:rFonts w:ascii="Times New Roman" w:hAnsi="Times New Roman"/>
          <w:color w:val="000000"/>
          <w:sz w:val="28"/>
          <w:szCs w:val="28"/>
          <w:shd w:val="clear" w:color="auto" w:fill="FFFFFF"/>
        </w:rPr>
        <w:t>дачі</w:t>
      </w:r>
      <w:r w:rsidR="00C33F0F" w:rsidRPr="00F06A2F">
        <w:rPr>
          <w:rFonts w:ascii="Times New Roman" w:hAnsi="Times New Roman"/>
          <w:color w:val="000000"/>
          <w:sz w:val="28"/>
          <w:szCs w:val="28"/>
        </w:rPr>
        <w:t xml:space="preserve">та </w:t>
      </w:r>
      <w:r w:rsidRPr="00F06A2F">
        <w:rPr>
          <w:rFonts w:ascii="Times New Roman" w:hAnsi="Times New Roman"/>
          <w:color w:val="000000"/>
          <w:sz w:val="28"/>
          <w:szCs w:val="28"/>
        </w:rPr>
        <w:t>дійшли</w:t>
      </w:r>
      <w:r w:rsidRPr="00E24E2F">
        <w:rPr>
          <w:rFonts w:ascii="Times New Roman" w:hAnsi="Times New Roman"/>
          <w:color w:val="000000"/>
          <w:sz w:val="28"/>
          <w:szCs w:val="28"/>
        </w:rPr>
        <w:t xml:space="preserve"> таких висновків</w:t>
      </w:r>
      <w:r w:rsidRPr="00BD2942">
        <w:rPr>
          <w:rFonts w:ascii="Times New Roman" w:hAnsi="Times New Roman"/>
          <w:sz w:val="28"/>
          <w:szCs w:val="28"/>
        </w:rPr>
        <w:t>:</w:t>
      </w:r>
    </w:p>
    <w:p w:rsidR="0038363C" w:rsidRDefault="00465AF9" w:rsidP="0058019F">
      <w:pPr>
        <w:pStyle w:val="a5"/>
        <w:spacing w:line="360" w:lineRule="auto"/>
        <w:ind w:left="66" w:firstLine="6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1.Д</w:t>
      </w:r>
      <w:r w:rsidRPr="00BD2942">
        <w:rPr>
          <w:rFonts w:ascii="Times New Roman" w:hAnsi="Times New Roman"/>
          <w:color w:val="000000"/>
          <w:sz w:val="28"/>
          <w:szCs w:val="28"/>
          <w:shd w:val="clear" w:color="auto" w:fill="FFFFFF"/>
        </w:rPr>
        <w:t>ослідженню проблеми підготовки викладачів до творчої педагогічної діяльності приділяється належна увага. Разом з тим, поняття «педагогічна творчість» трактується неоднозначно, що істотно позначилося на вирішенні проблеми форм готовності майбутніх викладачів до неї. Педагогічна творчість розглядається з точки зору оптимізації навчально-виховного процесу (Ю. К. Бабанський, В. А. Кан-Калик, М. М. Поташник, Л.</w:t>
      </w:r>
      <w:r w:rsidR="00D677E1">
        <w:rPr>
          <w:rFonts w:ascii="Times New Roman" w:hAnsi="Times New Roman"/>
          <w:color w:val="000000"/>
          <w:sz w:val="28"/>
          <w:szCs w:val="28"/>
          <w:shd w:val="clear" w:color="auto" w:fill="FFFFFF"/>
        </w:rPr>
        <w:t> </w:t>
      </w:r>
      <w:r w:rsidRPr="00BD2942">
        <w:rPr>
          <w:rFonts w:ascii="Times New Roman" w:hAnsi="Times New Roman"/>
          <w:color w:val="000000"/>
          <w:sz w:val="28"/>
          <w:szCs w:val="28"/>
          <w:shd w:val="clear" w:color="auto" w:fill="FFFFFF"/>
        </w:rPr>
        <w:t>І. Рувинський), як цілісний процес професійної реалізації і самореалізації педагога (С. О. Сисоєва), як інтегративна якість особистості (З. С. Левчук, Л.</w:t>
      </w:r>
      <w:r w:rsidR="00D677E1">
        <w:rPr>
          <w:rFonts w:ascii="Times New Roman" w:hAnsi="Times New Roman"/>
          <w:color w:val="000000"/>
          <w:sz w:val="28"/>
          <w:szCs w:val="28"/>
          <w:shd w:val="clear" w:color="auto" w:fill="FFFFFF"/>
        </w:rPr>
        <w:t> </w:t>
      </w:r>
      <w:r w:rsidRPr="00BD2942">
        <w:rPr>
          <w:rFonts w:ascii="Times New Roman" w:hAnsi="Times New Roman"/>
          <w:color w:val="000000"/>
          <w:sz w:val="28"/>
          <w:szCs w:val="28"/>
          <w:shd w:val="clear" w:color="auto" w:fill="FFFFFF"/>
        </w:rPr>
        <w:t>М. Лузіна), як критерій якісного становлення особистості вчителя (Н.</w:t>
      </w:r>
      <w:r w:rsidR="00D677E1">
        <w:rPr>
          <w:rFonts w:ascii="Times New Roman" w:hAnsi="Times New Roman"/>
          <w:color w:val="000000"/>
          <w:sz w:val="28"/>
          <w:szCs w:val="28"/>
          <w:shd w:val="clear" w:color="auto" w:fill="FFFFFF"/>
        </w:rPr>
        <w:t> </w:t>
      </w:r>
      <w:r w:rsidRPr="00BD2942">
        <w:rPr>
          <w:rFonts w:ascii="Times New Roman" w:hAnsi="Times New Roman"/>
          <w:color w:val="000000"/>
          <w:sz w:val="28"/>
          <w:szCs w:val="28"/>
          <w:shd w:val="clear" w:color="auto" w:fill="FFFFFF"/>
        </w:rPr>
        <w:t>В.</w:t>
      </w:r>
      <w:r w:rsidR="00D677E1">
        <w:rPr>
          <w:rFonts w:ascii="Times New Roman" w:hAnsi="Times New Roman"/>
          <w:color w:val="000000"/>
          <w:sz w:val="28"/>
          <w:szCs w:val="28"/>
          <w:shd w:val="clear" w:color="auto" w:fill="FFFFFF"/>
        </w:rPr>
        <w:t> </w:t>
      </w:r>
      <w:r w:rsidRPr="00BD2942">
        <w:rPr>
          <w:rFonts w:ascii="Times New Roman" w:hAnsi="Times New Roman"/>
          <w:color w:val="000000"/>
          <w:sz w:val="28"/>
          <w:szCs w:val="28"/>
          <w:shd w:val="clear" w:color="auto" w:fill="FFFFFF"/>
        </w:rPr>
        <w:t>Кичук)</w:t>
      </w:r>
      <w:r>
        <w:rPr>
          <w:rFonts w:ascii="Times New Roman" w:hAnsi="Times New Roman"/>
          <w:color w:val="000000"/>
          <w:sz w:val="28"/>
          <w:szCs w:val="28"/>
          <w:shd w:val="clear" w:color="auto" w:fill="FFFFFF"/>
        </w:rPr>
        <w:t>.</w:t>
      </w:r>
    </w:p>
    <w:p w:rsidR="0038363C" w:rsidRDefault="00465AF9" w:rsidP="0058019F">
      <w:pPr>
        <w:pStyle w:val="a5"/>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Визначено, що г</w:t>
      </w:r>
      <w:r w:rsidRPr="00415F74">
        <w:rPr>
          <w:rFonts w:ascii="Times New Roman" w:hAnsi="Times New Roman"/>
          <w:color w:val="000000"/>
          <w:sz w:val="28"/>
          <w:szCs w:val="28"/>
          <w:shd w:val="clear" w:color="auto" w:fill="FFFFFF"/>
        </w:rPr>
        <w:t xml:space="preserve">отовність майбутнього викладача вищої школи до педагогічної творчості </w:t>
      </w:r>
      <w:r>
        <w:rPr>
          <w:rFonts w:ascii="Times New Roman" w:hAnsi="Times New Roman"/>
          <w:color w:val="000000"/>
          <w:sz w:val="28"/>
          <w:szCs w:val="28"/>
          <w:shd w:val="clear" w:color="auto" w:fill="FFFFFF"/>
        </w:rPr>
        <w:t xml:space="preserve">– </w:t>
      </w:r>
      <w:r w:rsidRPr="00415F74">
        <w:rPr>
          <w:rFonts w:ascii="Times New Roman" w:hAnsi="Times New Roman"/>
          <w:color w:val="000000"/>
          <w:sz w:val="28"/>
          <w:szCs w:val="28"/>
          <w:shd w:val="clear" w:color="auto" w:fill="FFFFFF"/>
        </w:rPr>
        <w:t xml:space="preserve"> це його потенційна здатність </w:t>
      </w:r>
      <w:r w:rsidR="003775BC" w:rsidRPr="002830F7">
        <w:rPr>
          <w:rFonts w:ascii="Times New Roman" w:hAnsi="Times New Roman"/>
          <w:color w:val="000000"/>
          <w:sz w:val="28"/>
          <w:szCs w:val="28"/>
          <w:shd w:val="clear" w:color="auto" w:fill="FFFFFF"/>
        </w:rPr>
        <w:t>до здійснення творчої педагогічної діяльності, яка реалізується у процесі спеціально організованої</w:t>
      </w:r>
      <w:r w:rsidRPr="00415F74">
        <w:rPr>
          <w:rFonts w:ascii="Times New Roman" w:hAnsi="Times New Roman"/>
          <w:color w:val="000000"/>
          <w:sz w:val="28"/>
          <w:szCs w:val="28"/>
          <w:shd w:val="clear" w:color="auto" w:fill="FFFFFF"/>
        </w:rPr>
        <w:t xml:space="preserve"> професійної підготовки і зумовлена рівнем розвитку професійних і особистісних якостей майбутнього викладача, які сприяють успішній творчій педагогічній діяльності. </w:t>
      </w:r>
    </w:p>
    <w:p w:rsidR="00D008BC" w:rsidRDefault="00C40280" w:rsidP="00D008BC">
      <w:pPr>
        <w:pStyle w:val="a5"/>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 такими психолого-педагогічними умовами </w:t>
      </w:r>
      <w:r w:rsidR="00D008BC">
        <w:rPr>
          <w:rFonts w:ascii="Times New Roman" w:hAnsi="Times New Roman"/>
          <w:color w:val="000000"/>
          <w:sz w:val="28"/>
          <w:szCs w:val="28"/>
          <w:shd w:val="clear" w:color="auto" w:fill="FFFFFF"/>
        </w:rPr>
        <w:t>розглядається</w:t>
      </w:r>
      <w:r>
        <w:rPr>
          <w:rFonts w:ascii="Times New Roman" w:hAnsi="Times New Roman"/>
          <w:color w:val="000000"/>
          <w:sz w:val="28"/>
          <w:szCs w:val="28"/>
          <w:shd w:val="clear" w:color="auto" w:fill="FFFFFF"/>
        </w:rPr>
        <w:t xml:space="preserve"> процес створення та формування готовності майбутнього викладача вищої школи</w:t>
      </w:r>
      <w:r w:rsidR="00D008BC">
        <w:rPr>
          <w:rFonts w:ascii="Times New Roman" w:hAnsi="Times New Roman"/>
          <w:color w:val="000000"/>
          <w:sz w:val="28"/>
          <w:szCs w:val="28"/>
          <w:shd w:val="clear" w:color="auto" w:fill="FFFFFF"/>
        </w:rPr>
        <w:t xml:space="preserve"> у навчально-виховному закладі освіти, які сприяють засвоєнню теоретичних та практичних знань, умінь та навиків з основ педагогічної творчості як результат розвитку </w:t>
      </w:r>
      <w:r w:rsidR="003775BC" w:rsidRPr="002830F7">
        <w:rPr>
          <w:rFonts w:ascii="Times New Roman" w:hAnsi="Times New Roman"/>
          <w:color w:val="000000"/>
          <w:sz w:val="28"/>
          <w:szCs w:val="28"/>
          <w:shd w:val="clear" w:color="auto" w:fill="FFFFFF"/>
        </w:rPr>
        <w:t>творчих особистісних якостей майбутнього</w:t>
      </w:r>
      <w:r w:rsidR="00D008BC" w:rsidRPr="00415F74">
        <w:rPr>
          <w:rFonts w:ascii="Times New Roman" w:hAnsi="Times New Roman"/>
          <w:color w:val="000000"/>
          <w:sz w:val="28"/>
          <w:szCs w:val="28"/>
          <w:shd w:val="clear" w:color="auto" w:fill="FFFFFF"/>
        </w:rPr>
        <w:t xml:space="preserve"> викладача</w:t>
      </w:r>
      <w:r w:rsidR="00D008BC">
        <w:rPr>
          <w:rFonts w:ascii="Times New Roman" w:hAnsi="Times New Roman"/>
          <w:color w:val="000000"/>
          <w:sz w:val="28"/>
          <w:szCs w:val="28"/>
          <w:shd w:val="clear" w:color="auto" w:fill="FFFFFF"/>
        </w:rPr>
        <w:t>.</w:t>
      </w:r>
    </w:p>
    <w:p w:rsidR="00C33F0F" w:rsidRPr="00C33F0F" w:rsidRDefault="00C33F0F" w:rsidP="0058019F">
      <w:pPr>
        <w:pStyle w:val="a5"/>
        <w:spacing w:line="360" w:lineRule="auto"/>
        <w:ind w:left="0" w:firstLine="708"/>
        <w:jc w:val="both"/>
        <w:rPr>
          <w:rFonts w:ascii="Times New Roman" w:hAnsi="Times New Roman"/>
          <w:color w:val="000000"/>
          <w:sz w:val="28"/>
          <w:szCs w:val="28"/>
          <w:shd w:val="clear" w:color="auto" w:fill="FFFFFF"/>
        </w:rPr>
      </w:pPr>
      <w:r w:rsidRPr="00C33F0F">
        <w:rPr>
          <w:rFonts w:ascii="Times New Roman" w:hAnsi="Times New Roman"/>
          <w:color w:val="000000"/>
          <w:sz w:val="28"/>
          <w:szCs w:val="28"/>
          <w:shd w:val="clear" w:color="auto" w:fill="FFFFFF"/>
        </w:rPr>
        <w:t>Формування творчої особистості майбутнього вчителя, підготовка  його до педагогічної творчості – це проблема, вирішення якої на сьогоднішній  день  не завершене. Узагальнений досвід, спостереження та експериментальні дані свідчать, що процес формування  педагогічної  творчості у майбутніх вчителів не приведе до ефективних наслідків, якщо не буде передбачена його органічна єдність із розвитком становлення їх творчої особистості, формуванням уміння сприйняти педагогічну діяльність як творчий процес.Щоб виховати справжню творчу особистість, розвинути потенційні творчі можливості дитини, учителю необхідно оволодіти методами і засобами, які розвівають креативні риси особистості. Для реалізації такої мети педагог і сам повинен уміти творити, адже творчість розвивається через творчість.Творчість – необхідна умова становлення самого педагога, його самопізнання, розвитку і розкриття як особистості. Творчість є основою формування педагогічної талановитості вчителя.Виховання справжнього творчого вчителя має починатися ще у вузі. Заняття з основ педагогічної майстерності (ОПМ) та інших предметів психолого-педагогічного циклу за умови, доцільної їх організації сприяють активному розвитку творчого потенціалу студентів, їхніх креативних якостей і є необхідними при формуванні творчої особистості.Розвиток педагогічної творчості вчителів і підвищення результативності навчально-виховного процесу залежить від психолого-педагогічних умов, правильно визначених шляхів розвитку та реалізації творчої педагогічної діяльності та особистісних якостей учителя.Отже, педагогічна діяльність — це передусім діяльність творча. Без творчості неможливі ні виховний, ні навчальний процеси. Бо подібно до того, як скульптор ліпить свої скульптури, художник пише картини, а ювелір обробляє коштовне каміння, учитель творить нову особистість, яка житиме в цьому суспільстві, стане його невід'ємною часткою.</w:t>
      </w:r>
    </w:p>
    <w:p w:rsidR="00465AF9" w:rsidRDefault="00465AF9" w:rsidP="0045727F">
      <w:pPr>
        <w:pStyle w:val="a5"/>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 Доведено, що </w:t>
      </w:r>
      <w:r w:rsidRPr="004152A3">
        <w:rPr>
          <w:rFonts w:ascii="Times New Roman" w:hAnsi="Times New Roman"/>
          <w:color w:val="000000"/>
          <w:sz w:val="28"/>
          <w:szCs w:val="28"/>
          <w:shd w:val="clear" w:color="auto" w:fill="FFFFFF"/>
        </w:rPr>
        <w:t>формування готовності майбутнього в</w:t>
      </w:r>
      <w:r>
        <w:rPr>
          <w:rFonts w:ascii="Times New Roman" w:hAnsi="Times New Roman"/>
          <w:color w:val="000000"/>
          <w:sz w:val="28"/>
          <w:szCs w:val="28"/>
          <w:shd w:val="clear" w:color="auto" w:fill="FFFFFF"/>
        </w:rPr>
        <w:t>икладача вищої школи</w:t>
      </w:r>
      <w:r w:rsidRPr="004152A3">
        <w:rPr>
          <w:rFonts w:ascii="Times New Roman" w:hAnsi="Times New Roman"/>
          <w:color w:val="000000"/>
          <w:sz w:val="28"/>
          <w:szCs w:val="28"/>
          <w:shd w:val="clear" w:color="auto" w:fill="FFFFFF"/>
        </w:rPr>
        <w:t xml:space="preserve"> до педагогічної творчості можна розглядати як об</w:t>
      </w:r>
      <w:r w:rsidRPr="005A5C94">
        <w:rPr>
          <w:rFonts w:ascii="Times New Roman" w:hAnsi="Times New Roman"/>
          <w:color w:val="000000"/>
          <w:sz w:val="28"/>
          <w:szCs w:val="28"/>
          <w:shd w:val="clear" w:color="auto" w:fill="FFFFFF"/>
        </w:rPr>
        <w:t>’</w:t>
      </w:r>
      <w:r w:rsidRPr="004152A3">
        <w:rPr>
          <w:rFonts w:ascii="Times New Roman" w:hAnsi="Times New Roman"/>
          <w:color w:val="000000"/>
          <w:sz w:val="28"/>
          <w:szCs w:val="28"/>
          <w:shd w:val="clear" w:color="auto" w:fill="FFFFFF"/>
        </w:rPr>
        <w:t>єктивний творчий процес, що ґрунтується на таких закономірностях: зумовленість потребами соціально-економічного і культурного розвитку суспільства, пріоритетними завданнями реформування освіти в Україні; органічне входження в систему професійної підготовки майбутнього в</w:t>
      </w:r>
      <w:r>
        <w:rPr>
          <w:rFonts w:ascii="Times New Roman" w:hAnsi="Times New Roman"/>
          <w:color w:val="000000"/>
          <w:sz w:val="28"/>
          <w:szCs w:val="28"/>
          <w:shd w:val="clear" w:color="auto" w:fill="FFFFFF"/>
        </w:rPr>
        <w:t>икладача</w:t>
      </w:r>
      <w:r w:rsidRPr="004152A3">
        <w:rPr>
          <w:rFonts w:ascii="Times New Roman" w:hAnsi="Times New Roman"/>
          <w:color w:val="000000"/>
          <w:sz w:val="28"/>
          <w:szCs w:val="28"/>
          <w:shd w:val="clear" w:color="auto" w:fill="FFFFFF"/>
        </w:rPr>
        <w:t>; відповідність змісту, форм і методів формування готовності майбутнього в</w:t>
      </w:r>
      <w:r>
        <w:rPr>
          <w:rFonts w:ascii="Times New Roman" w:hAnsi="Times New Roman"/>
          <w:color w:val="000000"/>
          <w:sz w:val="28"/>
          <w:szCs w:val="28"/>
          <w:shd w:val="clear" w:color="auto" w:fill="FFFFFF"/>
        </w:rPr>
        <w:t>икладача</w:t>
      </w:r>
      <w:r w:rsidRPr="004152A3">
        <w:rPr>
          <w:rFonts w:ascii="Times New Roman" w:hAnsi="Times New Roman"/>
          <w:color w:val="000000"/>
          <w:sz w:val="28"/>
          <w:szCs w:val="28"/>
          <w:shd w:val="clear" w:color="auto" w:fill="FFFFFF"/>
        </w:rPr>
        <w:t xml:space="preserve"> до педагогічної творчості сучасному рівню розвитку психолого-педагогічної науки і практики; взаємозумовленість специфіки та закономірностей творчого процесу і особливостей формування творчої індивідуаль</w:t>
      </w:r>
      <w:r>
        <w:rPr>
          <w:rFonts w:ascii="Times New Roman" w:hAnsi="Times New Roman"/>
          <w:color w:val="000000"/>
          <w:sz w:val="28"/>
          <w:szCs w:val="28"/>
          <w:shd w:val="clear" w:color="auto" w:fill="FFFFFF"/>
        </w:rPr>
        <w:t>ності майбутнього викладача</w:t>
      </w:r>
      <w:r w:rsidRPr="004152A3">
        <w:rPr>
          <w:rFonts w:ascii="Times New Roman" w:hAnsi="Times New Roman"/>
          <w:color w:val="000000"/>
          <w:sz w:val="28"/>
          <w:szCs w:val="28"/>
          <w:shd w:val="clear" w:color="auto" w:fill="FFFFFF"/>
        </w:rPr>
        <w:t xml:space="preserve">. </w:t>
      </w:r>
    </w:p>
    <w:p w:rsidR="00465AF9" w:rsidRPr="0058019F" w:rsidRDefault="00465AF9" w:rsidP="0045727F">
      <w:pPr>
        <w:pStyle w:val="a5"/>
        <w:spacing w:after="0"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Підкреслено</w:t>
      </w:r>
      <w:r w:rsidRPr="004152A3">
        <w:rPr>
          <w:rFonts w:ascii="Times New Roman" w:hAnsi="Times New Roman"/>
          <w:color w:val="000000"/>
          <w:sz w:val="28"/>
          <w:szCs w:val="28"/>
          <w:shd w:val="clear" w:color="auto" w:fill="FFFFFF"/>
        </w:rPr>
        <w:t>, що формування готовності майбутнього в</w:t>
      </w:r>
      <w:r>
        <w:rPr>
          <w:rFonts w:ascii="Times New Roman" w:hAnsi="Times New Roman"/>
          <w:color w:val="000000"/>
          <w:sz w:val="28"/>
          <w:szCs w:val="28"/>
          <w:shd w:val="clear" w:color="auto" w:fill="FFFFFF"/>
        </w:rPr>
        <w:t>икладача вищої школи</w:t>
      </w:r>
      <w:r w:rsidRPr="004152A3">
        <w:rPr>
          <w:rFonts w:ascii="Times New Roman" w:hAnsi="Times New Roman"/>
          <w:color w:val="000000"/>
          <w:sz w:val="28"/>
          <w:szCs w:val="28"/>
          <w:shd w:val="clear" w:color="auto" w:fill="FFFFFF"/>
        </w:rPr>
        <w:t xml:space="preserve"> до педагогічної творчості в умовах університету необхідно розглядати в органічній єдності з його професійною підготовкою.</w:t>
      </w:r>
    </w:p>
    <w:p w:rsidR="00465AF9" w:rsidRPr="0058019F" w:rsidRDefault="00465AF9" w:rsidP="0045727F">
      <w:pPr>
        <w:pStyle w:val="a5"/>
        <w:spacing w:after="0" w:line="360" w:lineRule="auto"/>
        <w:ind w:left="0" w:firstLine="708"/>
        <w:jc w:val="both"/>
        <w:rPr>
          <w:rFonts w:ascii="Times New Roman" w:hAnsi="Times New Roman"/>
          <w:color w:val="000000"/>
          <w:sz w:val="28"/>
          <w:szCs w:val="28"/>
          <w:shd w:val="clear" w:color="auto" w:fill="FFFFFF"/>
        </w:rPr>
      </w:pPr>
      <w:r w:rsidRPr="0058019F">
        <w:rPr>
          <w:rFonts w:ascii="Times New Roman" w:hAnsi="Times New Roman"/>
          <w:color w:val="000000"/>
          <w:sz w:val="28"/>
          <w:szCs w:val="28"/>
          <w:shd w:val="clear" w:color="auto" w:fill="FFFFFF"/>
        </w:rPr>
        <w:t xml:space="preserve">4. </w:t>
      </w:r>
      <w:r>
        <w:rPr>
          <w:rFonts w:ascii="Times New Roman" w:hAnsi="Times New Roman"/>
          <w:color w:val="000000"/>
          <w:sz w:val="28"/>
          <w:szCs w:val="28"/>
          <w:shd w:val="clear" w:color="auto" w:fill="FFFFFF"/>
        </w:rPr>
        <w:t>П</w:t>
      </w:r>
      <w:r w:rsidRPr="009C6D6C">
        <w:rPr>
          <w:rFonts w:ascii="Times New Roman" w:hAnsi="Times New Roman"/>
          <w:color w:val="000000"/>
          <w:sz w:val="28"/>
          <w:szCs w:val="28"/>
          <w:shd w:val="clear" w:color="auto" w:fill="FFFFFF"/>
        </w:rPr>
        <w:t>роаналізовано підходи до визначення рівнів творчої педагогічної діяльності викладача (В. А. Кан-Калика, М. М. Поташника, І. П. Раченка, С.</w:t>
      </w:r>
      <w:r>
        <w:rPr>
          <w:rFonts w:ascii="Times New Roman" w:hAnsi="Times New Roman"/>
          <w:color w:val="000000"/>
          <w:sz w:val="28"/>
          <w:szCs w:val="28"/>
          <w:shd w:val="clear" w:color="auto" w:fill="FFFFFF"/>
        </w:rPr>
        <w:t> </w:t>
      </w:r>
      <w:r w:rsidRPr="009C6D6C">
        <w:rPr>
          <w:rFonts w:ascii="Times New Roman" w:hAnsi="Times New Roman"/>
          <w:color w:val="000000"/>
          <w:sz w:val="28"/>
          <w:szCs w:val="28"/>
          <w:shd w:val="clear" w:color="auto" w:fill="FFFFFF"/>
        </w:rPr>
        <w:t>О. Сисоєвої та інших) та рівнів формування готовності майбутніх викладачів вищої школи до педагогічної творчості  таких діячів (В. І.</w:t>
      </w:r>
      <w:r w:rsidR="00D677E1">
        <w:rPr>
          <w:rFonts w:ascii="Times New Roman" w:hAnsi="Times New Roman"/>
          <w:color w:val="000000"/>
          <w:sz w:val="28"/>
          <w:szCs w:val="28"/>
          <w:shd w:val="clear" w:color="auto" w:fill="FFFFFF"/>
        </w:rPr>
        <w:t> </w:t>
      </w:r>
      <w:r w:rsidRPr="009C6D6C">
        <w:rPr>
          <w:rFonts w:ascii="Times New Roman" w:hAnsi="Times New Roman"/>
          <w:color w:val="000000"/>
          <w:sz w:val="28"/>
          <w:szCs w:val="28"/>
          <w:shd w:val="clear" w:color="auto" w:fill="FFFFFF"/>
        </w:rPr>
        <w:t>Загвязинського, Н. М. Бружукова, З. С. Левчук та інших). Здійснено виділення компонентів і умов формування готовності майбутніх викладачів вищої школи до педагогічної творчості (В. І. Загвязинський, А. Ф. Линенко, А. К. Маркова, О. М. Пєхота).</w:t>
      </w:r>
    </w:p>
    <w:p w:rsidR="0038363C" w:rsidRDefault="009A6CEA" w:rsidP="0058019F">
      <w:pPr>
        <w:shd w:val="clear" w:color="auto" w:fill="FFFFFF"/>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У зв</w:t>
      </w:r>
      <w:r w:rsidRPr="009A6CEA">
        <w:rPr>
          <w:rFonts w:ascii="Times New Roman" w:hAnsi="Times New Roman"/>
          <w:color w:val="000000"/>
          <w:sz w:val="28"/>
          <w:szCs w:val="28"/>
        </w:rPr>
        <w:t>’</w:t>
      </w:r>
      <w:r>
        <w:rPr>
          <w:rFonts w:ascii="Times New Roman" w:hAnsi="Times New Roman"/>
          <w:color w:val="000000"/>
          <w:sz w:val="28"/>
          <w:szCs w:val="28"/>
        </w:rPr>
        <w:t xml:space="preserve">язку </w:t>
      </w:r>
      <w:r w:rsidRPr="0058019F">
        <w:rPr>
          <w:rFonts w:ascii="Times New Roman" w:hAnsi="Times New Roman"/>
          <w:color w:val="000000"/>
          <w:sz w:val="28"/>
          <w:szCs w:val="28"/>
        </w:rPr>
        <w:t>представлених</w:t>
      </w:r>
      <w:r>
        <w:rPr>
          <w:rFonts w:ascii="Times New Roman" w:hAnsi="Times New Roman"/>
          <w:color w:val="000000"/>
          <w:sz w:val="28"/>
          <w:szCs w:val="28"/>
        </w:rPr>
        <w:t xml:space="preserve"> в науковій літературі</w:t>
      </w:r>
      <w:r w:rsidR="00465AF9" w:rsidRPr="006102B1">
        <w:rPr>
          <w:rFonts w:ascii="Times New Roman" w:hAnsi="Times New Roman"/>
          <w:color w:val="000000"/>
          <w:sz w:val="28"/>
          <w:szCs w:val="28"/>
        </w:rPr>
        <w:t> </w:t>
      </w:r>
      <w:r w:rsidR="002A7A96">
        <w:rPr>
          <w:rFonts w:ascii="Times New Roman" w:hAnsi="Times New Roman"/>
          <w:color w:val="000000"/>
          <w:sz w:val="28"/>
          <w:szCs w:val="28"/>
        </w:rPr>
        <w:t xml:space="preserve">та </w:t>
      </w:r>
      <w:r w:rsidR="00465AF9" w:rsidRPr="00B71C2A">
        <w:rPr>
          <w:rFonts w:ascii="Times New Roman" w:hAnsi="Times New Roman"/>
          <w:color w:val="000000"/>
          <w:sz w:val="28"/>
          <w:szCs w:val="28"/>
        </w:rPr>
        <w:t>проаналі</w:t>
      </w:r>
      <w:r w:rsidR="00465AF9">
        <w:rPr>
          <w:rFonts w:ascii="Times New Roman" w:hAnsi="Times New Roman"/>
          <w:color w:val="000000"/>
          <w:sz w:val="28"/>
          <w:szCs w:val="28"/>
        </w:rPr>
        <w:t>зованих рівні</w:t>
      </w:r>
      <w:r w:rsidR="00465AF9" w:rsidRPr="00B71C2A">
        <w:rPr>
          <w:rFonts w:ascii="Times New Roman" w:hAnsi="Times New Roman"/>
          <w:color w:val="000000"/>
          <w:sz w:val="28"/>
          <w:szCs w:val="28"/>
        </w:rPr>
        <w:t>в</w:t>
      </w:r>
      <w:r w:rsidR="00FD075D">
        <w:rPr>
          <w:rFonts w:ascii="Times New Roman" w:hAnsi="Times New Roman"/>
          <w:color w:val="000000"/>
          <w:sz w:val="28"/>
          <w:szCs w:val="28"/>
        </w:rPr>
        <w:t xml:space="preserve">, </w:t>
      </w:r>
      <w:r w:rsidR="00E15829" w:rsidRPr="0058019F">
        <w:rPr>
          <w:rFonts w:ascii="Times New Roman" w:hAnsi="Times New Roman"/>
          <w:color w:val="000000"/>
          <w:sz w:val="28"/>
          <w:szCs w:val="28"/>
        </w:rPr>
        <w:t xml:space="preserve">мипредставили </w:t>
      </w:r>
      <w:r w:rsidR="00465AF9" w:rsidRPr="003B766D">
        <w:rPr>
          <w:rFonts w:ascii="Times New Roman" w:hAnsi="Times New Roman"/>
          <w:color w:val="000000"/>
          <w:sz w:val="28"/>
          <w:szCs w:val="28"/>
        </w:rPr>
        <w:t xml:space="preserve">чотири рівні творчої педагогічної діяльності </w:t>
      </w:r>
      <w:r w:rsidR="00465AF9">
        <w:rPr>
          <w:rFonts w:ascii="Times New Roman" w:hAnsi="Times New Roman"/>
          <w:color w:val="000000"/>
          <w:sz w:val="28"/>
          <w:szCs w:val="28"/>
        </w:rPr>
        <w:t>викладача</w:t>
      </w:r>
      <w:r w:rsidR="00465AF9" w:rsidRPr="003B766D">
        <w:rPr>
          <w:rFonts w:ascii="Times New Roman" w:hAnsi="Times New Roman"/>
          <w:color w:val="000000"/>
          <w:sz w:val="28"/>
          <w:szCs w:val="28"/>
        </w:rPr>
        <w:t>:</w:t>
      </w:r>
    </w:p>
    <w:p w:rsidR="0038363C" w:rsidRDefault="00465AF9" w:rsidP="0058019F">
      <w:pPr>
        <w:shd w:val="clear" w:color="auto" w:fill="FFFFFF"/>
        <w:spacing w:after="0" w:line="360" w:lineRule="auto"/>
        <w:jc w:val="both"/>
        <w:rPr>
          <w:rFonts w:ascii="Times New Roman" w:hAnsi="Times New Roman"/>
          <w:color w:val="000000"/>
          <w:sz w:val="28"/>
          <w:szCs w:val="28"/>
        </w:rPr>
      </w:pPr>
      <w:r w:rsidRPr="002508B4">
        <w:rPr>
          <w:rFonts w:ascii="Times New Roman" w:hAnsi="Times New Roman"/>
          <w:color w:val="000000"/>
          <w:sz w:val="28"/>
          <w:szCs w:val="28"/>
        </w:rPr>
        <w:t>Перший рівень – репродуктивний;</w:t>
      </w:r>
    </w:p>
    <w:p w:rsidR="0038363C" w:rsidRDefault="00465AF9" w:rsidP="0058019F">
      <w:pPr>
        <w:shd w:val="clear" w:color="auto" w:fill="FFFFFF"/>
        <w:spacing w:after="0" w:line="360" w:lineRule="auto"/>
        <w:jc w:val="both"/>
        <w:rPr>
          <w:rFonts w:ascii="Times New Roman" w:hAnsi="Times New Roman"/>
          <w:color w:val="000000"/>
          <w:sz w:val="28"/>
          <w:szCs w:val="28"/>
        </w:rPr>
      </w:pPr>
      <w:r w:rsidRPr="002508B4">
        <w:rPr>
          <w:rFonts w:ascii="Times New Roman" w:hAnsi="Times New Roman"/>
          <w:color w:val="000000"/>
          <w:sz w:val="28"/>
          <w:szCs w:val="28"/>
        </w:rPr>
        <w:t>Другий  – раціоналізаторський;</w:t>
      </w:r>
    </w:p>
    <w:p w:rsidR="0038363C" w:rsidRDefault="00465AF9" w:rsidP="0058019F">
      <w:pPr>
        <w:shd w:val="clear" w:color="auto" w:fill="FFFFFF"/>
        <w:spacing w:after="0" w:line="360" w:lineRule="auto"/>
        <w:jc w:val="both"/>
        <w:rPr>
          <w:rFonts w:ascii="Times New Roman" w:hAnsi="Times New Roman"/>
          <w:color w:val="000000"/>
          <w:sz w:val="28"/>
          <w:szCs w:val="28"/>
        </w:rPr>
      </w:pPr>
      <w:r w:rsidRPr="002508B4">
        <w:rPr>
          <w:rFonts w:ascii="Times New Roman" w:hAnsi="Times New Roman"/>
          <w:color w:val="000000"/>
          <w:sz w:val="28"/>
          <w:szCs w:val="28"/>
        </w:rPr>
        <w:t>Третій  – конструкторський;</w:t>
      </w:r>
    </w:p>
    <w:p w:rsidR="009C633D" w:rsidRDefault="00465AF9" w:rsidP="002830F7">
      <w:pPr>
        <w:tabs>
          <w:tab w:val="left" w:pos="1394"/>
        </w:tabs>
        <w:spacing w:after="0" w:line="360" w:lineRule="auto"/>
        <w:jc w:val="both"/>
        <w:rPr>
          <w:rFonts w:ascii="Times New Roman" w:hAnsi="Times New Roman"/>
          <w:color w:val="000000"/>
          <w:sz w:val="28"/>
          <w:szCs w:val="28"/>
        </w:rPr>
      </w:pPr>
      <w:r w:rsidRPr="002508B4">
        <w:rPr>
          <w:rFonts w:ascii="Times New Roman" w:hAnsi="Times New Roman"/>
          <w:color w:val="000000"/>
          <w:sz w:val="28"/>
          <w:szCs w:val="28"/>
        </w:rPr>
        <w:t>Четвертий</w:t>
      </w:r>
      <w:r w:rsidRPr="006102B1">
        <w:rPr>
          <w:rFonts w:ascii="Times New Roman" w:hAnsi="Times New Roman"/>
          <w:color w:val="000000"/>
          <w:sz w:val="28"/>
          <w:szCs w:val="28"/>
        </w:rPr>
        <w:t xml:space="preserve"> – новаторський</w:t>
      </w:r>
      <w:r w:rsidR="0058019F">
        <w:rPr>
          <w:rFonts w:ascii="Times New Roman" w:hAnsi="Times New Roman"/>
          <w:color w:val="000000"/>
          <w:sz w:val="28"/>
          <w:szCs w:val="28"/>
        </w:rPr>
        <w:t>.</w:t>
      </w:r>
    </w:p>
    <w:p w:rsidR="00DC61B8" w:rsidRDefault="00465AF9" w:rsidP="00DC61B8">
      <w:pPr>
        <w:pStyle w:val="a5"/>
        <w:numPr>
          <w:ilvl w:val="0"/>
          <w:numId w:val="29"/>
        </w:numPr>
        <w:tabs>
          <w:tab w:val="left" w:pos="1394"/>
        </w:tabs>
        <w:spacing w:after="0" w:line="360" w:lineRule="auto"/>
        <w:ind w:firstLine="749"/>
        <w:jc w:val="both"/>
        <w:rPr>
          <w:rFonts w:ascii="Times New Roman" w:hAnsi="Times New Roman"/>
          <w:sz w:val="28"/>
          <w:szCs w:val="28"/>
        </w:rPr>
      </w:pPr>
      <w:r w:rsidRPr="00DC61B8">
        <w:rPr>
          <w:rFonts w:ascii="Times New Roman" w:hAnsi="Times New Roman"/>
          <w:sz w:val="28"/>
          <w:szCs w:val="28"/>
        </w:rPr>
        <w:t xml:space="preserve">Під час першого етапу </w:t>
      </w:r>
      <w:r w:rsidR="00461FCD">
        <w:rPr>
          <w:rFonts w:ascii="Times New Roman" w:hAnsi="Times New Roman"/>
          <w:sz w:val="28"/>
          <w:szCs w:val="28"/>
        </w:rPr>
        <w:t>дослідження</w:t>
      </w:r>
      <w:r w:rsidRPr="00DC61B8">
        <w:rPr>
          <w:rFonts w:ascii="Times New Roman" w:hAnsi="Times New Roman"/>
          <w:sz w:val="28"/>
          <w:szCs w:val="28"/>
        </w:rPr>
        <w:t>, тобто на етапі констатувального експерименту,було п</w:t>
      </w:r>
      <w:r w:rsidR="00E15829" w:rsidRPr="00DC61B8">
        <w:rPr>
          <w:rFonts w:ascii="Times New Roman" w:hAnsi="Times New Roman"/>
          <w:sz w:val="28"/>
          <w:szCs w:val="28"/>
        </w:rPr>
        <w:t>роведено д</w:t>
      </w:r>
      <w:r w:rsidRPr="00DC61B8">
        <w:rPr>
          <w:rFonts w:ascii="Times New Roman" w:hAnsi="Times New Roman"/>
          <w:sz w:val="28"/>
          <w:szCs w:val="28"/>
        </w:rPr>
        <w:t>іагностичне тестування серед 52 педагогічних працівників</w:t>
      </w:r>
      <w:r w:rsidR="00C40280" w:rsidRPr="00DC61B8">
        <w:rPr>
          <w:rFonts w:ascii="Times New Roman" w:hAnsi="Times New Roman"/>
          <w:sz w:val="28"/>
          <w:szCs w:val="28"/>
        </w:rPr>
        <w:t xml:space="preserve">. В </w:t>
      </w:r>
      <w:r w:rsidR="003775BC" w:rsidRPr="00DC61B8">
        <w:rPr>
          <w:rFonts w:ascii="Times New Roman" w:hAnsi="Times New Roman"/>
          <w:sz w:val="28"/>
          <w:szCs w:val="28"/>
        </w:rPr>
        <w:t>межах тестування,</w:t>
      </w:r>
      <w:r w:rsidRPr="00DC61B8">
        <w:rPr>
          <w:rFonts w:ascii="Times New Roman" w:hAnsi="Times New Roman"/>
          <w:sz w:val="28"/>
          <w:szCs w:val="28"/>
        </w:rPr>
        <w:t xml:space="preserve"> у 45% - високий рівень сформованості готовності до педагогічної творчості, 38% - середній рівень, у 17% - низький. </w:t>
      </w:r>
      <w:r w:rsidR="00461FCD">
        <w:rPr>
          <w:rFonts w:ascii="Times New Roman" w:hAnsi="Times New Roman"/>
          <w:sz w:val="28"/>
          <w:szCs w:val="28"/>
        </w:rPr>
        <w:t>Б</w:t>
      </w:r>
      <w:r w:rsidR="00461FCD" w:rsidRPr="00DC61B8">
        <w:rPr>
          <w:rFonts w:ascii="Times New Roman" w:hAnsi="Times New Roman"/>
          <w:sz w:val="28"/>
          <w:szCs w:val="28"/>
        </w:rPr>
        <w:t xml:space="preserve">уло виявлено, </w:t>
      </w:r>
      <w:r w:rsidR="00461FCD">
        <w:rPr>
          <w:rFonts w:ascii="Times New Roman" w:hAnsi="Times New Roman"/>
          <w:sz w:val="28"/>
          <w:szCs w:val="28"/>
        </w:rPr>
        <w:t xml:space="preserve"> що н</w:t>
      </w:r>
      <w:r w:rsidRPr="00DC61B8">
        <w:rPr>
          <w:rFonts w:ascii="Times New Roman" w:hAnsi="Times New Roman"/>
          <w:sz w:val="28"/>
          <w:szCs w:val="28"/>
        </w:rPr>
        <w:t xml:space="preserve">а підставі отриманих результатів при тестуванні  необхідно </w:t>
      </w:r>
      <w:r w:rsidR="00461FCD" w:rsidRPr="00DC61B8">
        <w:rPr>
          <w:rFonts w:ascii="Times New Roman" w:hAnsi="Times New Roman"/>
          <w:sz w:val="28"/>
          <w:szCs w:val="28"/>
        </w:rPr>
        <w:t xml:space="preserve">більшості учасників </w:t>
      </w:r>
      <w:r w:rsidRPr="00DC61B8">
        <w:rPr>
          <w:rFonts w:ascii="Times New Roman" w:hAnsi="Times New Roman"/>
          <w:sz w:val="28"/>
          <w:szCs w:val="28"/>
        </w:rPr>
        <w:t xml:space="preserve">підвищити свій творчій потенціал, заповнивши прогалини в </w:t>
      </w:r>
      <w:r w:rsidR="003775BC" w:rsidRPr="00DC61B8">
        <w:rPr>
          <w:rFonts w:ascii="Times New Roman" w:hAnsi="Times New Roman"/>
          <w:sz w:val="28"/>
          <w:szCs w:val="28"/>
        </w:rPr>
        <w:t>педагогічної майстерності, попрацювати над собою, розвитком своїх професійних</w:t>
      </w:r>
      <w:r w:rsidRPr="00DC61B8">
        <w:rPr>
          <w:rFonts w:ascii="Times New Roman" w:hAnsi="Times New Roman"/>
          <w:sz w:val="28"/>
          <w:szCs w:val="28"/>
        </w:rPr>
        <w:t xml:space="preserve"> якостей та творчих здібностей. </w:t>
      </w:r>
    </w:p>
    <w:p w:rsidR="00DC61B8" w:rsidRPr="00DC61B8" w:rsidRDefault="00465AF9" w:rsidP="00DC61B8">
      <w:pPr>
        <w:pStyle w:val="a5"/>
        <w:numPr>
          <w:ilvl w:val="0"/>
          <w:numId w:val="29"/>
        </w:numPr>
        <w:tabs>
          <w:tab w:val="left" w:pos="1394"/>
        </w:tabs>
        <w:spacing w:after="0" w:line="360" w:lineRule="auto"/>
        <w:ind w:firstLine="749"/>
        <w:jc w:val="both"/>
        <w:rPr>
          <w:rFonts w:ascii="Times New Roman" w:hAnsi="Times New Roman"/>
          <w:sz w:val="28"/>
          <w:szCs w:val="28"/>
        </w:rPr>
      </w:pPr>
      <w:r w:rsidRPr="00DC61B8">
        <w:rPr>
          <w:rFonts w:ascii="Times New Roman" w:hAnsi="Times New Roman"/>
          <w:sz w:val="28"/>
          <w:szCs w:val="28"/>
        </w:rPr>
        <w:t>В процесі формувального експерименту ми послідовно втілювали розроблену систему роботи, використовуючи для цього всі форми навчально-виховного процесу: аудиторні заняття, виховні години, групові та індивідуальні бесіди, консультації, педагогічну практику, конференції, тренінги.</w:t>
      </w:r>
    </w:p>
    <w:p w:rsidR="0038363C" w:rsidRPr="00DC61B8" w:rsidRDefault="00E15829" w:rsidP="00DC61B8">
      <w:pPr>
        <w:pStyle w:val="a5"/>
        <w:tabs>
          <w:tab w:val="left" w:pos="1394"/>
        </w:tabs>
        <w:spacing w:after="0" w:line="360" w:lineRule="auto"/>
        <w:ind w:left="0" w:firstLine="851"/>
        <w:jc w:val="both"/>
        <w:rPr>
          <w:rFonts w:ascii="Times New Roman" w:hAnsi="Times New Roman"/>
          <w:color w:val="000000"/>
          <w:sz w:val="28"/>
          <w:szCs w:val="28"/>
        </w:rPr>
      </w:pPr>
      <w:r w:rsidRPr="00DC61B8">
        <w:rPr>
          <w:rFonts w:ascii="Times New Roman" w:hAnsi="Times New Roman"/>
          <w:sz w:val="28"/>
          <w:szCs w:val="28"/>
        </w:rPr>
        <w:t>З метою покращення стану готовності до педагогічної творчості, щоб вдосконалити власний або створити новий тип творчості майбутнього викладача вищої школи ми розробили тренінгові заняття з вправами: «Шлях до творчості», «</w:t>
      </w:r>
      <w:r w:rsidRPr="00DC61B8">
        <w:rPr>
          <w:rFonts w:ascii="Times New Roman" w:hAnsi="Times New Roman"/>
          <w:color w:val="000000"/>
          <w:sz w:val="28"/>
          <w:szCs w:val="28"/>
        </w:rPr>
        <w:t xml:space="preserve">Творчі здібності та шляхи їх розвитку». </w:t>
      </w:r>
    </w:p>
    <w:p w:rsidR="00465AF9" w:rsidRDefault="00E15829" w:rsidP="0045097E">
      <w:pPr>
        <w:spacing w:after="0" w:line="360" w:lineRule="auto"/>
        <w:ind w:firstLine="851"/>
        <w:jc w:val="both"/>
        <w:rPr>
          <w:rFonts w:ascii="Times New Roman" w:hAnsi="Times New Roman"/>
          <w:sz w:val="28"/>
          <w:szCs w:val="24"/>
        </w:rPr>
      </w:pPr>
      <w:r w:rsidRPr="0058019F">
        <w:rPr>
          <w:rFonts w:ascii="Times New Roman" w:hAnsi="Times New Roman"/>
          <w:color w:val="000000"/>
          <w:sz w:val="28"/>
          <w:szCs w:val="28"/>
        </w:rPr>
        <w:t>П</w:t>
      </w:r>
      <w:r w:rsidR="00465AF9">
        <w:rPr>
          <w:rFonts w:ascii="Times New Roman" w:hAnsi="Times New Roman"/>
          <w:color w:val="000000"/>
          <w:sz w:val="28"/>
          <w:szCs w:val="28"/>
        </w:rPr>
        <w:t>роведена п</w:t>
      </w:r>
      <w:r w:rsidRPr="0058019F">
        <w:rPr>
          <w:rFonts w:ascii="Times New Roman" w:hAnsi="Times New Roman"/>
          <w:color w:val="000000"/>
          <w:sz w:val="28"/>
          <w:szCs w:val="28"/>
        </w:rPr>
        <w:t xml:space="preserve">овторна діагностика </w:t>
      </w:r>
      <w:r w:rsidRPr="0058019F">
        <w:rPr>
          <w:rFonts w:ascii="Times New Roman" w:hAnsi="Times New Roman"/>
          <w:sz w:val="28"/>
          <w:szCs w:val="28"/>
        </w:rPr>
        <w:t xml:space="preserve">свідчить про підвищення </w:t>
      </w:r>
      <w:r w:rsidR="003775BC" w:rsidRPr="002830F7">
        <w:rPr>
          <w:rFonts w:ascii="Times New Roman" w:hAnsi="Times New Roman"/>
          <w:sz w:val="28"/>
          <w:szCs w:val="28"/>
        </w:rPr>
        <w:t>готовності до педагогічної творчості</w:t>
      </w:r>
      <w:r w:rsidRPr="0058019F">
        <w:rPr>
          <w:rFonts w:ascii="Times New Roman" w:hAnsi="Times New Roman"/>
          <w:color w:val="000000"/>
          <w:sz w:val="28"/>
          <w:szCs w:val="28"/>
        </w:rPr>
        <w:t>, а саме: збільшення на 9% показників сформованості готовності до педагогічної творчості майбутніх викладачів вищої школи.</w:t>
      </w:r>
    </w:p>
    <w:p w:rsidR="0038363C" w:rsidRDefault="007C1276" w:rsidP="0058019F">
      <w:pPr>
        <w:spacing w:after="0" w:line="360" w:lineRule="auto"/>
        <w:ind w:firstLine="708"/>
        <w:jc w:val="both"/>
        <w:rPr>
          <w:rFonts w:ascii="Times New Roman" w:hAnsi="Times New Roman"/>
          <w:color w:val="000000"/>
          <w:sz w:val="28"/>
          <w:szCs w:val="28"/>
          <w:shd w:val="clear" w:color="auto" w:fill="FFFFFF"/>
        </w:rPr>
      </w:pPr>
      <w:r>
        <w:rPr>
          <w:rFonts w:ascii="Times New Roman" w:hAnsi="Times New Roman"/>
          <w:sz w:val="28"/>
          <w:szCs w:val="24"/>
        </w:rPr>
        <w:t>Отже</w:t>
      </w:r>
      <w:r w:rsidR="00465AF9">
        <w:rPr>
          <w:rFonts w:ascii="Times New Roman" w:hAnsi="Times New Roman"/>
          <w:sz w:val="28"/>
          <w:szCs w:val="24"/>
        </w:rPr>
        <w:t xml:space="preserve">, </w:t>
      </w:r>
      <w:r w:rsidR="00465AF9" w:rsidRPr="00B3675B">
        <w:rPr>
          <w:rFonts w:ascii="Times New Roman" w:hAnsi="Times New Roman"/>
          <w:sz w:val="28"/>
          <w:szCs w:val="24"/>
        </w:rPr>
        <w:t>вміння реалізовувати свої</w:t>
      </w:r>
      <w:r w:rsidR="00465AF9">
        <w:rPr>
          <w:rFonts w:ascii="inherit" w:hAnsi="inherit" w:cs="Courier New"/>
          <w:color w:val="000000"/>
          <w:sz w:val="28"/>
          <w:szCs w:val="28"/>
        </w:rPr>
        <w:t xml:space="preserve">педагогічної </w:t>
      </w:r>
      <w:r w:rsidR="00465AF9" w:rsidRPr="00B3675B">
        <w:rPr>
          <w:rFonts w:ascii="inherit" w:hAnsi="inherit" w:cs="Courier New"/>
          <w:color w:val="000000"/>
          <w:sz w:val="28"/>
          <w:szCs w:val="28"/>
        </w:rPr>
        <w:t>ідеї</w:t>
      </w:r>
      <w:r w:rsidR="00465AF9" w:rsidRPr="00B3675B">
        <w:rPr>
          <w:rFonts w:ascii="Times New Roman" w:hAnsi="Times New Roman"/>
          <w:sz w:val="28"/>
          <w:szCs w:val="24"/>
        </w:rPr>
        <w:t>,</w:t>
      </w:r>
      <w:r w:rsidR="00465AF9" w:rsidRPr="00B3675B">
        <w:rPr>
          <w:rFonts w:ascii="inherit" w:hAnsi="inherit" w:cs="Courier New"/>
          <w:color w:val="000000"/>
          <w:sz w:val="28"/>
          <w:szCs w:val="28"/>
        </w:rPr>
        <w:t xml:space="preserve"> не боятис</w:t>
      </w:r>
      <w:r w:rsidR="00465AF9">
        <w:rPr>
          <w:rFonts w:ascii="inherit" w:hAnsi="inherit" w:cs="Courier New"/>
          <w:color w:val="000000"/>
          <w:sz w:val="28"/>
          <w:szCs w:val="28"/>
        </w:rPr>
        <w:t>я</w:t>
      </w:r>
      <w:r w:rsidR="00465AF9" w:rsidRPr="00B3675B">
        <w:rPr>
          <w:rFonts w:ascii="inherit" w:hAnsi="inherit" w:cs="Courier New"/>
          <w:color w:val="000000"/>
          <w:sz w:val="28"/>
          <w:szCs w:val="28"/>
        </w:rPr>
        <w:t xml:space="preserve"> освоїти нові нетрадиційні методики навчання,</w:t>
      </w:r>
      <w:r w:rsidR="00465AF9" w:rsidRPr="008A6EFB">
        <w:rPr>
          <w:rFonts w:ascii="Times New Roman" w:hAnsi="Times New Roman"/>
          <w:sz w:val="28"/>
          <w:szCs w:val="28"/>
        </w:rPr>
        <w:t xml:space="preserve">усвідомити </w:t>
      </w:r>
      <w:r w:rsidR="00DC61B8">
        <w:rPr>
          <w:rFonts w:ascii="Times New Roman" w:hAnsi="Times New Roman"/>
          <w:sz w:val="28"/>
          <w:szCs w:val="28"/>
        </w:rPr>
        <w:t xml:space="preserve">розвиток педагогічної творчості, </w:t>
      </w:r>
      <w:r w:rsidR="00465AF9" w:rsidRPr="008A6EFB">
        <w:rPr>
          <w:rFonts w:ascii="Times New Roman" w:hAnsi="Times New Roman"/>
          <w:sz w:val="28"/>
          <w:szCs w:val="28"/>
        </w:rPr>
        <w:t>креативн</w:t>
      </w:r>
      <w:r w:rsidR="0019601E">
        <w:rPr>
          <w:rFonts w:ascii="Times New Roman" w:hAnsi="Times New Roman"/>
          <w:sz w:val="28"/>
          <w:szCs w:val="28"/>
        </w:rPr>
        <w:t>о</w:t>
      </w:r>
      <w:r w:rsidR="00465AF9" w:rsidRPr="008A6EFB">
        <w:rPr>
          <w:rFonts w:ascii="Times New Roman" w:hAnsi="Times New Roman"/>
          <w:sz w:val="28"/>
          <w:szCs w:val="28"/>
        </w:rPr>
        <w:t>ст</w:t>
      </w:r>
      <w:r w:rsidR="0019601E">
        <w:rPr>
          <w:rFonts w:ascii="Times New Roman" w:hAnsi="Times New Roman"/>
          <w:sz w:val="28"/>
          <w:szCs w:val="28"/>
        </w:rPr>
        <w:t>і</w:t>
      </w:r>
      <w:r w:rsidR="00465AF9" w:rsidRPr="008A6EFB">
        <w:rPr>
          <w:rFonts w:ascii="Times New Roman" w:hAnsi="Times New Roman"/>
          <w:sz w:val="28"/>
          <w:szCs w:val="28"/>
        </w:rPr>
        <w:t xml:space="preserve"> у собі </w:t>
      </w:r>
      <w:r w:rsidR="0019601E">
        <w:rPr>
          <w:rFonts w:ascii="Times New Roman" w:hAnsi="Times New Roman"/>
          <w:sz w:val="28"/>
          <w:szCs w:val="28"/>
        </w:rPr>
        <w:t>та</w:t>
      </w:r>
      <w:r w:rsidR="00DC61B8">
        <w:rPr>
          <w:rFonts w:ascii="Times New Roman" w:hAnsi="Times New Roman"/>
          <w:sz w:val="28"/>
          <w:szCs w:val="28"/>
        </w:rPr>
        <w:t xml:space="preserve"> її</w:t>
      </w:r>
      <w:r w:rsidR="00465AF9" w:rsidRPr="008A6EFB">
        <w:rPr>
          <w:rFonts w:ascii="Times New Roman" w:hAnsi="Times New Roman"/>
          <w:sz w:val="28"/>
          <w:szCs w:val="28"/>
        </w:rPr>
        <w:t xml:space="preserve"> необхідн</w:t>
      </w:r>
      <w:r w:rsidR="0019601E">
        <w:rPr>
          <w:rFonts w:ascii="Times New Roman" w:hAnsi="Times New Roman"/>
          <w:sz w:val="28"/>
          <w:szCs w:val="28"/>
        </w:rPr>
        <w:t>о</w:t>
      </w:r>
      <w:bookmarkStart w:id="2" w:name="_GoBack"/>
      <w:bookmarkEnd w:id="2"/>
      <w:r w:rsidR="00465AF9" w:rsidRPr="008A6EFB">
        <w:rPr>
          <w:rFonts w:ascii="Times New Roman" w:hAnsi="Times New Roman"/>
          <w:sz w:val="28"/>
          <w:szCs w:val="28"/>
        </w:rPr>
        <w:t>ст</w:t>
      </w:r>
      <w:r w:rsidR="0019601E">
        <w:rPr>
          <w:rFonts w:ascii="Times New Roman" w:hAnsi="Times New Roman"/>
          <w:sz w:val="28"/>
          <w:szCs w:val="28"/>
        </w:rPr>
        <w:t>і</w:t>
      </w:r>
      <w:r w:rsidR="00E54F2A">
        <w:rPr>
          <w:rFonts w:ascii="Times New Roman" w:hAnsi="Times New Roman"/>
          <w:sz w:val="28"/>
          <w:szCs w:val="24"/>
        </w:rPr>
        <w:t xml:space="preserve">. </w:t>
      </w:r>
      <w:r w:rsidR="00465AF9">
        <w:rPr>
          <w:rFonts w:ascii="Times New Roman" w:hAnsi="Times New Roman"/>
          <w:sz w:val="28"/>
          <w:szCs w:val="24"/>
        </w:rPr>
        <w:t>Відповідно в</w:t>
      </w:r>
      <w:r w:rsidR="00465AF9" w:rsidRPr="00B3675B">
        <w:rPr>
          <w:rFonts w:ascii="Times New Roman" w:hAnsi="Times New Roman"/>
          <w:sz w:val="28"/>
          <w:szCs w:val="24"/>
        </w:rPr>
        <w:t xml:space="preserve"> більш розгорнутому підході, підготовці тренінгів, наприклад, </w:t>
      </w:r>
      <w:r w:rsidR="00465AF9">
        <w:rPr>
          <w:rFonts w:ascii="Times New Roman" w:hAnsi="Times New Roman"/>
          <w:sz w:val="28"/>
          <w:szCs w:val="24"/>
        </w:rPr>
        <w:t>стосовно</w:t>
      </w:r>
      <w:r w:rsidR="00465AF9" w:rsidRPr="00B3675B">
        <w:rPr>
          <w:rFonts w:ascii="Times New Roman" w:hAnsi="Times New Roman"/>
          <w:sz w:val="28"/>
          <w:szCs w:val="24"/>
        </w:rPr>
        <w:t xml:space="preserve"> організаційних умінь і здібностей, інноваційних методів навчання та інших тематик відносно </w:t>
      </w:r>
      <w:r w:rsidR="00465AF9" w:rsidRPr="00B3675B">
        <w:rPr>
          <w:rFonts w:ascii="Times New Roman" w:hAnsi="Times New Roman"/>
          <w:sz w:val="28"/>
          <w:szCs w:val="28"/>
        </w:rPr>
        <w:t xml:space="preserve">формування </w:t>
      </w:r>
      <w:r w:rsidR="00465AF9">
        <w:rPr>
          <w:rFonts w:ascii="Times New Roman" w:hAnsi="Times New Roman"/>
          <w:sz w:val="28"/>
          <w:szCs w:val="28"/>
        </w:rPr>
        <w:t xml:space="preserve">розвитку </w:t>
      </w:r>
      <w:r w:rsidR="00465AF9" w:rsidRPr="00B3675B">
        <w:rPr>
          <w:rFonts w:ascii="Times New Roman" w:hAnsi="Times New Roman"/>
          <w:color w:val="0D0D0D"/>
          <w:sz w:val="28"/>
          <w:szCs w:val="28"/>
          <w:shd w:val="clear" w:color="auto" w:fill="FFFFFF"/>
        </w:rPr>
        <w:t xml:space="preserve">педагогічної </w:t>
      </w:r>
      <w:r w:rsidR="00465AF9">
        <w:rPr>
          <w:rFonts w:ascii="Times New Roman" w:hAnsi="Times New Roman"/>
          <w:color w:val="0D0D0D"/>
          <w:sz w:val="28"/>
          <w:szCs w:val="28"/>
          <w:shd w:val="clear" w:color="auto" w:fill="FFFFFF"/>
        </w:rPr>
        <w:t xml:space="preserve">творчості </w:t>
      </w:r>
      <w:r w:rsidR="00465AF9" w:rsidRPr="00B3675B">
        <w:rPr>
          <w:rFonts w:ascii="Times New Roman" w:hAnsi="Times New Roman"/>
          <w:color w:val="0D0D0D"/>
          <w:sz w:val="28"/>
          <w:szCs w:val="28"/>
          <w:shd w:val="clear" w:color="auto" w:fill="FFFFFF"/>
        </w:rPr>
        <w:t xml:space="preserve">можна значно покращити </w:t>
      </w:r>
      <w:r w:rsidR="00465AF9">
        <w:rPr>
          <w:rFonts w:ascii="Times New Roman" w:hAnsi="Times New Roman"/>
          <w:color w:val="0D0D0D"/>
          <w:sz w:val="28"/>
          <w:szCs w:val="28"/>
          <w:shd w:val="clear" w:color="auto" w:fill="FFFFFF"/>
        </w:rPr>
        <w:t xml:space="preserve">рівні творчої педагогічної діяльності </w:t>
      </w:r>
      <w:r w:rsidR="00465AF9" w:rsidRPr="00B3675B">
        <w:rPr>
          <w:rFonts w:ascii="Times New Roman" w:hAnsi="Times New Roman"/>
          <w:color w:val="0D0D0D"/>
          <w:sz w:val="28"/>
          <w:szCs w:val="28"/>
          <w:shd w:val="clear" w:color="auto" w:fill="FFFFFF"/>
        </w:rPr>
        <w:t xml:space="preserve"> як </w:t>
      </w:r>
      <w:r w:rsidR="00465AF9">
        <w:rPr>
          <w:rFonts w:ascii="Times New Roman" w:hAnsi="Times New Roman"/>
          <w:color w:val="0D0D0D"/>
          <w:sz w:val="28"/>
          <w:szCs w:val="28"/>
          <w:shd w:val="clear" w:color="auto" w:fill="FFFFFF"/>
        </w:rPr>
        <w:t>викладачів</w:t>
      </w:r>
      <w:r w:rsidR="00465AF9" w:rsidRPr="00B3675B">
        <w:rPr>
          <w:rFonts w:ascii="Times New Roman" w:hAnsi="Times New Roman"/>
          <w:color w:val="0D0D0D"/>
          <w:sz w:val="28"/>
          <w:szCs w:val="28"/>
          <w:shd w:val="clear" w:color="auto" w:fill="FFFFFF"/>
        </w:rPr>
        <w:t>, так і студентів.</w:t>
      </w:r>
      <w:r w:rsidR="00465AF9">
        <w:rPr>
          <w:rFonts w:ascii="Times New Roman" w:hAnsi="Times New Roman"/>
          <w:color w:val="000000"/>
          <w:sz w:val="28"/>
          <w:szCs w:val="28"/>
          <w:shd w:val="clear" w:color="auto" w:fill="FFFFFF"/>
        </w:rPr>
        <w:br w:type="page"/>
      </w:r>
    </w:p>
    <w:p w:rsidR="00465AF9" w:rsidRDefault="00465AF9" w:rsidP="00961209">
      <w:pPr>
        <w:spacing w:after="0" w:line="360" w:lineRule="auto"/>
        <w:jc w:val="center"/>
        <w:rPr>
          <w:rFonts w:ascii="Times New Roman" w:hAnsi="Times New Roman"/>
          <w:b/>
          <w:color w:val="0D0D0D"/>
          <w:sz w:val="28"/>
          <w:szCs w:val="28"/>
        </w:rPr>
      </w:pPr>
      <w:r>
        <w:rPr>
          <w:rFonts w:ascii="Times New Roman" w:hAnsi="Times New Roman"/>
          <w:b/>
          <w:color w:val="0D0D0D"/>
          <w:sz w:val="28"/>
          <w:szCs w:val="28"/>
        </w:rPr>
        <w:t xml:space="preserve">СПИСОК </w:t>
      </w:r>
      <w:r w:rsidRPr="0069770B">
        <w:rPr>
          <w:rFonts w:ascii="Times New Roman" w:hAnsi="Times New Roman"/>
          <w:b/>
          <w:color w:val="0D0D0D"/>
          <w:sz w:val="28"/>
          <w:szCs w:val="28"/>
        </w:rPr>
        <w:t>ЛІТЕРАТУР</w:t>
      </w:r>
      <w:r>
        <w:rPr>
          <w:rFonts w:ascii="Times New Roman" w:hAnsi="Times New Roman"/>
          <w:b/>
          <w:color w:val="0D0D0D"/>
          <w:sz w:val="28"/>
          <w:szCs w:val="28"/>
        </w:rPr>
        <w:t>И</w:t>
      </w:r>
    </w:p>
    <w:p w:rsidR="00465AF9" w:rsidRPr="000360A8" w:rsidRDefault="00465AF9" w:rsidP="000E093B">
      <w:pPr>
        <w:spacing w:after="0" w:line="360" w:lineRule="auto"/>
        <w:rPr>
          <w:rFonts w:ascii="Times New Roman" w:hAnsi="Times New Roman"/>
          <w:color w:val="0D0D0D"/>
          <w:sz w:val="28"/>
          <w:szCs w:val="28"/>
          <w:shd w:val="clear" w:color="auto" w:fill="FFFFFF"/>
        </w:rPr>
      </w:pPr>
    </w:p>
    <w:p w:rsidR="0038363C" w:rsidRPr="0058019F" w:rsidRDefault="00465AF9" w:rsidP="0058019F">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Андреев В.И. Диалектика воспитания и самовоспитания творческой личности / В.И. Андреев. – Казань, 1988. – 228 с.</w:t>
      </w:r>
    </w:p>
    <w:p w:rsidR="0038363C" w:rsidRDefault="000C47C2">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Антонова</w:t>
      </w:r>
      <w:r w:rsidR="008B7C6C">
        <w:rPr>
          <w:rFonts w:ascii="Times New Roman" w:hAnsi="Times New Roman"/>
          <w:sz w:val="28"/>
          <w:szCs w:val="28"/>
          <w:lang w:val="ru-RU"/>
        </w:rPr>
        <w:t xml:space="preserve"> О</w:t>
      </w:r>
      <w:r w:rsidRPr="00B85471">
        <w:rPr>
          <w:rFonts w:ascii="Times New Roman" w:hAnsi="Times New Roman"/>
          <w:sz w:val="28"/>
          <w:szCs w:val="28"/>
        </w:rPr>
        <w:t>.</w:t>
      </w:r>
      <w:r w:rsidR="008B7C6C">
        <w:rPr>
          <w:rFonts w:ascii="Times New Roman" w:hAnsi="Times New Roman"/>
          <w:sz w:val="28"/>
          <w:szCs w:val="28"/>
        </w:rPr>
        <w:t>Є.</w:t>
      </w:r>
      <w:r w:rsidRPr="00B85471">
        <w:rPr>
          <w:rFonts w:ascii="Times New Roman" w:hAnsi="Times New Roman"/>
          <w:sz w:val="28"/>
          <w:szCs w:val="28"/>
        </w:rPr>
        <w:t xml:space="preserve"> Сутність поняття креативності: проблеми та пошуки // Теоретичні і прикладні аспекти розвитку креативної освіти у вищій школі: монографія / за ред. О.А. Дубасенюк. – Житомир: Вид</w:t>
      </w:r>
      <w:r w:rsidR="00C3726C">
        <w:rPr>
          <w:rFonts w:ascii="Times New Roman" w:hAnsi="Times New Roman"/>
          <w:sz w:val="28"/>
          <w:szCs w:val="28"/>
        </w:rPr>
        <w:t>-во ЖДУ ім. І. Франка, 2012. – с</w:t>
      </w:r>
      <w:r w:rsidRPr="00B85471">
        <w:rPr>
          <w:rFonts w:ascii="Times New Roman" w:hAnsi="Times New Roman"/>
          <w:sz w:val="28"/>
          <w:szCs w:val="28"/>
        </w:rPr>
        <w:t xml:space="preserve">. 14-41. </w:t>
      </w:r>
    </w:p>
    <w:p w:rsidR="0038363C" w:rsidRPr="0058019F" w:rsidRDefault="00F013EC" w:rsidP="0058019F">
      <w:pPr>
        <w:numPr>
          <w:ilvl w:val="0"/>
          <w:numId w:val="12"/>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Амонашвили Ш.А. Воспитательная и образовательная функція </w:t>
      </w:r>
      <w:r>
        <w:rPr>
          <w:rFonts w:ascii="Times New Roman" w:hAnsi="Times New Roman"/>
          <w:color w:val="000000"/>
          <w:sz w:val="28"/>
          <w:szCs w:val="28"/>
          <w:lang w:val="ru-RU"/>
        </w:rPr>
        <w:t>оценки учения школьников: Эксперементально-педагогическое исследование. – М.:Педагогика, 1984. – 297 с.</w:t>
      </w:r>
    </w:p>
    <w:p w:rsidR="00F013EC" w:rsidRDefault="00F013EC" w:rsidP="00F013EC">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Балл Г.О. Про психологічні засади формування готовності до професійної праці / Г. О. Балл. – К., 1994. – 384 с.</w:t>
      </w:r>
    </w:p>
    <w:p w:rsidR="0038363C" w:rsidRDefault="006637C9" w:rsidP="0058019F">
      <w:pPr>
        <w:numPr>
          <w:ilvl w:val="0"/>
          <w:numId w:val="12"/>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Бабанский Ю.К. Избранн</w:t>
      </w:r>
      <w:r>
        <w:rPr>
          <w:rFonts w:ascii="Times New Roman" w:hAnsi="Times New Roman"/>
          <w:color w:val="000000"/>
          <w:sz w:val="28"/>
          <w:szCs w:val="28"/>
          <w:lang w:val="ru-RU"/>
        </w:rPr>
        <w:t>ые педагогические труды.-М.: Педагогика, 1989 – с.367-378.</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Бабанский Ю. К., Поташник М. М. Оптимизация педагогического процесса: (В вопр. и ответах). – 2-е изд., перераб. и доп. – К.: Рад. шк., 1984. – 287 с.</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Барбина Е.С. Теоретико-методологические основы профессиональной подготовки будущих учителей. Научно-методическое пособие. – Херсон, 2001. – 70 с.</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 xml:space="preserve">Барбина Е.С. Формирование педагогического мастерства учителя в системе непрерывного педагогического образования.- К., 1997. – 153 с. </w:t>
      </w:r>
    </w:p>
    <w:p w:rsidR="0038363C" w:rsidRPr="0058019F" w:rsidRDefault="00465AF9" w:rsidP="0058019F">
      <w:pPr>
        <w:pStyle w:val="a5"/>
        <w:numPr>
          <w:ilvl w:val="0"/>
          <w:numId w:val="12"/>
        </w:numPr>
        <w:spacing w:after="0" w:line="360" w:lineRule="auto"/>
        <w:jc w:val="both"/>
        <w:rPr>
          <w:rFonts w:ascii="Times New Roman" w:hAnsi="Times New Roman"/>
          <w:sz w:val="28"/>
          <w:szCs w:val="28"/>
        </w:rPr>
      </w:pPr>
      <w:r w:rsidRPr="00B85471">
        <w:rPr>
          <w:rFonts w:ascii="Times New Roman" w:hAnsi="Times New Roman"/>
          <w:sz w:val="28"/>
          <w:szCs w:val="28"/>
        </w:rPr>
        <w:t>Бердяев Н. А. Самопознание: оп</w:t>
      </w:r>
      <w:r>
        <w:rPr>
          <w:rFonts w:ascii="Times New Roman" w:hAnsi="Times New Roman"/>
          <w:sz w:val="28"/>
          <w:szCs w:val="28"/>
        </w:rPr>
        <w:t>ы</w:t>
      </w:r>
      <w:r w:rsidRPr="00B85471">
        <w:rPr>
          <w:rFonts w:ascii="Times New Roman" w:hAnsi="Times New Roman"/>
          <w:sz w:val="28"/>
          <w:szCs w:val="28"/>
        </w:rPr>
        <w:t>т философской ав</w:t>
      </w:r>
      <w:r>
        <w:rPr>
          <w:rFonts w:ascii="Times New Roman" w:hAnsi="Times New Roman"/>
          <w:sz w:val="28"/>
          <w:szCs w:val="28"/>
        </w:rPr>
        <w:t>тобиографии. М., 1990. — 448 с.</w:t>
      </w:r>
    </w:p>
    <w:p w:rsidR="0038363C" w:rsidRPr="0058019F" w:rsidRDefault="00E15829" w:rsidP="0058019F">
      <w:pPr>
        <w:pStyle w:val="a5"/>
        <w:numPr>
          <w:ilvl w:val="0"/>
          <w:numId w:val="12"/>
        </w:numPr>
        <w:spacing w:after="0" w:line="360" w:lineRule="auto"/>
        <w:jc w:val="both"/>
        <w:rPr>
          <w:rFonts w:ascii="Times New Roman" w:hAnsi="Times New Roman"/>
          <w:sz w:val="28"/>
          <w:szCs w:val="28"/>
        </w:rPr>
      </w:pPr>
      <w:r w:rsidRPr="0058019F">
        <w:rPr>
          <w:rFonts w:ascii="Times New Roman" w:hAnsi="Times New Roman"/>
          <w:sz w:val="28"/>
          <w:szCs w:val="28"/>
        </w:rPr>
        <w:t>Бо</w:t>
      </w:r>
      <w:r>
        <w:rPr>
          <w:rFonts w:ascii="Times New Roman" w:hAnsi="Times New Roman"/>
          <w:sz w:val="28"/>
          <w:szCs w:val="28"/>
        </w:rPr>
        <w:t>льшой энциклопедический словарь</w:t>
      </w:r>
      <w:r w:rsidRPr="0058019F">
        <w:rPr>
          <w:rFonts w:ascii="Times New Roman" w:hAnsi="Times New Roman"/>
          <w:sz w:val="28"/>
          <w:szCs w:val="28"/>
        </w:rPr>
        <w:t>: философия, социология, религия, эзотеризм, политэкономия / [г</w:t>
      </w:r>
      <w:r w:rsidR="009F2432">
        <w:rPr>
          <w:rFonts w:ascii="Times New Roman" w:hAnsi="Times New Roman"/>
          <w:sz w:val="28"/>
          <w:szCs w:val="28"/>
        </w:rPr>
        <w:t>лавн. научн. ред. и сост. С. Ю. </w:t>
      </w:r>
      <w:r w:rsidRPr="0058019F">
        <w:rPr>
          <w:rFonts w:ascii="Times New Roman" w:hAnsi="Times New Roman"/>
          <w:sz w:val="28"/>
          <w:szCs w:val="28"/>
        </w:rPr>
        <w:t>Солодовников]. – Минск : МФЦП, 2002. – 1008 с.</w:t>
      </w:r>
    </w:p>
    <w:p w:rsidR="0038363C" w:rsidRDefault="00E15829" w:rsidP="0058019F">
      <w:pPr>
        <w:pStyle w:val="a5"/>
        <w:numPr>
          <w:ilvl w:val="0"/>
          <w:numId w:val="12"/>
        </w:numPr>
        <w:spacing w:after="0" w:line="360" w:lineRule="auto"/>
        <w:jc w:val="both"/>
        <w:rPr>
          <w:rFonts w:ascii="Times New Roman" w:hAnsi="Times New Roman"/>
          <w:sz w:val="28"/>
          <w:szCs w:val="28"/>
        </w:rPr>
      </w:pPr>
      <w:r w:rsidRPr="0058019F">
        <w:rPr>
          <w:rFonts w:ascii="Times New Roman" w:hAnsi="Times New Roman"/>
          <w:color w:val="000000"/>
          <w:sz w:val="28"/>
          <w:szCs w:val="28"/>
        </w:rPr>
        <w:t>Бружукова Н.М. Система подготовки будущих учителей начальных классов к пед</w:t>
      </w:r>
      <w:r>
        <w:rPr>
          <w:rFonts w:ascii="Times New Roman" w:hAnsi="Times New Roman"/>
          <w:color w:val="000000"/>
          <w:sz w:val="28"/>
          <w:szCs w:val="28"/>
        </w:rPr>
        <w:t>агогическому творчеству: Дис</w:t>
      </w:r>
      <w:r w:rsidR="008B7C6C">
        <w:rPr>
          <w:rFonts w:ascii="Times New Roman" w:hAnsi="Times New Roman"/>
          <w:color w:val="000000"/>
          <w:sz w:val="28"/>
          <w:szCs w:val="28"/>
          <w:lang w:val="ru-RU"/>
        </w:rPr>
        <w:t>.</w:t>
      </w:r>
      <w:r w:rsidRPr="0058019F">
        <w:rPr>
          <w:rFonts w:ascii="Times New Roman" w:hAnsi="Times New Roman"/>
          <w:color w:val="000000"/>
          <w:sz w:val="28"/>
          <w:szCs w:val="28"/>
        </w:rPr>
        <w:t xml:space="preserve"> канд. пед. наук. Грозный, 1993. - 185 с.</w:t>
      </w:r>
    </w:p>
    <w:p w:rsidR="0038363C" w:rsidRDefault="00465AF9" w:rsidP="0058019F">
      <w:pPr>
        <w:pStyle w:val="a5"/>
        <w:numPr>
          <w:ilvl w:val="0"/>
          <w:numId w:val="12"/>
        </w:numPr>
        <w:spacing w:after="0" w:line="360" w:lineRule="auto"/>
        <w:jc w:val="both"/>
        <w:rPr>
          <w:rFonts w:ascii="Times New Roman" w:hAnsi="Times New Roman"/>
          <w:sz w:val="28"/>
          <w:szCs w:val="28"/>
        </w:rPr>
      </w:pPr>
      <w:r w:rsidRPr="00B85471">
        <w:rPr>
          <w:rFonts w:ascii="Times New Roman" w:hAnsi="Times New Roman"/>
          <w:sz w:val="28"/>
          <w:szCs w:val="28"/>
        </w:rPr>
        <w:t>Выготский Л. С. Воображение и творчество в детском возрасте. [Текст] / Л. С. Выготский. – СПб.: Союз, 1997. – 91 с.3</w:t>
      </w:r>
      <w:r w:rsidR="008B7C6C">
        <w:rPr>
          <w:rFonts w:ascii="Times New Roman" w:hAnsi="Times New Roman"/>
          <w:sz w:val="28"/>
          <w:szCs w:val="28"/>
          <w:lang w:val="ru-RU"/>
        </w:rPr>
        <w:t>.</w:t>
      </w:r>
    </w:p>
    <w:p w:rsidR="0038363C" w:rsidRPr="0058019F"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Выготский Л.С. Воображение и творчество в детском возрасте / Л.С.</w:t>
      </w:r>
      <w:r w:rsidR="009F2432">
        <w:rPr>
          <w:rFonts w:ascii="Times New Roman" w:hAnsi="Times New Roman"/>
          <w:color w:val="000000"/>
          <w:sz w:val="28"/>
          <w:szCs w:val="28"/>
        </w:rPr>
        <w:t> </w:t>
      </w:r>
      <w:r w:rsidRPr="00B85471">
        <w:rPr>
          <w:rFonts w:ascii="Times New Roman" w:hAnsi="Times New Roman"/>
          <w:color w:val="000000"/>
          <w:sz w:val="28"/>
          <w:szCs w:val="28"/>
        </w:rPr>
        <w:t>Выготский. – М.: Просвещение, 1991. – 94 с.</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Выготский Л. С. Мышление и речь: Психологические исследования / Ред. Г. Н. Шелогурова. – М.: Лабиринт, 1996. – 416 с.</w:t>
      </w:r>
    </w:p>
    <w:p w:rsidR="0038363C" w:rsidRDefault="00465AF9" w:rsidP="0058019F">
      <w:pPr>
        <w:pStyle w:val="a5"/>
        <w:numPr>
          <w:ilvl w:val="0"/>
          <w:numId w:val="12"/>
        </w:numPr>
        <w:spacing w:after="0" w:line="360" w:lineRule="auto"/>
        <w:jc w:val="both"/>
        <w:rPr>
          <w:rFonts w:ascii="Times New Roman" w:hAnsi="Times New Roman"/>
          <w:sz w:val="28"/>
          <w:szCs w:val="28"/>
        </w:rPr>
      </w:pPr>
      <w:r w:rsidRPr="00B85471">
        <w:rPr>
          <w:rFonts w:ascii="Times New Roman" w:hAnsi="Times New Roman"/>
          <w:sz w:val="28"/>
          <w:szCs w:val="28"/>
        </w:rPr>
        <w:t>Гиргинов Г. Наука</w:t>
      </w:r>
      <w:r>
        <w:rPr>
          <w:rFonts w:ascii="Times New Roman" w:hAnsi="Times New Roman"/>
          <w:sz w:val="28"/>
          <w:szCs w:val="28"/>
        </w:rPr>
        <w:t xml:space="preserve"> и творчество. М.,1979 – С. 67.</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Дубасенюк О.А. Професійна підготовка педагогічних працівників: Наук.- метод. зб. / Інтернет педагогіки і психології проф. освіти АПН України, Житомир. держ. пед. ун-т ім. І. Франка. - К.-Житомир, 2000. — 270 с</w:t>
      </w:r>
      <w:r w:rsidRPr="00B85471">
        <w:rPr>
          <w:rFonts w:ascii="Times New Roman" w:hAnsi="Times New Roman"/>
          <w:color w:val="000000"/>
          <w:sz w:val="28"/>
          <w:szCs w:val="28"/>
        </w:rPr>
        <w:t>.</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Дунаєва О. М. Актуальні проблеми формування педагогічної креативності майбутніх учителів / О. М. Дунаєва // Науковий часопис НПУ ім. М. П. Драгоманова. – Серія 16. Творча особистість учителя: проблеми теорі</w:t>
      </w:r>
      <w:r>
        <w:rPr>
          <w:rFonts w:ascii="Times New Roman" w:hAnsi="Times New Roman"/>
          <w:sz w:val="28"/>
          <w:szCs w:val="28"/>
        </w:rPr>
        <w:t>ї і практики</w:t>
      </w:r>
      <w:r w:rsidRPr="00B85471">
        <w:rPr>
          <w:rFonts w:ascii="Times New Roman" w:hAnsi="Times New Roman"/>
          <w:sz w:val="28"/>
          <w:szCs w:val="28"/>
        </w:rPr>
        <w:t xml:space="preserve">: зб. наук. пр. – К. : НПУ, 2005. – Вип. 3 (13). – </w:t>
      </w:r>
      <w:r w:rsidR="00C3726C">
        <w:rPr>
          <w:rFonts w:ascii="Times New Roman" w:hAnsi="Times New Roman"/>
          <w:sz w:val="28"/>
          <w:szCs w:val="28"/>
        </w:rPr>
        <w:t>с</w:t>
      </w:r>
      <w:r w:rsidRPr="00B85471">
        <w:rPr>
          <w:rFonts w:ascii="Times New Roman" w:hAnsi="Times New Roman"/>
          <w:sz w:val="28"/>
          <w:szCs w:val="28"/>
        </w:rPr>
        <w:t>. 23-27</w:t>
      </w:r>
    </w:p>
    <w:p w:rsidR="0038363C" w:rsidRPr="0058019F"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 xml:space="preserve">Загвязинский В.И.Педагогическое творчество учителя. – Москва, 1987. </w:t>
      </w:r>
    </w:p>
    <w:p w:rsidR="0038363C" w:rsidRDefault="00465AF9" w:rsidP="0058019F">
      <w:pPr>
        <w:pStyle w:val="a5"/>
        <w:numPr>
          <w:ilvl w:val="0"/>
          <w:numId w:val="12"/>
        </w:numPr>
        <w:spacing w:after="0" w:line="360" w:lineRule="auto"/>
        <w:jc w:val="both"/>
        <w:rPr>
          <w:rFonts w:ascii="Times New Roman" w:hAnsi="Times New Roman"/>
          <w:sz w:val="28"/>
          <w:szCs w:val="28"/>
        </w:rPr>
      </w:pPr>
      <w:r w:rsidRPr="00B85471">
        <w:rPr>
          <w:rFonts w:ascii="Times New Roman" w:hAnsi="Times New Roman"/>
          <w:sz w:val="28"/>
          <w:szCs w:val="28"/>
        </w:rPr>
        <w:t>Заїченко Г.А., Сагатовський В.М., Кальний І.І. та ін. Філософія: Підручник. –К.: Вища школа, 1995. 455 с.</w:t>
      </w:r>
    </w:p>
    <w:p w:rsidR="0038363C" w:rsidRPr="0058019F" w:rsidRDefault="00465AF9" w:rsidP="0058019F">
      <w:pPr>
        <w:pStyle w:val="a5"/>
        <w:numPr>
          <w:ilvl w:val="0"/>
          <w:numId w:val="12"/>
        </w:numPr>
        <w:spacing w:after="0" w:line="360" w:lineRule="auto"/>
        <w:jc w:val="both"/>
        <w:rPr>
          <w:rFonts w:ascii="Times New Roman" w:hAnsi="Times New Roman"/>
          <w:sz w:val="28"/>
          <w:szCs w:val="28"/>
        </w:rPr>
      </w:pPr>
      <w:r w:rsidRPr="00B85471">
        <w:rPr>
          <w:rFonts w:ascii="Times New Roman" w:hAnsi="Times New Roman"/>
          <w:sz w:val="28"/>
          <w:szCs w:val="28"/>
        </w:rPr>
        <w:t xml:space="preserve">Зязюн І. А. Безсвідоме і творча інтуїція [Текст] / І. А. Зязюн // Професійна освіта: педагогіка і психологія : укр.- пол. щорічник. – 2003. – Вип. 1v. – </w:t>
      </w:r>
      <w:r w:rsidR="00C3726C">
        <w:rPr>
          <w:rFonts w:ascii="Times New Roman" w:hAnsi="Times New Roman"/>
          <w:sz w:val="28"/>
          <w:szCs w:val="28"/>
        </w:rPr>
        <w:t>с</w:t>
      </w:r>
      <w:r w:rsidRPr="00B85471">
        <w:rPr>
          <w:rFonts w:ascii="Times New Roman" w:hAnsi="Times New Roman"/>
          <w:sz w:val="28"/>
          <w:szCs w:val="28"/>
        </w:rPr>
        <w:t xml:space="preserve">.37-71 13   стр.11. </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 xml:space="preserve">Загальна психологія: Навч. посібник / </w:t>
      </w:r>
      <w:r w:rsidR="008B7C6C">
        <w:rPr>
          <w:rFonts w:ascii="Times New Roman" w:hAnsi="Times New Roman"/>
          <w:color w:val="000000"/>
          <w:sz w:val="28"/>
          <w:szCs w:val="28"/>
        </w:rPr>
        <w:t>О. Скрипченко, Л. Волинська, З. </w:t>
      </w:r>
      <w:r w:rsidRPr="000737C8">
        <w:rPr>
          <w:rFonts w:ascii="Times New Roman" w:hAnsi="Times New Roman"/>
          <w:color w:val="000000"/>
          <w:sz w:val="28"/>
          <w:szCs w:val="28"/>
        </w:rPr>
        <w:t>Огороднійчук та ін. – К.: А.П.Н., 1999. - 483 с.</w:t>
      </w:r>
    </w:p>
    <w:p w:rsidR="0038363C" w:rsidRPr="0058019F"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Зейгарник Б. В. Теории личности в зарубежной психологии. – М.: Изд. Моск. ун-та, 1982. - 128 с.</w:t>
      </w:r>
    </w:p>
    <w:p w:rsidR="0038363C" w:rsidRPr="0058019F" w:rsidRDefault="000C47C2">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Калюжна</w:t>
      </w:r>
      <w:r w:rsidR="00E15829" w:rsidRPr="0058019F">
        <w:rPr>
          <w:rFonts w:ascii="Times New Roman" w:hAnsi="Times New Roman"/>
          <w:sz w:val="28"/>
          <w:szCs w:val="28"/>
        </w:rPr>
        <w:t>Т. Г</w:t>
      </w:r>
      <w:r w:rsidRPr="00B85471">
        <w:rPr>
          <w:rFonts w:ascii="Times New Roman" w:hAnsi="Times New Roman"/>
          <w:sz w:val="28"/>
          <w:szCs w:val="28"/>
        </w:rPr>
        <w:t>. Педагогічна творчість як основа інноваційної діяльност</w:t>
      </w:r>
      <w:r>
        <w:rPr>
          <w:rFonts w:ascii="Times New Roman" w:hAnsi="Times New Roman"/>
          <w:sz w:val="28"/>
          <w:szCs w:val="28"/>
        </w:rPr>
        <w:t>і</w:t>
      </w:r>
      <w:r w:rsidRPr="00B85471">
        <w:rPr>
          <w:rFonts w:ascii="Times New Roman" w:hAnsi="Times New Roman"/>
          <w:sz w:val="28"/>
          <w:szCs w:val="28"/>
        </w:rPr>
        <w:t xml:space="preserve"> майбутнього вчителя м. Київ, Україна. [Електронний ресурс]. Режим доступу</w:t>
      </w:r>
      <w:r w:rsidRPr="0058019F">
        <w:rPr>
          <w:rFonts w:ascii="Times New Roman" w:hAnsi="Times New Roman"/>
          <w:color w:val="000000" w:themeColor="text1"/>
          <w:sz w:val="28"/>
          <w:szCs w:val="28"/>
        </w:rPr>
        <w:t xml:space="preserve">: </w:t>
      </w:r>
      <w:hyperlink r:id="rId15" w:history="1">
        <w:r w:rsidRPr="0058019F">
          <w:rPr>
            <w:rStyle w:val="a8"/>
            <w:rFonts w:ascii="Times New Roman" w:hAnsi="Times New Roman"/>
            <w:color w:val="000000" w:themeColor="text1"/>
            <w:sz w:val="28"/>
            <w:szCs w:val="28"/>
          </w:rPr>
          <w:t>http://lib.iitta.gov.ua/5179/1/Калюжна Т.Г-віниця.pdf</w:t>
        </w:r>
      </w:hyperlink>
      <w:r w:rsidRPr="0058019F">
        <w:rPr>
          <w:rFonts w:ascii="Times New Roman" w:hAnsi="Times New Roman"/>
          <w:color w:val="000000" w:themeColor="text1"/>
          <w:sz w:val="28"/>
          <w:szCs w:val="28"/>
        </w:rPr>
        <w:t>.</w:t>
      </w:r>
    </w:p>
    <w:p w:rsidR="0038363C" w:rsidRPr="0058019F" w:rsidRDefault="00E15829" w:rsidP="0058019F">
      <w:pPr>
        <w:pStyle w:val="a5"/>
        <w:numPr>
          <w:ilvl w:val="0"/>
          <w:numId w:val="12"/>
        </w:numPr>
        <w:spacing w:after="0" w:line="360" w:lineRule="auto"/>
        <w:jc w:val="both"/>
        <w:rPr>
          <w:rFonts w:ascii="Times New Roman" w:hAnsi="Times New Roman"/>
          <w:sz w:val="28"/>
          <w:szCs w:val="28"/>
        </w:rPr>
      </w:pPr>
      <w:r w:rsidRPr="0058019F">
        <w:rPr>
          <w:rFonts w:ascii="Times New Roman" w:hAnsi="Times New Roman"/>
          <w:sz w:val="28"/>
          <w:szCs w:val="28"/>
        </w:rPr>
        <w:t>Карпенко Н. А. Психологія творчості: навч. посібник / Н. А. Карпенко. – Львів: ЛьвДУВС, 2016. – 156 с.</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Кан-Калик В.А., Никандров А. С. Педагогическое творчество.- Москва: Педагогика, 1993.</w:t>
      </w:r>
    </w:p>
    <w:p w:rsidR="0038363C" w:rsidRDefault="00465AF9" w:rsidP="0058019F">
      <w:pPr>
        <w:pStyle w:val="a5"/>
        <w:numPr>
          <w:ilvl w:val="0"/>
          <w:numId w:val="12"/>
        </w:numPr>
        <w:spacing w:after="0" w:line="360" w:lineRule="auto"/>
        <w:jc w:val="both"/>
        <w:rPr>
          <w:rFonts w:ascii="Times New Roman" w:hAnsi="Times New Roman"/>
          <w:sz w:val="28"/>
          <w:szCs w:val="28"/>
        </w:rPr>
      </w:pPr>
      <w:r w:rsidRPr="00B85471">
        <w:rPr>
          <w:rFonts w:ascii="Times New Roman" w:hAnsi="Times New Roman"/>
          <w:sz w:val="28"/>
          <w:szCs w:val="28"/>
        </w:rPr>
        <w:t>Кан-Калик В. А. Педагогическое творчество / В. А. Кан-Калик, Н.</w:t>
      </w:r>
      <w:r w:rsidR="008B7C6C">
        <w:rPr>
          <w:rFonts w:ascii="Times New Roman" w:hAnsi="Times New Roman"/>
          <w:sz w:val="28"/>
          <w:szCs w:val="28"/>
        </w:rPr>
        <w:t> </w:t>
      </w:r>
      <w:r w:rsidRPr="00B85471">
        <w:rPr>
          <w:rFonts w:ascii="Times New Roman" w:hAnsi="Times New Roman"/>
          <w:sz w:val="28"/>
          <w:szCs w:val="28"/>
        </w:rPr>
        <w:t>Д.</w:t>
      </w:r>
      <w:r w:rsidR="009F2432">
        <w:rPr>
          <w:rFonts w:ascii="Times New Roman" w:hAnsi="Times New Roman"/>
          <w:sz w:val="28"/>
          <w:szCs w:val="28"/>
        </w:rPr>
        <w:t> </w:t>
      </w:r>
      <w:r w:rsidRPr="00B85471">
        <w:rPr>
          <w:rFonts w:ascii="Times New Roman" w:hAnsi="Times New Roman"/>
          <w:sz w:val="28"/>
          <w:szCs w:val="28"/>
        </w:rPr>
        <w:t>Никандров. – М. : Педагогика, 1990. – 144 с.</w:t>
      </w:r>
    </w:p>
    <w:p w:rsidR="0038363C" w:rsidRDefault="00465AF9" w:rsidP="0058019F">
      <w:pPr>
        <w:pStyle w:val="a5"/>
        <w:numPr>
          <w:ilvl w:val="0"/>
          <w:numId w:val="12"/>
        </w:numPr>
        <w:spacing w:after="0" w:line="360" w:lineRule="auto"/>
        <w:jc w:val="both"/>
        <w:rPr>
          <w:rFonts w:ascii="Times New Roman" w:hAnsi="Times New Roman"/>
          <w:sz w:val="28"/>
          <w:szCs w:val="28"/>
        </w:rPr>
      </w:pPr>
      <w:r w:rsidRPr="00B85471">
        <w:rPr>
          <w:rFonts w:ascii="Times New Roman" w:hAnsi="Times New Roman"/>
          <w:sz w:val="28"/>
          <w:szCs w:val="28"/>
        </w:rPr>
        <w:t>Кичук Н.В.</w:t>
      </w:r>
      <w:r>
        <w:rPr>
          <w:rFonts w:ascii="Times New Roman" w:hAnsi="Times New Roman"/>
          <w:sz w:val="28"/>
          <w:szCs w:val="28"/>
        </w:rPr>
        <w:t> Формування творчої особистості </w:t>
      </w:r>
      <w:r w:rsidRPr="00B85471">
        <w:rPr>
          <w:rFonts w:ascii="Times New Roman" w:hAnsi="Times New Roman"/>
          <w:sz w:val="28"/>
          <w:szCs w:val="28"/>
        </w:rPr>
        <w:t>вчителя. / Н.В. Кичук. – К: Либідь, 1991. – 96 с.</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 xml:space="preserve">Кузьмин С.В. Інноваційна діяльність педагогічного колективу як чинник його розвитку: дис. канд. пед. наук: 13.00.01 / С.В. Кузьмин. - Ярославль, 2003. - 197 c. </w:t>
      </w:r>
    </w:p>
    <w:p w:rsidR="0038363C" w:rsidRPr="0058019F" w:rsidRDefault="00465AF9" w:rsidP="0058019F">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Кузьмінський А.І. Педагогіка вищої школи: Навчальний посібник /  Кузьмінськи</w:t>
      </w:r>
      <w:r>
        <w:rPr>
          <w:rFonts w:ascii="Times New Roman" w:hAnsi="Times New Roman"/>
          <w:color w:val="000000"/>
          <w:sz w:val="28"/>
          <w:szCs w:val="28"/>
        </w:rPr>
        <w:t xml:space="preserve">й А.І. – К. : Знання. – 2007. </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Левітан К. М. Особистість педагога: становлення і розвиток //Педагогічна творчість і майстерність: Хрестоматія / Укл. Н.</w:t>
      </w:r>
      <w:r w:rsidR="00C3726C">
        <w:rPr>
          <w:rFonts w:ascii="Times New Roman" w:hAnsi="Times New Roman"/>
          <w:color w:val="000000"/>
          <w:sz w:val="28"/>
          <w:szCs w:val="28"/>
        </w:rPr>
        <w:t xml:space="preserve"> В. Гузій. – К.: ІЗМН, 2000. – с</w:t>
      </w:r>
      <w:r w:rsidRPr="000737C8">
        <w:rPr>
          <w:rFonts w:ascii="Times New Roman" w:hAnsi="Times New Roman"/>
          <w:color w:val="000000"/>
          <w:sz w:val="28"/>
          <w:szCs w:val="28"/>
        </w:rPr>
        <w:t>. 50-57.</w:t>
      </w:r>
    </w:p>
    <w:p w:rsidR="0038363C" w:rsidRDefault="00E15829" w:rsidP="0058019F">
      <w:pPr>
        <w:numPr>
          <w:ilvl w:val="0"/>
          <w:numId w:val="12"/>
        </w:numPr>
        <w:shd w:val="clear" w:color="auto" w:fill="FFFFFF"/>
        <w:spacing w:after="0" w:line="360" w:lineRule="auto"/>
        <w:jc w:val="both"/>
        <w:rPr>
          <w:rFonts w:ascii="Times New Roman" w:hAnsi="Times New Roman"/>
          <w:color w:val="000000"/>
          <w:sz w:val="28"/>
          <w:szCs w:val="28"/>
        </w:rPr>
      </w:pPr>
      <w:r w:rsidRPr="0058019F">
        <w:rPr>
          <w:rFonts w:ascii="Times New Roman" w:hAnsi="Times New Roman"/>
          <w:color w:val="000000"/>
          <w:sz w:val="28"/>
          <w:szCs w:val="28"/>
        </w:rPr>
        <w:t xml:space="preserve">Линенко А.Ф. </w:t>
      </w:r>
      <w:r w:rsidR="006637C9">
        <w:rPr>
          <w:rFonts w:ascii="Times New Roman" w:hAnsi="Times New Roman"/>
          <w:color w:val="000000"/>
          <w:sz w:val="28"/>
          <w:szCs w:val="28"/>
        </w:rPr>
        <w:t>Готовність майбутнього вчителя до педагогічної діяльності//Педагогіка і психологія. – 1995. -№1. – с. 125-132.</w:t>
      </w:r>
    </w:p>
    <w:p w:rsidR="0038363C" w:rsidRPr="0058019F"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 xml:space="preserve">Майборода В.К. Творча особистість учителя у педагогічній спадщині В.О.Сухомлинського //Рідна школа. – 1993.- №9.- </w:t>
      </w:r>
      <w:r w:rsidR="00C3726C">
        <w:rPr>
          <w:rFonts w:ascii="Times New Roman" w:hAnsi="Times New Roman"/>
          <w:color w:val="000000"/>
          <w:sz w:val="28"/>
          <w:szCs w:val="28"/>
        </w:rPr>
        <w:t>с</w:t>
      </w:r>
      <w:r w:rsidRPr="00B85471">
        <w:rPr>
          <w:rFonts w:ascii="Times New Roman" w:hAnsi="Times New Roman"/>
          <w:color w:val="000000"/>
          <w:sz w:val="28"/>
          <w:szCs w:val="28"/>
        </w:rPr>
        <w:t xml:space="preserve">.33-34. </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Маркова А. К. Психологія праці вчителя //Педагогічна творчість і майстерність: Хрестоматія / Укл. Н.</w:t>
      </w:r>
      <w:r w:rsidR="00C3726C">
        <w:rPr>
          <w:rFonts w:ascii="Times New Roman" w:hAnsi="Times New Roman"/>
          <w:color w:val="000000"/>
          <w:sz w:val="28"/>
          <w:szCs w:val="28"/>
        </w:rPr>
        <w:t xml:space="preserve"> В. Гузій. – К.: ІЗМН, 2000. – с</w:t>
      </w:r>
      <w:r w:rsidRPr="000737C8">
        <w:rPr>
          <w:rFonts w:ascii="Times New Roman" w:hAnsi="Times New Roman"/>
          <w:color w:val="000000"/>
          <w:sz w:val="28"/>
          <w:szCs w:val="28"/>
        </w:rPr>
        <w:t>. 61-65.</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Мороз О. Г. Педагогіка і психологія вищої школи: Навчальний посібник для молодих викладачів, аспірантів і майбутніх магістрів / О. Г. Мороз, О. С. Падалка, В. І. Юрченко. – К</w:t>
      </w:r>
      <w:r w:rsidRPr="00082A8D">
        <w:rPr>
          <w:rFonts w:ascii="Times New Roman" w:hAnsi="Times New Roman"/>
          <w:color w:val="000000"/>
          <w:sz w:val="28"/>
          <w:szCs w:val="28"/>
        </w:rPr>
        <w:t>.: </w:t>
      </w:r>
      <w:hyperlink r:id="rId16" w:tooltip="НПУ" w:history="1">
        <w:r w:rsidRPr="009C6D6C">
          <w:rPr>
            <w:rStyle w:val="a8"/>
            <w:rFonts w:ascii="Times New Roman" w:hAnsi="Times New Roman"/>
            <w:color w:val="000000"/>
            <w:sz w:val="28"/>
            <w:szCs w:val="28"/>
            <w:u w:val="none"/>
          </w:rPr>
          <w:t>НПУ</w:t>
        </w:r>
      </w:hyperlink>
      <w:r w:rsidRPr="00082A8D">
        <w:rPr>
          <w:rFonts w:ascii="Times New Roman" w:hAnsi="Times New Roman"/>
          <w:color w:val="000000"/>
          <w:sz w:val="28"/>
          <w:szCs w:val="28"/>
        </w:rPr>
        <w:t> ім</w:t>
      </w:r>
      <w:r w:rsidRPr="000737C8">
        <w:rPr>
          <w:rFonts w:ascii="Times New Roman" w:hAnsi="Times New Roman"/>
          <w:color w:val="000000"/>
          <w:sz w:val="28"/>
          <w:szCs w:val="28"/>
        </w:rPr>
        <w:t>. М. П. Драгоманова, 2003. – 267 с.</w:t>
      </w:r>
    </w:p>
    <w:p w:rsidR="0038363C" w:rsidRDefault="008B7C6C" w:rsidP="0058019F">
      <w:pPr>
        <w:pStyle w:val="a5"/>
        <w:numPr>
          <w:ilvl w:val="0"/>
          <w:numId w:val="12"/>
        </w:numPr>
        <w:spacing w:after="0" w:line="360" w:lineRule="auto"/>
        <w:jc w:val="both"/>
        <w:rPr>
          <w:rFonts w:ascii="Times New Roman" w:hAnsi="Times New Roman"/>
          <w:sz w:val="28"/>
          <w:szCs w:val="28"/>
        </w:rPr>
      </w:pPr>
      <w:r>
        <w:rPr>
          <w:rFonts w:ascii="Times New Roman" w:hAnsi="Times New Roman"/>
          <w:sz w:val="28"/>
          <w:szCs w:val="28"/>
        </w:rPr>
        <w:t>Моляко В</w:t>
      </w:r>
      <w:r w:rsidR="000C47C2" w:rsidRPr="00510568">
        <w:rPr>
          <w:rFonts w:ascii="Times New Roman" w:hAnsi="Times New Roman"/>
          <w:sz w:val="28"/>
          <w:szCs w:val="28"/>
        </w:rPr>
        <w:t>.А. Психология творческой деятельности / В.А. Моляко.-К.:Знание, 1978. – 48 с.</w:t>
      </w:r>
    </w:p>
    <w:p w:rsidR="0038363C" w:rsidRPr="0058019F"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Одарённые дети; [пер. с англ.] / Общ. ред. Г.В. Бурменской, В.М.</w:t>
      </w:r>
      <w:r w:rsidR="009F2432">
        <w:rPr>
          <w:rFonts w:ascii="Times New Roman" w:hAnsi="Times New Roman"/>
          <w:sz w:val="28"/>
          <w:szCs w:val="28"/>
        </w:rPr>
        <w:t> </w:t>
      </w:r>
      <w:r w:rsidRPr="00B85471">
        <w:rPr>
          <w:rFonts w:ascii="Times New Roman" w:hAnsi="Times New Roman"/>
          <w:sz w:val="28"/>
          <w:szCs w:val="28"/>
        </w:rPr>
        <w:t>Слуцкого. – М.: Прогресс, 1991. – 376 с.</w:t>
      </w:r>
    </w:p>
    <w:p w:rsidR="0038363C" w:rsidRDefault="000C47C2">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 xml:space="preserve">Olena Antonowa. Technologia rozwoju kreatywności pedagogicznej przyszłych nauczycieli / pod reakcją: Wasyla Kremienia, Tadeusza Lewowickiego, Swietłany Sysojewej / Wyższa szkoła Pedagogiczna ZNP, Uniwersytet Pedagogiczny im. KEN - Warszawa - Krakow, 2010. S.196 - 203. </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Основы педагогического мастерства /И.А.Зязюн и др. - Москва: Просвещение, 1989.- Гл. 1-3.- С.126-134.</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Павлюк Р.О. Креативність як складова частина професійної підготовки майбутніх учителів [Електронний ресурс]. Режим доступу: http://www.rusnauka.com/16_NPM_2007/Pedagogica/22154.doc.htm</w:t>
      </w:r>
      <w:r w:rsidR="008B7C6C">
        <w:rPr>
          <w:rFonts w:ascii="Times New Roman" w:hAnsi="Times New Roman"/>
          <w:sz w:val="28"/>
          <w:szCs w:val="28"/>
        </w:rPr>
        <w:t>.</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Педагогічна творчість і майстерність: Хрестоматія / Укл. Н. В. Гузій. – К.: ІЗМН, 2000. – 168 с.</w:t>
      </w:r>
    </w:p>
    <w:p w:rsidR="0038363C" w:rsidRDefault="00465AF9">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bCs/>
          <w:color w:val="000000"/>
          <w:sz w:val="28"/>
          <w:szCs w:val="28"/>
        </w:rPr>
        <w:t>Рашидова</w:t>
      </w:r>
      <w:r w:rsidR="008B7C6C">
        <w:rPr>
          <w:rFonts w:ascii="Times New Roman" w:hAnsi="Times New Roman"/>
          <w:bCs/>
          <w:color w:val="000000"/>
          <w:sz w:val="28"/>
          <w:szCs w:val="28"/>
        </w:rPr>
        <w:t xml:space="preserve"> С.С.</w:t>
      </w:r>
      <w:r w:rsidRPr="00B85471">
        <w:rPr>
          <w:rFonts w:ascii="Times New Roman" w:hAnsi="Times New Roman"/>
          <w:bCs/>
          <w:color w:val="000000"/>
          <w:sz w:val="28"/>
          <w:szCs w:val="28"/>
        </w:rPr>
        <w:t>, Клименко</w:t>
      </w:r>
      <w:r w:rsidR="00E3186E">
        <w:rPr>
          <w:rFonts w:ascii="Times New Roman" w:hAnsi="Times New Roman"/>
          <w:bCs/>
          <w:color w:val="000000"/>
          <w:sz w:val="28"/>
          <w:szCs w:val="28"/>
        </w:rPr>
        <w:t xml:space="preserve"> О.В.</w:t>
      </w:r>
      <w:r w:rsidRPr="00B85471">
        <w:rPr>
          <w:rFonts w:ascii="Times New Roman" w:hAnsi="Times New Roman"/>
          <w:color w:val="000000"/>
          <w:sz w:val="28"/>
          <w:szCs w:val="28"/>
        </w:rPr>
        <w:t xml:space="preserve">Формування готовності майбутнього викладача до педагогічної творчості // </w:t>
      </w:r>
      <w:r w:rsidRPr="00B85471">
        <w:rPr>
          <w:rFonts w:ascii="Times New Roman" w:hAnsi="Times New Roman"/>
          <w:bCs/>
          <w:color w:val="000000"/>
          <w:sz w:val="28"/>
          <w:szCs w:val="28"/>
        </w:rPr>
        <w:t xml:space="preserve">Духовність особистості методологія, теорія і практика. – Вип. 2 (71). – 2016. </w:t>
      </w:r>
      <w:r w:rsidRPr="00B85471">
        <w:rPr>
          <w:rFonts w:ascii="Times New Roman" w:hAnsi="Times New Roman"/>
          <w:sz w:val="28"/>
          <w:szCs w:val="28"/>
        </w:rPr>
        <w:t>[Електронний ресурс]. Режим доступу:</w:t>
      </w:r>
      <w:r w:rsidRPr="00B85471">
        <w:rPr>
          <w:rFonts w:ascii="Times New Roman" w:hAnsi="Times New Roman"/>
          <w:color w:val="000000"/>
          <w:sz w:val="28"/>
          <w:szCs w:val="28"/>
        </w:rPr>
        <w:t xml:space="preserve">  /http://www.chito.in.ua/formuvannya-gotovnosti-majbutneogo-vikladacha-do-pedagogichnoy.html/.</w:t>
      </w:r>
    </w:p>
    <w:p w:rsidR="0038363C" w:rsidRPr="0058019F" w:rsidRDefault="00465AF9">
      <w:pPr>
        <w:numPr>
          <w:ilvl w:val="0"/>
          <w:numId w:val="12"/>
        </w:numPr>
        <w:spacing w:after="0" w:line="360" w:lineRule="auto"/>
        <w:jc w:val="both"/>
        <w:rPr>
          <w:rStyle w:val="a8"/>
          <w:rFonts w:ascii="Times New Roman" w:hAnsi="Times New Roman"/>
          <w:color w:val="000000" w:themeColor="text1"/>
          <w:sz w:val="28"/>
          <w:szCs w:val="28"/>
          <w:u w:val="none"/>
        </w:rPr>
      </w:pPr>
      <w:r w:rsidRPr="00B85471">
        <w:rPr>
          <w:rFonts w:ascii="Times New Roman" w:hAnsi="Times New Roman"/>
          <w:color w:val="0D0D0D"/>
          <w:sz w:val="28"/>
          <w:szCs w:val="28"/>
          <w:shd w:val="clear" w:color="auto" w:fill="FFFFFF"/>
        </w:rPr>
        <w:t>Рашидова</w:t>
      </w:r>
      <w:r w:rsidR="00E3186E">
        <w:rPr>
          <w:rFonts w:ascii="Times New Roman" w:hAnsi="Times New Roman"/>
          <w:color w:val="0D0D0D"/>
          <w:sz w:val="28"/>
          <w:szCs w:val="28"/>
          <w:shd w:val="clear" w:color="auto" w:fill="FFFFFF"/>
        </w:rPr>
        <w:t xml:space="preserve"> С. С</w:t>
      </w:r>
      <w:r w:rsidRPr="00B85471">
        <w:rPr>
          <w:rFonts w:ascii="Times New Roman" w:hAnsi="Times New Roman"/>
          <w:color w:val="0D0D0D"/>
          <w:sz w:val="28"/>
          <w:szCs w:val="28"/>
          <w:shd w:val="clear" w:color="auto" w:fill="FFFFFF"/>
        </w:rPr>
        <w:t xml:space="preserve">. </w:t>
      </w:r>
      <w:r w:rsidRPr="00B85471">
        <w:rPr>
          <w:rFonts w:ascii="Times New Roman" w:hAnsi="Times New Roman"/>
          <w:sz w:val="28"/>
          <w:szCs w:val="28"/>
        </w:rPr>
        <w:t>Педагогическое мастерство преподавателя высшей школы. Лекція 2, с.6-8. [Електронний ресурс]. Режим доступу:</w:t>
      </w:r>
      <w:hyperlink r:id="rId17" w:history="1">
        <w:r w:rsidRPr="0058019F">
          <w:rPr>
            <w:rStyle w:val="a8"/>
            <w:rFonts w:ascii="Times New Roman" w:hAnsi="Times New Roman"/>
            <w:color w:val="000000" w:themeColor="text1"/>
            <w:sz w:val="28"/>
            <w:szCs w:val="28"/>
            <w:shd w:val="clear" w:color="auto" w:fill="FFFFFF"/>
          </w:rPr>
          <w:t>https://moodle.snu.edu.ua/course/view.php?id=212919</w:t>
        </w:r>
      </w:hyperlink>
    </w:p>
    <w:p w:rsidR="0038363C" w:rsidRDefault="005819AC" w:rsidP="0058019F">
      <w:pPr>
        <w:numPr>
          <w:ilvl w:val="0"/>
          <w:numId w:val="12"/>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Рубинштейн С. Л. </w:t>
      </w:r>
      <w:r w:rsidR="000C47C2" w:rsidRPr="000737C8">
        <w:rPr>
          <w:rFonts w:ascii="Times New Roman" w:hAnsi="Times New Roman"/>
          <w:color w:val="000000"/>
          <w:sz w:val="28"/>
          <w:szCs w:val="28"/>
        </w:rPr>
        <w:t xml:space="preserve"> мышлении и п</w:t>
      </w:r>
      <w:r w:rsidR="009F2432">
        <w:rPr>
          <w:rFonts w:ascii="Times New Roman" w:hAnsi="Times New Roman"/>
          <w:color w:val="000000"/>
          <w:sz w:val="28"/>
          <w:szCs w:val="28"/>
        </w:rPr>
        <w:t>утях его исследования. – М.: АН </w:t>
      </w:r>
      <w:r w:rsidR="000C47C2" w:rsidRPr="000737C8">
        <w:rPr>
          <w:rFonts w:ascii="Times New Roman" w:hAnsi="Times New Roman"/>
          <w:color w:val="000000"/>
          <w:sz w:val="28"/>
          <w:szCs w:val="28"/>
        </w:rPr>
        <w:t>СССР, 1985. – 148 с.</w:t>
      </w:r>
    </w:p>
    <w:p w:rsidR="0038363C" w:rsidRDefault="000C47C2">
      <w:pPr>
        <w:pStyle w:val="a5"/>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Рубинштейн С. А. Проблеми общей психологии / С. А. Рубинштейн. – М., 1976. – 416 с</w:t>
      </w:r>
      <w:r>
        <w:rPr>
          <w:rFonts w:ascii="Times New Roman" w:hAnsi="Times New Roman"/>
          <w:sz w:val="28"/>
          <w:szCs w:val="28"/>
        </w:rPr>
        <w:t>.</w:t>
      </w:r>
    </w:p>
    <w:p w:rsidR="0038363C" w:rsidRDefault="00465AF9" w:rsidP="0058019F">
      <w:pPr>
        <w:pStyle w:val="a5"/>
        <w:numPr>
          <w:ilvl w:val="0"/>
          <w:numId w:val="12"/>
        </w:numPr>
        <w:spacing w:after="0" w:line="360" w:lineRule="auto"/>
        <w:jc w:val="both"/>
        <w:rPr>
          <w:rFonts w:ascii="Times New Roman" w:hAnsi="Times New Roman"/>
          <w:sz w:val="28"/>
          <w:szCs w:val="28"/>
        </w:rPr>
      </w:pPr>
      <w:r w:rsidRPr="00B85471">
        <w:rPr>
          <w:rFonts w:ascii="Times New Roman" w:hAnsi="Times New Roman"/>
          <w:sz w:val="28"/>
          <w:szCs w:val="28"/>
        </w:rPr>
        <w:t>Сидоренко О. Д. Розвиток художньо-творчих умінь і навичок майбутніх учителів трудового навчання в</w:t>
      </w:r>
      <w:r>
        <w:rPr>
          <w:rFonts w:ascii="Times New Roman" w:hAnsi="Times New Roman"/>
          <w:sz w:val="28"/>
          <w:szCs w:val="28"/>
        </w:rPr>
        <w:t xml:space="preserve"> процесі професійної підготовки</w:t>
      </w:r>
      <w:r w:rsidRPr="00B85471">
        <w:rPr>
          <w:rFonts w:ascii="Times New Roman" w:hAnsi="Times New Roman"/>
          <w:sz w:val="28"/>
          <w:szCs w:val="28"/>
        </w:rPr>
        <w:t>: дис. канд. пед. наук: 13.00.02 / Сидоренко Ол</w:t>
      </w:r>
      <w:r>
        <w:rPr>
          <w:rFonts w:ascii="Times New Roman" w:hAnsi="Times New Roman"/>
          <w:sz w:val="28"/>
          <w:szCs w:val="28"/>
        </w:rPr>
        <w:t>ег Дмитрович. – К., 2006. – 232 </w:t>
      </w:r>
      <w:r w:rsidRPr="00B85471">
        <w:rPr>
          <w:rFonts w:ascii="Times New Roman" w:hAnsi="Times New Roman"/>
          <w:sz w:val="28"/>
          <w:szCs w:val="28"/>
        </w:rPr>
        <w:t>с</w:t>
      </w:r>
      <w:r>
        <w:rPr>
          <w:rFonts w:ascii="Times New Roman" w:hAnsi="Times New Roman"/>
          <w:sz w:val="28"/>
          <w:szCs w:val="28"/>
        </w:rPr>
        <w:t>.</w:t>
      </w:r>
    </w:p>
    <w:p w:rsidR="0038363C" w:rsidRPr="0058019F" w:rsidRDefault="00465AF9">
      <w:pPr>
        <w:pStyle w:val="a5"/>
        <w:numPr>
          <w:ilvl w:val="0"/>
          <w:numId w:val="12"/>
        </w:numPr>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Сисоєва С.</w:t>
      </w:r>
      <w:r w:rsidR="00C3726C">
        <w:rPr>
          <w:rFonts w:ascii="Times New Roman" w:hAnsi="Times New Roman"/>
          <w:color w:val="000000"/>
          <w:sz w:val="28"/>
          <w:szCs w:val="28"/>
        </w:rPr>
        <w:t> </w:t>
      </w:r>
      <w:r w:rsidR="005819AC">
        <w:rPr>
          <w:rFonts w:ascii="Times New Roman" w:hAnsi="Times New Roman"/>
          <w:color w:val="000000"/>
          <w:sz w:val="28"/>
          <w:szCs w:val="28"/>
        </w:rPr>
        <w:t>О.</w:t>
      </w:r>
      <w:r>
        <w:rPr>
          <w:rFonts w:ascii="Times New Roman" w:hAnsi="Times New Roman"/>
          <w:color w:val="000000"/>
          <w:sz w:val="28"/>
          <w:szCs w:val="28"/>
        </w:rPr>
        <w:t> </w:t>
      </w:r>
      <w:r w:rsidRPr="001C09A0">
        <w:rPr>
          <w:rFonts w:ascii="Times New Roman" w:hAnsi="Times New Roman"/>
          <w:color w:val="000000"/>
          <w:sz w:val="28"/>
          <w:szCs w:val="28"/>
        </w:rPr>
        <w:t>Теорет</w:t>
      </w:r>
      <w:r>
        <w:rPr>
          <w:rFonts w:ascii="Times New Roman" w:hAnsi="Times New Roman"/>
          <w:color w:val="000000"/>
          <w:sz w:val="28"/>
          <w:szCs w:val="28"/>
        </w:rPr>
        <w:t>ико методологічне обґрунтування п</w:t>
      </w:r>
      <w:r w:rsidRPr="001C09A0">
        <w:rPr>
          <w:rFonts w:ascii="Times New Roman" w:hAnsi="Times New Roman"/>
          <w:color w:val="000000"/>
          <w:sz w:val="28"/>
          <w:szCs w:val="28"/>
        </w:rPr>
        <w:t>едагогічної творчості / С.</w:t>
      </w:r>
      <w:r w:rsidR="005819AC">
        <w:rPr>
          <w:rFonts w:ascii="Times New Roman" w:hAnsi="Times New Roman"/>
          <w:color w:val="000000"/>
          <w:sz w:val="28"/>
          <w:szCs w:val="28"/>
        </w:rPr>
        <w:t xml:space="preserve">О. </w:t>
      </w:r>
      <w:r w:rsidRPr="001C09A0">
        <w:rPr>
          <w:rFonts w:ascii="Times New Roman" w:hAnsi="Times New Roman"/>
          <w:color w:val="000000"/>
          <w:sz w:val="28"/>
          <w:szCs w:val="28"/>
        </w:rPr>
        <w:t>Сисоєва // Відкритий</w:t>
      </w:r>
      <w:r>
        <w:rPr>
          <w:rFonts w:ascii="Times New Roman" w:hAnsi="Times New Roman"/>
          <w:color w:val="000000"/>
          <w:sz w:val="28"/>
          <w:szCs w:val="28"/>
        </w:rPr>
        <w:t> </w:t>
      </w:r>
      <w:r w:rsidRPr="001C09A0">
        <w:rPr>
          <w:rFonts w:ascii="Times New Roman" w:hAnsi="Times New Roman"/>
          <w:color w:val="000000"/>
          <w:sz w:val="28"/>
          <w:szCs w:val="28"/>
        </w:rPr>
        <w:t xml:space="preserve">урок. – 2005. – №№21, 22. – </w:t>
      </w:r>
      <w:r w:rsidR="00C3726C">
        <w:rPr>
          <w:rFonts w:ascii="Times New Roman" w:hAnsi="Times New Roman"/>
          <w:color w:val="000000"/>
          <w:sz w:val="28"/>
          <w:szCs w:val="28"/>
        </w:rPr>
        <w:t>с</w:t>
      </w:r>
      <w:r w:rsidRPr="001C09A0">
        <w:rPr>
          <w:rFonts w:ascii="Times New Roman" w:hAnsi="Times New Roman"/>
          <w:color w:val="000000"/>
          <w:sz w:val="28"/>
          <w:szCs w:val="28"/>
        </w:rPr>
        <w:t>.</w:t>
      </w:r>
      <w:r w:rsidR="005819AC">
        <w:rPr>
          <w:rFonts w:ascii="Times New Roman" w:hAnsi="Times New Roman"/>
          <w:color w:val="000000"/>
          <w:sz w:val="28"/>
          <w:szCs w:val="28"/>
        </w:rPr>
        <w:t> </w:t>
      </w:r>
      <w:r w:rsidRPr="001C09A0">
        <w:rPr>
          <w:rFonts w:ascii="Times New Roman" w:hAnsi="Times New Roman"/>
          <w:color w:val="000000"/>
          <w:sz w:val="28"/>
          <w:szCs w:val="28"/>
        </w:rPr>
        <w:t>13-19.</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Сисоєва С. О. Педагогічна творчість //Педагогічна творчість і майстерність: Хрестоматія / Укл. Н.</w:t>
      </w:r>
      <w:r w:rsidR="00C3726C">
        <w:rPr>
          <w:rFonts w:ascii="Times New Roman" w:hAnsi="Times New Roman"/>
          <w:color w:val="000000"/>
          <w:sz w:val="28"/>
          <w:szCs w:val="28"/>
        </w:rPr>
        <w:t xml:space="preserve"> В. Гузій. – К.: ІЗМН, 2000. – с</w:t>
      </w:r>
      <w:r w:rsidRPr="000737C8">
        <w:rPr>
          <w:rFonts w:ascii="Times New Roman" w:hAnsi="Times New Roman"/>
          <w:color w:val="000000"/>
          <w:sz w:val="28"/>
          <w:szCs w:val="28"/>
        </w:rPr>
        <w:t>. 82 – 86.</w:t>
      </w:r>
    </w:p>
    <w:p w:rsidR="0038363C" w:rsidRDefault="00465AF9">
      <w:pPr>
        <w:widowControl w:val="0"/>
        <w:numPr>
          <w:ilvl w:val="0"/>
          <w:numId w:val="12"/>
        </w:numPr>
        <w:suppressAutoHyphens/>
        <w:spacing w:after="0" w:line="360" w:lineRule="auto"/>
        <w:jc w:val="both"/>
        <w:rPr>
          <w:rFonts w:ascii="Times New Roman" w:hAnsi="Times New Roman"/>
          <w:sz w:val="28"/>
          <w:szCs w:val="28"/>
        </w:rPr>
      </w:pPr>
      <w:r w:rsidRPr="00B85471">
        <w:rPr>
          <w:rFonts w:ascii="Times New Roman" w:hAnsi="Times New Roman"/>
          <w:sz w:val="28"/>
          <w:szCs w:val="28"/>
        </w:rPr>
        <w:t>Советский Энциклопедический Словарь/Гл. редактор А.</w:t>
      </w:r>
      <w:r w:rsidR="005819AC">
        <w:rPr>
          <w:rFonts w:ascii="Times New Roman" w:hAnsi="Times New Roman"/>
          <w:sz w:val="28"/>
          <w:szCs w:val="28"/>
        </w:rPr>
        <w:t> </w:t>
      </w:r>
      <w:r w:rsidRPr="00B85471">
        <w:rPr>
          <w:rFonts w:ascii="Times New Roman" w:hAnsi="Times New Roman"/>
          <w:sz w:val="28"/>
          <w:szCs w:val="28"/>
        </w:rPr>
        <w:t>М.</w:t>
      </w:r>
      <w:r w:rsidR="00E3186E">
        <w:rPr>
          <w:rFonts w:ascii="Times New Roman" w:hAnsi="Times New Roman"/>
          <w:sz w:val="28"/>
          <w:szCs w:val="28"/>
        </w:rPr>
        <w:t> </w:t>
      </w:r>
      <w:r w:rsidRPr="00B85471">
        <w:rPr>
          <w:rFonts w:ascii="Times New Roman" w:hAnsi="Times New Roman"/>
          <w:sz w:val="28"/>
          <w:szCs w:val="28"/>
        </w:rPr>
        <w:t>Прохоров. – 2-е изд. – М.: "Советская Энциклопедия", 1982. – 1600с.</w:t>
      </w:r>
    </w:p>
    <w:p w:rsidR="0038363C" w:rsidRDefault="00465AF9">
      <w:pPr>
        <w:widowControl w:val="0"/>
        <w:numPr>
          <w:ilvl w:val="0"/>
          <w:numId w:val="12"/>
        </w:numPr>
        <w:suppressAutoHyphens/>
        <w:spacing w:after="0" w:line="360" w:lineRule="auto"/>
        <w:jc w:val="both"/>
        <w:rPr>
          <w:rFonts w:ascii="Times New Roman" w:hAnsi="Times New Roman"/>
          <w:sz w:val="28"/>
          <w:szCs w:val="28"/>
        </w:rPr>
      </w:pPr>
      <w:r w:rsidRPr="00B85471">
        <w:rPr>
          <w:rFonts w:ascii="Times New Roman" w:hAnsi="Times New Roman"/>
          <w:sz w:val="28"/>
          <w:szCs w:val="28"/>
        </w:rPr>
        <w:t>Сокол И.А. Проект как метод реализации коммуникативного подхода в обучении иностранным языкам. ИЯШ. № 1. – 2008. – с. 16-21.</w:t>
      </w:r>
    </w:p>
    <w:p w:rsidR="0038363C" w:rsidRPr="0058019F" w:rsidRDefault="00465AF9">
      <w:pPr>
        <w:widowControl w:val="0"/>
        <w:numPr>
          <w:ilvl w:val="0"/>
          <w:numId w:val="12"/>
        </w:numPr>
        <w:suppressAutoHyphens/>
        <w:spacing w:after="0" w:line="360" w:lineRule="auto"/>
        <w:jc w:val="both"/>
        <w:rPr>
          <w:rFonts w:ascii="Times New Roman" w:hAnsi="Times New Roman"/>
          <w:sz w:val="28"/>
          <w:szCs w:val="28"/>
        </w:rPr>
      </w:pPr>
      <w:r w:rsidRPr="00B85471">
        <w:rPr>
          <w:rFonts w:ascii="Times New Roman" w:hAnsi="Times New Roman"/>
          <w:sz w:val="28"/>
          <w:szCs w:val="28"/>
        </w:rPr>
        <w:t>Столяренко Л.Д. Основы психологии. 7-е изд., пер. и допол. Учебное пособие. – Ростов-н/Д: Феникс, 2003. – 672с.</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Скульський Р. П. Навчатися бути вчителем //Педагогічна творчість і майстерність: Хрестоматія / Укл. Н. В. Гузій. – К.: ІЗМН, 2000. – С. 86-98.</w:t>
      </w:r>
    </w:p>
    <w:p w:rsidR="0038363C" w:rsidRPr="0058019F"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Скульський Р. П. Підготовка майбутніх вчителів до педагогічної творчості // Педагогічна творчість і майс</w:t>
      </w:r>
      <w:r w:rsidR="00E3186E">
        <w:rPr>
          <w:rFonts w:ascii="Times New Roman" w:hAnsi="Times New Roman"/>
          <w:color w:val="000000"/>
          <w:sz w:val="28"/>
          <w:szCs w:val="28"/>
        </w:rPr>
        <w:t>терність: Хрестоматія / Укл. Н. </w:t>
      </w:r>
      <w:r w:rsidRPr="000737C8">
        <w:rPr>
          <w:rFonts w:ascii="Times New Roman" w:hAnsi="Times New Roman"/>
          <w:color w:val="000000"/>
          <w:sz w:val="28"/>
          <w:szCs w:val="28"/>
        </w:rPr>
        <w:t>В. Гузій. – К.: ІЗМН, 2000. – С. 98-103.</w:t>
      </w:r>
    </w:p>
    <w:p w:rsidR="0038363C" w:rsidRPr="0058019F" w:rsidRDefault="000C47C2" w:rsidP="0058019F">
      <w:pPr>
        <w:numPr>
          <w:ilvl w:val="0"/>
          <w:numId w:val="12"/>
        </w:numPr>
        <w:spacing w:after="0" w:line="360" w:lineRule="auto"/>
        <w:jc w:val="both"/>
        <w:rPr>
          <w:rFonts w:ascii="Times New Roman" w:hAnsi="Times New Roman"/>
          <w:b/>
          <w:color w:val="0D0D0D"/>
          <w:sz w:val="28"/>
          <w:szCs w:val="28"/>
          <w:shd w:val="clear" w:color="auto" w:fill="FFFFFF"/>
        </w:rPr>
      </w:pPr>
      <w:r>
        <w:rPr>
          <w:rFonts w:ascii="Times New Roman" w:hAnsi="Times New Roman"/>
          <w:color w:val="000000"/>
          <w:sz w:val="28"/>
          <w:szCs w:val="28"/>
        </w:rPr>
        <w:t>Сластелин.- М.: Издательский дом МАГИСТР-ПРЕСС, 2000. – 488 с.</w:t>
      </w:r>
    </w:p>
    <w:p w:rsidR="0038363C" w:rsidRPr="0058019F" w:rsidRDefault="00E15829" w:rsidP="0058019F">
      <w:pPr>
        <w:numPr>
          <w:ilvl w:val="0"/>
          <w:numId w:val="12"/>
        </w:numPr>
        <w:spacing w:after="0" w:line="360" w:lineRule="auto"/>
        <w:jc w:val="both"/>
        <w:rPr>
          <w:rFonts w:ascii="Times New Roman" w:hAnsi="Times New Roman"/>
          <w:color w:val="0D0D0D"/>
          <w:sz w:val="28"/>
          <w:szCs w:val="28"/>
          <w:shd w:val="clear" w:color="auto" w:fill="FFFFFF"/>
        </w:rPr>
      </w:pPr>
      <w:r w:rsidRPr="0058019F">
        <w:rPr>
          <w:rFonts w:ascii="Times New Roman" w:hAnsi="Times New Roman"/>
          <w:color w:val="0D0D0D"/>
          <w:sz w:val="28"/>
          <w:szCs w:val="28"/>
          <w:shd w:val="clear" w:color="auto" w:fill="FFFFFF"/>
        </w:rPr>
        <w:t>Смолінчук Л.С. Творчість життєвий шлях особистості Н.</w:t>
      </w:r>
      <w:r w:rsidR="00C3726C">
        <w:rPr>
          <w:rFonts w:ascii="Times New Roman" w:hAnsi="Times New Roman"/>
          <w:color w:val="0D0D0D"/>
          <w:sz w:val="28"/>
          <w:szCs w:val="28"/>
          <w:shd w:val="clear" w:color="auto" w:fill="FFFFFF"/>
        </w:rPr>
        <w:t> И. </w:t>
      </w:r>
      <w:r w:rsidRPr="0058019F">
        <w:rPr>
          <w:rFonts w:ascii="Times New Roman" w:hAnsi="Times New Roman"/>
          <w:color w:val="0D0D0D"/>
          <w:sz w:val="28"/>
          <w:szCs w:val="28"/>
          <w:shd w:val="clear" w:color="auto" w:fill="FFFFFF"/>
        </w:rPr>
        <w:t xml:space="preserve">Непомнящая. </w:t>
      </w:r>
      <w:r w:rsidRPr="0058019F">
        <w:rPr>
          <w:rFonts w:ascii="Times New Roman" w:hAnsi="Times New Roman"/>
          <w:color w:val="0D0D0D"/>
          <w:sz w:val="28"/>
          <w:szCs w:val="28"/>
          <w:shd w:val="clear" w:color="auto" w:fill="FFFFFF"/>
          <w:lang w:val="ru-RU"/>
        </w:rPr>
        <w:t>Целостно-личностный подход к изучению человека//Вопросыпсихологии 2005 № 1 с.116-124.</w:t>
      </w:r>
    </w:p>
    <w:p w:rsidR="0038363C" w:rsidRDefault="000C47C2" w:rsidP="0058019F">
      <w:pPr>
        <w:numPr>
          <w:ilvl w:val="0"/>
          <w:numId w:val="12"/>
        </w:numPr>
        <w:shd w:val="clear" w:color="auto" w:fill="FFFFFF"/>
        <w:spacing w:after="0" w:line="360" w:lineRule="auto"/>
        <w:jc w:val="both"/>
        <w:rPr>
          <w:rFonts w:ascii="Times New Roman" w:hAnsi="Times New Roman"/>
          <w:color w:val="000000"/>
          <w:sz w:val="28"/>
          <w:szCs w:val="28"/>
        </w:rPr>
      </w:pPr>
      <w:r w:rsidRPr="000737C8">
        <w:rPr>
          <w:rFonts w:ascii="Times New Roman" w:hAnsi="Times New Roman"/>
          <w:color w:val="000000"/>
          <w:sz w:val="28"/>
          <w:szCs w:val="28"/>
        </w:rPr>
        <w:t>Сухомлинский В. А. Разговор с молодым директором школы. - 2-е изд. - М.: Просвещение, 1982. – 206 с.</w:t>
      </w:r>
    </w:p>
    <w:p w:rsidR="0038363C" w:rsidRDefault="00465AF9" w:rsidP="0058019F">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color w:val="000000"/>
          <w:sz w:val="28"/>
          <w:szCs w:val="28"/>
        </w:rPr>
        <w:t>Сухомлинский В.А. Сто советов учителю / В.А. Сухомлинский. – К.: Рад.шк.,1984.-254 с.</w:t>
      </w:r>
    </w:p>
    <w:p w:rsidR="0038363C" w:rsidRPr="0058019F" w:rsidRDefault="00E15829">
      <w:pPr>
        <w:numPr>
          <w:ilvl w:val="0"/>
          <w:numId w:val="12"/>
        </w:numPr>
        <w:spacing w:after="0" w:line="360" w:lineRule="auto"/>
        <w:jc w:val="both"/>
        <w:rPr>
          <w:rFonts w:ascii="Times New Roman" w:hAnsi="Times New Roman"/>
          <w:color w:val="000000"/>
          <w:sz w:val="28"/>
          <w:szCs w:val="28"/>
        </w:rPr>
      </w:pPr>
      <w:r w:rsidRPr="0058019F">
        <w:rPr>
          <w:rFonts w:ascii="Times New Roman" w:hAnsi="Times New Roman"/>
          <w:color w:val="000000"/>
          <w:sz w:val="28"/>
          <w:szCs w:val="28"/>
        </w:rPr>
        <w:t>Туркот Т. І. Педагогіка вищої школи: навч. посіб. для студенті</w:t>
      </w:r>
      <w:r w:rsidRPr="0058019F">
        <w:rPr>
          <w:rFonts w:ascii="Times New Roman" w:hAnsi="Times New Roman"/>
          <w:sz w:val="28"/>
          <w:szCs w:val="28"/>
        </w:rPr>
        <w:t>в магістратури вищих навчальних закладів непедагогічного профілю / Т.</w:t>
      </w:r>
      <w:r w:rsidR="005819AC">
        <w:rPr>
          <w:rFonts w:ascii="Times New Roman" w:hAnsi="Times New Roman"/>
          <w:sz w:val="28"/>
          <w:szCs w:val="28"/>
        </w:rPr>
        <w:t> </w:t>
      </w:r>
      <w:r w:rsidRPr="0058019F">
        <w:rPr>
          <w:rFonts w:ascii="Times New Roman" w:hAnsi="Times New Roman"/>
          <w:sz w:val="28"/>
          <w:szCs w:val="28"/>
        </w:rPr>
        <w:t>І.</w:t>
      </w:r>
      <w:r w:rsidR="00E3186E">
        <w:rPr>
          <w:rFonts w:ascii="Times New Roman" w:hAnsi="Times New Roman"/>
          <w:sz w:val="28"/>
          <w:szCs w:val="28"/>
        </w:rPr>
        <w:t> </w:t>
      </w:r>
      <w:r w:rsidRPr="0058019F">
        <w:rPr>
          <w:rFonts w:ascii="Times New Roman" w:hAnsi="Times New Roman"/>
          <w:sz w:val="28"/>
          <w:szCs w:val="28"/>
        </w:rPr>
        <w:t xml:space="preserve">Туркот. - Херсон, 2010. - 608 с. </w:t>
      </w:r>
    </w:p>
    <w:p w:rsidR="0038363C" w:rsidRPr="0058019F" w:rsidRDefault="00E15829" w:rsidP="0058019F">
      <w:pPr>
        <w:pStyle w:val="a5"/>
        <w:numPr>
          <w:ilvl w:val="0"/>
          <w:numId w:val="12"/>
        </w:numPr>
        <w:spacing w:after="0" w:line="360" w:lineRule="auto"/>
        <w:jc w:val="both"/>
        <w:rPr>
          <w:rFonts w:ascii="Times New Roman" w:hAnsi="Times New Roman"/>
          <w:sz w:val="28"/>
          <w:szCs w:val="28"/>
        </w:rPr>
      </w:pPr>
      <w:r w:rsidRPr="0058019F">
        <w:rPr>
          <w:rFonts w:ascii="Times New Roman" w:hAnsi="Times New Roman"/>
          <w:sz w:val="28"/>
          <w:szCs w:val="28"/>
        </w:rPr>
        <w:t>Туриніна О. Л.  Психологія творчості : Навч. посіб. – К. : МАУП, 2007. — 160 c. : іл. – Бібліогр. : с. 156–157.</w:t>
      </w:r>
    </w:p>
    <w:p w:rsidR="00003A55" w:rsidRPr="0058019F" w:rsidRDefault="00AB40A2" w:rsidP="0058019F">
      <w:pPr>
        <w:pStyle w:val="a5"/>
        <w:numPr>
          <w:ilvl w:val="0"/>
          <w:numId w:val="12"/>
        </w:numPr>
        <w:spacing w:after="0" w:line="360" w:lineRule="auto"/>
        <w:jc w:val="both"/>
        <w:rPr>
          <w:rFonts w:ascii="Times New Roman" w:hAnsi="Times New Roman"/>
          <w:sz w:val="28"/>
          <w:szCs w:val="28"/>
        </w:rPr>
      </w:pPr>
      <w:r>
        <w:rPr>
          <w:rFonts w:ascii="Times New Roman" w:hAnsi="Times New Roman"/>
          <w:color w:val="000000" w:themeColor="text1"/>
          <w:sz w:val="28"/>
          <w:szCs w:val="28"/>
        </w:rPr>
        <w:t>Ушинський К. Д. Вибрані педагогічні твори: У 2-х.т.-К.: Радянська школа, 1983. – Т.1.-488с.; Т.2.-359с.</w:t>
      </w:r>
    </w:p>
    <w:p w:rsidR="0038363C" w:rsidRPr="0058019F" w:rsidRDefault="00E15829" w:rsidP="0058019F">
      <w:pPr>
        <w:pStyle w:val="a5"/>
        <w:numPr>
          <w:ilvl w:val="0"/>
          <w:numId w:val="12"/>
        </w:numPr>
        <w:spacing w:after="0" w:line="360" w:lineRule="auto"/>
        <w:jc w:val="both"/>
        <w:rPr>
          <w:rFonts w:ascii="Times New Roman" w:hAnsi="Times New Roman"/>
          <w:sz w:val="28"/>
          <w:szCs w:val="28"/>
        </w:rPr>
      </w:pPr>
      <w:r w:rsidRPr="0058019F">
        <w:rPr>
          <w:rFonts w:ascii="Times New Roman" w:hAnsi="Times New Roman"/>
          <w:sz w:val="28"/>
          <w:szCs w:val="28"/>
        </w:rPr>
        <w:t>Философский энциклопедический словар</w:t>
      </w:r>
      <w:r w:rsidR="00A37584">
        <w:rPr>
          <w:rFonts w:ascii="Times New Roman" w:hAnsi="Times New Roman"/>
          <w:sz w:val="28"/>
          <w:szCs w:val="28"/>
        </w:rPr>
        <w:t>ь / [гл. ред. Л. Ф. Ильичев, П. </w:t>
      </w:r>
      <w:r w:rsidRPr="0058019F">
        <w:rPr>
          <w:rFonts w:ascii="Times New Roman" w:hAnsi="Times New Roman"/>
          <w:sz w:val="28"/>
          <w:szCs w:val="28"/>
        </w:rPr>
        <w:t>Н. Федосеев, С. Н. Ковалев, В. Г. Панов]. – М. : Сов. энциклопедия, 1983. – 840 с.</w:t>
      </w:r>
    </w:p>
    <w:p w:rsidR="0038363C" w:rsidRPr="0058019F" w:rsidRDefault="00E15829" w:rsidP="0058019F">
      <w:pPr>
        <w:pStyle w:val="a5"/>
        <w:numPr>
          <w:ilvl w:val="0"/>
          <w:numId w:val="12"/>
        </w:numPr>
        <w:spacing w:after="0" w:line="360" w:lineRule="auto"/>
        <w:jc w:val="both"/>
        <w:rPr>
          <w:rFonts w:ascii="Times New Roman" w:hAnsi="Times New Roman"/>
          <w:color w:val="000000"/>
          <w:sz w:val="28"/>
          <w:szCs w:val="28"/>
          <w:shd w:val="clear" w:color="auto" w:fill="FFFFFF"/>
        </w:rPr>
      </w:pPr>
      <w:r w:rsidRPr="0058019F">
        <w:rPr>
          <w:rFonts w:ascii="Times New Roman" w:hAnsi="Times New Roman"/>
          <w:color w:val="000000"/>
          <w:sz w:val="28"/>
          <w:szCs w:val="28"/>
          <w:shd w:val="clear" w:color="auto" w:fill="FFFFFF"/>
        </w:rPr>
        <w:t>Цапок В. А. Творчество (Философский аспект проблем</w:t>
      </w:r>
      <w:r w:rsidRPr="0058019F">
        <w:rPr>
          <w:rFonts w:ascii="Times New Roman" w:hAnsi="Times New Roman"/>
          <w:color w:val="000000"/>
          <w:sz w:val="28"/>
          <w:szCs w:val="28"/>
          <w:shd w:val="clear" w:color="auto" w:fill="FFFFFF"/>
          <w:lang w:val="ru-RU"/>
        </w:rPr>
        <w:t>ы</w:t>
      </w:r>
      <w:r w:rsidRPr="0058019F">
        <w:rPr>
          <w:rFonts w:ascii="Times New Roman" w:hAnsi="Times New Roman"/>
          <w:color w:val="000000"/>
          <w:sz w:val="28"/>
          <w:szCs w:val="28"/>
          <w:shd w:val="clear" w:color="auto" w:fill="FFFFFF"/>
        </w:rPr>
        <w:t>). - Кишине</w:t>
      </w:r>
      <w:r w:rsidR="00465AF9" w:rsidRPr="00B85471">
        <w:rPr>
          <w:rFonts w:ascii="Times New Roman" w:hAnsi="Times New Roman"/>
          <w:color w:val="000000"/>
          <w:sz w:val="28"/>
          <w:szCs w:val="28"/>
          <w:shd w:val="clear" w:color="auto" w:fill="FFFFFF"/>
        </w:rPr>
        <w:t>в, 1989.-</w:t>
      </w:r>
      <w:r w:rsidR="00A37584">
        <w:rPr>
          <w:rFonts w:ascii="Times New Roman" w:hAnsi="Times New Roman"/>
          <w:color w:val="000000"/>
          <w:sz w:val="28"/>
          <w:szCs w:val="28"/>
          <w:shd w:val="clear" w:color="auto" w:fill="FFFFFF"/>
        </w:rPr>
        <w:t xml:space="preserve"> с</w:t>
      </w:r>
      <w:r w:rsidR="00465AF9" w:rsidRPr="00B85471">
        <w:rPr>
          <w:rFonts w:ascii="Times New Roman" w:hAnsi="Times New Roman"/>
          <w:color w:val="000000"/>
          <w:sz w:val="28"/>
          <w:szCs w:val="28"/>
          <w:shd w:val="clear" w:color="auto" w:fill="FFFFFF"/>
        </w:rPr>
        <w:t>.7.25</w:t>
      </w:r>
    </w:p>
    <w:p w:rsidR="0038363C" w:rsidRDefault="000C47C2">
      <w:pPr>
        <w:numPr>
          <w:ilvl w:val="0"/>
          <w:numId w:val="12"/>
        </w:numPr>
        <w:spacing w:after="0" w:line="360" w:lineRule="auto"/>
        <w:jc w:val="both"/>
        <w:rPr>
          <w:rFonts w:ascii="Times New Roman" w:hAnsi="Times New Roman"/>
          <w:color w:val="000000"/>
          <w:sz w:val="28"/>
          <w:szCs w:val="28"/>
        </w:rPr>
      </w:pPr>
      <w:r w:rsidRPr="00B85471">
        <w:rPr>
          <w:rFonts w:ascii="Times New Roman" w:hAnsi="Times New Roman"/>
          <w:sz w:val="28"/>
          <w:szCs w:val="28"/>
        </w:rPr>
        <w:t xml:space="preserve">Шварп Н.В. Формування педагогічної творчості майбутніх викладачів / Н. В. Шварп // Науковий збірник. Інститут інноваційних технологій і змісту освіти МОН України. – Київ, 2014. – № 79. – </w:t>
      </w:r>
      <w:r w:rsidR="00A37584">
        <w:rPr>
          <w:rFonts w:ascii="Times New Roman" w:hAnsi="Times New Roman"/>
          <w:sz w:val="28"/>
          <w:szCs w:val="28"/>
        </w:rPr>
        <w:t>с</w:t>
      </w:r>
      <w:r w:rsidRPr="00B85471">
        <w:rPr>
          <w:rFonts w:ascii="Times New Roman" w:hAnsi="Times New Roman"/>
          <w:sz w:val="28"/>
          <w:szCs w:val="28"/>
        </w:rPr>
        <w:t>. 109-114.</w:t>
      </w:r>
    </w:p>
    <w:p w:rsidR="0038363C" w:rsidRDefault="006637C9" w:rsidP="0058019F">
      <w:pPr>
        <w:pStyle w:val="a5"/>
        <w:numPr>
          <w:ilvl w:val="0"/>
          <w:numId w:val="12"/>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Шубинський В.С. Педагогика творчества учащихся.-М.: Знание, 1988.-с.42-60.</w:t>
      </w:r>
    </w:p>
    <w:p w:rsidR="0038363C" w:rsidRDefault="00465AF9" w:rsidP="0058019F">
      <w:pPr>
        <w:pStyle w:val="a5"/>
        <w:numPr>
          <w:ilvl w:val="0"/>
          <w:numId w:val="12"/>
        </w:numPr>
        <w:spacing w:after="0" w:line="360" w:lineRule="auto"/>
        <w:jc w:val="both"/>
        <w:rPr>
          <w:rFonts w:ascii="Times New Roman" w:hAnsi="Times New Roman"/>
          <w:color w:val="000000"/>
          <w:sz w:val="28"/>
          <w:szCs w:val="28"/>
          <w:shd w:val="clear" w:color="auto" w:fill="FFFFFF"/>
        </w:rPr>
      </w:pPr>
      <w:r w:rsidRPr="00B85471">
        <w:rPr>
          <w:rFonts w:ascii="Times New Roman" w:hAnsi="Times New Roman"/>
          <w:color w:val="000000"/>
          <w:sz w:val="28"/>
          <w:szCs w:val="28"/>
          <w:shd w:val="clear" w:color="auto" w:fill="FFFFFF"/>
        </w:rPr>
        <w:t>Щербакова К.І. Вступ до спеціальності: Навчальний посібник - К., 1990. -166</w:t>
      </w:r>
      <w:r w:rsidR="00A37584">
        <w:rPr>
          <w:rFonts w:ascii="Times New Roman" w:hAnsi="Times New Roman"/>
          <w:color w:val="000000"/>
          <w:sz w:val="28"/>
          <w:szCs w:val="28"/>
          <w:shd w:val="clear" w:color="auto" w:fill="FFFFFF"/>
        </w:rPr>
        <w:t>,</w:t>
      </w:r>
      <w:r w:rsidRPr="00B85471">
        <w:rPr>
          <w:rFonts w:ascii="Times New Roman" w:hAnsi="Times New Roman"/>
          <w:color w:val="000000"/>
          <w:sz w:val="28"/>
          <w:szCs w:val="28"/>
          <w:shd w:val="clear" w:color="auto" w:fill="FFFFFF"/>
        </w:rPr>
        <w:t xml:space="preserve"> с.27</w:t>
      </w:r>
      <w:r w:rsidR="00A37584">
        <w:rPr>
          <w:rFonts w:ascii="Times New Roman" w:hAnsi="Times New Roman"/>
          <w:color w:val="000000"/>
          <w:sz w:val="28"/>
          <w:szCs w:val="28"/>
          <w:shd w:val="clear" w:color="auto" w:fill="FFFFFF"/>
        </w:rPr>
        <w:t>.</w:t>
      </w:r>
    </w:p>
    <w:p w:rsidR="00465AF9" w:rsidRPr="005D59A1" w:rsidRDefault="00465AF9" w:rsidP="009C6D6C">
      <w:pPr>
        <w:shd w:val="clear" w:color="auto" w:fill="FFFFFF"/>
        <w:spacing w:before="100" w:beforeAutospacing="1" w:after="24" w:line="360" w:lineRule="atLeast"/>
        <w:ind w:left="768"/>
        <w:rPr>
          <w:rFonts w:ascii="Arial" w:hAnsi="Arial" w:cs="Arial"/>
          <w:color w:val="000000"/>
          <w:sz w:val="19"/>
          <w:szCs w:val="19"/>
        </w:rPr>
      </w:pPr>
    </w:p>
    <w:p w:rsidR="0038363C" w:rsidRDefault="0038363C">
      <w:pPr>
        <w:ind w:firstLine="708"/>
        <w:rPr>
          <w:rFonts w:ascii="Times New Roman" w:hAnsi="Times New Roman"/>
          <w:sz w:val="28"/>
          <w:szCs w:val="28"/>
          <w:lang w:val="ru-RU"/>
        </w:rPr>
      </w:pPr>
    </w:p>
    <w:sectPr w:rsidR="0038363C" w:rsidSect="0058019F">
      <w:headerReference w:type="default" r:id="rId18"/>
      <w:pgSz w:w="11906" w:h="16838"/>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5B0" w:rsidRDefault="006955B0" w:rsidP="000E093B">
      <w:pPr>
        <w:spacing w:after="0" w:line="240" w:lineRule="auto"/>
      </w:pPr>
      <w:r>
        <w:separator/>
      </w:r>
    </w:p>
  </w:endnote>
  <w:endnote w:type="continuationSeparator" w:id="1">
    <w:p w:rsidR="006955B0" w:rsidRDefault="006955B0" w:rsidP="000E0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5B0" w:rsidRDefault="006955B0" w:rsidP="000E093B">
      <w:pPr>
        <w:spacing w:after="0" w:line="240" w:lineRule="auto"/>
      </w:pPr>
      <w:r>
        <w:separator/>
      </w:r>
    </w:p>
  </w:footnote>
  <w:footnote w:type="continuationSeparator" w:id="1">
    <w:p w:rsidR="006955B0" w:rsidRDefault="006955B0" w:rsidP="000E0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56069"/>
      <w:docPartObj>
        <w:docPartGallery w:val="Page Numbers (Top of Page)"/>
        <w:docPartUnique/>
      </w:docPartObj>
    </w:sdtPr>
    <w:sdtEndPr>
      <w:rPr>
        <w:color w:val="000000" w:themeColor="text1"/>
      </w:rPr>
    </w:sdtEndPr>
    <w:sdtContent>
      <w:p w:rsidR="005F6BD7" w:rsidRPr="002830F7" w:rsidRDefault="00E87F3F">
        <w:pPr>
          <w:pStyle w:val="ad"/>
          <w:jc w:val="right"/>
          <w:rPr>
            <w:color w:val="000000" w:themeColor="text1"/>
          </w:rPr>
        </w:pPr>
        <w:r w:rsidRPr="002830F7">
          <w:rPr>
            <w:color w:val="000000" w:themeColor="text1"/>
          </w:rPr>
          <w:fldChar w:fldCharType="begin"/>
        </w:r>
        <w:r w:rsidR="005F6BD7" w:rsidRPr="002830F7">
          <w:rPr>
            <w:color w:val="000000" w:themeColor="text1"/>
          </w:rPr>
          <w:instrText>PAGE   \* MERGEFORMAT</w:instrText>
        </w:r>
        <w:r w:rsidRPr="002830F7">
          <w:rPr>
            <w:color w:val="000000" w:themeColor="text1"/>
          </w:rPr>
          <w:fldChar w:fldCharType="separate"/>
        </w:r>
        <w:r w:rsidR="00056F67" w:rsidRPr="00056F67">
          <w:rPr>
            <w:noProof/>
            <w:color w:val="000000" w:themeColor="text1"/>
            <w:lang w:val="ru-RU"/>
          </w:rPr>
          <w:t>2</w:t>
        </w:r>
        <w:r w:rsidRPr="002830F7">
          <w:rPr>
            <w:color w:val="000000" w:themeColor="text1"/>
          </w:rPr>
          <w:fldChar w:fldCharType="end"/>
        </w:r>
      </w:p>
    </w:sdtContent>
  </w:sdt>
  <w:p w:rsidR="005F6BD7" w:rsidRDefault="005F6BD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774293"/>
    <w:multiLevelType w:val="hybridMultilevel"/>
    <w:tmpl w:val="646C096E"/>
    <w:lvl w:ilvl="0" w:tplc="D02A54C6">
      <w:start w:val="1"/>
      <w:numFmt w:val="bullet"/>
      <w:lvlText w:val="-"/>
      <w:lvlJc w:val="left"/>
      <w:pPr>
        <w:ind w:left="51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E7262"/>
    <w:multiLevelType w:val="hybridMultilevel"/>
    <w:tmpl w:val="385EF62A"/>
    <w:lvl w:ilvl="0" w:tplc="4AD403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124FC5"/>
    <w:multiLevelType w:val="hybridMultilevel"/>
    <w:tmpl w:val="839C6AC0"/>
    <w:lvl w:ilvl="0" w:tplc="8F66B814">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9507243"/>
    <w:multiLevelType w:val="multilevel"/>
    <w:tmpl w:val="73E0B782"/>
    <w:lvl w:ilvl="0">
      <w:start w:val="3"/>
      <w:numFmt w:val="decimal"/>
      <w:lvlText w:val="%1."/>
      <w:lvlJc w:val="left"/>
      <w:pPr>
        <w:ind w:left="432" w:hanging="432"/>
      </w:pPr>
      <w:rPr>
        <w:rFonts w:cs="Times New Roman" w:hint="default"/>
      </w:rPr>
    </w:lvl>
    <w:lvl w:ilvl="1">
      <w:start w:val="1"/>
      <w:numFmt w:val="decimal"/>
      <w:lvlText w:val="%1.%2."/>
      <w:lvlJc w:val="left"/>
      <w:pPr>
        <w:ind w:left="851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A6C717E"/>
    <w:multiLevelType w:val="multilevel"/>
    <w:tmpl w:val="62D60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B9346B7"/>
    <w:multiLevelType w:val="hybridMultilevel"/>
    <w:tmpl w:val="C3CC1A60"/>
    <w:lvl w:ilvl="0" w:tplc="3612BC8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3D638EF"/>
    <w:multiLevelType w:val="hybridMultilevel"/>
    <w:tmpl w:val="DC484824"/>
    <w:lvl w:ilvl="0" w:tplc="0419000D">
      <w:start w:val="1"/>
      <w:numFmt w:val="bullet"/>
      <w:lvlText w:val=""/>
      <w:lvlJc w:val="left"/>
      <w:pPr>
        <w:ind w:left="1069" w:hanging="360"/>
      </w:pPr>
      <w:rPr>
        <w:rFonts w:ascii="Wingdings" w:hAnsi="Wingdings"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41938D7"/>
    <w:multiLevelType w:val="multilevel"/>
    <w:tmpl w:val="C9FA33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6F86DD2"/>
    <w:multiLevelType w:val="hybridMultilevel"/>
    <w:tmpl w:val="CDEA27CE"/>
    <w:lvl w:ilvl="0" w:tplc="297A7B48">
      <w:numFmt w:val="none"/>
      <w:lvlText w:val=""/>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1AE14CFA"/>
    <w:multiLevelType w:val="hybridMultilevel"/>
    <w:tmpl w:val="C5501228"/>
    <w:lvl w:ilvl="0" w:tplc="8BE2D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F42093"/>
    <w:multiLevelType w:val="multilevel"/>
    <w:tmpl w:val="668678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FFF3FE0"/>
    <w:multiLevelType w:val="hybridMultilevel"/>
    <w:tmpl w:val="8C9E1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213338"/>
    <w:multiLevelType w:val="hybridMultilevel"/>
    <w:tmpl w:val="C3D68960"/>
    <w:lvl w:ilvl="0" w:tplc="35C886DA">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7516A"/>
    <w:multiLevelType w:val="hybridMultilevel"/>
    <w:tmpl w:val="97DA03F6"/>
    <w:lvl w:ilvl="0" w:tplc="0419000F">
      <w:start w:val="1"/>
      <w:numFmt w:val="decimal"/>
      <w:lvlText w:val="%1."/>
      <w:lvlJc w:val="left"/>
      <w:pPr>
        <w:tabs>
          <w:tab w:val="num" w:pos="720"/>
        </w:tabs>
        <w:ind w:left="720" w:hanging="360"/>
      </w:pPr>
      <w:rPr>
        <w:rFonts w:cs="Times New Roman" w:hint="default"/>
        <w:color w:val="auto"/>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24BC0ADF"/>
    <w:multiLevelType w:val="multilevel"/>
    <w:tmpl w:val="6B9492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5B7253E"/>
    <w:multiLevelType w:val="multilevel"/>
    <w:tmpl w:val="093236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8D419AE"/>
    <w:multiLevelType w:val="hybridMultilevel"/>
    <w:tmpl w:val="5C78E53E"/>
    <w:lvl w:ilvl="0" w:tplc="0419000F">
      <w:start w:val="5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35CAC"/>
    <w:multiLevelType w:val="hybridMultilevel"/>
    <w:tmpl w:val="ECD435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EAC3DE3"/>
    <w:multiLevelType w:val="hybridMultilevel"/>
    <w:tmpl w:val="E61C6B6E"/>
    <w:lvl w:ilvl="0" w:tplc="CECE5A0C">
      <w:start w:val="1"/>
      <w:numFmt w:val="decimal"/>
      <w:lvlText w:val="%1."/>
      <w:lvlJc w:val="left"/>
      <w:pPr>
        <w:tabs>
          <w:tab w:val="num" w:pos="644"/>
        </w:tabs>
        <w:ind w:left="644"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49573A6"/>
    <w:multiLevelType w:val="hybridMultilevel"/>
    <w:tmpl w:val="8F566D02"/>
    <w:lvl w:ilvl="0" w:tplc="75EEB5A0">
      <w:start w:val="1"/>
      <w:numFmt w:val="decimal"/>
      <w:lvlText w:val="%1."/>
      <w:lvlJc w:val="left"/>
      <w:pPr>
        <w:tabs>
          <w:tab w:val="num" w:pos="644"/>
        </w:tabs>
        <w:ind w:left="644" w:hanging="360"/>
      </w:pPr>
      <w:rPr>
        <w:rFonts w:cs="Times New Roman"/>
        <w:b w:val="0"/>
        <w:sz w:val="24"/>
        <w:szCs w:val="24"/>
      </w:rPr>
    </w:lvl>
    <w:lvl w:ilvl="1" w:tplc="04220019">
      <w:start w:val="1"/>
      <w:numFmt w:val="decimal"/>
      <w:lvlText w:val="%2."/>
      <w:lvlJc w:val="left"/>
      <w:pPr>
        <w:tabs>
          <w:tab w:val="num" w:pos="1364"/>
        </w:tabs>
        <w:ind w:left="1364" w:hanging="360"/>
      </w:pPr>
      <w:rPr>
        <w:rFonts w:cs="Times New Roman"/>
      </w:rPr>
    </w:lvl>
    <w:lvl w:ilvl="2" w:tplc="0422001B">
      <w:start w:val="1"/>
      <w:numFmt w:val="decimal"/>
      <w:lvlText w:val="%3."/>
      <w:lvlJc w:val="left"/>
      <w:pPr>
        <w:tabs>
          <w:tab w:val="num" w:pos="2084"/>
        </w:tabs>
        <w:ind w:left="2084" w:hanging="360"/>
      </w:pPr>
      <w:rPr>
        <w:rFonts w:cs="Times New Roman"/>
      </w:rPr>
    </w:lvl>
    <w:lvl w:ilvl="3" w:tplc="0422000F">
      <w:start w:val="1"/>
      <w:numFmt w:val="decimal"/>
      <w:lvlText w:val="%4."/>
      <w:lvlJc w:val="left"/>
      <w:pPr>
        <w:tabs>
          <w:tab w:val="num" w:pos="2804"/>
        </w:tabs>
        <w:ind w:left="2804" w:hanging="360"/>
      </w:pPr>
      <w:rPr>
        <w:rFonts w:cs="Times New Roman"/>
      </w:rPr>
    </w:lvl>
    <w:lvl w:ilvl="4" w:tplc="04220019">
      <w:start w:val="1"/>
      <w:numFmt w:val="decimal"/>
      <w:lvlText w:val="%5."/>
      <w:lvlJc w:val="left"/>
      <w:pPr>
        <w:tabs>
          <w:tab w:val="num" w:pos="3524"/>
        </w:tabs>
        <w:ind w:left="3524" w:hanging="360"/>
      </w:pPr>
      <w:rPr>
        <w:rFonts w:cs="Times New Roman"/>
      </w:rPr>
    </w:lvl>
    <w:lvl w:ilvl="5" w:tplc="0422001B">
      <w:start w:val="1"/>
      <w:numFmt w:val="decimal"/>
      <w:lvlText w:val="%6."/>
      <w:lvlJc w:val="left"/>
      <w:pPr>
        <w:tabs>
          <w:tab w:val="num" w:pos="4244"/>
        </w:tabs>
        <w:ind w:left="4244" w:hanging="360"/>
      </w:pPr>
      <w:rPr>
        <w:rFonts w:cs="Times New Roman"/>
      </w:rPr>
    </w:lvl>
    <w:lvl w:ilvl="6" w:tplc="0422000F">
      <w:start w:val="1"/>
      <w:numFmt w:val="decimal"/>
      <w:lvlText w:val="%7."/>
      <w:lvlJc w:val="left"/>
      <w:pPr>
        <w:tabs>
          <w:tab w:val="num" w:pos="4964"/>
        </w:tabs>
        <w:ind w:left="4964" w:hanging="360"/>
      </w:pPr>
      <w:rPr>
        <w:rFonts w:cs="Times New Roman"/>
      </w:rPr>
    </w:lvl>
    <w:lvl w:ilvl="7" w:tplc="04220019">
      <w:start w:val="1"/>
      <w:numFmt w:val="decimal"/>
      <w:lvlText w:val="%8."/>
      <w:lvlJc w:val="left"/>
      <w:pPr>
        <w:tabs>
          <w:tab w:val="num" w:pos="5684"/>
        </w:tabs>
        <w:ind w:left="5684" w:hanging="360"/>
      </w:pPr>
      <w:rPr>
        <w:rFonts w:cs="Times New Roman"/>
      </w:rPr>
    </w:lvl>
    <w:lvl w:ilvl="8" w:tplc="0422001B">
      <w:start w:val="1"/>
      <w:numFmt w:val="decimal"/>
      <w:lvlText w:val="%9."/>
      <w:lvlJc w:val="left"/>
      <w:pPr>
        <w:tabs>
          <w:tab w:val="num" w:pos="6404"/>
        </w:tabs>
        <w:ind w:left="6404" w:hanging="360"/>
      </w:pPr>
      <w:rPr>
        <w:rFonts w:cs="Times New Roman"/>
      </w:rPr>
    </w:lvl>
  </w:abstractNum>
  <w:abstractNum w:abstractNumId="21">
    <w:nsid w:val="3848528A"/>
    <w:multiLevelType w:val="hybridMultilevel"/>
    <w:tmpl w:val="72D61A2C"/>
    <w:lvl w:ilvl="0" w:tplc="F500A07E">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B737D84"/>
    <w:multiLevelType w:val="multilevel"/>
    <w:tmpl w:val="1D3E3F70"/>
    <w:lvl w:ilvl="0">
      <w:start w:val="2"/>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F9F08F0"/>
    <w:multiLevelType w:val="hybridMultilevel"/>
    <w:tmpl w:val="FF76E776"/>
    <w:lvl w:ilvl="0" w:tplc="04190001">
      <w:start w:val="1"/>
      <w:numFmt w:val="bullet"/>
      <w:lvlText w:val=""/>
      <w:lvlJc w:val="left"/>
      <w:pPr>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1F0226"/>
    <w:multiLevelType w:val="hybridMultilevel"/>
    <w:tmpl w:val="3EB2858A"/>
    <w:lvl w:ilvl="0" w:tplc="D02A54C6">
      <w:start w:val="1"/>
      <w:numFmt w:val="bullet"/>
      <w:lvlText w:val="-"/>
      <w:lvlJc w:val="left"/>
      <w:pPr>
        <w:ind w:left="720" w:hanging="360"/>
      </w:pPr>
      <w:rPr>
        <w:rFonts w:ascii="Times New Roman" w:eastAsia="Times New Roman" w:hAnsi="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5C851E2"/>
    <w:multiLevelType w:val="hybridMultilevel"/>
    <w:tmpl w:val="BC429FBE"/>
    <w:lvl w:ilvl="0" w:tplc="04190001">
      <w:start w:val="1"/>
      <w:numFmt w:val="bullet"/>
      <w:lvlText w:val=""/>
      <w:lvlJc w:val="left"/>
      <w:pPr>
        <w:ind w:left="720" w:hanging="360"/>
      </w:pPr>
      <w:rPr>
        <w:rFonts w:ascii="Symbol" w:hAnsi="Symbol" w:hint="default"/>
      </w:rPr>
    </w:lvl>
    <w:lvl w:ilvl="1" w:tplc="DD9A193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002EB"/>
    <w:multiLevelType w:val="hybridMultilevel"/>
    <w:tmpl w:val="3E769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25439A"/>
    <w:multiLevelType w:val="hybridMultilevel"/>
    <w:tmpl w:val="0532BCD0"/>
    <w:lvl w:ilvl="0" w:tplc="2734432A">
      <w:start w:val="1"/>
      <w:numFmt w:val="decimal"/>
      <w:lvlText w:val="%1."/>
      <w:lvlJc w:val="left"/>
      <w:pPr>
        <w:ind w:left="720" w:hanging="360"/>
      </w:pPr>
      <w:rPr>
        <w:rFonts w:cs="Times New Roman" w:hint="default"/>
        <w:b/>
        <w:color w:val="0D0D0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9A40B8"/>
    <w:multiLevelType w:val="multilevel"/>
    <w:tmpl w:val="069C04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F5C74"/>
    <w:multiLevelType w:val="hybridMultilevel"/>
    <w:tmpl w:val="3EB053B4"/>
    <w:lvl w:ilvl="0" w:tplc="D02A54C6">
      <w:start w:val="1"/>
      <w:numFmt w:val="bullet"/>
      <w:lvlText w:val="-"/>
      <w:lvlJc w:val="left"/>
      <w:pPr>
        <w:ind w:left="840" w:hanging="360"/>
      </w:pPr>
      <w:rPr>
        <w:rFonts w:ascii="Times New Roman" w:eastAsia="Times New Roman" w:hAnsi="Times New Roman" w:hint="default"/>
        <w:i/>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0">
    <w:nsid w:val="51D357B8"/>
    <w:multiLevelType w:val="hybridMultilevel"/>
    <w:tmpl w:val="968845E6"/>
    <w:lvl w:ilvl="0" w:tplc="6DAAA132">
      <w:numFmt w:val="bullet"/>
      <w:lvlText w:val="-"/>
      <w:lvlJc w:val="left"/>
      <w:pPr>
        <w:ind w:left="1066" w:hanging="360"/>
      </w:pPr>
      <w:rPr>
        <w:rFonts w:ascii="Times New Roman" w:eastAsia="Times New Roman" w:hAnsi="Times New Roman" w:hint="default"/>
        <w:color w:val="000000"/>
      </w:rPr>
    </w:lvl>
    <w:lvl w:ilvl="1" w:tplc="04190003" w:tentative="1">
      <w:start w:val="1"/>
      <w:numFmt w:val="bullet"/>
      <w:lvlText w:val="o"/>
      <w:lvlJc w:val="left"/>
      <w:pPr>
        <w:ind w:left="1786" w:hanging="360"/>
      </w:pPr>
      <w:rPr>
        <w:rFonts w:ascii="Courier New" w:hAnsi="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1">
    <w:nsid w:val="52973F42"/>
    <w:multiLevelType w:val="hybridMultilevel"/>
    <w:tmpl w:val="53823C6C"/>
    <w:lvl w:ilvl="0" w:tplc="B3705D5E">
      <w:numFmt w:val="bullet"/>
      <w:lvlText w:val="-"/>
      <w:lvlJc w:val="left"/>
      <w:pPr>
        <w:ind w:left="1066" w:hanging="360"/>
      </w:pPr>
      <w:rPr>
        <w:rFonts w:ascii="Times New Roman" w:eastAsia="Times New Roman" w:hAnsi="Times New Roman" w:hint="default"/>
      </w:rPr>
    </w:lvl>
    <w:lvl w:ilvl="1" w:tplc="04190003" w:tentative="1">
      <w:start w:val="1"/>
      <w:numFmt w:val="bullet"/>
      <w:lvlText w:val="o"/>
      <w:lvlJc w:val="left"/>
      <w:pPr>
        <w:ind w:left="1786" w:hanging="360"/>
      </w:pPr>
      <w:rPr>
        <w:rFonts w:ascii="Courier New" w:hAnsi="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2">
    <w:nsid w:val="556378FE"/>
    <w:multiLevelType w:val="multilevel"/>
    <w:tmpl w:val="26C470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AB80974"/>
    <w:multiLevelType w:val="hybridMultilevel"/>
    <w:tmpl w:val="C9FA33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A45C0D"/>
    <w:multiLevelType w:val="hybridMultilevel"/>
    <w:tmpl w:val="3E5A55D6"/>
    <w:lvl w:ilvl="0" w:tplc="297A7B48">
      <w:numFmt w:val="none"/>
      <w:lvlText w:val=""/>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E66768"/>
    <w:multiLevelType w:val="hybridMultilevel"/>
    <w:tmpl w:val="3FDAF498"/>
    <w:lvl w:ilvl="0" w:tplc="01821D80">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2C86327"/>
    <w:multiLevelType w:val="hybridMultilevel"/>
    <w:tmpl w:val="163A0A5C"/>
    <w:lvl w:ilvl="0" w:tplc="CB4E138A">
      <w:numFmt w:val="bullet"/>
      <w:lvlText w:val="-"/>
      <w:lvlJc w:val="left"/>
      <w:pPr>
        <w:ind w:left="822" w:hanging="360"/>
      </w:pPr>
      <w:rPr>
        <w:rFonts w:ascii="Times New Roman" w:eastAsia="Times New Roman" w:hAnsi="Times New Roman" w:hint="default"/>
        <w:w w:val="100"/>
        <w:sz w:val="28"/>
      </w:rPr>
    </w:lvl>
    <w:lvl w:ilvl="1" w:tplc="FC2E0B4A">
      <w:numFmt w:val="bullet"/>
      <w:lvlText w:val="•"/>
      <w:lvlJc w:val="left"/>
      <w:pPr>
        <w:ind w:left="1694" w:hanging="360"/>
      </w:pPr>
      <w:rPr>
        <w:rFonts w:hint="default"/>
      </w:rPr>
    </w:lvl>
    <w:lvl w:ilvl="2" w:tplc="8E7CB4DE">
      <w:numFmt w:val="bullet"/>
      <w:lvlText w:val="•"/>
      <w:lvlJc w:val="left"/>
      <w:pPr>
        <w:ind w:left="2569" w:hanging="360"/>
      </w:pPr>
      <w:rPr>
        <w:rFonts w:hint="default"/>
      </w:rPr>
    </w:lvl>
    <w:lvl w:ilvl="3" w:tplc="56383AFC">
      <w:numFmt w:val="bullet"/>
      <w:lvlText w:val="•"/>
      <w:lvlJc w:val="left"/>
      <w:pPr>
        <w:ind w:left="3443" w:hanging="360"/>
      </w:pPr>
      <w:rPr>
        <w:rFonts w:hint="default"/>
      </w:rPr>
    </w:lvl>
    <w:lvl w:ilvl="4" w:tplc="43523748">
      <w:numFmt w:val="bullet"/>
      <w:lvlText w:val="•"/>
      <w:lvlJc w:val="left"/>
      <w:pPr>
        <w:ind w:left="4318" w:hanging="360"/>
      </w:pPr>
      <w:rPr>
        <w:rFonts w:hint="default"/>
      </w:rPr>
    </w:lvl>
    <w:lvl w:ilvl="5" w:tplc="481CEAB2">
      <w:numFmt w:val="bullet"/>
      <w:lvlText w:val="•"/>
      <w:lvlJc w:val="left"/>
      <w:pPr>
        <w:ind w:left="5193" w:hanging="360"/>
      </w:pPr>
      <w:rPr>
        <w:rFonts w:hint="default"/>
      </w:rPr>
    </w:lvl>
    <w:lvl w:ilvl="6" w:tplc="68286524">
      <w:numFmt w:val="bullet"/>
      <w:lvlText w:val="•"/>
      <w:lvlJc w:val="left"/>
      <w:pPr>
        <w:ind w:left="6067" w:hanging="360"/>
      </w:pPr>
      <w:rPr>
        <w:rFonts w:hint="default"/>
      </w:rPr>
    </w:lvl>
    <w:lvl w:ilvl="7" w:tplc="96D042FA">
      <w:numFmt w:val="bullet"/>
      <w:lvlText w:val="•"/>
      <w:lvlJc w:val="left"/>
      <w:pPr>
        <w:ind w:left="6942" w:hanging="360"/>
      </w:pPr>
      <w:rPr>
        <w:rFonts w:hint="default"/>
      </w:rPr>
    </w:lvl>
    <w:lvl w:ilvl="8" w:tplc="D2AE0862">
      <w:numFmt w:val="bullet"/>
      <w:lvlText w:val="•"/>
      <w:lvlJc w:val="left"/>
      <w:pPr>
        <w:ind w:left="7817" w:hanging="360"/>
      </w:pPr>
      <w:rPr>
        <w:rFonts w:hint="default"/>
      </w:rPr>
    </w:lvl>
  </w:abstractNum>
  <w:abstractNum w:abstractNumId="37">
    <w:nsid w:val="6639675F"/>
    <w:multiLevelType w:val="hybridMultilevel"/>
    <w:tmpl w:val="095A361A"/>
    <w:lvl w:ilvl="0" w:tplc="0F20917E">
      <w:start w:val="1"/>
      <w:numFmt w:val="decimal"/>
      <w:lvlText w:val="%1."/>
      <w:lvlJc w:val="left"/>
      <w:pPr>
        <w:ind w:left="2082" w:hanging="360"/>
      </w:pPr>
      <w:rPr>
        <w:rFonts w:ascii="Times New Roman" w:eastAsia="Times New Roman" w:hAnsi="Times New Roman" w:cs="Times New Roman" w:hint="default"/>
        <w:spacing w:val="0"/>
        <w:w w:val="100"/>
        <w:sz w:val="28"/>
        <w:szCs w:val="28"/>
      </w:rPr>
    </w:lvl>
    <w:lvl w:ilvl="1" w:tplc="3ADC93F2">
      <w:numFmt w:val="bullet"/>
      <w:lvlText w:val="•"/>
      <w:lvlJc w:val="left"/>
      <w:pPr>
        <w:ind w:left="2828" w:hanging="360"/>
      </w:pPr>
      <w:rPr>
        <w:rFonts w:hint="default"/>
      </w:rPr>
    </w:lvl>
    <w:lvl w:ilvl="2" w:tplc="107A93BA">
      <w:numFmt w:val="bullet"/>
      <w:lvlText w:val="•"/>
      <w:lvlJc w:val="left"/>
      <w:pPr>
        <w:ind w:left="3577" w:hanging="360"/>
      </w:pPr>
      <w:rPr>
        <w:rFonts w:hint="default"/>
      </w:rPr>
    </w:lvl>
    <w:lvl w:ilvl="3" w:tplc="DD1E422E">
      <w:numFmt w:val="bullet"/>
      <w:lvlText w:val="•"/>
      <w:lvlJc w:val="left"/>
      <w:pPr>
        <w:ind w:left="4325" w:hanging="360"/>
      </w:pPr>
      <w:rPr>
        <w:rFonts w:hint="default"/>
      </w:rPr>
    </w:lvl>
    <w:lvl w:ilvl="4" w:tplc="64BE2D9E">
      <w:numFmt w:val="bullet"/>
      <w:lvlText w:val="•"/>
      <w:lvlJc w:val="left"/>
      <w:pPr>
        <w:ind w:left="5074" w:hanging="360"/>
      </w:pPr>
      <w:rPr>
        <w:rFonts w:hint="default"/>
      </w:rPr>
    </w:lvl>
    <w:lvl w:ilvl="5" w:tplc="89200610">
      <w:numFmt w:val="bullet"/>
      <w:lvlText w:val="•"/>
      <w:lvlJc w:val="left"/>
      <w:pPr>
        <w:ind w:left="5823" w:hanging="360"/>
      </w:pPr>
      <w:rPr>
        <w:rFonts w:hint="default"/>
      </w:rPr>
    </w:lvl>
    <w:lvl w:ilvl="6" w:tplc="E6C00BE4">
      <w:numFmt w:val="bullet"/>
      <w:lvlText w:val="•"/>
      <w:lvlJc w:val="left"/>
      <w:pPr>
        <w:ind w:left="6571" w:hanging="360"/>
      </w:pPr>
      <w:rPr>
        <w:rFonts w:hint="default"/>
      </w:rPr>
    </w:lvl>
    <w:lvl w:ilvl="7" w:tplc="894461F8">
      <w:numFmt w:val="bullet"/>
      <w:lvlText w:val="•"/>
      <w:lvlJc w:val="left"/>
      <w:pPr>
        <w:ind w:left="7320" w:hanging="360"/>
      </w:pPr>
      <w:rPr>
        <w:rFonts w:hint="default"/>
      </w:rPr>
    </w:lvl>
    <w:lvl w:ilvl="8" w:tplc="E27AED18">
      <w:numFmt w:val="bullet"/>
      <w:lvlText w:val="•"/>
      <w:lvlJc w:val="left"/>
      <w:pPr>
        <w:ind w:left="8069" w:hanging="360"/>
      </w:pPr>
      <w:rPr>
        <w:rFonts w:hint="default"/>
      </w:rPr>
    </w:lvl>
  </w:abstractNum>
  <w:abstractNum w:abstractNumId="38">
    <w:nsid w:val="68F12627"/>
    <w:multiLevelType w:val="hybridMultilevel"/>
    <w:tmpl w:val="B39A8BA4"/>
    <w:lvl w:ilvl="0" w:tplc="BA4ECC32">
      <w:start w:val="3"/>
      <w:numFmt w:val="decimal"/>
      <w:lvlText w:val="%1."/>
      <w:lvlJc w:val="left"/>
      <w:pPr>
        <w:ind w:left="102" w:hanging="288"/>
      </w:pPr>
      <w:rPr>
        <w:rFonts w:ascii="Times New Roman" w:eastAsia="Times New Roman" w:hAnsi="Times New Roman" w:cs="Times New Roman" w:hint="default"/>
        <w:w w:val="100"/>
        <w:sz w:val="28"/>
        <w:szCs w:val="28"/>
      </w:rPr>
    </w:lvl>
    <w:lvl w:ilvl="1" w:tplc="41A239EE">
      <w:numFmt w:val="bullet"/>
      <w:lvlText w:val="-"/>
      <w:lvlJc w:val="left"/>
      <w:pPr>
        <w:ind w:left="1182" w:hanging="233"/>
      </w:pPr>
      <w:rPr>
        <w:rFonts w:ascii="Times New Roman" w:eastAsia="Times New Roman" w:hAnsi="Times New Roman" w:hint="default"/>
        <w:w w:val="100"/>
        <w:sz w:val="28"/>
      </w:rPr>
    </w:lvl>
    <w:lvl w:ilvl="2" w:tplc="B07288F0">
      <w:numFmt w:val="bullet"/>
      <w:lvlText w:val="•"/>
      <w:lvlJc w:val="left"/>
      <w:pPr>
        <w:ind w:left="2111" w:hanging="233"/>
      </w:pPr>
      <w:rPr>
        <w:rFonts w:hint="default"/>
      </w:rPr>
    </w:lvl>
    <w:lvl w:ilvl="3" w:tplc="D634483A">
      <w:numFmt w:val="bullet"/>
      <w:lvlText w:val="•"/>
      <w:lvlJc w:val="left"/>
      <w:pPr>
        <w:ind w:left="3043" w:hanging="233"/>
      </w:pPr>
      <w:rPr>
        <w:rFonts w:hint="default"/>
      </w:rPr>
    </w:lvl>
    <w:lvl w:ilvl="4" w:tplc="63FC3382">
      <w:numFmt w:val="bullet"/>
      <w:lvlText w:val="•"/>
      <w:lvlJc w:val="left"/>
      <w:pPr>
        <w:ind w:left="3975" w:hanging="233"/>
      </w:pPr>
      <w:rPr>
        <w:rFonts w:hint="default"/>
      </w:rPr>
    </w:lvl>
    <w:lvl w:ilvl="5" w:tplc="47F4AA2A">
      <w:numFmt w:val="bullet"/>
      <w:lvlText w:val="•"/>
      <w:lvlJc w:val="left"/>
      <w:pPr>
        <w:ind w:left="4907" w:hanging="233"/>
      </w:pPr>
      <w:rPr>
        <w:rFonts w:hint="default"/>
      </w:rPr>
    </w:lvl>
    <w:lvl w:ilvl="6" w:tplc="A8D688E4">
      <w:numFmt w:val="bullet"/>
      <w:lvlText w:val="•"/>
      <w:lvlJc w:val="left"/>
      <w:pPr>
        <w:ind w:left="5839" w:hanging="233"/>
      </w:pPr>
      <w:rPr>
        <w:rFonts w:hint="default"/>
      </w:rPr>
    </w:lvl>
    <w:lvl w:ilvl="7" w:tplc="32845986">
      <w:numFmt w:val="bullet"/>
      <w:lvlText w:val="•"/>
      <w:lvlJc w:val="left"/>
      <w:pPr>
        <w:ind w:left="6770" w:hanging="233"/>
      </w:pPr>
      <w:rPr>
        <w:rFonts w:hint="default"/>
      </w:rPr>
    </w:lvl>
    <w:lvl w:ilvl="8" w:tplc="C040EDA0">
      <w:numFmt w:val="bullet"/>
      <w:lvlText w:val="•"/>
      <w:lvlJc w:val="left"/>
      <w:pPr>
        <w:ind w:left="7702" w:hanging="233"/>
      </w:pPr>
      <w:rPr>
        <w:rFonts w:hint="default"/>
      </w:rPr>
    </w:lvl>
  </w:abstractNum>
  <w:abstractNum w:abstractNumId="39">
    <w:nsid w:val="6DA22E08"/>
    <w:multiLevelType w:val="hybridMultilevel"/>
    <w:tmpl w:val="3B5460A0"/>
    <w:lvl w:ilvl="0" w:tplc="B46E83BC">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0B609E"/>
    <w:multiLevelType w:val="multilevel"/>
    <w:tmpl w:val="40B49AF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F235FDB"/>
    <w:multiLevelType w:val="hybridMultilevel"/>
    <w:tmpl w:val="A106E99C"/>
    <w:lvl w:ilvl="0" w:tplc="D02A54C6">
      <w:start w:val="1"/>
      <w:numFmt w:val="bullet"/>
      <w:lvlText w:val="-"/>
      <w:lvlJc w:val="left"/>
      <w:pPr>
        <w:ind w:left="510" w:hanging="360"/>
      </w:pPr>
      <w:rPr>
        <w:rFonts w:ascii="Times New Roman" w:eastAsia="Times New Roman" w:hAnsi="Times New Roman" w:hint="default"/>
        <w:i/>
      </w:rPr>
    </w:lvl>
    <w:lvl w:ilvl="1" w:tplc="04190003" w:tentative="1">
      <w:start w:val="1"/>
      <w:numFmt w:val="bullet"/>
      <w:lvlText w:val="o"/>
      <w:lvlJc w:val="left"/>
      <w:pPr>
        <w:ind w:left="1230" w:hanging="360"/>
      </w:pPr>
      <w:rPr>
        <w:rFonts w:ascii="Courier New" w:hAnsi="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42">
    <w:nsid w:val="736F3B49"/>
    <w:multiLevelType w:val="hybridMultilevel"/>
    <w:tmpl w:val="2A160670"/>
    <w:lvl w:ilvl="0" w:tplc="6F2672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5B978AE"/>
    <w:multiLevelType w:val="hybridMultilevel"/>
    <w:tmpl w:val="06A8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738C6"/>
    <w:multiLevelType w:val="hybridMultilevel"/>
    <w:tmpl w:val="62806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C931F8"/>
    <w:multiLevelType w:val="hybridMultilevel"/>
    <w:tmpl w:val="85D0F74C"/>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num w:numId="1">
    <w:abstractNumId w:val="21"/>
  </w:num>
  <w:num w:numId="2">
    <w:abstractNumId w:val="14"/>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0"/>
  </w:num>
  <w:num w:numId="7">
    <w:abstractNumId w:val="35"/>
  </w:num>
  <w:num w:numId="8">
    <w:abstractNumId w:val="26"/>
  </w:num>
  <w:num w:numId="9">
    <w:abstractNumId w:val="0"/>
  </w:num>
  <w:num w:numId="10">
    <w:abstractNumId w:val="3"/>
  </w:num>
  <w:num w:numId="11">
    <w:abstractNumId w:val="42"/>
  </w:num>
  <w:num w:numId="12">
    <w:abstractNumId w:val="19"/>
  </w:num>
  <w:num w:numId="13">
    <w:abstractNumId w:val="18"/>
  </w:num>
  <w:num w:numId="14">
    <w:abstractNumId w:val="25"/>
  </w:num>
  <w:num w:numId="15">
    <w:abstractNumId w:val="44"/>
  </w:num>
  <w:num w:numId="16">
    <w:abstractNumId w:val="6"/>
  </w:num>
  <w:num w:numId="17">
    <w:abstractNumId w:val="12"/>
  </w:num>
  <w:num w:numId="18">
    <w:abstractNumId w:val="33"/>
  </w:num>
  <w:num w:numId="19">
    <w:abstractNumId w:val="45"/>
  </w:num>
  <w:num w:numId="20">
    <w:abstractNumId w:val="43"/>
  </w:num>
  <w:num w:numId="21">
    <w:abstractNumId w:val="8"/>
  </w:num>
  <w:num w:numId="22">
    <w:abstractNumId w:val="23"/>
  </w:num>
  <w:num w:numId="23">
    <w:abstractNumId w:val="27"/>
  </w:num>
  <w:num w:numId="24">
    <w:abstractNumId w:val="41"/>
  </w:num>
  <w:num w:numId="25">
    <w:abstractNumId w:val="39"/>
  </w:num>
  <w:num w:numId="26">
    <w:abstractNumId w:val="2"/>
  </w:num>
  <w:num w:numId="27">
    <w:abstractNumId w:val="1"/>
  </w:num>
  <w:num w:numId="28">
    <w:abstractNumId w:val="36"/>
  </w:num>
  <w:num w:numId="29">
    <w:abstractNumId w:val="38"/>
  </w:num>
  <w:num w:numId="30">
    <w:abstractNumId w:val="37"/>
  </w:num>
  <w:num w:numId="31">
    <w:abstractNumId w:val="11"/>
  </w:num>
  <w:num w:numId="32">
    <w:abstractNumId w:val="9"/>
  </w:num>
  <w:num w:numId="33">
    <w:abstractNumId w:val="34"/>
  </w:num>
  <w:num w:numId="34">
    <w:abstractNumId w:val="4"/>
  </w:num>
  <w:num w:numId="35">
    <w:abstractNumId w:val="16"/>
  </w:num>
  <w:num w:numId="36">
    <w:abstractNumId w:val="40"/>
  </w:num>
  <w:num w:numId="37">
    <w:abstractNumId w:val="32"/>
  </w:num>
  <w:num w:numId="38">
    <w:abstractNumId w:val="15"/>
  </w:num>
  <w:num w:numId="39">
    <w:abstractNumId w:val="17"/>
  </w:num>
  <w:num w:numId="40">
    <w:abstractNumId w:val="10"/>
  </w:num>
  <w:num w:numId="41">
    <w:abstractNumId w:val="7"/>
  </w:num>
  <w:num w:numId="42">
    <w:abstractNumId w:val="22"/>
  </w:num>
  <w:num w:numId="43">
    <w:abstractNumId w:val="29"/>
  </w:num>
  <w:num w:numId="44">
    <w:abstractNumId w:val="28"/>
  </w:num>
  <w:num w:numId="45">
    <w:abstractNumId w:val="24"/>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trackRevisions/>
  <w:defaultTabStop w:val="708"/>
  <w:hyphenationZone w:val="425"/>
  <w:drawingGridHorizontalSpacing w:val="11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2511BE"/>
    <w:rsid w:val="00002628"/>
    <w:rsid w:val="00002EB2"/>
    <w:rsid w:val="00003A55"/>
    <w:rsid w:val="0000536B"/>
    <w:rsid w:val="000105C8"/>
    <w:rsid w:val="0002352B"/>
    <w:rsid w:val="00023ED0"/>
    <w:rsid w:val="000360A8"/>
    <w:rsid w:val="000376B9"/>
    <w:rsid w:val="00037A7E"/>
    <w:rsid w:val="00040299"/>
    <w:rsid w:val="0004068C"/>
    <w:rsid w:val="00043B24"/>
    <w:rsid w:val="00043D0E"/>
    <w:rsid w:val="00045931"/>
    <w:rsid w:val="00051C70"/>
    <w:rsid w:val="00053862"/>
    <w:rsid w:val="00054DDB"/>
    <w:rsid w:val="0005558D"/>
    <w:rsid w:val="0005627D"/>
    <w:rsid w:val="00056F67"/>
    <w:rsid w:val="00057C11"/>
    <w:rsid w:val="000614F4"/>
    <w:rsid w:val="0007130D"/>
    <w:rsid w:val="000737C8"/>
    <w:rsid w:val="00080365"/>
    <w:rsid w:val="0008054B"/>
    <w:rsid w:val="00081E93"/>
    <w:rsid w:val="00082A8D"/>
    <w:rsid w:val="00086C52"/>
    <w:rsid w:val="00092630"/>
    <w:rsid w:val="0009668C"/>
    <w:rsid w:val="0009792F"/>
    <w:rsid w:val="000A07DC"/>
    <w:rsid w:val="000A7270"/>
    <w:rsid w:val="000A7FA7"/>
    <w:rsid w:val="000B2013"/>
    <w:rsid w:val="000B4735"/>
    <w:rsid w:val="000C47C2"/>
    <w:rsid w:val="000C47C3"/>
    <w:rsid w:val="000D0F4B"/>
    <w:rsid w:val="000D21F0"/>
    <w:rsid w:val="000D4B19"/>
    <w:rsid w:val="000D68CF"/>
    <w:rsid w:val="000D7501"/>
    <w:rsid w:val="000E093B"/>
    <w:rsid w:val="000E1113"/>
    <w:rsid w:val="000E4079"/>
    <w:rsid w:val="000E7221"/>
    <w:rsid w:val="000F0818"/>
    <w:rsid w:val="000F0B98"/>
    <w:rsid w:val="000F2067"/>
    <w:rsid w:val="000F35FA"/>
    <w:rsid w:val="000F437E"/>
    <w:rsid w:val="000F5BB7"/>
    <w:rsid w:val="000F6B07"/>
    <w:rsid w:val="0011312C"/>
    <w:rsid w:val="00115216"/>
    <w:rsid w:val="00122617"/>
    <w:rsid w:val="001262A6"/>
    <w:rsid w:val="001269D9"/>
    <w:rsid w:val="001324E0"/>
    <w:rsid w:val="00133058"/>
    <w:rsid w:val="0013432E"/>
    <w:rsid w:val="00134DAA"/>
    <w:rsid w:val="00146760"/>
    <w:rsid w:val="001572A7"/>
    <w:rsid w:val="00164B6D"/>
    <w:rsid w:val="00175008"/>
    <w:rsid w:val="00176CEC"/>
    <w:rsid w:val="00181899"/>
    <w:rsid w:val="00186D6A"/>
    <w:rsid w:val="001879B9"/>
    <w:rsid w:val="001914A7"/>
    <w:rsid w:val="00193665"/>
    <w:rsid w:val="0019443A"/>
    <w:rsid w:val="0019601E"/>
    <w:rsid w:val="001A2B7D"/>
    <w:rsid w:val="001A7E6C"/>
    <w:rsid w:val="001B044E"/>
    <w:rsid w:val="001B7B0E"/>
    <w:rsid w:val="001C09A0"/>
    <w:rsid w:val="001D1D1B"/>
    <w:rsid w:val="001D47C7"/>
    <w:rsid w:val="001E12D7"/>
    <w:rsid w:val="001E39B4"/>
    <w:rsid w:val="001F1126"/>
    <w:rsid w:val="001F6E96"/>
    <w:rsid w:val="001F749A"/>
    <w:rsid w:val="0020229C"/>
    <w:rsid w:val="00202CAA"/>
    <w:rsid w:val="00212665"/>
    <w:rsid w:val="00215313"/>
    <w:rsid w:val="002230B3"/>
    <w:rsid w:val="00226CFC"/>
    <w:rsid w:val="00227739"/>
    <w:rsid w:val="00227F2A"/>
    <w:rsid w:val="002351DA"/>
    <w:rsid w:val="0023739D"/>
    <w:rsid w:val="002421C1"/>
    <w:rsid w:val="0024430C"/>
    <w:rsid w:val="00245450"/>
    <w:rsid w:val="002508B4"/>
    <w:rsid w:val="00250909"/>
    <w:rsid w:val="0025119F"/>
    <w:rsid w:val="002511BE"/>
    <w:rsid w:val="00251F29"/>
    <w:rsid w:val="00262B3C"/>
    <w:rsid w:val="00265779"/>
    <w:rsid w:val="0027219B"/>
    <w:rsid w:val="0027530C"/>
    <w:rsid w:val="00276A8A"/>
    <w:rsid w:val="00276E37"/>
    <w:rsid w:val="002828B8"/>
    <w:rsid w:val="002830F7"/>
    <w:rsid w:val="002839D8"/>
    <w:rsid w:val="00286481"/>
    <w:rsid w:val="002951C0"/>
    <w:rsid w:val="002968FF"/>
    <w:rsid w:val="002A3438"/>
    <w:rsid w:val="002A3AB3"/>
    <w:rsid w:val="002A4692"/>
    <w:rsid w:val="002A7A96"/>
    <w:rsid w:val="002B18D5"/>
    <w:rsid w:val="002C1A7F"/>
    <w:rsid w:val="002C7C1E"/>
    <w:rsid w:val="002D4118"/>
    <w:rsid w:val="002D4699"/>
    <w:rsid w:val="002E0CD7"/>
    <w:rsid w:val="002E6B24"/>
    <w:rsid w:val="002F020A"/>
    <w:rsid w:val="002F21ED"/>
    <w:rsid w:val="002F2894"/>
    <w:rsid w:val="002F3A8A"/>
    <w:rsid w:val="002F43B3"/>
    <w:rsid w:val="002F7257"/>
    <w:rsid w:val="003021A2"/>
    <w:rsid w:val="00302B02"/>
    <w:rsid w:val="00303B9E"/>
    <w:rsid w:val="003172DE"/>
    <w:rsid w:val="00322702"/>
    <w:rsid w:val="00322FEF"/>
    <w:rsid w:val="003233E3"/>
    <w:rsid w:val="00323803"/>
    <w:rsid w:val="00323FB0"/>
    <w:rsid w:val="0033423D"/>
    <w:rsid w:val="00336CFE"/>
    <w:rsid w:val="00341707"/>
    <w:rsid w:val="00342CA3"/>
    <w:rsid w:val="003465AB"/>
    <w:rsid w:val="00354675"/>
    <w:rsid w:val="00355AFE"/>
    <w:rsid w:val="00360E7D"/>
    <w:rsid w:val="00366F36"/>
    <w:rsid w:val="003775BC"/>
    <w:rsid w:val="003803FC"/>
    <w:rsid w:val="00380535"/>
    <w:rsid w:val="0038088E"/>
    <w:rsid w:val="003822DD"/>
    <w:rsid w:val="0038363C"/>
    <w:rsid w:val="00394CA3"/>
    <w:rsid w:val="00396845"/>
    <w:rsid w:val="00397069"/>
    <w:rsid w:val="003A3F24"/>
    <w:rsid w:val="003A4583"/>
    <w:rsid w:val="003A4851"/>
    <w:rsid w:val="003B43D9"/>
    <w:rsid w:val="003B6693"/>
    <w:rsid w:val="003B766D"/>
    <w:rsid w:val="003C088C"/>
    <w:rsid w:val="003C182F"/>
    <w:rsid w:val="003C1A60"/>
    <w:rsid w:val="003C5A07"/>
    <w:rsid w:val="003D0CC5"/>
    <w:rsid w:val="003D6056"/>
    <w:rsid w:val="003D716A"/>
    <w:rsid w:val="003E273B"/>
    <w:rsid w:val="003E4CFC"/>
    <w:rsid w:val="003E7C4F"/>
    <w:rsid w:val="003F0270"/>
    <w:rsid w:val="003F7430"/>
    <w:rsid w:val="004008C0"/>
    <w:rsid w:val="00403D15"/>
    <w:rsid w:val="004054C9"/>
    <w:rsid w:val="0040583A"/>
    <w:rsid w:val="004066CC"/>
    <w:rsid w:val="004114B5"/>
    <w:rsid w:val="00413D0B"/>
    <w:rsid w:val="004152A3"/>
    <w:rsid w:val="00415F74"/>
    <w:rsid w:val="0042110A"/>
    <w:rsid w:val="00431678"/>
    <w:rsid w:val="0043422E"/>
    <w:rsid w:val="004346EA"/>
    <w:rsid w:val="00436F51"/>
    <w:rsid w:val="00445746"/>
    <w:rsid w:val="00450792"/>
    <w:rsid w:val="0045097E"/>
    <w:rsid w:val="004519CB"/>
    <w:rsid w:val="00451C15"/>
    <w:rsid w:val="0045727F"/>
    <w:rsid w:val="004613DC"/>
    <w:rsid w:val="00461FCD"/>
    <w:rsid w:val="0046271C"/>
    <w:rsid w:val="00465AF9"/>
    <w:rsid w:val="00470486"/>
    <w:rsid w:val="00471D31"/>
    <w:rsid w:val="00480F44"/>
    <w:rsid w:val="0049378C"/>
    <w:rsid w:val="00496C91"/>
    <w:rsid w:val="004A43BA"/>
    <w:rsid w:val="004A43E3"/>
    <w:rsid w:val="004A48AC"/>
    <w:rsid w:val="004A53DE"/>
    <w:rsid w:val="004B27E6"/>
    <w:rsid w:val="004B3F3A"/>
    <w:rsid w:val="004B454B"/>
    <w:rsid w:val="004C351B"/>
    <w:rsid w:val="004C384D"/>
    <w:rsid w:val="004C3EDD"/>
    <w:rsid w:val="004C4DA4"/>
    <w:rsid w:val="004C5637"/>
    <w:rsid w:val="004D1203"/>
    <w:rsid w:val="004D518D"/>
    <w:rsid w:val="004E37A2"/>
    <w:rsid w:val="004E436F"/>
    <w:rsid w:val="004E513E"/>
    <w:rsid w:val="004F59D7"/>
    <w:rsid w:val="0050390E"/>
    <w:rsid w:val="00510568"/>
    <w:rsid w:val="00511DA5"/>
    <w:rsid w:val="00513FFF"/>
    <w:rsid w:val="00516541"/>
    <w:rsid w:val="00516759"/>
    <w:rsid w:val="0051772F"/>
    <w:rsid w:val="00525173"/>
    <w:rsid w:val="00534BCC"/>
    <w:rsid w:val="00536FB5"/>
    <w:rsid w:val="00542B96"/>
    <w:rsid w:val="005434E8"/>
    <w:rsid w:val="0055586D"/>
    <w:rsid w:val="00560855"/>
    <w:rsid w:val="005621EA"/>
    <w:rsid w:val="00564862"/>
    <w:rsid w:val="00565BB6"/>
    <w:rsid w:val="00565D10"/>
    <w:rsid w:val="005661E8"/>
    <w:rsid w:val="005737A0"/>
    <w:rsid w:val="00573B5F"/>
    <w:rsid w:val="00574C7C"/>
    <w:rsid w:val="0058019F"/>
    <w:rsid w:val="005819AC"/>
    <w:rsid w:val="0058675A"/>
    <w:rsid w:val="005901AE"/>
    <w:rsid w:val="00592410"/>
    <w:rsid w:val="0059431D"/>
    <w:rsid w:val="00594BC7"/>
    <w:rsid w:val="005A3253"/>
    <w:rsid w:val="005A463B"/>
    <w:rsid w:val="005A5C94"/>
    <w:rsid w:val="005B3D93"/>
    <w:rsid w:val="005C2116"/>
    <w:rsid w:val="005C5B34"/>
    <w:rsid w:val="005D1419"/>
    <w:rsid w:val="005D2021"/>
    <w:rsid w:val="005D54D4"/>
    <w:rsid w:val="005D59A1"/>
    <w:rsid w:val="005E06B0"/>
    <w:rsid w:val="005E74B8"/>
    <w:rsid w:val="005F06AC"/>
    <w:rsid w:val="005F6BD7"/>
    <w:rsid w:val="00604FC4"/>
    <w:rsid w:val="006060A3"/>
    <w:rsid w:val="006102B1"/>
    <w:rsid w:val="00610920"/>
    <w:rsid w:val="006159DD"/>
    <w:rsid w:val="00622D57"/>
    <w:rsid w:val="006323A9"/>
    <w:rsid w:val="00641ACB"/>
    <w:rsid w:val="006428ED"/>
    <w:rsid w:val="00642EF5"/>
    <w:rsid w:val="00646B4D"/>
    <w:rsid w:val="00646F53"/>
    <w:rsid w:val="006506F2"/>
    <w:rsid w:val="00651B0D"/>
    <w:rsid w:val="00651DA6"/>
    <w:rsid w:val="006535F1"/>
    <w:rsid w:val="006637C9"/>
    <w:rsid w:val="00666911"/>
    <w:rsid w:val="00667890"/>
    <w:rsid w:val="00667B18"/>
    <w:rsid w:val="00680525"/>
    <w:rsid w:val="00680890"/>
    <w:rsid w:val="006878E0"/>
    <w:rsid w:val="00692807"/>
    <w:rsid w:val="00693AAC"/>
    <w:rsid w:val="0069440F"/>
    <w:rsid w:val="006955B0"/>
    <w:rsid w:val="00696B1F"/>
    <w:rsid w:val="0069770B"/>
    <w:rsid w:val="00697A91"/>
    <w:rsid w:val="006A2E4A"/>
    <w:rsid w:val="006A3D5D"/>
    <w:rsid w:val="006A3DA6"/>
    <w:rsid w:val="006A44BE"/>
    <w:rsid w:val="006A4C0C"/>
    <w:rsid w:val="006B09ED"/>
    <w:rsid w:val="006B0BFF"/>
    <w:rsid w:val="006C20D6"/>
    <w:rsid w:val="006C2206"/>
    <w:rsid w:val="006C41C6"/>
    <w:rsid w:val="006C4EB3"/>
    <w:rsid w:val="006C6CD8"/>
    <w:rsid w:val="006D1055"/>
    <w:rsid w:val="006D3C69"/>
    <w:rsid w:val="006D646E"/>
    <w:rsid w:val="006E0EC2"/>
    <w:rsid w:val="006E22BA"/>
    <w:rsid w:val="006E509D"/>
    <w:rsid w:val="006F2D85"/>
    <w:rsid w:val="006F4C83"/>
    <w:rsid w:val="00700789"/>
    <w:rsid w:val="00704D30"/>
    <w:rsid w:val="00704FDD"/>
    <w:rsid w:val="0070789A"/>
    <w:rsid w:val="007108CE"/>
    <w:rsid w:val="0071329D"/>
    <w:rsid w:val="0071377C"/>
    <w:rsid w:val="00717C45"/>
    <w:rsid w:val="00722088"/>
    <w:rsid w:val="00722C88"/>
    <w:rsid w:val="00724FB6"/>
    <w:rsid w:val="00727A78"/>
    <w:rsid w:val="007335C9"/>
    <w:rsid w:val="00733B8E"/>
    <w:rsid w:val="00740798"/>
    <w:rsid w:val="00740C81"/>
    <w:rsid w:val="00741528"/>
    <w:rsid w:val="00746557"/>
    <w:rsid w:val="00746C13"/>
    <w:rsid w:val="00750DD3"/>
    <w:rsid w:val="007511F0"/>
    <w:rsid w:val="00751FFD"/>
    <w:rsid w:val="00760C33"/>
    <w:rsid w:val="00761109"/>
    <w:rsid w:val="00764B30"/>
    <w:rsid w:val="00764C81"/>
    <w:rsid w:val="00770C78"/>
    <w:rsid w:val="0077293F"/>
    <w:rsid w:val="00783B28"/>
    <w:rsid w:val="007848AC"/>
    <w:rsid w:val="00785E85"/>
    <w:rsid w:val="00790BE9"/>
    <w:rsid w:val="00794750"/>
    <w:rsid w:val="00795D68"/>
    <w:rsid w:val="00795E37"/>
    <w:rsid w:val="007A09D1"/>
    <w:rsid w:val="007A44B9"/>
    <w:rsid w:val="007A5EC7"/>
    <w:rsid w:val="007B0567"/>
    <w:rsid w:val="007B2CAA"/>
    <w:rsid w:val="007B410B"/>
    <w:rsid w:val="007B530D"/>
    <w:rsid w:val="007B65E1"/>
    <w:rsid w:val="007B6BAE"/>
    <w:rsid w:val="007B6D82"/>
    <w:rsid w:val="007C003A"/>
    <w:rsid w:val="007C0F65"/>
    <w:rsid w:val="007C1276"/>
    <w:rsid w:val="007C5E76"/>
    <w:rsid w:val="007C7F63"/>
    <w:rsid w:val="007D27F4"/>
    <w:rsid w:val="007D2FB3"/>
    <w:rsid w:val="007D3049"/>
    <w:rsid w:val="007E08A2"/>
    <w:rsid w:val="007E429B"/>
    <w:rsid w:val="007E6049"/>
    <w:rsid w:val="007E6176"/>
    <w:rsid w:val="007E7794"/>
    <w:rsid w:val="007E79E5"/>
    <w:rsid w:val="007E7E3B"/>
    <w:rsid w:val="007F43B8"/>
    <w:rsid w:val="00800A7E"/>
    <w:rsid w:val="00803708"/>
    <w:rsid w:val="008057DE"/>
    <w:rsid w:val="00816244"/>
    <w:rsid w:val="0082519C"/>
    <w:rsid w:val="00830C31"/>
    <w:rsid w:val="0083253A"/>
    <w:rsid w:val="008334B9"/>
    <w:rsid w:val="00836414"/>
    <w:rsid w:val="00836C32"/>
    <w:rsid w:val="00840147"/>
    <w:rsid w:val="00843C33"/>
    <w:rsid w:val="00847754"/>
    <w:rsid w:val="008544B7"/>
    <w:rsid w:val="00854CEC"/>
    <w:rsid w:val="0085707E"/>
    <w:rsid w:val="00862749"/>
    <w:rsid w:val="00866DB7"/>
    <w:rsid w:val="00867DD9"/>
    <w:rsid w:val="00875AD2"/>
    <w:rsid w:val="00891435"/>
    <w:rsid w:val="008A2193"/>
    <w:rsid w:val="008A3F46"/>
    <w:rsid w:val="008A4589"/>
    <w:rsid w:val="008A6EFB"/>
    <w:rsid w:val="008B26BF"/>
    <w:rsid w:val="008B7C6C"/>
    <w:rsid w:val="008C0184"/>
    <w:rsid w:val="008C1DF5"/>
    <w:rsid w:val="008C2620"/>
    <w:rsid w:val="008C3771"/>
    <w:rsid w:val="008D3371"/>
    <w:rsid w:val="008D76FE"/>
    <w:rsid w:val="008E360F"/>
    <w:rsid w:val="008E5E67"/>
    <w:rsid w:val="008F4D41"/>
    <w:rsid w:val="008F7E19"/>
    <w:rsid w:val="00901526"/>
    <w:rsid w:val="00904189"/>
    <w:rsid w:val="00905719"/>
    <w:rsid w:val="00912567"/>
    <w:rsid w:val="0091441E"/>
    <w:rsid w:val="0091598A"/>
    <w:rsid w:val="009159E3"/>
    <w:rsid w:val="0093197A"/>
    <w:rsid w:val="00932288"/>
    <w:rsid w:val="009328B6"/>
    <w:rsid w:val="00933C16"/>
    <w:rsid w:val="00941D05"/>
    <w:rsid w:val="009457D0"/>
    <w:rsid w:val="009558DA"/>
    <w:rsid w:val="00961209"/>
    <w:rsid w:val="00961C1A"/>
    <w:rsid w:val="009721B8"/>
    <w:rsid w:val="0097264C"/>
    <w:rsid w:val="009726C6"/>
    <w:rsid w:val="00972AF4"/>
    <w:rsid w:val="00975ED9"/>
    <w:rsid w:val="00981FC9"/>
    <w:rsid w:val="00982B80"/>
    <w:rsid w:val="00990E6F"/>
    <w:rsid w:val="00995D8E"/>
    <w:rsid w:val="00995F41"/>
    <w:rsid w:val="009966EA"/>
    <w:rsid w:val="009A01A2"/>
    <w:rsid w:val="009A21B7"/>
    <w:rsid w:val="009A2228"/>
    <w:rsid w:val="009A59A2"/>
    <w:rsid w:val="009A6CEA"/>
    <w:rsid w:val="009B0038"/>
    <w:rsid w:val="009B10FB"/>
    <w:rsid w:val="009B4B52"/>
    <w:rsid w:val="009B57DF"/>
    <w:rsid w:val="009B6E4F"/>
    <w:rsid w:val="009C277A"/>
    <w:rsid w:val="009C3615"/>
    <w:rsid w:val="009C3AB9"/>
    <w:rsid w:val="009C5103"/>
    <w:rsid w:val="009C633D"/>
    <w:rsid w:val="009C6D6C"/>
    <w:rsid w:val="009D05B8"/>
    <w:rsid w:val="009D6280"/>
    <w:rsid w:val="009D7C9E"/>
    <w:rsid w:val="009E437F"/>
    <w:rsid w:val="009F2432"/>
    <w:rsid w:val="009F280B"/>
    <w:rsid w:val="009F55B0"/>
    <w:rsid w:val="009F584B"/>
    <w:rsid w:val="009F715E"/>
    <w:rsid w:val="00A02423"/>
    <w:rsid w:val="00A0675E"/>
    <w:rsid w:val="00A07638"/>
    <w:rsid w:val="00A07F1D"/>
    <w:rsid w:val="00A138E9"/>
    <w:rsid w:val="00A203F0"/>
    <w:rsid w:val="00A21D05"/>
    <w:rsid w:val="00A27FCE"/>
    <w:rsid w:val="00A302E7"/>
    <w:rsid w:val="00A31C34"/>
    <w:rsid w:val="00A33409"/>
    <w:rsid w:val="00A359A4"/>
    <w:rsid w:val="00A37584"/>
    <w:rsid w:val="00A42590"/>
    <w:rsid w:val="00A45AFE"/>
    <w:rsid w:val="00A568FB"/>
    <w:rsid w:val="00A64710"/>
    <w:rsid w:val="00A65E40"/>
    <w:rsid w:val="00A65FEF"/>
    <w:rsid w:val="00A70661"/>
    <w:rsid w:val="00A747E0"/>
    <w:rsid w:val="00A754F0"/>
    <w:rsid w:val="00A809CD"/>
    <w:rsid w:val="00A868CC"/>
    <w:rsid w:val="00A94130"/>
    <w:rsid w:val="00A97BBE"/>
    <w:rsid w:val="00A97CC3"/>
    <w:rsid w:val="00AA3C99"/>
    <w:rsid w:val="00AA6E71"/>
    <w:rsid w:val="00AB008D"/>
    <w:rsid w:val="00AB35B6"/>
    <w:rsid w:val="00AB40A2"/>
    <w:rsid w:val="00AB7EA7"/>
    <w:rsid w:val="00AC68A6"/>
    <w:rsid w:val="00AD37BD"/>
    <w:rsid w:val="00AD3A98"/>
    <w:rsid w:val="00AD46D1"/>
    <w:rsid w:val="00AE0A4B"/>
    <w:rsid w:val="00AE2EB9"/>
    <w:rsid w:val="00AE5378"/>
    <w:rsid w:val="00AF2E78"/>
    <w:rsid w:val="00B03CEB"/>
    <w:rsid w:val="00B04E43"/>
    <w:rsid w:val="00B05DE5"/>
    <w:rsid w:val="00B073C7"/>
    <w:rsid w:val="00B07DA0"/>
    <w:rsid w:val="00B11A00"/>
    <w:rsid w:val="00B152F3"/>
    <w:rsid w:val="00B22ADD"/>
    <w:rsid w:val="00B23F06"/>
    <w:rsid w:val="00B34467"/>
    <w:rsid w:val="00B36226"/>
    <w:rsid w:val="00B3675B"/>
    <w:rsid w:val="00B432D5"/>
    <w:rsid w:val="00B4692F"/>
    <w:rsid w:val="00B545A9"/>
    <w:rsid w:val="00B5732A"/>
    <w:rsid w:val="00B63586"/>
    <w:rsid w:val="00B6410F"/>
    <w:rsid w:val="00B6615D"/>
    <w:rsid w:val="00B71252"/>
    <w:rsid w:val="00B71C2A"/>
    <w:rsid w:val="00B71E13"/>
    <w:rsid w:val="00B741FB"/>
    <w:rsid w:val="00B75E85"/>
    <w:rsid w:val="00B84902"/>
    <w:rsid w:val="00B85471"/>
    <w:rsid w:val="00B85E17"/>
    <w:rsid w:val="00B91D6E"/>
    <w:rsid w:val="00B92FB5"/>
    <w:rsid w:val="00BA1768"/>
    <w:rsid w:val="00BA3967"/>
    <w:rsid w:val="00BA3B68"/>
    <w:rsid w:val="00BB0B0A"/>
    <w:rsid w:val="00BB2539"/>
    <w:rsid w:val="00BB577A"/>
    <w:rsid w:val="00BB6B89"/>
    <w:rsid w:val="00BC00E9"/>
    <w:rsid w:val="00BC084F"/>
    <w:rsid w:val="00BC3587"/>
    <w:rsid w:val="00BD19F2"/>
    <w:rsid w:val="00BD1E2F"/>
    <w:rsid w:val="00BD2942"/>
    <w:rsid w:val="00BD360A"/>
    <w:rsid w:val="00BD4995"/>
    <w:rsid w:val="00BD5578"/>
    <w:rsid w:val="00BD5960"/>
    <w:rsid w:val="00BE1CB6"/>
    <w:rsid w:val="00BE2770"/>
    <w:rsid w:val="00BE3B76"/>
    <w:rsid w:val="00BF2778"/>
    <w:rsid w:val="00BF2FEC"/>
    <w:rsid w:val="00C049A5"/>
    <w:rsid w:val="00C07A57"/>
    <w:rsid w:val="00C10306"/>
    <w:rsid w:val="00C1685A"/>
    <w:rsid w:val="00C2032C"/>
    <w:rsid w:val="00C21AD4"/>
    <w:rsid w:val="00C253B6"/>
    <w:rsid w:val="00C274FE"/>
    <w:rsid w:val="00C33F0F"/>
    <w:rsid w:val="00C3726C"/>
    <w:rsid w:val="00C40280"/>
    <w:rsid w:val="00C42071"/>
    <w:rsid w:val="00C53B46"/>
    <w:rsid w:val="00C543A1"/>
    <w:rsid w:val="00C55C16"/>
    <w:rsid w:val="00C567B5"/>
    <w:rsid w:val="00C65F04"/>
    <w:rsid w:val="00C80CDB"/>
    <w:rsid w:val="00C90761"/>
    <w:rsid w:val="00CB2B66"/>
    <w:rsid w:val="00CB441F"/>
    <w:rsid w:val="00CC7C80"/>
    <w:rsid w:val="00CD054D"/>
    <w:rsid w:val="00CE2061"/>
    <w:rsid w:val="00CE4E48"/>
    <w:rsid w:val="00CF12E9"/>
    <w:rsid w:val="00CF1BCD"/>
    <w:rsid w:val="00CF3666"/>
    <w:rsid w:val="00CF6FAB"/>
    <w:rsid w:val="00D008BC"/>
    <w:rsid w:val="00D013F1"/>
    <w:rsid w:val="00D12E1E"/>
    <w:rsid w:val="00D14772"/>
    <w:rsid w:val="00D200B8"/>
    <w:rsid w:val="00D210CE"/>
    <w:rsid w:val="00D24413"/>
    <w:rsid w:val="00D25D22"/>
    <w:rsid w:val="00D319A5"/>
    <w:rsid w:val="00D32ED5"/>
    <w:rsid w:val="00D336B5"/>
    <w:rsid w:val="00D357BE"/>
    <w:rsid w:val="00D357BF"/>
    <w:rsid w:val="00D36742"/>
    <w:rsid w:val="00D418ED"/>
    <w:rsid w:val="00D44243"/>
    <w:rsid w:val="00D5098F"/>
    <w:rsid w:val="00D520DF"/>
    <w:rsid w:val="00D5359D"/>
    <w:rsid w:val="00D55447"/>
    <w:rsid w:val="00D6107D"/>
    <w:rsid w:val="00D62D64"/>
    <w:rsid w:val="00D6651B"/>
    <w:rsid w:val="00D677E1"/>
    <w:rsid w:val="00D70C6A"/>
    <w:rsid w:val="00D71614"/>
    <w:rsid w:val="00D7527E"/>
    <w:rsid w:val="00D752DE"/>
    <w:rsid w:val="00D83910"/>
    <w:rsid w:val="00D84E15"/>
    <w:rsid w:val="00D85C7F"/>
    <w:rsid w:val="00D939D4"/>
    <w:rsid w:val="00D94178"/>
    <w:rsid w:val="00D94A6D"/>
    <w:rsid w:val="00D96D11"/>
    <w:rsid w:val="00D97947"/>
    <w:rsid w:val="00D97B5A"/>
    <w:rsid w:val="00DA20B0"/>
    <w:rsid w:val="00DA3429"/>
    <w:rsid w:val="00DA75E1"/>
    <w:rsid w:val="00DA7FB1"/>
    <w:rsid w:val="00DB4C09"/>
    <w:rsid w:val="00DB6E69"/>
    <w:rsid w:val="00DC0600"/>
    <w:rsid w:val="00DC1913"/>
    <w:rsid w:val="00DC3865"/>
    <w:rsid w:val="00DC61B8"/>
    <w:rsid w:val="00DC689A"/>
    <w:rsid w:val="00DC7689"/>
    <w:rsid w:val="00DD3528"/>
    <w:rsid w:val="00DD4257"/>
    <w:rsid w:val="00DD6BA8"/>
    <w:rsid w:val="00DE1E96"/>
    <w:rsid w:val="00DE61F0"/>
    <w:rsid w:val="00DE65AE"/>
    <w:rsid w:val="00DF041A"/>
    <w:rsid w:val="00DF2764"/>
    <w:rsid w:val="00E06024"/>
    <w:rsid w:val="00E07FD8"/>
    <w:rsid w:val="00E125F0"/>
    <w:rsid w:val="00E14D09"/>
    <w:rsid w:val="00E15829"/>
    <w:rsid w:val="00E17979"/>
    <w:rsid w:val="00E2034E"/>
    <w:rsid w:val="00E21D46"/>
    <w:rsid w:val="00E229B9"/>
    <w:rsid w:val="00E22CF3"/>
    <w:rsid w:val="00E24E2F"/>
    <w:rsid w:val="00E25434"/>
    <w:rsid w:val="00E279F2"/>
    <w:rsid w:val="00E30079"/>
    <w:rsid w:val="00E3186E"/>
    <w:rsid w:val="00E336A2"/>
    <w:rsid w:val="00E36D88"/>
    <w:rsid w:val="00E4730C"/>
    <w:rsid w:val="00E528D1"/>
    <w:rsid w:val="00E54F2A"/>
    <w:rsid w:val="00E560A4"/>
    <w:rsid w:val="00E5657C"/>
    <w:rsid w:val="00E62D7F"/>
    <w:rsid w:val="00E62FDE"/>
    <w:rsid w:val="00E63A66"/>
    <w:rsid w:val="00E64D2D"/>
    <w:rsid w:val="00E661E6"/>
    <w:rsid w:val="00E736D4"/>
    <w:rsid w:val="00E73E42"/>
    <w:rsid w:val="00E775B0"/>
    <w:rsid w:val="00E81F0E"/>
    <w:rsid w:val="00E82C3F"/>
    <w:rsid w:val="00E87F3F"/>
    <w:rsid w:val="00E937F4"/>
    <w:rsid w:val="00EA1945"/>
    <w:rsid w:val="00EA3009"/>
    <w:rsid w:val="00EA3BF0"/>
    <w:rsid w:val="00EB1B17"/>
    <w:rsid w:val="00EB57D5"/>
    <w:rsid w:val="00EC2536"/>
    <w:rsid w:val="00EC33E0"/>
    <w:rsid w:val="00EC7982"/>
    <w:rsid w:val="00ED5BD9"/>
    <w:rsid w:val="00ED5FF5"/>
    <w:rsid w:val="00EE0311"/>
    <w:rsid w:val="00EE2E04"/>
    <w:rsid w:val="00EF1743"/>
    <w:rsid w:val="00EF2B11"/>
    <w:rsid w:val="00EF36B9"/>
    <w:rsid w:val="00EF4285"/>
    <w:rsid w:val="00EF57EA"/>
    <w:rsid w:val="00F0070C"/>
    <w:rsid w:val="00F013EC"/>
    <w:rsid w:val="00F036C4"/>
    <w:rsid w:val="00F044E0"/>
    <w:rsid w:val="00F06A2F"/>
    <w:rsid w:val="00F17362"/>
    <w:rsid w:val="00F20F62"/>
    <w:rsid w:val="00F23556"/>
    <w:rsid w:val="00F24F04"/>
    <w:rsid w:val="00F2500A"/>
    <w:rsid w:val="00F27EE1"/>
    <w:rsid w:val="00F316D2"/>
    <w:rsid w:val="00F32DDE"/>
    <w:rsid w:val="00F339EB"/>
    <w:rsid w:val="00F357B0"/>
    <w:rsid w:val="00F41EB8"/>
    <w:rsid w:val="00F448BE"/>
    <w:rsid w:val="00F50739"/>
    <w:rsid w:val="00F50E7C"/>
    <w:rsid w:val="00F54128"/>
    <w:rsid w:val="00F55922"/>
    <w:rsid w:val="00F57A43"/>
    <w:rsid w:val="00F64272"/>
    <w:rsid w:val="00F64461"/>
    <w:rsid w:val="00F65ECF"/>
    <w:rsid w:val="00F67100"/>
    <w:rsid w:val="00F679C8"/>
    <w:rsid w:val="00F770C8"/>
    <w:rsid w:val="00F865A6"/>
    <w:rsid w:val="00F95565"/>
    <w:rsid w:val="00F97D1B"/>
    <w:rsid w:val="00FA0058"/>
    <w:rsid w:val="00FA19FD"/>
    <w:rsid w:val="00FA3DE4"/>
    <w:rsid w:val="00FA4BA0"/>
    <w:rsid w:val="00FA4D45"/>
    <w:rsid w:val="00FA7450"/>
    <w:rsid w:val="00FA78CF"/>
    <w:rsid w:val="00FB4E5A"/>
    <w:rsid w:val="00FC2A1E"/>
    <w:rsid w:val="00FC51CB"/>
    <w:rsid w:val="00FD075D"/>
    <w:rsid w:val="00FD7764"/>
    <w:rsid w:val="00FD7D4A"/>
    <w:rsid w:val="00FE0CB0"/>
    <w:rsid w:val="00FF14E6"/>
    <w:rsid w:val="00FF2D31"/>
    <w:rsid w:val="00FF6F9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 type="connector" idref="#_x0000_s1036"/>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7F"/>
    <w:pPr>
      <w:spacing w:after="160" w:line="259" w:lineRule="auto"/>
    </w:pPr>
    <w:rPr>
      <w:lang w:eastAsia="ru-RU"/>
    </w:rPr>
  </w:style>
  <w:style w:type="paragraph" w:styleId="1">
    <w:name w:val="heading 1"/>
    <w:basedOn w:val="a"/>
    <w:next w:val="a"/>
    <w:link w:val="10"/>
    <w:uiPriority w:val="99"/>
    <w:qFormat/>
    <w:rsid w:val="0002352B"/>
    <w:pPr>
      <w:keepNext/>
      <w:keepLines/>
      <w:spacing w:before="240" w:after="0"/>
      <w:outlineLvl w:val="0"/>
    </w:pPr>
    <w:rPr>
      <w:rFonts w:ascii="Cambria" w:hAnsi="Cambria"/>
      <w:color w:val="365F91"/>
      <w:sz w:val="32"/>
      <w:szCs w:val="20"/>
      <w:lang w:eastAsia="uk-UA"/>
    </w:rPr>
  </w:style>
  <w:style w:type="paragraph" w:styleId="3">
    <w:name w:val="heading 3"/>
    <w:basedOn w:val="a"/>
    <w:next w:val="a"/>
    <w:link w:val="30"/>
    <w:uiPriority w:val="99"/>
    <w:qFormat/>
    <w:rsid w:val="00995D8E"/>
    <w:pPr>
      <w:keepNext/>
      <w:keepLines/>
      <w:spacing w:before="40" w:after="0"/>
      <w:outlineLvl w:val="2"/>
    </w:pPr>
    <w:rPr>
      <w:rFonts w:ascii="Cambria" w:hAnsi="Cambria"/>
      <w:color w:val="243F60"/>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52B"/>
    <w:rPr>
      <w:rFonts w:ascii="Cambria" w:hAnsi="Cambria" w:cs="Times New Roman"/>
      <w:color w:val="365F91"/>
      <w:sz w:val="32"/>
    </w:rPr>
  </w:style>
  <w:style w:type="character" w:customStyle="1" w:styleId="30">
    <w:name w:val="Заголовок 3 Знак"/>
    <w:basedOn w:val="a0"/>
    <w:link w:val="3"/>
    <w:uiPriority w:val="99"/>
    <w:semiHidden/>
    <w:locked/>
    <w:rsid w:val="00995D8E"/>
    <w:rPr>
      <w:rFonts w:ascii="Cambria" w:hAnsi="Cambria" w:cs="Times New Roman"/>
      <w:color w:val="243F60"/>
      <w:sz w:val="24"/>
    </w:rPr>
  </w:style>
  <w:style w:type="paragraph" w:styleId="a3">
    <w:name w:val="Plain Text"/>
    <w:basedOn w:val="a"/>
    <w:link w:val="a4"/>
    <w:uiPriority w:val="99"/>
    <w:rsid w:val="0002352B"/>
    <w:pPr>
      <w:autoSpaceDE w:val="0"/>
      <w:autoSpaceDN w:val="0"/>
      <w:spacing w:after="0" w:line="240" w:lineRule="auto"/>
    </w:pPr>
    <w:rPr>
      <w:rFonts w:ascii="Courier New" w:hAnsi="Courier New"/>
      <w:sz w:val="20"/>
      <w:szCs w:val="20"/>
    </w:rPr>
  </w:style>
  <w:style w:type="character" w:customStyle="1" w:styleId="a4">
    <w:name w:val="Текст Знак"/>
    <w:basedOn w:val="a0"/>
    <w:link w:val="a3"/>
    <w:uiPriority w:val="99"/>
    <w:locked/>
    <w:rsid w:val="0002352B"/>
    <w:rPr>
      <w:rFonts w:ascii="Courier New" w:hAnsi="Courier New" w:cs="Times New Roman"/>
      <w:sz w:val="20"/>
      <w:lang w:eastAsia="ru-RU"/>
    </w:rPr>
  </w:style>
  <w:style w:type="paragraph" w:styleId="a5">
    <w:name w:val="List Paragraph"/>
    <w:basedOn w:val="a"/>
    <w:uiPriority w:val="99"/>
    <w:qFormat/>
    <w:rsid w:val="00EC33E0"/>
    <w:pPr>
      <w:ind w:left="720"/>
      <w:contextualSpacing/>
    </w:pPr>
  </w:style>
  <w:style w:type="paragraph" w:styleId="a6">
    <w:name w:val="Normal (Web)"/>
    <w:basedOn w:val="a"/>
    <w:uiPriority w:val="99"/>
    <w:rsid w:val="00790BE9"/>
    <w:pPr>
      <w:spacing w:before="100" w:beforeAutospacing="1" w:after="100" w:afterAutospacing="1" w:line="240" w:lineRule="auto"/>
    </w:pPr>
    <w:rPr>
      <w:rFonts w:ascii="Times New Roman" w:eastAsia="Times New Roman" w:hAnsi="Times New Roman"/>
      <w:sz w:val="24"/>
      <w:szCs w:val="24"/>
    </w:rPr>
  </w:style>
  <w:style w:type="character" w:styleId="a7">
    <w:name w:val="Strong"/>
    <w:basedOn w:val="a0"/>
    <w:uiPriority w:val="99"/>
    <w:qFormat/>
    <w:rsid w:val="00790BE9"/>
    <w:rPr>
      <w:rFonts w:cs="Times New Roman"/>
      <w:b/>
    </w:rPr>
  </w:style>
  <w:style w:type="character" w:styleId="a8">
    <w:name w:val="Hyperlink"/>
    <w:basedOn w:val="a0"/>
    <w:uiPriority w:val="99"/>
    <w:rsid w:val="00BC3587"/>
    <w:rPr>
      <w:rFonts w:cs="Times New Roman"/>
      <w:color w:val="0000FF"/>
      <w:u w:val="single"/>
    </w:rPr>
  </w:style>
  <w:style w:type="character" w:styleId="a9">
    <w:name w:val="Emphasis"/>
    <w:basedOn w:val="a0"/>
    <w:uiPriority w:val="99"/>
    <w:qFormat/>
    <w:rsid w:val="00470486"/>
    <w:rPr>
      <w:rFonts w:cs="Times New Roman"/>
      <w:i/>
    </w:rPr>
  </w:style>
  <w:style w:type="table" w:styleId="aa">
    <w:name w:val="Table Grid"/>
    <w:basedOn w:val="a1"/>
    <w:uiPriority w:val="99"/>
    <w:locked/>
    <w:rsid w:val="000D68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E5378"/>
  </w:style>
  <w:style w:type="paragraph" w:customStyle="1" w:styleId="rvps10">
    <w:name w:val="rvps10"/>
    <w:basedOn w:val="a"/>
    <w:uiPriority w:val="99"/>
    <w:rsid w:val="004B3F3A"/>
    <w:pPr>
      <w:spacing w:after="0" w:line="240" w:lineRule="auto"/>
      <w:ind w:firstLine="760"/>
      <w:jc w:val="both"/>
    </w:pPr>
    <w:rPr>
      <w:rFonts w:ascii="Times New Roman" w:eastAsia="Times New Roman" w:hAnsi="Times New Roman"/>
      <w:sz w:val="24"/>
      <w:szCs w:val="24"/>
    </w:rPr>
  </w:style>
  <w:style w:type="paragraph" w:customStyle="1" w:styleId="ab">
    <w:name w:val="Знак"/>
    <w:basedOn w:val="a"/>
    <w:uiPriority w:val="99"/>
    <w:rsid w:val="004B3F3A"/>
    <w:pPr>
      <w:spacing w:after="200" w:line="240" w:lineRule="auto"/>
    </w:pPr>
    <w:rPr>
      <w:rFonts w:ascii="Arial" w:eastAsia="Times New Roman" w:hAnsi="Arial" w:cs="Arial"/>
      <w:szCs w:val="24"/>
      <w:lang w:val="en-US"/>
    </w:rPr>
  </w:style>
  <w:style w:type="character" w:styleId="ac">
    <w:name w:val="FollowedHyperlink"/>
    <w:basedOn w:val="a0"/>
    <w:uiPriority w:val="99"/>
    <w:semiHidden/>
    <w:rsid w:val="006323A9"/>
    <w:rPr>
      <w:rFonts w:cs="Times New Roman"/>
      <w:color w:val="800080"/>
      <w:u w:val="single"/>
    </w:rPr>
  </w:style>
  <w:style w:type="paragraph" w:styleId="ad">
    <w:name w:val="header"/>
    <w:basedOn w:val="a"/>
    <w:link w:val="ae"/>
    <w:uiPriority w:val="99"/>
    <w:rsid w:val="000E093B"/>
    <w:pPr>
      <w:tabs>
        <w:tab w:val="center" w:pos="4677"/>
        <w:tab w:val="right" w:pos="9355"/>
      </w:tabs>
    </w:pPr>
    <w:rPr>
      <w:sz w:val="20"/>
      <w:szCs w:val="20"/>
      <w:lang w:eastAsia="uk-UA"/>
    </w:rPr>
  </w:style>
  <w:style w:type="character" w:customStyle="1" w:styleId="ae">
    <w:name w:val="Верхний колонтитул Знак"/>
    <w:basedOn w:val="a0"/>
    <w:link w:val="ad"/>
    <w:uiPriority w:val="99"/>
    <w:locked/>
    <w:rsid w:val="000E093B"/>
    <w:rPr>
      <w:rFonts w:cs="Times New Roman"/>
    </w:rPr>
  </w:style>
  <w:style w:type="paragraph" w:styleId="af">
    <w:name w:val="footer"/>
    <w:basedOn w:val="a"/>
    <w:link w:val="af0"/>
    <w:uiPriority w:val="99"/>
    <w:rsid w:val="000E093B"/>
    <w:pPr>
      <w:tabs>
        <w:tab w:val="center" w:pos="4677"/>
        <w:tab w:val="right" w:pos="9355"/>
      </w:tabs>
    </w:pPr>
    <w:rPr>
      <w:sz w:val="20"/>
      <w:szCs w:val="20"/>
      <w:lang w:eastAsia="uk-UA"/>
    </w:rPr>
  </w:style>
  <w:style w:type="character" w:customStyle="1" w:styleId="af0">
    <w:name w:val="Нижний колонтитул Знак"/>
    <w:basedOn w:val="a0"/>
    <w:link w:val="af"/>
    <w:uiPriority w:val="99"/>
    <w:locked/>
    <w:rsid w:val="000E093B"/>
    <w:rPr>
      <w:rFonts w:cs="Times New Roman"/>
    </w:rPr>
  </w:style>
  <w:style w:type="paragraph" w:styleId="af1">
    <w:name w:val="Body Text"/>
    <w:basedOn w:val="a"/>
    <w:link w:val="af2"/>
    <w:uiPriority w:val="99"/>
    <w:rsid w:val="000F437E"/>
    <w:pPr>
      <w:widowControl w:val="0"/>
      <w:autoSpaceDE w:val="0"/>
      <w:autoSpaceDN w:val="0"/>
      <w:spacing w:after="0" w:line="240" w:lineRule="auto"/>
      <w:ind w:left="102"/>
    </w:pPr>
    <w:rPr>
      <w:rFonts w:ascii="Times New Roman" w:eastAsia="Times New Roman" w:hAnsi="Times New Roman"/>
      <w:sz w:val="28"/>
      <w:szCs w:val="28"/>
    </w:rPr>
  </w:style>
  <w:style w:type="character" w:customStyle="1" w:styleId="af2">
    <w:name w:val="Основной текст Знак"/>
    <w:basedOn w:val="a0"/>
    <w:link w:val="af1"/>
    <w:uiPriority w:val="99"/>
    <w:locked/>
    <w:rsid w:val="000F437E"/>
    <w:rPr>
      <w:rFonts w:ascii="Times New Roman" w:hAnsi="Times New Roman" w:cs="Times New Roman"/>
      <w:sz w:val="28"/>
      <w:szCs w:val="28"/>
    </w:rPr>
  </w:style>
  <w:style w:type="paragraph" w:styleId="af3">
    <w:name w:val="Balloon Text"/>
    <w:basedOn w:val="a"/>
    <w:link w:val="af4"/>
    <w:uiPriority w:val="99"/>
    <w:semiHidden/>
    <w:rsid w:val="0096120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961209"/>
    <w:rPr>
      <w:rFonts w:ascii="Tahoma" w:hAnsi="Tahoma" w:cs="Tahoma"/>
      <w:sz w:val="16"/>
      <w:szCs w:val="16"/>
    </w:rPr>
  </w:style>
  <w:style w:type="character" w:styleId="af5">
    <w:name w:val="annotation reference"/>
    <w:basedOn w:val="a0"/>
    <w:uiPriority w:val="99"/>
    <w:semiHidden/>
    <w:rsid w:val="00227F2A"/>
    <w:rPr>
      <w:rFonts w:cs="Times New Roman"/>
      <w:sz w:val="16"/>
      <w:szCs w:val="16"/>
    </w:rPr>
  </w:style>
  <w:style w:type="paragraph" w:styleId="af6">
    <w:name w:val="annotation text"/>
    <w:basedOn w:val="a"/>
    <w:link w:val="af7"/>
    <w:uiPriority w:val="99"/>
    <w:semiHidden/>
    <w:rsid w:val="00227F2A"/>
    <w:pPr>
      <w:spacing w:line="240" w:lineRule="auto"/>
    </w:pPr>
    <w:rPr>
      <w:sz w:val="20"/>
      <w:szCs w:val="20"/>
    </w:rPr>
  </w:style>
  <w:style w:type="character" w:customStyle="1" w:styleId="af7">
    <w:name w:val="Текст примечания Знак"/>
    <w:basedOn w:val="a0"/>
    <w:link w:val="af6"/>
    <w:uiPriority w:val="99"/>
    <w:semiHidden/>
    <w:locked/>
    <w:rsid w:val="00227F2A"/>
    <w:rPr>
      <w:rFonts w:cs="Times New Roman"/>
      <w:sz w:val="20"/>
      <w:szCs w:val="20"/>
      <w:lang w:val="ru-RU" w:eastAsia="ru-RU"/>
    </w:rPr>
  </w:style>
  <w:style w:type="paragraph" w:styleId="af8">
    <w:name w:val="annotation subject"/>
    <w:basedOn w:val="af6"/>
    <w:next w:val="af6"/>
    <w:link w:val="af9"/>
    <w:uiPriority w:val="99"/>
    <w:semiHidden/>
    <w:rsid w:val="00227F2A"/>
    <w:rPr>
      <w:b/>
      <w:bCs/>
    </w:rPr>
  </w:style>
  <w:style w:type="character" w:customStyle="1" w:styleId="af9">
    <w:name w:val="Тема примечания Знак"/>
    <w:basedOn w:val="af7"/>
    <w:link w:val="af8"/>
    <w:uiPriority w:val="99"/>
    <w:semiHidden/>
    <w:locked/>
    <w:rsid w:val="00227F2A"/>
    <w:rPr>
      <w:rFonts w:cs="Times New Roman"/>
      <w:b/>
      <w:bCs/>
      <w:sz w:val="20"/>
      <w:szCs w:val="20"/>
      <w:lang w:val="ru-RU" w:eastAsia="ru-RU"/>
    </w:rPr>
  </w:style>
  <w:style w:type="paragraph" w:styleId="HTML">
    <w:name w:val="HTML Preformatted"/>
    <w:basedOn w:val="a"/>
    <w:link w:val="HTML0"/>
    <w:uiPriority w:val="99"/>
    <w:semiHidden/>
    <w:rsid w:val="0089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locked/>
    <w:rsid w:val="00891435"/>
    <w:rPr>
      <w:rFonts w:ascii="Courier New" w:hAnsi="Courier New" w:cs="Courier New"/>
      <w:sz w:val="20"/>
      <w:szCs w:val="20"/>
    </w:rPr>
  </w:style>
  <w:style w:type="paragraph" w:styleId="afa">
    <w:name w:val="Revision"/>
    <w:hidden/>
    <w:uiPriority w:val="99"/>
    <w:semiHidden/>
    <w:rsid w:val="00F357B0"/>
    <w:rPr>
      <w:lang w:eastAsia="ru-RU"/>
    </w:rPr>
  </w:style>
  <w:style w:type="paragraph" w:customStyle="1" w:styleId="bodytext">
    <w:name w:val="bodytext"/>
    <w:basedOn w:val="a"/>
    <w:rsid w:val="00704D30"/>
    <w:pPr>
      <w:spacing w:after="240" w:line="240" w:lineRule="auto"/>
      <w:jc w:val="both"/>
    </w:pPr>
    <w:rPr>
      <w:rFonts w:ascii="Times New Roman" w:eastAsia="Times New Roman" w:hAnsi="Times New Roman"/>
      <w:sz w:val="26"/>
      <w:szCs w:val="26"/>
      <w:lang w:val="ru-RU"/>
    </w:rPr>
  </w:style>
</w:styles>
</file>

<file path=word/webSettings.xml><?xml version="1.0" encoding="utf-8"?>
<w:webSettings xmlns:r="http://schemas.openxmlformats.org/officeDocument/2006/relationships" xmlns:w="http://schemas.openxmlformats.org/wordprocessingml/2006/main">
  <w:divs>
    <w:div w:id="233971175">
      <w:bodyDiv w:val="1"/>
      <w:marLeft w:val="0"/>
      <w:marRight w:val="0"/>
      <w:marTop w:val="0"/>
      <w:marBottom w:val="0"/>
      <w:divBdr>
        <w:top w:val="none" w:sz="0" w:space="0" w:color="auto"/>
        <w:left w:val="none" w:sz="0" w:space="0" w:color="auto"/>
        <w:bottom w:val="none" w:sz="0" w:space="0" w:color="auto"/>
        <w:right w:val="none" w:sz="0" w:space="0" w:color="auto"/>
      </w:divBdr>
    </w:div>
    <w:div w:id="388307700">
      <w:bodyDiv w:val="1"/>
      <w:marLeft w:val="0"/>
      <w:marRight w:val="0"/>
      <w:marTop w:val="0"/>
      <w:marBottom w:val="0"/>
      <w:divBdr>
        <w:top w:val="none" w:sz="0" w:space="0" w:color="auto"/>
        <w:left w:val="none" w:sz="0" w:space="0" w:color="auto"/>
        <w:bottom w:val="none" w:sz="0" w:space="0" w:color="auto"/>
        <w:right w:val="none" w:sz="0" w:space="0" w:color="auto"/>
      </w:divBdr>
    </w:div>
    <w:div w:id="572011438">
      <w:bodyDiv w:val="1"/>
      <w:marLeft w:val="0"/>
      <w:marRight w:val="0"/>
      <w:marTop w:val="0"/>
      <w:marBottom w:val="0"/>
      <w:divBdr>
        <w:top w:val="none" w:sz="0" w:space="0" w:color="auto"/>
        <w:left w:val="none" w:sz="0" w:space="0" w:color="auto"/>
        <w:bottom w:val="none" w:sz="0" w:space="0" w:color="auto"/>
        <w:right w:val="none" w:sz="0" w:space="0" w:color="auto"/>
      </w:divBdr>
    </w:div>
    <w:div w:id="720978906">
      <w:bodyDiv w:val="1"/>
      <w:marLeft w:val="0"/>
      <w:marRight w:val="0"/>
      <w:marTop w:val="0"/>
      <w:marBottom w:val="0"/>
      <w:divBdr>
        <w:top w:val="none" w:sz="0" w:space="0" w:color="auto"/>
        <w:left w:val="none" w:sz="0" w:space="0" w:color="auto"/>
        <w:bottom w:val="none" w:sz="0" w:space="0" w:color="auto"/>
        <w:right w:val="none" w:sz="0" w:space="0" w:color="auto"/>
      </w:divBdr>
    </w:div>
    <w:div w:id="1225214948">
      <w:bodyDiv w:val="1"/>
      <w:marLeft w:val="0"/>
      <w:marRight w:val="0"/>
      <w:marTop w:val="0"/>
      <w:marBottom w:val="0"/>
      <w:divBdr>
        <w:top w:val="none" w:sz="0" w:space="0" w:color="auto"/>
        <w:left w:val="none" w:sz="0" w:space="0" w:color="auto"/>
        <w:bottom w:val="none" w:sz="0" w:space="0" w:color="auto"/>
        <w:right w:val="none" w:sz="0" w:space="0" w:color="auto"/>
      </w:divBdr>
    </w:div>
    <w:div w:id="1291281554">
      <w:marLeft w:val="0"/>
      <w:marRight w:val="0"/>
      <w:marTop w:val="0"/>
      <w:marBottom w:val="0"/>
      <w:divBdr>
        <w:top w:val="none" w:sz="0" w:space="0" w:color="auto"/>
        <w:left w:val="none" w:sz="0" w:space="0" w:color="auto"/>
        <w:bottom w:val="none" w:sz="0" w:space="0" w:color="auto"/>
        <w:right w:val="none" w:sz="0" w:space="0" w:color="auto"/>
      </w:divBdr>
    </w:div>
    <w:div w:id="1291281555">
      <w:marLeft w:val="0"/>
      <w:marRight w:val="0"/>
      <w:marTop w:val="0"/>
      <w:marBottom w:val="0"/>
      <w:divBdr>
        <w:top w:val="none" w:sz="0" w:space="0" w:color="auto"/>
        <w:left w:val="none" w:sz="0" w:space="0" w:color="auto"/>
        <w:bottom w:val="none" w:sz="0" w:space="0" w:color="auto"/>
        <w:right w:val="none" w:sz="0" w:space="0" w:color="auto"/>
      </w:divBdr>
    </w:div>
    <w:div w:id="1291281556">
      <w:marLeft w:val="0"/>
      <w:marRight w:val="0"/>
      <w:marTop w:val="0"/>
      <w:marBottom w:val="0"/>
      <w:divBdr>
        <w:top w:val="none" w:sz="0" w:space="0" w:color="auto"/>
        <w:left w:val="none" w:sz="0" w:space="0" w:color="auto"/>
        <w:bottom w:val="none" w:sz="0" w:space="0" w:color="auto"/>
        <w:right w:val="none" w:sz="0" w:space="0" w:color="auto"/>
      </w:divBdr>
    </w:div>
    <w:div w:id="1291281557">
      <w:marLeft w:val="0"/>
      <w:marRight w:val="0"/>
      <w:marTop w:val="0"/>
      <w:marBottom w:val="0"/>
      <w:divBdr>
        <w:top w:val="none" w:sz="0" w:space="0" w:color="auto"/>
        <w:left w:val="none" w:sz="0" w:space="0" w:color="auto"/>
        <w:bottom w:val="none" w:sz="0" w:space="0" w:color="auto"/>
        <w:right w:val="none" w:sz="0" w:space="0" w:color="auto"/>
      </w:divBdr>
    </w:div>
    <w:div w:id="1291281558">
      <w:marLeft w:val="0"/>
      <w:marRight w:val="0"/>
      <w:marTop w:val="0"/>
      <w:marBottom w:val="0"/>
      <w:divBdr>
        <w:top w:val="none" w:sz="0" w:space="0" w:color="auto"/>
        <w:left w:val="none" w:sz="0" w:space="0" w:color="auto"/>
        <w:bottom w:val="none" w:sz="0" w:space="0" w:color="auto"/>
        <w:right w:val="none" w:sz="0" w:space="0" w:color="auto"/>
      </w:divBdr>
    </w:div>
    <w:div w:id="1291281559">
      <w:marLeft w:val="0"/>
      <w:marRight w:val="0"/>
      <w:marTop w:val="0"/>
      <w:marBottom w:val="0"/>
      <w:divBdr>
        <w:top w:val="none" w:sz="0" w:space="0" w:color="auto"/>
        <w:left w:val="none" w:sz="0" w:space="0" w:color="auto"/>
        <w:bottom w:val="none" w:sz="0" w:space="0" w:color="auto"/>
        <w:right w:val="none" w:sz="0" w:space="0" w:color="auto"/>
      </w:divBdr>
    </w:div>
    <w:div w:id="1291281560">
      <w:marLeft w:val="0"/>
      <w:marRight w:val="0"/>
      <w:marTop w:val="0"/>
      <w:marBottom w:val="0"/>
      <w:divBdr>
        <w:top w:val="none" w:sz="0" w:space="0" w:color="auto"/>
        <w:left w:val="none" w:sz="0" w:space="0" w:color="auto"/>
        <w:bottom w:val="none" w:sz="0" w:space="0" w:color="auto"/>
        <w:right w:val="none" w:sz="0" w:space="0" w:color="auto"/>
      </w:divBdr>
    </w:div>
    <w:div w:id="1291281561">
      <w:marLeft w:val="0"/>
      <w:marRight w:val="0"/>
      <w:marTop w:val="0"/>
      <w:marBottom w:val="0"/>
      <w:divBdr>
        <w:top w:val="none" w:sz="0" w:space="0" w:color="auto"/>
        <w:left w:val="none" w:sz="0" w:space="0" w:color="auto"/>
        <w:bottom w:val="none" w:sz="0" w:space="0" w:color="auto"/>
        <w:right w:val="none" w:sz="0" w:space="0" w:color="auto"/>
      </w:divBdr>
    </w:div>
    <w:div w:id="1291281562">
      <w:marLeft w:val="0"/>
      <w:marRight w:val="0"/>
      <w:marTop w:val="0"/>
      <w:marBottom w:val="0"/>
      <w:divBdr>
        <w:top w:val="none" w:sz="0" w:space="0" w:color="auto"/>
        <w:left w:val="none" w:sz="0" w:space="0" w:color="auto"/>
        <w:bottom w:val="none" w:sz="0" w:space="0" w:color="auto"/>
        <w:right w:val="none" w:sz="0" w:space="0" w:color="auto"/>
      </w:divBdr>
    </w:div>
    <w:div w:id="1291281563">
      <w:marLeft w:val="0"/>
      <w:marRight w:val="0"/>
      <w:marTop w:val="0"/>
      <w:marBottom w:val="0"/>
      <w:divBdr>
        <w:top w:val="none" w:sz="0" w:space="0" w:color="auto"/>
        <w:left w:val="none" w:sz="0" w:space="0" w:color="auto"/>
        <w:bottom w:val="none" w:sz="0" w:space="0" w:color="auto"/>
        <w:right w:val="none" w:sz="0" w:space="0" w:color="auto"/>
      </w:divBdr>
    </w:div>
    <w:div w:id="1291281564">
      <w:marLeft w:val="0"/>
      <w:marRight w:val="0"/>
      <w:marTop w:val="0"/>
      <w:marBottom w:val="0"/>
      <w:divBdr>
        <w:top w:val="none" w:sz="0" w:space="0" w:color="auto"/>
        <w:left w:val="none" w:sz="0" w:space="0" w:color="auto"/>
        <w:bottom w:val="none" w:sz="0" w:space="0" w:color="auto"/>
        <w:right w:val="none" w:sz="0" w:space="0" w:color="auto"/>
      </w:divBdr>
    </w:div>
    <w:div w:id="1291281565">
      <w:marLeft w:val="0"/>
      <w:marRight w:val="0"/>
      <w:marTop w:val="0"/>
      <w:marBottom w:val="0"/>
      <w:divBdr>
        <w:top w:val="none" w:sz="0" w:space="0" w:color="auto"/>
        <w:left w:val="none" w:sz="0" w:space="0" w:color="auto"/>
        <w:bottom w:val="none" w:sz="0" w:space="0" w:color="auto"/>
        <w:right w:val="none" w:sz="0" w:space="0" w:color="auto"/>
      </w:divBdr>
    </w:div>
    <w:div w:id="1291281566">
      <w:marLeft w:val="0"/>
      <w:marRight w:val="0"/>
      <w:marTop w:val="0"/>
      <w:marBottom w:val="0"/>
      <w:divBdr>
        <w:top w:val="none" w:sz="0" w:space="0" w:color="auto"/>
        <w:left w:val="none" w:sz="0" w:space="0" w:color="auto"/>
        <w:bottom w:val="none" w:sz="0" w:space="0" w:color="auto"/>
        <w:right w:val="none" w:sz="0" w:space="0" w:color="auto"/>
      </w:divBdr>
    </w:div>
    <w:div w:id="1291281567">
      <w:marLeft w:val="0"/>
      <w:marRight w:val="0"/>
      <w:marTop w:val="0"/>
      <w:marBottom w:val="0"/>
      <w:divBdr>
        <w:top w:val="none" w:sz="0" w:space="0" w:color="auto"/>
        <w:left w:val="none" w:sz="0" w:space="0" w:color="auto"/>
        <w:bottom w:val="none" w:sz="0" w:space="0" w:color="auto"/>
        <w:right w:val="none" w:sz="0" w:space="0" w:color="auto"/>
      </w:divBdr>
    </w:div>
    <w:div w:id="1291281568">
      <w:marLeft w:val="0"/>
      <w:marRight w:val="0"/>
      <w:marTop w:val="0"/>
      <w:marBottom w:val="0"/>
      <w:divBdr>
        <w:top w:val="none" w:sz="0" w:space="0" w:color="auto"/>
        <w:left w:val="none" w:sz="0" w:space="0" w:color="auto"/>
        <w:bottom w:val="none" w:sz="0" w:space="0" w:color="auto"/>
        <w:right w:val="none" w:sz="0" w:space="0" w:color="auto"/>
      </w:divBdr>
    </w:div>
    <w:div w:id="1292858072">
      <w:bodyDiv w:val="1"/>
      <w:marLeft w:val="0"/>
      <w:marRight w:val="0"/>
      <w:marTop w:val="0"/>
      <w:marBottom w:val="0"/>
      <w:divBdr>
        <w:top w:val="none" w:sz="0" w:space="0" w:color="auto"/>
        <w:left w:val="none" w:sz="0" w:space="0" w:color="auto"/>
        <w:bottom w:val="none" w:sz="0" w:space="0" w:color="auto"/>
        <w:right w:val="none" w:sz="0" w:space="0" w:color="auto"/>
      </w:divBdr>
    </w:div>
    <w:div w:id="1444500957">
      <w:bodyDiv w:val="1"/>
      <w:marLeft w:val="0"/>
      <w:marRight w:val="0"/>
      <w:marTop w:val="0"/>
      <w:marBottom w:val="0"/>
      <w:divBdr>
        <w:top w:val="none" w:sz="0" w:space="0" w:color="auto"/>
        <w:left w:val="none" w:sz="0" w:space="0" w:color="auto"/>
        <w:bottom w:val="none" w:sz="0" w:space="0" w:color="auto"/>
        <w:right w:val="none" w:sz="0" w:space="0" w:color="auto"/>
      </w:divBdr>
    </w:div>
    <w:div w:id="19308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g.com.ua/urok-5-tema-psihologiya-spilkuvannya.html" TargetMode="External"/><Relationship Id="rId13" Type="http://schemas.openxmlformats.org/officeDocument/2006/relationships/hyperlink" Target="http://shag.com.ua/problema-nad-yakoyu-pracyuyu-formuvannya-v-uchniv-prostorovogo.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g.com.ua/mijnarodna-kriminologiya-problemne-pole-mijdisciplinarnih-dosl.html" TargetMode="External"/><Relationship Id="rId17" Type="http://schemas.openxmlformats.org/officeDocument/2006/relationships/hyperlink" Target="https://moodle.snu.edu.ua/course/view.php?id=212919" TargetMode="External"/><Relationship Id="rId2" Type="http://schemas.openxmlformats.org/officeDocument/2006/relationships/numbering" Target="numbering.xml"/><Relationship Id="rId16" Type="http://schemas.openxmlformats.org/officeDocument/2006/relationships/hyperlink" Target="http://www.psyh.kiev.ua/%D0%9D%D0%9F%D0%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g.com.ua/samovryaduvannya-yak-zasib-socializaciyi-ditej-v-umovah-shkoli.html" TargetMode="External"/><Relationship Id="rId5" Type="http://schemas.openxmlformats.org/officeDocument/2006/relationships/webSettings" Target="webSettings.xml"/><Relationship Id="rId15" Type="http://schemas.openxmlformats.org/officeDocument/2006/relationships/hyperlink" Target="http://lib.iitta.gov.ua/5179/1/&#1050;&#1072;&#1083;&#1102;&#1078;&#1085;&#1072;%20&#1058;.&#1043;-&#1074;&#1110;&#1085;&#1080;&#1094;&#1103;.pdf" TargetMode="External"/><Relationship Id="rId10" Type="http://schemas.openxmlformats.org/officeDocument/2006/relationships/hyperlink" Target="http://shag.com.ua/konkursu-vikoristannya-informacijno-komunikacijnih-tehnologij.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g.com.ua/konkursu-vikoristannya-informacijno-komunikacijnih-tehnologij.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0551009274413579E-2"/>
          <c:y val="0.19536081002427"/>
          <c:w val="0.95199127114020765"/>
          <c:h val="0.68571805093400995"/>
        </c:manualLayout>
      </c:layout>
      <c:barChart>
        <c:barDir val="col"/>
        <c:grouping val="clustered"/>
        <c:ser>
          <c:idx val="0"/>
          <c:order val="0"/>
          <c:tx>
            <c:strRef>
              <c:f>Лист1!$B$1</c:f>
              <c:strCache>
                <c:ptCount val="1"/>
                <c:pt idx="0">
                  <c:v>Діагностика 1</c:v>
                </c:pt>
              </c:strCache>
            </c:strRef>
          </c:tx>
          <c:spPr>
            <a:blipFill>
              <a:blip xmlns:r="http://schemas.openxmlformats.org/officeDocument/2006/relationships" r:embed="rId2"/>
              <a:tile tx="0" ty="0" sx="100000" sy="100000" flip="none" algn="tl"/>
            </a:blipFill>
            <a:ln>
              <a:noFill/>
            </a:ln>
            <a:effectLst/>
          </c:spPr>
          <c:dLbls>
            <c:spPr>
              <a:noFill/>
              <a:ln w="25133">
                <a:noFill/>
              </a:ln>
            </c:spPr>
            <c:txPr>
              <a:bodyPr rot="-5400000" spcFirstLastPara="1" vertOverflow="clip" horzOverflow="clip" vert="horz" wrap="square" lIns="38100" tIns="19050" rIns="38100" bIns="19050" anchor="ctr" anchorCtr="1">
                <a:spAutoFit/>
              </a:bodyPr>
              <a:lstStyle/>
              <a:p>
                <a:pPr>
                  <a:defRPr sz="98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Достатній рівень</c:v>
                </c:pt>
                <c:pt idx="2">
                  <c:v>Низький рівень</c:v>
                </c:pt>
              </c:strCache>
            </c:strRef>
          </c:cat>
          <c:val>
            <c:numRef>
              <c:f>Лист1!$B$2:$B$4</c:f>
              <c:numCache>
                <c:formatCode>0%</c:formatCode>
                <c:ptCount val="3"/>
                <c:pt idx="0">
                  <c:v>0.45</c:v>
                </c:pt>
                <c:pt idx="1">
                  <c:v>0.3800000000000005</c:v>
                </c:pt>
                <c:pt idx="2">
                  <c:v>0.17</c:v>
                </c:pt>
              </c:numCache>
            </c:numRef>
          </c:val>
          <c:extLst xmlns:c16r2="http://schemas.microsoft.com/office/drawing/2015/06/chart">
            <c:ext xmlns:c16="http://schemas.microsoft.com/office/drawing/2014/chart" uri="{C3380CC4-5D6E-409C-BE32-E72D297353CC}">
              <c16:uniqueId val="{00000000-81C9-44B1-82C4-6AF3B33950DE}"/>
            </c:ext>
          </c:extLst>
        </c:ser>
        <c:ser>
          <c:idx val="1"/>
          <c:order val="1"/>
          <c:tx>
            <c:strRef>
              <c:f>Лист1!$C$1</c:f>
              <c:strCache>
                <c:ptCount val="1"/>
                <c:pt idx="0">
                  <c:v>Діагностика 2</c:v>
                </c:pt>
              </c:strCache>
            </c:strRef>
          </c:tx>
          <c:spPr>
            <a:solidFill>
              <a:schemeClr val="bg2">
                <a:lumMod val="75000"/>
              </a:schemeClr>
            </a:solidFill>
            <a:ln>
              <a:noFill/>
            </a:ln>
            <a:effectLst/>
          </c:spPr>
          <c:dLbls>
            <c:spPr>
              <a:noFill/>
              <a:ln w="25133">
                <a:noFill/>
              </a:ln>
            </c:spPr>
            <c:txPr>
              <a:bodyPr rot="-5400000" spcFirstLastPara="1" vertOverflow="clip" horzOverflow="clip" vert="horz" wrap="square" lIns="38100" tIns="19050" rIns="38100" bIns="19050" anchor="ctr" anchorCtr="1">
                <a:spAutoFit/>
              </a:bodyPr>
              <a:lstStyle/>
              <a:p>
                <a:pPr>
                  <a:defRPr sz="98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Достатній рівень</c:v>
                </c:pt>
                <c:pt idx="2">
                  <c:v>Низький рівень</c:v>
                </c:pt>
              </c:strCache>
            </c:strRef>
          </c:cat>
          <c:val>
            <c:numRef>
              <c:f>Лист1!$C$2:$C$4</c:f>
              <c:numCache>
                <c:formatCode>0%</c:formatCode>
                <c:ptCount val="3"/>
                <c:pt idx="0">
                  <c:v>0.54</c:v>
                </c:pt>
                <c:pt idx="1">
                  <c:v>0.32000000000000051</c:v>
                </c:pt>
                <c:pt idx="2">
                  <c:v>0.14000000000000001</c:v>
                </c:pt>
              </c:numCache>
            </c:numRef>
          </c:val>
          <c:extLst xmlns:c16r2="http://schemas.microsoft.com/office/drawing/2015/06/chart">
            <c:ext xmlns:c16="http://schemas.microsoft.com/office/drawing/2014/chart" uri="{C3380CC4-5D6E-409C-BE32-E72D297353CC}">
              <c16:uniqueId val="{00000001-81C9-44B1-82C4-6AF3B33950DE}"/>
            </c:ext>
          </c:extLst>
        </c:ser>
        <c:dLbls>
          <c:showVal val="1"/>
        </c:dLbls>
        <c:gapWidth val="444"/>
        <c:overlap val="-90"/>
        <c:axId val="86676608"/>
        <c:axId val="86678144"/>
      </c:barChart>
      <c:catAx>
        <c:axId val="86676608"/>
        <c:scaling>
          <c:orientation val="minMax"/>
        </c:scaling>
        <c:axPos val="b"/>
        <c:majorGridlines>
          <c:spPr>
            <a:ln w="9425" cap="flat" cmpd="sng" algn="ctr">
              <a:solidFill>
                <a:schemeClr val="tx1">
                  <a:lumMod val="15000"/>
                  <a:lumOff val="85000"/>
                </a:schemeClr>
              </a:solidFill>
              <a:round/>
            </a:ln>
            <a:effectLst/>
          </c:spPr>
        </c:majorGridlines>
        <c:numFmt formatCode="General" sourceLinked="1"/>
        <c:majorTickMark val="none"/>
        <c:tickLblPos val="nextTo"/>
        <c:spPr>
          <a:noFill/>
          <a:ln w="9425" cap="flat" cmpd="sng" algn="ctr">
            <a:solidFill>
              <a:schemeClr val="tx1">
                <a:lumMod val="15000"/>
                <a:lumOff val="85000"/>
              </a:schemeClr>
            </a:solidFill>
            <a:round/>
          </a:ln>
          <a:effectLst/>
        </c:spPr>
        <c:txPr>
          <a:bodyPr rot="-60000000" spcFirstLastPara="1" vertOverflow="ellipsis" vert="horz" wrap="square" anchor="ctr" anchorCtr="1"/>
          <a:lstStyle/>
          <a:p>
            <a:pPr>
              <a:defRPr sz="792"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678144"/>
        <c:crosses val="autoZero"/>
        <c:auto val="1"/>
        <c:lblAlgn val="ctr"/>
        <c:lblOffset val="100"/>
      </c:catAx>
      <c:valAx>
        <c:axId val="86678144"/>
        <c:scaling>
          <c:orientation val="minMax"/>
        </c:scaling>
        <c:delete val="1"/>
        <c:axPos val="l"/>
        <c:numFmt formatCode="0%" sourceLinked="1"/>
        <c:tickLblPos val="none"/>
        <c:crossAx val="86676608"/>
        <c:crosses val="autoZero"/>
        <c:crossBetween val="between"/>
      </c:valAx>
      <c:spPr>
        <a:noFill/>
        <a:ln w="25133">
          <a:noFill/>
        </a:ln>
      </c:spPr>
    </c:plotArea>
    <c:legend>
      <c:legendPos val="t"/>
      <c:legendEntry>
        <c:idx val="0"/>
        <c:txPr>
          <a:bodyPr rot="0" spcFirstLastPara="1" vertOverflow="ellipsis" vert="horz" wrap="square" anchor="ctr" anchorCtr="1"/>
          <a:lstStyle/>
          <a:p>
            <a:pPr>
              <a:defRPr sz="118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8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spPr>
        <a:noFill/>
        <a:ln w="25133">
          <a:noFill/>
        </a:ln>
      </c:spPr>
      <c:txPr>
        <a:bodyPr rot="0" spcFirstLastPara="1" vertOverflow="ellipsis" vert="horz" wrap="square" anchor="ctr" anchorCtr="1"/>
        <a:lstStyle/>
        <a:p>
          <a:pPr>
            <a:defRPr sz="118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noFill/>
    <a:ln w="9425" cap="flat" cmpd="sng" algn="ctr">
      <a:solidFill>
        <a:schemeClr val="tx1">
          <a:lumMod val="15000"/>
          <a:lumOff val="85000"/>
        </a:schemeClr>
      </a:solidFill>
      <a:round/>
    </a:ln>
    <a:effectLst/>
  </c:spPr>
  <c:txPr>
    <a:bodyPr/>
    <a:lstStyle/>
    <a:p>
      <a:pPr>
        <a:defRPr/>
      </a:pPr>
      <a:endParaRPr lang="ru-RU"/>
    </a:p>
  </c:txPr>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5E5E-E598-42E8-B526-443A0E74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20123</Words>
  <Characters>114707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СХІДНОУКРАЇНСЬКИЙ НАЦІРНАЛЬНИЙ УНІВЕРСИТЕТ</vt:lpstr>
    </vt:vector>
  </TitlesOfParts>
  <Company>SPecialiST RePack</Company>
  <LinksUpToDate>false</LinksUpToDate>
  <CharactersWithSpaces>134561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СХІДНОУКРАЇНСЬКИЙ НАЦІРНАЛЬНИЙ УНІВЕРСИТЕТ</dc:title>
  <dc:creator>Пользователь Windows</dc:creator>
  <cp:lastModifiedBy>Admin</cp:lastModifiedBy>
  <cp:revision>2</cp:revision>
  <cp:lastPrinted>2019-01-17T08:48:00Z</cp:lastPrinted>
  <dcterms:created xsi:type="dcterms:W3CDTF">2019-02-13T09:26:00Z</dcterms:created>
  <dcterms:modified xsi:type="dcterms:W3CDTF">2019-02-13T09:26:00Z</dcterms:modified>
</cp:coreProperties>
</file>