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3A" w:rsidRPr="008044E2" w:rsidRDefault="00135E3A" w:rsidP="00135E3A">
      <w:pPr>
        <w:pStyle w:val="7"/>
        <w:jc w:val="center"/>
        <w:rPr>
          <w:b w:val="0"/>
          <w:szCs w:val="28"/>
          <w:lang w:val="uk-UA"/>
        </w:rPr>
      </w:pPr>
      <w:r w:rsidRPr="008044E2">
        <w:rPr>
          <w:b w:val="0"/>
          <w:szCs w:val="28"/>
          <w:lang w:val="uk-UA"/>
        </w:rPr>
        <w:t>МІНІСТЕРСТВО ОСВІТИ І НАУКИ УКРАЇНИ</w:t>
      </w:r>
    </w:p>
    <w:p w:rsidR="00135E3A" w:rsidRPr="008044E2" w:rsidRDefault="00135E3A" w:rsidP="00135E3A">
      <w:pPr>
        <w:pStyle w:val="7"/>
        <w:jc w:val="center"/>
        <w:rPr>
          <w:b w:val="0"/>
          <w:szCs w:val="28"/>
          <w:lang w:val="uk-UA"/>
        </w:rPr>
      </w:pPr>
      <w:r w:rsidRPr="008044E2">
        <w:rPr>
          <w:b w:val="0"/>
          <w:szCs w:val="28"/>
          <w:lang w:val="uk-UA"/>
        </w:rPr>
        <w:t>СХІДНОУКРАЇНСЬКИЙ НАЦІОНАЛЬНИЙ УНІВЕРСИТЕТ</w:t>
      </w:r>
    </w:p>
    <w:p w:rsidR="00135E3A" w:rsidRPr="008044E2" w:rsidRDefault="00135E3A" w:rsidP="00135E3A">
      <w:pPr>
        <w:spacing w:line="360" w:lineRule="auto"/>
        <w:jc w:val="center"/>
        <w:rPr>
          <w:rFonts w:ascii="Times New Roman" w:hAnsi="Times New Roman" w:cs="Times New Roman"/>
          <w:noProof/>
          <w:sz w:val="28"/>
          <w:szCs w:val="28"/>
        </w:rPr>
      </w:pPr>
      <w:r w:rsidRPr="008044E2">
        <w:rPr>
          <w:rFonts w:ascii="Times New Roman" w:hAnsi="Times New Roman" w:cs="Times New Roman"/>
          <w:noProof/>
          <w:sz w:val="28"/>
          <w:szCs w:val="28"/>
        </w:rPr>
        <w:t>ІМЕНІ ВОЛОДИМИРА ДАЛЯ</w:t>
      </w:r>
    </w:p>
    <w:p w:rsidR="00135E3A" w:rsidRPr="008044E2" w:rsidRDefault="00135E3A" w:rsidP="00135E3A">
      <w:pPr>
        <w:spacing w:line="360" w:lineRule="auto"/>
        <w:ind w:left="1701"/>
        <w:jc w:val="center"/>
        <w:rPr>
          <w:rFonts w:ascii="Times New Roman" w:hAnsi="Times New Roman" w:cs="Times New Roman"/>
          <w:noProof/>
          <w:sz w:val="36"/>
        </w:rPr>
      </w:pPr>
    </w:p>
    <w:p w:rsidR="00135E3A" w:rsidRPr="008044E2" w:rsidRDefault="00135E3A" w:rsidP="00135E3A">
      <w:pPr>
        <w:spacing w:line="360" w:lineRule="auto"/>
        <w:ind w:hanging="142"/>
        <w:jc w:val="center"/>
        <w:rPr>
          <w:rFonts w:ascii="Times New Roman" w:hAnsi="Times New Roman" w:cs="Times New Roman"/>
          <w:sz w:val="36"/>
          <w:lang w:val="uk-UA"/>
        </w:rPr>
      </w:pPr>
      <w:r w:rsidRPr="008044E2">
        <w:rPr>
          <w:rFonts w:ascii="Times New Roman" w:hAnsi="Times New Roman" w:cs="Times New Roman"/>
          <w:sz w:val="36"/>
          <w:lang w:val="uk-UA"/>
        </w:rPr>
        <w:t>Факультет  гуманітарних наук, психології та педагогіки</w:t>
      </w:r>
    </w:p>
    <w:p w:rsidR="00135E3A" w:rsidRPr="00F403FA" w:rsidRDefault="00F403FA" w:rsidP="00135E3A">
      <w:pPr>
        <w:pStyle w:val="8"/>
        <w:spacing w:line="360" w:lineRule="auto"/>
        <w:rPr>
          <w:b w:val="0"/>
          <w:sz w:val="36"/>
          <w:lang w:val="uk-UA"/>
        </w:rPr>
      </w:pPr>
      <w:r w:rsidRPr="00F403FA">
        <w:rPr>
          <w:b w:val="0"/>
          <w:sz w:val="36"/>
          <w:lang w:val="uk-UA"/>
        </w:rPr>
        <w:t>кафедра здоров´я людини та фізичного виховання</w:t>
      </w:r>
    </w:p>
    <w:p w:rsidR="00135E3A" w:rsidRPr="00AF244E" w:rsidRDefault="00F403FA" w:rsidP="00135E3A">
      <w:pPr>
        <w:spacing w:line="360" w:lineRule="auto"/>
        <w:jc w:val="right"/>
        <w:rPr>
          <w:rFonts w:ascii="Times New Roman" w:hAnsi="Times New Roman" w:cs="Times New Roman"/>
          <w:b/>
          <w:sz w:val="36"/>
          <w:lang w:val="uk-UA"/>
        </w:rPr>
      </w:pPr>
      <w:r>
        <w:rPr>
          <w:rFonts w:ascii="Times New Roman" w:hAnsi="Times New Roman" w:cs="Times New Roman"/>
          <w:b/>
          <w:sz w:val="36"/>
          <w:lang w:val="uk-UA"/>
        </w:rPr>
        <w:br/>
      </w:r>
      <w:r w:rsidR="00135E3A" w:rsidRPr="00AF244E">
        <w:rPr>
          <w:rFonts w:ascii="Times New Roman" w:hAnsi="Times New Roman" w:cs="Times New Roman"/>
          <w:b/>
          <w:sz w:val="36"/>
          <w:lang w:val="uk-UA"/>
        </w:rPr>
        <w:t>Кононенко А</w:t>
      </w:r>
      <w:r w:rsidR="00372C09">
        <w:rPr>
          <w:rFonts w:ascii="Times New Roman" w:hAnsi="Times New Roman" w:cs="Times New Roman"/>
          <w:b/>
          <w:sz w:val="36"/>
          <w:lang w:val="uk-UA"/>
        </w:rPr>
        <w:t>.Ю.</w:t>
      </w:r>
    </w:p>
    <w:p w:rsidR="00135E3A" w:rsidRPr="008044E2" w:rsidRDefault="00135E3A" w:rsidP="00135E3A">
      <w:pPr>
        <w:spacing w:line="360" w:lineRule="auto"/>
        <w:jc w:val="center"/>
        <w:rPr>
          <w:rFonts w:ascii="Times New Roman" w:hAnsi="Times New Roman" w:cs="Times New Roman"/>
          <w:b/>
          <w:sz w:val="40"/>
          <w:szCs w:val="40"/>
          <w:lang w:val="uk-UA"/>
        </w:rPr>
      </w:pPr>
      <w:r w:rsidRPr="008044E2">
        <w:rPr>
          <w:rFonts w:ascii="Times New Roman" w:hAnsi="Times New Roman" w:cs="Times New Roman"/>
          <w:b/>
          <w:sz w:val="40"/>
          <w:szCs w:val="40"/>
          <w:lang w:val="uk-UA"/>
        </w:rPr>
        <w:t>Випускна кваліфікаційна робота бакалавра</w:t>
      </w:r>
    </w:p>
    <w:p w:rsidR="00135E3A" w:rsidRPr="008044E2" w:rsidRDefault="00135E3A" w:rsidP="00135E3A">
      <w:pPr>
        <w:spacing w:line="360" w:lineRule="auto"/>
        <w:jc w:val="center"/>
        <w:rPr>
          <w:rFonts w:ascii="Times New Roman" w:hAnsi="Times New Roman" w:cs="Times New Roman"/>
          <w:b/>
          <w:sz w:val="32"/>
          <w:lang w:val="uk-UA"/>
        </w:rPr>
      </w:pPr>
    </w:p>
    <w:p w:rsidR="00135E3A" w:rsidRPr="00372C09" w:rsidRDefault="00135E3A" w:rsidP="00135E3A">
      <w:pPr>
        <w:jc w:val="center"/>
        <w:rPr>
          <w:rFonts w:ascii="Times New Roman" w:hAnsi="Times New Roman" w:cs="Times New Roman"/>
          <w:color w:val="000000"/>
          <w:sz w:val="40"/>
          <w:szCs w:val="40"/>
          <w:lang w:val="uk-UA"/>
        </w:rPr>
      </w:pPr>
      <w:r w:rsidRPr="00372C09">
        <w:rPr>
          <w:rFonts w:ascii="Times New Roman" w:hAnsi="Times New Roman" w:cs="Times New Roman"/>
          <w:color w:val="000000"/>
          <w:sz w:val="40"/>
          <w:szCs w:val="40"/>
          <w:lang w:val="uk-UA"/>
        </w:rPr>
        <w:t>Фізична реабілітація при травмах суглобів</w:t>
      </w:r>
    </w:p>
    <w:p w:rsidR="00135E3A" w:rsidRPr="008044E2" w:rsidRDefault="00135E3A" w:rsidP="00135E3A">
      <w:pPr>
        <w:spacing w:line="360" w:lineRule="auto"/>
        <w:rPr>
          <w:rFonts w:ascii="Times New Roman" w:hAnsi="Times New Roman" w:cs="Times New Roman"/>
          <w:b/>
          <w:sz w:val="28"/>
          <w:lang w:val="uk-UA"/>
        </w:rPr>
      </w:pPr>
    </w:p>
    <w:p w:rsidR="00135E3A" w:rsidRPr="008044E2" w:rsidRDefault="00135E3A" w:rsidP="00135E3A">
      <w:pPr>
        <w:spacing w:line="360" w:lineRule="auto"/>
        <w:rPr>
          <w:rFonts w:ascii="Times New Roman" w:hAnsi="Times New Roman" w:cs="Times New Roman"/>
          <w:b/>
          <w:sz w:val="28"/>
          <w:lang w:val="uk-UA"/>
        </w:rPr>
      </w:pPr>
    </w:p>
    <w:p w:rsidR="00135E3A" w:rsidRPr="008044E2" w:rsidRDefault="00135E3A" w:rsidP="00135E3A">
      <w:pPr>
        <w:pStyle w:val="8"/>
        <w:spacing w:line="360" w:lineRule="auto"/>
        <w:rPr>
          <w:b w:val="0"/>
          <w:szCs w:val="28"/>
          <w:lang w:val="uk-UA"/>
        </w:rPr>
      </w:pPr>
    </w:p>
    <w:p w:rsidR="00135E3A" w:rsidRPr="008044E2" w:rsidRDefault="00135E3A" w:rsidP="00135E3A">
      <w:pPr>
        <w:pStyle w:val="8"/>
        <w:spacing w:line="360" w:lineRule="auto"/>
        <w:rPr>
          <w:b w:val="0"/>
          <w:szCs w:val="28"/>
          <w:lang w:val="uk-UA"/>
        </w:rPr>
      </w:pPr>
    </w:p>
    <w:p w:rsidR="00135E3A" w:rsidRPr="008044E2" w:rsidRDefault="00135E3A" w:rsidP="00135E3A">
      <w:pPr>
        <w:pStyle w:val="8"/>
        <w:spacing w:line="360" w:lineRule="auto"/>
        <w:rPr>
          <w:b w:val="0"/>
          <w:szCs w:val="28"/>
          <w:lang w:val="uk-UA"/>
        </w:rPr>
      </w:pPr>
    </w:p>
    <w:p w:rsidR="00135E3A" w:rsidRPr="008044E2" w:rsidRDefault="00135E3A" w:rsidP="00135E3A">
      <w:pPr>
        <w:pStyle w:val="8"/>
        <w:spacing w:line="360" w:lineRule="auto"/>
        <w:rPr>
          <w:b w:val="0"/>
          <w:szCs w:val="28"/>
          <w:lang w:val="uk-UA"/>
        </w:rPr>
      </w:pPr>
    </w:p>
    <w:p w:rsidR="00135E3A" w:rsidRPr="008044E2" w:rsidRDefault="00135E3A" w:rsidP="00135E3A">
      <w:pPr>
        <w:pStyle w:val="8"/>
        <w:spacing w:line="360" w:lineRule="auto"/>
        <w:rPr>
          <w:b w:val="0"/>
          <w:szCs w:val="28"/>
          <w:lang w:val="uk-UA"/>
        </w:rPr>
      </w:pPr>
      <w:r w:rsidRPr="008044E2">
        <w:rPr>
          <w:b w:val="0"/>
          <w:szCs w:val="28"/>
          <w:lang w:val="uk-UA"/>
        </w:rPr>
        <w:t>Сєвєродонецьк</w:t>
      </w:r>
    </w:p>
    <w:p w:rsidR="00135E3A" w:rsidRPr="008044E2" w:rsidRDefault="00135E3A" w:rsidP="00135E3A">
      <w:pPr>
        <w:pStyle w:val="8"/>
        <w:spacing w:line="360" w:lineRule="auto"/>
        <w:rPr>
          <w:b w:val="0"/>
          <w:szCs w:val="28"/>
          <w:lang w:val="uk-UA"/>
        </w:rPr>
      </w:pPr>
      <w:r w:rsidRPr="008044E2">
        <w:rPr>
          <w:b w:val="0"/>
          <w:szCs w:val="28"/>
          <w:lang w:val="uk-UA"/>
        </w:rPr>
        <w:t>2020</w:t>
      </w:r>
    </w:p>
    <w:p w:rsidR="00135E3A" w:rsidRDefault="00135E3A">
      <w:pPr>
        <w:rPr>
          <w:rFonts w:ascii="Times New Roman" w:hAnsi="Times New Roman" w:cs="Times New Roman"/>
          <w:b/>
          <w:bCs/>
          <w:sz w:val="28"/>
          <w:szCs w:val="28"/>
          <w:lang w:val="uk-UA"/>
        </w:rPr>
      </w:pPr>
      <w:r w:rsidRPr="00F403FA">
        <w:rPr>
          <w:rFonts w:ascii="Times New Roman" w:hAnsi="Times New Roman" w:cs="Times New Roman"/>
          <w:b/>
          <w:bCs/>
          <w:sz w:val="28"/>
          <w:szCs w:val="28"/>
          <w:lang w:val="uk-UA"/>
        </w:rPr>
        <w:br w:type="page"/>
      </w:r>
    </w:p>
    <w:p w:rsidR="00BC6257" w:rsidRPr="00BC6257" w:rsidRDefault="00BC6257" w:rsidP="00BC6257">
      <w:pPr>
        <w:spacing w:after="0"/>
        <w:jc w:val="center"/>
        <w:rPr>
          <w:rFonts w:ascii="Times New Roman" w:hAnsi="Times New Roman" w:cs="Times New Roman"/>
          <w:b/>
          <w:bCs/>
          <w:sz w:val="28"/>
          <w:lang w:val="uk-UA"/>
        </w:rPr>
      </w:pPr>
      <w:r w:rsidRPr="00BC6257">
        <w:rPr>
          <w:rFonts w:ascii="Times New Roman" w:hAnsi="Times New Roman" w:cs="Times New Roman"/>
          <w:b/>
          <w:bCs/>
          <w:sz w:val="28"/>
          <w:lang w:val="uk-UA"/>
        </w:rPr>
        <w:lastRenderedPageBreak/>
        <w:t>СХІДНОУКРАЇНСЬКИЙ НАЦІОНАЛЬНИЙ УНІВЕРСИТЕТ</w:t>
      </w:r>
    </w:p>
    <w:p w:rsidR="00BC6257" w:rsidRPr="00BC6257" w:rsidRDefault="00BC6257" w:rsidP="00BC6257">
      <w:pPr>
        <w:spacing w:after="0"/>
        <w:jc w:val="center"/>
        <w:rPr>
          <w:rFonts w:ascii="Times New Roman" w:hAnsi="Times New Roman" w:cs="Times New Roman"/>
          <w:b/>
          <w:bCs/>
          <w:sz w:val="28"/>
          <w:lang w:val="uk-UA"/>
        </w:rPr>
      </w:pPr>
      <w:r w:rsidRPr="00BC6257">
        <w:rPr>
          <w:rFonts w:ascii="Times New Roman" w:hAnsi="Times New Roman" w:cs="Times New Roman"/>
          <w:b/>
          <w:bCs/>
          <w:sz w:val="28"/>
          <w:lang w:val="uk-UA"/>
        </w:rPr>
        <w:t>ІМЕНІ ВОЛОДИМИРА ДАЛЯ</w:t>
      </w:r>
    </w:p>
    <w:p w:rsidR="00BC6257" w:rsidRPr="00BC6257" w:rsidRDefault="00BC6257" w:rsidP="00BC6257">
      <w:pPr>
        <w:spacing w:after="0"/>
        <w:rPr>
          <w:rFonts w:ascii="Times New Roman" w:hAnsi="Times New Roman" w:cs="Times New Roman"/>
          <w:sz w:val="16"/>
          <w:lang w:val="uk-UA"/>
        </w:rPr>
      </w:pPr>
    </w:p>
    <w:p w:rsidR="00BC6257" w:rsidRPr="00BC6257" w:rsidRDefault="00BC6257" w:rsidP="00BC6257">
      <w:pPr>
        <w:pStyle w:val="1"/>
        <w:spacing w:before="0"/>
        <w:rPr>
          <w:rFonts w:ascii="Times New Roman" w:hAnsi="Times New Roman" w:cs="Times New Roman"/>
          <w:color w:val="auto"/>
          <w:lang w:val="uk-UA"/>
        </w:rPr>
      </w:pPr>
      <w:r w:rsidRPr="00BC6257">
        <w:rPr>
          <w:rFonts w:ascii="Times New Roman" w:hAnsi="Times New Roman" w:cs="Times New Roman"/>
          <w:color w:val="auto"/>
        </w:rPr>
        <w:t xml:space="preserve">      </w:t>
      </w:r>
      <w:r w:rsidRPr="00BC6257">
        <w:rPr>
          <w:rFonts w:ascii="Times New Roman" w:hAnsi="Times New Roman" w:cs="Times New Roman"/>
          <w:color w:val="auto"/>
          <w:lang w:val="uk-UA"/>
        </w:rPr>
        <w:t>Ф</w:t>
      </w:r>
      <w:r w:rsidRPr="00BC6257">
        <w:rPr>
          <w:rFonts w:ascii="Times New Roman" w:hAnsi="Times New Roman" w:cs="Times New Roman"/>
          <w:color w:val="auto"/>
        </w:rPr>
        <w:t xml:space="preserve">акультет </w:t>
      </w:r>
      <w:r w:rsidRPr="00BC6257">
        <w:rPr>
          <w:rFonts w:ascii="Times New Roman" w:hAnsi="Times New Roman" w:cs="Times New Roman"/>
          <w:color w:val="auto"/>
          <w:lang w:val="uk-UA"/>
        </w:rPr>
        <w:t xml:space="preserve"> гуманітрних наук</w:t>
      </w:r>
      <w:r w:rsidRPr="00BC6257">
        <w:rPr>
          <w:rFonts w:ascii="Times New Roman" w:hAnsi="Times New Roman" w:cs="Times New Roman"/>
          <w:color w:val="auto"/>
          <w:u w:val="single"/>
          <w:lang w:val="uk-UA"/>
        </w:rPr>
        <w:t xml:space="preserve">, </w:t>
      </w:r>
      <w:r w:rsidRPr="00BC6257">
        <w:rPr>
          <w:rFonts w:ascii="Times New Roman" w:hAnsi="Times New Roman" w:cs="Times New Roman"/>
          <w:color w:val="auto"/>
          <w:u w:val="single"/>
        </w:rPr>
        <w:t>психології</w:t>
      </w:r>
      <w:r w:rsidRPr="00BC6257">
        <w:rPr>
          <w:rFonts w:ascii="Times New Roman" w:hAnsi="Times New Roman" w:cs="Times New Roman"/>
          <w:color w:val="auto"/>
          <w:u w:val="single"/>
          <w:lang w:val="uk-UA"/>
        </w:rPr>
        <w:t xml:space="preserve"> та педагогіки</w:t>
      </w:r>
    </w:p>
    <w:p w:rsidR="00BC6257" w:rsidRPr="00BC6257" w:rsidRDefault="00BC6257" w:rsidP="00BC6257">
      <w:pPr>
        <w:spacing w:after="0"/>
        <w:jc w:val="center"/>
        <w:rPr>
          <w:rFonts w:ascii="Times New Roman" w:hAnsi="Times New Roman" w:cs="Times New Roman"/>
          <w:sz w:val="20"/>
          <w:szCs w:val="20"/>
        </w:rPr>
      </w:pPr>
      <w:r w:rsidRPr="00BC6257">
        <w:rPr>
          <w:rFonts w:ascii="Times New Roman" w:hAnsi="Times New Roman" w:cs="Times New Roman"/>
          <w:sz w:val="20"/>
          <w:szCs w:val="20"/>
          <w:lang w:val="uk-UA"/>
        </w:rPr>
        <w:t xml:space="preserve">                                           (повне найменування інституту, факультету)</w:t>
      </w:r>
    </w:p>
    <w:p w:rsidR="00BC6257" w:rsidRPr="00BC6257" w:rsidRDefault="00BC6257" w:rsidP="00BC6257">
      <w:pPr>
        <w:pStyle w:val="1"/>
        <w:spacing w:before="0"/>
        <w:jc w:val="center"/>
        <w:rPr>
          <w:rFonts w:ascii="Times New Roman" w:hAnsi="Times New Roman" w:cs="Times New Roman"/>
          <w:color w:val="auto"/>
          <w:lang w:val="uk-UA"/>
        </w:rPr>
      </w:pPr>
      <w:r w:rsidRPr="00BC6257">
        <w:rPr>
          <w:rFonts w:ascii="Times New Roman" w:hAnsi="Times New Roman" w:cs="Times New Roman"/>
          <w:color w:val="auto"/>
        </w:rPr>
        <w:t xml:space="preserve">Кафедра </w:t>
      </w:r>
      <w:r w:rsidRPr="00BC6257">
        <w:rPr>
          <w:rFonts w:ascii="Times New Roman" w:hAnsi="Times New Roman" w:cs="Times New Roman"/>
          <w:color w:val="auto"/>
          <w:u w:val="single"/>
          <w:lang w:val="uk-UA"/>
        </w:rPr>
        <w:t>здоров´я людини та фізичного виховання</w:t>
      </w:r>
    </w:p>
    <w:p w:rsidR="00BC6257" w:rsidRPr="00BC6257" w:rsidRDefault="00BC6257" w:rsidP="00BC6257">
      <w:pPr>
        <w:spacing w:after="0"/>
        <w:ind w:firstLine="708"/>
        <w:rPr>
          <w:rFonts w:ascii="Times New Roman" w:hAnsi="Times New Roman" w:cs="Times New Roman"/>
          <w:sz w:val="20"/>
          <w:szCs w:val="20"/>
          <w:lang w:val="uk-UA"/>
        </w:rPr>
      </w:pPr>
      <w:r w:rsidRPr="00BC6257">
        <w:rPr>
          <w:rFonts w:ascii="Times New Roman" w:hAnsi="Times New Roman" w:cs="Times New Roman"/>
          <w:sz w:val="20"/>
          <w:szCs w:val="20"/>
          <w:lang w:val="uk-UA"/>
        </w:rPr>
        <w:t xml:space="preserve">                                 (повна назва кафедри)</w:t>
      </w:r>
    </w:p>
    <w:p w:rsidR="00BC6257" w:rsidRPr="00BC6257" w:rsidRDefault="00BC6257" w:rsidP="00BC6257">
      <w:pPr>
        <w:spacing w:after="0"/>
        <w:jc w:val="center"/>
        <w:rPr>
          <w:rFonts w:ascii="Times New Roman" w:hAnsi="Times New Roman" w:cs="Times New Roman"/>
          <w:sz w:val="16"/>
          <w:lang w:val="uk-UA"/>
        </w:rPr>
      </w:pPr>
    </w:p>
    <w:p w:rsidR="00BC6257" w:rsidRPr="00BC6257" w:rsidRDefault="00BC6257" w:rsidP="00BC6257">
      <w:pPr>
        <w:spacing w:after="0"/>
        <w:jc w:val="center"/>
        <w:rPr>
          <w:rFonts w:ascii="Times New Roman" w:hAnsi="Times New Roman" w:cs="Times New Roman"/>
          <w:sz w:val="16"/>
          <w:lang w:val="uk-UA"/>
        </w:rPr>
      </w:pPr>
    </w:p>
    <w:p w:rsidR="00BC6257" w:rsidRPr="00BC6257" w:rsidRDefault="00BC6257" w:rsidP="00BC6257">
      <w:pPr>
        <w:spacing w:after="0"/>
        <w:rPr>
          <w:rFonts w:ascii="Times New Roman" w:hAnsi="Times New Roman" w:cs="Times New Roman"/>
          <w:sz w:val="16"/>
          <w:lang w:val="uk-UA"/>
        </w:rPr>
      </w:pPr>
    </w:p>
    <w:p w:rsidR="00BC6257" w:rsidRPr="00BC6257" w:rsidRDefault="00BC6257" w:rsidP="00BC6257">
      <w:pPr>
        <w:pStyle w:val="2"/>
        <w:spacing w:before="0"/>
        <w:jc w:val="center"/>
        <w:rPr>
          <w:rFonts w:ascii="Times New Roman" w:hAnsi="Times New Roman" w:cs="Times New Roman"/>
          <w:b w:val="0"/>
          <w:bCs w:val="0"/>
          <w:i/>
          <w:color w:val="auto"/>
          <w:sz w:val="36"/>
          <w:szCs w:val="36"/>
        </w:rPr>
      </w:pPr>
      <w:r w:rsidRPr="00BC6257">
        <w:rPr>
          <w:rFonts w:ascii="Times New Roman" w:hAnsi="Times New Roman" w:cs="Times New Roman"/>
          <w:b w:val="0"/>
          <w:bCs w:val="0"/>
          <w:color w:val="auto"/>
          <w:sz w:val="36"/>
          <w:szCs w:val="36"/>
        </w:rPr>
        <w:t>ПОЯСНЮВ</w:t>
      </w:r>
      <w:bookmarkStart w:id="0" w:name="_GoBack"/>
      <w:bookmarkEnd w:id="0"/>
      <w:r w:rsidRPr="00BC6257">
        <w:rPr>
          <w:rFonts w:ascii="Times New Roman" w:hAnsi="Times New Roman" w:cs="Times New Roman"/>
          <w:b w:val="0"/>
          <w:bCs w:val="0"/>
          <w:color w:val="auto"/>
          <w:sz w:val="36"/>
          <w:szCs w:val="36"/>
        </w:rPr>
        <w:t>АЛЬНА ЗАПИСКА</w:t>
      </w:r>
    </w:p>
    <w:p w:rsidR="00BC6257" w:rsidRPr="00BC6257" w:rsidRDefault="00BC6257" w:rsidP="00BC6257">
      <w:pPr>
        <w:spacing w:after="0"/>
        <w:jc w:val="center"/>
        <w:rPr>
          <w:rFonts w:ascii="Times New Roman" w:hAnsi="Times New Roman" w:cs="Times New Roman"/>
          <w:b/>
          <w:sz w:val="28"/>
          <w:lang w:val="uk-UA"/>
        </w:rPr>
      </w:pPr>
    </w:p>
    <w:p w:rsidR="00BC6257" w:rsidRPr="00BC6257" w:rsidRDefault="00BC6257" w:rsidP="00BC6257">
      <w:pPr>
        <w:spacing w:after="0"/>
        <w:rPr>
          <w:rFonts w:ascii="Times New Roman" w:hAnsi="Times New Roman" w:cs="Times New Roman"/>
          <w:b/>
          <w:sz w:val="28"/>
          <w:lang w:val="uk-UA"/>
        </w:rPr>
      </w:pPr>
      <w:r w:rsidRPr="00BC6257">
        <w:rPr>
          <w:rFonts w:ascii="Times New Roman" w:hAnsi="Times New Roman" w:cs="Times New Roman"/>
          <w:b/>
          <w:sz w:val="28"/>
          <w:lang w:val="uk-UA"/>
        </w:rPr>
        <w:t>до випускної кваліфікаційної роботи бакалавра</w:t>
      </w:r>
    </w:p>
    <w:p w:rsidR="00BC6257" w:rsidRPr="00BC6257" w:rsidRDefault="00BC6257" w:rsidP="00BC6257">
      <w:pPr>
        <w:spacing w:after="0"/>
        <w:rPr>
          <w:rFonts w:ascii="Times New Roman" w:hAnsi="Times New Roman" w:cs="Times New Roman"/>
          <w:sz w:val="28"/>
          <w:lang w:val="uk-UA"/>
        </w:rPr>
      </w:pPr>
      <w:r w:rsidRPr="00BC6257">
        <w:rPr>
          <w:rFonts w:ascii="Times New Roman" w:hAnsi="Times New Roman" w:cs="Times New Roman"/>
          <w:b/>
          <w:sz w:val="28"/>
          <w:szCs w:val="28"/>
          <w:lang w:val="uk-UA"/>
        </w:rPr>
        <w:t>освітньо-кваліфікаційного рівня</w:t>
      </w:r>
      <w:r w:rsidRPr="00BC6257">
        <w:rPr>
          <w:rFonts w:ascii="Times New Roman" w:hAnsi="Times New Roman" w:cs="Times New Roman"/>
          <w:sz w:val="28"/>
          <w:szCs w:val="28"/>
          <w:lang w:val="uk-UA"/>
        </w:rPr>
        <w:t xml:space="preserve"> </w:t>
      </w:r>
      <w:r w:rsidRPr="00BC6257">
        <w:rPr>
          <w:rFonts w:ascii="Times New Roman" w:hAnsi="Times New Roman" w:cs="Times New Roman"/>
          <w:sz w:val="28"/>
          <w:lang w:val="uk-UA"/>
        </w:rPr>
        <w:t>____</w:t>
      </w:r>
      <w:r w:rsidRPr="00BC6257">
        <w:rPr>
          <w:rFonts w:ascii="Times New Roman" w:hAnsi="Times New Roman" w:cs="Times New Roman"/>
          <w:sz w:val="28"/>
          <w:u w:val="single"/>
          <w:lang w:val="uk-UA"/>
        </w:rPr>
        <w:t>бакалавр</w:t>
      </w:r>
      <w:r w:rsidRPr="00BC6257">
        <w:rPr>
          <w:rFonts w:ascii="Times New Roman" w:hAnsi="Times New Roman" w:cs="Times New Roman"/>
          <w:sz w:val="28"/>
          <w:lang w:val="uk-UA"/>
        </w:rPr>
        <w:t>________________</w:t>
      </w:r>
    </w:p>
    <w:p w:rsidR="00BC6257" w:rsidRPr="00BC6257" w:rsidRDefault="00BC6257" w:rsidP="00BC6257">
      <w:pPr>
        <w:spacing w:after="0"/>
        <w:jc w:val="center"/>
        <w:rPr>
          <w:rFonts w:ascii="Times New Roman" w:hAnsi="Times New Roman" w:cs="Times New Roman"/>
          <w:sz w:val="20"/>
          <w:szCs w:val="20"/>
          <w:lang w:val="uk-UA"/>
        </w:rPr>
      </w:pPr>
      <w:r w:rsidRPr="00BC6257">
        <w:rPr>
          <w:rFonts w:ascii="Times New Roman" w:hAnsi="Times New Roman" w:cs="Times New Roman"/>
          <w:sz w:val="20"/>
          <w:szCs w:val="20"/>
          <w:lang w:val="uk-UA"/>
        </w:rPr>
        <w:t xml:space="preserve">                                                            (бакалавр, спеціаліст, магістр)</w:t>
      </w:r>
    </w:p>
    <w:p w:rsidR="00BC6257" w:rsidRPr="00BC6257" w:rsidRDefault="00BC6257" w:rsidP="00BC6257">
      <w:pPr>
        <w:spacing w:after="0"/>
        <w:jc w:val="both"/>
        <w:rPr>
          <w:rFonts w:ascii="Times New Roman" w:hAnsi="Times New Roman" w:cs="Times New Roman"/>
          <w:sz w:val="28"/>
          <w:lang w:val="uk-UA"/>
        </w:rPr>
      </w:pPr>
      <w:r w:rsidRPr="00BC6257">
        <w:rPr>
          <w:rFonts w:ascii="Times New Roman" w:hAnsi="Times New Roman" w:cs="Times New Roman"/>
          <w:sz w:val="28"/>
          <w:lang w:val="uk-UA"/>
        </w:rPr>
        <w:t>напряму підготовки ___</w:t>
      </w:r>
      <w:r w:rsidRPr="00BC6257">
        <w:rPr>
          <w:rFonts w:ascii="Times New Roman" w:hAnsi="Times New Roman" w:cs="Times New Roman"/>
          <w:sz w:val="28"/>
          <w:u w:val="single"/>
          <w:lang w:val="uk-UA"/>
        </w:rPr>
        <w:t>227 – Фізична реабілітація</w:t>
      </w:r>
      <w:r w:rsidRPr="00BC6257">
        <w:rPr>
          <w:rFonts w:ascii="Times New Roman" w:hAnsi="Times New Roman" w:cs="Times New Roman"/>
          <w:sz w:val="28"/>
          <w:lang w:val="uk-UA"/>
        </w:rPr>
        <w:t xml:space="preserve"> ___________</w:t>
      </w:r>
    </w:p>
    <w:p w:rsidR="00BC6257" w:rsidRPr="00BC6257" w:rsidRDefault="00BC6257" w:rsidP="00BC6257">
      <w:pPr>
        <w:spacing w:after="0"/>
        <w:jc w:val="both"/>
        <w:rPr>
          <w:rFonts w:ascii="Times New Roman" w:hAnsi="Times New Roman" w:cs="Times New Roman"/>
          <w:sz w:val="16"/>
          <w:lang w:val="uk-UA"/>
        </w:rPr>
      </w:pPr>
      <w:r w:rsidRPr="00BC6257">
        <w:rPr>
          <w:rFonts w:ascii="Times New Roman" w:hAnsi="Times New Roman" w:cs="Times New Roman"/>
          <w:sz w:val="28"/>
          <w:lang w:val="uk-UA"/>
        </w:rPr>
        <w:t xml:space="preserve"> </w:t>
      </w:r>
      <w:r w:rsidRPr="00BC6257">
        <w:rPr>
          <w:rFonts w:ascii="Times New Roman" w:hAnsi="Times New Roman" w:cs="Times New Roman"/>
          <w:sz w:val="16"/>
          <w:lang w:val="uk-UA"/>
        </w:rPr>
        <w:t xml:space="preserve">                                                                                            (шифр і назва напряму підготовки)</w:t>
      </w:r>
    </w:p>
    <w:p w:rsidR="00BC6257" w:rsidRPr="00BC6257" w:rsidRDefault="00BC6257" w:rsidP="00BC6257">
      <w:pPr>
        <w:spacing w:after="0"/>
        <w:rPr>
          <w:rFonts w:ascii="Times New Roman" w:hAnsi="Times New Roman" w:cs="Times New Roman"/>
          <w:sz w:val="16"/>
          <w:lang w:val="uk-UA"/>
        </w:rPr>
      </w:pPr>
    </w:p>
    <w:p w:rsidR="00BC6257" w:rsidRPr="00B42B9C" w:rsidRDefault="00BC6257" w:rsidP="00B42B9C">
      <w:pPr>
        <w:jc w:val="both"/>
        <w:rPr>
          <w:rFonts w:ascii="Times New Roman" w:hAnsi="Times New Roman" w:cs="Times New Roman"/>
          <w:sz w:val="28"/>
        </w:rPr>
      </w:pPr>
      <w:r w:rsidRPr="00BC6257">
        <w:rPr>
          <w:rFonts w:ascii="Times New Roman" w:hAnsi="Times New Roman" w:cs="Times New Roman"/>
          <w:sz w:val="28"/>
        </w:rPr>
        <w:t>на тему:  «</w:t>
      </w:r>
      <w:r w:rsidR="00B42B9C" w:rsidRPr="00B42B9C">
        <w:rPr>
          <w:rFonts w:ascii="Times New Roman" w:hAnsi="Times New Roman" w:cs="Times New Roman"/>
          <w:sz w:val="28"/>
        </w:rPr>
        <w:t>Фізична реабілітація при травмах суглобі</w:t>
      </w:r>
      <w:proofErr w:type="gramStart"/>
      <w:r w:rsidR="00B42B9C" w:rsidRPr="00B42B9C">
        <w:rPr>
          <w:rFonts w:ascii="Times New Roman" w:hAnsi="Times New Roman" w:cs="Times New Roman"/>
          <w:sz w:val="28"/>
        </w:rPr>
        <w:t>в</w:t>
      </w:r>
      <w:proofErr w:type="gramEnd"/>
      <w:r w:rsidRPr="00B42B9C">
        <w:rPr>
          <w:rFonts w:ascii="Times New Roman" w:hAnsi="Times New Roman" w:cs="Times New Roman"/>
          <w:i/>
          <w:iCs/>
          <w:sz w:val="28"/>
        </w:rPr>
        <w:t xml:space="preserve">» </w:t>
      </w:r>
    </w:p>
    <w:p w:rsidR="00BC6257" w:rsidRPr="00BC6257" w:rsidRDefault="00BC6257" w:rsidP="00BC6257">
      <w:pPr>
        <w:spacing w:after="0"/>
        <w:rPr>
          <w:rFonts w:ascii="Times New Roman" w:hAnsi="Times New Roman" w:cs="Times New Roman"/>
          <w:sz w:val="28"/>
          <w:szCs w:val="28"/>
          <w:lang w:val="uk-UA"/>
        </w:rPr>
      </w:pPr>
    </w:p>
    <w:p w:rsidR="00BC6257" w:rsidRPr="00BC6257" w:rsidRDefault="00BC6257" w:rsidP="00BC6257">
      <w:pPr>
        <w:spacing w:after="0"/>
        <w:jc w:val="center"/>
        <w:rPr>
          <w:rFonts w:ascii="Times New Roman" w:hAnsi="Times New Roman" w:cs="Times New Roman"/>
          <w:sz w:val="28"/>
          <w:lang w:val="uk-UA"/>
        </w:rPr>
      </w:pPr>
    </w:p>
    <w:p w:rsidR="00BC6257" w:rsidRPr="00B42B9C" w:rsidRDefault="00BC6257" w:rsidP="00BC6257">
      <w:pPr>
        <w:spacing w:after="0"/>
        <w:rPr>
          <w:rFonts w:ascii="Times New Roman" w:hAnsi="Times New Roman" w:cs="Times New Roman"/>
          <w:sz w:val="28"/>
          <w:lang w:val="uk-UA"/>
        </w:rPr>
      </w:pPr>
      <w:r w:rsidRPr="00BC6257">
        <w:rPr>
          <w:rFonts w:ascii="Times New Roman" w:hAnsi="Times New Roman" w:cs="Times New Roman"/>
          <w:sz w:val="28"/>
          <w:lang w:val="uk-UA"/>
        </w:rPr>
        <w:t xml:space="preserve">Виконав: студент групи ЗЛ-16д </w:t>
      </w:r>
      <w:r w:rsidRPr="00BC6257">
        <w:rPr>
          <w:rFonts w:ascii="Times New Roman" w:hAnsi="Times New Roman" w:cs="Times New Roman"/>
          <w:sz w:val="28"/>
          <w:lang w:val="uk-UA"/>
        </w:rPr>
        <w:tab/>
      </w:r>
      <w:r w:rsidRPr="00BC6257">
        <w:rPr>
          <w:rFonts w:ascii="Times New Roman" w:hAnsi="Times New Roman" w:cs="Times New Roman"/>
          <w:sz w:val="28"/>
          <w:lang w:val="uk-UA"/>
        </w:rPr>
        <w:tab/>
      </w:r>
      <w:r w:rsidRPr="00BC6257">
        <w:rPr>
          <w:rFonts w:ascii="Times New Roman" w:hAnsi="Times New Roman" w:cs="Times New Roman"/>
          <w:sz w:val="28"/>
          <w:lang w:val="uk-UA"/>
        </w:rPr>
        <w:tab/>
      </w:r>
      <w:r w:rsidR="00B42B9C" w:rsidRPr="00B42B9C">
        <w:rPr>
          <w:rFonts w:ascii="Times New Roman" w:hAnsi="Times New Roman" w:cs="Times New Roman"/>
          <w:sz w:val="28"/>
          <w:lang w:val="uk-UA"/>
        </w:rPr>
        <w:t xml:space="preserve">                 Кононенко А.Ю.</w:t>
      </w:r>
    </w:p>
    <w:p w:rsidR="00BC6257" w:rsidRPr="00BC6257" w:rsidRDefault="00BC6257" w:rsidP="00BC6257">
      <w:pPr>
        <w:spacing w:after="0"/>
        <w:rPr>
          <w:rFonts w:ascii="Times New Roman" w:hAnsi="Times New Roman" w:cs="Times New Roman"/>
          <w:sz w:val="28"/>
          <w:lang w:val="uk-UA"/>
        </w:rPr>
      </w:pPr>
    </w:p>
    <w:p w:rsidR="00BC6257" w:rsidRPr="00BC6257" w:rsidRDefault="00BC6257" w:rsidP="00BC6257">
      <w:pPr>
        <w:spacing w:after="0"/>
        <w:rPr>
          <w:rFonts w:ascii="Times New Roman" w:hAnsi="Times New Roman" w:cs="Times New Roman"/>
          <w:sz w:val="28"/>
          <w:lang w:val="uk-UA"/>
        </w:rPr>
      </w:pPr>
    </w:p>
    <w:p w:rsidR="00BC6257" w:rsidRPr="00BC6257" w:rsidRDefault="00BC6257" w:rsidP="00BC6257">
      <w:pPr>
        <w:spacing w:after="0"/>
        <w:rPr>
          <w:rFonts w:ascii="Times New Roman" w:hAnsi="Times New Roman" w:cs="Times New Roman"/>
          <w:sz w:val="16"/>
          <w:lang w:val="uk-UA"/>
        </w:rPr>
      </w:pPr>
      <w:r w:rsidRPr="00BC6257">
        <w:rPr>
          <w:rFonts w:ascii="Times New Roman" w:hAnsi="Times New Roman" w:cs="Times New Roman"/>
          <w:sz w:val="28"/>
          <w:lang w:val="uk-UA"/>
        </w:rPr>
        <w:t>Керівник: к. психол. н., доц.</w:t>
      </w:r>
      <w:r w:rsidRPr="00BC6257">
        <w:rPr>
          <w:rFonts w:ascii="Times New Roman" w:hAnsi="Times New Roman" w:cs="Times New Roman"/>
          <w:sz w:val="28"/>
          <w:lang w:val="uk-UA"/>
        </w:rPr>
        <w:tab/>
      </w:r>
      <w:r w:rsidRPr="00BC6257">
        <w:rPr>
          <w:rFonts w:ascii="Times New Roman" w:hAnsi="Times New Roman" w:cs="Times New Roman"/>
          <w:sz w:val="28"/>
          <w:lang w:val="uk-UA"/>
        </w:rPr>
        <w:tab/>
      </w:r>
      <w:r w:rsidRPr="00BC6257">
        <w:rPr>
          <w:rFonts w:ascii="Times New Roman" w:hAnsi="Times New Roman" w:cs="Times New Roman"/>
          <w:sz w:val="28"/>
          <w:lang w:val="uk-UA"/>
        </w:rPr>
        <w:tab/>
      </w:r>
      <w:r w:rsidRPr="00BC6257">
        <w:rPr>
          <w:rFonts w:ascii="Times New Roman" w:hAnsi="Times New Roman" w:cs="Times New Roman"/>
          <w:sz w:val="28"/>
          <w:lang w:val="uk-UA"/>
        </w:rPr>
        <w:tab/>
        <w:t xml:space="preserve">                 Завацький Ю.А.</w:t>
      </w:r>
    </w:p>
    <w:p w:rsidR="00BC6257" w:rsidRPr="00BC6257" w:rsidRDefault="00BC6257" w:rsidP="00BC6257">
      <w:pPr>
        <w:spacing w:after="0"/>
        <w:rPr>
          <w:rFonts w:ascii="Times New Roman" w:hAnsi="Times New Roman" w:cs="Times New Roman"/>
          <w:color w:val="FF0000"/>
          <w:sz w:val="16"/>
          <w:lang w:val="uk-UA"/>
        </w:rPr>
      </w:pPr>
    </w:p>
    <w:p w:rsidR="00BC6257" w:rsidRPr="00BC6257" w:rsidRDefault="00BC6257" w:rsidP="00BC6257">
      <w:pPr>
        <w:spacing w:after="0"/>
        <w:rPr>
          <w:rFonts w:ascii="Times New Roman" w:hAnsi="Times New Roman" w:cs="Times New Roman"/>
          <w:sz w:val="16"/>
          <w:lang w:val="uk-UA"/>
        </w:rPr>
      </w:pPr>
    </w:p>
    <w:p w:rsidR="00BC6257" w:rsidRPr="00BC6257" w:rsidRDefault="00BC6257" w:rsidP="00BC6257">
      <w:pPr>
        <w:spacing w:after="0"/>
        <w:rPr>
          <w:rFonts w:ascii="Times New Roman" w:hAnsi="Times New Roman" w:cs="Times New Roman"/>
          <w:sz w:val="28"/>
          <w:szCs w:val="28"/>
          <w:lang w:val="uk-UA"/>
        </w:rPr>
      </w:pPr>
      <w:r w:rsidRPr="00BC6257">
        <w:rPr>
          <w:rFonts w:ascii="Times New Roman" w:hAnsi="Times New Roman" w:cs="Times New Roman"/>
          <w:sz w:val="28"/>
          <w:szCs w:val="28"/>
          <w:lang w:val="uk-UA"/>
        </w:rPr>
        <w:t xml:space="preserve">Завідувач кафедри здоров´я людини </w:t>
      </w:r>
    </w:p>
    <w:p w:rsidR="00BC6257" w:rsidRPr="00BC6257" w:rsidRDefault="00BC6257" w:rsidP="00BC6257">
      <w:pPr>
        <w:spacing w:after="0"/>
        <w:rPr>
          <w:rFonts w:ascii="Times New Roman" w:hAnsi="Times New Roman" w:cs="Times New Roman"/>
          <w:sz w:val="28"/>
          <w:szCs w:val="28"/>
          <w:lang w:val="uk-UA"/>
        </w:rPr>
      </w:pPr>
      <w:r w:rsidRPr="00BC6257">
        <w:rPr>
          <w:rFonts w:ascii="Times New Roman" w:hAnsi="Times New Roman" w:cs="Times New Roman"/>
          <w:sz w:val="28"/>
          <w:szCs w:val="28"/>
          <w:lang w:val="uk-UA"/>
        </w:rPr>
        <w:t>та фізичного виховання:</w:t>
      </w:r>
    </w:p>
    <w:p w:rsidR="00BC6257" w:rsidRPr="00BC6257" w:rsidRDefault="00BC6257" w:rsidP="00BC6257">
      <w:pPr>
        <w:spacing w:after="0"/>
        <w:rPr>
          <w:rFonts w:ascii="Times New Roman" w:hAnsi="Times New Roman" w:cs="Times New Roman"/>
          <w:sz w:val="28"/>
          <w:lang w:val="uk-UA"/>
        </w:rPr>
      </w:pPr>
      <w:r w:rsidRPr="00BC6257">
        <w:rPr>
          <w:rFonts w:ascii="Times New Roman" w:hAnsi="Times New Roman" w:cs="Times New Roman"/>
          <w:sz w:val="28"/>
          <w:szCs w:val="28"/>
          <w:lang w:val="uk-UA"/>
        </w:rPr>
        <w:t xml:space="preserve">к. психол. н., доц. </w:t>
      </w:r>
      <w:r w:rsidRPr="00BC6257">
        <w:rPr>
          <w:rFonts w:ascii="Times New Roman" w:hAnsi="Times New Roman" w:cs="Times New Roman"/>
          <w:sz w:val="28"/>
          <w:szCs w:val="28"/>
          <w:lang w:val="uk-UA"/>
        </w:rPr>
        <w:tab/>
      </w:r>
      <w:r w:rsidRPr="00BC6257">
        <w:rPr>
          <w:rFonts w:ascii="Times New Roman" w:hAnsi="Times New Roman" w:cs="Times New Roman"/>
          <w:sz w:val="28"/>
          <w:szCs w:val="28"/>
          <w:lang w:val="uk-UA"/>
        </w:rPr>
        <w:tab/>
      </w:r>
      <w:r w:rsidRPr="00BC6257">
        <w:rPr>
          <w:rFonts w:ascii="Times New Roman" w:hAnsi="Times New Roman" w:cs="Times New Roman"/>
          <w:sz w:val="28"/>
          <w:szCs w:val="28"/>
          <w:lang w:val="uk-UA"/>
        </w:rPr>
        <w:tab/>
      </w:r>
      <w:r w:rsidRPr="00BC6257">
        <w:rPr>
          <w:rFonts w:ascii="Times New Roman" w:hAnsi="Times New Roman" w:cs="Times New Roman"/>
          <w:sz w:val="28"/>
          <w:szCs w:val="28"/>
          <w:lang w:val="uk-UA"/>
        </w:rPr>
        <w:tab/>
      </w:r>
      <w:r w:rsidRPr="00BC6257">
        <w:rPr>
          <w:rFonts w:ascii="Times New Roman" w:hAnsi="Times New Roman" w:cs="Times New Roman"/>
          <w:sz w:val="28"/>
          <w:szCs w:val="28"/>
          <w:lang w:val="uk-UA"/>
        </w:rPr>
        <w:tab/>
      </w:r>
      <w:r w:rsidRPr="00BC6257">
        <w:rPr>
          <w:rFonts w:ascii="Times New Roman" w:hAnsi="Times New Roman" w:cs="Times New Roman"/>
          <w:sz w:val="28"/>
          <w:szCs w:val="28"/>
          <w:lang w:val="uk-UA"/>
        </w:rPr>
        <w:tab/>
        <w:t xml:space="preserve">        </w:t>
      </w:r>
      <w:r w:rsidRPr="00BC6257">
        <w:rPr>
          <w:rFonts w:ascii="Times New Roman" w:hAnsi="Times New Roman" w:cs="Times New Roman"/>
          <w:sz w:val="28"/>
          <w:lang w:val="uk-UA"/>
        </w:rPr>
        <w:t>Завацький Ю.А.</w:t>
      </w:r>
    </w:p>
    <w:p w:rsidR="00BC6257" w:rsidRPr="00BC6257" w:rsidRDefault="00BC6257" w:rsidP="00BC6257">
      <w:pPr>
        <w:spacing w:after="0"/>
        <w:rPr>
          <w:rFonts w:ascii="Times New Roman" w:hAnsi="Times New Roman" w:cs="Times New Roman"/>
          <w:sz w:val="28"/>
          <w:szCs w:val="28"/>
          <w:lang w:val="uk-UA"/>
        </w:rPr>
      </w:pPr>
    </w:p>
    <w:p w:rsidR="00BC6257" w:rsidRPr="00BC6257" w:rsidRDefault="00BC6257" w:rsidP="00BC6257">
      <w:pPr>
        <w:spacing w:after="0"/>
        <w:jc w:val="right"/>
        <w:rPr>
          <w:rFonts w:ascii="Times New Roman" w:hAnsi="Times New Roman" w:cs="Times New Roman"/>
          <w:sz w:val="28"/>
          <w:lang w:val="uk-UA"/>
        </w:rPr>
      </w:pPr>
    </w:p>
    <w:p w:rsidR="00BC6257" w:rsidRPr="00BC6257" w:rsidRDefault="00BC6257" w:rsidP="00BC6257">
      <w:pPr>
        <w:spacing w:after="0"/>
        <w:rPr>
          <w:rFonts w:ascii="Times New Roman" w:hAnsi="Times New Roman" w:cs="Times New Roman"/>
          <w:sz w:val="28"/>
          <w:lang w:val="uk-UA"/>
        </w:rPr>
      </w:pPr>
      <w:r w:rsidRPr="00BC6257">
        <w:rPr>
          <w:rFonts w:ascii="Times New Roman" w:hAnsi="Times New Roman" w:cs="Times New Roman"/>
          <w:sz w:val="28"/>
          <w:lang w:val="uk-UA"/>
        </w:rPr>
        <w:t>Рецензент: к. мед. н., доц.                                                       Афонін Д.М.</w:t>
      </w:r>
    </w:p>
    <w:p w:rsidR="00BC6257" w:rsidRPr="00BC6257" w:rsidRDefault="00BC6257" w:rsidP="00BC6257">
      <w:pPr>
        <w:rPr>
          <w:rFonts w:ascii="Times New Roman" w:hAnsi="Times New Roman" w:cs="Times New Roman"/>
          <w:sz w:val="28"/>
          <w:szCs w:val="28"/>
          <w:lang w:val="uk-UA"/>
        </w:rPr>
      </w:pPr>
    </w:p>
    <w:p w:rsidR="00BC6257" w:rsidRPr="00BC6257" w:rsidRDefault="00BC6257" w:rsidP="00BC6257">
      <w:pPr>
        <w:rPr>
          <w:rFonts w:ascii="Times New Roman" w:hAnsi="Times New Roman" w:cs="Times New Roman"/>
          <w:sz w:val="28"/>
          <w:lang w:val="uk-UA"/>
        </w:rPr>
      </w:pPr>
    </w:p>
    <w:p w:rsidR="00BC6257" w:rsidRPr="00BC6257" w:rsidRDefault="00BC6257" w:rsidP="00BC6257">
      <w:pPr>
        <w:jc w:val="center"/>
        <w:rPr>
          <w:rFonts w:ascii="Times New Roman" w:hAnsi="Times New Roman" w:cs="Times New Roman"/>
          <w:sz w:val="28"/>
          <w:lang w:val="uk-UA"/>
        </w:rPr>
      </w:pPr>
      <w:r w:rsidRPr="00BC6257">
        <w:rPr>
          <w:rFonts w:ascii="Times New Roman" w:hAnsi="Times New Roman" w:cs="Times New Roman"/>
          <w:sz w:val="28"/>
          <w:lang w:val="uk-UA"/>
        </w:rPr>
        <w:t>Сєвєродонецьк – 2020</w:t>
      </w:r>
    </w:p>
    <w:p w:rsidR="00BC6257" w:rsidRDefault="00BC6257">
      <w:pPr>
        <w:rPr>
          <w:rFonts w:ascii="Times New Roman" w:hAnsi="Times New Roman" w:cs="Times New Roman"/>
          <w:b/>
          <w:bCs/>
          <w:sz w:val="28"/>
          <w:szCs w:val="28"/>
          <w:lang w:val="uk-UA"/>
        </w:rPr>
      </w:pPr>
    </w:p>
    <w:p w:rsidR="00BC6257" w:rsidRPr="00BC6257" w:rsidRDefault="00BC6257" w:rsidP="00BC6257">
      <w:pPr>
        <w:spacing w:after="0"/>
        <w:jc w:val="center"/>
        <w:rPr>
          <w:rFonts w:ascii="Times New Roman" w:hAnsi="Times New Roman" w:cs="Times New Roman"/>
          <w:b/>
          <w:bCs/>
          <w:sz w:val="28"/>
          <w:lang w:val="uk-UA"/>
        </w:rPr>
      </w:pPr>
      <w:r w:rsidRPr="00BC6257">
        <w:rPr>
          <w:rFonts w:ascii="Times New Roman" w:hAnsi="Times New Roman" w:cs="Times New Roman"/>
          <w:b/>
          <w:bCs/>
          <w:sz w:val="28"/>
          <w:lang w:val="uk-UA"/>
        </w:rPr>
        <w:lastRenderedPageBreak/>
        <w:t>СХІДНОУКРАЇНСЬКИЙ НАЦІОНАЛЬНИЙ УНІВЕРСИТЕТ</w:t>
      </w:r>
    </w:p>
    <w:p w:rsidR="00BC6257" w:rsidRPr="00BC6257" w:rsidRDefault="00BC6257" w:rsidP="00BC6257">
      <w:pPr>
        <w:spacing w:after="0"/>
        <w:jc w:val="center"/>
        <w:rPr>
          <w:rFonts w:ascii="Times New Roman" w:hAnsi="Times New Roman" w:cs="Times New Roman"/>
          <w:b/>
          <w:bCs/>
          <w:sz w:val="28"/>
          <w:lang w:val="uk-UA"/>
        </w:rPr>
      </w:pPr>
      <w:r w:rsidRPr="00BC6257">
        <w:rPr>
          <w:rFonts w:ascii="Times New Roman" w:hAnsi="Times New Roman" w:cs="Times New Roman"/>
          <w:b/>
          <w:bCs/>
          <w:sz w:val="28"/>
          <w:lang w:val="uk-UA"/>
        </w:rPr>
        <w:t>ІМЕНІ ВОЛОДИМИРА ДАЛЯ</w:t>
      </w:r>
    </w:p>
    <w:p w:rsidR="00BC6257" w:rsidRPr="00BC6257" w:rsidRDefault="00BC6257" w:rsidP="00BC6257">
      <w:pPr>
        <w:spacing w:after="0"/>
        <w:rPr>
          <w:rFonts w:ascii="Times New Roman" w:hAnsi="Times New Roman" w:cs="Times New Roman"/>
          <w:bCs/>
          <w:sz w:val="16"/>
          <w:szCs w:val="16"/>
          <w:lang w:val="uk-UA"/>
        </w:rPr>
      </w:pPr>
    </w:p>
    <w:p w:rsidR="00BC6257" w:rsidRPr="00BC6257" w:rsidRDefault="00BC6257" w:rsidP="00BC6257">
      <w:pPr>
        <w:pStyle w:val="1"/>
        <w:spacing w:before="0"/>
        <w:rPr>
          <w:rFonts w:ascii="Times New Roman" w:hAnsi="Times New Roman" w:cs="Times New Roman"/>
          <w:color w:val="auto"/>
          <w:lang w:val="uk-UA"/>
        </w:rPr>
      </w:pPr>
      <w:r w:rsidRPr="00BC6257">
        <w:rPr>
          <w:rFonts w:ascii="Times New Roman" w:hAnsi="Times New Roman" w:cs="Times New Roman"/>
          <w:color w:val="auto"/>
          <w:lang w:val="uk-UA"/>
        </w:rPr>
        <w:t xml:space="preserve">      Факультет      </w:t>
      </w:r>
      <w:r w:rsidRPr="00BC6257">
        <w:rPr>
          <w:rFonts w:ascii="Times New Roman" w:hAnsi="Times New Roman" w:cs="Times New Roman"/>
          <w:color w:val="auto"/>
          <w:u w:val="single"/>
          <w:lang w:val="uk-UA"/>
        </w:rPr>
        <w:t>гуманітарних наук, психології та педагогіки</w:t>
      </w:r>
    </w:p>
    <w:p w:rsidR="00BC6257" w:rsidRPr="00BC6257" w:rsidRDefault="00BC6257" w:rsidP="00BC6257">
      <w:pPr>
        <w:spacing w:after="0"/>
        <w:jc w:val="center"/>
        <w:rPr>
          <w:rFonts w:ascii="Times New Roman" w:hAnsi="Times New Roman" w:cs="Times New Roman"/>
          <w:sz w:val="20"/>
          <w:szCs w:val="20"/>
        </w:rPr>
      </w:pPr>
      <w:r w:rsidRPr="00BC6257">
        <w:rPr>
          <w:rFonts w:ascii="Times New Roman" w:hAnsi="Times New Roman" w:cs="Times New Roman"/>
          <w:sz w:val="20"/>
          <w:szCs w:val="20"/>
          <w:lang w:val="uk-UA"/>
        </w:rPr>
        <w:t xml:space="preserve">                                           (повне найменування інституту, факультету)</w:t>
      </w:r>
    </w:p>
    <w:p w:rsidR="00BC6257" w:rsidRPr="00BC6257" w:rsidRDefault="00BC6257" w:rsidP="00BC6257">
      <w:pPr>
        <w:pStyle w:val="1"/>
        <w:spacing w:before="0"/>
        <w:jc w:val="center"/>
        <w:rPr>
          <w:rFonts w:ascii="Times New Roman" w:hAnsi="Times New Roman" w:cs="Times New Roman"/>
          <w:color w:val="auto"/>
          <w:lang w:val="uk-UA"/>
        </w:rPr>
      </w:pPr>
      <w:r w:rsidRPr="00BC6257">
        <w:rPr>
          <w:rFonts w:ascii="Times New Roman" w:hAnsi="Times New Roman" w:cs="Times New Roman"/>
          <w:color w:val="auto"/>
        </w:rPr>
        <w:t xml:space="preserve">Кафедра </w:t>
      </w:r>
      <w:r w:rsidRPr="00BC6257">
        <w:rPr>
          <w:rFonts w:ascii="Times New Roman" w:hAnsi="Times New Roman" w:cs="Times New Roman"/>
          <w:color w:val="auto"/>
          <w:u w:val="single"/>
          <w:lang w:val="uk-UA"/>
        </w:rPr>
        <w:t>здоров´я людини та фізичного виховання</w:t>
      </w:r>
    </w:p>
    <w:p w:rsidR="00BC6257" w:rsidRPr="00BC6257" w:rsidRDefault="00BC6257" w:rsidP="00BC6257">
      <w:pPr>
        <w:spacing w:after="0"/>
        <w:ind w:firstLine="708"/>
        <w:rPr>
          <w:rFonts w:ascii="Times New Roman" w:hAnsi="Times New Roman" w:cs="Times New Roman"/>
          <w:sz w:val="20"/>
          <w:szCs w:val="20"/>
          <w:lang w:val="uk-UA"/>
        </w:rPr>
      </w:pPr>
      <w:r w:rsidRPr="00BC6257">
        <w:rPr>
          <w:rFonts w:ascii="Times New Roman" w:hAnsi="Times New Roman" w:cs="Times New Roman"/>
          <w:sz w:val="20"/>
          <w:szCs w:val="20"/>
          <w:lang w:val="uk-UA"/>
        </w:rPr>
        <w:t xml:space="preserve">                                 (повна назва кафедри)</w:t>
      </w:r>
    </w:p>
    <w:p w:rsidR="00BC6257" w:rsidRPr="00BC6257" w:rsidRDefault="00BC6257" w:rsidP="00BC6257">
      <w:pPr>
        <w:spacing w:after="0"/>
        <w:rPr>
          <w:rFonts w:ascii="Times New Roman" w:hAnsi="Times New Roman" w:cs="Times New Roman"/>
          <w:sz w:val="28"/>
          <w:szCs w:val="28"/>
          <w:lang w:val="uk-UA"/>
        </w:rPr>
      </w:pPr>
    </w:p>
    <w:p w:rsidR="00BC6257" w:rsidRPr="00BC6257" w:rsidRDefault="00BC6257" w:rsidP="00BC6257">
      <w:pPr>
        <w:spacing w:after="0"/>
        <w:rPr>
          <w:rFonts w:ascii="Times New Roman" w:hAnsi="Times New Roman" w:cs="Times New Roman"/>
          <w:sz w:val="28"/>
          <w:lang w:val="uk-UA"/>
        </w:rPr>
      </w:pPr>
      <w:r w:rsidRPr="00BC6257">
        <w:rPr>
          <w:rFonts w:ascii="Times New Roman" w:hAnsi="Times New Roman" w:cs="Times New Roman"/>
          <w:sz w:val="28"/>
          <w:szCs w:val="28"/>
          <w:lang w:val="uk-UA"/>
        </w:rPr>
        <w:t xml:space="preserve">освітньо-кваліфікаційного рівня </w:t>
      </w:r>
      <w:r w:rsidRPr="00BC6257">
        <w:rPr>
          <w:rFonts w:ascii="Times New Roman" w:hAnsi="Times New Roman" w:cs="Times New Roman"/>
          <w:sz w:val="28"/>
          <w:lang w:val="uk-UA"/>
        </w:rPr>
        <w:t>____</w:t>
      </w:r>
      <w:r w:rsidRPr="00BC6257">
        <w:rPr>
          <w:rFonts w:ascii="Times New Roman" w:hAnsi="Times New Roman" w:cs="Times New Roman"/>
          <w:sz w:val="28"/>
          <w:u w:val="single"/>
          <w:lang w:val="uk-UA"/>
        </w:rPr>
        <w:t>бакалавр</w:t>
      </w:r>
      <w:r w:rsidRPr="00BC6257">
        <w:rPr>
          <w:rFonts w:ascii="Times New Roman" w:hAnsi="Times New Roman" w:cs="Times New Roman"/>
          <w:sz w:val="28"/>
          <w:lang w:val="uk-UA"/>
        </w:rPr>
        <w:t>________________</w:t>
      </w:r>
    </w:p>
    <w:p w:rsidR="00BC6257" w:rsidRPr="00BC6257" w:rsidRDefault="00BC6257" w:rsidP="00BC6257">
      <w:pPr>
        <w:spacing w:after="0"/>
        <w:jc w:val="center"/>
        <w:rPr>
          <w:rFonts w:ascii="Times New Roman" w:hAnsi="Times New Roman" w:cs="Times New Roman"/>
          <w:sz w:val="20"/>
          <w:szCs w:val="20"/>
          <w:lang w:val="uk-UA"/>
        </w:rPr>
      </w:pPr>
      <w:r w:rsidRPr="00BC6257">
        <w:rPr>
          <w:rFonts w:ascii="Times New Roman" w:hAnsi="Times New Roman" w:cs="Times New Roman"/>
          <w:sz w:val="20"/>
          <w:szCs w:val="20"/>
          <w:lang w:val="uk-UA"/>
        </w:rPr>
        <w:t xml:space="preserve">                                               (бакалавр, спеціаліст, магістр)</w:t>
      </w:r>
    </w:p>
    <w:p w:rsidR="00BC6257" w:rsidRPr="00BC6257" w:rsidRDefault="00BC6257" w:rsidP="00BC6257">
      <w:pPr>
        <w:spacing w:after="0"/>
        <w:jc w:val="both"/>
        <w:rPr>
          <w:rFonts w:ascii="Times New Roman" w:hAnsi="Times New Roman" w:cs="Times New Roman"/>
          <w:sz w:val="28"/>
          <w:lang w:val="uk-UA"/>
        </w:rPr>
      </w:pPr>
      <w:r w:rsidRPr="00BC6257">
        <w:rPr>
          <w:rFonts w:ascii="Times New Roman" w:hAnsi="Times New Roman" w:cs="Times New Roman"/>
          <w:sz w:val="28"/>
          <w:lang w:val="uk-UA"/>
        </w:rPr>
        <w:t xml:space="preserve">напряму підготовки </w:t>
      </w:r>
      <w:r w:rsidRPr="00BC6257">
        <w:rPr>
          <w:rFonts w:ascii="Times New Roman" w:hAnsi="Times New Roman" w:cs="Times New Roman"/>
          <w:sz w:val="28"/>
          <w:u w:val="single"/>
          <w:lang w:val="uk-UA"/>
        </w:rPr>
        <w:t>227 – Фізична терапія, ерготерапія</w:t>
      </w:r>
      <w:r w:rsidRPr="00BC6257">
        <w:rPr>
          <w:rFonts w:ascii="Times New Roman" w:hAnsi="Times New Roman" w:cs="Times New Roman"/>
          <w:sz w:val="28"/>
          <w:lang w:val="uk-UA"/>
        </w:rPr>
        <w:t>___________</w:t>
      </w:r>
    </w:p>
    <w:p w:rsidR="00BC6257" w:rsidRPr="00BC6257" w:rsidRDefault="00BC6257" w:rsidP="00BC6257">
      <w:pPr>
        <w:spacing w:after="0"/>
        <w:jc w:val="both"/>
        <w:rPr>
          <w:rFonts w:ascii="Times New Roman" w:hAnsi="Times New Roman" w:cs="Times New Roman"/>
          <w:sz w:val="16"/>
          <w:lang w:val="uk-UA"/>
        </w:rPr>
      </w:pPr>
      <w:r w:rsidRPr="00BC6257">
        <w:rPr>
          <w:rFonts w:ascii="Times New Roman" w:hAnsi="Times New Roman" w:cs="Times New Roman"/>
          <w:sz w:val="28"/>
          <w:lang w:val="uk-UA"/>
        </w:rPr>
        <w:t xml:space="preserve"> </w:t>
      </w:r>
      <w:r w:rsidRPr="00BC6257">
        <w:rPr>
          <w:rFonts w:ascii="Times New Roman" w:hAnsi="Times New Roman" w:cs="Times New Roman"/>
          <w:sz w:val="16"/>
          <w:lang w:val="uk-UA"/>
        </w:rPr>
        <w:t xml:space="preserve">                                                                                            (шифр і назва напряму підготовки)</w:t>
      </w:r>
    </w:p>
    <w:p w:rsidR="00BC6257" w:rsidRPr="00BC6257" w:rsidRDefault="00BC6257" w:rsidP="00BC6257">
      <w:pPr>
        <w:pStyle w:val="1"/>
        <w:spacing w:before="0"/>
        <w:jc w:val="right"/>
        <w:rPr>
          <w:rFonts w:ascii="Times New Roman" w:hAnsi="Times New Roman" w:cs="Times New Roman"/>
          <w:color w:val="auto"/>
          <w:sz w:val="24"/>
          <w:lang w:val="uk-UA"/>
        </w:rPr>
      </w:pPr>
    </w:p>
    <w:p w:rsidR="00BC6257" w:rsidRPr="00BC6257" w:rsidRDefault="00BC6257" w:rsidP="00BC6257">
      <w:pPr>
        <w:pStyle w:val="1"/>
        <w:spacing w:before="0"/>
        <w:jc w:val="right"/>
        <w:rPr>
          <w:rFonts w:ascii="Times New Roman" w:hAnsi="Times New Roman" w:cs="Times New Roman"/>
          <w:color w:val="auto"/>
          <w:sz w:val="24"/>
          <w:lang w:val="uk-UA"/>
        </w:rPr>
      </w:pPr>
      <w:r w:rsidRPr="00BC6257">
        <w:rPr>
          <w:rFonts w:ascii="Times New Roman" w:hAnsi="Times New Roman" w:cs="Times New Roman"/>
          <w:color w:val="auto"/>
          <w:sz w:val="24"/>
          <w:lang w:val="uk-UA"/>
        </w:rPr>
        <w:t>ЗАТВЕРДЖУЮ</w:t>
      </w:r>
    </w:p>
    <w:p w:rsidR="00BC6257" w:rsidRPr="00BC6257" w:rsidRDefault="00BC6257" w:rsidP="00BC6257">
      <w:pPr>
        <w:spacing w:after="0"/>
        <w:jc w:val="right"/>
        <w:rPr>
          <w:rFonts w:ascii="Times New Roman" w:hAnsi="Times New Roman" w:cs="Times New Roman"/>
          <w:b/>
          <w:sz w:val="16"/>
          <w:szCs w:val="16"/>
          <w:lang w:val="uk-UA"/>
        </w:rPr>
      </w:pPr>
    </w:p>
    <w:p w:rsidR="00BC6257" w:rsidRPr="00BC6257" w:rsidRDefault="00BC6257" w:rsidP="00BC6257">
      <w:pPr>
        <w:spacing w:after="0"/>
        <w:jc w:val="right"/>
        <w:rPr>
          <w:rFonts w:ascii="Times New Roman" w:hAnsi="Times New Roman" w:cs="Times New Roman"/>
          <w:b/>
          <w:lang w:val="uk-UA"/>
        </w:rPr>
      </w:pPr>
      <w:r w:rsidRPr="00BC6257">
        <w:rPr>
          <w:rFonts w:ascii="Times New Roman" w:hAnsi="Times New Roman" w:cs="Times New Roman"/>
          <w:b/>
          <w:lang w:val="uk-UA"/>
        </w:rPr>
        <w:t>Завідувач кафедри</w:t>
      </w:r>
    </w:p>
    <w:p w:rsidR="00BC6257" w:rsidRPr="00BC6257" w:rsidRDefault="00BC6257" w:rsidP="00BC6257">
      <w:pPr>
        <w:spacing w:after="0"/>
        <w:jc w:val="right"/>
        <w:rPr>
          <w:rFonts w:ascii="Times New Roman" w:hAnsi="Times New Roman" w:cs="Times New Roman"/>
          <w:b/>
          <w:lang w:val="uk-UA"/>
        </w:rPr>
      </w:pPr>
      <w:r w:rsidRPr="00BC6257">
        <w:rPr>
          <w:rFonts w:ascii="Times New Roman" w:hAnsi="Times New Roman" w:cs="Times New Roman"/>
          <w:b/>
          <w:lang w:val="uk-UA"/>
        </w:rPr>
        <w:t>здоров´я людини</w:t>
      </w:r>
    </w:p>
    <w:p w:rsidR="00BC6257" w:rsidRPr="00BC6257" w:rsidRDefault="00BC6257" w:rsidP="00BC6257">
      <w:pPr>
        <w:spacing w:after="0"/>
        <w:jc w:val="right"/>
        <w:rPr>
          <w:rFonts w:ascii="Times New Roman" w:hAnsi="Times New Roman" w:cs="Times New Roman"/>
          <w:b/>
          <w:lang w:val="uk-UA"/>
        </w:rPr>
      </w:pPr>
      <w:r w:rsidRPr="00BC6257">
        <w:rPr>
          <w:rFonts w:ascii="Times New Roman" w:hAnsi="Times New Roman" w:cs="Times New Roman"/>
          <w:b/>
          <w:lang w:val="uk-UA"/>
        </w:rPr>
        <w:t>та фізичного виховання</w:t>
      </w:r>
    </w:p>
    <w:p w:rsidR="00BC6257" w:rsidRPr="00BC6257" w:rsidRDefault="00BC6257" w:rsidP="00BC6257">
      <w:pPr>
        <w:spacing w:after="0"/>
        <w:jc w:val="right"/>
        <w:rPr>
          <w:rFonts w:ascii="Times New Roman" w:hAnsi="Times New Roman" w:cs="Times New Roman"/>
          <w:b/>
          <w:lang w:val="uk-UA"/>
        </w:rPr>
      </w:pPr>
      <w:r w:rsidRPr="00BC6257">
        <w:rPr>
          <w:rFonts w:ascii="Times New Roman" w:hAnsi="Times New Roman" w:cs="Times New Roman"/>
          <w:b/>
          <w:lang w:val="uk-UA"/>
        </w:rPr>
        <w:t>доц. Завацький Ю.А.</w:t>
      </w:r>
    </w:p>
    <w:p w:rsidR="00BC6257" w:rsidRPr="00BC6257" w:rsidRDefault="00BC6257" w:rsidP="00BC6257">
      <w:pPr>
        <w:spacing w:after="0"/>
        <w:jc w:val="right"/>
        <w:rPr>
          <w:rFonts w:ascii="Times New Roman" w:hAnsi="Times New Roman" w:cs="Times New Roman"/>
          <w:lang w:val="uk-UA"/>
        </w:rPr>
      </w:pPr>
      <w:r w:rsidRPr="00BC6257">
        <w:rPr>
          <w:rFonts w:ascii="Times New Roman" w:hAnsi="Times New Roman" w:cs="Times New Roman"/>
          <w:lang w:val="uk-UA"/>
        </w:rPr>
        <w:t>_________________________</w:t>
      </w:r>
    </w:p>
    <w:p w:rsidR="00BC6257" w:rsidRPr="00BC6257" w:rsidRDefault="00BC6257" w:rsidP="00BC6257">
      <w:pPr>
        <w:spacing w:after="0"/>
        <w:jc w:val="right"/>
        <w:rPr>
          <w:rFonts w:ascii="Times New Roman" w:hAnsi="Times New Roman" w:cs="Times New Roman"/>
          <w:bCs/>
          <w:lang w:val="uk-UA"/>
        </w:rPr>
      </w:pPr>
      <w:r w:rsidRPr="00BC6257">
        <w:rPr>
          <w:rFonts w:ascii="Times New Roman" w:hAnsi="Times New Roman" w:cs="Times New Roman"/>
          <w:bCs/>
          <w:u w:val="single"/>
          <w:lang w:val="uk-UA"/>
        </w:rPr>
        <w:t>“26” березня  2020_</w:t>
      </w:r>
      <w:r w:rsidRPr="00BC6257">
        <w:rPr>
          <w:rFonts w:ascii="Times New Roman" w:hAnsi="Times New Roman" w:cs="Times New Roman"/>
          <w:bCs/>
          <w:lang w:val="uk-UA"/>
        </w:rPr>
        <w:t>року</w:t>
      </w:r>
    </w:p>
    <w:p w:rsidR="00BC6257" w:rsidRPr="00BC6257" w:rsidRDefault="00BC6257" w:rsidP="00BC6257">
      <w:pPr>
        <w:pStyle w:val="2"/>
        <w:spacing w:before="0"/>
        <w:jc w:val="center"/>
        <w:rPr>
          <w:rFonts w:ascii="Times New Roman" w:hAnsi="Times New Roman" w:cs="Times New Roman"/>
          <w:i/>
          <w:color w:val="auto"/>
          <w:sz w:val="36"/>
          <w:szCs w:val="36"/>
          <w:lang w:val="uk-UA"/>
        </w:rPr>
      </w:pPr>
    </w:p>
    <w:p w:rsidR="00BC6257" w:rsidRPr="00BC6257" w:rsidRDefault="00BC6257" w:rsidP="00BC6257">
      <w:pPr>
        <w:pStyle w:val="2"/>
        <w:spacing w:before="0"/>
        <w:jc w:val="center"/>
        <w:rPr>
          <w:rFonts w:ascii="Times New Roman" w:hAnsi="Times New Roman" w:cs="Times New Roman"/>
          <w:i/>
          <w:color w:val="auto"/>
          <w:sz w:val="36"/>
          <w:szCs w:val="36"/>
        </w:rPr>
      </w:pPr>
      <w:r w:rsidRPr="00BC6257">
        <w:rPr>
          <w:rFonts w:ascii="Times New Roman" w:hAnsi="Times New Roman" w:cs="Times New Roman"/>
          <w:color w:val="auto"/>
          <w:sz w:val="36"/>
          <w:szCs w:val="36"/>
        </w:rPr>
        <w:t xml:space="preserve">З  А  В  Д  А  Н  </w:t>
      </w:r>
      <w:proofErr w:type="gramStart"/>
      <w:r w:rsidRPr="00BC6257">
        <w:rPr>
          <w:rFonts w:ascii="Times New Roman" w:hAnsi="Times New Roman" w:cs="Times New Roman"/>
          <w:color w:val="auto"/>
          <w:sz w:val="36"/>
          <w:szCs w:val="36"/>
        </w:rPr>
        <w:t>Н</w:t>
      </w:r>
      <w:proofErr w:type="gramEnd"/>
      <w:r w:rsidRPr="00BC6257">
        <w:rPr>
          <w:rFonts w:ascii="Times New Roman" w:hAnsi="Times New Roman" w:cs="Times New Roman"/>
          <w:color w:val="auto"/>
          <w:sz w:val="36"/>
          <w:szCs w:val="36"/>
        </w:rPr>
        <w:t xml:space="preserve">  Я</w:t>
      </w:r>
    </w:p>
    <w:p w:rsidR="00BC6257" w:rsidRPr="00BC6257" w:rsidRDefault="00BC6257" w:rsidP="00BC6257">
      <w:pPr>
        <w:pStyle w:val="3"/>
        <w:spacing w:before="0"/>
        <w:jc w:val="center"/>
        <w:rPr>
          <w:rFonts w:ascii="Times New Roman" w:hAnsi="Times New Roman" w:cs="Times New Roman"/>
          <w:color w:val="auto"/>
          <w:lang w:val="uk-UA"/>
        </w:rPr>
      </w:pPr>
      <w:r w:rsidRPr="00BC6257">
        <w:rPr>
          <w:rFonts w:ascii="Times New Roman" w:hAnsi="Times New Roman" w:cs="Times New Roman"/>
          <w:color w:val="auto"/>
        </w:rPr>
        <w:t xml:space="preserve">НА </w:t>
      </w:r>
      <w:r w:rsidRPr="00BC6257">
        <w:rPr>
          <w:rFonts w:ascii="Times New Roman" w:hAnsi="Times New Roman" w:cs="Times New Roman"/>
          <w:color w:val="auto"/>
          <w:lang w:val="uk-UA"/>
        </w:rPr>
        <w:t xml:space="preserve">ВИПУСКНУ КВАЛІФІКАЦІЙНУ </w:t>
      </w:r>
      <w:r w:rsidRPr="00BC6257">
        <w:rPr>
          <w:rFonts w:ascii="Times New Roman" w:hAnsi="Times New Roman" w:cs="Times New Roman"/>
          <w:color w:val="auto"/>
        </w:rPr>
        <w:t xml:space="preserve">РОБОТУ </w:t>
      </w:r>
      <w:r w:rsidRPr="00BC6257">
        <w:rPr>
          <w:rFonts w:ascii="Times New Roman" w:hAnsi="Times New Roman" w:cs="Times New Roman"/>
          <w:color w:val="auto"/>
          <w:lang w:val="uk-UA"/>
        </w:rPr>
        <w:t xml:space="preserve">БАКАЛАВРА </w:t>
      </w:r>
    </w:p>
    <w:p w:rsidR="00BC6257" w:rsidRPr="00B42B9C" w:rsidRDefault="00B42B9C" w:rsidP="00BC6257">
      <w:pPr>
        <w:spacing w:after="0"/>
        <w:jc w:val="center"/>
        <w:rPr>
          <w:rFonts w:ascii="Times New Roman" w:hAnsi="Times New Roman" w:cs="Times New Roman"/>
          <w:b/>
          <w:sz w:val="28"/>
          <w:szCs w:val="28"/>
          <w:lang w:val="uk-UA"/>
        </w:rPr>
      </w:pPr>
      <w:r w:rsidRPr="00B42B9C">
        <w:rPr>
          <w:rFonts w:ascii="Times New Roman" w:hAnsi="Times New Roman" w:cs="Times New Roman"/>
          <w:b/>
          <w:sz w:val="28"/>
          <w:szCs w:val="28"/>
          <w:lang w:val="uk-UA"/>
        </w:rPr>
        <w:t>Кононенка Артема Юрійовича</w:t>
      </w:r>
    </w:p>
    <w:p w:rsidR="00BC6257" w:rsidRPr="00B42B9C" w:rsidRDefault="00BC6257" w:rsidP="00BC6257">
      <w:pPr>
        <w:spacing w:after="0"/>
        <w:jc w:val="center"/>
        <w:rPr>
          <w:rFonts w:ascii="Times New Roman" w:hAnsi="Times New Roman" w:cs="Times New Roman"/>
          <w:b/>
          <w:sz w:val="28"/>
          <w:szCs w:val="28"/>
          <w:lang w:val="uk-UA"/>
        </w:rPr>
      </w:pPr>
    </w:p>
    <w:p w:rsidR="00BC6257" w:rsidRPr="00B42B9C" w:rsidRDefault="00BC6257" w:rsidP="00BC6257">
      <w:pPr>
        <w:pStyle w:val="2"/>
        <w:keepLines w:val="0"/>
        <w:numPr>
          <w:ilvl w:val="0"/>
          <w:numId w:val="44"/>
        </w:numPr>
        <w:spacing w:before="0"/>
        <w:ind w:left="0" w:hanging="284"/>
        <w:jc w:val="both"/>
        <w:rPr>
          <w:rFonts w:ascii="Times New Roman" w:hAnsi="Times New Roman" w:cs="Times New Roman"/>
          <w:b w:val="0"/>
          <w:bCs w:val="0"/>
          <w:color w:val="auto"/>
          <w:szCs w:val="24"/>
          <w:lang w:val="uk-UA"/>
        </w:rPr>
      </w:pPr>
      <w:r w:rsidRPr="00BC6257">
        <w:rPr>
          <w:rFonts w:ascii="Times New Roman" w:hAnsi="Times New Roman" w:cs="Times New Roman"/>
          <w:b w:val="0"/>
          <w:bCs w:val="0"/>
          <w:color w:val="auto"/>
          <w:szCs w:val="24"/>
          <w:lang w:val="uk-UA"/>
        </w:rPr>
        <w:t>Тема роботи:  «</w:t>
      </w:r>
      <w:r w:rsidR="00B42B9C" w:rsidRPr="00B42B9C">
        <w:rPr>
          <w:rFonts w:ascii="Times New Roman" w:hAnsi="Times New Roman" w:cs="Times New Roman"/>
          <w:b w:val="0"/>
          <w:bCs w:val="0"/>
          <w:color w:val="auto"/>
          <w:szCs w:val="24"/>
          <w:lang w:val="uk-UA"/>
        </w:rPr>
        <w:t>Фізична реабілітація при травмах суглобів</w:t>
      </w:r>
      <w:r w:rsidRPr="00B42B9C">
        <w:rPr>
          <w:rFonts w:ascii="Times New Roman" w:hAnsi="Times New Roman" w:cs="Times New Roman"/>
          <w:b w:val="0"/>
          <w:bCs w:val="0"/>
          <w:color w:val="auto"/>
          <w:szCs w:val="24"/>
          <w:lang w:val="uk-UA"/>
        </w:rPr>
        <w:t>»</w:t>
      </w:r>
    </w:p>
    <w:p w:rsidR="00BC6257" w:rsidRPr="00BC6257" w:rsidRDefault="00BC6257" w:rsidP="00BC6257">
      <w:pPr>
        <w:pStyle w:val="2"/>
        <w:spacing w:before="0"/>
        <w:jc w:val="both"/>
        <w:rPr>
          <w:rFonts w:ascii="Times New Roman" w:hAnsi="Times New Roman" w:cs="Times New Roman"/>
          <w:b w:val="0"/>
          <w:bCs w:val="0"/>
          <w:i/>
          <w:iCs/>
          <w:color w:val="auto"/>
          <w:szCs w:val="24"/>
          <w:lang w:val="uk-UA"/>
        </w:rPr>
      </w:pPr>
      <w:r w:rsidRPr="00BC6257">
        <w:rPr>
          <w:rFonts w:ascii="Times New Roman" w:hAnsi="Times New Roman" w:cs="Times New Roman"/>
          <w:b w:val="0"/>
          <w:bCs w:val="0"/>
          <w:color w:val="auto"/>
          <w:szCs w:val="24"/>
          <w:lang w:val="uk-UA"/>
        </w:rPr>
        <w:t>Керівник роботи Завацький Юрій Анатолійович</w:t>
      </w:r>
      <w:r w:rsidRPr="00BC6257">
        <w:rPr>
          <w:rFonts w:ascii="Times New Roman" w:hAnsi="Times New Roman" w:cs="Times New Roman"/>
          <w:b w:val="0"/>
          <w:bCs w:val="0"/>
          <w:color w:val="auto"/>
          <w:szCs w:val="24"/>
          <w:u w:val="single"/>
          <w:lang w:val="uk-UA"/>
        </w:rPr>
        <w:t>, к. психол. н., доц.</w:t>
      </w:r>
    </w:p>
    <w:p w:rsidR="00BC6257" w:rsidRPr="00BC6257" w:rsidRDefault="00BC6257" w:rsidP="00BC6257">
      <w:pPr>
        <w:spacing w:after="0"/>
        <w:jc w:val="center"/>
        <w:rPr>
          <w:rFonts w:ascii="Times New Roman" w:hAnsi="Times New Roman" w:cs="Times New Roman"/>
          <w:sz w:val="16"/>
          <w:szCs w:val="16"/>
          <w:lang w:val="uk-UA"/>
        </w:rPr>
      </w:pPr>
      <w:r w:rsidRPr="00BC6257">
        <w:rPr>
          <w:rFonts w:ascii="Times New Roman" w:hAnsi="Times New Roman" w:cs="Times New Roman"/>
          <w:sz w:val="16"/>
          <w:szCs w:val="16"/>
          <w:lang w:val="uk-UA"/>
        </w:rPr>
        <w:t xml:space="preserve">                                              ( прізвище, ім’я, по батькові, науковий ступінь, вчене звання)</w:t>
      </w:r>
    </w:p>
    <w:p w:rsidR="00BC6257" w:rsidRPr="00BC6257" w:rsidRDefault="00BC6257" w:rsidP="00BC6257">
      <w:pPr>
        <w:spacing w:after="0"/>
        <w:jc w:val="both"/>
        <w:rPr>
          <w:rFonts w:ascii="Times New Roman" w:hAnsi="Times New Roman" w:cs="Times New Roman"/>
          <w:sz w:val="26"/>
          <w:szCs w:val="26"/>
          <w:lang w:val="uk-UA"/>
        </w:rPr>
      </w:pPr>
      <w:r w:rsidRPr="00BC6257">
        <w:rPr>
          <w:rFonts w:ascii="Times New Roman" w:hAnsi="Times New Roman" w:cs="Times New Roman"/>
          <w:sz w:val="26"/>
          <w:szCs w:val="26"/>
          <w:lang w:val="uk-UA"/>
        </w:rPr>
        <w:t xml:space="preserve">затверджені наказом вищого навчального закладу від </w:t>
      </w:r>
      <w:r w:rsidRPr="00BC6257">
        <w:rPr>
          <w:rFonts w:ascii="Times New Roman" w:hAnsi="Times New Roman" w:cs="Times New Roman"/>
          <w:sz w:val="26"/>
          <w:szCs w:val="26"/>
          <w:u w:val="single"/>
          <w:lang w:val="uk-UA"/>
        </w:rPr>
        <w:t>“26”</w:t>
      </w:r>
      <w:r w:rsidRPr="00BC6257">
        <w:rPr>
          <w:rFonts w:ascii="Times New Roman" w:hAnsi="Times New Roman" w:cs="Times New Roman"/>
          <w:sz w:val="26"/>
          <w:szCs w:val="26"/>
          <w:lang w:val="uk-UA"/>
        </w:rPr>
        <w:t xml:space="preserve"> березня 2020 р. </w:t>
      </w:r>
      <w:r w:rsidRPr="00BC6257">
        <w:rPr>
          <w:rFonts w:ascii="Times New Roman" w:hAnsi="Times New Roman" w:cs="Times New Roman"/>
          <w:sz w:val="26"/>
          <w:szCs w:val="26"/>
        </w:rPr>
        <w:t xml:space="preserve"> </w:t>
      </w:r>
      <w:r w:rsidRPr="00BC6257">
        <w:rPr>
          <w:rFonts w:ascii="Times New Roman" w:hAnsi="Times New Roman" w:cs="Times New Roman"/>
          <w:sz w:val="26"/>
          <w:szCs w:val="26"/>
          <w:lang w:val="uk-UA"/>
        </w:rPr>
        <w:t>№ 51</w:t>
      </w:r>
      <w:r w:rsidRPr="00BC6257">
        <w:rPr>
          <w:rFonts w:ascii="Times New Roman" w:hAnsi="Times New Roman" w:cs="Times New Roman"/>
          <w:sz w:val="26"/>
          <w:szCs w:val="26"/>
        </w:rPr>
        <w:t>/15.</w:t>
      </w:r>
      <w:r w:rsidRPr="00BC6257">
        <w:rPr>
          <w:rFonts w:ascii="Times New Roman" w:hAnsi="Times New Roman" w:cs="Times New Roman"/>
          <w:sz w:val="26"/>
          <w:szCs w:val="26"/>
          <w:lang w:val="uk-UA"/>
        </w:rPr>
        <w:t xml:space="preserve">22 </w:t>
      </w:r>
      <w:r w:rsidRPr="00BC6257">
        <w:rPr>
          <w:rFonts w:ascii="Times New Roman" w:hAnsi="Times New Roman" w:cs="Times New Roman"/>
          <w:sz w:val="26"/>
          <w:szCs w:val="26"/>
          <w:u w:val="single"/>
          <w:lang w:val="uk-UA"/>
        </w:rPr>
        <w:t xml:space="preserve"> </w:t>
      </w:r>
    </w:p>
    <w:p w:rsidR="00BC6257" w:rsidRPr="00BC6257" w:rsidRDefault="00BC6257" w:rsidP="00BC6257">
      <w:pPr>
        <w:spacing w:after="0"/>
        <w:jc w:val="both"/>
        <w:rPr>
          <w:rFonts w:ascii="Times New Roman" w:hAnsi="Times New Roman" w:cs="Times New Roman"/>
          <w:sz w:val="26"/>
          <w:szCs w:val="26"/>
          <w:lang w:val="uk-UA"/>
        </w:rPr>
      </w:pPr>
      <w:r w:rsidRPr="00BC6257">
        <w:rPr>
          <w:rFonts w:ascii="Times New Roman" w:hAnsi="Times New Roman" w:cs="Times New Roman"/>
          <w:sz w:val="26"/>
          <w:szCs w:val="26"/>
          <w:lang w:val="uk-UA"/>
        </w:rPr>
        <w:t>2. Строк подання студентом роботи___</w:t>
      </w:r>
      <w:r w:rsidRPr="00BC6257">
        <w:rPr>
          <w:rFonts w:ascii="Times New Roman" w:hAnsi="Times New Roman" w:cs="Times New Roman"/>
          <w:sz w:val="26"/>
          <w:szCs w:val="26"/>
          <w:u w:val="single"/>
          <w:lang w:val="uk-UA"/>
        </w:rPr>
        <w:t>05.06.2020 р.</w:t>
      </w:r>
      <w:r w:rsidRPr="00BC6257">
        <w:rPr>
          <w:rFonts w:ascii="Times New Roman" w:hAnsi="Times New Roman" w:cs="Times New Roman"/>
          <w:sz w:val="26"/>
          <w:szCs w:val="26"/>
          <w:lang w:val="uk-UA"/>
        </w:rPr>
        <w:t>______________________</w:t>
      </w:r>
    </w:p>
    <w:p w:rsidR="00BC6257" w:rsidRPr="00BC6257" w:rsidRDefault="00BC6257" w:rsidP="00BC6257">
      <w:pPr>
        <w:spacing w:after="0"/>
        <w:jc w:val="both"/>
        <w:rPr>
          <w:rFonts w:ascii="Times New Roman" w:hAnsi="Times New Roman" w:cs="Times New Roman"/>
          <w:i/>
          <w:sz w:val="26"/>
          <w:szCs w:val="26"/>
          <w:lang w:val="uk-UA"/>
        </w:rPr>
      </w:pPr>
      <w:r w:rsidRPr="00812EA4">
        <w:rPr>
          <w:rFonts w:ascii="Times New Roman" w:hAnsi="Times New Roman" w:cs="Times New Roman"/>
          <w:i/>
          <w:sz w:val="26"/>
          <w:szCs w:val="26"/>
          <w:lang w:val="uk-UA"/>
        </w:rPr>
        <w:t xml:space="preserve">3. Вихідні дані до роботи: </w:t>
      </w:r>
      <w:r w:rsidRPr="00BC6257">
        <w:rPr>
          <w:rFonts w:ascii="Times New Roman" w:hAnsi="Times New Roman" w:cs="Times New Roman"/>
          <w:i/>
          <w:sz w:val="26"/>
          <w:szCs w:val="26"/>
          <w:lang w:val="uk-UA"/>
        </w:rPr>
        <w:t>обсяг роботи</w:t>
      </w:r>
      <w:r w:rsidRPr="00812EA4">
        <w:rPr>
          <w:rFonts w:ascii="Times New Roman" w:hAnsi="Times New Roman" w:cs="Times New Roman"/>
          <w:i/>
          <w:sz w:val="26"/>
          <w:szCs w:val="26"/>
          <w:lang w:val="uk-UA"/>
        </w:rPr>
        <w:t xml:space="preserve"> </w:t>
      </w:r>
      <w:r w:rsidRPr="00BC6257">
        <w:rPr>
          <w:rFonts w:ascii="Times New Roman" w:hAnsi="Times New Roman" w:cs="Times New Roman"/>
          <w:i/>
          <w:sz w:val="26"/>
          <w:szCs w:val="26"/>
          <w:lang w:val="uk-UA"/>
        </w:rPr>
        <w:t xml:space="preserve">– </w:t>
      </w:r>
      <w:r w:rsidR="00B42B9C" w:rsidRPr="00812EA4">
        <w:rPr>
          <w:rFonts w:ascii="Times New Roman" w:hAnsi="Times New Roman" w:cs="Times New Roman"/>
          <w:i/>
          <w:sz w:val="26"/>
          <w:szCs w:val="26"/>
          <w:lang w:val="uk-UA"/>
        </w:rPr>
        <w:t>79</w:t>
      </w:r>
      <w:r w:rsidRPr="00812EA4">
        <w:rPr>
          <w:rFonts w:ascii="Times New Roman" w:hAnsi="Times New Roman" w:cs="Times New Roman"/>
          <w:i/>
          <w:sz w:val="26"/>
          <w:szCs w:val="26"/>
          <w:lang w:val="uk-UA"/>
        </w:rPr>
        <w:t xml:space="preserve"> сторінок (1,5 інтервал, 14 шрифт з дотриманням відповідного формату), список використаної літератури – 76 дж.</w:t>
      </w:r>
    </w:p>
    <w:p w:rsidR="00BC6257" w:rsidRPr="00BC6257" w:rsidRDefault="00BC6257" w:rsidP="00BC6257">
      <w:pPr>
        <w:spacing w:after="0"/>
        <w:jc w:val="both"/>
        <w:rPr>
          <w:rFonts w:ascii="Times New Roman" w:hAnsi="Times New Roman" w:cs="Times New Roman"/>
          <w:i/>
          <w:sz w:val="26"/>
          <w:szCs w:val="26"/>
          <w:lang w:val="uk-UA"/>
        </w:rPr>
      </w:pPr>
      <w:r w:rsidRPr="00BC6257">
        <w:rPr>
          <w:rFonts w:ascii="Times New Roman" w:hAnsi="Times New Roman" w:cs="Times New Roman"/>
          <w:i/>
          <w:sz w:val="26"/>
          <w:szCs w:val="26"/>
          <w:lang w:val="uk-UA"/>
        </w:rPr>
        <w:t xml:space="preserve">4. Зміст розрахунково-пояснювальної записки: проаналізувати наукові джерела з </w:t>
      </w:r>
      <w:r w:rsidRPr="00812EA4">
        <w:rPr>
          <w:rFonts w:ascii="Times New Roman" w:hAnsi="Times New Roman" w:cs="Times New Roman"/>
          <w:i/>
          <w:sz w:val="26"/>
          <w:szCs w:val="26"/>
          <w:lang w:val="uk-UA"/>
        </w:rPr>
        <w:t xml:space="preserve">особливостей </w:t>
      </w:r>
      <w:r w:rsidR="00812EA4">
        <w:rPr>
          <w:rFonts w:ascii="Times New Roman" w:hAnsi="Times New Roman" w:cs="Times New Roman"/>
          <w:i/>
          <w:sz w:val="26"/>
          <w:szCs w:val="26"/>
          <w:lang w:val="uk-UA"/>
        </w:rPr>
        <w:t>фізичної реабілітації</w:t>
      </w:r>
      <w:r w:rsidR="00812EA4" w:rsidRPr="00812EA4">
        <w:rPr>
          <w:rFonts w:ascii="Times New Roman" w:hAnsi="Times New Roman" w:cs="Times New Roman"/>
          <w:i/>
          <w:sz w:val="26"/>
          <w:szCs w:val="26"/>
          <w:lang w:val="uk-UA"/>
        </w:rPr>
        <w:t xml:space="preserve"> при травмах суглобів</w:t>
      </w:r>
      <w:r w:rsidRPr="00BC6257">
        <w:rPr>
          <w:rFonts w:ascii="Times New Roman" w:hAnsi="Times New Roman" w:cs="Times New Roman"/>
          <w:i/>
          <w:sz w:val="26"/>
          <w:szCs w:val="26"/>
          <w:lang w:val="uk-UA"/>
        </w:rPr>
        <w:t xml:space="preserve">; підібрати  діагностичний інструментарій згідно </w:t>
      </w:r>
      <w:r w:rsidRPr="00812EA4">
        <w:rPr>
          <w:rFonts w:ascii="Times New Roman" w:hAnsi="Times New Roman" w:cs="Times New Roman"/>
          <w:i/>
          <w:sz w:val="26"/>
          <w:szCs w:val="26"/>
          <w:lang w:val="uk-UA"/>
        </w:rPr>
        <w:t xml:space="preserve">вивчення особливостей </w:t>
      </w:r>
      <w:r w:rsidR="00812EA4">
        <w:rPr>
          <w:rFonts w:ascii="Times New Roman" w:hAnsi="Times New Roman" w:cs="Times New Roman"/>
          <w:i/>
          <w:sz w:val="26"/>
          <w:szCs w:val="26"/>
          <w:lang w:val="uk-UA"/>
        </w:rPr>
        <w:t>фізичної реабілітації</w:t>
      </w:r>
      <w:r w:rsidR="00812EA4" w:rsidRPr="00812EA4">
        <w:rPr>
          <w:rFonts w:ascii="Times New Roman" w:hAnsi="Times New Roman" w:cs="Times New Roman"/>
          <w:i/>
          <w:sz w:val="26"/>
          <w:szCs w:val="26"/>
          <w:lang w:val="uk-UA"/>
        </w:rPr>
        <w:t xml:space="preserve"> при травмах суглобів</w:t>
      </w:r>
      <w:r w:rsidRPr="00BC6257">
        <w:rPr>
          <w:rFonts w:ascii="Times New Roman" w:hAnsi="Times New Roman" w:cs="Times New Roman"/>
          <w:i/>
          <w:sz w:val="26"/>
          <w:szCs w:val="26"/>
          <w:lang w:val="uk-UA"/>
        </w:rPr>
        <w:t xml:space="preserve">; на основі проведеного констатувального експерименту розробити практичні рекомендації щодо </w:t>
      </w:r>
      <w:r w:rsidRPr="00812EA4">
        <w:rPr>
          <w:rFonts w:ascii="Times New Roman" w:hAnsi="Times New Roman" w:cs="Times New Roman"/>
          <w:i/>
          <w:sz w:val="26"/>
          <w:szCs w:val="26"/>
          <w:lang w:val="uk-UA"/>
        </w:rPr>
        <w:t xml:space="preserve">особливостей </w:t>
      </w:r>
      <w:r w:rsidR="00812EA4">
        <w:rPr>
          <w:rFonts w:ascii="Times New Roman" w:hAnsi="Times New Roman" w:cs="Times New Roman"/>
          <w:i/>
          <w:sz w:val="26"/>
          <w:szCs w:val="26"/>
          <w:lang w:val="uk-UA"/>
        </w:rPr>
        <w:t>фізичної реабілітації</w:t>
      </w:r>
      <w:r w:rsidR="00812EA4" w:rsidRPr="00812EA4">
        <w:rPr>
          <w:rFonts w:ascii="Times New Roman" w:hAnsi="Times New Roman" w:cs="Times New Roman"/>
          <w:i/>
          <w:sz w:val="26"/>
          <w:szCs w:val="26"/>
          <w:lang w:val="uk-UA"/>
        </w:rPr>
        <w:t xml:space="preserve"> при травмах суглобів</w:t>
      </w:r>
      <w:r w:rsidRPr="00812EA4">
        <w:rPr>
          <w:rFonts w:ascii="Times New Roman" w:hAnsi="Times New Roman" w:cs="Times New Roman"/>
          <w:i/>
          <w:sz w:val="26"/>
          <w:szCs w:val="26"/>
          <w:lang w:val="uk-UA"/>
        </w:rPr>
        <w:t>.</w:t>
      </w:r>
    </w:p>
    <w:p w:rsidR="00BC6257" w:rsidRPr="00BC6257" w:rsidRDefault="00BC6257" w:rsidP="00BC6257">
      <w:pPr>
        <w:tabs>
          <w:tab w:val="right" w:pos="10488"/>
        </w:tabs>
        <w:spacing w:after="0"/>
        <w:jc w:val="both"/>
        <w:rPr>
          <w:rFonts w:ascii="Times New Roman" w:hAnsi="Times New Roman" w:cs="Times New Roman"/>
          <w:i/>
          <w:sz w:val="26"/>
          <w:szCs w:val="26"/>
          <w:lang w:val="uk-UA"/>
        </w:rPr>
      </w:pPr>
      <w:r w:rsidRPr="00BC6257">
        <w:rPr>
          <w:rFonts w:ascii="Times New Roman" w:hAnsi="Times New Roman" w:cs="Times New Roman"/>
          <w:sz w:val="26"/>
          <w:szCs w:val="26"/>
          <w:lang w:val="uk-UA"/>
        </w:rPr>
        <w:t>5. Перелік графічного матеріалу (</w:t>
      </w:r>
      <w:r w:rsidRPr="00BC6257">
        <w:rPr>
          <w:rFonts w:ascii="Times New Roman" w:hAnsi="Times New Roman" w:cs="Times New Roman"/>
          <w:spacing w:val="-10"/>
          <w:sz w:val="26"/>
          <w:szCs w:val="26"/>
          <w:lang w:val="uk-UA"/>
        </w:rPr>
        <w:t>з точним зазначенням обов’язкових креслеників</w:t>
      </w:r>
      <w:r w:rsidRPr="00BC6257">
        <w:rPr>
          <w:rFonts w:ascii="Times New Roman" w:hAnsi="Times New Roman" w:cs="Times New Roman"/>
          <w:sz w:val="26"/>
          <w:szCs w:val="26"/>
          <w:lang w:val="uk-UA"/>
        </w:rPr>
        <w:t xml:space="preserve">): </w:t>
      </w:r>
      <w:r w:rsidRPr="00BC6257">
        <w:rPr>
          <w:rFonts w:ascii="Times New Roman" w:hAnsi="Times New Roman" w:cs="Times New Roman"/>
          <w:i/>
          <w:sz w:val="26"/>
          <w:szCs w:val="26"/>
          <w:lang w:val="uk-UA"/>
        </w:rPr>
        <w:t>таблиці – .</w:t>
      </w:r>
    </w:p>
    <w:p w:rsidR="00BC6257" w:rsidRPr="00BC6257" w:rsidRDefault="00BC6257" w:rsidP="00BC6257">
      <w:pPr>
        <w:pStyle w:val="22"/>
        <w:spacing w:after="0" w:line="276" w:lineRule="auto"/>
        <w:rPr>
          <w:b/>
          <w:sz w:val="28"/>
          <w:szCs w:val="28"/>
        </w:rPr>
      </w:pPr>
      <w:r w:rsidRPr="00BC6257">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BC6257" w:rsidRPr="00BC6257" w:rsidTr="00BC6257">
        <w:trPr>
          <w:cantSplit/>
        </w:trPr>
        <w:tc>
          <w:tcPr>
            <w:tcW w:w="1276" w:type="dxa"/>
            <w:vMerge w:val="restart"/>
            <w:vAlign w:val="center"/>
          </w:tcPr>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Розділ</w:t>
            </w:r>
          </w:p>
        </w:tc>
        <w:tc>
          <w:tcPr>
            <w:tcW w:w="4536" w:type="dxa"/>
            <w:vMerge w:val="restart"/>
            <w:vAlign w:val="center"/>
          </w:tcPr>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 xml:space="preserve">Прізвище, ініціали та посада </w:t>
            </w:r>
          </w:p>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консультанта</w:t>
            </w:r>
          </w:p>
        </w:tc>
        <w:tc>
          <w:tcPr>
            <w:tcW w:w="3686" w:type="dxa"/>
            <w:gridSpan w:val="2"/>
          </w:tcPr>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Підпис, дата</w:t>
            </w:r>
          </w:p>
        </w:tc>
      </w:tr>
      <w:tr w:rsidR="00BC6257" w:rsidRPr="00BC6257" w:rsidTr="00BC6257">
        <w:trPr>
          <w:cantSplit/>
        </w:trPr>
        <w:tc>
          <w:tcPr>
            <w:tcW w:w="1276" w:type="dxa"/>
            <w:vMerge/>
          </w:tcPr>
          <w:p w:rsidR="00BC6257" w:rsidRPr="00BC6257" w:rsidRDefault="00BC6257" w:rsidP="00BC6257">
            <w:pPr>
              <w:spacing w:after="0"/>
              <w:jc w:val="center"/>
              <w:rPr>
                <w:rFonts w:ascii="Times New Roman" w:hAnsi="Times New Roman" w:cs="Times New Roman"/>
                <w:sz w:val="28"/>
                <w:szCs w:val="28"/>
                <w:lang w:val="uk-UA"/>
              </w:rPr>
            </w:pPr>
          </w:p>
        </w:tc>
        <w:tc>
          <w:tcPr>
            <w:tcW w:w="4536" w:type="dxa"/>
            <w:vMerge/>
          </w:tcPr>
          <w:p w:rsidR="00BC6257" w:rsidRPr="00BC6257" w:rsidRDefault="00BC6257" w:rsidP="00BC6257">
            <w:pPr>
              <w:spacing w:after="0"/>
              <w:jc w:val="center"/>
              <w:rPr>
                <w:rFonts w:ascii="Times New Roman" w:hAnsi="Times New Roman" w:cs="Times New Roman"/>
                <w:sz w:val="28"/>
                <w:szCs w:val="28"/>
                <w:lang w:val="uk-UA"/>
              </w:rPr>
            </w:pPr>
          </w:p>
        </w:tc>
        <w:tc>
          <w:tcPr>
            <w:tcW w:w="1843" w:type="dxa"/>
          </w:tcPr>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Завдання</w:t>
            </w:r>
          </w:p>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 xml:space="preserve"> видав</w:t>
            </w:r>
          </w:p>
        </w:tc>
        <w:tc>
          <w:tcPr>
            <w:tcW w:w="1843" w:type="dxa"/>
          </w:tcPr>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Завдання</w:t>
            </w:r>
          </w:p>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прийняв</w:t>
            </w:r>
          </w:p>
        </w:tc>
      </w:tr>
      <w:tr w:rsidR="00BC6257" w:rsidRPr="00BC6257" w:rsidTr="00BC6257">
        <w:tc>
          <w:tcPr>
            <w:tcW w:w="1276" w:type="dxa"/>
          </w:tcPr>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1.</w:t>
            </w:r>
          </w:p>
        </w:tc>
        <w:tc>
          <w:tcPr>
            <w:tcW w:w="4536" w:type="dxa"/>
          </w:tcPr>
          <w:p w:rsidR="00BC6257" w:rsidRPr="00BC6257" w:rsidRDefault="00BC6257" w:rsidP="00BC6257">
            <w:pPr>
              <w:spacing w:after="0"/>
              <w:rPr>
                <w:rFonts w:ascii="Times New Roman" w:hAnsi="Times New Roman" w:cs="Times New Roman"/>
                <w:sz w:val="28"/>
                <w:szCs w:val="28"/>
                <w:lang w:val="uk-UA"/>
              </w:rPr>
            </w:pPr>
            <w:r w:rsidRPr="00BC6257">
              <w:rPr>
                <w:rFonts w:ascii="Times New Roman" w:hAnsi="Times New Roman" w:cs="Times New Roman"/>
                <w:sz w:val="28"/>
                <w:szCs w:val="28"/>
                <w:lang w:val="uk-UA"/>
              </w:rPr>
              <w:t>Завацький Ю.А. – к.психол.н., доц.</w:t>
            </w:r>
          </w:p>
        </w:tc>
        <w:tc>
          <w:tcPr>
            <w:tcW w:w="1843" w:type="dxa"/>
          </w:tcPr>
          <w:p w:rsidR="00BC6257" w:rsidRPr="00BC6257" w:rsidRDefault="00BC6257" w:rsidP="00BC6257">
            <w:pPr>
              <w:spacing w:after="0"/>
              <w:rPr>
                <w:rFonts w:ascii="Times New Roman" w:hAnsi="Times New Roman" w:cs="Times New Roman"/>
                <w:sz w:val="28"/>
                <w:szCs w:val="28"/>
                <w:lang w:val="uk-UA"/>
              </w:rPr>
            </w:pPr>
            <w:r w:rsidRPr="00BC6257">
              <w:rPr>
                <w:rFonts w:ascii="Times New Roman" w:hAnsi="Times New Roman" w:cs="Times New Roman"/>
                <w:sz w:val="28"/>
                <w:szCs w:val="28"/>
                <w:lang w:val="uk-UA"/>
              </w:rPr>
              <w:t>26.03.2020 р.</w:t>
            </w:r>
          </w:p>
        </w:tc>
        <w:tc>
          <w:tcPr>
            <w:tcW w:w="1843" w:type="dxa"/>
          </w:tcPr>
          <w:p w:rsidR="00BC6257" w:rsidRPr="00BC6257" w:rsidRDefault="00BC6257" w:rsidP="00BC6257">
            <w:pPr>
              <w:spacing w:after="0"/>
              <w:rPr>
                <w:rFonts w:ascii="Times New Roman" w:hAnsi="Times New Roman" w:cs="Times New Roman"/>
                <w:lang w:val="uk-UA"/>
              </w:rPr>
            </w:pPr>
            <w:r w:rsidRPr="00BC6257">
              <w:rPr>
                <w:rFonts w:ascii="Times New Roman" w:hAnsi="Times New Roman" w:cs="Times New Roman"/>
                <w:sz w:val="28"/>
                <w:szCs w:val="28"/>
                <w:lang w:val="uk-UA"/>
              </w:rPr>
              <w:t>26.03.2020 р.</w:t>
            </w:r>
          </w:p>
        </w:tc>
      </w:tr>
      <w:tr w:rsidR="00BC6257" w:rsidRPr="00BC6257" w:rsidTr="00BC6257">
        <w:tc>
          <w:tcPr>
            <w:tcW w:w="1276" w:type="dxa"/>
          </w:tcPr>
          <w:p w:rsidR="00BC6257" w:rsidRPr="00BC6257" w:rsidRDefault="00BC6257" w:rsidP="00BC6257">
            <w:pPr>
              <w:spacing w:after="0"/>
              <w:jc w:val="center"/>
              <w:rPr>
                <w:rFonts w:ascii="Times New Roman" w:hAnsi="Times New Roman" w:cs="Times New Roman"/>
                <w:sz w:val="28"/>
                <w:szCs w:val="28"/>
                <w:lang w:val="uk-UA"/>
              </w:rPr>
            </w:pPr>
            <w:r w:rsidRPr="00BC6257">
              <w:rPr>
                <w:rFonts w:ascii="Times New Roman" w:hAnsi="Times New Roman" w:cs="Times New Roman"/>
                <w:sz w:val="28"/>
                <w:szCs w:val="28"/>
                <w:lang w:val="uk-UA"/>
              </w:rPr>
              <w:t>2.</w:t>
            </w:r>
          </w:p>
        </w:tc>
        <w:tc>
          <w:tcPr>
            <w:tcW w:w="4536" w:type="dxa"/>
          </w:tcPr>
          <w:p w:rsidR="00BC6257" w:rsidRPr="00BC6257" w:rsidRDefault="00BC6257" w:rsidP="00BC6257">
            <w:pPr>
              <w:spacing w:after="0"/>
              <w:rPr>
                <w:rFonts w:ascii="Times New Roman" w:hAnsi="Times New Roman" w:cs="Times New Roman"/>
                <w:sz w:val="28"/>
                <w:szCs w:val="28"/>
                <w:lang w:val="uk-UA"/>
              </w:rPr>
            </w:pPr>
            <w:r w:rsidRPr="00BC6257">
              <w:rPr>
                <w:rFonts w:ascii="Times New Roman" w:hAnsi="Times New Roman" w:cs="Times New Roman"/>
                <w:sz w:val="28"/>
                <w:szCs w:val="28"/>
                <w:lang w:val="uk-UA"/>
              </w:rPr>
              <w:t>Завацький Ю.А. – к.психол.н., доц.</w:t>
            </w:r>
          </w:p>
        </w:tc>
        <w:tc>
          <w:tcPr>
            <w:tcW w:w="1843" w:type="dxa"/>
          </w:tcPr>
          <w:p w:rsidR="00BC6257" w:rsidRPr="00BC6257" w:rsidRDefault="00BC6257" w:rsidP="00BC6257">
            <w:pPr>
              <w:spacing w:after="0"/>
              <w:rPr>
                <w:rFonts w:ascii="Times New Roman" w:hAnsi="Times New Roman" w:cs="Times New Roman"/>
                <w:sz w:val="28"/>
                <w:szCs w:val="28"/>
                <w:lang w:val="uk-UA"/>
              </w:rPr>
            </w:pPr>
            <w:r w:rsidRPr="00BC6257">
              <w:rPr>
                <w:rFonts w:ascii="Times New Roman" w:hAnsi="Times New Roman" w:cs="Times New Roman"/>
                <w:sz w:val="28"/>
                <w:szCs w:val="28"/>
                <w:lang w:val="uk-UA"/>
              </w:rPr>
              <w:t>26.03.2020 р.</w:t>
            </w:r>
          </w:p>
        </w:tc>
        <w:tc>
          <w:tcPr>
            <w:tcW w:w="1843" w:type="dxa"/>
          </w:tcPr>
          <w:p w:rsidR="00BC6257" w:rsidRPr="00BC6257" w:rsidRDefault="00BC6257" w:rsidP="00BC6257">
            <w:pPr>
              <w:spacing w:after="0"/>
              <w:rPr>
                <w:rFonts w:ascii="Times New Roman" w:hAnsi="Times New Roman" w:cs="Times New Roman"/>
                <w:lang w:val="uk-UA"/>
              </w:rPr>
            </w:pPr>
            <w:r w:rsidRPr="00BC6257">
              <w:rPr>
                <w:rFonts w:ascii="Times New Roman" w:hAnsi="Times New Roman" w:cs="Times New Roman"/>
                <w:sz w:val="28"/>
                <w:szCs w:val="28"/>
                <w:lang w:val="uk-UA"/>
              </w:rPr>
              <w:t>26.03.2020 р.</w:t>
            </w:r>
          </w:p>
        </w:tc>
      </w:tr>
    </w:tbl>
    <w:p w:rsidR="00BC6257" w:rsidRPr="00BC6257" w:rsidRDefault="00BC6257" w:rsidP="00BC6257">
      <w:pPr>
        <w:spacing w:after="0"/>
        <w:rPr>
          <w:rFonts w:ascii="Times New Roman" w:hAnsi="Times New Roman" w:cs="Times New Roman"/>
          <w:b/>
          <w:sz w:val="28"/>
          <w:lang w:val="uk-UA"/>
        </w:rPr>
      </w:pPr>
    </w:p>
    <w:p w:rsidR="00BC6257" w:rsidRPr="00A614C7" w:rsidRDefault="00BC6257" w:rsidP="00BC6257">
      <w:pPr>
        <w:spacing w:after="0"/>
        <w:jc w:val="both"/>
        <w:rPr>
          <w:rFonts w:ascii="Times New Roman" w:hAnsi="Times New Roman" w:cs="Times New Roman"/>
          <w:b/>
          <w:sz w:val="28"/>
          <w:lang w:val="uk-UA"/>
        </w:rPr>
      </w:pPr>
      <w:r w:rsidRPr="00BC6257">
        <w:rPr>
          <w:rFonts w:ascii="Times New Roman" w:hAnsi="Times New Roman" w:cs="Times New Roman"/>
          <w:sz w:val="28"/>
          <w:lang w:val="uk-UA"/>
        </w:rPr>
        <w:t xml:space="preserve">7. Дата видачі завдання </w:t>
      </w:r>
      <w:r w:rsidRPr="00BC6257">
        <w:rPr>
          <w:rFonts w:ascii="Times New Roman" w:hAnsi="Times New Roman" w:cs="Times New Roman"/>
          <w:sz w:val="28"/>
          <w:u w:val="single"/>
          <w:lang w:val="uk-UA"/>
        </w:rPr>
        <w:t>26.03.2020 р</w:t>
      </w:r>
      <w:r w:rsidRPr="00BC6257">
        <w:rPr>
          <w:rFonts w:ascii="Times New Roman" w:hAnsi="Times New Roman" w:cs="Times New Roman"/>
          <w:b/>
          <w:sz w:val="28"/>
          <w:u w:val="single"/>
          <w:lang w:val="uk-UA"/>
        </w:rPr>
        <w:t>.</w:t>
      </w:r>
    </w:p>
    <w:p w:rsidR="00BC6257" w:rsidRPr="00BC6257" w:rsidRDefault="00BC6257" w:rsidP="00BC6257">
      <w:pPr>
        <w:pStyle w:val="4"/>
        <w:spacing w:before="0"/>
        <w:jc w:val="center"/>
        <w:rPr>
          <w:rFonts w:ascii="Times New Roman" w:hAnsi="Times New Roman" w:cs="Times New Roman"/>
          <w:i w:val="0"/>
          <w:color w:val="auto"/>
        </w:rPr>
      </w:pPr>
    </w:p>
    <w:p w:rsidR="00BC6257" w:rsidRPr="00BC6257" w:rsidRDefault="00BC6257" w:rsidP="00BC6257">
      <w:pPr>
        <w:pStyle w:val="4"/>
        <w:spacing w:before="0"/>
        <w:jc w:val="center"/>
        <w:rPr>
          <w:rFonts w:ascii="Times New Roman" w:hAnsi="Times New Roman" w:cs="Times New Roman"/>
          <w:b/>
          <w:color w:val="auto"/>
        </w:rPr>
      </w:pPr>
      <w:r w:rsidRPr="00BC6257">
        <w:rPr>
          <w:rFonts w:ascii="Times New Roman" w:hAnsi="Times New Roman" w:cs="Times New Roman"/>
          <w:b/>
          <w:color w:val="auto"/>
        </w:rPr>
        <w:t>КАЛЕНДАРНИЙ ПЛАН</w:t>
      </w:r>
    </w:p>
    <w:p w:rsidR="00BC6257" w:rsidRPr="00BC6257" w:rsidRDefault="00BC6257" w:rsidP="00BC6257">
      <w:pPr>
        <w:spacing w:after="0"/>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BC6257" w:rsidRPr="00BC6257" w:rsidTr="00BC6257">
        <w:trPr>
          <w:cantSplit/>
          <w:trHeight w:val="460"/>
        </w:trPr>
        <w:tc>
          <w:tcPr>
            <w:tcW w:w="567" w:type="dxa"/>
          </w:tcPr>
          <w:p w:rsidR="00BC6257" w:rsidRPr="00BC6257" w:rsidRDefault="00BC6257" w:rsidP="00BC6257">
            <w:pPr>
              <w:spacing w:after="0"/>
              <w:jc w:val="center"/>
              <w:rPr>
                <w:rFonts w:ascii="Times New Roman" w:hAnsi="Times New Roman" w:cs="Times New Roman"/>
                <w:b/>
                <w:sz w:val="26"/>
                <w:szCs w:val="26"/>
                <w:lang w:val="uk-UA"/>
              </w:rPr>
            </w:pPr>
            <w:r w:rsidRPr="00BC6257">
              <w:rPr>
                <w:rFonts w:ascii="Times New Roman" w:hAnsi="Times New Roman" w:cs="Times New Roman"/>
                <w:b/>
                <w:sz w:val="26"/>
                <w:szCs w:val="26"/>
                <w:lang w:val="uk-UA"/>
              </w:rPr>
              <w:t>№</w:t>
            </w:r>
          </w:p>
          <w:p w:rsidR="00BC6257" w:rsidRPr="00BC6257" w:rsidRDefault="00BC6257" w:rsidP="00BC6257">
            <w:pPr>
              <w:spacing w:after="0"/>
              <w:jc w:val="center"/>
              <w:rPr>
                <w:rFonts w:ascii="Times New Roman" w:hAnsi="Times New Roman" w:cs="Times New Roman"/>
                <w:b/>
                <w:sz w:val="26"/>
                <w:szCs w:val="26"/>
                <w:lang w:val="uk-UA"/>
              </w:rPr>
            </w:pPr>
            <w:r w:rsidRPr="00BC6257">
              <w:rPr>
                <w:rFonts w:ascii="Times New Roman" w:hAnsi="Times New Roman" w:cs="Times New Roman"/>
                <w:b/>
                <w:sz w:val="26"/>
                <w:szCs w:val="26"/>
                <w:lang w:val="uk-UA"/>
              </w:rPr>
              <w:t>з/п</w:t>
            </w:r>
          </w:p>
        </w:tc>
        <w:tc>
          <w:tcPr>
            <w:tcW w:w="5954" w:type="dxa"/>
          </w:tcPr>
          <w:p w:rsidR="00BC6257" w:rsidRPr="00BC6257" w:rsidRDefault="00BC6257" w:rsidP="00BC6257">
            <w:pPr>
              <w:spacing w:after="0"/>
              <w:jc w:val="center"/>
              <w:rPr>
                <w:rFonts w:ascii="Times New Roman" w:hAnsi="Times New Roman" w:cs="Times New Roman"/>
                <w:b/>
                <w:sz w:val="26"/>
                <w:szCs w:val="26"/>
                <w:lang w:val="uk-UA"/>
              </w:rPr>
            </w:pPr>
            <w:r w:rsidRPr="00BC6257">
              <w:rPr>
                <w:rFonts w:ascii="Times New Roman" w:hAnsi="Times New Roman" w:cs="Times New Roman"/>
                <w:b/>
                <w:sz w:val="26"/>
                <w:szCs w:val="26"/>
                <w:lang w:val="uk-UA"/>
              </w:rPr>
              <w:t xml:space="preserve">Назва етапів </w:t>
            </w:r>
          </w:p>
          <w:p w:rsidR="00BC6257" w:rsidRPr="00BC6257" w:rsidRDefault="00BC6257" w:rsidP="00BC6257">
            <w:pPr>
              <w:spacing w:after="0"/>
              <w:jc w:val="center"/>
              <w:rPr>
                <w:rFonts w:ascii="Times New Roman" w:hAnsi="Times New Roman" w:cs="Times New Roman"/>
                <w:b/>
                <w:sz w:val="26"/>
                <w:szCs w:val="26"/>
                <w:lang w:val="uk-UA"/>
              </w:rPr>
            </w:pPr>
          </w:p>
        </w:tc>
        <w:tc>
          <w:tcPr>
            <w:tcW w:w="1701" w:type="dxa"/>
          </w:tcPr>
          <w:p w:rsidR="00BC6257" w:rsidRPr="00BC6257" w:rsidRDefault="00BC6257" w:rsidP="00BC6257">
            <w:pPr>
              <w:spacing w:after="0"/>
              <w:jc w:val="center"/>
              <w:rPr>
                <w:rFonts w:ascii="Times New Roman" w:hAnsi="Times New Roman" w:cs="Times New Roman"/>
                <w:b/>
                <w:sz w:val="26"/>
                <w:szCs w:val="26"/>
                <w:lang w:val="uk-UA"/>
              </w:rPr>
            </w:pPr>
            <w:r w:rsidRPr="00BC6257">
              <w:rPr>
                <w:rFonts w:ascii="Times New Roman" w:hAnsi="Times New Roman" w:cs="Times New Roman"/>
                <w:b/>
                <w:spacing w:val="-20"/>
                <w:sz w:val="26"/>
                <w:szCs w:val="26"/>
                <w:lang w:val="uk-UA"/>
              </w:rPr>
              <w:t>Строк  виконання</w:t>
            </w:r>
            <w:r w:rsidRPr="00BC6257">
              <w:rPr>
                <w:rFonts w:ascii="Times New Roman" w:hAnsi="Times New Roman" w:cs="Times New Roman"/>
                <w:b/>
                <w:sz w:val="26"/>
                <w:szCs w:val="26"/>
                <w:lang w:val="uk-UA"/>
              </w:rPr>
              <w:t xml:space="preserve"> етапів</w:t>
            </w:r>
          </w:p>
        </w:tc>
        <w:tc>
          <w:tcPr>
            <w:tcW w:w="1559" w:type="dxa"/>
            <w:tcBorders>
              <w:bottom w:val="single" w:sz="4" w:space="0" w:color="auto"/>
            </w:tcBorders>
          </w:tcPr>
          <w:p w:rsidR="00BC6257" w:rsidRPr="00BC6257" w:rsidRDefault="00BC6257" w:rsidP="00BC6257">
            <w:pPr>
              <w:pStyle w:val="3"/>
              <w:spacing w:before="0"/>
              <w:rPr>
                <w:rFonts w:ascii="Times New Roman" w:hAnsi="Times New Roman" w:cs="Times New Roman"/>
                <w:color w:val="auto"/>
                <w:spacing w:val="-20"/>
                <w:lang w:val="uk-UA"/>
              </w:rPr>
            </w:pPr>
            <w:r w:rsidRPr="00BC6257">
              <w:rPr>
                <w:rFonts w:ascii="Times New Roman" w:hAnsi="Times New Roman" w:cs="Times New Roman"/>
                <w:color w:val="auto"/>
                <w:spacing w:val="-20"/>
                <w:lang w:val="uk-UA"/>
              </w:rPr>
              <w:t>Примітка</w:t>
            </w:r>
          </w:p>
        </w:tc>
      </w:tr>
      <w:tr w:rsidR="00BC6257" w:rsidRPr="00BC6257" w:rsidTr="00BC6257">
        <w:tc>
          <w:tcPr>
            <w:tcW w:w="567" w:type="dxa"/>
          </w:tcPr>
          <w:p w:rsidR="00BC6257" w:rsidRPr="00BC6257" w:rsidRDefault="00BC6257" w:rsidP="00BC6257">
            <w:pPr>
              <w:pStyle w:val="ac"/>
              <w:spacing w:line="276" w:lineRule="auto"/>
              <w:rPr>
                <w:b w:val="0"/>
                <w:color w:val="auto"/>
                <w:sz w:val="28"/>
                <w:szCs w:val="28"/>
              </w:rPr>
            </w:pPr>
            <w:r w:rsidRPr="00BC6257">
              <w:rPr>
                <w:b w:val="0"/>
                <w:color w:val="auto"/>
                <w:sz w:val="28"/>
                <w:szCs w:val="28"/>
              </w:rPr>
              <w:t>1</w:t>
            </w:r>
          </w:p>
        </w:tc>
        <w:tc>
          <w:tcPr>
            <w:tcW w:w="5954" w:type="dxa"/>
          </w:tcPr>
          <w:p w:rsidR="00BC6257" w:rsidRPr="00BC6257" w:rsidRDefault="00BC6257" w:rsidP="00BC6257">
            <w:pPr>
              <w:pStyle w:val="ac"/>
              <w:spacing w:line="276" w:lineRule="auto"/>
              <w:jc w:val="both"/>
              <w:rPr>
                <w:b w:val="0"/>
                <w:color w:val="auto"/>
                <w:sz w:val="28"/>
                <w:szCs w:val="28"/>
              </w:rPr>
            </w:pPr>
            <w:r w:rsidRPr="00BC6257">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BC6257" w:rsidRPr="00BC6257" w:rsidRDefault="00BC6257" w:rsidP="00BC6257">
            <w:pPr>
              <w:spacing w:after="0"/>
              <w:rPr>
                <w:rFonts w:ascii="Times New Roman" w:hAnsi="Times New Roman" w:cs="Times New Roman"/>
                <w:b/>
                <w:sz w:val="28"/>
                <w:szCs w:val="28"/>
                <w:lang w:val="uk-UA"/>
              </w:rPr>
            </w:pPr>
            <w:r w:rsidRPr="00BC6257">
              <w:rPr>
                <w:rFonts w:ascii="Times New Roman" w:hAnsi="Times New Roman" w:cs="Times New Roman"/>
                <w:sz w:val="28"/>
                <w:lang w:val="uk-UA"/>
              </w:rPr>
              <w:t>03.2020 р.</w:t>
            </w:r>
          </w:p>
        </w:tc>
        <w:tc>
          <w:tcPr>
            <w:tcW w:w="1559" w:type="dxa"/>
          </w:tcPr>
          <w:p w:rsidR="00BC6257" w:rsidRPr="00BC6257" w:rsidRDefault="00BC6257" w:rsidP="00BC6257">
            <w:pPr>
              <w:spacing w:after="0"/>
              <w:rPr>
                <w:rFonts w:ascii="Times New Roman" w:hAnsi="Times New Roman" w:cs="Times New Roman"/>
                <w:b/>
                <w:sz w:val="28"/>
                <w:szCs w:val="28"/>
                <w:lang w:val="uk-UA"/>
              </w:rPr>
            </w:pPr>
            <w:r w:rsidRPr="00BC6257">
              <w:rPr>
                <w:rFonts w:ascii="Times New Roman" w:hAnsi="Times New Roman" w:cs="Times New Roman"/>
                <w:sz w:val="28"/>
                <w:lang w:val="uk-UA"/>
              </w:rPr>
              <w:t>03.2020 р.</w:t>
            </w:r>
          </w:p>
        </w:tc>
      </w:tr>
      <w:tr w:rsidR="00BC6257" w:rsidRPr="00BC6257" w:rsidTr="00BC6257">
        <w:tc>
          <w:tcPr>
            <w:tcW w:w="567" w:type="dxa"/>
          </w:tcPr>
          <w:p w:rsidR="00BC6257" w:rsidRPr="00BC6257" w:rsidRDefault="00BC6257" w:rsidP="00BC6257">
            <w:pPr>
              <w:pStyle w:val="ac"/>
              <w:spacing w:line="276" w:lineRule="auto"/>
              <w:rPr>
                <w:b w:val="0"/>
                <w:color w:val="auto"/>
                <w:sz w:val="28"/>
                <w:szCs w:val="28"/>
              </w:rPr>
            </w:pPr>
            <w:r w:rsidRPr="00BC6257">
              <w:rPr>
                <w:b w:val="0"/>
                <w:color w:val="auto"/>
                <w:sz w:val="28"/>
                <w:szCs w:val="28"/>
              </w:rPr>
              <w:t>2</w:t>
            </w:r>
          </w:p>
        </w:tc>
        <w:tc>
          <w:tcPr>
            <w:tcW w:w="5954" w:type="dxa"/>
          </w:tcPr>
          <w:p w:rsidR="00BC6257" w:rsidRPr="00BC6257" w:rsidRDefault="00BC6257" w:rsidP="00BC6257">
            <w:pPr>
              <w:pStyle w:val="ac"/>
              <w:spacing w:line="276" w:lineRule="auto"/>
              <w:jc w:val="both"/>
              <w:rPr>
                <w:b w:val="0"/>
                <w:color w:val="auto"/>
                <w:sz w:val="28"/>
                <w:szCs w:val="28"/>
              </w:rPr>
            </w:pPr>
            <w:r w:rsidRPr="00BC6257">
              <w:rPr>
                <w:b w:val="0"/>
                <w:color w:val="auto"/>
                <w:sz w:val="28"/>
                <w:szCs w:val="28"/>
              </w:rPr>
              <w:t>Аналіз літератури за проблемою. Робота над теоретичною частиною дослідження.</w:t>
            </w:r>
          </w:p>
        </w:tc>
        <w:tc>
          <w:tcPr>
            <w:tcW w:w="1701"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03.2020 р.</w:t>
            </w:r>
          </w:p>
        </w:tc>
        <w:tc>
          <w:tcPr>
            <w:tcW w:w="1559"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03.2020 р.</w:t>
            </w:r>
          </w:p>
        </w:tc>
      </w:tr>
      <w:tr w:rsidR="00BC6257" w:rsidRPr="00BC6257" w:rsidTr="00BC6257">
        <w:tc>
          <w:tcPr>
            <w:tcW w:w="567" w:type="dxa"/>
          </w:tcPr>
          <w:p w:rsidR="00BC6257" w:rsidRPr="00BC6257" w:rsidRDefault="00BC6257" w:rsidP="00BC6257">
            <w:pPr>
              <w:pStyle w:val="ac"/>
              <w:spacing w:line="276" w:lineRule="auto"/>
              <w:rPr>
                <w:b w:val="0"/>
                <w:color w:val="auto"/>
                <w:sz w:val="28"/>
                <w:szCs w:val="28"/>
              </w:rPr>
            </w:pPr>
            <w:r w:rsidRPr="00BC6257">
              <w:rPr>
                <w:b w:val="0"/>
                <w:color w:val="auto"/>
                <w:sz w:val="28"/>
                <w:szCs w:val="28"/>
              </w:rPr>
              <w:t>3</w:t>
            </w:r>
          </w:p>
        </w:tc>
        <w:tc>
          <w:tcPr>
            <w:tcW w:w="5954" w:type="dxa"/>
          </w:tcPr>
          <w:p w:rsidR="00BC6257" w:rsidRPr="00BC6257" w:rsidRDefault="00BC6257" w:rsidP="00BC6257">
            <w:pPr>
              <w:pStyle w:val="ac"/>
              <w:spacing w:line="276" w:lineRule="auto"/>
              <w:jc w:val="both"/>
              <w:rPr>
                <w:b w:val="0"/>
                <w:color w:val="auto"/>
                <w:sz w:val="28"/>
                <w:szCs w:val="28"/>
              </w:rPr>
            </w:pPr>
            <w:r w:rsidRPr="00BC6257">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04.2020 р.</w:t>
            </w:r>
          </w:p>
        </w:tc>
        <w:tc>
          <w:tcPr>
            <w:tcW w:w="1559"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04.2020 р.</w:t>
            </w:r>
          </w:p>
        </w:tc>
      </w:tr>
      <w:tr w:rsidR="00BC6257" w:rsidRPr="00BC6257" w:rsidTr="00BC6257">
        <w:tc>
          <w:tcPr>
            <w:tcW w:w="567" w:type="dxa"/>
          </w:tcPr>
          <w:p w:rsidR="00BC6257" w:rsidRPr="00BC6257" w:rsidRDefault="00BC6257" w:rsidP="00BC6257">
            <w:pPr>
              <w:pStyle w:val="ac"/>
              <w:spacing w:line="276" w:lineRule="auto"/>
              <w:rPr>
                <w:b w:val="0"/>
                <w:color w:val="auto"/>
                <w:sz w:val="28"/>
                <w:szCs w:val="28"/>
              </w:rPr>
            </w:pPr>
            <w:r w:rsidRPr="00BC6257">
              <w:rPr>
                <w:b w:val="0"/>
                <w:color w:val="auto"/>
                <w:sz w:val="28"/>
                <w:szCs w:val="28"/>
              </w:rPr>
              <w:t>4</w:t>
            </w:r>
          </w:p>
        </w:tc>
        <w:tc>
          <w:tcPr>
            <w:tcW w:w="5954" w:type="dxa"/>
          </w:tcPr>
          <w:p w:rsidR="00BC6257" w:rsidRPr="00BC6257" w:rsidRDefault="00BC6257" w:rsidP="00BC6257">
            <w:pPr>
              <w:pStyle w:val="ac"/>
              <w:spacing w:line="276" w:lineRule="auto"/>
              <w:jc w:val="both"/>
              <w:rPr>
                <w:b w:val="0"/>
                <w:color w:val="auto"/>
                <w:sz w:val="28"/>
                <w:szCs w:val="28"/>
              </w:rPr>
            </w:pPr>
            <w:r w:rsidRPr="00BC6257">
              <w:rPr>
                <w:b w:val="0"/>
                <w:color w:val="auto"/>
                <w:sz w:val="28"/>
                <w:szCs w:val="28"/>
              </w:rPr>
              <w:t>Узагальнення результатів констатувального експерименту</w:t>
            </w:r>
          </w:p>
        </w:tc>
        <w:tc>
          <w:tcPr>
            <w:tcW w:w="1701"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04.2020 р.</w:t>
            </w:r>
          </w:p>
        </w:tc>
        <w:tc>
          <w:tcPr>
            <w:tcW w:w="1559"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04.2020 р.</w:t>
            </w:r>
          </w:p>
        </w:tc>
      </w:tr>
      <w:tr w:rsidR="00BC6257" w:rsidRPr="00BC6257" w:rsidTr="00BC6257">
        <w:tc>
          <w:tcPr>
            <w:tcW w:w="567" w:type="dxa"/>
          </w:tcPr>
          <w:p w:rsidR="00BC6257" w:rsidRPr="00BC6257" w:rsidRDefault="00BC6257" w:rsidP="00BC6257">
            <w:pPr>
              <w:pStyle w:val="ac"/>
              <w:spacing w:line="276" w:lineRule="auto"/>
              <w:rPr>
                <w:b w:val="0"/>
                <w:color w:val="auto"/>
                <w:sz w:val="28"/>
                <w:szCs w:val="28"/>
              </w:rPr>
            </w:pPr>
            <w:r w:rsidRPr="00BC6257">
              <w:rPr>
                <w:b w:val="0"/>
                <w:color w:val="auto"/>
                <w:sz w:val="28"/>
                <w:szCs w:val="28"/>
              </w:rPr>
              <w:t>5</w:t>
            </w:r>
          </w:p>
        </w:tc>
        <w:tc>
          <w:tcPr>
            <w:tcW w:w="5954" w:type="dxa"/>
          </w:tcPr>
          <w:p w:rsidR="00BC6257" w:rsidRPr="00BC6257" w:rsidRDefault="00BC6257" w:rsidP="00BC6257">
            <w:pPr>
              <w:spacing w:after="0"/>
              <w:jc w:val="both"/>
              <w:rPr>
                <w:rFonts w:ascii="Times New Roman" w:hAnsi="Times New Roman" w:cs="Times New Roman"/>
                <w:i/>
                <w:sz w:val="28"/>
                <w:szCs w:val="28"/>
                <w:lang w:val="uk-UA"/>
              </w:rPr>
            </w:pPr>
            <w:r w:rsidRPr="00812EA4">
              <w:rPr>
                <w:rFonts w:ascii="Times New Roman" w:hAnsi="Times New Roman" w:cs="Times New Roman"/>
                <w:sz w:val="28"/>
                <w:szCs w:val="28"/>
                <w:lang w:val="uk-UA"/>
              </w:rPr>
              <w:t xml:space="preserve">Розробка рекомендацій щодо </w:t>
            </w:r>
            <w:r w:rsidR="00812EA4" w:rsidRPr="00812EA4">
              <w:rPr>
                <w:rFonts w:ascii="Times New Roman" w:hAnsi="Times New Roman" w:cs="Times New Roman"/>
                <w:sz w:val="28"/>
                <w:szCs w:val="28"/>
                <w:lang w:val="uk-UA"/>
              </w:rPr>
              <w:t>фізичної реабілітації при травмах суглобів</w:t>
            </w:r>
          </w:p>
        </w:tc>
        <w:tc>
          <w:tcPr>
            <w:tcW w:w="1701"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05.2020 р.</w:t>
            </w:r>
          </w:p>
        </w:tc>
        <w:tc>
          <w:tcPr>
            <w:tcW w:w="1559"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05.2020 р.</w:t>
            </w:r>
          </w:p>
        </w:tc>
      </w:tr>
      <w:tr w:rsidR="00BC6257" w:rsidRPr="00BC6257" w:rsidTr="00BC6257">
        <w:tc>
          <w:tcPr>
            <w:tcW w:w="567" w:type="dxa"/>
          </w:tcPr>
          <w:p w:rsidR="00BC6257" w:rsidRPr="00BC6257" w:rsidRDefault="00BC6257" w:rsidP="00BC6257">
            <w:pPr>
              <w:pStyle w:val="ac"/>
              <w:spacing w:line="276" w:lineRule="auto"/>
              <w:rPr>
                <w:b w:val="0"/>
                <w:color w:val="auto"/>
                <w:sz w:val="28"/>
                <w:szCs w:val="28"/>
              </w:rPr>
            </w:pPr>
            <w:r w:rsidRPr="00BC6257">
              <w:rPr>
                <w:b w:val="0"/>
                <w:color w:val="auto"/>
                <w:sz w:val="28"/>
                <w:szCs w:val="28"/>
              </w:rPr>
              <w:t>6</w:t>
            </w:r>
          </w:p>
        </w:tc>
        <w:tc>
          <w:tcPr>
            <w:tcW w:w="5954" w:type="dxa"/>
          </w:tcPr>
          <w:p w:rsidR="00BC6257" w:rsidRPr="00BC6257" w:rsidRDefault="00BC6257" w:rsidP="00BC6257">
            <w:pPr>
              <w:pStyle w:val="ac"/>
              <w:spacing w:line="276" w:lineRule="auto"/>
              <w:jc w:val="both"/>
              <w:rPr>
                <w:b w:val="0"/>
                <w:color w:val="auto"/>
                <w:sz w:val="28"/>
                <w:szCs w:val="28"/>
              </w:rPr>
            </w:pPr>
            <w:r w:rsidRPr="00BC6257">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06.2020 р.</w:t>
            </w:r>
          </w:p>
        </w:tc>
        <w:tc>
          <w:tcPr>
            <w:tcW w:w="1559" w:type="dxa"/>
          </w:tcPr>
          <w:p w:rsidR="00BC6257" w:rsidRPr="00BC6257" w:rsidRDefault="00BC6257" w:rsidP="00BC6257">
            <w:pPr>
              <w:spacing w:after="0"/>
              <w:rPr>
                <w:rFonts w:ascii="Times New Roman" w:hAnsi="Times New Roman" w:cs="Times New Roman"/>
              </w:rPr>
            </w:pPr>
            <w:r w:rsidRPr="00BC6257">
              <w:rPr>
                <w:rFonts w:ascii="Times New Roman" w:hAnsi="Times New Roman" w:cs="Times New Roman"/>
                <w:sz w:val="28"/>
                <w:lang w:val="uk-UA"/>
              </w:rPr>
              <w:t>06.2020 р.</w:t>
            </w:r>
          </w:p>
        </w:tc>
      </w:tr>
    </w:tbl>
    <w:p w:rsidR="00BC6257" w:rsidRPr="00BC6257" w:rsidRDefault="00BC6257" w:rsidP="00BC6257">
      <w:pPr>
        <w:spacing w:after="0"/>
        <w:rPr>
          <w:rFonts w:ascii="Times New Roman" w:hAnsi="Times New Roman" w:cs="Times New Roman"/>
          <w:b/>
          <w:lang w:val="uk-UA"/>
        </w:rPr>
      </w:pPr>
    </w:p>
    <w:p w:rsidR="00BC6257" w:rsidRPr="00BC6257" w:rsidRDefault="00BC6257" w:rsidP="00BC6257">
      <w:pPr>
        <w:spacing w:after="0"/>
        <w:jc w:val="center"/>
        <w:rPr>
          <w:rFonts w:ascii="Times New Roman" w:hAnsi="Times New Roman" w:cs="Times New Roman"/>
          <w:b/>
          <w:lang w:val="uk-UA"/>
        </w:rPr>
      </w:pPr>
    </w:p>
    <w:p w:rsidR="00BC6257" w:rsidRPr="00812EA4" w:rsidRDefault="00BC6257" w:rsidP="00BC6257">
      <w:pPr>
        <w:spacing w:after="0"/>
        <w:rPr>
          <w:rFonts w:ascii="Times New Roman" w:hAnsi="Times New Roman" w:cs="Times New Roman"/>
          <w:b/>
          <w:sz w:val="28"/>
          <w:szCs w:val="28"/>
          <w:lang w:val="uk-UA"/>
        </w:rPr>
      </w:pPr>
      <w:r w:rsidRPr="00BC6257">
        <w:rPr>
          <w:rFonts w:ascii="Times New Roman" w:hAnsi="Times New Roman" w:cs="Times New Roman"/>
          <w:b/>
          <w:sz w:val="28"/>
          <w:szCs w:val="28"/>
          <w:lang w:val="uk-UA"/>
        </w:rPr>
        <w:t xml:space="preserve">Студент </w:t>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r>
      <w:r w:rsidR="00812EA4" w:rsidRPr="00812EA4">
        <w:rPr>
          <w:rFonts w:ascii="Times New Roman" w:hAnsi="Times New Roman" w:cs="Times New Roman"/>
          <w:b/>
          <w:sz w:val="28"/>
          <w:szCs w:val="28"/>
          <w:lang w:val="uk-UA"/>
        </w:rPr>
        <w:t xml:space="preserve">               Кононенко А.Ю.</w:t>
      </w:r>
    </w:p>
    <w:p w:rsidR="00BC6257" w:rsidRPr="00BC6257" w:rsidRDefault="00BC6257" w:rsidP="00BC6257">
      <w:pPr>
        <w:spacing w:after="0"/>
        <w:rPr>
          <w:rFonts w:ascii="Times New Roman" w:hAnsi="Times New Roman" w:cs="Times New Roman"/>
          <w:b/>
          <w:sz w:val="28"/>
          <w:szCs w:val="28"/>
          <w:lang w:val="uk-UA"/>
        </w:rPr>
      </w:pPr>
    </w:p>
    <w:p w:rsidR="00BC6257" w:rsidRPr="00BC6257" w:rsidRDefault="00BC6257" w:rsidP="00BC6257">
      <w:pPr>
        <w:spacing w:after="0"/>
        <w:jc w:val="both"/>
        <w:rPr>
          <w:rFonts w:ascii="Times New Roman" w:hAnsi="Times New Roman" w:cs="Times New Roman"/>
          <w:b/>
          <w:sz w:val="28"/>
          <w:szCs w:val="28"/>
          <w:lang w:val="uk-UA"/>
        </w:rPr>
      </w:pPr>
      <w:r w:rsidRPr="00BC6257">
        <w:rPr>
          <w:rFonts w:ascii="Times New Roman" w:hAnsi="Times New Roman" w:cs="Times New Roman"/>
          <w:b/>
          <w:sz w:val="28"/>
          <w:szCs w:val="28"/>
          <w:lang w:val="uk-UA"/>
        </w:rPr>
        <w:t>Керівник роботи</w:t>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r>
      <w:r w:rsidRPr="00BC6257">
        <w:rPr>
          <w:rFonts w:ascii="Times New Roman" w:hAnsi="Times New Roman" w:cs="Times New Roman"/>
          <w:b/>
          <w:sz w:val="28"/>
          <w:szCs w:val="28"/>
          <w:lang w:val="uk-UA"/>
        </w:rPr>
        <w:tab/>
        <w:t xml:space="preserve">     доц. Завацький Ю.А.</w:t>
      </w:r>
    </w:p>
    <w:p w:rsidR="00812EA4" w:rsidRDefault="00812EA4" w:rsidP="004D047A">
      <w:pPr>
        <w:spacing w:after="0" w:line="360" w:lineRule="auto"/>
        <w:ind w:firstLine="720"/>
        <w:jc w:val="center"/>
        <w:rPr>
          <w:rFonts w:ascii="Times New Roman" w:hAnsi="Times New Roman" w:cs="Times New Roman"/>
          <w:b/>
          <w:sz w:val="28"/>
          <w:szCs w:val="28"/>
          <w:lang w:val="uk-UA"/>
        </w:rPr>
      </w:pPr>
    </w:p>
    <w:p w:rsidR="00812EA4" w:rsidRDefault="00812EA4" w:rsidP="004D047A">
      <w:pPr>
        <w:spacing w:after="0" w:line="360" w:lineRule="auto"/>
        <w:ind w:firstLine="720"/>
        <w:jc w:val="center"/>
        <w:rPr>
          <w:rFonts w:ascii="Times New Roman" w:hAnsi="Times New Roman" w:cs="Times New Roman"/>
          <w:b/>
          <w:sz w:val="28"/>
          <w:szCs w:val="28"/>
          <w:lang w:val="uk-UA"/>
        </w:rPr>
      </w:pPr>
    </w:p>
    <w:p w:rsidR="00812EA4" w:rsidRDefault="00812EA4" w:rsidP="004D047A">
      <w:pPr>
        <w:spacing w:after="0" w:line="360" w:lineRule="auto"/>
        <w:ind w:firstLine="720"/>
        <w:jc w:val="center"/>
        <w:rPr>
          <w:rFonts w:ascii="Times New Roman" w:hAnsi="Times New Roman" w:cs="Times New Roman"/>
          <w:b/>
          <w:sz w:val="28"/>
          <w:szCs w:val="28"/>
          <w:lang w:val="uk-UA"/>
        </w:rPr>
      </w:pPr>
    </w:p>
    <w:p w:rsidR="00812EA4" w:rsidRDefault="00812EA4" w:rsidP="004D047A">
      <w:pPr>
        <w:spacing w:after="0" w:line="360" w:lineRule="auto"/>
        <w:ind w:firstLine="720"/>
        <w:jc w:val="center"/>
        <w:rPr>
          <w:rFonts w:ascii="Times New Roman" w:hAnsi="Times New Roman" w:cs="Times New Roman"/>
          <w:b/>
          <w:sz w:val="28"/>
          <w:szCs w:val="28"/>
          <w:lang w:val="uk-UA"/>
        </w:rPr>
      </w:pPr>
    </w:p>
    <w:p w:rsidR="004D047A" w:rsidRPr="004D047A" w:rsidRDefault="004D047A" w:rsidP="004D047A">
      <w:pPr>
        <w:spacing w:after="0" w:line="360" w:lineRule="auto"/>
        <w:ind w:firstLine="720"/>
        <w:jc w:val="center"/>
        <w:rPr>
          <w:rFonts w:ascii="Times New Roman" w:hAnsi="Times New Roman" w:cs="Times New Roman"/>
          <w:b/>
          <w:sz w:val="28"/>
          <w:szCs w:val="28"/>
          <w:lang w:val="uk-UA"/>
        </w:rPr>
      </w:pPr>
      <w:r w:rsidRPr="004D047A">
        <w:rPr>
          <w:rFonts w:ascii="Times New Roman" w:hAnsi="Times New Roman" w:cs="Times New Roman"/>
          <w:b/>
          <w:sz w:val="28"/>
          <w:szCs w:val="28"/>
          <w:lang w:val="uk-UA"/>
        </w:rPr>
        <w:lastRenderedPageBreak/>
        <w:t>РЕФЕРАТ</w:t>
      </w:r>
    </w:p>
    <w:p w:rsidR="004D047A" w:rsidRPr="004D047A" w:rsidRDefault="004D047A" w:rsidP="004D047A">
      <w:pPr>
        <w:spacing w:after="0" w:line="360" w:lineRule="auto"/>
        <w:ind w:firstLine="720"/>
        <w:jc w:val="both"/>
        <w:rPr>
          <w:rFonts w:ascii="Times New Roman" w:hAnsi="Times New Roman" w:cs="Times New Roman"/>
          <w:b/>
          <w:sz w:val="28"/>
          <w:szCs w:val="28"/>
          <w:lang w:val="uk-UA"/>
        </w:rPr>
      </w:pPr>
    </w:p>
    <w:p w:rsidR="004D047A" w:rsidRPr="00812EA4" w:rsidRDefault="00812EA4" w:rsidP="004D047A">
      <w:pPr>
        <w:spacing w:after="0" w:line="360" w:lineRule="auto"/>
        <w:ind w:firstLine="709"/>
        <w:jc w:val="center"/>
        <w:rPr>
          <w:rFonts w:ascii="Times New Roman" w:hAnsi="Times New Roman" w:cs="Times New Roman"/>
          <w:sz w:val="28"/>
          <w:lang w:val="uk-UA"/>
        </w:rPr>
      </w:pPr>
      <w:r w:rsidRPr="00812EA4">
        <w:rPr>
          <w:rFonts w:ascii="Times New Roman" w:hAnsi="Times New Roman" w:cs="Times New Roman"/>
          <w:sz w:val="28"/>
          <w:lang w:val="uk-UA"/>
        </w:rPr>
        <w:t>Текст – 79</w:t>
      </w:r>
      <w:r w:rsidR="004D047A" w:rsidRPr="00812EA4">
        <w:rPr>
          <w:rFonts w:ascii="Times New Roman" w:hAnsi="Times New Roman" w:cs="Times New Roman"/>
          <w:sz w:val="28"/>
          <w:lang w:val="uk-UA"/>
        </w:rPr>
        <w:t xml:space="preserve"> с., табл. – , джерел – 51</w:t>
      </w:r>
    </w:p>
    <w:p w:rsidR="004D047A" w:rsidRPr="004D047A" w:rsidRDefault="004D047A" w:rsidP="004D047A">
      <w:pPr>
        <w:spacing w:after="0" w:line="360" w:lineRule="auto"/>
        <w:ind w:firstLine="889"/>
        <w:jc w:val="both"/>
        <w:rPr>
          <w:rFonts w:ascii="Times New Roman" w:hAnsi="Times New Roman" w:cs="Times New Roman"/>
          <w:sz w:val="28"/>
          <w:lang w:val="uk-UA"/>
        </w:rPr>
      </w:pPr>
    </w:p>
    <w:p w:rsidR="004D047A" w:rsidRPr="004D047A" w:rsidRDefault="004D047A" w:rsidP="004D047A">
      <w:pPr>
        <w:spacing w:after="0" w:line="360" w:lineRule="auto"/>
        <w:ind w:firstLine="709"/>
        <w:jc w:val="both"/>
        <w:rPr>
          <w:rFonts w:ascii="Times New Roman" w:hAnsi="Times New Roman" w:cs="Times New Roman"/>
          <w:sz w:val="28"/>
          <w:lang w:val="uk-UA"/>
        </w:rPr>
      </w:pPr>
    </w:p>
    <w:p w:rsidR="004D047A" w:rsidRPr="004D047A" w:rsidRDefault="004D047A" w:rsidP="004D047A">
      <w:pPr>
        <w:pStyle w:val="24"/>
        <w:spacing w:after="0" w:line="360" w:lineRule="auto"/>
        <w:ind w:left="0" w:firstLine="709"/>
        <w:jc w:val="both"/>
        <w:rPr>
          <w:rFonts w:ascii="Times New Roman" w:hAnsi="Times New Roman" w:cs="Times New Roman"/>
          <w:color w:val="FF0000"/>
          <w:sz w:val="28"/>
          <w:szCs w:val="28"/>
          <w:lang w:val="uk-UA"/>
        </w:rPr>
      </w:pPr>
      <w:r w:rsidRPr="004D047A">
        <w:rPr>
          <w:rFonts w:ascii="Times New Roman" w:hAnsi="Times New Roman" w:cs="Times New Roman"/>
          <w:sz w:val="28"/>
          <w:szCs w:val="28"/>
          <w:lang w:val="uk-UA"/>
        </w:rPr>
        <w:t xml:space="preserve">В роботі розкрито теоретико-методологічні засади дослідження </w:t>
      </w:r>
      <w:r w:rsidR="00812EA4" w:rsidRPr="00812EA4">
        <w:rPr>
          <w:rFonts w:ascii="Times New Roman" w:hAnsi="Times New Roman" w:cs="Times New Roman"/>
          <w:sz w:val="28"/>
          <w:szCs w:val="28"/>
          <w:lang w:val="uk-UA"/>
        </w:rPr>
        <w:t>фізичної реабілітації при травмах суглобів</w:t>
      </w:r>
      <w:r w:rsidRPr="004D047A">
        <w:rPr>
          <w:rFonts w:ascii="Times New Roman" w:hAnsi="Times New Roman" w:cs="Times New Roman"/>
          <w:sz w:val="28"/>
          <w:szCs w:val="28"/>
          <w:lang w:val="uk-UA"/>
        </w:rPr>
        <w:t xml:space="preserve">, розглянуті особливості </w:t>
      </w:r>
      <w:r w:rsidR="00812EA4" w:rsidRPr="00812EA4">
        <w:rPr>
          <w:rFonts w:ascii="Times New Roman" w:hAnsi="Times New Roman" w:cs="Times New Roman"/>
          <w:sz w:val="28"/>
          <w:szCs w:val="28"/>
          <w:lang w:val="uk-UA"/>
        </w:rPr>
        <w:t>фізичної реабілітації при травмах суглобів</w:t>
      </w:r>
      <w:r w:rsidR="00812EA4" w:rsidRPr="004D047A">
        <w:rPr>
          <w:rFonts w:ascii="Times New Roman" w:hAnsi="Times New Roman" w:cs="Times New Roman"/>
          <w:sz w:val="28"/>
          <w:szCs w:val="28"/>
          <w:lang w:val="uk-UA"/>
        </w:rPr>
        <w:t xml:space="preserve"> </w:t>
      </w:r>
      <w:r w:rsidRPr="004D047A">
        <w:rPr>
          <w:rFonts w:ascii="Times New Roman" w:hAnsi="Times New Roman" w:cs="Times New Roman"/>
          <w:sz w:val="28"/>
          <w:szCs w:val="28"/>
          <w:lang w:val="uk-UA"/>
        </w:rPr>
        <w:t xml:space="preserve">та сучасні підходи до </w:t>
      </w:r>
      <w:r w:rsidR="00812EA4" w:rsidRPr="00812EA4">
        <w:rPr>
          <w:rFonts w:ascii="Times New Roman" w:hAnsi="Times New Roman" w:cs="Times New Roman"/>
          <w:sz w:val="28"/>
          <w:szCs w:val="28"/>
          <w:lang w:val="uk-UA"/>
        </w:rPr>
        <w:t>фізичної реабілітації при травмах суглобів</w:t>
      </w:r>
      <w:r w:rsidRPr="004D047A">
        <w:rPr>
          <w:rFonts w:ascii="Times New Roman" w:hAnsi="Times New Roman" w:cs="Times New Roman"/>
          <w:color w:val="FF0000"/>
          <w:sz w:val="28"/>
          <w:szCs w:val="28"/>
          <w:lang w:val="uk-UA"/>
        </w:rPr>
        <w:t>.</w:t>
      </w:r>
    </w:p>
    <w:p w:rsidR="004D047A" w:rsidRPr="004D047A" w:rsidRDefault="004D047A" w:rsidP="004D047A">
      <w:pPr>
        <w:pStyle w:val="24"/>
        <w:spacing w:after="0" w:line="360" w:lineRule="auto"/>
        <w:ind w:left="0" w:firstLine="709"/>
        <w:jc w:val="both"/>
        <w:rPr>
          <w:rFonts w:ascii="Times New Roman" w:hAnsi="Times New Roman" w:cs="Times New Roman"/>
          <w:color w:val="FF0000"/>
          <w:sz w:val="28"/>
          <w:szCs w:val="28"/>
        </w:rPr>
      </w:pPr>
      <w:r w:rsidRPr="004D047A">
        <w:rPr>
          <w:rFonts w:ascii="Times New Roman" w:hAnsi="Times New Roman" w:cs="Times New Roman"/>
          <w:sz w:val="28"/>
          <w:szCs w:val="28"/>
        </w:rPr>
        <w:t xml:space="preserve">Проведено констатувальний експеримент з метою </w:t>
      </w:r>
      <w:proofErr w:type="gramStart"/>
      <w:r w:rsidRPr="004D047A">
        <w:rPr>
          <w:rFonts w:ascii="Times New Roman" w:hAnsi="Times New Roman" w:cs="Times New Roman"/>
          <w:sz w:val="28"/>
          <w:szCs w:val="28"/>
        </w:rPr>
        <w:t>досл</w:t>
      </w:r>
      <w:proofErr w:type="gramEnd"/>
      <w:r w:rsidRPr="004D047A">
        <w:rPr>
          <w:rFonts w:ascii="Times New Roman" w:hAnsi="Times New Roman" w:cs="Times New Roman"/>
          <w:sz w:val="28"/>
          <w:szCs w:val="28"/>
        </w:rPr>
        <w:t xml:space="preserve">ідження </w:t>
      </w:r>
      <w:r w:rsidR="00812EA4" w:rsidRPr="00812EA4">
        <w:rPr>
          <w:rFonts w:ascii="Times New Roman" w:hAnsi="Times New Roman" w:cs="Times New Roman"/>
          <w:sz w:val="28"/>
          <w:szCs w:val="28"/>
          <w:lang w:val="uk-UA"/>
        </w:rPr>
        <w:t>фізичної реабілітації при травмах суглобів</w:t>
      </w:r>
      <w:r w:rsidRPr="004D047A">
        <w:rPr>
          <w:rFonts w:ascii="Times New Roman" w:hAnsi="Times New Roman" w:cs="Times New Roman"/>
          <w:color w:val="FF0000"/>
          <w:sz w:val="28"/>
          <w:szCs w:val="28"/>
        </w:rPr>
        <w:t>.</w:t>
      </w:r>
    </w:p>
    <w:p w:rsidR="004D047A" w:rsidRDefault="004D047A" w:rsidP="00812EA4">
      <w:pPr>
        <w:pStyle w:val="24"/>
        <w:spacing w:after="0" w:line="360" w:lineRule="auto"/>
        <w:ind w:left="0" w:firstLine="709"/>
        <w:jc w:val="both"/>
        <w:rPr>
          <w:rFonts w:ascii="Times New Roman" w:hAnsi="Times New Roman" w:cs="Times New Roman"/>
          <w:sz w:val="28"/>
          <w:szCs w:val="28"/>
          <w:lang w:val="uk-UA"/>
        </w:rPr>
      </w:pPr>
      <w:r w:rsidRPr="004D047A">
        <w:rPr>
          <w:rFonts w:ascii="Times New Roman" w:hAnsi="Times New Roman" w:cs="Times New Roman"/>
          <w:sz w:val="28"/>
          <w:szCs w:val="28"/>
        </w:rPr>
        <w:t>Розроблено практичні рекомендації</w:t>
      </w:r>
      <w:r>
        <w:rPr>
          <w:rFonts w:ascii="Times New Roman" w:hAnsi="Times New Roman" w:cs="Times New Roman"/>
          <w:sz w:val="28"/>
          <w:szCs w:val="28"/>
        </w:rPr>
        <w:t xml:space="preserve"> щодо</w:t>
      </w:r>
      <w:r w:rsidRPr="004D047A">
        <w:rPr>
          <w:rFonts w:ascii="Times New Roman" w:hAnsi="Times New Roman" w:cs="Times New Roman"/>
          <w:sz w:val="28"/>
          <w:szCs w:val="28"/>
        </w:rPr>
        <w:t xml:space="preserve"> </w:t>
      </w:r>
      <w:r w:rsidR="00812EA4" w:rsidRPr="00812EA4">
        <w:rPr>
          <w:rFonts w:ascii="Times New Roman" w:hAnsi="Times New Roman" w:cs="Times New Roman"/>
          <w:sz w:val="28"/>
          <w:szCs w:val="28"/>
          <w:lang w:val="uk-UA"/>
        </w:rPr>
        <w:t>фізичної реабілітації при травмах суглобі</w:t>
      </w:r>
      <w:proofErr w:type="gramStart"/>
      <w:r w:rsidR="00812EA4" w:rsidRPr="00812EA4">
        <w:rPr>
          <w:rFonts w:ascii="Times New Roman" w:hAnsi="Times New Roman" w:cs="Times New Roman"/>
          <w:sz w:val="28"/>
          <w:szCs w:val="28"/>
          <w:lang w:val="uk-UA"/>
        </w:rPr>
        <w:t>в</w:t>
      </w:r>
      <w:proofErr w:type="gramEnd"/>
      <w:r w:rsidR="00812EA4">
        <w:rPr>
          <w:rFonts w:ascii="Times New Roman" w:hAnsi="Times New Roman" w:cs="Times New Roman"/>
          <w:sz w:val="28"/>
          <w:szCs w:val="28"/>
          <w:lang w:val="uk-UA"/>
        </w:rPr>
        <w:t>.</w:t>
      </w:r>
    </w:p>
    <w:p w:rsidR="00001DDE" w:rsidRPr="004D047A" w:rsidRDefault="00001DDE" w:rsidP="00812EA4">
      <w:pPr>
        <w:pStyle w:val="24"/>
        <w:spacing w:after="0" w:line="360" w:lineRule="auto"/>
        <w:ind w:left="0" w:firstLine="709"/>
        <w:jc w:val="both"/>
        <w:rPr>
          <w:rFonts w:ascii="Times New Roman" w:hAnsi="Times New Roman" w:cs="Times New Roman"/>
          <w:sz w:val="28"/>
          <w:szCs w:val="28"/>
        </w:rPr>
      </w:pPr>
    </w:p>
    <w:p w:rsidR="004D047A" w:rsidRPr="004D047A" w:rsidRDefault="004D047A" w:rsidP="004D047A">
      <w:pPr>
        <w:pStyle w:val="24"/>
        <w:spacing w:after="0" w:line="360" w:lineRule="auto"/>
        <w:ind w:left="0"/>
        <w:jc w:val="both"/>
        <w:rPr>
          <w:rFonts w:ascii="Times New Roman" w:hAnsi="Times New Roman" w:cs="Times New Roman"/>
          <w:sz w:val="28"/>
          <w:szCs w:val="28"/>
        </w:rPr>
      </w:pPr>
    </w:p>
    <w:p w:rsidR="004D047A" w:rsidRPr="00001DDE" w:rsidRDefault="004D047A" w:rsidP="004D047A">
      <w:pPr>
        <w:pStyle w:val="24"/>
        <w:spacing w:after="0" w:line="360" w:lineRule="auto"/>
        <w:ind w:left="0" w:firstLine="720"/>
        <w:jc w:val="both"/>
        <w:rPr>
          <w:rFonts w:ascii="Times New Roman" w:hAnsi="Times New Roman" w:cs="Times New Roman"/>
          <w:caps/>
          <w:sz w:val="28"/>
          <w:szCs w:val="28"/>
        </w:rPr>
      </w:pPr>
      <w:r w:rsidRPr="00001DDE">
        <w:rPr>
          <w:rFonts w:ascii="Times New Roman" w:hAnsi="Times New Roman" w:cs="Times New Roman"/>
          <w:b/>
          <w:sz w:val="28"/>
          <w:szCs w:val="28"/>
        </w:rPr>
        <w:t>Ключові слова:</w:t>
      </w:r>
      <w:r w:rsidRPr="00001DDE">
        <w:rPr>
          <w:rFonts w:ascii="Times New Roman" w:hAnsi="Times New Roman" w:cs="Times New Roman"/>
          <w:sz w:val="28"/>
          <w:szCs w:val="28"/>
        </w:rPr>
        <w:t xml:space="preserve">  ФІЗИЧНА РЕАБІЛІТАЦІЯ, СТАВЛЕННЯ ДО ЗДОРОВʼЯ, КОРЕКЦІЯ, </w:t>
      </w:r>
      <w:r w:rsidR="00001DDE" w:rsidRPr="00001DDE">
        <w:rPr>
          <w:rFonts w:ascii="Times New Roman" w:hAnsi="Times New Roman" w:cs="Times New Roman"/>
          <w:caps/>
          <w:sz w:val="28"/>
          <w:szCs w:val="28"/>
          <w:lang w:val="uk-UA"/>
        </w:rPr>
        <w:t xml:space="preserve">травми суглобів, </w:t>
      </w:r>
      <w:r w:rsidRPr="00001DDE">
        <w:rPr>
          <w:rFonts w:ascii="Times New Roman" w:hAnsi="Times New Roman" w:cs="Times New Roman"/>
          <w:caps/>
          <w:sz w:val="28"/>
          <w:szCs w:val="28"/>
        </w:rPr>
        <w:t>експеримент.</w:t>
      </w:r>
    </w:p>
    <w:p w:rsidR="00BC6257" w:rsidRPr="004D047A" w:rsidRDefault="00BC6257">
      <w:pPr>
        <w:rPr>
          <w:rFonts w:ascii="Times New Roman" w:hAnsi="Times New Roman" w:cs="Times New Roman"/>
          <w:b/>
          <w:bCs/>
          <w:sz w:val="28"/>
          <w:szCs w:val="28"/>
        </w:rPr>
      </w:pPr>
    </w:p>
    <w:p w:rsidR="00BC6257" w:rsidRDefault="00BC6257">
      <w:pPr>
        <w:rPr>
          <w:rFonts w:ascii="Times New Roman" w:hAnsi="Times New Roman" w:cs="Times New Roman"/>
          <w:b/>
          <w:bCs/>
          <w:sz w:val="28"/>
          <w:szCs w:val="28"/>
          <w:lang w:val="uk-UA"/>
        </w:rPr>
      </w:pPr>
    </w:p>
    <w:p w:rsidR="00BC6257" w:rsidRDefault="00BC6257">
      <w:pPr>
        <w:rPr>
          <w:rFonts w:ascii="Times New Roman" w:hAnsi="Times New Roman" w:cs="Times New Roman"/>
          <w:b/>
          <w:bCs/>
          <w:sz w:val="28"/>
          <w:szCs w:val="28"/>
          <w:lang w:val="uk-UA"/>
        </w:rPr>
      </w:pPr>
    </w:p>
    <w:p w:rsidR="004D047A" w:rsidRDefault="004D047A">
      <w:pPr>
        <w:rPr>
          <w:rFonts w:ascii="Times New Roman" w:hAnsi="Times New Roman" w:cs="Times New Roman"/>
          <w:b/>
          <w:bCs/>
          <w:sz w:val="28"/>
          <w:szCs w:val="28"/>
          <w:lang w:val="uk-UA"/>
        </w:rPr>
      </w:pPr>
    </w:p>
    <w:p w:rsidR="004D047A" w:rsidRDefault="004D047A">
      <w:pPr>
        <w:rPr>
          <w:rFonts w:ascii="Times New Roman" w:hAnsi="Times New Roman" w:cs="Times New Roman"/>
          <w:b/>
          <w:bCs/>
          <w:sz w:val="28"/>
          <w:szCs w:val="28"/>
          <w:lang w:val="uk-UA"/>
        </w:rPr>
      </w:pPr>
    </w:p>
    <w:p w:rsidR="004D047A" w:rsidRDefault="004D047A">
      <w:pPr>
        <w:rPr>
          <w:rFonts w:ascii="Times New Roman" w:hAnsi="Times New Roman" w:cs="Times New Roman"/>
          <w:b/>
          <w:bCs/>
          <w:sz w:val="28"/>
          <w:szCs w:val="28"/>
          <w:lang w:val="uk-UA"/>
        </w:rPr>
      </w:pPr>
    </w:p>
    <w:p w:rsidR="004D047A" w:rsidRDefault="004D047A">
      <w:pPr>
        <w:rPr>
          <w:rFonts w:ascii="Times New Roman" w:hAnsi="Times New Roman" w:cs="Times New Roman"/>
          <w:b/>
          <w:bCs/>
          <w:sz w:val="28"/>
          <w:szCs w:val="28"/>
          <w:lang w:val="uk-UA"/>
        </w:rPr>
      </w:pPr>
    </w:p>
    <w:p w:rsidR="004D047A" w:rsidRDefault="004D047A">
      <w:pPr>
        <w:rPr>
          <w:rFonts w:ascii="Times New Roman" w:hAnsi="Times New Roman" w:cs="Times New Roman"/>
          <w:b/>
          <w:bCs/>
          <w:sz w:val="28"/>
          <w:szCs w:val="28"/>
          <w:lang w:val="uk-UA"/>
        </w:rPr>
      </w:pPr>
    </w:p>
    <w:p w:rsidR="004D047A" w:rsidRPr="00F403FA" w:rsidRDefault="004D047A">
      <w:pPr>
        <w:rPr>
          <w:rFonts w:ascii="Times New Roman" w:hAnsi="Times New Roman" w:cs="Times New Roman"/>
          <w:b/>
          <w:bCs/>
          <w:sz w:val="28"/>
          <w:szCs w:val="28"/>
          <w:lang w:val="uk-UA"/>
        </w:rPr>
      </w:pPr>
    </w:p>
    <w:p w:rsidR="000D4B77" w:rsidRPr="005A1169" w:rsidRDefault="000D4B77" w:rsidP="000D4B77">
      <w:pPr>
        <w:spacing w:after="0" w:line="360" w:lineRule="auto"/>
        <w:jc w:val="center"/>
        <w:rPr>
          <w:rFonts w:ascii="Times New Roman" w:hAnsi="Times New Roman" w:cs="Times New Roman"/>
          <w:b/>
          <w:bCs/>
          <w:sz w:val="28"/>
          <w:szCs w:val="28"/>
          <w:lang w:val="uk-UA"/>
        </w:rPr>
      </w:pPr>
      <w:r w:rsidRPr="00F403FA">
        <w:rPr>
          <w:rFonts w:ascii="Times New Roman" w:hAnsi="Times New Roman" w:cs="Times New Roman"/>
          <w:b/>
          <w:bCs/>
          <w:sz w:val="28"/>
          <w:szCs w:val="28"/>
          <w:lang w:val="uk-UA"/>
        </w:rPr>
        <w:lastRenderedPageBreak/>
        <w:t>ЗМІ</w:t>
      </w:r>
      <w:r w:rsidRPr="005A1169">
        <w:rPr>
          <w:rFonts w:ascii="Times New Roman" w:hAnsi="Times New Roman" w:cs="Times New Roman"/>
          <w:b/>
          <w:bCs/>
          <w:sz w:val="28"/>
          <w:szCs w:val="28"/>
          <w:lang w:val="uk-UA"/>
        </w:rPr>
        <w:t>СТ</w:t>
      </w:r>
    </w:p>
    <w:p w:rsidR="000D4B77" w:rsidRPr="005A1169" w:rsidRDefault="008044E2" w:rsidP="008044E2">
      <w:pPr>
        <w:tabs>
          <w:tab w:val="left" w:pos="8955"/>
        </w:tabs>
        <w:spacing w:after="0" w:line="360" w:lineRule="auto"/>
        <w:rPr>
          <w:rFonts w:ascii="Times New Roman" w:hAnsi="Times New Roman" w:cs="Times New Roman"/>
          <w:sz w:val="28"/>
          <w:szCs w:val="28"/>
          <w:lang w:val="uk-UA"/>
        </w:rPr>
      </w:pPr>
      <w:r w:rsidRPr="005A1169">
        <w:rPr>
          <w:rFonts w:ascii="Times New Roman" w:hAnsi="Times New Roman" w:cs="Times New Roman"/>
          <w:sz w:val="28"/>
          <w:szCs w:val="28"/>
          <w:lang w:val="uk-UA"/>
        </w:rPr>
        <w:tab/>
      </w:r>
    </w:p>
    <w:p w:rsidR="000D4B77" w:rsidRPr="005A1169" w:rsidRDefault="000D4B77" w:rsidP="000D4B77">
      <w:pPr>
        <w:spacing w:after="0" w:line="360" w:lineRule="auto"/>
        <w:jc w:val="both"/>
        <w:rPr>
          <w:rFonts w:ascii="Times New Roman" w:hAnsi="Times New Roman" w:cs="Times New Roman"/>
          <w:sz w:val="28"/>
          <w:szCs w:val="28"/>
          <w:lang w:val="uk-UA"/>
        </w:rPr>
      </w:pPr>
      <w:r w:rsidRPr="005A1169">
        <w:rPr>
          <w:rFonts w:ascii="Times New Roman" w:hAnsi="Times New Roman" w:cs="Times New Roman"/>
          <w:sz w:val="28"/>
          <w:szCs w:val="28"/>
          <w:lang w:val="uk-UA"/>
        </w:rPr>
        <w:t>ВСТУП…………………………………………………………………………….….</w:t>
      </w:r>
      <w:r w:rsidR="00393B59" w:rsidRPr="005A1169">
        <w:rPr>
          <w:rFonts w:ascii="Times New Roman" w:hAnsi="Times New Roman" w:cs="Times New Roman"/>
          <w:sz w:val="28"/>
          <w:szCs w:val="28"/>
          <w:lang w:val="uk-UA"/>
        </w:rPr>
        <w:t>3</w:t>
      </w:r>
    </w:p>
    <w:p w:rsidR="000D4B77" w:rsidRPr="00694106" w:rsidRDefault="000D4B77" w:rsidP="000D4B77">
      <w:pPr>
        <w:spacing w:after="0" w:line="360" w:lineRule="auto"/>
        <w:jc w:val="both"/>
        <w:rPr>
          <w:rFonts w:ascii="Times New Roman" w:hAnsi="Times New Roman" w:cs="Times New Roman"/>
          <w:sz w:val="28"/>
          <w:szCs w:val="28"/>
          <w:lang w:val="uk-UA"/>
        </w:rPr>
      </w:pPr>
      <w:r w:rsidRPr="005A1169">
        <w:rPr>
          <w:rFonts w:ascii="Times New Roman" w:hAnsi="Times New Roman" w:cs="Times New Roman"/>
          <w:sz w:val="28"/>
          <w:szCs w:val="28"/>
          <w:lang w:val="uk-UA"/>
        </w:rPr>
        <w:t xml:space="preserve">РОЗДІЛ 1. </w:t>
      </w:r>
      <w:r w:rsidRPr="005A1169">
        <w:rPr>
          <w:rFonts w:ascii="Times New Roman" w:hAnsi="Times New Roman" w:cs="Times New Roman"/>
          <w:caps/>
          <w:sz w:val="28"/>
          <w:szCs w:val="28"/>
          <w:lang w:val="uk-UA"/>
        </w:rPr>
        <w:t>Огляд л</w:t>
      </w:r>
      <w:r w:rsidRPr="00694106">
        <w:rPr>
          <w:rFonts w:ascii="Times New Roman" w:hAnsi="Times New Roman" w:cs="Times New Roman"/>
          <w:caps/>
          <w:sz w:val="28"/>
          <w:szCs w:val="28"/>
          <w:lang w:val="uk-UA"/>
        </w:rPr>
        <w:t>І</w:t>
      </w:r>
      <w:r w:rsidRPr="005A1169">
        <w:rPr>
          <w:rFonts w:ascii="Times New Roman" w:hAnsi="Times New Roman" w:cs="Times New Roman"/>
          <w:caps/>
          <w:sz w:val="28"/>
          <w:szCs w:val="28"/>
          <w:lang w:val="uk-UA"/>
        </w:rPr>
        <w:t>тератури</w:t>
      </w:r>
      <w:r w:rsidRPr="005A1169">
        <w:rPr>
          <w:rFonts w:ascii="Times New Roman" w:hAnsi="Times New Roman" w:cs="Times New Roman"/>
          <w:sz w:val="28"/>
          <w:szCs w:val="28"/>
          <w:lang w:val="uk-UA"/>
        </w:rPr>
        <w:t>…………………</w:t>
      </w:r>
      <w:r w:rsidR="005A1169">
        <w:rPr>
          <w:rFonts w:ascii="Times New Roman" w:hAnsi="Times New Roman" w:cs="Times New Roman"/>
          <w:sz w:val="28"/>
          <w:szCs w:val="28"/>
          <w:lang w:val="uk-UA"/>
        </w:rPr>
        <w:t>………..</w:t>
      </w:r>
      <w:r w:rsidRPr="00694106">
        <w:rPr>
          <w:rFonts w:ascii="Times New Roman" w:hAnsi="Times New Roman" w:cs="Times New Roman"/>
          <w:sz w:val="28"/>
          <w:szCs w:val="28"/>
          <w:lang w:val="uk-UA"/>
        </w:rPr>
        <w:t>…………………</w:t>
      </w:r>
      <w:r w:rsidRPr="005A1169">
        <w:rPr>
          <w:rFonts w:ascii="Times New Roman" w:hAnsi="Times New Roman" w:cs="Times New Roman"/>
          <w:sz w:val="28"/>
          <w:szCs w:val="28"/>
          <w:lang w:val="uk-UA"/>
        </w:rPr>
        <w:t>…</w:t>
      </w:r>
      <w:r w:rsidR="0041504F" w:rsidRPr="005A1169">
        <w:rPr>
          <w:rFonts w:ascii="Times New Roman" w:hAnsi="Times New Roman" w:cs="Times New Roman"/>
          <w:sz w:val="28"/>
          <w:szCs w:val="28"/>
          <w:lang w:val="uk-UA"/>
        </w:rPr>
        <w:t>...</w:t>
      </w:r>
      <w:r w:rsidR="00393B59" w:rsidRPr="005A1169">
        <w:rPr>
          <w:rFonts w:ascii="Times New Roman" w:hAnsi="Times New Roman" w:cs="Times New Roman"/>
          <w:sz w:val="28"/>
          <w:szCs w:val="28"/>
          <w:lang w:val="uk-UA"/>
        </w:rPr>
        <w:t>6</w:t>
      </w:r>
    </w:p>
    <w:p w:rsidR="000D4B77" w:rsidRPr="00694106" w:rsidRDefault="000D4B77" w:rsidP="000D4B77">
      <w:pPr>
        <w:spacing w:after="0" w:line="360" w:lineRule="auto"/>
        <w:jc w:val="both"/>
        <w:rPr>
          <w:rFonts w:ascii="Times New Roman" w:hAnsi="Times New Roman" w:cs="Times New Roman"/>
          <w:sz w:val="28"/>
          <w:szCs w:val="28"/>
          <w:lang w:val="uk-UA"/>
        </w:rPr>
      </w:pPr>
      <w:r w:rsidRPr="005A1169">
        <w:rPr>
          <w:rFonts w:ascii="Times New Roman" w:hAnsi="Times New Roman" w:cs="Times New Roman"/>
          <w:sz w:val="28"/>
          <w:szCs w:val="28"/>
          <w:lang w:val="uk-UA"/>
        </w:rPr>
        <w:t xml:space="preserve">1.1. </w:t>
      </w:r>
      <w:r w:rsidR="00694106" w:rsidRPr="005A1169">
        <w:rPr>
          <w:rFonts w:ascii="Times New Roman" w:hAnsi="Times New Roman" w:cs="Times New Roman"/>
          <w:sz w:val="28"/>
          <w:szCs w:val="28"/>
          <w:lang w:val="uk-UA"/>
        </w:rPr>
        <w:t>Анатомічні та фізіологічні властивості колінного суглоба</w:t>
      </w:r>
      <w:r w:rsidRPr="005A1169">
        <w:rPr>
          <w:rFonts w:ascii="Times New Roman" w:hAnsi="Times New Roman" w:cs="Times New Roman"/>
          <w:sz w:val="28"/>
          <w:szCs w:val="28"/>
          <w:lang w:val="uk-UA"/>
        </w:rPr>
        <w:t>.……...</w:t>
      </w:r>
      <w:r w:rsidR="00393B59" w:rsidRPr="005A1169">
        <w:rPr>
          <w:rFonts w:ascii="Times New Roman" w:hAnsi="Times New Roman" w:cs="Times New Roman"/>
          <w:sz w:val="28"/>
          <w:szCs w:val="28"/>
          <w:lang w:val="uk-UA"/>
        </w:rPr>
        <w:t>..............</w:t>
      </w:r>
      <w:r w:rsidR="0041504F" w:rsidRPr="005A1169">
        <w:rPr>
          <w:rFonts w:ascii="Times New Roman" w:hAnsi="Times New Roman" w:cs="Times New Roman"/>
          <w:sz w:val="28"/>
          <w:szCs w:val="28"/>
          <w:lang w:val="uk-UA"/>
        </w:rPr>
        <w:t>...</w:t>
      </w:r>
      <w:r w:rsidRPr="005A1169">
        <w:rPr>
          <w:rFonts w:ascii="Times New Roman" w:hAnsi="Times New Roman" w:cs="Times New Roman"/>
          <w:sz w:val="28"/>
          <w:szCs w:val="28"/>
          <w:lang w:val="uk-UA"/>
        </w:rPr>
        <w:t>.</w:t>
      </w:r>
      <w:r w:rsidR="00393B59" w:rsidRPr="005A1169">
        <w:rPr>
          <w:rFonts w:ascii="Times New Roman" w:hAnsi="Times New Roman" w:cs="Times New Roman"/>
          <w:sz w:val="28"/>
          <w:szCs w:val="28"/>
          <w:lang w:val="uk-UA"/>
        </w:rPr>
        <w:t>6</w:t>
      </w:r>
    </w:p>
    <w:p w:rsidR="000D4B77" w:rsidRPr="00694106" w:rsidRDefault="000D4B77"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lang w:val="uk-UA"/>
        </w:rPr>
        <w:t xml:space="preserve">1.2. </w:t>
      </w:r>
      <w:r w:rsidR="00694106" w:rsidRPr="00694106">
        <w:rPr>
          <w:rFonts w:ascii="Times New Roman" w:hAnsi="Times New Roman" w:cs="Times New Roman"/>
          <w:sz w:val="28"/>
          <w:szCs w:val="28"/>
          <w:lang w:val="uk-UA"/>
        </w:rPr>
        <w:t>Різновиди, етіологія, симптоми, патогенез травм і захворювань колінного суглоба</w:t>
      </w:r>
      <w:r w:rsidR="002F37CA">
        <w:rPr>
          <w:rFonts w:ascii="Times New Roman" w:hAnsi="Times New Roman" w:cs="Times New Roman"/>
          <w:sz w:val="28"/>
          <w:szCs w:val="28"/>
          <w:lang w:val="uk-UA"/>
        </w:rPr>
        <w:t>…</w:t>
      </w:r>
      <w:r w:rsidR="00393B59">
        <w:rPr>
          <w:rFonts w:ascii="Times New Roman" w:hAnsi="Times New Roman" w:cs="Times New Roman"/>
          <w:sz w:val="28"/>
          <w:szCs w:val="28"/>
          <w:lang w:val="uk-UA"/>
        </w:rPr>
        <w:t>…………………………………………………………</w:t>
      </w:r>
      <w:r w:rsidR="0041504F">
        <w:rPr>
          <w:rFonts w:ascii="Times New Roman" w:hAnsi="Times New Roman" w:cs="Times New Roman"/>
          <w:sz w:val="28"/>
          <w:szCs w:val="28"/>
          <w:lang w:val="uk-UA"/>
        </w:rPr>
        <w:t>.</w:t>
      </w:r>
      <w:r w:rsidR="00393B59">
        <w:rPr>
          <w:rFonts w:ascii="Times New Roman" w:hAnsi="Times New Roman" w:cs="Times New Roman"/>
          <w:sz w:val="28"/>
          <w:szCs w:val="28"/>
          <w:lang w:val="uk-UA"/>
        </w:rPr>
        <w:t>…………………10</w:t>
      </w:r>
    </w:p>
    <w:p w:rsidR="000D4B77" w:rsidRPr="00694106" w:rsidRDefault="000D4B77" w:rsidP="000D4B77">
      <w:pPr>
        <w:spacing w:after="0" w:line="360" w:lineRule="auto"/>
        <w:jc w:val="both"/>
        <w:rPr>
          <w:rFonts w:ascii="Times New Roman" w:hAnsi="Times New Roman" w:cs="Times New Roman"/>
          <w:color w:val="000000"/>
          <w:sz w:val="28"/>
          <w:szCs w:val="28"/>
          <w:lang w:val="uk-UA"/>
        </w:rPr>
      </w:pPr>
      <w:r w:rsidRPr="00694106">
        <w:rPr>
          <w:rFonts w:ascii="Times New Roman" w:hAnsi="Times New Roman" w:cs="Times New Roman"/>
          <w:sz w:val="28"/>
          <w:szCs w:val="28"/>
        </w:rPr>
        <w:t xml:space="preserve">1.3. </w:t>
      </w:r>
      <w:r w:rsidR="00694106" w:rsidRPr="00694106">
        <w:rPr>
          <w:rFonts w:ascii="Times New Roman" w:hAnsi="Times New Roman" w:cs="Times New Roman"/>
          <w:sz w:val="28"/>
          <w:szCs w:val="28"/>
        </w:rPr>
        <w:t xml:space="preserve">Методи діагностики та </w:t>
      </w:r>
      <w:proofErr w:type="gramStart"/>
      <w:r w:rsidR="00694106" w:rsidRPr="00694106">
        <w:rPr>
          <w:rFonts w:ascii="Times New Roman" w:hAnsi="Times New Roman" w:cs="Times New Roman"/>
          <w:sz w:val="28"/>
          <w:szCs w:val="28"/>
        </w:rPr>
        <w:t>проф</w:t>
      </w:r>
      <w:proofErr w:type="gramEnd"/>
      <w:r w:rsidR="00694106" w:rsidRPr="00694106">
        <w:rPr>
          <w:rFonts w:ascii="Times New Roman" w:hAnsi="Times New Roman" w:cs="Times New Roman"/>
          <w:sz w:val="28"/>
          <w:szCs w:val="28"/>
        </w:rPr>
        <w:t>ілактики травм колінного суглоба</w:t>
      </w:r>
      <w:r w:rsidRPr="00694106">
        <w:rPr>
          <w:rFonts w:ascii="Times New Roman" w:hAnsi="Times New Roman" w:cs="Times New Roman"/>
          <w:color w:val="000000"/>
          <w:sz w:val="28"/>
          <w:szCs w:val="28"/>
          <w:lang w:val="uk-UA"/>
        </w:rPr>
        <w:t>…</w:t>
      </w:r>
      <w:r w:rsidR="0041504F">
        <w:rPr>
          <w:rFonts w:ascii="Times New Roman" w:hAnsi="Times New Roman" w:cs="Times New Roman"/>
          <w:color w:val="000000"/>
          <w:sz w:val="28"/>
          <w:szCs w:val="28"/>
          <w:lang w:val="uk-UA"/>
        </w:rPr>
        <w:t>..</w:t>
      </w:r>
      <w:r w:rsidRPr="00694106">
        <w:rPr>
          <w:rFonts w:ascii="Times New Roman" w:hAnsi="Times New Roman" w:cs="Times New Roman"/>
          <w:color w:val="000000"/>
          <w:sz w:val="28"/>
          <w:szCs w:val="28"/>
          <w:lang w:val="uk-UA"/>
        </w:rPr>
        <w:t>……</w:t>
      </w:r>
      <w:r w:rsidR="00393B59">
        <w:rPr>
          <w:rFonts w:ascii="Times New Roman" w:hAnsi="Times New Roman" w:cs="Times New Roman"/>
          <w:color w:val="000000"/>
          <w:sz w:val="28"/>
          <w:szCs w:val="28"/>
          <w:lang w:val="uk-UA"/>
        </w:rPr>
        <w:t>..</w:t>
      </w:r>
      <w:r w:rsidRPr="00694106">
        <w:rPr>
          <w:rFonts w:ascii="Times New Roman" w:hAnsi="Times New Roman" w:cs="Times New Roman"/>
          <w:color w:val="000000"/>
          <w:sz w:val="28"/>
          <w:szCs w:val="28"/>
          <w:lang w:val="uk-UA"/>
        </w:rPr>
        <w:t>…</w:t>
      </w:r>
      <w:r w:rsidR="00393B59">
        <w:rPr>
          <w:rFonts w:ascii="Times New Roman" w:hAnsi="Times New Roman" w:cs="Times New Roman"/>
          <w:color w:val="000000"/>
          <w:sz w:val="28"/>
          <w:szCs w:val="28"/>
          <w:lang w:val="uk-UA"/>
        </w:rPr>
        <w:t>20</w:t>
      </w:r>
    </w:p>
    <w:p w:rsidR="00694106" w:rsidRPr="00694106" w:rsidRDefault="00694106"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color w:val="000000"/>
          <w:sz w:val="28"/>
          <w:szCs w:val="28"/>
          <w:lang w:val="uk-UA"/>
        </w:rPr>
        <w:t xml:space="preserve">1.4. </w:t>
      </w:r>
      <w:r w:rsidRPr="00694106">
        <w:rPr>
          <w:rFonts w:ascii="Times New Roman" w:hAnsi="Times New Roman" w:cs="Times New Roman"/>
          <w:sz w:val="28"/>
          <w:szCs w:val="28"/>
        </w:rPr>
        <w:t>Методи, засоби фізичної реабілітації при контрактурах коліна</w:t>
      </w:r>
      <w:r w:rsidR="00393B59">
        <w:rPr>
          <w:rFonts w:ascii="Times New Roman" w:hAnsi="Times New Roman" w:cs="Times New Roman"/>
          <w:sz w:val="28"/>
          <w:szCs w:val="28"/>
        </w:rPr>
        <w:t>……</w:t>
      </w:r>
      <w:r w:rsidR="0041504F">
        <w:rPr>
          <w:rFonts w:ascii="Times New Roman" w:hAnsi="Times New Roman" w:cs="Times New Roman"/>
          <w:sz w:val="28"/>
          <w:szCs w:val="28"/>
        </w:rPr>
        <w:t>..</w:t>
      </w:r>
      <w:r w:rsidR="00393B59">
        <w:rPr>
          <w:rFonts w:ascii="Times New Roman" w:hAnsi="Times New Roman" w:cs="Times New Roman"/>
          <w:sz w:val="28"/>
          <w:szCs w:val="28"/>
        </w:rPr>
        <w:t>….…..22</w:t>
      </w:r>
    </w:p>
    <w:p w:rsidR="000D4B77" w:rsidRPr="00694106" w:rsidRDefault="000D4B77" w:rsidP="000D4B77">
      <w:pPr>
        <w:spacing w:after="0" w:line="360" w:lineRule="auto"/>
        <w:jc w:val="both"/>
        <w:rPr>
          <w:rFonts w:ascii="Times New Roman" w:hAnsi="Times New Roman" w:cs="Times New Roman"/>
          <w:sz w:val="28"/>
          <w:szCs w:val="28"/>
          <w:lang w:val="uk-UA"/>
        </w:rPr>
      </w:pPr>
      <w:r w:rsidRPr="0041504F">
        <w:rPr>
          <w:rFonts w:ascii="Times New Roman" w:hAnsi="Times New Roman" w:cs="Times New Roman"/>
          <w:sz w:val="28"/>
          <w:szCs w:val="28"/>
          <w:lang w:val="uk-UA"/>
        </w:rPr>
        <w:t>РОЗДІЛ 2. ОРГАНІЗАЦІЯ ДОСЛІДЖЕННЯ…………………</w:t>
      </w:r>
      <w:r w:rsidR="00393B59" w:rsidRPr="0041504F">
        <w:rPr>
          <w:rFonts w:ascii="Times New Roman" w:hAnsi="Times New Roman" w:cs="Times New Roman"/>
          <w:sz w:val="28"/>
          <w:szCs w:val="28"/>
          <w:lang w:val="uk-UA"/>
        </w:rPr>
        <w:t>……………</w:t>
      </w:r>
      <w:r w:rsidR="0041504F">
        <w:rPr>
          <w:rFonts w:ascii="Times New Roman" w:hAnsi="Times New Roman" w:cs="Times New Roman"/>
          <w:sz w:val="28"/>
          <w:szCs w:val="28"/>
          <w:lang w:val="uk-UA"/>
        </w:rPr>
        <w:t>.</w:t>
      </w:r>
      <w:r w:rsidR="00393B59" w:rsidRPr="0041504F">
        <w:rPr>
          <w:rFonts w:ascii="Times New Roman" w:hAnsi="Times New Roman" w:cs="Times New Roman"/>
          <w:sz w:val="28"/>
          <w:szCs w:val="28"/>
          <w:lang w:val="uk-UA"/>
        </w:rPr>
        <w:t>….</w:t>
      </w:r>
      <w:r w:rsidR="00694106" w:rsidRPr="00694106">
        <w:rPr>
          <w:rFonts w:ascii="Times New Roman" w:hAnsi="Times New Roman" w:cs="Times New Roman"/>
          <w:sz w:val="28"/>
          <w:szCs w:val="28"/>
          <w:lang w:val="uk-UA"/>
        </w:rPr>
        <w:t>…</w:t>
      </w:r>
      <w:r w:rsidR="00393B59">
        <w:rPr>
          <w:rFonts w:ascii="Times New Roman" w:hAnsi="Times New Roman" w:cs="Times New Roman"/>
          <w:sz w:val="28"/>
          <w:szCs w:val="28"/>
          <w:lang w:val="uk-UA"/>
        </w:rPr>
        <w:t>28</w:t>
      </w:r>
    </w:p>
    <w:p w:rsidR="000D4B77" w:rsidRPr="00694106" w:rsidRDefault="000D4B77" w:rsidP="000D4B77">
      <w:pPr>
        <w:spacing w:after="0" w:line="360" w:lineRule="auto"/>
        <w:jc w:val="both"/>
        <w:rPr>
          <w:rFonts w:ascii="Times New Roman" w:hAnsi="Times New Roman" w:cs="Times New Roman"/>
          <w:sz w:val="28"/>
          <w:szCs w:val="28"/>
          <w:lang w:val="uk-UA"/>
        </w:rPr>
      </w:pPr>
      <w:r w:rsidRPr="0041504F">
        <w:rPr>
          <w:rFonts w:ascii="Times New Roman" w:hAnsi="Times New Roman" w:cs="Times New Roman"/>
          <w:sz w:val="28"/>
          <w:szCs w:val="28"/>
          <w:lang w:val="uk-UA"/>
        </w:rPr>
        <w:t>2.1. Методи дослідження………………………………………………………</w:t>
      </w:r>
      <w:r w:rsidR="0041504F">
        <w:rPr>
          <w:rFonts w:ascii="Times New Roman" w:hAnsi="Times New Roman" w:cs="Times New Roman"/>
          <w:sz w:val="28"/>
          <w:szCs w:val="28"/>
          <w:lang w:val="uk-UA"/>
        </w:rPr>
        <w:t>.</w:t>
      </w:r>
      <w:r w:rsidRPr="0041504F">
        <w:rPr>
          <w:rFonts w:ascii="Times New Roman" w:hAnsi="Times New Roman" w:cs="Times New Roman"/>
          <w:sz w:val="28"/>
          <w:szCs w:val="28"/>
          <w:lang w:val="uk-UA"/>
        </w:rPr>
        <w:t>…</w:t>
      </w:r>
      <w:r w:rsidR="00694106" w:rsidRPr="00694106">
        <w:rPr>
          <w:rFonts w:ascii="Times New Roman" w:hAnsi="Times New Roman" w:cs="Times New Roman"/>
          <w:sz w:val="28"/>
          <w:szCs w:val="28"/>
          <w:lang w:val="uk-UA"/>
        </w:rPr>
        <w:t>..</w:t>
      </w:r>
      <w:r w:rsidR="00393B59">
        <w:rPr>
          <w:rFonts w:ascii="Times New Roman" w:hAnsi="Times New Roman" w:cs="Times New Roman"/>
          <w:sz w:val="28"/>
          <w:szCs w:val="28"/>
          <w:lang w:val="uk-UA"/>
        </w:rPr>
        <w:t>28</w:t>
      </w:r>
    </w:p>
    <w:p w:rsidR="000D4B77" w:rsidRPr="00694106" w:rsidRDefault="000D4B77" w:rsidP="000D4B77">
      <w:pPr>
        <w:spacing w:after="0" w:line="360" w:lineRule="auto"/>
        <w:jc w:val="both"/>
        <w:rPr>
          <w:rFonts w:ascii="Times New Roman" w:hAnsi="Times New Roman" w:cs="Times New Roman"/>
          <w:sz w:val="28"/>
          <w:szCs w:val="28"/>
          <w:lang w:val="uk-UA"/>
        </w:rPr>
      </w:pPr>
      <w:r w:rsidRPr="0041504F">
        <w:rPr>
          <w:rFonts w:ascii="Times New Roman" w:hAnsi="Times New Roman" w:cs="Times New Roman"/>
          <w:sz w:val="28"/>
          <w:szCs w:val="28"/>
          <w:lang w:val="uk-UA"/>
        </w:rPr>
        <w:t>2.2. Організація дослідження……………………………………………………</w:t>
      </w:r>
      <w:r w:rsidR="0041504F">
        <w:rPr>
          <w:rFonts w:ascii="Times New Roman" w:hAnsi="Times New Roman" w:cs="Times New Roman"/>
          <w:sz w:val="28"/>
          <w:szCs w:val="28"/>
          <w:lang w:val="uk-UA"/>
        </w:rPr>
        <w:t>..</w:t>
      </w:r>
      <w:r w:rsidR="00694106" w:rsidRPr="00694106">
        <w:rPr>
          <w:rFonts w:ascii="Times New Roman" w:hAnsi="Times New Roman" w:cs="Times New Roman"/>
          <w:sz w:val="28"/>
          <w:szCs w:val="28"/>
          <w:lang w:val="uk-UA"/>
        </w:rPr>
        <w:t>..</w:t>
      </w:r>
      <w:r w:rsidR="00393B59">
        <w:rPr>
          <w:rFonts w:ascii="Times New Roman" w:hAnsi="Times New Roman" w:cs="Times New Roman"/>
          <w:sz w:val="28"/>
          <w:szCs w:val="28"/>
          <w:lang w:val="uk-UA"/>
        </w:rPr>
        <w:t>32</w:t>
      </w:r>
    </w:p>
    <w:p w:rsidR="000D4B77" w:rsidRPr="00694106" w:rsidRDefault="000D4B77" w:rsidP="000D4B77">
      <w:pPr>
        <w:spacing w:after="0" w:line="360" w:lineRule="auto"/>
        <w:jc w:val="both"/>
        <w:rPr>
          <w:rFonts w:ascii="Times New Roman" w:hAnsi="Times New Roman" w:cs="Times New Roman"/>
          <w:sz w:val="28"/>
          <w:szCs w:val="28"/>
          <w:lang w:val="uk-UA"/>
        </w:rPr>
      </w:pPr>
      <w:r w:rsidRPr="0041504F">
        <w:rPr>
          <w:rFonts w:ascii="Times New Roman" w:hAnsi="Times New Roman" w:cs="Times New Roman"/>
          <w:sz w:val="28"/>
          <w:szCs w:val="28"/>
          <w:lang w:val="uk-UA"/>
        </w:rPr>
        <w:t xml:space="preserve">РОЗДІЛ 3. </w:t>
      </w:r>
      <w:r w:rsidR="00694106" w:rsidRPr="00694106">
        <w:rPr>
          <w:rFonts w:ascii="Times New Roman" w:hAnsi="Times New Roman" w:cs="Times New Roman"/>
          <w:caps/>
          <w:sz w:val="28"/>
          <w:szCs w:val="28"/>
          <w:lang w:val="uk-UA"/>
        </w:rPr>
        <w:t>Результати дослідження</w:t>
      </w:r>
      <w:r w:rsidRPr="00694106">
        <w:rPr>
          <w:rFonts w:ascii="Times New Roman" w:hAnsi="Times New Roman" w:cs="Times New Roman"/>
          <w:sz w:val="28"/>
          <w:szCs w:val="28"/>
        </w:rPr>
        <w:t>……………………</w:t>
      </w:r>
      <w:r w:rsidR="00D22DEF">
        <w:rPr>
          <w:rFonts w:ascii="Times New Roman" w:hAnsi="Times New Roman" w:cs="Times New Roman"/>
          <w:sz w:val="28"/>
          <w:szCs w:val="28"/>
        </w:rPr>
        <w:t>…………….</w:t>
      </w:r>
      <w:r w:rsidRPr="00694106">
        <w:rPr>
          <w:rFonts w:ascii="Times New Roman" w:hAnsi="Times New Roman" w:cs="Times New Roman"/>
          <w:sz w:val="28"/>
          <w:szCs w:val="28"/>
        </w:rPr>
        <w:t>…</w:t>
      </w:r>
      <w:r w:rsidR="00D22DEF">
        <w:rPr>
          <w:rFonts w:ascii="Times New Roman" w:hAnsi="Times New Roman" w:cs="Times New Roman"/>
          <w:sz w:val="28"/>
          <w:szCs w:val="28"/>
        </w:rPr>
        <w:t>34</w:t>
      </w:r>
    </w:p>
    <w:p w:rsidR="00694106" w:rsidRPr="00694106" w:rsidRDefault="00694106"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rPr>
        <w:t>3.1. Лікувальна фізична культура...............................................................</w:t>
      </w:r>
      <w:r w:rsidR="00D22DEF">
        <w:rPr>
          <w:rFonts w:ascii="Times New Roman" w:hAnsi="Times New Roman" w:cs="Times New Roman"/>
          <w:sz w:val="28"/>
          <w:szCs w:val="28"/>
        </w:rPr>
        <w:t>....</w:t>
      </w:r>
      <w:r w:rsidRPr="00694106">
        <w:rPr>
          <w:rFonts w:ascii="Times New Roman" w:hAnsi="Times New Roman" w:cs="Times New Roman"/>
          <w:sz w:val="28"/>
          <w:szCs w:val="28"/>
        </w:rPr>
        <w:t>....</w:t>
      </w:r>
      <w:r w:rsidR="0041504F">
        <w:rPr>
          <w:rFonts w:ascii="Times New Roman" w:hAnsi="Times New Roman" w:cs="Times New Roman"/>
          <w:sz w:val="28"/>
          <w:szCs w:val="28"/>
        </w:rPr>
        <w:t>......</w:t>
      </w:r>
      <w:r w:rsidR="00D22DEF">
        <w:rPr>
          <w:rFonts w:ascii="Times New Roman" w:hAnsi="Times New Roman" w:cs="Times New Roman"/>
          <w:sz w:val="28"/>
          <w:szCs w:val="28"/>
        </w:rPr>
        <w:t>34</w:t>
      </w:r>
    </w:p>
    <w:p w:rsidR="00694106" w:rsidRPr="00CA10FA" w:rsidRDefault="00694106"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rPr>
        <w:t>3.2. Особливості масажу..................................................................................</w:t>
      </w:r>
      <w:r w:rsidR="00CA10FA">
        <w:rPr>
          <w:rFonts w:ascii="Times New Roman" w:hAnsi="Times New Roman" w:cs="Times New Roman"/>
          <w:sz w:val="28"/>
          <w:szCs w:val="28"/>
          <w:lang w:val="uk-UA"/>
        </w:rPr>
        <w:t>...</w:t>
      </w:r>
      <w:r w:rsidR="0041504F">
        <w:rPr>
          <w:rFonts w:ascii="Times New Roman" w:hAnsi="Times New Roman" w:cs="Times New Roman"/>
          <w:sz w:val="28"/>
          <w:szCs w:val="28"/>
          <w:lang w:val="uk-UA"/>
        </w:rPr>
        <w:t>.......</w:t>
      </w:r>
      <w:r w:rsidR="00CA10FA">
        <w:rPr>
          <w:rFonts w:ascii="Times New Roman" w:hAnsi="Times New Roman" w:cs="Times New Roman"/>
          <w:sz w:val="28"/>
          <w:szCs w:val="28"/>
          <w:lang w:val="uk-UA"/>
        </w:rPr>
        <w:t>43</w:t>
      </w:r>
    </w:p>
    <w:p w:rsidR="00694106" w:rsidRPr="00D14D76" w:rsidRDefault="00694106"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rPr>
        <w:t>3.3. Фізіотерапія при розгинальних контрактурах колінного суглоба ......</w:t>
      </w:r>
      <w:r w:rsidR="00D14D76">
        <w:rPr>
          <w:rFonts w:ascii="Times New Roman" w:hAnsi="Times New Roman" w:cs="Times New Roman"/>
          <w:sz w:val="28"/>
          <w:szCs w:val="28"/>
          <w:lang w:val="uk-UA"/>
        </w:rPr>
        <w:t>......</w:t>
      </w:r>
      <w:r w:rsidRPr="00694106">
        <w:rPr>
          <w:rFonts w:ascii="Times New Roman" w:hAnsi="Times New Roman" w:cs="Times New Roman"/>
          <w:sz w:val="28"/>
          <w:szCs w:val="28"/>
        </w:rPr>
        <w:t>.</w:t>
      </w:r>
      <w:r w:rsidR="0041504F">
        <w:rPr>
          <w:rFonts w:ascii="Times New Roman" w:hAnsi="Times New Roman" w:cs="Times New Roman"/>
          <w:sz w:val="28"/>
          <w:szCs w:val="28"/>
        </w:rPr>
        <w:t>....</w:t>
      </w:r>
      <w:r w:rsidR="00D14D76">
        <w:rPr>
          <w:rFonts w:ascii="Times New Roman" w:hAnsi="Times New Roman" w:cs="Times New Roman"/>
          <w:sz w:val="28"/>
          <w:szCs w:val="28"/>
          <w:lang w:val="uk-UA"/>
        </w:rPr>
        <w:t>4</w:t>
      </w:r>
      <w:r w:rsidR="00895CDF">
        <w:rPr>
          <w:rFonts w:ascii="Times New Roman" w:hAnsi="Times New Roman" w:cs="Times New Roman"/>
          <w:sz w:val="28"/>
          <w:szCs w:val="28"/>
          <w:lang w:val="uk-UA"/>
        </w:rPr>
        <w:t>8</w:t>
      </w:r>
    </w:p>
    <w:p w:rsidR="00694106" w:rsidRPr="0046598B" w:rsidRDefault="00694106"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rPr>
        <w:t>3.4. Механотерапія ..........................................................................................</w:t>
      </w:r>
      <w:r w:rsidR="0046598B">
        <w:rPr>
          <w:rFonts w:ascii="Times New Roman" w:hAnsi="Times New Roman" w:cs="Times New Roman"/>
          <w:sz w:val="28"/>
          <w:szCs w:val="28"/>
          <w:lang w:val="uk-UA"/>
        </w:rPr>
        <w:t>..</w:t>
      </w:r>
      <w:r w:rsidRPr="00694106">
        <w:rPr>
          <w:rFonts w:ascii="Times New Roman" w:hAnsi="Times New Roman" w:cs="Times New Roman"/>
          <w:sz w:val="28"/>
          <w:szCs w:val="28"/>
        </w:rPr>
        <w:t>.</w:t>
      </w:r>
      <w:r w:rsidR="0046598B">
        <w:rPr>
          <w:rFonts w:ascii="Times New Roman" w:hAnsi="Times New Roman" w:cs="Times New Roman"/>
          <w:sz w:val="28"/>
          <w:szCs w:val="28"/>
          <w:lang w:val="uk-UA"/>
        </w:rPr>
        <w:t>.</w:t>
      </w:r>
      <w:r w:rsidR="0041504F">
        <w:rPr>
          <w:rFonts w:ascii="Times New Roman" w:hAnsi="Times New Roman" w:cs="Times New Roman"/>
          <w:sz w:val="28"/>
          <w:szCs w:val="28"/>
          <w:lang w:val="uk-UA"/>
        </w:rPr>
        <w:t>......</w:t>
      </w:r>
      <w:r w:rsidR="0046598B">
        <w:rPr>
          <w:rFonts w:ascii="Times New Roman" w:hAnsi="Times New Roman" w:cs="Times New Roman"/>
          <w:sz w:val="28"/>
          <w:szCs w:val="28"/>
          <w:lang w:val="uk-UA"/>
        </w:rPr>
        <w:t>52</w:t>
      </w:r>
    </w:p>
    <w:p w:rsidR="00694106" w:rsidRPr="00694106" w:rsidRDefault="00694106"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lang w:val="uk-UA"/>
        </w:rPr>
        <w:t>3.5. Рухові режими і етапи реабілітації хворих з розгинальними контрактурами колінного суглоба...................................................................</w:t>
      </w:r>
      <w:r w:rsidR="00C566DD">
        <w:rPr>
          <w:rFonts w:ascii="Times New Roman" w:hAnsi="Times New Roman" w:cs="Times New Roman"/>
          <w:sz w:val="28"/>
          <w:szCs w:val="28"/>
          <w:lang w:val="uk-UA"/>
        </w:rPr>
        <w:t>........................</w:t>
      </w:r>
      <w:r w:rsidRPr="00694106">
        <w:rPr>
          <w:rFonts w:ascii="Times New Roman" w:hAnsi="Times New Roman" w:cs="Times New Roman"/>
          <w:sz w:val="28"/>
          <w:szCs w:val="28"/>
          <w:lang w:val="uk-UA"/>
        </w:rPr>
        <w:t>....</w:t>
      </w:r>
      <w:r w:rsidR="0041504F">
        <w:rPr>
          <w:rFonts w:ascii="Times New Roman" w:hAnsi="Times New Roman" w:cs="Times New Roman"/>
          <w:sz w:val="28"/>
          <w:szCs w:val="28"/>
          <w:lang w:val="uk-UA"/>
        </w:rPr>
        <w:t>........</w:t>
      </w:r>
      <w:r w:rsidR="00C566DD">
        <w:rPr>
          <w:rFonts w:ascii="Times New Roman" w:hAnsi="Times New Roman" w:cs="Times New Roman"/>
          <w:sz w:val="28"/>
          <w:szCs w:val="28"/>
          <w:lang w:val="uk-UA"/>
        </w:rPr>
        <w:t>55</w:t>
      </w:r>
    </w:p>
    <w:p w:rsidR="005423E5" w:rsidRDefault="00694106"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lang w:val="uk-UA"/>
        </w:rPr>
        <w:t>3.6. Комплексна програма фізичної реабілітації.................................</w:t>
      </w:r>
      <w:r w:rsidR="005423E5">
        <w:rPr>
          <w:rFonts w:ascii="Times New Roman" w:hAnsi="Times New Roman" w:cs="Times New Roman"/>
          <w:sz w:val="28"/>
          <w:szCs w:val="28"/>
          <w:lang w:val="uk-UA"/>
        </w:rPr>
        <w:t>.......</w:t>
      </w:r>
      <w:r w:rsidRPr="00694106">
        <w:rPr>
          <w:rFonts w:ascii="Times New Roman" w:hAnsi="Times New Roman" w:cs="Times New Roman"/>
          <w:sz w:val="28"/>
          <w:szCs w:val="28"/>
          <w:lang w:val="uk-UA"/>
        </w:rPr>
        <w:t>........</w:t>
      </w:r>
      <w:r w:rsidR="0041504F">
        <w:rPr>
          <w:rFonts w:ascii="Times New Roman" w:hAnsi="Times New Roman" w:cs="Times New Roman"/>
          <w:sz w:val="28"/>
          <w:szCs w:val="28"/>
          <w:lang w:val="uk-UA"/>
        </w:rPr>
        <w:t>.....</w:t>
      </w:r>
      <w:r w:rsidR="005423E5">
        <w:rPr>
          <w:rFonts w:ascii="Times New Roman" w:hAnsi="Times New Roman" w:cs="Times New Roman"/>
          <w:sz w:val="28"/>
          <w:szCs w:val="28"/>
          <w:lang w:val="uk-UA"/>
        </w:rPr>
        <w:t>61</w:t>
      </w:r>
    </w:p>
    <w:p w:rsidR="000D4B77" w:rsidRPr="00694106" w:rsidRDefault="000D4B77"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lang w:val="uk-UA"/>
        </w:rPr>
        <w:t>ВИСНОВКИ…………………………………………………………………</w:t>
      </w:r>
      <w:r w:rsidR="005423E5">
        <w:rPr>
          <w:rFonts w:ascii="Times New Roman" w:hAnsi="Times New Roman" w:cs="Times New Roman"/>
          <w:sz w:val="28"/>
          <w:szCs w:val="28"/>
          <w:lang w:val="uk-UA"/>
        </w:rPr>
        <w:t>.</w:t>
      </w:r>
      <w:r w:rsidRPr="00694106">
        <w:rPr>
          <w:rFonts w:ascii="Times New Roman" w:hAnsi="Times New Roman" w:cs="Times New Roman"/>
          <w:sz w:val="28"/>
          <w:szCs w:val="28"/>
          <w:lang w:val="uk-UA"/>
        </w:rPr>
        <w:t>……</w:t>
      </w:r>
      <w:r w:rsidR="0041504F">
        <w:rPr>
          <w:rFonts w:ascii="Times New Roman" w:hAnsi="Times New Roman" w:cs="Times New Roman"/>
          <w:sz w:val="28"/>
          <w:szCs w:val="28"/>
          <w:lang w:val="uk-UA"/>
        </w:rPr>
        <w:t>...</w:t>
      </w:r>
      <w:r w:rsidR="005423E5">
        <w:rPr>
          <w:rFonts w:ascii="Times New Roman" w:hAnsi="Times New Roman" w:cs="Times New Roman"/>
          <w:sz w:val="28"/>
          <w:szCs w:val="28"/>
          <w:lang w:val="uk-UA"/>
        </w:rPr>
        <w:t>67</w:t>
      </w:r>
    </w:p>
    <w:p w:rsidR="000D4B77" w:rsidRPr="005423E5" w:rsidRDefault="000D4B77" w:rsidP="000D4B77">
      <w:pPr>
        <w:spacing w:after="0" w:line="360" w:lineRule="auto"/>
        <w:jc w:val="both"/>
        <w:rPr>
          <w:rFonts w:ascii="Times New Roman" w:hAnsi="Times New Roman" w:cs="Times New Roman"/>
          <w:sz w:val="28"/>
          <w:szCs w:val="28"/>
          <w:lang w:val="uk-UA"/>
        </w:rPr>
      </w:pPr>
      <w:r w:rsidRPr="00694106">
        <w:rPr>
          <w:rFonts w:ascii="Times New Roman" w:hAnsi="Times New Roman" w:cs="Times New Roman"/>
          <w:sz w:val="28"/>
          <w:szCs w:val="28"/>
        </w:rPr>
        <w:t>СПИСОК ВИКОРИСТАНИХ ДЖЕРЕЛ……………………………………</w:t>
      </w:r>
      <w:r w:rsidRPr="00694106">
        <w:rPr>
          <w:rFonts w:ascii="Times New Roman" w:hAnsi="Times New Roman" w:cs="Times New Roman"/>
          <w:sz w:val="28"/>
          <w:szCs w:val="28"/>
          <w:lang w:val="uk-UA"/>
        </w:rPr>
        <w:t>…</w:t>
      </w:r>
      <w:r w:rsidR="005423E5">
        <w:rPr>
          <w:rFonts w:ascii="Times New Roman" w:hAnsi="Times New Roman" w:cs="Times New Roman"/>
          <w:sz w:val="28"/>
          <w:szCs w:val="28"/>
        </w:rPr>
        <w:t>…</w:t>
      </w:r>
      <w:r w:rsidR="0041504F">
        <w:rPr>
          <w:rFonts w:ascii="Times New Roman" w:hAnsi="Times New Roman" w:cs="Times New Roman"/>
          <w:sz w:val="28"/>
          <w:szCs w:val="28"/>
        </w:rPr>
        <w:t>..</w:t>
      </w:r>
      <w:r w:rsidR="005423E5">
        <w:rPr>
          <w:rFonts w:ascii="Times New Roman" w:hAnsi="Times New Roman" w:cs="Times New Roman"/>
          <w:sz w:val="28"/>
          <w:szCs w:val="28"/>
          <w:lang w:val="uk-UA"/>
        </w:rPr>
        <w:t>69</w:t>
      </w:r>
    </w:p>
    <w:p w:rsidR="002F37CA" w:rsidRDefault="002F37CA">
      <w:pPr>
        <w:rPr>
          <w:lang w:val="uk-UA"/>
        </w:rPr>
      </w:pPr>
      <w:r>
        <w:rPr>
          <w:lang w:val="uk-UA"/>
        </w:rPr>
        <w:br w:type="page"/>
      </w:r>
    </w:p>
    <w:p w:rsidR="008044E2" w:rsidRPr="00997F4C" w:rsidRDefault="008044E2" w:rsidP="00393B59">
      <w:pPr>
        <w:tabs>
          <w:tab w:val="left" w:pos="4500"/>
        </w:tabs>
        <w:spacing w:after="0" w:line="360" w:lineRule="auto"/>
        <w:ind w:firstLine="709"/>
        <w:jc w:val="center"/>
        <w:outlineLvl w:val="0"/>
        <w:rPr>
          <w:rFonts w:ascii="Times New Roman" w:hAnsi="Times New Roman" w:cs="Times New Roman"/>
          <w:b/>
          <w:sz w:val="28"/>
          <w:szCs w:val="28"/>
          <w:lang w:val="uk-UA"/>
        </w:rPr>
      </w:pPr>
      <w:r w:rsidRPr="00997F4C">
        <w:rPr>
          <w:rFonts w:ascii="Times New Roman" w:hAnsi="Times New Roman" w:cs="Times New Roman"/>
          <w:b/>
          <w:sz w:val="28"/>
          <w:szCs w:val="28"/>
          <w:lang w:val="uk-UA"/>
        </w:rPr>
        <w:lastRenderedPageBreak/>
        <w:t>ВСТУП</w:t>
      </w:r>
    </w:p>
    <w:p w:rsidR="008044E2" w:rsidRPr="00997F4C" w:rsidRDefault="008044E2" w:rsidP="00393B59">
      <w:pPr>
        <w:spacing w:after="0" w:line="360" w:lineRule="auto"/>
        <w:ind w:firstLine="709"/>
        <w:jc w:val="both"/>
        <w:rPr>
          <w:rFonts w:ascii="Times New Roman" w:hAnsi="Times New Roman" w:cs="Times New Roman"/>
          <w:sz w:val="28"/>
          <w:szCs w:val="28"/>
          <w:lang w:val="uk-UA"/>
        </w:rPr>
      </w:pPr>
    </w:p>
    <w:p w:rsidR="00997F4C" w:rsidRPr="00997F4C" w:rsidRDefault="008044E2" w:rsidP="00393B59">
      <w:pPr>
        <w:tabs>
          <w:tab w:val="center" w:pos="1576"/>
          <w:tab w:val="center" w:pos="3224"/>
          <w:tab w:val="center" w:pos="4353"/>
          <w:tab w:val="center" w:pos="5062"/>
          <w:tab w:val="center" w:pos="6337"/>
          <w:tab w:val="right" w:pos="9362"/>
        </w:tabs>
        <w:spacing w:after="0" w:line="360" w:lineRule="auto"/>
        <w:ind w:firstLine="709"/>
        <w:jc w:val="both"/>
        <w:rPr>
          <w:rFonts w:ascii="Times New Roman" w:eastAsia="Calibri" w:hAnsi="Times New Roman" w:cs="Times New Roman"/>
          <w:sz w:val="28"/>
          <w:szCs w:val="28"/>
          <w:lang w:val="uk-UA"/>
        </w:rPr>
      </w:pPr>
      <w:r w:rsidRPr="00997F4C">
        <w:rPr>
          <w:rFonts w:ascii="Times New Roman" w:hAnsi="Times New Roman" w:cs="Times New Roman"/>
          <w:b/>
          <w:sz w:val="28"/>
          <w:szCs w:val="28"/>
          <w:lang w:val="uk-UA"/>
        </w:rPr>
        <w:t>Актуальність дослідження.</w:t>
      </w:r>
      <w:r w:rsidRPr="00997F4C">
        <w:rPr>
          <w:rFonts w:ascii="Times New Roman" w:hAnsi="Times New Roman" w:cs="Times New Roman"/>
          <w:sz w:val="28"/>
          <w:szCs w:val="28"/>
          <w:lang w:val="uk-UA"/>
        </w:rPr>
        <w:t xml:space="preserve"> </w:t>
      </w:r>
      <w:r w:rsidR="00997F4C" w:rsidRPr="00997F4C">
        <w:rPr>
          <w:rFonts w:ascii="Times New Roman" w:hAnsi="Times New Roman" w:cs="Times New Roman"/>
          <w:sz w:val="28"/>
          <w:szCs w:val="28"/>
          <w:lang w:val="uk-UA"/>
        </w:rPr>
        <w:t xml:space="preserve">Хворі з </w:t>
      </w:r>
      <w:r w:rsidR="00997F4C" w:rsidRPr="00997F4C">
        <w:rPr>
          <w:rFonts w:ascii="Times New Roman" w:hAnsi="Times New Roman" w:cs="Times New Roman"/>
          <w:sz w:val="28"/>
          <w:szCs w:val="28"/>
          <w:lang w:val="uk-UA"/>
        </w:rPr>
        <w:tab/>
        <w:t xml:space="preserve">розгинальними </w:t>
      </w:r>
      <w:r w:rsidR="00997F4C" w:rsidRPr="00997F4C">
        <w:rPr>
          <w:rFonts w:ascii="Times New Roman" w:eastAsia="Calibri" w:hAnsi="Times New Roman" w:cs="Times New Roman"/>
          <w:sz w:val="28"/>
          <w:szCs w:val="28"/>
          <w:lang w:val="uk-UA"/>
        </w:rPr>
        <w:t xml:space="preserve">контрактурами колінного суглоба складають істотну частину від загальної кількості осіб з порушеннями функцій опорно-рухового апарату в цілому. Зазвичай контрактури колінного суглоба виникають внаслідок травм. Відсоток ускладнень травматичної хвороби різко збільшується зі збільшенням кількості переломів чи травматичних факторів. </w:t>
      </w:r>
    </w:p>
    <w:p w:rsidR="00997F4C" w:rsidRPr="00997F4C" w:rsidRDefault="00997F4C" w:rsidP="00393B59">
      <w:pPr>
        <w:spacing w:after="0" w:line="360" w:lineRule="auto"/>
        <w:ind w:firstLine="709"/>
        <w:jc w:val="both"/>
        <w:rPr>
          <w:rFonts w:ascii="Times New Roman" w:eastAsia="Calibri" w:hAnsi="Times New Roman" w:cs="Times New Roman"/>
          <w:sz w:val="28"/>
          <w:szCs w:val="28"/>
        </w:rPr>
      </w:pPr>
      <w:r w:rsidRPr="00997F4C">
        <w:rPr>
          <w:rFonts w:ascii="Times New Roman" w:eastAsia="Calibri" w:hAnsi="Times New Roman" w:cs="Times New Roman"/>
          <w:sz w:val="28"/>
          <w:szCs w:val="28"/>
        </w:rPr>
        <w:t xml:space="preserve">Останніми роками в Україні та за кордоном відзначається збільшення числа постраждалих із закритими і відкритими переломами колінного суглоба. Насамперед це обумовлено </w:t>
      </w:r>
      <w:proofErr w:type="gramStart"/>
      <w:r w:rsidRPr="00997F4C">
        <w:rPr>
          <w:rFonts w:ascii="Times New Roman" w:eastAsia="Calibri" w:hAnsi="Times New Roman" w:cs="Times New Roman"/>
          <w:sz w:val="28"/>
          <w:szCs w:val="28"/>
        </w:rPr>
        <w:t>п</w:t>
      </w:r>
      <w:proofErr w:type="gramEnd"/>
      <w:r w:rsidRPr="00997F4C">
        <w:rPr>
          <w:rFonts w:ascii="Times New Roman" w:eastAsia="Calibri" w:hAnsi="Times New Roman" w:cs="Times New Roman"/>
          <w:sz w:val="28"/>
          <w:szCs w:val="28"/>
        </w:rPr>
        <w:t xml:space="preserve">ідвищенням темпу життя, механізацією процесів, які відбуваються в умовах науково-технічного прогресу. Переломи </w:t>
      </w:r>
      <w:proofErr w:type="gramStart"/>
      <w:r w:rsidRPr="00997F4C">
        <w:rPr>
          <w:rFonts w:ascii="Times New Roman" w:eastAsia="Calibri" w:hAnsi="Times New Roman" w:cs="Times New Roman"/>
          <w:sz w:val="28"/>
          <w:szCs w:val="28"/>
        </w:rPr>
        <w:t>к</w:t>
      </w:r>
      <w:proofErr w:type="gramEnd"/>
      <w:r w:rsidRPr="00997F4C">
        <w:rPr>
          <w:rFonts w:ascii="Times New Roman" w:eastAsia="Calibri" w:hAnsi="Times New Roman" w:cs="Times New Roman"/>
          <w:sz w:val="28"/>
          <w:szCs w:val="28"/>
        </w:rPr>
        <w:t xml:space="preserve">істок нижніх кінцівок є одними з найважчих травм людського організму. </w:t>
      </w:r>
    </w:p>
    <w:p w:rsidR="00997F4C" w:rsidRPr="00997F4C" w:rsidRDefault="00997F4C" w:rsidP="00393B59">
      <w:pPr>
        <w:spacing w:after="0" w:line="360" w:lineRule="auto"/>
        <w:ind w:firstLine="709"/>
        <w:jc w:val="both"/>
        <w:rPr>
          <w:rFonts w:ascii="Times New Roman" w:eastAsia="Calibri" w:hAnsi="Times New Roman" w:cs="Times New Roman"/>
          <w:sz w:val="28"/>
          <w:szCs w:val="28"/>
        </w:rPr>
      </w:pPr>
      <w:r w:rsidRPr="00997F4C">
        <w:rPr>
          <w:rFonts w:ascii="Times New Roman" w:eastAsia="Calibri" w:hAnsi="Times New Roman" w:cs="Times New Roman"/>
          <w:sz w:val="28"/>
          <w:szCs w:val="28"/>
        </w:rPr>
        <w:t xml:space="preserve">Істотну частку розгинальних контрактур колінного суглоба також складають </w:t>
      </w:r>
      <w:proofErr w:type="gramStart"/>
      <w:r w:rsidRPr="00997F4C">
        <w:rPr>
          <w:rFonts w:ascii="Times New Roman" w:eastAsia="Calibri" w:hAnsi="Times New Roman" w:cs="Times New Roman"/>
          <w:sz w:val="28"/>
          <w:szCs w:val="28"/>
        </w:rPr>
        <w:t>р</w:t>
      </w:r>
      <w:proofErr w:type="gramEnd"/>
      <w:r w:rsidRPr="00997F4C">
        <w:rPr>
          <w:rFonts w:ascii="Times New Roman" w:eastAsia="Calibri" w:hAnsi="Times New Roman" w:cs="Times New Roman"/>
          <w:sz w:val="28"/>
          <w:szCs w:val="28"/>
        </w:rPr>
        <w:t xml:space="preserve">ізноманітні захворювання колінного суглобу.  </w:t>
      </w:r>
    </w:p>
    <w:p w:rsidR="00997F4C" w:rsidRPr="00997F4C" w:rsidRDefault="00997F4C" w:rsidP="00393B59">
      <w:pPr>
        <w:spacing w:after="0" w:line="360" w:lineRule="auto"/>
        <w:ind w:firstLine="709"/>
        <w:jc w:val="both"/>
        <w:rPr>
          <w:rFonts w:ascii="Times New Roman" w:eastAsia="Calibri" w:hAnsi="Times New Roman" w:cs="Times New Roman"/>
          <w:sz w:val="28"/>
          <w:szCs w:val="28"/>
        </w:rPr>
      </w:pPr>
      <w:r w:rsidRPr="00997F4C">
        <w:rPr>
          <w:rFonts w:ascii="Times New Roman" w:eastAsia="Calibri" w:hAnsi="Times New Roman" w:cs="Times New Roman"/>
          <w:sz w:val="28"/>
          <w:szCs w:val="28"/>
        </w:rPr>
        <w:t xml:space="preserve">Частота ушкоджень колінного суглоба в нашому суспільстві, яке орієнтоване на спорт, також зростає [23]. </w:t>
      </w:r>
    </w:p>
    <w:p w:rsidR="00997F4C" w:rsidRPr="00997F4C" w:rsidRDefault="00997F4C" w:rsidP="00393B59">
      <w:pPr>
        <w:spacing w:after="0" w:line="360" w:lineRule="auto"/>
        <w:ind w:firstLine="709"/>
        <w:jc w:val="both"/>
        <w:rPr>
          <w:rFonts w:ascii="Times New Roman" w:eastAsia="Calibri" w:hAnsi="Times New Roman" w:cs="Times New Roman"/>
          <w:sz w:val="28"/>
          <w:szCs w:val="28"/>
        </w:rPr>
      </w:pPr>
      <w:r w:rsidRPr="00997F4C">
        <w:rPr>
          <w:rFonts w:ascii="Times New Roman" w:eastAsia="Calibri" w:hAnsi="Times New Roman" w:cs="Times New Roman"/>
          <w:sz w:val="28"/>
          <w:szCs w:val="28"/>
        </w:rPr>
        <w:t xml:space="preserve">Актуальність даної проблеми обумовлена порушенням стану здоров‘я від травми, тривалим терміном лікування і </w:t>
      </w:r>
      <w:proofErr w:type="gramStart"/>
      <w:r w:rsidRPr="00997F4C">
        <w:rPr>
          <w:rFonts w:ascii="Times New Roman" w:eastAsia="Calibri" w:hAnsi="Times New Roman" w:cs="Times New Roman"/>
          <w:sz w:val="28"/>
          <w:szCs w:val="28"/>
        </w:rPr>
        <w:t>ст</w:t>
      </w:r>
      <w:proofErr w:type="gramEnd"/>
      <w:r w:rsidRPr="00997F4C">
        <w:rPr>
          <w:rFonts w:ascii="Times New Roman" w:eastAsia="Calibri" w:hAnsi="Times New Roman" w:cs="Times New Roman"/>
          <w:sz w:val="28"/>
          <w:szCs w:val="28"/>
        </w:rPr>
        <w:t xml:space="preserve">ійкою втратою працездатності. Аналіз вітчизняної та зарубіжної літератури вказує на велику значущість реабілітаційного та соціально-економічного аспектів проблеми переломів. </w:t>
      </w:r>
    </w:p>
    <w:p w:rsidR="00997F4C" w:rsidRPr="00997F4C" w:rsidRDefault="00997F4C" w:rsidP="00393B59">
      <w:pPr>
        <w:spacing w:after="0" w:line="360" w:lineRule="auto"/>
        <w:ind w:firstLine="709"/>
        <w:jc w:val="both"/>
        <w:rPr>
          <w:rFonts w:ascii="Times New Roman" w:eastAsia="Calibri" w:hAnsi="Times New Roman" w:cs="Times New Roman"/>
          <w:sz w:val="28"/>
          <w:szCs w:val="28"/>
        </w:rPr>
      </w:pPr>
      <w:r w:rsidRPr="00997F4C">
        <w:rPr>
          <w:rFonts w:ascii="Times New Roman" w:eastAsia="Calibri" w:hAnsi="Times New Roman" w:cs="Times New Roman"/>
          <w:sz w:val="28"/>
          <w:szCs w:val="28"/>
        </w:rPr>
        <w:t xml:space="preserve">Реабілітація таких хворих є особливо важким завданням ще і тому, що травми і захворювання колінного суглоба, у 60-72% хворих супроводжуються </w:t>
      </w:r>
      <w:proofErr w:type="gramStart"/>
      <w:r w:rsidRPr="00997F4C">
        <w:rPr>
          <w:rFonts w:ascii="Times New Roman" w:eastAsia="Calibri" w:hAnsi="Times New Roman" w:cs="Times New Roman"/>
          <w:sz w:val="28"/>
          <w:szCs w:val="28"/>
        </w:rPr>
        <w:t>ст</w:t>
      </w:r>
      <w:proofErr w:type="gramEnd"/>
      <w:r w:rsidRPr="00997F4C">
        <w:rPr>
          <w:rFonts w:ascii="Times New Roman" w:eastAsia="Calibri" w:hAnsi="Times New Roman" w:cs="Times New Roman"/>
          <w:sz w:val="28"/>
          <w:szCs w:val="28"/>
        </w:rPr>
        <w:t xml:space="preserve">ійкими розгинальними контрактурами і різко обмежують можливості самостійного пересування на тривалий час [25]. </w:t>
      </w:r>
    </w:p>
    <w:p w:rsidR="00997F4C" w:rsidRPr="00997F4C" w:rsidRDefault="00997F4C" w:rsidP="00393B59">
      <w:pPr>
        <w:spacing w:after="0" w:line="360" w:lineRule="auto"/>
        <w:ind w:firstLine="709"/>
        <w:jc w:val="both"/>
        <w:rPr>
          <w:rFonts w:ascii="Times New Roman" w:eastAsia="Calibri" w:hAnsi="Times New Roman" w:cs="Times New Roman"/>
          <w:sz w:val="28"/>
          <w:szCs w:val="28"/>
        </w:rPr>
      </w:pPr>
      <w:r w:rsidRPr="00997F4C">
        <w:rPr>
          <w:rFonts w:ascii="Times New Roman" w:eastAsia="Calibri" w:hAnsi="Times New Roman" w:cs="Times New Roman"/>
          <w:sz w:val="28"/>
          <w:szCs w:val="28"/>
        </w:rPr>
        <w:t xml:space="preserve">Відновлення діяльності опорно-рухового апарату і доведення порушених функцій і систем організму до здорового стану без реабілітації неможливе, що </w:t>
      </w:r>
      <w:proofErr w:type="gramStart"/>
      <w:r w:rsidRPr="00997F4C">
        <w:rPr>
          <w:rFonts w:ascii="Times New Roman" w:eastAsia="Calibri" w:hAnsi="Times New Roman" w:cs="Times New Roman"/>
          <w:sz w:val="28"/>
          <w:szCs w:val="28"/>
        </w:rPr>
        <w:t>п</w:t>
      </w:r>
      <w:proofErr w:type="gramEnd"/>
      <w:r w:rsidRPr="00997F4C">
        <w:rPr>
          <w:rFonts w:ascii="Times New Roman" w:eastAsia="Calibri" w:hAnsi="Times New Roman" w:cs="Times New Roman"/>
          <w:sz w:val="28"/>
          <w:szCs w:val="28"/>
        </w:rPr>
        <w:t xml:space="preserve">ідкреслює актуальність цієї роботи. </w:t>
      </w:r>
    </w:p>
    <w:p w:rsidR="008044E2" w:rsidRPr="008044E2" w:rsidRDefault="008044E2" w:rsidP="00393B59">
      <w:pPr>
        <w:spacing w:after="0" w:line="360" w:lineRule="auto"/>
        <w:ind w:firstLine="709"/>
        <w:rPr>
          <w:rFonts w:ascii="Times New Roman" w:hAnsi="Times New Roman" w:cs="Times New Roman"/>
          <w:sz w:val="28"/>
          <w:szCs w:val="28"/>
          <w:lang w:val="uk-UA"/>
        </w:rPr>
      </w:pPr>
      <w:r w:rsidRPr="00997F4C">
        <w:rPr>
          <w:rFonts w:ascii="Times New Roman" w:hAnsi="Times New Roman" w:cs="Times New Roman"/>
          <w:b/>
          <w:sz w:val="28"/>
          <w:szCs w:val="28"/>
          <w:lang w:val="uk-UA"/>
        </w:rPr>
        <w:lastRenderedPageBreak/>
        <w:t>Об’єкт дослідження</w:t>
      </w:r>
      <w:r w:rsidRPr="00997F4C">
        <w:rPr>
          <w:rFonts w:ascii="Times New Roman" w:hAnsi="Times New Roman" w:cs="Times New Roman"/>
          <w:sz w:val="28"/>
          <w:szCs w:val="28"/>
          <w:lang w:val="uk-UA"/>
        </w:rPr>
        <w:t xml:space="preserve"> – </w:t>
      </w:r>
      <w:r w:rsidR="00997F4C" w:rsidRPr="008044E2">
        <w:rPr>
          <w:rFonts w:ascii="Times New Roman" w:hAnsi="Times New Roman" w:cs="Times New Roman"/>
          <w:color w:val="000000"/>
          <w:sz w:val="28"/>
          <w:szCs w:val="28"/>
          <w:lang w:val="uk-UA"/>
        </w:rPr>
        <w:t xml:space="preserve"> реабілітація при травмах суглобів</w:t>
      </w:r>
      <w:r w:rsidRPr="008044E2">
        <w:rPr>
          <w:rFonts w:ascii="Times New Roman" w:hAnsi="Times New Roman" w:cs="Times New Roman"/>
          <w:sz w:val="28"/>
          <w:szCs w:val="28"/>
          <w:lang w:val="uk-UA"/>
        </w:rPr>
        <w:t>.</w:t>
      </w:r>
    </w:p>
    <w:p w:rsidR="008044E2" w:rsidRPr="008044E2" w:rsidRDefault="008044E2" w:rsidP="00393B59">
      <w:pPr>
        <w:spacing w:after="0" w:line="360" w:lineRule="auto"/>
        <w:ind w:firstLine="709"/>
        <w:jc w:val="both"/>
        <w:rPr>
          <w:rFonts w:ascii="Times New Roman" w:hAnsi="Times New Roman" w:cs="Times New Roman"/>
          <w:sz w:val="28"/>
          <w:szCs w:val="28"/>
          <w:lang w:val="uk-UA"/>
        </w:rPr>
      </w:pPr>
      <w:r w:rsidRPr="008044E2">
        <w:rPr>
          <w:rFonts w:ascii="Times New Roman" w:hAnsi="Times New Roman" w:cs="Times New Roman"/>
          <w:b/>
          <w:sz w:val="28"/>
          <w:szCs w:val="28"/>
          <w:lang w:val="uk-UA"/>
        </w:rPr>
        <w:t>Предмет дослідження</w:t>
      </w:r>
      <w:r w:rsidRPr="008044E2">
        <w:rPr>
          <w:rFonts w:ascii="Times New Roman" w:hAnsi="Times New Roman" w:cs="Times New Roman"/>
          <w:sz w:val="28"/>
          <w:szCs w:val="28"/>
          <w:lang w:val="uk-UA"/>
        </w:rPr>
        <w:t xml:space="preserve"> – особливості фізичної реабілітації </w:t>
      </w:r>
      <w:r w:rsidR="00997F4C" w:rsidRPr="008044E2">
        <w:rPr>
          <w:rFonts w:ascii="Times New Roman" w:hAnsi="Times New Roman" w:cs="Times New Roman"/>
          <w:color w:val="000000"/>
          <w:sz w:val="28"/>
          <w:szCs w:val="28"/>
          <w:lang w:val="uk-UA"/>
        </w:rPr>
        <w:t>при травмах суглобів</w:t>
      </w:r>
      <w:r w:rsidRPr="008044E2">
        <w:rPr>
          <w:rFonts w:ascii="Times New Roman" w:hAnsi="Times New Roman" w:cs="Times New Roman"/>
          <w:sz w:val="28"/>
          <w:szCs w:val="28"/>
          <w:lang w:val="uk-UA"/>
        </w:rPr>
        <w:t>.</w:t>
      </w:r>
    </w:p>
    <w:p w:rsidR="008044E2" w:rsidRPr="00997F4C" w:rsidRDefault="008044E2" w:rsidP="00393B59">
      <w:pPr>
        <w:spacing w:after="0" w:line="360" w:lineRule="auto"/>
        <w:ind w:firstLine="709"/>
        <w:jc w:val="both"/>
        <w:rPr>
          <w:rFonts w:ascii="Times New Roman" w:hAnsi="Times New Roman" w:cs="Times New Roman"/>
          <w:sz w:val="28"/>
          <w:szCs w:val="28"/>
          <w:lang w:val="uk-UA"/>
        </w:rPr>
      </w:pPr>
      <w:r w:rsidRPr="008044E2">
        <w:rPr>
          <w:rFonts w:ascii="Times New Roman" w:hAnsi="Times New Roman" w:cs="Times New Roman"/>
          <w:b/>
          <w:sz w:val="28"/>
          <w:szCs w:val="28"/>
          <w:lang w:val="uk-UA"/>
        </w:rPr>
        <w:t xml:space="preserve">Мета </w:t>
      </w:r>
      <w:r w:rsidRPr="00997F4C">
        <w:rPr>
          <w:rFonts w:ascii="Times New Roman" w:hAnsi="Times New Roman" w:cs="Times New Roman"/>
          <w:b/>
          <w:sz w:val="28"/>
          <w:szCs w:val="28"/>
          <w:lang w:val="uk-UA"/>
        </w:rPr>
        <w:t>дослідження</w:t>
      </w:r>
      <w:r w:rsidRPr="00997F4C">
        <w:rPr>
          <w:rFonts w:ascii="Times New Roman" w:hAnsi="Times New Roman" w:cs="Times New Roman"/>
          <w:sz w:val="28"/>
          <w:szCs w:val="28"/>
          <w:lang w:val="uk-UA"/>
        </w:rPr>
        <w:t xml:space="preserve"> – </w:t>
      </w:r>
      <w:r w:rsidR="00997F4C" w:rsidRPr="00997F4C">
        <w:rPr>
          <w:rFonts w:ascii="Times New Roman" w:eastAsia="Calibri" w:hAnsi="Times New Roman" w:cs="Times New Roman"/>
          <w:sz w:val="28"/>
          <w:szCs w:val="28"/>
          <w:lang w:val="uk-UA"/>
        </w:rPr>
        <w:t xml:space="preserve">розроблення комплексної програми фізичної реабілітації </w:t>
      </w:r>
      <w:r w:rsidR="00997F4C" w:rsidRPr="00997F4C">
        <w:rPr>
          <w:rFonts w:ascii="Times New Roman" w:hAnsi="Times New Roman" w:cs="Times New Roman"/>
          <w:color w:val="000000"/>
          <w:sz w:val="28"/>
          <w:szCs w:val="28"/>
          <w:lang w:val="uk-UA"/>
        </w:rPr>
        <w:t>при травмах суглобів</w:t>
      </w:r>
      <w:r w:rsidRPr="00997F4C">
        <w:rPr>
          <w:rFonts w:ascii="Times New Roman" w:hAnsi="Times New Roman" w:cs="Times New Roman"/>
          <w:sz w:val="28"/>
          <w:szCs w:val="28"/>
          <w:lang w:val="uk-UA"/>
        </w:rPr>
        <w:t>.</w:t>
      </w:r>
    </w:p>
    <w:p w:rsidR="008044E2" w:rsidRPr="008044E2" w:rsidRDefault="008044E2" w:rsidP="00393B59">
      <w:pPr>
        <w:spacing w:after="0" w:line="360" w:lineRule="auto"/>
        <w:ind w:firstLine="709"/>
        <w:jc w:val="both"/>
        <w:rPr>
          <w:rFonts w:ascii="Times New Roman" w:hAnsi="Times New Roman" w:cs="Times New Roman"/>
          <w:b/>
          <w:sz w:val="28"/>
          <w:szCs w:val="28"/>
          <w:lang w:val="uk-UA"/>
        </w:rPr>
      </w:pPr>
      <w:r w:rsidRPr="008044E2">
        <w:rPr>
          <w:rFonts w:ascii="Times New Roman" w:hAnsi="Times New Roman" w:cs="Times New Roman"/>
          <w:b/>
          <w:sz w:val="28"/>
          <w:szCs w:val="28"/>
          <w:lang w:val="uk-UA"/>
        </w:rPr>
        <w:t>Завдання дослідження:</w:t>
      </w:r>
    </w:p>
    <w:p w:rsidR="008044E2" w:rsidRPr="008044E2" w:rsidRDefault="008044E2" w:rsidP="00393B59">
      <w:pPr>
        <w:spacing w:after="0" w:line="360" w:lineRule="auto"/>
        <w:ind w:firstLine="709"/>
        <w:jc w:val="both"/>
        <w:rPr>
          <w:rFonts w:ascii="Times New Roman" w:hAnsi="Times New Roman" w:cs="Times New Roman"/>
          <w:sz w:val="28"/>
          <w:szCs w:val="28"/>
          <w:lang w:val="uk-UA"/>
        </w:rPr>
      </w:pPr>
      <w:r w:rsidRPr="008044E2">
        <w:rPr>
          <w:rFonts w:ascii="Times New Roman" w:hAnsi="Times New Roman" w:cs="Times New Roman"/>
          <w:sz w:val="28"/>
          <w:szCs w:val="28"/>
          <w:lang w:val="uk-UA"/>
        </w:rPr>
        <w:t xml:space="preserve">1. Здійснити </w:t>
      </w:r>
      <w:r w:rsidR="00997F4C" w:rsidRPr="00393B59">
        <w:rPr>
          <w:rFonts w:ascii="Times New Roman" w:hAnsi="Times New Roman" w:cs="Times New Roman"/>
          <w:sz w:val="28"/>
          <w:szCs w:val="28"/>
          <w:lang w:val="uk-UA"/>
        </w:rPr>
        <w:t>анатомічні та фізіологічні властивості колінного суглоба</w:t>
      </w:r>
      <w:r w:rsidRPr="008044E2">
        <w:rPr>
          <w:rFonts w:ascii="Times New Roman" w:hAnsi="Times New Roman" w:cs="Times New Roman"/>
          <w:sz w:val="28"/>
          <w:szCs w:val="28"/>
          <w:lang w:val="uk-UA"/>
        </w:rPr>
        <w:t xml:space="preserve">. </w:t>
      </w:r>
    </w:p>
    <w:p w:rsidR="00997F4C" w:rsidRDefault="00997F4C" w:rsidP="00393B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Розглянути р</w:t>
      </w:r>
      <w:r w:rsidRPr="00694106">
        <w:rPr>
          <w:rFonts w:ascii="Times New Roman" w:hAnsi="Times New Roman" w:cs="Times New Roman"/>
          <w:sz w:val="28"/>
          <w:szCs w:val="28"/>
          <w:lang w:val="uk-UA"/>
        </w:rPr>
        <w:t>ізновиди, етіологія, симптоми, патогенез травм і захворювань колінного суглоба</w:t>
      </w:r>
      <w:r>
        <w:rPr>
          <w:rFonts w:ascii="Times New Roman" w:hAnsi="Times New Roman" w:cs="Times New Roman"/>
          <w:sz w:val="28"/>
          <w:szCs w:val="28"/>
          <w:lang w:val="uk-UA"/>
        </w:rPr>
        <w:t>.</w:t>
      </w:r>
    </w:p>
    <w:p w:rsidR="00997F4C" w:rsidRDefault="00997F4C" w:rsidP="00393B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Дослідити м</w:t>
      </w:r>
      <w:r w:rsidRPr="00694106">
        <w:rPr>
          <w:rFonts w:ascii="Times New Roman" w:hAnsi="Times New Roman" w:cs="Times New Roman"/>
          <w:sz w:val="28"/>
          <w:szCs w:val="28"/>
        </w:rPr>
        <w:t>етоди діагностики та профілактики травм колінного суглоба</w:t>
      </w:r>
    </w:p>
    <w:p w:rsidR="00997F4C" w:rsidRDefault="00997F4C" w:rsidP="00393B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044E2" w:rsidRPr="008044E2">
        <w:rPr>
          <w:rFonts w:ascii="Times New Roman" w:hAnsi="Times New Roman" w:cs="Times New Roman"/>
          <w:sz w:val="28"/>
          <w:szCs w:val="28"/>
          <w:lang w:val="uk-UA"/>
        </w:rPr>
        <w:t xml:space="preserve">. Обґрунтувати </w:t>
      </w:r>
      <w:r>
        <w:rPr>
          <w:rFonts w:ascii="Times New Roman" w:hAnsi="Times New Roman" w:cs="Times New Roman"/>
          <w:sz w:val="28"/>
          <w:szCs w:val="28"/>
          <w:lang w:val="uk-UA"/>
        </w:rPr>
        <w:t>м</w:t>
      </w:r>
      <w:r w:rsidRPr="00694106">
        <w:rPr>
          <w:rFonts w:ascii="Times New Roman" w:hAnsi="Times New Roman" w:cs="Times New Roman"/>
          <w:sz w:val="28"/>
          <w:szCs w:val="28"/>
        </w:rPr>
        <w:t>етоди, засоби фізичної реабілітації при контрактурах коліна</w:t>
      </w:r>
      <w:r w:rsidR="008044E2" w:rsidRPr="008044E2">
        <w:rPr>
          <w:rFonts w:ascii="Times New Roman" w:hAnsi="Times New Roman" w:cs="Times New Roman"/>
          <w:sz w:val="28"/>
          <w:szCs w:val="28"/>
          <w:lang w:val="uk-UA"/>
        </w:rPr>
        <w:t>.</w:t>
      </w:r>
    </w:p>
    <w:p w:rsidR="008044E2" w:rsidRPr="008044E2" w:rsidRDefault="00997F4C" w:rsidP="00393B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044E2" w:rsidRPr="008044E2">
        <w:rPr>
          <w:rFonts w:ascii="Times New Roman" w:hAnsi="Times New Roman" w:cs="Times New Roman"/>
          <w:sz w:val="28"/>
          <w:szCs w:val="28"/>
          <w:lang w:val="uk-UA"/>
        </w:rPr>
        <w:t>.</w:t>
      </w:r>
      <w:r>
        <w:rPr>
          <w:rFonts w:ascii="Times New Roman" w:hAnsi="Times New Roman" w:cs="Times New Roman"/>
          <w:sz w:val="28"/>
          <w:szCs w:val="28"/>
          <w:lang w:val="uk-UA"/>
        </w:rPr>
        <w:t xml:space="preserve"> Разробити дослідження </w:t>
      </w:r>
      <w:r>
        <w:rPr>
          <w:rFonts w:ascii="Times New Roman" w:hAnsi="Times New Roman" w:cs="Times New Roman"/>
          <w:color w:val="000000"/>
          <w:sz w:val="28"/>
          <w:szCs w:val="28"/>
          <w:lang w:val="uk-UA"/>
        </w:rPr>
        <w:t>ф</w:t>
      </w:r>
      <w:r w:rsidRPr="008044E2">
        <w:rPr>
          <w:rFonts w:ascii="Times New Roman" w:hAnsi="Times New Roman" w:cs="Times New Roman"/>
          <w:color w:val="000000"/>
          <w:sz w:val="28"/>
          <w:szCs w:val="28"/>
          <w:lang w:val="uk-UA"/>
        </w:rPr>
        <w:t>ізичн</w:t>
      </w:r>
      <w:r>
        <w:rPr>
          <w:rFonts w:ascii="Times New Roman" w:hAnsi="Times New Roman" w:cs="Times New Roman"/>
          <w:color w:val="000000"/>
          <w:sz w:val="28"/>
          <w:szCs w:val="28"/>
          <w:lang w:val="uk-UA"/>
        </w:rPr>
        <w:t>ої</w:t>
      </w:r>
      <w:r w:rsidRPr="008044E2">
        <w:rPr>
          <w:rFonts w:ascii="Times New Roman" w:hAnsi="Times New Roman" w:cs="Times New Roman"/>
          <w:color w:val="000000"/>
          <w:sz w:val="28"/>
          <w:szCs w:val="28"/>
          <w:lang w:val="uk-UA"/>
        </w:rPr>
        <w:t xml:space="preserve"> реабілітаці</w:t>
      </w:r>
      <w:r>
        <w:rPr>
          <w:rFonts w:ascii="Times New Roman" w:hAnsi="Times New Roman" w:cs="Times New Roman"/>
          <w:color w:val="000000"/>
          <w:sz w:val="28"/>
          <w:szCs w:val="28"/>
          <w:lang w:val="uk-UA"/>
        </w:rPr>
        <w:t>ї</w:t>
      </w:r>
      <w:r w:rsidRPr="008044E2">
        <w:rPr>
          <w:rFonts w:ascii="Times New Roman" w:hAnsi="Times New Roman" w:cs="Times New Roman"/>
          <w:color w:val="000000"/>
          <w:sz w:val="28"/>
          <w:szCs w:val="28"/>
          <w:lang w:val="uk-UA"/>
        </w:rPr>
        <w:t xml:space="preserve"> при травмах суглобів</w:t>
      </w:r>
      <w:r w:rsidR="008044E2" w:rsidRPr="008044E2">
        <w:rPr>
          <w:rFonts w:ascii="Times New Roman" w:hAnsi="Times New Roman" w:cs="Times New Roman"/>
          <w:bCs/>
          <w:sz w:val="28"/>
          <w:szCs w:val="28"/>
          <w:lang w:val="uk-UA" w:bidi="he-IL"/>
        </w:rPr>
        <w:t>.</w:t>
      </w:r>
    </w:p>
    <w:p w:rsidR="008044E2" w:rsidRDefault="00997F4C" w:rsidP="00393B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044E2" w:rsidRPr="008044E2">
        <w:rPr>
          <w:rFonts w:ascii="Times New Roman" w:hAnsi="Times New Roman" w:cs="Times New Roman"/>
          <w:sz w:val="28"/>
          <w:szCs w:val="28"/>
          <w:lang w:val="uk-UA"/>
        </w:rPr>
        <w:t xml:space="preserve">. Провести узагальнення результатів роботи з реабілітаційної діяльності </w:t>
      </w:r>
      <w:r w:rsidRPr="008044E2">
        <w:rPr>
          <w:rFonts w:ascii="Times New Roman" w:hAnsi="Times New Roman" w:cs="Times New Roman"/>
          <w:color w:val="000000"/>
          <w:sz w:val="28"/>
          <w:szCs w:val="28"/>
          <w:lang w:val="uk-UA"/>
        </w:rPr>
        <w:t>при травмах суглобів</w:t>
      </w:r>
      <w:r w:rsidR="008044E2" w:rsidRPr="008044E2">
        <w:rPr>
          <w:rFonts w:ascii="Times New Roman" w:hAnsi="Times New Roman" w:cs="Times New Roman"/>
          <w:sz w:val="28"/>
          <w:szCs w:val="28"/>
          <w:lang w:val="uk-UA"/>
        </w:rPr>
        <w:t xml:space="preserve">. </w:t>
      </w:r>
    </w:p>
    <w:p w:rsidR="00997F4C" w:rsidRPr="00997F4C" w:rsidRDefault="00997F4C" w:rsidP="00393B59">
      <w:pPr>
        <w:spacing w:after="0" w:line="360" w:lineRule="auto"/>
        <w:ind w:firstLine="709"/>
        <w:jc w:val="both"/>
        <w:rPr>
          <w:rFonts w:ascii="Times New Roman" w:hAnsi="Times New Roman" w:cs="Times New Roman"/>
          <w:sz w:val="28"/>
          <w:szCs w:val="28"/>
          <w:lang w:val="uk-UA"/>
        </w:rPr>
      </w:pPr>
      <w:r w:rsidRPr="00997F4C">
        <w:rPr>
          <w:rFonts w:ascii="Times New Roman" w:eastAsia="Calibri" w:hAnsi="Times New Roman" w:cs="Times New Roman"/>
          <w:sz w:val="28"/>
          <w:szCs w:val="28"/>
          <w:lang w:val="uk-UA"/>
        </w:rPr>
        <w:t>Огляд літературних джерел з теми дослідження, визначити основні методи та засоби фізичної терапії при пошкодженнях зв’язок колінного суглоба, розробити програму реабілітації при пошкодженнях колінного суглобу.</w:t>
      </w:r>
    </w:p>
    <w:p w:rsidR="00997F4C" w:rsidRDefault="008044E2" w:rsidP="00393B59">
      <w:pPr>
        <w:spacing w:after="0" w:line="360" w:lineRule="auto"/>
        <w:ind w:firstLine="709"/>
        <w:jc w:val="both"/>
        <w:rPr>
          <w:rFonts w:ascii="Times New Roman" w:hAnsi="Times New Roman" w:cs="Times New Roman"/>
          <w:sz w:val="28"/>
          <w:szCs w:val="28"/>
          <w:lang w:val="uk-UA"/>
        </w:rPr>
      </w:pPr>
      <w:r w:rsidRPr="008044E2">
        <w:rPr>
          <w:rFonts w:ascii="Times New Roman" w:hAnsi="Times New Roman" w:cs="Times New Roman"/>
          <w:b/>
          <w:sz w:val="28"/>
          <w:szCs w:val="28"/>
          <w:lang w:val="uk-UA"/>
        </w:rPr>
        <w:t>Методи дослідження.</w:t>
      </w:r>
      <w:r w:rsidRPr="008044E2">
        <w:rPr>
          <w:rFonts w:ascii="Times New Roman" w:hAnsi="Times New Roman" w:cs="Times New Roman"/>
          <w:sz w:val="28"/>
          <w:szCs w:val="28"/>
          <w:lang w:val="uk-UA"/>
        </w:rPr>
        <w:t xml:space="preserve"> </w:t>
      </w:r>
      <w:r w:rsidRPr="008044E2">
        <w:rPr>
          <w:rFonts w:ascii="Times New Roman" w:hAnsi="Times New Roman" w:cs="Times New Roman"/>
          <w:sz w:val="28"/>
          <w:szCs w:val="28"/>
        </w:rPr>
        <w:t>Для розв’язання поставлених завдань використано систему загально</w:t>
      </w:r>
      <w:r w:rsidRPr="008044E2">
        <w:rPr>
          <w:rFonts w:ascii="Times New Roman" w:hAnsi="Times New Roman" w:cs="Times New Roman"/>
          <w:sz w:val="28"/>
          <w:szCs w:val="28"/>
          <w:lang w:val="uk-UA"/>
        </w:rPr>
        <w:t>-</w:t>
      </w:r>
      <w:r w:rsidRPr="008044E2">
        <w:rPr>
          <w:rFonts w:ascii="Times New Roman" w:hAnsi="Times New Roman" w:cs="Times New Roman"/>
          <w:sz w:val="28"/>
          <w:szCs w:val="28"/>
        </w:rPr>
        <w:t xml:space="preserve">наукових методів теоретичного та емпіричного </w:t>
      </w:r>
      <w:proofErr w:type="gramStart"/>
      <w:r w:rsidRPr="008044E2">
        <w:rPr>
          <w:rFonts w:ascii="Times New Roman" w:hAnsi="Times New Roman" w:cs="Times New Roman"/>
          <w:sz w:val="28"/>
          <w:szCs w:val="28"/>
        </w:rPr>
        <w:t>досл</w:t>
      </w:r>
      <w:proofErr w:type="gramEnd"/>
      <w:r w:rsidRPr="008044E2">
        <w:rPr>
          <w:rFonts w:ascii="Times New Roman" w:hAnsi="Times New Roman" w:cs="Times New Roman"/>
          <w:sz w:val="28"/>
          <w:szCs w:val="28"/>
        </w:rPr>
        <w:t>ідження:</w:t>
      </w:r>
      <w:r w:rsidRPr="008044E2">
        <w:rPr>
          <w:rFonts w:ascii="Times New Roman" w:hAnsi="Times New Roman" w:cs="Times New Roman"/>
        </w:rPr>
        <w:t xml:space="preserve"> </w:t>
      </w:r>
      <w:r w:rsidRPr="008044E2">
        <w:rPr>
          <w:rFonts w:ascii="Times New Roman" w:hAnsi="Times New Roman" w:cs="Times New Roman"/>
          <w:i/>
          <w:sz w:val="28"/>
          <w:szCs w:val="28"/>
        </w:rPr>
        <w:t>теоретичні:</w:t>
      </w:r>
      <w:r w:rsidRPr="008044E2">
        <w:rPr>
          <w:rFonts w:ascii="Times New Roman" w:hAnsi="Times New Roman" w:cs="Times New Roman"/>
          <w:sz w:val="28"/>
          <w:szCs w:val="28"/>
        </w:rPr>
        <w:t xml:space="preserve"> вивчення літератури та документації установ, </w:t>
      </w:r>
      <w:r w:rsidRPr="008044E2">
        <w:rPr>
          <w:rFonts w:ascii="Times New Roman" w:hAnsi="Times New Roman" w:cs="Times New Roman"/>
          <w:i/>
          <w:sz w:val="28"/>
          <w:szCs w:val="28"/>
        </w:rPr>
        <w:t>емпіричні</w:t>
      </w:r>
      <w:r w:rsidRPr="008044E2">
        <w:rPr>
          <w:rFonts w:ascii="Times New Roman" w:hAnsi="Times New Roman" w:cs="Times New Roman"/>
          <w:sz w:val="28"/>
          <w:szCs w:val="28"/>
          <w:lang w:val="uk-UA"/>
        </w:rPr>
        <w:t>:</w:t>
      </w:r>
      <w:r w:rsidRPr="008044E2">
        <w:rPr>
          <w:rFonts w:ascii="Times New Roman" w:hAnsi="Times New Roman" w:cs="Times New Roman"/>
          <w:sz w:val="28"/>
          <w:szCs w:val="28"/>
        </w:rPr>
        <w:t xml:space="preserve"> спостереження; анкетування, методи мате</w:t>
      </w:r>
      <w:r w:rsidRPr="008044E2">
        <w:rPr>
          <w:rFonts w:ascii="Times New Roman" w:hAnsi="Times New Roman" w:cs="Times New Roman"/>
          <w:sz w:val="28"/>
          <w:szCs w:val="28"/>
          <w:lang w:val="uk-UA"/>
        </w:rPr>
        <w:t xml:space="preserve">матичної </w:t>
      </w:r>
      <w:r w:rsidRPr="008044E2">
        <w:rPr>
          <w:rFonts w:ascii="Times New Roman" w:hAnsi="Times New Roman" w:cs="Times New Roman"/>
          <w:sz w:val="28"/>
          <w:szCs w:val="28"/>
        </w:rPr>
        <w:t xml:space="preserve"> обробки даних.</w:t>
      </w:r>
    </w:p>
    <w:p w:rsidR="00997F4C" w:rsidRPr="00997F4C" w:rsidRDefault="008044E2" w:rsidP="00393B59">
      <w:pPr>
        <w:spacing w:after="0" w:line="360" w:lineRule="auto"/>
        <w:ind w:firstLine="709"/>
        <w:jc w:val="both"/>
        <w:rPr>
          <w:rFonts w:ascii="Times New Roman" w:eastAsia="Calibri" w:hAnsi="Times New Roman" w:cs="Times New Roman"/>
          <w:sz w:val="28"/>
          <w:szCs w:val="28"/>
        </w:rPr>
      </w:pPr>
      <w:r w:rsidRPr="00997F4C">
        <w:rPr>
          <w:rFonts w:ascii="Times New Roman" w:hAnsi="Times New Roman" w:cs="Times New Roman"/>
          <w:b/>
          <w:sz w:val="28"/>
          <w:szCs w:val="28"/>
          <w:lang w:val="uk-UA"/>
        </w:rPr>
        <w:t>Практичне значення одержаних результатів</w:t>
      </w:r>
      <w:r w:rsidRPr="00997F4C">
        <w:rPr>
          <w:rFonts w:ascii="Times New Roman" w:hAnsi="Times New Roman" w:cs="Times New Roman"/>
          <w:sz w:val="28"/>
          <w:szCs w:val="28"/>
          <w:lang w:val="uk-UA"/>
        </w:rPr>
        <w:t xml:space="preserve"> полягає у </w:t>
      </w:r>
      <w:r w:rsidR="00997F4C" w:rsidRPr="00997F4C">
        <w:rPr>
          <w:rFonts w:ascii="Times New Roman" w:eastAsia="Calibri" w:hAnsi="Times New Roman" w:cs="Times New Roman"/>
          <w:sz w:val="28"/>
          <w:szCs w:val="28"/>
        </w:rPr>
        <w:t xml:space="preserve">детальному описі аспектів комплексної програми фізичної реабілітації при розинальних контрактурах колінного суглоба у осіб працездатного віку. Запропонована програма фізичної реабілітації може використовуватись на практиці </w:t>
      </w:r>
      <w:r w:rsidR="00997F4C" w:rsidRPr="00997F4C">
        <w:rPr>
          <w:rFonts w:ascii="Times New Roman" w:eastAsia="Calibri" w:hAnsi="Times New Roman" w:cs="Times New Roman"/>
          <w:sz w:val="28"/>
          <w:szCs w:val="28"/>
        </w:rPr>
        <w:lastRenderedPageBreak/>
        <w:t xml:space="preserve">спеціалістами з фізичної реабілітації, фізіотерапевтами, ерготерапевтами та </w:t>
      </w:r>
      <w:proofErr w:type="gramStart"/>
      <w:r w:rsidR="00997F4C" w:rsidRPr="00997F4C">
        <w:rPr>
          <w:rFonts w:ascii="Times New Roman" w:eastAsia="Calibri" w:hAnsi="Times New Roman" w:cs="Times New Roman"/>
          <w:sz w:val="28"/>
          <w:szCs w:val="28"/>
        </w:rPr>
        <w:t>у</w:t>
      </w:r>
      <w:proofErr w:type="gramEnd"/>
      <w:r w:rsidR="00997F4C" w:rsidRPr="00997F4C">
        <w:rPr>
          <w:rFonts w:ascii="Times New Roman" w:eastAsia="Calibri" w:hAnsi="Times New Roman" w:cs="Times New Roman"/>
          <w:sz w:val="28"/>
          <w:szCs w:val="28"/>
        </w:rPr>
        <w:t xml:space="preserve"> роботі реабілітаційних центрів. </w:t>
      </w:r>
    </w:p>
    <w:p w:rsidR="008044E2" w:rsidRPr="008044E2" w:rsidRDefault="008044E2" w:rsidP="00393B59">
      <w:pPr>
        <w:spacing w:after="0" w:line="360" w:lineRule="auto"/>
        <w:ind w:firstLine="709"/>
        <w:jc w:val="both"/>
        <w:rPr>
          <w:rFonts w:ascii="Times New Roman" w:hAnsi="Times New Roman" w:cs="Times New Roman"/>
          <w:sz w:val="28"/>
          <w:szCs w:val="28"/>
        </w:rPr>
      </w:pPr>
      <w:r w:rsidRPr="008044E2">
        <w:rPr>
          <w:rFonts w:ascii="Times New Roman" w:hAnsi="Times New Roman" w:cs="Times New Roman"/>
          <w:sz w:val="28"/>
          <w:szCs w:val="28"/>
        </w:rPr>
        <w:t xml:space="preserve">Використаний у роботі  інструментарій може становити методичну основу подальших </w:t>
      </w:r>
      <w:proofErr w:type="gramStart"/>
      <w:r w:rsidRPr="008044E2">
        <w:rPr>
          <w:rFonts w:ascii="Times New Roman" w:hAnsi="Times New Roman" w:cs="Times New Roman"/>
          <w:sz w:val="28"/>
          <w:szCs w:val="28"/>
        </w:rPr>
        <w:t>досл</w:t>
      </w:r>
      <w:proofErr w:type="gramEnd"/>
      <w:r w:rsidRPr="008044E2">
        <w:rPr>
          <w:rFonts w:ascii="Times New Roman" w:hAnsi="Times New Roman" w:cs="Times New Roman"/>
          <w:sz w:val="28"/>
          <w:szCs w:val="28"/>
        </w:rPr>
        <w:t xml:space="preserve">іджень </w:t>
      </w:r>
      <w:r w:rsidRPr="008044E2">
        <w:rPr>
          <w:rFonts w:ascii="Times New Roman" w:hAnsi="Times New Roman" w:cs="Times New Roman"/>
          <w:sz w:val="28"/>
          <w:szCs w:val="28"/>
          <w:lang w:val="uk-UA"/>
        </w:rPr>
        <w:t xml:space="preserve">фізичної реабілітації </w:t>
      </w:r>
      <w:r w:rsidR="00997F4C" w:rsidRPr="008044E2">
        <w:rPr>
          <w:rFonts w:ascii="Times New Roman" w:hAnsi="Times New Roman" w:cs="Times New Roman"/>
          <w:color w:val="000000"/>
          <w:sz w:val="28"/>
          <w:szCs w:val="28"/>
          <w:lang w:val="uk-UA"/>
        </w:rPr>
        <w:t>при травмах суглобів</w:t>
      </w:r>
      <w:r w:rsidRPr="008044E2">
        <w:rPr>
          <w:rFonts w:ascii="Times New Roman" w:hAnsi="Times New Roman" w:cs="Times New Roman"/>
          <w:sz w:val="28"/>
          <w:szCs w:val="28"/>
        </w:rPr>
        <w:t>.</w:t>
      </w:r>
    </w:p>
    <w:p w:rsidR="008044E2" w:rsidRDefault="008044E2">
      <w:pPr>
        <w:rPr>
          <w:rFonts w:ascii="Times New Roman" w:hAnsi="Times New Roman" w:cs="Times New Roman"/>
          <w:b/>
          <w:sz w:val="28"/>
          <w:szCs w:val="28"/>
        </w:rPr>
      </w:pPr>
      <w:r>
        <w:rPr>
          <w:rFonts w:ascii="Times New Roman" w:hAnsi="Times New Roman" w:cs="Times New Roman"/>
          <w:b/>
          <w:sz w:val="28"/>
          <w:szCs w:val="28"/>
        </w:rPr>
        <w:br w:type="page"/>
      </w:r>
    </w:p>
    <w:p w:rsidR="002F37CA" w:rsidRDefault="002F37CA" w:rsidP="002103DC">
      <w:pPr>
        <w:spacing w:after="0" w:line="360" w:lineRule="auto"/>
        <w:ind w:firstLine="709"/>
        <w:jc w:val="center"/>
        <w:rPr>
          <w:rFonts w:ascii="Times New Roman" w:hAnsi="Times New Roman" w:cs="Times New Roman"/>
          <w:b/>
          <w:caps/>
          <w:sz w:val="28"/>
          <w:szCs w:val="28"/>
          <w:lang w:val="uk-UA"/>
        </w:rPr>
      </w:pPr>
      <w:r w:rsidRPr="002F37CA">
        <w:rPr>
          <w:rFonts w:ascii="Times New Roman" w:hAnsi="Times New Roman" w:cs="Times New Roman"/>
          <w:b/>
          <w:sz w:val="28"/>
          <w:szCs w:val="28"/>
          <w:lang w:val="uk-UA"/>
        </w:rPr>
        <w:lastRenderedPageBreak/>
        <w:t xml:space="preserve">РОЗДІЛ 1. </w:t>
      </w:r>
      <w:r w:rsidRPr="002F37CA">
        <w:rPr>
          <w:rFonts w:ascii="Times New Roman" w:hAnsi="Times New Roman" w:cs="Times New Roman"/>
          <w:b/>
          <w:caps/>
          <w:sz w:val="28"/>
          <w:szCs w:val="28"/>
          <w:lang w:val="uk-UA"/>
        </w:rPr>
        <w:t>Огляд лІтератури</w:t>
      </w:r>
    </w:p>
    <w:p w:rsidR="002F37CA" w:rsidRPr="002F37CA" w:rsidRDefault="002F37CA" w:rsidP="002103DC">
      <w:pPr>
        <w:spacing w:after="0" w:line="360" w:lineRule="auto"/>
        <w:ind w:firstLine="709"/>
        <w:jc w:val="both"/>
        <w:rPr>
          <w:rFonts w:ascii="Times New Roman" w:hAnsi="Times New Roman" w:cs="Times New Roman"/>
          <w:b/>
          <w:sz w:val="28"/>
          <w:szCs w:val="28"/>
          <w:lang w:val="uk-UA"/>
        </w:rPr>
      </w:pPr>
    </w:p>
    <w:p w:rsidR="002F37CA" w:rsidRDefault="002F37CA" w:rsidP="002103DC">
      <w:pPr>
        <w:spacing w:after="0" w:line="360" w:lineRule="auto"/>
        <w:ind w:firstLine="709"/>
        <w:jc w:val="both"/>
        <w:rPr>
          <w:rFonts w:ascii="Times New Roman" w:hAnsi="Times New Roman" w:cs="Times New Roman"/>
          <w:b/>
          <w:sz w:val="28"/>
          <w:szCs w:val="28"/>
          <w:lang w:val="uk-UA"/>
        </w:rPr>
      </w:pPr>
      <w:r w:rsidRPr="002F37CA">
        <w:rPr>
          <w:rFonts w:ascii="Times New Roman" w:hAnsi="Times New Roman" w:cs="Times New Roman"/>
          <w:b/>
          <w:sz w:val="28"/>
          <w:szCs w:val="28"/>
          <w:lang w:val="uk-UA"/>
        </w:rPr>
        <w:t>1.1. Анатомічні та фізіологічні властивості колінного суглоба</w:t>
      </w:r>
    </w:p>
    <w:p w:rsidR="002103DC" w:rsidRPr="002F37CA" w:rsidRDefault="002103DC" w:rsidP="002103DC">
      <w:pPr>
        <w:spacing w:after="0" w:line="360" w:lineRule="auto"/>
        <w:ind w:firstLine="709"/>
        <w:jc w:val="both"/>
        <w:rPr>
          <w:rFonts w:ascii="Times New Roman" w:hAnsi="Times New Roman" w:cs="Times New Roman"/>
          <w:b/>
          <w:sz w:val="28"/>
          <w:szCs w:val="28"/>
          <w:lang w:val="uk-UA"/>
        </w:rPr>
      </w:pPr>
    </w:p>
    <w:p w:rsidR="002F37CA" w:rsidRPr="002F37CA" w:rsidRDefault="002F37CA" w:rsidP="002103DC">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Колінний суглоб є </w:t>
      </w:r>
      <w:proofErr w:type="gramStart"/>
      <w:r w:rsidRPr="002F37CA">
        <w:rPr>
          <w:rFonts w:ascii="Times New Roman" w:hAnsi="Times New Roman" w:cs="Times New Roman"/>
          <w:sz w:val="28"/>
          <w:szCs w:val="28"/>
        </w:rPr>
        <w:t>великим</w:t>
      </w:r>
      <w:proofErr w:type="gramEnd"/>
      <w:r w:rsidRPr="002F37CA">
        <w:rPr>
          <w:rFonts w:ascii="Times New Roman" w:hAnsi="Times New Roman" w:cs="Times New Roman"/>
          <w:sz w:val="28"/>
          <w:szCs w:val="28"/>
        </w:rPr>
        <w:t xml:space="preserve"> суглобом у тілі людини та складний за структурою</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 xml:space="preserve">[23]. У створенні колінного суглоба приймають учать три кістки: дистальний </w:t>
      </w:r>
      <w:proofErr w:type="gramStart"/>
      <w:r w:rsidRPr="002F37CA">
        <w:rPr>
          <w:rFonts w:ascii="Times New Roman" w:hAnsi="Times New Roman" w:cs="Times New Roman"/>
          <w:sz w:val="28"/>
          <w:szCs w:val="28"/>
        </w:rPr>
        <w:t>еп</w:t>
      </w:r>
      <w:proofErr w:type="gramEnd"/>
      <w:r w:rsidRPr="002F37CA">
        <w:rPr>
          <w:rFonts w:ascii="Times New Roman" w:hAnsi="Times New Roman" w:cs="Times New Roman"/>
          <w:sz w:val="28"/>
          <w:szCs w:val="28"/>
        </w:rPr>
        <w:t xml:space="preserve">іфіз стегнової кістки, проксимальний епіфіз великогомілкової кістки та надколіник. Суглобова поверхня виростків має еліпсоподібну форму. На передній поверхності кістки, </w:t>
      </w:r>
      <w:proofErr w:type="gramStart"/>
      <w:r w:rsidRPr="002F37CA">
        <w:rPr>
          <w:rFonts w:ascii="Times New Roman" w:hAnsi="Times New Roman" w:cs="Times New Roman"/>
          <w:sz w:val="28"/>
          <w:szCs w:val="28"/>
        </w:rPr>
        <w:t>між</w:t>
      </w:r>
      <w:proofErr w:type="gramEnd"/>
      <w:r w:rsidRPr="002F37CA">
        <w:rPr>
          <w:rFonts w:ascii="Times New Roman" w:hAnsi="Times New Roman" w:cs="Times New Roman"/>
          <w:sz w:val="28"/>
          <w:szCs w:val="28"/>
        </w:rPr>
        <w:t xml:space="preserve"> виростками знахо</w:t>
      </w:r>
      <w:r w:rsidR="002103DC">
        <w:rPr>
          <w:rFonts w:ascii="Times New Roman" w:hAnsi="Times New Roman" w:cs="Times New Roman"/>
          <w:sz w:val="28"/>
          <w:szCs w:val="28"/>
        </w:rPr>
        <w:t>диться Надколінникова поверхня.</w:t>
      </w:r>
      <w:r w:rsidRPr="002F37CA">
        <w:rPr>
          <w:rFonts w:ascii="Times New Roman" w:hAnsi="Times New Roman" w:cs="Times New Roman"/>
          <w:sz w:val="28"/>
          <w:szCs w:val="28"/>
        </w:rPr>
        <w:t xml:space="preserve"> Ця поверхня розділяється на малий медіальний та великий латеральний ділянки, які з’єднуються з відповідними суглобовими поверхнями, які розташованні на задній суглобовій поверхні надколінника. </w:t>
      </w:r>
    </w:p>
    <w:p w:rsidR="002F37CA" w:rsidRPr="002103DC" w:rsidRDefault="002F37CA" w:rsidP="002F37CA">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Між стегновою и великогомілковою кісткою знаходяться </w:t>
      </w:r>
      <w:proofErr w:type="gramStart"/>
      <w:r w:rsidRPr="002F37CA">
        <w:rPr>
          <w:rFonts w:ascii="Times New Roman" w:hAnsi="Times New Roman" w:cs="Times New Roman"/>
          <w:sz w:val="28"/>
          <w:szCs w:val="28"/>
        </w:rPr>
        <w:t>між</w:t>
      </w:r>
      <w:proofErr w:type="gramEnd"/>
      <w:r w:rsidRPr="002F37CA">
        <w:rPr>
          <w:rFonts w:ascii="Times New Roman" w:hAnsi="Times New Roman" w:cs="Times New Roman"/>
          <w:sz w:val="28"/>
          <w:szCs w:val="28"/>
        </w:rPr>
        <w:t xml:space="preserve"> суглобові хрящі – меніски. Ме</w:t>
      </w:r>
      <w:r w:rsidR="002103DC">
        <w:rPr>
          <w:rFonts w:ascii="Times New Roman" w:hAnsi="Times New Roman" w:cs="Times New Roman"/>
          <w:sz w:val="28"/>
          <w:szCs w:val="28"/>
        </w:rPr>
        <w:t>ніски прикріплюються спереду та</w:t>
      </w:r>
      <w:r w:rsidRPr="002F37CA">
        <w:rPr>
          <w:rFonts w:ascii="Times New Roman" w:hAnsi="Times New Roman" w:cs="Times New Roman"/>
          <w:sz w:val="28"/>
          <w:szCs w:val="28"/>
        </w:rPr>
        <w:t xml:space="preserve"> ззаду до </w:t>
      </w:r>
      <w:proofErr w:type="gramStart"/>
      <w:r w:rsidRPr="002F37CA">
        <w:rPr>
          <w:rFonts w:ascii="Times New Roman" w:hAnsi="Times New Roman" w:cs="Times New Roman"/>
          <w:sz w:val="28"/>
          <w:szCs w:val="28"/>
        </w:rPr>
        <w:t>м</w:t>
      </w:r>
      <w:proofErr w:type="gramEnd"/>
      <w:r w:rsidRPr="002F37CA">
        <w:rPr>
          <w:rFonts w:ascii="Times New Roman" w:hAnsi="Times New Roman" w:cs="Times New Roman"/>
          <w:sz w:val="28"/>
          <w:szCs w:val="28"/>
        </w:rPr>
        <w:t>іжвирастоковому возви</w:t>
      </w:r>
      <w:r w:rsidR="002103DC">
        <w:rPr>
          <w:rFonts w:ascii="Times New Roman" w:hAnsi="Times New Roman" w:cs="Times New Roman"/>
          <w:sz w:val="28"/>
          <w:szCs w:val="28"/>
        </w:rPr>
        <w:t>щению великогомілкової кістки.</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Суглобова капсула прикріпляється </w:t>
      </w:r>
      <w:proofErr w:type="gramStart"/>
      <w:r w:rsidRPr="002F37CA">
        <w:rPr>
          <w:rFonts w:ascii="Times New Roman" w:hAnsi="Times New Roman" w:cs="Times New Roman"/>
          <w:sz w:val="28"/>
          <w:szCs w:val="28"/>
        </w:rPr>
        <w:t>до</w:t>
      </w:r>
      <w:proofErr w:type="gramEnd"/>
      <w:r w:rsidRPr="002F37CA">
        <w:rPr>
          <w:rFonts w:ascii="Times New Roman" w:hAnsi="Times New Roman" w:cs="Times New Roman"/>
          <w:sz w:val="28"/>
          <w:szCs w:val="28"/>
        </w:rPr>
        <w:t xml:space="preserve"> кінців стегнової та великогомілкової кістки і до наколінника. Синовіальна мембрана покриває з’єднувальні поверхні </w:t>
      </w:r>
      <w:proofErr w:type="gramStart"/>
      <w:r w:rsidRPr="002F37CA">
        <w:rPr>
          <w:rFonts w:ascii="Times New Roman" w:hAnsi="Times New Roman" w:cs="Times New Roman"/>
          <w:sz w:val="28"/>
          <w:szCs w:val="28"/>
        </w:rPr>
        <w:t>к</w:t>
      </w:r>
      <w:proofErr w:type="gramEnd"/>
      <w:r w:rsidRPr="002F37CA">
        <w:rPr>
          <w:rFonts w:ascii="Times New Roman" w:hAnsi="Times New Roman" w:cs="Times New Roman"/>
          <w:sz w:val="28"/>
          <w:szCs w:val="28"/>
        </w:rPr>
        <w:t xml:space="preserve">істок до ліній суглобових хрящів. Вдавлюючись в порожнину суглоба, вона оточує хрестоподібні зв’язки утворює синовіальні ворсинки та синовіальні складки.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Капсула колінного суглоба утворює ряд синовіальних сумок, які залягають по ходу м’язі</w:t>
      </w:r>
      <w:proofErr w:type="gramStart"/>
      <w:r w:rsidRPr="002F37CA">
        <w:rPr>
          <w:rFonts w:ascii="Times New Roman" w:hAnsi="Times New Roman" w:cs="Times New Roman"/>
          <w:sz w:val="28"/>
          <w:szCs w:val="28"/>
        </w:rPr>
        <w:t>в</w:t>
      </w:r>
      <w:proofErr w:type="gramEnd"/>
      <w:r w:rsidRPr="002F37CA">
        <w:rPr>
          <w:rFonts w:ascii="Times New Roman" w:hAnsi="Times New Roman" w:cs="Times New Roman"/>
          <w:sz w:val="28"/>
          <w:szCs w:val="28"/>
        </w:rPr>
        <w:t xml:space="preserve"> та сухожилок, але не сполучаються з порожниною суглоба</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 xml:space="preserve">[10].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Зв’язки колінного суглоба діляться на дві групи: зв’язки, які знаходяться за порожниною капсули та які знаходяться у середині капсули.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На бокових поверхнях суглоба, знаходяться бічні зв’язки.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lastRenderedPageBreak/>
        <w:t xml:space="preserve">Великогомілкова колатеральна зв’язка починається з медіального виростка стегнової кістки та </w:t>
      </w:r>
      <w:proofErr w:type="gramStart"/>
      <w:r w:rsidRPr="002F37CA">
        <w:rPr>
          <w:rFonts w:ascii="Times New Roman" w:hAnsi="Times New Roman" w:cs="Times New Roman"/>
          <w:sz w:val="28"/>
          <w:szCs w:val="28"/>
        </w:rPr>
        <w:t>кр</w:t>
      </w:r>
      <w:proofErr w:type="gramEnd"/>
      <w:r w:rsidRPr="002F37CA">
        <w:rPr>
          <w:rFonts w:ascii="Times New Roman" w:hAnsi="Times New Roman" w:cs="Times New Roman"/>
          <w:sz w:val="28"/>
          <w:szCs w:val="28"/>
        </w:rPr>
        <w:t xml:space="preserve">іпиться до верхнього епіфіза великогомілкової кістки. По шляху зростається з капсулою суглоба та медіальним меніском.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Малогомілкова колатеральна зв’язка має початок від латерального виростка стегна і </w:t>
      </w:r>
      <w:proofErr w:type="gramStart"/>
      <w:r w:rsidRPr="002F37CA">
        <w:rPr>
          <w:rFonts w:ascii="Times New Roman" w:hAnsi="Times New Roman" w:cs="Times New Roman"/>
          <w:sz w:val="28"/>
          <w:szCs w:val="28"/>
        </w:rPr>
        <w:t>кр</w:t>
      </w:r>
      <w:proofErr w:type="gramEnd"/>
      <w:r w:rsidRPr="002F37CA">
        <w:rPr>
          <w:rFonts w:ascii="Times New Roman" w:hAnsi="Times New Roman" w:cs="Times New Roman"/>
          <w:sz w:val="28"/>
          <w:szCs w:val="28"/>
        </w:rPr>
        <w:t xml:space="preserve">іпиться до зовнішньої поверхні головки малогомілкової кістки.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Передні відділи суглобової капсули укріплені зв’язками, які мають безпосереднє відношення до сухожилля чотирьохглавого м’язу стегна. Сухожилок цього м’яза </w:t>
      </w:r>
      <w:proofErr w:type="gramStart"/>
      <w:r w:rsidRPr="002F37CA">
        <w:rPr>
          <w:rFonts w:ascii="Times New Roman" w:hAnsi="Times New Roman" w:cs="Times New Roman"/>
          <w:sz w:val="28"/>
          <w:szCs w:val="28"/>
        </w:rPr>
        <w:t>п</w:t>
      </w:r>
      <w:proofErr w:type="gramEnd"/>
      <w:r w:rsidRPr="002F37CA">
        <w:rPr>
          <w:rFonts w:ascii="Times New Roman" w:hAnsi="Times New Roman" w:cs="Times New Roman"/>
          <w:sz w:val="28"/>
          <w:szCs w:val="28"/>
        </w:rPr>
        <w:t xml:space="preserve">ідходить до надколінника, охоплює його зі всіх сторін та продовжується вниз до великогомілкової кістки. </w:t>
      </w:r>
      <w:proofErr w:type="gramStart"/>
      <w:r w:rsidRPr="002F37CA">
        <w:rPr>
          <w:rFonts w:ascii="Times New Roman" w:hAnsi="Times New Roman" w:cs="Times New Roman"/>
          <w:sz w:val="28"/>
          <w:szCs w:val="28"/>
        </w:rPr>
        <w:t>Велика</w:t>
      </w:r>
      <w:proofErr w:type="gramEnd"/>
      <w:r w:rsidRPr="002F37CA">
        <w:rPr>
          <w:rFonts w:ascii="Times New Roman" w:hAnsi="Times New Roman" w:cs="Times New Roman"/>
          <w:sz w:val="28"/>
          <w:szCs w:val="28"/>
        </w:rPr>
        <w:t xml:space="preserve"> частина пучків, які ідуть від верхушки  надколінника, досягає бугристості великогомілкової кістки. Цей тяж називають зв’язкою надколінника. Бокові частини сухожильних пучків цієї зв’язки ідуть від наколінника до зовнішнього та внутрішнього виросткам великогомілкової кістки, створює латеральну </w:t>
      </w:r>
      <w:proofErr w:type="gramStart"/>
      <w:r w:rsidRPr="002F37CA">
        <w:rPr>
          <w:rFonts w:ascii="Times New Roman" w:hAnsi="Times New Roman" w:cs="Times New Roman"/>
          <w:sz w:val="28"/>
          <w:szCs w:val="28"/>
        </w:rPr>
        <w:t>п</w:t>
      </w:r>
      <w:proofErr w:type="gramEnd"/>
      <w:r w:rsidRPr="002F37CA">
        <w:rPr>
          <w:rFonts w:ascii="Times New Roman" w:hAnsi="Times New Roman" w:cs="Times New Roman"/>
          <w:sz w:val="28"/>
          <w:szCs w:val="28"/>
        </w:rPr>
        <w:t xml:space="preserve">ідтримуючу зв’язку надколінника  та медіальну підтримуючу зв’язку надколінника.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У складі </w:t>
      </w:r>
      <w:proofErr w:type="gramStart"/>
      <w:r w:rsidRPr="002F37CA">
        <w:rPr>
          <w:rFonts w:ascii="Times New Roman" w:hAnsi="Times New Roman" w:cs="Times New Roman"/>
          <w:sz w:val="28"/>
          <w:szCs w:val="28"/>
        </w:rPr>
        <w:t>п</w:t>
      </w:r>
      <w:proofErr w:type="gramEnd"/>
      <w:r w:rsidRPr="002F37CA">
        <w:rPr>
          <w:rFonts w:ascii="Times New Roman" w:hAnsi="Times New Roman" w:cs="Times New Roman"/>
          <w:sz w:val="28"/>
          <w:szCs w:val="28"/>
        </w:rPr>
        <w:t xml:space="preserve">ідтримуючих зв’язок маються також горизонтальні пучки. </w:t>
      </w:r>
      <w:proofErr w:type="gramStart"/>
      <w:r w:rsidRPr="002F37CA">
        <w:rPr>
          <w:rFonts w:ascii="Times New Roman" w:hAnsi="Times New Roman" w:cs="Times New Roman"/>
          <w:sz w:val="28"/>
          <w:szCs w:val="28"/>
        </w:rPr>
        <w:t>П</w:t>
      </w:r>
      <w:proofErr w:type="gramEnd"/>
      <w:r w:rsidRPr="002F37CA">
        <w:rPr>
          <w:rFonts w:ascii="Times New Roman" w:hAnsi="Times New Roman" w:cs="Times New Roman"/>
          <w:sz w:val="28"/>
          <w:szCs w:val="28"/>
        </w:rPr>
        <w:t xml:space="preserve">ідтримуючи зв’язки виконують роль при рухах у суглобі, утримуючи надколінник у потрібному положені.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Задні відділи суглобової капсули прикріплені косою </w:t>
      </w:r>
      <w:proofErr w:type="gramStart"/>
      <w:r w:rsidRPr="002F37CA">
        <w:rPr>
          <w:rFonts w:ascii="Times New Roman" w:hAnsi="Times New Roman" w:cs="Times New Roman"/>
          <w:sz w:val="28"/>
          <w:szCs w:val="28"/>
        </w:rPr>
        <w:t>п</w:t>
      </w:r>
      <w:proofErr w:type="gramEnd"/>
      <w:r w:rsidRPr="002F37CA">
        <w:rPr>
          <w:rFonts w:ascii="Times New Roman" w:hAnsi="Times New Roman" w:cs="Times New Roman"/>
          <w:sz w:val="28"/>
          <w:szCs w:val="28"/>
        </w:rPr>
        <w:t xml:space="preserve">ідколінногю зв’язкою. </w:t>
      </w:r>
      <w:proofErr w:type="gramStart"/>
      <w:r w:rsidRPr="002F37CA">
        <w:rPr>
          <w:rFonts w:ascii="Times New Roman" w:hAnsi="Times New Roman" w:cs="Times New Roman"/>
          <w:sz w:val="28"/>
          <w:szCs w:val="28"/>
        </w:rPr>
        <w:t>Кр</w:t>
      </w:r>
      <w:proofErr w:type="gramEnd"/>
      <w:r w:rsidRPr="002F37CA">
        <w:rPr>
          <w:rFonts w:ascii="Times New Roman" w:hAnsi="Times New Roman" w:cs="Times New Roman"/>
          <w:sz w:val="28"/>
          <w:szCs w:val="28"/>
        </w:rPr>
        <w:t xml:space="preserve">ім вказаної зв’язки, у цьому відділі є дугоподібна підколінна зв’язка.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Всередині порожнини колінного суглоба знаходяться хрестоподібні зв’язки колі</w:t>
      </w:r>
      <w:proofErr w:type="gramStart"/>
      <w:r w:rsidRPr="002F37CA">
        <w:rPr>
          <w:rFonts w:ascii="Times New Roman" w:hAnsi="Times New Roman" w:cs="Times New Roman"/>
          <w:sz w:val="28"/>
          <w:szCs w:val="28"/>
        </w:rPr>
        <w:t>на</w:t>
      </w:r>
      <w:proofErr w:type="gramEnd"/>
      <w:r w:rsidRPr="002F37CA">
        <w:rPr>
          <w:rFonts w:ascii="Times New Roman" w:hAnsi="Times New Roman" w:cs="Times New Roman"/>
          <w:sz w:val="28"/>
          <w:szCs w:val="28"/>
        </w:rPr>
        <w:t xml:space="preserve">, які діляться на: </w:t>
      </w:r>
    </w:p>
    <w:p w:rsidR="002F37CA" w:rsidRPr="002F37CA" w:rsidRDefault="002F37CA" w:rsidP="002F37CA">
      <w:pPr>
        <w:numPr>
          <w:ilvl w:val="0"/>
          <w:numId w:val="1"/>
        </w:numPr>
        <w:spacing w:after="0" w:line="360" w:lineRule="auto"/>
        <w:ind w:left="0"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Передню хрестоподібну зв’язку, яка починається від внутрішньої поверхні латерального виростка стегна і прямує вперед та медіально; </w:t>
      </w:r>
      <w:proofErr w:type="gramStart"/>
      <w:r w:rsidRPr="002F37CA">
        <w:rPr>
          <w:rFonts w:ascii="Times New Roman" w:hAnsi="Times New Roman" w:cs="Times New Roman"/>
          <w:sz w:val="28"/>
          <w:szCs w:val="28"/>
        </w:rPr>
        <w:t>кр</w:t>
      </w:r>
      <w:proofErr w:type="gramEnd"/>
      <w:r w:rsidRPr="002F37CA">
        <w:rPr>
          <w:rFonts w:ascii="Times New Roman" w:hAnsi="Times New Roman" w:cs="Times New Roman"/>
          <w:sz w:val="28"/>
          <w:szCs w:val="28"/>
        </w:rPr>
        <w:t xml:space="preserve">іпиться на передньому міжвирастковому полі великостегнової кістки  </w:t>
      </w:r>
    </w:p>
    <w:p w:rsidR="002F37CA" w:rsidRPr="002F37CA" w:rsidRDefault="002F37CA" w:rsidP="002F37CA">
      <w:pPr>
        <w:numPr>
          <w:ilvl w:val="0"/>
          <w:numId w:val="1"/>
        </w:numPr>
        <w:spacing w:after="0" w:line="360" w:lineRule="auto"/>
        <w:ind w:left="0"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Задню хрестоподібну зв’язку, яка починається на внутрішній поверхні медіального виростка стегна, затим прямує назад і медіально, </w:t>
      </w:r>
      <w:r w:rsidRPr="002F37CA">
        <w:rPr>
          <w:rFonts w:ascii="Times New Roman" w:hAnsi="Times New Roman" w:cs="Times New Roman"/>
          <w:sz w:val="28"/>
          <w:szCs w:val="28"/>
        </w:rPr>
        <w:lastRenderedPageBreak/>
        <w:t xml:space="preserve">перехрещується з передньою хрестоподібною зв’язкою і </w:t>
      </w:r>
      <w:proofErr w:type="gramStart"/>
      <w:r w:rsidRPr="002F37CA">
        <w:rPr>
          <w:rFonts w:ascii="Times New Roman" w:hAnsi="Times New Roman" w:cs="Times New Roman"/>
          <w:sz w:val="28"/>
          <w:szCs w:val="28"/>
        </w:rPr>
        <w:t>кр</w:t>
      </w:r>
      <w:proofErr w:type="gramEnd"/>
      <w:r w:rsidRPr="002F37CA">
        <w:rPr>
          <w:rFonts w:ascii="Times New Roman" w:hAnsi="Times New Roman" w:cs="Times New Roman"/>
          <w:sz w:val="28"/>
          <w:szCs w:val="28"/>
        </w:rPr>
        <w:t xml:space="preserve">іпиться на задньому міжвирастоковому полі великостегнової кістки  </w:t>
      </w:r>
    </w:p>
    <w:p w:rsidR="002F37CA" w:rsidRPr="002F37CA" w:rsidRDefault="002F37CA" w:rsidP="002F37CA">
      <w:pPr>
        <w:spacing w:after="0" w:line="360" w:lineRule="auto"/>
        <w:ind w:firstLine="709"/>
        <w:jc w:val="both"/>
        <w:rPr>
          <w:rFonts w:ascii="Times New Roman" w:hAnsi="Times New Roman" w:cs="Times New Roman"/>
          <w:sz w:val="28"/>
          <w:szCs w:val="28"/>
        </w:rPr>
      </w:pPr>
      <w:proofErr w:type="gramStart"/>
      <w:r w:rsidRPr="002F37CA">
        <w:rPr>
          <w:rFonts w:ascii="Times New Roman" w:hAnsi="Times New Roman" w:cs="Times New Roman"/>
          <w:sz w:val="28"/>
          <w:szCs w:val="28"/>
        </w:rPr>
        <w:t>Кр</w:t>
      </w:r>
      <w:proofErr w:type="gramEnd"/>
      <w:r w:rsidRPr="002F37CA">
        <w:rPr>
          <w:rFonts w:ascii="Times New Roman" w:hAnsi="Times New Roman" w:cs="Times New Roman"/>
          <w:sz w:val="28"/>
          <w:szCs w:val="28"/>
        </w:rPr>
        <w:t xml:space="preserve">ім того, є ще три зв’язки, які відносяться безпосередньо до менісків: поперекова зв’язка коліна, передня  меніскостегнова зв’язка та задня меніскоподібна зв’язка.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Колінний суглоб </w:t>
      </w:r>
      <w:proofErr w:type="gramStart"/>
      <w:r w:rsidRPr="002F37CA">
        <w:rPr>
          <w:rFonts w:ascii="Times New Roman" w:hAnsi="Times New Roman" w:cs="Times New Roman"/>
          <w:sz w:val="28"/>
          <w:szCs w:val="28"/>
        </w:rPr>
        <w:t>являється</w:t>
      </w:r>
      <w:proofErr w:type="gramEnd"/>
      <w:r w:rsidRPr="002F37CA">
        <w:rPr>
          <w:rFonts w:ascii="Times New Roman" w:hAnsi="Times New Roman" w:cs="Times New Roman"/>
          <w:sz w:val="28"/>
          <w:szCs w:val="28"/>
        </w:rPr>
        <w:t xml:space="preserve"> вирастковим суглобом, а в розгорнутому положенні працює як блоковидний суглоб. При згинанні гомілки у ньому відбувається обертальний рух</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 xml:space="preserve">[8]. </w:t>
      </w:r>
    </w:p>
    <w:p w:rsidR="002F37CA" w:rsidRPr="002F37CA" w:rsidRDefault="002F37CA" w:rsidP="002103DC">
      <w:pPr>
        <w:spacing w:after="0" w:line="360" w:lineRule="auto"/>
        <w:ind w:firstLine="709"/>
        <w:jc w:val="center"/>
        <w:rPr>
          <w:rFonts w:ascii="Times New Roman" w:hAnsi="Times New Roman" w:cs="Times New Roman"/>
          <w:sz w:val="28"/>
          <w:szCs w:val="28"/>
        </w:rPr>
      </w:pPr>
      <w:r w:rsidRPr="002F37CA">
        <w:rPr>
          <w:rFonts w:ascii="Times New Roman" w:hAnsi="Times New Roman" w:cs="Times New Roman"/>
          <w:noProof/>
          <w:sz w:val="28"/>
          <w:szCs w:val="28"/>
          <w:lang w:eastAsia="ru-RU"/>
        </w:rPr>
        <w:drawing>
          <wp:inline distT="0" distB="0" distL="0" distR="0">
            <wp:extent cx="3810000" cy="3838575"/>
            <wp:effectExtent l="19050" t="0" r="0" b="0"/>
            <wp:docPr id="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9"/>
                    <a:srcRect/>
                    <a:stretch>
                      <a:fillRect/>
                    </a:stretch>
                  </pic:blipFill>
                  <pic:spPr bwMode="auto">
                    <a:xfrm>
                      <a:off x="0" y="0"/>
                      <a:ext cx="3810000" cy="3838575"/>
                    </a:xfrm>
                    <a:prstGeom prst="rect">
                      <a:avLst/>
                    </a:prstGeom>
                    <a:noFill/>
                    <a:ln w="9525">
                      <a:noFill/>
                      <a:miter lim="800000"/>
                      <a:headEnd/>
                      <a:tailEnd/>
                    </a:ln>
                  </pic:spPr>
                </pic:pic>
              </a:graphicData>
            </a:graphic>
          </wp:inline>
        </w:drawing>
      </w:r>
    </w:p>
    <w:p w:rsidR="002F37CA" w:rsidRPr="002F37CA" w:rsidRDefault="002F37CA" w:rsidP="002103DC">
      <w:pPr>
        <w:spacing w:after="0" w:line="360" w:lineRule="auto"/>
        <w:ind w:firstLine="709"/>
        <w:jc w:val="center"/>
        <w:rPr>
          <w:rFonts w:ascii="Times New Roman" w:hAnsi="Times New Roman" w:cs="Times New Roman"/>
          <w:sz w:val="28"/>
          <w:szCs w:val="28"/>
        </w:rPr>
      </w:pPr>
      <w:r w:rsidRPr="002F37CA">
        <w:rPr>
          <w:rFonts w:ascii="Times New Roman" w:hAnsi="Times New Roman" w:cs="Times New Roman"/>
          <w:sz w:val="28"/>
          <w:szCs w:val="28"/>
        </w:rPr>
        <w:t>Рис.1.1.</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Будова колінного суглоба</w:t>
      </w:r>
    </w:p>
    <w:p w:rsidR="002F37CA" w:rsidRPr="002103DC" w:rsidRDefault="002F37CA" w:rsidP="002F37CA">
      <w:pPr>
        <w:spacing w:after="0" w:line="360" w:lineRule="auto"/>
        <w:ind w:firstLine="709"/>
        <w:jc w:val="both"/>
        <w:rPr>
          <w:rFonts w:ascii="Times New Roman" w:hAnsi="Times New Roman" w:cs="Times New Roman"/>
          <w:sz w:val="28"/>
          <w:szCs w:val="28"/>
          <w:lang w:val="uk-UA"/>
        </w:rPr>
      </w:pPr>
    </w:p>
    <w:p w:rsidR="002103DC" w:rsidRDefault="002F37CA" w:rsidP="002F37CA">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lang w:val="uk-UA"/>
        </w:rPr>
        <w:t>Колінний суглоб рухається у трьох площинах, забезпечує тим самим рухливість та стійкість нижньої кінцівки та всього тіла. Основні функції суглоба є згинання, розгинання та пронація та супінація</w:t>
      </w:r>
      <w:r w:rsidR="002103DC">
        <w:rPr>
          <w:rFonts w:ascii="Times New Roman" w:hAnsi="Times New Roman" w:cs="Times New Roman"/>
          <w:sz w:val="28"/>
          <w:szCs w:val="28"/>
          <w:lang w:val="uk-UA"/>
        </w:rPr>
        <w:t xml:space="preserve"> </w:t>
      </w:r>
      <w:r w:rsidRPr="002103DC">
        <w:rPr>
          <w:rFonts w:ascii="Times New Roman" w:hAnsi="Times New Roman" w:cs="Times New Roman"/>
          <w:sz w:val="28"/>
          <w:szCs w:val="28"/>
          <w:lang w:val="uk-UA"/>
        </w:rPr>
        <w:t xml:space="preserve">[7]. </w:t>
      </w:r>
    </w:p>
    <w:p w:rsidR="002103DC" w:rsidRDefault="002F37CA" w:rsidP="002103DC">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Лікування залежить від тяжкості пошкодження зв’язок. Розділяють 3 ступені пошкодження зв’язок  колінного суглоба</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(рис.</w:t>
      </w:r>
      <w:r w:rsidR="002103DC">
        <w:rPr>
          <w:rFonts w:ascii="Times New Roman" w:hAnsi="Times New Roman" w:cs="Times New Roman"/>
          <w:sz w:val="28"/>
          <w:szCs w:val="28"/>
          <w:lang w:val="uk-UA"/>
        </w:rPr>
        <w:t>1.2</w:t>
      </w:r>
      <w:r w:rsidRPr="002F37CA">
        <w:rPr>
          <w:rFonts w:ascii="Times New Roman" w:hAnsi="Times New Roman" w:cs="Times New Roman"/>
          <w:sz w:val="28"/>
          <w:szCs w:val="28"/>
        </w:rPr>
        <w:t xml:space="preserve">): </w:t>
      </w:r>
    </w:p>
    <w:p w:rsidR="002103DC" w:rsidRDefault="002F37CA" w:rsidP="002103DC">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lastRenderedPageBreak/>
        <w:t>I</w:t>
      </w:r>
      <w:r w:rsidRPr="002103DC">
        <w:rPr>
          <w:rFonts w:ascii="Times New Roman" w:hAnsi="Times New Roman" w:cs="Times New Roman"/>
          <w:sz w:val="28"/>
          <w:szCs w:val="28"/>
          <w:lang w:val="uk-UA"/>
        </w:rPr>
        <w:t xml:space="preserve"> ступінь. </w:t>
      </w:r>
      <w:proofErr w:type="gramStart"/>
      <w:r w:rsidRPr="002103DC">
        <w:rPr>
          <w:rFonts w:ascii="Times New Roman" w:hAnsi="Times New Roman" w:cs="Times New Roman"/>
          <w:sz w:val="28"/>
          <w:szCs w:val="28"/>
          <w:lang w:val="uk-UA"/>
        </w:rPr>
        <w:t>мал</w:t>
      </w:r>
      <w:proofErr w:type="gramEnd"/>
      <w:r w:rsidRPr="002103DC">
        <w:rPr>
          <w:rFonts w:ascii="Times New Roman" w:hAnsi="Times New Roman" w:cs="Times New Roman"/>
          <w:sz w:val="28"/>
          <w:szCs w:val="28"/>
          <w:lang w:val="uk-UA"/>
        </w:rPr>
        <w:t>і розтягування передньої хрестоподібної зв'язки (мікророзриви). Характеризуються біллю, помірним обмеженням рухів в суглобі, помірним набряком колінного суглоба, збереженням стабільності суглоба</w:t>
      </w:r>
      <w:r w:rsidR="002103DC">
        <w:rPr>
          <w:rFonts w:ascii="Times New Roman" w:hAnsi="Times New Roman" w:cs="Times New Roman"/>
          <w:sz w:val="28"/>
          <w:szCs w:val="28"/>
          <w:lang w:val="uk-UA"/>
        </w:rPr>
        <w:t>.</w:t>
      </w:r>
    </w:p>
    <w:p w:rsidR="002103DC" w:rsidRDefault="002F37CA" w:rsidP="002103DC">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II</w:t>
      </w:r>
      <w:r w:rsidRPr="002103DC">
        <w:rPr>
          <w:rFonts w:ascii="Times New Roman" w:hAnsi="Times New Roman" w:cs="Times New Roman"/>
          <w:sz w:val="28"/>
          <w:szCs w:val="28"/>
          <w:lang w:val="uk-UA"/>
        </w:rPr>
        <w:t xml:space="preserve"> ступінь. помірні розтягування зв'язки (часткові розриви). Мають такі ж ознаки, що і малі розтягування, але ця травма схильна багаторазово повторюватися, так як після часткового розриву зв'язка стає менш міцною і її повторна тра</w:t>
      </w:r>
      <w:r w:rsidR="002103DC" w:rsidRPr="002103DC">
        <w:rPr>
          <w:rFonts w:ascii="Times New Roman" w:hAnsi="Times New Roman" w:cs="Times New Roman"/>
          <w:sz w:val="28"/>
          <w:szCs w:val="28"/>
          <w:lang w:val="uk-UA"/>
        </w:rPr>
        <w:t>вма може статися набагато легшее</w:t>
      </w:r>
      <w:r w:rsidR="002103DC">
        <w:rPr>
          <w:rFonts w:ascii="Times New Roman" w:hAnsi="Times New Roman" w:cs="Times New Roman"/>
          <w:sz w:val="28"/>
          <w:szCs w:val="28"/>
          <w:lang w:val="uk-UA"/>
        </w:rPr>
        <w:t>.</w:t>
      </w:r>
    </w:p>
    <w:p w:rsidR="002F37CA" w:rsidRPr="002103DC" w:rsidRDefault="002F37CA" w:rsidP="002F37CA">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III ступінь. Повний розрив зв'язок колінного суглоба. Як правило, поєднується з пошкодженням інших елементів суглоба (капсули, менісків, хрящів і т. Д.)</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[13]</w:t>
      </w:r>
      <w:r w:rsidR="002103DC">
        <w:rPr>
          <w:rFonts w:ascii="Times New Roman" w:hAnsi="Times New Roman" w:cs="Times New Roman"/>
          <w:sz w:val="28"/>
          <w:szCs w:val="28"/>
          <w:lang w:val="uk-UA"/>
        </w:rPr>
        <w:t>.</w:t>
      </w:r>
    </w:p>
    <w:p w:rsidR="002F37CA" w:rsidRPr="002F37CA" w:rsidRDefault="002F37CA" w:rsidP="002103DC">
      <w:pPr>
        <w:spacing w:after="0" w:line="360" w:lineRule="auto"/>
        <w:ind w:firstLine="709"/>
        <w:jc w:val="center"/>
        <w:rPr>
          <w:rFonts w:ascii="Times New Roman" w:hAnsi="Times New Roman" w:cs="Times New Roman"/>
          <w:sz w:val="28"/>
          <w:szCs w:val="28"/>
        </w:rPr>
      </w:pPr>
      <w:r w:rsidRPr="002F37CA">
        <w:rPr>
          <w:rFonts w:ascii="Times New Roman" w:hAnsi="Times New Roman" w:cs="Times New Roman"/>
          <w:noProof/>
          <w:sz w:val="28"/>
          <w:szCs w:val="28"/>
          <w:lang w:eastAsia="ru-RU"/>
        </w:rPr>
        <w:drawing>
          <wp:inline distT="0" distB="0" distL="0" distR="0">
            <wp:extent cx="5943600" cy="2219325"/>
            <wp:effectExtent l="19050" t="0" r="0" b="0"/>
            <wp:docPr id="3"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0"/>
                    <a:srcRect/>
                    <a:stretch>
                      <a:fillRect/>
                    </a:stretch>
                  </pic:blipFill>
                  <pic:spPr bwMode="auto">
                    <a:xfrm>
                      <a:off x="0" y="0"/>
                      <a:ext cx="5943600" cy="2219325"/>
                    </a:xfrm>
                    <a:prstGeom prst="rect">
                      <a:avLst/>
                    </a:prstGeom>
                    <a:noFill/>
                    <a:ln w="9525">
                      <a:noFill/>
                      <a:miter lim="800000"/>
                      <a:headEnd/>
                      <a:tailEnd/>
                    </a:ln>
                  </pic:spPr>
                </pic:pic>
              </a:graphicData>
            </a:graphic>
          </wp:inline>
        </w:drawing>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p>
    <w:p w:rsidR="002F37CA" w:rsidRPr="002F37CA" w:rsidRDefault="002F37CA" w:rsidP="002103DC">
      <w:pPr>
        <w:spacing w:after="0" w:line="360" w:lineRule="auto"/>
        <w:ind w:firstLine="709"/>
        <w:jc w:val="center"/>
        <w:rPr>
          <w:rFonts w:ascii="Times New Roman" w:hAnsi="Times New Roman" w:cs="Times New Roman"/>
          <w:sz w:val="28"/>
          <w:szCs w:val="28"/>
        </w:rPr>
      </w:pPr>
      <w:r w:rsidRPr="002F37CA">
        <w:rPr>
          <w:rFonts w:ascii="Times New Roman" w:hAnsi="Times New Roman" w:cs="Times New Roman"/>
          <w:sz w:val="28"/>
          <w:szCs w:val="28"/>
        </w:rPr>
        <w:t>Рис.</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1.</w:t>
      </w:r>
      <w:r w:rsidR="002103DC">
        <w:rPr>
          <w:rFonts w:ascii="Times New Roman" w:hAnsi="Times New Roman" w:cs="Times New Roman"/>
          <w:sz w:val="28"/>
          <w:szCs w:val="28"/>
          <w:lang w:val="uk-UA"/>
        </w:rPr>
        <w:t>2</w:t>
      </w:r>
      <w:r w:rsidRPr="002F37CA">
        <w:rPr>
          <w:rFonts w:ascii="Times New Roman" w:hAnsi="Times New Roman" w:cs="Times New Roman"/>
          <w:sz w:val="28"/>
          <w:szCs w:val="28"/>
        </w:rPr>
        <w:t>. Ступені тяжкості розриву зовнішньої колатеральної зв’язки</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При не</w:t>
      </w:r>
      <w:r w:rsidR="002103DC">
        <w:rPr>
          <w:rFonts w:ascii="Times New Roman" w:hAnsi="Times New Roman" w:cs="Times New Roman"/>
          <w:sz w:val="28"/>
          <w:szCs w:val="28"/>
        </w:rPr>
        <w:t>повному розриві бічних зв’язок</w:t>
      </w:r>
      <w:r w:rsidRPr="002F37CA">
        <w:rPr>
          <w:rFonts w:ascii="Times New Roman" w:hAnsi="Times New Roman" w:cs="Times New Roman"/>
          <w:sz w:val="28"/>
          <w:szCs w:val="28"/>
        </w:rPr>
        <w:t xml:space="preserve">, </w:t>
      </w:r>
      <w:proofErr w:type="gramStart"/>
      <w:r w:rsidRPr="002F37CA">
        <w:rPr>
          <w:rFonts w:ascii="Times New Roman" w:hAnsi="Times New Roman" w:cs="Times New Roman"/>
          <w:sz w:val="28"/>
          <w:szCs w:val="28"/>
        </w:rPr>
        <w:t>назначається</w:t>
      </w:r>
      <w:proofErr w:type="gramEnd"/>
      <w:r w:rsidRPr="002F37CA">
        <w:rPr>
          <w:rFonts w:ascii="Times New Roman" w:hAnsi="Times New Roman" w:cs="Times New Roman"/>
          <w:sz w:val="28"/>
          <w:szCs w:val="28"/>
        </w:rPr>
        <w:t xml:space="preserve"> консервативне лікування. На кінцівку накладається гіпсова пов’язка в положенні 10-20</w:t>
      </w:r>
      <w:r w:rsidR="002103DC" w:rsidRPr="002103DC">
        <w:rPr>
          <w:rFonts w:ascii="Times New Roman" w:hAnsi="Times New Roman" w:cs="Times New Roman"/>
          <w:sz w:val="28"/>
          <w:szCs w:val="28"/>
          <w:vertAlign w:val="superscript"/>
          <w:lang w:val="uk-UA"/>
        </w:rPr>
        <w:t>0</w:t>
      </w:r>
      <w:r w:rsidR="002103DC">
        <w:rPr>
          <w:rFonts w:ascii="Times New Roman" w:hAnsi="Times New Roman" w:cs="Times New Roman"/>
          <w:sz w:val="28"/>
          <w:szCs w:val="28"/>
          <w:shd w:val="clear" w:color="auto" w:fill="CCCCCC"/>
          <w:lang w:val="uk-UA"/>
        </w:rPr>
        <w:t xml:space="preserve"> </w:t>
      </w:r>
      <w:r w:rsidRPr="002F37CA">
        <w:rPr>
          <w:rFonts w:ascii="Times New Roman" w:hAnsi="Times New Roman" w:cs="Times New Roman"/>
          <w:sz w:val="28"/>
          <w:szCs w:val="28"/>
        </w:rPr>
        <w:t xml:space="preserve">згинання на протязі 3-4 тижні. </w:t>
      </w:r>
      <w:proofErr w:type="gramStart"/>
      <w:r w:rsidRPr="002F37CA">
        <w:rPr>
          <w:rFonts w:ascii="Times New Roman" w:hAnsi="Times New Roman" w:cs="Times New Roman"/>
          <w:sz w:val="28"/>
          <w:szCs w:val="28"/>
        </w:rPr>
        <w:t>П</w:t>
      </w:r>
      <w:proofErr w:type="gramEnd"/>
      <w:r w:rsidRPr="002F37CA">
        <w:rPr>
          <w:rFonts w:ascii="Times New Roman" w:hAnsi="Times New Roman" w:cs="Times New Roman"/>
          <w:sz w:val="28"/>
          <w:szCs w:val="28"/>
        </w:rPr>
        <w:t xml:space="preserve">ісля цього гіпс знімають та назначається ЛФК, масаж та плавання.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lastRenderedPageBreak/>
        <w:t>В інших випадках проводиться оперативне лікування, шов зв’язки або прикріплення її кістки</w:t>
      </w:r>
      <w:proofErr w:type="gramStart"/>
      <w:r w:rsidRPr="002F37CA">
        <w:rPr>
          <w:rFonts w:ascii="Times New Roman" w:hAnsi="Times New Roman" w:cs="Times New Roman"/>
          <w:sz w:val="28"/>
          <w:szCs w:val="28"/>
        </w:rPr>
        <w:t xml:space="preserve"> .</w:t>
      </w:r>
      <w:proofErr w:type="gramEnd"/>
      <w:r w:rsidRPr="002F37CA">
        <w:rPr>
          <w:rFonts w:ascii="Times New Roman" w:hAnsi="Times New Roman" w:cs="Times New Roman"/>
          <w:sz w:val="28"/>
          <w:szCs w:val="28"/>
        </w:rPr>
        <w:t xml:space="preserve"> Реабілітаційні заходи показані вже на другий день після операції</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 xml:space="preserve">[23]. </w:t>
      </w:r>
    </w:p>
    <w:p w:rsidR="002F37CA" w:rsidRPr="002F37CA" w:rsidRDefault="002F37CA" w:rsidP="002F37CA">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У випадку розриву передньої хрестоподібної зв’язки призначається оперативне лікування. У випадках гемоартрозу, на колінний суглоб накладається іммобілізаційна </w:t>
      </w:r>
      <w:proofErr w:type="gramStart"/>
      <w:r w:rsidRPr="002F37CA">
        <w:rPr>
          <w:rFonts w:ascii="Times New Roman" w:hAnsi="Times New Roman" w:cs="Times New Roman"/>
          <w:sz w:val="28"/>
          <w:szCs w:val="28"/>
        </w:rPr>
        <w:t>пов’язка</w:t>
      </w:r>
      <w:proofErr w:type="gramEnd"/>
      <w:r w:rsidRPr="002F37CA">
        <w:rPr>
          <w:rFonts w:ascii="Times New Roman" w:hAnsi="Times New Roman" w:cs="Times New Roman"/>
          <w:sz w:val="28"/>
          <w:szCs w:val="28"/>
        </w:rPr>
        <w:t xml:space="preserve"> на 8-9 тижнів. У цей період назначають ЛФК, консервативне та симптоматичне лікування. Якщо за цей час симптом «шухляди» достатньо виражений, слід </w:t>
      </w:r>
      <w:proofErr w:type="gramStart"/>
      <w:r w:rsidRPr="002F37CA">
        <w:rPr>
          <w:rFonts w:ascii="Times New Roman" w:hAnsi="Times New Roman" w:cs="Times New Roman"/>
          <w:sz w:val="28"/>
          <w:szCs w:val="28"/>
        </w:rPr>
        <w:t>хворого</w:t>
      </w:r>
      <w:proofErr w:type="gramEnd"/>
      <w:r w:rsidRPr="002F37CA">
        <w:rPr>
          <w:rFonts w:ascii="Times New Roman" w:hAnsi="Times New Roman" w:cs="Times New Roman"/>
          <w:sz w:val="28"/>
          <w:szCs w:val="28"/>
        </w:rPr>
        <w:t xml:space="preserve"> відправити на пластику ПСЗ</w:t>
      </w:r>
      <w:r w:rsidR="002103DC">
        <w:rPr>
          <w:rFonts w:ascii="Times New Roman" w:hAnsi="Times New Roman" w:cs="Times New Roman"/>
          <w:sz w:val="28"/>
          <w:szCs w:val="28"/>
          <w:lang w:val="uk-UA"/>
        </w:rPr>
        <w:t xml:space="preserve"> </w:t>
      </w:r>
      <w:r w:rsidRPr="002F37CA">
        <w:rPr>
          <w:rFonts w:ascii="Times New Roman" w:hAnsi="Times New Roman" w:cs="Times New Roman"/>
          <w:sz w:val="28"/>
          <w:szCs w:val="28"/>
        </w:rPr>
        <w:t xml:space="preserve">[43]. Реабілітація також починається одразу </w:t>
      </w:r>
      <w:proofErr w:type="gramStart"/>
      <w:r w:rsidRPr="002F37CA">
        <w:rPr>
          <w:rFonts w:ascii="Times New Roman" w:hAnsi="Times New Roman" w:cs="Times New Roman"/>
          <w:sz w:val="28"/>
          <w:szCs w:val="28"/>
        </w:rPr>
        <w:t>п</w:t>
      </w:r>
      <w:proofErr w:type="gramEnd"/>
      <w:r w:rsidRPr="002F37CA">
        <w:rPr>
          <w:rFonts w:ascii="Times New Roman" w:hAnsi="Times New Roman" w:cs="Times New Roman"/>
          <w:sz w:val="28"/>
          <w:szCs w:val="28"/>
        </w:rPr>
        <w:t xml:space="preserve">ісля операції на другий день. У період реабілітації хворий користується функціональним ортезом, період його застосування може тривати від 2 до 6 тижнів. </w:t>
      </w:r>
      <w:proofErr w:type="gramStart"/>
      <w:r w:rsidRPr="002F37CA">
        <w:rPr>
          <w:rFonts w:ascii="Times New Roman" w:hAnsi="Times New Roman" w:cs="Times New Roman"/>
          <w:sz w:val="28"/>
          <w:szCs w:val="28"/>
        </w:rPr>
        <w:t>П</w:t>
      </w:r>
      <w:proofErr w:type="gramEnd"/>
      <w:r w:rsidRPr="002F37CA">
        <w:rPr>
          <w:rFonts w:ascii="Times New Roman" w:hAnsi="Times New Roman" w:cs="Times New Roman"/>
          <w:sz w:val="28"/>
          <w:szCs w:val="28"/>
        </w:rPr>
        <w:t xml:space="preserve">ісля відновлення хрестоподібної зв’язки, хворий до повноцінних навантажень зможе повернутися через 5-6 місяців, а до повноцінних змагань – 6-9 місяців.  </w:t>
      </w:r>
    </w:p>
    <w:p w:rsidR="002103DC" w:rsidRDefault="002F37CA" w:rsidP="002F37CA">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Слід зазначити, що </w:t>
      </w:r>
      <w:proofErr w:type="gramStart"/>
      <w:r w:rsidRPr="002F37CA">
        <w:rPr>
          <w:rFonts w:ascii="Times New Roman" w:hAnsi="Times New Roman" w:cs="Times New Roman"/>
          <w:sz w:val="28"/>
          <w:szCs w:val="28"/>
        </w:rPr>
        <w:t>для</w:t>
      </w:r>
      <w:proofErr w:type="gramEnd"/>
      <w:r w:rsidRPr="002F37CA">
        <w:rPr>
          <w:rFonts w:ascii="Times New Roman" w:hAnsi="Times New Roman" w:cs="Times New Roman"/>
          <w:sz w:val="28"/>
          <w:szCs w:val="28"/>
        </w:rPr>
        <w:t xml:space="preserve"> спортсменів зажди показано оперативне лікування для повернення повноцінної стабілізації колінного суглоба та швидкого одужання. </w:t>
      </w:r>
    </w:p>
    <w:p w:rsidR="002103DC" w:rsidRDefault="002103DC" w:rsidP="002F37CA">
      <w:pPr>
        <w:spacing w:after="0" w:line="360" w:lineRule="auto"/>
        <w:ind w:firstLine="709"/>
        <w:jc w:val="both"/>
        <w:rPr>
          <w:rFonts w:ascii="Times New Roman" w:hAnsi="Times New Roman" w:cs="Times New Roman"/>
          <w:sz w:val="28"/>
          <w:szCs w:val="28"/>
          <w:lang w:val="uk-UA"/>
        </w:rPr>
      </w:pPr>
    </w:p>
    <w:p w:rsidR="002F37CA" w:rsidRPr="002103DC" w:rsidRDefault="002F37CA" w:rsidP="002103DC">
      <w:pPr>
        <w:spacing w:after="0" w:line="360" w:lineRule="auto"/>
        <w:ind w:firstLine="709"/>
        <w:jc w:val="center"/>
        <w:rPr>
          <w:rFonts w:ascii="Times New Roman" w:hAnsi="Times New Roman" w:cs="Times New Roman"/>
          <w:b/>
          <w:sz w:val="28"/>
          <w:szCs w:val="28"/>
          <w:lang w:val="uk-UA"/>
        </w:rPr>
      </w:pPr>
      <w:r w:rsidRPr="002103DC">
        <w:rPr>
          <w:rFonts w:ascii="Times New Roman" w:hAnsi="Times New Roman" w:cs="Times New Roman"/>
          <w:b/>
          <w:sz w:val="28"/>
          <w:szCs w:val="28"/>
          <w:lang w:val="uk-UA"/>
        </w:rPr>
        <w:t>1.2. Різновиди, етіологія, симптоми, патогенез травм і захворювань колінного суглоба</w:t>
      </w:r>
    </w:p>
    <w:p w:rsidR="002F37CA" w:rsidRPr="002103DC" w:rsidRDefault="002F37CA" w:rsidP="002103DC">
      <w:pPr>
        <w:spacing w:after="0" w:line="360" w:lineRule="auto"/>
        <w:ind w:firstLine="709"/>
        <w:jc w:val="both"/>
        <w:rPr>
          <w:rFonts w:ascii="Times New Roman" w:hAnsi="Times New Roman" w:cs="Times New Roman"/>
          <w:sz w:val="28"/>
          <w:szCs w:val="28"/>
          <w:lang w:val="uk-UA"/>
        </w:rPr>
      </w:pP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lang w:val="uk-UA"/>
        </w:rPr>
        <w:t xml:space="preserve">Колінний суглоб – найскладніший суглоб людини. Зважаючи на цілий ряд причин колінний суглоб травмується частіше, ніж інші суглоби. </w:t>
      </w:r>
      <w:r w:rsidRPr="002103DC">
        <w:rPr>
          <w:rFonts w:ascii="Times New Roman" w:hAnsi="Times New Roman" w:cs="Times New Roman"/>
          <w:sz w:val="28"/>
          <w:szCs w:val="28"/>
        </w:rPr>
        <w:t xml:space="preserve">Багато травм колінного суглобу можуть лікуватися консервативно, тобто без операції, а при інших травмах доводиться виконувати операцію [18]. </w:t>
      </w:r>
    </w:p>
    <w:p w:rsidR="002103DC" w:rsidRDefault="002103DC" w:rsidP="002103DC">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 xml:space="preserve">До основних травм колінного суглоба відносять:  </w:t>
      </w:r>
    </w:p>
    <w:p w:rsidR="002103DC" w:rsidRDefault="002103DC" w:rsidP="002103DC">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Pr="002103DC">
        <w:rPr>
          <w:rFonts w:ascii="Times New Roman" w:hAnsi="Times New Roman" w:cs="Times New Roman"/>
          <w:sz w:val="28"/>
          <w:szCs w:val="28"/>
        </w:rPr>
        <w:t>травма меніскі</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 </w:t>
      </w:r>
    </w:p>
    <w:p w:rsidR="002103DC" w:rsidRDefault="00534B9F" w:rsidP="002103DC">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ушкодження зв’язкового апарату; </w:t>
      </w:r>
    </w:p>
    <w:p w:rsidR="002103DC" w:rsidRDefault="00534B9F" w:rsidP="002103DC">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внутрішньосуглобові переломи; </w:t>
      </w:r>
    </w:p>
    <w:p w:rsidR="002103DC" w:rsidRDefault="00534B9F" w:rsidP="002103DC">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lastRenderedPageBreak/>
        <w:t xml:space="preserve">– </w:t>
      </w:r>
      <w:r w:rsidR="002103DC" w:rsidRPr="002103DC">
        <w:rPr>
          <w:rFonts w:ascii="Times New Roman" w:hAnsi="Times New Roman" w:cs="Times New Roman"/>
          <w:sz w:val="28"/>
          <w:szCs w:val="28"/>
        </w:rPr>
        <w:t>перелом надколінка;</w:t>
      </w:r>
    </w:p>
    <w:p w:rsidR="002103DC" w:rsidRPr="002103DC" w:rsidRDefault="00534B9F" w:rsidP="002103DC">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гемартроз.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Варто пам’ятати про те, що можуть бути і комбінації пошкоджень – наприклад розрив передньої хрестоподібної зв’язки може поєднуватися з розривом меніска. </w:t>
      </w:r>
    </w:p>
    <w:p w:rsidR="002103DC" w:rsidRPr="002103DC" w:rsidRDefault="002103DC" w:rsidP="002103DC">
      <w:pPr>
        <w:spacing w:after="0" w:line="360" w:lineRule="auto"/>
        <w:ind w:firstLine="709"/>
        <w:jc w:val="both"/>
        <w:rPr>
          <w:rFonts w:ascii="Times New Roman" w:hAnsi="Times New Roman" w:cs="Times New Roman"/>
          <w:sz w:val="28"/>
          <w:szCs w:val="28"/>
        </w:rPr>
      </w:pPr>
      <w:proofErr w:type="gramStart"/>
      <w:r w:rsidRPr="002103DC">
        <w:rPr>
          <w:rFonts w:ascii="Times New Roman" w:hAnsi="Times New Roman" w:cs="Times New Roman"/>
          <w:sz w:val="28"/>
          <w:szCs w:val="28"/>
        </w:rPr>
        <w:t xml:space="preserve">Причинами цих травм найчастіше стають удар коліном, приземлення на прямі ноги при стрибку з висоти і перевищення фізіологічних меж звичайних рухів (частіше надмірне розпрямлення ноги в колінному суглобі). </w:t>
      </w:r>
      <w:proofErr w:type="gramEnd"/>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Будь-які пошкодження колінного суглоба супроводжуються крововиливом в суглоб, набряком, припухлістю, болем, що посилюється при будь-якому русі і навантаженні, порушенням функції колінного суглоба, так званим розхитуванням надколінника, а </w:t>
      </w:r>
      <w:proofErr w:type="gramStart"/>
      <w:r w:rsidRPr="002103DC">
        <w:rPr>
          <w:rFonts w:ascii="Times New Roman" w:hAnsi="Times New Roman" w:cs="Times New Roman"/>
          <w:sz w:val="28"/>
          <w:szCs w:val="28"/>
        </w:rPr>
        <w:t>при</w:t>
      </w:r>
      <w:proofErr w:type="gramEnd"/>
      <w:r w:rsidRPr="002103DC">
        <w:rPr>
          <w:rFonts w:ascii="Times New Roman" w:hAnsi="Times New Roman" w:cs="Times New Roman"/>
          <w:sz w:val="28"/>
          <w:szCs w:val="28"/>
        </w:rPr>
        <w:t xml:space="preserve"> переломі - його роздвоєнням [33].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Серед внутрішніх ушкоджень колінного суглоба ушкодження меніска займають </w:t>
      </w:r>
      <w:proofErr w:type="gramStart"/>
      <w:r w:rsidRPr="002103DC">
        <w:rPr>
          <w:rFonts w:ascii="Times New Roman" w:hAnsi="Times New Roman" w:cs="Times New Roman"/>
          <w:sz w:val="28"/>
          <w:szCs w:val="28"/>
        </w:rPr>
        <w:t>перше</w:t>
      </w:r>
      <w:proofErr w:type="gramEnd"/>
      <w:r w:rsidRPr="002103DC">
        <w:rPr>
          <w:rFonts w:ascii="Times New Roman" w:hAnsi="Times New Roman" w:cs="Times New Roman"/>
          <w:sz w:val="28"/>
          <w:szCs w:val="28"/>
        </w:rPr>
        <w:t xml:space="preserve"> місце. Меніски</w:t>
      </w:r>
      <w:r w:rsidR="00534B9F" w:rsidRPr="002F37CA">
        <w:rPr>
          <w:rFonts w:ascii="Times New Roman" w:hAnsi="Times New Roman" w:cs="Times New Roman"/>
          <w:sz w:val="28"/>
          <w:szCs w:val="28"/>
        </w:rPr>
        <w:t xml:space="preserve"> – </w:t>
      </w:r>
      <w:r w:rsidRPr="002103DC">
        <w:rPr>
          <w:rFonts w:ascii="Times New Roman" w:hAnsi="Times New Roman" w:cs="Times New Roman"/>
          <w:sz w:val="28"/>
          <w:szCs w:val="28"/>
        </w:rPr>
        <w:t xml:space="preserve">це хрящові прошарки всередині колінного суглоба, які, в основному, виконують амортизуючу і стабілізуючу функції. Менісків </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 колінному суглобі два: внутрішній (медіальний) і зовнішній (латеральний). Найбільш часто меніски пошкоджуються у спортсменів. Пошкодження менісків у чолові</w:t>
      </w:r>
      <w:proofErr w:type="gramStart"/>
      <w:r w:rsidRPr="002103DC">
        <w:rPr>
          <w:rFonts w:ascii="Times New Roman" w:hAnsi="Times New Roman" w:cs="Times New Roman"/>
          <w:sz w:val="28"/>
          <w:szCs w:val="28"/>
        </w:rPr>
        <w:t>к</w:t>
      </w:r>
      <w:proofErr w:type="gramEnd"/>
      <w:r w:rsidRPr="002103DC">
        <w:rPr>
          <w:rFonts w:ascii="Times New Roman" w:hAnsi="Times New Roman" w:cs="Times New Roman"/>
          <w:sz w:val="28"/>
          <w:szCs w:val="28"/>
        </w:rPr>
        <w:t xml:space="preserve">ів зустрічається частіше, ніж у жінок. У дітей молодше 14 років розрив меніска в силу анатомо-фізіологічних особливостей відбувається порівняно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ідко. Найбільш часто пошкодження меніска виникає при травмі, яка виникає в положенні зігнутого або напівзігнутого коліна з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ізким його обертанням в момент навантаження.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Тому розрив меніска є професійною хворобою футболі</w:t>
      </w:r>
      <w:proofErr w:type="gramStart"/>
      <w:r w:rsidRPr="002103DC">
        <w:rPr>
          <w:rFonts w:ascii="Times New Roman" w:hAnsi="Times New Roman" w:cs="Times New Roman"/>
          <w:sz w:val="28"/>
          <w:szCs w:val="28"/>
        </w:rPr>
        <w:t>ст</w:t>
      </w:r>
      <w:proofErr w:type="gramEnd"/>
      <w:r w:rsidRPr="002103DC">
        <w:rPr>
          <w:rFonts w:ascii="Times New Roman" w:hAnsi="Times New Roman" w:cs="Times New Roman"/>
          <w:sz w:val="28"/>
          <w:szCs w:val="28"/>
        </w:rPr>
        <w:t xml:space="preserve">ів [35].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Розрізняють такі види травм меніскі</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відрив меніска від місць прикріплення в області заднього і переднього рогів і тіла меніска в паракапсулярній зоні;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розриви заднього і переднього рогів і </w:t>
      </w:r>
      <w:proofErr w:type="gramStart"/>
      <w:r w:rsidR="002103DC" w:rsidRPr="002103DC">
        <w:rPr>
          <w:rFonts w:ascii="Times New Roman" w:hAnsi="Times New Roman" w:cs="Times New Roman"/>
          <w:sz w:val="28"/>
          <w:szCs w:val="28"/>
        </w:rPr>
        <w:t>тіла</w:t>
      </w:r>
      <w:proofErr w:type="gramEnd"/>
      <w:r w:rsidR="002103DC" w:rsidRPr="002103DC">
        <w:rPr>
          <w:rFonts w:ascii="Times New Roman" w:hAnsi="Times New Roman" w:cs="Times New Roman"/>
          <w:sz w:val="28"/>
          <w:szCs w:val="28"/>
        </w:rPr>
        <w:t xml:space="preserve"> меніска в трансхондральній </w:t>
      </w:r>
      <w:r>
        <w:rPr>
          <w:rFonts w:ascii="Times New Roman" w:hAnsi="Times New Roman" w:cs="Times New Roman"/>
          <w:sz w:val="28"/>
          <w:szCs w:val="28"/>
        </w:rPr>
        <w:t>зоні;</w:t>
      </w:r>
    </w:p>
    <w:p w:rsid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lastRenderedPageBreak/>
        <w:t xml:space="preserve">– </w:t>
      </w:r>
      <w:r w:rsidR="002103DC" w:rsidRPr="00534B9F">
        <w:rPr>
          <w:rFonts w:ascii="Times New Roman" w:hAnsi="Times New Roman" w:cs="Times New Roman"/>
          <w:sz w:val="28"/>
          <w:szCs w:val="28"/>
          <w:lang w:val="uk-UA"/>
        </w:rPr>
        <w:t xml:space="preserve">різні комбінації перерахованих пошкоджень;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надмірна рухливість менісків (розрив міжменіскових зв'язок, дегенерація меніска); </w:t>
      </w:r>
    </w:p>
    <w:p w:rsidR="002103DC" w:rsidRP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хронічна травматизація і дегенерація менісків, кістозне переродження менісків (головним чином зовнішнього).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Симптоми, які характеризують пошкодження менісків, ві</w:t>
      </w:r>
      <w:proofErr w:type="gramStart"/>
      <w:r w:rsidRPr="002103DC">
        <w:rPr>
          <w:rFonts w:ascii="Times New Roman" w:hAnsi="Times New Roman" w:cs="Times New Roman"/>
          <w:sz w:val="28"/>
          <w:szCs w:val="28"/>
        </w:rPr>
        <w:t>др</w:t>
      </w:r>
      <w:proofErr w:type="gramEnd"/>
      <w:r w:rsidRPr="002103DC">
        <w:rPr>
          <w:rFonts w:ascii="Times New Roman" w:hAnsi="Times New Roman" w:cs="Times New Roman"/>
          <w:sz w:val="28"/>
          <w:szCs w:val="28"/>
        </w:rPr>
        <w:t xml:space="preserve">ізняються в гострий та хронічний періоди. Симптоми гострого періоду: болі в колінах з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ізким обмеженням рухів, які виникають одразу після травмування. </w:t>
      </w:r>
      <w:proofErr w:type="gramStart"/>
      <w:r w:rsidRPr="002103DC">
        <w:rPr>
          <w:rFonts w:ascii="Times New Roman" w:hAnsi="Times New Roman" w:cs="Times New Roman"/>
          <w:sz w:val="28"/>
          <w:szCs w:val="28"/>
        </w:rPr>
        <w:t>Б</w:t>
      </w:r>
      <w:proofErr w:type="gramEnd"/>
      <w:r w:rsidRPr="002103DC">
        <w:rPr>
          <w:rFonts w:ascii="Times New Roman" w:hAnsi="Times New Roman" w:cs="Times New Roman"/>
          <w:sz w:val="28"/>
          <w:szCs w:val="28"/>
        </w:rPr>
        <w:t xml:space="preserve">іль в коліні турбує сильно, посилюється при будь-яких рухах в колінному суглобі. Виникає набряк (бурсит колінного суглобу), може відбуватись кровотеча всередину суглоба [42]. </w:t>
      </w:r>
    </w:p>
    <w:p w:rsidR="002103DC" w:rsidRPr="002103DC" w:rsidRDefault="002103DC" w:rsidP="002103DC">
      <w:pPr>
        <w:spacing w:after="0" w:line="360" w:lineRule="auto"/>
        <w:ind w:firstLine="709"/>
        <w:jc w:val="both"/>
        <w:rPr>
          <w:rFonts w:ascii="Times New Roman" w:hAnsi="Times New Roman" w:cs="Times New Roman"/>
          <w:sz w:val="28"/>
          <w:szCs w:val="28"/>
        </w:rPr>
      </w:pP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ісля гострого періоду симптоми дещо зменшуються, біль відчувається локально, у місці пошкодження меніска. Через відрив фрагменті</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 меніска може відбутись блокування суглобу з повним обмеженням рухів.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Також хрустять суглоби або з’являються окремі клацання.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Перехід в хронічну фазу виникає </w:t>
      </w:r>
      <w:proofErr w:type="gramStart"/>
      <w:r w:rsidRPr="002103DC">
        <w:rPr>
          <w:rFonts w:ascii="Times New Roman" w:hAnsi="Times New Roman" w:cs="Times New Roman"/>
          <w:sz w:val="28"/>
          <w:szCs w:val="28"/>
        </w:rPr>
        <w:t>при</w:t>
      </w:r>
      <w:proofErr w:type="gramEnd"/>
      <w:r w:rsidRPr="002103DC">
        <w:rPr>
          <w:rFonts w:ascii="Times New Roman" w:hAnsi="Times New Roman" w:cs="Times New Roman"/>
          <w:sz w:val="28"/>
          <w:szCs w:val="28"/>
        </w:rPr>
        <w:t xml:space="preserve"> відновленні навантаження і при умові неповноцінного лікування. Симптоми при цьому виражені слабше.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Хронічний перебіг може призвести до ускладнення в майбутньому – розвивається артроз колінного суглоба [5].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 xml:space="preserve">Найбільш часті такі поєднання ушкоджень звязкового апарату: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пошкодження передньої хрестоподібної зв`язки і одного або двох менісків;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пошкодження передньої хрестоподібної зв</w:t>
      </w:r>
      <w:proofErr w:type="gramStart"/>
      <w:r w:rsidR="002103DC" w:rsidRPr="002103DC">
        <w:rPr>
          <w:rFonts w:ascii="Times New Roman" w:hAnsi="Times New Roman" w:cs="Times New Roman"/>
          <w:sz w:val="28"/>
          <w:szCs w:val="28"/>
        </w:rPr>
        <w:t>`я</w:t>
      </w:r>
      <w:proofErr w:type="gramEnd"/>
      <w:r w:rsidR="002103DC" w:rsidRPr="002103DC">
        <w:rPr>
          <w:rFonts w:ascii="Times New Roman" w:hAnsi="Times New Roman" w:cs="Times New Roman"/>
          <w:sz w:val="28"/>
          <w:szCs w:val="28"/>
        </w:rPr>
        <w:t xml:space="preserve">зки, медіального меніска і великогомілкової коллатеральної зв`язки; </w:t>
      </w:r>
    </w:p>
    <w:p w:rsidR="002103DC" w:rsidRP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пошкодження передньої хрестоподібної зв’язки і великогомілкової коллатеральної зв`язки.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Дані ушкодження зв’язок можуть відбутися в результаті </w:t>
      </w:r>
      <w:proofErr w:type="gramStart"/>
      <w:r w:rsidRPr="002103DC">
        <w:rPr>
          <w:rFonts w:ascii="Times New Roman" w:hAnsi="Times New Roman" w:cs="Times New Roman"/>
          <w:sz w:val="28"/>
          <w:szCs w:val="28"/>
        </w:rPr>
        <w:t>прямого</w:t>
      </w:r>
      <w:proofErr w:type="gramEnd"/>
      <w:r w:rsidRPr="002103DC">
        <w:rPr>
          <w:rFonts w:ascii="Times New Roman" w:hAnsi="Times New Roman" w:cs="Times New Roman"/>
          <w:sz w:val="28"/>
          <w:szCs w:val="28"/>
        </w:rPr>
        <w:t xml:space="preserve"> удару по колінному суглобу, а також по стегну або гомілці. Також такі травми можуть </w:t>
      </w:r>
      <w:r w:rsidRPr="002103DC">
        <w:rPr>
          <w:rFonts w:ascii="Times New Roman" w:hAnsi="Times New Roman" w:cs="Times New Roman"/>
          <w:sz w:val="28"/>
          <w:szCs w:val="28"/>
        </w:rPr>
        <w:lastRenderedPageBreak/>
        <w:t xml:space="preserve">статись і в результаті надмірного розгинання коліна (гіперекстензії). Гіперекстензія може </w:t>
      </w:r>
      <w:proofErr w:type="gramStart"/>
      <w:r w:rsidRPr="002103DC">
        <w:rPr>
          <w:rFonts w:ascii="Times New Roman" w:hAnsi="Times New Roman" w:cs="Times New Roman"/>
          <w:sz w:val="28"/>
          <w:szCs w:val="28"/>
        </w:rPr>
        <w:t>бути викликана як прямим</w:t>
      </w:r>
      <w:proofErr w:type="gramEnd"/>
      <w:r w:rsidRPr="002103DC">
        <w:rPr>
          <w:rFonts w:ascii="Times New Roman" w:hAnsi="Times New Roman" w:cs="Times New Roman"/>
          <w:sz w:val="28"/>
          <w:szCs w:val="28"/>
        </w:rPr>
        <w:t xml:space="preserve"> ударом по коліну спереду, так і ударом по дистальній (нижній) частині гомілки. Також до контактних механізмів </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ідноситься удар під коліно ззаду, внаслідок якого гомілка зміщується вперед відносно стегна і відбувається розрив передньої хрестоподібної зв’язки. Контактні механізми травми </w:t>
      </w:r>
      <w:proofErr w:type="gramStart"/>
      <w:r w:rsidRPr="002103DC">
        <w:rPr>
          <w:rFonts w:ascii="Times New Roman" w:hAnsi="Times New Roman" w:cs="Times New Roman"/>
          <w:sz w:val="28"/>
          <w:szCs w:val="28"/>
        </w:rPr>
        <w:t>по</w:t>
      </w:r>
      <w:proofErr w:type="gramEnd"/>
      <w:r w:rsidRPr="002103DC">
        <w:rPr>
          <w:rFonts w:ascii="Times New Roman" w:hAnsi="Times New Roman" w:cs="Times New Roman"/>
          <w:sz w:val="28"/>
          <w:szCs w:val="28"/>
        </w:rPr>
        <w:t xml:space="preserve"> частоті значно поступаються неконтактним [1].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До основних симптомів таких ушкоджень відносять: біль, обмеження рухливості, рефлекторне напруження м</w:t>
      </w:r>
      <w:proofErr w:type="gramStart"/>
      <w:r w:rsidRPr="002103DC">
        <w:rPr>
          <w:rFonts w:ascii="Times New Roman" w:hAnsi="Times New Roman" w:cs="Times New Roman"/>
          <w:sz w:val="28"/>
          <w:szCs w:val="28"/>
        </w:rPr>
        <w:t>`я</w:t>
      </w:r>
      <w:proofErr w:type="gramEnd"/>
      <w:r w:rsidRPr="002103DC">
        <w:rPr>
          <w:rFonts w:ascii="Times New Roman" w:hAnsi="Times New Roman" w:cs="Times New Roman"/>
          <w:sz w:val="28"/>
          <w:szCs w:val="28"/>
        </w:rPr>
        <w:t xml:space="preserve">зів, набряклість навколосуглобових тканин, гемартроз.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Перелом колінного суглоба відноситься до розряду внутрішньосуглобових травм. Пошкодження може носити відкритий або закритий характер. </w:t>
      </w:r>
      <w:proofErr w:type="gramStart"/>
      <w:r w:rsidRPr="002103DC">
        <w:rPr>
          <w:rFonts w:ascii="Times New Roman" w:hAnsi="Times New Roman" w:cs="Times New Roman"/>
          <w:sz w:val="28"/>
          <w:szCs w:val="28"/>
        </w:rPr>
        <w:t>При</w:t>
      </w:r>
      <w:proofErr w:type="gramEnd"/>
      <w:r w:rsidRPr="002103DC">
        <w:rPr>
          <w:rFonts w:ascii="Times New Roman" w:hAnsi="Times New Roman" w:cs="Times New Roman"/>
          <w:sz w:val="28"/>
          <w:szCs w:val="28"/>
        </w:rPr>
        <w:t xml:space="preserve"> відкритій травмі пошкоджується м’яка тканина, що оточує місце перелому, і відбувається розрив шкірних покривів, через які можна роздивитися травмовані кістки. При закритому переломі </w:t>
      </w:r>
      <w:proofErr w:type="gramStart"/>
      <w:r w:rsidRPr="002103DC">
        <w:rPr>
          <w:rFonts w:ascii="Times New Roman" w:hAnsi="Times New Roman" w:cs="Times New Roman"/>
          <w:sz w:val="28"/>
          <w:szCs w:val="28"/>
        </w:rPr>
        <w:t>м’як</w:t>
      </w:r>
      <w:proofErr w:type="gramEnd"/>
      <w:r w:rsidRPr="002103DC">
        <w:rPr>
          <w:rFonts w:ascii="Times New Roman" w:hAnsi="Times New Roman" w:cs="Times New Roman"/>
          <w:sz w:val="28"/>
          <w:szCs w:val="28"/>
        </w:rPr>
        <w:t xml:space="preserve">і тканини не розриваються, але в них можуть потрапляти осколки кісток.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Перелом, в залежності від отриманих ушкоджень, ділять на декілька виді</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зламаний один мищелок, і травма супроводжується зміщенням; зламаний мищелок великогомілкової кістки, при цьому зміщення нема</w:t>
      </w:r>
      <w:proofErr w:type="gramStart"/>
      <w:r w:rsidR="002103DC" w:rsidRPr="002103DC">
        <w:rPr>
          <w:rFonts w:ascii="Times New Roman" w:hAnsi="Times New Roman" w:cs="Times New Roman"/>
          <w:sz w:val="28"/>
          <w:szCs w:val="28"/>
        </w:rPr>
        <w:t>є;</w:t>
      </w:r>
      <w:proofErr w:type="gramEnd"/>
      <w:r w:rsidR="002103DC" w:rsidRPr="002103DC">
        <w:rPr>
          <w:rFonts w:ascii="Times New Roman" w:hAnsi="Times New Roman" w:cs="Times New Roman"/>
          <w:sz w:val="28"/>
          <w:szCs w:val="28"/>
        </w:rPr>
        <w:t xml:space="preserve">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Pr>
          <w:rFonts w:ascii="Times New Roman" w:hAnsi="Times New Roman" w:cs="Times New Roman"/>
          <w:sz w:val="28"/>
          <w:szCs w:val="28"/>
        </w:rPr>
        <w:t xml:space="preserve">одночасно зламані обидва виростка і травма при </w:t>
      </w:r>
      <w:r w:rsidR="002103DC" w:rsidRPr="002103DC">
        <w:rPr>
          <w:rFonts w:ascii="Times New Roman" w:hAnsi="Times New Roman" w:cs="Times New Roman"/>
          <w:sz w:val="28"/>
          <w:szCs w:val="28"/>
        </w:rPr>
        <w:t xml:space="preserve">цьому супроводжується їх зміщенням;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перелом коліна супроводжується </w:t>
      </w:r>
      <w:proofErr w:type="gramStart"/>
      <w:r w:rsidR="002103DC" w:rsidRPr="002103DC">
        <w:rPr>
          <w:rFonts w:ascii="Times New Roman" w:hAnsi="Times New Roman" w:cs="Times New Roman"/>
          <w:sz w:val="28"/>
          <w:szCs w:val="28"/>
        </w:rPr>
        <w:t>п</w:t>
      </w:r>
      <w:proofErr w:type="gramEnd"/>
      <w:r w:rsidR="002103DC" w:rsidRPr="002103DC">
        <w:rPr>
          <w:rFonts w:ascii="Times New Roman" w:hAnsi="Times New Roman" w:cs="Times New Roman"/>
          <w:sz w:val="28"/>
          <w:szCs w:val="28"/>
        </w:rPr>
        <w:t>ідвивихом гомілки, при цьому положення останньої може відрізнятися від природного;</w:t>
      </w:r>
    </w:p>
    <w:p w:rsidR="002103DC" w:rsidRPr="002103DC" w:rsidRDefault="00534B9F" w:rsidP="00534B9F">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стався </w:t>
      </w:r>
      <w:r>
        <w:rPr>
          <w:rFonts w:ascii="Times New Roman" w:hAnsi="Times New Roman" w:cs="Times New Roman"/>
          <w:sz w:val="28"/>
          <w:szCs w:val="28"/>
        </w:rPr>
        <w:t>розкол надколінка або чашечки [</w:t>
      </w:r>
      <w:r w:rsidR="002103DC" w:rsidRPr="002103DC">
        <w:rPr>
          <w:rFonts w:ascii="Times New Roman" w:hAnsi="Times New Roman" w:cs="Times New Roman"/>
          <w:sz w:val="28"/>
          <w:szCs w:val="28"/>
        </w:rPr>
        <w:t xml:space="preserve">7].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Також </w:t>
      </w:r>
      <w:proofErr w:type="gramStart"/>
      <w:r w:rsidRPr="002103DC">
        <w:rPr>
          <w:rFonts w:ascii="Times New Roman" w:hAnsi="Times New Roman" w:cs="Times New Roman"/>
          <w:sz w:val="28"/>
          <w:szCs w:val="28"/>
        </w:rPr>
        <w:t>при</w:t>
      </w:r>
      <w:proofErr w:type="gramEnd"/>
      <w:r w:rsidRPr="002103DC">
        <w:rPr>
          <w:rFonts w:ascii="Times New Roman" w:hAnsi="Times New Roman" w:cs="Times New Roman"/>
          <w:sz w:val="28"/>
          <w:szCs w:val="28"/>
        </w:rPr>
        <w:t xml:space="preserve"> переломі коліна можуть бути травмовані меніски, відбуватися розриви малогомілкової структури. Зазначена травма може бути ускладнена одночасним переломом великогомілкової кістки.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lastRenderedPageBreak/>
        <w:t xml:space="preserve">Первинними симптомами при переломі коліна є: виникнення пухлини і набряку в області травми, наявність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ідшкірного крововиливу, відчуття сильного болю в області коліна, порушення природного вигляду коліна – зсув кісток, розрив шкірних покривів, порушення рухової функції зламаного суглоба.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 xml:space="preserve">Перелом надколінка зустрічається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ідко – він складає 1,5% від усіх травматичних переломів. Виділяють декілька різновидів цієї травми: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закритий перелом надколінка – є пошкодження кістки, але воно не сполучається із зовнішнім середовищем;  </w:t>
      </w:r>
    </w:p>
    <w:p w:rsidR="002103DC" w:rsidRPr="002103DC" w:rsidRDefault="00534B9F" w:rsidP="00534B9F">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відкритий – при цьому є сполучення </w:t>
      </w:r>
      <w:proofErr w:type="gramStart"/>
      <w:r w:rsidR="002103DC" w:rsidRPr="002103DC">
        <w:rPr>
          <w:rFonts w:ascii="Times New Roman" w:hAnsi="Times New Roman" w:cs="Times New Roman"/>
          <w:sz w:val="28"/>
          <w:szCs w:val="28"/>
        </w:rPr>
        <w:t>між</w:t>
      </w:r>
      <w:proofErr w:type="gramEnd"/>
      <w:r w:rsidR="002103DC" w:rsidRPr="002103DC">
        <w:rPr>
          <w:rFonts w:ascii="Times New Roman" w:hAnsi="Times New Roman" w:cs="Times New Roman"/>
          <w:sz w:val="28"/>
          <w:szCs w:val="28"/>
        </w:rPr>
        <w:t xml:space="preserve"> ділянкою перелому та зовнішнім середовищем.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Залежно від того, </w:t>
      </w:r>
      <w:proofErr w:type="gramStart"/>
      <w:r w:rsidRPr="002103DC">
        <w:rPr>
          <w:rFonts w:ascii="Times New Roman" w:hAnsi="Times New Roman" w:cs="Times New Roman"/>
          <w:sz w:val="28"/>
          <w:szCs w:val="28"/>
        </w:rPr>
        <w:t>у</w:t>
      </w:r>
      <w:proofErr w:type="gramEnd"/>
      <w:r w:rsidRPr="002103DC">
        <w:rPr>
          <w:rFonts w:ascii="Times New Roman" w:hAnsi="Times New Roman" w:cs="Times New Roman"/>
          <w:sz w:val="28"/>
          <w:szCs w:val="28"/>
        </w:rPr>
        <w:t xml:space="preserve"> якій проекції стався перелом надколінка, він буває поздовжній і поперечний.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Уламковий перелом надколінка визначається, якщо в </w:t>
      </w:r>
      <w:proofErr w:type="gramStart"/>
      <w:r w:rsidRPr="002103DC">
        <w:rPr>
          <w:rFonts w:ascii="Times New Roman" w:hAnsi="Times New Roman" w:cs="Times New Roman"/>
          <w:sz w:val="28"/>
          <w:szCs w:val="28"/>
        </w:rPr>
        <w:t>м</w:t>
      </w:r>
      <w:proofErr w:type="gramEnd"/>
      <w:r w:rsidRPr="002103DC">
        <w:rPr>
          <w:rFonts w:ascii="Times New Roman" w:hAnsi="Times New Roman" w:cs="Times New Roman"/>
          <w:sz w:val="28"/>
          <w:szCs w:val="28"/>
        </w:rPr>
        <w:t xml:space="preserve">ісці перелому утворюються уламки кістки [49]. </w:t>
      </w:r>
    </w:p>
    <w:p w:rsidR="002103DC" w:rsidRPr="002103DC" w:rsidRDefault="002103DC" w:rsidP="002103DC">
      <w:pPr>
        <w:spacing w:after="0" w:line="360" w:lineRule="auto"/>
        <w:ind w:firstLine="709"/>
        <w:jc w:val="both"/>
        <w:rPr>
          <w:rFonts w:ascii="Times New Roman" w:hAnsi="Times New Roman" w:cs="Times New Roman"/>
          <w:sz w:val="28"/>
          <w:szCs w:val="28"/>
        </w:rPr>
      </w:pPr>
      <w:proofErr w:type="gramStart"/>
      <w:r w:rsidRPr="002103DC">
        <w:rPr>
          <w:rFonts w:ascii="Times New Roman" w:hAnsi="Times New Roman" w:cs="Times New Roman"/>
          <w:sz w:val="28"/>
          <w:szCs w:val="28"/>
        </w:rPr>
        <w:t>Окр</w:t>
      </w:r>
      <w:proofErr w:type="gramEnd"/>
      <w:r w:rsidRPr="002103DC">
        <w:rPr>
          <w:rFonts w:ascii="Times New Roman" w:hAnsi="Times New Roman" w:cs="Times New Roman"/>
          <w:sz w:val="28"/>
          <w:szCs w:val="28"/>
        </w:rPr>
        <w:t xml:space="preserve">ім того, виділяють перелом надколінка зі зміщенням – такий діагноз ставлять, якщо фрагменти кістки після перелому надколінка змістились.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 xml:space="preserve">На наявність перелому надколінка вказують: </w:t>
      </w:r>
    </w:p>
    <w:p w:rsidR="002103DC" w:rsidRPr="002103DC" w:rsidRDefault="00534B9F" w:rsidP="00534B9F">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виражена припухлість м’яких тканин у ділянці колінної чашечки;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сильні болі при промацуванні місця травми;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наявність щілини </w:t>
      </w:r>
      <w:proofErr w:type="gramStart"/>
      <w:r w:rsidR="002103DC" w:rsidRPr="002103DC">
        <w:rPr>
          <w:rFonts w:ascii="Times New Roman" w:hAnsi="Times New Roman" w:cs="Times New Roman"/>
          <w:sz w:val="28"/>
          <w:szCs w:val="28"/>
        </w:rPr>
        <w:t>у</w:t>
      </w:r>
      <w:proofErr w:type="gramEnd"/>
      <w:r w:rsidR="002103DC" w:rsidRPr="002103DC">
        <w:rPr>
          <w:rFonts w:ascii="Times New Roman" w:hAnsi="Times New Roman" w:cs="Times New Roman"/>
          <w:sz w:val="28"/>
          <w:szCs w:val="28"/>
        </w:rPr>
        <w:t xml:space="preserve"> колінному суглоб, яку можна намацати при пальпації;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накопичення крові (пальпується м’який </w:t>
      </w:r>
      <w:proofErr w:type="gramStart"/>
      <w:r w:rsidR="002103DC" w:rsidRPr="002103DC">
        <w:rPr>
          <w:rFonts w:ascii="Times New Roman" w:hAnsi="Times New Roman" w:cs="Times New Roman"/>
          <w:sz w:val="28"/>
          <w:szCs w:val="28"/>
        </w:rPr>
        <w:t>утв</w:t>
      </w:r>
      <w:proofErr w:type="gramEnd"/>
      <w:r w:rsidR="002103DC" w:rsidRPr="002103DC">
        <w:rPr>
          <w:rFonts w:ascii="Times New Roman" w:hAnsi="Times New Roman" w:cs="Times New Roman"/>
          <w:sz w:val="28"/>
          <w:szCs w:val="28"/>
        </w:rPr>
        <w:t xml:space="preserve">ір з нечіткими межами); </w:t>
      </w:r>
    </w:p>
    <w:p w:rsidR="002103DC" w:rsidRPr="002103DC" w:rsidRDefault="00534B9F" w:rsidP="00534B9F">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нерідко – патологічна рухливість коліна та чітко визначений хруст </w:t>
      </w:r>
      <w:proofErr w:type="gramStart"/>
      <w:r w:rsidR="002103DC" w:rsidRPr="002103DC">
        <w:rPr>
          <w:rFonts w:ascii="Times New Roman" w:hAnsi="Times New Roman" w:cs="Times New Roman"/>
          <w:sz w:val="28"/>
          <w:szCs w:val="28"/>
        </w:rPr>
        <w:t>к</w:t>
      </w:r>
      <w:proofErr w:type="gramEnd"/>
      <w:r w:rsidR="002103DC" w:rsidRPr="002103DC">
        <w:rPr>
          <w:rFonts w:ascii="Times New Roman" w:hAnsi="Times New Roman" w:cs="Times New Roman"/>
          <w:sz w:val="28"/>
          <w:szCs w:val="28"/>
        </w:rPr>
        <w:t xml:space="preserve">істок [43].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Якщо стався перелом надколінка без зміщення, то постраждалий може ходити, але при цьому буде шкутильгати і відчувати сильний біль. Навіть </w:t>
      </w:r>
      <w:r w:rsidRPr="002103DC">
        <w:rPr>
          <w:rFonts w:ascii="Times New Roman" w:hAnsi="Times New Roman" w:cs="Times New Roman"/>
          <w:sz w:val="28"/>
          <w:szCs w:val="28"/>
        </w:rPr>
        <w:lastRenderedPageBreak/>
        <w:t>незначне зміщення фрагменті</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 кістки призводить до того, що суглоб не буде згинатись.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Гемартроз – це </w:t>
      </w:r>
      <w:proofErr w:type="gramStart"/>
      <w:r w:rsidRPr="002103DC">
        <w:rPr>
          <w:rFonts w:ascii="Times New Roman" w:hAnsi="Times New Roman" w:cs="Times New Roman"/>
          <w:sz w:val="28"/>
          <w:szCs w:val="28"/>
        </w:rPr>
        <w:t>складне</w:t>
      </w:r>
      <w:proofErr w:type="gramEnd"/>
      <w:r w:rsidRPr="002103DC">
        <w:rPr>
          <w:rFonts w:ascii="Times New Roman" w:hAnsi="Times New Roman" w:cs="Times New Roman"/>
          <w:sz w:val="28"/>
          <w:szCs w:val="28"/>
        </w:rPr>
        <w:t xml:space="preserve"> захворювання, при якому відбувається крововилив в суглобову порожнину. Як правило, воно виникає внаслідок травматичного ушкодження, внаслідок якого стався розрив кровоносних судин. Найбільш часто розвивається гемартроз колінного суглоба. Залежно від причин виникнення патологічного процесу, гемартроз ділять на травматичний і нетравматичний. Основна причина розвитку травматичного – забій або ж травма колінного суглоба. Нетравматичний гемартроз розвивається при наявності у людини патологій, пов’язаних з порушенням згортання крові: цинга, гемофілія, геморагічний діатез. Розриваються кровоносні судини, і кров заповнює суглобову порожнину [33].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 xml:space="preserve">Є </w:t>
      </w:r>
      <w:proofErr w:type="gramStart"/>
      <w:r w:rsidRPr="002103DC">
        <w:rPr>
          <w:rFonts w:ascii="Times New Roman" w:hAnsi="Times New Roman" w:cs="Times New Roman"/>
          <w:sz w:val="28"/>
          <w:szCs w:val="28"/>
        </w:rPr>
        <w:t>к</w:t>
      </w:r>
      <w:proofErr w:type="gramEnd"/>
      <w:r w:rsidRPr="002103DC">
        <w:rPr>
          <w:rFonts w:ascii="Times New Roman" w:hAnsi="Times New Roman" w:cs="Times New Roman"/>
          <w:sz w:val="28"/>
          <w:szCs w:val="28"/>
        </w:rPr>
        <w:t xml:space="preserve">ілька характерних симптомів гемартрозу колінного суглоба: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proofErr w:type="gramStart"/>
      <w:r w:rsidR="002103DC" w:rsidRPr="002103DC">
        <w:rPr>
          <w:rFonts w:ascii="Times New Roman" w:hAnsi="Times New Roman" w:cs="Times New Roman"/>
          <w:sz w:val="28"/>
          <w:szCs w:val="28"/>
        </w:rPr>
        <w:t>б</w:t>
      </w:r>
      <w:proofErr w:type="gramEnd"/>
      <w:r w:rsidR="002103DC" w:rsidRPr="002103DC">
        <w:rPr>
          <w:rFonts w:ascii="Times New Roman" w:hAnsi="Times New Roman" w:cs="Times New Roman"/>
          <w:sz w:val="28"/>
          <w:szCs w:val="28"/>
        </w:rPr>
        <w:t xml:space="preserve">іль. Спочатку больовий синдром не такий виражений, але він посилюється в </w:t>
      </w:r>
      <w:proofErr w:type="gramStart"/>
      <w:r w:rsidR="002103DC" w:rsidRPr="002103DC">
        <w:rPr>
          <w:rFonts w:ascii="Times New Roman" w:hAnsi="Times New Roman" w:cs="Times New Roman"/>
          <w:sz w:val="28"/>
          <w:szCs w:val="28"/>
        </w:rPr>
        <w:t>міру</w:t>
      </w:r>
      <w:proofErr w:type="gramEnd"/>
      <w:r w:rsidR="002103DC" w:rsidRPr="002103DC">
        <w:rPr>
          <w:rFonts w:ascii="Times New Roman" w:hAnsi="Times New Roman" w:cs="Times New Roman"/>
          <w:sz w:val="28"/>
          <w:szCs w:val="28"/>
        </w:rPr>
        <w:t xml:space="preserve"> того, як кров надходить у суглобову порожнину і розтягує її капсулу. Якщо вчасно не почати лікування, то виникне запалення і дегенеративні зміни, які також будуть супроводжуватися постійним сильним болем; </w:t>
      </w:r>
    </w:p>
    <w:p w:rsidR="002103DC" w:rsidRPr="002103DC" w:rsidRDefault="00534B9F" w:rsidP="00534B9F">
      <w:pPr>
        <w:spacing w:after="0" w:line="360" w:lineRule="auto"/>
        <w:ind w:firstLine="709"/>
        <w:jc w:val="both"/>
        <w:rPr>
          <w:rFonts w:ascii="Times New Roman" w:hAnsi="Times New Roman" w:cs="Times New Roman"/>
          <w:sz w:val="28"/>
          <w:szCs w:val="28"/>
        </w:rPr>
      </w:pPr>
      <w:r w:rsidRPr="00837421">
        <w:rPr>
          <w:rFonts w:ascii="Times New Roman" w:hAnsi="Times New Roman" w:cs="Times New Roman"/>
          <w:sz w:val="28"/>
          <w:szCs w:val="28"/>
          <w:lang w:val="uk-UA"/>
        </w:rPr>
        <w:t xml:space="preserve">– </w:t>
      </w:r>
      <w:r w:rsidR="002103DC" w:rsidRPr="00837421">
        <w:rPr>
          <w:rFonts w:ascii="Times New Roman" w:hAnsi="Times New Roman" w:cs="Times New Roman"/>
          <w:sz w:val="28"/>
          <w:szCs w:val="28"/>
          <w:lang w:val="uk-UA"/>
        </w:rPr>
        <w:t xml:space="preserve">набряк і припухлість коліна. Ступінь його збільшення прямо залежить від кількості крові, зібраної в суглобовій порожнині, а також від швидкості її надходження туди. </w:t>
      </w:r>
      <w:r w:rsidR="002103DC" w:rsidRPr="002103DC">
        <w:rPr>
          <w:rFonts w:ascii="Times New Roman" w:hAnsi="Times New Roman" w:cs="Times New Roman"/>
          <w:sz w:val="28"/>
          <w:szCs w:val="28"/>
        </w:rPr>
        <w:t xml:space="preserve">У середньому накопичується від 40 до 100 мл крові за 1-2 години;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слабкість </w:t>
      </w:r>
      <w:proofErr w:type="gramStart"/>
      <w:r w:rsidR="002103DC" w:rsidRPr="002103DC">
        <w:rPr>
          <w:rFonts w:ascii="Times New Roman" w:hAnsi="Times New Roman" w:cs="Times New Roman"/>
          <w:sz w:val="28"/>
          <w:szCs w:val="28"/>
        </w:rPr>
        <w:t>в</w:t>
      </w:r>
      <w:proofErr w:type="gramEnd"/>
      <w:r w:rsidR="002103DC" w:rsidRPr="002103DC">
        <w:rPr>
          <w:rFonts w:ascii="Times New Roman" w:hAnsi="Times New Roman" w:cs="Times New Roman"/>
          <w:sz w:val="28"/>
          <w:szCs w:val="28"/>
        </w:rPr>
        <w:t xml:space="preserve"> </w:t>
      </w:r>
      <w:proofErr w:type="gramStart"/>
      <w:r w:rsidR="002103DC" w:rsidRPr="002103DC">
        <w:rPr>
          <w:rFonts w:ascii="Times New Roman" w:hAnsi="Times New Roman" w:cs="Times New Roman"/>
          <w:sz w:val="28"/>
          <w:szCs w:val="28"/>
        </w:rPr>
        <w:t>правому</w:t>
      </w:r>
      <w:proofErr w:type="gramEnd"/>
      <w:r w:rsidR="002103DC" w:rsidRPr="002103DC">
        <w:rPr>
          <w:rFonts w:ascii="Times New Roman" w:hAnsi="Times New Roman" w:cs="Times New Roman"/>
          <w:sz w:val="28"/>
          <w:szCs w:val="28"/>
        </w:rPr>
        <w:t xml:space="preserve"> або лівому колінному, ліктьовому, плечовому суглобах;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контури суглоба згладжуються;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якщо пошкоджено велику кровоносну судину, то відзначається почервоніння або синюшність шкіри в місці її розриву;</w:t>
      </w:r>
    </w:p>
    <w:p w:rsidR="002103DC" w:rsidRPr="00534B9F" w:rsidRDefault="00534B9F" w:rsidP="00534B9F">
      <w:pPr>
        <w:spacing w:after="0" w:line="360" w:lineRule="auto"/>
        <w:ind w:firstLine="709"/>
        <w:jc w:val="both"/>
        <w:rPr>
          <w:rFonts w:ascii="Times New Roman" w:hAnsi="Times New Roman" w:cs="Times New Roman"/>
          <w:sz w:val="28"/>
          <w:szCs w:val="28"/>
          <w:lang w:val="uk-UA"/>
        </w:rPr>
      </w:pPr>
      <w:r w:rsidRPr="00837421">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болючість при пальпації [19, </w:t>
      </w:r>
      <w:r>
        <w:rPr>
          <w:rFonts w:ascii="Times New Roman" w:hAnsi="Times New Roman" w:cs="Times New Roman"/>
          <w:sz w:val="28"/>
          <w:szCs w:val="28"/>
          <w:lang w:val="uk-UA"/>
        </w:rPr>
        <w:t xml:space="preserve">с. </w:t>
      </w:r>
      <w:r w:rsidR="002103DC" w:rsidRPr="00534B9F">
        <w:rPr>
          <w:rFonts w:ascii="Times New Roman" w:hAnsi="Times New Roman" w:cs="Times New Roman"/>
          <w:sz w:val="28"/>
          <w:szCs w:val="28"/>
          <w:lang w:val="uk-UA"/>
        </w:rPr>
        <w:t xml:space="preserve">24].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lastRenderedPageBreak/>
        <w:t>Всі захворювання колінного суглоба і навколосуглобових тканин діляться на дві великі групи</w:t>
      </w:r>
      <w:r w:rsidR="00534B9F" w:rsidRPr="00534B9F">
        <w:rPr>
          <w:rFonts w:ascii="Times New Roman" w:hAnsi="Times New Roman" w:cs="Times New Roman"/>
          <w:sz w:val="28"/>
          <w:szCs w:val="28"/>
          <w:lang w:val="uk-UA"/>
        </w:rPr>
        <w:t xml:space="preserve"> – </w:t>
      </w:r>
      <w:r w:rsidRPr="00534B9F">
        <w:rPr>
          <w:rFonts w:ascii="Times New Roman" w:hAnsi="Times New Roman" w:cs="Times New Roman"/>
          <w:sz w:val="28"/>
          <w:szCs w:val="28"/>
          <w:lang w:val="uk-UA"/>
        </w:rPr>
        <w:t xml:space="preserve">запальні і обмінні (не рахуючи травми колінного суглоба). </w:t>
      </w:r>
      <w:r w:rsidRPr="002103DC">
        <w:rPr>
          <w:rFonts w:ascii="Times New Roman" w:hAnsi="Times New Roman" w:cs="Times New Roman"/>
          <w:sz w:val="28"/>
          <w:szCs w:val="28"/>
        </w:rPr>
        <w:t xml:space="preserve">До основних і найчастіших захворювань колінного суглоба відносять: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артроз колінного суглоба (гонартроз);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кіста Бейкера;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тендиніт зв'язки надколінника;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хвороба Кені</w:t>
      </w:r>
      <w:proofErr w:type="gramStart"/>
      <w:r w:rsidR="002103DC" w:rsidRPr="002103DC">
        <w:rPr>
          <w:rFonts w:ascii="Times New Roman" w:hAnsi="Times New Roman" w:cs="Times New Roman"/>
          <w:sz w:val="28"/>
          <w:szCs w:val="28"/>
        </w:rPr>
        <w:t>га</w:t>
      </w:r>
      <w:proofErr w:type="gramEnd"/>
      <w:r w:rsidR="002103DC" w:rsidRPr="002103DC">
        <w:rPr>
          <w:rFonts w:ascii="Times New Roman" w:hAnsi="Times New Roman" w:cs="Times New Roman"/>
          <w:sz w:val="28"/>
          <w:szCs w:val="28"/>
        </w:rPr>
        <w:t xml:space="preserve">;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хондроматоз колінного суглоба;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бурсити в області колінного суглоба;</w:t>
      </w:r>
    </w:p>
    <w:p w:rsidR="002103DC" w:rsidRPr="00837421" w:rsidRDefault="00534B9F" w:rsidP="00534B9F">
      <w:pPr>
        <w:spacing w:after="0" w:line="360" w:lineRule="auto"/>
        <w:ind w:firstLine="709"/>
        <w:jc w:val="both"/>
        <w:rPr>
          <w:rFonts w:ascii="Times New Roman" w:hAnsi="Times New Roman" w:cs="Times New Roman"/>
          <w:sz w:val="28"/>
          <w:szCs w:val="28"/>
          <w:lang w:val="uk-UA"/>
        </w:rPr>
      </w:pPr>
      <w:r w:rsidRPr="00837421">
        <w:rPr>
          <w:rFonts w:ascii="Times New Roman" w:hAnsi="Times New Roman" w:cs="Times New Roman"/>
          <w:sz w:val="28"/>
          <w:szCs w:val="28"/>
          <w:lang w:val="uk-UA"/>
        </w:rPr>
        <w:t xml:space="preserve">– </w:t>
      </w:r>
      <w:r w:rsidR="002103DC" w:rsidRPr="00837421">
        <w:rPr>
          <w:rFonts w:ascii="Times New Roman" w:hAnsi="Times New Roman" w:cs="Times New Roman"/>
          <w:sz w:val="28"/>
          <w:szCs w:val="28"/>
          <w:lang w:val="uk-UA"/>
        </w:rPr>
        <w:t xml:space="preserve">хвороба Осгуд-Шляттера [20].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837421">
        <w:rPr>
          <w:rFonts w:ascii="Times New Roman" w:hAnsi="Times New Roman" w:cs="Times New Roman"/>
          <w:sz w:val="28"/>
          <w:szCs w:val="28"/>
          <w:lang w:val="uk-UA"/>
        </w:rPr>
        <w:t xml:space="preserve">Артроз колінного суглоба – дегенеративний процес з руйнуванням суглобового хряща і зміною кісткової поверхні суглоба. </w:t>
      </w:r>
      <w:r w:rsidRPr="002103DC">
        <w:rPr>
          <w:rFonts w:ascii="Times New Roman" w:hAnsi="Times New Roman" w:cs="Times New Roman"/>
          <w:sz w:val="28"/>
          <w:szCs w:val="28"/>
        </w:rPr>
        <w:t xml:space="preserve">Захворювання призводить до деформації колінного суглоба і порушення руху в ньому.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Основним симптомом артрозу колінного суглоба є виражений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іжучий біль в коліні. Інтенсивність больових відчуттів може змінюватися. Зазвичай, біль стає сильнішим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ід час фізичних навантажень. У положенні спокою біль стихає або зовсім – припиняється. При артрозі колінного суглоба відзначається набряклість в області ураження, а також чути хрускіт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ід час пересування [59].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Головною причиною розвитку цього захворювання є травмуючий фактор. Це може бути фізичне навантаження, перенесений артрит колінного суглоба чи будь-що, що призводить до пошкодження хряща. Це є основою патогенезу і призводить до виникнення певних симптомів і певних наслідків</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ричини колінного артрозу можна згрупувати наступним чином: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запальні поцеси коліна (артрит, в тому числі ревматоїдний артрит, бурсит колінного суглобу) є факторами, </w:t>
      </w:r>
      <w:proofErr w:type="gramStart"/>
      <w:r w:rsidR="002103DC" w:rsidRPr="002103DC">
        <w:rPr>
          <w:rFonts w:ascii="Times New Roman" w:hAnsi="Times New Roman" w:cs="Times New Roman"/>
          <w:sz w:val="28"/>
          <w:szCs w:val="28"/>
        </w:rPr>
        <w:t>п</w:t>
      </w:r>
      <w:proofErr w:type="gramEnd"/>
      <w:r w:rsidR="002103DC" w:rsidRPr="002103DC">
        <w:rPr>
          <w:rFonts w:ascii="Times New Roman" w:hAnsi="Times New Roman" w:cs="Times New Roman"/>
          <w:sz w:val="28"/>
          <w:szCs w:val="28"/>
        </w:rPr>
        <w:t xml:space="preserve">ісля яких в майбутньому розвивається артроз;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lastRenderedPageBreak/>
        <w:t xml:space="preserve">– </w:t>
      </w:r>
      <w:r w:rsidR="002103DC" w:rsidRPr="00534B9F">
        <w:rPr>
          <w:rFonts w:ascii="Times New Roman" w:hAnsi="Times New Roman" w:cs="Times New Roman"/>
          <w:sz w:val="28"/>
          <w:szCs w:val="28"/>
          <w:lang w:val="uk-UA"/>
        </w:rPr>
        <w:t xml:space="preserve">хвороба Осгуда-Шляттера – хондропатія чи остеохондропатія горбистості великогомілкової кістки з часом може викликати артроз колінного суглоба;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фізичний фактор: праця, </w:t>
      </w:r>
      <w:proofErr w:type="gramStart"/>
      <w:r w:rsidR="002103DC" w:rsidRPr="002103DC">
        <w:rPr>
          <w:rFonts w:ascii="Times New Roman" w:hAnsi="Times New Roman" w:cs="Times New Roman"/>
          <w:sz w:val="28"/>
          <w:szCs w:val="28"/>
        </w:rPr>
        <w:t>пов’язана</w:t>
      </w:r>
      <w:proofErr w:type="gramEnd"/>
      <w:r w:rsidR="002103DC" w:rsidRPr="002103DC">
        <w:rPr>
          <w:rFonts w:ascii="Times New Roman" w:hAnsi="Times New Roman" w:cs="Times New Roman"/>
          <w:sz w:val="28"/>
          <w:szCs w:val="28"/>
        </w:rPr>
        <w:t xml:space="preserve"> із навантаженням на коліна, важкий спорт, надлишкова вага та інше;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переломи </w:t>
      </w:r>
      <w:proofErr w:type="gramStart"/>
      <w:r w:rsidR="002103DC" w:rsidRPr="002103DC">
        <w:rPr>
          <w:rFonts w:ascii="Times New Roman" w:hAnsi="Times New Roman" w:cs="Times New Roman"/>
          <w:sz w:val="28"/>
          <w:szCs w:val="28"/>
        </w:rPr>
        <w:t>к</w:t>
      </w:r>
      <w:proofErr w:type="gramEnd"/>
      <w:r w:rsidR="002103DC" w:rsidRPr="002103DC">
        <w:rPr>
          <w:rFonts w:ascii="Times New Roman" w:hAnsi="Times New Roman" w:cs="Times New Roman"/>
          <w:sz w:val="28"/>
          <w:szCs w:val="28"/>
        </w:rPr>
        <w:t>і</w:t>
      </w:r>
      <w:proofErr w:type="gramStart"/>
      <w:r w:rsidR="002103DC" w:rsidRPr="002103DC">
        <w:rPr>
          <w:rFonts w:ascii="Times New Roman" w:hAnsi="Times New Roman" w:cs="Times New Roman"/>
          <w:sz w:val="28"/>
          <w:szCs w:val="28"/>
        </w:rPr>
        <w:t>сток</w:t>
      </w:r>
      <w:proofErr w:type="gramEnd"/>
      <w:r w:rsidR="002103DC" w:rsidRPr="002103DC">
        <w:rPr>
          <w:rFonts w:ascii="Times New Roman" w:hAnsi="Times New Roman" w:cs="Times New Roman"/>
          <w:sz w:val="28"/>
          <w:szCs w:val="28"/>
        </w:rPr>
        <w:t xml:space="preserve"> із проходженням лінії перелому через суглоб; </w:t>
      </w:r>
    </w:p>
    <w:p w:rsidR="002103DC" w:rsidRPr="002103DC" w:rsidRDefault="00534B9F" w:rsidP="00534B9F">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захворювання які призводять до зміни навантаження на коліна: плоскостопість, хвороби поперекового відділу хребта, артроз і дисплазія кульшового суглобу [</w:t>
      </w:r>
      <w:r>
        <w:rPr>
          <w:rFonts w:ascii="Times New Roman" w:hAnsi="Times New Roman" w:cs="Times New Roman"/>
          <w:sz w:val="28"/>
          <w:szCs w:val="28"/>
          <w:lang w:val="uk-UA"/>
        </w:rPr>
        <w:t>32</w:t>
      </w:r>
      <w:r w:rsidR="002103DC" w:rsidRPr="002103DC">
        <w:rPr>
          <w:rFonts w:ascii="Times New Roman" w:hAnsi="Times New Roman" w:cs="Times New Roman"/>
          <w:sz w:val="28"/>
          <w:szCs w:val="28"/>
        </w:rPr>
        <w:t xml:space="preserve">].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Кіста Бейкера – це випинання, яке утворюється в області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ідколінної ямки внаслідок запального процесу в колінному суглобі. Також кісту Беккера ще називають грижею підколінної ямки або бурситом підколінної ямки.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На початкових стадіях кіста Беккера може протікати без відчутних симптомів. У </w:t>
      </w:r>
      <w:proofErr w:type="gramStart"/>
      <w:r w:rsidRPr="002103DC">
        <w:rPr>
          <w:rFonts w:ascii="Times New Roman" w:hAnsi="Times New Roman" w:cs="Times New Roman"/>
          <w:sz w:val="28"/>
          <w:szCs w:val="28"/>
        </w:rPr>
        <w:t>міру</w:t>
      </w:r>
      <w:proofErr w:type="gramEnd"/>
      <w:r w:rsidRPr="002103DC">
        <w:rPr>
          <w:rFonts w:ascii="Times New Roman" w:hAnsi="Times New Roman" w:cs="Times New Roman"/>
          <w:sz w:val="28"/>
          <w:szCs w:val="28"/>
        </w:rPr>
        <w:t xml:space="preserve"> свого зростання кіста починає здавлювати довколишні нерви, що викликає у людини біль, оніміння, поколювання і заважає хворому зігнути ногу. Причиною кісти Бейкера є запалення суглоба </w:t>
      </w:r>
      <w:proofErr w:type="gramStart"/>
      <w:r w:rsidRPr="002103DC">
        <w:rPr>
          <w:rFonts w:ascii="Times New Roman" w:hAnsi="Times New Roman" w:cs="Times New Roman"/>
          <w:sz w:val="28"/>
          <w:szCs w:val="28"/>
        </w:rPr>
        <w:t>част</w:t>
      </w:r>
      <w:proofErr w:type="gramEnd"/>
      <w:r w:rsidRPr="002103DC">
        <w:rPr>
          <w:rFonts w:ascii="Times New Roman" w:hAnsi="Times New Roman" w:cs="Times New Roman"/>
          <w:sz w:val="28"/>
          <w:szCs w:val="28"/>
        </w:rPr>
        <w:t xml:space="preserve">іше ревматичного характеру [4].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Тендиніт</w:t>
      </w:r>
      <w:r w:rsidR="00534B9F" w:rsidRPr="002F37CA">
        <w:rPr>
          <w:rFonts w:ascii="Times New Roman" w:hAnsi="Times New Roman" w:cs="Times New Roman"/>
          <w:sz w:val="28"/>
          <w:szCs w:val="28"/>
        </w:rPr>
        <w:t xml:space="preserve"> – </w:t>
      </w:r>
      <w:r w:rsidRPr="002103DC">
        <w:rPr>
          <w:rFonts w:ascii="Times New Roman" w:hAnsi="Times New Roman" w:cs="Times New Roman"/>
          <w:sz w:val="28"/>
          <w:szCs w:val="28"/>
        </w:rPr>
        <w:t xml:space="preserve">запалення тканини сухожилля, спостережуване традиційно в точці прикріплення до кістки або в зоні м'язово-сухожильного переходу; традиційно поєднується з запаленням сухожильної сумки або сухожильної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іхви. Тендиніт колінного суглоба виникає з багатьох причин, зокрема через тривале значне навантаження на суглоб, травми і численні мікротравми, грибкові і бактеріальні інфекції, захворювання типу ревматоїдного поліартриту або подагри, алергічні реакції на лікарські препарати, анатомічні особливості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ізної довжини ніг, плоскостопості), носіння незручного взуття, порушення постави, деформуючого артрозу, нестійкість колінного суглоба, ослаблення імунітету, дегенеративні </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і</w:t>
      </w:r>
      <w:proofErr w:type="gramStart"/>
      <w:r w:rsidRPr="002103DC">
        <w:rPr>
          <w:rFonts w:ascii="Times New Roman" w:hAnsi="Times New Roman" w:cs="Times New Roman"/>
          <w:sz w:val="28"/>
          <w:szCs w:val="28"/>
        </w:rPr>
        <w:t>ков</w:t>
      </w:r>
      <w:proofErr w:type="gramEnd"/>
      <w:r w:rsidRPr="002103DC">
        <w:rPr>
          <w:rFonts w:ascii="Times New Roman" w:hAnsi="Times New Roman" w:cs="Times New Roman"/>
          <w:sz w:val="28"/>
          <w:szCs w:val="28"/>
        </w:rPr>
        <w:t>і зміни сухожиль, дисбаланс м'язів, паразитарне ураження організму [</w:t>
      </w:r>
      <w:r w:rsidR="00534B9F">
        <w:rPr>
          <w:rFonts w:ascii="Times New Roman" w:hAnsi="Times New Roman" w:cs="Times New Roman"/>
          <w:sz w:val="28"/>
          <w:szCs w:val="28"/>
          <w:lang w:val="uk-UA"/>
        </w:rPr>
        <w:t>3</w:t>
      </w:r>
      <w:r w:rsidRPr="002103DC">
        <w:rPr>
          <w:rFonts w:ascii="Times New Roman" w:hAnsi="Times New Roman" w:cs="Times New Roman"/>
          <w:sz w:val="28"/>
          <w:szCs w:val="28"/>
        </w:rPr>
        <w:t xml:space="preserve">5].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lastRenderedPageBreak/>
        <w:t xml:space="preserve">Типові прояви тендиніту, за якими можна судити про наявність захворювання, включають: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раптовий біль у </w:t>
      </w:r>
      <w:proofErr w:type="gramStart"/>
      <w:r w:rsidR="002103DC" w:rsidRPr="002103DC">
        <w:rPr>
          <w:rFonts w:ascii="Times New Roman" w:hAnsi="Times New Roman" w:cs="Times New Roman"/>
          <w:sz w:val="28"/>
          <w:szCs w:val="28"/>
        </w:rPr>
        <w:t>запален</w:t>
      </w:r>
      <w:proofErr w:type="gramEnd"/>
      <w:r w:rsidR="002103DC" w:rsidRPr="002103DC">
        <w:rPr>
          <w:rFonts w:ascii="Times New Roman" w:hAnsi="Times New Roman" w:cs="Times New Roman"/>
          <w:sz w:val="28"/>
          <w:szCs w:val="28"/>
        </w:rPr>
        <w:t xml:space="preserve">ій та прилеглих областях;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proofErr w:type="gramStart"/>
      <w:r w:rsidR="002103DC" w:rsidRPr="002103DC">
        <w:rPr>
          <w:rFonts w:ascii="Times New Roman" w:hAnsi="Times New Roman" w:cs="Times New Roman"/>
          <w:sz w:val="28"/>
          <w:szCs w:val="28"/>
        </w:rPr>
        <w:t>б</w:t>
      </w:r>
      <w:proofErr w:type="gramEnd"/>
      <w:r w:rsidR="002103DC" w:rsidRPr="002103DC">
        <w:rPr>
          <w:rFonts w:ascii="Times New Roman" w:hAnsi="Times New Roman" w:cs="Times New Roman"/>
          <w:sz w:val="28"/>
          <w:szCs w:val="28"/>
        </w:rPr>
        <w:t xml:space="preserve">іль «на погоду»;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обмеження рухливості в суглобі;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proofErr w:type="gramStart"/>
      <w:r w:rsidR="002103DC" w:rsidRPr="002103DC">
        <w:rPr>
          <w:rFonts w:ascii="Times New Roman" w:hAnsi="Times New Roman" w:cs="Times New Roman"/>
          <w:sz w:val="28"/>
          <w:szCs w:val="28"/>
        </w:rPr>
        <w:t>п</w:t>
      </w:r>
      <w:proofErr w:type="gramEnd"/>
      <w:r w:rsidR="002103DC" w:rsidRPr="002103DC">
        <w:rPr>
          <w:rFonts w:ascii="Times New Roman" w:hAnsi="Times New Roman" w:cs="Times New Roman"/>
          <w:sz w:val="28"/>
          <w:szCs w:val="28"/>
        </w:rPr>
        <w:t>ідвищена чутливість при промацуванні;</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почервоніння і припухання в області ураження;</w:t>
      </w:r>
    </w:p>
    <w:p w:rsidR="002103DC" w:rsidRPr="002103DC" w:rsidRDefault="00534B9F" w:rsidP="00534B9F">
      <w:pPr>
        <w:spacing w:after="0" w:line="360" w:lineRule="auto"/>
        <w:ind w:firstLine="709"/>
        <w:jc w:val="both"/>
        <w:rPr>
          <w:rFonts w:ascii="Times New Roman" w:hAnsi="Times New Roman" w:cs="Times New Roman"/>
          <w:sz w:val="28"/>
          <w:szCs w:val="28"/>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поскрипування суглоба при русі.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Раптовий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ізкий біль може виникнути при підйомі по сходах і вставанні зі стільця. Захворювання заважає працювати і вести нормальний спосіб життя, і вже тим більше займатися спортом. Типові симптоми легко виявляються при ретельному огляді коліна і при пальпації місця </w:t>
      </w:r>
      <w:proofErr w:type="gramStart"/>
      <w:r w:rsidRPr="002103DC">
        <w:rPr>
          <w:rFonts w:ascii="Times New Roman" w:hAnsi="Times New Roman" w:cs="Times New Roman"/>
          <w:sz w:val="28"/>
          <w:szCs w:val="28"/>
        </w:rPr>
        <w:t>кр</w:t>
      </w:r>
      <w:proofErr w:type="gramEnd"/>
      <w:r w:rsidRPr="002103DC">
        <w:rPr>
          <w:rFonts w:ascii="Times New Roman" w:hAnsi="Times New Roman" w:cs="Times New Roman"/>
          <w:sz w:val="28"/>
          <w:szCs w:val="28"/>
        </w:rPr>
        <w:t>іплення зв'язок до надколінника [</w:t>
      </w:r>
      <w:r w:rsidR="00534B9F">
        <w:rPr>
          <w:rFonts w:ascii="Times New Roman" w:hAnsi="Times New Roman" w:cs="Times New Roman"/>
          <w:sz w:val="28"/>
          <w:szCs w:val="28"/>
          <w:lang w:val="uk-UA"/>
        </w:rPr>
        <w:t>4</w:t>
      </w:r>
      <w:r w:rsidRPr="002103DC">
        <w:rPr>
          <w:rFonts w:ascii="Times New Roman" w:hAnsi="Times New Roman" w:cs="Times New Roman"/>
          <w:sz w:val="28"/>
          <w:szCs w:val="28"/>
        </w:rPr>
        <w:t xml:space="preserve">3].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Відсікаючий остеохондроз внутрішнього виростка стегна, або хвороба Кені</w:t>
      </w:r>
      <w:proofErr w:type="gramStart"/>
      <w:r w:rsidRPr="002103DC">
        <w:rPr>
          <w:rFonts w:ascii="Times New Roman" w:hAnsi="Times New Roman" w:cs="Times New Roman"/>
          <w:sz w:val="28"/>
          <w:szCs w:val="28"/>
        </w:rPr>
        <w:t>га</w:t>
      </w:r>
      <w:proofErr w:type="gramEnd"/>
      <w:r w:rsidRPr="002103DC">
        <w:rPr>
          <w:rFonts w:ascii="Times New Roman" w:hAnsi="Times New Roman" w:cs="Times New Roman"/>
          <w:sz w:val="28"/>
          <w:szCs w:val="28"/>
        </w:rPr>
        <w:t xml:space="preserve"> – некроз обмеженої ділянки суглобового хряща, а також прилеглої кісткової тканини. Причини розвитку захворювання до цих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ір не ясні.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Найчастіше хвороба виникає в осіб чоловічої </w:t>
      </w:r>
      <w:proofErr w:type="gramStart"/>
      <w:r w:rsidRPr="002103DC">
        <w:rPr>
          <w:rFonts w:ascii="Times New Roman" w:hAnsi="Times New Roman" w:cs="Times New Roman"/>
          <w:sz w:val="28"/>
          <w:szCs w:val="28"/>
        </w:rPr>
        <w:t>стат</w:t>
      </w:r>
      <w:proofErr w:type="gramEnd"/>
      <w:r w:rsidRPr="002103DC">
        <w:rPr>
          <w:rFonts w:ascii="Times New Roman" w:hAnsi="Times New Roman" w:cs="Times New Roman"/>
          <w:sz w:val="28"/>
          <w:szCs w:val="28"/>
        </w:rPr>
        <w:t xml:space="preserve">і віком від 15 до 35 років. </w:t>
      </w:r>
    </w:p>
    <w:p w:rsidR="002103DC" w:rsidRPr="002103DC" w:rsidRDefault="002103DC" w:rsidP="002103DC">
      <w:pPr>
        <w:spacing w:after="0" w:line="360" w:lineRule="auto"/>
        <w:ind w:firstLine="709"/>
        <w:jc w:val="both"/>
        <w:rPr>
          <w:rFonts w:ascii="Times New Roman" w:hAnsi="Times New Roman" w:cs="Times New Roman"/>
          <w:sz w:val="28"/>
          <w:szCs w:val="28"/>
        </w:rPr>
      </w:pPr>
      <w:proofErr w:type="gramStart"/>
      <w:r w:rsidRPr="002103DC">
        <w:rPr>
          <w:rFonts w:ascii="Times New Roman" w:hAnsi="Times New Roman" w:cs="Times New Roman"/>
          <w:sz w:val="28"/>
          <w:szCs w:val="28"/>
        </w:rPr>
        <w:t>На</w:t>
      </w:r>
      <w:proofErr w:type="gramEnd"/>
      <w:r w:rsidRPr="002103DC">
        <w:rPr>
          <w:rFonts w:ascii="Times New Roman" w:hAnsi="Times New Roman" w:cs="Times New Roman"/>
          <w:sz w:val="28"/>
          <w:szCs w:val="28"/>
        </w:rPr>
        <w:t xml:space="preserve"> </w:t>
      </w:r>
      <w:proofErr w:type="gramStart"/>
      <w:r w:rsidRPr="002103DC">
        <w:rPr>
          <w:rFonts w:ascii="Times New Roman" w:hAnsi="Times New Roman" w:cs="Times New Roman"/>
          <w:sz w:val="28"/>
          <w:szCs w:val="28"/>
        </w:rPr>
        <w:t>початков</w:t>
      </w:r>
      <w:proofErr w:type="gramEnd"/>
      <w:r w:rsidRPr="002103DC">
        <w:rPr>
          <w:rFonts w:ascii="Times New Roman" w:hAnsi="Times New Roman" w:cs="Times New Roman"/>
          <w:sz w:val="28"/>
          <w:szCs w:val="28"/>
        </w:rPr>
        <w:t>ій стадії захворюванні хворий може відчувати незначний дискомфорт в суглобі і легкий біль. Надалі хвороба прогресу</w:t>
      </w:r>
      <w:proofErr w:type="gramStart"/>
      <w:r w:rsidRPr="002103DC">
        <w:rPr>
          <w:rFonts w:ascii="Times New Roman" w:hAnsi="Times New Roman" w:cs="Times New Roman"/>
          <w:sz w:val="28"/>
          <w:szCs w:val="28"/>
        </w:rPr>
        <w:t>є,</w:t>
      </w:r>
      <w:proofErr w:type="gramEnd"/>
      <w:r w:rsidRPr="002103DC">
        <w:rPr>
          <w:rFonts w:ascii="Times New Roman" w:hAnsi="Times New Roman" w:cs="Times New Roman"/>
          <w:sz w:val="28"/>
          <w:szCs w:val="28"/>
        </w:rPr>
        <w:t xml:space="preserve"> виникає синовіт (набряк суглоба), а больові відчуття посилюються.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Хондроматоз суглобів</w:t>
      </w:r>
      <w:r w:rsidR="00534B9F" w:rsidRPr="002F37CA">
        <w:rPr>
          <w:rFonts w:ascii="Times New Roman" w:hAnsi="Times New Roman" w:cs="Times New Roman"/>
          <w:sz w:val="28"/>
          <w:szCs w:val="28"/>
        </w:rPr>
        <w:t xml:space="preserve"> – </w:t>
      </w:r>
      <w:r w:rsidRPr="002103DC">
        <w:rPr>
          <w:rFonts w:ascii="Times New Roman" w:hAnsi="Times New Roman" w:cs="Times New Roman"/>
          <w:sz w:val="28"/>
          <w:szCs w:val="28"/>
        </w:rPr>
        <w:t xml:space="preserve">це хронічне захворювання, при якому відбувається переродження тканин синовіальної оболонки капсули суглоба в хрящ. У деяких випадках поряд з утворенням хрящових острівців йде процес окостеніння окремих перероджених ділянок синовіальної оболонки.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При хондроматозі колінного суглоба часто з'являється невелике скупчення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ідини в порожнині суглоба, іноді відзначаються болі. При </w:t>
      </w:r>
      <w:r w:rsidRPr="002103DC">
        <w:rPr>
          <w:rFonts w:ascii="Times New Roman" w:hAnsi="Times New Roman" w:cs="Times New Roman"/>
          <w:sz w:val="28"/>
          <w:szCs w:val="28"/>
        </w:rPr>
        <w:lastRenderedPageBreak/>
        <w:t>обмацуванні області колінного суглоба виявляється збільшення суглоба в об'ємі [</w:t>
      </w:r>
      <w:r w:rsidR="00534B9F">
        <w:rPr>
          <w:rFonts w:ascii="Times New Roman" w:hAnsi="Times New Roman" w:cs="Times New Roman"/>
          <w:sz w:val="28"/>
          <w:szCs w:val="28"/>
          <w:lang w:val="uk-UA"/>
        </w:rPr>
        <w:t>5</w:t>
      </w:r>
      <w:r w:rsidRPr="002103DC">
        <w:rPr>
          <w:rFonts w:ascii="Times New Roman" w:hAnsi="Times New Roman" w:cs="Times New Roman"/>
          <w:sz w:val="28"/>
          <w:szCs w:val="28"/>
        </w:rPr>
        <w:t xml:space="preserve">6].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Бурсит колінного суглобу являє собою запалення однієї або одночасно декількох синовіальних сумок, які знаходяться в </w:t>
      </w:r>
      <w:proofErr w:type="gramStart"/>
      <w:r w:rsidRPr="002103DC">
        <w:rPr>
          <w:rFonts w:ascii="Times New Roman" w:hAnsi="Times New Roman" w:cs="Times New Roman"/>
          <w:sz w:val="28"/>
          <w:szCs w:val="28"/>
        </w:rPr>
        <w:t>м</w:t>
      </w:r>
      <w:proofErr w:type="gramEnd"/>
      <w:r w:rsidRPr="002103DC">
        <w:rPr>
          <w:rFonts w:ascii="Times New Roman" w:hAnsi="Times New Roman" w:cs="Times New Roman"/>
          <w:sz w:val="28"/>
          <w:szCs w:val="28"/>
        </w:rPr>
        <w:t xml:space="preserve">ісцях найбільшого тиску. Він представляє собою чітко обмежену припухлість з почервонінням (при гострому процесі), місцевим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ідвищенням температури та болючістю при пальпації [56]. </w:t>
      </w:r>
    </w:p>
    <w:p w:rsidR="00534B9F" w:rsidRDefault="002103DC" w:rsidP="00534B9F">
      <w:pPr>
        <w:spacing w:after="0" w:line="360" w:lineRule="auto"/>
        <w:ind w:firstLine="709"/>
        <w:jc w:val="both"/>
        <w:rPr>
          <w:rFonts w:ascii="Times New Roman" w:hAnsi="Times New Roman" w:cs="Times New Roman"/>
          <w:sz w:val="28"/>
          <w:szCs w:val="28"/>
          <w:lang w:val="uk-UA"/>
        </w:rPr>
      </w:pPr>
      <w:r w:rsidRPr="002103DC">
        <w:rPr>
          <w:rFonts w:ascii="Times New Roman" w:hAnsi="Times New Roman" w:cs="Times New Roman"/>
          <w:sz w:val="28"/>
          <w:szCs w:val="28"/>
        </w:rPr>
        <w:t xml:space="preserve">Причини, які викликають бурсит колінного суглобу, можна згрупувати наступним чином: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травма суглобу і тканин, що його оточують – при падінні, ударі, </w:t>
      </w:r>
      <w:proofErr w:type="gramStart"/>
      <w:r w:rsidR="002103DC" w:rsidRPr="002103DC">
        <w:rPr>
          <w:rFonts w:ascii="Times New Roman" w:hAnsi="Times New Roman" w:cs="Times New Roman"/>
          <w:sz w:val="28"/>
          <w:szCs w:val="28"/>
        </w:rPr>
        <w:t>сильному</w:t>
      </w:r>
      <w:proofErr w:type="gramEnd"/>
      <w:r w:rsidR="002103DC" w:rsidRPr="002103DC">
        <w:rPr>
          <w:rFonts w:ascii="Times New Roman" w:hAnsi="Times New Roman" w:cs="Times New Roman"/>
          <w:sz w:val="28"/>
          <w:szCs w:val="28"/>
        </w:rPr>
        <w:t xml:space="preserve"> стискуванні тканин може розвиватись бурсит колінного суглобу; </w:t>
      </w:r>
    </w:p>
    <w:p w:rsid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сильне фізичне навантаження, яке призводить до перевантаження суглобу – відбувається розтягнення зв'язок і сухожиль, а також суглобової капсули і синовіальної оболонки. Виникає частіше у важкоатлетів, футболістів; </w:t>
      </w:r>
    </w:p>
    <w:p w:rsidR="00534B9F" w:rsidRP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інфекційне ураження суглобової сумки, артрит</w:t>
      </w:r>
      <w:r>
        <w:rPr>
          <w:rFonts w:ascii="Times New Roman" w:hAnsi="Times New Roman" w:cs="Times New Roman"/>
          <w:sz w:val="28"/>
          <w:szCs w:val="28"/>
          <w:lang w:val="uk-UA"/>
        </w:rPr>
        <w:t>;</w:t>
      </w:r>
    </w:p>
    <w:p w:rsidR="00534B9F" w:rsidRDefault="00534B9F" w:rsidP="00534B9F">
      <w:pPr>
        <w:spacing w:after="0" w:line="360" w:lineRule="auto"/>
        <w:ind w:firstLine="709"/>
        <w:jc w:val="both"/>
        <w:rPr>
          <w:rFonts w:ascii="Times New Roman" w:hAnsi="Times New Roman" w:cs="Times New Roman"/>
          <w:sz w:val="28"/>
          <w:szCs w:val="28"/>
          <w:lang w:val="uk-UA"/>
        </w:rPr>
      </w:pPr>
      <w:r w:rsidRPr="002F37CA">
        <w:rPr>
          <w:rFonts w:ascii="Times New Roman" w:hAnsi="Times New Roman" w:cs="Times New Roman"/>
          <w:sz w:val="28"/>
          <w:szCs w:val="28"/>
        </w:rPr>
        <w:t xml:space="preserve">– </w:t>
      </w:r>
      <w:r w:rsidR="002103DC" w:rsidRPr="002103DC">
        <w:rPr>
          <w:rFonts w:ascii="Times New Roman" w:hAnsi="Times New Roman" w:cs="Times New Roman"/>
          <w:sz w:val="28"/>
          <w:szCs w:val="28"/>
        </w:rPr>
        <w:t xml:space="preserve">подагра – частіше викликає </w:t>
      </w:r>
      <w:proofErr w:type="gramStart"/>
      <w:r w:rsidR="002103DC" w:rsidRPr="002103DC">
        <w:rPr>
          <w:rFonts w:ascii="Times New Roman" w:hAnsi="Times New Roman" w:cs="Times New Roman"/>
          <w:sz w:val="28"/>
          <w:szCs w:val="28"/>
        </w:rPr>
        <w:t>бурсит б</w:t>
      </w:r>
      <w:proofErr w:type="gramEnd"/>
      <w:r w:rsidR="002103DC" w:rsidRPr="002103DC">
        <w:rPr>
          <w:rFonts w:ascii="Times New Roman" w:hAnsi="Times New Roman" w:cs="Times New Roman"/>
          <w:sz w:val="28"/>
          <w:szCs w:val="28"/>
        </w:rPr>
        <w:t xml:space="preserve">іля великого пальця стопи, але іноді і бурсит колінного суглобу; </w:t>
      </w:r>
    </w:p>
    <w:p w:rsidR="002103DC" w:rsidRPr="00534B9F" w:rsidRDefault="00534B9F" w:rsidP="00534B9F">
      <w:pPr>
        <w:spacing w:after="0" w:line="360" w:lineRule="auto"/>
        <w:ind w:firstLine="709"/>
        <w:jc w:val="both"/>
        <w:rPr>
          <w:rFonts w:ascii="Times New Roman" w:hAnsi="Times New Roman" w:cs="Times New Roman"/>
          <w:sz w:val="28"/>
          <w:szCs w:val="28"/>
          <w:lang w:val="uk-UA"/>
        </w:rPr>
      </w:pPr>
      <w:r w:rsidRPr="00534B9F">
        <w:rPr>
          <w:rFonts w:ascii="Times New Roman" w:hAnsi="Times New Roman" w:cs="Times New Roman"/>
          <w:sz w:val="28"/>
          <w:szCs w:val="28"/>
          <w:lang w:val="uk-UA"/>
        </w:rPr>
        <w:t xml:space="preserve">– </w:t>
      </w:r>
      <w:r w:rsidR="002103DC" w:rsidRPr="00534B9F">
        <w:rPr>
          <w:rFonts w:ascii="Times New Roman" w:hAnsi="Times New Roman" w:cs="Times New Roman"/>
          <w:sz w:val="28"/>
          <w:szCs w:val="28"/>
          <w:lang w:val="uk-UA"/>
        </w:rPr>
        <w:t xml:space="preserve">аутоімунні захворювання з пошкодженням синовіальної оболонки.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837421">
        <w:rPr>
          <w:rFonts w:ascii="Times New Roman" w:hAnsi="Times New Roman" w:cs="Times New Roman"/>
          <w:sz w:val="28"/>
          <w:szCs w:val="28"/>
          <w:lang w:val="uk-UA"/>
        </w:rPr>
        <w:t xml:space="preserve">При надколінному бурситі з’являється біль в коліні, причини якого пов’язані із тиском випоту (ексудату) на нервові закінчення синовіальної оболонки; біль посилюється при рухах. Також характерним симптомом є наявність припухлості зверху колінної чашки з місцевим почервонінням та підвищенням температури.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ідколінний бурсит характеризується слабо вираженим болем, незначною припухлістю з локалізацією під колінною чашкою [49].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Хвороба Осгуда-Шляттера – патологічний стан горбистості великогомілкової кістки (остеохондропатія), яке супроводжується руйнуванням з відривом уламків </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 ділянці прикріплення підколінної зв’язки.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lastRenderedPageBreak/>
        <w:t xml:space="preserve">Хвороба Осгуда-Шляттера виникає у підлітків </w:t>
      </w:r>
      <w:proofErr w:type="gramStart"/>
      <w:r w:rsidRPr="002103DC">
        <w:rPr>
          <w:rFonts w:ascii="Times New Roman" w:hAnsi="Times New Roman" w:cs="Times New Roman"/>
          <w:sz w:val="28"/>
          <w:szCs w:val="28"/>
        </w:rPr>
        <w:t>в</w:t>
      </w:r>
      <w:proofErr w:type="gramEnd"/>
      <w:r w:rsidRPr="002103DC">
        <w:rPr>
          <w:rFonts w:ascii="Times New Roman" w:hAnsi="Times New Roman" w:cs="Times New Roman"/>
          <w:sz w:val="28"/>
          <w:szCs w:val="28"/>
        </w:rPr>
        <w:t xml:space="preserve"> віці від 10 до 18 років, в основному у хлопців в період інтенсивного росту скелета. Це захворювання суглобів у дівчат зустрічається набагато </w:t>
      </w:r>
      <w:proofErr w:type="gramStart"/>
      <w:r w:rsidRPr="002103DC">
        <w:rPr>
          <w:rFonts w:ascii="Times New Roman" w:hAnsi="Times New Roman" w:cs="Times New Roman"/>
          <w:sz w:val="28"/>
          <w:szCs w:val="28"/>
        </w:rPr>
        <w:t>р</w:t>
      </w:r>
      <w:proofErr w:type="gramEnd"/>
      <w:r w:rsidRPr="002103DC">
        <w:rPr>
          <w:rFonts w:ascii="Times New Roman" w:hAnsi="Times New Roman" w:cs="Times New Roman"/>
          <w:sz w:val="28"/>
          <w:szCs w:val="28"/>
        </w:rPr>
        <w:t xml:space="preserve">ідше, що пов’язано з тим, що вони рідше займаються такими видами спорту, як хлопці.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На початкових етапах хвороба Осгуда-Шляттера практично ніяк не </w:t>
      </w:r>
      <w:proofErr w:type="gramStart"/>
      <w:r w:rsidRPr="002103DC">
        <w:rPr>
          <w:rFonts w:ascii="Times New Roman" w:hAnsi="Times New Roman" w:cs="Times New Roman"/>
          <w:sz w:val="28"/>
          <w:szCs w:val="28"/>
        </w:rPr>
        <w:t>проявляється</w:t>
      </w:r>
      <w:proofErr w:type="gramEnd"/>
      <w:r w:rsidRPr="002103DC">
        <w:rPr>
          <w:rFonts w:ascii="Times New Roman" w:hAnsi="Times New Roman" w:cs="Times New Roman"/>
          <w:sz w:val="28"/>
          <w:szCs w:val="28"/>
        </w:rPr>
        <w:t xml:space="preserve">. Потім поступово наростає біль в коліні, який посилюється при присіданні,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ідскакуванні, підніманні і спусканні по сходинкам.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 xml:space="preserve">ізніше болі в колінах посилюються при згинанні колін, при бігу, а також при ходьбі. Біль локалізується під коліном, в ділянці горбистості великогомілкової кістки. </w:t>
      </w:r>
    </w:p>
    <w:p w:rsidR="002103DC" w:rsidRPr="002103DC" w:rsidRDefault="002103DC" w:rsidP="002103DC">
      <w:pPr>
        <w:spacing w:after="0" w:line="360" w:lineRule="auto"/>
        <w:ind w:firstLine="709"/>
        <w:jc w:val="both"/>
        <w:rPr>
          <w:rFonts w:ascii="Times New Roman" w:hAnsi="Times New Roman" w:cs="Times New Roman"/>
          <w:sz w:val="28"/>
          <w:szCs w:val="28"/>
        </w:rPr>
      </w:pPr>
      <w:r w:rsidRPr="002103DC">
        <w:rPr>
          <w:rFonts w:ascii="Times New Roman" w:hAnsi="Times New Roman" w:cs="Times New Roman"/>
          <w:sz w:val="28"/>
          <w:szCs w:val="28"/>
        </w:rPr>
        <w:t xml:space="preserve">При огляді виявляється припухлість в ділянці горбистості зі згладженими контурами. При пальпації відмічається болючість. </w:t>
      </w:r>
      <w:proofErr w:type="gramStart"/>
      <w:r w:rsidRPr="002103DC">
        <w:rPr>
          <w:rFonts w:ascii="Times New Roman" w:hAnsi="Times New Roman" w:cs="Times New Roman"/>
          <w:sz w:val="28"/>
          <w:szCs w:val="28"/>
        </w:rPr>
        <w:t>П</w:t>
      </w:r>
      <w:proofErr w:type="gramEnd"/>
      <w:r w:rsidRPr="002103DC">
        <w:rPr>
          <w:rFonts w:ascii="Times New Roman" w:hAnsi="Times New Roman" w:cs="Times New Roman"/>
          <w:sz w:val="28"/>
          <w:szCs w:val="28"/>
        </w:rPr>
        <w:t>ізніше добре помітними стають горбики під колінними чашечками. Хвороба ОсгудаШляттера характеризується періодами загострення та ремі</w:t>
      </w:r>
      <w:proofErr w:type="gramStart"/>
      <w:r w:rsidRPr="002103DC">
        <w:rPr>
          <w:rFonts w:ascii="Times New Roman" w:hAnsi="Times New Roman" w:cs="Times New Roman"/>
          <w:sz w:val="28"/>
          <w:szCs w:val="28"/>
        </w:rPr>
        <w:t>с</w:t>
      </w:r>
      <w:proofErr w:type="gramEnd"/>
      <w:r w:rsidRPr="002103DC">
        <w:rPr>
          <w:rFonts w:ascii="Times New Roman" w:hAnsi="Times New Roman" w:cs="Times New Roman"/>
          <w:sz w:val="28"/>
          <w:szCs w:val="28"/>
        </w:rPr>
        <w:t xml:space="preserve">ії, і, </w:t>
      </w:r>
      <w:proofErr w:type="gramStart"/>
      <w:r w:rsidRPr="002103DC">
        <w:rPr>
          <w:rFonts w:ascii="Times New Roman" w:hAnsi="Times New Roman" w:cs="Times New Roman"/>
          <w:sz w:val="28"/>
          <w:szCs w:val="28"/>
        </w:rPr>
        <w:t>як</w:t>
      </w:r>
      <w:proofErr w:type="gramEnd"/>
      <w:r w:rsidRPr="002103DC">
        <w:rPr>
          <w:rFonts w:ascii="Times New Roman" w:hAnsi="Times New Roman" w:cs="Times New Roman"/>
          <w:sz w:val="28"/>
          <w:szCs w:val="28"/>
        </w:rPr>
        <w:t xml:space="preserve"> правило, проходить до момента закінчення росту скелету [50]. </w:t>
      </w:r>
    </w:p>
    <w:p w:rsidR="002103DC" w:rsidRPr="002103DC" w:rsidRDefault="002103DC" w:rsidP="002103DC">
      <w:pPr>
        <w:spacing w:after="0" w:line="360" w:lineRule="auto"/>
        <w:ind w:firstLine="709"/>
        <w:jc w:val="both"/>
        <w:rPr>
          <w:rFonts w:ascii="Times New Roman" w:hAnsi="Times New Roman" w:cs="Times New Roman"/>
          <w:sz w:val="28"/>
          <w:szCs w:val="28"/>
          <w:lang w:val="uk-UA"/>
        </w:rPr>
      </w:pPr>
    </w:p>
    <w:p w:rsidR="002F37CA" w:rsidRPr="004807B1" w:rsidRDefault="002F37CA" w:rsidP="004807B1">
      <w:pPr>
        <w:spacing w:after="0" w:line="360" w:lineRule="auto"/>
        <w:ind w:firstLine="709"/>
        <w:jc w:val="both"/>
        <w:rPr>
          <w:rFonts w:ascii="Times New Roman" w:hAnsi="Times New Roman" w:cs="Times New Roman"/>
          <w:b/>
          <w:sz w:val="28"/>
          <w:szCs w:val="28"/>
          <w:lang w:val="uk-UA"/>
        </w:rPr>
      </w:pPr>
      <w:r w:rsidRPr="004807B1">
        <w:rPr>
          <w:rFonts w:ascii="Times New Roman" w:hAnsi="Times New Roman" w:cs="Times New Roman"/>
          <w:b/>
          <w:sz w:val="28"/>
          <w:szCs w:val="28"/>
        </w:rPr>
        <w:t xml:space="preserve">1.3. Методи діагностики та </w:t>
      </w:r>
      <w:proofErr w:type="gramStart"/>
      <w:r w:rsidRPr="004807B1">
        <w:rPr>
          <w:rFonts w:ascii="Times New Roman" w:hAnsi="Times New Roman" w:cs="Times New Roman"/>
          <w:b/>
          <w:sz w:val="28"/>
          <w:szCs w:val="28"/>
        </w:rPr>
        <w:t>проф</w:t>
      </w:r>
      <w:proofErr w:type="gramEnd"/>
      <w:r w:rsidRPr="004807B1">
        <w:rPr>
          <w:rFonts w:ascii="Times New Roman" w:hAnsi="Times New Roman" w:cs="Times New Roman"/>
          <w:b/>
          <w:sz w:val="28"/>
          <w:szCs w:val="28"/>
        </w:rPr>
        <w:t>ілактики травм колінного суглоба</w:t>
      </w:r>
    </w:p>
    <w:p w:rsidR="002F37CA" w:rsidRPr="004807B1" w:rsidRDefault="002F37CA" w:rsidP="004807B1">
      <w:pPr>
        <w:spacing w:after="0" w:line="360" w:lineRule="auto"/>
        <w:ind w:firstLine="709"/>
        <w:jc w:val="both"/>
        <w:rPr>
          <w:rFonts w:ascii="Times New Roman" w:hAnsi="Times New Roman" w:cs="Times New Roman"/>
          <w:color w:val="000000"/>
          <w:sz w:val="28"/>
          <w:szCs w:val="28"/>
          <w:lang w:val="uk-UA"/>
        </w:rPr>
      </w:pPr>
    </w:p>
    <w:p w:rsidR="004807B1" w:rsidRPr="004807B1" w:rsidRDefault="004807B1" w:rsidP="004807B1">
      <w:pPr>
        <w:spacing w:after="0" w:line="360" w:lineRule="auto"/>
        <w:ind w:firstLine="709"/>
        <w:jc w:val="both"/>
        <w:rPr>
          <w:rFonts w:ascii="Times New Roman" w:hAnsi="Times New Roman" w:cs="Times New Roman"/>
          <w:sz w:val="28"/>
          <w:szCs w:val="28"/>
        </w:rPr>
      </w:pPr>
      <w:r w:rsidRPr="004807B1">
        <w:rPr>
          <w:rFonts w:ascii="Times New Roman" w:hAnsi="Times New Roman" w:cs="Times New Roman"/>
          <w:sz w:val="28"/>
          <w:szCs w:val="28"/>
        </w:rPr>
        <w:t xml:space="preserve">Основним і дуже інформативним методом діагностики травм колінного суглоба є метод артроскопії колінного суглоба. Артроскопія – сучасний лікувально-діагностичний метод, що дозволяє </w:t>
      </w:r>
      <w:proofErr w:type="gramStart"/>
      <w:r w:rsidRPr="004807B1">
        <w:rPr>
          <w:rFonts w:ascii="Times New Roman" w:hAnsi="Times New Roman" w:cs="Times New Roman"/>
          <w:sz w:val="28"/>
          <w:szCs w:val="28"/>
        </w:rPr>
        <w:t>досл</w:t>
      </w:r>
      <w:proofErr w:type="gramEnd"/>
      <w:r w:rsidRPr="004807B1">
        <w:rPr>
          <w:rFonts w:ascii="Times New Roman" w:hAnsi="Times New Roman" w:cs="Times New Roman"/>
          <w:sz w:val="28"/>
          <w:szCs w:val="28"/>
        </w:rPr>
        <w:t xml:space="preserve">ідити внутрішній стан суглоба і здійснити його лікування за необхідності. Артроскопія належить до методів мінімально інвазивної хірургії. Ризик для пацієнта при такому лікування зведено до нуля. Стосовно реабілітації </w:t>
      </w:r>
      <w:proofErr w:type="gramStart"/>
      <w:r w:rsidRPr="004807B1">
        <w:rPr>
          <w:rFonts w:ascii="Times New Roman" w:hAnsi="Times New Roman" w:cs="Times New Roman"/>
          <w:sz w:val="28"/>
          <w:szCs w:val="28"/>
        </w:rPr>
        <w:t>п</w:t>
      </w:r>
      <w:proofErr w:type="gramEnd"/>
      <w:r w:rsidRPr="004807B1">
        <w:rPr>
          <w:rFonts w:ascii="Times New Roman" w:hAnsi="Times New Roman" w:cs="Times New Roman"/>
          <w:sz w:val="28"/>
          <w:szCs w:val="28"/>
        </w:rPr>
        <w:t xml:space="preserve">ісля втручання, вона займає набагато менше часу порівняно з класичною операцією. </w:t>
      </w:r>
    </w:p>
    <w:p w:rsidR="004807B1" w:rsidRPr="004807B1" w:rsidRDefault="004807B1" w:rsidP="004807B1">
      <w:pPr>
        <w:spacing w:after="0" w:line="360" w:lineRule="auto"/>
        <w:ind w:firstLine="709"/>
        <w:jc w:val="both"/>
        <w:rPr>
          <w:rFonts w:ascii="Times New Roman" w:hAnsi="Times New Roman" w:cs="Times New Roman"/>
          <w:sz w:val="28"/>
          <w:szCs w:val="28"/>
        </w:rPr>
      </w:pPr>
      <w:r w:rsidRPr="004807B1">
        <w:rPr>
          <w:rFonts w:ascii="Times New Roman" w:hAnsi="Times New Roman" w:cs="Times New Roman"/>
          <w:sz w:val="28"/>
          <w:szCs w:val="28"/>
        </w:rPr>
        <w:t xml:space="preserve">Артроскопія виконується за допомогою артроскопа і </w:t>
      </w:r>
      <w:proofErr w:type="gramStart"/>
      <w:r w:rsidRPr="004807B1">
        <w:rPr>
          <w:rFonts w:ascii="Times New Roman" w:hAnsi="Times New Roman" w:cs="Times New Roman"/>
          <w:sz w:val="28"/>
          <w:szCs w:val="28"/>
        </w:rPr>
        <w:t>спец</w:t>
      </w:r>
      <w:proofErr w:type="gramEnd"/>
      <w:r w:rsidRPr="004807B1">
        <w:rPr>
          <w:rFonts w:ascii="Times New Roman" w:hAnsi="Times New Roman" w:cs="Times New Roman"/>
          <w:sz w:val="28"/>
          <w:szCs w:val="28"/>
        </w:rPr>
        <w:t xml:space="preserve">іального інструменту, завдяки якому хірург може проводити обстеження суглоба, зшивати та видаляти тканини. Артроскоп – трубка діаметром 4-5 мм, зі збільшувальними лінзами та </w:t>
      </w:r>
      <w:proofErr w:type="gramStart"/>
      <w:r w:rsidRPr="004807B1">
        <w:rPr>
          <w:rFonts w:ascii="Times New Roman" w:hAnsi="Times New Roman" w:cs="Times New Roman"/>
          <w:sz w:val="28"/>
          <w:szCs w:val="28"/>
        </w:rPr>
        <w:t>св</w:t>
      </w:r>
      <w:proofErr w:type="gramEnd"/>
      <w:r w:rsidRPr="004807B1">
        <w:rPr>
          <w:rFonts w:ascii="Times New Roman" w:hAnsi="Times New Roman" w:cs="Times New Roman"/>
          <w:sz w:val="28"/>
          <w:szCs w:val="28"/>
        </w:rPr>
        <w:t xml:space="preserve">ітлопровідним волокном. Використовуючи </w:t>
      </w:r>
      <w:r w:rsidRPr="004807B1">
        <w:rPr>
          <w:rFonts w:ascii="Times New Roman" w:hAnsi="Times New Roman" w:cs="Times New Roman"/>
          <w:sz w:val="28"/>
          <w:szCs w:val="28"/>
        </w:rPr>
        <w:lastRenderedPageBreak/>
        <w:t>артроскоп, лікар може розглянути внутрішню структуру суглоба, а також провести операцію за допомогою спеціальних інструменті</w:t>
      </w:r>
      <w:proofErr w:type="gramStart"/>
      <w:r w:rsidRPr="004807B1">
        <w:rPr>
          <w:rFonts w:ascii="Times New Roman" w:hAnsi="Times New Roman" w:cs="Times New Roman"/>
          <w:sz w:val="28"/>
          <w:szCs w:val="28"/>
        </w:rPr>
        <w:t>в</w:t>
      </w:r>
      <w:proofErr w:type="gramEnd"/>
      <w:r w:rsidRPr="004807B1">
        <w:rPr>
          <w:rFonts w:ascii="Times New Roman" w:hAnsi="Times New Roman" w:cs="Times New Roman"/>
          <w:sz w:val="28"/>
          <w:szCs w:val="28"/>
        </w:rPr>
        <w:t xml:space="preserve">, які вводяться через додаткові розрізи [26].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Переваги методу: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w:t>
      </w:r>
      <w:proofErr w:type="gramStart"/>
      <w:r w:rsidRPr="004807B1">
        <w:rPr>
          <w:rFonts w:ascii="Times New Roman" w:hAnsi="Times New Roman" w:cs="Times New Roman"/>
          <w:sz w:val="28"/>
          <w:szCs w:val="28"/>
        </w:rPr>
        <w:t>м</w:t>
      </w:r>
      <w:proofErr w:type="gramEnd"/>
      <w:r w:rsidRPr="004807B1">
        <w:rPr>
          <w:rFonts w:ascii="Times New Roman" w:hAnsi="Times New Roman" w:cs="Times New Roman"/>
          <w:sz w:val="28"/>
          <w:szCs w:val="28"/>
        </w:rPr>
        <w:t xml:space="preserve">інімальна травматичність і мінімум ускладнень;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точність </w:t>
      </w:r>
      <w:proofErr w:type="gramStart"/>
      <w:r w:rsidRPr="004807B1">
        <w:rPr>
          <w:rFonts w:ascii="Times New Roman" w:hAnsi="Times New Roman" w:cs="Times New Roman"/>
          <w:sz w:val="28"/>
          <w:szCs w:val="28"/>
        </w:rPr>
        <w:t>п</w:t>
      </w:r>
      <w:proofErr w:type="gramEnd"/>
      <w:r w:rsidRPr="004807B1">
        <w:rPr>
          <w:rFonts w:ascii="Times New Roman" w:hAnsi="Times New Roman" w:cs="Times New Roman"/>
          <w:sz w:val="28"/>
          <w:szCs w:val="28"/>
        </w:rPr>
        <w:t xml:space="preserve">ід час постановки діагнозу;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lang w:val="uk-UA"/>
        </w:rPr>
        <w:t xml:space="preserve">– швидке відновлення;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lang w:val="uk-UA"/>
        </w:rPr>
        <w:t xml:space="preserve">– післяопераційна госпіталізація складає 2 дні;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w:t>
      </w:r>
      <w:r w:rsidRPr="004807B1">
        <w:rPr>
          <w:rFonts w:ascii="Times New Roman" w:hAnsi="Times New Roman" w:cs="Times New Roman"/>
          <w:sz w:val="28"/>
          <w:szCs w:val="28"/>
          <w:lang w:val="uk-UA"/>
        </w:rPr>
        <w:t xml:space="preserve">немає необхідності обмежувати рухливість суглоба;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lang w:val="uk-UA"/>
        </w:rPr>
        <w:t>– болі після артроскопії менш виражені;</w:t>
      </w:r>
    </w:p>
    <w:p w:rsidR="004807B1" w:rsidRPr="004807B1" w:rsidRDefault="004807B1" w:rsidP="004807B1">
      <w:pPr>
        <w:spacing w:after="0" w:line="360" w:lineRule="auto"/>
        <w:ind w:firstLine="709"/>
        <w:jc w:val="both"/>
        <w:rPr>
          <w:rFonts w:ascii="Times New Roman" w:hAnsi="Times New Roman" w:cs="Times New Roman"/>
          <w:sz w:val="28"/>
          <w:szCs w:val="28"/>
        </w:rPr>
      </w:pPr>
      <w:r w:rsidRPr="004807B1">
        <w:rPr>
          <w:rFonts w:ascii="Times New Roman" w:hAnsi="Times New Roman" w:cs="Times New Roman"/>
          <w:sz w:val="28"/>
          <w:szCs w:val="28"/>
        </w:rPr>
        <w:t xml:space="preserve">– косметичний ефект (маленький шов).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Показаннями до проведення артроскопії</w:t>
      </w:r>
      <w:proofErr w:type="gramStart"/>
      <w:r w:rsidRPr="004807B1">
        <w:rPr>
          <w:rFonts w:ascii="Times New Roman" w:hAnsi="Times New Roman" w:cs="Times New Roman"/>
          <w:sz w:val="28"/>
          <w:szCs w:val="28"/>
        </w:rPr>
        <w:t xml:space="preserve"> є:</w:t>
      </w:r>
      <w:proofErr w:type="gramEnd"/>
      <w:r w:rsidRPr="004807B1">
        <w:rPr>
          <w:rFonts w:ascii="Times New Roman" w:hAnsi="Times New Roman" w:cs="Times New Roman"/>
          <w:sz w:val="28"/>
          <w:szCs w:val="28"/>
        </w:rPr>
        <w:t xml:space="preserve">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артрози та артрити;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травми, гемартрози;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розриви колінних зв'язок;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хронічні запалення;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lang w:val="uk-UA"/>
        </w:rPr>
        <w:t xml:space="preserve">– пошкодження і кіста меніска;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lang w:val="uk-UA"/>
        </w:rPr>
        <w:t xml:space="preserve">– видалення сторонніх тіл і зайвої рідини; </w:t>
      </w:r>
    </w:p>
    <w:p w:rsidR="004807B1" w:rsidRDefault="004807B1" w:rsidP="004807B1">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видалення нарості</w:t>
      </w:r>
      <w:proofErr w:type="gramStart"/>
      <w:r w:rsidRPr="004807B1">
        <w:rPr>
          <w:rFonts w:ascii="Times New Roman" w:hAnsi="Times New Roman" w:cs="Times New Roman"/>
          <w:sz w:val="28"/>
          <w:szCs w:val="28"/>
        </w:rPr>
        <w:t>в</w:t>
      </w:r>
      <w:proofErr w:type="gramEnd"/>
      <w:r w:rsidRPr="004807B1">
        <w:rPr>
          <w:rFonts w:ascii="Times New Roman" w:hAnsi="Times New Roman" w:cs="Times New Roman"/>
          <w:sz w:val="28"/>
          <w:szCs w:val="28"/>
        </w:rPr>
        <w:t xml:space="preserve"> та спайок у суглобі; </w:t>
      </w:r>
    </w:p>
    <w:p w:rsidR="004807B1" w:rsidRPr="004807B1" w:rsidRDefault="004807B1" w:rsidP="004807B1">
      <w:pPr>
        <w:spacing w:after="0" w:line="360" w:lineRule="auto"/>
        <w:ind w:firstLine="709"/>
        <w:jc w:val="both"/>
        <w:rPr>
          <w:rFonts w:ascii="Times New Roman" w:hAnsi="Times New Roman" w:cs="Times New Roman"/>
          <w:sz w:val="28"/>
          <w:szCs w:val="28"/>
        </w:rPr>
      </w:pPr>
      <w:r w:rsidRPr="004807B1">
        <w:rPr>
          <w:rFonts w:ascii="Times New Roman" w:hAnsi="Times New Roman" w:cs="Times New Roman"/>
          <w:sz w:val="28"/>
          <w:szCs w:val="28"/>
        </w:rPr>
        <w:t>– вивихи т</w:t>
      </w:r>
      <w:r>
        <w:rPr>
          <w:rFonts w:ascii="Times New Roman" w:hAnsi="Times New Roman" w:cs="Times New Roman"/>
          <w:sz w:val="28"/>
          <w:szCs w:val="28"/>
        </w:rPr>
        <w:t xml:space="preserve">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ідвивихи надколінника [26</w:t>
      </w:r>
      <w:r w:rsidRPr="004807B1">
        <w:rPr>
          <w:rFonts w:ascii="Times New Roman" w:hAnsi="Times New Roman" w:cs="Times New Roman"/>
          <w:sz w:val="28"/>
          <w:szCs w:val="28"/>
        </w:rPr>
        <w:t xml:space="preserve">]. </w:t>
      </w:r>
    </w:p>
    <w:p w:rsidR="004807B1" w:rsidRPr="004807B1" w:rsidRDefault="004807B1" w:rsidP="004807B1">
      <w:pPr>
        <w:spacing w:after="0" w:line="360" w:lineRule="auto"/>
        <w:ind w:firstLine="709"/>
        <w:jc w:val="both"/>
        <w:rPr>
          <w:rFonts w:ascii="Times New Roman" w:hAnsi="Times New Roman" w:cs="Times New Roman"/>
          <w:sz w:val="28"/>
          <w:szCs w:val="28"/>
        </w:rPr>
      </w:pPr>
      <w:r w:rsidRPr="004807B1">
        <w:rPr>
          <w:rFonts w:ascii="Times New Roman" w:hAnsi="Times New Roman" w:cs="Times New Roman"/>
          <w:sz w:val="28"/>
          <w:szCs w:val="28"/>
        </w:rPr>
        <w:t xml:space="preserve">Абсолютними протипоказаннями до проведення процедури будуть: наявність інфекції, анкілоз (кістковий, фіброзний), тяжкий стан пацієнта, гнійне запалення навколо суглоба. Відносні протипоказання – масивний крововилив у суглоб і великі пошкодження (порушення герметичності суглоба, розрив суглобової капсули).  </w:t>
      </w:r>
    </w:p>
    <w:p w:rsidR="004807B1" w:rsidRPr="004807B1" w:rsidRDefault="004807B1" w:rsidP="004807B1">
      <w:pPr>
        <w:spacing w:after="0" w:line="360" w:lineRule="auto"/>
        <w:ind w:firstLine="709"/>
        <w:jc w:val="both"/>
        <w:rPr>
          <w:rFonts w:ascii="Times New Roman" w:hAnsi="Times New Roman" w:cs="Times New Roman"/>
          <w:sz w:val="28"/>
          <w:szCs w:val="28"/>
        </w:rPr>
      </w:pPr>
      <w:r w:rsidRPr="004807B1">
        <w:rPr>
          <w:rFonts w:ascii="Times New Roman" w:hAnsi="Times New Roman" w:cs="Times New Roman"/>
          <w:sz w:val="28"/>
          <w:szCs w:val="28"/>
        </w:rPr>
        <w:t xml:space="preserve">Розробляючи методи </w:t>
      </w:r>
      <w:proofErr w:type="gramStart"/>
      <w:r w:rsidRPr="004807B1">
        <w:rPr>
          <w:rFonts w:ascii="Times New Roman" w:hAnsi="Times New Roman" w:cs="Times New Roman"/>
          <w:sz w:val="28"/>
          <w:szCs w:val="28"/>
        </w:rPr>
        <w:t>проф</w:t>
      </w:r>
      <w:proofErr w:type="gramEnd"/>
      <w:r w:rsidRPr="004807B1">
        <w:rPr>
          <w:rFonts w:ascii="Times New Roman" w:hAnsi="Times New Roman" w:cs="Times New Roman"/>
          <w:sz w:val="28"/>
          <w:szCs w:val="28"/>
        </w:rPr>
        <w:t xml:space="preserve">ілактики травмування колінних суглобів, слід опиратися на фактори, які сприяють виникненню травм. Усі методи повинні спрямуватися на зменшення або усунення негативного прояву травмувальних </w:t>
      </w:r>
      <w:r w:rsidRPr="004807B1">
        <w:rPr>
          <w:rFonts w:ascii="Times New Roman" w:hAnsi="Times New Roman" w:cs="Times New Roman"/>
          <w:sz w:val="28"/>
          <w:szCs w:val="28"/>
        </w:rPr>
        <w:lastRenderedPageBreak/>
        <w:t xml:space="preserve">факторів. Такими методами є заходи із фізичного та </w:t>
      </w:r>
      <w:proofErr w:type="gramStart"/>
      <w:r w:rsidRPr="004807B1">
        <w:rPr>
          <w:rFonts w:ascii="Times New Roman" w:hAnsi="Times New Roman" w:cs="Times New Roman"/>
          <w:sz w:val="28"/>
          <w:szCs w:val="28"/>
        </w:rPr>
        <w:t>техн</w:t>
      </w:r>
      <w:proofErr w:type="gramEnd"/>
      <w:r w:rsidRPr="004807B1">
        <w:rPr>
          <w:rFonts w:ascii="Times New Roman" w:hAnsi="Times New Roman" w:cs="Times New Roman"/>
          <w:sz w:val="28"/>
          <w:szCs w:val="28"/>
        </w:rPr>
        <w:t xml:space="preserve">ічного вдосконалення спортсмена. До створення комплексу </w:t>
      </w:r>
      <w:proofErr w:type="gramStart"/>
      <w:r w:rsidRPr="004807B1">
        <w:rPr>
          <w:rFonts w:ascii="Times New Roman" w:hAnsi="Times New Roman" w:cs="Times New Roman"/>
          <w:sz w:val="28"/>
          <w:szCs w:val="28"/>
        </w:rPr>
        <w:t>проф</w:t>
      </w:r>
      <w:proofErr w:type="gramEnd"/>
      <w:r w:rsidRPr="004807B1">
        <w:rPr>
          <w:rFonts w:ascii="Times New Roman" w:hAnsi="Times New Roman" w:cs="Times New Roman"/>
          <w:sz w:val="28"/>
          <w:szCs w:val="28"/>
        </w:rPr>
        <w:t xml:space="preserve">ілактичних заходів проведено низку досліджень, таких як педагогічний експеримент, опитування студентів, теоретичний аналіз. Мета цих </w:t>
      </w:r>
      <w:proofErr w:type="gramStart"/>
      <w:r w:rsidRPr="004807B1">
        <w:rPr>
          <w:rFonts w:ascii="Times New Roman" w:hAnsi="Times New Roman" w:cs="Times New Roman"/>
          <w:sz w:val="28"/>
          <w:szCs w:val="28"/>
        </w:rPr>
        <w:t>досл</w:t>
      </w:r>
      <w:proofErr w:type="gramEnd"/>
      <w:r w:rsidRPr="004807B1">
        <w:rPr>
          <w:rFonts w:ascii="Times New Roman" w:hAnsi="Times New Roman" w:cs="Times New Roman"/>
          <w:sz w:val="28"/>
          <w:szCs w:val="28"/>
        </w:rPr>
        <w:t xml:space="preserve">іджень – визначення причин травмування і факторів, які збільшують імовірність виникнення травми. З’ясовано, що 79 % неконтактних травм трапляються в другій половині тренування, 68 % усіх травм колінного суглоба – на </w:t>
      </w:r>
      <w:proofErr w:type="gramStart"/>
      <w:r w:rsidRPr="004807B1">
        <w:rPr>
          <w:rFonts w:ascii="Times New Roman" w:hAnsi="Times New Roman" w:cs="Times New Roman"/>
          <w:sz w:val="28"/>
          <w:szCs w:val="28"/>
        </w:rPr>
        <w:t>другому</w:t>
      </w:r>
      <w:proofErr w:type="gramEnd"/>
      <w:r w:rsidRPr="004807B1">
        <w:rPr>
          <w:rFonts w:ascii="Times New Roman" w:hAnsi="Times New Roman" w:cs="Times New Roman"/>
          <w:sz w:val="28"/>
          <w:szCs w:val="28"/>
        </w:rPr>
        <w:t xml:space="preserve"> тренуванні за день. Такі результати не можуть не наштовхувати на думку, що згадані фактори домінують у створенні ризику виникнення травм [39]. </w:t>
      </w:r>
    </w:p>
    <w:p w:rsidR="004807B1" w:rsidRPr="00FC2A9C" w:rsidRDefault="004807B1" w:rsidP="00FC2A9C">
      <w:pPr>
        <w:spacing w:after="0" w:line="360" w:lineRule="auto"/>
        <w:ind w:firstLine="709"/>
        <w:jc w:val="both"/>
        <w:rPr>
          <w:rFonts w:ascii="Times New Roman" w:hAnsi="Times New Roman" w:cs="Times New Roman"/>
          <w:sz w:val="28"/>
          <w:szCs w:val="28"/>
        </w:rPr>
      </w:pPr>
      <w:r w:rsidRPr="004807B1">
        <w:rPr>
          <w:rFonts w:ascii="Times New Roman" w:hAnsi="Times New Roman" w:cs="Times New Roman"/>
          <w:sz w:val="28"/>
          <w:szCs w:val="28"/>
        </w:rPr>
        <w:t xml:space="preserve">Що ж стосується людей які ніколи не займались спортом, або не займаються ним на даному етапі свого життя, то слід зауважити що, </w:t>
      </w:r>
      <w:proofErr w:type="gramStart"/>
      <w:r w:rsidRPr="004807B1">
        <w:rPr>
          <w:rFonts w:ascii="Times New Roman" w:hAnsi="Times New Roman" w:cs="Times New Roman"/>
          <w:sz w:val="28"/>
          <w:szCs w:val="28"/>
        </w:rPr>
        <w:t>проф</w:t>
      </w:r>
      <w:proofErr w:type="gramEnd"/>
      <w:r w:rsidRPr="004807B1">
        <w:rPr>
          <w:rFonts w:ascii="Times New Roman" w:hAnsi="Times New Roman" w:cs="Times New Roman"/>
          <w:sz w:val="28"/>
          <w:szCs w:val="28"/>
        </w:rPr>
        <w:t xml:space="preserve">ілактика травм колінного суглоба полягає в трьох простих речах: робити </w:t>
      </w:r>
      <w:r w:rsidRPr="00FC2A9C">
        <w:rPr>
          <w:rFonts w:ascii="Times New Roman" w:hAnsi="Times New Roman" w:cs="Times New Roman"/>
          <w:sz w:val="28"/>
          <w:szCs w:val="28"/>
        </w:rPr>
        <w:t xml:space="preserve">РГГ, носити правильне взуття і опрацьовувати час від часу "забуті м'язи". </w:t>
      </w:r>
    </w:p>
    <w:p w:rsidR="00534B9F" w:rsidRPr="00FC2A9C" w:rsidRDefault="00534B9F" w:rsidP="00FC2A9C">
      <w:pPr>
        <w:spacing w:after="0" w:line="360" w:lineRule="auto"/>
        <w:ind w:firstLine="709"/>
        <w:jc w:val="both"/>
        <w:rPr>
          <w:rFonts w:ascii="Times New Roman" w:hAnsi="Times New Roman" w:cs="Times New Roman"/>
          <w:color w:val="000000"/>
          <w:sz w:val="28"/>
          <w:szCs w:val="28"/>
          <w:lang w:val="uk-UA"/>
        </w:rPr>
      </w:pPr>
    </w:p>
    <w:p w:rsidR="002103DC" w:rsidRPr="00FC2A9C" w:rsidRDefault="002F37CA" w:rsidP="00FC2A9C">
      <w:pPr>
        <w:spacing w:after="0" w:line="360" w:lineRule="auto"/>
        <w:ind w:firstLine="709"/>
        <w:jc w:val="both"/>
        <w:rPr>
          <w:rFonts w:ascii="Times New Roman" w:hAnsi="Times New Roman" w:cs="Times New Roman"/>
          <w:b/>
          <w:sz w:val="28"/>
          <w:szCs w:val="28"/>
          <w:lang w:val="uk-UA"/>
        </w:rPr>
      </w:pPr>
      <w:r w:rsidRPr="00FC2A9C">
        <w:rPr>
          <w:rFonts w:ascii="Times New Roman" w:hAnsi="Times New Roman" w:cs="Times New Roman"/>
          <w:b/>
          <w:color w:val="000000"/>
          <w:sz w:val="28"/>
          <w:szCs w:val="28"/>
          <w:lang w:val="uk-UA"/>
        </w:rPr>
        <w:t xml:space="preserve">1.4. </w:t>
      </w:r>
      <w:r w:rsidRPr="00FC2A9C">
        <w:rPr>
          <w:rFonts w:ascii="Times New Roman" w:hAnsi="Times New Roman" w:cs="Times New Roman"/>
          <w:b/>
          <w:sz w:val="28"/>
          <w:szCs w:val="28"/>
        </w:rPr>
        <w:t>Методи, засоби фізичної реабілітації при контрактурах колі</w:t>
      </w:r>
      <w:proofErr w:type="gramStart"/>
      <w:r w:rsidRPr="00FC2A9C">
        <w:rPr>
          <w:rFonts w:ascii="Times New Roman" w:hAnsi="Times New Roman" w:cs="Times New Roman"/>
          <w:b/>
          <w:sz w:val="28"/>
          <w:szCs w:val="28"/>
        </w:rPr>
        <w:t>на</w:t>
      </w:r>
      <w:proofErr w:type="gramEnd"/>
    </w:p>
    <w:p w:rsidR="004807B1" w:rsidRPr="00FC2A9C" w:rsidRDefault="004807B1" w:rsidP="00FC2A9C">
      <w:pPr>
        <w:spacing w:after="0" w:line="360" w:lineRule="auto"/>
        <w:ind w:firstLine="709"/>
        <w:jc w:val="both"/>
        <w:rPr>
          <w:rFonts w:ascii="Times New Roman" w:hAnsi="Times New Roman" w:cs="Times New Roman"/>
          <w:b/>
          <w:sz w:val="28"/>
          <w:szCs w:val="28"/>
          <w:lang w:val="uk-UA"/>
        </w:rPr>
      </w:pPr>
    </w:p>
    <w:p w:rsidR="00FC2A9C" w:rsidRP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lang w:val="uk-UA"/>
        </w:rPr>
        <w:t>Специфіка ЛФК при контрактурах колінного суглоба в порівнянні з іншими методами лікування полягає в тому, що вона використовує в якості основного лікарського засобу фізичні вправи – суттєвий стимулятор життєвих функцій організму людини.</w:t>
      </w:r>
      <w:r w:rsidRPr="00FC2A9C">
        <w:rPr>
          <w:rFonts w:ascii="Times New Roman" w:hAnsi="Times New Roman" w:cs="Times New Roman"/>
          <w:b/>
          <w:sz w:val="28"/>
          <w:szCs w:val="28"/>
          <w:lang w:val="uk-UA"/>
        </w:rPr>
        <w:t xml:space="preserve">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Лікувальна дія фізичних вправ </w:t>
      </w:r>
      <w:proofErr w:type="gramStart"/>
      <w:r w:rsidRPr="00FC2A9C">
        <w:rPr>
          <w:rFonts w:ascii="Times New Roman" w:hAnsi="Times New Roman" w:cs="Times New Roman"/>
          <w:sz w:val="28"/>
          <w:szCs w:val="28"/>
        </w:rPr>
        <w:t>проявляється</w:t>
      </w:r>
      <w:proofErr w:type="gramEnd"/>
      <w:r w:rsidRPr="00FC2A9C">
        <w:rPr>
          <w:rFonts w:ascii="Times New Roman" w:hAnsi="Times New Roman" w:cs="Times New Roman"/>
          <w:sz w:val="28"/>
          <w:szCs w:val="28"/>
        </w:rPr>
        <w:t xml:space="preserve"> комплексно, багатьма механізмами одночасно і в залежності від захворювання [9, </w:t>
      </w:r>
      <w:r>
        <w:rPr>
          <w:rFonts w:ascii="Times New Roman" w:hAnsi="Times New Roman" w:cs="Times New Roman"/>
          <w:sz w:val="28"/>
          <w:szCs w:val="28"/>
          <w:lang w:val="uk-UA"/>
        </w:rPr>
        <w:t xml:space="preserve">с. </w:t>
      </w:r>
      <w:r w:rsidRPr="00FC2A9C">
        <w:rPr>
          <w:rFonts w:ascii="Times New Roman" w:hAnsi="Times New Roman" w:cs="Times New Roman"/>
          <w:sz w:val="28"/>
          <w:szCs w:val="28"/>
        </w:rPr>
        <w:t xml:space="preserve">24].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 xml:space="preserve">Лікувальна дія фізичних вправ проявляється у вигляді чотирьох основних механізмів, які мають важливу функцію при відновленні хворого як на ранніх етапах реабілітації, так і на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ізніх етапах. До цих механізмів </w:t>
      </w:r>
      <w:proofErr w:type="gramStart"/>
      <w:r w:rsidRPr="00FC2A9C">
        <w:rPr>
          <w:rFonts w:ascii="Times New Roman" w:hAnsi="Times New Roman" w:cs="Times New Roman"/>
          <w:sz w:val="28"/>
          <w:szCs w:val="28"/>
        </w:rPr>
        <w:t>в</w:t>
      </w:r>
      <w:proofErr w:type="gramEnd"/>
      <w:r w:rsidRPr="00FC2A9C">
        <w:rPr>
          <w:rFonts w:ascii="Times New Roman" w:hAnsi="Times New Roman" w:cs="Times New Roman"/>
          <w:sz w:val="28"/>
          <w:szCs w:val="28"/>
        </w:rPr>
        <w:t xml:space="preserve">ідносять: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lang w:val="uk-UA"/>
        </w:rPr>
        <w:t xml:space="preserve">– тонізуючий вплив фізичних вправ: збудження ЦНС і посилення діяльності залоз внутрішньої секреції стимулюють вегетативні функції, тобто </w:t>
      </w:r>
      <w:r w:rsidRPr="00FC2A9C">
        <w:rPr>
          <w:rFonts w:ascii="Times New Roman" w:hAnsi="Times New Roman" w:cs="Times New Roman"/>
          <w:sz w:val="28"/>
          <w:szCs w:val="28"/>
          <w:lang w:val="uk-UA"/>
        </w:rPr>
        <w:lastRenderedPageBreak/>
        <w:t xml:space="preserve">покращують діяльність серцево-судинної, дихальної та інших систем, підвищують обмін речовин і різні захисні реакції, у тому числі імунобіологічні;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lang w:val="uk-UA"/>
        </w:rPr>
        <w:t xml:space="preserve">– трофічна дія: м'язова діяльність стимулює обмінні, окислювальновідновні, регенеративні процеси в організмі; за рахунок цього швидше прискорюється утворення кісткового мозоля;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w:t>
      </w:r>
      <w:r w:rsidRPr="00FC2A9C">
        <w:rPr>
          <w:rFonts w:ascii="Times New Roman" w:hAnsi="Times New Roman" w:cs="Times New Roman"/>
          <w:sz w:val="28"/>
          <w:szCs w:val="28"/>
        </w:rPr>
        <w:t>механізми формування компенсації: фізичні вправи залучають до роботи м'язи, які раніше не брали участь у виконанні непритаманних їм рухі</w:t>
      </w:r>
      <w:proofErr w:type="gramStart"/>
      <w:r w:rsidRPr="00FC2A9C">
        <w:rPr>
          <w:rFonts w:ascii="Times New Roman" w:hAnsi="Times New Roman" w:cs="Times New Roman"/>
          <w:sz w:val="28"/>
          <w:szCs w:val="28"/>
        </w:rPr>
        <w:t>в</w:t>
      </w:r>
      <w:proofErr w:type="gramEnd"/>
      <w:r w:rsidRPr="00FC2A9C">
        <w:rPr>
          <w:rFonts w:ascii="Times New Roman" w:hAnsi="Times New Roman" w:cs="Times New Roman"/>
          <w:sz w:val="28"/>
          <w:szCs w:val="28"/>
        </w:rPr>
        <w:t>;</w:t>
      </w:r>
    </w:p>
    <w:p w:rsidR="00FC2A9C" w:rsidRP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lang w:val="uk-UA"/>
        </w:rPr>
        <w:t xml:space="preserve">– механізми нормалізації функції – фізичні вправи надають загальний тонізуючий вплив на організм хворого, сприяють кращому прояву трофічних процесів, відновленню функції ураженої системи [8];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Починати ЛФК слід в положенні лежачи або сидячи. Вихідне положення лежачи може бути як на спині, так і на животі. Спочатку розробляють надп’ятково-гомілковий суглоб, так як це дозволить привести м’язи в тонус і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ідготувати їх до більш серйозних навантажень. У осіб працездатного віку з контрактурами колінного суглоба виконання вправ вже можна починати з вихідного положення сидячи, або </w:t>
      </w:r>
      <w:proofErr w:type="gramStart"/>
      <w:r w:rsidRPr="00FC2A9C">
        <w:rPr>
          <w:rFonts w:ascii="Times New Roman" w:hAnsi="Times New Roman" w:cs="Times New Roman"/>
          <w:sz w:val="28"/>
          <w:szCs w:val="28"/>
        </w:rPr>
        <w:t>стоячи</w:t>
      </w:r>
      <w:proofErr w:type="gramEnd"/>
      <w:r w:rsidRPr="00FC2A9C">
        <w:rPr>
          <w:rFonts w:ascii="Times New Roman" w:hAnsi="Times New Roman" w:cs="Times New Roman"/>
          <w:sz w:val="28"/>
          <w:szCs w:val="28"/>
        </w:rPr>
        <w:t xml:space="preserve">.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Масаж – це ще один невід’ємний засіб при проведенні фізичної реабілітації у людей працездатного віку з розгинальними контрактурами  колінного суглоба. Як і ЛФК, масаж проводять, на всіх етапах відновлення.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Основним завданням масажу при пошкодженні колінного суглоба є стимулювання м'язів нижніх кінцівок та прискорення утворення кістової мозолі (</w:t>
      </w:r>
      <w:proofErr w:type="gramStart"/>
      <w:r w:rsidRPr="00FC2A9C">
        <w:rPr>
          <w:rFonts w:ascii="Times New Roman" w:hAnsi="Times New Roman" w:cs="Times New Roman"/>
          <w:sz w:val="28"/>
          <w:szCs w:val="28"/>
        </w:rPr>
        <w:t>при</w:t>
      </w:r>
      <w:proofErr w:type="gramEnd"/>
      <w:r w:rsidRPr="00FC2A9C">
        <w:rPr>
          <w:rFonts w:ascii="Times New Roman" w:hAnsi="Times New Roman" w:cs="Times New Roman"/>
          <w:sz w:val="28"/>
          <w:szCs w:val="28"/>
        </w:rPr>
        <w:t xml:space="preserve"> переломі в області колінного суглоба) [14].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Методика масажу. Масаж починають з області грудей, виконують всі прийоми, поті</w:t>
      </w:r>
      <w:proofErr w:type="gramStart"/>
      <w:r w:rsidRPr="00FC2A9C">
        <w:rPr>
          <w:rFonts w:ascii="Times New Roman" w:hAnsi="Times New Roman" w:cs="Times New Roman"/>
          <w:sz w:val="28"/>
          <w:szCs w:val="28"/>
        </w:rPr>
        <w:t>м</w:t>
      </w:r>
      <w:proofErr w:type="gramEnd"/>
      <w:r w:rsidRPr="00FC2A9C">
        <w:rPr>
          <w:rFonts w:ascii="Times New Roman" w:hAnsi="Times New Roman" w:cs="Times New Roman"/>
          <w:sz w:val="28"/>
          <w:szCs w:val="28"/>
        </w:rPr>
        <w:t xml:space="preserve"> переходять на масаж живота (погладжування, розтирання, ніжне розминання). Такий масаж можна робити, коли впевнені, що внутрішньої кровотечі нема</w:t>
      </w:r>
      <w:proofErr w:type="gramStart"/>
      <w:r w:rsidRPr="00FC2A9C">
        <w:rPr>
          <w:rFonts w:ascii="Times New Roman" w:hAnsi="Times New Roman" w:cs="Times New Roman"/>
          <w:sz w:val="28"/>
          <w:szCs w:val="28"/>
        </w:rPr>
        <w:t>є.</w:t>
      </w:r>
      <w:proofErr w:type="gramEnd"/>
      <w:r w:rsidRPr="00FC2A9C">
        <w:rPr>
          <w:rFonts w:ascii="Times New Roman" w:hAnsi="Times New Roman" w:cs="Times New Roman"/>
          <w:sz w:val="28"/>
          <w:szCs w:val="28"/>
        </w:rPr>
        <w:t xml:space="preserve"> Потім переходять на нижні кінцівки. Масаж суглобів роблять окремо.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lastRenderedPageBreak/>
        <w:t>Масажують здорову кінцівку і відповідні рефлексогенні зони, поті</w:t>
      </w:r>
      <w:proofErr w:type="gramStart"/>
      <w:r w:rsidRPr="00FC2A9C">
        <w:rPr>
          <w:rFonts w:ascii="Times New Roman" w:hAnsi="Times New Roman" w:cs="Times New Roman"/>
          <w:sz w:val="28"/>
          <w:szCs w:val="28"/>
        </w:rPr>
        <w:t>м</w:t>
      </w:r>
      <w:proofErr w:type="gramEnd"/>
      <w:r w:rsidRPr="00FC2A9C">
        <w:rPr>
          <w:rFonts w:ascii="Times New Roman" w:hAnsi="Times New Roman" w:cs="Times New Roman"/>
          <w:sz w:val="28"/>
          <w:szCs w:val="28"/>
        </w:rPr>
        <w:t xml:space="preserve"> сегменти постраждалої кінцівки. Масаж пошкодженої кінцівки ефективно допомагає вести боротьбу з контрактурами, що можуть розвиватись.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Не слід з перших днів застосовувати енергійні глибокі прийоми. Слід поступово, повільно впроваджувати глибокі інтенсивні масажні рухи.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Масажна процедура обов'язково виконується починаючи з проксимальних (вищерозташованих) відділі</w:t>
      </w:r>
      <w:proofErr w:type="gramStart"/>
      <w:r w:rsidRPr="00FC2A9C">
        <w:rPr>
          <w:rFonts w:ascii="Times New Roman" w:hAnsi="Times New Roman" w:cs="Times New Roman"/>
          <w:sz w:val="28"/>
          <w:szCs w:val="28"/>
        </w:rPr>
        <w:t>в</w:t>
      </w:r>
      <w:proofErr w:type="gramEnd"/>
      <w:r w:rsidRPr="00FC2A9C">
        <w:rPr>
          <w:rFonts w:ascii="Times New Roman" w:hAnsi="Times New Roman" w:cs="Times New Roman"/>
          <w:sz w:val="28"/>
          <w:szCs w:val="28"/>
        </w:rPr>
        <w:t xml:space="preserve">.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У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іслялікарняний період на поліклінічному етапі процедури масажу стають більш інтенсивними і тривалими. Масажують всю пошкоджену кінцівку, що сприяє ліквідації набряклості тканин і м'язової атрофії [5].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Масаж показаний при ускладнених травмах колінного суглоба. До </w:t>
      </w:r>
      <w:proofErr w:type="gramStart"/>
      <w:r w:rsidRPr="00FC2A9C">
        <w:rPr>
          <w:rFonts w:ascii="Times New Roman" w:hAnsi="Times New Roman" w:cs="Times New Roman"/>
          <w:sz w:val="28"/>
          <w:szCs w:val="28"/>
        </w:rPr>
        <w:t>таких</w:t>
      </w:r>
      <w:proofErr w:type="gramEnd"/>
      <w:r w:rsidRPr="00FC2A9C">
        <w:rPr>
          <w:rFonts w:ascii="Times New Roman" w:hAnsi="Times New Roman" w:cs="Times New Roman"/>
          <w:sz w:val="28"/>
          <w:szCs w:val="28"/>
        </w:rPr>
        <w:t xml:space="preserve"> ускладнень належать: уповільнене утворення кісткової мозолі, контрактури та ін. Його призначають в комплексі з фізіотерапією, лікувальною фізкультурою, механотерапією. Показаний також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ідводний душ-масаж, вібраційний і механічний масаж. При повільному розвитку кісткової мозолі показаний вакуум-масаж. Хороший ефект дає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ідводний масаж (загальний або пошкодженої кінцівки): тиск</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1,5-2,0 атм, тривалість</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 xml:space="preserve">15-20 хвилин, на курс 5-12 процедур. </w:t>
      </w:r>
    </w:p>
    <w:p w:rsidR="00FC2A9C" w:rsidRP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 xml:space="preserve">При залишкових явищах травм колінного суглоба (м'язова атрофія, контрактура,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ізні набряки, уповільнене утворення кісткової мозолі, розвиток надлишкової  кісткової мозолі) застосовують відсмоктуючий масаж. Спочатку масажують сегменти вище місця травми, потім хвору ділянку і</w:t>
      </w:r>
      <w:r>
        <w:rPr>
          <w:rFonts w:ascii="Times New Roman" w:hAnsi="Times New Roman" w:cs="Times New Roman"/>
          <w:sz w:val="28"/>
          <w:szCs w:val="28"/>
        </w:rPr>
        <w:t xml:space="preserve"> дистальні відділи кінцівки [7].</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При переломах </w:t>
      </w:r>
      <w:proofErr w:type="gramStart"/>
      <w:r w:rsidRPr="00FC2A9C">
        <w:rPr>
          <w:rFonts w:ascii="Times New Roman" w:hAnsi="Times New Roman" w:cs="Times New Roman"/>
          <w:sz w:val="28"/>
          <w:szCs w:val="28"/>
        </w:rPr>
        <w:t>к</w:t>
      </w:r>
      <w:proofErr w:type="gramEnd"/>
      <w:r w:rsidRPr="00FC2A9C">
        <w:rPr>
          <w:rFonts w:ascii="Times New Roman" w:hAnsi="Times New Roman" w:cs="Times New Roman"/>
          <w:sz w:val="28"/>
          <w:szCs w:val="28"/>
        </w:rPr>
        <w:t xml:space="preserve">істок в області колінного суглоба також роблять масаж сідничних м'язів, гребенів клубових кісток, області кульшового суглоба і сідничного бугра. Масажування цих ділянок сприяє кращому циркулюванню крові по ураженій кінцівці.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lastRenderedPageBreak/>
        <w:t>Масаж безпосередньо колінного суглоба, який має розгинальні контрактури включає: погладжування і розтирання, розминання м'язів, що знаходяться вище і нижче коліна</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поздовжн</w:t>
      </w:r>
      <w:proofErr w:type="gramStart"/>
      <w:r w:rsidRPr="00FC2A9C">
        <w:rPr>
          <w:rFonts w:ascii="Times New Roman" w:hAnsi="Times New Roman" w:cs="Times New Roman"/>
          <w:sz w:val="28"/>
          <w:szCs w:val="28"/>
        </w:rPr>
        <w:t>є,</w:t>
      </w:r>
      <w:proofErr w:type="gramEnd"/>
      <w:r w:rsidRPr="00FC2A9C">
        <w:rPr>
          <w:rFonts w:ascii="Times New Roman" w:hAnsi="Times New Roman" w:cs="Times New Roman"/>
          <w:sz w:val="28"/>
          <w:szCs w:val="28"/>
        </w:rPr>
        <w:t xml:space="preserve"> поперечне, валяння, розтягування і стиснення. При гіпотрофії м'язів застосовують прийоми стимуляції</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пасивні розтягування і скорочення м'язів і сухожиль у швидкому темпі. При м'язових контрактурах</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масаж укорочених м'язі</w:t>
      </w:r>
      <w:proofErr w:type="gramStart"/>
      <w:r w:rsidRPr="00FC2A9C">
        <w:rPr>
          <w:rFonts w:ascii="Times New Roman" w:hAnsi="Times New Roman" w:cs="Times New Roman"/>
          <w:sz w:val="28"/>
          <w:szCs w:val="28"/>
        </w:rPr>
        <w:t>в</w:t>
      </w:r>
      <w:proofErr w:type="gramEnd"/>
      <w:r w:rsidRPr="00FC2A9C">
        <w:rPr>
          <w:rFonts w:ascii="Times New Roman" w:hAnsi="Times New Roman" w:cs="Times New Roman"/>
          <w:sz w:val="28"/>
          <w:szCs w:val="28"/>
        </w:rPr>
        <w:t xml:space="preserve">; площинне і щипцеподібне погладжування; штрихування, пиляння, розминання і вібрація.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При тугорухливості суглобів: поздовжнє погладжування кінцями пальців укорочених і розслаблених зв'язок, розтирання</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 xml:space="preserve">штрихування, неперервна вібрація [16, </w:t>
      </w:r>
      <w:r>
        <w:rPr>
          <w:rFonts w:ascii="Times New Roman" w:hAnsi="Times New Roman" w:cs="Times New Roman"/>
          <w:sz w:val="28"/>
          <w:szCs w:val="28"/>
          <w:lang w:val="uk-UA"/>
        </w:rPr>
        <w:t xml:space="preserve">с. </w:t>
      </w:r>
      <w:r w:rsidRPr="00FC2A9C">
        <w:rPr>
          <w:rFonts w:ascii="Times New Roman" w:hAnsi="Times New Roman" w:cs="Times New Roman"/>
          <w:sz w:val="28"/>
          <w:szCs w:val="28"/>
        </w:rPr>
        <w:t xml:space="preserve">23].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Масаж місця травми</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 xml:space="preserve">циркулярне погладжування, розтирання, вібрація, зрушення і розтягування м'яких тканин, спаяних з кістковим мозолем. При уповільненому зрощенні перелому колінного суглоба і наявності м'якої пластичної мозолі застосовують штрихування, пунктування, натискання, рубання.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Всі прийоми інтенсивного впливу на місці травми виконують ритмічно, з паузами відпочинку і чергують з погладжуванням. При надлишковій кістковій мозолі уникають інтенсивних впливі</w:t>
      </w:r>
      <w:proofErr w:type="gramStart"/>
      <w:r w:rsidRPr="00FC2A9C">
        <w:rPr>
          <w:rFonts w:ascii="Times New Roman" w:hAnsi="Times New Roman" w:cs="Times New Roman"/>
          <w:sz w:val="28"/>
          <w:szCs w:val="28"/>
        </w:rPr>
        <w:t>в</w:t>
      </w:r>
      <w:proofErr w:type="gramEnd"/>
      <w:r w:rsidRPr="00FC2A9C">
        <w:rPr>
          <w:rFonts w:ascii="Times New Roman" w:hAnsi="Times New Roman" w:cs="Times New Roman"/>
          <w:sz w:val="28"/>
          <w:szCs w:val="28"/>
        </w:rPr>
        <w:t xml:space="preserve"> на місце перелому - прийоми вібрації та ін. Закінчують масаж погладжуванням хворої кінцівки, струшуванням хворої кінцівки, пасивними і активними рухами.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При залишкових явищах набряку м'яких тканин в області перелому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ісля видалення гіпсової пов'язки  дуже важливо активізувати лімфовідтік, поліпшити дренажну функцію глибоких судин. </w:t>
      </w:r>
      <w:proofErr w:type="gramStart"/>
      <w:r w:rsidRPr="00FC2A9C">
        <w:rPr>
          <w:rFonts w:ascii="Times New Roman" w:hAnsi="Times New Roman" w:cs="Times New Roman"/>
          <w:sz w:val="28"/>
          <w:szCs w:val="28"/>
        </w:rPr>
        <w:t>З</w:t>
      </w:r>
      <w:proofErr w:type="gramEnd"/>
      <w:r w:rsidRPr="00FC2A9C">
        <w:rPr>
          <w:rFonts w:ascii="Times New Roman" w:hAnsi="Times New Roman" w:cs="Times New Roman"/>
          <w:sz w:val="28"/>
          <w:szCs w:val="28"/>
        </w:rPr>
        <w:t xml:space="preserve"> цією метою рекомендується проводити ручний відсмоктуючий масаж на початку сегментарної зони і вище зони ушкодження, а потім в області самого перелому [68].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Основними завданнями фізіотерапії при розгинальних контрактурах колінного суглоба</w:t>
      </w:r>
      <w:proofErr w:type="gramStart"/>
      <w:r w:rsidRPr="00FC2A9C">
        <w:rPr>
          <w:rFonts w:ascii="Times New Roman" w:hAnsi="Times New Roman" w:cs="Times New Roman"/>
          <w:sz w:val="28"/>
          <w:szCs w:val="28"/>
        </w:rPr>
        <w:t xml:space="preserve"> є:</w:t>
      </w:r>
      <w:proofErr w:type="gramEnd"/>
      <w:r w:rsidRPr="00FC2A9C">
        <w:rPr>
          <w:rFonts w:ascii="Times New Roman" w:hAnsi="Times New Roman" w:cs="Times New Roman"/>
          <w:sz w:val="28"/>
          <w:szCs w:val="28"/>
        </w:rPr>
        <w:t xml:space="preserve">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lang w:val="uk-UA"/>
        </w:rPr>
        <w:t xml:space="preserve">– надання знеболюючої дії;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lang w:val="uk-UA"/>
        </w:rPr>
        <w:lastRenderedPageBreak/>
        <w:t xml:space="preserve">– ліквідація набряку і оптимізація кровообігу;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w:t>
      </w:r>
      <w:r w:rsidRPr="00FC2A9C">
        <w:rPr>
          <w:rFonts w:ascii="Times New Roman" w:hAnsi="Times New Roman" w:cs="Times New Roman"/>
          <w:sz w:val="28"/>
          <w:szCs w:val="28"/>
        </w:rPr>
        <w:t xml:space="preserve">зняття м'язового перенапруження;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w:t>
      </w:r>
      <w:r w:rsidRPr="00FC2A9C">
        <w:rPr>
          <w:rFonts w:ascii="Times New Roman" w:hAnsi="Times New Roman" w:cs="Times New Roman"/>
          <w:sz w:val="28"/>
          <w:szCs w:val="28"/>
          <w:lang w:val="uk-UA"/>
        </w:rPr>
        <w:t xml:space="preserve">прискорення утворення кісткової мозолі; </w:t>
      </w:r>
    </w:p>
    <w:p w:rsidR="00FC2A9C" w:rsidRDefault="00FC2A9C" w:rsidP="00FC2A9C">
      <w:pPr>
        <w:spacing w:after="0" w:line="360" w:lineRule="auto"/>
        <w:ind w:firstLine="709"/>
        <w:jc w:val="both"/>
        <w:rPr>
          <w:rFonts w:ascii="Times New Roman" w:hAnsi="Times New Roman" w:cs="Times New Roman"/>
          <w:sz w:val="28"/>
          <w:szCs w:val="28"/>
          <w:lang w:val="uk-UA"/>
        </w:rPr>
      </w:pPr>
      <w:r w:rsidRPr="004807B1">
        <w:rPr>
          <w:rFonts w:ascii="Times New Roman" w:hAnsi="Times New Roman" w:cs="Times New Roman"/>
          <w:sz w:val="28"/>
          <w:szCs w:val="28"/>
        </w:rPr>
        <w:t xml:space="preserve">– </w:t>
      </w:r>
      <w:r w:rsidRPr="00FC2A9C">
        <w:rPr>
          <w:rFonts w:ascii="Times New Roman" w:hAnsi="Times New Roman" w:cs="Times New Roman"/>
          <w:sz w:val="28"/>
          <w:szCs w:val="28"/>
          <w:lang w:val="uk-UA"/>
        </w:rPr>
        <w:t xml:space="preserve">здійснення </w:t>
      </w:r>
      <w:proofErr w:type="gramStart"/>
      <w:r w:rsidRPr="00FC2A9C">
        <w:rPr>
          <w:rFonts w:ascii="Times New Roman" w:hAnsi="Times New Roman" w:cs="Times New Roman"/>
          <w:sz w:val="28"/>
          <w:szCs w:val="28"/>
          <w:lang w:val="uk-UA"/>
        </w:rPr>
        <w:t>проф</w:t>
      </w:r>
      <w:proofErr w:type="gramEnd"/>
      <w:r w:rsidRPr="00FC2A9C">
        <w:rPr>
          <w:rFonts w:ascii="Times New Roman" w:hAnsi="Times New Roman" w:cs="Times New Roman"/>
          <w:sz w:val="28"/>
          <w:szCs w:val="28"/>
          <w:lang w:val="uk-UA"/>
        </w:rPr>
        <w:t xml:space="preserve">ілактики розвитку м'язової атрофії;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4807B1">
        <w:rPr>
          <w:rFonts w:ascii="Times New Roman" w:hAnsi="Times New Roman" w:cs="Times New Roman"/>
          <w:sz w:val="28"/>
          <w:szCs w:val="28"/>
        </w:rPr>
        <w:t xml:space="preserve">– </w:t>
      </w:r>
      <w:r w:rsidRPr="00FC2A9C">
        <w:rPr>
          <w:rFonts w:ascii="Times New Roman" w:hAnsi="Times New Roman" w:cs="Times New Roman"/>
          <w:sz w:val="28"/>
          <w:szCs w:val="28"/>
        </w:rPr>
        <w:t xml:space="preserve">прискорення відновлення функції кінцівки в цілому [58].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Фізіопроцедури можуть мобілізувати тканинні ресурси пошкодженої ділянки. </w:t>
      </w:r>
      <w:proofErr w:type="gramStart"/>
      <w:r w:rsidRPr="00FC2A9C">
        <w:rPr>
          <w:rFonts w:ascii="Times New Roman" w:hAnsi="Times New Roman" w:cs="Times New Roman"/>
          <w:sz w:val="28"/>
          <w:szCs w:val="28"/>
        </w:rPr>
        <w:t>З</w:t>
      </w:r>
      <w:proofErr w:type="gramEnd"/>
      <w:r w:rsidRPr="00FC2A9C">
        <w:rPr>
          <w:rFonts w:ascii="Times New Roman" w:hAnsi="Times New Roman" w:cs="Times New Roman"/>
          <w:sz w:val="28"/>
          <w:szCs w:val="28"/>
        </w:rPr>
        <w:t xml:space="preserve"> цією метою застосовують електричне поле ультрависокої частоти (УВЧ) на область травми поздовжньо при наявності металевого імплантату або поперечно при його відсутності.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Протинабрякову та знеболювальну дію надає опромінення лампою "Соллюкс", тривалість 30</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 xml:space="preserve">60 хвилин, щодня, 10 - 12 процедур на курс. </w:t>
      </w:r>
    </w:p>
    <w:p w:rsidR="00FC2A9C" w:rsidRPr="00FC2A9C" w:rsidRDefault="00FC2A9C" w:rsidP="00FC2A9C">
      <w:pPr>
        <w:spacing w:after="0" w:line="360" w:lineRule="auto"/>
        <w:ind w:firstLine="709"/>
        <w:jc w:val="both"/>
        <w:rPr>
          <w:rFonts w:ascii="Times New Roman" w:hAnsi="Times New Roman" w:cs="Times New Roman"/>
          <w:sz w:val="28"/>
          <w:szCs w:val="28"/>
        </w:rPr>
      </w:pP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ісля тривалої іммобілізації кінцівки в суглобах часто розвиваються контрактури. Фізіотерапія в цих випадках повинна бути спрямована на поліпшення кровообігу в суглобах і прилеглих зонах,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ідвищення еластичності рубцево-змінених тканин, зменшення болю при розробці суглобів. З цією метою застосовують електрофорез, ультрафіолетове опромінення, магнітотерапію, високочастотну індуктотермію.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Для досягнення активної </w:t>
      </w:r>
      <w:proofErr w:type="gramStart"/>
      <w:r w:rsidRPr="00FC2A9C">
        <w:rPr>
          <w:rFonts w:ascii="Times New Roman" w:hAnsi="Times New Roman" w:cs="Times New Roman"/>
          <w:sz w:val="28"/>
          <w:szCs w:val="28"/>
        </w:rPr>
        <w:t>г</w:t>
      </w:r>
      <w:proofErr w:type="gramEnd"/>
      <w:r w:rsidRPr="00FC2A9C">
        <w:rPr>
          <w:rFonts w:ascii="Times New Roman" w:hAnsi="Times New Roman" w:cs="Times New Roman"/>
          <w:sz w:val="28"/>
          <w:szCs w:val="28"/>
        </w:rPr>
        <w:t>іперемії на область травми застосовується мікрохвильова терапія за допомогою апаратів ДМВ-терапії "Ромашка" (потужність 10</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12 Вт) або "Хвиля-2" (потужність 30</w:t>
      </w:r>
      <w:r w:rsidRPr="004807B1">
        <w:rPr>
          <w:rFonts w:ascii="Times New Roman" w:hAnsi="Times New Roman" w:cs="Times New Roman"/>
          <w:sz w:val="28"/>
          <w:szCs w:val="28"/>
        </w:rPr>
        <w:t xml:space="preserve"> – </w:t>
      </w:r>
      <w:r w:rsidRPr="00FC2A9C">
        <w:rPr>
          <w:rFonts w:ascii="Times New Roman" w:hAnsi="Times New Roman" w:cs="Times New Roman"/>
          <w:sz w:val="28"/>
          <w:szCs w:val="28"/>
        </w:rPr>
        <w:t>50 Вт). Тривалість процедури 8 - 10 хвилин, щодня або через день, на курс 10 - 12 процедур [</w:t>
      </w:r>
      <w:r w:rsidR="006741BE">
        <w:rPr>
          <w:rFonts w:ascii="Times New Roman" w:hAnsi="Times New Roman" w:cs="Times New Roman"/>
          <w:sz w:val="28"/>
          <w:szCs w:val="28"/>
          <w:lang w:val="uk-UA"/>
        </w:rPr>
        <w:t>2</w:t>
      </w:r>
      <w:r w:rsidRPr="00FC2A9C">
        <w:rPr>
          <w:rFonts w:ascii="Times New Roman" w:hAnsi="Times New Roman" w:cs="Times New Roman"/>
          <w:sz w:val="28"/>
          <w:szCs w:val="28"/>
        </w:rPr>
        <w:t xml:space="preserve">9].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Також у осіб працездатного віку з розгинальними контрактурами колінного суглоба використовують ультразвук, який в режимі імпульсного впливу інтенсивністю 0,4 Вт / см</w:t>
      </w:r>
      <w:proofErr w:type="gramStart"/>
      <w:r w:rsidRPr="00FC2A9C">
        <w:rPr>
          <w:rFonts w:ascii="Times New Roman" w:hAnsi="Times New Roman" w:cs="Times New Roman"/>
          <w:sz w:val="28"/>
          <w:szCs w:val="28"/>
        </w:rPr>
        <w:t>2</w:t>
      </w:r>
      <w:proofErr w:type="gramEnd"/>
      <w:r w:rsidRPr="00FC2A9C">
        <w:rPr>
          <w:rFonts w:ascii="Times New Roman" w:hAnsi="Times New Roman" w:cs="Times New Roman"/>
          <w:sz w:val="28"/>
          <w:szCs w:val="28"/>
        </w:rPr>
        <w:t xml:space="preserve"> за стабільно-лабільною методикою надає виражений стимулюючий вплив на процеси остеогенезу. </w:t>
      </w:r>
    </w:p>
    <w:p w:rsidR="00FC2A9C" w:rsidRPr="00FC2A9C" w:rsidRDefault="00FC2A9C" w:rsidP="00FC2A9C">
      <w:pPr>
        <w:spacing w:after="0" w:line="360" w:lineRule="auto"/>
        <w:ind w:firstLine="709"/>
        <w:jc w:val="both"/>
        <w:rPr>
          <w:rFonts w:ascii="Times New Roman" w:hAnsi="Times New Roman" w:cs="Times New Roman"/>
          <w:sz w:val="28"/>
          <w:szCs w:val="28"/>
        </w:rPr>
      </w:pPr>
      <w:proofErr w:type="gramStart"/>
      <w:r w:rsidRPr="00FC2A9C">
        <w:rPr>
          <w:rFonts w:ascii="Times New Roman" w:hAnsi="Times New Roman" w:cs="Times New Roman"/>
          <w:sz w:val="28"/>
          <w:szCs w:val="28"/>
        </w:rPr>
        <w:t>З</w:t>
      </w:r>
      <w:proofErr w:type="gramEnd"/>
      <w:r w:rsidRPr="00FC2A9C">
        <w:rPr>
          <w:rFonts w:ascii="Times New Roman" w:hAnsi="Times New Roman" w:cs="Times New Roman"/>
          <w:sz w:val="28"/>
          <w:szCs w:val="28"/>
        </w:rPr>
        <w:t xml:space="preserve"> метою посилення метаболізму кісткової тканини ефективна інфрачервона лазеротерапія. Лазерному опроміненню піддається місце травми в колінному суглобі [2].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lastRenderedPageBreak/>
        <w:t xml:space="preserve">При наявності м'язової гіпотрофії, парезів одним з активних засобів боротьби з ослабленням або випаданням рухової функції є електростимуляція, яка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ідвищує функціональну здатність м'язів, покращує перебіг трофічних і репаративних процесів. Найчастіше при цьому використовується біполярна методика безпосередньо на область зацікавлених м'язів тривалістю 10-20 хвилин, на курс </w:t>
      </w:r>
      <w:proofErr w:type="gramStart"/>
      <w:r w:rsidRPr="00FC2A9C">
        <w:rPr>
          <w:rFonts w:ascii="Times New Roman" w:hAnsi="Times New Roman" w:cs="Times New Roman"/>
          <w:sz w:val="28"/>
          <w:szCs w:val="28"/>
        </w:rPr>
        <w:t>л</w:t>
      </w:r>
      <w:proofErr w:type="gramEnd"/>
      <w:r w:rsidRPr="00FC2A9C">
        <w:rPr>
          <w:rFonts w:ascii="Times New Roman" w:hAnsi="Times New Roman" w:cs="Times New Roman"/>
          <w:sz w:val="28"/>
          <w:szCs w:val="28"/>
        </w:rPr>
        <w:t xml:space="preserve">ікування 15-20 процедур [28].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Також у цей період </w:t>
      </w:r>
      <w:proofErr w:type="gramStart"/>
      <w:r w:rsidRPr="00FC2A9C">
        <w:rPr>
          <w:rFonts w:ascii="Times New Roman" w:hAnsi="Times New Roman" w:cs="Times New Roman"/>
          <w:sz w:val="28"/>
          <w:szCs w:val="28"/>
        </w:rPr>
        <w:t>доц</w:t>
      </w:r>
      <w:proofErr w:type="gramEnd"/>
      <w:r w:rsidRPr="00FC2A9C">
        <w:rPr>
          <w:rFonts w:ascii="Times New Roman" w:hAnsi="Times New Roman" w:cs="Times New Roman"/>
          <w:sz w:val="28"/>
          <w:szCs w:val="28"/>
        </w:rPr>
        <w:t xml:space="preserve">ільне застосування ультразвукової терапії, яка посилює мікроциркуляцію, обмінні і трофічні процеси, надає аналгезуючий ефект. Вплив проводять на місце перелому </w:t>
      </w:r>
      <w:proofErr w:type="gramStart"/>
      <w:r w:rsidRPr="00FC2A9C">
        <w:rPr>
          <w:rFonts w:ascii="Times New Roman" w:hAnsi="Times New Roman" w:cs="Times New Roman"/>
          <w:sz w:val="28"/>
          <w:szCs w:val="28"/>
        </w:rPr>
        <w:t>лаб</w:t>
      </w:r>
      <w:proofErr w:type="gramEnd"/>
      <w:r w:rsidRPr="00FC2A9C">
        <w:rPr>
          <w:rFonts w:ascii="Times New Roman" w:hAnsi="Times New Roman" w:cs="Times New Roman"/>
          <w:sz w:val="28"/>
          <w:szCs w:val="28"/>
        </w:rPr>
        <w:t>ільною методикою. Починають з інтенсивністю 0,2 Вт / см</w:t>
      </w:r>
      <w:proofErr w:type="gramStart"/>
      <w:r w:rsidRPr="001209EB">
        <w:rPr>
          <w:rFonts w:ascii="Times New Roman" w:hAnsi="Times New Roman" w:cs="Times New Roman"/>
          <w:sz w:val="28"/>
          <w:szCs w:val="28"/>
          <w:vertAlign w:val="superscript"/>
        </w:rPr>
        <w:t>2</w:t>
      </w:r>
      <w:proofErr w:type="gramEnd"/>
      <w:r w:rsidRPr="00FC2A9C">
        <w:rPr>
          <w:rFonts w:ascii="Times New Roman" w:hAnsi="Times New Roman" w:cs="Times New Roman"/>
          <w:sz w:val="28"/>
          <w:szCs w:val="28"/>
        </w:rPr>
        <w:t xml:space="preserve"> в імпульсному режимі тривалістю 5 хвилин. </w:t>
      </w:r>
      <w:proofErr w:type="gramStart"/>
      <w:r w:rsidRPr="00FC2A9C">
        <w:rPr>
          <w:rFonts w:ascii="Times New Roman" w:hAnsi="Times New Roman" w:cs="Times New Roman"/>
          <w:sz w:val="28"/>
          <w:szCs w:val="28"/>
        </w:rPr>
        <w:t>З</w:t>
      </w:r>
      <w:proofErr w:type="gramEnd"/>
      <w:r w:rsidRPr="00FC2A9C">
        <w:rPr>
          <w:rFonts w:ascii="Times New Roman" w:hAnsi="Times New Roman" w:cs="Times New Roman"/>
          <w:sz w:val="28"/>
          <w:szCs w:val="28"/>
        </w:rPr>
        <w:t xml:space="preserve"> 6-7 процедури інтенсивність впливу підвищують до 0,4 Вт / см</w:t>
      </w:r>
      <w:r w:rsidRPr="001209EB">
        <w:rPr>
          <w:rFonts w:ascii="Times New Roman" w:hAnsi="Times New Roman" w:cs="Times New Roman"/>
          <w:sz w:val="28"/>
          <w:szCs w:val="28"/>
          <w:vertAlign w:val="superscript"/>
        </w:rPr>
        <w:t>2</w:t>
      </w:r>
      <w:r w:rsidRPr="00FC2A9C">
        <w:rPr>
          <w:rFonts w:ascii="Times New Roman" w:hAnsi="Times New Roman" w:cs="Times New Roman"/>
          <w:sz w:val="28"/>
          <w:szCs w:val="28"/>
        </w:rPr>
        <w:t xml:space="preserve">, а експозицію - до 8 хвилин. Терапію проводять щодня, 10-12 процедур на курс. </w:t>
      </w:r>
    </w:p>
    <w:p w:rsidR="00FC2A9C" w:rsidRPr="00FC2A9C" w:rsidRDefault="00FC2A9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 xml:space="preserve">Показані також повітряні та сонячні ванни, плавання в басейні, сауна, аероіонотерапія. Бажано проведення таким пацієнтам загальнозміцнюючих водних процедур, таких як дощовий, голчастий, пиловий, циркулярний душ. </w:t>
      </w:r>
    </w:p>
    <w:p w:rsidR="00FC2A9C" w:rsidRPr="00FC2A9C" w:rsidRDefault="00FC2A9C" w:rsidP="00FC2A9C">
      <w:pPr>
        <w:spacing w:after="0" w:line="360" w:lineRule="auto"/>
        <w:ind w:firstLine="709"/>
        <w:jc w:val="both"/>
        <w:rPr>
          <w:rFonts w:ascii="Times New Roman" w:hAnsi="Times New Roman" w:cs="Times New Roman"/>
          <w:sz w:val="28"/>
          <w:szCs w:val="28"/>
        </w:rPr>
      </w:pPr>
      <w:proofErr w:type="gramStart"/>
      <w:r w:rsidRPr="00FC2A9C">
        <w:rPr>
          <w:rFonts w:ascii="Times New Roman" w:hAnsi="Times New Roman" w:cs="Times New Roman"/>
          <w:sz w:val="28"/>
          <w:szCs w:val="28"/>
        </w:rPr>
        <w:t>Кр</w:t>
      </w:r>
      <w:proofErr w:type="gramEnd"/>
      <w:r w:rsidRPr="00FC2A9C">
        <w:rPr>
          <w:rFonts w:ascii="Times New Roman" w:hAnsi="Times New Roman" w:cs="Times New Roman"/>
          <w:sz w:val="28"/>
          <w:szCs w:val="28"/>
        </w:rPr>
        <w:t xml:space="preserve">ім цього в умовах санаторно-курортного лікування часто застосовують парафінові і озокеритові аплікації, грязелікування [45].  </w:t>
      </w:r>
    </w:p>
    <w:p w:rsidR="002103DC" w:rsidRPr="00FC2A9C" w:rsidRDefault="002103D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Отже, у першому розділі розглянуто будову колінного суглоба, механізми травми та лікування. Звідси можна зробити висновок що, частіше всього у хокеї</w:t>
      </w:r>
      <w:proofErr w:type="gramStart"/>
      <w:r w:rsidRPr="00FC2A9C">
        <w:rPr>
          <w:rFonts w:ascii="Times New Roman" w:hAnsi="Times New Roman" w:cs="Times New Roman"/>
          <w:sz w:val="28"/>
          <w:szCs w:val="28"/>
        </w:rPr>
        <w:t>ст</w:t>
      </w:r>
      <w:proofErr w:type="gramEnd"/>
      <w:r w:rsidRPr="00FC2A9C">
        <w:rPr>
          <w:rFonts w:ascii="Times New Roman" w:hAnsi="Times New Roman" w:cs="Times New Roman"/>
          <w:sz w:val="28"/>
          <w:szCs w:val="28"/>
        </w:rPr>
        <w:t>ів тр</w:t>
      </w:r>
      <w:r w:rsidR="006741BE">
        <w:rPr>
          <w:rFonts w:ascii="Times New Roman" w:hAnsi="Times New Roman" w:cs="Times New Roman"/>
          <w:sz w:val="28"/>
          <w:szCs w:val="28"/>
        </w:rPr>
        <w:t>авмується передня хрестоподібна</w:t>
      </w:r>
      <w:r w:rsidRPr="00FC2A9C">
        <w:rPr>
          <w:rFonts w:ascii="Times New Roman" w:hAnsi="Times New Roman" w:cs="Times New Roman"/>
          <w:sz w:val="28"/>
          <w:szCs w:val="28"/>
        </w:rPr>
        <w:t xml:space="preserve"> та медіальна колатеральна зв’язка. Нерідко супроводжується пошкодженням розривом меніска і пошкодженням інших поверхонь колінного суглоба. </w:t>
      </w:r>
      <w:r w:rsidRPr="00FC2A9C">
        <w:rPr>
          <w:rFonts w:ascii="Times New Roman" w:eastAsia="Courier New" w:hAnsi="Times New Roman" w:cs="Times New Roman"/>
          <w:sz w:val="28"/>
          <w:szCs w:val="28"/>
          <w:vertAlign w:val="subscript"/>
        </w:rPr>
        <w:t xml:space="preserve">  </w:t>
      </w:r>
    </w:p>
    <w:p w:rsidR="002103DC" w:rsidRPr="00FC2A9C" w:rsidRDefault="002103DC" w:rsidP="00FC2A9C">
      <w:pPr>
        <w:spacing w:after="0" w:line="360" w:lineRule="auto"/>
        <w:ind w:firstLine="709"/>
        <w:jc w:val="both"/>
        <w:rPr>
          <w:rFonts w:ascii="Times New Roman" w:hAnsi="Times New Roman" w:cs="Times New Roman"/>
          <w:sz w:val="28"/>
          <w:szCs w:val="28"/>
        </w:rPr>
      </w:pPr>
      <w:r w:rsidRPr="00FC2A9C">
        <w:rPr>
          <w:rFonts w:ascii="Times New Roman" w:hAnsi="Times New Roman" w:cs="Times New Roman"/>
          <w:sz w:val="28"/>
          <w:szCs w:val="28"/>
        </w:rPr>
        <w:t>Ушкодження зв'язок колінного суглоба – поширена та складна травма, що потребує швидкої та професійної допомоги лікарів. Для повернення повного функціонування та ст</w:t>
      </w:r>
      <w:r w:rsidR="006741BE">
        <w:rPr>
          <w:rFonts w:ascii="Times New Roman" w:hAnsi="Times New Roman" w:cs="Times New Roman"/>
          <w:sz w:val="28"/>
          <w:szCs w:val="28"/>
        </w:rPr>
        <w:t>абілізації суглоба, спортсменам</w:t>
      </w:r>
      <w:r w:rsidRPr="00FC2A9C">
        <w:rPr>
          <w:rFonts w:ascii="Times New Roman" w:hAnsi="Times New Roman" w:cs="Times New Roman"/>
          <w:sz w:val="28"/>
          <w:szCs w:val="28"/>
        </w:rPr>
        <w:t xml:space="preserve"> призначається артроскопія колінного суглоба, </w:t>
      </w:r>
      <w:proofErr w:type="gramStart"/>
      <w:r w:rsidRPr="00FC2A9C">
        <w:rPr>
          <w:rFonts w:ascii="Times New Roman" w:hAnsi="Times New Roman" w:cs="Times New Roman"/>
          <w:sz w:val="28"/>
          <w:szCs w:val="28"/>
        </w:rPr>
        <w:t>п</w:t>
      </w:r>
      <w:proofErr w:type="gramEnd"/>
      <w:r w:rsidRPr="00FC2A9C">
        <w:rPr>
          <w:rFonts w:ascii="Times New Roman" w:hAnsi="Times New Roman" w:cs="Times New Roman"/>
          <w:sz w:val="28"/>
          <w:szCs w:val="28"/>
        </w:rPr>
        <w:t xml:space="preserve">ісля якого одразу назначається реабілітаційні заходи. </w:t>
      </w:r>
    </w:p>
    <w:p w:rsidR="00837421" w:rsidRDefault="00837421">
      <w:r>
        <w:br w:type="page"/>
      </w:r>
    </w:p>
    <w:p w:rsidR="00837421" w:rsidRPr="00837421" w:rsidRDefault="00837421" w:rsidP="00837421">
      <w:pPr>
        <w:spacing w:after="0" w:line="360" w:lineRule="auto"/>
        <w:ind w:firstLine="709"/>
        <w:jc w:val="center"/>
        <w:rPr>
          <w:rFonts w:ascii="Times New Roman" w:hAnsi="Times New Roman" w:cs="Times New Roman"/>
          <w:b/>
          <w:sz w:val="28"/>
          <w:szCs w:val="28"/>
          <w:lang w:val="uk-UA"/>
        </w:rPr>
      </w:pPr>
      <w:r w:rsidRPr="00837421">
        <w:rPr>
          <w:rFonts w:ascii="Times New Roman" w:hAnsi="Times New Roman" w:cs="Times New Roman"/>
          <w:b/>
          <w:sz w:val="28"/>
          <w:szCs w:val="28"/>
        </w:rPr>
        <w:lastRenderedPageBreak/>
        <w:t>РОЗДІЛ 2</w:t>
      </w:r>
    </w:p>
    <w:p w:rsidR="00837421" w:rsidRPr="00837421" w:rsidRDefault="00837421" w:rsidP="00837421">
      <w:pPr>
        <w:spacing w:after="0" w:line="360" w:lineRule="auto"/>
        <w:ind w:firstLine="709"/>
        <w:jc w:val="center"/>
        <w:rPr>
          <w:rFonts w:ascii="Times New Roman" w:hAnsi="Times New Roman" w:cs="Times New Roman"/>
          <w:b/>
          <w:sz w:val="28"/>
          <w:szCs w:val="28"/>
          <w:lang w:val="uk-UA"/>
        </w:rPr>
      </w:pPr>
      <w:r w:rsidRPr="00837421">
        <w:rPr>
          <w:rFonts w:ascii="Times New Roman" w:hAnsi="Times New Roman" w:cs="Times New Roman"/>
          <w:b/>
          <w:sz w:val="28"/>
          <w:szCs w:val="28"/>
        </w:rPr>
        <w:t xml:space="preserve">ОРГАНІЗАЦІЯ </w:t>
      </w:r>
      <w:proofErr w:type="gramStart"/>
      <w:r w:rsidRPr="00837421">
        <w:rPr>
          <w:rFonts w:ascii="Times New Roman" w:hAnsi="Times New Roman" w:cs="Times New Roman"/>
          <w:b/>
          <w:sz w:val="28"/>
          <w:szCs w:val="28"/>
        </w:rPr>
        <w:t>ДОСЛ</w:t>
      </w:r>
      <w:proofErr w:type="gramEnd"/>
      <w:r w:rsidRPr="00837421">
        <w:rPr>
          <w:rFonts w:ascii="Times New Roman" w:hAnsi="Times New Roman" w:cs="Times New Roman"/>
          <w:b/>
          <w:sz w:val="28"/>
          <w:szCs w:val="28"/>
        </w:rPr>
        <w:t>ІДЖЕННЯ</w:t>
      </w:r>
    </w:p>
    <w:p w:rsidR="00837421" w:rsidRPr="00837421" w:rsidRDefault="00837421" w:rsidP="00837421">
      <w:pPr>
        <w:spacing w:after="0" w:line="360" w:lineRule="auto"/>
        <w:ind w:firstLine="709"/>
        <w:jc w:val="both"/>
        <w:rPr>
          <w:rFonts w:ascii="Times New Roman" w:hAnsi="Times New Roman" w:cs="Times New Roman"/>
          <w:sz w:val="28"/>
          <w:szCs w:val="28"/>
          <w:lang w:val="uk-UA"/>
        </w:rPr>
      </w:pPr>
    </w:p>
    <w:p w:rsidR="00837421" w:rsidRPr="001209EB" w:rsidRDefault="00837421" w:rsidP="001209EB">
      <w:pPr>
        <w:spacing w:after="0" w:line="360" w:lineRule="auto"/>
        <w:ind w:firstLine="709"/>
        <w:jc w:val="both"/>
        <w:rPr>
          <w:rFonts w:ascii="Times New Roman" w:hAnsi="Times New Roman" w:cs="Times New Roman"/>
          <w:b/>
          <w:sz w:val="28"/>
          <w:szCs w:val="28"/>
          <w:lang w:val="uk-UA"/>
        </w:rPr>
      </w:pPr>
      <w:r w:rsidRPr="001209EB">
        <w:rPr>
          <w:rFonts w:ascii="Times New Roman" w:hAnsi="Times New Roman" w:cs="Times New Roman"/>
          <w:b/>
          <w:sz w:val="28"/>
          <w:szCs w:val="28"/>
        </w:rPr>
        <w:t xml:space="preserve">2.1. Методи </w:t>
      </w:r>
      <w:proofErr w:type="gramStart"/>
      <w:r w:rsidRPr="001209EB">
        <w:rPr>
          <w:rFonts w:ascii="Times New Roman" w:hAnsi="Times New Roman" w:cs="Times New Roman"/>
          <w:b/>
          <w:sz w:val="28"/>
          <w:szCs w:val="28"/>
        </w:rPr>
        <w:t>досл</w:t>
      </w:r>
      <w:proofErr w:type="gramEnd"/>
      <w:r w:rsidRPr="001209EB">
        <w:rPr>
          <w:rFonts w:ascii="Times New Roman" w:hAnsi="Times New Roman" w:cs="Times New Roman"/>
          <w:b/>
          <w:sz w:val="28"/>
          <w:szCs w:val="28"/>
        </w:rPr>
        <w:t>ідження</w:t>
      </w:r>
    </w:p>
    <w:p w:rsidR="00837421" w:rsidRPr="001209EB" w:rsidRDefault="00837421" w:rsidP="001209EB">
      <w:pPr>
        <w:spacing w:after="0" w:line="360" w:lineRule="auto"/>
        <w:ind w:firstLine="709"/>
        <w:jc w:val="both"/>
        <w:rPr>
          <w:rFonts w:ascii="Times New Roman" w:hAnsi="Times New Roman" w:cs="Times New Roman"/>
          <w:sz w:val="28"/>
          <w:szCs w:val="28"/>
          <w:lang w:val="uk-UA"/>
        </w:rPr>
      </w:pP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eastAsia="Calibri" w:hAnsi="Times New Roman" w:cs="Times New Roman"/>
          <w:sz w:val="28"/>
          <w:szCs w:val="28"/>
          <w:lang w:val="uk-UA"/>
        </w:rPr>
        <w:t xml:space="preserve">Згідно з поставленими метою і задачами дослідження з даних науковометодичної літератури нами були відібрані найбільш точні та інформативні методи дослідження. </w:t>
      </w:r>
      <w:r w:rsidRPr="001209EB">
        <w:rPr>
          <w:rFonts w:ascii="Times New Roman" w:eastAsia="Calibri" w:hAnsi="Times New Roman" w:cs="Times New Roman"/>
          <w:sz w:val="28"/>
          <w:szCs w:val="28"/>
        </w:rPr>
        <w:t>До таких методів можна віднести:</w:t>
      </w: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1209EB">
        <w:rPr>
          <w:rFonts w:ascii="Times New Roman" w:eastAsia="Calibri" w:hAnsi="Times New Roman" w:cs="Times New Roman"/>
          <w:sz w:val="28"/>
          <w:szCs w:val="28"/>
          <w:lang w:val="uk-UA"/>
        </w:rPr>
        <w:t>аналіз науково-методичної літератури;</w:t>
      </w:r>
    </w:p>
    <w:p w:rsidR="001209EB" w:rsidRPr="001209EB" w:rsidRDefault="001209EB" w:rsidP="001209EB">
      <w:pPr>
        <w:spacing w:after="0" w:line="360" w:lineRule="auto"/>
        <w:ind w:firstLine="709"/>
        <w:jc w:val="both"/>
        <w:rPr>
          <w:rFonts w:ascii="Times New Roman" w:eastAsia="Calibri" w:hAnsi="Times New Roman" w:cs="Times New Roman"/>
          <w:sz w:val="28"/>
          <w:szCs w:val="28"/>
          <w:lang w:val="uk-UA"/>
        </w:rPr>
      </w:pPr>
      <w:r w:rsidRPr="001209EB">
        <w:rPr>
          <w:rFonts w:ascii="Times New Roman" w:hAnsi="Times New Roman" w:cs="Times New Roman"/>
          <w:sz w:val="28"/>
          <w:szCs w:val="28"/>
          <w:lang w:val="uk-UA"/>
        </w:rPr>
        <w:t xml:space="preserve">– </w:t>
      </w:r>
      <w:r w:rsidRPr="001209EB">
        <w:rPr>
          <w:rFonts w:ascii="Times New Roman" w:eastAsia="Calibri" w:hAnsi="Times New Roman" w:cs="Times New Roman"/>
          <w:sz w:val="28"/>
          <w:szCs w:val="28"/>
          <w:lang w:val="uk-UA"/>
        </w:rPr>
        <w:t xml:space="preserve">клініко-фізіологічні методи.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Такий метод, як аналіз науково-методичної літератури проводився на всіх етапах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В працях зарубіжних та вітчизняних авторів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іджувалися клініко-фізіологічні характеристики розгинальних контрактур колінного суглоба. Дані вітчизняної та зарубіжної літератури дали змогу далі змогу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ідити різновиди, етіологію, симптоми та патогенез травм і захворювань коліна. Також ці дані дали змогу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ідити та проаналізувати основні методи діагностики та профілактичні заходи щодо розгинальних контрактур колінного суглоба у осіб працездатного віку.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Особливе значення приділялось таким питанням, як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оптимальних методів і засобів фізичної реабілітації при розгинальній контрактурі колінного суглоба у осіб працездатного віку та обґрунтуванню програми фізичної реабілітації для даних людей.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Ретельний аналіз результатів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іджень зарубіжних і вітчизняних авторів дозволив дати оцінку стану проблеми на даний момент, що посприяло вирішенню поставлених цілей і задач.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Такі методи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як клініко-фізіологічні дають змогу оцінити наявність контрактур, їх різновиди та загальний вплив травми чи захворювання на організм людини. Комплексне клініко-фізіологічне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дає змогу </w:t>
      </w:r>
      <w:r w:rsidRPr="001209EB">
        <w:rPr>
          <w:rFonts w:ascii="Times New Roman" w:eastAsia="Calibri" w:hAnsi="Times New Roman" w:cs="Times New Roman"/>
          <w:sz w:val="28"/>
          <w:szCs w:val="28"/>
        </w:rPr>
        <w:lastRenderedPageBreak/>
        <w:t xml:space="preserve">підібрати оптимальні та найефективніші засоби та методи фізичної реабілітації, визначити їх вплив на стан людини. До таких клініко-фізіологічних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іджень при розгинальних контрактурах колінного суглоба можна віднести анамнез захворювання, оцінку симптоматики, пункцію, огляд та пальпацію. </w:t>
      </w:r>
      <w:proofErr w:type="gramStart"/>
      <w:r w:rsidRPr="001209EB">
        <w:rPr>
          <w:rFonts w:ascii="Times New Roman" w:eastAsia="Calibri" w:hAnsi="Times New Roman" w:cs="Times New Roman"/>
          <w:sz w:val="28"/>
          <w:szCs w:val="28"/>
        </w:rPr>
        <w:t>З</w:t>
      </w:r>
      <w:proofErr w:type="gramEnd"/>
      <w:r w:rsidRPr="001209EB">
        <w:rPr>
          <w:rFonts w:ascii="Times New Roman" w:eastAsia="Calibri" w:hAnsi="Times New Roman" w:cs="Times New Roman"/>
          <w:sz w:val="28"/>
          <w:szCs w:val="28"/>
        </w:rPr>
        <w:t xml:space="preserve"> інструментальних методів великого поширення набуло рентгенографічне дослідження, МРТ та артроскопія колінного суглоба.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При збиранні анамнезу необхідно отримати інформацію коли виникла травма або захворювання суглоба; чи турбує пацієнта біль </w:t>
      </w:r>
      <w:proofErr w:type="gramStart"/>
      <w:r w:rsidRPr="001209EB">
        <w:rPr>
          <w:rFonts w:ascii="Times New Roman" w:eastAsia="Calibri" w:hAnsi="Times New Roman" w:cs="Times New Roman"/>
          <w:sz w:val="28"/>
          <w:szCs w:val="28"/>
        </w:rPr>
        <w:t>у</w:t>
      </w:r>
      <w:proofErr w:type="gramEnd"/>
      <w:r w:rsidRPr="001209EB">
        <w:rPr>
          <w:rFonts w:ascii="Times New Roman" w:eastAsia="Calibri" w:hAnsi="Times New Roman" w:cs="Times New Roman"/>
          <w:sz w:val="28"/>
          <w:szCs w:val="28"/>
        </w:rPr>
        <w:t xml:space="preserve"> колінному суглобі; чи є припухлість суглоба та обмеження його рухомості; чи добре переносить пацієнт фізичне навантаження; коли виникли симптоми; наявність судом, гіперкінезів, м'язового тремтіння, паралічів, парезів, міотонії, міастенії; загальний стан здоров'я пацієнта, перенесені хвороби перед появою симптомів ураження колінного суглоба; наявність спадкових захворювань кісток, суглобів; зміна ходи, порушення </w:t>
      </w:r>
      <w:proofErr w:type="gramStart"/>
      <w:r w:rsidRPr="001209EB">
        <w:rPr>
          <w:rFonts w:ascii="Times New Roman" w:eastAsia="Calibri" w:hAnsi="Times New Roman" w:cs="Times New Roman"/>
          <w:sz w:val="28"/>
          <w:szCs w:val="28"/>
        </w:rPr>
        <w:t>р</w:t>
      </w:r>
      <w:proofErr w:type="gramEnd"/>
      <w:r w:rsidRPr="001209EB">
        <w:rPr>
          <w:rFonts w:ascii="Times New Roman" w:eastAsia="Calibri" w:hAnsi="Times New Roman" w:cs="Times New Roman"/>
          <w:sz w:val="28"/>
          <w:szCs w:val="28"/>
        </w:rPr>
        <w:t>івноваги [</w:t>
      </w:r>
      <w:r>
        <w:rPr>
          <w:rFonts w:ascii="Times New Roman" w:hAnsi="Times New Roman" w:cs="Times New Roman"/>
          <w:sz w:val="28"/>
          <w:szCs w:val="28"/>
          <w:lang w:val="uk-UA"/>
        </w:rPr>
        <w:t>2</w:t>
      </w:r>
      <w:r w:rsidRPr="001209EB">
        <w:rPr>
          <w:rFonts w:ascii="Times New Roman" w:eastAsia="Calibri" w:hAnsi="Times New Roman" w:cs="Times New Roman"/>
          <w:sz w:val="28"/>
          <w:szCs w:val="28"/>
        </w:rPr>
        <w:t xml:space="preserve">4].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proofErr w:type="gramStart"/>
      <w:r w:rsidRPr="001209EB">
        <w:rPr>
          <w:rFonts w:ascii="Times New Roman" w:eastAsia="Calibri" w:hAnsi="Times New Roman" w:cs="Times New Roman"/>
          <w:sz w:val="28"/>
          <w:szCs w:val="28"/>
        </w:rPr>
        <w:t>П</w:t>
      </w:r>
      <w:proofErr w:type="gramEnd"/>
      <w:r w:rsidRPr="001209EB">
        <w:rPr>
          <w:rFonts w:ascii="Times New Roman" w:eastAsia="Calibri" w:hAnsi="Times New Roman" w:cs="Times New Roman"/>
          <w:sz w:val="28"/>
          <w:szCs w:val="28"/>
        </w:rPr>
        <w:t xml:space="preserve">ісля того як анамнез зібраний потрібно приступити до огляду колінного суглоба. Огляд пацієнта проводять у горизонтальному положенні в ліжку чи кушетці, а також </w:t>
      </w:r>
      <w:proofErr w:type="gramStart"/>
      <w:r w:rsidRPr="001209EB">
        <w:rPr>
          <w:rFonts w:ascii="Times New Roman" w:eastAsia="Calibri" w:hAnsi="Times New Roman" w:cs="Times New Roman"/>
          <w:sz w:val="28"/>
          <w:szCs w:val="28"/>
        </w:rPr>
        <w:t>п</w:t>
      </w:r>
      <w:proofErr w:type="gramEnd"/>
      <w:r w:rsidRPr="001209EB">
        <w:rPr>
          <w:rFonts w:ascii="Times New Roman" w:eastAsia="Calibri" w:hAnsi="Times New Roman" w:cs="Times New Roman"/>
          <w:sz w:val="28"/>
          <w:szCs w:val="28"/>
        </w:rPr>
        <w:t xml:space="preserve">ід час рухів, ходьби. </w:t>
      </w:r>
      <w:proofErr w:type="gramStart"/>
      <w:r w:rsidRPr="001209EB">
        <w:rPr>
          <w:rFonts w:ascii="Times New Roman" w:eastAsia="Calibri" w:hAnsi="Times New Roman" w:cs="Times New Roman"/>
          <w:sz w:val="28"/>
          <w:szCs w:val="28"/>
        </w:rPr>
        <w:t>Огляд колінного суглоба проводиться з метою виявлення набряку, крововиливів, забитих місць, почервоніння шкіри і ознак локального ушкодження, а також для того щоб, визначити положення надколінника і його розміри.</w:t>
      </w:r>
      <w:proofErr w:type="gramEnd"/>
      <w:r w:rsidRPr="001209EB">
        <w:rPr>
          <w:rFonts w:ascii="Times New Roman" w:eastAsia="Calibri" w:hAnsi="Times New Roman" w:cs="Times New Roman"/>
          <w:sz w:val="28"/>
          <w:szCs w:val="28"/>
        </w:rPr>
        <w:t xml:space="preserve"> </w:t>
      </w:r>
      <w:proofErr w:type="gramStart"/>
      <w:r w:rsidRPr="001209EB">
        <w:rPr>
          <w:rFonts w:ascii="Times New Roman" w:eastAsia="Calibri" w:hAnsi="Times New Roman" w:cs="Times New Roman"/>
          <w:sz w:val="28"/>
          <w:szCs w:val="28"/>
        </w:rPr>
        <w:t>Дан</w:t>
      </w:r>
      <w:proofErr w:type="gramEnd"/>
      <w:r w:rsidRPr="001209EB">
        <w:rPr>
          <w:rFonts w:ascii="Times New Roman" w:eastAsia="Calibri" w:hAnsi="Times New Roman" w:cs="Times New Roman"/>
          <w:sz w:val="28"/>
          <w:szCs w:val="28"/>
        </w:rPr>
        <w:t>і огляду реєструються. Поті</w:t>
      </w:r>
      <w:proofErr w:type="gramStart"/>
      <w:r w:rsidRPr="001209EB">
        <w:rPr>
          <w:rFonts w:ascii="Times New Roman" w:eastAsia="Calibri" w:hAnsi="Times New Roman" w:cs="Times New Roman"/>
          <w:sz w:val="28"/>
          <w:szCs w:val="28"/>
        </w:rPr>
        <w:t>м</w:t>
      </w:r>
      <w:proofErr w:type="gramEnd"/>
      <w:r w:rsidRPr="001209EB">
        <w:rPr>
          <w:rFonts w:ascii="Times New Roman" w:eastAsia="Calibri" w:hAnsi="Times New Roman" w:cs="Times New Roman"/>
          <w:sz w:val="28"/>
          <w:szCs w:val="28"/>
        </w:rPr>
        <w:t xml:space="preserve"> слід попросити пацієнта виконати активні рухи в колінному суглобі в максимально можливому для нього обсязі. При з цьому за допомогою гоніометра можна заміряти кути згинання колінного суглоба і порівняти їх з показниками здорового коліна [60].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Відразу за оглядом йде пальпація. Пальпація </w:t>
      </w:r>
      <w:r w:rsidRPr="00FC2A9C">
        <w:rPr>
          <w:rFonts w:ascii="Times New Roman" w:hAnsi="Times New Roman" w:cs="Times New Roman"/>
          <w:sz w:val="28"/>
          <w:szCs w:val="28"/>
        </w:rPr>
        <w:t xml:space="preserve"> – </w:t>
      </w:r>
      <w:r w:rsidRPr="001209EB">
        <w:rPr>
          <w:rFonts w:ascii="Times New Roman" w:eastAsia="Calibri" w:hAnsi="Times New Roman" w:cs="Times New Roman"/>
          <w:sz w:val="28"/>
          <w:szCs w:val="28"/>
        </w:rPr>
        <w:t xml:space="preserve">клінічний метод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заснований на обмацуванні поверхні досліджуваного органу та виявленні різних його властивостей за допомогою дотику. При пальпації більш точно визначають положення, форму, величину, зміщення, а також консистенцію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іджуваних органів і патологічних утворень. Ушкоджене </w:t>
      </w:r>
      <w:r w:rsidRPr="001209EB">
        <w:rPr>
          <w:rFonts w:ascii="Times New Roman" w:eastAsia="Calibri" w:hAnsi="Times New Roman" w:cs="Times New Roman"/>
          <w:sz w:val="28"/>
          <w:szCs w:val="28"/>
        </w:rPr>
        <w:lastRenderedPageBreak/>
        <w:t xml:space="preserve">коліно порівнюється з неушкодженим або нормальним по всіх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іджуваних параметрах. Пальпацію починають з неуражених областей, поступово просуваючись до хворобливої ділянки, так щоб пацієнт не насторожувався і не робив якого-небудь опору. При даному методі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потрібно відзначити наявність ексудату, локальну болючість і підвищення температури, ущільнення, чутливість і пульсацію.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При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ідженні надколінника визначаються його розміри, форма і положення при згинанні в колінному суглобі, при розгинанні коліна оцінюється його рухливість. </w:t>
      </w:r>
      <w:proofErr w:type="gramStart"/>
      <w:r w:rsidRPr="001209EB">
        <w:rPr>
          <w:rFonts w:ascii="Times New Roman" w:eastAsia="Calibri" w:hAnsi="Times New Roman" w:cs="Times New Roman"/>
          <w:sz w:val="28"/>
          <w:szCs w:val="28"/>
        </w:rPr>
        <w:t>Кр</w:t>
      </w:r>
      <w:proofErr w:type="gramEnd"/>
      <w:r w:rsidRPr="001209EB">
        <w:rPr>
          <w:rFonts w:ascii="Times New Roman" w:eastAsia="Calibri" w:hAnsi="Times New Roman" w:cs="Times New Roman"/>
          <w:sz w:val="28"/>
          <w:szCs w:val="28"/>
        </w:rPr>
        <w:t>ім того, надколінник треба стиснути,  зазначивши при цьому виникнення болю, а також визначити його латеральне і медіальне зміщення з метою виявлення можливого підвивиху. Здійснюється і пальпація надколінного простору, при цьому визначається наявність гематом і припухлості та оцінюється стан циркуляції [</w:t>
      </w:r>
      <w:r>
        <w:rPr>
          <w:rFonts w:ascii="Times New Roman" w:hAnsi="Times New Roman" w:cs="Times New Roman"/>
          <w:sz w:val="28"/>
          <w:szCs w:val="28"/>
          <w:lang w:val="uk-UA"/>
        </w:rPr>
        <w:t>4</w:t>
      </w:r>
      <w:r w:rsidRPr="001209EB">
        <w:rPr>
          <w:rFonts w:ascii="Times New Roman" w:eastAsia="Calibri" w:hAnsi="Times New Roman" w:cs="Times New Roman"/>
          <w:sz w:val="28"/>
          <w:szCs w:val="28"/>
        </w:rPr>
        <w:t xml:space="preserve">5].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МРТ колінного суглоба – популярний метод діагностування хвороб, за допомогою якого отримують які</w:t>
      </w:r>
      <w:proofErr w:type="gramStart"/>
      <w:r w:rsidRPr="001209EB">
        <w:rPr>
          <w:rFonts w:ascii="Times New Roman" w:eastAsia="Calibri" w:hAnsi="Times New Roman" w:cs="Times New Roman"/>
          <w:sz w:val="28"/>
          <w:szCs w:val="28"/>
        </w:rPr>
        <w:t>сне</w:t>
      </w:r>
      <w:proofErr w:type="gramEnd"/>
      <w:r w:rsidRPr="001209EB">
        <w:rPr>
          <w:rFonts w:ascii="Times New Roman" w:eastAsia="Calibri" w:hAnsi="Times New Roman" w:cs="Times New Roman"/>
          <w:sz w:val="28"/>
          <w:szCs w:val="28"/>
        </w:rPr>
        <w:t xml:space="preserve"> зображення внутрішніх елементів суглоба (кістки, хрящі, зв’язки, м’язи і навіть великі та маленькі судини).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Одна з головних переваг – неінвазивність методу, </w:t>
      </w:r>
      <w:proofErr w:type="gramStart"/>
      <w:r w:rsidRPr="001209EB">
        <w:rPr>
          <w:rFonts w:ascii="Times New Roman" w:eastAsia="Calibri" w:hAnsi="Times New Roman" w:cs="Times New Roman"/>
          <w:sz w:val="28"/>
          <w:szCs w:val="28"/>
        </w:rPr>
        <w:t>на</w:t>
      </w:r>
      <w:proofErr w:type="gramEnd"/>
      <w:r w:rsidRPr="001209EB">
        <w:rPr>
          <w:rFonts w:ascii="Times New Roman" w:eastAsia="Calibri" w:hAnsi="Times New Roman" w:cs="Times New Roman"/>
          <w:sz w:val="28"/>
          <w:szCs w:val="28"/>
        </w:rPr>
        <w:t xml:space="preserve"> відміну від артроскопії.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Показання для МРТ колінних суглобі</w:t>
      </w:r>
      <w:proofErr w:type="gramStart"/>
      <w:r w:rsidRPr="001209EB">
        <w:rPr>
          <w:rFonts w:ascii="Times New Roman" w:eastAsia="Calibri" w:hAnsi="Times New Roman" w:cs="Times New Roman"/>
          <w:sz w:val="28"/>
          <w:szCs w:val="28"/>
        </w:rPr>
        <w:t>в</w:t>
      </w:r>
      <w:proofErr w:type="gramEnd"/>
      <w:r w:rsidRPr="001209EB">
        <w:rPr>
          <w:rFonts w:ascii="Times New Roman" w:eastAsia="Calibri" w:hAnsi="Times New Roman" w:cs="Times New Roman"/>
          <w:sz w:val="28"/>
          <w:szCs w:val="28"/>
        </w:rPr>
        <w:t xml:space="preserve">: </w:t>
      </w:r>
    </w:p>
    <w:p w:rsidR="001209EB" w:rsidRPr="001209EB" w:rsidRDefault="001209EB" w:rsidP="001209EB">
      <w:pPr>
        <w:numPr>
          <w:ilvl w:val="0"/>
          <w:numId w:val="13"/>
        </w:numPr>
        <w:spacing w:after="0" w:line="360" w:lineRule="auto"/>
        <w:ind w:left="0"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Біль </w:t>
      </w:r>
      <w:proofErr w:type="gramStart"/>
      <w:r w:rsidRPr="001209EB">
        <w:rPr>
          <w:rFonts w:ascii="Times New Roman" w:eastAsia="Calibri" w:hAnsi="Times New Roman" w:cs="Times New Roman"/>
          <w:sz w:val="28"/>
          <w:szCs w:val="28"/>
        </w:rPr>
        <w:t>у</w:t>
      </w:r>
      <w:proofErr w:type="gramEnd"/>
      <w:r w:rsidRPr="001209EB">
        <w:rPr>
          <w:rFonts w:ascii="Times New Roman" w:eastAsia="Calibri" w:hAnsi="Times New Roman" w:cs="Times New Roman"/>
          <w:sz w:val="28"/>
          <w:szCs w:val="28"/>
        </w:rPr>
        <w:t xml:space="preserve"> коліні, набряки й ознаки кровотечі в порожнину та тканини. </w:t>
      </w:r>
    </w:p>
    <w:p w:rsidR="001209EB" w:rsidRPr="001209EB" w:rsidRDefault="001209EB" w:rsidP="001209EB">
      <w:pPr>
        <w:numPr>
          <w:ilvl w:val="0"/>
          <w:numId w:val="13"/>
        </w:numPr>
        <w:spacing w:after="0" w:line="360" w:lineRule="auto"/>
        <w:ind w:left="0" w:firstLine="709"/>
        <w:jc w:val="both"/>
        <w:rPr>
          <w:rFonts w:ascii="Times New Roman" w:eastAsia="Calibri" w:hAnsi="Times New Roman" w:cs="Times New Roman"/>
          <w:sz w:val="28"/>
          <w:szCs w:val="28"/>
        </w:rPr>
      </w:pPr>
      <w:proofErr w:type="gramStart"/>
      <w:r w:rsidRPr="001209EB">
        <w:rPr>
          <w:rFonts w:ascii="Times New Roman" w:eastAsia="Calibri" w:hAnsi="Times New Roman" w:cs="Times New Roman"/>
          <w:sz w:val="28"/>
          <w:szCs w:val="28"/>
        </w:rPr>
        <w:t>Р</w:t>
      </w:r>
      <w:proofErr w:type="gramEnd"/>
      <w:r w:rsidRPr="001209EB">
        <w:rPr>
          <w:rFonts w:ascii="Times New Roman" w:eastAsia="Calibri" w:hAnsi="Times New Roman" w:cs="Times New Roman"/>
          <w:sz w:val="28"/>
          <w:szCs w:val="28"/>
        </w:rPr>
        <w:t xml:space="preserve">ізноманітні розриви, забої, травматичні розтягнення. </w:t>
      </w:r>
    </w:p>
    <w:p w:rsidR="001209EB" w:rsidRPr="001209EB" w:rsidRDefault="001209EB" w:rsidP="001209EB">
      <w:pPr>
        <w:numPr>
          <w:ilvl w:val="0"/>
          <w:numId w:val="13"/>
        </w:numPr>
        <w:spacing w:after="0" w:line="360" w:lineRule="auto"/>
        <w:ind w:left="0"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Переломи фрагментів стегнової та гомілкової </w:t>
      </w:r>
      <w:proofErr w:type="gramStart"/>
      <w:r w:rsidRPr="001209EB">
        <w:rPr>
          <w:rFonts w:ascii="Times New Roman" w:eastAsia="Calibri" w:hAnsi="Times New Roman" w:cs="Times New Roman"/>
          <w:sz w:val="28"/>
          <w:szCs w:val="28"/>
        </w:rPr>
        <w:t>к</w:t>
      </w:r>
      <w:proofErr w:type="gramEnd"/>
      <w:r w:rsidRPr="001209EB">
        <w:rPr>
          <w:rFonts w:ascii="Times New Roman" w:eastAsia="Calibri" w:hAnsi="Times New Roman" w:cs="Times New Roman"/>
          <w:sz w:val="28"/>
          <w:szCs w:val="28"/>
        </w:rPr>
        <w:t xml:space="preserve">істок, які беруть участь у формуванні суглоба. </w:t>
      </w:r>
    </w:p>
    <w:p w:rsidR="001209EB" w:rsidRPr="001209EB" w:rsidRDefault="001209EB" w:rsidP="001209EB">
      <w:pPr>
        <w:numPr>
          <w:ilvl w:val="0"/>
          <w:numId w:val="13"/>
        </w:numPr>
        <w:spacing w:after="0" w:line="360" w:lineRule="auto"/>
        <w:ind w:left="0"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Утворення </w:t>
      </w:r>
      <w:proofErr w:type="gramStart"/>
      <w:r w:rsidRPr="001209EB">
        <w:rPr>
          <w:rFonts w:ascii="Times New Roman" w:eastAsia="Calibri" w:hAnsi="Times New Roman" w:cs="Times New Roman"/>
          <w:sz w:val="28"/>
          <w:szCs w:val="28"/>
        </w:rPr>
        <w:t>р</w:t>
      </w:r>
      <w:proofErr w:type="gramEnd"/>
      <w:r w:rsidRPr="001209EB">
        <w:rPr>
          <w:rFonts w:ascii="Times New Roman" w:eastAsia="Calibri" w:hAnsi="Times New Roman" w:cs="Times New Roman"/>
          <w:sz w:val="28"/>
          <w:szCs w:val="28"/>
        </w:rPr>
        <w:t xml:space="preserve">ідини в порожнині суглоба. </w:t>
      </w:r>
    </w:p>
    <w:p w:rsidR="001209EB" w:rsidRPr="001209EB" w:rsidRDefault="001209EB" w:rsidP="001209EB">
      <w:pPr>
        <w:numPr>
          <w:ilvl w:val="0"/>
          <w:numId w:val="13"/>
        </w:numPr>
        <w:spacing w:after="0" w:line="360" w:lineRule="auto"/>
        <w:ind w:left="0"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Доброякісні та злоякісні новоутворення. </w:t>
      </w:r>
    </w:p>
    <w:p w:rsidR="001209EB" w:rsidRPr="001209EB" w:rsidRDefault="001209EB" w:rsidP="001209EB">
      <w:pPr>
        <w:numPr>
          <w:ilvl w:val="0"/>
          <w:numId w:val="13"/>
        </w:numPr>
        <w:spacing w:after="0" w:line="360" w:lineRule="auto"/>
        <w:ind w:left="0"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Нестабільна робота суглоба в </w:t>
      </w:r>
      <w:proofErr w:type="gramStart"/>
      <w:r w:rsidRPr="001209EB">
        <w:rPr>
          <w:rFonts w:ascii="Times New Roman" w:eastAsia="Calibri" w:hAnsi="Times New Roman" w:cs="Times New Roman"/>
          <w:sz w:val="28"/>
          <w:szCs w:val="28"/>
        </w:rPr>
        <w:t>рус</w:t>
      </w:r>
      <w:proofErr w:type="gramEnd"/>
      <w:r w:rsidRPr="001209EB">
        <w:rPr>
          <w:rFonts w:ascii="Times New Roman" w:eastAsia="Calibri" w:hAnsi="Times New Roman" w:cs="Times New Roman"/>
          <w:sz w:val="28"/>
          <w:szCs w:val="28"/>
        </w:rPr>
        <w:t xml:space="preserve">і, з іншого боку, обмеження його згинання та розгинання. </w:t>
      </w:r>
    </w:p>
    <w:p w:rsidR="001209EB" w:rsidRPr="001209EB" w:rsidRDefault="001209EB" w:rsidP="001209EB">
      <w:pPr>
        <w:numPr>
          <w:ilvl w:val="0"/>
          <w:numId w:val="13"/>
        </w:numPr>
        <w:spacing w:after="0" w:line="360" w:lineRule="auto"/>
        <w:ind w:left="0"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Травматизація колінної чашечки.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lastRenderedPageBreak/>
        <w:t xml:space="preserve">Також МРТ коліна призначають, аби визначити, чи є потреба в дорожчому і складнішому методі обстеження колінного суглоба (наприклад, артроскопії). Це допомагає знизити витрати пацієнта [65, 66].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eastAsia="Calibri" w:hAnsi="Times New Roman" w:cs="Times New Roman"/>
          <w:sz w:val="28"/>
          <w:szCs w:val="28"/>
        </w:rPr>
        <w:t xml:space="preserve">Плюси МРТ як методу обстеження: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 xml:space="preserve">–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проводиться без інвазії в порожнину суглоба;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FC2A9C">
        <w:rPr>
          <w:rFonts w:ascii="Times New Roman" w:hAnsi="Times New Roman" w:cs="Times New Roman"/>
          <w:sz w:val="28"/>
          <w:szCs w:val="28"/>
        </w:rPr>
        <w:t xml:space="preserve">– </w:t>
      </w:r>
      <w:r w:rsidRPr="001209EB">
        <w:rPr>
          <w:rFonts w:ascii="Times New Roman" w:eastAsia="Calibri" w:hAnsi="Times New Roman" w:cs="Times New Roman"/>
          <w:sz w:val="28"/>
          <w:szCs w:val="28"/>
        </w:rPr>
        <w:t>МРТ визнача</w:t>
      </w:r>
      <w:proofErr w:type="gramStart"/>
      <w:r w:rsidRPr="001209EB">
        <w:rPr>
          <w:rFonts w:ascii="Times New Roman" w:eastAsia="Calibri" w:hAnsi="Times New Roman" w:cs="Times New Roman"/>
          <w:sz w:val="28"/>
          <w:szCs w:val="28"/>
        </w:rPr>
        <w:t>є,</w:t>
      </w:r>
      <w:proofErr w:type="gramEnd"/>
      <w:r w:rsidRPr="001209EB">
        <w:rPr>
          <w:rFonts w:ascii="Times New Roman" w:eastAsia="Calibri" w:hAnsi="Times New Roman" w:cs="Times New Roman"/>
          <w:sz w:val="28"/>
          <w:szCs w:val="28"/>
        </w:rPr>
        <w:t xml:space="preserve"> які пацієнти з травмою коліна потребують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 xml:space="preserve">– </w:t>
      </w:r>
      <w:r w:rsidRPr="001209EB">
        <w:rPr>
          <w:rFonts w:ascii="Times New Roman" w:eastAsia="Calibri" w:hAnsi="Times New Roman" w:cs="Times New Roman"/>
          <w:sz w:val="28"/>
          <w:szCs w:val="28"/>
        </w:rPr>
        <w:t xml:space="preserve">радикальних, хірургічних методів </w:t>
      </w:r>
      <w:proofErr w:type="gramStart"/>
      <w:r w:rsidRPr="001209EB">
        <w:rPr>
          <w:rFonts w:ascii="Times New Roman" w:eastAsia="Calibri" w:hAnsi="Times New Roman" w:cs="Times New Roman"/>
          <w:sz w:val="28"/>
          <w:szCs w:val="28"/>
        </w:rPr>
        <w:t>л</w:t>
      </w:r>
      <w:proofErr w:type="gramEnd"/>
      <w:r w:rsidRPr="001209EB">
        <w:rPr>
          <w:rFonts w:ascii="Times New Roman" w:eastAsia="Calibri" w:hAnsi="Times New Roman" w:cs="Times New Roman"/>
          <w:sz w:val="28"/>
          <w:szCs w:val="28"/>
        </w:rPr>
        <w:t xml:space="preserve">ікування;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 xml:space="preserve">– </w:t>
      </w:r>
      <w:r w:rsidRPr="001209EB">
        <w:rPr>
          <w:rFonts w:ascii="Times New Roman" w:eastAsia="Calibri" w:hAnsi="Times New Roman" w:cs="Times New Roman"/>
          <w:sz w:val="28"/>
          <w:szCs w:val="28"/>
        </w:rPr>
        <w:t xml:space="preserve">МРТ діагностує перелом кістки, коли рентген-промені безсилі;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 xml:space="preserve">– </w:t>
      </w:r>
      <w:r w:rsidRPr="001209EB">
        <w:rPr>
          <w:rFonts w:ascii="Times New Roman" w:eastAsia="Calibri" w:hAnsi="Times New Roman" w:cs="Times New Roman"/>
          <w:sz w:val="28"/>
          <w:szCs w:val="28"/>
        </w:rPr>
        <w:t>за допомогою МРТ можна виявити зміни в колінному суглобі, які не видно через фізичну присутність кісткових елементі</w:t>
      </w:r>
      <w:proofErr w:type="gramStart"/>
      <w:r w:rsidRPr="001209EB">
        <w:rPr>
          <w:rFonts w:ascii="Times New Roman" w:eastAsia="Calibri" w:hAnsi="Times New Roman" w:cs="Times New Roman"/>
          <w:sz w:val="28"/>
          <w:szCs w:val="28"/>
        </w:rPr>
        <w:t>в</w:t>
      </w:r>
      <w:proofErr w:type="gramEnd"/>
      <w:r w:rsidRPr="001209EB">
        <w:rPr>
          <w:rFonts w:ascii="Times New Roman" w:eastAsia="Calibri" w:hAnsi="Times New Roman" w:cs="Times New Roman"/>
          <w:sz w:val="28"/>
          <w:szCs w:val="28"/>
        </w:rPr>
        <w:t xml:space="preserve">;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FC2A9C">
        <w:rPr>
          <w:rFonts w:ascii="Times New Roman" w:hAnsi="Times New Roman" w:cs="Times New Roman"/>
          <w:sz w:val="28"/>
          <w:szCs w:val="28"/>
        </w:rPr>
        <w:t xml:space="preserve">– </w:t>
      </w:r>
      <w:r w:rsidRPr="001209EB">
        <w:rPr>
          <w:rFonts w:ascii="Times New Roman" w:eastAsia="Calibri" w:hAnsi="Times New Roman" w:cs="Times New Roman"/>
          <w:sz w:val="28"/>
          <w:szCs w:val="28"/>
        </w:rPr>
        <w:t xml:space="preserve">ціна МРТ колінного суглоба – </w:t>
      </w:r>
      <w:proofErr w:type="gramStart"/>
      <w:r w:rsidRPr="001209EB">
        <w:rPr>
          <w:rFonts w:ascii="Times New Roman" w:eastAsia="Calibri" w:hAnsi="Times New Roman" w:cs="Times New Roman"/>
          <w:sz w:val="28"/>
          <w:szCs w:val="28"/>
        </w:rPr>
        <w:t>доступна та демократична</w:t>
      </w:r>
      <w:proofErr w:type="gramEnd"/>
      <w:r w:rsidRPr="001209EB">
        <w:rPr>
          <w:rFonts w:ascii="Times New Roman" w:eastAsia="Calibri" w:hAnsi="Times New Roman" w:cs="Times New Roman"/>
          <w:sz w:val="28"/>
          <w:szCs w:val="28"/>
        </w:rPr>
        <w:t xml:space="preserve">;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eastAsia="Calibri" w:hAnsi="Times New Roman" w:cs="Times New Roman"/>
          <w:sz w:val="28"/>
          <w:szCs w:val="28"/>
        </w:rPr>
        <w:t xml:space="preserve">Ризики </w:t>
      </w:r>
      <w:proofErr w:type="gramStart"/>
      <w:r w:rsidRPr="001209EB">
        <w:rPr>
          <w:rFonts w:ascii="Times New Roman" w:eastAsia="Calibri" w:hAnsi="Times New Roman" w:cs="Times New Roman"/>
          <w:sz w:val="28"/>
          <w:szCs w:val="28"/>
        </w:rPr>
        <w:t>при</w:t>
      </w:r>
      <w:proofErr w:type="gramEnd"/>
      <w:r w:rsidRPr="001209EB">
        <w:rPr>
          <w:rFonts w:ascii="Times New Roman" w:eastAsia="Calibri" w:hAnsi="Times New Roman" w:cs="Times New Roman"/>
          <w:sz w:val="28"/>
          <w:szCs w:val="28"/>
        </w:rPr>
        <w:t xml:space="preserve"> процедурі МРТ відсутні, проте необхідно враховувати певні незручності: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 xml:space="preserve">– </w:t>
      </w:r>
      <w:r w:rsidRPr="001209EB">
        <w:rPr>
          <w:rFonts w:ascii="Times New Roman" w:eastAsia="Calibri" w:hAnsi="Times New Roman" w:cs="Times New Roman"/>
          <w:sz w:val="28"/>
          <w:szCs w:val="28"/>
        </w:rPr>
        <w:t xml:space="preserve">магнітне поле – нешкідливе, проте здатне виводити з ладу імпланти, що містять метали;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FC2A9C">
        <w:rPr>
          <w:rFonts w:ascii="Times New Roman" w:hAnsi="Times New Roman" w:cs="Times New Roman"/>
          <w:sz w:val="28"/>
          <w:szCs w:val="28"/>
        </w:rPr>
        <w:t xml:space="preserve">– </w:t>
      </w:r>
      <w:r w:rsidRPr="001209EB">
        <w:rPr>
          <w:rFonts w:ascii="Times New Roman" w:eastAsia="Calibri" w:hAnsi="Times New Roman" w:cs="Times New Roman"/>
          <w:sz w:val="28"/>
          <w:szCs w:val="28"/>
        </w:rPr>
        <w:t xml:space="preserve">нефрогенний системний фіброз – нечасте ускладнення процедури МРТ. Це результат введення гадолінія (основа контрастувальної речовини) в пацієнтів з порушенням функції нирок;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FC2A9C">
        <w:rPr>
          <w:rFonts w:ascii="Times New Roman" w:hAnsi="Times New Roman" w:cs="Times New Roman"/>
          <w:sz w:val="28"/>
          <w:szCs w:val="28"/>
        </w:rPr>
        <w:t xml:space="preserve">– </w:t>
      </w:r>
      <w:r w:rsidRPr="001209EB">
        <w:rPr>
          <w:rFonts w:ascii="Times New Roman" w:eastAsia="Calibri" w:hAnsi="Times New Roman" w:cs="Times New Roman"/>
          <w:sz w:val="28"/>
          <w:szCs w:val="28"/>
        </w:rPr>
        <w:t xml:space="preserve">впродовж 24-48 годин </w:t>
      </w:r>
      <w:proofErr w:type="gramStart"/>
      <w:r w:rsidRPr="001209EB">
        <w:rPr>
          <w:rFonts w:ascii="Times New Roman" w:eastAsia="Calibri" w:hAnsi="Times New Roman" w:cs="Times New Roman"/>
          <w:sz w:val="28"/>
          <w:szCs w:val="28"/>
        </w:rPr>
        <w:t>п</w:t>
      </w:r>
      <w:proofErr w:type="gramEnd"/>
      <w:r w:rsidRPr="001209EB">
        <w:rPr>
          <w:rFonts w:ascii="Times New Roman" w:eastAsia="Calibri" w:hAnsi="Times New Roman" w:cs="Times New Roman"/>
          <w:sz w:val="28"/>
          <w:szCs w:val="28"/>
        </w:rPr>
        <w:t xml:space="preserve">ісля МРТ з контрастом мамам не рекомендується годувати дітей груддю.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Процедуру проводять так: пацієнт лежить, катушку встановлюють на коліно. </w:t>
      </w:r>
      <w:proofErr w:type="gramStart"/>
      <w:r w:rsidRPr="001209EB">
        <w:rPr>
          <w:rFonts w:ascii="Times New Roman" w:eastAsia="Calibri" w:hAnsi="Times New Roman" w:cs="Times New Roman"/>
          <w:sz w:val="28"/>
          <w:szCs w:val="28"/>
        </w:rPr>
        <w:t>У більшості випадків процедура не викликає ніяких відчуттів, але іноді пацієнти відчувають легке зігрівання в обстежуваній ділянці – це фізіологічний відгук тканин на магнітне поле.</w:t>
      </w:r>
      <w:proofErr w:type="gramEnd"/>
      <w:r w:rsidRPr="001209EB">
        <w:rPr>
          <w:rFonts w:ascii="Times New Roman" w:eastAsia="Calibri" w:hAnsi="Times New Roman" w:cs="Times New Roman"/>
          <w:sz w:val="28"/>
          <w:szCs w:val="28"/>
        </w:rPr>
        <w:t xml:space="preserve"> У приміщенні </w:t>
      </w:r>
      <w:proofErr w:type="gramStart"/>
      <w:r w:rsidRPr="001209EB">
        <w:rPr>
          <w:rFonts w:ascii="Times New Roman" w:eastAsia="Calibri" w:hAnsi="Times New Roman" w:cs="Times New Roman"/>
          <w:sz w:val="28"/>
          <w:szCs w:val="28"/>
        </w:rPr>
        <w:t>п</w:t>
      </w:r>
      <w:proofErr w:type="gramEnd"/>
      <w:r w:rsidRPr="001209EB">
        <w:rPr>
          <w:rFonts w:ascii="Times New Roman" w:eastAsia="Calibri" w:hAnsi="Times New Roman" w:cs="Times New Roman"/>
          <w:sz w:val="28"/>
          <w:szCs w:val="28"/>
        </w:rPr>
        <w:t xml:space="preserve">ід час обстеження пацієнт перебуває сам, але може підтримувати контакт з лікарем через засоби аудіозв’язку [47].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lastRenderedPageBreak/>
        <w:t xml:space="preserve">Рентгенівське обстеження </w:t>
      </w:r>
      <w:r w:rsidRPr="00FC2A9C">
        <w:rPr>
          <w:rFonts w:ascii="Times New Roman" w:hAnsi="Times New Roman" w:cs="Times New Roman"/>
          <w:sz w:val="28"/>
          <w:szCs w:val="28"/>
        </w:rPr>
        <w:t xml:space="preserve"> – </w:t>
      </w:r>
      <w:r w:rsidRPr="001209EB">
        <w:rPr>
          <w:rFonts w:ascii="Times New Roman" w:eastAsia="Calibri" w:hAnsi="Times New Roman" w:cs="Times New Roman"/>
          <w:sz w:val="28"/>
          <w:szCs w:val="28"/>
        </w:rPr>
        <w:t xml:space="preserve">це процедура, що </w:t>
      </w:r>
      <w:proofErr w:type="gramStart"/>
      <w:r w:rsidRPr="001209EB">
        <w:rPr>
          <w:rFonts w:ascii="Times New Roman" w:eastAsia="Calibri" w:hAnsi="Times New Roman" w:cs="Times New Roman"/>
          <w:sz w:val="28"/>
          <w:szCs w:val="28"/>
        </w:rPr>
        <w:t>дозволяє л</w:t>
      </w:r>
      <w:proofErr w:type="gramEnd"/>
      <w:r w:rsidRPr="001209EB">
        <w:rPr>
          <w:rFonts w:ascii="Times New Roman" w:eastAsia="Calibri" w:hAnsi="Times New Roman" w:cs="Times New Roman"/>
          <w:sz w:val="28"/>
          <w:szCs w:val="28"/>
        </w:rPr>
        <w:t xml:space="preserve">ікарю побачити глибинні структури, невидимі людському оку, яке не може просвітити м'які тканини, щоб розглянути більш щільні формування.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eastAsia="Calibri" w:hAnsi="Times New Roman" w:cs="Times New Roman"/>
          <w:sz w:val="28"/>
          <w:szCs w:val="28"/>
        </w:rPr>
        <w:t xml:space="preserve">Рентгенівське обстеження дозволяє поставити точний діагноз </w:t>
      </w:r>
      <w:proofErr w:type="gramStart"/>
      <w:r w:rsidRPr="001209EB">
        <w:rPr>
          <w:rFonts w:ascii="Times New Roman" w:eastAsia="Calibri" w:hAnsi="Times New Roman" w:cs="Times New Roman"/>
          <w:sz w:val="28"/>
          <w:szCs w:val="28"/>
        </w:rPr>
        <w:t>при</w:t>
      </w:r>
      <w:proofErr w:type="gramEnd"/>
      <w:r w:rsidRPr="001209EB">
        <w:rPr>
          <w:rFonts w:ascii="Times New Roman" w:eastAsia="Calibri" w:hAnsi="Times New Roman" w:cs="Times New Roman"/>
          <w:sz w:val="28"/>
          <w:szCs w:val="28"/>
        </w:rPr>
        <w:t xml:space="preserve">: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1209EB">
        <w:rPr>
          <w:rFonts w:ascii="Times New Roman" w:eastAsia="Calibri" w:hAnsi="Times New Roman" w:cs="Times New Roman"/>
          <w:sz w:val="28"/>
          <w:szCs w:val="28"/>
          <w:lang w:val="uk-UA"/>
        </w:rPr>
        <w:t xml:space="preserve">артритах і артрозах (спостерігається зміна форми суглоба і розміру суглобової щілини);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1209EB">
        <w:rPr>
          <w:rFonts w:ascii="Times New Roman" w:eastAsia="Calibri" w:hAnsi="Times New Roman" w:cs="Times New Roman"/>
          <w:sz w:val="28"/>
          <w:szCs w:val="28"/>
          <w:lang w:val="uk-UA"/>
        </w:rPr>
        <w:t xml:space="preserve">остеопорозі і остеомієліті (змінюється щільність кісток на різних ділянках, можуть з'являтися незвичайні нашарування);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1209EB">
        <w:rPr>
          <w:rFonts w:ascii="Times New Roman" w:eastAsia="Calibri" w:hAnsi="Times New Roman" w:cs="Times New Roman"/>
          <w:sz w:val="28"/>
          <w:szCs w:val="28"/>
          <w:lang w:val="uk-UA"/>
        </w:rPr>
        <w:t xml:space="preserve">синовіті (через скупчення рідини і збільшення товщини синовіальної капсули збільшується суглобова щілина); </w:t>
      </w:r>
    </w:p>
    <w:p w:rsidR="001209EB" w:rsidRPr="001209EB" w:rsidRDefault="001209EB" w:rsidP="001209EB">
      <w:pPr>
        <w:spacing w:after="0" w:line="360" w:lineRule="auto"/>
        <w:ind w:firstLine="709"/>
        <w:jc w:val="both"/>
        <w:rPr>
          <w:rFonts w:ascii="Times New Roman" w:eastAsia="Calibri" w:hAnsi="Times New Roman" w:cs="Times New Roman"/>
          <w:sz w:val="28"/>
          <w:szCs w:val="28"/>
          <w:lang w:val="uk-UA"/>
        </w:rPr>
      </w:pPr>
      <w:r w:rsidRPr="001209EB">
        <w:rPr>
          <w:rFonts w:ascii="Times New Roman" w:hAnsi="Times New Roman" w:cs="Times New Roman"/>
          <w:sz w:val="28"/>
          <w:szCs w:val="28"/>
          <w:lang w:val="uk-UA"/>
        </w:rPr>
        <w:t xml:space="preserve">– </w:t>
      </w:r>
      <w:r w:rsidRPr="001209EB">
        <w:rPr>
          <w:rFonts w:ascii="Times New Roman" w:eastAsia="Calibri" w:hAnsi="Times New Roman" w:cs="Times New Roman"/>
          <w:sz w:val="28"/>
          <w:szCs w:val="28"/>
          <w:lang w:val="uk-UA"/>
        </w:rPr>
        <w:t xml:space="preserve">остеохондропатій Кеніга і Осгуда-Шляттера (виявляються вогнища некротизації кісток з рівними та нерівними краями). </w:t>
      </w:r>
    </w:p>
    <w:p w:rsidR="001209EB" w:rsidRPr="00135E3A" w:rsidRDefault="001209EB" w:rsidP="001209EB">
      <w:pPr>
        <w:spacing w:after="0" w:line="360" w:lineRule="auto"/>
        <w:ind w:firstLine="709"/>
        <w:jc w:val="both"/>
        <w:rPr>
          <w:rFonts w:ascii="Times New Roman" w:eastAsia="Calibri" w:hAnsi="Times New Roman" w:cs="Times New Roman"/>
          <w:sz w:val="28"/>
          <w:szCs w:val="28"/>
          <w:lang w:val="uk-UA"/>
        </w:rPr>
      </w:pPr>
      <w:r w:rsidRPr="00135E3A">
        <w:rPr>
          <w:rFonts w:ascii="Times New Roman" w:eastAsia="Calibri" w:hAnsi="Times New Roman" w:cs="Times New Roman"/>
          <w:sz w:val="28"/>
          <w:szCs w:val="28"/>
          <w:lang w:val="uk-UA"/>
        </w:rPr>
        <w:t xml:space="preserve">Рентгенографія колінного суглоба дозволяє виявити і такі патології, про які пацієнт навіть не підозрював. Наприклад, пухлинні процеси, що зачіпають кістки і м'які тканини суглоба, наявність кіст і незвичайних кісткових наростів (остеофітів), присутність чужорідного тіла [6]. </w:t>
      </w:r>
    </w:p>
    <w:p w:rsidR="00837421" w:rsidRPr="001209EB" w:rsidRDefault="00837421" w:rsidP="001209EB">
      <w:pPr>
        <w:spacing w:after="0" w:line="360" w:lineRule="auto"/>
        <w:ind w:firstLine="709"/>
        <w:jc w:val="both"/>
        <w:rPr>
          <w:rFonts w:ascii="Times New Roman" w:hAnsi="Times New Roman" w:cs="Times New Roman"/>
          <w:sz w:val="28"/>
          <w:szCs w:val="28"/>
          <w:lang w:val="uk-UA"/>
        </w:rPr>
      </w:pPr>
    </w:p>
    <w:p w:rsidR="002103DC" w:rsidRPr="001209EB" w:rsidRDefault="00837421" w:rsidP="001209EB">
      <w:pPr>
        <w:spacing w:after="0" w:line="360" w:lineRule="auto"/>
        <w:ind w:firstLine="709"/>
        <w:jc w:val="both"/>
        <w:rPr>
          <w:rFonts w:ascii="Times New Roman" w:hAnsi="Times New Roman" w:cs="Times New Roman"/>
          <w:b/>
          <w:sz w:val="28"/>
          <w:szCs w:val="28"/>
          <w:lang w:val="uk-UA"/>
        </w:rPr>
      </w:pPr>
      <w:r w:rsidRPr="001209EB">
        <w:rPr>
          <w:rFonts w:ascii="Times New Roman" w:hAnsi="Times New Roman" w:cs="Times New Roman"/>
          <w:b/>
          <w:sz w:val="28"/>
          <w:szCs w:val="28"/>
        </w:rPr>
        <w:t xml:space="preserve">2.2. Організація </w:t>
      </w:r>
      <w:proofErr w:type="gramStart"/>
      <w:r w:rsidRPr="001209EB">
        <w:rPr>
          <w:rFonts w:ascii="Times New Roman" w:hAnsi="Times New Roman" w:cs="Times New Roman"/>
          <w:b/>
          <w:sz w:val="28"/>
          <w:szCs w:val="28"/>
        </w:rPr>
        <w:t>досл</w:t>
      </w:r>
      <w:proofErr w:type="gramEnd"/>
      <w:r w:rsidRPr="001209EB">
        <w:rPr>
          <w:rFonts w:ascii="Times New Roman" w:hAnsi="Times New Roman" w:cs="Times New Roman"/>
          <w:b/>
          <w:sz w:val="28"/>
          <w:szCs w:val="28"/>
        </w:rPr>
        <w:t>ідження</w:t>
      </w:r>
    </w:p>
    <w:p w:rsidR="001209EB" w:rsidRPr="001209EB" w:rsidRDefault="001209EB" w:rsidP="001209EB">
      <w:pPr>
        <w:spacing w:after="0" w:line="360" w:lineRule="auto"/>
        <w:ind w:firstLine="709"/>
        <w:jc w:val="both"/>
        <w:rPr>
          <w:rFonts w:ascii="Times New Roman" w:hAnsi="Times New Roman" w:cs="Times New Roman"/>
          <w:b/>
          <w:sz w:val="28"/>
          <w:szCs w:val="28"/>
          <w:lang w:val="uk-UA"/>
        </w:rPr>
      </w:pPr>
    </w:p>
    <w:p w:rsidR="001209EB" w:rsidRDefault="001209EB" w:rsidP="001209EB">
      <w:pPr>
        <w:spacing w:after="0" w:line="360" w:lineRule="auto"/>
        <w:ind w:firstLine="709"/>
        <w:jc w:val="both"/>
        <w:rPr>
          <w:rFonts w:ascii="Times New Roman" w:hAnsi="Times New Roman" w:cs="Times New Roman"/>
          <w:sz w:val="28"/>
          <w:szCs w:val="28"/>
          <w:lang w:val="uk-UA"/>
        </w:rPr>
      </w:pP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проходило в три етапи.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lang w:val="uk-UA"/>
        </w:rPr>
        <w:t xml:space="preserve">Перший етап полягав у тому, що за даними закордонної та вітчизняної літератури досліджувались різновиди, етіологія, симптоми та патогенез травм і захворювань колінного суглоба. </w:t>
      </w:r>
      <w:r w:rsidRPr="001209EB">
        <w:rPr>
          <w:rFonts w:ascii="Times New Roman" w:eastAsia="Calibri" w:hAnsi="Times New Roman" w:cs="Times New Roman"/>
          <w:sz w:val="28"/>
          <w:szCs w:val="28"/>
        </w:rPr>
        <w:t xml:space="preserve">Цей етап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також включав аналіз методів діагностики та профілактики травм коліна. </w:t>
      </w:r>
    </w:p>
    <w:p w:rsidR="001209EB" w:rsidRDefault="001209EB" w:rsidP="001209EB">
      <w:pPr>
        <w:spacing w:after="0" w:line="360" w:lineRule="auto"/>
        <w:ind w:firstLine="709"/>
        <w:jc w:val="both"/>
        <w:rPr>
          <w:rFonts w:ascii="Times New Roman" w:hAnsi="Times New Roman" w:cs="Times New Roman"/>
          <w:sz w:val="28"/>
          <w:szCs w:val="28"/>
          <w:lang w:val="uk-UA"/>
        </w:rPr>
      </w:pPr>
      <w:r w:rsidRPr="001209EB">
        <w:rPr>
          <w:rFonts w:ascii="Times New Roman" w:eastAsia="Calibri" w:hAnsi="Times New Roman" w:cs="Times New Roman"/>
          <w:sz w:val="28"/>
          <w:szCs w:val="28"/>
        </w:rPr>
        <w:t xml:space="preserve">Ретельно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іджувались основні принципи та положення фізичної реабілітації при розгинальних контрактурах колінного суглоба у післялікарняний період, та визначались найбільш дієві методи та засоби фізичної реабілітації людей з руховими порушеннями у колінному суглобі. </w:t>
      </w:r>
      <w:r w:rsidRPr="001209EB">
        <w:rPr>
          <w:rFonts w:ascii="Times New Roman" w:eastAsia="Calibri" w:hAnsi="Times New Roman" w:cs="Times New Roman"/>
          <w:sz w:val="28"/>
          <w:szCs w:val="28"/>
        </w:rPr>
        <w:lastRenderedPageBreak/>
        <w:t xml:space="preserve">Відповідно до результатів дослідження вітчизняних і закордонних вчених, нами був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іджений стан питання з фізичної реабілітації у осіб працездатного віку з розгинальними контрактурами колінного суглоба.</w:t>
      </w:r>
    </w:p>
    <w:p w:rsidR="001209EB" w:rsidRPr="001209EB" w:rsidRDefault="001209EB" w:rsidP="001209EB">
      <w:pPr>
        <w:spacing w:after="0" w:line="360" w:lineRule="auto"/>
        <w:ind w:firstLine="709"/>
        <w:jc w:val="both"/>
        <w:rPr>
          <w:rFonts w:ascii="Times New Roman" w:eastAsia="Calibri" w:hAnsi="Times New Roman" w:cs="Times New Roman"/>
          <w:sz w:val="28"/>
          <w:szCs w:val="28"/>
          <w:lang w:val="uk-UA"/>
        </w:rPr>
      </w:pPr>
      <w:r w:rsidRPr="001209EB">
        <w:rPr>
          <w:rFonts w:ascii="Times New Roman" w:eastAsia="Calibri" w:hAnsi="Times New Roman" w:cs="Times New Roman"/>
          <w:sz w:val="28"/>
          <w:szCs w:val="28"/>
          <w:lang w:val="uk-UA"/>
        </w:rPr>
        <w:t xml:space="preserve">Другий етап дослідження полягав у тому що, по роботах вітчизняних і закордонних авторів вивчалися та відбирались найбільш інформативні методи дослідження. </w:t>
      </w:r>
    </w:p>
    <w:p w:rsidR="001209EB" w:rsidRPr="001209EB" w:rsidRDefault="001209EB" w:rsidP="001209EB">
      <w:pPr>
        <w:spacing w:after="0" w:line="360" w:lineRule="auto"/>
        <w:ind w:firstLine="709"/>
        <w:jc w:val="both"/>
        <w:rPr>
          <w:rFonts w:ascii="Times New Roman" w:eastAsia="Calibri" w:hAnsi="Times New Roman" w:cs="Times New Roman"/>
          <w:sz w:val="28"/>
          <w:szCs w:val="28"/>
        </w:rPr>
      </w:pPr>
      <w:r w:rsidRPr="001209EB">
        <w:rPr>
          <w:rFonts w:ascii="Times New Roman" w:eastAsia="Calibri" w:hAnsi="Times New Roman" w:cs="Times New Roman"/>
          <w:sz w:val="28"/>
          <w:szCs w:val="28"/>
        </w:rPr>
        <w:t xml:space="preserve">По результатах </w:t>
      </w:r>
      <w:proofErr w:type="gramStart"/>
      <w:r w:rsidRPr="001209EB">
        <w:rPr>
          <w:rFonts w:ascii="Times New Roman" w:eastAsia="Calibri" w:hAnsi="Times New Roman" w:cs="Times New Roman"/>
          <w:sz w:val="28"/>
          <w:szCs w:val="28"/>
        </w:rPr>
        <w:t>досл</w:t>
      </w:r>
      <w:proofErr w:type="gramEnd"/>
      <w:r w:rsidRPr="001209EB">
        <w:rPr>
          <w:rFonts w:ascii="Times New Roman" w:eastAsia="Calibri" w:hAnsi="Times New Roman" w:cs="Times New Roman"/>
          <w:sz w:val="28"/>
          <w:szCs w:val="28"/>
        </w:rPr>
        <w:t xml:space="preserve">ідження на третьому етапі визначали особливості фізичної реабілітації при розгинальних контрактурах колінного суглоба у осіб працездатного віку та розробляли програму фізичної реабілітації.   </w:t>
      </w:r>
    </w:p>
    <w:p w:rsidR="00D22DEF" w:rsidRDefault="00D22DEF">
      <w:pPr>
        <w:rPr>
          <w:b/>
        </w:rPr>
      </w:pPr>
      <w:r>
        <w:rPr>
          <w:b/>
        </w:rPr>
        <w:br w:type="page"/>
      </w:r>
    </w:p>
    <w:p w:rsidR="00D22DEF" w:rsidRPr="00D22DEF" w:rsidRDefault="00D22DEF" w:rsidP="00D22DEF">
      <w:pPr>
        <w:spacing w:after="0" w:line="360" w:lineRule="auto"/>
        <w:ind w:firstLine="709"/>
        <w:jc w:val="center"/>
        <w:rPr>
          <w:rFonts w:ascii="Times New Roman" w:hAnsi="Times New Roman" w:cs="Times New Roman"/>
          <w:b/>
          <w:sz w:val="28"/>
          <w:szCs w:val="28"/>
        </w:rPr>
      </w:pPr>
      <w:r w:rsidRPr="00D22DEF">
        <w:rPr>
          <w:rFonts w:ascii="Times New Roman" w:hAnsi="Times New Roman" w:cs="Times New Roman"/>
          <w:b/>
          <w:sz w:val="28"/>
          <w:szCs w:val="28"/>
        </w:rPr>
        <w:lastRenderedPageBreak/>
        <w:t>РОЗДІЛ 3</w:t>
      </w:r>
    </w:p>
    <w:p w:rsidR="00D22DEF" w:rsidRPr="00D22DEF" w:rsidRDefault="00D22DEF" w:rsidP="00D22DEF">
      <w:pPr>
        <w:spacing w:after="0" w:line="360" w:lineRule="auto"/>
        <w:ind w:firstLine="709"/>
        <w:jc w:val="center"/>
        <w:rPr>
          <w:rFonts w:ascii="Times New Roman" w:hAnsi="Times New Roman" w:cs="Times New Roman"/>
          <w:b/>
          <w:sz w:val="28"/>
          <w:szCs w:val="28"/>
        </w:rPr>
      </w:pPr>
      <w:r w:rsidRPr="00D22DEF">
        <w:rPr>
          <w:rFonts w:ascii="Times New Roman" w:hAnsi="Times New Roman" w:cs="Times New Roman"/>
          <w:b/>
          <w:caps/>
          <w:sz w:val="28"/>
          <w:szCs w:val="28"/>
          <w:lang w:val="uk-UA"/>
        </w:rPr>
        <w:t>Результати дослідження</w:t>
      </w:r>
    </w:p>
    <w:p w:rsidR="00D22DEF" w:rsidRPr="00D22DEF" w:rsidRDefault="00D22DEF" w:rsidP="00D22DEF">
      <w:pPr>
        <w:spacing w:after="0" w:line="360" w:lineRule="auto"/>
        <w:ind w:firstLine="709"/>
        <w:jc w:val="both"/>
        <w:rPr>
          <w:rFonts w:ascii="Times New Roman" w:hAnsi="Times New Roman" w:cs="Times New Roman"/>
          <w:b/>
          <w:sz w:val="28"/>
          <w:szCs w:val="28"/>
          <w:lang w:val="uk-UA"/>
        </w:rPr>
      </w:pPr>
    </w:p>
    <w:p w:rsidR="00D22DEF" w:rsidRPr="00A83701" w:rsidRDefault="00D22DEF" w:rsidP="00A83701">
      <w:pPr>
        <w:spacing w:after="0" w:line="360" w:lineRule="auto"/>
        <w:ind w:firstLine="709"/>
        <w:jc w:val="both"/>
        <w:rPr>
          <w:rFonts w:ascii="Times New Roman" w:hAnsi="Times New Roman" w:cs="Times New Roman"/>
          <w:b/>
          <w:sz w:val="28"/>
          <w:szCs w:val="28"/>
          <w:lang w:val="uk-UA"/>
        </w:rPr>
      </w:pPr>
      <w:r w:rsidRPr="00A83701">
        <w:rPr>
          <w:rFonts w:ascii="Times New Roman" w:hAnsi="Times New Roman" w:cs="Times New Roman"/>
          <w:b/>
          <w:sz w:val="28"/>
          <w:szCs w:val="28"/>
        </w:rPr>
        <w:t xml:space="preserve">3.1. Лікувальна фізична культура </w:t>
      </w:r>
    </w:p>
    <w:p w:rsidR="00D22DEF" w:rsidRPr="00A83701" w:rsidRDefault="00D22DEF" w:rsidP="00A83701">
      <w:pPr>
        <w:spacing w:after="0" w:line="360" w:lineRule="auto"/>
        <w:ind w:firstLine="709"/>
        <w:jc w:val="both"/>
        <w:rPr>
          <w:rFonts w:ascii="Times New Roman" w:hAnsi="Times New Roman" w:cs="Times New Roman"/>
          <w:sz w:val="28"/>
          <w:szCs w:val="28"/>
        </w:rPr>
      </w:pPr>
    </w:p>
    <w:p w:rsidR="00D14D76" w:rsidRPr="00A2489F" w:rsidRDefault="00D14D76" w:rsidP="00D14D76">
      <w:pPr>
        <w:spacing w:after="0" w:line="360" w:lineRule="auto"/>
        <w:ind w:firstLine="708"/>
        <w:jc w:val="both"/>
        <w:rPr>
          <w:rFonts w:ascii="Times New Roman" w:hAnsi="Times New Roman"/>
          <w:sz w:val="28"/>
          <w:szCs w:val="28"/>
        </w:rPr>
      </w:pPr>
      <w:r w:rsidRPr="00C61478">
        <w:rPr>
          <w:rFonts w:ascii="Times New Roman" w:hAnsi="Times New Roman"/>
          <w:sz w:val="28"/>
          <w:szCs w:val="28"/>
        </w:rPr>
        <w:t>Термін програми фізичної реабілітації для осіб з іммобілізаційною розгинальною контрактурою колінного суглоба</w:t>
      </w:r>
      <w:r w:rsidRPr="00C61478">
        <w:rPr>
          <w:rFonts w:ascii="Times New Roman" w:hAnsi="Times New Roman"/>
          <w:b/>
          <w:sz w:val="28"/>
          <w:szCs w:val="28"/>
        </w:rPr>
        <w:t xml:space="preserve"> </w:t>
      </w:r>
      <w:r w:rsidRPr="00C61478">
        <w:rPr>
          <w:rFonts w:ascii="Times New Roman" w:hAnsi="Times New Roman"/>
          <w:sz w:val="28"/>
          <w:szCs w:val="28"/>
        </w:rPr>
        <w:t xml:space="preserve">становив 60 днів, пацієнти перебували на стаціонарному етапі лікування </w:t>
      </w:r>
      <w:proofErr w:type="gramStart"/>
      <w:r w:rsidRPr="00C61478">
        <w:rPr>
          <w:rFonts w:ascii="Times New Roman" w:hAnsi="Times New Roman"/>
          <w:sz w:val="28"/>
          <w:szCs w:val="28"/>
        </w:rPr>
        <w:t>п</w:t>
      </w:r>
      <w:proofErr w:type="gramEnd"/>
      <w:r w:rsidRPr="00C61478">
        <w:rPr>
          <w:rFonts w:ascii="Times New Roman" w:hAnsi="Times New Roman"/>
          <w:sz w:val="28"/>
          <w:szCs w:val="28"/>
        </w:rPr>
        <w:t xml:space="preserve">ісля виписки продовжували заняття в залі ЛФК. </w:t>
      </w:r>
      <w:proofErr w:type="gramStart"/>
      <w:r w:rsidRPr="00C61478">
        <w:rPr>
          <w:rFonts w:ascii="Times New Roman" w:hAnsi="Times New Roman"/>
          <w:sz w:val="28"/>
          <w:szCs w:val="28"/>
        </w:rPr>
        <w:t>П</w:t>
      </w:r>
      <w:proofErr w:type="gramEnd"/>
      <w:r w:rsidRPr="00C61478">
        <w:rPr>
          <w:rFonts w:ascii="Times New Roman" w:hAnsi="Times New Roman"/>
          <w:sz w:val="28"/>
          <w:szCs w:val="28"/>
        </w:rPr>
        <w:t xml:space="preserve">ід час аналізу літературних джерел з питань відновлення осіб з іммобілізаційною розгинальною контрактурою колінного суглоба у комплексі фізичної реабілітації враховувались особливості розгинальною контрактури, а базуючись на результатах попередніх досліджень (анамнезі, показниках гоніометрії, візуально-аналогової шкали болю, опитувальника Lysholm, мануально-м’язового тестування, теорії і методиці фізичного </w:t>
      </w:r>
      <w:proofErr w:type="gramStart"/>
      <w:r w:rsidRPr="00C61478">
        <w:rPr>
          <w:rFonts w:ascii="Times New Roman" w:hAnsi="Times New Roman"/>
          <w:sz w:val="28"/>
          <w:szCs w:val="28"/>
        </w:rPr>
        <w:t>виховання та фізичної реабілітації), нами було розроблено програму фізичної реабілітації для осіб</w:t>
      </w:r>
      <w:r w:rsidRPr="00C61478">
        <w:rPr>
          <w:rFonts w:ascii="Times New Roman" w:hAnsi="Times New Roman"/>
          <w:b/>
          <w:sz w:val="28"/>
          <w:szCs w:val="28"/>
        </w:rPr>
        <w:t xml:space="preserve"> </w:t>
      </w:r>
      <w:r w:rsidRPr="00C61478">
        <w:rPr>
          <w:rFonts w:ascii="Times New Roman" w:hAnsi="Times New Roman"/>
          <w:sz w:val="28"/>
          <w:szCs w:val="28"/>
        </w:rPr>
        <w:t>з іммобілізаційною розгинальною контрактурою колінного суглоба.</w:t>
      </w:r>
      <w:proofErr w:type="gramEnd"/>
    </w:p>
    <w:p w:rsidR="00D22DEF" w:rsidRPr="00A83701" w:rsidRDefault="00FA4791"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rPr>
        <w:t xml:space="preserve">Колінний суглоб найбільш часто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іддається травм. Причому отримувати пошкодження можуть не тільки спортсмени, </w:t>
      </w:r>
      <w:proofErr w:type="gramStart"/>
      <w:r w:rsidRPr="00A83701">
        <w:rPr>
          <w:rFonts w:ascii="Times New Roman" w:hAnsi="Times New Roman" w:cs="Times New Roman"/>
          <w:sz w:val="28"/>
          <w:szCs w:val="28"/>
        </w:rPr>
        <w:t>а й</w:t>
      </w:r>
      <w:proofErr w:type="gramEnd"/>
      <w:r w:rsidRPr="00A83701">
        <w:rPr>
          <w:rFonts w:ascii="Times New Roman" w:hAnsi="Times New Roman" w:cs="Times New Roman"/>
          <w:sz w:val="28"/>
          <w:szCs w:val="28"/>
        </w:rPr>
        <w:t xml:space="preserve"> звичайні люди, внаслідок вікових змін, незграбних рухів або поворотів ноги. Найпоширенішою патологією вважається розрив меніска.</w:t>
      </w:r>
    </w:p>
    <w:p w:rsidR="00FA4791" w:rsidRPr="00A83701" w:rsidRDefault="00FA4791"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lang w:val="uk-UA"/>
        </w:rPr>
        <w:t xml:space="preserve">Пошкодження колінного суглоба може привести до функціональних змін і втрати працездатності. ЛФК дозволяє усунути спазм, запобігти руйнуванню суглобової тканини. Комплекс вправ лікувальної фізкультури виконує наступні функції: </w:t>
      </w:r>
    </w:p>
    <w:p w:rsidR="00FA4791" w:rsidRP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FA4791" w:rsidRPr="00A83701">
        <w:rPr>
          <w:rFonts w:ascii="Times New Roman" w:hAnsi="Times New Roman" w:cs="Times New Roman"/>
          <w:sz w:val="28"/>
          <w:szCs w:val="28"/>
          <w:lang w:val="uk-UA"/>
        </w:rPr>
        <w:t xml:space="preserve">усуває больові відчуття; </w:t>
      </w:r>
    </w:p>
    <w:p w:rsidR="00FA4791" w:rsidRP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FA4791" w:rsidRPr="00A83701">
        <w:rPr>
          <w:rFonts w:ascii="Times New Roman" w:hAnsi="Times New Roman" w:cs="Times New Roman"/>
          <w:sz w:val="28"/>
          <w:szCs w:val="28"/>
          <w:lang w:val="uk-UA"/>
        </w:rPr>
        <w:t xml:space="preserve">підвищує тонус м'язів; </w:t>
      </w:r>
    </w:p>
    <w:p w:rsidR="00FA4791" w:rsidRP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FA4791" w:rsidRPr="00A83701">
        <w:rPr>
          <w:rFonts w:ascii="Times New Roman" w:hAnsi="Times New Roman" w:cs="Times New Roman"/>
          <w:sz w:val="28"/>
          <w:szCs w:val="28"/>
          <w:lang w:val="uk-UA"/>
        </w:rPr>
        <w:t xml:space="preserve">відновлює рухові здібності; </w:t>
      </w:r>
    </w:p>
    <w:p w:rsidR="00FA4791" w:rsidRP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lastRenderedPageBreak/>
        <w:t xml:space="preserve">– </w:t>
      </w:r>
      <w:r w:rsidR="00FA4791" w:rsidRPr="00A83701">
        <w:rPr>
          <w:rFonts w:ascii="Times New Roman" w:hAnsi="Times New Roman" w:cs="Times New Roman"/>
          <w:sz w:val="28"/>
          <w:szCs w:val="28"/>
          <w:lang w:val="uk-UA"/>
        </w:rPr>
        <w:t>нормалізує кровообіг.</w:t>
      </w:r>
    </w:p>
    <w:p w:rsidR="00FA4791" w:rsidRPr="00A83701" w:rsidRDefault="00FA4791"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lang w:val="uk-UA"/>
        </w:rPr>
        <w:t>У разі нещасного випадку колінного суглоба хвору ногу відразу обездвиживают. Для цього використовують фіксують наколінники і обрізи.</w:t>
      </w:r>
    </w:p>
    <w:p w:rsidR="00FA4791" w:rsidRPr="00A83701" w:rsidRDefault="00FA4791"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lang w:val="uk-UA"/>
        </w:rPr>
        <w:t>Лікувальна фізкультура в такий період спрямована на підтримку тонусу м'язів, відновлення кровообігу в кінцівки. Ногу затримують в піднесеному стані, потім напружують м'язи в опущеному положенні. Така послідовність дій дає можливість підготувати постраждалу ногу для подальших тренувань.</w:t>
      </w:r>
    </w:p>
    <w:p w:rsidR="002F229D" w:rsidRPr="00A83701" w:rsidRDefault="002F229D" w:rsidP="00A83701">
      <w:pPr>
        <w:spacing w:after="0" w:line="360" w:lineRule="auto"/>
        <w:ind w:firstLine="709"/>
        <w:jc w:val="both"/>
        <w:rPr>
          <w:rFonts w:ascii="Times New Roman" w:hAnsi="Times New Roman" w:cs="Times New Roman"/>
          <w:sz w:val="28"/>
          <w:szCs w:val="28"/>
        </w:rPr>
      </w:pP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ід час реабілітації при розгинальних контрактурах колінного суглоба призначають різноманітні форми ЛФК. Від того які форми ЛФК призначати залежить стан колінного суглоба на момент виписки з лікарні. Також на форми та тривалість проведення ЛФК впливає </w:t>
      </w:r>
      <w:proofErr w:type="gramStart"/>
      <w:r w:rsidRPr="00A83701">
        <w:rPr>
          <w:rFonts w:ascii="Times New Roman" w:hAnsi="Times New Roman" w:cs="Times New Roman"/>
          <w:sz w:val="28"/>
          <w:szCs w:val="28"/>
        </w:rPr>
        <w:t>в</w:t>
      </w:r>
      <w:proofErr w:type="gramEnd"/>
      <w:r w:rsidRPr="00A83701">
        <w:rPr>
          <w:rFonts w:ascii="Times New Roman" w:hAnsi="Times New Roman" w:cs="Times New Roman"/>
          <w:sz w:val="28"/>
          <w:szCs w:val="28"/>
        </w:rPr>
        <w:t xml:space="preserve">ік, та індивідуальні особливості хворого [12].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Основну увагу у програмі реабілітації на цьому періоді приділяють поступовому збільшенню фізичних навантажень, загальному тренуванню,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ідвищенню функціональної здатності, загартовуванню організму, виявленню його резервних можливостей та підготовці людини до трудової діяльності чи спортивної діяльності [13]. </w:t>
      </w:r>
    </w:p>
    <w:p w:rsidR="00A83701" w:rsidRDefault="002F229D"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rPr>
        <w:t xml:space="preserve">При травматичних ушкодженнях коліна розрізняють три періоди застосування ЛФК: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І період </w:t>
      </w: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імобілізаційний, або період змушеного положення;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lang w:val="uk-UA"/>
        </w:rPr>
        <w:t>ІІ період</w:t>
      </w:r>
      <w:r w:rsidRPr="00A83701">
        <w:rPr>
          <w:rFonts w:ascii="Times New Roman" w:hAnsi="Times New Roman" w:cs="Times New Roman"/>
          <w:sz w:val="28"/>
          <w:szCs w:val="28"/>
          <w:lang w:val="uk-UA"/>
        </w:rPr>
        <w:t xml:space="preserve"> </w:t>
      </w: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lang w:val="uk-UA"/>
        </w:rPr>
        <w:t>післяімобілізаційний, або функціональний;</w:t>
      </w:r>
    </w:p>
    <w:p w:rsidR="002F229D" w:rsidRP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lang w:val="uk-UA"/>
        </w:rPr>
        <w:t>ІІІ період</w:t>
      </w:r>
      <w:r w:rsidRPr="00A83701">
        <w:rPr>
          <w:rFonts w:ascii="Times New Roman" w:hAnsi="Times New Roman" w:cs="Times New Roman"/>
          <w:sz w:val="28"/>
          <w:szCs w:val="28"/>
        </w:rPr>
        <w:t xml:space="preserve"> </w:t>
      </w: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lang w:val="uk-UA"/>
        </w:rPr>
        <w:t xml:space="preserve">тренувальний, або відновний.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Контрактури колінного суглоба виникають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ісля періоду змушеного положення (тобто на ІІ періоді). </w:t>
      </w:r>
    </w:p>
    <w:p w:rsidR="002F229D" w:rsidRPr="00A83701" w:rsidRDefault="002F229D" w:rsidP="00A83701">
      <w:pPr>
        <w:spacing w:after="0" w:line="360" w:lineRule="auto"/>
        <w:ind w:firstLine="709"/>
        <w:jc w:val="both"/>
        <w:rPr>
          <w:rFonts w:ascii="Times New Roman" w:hAnsi="Times New Roman" w:cs="Times New Roman"/>
          <w:sz w:val="28"/>
          <w:szCs w:val="28"/>
        </w:rPr>
      </w:pPr>
      <w:proofErr w:type="gramStart"/>
      <w:r w:rsidRPr="00A83701">
        <w:rPr>
          <w:rFonts w:ascii="Times New Roman" w:hAnsi="Times New Roman" w:cs="Times New Roman"/>
          <w:sz w:val="28"/>
          <w:szCs w:val="28"/>
        </w:rPr>
        <w:t>У ІІ пер</w:t>
      </w:r>
      <w:proofErr w:type="gramEnd"/>
      <w:r w:rsidRPr="00A83701">
        <w:rPr>
          <w:rFonts w:ascii="Times New Roman" w:hAnsi="Times New Roman" w:cs="Times New Roman"/>
          <w:sz w:val="28"/>
          <w:szCs w:val="28"/>
        </w:rPr>
        <w:t xml:space="preserve">іоді застосування ЛФК (функціональному) анатомічні тканини відновлені, а функція ушкодженого колінного суглоба ще порушена. </w:t>
      </w:r>
    </w:p>
    <w:p w:rsidR="00A83701" w:rsidRDefault="002F229D"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rPr>
        <w:t xml:space="preserve">Завдання ЛФК у цей період полягають у: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зміцнення кісткової мозолі (при переломах);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lastRenderedPageBreak/>
        <w:t xml:space="preserve">– </w:t>
      </w:r>
      <w:r w:rsidR="002F229D" w:rsidRPr="00A83701">
        <w:rPr>
          <w:rFonts w:ascii="Times New Roman" w:hAnsi="Times New Roman" w:cs="Times New Roman"/>
          <w:sz w:val="28"/>
          <w:szCs w:val="28"/>
        </w:rPr>
        <w:t>при оперативному втручанні</w:t>
      </w:r>
      <w:r w:rsidRPr="00A83701">
        <w:rPr>
          <w:rFonts w:ascii="Times New Roman" w:hAnsi="Times New Roman" w:cs="Times New Roman"/>
          <w:sz w:val="28"/>
          <w:szCs w:val="28"/>
        </w:rPr>
        <w:t xml:space="preserve"> </w:t>
      </w: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забезпечення рухливості рубця;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завершення процесів регенерації ушкоджених тканин та відновлення функцій колінного сугло</w:t>
      </w:r>
      <w:r>
        <w:rPr>
          <w:rFonts w:ascii="Times New Roman" w:hAnsi="Times New Roman" w:cs="Times New Roman"/>
          <w:sz w:val="28"/>
          <w:szCs w:val="28"/>
          <w:lang w:val="uk-UA"/>
        </w:rPr>
        <w:t>б</w:t>
      </w:r>
      <w:r w:rsidR="002F229D" w:rsidRPr="00A83701">
        <w:rPr>
          <w:rFonts w:ascii="Times New Roman" w:hAnsi="Times New Roman" w:cs="Times New Roman"/>
          <w:sz w:val="28"/>
          <w:szCs w:val="28"/>
        </w:rPr>
        <w:t xml:space="preserve">а;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подальша профілактика атрофії м'язів та контрактур суглоба;</w:t>
      </w:r>
    </w:p>
    <w:p w:rsidR="002F229D" w:rsidRPr="00A83701" w:rsidRDefault="00A83701" w:rsidP="00A83701">
      <w:pPr>
        <w:spacing w:after="0" w:line="360" w:lineRule="auto"/>
        <w:ind w:firstLine="709"/>
        <w:jc w:val="both"/>
        <w:rPr>
          <w:rFonts w:ascii="Times New Roman" w:hAnsi="Times New Roman" w:cs="Times New Roman"/>
          <w:sz w:val="28"/>
          <w:szCs w:val="28"/>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відновлення правильної ходи.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На заняттях лікувальною гімнастикою використовуються </w:t>
      </w:r>
      <w:proofErr w:type="gramStart"/>
      <w:r w:rsidRPr="00A83701">
        <w:rPr>
          <w:rFonts w:ascii="Times New Roman" w:hAnsi="Times New Roman" w:cs="Times New Roman"/>
          <w:sz w:val="28"/>
          <w:szCs w:val="28"/>
        </w:rPr>
        <w:t>р</w:t>
      </w:r>
      <w:proofErr w:type="gramEnd"/>
      <w:r w:rsidRPr="00A83701">
        <w:rPr>
          <w:rFonts w:ascii="Times New Roman" w:hAnsi="Times New Roman" w:cs="Times New Roman"/>
          <w:sz w:val="28"/>
          <w:szCs w:val="28"/>
        </w:rPr>
        <w:t xml:space="preserve">ізні вихідні положення. В заняття включаються 25% дихальних вправ та 75% загальнорозвиваючих та </w:t>
      </w:r>
      <w:proofErr w:type="gramStart"/>
      <w:r w:rsidRPr="00A83701">
        <w:rPr>
          <w:rFonts w:ascii="Times New Roman" w:hAnsi="Times New Roman" w:cs="Times New Roman"/>
          <w:sz w:val="28"/>
          <w:szCs w:val="28"/>
        </w:rPr>
        <w:t>спец</w:t>
      </w:r>
      <w:proofErr w:type="gramEnd"/>
      <w:r w:rsidRPr="00A83701">
        <w:rPr>
          <w:rFonts w:ascii="Times New Roman" w:hAnsi="Times New Roman" w:cs="Times New Roman"/>
          <w:sz w:val="28"/>
          <w:szCs w:val="28"/>
        </w:rPr>
        <w:t>іальних. Темп виконання вправ: повільний і середній</w:t>
      </w:r>
      <w:r w:rsidR="00A83701" w:rsidRPr="00A83701">
        <w:rPr>
          <w:rFonts w:ascii="Times New Roman" w:hAnsi="Times New Roman" w:cs="Times New Roman"/>
          <w:sz w:val="28"/>
          <w:szCs w:val="28"/>
        </w:rPr>
        <w:t xml:space="preserve"> </w:t>
      </w:r>
      <w:r w:rsidR="00A83701" w:rsidRPr="001209EB">
        <w:rPr>
          <w:rFonts w:ascii="Times New Roman" w:hAnsi="Times New Roman" w:cs="Times New Roman"/>
          <w:sz w:val="28"/>
          <w:szCs w:val="28"/>
          <w:lang w:val="uk-UA"/>
        </w:rPr>
        <w:t xml:space="preserve">– </w:t>
      </w:r>
      <w:r w:rsidRPr="00A83701">
        <w:rPr>
          <w:rFonts w:ascii="Times New Roman" w:hAnsi="Times New Roman" w:cs="Times New Roman"/>
          <w:sz w:val="28"/>
          <w:szCs w:val="28"/>
        </w:rPr>
        <w:t xml:space="preserve">для </w:t>
      </w:r>
      <w:proofErr w:type="gramStart"/>
      <w:r w:rsidRPr="00A83701">
        <w:rPr>
          <w:rFonts w:ascii="Times New Roman" w:hAnsi="Times New Roman" w:cs="Times New Roman"/>
          <w:sz w:val="28"/>
          <w:szCs w:val="28"/>
        </w:rPr>
        <w:t>м</w:t>
      </w:r>
      <w:proofErr w:type="gramEnd"/>
      <w:r w:rsidRPr="00A83701">
        <w:rPr>
          <w:rFonts w:ascii="Times New Roman" w:hAnsi="Times New Roman" w:cs="Times New Roman"/>
          <w:sz w:val="28"/>
          <w:szCs w:val="28"/>
        </w:rPr>
        <w:t>’язів стегна; швидкий</w:t>
      </w:r>
      <w:r w:rsidR="00A83701" w:rsidRPr="00A83701">
        <w:rPr>
          <w:rFonts w:ascii="Times New Roman" w:hAnsi="Times New Roman" w:cs="Times New Roman"/>
          <w:sz w:val="28"/>
          <w:szCs w:val="28"/>
        </w:rPr>
        <w:t xml:space="preserve"> </w:t>
      </w:r>
      <w:r w:rsidR="00A83701" w:rsidRPr="001209EB">
        <w:rPr>
          <w:rFonts w:ascii="Times New Roman" w:hAnsi="Times New Roman" w:cs="Times New Roman"/>
          <w:sz w:val="28"/>
          <w:szCs w:val="28"/>
          <w:lang w:val="uk-UA"/>
        </w:rPr>
        <w:t xml:space="preserve">– </w:t>
      </w:r>
      <w:r w:rsidRPr="00A83701">
        <w:rPr>
          <w:rFonts w:ascii="Times New Roman" w:hAnsi="Times New Roman" w:cs="Times New Roman"/>
          <w:sz w:val="28"/>
          <w:szCs w:val="28"/>
        </w:rPr>
        <w:t xml:space="preserve">для м’язів гомілки та стопи. Амплітуда рухів – середня. </w:t>
      </w:r>
      <w:proofErr w:type="gramStart"/>
      <w:r w:rsidRPr="00A83701">
        <w:rPr>
          <w:rFonts w:ascii="Times New Roman" w:hAnsi="Times New Roman" w:cs="Times New Roman"/>
          <w:sz w:val="28"/>
          <w:szCs w:val="28"/>
        </w:rPr>
        <w:t>Кр</w:t>
      </w:r>
      <w:proofErr w:type="gramEnd"/>
      <w:r w:rsidRPr="00A83701">
        <w:rPr>
          <w:rFonts w:ascii="Times New Roman" w:hAnsi="Times New Roman" w:cs="Times New Roman"/>
          <w:sz w:val="28"/>
          <w:szCs w:val="28"/>
        </w:rPr>
        <w:t xml:space="preserve">ім дихальних, загальнорозвиваючих та спеціальних вправ застосовують також лікування положенням [29].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У II періоді застосовуються наступні форми ЛФК: ранкова гі</w:t>
      </w:r>
      <w:proofErr w:type="gramStart"/>
      <w:r w:rsidRPr="00A83701">
        <w:rPr>
          <w:rFonts w:ascii="Times New Roman" w:hAnsi="Times New Roman" w:cs="Times New Roman"/>
          <w:sz w:val="28"/>
          <w:szCs w:val="28"/>
        </w:rPr>
        <w:t>г</w:t>
      </w:r>
      <w:proofErr w:type="gramEnd"/>
      <w:r w:rsidRPr="00A83701">
        <w:rPr>
          <w:rFonts w:ascii="Times New Roman" w:hAnsi="Times New Roman" w:cs="Times New Roman"/>
          <w:sz w:val="28"/>
          <w:szCs w:val="28"/>
        </w:rPr>
        <w:t xml:space="preserve">ієнічна гімнастика, лікувальна гімнастика; самостійні заняття; піші прогулянки; дозовані ходьба, плавання й ін.  </w:t>
      </w:r>
    </w:p>
    <w:p w:rsidR="002F229D" w:rsidRPr="00A83701" w:rsidRDefault="002F229D" w:rsidP="00A83701">
      <w:pPr>
        <w:spacing w:after="0" w:line="360" w:lineRule="auto"/>
        <w:ind w:firstLine="709"/>
        <w:jc w:val="both"/>
        <w:rPr>
          <w:rFonts w:ascii="Times New Roman" w:hAnsi="Times New Roman" w:cs="Times New Roman"/>
          <w:sz w:val="28"/>
          <w:szCs w:val="28"/>
        </w:rPr>
      </w:pPr>
      <w:proofErr w:type="gramStart"/>
      <w:r w:rsidRPr="00A83701">
        <w:rPr>
          <w:rFonts w:ascii="Times New Roman" w:hAnsi="Times New Roman" w:cs="Times New Roman"/>
          <w:sz w:val="28"/>
          <w:szCs w:val="28"/>
        </w:rPr>
        <w:t>У ІІІ пер</w:t>
      </w:r>
      <w:proofErr w:type="gramEnd"/>
      <w:r w:rsidRPr="00A83701">
        <w:rPr>
          <w:rFonts w:ascii="Times New Roman" w:hAnsi="Times New Roman" w:cs="Times New Roman"/>
          <w:sz w:val="28"/>
          <w:szCs w:val="28"/>
        </w:rPr>
        <w:t xml:space="preserve">іоді застосування ЛФК (тренувальному) відбувається остаточне відновлення порушених функцій ушкодженого колінного суглоба та організму в цілому.  </w:t>
      </w:r>
    </w:p>
    <w:p w:rsidR="00A83701" w:rsidRDefault="002F229D"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rPr>
        <w:t xml:space="preserve">Завдання ЛФК у цей період: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остаточне (якщо можливо) відновлення функцій;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адаптація організму до побутових, виробничих, спортивних  навантажень; </w:t>
      </w:r>
    </w:p>
    <w:p w:rsidR="002F229D" w:rsidRPr="00A83701" w:rsidRDefault="00A83701" w:rsidP="00A83701">
      <w:pPr>
        <w:spacing w:after="0" w:line="360" w:lineRule="auto"/>
        <w:ind w:firstLine="709"/>
        <w:jc w:val="both"/>
        <w:rPr>
          <w:rFonts w:ascii="Times New Roman" w:hAnsi="Times New Roman" w:cs="Times New Roman"/>
          <w:sz w:val="28"/>
          <w:szCs w:val="28"/>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формування компенсацій, нових рухових навичок.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На заняттях ЛГ застосовують </w:t>
      </w:r>
      <w:proofErr w:type="gramStart"/>
      <w:r w:rsidRPr="00A83701">
        <w:rPr>
          <w:rFonts w:ascii="Times New Roman" w:hAnsi="Times New Roman" w:cs="Times New Roman"/>
          <w:sz w:val="28"/>
          <w:szCs w:val="28"/>
        </w:rPr>
        <w:t>р</w:t>
      </w:r>
      <w:proofErr w:type="gramEnd"/>
      <w:r w:rsidRPr="00A83701">
        <w:rPr>
          <w:rFonts w:ascii="Times New Roman" w:hAnsi="Times New Roman" w:cs="Times New Roman"/>
          <w:sz w:val="28"/>
          <w:szCs w:val="28"/>
        </w:rPr>
        <w:t xml:space="preserve">ізноманітні варіанти вихідних положень. У заняття включають 25% загальнорозвиваючих і дихальних вправ та вже 75% </w:t>
      </w:r>
      <w:proofErr w:type="gramStart"/>
      <w:r w:rsidRPr="00A83701">
        <w:rPr>
          <w:rFonts w:ascii="Times New Roman" w:hAnsi="Times New Roman" w:cs="Times New Roman"/>
          <w:sz w:val="28"/>
          <w:szCs w:val="28"/>
        </w:rPr>
        <w:t>спец</w:t>
      </w:r>
      <w:proofErr w:type="gramEnd"/>
      <w:r w:rsidRPr="00A83701">
        <w:rPr>
          <w:rFonts w:ascii="Times New Roman" w:hAnsi="Times New Roman" w:cs="Times New Roman"/>
          <w:sz w:val="28"/>
          <w:szCs w:val="28"/>
        </w:rPr>
        <w:t xml:space="preserve">іальних. У цьому періоді застосовують усі доступні форми ЛФК [44]. </w:t>
      </w:r>
    </w:p>
    <w:p w:rsidR="002F229D" w:rsidRPr="00A83701" w:rsidRDefault="002F229D"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rPr>
        <w:t xml:space="preserve">Хворим з розгинальними контрактурами колінного суглоба рекомендують заняття з гідрокінезитерапії. Вправи проводяться при температурі води 20-37º С. В процесі можуть застосовуватися </w:t>
      </w:r>
      <w:proofErr w:type="gramStart"/>
      <w:r w:rsidRPr="00A83701">
        <w:rPr>
          <w:rFonts w:ascii="Times New Roman" w:hAnsi="Times New Roman" w:cs="Times New Roman"/>
          <w:sz w:val="28"/>
          <w:szCs w:val="28"/>
        </w:rPr>
        <w:t>р</w:t>
      </w:r>
      <w:proofErr w:type="gramEnd"/>
      <w:r w:rsidRPr="00A83701">
        <w:rPr>
          <w:rFonts w:ascii="Times New Roman" w:hAnsi="Times New Roman" w:cs="Times New Roman"/>
          <w:sz w:val="28"/>
          <w:szCs w:val="28"/>
        </w:rPr>
        <w:t xml:space="preserve">ізні допоміжні інструменти: лопатки, </w:t>
      </w:r>
      <w:r w:rsidRPr="00A83701">
        <w:rPr>
          <w:rFonts w:ascii="Times New Roman" w:hAnsi="Times New Roman" w:cs="Times New Roman"/>
          <w:sz w:val="28"/>
          <w:szCs w:val="28"/>
        </w:rPr>
        <w:lastRenderedPageBreak/>
        <w:t xml:space="preserve">повітряні манжети на суглоби, м’ячі, еластичні бинти і пластикові обручі. Пацієнти виконують як стандартні вправи (ходьба на місці, згинання/ розгинання ніг, обертання тазом і ін.), Так і спеціальні плавальні (наприклад, ковзання на спині, робота ногами в </w:t>
      </w:r>
      <w:proofErr w:type="gramStart"/>
      <w:r w:rsidRPr="00A83701">
        <w:rPr>
          <w:rFonts w:ascii="Times New Roman" w:hAnsi="Times New Roman" w:cs="Times New Roman"/>
          <w:sz w:val="28"/>
          <w:szCs w:val="28"/>
        </w:rPr>
        <w:t>стил</w:t>
      </w:r>
      <w:proofErr w:type="gramEnd"/>
      <w:r w:rsidRPr="00A83701">
        <w:rPr>
          <w:rFonts w:ascii="Times New Roman" w:hAnsi="Times New Roman" w:cs="Times New Roman"/>
          <w:sz w:val="28"/>
          <w:szCs w:val="28"/>
        </w:rPr>
        <w:t xml:space="preserve">і брас). При травмах і захворюваннях колінного суглоба активно практикується біг у воді </w:t>
      </w:r>
      <w:proofErr w:type="gramStart"/>
      <w:r w:rsidRPr="00A83701">
        <w:rPr>
          <w:rFonts w:ascii="Times New Roman" w:hAnsi="Times New Roman" w:cs="Times New Roman"/>
          <w:sz w:val="28"/>
          <w:szCs w:val="28"/>
        </w:rPr>
        <w:t>в</w:t>
      </w:r>
      <w:proofErr w:type="gramEnd"/>
      <w:r w:rsidRPr="00A83701">
        <w:rPr>
          <w:rFonts w:ascii="Times New Roman" w:hAnsi="Times New Roman" w:cs="Times New Roman"/>
          <w:sz w:val="28"/>
          <w:szCs w:val="28"/>
        </w:rPr>
        <w:t xml:space="preserve"> </w:t>
      </w:r>
      <w:proofErr w:type="gramStart"/>
      <w:r w:rsidRPr="00A83701">
        <w:rPr>
          <w:rFonts w:ascii="Times New Roman" w:hAnsi="Times New Roman" w:cs="Times New Roman"/>
          <w:sz w:val="28"/>
          <w:szCs w:val="28"/>
        </w:rPr>
        <w:t>спец</w:t>
      </w:r>
      <w:proofErr w:type="gramEnd"/>
      <w:r w:rsidR="00A83701">
        <w:rPr>
          <w:rFonts w:ascii="Times New Roman" w:hAnsi="Times New Roman" w:cs="Times New Roman"/>
          <w:sz w:val="28"/>
          <w:szCs w:val="28"/>
        </w:rPr>
        <w:t>іальних надувних жилетах [36].</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Гідрокінезитерапія має ряд переваг: </w:t>
      </w:r>
    </w:p>
    <w:p w:rsidR="002F229D" w:rsidRPr="00A83701" w:rsidRDefault="002F229D" w:rsidP="00A83701">
      <w:pPr>
        <w:numPr>
          <w:ilvl w:val="0"/>
          <w:numId w:val="21"/>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Знижується загальна вага тіла, а будь-які рухи стають більш легкими у виконанні.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ідтримуюча» сила води дозволяє хворим виконувати ті вправи, які в звичайних умовах робити важко. </w:t>
      </w:r>
    </w:p>
    <w:p w:rsidR="002F229D" w:rsidRPr="00A83701" w:rsidRDefault="002F229D" w:rsidP="00A83701">
      <w:pPr>
        <w:numPr>
          <w:ilvl w:val="0"/>
          <w:numId w:val="21"/>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Заняття в теплій воді сприяють додатковому розслабленню м’язів. Пацієнти перестають відчувати напруженість, скутість і біль, що заважають проведенню тренувань.  </w:t>
      </w:r>
    </w:p>
    <w:p w:rsidR="002F229D" w:rsidRPr="00A83701" w:rsidRDefault="002F229D" w:rsidP="00A83701">
      <w:pPr>
        <w:numPr>
          <w:ilvl w:val="0"/>
          <w:numId w:val="21"/>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Вода чинить тиск на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ідшкірне венозне русло, завдяки чому стимулюється периферичний кровообіг. З тканин виводяться надлишки рідини, зменшуються набряки.  </w:t>
      </w:r>
    </w:p>
    <w:p w:rsidR="002F229D" w:rsidRPr="00A83701" w:rsidRDefault="002F229D" w:rsidP="00A83701">
      <w:pPr>
        <w:numPr>
          <w:ilvl w:val="0"/>
          <w:numId w:val="21"/>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Водні процедури також мають тонізуючу і загартовуючи дію.  </w:t>
      </w:r>
    </w:p>
    <w:p w:rsidR="002F229D" w:rsidRPr="00A83701" w:rsidRDefault="002F229D" w:rsidP="00A83701">
      <w:pPr>
        <w:numPr>
          <w:ilvl w:val="0"/>
          <w:numId w:val="21"/>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Корисна аквааеробіка і </w:t>
      </w:r>
      <w:proofErr w:type="gramStart"/>
      <w:r w:rsidRPr="00A83701">
        <w:rPr>
          <w:rFonts w:ascii="Times New Roman" w:hAnsi="Times New Roman" w:cs="Times New Roman"/>
          <w:sz w:val="28"/>
          <w:szCs w:val="28"/>
        </w:rPr>
        <w:t>для</w:t>
      </w:r>
      <w:proofErr w:type="gramEnd"/>
      <w:r w:rsidRPr="00A83701">
        <w:rPr>
          <w:rFonts w:ascii="Times New Roman" w:hAnsi="Times New Roman" w:cs="Times New Roman"/>
          <w:sz w:val="28"/>
          <w:szCs w:val="28"/>
        </w:rPr>
        <w:t xml:space="preserve"> органів дихання.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ід товщею води у пацієнтів збільшується життєва ємкість легень, що сприяє кращому постачанню кисню тканинам [51]. </w:t>
      </w:r>
    </w:p>
    <w:p w:rsidR="00A83701" w:rsidRDefault="002F229D"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rPr>
        <w:t xml:space="preserve">При виконанні вправ з ЛГ необіхдно дотримуватись таких правил: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темп рухів – повільний, амплітуда максимальна, без сильного м’язового напруження;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починати треба з рухів у надп’ятково-гомілковому суглобі, потім переходити на виконання вправ у кульшовому і вже після цього слід приступати до вправ на ураженому колінному суглобі; </w:t>
      </w:r>
    </w:p>
    <w:p w:rsidR="00A83701" w:rsidRDefault="00A83701" w:rsidP="00A83701">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002F229D" w:rsidRPr="00A83701">
        <w:rPr>
          <w:rFonts w:ascii="Times New Roman" w:hAnsi="Times New Roman" w:cs="Times New Roman"/>
          <w:sz w:val="28"/>
          <w:szCs w:val="28"/>
        </w:rPr>
        <w:t xml:space="preserve">при сильному болю у колінному суглобі виконують пасивні рухи – суглоб розминають пальцями, згинають, розгинають; </w:t>
      </w:r>
    </w:p>
    <w:p w:rsidR="002F229D" w:rsidRPr="00A83701" w:rsidRDefault="00A83701" w:rsidP="00A83701">
      <w:pPr>
        <w:spacing w:after="0" w:line="360" w:lineRule="auto"/>
        <w:ind w:firstLine="709"/>
        <w:jc w:val="both"/>
        <w:rPr>
          <w:rFonts w:ascii="Times New Roman" w:hAnsi="Times New Roman" w:cs="Times New Roman"/>
          <w:sz w:val="28"/>
          <w:szCs w:val="28"/>
        </w:rPr>
      </w:pPr>
      <w:r w:rsidRPr="001209EB">
        <w:rPr>
          <w:rFonts w:ascii="Times New Roman" w:hAnsi="Times New Roman" w:cs="Times New Roman"/>
          <w:sz w:val="28"/>
          <w:szCs w:val="28"/>
          <w:lang w:val="uk-UA"/>
        </w:rPr>
        <w:lastRenderedPageBreak/>
        <w:t xml:space="preserve">– </w:t>
      </w:r>
      <w:r w:rsidR="002F229D" w:rsidRPr="00A83701">
        <w:rPr>
          <w:rFonts w:ascii="Times New Roman" w:hAnsi="Times New Roman" w:cs="Times New Roman"/>
          <w:sz w:val="28"/>
          <w:szCs w:val="28"/>
        </w:rPr>
        <w:t xml:space="preserve">при помірному больовому відчутті заняття можно продовжувати.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Нами запропонований комплекс вправ при розгинальних контрактурах для пацієнтів працездатного віку: </w:t>
      </w: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proofErr w:type="gramStart"/>
      <w:r w:rsidRPr="00A83701">
        <w:rPr>
          <w:rFonts w:ascii="Times New Roman" w:hAnsi="Times New Roman" w:cs="Times New Roman"/>
          <w:sz w:val="28"/>
          <w:szCs w:val="28"/>
        </w:rPr>
        <w:t>Активні розгинально-згинальні рухи стопами (рис.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.1</w:t>
      </w:r>
      <w:r w:rsidRPr="00A83701">
        <w:rPr>
          <w:rFonts w:ascii="Times New Roman" w:hAnsi="Times New Roman" w:cs="Times New Roman"/>
          <w:sz w:val="28"/>
          <w:szCs w:val="28"/>
        </w:rPr>
        <w:t>) (носки на себе (рис.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Pr="00A83701">
        <w:rPr>
          <w:rFonts w:ascii="Times New Roman" w:hAnsi="Times New Roman" w:cs="Times New Roman"/>
          <w:sz w:val="28"/>
          <w:szCs w:val="28"/>
        </w:rPr>
        <w:t>.</w:t>
      </w:r>
      <w:r w:rsidR="00A83701">
        <w:rPr>
          <w:rFonts w:ascii="Times New Roman" w:hAnsi="Times New Roman" w:cs="Times New Roman"/>
          <w:sz w:val="28"/>
          <w:szCs w:val="28"/>
          <w:lang w:val="uk-UA"/>
        </w:rPr>
        <w:t>1</w:t>
      </w:r>
      <w:r w:rsidRPr="00A83701">
        <w:rPr>
          <w:rFonts w:ascii="Times New Roman" w:hAnsi="Times New Roman" w:cs="Times New Roman"/>
          <w:sz w:val="28"/>
          <w:szCs w:val="28"/>
        </w:rPr>
        <w:t>А)</w:t>
      </w:r>
      <w:r w:rsidR="00A83701" w:rsidRPr="00A83701">
        <w:rPr>
          <w:rFonts w:ascii="Times New Roman" w:hAnsi="Times New Roman" w:cs="Times New Roman"/>
          <w:sz w:val="28"/>
          <w:szCs w:val="28"/>
        </w:rPr>
        <w:t xml:space="preserve"> </w:t>
      </w:r>
      <w:r w:rsidR="00A83701" w:rsidRPr="001209EB">
        <w:rPr>
          <w:rFonts w:ascii="Times New Roman" w:hAnsi="Times New Roman" w:cs="Times New Roman"/>
          <w:sz w:val="28"/>
          <w:szCs w:val="28"/>
          <w:lang w:val="uk-UA"/>
        </w:rPr>
        <w:t xml:space="preserve">– </w:t>
      </w:r>
      <w:r w:rsidRPr="00A83701">
        <w:rPr>
          <w:rFonts w:ascii="Times New Roman" w:hAnsi="Times New Roman" w:cs="Times New Roman"/>
          <w:sz w:val="28"/>
          <w:szCs w:val="28"/>
        </w:rPr>
        <w:t>від себе (рис.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Pr="00A83701">
        <w:rPr>
          <w:rFonts w:ascii="Times New Roman" w:hAnsi="Times New Roman" w:cs="Times New Roman"/>
          <w:sz w:val="28"/>
          <w:szCs w:val="28"/>
        </w:rPr>
        <w:t>.</w:t>
      </w:r>
      <w:r w:rsidR="00A83701">
        <w:rPr>
          <w:rFonts w:ascii="Times New Roman" w:hAnsi="Times New Roman" w:cs="Times New Roman"/>
          <w:sz w:val="28"/>
          <w:szCs w:val="28"/>
          <w:lang w:val="uk-UA"/>
        </w:rPr>
        <w:t xml:space="preserve">1 </w:t>
      </w:r>
      <w:r w:rsidRPr="00A83701">
        <w:rPr>
          <w:rFonts w:ascii="Times New Roman" w:hAnsi="Times New Roman" w:cs="Times New Roman"/>
          <w:sz w:val="28"/>
          <w:szCs w:val="28"/>
        </w:rPr>
        <w:t>Б) по 30 разів 3-4 рази на день.</w:t>
      </w:r>
      <w:proofErr w:type="gramEnd"/>
      <w:r w:rsidRPr="00A83701">
        <w:rPr>
          <w:rFonts w:ascii="Times New Roman" w:hAnsi="Times New Roman" w:cs="Times New Roman"/>
          <w:sz w:val="28"/>
          <w:szCs w:val="28"/>
        </w:rPr>
        <w:t xml:space="preserve"> Вихідне положення – лежачи на спині, ноги випрямлені </w:t>
      </w:r>
      <w:proofErr w:type="gramStart"/>
      <w:r w:rsidRPr="00A83701">
        <w:rPr>
          <w:rFonts w:ascii="Times New Roman" w:hAnsi="Times New Roman" w:cs="Times New Roman"/>
          <w:sz w:val="28"/>
          <w:szCs w:val="28"/>
        </w:rPr>
        <w:t>у</w:t>
      </w:r>
      <w:proofErr w:type="gramEnd"/>
      <w:r w:rsidRPr="00A83701">
        <w:rPr>
          <w:rFonts w:ascii="Times New Roman" w:hAnsi="Times New Roman" w:cs="Times New Roman"/>
          <w:sz w:val="28"/>
          <w:szCs w:val="28"/>
        </w:rPr>
        <w:t xml:space="preserve"> колінних суглобах.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ід стопами – валик. Вправу виконувати напружуючи литковий м’яз;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noProof/>
          <w:sz w:val="28"/>
          <w:szCs w:val="28"/>
          <w:lang w:eastAsia="ru-RU"/>
        </w:rPr>
        <w:drawing>
          <wp:inline distT="0" distB="0" distL="0" distR="0">
            <wp:extent cx="5991225" cy="1447800"/>
            <wp:effectExtent l="19050" t="0" r="9525" b="0"/>
            <wp:docPr id="9" name="Picture 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
                    <pic:cNvPicPr>
                      <a:picLocks noChangeAspect="1" noChangeArrowheads="1"/>
                    </pic:cNvPicPr>
                  </pic:nvPicPr>
                  <pic:blipFill>
                    <a:blip r:embed="rId11"/>
                    <a:srcRect/>
                    <a:stretch>
                      <a:fillRect/>
                    </a:stretch>
                  </pic:blipFill>
                  <pic:spPr bwMode="auto">
                    <a:xfrm>
                      <a:off x="0" y="0"/>
                      <a:ext cx="5991225" cy="1447800"/>
                    </a:xfrm>
                    <a:prstGeom prst="rect">
                      <a:avLst/>
                    </a:prstGeom>
                    <a:noFill/>
                    <a:ln w="9525">
                      <a:noFill/>
                      <a:miter lim="800000"/>
                      <a:headEnd/>
                      <a:tailEnd/>
                    </a:ln>
                  </pic:spPr>
                </pic:pic>
              </a:graphicData>
            </a:graphic>
          </wp:inline>
        </w:drawing>
      </w:r>
      <w:r w:rsidRPr="00A83701">
        <w:rPr>
          <w:rFonts w:ascii="Times New Roman" w:hAnsi="Times New Roman" w:cs="Times New Roman"/>
          <w:sz w:val="28"/>
          <w:szCs w:val="28"/>
        </w:rPr>
        <w:t xml:space="preserve"> </w:t>
      </w:r>
    </w:p>
    <w:p w:rsidR="002F229D" w:rsidRPr="00A83701" w:rsidRDefault="002F229D" w:rsidP="00A83701">
      <w:pPr>
        <w:spacing w:after="0" w:line="360" w:lineRule="auto"/>
        <w:ind w:firstLine="709"/>
        <w:jc w:val="center"/>
        <w:rPr>
          <w:rFonts w:ascii="Times New Roman" w:hAnsi="Times New Roman" w:cs="Times New Roman"/>
          <w:sz w:val="28"/>
          <w:szCs w:val="28"/>
        </w:rPr>
      </w:pPr>
      <w:r w:rsidRPr="00A83701">
        <w:rPr>
          <w:rFonts w:ascii="Times New Roman" w:hAnsi="Times New Roman" w:cs="Times New Roman"/>
          <w:sz w:val="28"/>
          <w:szCs w:val="28"/>
        </w:rPr>
        <w:t>Рис.</w:t>
      </w:r>
      <w:r w:rsidR="0046598B">
        <w:rPr>
          <w:rFonts w:ascii="Times New Roman" w:hAnsi="Times New Roman" w:cs="Times New Roman"/>
          <w:sz w:val="28"/>
          <w:szCs w:val="28"/>
          <w:lang w:val="uk-UA"/>
        </w:rPr>
        <w:t>3</w:t>
      </w:r>
      <w:r w:rsidRPr="00A83701">
        <w:rPr>
          <w:rFonts w:ascii="Times New Roman" w:hAnsi="Times New Roman" w:cs="Times New Roman"/>
          <w:sz w:val="28"/>
          <w:szCs w:val="28"/>
        </w:rPr>
        <w:t>.</w:t>
      </w:r>
      <w:r w:rsidR="00A83701">
        <w:rPr>
          <w:rFonts w:ascii="Times New Roman" w:hAnsi="Times New Roman" w:cs="Times New Roman"/>
          <w:sz w:val="28"/>
          <w:szCs w:val="28"/>
          <w:lang w:val="uk-UA"/>
        </w:rPr>
        <w:t xml:space="preserve">1 </w:t>
      </w:r>
      <w:r w:rsidRPr="00A83701">
        <w:rPr>
          <w:rFonts w:ascii="Times New Roman" w:hAnsi="Times New Roman" w:cs="Times New Roman"/>
          <w:sz w:val="28"/>
          <w:szCs w:val="28"/>
        </w:rPr>
        <w:t>А. Носки на себе.                   Рис.</w:t>
      </w:r>
      <w:r w:rsidR="0046598B">
        <w:rPr>
          <w:rFonts w:ascii="Times New Roman" w:hAnsi="Times New Roman" w:cs="Times New Roman"/>
          <w:sz w:val="28"/>
          <w:szCs w:val="28"/>
          <w:lang w:val="uk-UA"/>
        </w:rPr>
        <w:t>3</w:t>
      </w:r>
      <w:r w:rsidRPr="00A83701">
        <w:rPr>
          <w:rFonts w:ascii="Times New Roman" w:hAnsi="Times New Roman" w:cs="Times New Roman"/>
          <w:sz w:val="28"/>
          <w:szCs w:val="28"/>
        </w:rPr>
        <w:t>.</w:t>
      </w:r>
      <w:r w:rsidR="00A83701">
        <w:rPr>
          <w:rFonts w:ascii="Times New Roman" w:hAnsi="Times New Roman" w:cs="Times New Roman"/>
          <w:sz w:val="28"/>
          <w:szCs w:val="28"/>
          <w:lang w:val="uk-UA"/>
        </w:rPr>
        <w:t xml:space="preserve">1 </w:t>
      </w:r>
      <w:r w:rsidRPr="00A83701">
        <w:rPr>
          <w:rFonts w:ascii="Times New Roman" w:hAnsi="Times New Roman" w:cs="Times New Roman"/>
          <w:sz w:val="28"/>
          <w:szCs w:val="28"/>
        </w:rPr>
        <w:t>Б. Носки від себе.</w:t>
      </w:r>
    </w:p>
    <w:p w:rsidR="002F229D" w:rsidRPr="00A83701" w:rsidRDefault="002F229D" w:rsidP="00A83701">
      <w:pPr>
        <w:spacing w:after="0" w:line="360" w:lineRule="auto"/>
        <w:ind w:firstLine="709"/>
        <w:jc w:val="both"/>
        <w:rPr>
          <w:rFonts w:ascii="Times New Roman" w:hAnsi="Times New Roman" w:cs="Times New Roman"/>
          <w:sz w:val="28"/>
          <w:szCs w:val="28"/>
          <w:lang w:val="uk-UA"/>
        </w:rPr>
      </w:pP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proofErr w:type="gramStart"/>
      <w:r w:rsidRPr="00A83701">
        <w:rPr>
          <w:rFonts w:ascii="Times New Roman" w:hAnsi="Times New Roman" w:cs="Times New Roman"/>
          <w:sz w:val="28"/>
          <w:szCs w:val="28"/>
        </w:rPr>
        <w:t>Довільне напруження передньої (рис.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.2</w:t>
      </w:r>
      <w:r w:rsidRPr="00A83701">
        <w:rPr>
          <w:rFonts w:ascii="Times New Roman" w:hAnsi="Times New Roman" w:cs="Times New Roman"/>
          <w:sz w:val="28"/>
          <w:szCs w:val="28"/>
        </w:rPr>
        <w:t>.</w:t>
      </w:r>
      <w:proofErr w:type="gramEnd"/>
      <w:r w:rsidR="00A83701">
        <w:rPr>
          <w:rFonts w:ascii="Times New Roman" w:hAnsi="Times New Roman" w:cs="Times New Roman"/>
          <w:sz w:val="28"/>
          <w:szCs w:val="28"/>
          <w:lang w:val="uk-UA"/>
        </w:rPr>
        <w:t xml:space="preserve"> </w:t>
      </w:r>
      <w:r w:rsidRPr="00A83701">
        <w:rPr>
          <w:rFonts w:ascii="Times New Roman" w:hAnsi="Times New Roman" w:cs="Times New Roman"/>
          <w:sz w:val="28"/>
          <w:szCs w:val="28"/>
        </w:rPr>
        <w:t>А)  і задньої групи (рис.</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.2</w:t>
      </w:r>
      <w:r w:rsidRPr="00A83701">
        <w:rPr>
          <w:rFonts w:ascii="Times New Roman" w:hAnsi="Times New Roman" w:cs="Times New Roman"/>
          <w:sz w:val="28"/>
          <w:szCs w:val="28"/>
        </w:rPr>
        <w:t xml:space="preserve">.Б)  м'язів стегна протягом 5 секунд по 10-15 разів 3-4 рази на день. Вихідне положення – лежачи на спині, ноги випрямлені </w:t>
      </w:r>
      <w:proofErr w:type="gramStart"/>
      <w:r w:rsidRPr="00A83701">
        <w:rPr>
          <w:rFonts w:ascii="Times New Roman" w:hAnsi="Times New Roman" w:cs="Times New Roman"/>
          <w:sz w:val="28"/>
          <w:szCs w:val="28"/>
        </w:rPr>
        <w:t>у</w:t>
      </w:r>
      <w:proofErr w:type="gramEnd"/>
      <w:r w:rsidRPr="00A83701">
        <w:rPr>
          <w:rFonts w:ascii="Times New Roman" w:hAnsi="Times New Roman" w:cs="Times New Roman"/>
          <w:sz w:val="28"/>
          <w:szCs w:val="28"/>
        </w:rPr>
        <w:t xml:space="preserve"> колінних суглобах;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noProof/>
          <w:sz w:val="28"/>
          <w:szCs w:val="28"/>
          <w:lang w:eastAsia="ru-RU"/>
        </w:rPr>
        <w:drawing>
          <wp:inline distT="0" distB="0" distL="0" distR="0">
            <wp:extent cx="5734050" cy="1476375"/>
            <wp:effectExtent l="19050" t="0" r="0" b="0"/>
            <wp:docPr id="10" name="Picture 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
                    <pic:cNvPicPr>
                      <a:picLocks noChangeAspect="1" noChangeArrowheads="1"/>
                    </pic:cNvPicPr>
                  </pic:nvPicPr>
                  <pic:blipFill>
                    <a:blip r:embed="rId12"/>
                    <a:srcRect/>
                    <a:stretch>
                      <a:fillRect/>
                    </a:stretch>
                  </pic:blipFill>
                  <pic:spPr bwMode="auto">
                    <a:xfrm>
                      <a:off x="0" y="0"/>
                      <a:ext cx="5734050" cy="1476375"/>
                    </a:xfrm>
                    <a:prstGeom prst="rect">
                      <a:avLst/>
                    </a:prstGeom>
                    <a:noFill/>
                    <a:ln w="9525">
                      <a:noFill/>
                      <a:miter lim="800000"/>
                      <a:headEnd/>
                      <a:tailEnd/>
                    </a:ln>
                  </pic:spPr>
                </pic:pic>
              </a:graphicData>
            </a:graphic>
          </wp:inline>
        </w:drawing>
      </w:r>
      <w:r w:rsidRPr="00A83701">
        <w:rPr>
          <w:rFonts w:ascii="Times New Roman" w:hAnsi="Times New Roman" w:cs="Times New Roman"/>
          <w:sz w:val="28"/>
          <w:szCs w:val="28"/>
        </w:rPr>
        <w:t xml:space="preserve">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.2.</w:t>
      </w:r>
      <w:r w:rsidRPr="00A83701">
        <w:rPr>
          <w:rFonts w:ascii="Times New Roman" w:hAnsi="Times New Roman" w:cs="Times New Roman"/>
          <w:sz w:val="28"/>
          <w:szCs w:val="28"/>
        </w:rPr>
        <w:t xml:space="preserve"> Напруження передньої (А) і задньої (Б) групи м’язів стегна.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 </w:t>
      </w: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proofErr w:type="gramStart"/>
      <w:r w:rsidRPr="00A83701">
        <w:rPr>
          <w:rFonts w:ascii="Times New Roman" w:hAnsi="Times New Roman" w:cs="Times New Roman"/>
          <w:sz w:val="28"/>
          <w:szCs w:val="28"/>
        </w:rPr>
        <w:lastRenderedPageBreak/>
        <w:t>Активне згинання (рис.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.3</w:t>
      </w:r>
      <w:r w:rsidRPr="00A83701">
        <w:rPr>
          <w:rFonts w:ascii="Times New Roman" w:hAnsi="Times New Roman" w:cs="Times New Roman"/>
          <w:sz w:val="28"/>
          <w:szCs w:val="28"/>
        </w:rPr>
        <w:t>.</w:t>
      </w:r>
      <w:proofErr w:type="gramEnd"/>
      <w:r w:rsidR="00A83701">
        <w:rPr>
          <w:rFonts w:ascii="Times New Roman" w:hAnsi="Times New Roman" w:cs="Times New Roman"/>
          <w:sz w:val="28"/>
          <w:szCs w:val="28"/>
          <w:lang w:val="uk-UA"/>
        </w:rPr>
        <w:t xml:space="preserve"> </w:t>
      </w:r>
      <w:r w:rsidR="00A83701">
        <w:rPr>
          <w:rFonts w:ascii="Times New Roman" w:hAnsi="Times New Roman" w:cs="Times New Roman"/>
          <w:sz w:val="28"/>
          <w:szCs w:val="28"/>
        </w:rPr>
        <w:t>А)</w:t>
      </w:r>
      <w:r w:rsidRPr="00A83701">
        <w:rPr>
          <w:rFonts w:ascii="Times New Roman" w:hAnsi="Times New Roman" w:cs="Times New Roman"/>
          <w:sz w:val="28"/>
          <w:szCs w:val="28"/>
        </w:rPr>
        <w:t xml:space="preserve"> і пасивне розгинання (рис.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.3</w:t>
      </w:r>
      <w:r w:rsidRPr="00A83701">
        <w:rPr>
          <w:rFonts w:ascii="Times New Roman" w:hAnsi="Times New Roman" w:cs="Times New Roman"/>
          <w:sz w:val="28"/>
          <w:szCs w:val="28"/>
        </w:rPr>
        <w:t>.</w:t>
      </w:r>
      <w:r w:rsidR="00A83701">
        <w:rPr>
          <w:rFonts w:ascii="Times New Roman" w:hAnsi="Times New Roman" w:cs="Times New Roman"/>
          <w:sz w:val="28"/>
          <w:szCs w:val="28"/>
          <w:lang w:val="uk-UA"/>
        </w:rPr>
        <w:t xml:space="preserve"> </w:t>
      </w:r>
      <w:r w:rsidRPr="00A83701">
        <w:rPr>
          <w:rFonts w:ascii="Times New Roman" w:hAnsi="Times New Roman" w:cs="Times New Roman"/>
          <w:sz w:val="28"/>
          <w:szCs w:val="28"/>
        </w:rPr>
        <w:t>Б) (</w:t>
      </w:r>
      <w:proofErr w:type="gramStart"/>
      <w:r w:rsidRPr="00A83701">
        <w:rPr>
          <w:rFonts w:ascii="Times New Roman" w:hAnsi="Times New Roman" w:cs="Times New Roman"/>
          <w:sz w:val="28"/>
          <w:szCs w:val="28"/>
        </w:rPr>
        <w:t>п’ятка</w:t>
      </w:r>
      <w:proofErr w:type="gramEnd"/>
      <w:r w:rsidRPr="00A83701">
        <w:rPr>
          <w:rFonts w:ascii="Times New Roman" w:hAnsi="Times New Roman" w:cs="Times New Roman"/>
          <w:sz w:val="28"/>
          <w:szCs w:val="28"/>
        </w:rPr>
        <w:t xml:space="preserve"> ковзає по ліжку) в колінному суглобі до відчуття болю по 10-15 разів 2-3 рази на день. Вихі</w:t>
      </w:r>
      <w:proofErr w:type="gramStart"/>
      <w:r w:rsidRPr="00A83701">
        <w:rPr>
          <w:rFonts w:ascii="Times New Roman" w:hAnsi="Times New Roman" w:cs="Times New Roman"/>
          <w:sz w:val="28"/>
          <w:szCs w:val="28"/>
        </w:rPr>
        <w:t>дне</w:t>
      </w:r>
      <w:proofErr w:type="gramEnd"/>
      <w:r w:rsidRPr="00A83701">
        <w:rPr>
          <w:rFonts w:ascii="Times New Roman" w:hAnsi="Times New Roman" w:cs="Times New Roman"/>
          <w:sz w:val="28"/>
          <w:szCs w:val="28"/>
        </w:rPr>
        <w:t xml:space="preserve"> положення – лежачи на спині;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noProof/>
          <w:sz w:val="28"/>
          <w:szCs w:val="28"/>
          <w:lang w:eastAsia="ru-RU"/>
        </w:rPr>
        <w:drawing>
          <wp:inline distT="0" distB="0" distL="0" distR="0">
            <wp:extent cx="5562600" cy="1409700"/>
            <wp:effectExtent l="19050" t="0" r="0" b="0"/>
            <wp:docPr id="11" name="Picture 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3"/>
                    <pic:cNvPicPr>
                      <a:picLocks noChangeAspect="1" noChangeArrowheads="1"/>
                    </pic:cNvPicPr>
                  </pic:nvPicPr>
                  <pic:blipFill>
                    <a:blip r:embed="rId13"/>
                    <a:srcRect/>
                    <a:stretch>
                      <a:fillRect/>
                    </a:stretch>
                  </pic:blipFill>
                  <pic:spPr bwMode="auto">
                    <a:xfrm>
                      <a:off x="0" y="0"/>
                      <a:ext cx="5562600" cy="1409700"/>
                    </a:xfrm>
                    <a:prstGeom prst="rect">
                      <a:avLst/>
                    </a:prstGeom>
                    <a:noFill/>
                    <a:ln w="9525">
                      <a:noFill/>
                      <a:miter lim="800000"/>
                      <a:headEnd/>
                      <a:tailEnd/>
                    </a:ln>
                  </pic:spPr>
                </pic:pic>
              </a:graphicData>
            </a:graphic>
          </wp:inline>
        </w:drawing>
      </w:r>
      <w:r w:rsidRPr="00A83701">
        <w:rPr>
          <w:rFonts w:ascii="Times New Roman" w:hAnsi="Times New Roman" w:cs="Times New Roman"/>
          <w:sz w:val="28"/>
          <w:szCs w:val="28"/>
        </w:rPr>
        <w:t xml:space="preserve">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Рис</w:t>
      </w:r>
      <w:r w:rsidR="0046598B">
        <w:rPr>
          <w:rFonts w:ascii="Times New Roman" w:hAnsi="Times New Roman" w:cs="Times New Roman"/>
          <w:sz w:val="28"/>
          <w:szCs w:val="28"/>
          <w:lang w:val="uk-UA"/>
        </w:rPr>
        <w:t>.</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.3</w:t>
      </w:r>
      <w:r w:rsidRPr="00A83701">
        <w:rPr>
          <w:rFonts w:ascii="Times New Roman" w:hAnsi="Times New Roman" w:cs="Times New Roman"/>
          <w:sz w:val="28"/>
          <w:szCs w:val="28"/>
        </w:rPr>
        <w:t>.</w:t>
      </w:r>
      <w:r w:rsidR="00A83701">
        <w:rPr>
          <w:rFonts w:ascii="Times New Roman" w:hAnsi="Times New Roman" w:cs="Times New Roman"/>
          <w:sz w:val="28"/>
          <w:szCs w:val="28"/>
          <w:lang w:val="uk-UA"/>
        </w:rPr>
        <w:t xml:space="preserve"> </w:t>
      </w:r>
      <w:r w:rsidRPr="00A83701">
        <w:rPr>
          <w:rFonts w:ascii="Times New Roman" w:hAnsi="Times New Roman" w:cs="Times New Roman"/>
          <w:sz w:val="28"/>
          <w:szCs w:val="28"/>
        </w:rPr>
        <w:t>А. Активне згинання.              Рис.</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 xml:space="preserve">.3 </w:t>
      </w:r>
      <w:r w:rsidRPr="00A83701">
        <w:rPr>
          <w:rFonts w:ascii="Times New Roman" w:hAnsi="Times New Roman" w:cs="Times New Roman"/>
          <w:sz w:val="28"/>
          <w:szCs w:val="28"/>
        </w:rPr>
        <w:t xml:space="preserve">Б. Пасивне розгинання. </w:t>
      </w: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іднімання (рис.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.4</w:t>
      </w:r>
      <w:r w:rsidR="00A83701">
        <w:rPr>
          <w:rFonts w:ascii="Times New Roman" w:hAnsi="Times New Roman" w:cs="Times New Roman"/>
          <w:sz w:val="28"/>
          <w:szCs w:val="28"/>
        </w:rPr>
        <w:t>.А)</w:t>
      </w:r>
      <w:r w:rsidRPr="00A83701">
        <w:rPr>
          <w:rFonts w:ascii="Times New Roman" w:hAnsi="Times New Roman" w:cs="Times New Roman"/>
          <w:sz w:val="28"/>
          <w:szCs w:val="28"/>
        </w:rPr>
        <w:t xml:space="preserve"> і утримання (рис.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.4</w:t>
      </w:r>
      <w:r w:rsidRPr="00A83701">
        <w:rPr>
          <w:rFonts w:ascii="Times New Roman" w:hAnsi="Times New Roman" w:cs="Times New Roman"/>
          <w:sz w:val="28"/>
          <w:szCs w:val="28"/>
        </w:rPr>
        <w:t>.</w:t>
      </w:r>
      <w:r w:rsidR="00A83701">
        <w:rPr>
          <w:rFonts w:ascii="Times New Roman" w:hAnsi="Times New Roman" w:cs="Times New Roman"/>
          <w:sz w:val="28"/>
          <w:szCs w:val="28"/>
          <w:lang w:val="uk-UA"/>
        </w:rPr>
        <w:t xml:space="preserve"> </w:t>
      </w:r>
      <w:r w:rsidR="00A83701">
        <w:rPr>
          <w:rFonts w:ascii="Times New Roman" w:hAnsi="Times New Roman" w:cs="Times New Roman"/>
          <w:sz w:val="28"/>
          <w:szCs w:val="28"/>
        </w:rPr>
        <w:t>Б)</w:t>
      </w:r>
      <w:r w:rsidRPr="00A83701">
        <w:rPr>
          <w:rFonts w:ascii="Times New Roman" w:hAnsi="Times New Roman" w:cs="Times New Roman"/>
          <w:sz w:val="28"/>
          <w:szCs w:val="28"/>
        </w:rPr>
        <w:t xml:space="preserve"> прямої ноги в положенні лежачи по 10 разів 3 рази на день;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noProof/>
          <w:sz w:val="28"/>
          <w:szCs w:val="28"/>
          <w:lang w:eastAsia="ru-RU"/>
        </w:rPr>
        <w:drawing>
          <wp:inline distT="0" distB="0" distL="0" distR="0">
            <wp:extent cx="5438775" cy="1419225"/>
            <wp:effectExtent l="19050" t="0" r="9525" b="0"/>
            <wp:docPr id="12" name="Picture 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5"/>
                    <pic:cNvPicPr>
                      <a:picLocks noChangeAspect="1" noChangeArrowheads="1"/>
                    </pic:cNvPicPr>
                  </pic:nvPicPr>
                  <pic:blipFill>
                    <a:blip r:embed="rId14"/>
                    <a:srcRect/>
                    <a:stretch>
                      <a:fillRect/>
                    </a:stretch>
                  </pic:blipFill>
                  <pic:spPr bwMode="auto">
                    <a:xfrm>
                      <a:off x="0" y="0"/>
                      <a:ext cx="5438775" cy="1419225"/>
                    </a:xfrm>
                    <a:prstGeom prst="rect">
                      <a:avLst/>
                    </a:prstGeom>
                    <a:noFill/>
                    <a:ln w="9525">
                      <a:noFill/>
                      <a:miter lim="800000"/>
                      <a:headEnd/>
                      <a:tailEnd/>
                    </a:ln>
                  </pic:spPr>
                </pic:pic>
              </a:graphicData>
            </a:graphic>
          </wp:inline>
        </w:drawing>
      </w:r>
      <w:r w:rsidRPr="00A83701">
        <w:rPr>
          <w:rFonts w:ascii="Times New Roman" w:hAnsi="Times New Roman" w:cs="Times New Roman"/>
          <w:sz w:val="28"/>
          <w:szCs w:val="28"/>
        </w:rPr>
        <w:t xml:space="preserve">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Рис.</w:t>
      </w:r>
      <w:r w:rsidR="00A83701">
        <w:rPr>
          <w:rFonts w:ascii="Times New Roman" w:hAnsi="Times New Roman" w:cs="Times New Roman"/>
          <w:sz w:val="28"/>
          <w:szCs w:val="28"/>
          <w:lang w:val="uk-UA"/>
        </w:rPr>
        <w:t xml:space="preserve">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 xml:space="preserve">.4 </w:t>
      </w:r>
      <w:r w:rsidRPr="00A83701">
        <w:rPr>
          <w:rFonts w:ascii="Times New Roman" w:hAnsi="Times New Roman" w:cs="Times New Roman"/>
          <w:sz w:val="28"/>
          <w:szCs w:val="28"/>
        </w:rPr>
        <w:t xml:space="preserve">А.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іднімання ноги.                  Рис.</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 xml:space="preserve">.4 </w:t>
      </w:r>
      <w:r w:rsidRPr="00A83701">
        <w:rPr>
          <w:rFonts w:ascii="Times New Roman" w:hAnsi="Times New Roman" w:cs="Times New Roman"/>
          <w:sz w:val="28"/>
          <w:szCs w:val="28"/>
        </w:rPr>
        <w:t xml:space="preserve">Б. Утримання ноги. </w:t>
      </w:r>
    </w:p>
    <w:p w:rsidR="002F229D" w:rsidRPr="00A83701" w:rsidRDefault="002F229D" w:rsidP="00A83701">
      <w:pPr>
        <w:spacing w:after="0" w:line="360" w:lineRule="auto"/>
        <w:ind w:firstLine="709"/>
        <w:jc w:val="both"/>
        <w:rPr>
          <w:rFonts w:ascii="Times New Roman" w:hAnsi="Times New Roman" w:cs="Times New Roman"/>
          <w:sz w:val="28"/>
          <w:szCs w:val="28"/>
          <w:lang w:val="uk-UA"/>
        </w:rPr>
      </w:pPr>
    </w:p>
    <w:p w:rsidR="002F229D" w:rsidRPr="00D14D76" w:rsidRDefault="002F229D" w:rsidP="00A83701">
      <w:pPr>
        <w:numPr>
          <w:ilvl w:val="0"/>
          <w:numId w:val="23"/>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Відновлення рухливості (мобілізація) надколінка. Положення</w:t>
      </w:r>
      <w:r w:rsidR="00A83701" w:rsidRPr="00A83701">
        <w:rPr>
          <w:rFonts w:ascii="Times New Roman" w:hAnsi="Times New Roman" w:cs="Times New Roman"/>
          <w:sz w:val="28"/>
          <w:szCs w:val="28"/>
        </w:rPr>
        <w:t xml:space="preserve"> </w:t>
      </w:r>
      <w:r w:rsidR="00A83701" w:rsidRPr="001209EB">
        <w:rPr>
          <w:rFonts w:ascii="Times New Roman" w:hAnsi="Times New Roman" w:cs="Times New Roman"/>
          <w:sz w:val="28"/>
          <w:szCs w:val="28"/>
          <w:lang w:val="uk-UA"/>
        </w:rPr>
        <w:t xml:space="preserve">– </w:t>
      </w:r>
      <w:r w:rsidRPr="00A83701">
        <w:rPr>
          <w:rFonts w:ascii="Times New Roman" w:hAnsi="Times New Roman" w:cs="Times New Roman"/>
          <w:sz w:val="28"/>
          <w:szCs w:val="28"/>
        </w:rPr>
        <w:t xml:space="preserve">сидячи на </w:t>
      </w:r>
      <w:proofErr w:type="gramStart"/>
      <w:r w:rsidRPr="00A83701">
        <w:rPr>
          <w:rFonts w:ascii="Times New Roman" w:hAnsi="Times New Roman" w:cs="Times New Roman"/>
          <w:sz w:val="28"/>
          <w:szCs w:val="28"/>
        </w:rPr>
        <w:t>р</w:t>
      </w:r>
      <w:proofErr w:type="gramEnd"/>
      <w:r w:rsidRPr="00A83701">
        <w:rPr>
          <w:rFonts w:ascii="Times New Roman" w:hAnsi="Times New Roman" w:cs="Times New Roman"/>
          <w:sz w:val="28"/>
          <w:szCs w:val="28"/>
        </w:rPr>
        <w:t xml:space="preserve">івній поверхні. Нога випрямлена в коліні, м'язи стегна повністю розслаблені (рис.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.5</w:t>
      </w:r>
      <w:r w:rsidRPr="00A83701">
        <w:rPr>
          <w:rFonts w:ascii="Times New Roman" w:hAnsi="Times New Roman" w:cs="Times New Roman"/>
          <w:sz w:val="28"/>
          <w:szCs w:val="28"/>
        </w:rPr>
        <w:t>). Потрібно зміщувати колінну чашечку пальцями рук вгору і вниз назовні і всередину.  Повторювати кожен рух по 10-15 разі</w:t>
      </w:r>
      <w:proofErr w:type="gramStart"/>
      <w:r w:rsidRPr="00A83701">
        <w:rPr>
          <w:rFonts w:ascii="Times New Roman" w:hAnsi="Times New Roman" w:cs="Times New Roman"/>
          <w:sz w:val="28"/>
          <w:szCs w:val="28"/>
        </w:rPr>
        <w:t>в</w:t>
      </w:r>
      <w:proofErr w:type="gramEnd"/>
      <w:r w:rsidRPr="00A83701">
        <w:rPr>
          <w:rFonts w:ascii="Times New Roman" w:hAnsi="Times New Roman" w:cs="Times New Roman"/>
          <w:sz w:val="28"/>
          <w:szCs w:val="28"/>
        </w:rPr>
        <w:t xml:space="preserve"> на день; </w:t>
      </w:r>
    </w:p>
    <w:p w:rsidR="00D14D76" w:rsidRPr="00A83701" w:rsidRDefault="00D14D76" w:rsidP="00D14D76">
      <w:pPr>
        <w:spacing w:after="0" w:line="360" w:lineRule="auto"/>
        <w:ind w:left="709"/>
        <w:jc w:val="both"/>
        <w:rPr>
          <w:rFonts w:ascii="Times New Roman" w:hAnsi="Times New Roman" w:cs="Times New Roman"/>
          <w:sz w:val="28"/>
          <w:szCs w:val="28"/>
        </w:rPr>
      </w:pP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noProof/>
          <w:sz w:val="28"/>
          <w:szCs w:val="28"/>
          <w:lang w:eastAsia="ru-RU"/>
        </w:rPr>
        <w:lastRenderedPageBreak/>
        <w:drawing>
          <wp:inline distT="0" distB="0" distL="0" distR="0">
            <wp:extent cx="5400675" cy="1666875"/>
            <wp:effectExtent l="19050" t="0" r="9525" b="0"/>
            <wp:docPr id="13" name="Picture 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7"/>
                    <pic:cNvPicPr>
                      <a:picLocks noChangeAspect="1" noChangeArrowheads="1"/>
                    </pic:cNvPicPr>
                  </pic:nvPicPr>
                  <pic:blipFill>
                    <a:blip r:embed="rId15"/>
                    <a:srcRect/>
                    <a:stretch>
                      <a:fillRect/>
                    </a:stretch>
                  </pic:blipFill>
                  <pic:spPr bwMode="auto">
                    <a:xfrm>
                      <a:off x="0" y="0"/>
                      <a:ext cx="5400675" cy="1666875"/>
                    </a:xfrm>
                    <a:prstGeom prst="rect">
                      <a:avLst/>
                    </a:prstGeom>
                    <a:noFill/>
                    <a:ln w="9525">
                      <a:noFill/>
                      <a:miter lim="800000"/>
                      <a:headEnd/>
                      <a:tailEnd/>
                    </a:ln>
                  </pic:spPr>
                </pic:pic>
              </a:graphicData>
            </a:graphic>
          </wp:inline>
        </w:drawing>
      </w:r>
      <w:r w:rsidRPr="00A83701">
        <w:rPr>
          <w:rFonts w:ascii="Times New Roman" w:hAnsi="Times New Roman" w:cs="Times New Roman"/>
          <w:sz w:val="28"/>
          <w:szCs w:val="28"/>
        </w:rPr>
        <w:t xml:space="preserve"> </w:t>
      </w:r>
    </w:p>
    <w:p w:rsidR="002F229D" w:rsidRPr="00A83701" w:rsidRDefault="002F229D" w:rsidP="00A83701">
      <w:pPr>
        <w:spacing w:after="0" w:line="360" w:lineRule="auto"/>
        <w:ind w:firstLine="709"/>
        <w:jc w:val="center"/>
        <w:rPr>
          <w:rFonts w:ascii="Times New Roman" w:hAnsi="Times New Roman" w:cs="Times New Roman"/>
          <w:sz w:val="28"/>
          <w:szCs w:val="28"/>
        </w:rPr>
      </w:pPr>
      <w:r w:rsidRPr="00A83701">
        <w:rPr>
          <w:rFonts w:ascii="Times New Roman" w:hAnsi="Times New Roman" w:cs="Times New Roman"/>
          <w:sz w:val="28"/>
          <w:szCs w:val="28"/>
        </w:rPr>
        <w:t xml:space="preserve">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.5</w:t>
      </w:r>
      <w:proofErr w:type="gramStart"/>
      <w:r w:rsidRPr="00A83701">
        <w:rPr>
          <w:rFonts w:ascii="Times New Roman" w:hAnsi="Times New Roman" w:cs="Times New Roman"/>
          <w:sz w:val="28"/>
          <w:szCs w:val="28"/>
        </w:rPr>
        <w:t xml:space="preserve"> В</w:t>
      </w:r>
      <w:proofErr w:type="gramEnd"/>
      <w:r w:rsidRPr="00A83701">
        <w:rPr>
          <w:rFonts w:ascii="Times New Roman" w:hAnsi="Times New Roman" w:cs="Times New Roman"/>
          <w:sz w:val="28"/>
          <w:szCs w:val="28"/>
        </w:rPr>
        <w:t>ідновлення рухливості надколінка.</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 </w:t>
      </w: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Відведення ноги в положенні лежачи на боці із зовнішнім опором. Положення</w:t>
      </w:r>
      <w:r w:rsidR="00A83701" w:rsidRPr="00A83701">
        <w:rPr>
          <w:rFonts w:ascii="Times New Roman" w:hAnsi="Times New Roman" w:cs="Times New Roman"/>
          <w:sz w:val="28"/>
          <w:szCs w:val="28"/>
        </w:rPr>
        <w:t xml:space="preserve"> </w:t>
      </w:r>
      <w:r w:rsidR="00A83701" w:rsidRPr="001209EB">
        <w:rPr>
          <w:rFonts w:ascii="Times New Roman" w:hAnsi="Times New Roman" w:cs="Times New Roman"/>
          <w:sz w:val="28"/>
          <w:szCs w:val="28"/>
          <w:lang w:val="uk-UA"/>
        </w:rPr>
        <w:t xml:space="preserve">– </w:t>
      </w:r>
      <w:r w:rsidRPr="00A83701">
        <w:rPr>
          <w:rFonts w:ascii="Times New Roman" w:hAnsi="Times New Roman" w:cs="Times New Roman"/>
          <w:sz w:val="28"/>
          <w:szCs w:val="28"/>
        </w:rPr>
        <w:t xml:space="preserve">лежачи на боці з упором на </w:t>
      </w:r>
      <w:proofErr w:type="gramStart"/>
      <w:r w:rsidRPr="00A83701">
        <w:rPr>
          <w:rFonts w:ascii="Times New Roman" w:hAnsi="Times New Roman" w:cs="Times New Roman"/>
          <w:sz w:val="28"/>
          <w:szCs w:val="28"/>
        </w:rPr>
        <w:t>л</w:t>
      </w:r>
      <w:proofErr w:type="gramEnd"/>
      <w:r w:rsidRPr="00A83701">
        <w:rPr>
          <w:rFonts w:ascii="Times New Roman" w:hAnsi="Times New Roman" w:cs="Times New Roman"/>
          <w:sz w:val="28"/>
          <w:szCs w:val="28"/>
        </w:rPr>
        <w:t xml:space="preserve">ікоть. Петля з гумового бинта на </w:t>
      </w:r>
      <w:proofErr w:type="gramStart"/>
      <w:r w:rsidRPr="00A83701">
        <w:rPr>
          <w:rFonts w:ascii="Times New Roman" w:hAnsi="Times New Roman" w:cs="Times New Roman"/>
          <w:sz w:val="28"/>
          <w:szCs w:val="28"/>
        </w:rPr>
        <w:t>р</w:t>
      </w:r>
      <w:proofErr w:type="gramEnd"/>
      <w:r w:rsidRPr="00A83701">
        <w:rPr>
          <w:rFonts w:ascii="Times New Roman" w:hAnsi="Times New Roman" w:cs="Times New Roman"/>
          <w:sz w:val="28"/>
          <w:szCs w:val="28"/>
        </w:rPr>
        <w:t>івні колін. Потрібно піднімати ногу вгору наскільки можливо і утримувати її в цьому положенні протягом 5 секунд. Поті</w:t>
      </w:r>
      <w:proofErr w:type="gramStart"/>
      <w:r w:rsidRPr="00A83701">
        <w:rPr>
          <w:rFonts w:ascii="Times New Roman" w:hAnsi="Times New Roman" w:cs="Times New Roman"/>
          <w:sz w:val="28"/>
          <w:szCs w:val="28"/>
        </w:rPr>
        <w:t>м</w:t>
      </w:r>
      <w:proofErr w:type="gramEnd"/>
      <w:r w:rsidRPr="00A83701">
        <w:rPr>
          <w:rFonts w:ascii="Times New Roman" w:hAnsi="Times New Roman" w:cs="Times New Roman"/>
          <w:sz w:val="28"/>
          <w:szCs w:val="28"/>
        </w:rPr>
        <w:t xml:space="preserve"> повільно опустити (рис.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.6</w:t>
      </w:r>
      <w:r w:rsidRPr="00A83701">
        <w:rPr>
          <w:rFonts w:ascii="Times New Roman" w:hAnsi="Times New Roman" w:cs="Times New Roman"/>
          <w:sz w:val="28"/>
          <w:szCs w:val="28"/>
        </w:rPr>
        <w:t xml:space="preserve">).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Повторювати вправу по 10-15 разів 2-3 рази на день; </w:t>
      </w:r>
    </w:p>
    <w:p w:rsidR="002F229D" w:rsidRPr="00A83701" w:rsidRDefault="002F229D" w:rsidP="00A83701">
      <w:pPr>
        <w:spacing w:after="0" w:line="360" w:lineRule="auto"/>
        <w:ind w:firstLine="709"/>
        <w:jc w:val="center"/>
        <w:rPr>
          <w:rFonts w:ascii="Times New Roman" w:hAnsi="Times New Roman" w:cs="Times New Roman"/>
          <w:sz w:val="28"/>
          <w:szCs w:val="28"/>
        </w:rPr>
      </w:pPr>
      <w:r w:rsidRPr="00A83701">
        <w:rPr>
          <w:rFonts w:ascii="Times New Roman" w:hAnsi="Times New Roman" w:cs="Times New Roman"/>
          <w:noProof/>
          <w:sz w:val="28"/>
          <w:szCs w:val="28"/>
          <w:lang w:eastAsia="ru-RU"/>
        </w:rPr>
        <w:drawing>
          <wp:inline distT="0" distB="0" distL="0" distR="0">
            <wp:extent cx="4124325" cy="1800225"/>
            <wp:effectExtent l="19050" t="0" r="9525" b="0"/>
            <wp:docPr id="14" name="Picture 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pic:cNvPicPr>
                      <a:picLocks noChangeAspect="1" noChangeArrowheads="1"/>
                    </pic:cNvPicPr>
                  </pic:nvPicPr>
                  <pic:blipFill>
                    <a:blip r:embed="rId16"/>
                    <a:srcRect/>
                    <a:stretch>
                      <a:fillRect/>
                    </a:stretch>
                  </pic:blipFill>
                  <pic:spPr bwMode="auto">
                    <a:xfrm>
                      <a:off x="0" y="0"/>
                      <a:ext cx="4124325" cy="1800225"/>
                    </a:xfrm>
                    <a:prstGeom prst="rect">
                      <a:avLst/>
                    </a:prstGeom>
                    <a:noFill/>
                    <a:ln w="9525">
                      <a:noFill/>
                      <a:miter lim="800000"/>
                      <a:headEnd/>
                      <a:tailEnd/>
                    </a:ln>
                  </pic:spPr>
                </pic:pic>
              </a:graphicData>
            </a:graphic>
          </wp:inline>
        </w:drawing>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.6</w:t>
      </w:r>
      <w:proofErr w:type="gramStart"/>
      <w:r w:rsidRPr="00A83701">
        <w:rPr>
          <w:rFonts w:ascii="Times New Roman" w:hAnsi="Times New Roman" w:cs="Times New Roman"/>
          <w:sz w:val="28"/>
          <w:szCs w:val="28"/>
        </w:rPr>
        <w:t xml:space="preserve"> В</w:t>
      </w:r>
      <w:proofErr w:type="gramEnd"/>
      <w:r w:rsidRPr="00A83701">
        <w:rPr>
          <w:rFonts w:ascii="Times New Roman" w:hAnsi="Times New Roman" w:cs="Times New Roman"/>
          <w:sz w:val="28"/>
          <w:szCs w:val="28"/>
        </w:rPr>
        <w:t xml:space="preserve">ідведення ноги в положенні лежачи на боці із зовнішнім опором. </w:t>
      </w:r>
    </w:p>
    <w:p w:rsidR="002F229D" w:rsidRPr="0046598B" w:rsidRDefault="002F229D" w:rsidP="00A83701">
      <w:pPr>
        <w:spacing w:after="0" w:line="360" w:lineRule="auto"/>
        <w:ind w:firstLine="709"/>
        <w:jc w:val="both"/>
        <w:rPr>
          <w:rFonts w:ascii="Times New Roman" w:hAnsi="Times New Roman" w:cs="Times New Roman"/>
          <w:sz w:val="28"/>
          <w:szCs w:val="28"/>
          <w:lang w:val="uk-UA"/>
        </w:rPr>
      </w:pP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Активне згинання ноги в коліні з положення лежачи на животі з зовнішнім опором. Петля з гумового бинта на стопах. Утримуючи здорову ногу </w:t>
      </w:r>
      <w:proofErr w:type="gramStart"/>
      <w:r w:rsidRPr="00A83701">
        <w:rPr>
          <w:rFonts w:ascii="Times New Roman" w:hAnsi="Times New Roman" w:cs="Times New Roman"/>
          <w:sz w:val="28"/>
          <w:szCs w:val="28"/>
        </w:rPr>
        <w:t>прямою</w:t>
      </w:r>
      <w:proofErr w:type="gramEnd"/>
      <w:r w:rsidRPr="00A83701">
        <w:rPr>
          <w:rFonts w:ascii="Times New Roman" w:hAnsi="Times New Roman" w:cs="Times New Roman"/>
          <w:sz w:val="28"/>
          <w:szCs w:val="28"/>
        </w:rPr>
        <w:t>, потрібно зігнути травмовану ногу наскільки можливо і утримувати її в цьому положенні 5 секунд. Потім розслабитись і опустити ногу у вихі</w:t>
      </w:r>
      <w:proofErr w:type="gramStart"/>
      <w:r w:rsidRPr="00A83701">
        <w:rPr>
          <w:rFonts w:ascii="Times New Roman" w:hAnsi="Times New Roman" w:cs="Times New Roman"/>
          <w:sz w:val="28"/>
          <w:szCs w:val="28"/>
        </w:rPr>
        <w:t>дне</w:t>
      </w:r>
      <w:proofErr w:type="gramEnd"/>
      <w:r w:rsidRPr="00A83701">
        <w:rPr>
          <w:rFonts w:ascii="Times New Roman" w:hAnsi="Times New Roman" w:cs="Times New Roman"/>
          <w:sz w:val="28"/>
          <w:szCs w:val="28"/>
        </w:rPr>
        <w:t xml:space="preserve"> положення (рис.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.7</w:t>
      </w:r>
      <w:r w:rsidRPr="00A83701">
        <w:rPr>
          <w:rFonts w:ascii="Times New Roman" w:hAnsi="Times New Roman" w:cs="Times New Roman"/>
          <w:sz w:val="28"/>
          <w:szCs w:val="28"/>
        </w:rPr>
        <w:t xml:space="preserve">). Повторювати вправу по 10-15 разів 2-3 рази на день; </w:t>
      </w:r>
    </w:p>
    <w:p w:rsidR="002F229D" w:rsidRPr="00A83701" w:rsidRDefault="002F229D" w:rsidP="00A83701">
      <w:pPr>
        <w:spacing w:after="0" w:line="360" w:lineRule="auto"/>
        <w:ind w:firstLine="709"/>
        <w:jc w:val="center"/>
        <w:rPr>
          <w:rFonts w:ascii="Times New Roman" w:hAnsi="Times New Roman" w:cs="Times New Roman"/>
          <w:sz w:val="28"/>
          <w:szCs w:val="28"/>
        </w:rPr>
      </w:pPr>
      <w:r w:rsidRPr="00A83701">
        <w:rPr>
          <w:rFonts w:ascii="Times New Roman" w:hAnsi="Times New Roman" w:cs="Times New Roman"/>
          <w:noProof/>
          <w:sz w:val="28"/>
          <w:szCs w:val="28"/>
          <w:lang w:eastAsia="ru-RU"/>
        </w:rPr>
        <w:lastRenderedPageBreak/>
        <w:drawing>
          <wp:inline distT="0" distB="0" distL="0" distR="0">
            <wp:extent cx="3533775" cy="1476375"/>
            <wp:effectExtent l="19050" t="0" r="9525" b="0"/>
            <wp:docPr id="15" name="Picture 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pic:cNvPicPr>
                      <a:picLocks noChangeAspect="1" noChangeArrowheads="1"/>
                    </pic:cNvPicPr>
                  </pic:nvPicPr>
                  <pic:blipFill>
                    <a:blip r:embed="rId17"/>
                    <a:srcRect/>
                    <a:stretch>
                      <a:fillRect/>
                    </a:stretch>
                  </pic:blipFill>
                  <pic:spPr bwMode="auto">
                    <a:xfrm>
                      <a:off x="0" y="0"/>
                      <a:ext cx="3533775" cy="1476375"/>
                    </a:xfrm>
                    <a:prstGeom prst="rect">
                      <a:avLst/>
                    </a:prstGeom>
                    <a:noFill/>
                    <a:ln w="9525">
                      <a:noFill/>
                      <a:miter lim="800000"/>
                      <a:headEnd/>
                      <a:tailEnd/>
                    </a:ln>
                  </pic:spPr>
                </pic:pic>
              </a:graphicData>
            </a:graphic>
          </wp:inline>
        </w:drawing>
      </w:r>
    </w:p>
    <w:p w:rsidR="002F229D" w:rsidRPr="00A83701" w:rsidRDefault="002F229D" w:rsidP="00A83701">
      <w:pPr>
        <w:spacing w:after="0" w:line="360" w:lineRule="auto"/>
        <w:ind w:firstLine="709"/>
        <w:jc w:val="center"/>
        <w:rPr>
          <w:rFonts w:ascii="Times New Roman" w:hAnsi="Times New Roman" w:cs="Times New Roman"/>
          <w:sz w:val="28"/>
          <w:szCs w:val="28"/>
          <w:lang w:val="uk-UA"/>
        </w:rPr>
      </w:pPr>
      <w:r w:rsidRPr="00A83701">
        <w:rPr>
          <w:rFonts w:ascii="Times New Roman" w:hAnsi="Times New Roman" w:cs="Times New Roman"/>
          <w:sz w:val="28"/>
          <w:szCs w:val="28"/>
        </w:rPr>
        <w:t xml:space="preserve">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.7</w:t>
      </w:r>
      <w:r w:rsidRPr="00A83701">
        <w:rPr>
          <w:rFonts w:ascii="Times New Roman" w:hAnsi="Times New Roman" w:cs="Times New Roman"/>
          <w:sz w:val="28"/>
          <w:szCs w:val="28"/>
        </w:rPr>
        <w:t xml:space="preserve"> Активне згинання ноги в колін</w:t>
      </w:r>
      <w:r w:rsidR="00A83701">
        <w:rPr>
          <w:rFonts w:ascii="Times New Roman" w:hAnsi="Times New Roman" w:cs="Times New Roman"/>
          <w:sz w:val="28"/>
          <w:szCs w:val="28"/>
        </w:rPr>
        <w:t>і з положення лежачи на животі</w:t>
      </w:r>
    </w:p>
    <w:p w:rsidR="002F229D" w:rsidRPr="00A83701" w:rsidRDefault="002F229D" w:rsidP="00A83701">
      <w:pPr>
        <w:spacing w:after="0" w:line="360" w:lineRule="auto"/>
        <w:ind w:firstLine="709"/>
        <w:jc w:val="both"/>
        <w:rPr>
          <w:rFonts w:ascii="Times New Roman" w:hAnsi="Times New Roman" w:cs="Times New Roman"/>
          <w:sz w:val="28"/>
          <w:szCs w:val="28"/>
          <w:lang w:val="uk-UA"/>
        </w:rPr>
      </w:pP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Петля з гумового бинта на стопах. Потрібно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ідняти пряму ногу вперед наскільки можливо і утримувати її в цьому положенні протягом 5 секунд. Потім повернути її у  вихі</w:t>
      </w:r>
      <w:proofErr w:type="gramStart"/>
      <w:r w:rsidRPr="00A83701">
        <w:rPr>
          <w:rFonts w:ascii="Times New Roman" w:hAnsi="Times New Roman" w:cs="Times New Roman"/>
          <w:sz w:val="28"/>
          <w:szCs w:val="28"/>
        </w:rPr>
        <w:t>дне</w:t>
      </w:r>
      <w:proofErr w:type="gramEnd"/>
      <w:r w:rsidRPr="00A83701">
        <w:rPr>
          <w:rFonts w:ascii="Times New Roman" w:hAnsi="Times New Roman" w:cs="Times New Roman"/>
          <w:sz w:val="28"/>
          <w:szCs w:val="28"/>
        </w:rPr>
        <w:t xml:space="preserve"> положення (рис.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.8</w:t>
      </w:r>
      <w:r w:rsidRPr="00A83701">
        <w:rPr>
          <w:rFonts w:ascii="Times New Roman" w:hAnsi="Times New Roman" w:cs="Times New Roman"/>
          <w:sz w:val="28"/>
          <w:szCs w:val="28"/>
        </w:rPr>
        <w:t xml:space="preserve">). Повторювати вправу по 10-15 разів 2-3 рази на день; </w:t>
      </w: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Петля з гумового бинта на стопах. Потрібно відвести пряму ногу назад наскільки можливо і утримувати її в цьому положенні протягом 5 секунд. Потім повернути її у  вихі</w:t>
      </w:r>
      <w:proofErr w:type="gramStart"/>
      <w:r w:rsidRPr="00A83701">
        <w:rPr>
          <w:rFonts w:ascii="Times New Roman" w:hAnsi="Times New Roman" w:cs="Times New Roman"/>
          <w:sz w:val="28"/>
          <w:szCs w:val="28"/>
        </w:rPr>
        <w:t>дне</w:t>
      </w:r>
      <w:proofErr w:type="gramEnd"/>
      <w:r w:rsidRPr="00A83701">
        <w:rPr>
          <w:rFonts w:ascii="Times New Roman" w:hAnsi="Times New Roman" w:cs="Times New Roman"/>
          <w:sz w:val="28"/>
          <w:szCs w:val="28"/>
        </w:rPr>
        <w:t xml:space="preserve"> положення (рис.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.9</w:t>
      </w:r>
      <w:r w:rsidRPr="00A83701">
        <w:rPr>
          <w:rFonts w:ascii="Times New Roman" w:hAnsi="Times New Roman" w:cs="Times New Roman"/>
          <w:sz w:val="28"/>
          <w:szCs w:val="28"/>
        </w:rPr>
        <w:t xml:space="preserve">). Повторювати вправу по 10-15 разів 2-3 рази на день; </w:t>
      </w:r>
    </w:p>
    <w:p w:rsidR="002F229D" w:rsidRPr="00A83701" w:rsidRDefault="00B42B9C" w:rsidP="00A83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59803" o:spid="_x0000_s1026" style="width:363.75pt;height:156pt;mso-position-horizontal-relative:char;mso-position-vertical-relative:line" coordsize="46193,19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2" o:spid="_x0000_s1027" type="#_x0000_t75" style="position:absolute;top:6;width:23420;height:198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">
              <v:imagedata r:id="rId18" o:title=""/>
            </v:shape>
            <v:shape id="Picture 4384" o:spid="_x0000_s1028" type="#_x0000_t75" style="position:absolute;left:23431;width:22762;height:19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">
              <v:imagedata r:id="rId19" o:title=""/>
            </v:shape>
            <w10:wrap type="none"/>
            <w10:anchorlock/>
          </v:group>
        </w:pict>
      </w:r>
      <w:r w:rsidR="002F229D" w:rsidRPr="00A83701">
        <w:rPr>
          <w:rFonts w:ascii="Times New Roman" w:hAnsi="Times New Roman" w:cs="Times New Roman"/>
          <w:sz w:val="28"/>
          <w:szCs w:val="28"/>
        </w:rPr>
        <w:t xml:space="preserve"> </w:t>
      </w:r>
    </w:p>
    <w:p w:rsidR="002F229D" w:rsidRPr="00A83701" w:rsidRDefault="002F229D" w:rsidP="00A83701">
      <w:pPr>
        <w:spacing w:after="0" w:line="360" w:lineRule="auto"/>
        <w:ind w:firstLine="709"/>
        <w:jc w:val="center"/>
        <w:rPr>
          <w:rFonts w:ascii="Times New Roman" w:hAnsi="Times New Roman" w:cs="Times New Roman"/>
          <w:sz w:val="28"/>
          <w:szCs w:val="28"/>
        </w:rPr>
      </w:pPr>
      <w:r w:rsidRPr="00A83701">
        <w:rPr>
          <w:rFonts w:ascii="Times New Roman" w:hAnsi="Times New Roman" w:cs="Times New Roman"/>
          <w:sz w:val="28"/>
          <w:szCs w:val="28"/>
        </w:rPr>
        <w:t xml:space="preserve">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.8</w:t>
      </w:r>
      <w:r w:rsidRPr="00A83701">
        <w:rPr>
          <w:rFonts w:ascii="Times New Roman" w:hAnsi="Times New Roman" w:cs="Times New Roman"/>
          <w:sz w:val="28"/>
          <w:szCs w:val="28"/>
        </w:rPr>
        <w:t xml:space="preserve">.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 xml:space="preserve">ідняти пряму ногу вперед.         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.9</w:t>
      </w:r>
      <w:r w:rsidRPr="00A83701">
        <w:rPr>
          <w:rFonts w:ascii="Times New Roman" w:hAnsi="Times New Roman" w:cs="Times New Roman"/>
          <w:sz w:val="28"/>
          <w:szCs w:val="28"/>
        </w:rPr>
        <w:t xml:space="preserve">. </w:t>
      </w:r>
      <w:proofErr w:type="gramStart"/>
      <w:r w:rsidRPr="00A83701">
        <w:rPr>
          <w:rFonts w:ascii="Times New Roman" w:hAnsi="Times New Roman" w:cs="Times New Roman"/>
          <w:sz w:val="28"/>
          <w:szCs w:val="28"/>
        </w:rPr>
        <w:t>П</w:t>
      </w:r>
      <w:proofErr w:type="gramEnd"/>
      <w:r w:rsidRPr="00A83701">
        <w:rPr>
          <w:rFonts w:ascii="Times New Roman" w:hAnsi="Times New Roman" w:cs="Times New Roman"/>
          <w:sz w:val="28"/>
          <w:szCs w:val="28"/>
        </w:rPr>
        <w:t>ідняти пряму ногу назад.</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 </w:t>
      </w:r>
    </w:p>
    <w:p w:rsidR="002F229D" w:rsidRPr="00A83701" w:rsidRDefault="002F229D" w:rsidP="00A83701">
      <w:pPr>
        <w:numPr>
          <w:ilvl w:val="0"/>
          <w:numId w:val="23"/>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Петля з гумового бинта на стопах. Потрібно зігнути пряму ногу наскільки можливо і утримувати її в цьому положенні протягом 5 секунд (рис. </w:t>
      </w:r>
      <w:r w:rsidR="0046598B">
        <w:rPr>
          <w:rFonts w:ascii="Times New Roman" w:hAnsi="Times New Roman" w:cs="Times New Roman"/>
          <w:sz w:val="28"/>
          <w:szCs w:val="28"/>
          <w:lang w:val="uk-UA"/>
        </w:rPr>
        <w:lastRenderedPageBreak/>
        <w:t>3</w:t>
      </w:r>
      <w:r w:rsidR="00A83701">
        <w:rPr>
          <w:rFonts w:ascii="Times New Roman" w:hAnsi="Times New Roman" w:cs="Times New Roman"/>
          <w:sz w:val="28"/>
          <w:szCs w:val="28"/>
          <w:lang w:val="uk-UA"/>
        </w:rPr>
        <w:t>.</w:t>
      </w:r>
      <w:r w:rsidRPr="00A83701">
        <w:rPr>
          <w:rFonts w:ascii="Times New Roman" w:hAnsi="Times New Roman" w:cs="Times New Roman"/>
          <w:sz w:val="28"/>
          <w:szCs w:val="28"/>
        </w:rPr>
        <w:t>1</w:t>
      </w:r>
      <w:r w:rsidR="00A83701">
        <w:rPr>
          <w:rFonts w:ascii="Times New Roman" w:hAnsi="Times New Roman" w:cs="Times New Roman"/>
          <w:sz w:val="28"/>
          <w:szCs w:val="28"/>
          <w:lang w:val="uk-UA"/>
        </w:rPr>
        <w:t>0</w:t>
      </w:r>
      <w:r w:rsidRPr="00A83701">
        <w:rPr>
          <w:rFonts w:ascii="Times New Roman" w:hAnsi="Times New Roman" w:cs="Times New Roman"/>
          <w:sz w:val="28"/>
          <w:szCs w:val="28"/>
        </w:rPr>
        <w:t>). Потім повернути її у вихі</w:t>
      </w:r>
      <w:proofErr w:type="gramStart"/>
      <w:r w:rsidRPr="00A83701">
        <w:rPr>
          <w:rFonts w:ascii="Times New Roman" w:hAnsi="Times New Roman" w:cs="Times New Roman"/>
          <w:sz w:val="28"/>
          <w:szCs w:val="28"/>
        </w:rPr>
        <w:t>дне</w:t>
      </w:r>
      <w:proofErr w:type="gramEnd"/>
      <w:r w:rsidRPr="00A83701">
        <w:rPr>
          <w:rFonts w:ascii="Times New Roman" w:hAnsi="Times New Roman" w:cs="Times New Roman"/>
          <w:sz w:val="28"/>
          <w:szCs w:val="28"/>
        </w:rPr>
        <w:t xml:space="preserve"> положення. Повторювати вправу по 10-15 разів 2-3 рази на день; </w:t>
      </w:r>
    </w:p>
    <w:p w:rsidR="00A83701" w:rsidRDefault="002F229D" w:rsidP="00A83701">
      <w:pPr>
        <w:numPr>
          <w:ilvl w:val="0"/>
          <w:numId w:val="23"/>
        </w:num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 xml:space="preserve">Повне пасивне розгинання в колінному суглобі. Положення - сидячи на </w:t>
      </w:r>
      <w:proofErr w:type="gramStart"/>
      <w:r w:rsidRPr="00A83701">
        <w:rPr>
          <w:rFonts w:ascii="Times New Roman" w:hAnsi="Times New Roman" w:cs="Times New Roman"/>
          <w:sz w:val="28"/>
          <w:szCs w:val="28"/>
        </w:rPr>
        <w:t>ст</w:t>
      </w:r>
      <w:proofErr w:type="gramEnd"/>
      <w:r w:rsidRPr="00A83701">
        <w:rPr>
          <w:rFonts w:ascii="Times New Roman" w:hAnsi="Times New Roman" w:cs="Times New Roman"/>
          <w:sz w:val="28"/>
          <w:szCs w:val="28"/>
        </w:rPr>
        <w:t xml:space="preserve">ільці, травмована нога лежить на другому стільці. На коліно треба покласти пакет з льодом, загорнутим в рушник. Необхідно розслабити м'язи і натиснути руками зверху на пакет, намагаючись повністю випрямити ногу в коліні (рис.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w:t>
      </w:r>
      <w:r w:rsidRPr="00A83701">
        <w:rPr>
          <w:rFonts w:ascii="Times New Roman" w:hAnsi="Times New Roman" w:cs="Times New Roman"/>
          <w:sz w:val="28"/>
          <w:szCs w:val="28"/>
        </w:rPr>
        <w:t>1</w:t>
      </w:r>
      <w:r w:rsidR="00A83701">
        <w:rPr>
          <w:rFonts w:ascii="Times New Roman" w:hAnsi="Times New Roman" w:cs="Times New Roman"/>
          <w:sz w:val="28"/>
          <w:szCs w:val="28"/>
          <w:lang w:val="uk-UA"/>
        </w:rPr>
        <w:t>1</w:t>
      </w:r>
      <w:r w:rsidRPr="00A83701">
        <w:rPr>
          <w:rFonts w:ascii="Times New Roman" w:hAnsi="Times New Roman" w:cs="Times New Roman"/>
          <w:sz w:val="28"/>
          <w:szCs w:val="28"/>
        </w:rPr>
        <w:t>). Утримувати навантаження протягом 10-20 секунд, поті</w:t>
      </w:r>
      <w:proofErr w:type="gramStart"/>
      <w:r w:rsidRPr="00A83701">
        <w:rPr>
          <w:rFonts w:ascii="Times New Roman" w:hAnsi="Times New Roman" w:cs="Times New Roman"/>
          <w:sz w:val="28"/>
          <w:szCs w:val="28"/>
        </w:rPr>
        <w:t>м</w:t>
      </w:r>
      <w:proofErr w:type="gramEnd"/>
      <w:r w:rsidRPr="00A83701">
        <w:rPr>
          <w:rFonts w:ascii="Times New Roman" w:hAnsi="Times New Roman" w:cs="Times New Roman"/>
          <w:sz w:val="28"/>
          <w:szCs w:val="28"/>
        </w:rPr>
        <w:t xml:space="preserve"> ослабити тиск. Повторювати 10-15 разів протягом 15 хвилин.  </w:t>
      </w:r>
    </w:p>
    <w:p w:rsidR="002F229D" w:rsidRPr="00A83701" w:rsidRDefault="002F229D" w:rsidP="00A83701">
      <w:pPr>
        <w:spacing w:after="0" w:line="360" w:lineRule="auto"/>
        <w:ind w:left="709"/>
        <w:jc w:val="both"/>
        <w:rPr>
          <w:rFonts w:ascii="Times New Roman" w:hAnsi="Times New Roman" w:cs="Times New Roman"/>
          <w:sz w:val="28"/>
          <w:szCs w:val="28"/>
        </w:rPr>
      </w:pPr>
    </w:p>
    <w:p w:rsidR="002F229D" w:rsidRPr="00A83701" w:rsidRDefault="00B42B9C" w:rsidP="00A83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59805" o:spid="_x0000_s1029" style="width:348.75pt;height:130.5pt;mso-position-horizontal-relative:char;mso-position-vertical-relative:line" coordsize="44291,16573">
            <v:shape id="Picture 4386" o:spid="_x0000_s1030" type="#_x0000_t75" style="position:absolute;top:285;width:20859;height:16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">
              <v:imagedata r:id="rId20" o:title=""/>
            </v:shape>
            <v:shape id="Picture 4388" o:spid="_x0000_s1031" type="#_x0000_t75" style="position:absolute;left:20859;width:23432;height:16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">
              <v:imagedata r:id="rId21" o:title=""/>
            </v:shape>
            <w10:wrap type="none"/>
            <w10:anchorlock/>
          </v:group>
        </w:pict>
      </w:r>
      <w:r w:rsidR="002F229D" w:rsidRPr="00A83701">
        <w:rPr>
          <w:rFonts w:ascii="Times New Roman" w:hAnsi="Times New Roman" w:cs="Times New Roman"/>
          <w:sz w:val="28"/>
          <w:szCs w:val="28"/>
        </w:rPr>
        <w:t xml:space="preserve"> </w:t>
      </w:r>
    </w:p>
    <w:p w:rsidR="002F229D" w:rsidRPr="00A83701" w:rsidRDefault="002F229D" w:rsidP="00A83701">
      <w:pPr>
        <w:spacing w:after="0" w:line="360" w:lineRule="auto"/>
        <w:ind w:firstLine="709"/>
        <w:jc w:val="both"/>
        <w:rPr>
          <w:rFonts w:ascii="Times New Roman" w:hAnsi="Times New Roman" w:cs="Times New Roman"/>
          <w:sz w:val="28"/>
          <w:szCs w:val="28"/>
        </w:rPr>
      </w:pPr>
      <w:r w:rsidRPr="00A83701">
        <w:rPr>
          <w:rFonts w:ascii="Times New Roman" w:hAnsi="Times New Roman" w:cs="Times New Roman"/>
          <w:sz w:val="28"/>
          <w:szCs w:val="28"/>
        </w:rPr>
        <w:t>Рис.</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.10</w:t>
      </w:r>
      <w:r w:rsidRPr="00A83701">
        <w:rPr>
          <w:rFonts w:ascii="Times New Roman" w:hAnsi="Times New Roman" w:cs="Times New Roman"/>
          <w:sz w:val="28"/>
          <w:szCs w:val="28"/>
        </w:rPr>
        <w:t xml:space="preserve">. Згинання прямої ноги.       Рис. </w:t>
      </w:r>
      <w:r w:rsidR="0046598B">
        <w:rPr>
          <w:rFonts w:ascii="Times New Roman" w:hAnsi="Times New Roman" w:cs="Times New Roman"/>
          <w:sz w:val="28"/>
          <w:szCs w:val="28"/>
          <w:lang w:val="uk-UA"/>
        </w:rPr>
        <w:t>3</w:t>
      </w:r>
      <w:r w:rsidR="00A83701">
        <w:rPr>
          <w:rFonts w:ascii="Times New Roman" w:hAnsi="Times New Roman" w:cs="Times New Roman"/>
          <w:sz w:val="28"/>
          <w:szCs w:val="28"/>
          <w:lang w:val="uk-UA"/>
        </w:rPr>
        <w:t>.11</w:t>
      </w:r>
      <w:r w:rsidRPr="00A83701">
        <w:rPr>
          <w:rFonts w:ascii="Times New Roman" w:hAnsi="Times New Roman" w:cs="Times New Roman"/>
          <w:sz w:val="28"/>
          <w:szCs w:val="28"/>
        </w:rPr>
        <w:t xml:space="preserve">. Пасивне розгинання. </w:t>
      </w:r>
    </w:p>
    <w:p w:rsidR="00FA4791" w:rsidRPr="00A83701" w:rsidRDefault="00FA4791" w:rsidP="00A83701">
      <w:pPr>
        <w:spacing w:after="0" w:line="360" w:lineRule="auto"/>
        <w:ind w:firstLine="709"/>
        <w:jc w:val="both"/>
        <w:rPr>
          <w:rFonts w:ascii="Times New Roman" w:hAnsi="Times New Roman" w:cs="Times New Roman"/>
          <w:sz w:val="28"/>
          <w:szCs w:val="28"/>
          <w:lang w:val="uk-UA"/>
        </w:rPr>
      </w:pPr>
    </w:p>
    <w:p w:rsidR="00CA10FA" w:rsidRDefault="00A83701" w:rsidP="00A83701">
      <w:pPr>
        <w:spacing w:after="0" w:line="360" w:lineRule="auto"/>
        <w:ind w:firstLine="709"/>
        <w:jc w:val="both"/>
        <w:rPr>
          <w:rFonts w:ascii="Times New Roman" w:hAnsi="Times New Roman" w:cs="Times New Roman"/>
          <w:sz w:val="28"/>
          <w:szCs w:val="28"/>
          <w:lang w:val="uk-UA"/>
        </w:rPr>
      </w:pPr>
      <w:r w:rsidRPr="00A83701">
        <w:rPr>
          <w:rFonts w:ascii="Times New Roman" w:hAnsi="Times New Roman" w:cs="Times New Roman"/>
          <w:sz w:val="28"/>
          <w:szCs w:val="28"/>
          <w:lang w:val="uk-UA"/>
        </w:rPr>
        <w:t xml:space="preserve">ЛФК в період відновлення складається з більш важких вправ, які максимально наближені до природних рухів. На даному етапі виконують вправи для суглобів, м'язів, тренують витривалість. Комплекс підбирає фахівець в залежності від стану колінного суглоба. </w:t>
      </w:r>
    </w:p>
    <w:p w:rsidR="00CA10FA" w:rsidRDefault="00CA10FA" w:rsidP="00A83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83701" w:rsidRPr="00A83701">
        <w:rPr>
          <w:rFonts w:ascii="Times New Roman" w:hAnsi="Times New Roman" w:cs="Times New Roman"/>
          <w:sz w:val="28"/>
          <w:szCs w:val="28"/>
          <w:lang w:val="uk-UA"/>
        </w:rPr>
        <w:t>Виконуються вправи для утримання рівноваги.</w:t>
      </w:r>
    </w:p>
    <w:p w:rsidR="00CA10FA" w:rsidRDefault="00CA10FA" w:rsidP="00A83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83701" w:rsidRPr="00A83701">
        <w:rPr>
          <w:rFonts w:ascii="Times New Roman" w:hAnsi="Times New Roman" w:cs="Times New Roman"/>
          <w:sz w:val="28"/>
          <w:szCs w:val="28"/>
          <w:lang w:val="uk-UA"/>
        </w:rPr>
        <w:t xml:space="preserve">Біг. </w:t>
      </w:r>
    </w:p>
    <w:p w:rsidR="00CA10FA" w:rsidRDefault="00CA10FA" w:rsidP="00A83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83701" w:rsidRPr="00A83701">
        <w:rPr>
          <w:rFonts w:ascii="Times New Roman" w:hAnsi="Times New Roman" w:cs="Times New Roman"/>
          <w:sz w:val="28"/>
          <w:szCs w:val="28"/>
          <w:lang w:val="uk-UA"/>
        </w:rPr>
        <w:t xml:space="preserve">Випади. </w:t>
      </w:r>
    </w:p>
    <w:p w:rsidR="00CA10FA" w:rsidRDefault="00CA10FA" w:rsidP="00A83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83701" w:rsidRPr="00A83701">
        <w:rPr>
          <w:rFonts w:ascii="Times New Roman" w:hAnsi="Times New Roman" w:cs="Times New Roman"/>
          <w:sz w:val="28"/>
          <w:szCs w:val="28"/>
          <w:lang w:val="uk-UA"/>
        </w:rPr>
        <w:t xml:space="preserve">Коліно згинають під кутом менше 60 градусів. </w:t>
      </w:r>
    </w:p>
    <w:p w:rsidR="00FA4791" w:rsidRPr="00A83701" w:rsidRDefault="00CA10FA" w:rsidP="00A83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83701" w:rsidRPr="00A83701">
        <w:rPr>
          <w:rFonts w:ascii="Times New Roman" w:hAnsi="Times New Roman" w:cs="Times New Roman"/>
          <w:sz w:val="28"/>
          <w:szCs w:val="28"/>
          <w:lang w:val="uk-UA"/>
        </w:rPr>
        <w:t>Вводять вправи для правильного приземлення при стрибках.</w:t>
      </w:r>
    </w:p>
    <w:p w:rsidR="00CA10FA" w:rsidRDefault="00CA10FA" w:rsidP="00A83701">
      <w:pPr>
        <w:spacing w:after="0" w:line="360" w:lineRule="auto"/>
        <w:ind w:firstLine="709"/>
        <w:jc w:val="both"/>
        <w:rPr>
          <w:rFonts w:ascii="Times New Roman" w:hAnsi="Times New Roman" w:cs="Times New Roman"/>
          <w:sz w:val="28"/>
          <w:szCs w:val="28"/>
          <w:lang w:val="uk-UA"/>
        </w:rPr>
      </w:pPr>
      <w:r w:rsidRPr="00CA10FA">
        <w:rPr>
          <w:rFonts w:ascii="Times New Roman" w:hAnsi="Times New Roman" w:cs="Times New Roman"/>
          <w:sz w:val="28"/>
          <w:szCs w:val="28"/>
          <w:lang w:val="uk-UA"/>
        </w:rPr>
        <w:t xml:space="preserve">Для швидкого відновлення функціонування хворий ноги фахівці рекомендують: </w:t>
      </w:r>
    </w:p>
    <w:p w:rsidR="00CA10FA" w:rsidRDefault="00CA10FA" w:rsidP="00A83701">
      <w:pPr>
        <w:spacing w:after="0" w:line="360" w:lineRule="auto"/>
        <w:ind w:firstLine="709"/>
        <w:jc w:val="both"/>
        <w:rPr>
          <w:rFonts w:ascii="Times New Roman" w:hAnsi="Times New Roman" w:cs="Times New Roman"/>
          <w:sz w:val="28"/>
          <w:szCs w:val="28"/>
          <w:lang w:val="uk-UA"/>
        </w:rPr>
      </w:pPr>
      <w:r w:rsidRPr="00CA10FA">
        <w:rPr>
          <w:rFonts w:ascii="Times New Roman" w:hAnsi="Times New Roman" w:cs="Times New Roman"/>
          <w:sz w:val="28"/>
          <w:szCs w:val="28"/>
          <w:lang w:val="uk-UA"/>
        </w:rPr>
        <w:lastRenderedPageBreak/>
        <w:t xml:space="preserve">Регулярно займатися спортом. </w:t>
      </w:r>
    </w:p>
    <w:p w:rsidR="00CA10FA" w:rsidRDefault="00CA10FA" w:rsidP="00A83701">
      <w:pPr>
        <w:spacing w:after="0" w:line="360" w:lineRule="auto"/>
        <w:ind w:firstLine="709"/>
        <w:jc w:val="both"/>
        <w:rPr>
          <w:rFonts w:ascii="Times New Roman" w:hAnsi="Times New Roman" w:cs="Times New Roman"/>
          <w:sz w:val="28"/>
          <w:szCs w:val="28"/>
          <w:lang w:val="uk-UA"/>
        </w:rPr>
      </w:pPr>
      <w:r w:rsidRPr="00CA10FA">
        <w:rPr>
          <w:rFonts w:ascii="Times New Roman" w:hAnsi="Times New Roman" w:cs="Times New Roman"/>
          <w:sz w:val="28"/>
          <w:szCs w:val="28"/>
          <w:lang w:val="uk-UA"/>
        </w:rPr>
        <w:t xml:space="preserve">Відвідувати басейн, виконувати ЛФК в теплій ванні. </w:t>
      </w:r>
    </w:p>
    <w:p w:rsidR="00CA10FA" w:rsidRDefault="00CA10FA" w:rsidP="00A83701">
      <w:pPr>
        <w:spacing w:after="0" w:line="360" w:lineRule="auto"/>
        <w:ind w:firstLine="709"/>
        <w:jc w:val="both"/>
        <w:rPr>
          <w:rFonts w:ascii="Times New Roman" w:hAnsi="Times New Roman" w:cs="Times New Roman"/>
          <w:sz w:val="28"/>
          <w:szCs w:val="28"/>
          <w:lang w:val="uk-UA"/>
        </w:rPr>
      </w:pPr>
      <w:r w:rsidRPr="00CA10FA">
        <w:rPr>
          <w:rFonts w:ascii="Times New Roman" w:hAnsi="Times New Roman" w:cs="Times New Roman"/>
          <w:sz w:val="28"/>
          <w:szCs w:val="28"/>
          <w:lang w:val="uk-UA"/>
        </w:rPr>
        <w:t xml:space="preserve">Харчуватися правильно. </w:t>
      </w:r>
    </w:p>
    <w:p w:rsidR="00CA10FA" w:rsidRDefault="00CA10FA" w:rsidP="00A83701">
      <w:pPr>
        <w:spacing w:after="0" w:line="360" w:lineRule="auto"/>
        <w:ind w:firstLine="709"/>
        <w:jc w:val="both"/>
        <w:rPr>
          <w:rFonts w:ascii="Times New Roman" w:hAnsi="Times New Roman" w:cs="Times New Roman"/>
          <w:sz w:val="28"/>
          <w:szCs w:val="28"/>
          <w:lang w:val="uk-UA"/>
        </w:rPr>
      </w:pPr>
      <w:r w:rsidRPr="00CA10FA">
        <w:rPr>
          <w:rFonts w:ascii="Times New Roman" w:hAnsi="Times New Roman" w:cs="Times New Roman"/>
          <w:sz w:val="28"/>
          <w:szCs w:val="28"/>
          <w:lang w:val="uk-UA"/>
        </w:rPr>
        <w:t xml:space="preserve">Включити в раціон свіжі овочі, фрукти, кисломолочні продукти. </w:t>
      </w:r>
    </w:p>
    <w:p w:rsidR="00CA10FA" w:rsidRDefault="00CA10FA" w:rsidP="00A83701">
      <w:pPr>
        <w:spacing w:after="0" w:line="360" w:lineRule="auto"/>
        <w:ind w:firstLine="709"/>
        <w:jc w:val="both"/>
        <w:rPr>
          <w:rFonts w:ascii="Times New Roman" w:hAnsi="Times New Roman" w:cs="Times New Roman"/>
          <w:sz w:val="28"/>
          <w:szCs w:val="28"/>
          <w:lang w:val="uk-UA"/>
        </w:rPr>
      </w:pPr>
      <w:r w:rsidRPr="00CA10FA">
        <w:rPr>
          <w:rFonts w:ascii="Times New Roman" w:hAnsi="Times New Roman" w:cs="Times New Roman"/>
          <w:sz w:val="28"/>
          <w:szCs w:val="28"/>
          <w:lang w:val="uk-UA"/>
        </w:rPr>
        <w:t xml:space="preserve">Вживати рибу, не зловживати жирною їжею. </w:t>
      </w:r>
    </w:p>
    <w:p w:rsidR="00CA10FA" w:rsidRDefault="00CA10FA" w:rsidP="00A83701">
      <w:pPr>
        <w:spacing w:after="0" w:line="360" w:lineRule="auto"/>
        <w:ind w:firstLine="709"/>
        <w:jc w:val="both"/>
        <w:rPr>
          <w:rFonts w:ascii="Times New Roman" w:hAnsi="Times New Roman" w:cs="Times New Roman"/>
          <w:sz w:val="28"/>
          <w:szCs w:val="28"/>
          <w:lang w:val="uk-UA"/>
        </w:rPr>
      </w:pPr>
      <w:r w:rsidRPr="00CA10FA">
        <w:rPr>
          <w:rFonts w:ascii="Times New Roman" w:hAnsi="Times New Roman" w:cs="Times New Roman"/>
          <w:sz w:val="28"/>
          <w:szCs w:val="28"/>
          <w:lang w:val="uk-UA"/>
        </w:rPr>
        <w:t xml:space="preserve">Приймати вітаміни. </w:t>
      </w:r>
    </w:p>
    <w:p w:rsidR="00FA4791" w:rsidRDefault="00CA10FA" w:rsidP="00A83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CA10FA">
        <w:rPr>
          <w:rFonts w:ascii="Times New Roman" w:hAnsi="Times New Roman" w:cs="Times New Roman"/>
          <w:sz w:val="28"/>
          <w:szCs w:val="28"/>
          <w:lang w:val="uk-UA"/>
        </w:rPr>
        <w:t>е парити ногу в гарячій воді.</w:t>
      </w:r>
    </w:p>
    <w:p w:rsidR="00CA10FA" w:rsidRDefault="00CA10FA" w:rsidP="00A83701">
      <w:pPr>
        <w:spacing w:after="0" w:line="360" w:lineRule="auto"/>
        <w:ind w:firstLine="709"/>
        <w:jc w:val="both"/>
        <w:rPr>
          <w:rFonts w:ascii="Times New Roman" w:hAnsi="Times New Roman" w:cs="Times New Roman"/>
          <w:sz w:val="28"/>
          <w:szCs w:val="28"/>
          <w:lang w:val="uk-UA"/>
        </w:rPr>
      </w:pPr>
    </w:p>
    <w:p w:rsidR="00D22DEF" w:rsidRPr="009B157C" w:rsidRDefault="00D22DEF" w:rsidP="009B157C">
      <w:pPr>
        <w:spacing w:after="0" w:line="360" w:lineRule="auto"/>
        <w:ind w:firstLine="709"/>
        <w:jc w:val="both"/>
        <w:rPr>
          <w:rFonts w:ascii="Times New Roman" w:hAnsi="Times New Roman" w:cs="Times New Roman"/>
          <w:b/>
          <w:sz w:val="28"/>
          <w:szCs w:val="28"/>
          <w:lang w:val="uk-UA"/>
        </w:rPr>
      </w:pPr>
      <w:r w:rsidRPr="009B157C">
        <w:rPr>
          <w:rFonts w:ascii="Times New Roman" w:hAnsi="Times New Roman" w:cs="Times New Roman"/>
          <w:b/>
          <w:sz w:val="28"/>
          <w:szCs w:val="28"/>
        </w:rPr>
        <w:t>3.2. Особливості масажу</w:t>
      </w:r>
    </w:p>
    <w:p w:rsidR="009B157C" w:rsidRPr="009B157C" w:rsidRDefault="009B157C" w:rsidP="009B157C">
      <w:pPr>
        <w:spacing w:after="0" w:line="360" w:lineRule="auto"/>
        <w:ind w:firstLine="709"/>
        <w:jc w:val="both"/>
        <w:rPr>
          <w:rFonts w:ascii="Times New Roman" w:hAnsi="Times New Roman" w:cs="Times New Roman"/>
          <w:sz w:val="28"/>
          <w:szCs w:val="28"/>
          <w:lang w:val="uk-UA"/>
        </w:rPr>
      </w:pPr>
    </w:p>
    <w:p w:rsidR="00895CDF" w:rsidRPr="00691871" w:rsidRDefault="00895CDF" w:rsidP="00895CDF">
      <w:pPr>
        <w:spacing w:after="0" w:line="360" w:lineRule="auto"/>
        <w:ind w:firstLine="709"/>
        <w:jc w:val="both"/>
        <w:rPr>
          <w:rFonts w:ascii="Times New Roman" w:hAnsi="Times New Roman"/>
          <w:sz w:val="28"/>
          <w:szCs w:val="28"/>
        </w:rPr>
      </w:pPr>
      <w:r w:rsidRPr="00691871">
        <w:rPr>
          <w:rFonts w:ascii="Times New Roman" w:hAnsi="Times New Roman"/>
          <w:sz w:val="28"/>
          <w:szCs w:val="28"/>
        </w:rPr>
        <w:t>Масаж</w:t>
      </w:r>
      <w:r>
        <w:rPr>
          <w:rFonts w:ascii="Times New Roman" w:hAnsi="Times New Roman"/>
          <w:sz w:val="28"/>
          <w:szCs w:val="28"/>
          <w:lang w:val="uk-UA"/>
        </w:rPr>
        <w:t xml:space="preserve"> – </w:t>
      </w:r>
      <w:r w:rsidRPr="00691871">
        <w:rPr>
          <w:rFonts w:ascii="Times New Roman" w:hAnsi="Times New Roman"/>
          <w:sz w:val="28"/>
          <w:szCs w:val="28"/>
        </w:rPr>
        <w:t xml:space="preserve">складова частина </w:t>
      </w:r>
      <w:r>
        <w:rPr>
          <w:rFonts w:ascii="Times New Roman" w:hAnsi="Times New Roman"/>
          <w:sz w:val="28"/>
          <w:szCs w:val="28"/>
        </w:rPr>
        <w:t>кінезотерапї при розгинальній контрактурі колінного суглоба</w:t>
      </w:r>
      <w:r w:rsidRPr="00691871">
        <w:rPr>
          <w:rFonts w:ascii="Times New Roman" w:hAnsi="Times New Roman"/>
          <w:sz w:val="28"/>
          <w:szCs w:val="28"/>
        </w:rPr>
        <w:t xml:space="preserve">. </w:t>
      </w:r>
      <w:r>
        <w:rPr>
          <w:rFonts w:ascii="Times New Roman" w:hAnsi="Times New Roman"/>
          <w:sz w:val="28"/>
          <w:szCs w:val="28"/>
        </w:rPr>
        <w:t>Спеціалі</w:t>
      </w:r>
      <w:proofErr w:type="gramStart"/>
      <w:r>
        <w:rPr>
          <w:rFonts w:ascii="Times New Roman" w:hAnsi="Times New Roman"/>
          <w:sz w:val="28"/>
          <w:szCs w:val="28"/>
        </w:rPr>
        <w:t>ст</w:t>
      </w:r>
      <w:proofErr w:type="gramEnd"/>
      <w:r>
        <w:rPr>
          <w:rFonts w:ascii="Times New Roman" w:hAnsi="Times New Roman"/>
          <w:sz w:val="28"/>
          <w:szCs w:val="28"/>
        </w:rPr>
        <w:t xml:space="preserve"> з фізичної терапії проводить процедуру лікувального масажу перед пасивною розробкою колінного суглоба з метою покращення крово- та лімфообігу, зменшення м’язової напруги, </w:t>
      </w:r>
      <w:r w:rsidRPr="00691871">
        <w:rPr>
          <w:rFonts w:ascii="Times New Roman" w:hAnsi="Times New Roman"/>
          <w:sz w:val="28"/>
          <w:szCs w:val="28"/>
        </w:rPr>
        <w:t>підвищує утворення і циркуляцію синовіальної рідини, попереджає набряклість, зморщування суглобових сумок, зміни і пошкодження хрящово</w:t>
      </w:r>
      <w:r>
        <w:rPr>
          <w:rFonts w:ascii="Times New Roman" w:hAnsi="Times New Roman"/>
          <w:sz w:val="28"/>
          <w:szCs w:val="28"/>
        </w:rPr>
        <w:t xml:space="preserve">ї тканини, обмеження рухливості, </w:t>
      </w:r>
      <w:r w:rsidRPr="00691871">
        <w:rPr>
          <w:rFonts w:ascii="Times New Roman" w:hAnsi="Times New Roman"/>
          <w:sz w:val="28"/>
          <w:szCs w:val="28"/>
        </w:rPr>
        <w:t>зміцнює сумочно-зв'язковий апарат і су</w:t>
      </w:r>
      <w:r>
        <w:rPr>
          <w:rFonts w:ascii="Times New Roman" w:hAnsi="Times New Roman"/>
          <w:sz w:val="28"/>
          <w:szCs w:val="28"/>
        </w:rPr>
        <w:t>хожилля [5</w:t>
      </w:r>
      <w:r w:rsidRPr="00CA545B">
        <w:rPr>
          <w:rFonts w:ascii="Times New Roman" w:hAnsi="Times New Roman"/>
          <w:sz w:val="28"/>
          <w:szCs w:val="28"/>
        </w:rPr>
        <w:t>2</w:t>
      </w:r>
      <w:r w:rsidRPr="00FF30A5">
        <w:rPr>
          <w:rFonts w:ascii="Times New Roman" w:hAnsi="Times New Roman"/>
          <w:sz w:val="28"/>
          <w:szCs w:val="28"/>
        </w:rPr>
        <w:t>]</w:t>
      </w:r>
      <w:r w:rsidRPr="0092042C">
        <w:rPr>
          <w:rFonts w:ascii="Times New Roman" w:hAnsi="Times New Roman"/>
          <w:sz w:val="28"/>
          <w:szCs w:val="28"/>
        </w:rPr>
        <w:t>.</w:t>
      </w:r>
    </w:p>
    <w:p w:rsidR="00895CDF" w:rsidRDefault="00895CDF" w:rsidP="00895CDF">
      <w:pPr>
        <w:spacing w:after="0" w:line="360" w:lineRule="auto"/>
        <w:ind w:firstLine="708"/>
        <w:jc w:val="both"/>
        <w:rPr>
          <w:rFonts w:ascii="Times New Roman" w:hAnsi="Times New Roman"/>
          <w:sz w:val="28"/>
          <w:szCs w:val="28"/>
        </w:rPr>
      </w:pPr>
      <w:r w:rsidRPr="00691871">
        <w:rPr>
          <w:rFonts w:ascii="Times New Roman" w:hAnsi="Times New Roman"/>
          <w:sz w:val="28"/>
          <w:szCs w:val="28"/>
        </w:rPr>
        <w:t xml:space="preserve">Ефективність масажу </w:t>
      </w:r>
      <w:proofErr w:type="gramStart"/>
      <w:r w:rsidRPr="00691871">
        <w:rPr>
          <w:rFonts w:ascii="Times New Roman" w:hAnsi="Times New Roman"/>
          <w:sz w:val="28"/>
          <w:szCs w:val="28"/>
        </w:rPr>
        <w:t>п</w:t>
      </w:r>
      <w:proofErr w:type="gramEnd"/>
      <w:r w:rsidRPr="00691871">
        <w:rPr>
          <w:rFonts w:ascii="Times New Roman" w:hAnsi="Times New Roman"/>
          <w:sz w:val="28"/>
          <w:szCs w:val="28"/>
        </w:rPr>
        <w:t>ідвищується при його поєднанні з фізіотерапевтичними процедурами.</w:t>
      </w:r>
      <w:r>
        <w:rPr>
          <w:rFonts w:ascii="Times New Roman" w:hAnsi="Times New Roman"/>
          <w:sz w:val="28"/>
          <w:szCs w:val="28"/>
        </w:rPr>
        <w:t xml:space="preserve"> </w:t>
      </w:r>
      <w:r w:rsidRPr="00F43052">
        <w:rPr>
          <w:rFonts w:ascii="Times New Roman" w:hAnsi="Times New Roman"/>
          <w:sz w:val="28"/>
          <w:szCs w:val="28"/>
        </w:rPr>
        <w:t>Безпосередньо перед масажем рекомендується застосовувати теплову процедуру</w:t>
      </w:r>
      <w:r>
        <w:rPr>
          <w:rFonts w:ascii="Times New Roman" w:hAnsi="Times New Roman"/>
          <w:sz w:val="28"/>
          <w:szCs w:val="28"/>
        </w:rPr>
        <w:t>. Однією з таких процедур є парфіноозокеритні аплікації, які накладалися на 20-30 хв. перед масажем</w:t>
      </w:r>
      <w:r w:rsidRPr="00F43052">
        <w:rPr>
          <w:rFonts w:ascii="Times New Roman" w:hAnsi="Times New Roman"/>
          <w:sz w:val="28"/>
          <w:szCs w:val="28"/>
        </w:rPr>
        <w:t>.</w:t>
      </w:r>
    </w:p>
    <w:p w:rsidR="00895CDF" w:rsidRPr="00194BED" w:rsidRDefault="00895CDF" w:rsidP="00895CDF">
      <w:pPr>
        <w:spacing w:after="0" w:line="360" w:lineRule="auto"/>
        <w:ind w:firstLine="567"/>
        <w:jc w:val="both"/>
        <w:rPr>
          <w:rFonts w:ascii="Times New Roman" w:hAnsi="Times New Roman"/>
          <w:sz w:val="27"/>
          <w:szCs w:val="27"/>
        </w:rPr>
      </w:pPr>
      <w:r w:rsidRPr="00FF30A5">
        <w:rPr>
          <w:rFonts w:ascii="Times New Roman" w:hAnsi="Times New Roman"/>
          <w:sz w:val="28"/>
          <w:szCs w:val="28"/>
        </w:rPr>
        <w:t>Лікувальний масаж проводився</w:t>
      </w:r>
      <w:r>
        <w:rPr>
          <w:rFonts w:ascii="Times New Roman" w:hAnsi="Times New Roman"/>
          <w:sz w:val="28"/>
          <w:szCs w:val="28"/>
        </w:rPr>
        <w:t xml:space="preserve"> </w:t>
      </w:r>
      <w:proofErr w:type="gramStart"/>
      <w:r>
        <w:rPr>
          <w:rFonts w:ascii="Times New Roman" w:hAnsi="Times New Roman"/>
          <w:sz w:val="28"/>
          <w:szCs w:val="28"/>
        </w:rPr>
        <w:t>хворо</w:t>
      </w:r>
      <w:proofErr w:type="gramEnd"/>
      <w:r>
        <w:rPr>
          <w:rFonts w:ascii="Times New Roman" w:hAnsi="Times New Roman"/>
          <w:sz w:val="28"/>
          <w:szCs w:val="28"/>
        </w:rPr>
        <w:t xml:space="preserve">ї кінцівки масажувалась спочатку задня поверхня, а потім передня. </w:t>
      </w:r>
      <w:r w:rsidRPr="00FF30A5">
        <w:rPr>
          <w:rFonts w:ascii="Times New Roman" w:hAnsi="Times New Roman"/>
          <w:sz w:val="28"/>
          <w:szCs w:val="28"/>
        </w:rPr>
        <w:t xml:space="preserve"> </w:t>
      </w:r>
    </w:p>
    <w:p w:rsidR="00895CDF" w:rsidRPr="0092042C" w:rsidRDefault="00895CDF" w:rsidP="00895CDF">
      <w:pPr>
        <w:spacing w:after="0" w:line="360" w:lineRule="auto"/>
        <w:ind w:firstLine="567"/>
        <w:jc w:val="both"/>
        <w:rPr>
          <w:rFonts w:ascii="Times New Roman" w:hAnsi="Times New Roman"/>
          <w:sz w:val="28"/>
          <w:szCs w:val="28"/>
        </w:rPr>
      </w:pPr>
      <w:r w:rsidRPr="0092042C">
        <w:rPr>
          <w:rFonts w:ascii="Times New Roman" w:hAnsi="Times New Roman"/>
          <w:sz w:val="28"/>
          <w:szCs w:val="28"/>
        </w:rPr>
        <w:t xml:space="preserve">Тривалість </w:t>
      </w:r>
      <w:r>
        <w:rPr>
          <w:rFonts w:ascii="Times New Roman" w:hAnsi="Times New Roman"/>
          <w:sz w:val="28"/>
          <w:szCs w:val="28"/>
        </w:rPr>
        <w:t>процедури: 20</w:t>
      </w:r>
      <w:r w:rsidRPr="0092042C">
        <w:rPr>
          <w:rFonts w:ascii="Times New Roman" w:hAnsi="Times New Roman"/>
          <w:sz w:val="28"/>
          <w:szCs w:val="28"/>
        </w:rPr>
        <w:t xml:space="preserve"> хв</w:t>
      </w:r>
      <w:r>
        <w:rPr>
          <w:rFonts w:ascii="Times New Roman" w:hAnsi="Times New Roman"/>
          <w:sz w:val="28"/>
          <w:szCs w:val="28"/>
        </w:rPr>
        <w:t>илин 1 раз на добу</w:t>
      </w:r>
      <w:r w:rsidRPr="0092042C">
        <w:rPr>
          <w:rFonts w:ascii="Times New Roman" w:hAnsi="Times New Roman"/>
          <w:sz w:val="28"/>
          <w:szCs w:val="28"/>
        </w:rPr>
        <w:t>. К</w:t>
      </w:r>
      <w:r>
        <w:rPr>
          <w:rFonts w:ascii="Times New Roman" w:hAnsi="Times New Roman"/>
          <w:sz w:val="28"/>
          <w:szCs w:val="28"/>
        </w:rPr>
        <w:t xml:space="preserve">урс </w:t>
      </w:r>
      <w:proofErr w:type="gramStart"/>
      <w:r>
        <w:rPr>
          <w:rFonts w:ascii="Times New Roman" w:hAnsi="Times New Roman"/>
          <w:sz w:val="28"/>
          <w:szCs w:val="28"/>
        </w:rPr>
        <w:t>л</w:t>
      </w:r>
      <w:proofErr w:type="gramEnd"/>
      <w:r>
        <w:rPr>
          <w:rFonts w:ascii="Times New Roman" w:hAnsi="Times New Roman"/>
          <w:sz w:val="28"/>
          <w:szCs w:val="28"/>
        </w:rPr>
        <w:t>ікування – 20</w:t>
      </w:r>
      <w:r w:rsidRPr="0092042C">
        <w:rPr>
          <w:rFonts w:ascii="Times New Roman" w:hAnsi="Times New Roman"/>
          <w:sz w:val="28"/>
          <w:szCs w:val="28"/>
        </w:rPr>
        <w:t xml:space="preserve"> процедур.</w:t>
      </w:r>
    </w:p>
    <w:p w:rsidR="009B157C" w:rsidRDefault="009B157C" w:rsidP="009B157C">
      <w:pPr>
        <w:spacing w:after="0" w:line="360" w:lineRule="auto"/>
        <w:ind w:firstLine="709"/>
        <w:jc w:val="both"/>
        <w:rPr>
          <w:rFonts w:ascii="Times New Roman" w:hAnsi="Times New Roman" w:cs="Times New Roman"/>
          <w:sz w:val="28"/>
          <w:szCs w:val="28"/>
          <w:lang w:val="uk-UA"/>
        </w:rPr>
      </w:pPr>
      <w:r w:rsidRPr="009B157C">
        <w:rPr>
          <w:rFonts w:ascii="Times New Roman" w:hAnsi="Times New Roman" w:cs="Times New Roman"/>
          <w:sz w:val="28"/>
          <w:szCs w:val="28"/>
        </w:rPr>
        <w:t xml:space="preserve">Масаж допомагає відновити рухливість колінного суглоба з розигальною контрактурою і принести велику користь у вигляді: </w:t>
      </w:r>
    </w:p>
    <w:p w:rsidR="009B157C" w:rsidRDefault="009B157C" w:rsidP="009B157C">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9B157C">
        <w:rPr>
          <w:rFonts w:ascii="Times New Roman" w:hAnsi="Times New Roman" w:cs="Times New Roman"/>
          <w:sz w:val="28"/>
          <w:szCs w:val="28"/>
          <w:lang w:val="uk-UA"/>
        </w:rPr>
        <w:t xml:space="preserve">зменшення болю; </w:t>
      </w:r>
    </w:p>
    <w:p w:rsidR="009B157C" w:rsidRDefault="009B157C" w:rsidP="009B157C">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lastRenderedPageBreak/>
        <w:t xml:space="preserve">– </w:t>
      </w:r>
      <w:r w:rsidRPr="009B157C">
        <w:rPr>
          <w:rFonts w:ascii="Times New Roman" w:hAnsi="Times New Roman" w:cs="Times New Roman"/>
          <w:sz w:val="28"/>
          <w:szCs w:val="28"/>
          <w:lang w:val="uk-UA"/>
        </w:rPr>
        <w:t xml:space="preserve">розслаблення м'язів, що розташовані поряд з ураженим суглобом; </w:t>
      </w:r>
    </w:p>
    <w:p w:rsidR="009B157C" w:rsidRDefault="009B157C" w:rsidP="009B157C">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9B157C">
        <w:rPr>
          <w:rFonts w:ascii="Times New Roman" w:hAnsi="Times New Roman" w:cs="Times New Roman"/>
          <w:sz w:val="28"/>
          <w:szCs w:val="28"/>
        </w:rPr>
        <w:t xml:space="preserve">відновлення рухливості в колінному суглобі; </w:t>
      </w:r>
    </w:p>
    <w:p w:rsidR="009B157C" w:rsidRDefault="009B157C" w:rsidP="009B157C">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9B157C">
        <w:rPr>
          <w:rFonts w:ascii="Times New Roman" w:hAnsi="Times New Roman" w:cs="Times New Roman"/>
          <w:sz w:val="28"/>
          <w:szCs w:val="28"/>
        </w:rPr>
        <w:t>прискорення процесів загоєння за рахунок поліпшення кровообігу;</w:t>
      </w:r>
    </w:p>
    <w:p w:rsidR="009B157C" w:rsidRPr="0041504F" w:rsidRDefault="009B157C" w:rsidP="009B157C">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41504F">
        <w:rPr>
          <w:rFonts w:ascii="Times New Roman" w:hAnsi="Times New Roman" w:cs="Times New Roman"/>
          <w:sz w:val="28"/>
          <w:szCs w:val="28"/>
          <w:lang w:val="uk-UA"/>
        </w:rPr>
        <w:t xml:space="preserve">зменшення набряклості. </w:t>
      </w:r>
    </w:p>
    <w:p w:rsidR="009B157C" w:rsidRPr="0041504F" w:rsidRDefault="009B157C" w:rsidP="009B157C">
      <w:pPr>
        <w:spacing w:after="0" w:line="360" w:lineRule="auto"/>
        <w:ind w:firstLine="709"/>
        <w:jc w:val="both"/>
        <w:rPr>
          <w:rFonts w:ascii="Times New Roman" w:hAnsi="Times New Roman" w:cs="Times New Roman"/>
          <w:sz w:val="28"/>
          <w:szCs w:val="28"/>
          <w:lang w:val="uk-UA"/>
        </w:rPr>
      </w:pPr>
      <w:r w:rsidRPr="0041504F">
        <w:rPr>
          <w:rFonts w:ascii="Times New Roman" w:hAnsi="Times New Roman" w:cs="Times New Roman"/>
          <w:sz w:val="28"/>
          <w:szCs w:val="28"/>
          <w:lang w:val="uk-UA"/>
        </w:rPr>
        <w:t xml:space="preserve">Основними цілями безпосередньо процедури масажу є зняття напруження; розтягнення м'язів, зв'язок і нервово-судинних з'єднань; розтирання ущільнень в тканинах; звільнення м'язів від венозної крові; стимулювання кровообігу і відтоку лімфи; поліпшення рухової функції коліна [10]. </w:t>
      </w:r>
    </w:p>
    <w:p w:rsidR="009B157C" w:rsidRPr="009B157C" w:rsidRDefault="009B157C" w:rsidP="009B157C">
      <w:pPr>
        <w:spacing w:after="0" w:line="360" w:lineRule="auto"/>
        <w:ind w:firstLine="709"/>
        <w:jc w:val="both"/>
        <w:rPr>
          <w:rFonts w:ascii="Times New Roman" w:hAnsi="Times New Roman" w:cs="Times New Roman"/>
          <w:sz w:val="28"/>
          <w:szCs w:val="28"/>
        </w:rPr>
      </w:pPr>
      <w:r w:rsidRPr="0041504F">
        <w:rPr>
          <w:rFonts w:ascii="Times New Roman" w:hAnsi="Times New Roman" w:cs="Times New Roman"/>
          <w:sz w:val="28"/>
          <w:szCs w:val="28"/>
          <w:lang w:val="uk-UA"/>
        </w:rPr>
        <w:t xml:space="preserve">Масаж краще виконувати після проведення з пацієнтом лікувальної гімнастики, або після теплових процедур фізіотерапії, щоб розігріти суглоби.  </w:t>
      </w:r>
      <w:r w:rsidRPr="009B157C">
        <w:rPr>
          <w:rFonts w:ascii="Times New Roman" w:hAnsi="Times New Roman" w:cs="Times New Roman"/>
          <w:sz w:val="28"/>
          <w:szCs w:val="28"/>
        </w:rPr>
        <w:t xml:space="preserve">При проведенні масажу використовують основні класичні масажні прийоми: погладжування розтирання, розминання та вижимання. </w:t>
      </w:r>
    </w:p>
    <w:p w:rsidR="009B157C" w:rsidRDefault="009B157C" w:rsidP="009B157C">
      <w:pPr>
        <w:spacing w:after="0" w:line="360" w:lineRule="auto"/>
        <w:ind w:firstLine="709"/>
        <w:jc w:val="both"/>
        <w:rPr>
          <w:rFonts w:ascii="Times New Roman" w:hAnsi="Times New Roman" w:cs="Times New Roman"/>
          <w:sz w:val="28"/>
          <w:szCs w:val="28"/>
          <w:lang w:val="uk-UA"/>
        </w:rPr>
      </w:pPr>
      <w:proofErr w:type="gramStart"/>
      <w:r w:rsidRPr="009B157C">
        <w:rPr>
          <w:rFonts w:ascii="Times New Roman" w:hAnsi="Times New Roman" w:cs="Times New Roman"/>
          <w:sz w:val="28"/>
          <w:szCs w:val="28"/>
        </w:rPr>
        <w:t>Для того щоб масаж був безпечним та корисним для ураженого суглоба і для хворого загалом, потрібно лотримуватись певних правил та рекомендацій.</w:t>
      </w:r>
      <w:proofErr w:type="gramEnd"/>
      <w:r w:rsidRPr="009B157C">
        <w:rPr>
          <w:rFonts w:ascii="Times New Roman" w:hAnsi="Times New Roman" w:cs="Times New Roman"/>
          <w:sz w:val="28"/>
          <w:szCs w:val="28"/>
        </w:rPr>
        <w:t xml:space="preserve"> До них відносяться: </w:t>
      </w:r>
    </w:p>
    <w:p w:rsidR="009B157C" w:rsidRDefault="009B157C" w:rsidP="009B157C">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9B157C">
        <w:rPr>
          <w:rFonts w:ascii="Times New Roman" w:hAnsi="Times New Roman" w:cs="Times New Roman"/>
          <w:sz w:val="28"/>
          <w:szCs w:val="28"/>
        </w:rPr>
        <w:t xml:space="preserve">самолікування може завдати серйозної шкоди організму хворого; </w:t>
      </w:r>
    </w:p>
    <w:p w:rsidR="009B157C" w:rsidRDefault="009B157C" w:rsidP="009B157C">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9B157C">
        <w:rPr>
          <w:rFonts w:ascii="Times New Roman" w:hAnsi="Times New Roman" w:cs="Times New Roman"/>
          <w:sz w:val="28"/>
          <w:szCs w:val="28"/>
        </w:rPr>
        <w:t xml:space="preserve">процедура повинна виконуватись тільки фахівцем, який володіє методикою і технікою лікувального масажу; </w:t>
      </w:r>
    </w:p>
    <w:p w:rsidR="009B157C" w:rsidRPr="009B157C" w:rsidRDefault="009B157C" w:rsidP="009B157C">
      <w:pPr>
        <w:spacing w:after="0" w:line="360" w:lineRule="auto"/>
        <w:ind w:firstLine="709"/>
        <w:jc w:val="both"/>
        <w:rPr>
          <w:rFonts w:ascii="Times New Roman" w:hAnsi="Times New Roman" w:cs="Times New Roman"/>
          <w:sz w:val="28"/>
          <w:szCs w:val="28"/>
        </w:rPr>
      </w:pPr>
      <w:r w:rsidRPr="001209EB">
        <w:rPr>
          <w:rFonts w:ascii="Times New Roman" w:hAnsi="Times New Roman" w:cs="Times New Roman"/>
          <w:sz w:val="28"/>
          <w:szCs w:val="28"/>
          <w:lang w:val="uk-UA"/>
        </w:rPr>
        <w:t xml:space="preserve">– </w:t>
      </w:r>
      <w:r w:rsidRPr="009B157C">
        <w:rPr>
          <w:rFonts w:ascii="Times New Roman" w:hAnsi="Times New Roman" w:cs="Times New Roman"/>
          <w:sz w:val="28"/>
          <w:szCs w:val="28"/>
        </w:rPr>
        <w:t xml:space="preserve">масаж є невід’ємною частиною комплексного лікування, але не замінює його [11]. </w:t>
      </w:r>
    </w:p>
    <w:p w:rsidR="009B157C" w:rsidRPr="009B157C" w:rsidRDefault="009B157C" w:rsidP="009B157C">
      <w:pPr>
        <w:spacing w:after="0" w:line="360" w:lineRule="auto"/>
        <w:ind w:firstLine="709"/>
        <w:jc w:val="both"/>
        <w:rPr>
          <w:rFonts w:ascii="Times New Roman" w:hAnsi="Times New Roman" w:cs="Times New Roman"/>
          <w:sz w:val="28"/>
          <w:szCs w:val="28"/>
        </w:rPr>
      </w:pPr>
      <w:proofErr w:type="gramStart"/>
      <w:r w:rsidRPr="009B157C">
        <w:rPr>
          <w:rFonts w:ascii="Times New Roman" w:hAnsi="Times New Roman" w:cs="Times New Roman"/>
          <w:i/>
          <w:sz w:val="28"/>
          <w:szCs w:val="28"/>
        </w:rPr>
        <w:t>Техн</w:t>
      </w:r>
      <w:proofErr w:type="gramEnd"/>
      <w:r w:rsidRPr="009B157C">
        <w:rPr>
          <w:rFonts w:ascii="Times New Roman" w:hAnsi="Times New Roman" w:cs="Times New Roman"/>
          <w:i/>
          <w:sz w:val="28"/>
          <w:szCs w:val="28"/>
        </w:rPr>
        <w:t>іка виконання масажу при контрактурі колінного суглоба</w:t>
      </w:r>
      <w:r w:rsidRPr="009B157C">
        <w:rPr>
          <w:rFonts w:ascii="Times New Roman" w:hAnsi="Times New Roman" w:cs="Times New Roman"/>
          <w:sz w:val="28"/>
          <w:szCs w:val="28"/>
        </w:rPr>
        <w:t xml:space="preserve">. </w:t>
      </w:r>
    </w:p>
    <w:p w:rsidR="009B157C" w:rsidRPr="009B157C" w:rsidRDefault="009B157C" w:rsidP="009B157C">
      <w:p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Умовно сеанс масажу можна поділити на 3 частини: </w:t>
      </w:r>
      <w:proofErr w:type="gramStart"/>
      <w:r w:rsidRPr="009B157C">
        <w:rPr>
          <w:rFonts w:ascii="Times New Roman" w:hAnsi="Times New Roman" w:cs="Times New Roman"/>
          <w:sz w:val="28"/>
          <w:szCs w:val="28"/>
        </w:rPr>
        <w:t>п</w:t>
      </w:r>
      <w:proofErr w:type="gramEnd"/>
      <w:r w:rsidRPr="009B157C">
        <w:rPr>
          <w:rFonts w:ascii="Times New Roman" w:hAnsi="Times New Roman" w:cs="Times New Roman"/>
          <w:sz w:val="28"/>
          <w:szCs w:val="28"/>
        </w:rPr>
        <w:t xml:space="preserve">ідготовча, основна та заключна.  </w:t>
      </w:r>
    </w:p>
    <w:p w:rsidR="009B157C" w:rsidRPr="009B157C" w:rsidRDefault="009B157C" w:rsidP="009B157C">
      <w:pPr>
        <w:spacing w:after="0" w:line="360" w:lineRule="auto"/>
        <w:ind w:firstLine="709"/>
        <w:jc w:val="both"/>
        <w:rPr>
          <w:rFonts w:ascii="Times New Roman" w:hAnsi="Times New Roman" w:cs="Times New Roman"/>
          <w:sz w:val="28"/>
          <w:szCs w:val="28"/>
        </w:rPr>
      </w:pPr>
      <w:proofErr w:type="gramStart"/>
      <w:r w:rsidRPr="009B157C">
        <w:rPr>
          <w:rFonts w:ascii="Times New Roman" w:hAnsi="Times New Roman" w:cs="Times New Roman"/>
          <w:sz w:val="28"/>
          <w:szCs w:val="28"/>
        </w:rPr>
        <w:t>П</w:t>
      </w:r>
      <w:proofErr w:type="gramEnd"/>
      <w:r w:rsidRPr="009B157C">
        <w:rPr>
          <w:rFonts w:ascii="Times New Roman" w:hAnsi="Times New Roman" w:cs="Times New Roman"/>
          <w:sz w:val="28"/>
          <w:szCs w:val="28"/>
        </w:rPr>
        <w:t xml:space="preserve">ідготовча частина включає в себе масажування нижньої ділянки хребта та здорової кінцівки; погладжування, розтирання розминання та вижимання м’язів стегна тієї ноги, на якій знаходиться уражений колінний суглоб; </w:t>
      </w:r>
      <w:r w:rsidRPr="009B157C">
        <w:rPr>
          <w:rFonts w:ascii="Times New Roman" w:hAnsi="Times New Roman" w:cs="Times New Roman"/>
          <w:sz w:val="28"/>
          <w:szCs w:val="28"/>
        </w:rPr>
        <w:lastRenderedPageBreak/>
        <w:t xml:space="preserve">потрушування і погладжування м'язів стегна, повторне розминання, повторне потрушування і погладжування [48]. </w:t>
      </w:r>
    </w:p>
    <w:p w:rsidR="009B157C" w:rsidRPr="009B157C" w:rsidRDefault="009B157C" w:rsidP="009B157C">
      <w:p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Основна частина </w:t>
      </w:r>
      <w:proofErr w:type="gramStart"/>
      <w:r w:rsidRPr="009B157C">
        <w:rPr>
          <w:rFonts w:ascii="Times New Roman" w:hAnsi="Times New Roman" w:cs="Times New Roman"/>
          <w:sz w:val="28"/>
          <w:szCs w:val="28"/>
        </w:rPr>
        <w:t>включає в</w:t>
      </w:r>
      <w:proofErr w:type="gramEnd"/>
      <w:r w:rsidRPr="009B157C">
        <w:rPr>
          <w:rFonts w:ascii="Times New Roman" w:hAnsi="Times New Roman" w:cs="Times New Roman"/>
          <w:sz w:val="28"/>
          <w:szCs w:val="28"/>
        </w:rPr>
        <w:t xml:space="preserve"> себе кругові погладжування коліна з боків; розтирання декількох видів; плавні, повільні зміщення колінної чашечки пальцями рук вгору і вниз праворуч і ліворуч; масажування стегна; розтирання коліна кінчиками пальців; пасивні та активні рухи у надп’ятковогомілковому суглобі. </w:t>
      </w:r>
    </w:p>
    <w:p w:rsidR="009B157C" w:rsidRPr="009B157C" w:rsidRDefault="009B157C" w:rsidP="009B157C">
      <w:p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Заключна частина </w:t>
      </w:r>
      <w:proofErr w:type="gramStart"/>
      <w:r w:rsidRPr="009B157C">
        <w:rPr>
          <w:rFonts w:ascii="Times New Roman" w:hAnsi="Times New Roman" w:cs="Times New Roman"/>
          <w:sz w:val="28"/>
          <w:szCs w:val="28"/>
        </w:rPr>
        <w:t>включає в</w:t>
      </w:r>
      <w:proofErr w:type="gramEnd"/>
      <w:r w:rsidRPr="009B157C">
        <w:rPr>
          <w:rFonts w:ascii="Times New Roman" w:hAnsi="Times New Roman" w:cs="Times New Roman"/>
          <w:sz w:val="28"/>
          <w:szCs w:val="28"/>
        </w:rPr>
        <w:t xml:space="preserve"> себе легке погладжування колінного суглоба та обережні потрушування. </w:t>
      </w:r>
      <w:proofErr w:type="gramStart"/>
      <w:r w:rsidRPr="009B157C">
        <w:rPr>
          <w:rFonts w:ascii="Times New Roman" w:hAnsi="Times New Roman" w:cs="Times New Roman"/>
          <w:sz w:val="28"/>
          <w:szCs w:val="28"/>
        </w:rPr>
        <w:t>У</w:t>
      </w:r>
      <w:proofErr w:type="gramEnd"/>
      <w:r w:rsidRPr="009B157C">
        <w:rPr>
          <w:rFonts w:ascii="Times New Roman" w:hAnsi="Times New Roman" w:cs="Times New Roman"/>
          <w:sz w:val="28"/>
          <w:szCs w:val="28"/>
        </w:rPr>
        <w:t xml:space="preserve"> </w:t>
      </w:r>
      <w:proofErr w:type="gramStart"/>
      <w:r w:rsidRPr="009B157C">
        <w:rPr>
          <w:rFonts w:ascii="Times New Roman" w:hAnsi="Times New Roman" w:cs="Times New Roman"/>
          <w:sz w:val="28"/>
          <w:szCs w:val="28"/>
        </w:rPr>
        <w:t>ход</w:t>
      </w:r>
      <w:proofErr w:type="gramEnd"/>
      <w:r w:rsidRPr="009B157C">
        <w:rPr>
          <w:rFonts w:ascii="Times New Roman" w:hAnsi="Times New Roman" w:cs="Times New Roman"/>
          <w:sz w:val="28"/>
          <w:szCs w:val="28"/>
        </w:rPr>
        <w:t xml:space="preserve">і сеансу пацієнт не повинен відчувати больових відчуттів. Особливо ефективними такі масажні маніпуляції будуть, якщо вони виконуються у теплій воді. Тривалість процедури: 10-20 хв. Курс </w:t>
      </w:r>
      <w:proofErr w:type="gramStart"/>
      <w:r w:rsidRPr="009B157C">
        <w:rPr>
          <w:rFonts w:ascii="Times New Roman" w:hAnsi="Times New Roman" w:cs="Times New Roman"/>
          <w:sz w:val="28"/>
          <w:szCs w:val="28"/>
        </w:rPr>
        <w:t>л</w:t>
      </w:r>
      <w:proofErr w:type="gramEnd"/>
      <w:r w:rsidRPr="009B157C">
        <w:rPr>
          <w:rFonts w:ascii="Times New Roman" w:hAnsi="Times New Roman" w:cs="Times New Roman"/>
          <w:sz w:val="28"/>
          <w:szCs w:val="28"/>
        </w:rPr>
        <w:t xml:space="preserve">ікування 15-20 процедур, через день або щодня. </w:t>
      </w:r>
    </w:p>
    <w:p w:rsidR="009B157C" w:rsidRPr="009B157C" w:rsidRDefault="009B157C" w:rsidP="009B157C">
      <w:p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Лікувальний масаж обов’язково має виконуватись кваліфікованим фахівцем, в поєднанні з іншими способами лікування розгинальних контрактур в колінному суглобі, дозволить прискорити відновлення втрачених функцій та покращити якість життя </w:t>
      </w:r>
      <w:proofErr w:type="gramStart"/>
      <w:r w:rsidRPr="009B157C">
        <w:rPr>
          <w:rFonts w:ascii="Times New Roman" w:hAnsi="Times New Roman" w:cs="Times New Roman"/>
          <w:sz w:val="28"/>
          <w:szCs w:val="28"/>
        </w:rPr>
        <w:t>хворого</w:t>
      </w:r>
      <w:proofErr w:type="gramEnd"/>
      <w:r w:rsidRPr="009B157C">
        <w:rPr>
          <w:rFonts w:ascii="Times New Roman" w:hAnsi="Times New Roman" w:cs="Times New Roman"/>
          <w:sz w:val="28"/>
          <w:szCs w:val="28"/>
        </w:rPr>
        <w:t xml:space="preserve"> [</w:t>
      </w:r>
      <w:r>
        <w:rPr>
          <w:rFonts w:ascii="Times New Roman" w:hAnsi="Times New Roman" w:cs="Times New Roman"/>
          <w:sz w:val="28"/>
          <w:szCs w:val="28"/>
          <w:lang w:val="uk-UA"/>
        </w:rPr>
        <w:t>24</w:t>
      </w:r>
      <w:r w:rsidRPr="009B157C">
        <w:rPr>
          <w:rFonts w:ascii="Times New Roman" w:hAnsi="Times New Roman" w:cs="Times New Roman"/>
          <w:sz w:val="28"/>
          <w:szCs w:val="28"/>
        </w:rPr>
        <w:t xml:space="preserve">]. </w:t>
      </w:r>
    </w:p>
    <w:p w:rsidR="009B157C" w:rsidRPr="009B157C" w:rsidRDefault="009B157C" w:rsidP="009B157C">
      <w:p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Також при розгинальних контрактурах колінного суглоба використовують масажні роли (рис. </w:t>
      </w:r>
      <w:r w:rsidR="0046598B">
        <w:rPr>
          <w:rFonts w:ascii="Times New Roman" w:hAnsi="Times New Roman" w:cs="Times New Roman"/>
          <w:sz w:val="28"/>
          <w:szCs w:val="28"/>
          <w:lang w:val="uk-UA"/>
        </w:rPr>
        <w:t>3</w:t>
      </w:r>
      <w:r w:rsidR="00845BB8">
        <w:rPr>
          <w:rFonts w:ascii="Times New Roman" w:hAnsi="Times New Roman" w:cs="Times New Roman"/>
          <w:sz w:val="28"/>
          <w:szCs w:val="28"/>
          <w:lang w:val="uk-UA"/>
        </w:rPr>
        <w:t>.12</w:t>
      </w:r>
      <w:r w:rsidRPr="009B157C">
        <w:rPr>
          <w:rFonts w:ascii="Times New Roman" w:hAnsi="Times New Roman" w:cs="Times New Roman"/>
          <w:sz w:val="28"/>
          <w:szCs w:val="28"/>
        </w:rPr>
        <w:t xml:space="preserve">). </w:t>
      </w:r>
      <w:proofErr w:type="gramStart"/>
      <w:r w:rsidRPr="009B157C">
        <w:rPr>
          <w:rFonts w:ascii="Times New Roman" w:hAnsi="Times New Roman" w:cs="Times New Roman"/>
          <w:sz w:val="28"/>
          <w:szCs w:val="28"/>
        </w:rPr>
        <w:t>Ц</w:t>
      </w:r>
      <w:proofErr w:type="gramEnd"/>
      <w:r w:rsidRPr="009B157C">
        <w:rPr>
          <w:rFonts w:ascii="Times New Roman" w:hAnsi="Times New Roman" w:cs="Times New Roman"/>
          <w:sz w:val="28"/>
          <w:szCs w:val="28"/>
        </w:rPr>
        <w:t xml:space="preserve">і роли допомагають зняти м’язове напруження. Прокатка </w:t>
      </w:r>
      <w:proofErr w:type="gramStart"/>
      <w:r w:rsidRPr="009B157C">
        <w:rPr>
          <w:rFonts w:ascii="Times New Roman" w:hAnsi="Times New Roman" w:cs="Times New Roman"/>
          <w:sz w:val="28"/>
          <w:szCs w:val="28"/>
        </w:rPr>
        <w:t>м</w:t>
      </w:r>
      <w:proofErr w:type="gramEnd"/>
      <w:r w:rsidRPr="009B157C">
        <w:rPr>
          <w:rFonts w:ascii="Times New Roman" w:hAnsi="Times New Roman" w:cs="Times New Roman"/>
          <w:sz w:val="28"/>
          <w:szCs w:val="28"/>
        </w:rPr>
        <w:t xml:space="preserve">’язів і фасцій за допомогою ролів являє собою особливий вид самомасажу.  </w:t>
      </w:r>
    </w:p>
    <w:p w:rsidR="009B157C" w:rsidRPr="009B157C" w:rsidRDefault="009B157C" w:rsidP="009B157C">
      <w:pPr>
        <w:spacing w:after="0" w:line="360" w:lineRule="auto"/>
        <w:ind w:firstLine="709"/>
        <w:jc w:val="center"/>
        <w:rPr>
          <w:rFonts w:ascii="Times New Roman" w:hAnsi="Times New Roman" w:cs="Times New Roman"/>
          <w:sz w:val="28"/>
          <w:szCs w:val="28"/>
        </w:rPr>
      </w:pPr>
      <w:r w:rsidRPr="009B157C">
        <w:rPr>
          <w:rFonts w:ascii="Times New Roman" w:hAnsi="Times New Roman" w:cs="Times New Roman"/>
          <w:noProof/>
          <w:sz w:val="28"/>
          <w:szCs w:val="28"/>
          <w:lang w:eastAsia="ru-RU"/>
        </w:rPr>
        <w:drawing>
          <wp:inline distT="0" distB="0" distL="0" distR="0">
            <wp:extent cx="3476625" cy="2114550"/>
            <wp:effectExtent l="19050" t="0" r="9525" b="0"/>
            <wp:docPr id="6" name="Picture 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8"/>
                    <pic:cNvPicPr>
                      <a:picLocks noChangeAspect="1" noChangeArrowheads="1"/>
                    </pic:cNvPicPr>
                  </pic:nvPicPr>
                  <pic:blipFill>
                    <a:blip r:embed="rId22"/>
                    <a:srcRect/>
                    <a:stretch>
                      <a:fillRect/>
                    </a:stretch>
                  </pic:blipFill>
                  <pic:spPr bwMode="auto">
                    <a:xfrm>
                      <a:off x="0" y="0"/>
                      <a:ext cx="3476625" cy="2114550"/>
                    </a:xfrm>
                    <a:prstGeom prst="rect">
                      <a:avLst/>
                    </a:prstGeom>
                    <a:noFill/>
                    <a:ln w="9525">
                      <a:noFill/>
                      <a:miter lim="800000"/>
                      <a:headEnd/>
                      <a:tailEnd/>
                    </a:ln>
                  </pic:spPr>
                </pic:pic>
              </a:graphicData>
            </a:graphic>
          </wp:inline>
        </w:drawing>
      </w:r>
    </w:p>
    <w:p w:rsidR="009B157C" w:rsidRPr="009B157C" w:rsidRDefault="009B157C" w:rsidP="009B157C">
      <w:pPr>
        <w:spacing w:after="0" w:line="360" w:lineRule="auto"/>
        <w:ind w:firstLine="709"/>
        <w:jc w:val="center"/>
        <w:rPr>
          <w:rFonts w:ascii="Times New Roman" w:hAnsi="Times New Roman" w:cs="Times New Roman"/>
          <w:sz w:val="28"/>
          <w:szCs w:val="28"/>
        </w:rPr>
      </w:pPr>
      <w:r w:rsidRPr="009B157C">
        <w:rPr>
          <w:rFonts w:ascii="Times New Roman" w:hAnsi="Times New Roman" w:cs="Times New Roman"/>
          <w:sz w:val="28"/>
          <w:szCs w:val="28"/>
        </w:rPr>
        <w:t xml:space="preserve">Рис. </w:t>
      </w:r>
      <w:r w:rsidR="0046598B">
        <w:rPr>
          <w:rFonts w:ascii="Times New Roman" w:hAnsi="Times New Roman" w:cs="Times New Roman"/>
          <w:sz w:val="28"/>
          <w:szCs w:val="28"/>
          <w:lang w:val="uk-UA"/>
        </w:rPr>
        <w:t>3</w:t>
      </w:r>
      <w:r w:rsidR="00845BB8">
        <w:rPr>
          <w:rFonts w:ascii="Times New Roman" w:hAnsi="Times New Roman" w:cs="Times New Roman"/>
          <w:sz w:val="28"/>
          <w:szCs w:val="28"/>
          <w:lang w:val="uk-UA"/>
        </w:rPr>
        <w:t>.12</w:t>
      </w:r>
      <w:r w:rsidRPr="009B157C">
        <w:rPr>
          <w:rFonts w:ascii="Times New Roman" w:hAnsi="Times New Roman" w:cs="Times New Roman"/>
          <w:sz w:val="28"/>
          <w:szCs w:val="28"/>
        </w:rPr>
        <w:t>. Масажний набі</w:t>
      </w:r>
      <w:proofErr w:type="gramStart"/>
      <w:r w:rsidRPr="009B157C">
        <w:rPr>
          <w:rFonts w:ascii="Times New Roman" w:hAnsi="Times New Roman" w:cs="Times New Roman"/>
          <w:sz w:val="28"/>
          <w:szCs w:val="28"/>
        </w:rPr>
        <w:t>р</w:t>
      </w:r>
      <w:proofErr w:type="gramEnd"/>
      <w:r w:rsidRPr="009B157C">
        <w:rPr>
          <w:rFonts w:ascii="Times New Roman" w:hAnsi="Times New Roman" w:cs="Times New Roman"/>
          <w:sz w:val="28"/>
          <w:szCs w:val="28"/>
        </w:rPr>
        <w:t xml:space="preserve"> ролів BLACKROLL.</w:t>
      </w:r>
    </w:p>
    <w:p w:rsidR="009B157C" w:rsidRPr="009B157C" w:rsidRDefault="009B157C" w:rsidP="009B157C">
      <w:p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lastRenderedPageBreak/>
        <w:t xml:space="preserve">За допомогою цих ролів можна здійснювати вплив </w:t>
      </w:r>
      <w:proofErr w:type="gramStart"/>
      <w:r w:rsidRPr="009B157C">
        <w:rPr>
          <w:rFonts w:ascii="Times New Roman" w:hAnsi="Times New Roman" w:cs="Times New Roman"/>
          <w:sz w:val="28"/>
          <w:szCs w:val="28"/>
        </w:rPr>
        <w:t>на</w:t>
      </w:r>
      <w:proofErr w:type="gramEnd"/>
      <w:r w:rsidRPr="009B157C">
        <w:rPr>
          <w:rFonts w:ascii="Times New Roman" w:hAnsi="Times New Roman" w:cs="Times New Roman"/>
          <w:sz w:val="28"/>
          <w:szCs w:val="28"/>
        </w:rPr>
        <w:t xml:space="preserve">: </w:t>
      </w:r>
    </w:p>
    <w:p w:rsidR="009B157C" w:rsidRPr="009B157C" w:rsidRDefault="009B157C" w:rsidP="009B157C">
      <w:pPr>
        <w:numPr>
          <w:ilvl w:val="0"/>
          <w:numId w:val="15"/>
        </w:numPr>
        <w:spacing w:after="0" w:line="360" w:lineRule="auto"/>
        <w:ind w:left="0"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литковий м’яз (рис. </w:t>
      </w:r>
      <w:r w:rsidR="0046598B">
        <w:rPr>
          <w:rFonts w:ascii="Times New Roman" w:hAnsi="Times New Roman" w:cs="Times New Roman"/>
          <w:sz w:val="28"/>
          <w:szCs w:val="28"/>
          <w:lang w:val="uk-UA"/>
        </w:rPr>
        <w:t>3</w:t>
      </w:r>
      <w:r w:rsidR="00845BB8">
        <w:rPr>
          <w:rFonts w:ascii="Times New Roman" w:hAnsi="Times New Roman" w:cs="Times New Roman"/>
          <w:sz w:val="28"/>
          <w:szCs w:val="28"/>
          <w:lang w:val="uk-UA"/>
        </w:rPr>
        <w:t>.13</w:t>
      </w:r>
      <w:r w:rsidRPr="009B157C">
        <w:rPr>
          <w:rFonts w:ascii="Times New Roman" w:hAnsi="Times New Roman" w:cs="Times New Roman"/>
          <w:sz w:val="28"/>
          <w:szCs w:val="28"/>
        </w:rPr>
        <w:t xml:space="preserve">); </w:t>
      </w:r>
    </w:p>
    <w:p w:rsidR="009B157C" w:rsidRPr="009B157C" w:rsidRDefault="009B157C" w:rsidP="009B157C">
      <w:pPr>
        <w:numPr>
          <w:ilvl w:val="0"/>
          <w:numId w:val="15"/>
        </w:numPr>
        <w:spacing w:after="0" w:line="360" w:lineRule="auto"/>
        <w:ind w:left="0"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двоголовий м’яз стегна (рис. </w:t>
      </w:r>
      <w:r w:rsidR="0046598B">
        <w:rPr>
          <w:rFonts w:ascii="Times New Roman" w:hAnsi="Times New Roman" w:cs="Times New Roman"/>
          <w:sz w:val="28"/>
          <w:szCs w:val="28"/>
          <w:lang w:val="uk-UA"/>
        </w:rPr>
        <w:t>3</w:t>
      </w:r>
      <w:r w:rsidR="005D4C24">
        <w:rPr>
          <w:rFonts w:ascii="Times New Roman" w:hAnsi="Times New Roman" w:cs="Times New Roman"/>
          <w:sz w:val="28"/>
          <w:szCs w:val="28"/>
          <w:lang w:val="uk-UA"/>
        </w:rPr>
        <w:t>.14</w:t>
      </w:r>
      <w:r w:rsidRPr="009B157C">
        <w:rPr>
          <w:rFonts w:ascii="Times New Roman" w:hAnsi="Times New Roman" w:cs="Times New Roman"/>
          <w:sz w:val="28"/>
          <w:szCs w:val="28"/>
        </w:rPr>
        <w:t xml:space="preserve">); </w:t>
      </w:r>
    </w:p>
    <w:p w:rsidR="009B157C" w:rsidRPr="009B157C" w:rsidRDefault="009B157C" w:rsidP="009B157C">
      <w:pPr>
        <w:numPr>
          <w:ilvl w:val="0"/>
          <w:numId w:val="15"/>
        </w:numPr>
        <w:spacing w:after="0" w:line="360" w:lineRule="auto"/>
        <w:ind w:left="0"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чотирьохголовий м’яз стегна (рис. </w:t>
      </w:r>
      <w:r w:rsidR="0046598B">
        <w:rPr>
          <w:rFonts w:ascii="Times New Roman" w:hAnsi="Times New Roman" w:cs="Times New Roman"/>
          <w:sz w:val="28"/>
          <w:szCs w:val="28"/>
          <w:lang w:val="uk-UA"/>
        </w:rPr>
        <w:t>3</w:t>
      </w:r>
      <w:r w:rsidR="005D4C24">
        <w:rPr>
          <w:rFonts w:ascii="Times New Roman" w:hAnsi="Times New Roman" w:cs="Times New Roman"/>
          <w:sz w:val="28"/>
          <w:szCs w:val="28"/>
          <w:lang w:val="uk-UA"/>
        </w:rPr>
        <w:t>.15</w:t>
      </w:r>
      <w:r w:rsidRPr="009B157C">
        <w:rPr>
          <w:rFonts w:ascii="Times New Roman" w:hAnsi="Times New Roman" w:cs="Times New Roman"/>
          <w:sz w:val="28"/>
          <w:szCs w:val="28"/>
        </w:rPr>
        <w:t xml:space="preserve">). </w:t>
      </w:r>
    </w:p>
    <w:p w:rsidR="009B157C" w:rsidRPr="009B157C" w:rsidRDefault="009B157C" w:rsidP="009B157C">
      <w:pPr>
        <w:spacing w:after="0" w:line="360" w:lineRule="auto"/>
        <w:ind w:firstLine="709"/>
        <w:jc w:val="center"/>
        <w:rPr>
          <w:rFonts w:ascii="Times New Roman" w:hAnsi="Times New Roman" w:cs="Times New Roman"/>
          <w:sz w:val="28"/>
          <w:szCs w:val="28"/>
        </w:rPr>
      </w:pPr>
      <w:r w:rsidRPr="009B157C">
        <w:rPr>
          <w:rFonts w:ascii="Times New Roman" w:hAnsi="Times New Roman" w:cs="Times New Roman"/>
          <w:noProof/>
          <w:sz w:val="28"/>
          <w:szCs w:val="28"/>
          <w:lang w:eastAsia="ru-RU"/>
        </w:rPr>
        <w:drawing>
          <wp:inline distT="0" distB="0" distL="0" distR="0">
            <wp:extent cx="3314700" cy="2047875"/>
            <wp:effectExtent l="19050" t="0" r="0" b="0"/>
            <wp:docPr id="5" name="Picture 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4"/>
                    <pic:cNvPicPr>
                      <a:picLocks noChangeAspect="1" noChangeArrowheads="1"/>
                    </pic:cNvPicPr>
                  </pic:nvPicPr>
                  <pic:blipFill>
                    <a:blip r:embed="rId23"/>
                    <a:srcRect/>
                    <a:stretch>
                      <a:fillRect/>
                    </a:stretch>
                  </pic:blipFill>
                  <pic:spPr bwMode="auto">
                    <a:xfrm>
                      <a:off x="0" y="0"/>
                      <a:ext cx="3314700" cy="2047875"/>
                    </a:xfrm>
                    <a:prstGeom prst="rect">
                      <a:avLst/>
                    </a:prstGeom>
                    <a:noFill/>
                    <a:ln w="9525">
                      <a:noFill/>
                      <a:miter lim="800000"/>
                      <a:headEnd/>
                      <a:tailEnd/>
                    </a:ln>
                  </pic:spPr>
                </pic:pic>
              </a:graphicData>
            </a:graphic>
          </wp:inline>
        </w:drawing>
      </w:r>
    </w:p>
    <w:p w:rsidR="009B157C" w:rsidRPr="009B157C" w:rsidRDefault="009B157C" w:rsidP="009B157C">
      <w:pPr>
        <w:spacing w:after="0" w:line="360" w:lineRule="auto"/>
        <w:ind w:firstLine="709"/>
        <w:jc w:val="center"/>
        <w:rPr>
          <w:rFonts w:ascii="Times New Roman" w:hAnsi="Times New Roman" w:cs="Times New Roman"/>
          <w:sz w:val="28"/>
          <w:szCs w:val="28"/>
        </w:rPr>
      </w:pPr>
      <w:r w:rsidRPr="009B157C">
        <w:rPr>
          <w:rFonts w:ascii="Times New Roman" w:hAnsi="Times New Roman" w:cs="Times New Roman"/>
          <w:sz w:val="28"/>
          <w:szCs w:val="28"/>
        </w:rPr>
        <w:t xml:space="preserve">Рис. </w:t>
      </w:r>
      <w:r w:rsidR="0046598B">
        <w:rPr>
          <w:rFonts w:ascii="Times New Roman" w:hAnsi="Times New Roman" w:cs="Times New Roman"/>
          <w:sz w:val="28"/>
          <w:szCs w:val="28"/>
          <w:lang w:val="uk-UA"/>
        </w:rPr>
        <w:t>3</w:t>
      </w:r>
      <w:r w:rsidR="005D4C24">
        <w:rPr>
          <w:rFonts w:ascii="Times New Roman" w:hAnsi="Times New Roman" w:cs="Times New Roman"/>
          <w:sz w:val="28"/>
          <w:szCs w:val="28"/>
          <w:lang w:val="uk-UA"/>
        </w:rPr>
        <w:t>.13</w:t>
      </w:r>
      <w:r w:rsidRPr="009B157C">
        <w:rPr>
          <w:rFonts w:ascii="Times New Roman" w:hAnsi="Times New Roman" w:cs="Times New Roman"/>
          <w:sz w:val="28"/>
          <w:szCs w:val="28"/>
        </w:rPr>
        <w:t xml:space="preserve"> Масажна вправа за допомогою рола на литковий м’яз.</w:t>
      </w:r>
    </w:p>
    <w:p w:rsidR="009B157C" w:rsidRDefault="009B157C" w:rsidP="009B157C">
      <w:pPr>
        <w:tabs>
          <w:tab w:val="center" w:pos="1886"/>
        </w:tabs>
        <w:spacing w:after="0" w:line="360" w:lineRule="auto"/>
        <w:ind w:firstLine="709"/>
        <w:jc w:val="both"/>
        <w:rPr>
          <w:rFonts w:ascii="Times New Roman" w:hAnsi="Times New Roman" w:cs="Times New Roman"/>
          <w:sz w:val="28"/>
          <w:szCs w:val="28"/>
          <w:lang w:val="uk-UA"/>
        </w:rPr>
      </w:pPr>
    </w:p>
    <w:p w:rsidR="009B157C" w:rsidRPr="009B157C" w:rsidRDefault="009B157C" w:rsidP="009B157C">
      <w:pPr>
        <w:tabs>
          <w:tab w:val="center" w:pos="1886"/>
        </w:tabs>
        <w:spacing w:after="0" w:line="360" w:lineRule="auto"/>
        <w:ind w:firstLine="709"/>
        <w:jc w:val="both"/>
        <w:rPr>
          <w:rFonts w:ascii="Times New Roman" w:hAnsi="Times New Roman" w:cs="Times New Roman"/>
          <w:sz w:val="28"/>
          <w:szCs w:val="28"/>
        </w:rPr>
      </w:pPr>
      <w:proofErr w:type="gramStart"/>
      <w:r w:rsidRPr="009B157C">
        <w:rPr>
          <w:rFonts w:ascii="Times New Roman" w:hAnsi="Times New Roman" w:cs="Times New Roman"/>
          <w:sz w:val="28"/>
          <w:szCs w:val="28"/>
        </w:rPr>
        <w:t>Техн</w:t>
      </w:r>
      <w:proofErr w:type="gramEnd"/>
      <w:r w:rsidRPr="009B157C">
        <w:rPr>
          <w:rFonts w:ascii="Times New Roman" w:hAnsi="Times New Roman" w:cs="Times New Roman"/>
          <w:sz w:val="28"/>
          <w:szCs w:val="28"/>
        </w:rPr>
        <w:t xml:space="preserve">іка виконання: </w:t>
      </w:r>
    </w:p>
    <w:p w:rsidR="009B157C" w:rsidRPr="009B157C" w:rsidRDefault="009B157C" w:rsidP="009B157C">
      <w:pPr>
        <w:numPr>
          <w:ilvl w:val="0"/>
          <w:numId w:val="16"/>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Сядьте на </w:t>
      </w:r>
      <w:proofErr w:type="gramStart"/>
      <w:r w:rsidRPr="009B157C">
        <w:rPr>
          <w:rFonts w:ascii="Times New Roman" w:hAnsi="Times New Roman" w:cs="Times New Roman"/>
          <w:sz w:val="28"/>
          <w:szCs w:val="28"/>
        </w:rPr>
        <w:t>п</w:t>
      </w:r>
      <w:proofErr w:type="gramEnd"/>
      <w:r w:rsidRPr="009B157C">
        <w:rPr>
          <w:rFonts w:ascii="Times New Roman" w:hAnsi="Times New Roman" w:cs="Times New Roman"/>
          <w:sz w:val="28"/>
          <w:szCs w:val="28"/>
        </w:rPr>
        <w:t xml:space="preserve">ідлогу, одну ногу поставте на підлогу, другу покладіть на ролик. </w:t>
      </w:r>
    </w:p>
    <w:p w:rsidR="009B157C" w:rsidRPr="009B157C" w:rsidRDefault="009B157C" w:rsidP="009B157C">
      <w:pPr>
        <w:numPr>
          <w:ilvl w:val="0"/>
          <w:numId w:val="16"/>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Спираючись руками об </w:t>
      </w:r>
      <w:proofErr w:type="gramStart"/>
      <w:r w:rsidRPr="009B157C">
        <w:rPr>
          <w:rFonts w:ascii="Times New Roman" w:hAnsi="Times New Roman" w:cs="Times New Roman"/>
          <w:sz w:val="28"/>
          <w:szCs w:val="28"/>
        </w:rPr>
        <w:t>п</w:t>
      </w:r>
      <w:proofErr w:type="gramEnd"/>
      <w:r w:rsidRPr="009B157C">
        <w:rPr>
          <w:rFonts w:ascii="Times New Roman" w:hAnsi="Times New Roman" w:cs="Times New Roman"/>
          <w:sz w:val="28"/>
          <w:szCs w:val="28"/>
        </w:rPr>
        <w:t xml:space="preserve">ідлогу, відірвіть сідниці і починайте акуратно катати рол гомілкою. Гомілка не повинна напружуватися, вона </w:t>
      </w:r>
      <w:proofErr w:type="gramStart"/>
      <w:r w:rsidRPr="009B157C">
        <w:rPr>
          <w:rFonts w:ascii="Times New Roman" w:hAnsi="Times New Roman" w:cs="Times New Roman"/>
          <w:sz w:val="28"/>
          <w:szCs w:val="28"/>
        </w:rPr>
        <w:t>повинна</w:t>
      </w:r>
      <w:proofErr w:type="gramEnd"/>
      <w:r w:rsidRPr="009B157C">
        <w:rPr>
          <w:rFonts w:ascii="Times New Roman" w:hAnsi="Times New Roman" w:cs="Times New Roman"/>
          <w:sz w:val="28"/>
          <w:szCs w:val="28"/>
        </w:rPr>
        <w:t xml:space="preserve"> бути расслабленна. </w:t>
      </w:r>
    </w:p>
    <w:p w:rsidR="009B157C" w:rsidRPr="009B157C" w:rsidRDefault="009B157C" w:rsidP="009B157C">
      <w:pPr>
        <w:numPr>
          <w:ilvl w:val="0"/>
          <w:numId w:val="16"/>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Якщо ви станете трохи повертати гомілку вправо і </w:t>
      </w:r>
      <w:proofErr w:type="gramStart"/>
      <w:r w:rsidRPr="009B157C">
        <w:rPr>
          <w:rFonts w:ascii="Times New Roman" w:hAnsi="Times New Roman" w:cs="Times New Roman"/>
          <w:sz w:val="28"/>
          <w:szCs w:val="28"/>
        </w:rPr>
        <w:t>вл</w:t>
      </w:r>
      <w:proofErr w:type="gramEnd"/>
      <w:r w:rsidRPr="009B157C">
        <w:rPr>
          <w:rFonts w:ascii="Times New Roman" w:hAnsi="Times New Roman" w:cs="Times New Roman"/>
          <w:sz w:val="28"/>
          <w:szCs w:val="28"/>
        </w:rPr>
        <w:t xml:space="preserve">іво, то зможете розкачати велику площу, а якщо захочете підсилити навантаження, то просто покладіть обидві ноги на рол, одну на іншу. </w:t>
      </w:r>
    </w:p>
    <w:p w:rsidR="009B157C" w:rsidRPr="009B157C" w:rsidRDefault="009B157C" w:rsidP="009B157C">
      <w:pPr>
        <w:spacing w:after="0" w:line="360" w:lineRule="auto"/>
        <w:ind w:firstLine="709"/>
        <w:jc w:val="center"/>
        <w:rPr>
          <w:rFonts w:ascii="Times New Roman" w:hAnsi="Times New Roman" w:cs="Times New Roman"/>
          <w:sz w:val="28"/>
          <w:szCs w:val="28"/>
        </w:rPr>
      </w:pPr>
      <w:r w:rsidRPr="009B157C">
        <w:rPr>
          <w:rFonts w:ascii="Times New Roman" w:hAnsi="Times New Roman" w:cs="Times New Roman"/>
          <w:noProof/>
          <w:sz w:val="28"/>
          <w:szCs w:val="28"/>
          <w:lang w:eastAsia="ru-RU"/>
        </w:rPr>
        <w:lastRenderedPageBreak/>
        <w:drawing>
          <wp:inline distT="0" distB="0" distL="0" distR="0">
            <wp:extent cx="3733800" cy="1876425"/>
            <wp:effectExtent l="19050" t="0" r="0" b="0"/>
            <wp:docPr id="2" name="Picture 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
                    <pic:cNvPicPr>
                      <a:picLocks noChangeAspect="1" noChangeArrowheads="1"/>
                    </pic:cNvPicPr>
                  </pic:nvPicPr>
                  <pic:blipFill>
                    <a:blip r:embed="rId24"/>
                    <a:srcRect/>
                    <a:stretch>
                      <a:fillRect/>
                    </a:stretch>
                  </pic:blipFill>
                  <pic:spPr bwMode="auto">
                    <a:xfrm>
                      <a:off x="0" y="0"/>
                      <a:ext cx="3733800" cy="1876425"/>
                    </a:xfrm>
                    <a:prstGeom prst="rect">
                      <a:avLst/>
                    </a:prstGeom>
                    <a:noFill/>
                    <a:ln w="9525">
                      <a:noFill/>
                      <a:miter lim="800000"/>
                      <a:headEnd/>
                      <a:tailEnd/>
                    </a:ln>
                  </pic:spPr>
                </pic:pic>
              </a:graphicData>
            </a:graphic>
          </wp:inline>
        </w:drawing>
      </w:r>
    </w:p>
    <w:p w:rsidR="009B157C" w:rsidRDefault="009B157C" w:rsidP="009B157C">
      <w:pPr>
        <w:spacing w:after="0" w:line="360" w:lineRule="auto"/>
        <w:ind w:firstLine="709"/>
        <w:jc w:val="both"/>
        <w:rPr>
          <w:rFonts w:ascii="Times New Roman" w:hAnsi="Times New Roman" w:cs="Times New Roman"/>
          <w:sz w:val="28"/>
          <w:szCs w:val="28"/>
          <w:lang w:val="uk-UA"/>
        </w:rPr>
      </w:pPr>
      <w:r w:rsidRPr="009B157C">
        <w:rPr>
          <w:rFonts w:ascii="Times New Roman" w:hAnsi="Times New Roman" w:cs="Times New Roman"/>
          <w:sz w:val="28"/>
          <w:szCs w:val="28"/>
        </w:rPr>
        <w:t xml:space="preserve">Рис. </w:t>
      </w:r>
      <w:r w:rsidR="0046598B">
        <w:rPr>
          <w:rFonts w:ascii="Times New Roman" w:hAnsi="Times New Roman" w:cs="Times New Roman"/>
          <w:sz w:val="28"/>
          <w:szCs w:val="28"/>
          <w:lang w:val="uk-UA"/>
        </w:rPr>
        <w:t>3</w:t>
      </w:r>
      <w:r w:rsidR="005D4C24">
        <w:rPr>
          <w:rFonts w:ascii="Times New Roman" w:hAnsi="Times New Roman" w:cs="Times New Roman"/>
          <w:sz w:val="28"/>
          <w:szCs w:val="28"/>
          <w:lang w:val="uk-UA"/>
        </w:rPr>
        <w:t>.14</w:t>
      </w:r>
      <w:r w:rsidRPr="009B157C">
        <w:rPr>
          <w:rFonts w:ascii="Times New Roman" w:hAnsi="Times New Roman" w:cs="Times New Roman"/>
          <w:sz w:val="28"/>
          <w:szCs w:val="28"/>
        </w:rPr>
        <w:t xml:space="preserve"> Масажна вправа за допомогою</w:t>
      </w:r>
      <w:r>
        <w:rPr>
          <w:rFonts w:ascii="Times New Roman" w:hAnsi="Times New Roman" w:cs="Times New Roman"/>
          <w:sz w:val="28"/>
          <w:szCs w:val="28"/>
        </w:rPr>
        <w:t xml:space="preserve"> рола на задню поверхню стегна</w:t>
      </w:r>
    </w:p>
    <w:p w:rsidR="009B157C" w:rsidRPr="009B157C" w:rsidRDefault="009B157C" w:rsidP="009B157C">
      <w:pPr>
        <w:spacing w:after="0" w:line="360" w:lineRule="auto"/>
        <w:ind w:firstLine="709"/>
        <w:jc w:val="both"/>
        <w:rPr>
          <w:rFonts w:ascii="Times New Roman" w:hAnsi="Times New Roman" w:cs="Times New Roman"/>
          <w:sz w:val="28"/>
          <w:szCs w:val="28"/>
          <w:lang w:val="uk-UA"/>
        </w:rPr>
      </w:pPr>
    </w:p>
    <w:p w:rsidR="009B157C" w:rsidRPr="009B157C" w:rsidRDefault="009B157C" w:rsidP="009B157C">
      <w:pPr>
        <w:spacing w:after="0" w:line="360" w:lineRule="auto"/>
        <w:ind w:firstLine="709"/>
        <w:jc w:val="both"/>
        <w:rPr>
          <w:rFonts w:ascii="Times New Roman" w:hAnsi="Times New Roman" w:cs="Times New Roman"/>
          <w:sz w:val="28"/>
          <w:szCs w:val="28"/>
        </w:rPr>
      </w:pPr>
      <w:proofErr w:type="gramStart"/>
      <w:r w:rsidRPr="009B157C">
        <w:rPr>
          <w:rFonts w:ascii="Times New Roman" w:hAnsi="Times New Roman" w:cs="Times New Roman"/>
          <w:sz w:val="28"/>
          <w:szCs w:val="28"/>
        </w:rPr>
        <w:t>Техн</w:t>
      </w:r>
      <w:proofErr w:type="gramEnd"/>
      <w:r w:rsidRPr="009B157C">
        <w:rPr>
          <w:rFonts w:ascii="Times New Roman" w:hAnsi="Times New Roman" w:cs="Times New Roman"/>
          <w:sz w:val="28"/>
          <w:szCs w:val="28"/>
        </w:rPr>
        <w:t xml:space="preserve">іка виконання: </w:t>
      </w:r>
    </w:p>
    <w:p w:rsidR="009B157C" w:rsidRPr="009B157C" w:rsidRDefault="009B157C" w:rsidP="009B157C">
      <w:pPr>
        <w:numPr>
          <w:ilvl w:val="0"/>
          <w:numId w:val="17"/>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Сядьте на </w:t>
      </w:r>
      <w:proofErr w:type="gramStart"/>
      <w:r w:rsidRPr="009B157C">
        <w:rPr>
          <w:rFonts w:ascii="Times New Roman" w:hAnsi="Times New Roman" w:cs="Times New Roman"/>
          <w:sz w:val="28"/>
          <w:szCs w:val="28"/>
        </w:rPr>
        <w:t>п</w:t>
      </w:r>
      <w:proofErr w:type="gramEnd"/>
      <w:r w:rsidRPr="009B157C">
        <w:rPr>
          <w:rFonts w:ascii="Times New Roman" w:hAnsi="Times New Roman" w:cs="Times New Roman"/>
          <w:sz w:val="28"/>
          <w:szCs w:val="28"/>
        </w:rPr>
        <w:t xml:space="preserve">ідлогу, одну ногу поставте на підлогу, під другу (під стегно трохи вище підколінної чашечки) покладіть рол. </w:t>
      </w:r>
    </w:p>
    <w:p w:rsidR="009B157C" w:rsidRPr="009B157C" w:rsidRDefault="009B157C" w:rsidP="009B157C">
      <w:pPr>
        <w:numPr>
          <w:ilvl w:val="0"/>
          <w:numId w:val="17"/>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Спираючись руками об </w:t>
      </w:r>
      <w:proofErr w:type="gramStart"/>
      <w:r w:rsidRPr="009B157C">
        <w:rPr>
          <w:rFonts w:ascii="Times New Roman" w:hAnsi="Times New Roman" w:cs="Times New Roman"/>
          <w:sz w:val="28"/>
          <w:szCs w:val="28"/>
        </w:rPr>
        <w:t>п</w:t>
      </w:r>
      <w:proofErr w:type="gramEnd"/>
      <w:r w:rsidRPr="009B157C">
        <w:rPr>
          <w:rFonts w:ascii="Times New Roman" w:hAnsi="Times New Roman" w:cs="Times New Roman"/>
          <w:sz w:val="28"/>
          <w:szCs w:val="28"/>
        </w:rPr>
        <w:t xml:space="preserve">ідлогу, відірвіть сідниці і починайте акуратно катати стегно на ролі у напрямку від коліна до сідниць. </w:t>
      </w:r>
    </w:p>
    <w:p w:rsidR="009B157C" w:rsidRPr="009B157C" w:rsidRDefault="009B157C" w:rsidP="009B157C">
      <w:pPr>
        <w:numPr>
          <w:ilvl w:val="0"/>
          <w:numId w:val="17"/>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Через 20 секунд постарайтеся вивернути стегно назовні і всередину, щоб «прокатати» також його збоку. </w:t>
      </w:r>
    </w:p>
    <w:p w:rsidR="009B157C" w:rsidRPr="005D4C24" w:rsidRDefault="009B157C" w:rsidP="009B157C">
      <w:pPr>
        <w:numPr>
          <w:ilvl w:val="0"/>
          <w:numId w:val="17"/>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Необхідно посилити навантаження</w:t>
      </w:r>
      <w:r w:rsidR="005D4C24">
        <w:rPr>
          <w:rFonts w:ascii="Times New Roman" w:hAnsi="Times New Roman" w:cs="Times New Roman"/>
          <w:sz w:val="28"/>
          <w:szCs w:val="28"/>
          <w:lang w:val="uk-UA"/>
        </w:rPr>
        <w:t xml:space="preserve"> – </w:t>
      </w:r>
      <w:r w:rsidRPr="009B157C">
        <w:rPr>
          <w:rFonts w:ascii="Times New Roman" w:hAnsi="Times New Roman" w:cs="Times New Roman"/>
          <w:sz w:val="28"/>
          <w:szCs w:val="28"/>
        </w:rPr>
        <w:t xml:space="preserve">покладіть другу ногу зверху. </w:t>
      </w:r>
    </w:p>
    <w:p w:rsidR="005D4C24" w:rsidRPr="009B157C" w:rsidRDefault="005D4C24" w:rsidP="005D4C24">
      <w:pPr>
        <w:spacing w:after="0" w:line="360" w:lineRule="auto"/>
        <w:ind w:left="709"/>
        <w:jc w:val="both"/>
        <w:rPr>
          <w:rFonts w:ascii="Times New Roman" w:hAnsi="Times New Roman" w:cs="Times New Roman"/>
          <w:sz w:val="28"/>
          <w:szCs w:val="28"/>
        </w:rPr>
      </w:pPr>
    </w:p>
    <w:p w:rsidR="009B157C" w:rsidRPr="009B157C" w:rsidRDefault="009B157C" w:rsidP="009B157C">
      <w:pPr>
        <w:spacing w:after="0" w:line="360" w:lineRule="auto"/>
        <w:ind w:firstLine="709"/>
        <w:jc w:val="center"/>
        <w:rPr>
          <w:rFonts w:ascii="Times New Roman" w:hAnsi="Times New Roman" w:cs="Times New Roman"/>
          <w:sz w:val="28"/>
          <w:szCs w:val="28"/>
        </w:rPr>
      </w:pPr>
      <w:r w:rsidRPr="009B157C">
        <w:rPr>
          <w:rFonts w:ascii="Times New Roman" w:hAnsi="Times New Roman" w:cs="Times New Roman"/>
          <w:noProof/>
          <w:sz w:val="28"/>
          <w:szCs w:val="28"/>
          <w:lang w:eastAsia="ru-RU"/>
        </w:rPr>
        <w:drawing>
          <wp:inline distT="0" distB="0" distL="0" distR="0">
            <wp:extent cx="3686175" cy="1552575"/>
            <wp:effectExtent l="19050" t="0" r="9525" b="0"/>
            <wp:docPr id="4" name="Picture 4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7"/>
                    <pic:cNvPicPr>
                      <a:picLocks noChangeAspect="1" noChangeArrowheads="1"/>
                    </pic:cNvPicPr>
                  </pic:nvPicPr>
                  <pic:blipFill>
                    <a:blip r:embed="rId25"/>
                    <a:srcRect/>
                    <a:stretch>
                      <a:fillRect/>
                    </a:stretch>
                  </pic:blipFill>
                  <pic:spPr bwMode="auto">
                    <a:xfrm>
                      <a:off x="0" y="0"/>
                      <a:ext cx="3686175" cy="1552575"/>
                    </a:xfrm>
                    <a:prstGeom prst="rect">
                      <a:avLst/>
                    </a:prstGeom>
                    <a:noFill/>
                    <a:ln w="9525">
                      <a:noFill/>
                      <a:miter lim="800000"/>
                      <a:headEnd/>
                      <a:tailEnd/>
                    </a:ln>
                  </pic:spPr>
                </pic:pic>
              </a:graphicData>
            </a:graphic>
          </wp:inline>
        </w:drawing>
      </w:r>
    </w:p>
    <w:p w:rsidR="009B157C" w:rsidRPr="005D4C24" w:rsidRDefault="009B157C" w:rsidP="009B157C">
      <w:pPr>
        <w:spacing w:after="0" w:line="360" w:lineRule="auto"/>
        <w:ind w:firstLine="709"/>
        <w:jc w:val="both"/>
        <w:rPr>
          <w:rFonts w:ascii="Times New Roman" w:hAnsi="Times New Roman" w:cs="Times New Roman"/>
          <w:sz w:val="28"/>
          <w:szCs w:val="28"/>
          <w:lang w:val="uk-UA"/>
        </w:rPr>
      </w:pPr>
      <w:r w:rsidRPr="009B157C">
        <w:rPr>
          <w:rFonts w:ascii="Times New Roman" w:hAnsi="Times New Roman" w:cs="Times New Roman"/>
          <w:sz w:val="28"/>
          <w:szCs w:val="28"/>
        </w:rPr>
        <w:t xml:space="preserve">Рис. </w:t>
      </w:r>
      <w:r w:rsidR="0046598B">
        <w:rPr>
          <w:rFonts w:ascii="Times New Roman" w:hAnsi="Times New Roman" w:cs="Times New Roman"/>
          <w:sz w:val="28"/>
          <w:szCs w:val="28"/>
          <w:lang w:val="uk-UA"/>
        </w:rPr>
        <w:t>3</w:t>
      </w:r>
      <w:r w:rsidR="005D4C24">
        <w:rPr>
          <w:rFonts w:ascii="Times New Roman" w:hAnsi="Times New Roman" w:cs="Times New Roman"/>
          <w:sz w:val="28"/>
          <w:szCs w:val="28"/>
          <w:lang w:val="uk-UA"/>
        </w:rPr>
        <w:t>.15</w:t>
      </w:r>
      <w:r w:rsidRPr="009B157C">
        <w:rPr>
          <w:rFonts w:ascii="Times New Roman" w:hAnsi="Times New Roman" w:cs="Times New Roman"/>
          <w:sz w:val="28"/>
          <w:szCs w:val="28"/>
        </w:rPr>
        <w:t xml:space="preserve"> Масажна вправа за допомогою</w:t>
      </w:r>
      <w:r w:rsidR="005D4C24">
        <w:rPr>
          <w:rFonts w:ascii="Times New Roman" w:hAnsi="Times New Roman" w:cs="Times New Roman"/>
          <w:sz w:val="28"/>
          <w:szCs w:val="28"/>
        </w:rPr>
        <w:t xml:space="preserve"> рола на задню поверхню стегна</w:t>
      </w:r>
    </w:p>
    <w:p w:rsidR="009B157C" w:rsidRPr="005D4C24" w:rsidRDefault="009B157C" w:rsidP="009B157C">
      <w:pPr>
        <w:spacing w:after="0" w:line="360" w:lineRule="auto"/>
        <w:ind w:firstLine="709"/>
        <w:jc w:val="both"/>
        <w:rPr>
          <w:rFonts w:ascii="Times New Roman" w:hAnsi="Times New Roman" w:cs="Times New Roman"/>
          <w:sz w:val="28"/>
          <w:szCs w:val="28"/>
          <w:lang w:val="uk-UA"/>
        </w:rPr>
      </w:pPr>
    </w:p>
    <w:p w:rsidR="009B157C" w:rsidRPr="009B157C" w:rsidRDefault="009B157C" w:rsidP="009B157C">
      <w:pPr>
        <w:spacing w:after="0" w:line="360" w:lineRule="auto"/>
        <w:ind w:firstLine="709"/>
        <w:jc w:val="both"/>
        <w:rPr>
          <w:rFonts w:ascii="Times New Roman" w:hAnsi="Times New Roman" w:cs="Times New Roman"/>
          <w:sz w:val="28"/>
          <w:szCs w:val="28"/>
        </w:rPr>
      </w:pPr>
      <w:proofErr w:type="gramStart"/>
      <w:r w:rsidRPr="009B157C">
        <w:rPr>
          <w:rFonts w:ascii="Times New Roman" w:hAnsi="Times New Roman" w:cs="Times New Roman"/>
          <w:sz w:val="28"/>
          <w:szCs w:val="28"/>
        </w:rPr>
        <w:t>Техн</w:t>
      </w:r>
      <w:proofErr w:type="gramEnd"/>
      <w:r w:rsidRPr="009B157C">
        <w:rPr>
          <w:rFonts w:ascii="Times New Roman" w:hAnsi="Times New Roman" w:cs="Times New Roman"/>
          <w:sz w:val="28"/>
          <w:szCs w:val="28"/>
        </w:rPr>
        <w:t xml:space="preserve">іка виконання: </w:t>
      </w:r>
    </w:p>
    <w:p w:rsidR="009B157C" w:rsidRPr="009B157C" w:rsidRDefault="009B157C" w:rsidP="009B157C">
      <w:pPr>
        <w:numPr>
          <w:ilvl w:val="0"/>
          <w:numId w:val="18"/>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t xml:space="preserve">Встаньте в «планку». </w:t>
      </w:r>
      <w:proofErr w:type="gramStart"/>
      <w:r w:rsidRPr="009B157C">
        <w:rPr>
          <w:rFonts w:ascii="Times New Roman" w:hAnsi="Times New Roman" w:cs="Times New Roman"/>
          <w:sz w:val="28"/>
          <w:szCs w:val="28"/>
        </w:rPr>
        <w:t>П</w:t>
      </w:r>
      <w:proofErr w:type="gramEnd"/>
      <w:r w:rsidRPr="009B157C">
        <w:rPr>
          <w:rFonts w:ascii="Times New Roman" w:hAnsi="Times New Roman" w:cs="Times New Roman"/>
          <w:sz w:val="28"/>
          <w:szCs w:val="28"/>
        </w:rPr>
        <w:t xml:space="preserve">ід передню поверхню стегна покладіть рол і лягайте на нього, спираючись об підлогу руками. </w:t>
      </w:r>
    </w:p>
    <w:p w:rsidR="009B157C" w:rsidRPr="009B157C" w:rsidRDefault="009B157C" w:rsidP="009B157C">
      <w:pPr>
        <w:numPr>
          <w:ilvl w:val="0"/>
          <w:numId w:val="18"/>
        </w:numPr>
        <w:spacing w:after="0" w:line="360" w:lineRule="auto"/>
        <w:ind w:firstLine="709"/>
        <w:jc w:val="both"/>
        <w:rPr>
          <w:rFonts w:ascii="Times New Roman" w:hAnsi="Times New Roman" w:cs="Times New Roman"/>
          <w:sz w:val="28"/>
          <w:szCs w:val="28"/>
        </w:rPr>
      </w:pPr>
      <w:r w:rsidRPr="009B157C">
        <w:rPr>
          <w:rFonts w:ascii="Times New Roman" w:hAnsi="Times New Roman" w:cs="Times New Roman"/>
          <w:sz w:val="28"/>
          <w:szCs w:val="28"/>
        </w:rPr>
        <w:lastRenderedPageBreak/>
        <w:t xml:space="preserve">Розкочуйте рол </w:t>
      </w:r>
      <w:proofErr w:type="gramStart"/>
      <w:r w:rsidRPr="009B157C">
        <w:rPr>
          <w:rFonts w:ascii="Times New Roman" w:hAnsi="Times New Roman" w:cs="Times New Roman"/>
          <w:sz w:val="28"/>
          <w:szCs w:val="28"/>
        </w:rPr>
        <w:t>п</w:t>
      </w:r>
      <w:proofErr w:type="gramEnd"/>
      <w:r w:rsidRPr="009B157C">
        <w:rPr>
          <w:rFonts w:ascii="Times New Roman" w:hAnsi="Times New Roman" w:cs="Times New Roman"/>
          <w:sz w:val="28"/>
          <w:szCs w:val="28"/>
        </w:rPr>
        <w:t xml:space="preserve">ід передньою поверхнею стегна. </w:t>
      </w:r>
    </w:p>
    <w:p w:rsidR="009B157C" w:rsidRPr="00895CDF" w:rsidRDefault="009B157C" w:rsidP="00895CDF">
      <w:pPr>
        <w:numPr>
          <w:ilvl w:val="0"/>
          <w:numId w:val="18"/>
        </w:num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Якщо вам дуже важко, катайте тільки одну ногу замість двох. Якщо вам легко</w:t>
      </w:r>
      <w:r w:rsidRPr="00895CDF">
        <w:rPr>
          <w:rFonts w:ascii="Times New Roman" w:hAnsi="Times New Roman" w:cs="Times New Roman"/>
          <w:sz w:val="28"/>
          <w:szCs w:val="28"/>
          <w:lang w:val="uk-UA"/>
        </w:rPr>
        <w:t xml:space="preserve"> – </w:t>
      </w:r>
      <w:r w:rsidRPr="00895CDF">
        <w:rPr>
          <w:rFonts w:ascii="Times New Roman" w:hAnsi="Times New Roman" w:cs="Times New Roman"/>
          <w:sz w:val="28"/>
          <w:szCs w:val="28"/>
        </w:rPr>
        <w:t>покладіть одну ногу на іншу і схрестіть їх [</w:t>
      </w:r>
      <w:r w:rsidR="005D4C24" w:rsidRPr="00895CDF">
        <w:rPr>
          <w:rFonts w:ascii="Times New Roman" w:hAnsi="Times New Roman" w:cs="Times New Roman"/>
          <w:sz w:val="28"/>
          <w:szCs w:val="28"/>
          <w:lang w:val="uk-UA"/>
        </w:rPr>
        <w:t>3</w:t>
      </w:r>
      <w:r w:rsidRPr="00895CDF">
        <w:rPr>
          <w:rFonts w:ascii="Times New Roman" w:hAnsi="Times New Roman" w:cs="Times New Roman"/>
          <w:sz w:val="28"/>
          <w:szCs w:val="28"/>
        </w:rPr>
        <w:t xml:space="preserve">4]. </w:t>
      </w:r>
    </w:p>
    <w:p w:rsidR="009B157C" w:rsidRPr="00895CDF" w:rsidRDefault="009B157C" w:rsidP="00895CDF">
      <w:pPr>
        <w:spacing w:after="0" w:line="360" w:lineRule="auto"/>
        <w:ind w:firstLine="709"/>
        <w:jc w:val="both"/>
        <w:rPr>
          <w:rFonts w:ascii="Times New Roman" w:hAnsi="Times New Roman" w:cs="Times New Roman"/>
          <w:sz w:val="28"/>
          <w:szCs w:val="28"/>
        </w:rPr>
      </w:pPr>
    </w:p>
    <w:p w:rsidR="00D22DEF" w:rsidRPr="00895CDF" w:rsidRDefault="00D22DEF" w:rsidP="00895CDF">
      <w:pPr>
        <w:spacing w:after="0" w:line="360" w:lineRule="auto"/>
        <w:ind w:firstLine="709"/>
        <w:jc w:val="both"/>
        <w:rPr>
          <w:rFonts w:ascii="Times New Roman" w:hAnsi="Times New Roman" w:cs="Times New Roman"/>
          <w:b/>
          <w:sz w:val="28"/>
          <w:szCs w:val="28"/>
          <w:lang w:val="uk-UA"/>
        </w:rPr>
      </w:pPr>
      <w:r w:rsidRPr="00895CDF">
        <w:rPr>
          <w:rFonts w:ascii="Times New Roman" w:hAnsi="Times New Roman" w:cs="Times New Roman"/>
          <w:b/>
          <w:sz w:val="28"/>
          <w:szCs w:val="28"/>
        </w:rPr>
        <w:t xml:space="preserve">3.3. Фізіотерапія при розгинальних контрактурах колінного суглоба </w:t>
      </w:r>
    </w:p>
    <w:p w:rsidR="00895CDF" w:rsidRDefault="00895CDF" w:rsidP="00895CDF">
      <w:pPr>
        <w:spacing w:after="0" w:line="360" w:lineRule="auto"/>
        <w:ind w:firstLine="709"/>
        <w:jc w:val="both"/>
        <w:rPr>
          <w:rFonts w:ascii="Times New Roman" w:hAnsi="Times New Roman" w:cs="Times New Roman"/>
          <w:sz w:val="28"/>
          <w:szCs w:val="28"/>
          <w:lang w:val="uk-UA"/>
        </w:rPr>
      </w:pP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lang w:val="uk-UA"/>
        </w:rPr>
        <w:t xml:space="preserve">Фізіотерапевтичні засоби при розгинальних контрактурах застосовуються задля підвищення ефективності відновлення рухової функції колінного суглоба, Також фізіотерапія дозволяє здійснювати профілактику атрофії м'язів і тугорухливості в сусідніх з областю ураження суглобах. Окрім цього фізіотерапевтичні засоби здійснюють регулюючий вплив на функцію вегетативної нервової системи і сприяють поліпшенню загального стану хворого. </w:t>
      </w:r>
      <w:r w:rsidRPr="00895CDF">
        <w:rPr>
          <w:rFonts w:ascii="Times New Roman" w:hAnsi="Times New Roman" w:cs="Times New Roman"/>
          <w:sz w:val="28"/>
          <w:szCs w:val="28"/>
        </w:rPr>
        <w:t xml:space="preserve">Фізичні фактори </w:t>
      </w:r>
      <w:proofErr w:type="gramStart"/>
      <w:r w:rsidRPr="00895CDF">
        <w:rPr>
          <w:rFonts w:ascii="Times New Roman" w:hAnsi="Times New Roman" w:cs="Times New Roman"/>
          <w:sz w:val="28"/>
          <w:szCs w:val="28"/>
        </w:rPr>
        <w:t>доц</w:t>
      </w:r>
      <w:proofErr w:type="gramEnd"/>
      <w:r w:rsidRPr="00895CDF">
        <w:rPr>
          <w:rFonts w:ascii="Times New Roman" w:hAnsi="Times New Roman" w:cs="Times New Roman"/>
          <w:sz w:val="28"/>
          <w:szCs w:val="28"/>
        </w:rPr>
        <w:t xml:space="preserve">ільно застосовувати місцево на вогнище ураження суглоба, а також можна здійснювати вплив сегментарно [15]. </w:t>
      </w:r>
    </w:p>
    <w:p w:rsidR="00895CDF" w:rsidRDefault="00895CDF" w:rsidP="00895CDF">
      <w:pPr>
        <w:spacing w:after="0" w:line="360" w:lineRule="auto"/>
        <w:ind w:firstLine="709"/>
        <w:jc w:val="both"/>
        <w:rPr>
          <w:rFonts w:ascii="Times New Roman" w:hAnsi="Times New Roman" w:cs="Times New Roman"/>
          <w:sz w:val="28"/>
          <w:szCs w:val="28"/>
          <w:lang w:val="uk-UA"/>
        </w:rPr>
      </w:pPr>
      <w:r w:rsidRPr="00895CDF">
        <w:rPr>
          <w:rFonts w:ascii="Times New Roman" w:hAnsi="Times New Roman" w:cs="Times New Roman"/>
          <w:sz w:val="28"/>
          <w:szCs w:val="28"/>
        </w:rPr>
        <w:t xml:space="preserve">До основних завдань фізіотерапії відносять: </w:t>
      </w:r>
    </w:p>
    <w:p w:rsidR="00895CDF" w:rsidRDefault="00895CDF" w:rsidP="00895CDF">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 xml:space="preserve">зменшення болю і набряку в місці ураження; </w:t>
      </w:r>
    </w:p>
    <w:p w:rsidR="00895CDF" w:rsidRDefault="00895CDF" w:rsidP="00895CDF">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 xml:space="preserve">поліпшення крово- та лімфообігу в суглобах; </w:t>
      </w:r>
    </w:p>
    <w:p w:rsidR="00895CDF" w:rsidRDefault="00895CDF" w:rsidP="00895CDF">
      <w:pPr>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lang w:val="uk-UA"/>
        </w:rPr>
        <w:t xml:space="preserve">розширення кровоносних та лімфатичних судини, що сприяє оптимізації обміну речовин;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 xml:space="preserve">підсилення ефективності ЛФК та масажу.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 xml:space="preserve">Хворим працездатного віку при розгинальних контрактурах </w:t>
      </w:r>
      <w:proofErr w:type="gramStart"/>
      <w:r w:rsidRPr="00895CDF">
        <w:rPr>
          <w:rFonts w:ascii="Times New Roman" w:hAnsi="Times New Roman" w:cs="Times New Roman"/>
          <w:sz w:val="28"/>
          <w:szCs w:val="28"/>
        </w:rPr>
        <w:t>у</w:t>
      </w:r>
      <w:proofErr w:type="gramEnd"/>
      <w:r w:rsidRPr="00895CDF">
        <w:rPr>
          <w:rFonts w:ascii="Times New Roman" w:hAnsi="Times New Roman" w:cs="Times New Roman"/>
          <w:sz w:val="28"/>
          <w:szCs w:val="28"/>
        </w:rPr>
        <w:t xml:space="preserve"> </w:t>
      </w:r>
      <w:proofErr w:type="gramStart"/>
      <w:r w:rsidRPr="00895CDF">
        <w:rPr>
          <w:rFonts w:ascii="Times New Roman" w:hAnsi="Times New Roman" w:cs="Times New Roman"/>
          <w:sz w:val="28"/>
          <w:szCs w:val="28"/>
        </w:rPr>
        <w:t>кол</w:t>
      </w:r>
      <w:proofErr w:type="gramEnd"/>
      <w:r w:rsidRPr="00895CDF">
        <w:rPr>
          <w:rFonts w:ascii="Times New Roman" w:hAnsi="Times New Roman" w:cs="Times New Roman"/>
          <w:sz w:val="28"/>
          <w:szCs w:val="28"/>
        </w:rPr>
        <w:t xml:space="preserve">інному суглобі рекомендується застосовувати УВЧ, ультрафіолетове опромінення, електрофорез, магнітотерапію, високочастотну індуктотермію, інфрачервону лазеротерапію [21].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 xml:space="preserve">УВЧ здатне викликати </w:t>
      </w:r>
      <w:proofErr w:type="gramStart"/>
      <w:r w:rsidRPr="00895CDF">
        <w:rPr>
          <w:rFonts w:ascii="Times New Roman" w:hAnsi="Times New Roman" w:cs="Times New Roman"/>
          <w:sz w:val="28"/>
          <w:szCs w:val="28"/>
        </w:rPr>
        <w:t>ст</w:t>
      </w:r>
      <w:proofErr w:type="gramEnd"/>
      <w:r w:rsidRPr="00895CDF">
        <w:rPr>
          <w:rFonts w:ascii="Times New Roman" w:hAnsi="Times New Roman" w:cs="Times New Roman"/>
          <w:sz w:val="28"/>
          <w:szCs w:val="28"/>
        </w:rPr>
        <w:t xml:space="preserve">ійку, тривалу і глибоку гіперемію. При цьому одночасно з розширенням судин поліпшується артеріальний кровотік і </w:t>
      </w:r>
      <w:proofErr w:type="gramStart"/>
      <w:r w:rsidRPr="00895CDF">
        <w:rPr>
          <w:rFonts w:ascii="Times New Roman" w:hAnsi="Times New Roman" w:cs="Times New Roman"/>
          <w:sz w:val="28"/>
          <w:szCs w:val="28"/>
        </w:rPr>
        <w:t>м</w:t>
      </w:r>
      <w:proofErr w:type="gramEnd"/>
      <w:r w:rsidRPr="00895CDF">
        <w:rPr>
          <w:rFonts w:ascii="Times New Roman" w:hAnsi="Times New Roman" w:cs="Times New Roman"/>
          <w:sz w:val="28"/>
          <w:szCs w:val="28"/>
        </w:rPr>
        <w:t xml:space="preserve">ісцевий лімфовідтік. При наявності металевих конструкцій застосування УВЧ не викликає значущого нагріву, електролізу та окислення імплантованого металу. </w:t>
      </w:r>
      <w:r w:rsidRPr="00895CDF">
        <w:rPr>
          <w:rFonts w:ascii="Times New Roman" w:hAnsi="Times New Roman" w:cs="Times New Roman"/>
          <w:sz w:val="28"/>
          <w:szCs w:val="28"/>
        </w:rPr>
        <w:lastRenderedPageBreak/>
        <w:t xml:space="preserve">Використовується слаботеплове дозування 30 </w:t>
      </w: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 xml:space="preserve">40 Вт протягом 10 хвилин, на курс 8 </w:t>
      </w: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10 щоденних впливі</w:t>
      </w:r>
      <w:proofErr w:type="gramStart"/>
      <w:r w:rsidRPr="00895CDF">
        <w:rPr>
          <w:rFonts w:ascii="Times New Roman" w:hAnsi="Times New Roman" w:cs="Times New Roman"/>
          <w:sz w:val="28"/>
          <w:szCs w:val="28"/>
        </w:rPr>
        <w:t>в</w:t>
      </w:r>
      <w:proofErr w:type="gramEnd"/>
      <w:r w:rsidRPr="00895CDF">
        <w:rPr>
          <w:rFonts w:ascii="Times New Roman" w:hAnsi="Times New Roman" w:cs="Times New Roman"/>
          <w:sz w:val="28"/>
          <w:szCs w:val="28"/>
        </w:rPr>
        <w:t xml:space="preserve">.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 xml:space="preserve">Ультрафіолетове опромінення застосовують з метою знеболювання, ліквідації набряку, посилення гіперемії, поліпшення кровообігу і мінерального обміну, головним чином </w:t>
      </w:r>
      <w:proofErr w:type="gramStart"/>
      <w:r w:rsidRPr="00895CDF">
        <w:rPr>
          <w:rFonts w:ascii="Times New Roman" w:hAnsi="Times New Roman" w:cs="Times New Roman"/>
          <w:sz w:val="28"/>
          <w:szCs w:val="28"/>
        </w:rPr>
        <w:t>фосфорного</w:t>
      </w:r>
      <w:proofErr w:type="gramEnd"/>
      <w:r w:rsidRPr="00895CDF">
        <w:rPr>
          <w:rFonts w:ascii="Times New Roman" w:hAnsi="Times New Roman" w:cs="Times New Roman"/>
          <w:sz w:val="28"/>
          <w:szCs w:val="28"/>
        </w:rPr>
        <w:t xml:space="preserve"> і кальцієвого. Всього на курс проводять 8 </w:t>
      </w: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 xml:space="preserve">10 опромінень. Опромінення навіть </w:t>
      </w:r>
      <w:proofErr w:type="gramStart"/>
      <w:r w:rsidRPr="00895CDF">
        <w:rPr>
          <w:rFonts w:ascii="Times New Roman" w:hAnsi="Times New Roman" w:cs="Times New Roman"/>
          <w:sz w:val="28"/>
          <w:szCs w:val="28"/>
        </w:rPr>
        <w:t>здорово</w:t>
      </w:r>
      <w:proofErr w:type="gramEnd"/>
      <w:r w:rsidRPr="00895CDF">
        <w:rPr>
          <w:rFonts w:ascii="Times New Roman" w:hAnsi="Times New Roman" w:cs="Times New Roman"/>
          <w:sz w:val="28"/>
          <w:szCs w:val="28"/>
        </w:rPr>
        <w:t xml:space="preserve">ї кінцівки також впливає на всі тканини в області травми, сприяє поліпшенню кровообігу в них, прискорює розсмоктування набряку та гематоми. </w:t>
      </w:r>
      <w:proofErr w:type="gramStart"/>
      <w:r w:rsidRPr="00895CDF">
        <w:rPr>
          <w:rFonts w:ascii="Times New Roman" w:hAnsi="Times New Roman" w:cs="Times New Roman"/>
          <w:sz w:val="28"/>
          <w:szCs w:val="28"/>
        </w:rPr>
        <w:t>Кр</w:t>
      </w:r>
      <w:proofErr w:type="gramEnd"/>
      <w:r w:rsidRPr="00895CDF">
        <w:rPr>
          <w:rFonts w:ascii="Times New Roman" w:hAnsi="Times New Roman" w:cs="Times New Roman"/>
          <w:sz w:val="28"/>
          <w:szCs w:val="28"/>
        </w:rPr>
        <w:t xml:space="preserve">ім того, проводять також ультрафіолетове опромінення рефлекторносегментарних зон за загальноприйнятими методиками. Сприятливу дію на загоєння травми становить і загальне ультрафіолетове опромінення [22].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 xml:space="preserve">Електрофорез 2-5% розчину </w:t>
      </w:r>
      <w:proofErr w:type="gramStart"/>
      <w:r w:rsidRPr="00895CDF">
        <w:rPr>
          <w:rFonts w:ascii="Times New Roman" w:hAnsi="Times New Roman" w:cs="Times New Roman"/>
          <w:sz w:val="28"/>
          <w:szCs w:val="28"/>
        </w:rPr>
        <w:t>йодистого</w:t>
      </w:r>
      <w:proofErr w:type="gramEnd"/>
      <w:r w:rsidRPr="00895CDF">
        <w:rPr>
          <w:rFonts w:ascii="Times New Roman" w:hAnsi="Times New Roman" w:cs="Times New Roman"/>
          <w:sz w:val="28"/>
          <w:szCs w:val="28"/>
        </w:rPr>
        <w:t xml:space="preserve"> калію і 0,5-1% розчин новокаїну застосовується для зменшення контрактури в колінному суглобі. Електроди розташовуються поперечно на область суглоба, на курс 10-12 процедур.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 xml:space="preserve">Магнітотерапія має виражену протинабрякову дію, </w:t>
      </w:r>
      <w:proofErr w:type="gramStart"/>
      <w:r w:rsidRPr="00895CDF">
        <w:rPr>
          <w:rFonts w:ascii="Times New Roman" w:hAnsi="Times New Roman" w:cs="Times New Roman"/>
          <w:sz w:val="28"/>
          <w:szCs w:val="28"/>
        </w:rPr>
        <w:t>п</w:t>
      </w:r>
      <w:proofErr w:type="gramEnd"/>
      <w:r w:rsidRPr="00895CDF">
        <w:rPr>
          <w:rFonts w:ascii="Times New Roman" w:hAnsi="Times New Roman" w:cs="Times New Roman"/>
          <w:sz w:val="28"/>
          <w:szCs w:val="28"/>
        </w:rPr>
        <w:t xml:space="preserve">ід впливом якої  прискорюється процес диференціювання остеобластичної тканини, нормалізується кровообіг пошкодженої кінцівки. Клінічно це </w:t>
      </w:r>
      <w:proofErr w:type="gramStart"/>
      <w:r w:rsidRPr="00895CDF">
        <w:rPr>
          <w:rFonts w:ascii="Times New Roman" w:hAnsi="Times New Roman" w:cs="Times New Roman"/>
          <w:sz w:val="28"/>
          <w:szCs w:val="28"/>
        </w:rPr>
        <w:t>проявляється</w:t>
      </w:r>
      <w:proofErr w:type="gramEnd"/>
      <w:r w:rsidRPr="00895CDF">
        <w:rPr>
          <w:rFonts w:ascii="Times New Roman" w:hAnsi="Times New Roman" w:cs="Times New Roman"/>
          <w:sz w:val="28"/>
          <w:szCs w:val="28"/>
        </w:rPr>
        <w:t xml:space="preserve"> зменшенням посттравматичного набряку і зниженням больового синдрому. Для цієї мети застосовують синусоїдальне, пульсуюче або імпульсне магнітне поле, яке забезпечується </w:t>
      </w:r>
      <w:proofErr w:type="gramStart"/>
      <w:r w:rsidRPr="00895CDF">
        <w:rPr>
          <w:rFonts w:ascii="Times New Roman" w:hAnsi="Times New Roman" w:cs="Times New Roman"/>
          <w:sz w:val="28"/>
          <w:szCs w:val="28"/>
        </w:rPr>
        <w:t>такими</w:t>
      </w:r>
      <w:proofErr w:type="gramEnd"/>
      <w:r w:rsidRPr="00895CDF">
        <w:rPr>
          <w:rFonts w:ascii="Times New Roman" w:hAnsi="Times New Roman" w:cs="Times New Roman"/>
          <w:sz w:val="28"/>
          <w:szCs w:val="28"/>
        </w:rPr>
        <w:t xml:space="preserve"> апаратами: "Полюс 101"; "Магнітер"; "МАГ - 30"; "Градієнт - 1", та ін. Тривалість дії 10 - 20 хвилин, щодня. Застос</w:t>
      </w:r>
      <w:r>
        <w:rPr>
          <w:rFonts w:ascii="Times New Roman" w:hAnsi="Times New Roman" w:cs="Times New Roman"/>
          <w:sz w:val="28"/>
          <w:szCs w:val="28"/>
        </w:rPr>
        <w:t>овують на курс 15 процедур [15</w:t>
      </w:r>
      <w:r w:rsidRPr="00895CDF">
        <w:rPr>
          <w:rFonts w:ascii="Times New Roman" w:hAnsi="Times New Roman" w:cs="Times New Roman"/>
          <w:sz w:val="28"/>
          <w:szCs w:val="28"/>
        </w:rPr>
        <w:t xml:space="preserve">].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 xml:space="preserve">Високочастотна індуктотермія запускає відновні процеси в колінному суглобі. Хворе </w:t>
      </w:r>
      <w:proofErr w:type="gramStart"/>
      <w:r w:rsidRPr="00895CDF">
        <w:rPr>
          <w:rFonts w:ascii="Times New Roman" w:hAnsi="Times New Roman" w:cs="Times New Roman"/>
          <w:sz w:val="28"/>
          <w:szCs w:val="28"/>
        </w:rPr>
        <w:t>кол</w:t>
      </w:r>
      <w:proofErr w:type="gramEnd"/>
      <w:r w:rsidRPr="00895CDF">
        <w:rPr>
          <w:rFonts w:ascii="Times New Roman" w:hAnsi="Times New Roman" w:cs="Times New Roman"/>
          <w:sz w:val="28"/>
          <w:szCs w:val="28"/>
        </w:rPr>
        <w:t xml:space="preserve">іно обмотується пелюшкою або махровою серветкою товщиною 1-2 см, зверху якої накладають кілька витків індуктор-кабелю. Кілька хвилин чекають, поки нагріються лампи. Пацієнт </w:t>
      </w:r>
      <w:proofErr w:type="gramStart"/>
      <w:r w:rsidRPr="00895CDF">
        <w:rPr>
          <w:rFonts w:ascii="Times New Roman" w:hAnsi="Times New Roman" w:cs="Times New Roman"/>
          <w:sz w:val="28"/>
          <w:szCs w:val="28"/>
        </w:rPr>
        <w:t>повинен</w:t>
      </w:r>
      <w:proofErr w:type="gramEnd"/>
      <w:r w:rsidRPr="00895CDF">
        <w:rPr>
          <w:rFonts w:ascii="Times New Roman" w:hAnsi="Times New Roman" w:cs="Times New Roman"/>
          <w:sz w:val="28"/>
          <w:szCs w:val="28"/>
        </w:rPr>
        <w:t xml:space="preserve"> відчувати приємне тепло. Процедура триває 15 хвилин, в результаті чого вихрові струми покращують обмінні процеси ураженого суглоба, активізують відновлення, </w:t>
      </w:r>
      <w:r w:rsidRPr="00895CDF">
        <w:rPr>
          <w:rFonts w:ascii="Times New Roman" w:hAnsi="Times New Roman" w:cs="Times New Roman"/>
          <w:sz w:val="28"/>
          <w:szCs w:val="28"/>
        </w:rPr>
        <w:lastRenderedPageBreak/>
        <w:t xml:space="preserve">гальмують нездорові зміни в хрящових тканинах. Локальне тепло сприяє зменшенню </w:t>
      </w:r>
      <w:proofErr w:type="gramStart"/>
      <w:r w:rsidRPr="00895CDF">
        <w:rPr>
          <w:rFonts w:ascii="Times New Roman" w:hAnsi="Times New Roman" w:cs="Times New Roman"/>
          <w:sz w:val="28"/>
          <w:szCs w:val="28"/>
        </w:rPr>
        <w:t>набряк</w:t>
      </w:r>
      <w:proofErr w:type="gramEnd"/>
      <w:r w:rsidRPr="00895CDF">
        <w:rPr>
          <w:rFonts w:ascii="Times New Roman" w:hAnsi="Times New Roman" w:cs="Times New Roman"/>
          <w:sz w:val="28"/>
          <w:szCs w:val="28"/>
        </w:rPr>
        <w:t xml:space="preserve">ів і больових відчуттів. Лікування проводиться кожен день і складається з 12 процедур. До протипоказань відносяться </w:t>
      </w:r>
      <w:proofErr w:type="gramStart"/>
      <w:r w:rsidRPr="00895CDF">
        <w:rPr>
          <w:rFonts w:ascii="Times New Roman" w:hAnsi="Times New Roman" w:cs="Times New Roman"/>
          <w:sz w:val="28"/>
          <w:szCs w:val="28"/>
        </w:rPr>
        <w:t>непереносим</w:t>
      </w:r>
      <w:proofErr w:type="gramEnd"/>
      <w:r w:rsidRPr="00895CDF">
        <w:rPr>
          <w:rFonts w:ascii="Times New Roman" w:hAnsi="Times New Roman" w:cs="Times New Roman"/>
          <w:sz w:val="28"/>
          <w:szCs w:val="28"/>
        </w:rPr>
        <w:t xml:space="preserve">ість струмів, захворювання нервової системи, наявність серцевого стимулятора.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 xml:space="preserve">Інфрачервона лазеротерапія використовується для зняття запалення при синовіті, артрозах, артритах, ударах та травмах колінного суглоба. Лікування полягає у впливі лазера на активні точки </w:t>
      </w:r>
      <w:proofErr w:type="gramStart"/>
      <w:r w:rsidRPr="00895CDF">
        <w:rPr>
          <w:rFonts w:ascii="Times New Roman" w:hAnsi="Times New Roman" w:cs="Times New Roman"/>
          <w:sz w:val="28"/>
          <w:szCs w:val="28"/>
        </w:rPr>
        <w:t>п</w:t>
      </w:r>
      <w:proofErr w:type="gramEnd"/>
      <w:r w:rsidRPr="00895CDF">
        <w:rPr>
          <w:rFonts w:ascii="Times New Roman" w:hAnsi="Times New Roman" w:cs="Times New Roman"/>
          <w:sz w:val="28"/>
          <w:szCs w:val="28"/>
        </w:rPr>
        <w:t xml:space="preserve">ідколінної виїмки колінного суглоба. Час впливу на кожну точку </w:t>
      </w:r>
      <w:r w:rsidRPr="001209EB">
        <w:rPr>
          <w:rFonts w:ascii="Times New Roman" w:hAnsi="Times New Roman" w:cs="Times New Roman"/>
          <w:sz w:val="28"/>
          <w:szCs w:val="28"/>
          <w:lang w:val="uk-UA"/>
        </w:rPr>
        <w:t xml:space="preserve">– </w:t>
      </w:r>
      <w:proofErr w:type="gramStart"/>
      <w:r w:rsidRPr="00895CDF">
        <w:rPr>
          <w:rFonts w:ascii="Times New Roman" w:hAnsi="Times New Roman" w:cs="Times New Roman"/>
          <w:sz w:val="28"/>
          <w:szCs w:val="28"/>
        </w:rPr>
        <w:t>п’ять</w:t>
      </w:r>
      <w:proofErr w:type="gramEnd"/>
      <w:r w:rsidRPr="00895CDF">
        <w:rPr>
          <w:rFonts w:ascii="Times New Roman" w:hAnsi="Times New Roman" w:cs="Times New Roman"/>
          <w:sz w:val="28"/>
          <w:szCs w:val="28"/>
        </w:rPr>
        <w:t xml:space="preserve"> хвилин. Тривалість сеансу </w:t>
      </w:r>
      <w:r w:rsidRPr="001209EB">
        <w:rPr>
          <w:rFonts w:ascii="Times New Roman" w:hAnsi="Times New Roman" w:cs="Times New Roman"/>
          <w:sz w:val="28"/>
          <w:szCs w:val="28"/>
          <w:lang w:val="uk-UA"/>
        </w:rPr>
        <w:t xml:space="preserve">– </w:t>
      </w:r>
      <w:proofErr w:type="gramStart"/>
      <w:r w:rsidRPr="00895CDF">
        <w:rPr>
          <w:rFonts w:ascii="Times New Roman" w:hAnsi="Times New Roman" w:cs="Times New Roman"/>
          <w:sz w:val="28"/>
          <w:szCs w:val="28"/>
        </w:rPr>
        <w:t>п</w:t>
      </w:r>
      <w:proofErr w:type="gramEnd"/>
      <w:r w:rsidRPr="00895CDF">
        <w:rPr>
          <w:rFonts w:ascii="Times New Roman" w:hAnsi="Times New Roman" w:cs="Times New Roman"/>
          <w:sz w:val="28"/>
          <w:szCs w:val="28"/>
        </w:rPr>
        <w:t>івгодини. Відмінні результати ця процедура показує спільно з масажем колінного суглоба. В зоні застосування лазеротерапії поліпшується відті</w:t>
      </w:r>
      <w:proofErr w:type="gramStart"/>
      <w:r w:rsidRPr="00895CDF">
        <w:rPr>
          <w:rFonts w:ascii="Times New Roman" w:hAnsi="Times New Roman" w:cs="Times New Roman"/>
          <w:sz w:val="28"/>
          <w:szCs w:val="28"/>
        </w:rPr>
        <w:t>к</w:t>
      </w:r>
      <w:proofErr w:type="gramEnd"/>
      <w:r w:rsidRPr="00895CDF">
        <w:rPr>
          <w:rFonts w:ascii="Times New Roman" w:hAnsi="Times New Roman" w:cs="Times New Roman"/>
          <w:sz w:val="28"/>
          <w:szCs w:val="28"/>
        </w:rPr>
        <w:t xml:space="preserve"> крові, знижується біль, стимулюються відновні процеси. </w:t>
      </w:r>
      <w:proofErr w:type="gramStart"/>
      <w:r w:rsidRPr="00895CDF">
        <w:rPr>
          <w:rFonts w:ascii="Times New Roman" w:hAnsi="Times New Roman" w:cs="Times New Roman"/>
          <w:sz w:val="28"/>
          <w:szCs w:val="28"/>
        </w:rPr>
        <w:t>Рекомендована</w:t>
      </w:r>
      <w:proofErr w:type="gramEnd"/>
      <w:r w:rsidRPr="00895CDF">
        <w:rPr>
          <w:rFonts w:ascii="Times New Roman" w:hAnsi="Times New Roman" w:cs="Times New Roman"/>
          <w:sz w:val="28"/>
          <w:szCs w:val="28"/>
        </w:rPr>
        <w:t xml:space="preserve"> кількість сеансів </w:t>
      </w: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 xml:space="preserve">15. Основне протипоказання </w:t>
      </w: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цукровий діабет [</w:t>
      </w:r>
      <w:r>
        <w:rPr>
          <w:rFonts w:ascii="Times New Roman" w:hAnsi="Times New Roman" w:cs="Times New Roman"/>
          <w:sz w:val="28"/>
          <w:szCs w:val="28"/>
          <w:lang w:val="uk-UA"/>
        </w:rPr>
        <w:t>2</w:t>
      </w:r>
      <w:r w:rsidRPr="00895CDF">
        <w:rPr>
          <w:rFonts w:ascii="Times New Roman" w:hAnsi="Times New Roman" w:cs="Times New Roman"/>
          <w:sz w:val="28"/>
          <w:szCs w:val="28"/>
        </w:rPr>
        <w:t xml:space="preserve">0].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t>При розгинальних контрактурах коліна в санаторних умовах також додатково використовують ще ряд фізіотерапевтичних процедур. Перераховані вище методи поєднуються з бальнеотерапією: хлориднонатрієві, соляно-хвойні, радонові, сульфідні ванни. Їх заст</w:t>
      </w:r>
      <w:r>
        <w:rPr>
          <w:rFonts w:ascii="Times New Roman" w:hAnsi="Times New Roman" w:cs="Times New Roman"/>
          <w:sz w:val="28"/>
          <w:szCs w:val="28"/>
        </w:rPr>
        <w:t>осовують з температурою 36-37</w:t>
      </w:r>
      <w:proofErr w:type="gramStart"/>
      <w:r>
        <w:rPr>
          <w:rFonts w:ascii="Times New Roman" w:hAnsi="Times New Roman" w:cs="Times New Roman"/>
          <w:sz w:val="28"/>
          <w:szCs w:val="28"/>
        </w:rPr>
        <w:t xml:space="preserve"> °</w:t>
      </w:r>
      <w:r w:rsidRPr="00895CDF">
        <w:rPr>
          <w:rFonts w:ascii="Times New Roman" w:hAnsi="Times New Roman" w:cs="Times New Roman"/>
          <w:sz w:val="28"/>
          <w:szCs w:val="28"/>
        </w:rPr>
        <w:t>С</w:t>
      </w:r>
      <w:proofErr w:type="gramEnd"/>
      <w:r w:rsidRPr="00895CDF">
        <w:rPr>
          <w:rFonts w:ascii="Times New Roman" w:hAnsi="Times New Roman" w:cs="Times New Roman"/>
          <w:sz w:val="28"/>
          <w:szCs w:val="28"/>
        </w:rPr>
        <w:t>, протягом 10-20 хвилин, 4 рази на тиждень або через день, на курс 10-12 ванн. У лікувальний комплекс включають також місцеві вихрові ванни з температурою 36-37</w:t>
      </w:r>
      <w:proofErr w:type="gramStart"/>
      <w:r w:rsidRPr="00895CDF">
        <w:rPr>
          <w:rFonts w:ascii="Times New Roman" w:hAnsi="Times New Roman" w:cs="Times New Roman"/>
          <w:sz w:val="28"/>
          <w:szCs w:val="28"/>
        </w:rPr>
        <w:t>° С</w:t>
      </w:r>
      <w:proofErr w:type="gramEnd"/>
      <w:r w:rsidRPr="00895CDF">
        <w:rPr>
          <w:rFonts w:ascii="Times New Roman" w:hAnsi="Times New Roman" w:cs="Times New Roman"/>
          <w:sz w:val="28"/>
          <w:szCs w:val="28"/>
        </w:rPr>
        <w:t>, при тиску струменя води 1,0-1,5 атм., тривалістю 10 хвилин, на курс лікув</w:t>
      </w:r>
      <w:r>
        <w:rPr>
          <w:rFonts w:ascii="Times New Roman" w:hAnsi="Times New Roman" w:cs="Times New Roman"/>
          <w:sz w:val="28"/>
          <w:szCs w:val="28"/>
        </w:rPr>
        <w:t>ання 10-12 процедур [5, с. 78</w:t>
      </w:r>
      <w:r w:rsidRPr="00895CDF">
        <w:rPr>
          <w:rFonts w:ascii="Times New Roman" w:hAnsi="Times New Roman" w:cs="Times New Roman"/>
          <w:sz w:val="28"/>
          <w:szCs w:val="28"/>
        </w:rPr>
        <w:t xml:space="preserve">]. </w:t>
      </w:r>
    </w:p>
    <w:p w:rsidR="00895CDF" w:rsidRPr="00895CDF" w:rsidRDefault="00895CDF" w:rsidP="00895CDF">
      <w:pPr>
        <w:spacing w:after="0" w:line="360" w:lineRule="auto"/>
        <w:ind w:firstLine="709"/>
        <w:jc w:val="both"/>
        <w:rPr>
          <w:rFonts w:ascii="Times New Roman" w:hAnsi="Times New Roman" w:cs="Times New Roman"/>
          <w:sz w:val="28"/>
          <w:szCs w:val="28"/>
        </w:rPr>
      </w:pPr>
      <w:proofErr w:type="gramStart"/>
      <w:r w:rsidRPr="00895CDF">
        <w:rPr>
          <w:rFonts w:ascii="Times New Roman" w:hAnsi="Times New Roman" w:cs="Times New Roman"/>
          <w:sz w:val="28"/>
          <w:szCs w:val="28"/>
        </w:rPr>
        <w:t>Для</w:t>
      </w:r>
      <w:proofErr w:type="gramEnd"/>
      <w:r w:rsidRPr="00895CDF">
        <w:rPr>
          <w:rFonts w:ascii="Times New Roman" w:hAnsi="Times New Roman" w:cs="Times New Roman"/>
          <w:sz w:val="28"/>
          <w:szCs w:val="28"/>
        </w:rPr>
        <w:t xml:space="preserve"> відновлення захисних </w:t>
      </w:r>
      <w:proofErr w:type="gramStart"/>
      <w:r w:rsidRPr="00895CDF">
        <w:rPr>
          <w:rFonts w:ascii="Times New Roman" w:hAnsi="Times New Roman" w:cs="Times New Roman"/>
          <w:sz w:val="28"/>
          <w:szCs w:val="28"/>
        </w:rPr>
        <w:t>та</w:t>
      </w:r>
      <w:proofErr w:type="gramEnd"/>
      <w:r w:rsidRPr="00895CDF">
        <w:rPr>
          <w:rFonts w:ascii="Times New Roman" w:hAnsi="Times New Roman" w:cs="Times New Roman"/>
          <w:sz w:val="28"/>
          <w:szCs w:val="28"/>
        </w:rPr>
        <w:t xml:space="preserve"> адаптаційних сил пацієнта показані також повітряні та сонячні ванни, плавання в басейні, аероіонотерапія. Бажано проведення таким пацієнтам загальнозміцнюючих водних процедур, таких як дощовий, голчастий, пиловий, циркулярний душ. Методика проведення душа полягає в поступовому зниженні температури води від індиферентної до прохолодної і нав</w:t>
      </w:r>
      <w:r>
        <w:rPr>
          <w:rFonts w:ascii="Times New Roman" w:hAnsi="Times New Roman" w:cs="Times New Roman"/>
          <w:sz w:val="28"/>
          <w:szCs w:val="28"/>
        </w:rPr>
        <w:t>іть холодної, тобто від 36-37</w:t>
      </w:r>
      <w:proofErr w:type="gramStart"/>
      <w:r>
        <w:rPr>
          <w:rFonts w:ascii="Times New Roman" w:hAnsi="Times New Roman" w:cs="Times New Roman"/>
          <w:sz w:val="28"/>
          <w:szCs w:val="28"/>
        </w:rPr>
        <w:t xml:space="preserve"> °</w:t>
      </w:r>
      <w:r w:rsidRPr="00895CDF">
        <w:rPr>
          <w:rFonts w:ascii="Times New Roman" w:hAnsi="Times New Roman" w:cs="Times New Roman"/>
          <w:sz w:val="28"/>
          <w:szCs w:val="28"/>
        </w:rPr>
        <w:t>С</w:t>
      </w:r>
      <w:proofErr w:type="gramEnd"/>
      <w:r w:rsidRPr="00895CDF">
        <w:rPr>
          <w:rFonts w:ascii="Times New Roman" w:hAnsi="Times New Roman" w:cs="Times New Roman"/>
          <w:sz w:val="28"/>
          <w:szCs w:val="28"/>
        </w:rPr>
        <w:t xml:space="preserve"> до 25-28 ° С, при тиску струменя води 1-1,5 атм. Тривалість процедури може зростати від 1-3 до 5-7 хвилин, курс складається з 10-15 впливів [</w:t>
      </w:r>
      <w:r>
        <w:rPr>
          <w:rFonts w:ascii="Times New Roman" w:hAnsi="Times New Roman" w:cs="Times New Roman"/>
          <w:sz w:val="28"/>
          <w:szCs w:val="28"/>
          <w:lang w:val="uk-UA"/>
        </w:rPr>
        <w:t>2</w:t>
      </w:r>
      <w:r w:rsidRPr="00895CDF">
        <w:rPr>
          <w:rFonts w:ascii="Times New Roman" w:hAnsi="Times New Roman" w:cs="Times New Roman"/>
          <w:sz w:val="28"/>
          <w:szCs w:val="28"/>
        </w:rPr>
        <w:t xml:space="preserve">1].  </w:t>
      </w:r>
    </w:p>
    <w:p w:rsidR="00895CDF" w:rsidRPr="00895CDF" w:rsidRDefault="00895CDF" w:rsidP="00895CDF">
      <w:pPr>
        <w:spacing w:after="0" w:line="360" w:lineRule="auto"/>
        <w:ind w:firstLine="709"/>
        <w:jc w:val="both"/>
        <w:rPr>
          <w:rFonts w:ascii="Times New Roman" w:hAnsi="Times New Roman" w:cs="Times New Roman"/>
          <w:sz w:val="28"/>
          <w:szCs w:val="28"/>
        </w:rPr>
      </w:pPr>
      <w:r w:rsidRPr="00895CDF">
        <w:rPr>
          <w:rFonts w:ascii="Times New Roman" w:hAnsi="Times New Roman" w:cs="Times New Roman"/>
          <w:sz w:val="28"/>
          <w:szCs w:val="28"/>
        </w:rPr>
        <w:lastRenderedPageBreak/>
        <w:t xml:space="preserve">Застосування грязей прискорює процеси загоєння суглобових тканин </w:t>
      </w:r>
      <w:proofErr w:type="gramStart"/>
      <w:r w:rsidRPr="00895CDF">
        <w:rPr>
          <w:rFonts w:ascii="Times New Roman" w:hAnsi="Times New Roman" w:cs="Times New Roman"/>
          <w:sz w:val="28"/>
          <w:szCs w:val="28"/>
        </w:rPr>
        <w:t>п</w:t>
      </w:r>
      <w:proofErr w:type="gramEnd"/>
      <w:r w:rsidRPr="00895CDF">
        <w:rPr>
          <w:rFonts w:ascii="Times New Roman" w:hAnsi="Times New Roman" w:cs="Times New Roman"/>
          <w:sz w:val="28"/>
          <w:szCs w:val="28"/>
        </w:rPr>
        <w:t xml:space="preserve">ісля перенесених травм, при деформуючих артритах, поліартритах, остеоартрозі. Грязьова терапія передбачає вплив не на ділянку ураження, а на певні області спини. Злегка нагрітий бруд наносять товстим шаром на </w:t>
      </w:r>
      <w:proofErr w:type="gramStart"/>
      <w:r w:rsidRPr="00895CDF">
        <w:rPr>
          <w:rFonts w:ascii="Times New Roman" w:hAnsi="Times New Roman" w:cs="Times New Roman"/>
          <w:sz w:val="28"/>
          <w:szCs w:val="28"/>
        </w:rPr>
        <w:t>п</w:t>
      </w:r>
      <w:proofErr w:type="gramEnd"/>
      <w:r w:rsidRPr="00895CDF">
        <w:rPr>
          <w:rFonts w:ascii="Times New Roman" w:hAnsi="Times New Roman" w:cs="Times New Roman"/>
          <w:sz w:val="28"/>
          <w:szCs w:val="28"/>
        </w:rPr>
        <w:t xml:space="preserve">івгодини на поперек, утеплюючи зверху ковдрою. Потім грязьову аплікацію знімають і пацієнт відпочиває не менше </w:t>
      </w:r>
      <w:proofErr w:type="gramStart"/>
      <w:r w:rsidRPr="00895CDF">
        <w:rPr>
          <w:rFonts w:ascii="Times New Roman" w:hAnsi="Times New Roman" w:cs="Times New Roman"/>
          <w:sz w:val="28"/>
          <w:szCs w:val="28"/>
        </w:rPr>
        <w:t>п</w:t>
      </w:r>
      <w:proofErr w:type="gramEnd"/>
      <w:r w:rsidRPr="00895CDF">
        <w:rPr>
          <w:rFonts w:ascii="Times New Roman" w:hAnsi="Times New Roman" w:cs="Times New Roman"/>
          <w:sz w:val="28"/>
          <w:szCs w:val="28"/>
        </w:rPr>
        <w:t>івгодини. Процедури необхідно проводити 3 рази в тиждень, курс лікування 12-20 сеансі</w:t>
      </w:r>
      <w:proofErr w:type="gramStart"/>
      <w:r w:rsidRPr="00895CDF">
        <w:rPr>
          <w:rFonts w:ascii="Times New Roman" w:hAnsi="Times New Roman" w:cs="Times New Roman"/>
          <w:sz w:val="28"/>
          <w:szCs w:val="28"/>
        </w:rPr>
        <w:t>в</w:t>
      </w:r>
      <w:proofErr w:type="gramEnd"/>
      <w:r w:rsidRPr="00895CDF">
        <w:rPr>
          <w:rFonts w:ascii="Times New Roman" w:hAnsi="Times New Roman" w:cs="Times New Roman"/>
          <w:sz w:val="28"/>
          <w:szCs w:val="28"/>
        </w:rPr>
        <w:t xml:space="preserve">. Дані процедури протипоказані вагітним жінкам, пацієнтам із захворюваннями нирок, печінки та інфекціями в період загострення [55]. </w:t>
      </w:r>
    </w:p>
    <w:p w:rsidR="00895CDF" w:rsidRDefault="00895CDF" w:rsidP="00895CDF">
      <w:pPr>
        <w:tabs>
          <w:tab w:val="left" w:pos="0"/>
        </w:tabs>
        <w:spacing w:after="0" w:line="360" w:lineRule="auto"/>
        <w:ind w:firstLine="709"/>
        <w:jc w:val="both"/>
        <w:rPr>
          <w:rFonts w:ascii="Times New Roman" w:hAnsi="Times New Roman" w:cs="Times New Roman"/>
          <w:color w:val="000000"/>
          <w:sz w:val="28"/>
          <w:szCs w:val="28"/>
          <w:lang w:val="uk-UA"/>
        </w:rPr>
      </w:pPr>
      <w:proofErr w:type="gramStart"/>
      <w:r w:rsidRPr="00895CDF">
        <w:rPr>
          <w:rFonts w:ascii="Times New Roman" w:hAnsi="Times New Roman" w:cs="Times New Roman"/>
          <w:color w:val="000000"/>
          <w:sz w:val="28"/>
          <w:szCs w:val="28"/>
        </w:rPr>
        <w:t>Останнім часом погляди на теплові та холодові процедури багатьох авторів розділилися [28], більшість фізіотерапевтів полюбляють призначати теплові процедури перед розробкою контрактур, але останні наукові данні показують кращий вплив на процес розробки та відновлення функції колінного суглоба з контрактурою, саме у поєднанні з холодовими процедурами.</w:t>
      </w:r>
      <w:proofErr w:type="gramEnd"/>
      <w:r w:rsidRPr="00895CDF">
        <w:rPr>
          <w:rFonts w:ascii="Times New Roman" w:hAnsi="Times New Roman" w:cs="Times New Roman"/>
          <w:color w:val="000000"/>
          <w:sz w:val="28"/>
          <w:szCs w:val="28"/>
        </w:rPr>
        <w:t xml:space="preserve"> Особливо доречно проводити локально на ушкоджену зону колінного суглоба контейнер з льодом, який охолоджений до низької температури (від 0</w:t>
      </w:r>
      <w:proofErr w:type="gramStart"/>
      <w:r>
        <w:rPr>
          <w:rFonts w:ascii="Times New Roman" w:hAnsi="Times New Roman" w:cs="Times New Roman"/>
          <w:color w:val="000000"/>
          <w:sz w:val="28"/>
          <w:szCs w:val="28"/>
        </w:rPr>
        <w:t>°</w:t>
      </w:r>
      <w:r w:rsidRPr="00895CDF">
        <w:rPr>
          <w:rFonts w:ascii="Times New Roman" w:hAnsi="Times New Roman" w:cs="Times New Roman"/>
          <w:color w:val="000000"/>
          <w:sz w:val="28"/>
          <w:szCs w:val="28"/>
        </w:rPr>
        <w:t>С</w:t>
      </w:r>
      <w:proofErr w:type="gramEnd"/>
      <w:r w:rsidRPr="00895CDF">
        <w:rPr>
          <w:rFonts w:ascii="Times New Roman" w:hAnsi="Times New Roman" w:cs="Times New Roman"/>
          <w:color w:val="000000"/>
          <w:sz w:val="28"/>
          <w:szCs w:val="28"/>
        </w:rPr>
        <w:t xml:space="preserve"> до -18°С). Краще користуватися </w:t>
      </w:r>
      <w:proofErr w:type="gramStart"/>
      <w:r w:rsidRPr="00895CDF">
        <w:rPr>
          <w:rFonts w:ascii="Times New Roman" w:hAnsi="Times New Roman" w:cs="Times New Roman"/>
          <w:color w:val="000000"/>
          <w:sz w:val="28"/>
          <w:szCs w:val="28"/>
        </w:rPr>
        <w:t>кр</w:t>
      </w:r>
      <w:proofErr w:type="gramEnd"/>
      <w:r w:rsidRPr="00895CDF">
        <w:rPr>
          <w:rFonts w:ascii="Times New Roman" w:hAnsi="Times New Roman" w:cs="Times New Roman"/>
          <w:color w:val="000000"/>
          <w:sz w:val="28"/>
          <w:szCs w:val="28"/>
        </w:rPr>
        <w:t>іоапаратами для проведення процедури, але на жаль їх досить мало в наших стаціонарах. Ефективність досягається досить швидко за рахунок звуження капі</w:t>
      </w:r>
      <w:proofErr w:type="gramStart"/>
      <w:r w:rsidRPr="00895CDF">
        <w:rPr>
          <w:rFonts w:ascii="Times New Roman" w:hAnsi="Times New Roman" w:cs="Times New Roman"/>
          <w:color w:val="000000"/>
          <w:sz w:val="28"/>
          <w:szCs w:val="28"/>
        </w:rPr>
        <w:t>лярів</w:t>
      </w:r>
      <w:proofErr w:type="gramEnd"/>
      <w:r w:rsidRPr="00895CDF">
        <w:rPr>
          <w:rFonts w:ascii="Times New Roman" w:hAnsi="Times New Roman" w:cs="Times New Roman"/>
          <w:color w:val="000000"/>
          <w:sz w:val="28"/>
          <w:szCs w:val="28"/>
        </w:rPr>
        <w:t xml:space="preserve">, судин, таким чином зменшуючи набряк, який часто наростає та в подальшому викликає нестерпний біль і неможливість більш ефективно працювати з хворими на контрактури. Ми </w:t>
      </w:r>
      <w:proofErr w:type="gramStart"/>
      <w:r w:rsidRPr="00895CDF">
        <w:rPr>
          <w:rFonts w:ascii="Times New Roman" w:hAnsi="Times New Roman" w:cs="Times New Roman"/>
          <w:color w:val="000000"/>
          <w:sz w:val="28"/>
          <w:szCs w:val="28"/>
        </w:rPr>
        <w:t>п</w:t>
      </w:r>
      <w:proofErr w:type="gramEnd"/>
      <w:r w:rsidRPr="00895CDF">
        <w:rPr>
          <w:rFonts w:ascii="Times New Roman" w:hAnsi="Times New Roman" w:cs="Times New Roman"/>
          <w:color w:val="000000"/>
          <w:sz w:val="28"/>
          <w:szCs w:val="28"/>
        </w:rPr>
        <w:t xml:space="preserve">ід час проведення програми з ОГ використовували процедури холодотерапії з пацієнтами особливо на початку інтенсивних пасивних розробок колінного суглоба та </w:t>
      </w:r>
      <w:r w:rsidRPr="00895CDF">
        <w:rPr>
          <w:rFonts w:ascii="Times New Roman" w:hAnsi="Times New Roman" w:cs="Times New Roman"/>
          <w:sz w:val="28"/>
          <w:szCs w:val="28"/>
        </w:rPr>
        <w:t xml:space="preserve">2,3 рази на добу прикладали локально контейнер на нього </w:t>
      </w:r>
      <w:r w:rsidRPr="00895CDF">
        <w:rPr>
          <w:rFonts w:ascii="Times New Roman" w:hAnsi="Times New Roman" w:cs="Times New Roman"/>
          <w:color w:val="000000"/>
          <w:sz w:val="28"/>
          <w:szCs w:val="28"/>
        </w:rPr>
        <w:t xml:space="preserve">на короткий проміжок часу (5–20 хвилин) [2]. Час процедури визначався індивідуально та за бажанням пацієнта при необхідності холод прикладали на 2-3 рази більше, </w:t>
      </w:r>
      <w:proofErr w:type="gramStart"/>
      <w:r w:rsidRPr="00895CDF">
        <w:rPr>
          <w:rFonts w:ascii="Times New Roman" w:hAnsi="Times New Roman" w:cs="Times New Roman"/>
          <w:color w:val="000000"/>
          <w:sz w:val="28"/>
          <w:szCs w:val="28"/>
        </w:rPr>
        <w:t>між</w:t>
      </w:r>
      <w:proofErr w:type="gramEnd"/>
      <w:r w:rsidRPr="00895CDF">
        <w:rPr>
          <w:rFonts w:ascii="Times New Roman" w:hAnsi="Times New Roman" w:cs="Times New Roman"/>
          <w:color w:val="000000"/>
          <w:sz w:val="28"/>
          <w:szCs w:val="28"/>
        </w:rPr>
        <w:t xml:space="preserve"> кожною процедурою була перерва 30 хв. В подальшому холодотерапію проводили </w:t>
      </w:r>
      <w:proofErr w:type="gramStart"/>
      <w:r w:rsidRPr="00895CDF">
        <w:rPr>
          <w:rFonts w:ascii="Times New Roman" w:hAnsi="Times New Roman" w:cs="Times New Roman"/>
          <w:color w:val="000000"/>
          <w:sz w:val="28"/>
          <w:szCs w:val="28"/>
        </w:rPr>
        <w:t>п</w:t>
      </w:r>
      <w:proofErr w:type="gramEnd"/>
      <w:r w:rsidRPr="00895CDF">
        <w:rPr>
          <w:rFonts w:ascii="Times New Roman" w:hAnsi="Times New Roman" w:cs="Times New Roman"/>
          <w:color w:val="000000"/>
          <w:sz w:val="28"/>
          <w:szCs w:val="28"/>
        </w:rPr>
        <w:t>ід кінець дня з метою зняття больових відчуттів після реабілітаційних процедур.</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895CDF">
        <w:rPr>
          <w:rFonts w:ascii="Times New Roman" w:hAnsi="Times New Roman" w:cs="Times New Roman"/>
          <w:sz w:val="28"/>
          <w:szCs w:val="28"/>
        </w:rPr>
        <w:lastRenderedPageBreak/>
        <w:t>Методика проведення кінезотерапії:</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фізичні вправи використовувались для усіх м’язових груп нижньої кінцівки, особливий акцент робився на чотириголовий м’яз;</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усі вправ, особливо пасивні чергувалися із вправами на розслаблення та дихальними вправами;</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не допускати, погіршення функціонального стану хворого, оскільки розробка контрактури викликає у пацієнтів виражені больові відчуття, погіршення психоемоційного стану та тривогу;</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виконувались фахівцем з фізичної терапії пасивні, пасивно-активні та активні вправи;</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темп виконання вправ повільний та середній;</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амплітуда збільшувалася поступово в залежності від зрощення кістки;</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на більш пізніх періодах використовувались вправи з супротивом, Вlackroll, резиною, валиком;</w:t>
      </w:r>
    </w:p>
    <w:p w:rsidR="00895CDF" w:rsidRDefault="00895CDF" w:rsidP="00895CDF">
      <w:pPr>
        <w:tabs>
          <w:tab w:val="left" w:pos="0"/>
        </w:tabs>
        <w:spacing w:after="0" w:line="360" w:lineRule="auto"/>
        <w:ind w:firstLine="709"/>
        <w:jc w:val="both"/>
        <w:rPr>
          <w:rFonts w:ascii="Times New Roman" w:hAnsi="Times New Roman" w:cs="Times New Roman"/>
          <w:sz w:val="28"/>
          <w:szCs w:val="28"/>
          <w:lang w:val="uk-UA"/>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кількість повторень від 3-4 до 12-14 разів;</w:t>
      </w:r>
    </w:p>
    <w:p w:rsidR="00895CDF" w:rsidRPr="00895CDF" w:rsidRDefault="00895CDF" w:rsidP="00895CDF">
      <w:pPr>
        <w:tabs>
          <w:tab w:val="left" w:pos="0"/>
        </w:tabs>
        <w:spacing w:after="0" w:line="360" w:lineRule="auto"/>
        <w:ind w:firstLine="709"/>
        <w:jc w:val="both"/>
        <w:rPr>
          <w:rFonts w:ascii="Times New Roman" w:hAnsi="Times New Roman" w:cs="Times New Roman"/>
          <w:sz w:val="28"/>
          <w:szCs w:val="28"/>
        </w:rPr>
      </w:pPr>
      <w:r w:rsidRPr="001209EB">
        <w:rPr>
          <w:rFonts w:ascii="Times New Roman" w:hAnsi="Times New Roman" w:cs="Times New Roman"/>
          <w:sz w:val="28"/>
          <w:szCs w:val="28"/>
          <w:lang w:val="uk-UA"/>
        </w:rPr>
        <w:t xml:space="preserve">– </w:t>
      </w:r>
      <w:r w:rsidRPr="00895CDF">
        <w:rPr>
          <w:rFonts w:ascii="Times New Roman" w:hAnsi="Times New Roman" w:cs="Times New Roman"/>
          <w:sz w:val="28"/>
          <w:szCs w:val="28"/>
        </w:rPr>
        <w:t>кількість занять 1 раз на день, самостійні заняття в домашніх умовах 2 рази на добу.</w:t>
      </w:r>
    </w:p>
    <w:p w:rsidR="005D4C24" w:rsidRPr="00895CDF" w:rsidRDefault="005D4C24" w:rsidP="00D22DEF">
      <w:pPr>
        <w:spacing w:after="0" w:line="360" w:lineRule="auto"/>
        <w:ind w:firstLine="709"/>
        <w:jc w:val="both"/>
        <w:rPr>
          <w:rFonts w:ascii="Times New Roman" w:hAnsi="Times New Roman" w:cs="Times New Roman"/>
          <w:sz w:val="28"/>
          <w:szCs w:val="28"/>
        </w:rPr>
      </w:pPr>
    </w:p>
    <w:p w:rsidR="00D22DEF" w:rsidRDefault="00D22DEF" w:rsidP="00D22DEF">
      <w:pPr>
        <w:spacing w:after="0" w:line="360" w:lineRule="auto"/>
        <w:ind w:firstLine="709"/>
        <w:jc w:val="both"/>
        <w:rPr>
          <w:rFonts w:ascii="Times New Roman" w:hAnsi="Times New Roman" w:cs="Times New Roman"/>
          <w:b/>
          <w:sz w:val="28"/>
          <w:szCs w:val="28"/>
          <w:lang w:val="uk-UA"/>
        </w:rPr>
      </w:pPr>
      <w:r w:rsidRPr="00D22DEF">
        <w:rPr>
          <w:rFonts w:ascii="Times New Roman" w:hAnsi="Times New Roman" w:cs="Times New Roman"/>
          <w:b/>
          <w:sz w:val="28"/>
          <w:szCs w:val="28"/>
        </w:rPr>
        <w:t xml:space="preserve">3.4. Механотерапія </w:t>
      </w:r>
    </w:p>
    <w:p w:rsidR="009502AB" w:rsidRDefault="009502AB" w:rsidP="00D22DEF">
      <w:pPr>
        <w:spacing w:after="0" w:line="360" w:lineRule="auto"/>
        <w:ind w:firstLine="709"/>
        <w:jc w:val="both"/>
        <w:rPr>
          <w:rFonts w:ascii="Times New Roman" w:hAnsi="Times New Roman" w:cs="Times New Roman"/>
          <w:b/>
          <w:sz w:val="28"/>
          <w:szCs w:val="28"/>
          <w:lang w:val="uk-UA"/>
        </w:rPr>
      </w:pPr>
    </w:p>
    <w:p w:rsidR="00C40806" w:rsidRPr="00C40806" w:rsidRDefault="00C40806" w:rsidP="00C40806">
      <w:pPr>
        <w:pStyle w:val="Style1"/>
        <w:widowControl/>
        <w:spacing w:line="360" w:lineRule="auto"/>
        <w:ind w:firstLine="709"/>
        <w:rPr>
          <w:rFonts w:ascii="Times New Roman" w:hAnsi="Times New Roman"/>
          <w:spacing w:val="-5"/>
          <w:sz w:val="28"/>
          <w:szCs w:val="28"/>
        </w:rPr>
      </w:pPr>
      <w:r w:rsidRPr="00C40806">
        <w:rPr>
          <w:rFonts w:ascii="Times New Roman" w:hAnsi="Times New Roman"/>
          <w:spacing w:val="-6"/>
          <w:sz w:val="28"/>
          <w:szCs w:val="28"/>
        </w:rPr>
        <w:t>Механотерапію застосовували для пасивної розробки контрактури колінного суглоба</w:t>
      </w:r>
      <w:r w:rsidRPr="00C40806">
        <w:rPr>
          <w:rFonts w:ascii="Times New Roman" w:hAnsi="Times New Roman"/>
          <w:spacing w:val="-5"/>
          <w:sz w:val="28"/>
          <w:szCs w:val="28"/>
        </w:rPr>
        <w:t>. Одним із найпопулярніших тренажерів для розробки контрактури колінного суглоба</w:t>
      </w:r>
      <w:r w:rsidR="0046598B">
        <w:rPr>
          <w:rFonts w:ascii="Times New Roman" w:hAnsi="Times New Roman"/>
          <w:sz w:val="28"/>
          <w:szCs w:val="28"/>
        </w:rPr>
        <w:t xml:space="preserve"> – </w:t>
      </w:r>
      <w:r w:rsidRPr="00C40806">
        <w:rPr>
          <w:rFonts w:ascii="Times New Roman" w:hAnsi="Times New Roman"/>
          <w:iCs/>
          <w:sz w:val="28"/>
          <w:szCs w:val="28"/>
          <w:lang w:val="en-US"/>
        </w:rPr>
        <w:t>Kinetex</w:t>
      </w:r>
      <w:r w:rsidRPr="00C40806">
        <w:rPr>
          <w:rFonts w:ascii="Times New Roman" w:hAnsi="Times New Roman"/>
          <w:iCs/>
          <w:sz w:val="28"/>
          <w:szCs w:val="28"/>
        </w:rPr>
        <w:t xml:space="preserve"> </w:t>
      </w:r>
      <w:r w:rsidRPr="00C40806">
        <w:rPr>
          <w:rFonts w:ascii="Times New Roman" w:hAnsi="Times New Roman"/>
          <w:iCs/>
          <w:sz w:val="28"/>
          <w:szCs w:val="28"/>
          <w:lang w:val="en-US"/>
        </w:rPr>
        <w:t>prima</w:t>
      </w:r>
      <w:r w:rsidRPr="00C40806">
        <w:rPr>
          <w:rFonts w:ascii="Times New Roman" w:hAnsi="Times New Roman"/>
          <w:iCs/>
          <w:sz w:val="28"/>
          <w:szCs w:val="28"/>
        </w:rPr>
        <w:t xml:space="preserve"> </w:t>
      </w:r>
      <w:r w:rsidRPr="00C40806">
        <w:rPr>
          <w:rFonts w:ascii="Times New Roman" w:hAnsi="Times New Roman"/>
          <w:iCs/>
          <w:sz w:val="28"/>
          <w:szCs w:val="28"/>
          <w:lang w:val="en-US"/>
        </w:rPr>
        <w:t>advance</w:t>
      </w:r>
      <w:r w:rsidRPr="00C40806">
        <w:rPr>
          <w:rFonts w:ascii="Times New Roman" w:hAnsi="Times New Roman"/>
          <w:iCs/>
          <w:sz w:val="28"/>
          <w:szCs w:val="28"/>
        </w:rPr>
        <w:t xml:space="preserve"> </w:t>
      </w:r>
      <w:r w:rsidRPr="00C40806">
        <w:rPr>
          <w:rFonts w:ascii="Times New Roman" w:hAnsi="Times New Roman"/>
          <w:iCs/>
          <w:sz w:val="28"/>
          <w:szCs w:val="28"/>
          <w:lang w:val="en-US"/>
        </w:rPr>
        <w:t>knee</w:t>
      </w:r>
      <w:r w:rsidRPr="00C40806">
        <w:rPr>
          <w:rFonts w:ascii="Times New Roman" w:hAnsi="Times New Roman"/>
          <w:iCs/>
          <w:sz w:val="28"/>
          <w:szCs w:val="28"/>
        </w:rPr>
        <w:t xml:space="preserve"> </w:t>
      </w:r>
      <w:r w:rsidRPr="00C40806">
        <w:rPr>
          <w:rFonts w:ascii="Times New Roman" w:hAnsi="Times New Roman"/>
          <w:iCs/>
          <w:sz w:val="28"/>
          <w:szCs w:val="28"/>
          <w:lang w:val="en-US"/>
        </w:rPr>
        <w:t>CPM</w:t>
      </w:r>
      <w:r w:rsidRPr="00C40806">
        <w:rPr>
          <w:rFonts w:ascii="Times New Roman" w:hAnsi="Times New Roman"/>
          <w:iCs/>
          <w:sz w:val="28"/>
          <w:szCs w:val="28"/>
        </w:rPr>
        <w:t xml:space="preserve"> </w:t>
      </w:r>
      <w:r w:rsidR="0046598B" w:rsidRPr="001209EB">
        <w:rPr>
          <w:rFonts w:ascii="Times New Roman" w:hAnsi="Times New Roman"/>
          <w:sz w:val="28"/>
          <w:szCs w:val="28"/>
        </w:rPr>
        <w:t xml:space="preserve">– </w:t>
      </w:r>
      <w:r w:rsidRPr="00C40806">
        <w:rPr>
          <w:rFonts w:ascii="Times New Roman" w:hAnsi="Times New Roman"/>
          <w:iCs/>
          <w:sz w:val="28"/>
          <w:szCs w:val="28"/>
        </w:rPr>
        <w:t>тренажер</w:t>
      </w:r>
      <w:r w:rsidRPr="00C40806">
        <w:rPr>
          <w:rFonts w:ascii="Times New Roman" w:hAnsi="Times New Roman"/>
          <w:sz w:val="28"/>
          <w:szCs w:val="28"/>
        </w:rPr>
        <w:t xml:space="preserve"> зображено на рис.</w:t>
      </w:r>
      <w:r w:rsidR="0046598B">
        <w:rPr>
          <w:rFonts w:ascii="Times New Roman" w:hAnsi="Times New Roman"/>
          <w:sz w:val="28"/>
          <w:szCs w:val="28"/>
        </w:rPr>
        <w:t xml:space="preserve"> </w:t>
      </w:r>
      <w:r w:rsidRPr="00C40806">
        <w:rPr>
          <w:rFonts w:ascii="Times New Roman" w:hAnsi="Times New Roman"/>
          <w:sz w:val="28"/>
          <w:szCs w:val="28"/>
        </w:rPr>
        <w:t>3.</w:t>
      </w:r>
      <w:r w:rsidR="0046598B">
        <w:rPr>
          <w:rFonts w:ascii="Times New Roman" w:hAnsi="Times New Roman"/>
          <w:sz w:val="28"/>
          <w:szCs w:val="28"/>
        </w:rPr>
        <w:t>16</w:t>
      </w:r>
    </w:p>
    <w:p w:rsidR="00C40806" w:rsidRPr="00C40806" w:rsidRDefault="00C40806" w:rsidP="00C40806">
      <w:pPr>
        <w:shd w:val="clear" w:color="auto" w:fill="FFFFFF"/>
        <w:spacing w:after="0" w:line="360" w:lineRule="auto"/>
        <w:ind w:firstLine="709"/>
        <w:jc w:val="both"/>
        <w:rPr>
          <w:rFonts w:ascii="Times New Roman" w:hAnsi="Times New Roman" w:cs="Times New Roman"/>
          <w:sz w:val="28"/>
          <w:szCs w:val="28"/>
        </w:rPr>
      </w:pPr>
      <w:r w:rsidRPr="00C40806">
        <w:rPr>
          <w:rFonts w:ascii="Times New Roman" w:hAnsi="Times New Roman" w:cs="Times New Roman"/>
          <w:spacing w:val="-1"/>
          <w:sz w:val="28"/>
          <w:szCs w:val="28"/>
          <w:lang w:val="uk-UA"/>
        </w:rPr>
        <w:t xml:space="preserve">Добре доповнював заняття з кінетотерапії після розробки спеціалістом з фізичної терапії стійкої контрактури та </w:t>
      </w:r>
      <w:r w:rsidRPr="00C40806">
        <w:rPr>
          <w:rFonts w:ascii="Times New Roman" w:hAnsi="Times New Roman" w:cs="Times New Roman"/>
          <w:sz w:val="28"/>
          <w:szCs w:val="28"/>
          <w:lang w:val="uk-UA"/>
        </w:rPr>
        <w:t xml:space="preserve">сприяв повноцінному відновленню функцій суглобу. </w:t>
      </w:r>
      <w:r w:rsidRPr="00C40806">
        <w:rPr>
          <w:rFonts w:ascii="Times New Roman" w:hAnsi="Times New Roman" w:cs="Times New Roman"/>
          <w:sz w:val="28"/>
          <w:szCs w:val="28"/>
        </w:rPr>
        <w:t xml:space="preserve">Заняття на тренажері дозволяло повернути рухливість враженим суглобам шляхом пасивної дії, під час якої не відбувається активне </w:t>
      </w:r>
      <w:r w:rsidRPr="00C40806">
        <w:rPr>
          <w:rFonts w:ascii="Times New Roman" w:hAnsi="Times New Roman" w:cs="Times New Roman"/>
          <w:sz w:val="28"/>
          <w:szCs w:val="28"/>
        </w:rPr>
        <w:lastRenderedPageBreak/>
        <w:t>скорочення навколо-суглобових м’язів. Цей метод відновлення при розгинальній іммобілі</w:t>
      </w:r>
      <w:proofErr w:type="gramStart"/>
      <w:r w:rsidRPr="00C40806">
        <w:rPr>
          <w:rFonts w:ascii="Times New Roman" w:hAnsi="Times New Roman" w:cs="Times New Roman"/>
          <w:sz w:val="28"/>
          <w:szCs w:val="28"/>
        </w:rPr>
        <w:t>л</w:t>
      </w:r>
      <w:proofErr w:type="gramEnd"/>
      <w:r w:rsidRPr="00C40806">
        <w:rPr>
          <w:rFonts w:ascii="Times New Roman" w:hAnsi="Times New Roman" w:cs="Times New Roman"/>
          <w:sz w:val="28"/>
          <w:szCs w:val="28"/>
        </w:rPr>
        <w:t>ізаційній контрактурі дозволяє зберегти суглоб пацієнта рухливим, не змушуючи його відчувати біль та дискомфорт. Основне завдання СРМ – збільшення рухливості ізольованого суглобу, яка досягається дозованим розтягненням тканин (</w:t>
      </w:r>
      <w:proofErr w:type="gramStart"/>
      <w:r w:rsidRPr="00C40806">
        <w:rPr>
          <w:rFonts w:ascii="Times New Roman" w:hAnsi="Times New Roman" w:cs="Times New Roman"/>
          <w:sz w:val="28"/>
          <w:szCs w:val="28"/>
        </w:rPr>
        <w:t>при</w:t>
      </w:r>
      <w:proofErr w:type="gramEnd"/>
      <w:r w:rsidRPr="00C40806">
        <w:rPr>
          <w:rFonts w:ascii="Times New Roman" w:hAnsi="Times New Roman" w:cs="Times New Roman"/>
          <w:sz w:val="28"/>
          <w:szCs w:val="28"/>
        </w:rPr>
        <w:t xml:space="preserve"> умові м’язового розслаблення). Ефективність впливу обумовлена, тим що пасивний рух у суглобі проводиться по індивідуально </w:t>
      </w:r>
      <w:proofErr w:type="gramStart"/>
      <w:r w:rsidRPr="00C40806">
        <w:rPr>
          <w:rFonts w:ascii="Times New Roman" w:hAnsi="Times New Roman" w:cs="Times New Roman"/>
          <w:sz w:val="28"/>
          <w:szCs w:val="28"/>
        </w:rPr>
        <w:t>п</w:t>
      </w:r>
      <w:proofErr w:type="gramEnd"/>
      <w:r w:rsidRPr="00C40806">
        <w:rPr>
          <w:rFonts w:ascii="Times New Roman" w:hAnsi="Times New Roman" w:cs="Times New Roman"/>
          <w:sz w:val="28"/>
          <w:szCs w:val="28"/>
        </w:rPr>
        <w:t xml:space="preserve">ідібраній програмі реабілітації (обирається необхідна амплітуда рухів, його швидкість, сила та пауза на згинанні/розгинанні суглобу) [24]. </w:t>
      </w:r>
    </w:p>
    <w:p w:rsidR="00C40806" w:rsidRPr="00C40806" w:rsidRDefault="00C40806" w:rsidP="00C40806">
      <w:pPr>
        <w:shd w:val="clear" w:color="auto" w:fill="FFFFFF"/>
        <w:spacing w:after="0" w:line="360" w:lineRule="auto"/>
        <w:ind w:firstLine="709"/>
        <w:jc w:val="center"/>
        <w:rPr>
          <w:rFonts w:ascii="Times New Roman" w:hAnsi="Times New Roman" w:cs="Times New Roman"/>
          <w:sz w:val="28"/>
          <w:szCs w:val="28"/>
        </w:rPr>
      </w:pPr>
      <w:r w:rsidRPr="00C40806">
        <w:rPr>
          <w:rFonts w:ascii="Times New Roman" w:hAnsi="Times New Roman" w:cs="Times New Roman"/>
          <w:noProof/>
          <w:lang w:eastAsia="ru-RU"/>
        </w:rPr>
        <w:drawing>
          <wp:inline distT="0" distB="0" distL="0" distR="0">
            <wp:extent cx="2143125" cy="2143125"/>
            <wp:effectExtent l="19050" t="0" r="9525" b="0"/>
            <wp:docPr id="39" name="Рисунок 43" descr="Реабилитационный тренажер для пассивной разработки коленного сустава Prima Advance knee C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Реабилитационный тренажер для пассивной разработки коленного сустава Prima Advance knee CPM"/>
                    <pic:cNvPicPr>
                      <a:picLocks noChangeAspect="1" noChangeArrowheads="1"/>
                    </pic:cNvPicPr>
                  </pic:nvPicPr>
                  <pic:blipFill>
                    <a:blip r:embed="rId26"/>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40806" w:rsidRDefault="00C40806" w:rsidP="00C40806">
      <w:pPr>
        <w:pStyle w:val="Style1"/>
        <w:widowControl/>
        <w:spacing w:line="360" w:lineRule="auto"/>
        <w:ind w:firstLine="709"/>
        <w:jc w:val="center"/>
        <w:rPr>
          <w:rFonts w:ascii="Times New Roman" w:hAnsi="Times New Roman"/>
          <w:sz w:val="28"/>
          <w:szCs w:val="28"/>
        </w:rPr>
      </w:pPr>
      <w:r w:rsidRPr="00C40806">
        <w:rPr>
          <w:rFonts w:ascii="Times New Roman" w:hAnsi="Times New Roman"/>
          <w:noProof/>
          <w:sz w:val="28"/>
          <w:szCs w:val="28"/>
        </w:rPr>
        <w:t>Рис.3.1</w:t>
      </w:r>
      <w:r w:rsidR="0046598B">
        <w:rPr>
          <w:rFonts w:ascii="Times New Roman" w:hAnsi="Times New Roman"/>
          <w:noProof/>
          <w:sz w:val="28"/>
          <w:szCs w:val="28"/>
        </w:rPr>
        <w:t xml:space="preserve">6 </w:t>
      </w:r>
      <w:r w:rsidRPr="00C40806">
        <w:rPr>
          <w:rFonts w:ascii="Times New Roman" w:eastAsia="BookmanOldStyle" w:hAnsi="Times New Roman"/>
          <w:sz w:val="28"/>
          <w:szCs w:val="28"/>
          <w:lang w:eastAsia="zh-CN"/>
        </w:rPr>
        <w:t xml:space="preserve"> Kinetec</w:t>
      </w:r>
      <w:r w:rsidRPr="00C40806">
        <w:rPr>
          <w:rFonts w:ascii="Times New Roman" w:hAnsi="Times New Roman"/>
          <w:iCs/>
          <w:sz w:val="28"/>
          <w:szCs w:val="28"/>
        </w:rPr>
        <w:t xml:space="preserve"> </w:t>
      </w:r>
      <w:r w:rsidRPr="00C40806">
        <w:rPr>
          <w:rFonts w:ascii="Times New Roman" w:hAnsi="Times New Roman"/>
          <w:iCs/>
          <w:sz w:val="28"/>
          <w:szCs w:val="28"/>
          <w:lang w:val="en-US"/>
        </w:rPr>
        <w:t>prima</w:t>
      </w:r>
      <w:r w:rsidRPr="00C40806">
        <w:rPr>
          <w:rFonts w:ascii="Times New Roman" w:hAnsi="Times New Roman"/>
          <w:iCs/>
          <w:sz w:val="28"/>
          <w:szCs w:val="28"/>
        </w:rPr>
        <w:t xml:space="preserve"> </w:t>
      </w:r>
      <w:r w:rsidRPr="00C40806">
        <w:rPr>
          <w:rFonts w:ascii="Times New Roman" w:hAnsi="Times New Roman"/>
          <w:iCs/>
          <w:sz w:val="28"/>
          <w:szCs w:val="28"/>
          <w:lang w:val="en-US"/>
        </w:rPr>
        <w:t>advance</w:t>
      </w:r>
      <w:r w:rsidRPr="00C40806">
        <w:rPr>
          <w:rFonts w:ascii="Times New Roman" w:hAnsi="Times New Roman"/>
          <w:iCs/>
          <w:sz w:val="28"/>
          <w:szCs w:val="28"/>
        </w:rPr>
        <w:t xml:space="preserve"> </w:t>
      </w:r>
      <w:r w:rsidRPr="00C40806">
        <w:rPr>
          <w:rFonts w:ascii="Times New Roman" w:hAnsi="Times New Roman"/>
          <w:iCs/>
          <w:sz w:val="28"/>
          <w:szCs w:val="28"/>
          <w:lang w:val="en-US"/>
        </w:rPr>
        <w:t>knee</w:t>
      </w:r>
      <w:r w:rsidRPr="00C40806">
        <w:rPr>
          <w:rFonts w:ascii="Times New Roman" w:eastAsia="BookmanOldStyle" w:hAnsi="Times New Roman"/>
          <w:sz w:val="28"/>
          <w:szCs w:val="28"/>
          <w:lang w:eastAsia="zh-CN"/>
        </w:rPr>
        <w:t xml:space="preserve"> </w:t>
      </w:r>
      <w:r w:rsidRPr="00C40806">
        <w:rPr>
          <w:rFonts w:ascii="Times New Roman" w:eastAsia="BookmanOldStyle" w:hAnsi="Times New Roman"/>
          <w:sz w:val="28"/>
          <w:szCs w:val="28"/>
          <w:lang w:val="en-US" w:eastAsia="zh-CN"/>
        </w:rPr>
        <w:t>CPM</w:t>
      </w:r>
      <w:r w:rsidRPr="00C40806">
        <w:rPr>
          <w:rFonts w:ascii="Times New Roman" w:eastAsia="BookmanOldStyle" w:hAnsi="Times New Roman"/>
          <w:sz w:val="28"/>
          <w:szCs w:val="28"/>
          <w:lang w:eastAsia="zh-CN"/>
        </w:rPr>
        <w:t>-тренажер</w:t>
      </w:r>
      <w:r w:rsidRPr="00C40806">
        <w:rPr>
          <w:rFonts w:ascii="Times New Roman" w:hAnsi="Times New Roman"/>
          <w:sz w:val="28"/>
          <w:szCs w:val="28"/>
        </w:rPr>
        <w:t xml:space="preserve"> для пасивної розробки колінного та кульшового суглобів</w:t>
      </w:r>
    </w:p>
    <w:p w:rsidR="0046598B" w:rsidRPr="00C40806" w:rsidRDefault="0046598B" w:rsidP="00C40806">
      <w:pPr>
        <w:pStyle w:val="Style1"/>
        <w:widowControl/>
        <w:spacing w:line="360" w:lineRule="auto"/>
        <w:ind w:firstLine="709"/>
        <w:jc w:val="center"/>
        <w:rPr>
          <w:rFonts w:ascii="Times New Roman" w:hAnsi="Times New Roman"/>
          <w:sz w:val="28"/>
          <w:szCs w:val="28"/>
        </w:rPr>
      </w:pPr>
    </w:p>
    <w:p w:rsidR="00C40806" w:rsidRPr="00C40806" w:rsidRDefault="00C40806" w:rsidP="00C40806">
      <w:pPr>
        <w:shd w:val="clear" w:color="auto" w:fill="FFFFFF"/>
        <w:spacing w:after="0" w:line="360" w:lineRule="auto"/>
        <w:ind w:firstLine="709"/>
        <w:jc w:val="both"/>
        <w:rPr>
          <w:rFonts w:ascii="Times New Roman" w:hAnsi="Times New Roman" w:cs="Times New Roman"/>
          <w:sz w:val="28"/>
          <w:szCs w:val="28"/>
        </w:rPr>
      </w:pPr>
      <w:proofErr w:type="gramStart"/>
      <w:r w:rsidRPr="00C40806">
        <w:rPr>
          <w:rFonts w:ascii="Times New Roman" w:hAnsi="Times New Roman" w:cs="Times New Roman"/>
          <w:sz w:val="28"/>
          <w:szCs w:val="28"/>
        </w:rPr>
        <w:t>П</w:t>
      </w:r>
      <w:proofErr w:type="gramEnd"/>
      <w:r w:rsidRPr="00C40806">
        <w:rPr>
          <w:rFonts w:ascii="Times New Roman" w:hAnsi="Times New Roman" w:cs="Times New Roman"/>
          <w:sz w:val="28"/>
          <w:szCs w:val="28"/>
        </w:rPr>
        <w:t xml:space="preserve">ід час занять на тренажері дотримуватися таких основних правил: а) </w:t>
      </w:r>
      <w:r w:rsidR="0046598B">
        <w:rPr>
          <w:rFonts w:ascii="Times New Roman" w:hAnsi="Times New Roman" w:cs="Times New Roman"/>
          <w:sz w:val="28"/>
          <w:szCs w:val="28"/>
        </w:rPr>
        <w:t>фізичне навантаження повинне ма</w:t>
      </w:r>
      <w:r w:rsidRPr="00C40806">
        <w:rPr>
          <w:rFonts w:ascii="Times New Roman" w:hAnsi="Times New Roman" w:cs="Times New Roman"/>
          <w:sz w:val="28"/>
          <w:szCs w:val="28"/>
        </w:rPr>
        <w:t xml:space="preserve">ти переривчастий характер; б) фізичне навантаження повинне зростати в </w:t>
      </w:r>
      <w:r w:rsidRPr="00C40806">
        <w:rPr>
          <w:rFonts w:ascii="Times New Roman" w:hAnsi="Times New Roman" w:cs="Times New Roman"/>
          <w:spacing w:val="-2"/>
          <w:sz w:val="28"/>
          <w:szCs w:val="28"/>
        </w:rPr>
        <w:t xml:space="preserve">процесі лікування поступово, спеціаліст з фізичної терапії проводить контроль функціональних показників колінного суглоба в динаміці та заносить дані до карти. Кожному </w:t>
      </w:r>
      <w:proofErr w:type="gramStart"/>
      <w:r w:rsidRPr="00C40806">
        <w:rPr>
          <w:rFonts w:ascii="Times New Roman" w:hAnsi="Times New Roman" w:cs="Times New Roman"/>
          <w:spacing w:val="-2"/>
          <w:sz w:val="28"/>
          <w:szCs w:val="28"/>
        </w:rPr>
        <w:t>хворому</w:t>
      </w:r>
      <w:proofErr w:type="gramEnd"/>
      <w:r w:rsidRPr="00C40806">
        <w:rPr>
          <w:rFonts w:ascii="Times New Roman" w:hAnsi="Times New Roman" w:cs="Times New Roman"/>
          <w:spacing w:val="-2"/>
          <w:sz w:val="28"/>
          <w:szCs w:val="28"/>
        </w:rPr>
        <w:t xml:space="preserve"> індивідуально визначали по</w:t>
      </w:r>
      <w:r w:rsidRPr="00C40806">
        <w:rPr>
          <w:rFonts w:ascii="Times New Roman" w:hAnsi="Times New Roman" w:cs="Times New Roman"/>
          <w:sz w:val="28"/>
          <w:szCs w:val="28"/>
        </w:rPr>
        <w:t>тужність роботи на тренажерах, час і кількість занять на тиждень, тривалість курсу.</w:t>
      </w:r>
    </w:p>
    <w:p w:rsidR="00C40806" w:rsidRPr="00C40806" w:rsidRDefault="00C40806" w:rsidP="00C40806">
      <w:pPr>
        <w:spacing w:after="0" w:line="360" w:lineRule="auto"/>
        <w:ind w:firstLine="709"/>
        <w:jc w:val="both"/>
        <w:rPr>
          <w:rFonts w:ascii="Times New Roman" w:hAnsi="Times New Roman" w:cs="Times New Roman"/>
          <w:color w:val="000000"/>
          <w:spacing w:val="-5"/>
          <w:sz w:val="28"/>
          <w:szCs w:val="28"/>
        </w:rPr>
      </w:pPr>
      <w:r w:rsidRPr="00C40806">
        <w:rPr>
          <w:rFonts w:ascii="Times New Roman" w:hAnsi="Times New Roman" w:cs="Times New Roman"/>
          <w:i/>
          <w:sz w:val="28"/>
          <w:szCs w:val="28"/>
        </w:rPr>
        <w:t xml:space="preserve">Перевагами даного тренажеру є: </w:t>
      </w:r>
      <w:r w:rsidRPr="00C40806">
        <w:rPr>
          <w:rFonts w:ascii="Times New Roman" w:hAnsi="Times New Roman" w:cs="Times New Roman"/>
          <w:sz w:val="28"/>
          <w:szCs w:val="28"/>
        </w:rPr>
        <w:t xml:space="preserve">поєднання приведення / відведення стегна зі згинанням / розгинанням; положення колінного суглоба може бути </w:t>
      </w:r>
      <w:r w:rsidRPr="00C40806">
        <w:rPr>
          <w:rFonts w:ascii="Times New Roman" w:hAnsi="Times New Roman" w:cs="Times New Roman"/>
          <w:sz w:val="28"/>
          <w:szCs w:val="28"/>
        </w:rPr>
        <w:lastRenderedPageBreak/>
        <w:t xml:space="preserve">зафіксоване на декілька секунд в діапазоні 0°, 30°, 60°, 90° і 120°, зменшуючи біль за допомогою розслаблення </w:t>
      </w:r>
      <w:proofErr w:type="gramStart"/>
      <w:r w:rsidRPr="00C40806">
        <w:rPr>
          <w:rFonts w:ascii="Times New Roman" w:hAnsi="Times New Roman" w:cs="Times New Roman"/>
          <w:sz w:val="28"/>
          <w:szCs w:val="28"/>
        </w:rPr>
        <w:t>п</w:t>
      </w:r>
      <w:proofErr w:type="gramEnd"/>
      <w:r w:rsidRPr="00C40806">
        <w:rPr>
          <w:rFonts w:ascii="Times New Roman" w:hAnsi="Times New Roman" w:cs="Times New Roman"/>
          <w:sz w:val="28"/>
          <w:szCs w:val="28"/>
        </w:rPr>
        <w:t xml:space="preserve">ідколінного м'яза, </w:t>
      </w:r>
      <w:r w:rsidRPr="00C40806">
        <w:rPr>
          <w:rFonts w:ascii="Times New Roman" w:hAnsi="Times New Roman" w:cs="Times New Roman"/>
          <w:color w:val="000000"/>
          <w:spacing w:val="-5"/>
          <w:sz w:val="28"/>
          <w:szCs w:val="28"/>
        </w:rPr>
        <w:t>регулюється по розміру кожного пацієнта</w:t>
      </w:r>
      <w:r w:rsidRPr="00C40806">
        <w:rPr>
          <w:rFonts w:ascii="Times New Roman" w:hAnsi="Times New Roman" w:cs="Times New Roman"/>
          <w:sz w:val="28"/>
          <w:szCs w:val="28"/>
        </w:rPr>
        <w:t>.</w:t>
      </w:r>
      <w:r w:rsidRPr="00C40806">
        <w:rPr>
          <w:rFonts w:ascii="Times New Roman" w:hAnsi="Times New Roman" w:cs="Times New Roman"/>
          <w:color w:val="000000"/>
          <w:spacing w:val="-5"/>
          <w:sz w:val="28"/>
          <w:szCs w:val="28"/>
        </w:rPr>
        <w:t xml:space="preserve"> Апарат мінімізує </w:t>
      </w:r>
      <w:proofErr w:type="gramStart"/>
      <w:r w:rsidRPr="00C40806">
        <w:rPr>
          <w:rFonts w:ascii="Times New Roman" w:hAnsi="Times New Roman" w:cs="Times New Roman"/>
          <w:color w:val="000000"/>
          <w:spacing w:val="-5"/>
          <w:sz w:val="28"/>
          <w:szCs w:val="28"/>
        </w:rPr>
        <w:t>будь-як</w:t>
      </w:r>
      <w:proofErr w:type="gramEnd"/>
      <w:r w:rsidRPr="00C40806">
        <w:rPr>
          <w:rFonts w:ascii="Times New Roman" w:hAnsi="Times New Roman" w:cs="Times New Roman"/>
          <w:color w:val="000000"/>
          <w:spacing w:val="-5"/>
          <w:sz w:val="28"/>
          <w:szCs w:val="28"/>
        </w:rPr>
        <w:t xml:space="preserve">і зміщення і забезпечує мінімальне навантаження на суглоб, забезпечуючи синхронну розробку хворого суглоба [44]. Заняття на тренажері </w:t>
      </w:r>
      <w:proofErr w:type="gramStart"/>
      <w:r w:rsidRPr="00C40806">
        <w:rPr>
          <w:rFonts w:ascii="Times New Roman" w:hAnsi="Times New Roman" w:cs="Times New Roman"/>
          <w:color w:val="000000"/>
          <w:spacing w:val="-5"/>
          <w:sz w:val="28"/>
          <w:szCs w:val="28"/>
        </w:rPr>
        <w:t>проводились 2 рази</w:t>
      </w:r>
      <w:proofErr w:type="gramEnd"/>
      <w:r w:rsidRPr="00C40806">
        <w:rPr>
          <w:rFonts w:ascii="Times New Roman" w:hAnsi="Times New Roman" w:cs="Times New Roman"/>
          <w:color w:val="000000"/>
          <w:spacing w:val="-5"/>
          <w:sz w:val="28"/>
          <w:szCs w:val="28"/>
        </w:rPr>
        <w:t xml:space="preserve"> на добу спочатку по 20 хвилин з поступовим доведенням з 6 процедури до 40 хвилин. Не рекомендується займатися довгий час на тренажері, оскільки це може викликати виражений набряк колінного суглоба, болі у м’</w:t>
      </w:r>
      <w:proofErr w:type="gramStart"/>
      <w:r w:rsidRPr="00C40806">
        <w:rPr>
          <w:rFonts w:ascii="Times New Roman" w:hAnsi="Times New Roman" w:cs="Times New Roman"/>
          <w:color w:val="000000"/>
          <w:spacing w:val="-5"/>
          <w:sz w:val="28"/>
          <w:szCs w:val="28"/>
        </w:rPr>
        <w:t>язах</w:t>
      </w:r>
      <w:proofErr w:type="gramEnd"/>
      <w:r w:rsidRPr="00C40806">
        <w:rPr>
          <w:rFonts w:ascii="Times New Roman" w:hAnsi="Times New Roman" w:cs="Times New Roman"/>
          <w:color w:val="000000"/>
          <w:spacing w:val="-5"/>
          <w:sz w:val="28"/>
          <w:szCs w:val="28"/>
        </w:rPr>
        <w:t xml:space="preserve"> та вплинути на швидкість відновлення рухливості в ньому. </w:t>
      </w:r>
    </w:p>
    <w:p w:rsidR="00C40806" w:rsidRPr="00C40806" w:rsidRDefault="00C40806" w:rsidP="00C40806">
      <w:pPr>
        <w:shd w:val="clear" w:color="auto" w:fill="FFFFFF"/>
        <w:spacing w:after="0" w:line="360" w:lineRule="auto"/>
        <w:ind w:firstLine="709"/>
        <w:jc w:val="both"/>
        <w:rPr>
          <w:rFonts w:ascii="Times New Roman" w:hAnsi="Times New Roman" w:cs="Times New Roman"/>
          <w:sz w:val="28"/>
          <w:szCs w:val="28"/>
        </w:rPr>
      </w:pPr>
      <w:r w:rsidRPr="00C40806">
        <w:rPr>
          <w:rFonts w:ascii="Times New Roman" w:hAnsi="Times New Roman" w:cs="Times New Roman"/>
          <w:sz w:val="28"/>
          <w:szCs w:val="28"/>
        </w:rPr>
        <w:t>Спеціалі</w:t>
      </w:r>
      <w:proofErr w:type="gramStart"/>
      <w:r w:rsidRPr="00C40806">
        <w:rPr>
          <w:rFonts w:ascii="Times New Roman" w:hAnsi="Times New Roman" w:cs="Times New Roman"/>
          <w:sz w:val="28"/>
          <w:szCs w:val="28"/>
        </w:rPr>
        <w:t>ст</w:t>
      </w:r>
      <w:proofErr w:type="gramEnd"/>
      <w:r w:rsidRPr="00C40806">
        <w:rPr>
          <w:rFonts w:ascii="Times New Roman" w:hAnsi="Times New Roman" w:cs="Times New Roman"/>
          <w:sz w:val="28"/>
          <w:szCs w:val="28"/>
        </w:rPr>
        <w:t xml:space="preserve"> з фізичної терапії на початку заняття вибирає функцію для розігріву м’язів, яка називається розминка (Warm Up), пристрій розпочинав функціонування на 50 % від запрограмованих меж, встановленого діапазону руху, який поступово збільшується до 100 % на протязі циклу, ця функція допомагала підготувати суглоб та м’язи до навантаження. </w:t>
      </w:r>
      <w:r w:rsidRPr="00C40806">
        <w:rPr>
          <w:rFonts w:ascii="Times New Roman" w:hAnsi="Times New Roman" w:cs="Times New Roman"/>
          <w:bCs/>
          <w:sz w:val="28"/>
          <w:szCs w:val="28"/>
        </w:rPr>
        <w:t>Пауза програмувалася в діапазоні</w:t>
      </w:r>
      <w:r w:rsidRPr="00C40806">
        <w:rPr>
          <w:rFonts w:ascii="Times New Roman" w:hAnsi="Times New Roman" w:cs="Times New Roman"/>
          <w:sz w:val="28"/>
          <w:szCs w:val="28"/>
        </w:rPr>
        <w:t xml:space="preserve"> 1– 40 с. </w:t>
      </w:r>
    </w:p>
    <w:p w:rsidR="00C40806" w:rsidRPr="00C40806" w:rsidRDefault="00C40806" w:rsidP="00C40806">
      <w:pPr>
        <w:shd w:val="clear" w:color="auto" w:fill="FFFFFF"/>
        <w:spacing w:after="0" w:line="360" w:lineRule="auto"/>
        <w:ind w:firstLine="709"/>
        <w:jc w:val="both"/>
        <w:rPr>
          <w:rFonts w:ascii="Times New Roman" w:hAnsi="Times New Roman" w:cs="Times New Roman"/>
          <w:sz w:val="28"/>
          <w:szCs w:val="28"/>
        </w:rPr>
      </w:pPr>
      <w:r w:rsidRPr="00C40806">
        <w:rPr>
          <w:rFonts w:ascii="Times New Roman" w:hAnsi="Times New Roman" w:cs="Times New Roman"/>
          <w:sz w:val="28"/>
          <w:szCs w:val="28"/>
        </w:rPr>
        <w:t xml:space="preserve">В </w:t>
      </w:r>
      <w:r w:rsidRPr="00C40806">
        <w:rPr>
          <w:rFonts w:ascii="Times New Roman" w:eastAsia="BookmanOldStyle" w:hAnsi="Times New Roman" w:cs="Times New Roman"/>
          <w:sz w:val="28"/>
          <w:szCs w:val="28"/>
          <w:lang w:eastAsia="zh-CN"/>
        </w:rPr>
        <w:t>Kinetec</w:t>
      </w:r>
      <w:r w:rsidRPr="00C40806">
        <w:rPr>
          <w:rFonts w:ascii="Times New Roman" w:hAnsi="Times New Roman" w:cs="Times New Roman"/>
          <w:iCs/>
          <w:sz w:val="28"/>
          <w:szCs w:val="28"/>
        </w:rPr>
        <w:t xml:space="preserve"> </w:t>
      </w:r>
      <w:r w:rsidRPr="00C40806">
        <w:rPr>
          <w:rFonts w:ascii="Times New Roman" w:hAnsi="Times New Roman" w:cs="Times New Roman"/>
          <w:iCs/>
          <w:sz w:val="28"/>
          <w:szCs w:val="28"/>
          <w:lang w:val="en-US"/>
        </w:rPr>
        <w:t>prima</w:t>
      </w:r>
      <w:r w:rsidRPr="00C40806">
        <w:rPr>
          <w:rFonts w:ascii="Times New Roman" w:hAnsi="Times New Roman" w:cs="Times New Roman"/>
          <w:iCs/>
          <w:sz w:val="28"/>
          <w:szCs w:val="28"/>
        </w:rPr>
        <w:t xml:space="preserve"> </w:t>
      </w:r>
      <w:r w:rsidRPr="00C40806">
        <w:rPr>
          <w:rFonts w:ascii="Times New Roman" w:hAnsi="Times New Roman" w:cs="Times New Roman"/>
          <w:iCs/>
          <w:sz w:val="28"/>
          <w:szCs w:val="28"/>
          <w:lang w:val="en-US"/>
        </w:rPr>
        <w:t>advance</w:t>
      </w:r>
      <w:r w:rsidRPr="00C40806">
        <w:rPr>
          <w:rFonts w:ascii="Times New Roman" w:hAnsi="Times New Roman" w:cs="Times New Roman"/>
          <w:iCs/>
          <w:sz w:val="28"/>
          <w:szCs w:val="28"/>
        </w:rPr>
        <w:t xml:space="preserve"> </w:t>
      </w:r>
      <w:r w:rsidRPr="00C40806">
        <w:rPr>
          <w:rFonts w:ascii="Times New Roman" w:hAnsi="Times New Roman" w:cs="Times New Roman"/>
          <w:iCs/>
          <w:sz w:val="28"/>
          <w:szCs w:val="28"/>
          <w:lang w:val="en-US"/>
        </w:rPr>
        <w:t>knee</w:t>
      </w:r>
      <w:r w:rsidRPr="00C40806">
        <w:rPr>
          <w:rFonts w:ascii="Times New Roman" w:eastAsia="BookmanOldStyle" w:hAnsi="Times New Roman" w:cs="Times New Roman"/>
          <w:sz w:val="28"/>
          <w:szCs w:val="28"/>
          <w:lang w:eastAsia="zh-CN"/>
        </w:rPr>
        <w:t xml:space="preserve"> </w:t>
      </w:r>
      <w:r w:rsidRPr="00C40806">
        <w:rPr>
          <w:rFonts w:ascii="Times New Roman" w:eastAsia="BookmanOldStyle" w:hAnsi="Times New Roman" w:cs="Times New Roman"/>
          <w:sz w:val="28"/>
          <w:szCs w:val="28"/>
          <w:lang w:val="en-US" w:eastAsia="zh-CN"/>
        </w:rPr>
        <w:t>CPM</w:t>
      </w:r>
      <w:r w:rsidRPr="00C40806">
        <w:rPr>
          <w:rFonts w:ascii="Times New Roman" w:eastAsia="BookmanOldStyle" w:hAnsi="Times New Roman" w:cs="Times New Roman"/>
          <w:sz w:val="28"/>
          <w:szCs w:val="28"/>
          <w:lang w:eastAsia="zh-CN"/>
        </w:rPr>
        <w:t xml:space="preserve">-тренажері </w:t>
      </w:r>
      <w:r w:rsidRPr="00C40806">
        <w:rPr>
          <w:rFonts w:ascii="Times New Roman" w:hAnsi="Times New Roman" w:cs="Times New Roman"/>
          <w:sz w:val="28"/>
          <w:szCs w:val="28"/>
        </w:rPr>
        <w:t xml:space="preserve">є 10 </w:t>
      </w:r>
      <w:proofErr w:type="gramStart"/>
      <w:r w:rsidRPr="00C40806">
        <w:rPr>
          <w:rFonts w:ascii="Times New Roman" w:hAnsi="Times New Roman" w:cs="Times New Roman"/>
          <w:sz w:val="28"/>
          <w:szCs w:val="28"/>
        </w:rPr>
        <w:t>р</w:t>
      </w:r>
      <w:proofErr w:type="gramEnd"/>
      <w:r w:rsidRPr="00C40806">
        <w:rPr>
          <w:rFonts w:ascii="Times New Roman" w:hAnsi="Times New Roman" w:cs="Times New Roman"/>
          <w:sz w:val="28"/>
          <w:szCs w:val="28"/>
        </w:rPr>
        <w:t xml:space="preserve">івнів швидкостей та величини навантаження на колінний суглоб. Одним з негативних аспектів тренажера є функція «Реверс» при </w:t>
      </w:r>
      <w:proofErr w:type="gramStart"/>
      <w:r w:rsidRPr="00C40806">
        <w:rPr>
          <w:rFonts w:ascii="Times New Roman" w:hAnsi="Times New Roman" w:cs="Times New Roman"/>
          <w:sz w:val="28"/>
          <w:szCs w:val="28"/>
        </w:rPr>
        <w:t>ст</w:t>
      </w:r>
      <w:proofErr w:type="gramEnd"/>
      <w:r w:rsidRPr="00C40806">
        <w:rPr>
          <w:rFonts w:ascii="Times New Roman" w:hAnsi="Times New Roman" w:cs="Times New Roman"/>
          <w:sz w:val="28"/>
          <w:szCs w:val="28"/>
        </w:rPr>
        <w:t>ійких контрактурах вона унеможливлює заняття на тренажері і такі пацієнти проходять тільки пасивну розробку з спеціалістом по фізичній терапії. Однак при нестійких контрактурах функція «Реверс» забезпечує безпечне заняття на тренажері і в разі виникнення сильної болі, м’язового напруження негайно повертала кінцівку у вихі</w:t>
      </w:r>
      <w:proofErr w:type="gramStart"/>
      <w:r w:rsidRPr="00C40806">
        <w:rPr>
          <w:rFonts w:ascii="Times New Roman" w:hAnsi="Times New Roman" w:cs="Times New Roman"/>
          <w:sz w:val="28"/>
          <w:szCs w:val="28"/>
        </w:rPr>
        <w:t>дне</w:t>
      </w:r>
      <w:proofErr w:type="gramEnd"/>
      <w:r w:rsidRPr="00C40806">
        <w:rPr>
          <w:rFonts w:ascii="Times New Roman" w:hAnsi="Times New Roman" w:cs="Times New Roman"/>
          <w:sz w:val="28"/>
          <w:szCs w:val="28"/>
        </w:rPr>
        <w:t xml:space="preserve"> положення. </w:t>
      </w:r>
      <w:r w:rsidRPr="00C40806">
        <w:rPr>
          <w:rFonts w:ascii="Times New Roman" w:hAnsi="Times New Roman" w:cs="Times New Roman"/>
          <w:iCs/>
          <w:spacing w:val="-5"/>
          <w:sz w:val="28"/>
          <w:szCs w:val="28"/>
        </w:rPr>
        <w:t xml:space="preserve">Тренажер мінімізує </w:t>
      </w:r>
      <w:proofErr w:type="gramStart"/>
      <w:r w:rsidRPr="00C40806">
        <w:rPr>
          <w:rFonts w:ascii="Times New Roman" w:hAnsi="Times New Roman" w:cs="Times New Roman"/>
          <w:iCs/>
          <w:spacing w:val="-5"/>
          <w:sz w:val="28"/>
          <w:szCs w:val="28"/>
        </w:rPr>
        <w:t>будь-як</w:t>
      </w:r>
      <w:proofErr w:type="gramEnd"/>
      <w:r w:rsidRPr="00C40806">
        <w:rPr>
          <w:rFonts w:ascii="Times New Roman" w:hAnsi="Times New Roman" w:cs="Times New Roman"/>
          <w:iCs/>
          <w:spacing w:val="-5"/>
          <w:sz w:val="28"/>
          <w:szCs w:val="28"/>
        </w:rPr>
        <w:t xml:space="preserve">і зміщення і забезпечує мінімальне навантаження на суглоб та його синхронну розробку </w:t>
      </w:r>
      <w:r w:rsidRPr="00C40806">
        <w:rPr>
          <w:rFonts w:ascii="Times New Roman" w:hAnsi="Times New Roman" w:cs="Times New Roman"/>
          <w:sz w:val="28"/>
          <w:szCs w:val="28"/>
        </w:rPr>
        <w:t>[47].</w:t>
      </w:r>
    </w:p>
    <w:p w:rsidR="00C566DD" w:rsidRDefault="00C566DD">
      <w:pPr>
        <w:rPr>
          <w:rFonts w:ascii="Times New Roman" w:hAnsi="Times New Roman" w:cs="Times New Roman"/>
          <w:b/>
          <w:sz w:val="28"/>
          <w:szCs w:val="28"/>
        </w:rPr>
      </w:pPr>
      <w:r>
        <w:rPr>
          <w:rFonts w:ascii="Times New Roman" w:hAnsi="Times New Roman" w:cs="Times New Roman"/>
          <w:b/>
          <w:sz w:val="28"/>
          <w:szCs w:val="28"/>
        </w:rPr>
        <w:br w:type="page"/>
      </w:r>
    </w:p>
    <w:p w:rsidR="00D22DEF" w:rsidRDefault="00D22DEF" w:rsidP="00D22DEF">
      <w:pPr>
        <w:spacing w:after="0" w:line="360" w:lineRule="auto"/>
        <w:ind w:firstLine="709"/>
        <w:jc w:val="both"/>
        <w:rPr>
          <w:rFonts w:ascii="Times New Roman" w:hAnsi="Times New Roman" w:cs="Times New Roman"/>
          <w:b/>
          <w:sz w:val="28"/>
          <w:szCs w:val="28"/>
          <w:lang w:val="uk-UA"/>
        </w:rPr>
      </w:pPr>
      <w:r w:rsidRPr="00D22DEF">
        <w:rPr>
          <w:rFonts w:ascii="Times New Roman" w:hAnsi="Times New Roman" w:cs="Times New Roman"/>
          <w:b/>
          <w:sz w:val="28"/>
          <w:szCs w:val="28"/>
          <w:lang w:val="uk-UA"/>
        </w:rPr>
        <w:lastRenderedPageBreak/>
        <w:t xml:space="preserve">3.5. Рухові режими і етапи реабілітації хворих з розгинальними контрактурами колінного суглоба </w:t>
      </w:r>
    </w:p>
    <w:p w:rsidR="00C566DD" w:rsidRPr="00272E12" w:rsidRDefault="00C566DD" w:rsidP="00272E12">
      <w:pPr>
        <w:spacing w:after="0" w:line="360" w:lineRule="auto"/>
        <w:ind w:firstLine="709"/>
        <w:jc w:val="both"/>
        <w:rPr>
          <w:rFonts w:ascii="Times New Roman" w:hAnsi="Times New Roman" w:cs="Times New Roman"/>
          <w:sz w:val="28"/>
          <w:szCs w:val="28"/>
          <w:lang w:val="uk-UA"/>
        </w:rPr>
      </w:pPr>
    </w:p>
    <w:p w:rsidR="00272E12" w:rsidRP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lang w:val="uk-UA"/>
        </w:rPr>
        <w:t>При побудові програми фізичної реабілітації для осіб іммобілізаційною розгинальною контрактурою колінного суглоба використовувались наступні методичні принципи:</w:t>
      </w:r>
    </w:p>
    <w:p w:rsidR="00272E12" w:rsidRP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lang w:val="uk-UA"/>
        </w:rPr>
        <w:t>Під час написання магістерської роботи нами диференційовано такі принципи фізичної реабілітації для побудови програми для осіб з іммобілізаційною розгинальною контрактурою.</w:t>
      </w:r>
    </w:p>
    <w:p w:rsidR="00272E12" w:rsidRP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lang w:val="uk-UA"/>
        </w:rPr>
        <w:t>Принцип перший</w:t>
      </w:r>
      <w:r>
        <w:rPr>
          <w:rFonts w:ascii="Times New Roman" w:hAnsi="Times New Roman"/>
          <w:sz w:val="28"/>
          <w:szCs w:val="28"/>
          <w:lang w:val="uk-UA"/>
        </w:rPr>
        <w:t xml:space="preserve"> – </w:t>
      </w:r>
      <w:r w:rsidRPr="00272E12">
        <w:rPr>
          <w:rFonts w:ascii="Times New Roman" w:hAnsi="Times New Roman"/>
          <w:sz w:val="28"/>
          <w:szCs w:val="28"/>
          <w:lang w:val="uk-UA"/>
        </w:rPr>
        <w:t>ранній початок визначається тим, що чим раніше розпочнуться відновні заходи, тим більша ймовірність уникнути оперативного втручання пов’язаного з стійкою контрактурою колінного суглоба, яка з’являється в результаті розростанням з’єднувальної сполучної тканини в суглобі. Ранній початок відновлювальних заходів сприяє більш повному і швидкому відновленню порушених функцій, перешкоджає розвитку соціальної і психічної дезадаптації, виникнення та прогресування астенодепресивного стану [17].</w:t>
      </w:r>
    </w:p>
    <w:p w:rsidR="00272E12" w:rsidRPr="00272E12" w:rsidRDefault="00272E12" w:rsidP="00272E12">
      <w:pPr>
        <w:spacing w:after="0" w:line="360" w:lineRule="auto"/>
        <w:ind w:firstLine="709"/>
        <w:jc w:val="both"/>
        <w:rPr>
          <w:rFonts w:ascii="Times New Roman" w:hAnsi="Times New Roman"/>
          <w:sz w:val="28"/>
          <w:szCs w:val="28"/>
        </w:rPr>
      </w:pPr>
      <w:r w:rsidRPr="00272E12">
        <w:rPr>
          <w:rFonts w:ascii="Times New Roman" w:hAnsi="Times New Roman"/>
          <w:sz w:val="28"/>
          <w:szCs w:val="28"/>
        </w:rPr>
        <w:t xml:space="preserve">Принцип другий – систематичність застосування фізичної реабілітації. Відновлення обсягу рухів і сили хворої кінцівки проходить від 2-5 місяців </w:t>
      </w:r>
      <w:proofErr w:type="gramStart"/>
      <w:r w:rsidRPr="00272E12">
        <w:rPr>
          <w:rFonts w:ascii="Times New Roman" w:hAnsi="Times New Roman"/>
          <w:sz w:val="28"/>
          <w:szCs w:val="28"/>
        </w:rPr>
        <w:t>в</w:t>
      </w:r>
      <w:proofErr w:type="gramEnd"/>
      <w:r w:rsidRPr="00272E12">
        <w:rPr>
          <w:rFonts w:ascii="Times New Roman" w:hAnsi="Times New Roman"/>
          <w:sz w:val="28"/>
          <w:szCs w:val="28"/>
        </w:rPr>
        <w:t xml:space="preserve"> залежності від перелому, методу лікування й</w:t>
      </w:r>
      <w:r>
        <w:rPr>
          <w:rFonts w:ascii="Times New Roman" w:hAnsi="Times New Roman"/>
          <w:sz w:val="28"/>
          <w:szCs w:val="28"/>
        </w:rPr>
        <w:t>ого</w:t>
      </w:r>
      <w:r w:rsidRPr="00272E12">
        <w:rPr>
          <w:rFonts w:ascii="Times New Roman" w:hAnsi="Times New Roman"/>
          <w:sz w:val="28"/>
          <w:szCs w:val="28"/>
        </w:rPr>
        <w:t xml:space="preserve"> (консервативного чи оперативного) та стадії контрактури. Систематичність фізичної реабілітації може бути забезпечена тільки </w:t>
      </w:r>
      <w:proofErr w:type="gramStart"/>
      <w:r w:rsidRPr="00272E12">
        <w:rPr>
          <w:rFonts w:ascii="Times New Roman" w:hAnsi="Times New Roman"/>
          <w:sz w:val="28"/>
          <w:szCs w:val="28"/>
        </w:rPr>
        <w:t>добре</w:t>
      </w:r>
      <w:proofErr w:type="gramEnd"/>
      <w:r w:rsidRPr="00272E12">
        <w:rPr>
          <w:rFonts w:ascii="Times New Roman" w:hAnsi="Times New Roman"/>
          <w:sz w:val="28"/>
          <w:szCs w:val="28"/>
        </w:rPr>
        <w:t xml:space="preserve"> організованим процесом відновлення хворого, вона залежить як від самого хворого так і від медичного персоналу, який приймає участь у процесі.</w:t>
      </w:r>
    </w:p>
    <w:p w:rsidR="00272E12" w:rsidRPr="00272E12" w:rsidRDefault="00272E12" w:rsidP="00272E12">
      <w:pPr>
        <w:spacing w:after="0" w:line="360" w:lineRule="auto"/>
        <w:ind w:firstLine="709"/>
        <w:jc w:val="both"/>
        <w:rPr>
          <w:rFonts w:ascii="Times New Roman" w:hAnsi="Times New Roman"/>
          <w:sz w:val="28"/>
          <w:szCs w:val="28"/>
        </w:rPr>
      </w:pPr>
      <w:r w:rsidRPr="00272E12">
        <w:rPr>
          <w:rFonts w:ascii="Times New Roman" w:hAnsi="Times New Roman"/>
          <w:sz w:val="28"/>
          <w:szCs w:val="28"/>
        </w:rPr>
        <w:t xml:space="preserve">Принцип третій – етапність надання допомоги з обов'язковим </w:t>
      </w:r>
      <w:proofErr w:type="gramStart"/>
      <w:r w:rsidRPr="00272E12">
        <w:rPr>
          <w:rFonts w:ascii="Times New Roman" w:hAnsi="Times New Roman"/>
          <w:sz w:val="28"/>
          <w:szCs w:val="28"/>
        </w:rPr>
        <w:t>р</w:t>
      </w:r>
      <w:proofErr w:type="gramEnd"/>
      <w:r w:rsidRPr="00272E12">
        <w:rPr>
          <w:rFonts w:ascii="Times New Roman" w:hAnsi="Times New Roman"/>
          <w:sz w:val="28"/>
          <w:szCs w:val="28"/>
        </w:rPr>
        <w:t xml:space="preserve">ішенням мети і завдань поточного періоду, на кожному етапі ставляться відповідні цілі короткострокові та довгострокові, які залежать від етапу та функціонального стану пацієнта, вони можуть досягатися частково або повністю [60]. </w:t>
      </w:r>
    </w:p>
    <w:p w:rsidR="00272E12" w:rsidRPr="00272E12" w:rsidRDefault="00272E12" w:rsidP="00272E12">
      <w:pPr>
        <w:spacing w:after="0" w:line="360" w:lineRule="auto"/>
        <w:ind w:firstLine="709"/>
        <w:jc w:val="both"/>
        <w:rPr>
          <w:rFonts w:ascii="Times New Roman" w:hAnsi="Times New Roman"/>
          <w:sz w:val="28"/>
          <w:szCs w:val="28"/>
        </w:rPr>
      </w:pPr>
      <w:r w:rsidRPr="00272E12">
        <w:rPr>
          <w:rFonts w:ascii="Times New Roman" w:hAnsi="Times New Roman"/>
          <w:sz w:val="28"/>
          <w:szCs w:val="28"/>
        </w:rPr>
        <w:lastRenderedPageBreak/>
        <w:t>Принцип четвертий – комплек</w:t>
      </w:r>
      <w:r>
        <w:rPr>
          <w:rFonts w:ascii="Times New Roman" w:hAnsi="Times New Roman"/>
          <w:sz w:val="28"/>
          <w:szCs w:val="28"/>
        </w:rPr>
        <w:t>сність фізичної реабілітації</w:t>
      </w:r>
      <w:r w:rsidRPr="00272E12">
        <w:rPr>
          <w:rFonts w:ascii="Times New Roman" w:hAnsi="Times New Roman"/>
          <w:sz w:val="28"/>
          <w:szCs w:val="28"/>
        </w:rPr>
        <w:t xml:space="preserve"> включає наступні методи: кінезотерапію, лікування положенням, механотерапію, лікувальний та лімфодренажний масаж, гідрокінезотерапію, фізіотерапевтичні методи, </w:t>
      </w:r>
      <w:proofErr w:type="gramStart"/>
      <w:r w:rsidRPr="00272E12">
        <w:rPr>
          <w:rFonts w:ascii="Times New Roman" w:hAnsi="Times New Roman"/>
          <w:sz w:val="28"/>
          <w:szCs w:val="28"/>
        </w:rPr>
        <w:t>П</w:t>
      </w:r>
      <w:proofErr w:type="gramEnd"/>
      <w:r w:rsidRPr="00272E12">
        <w:rPr>
          <w:rFonts w:ascii="Times New Roman" w:hAnsi="Times New Roman"/>
          <w:sz w:val="28"/>
          <w:szCs w:val="28"/>
        </w:rPr>
        <w:t xml:space="preserve">ІР, ерготерапію та при необхідності інші засоби. </w:t>
      </w:r>
    </w:p>
    <w:p w:rsid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Принцип п’ятий – адекватність реабілітації передбачає складання індивідуальних програм з урахуванням:</w:t>
      </w:r>
    </w:p>
    <w:p w:rsid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 xml:space="preserve">– виду контрактури, </w:t>
      </w:r>
      <w:proofErr w:type="gramStart"/>
      <w:r w:rsidRPr="00272E12">
        <w:rPr>
          <w:rFonts w:ascii="Times New Roman" w:hAnsi="Times New Roman"/>
          <w:sz w:val="28"/>
          <w:szCs w:val="28"/>
        </w:rPr>
        <w:t>на</w:t>
      </w:r>
      <w:proofErr w:type="gramEnd"/>
      <w:r w:rsidRPr="00272E12">
        <w:rPr>
          <w:rFonts w:ascii="Times New Roman" w:hAnsi="Times New Roman"/>
          <w:sz w:val="28"/>
          <w:szCs w:val="28"/>
        </w:rPr>
        <w:t xml:space="preserve"> яку спрямована програма фізичної реабілітації, її вираженості та індивідуальних особливостей;</w:t>
      </w:r>
    </w:p>
    <w:p w:rsid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 методу лікування перелому (</w:t>
      </w:r>
      <w:proofErr w:type="gramStart"/>
      <w:r w:rsidRPr="00272E12">
        <w:rPr>
          <w:rFonts w:ascii="Times New Roman" w:hAnsi="Times New Roman"/>
          <w:sz w:val="28"/>
          <w:szCs w:val="28"/>
        </w:rPr>
        <w:t>консервативного</w:t>
      </w:r>
      <w:proofErr w:type="gramEnd"/>
      <w:r w:rsidRPr="00272E12">
        <w:rPr>
          <w:rFonts w:ascii="Times New Roman" w:hAnsi="Times New Roman"/>
          <w:sz w:val="28"/>
          <w:szCs w:val="28"/>
        </w:rPr>
        <w:t xml:space="preserve"> чи оперативного)</w:t>
      </w:r>
      <w:r>
        <w:rPr>
          <w:rFonts w:ascii="Times New Roman" w:hAnsi="Times New Roman"/>
          <w:sz w:val="28"/>
          <w:szCs w:val="28"/>
          <w:lang w:val="uk-UA"/>
        </w:rPr>
        <w:t>;</w:t>
      </w:r>
    </w:p>
    <w:p w:rsid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 з якого дня була розпочата фізичної реабілітації;</w:t>
      </w:r>
    </w:p>
    <w:p w:rsid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 перспективи відновлення функції колінного суглоба;</w:t>
      </w:r>
    </w:p>
    <w:p w:rsid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 xml:space="preserve">– віку, </w:t>
      </w:r>
      <w:proofErr w:type="gramStart"/>
      <w:r w:rsidRPr="00272E12">
        <w:rPr>
          <w:rFonts w:ascii="Times New Roman" w:hAnsi="Times New Roman"/>
          <w:sz w:val="28"/>
          <w:szCs w:val="28"/>
        </w:rPr>
        <w:t>стат</w:t>
      </w:r>
      <w:proofErr w:type="gramEnd"/>
      <w:r w:rsidRPr="00272E12">
        <w:rPr>
          <w:rFonts w:ascii="Times New Roman" w:hAnsi="Times New Roman"/>
          <w:sz w:val="28"/>
          <w:szCs w:val="28"/>
        </w:rPr>
        <w:t>і;</w:t>
      </w:r>
    </w:p>
    <w:p w:rsidR="00272E12" w:rsidRPr="00272E12" w:rsidRDefault="00272E12" w:rsidP="00272E12">
      <w:pPr>
        <w:spacing w:after="0" w:line="360" w:lineRule="auto"/>
        <w:ind w:firstLine="709"/>
        <w:jc w:val="both"/>
        <w:rPr>
          <w:rFonts w:ascii="Times New Roman" w:hAnsi="Times New Roman"/>
          <w:sz w:val="28"/>
          <w:szCs w:val="28"/>
        </w:rPr>
      </w:pPr>
      <w:r w:rsidRPr="00272E12">
        <w:rPr>
          <w:rFonts w:ascii="Times New Roman" w:hAnsi="Times New Roman"/>
          <w:sz w:val="28"/>
          <w:szCs w:val="28"/>
        </w:rPr>
        <w:t xml:space="preserve">– стану емоційної і когнітивної сфери, психологічних особливостей хворого, його сімейного і </w:t>
      </w:r>
      <w:proofErr w:type="gramStart"/>
      <w:r w:rsidRPr="00272E12">
        <w:rPr>
          <w:rFonts w:ascii="Times New Roman" w:hAnsi="Times New Roman"/>
          <w:sz w:val="28"/>
          <w:szCs w:val="28"/>
        </w:rPr>
        <w:t>соц</w:t>
      </w:r>
      <w:proofErr w:type="gramEnd"/>
      <w:r w:rsidRPr="00272E12">
        <w:rPr>
          <w:rFonts w:ascii="Times New Roman" w:hAnsi="Times New Roman"/>
          <w:sz w:val="28"/>
          <w:szCs w:val="28"/>
        </w:rPr>
        <w:t>іального статусу.</w:t>
      </w:r>
    </w:p>
    <w:p w:rsidR="00272E12" w:rsidRPr="00272E12" w:rsidRDefault="00272E12" w:rsidP="00272E12">
      <w:pPr>
        <w:spacing w:after="0" w:line="360" w:lineRule="auto"/>
        <w:ind w:firstLine="709"/>
        <w:jc w:val="both"/>
        <w:rPr>
          <w:rFonts w:ascii="Times New Roman" w:hAnsi="Times New Roman"/>
          <w:sz w:val="28"/>
          <w:szCs w:val="28"/>
        </w:rPr>
      </w:pPr>
      <w:r w:rsidRPr="00272E12">
        <w:rPr>
          <w:rFonts w:ascii="Times New Roman" w:hAnsi="Times New Roman"/>
          <w:sz w:val="28"/>
          <w:szCs w:val="28"/>
        </w:rPr>
        <w:t>Принцип шостий – диференційованості методик – припускає адекватне поєднання засобів фізичної реабілітації в залежності від форми розгинальної контрактури колінного суглоба і функціональних порушень колінного суглоба, раціональне поєднання засобі</w:t>
      </w:r>
      <w:proofErr w:type="gramStart"/>
      <w:r w:rsidRPr="00272E12">
        <w:rPr>
          <w:rFonts w:ascii="Times New Roman" w:hAnsi="Times New Roman"/>
          <w:sz w:val="28"/>
          <w:szCs w:val="28"/>
        </w:rPr>
        <w:t>в</w:t>
      </w:r>
      <w:proofErr w:type="gramEnd"/>
      <w:r w:rsidRPr="00272E12">
        <w:rPr>
          <w:rFonts w:ascii="Times New Roman" w:hAnsi="Times New Roman"/>
          <w:sz w:val="28"/>
          <w:szCs w:val="28"/>
        </w:rPr>
        <w:t xml:space="preserve">, що враховують особливості ускладнень. </w:t>
      </w:r>
    </w:p>
    <w:p w:rsidR="00272E12" w:rsidRPr="00272E12" w:rsidRDefault="00272E12" w:rsidP="00272E12">
      <w:pPr>
        <w:spacing w:after="0" w:line="360" w:lineRule="auto"/>
        <w:ind w:firstLine="709"/>
        <w:jc w:val="both"/>
        <w:rPr>
          <w:rFonts w:ascii="Times New Roman" w:hAnsi="Times New Roman"/>
          <w:sz w:val="28"/>
          <w:szCs w:val="28"/>
        </w:rPr>
      </w:pPr>
      <w:r w:rsidRPr="00272E12">
        <w:rPr>
          <w:rFonts w:ascii="Times New Roman" w:hAnsi="Times New Roman"/>
          <w:sz w:val="28"/>
          <w:szCs w:val="28"/>
        </w:rPr>
        <w:t>Принцип сьомий – активна участь хворого у відновному процесі. Це пояснюється в значній мі</w:t>
      </w:r>
      <w:proofErr w:type="gramStart"/>
      <w:r w:rsidRPr="00272E12">
        <w:rPr>
          <w:rFonts w:ascii="Times New Roman" w:hAnsi="Times New Roman"/>
          <w:sz w:val="28"/>
          <w:szCs w:val="28"/>
        </w:rPr>
        <w:t>р</w:t>
      </w:r>
      <w:proofErr w:type="gramEnd"/>
      <w:r w:rsidRPr="00272E12">
        <w:rPr>
          <w:rFonts w:ascii="Times New Roman" w:hAnsi="Times New Roman"/>
          <w:sz w:val="28"/>
          <w:szCs w:val="28"/>
        </w:rPr>
        <w:t xml:space="preserve">і тим, що заняття кінезотерапії в лікувальних закладах ведуться досить обмежений час і тільки в робочі дні. Фізичний терапевт дає завдання хворому, роз'яснює необхідність таких додаткових занять в домашніх умовах, роблячи акцент на активній участі пацієнта в процесі фізичної терапії. Доведено, що успішність відновлення хворого більше чим на 50 відсотків залежить саме від його активної участі </w:t>
      </w:r>
      <w:proofErr w:type="gramStart"/>
      <w:r w:rsidRPr="00272E12">
        <w:rPr>
          <w:rFonts w:ascii="Times New Roman" w:hAnsi="Times New Roman"/>
          <w:sz w:val="28"/>
          <w:szCs w:val="28"/>
        </w:rPr>
        <w:t>його в</w:t>
      </w:r>
      <w:proofErr w:type="gramEnd"/>
      <w:r w:rsidRPr="00272E12">
        <w:rPr>
          <w:rFonts w:ascii="Times New Roman" w:hAnsi="Times New Roman"/>
          <w:sz w:val="28"/>
          <w:szCs w:val="28"/>
        </w:rPr>
        <w:t xml:space="preserve"> процесі. </w:t>
      </w:r>
    </w:p>
    <w:p w:rsidR="00272E12" w:rsidRPr="00272E12" w:rsidRDefault="00272E12" w:rsidP="00272E12">
      <w:pPr>
        <w:spacing w:after="0" w:line="360" w:lineRule="auto"/>
        <w:ind w:firstLine="709"/>
        <w:jc w:val="both"/>
        <w:rPr>
          <w:rFonts w:ascii="Times New Roman" w:hAnsi="Times New Roman"/>
          <w:sz w:val="28"/>
          <w:szCs w:val="28"/>
        </w:rPr>
      </w:pPr>
      <w:r w:rsidRPr="00272E12">
        <w:rPr>
          <w:rFonts w:ascii="Times New Roman" w:hAnsi="Times New Roman"/>
          <w:sz w:val="28"/>
          <w:szCs w:val="28"/>
        </w:rPr>
        <w:t xml:space="preserve">Принцип вісім – використання методів контролю адекватності навантажень і ефективності фізичної реабілітації. Для оцінки кожного з </w:t>
      </w:r>
      <w:proofErr w:type="gramStart"/>
      <w:r w:rsidRPr="00272E12">
        <w:rPr>
          <w:rFonts w:ascii="Times New Roman" w:hAnsi="Times New Roman"/>
          <w:sz w:val="28"/>
          <w:szCs w:val="28"/>
        </w:rPr>
        <w:t>р</w:t>
      </w:r>
      <w:proofErr w:type="gramEnd"/>
      <w:r w:rsidRPr="00272E12">
        <w:rPr>
          <w:rFonts w:ascii="Times New Roman" w:hAnsi="Times New Roman"/>
          <w:sz w:val="28"/>
          <w:szCs w:val="28"/>
        </w:rPr>
        <w:t xml:space="preserve">івнів фізичної реабілітації осіб з розгинальною контрактурою колінного суглоба </w:t>
      </w:r>
      <w:r w:rsidRPr="00272E12">
        <w:rPr>
          <w:rFonts w:ascii="Times New Roman" w:hAnsi="Times New Roman"/>
          <w:sz w:val="28"/>
          <w:szCs w:val="28"/>
        </w:rPr>
        <w:lastRenderedPageBreak/>
        <w:t>використовується безліч різних больових шкал і опитувальників для оцінки якості життя при розгинальній контрактурі колінного суглоба, гоніометричні, антропометричні, динамометричні, тензодинамометричні та інші, оскільки оцінити ефективність застосовуваних терапевтичних заходів можна лише застосовуючи адекватні заходи оцінки.</w:t>
      </w:r>
    </w:p>
    <w:p w:rsidR="00272E12" w:rsidRPr="00272E12" w:rsidRDefault="00272E12" w:rsidP="00272E12">
      <w:pPr>
        <w:spacing w:after="0" w:line="360" w:lineRule="auto"/>
        <w:ind w:firstLine="709"/>
        <w:jc w:val="both"/>
        <w:rPr>
          <w:rFonts w:ascii="Times New Roman" w:hAnsi="Times New Roman"/>
          <w:sz w:val="28"/>
          <w:szCs w:val="28"/>
        </w:rPr>
      </w:pPr>
      <w:r w:rsidRPr="00272E12">
        <w:rPr>
          <w:rFonts w:ascii="Times New Roman" w:hAnsi="Times New Roman"/>
          <w:sz w:val="28"/>
          <w:szCs w:val="28"/>
        </w:rPr>
        <w:t xml:space="preserve">Принцип дев’ять – повернення хворого до активної роботи є основною метою фізичної реабілітації її досягнення робить людину матеріально незалежною, морально задоволеним, психічно </w:t>
      </w:r>
      <w:proofErr w:type="gramStart"/>
      <w:r w:rsidRPr="00272E12">
        <w:rPr>
          <w:rFonts w:ascii="Times New Roman" w:hAnsi="Times New Roman"/>
          <w:sz w:val="28"/>
          <w:szCs w:val="28"/>
        </w:rPr>
        <w:t>ст</w:t>
      </w:r>
      <w:proofErr w:type="gramEnd"/>
      <w:r w:rsidRPr="00272E12">
        <w:rPr>
          <w:rFonts w:ascii="Times New Roman" w:hAnsi="Times New Roman"/>
          <w:sz w:val="28"/>
          <w:szCs w:val="28"/>
        </w:rPr>
        <w:t>ійким, активним учасником громадського життя [17].</w:t>
      </w:r>
    </w:p>
    <w:p w:rsidR="00272E12" w:rsidRPr="00272E12" w:rsidRDefault="00272E12" w:rsidP="00272E12">
      <w:pPr>
        <w:tabs>
          <w:tab w:val="left" w:pos="0"/>
        </w:tabs>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Періоди фізичної реабілітації, курс та обсяг загального навантаження в комплексній програмі не ві</w:t>
      </w:r>
      <w:proofErr w:type="gramStart"/>
      <w:r w:rsidRPr="00272E12">
        <w:rPr>
          <w:rFonts w:ascii="Times New Roman" w:hAnsi="Times New Roman"/>
          <w:sz w:val="28"/>
          <w:szCs w:val="28"/>
        </w:rPr>
        <w:t>др</w:t>
      </w:r>
      <w:proofErr w:type="gramEnd"/>
      <w:r w:rsidRPr="00272E12">
        <w:rPr>
          <w:rFonts w:ascii="Times New Roman" w:hAnsi="Times New Roman"/>
          <w:sz w:val="28"/>
          <w:szCs w:val="28"/>
        </w:rPr>
        <w:t>ізнялися від загальноприйнятої методики лікувального закладу. Основна відмінність між ОГ та КГ полягала у наповненні комплексної програми засобами відновлення та в особливостях провед</w:t>
      </w:r>
      <w:r>
        <w:rPr>
          <w:rFonts w:ascii="Times New Roman" w:hAnsi="Times New Roman"/>
          <w:sz w:val="28"/>
          <w:szCs w:val="28"/>
        </w:rPr>
        <w:t xml:space="preserve">ення ЛГ наведено </w:t>
      </w:r>
      <w:proofErr w:type="gramStart"/>
      <w:r>
        <w:rPr>
          <w:rFonts w:ascii="Times New Roman" w:hAnsi="Times New Roman"/>
          <w:sz w:val="28"/>
          <w:szCs w:val="28"/>
        </w:rPr>
        <w:t>в</w:t>
      </w:r>
      <w:proofErr w:type="gramEnd"/>
      <w:r>
        <w:rPr>
          <w:rFonts w:ascii="Times New Roman" w:hAnsi="Times New Roman"/>
          <w:sz w:val="28"/>
          <w:szCs w:val="28"/>
        </w:rPr>
        <w:t xml:space="preserve"> таблиці 3.1.</w:t>
      </w:r>
    </w:p>
    <w:p w:rsidR="00272E12" w:rsidRPr="0041504F" w:rsidRDefault="00272E12" w:rsidP="00272E12">
      <w:pPr>
        <w:tabs>
          <w:tab w:val="left" w:pos="0"/>
        </w:tabs>
        <w:spacing w:after="0" w:line="360" w:lineRule="auto"/>
        <w:ind w:firstLine="709"/>
        <w:jc w:val="right"/>
        <w:rPr>
          <w:rFonts w:ascii="Times New Roman" w:hAnsi="Times New Roman"/>
          <w:sz w:val="28"/>
          <w:szCs w:val="28"/>
          <w:lang w:val="uk-UA"/>
        </w:rPr>
      </w:pPr>
      <w:r w:rsidRPr="0041504F">
        <w:rPr>
          <w:rFonts w:ascii="Times New Roman" w:hAnsi="Times New Roman"/>
          <w:sz w:val="28"/>
          <w:szCs w:val="28"/>
          <w:lang w:val="uk-UA"/>
        </w:rPr>
        <w:t>Таблиця 3.1.</w:t>
      </w:r>
    </w:p>
    <w:p w:rsidR="00272E12" w:rsidRPr="0041504F" w:rsidRDefault="00272E12" w:rsidP="00272E12">
      <w:pPr>
        <w:tabs>
          <w:tab w:val="left" w:pos="0"/>
        </w:tabs>
        <w:spacing w:after="0" w:line="360" w:lineRule="auto"/>
        <w:ind w:firstLine="709"/>
        <w:jc w:val="center"/>
        <w:rPr>
          <w:rFonts w:ascii="Times New Roman" w:hAnsi="Times New Roman"/>
          <w:sz w:val="28"/>
          <w:szCs w:val="28"/>
          <w:lang w:val="uk-UA"/>
        </w:rPr>
      </w:pPr>
      <w:r w:rsidRPr="0041504F">
        <w:rPr>
          <w:rFonts w:ascii="Times New Roman" w:hAnsi="Times New Roman"/>
          <w:sz w:val="28"/>
          <w:szCs w:val="28"/>
          <w:lang w:val="uk-UA"/>
        </w:rPr>
        <w:t>Відмінності в методиці програм фізичної реабілітації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7"/>
        <w:gridCol w:w="3229"/>
        <w:gridCol w:w="3389"/>
      </w:tblGrid>
      <w:tr w:rsidR="00272E12" w:rsidRPr="00B76979" w:rsidTr="00570522">
        <w:tc>
          <w:tcPr>
            <w:tcW w:w="3127" w:type="dxa"/>
            <w:vMerge w:val="restart"/>
          </w:tcPr>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 xml:space="preserve">Структурний </w:t>
            </w:r>
          </w:p>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елемент</w:t>
            </w:r>
          </w:p>
        </w:tc>
        <w:tc>
          <w:tcPr>
            <w:tcW w:w="6618" w:type="dxa"/>
            <w:gridSpan w:val="2"/>
          </w:tcPr>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Програми</w:t>
            </w:r>
          </w:p>
        </w:tc>
      </w:tr>
      <w:tr w:rsidR="00272E12" w:rsidRPr="00B76979" w:rsidTr="00570522">
        <w:tc>
          <w:tcPr>
            <w:tcW w:w="3127" w:type="dxa"/>
            <w:vMerge/>
          </w:tcPr>
          <w:p w:rsidR="00272E12" w:rsidRPr="00272E12" w:rsidRDefault="00272E12" w:rsidP="00570522">
            <w:pPr>
              <w:tabs>
                <w:tab w:val="left" w:pos="0"/>
              </w:tabs>
              <w:spacing w:after="0" w:line="360" w:lineRule="auto"/>
              <w:jc w:val="center"/>
              <w:rPr>
                <w:rFonts w:ascii="Times New Roman" w:hAnsi="Times New Roman"/>
                <w:sz w:val="28"/>
                <w:szCs w:val="28"/>
              </w:rPr>
            </w:pPr>
          </w:p>
        </w:tc>
        <w:tc>
          <w:tcPr>
            <w:tcW w:w="3229" w:type="dxa"/>
          </w:tcPr>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Комплексна</w:t>
            </w:r>
          </w:p>
        </w:tc>
        <w:tc>
          <w:tcPr>
            <w:tcW w:w="3389" w:type="dxa"/>
          </w:tcPr>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Стандартна</w:t>
            </w:r>
          </w:p>
        </w:tc>
      </w:tr>
      <w:tr w:rsidR="00272E12" w:rsidRPr="00B76979" w:rsidTr="00570522">
        <w:trPr>
          <w:trHeight w:val="345"/>
        </w:trPr>
        <w:tc>
          <w:tcPr>
            <w:tcW w:w="3127" w:type="dxa"/>
            <w:tcBorders>
              <w:bottom w:val="single" w:sz="4" w:space="0" w:color="auto"/>
            </w:tcBorders>
          </w:tcPr>
          <w:p w:rsidR="00272E12" w:rsidRPr="00272E12" w:rsidRDefault="00272E12" w:rsidP="00570522">
            <w:pPr>
              <w:tabs>
                <w:tab w:val="left" w:pos="0"/>
              </w:tabs>
              <w:spacing w:after="0" w:line="360" w:lineRule="auto"/>
              <w:jc w:val="both"/>
              <w:rPr>
                <w:rFonts w:ascii="Times New Roman" w:hAnsi="Times New Roman"/>
                <w:sz w:val="28"/>
                <w:szCs w:val="28"/>
              </w:rPr>
            </w:pPr>
            <w:r w:rsidRPr="00272E12">
              <w:rPr>
                <w:rFonts w:ascii="Times New Roman" w:hAnsi="Times New Roman"/>
                <w:sz w:val="28"/>
                <w:szCs w:val="28"/>
              </w:rPr>
              <w:t xml:space="preserve">Кінезотерапія з </w:t>
            </w:r>
            <w:proofErr w:type="gramStart"/>
            <w:r w:rsidRPr="00272E12">
              <w:rPr>
                <w:rFonts w:ascii="Times New Roman" w:hAnsi="Times New Roman"/>
                <w:sz w:val="28"/>
                <w:szCs w:val="28"/>
              </w:rPr>
              <w:t>спец</w:t>
            </w:r>
            <w:proofErr w:type="gramEnd"/>
            <w:r w:rsidRPr="00272E12">
              <w:rPr>
                <w:rFonts w:ascii="Times New Roman" w:hAnsi="Times New Roman"/>
                <w:sz w:val="28"/>
                <w:szCs w:val="28"/>
              </w:rPr>
              <w:t>іалістом з фізичної терапії</w:t>
            </w:r>
          </w:p>
        </w:tc>
        <w:tc>
          <w:tcPr>
            <w:tcW w:w="3229" w:type="dxa"/>
            <w:tcBorders>
              <w:bottom w:val="single" w:sz="4" w:space="0" w:color="auto"/>
            </w:tcBorders>
          </w:tcPr>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5 разі</w:t>
            </w:r>
            <w:proofErr w:type="gramStart"/>
            <w:r w:rsidRPr="00272E12">
              <w:rPr>
                <w:rFonts w:ascii="Times New Roman" w:hAnsi="Times New Roman"/>
                <w:sz w:val="28"/>
                <w:szCs w:val="28"/>
              </w:rPr>
              <w:t>в</w:t>
            </w:r>
            <w:proofErr w:type="gramEnd"/>
            <w:r w:rsidRPr="00272E12">
              <w:rPr>
                <w:rFonts w:ascii="Times New Roman" w:hAnsi="Times New Roman"/>
                <w:sz w:val="28"/>
                <w:szCs w:val="28"/>
              </w:rPr>
              <w:t xml:space="preserve"> на тиждень </w:t>
            </w:r>
          </w:p>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по 40-45 хв.</w:t>
            </w:r>
          </w:p>
        </w:tc>
        <w:tc>
          <w:tcPr>
            <w:tcW w:w="3389" w:type="dxa"/>
            <w:tcBorders>
              <w:bottom w:val="single" w:sz="4" w:space="0" w:color="auto"/>
            </w:tcBorders>
          </w:tcPr>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3 рази на тиждень</w:t>
            </w:r>
          </w:p>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 xml:space="preserve"> по 30-45 хв.</w:t>
            </w:r>
          </w:p>
        </w:tc>
      </w:tr>
      <w:tr w:rsidR="00272E12" w:rsidRPr="00B76979" w:rsidTr="00570522">
        <w:trPr>
          <w:trHeight w:val="465"/>
        </w:trPr>
        <w:tc>
          <w:tcPr>
            <w:tcW w:w="3127" w:type="dxa"/>
            <w:tcBorders>
              <w:top w:val="single" w:sz="4" w:space="0" w:color="auto"/>
              <w:bottom w:val="single" w:sz="4" w:space="0" w:color="auto"/>
            </w:tcBorders>
          </w:tcPr>
          <w:p w:rsidR="00272E12" w:rsidRPr="00272E12" w:rsidRDefault="00272E12" w:rsidP="00570522">
            <w:pPr>
              <w:tabs>
                <w:tab w:val="left" w:pos="0"/>
              </w:tabs>
              <w:spacing w:after="0" w:line="360" w:lineRule="auto"/>
              <w:jc w:val="both"/>
              <w:rPr>
                <w:rFonts w:ascii="Times New Roman" w:hAnsi="Times New Roman"/>
                <w:sz w:val="28"/>
                <w:szCs w:val="28"/>
              </w:rPr>
            </w:pPr>
            <w:r w:rsidRPr="00272E12">
              <w:rPr>
                <w:rFonts w:ascii="Times New Roman" w:hAnsi="Times New Roman"/>
                <w:sz w:val="28"/>
                <w:szCs w:val="28"/>
              </w:rPr>
              <w:t>Режим виконання кінезотерапії</w:t>
            </w:r>
          </w:p>
        </w:tc>
        <w:tc>
          <w:tcPr>
            <w:tcW w:w="3229" w:type="dxa"/>
            <w:tcBorders>
              <w:top w:val="single" w:sz="4" w:space="0" w:color="auto"/>
              <w:bottom w:val="single" w:sz="4" w:space="0" w:color="auto"/>
            </w:tcBorders>
          </w:tcPr>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Пасивний, пасивно-активний, активний</w:t>
            </w:r>
          </w:p>
        </w:tc>
        <w:tc>
          <w:tcPr>
            <w:tcW w:w="3389" w:type="dxa"/>
            <w:tcBorders>
              <w:top w:val="single" w:sz="4" w:space="0" w:color="auto"/>
              <w:bottom w:val="single" w:sz="4" w:space="0" w:color="auto"/>
            </w:tcBorders>
          </w:tcPr>
          <w:p w:rsidR="00272E12" w:rsidRPr="00272E12" w:rsidRDefault="00272E12" w:rsidP="00570522">
            <w:pPr>
              <w:tabs>
                <w:tab w:val="left" w:pos="0"/>
              </w:tabs>
              <w:spacing w:after="0" w:line="360" w:lineRule="auto"/>
              <w:jc w:val="center"/>
              <w:rPr>
                <w:rFonts w:ascii="Times New Roman" w:hAnsi="Times New Roman"/>
                <w:sz w:val="28"/>
                <w:szCs w:val="28"/>
              </w:rPr>
            </w:pPr>
            <w:r w:rsidRPr="00272E12">
              <w:rPr>
                <w:rFonts w:ascii="Times New Roman" w:hAnsi="Times New Roman"/>
                <w:sz w:val="28"/>
                <w:szCs w:val="28"/>
              </w:rPr>
              <w:t>Пасивний, пасивно-активний, активний</w:t>
            </w:r>
          </w:p>
        </w:tc>
      </w:tr>
      <w:tr w:rsidR="00272E12" w:rsidRPr="00B76979" w:rsidTr="00570522">
        <w:trPr>
          <w:trHeight w:val="330"/>
        </w:trPr>
        <w:tc>
          <w:tcPr>
            <w:tcW w:w="3127" w:type="dxa"/>
            <w:tcBorders>
              <w:top w:val="single" w:sz="4" w:space="0" w:color="auto"/>
              <w:bottom w:val="single" w:sz="4" w:space="0" w:color="auto"/>
            </w:tcBorders>
          </w:tcPr>
          <w:p w:rsidR="00272E12" w:rsidRPr="00272E12" w:rsidRDefault="00272E12" w:rsidP="00570522">
            <w:pPr>
              <w:tabs>
                <w:tab w:val="left" w:pos="0"/>
              </w:tabs>
              <w:spacing w:after="0" w:line="360" w:lineRule="auto"/>
              <w:jc w:val="both"/>
              <w:rPr>
                <w:rFonts w:ascii="Times New Roman" w:hAnsi="Times New Roman"/>
                <w:sz w:val="28"/>
                <w:szCs w:val="28"/>
              </w:rPr>
            </w:pPr>
            <w:r w:rsidRPr="00272E12">
              <w:rPr>
                <w:rFonts w:ascii="Times New Roman" w:hAnsi="Times New Roman"/>
                <w:sz w:val="28"/>
                <w:szCs w:val="28"/>
              </w:rPr>
              <w:t>Інвентар</w:t>
            </w:r>
          </w:p>
        </w:tc>
        <w:tc>
          <w:tcPr>
            <w:tcW w:w="322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 xml:space="preserve">Валик, резина, тренажери, м’ячі, </w:t>
            </w:r>
            <w:proofErr w:type="gramStart"/>
            <w:r w:rsidRPr="00272E12">
              <w:rPr>
                <w:rFonts w:ascii="Times New Roman" w:hAnsi="Times New Roman"/>
                <w:sz w:val="28"/>
                <w:szCs w:val="28"/>
              </w:rPr>
              <w:t>В</w:t>
            </w:r>
            <w:proofErr w:type="gramEnd"/>
            <w:r w:rsidRPr="00272E12">
              <w:rPr>
                <w:rFonts w:ascii="Times New Roman" w:hAnsi="Times New Roman"/>
                <w:sz w:val="28"/>
                <w:szCs w:val="28"/>
              </w:rPr>
              <w:t>lackroll</w:t>
            </w:r>
          </w:p>
        </w:tc>
        <w:tc>
          <w:tcPr>
            <w:tcW w:w="3389" w:type="dxa"/>
            <w:tcBorders>
              <w:top w:val="single" w:sz="4" w:space="0" w:color="auto"/>
              <w:bottom w:val="single" w:sz="4" w:space="0" w:color="auto"/>
            </w:tcBorders>
          </w:tcPr>
          <w:p w:rsidR="00272E12" w:rsidRPr="00272E12" w:rsidRDefault="00272E12" w:rsidP="00570522">
            <w:pPr>
              <w:tabs>
                <w:tab w:val="left" w:pos="0"/>
              </w:tabs>
              <w:spacing w:after="0" w:line="360" w:lineRule="auto"/>
              <w:jc w:val="both"/>
              <w:rPr>
                <w:rFonts w:ascii="Times New Roman" w:hAnsi="Times New Roman"/>
                <w:sz w:val="28"/>
                <w:szCs w:val="28"/>
              </w:rPr>
            </w:pPr>
            <w:r w:rsidRPr="00272E12">
              <w:rPr>
                <w:rFonts w:ascii="Times New Roman" w:hAnsi="Times New Roman"/>
                <w:sz w:val="28"/>
                <w:szCs w:val="28"/>
              </w:rPr>
              <w:t xml:space="preserve">Валики, </w:t>
            </w:r>
            <w:proofErr w:type="gramStart"/>
            <w:r w:rsidRPr="00272E12">
              <w:rPr>
                <w:rFonts w:ascii="Times New Roman" w:hAnsi="Times New Roman"/>
                <w:sz w:val="28"/>
                <w:szCs w:val="28"/>
              </w:rPr>
              <w:t>м’яч</w:t>
            </w:r>
            <w:proofErr w:type="gramEnd"/>
            <w:r w:rsidRPr="00272E12">
              <w:rPr>
                <w:rFonts w:ascii="Times New Roman" w:hAnsi="Times New Roman"/>
                <w:sz w:val="28"/>
                <w:szCs w:val="28"/>
              </w:rPr>
              <w:t>і</w:t>
            </w:r>
          </w:p>
        </w:tc>
      </w:tr>
      <w:tr w:rsidR="00272E12" w:rsidRPr="00B76979" w:rsidTr="00570522">
        <w:trPr>
          <w:trHeight w:val="600"/>
        </w:trPr>
        <w:tc>
          <w:tcPr>
            <w:tcW w:w="3127" w:type="dxa"/>
            <w:tcBorders>
              <w:top w:val="single" w:sz="4" w:space="0" w:color="auto"/>
              <w:bottom w:val="single" w:sz="4" w:space="0" w:color="auto"/>
            </w:tcBorders>
          </w:tcPr>
          <w:p w:rsidR="00272E12" w:rsidRPr="00272E12" w:rsidRDefault="00272E12" w:rsidP="00570522">
            <w:pPr>
              <w:tabs>
                <w:tab w:val="left" w:pos="0"/>
              </w:tabs>
              <w:spacing w:after="0" w:line="240" w:lineRule="auto"/>
              <w:jc w:val="both"/>
              <w:rPr>
                <w:rFonts w:ascii="Times New Roman" w:hAnsi="Times New Roman"/>
                <w:sz w:val="28"/>
                <w:szCs w:val="28"/>
              </w:rPr>
            </w:pPr>
            <w:r w:rsidRPr="00272E12">
              <w:rPr>
                <w:rFonts w:ascii="Times New Roman" w:hAnsi="Times New Roman"/>
                <w:sz w:val="28"/>
                <w:szCs w:val="28"/>
              </w:rPr>
              <w:t>Ранкова гі</w:t>
            </w:r>
            <w:proofErr w:type="gramStart"/>
            <w:r w:rsidRPr="00272E12">
              <w:rPr>
                <w:rFonts w:ascii="Times New Roman" w:hAnsi="Times New Roman"/>
                <w:sz w:val="28"/>
                <w:szCs w:val="28"/>
              </w:rPr>
              <w:t>г</w:t>
            </w:r>
            <w:proofErr w:type="gramEnd"/>
            <w:r w:rsidRPr="00272E12">
              <w:rPr>
                <w:rFonts w:ascii="Times New Roman" w:hAnsi="Times New Roman"/>
                <w:sz w:val="28"/>
                <w:szCs w:val="28"/>
              </w:rPr>
              <w:t>ієнічна гімнастика</w:t>
            </w:r>
          </w:p>
        </w:tc>
        <w:tc>
          <w:tcPr>
            <w:tcW w:w="322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 xml:space="preserve">Комплекс вправ загальної та </w:t>
            </w:r>
            <w:proofErr w:type="gramStart"/>
            <w:r w:rsidRPr="00272E12">
              <w:rPr>
                <w:rFonts w:ascii="Times New Roman" w:hAnsi="Times New Roman"/>
                <w:sz w:val="28"/>
                <w:szCs w:val="28"/>
              </w:rPr>
              <w:t>спец</w:t>
            </w:r>
            <w:proofErr w:type="gramEnd"/>
            <w:r w:rsidRPr="00272E12">
              <w:rPr>
                <w:rFonts w:ascii="Times New Roman" w:hAnsi="Times New Roman"/>
                <w:sz w:val="28"/>
                <w:szCs w:val="28"/>
              </w:rPr>
              <w:t>іальної спрямованості</w:t>
            </w:r>
          </w:p>
        </w:tc>
        <w:tc>
          <w:tcPr>
            <w:tcW w:w="338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Комплекс загально-розвиваючих вправ</w:t>
            </w:r>
          </w:p>
        </w:tc>
      </w:tr>
      <w:tr w:rsidR="00272E12" w:rsidRPr="00B76979" w:rsidTr="00570522">
        <w:trPr>
          <w:trHeight w:val="351"/>
        </w:trPr>
        <w:tc>
          <w:tcPr>
            <w:tcW w:w="3127" w:type="dxa"/>
            <w:tcBorders>
              <w:top w:val="single" w:sz="4" w:space="0" w:color="auto"/>
              <w:bottom w:val="single" w:sz="4" w:space="0" w:color="auto"/>
            </w:tcBorders>
          </w:tcPr>
          <w:p w:rsidR="00272E12" w:rsidRPr="00272E12" w:rsidRDefault="00272E12" w:rsidP="00570522">
            <w:pPr>
              <w:tabs>
                <w:tab w:val="left" w:pos="0"/>
              </w:tabs>
              <w:spacing w:after="0" w:line="240" w:lineRule="auto"/>
              <w:jc w:val="both"/>
              <w:rPr>
                <w:rFonts w:ascii="Times New Roman" w:hAnsi="Times New Roman"/>
                <w:sz w:val="28"/>
                <w:szCs w:val="28"/>
              </w:rPr>
            </w:pPr>
            <w:r w:rsidRPr="00272E12">
              <w:rPr>
                <w:rFonts w:ascii="Times New Roman" w:hAnsi="Times New Roman"/>
                <w:sz w:val="28"/>
                <w:szCs w:val="28"/>
              </w:rPr>
              <w:t>Психотерапія</w:t>
            </w:r>
          </w:p>
        </w:tc>
        <w:tc>
          <w:tcPr>
            <w:tcW w:w="322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 xml:space="preserve">Прогресивна м’язова </w:t>
            </w:r>
            <w:r w:rsidRPr="00272E12">
              <w:rPr>
                <w:rFonts w:ascii="Times New Roman" w:hAnsi="Times New Roman"/>
                <w:sz w:val="28"/>
                <w:szCs w:val="28"/>
              </w:rPr>
              <w:lastRenderedPageBreak/>
              <w:t>релаксація; бесіда з лі</w:t>
            </w:r>
            <w:proofErr w:type="gramStart"/>
            <w:r w:rsidRPr="00272E12">
              <w:rPr>
                <w:rFonts w:ascii="Times New Roman" w:hAnsi="Times New Roman"/>
                <w:sz w:val="28"/>
                <w:szCs w:val="28"/>
              </w:rPr>
              <w:t>карем</w:t>
            </w:r>
            <w:proofErr w:type="gramEnd"/>
            <w:r w:rsidRPr="00272E12">
              <w:rPr>
                <w:rFonts w:ascii="Times New Roman" w:hAnsi="Times New Roman"/>
                <w:sz w:val="28"/>
                <w:szCs w:val="28"/>
              </w:rPr>
              <w:t xml:space="preserve"> та фахівцями з фізичної терапії</w:t>
            </w:r>
          </w:p>
        </w:tc>
        <w:tc>
          <w:tcPr>
            <w:tcW w:w="338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lastRenderedPageBreak/>
              <w:t xml:space="preserve">Бесіди з лікарями та </w:t>
            </w:r>
            <w:r w:rsidRPr="00272E12">
              <w:rPr>
                <w:rFonts w:ascii="Times New Roman" w:hAnsi="Times New Roman"/>
                <w:sz w:val="28"/>
                <w:szCs w:val="28"/>
              </w:rPr>
              <w:lastRenderedPageBreak/>
              <w:t>фахівцями з фізичної терапії</w:t>
            </w:r>
          </w:p>
        </w:tc>
      </w:tr>
      <w:tr w:rsidR="00272E12" w:rsidRPr="00B76979" w:rsidTr="00570522">
        <w:trPr>
          <w:trHeight w:val="213"/>
        </w:trPr>
        <w:tc>
          <w:tcPr>
            <w:tcW w:w="3127" w:type="dxa"/>
            <w:tcBorders>
              <w:top w:val="single" w:sz="4" w:space="0" w:color="auto"/>
              <w:bottom w:val="single" w:sz="4" w:space="0" w:color="auto"/>
            </w:tcBorders>
          </w:tcPr>
          <w:p w:rsidR="00272E12" w:rsidRPr="00272E12" w:rsidRDefault="00272E12" w:rsidP="00570522">
            <w:pPr>
              <w:tabs>
                <w:tab w:val="left" w:pos="0"/>
              </w:tabs>
              <w:spacing w:after="0" w:line="240" w:lineRule="auto"/>
              <w:jc w:val="both"/>
              <w:rPr>
                <w:rFonts w:ascii="Times New Roman" w:hAnsi="Times New Roman"/>
                <w:sz w:val="28"/>
                <w:szCs w:val="28"/>
              </w:rPr>
            </w:pPr>
            <w:proofErr w:type="gramStart"/>
            <w:r w:rsidRPr="00272E12">
              <w:rPr>
                <w:rFonts w:ascii="Times New Roman" w:hAnsi="Times New Roman"/>
                <w:sz w:val="28"/>
                <w:szCs w:val="28"/>
              </w:rPr>
              <w:lastRenderedPageBreak/>
              <w:t>П</w:t>
            </w:r>
            <w:proofErr w:type="gramEnd"/>
            <w:r w:rsidRPr="00272E12">
              <w:rPr>
                <w:rFonts w:ascii="Times New Roman" w:hAnsi="Times New Roman"/>
                <w:sz w:val="28"/>
                <w:szCs w:val="28"/>
              </w:rPr>
              <w:t>ІР</w:t>
            </w:r>
          </w:p>
        </w:tc>
        <w:tc>
          <w:tcPr>
            <w:tcW w:w="322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20</w:t>
            </w:r>
          </w:p>
        </w:tc>
        <w:tc>
          <w:tcPr>
            <w:tcW w:w="338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w:t>
            </w:r>
          </w:p>
        </w:tc>
      </w:tr>
      <w:tr w:rsidR="00272E12" w:rsidRPr="00B76979" w:rsidTr="00570522">
        <w:trPr>
          <w:trHeight w:val="255"/>
        </w:trPr>
        <w:tc>
          <w:tcPr>
            <w:tcW w:w="3127" w:type="dxa"/>
            <w:tcBorders>
              <w:top w:val="single" w:sz="4" w:space="0" w:color="auto"/>
              <w:bottom w:val="single" w:sz="4" w:space="0" w:color="auto"/>
            </w:tcBorders>
          </w:tcPr>
          <w:p w:rsidR="00272E12" w:rsidRPr="00272E12" w:rsidRDefault="00272E12" w:rsidP="00570522">
            <w:pPr>
              <w:tabs>
                <w:tab w:val="left" w:pos="0"/>
              </w:tabs>
              <w:spacing w:after="0" w:line="240" w:lineRule="auto"/>
              <w:jc w:val="both"/>
              <w:rPr>
                <w:rFonts w:ascii="Times New Roman" w:hAnsi="Times New Roman"/>
                <w:sz w:val="28"/>
                <w:szCs w:val="28"/>
              </w:rPr>
            </w:pPr>
            <w:r w:rsidRPr="00272E12">
              <w:rPr>
                <w:rFonts w:ascii="Times New Roman" w:hAnsi="Times New Roman"/>
                <w:sz w:val="28"/>
                <w:szCs w:val="28"/>
              </w:rPr>
              <w:t>Лікувальний масаж</w:t>
            </w:r>
          </w:p>
        </w:tc>
        <w:tc>
          <w:tcPr>
            <w:tcW w:w="322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proofErr w:type="gramStart"/>
            <w:r w:rsidRPr="00272E12">
              <w:rPr>
                <w:rFonts w:ascii="Times New Roman" w:hAnsi="Times New Roman"/>
                <w:sz w:val="28"/>
                <w:szCs w:val="28"/>
              </w:rPr>
              <w:t>Хворо</w:t>
            </w:r>
            <w:proofErr w:type="gramEnd"/>
            <w:r w:rsidRPr="00272E12">
              <w:rPr>
                <w:rFonts w:ascii="Times New Roman" w:hAnsi="Times New Roman"/>
                <w:sz w:val="28"/>
                <w:szCs w:val="28"/>
              </w:rPr>
              <w:t>ї кінцівки</w:t>
            </w:r>
          </w:p>
        </w:tc>
        <w:tc>
          <w:tcPr>
            <w:tcW w:w="338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proofErr w:type="gramStart"/>
            <w:r w:rsidRPr="00272E12">
              <w:rPr>
                <w:rFonts w:ascii="Times New Roman" w:hAnsi="Times New Roman"/>
                <w:sz w:val="28"/>
                <w:szCs w:val="28"/>
              </w:rPr>
              <w:t>Хворо</w:t>
            </w:r>
            <w:proofErr w:type="gramEnd"/>
            <w:r w:rsidRPr="00272E12">
              <w:rPr>
                <w:rFonts w:ascii="Times New Roman" w:hAnsi="Times New Roman"/>
                <w:sz w:val="28"/>
                <w:szCs w:val="28"/>
              </w:rPr>
              <w:t>ї кінцівки</w:t>
            </w:r>
          </w:p>
        </w:tc>
      </w:tr>
      <w:tr w:rsidR="00272E12" w:rsidRPr="00B76979" w:rsidTr="00570522">
        <w:trPr>
          <w:trHeight w:val="870"/>
        </w:trPr>
        <w:tc>
          <w:tcPr>
            <w:tcW w:w="3127" w:type="dxa"/>
            <w:tcBorders>
              <w:top w:val="single" w:sz="4" w:space="0" w:color="auto"/>
              <w:bottom w:val="single" w:sz="4" w:space="0" w:color="auto"/>
            </w:tcBorders>
          </w:tcPr>
          <w:p w:rsidR="00272E12" w:rsidRPr="00272E12" w:rsidRDefault="00272E12" w:rsidP="00570522">
            <w:pPr>
              <w:tabs>
                <w:tab w:val="left" w:pos="0"/>
              </w:tabs>
              <w:spacing w:after="0" w:line="240" w:lineRule="auto"/>
              <w:jc w:val="both"/>
              <w:rPr>
                <w:rFonts w:ascii="Times New Roman" w:hAnsi="Times New Roman"/>
                <w:sz w:val="28"/>
                <w:szCs w:val="28"/>
              </w:rPr>
            </w:pPr>
            <w:r w:rsidRPr="00272E12">
              <w:rPr>
                <w:rFonts w:ascii="Times New Roman" w:hAnsi="Times New Roman"/>
                <w:sz w:val="28"/>
                <w:szCs w:val="28"/>
              </w:rPr>
              <w:t>Фізіотерапія</w:t>
            </w:r>
          </w:p>
        </w:tc>
        <w:tc>
          <w:tcPr>
            <w:tcW w:w="322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Теплові процедури, холодотерапія, ультразвук</w:t>
            </w:r>
          </w:p>
        </w:tc>
        <w:tc>
          <w:tcPr>
            <w:tcW w:w="3389" w:type="dxa"/>
            <w:tcBorders>
              <w:top w:val="single" w:sz="4" w:space="0" w:color="auto"/>
              <w:bottom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Теплові процедури, ультразвук</w:t>
            </w:r>
          </w:p>
        </w:tc>
      </w:tr>
      <w:tr w:rsidR="00272E12" w:rsidRPr="00B76979" w:rsidTr="00570522">
        <w:trPr>
          <w:trHeight w:val="403"/>
        </w:trPr>
        <w:tc>
          <w:tcPr>
            <w:tcW w:w="3127" w:type="dxa"/>
            <w:tcBorders>
              <w:top w:val="single" w:sz="4" w:space="0" w:color="auto"/>
            </w:tcBorders>
          </w:tcPr>
          <w:p w:rsidR="00272E12" w:rsidRPr="00272E12" w:rsidRDefault="00272E12" w:rsidP="00570522">
            <w:pPr>
              <w:tabs>
                <w:tab w:val="left" w:pos="0"/>
              </w:tabs>
              <w:spacing w:after="0" w:line="240" w:lineRule="auto"/>
              <w:jc w:val="both"/>
              <w:rPr>
                <w:rFonts w:ascii="Times New Roman" w:hAnsi="Times New Roman"/>
                <w:sz w:val="28"/>
                <w:szCs w:val="28"/>
              </w:rPr>
            </w:pPr>
            <w:r w:rsidRPr="00272E12">
              <w:rPr>
                <w:rFonts w:ascii="Times New Roman" w:hAnsi="Times New Roman"/>
                <w:sz w:val="28"/>
                <w:szCs w:val="28"/>
              </w:rPr>
              <w:t>Механотерапія</w:t>
            </w:r>
          </w:p>
        </w:tc>
        <w:tc>
          <w:tcPr>
            <w:tcW w:w="3229" w:type="dxa"/>
            <w:tcBorders>
              <w:top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lang w:val="en-US"/>
              </w:rPr>
            </w:pPr>
            <w:r w:rsidRPr="00272E12">
              <w:rPr>
                <w:rFonts w:ascii="Times New Roman" w:hAnsi="Times New Roman"/>
                <w:bCs/>
                <w:sz w:val="28"/>
                <w:szCs w:val="28"/>
                <w:lang w:val="en-US"/>
              </w:rPr>
              <w:t>KINETEX</w:t>
            </w:r>
            <w:r w:rsidRPr="00272E12">
              <w:rPr>
                <w:rFonts w:ascii="Times New Roman" w:hAnsi="Times New Roman"/>
                <w:bCs/>
                <w:sz w:val="36"/>
                <w:szCs w:val="36"/>
                <w:lang w:val="en-US"/>
              </w:rPr>
              <w:t xml:space="preserve"> </w:t>
            </w:r>
            <w:r w:rsidRPr="00272E12">
              <w:rPr>
                <w:rFonts w:ascii="Times New Roman" w:hAnsi="Times New Roman"/>
                <w:bCs/>
                <w:sz w:val="28"/>
                <w:szCs w:val="28"/>
                <w:lang w:val="en-US"/>
              </w:rPr>
              <w:t>PRIMA ADVANCE KNEE</w:t>
            </w:r>
            <w:r w:rsidRPr="00272E12">
              <w:rPr>
                <w:rFonts w:ascii="Times New Roman" w:hAnsi="Times New Roman"/>
                <w:bCs/>
                <w:sz w:val="36"/>
                <w:szCs w:val="36"/>
                <w:lang w:val="en-US"/>
              </w:rPr>
              <w:t xml:space="preserve"> </w:t>
            </w:r>
            <w:r w:rsidRPr="00272E12">
              <w:rPr>
                <w:rFonts w:ascii="Times New Roman" w:hAnsi="Times New Roman"/>
                <w:bCs/>
                <w:sz w:val="28"/>
                <w:szCs w:val="28"/>
                <w:lang w:val="en-US"/>
              </w:rPr>
              <w:t>CPM-</w:t>
            </w:r>
            <w:r w:rsidRPr="00272E12">
              <w:rPr>
                <w:rFonts w:ascii="Times New Roman" w:hAnsi="Times New Roman"/>
                <w:bCs/>
                <w:sz w:val="28"/>
                <w:szCs w:val="28"/>
              </w:rPr>
              <w:t>тренажер</w:t>
            </w:r>
            <w:r w:rsidRPr="00272E12">
              <w:rPr>
                <w:rFonts w:ascii="Times New Roman" w:hAnsi="Times New Roman"/>
                <w:bCs/>
                <w:sz w:val="28"/>
                <w:szCs w:val="28"/>
                <w:lang w:val="en-US"/>
              </w:rPr>
              <w:t xml:space="preserve"> </w:t>
            </w:r>
          </w:p>
        </w:tc>
        <w:tc>
          <w:tcPr>
            <w:tcW w:w="3389" w:type="dxa"/>
            <w:tcBorders>
              <w:top w:val="single" w:sz="4" w:space="0" w:color="auto"/>
            </w:tcBorders>
          </w:tcPr>
          <w:p w:rsidR="00272E12" w:rsidRPr="00272E12" w:rsidRDefault="00272E12" w:rsidP="00570522">
            <w:pPr>
              <w:tabs>
                <w:tab w:val="left" w:pos="0"/>
              </w:tabs>
              <w:spacing w:after="0" w:line="240" w:lineRule="auto"/>
              <w:jc w:val="center"/>
              <w:rPr>
                <w:rFonts w:ascii="Times New Roman" w:hAnsi="Times New Roman"/>
                <w:sz w:val="28"/>
                <w:szCs w:val="28"/>
              </w:rPr>
            </w:pPr>
            <w:r w:rsidRPr="00272E12">
              <w:rPr>
                <w:rFonts w:ascii="Times New Roman" w:hAnsi="Times New Roman"/>
                <w:sz w:val="28"/>
                <w:szCs w:val="28"/>
              </w:rPr>
              <w:t>-</w:t>
            </w:r>
          </w:p>
        </w:tc>
      </w:tr>
    </w:tbl>
    <w:p w:rsidR="00272E12" w:rsidRDefault="00272E12" w:rsidP="00272E12">
      <w:pPr>
        <w:spacing w:after="0" w:line="360" w:lineRule="auto"/>
        <w:ind w:firstLine="708"/>
        <w:jc w:val="both"/>
        <w:rPr>
          <w:rFonts w:ascii="Times New Roman" w:hAnsi="Times New Roman"/>
          <w:sz w:val="28"/>
          <w:szCs w:val="28"/>
        </w:rPr>
      </w:pPr>
    </w:p>
    <w:p w:rsidR="00272E12" w:rsidRDefault="00272E12" w:rsidP="00272E12">
      <w:pPr>
        <w:spacing w:after="0" w:line="360" w:lineRule="auto"/>
        <w:ind w:firstLine="708"/>
        <w:jc w:val="both"/>
        <w:rPr>
          <w:rFonts w:ascii="Times New Roman" w:hAnsi="Times New Roman"/>
          <w:sz w:val="28"/>
          <w:szCs w:val="28"/>
          <w:lang w:val="uk-UA"/>
        </w:rPr>
      </w:pPr>
      <w:r>
        <w:rPr>
          <w:rFonts w:ascii="Times New Roman" w:hAnsi="Times New Roman"/>
          <w:sz w:val="28"/>
          <w:szCs w:val="28"/>
        </w:rPr>
        <w:t>Комплексна програма фізичної реабілітації переслідувала досягнення наступних завдань</w:t>
      </w:r>
      <w:r w:rsidRPr="00326106">
        <w:rPr>
          <w:rFonts w:ascii="Times New Roman" w:hAnsi="Times New Roman"/>
          <w:sz w:val="28"/>
          <w:szCs w:val="28"/>
        </w:rPr>
        <w:t>/</w:t>
      </w:r>
      <w:r>
        <w:rPr>
          <w:rFonts w:ascii="Times New Roman" w:hAnsi="Times New Roman"/>
          <w:sz w:val="28"/>
          <w:szCs w:val="28"/>
        </w:rPr>
        <w:t>ефектів:</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sidRPr="00F84CE9">
        <w:rPr>
          <w:rFonts w:ascii="Times New Roman" w:hAnsi="Times New Roman"/>
          <w:sz w:val="28"/>
          <w:szCs w:val="28"/>
        </w:rPr>
        <w:t xml:space="preserve">поліпшення обмінних процесів шляхом </w:t>
      </w:r>
      <w:proofErr w:type="gramStart"/>
      <w:r w:rsidRPr="00F84CE9">
        <w:rPr>
          <w:rFonts w:ascii="Times New Roman" w:hAnsi="Times New Roman"/>
          <w:sz w:val="28"/>
          <w:szCs w:val="28"/>
        </w:rPr>
        <w:t>п</w:t>
      </w:r>
      <w:proofErr w:type="gramEnd"/>
      <w:r w:rsidRPr="00F84CE9">
        <w:rPr>
          <w:rFonts w:ascii="Times New Roman" w:hAnsi="Times New Roman"/>
          <w:sz w:val="28"/>
          <w:szCs w:val="28"/>
        </w:rPr>
        <w:t>ідсилення крово- та лімфооб</w:t>
      </w:r>
      <w:r>
        <w:rPr>
          <w:rFonts w:ascii="Times New Roman" w:hAnsi="Times New Roman"/>
          <w:sz w:val="28"/>
          <w:szCs w:val="28"/>
        </w:rPr>
        <w:t>ігу у місці контрактури</w:t>
      </w:r>
      <w:r w:rsidRPr="00F84CE9">
        <w:rPr>
          <w:rFonts w:ascii="Times New Roman" w:hAnsi="Times New Roman"/>
          <w:sz w:val="28"/>
          <w:szCs w:val="28"/>
        </w:rPr>
        <w:t>;</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Pr>
          <w:rFonts w:ascii="Times New Roman" w:hAnsi="Times New Roman"/>
          <w:sz w:val="28"/>
          <w:szCs w:val="28"/>
        </w:rPr>
        <w:t>розробка контрактури в колінному суглобі;</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lang w:val="uk-UA"/>
        </w:rPr>
        <w:t>– зменшення клінічних проявів комбінованої патології в колінному суглобі та м’язах;</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sidRPr="00F84CE9">
        <w:rPr>
          <w:rFonts w:ascii="Times New Roman" w:hAnsi="Times New Roman"/>
          <w:sz w:val="28"/>
          <w:szCs w:val="28"/>
        </w:rPr>
        <w:t>відновлення порушених функцій, зміцнення ОРА;</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sidRPr="00F84CE9">
        <w:rPr>
          <w:rFonts w:ascii="Times New Roman" w:hAnsi="Times New Roman"/>
          <w:sz w:val="28"/>
          <w:szCs w:val="28"/>
        </w:rPr>
        <w:t>покращення якості життя хворих;</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Pr>
          <w:rFonts w:ascii="Times New Roman" w:hAnsi="Times New Roman"/>
          <w:sz w:val="28"/>
          <w:szCs w:val="28"/>
        </w:rPr>
        <w:t>зміцнення м’язів згиначів</w:t>
      </w:r>
      <w:r w:rsidRPr="00F84CE9">
        <w:rPr>
          <w:rFonts w:ascii="Times New Roman" w:hAnsi="Times New Roman"/>
          <w:sz w:val="28"/>
          <w:szCs w:val="28"/>
        </w:rPr>
        <w:t xml:space="preserve">, </w:t>
      </w:r>
      <w:proofErr w:type="gramStart"/>
      <w:r w:rsidRPr="00F84CE9">
        <w:rPr>
          <w:rFonts w:ascii="Times New Roman" w:hAnsi="Times New Roman"/>
          <w:sz w:val="28"/>
          <w:szCs w:val="28"/>
        </w:rPr>
        <w:t>п</w:t>
      </w:r>
      <w:proofErr w:type="gramEnd"/>
      <w:r w:rsidRPr="00F84CE9">
        <w:rPr>
          <w:rFonts w:ascii="Times New Roman" w:hAnsi="Times New Roman"/>
          <w:sz w:val="28"/>
          <w:szCs w:val="28"/>
        </w:rPr>
        <w:t>ісля розробки контрактури;</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sidRPr="00F84CE9">
        <w:rPr>
          <w:rFonts w:ascii="Times New Roman" w:hAnsi="Times New Roman"/>
          <w:sz w:val="28"/>
          <w:szCs w:val="28"/>
        </w:rPr>
        <w:t xml:space="preserve">мотивація пацієнта </w:t>
      </w:r>
      <w:proofErr w:type="gramStart"/>
      <w:r w:rsidRPr="00F84CE9">
        <w:rPr>
          <w:rFonts w:ascii="Times New Roman" w:hAnsi="Times New Roman"/>
          <w:sz w:val="28"/>
          <w:szCs w:val="28"/>
        </w:rPr>
        <w:t>до</w:t>
      </w:r>
      <w:proofErr w:type="gramEnd"/>
      <w:r w:rsidRPr="00F84CE9">
        <w:rPr>
          <w:rFonts w:ascii="Times New Roman" w:hAnsi="Times New Roman"/>
          <w:sz w:val="28"/>
          <w:szCs w:val="28"/>
        </w:rPr>
        <w:t xml:space="preserve"> активної у</w:t>
      </w:r>
      <w:r>
        <w:rPr>
          <w:rFonts w:ascii="Times New Roman" w:hAnsi="Times New Roman"/>
          <w:sz w:val="28"/>
          <w:szCs w:val="28"/>
        </w:rPr>
        <w:t>часті у процесі фізичної реабілітації</w:t>
      </w:r>
      <w:r w:rsidRPr="00F84CE9">
        <w:rPr>
          <w:rFonts w:ascii="Times New Roman" w:hAnsi="Times New Roman"/>
          <w:sz w:val="28"/>
          <w:szCs w:val="28"/>
        </w:rPr>
        <w:t>.</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lang w:val="uk-UA"/>
        </w:rPr>
        <w:t>При побудові програми фізичної реабілітації осіб з розгинальними іммобілізаційними контрактурами колінного суглоба нами враховувалися:</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Pr>
          <w:rFonts w:ascii="Times New Roman" w:hAnsi="Times New Roman"/>
          <w:sz w:val="28"/>
          <w:szCs w:val="28"/>
        </w:rPr>
        <w:t xml:space="preserve">метод </w:t>
      </w:r>
      <w:proofErr w:type="gramStart"/>
      <w:r>
        <w:rPr>
          <w:rFonts w:ascii="Times New Roman" w:hAnsi="Times New Roman"/>
          <w:sz w:val="28"/>
          <w:szCs w:val="28"/>
        </w:rPr>
        <w:t>л</w:t>
      </w:r>
      <w:proofErr w:type="gramEnd"/>
      <w:r>
        <w:rPr>
          <w:rFonts w:ascii="Times New Roman" w:hAnsi="Times New Roman"/>
          <w:sz w:val="28"/>
          <w:szCs w:val="28"/>
        </w:rPr>
        <w:t>ікування перелому (консервативний чи оперативний)</w:t>
      </w:r>
      <w:r w:rsidRPr="005247E2">
        <w:rPr>
          <w:rFonts w:ascii="Times New Roman" w:hAnsi="Times New Roman"/>
          <w:sz w:val="28"/>
          <w:szCs w:val="28"/>
        </w:rPr>
        <w:t>;</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Pr>
          <w:rFonts w:ascii="Times New Roman" w:hAnsi="Times New Roman"/>
          <w:sz w:val="28"/>
          <w:szCs w:val="28"/>
        </w:rPr>
        <w:t>е</w:t>
      </w:r>
      <w:r w:rsidRPr="005247E2">
        <w:rPr>
          <w:rFonts w:ascii="Times New Roman" w:hAnsi="Times New Roman"/>
          <w:sz w:val="28"/>
          <w:szCs w:val="28"/>
        </w:rPr>
        <w:t>тапи</w:t>
      </w:r>
      <w:r>
        <w:rPr>
          <w:rFonts w:ascii="Times New Roman" w:hAnsi="Times New Roman"/>
          <w:sz w:val="28"/>
          <w:szCs w:val="28"/>
        </w:rPr>
        <w:t xml:space="preserve"> та рижими</w:t>
      </w:r>
      <w:r w:rsidRPr="005247E2">
        <w:rPr>
          <w:rFonts w:ascii="Times New Roman" w:hAnsi="Times New Roman"/>
          <w:sz w:val="28"/>
          <w:szCs w:val="28"/>
        </w:rPr>
        <w:t xml:space="preserve"> реабілітаційного лікування;</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Pr>
          <w:rFonts w:ascii="Times New Roman" w:hAnsi="Times New Roman"/>
          <w:sz w:val="28"/>
          <w:szCs w:val="28"/>
        </w:rPr>
        <w:t>в</w:t>
      </w:r>
      <w:r w:rsidRPr="005247E2">
        <w:rPr>
          <w:rFonts w:ascii="Times New Roman" w:hAnsi="Times New Roman"/>
          <w:sz w:val="28"/>
          <w:szCs w:val="28"/>
        </w:rPr>
        <w:t>і</w:t>
      </w:r>
      <w:proofErr w:type="gramStart"/>
      <w:r w:rsidRPr="005247E2">
        <w:rPr>
          <w:rFonts w:ascii="Times New Roman" w:hAnsi="Times New Roman"/>
          <w:sz w:val="28"/>
          <w:szCs w:val="28"/>
        </w:rPr>
        <w:t>к</w:t>
      </w:r>
      <w:proofErr w:type="gramEnd"/>
      <w:r w:rsidRPr="005247E2">
        <w:rPr>
          <w:rFonts w:ascii="Times New Roman" w:hAnsi="Times New Roman"/>
          <w:sz w:val="28"/>
          <w:szCs w:val="28"/>
        </w:rPr>
        <w:t>, стать;</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Pr>
          <w:rFonts w:ascii="Times New Roman" w:hAnsi="Times New Roman"/>
          <w:sz w:val="28"/>
          <w:szCs w:val="28"/>
        </w:rPr>
        <w:t>с</w:t>
      </w:r>
      <w:r w:rsidRPr="005247E2">
        <w:rPr>
          <w:rFonts w:ascii="Times New Roman" w:hAnsi="Times New Roman"/>
          <w:sz w:val="28"/>
          <w:szCs w:val="28"/>
        </w:rPr>
        <w:t>упутні захворювання</w:t>
      </w:r>
      <w:r>
        <w:rPr>
          <w:rFonts w:ascii="Times New Roman" w:hAnsi="Times New Roman"/>
          <w:sz w:val="28"/>
          <w:szCs w:val="28"/>
        </w:rPr>
        <w:t>;</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Pr>
          <w:rFonts w:ascii="Times New Roman" w:hAnsi="Times New Roman"/>
          <w:sz w:val="28"/>
          <w:szCs w:val="28"/>
        </w:rPr>
        <w:t>з</w:t>
      </w:r>
      <w:r w:rsidRPr="005247E2">
        <w:rPr>
          <w:rFonts w:ascii="Times New Roman" w:hAnsi="Times New Roman"/>
          <w:sz w:val="28"/>
          <w:szCs w:val="28"/>
        </w:rPr>
        <w:t>асоби та форми для вирішення поставлених задач;</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lastRenderedPageBreak/>
        <w:t xml:space="preserve">– </w:t>
      </w:r>
      <w:r>
        <w:rPr>
          <w:rFonts w:ascii="Times New Roman" w:hAnsi="Times New Roman"/>
          <w:sz w:val="28"/>
          <w:szCs w:val="28"/>
        </w:rPr>
        <w:t>п</w:t>
      </w:r>
      <w:r w:rsidRPr="005247E2">
        <w:rPr>
          <w:rFonts w:ascii="Times New Roman" w:hAnsi="Times New Roman"/>
          <w:sz w:val="28"/>
          <w:szCs w:val="28"/>
        </w:rPr>
        <w:t>ринципи педагогічного впливу за допомогою фізичних вправ та принципу дозування фізичного навантаження</w:t>
      </w:r>
      <w:r>
        <w:rPr>
          <w:rFonts w:ascii="Times New Roman" w:hAnsi="Times New Roman"/>
          <w:sz w:val="28"/>
          <w:szCs w:val="28"/>
        </w:rPr>
        <w:t>;</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lang w:val="uk-UA"/>
        </w:rPr>
        <w:t>– раціонального співвідношення засобів фізичної реабілітації;</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rPr>
        <w:t xml:space="preserve">– </w:t>
      </w:r>
      <w:r>
        <w:rPr>
          <w:rFonts w:ascii="Times New Roman" w:hAnsi="Times New Roman"/>
          <w:sz w:val="28"/>
          <w:szCs w:val="28"/>
        </w:rPr>
        <w:t>а</w:t>
      </w:r>
      <w:r w:rsidRPr="005247E2">
        <w:rPr>
          <w:rFonts w:ascii="Times New Roman" w:hAnsi="Times New Roman"/>
          <w:sz w:val="28"/>
          <w:szCs w:val="28"/>
        </w:rPr>
        <w:t>натомо-</w:t>
      </w:r>
      <w:r>
        <w:rPr>
          <w:rFonts w:ascii="Times New Roman" w:hAnsi="Times New Roman"/>
          <w:sz w:val="28"/>
          <w:szCs w:val="28"/>
        </w:rPr>
        <w:t>біомеханічних особливостей колінного суглоба</w:t>
      </w:r>
      <w:r w:rsidRPr="005247E2">
        <w:rPr>
          <w:rFonts w:ascii="Times New Roman" w:hAnsi="Times New Roman"/>
          <w:sz w:val="28"/>
          <w:szCs w:val="28"/>
        </w:rPr>
        <w:t>.</w:t>
      </w:r>
    </w:p>
    <w:p w:rsidR="00272E12" w:rsidRDefault="00272E12" w:rsidP="00272E12">
      <w:pPr>
        <w:spacing w:after="0" w:line="360" w:lineRule="auto"/>
        <w:ind w:firstLine="708"/>
        <w:jc w:val="both"/>
        <w:rPr>
          <w:rFonts w:ascii="Times New Roman" w:hAnsi="Times New Roman"/>
          <w:sz w:val="28"/>
          <w:szCs w:val="28"/>
          <w:lang w:val="uk-UA"/>
        </w:rPr>
      </w:pPr>
      <w:r>
        <w:rPr>
          <w:rFonts w:ascii="Times New Roman" w:hAnsi="Times New Roman"/>
          <w:sz w:val="28"/>
          <w:szCs w:val="28"/>
        </w:rPr>
        <w:t xml:space="preserve">Заняття проводилися щоденно, </w:t>
      </w:r>
      <w:proofErr w:type="gramStart"/>
      <w:r>
        <w:rPr>
          <w:rFonts w:ascii="Times New Roman" w:hAnsi="Times New Roman"/>
          <w:sz w:val="28"/>
          <w:szCs w:val="28"/>
        </w:rPr>
        <w:t>окр</w:t>
      </w:r>
      <w:proofErr w:type="gramEnd"/>
      <w:r>
        <w:rPr>
          <w:rFonts w:ascii="Times New Roman" w:hAnsi="Times New Roman"/>
          <w:sz w:val="28"/>
          <w:szCs w:val="28"/>
        </w:rPr>
        <w:t xml:space="preserve">ім суботи та неділі, у першій половині дня, не раніше ніж через 1-2 години після прийому їжі. У процесі реалізації програми застосовувалися наступні типи контролю: оперативний, поточний, етапний. При проведенні окремого заняття оперативний контроль полягав у наступному: спостереження та постійне опитування пацієнта та клінічний огляд </w:t>
      </w:r>
      <w:proofErr w:type="gramStart"/>
      <w:r>
        <w:rPr>
          <w:rFonts w:ascii="Times New Roman" w:hAnsi="Times New Roman"/>
          <w:sz w:val="28"/>
          <w:szCs w:val="28"/>
        </w:rPr>
        <w:t>хворого</w:t>
      </w:r>
      <w:proofErr w:type="gramEnd"/>
      <w:r>
        <w:rPr>
          <w:rFonts w:ascii="Times New Roman" w:hAnsi="Times New Roman"/>
          <w:sz w:val="28"/>
          <w:szCs w:val="28"/>
        </w:rPr>
        <w:t xml:space="preserve">, котрий має скарги. Поточний контроль проводився </w:t>
      </w:r>
      <w:proofErr w:type="gramStart"/>
      <w:r>
        <w:rPr>
          <w:rFonts w:ascii="Times New Roman" w:hAnsi="Times New Roman"/>
          <w:sz w:val="28"/>
          <w:szCs w:val="28"/>
        </w:rPr>
        <w:t>при зм</w:t>
      </w:r>
      <w:proofErr w:type="gramEnd"/>
      <w:r>
        <w:rPr>
          <w:rFonts w:ascii="Times New Roman" w:hAnsi="Times New Roman"/>
          <w:sz w:val="28"/>
          <w:szCs w:val="28"/>
        </w:rPr>
        <w:t>іні режиму. Це давало можливість вчасно вносити корективи в програму, залучати при необхідності інших спеціалі</w:t>
      </w:r>
      <w:proofErr w:type="gramStart"/>
      <w:r>
        <w:rPr>
          <w:rFonts w:ascii="Times New Roman" w:hAnsi="Times New Roman"/>
          <w:sz w:val="28"/>
          <w:szCs w:val="28"/>
        </w:rPr>
        <w:t>ст</w:t>
      </w:r>
      <w:proofErr w:type="gramEnd"/>
      <w:r>
        <w:rPr>
          <w:rFonts w:ascii="Times New Roman" w:hAnsi="Times New Roman"/>
          <w:sz w:val="28"/>
          <w:szCs w:val="28"/>
        </w:rPr>
        <w:t xml:space="preserve">і, для досягнення поставлених цілей. Із цією метою нами використовувались клінічні дані, шкали та опитування. Етапний контроль проводився з метою оцінювання курсу в цілому, для чого перед початком проведення програми фізичної реабілітації та по її завершенні проводилося об’єктивне клінічне обстеження та інструментальні </w:t>
      </w:r>
      <w:proofErr w:type="gramStart"/>
      <w:r>
        <w:rPr>
          <w:rFonts w:ascii="Times New Roman" w:hAnsi="Times New Roman"/>
          <w:sz w:val="28"/>
          <w:szCs w:val="28"/>
        </w:rPr>
        <w:t>досл</w:t>
      </w:r>
      <w:proofErr w:type="gramEnd"/>
      <w:r>
        <w:rPr>
          <w:rFonts w:ascii="Times New Roman" w:hAnsi="Times New Roman"/>
          <w:sz w:val="28"/>
          <w:szCs w:val="28"/>
        </w:rPr>
        <w:t>ідження, які давали, як суб’єктивні так і об’єктивні показники ефективності проведених заходів [</w:t>
      </w:r>
      <w:r w:rsidRPr="00CA545B">
        <w:rPr>
          <w:rFonts w:ascii="Times New Roman" w:hAnsi="Times New Roman"/>
          <w:sz w:val="28"/>
          <w:szCs w:val="28"/>
        </w:rPr>
        <w:t>10</w:t>
      </w:r>
      <w:r w:rsidRPr="000F0A72">
        <w:rPr>
          <w:rFonts w:ascii="Times New Roman" w:hAnsi="Times New Roman"/>
          <w:sz w:val="28"/>
          <w:szCs w:val="28"/>
        </w:rPr>
        <w:t>]</w:t>
      </w:r>
      <w:r>
        <w:rPr>
          <w:rFonts w:ascii="Times New Roman" w:hAnsi="Times New Roman"/>
          <w:sz w:val="28"/>
          <w:szCs w:val="28"/>
        </w:rPr>
        <w:t>.</w:t>
      </w:r>
    </w:p>
    <w:p w:rsidR="00272E12" w:rsidRDefault="00272E12" w:rsidP="00272E12">
      <w:pPr>
        <w:spacing w:after="0" w:line="360" w:lineRule="auto"/>
        <w:ind w:firstLine="708"/>
        <w:jc w:val="both"/>
        <w:rPr>
          <w:rFonts w:ascii="Times New Roman" w:hAnsi="Times New Roman"/>
          <w:sz w:val="28"/>
          <w:szCs w:val="28"/>
          <w:lang w:val="uk-UA"/>
        </w:rPr>
      </w:pPr>
      <w:r w:rsidRPr="00272E12">
        <w:rPr>
          <w:rFonts w:ascii="Times New Roman" w:hAnsi="Times New Roman"/>
          <w:sz w:val="28"/>
          <w:szCs w:val="28"/>
          <w:lang w:val="uk-UA"/>
        </w:rPr>
        <w:t xml:space="preserve">Програма фізичної реабілітації для осіб іммобілізаційною розгинальною контрактурою колінного суглоба передбачала застосування фізичних вправ малої, помірної інтенсивності, що залежала від виду контрактури та включала кінетотерапію, ПІР, лікувальний масаж, механотерапії, фізіотерапію та ерготерапію. </w:t>
      </w:r>
      <w:r>
        <w:rPr>
          <w:rFonts w:ascii="Times New Roman" w:hAnsi="Times New Roman"/>
          <w:sz w:val="28"/>
          <w:szCs w:val="28"/>
        </w:rPr>
        <w:t xml:space="preserve">Однією з популярних методик відновлення травматологічних хворих – </w:t>
      </w:r>
      <w:proofErr w:type="gramStart"/>
      <w:r>
        <w:rPr>
          <w:rFonts w:ascii="Times New Roman" w:hAnsi="Times New Roman"/>
          <w:sz w:val="28"/>
          <w:szCs w:val="28"/>
        </w:rPr>
        <w:t>П</w:t>
      </w:r>
      <w:proofErr w:type="gramEnd"/>
      <w:r>
        <w:rPr>
          <w:rFonts w:ascii="Times New Roman" w:hAnsi="Times New Roman"/>
          <w:sz w:val="28"/>
          <w:szCs w:val="28"/>
        </w:rPr>
        <w:t>ІР.</w:t>
      </w:r>
    </w:p>
    <w:p w:rsidR="00272E12" w:rsidRPr="00272E12" w:rsidRDefault="00272E12" w:rsidP="00272E12">
      <w:pPr>
        <w:spacing w:after="0" w:line="360" w:lineRule="auto"/>
        <w:ind w:firstLine="708"/>
        <w:jc w:val="both"/>
        <w:rPr>
          <w:rFonts w:ascii="Times New Roman" w:hAnsi="Times New Roman"/>
          <w:sz w:val="28"/>
          <w:szCs w:val="28"/>
        </w:rPr>
      </w:pPr>
      <w:r w:rsidRPr="00272E12">
        <w:rPr>
          <w:rFonts w:ascii="Times New Roman" w:hAnsi="Times New Roman"/>
          <w:sz w:val="28"/>
          <w:szCs w:val="28"/>
        </w:rPr>
        <w:t xml:space="preserve">Методика проведення </w:t>
      </w:r>
      <w:proofErr w:type="gramStart"/>
      <w:r w:rsidRPr="00272E12">
        <w:rPr>
          <w:rFonts w:ascii="Times New Roman" w:hAnsi="Times New Roman"/>
          <w:sz w:val="28"/>
          <w:szCs w:val="28"/>
        </w:rPr>
        <w:t>П</w:t>
      </w:r>
      <w:proofErr w:type="gramEnd"/>
      <w:r w:rsidRPr="00272E12">
        <w:rPr>
          <w:rFonts w:ascii="Times New Roman" w:hAnsi="Times New Roman"/>
          <w:sz w:val="28"/>
          <w:szCs w:val="28"/>
        </w:rPr>
        <w:t>ІР:</w:t>
      </w:r>
    </w:p>
    <w:p w:rsidR="00272E12" w:rsidRPr="00D15E09" w:rsidRDefault="00272E12" w:rsidP="00272E12">
      <w:pPr>
        <w:spacing w:after="0" w:line="360" w:lineRule="auto"/>
        <w:ind w:firstLine="709"/>
        <w:jc w:val="both"/>
        <w:rPr>
          <w:rFonts w:ascii="Times New Roman" w:hAnsi="Times New Roman"/>
          <w:sz w:val="28"/>
          <w:szCs w:val="28"/>
        </w:rPr>
      </w:pPr>
      <w:r w:rsidRPr="00D15E09">
        <w:rPr>
          <w:rFonts w:ascii="Times New Roman" w:hAnsi="Times New Roman"/>
          <w:sz w:val="28"/>
          <w:szCs w:val="28"/>
        </w:rPr>
        <w:t xml:space="preserve">Сутність даної методики полягає </w:t>
      </w:r>
      <w:proofErr w:type="gramStart"/>
      <w:r w:rsidRPr="00D15E09">
        <w:rPr>
          <w:rFonts w:ascii="Times New Roman" w:hAnsi="Times New Roman"/>
          <w:sz w:val="28"/>
          <w:szCs w:val="28"/>
        </w:rPr>
        <w:t>в</w:t>
      </w:r>
      <w:proofErr w:type="gramEnd"/>
      <w:r w:rsidRPr="00D15E09">
        <w:rPr>
          <w:rFonts w:ascii="Times New Roman" w:hAnsi="Times New Roman"/>
          <w:sz w:val="28"/>
          <w:szCs w:val="28"/>
        </w:rPr>
        <w:t xml:space="preserve"> поєднанні короткочасної ізометричної роботи мінімальної інтенсивності і пасивного розтягнення м'яза. Повторення </w:t>
      </w:r>
      <w:r w:rsidRPr="00D15E09">
        <w:rPr>
          <w:rFonts w:ascii="Times New Roman" w:hAnsi="Times New Roman"/>
          <w:sz w:val="28"/>
          <w:szCs w:val="28"/>
        </w:rPr>
        <w:lastRenderedPageBreak/>
        <w:t xml:space="preserve">таких поєднань проводиться, як правило, 5-7 разів. В результаті в м'язі виникає </w:t>
      </w:r>
      <w:proofErr w:type="gramStart"/>
      <w:r w:rsidRPr="00D15E09">
        <w:rPr>
          <w:rFonts w:ascii="Times New Roman" w:hAnsi="Times New Roman"/>
          <w:sz w:val="28"/>
          <w:szCs w:val="28"/>
        </w:rPr>
        <w:t>ст</w:t>
      </w:r>
      <w:proofErr w:type="gramEnd"/>
      <w:r w:rsidRPr="00D15E09">
        <w:rPr>
          <w:rFonts w:ascii="Times New Roman" w:hAnsi="Times New Roman"/>
          <w:sz w:val="28"/>
          <w:szCs w:val="28"/>
        </w:rPr>
        <w:t>ійка гіпотонія і зникає вихідна хвороба.</w:t>
      </w:r>
    </w:p>
    <w:p w:rsidR="00272E12" w:rsidRPr="00D15E09" w:rsidRDefault="00272E12" w:rsidP="00272E12">
      <w:pPr>
        <w:spacing w:after="0" w:line="360" w:lineRule="auto"/>
        <w:ind w:firstLine="709"/>
        <w:jc w:val="both"/>
        <w:rPr>
          <w:rFonts w:ascii="Times New Roman" w:hAnsi="Times New Roman"/>
          <w:sz w:val="28"/>
          <w:szCs w:val="28"/>
        </w:rPr>
      </w:pPr>
      <w:r w:rsidRPr="00D15E09">
        <w:rPr>
          <w:rFonts w:ascii="Times New Roman" w:hAnsi="Times New Roman"/>
          <w:sz w:val="28"/>
          <w:szCs w:val="28"/>
        </w:rPr>
        <w:t>За у</w:t>
      </w:r>
      <w:r>
        <w:rPr>
          <w:rFonts w:ascii="Times New Roman" w:hAnsi="Times New Roman"/>
          <w:sz w:val="28"/>
          <w:szCs w:val="28"/>
        </w:rPr>
        <w:t>явленням</w:t>
      </w:r>
      <w:r w:rsidRPr="00396B9D">
        <w:rPr>
          <w:rFonts w:ascii="Times New Roman" w:hAnsi="Times New Roman"/>
          <w:sz w:val="28"/>
          <w:szCs w:val="28"/>
        </w:rPr>
        <w:t xml:space="preserve"> </w:t>
      </w:r>
      <w:r>
        <w:rPr>
          <w:rFonts w:ascii="Times New Roman" w:hAnsi="Times New Roman"/>
          <w:sz w:val="28"/>
          <w:szCs w:val="28"/>
        </w:rPr>
        <w:t xml:space="preserve">автора </w:t>
      </w:r>
      <w:r w:rsidRPr="00396B9D">
        <w:rPr>
          <w:rFonts w:ascii="Times New Roman" w:hAnsi="Times New Roman"/>
          <w:sz w:val="28"/>
          <w:szCs w:val="28"/>
        </w:rPr>
        <w:t>[40]</w:t>
      </w:r>
      <w:r>
        <w:rPr>
          <w:rFonts w:ascii="Times New Roman" w:hAnsi="Times New Roman"/>
          <w:sz w:val="28"/>
          <w:szCs w:val="28"/>
        </w:rPr>
        <w:t>:</w:t>
      </w:r>
      <w:r w:rsidRPr="00D15E09">
        <w:rPr>
          <w:rFonts w:ascii="Times New Roman" w:hAnsi="Times New Roman"/>
          <w:sz w:val="28"/>
          <w:szCs w:val="28"/>
        </w:rPr>
        <w:t xml:space="preserve"> </w:t>
      </w:r>
      <w:r>
        <w:rPr>
          <w:rFonts w:ascii="Times New Roman" w:hAnsi="Times New Roman"/>
          <w:sz w:val="28"/>
          <w:szCs w:val="28"/>
        </w:rPr>
        <w:t>«</w:t>
      </w:r>
      <w:r w:rsidRPr="00D15E09">
        <w:rPr>
          <w:rFonts w:ascii="Times New Roman" w:hAnsi="Times New Roman"/>
          <w:sz w:val="28"/>
          <w:szCs w:val="28"/>
        </w:rPr>
        <w:t xml:space="preserve">релаксуючий і анальгезуючий ефекти пояснюються багатосторонньою дією </w:t>
      </w:r>
      <w:proofErr w:type="gramStart"/>
      <w:r w:rsidRPr="00D15E09">
        <w:rPr>
          <w:rFonts w:ascii="Times New Roman" w:hAnsi="Times New Roman"/>
          <w:sz w:val="28"/>
          <w:szCs w:val="28"/>
        </w:rPr>
        <w:t>П</w:t>
      </w:r>
      <w:proofErr w:type="gramEnd"/>
      <w:r w:rsidRPr="00D15E09">
        <w:rPr>
          <w:rFonts w:ascii="Times New Roman" w:hAnsi="Times New Roman"/>
          <w:sz w:val="28"/>
          <w:szCs w:val="28"/>
        </w:rPr>
        <w:t>ІР на нейромоторну систему регуляції тонусу поперечно-смугастого м'яза. Вона, по-перше, сприяє нормалізації пропріоцептивної</w:t>
      </w:r>
      <w:r>
        <w:rPr>
          <w:rFonts w:ascii="Times New Roman" w:hAnsi="Times New Roman"/>
          <w:sz w:val="28"/>
          <w:szCs w:val="28"/>
        </w:rPr>
        <w:t xml:space="preserve"> </w:t>
      </w:r>
      <w:r w:rsidRPr="00D15E09">
        <w:rPr>
          <w:rFonts w:ascii="Times New Roman" w:hAnsi="Times New Roman"/>
          <w:sz w:val="28"/>
          <w:szCs w:val="28"/>
        </w:rPr>
        <w:t>імпульсації, по-друге встановлює фізіологічне спі</w:t>
      </w:r>
      <w:proofErr w:type="gramStart"/>
      <w:r w:rsidRPr="00D15E09">
        <w:rPr>
          <w:rFonts w:ascii="Times New Roman" w:hAnsi="Times New Roman"/>
          <w:sz w:val="28"/>
          <w:szCs w:val="28"/>
        </w:rPr>
        <w:t>вв</w:t>
      </w:r>
      <w:proofErr w:type="gramEnd"/>
      <w:r w:rsidRPr="00D15E09">
        <w:rPr>
          <w:rFonts w:ascii="Times New Roman" w:hAnsi="Times New Roman"/>
          <w:sz w:val="28"/>
          <w:szCs w:val="28"/>
        </w:rPr>
        <w:t>ідношення між пропріоцептивною та іншими видами аферентації. Результатом цього є відновлення ефективності механізмів гальмування, тобто знижується ефективність процесів «ворітного</w:t>
      </w:r>
      <w:r>
        <w:rPr>
          <w:rFonts w:ascii="Times New Roman" w:hAnsi="Times New Roman"/>
          <w:sz w:val="28"/>
          <w:szCs w:val="28"/>
        </w:rPr>
        <w:t xml:space="preserve"> контролю сегмента»</w:t>
      </w:r>
      <w:r w:rsidRPr="00D15E09">
        <w:rPr>
          <w:rFonts w:ascii="Times New Roman" w:hAnsi="Times New Roman"/>
          <w:sz w:val="28"/>
          <w:szCs w:val="28"/>
        </w:rPr>
        <w:t xml:space="preserve">. У зв'язку з цим зникнення гіпертонусу являється радше функціональним ніж структурним феноменом, що означає відновлення загального </w:t>
      </w:r>
      <w:proofErr w:type="gramStart"/>
      <w:r w:rsidRPr="00D15E09">
        <w:rPr>
          <w:rFonts w:ascii="Times New Roman" w:hAnsi="Times New Roman"/>
          <w:sz w:val="28"/>
          <w:szCs w:val="28"/>
        </w:rPr>
        <w:t>р</w:t>
      </w:r>
      <w:proofErr w:type="gramEnd"/>
      <w:r w:rsidRPr="00D15E09">
        <w:rPr>
          <w:rFonts w:ascii="Times New Roman" w:hAnsi="Times New Roman"/>
          <w:sz w:val="28"/>
          <w:szCs w:val="28"/>
        </w:rPr>
        <w:t>івня пропріоцептивного потоку і нормалізацію його складових.</w:t>
      </w:r>
    </w:p>
    <w:p w:rsid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 xml:space="preserve">Правила проведення </w:t>
      </w:r>
      <w:proofErr w:type="gramStart"/>
      <w:r w:rsidRPr="00272E12">
        <w:rPr>
          <w:rFonts w:ascii="Times New Roman" w:hAnsi="Times New Roman"/>
          <w:sz w:val="28"/>
          <w:szCs w:val="28"/>
        </w:rPr>
        <w:t>П</w:t>
      </w:r>
      <w:proofErr w:type="gramEnd"/>
      <w:r w:rsidRPr="00272E12">
        <w:rPr>
          <w:rFonts w:ascii="Times New Roman" w:hAnsi="Times New Roman"/>
          <w:sz w:val="28"/>
          <w:szCs w:val="28"/>
        </w:rPr>
        <w:t>ІР:</w:t>
      </w:r>
    </w:p>
    <w:p w:rsidR="00272E12" w:rsidRDefault="00272E12" w:rsidP="00272E12">
      <w:pPr>
        <w:spacing w:after="0" w:line="360" w:lineRule="auto"/>
        <w:ind w:firstLine="709"/>
        <w:jc w:val="both"/>
        <w:rPr>
          <w:rFonts w:ascii="Times New Roman" w:hAnsi="Times New Roman"/>
          <w:sz w:val="28"/>
          <w:szCs w:val="28"/>
          <w:lang w:val="uk-UA"/>
        </w:rPr>
      </w:pPr>
      <w:r w:rsidRPr="00453C49">
        <w:rPr>
          <w:rFonts w:ascii="Times New Roman" w:hAnsi="Times New Roman"/>
          <w:sz w:val="28"/>
          <w:szCs w:val="28"/>
        </w:rPr>
        <w:t xml:space="preserve">попереднє інструктування пацієнта про методику </w:t>
      </w:r>
      <w:proofErr w:type="gramStart"/>
      <w:r w:rsidRPr="00453C49">
        <w:rPr>
          <w:rFonts w:ascii="Times New Roman" w:hAnsi="Times New Roman"/>
          <w:sz w:val="28"/>
          <w:szCs w:val="28"/>
        </w:rPr>
        <w:t>П</w:t>
      </w:r>
      <w:proofErr w:type="gramEnd"/>
      <w:r w:rsidRPr="00453C49">
        <w:rPr>
          <w:rFonts w:ascii="Times New Roman" w:hAnsi="Times New Roman"/>
          <w:sz w:val="28"/>
          <w:szCs w:val="28"/>
        </w:rPr>
        <w:t>ІР і репетиція необхідного по силі і тривалості ізометричного скорочення і розтягування м'яза;</w:t>
      </w:r>
    </w:p>
    <w:p w:rsidR="00272E12" w:rsidRDefault="00272E12" w:rsidP="00272E12">
      <w:pPr>
        <w:spacing w:after="0" w:line="360" w:lineRule="auto"/>
        <w:ind w:firstLine="709"/>
        <w:jc w:val="both"/>
        <w:rPr>
          <w:rFonts w:ascii="Times New Roman" w:hAnsi="Times New Roman"/>
          <w:sz w:val="28"/>
          <w:szCs w:val="28"/>
          <w:lang w:val="uk-UA"/>
        </w:rPr>
      </w:pPr>
      <w:r w:rsidRPr="00453C49">
        <w:rPr>
          <w:rFonts w:ascii="Times New Roman" w:hAnsi="Times New Roman"/>
          <w:sz w:val="28"/>
          <w:szCs w:val="28"/>
        </w:rPr>
        <w:t>нада</w:t>
      </w:r>
      <w:r>
        <w:rPr>
          <w:rFonts w:ascii="Times New Roman" w:hAnsi="Times New Roman"/>
          <w:sz w:val="28"/>
          <w:szCs w:val="28"/>
        </w:rPr>
        <w:t>ння пацієнту в.п.</w:t>
      </w:r>
      <w:r w:rsidRPr="00453C49">
        <w:rPr>
          <w:rFonts w:ascii="Times New Roman" w:hAnsi="Times New Roman"/>
          <w:sz w:val="28"/>
          <w:szCs w:val="28"/>
        </w:rPr>
        <w:t xml:space="preserve"> сприятливого проведенню </w:t>
      </w:r>
      <w:proofErr w:type="gramStart"/>
      <w:r w:rsidRPr="00453C49">
        <w:rPr>
          <w:rFonts w:ascii="Times New Roman" w:hAnsi="Times New Roman"/>
          <w:sz w:val="28"/>
          <w:szCs w:val="28"/>
        </w:rPr>
        <w:t>П</w:t>
      </w:r>
      <w:proofErr w:type="gramEnd"/>
      <w:r w:rsidRPr="00453C49">
        <w:rPr>
          <w:rFonts w:ascii="Times New Roman" w:hAnsi="Times New Roman"/>
          <w:sz w:val="28"/>
          <w:szCs w:val="28"/>
        </w:rPr>
        <w:t>ІР в заданому напрямку і забезпечуючого необхідну при цьому фіксацію нерухомої частини тіла;</w:t>
      </w:r>
    </w:p>
    <w:p w:rsidR="00272E12" w:rsidRPr="00453C49" w:rsidRDefault="00272E12" w:rsidP="00272E12">
      <w:pPr>
        <w:spacing w:after="0" w:line="360" w:lineRule="auto"/>
        <w:ind w:firstLine="709"/>
        <w:jc w:val="both"/>
        <w:rPr>
          <w:rFonts w:ascii="Times New Roman" w:hAnsi="Times New Roman"/>
          <w:sz w:val="28"/>
          <w:szCs w:val="28"/>
        </w:rPr>
      </w:pPr>
      <w:r w:rsidRPr="00453C49">
        <w:rPr>
          <w:rFonts w:ascii="Times New Roman" w:hAnsi="Times New Roman"/>
          <w:sz w:val="28"/>
          <w:szCs w:val="28"/>
        </w:rPr>
        <w:t xml:space="preserve">прийняття виконуючим прийом </w:t>
      </w:r>
      <w:proofErr w:type="gramStart"/>
      <w:r w:rsidRPr="00453C49">
        <w:rPr>
          <w:rFonts w:ascii="Times New Roman" w:hAnsi="Times New Roman"/>
          <w:sz w:val="28"/>
          <w:szCs w:val="28"/>
        </w:rPr>
        <w:t>П</w:t>
      </w:r>
      <w:proofErr w:type="gramEnd"/>
      <w:r w:rsidRPr="00453C49">
        <w:rPr>
          <w:rFonts w:ascii="Times New Roman" w:hAnsi="Times New Roman"/>
          <w:sz w:val="28"/>
          <w:szCs w:val="28"/>
        </w:rPr>
        <w:t>ІР положення і встановлення контактів,</w:t>
      </w:r>
    </w:p>
    <w:p w:rsidR="00272E12" w:rsidRDefault="00272E12" w:rsidP="00272E12">
      <w:pPr>
        <w:spacing w:after="0" w:line="360" w:lineRule="auto"/>
        <w:ind w:firstLine="709"/>
        <w:jc w:val="both"/>
        <w:rPr>
          <w:rFonts w:ascii="Times New Roman" w:hAnsi="Times New Roman"/>
          <w:sz w:val="28"/>
          <w:szCs w:val="28"/>
          <w:lang w:val="uk-UA"/>
        </w:rPr>
      </w:pPr>
      <w:r w:rsidRPr="00D15E09">
        <w:rPr>
          <w:rFonts w:ascii="Times New Roman" w:hAnsi="Times New Roman"/>
          <w:sz w:val="28"/>
          <w:szCs w:val="28"/>
        </w:rPr>
        <w:t xml:space="preserve">необхідних для надання протидії в </w:t>
      </w:r>
      <w:r>
        <w:rPr>
          <w:rFonts w:ascii="Times New Roman" w:hAnsi="Times New Roman"/>
          <w:sz w:val="28"/>
          <w:szCs w:val="28"/>
        </w:rPr>
        <w:t xml:space="preserve">фазі ізометричного скорочення і </w:t>
      </w:r>
      <w:r w:rsidRPr="00D15E09">
        <w:rPr>
          <w:rFonts w:ascii="Times New Roman" w:hAnsi="Times New Roman"/>
          <w:sz w:val="28"/>
          <w:szCs w:val="28"/>
        </w:rPr>
        <w:t xml:space="preserve">пасивного розтягування в фазі </w:t>
      </w:r>
      <w:proofErr w:type="gramStart"/>
      <w:r w:rsidRPr="00D15E09">
        <w:rPr>
          <w:rFonts w:ascii="Times New Roman" w:hAnsi="Times New Roman"/>
          <w:sz w:val="28"/>
          <w:szCs w:val="28"/>
        </w:rPr>
        <w:t>П</w:t>
      </w:r>
      <w:proofErr w:type="gramEnd"/>
      <w:r w:rsidRPr="00D15E09">
        <w:rPr>
          <w:rFonts w:ascii="Times New Roman" w:hAnsi="Times New Roman"/>
          <w:sz w:val="28"/>
          <w:szCs w:val="28"/>
        </w:rPr>
        <w:t>ІР відповідно напрямку поздовжньої осі м'яза;</w:t>
      </w:r>
    </w:p>
    <w:p w:rsidR="00272E12" w:rsidRDefault="00272E12" w:rsidP="00272E12">
      <w:pPr>
        <w:spacing w:after="0" w:line="360" w:lineRule="auto"/>
        <w:ind w:firstLine="709"/>
        <w:jc w:val="both"/>
        <w:rPr>
          <w:rFonts w:ascii="Times New Roman" w:hAnsi="Times New Roman"/>
          <w:sz w:val="28"/>
          <w:szCs w:val="28"/>
          <w:lang w:val="uk-UA"/>
        </w:rPr>
      </w:pPr>
      <w:r w:rsidRPr="00453C49">
        <w:rPr>
          <w:rFonts w:ascii="Times New Roman" w:hAnsi="Times New Roman"/>
          <w:sz w:val="28"/>
          <w:szCs w:val="28"/>
        </w:rPr>
        <w:t>ко</w:t>
      </w:r>
      <w:r>
        <w:rPr>
          <w:rFonts w:ascii="Times New Roman" w:hAnsi="Times New Roman"/>
          <w:sz w:val="28"/>
          <w:szCs w:val="28"/>
        </w:rPr>
        <w:t>нтроль загального і регіонального</w:t>
      </w:r>
      <w:r w:rsidRPr="00453C49">
        <w:rPr>
          <w:rFonts w:ascii="Times New Roman" w:hAnsi="Times New Roman"/>
          <w:sz w:val="28"/>
          <w:szCs w:val="28"/>
        </w:rPr>
        <w:t xml:space="preserve"> розслаблення пацієнта;</w:t>
      </w:r>
    </w:p>
    <w:p w:rsidR="00272E12" w:rsidRDefault="00272E12" w:rsidP="00272E12">
      <w:pPr>
        <w:spacing w:after="0" w:line="360" w:lineRule="auto"/>
        <w:ind w:firstLine="709"/>
        <w:jc w:val="both"/>
        <w:rPr>
          <w:rFonts w:ascii="Times New Roman" w:hAnsi="Times New Roman"/>
          <w:sz w:val="28"/>
          <w:szCs w:val="28"/>
          <w:lang w:val="uk-UA"/>
        </w:rPr>
      </w:pPr>
      <w:r w:rsidRPr="00453C49">
        <w:rPr>
          <w:rFonts w:ascii="Times New Roman" w:hAnsi="Times New Roman"/>
          <w:sz w:val="28"/>
          <w:szCs w:val="28"/>
        </w:rPr>
        <w:t xml:space="preserve">пасивне розтягування </w:t>
      </w:r>
      <w:proofErr w:type="gramStart"/>
      <w:r w:rsidRPr="00453C49">
        <w:rPr>
          <w:rFonts w:ascii="Times New Roman" w:hAnsi="Times New Roman"/>
          <w:sz w:val="28"/>
          <w:szCs w:val="28"/>
        </w:rPr>
        <w:t>в</w:t>
      </w:r>
      <w:proofErr w:type="gramEnd"/>
      <w:r w:rsidRPr="00453C49">
        <w:rPr>
          <w:rFonts w:ascii="Times New Roman" w:hAnsi="Times New Roman"/>
          <w:sz w:val="28"/>
          <w:szCs w:val="28"/>
        </w:rPr>
        <w:t xml:space="preserve"> фазі релаксації має виконуватися без насильства, безболісно або без посилення наявних больових відчуттів;</w:t>
      </w:r>
    </w:p>
    <w:p w:rsidR="00272E12" w:rsidRDefault="00272E12" w:rsidP="00272E12">
      <w:pPr>
        <w:spacing w:after="0" w:line="360" w:lineRule="auto"/>
        <w:ind w:firstLine="709"/>
        <w:jc w:val="both"/>
        <w:rPr>
          <w:rFonts w:ascii="Times New Roman" w:hAnsi="Times New Roman"/>
          <w:sz w:val="28"/>
          <w:szCs w:val="28"/>
          <w:lang w:val="uk-UA"/>
        </w:rPr>
      </w:pPr>
      <w:r w:rsidRPr="00453C49">
        <w:rPr>
          <w:rFonts w:ascii="Times New Roman" w:hAnsi="Times New Roman"/>
          <w:sz w:val="28"/>
          <w:szCs w:val="28"/>
        </w:rPr>
        <w:t>пасивне розтягування припиняється в момент появи деякого опору подальшого розтягування розслаблених м'язі</w:t>
      </w:r>
      <w:proofErr w:type="gramStart"/>
      <w:r w:rsidRPr="00453C49">
        <w:rPr>
          <w:rFonts w:ascii="Times New Roman" w:hAnsi="Times New Roman"/>
          <w:sz w:val="28"/>
          <w:szCs w:val="28"/>
        </w:rPr>
        <w:t>в</w:t>
      </w:r>
      <w:proofErr w:type="gramEnd"/>
      <w:r w:rsidRPr="00453C49">
        <w:rPr>
          <w:rFonts w:ascii="Times New Roman" w:hAnsi="Times New Roman"/>
          <w:sz w:val="28"/>
          <w:szCs w:val="28"/>
        </w:rPr>
        <w:t>;</w:t>
      </w:r>
    </w:p>
    <w:p w:rsidR="00272E12" w:rsidRDefault="00272E12" w:rsidP="00272E12">
      <w:pPr>
        <w:spacing w:after="0" w:line="360" w:lineRule="auto"/>
        <w:ind w:firstLine="709"/>
        <w:jc w:val="both"/>
        <w:rPr>
          <w:rFonts w:ascii="Times New Roman" w:hAnsi="Times New Roman"/>
          <w:sz w:val="28"/>
          <w:szCs w:val="28"/>
          <w:lang w:val="uk-UA"/>
        </w:rPr>
      </w:pPr>
      <w:r w:rsidRPr="00453C49">
        <w:rPr>
          <w:rFonts w:ascii="Times New Roman" w:hAnsi="Times New Roman"/>
          <w:sz w:val="28"/>
          <w:szCs w:val="28"/>
        </w:rPr>
        <w:t xml:space="preserve">повторні ізометричні скорочення повинні проводитися </w:t>
      </w:r>
      <w:proofErr w:type="gramStart"/>
      <w:r w:rsidRPr="00453C49">
        <w:rPr>
          <w:rFonts w:ascii="Times New Roman" w:hAnsi="Times New Roman"/>
          <w:sz w:val="28"/>
          <w:szCs w:val="28"/>
        </w:rPr>
        <w:t>в</w:t>
      </w:r>
      <w:proofErr w:type="gramEnd"/>
      <w:r w:rsidRPr="00453C49">
        <w:rPr>
          <w:rFonts w:ascii="Times New Roman" w:hAnsi="Times New Roman"/>
          <w:sz w:val="28"/>
          <w:szCs w:val="28"/>
        </w:rPr>
        <w:t xml:space="preserve"> новому початковому положенні з урахуванням збільшеного обсягу пасивних рухів;</w:t>
      </w:r>
    </w:p>
    <w:p w:rsidR="00272E12" w:rsidRDefault="00272E12" w:rsidP="00272E12">
      <w:pPr>
        <w:spacing w:after="0" w:line="360" w:lineRule="auto"/>
        <w:ind w:firstLine="709"/>
        <w:jc w:val="both"/>
        <w:rPr>
          <w:rFonts w:ascii="Times New Roman" w:hAnsi="Times New Roman"/>
          <w:sz w:val="28"/>
          <w:szCs w:val="28"/>
          <w:lang w:val="uk-UA"/>
        </w:rPr>
      </w:pPr>
      <w:r w:rsidRPr="00453C49">
        <w:rPr>
          <w:rFonts w:ascii="Times New Roman" w:hAnsi="Times New Roman"/>
          <w:sz w:val="28"/>
          <w:szCs w:val="28"/>
        </w:rPr>
        <w:lastRenderedPageBreak/>
        <w:t xml:space="preserve">в період одного сеансу слід проводити 5-7 мобілізаційних прийомів </w:t>
      </w:r>
      <w:proofErr w:type="gramStart"/>
      <w:r w:rsidRPr="00453C49">
        <w:rPr>
          <w:rFonts w:ascii="Times New Roman" w:hAnsi="Times New Roman"/>
          <w:sz w:val="28"/>
          <w:szCs w:val="28"/>
        </w:rPr>
        <w:t>в</w:t>
      </w:r>
      <w:proofErr w:type="gramEnd"/>
      <w:r w:rsidRPr="00453C49">
        <w:rPr>
          <w:rFonts w:ascii="Times New Roman" w:hAnsi="Times New Roman"/>
          <w:sz w:val="28"/>
          <w:szCs w:val="28"/>
        </w:rPr>
        <w:t xml:space="preserve"> режимі ПІР в даному напрямку або на даному м'язі; </w:t>
      </w:r>
    </w:p>
    <w:p w:rsidR="00272E12" w:rsidRPr="00453C49" w:rsidRDefault="00272E12" w:rsidP="00272E12">
      <w:pPr>
        <w:spacing w:after="0" w:line="360" w:lineRule="auto"/>
        <w:ind w:firstLine="709"/>
        <w:jc w:val="both"/>
        <w:rPr>
          <w:rFonts w:ascii="Times New Roman" w:hAnsi="Times New Roman"/>
          <w:sz w:val="28"/>
          <w:szCs w:val="28"/>
        </w:rPr>
      </w:pPr>
      <w:r w:rsidRPr="00453C49">
        <w:rPr>
          <w:rFonts w:ascii="Times New Roman" w:hAnsi="Times New Roman"/>
          <w:sz w:val="28"/>
          <w:szCs w:val="28"/>
        </w:rPr>
        <w:t xml:space="preserve">допускається </w:t>
      </w:r>
      <w:proofErr w:type="gramStart"/>
      <w:r w:rsidRPr="00453C49">
        <w:rPr>
          <w:rFonts w:ascii="Times New Roman" w:hAnsi="Times New Roman"/>
          <w:sz w:val="28"/>
          <w:szCs w:val="28"/>
        </w:rPr>
        <w:t>посл</w:t>
      </w:r>
      <w:proofErr w:type="gramEnd"/>
      <w:r w:rsidRPr="00453C49">
        <w:rPr>
          <w:rFonts w:ascii="Times New Roman" w:hAnsi="Times New Roman"/>
          <w:sz w:val="28"/>
          <w:szCs w:val="28"/>
        </w:rPr>
        <w:t>ідовне застосування ПІР в різних напрямках і при різних локалізаціях, а також на декількох спазматично укорочених м'язах.</w:t>
      </w:r>
    </w:p>
    <w:p w:rsidR="00272E12" w:rsidRDefault="00272E12" w:rsidP="00272E12">
      <w:pPr>
        <w:spacing w:after="0" w:line="360" w:lineRule="auto"/>
        <w:ind w:firstLine="709"/>
        <w:jc w:val="both"/>
        <w:rPr>
          <w:rFonts w:ascii="Times New Roman" w:hAnsi="Times New Roman"/>
          <w:sz w:val="28"/>
          <w:szCs w:val="28"/>
          <w:lang w:val="uk-UA"/>
        </w:rPr>
      </w:pPr>
      <w:r w:rsidRPr="00272E12">
        <w:rPr>
          <w:rFonts w:ascii="Times New Roman" w:hAnsi="Times New Roman"/>
          <w:sz w:val="28"/>
          <w:szCs w:val="28"/>
        </w:rPr>
        <w:t xml:space="preserve">Методичні рекомендації щодо проведення </w:t>
      </w:r>
      <w:proofErr w:type="gramStart"/>
      <w:r w:rsidRPr="00272E12">
        <w:rPr>
          <w:rFonts w:ascii="Times New Roman" w:hAnsi="Times New Roman"/>
          <w:sz w:val="28"/>
          <w:szCs w:val="28"/>
        </w:rPr>
        <w:t>П</w:t>
      </w:r>
      <w:proofErr w:type="gramEnd"/>
      <w:r w:rsidRPr="00272E12">
        <w:rPr>
          <w:rFonts w:ascii="Times New Roman" w:hAnsi="Times New Roman"/>
          <w:sz w:val="28"/>
          <w:szCs w:val="28"/>
        </w:rPr>
        <w:t>ІР:</w:t>
      </w:r>
    </w:p>
    <w:p w:rsidR="00272E12" w:rsidRDefault="00272E12" w:rsidP="00272E12">
      <w:pPr>
        <w:spacing w:after="0" w:line="360" w:lineRule="auto"/>
        <w:ind w:firstLine="709"/>
        <w:jc w:val="both"/>
        <w:rPr>
          <w:rFonts w:ascii="Times New Roman" w:hAnsi="Times New Roman"/>
          <w:sz w:val="28"/>
          <w:szCs w:val="28"/>
          <w:lang w:val="uk-UA"/>
        </w:rPr>
      </w:pPr>
      <w:r w:rsidRPr="00453C49">
        <w:rPr>
          <w:rFonts w:ascii="Times New Roman" w:hAnsi="Times New Roman"/>
          <w:sz w:val="28"/>
          <w:szCs w:val="28"/>
        </w:rPr>
        <w:t>Активна протидія пацієнта (ізометричну роботу) можна замінити напругою м'яза, яке виникає в якості синергії при вдиху. Найбільш помітно це явище в проксимальних групах, менш</w:t>
      </w:r>
      <w:r w:rsidRPr="00272E12">
        <w:rPr>
          <w:rFonts w:ascii="Times New Roman" w:hAnsi="Times New Roman"/>
          <w:sz w:val="28"/>
          <w:szCs w:val="28"/>
        </w:rPr>
        <w:t xml:space="preserve"> – </w:t>
      </w:r>
      <w:r w:rsidRPr="00453C49">
        <w:rPr>
          <w:rFonts w:ascii="Times New Roman" w:hAnsi="Times New Roman"/>
          <w:sz w:val="28"/>
          <w:szCs w:val="28"/>
        </w:rPr>
        <w:t>в дистальних м'язах.</w:t>
      </w:r>
    </w:p>
    <w:p w:rsidR="00272E12" w:rsidRDefault="00272E12" w:rsidP="00272E12">
      <w:pPr>
        <w:spacing w:after="0" w:line="360" w:lineRule="auto"/>
        <w:ind w:firstLine="709"/>
        <w:jc w:val="both"/>
        <w:rPr>
          <w:rFonts w:ascii="Times New Roman" w:hAnsi="Times New Roman"/>
          <w:sz w:val="28"/>
          <w:szCs w:val="28"/>
          <w:lang w:val="uk-UA"/>
        </w:rPr>
      </w:pPr>
      <w:r w:rsidRPr="00693507">
        <w:rPr>
          <w:rFonts w:ascii="Times New Roman" w:hAnsi="Times New Roman"/>
          <w:sz w:val="28"/>
          <w:szCs w:val="28"/>
        </w:rPr>
        <w:t>Наступною модифікацією цього прийому слід назвати поєднання напруги м'язи з напрямком погляду [</w:t>
      </w:r>
      <w:r w:rsidRPr="00CA545B">
        <w:rPr>
          <w:rFonts w:ascii="Times New Roman" w:hAnsi="Times New Roman"/>
          <w:sz w:val="28"/>
          <w:szCs w:val="28"/>
        </w:rPr>
        <w:t>2</w:t>
      </w:r>
      <w:r w:rsidRPr="00693507">
        <w:rPr>
          <w:rFonts w:ascii="Times New Roman" w:hAnsi="Times New Roman"/>
          <w:sz w:val="28"/>
          <w:szCs w:val="28"/>
        </w:rPr>
        <w:t xml:space="preserve">7]. </w:t>
      </w:r>
    </w:p>
    <w:p w:rsidR="00272E12" w:rsidRPr="00693507" w:rsidRDefault="00272E12" w:rsidP="00272E12">
      <w:pPr>
        <w:spacing w:after="0" w:line="360" w:lineRule="auto"/>
        <w:ind w:firstLine="709"/>
        <w:jc w:val="both"/>
        <w:rPr>
          <w:rFonts w:ascii="Times New Roman" w:hAnsi="Times New Roman"/>
          <w:sz w:val="28"/>
          <w:szCs w:val="28"/>
        </w:rPr>
      </w:pPr>
      <w:r w:rsidRPr="00693507">
        <w:rPr>
          <w:rFonts w:ascii="Times New Roman" w:hAnsi="Times New Roman"/>
          <w:sz w:val="28"/>
          <w:szCs w:val="28"/>
        </w:rPr>
        <w:t xml:space="preserve">Найкращий ефект у виконанні </w:t>
      </w:r>
      <w:proofErr w:type="gramStart"/>
      <w:r w:rsidRPr="00693507">
        <w:rPr>
          <w:rFonts w:ascii="Times New Roman" w:hAnsi="Times New Roman"/>
          <w:sz w:val="28"/>
          <w:szCs w:val="28"/>
        </w:rPr>
        <w:t>техн</w:t>
      </w:r>
      <w:proofErr w:type="gramEnd"/>
      <w:r w:rsidRPr="00693507">
        <w:rPr>
          <w:rFonts w:ascii="Times New Roman" w:hAnsi="Times New Roman"/>
          <w:sz w:val="28"/>
          <w:szCs w:val="28"/>
        </w:rPr>
        <w:t xml:space="preserve">ічного прийому досягається одночасним застосуванням дихальних і навколо рухових синергій. Відомо, що вдих </w:t>
      </w:r>
      <w:proofErr w:type="gramStart"/>
      <w:r w:rsidRPr="00693507">
        <w:rPr>
          <w:rFonts w:ascii="Times New Roman" w:hAnsi="Times New Roman"/>
          <w:sz w:val="28"/>
          <w:szCs w:val="28"/>
        </w:rPr>
        <w:t>п</w:t>
      </w:r>
      <w:proofErr w:type="gramEnd"/>
      <w:r w:rsidRPr="00693507">
        <w:rPr>
          <w:rFonts w:ascii="Times New Roman" w:hAnsi="Times New Roman"/>
          <w:sz w:val="28"/>
          <w:szCs w:val="28"/>
        </w:rPr>
        <w:t xml:space="preserve">ідвищує тонус попередньо активованого м'яза, а видих збільшує розслаблення попередньо розслабленого м'яза. </w:t>
      </w:r>
      <w:proofErr w:type="gramStart"/>
      <w:r w:rsidRPr="00693507">
        <w:rPr>
          <w:rFonts w:ascii="Times New Roman" w:hAnsi="Times New Roman"/>
          <w:sz w:val="28"/>
          <w:szCs w:val="28"/>
        </w:rPr>
        <w:t>Техн</w:t>
      </w:r>
      <w:proofErr w:type="gramEnd"/>
      <w:r w:rsidRPr="00693507">
        <w:rPr>
          <w:rFonts w:ascii="Times New Roman" w:hAnsi="Times New Roman"/>
          <w:sz w:val="28"/>
          <w:szCs w:val="28"/>
        </w:rPr>
        <w:t>ічне виконання цього поєднання передбачає таку послідовність команд: подивіться вправо, вдих, затримайте вдих (пауза до 6-10 сек.), подивіться вліво, видих; або: подивіться вгору, вдих, затримайте вдих (пауза 6-10 сек.), подивіться вниз, видих. Інша комбінація з попередньою зміною дихання і подальшою зміною погляду малоефективна</w:t>
      </w:r>
      <w:r>
        <w:rPr>
          <w:rFonts w:ascii="Times New Roman" w:hAnsi="Times New Roman"/>
          <w:sz w:val="28"/>
          <w:szCs w:val="28"/>
        </w:rPr>
        <w:t xml:space="preserve"> [</w:t>
      </w:r>
      <w:r w:rsidRPr="00CA545B">
        <w:rPr>
          <w:rFonts w:ascii="Times New Roman" w:hAnsi="Times New Roman"/>
          <w:sz w:val="28"/>
          <w:szCs w:val="28"/>
        </w:rPr>
        <w:t>20].</w:t>
      </w:r>
    </w:p>
    <w:p w:rsidR="00C566DD" w:rsidRPr="00C566DD" w:rsidRDefault="00C566DD" w:rsidP="00D22DEF">
      <w:pPr>
        <w:spacing w:after="0" w:line="360" w:lineRule="auto"/>
        <w:ind w:firstLine="709"/>
        <w:jc w:val="both"/>
        <w:rPr>
          <w:rFonts w:ascii="Times New Roman" w:hAnsi="Times New Roman" w:cs="Times New Roman"/>
          <w:sz w:val="28"/>
          <w:szCs w:val="28"/>
          <w:lang w:val="uk-UA"/>
        </w:rPr>
      </w:pPr>
    </w:p>
    <w:p w:rsidR="001209EB" w:rsidRDefault="00D22DEF" w:rsidP="00D22DEF">
      <w:pPr>
        <w:spacing w:after="0" w:line="360" w:lineRule="auto"/>
        <w:ind w:firstLine="709"/>
        <w:rPr>
          <w:rFonts w:ascii="Times New Roman" w:hAnsi="Times New Roman" w:cs="Times New Roman"/>
          <w:b/>
          <w:sz w:val="28"/>
          <w:szCs w:val="28"/>
          <w:lang w:val="uk-UA"/>
        </w:rPr>
      </w:pPr>
      <w:r w:rsidRPr="00D22DEF">
        <w:rPr>
          <w:rFonts w:ascii="Times New Roman" w:hAnsi="Times New Roman" w:cs="Times New Roman"/>
          <w:b/>
          <w:sz w:val="28"/>
          <w:szCs w:val="28"/>
          <w:lang w:val="uk-UA"/>
        </w:rPr>
        <w:t>3.6. Комплексна програма фізичної реабілітації</w:t>
      </w:r>
    </w:p>
    <w:p w:rsidR="00272E12" w:rsidRPr="005D0581" w:rsidRDefault="00272E12" w:rsidP="005D0581">
      <w:pPr>
        <w:spacing w:after="0" w:line="360" w:lineRule="auto"/>
        <w:ind w:firstLine="709"/>
        <w:jc w:val="both"/>
        <w:rPr>
          <w:rFonts w:ascii="Times New Roman" w:hAnsi="Times New Roman" w:cs="Times New Roman"/>
          <w:b/>
          <w:sz w:val="28"/>
          <w:szCs w:val="28"/>
          <w:lang w:val="uk-UA"/>
        </w:rPr>
      </w:pPr>
    </w:p>
    <w:p w:rsidR="005D0581" w:rsidRDefault="008477FD" w:rsidP="005D0581">
      <w:pPr>
        <w:spacing w:after="0" w:line="360" w:lineRule="auto"/>
        <w:ind w:firstLine="709"/>
        <w:jc w:val="both"/>
        <w:rPr>
          <w:rFonts w:ascii="Times New Roman" w:hAnsi="Times New Roman" w:cs="Times New Roman"/>
          <w:sz w:val="28"/>
          <w:szCs w:val="28"/>
          <w:lang w:val="uk-UA"/>
        </w:rPr>
      </w:pPr>
      <w:r w:rsidRPr="005D0581">
        <w:rPr>
          <w:rFonts w:ascii="Times New Roman" w:hAnsi="Times New Roman" w:cs="Times New Roman"/>
          <w:sz w:val="28"/>
          <w:szCs w:val="28"/>
          <w:lang w:val="uk-UA"/>
        </w:rPr>
        <w:t xml:space="preserve">В умовах поліклініки, реабілітаційного відділення та санаторію виділяють наступні рухові режими: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щадний;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щадно-тренувальний;</w:t>
      </w:r>
    </w:p>
    <w:p w:rsidR="008477FD" w:rsidRPr="005D0581" w:rsidRDefault="005D0581" w:rsidP="005D0581">
      <w:pPr>
        <w:spacing w:after="0" w:line="360" w:lineRule="auto"/>
        <w:ind w:firstLine="709"/>
        <w:jc w:val="both"/>
        <w:rPr>
          <w:rFonts w:ascii="Times New Roman" w:hAnsi="Times New Roman" w:cs="Times New Roman"/>
          <w:sz w:val="28"/>
          <w:szCs w:val="28"/>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тренувальний.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sz w:val="28"/>
          <w:szCs w:val="28"/>
        </w:rPr>
        <w:lastRenderedPageBreak/>
        <w:t xml:space="preserve">Саме </w:t>
      </w:r>
      <w:proofErr w:type="gramStart"/>
      <w:r w:rsidRPr="005D0581">
        <w:rPr>
          <w:rFonts w:ascii="Times New Roman" w:hAnsi="Times New Roman" w:cs="Times New Roman"/>
          <w:sz w:val="28"/>
          <w:szCs w:val="28"/>
        </w:rPr>
        <w:t>на</w:t>
      </w:r>
      <w:proofErr w:type="gramEnd"/>
      <w:r w:rsidRPr="005D0581">
        <w:rPr>
          <w:rFonts w:ascii="Times New Roman" w:hAnsi="Times New Roman" w:cs="Times New Roman"/>
          <w:sz w:val="28"/>
          <w:szCs w:val="28"/>
        </w:rPr>
        <w:t xml:space="preserve"> </w:t>
      </w:r>
      <w:proofErr w:type="gramStart"/>
      <w:r w:rsidRPr="005D0581">
        <w:rPr>
          <w:rFonts w:ascii="Times New Roman" w:hAnsi="Times New Roman" w:cs="Times New Roman"/>
          <w:sz w:val="28"/>
          <w:szCs w:val="28"/>
        </w:rPr>
        <w:t>основ</w:t>
      </w:r>
      <w:proofErr w:type="gramEnd"/>
      <w:r w:rsidRPr="005D0581">
        <w:rPr>
          <w:rFonts w:ascii="Times New Roman" w:hAnsi="Times New Roman" w:cs="Times New Roman"/>
          <w:sz w:val="28"/>
          <w:szCs w:val="28"/>
        </w:rPr>
        <w:t xml:space="preserve">і цієї періодизації ми створювали комплексну програму реабілітації. Кожен з цих рухових режимів має своє завдання, методи та засоби реабілітації.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b/>
          <w:sz w:val="28"/>
          <w:szCs w:val="28"/>
        </w:rPr>
        <w:t>Щадний руховий режим.</w:t>
      </w:r>
      <w:r w:rsidRPr="005D0581">
        <w:rPr>
          <w:rFonts w:ascii="Times New Roman" w:hAnsi="Times New Roman" w:cs="Times New Roman"/>
          <w:sz w:val="28"/>
          <w:szCs w:val="28"/>
        </w:rPr>
        <w:t xml:space="preserve"> </w:t>
      </w:r>
    </w:p>
    <w:p w:rsidR="005D0581" w:rsidRDefault="008477FD" w:rsidP="005D0581">
      <w:pPr>
        <w:spacing w:after="0" w:line="360" w:lineRule="auto"/>
        <w:ind w:firstLine="709"/>
        <w:jc w:val="both"/>
        <w:rPr>
          <w:rFonts w:ascii="Times New Roman" w:hAnsi="Times New Roman" w:cs="Times New Roman"/>
          <w:sz w:val="28"/>
          <w:szCs w:val="28"/>
          <w:lang w:val="uk-UA"/>
        </w:rPr>
      </w:pPr>
      <w:r w:rsidRPr="005D0581">
        <w:rPr>
          <w:rFonts w:ascii="Times New Roman" w:hAnsi="Times New Roman" w:cs="Times New Roman"/>
          <w:sz w:val="28"/>
          <w:szCs w:val="28"/>
        </w:rPr>
        <w:t xml:space="preserve">Основні завдання: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покращення трофіки колінного суглоба;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lang w:val="uk-UA"/>
        </w:rPr>
        <w:t xml:space="preserve">стимулювання м’язів нижніх кінцівок;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lang w:val="uk-UA"/>
        </w:rPr>
        <w:t xml:space="preserve">надання знеболювальної дії;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попередження розвитку атрофії м’язі</w:t>
      </w:r>
      <w:proofErr w:type="gramStart"/>
      <w:r w:rsidR="008477FD" w:rsidRPr="005D0581">
        <w:rPr>
          <w:rFonts w:ascii="Times New Roman" w:hAnsi="Times New Roman" w:cs="Times New Roman"/>
          <w:sz w:val="28"/>
          <w:szCs w:val="28"/>
        </w:rPr>
        <w:t>в</w:t>
      </w:r>
      <w:proofErr w:type="gramEnd"/>
      <w:r w:rsidR="008477FD" w:rsidRPr="005D0581">
        <w:rPr>
          <w:rFonts w:ascii="Times New Roman" w:hAnsi="Times New Roman" w:cs="Times New Roman"/>
          <w:sz w:val="28"/>
          <w:szCs w:val="28"/>
        </w:rPr>
        <w:t xml:space="preserve"> та контрактури суглоба;</w:t>
      </w:r>
    </w:p>
    <w:p w:rsidR="008477FD" w:rsidRPr="005D0581" w:rsidRDefault="005D0581" w:rsidP="005D0581">
      <w:pPr>
        <w:spacing w:after="0" w:line="360" w:lineRule="auto"/>
        <w:ind w:firstLine="709"/>
        <w:jc w:val="both"/>
        <w:rPr>
          <w:rFonts w:ascii="Times New Roman" w:hAnsi="Times New Roman" w:cs="Times New Roman"/>
          <w:sz w:val="28"/>
          <w:szCs w:val="28"/>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покращення психоемоційного стану. </w:t>
      </w:r>
    </w:p>
    <w:p w:rsidR="005D0581" w:rsidRDefault="008477FD" w:rsidP="005D0581">
      <w:pPr>
        <w:spacing w:after="0" w:line="360" w:lineRule="auto"/>
        <w:ind w:firstLine="709"/>
        <w:jc w:val="both"/>
        <w:rPr>
          <w:rFonts w:ascii="Times New Roman" w:hAnsi="Times New Roman" w:cs="Times New Roman"/>
          <w:sz w:val="28"/>
          <w:szCs w:val="28"/>
          <w:lang w:val="uk-UA"/>
        </w:rPr>
      </w:pPr>
      <w:r w:rsidRPr="005D0581">
        <w:rPr>
          <w:rFonts w:ascii="Times New Roman" w:hAnsi="Times New Roman" w:cs="Times New Roman"/>
          <w:sz w:val="28"/>
          <w:szCs w:val="28"/>
        </w:rPr>
        <w:t xml:space="preserve">Методи та засоби реабілітації: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РГГ;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масаж; </w:t>
      </w:r>
    </w:p>
    <w:p w:rsidR="005D0581" w:rsidRDefault="005D0581" w:rsidP="005D0581">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фізіотерапія; </w:t>
      </w:r>
    </w:p>
    <w:p w:rsidR="008477FD" w:rsidRPr="005D0581" w:rsidRDefault="005D0581" w:rsidP="005D0581">
      <w:pPr>
        <w:spacing w:after="0" w:line="360" w:lineRule="auto"/>
        <w:ind w:firstLine="709"/>
        <w:jc w:val="both"/>
        <w:rPr>
          <w:rFonts w:ascii="Times New Roman" w:hAnsi="Times New Roman" w:cs="Times New Roman"/>
          <w:sz w:val="28"/>
          <w:szCs w:val="28"/>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механотерапія.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sz w:val="28"/>
          <w:szCs w:val="28"/>
        </w:rPr>
        <w:t xml:space="preserve">Характеристика рухового режиму: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sz w:val="28"/>
          <w:szCs w:val="28"/>
        </w:rPr>
        <w:t xml:space="preserve">До заняття з фахівцем з фізичної терапії хворому рекомендують провести процедуру ультрафіолетового опромінення на уражений суглоб, </w:t>
      </w:r>
      <w:proofErr w:type="gramStart"/>
      <w:r w:rsidRPr="005D0581">
        <w:rPr>
          <w:rFonts w:ascii="Times New Roman" w:hAnsi="Times New Roman" w:cs="Times New Roman"/>
          <w:sz w:val="28"/>
          <w:szCs w:val="28"/>
        </w:rPr>
        <w:t>п</w:t>
      </w:r>
      <w:proofErr w:type="gramEnd"/>
      <w:r w:rsidRPr="005D0581">
        <w:rPr>
          <w:rFonts w:ascii="Times New Roman" w:hAnsi="Times New Roman" w:cs="Times New Roman"/>
          <w:sz w:val="28"/>
          <w:szCs w:val="28"/>
        </w:rPr>
        <w:t xml:space="preserve">ісля цієї процедури йде наступна - високочастотна індуктотермія, тривалість 15 хв. </w:t>
      </w:r>
      <w:proofErr w:type="gramStart"/>
      <w:r w:rsidRPr="005D0581">
        <w:rPr>
          <w:rFonts w:ascii="Times New Roman" w:hAnsi="Times New Roman" w:cs="Times New Roman"/>
          <w:sz w:val="28"/>
          <w:szCs w:val="28"/>
        </w:rPr>
        <w:t>П</w:t>
      </w:r>
      <w:proofErr w:type="gramEnd"/>
      <w:r w:rsidRPr="005D0581">
        <w:rPr>
          <w:rFonts w:ascii="Times New Roman" w:hAnsi="Times New Roman" w:cs="Times New Roman"/>
          <w:sz w:val="28"/>
          <w:szCs w:val="28"/>
        </w:rPr>
        <w:t>ісля лікувальних фізіотерапевтичних процедур слідує масаж ураженого колінного суглоба тривалістю 15 хв. Слідом за масажем пацієнту рекомендують покатати роли (див</w:t>
      </w:r>
      <w:proofErr w:type="gramStart"/>
      <w:r w:rsidRPr="005D0581">
        <w:rPr>
          <w:rFonts w:ascii="Times New Roman" w:hAnsi="Times New Roman" w:cs="Times New Roman"/>
          <w:sz w:val="28"/>
          <w:szCs w:val="28"/>
        </w:rPr>
        <w:t>.</w:t>
      </w:r>
      <w:proofErr w:type="gramEnd"/>
      <w:r w:rsidRPr="005D0581">
        <w:rPr>
          <w:rFonts w:ascii="Times New Roman" w:hAnsi="Times New Roman" w:cs="Times New Roman"/>
          <w:sz w:val="28"/>
          <w:szCs w:val="28"/>
        </w:rPr>
        <w:t xml:space="preserve"> </w:t>
      </w:r>
      <w:proofErr w:type="gramStart"/>
      <w:r w:rsidRPr="005D0581">
        <w:rPr>
          <w:rFonts w:ascii="Times New Roman" w:hAnsi="Times New Roman" w:cs="Times New Roman"/>
          <w:sz w:val="28"/>
          <w:szCs w:val="28"/>
        </w:rPr>
        <w:t>р</w:t>
      </w:r>
      <w:proofErr w:type="gramEnd"/>
      <w:r w:rsidRPr="005D0581">
        <w:rPr>
          <w:rFonts w:ascii="Times New Roman" w:hAnsi="Times New Roman" w:cs="Times New Roman"/>
          <w:sz w:val="28"/>
          <w:szCs w:val="28"/>
        </w:rPr>
        <w:t>озділ 3.2) та провести процедуру механотерапії на тренажері CPM 480Е, 15-20 хв. В домашніх умовах пацієнт викону</w:t>
      </w:r>
      <w:r w:rsidR="00570522">
        <w:rPr>
          <w:rFonts w:ascii="Times New Roman" w:hAnsi="Times New Roman" w:cs="Times New Roman"/>
          <w:sz w:val="28"/>
          <w:szCs w:val="28"/>
        </w:rPr>
        <w:t>є РГГ</w:t>
      </w:r>
      <w:r w:rsidR="00570522" w:rsidRPr="00272E12">
        <w:rPr>
          <w:rFonts w:ascii="Times New Roman" w:hAnsi="Times New Roman"/>
          <w:sz w:val="28"/>
          <w:szCs w:val="28"/>
        </w:rPr>
        <w:t xml:space="preserve"> – </w:t>
      </w:r>
      <w:r w:rsidRPr="005D0581">
        <w:rPr>
          <w:rFonts w:ascii="Times New Roman" w:hAnsi="Times New Roman" w:cs="Times New Roman"/>
          <w:sz w:val="28"/>
          <w:szCs w:val="28"/>
        </w:rPr>
        <w:t>комплекс вправ (</w:t>
      </w:r>
      <w:r w:rsidR="00570522">
        <w:rPr>
          <w:rFonts w:ascii="Times New Roman" w:hAnsi="Times New Roman" w:cs="Times New Roman"/>
          <w:sz w:val="28"/>
          <w:szCs w:val="28"/>
          <w:lang w:val="uk-UA"/>
        </w:rPr>
        <w:t>п.</w:t>
      </w:r>
      <w:r w:rsidRPr="005D0581">
        <w:rPr>
          <w:rFonts w:ascii="Times New Roman" w:hAnsi="Times New Roman" w:cs="Times New Roman"/>
          <w:sz w:val="28"/>
          <w:szCs w:val="28"/>
        </w:rPr>
        <w:t xml:space="preserve"> 3.1).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sz w:val="28"/>
          <w:szCs w:val="28"/>
        </w:rPr>
        <w:t xml:space="preserve">До щадно-тренувального рухового режиму переходять коли зникає больовий синдром (7-10днів).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70522">
        <w:rPr>
          <w:rFonts w:ascii="Times New Roman" w:hAnsi="Times New Roman" w:cs="Times New Roman"/>
          <w:sz w:val="28"/>
          <w:szCs w:val="28"/>
        </w:rPr>
        <w:t>Щадно-тренувальний руховий режим</w:t>
      </w:r>
      <w:r w:rsidRPr="005D0581">
        <w:rPr>
          <w:rFonts w:ascii="Times New Roman" w:hAnsi="Times New Roman" w:cs="Times New Roman"/>
          <w:b/>
          <w:sz w:val="28"/>
          <w:szCs w:val="28"/>
        </w:rPr>
        <w:t>.</w:t>
      </w:r>
      <w:r w:rsidRPr="005D0581">
        <w:rPr>
          <w:rFonts w:ascii="Times New Roman" w:hAnsi="Times New Roman" w:cs="Times New Roman"/>
          <w:sz w:val="28"/>
          <w:szCs w:val="28"/>
        </w:rPr>
        <w:t xml:space="preserve"> </w:t>
      </w:r>
    </w:p>
    <w:p w:rsidR="00570522" w:rsidRDefault="008477FD" w:rsidP="00570522">
      <w:pPr>
        <w:spacing w:after="0" w:line="360" w:lineRule="auto"/>
        <w:ind w:firstLine="709"/>
        <w:jc w:val="both"/>
        <w:rPr>
          <w:rFonts w:ascii="Times New Roman" w:hAnsi="Times New Roman" w:cs="Times New Roman"/>
          <w:sz w:val="28"/>
          <w:szCs w:val="28"/>
          <w:lang w:val="uk-UA"/>
        </w:rPr>
      </w:pPr>
      <w:r w:rsidRPr="005D0581">
        <w:rPr>
          <w:rFonts w:ascii="Times New Roman" w:hAnsi="Times New Roman" w:cs="Times New Roman"/>
          <w:sz w:val="28"/>
          <w:szCs w:val="28"/>
        </w:rPr>
        <w:t xml:space="preserve">Основні завдання: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lastRenderedPageBreak/>
        <w:t xml:space="preserve">– </w:t>
      </w:r>
      <w:proofErr w:type="gramStart"/>
      <w:r w:rsidR="008477FD" w:rsidRPr="005D0581">
        <w:rPr>
          <w:rFonts w:ascii="Times New Roman" w:hAnsi="Times New Roman" w:cs="Times New Roman"/>
          <w:sz w:val="28"/>
          <w:szCs w:val="28"/>
        </w:rPr>
        <w:t>п</w:t>
      </w:r>
      <w:proofErr w:type="gramEnd"/>
      <w:r w:rsidR="008477FD" w:rsidRPr="005D0581">
        <w:rPr>
          <w:rFonts w:ascii="Times New Roman" w:hAnsi="Times New Roman" w:cs="Times New Roman"/>
          <w:sz w:val="28"/>
          <w:szCs w:val="28"/>
        </w:rPr>
        <w:t xml:space="preserve">ідвищення загального тонусу організму;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відновлення загальної працездатності;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зняття м’язового перенапруження;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70522">
        <w:rPr>
          <w:rFonts w:ascii="Times New Roman" w:hAnsi="Times New Roman" w:cs="Times New Roman"/>
          <w:sz w:val="28"/>
          <w:szCs w:val="28"/>
          <w:lang w:val="uk-UA"/>
        </w:rPr>
        <w:t xml:space="preserve">покращення трофіки колінного суглоба;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41504F">
        <w:rPr>
          <w:rFonts w:ascii="Times New Roman" w:hAnsi="Times New Roman"/>
          <w:sz w:val="28"/>
          <w:szCs w:val="28"/>
          <w:lang w:val="uk-UA"/>
        </w:rPr>
        <w:t xml:space="preserve">– </w:t>
      </w:r>
      <w:r w:rsidR="008477FD" w:rsidRPr="00570522">
        <w:rPr>
          <w:rFonts w:ascii="Times New Roman" w:hAnsi="Times New Roman" w:cs="Times New Roman"/>
          <w:sz w:val="28"/>
          <w:szCs w:val="28"/>
          <w:lang w:val="uk-UA"/>
        </w:rPr>
        <w:t>поліпшення кровообігу і лімфообігу;</w:t>
      </w:r>
    </w:p>
    <w:p w:rsidR="00570522" w:rsidRDefault="008477FD" w:rsidP="00570522">
      <w:pPr>
        <w:spacing w:after="0" w:line="360" w:lineRule="auto"/>
        <w:ind w:firstLine="709"/>
        <w:jc w:val="both"/>
        <w:rPr>
          <w:rFonts w:ascii="Times New Roman" w:hAnsi="Times New Roman" w:cs="Times New Roman"/>
          <w:sz w:val="28"/>
          <w:szCs w:val="28"/>
          <w:lang w:val="uk-UA"/>
        </w:rPr>
      </w:pPr>
      <w:r w:rsidRPr="00570522">
        <w:rPr>
          <w:rFonts w:ascii="Times New Roman" w:hAnsi="Times New Roman" w:cs="Times New Roman"/>
          <w:sz w:val="28"/>
          <w:szCs w:val="28"/>
          <w:lang w:val="uk-UA"/>
        </w:rPr>
        <w:t xml:space="preserve">Методи та засоби реабілітації: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570522">
        <w:rPr>
          <w:rFonts w:ascii="Times New Roman" w:hAnsi="Times New Roman"/>
          <w:sz w:val="28"/>
          <w:szCs w:val="28"/>
          <w:lang w:val="uk-UA"/>
        </w:rPr>
        <w:t xml:space="preserve">– </w:t>
      </w:r>
      <w:r w:rsidR="008477FD" w:rsidRPr="00570522">
        <w:rPr>
          <w:rFonts w:ascii="Times New Roman" w:hAnsi="Times New Roman" w:cs="Times New Roman"/>
          <w:sz w:val="28"/>
          <w:szCs w:val="28"/>
          <w:lang w:val="uk-UA"/>
        </w:rPr>
        <w:t xml:space="preserve">РГГ;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570522">
        <w:rPr>
          <w:rFonts w:ascii="Times New Roman" w:hAnsi="Times New Roman"/>
          <w:sz w:val="28"/>
          <w:szCs w:val="28"/>
          <w:lang w:val="uk-UA"/>
        </w:rPr>
        <w:t xml:space="preserve">– </w:t>
      </w:r>
      <w:r w:rsidR="008477FD" w:rsidRPr="00570522">
        <w:rPr>
          <w:rFonts w:ascii="Times New Roman" w:hAnsi="Times New Roman" w:cs="Times New Roman"/>
          <w:sz w:val="28"/>
          <w:szCs w:val="28"/>
          <w:lang w:val="uk-UA"/>
        </w:rPr>
        <w:t xml:space="preserve">масаж;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570522">
        <w:rPr>
          <w:rFonts w:ascii="Times New Roman" w:hAnsi="Times New Roman"/>
          <w:sz w:val="28"/>
          <w:szCs w:val="28"/>
          <w:lang w:val="uk-UA"/>
        </w:rPr>
        <w:t xml:space="preserve">– </w:t>
      </w:r>
      <w:r w:rsidR="008477FD" w:rsidRPr="00570522">
        <w:rPr>
          <w:rFonts w:ascii="Times New Roman" w:hAnsi="Times New Roman" w:cs="Times New Roman"/>
          <w:sz w:val="28"/>
          <w:szCs w:val="28"/>
          <w:lang w:val="uk-UA"/>
        </w:rPr>
        <w:t xml:space="preserve">фізіотерапія;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570522">
        <w:rPr>
          <w:rFonts w:ascii="Times New Roman" w:hAnsi="Times New Roman"/>
          <w:sz w:val="28"/>
          <w:szCs w:val="28"/>
          <w:lang w:val="uk-UA"/>
        </w:rPr>
        <w:t xml:space="preserve">– </w:t>
      </w:r>
      <w:r w:rsidR="008477FD" w:rsidRPr="00570522">
        <w:rPr>
          <w:rFonts w:ascii="Times New Roman" w:hAnsi="Times New Roman" w:cs="Times New Roman"/>
          <w:sz w:val="28"/>
          <w:szCs w:val="28"/>
          <w:lang w:val="uk-UA"/>
        </w:rPr>
        <w:t>механотерапія;</w:t>
      </w:r>
    </w:p>
    <w:p w:rsidR="008477FD" w:rsidRPr="00570522" w:rsidRDefault="00570522" w:rsidP="00570522">
      <w:pPr>
        <w:spacing w:after="0" w:line="360" w:lineRule="auto"/>
        <w:ind w:firstLine="709"/>
        <w:jc w:val="both"/>
        <w:rPr>
          <w:rFonts w:ascii="Times New Roman" w:hAnsi="Times New Roman" w:cs="Times New Roman"/>
          <w:sz w:val="28"/>
          <w:szCs w:val="28"/>
          <w:lang w:val="uk-UA"/>
        </w:rPr>
      </w:pPr>
      <w:r w:rsidRPr="00570522">
        <w:rPr>
          <w:rFonts w:ascii="Times New Roman" w:hAnsi="Times New Roman"/>
          <w:sz w:val="28"/>
          <w:szCs w:val="28"/>
          <w:lang w:val="uk-UA"/>
        </w:rPr>
        <w:t xml:space="preserve">– </w:t>
      </w:r>
      <w:r w:rsidR="008477FD" w:rsidRPr="00570522">
        <w:rPr>
          <w:rFonts w:ascii="Times New Roman" w:hAnsi="Times New Roman" w:cs="Times New Roman"/>
          <w:sz w:val="28"/>
          <w:szCs w:val="28"/>
          <w:lang w:val="uk-UA"/>
        </w:rPr>
        <w:t xml:space="preserve">кінезитерапія.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sz w:val="28"/>
          <w:szCs w:val="28"/>
        </w:rPr>
        <w:t xml:space="preserve">Характеристика рухового режиму: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sz w:val="28"/>
          <w:szCs w:val="28"/>
        </w:rPr>
        <w:t xml:space="preserve">До заняття з фахівцем з фізичної терапії хворому рекомендують провести процедуру УВЧ 30-40 Вт протягом 10 хв. на уражений суглоб, </w:t>
      </w:r>
      <w:proofErr w:type="gramStart"/>
      <w:r w:rsidRPr="005D0581">
        <w:rPr>
          <w:rFonts w:ascii="Times New Roman" w:hAnsi="Times New Roman" w:cs="Times New Roman"/>
          <w:sz w:val="28"/>
          <w:szCs w:val="28"/>
        </w:rPr>
        <w:t>п</w:t>
      </w:r>
      <w:proofErr w:type="gramEnd"/>
      <w:r w:rsidRPr="005D0581">
        <w:rPr>
          <w:rFonts w:ascii="Times New Roman" w:hAnsi="Times New Roman" w:cs="Times New Roman"/>
          <w:sz w:val="28"/>
          <w:szCs w:val="28"/>
        </w:rPr>
        <w:t xml:space="preserve">ісля цієї процедури йде наступна – інфрачервона лазеротерапія, тривалість 30 хв. </w:t>
      </w:r>
      <w:proofErr w:type="gramStart"/>
      <w:r w:rsidRPr="005D0581">
        <w:rPr>
          <w:rFonts w:ascii="Times New Roman" w:hAnsi="Times New Roman" w:cs="Times New Roman"/>
          <w:sz w:val="28"/>
          <w:szCs w:val="28"/>
        </w:rPr>
        <w:t>П</w:t>
      </w:r>
      <w:proofErr w:type="gramEnd"/>
      <w:r w:rsidRPr="005D0581">
        <w:rPr>
          <w:rFonts w:ascii="Times New Roman" w:hAnsi="Times New Roman" w:cs="Times New Roman"/>
          <w:sz w:val="28"/>
          <w:szCs w:val="28"/>
        </w:rPr>
        <w:t xml:space="preserve">ісля лікувальних фізіотерапевтичних процедур слідує масаж ураженого колінного суглоба тривалістю 15 хв. Слідом за масажем пацієнту рекомендують покатати роли та провести процедуру механотерапії на тренажері CPM L4D, 20-25 хв. </w:t>
      </w:r>
      <w:proofErr w:type="gramStart"/>
      <w:r w:rsidRPr="005D0581">
        <w:rPr>
          <w:rFonts w:ascii="Times New Roman" w:hAnsi="Times New Roman" w:cs="Times New Roman"/>
          <w:sz w:val="28"/>
          <w:szCs w:val="28"/>
        </w:rPr>
        <w:t>П</w:t>
      </w:r>
      <w:proofErr w:type="gramEnd"/>
      <w:r w:rsidRPr="005D0581">
        <w:rPr>
          <w:rFonts w:ascii="Times New Roman" w:hAnsi="Times New Roman" w:cs="Times New Roman"/>
          <w:sz w:val="28"/>
          <w:szCs w:val="28"/>
        </w:rPr>
        <w:t>ісля заняття на тренажері CPM пацієнт має виконати комплекс вправ  на БФТ Бубновського 25-30 хв. В домашніх умовах пацієнт виконує РГГ</w:t>
      </w:r>
      <w:r w:rsidR="00570522" w:rsidRPr="00272E12">
        <w:rPr>
          <w:rFonts w:ascii="Times New Roman" w:hAnsi="Times New Roman"/>
          <w:sz w:val="28"/>
          <w:szCs w:val="28"/>
        </w:rPr>
        <w:t xml:space="preserve"> – </w:t>
      </w:r>
      <w:r w:rsidRPr="005D0581">
        <w:rPr>
          <w:rFonts w:ascii="Times New Roman" w:hAnsi="Times New Roman" w:cs="Times New Roman"/>
          <w:sz w:val="28"/>
          <w:szCs w:val="28"/>
        </w:rPr>
        <w:t xml:space="preserve">комплекс вправ “№1”. </w:t>
      </w:r>
    </w:p>
    <w:p w:rsidR="008477FD" w:rsidRPr="005D0581" w:rsidRDefault="008477FD" w:rsidP="005D0581">
      <w:pPr>
        <w:spacing w:after="0" w:line="360" w:lineRule="auto"/>
        <w:ind w:firstLine="709"/>
        <w:jc w:val="both"/>
        <w:rPr>
          <w:rFonts w:ascii="Times New Roman" w:hAnsi="Times New Roman" w:cs="Times New Roman"/>
          <w:sz w:val="28"/>
          <w:szCs w:val="28"/>
        </w:rPr>
      </w:pPr>
      <w:proofErr w:type="gramStart"/>
      <w:r w:rsidRPr="005D0581">
        <w:rPr>
          <w:rFonts w:ascii="Times New Roman" w:hAnsi="Times New Roman" w:cs="Times New Roman"/>
          <w:sz w:val="28"/>
          <w:szCs w:val="28"/>
        </w:rPr>
        <w:t xml:space="preserve">До тренувального рухового режиму переходять коли зняли м’язове перенапруження і м’язи знаходяться в нормальному тонусі (два тижні). </w:t>
      </w:r>
      <w:proofErr w:type="gramEnd"/>
    </w:p>
    <w:p w:rsidR="008477FD" w:rsidRPr="00570522" w:rsidRDefault="008477FD" w:rsidP="005D0581">
      <w:pPr>
        <w:spacing w:after="0" w:line="360" w:lineRule="auto"/>
        <w:ind w:firstLine="709"/>
        <w:jc w:val="both"/>
        <w:rPr>
          <w:rFonts w:ascii="Times New Roman" w:hAnsi="Times New Roman" w:cs="Times New Roman"/>
          <w:sz w:val="28"/>
          <w:szCs w:val="28"/>
        </w:rPr>
      </w:pPr>
      <w:r w:rsidRPr="00570522">
        <w:rPr>
          <w:rFonts w:ascii="Times New Roman" w:hAnsi="Times New Roman" w:cs="Times New Roman"/>
          <w:sz w:val="28"/>
          <w:szCs w:val="28"/>
        </w:rPr>
        <w:t xml:space="preserve">Тренувальний руховий режим. </w:t>
      </w:r>
    </w:p>
    <w:p w:rsidR="00570522" w:rsidRDefault="008477FD" w:rsidP="00570522">
      <w:pPr>
        <w:spacing w:after="0" w:line="360" w:lineRule="auto"/>
        <w:ind w:firstLine="709"/>
        <w:jc w:val="both"/>
        <w:rPr>
          <w:rFonts w:ascii="Times New Roman" w:hAnsi="Times New Roman" w:cs="Times New Roman"/>
          <w:sz w:val="28"/>
          <w:szCs w:val="28"/>
          <w:lang w:val="uk-UA"/>
        </w:rPr>
      </w:pPr>
      <w:r w:rsidRPr="005D0581">
        <w:rPr>
          <w:rFonts w:ascii="Times New Roman" w:hAnsi="Times New Roman" w:cs="Times New Roman"/>
          <w:sz w:val="28"/>
          <w:szCs w:val="28"/>
        </w:rPr>
        <w:t xml:space="preserve">Основні завдання: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570522">
        <w:rPr>
          <w:rFonts w:ascii="Times New Roman" w:hAnsi="Times New Roman"/>
          <w:sz w:val="28"/>
          <w:szCs w:val="28"/>
          <w:lang w:val="uk-UA"/>
        </w:rPr>
        <w:t xml:space="preserve">– </w:t>
      </w:r>
      <w:r w:rsidR="008477FD" w:rsidRPr="00570522">
        <w:rPr>
          <w:rFonts w:ascii="Times New Roman" w:hAnsi="Times New Roman" w:cs="Times New Roman"/>
          <w:sz w:val="28"/>
          <w:szCs w:val="28"/>
          <w:lang w:val="uk-UA"/>
        </w:rPr>
        <w:t xml:space="preserve">укріплення м’язів передньої і задньої груп стегна;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адаптація до тривалої ходьби;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тренування силової витривалості м’язів стегна; </w:t>
      </w:r>
    </w:p>
    <w:p w:rsidR="008477FD" w:rsidRPr="005D0581" w:rsidRDefault="00570522" w:rsidP="00570522">
      <w:pPr>
        <w:spacing w:after="0" w:line="360" w:lineRule="auto"/>
        <w:ind w:firstLine="709"/>
        <w:jc w:val="both"/>
        <w:rPr>
          <w:rFonts w:ascii="Times New Roman" w:hAnsi="Times New Roman" w:cs="Times New Roman"/>
          <w:sz w:val="28"/>
          <w:szCs w:val="28"/>
        </w:rPr>
      </w:pPr>
      <w:r w:rsidRPr="00272E12">
        <w:rPr>
          <w:rFonts w:ascii="Times New Roman" w:hAnsi="Times New Roman"/>
          <w:sz w:val="28"/>
          <w:szCs w:val="28"/>
        </w:rPr>
        <w:lastRenderedPageBreak/>
        <w:t xml:space="preserve">– </w:t>
      </w:r>
      <w:proofErr w:type="gramStart"/>
      <w:r w:rsidR="008477FD" w:rsidRPr="005D0581">
        <w:rPr>
          <w:rFonts w:ascii="Times New Roman" w:hAnsi="Times New Roman" w:cs="Times New Roman"/>
          <w:sz w:val="28"/>
          <w:szCs w:val="28"/>
        </w:rPr>
        <w:t>проф</w:t>
      </w:r>
      <w:proofErr w:type="gramEnd"/>
      <w:r w:rsidR="008477FD" w:rsidRPr="005D0581">
        <w:rPr>
          <w:rFonts w:ascii="Times New Roman" w:hAnsi="Times New Roman" w:cs="Times New Roman"/>
          <w:sz w:val="28"/>
          <w:szCs w:val="28"/>
        </w:rPr>
        <w:t xml:space="preserve">ілактика тугорухливості в колінному суглобі. </w:t>
      </w:r>
    </w:p>
    <w:p w:rsidR="00570522" w:rsidRDefault="008477FD" w:rsidP="00570522">
      <w:pPr>
        <w:spacing w:after="0" w:line="360" w:lineRule="auto"/>
        <w:ind w:firstLine="709"/>
        <w:jc w:val="both"/>
        <w:rPr>
          <w:rFonts w:ascii="Times New Roman" w:hAnsi="Times New Roman" w:cs="Times New Roman"/>
          <w:sz w:val="28"/>
          <w:szCs w:val="28"/>
          <w:lang w:val="uk-UA"/>
        </w:rPr>
      </w:pPr>
      <w:r w:rsidRPr="005D0581">
        <w:rPr>
          <w:rFonts w:ascii="Times New Roman" w:hAnsi="Times New Roman" w:cs="Times New Roman"/>
          <w:sz w:val="28"/>
          <w:szCs w:val="28"/>
        </w:rPr>
        <w:t xml:space="preserve">Методи та засоби реабілітації: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РГГ;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фізіотерапія; </w:t>
      </w:r>
    </w:p>
    <w:p w:rsidR="00570522" w:rsidRDefault="00570522" w:rsidP="00570522">
      <w:pPr>
        <w:spacing w:after="0" w:line="360" w:lineRule="auto"/>
        <w:ind w:firstLine="709"/>
        <w:jc w:val="both"/>
        <w:rPr>
          <w:rFonts w:ascii="Times New Roman" w:hAnsi="Times New Roman" w:cs="Times New Roman"/>
          <w:sz w:val="28"/>
          <w:szCs w:val="28"/>
          <w:lang w:val="uk-UA"/>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механотерапія;</w:t>
      </w:r>
    </w:p>
    <w:p w:rsidR="008477FD" w:rsidRPr="005D0581" w:rsidRDefault="00570522" w:rsidP="00570522">
      <w:pPr>
        <w:spacing w:after="0" w:line="360" w:lineRule="auto"/>
        <w:ind w:firstLine="709"/>
        <w:jc w:val="both"/>
        <w:rPr>
          <w:rFonts w:ascii="Times New Roman" w:hAnsi="Times New Roman" w:cs="Times New Roman"/>
          <w:sz w:val="28"/>
          <w:szCs w:val="28"/>
        </w:rPr>
      </w:pPr>
      <w:r w:rsidRPr="00272E12">
        <w:rPr>
          <w:rFonts w:ascii="Times New Roman" w:hAnsi="Times New Roman"/>
          <w:sz w:val="28"/>
          <w:szCs w:val="28"/>
        </w:rPr>
        <w:t xml:space="preserve">– </w:t>
      </w:r>
      <w:r w:rsidR="008477FD" w:rsidRPr="005D0581">
        <w:rPr>
          <w:rFonts w:ascii="Times New Roman" w:hAnsi="Times New Roman" w:cs="Times New Roman"/>
          <w:sz w:val="28"/>
          <w:szCs w:val="28"/>
        </w:rPr>
        <w:t xml:space="preserve">кінезитерапія.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sz w:val="28"/>
          <w:szCs w:val="28"/>
        </w:rPr>
        <w:t xml:space="preserve">Характеристика рухового режиму: </w:t>
      </w:r>
    </w:p>
    <w:p w:rsidR="008477FD" w:rsidRPr="005D0581" w:rsidRDefault="008477FD" w:rsidP="005D0581">
      <w:pPr>
        <w:spacing w:after="0" w:line="360" w:lineRule="auto"/>
        <w:ind w:firstLine="709"/>
        <w:jc w:val="both"/>
        <w:rPr>
          <w:rFonts w:ascii="Times New Roman" w:hAnsi="Times New Roman" w:cs="Times New Roman"/>
          <w:sz w:val="28"/>
          <w:szCs w:val="28"/>
        </w:rPr>
      </w:pPr>
      <w:r w:rsidRPr="005D0581">
        <w:rPr>
          <w:rFonts w:ascii="Times New Roman" w:hAnsi="Times New Roman" w:cs="Times New Roman"/>
          <w:sz w:val="28"/>
          <w:szCs w:val="28"/>
        </w:rPr>
        <w:t xml:space="preserve">До заняття з фахівцем з фізичної терапії </w:t>
      </w:r>
      <w:proofErr w:type="gramStart"/>
      <w:r w:rsidRPr="005D0581">
        <w:rPr>
          <w:rFonts w:ascii="Times New Roman" w:hAnsi="Times New Roman" w:cs="Times New Roman"/>
          <w:sz w:val="28"/>
          <w:szCs w:val="28"/>
        </w:rPr>
        <w:t>хворому</w:t>
      </w:r>
      <w:proofErr w:type="gramEnd"/>
      <w:r w:rsidRPr="005D0581">
        <w:rPr>
          <w:rFonts w:ascii="Times New Roman" w:hAnsi="Times New Roman" w:cs="Times New Roman"/>
          <w:sz w:val="28"/>
          <w:szCs w:val="28"/>
        </w:rPr>
        <w:t xml:space="preserve"> рекомендують провести електрофорез 2-5% розчину йодистого калію і 0,5-1% розчин новокаїну застосовується для зменшення контрактури в колінному суглобі. Електроди розташовуються поперечно на область суглоба, на курс 10-12 процедур. </w:t>
      </w:r>
      <w:proofErr w:type="gramStart"/>
      <w:r w:rsidRPr="005D0581">
        <w:rPr>
          <w:rFonts w:ascii="Times New Roman" w:hAnsi="Times New Roman" w:cs="Times New Roman"/>
          <w:sz w:val="28"/>
          <w:szCs w:val="28"/>
        </w:rPr>
        <w:t>П</w:t>
      </w:r>
      <w:proofErr w:type="gramEnd"/>
      <w:r w:rsidRPr="005D0581">
        <w:rPr>
          <w:rFonts w:ascii="Times New Roman" w:hAnsi="Times New Roman" w:cs="Times New Roman"/>
          <w:sz w:val="28"/>
          <w:szCs w:val="28"/>
        </w:rPr>
        <w:t xml:space="preserve">ісля цього пацієнт має виконати комплекс вправ “№2” на БФТ Бубновського 30 хв. Завершивши виконання вправ, хворий приступає </w:t>
      </w:r>
      <w:proofErr w:type="gramStart"/>
      <w:r w:rsidRPr="005D0581">
        <w:rPr>
          <w:rFonts w:ascii="Times New Roman" w:hAnsi="Times New Roman" w:cs="Times New Roman"/>
          <w:sz w:val="28"/>
          <w:szCs w:val="28"/>
        </w:rPr>
        <w:t>до</w:t>
      </w:r>
      <w:proofErr w:type="gramEnd"/>
      <w:r w:rsidRPr="005D0581">
        <w:rPr>
          <w:rFonts w:ascii="Times New Roman" w:hAnsi="Times New Roman" w:cs="Times New Roman"/>
          <w:sz w:val="28"/>
          <w:szCs w:val="28"/>
        </w:rPr>
        <w:t xml:space="preserve"> занять на велотренажері (рис. </w:t>
      </w:r>
      <w:r w:rsidR="00570522">
        <w:rPr>
          <w:rFonts w:ascii="Times New Roman" w:hAnsi="Times New Roman" w:cs="Times New Roman"/>
          <w:sz w:val="28"/>
          <w:szCs w:val="28"/>
          <w:lang w:val="uk-UA"/>
        </w:rPr>
        <w:t>3.17</w:t>
      </w:r>
      <w:r w:rsidRPr="005D0581">
        <w:rPr>
          <w:rFonts w:ascii="Times New Roman" w:hAnsi="Times New Roman" w:cs="Times New Roman"/>
          <w:sz w:val="28"/>
          <w:szCs w:val="28"/>
        </w:rPr>
        <w:t>) 15-20 хв. В домашніх умовах пацієнт виконує РГГ</w:t>
      </w:r>
      <w:r w:rsidR="00570522" w:rsidRPr="00272E12">
        <w:rPr>
          <w:rFonts w:ascii="Times New Roman" w:hAnsi="Times New Roman"/>
          <w:sz w:val="28"/>
          <w:szCs w:val="28"/>
        </w:rPr>
        <w:t xml:space="preserve"> – </w:t>
      </w:r>
      <w:r w:rsidRPr="005D0581">
        <w:rPr>
          <w:rFonts w:ascii="Times New Roman" w:hAnsi="Times New Roman" w:cs="Times New Roman"/>
          <w:sz w:val="28"/>
          <w:szCs w:val="28"/>
        </w:rPr>
        <w:t xml:space="preserve">комплекс вправ “№1”. Даний руховий режим триває 4 тижні. </w:t>
      </w:r>
    </w:p>
    <w:p w:rsidR="008477FD" w:rsidRPr="005D0581" w:rsidRDefault="008477FD" w:rsidP="00570522">
      <w:pPr>
        <w:spacing w:after="0" w:line="360" w:lineRule="auto"/>
        <w:ind w:firstLine="709"/>
        <w:jc w:val="center"/>
        <w:rPr>
          <w:rFonts w:ascii="Times New Roman" w:hAnsi="Times New Roman" w:cs="Times New Roman"/>
          <w:sz w:val="28"/>
          <w:szCs w:val="28"/>
        </w:rPr>
      </w:pPr>
      <w:r w:rsidRPr="005D0581">
        <w:rPr>
          <w:rFonts w:ascii="Times New Roman" w:hAnsi="Times New Roman" w:cs="Times New Roman"/>
          <w:noProof/>
          <w:sz w:val="28"/>
          <w:szCs w:val="28"/>
          <w:lang w:eastAsia="ru-RU"/>
        </w:rPr>
        <w:drawing>
          <wp:inline distT="0" distB="0" distL="0" distR="0">
            <wp:extent cx="2476500" cy="2638425"/>
            <wp:effectExtent l="19050" t="0" r="0" b="0"/>
            <wp:docPr id="41" name="Picture 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1"/>
                    <pic:cNvPicPr>
                      <a:picLocks noChangeAspect="1" noChangeArrowheads="1"/>
                    </pic:cNvPicPr>
                  </pic:nvPicPr>
                  <pic:blipFill>
                    <a:blip r:embed="rId27"/>
                    <a:srcRect/>
                    <a:stretch>
                      <a:fillRect/>
                    </a:stretch>
                  </pic:blipFill>
                  <pic:spPr bwMode="auto">
                    <a:xfrm>
                      <a:off x="0" y="0"/>
                      <a:ext cx="2476500" cy="2638425"/>
                    </a:xfrm>
                    <a:prstGeom prst="rect">
                      <a:avLst/>
                    </a:prstGeom>
                    <a:noFill/>
                    <a:ln w="9525">
                      <a:noFill/>
                      <a:miter lim="800000"/>
                      <a:headEnd/>
                      <a:tailEnd/>
                    </a:ln>
                  </pic:spPr>
                </pic:pic>
              </a:graphicData>
            </a:graphic>
          </wp:inline>
        </w:drawing>
      </w:r>
    </w:p>
    <w:p w:rsidR="008477FD" w:rsidRPr="005D0581" w:rsidRDefault="008477FD" w:rsidP="00570522">
      <w:pPr>
        <w:spacing w:after="0" w:line="360" w:lineRule="auto"/>
        <w:ind w:firstLine="709"/>
        <w:jc w:val="center"/>
        <w:rPr>
          <w:rFonts w:ascii="Times New Roman" w:hAnsi="Times New Roman" w:cs="Times New Roman"/>
          <w:sz w:val="28"/>
          <w:szCs w:val="28"/>
        </w:rPr>
      </w:pPr>
      <w:r w:rsidRPr="005D0581">
        <w:rPr>
          <w:rFonts w:ascii="Times New Roman" w:hAnsi="Times New Roman" w:cs="Times New Roman"/>
          <w:sz w:val="28"/>
          <w:szCs w:val="28"/>
        </w:rPr>
        <w:t xml:space="preserve">Рис. </w:t>
      </w:r>
      <w:r w:rsidRPr="005D0581">
        <w:rPr>
          <w:rFonts w:ascii="Times New Roman" w:hAnsi="Times New Roman" w:cs="Times New Roman"/>
          <w:sz w:val="28"/>
          <w:szCs w:val="28"/>
          <w:lang w:val="uk-UA"/>
        </w:rPr>
        <w:t xml:space="preserve">3.17 </w:t>
      </w:r>
      <w:r w:rsidRPr="005D0581">
        <w:rPr>
          <w:rFonts w:ascii="Times New Roman" w:hAnsi="Times New Roman" w:cs="Times New Roman"/>
          <w:sz w:val="28"/>
          <w:szCs w:val="28"/>
        </w:rPr>
        <w:t xml:space="preserve"> Велотренажер MaxxPro GBMK-1508.</w:t>
      </w:r>
    </w:p>
    <w:p w:rsidR="00272E12" w:rsidRPr="005D0581" w:rsidRDefault="008477FD" w:rsidP="005D0581">
      <w:pPr>
        <w:spacing w:after="0" w:line="360" w:lineRule="auto"/>
        <w:ind w:firstLine="709"/>
        <w:jc w:val="both"/>
        <w:rPr>
          <w:rFonts w:ascii="Times New Roman" w:hAnsi="Times New Roman" w:cs="Times New Roman"/>
          <w:sz w:val="28"/>
          <w:szCs w:val="28"/>
          <w:lang w:val="uk-UA"/>
        </w:rPr>
      </w:pPr>
      <w:r w:rsidRPr="005D0581">
        <w:rPr>
          <w:rFonts w:ascii="Times New Roman" w:hAnsi="Times New Roman" w:cs="Times New Roman"/>
          <w:sz w:val="28"/>
          <w:szCs w:val="28"/>
        </w:rPr>
        <w:t xml:space="preserve">На схемі </w:t>
      </w:r>
      <w:r w:rsidR="00570522">
        <w:rPr>
          <w:rFonts w:ascii="Times New Roman" w:hAnsi="Times New Roman" w:cs="Times New Roman"/>
          <w:sz w:val="28"/>
          <w:szCs w:val="28"/>
          <w:lang w:val="uk-UA"/>
        </w:rPr>
        <w:t>рис. 3.18</w:t>
      </w:r>
      <w:r w:rsidRPr="005D0581">
        <w:rPr>
          <w:rFonts w:ascii="Times New Roman" w:hAnsi="Times New Roman" w:cs="Times New Roman"/>
          <w:sz w:val="28"/>
          <w:szCs w:val="28"/>
        </w:rPr>
        <w:t xml:space="preserve"> </w:t>
      </w:r>
      <w:proofErr w:type="gramStart"/>
      <w:r w:rsidRPr="005D0581">
        <w:rPr>
          <w:rFonts w:ascii="Times New Roman" w:hAnsi="Times New Roman" w:cs="Times New Roman"/>
          <w:sz w:val="28"/>
          <w:szCs w:val="28"/>
        </w:rPr>
        <w:t>представлена</w:t>
      </w:r>
      <w:proofErr w:type="gramEnd"/>
      <w:r w:rsidRPr="005D0581">
        <w:rPr>
          <w:rFonts w:ascii="Times New Roman" w:hAnsi="Times New Roman" w:cs="Times New Roman"/>
          <w:sz w:val="28"/>
          <w:szCs w:val="28"/>
        </w:rPr>
        <w:t xml:space="preserve"> програма комплексної фізичної реабілітації у осіб працездатного віку з розгинальними контрактурами колінного суглоба.</w:t>
      </w:r>
    </w:p>
    <w:p w:rsidR="005D0581" w:rsidRDefault="00B42B9C" w:rsidP="00570522">
      <w:pPr>
        <w:pStyle w:val="aa"/>
        <w:spacing w:before="81" w:line="362" w:lineRule="auto"/>
        <w:ind w:right="524"/>
        <w:jc w:val="left"/>
        <w:rPr>
          <w:sz w:val="17"/>
        </w:rPr>
      </w:pPr>
      <w:r>
        <w:lastRenderedPageBreak/>
        <w:pict>
          <v:shape id="_x0000_s1064" style="position:absolute;left:0;text-align:left;margin-left:467.25pt;margin-top:134.55pt;width:6pt;height:26.95pt;z-index:251665408;mso-position-horizontal-relative:page" coordorigin="9345,3689" coordsize="120,539" o:spt="100" adj="0,,0" path="m9397,4108r-52,l9405,4228r50,-100l9397,4128r,-20xm9412,3689r-15,l9397,4128r15,l9412,3689xm9465,4108r-53,l9412,4128r43,l9465,4108xe" fillcolor="black" stroked="f">
            <v:stroke joinstyle="round"/>
            <v:formulas/>
            <v:path arrowok="t" o:connecttype="segments"/>
            <w10:wrap anchorx="page"/>
          </v:shape>
        </w:pict>
      </w:r>
      <w:r>
        <w:pict>
          <v:shape id="_x0000_s1066" style="position:absolute;left:0;text-align:left;margin-left:321pt;margin-top:134.55pt;width:6pt;height:26.9pt;z-index:251667456;mso-position-horizontal-relative:page" coordorigin="6210,3689" coordsize="120,538" o:spt="100" adj="0,,0" path="m6262,4107r-52,l6270,4227r50,-100l6262,4127r,-20xm6277,3689r-15,l6262,4127r15,l6277,3689xm6330,4107r-53,l6277,4127r43,l6330,4107xe" fillcolor="black" stroked="f">
            <v:stroke joinstyle="round"/>
            <v:formulas/>
            <v:path arrowok="t" o:connecttype="segments"/>
            <w10:wrap anchorx="page"/>
          </v:shape>
        </w:pict>
      </w:r>
      <w:r>
        <w:pict>
          <v:shape id="_x0000_s1062" style="position:absolute;left:0;text-align:left;margin-left:143.25pt;margin-top:134.55pt;width:6pt;height:26.9pt;z-index:251663360;mso-position-horizontal-relative:page" coordorigin="3060,3689" coordsize="120,538" o:spt="100" adj="0,,0" path="m3113,4107r-53,l3120,4227r50,-100l3113,4127r,-20xm3127,3689r-15,l3113,4127r15,l3127,3689xm3180,4107r-52,l3128,4127r42,l3180,4107xe" fillcolor="black" stroked="f">
            <v:stroke joinstyle="round"/>
            <v:formulas/>
            <v:path arrowok="t" o:connecttype="segments"/>
            <w10:wrap anchorx="page"/>
          </v:shape>
        </w:pict>
      </w:r>
      <w:r w:rsidR="005D0581">
        <w:rPr>
          <w:noProof/>
          <w:lang w:val="ru-RU" w:eastAsia="ru-RU"/>
        </w:rPr>
        <w:drawing>
          <wp:anchor distT="0" distB="0" distL="0" distR="0" simplePos="0" relativeHeight="251660288" behindDoc="0" locked="0" layoutInCell="1" allowOverlap="1">
            <wp:simplePos x="0" y="0"/>
            <wp:positionH relativeFrom="page">
              <wp:posOffset>2924175</wp:posOffset>
            </wp:positionH>
            <wp:positionV relativeFrom="paragraph">
              <wp:posOffset>2011683</wp:posOffset>
            </wp:positionV>
            <wp:extent cx="209550" cy="76200"/>
            <wp:effectExtent l="0" t="0" r="0" b="0"/>
            <wp:wrapNone/>
            <wp:docPr id="2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28" cstate="print"/>
                    <a:stretch>
                      <a:fillRect/>
                    </a:stretch>
                  </pic:blipFill>
                  <pic:spPr>
                    <a:xfrm>
                      <a:off x="0" y="0"/>
                      <a:ext cx="209550" cy="76200"/>
                    </a:xfrm>
                    <a:prstGeom prst="rect">
                      <a:avLst/>
                    </a:prstGeom>
                  </pic:spPr>
                </pic:pic>
              </a:graphicData>
            </a:graphic>
          </wp:anchor>
        </w:drawing>
      </w:r>
      <w:r w:rsidR="005D0581">
        <w:rPr>
          <w:noProof/>
          <w:lang w:val="ru-RU" w:eastAsia="ru-RU"/>
        </w:rPr>
        <w:drawing>
          <wp:anchor distT="0" distB="0" distL="0" distR="0" simplePos="0" relativeHeight="251661312" behindDoc="0" locked="0" layoutInCell="1" allowOverlap="1">
            <wp:simplePos x="0" y="0"/>
            <wp:positionH relativeFrom="page">
              <wp:posOffset>4933950</wp:posOffset>
            </wp:positionH>
            <wp:positionV relativeFrom="paragraph">
              <wp:posOffset>2011683</wp:posOffset>
            </wp:positionV>
            <wp:extent cx="209550" cy="76200"/>
            <wp:effectExtent l="0" t="0" r="0" b="0"/>
            <wp:wrapNone/>
            <wp:docPr id="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1.png"/>
                    <pic:cNvPicPr/>
                  </pic:nvPicPr>
                  <pic:blipFill>
                    <a:blip r:embed="rId28" cstate="print"/>
                    <a:stretch>
                      <a:fillRect/>
                    </a:stretch>
                  </pic:blipFill>
                  <pic:spPr>
                    <a:xfrm>
                      <a:off x="0" y="0"/>
                      <a:ext cx="209550" cy="76200"/>
                    </a:xfrm>
                    <a:prstGeom prst="rect">
                      <a:avLst/>
                    </a:prstGeom>
                  </pic:spPr>
                </pic:pic>
              </a:graphicData>
            </a:graphic>
          </wp:anchor>
        </w:drawing>
      </w:r>
      <w:r>
        <w:pict>
          <v:group id="_x0000_s1058" style="position:absolute;left:0;text-align:left;margin-left:237.65pt;margin-top:40.25pt;width:300.75pt;height:80pt;z-index:251662336;mso-position-horizontal-relative:page;mso-position-vertical-relative:text" coordorigin="4928,2097" coordsize="6015,1600">
            <v:shape id="_x0000_s1059" style="position:absolute;left:7765;top:2097;width:920;height:722" coordorigin="7765,2097" coordsize="920,722" o:spt="100" adj="0,,0" path="m8586,2751r-32,41l8685,2819r-26,-56l8602,2763r-16,-12xm8595,2739r-9,12l8602,2763r9,-11l8595,2739xm8627,2698r-32,41l8611,2752r-9,11l8659,2763r-32,-65xm7775,2097r-10,12l8586,2751r9,-12l7775,2097xe" fillcolor="black" stroked="f">
              <v:stroke joinstyle="round"/>
              <v:formulas/>
              <v:path arrowok="t" o:connecttype="segments"/>
            </v:shape>
            <v:shapetype id="_x0000_t202" coordsize="21600,21600" o:spt="202" path="m,l,21600r21600,l21600,xe">
              <v:stroke joinstyle="miter"/>
              <v:path gradientshapeok="t" o:connecttype="rect"/>
            </v:shapetype>
            <v:shape id="_x0000_s1060" type="#_x0000_t202" style="position:absolute;left:8100;top:2819;width:2835;height:870" filled="f">
              <v:textbox inset="0,0,0,0">
                <w:txbxContent>
                  <w:p w:rsidR="00B42B9C" w:rsidRPr="00570522" w:rsidRDefault="00B42B9C" w:rsidP="005D0581">
                    <w:pPr>
                      <w:spacing w:after="0" w:line="240" w:lineRule="auto"/>
                      <w:jc w:val="center"/>
                      <w:rPr>
                        <w:rFonts w:ascii="Times New Roman" w:hAnsi="Times New Roman" w:cs="Times New Roman"/>
                        <w:sz w:val="24"/>
                      </w:rPr>
                    </w:pPr>
                    <w:r w:rsidRPr="00570522">
                      <w:rPr>
                        <w:rFonts w:ascii="Times New Roman" w:hAnsi="Times New Roman" w:cs="Times New Roman"/>
                        <w:sz w:val="24"/>
                      </w:rPr>
                      <w:t>Тренувальний руховий</w:t>
                    </w:r>
                  </w:p>
                  <w:p w:rsidR="00B42B9C" w:rsidRPr="00570522" w:rsidRDefault="00B42B9C" w:rsidP="005D0581">
                    <w:pPr>
                      <w:spacing w:after="0" w:line="240" w:lineRule="auto"/>
                      <w:jc w:val="center"/>
                      <w:rPr>
                        <w:rFonts w:ascii="Times New Roman" w:hAnsi="Times New Roman" w:cs="Times New Roman"/>
                        <w:sz w:val="24"/>
                      </w:rPr>
                    </w:pPr>
                    <w:r w:rsidRPr="00570522">
                      <w:rPr>
                        <w:rFonts w:ascii="Times New Roman" w:hAnsi="Times New Roman" w:cs="Times New Roman"/>
                        <w:sz w:val="24"/>
                      </w:rPr>
                      <w:t>режим</w:t>
                    </w:r>
                  </w:p>
                </w:txbxContent>
              </v:textbox>
            </v:shape>
            <v:shape id="_x0000_s1061" type="#_x0000_t202" style="position:absolute;left:4935;top:2819;width:2835;height:870" filled="f">
              <v:textbox inset="0,0,0,0">
                <w:txbxContent>
                  <w:p w:rsidR="00B42B9C" w:rsidRPr="00570522" w:rsidRDefault="00B42B9C" w:rsidP="005D0581">
                    <w:pPr>
                      <w:spacing w:after="0" w:line="240" w:lineRule="auto"/>
                      <w:jc w:val="center"/>
                      <w:rPr>
                        <w:rFonts w:ascii="Times New Roman" w:hAnsi="Times New Roman" w:cs="Times New Roman"/>
                        <w:sz w:val="24"/>
                      </w:rPr>
                    </w:pPr>
                    <w:r w:rsidRPr="00570522">
                      <w:rPr>
                        <w:rFonts w:ascii="Times New Roman" w:hAnsi="Times New Roman" w:cs="Times New Roman"/>
                        <w:sz w:val="24"/>
                      </w:rPr>
                      <w:t>Щадно-тренувальний</w:t>
                    </w:r>
                  </w:p>
                  <w:p w:rsidR="00B42B9C" w:rsidRPr="00570522" w:rsidRDefault="00B42B9C" w:rsidP="005D0581">
                    <w:pPr>
                      <w:spacing w:after="0" w:line="240" w:lineRule="auto"/>
                      <w:jc w:val="center"/>
                      <w:rPr>
                        <w:rFonts w:ascii="Times New Roman" w:hAnsi="Times New Roman" w:cs="Times New Roman"/>
                        <w:sz w:val="24"/>
                      </w:rPr>
                    </w:pPr>
                    <w:r w:rsidRPr="00570522">
                      <w:rPr>
                        <w:rFonts w:ascii="Times New Roman" w:hAnsi="Times New Roman" w:cs="Times New Roman"/>
                        <w:sz w:val="24"/>
                      </w:rPr>
                      <w:t>руховий режим</w:t>
                    </w:r>
                  </w:p>
                </w:txbxContent>
              </v:textbox>
            </v:shape>
            <w10:wrap anchorx="page"/>
          </v:group>
        </w:pict>
      </w:r>
      <w:r>
        <w:pict>
          <v:shape id="_x0000_s1063" style="position:absolute;left:0;text-align:left;margin-left:309pt;margin-top:41pt;width:6pt;height:35.8pt;z-index:251664384;mso-position-horizontal-relative:page;mso-position-vertical-relative:text" coordorigin="6060,2103" coordsize="120,716" o:spt="100" adj="0,,0" path="m6112,2699r-52,l6120,2819r50,-100l6112,2719r,-20xm6127,2103r-15,l6112,2719r15,l6127,2103xm6180,2699r-53,l6127,2719r43,l6180,2699xe" fillcolor="black" stroked="f">
            <v:stroke joinstyle="round"/>
            <v:formulas/>
            <v:path arrowok="t" o:connecttype="segments"/>
            <w10:wrap anchorx="page"/>
          </v:shape>
        </w:pict>
      </w:r>
      <w:r>
        <w:pict>
          <v:group id="_x0000_s1069" style="position:absolute;left:0;text-align:left;margin-left:85.9pt;margin-top:12.15pt;width:333pt;height:108.55pt;z-index:-251645952;mso-wrap-distance-left:0;mso-wrap-distance-right:0;mso-position-horizontal-relative:page;mso-position-vertical-relative:text" coordorigin="1718,243" coordsize="6660,2171">
            <v:shape id="_x0000_s1070" style="position:absolute;left:4005;top:814;width:756;height:722" coordorigin="4005,814" coordsize="756,722" o:spt="100" adj="0,,0" path="m4050,1410r-45,126l4133,1496r-23,-24l4083,1472r-11,-11l4087,1448r-37,-38xm4087,1448r-15,13l4083,1472r14,-13l4087,1448xm4097,1459r-14,13l4110,1472r-13,-13xm4750,814r-663,634l4097,1459,4760,825r-10,-11xe" fillcolor="black" stroked="f">
              <v:stroke joinstyle="round"/>
              <v:formulas/>
              <v:path arrowok="t" o:connecttype="segments"/>
            </v:shape>
            <v:shape id="_x0000_s1071" type="#_x0000_t202" style="position:absolute;left:1725;top:1535;width:2850;height:870" filled="f">
              <v:textbox inset="0,0,0,0">
                <w:txbxContent>
                  <w:p w:rsidR="00B42B9C" w:rsidRPr="00570522" w:rsidRDefault="00B42B9C" w:rsidP="005D0581">
                    <w:pPr>
                      <w:spacing w:before="74"/>
                      <w:ind w:left="168"/>
                      <w:rPr>
                        <w:rFonts w:ascii="Times New Roman" w:hAnsi="Times New Roman" w:cs="Times New Roman"/>
                        <w:sz w:val="24"/>
                      </w:rPr>
                    </w:pPr>
                    <w:r w:rsidRPr="00570522">
                      <w:rPr>
                        <w:rFonts w:ascii="Times New Roman" w:hAnsi="Times New Roman" w:cs="Times New Roman"/>
                        <w:sz w:val="24"/>
                      </w:rPr>
                      <w:t>Щадний руховий режим</w:t>
                    </w:r>
                  </w:p>
                </w:txbxContent>
              </v:textbox>
            </v:shape>
            <v:shape id="_x0000_s1072" type="#_x0000_t202" style="position:absolute;left:4155;top:250;width:4215;height:570" filled="f">
              <v:textbox inset="0,0,0,0">
                <w:txbxContent>
                  <w:p w:rsidR="00B42B9C" w:rsidRPr="00570522" w:rsidRDefault="00B42B9C" w:rsidP="005D0581">
                    <w:pPr>
                      <w:spacing w:before="66"/>
                      <w:ind w:left="871"/>
                      <w:rPr>
                        <w:rFonts w:ascii="Times New Roman" w:hAnsi="Times New Roman" w:cs="Times New Roman"/>
                        <w:sz w:val="24"/>
                      </w:rPr>
                    </w:pPr>
                    <w:proofErr w:type="gramStart"/>
                    <w:r w:rsidRPr="00570522">
                      <w:rPr>
                        <w:rFonts w:ascii="Times New Roman" w:hAnsi="Times New Roman" w:cs="Times New Roman"/>
                        <w:sz w:val="24"/>
                      </w:rPr>
                      <w:t>П</w:t>
                    </w:r>
                    <w:proofErr w:type="gramEnd"/>
                    <w:r w:rsidRPr="00570522">
                      <w:rPr>
                        <w:rFonts w:ascii="Times New Roman" w:hAnsi="Times New Roman" w:cs="Times New Roman"/>
                        <w:sz w:val="24"/>
                      </w:rPr>
                      <w:t>ісля</w:t>
                    </w:r>
                    <w:r w:rsidRPr="00570522">
                      <w:rPr>
                        <w:rFonts w:ascii="Times New Roman" w:hAnsi="Times New Roman" w:cs="Times New Roman"/>
                        <w:sz w:val="24"/>
                        <w:lang w:val="uk-UA"/>
                      </w:rPr>
                      <w:t xml:space="preserve"> </w:t>
                    </w:r>
                    <w:r w:rsidRPr="00570522">
                      <w:rPr>
                        <w:rFonts w:ascii="Times New Roman" w:hAnsi="Times New Roman" w:cs="Times New Roman"/>
                        <w:sz w:val="24"/>
                      </w:rPr>
                      <w:t>лікарняний період</w:t>
                    </w:r>
                  </w:p>
                </w:txbxContent>
              </v:textbox>
            </v:shape>
            <w10:wrap type="topAndBottom" anchorx="page"/>
          </v:group>
        </w:pict>
      </w:r>
    </w:p>
    <w:p w:rsidR="005D0581" w:rsidRDefault="005D0581" w:rsidP="005D0581">
      <w:pPr>
        <w:pStyle w:val="aa"/>
        <w:ind w:left="0" w:firstLine="0"/>
        <w:jc w:val="left"/>
        <w:rPr>
          <w:sz w:val="20"/>
        </w:rPr>
      </w:pPr>
    </w:p>
    <w:p w:rsidR="005D0581" w:rsidRDefault="00B42B9C" w:rsidP="005D0581">
      <w:pPr>
        <w:pStyle w:val="aa"/>
        <w:spacing w:before="6"/>
        <w:ind w:left="0" w:firstLine="0"/>
        <w:jc w:val="left"/>
        <w:rPr>
          <w:sz w:val="19"/>
        </w:rPr>
      </w:pPr>
      <w:r>
        <w:pict>
          <v:shape id="_x0000_s1073" type="#_x0000_t202" style="position:absolute;margin-left:86.25pt;margin-top:13.6pt;width:142.5pt;height:172.35pt;z-index:-251644928;mso-wrap-distance-left:0;mso-wrap-distance-right:0;mso-position-horizontal-relative:page" filled="f">
            <v:textbox inset="0,0,0,0">
              <w:txbxContent>
                <w:p w:rsidR="00B42B9C" w:rsidRPr="00570522" w:rsidRDefault="00B42B9C" w:rsidP="00570522">
                  <w:pPr>
                    <w:spacing w:after="0" w:line="240" w:lineRule="auto"/>
                    <w:rPr>
                      <w:rFonts w:ascii="Times New Roman" w:hAnsi="Times New Roman" w:cs="Times New Roman"/>
                      <w:sz w:val="24"/>
                    </w:rPr>
                  </w:pPr>
                  <w:r w:rsidRPr="00570522">
                    <w:rPr>
                      <w:rFonts w:ascii="Times New Roman" w:hAnsi="Times New Roman" w:cs="Times New Roman"/>
                      <w:sz w:val="24"/>
                    </w:rPr>
                    <w:t>ЗАВДАННЯ:</w:t>
                  </w:r>
                </w:p>
                <w:p w:rsidR="00B42B9C" w:rsidRPr="00570522" w:rsidRDefault="00B42B9C" w:rsidP="00570522">
                  <w:pPr>
                    <w:widowControl w:val="0"/>
                    <w:numPr>
                      <w:ilvl w:val="0"/>
                      <w:numId w:val="40"/>
                    </w:numPr>
                    <w:tabs>
                      <w:tab w:val="left" w:pos="284"/>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покращення </w:t>
                  </w:r>
                  <w:r w:rsidRPr="00570522">
                    <w:rPr>
                      <w:rFonts w:ascii="Times New Roman" w:hAnsi="Times New Roman" w:cs="Times New Roman"/>
                      <w:spacing w:val="-3"/>
                      <w:sz w:val="24"/>
                    </w:rPr>
                    <w:t xml:space="preserve">трофіки </w:t>
                  </w:r>
                  <w:r w:rsidRPr="00570522">
                    <w:rPr>
                      <w:rFonts w:ascii="Times New Roman" w:hAnsi="Times New Roman" w:cs="Times New Roman"/>
                      <w:sz w:val="24"/>
                    </w:rPr>
                    <w:t>колінного</w:t>
                  </w:r>
                  <w:r w:rsidRPr="00570522">
                    <w:rPr>
                      <w:rFonts w:ascii="Times New Roman" w:hAnsi="Times New Roman" w:cs="Times New Roman"/>
                      <w:spacing w:val="-2"/>
                      <w:sz w:val="24"/>
                    </w:rPr>
                    <w:t xml:space="preserve"> </w:t>
                  </w:r>
                  <w:r w:rsidRPr="00570522">
                    <w:rPr>
                      <w:rFonts w:ascii="Times New Roman" w:hAnsi="Times New Roman" w:cs="Times New Roman"/>
                      <w:sz w:val="24"/>
                    </w:rPr>
                    <w:t>суглоба;</w:t>
                  </w:r>
                </w:p>
                <w:p w:rsidR="00B42B9C" w:rsidRPr="00570522" w:rsidRDefault="00B42B9C" w:rsidP="00570522">
                  <w:pPr>
                    <w:widowControl w:val="0"/>
                    <w:numPr>
                      <w:ilvl w:val="0"/>
                      <w:numId w:val="40"/>
                    </w:numPr>
                    <w:tabs>
                      <w:tab w:val="left" w:pos="284"/>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стимулювання м’язів нижніх</w:t>
                  </w:r>
                  <w:r w:rsidRPr="00570522">
                    <w:rPr>
                      <w:rFonts w:ascii="Times New Roman" w:hAnsi="Times New Roman" w:cs="Times New Roman"/>
                      <w:spacing w:val="1"/>
                      <w:sz w:val="24"/>
                    </w:rPr>
                    <w:t xml:space="preserve"> </w:t>
                  </w:r>
                  <w:r w:rsidRPr="00570522">
                    <w:rPr>
                      <w:rFonts w:ascii="Times New Roman" w:hAnsi="Times New Roman" w:cs="Times New Roman"/>
                      <w:sz w:val="24"/>
                    </w:rPr>
                    <w:t>кінцівок;</w:t>
                  </w:r>
                </w:p>
                <w:p w:rsidR="00B42B9C" w:rsidRPr="00570522" w:rsidRDefault="00B42B9C" w:rsidP="00570522">
                  <w:pPr>
                    <w:widowControl w:val="0"/>
                    <w:numPr>
                      <w:ilvl w:val="0"/>
                      <w:numId w:val="40"/>
                    </w:numPr>
                    <w:tabs>
                      <w:tab w:val="left" w:pos="284"/>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надання</w:t>
                  </w:r>
                </w:p>
                <w:p w:rsidR="00B42B9C" w:rsidRPr="00570522" w:rsidRDefault="00B42B9C" w:rsidP="00570522">
                  <w:pPr>
                    <w:spacing w:after="0" w:line="240" w:lineRule="auto"/>
                    <w:rPr>
                      <w:rFonts w:ascii="Times New Roman" w:hAnsi="Times New Roman" w:cs="Times New Roman"/>
                      <w:sz w:val="24"/>
                    </w:rPr>
                  </w:pPr>
                  <w:r w:rsidRPr="00570522">
                    <w:rPr>
                      <w:rFonts w:ascii="Times New Roman" w:hAnsi="Times New Roman" w:cs="Times New Roman"/>
                      <w:sz w:val="24"/>
                    </w:rPr>
                    <w:t>знеболювальної дії;</w:t>
                  </w:r>
                </w:p>
                <w:p w:rsidR="00B42B9C" w:rsidRPr="00570522" w:rsidRDefault="00B42B9C" w:rsidP="00570522">
                  <w:pPr>
                    <w:widowControl w:val="0"/>
                    <w:numPr>
                      <w:ilvl w:val="0"/>
                      <w:numId w:val="40"/>
                    </w:numPr>
                    <w:tabs>
                      <w:tab w:val="left" w:pos="284"/>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попередження розвитку атрофії м’язі</w:t>
                  </w:r>
                  <w:proofErr w:type="gramStart"/>
                  <w:r w:rsidRPr="00570522">
                    <w:rPr>
                      <w:rFonts w:ascii="Times New Roman" w:hAnsi="Times New Roman" w:cs="Times New Roman"/>
                      <w:sz w:val="24"/>
                    </w:rPr>
                    <w:t>в</w:t>
                  </w:r>
                  <w:proofErr w:type="gramEnd"/>
                  <w:r w:rsidRPr="00570522">
                    <w:rPr>
                      <w:rFonts w:ascii="Times New Roman" w:hAnsi="Times New Roman" w:cs="Times New Roman"/>
                      <w:sz w:val="24"/>
                    </w:rPr>
                    <w:t xml:space="preserve"> та контрактури</w:t>
                  </w:r>
                  <w:r w:rsidRPr="00570522">
                    <w:rPr>
                      <w:rFonts w:ascii="Times New Roman" w:hAnsi="Times New Roman" w:cs="Times New Roman"/>
                      <w:spacing w:val="-12"/>
                      <w:sz w:val="24"/>
                    </w:rPr>
                    <w:t xml:space="preserve"> </w:t>
                  </w:r>
                  <w:r w:rsidRPr="00570522">
                    <w:rPr>
                      <w:rFonts w:ascii="Times New Roman" w:hAnsi="Times New Roman" w:cs="Times New Roman"/>
                      <w:sz w:val="24"/>
                    </w:rPr>
                    <w:t>суглоба;</w:t>
                  </w:r>
                </w:p>
                <w:p w:rsidR="00B42B9C" w:rsidRPr="00570522" w:rsidRDefault="00B42B9C" w:rsidP="005D0581">
                  <w:pPr>
                    <w:widowControl w:val="0"/>
                    <w:numPr>
                      <w:ilvl w:val="0"/>
                      <w:numId w:val="40"/>
                    </w:numPr>
                    <w:tabs>
                      <w:tab w:val="left" w:pos="284"/>
                    </w:tabs>
                    <w:autoSpaceDE w:val="0"/>
                    <w:autoSpaceDN w:val="0"/>
                    <w:spacing w:after="0" w:line="240" w:lineRule="auto"/>
                    <w:ind w:right="230" w:firstLine="0"/>
                    <w:rPr>
                      <w:rFonts w:ascii="Times New Roman" w:hAnsi="Times New Roman" w:cs="Times New Roman"/>
                      <w:sz w:val="24"/>
                    </w:rPr>
                  </w:pPr>
                  <w:r w:rsidRPr="00570522">
                    <w:rPr>
                      <w:rFonts w:ascii="Times New Roman" w:hAnsi="Times New Roman" w:cs="Times New Roman"/>
                      <w:sz w:val="24"/>
                    </w:rPr>
                    <w:t xml:space="preserve">покращення психоемоційного </w:t>
                  </w:r>
                  <w:r w:rsidRPr="00570522">
                    <w:rPr>
                      <w:rFonts w:ascii="Times New Roman" w:hAnsi="Times New Roman" w:cs="Times New Roman"/>
                      <w:spacing w:val="-3"/>
                      <w:sz w:val="24"/>
                    </w:rPr>
                    <w:t>стану.</w:t>
                  </w:r>
                </w:p>
              </w:txbxContent>
            </v:textbox>
            <w10:wrap type="topAndBottom" anchorx="page"/>
          </v:shape>
        </w:pict>
      </w:r>
      <w:r>
        <w:pict>
          <v:shape id="_x0000_s1074" type="#_x0000_t202" style="position:absolute;margin-left:245.25pt;margin-top:13.65pt;width:143.25pt;height:172.3pt;z-index:-251643904;mso-wrap-distance-left:0;mso-wrap-distance-right:0;mso-position-horizontal-relative:page" filled="f">
            <v:textbox inset="0,0,0,0">
              <w:txbxContent>
                <w:p w:rsidR="00B42B9C" w:rsidRPr="00570522" w:rsidRDefault="00B42B9C" w:rsidP="00570522">
                  <w:pPr>
                    <w:spacing w:after="0" w:line="240" w:lineRule="auto"/>
                    <w:rPr>
                      <w:rFonts w:ascii="Times New Roman" w:hAnsi="Times New Roman" w:cs="Times New Roman"/>
                      <w:sz w:val="24"/>
                    </w:rPr>
                  </w:pPr>
                  <w:r w:rsidRPr="00570522">
                    <w:rPr>
                      <w:rFonts w:ascii="Times New Roman" w:hAnsi="Times New Roman" w:cs="Times New Roman"/>
                      <w:sz w:val="24"/>
                    </w:rPr>
                    <w:t>ЗАВДАННЯ:</w:t>
                  </w:r>
                </w:p>
                <w:p w:rsidR="00B42B9C" w:rsidRPr="00570522" w:rsidRDefault="00B42B9C" w:rsidP="00570522">
                  <w:pPr>
                    <w:widowControl w:val="0"/>
                    <w:numPr>
                      <w:ilvl w:val="0"/>
                      <w:numId w:val="39"/>
                    </w:numPr>
                    <w:tabs>
                      <w:tab w:val="left" w:pos="285"/>
                    </w:tabs>
                    <w:autoSpaceDE w:val="0"/>
                    <w:autoSpaceDN w:val="0"/>
                    <w:spacing w:after="0" w:line="240" w:lineRule="auto"/>
                    <w:ind w:left="0" w:firstLine="0"/>
                    <w:rPr>
                      <w:rFonts w:ascii="Times New Roman" w:hAnsi="Times New Roman" w:cs="Times New Roman"/>
                      <w:sz w:val="24"/>
                    </w:rPr>
                  </w:pPr>
                  <w:proofErr w:type="gramStart"/>
                  <w:r w:rsidRPr="00570522">
                    <w:rPr>
                      <w:rFonts w:ascii="Times New Roman" w:hAnsi="Times New Roman" w:cs="Times New Roman"/>
                      <w:sz w:val="24"/>
                    </w:rPr>
                    <w:t>п</w:t>
                  </w:r>
                  <w:proofErr w:type="gramEnd"/>
                  <w:r w:rsidRPr="00570522">
                    <w:rPr>
                      <w:rFonts w:ascii="Times New Roman" w:hAnsi="Times New Roman" w:cs="Times New Roman"/>
                      <w:sz w:val="24"/>
                    </w:rPr>
                    <w:t>ідвищення загального тонусу</w:t>
                  </w:r>
                  <w:r w:rsidRPr="00570522">
                    <w:rPr>
                      <w:rFonts w:ascii="Times New Roman" w:hAnsi="Times New Roman" w:cs="Times New Roman"/>
                      <w:spacing w:val="-6"/>
                      <w:sz w:val="24"/>
                    </w:rPr>
                    <w:t xml:space="preserve"> </w:t>
                  </w:r>
                  <w:r w:rsidRPr="00570522">
                    <w:rPr>
                      <w:rFonts w:ascii="Times New Roman" w:hAnsi="Times New Roman" w:cs="Times New Roman"/>
                      <w:sz w:val="24"/>
                    </w:rPr>
                    <w:t>організму;</w:t>
                  </w:r>
                </w:p>
                <w:p w:rsidR="00B42B9C" w:rsidRPr="00570522" w:rsidRDefault="00B42B9C" w:rsidP="00570522">
                  <w:pPr>
                    <w:widowControl w:val="0"/>
                    <w:numPr>
                      <w:ilvl w:val="0"/>
                      <w:numId w:val="39"/>
                    </w:numPr>
                    <w:tabs>
                      <w:tab w:val="left" w:pos="285"/>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відновлення загальної працездатності;</w:t>
                  </w:r>
                </w:p>
                <w:p w:rsidR="00B42B9C" w:rsidRPr="00570522" w:rsidRDefault="00B42B9C" w:rsidP="00570522">
                  <w:pPr>
                    <w:widowControl w:val="0"/>
                    <w:numPr>
                      <w:ilvl w:val="0"/>
                      <w:numId w:val="39"/>
                    </w:numPr>
                    <w:tabs>
                      <w:tab w:val="left" w:pos="285"/>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зняття </w:t>
                  </w:r>
                  <w:r w:rsidRPr="00570522">
                    <w:rPr>
                      <w:rFonts w:ascii="Times New Roman" w:hAnsi="Times New Roman" w:cs="Times New Roman"/>
                      <w:spacing w:val="-3"/>
                      <w:sz w:val="24"/>
                    </w:rPr>
                    <w:t xml:space="preserve">м’язового </w:t>
                  </w:r>
                  <w:r w:rsidRPr="00570522">
                    <w:rPr>
                      <w:rFonts w:ascii="Times New Roman" w:hAnsi="Times New Roman" w:cs="Times New Roman"/>
                      <w:sz w:val="24"/>
                    </w:rPr>
                    <w:t>перенапруження;</w:t>
                  </w:r>
                </w:p>
                <w:p w:rsidR="00B42B9C" w:rsidRPr="00570522" w:rsidRDefault="00B42B9C" w:rsidP="00570522">
                  <w:pPr>
                    <w:widowControl w:val="0"/>
                    <w:numPr>
                      <w:ilvl w:val="0"/>
                      <w:numId w:val="39"/>
                    </w:numPr>
                    <w:tabs>
                      <w:tab w:val="left" w:pos="285"/>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покращення </w:t>
                  </w:r>
                  <w:r w:rsidRPr="00570522">
                    <w:rPr>
                      <w:rFonts w:ascii="Times New Roman" w:hAnsi="Times New Roman" w:cs="Times New Roman"/>
                      <w:spacing w:val="-3"/>
                      <w:sz w:val="24"/>
                    </w:rPr>
                    <w:t xml:space="preserve">трофіки </w:t>
                  </w:r>
                  <w:r w:rsidRPr="00570522">
                    <w:rPr>
                      <w:rFonts w:ascii="Times New Roman" w:hAnsi="Times New Roman" w:cs="Times New Roman"/>
                      <w:sz w:val="24"/>
                    </w:rPr>
                    <w:t>колінного</w:t>
                  </w:r>
                  <w:r w:rsidRPr="00570522">
                    <w:rPr>
                      <w:rFonts w:ascii="Times New Roman" w:hAnsi="Times New Roman" w:cs="Times New Roman"/>
                      <w:spacing w:val="-2"/>
                      <w:sz w:val="24"/>
                    </w:rPr>
                    <w:t xml:space="preserve"> </w:t>
                  </w:r>
                  <w:r w:rsidRPr="00570522">
                    <w:rPr>
                      <w:rFonts w:ascii="Times New Roman" w:hAnsi="Times New Roman" w:cs="Times New Roman"/>
                      <w:sz w:val="24"/>
                    </w:rPr>
                    <w:t>суглоба;</w:t>
                  </w:r>
                </w:p>
                <w:p w:rsidR="00B42B9C" w:rsidRPr="00570522" w:rsidRDefault="00B42B9C" w:rsidP="005D0581">
                  <w:pPr>
                    <w:widowControl w:val="0"/>
                    <w:numPr>
                      <w:ilvl w:val="0"/>
                      <w:numId w:val="39"/>
                    </w:numPr>
                    <w:tabs>
                      <w:tab w:val="left" w:pos="285"/>
                    </w:tabs>
                    <w:autoSpaceDE w:val="0"/>
                    <w:autoSpaceDN w:val="0"/>
                    <w:spacing w:after="0" w:line="240" w:lineRule="auto"/>
                    <w:ind w:right="164" w:firstLine="0"/>
                    <w:rPr>
                      <w:rFonts w:ascii="Times New Roman" w:hAnsi="Times New Roman" w:cs="Times New Roman"/>
                      <w:sz w:val="24"/>
                    </w:rPr>
                  </w:pPr>
                  <w:r w:rsidRPr="00570522">
                    <w:rPr>
                      <w:rFonts w:ascii="Times New Roman" w:hAnsi="Times New Roman" w:cs="Times New Roman"/>
                      <w:sz w:val="24"/>
                    </w:rPr>
                    <w:t xml:space="preserve">поліпшення </w:t>
                  </w:r>
                  <w:r w:rsidRPr="00570522">
                    <w:rPr>
                      <w:rFonts w:ascii="Times New Roman" w:hAnsi="Times New Roman" w:cs="Times New Roman"/>
                      <w:spacing w:val="-3"/>
                      <w:sz w:val="24"/>
                    </w:rPr>
                    <w:t>кровообі</w:t>
                  </w:r>
                  <w:proofErr w:type="gramStart"/>
                  <w:r w:rsidRPr="00570522">
                    <w:rPr>
                      <w:rFonts w:ascii="Times New Roman" w:hAnsi="Times New Roman" w:cs="Times New Roman"/>
                      <w:spacing w:val="-3"/>
                      <w:sz w:val="24"/>
                    </w:rPr>
                    <w:t xml:space="preserve">гу </w:t>
                  </w:r>
                  <w:r w:rsidRPr="00570522">
                    <w:rPr>
                      <w:rFonts w:ascii="Times New Roman" w:hAnsi="Times New Roman" w:cs="Times New Roman"/>
                      <w:sz w:val="24"/>
                    </w:rPr>
                    <w:t>і</w:t>
                  </w:r>
                  <w:r w:rsidRPr="00570522">
                    <w:rPr>
                      <w:rFonts w:ascii="Times New Roman" w:hAnsi="Times New Roman" w:cs="Times New Roman"/>
                      <w:spacing w:val="-1"/>
                      <w:sz w:val="24"/>
                    </w:rPr>
                    <w:t xml:space="preserve"> </w:t>
                  </w:r>
                  <w:r w:rsidRPr="00570522">
                    <w:rPr>
                      <w:rFonts w:ascii="Times New Roman" w:hAnsi="Times New Roman" w:cs="Times New Roman"/>
                      <w:sz w:val="24"/>
                    </w:rPr>
                    <w:t>л</w:t>
                  </w:r>
                  <w:proofErr w:type="gramEnd"/>
                  <w:r w:rsidRPr="00570522">
                    <w:rPr>
                      <w:rFonts w:ascii="Times New Roman" w:hAnsi="Times New Roman" w:cs="Times New Roman"/>
                      <w:sz w:val="24"/>
                    </w:rPr>
                    <w:t>імфообігу.</w:t>
                  </w:r>
                </w:p>
              </w:txbxContent>
            </v:textbox>
            <w10:wrap type="topAndBottom" anchorx="page"/>
          </v:shape>
        </w:pict>
      </w:r>
      <w:r>
        <w:pict>
          <v:shape id="_x0000_s1075" type="#_x0000_t202" style="position:absolute;margin-left:405pt;margin-top:13.6pt;width:141.75pt;height:172.35pt;z-index:-251642880;mso-wrap-distance-left:0;mso-wrap-distance-right:0;mso-position-horizontal-relative:page" filled="f">
            <v:textbox inset="0,0,0,0">
              <w:txbxContent>
                <w:p w:rsidR="00B42B9C" w:rsidRPr="00570522" w:rsidRDefault="00B42B9C" w:rsidP="00570522">
                  <w:pPr>
                    <w:spacing w:after="0" w:line="240" w:lineRule="auto"/>
                    <w:rPr>
                      <w:rFonts w:ascii="Times New Roman" w:hAnsi="Times New Roman" w:cs="Times New Roman"/>
                      <w:sz w:val="24"/>
                      <w:szCs w:val="24"/>
                    </w:rPr>
                  </w:pPr>
                  <w:r w:rsidRPr="00570522">
                    <w:rPr>
                      <w:rFonts w:ascii="Times New Roman" w:hAnsi="Times New Roman" w:cs="Times New Roman"/>
                      <w:sz w:val="24"/>
                      <w:szCs w:val="24"/>
                    </w:rPr>
                    <w:t>ЗАВДАННЯ:</w:t>
                  </w:r>
                </w:p>
                <w:p w:rsidR="00B42B9C" w:rsidRPr="00570522" w:rsidRDefault="00B42B9C" w:rsidP="00570522">
                  <w:pPr>
                    <w:widowControl w:val="0"/>
                    <w:numPr>
                      <w:ilvl w:val="0"/>
                      <w:numId w:val="38"/>
                    </w:numPr>
                    <w:tabs>
                      <w:tab w:val="left" w:pos="287"/>
                    </w:tabs>
                    <w:autoSpaceDE w:val="0"/>
                    <w:autoSpaceDN w:val="0"/>
                    <w:spacing w:after="0" w:line="240" w:lineRule="auto"/>
                    <w:ind w:left="0" w:firstLine="0"/>
                    <w:rPr>
                      <w:rFonts w:ascii="Times New Roman" w:hAnsi="Times New Roman" w:cs="Times New Roman"/>
                      <w:sz w:val="24"/>
                      <w:szCs w:val="24"/>
                    </w:rPr>
                  </w:pPr>
                  <w:r w:rsidRPr="00570522">
                    <w:rPr>
                      <w:rFonts w:ascii="Times New Roman" w:hAnsi="Times New Roman" w:cs="Times New Roman"/>
                      <w:sz w:val="24"/>
                      <w:szCs w:val="24"/>
                    </w:rPr>
                    <w:t xml:space="preserve">укріплення м’язів передньої і задньої </w:t>
                  </w:r>
                  <w:r w:rsidRPr="00570522">
                    <w:rPr>
                      <w:rFonts w:ascii="Times New Roman" w:hAnsi="Times New Roman" w:cs="Times New Roman"/>
                      <w:spacing w:val="-4"/>
                      <w:sz w:val="24"/>
                      <w:szCs w:val="24"/>
                    </w:rPr>
                    <w:t xml:space="preserve">груп </w:t>
                  </w:r>
                  <w:r w:rsidRPr="00570522">
                    <w:rPr>
                      <w:rFonts w:ascii="Times New Roman" w:hAnsi="Times New Roman" w:cs="Times New Roman"/>
                      <w:sz w:val="24"/>
                      <w:szCs w:val="24"/>
                    </w:rPr>
                    <w:t>стегна;</w:t>
                  </w:r>
                </w:p>
                <w:p w:rsidR="00B42B9C" w:rsidRPr="00570522" w:rsidRDefault="00B42B9C" w:rsidP="00570522">
                  <w:pPr>
                    <w:widowControl w:val="0"/>
                    <w:numPr>
                      <w:ilvl w:val="0"/>
                      <w:numId w:val="38"/>
                    </w:numPr>
                    <w:tabs>
                      <w:tab w:val="left" w:pos="285"/>
                    </w:tabs>
                    <w:autoSpaceDE w:val="0"/>
                    <w:autoSpaceDN w:val="0"/>
                    <w:spacing w:after="0" w:line="240" w:lineRule="auto"/>
                    <w:ind w:left="0" w:firstLine="0"/>
                    <w:rPr>
                      <w:rFonts w:ascii="Times New Roman" w:hAnsi="Times New Roman" w:cs="Times New Roman"/>
                      <w:sz w:val="24"/>
                      <w:szCs w:val="24"/>
                    </w:rPr>
                  </w:pPr>
                  <w:r w:rsidRPr="00570522">
                    <w:rPr>
                      <w:rFonts w:ascii="Times New Roman" w:hAnsi="Times New Roman" w:cs="Times New Roman"/>
                      <w:sz w:val="24"/>
                      <w:szCs w:val="24"/>
                    </w:rPr>
                    <w:t xml:space="preserve">адаптація до </w:t>
                  </w:r>
                  <w:r w:rsidRPr="00570522">
                    <w:rPr>
                      <w:rFonts w:ascii="Times New Roman" w:hAnsi="Times New Roman" w:cs="Times New Roman"/>
                      <w:spacing w:val="-3"/>
                      <w:sz w:val="24"/>
                      <w:szCs w:val="24"/>
                    </w:rPr>
                    <w:t xml:space="preserve">тривалої </w:t>
                  </w:r>
                  <w:r w:rsidRPr="00570522">
                    <w:rPr>
                      <w:rFonts w:ascii="Times New Roman" w:hAnsi="Times New Roman" w:cs="Times New Roman"/>
                      <w:sz w:val="24"/>
                      <w:szCs w:val="24"/>
                    </w:rPr>
                    <w:t>ходьби;</w:t>
                  </w:r>
                </w:p>
                <w:p w:rsidR="00B42B9C" w:rsidRPr="00570522" w:rsidRDefault="00B42B9C" w:rsidP="00570522">
                  <w:pPr>
                    <w:widowControl w:val="0"/>
                    <w:numPr>
                      <w:ilvl w:val="0"/>
                      <w:numId w:val="38"/>
                    </w:numPr>
                    <w:tabs>
                      <w:tab w:val="left" w:pos="285"/>
                    </w:tabs>
                    <w:autoSpaceDE w:val="0"/>
                    <w:autoSpaceDN w:val="0"/>
                    <w:spacing w:after="0" w:line="240" w:lineRule="auto"/>
                    <w:ind w:left="0" w:firstLine="0"/>
                    <w:rPr>
                      <w:rFonts w:ascii="Times New Roman" w:hAnsi="Times New Roman" w:cs="Times New Roman"/>
                      <w:sz w:val="24"/>
                      <w:szCs w:val="24"/>
                    </w:rPr>
                  </w:pPr>
                  <w:r w:rsidRPr="00570522">
                    <w:rPr>
                      <w:rFonts w:ascii="Times New Roman" w:hAnsi="Times New Roman" w:cs="Times New Roman"/>
                      <w:sz w:val="24"/>
                      <w:szCs w:val="24"/>
                    </w:rPr>
                    <w:t>тренування силової витривалості м’язів стегна;</w:t>
                  </w:r>
                </w:p>
                <w:p w:rsidR="00B42B9C" w:rsidRPr="00570522" w:rsidRDefault="00B42B9C" w:rsidP="00570522">
                  <w:pPr>
                    <w:widowControl w:val="0"/>
                    <w:numPr>
                      <w:ilvl w:val="0"/>
                      <w:numId w:val="38"/>
                    </w:numPr>
                    <w:tabs>
                      <w:tab w:val="left" w:pos="285"/>
                    </w:tabs>
                    <w:autoSpaceDE w:val="0"/>
                    <w:autoSpaceDN w:val="0"/>
                    <w:spacing w:after="0" w:line="240" w:lineRule="auto"/>
                    <w:ind w:left="0" w:firstLine="0"/>
                    <w:rPr>
                      <w:rFonts w:ascii="Times New Roman" w:hAnsi="Times New Roman" w:cs="Times New Roman"/>
                      <w:sz w:val="24"/>
                      <w:szCs w:val="24"/>
                    </w:rPr>
                  </w:pPr>
                  <w:proofErr w:type="gramStart"/>
                  <w:r w:rsidRPr="00570522">
                    <w:rPr>
                      <w:rFonts w:ascii="Times New Roman" w:hAnsi="Times New Roman" w:cs="Times New Roman"/>
                      <w:sz w:val="24"/>
                      <w:szCs w:val="24"/>
                    </w:rPr>
                    <w:t>проф</w:t>
                  </w:r>
                  <w:proofErr w:type="gramEnd"/>
                  <w:r w:rsidRPr="00570522">
                    <w:rPr>
                      <w:rFonts w:ascii="Times New Roman" w:hAnsi="Times New Roman" w:cs="Times New Roman"/>
                      <w:sz w:val="24"/>
                      <w:szCs w:val="24"/>
                    </w:rPr>
                    <w:t>ілактика тугорухливості в колінному</w:t>
                  </w:r>
                  <w:r w:rsidRPr="00570522">
                    <w:rPr>
                      <w:rFonts w:ascii="Times New Roman" w:hAnsi="Times New Roman" w:cs="Times New Roman"/>
                      <w:spacing w:val="-11"/>
                      <w:sz w:val="24"/>
                      <w:szCs w:val="24"/>
                    </w:rPr>
                    <w:t xml:space="preserve"> </w:t>
                  </w:r>
                  <w:r w:rsidRPr="00570522">
                    <w:rPr>
                      <w:rFonts w:ascii="Times New Roman" w:hAnsi="Times New Roman" w:cs="Times New Roman"/>
                      <w:sz w:val="24"/>
                      <w:szCs w:val="24"/>
                    </w:rPr>
                    <w:t>суглобі.</w:t>
                  </w:r>
                </w:p>
              </w:txbxContent>
            </v:textbox>
            <w10:wrap type="topAndBottom" anchorx="page"/>
          </v:shape>
        </w:pict>
      </w:r>
    </w:p>
    <w:p w:rsidR="005D0581" w:rsidRDefault="00B42B9C" w:rsidP="005D0581">
      <w:pPr>
        <w:pStyle w:val="aa"/>
        <w:spacing w:before="2"/>
        <w:ind w:left="0" w:firstLine="0"/>
        <w:jc w:val="left"/>
        <w:rPr>
          <w:sz w:val="29"/>
        </w:rPr>
      </w:pPr>
      <w:r>
        <w:pict>
          <v:shape id="_x0000_s1078" type="#_x0000_t202" style="position:absolute;margin-left:405pt;margin-top:195.75pt;width:2in;height:255.75pt;z-index:-251639808;mso-wrap-distance-left:0;mso-wrap-distance-right:0;mso-position-horizontal-relative:page" filled="f">
            <v:textbox inset="0,0,0,0">
              <w:txbxContent>
                <w:p w:rsidR="00B42B9C" w:rsidRPr="00570522" w:rsidRDefault="00B42B9C" w:rsidP="00570522">
                  <w:pPr>
                    <w:spacing w:after="0" w:line="240" w:lineRule="auto"/>
                    <w:rPr>
                      <w:rFonts w:ascii="Times New Roman" w:hAnsi="Times New Roman" w:cs="Times New Roman"/>
                      <w:sz w:val="24"/>
                    </w:rPr>
                  </w:pPr>
                  <w:r w:rsidRPr="00570522">
                    <w:rPr>
                      <w:rFonts w:ascii="Times New Roman" w:hAnsi="Times New Roman" w:cs="Times New Roman"/>
                      <w:sz w:val="24"/>
                    </w:rPr>
                    <w:t>МЕТОДИ ТА ЗАСОБИ:</w:t>
                  </w:r>
                </w:p>
                <w:p w:rsidR="00B42B9C" w:rsidRPr="00570522" w:rsidRDefault="00B42B9C" w:rsidP="00570522">
                  <w:pPr>
                    <w:widowControl w:val="0"/>
                    <w:numPr>
                      <w:ilvl w:val="0"/>
                      <w:numId w:val="35"/>
                    </w:numPr>
                    <w:tabs>
                      <w:tab w:val="left" w:pos="285"/>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РГГ: комплекс вправ “№1” самостійно </w:t>
                  </w:r>
                  <w:r w:rsidRPr="00570522">
                    <w:rPr>
                      <w:rFonts w:ascii="Times New Roman" w:hAnsi="Times New Roman" w:cs="Times New Roman"/>
                      <w:spacing w:val="-4"/>
                      <w:sz w:val="24"/>
                    </w:rPr>
                    <w:t xml:space="preserve">щодня, </w:t>
                  </w:r>
                  <w:r w:rsidRPr="00570522">
                    <w:rPr>
                      <w:rFonts w:ascii="Times New Roman" w:hAnsi="Times New Roman" w:cs="Times New Roman"/>
                      <w:sz w:val="24"/>
                    </w:rPr>
                    <w:t>(30</w:t>
                  </w:r>
                  <w:r w:rsidRPr="00570522">
                    <w:rPr>
                      <w:rFonts w:ascii="Times New Roman" w:hAnsi="Times New Roman" w:cs="Times New Roman"/>
                      <w:spacing w:val="-1"/>
                      <w:sz w:val="24"/>
                    </w:rPr>
                    <w:t xml:space="preserve"> </w:t>
                  </w:r>
                  <w:r w:rsidRPr="00570522">
                    <w:rPr>
                      <w:rFonts w:ascii="Times New Roman" w:hAnsi="Times New Roman" w:cs="Times New Roman"/>
                      <w:sz w:val="24"/>
                    </w:rPr>
                    <w:t>хв.);</w:t>
                  </w:r>
                </w:p>
                <w:p w:rsidR="00B42B9C" w:rsidRPr="00570522" w:rsidRDefault="00B42B9C" w:rsidP="00570522">
                  <w:pPr>
                    <w:widowControl w:val="0"/>
                    <w:numPr>
                      <w:ilvl w:val="0"/>
                      <w:numId w:val="35"/>
                    </w:numPr>
                    <w:tabs>
                      <w:tab w:val="left" w:pos="287"/>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фізіотерапія: електрофорез 2-5% розчину </w:t>
                  </w:r>
                  <w:proofErr w:type="gramStart"/>
                  <w:r w:rsidRPr="00570522">
                    <w:rPr>
                      <w:rFonts w:ascii="Times New Roman" w:hAnsi="Times New Roman" w:cs="Times New Roman"/>
                      <w:sz w:val="24"/>
                    </w:rPr>
                    <w:t>йодистого</w:t>
                  </w:r>
                  <w:proofErr w:type="gramEnd"/>
                  <w:r w:rsidRPr="00570522">
                    <w:rPr>
                      <w:rFonts w:ascii="Times New Roman" w:hAnsi="Times New Roman" w:cs="Times New Roman"/>
                      <w:sz w:val="24"/>
                    </w:rPr>
                    <w:t xml:space="preserve"> калію і 0,5-1% </w:t>
                  </w:r>
                  <w:r w:rsidRPr="00570522">
                    <w:rPr>
                      <w:rFonts w:ascii="Times New Roman" w:hAnsi="Times New Roman" w:cs="Times New Roman"/>
                      <w:spacing w:val="-4"/>
                      <w:sz w:val="24"/>
                    </w:rPr>
                    <w:t xml:space="preserve">розчин </w:t>
                  </w:r>
                  <w:r w:rsidRPr="00570522">
                    <w:rPr>
                      <w:rFonts w:ascii="Times New Roman" w:hAnsi="Times New Roman" w:cs="Times New Roman"/>
                      <w:sz w:val="24"/>
                    </w:rPr>
                    <w:t>новокаїну, 10-12 процедур;</w:t>
                  </w:r>
                </w:p>
                <w:p w:rsidR="00B42B9C" w:rsidRPr="00570522" w:rsidRDefault="00B42B9C" w:rsidP="00570522">
                  <w:pPr>
                    <w:widowControl w:val="0"/>
                    <w:numPr>
                      <w:ilvl w:val="0"/>
                      <w:numId w:val="35"/>
                    </w:numPr>
                    <w:tabs>
                      <w:tab w:val="left" w:pos="285"/>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механотерапія: велотренажер 15-20 </w:t>
                  </w:r>
                  <w:r w:rsidRPr="00570522">
                    <w:rPr>
                      <w:rFonts w:ascii="Times New Roman" w:hAnsi="Times New Roman" w:cs="Times New Roman"/>
                      <w:spacing w:val="-4"/>
                      <w:sz w:val="24"/>
                    </w:rPr>
                    <w:t xml:space="preserve">хв. </w:t>
                  </w:r>
                  <w:r w:rsidRPr="00570522">
                    <w:rPr>
                      <w:rFonts w:ascii="Times New Roman" w:hAnsi="Times New Roman" w:cs="Times New Roman"/>
                      <w:sz w:val="24"/>
                    </w:rPr>
                    <w:t>щодня.</w:t>
                  </w:r>
                </w:p>
                <w:p w:rsidR="00B42B9C" w:rsidRPr="00570522" w:rsidRDefault="00B42B9C" w:rsidP="00570522">
                  <w:pPr>
                    <w:widowControl w:val="0"/>
                    <w:numPr>
                      <w:ilvl w:val="0"/>
                      <w:numId w:val="35"/>
                    </w:numPr>
                    <w:tabs>
                      <w:tab w:val="left" w:pos="285"/>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кінезитерапія: на БФТ Бубновського – комплекс вправ “№2”, щодня, 30</w:t>
                  </w:r>
                  <w:r w:rsidRPr="00570522">
                    <w:rPr>
                      <w:rFonts w:ascii="Times New Roman" w:hAnsi="Times New Roman" w:cs="Times New Roman"/>
                      <w:spacing w:val="-3"/>
                      <w:sz w:val="24"/>
                    </w:rPr>
                    <w:t xml:space="preserve"> </w:t>
                  </w:r>
                  <w:r w:rsidRPr="00570522">
                    <w:rPr>
                      <w:rFonts w:ascii="Times New Roman" w:hAnsi="Times New Roman" w:cs="Times New Roman"/>
                      <w:sz w:val="24"/>
                    </w:rPr>
                    <w:t>хв.</w:t>
                  </w:r>
                </w:p>
              </w:txbxContent>
            </v:textbox>
            <w10:wrap type="topAndBottom" anchorx="page"/>
          </v:shape>
        </w:pict>
      </w:r>
      <w:r>
        <w:pict>
          <v:shape id="_x0000_s1076" type="#_x0000_t202" style="position:absolute;margin-left:84.75pt;margin-top:195.75pt;width:2in;height:255.75pt;z-index:-251641856;mso-wrap-distance-left:0;mso-wrap-distance-right:0;mso-position-horizontal-relative:page" filled="f">
            <v:textbox inset="0,0,0,0">
              <w:txbxContent>
                <w:p w:rsidR="00B42B9C" w:rsidRPr="00570522" w:rsidRDefault="00B42B9C" w:rsidP="00570522">
                  <w:pPr>
                    <w:spacing w:after="0" w:line="240" w:lineRule="auto"/>
                    <w:rPr>
                      <w:rFonts w:ascii="Times New Roman" w:hAnsi="Times New Roman" w:cs="Times New Roman"/>
                      <w:sz w:val="24"/>
                    </w:rPr>
                  </w:pPr>
                  <w:r w:rsidRPr="00570522">
                    <w:rPr>
                      <w:rFonts w:ascii="Times New Roman" w:hAnsi="Times New Roman" w:cs="Times New Roman"/>
                      <w:sz w:val="24"/>
                    </w:rPr>
                    <w:t>МЕТОДИ ТА ЗАСОБИ:</w:t>
                  </w:r>
                </w:p>
                <w:p w:rsidR="00B42B9C" w:rsidRPr="00570522" w:rsidRDefault="00B42B9C" w:rsidP="00570522">
                  <w:pPr>
                    <w:widowControl w:val="0"/>
                    <w:numPr>
                      <w:ilvl w:val="0"/>
                      <w:numId w:val="37"/>
                    </w:numPr>
                    <w:tabs>
                      <w:tab w:val="left" w:pos="283"/>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РГГ: комплекс вправ “№1” самостійно </w:t>
                  </w:r>
                  <w:r w:rsidRPr="00570522">
                    <w:rPr>
                      <w:rFonts w:ascii="Times New Roman" w:hAnsi="Times New Roman" w:cs="Times New Roman"/>
                      <w:spacing w:val="-4"/>
                      <w:sz w:val="24"/>
                    </w:rPr>
                    <w:t xml:space="preserve">щодня, </w:t>
                  </w:r>
                  <w:r w:rsidRPr="00570522">
                    <w:rPr>
                      <w:rFonts w:ascii="Times New Roman" w:hAnsi="Times New Roman" w:cs="Times New Roman"/>
                      <w:sz w:val="24"/>
                    </w:rPr>
                    <w:t>(15-20</w:t>
                  </w:r>
                  <w:r w:rsidRPr="00570522">
                    <w:rPr>
                      <w:rFonts w:ascii="Times New Roman" w:hAnsi="Times New Roman" w:cs="Times New Roman"/>
                      <w:spacing w:val="-1"/>
                      <w:sz w:val="24"/>
                    </w:rPr>
                    <w:t xml:space="preserve"> </w:t>
                  </w:r>
                  <w:r w:rsidRPr="00570522">
                    <w:rPr>
                      <w:rFonts w:ascii="Times New Roman" w:hAnsi="Times New Roman" w:cs="Times New Roman"/>
                      <w:sz w:val="24"/>
                    </w:rPr>
                    <w:t>хв.);</w:t>
                  </w:r>
                </w:p>
                <w:p w:rsidR="00B42B9C" w:rsidRPr="00570522" w:rsidRDefault="00B42B9C" w:rsidP="00570522">
                  <w:pPr>
                    <w:widowControl w:val="0"/>
                    <w:numPr>
                      <w:ilvl w:val="0"/>
                      <w:numId w:val="37"/>
                    </w:numPr>
                    <w:tabs>
                      <w:tab w:val="left" w:pos="283"/>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масаж: </w:t>
                  </w:r>
                  <w:proofErr w:type="gramStart"/>
                  <w:r w:rsidRPr="00570522">
                    <w:rPr>
                      <w:rFonts w:ascii="Times New Roman" w:hAnsi="Times New Roman" w:cs="Times New Roman"/>
                      <w:sz w:val="24"/>
                    </w:rPr>
                    <w:t>хворо</w:t>
                  </w:r>
                  <w:proofErr w:type="gramEnd"/>
                  <w:r w:rsidRPr="00570522">
                    <w:rPr>
                      <w:rFonts w:ascii="Times New Roman" w:hAnsi="Times New Roman" w:cs="Times New Roman"/>
                      <w:sz w:val="24"/>
                    </w:rPr>
                    <w:t>ї кінцівки 15 хв. 12 процедур; катати</w:t>
                  </w:r>
                  <w:r w:rsidRPr="00570522">
                    <w:rPr>
                      <w:rFonts w:ascii="Times New Roman" w:hAnsi="Times New Roman" w:cs="Times New Roman"/>
                      <w:spacing w:val="-1"/>
                      <w:sz w:val="24"/>
                    </w:rPr>
                    <w:t xml:space="preserve"> </w:t>
                  </w:r>
                  <w:r w:rsidRPr="00570522">
                    <w:rPr>
                      <w:rFonts w:ascii="Times New Roman" w:hAnsi="Times New Roman" w:cs="Times New Roman"/>
                      <w:sz w:val="24"/>
                    </w:rPr>
                    <w:t>роли;</w:t>
                  </w:r>
                </w:p>
                <w:p w:rsidR="00B42B9C" w:rsidRPr="00570522" w:rsidRDefault="00B42B9C" w:rsidP="00570522">
                  <w:pPr>
                    <w:widowControl w:val="0"/>
                    <w:numPr>
                      <w:ilvl w:val="0"/>
                      <w:numId w:val="37"/>
                    </w:numPr>
                    <w:tabs>
                      <w:tab w:val="left" w:pos="286"/>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фізіотерапія: ультрафіолетове опромінення, </w:t>
                  </w:r>
                  <w:r w:rsidRPr="00570522">
                    <w:rPr>
                      <w:rFonts w:ascii="Times New Roman" w:hAnsi="Times New Roman" w:cs="Times New Roman"/>
                      <w:spacing w:val="-5"/>
                      <w:sz w:val="24"/>
                    </w:rPr>
                    <w:t xml:space="preserve">8-10 </w:t>
                  </w:r>
                  <w:r w:rsidRPr="00570522">
                    <w:rPr>
                      <w:rFonts w:ascii="Times New Roman" w:hAnsi="Times New Roman" w:cs="Times New Roman"/>
                      <w:sz w:val="24"/>
                    </w:rPr>
                    <w:t>опромінень; високочастотна</w:t>
                  </w:r>
                </w:p>
                <w:p w:rsidR="00B42B9C" w:rsidRPr="00570522" w:rsidRDefault="00B42B9C" w:rsidP="00570522">
                  <w:pPr>
                    <w:spacing w:after="0" w:line="240" w:lineRule="auto"/>
                    <w:rPr>
                      <w:rFonts w:ascii="Times New Roman" w:hAnsi="Times New Roman" w:cs="Times New Roman"/>
                      <w:sz w:val="24"/>
                    </w:rPr>
                  </w:pPr>
                  <w:r w:rsidRPr="00570522">
                    <w:rPr>
                      <w:rFonts w:ascii="Times New Roman" w:hAnsi="Times New Roman" w:cs="Times New Roman"/>
                      <w:sz w:val="24"/>
                    </w:rPr>
                    <w:t>індуктотермія 15 хв. щодня;</w:t>
                  </w:r>
                </w:p>
                <w:p w:rsidR="00B42B9C" w:rsidRPr="00570522" w:rsidRDefault="00B42B9C" w:rsidP="00570522">
                  <w:pPr>
                    <w:widowControl w:val="0"/>
                    <w:numPr>
                      <w:ilvl w:val="0"/>
                      <w:numId w:val="37"/>
                    </w:numPr>
                    <w:tabs>
                      <w:tab w:val="left" w:pos="283"/>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механотерапія: тренажер CPM 480Е один раз на день по </w:t>
                  </w:r>
                  <w:r w:rsidRPr="00570522">
                    <w:rPr>
                      <w:rFonts w:ascii="Times New Roman" w:hAnsi="Times New Roman" w:cs="Times New Roman"/>
                      <w:spacing w:val="-4"/>
                      <w:sz w:val="24"/>
                    </w:rPr>
                    <w:t xml:space="preserve">15- </w:t>
                  </w:r>
                  <w:r w:rsidRPr="00570522">
                    <w:rPr>
                      <w:rFonts w:ascii="Times New Roman" w:hAnsi="Times New Roman" w:cs="Times New Roman"/>
                      <w:sz w:val="24"/>
                    </w:rPr>
                    <w:t>20 хв.</w:t>
                  </w:r>
                </w:p>
              </w:txbxContent>
            </v:textbox>
            <w10:wrap type="topAndBottom" anchorx="page"/>
          </v:shape>
        </w:pict>
      </w:r>
      <w:r>
        <w:pict>
          <v:shape id="_x0000_s1077" type="#_x0000_t202" style="position:absolute;margin-left:246.75pt;margin-top:195.75pt;width:2in;height:255.75pt;z-index:-251640832;mso-wrap-distance-left:0;mso-wrap-distance-right:0;mso-position-horizontal-relative:page" filled="f">
            <v:textbox inset="0,0,0,0">
              <w:txbxContent>
                <w:p w:rsidR="00B42B9C" w:rsidRPr="00570522" w:rsidRDefault="00B42B9C" w:rsidP="00570522">
                  <w:pPr>
                    <w:spacing w:after="0" w:line="240" w:lineRule="auto"/>
                    <w:rPr>
                      <w:rFonts w:ascii="Times New Roman" w:hAnsi="Times New Roman" w:cs="Times New Roman"/>
                      <w:sz w:val="24"/>
                    </w:rPr>
                  </w:pPr>
                  <w:r w:rsidRPr="00570522">
                    <w:rPr>
                      <w:rFonts w:ascii="Times New Roman" w:hAnsi="Times New Roman" w:cs="Times New Roman"/>
                      <w:sz w:val="24"/>
                    </w:rPr>
                    <w:t>МЕТОДИ ТА ЗАСОБИ:</w:t>
                  </w:r>
                </w:p>
                <w:p w:rsidR="00B42B9C" w:rsidRPr="00570522" w:rsidRDefault="00B42B9C" w:rsidP="00570522">
                  <w:pPr>
                    <w:widowControl w:val="0"/>
                    <w:numPr>
                      <w:ilvl w:val="0"/>
                      <w:numId w:val="36"/>
                    </w:numPr>
                    <w:tabs>
                      <w:tab w:val="left" w:pos="284"/>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РГГ: комплекс вправ “№1” самостійно </w:t>
                  </w:r>
                  <w:r w:rsidRPr="00570522">
                    <w:rPr>
                      <w:rFonts w:ascii="Times New Roman" w:hAnsi="Times New Roman" w:cs="Times New Roman"/>
                      <w:spacing w:val="-4"/>
                      <w:sz w:val="24"/>
                    </w:rPr>
                    <w:t xml:space="preserve">щодня, </w:t>
                  </w:r>
                  <w:r w:rsidRPr="00570522">
                    <w:rPr>
                      <w:rFonts w:ascii="Times New Roman" w:hAnsi="Times New Roman" w:cs="Times New Roman"/>
                      <w:sz w:val="24"/>
                    </w:rPr>
                    <w:t>(25-30</w:t>
                  </w:r>
                  <w:r w:rsidRPr="00570522">
                    <w:rPr>
                      <w:rFonts w:ascii="Times New Roman" w:hAnsi="Times New Roman" w:cs="Times New Roman"/>
                      <w:spacing w:val="-1"/>
                      <w:sz w:val="24"/>
                    </w:rPr>
                    <w:t xml:space="preserve"> </w:t>
                  </w:r>
                  <w:r w:rsidRPr="00570522">
                    <w:rPr>
                      <w:rFonts w:ascii="Times New Roman" w:hAnsi="Times New Roman" w:cs="Times New Roman"/>
                      <w:sz w:val="24"/>
                    </w:rPr>
                    <w:t>хв.);</w:t>
                  </w:r>
                </w:p>
                <w:p w:rsidR="00B42B9C" w:rsidRPr="00570522" w:rsidRDefault="00B42B9C" w:rsidP="00570522">
                  <w:pPr>
                    <w:widowControl w:val="0"/>
                    <w:numPr>
                      <w:ilvl w:val="0"/>
                      <w:numId w:val="36"/>
                    </w:numPr>
                    <w:tabs>
                      <w:tab w:val="left" w:pos="284"/>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масаж: </w:t>
                  </w:r>
                  <w:proofErr w:type="gramStart"/>
                  <w:r w:rsidRPr="00570522">
                    <w:rPr>
                      <w:rFonts w:ascii="Times New Roman" w:hAnsi="Times New Roman" w:cs="Times New Roman"/>
                      <w:sz w:val="24"/>
                    </w:rPr>
                    <w:t>хворо</w:t>
                  </w:r>
                  <w:proofErr w:type="gramEnd"/>
                  <w:r w:rsidRPr="00570522">
                    <w:rPr>
                      <w:rFonts w:ascii="Times New Roman" w:hAnsi="Times New Roman" w:cs="Times New Roman"/>
                      <w:sz w:val="24"/>
                    </w:rPr>
                    <w:t>ї кінцівки 15 хв. 12 процедур; катати</w:t>
                  </w:r>
                  <w:r w:rsidRPr="00570522">
                    <w:rPr>
                      <w:rFonts w:ascii="Times New Roman" w:hAnsi="Times New Roman" w:cs="Times New Roman"/>
                      <w:spacing w:val="-1"/>
                      <w:sz w:val="24"/>
                    </w:rPr>
                    <w:t xml:space="preserve"> </w:t>
                  </w:r>
                  <w:r w:rsidRPr="00570522">
                    <w:rPr>
                      <w:rFonts w:ascii="Times New Roman" w:hAnsi="Times New Roman" w:cs="Times New Roman"/>
                      <w:sz w:val="24"/>
                    </w:rPr>
                    <w:t>роли;</w:t>
                  </w:r>
                </w:p>
                <w:p w:rsidR="00B42B9C" w:rsidRPr="00570522" w:rsidRDefault="00B42B9C" w:rsidP="00570522">
                  <w:pPr>
                    <w:widowControl w:val="0"/>
                    <w:numPr>
                      <w:ilvl w:val="0"/>
                      <w:numId w:val="36"/>
                    </w:numPr>
                    <w:tabs>
                      <w:tab w:val="left" w:pos="286"/>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фізіотерапія: УВЧ </w:t>
                  </w:r>
                  <w:r w:rsidRPr="00570522">
                    <w:rPr>
                      <w:rFonts w:ascii="Times New Roman" w:hAnsi="Times New Roman" w:cs="Times New Roman"/>
                      <w:spacing w:val="-5"/>
                      <w:sz w:val="24"/>
                    </w:rPr>
                    <w:t xml:space="preserve">30- </w:t>
                  </w:r>
                  <w:r w:rsidRPr="00570522">
                    <w:rPr>
                      <w:rFonts w:ascii="Times New Roman" w:hAnsi="Times New Roman" w:cs="Times New Roman"/>
                      <w:sz w:val="24"/>
                    </w:rPr>
                    <w:t>40 Вт протягом 10 хв. щодня; інфрачервона лазеротерапія 30 хв. 15 сеансі</w:t>
                  </w:r>
                  <w:proofErr w:type="gramStart"/>
                  <w:r w:rsidRPr="00570522">
                    <w:rPr>
                      <w:rFonts w:ascii="Times New Roman" w:hAnsi="Times New Roman" w:cs="Times New Roman"/>
                      <w:sz w:val="24"/>
                    </w:rPr>
                    <w:t>в</w:t>
                  </w:r>
                  <w:proofErr w:type="gramEnd"/>
                  <w:r w:rsidRPr="00570522">
                    <w:rPr>
                      <w:rFonts w:ascii="Times New Roman" w:hAnsi="Times New Roman" w:cs="Times New Roman"/>
                      <w:sz w:val="24"/>
                    </w:rPr>
                    <w:t>;</w:t>
                  </w:r>
                </w:p>
                <w:p w:rsidR="00B42B9C" w:rsidRPr="00570522" w:rsidRDefault="00B42B9C" w:rsidP="00570522">
                  <w:pPr>
                    <w:widowControl w:val="0"/>
                    <w:numPr>
                      <w:ilvl w:val="0"/>
                      <w:numId w:val="36"/>
                    </w:numPr>
                    <w:tabs>
                      <w:tab w:val="left" w:pos="284"/>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 xml:space="preserve">механотерапія: тренажер CPM </w:t>
                  </w:r>
                  <w:r w:rsidRPr="00570522">
                    <w:rPr>
                      <w:rFonts w:ascii="Times New Roman" w:hAnsi="Times New Roman" w:cs="Times New Roman"/>
                      <w:spacing w:val="-7"/>
                      <w:sz w:val="24"/>
                    </w:rPr>
                    <w:t xml:space="preserve">L4D </w:t>
                  </w:r>
                  <w:r w:rsidRPr="00570522">
                    <w:rPr>
                      <w:rFonts w:ascii="Times New Roman" w:hAnsi="Times New Roman" w:cs="Times New Roman"/>
                      <w:sz w:val="24"/>
                    </w:rPr>
                    <w:t>щодня по 20-25</w:t>
                  </w:r>
                  <w:r w:rsidRPr="00570522">
                    <w:rPr>
                      <w:rFonts w:ascii="Times New Roman" w:hAnsi="Times New Roman" w:cs="Times New Roman"/>
                      <w:spacing w:val="-2"/>
                      <w:sz w:val="24"/>
                    </w:rPr>
                    <w:t xml:space="preserve"> </w:t>
                  </w:r>
                  <w:r w:rsidRPr="00570522">
                    <w:rPr>
                      <w:rFonts w:ascii="Times New Roman" w:hAnsi="Times New Roman" w:cs="Times New Roman"/>
                      <w:sz w:val="24"/>
                    </w:rPr>
                    <w:t>хв.</w:t>
                  </w:r>
                </w:p>
                <w:p w:rsidR="00B42B9C" w:rsidRPr="00570522" w:rsidRDefault="00B42B9C" w:rsidP="00570522">
                  <w:pPr>
                    <w:widowControl w:val="0"/>
                    <w:numPr>
                      <w:ilvl w:val="0"/>
                      <w:numId w:val="36"/>
                    </w:numPr>
                    <w:tabs>
                      <w:tab w:val="left" w:pos="284"/>
                    </w:tabs>
                    <w:autoSpaceDE w:val="0"/>
                    <w:autoSpaceDN w:val="0"/>
                    <w:spacing w:after="0" w:line="240" w:lineRule="auto"/>
                    <w:ind w:left="0" w:firstLine="0"/>
                    <w:rPr>
                      <w:rFonts w:ascii="Times New Roman" w:hAnsi="Times New Roman" w:cs="Times New Roman"/>
                      <w:sz w:val="24"/>
                    </w:rPr>
                  </w:pPr>
                  <w:r w:rsidRPr="00570522">
                    <w:rPr>
                      <w:rFonts w:ascii="Times New Roman" w:hAnsi="Times New Roman" w:cs="Times New Roman"/>
                      <w:sz w:val="24"/>
                    </w:rPr>
                    <w:t>кінезитерапія: на БФТ Бубновського – комплекс вправ “№2”, щодня, 25-30 хв.</w:t>
                  </w:r>
                </w:p>
              </w:txbxContent>
            </v:textbox>
            <w10:wrap type="topAndBottom" anchorx="page"/>
          </v:shape>
        </w:pict>
      </w:r>
      <w:r>
        <w:pict>
          <v:shape id="_x0000_s1068" style="position:absolute;margin-left:467.25pt;margin-top:174.75pt;width:6pt;height:21pt;z-index:251669504;mso-position-horizontal-relative:page" coordorigin="9345,7675" coordsize="120,420" o:spt="100" adj="0,,0" path="m9397,7975r-52,l9405,8095r50,-100l9397,7995r,-20xm9412,7675r-15,l9397,7995r15,l9412,7675xm9465,7975r-53,l9412,7995r43,l9465,7975xe" fillcolor="black" stroked="f">
            <v:stroke joinstyle="round"/>
            <v:formulas/>
            <v:path arrowok="t" o:connecttype="segments"/>
            <w10:wrap anchorx="page"/>
          </v:shape>
        </w:pict>
      </w:r>
      <w:r>
        <w:pict>
          <v:shape id="_x0000_s1067" style="position:absolute;margin-left:315pt;margin-top:174.75pt;width:6pt;height:21pt;z-index:251668480;mso-position-horizontal-relative:page" coordorigin="6210,7675" coordsize="120,420" o:spt="100" adj="0,,0" path="m6262,7975r-52,l6270,8095r50,-100l6262,7995r,-20xm6277,7675r-15,l6262,7995r15,l6277,7675xm6330,7975r-53,l6277,7995r43,l6330,7975xe" fillcolor="black" stroked="f">
            <v:stroke joinstyle="round"/>
            <v:formulas/>
            <v:path arrowok="t" o:connecttype="segments"/>
            <w10:wrap anchorx="page"/>
          </v:shape>
        </w:pict>
      </w:r>
      <w:r>
        <w:pict>
          <v:shape id="_x0000_s1065" style="position:absolute;margin-left:149.25pt;margin-top:174.75pt;width:6pt;height:21pt;z-index:251666432;mso-position-horizontal-relative:page" coordorigin="2985,7675" coordsize="120,420" o:spt="100" adj="0,,0" path="m3038,7975r-53,l3045,8095r50,-100l3038,7995r,-20xm3052,7675r-15,l3038,7995r15,l3052,7675xm3105,7975r-52,l3053,7995r42,l3105,7975xe" fillcolor="black" stroked="f">
            <v:stroke joinstyle="round"/>
            <v:formulas/>
            <v:path arrowok="t" o:connecttype="segments"/>
            <w10:wrap anchorx="page"/>
          </v:shape>
        </w:pict>
      </w:r>
    </w:p>
    <w:p w:rsidR="008477FD" w:rsidRDefault="00570522" w:rsidP="0057052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3.18</w:t>
      </w:r>
      <w:r w:rsidR="005D0581" w:rsidRPr="00570522">
        <w:rPr>
          <w:rFonts w:ascii="Times New Roman" w:hAnsi="Times New Roman" w:cs="Times New Roman"/>
          <w:sz w:val="28"/>
          <w:szCs w:val="28"/>
        </w:rPr>
        <w:t xml:space="preserve">. Програма комплексної фізичної реабілітації </w:t>
      </w:r>
      <w:proofErr w:type="gramStart"/>
      <w:r w:rsidR="005D0581" w:rsidRPr="00570522">
        <w:rPr>
          <w:rFonts w:ascii="Times New Roman" w:hAnsi="Times New Roman" w:cs="Times New Roman"/>
          <w:sz w:val="28"/>
          <w:szCs w:val="28"/>
        </w:rPr>
        <w:t>осіб</w:t>
      </w:r>
      <w:proofErr w:type="gramEnd"/>
      <w:r w:rsidR="005D0581" w:rsidRPr="00570522">
        <w:rPr>
          <w:rFonts w:ascii="Times New Roman" w:hAnsi="Times New Roman" w:cs="Times New Roman"/>
          <w:sz w:val="28"/>
          <w:szCs w:val="28"/>
        </w:rPr>
        <w:t xml:space="preserve"> працездатного віку з розгинальними контрактурами колінного суглоба.</w:t>
      </w:r>
    </w:p>
    <w:p w:rsidR="00570522" w:rsidRPr="00570522" w:rsidRDefault="00570522" w:rsidP="00570522">
      <w:pPr>
        <w:spacing w:after="0" w:line="360" w:lineRule="auto"/>
        <w:ind w:firstLine="709"/>
        <w:jc w:val="both"/>
        <w:rPr>
          <w:rFonts w:ascii="Times New Roman" w:hAnsi="Times New Roman" w:cs="Times New Roman"/>
          <w:sz w:val="28"/>
          <w:szCs w:val="28"/>
        </w:rPr>
      </w:pPr>
      <w:r w:rsidRPr="00570522">
        <w:rPr>
          <w:rFonts w:ascii="Times New Roman" w:hAnsi="Times New Roman" w:cs="Times New Roman"/>
          <w:sz w:val="28"/>
          <w:szCs w:val="28"/>
        </w:rPr>
        <w:lastRenderedPageBreak/>
        <w:t xml:space="preserve">Правильно </w:t>
      </w:r>
      <w:proofErr w:type="gramStart"/>
      <w:r w:rsidRPr="00570522">
        <w:rPr>
          <w:rFonts w:ascii="Times New Roman" w:hAnsi="Times New Roman" w:cs="Times New Roman"/>
          <w:sz w:val="28"/>
          <w:szCs w:val="28"/>
        </w:rPr>
        <w:t>п</w:t>
      </w:r>
      <w:proofErr w:type="gramEnd"/>
      <w:r w:rsidRPr="00570522">
        <w:rPr>
          <w:rFonts w:ascii="Times New Roman" w:hAnsi="Times New Roman" w:cs="Times New Roman"/>
          <w:sz w:val="28"/>
          <w:szCs w:val="28"/>
        </w:rPr>
        <w:t xml:space="preserve">ідібраний і вдало застосований процес відновлення коліна після травми чи захворювання, дає змогу відновити нормальну рухливість даного суглоба. Повне відновлення рухливості колінного суглоба можливе лише при комплексній дії кількох методів реабілітації, </w:t>
      </w:r>
      <w:proofErr w:type="gramStart"/>
      <w:r w:rsidRPr="00570522">
        <w:rPr>
          <w:rFonts w:ascii="Times New Roman" w:hAnsi="Times New Roman" w:cs="Times New Roman"/>
          <w:sz w:val="28"/>
          <w:szCs w:val="28"/>
        </w:rPr>
        <w:t>р</w:t>
      </w:r>
      <w:proofErr w:type="gramEnd"/>
      <w:r w:rsidRPr="00570522">
        <w:rPr>
          <w:rFonts w:ascii="Times New Roman" w:hAnsi="Times New Roman" w:cs="Times New Roman"/>
          <w:sz w:val="28"/>
          <w:szCs w:val="28"/>
        </w:rPr>
        <w:t xml:space="preserve">ізновидів їх форм та засобів. Дії цих засобів координуються між собою, підсилюють вплив одне одного. Так, масаж часто може виступати як попередник фізичних вправ, що </w:t>
      </w:r>
      <w:proofErr w:type="gramStart"/>
      <w:r w:rsidRPr="00570522">
        <w:rPr>
          <w:rFonts w:ascii="Times New Roman" w:hAnsi="Times New Roman" w:cs="Times New Roman"/>
          <w:sz w:val="28"/>
          <w:szCs w:val="28"/>
        </w:rPr>
        <w:t>п</w:t>
      </w:r>
      <w:proofErr w:type="gramEnd"/>
      <w:r w:rsidRPr="00570522">
        <w:rPr>
          <w:rFonts w:ascii="Times New Roman" w:hAnsi="Times New Roman" w:cs="Times New Roman"/>
          <w:sz w:val="28"/>
          <w:szCs w:val="28"/>
        </w:rPr>
        <w:t xml:space="preserve">ідсилює їх дію. Застосовувати засоби </w:t>
      </w:r>
      <w:proofErr w:type="gramStart"/>
      <w:r w:rsidRPr="00570522">
        <w:rPr>
          <w:rFonts w:ascii="Times New Roman" w:hAnsi="Times New Roman" w:cs="Times New Roman"/>
          <w:sz w:val="28"/>
          <w:szCs w:val="28"/>
        </w:rPr>
        <w:t>ФР</w:t>
      </w:r>
      <w:proofErr w:type="gramEnd"/>
      <w:r w:rsidRPr="00570522">
        <w:rPr>
          <w:rFonts w:ascii="Times New Roman" w:hAnsi="Times New Roman" w:cs="Times New Roman"/>
          <w:sz w:val="28"/>
          <w:szCs w:val="28"/>
        </w:rPr>
        <w:t xml:space="preserve"> необхідно постійно і комплексно для підтримання ефекту.  </w:t>
      </w:r>
    </w:p>
    <w:p w:rsidR="00570522" w:rsidRPr="00570522" w:rsidRDefault="00570522" w:rsidP="00570522">
      <w:pPr>
        <w:spacing w:after="0" w:line="360" w:lineRule="auto"/>
        <w:ind w:firstLine="709"/>
        <w:jc w:val="both"/>
        <w:rPr>
          <w:rFonts w:ascii="Times New Roman" w:hAnsi="Times New Roman" w:cs="Times New Roman"/>
          <w:sz w:val="28"/>
          <w:szCs w:val="28"/>
        </w:rPr>
      </w:pPr>
      <w:r w:rsidRPr="00570522">
        <w:rPr>
          <w:rFonts w:ascii="Times New Roman" w:hAnsi="Times New Roman" w:cs="Times New Roman"/>
          <w:sz w:val="28"/>
          <w:szCs w:val="28"/>
        </w:rPr>
        <w:t xml:space="preserve">Фізична реабілітація при розгинальних контрактурах колінного суглоба не може обмежуватись використанням тільки одного методу відновлення. Дія на організм має бути з застосуванням </w:t>
      </w:r>
      <w:proofErr w:type="gramStart"/>
      <w:r w:rsidRPr="00570522">
        <w:rPr>
          <w:rFonts w:ascii="Times New Roman" w:hAnsi="Times New Roman" w:cs="Times New Roman"/>
          <w:sz w:val="28"/>
          <w:szCs w:val="28"/>
        </w:rPr>
        <w:t>р</w:t>
      </w:r>
      <w:proofErr w:type="gramEnd"/>
      <w:r w:rsidRPr="00570522">
        <w:rPr>
          <w:rFonts w:ascii="Times New Roman" w:hAnsi="Times New Roman" w:cs="Times New Roman"/>
          <w:sz w:val="28"/>
          <w:szCs w:val="28"/>
        </w:rPr>
        <w:t xml:space="preserve">ізних методів та засобів ФР.  </w:t>
      </w:r>
    </w:p>
    <w:p w:rsidR="00570522" w:rsidRPr="00570522" w:rsidRDefault="00570522" w:rsidP="00570522">
      <w:pPr>
        <w:spacing w:after="0" w:line="360" w:lineRule="auto"/>
        <w:ind w:firstLine="709"/>
        <w:jc w:val="both"/>
        <w:rPr>
          <w:rFonts w:ascii="Times New Roman" w:hAnsi="Times New Roman" w:cs="Times New Roman"/>
          <w:sz w:val="28"/>
          <w:szCs w:val="28"/>
        </w:rPr>
      </w:pPr>
      <w:r w:rsidRPr="00570522">
        <w:rPr>
          <w:rFonts w:ascii="Times New Roman" w:hAnsi="Times New Roman" w:cs="Times New Roman"/>
          <w:sz w:val="28"/>
          <w:szCs w:val="28"/>
        </w:rPr>
        <w:t xml:space="preserve">Методи відновного лікування різняться залежно від рухових режимів реабілітації. Часто методи та засоби ФР на різних рухових режимах одні і ті ж, але є іноді є суттєві </w:t>
      </w:r>
      <w:proofErr w:type="gramStart"/>
      <w:r w:rsidRPr="00570522">
        <w:rPr>
          <w:rFonts w:ascii="Times New Roman" w:hAnsi="Times New Roman" w:cs="Times New Roman"/>
          <w:sz w:val="28"/>
          <w:szCs w:val="28"/>
        </w:rPr>
        <w:t>в</w:t>
      </w:r>
      <w:proofErr w:type="gramEnd"/>
      <w:r w:rsidRPr="00570522">
        <w:rPr>
          <w:rFonts w:ascii="Times New Roman" w:hAnsi="Times New Roman" w:cs="Times New Roman"/>
          <w:sz w:val="28"/>
          <w:szCs w:val="28"/>
        </w:rPr>
        <w:t xml:space="preserve">ідмінності. </w:t>
      </w:r>
    </w:p>
    <w:p w:rsidR="00570522" w:rsidRPr="00570522" w:rsidRDefault="00570522" w:rsidP="00570522">
      <w:pPr>
        <w:spacing w:after="0" w:line="360" w:lineRule="auto"/>
        <w:ind w:firstLine="709"/>
        <w:jc w:val="both"/>
        <w:rPr>
          <w:rFonts w:ascii="Times New Roman" w:hAnsi="Times New Roman" w:cs="Times New Roman"/>
          <w:sz w:val="28"/>
          <w:szCs w:val="28"/>
        </w:rPr>
      </w:pPr>
      <w:r w:rsidRPr="00570522">
        <w:rPr>
          <w:rFonts w:ascii="Times New Roman" w:hAnsi="Times New Roman" w:cs="Times New Roman"/>
          <w:sz w:val="28"/>
          <w:szCs w:val="28"/>
        </w:rPr>
        <w:t>Основними завданнями фізичної реабілітації при розгинальних контрактурах колінного суглоба</w:t>
      </w:r>
      <w:proofErr w:type="gramStart"/>
      <w:r w:rsidRPr="00570522">
        <w:rPr>
          <w:rFonts w:ascii="Times New Roman" w:hAnsi="Times New Roman" w:cs="Times New Roman"/>
          <w:sz w:val="28"/>
          <w:szCs w:val="28"/>
        </w:rPr>
        <w:t xml:space="preserve"> є:</w:t>
      </w:r>
      <w:proofErr w:type="gramEnd"/>
      <w:r w:rsidRPr="00570522">
        <w:rPr>
          <w:rFonts w:ascii="Times New Roman" w:hAnsi="Times New Roman" w:cs="Times New Roman"/>
          <w:sz w:val="28"/>
          <w:szCs w:val="28"/>
        </w:rPr>
        <w:t xml:space="preserve"> стимулювання м’язів нижніх кінцівок, надання знеболювальної дії, попередження розвитку атрофії м’язів та контрактури суглоба, відновлення рухового стереотипу, адаптація до тривалої ходьби, тренування силової витривалості м’язів стегна, поліпшення кровообігу і лімфообігу. </w:t>
      </w:r>
    </w:p>
    <w:p w:rsidR="00570522" w:rsidRPr="00570522" w:rsidRDefault="00570522" w:rsidP="00570522">
      <w:pPr>
        <w:spacing w:after="0" w:line="360" w:lineRule="auto"/>
        <w:ind w:firstLine="709"/>
        <w:jc w:val="both"/>
        <w:rPr>
          <w:rFonts w:ascii="Times New Roman" w:hAnsi="Times New Roman" w:cs="Times New Roman"/>
          <w:sz w:val="28"/>
          <w:szCs w:val="28"/>
        </w:rPr>
      </w:pPr>
      <w:proofErr w:type="gramStart"/>
      <w:r w:rsidRPr="00570522">
        <w:rPr>
          <w:rFonts w:ascii="Times New Roman" w:hAnsi="Times New Roman" w:cs="Times New Roman"/>
          <w:sz w:val="28"/>
          <w:szCs w:val="28"/>
        </w:rPr>
        <w:t>З</w:t>
      </w:r>
      <w:proofErr w:type="gramEnd"/>
      <w:r w:rsidRPr="00570522">
        <w:rPr>
          <w:rFonts w:ascii="Times New Roman" w:hAnsi="Times New Roman" w:cs="Times New Roman"/>
          <w:sz w:val="28"/>
          <w:szCs w:val="28"/>
        </w:rPr>
        <w:t xml:space="preserve"> метою вирішення цих завдань у ФР використовують: різні форми ЛФК, фізіотерапії, кінезитерапії, механотерапії та масаж. </w:t>
      </w:r>
    </w:p>
    <w:p w:rsidR="005423E5" w:rsidRDefault="005423E5">
      <w:pPr>
        <w:rPr>
          <w:rFonts w:ascii="Times New Roman" w:hAnsi="Times New Roman" w:cs="Times New Roman"/>
          <w:b/>
          <w:sz w:val="28"/>
          <w:szCs w:val="28"/>
        </w:rPr>
      </w:pPr>
      <w:r>
        <w:rPr>
          <w:rFonts w:ascii="Times New Roman" w:hAnsi="Times New Roman" w:cs="Times New Roman"/>
          <w:b/>
          <w:sz w:val="28"/>
          <w:szCs w:val="28"/>
        </w:rPr>
        <w:br w:type="page"/>
      </w:r>
    </w:p>
    <w:p w:rsidR="005423E5" w:rsidRDefault="005423E5" w:rsidP="005423E5">
      <w:pPr>
        <w:spacing w:after="0" w:line="360" w:lineRule="auto"/>
        <w:ind w:firstLine="709"/>
        <w:jc w:val="center"/>
        <w:rPr>
          <w:rFonts w:ascii="Times New Roman" w:hAnsi="Times New Roman" w:cs="Times New Roman"/>
          <w:b/>
          <w:sz w:val="28"/>
          <w:szCs w:val="28"/>
          <w:lang w:val="uk-UA"/>
        </w:rPr>
      </w:pPr>
      <w:r w:rsidRPr="005423E5">
        <w:rPr>
          <w:rFonts w:ascii="Times New Roman" w:hAnsi="Times New Roman" w:cs="Times New Roman"/>
          <w:b/>
          <w:sz w:val="28"/>
          <w:szCs w:val="28"/>
          <w:lang w:val="uk-UA"/>
        </w:rPr>
        <w:lastRenderedPageBreak/>
        <w:t>ВИСНОВКИ</w:t>
      </w:r>
    </w:p>
    <w:p w:rsidR="005423E5" w:rsidRDefault="005423E5" w:rsidP="005423E5">
      <w:pPr>
        <w:spacing w:after="0" w:line="360" w:lineRule="auto"/>
        <w:ind w:firstLine="709"/>
        <w:jc w:val="center"/>
        <w:rPr>
          <w:rFonts w:ascii="Times New Roman" w:hAnsi="Times New Roman" w:cs="Times New Roman"/>
          <w:sz w:val="28"/>
          <w:szCs w:val="28"/>
          <w:lang w:val="uk-UA"/>
        </w:rPr>
      </w:pPr>
    </w:p>
    <w:p w:rsidR="005423E5" w:rsidRPr="005423E5" w:rsidRDefault="005423E5" w:rsidP="005423E5">
      <w:pPr>
        <w:pStyle w:val="a7"/>
        <w:spacing w:after="0" w:line="360" w:lineRule="auto"/>
        <w:ind w:left="0" w:firstLine="709"/>
        <w:contextualSpacing w:val="0"/>
        <w:jc w:val="both"/>
        <w:rPr>
          <w:lang w:val="uk-UA"/>
        </w:rPr>
      </w:pPr>
      <w:r w:rsidRPr="005423E5">
        <w:rPr>
          <w:rFonts w:ascii="Times New Roman" w:hAnsi="Times New Roman"/>
          <w:color w:val="000000"/>
          <w:sz w:val="28"/>
          <w:szCs w:val="28"/>
          <w:lang w:val="uk-UA"/>
        </w:rPr>
        <w:t>Теоретичний аналіз науково-методичної літератури та практичних напрацювань вітчизняних і зарубіжних фахівців довів вагоме значення комплексної програми фізичної реабілітації для осіб з іммобілізаційною розгинальною контрактурою колінного суглоба. Виявлено недостатність уваги спеціалістів у питаннях фізичної реабілітації до хворих із іммобілізаційною контрактурою колінного суглоба.</w:t>
      </w:r>
      <w:r w:rsidRPr="005423E5">
        <w:rPr>
          <w:lang w:val="uk-UA"/>
        </w:rPr>
        <w:t xml:space="preserve"> </w:t>
      </w:r>
      <w:r w:rsidRPr="005423E5">
        <w:rPr>
          <w:rFonts w:ascii="Times New Roman" w:hAnsi="Times New Roman"/>
          <w:sz w:val="28"/>
          <w:szCs w:val="28"/>
          <w:lang w:val="uk-UA"/>
        </w:rPr>
        <w:t>На сьогодні розроблено низку реабілітаційних програм для пацієнтів з контрактурою колінного суглобах, але більшість з них не містять сучасних методів і засобів фізичної реабілітації, особливо ПІР, технічних засобів, кінезіотейпування і потребують коригування.</w:t>
      </w:r>
    </w:p>
    <w:p w:rsidR="005423E5" w:rsidRPr="006A365E" w:rsidRDefault="005423E5" w:rsidP="005423E5">
      <w:pPr>
        <w:pStyle w:val="a7"/>
        <w:spacing w:after="0" w:line="360" w:lineRule="auto"/>
        <w:ind w:left="0" w:firstLine="709"/>
        <w:contextualSpacing w:val="0"/>
        <w:jc w:val="both"/>
      </w:pPr>
      <w:r w:rsidRPr="006A365E">
        <w:rPr>
          <w:rFonts w:ascii="Times New Roman" w:hAnsi="Times New Roman"/>
          <w:color w:val="000000"/>
          <w:sz w:val="28"/>
          <w:szCs w:val="28"/>
        </w:rPr>
        <w:t xml:space="preserve">Вивчено особливості функціонального стану </w:t>
      </w:r>
      <w:r>
        <w:rPr>
          <w:rFonts w:ascii="Times New Roman" w:hAnsi="Times New Roman"/>
          <w:color w:val="000000"/>
          <w:sz w:val="28"/>
          <w:szCs w:val="28"/>
        </w:rPr>
        <w:t>колінного суглоба</w:t>
      </w:r>
      <w:r w:rsidRPr="006A365E">
        <w:rPr>
          <w:rFonts w:ascii="Times New Roman" w:hAnsi="Times New Roman"/>
          <w:color w:val="000000"/>
          <w:sz w:val="28"/>
          <w:szCs w:val="28"/>
        </w:rPr>
        <w:t xml:space="preserve"> до та </w:t>
      </w:r>
      <w:proofErr w:type="gramStart"/>
      <w:r w:rsidRPr="006A365E">
        <w:rPr>
          <w:rFonts w:ascii="Times New Roman" w:hAnsi="Times New Roman"/>
          <w:color w:val="000000"/>
          <w:sz w:val="28"/>
          <w:szCs w:val="28"/>
        </w:rPr>
        <w:t>п</w:t>
      </w:r>
      <w:proofErr w:type="gramEnd"/>
      <w:r w:rsidRPr="006A365E">
        <w:rPr>
          <w:rFonts w:ascii="Times New Roman" w:hAnsi="Times New Roman"/>
          <w:color w:val="000000"/>
          <w:sz w:val="28"/>
          <w:szCs w:val="28"/>
        </w:rPr>
        <w:t xml:space="preserve">ісля </w:t>
      </w:r>
      <w:r w:rsidRPr="006A365E">
        <w:rPr>
          <w:rFonts w:ascii="Times New Roman" w:hAnsi="Times New Roman"/>
          <w:sz w:val="28"/>
          <w:szCs w:val="28"/>
        </w:rPr>
        <w:t xml:space="preserve">фізичної </w:t>
      </w:r>
      <w:r>
        <w:rPr>
          <w:rFonts w:ascii="Times New Roman" w:hAnsi="Times New Roman"/>
          <w:sz w:val="28"/>
          <w:szCs w:val="28"/>
        </w:rPr>
        <w:t>реабілітації</w:t>
      </w:r>
      <w:r w:rsidRPr="006A365E">
        <w:rPr>
          <w:rFonts w:ascii="Times New Roman" w:hAnsi="Times New Roman"/>
          <w:color w:val="000000"/>
          <w:sz w:val="28"/>
          <w:szCs w:val="28"/>
        </w:rPr>
        <w:t xml:space="preserve">. </w:t>
      </w:r>
      <w:r w:rsidRPr="006A365E">
        <w:rPr>
          <w:rFonts w:ascii="Times New Roman" w:hAnsi="Times New Roman"/>
          <w:sz w:val="28"/>
          <w:szCs w:val="28"/>
        </w:rPr>
        <w:t xml:space="preserve">Застосовані сучасні і адекватні методи діагностики стану </w:t>
      </w:r>
      <w:r>
        <w:rPr>
          <w:rFonts w:ascii="Times New Roman" w:hAnsi="Times New Roman"/>
          <w:sz w:val="28"/>
          <w:szCs w:val="28"/>
        </w:rPr>
        <w:t xml:space="preserve">колінного суглоба </w:t>
      </w:r>
      <w:r w:rsidRPr="006A365E">
        <w:rPr>
          <w:rFonts w:ascii="Times New Roman" w:hAnsi="Times New Roman"/>
          <w:sz w:val="28"/>
          <w:szCs w:val="28"/>
        </w:rPr>
        <w:t xml:space="preserve">до та після </w:t>
      </w:r>
      <w:r>
        <w:rPr>
          <w:rFonts w:ascii="Times New Roman" w:hAnsi="Times New Roman"/>
          <w:sz w:val="28"/>
          <w:szCs w:val="28"/>
        </w:rPr>
        <w:t xml:space="preserve">реабілітаційних заходів, </w:t>
      </w:r>
      <w:r w:rsidRPr="006A365E">
        <w:rPr>
          <w:rFonts w:ascii="Times New Roman" w:hAnsi="Times New Roman"/>
          <w:sz w:val="28"/>
          <w:szCs w:val="28"/>
        </w:rPr>
        <w:t xml:space="preserve">які відповідають меті й завданням дослідження. Проведено якісний і кількісний аналіз, обчислення результатів, що </w:t>
      </w:r>
      <w:proofErr w:type="gramStart"/>
      <w:r w:rsidRPr="006A365E">
        <w:rPr>
          <w:rFonts w:ascii="Times New Roman" w:hAnsi="Times New Roman"/>
          <w:sz w:val="28"/>
          <w:szCs w:val="28"/>
        </w:rPr>
        <w:t>п</w:t>
      </w:r>
      <w:proofErr w:type="gramEnd"/>
      <w:r w:rsidRPr="006A365E">
        <w:rPr>
          <w:rFonts w:ascii="Times New Roman" w:hAnsi="Times New Roman"/>
          <w:sz w:val="28"/>
          <w:szCs w:val="28"/>
        </w:rPr>
        <w:t>ідтвердило достовірність.</w:t>
      </w:r>
    </w:p>
    <w:p w:rsidR="005423E5" w:rsidRPr="006A365E" w:rsidRDefault="005423E5" w:rsidP="005423E5">
      <w:pPr>
        <w:pStyle w:val="a7"/>
        <w:spacing w:after="0" w:line="360" w:lineRule="auto"/>
        <w:ind w:left="0" w:firstLine="709"/>
        <w:contextualSpacing w:val="0"/>
        <w:jc w:val="both"/>
      </w:pPr>
      <w:r>
        <w:rPr>
          <w:rFonts w:ascii="Times New Roman" w:hAnsi="Times New Roman"/>
          <w:sz w:val="28"/>
          <w:szCs w:val="28"/>
          <w:lang w:val="uk-UA"/>
        </w:rPr>
        <w:t>Р</w:t>
      </w:r>
      <w:r w:rsidRPr="006A365E">
        <w:rPr>
          <w:rFonts w:ascii="Times New Roman" w:hAnsi="Times New Roman"/>
          <w:sz w:val="28"/>
          <w:szCs w:val="28"/>
        </w:rPr>
        <w:t xml:space="preserve">озроблено програму </w:t>
      </w:r>
      <w:r>
        <w:rPr>
          <w:rFonts w:ascii="Times New Roman" w:hAnsi="Times New Roman"/>
          <w:sz w:val="28"/>
          <w:szCs w:val="28"/>
        </w:rPr>
        <w:t xml:space="preserve">фізичної реабілітації для осіб з іммобілізаційною розгинальною контрактурою колінного суглоба </w:t>
      </w:r>
      <w:r w:rsidRPr="006A365E">
        <w:rPr>
          <w:rFonts w:ascii="Times New Roman" w:hAnsi="Times New Roman"/>
          <w:sz w:val="28"/>
          <w:szCs w:val="28"/>
        </w:rPr>
        <w:t>з комплексним підходом, яка вміщує, окрім традиційних ме</w:t>
      </w:r>
      <w:r>
        <w:rPr>
          <w:rFonts w:ascii="Times New Roman" w:hAnsi="Times New Roman"/>
          <w:sz w:val="28"/>
          <w:szCs w:val="28"/>
        </w:rPr>
        <w:t>тодів і засобів відновлення (кінезотерапія, фізіотерапія, лікуваль</w:t>
      </w:r>
      <w:r w:rsidRPr="006A365E">
        <w:rPr>
          <w:rFonts w:ascii="Times New Roman" w:hAnsi="Times New Roman"/>
          <w:sz w:val="28"/>
          <w:szCs w:val="28"/>
        </w:rPr>
        <w:t xml:space="preserve">ний масаж), також і сучасні: ПІР, </w:t>
      </w:r>
      <w:r>
        <w:rPr>
          <w:rFonts w:ascii="Times New Roman" w:hAnsi="Times New Roman"/>
          <w:sz w:val="28"/>
          <w:szCs w:val="28"/>
        </w:rPr>
        <w:t>кінезіотейпування, технічний засіб</w:t>
      </w:r>
      <w:r w:rsidRPr="006A365E">
        <w:rPr>
          <w:rFonts w:ascii="Times New Roman" w:hAnsi="Times New Roman"/>
          <w:sz w:val="28"/>
          <w:szCs w:val="28"/>
        </w:rPr>
        <w:t xml:space="preserve"> – </w:t>
      </w:r>
      <w:r w:rsidRPr="009263CD">
        <w:rPr>
          <w:rFonts w:ascii="Times New Roman" w:eastAsia="BookmanOldStyle" w:hAnsi="Times New Roman"/>
          <w:sz w:val="28"/>
          <w:szCs w:val="28"/>
          <w:lang w:eastAsia="zh-CN"/>
        </w:rPr>
        <w:t>Kinetec</w:t>
      </w:r>
      <w:r w:rsidRPr="006341BB">
        <w:rPr>
          <w:rFonts w:ascii="Times New Roman" w:hAnsi="Times New Roman"/>
          <w:iCs/>
          <w:sz w:val="28"/>
          <w:szCs w:val="28"/>
        </w:rPr>
        <w:t xml:space="preserve"> </w:t>
      </w:r>
      <w:r w:rsidRPr="00E852F6">
        <w:rPr>
          <w:rFonts w:ascii="Times New Roman" w:hAnsi="Times New Roman"/>
          <w:iCs/>
          <w:sz w:val="28"/>
          <w:szCs w:val="28"/>
          <w:lang w:val="en-US"/>
        </w:rPr>
        <w:t>prima</w:t>
      </w:r>
      <w:r w:rsidRPr="00E852F6">
        <w:rPr>
          <w:rFonts w:ascii="Times New Roman" w:hAnsi="Times New Roman"/>
          <w:iCs/>
          <w:sz w:val="28"/>
          <w:szCs w:val="28"/>
        </w:rPr>
        <w:t xml:space="preserve"> </w:t>
      </w:r>
      <w:r w:rsidRPr="00E852F6">
        <w:rPr>
          <w:rFonts w:ascii="Times New Roman" w:hAnsi="Times New Roman"/>
          <w:iCs/>
          <w:sz w:val="28"/>
          <w:szCs w:val="28"/>
          <w:lang w:val="en-US"/>
        </w:rPr>
        <w:t>advance</w:t>
      </w:r>
      <w:r w:rsidRPr="00E852F6">
        <w:rPr>
          <w:rFonts w:ascii="Times New Roman" w:hAnsi="Times New Roman"/>
          <w:iCs/>
          <w:sz w:val="28"/>
          <w:szCs w:val="28"/>
        </w:rPr>
        <w:t xml:space="preserve"> </w:t>
      </w:r>
      <w:r w:rsidRPr="00E852F6">
        <w:rPr>
          <w:rFonts w:ascii="Times New Roman" w:hAnsi="Times New Roman"/>
          <w:iCs/>
          <w:sz w:val="28"/>
          <w:szCs w:val="28"/>
          <w:lang w:val="en-US"/>
        </w:rPr>
        <w:t>knee</w:t>
      </w:r>
      <w:r w:rsidRPr="0097512B">
        <w:rPr>
          <w:rFonts w:ascii="Times New Roman" w:eastAsia="BookmanOldStyle" w:hAnsi="Times New Roman"/>
          <w:sz w:val="28"/>
          <w:szCs w:val="28"/>
          <w:lang w:eastAsia="zh-CN"/>
        </w:rPr>
        <w:t xml:space="preserve"> </w:t>
      </w:r>
      <w:r w:rsidRPr="0097512B">
        <w:rPr>
          <w:rFonts w:ascii="Times New Roman" w:eastAsia="BookmanOldStyle" w:hAnsi="Times New Roman"/>
          <w:sz w:val="28"/>
          <w:szCs w:val="28"/>
          <w:lang w:val="en-US" w:eastAsia="zh-CN"/>
        </w:rPr>
        <w:t>CPM</w:t>
      </w:r>
      <w:r>
        <w:rPr>
          <w:rFonts w:ascii="Times New Roman" w:eastAsia="BookmanOldStyle" w:hAnsi="Times New Roman"/>
          <w:sz w:val="28"/>
          <w:szCs w:val="28"/>
          <w:lang w:eastAsia="zh-CN"/>
        </w:rPr>
        <w:t xml:space="preserve">-тренажер </w:t>
      </w:r>
      <w:r w:rsidRPr="006A365E">
        <w:rPr>
          <w:rFonts w:ascii="Times New Roman" w:hAnsi="Times New Roman"/>
          <w:sz w:val="28"/>
          <w:szCs w:val="28"/>
        </w:rPr>
        <w:t xml:space="preserve"> для пасивної розроб</w:t>
      </w:r>
      <w:r>
        <w:rPr>
          <w:rFonts w:ascii="Times New Roman" w:hAnsi="Times New Roman"/>
          <w:sz w:val="28"/>
          <w:szCs w:val="28"/>
        </w:rPr>
        <w:t>ки колінного та кульшового суглобів</w:t>
      </w:r>
      <w:r w:rsidRPr="006A365E">
        <w:rPr>
          <w:rFonts w:ascii="Times New Roman" w:hAnsi="Times New Roman"/>
          <w:sz w:val="28"/>
          <w:szCs w:val="28"/>
        </w:rPr>
        <w:t>.</w:t>
      </w:r>
    </w:p>
    <w:p w:rsidR="005423E5" w:rsidRDefault="005423E5" w:rsidP="005423E5">
      <w:pPr>
        <w:spacing w:after="0" w:line="360" w:lineRule="auto"/>
        <w:ind w:firstLine="709"/>
        <w:jc w:val="both"/>
        <w:rPr>
          <w:rFonts w:ascii="Times New Roman" w:hAnsi="Times New Roman" w:cs="Times New Roman"/>
          <w:sz w:val="28"/>
          <w:szCs w:val="28"/>
          <w:lang w:val="uk-UA"/>
        </w:rPr>
      </w:pPr>
      <w:r w:rsidRPr="005423E5">
        <w:rPr>
          <w:rFonts w:ascii="Times New Roman" w:hAnsi="Times New Roman" w:cs="Times New Roman"/>
          <w:sz w:val="28"/>
          <w:szCs w:val="28"/>
          <w:lang w:val="uk-UA"/>
        </w:rPr>
        <w:t xml:space="preserve">Хворі з розгинальними контрактурами колінного суглоба складають істотну частину від загальної кількості осіб з порушеннями функцій опорнорухового апарату в цілому. Ці контрактури колінного суглоба виникають внаслідок травм і захворювань. </w:t>
      </w:r>
    </w:p>
    <w:p w:rsidR="005423E5" w:rsidRDefault="005423E5" w:rsidP="005423E5">
      <w:pPr>
        <w:spacing w:after="0" w:line="360" w:lineRule="auto"/>
        <w:ind w:firstLine="709"/>
        <w:jc w:val="both"/>
        <w:rPr>
          <w:rFonts w:ascii="Times New Roman" w:hAnsi="Times New Roman" w:cs="Times New Roman"/>
          <w:sz w:val="28"/>
          <w:szCs w:val="28"/>
          <w:lang w:val="uk-UA"/>
        </w:rPr>
      </w:pPr>
      <w:r w:rsidRPr="005423E5">
        <w:rPr>
          <w:rFonts w:ascii="Times New Roman" w:hAnsi="Times New Roman" w:cs="Times New Roman"/>
          <w:sz w:val="28"/>
          <w:szCs w:val="28"/>
        </w:rPr>
        <w:lastRenderedPageBreak/>
        <w:t xml:space="preserve">Фізична реабілітація при розгинальних контрактурах не може обмежуватись використанням тільки одного методу. Дія на колінний суглоб має бути комплексною, з застосуванням </w:t>
      </w:r>
      <w:proofErr w:type="gramStart"/>
      <w:r w:rsidRPr="005423E5">
        <w:rPr>
          <w:rFonts w:ascii="Times New Roman" w:hAnsi="Times New Roman" w:cs="Times New Roman"/>
          <w:sz w:val="28"/>
          <w:szCs w:val="28"/>
        </w:rPr>
        <w:t>р</w:t>
      </w:r>
      <w:proofErr w:type="gramEnd"/>
      <w:r w:rsidRPr="005423E5">
        <w:rPr>
          <w:rFonts w:ascii="Times New Roman" w:hAnsi="Times New Roman" w:cs="Times New Roman"/>
          <w:sz w:val="28"/>
          <w:szCs w:val="28"/>
        </w:rPr>
        <w:t xml:space="preserve">ізних методів та засобів ФР.  </w:t>
      </w:r>
    </w:p>
    <w:p w:rsidR="005423E5" w:rsidRDefault="005423E5" w:rsidP="005423E5">
      <w:pPr>
        <w:spacing w:after="0" w:line="360" w:lineRule="auto"/>
        <w:ind w:firstLine="709"/>
        <w:jc w:val="both"/>
        <w:rPr>
          <w:rFonts w:ascii="Times New Roman" w:hAnsi="Times New Roman" w:cs="Times New Roman"/>
          <w:sz w:val="28"/>
          <w:szCs w:val="28"/>
          <w:lang w:val="uk-UA"/>
        </w:rPr>
      </w:pPr>
      <w:r w:rsidRPr="005423E5">
        <w:rPr>
          <w:rFonts w:ascii="Times New Roman" w:hAnsi="Times New Roman" w:cs="Times New Roman"/>
          <w:sz w:val="28"/>
          <w:szCs w:val="28"/>
          <w:lang w:val="uk-UA"/>
        </w:rPr>
        <w:t xml:space="preserve">Основними завданнями фізичної реабілітації  у осіб працездатного віку з розгинальними контрактурами є: стимулювання м’язів нижніх кінцівок, надання знеболювальної дії, попередження розвитку атрофії м’язів та контрактури суглоба, відновлення рухового стереотипу, адаптація до тривалої ходьби, тренування силової витривалості м’язів стегна, поліпшення кровообігу і лімфообігу, підвищення загального тонусу організму, відновлення загальної працездатності, зняття мязового перенапруження. </w:t>
      </w:r>
    </w:p>
    <w:p w:rsidR="005423E5" w:rsidRDefault="005423E5" w:rsidP="005423E5">
      <w:pPr>
        <w:spacing w:after="0" w:line="360" w:lineRule="auto"/>
        <w:ind w:firstLine="709"/>
        <w:jc w:val="both"/>
        <w:rPr>
          <w:rFonts w:ascii="Times New Roman" w:hAnsi="Times New Roman" w:cs="Times New Roman"/>
          <w:sz w:val="28"/>
          <w:szCs w:val="28"/>
          <w:lang w:val="uk-UA"/>
        </w:rPr>
      </w:pPr>
      <w:r w:rsidRPr="005423E5">
        <w:rPr>
          <w:rFonts w:ascii="Times New Roman" w:hAnsi="Times New Roman" w:cs="Times New Roman"/>
          <w:sz w:val="28"/>
          <w:szCs w:val="28"/>
          <w:lang w:val="uk-UA"/>
        </w:rPr>
        <w:t xml:space="preserve">З метою вирішення основних завдань у фізичній реабілітації використовують: різні форми ЛФК (РГГ, ЛГ), фізіотерапії (УФО, УВЧ, магнітотерапія, електрофорез), кінезитерапії, механотерапії, масаж і самомасаж. </w:t>
      </w:r>
    </w:p>
    <w:p w:rsidR="005423E5" w:rsidRPr="005423E5" w:rsidRDefault="005423E5" w:rsidP="005423E5">
      <w:pPr>
        <w:spacing w:after="0" w:line="360" w:lineRule="auto"/>
        <w:ind w:firstLine="709"/>
        <w:jc w:val="both"/>
        <w:rPr>
          <w:rFonts w:ascii="Times New Roman" w:hAnsi="Times New Roman" w:cs="Times New Roman"/>
          <w:sz w:val="28"/>
          <w:szCs w:val="28"/>
        </w:rPr>
      </w:pPr>
      <w:r w:rsidRPr="005423E5">
        <w:rPr>
          <w:rFonts w:ascii="Times New Roman" w:hAnsi="Times New Roman" w:cs="Times New Roman"/>
          <w:sz w:val="28"/>
          <w:szCs w:val="28"/>
        </w:rPr>
        <w:t xml:space="preserve">Програма фізичної реабілітації при розгинальних контрактурах  колінного суглоба у </w:t>
      </w:r>
      <w:proofErr w:type="gramStart"/>
      <w:r w:rsidRPr="005423E5">
        <w:rPr>
          <w:rFonts w:ascii="Times New Roman" w:hAnsi="Times New Roman" w:cs="Times New Roman"/>
          <w:sz w:val="28"/>
          <w:szCs w:val="28"/>
        </w:rPr>
        <w:t>п</w:t>
      </w:r>
      <w:proofErr w:type="gramEnd"/>
      <w:r w:rsidRPr="005423E5">
        <w:rPr>
          <w:rFonts w:ascii="Times New Roman" w:hAnsi="Times New Roman" w:cs="Times New Roman"/>
          <w:sz w:val="28"/>
          <w:szCs w:val="28"/>
        </w:rPr>
        <w:t xml:space="preserve">іслялікарняному періоді поділяється на 3 періоди (залежно від рухового режиму): щадний, щадно-тренувальний, тренувальний. Кожен з цих рухових режимів має своє завдання, методи і засоби реабілітації, до того ж кожен руховий режим включає в себе індивідуальних </w:t>
      </w:r>
      <w:proofErr w:type="gramStart"/>
      <w:r w:rsidRPr="005423E5">
        <w:rPr>
          <w:rFonts w:ascii="Times New Roman" w:hAnsi="Times New Roman" w:cs="Times New Roman"/>
          <w:sz w:val="28"/>
          <w:szCs w:val="28"/>
        </w:rPr>
        <w:t>п</w:t>
      </w:r>
      <w:proofErr w:type="gramEnd"/>
      <w:r w:rsidRPr="005423E5">
        <w:rPr>
          <w:rFonts w:ascii="Times New Roman" w:hAnsi="Times New Roman" w:cs="Times New Roman"/>
          <w:sz w:val="28"/>
          <w:szCs w:val="28"/>
        </w:rPr>
        <w:t xml:space="preserve">ідхід до кожного пацієнта. </w:t>
      </w:r>
    </w:p>
    <w:p w:rsidR="005423E5" w:rsidRDefault="005423E5" w:rsidP="005423E5">
      <w:pPr>
        <w:spacing w:after="0" w:line="360" w:lineRule="auto"/>
        <w:ind w:firstLine="709"/>
        <w:rPr>
          <w:rFonts w:ascii="Times New Roman" w:hAnsi="Times New Roman" w:cs="Times New Roman"/>
          <w:sz w:val="28"/>
          <w:szCs w:val="28"/>
        </w:rPr>
      </w:pPr>
      <w:r w:rsidRPr="005423E5">
        <w:rPr>
          <w:rFonts w:ascii="Times New Roman" w:hAnsi="Times New Roman" w:cs="Times New Roman"/>
          <w:sz w:val="28"/>
          <w:szCs w:val="28"/>
        </w:rPr>
        <w:t xml:space="preserve"> </w:t>
      </w:r>
    </w:p>
    <w:p w:rsidR="005423E5" w:rsidRDefault="005423E5">
      <w:pPr>
        <w:rPr>
          <w:rFonts w:ascii="Times New Roman" w:hAnsi="Times New Roman" w:cs="Times New Roman"/>
          <w:sz w:val="28"/>
          <w:szCs w:val="28"/>
        </w:rPr>
      </w:pPr>
      <w:r>
        <w:rPr>
          <w:rFonts w:ascii="Times New Roman" w:hAnsi="Times New Roman" w:cs="Times New Roman"/>
          <w:sz w:val="28"/>
          <w:szCs w:val="28"/>
        </w:rPr>
        <w:br w:type="page"/>
      </w:r>
    </w:p>
    <w:p w:rsidR="005423E5" w:rsidRDefault="005423E5" w:rsidP="005423E5">
      <w:pPr>
        <w:spacing w:after="0" w:line="360" w:lineRule="auto"/>
        <w:ind w:firstLine="709"/>
        <w:jc w:val="center"/>
        <w:rPr>
          <w:rFonts w:ascii="Times New Roman" w:hAnsi="Times New Roman"/>
          <w:b/>
          <w:iCs/>
          <w:sz w:val="28"/>
          <w:szCs w:val="28"/>
          <w:lang w:val="uk-UA"/>
        </w:rPr>
      </w:pPr>
      <w:r w:rsidRPr="00176194">
        <w:rPr>
          <w:rFonts w:ascii="Times New Roman" w:hAnsi="Times New Roman"/>
          <w:b/>
          <w:iCs/>
          <w:sz w:val="28"/>
          <w:szCs w:val="28"/>
        </w:rPr>
        <w:lastRenderedPageBreak/>
        <w:t>СПИСОК ВИКОРИСТАНИХ ДЖЕРЕЛ</w:t>
      </w:r>
    </w:p>
    <w:p w:rsidR="005423E5" w:rsidRPr="005423E5" w:rsidRDefault="005423E5" w:rsidP="005423E5">
      <w:pPr>
        <w:spacing w:after="0" w:line="360" w:lineRule="auto"/>
        <w:ind w:firstLine="709"/>
        <w:jc w:val="center"/>
        <w:rPr>
          <w:rFonts w:ascii="Times New Roman" w:hAnsi="Times New Roman"/>
          <w:b/>
          <w:iCs/>
          <w:sz w:val="28"/>
          <w:szCs w:val="28"/>
          <w:lang w:val="uk-UA"/>
        </w:rPr>
      </w:pP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color w:val="000000"/>
          <w:sz w:val="28"/>
          <w:szCs w:val="28"/>
          <w:lang w:val="uk-UA"/>
        </w:rPr>
        <w:t xml:space="preserve">Анкин </w:t>
      </w:r>
      <w:r w:rsidRPr="005423E5">
        <w:rPr>
          <w:rFonts w:ascii="Times New Roman" w:hAnsi="Times New Roman" w:cs="Times New Roman"/>
          <w:color w:val="000000"/>
          <w:sz w:val="28"/>
          <w:szCs w:val="28"/>
        </w:rPr>
        <w:t xml:space="preserve">Н.Л. Травматология. Европейские стандарты диагностики и лечения / </w:t>
      </w:r>
      <w:r w:rsidRPr="005423E5">
        <w:rPr>
          <w:rFonts w:ascii="Times New Roman" w:hAnsi="Times New Roman" w:cs="Times New Roman"/>
          <w:color w:val="000000"/>
          <w:sz w:val="28"/>
          <w:szCs w:val="28"/>
          <w:lang w:val="uk-UA"/>
        </w:rPr>
        <w:t xml:space="preserve">Н.Л. Анкин, </w:t>
      </w:r>
      <w:r w:rsidRPr="005423E5">
        <w:rPr>
          <w:rFonts w:ascii="Times New Roman" w:hAnsi="Times New Roman" w:cs="Times New Roman"/>
          <w:color w:val="000000"/>
          <w:sz w:val="28"/>
          <w:szCs w:val="28"/>
        </w:rPr>
        <w:t xml:space="preserve">Л.Н.  Анкин // </w:t>
      </w:r>
      <w:r w:rsidRPr="005423E5">
        <w:rPr>
          <w:rFonts w:ascii="Times New Roman" w:hAnsi="Times New Roman" w:cs="Times New Roman"/>
          <w:sz w:val="28"/>
          <w:szCs w:val="28"/>
        </w:rPr>
        <w:t>–</w:t>
      </w:r>
      <w:r w:rsidRPr="005423E5">
        <w:rPr>
          <w:rFonts w:ascii="Times New Roman" w:hAnsi="Times New Roman" w:cs="Times New Roman"/>
          <w:sz w:val="28"/>
          <w:szCs w:val="28"/>
          <w:lang w:val="uk-UA"/>
        </w:rPr>
        <w:t xml:space="preserve"> </w:t>
      </w:r>
      <w:r w:rsidRPr="005423E5">
        <w:rPr>
          <w:rFonts w:ascii="Times New Roman" w:hAnsi="Times New Roman" w:cs="Times New Roman"/>
          <w:color w:val="000000"/>
          <w:sz w:val="28"/>
          <w:szCs w:val="28"/>
        </w:rPr>
        <w:t>К</w:t>
      </w:r>
      <w:r w:rsidRPr="005423E5">
        <w:rPr>
          <w:rFonts w:ascii="Times New Roman" w:hAnsi="Times New Roman" w:cs="Times New Roman"/>
          <w:color w:val="000000"/>
          <w:sz w:val="28"/>
          <w:szCs w:val="28"/>
          <w:lang w:val="uk-UA"/>
        </w:rPr>
        <w:t>.</w:t>
      </w:r>
      <w:proofErr w:type="gramStart"/>
      <w:r w:rsidRPr="005423E5">
        <w:rPr>
          <w:rFonts w:ascii="Times New Roman" w:hAnsi="Times New Roman" w:cs="Times New Roman"/>
          <w:color w:val="000000"/>
          <w:sz w:val="28"/>
          <w:szCs w:val="28"/>
          <w:lang w:val="uk-UA"/>
        </w:rPr>
        <w:t xml:space="preserve"> :</w:t>
      </w:r>
      <w:proofErr w:type="gramEnd"/>
      <w:r w:rsidRPr="005423E5">
        <w:rPr>
          <w:rFonts w:ascii="Times New Roman" w:hAnsi="Times New Roman" w:cs="Times New Roman"/>
          <w:color w:val="000000"/>
          <w:sz w:val="28"/>
          <w:szCs w:val="28"/>
        </w:rPr>
        <w:t xml:space="preserve"> Книга плюс</w:t>
      </w:r>
      <w:r w:rsidRPr="005423E5">
        <w:rPr>
          <w:rFonts w:ascii="Times New Roman" w:hAnsi="Times New Roman" w:cs="Times New Roman"/>
          <w:color w:val="000000"/>
          <w:sz w:val="28"/>
          <w:szCs w:val="28"/>
          <w:lang w:val="uk-UA"/>
        </w:rPr>
        <w:t>,</w:t>
      </w:r>
      <w:r w:rsidRPr="005423E5">
        <w:rPr>
          <w:rFonts w:ascii="Times New Roman" w:hAnsi="Times New Roman" w:cs="Times New Roman"/>
          <w:color w:val="000000"/>
          <w:sz w:val="28"/>
          <w:szCs w:val="28"/>
        </w:rPr>
        <w:t xml:space="preserve"> 2012.</w:t>
      </w:r>
      <w:r w:rsidRPr="005423E5">
        <w:rPr>
          <w:rFonts w:ascii="Times New Roman" w:hAnsi="Times New Roman" w:cs="Times New Roman"/>
          <w:sz w:val="28"/>
          <w:szCs w:val="28"/>
        </w:rPr>
        <w:t xml:space="preserve"> –</w:t>
      </w:r>
      <w:r w:rsidRPr="005423E5">
        <w:rPr>
          <w:rFonts w:ascii="Times New Roman" w:hAnsi="Times New Roman" w:cs="Times New Roman"/>
          <w:sz w:val="28"/>
          <w:szCs w:val="28"/>
          <w:lang w:val="uk-UA"/>
        </w:rPr>
        <w:t xml:space="preserve"> </w:t>
      </w:r>
      <w:r w:rsidRPr="005423E5">
        <w:rPr>
          <w:rFonts w:ascii="Times New Roman" w:hAnsi="Times New Roman" w:cs="Times New Roman"/>
          <w:color w:val="000000"/>
          <w:sz w:val="28"/>
          <w:szCs w:val="28"/>
        </w:rPr>
        <w:t>464</w:t>
      </w:r>
      <w:r w:rsidRPr="005423E5">
        <w:rPr>
          <w:rFonts w:ascii="Times New Roman" w:hAnsi="Times New Roman" w:cs="Times New Roman"/>
          <w:color w:val="000000"/>
          <w:sz w:val="28"/>
          <w:szCs w:val="28"/>
          <w:lang w:val="uk-UA"/>
        </w:rPr>
        <w:t xml:space="preserve"> с</w:t>
      </w:r>
      <w:r w:rsidRPr="005423E5">
        <w:rPr>
          <w:rFonts w:ascii="Times New Roman" w:hAnsi="Times New Roman" w:cs="Times New Roman"/>
          <w:color w:val="000000"/>
          <w:sz w:val="28"/>
          <w:szCs w:val="28"/>
        </w:rPr>
        <w:t>.</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sz w:val="28"/>
          <w:szCs w:val="28"/>
        </w:rPr>
        <w:t xml:space="preserve">Арват A. M. Застосування контрастної </w:t>
      </w:r>
      <w:proofErr w:type="gramStart"/>
      <w:r w:rsidRPr="005423E5">
        <w:rPr>
          <w:rFonts w:ascii="Times New Roman" w:hAnsi="Times New Roman" w:cs="Times New Roman"/>
          <w:sz w:val="28"/>
          <w:szCs w:val="28"/>
        </w:rPr>
        <w:t>кр</w:t>
      </w:r>
      <w:proofErr w:type="gramEnd"/>
      <w:r w:rsidRPr="005423E5">
        <w:rPr>
          <w:rFonts w:ascii="Times New Roman" w:hAnsi="Times New Roman" w:cs="Times New Roman"/>
          <w:sz w:val="28"/>
          <w:szCs w:val="28"/>
        </w:rPr>
        <w:t xml:space="preserve">іотерапії у комплексному санаторно–курортному лікуванні хворих на остеоартроз: автореф. </w:t>
      </w:r>
      <w:r w:rsidRPr="005423E5">
        <w:rPr>
          <w:rFonts w:ascii="Times New Roman" w:hAnsi="Times New Roman" w:cs="Times New Roman"/>
          <w:spacing w:val="-1"/>
          <w:sz w:val="28"/>
          <w:szCs w:val="28"/>
        </w:rPr>
        <w:t>дис. … канд. мед. наук : [спец.] 14.01.33 «</w:t>
      </w:r>
      <w:r w:rsidRPr="005423E5">
        <w:rPr>
          <w:rFonts w:ascii="Times New Roman" w:hAnsi="Times New Roman" w:cs="Times New Roman"/>
          <w:sz w:val="28"/>
          <w:szCs w:val="28"/>
        </w:rPr>
        <w:t>Медична реабілітація, фізіотерапія та курортологія</w:t>
      </w:r>
      <w:r w:rsidRPr="005423E5">
        <w:rPr>
          <w:rFonts w:ascii="Times New Roman" w:hAnsi="Times New Roman" w:cs="Times New Roman"/>
          <w:spacing w:val="-1"/>
          <w:sz w:val="28"/>
          <w:szCs w:val="28"/>
        </w:rPr>
        <w:t>» / А. М. Арват</w:t>
      </w:r>
      <w:r w:rsidRPr="005423E5">
        <w:rPr>
          <w:rFonts w:ascii="Times New Roman" w:hAnsi="Times New Roman" w:cs="Times New Roman"/>
          <w:sz w:val="28"/>
          <w:szCs w:val="28"/>
        </w:rPr>
        <w:t>. – О., 2009. – 26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sz w:val="28"/>
          <w:szCs w:val="28"/>
        </w:rPr>
        <w:t xml:space="preserve">Аносов І.П., Хоматов В.Х. Анатомія людини </w:t>
      </w:r>
      <w:proofErr w:type="gramStart"/>
      <w:r w:rsidRPr="005423E5">
        <w:rPr>
          <w:rFonts w:ascii="Times New Roman" w:hAnsi="Times New Roman" w:cs="Times New Roman"/>
          <w:sz w:val="28"/>
          <w:szCs w:val="28"/>
        </w:rPr>
        <w:t>у</w:t>
      </w:r>
      <w:proofErr w:type="gramEnd"/>
      <w:r w:rsidRPr="005423E5">
        <w:rPr>
          <w:rFonts w:ascii="Times New Roman" w:hAnsi="Times New Roman" w:cs="Times New Roman"/>
          <w:sz w:val="28"/>
          <w:szCs w:val="28"/>
        </w:rPr>
        <w:t xml:space="preserve"> схемах: Навч. наоч. </w:t>
      </w:r>
      <w:proofErr w:type="gramStart"/>
      <w:r w:rsidRPr="005423E5">
        <w:rPr>
          <w:rFonts w:ascii="Times New Roman" w:hAnsi="Times New Roman" w:cs="Times New Roman"/>
          <w:sz w:val="28"/>
          <w:szCs w:val="28"/>
        </w:rPr>
        <w:t>пос</w:t>
      </w:r>
      <w:proofErr w:type="gramEnd"/>
      <w:r w:rsidRPr="005423E5">
        <w:rPr>
          <w:rFonts w:ascii="Times New Roman" w:hAnsi="Times New Roman" w:cs="Times New Roman"/>
          <w:sz w:val="28"/>
          <w:szCs w:val="28"/>
        </w:rPr>
        <w:t xml:space="preserve">іб. – К.: Вища шк., 2002. </w:t>
      </w:r>
      <w:r w:rsidRPr="005423E5">
        <w:rPr>
          <w:rFonts w:ascii="Times New Roman" w:hAnsi="Times New Roman" w:cs="Times New Roman"/>
          <w:sz w:val="28"/>
          <w:szCs w:val="28"/>
          <w:lang w:val="uk-UA"/>
        </w:rPr>
        <w:t>–</w:t>
      </w:r>
      <w:r w:rsidRPr="005423E5">
        <w:rPr>
          <w:rFonts w:ascii="Times New Roman" w:hAnsi="Times New Roman" w:cs="Times New Roman"/>
          <w:sz w:val="28"/>
          <w:szCs w:val="28"/>
        </w:rPr>
        <w:t>191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sz w:val="28"/>
          <w:szCs w:val="28"/>
        </w:rPr>
        <w:t>Бирюков А. А. Лечебный массаж: Учебник для студ. высш. учеб</w:t>
      </w:r>
      <w:proofErr w:type="gramStart"/>
      <w:r w:rsidRPr="005423E5">
        <w:rPr>
          <w:rFonts w:ascii="Times New Roman" w:hAnsi="Times New Roman" w:cs="Times New Roman"/>
          <w:sz w:val="28"/>
          <w:szCs w:val="28"/>
        </w:rPr>
        <w:t>.</w:t>
      </w:r>
      <w:proofErr w:type="gramEnd"/>
      <w:r w:rsidRPr="005423E5">
        <w:rPr>
          <w:rFonts w:ascii="Times New Roman" w:hAnsi="Times New Roman" w:cs="Times New Roman"/>
          <w:sz w:val="28"/>
          <w:szCs w:val="28"/>
        </w:rPr>
        <w:t xml:space="preserve"> </w:t>
      </w:r>
      <w:proofErr w:type="gramStart"/>
      <w:r w:rsidRPr="005423E5">
        <w:rPr>
          <w:rFonts w:ascii="Times New Roman" w:hAnsi="Times New Roman" w:cs="Times New Roman"/>
          <w:sz w:val="28"/>
          <w:szCs w:val="28"/>
        </w:rPr>
        <w:t>з</w:t>
      </w:r>
      <w:proofErr w:type="gramEnd"/>
      <w:r w:rsidRPr="005423E5">
        <w:rPr>
          <w:rFonts w:ascii="Times New Roman" w:hAnsi="Times New Roman" w:cs="Times New Roman"/>
          <w:sz w:val="28"/>
          <w:szCs w:val="28"/>
        </w:rPr>
        <w:t>аведений. / А. А. Бирюков // М.: Издательский центр «Академия», 2004. –368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sz w:val="28"/>
          <w:szCs w:val="28"/>
          <w:lang w:val="uk-UA"/>
        </w:rPr>
        <w:t xml:space="preserve">Білевич Д.А. Використання </w:t>
      </w:r>
      <w:r w:rsidRPr="005423E5">
        <w:rPr>
          <w:rFonts w:ascii="Times New Roman" w:hAnsi="Times New Roman" w:cs="Times New Roman"/>
          <w:sz w:val="28"/>
          <w:szCs w:val="28"/>
          <w:lang w:val="en-US"/>
        </w:rPr>
        <w:t>Kinetex</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lang w:val="en-US"/>
        </w:rPr>
        <w:t>prima</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lang w:val="en-US"/>
        </w:rPr>
        <w:t>advance</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lang w:val="en-US"/>
        </w:rPr>
        <w:t>knee</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lang w:val="en-US"/>
        </w:rPr>
        <w:t>CPM</w:t>
      </w:r>
      <w:r w:rsidRPr="005423E5">
        <w:rPr>
          <w:rFonts w:ascii="Times New Roman" w:hAnsi="Times New Roman" w:cs="Times New Roman"/>
          <w:sz w:val="28"/>
          <w:szCs w:val="28"/>
          <w:lang w:val="uk-UA"/>
        </w:rPr>
        <w:t>-тренажерів</w:t>
      </w:r>
      <w:r w:rsidRPr="005423E5">
        <w:rPr>
          <w:rFonts w:ascii="Times New Roman" w:hAnsi="Times New Roman" w:cs="Times New Roman"/>
          <w:bCs/>
          <w:sz w:val="28"/>
          <w:szCs w:val="28"/>
          <w:lang w:val="uk-UA"/>
        </w:rPr>
        <w:t xml:space="preserve">  для розробки іммобілізаційної контрактури колінного суглоба / Д.А. Білевич, О.О. Глиняна // </w:t>
      </w:r>
      <w:r w:rsidRPr="005423E5">
        <w:rPr>
          <w:rFonts w:ascii="Times New Roman" w:hAnsi="Times New Roman" w:cs="Times New Roman"/>
          <w:bCs/>
          <w:color w:val="000000"/>
          <w:sz w:val="28"/>
          <w:szCs w:val="28"/>
          <w:lang w:val="uk-UA"/>
        </w:rPr>
        <w:t xml:space="preserve">Молодий вчений, </w:t>
      </w:r>
      <w:r w:rsidRPr="005423E5">
        <w:rPr>
          <w:rFonts w:ascii="Times New Roman" w:hAnsi="Times New Roman" w:cs="Times New Roman"/>
          <w:sz w:val="28"/>
          <w:szCs w:val="28"/>
          <w:lang w:val="uk-UA"/>
        </w:rPr>
        <w:t xml:space="preserve">2018. </w:t>
      </w:r>
      <w:r w:rsidRPr="005423E5">
        <w:rPr>
          <w:rFonts w:ascii="Times New Roman" w:eastAsia="Arial Unicode MS" w:hAnsi="Times New Roman" w:cs="Times New Roman"/>
          <w:sz w:val="28"/>
          <w:szCs w:val="28"/>
        </w:rPr>
        <w:t>‒</w:t>
      </w:r>
      <w:r w:rsidRPr="005423E5">
        <w:rPr>
          <w:rFonts w:ascii="Times New Roman" w:hAnsi="Times New Roman" w:cs="Times New Roman"/>
          <w:sz w:val="28"/>
          <w:szCs w:val="28"/>
        </w:rPr>
        <w:t>№7 (59)</w:t>
      </w:r>
      <w:r w:rsidRPr="005423E5">
        <w:rPr>
          <w:rFonts w:ascii="Times New Roman" w:eastAsia="Arial Unicode MS" w:hAnsi="Times New Roman" w:cs="Times New Roman"/>
          <w:sz w:val="28"/>
          <w:szCs w:val="28"/>
        </w:rPr>
        <w:t>‒</w:t>
      </w:r>
      <w:r w:rsidRPr="005423E5">
        <w:rPr>
          <w:rFonts w:ascii="Times New Roman" w:hAnsi="Times New Roman" w:cs="Times New Roman"/>
          <w:sz w:val="28"/>
          <w:szCs w:val="28"/>
        </w:rPr>
        <w:t xml:space="preserve"> С.</w:t>
      </w:r>
      <w:r w:rsidRPr="005423E5">
        <w:rPr>
          <w:rFonts w:ascii="Times New Roman" w:hAnsi="Times New Roman" w:cs="Times New Roman"/>
          <w:bCs/>
          <w:color w:val="000000"/>
          <w:sz w:val="28"/>
          <w:szCs w:val="28"/>
        </w:rPr>
        <w:t>408</w:t>
      </w:r>
      <w:r w:rsidRPr="005423E5">
        <w:rPr>
          <w:rFonts w:ascii="Times New Roman" w:eastAsia="Arial Unicode MS" w:hAnsi="Times New Roman" w:cs="Times New Roman"/>
          <w:sz w:val="28"/>
          <w:szCs w:val="28"/>
        </w:rPr>
        <w:t>‒</w:t>
      </w:r>
      <w:r w:rsidRPr="005423E5">
        <w:rPr>
          <w:rFonts w:ascii="Times New Roman" w:hAnsi="Times New Roman" w:cs="Times New Roman"/>
          <w:bCs/>
          <w:color w:val="000000"/>
          <w:sz w:val="28"/>
          <w:szCs w:val="28"/>
        </w:rPr>
        <w:t>411</w:t>
      </w:r>
      <w:r w:rsidRPr="005423E5">
        <w:rPr>
          <w:rFonts w:ascii="Times New Roman" w:hAnsi="Times New Roman" w:cs="Times New Roman"/>
          <w:color w:val="000000"/>
          <w:sz w:val="28"/>
          <w:szCs w:val="28"/>
          <w:lang w:val="uk-UA"/>
        </w:rPr>
        <w:t>.</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color w:val="000000"/>
          <w:sz w:val="28"/>
          <w:szCs w:val="28"/>
          <w:lang w:val="uk-UA"/>
        </w:rPr>
        <w:t xml:space="preserve">Білевич Д.А. Роль електроміостимуляції у відновленні хворих після ендопротезування колінного суглоба </w:t>
      </w:r>
      <w:r w:rsidRPr="005423E5">
        <w:rPr>
          <w:rFonts w:ascii="Times New Roman" w:hAnsi="Times New Roman" w:cs="Times New Roman"/>
          <w:color w:val="000000"/>
          <w:sz w:val="28"/>
          <w:szCs w:val="28"/>
        </w:rPr>
        <w:t xml:space="preserve">/ </w:t>
      </w:r>
      <w:r w:rsidRPr="005423E5">
        <w:rPr>
          <w:rFonts w:ascii="Times New Roman" w:hAnsi="Times New Roman" w:cs="Times New Roman"/>
          <w:color w:val="000000"/>
          <w:sz w:val="28"/>
          <w:szCs w:val="28"/>
          <w:lang w:val="uk-UA"/>
        </w:rPr>
        <w:t xml:space="preserve">Д.А. Білевич, А.І. Дуб,, О.О. Глиняна </w:t>
      </w:r>
      <w:r w:rsidRPr="005423E5">
        <w:rPr>
          <w:rFonts w:ascii="Times New Roman" w:hAnsi="Times New Roman" w:cs="Times New Roman"/>
          <w:color w:val="000000"/>
          <w:sz w:val="28"/>
          <w:szCs w:val="28"/>
        </w:rPr>
        <w:t xml:space="preserve">// </w:t>
      </w:r>
      <w:r w:rsidRPr="005423E5">
        <w:rPr>
          <w:rFonts w:ascii="Times New Roman" w:hAnsi="Times New Roman" w:cs="Times New Roman"/>
          <w:color w:val="000000"/>
          <w:sz w:val="28"/>
          <w:szCs w:val="28"/>
          <w:lang w:val="uk-UA"/>
        </w:rPr>
        <w:t xml:space="preserve">Матеріали </w:t>
      </w:r>
      <w:r w:rsidRPr="005423E5">
        <w:rPr>
          <w:rFonts w:ascii="Times New Roman" w:hAnsi="Times New Roman" w:cs="Times New Roman"/>
          <w:color w:val="000000"/>
          <w:sz w:val="28"/>
          <w:szCs w:val="28"/>
          <w:lang w:val="en-US"/>
        </w:rPr>
        <w:t>II</w:t>
      </w:r>
      <w:r w:rsidRPr="005423E5">
        <w:rPr>
          <w:rFonts w:ascii="Times New Roman" w:hAnsi="Times New Roman" w:cs="Times New Roman"/>
          <w:color w:val="000000"/>
          <w:sz w:val="28"/>
          <w:szCs w:val="28"/>
          <w:lang w:val="uk-UA"/>
        </w:rPr>
        <w:t xml:space="preserve"> міжнародної студентської науково-практичній конференції.</w:t>
      </w:r>
      <w:r w:rsidRPr="005423E5">
        <w:rPr>
          <w:rFonts w:ascii="Times New Roman" w:hAnsi="Times New Roman" w:cs="Times New Roman"/>
          <w:b/>
          <w:bCs/>
          <w:color w:val="000000"/>
          <w:sz w:val="28"/>
          <w:szCs w:val="28"/>
          <w:lang w:val="uk-UA"/>
        </w:rPr>
        <w:t xml:space="preserve"> </w:t>
      </w:r>
      <w:r w:rsidRPr="005423E5">
        <w:rPr>
          <w:rFonts w:ascii="Times New Roman" w:hAnsi="Times New Roman" w:cs="Times New Roman"/>
          <w:color w:val="000000"/>
          <w:sz w:val="28"/>
          <w:szCs w:val="28"/>
          <w:lang w:val="uk-UA"/>
        </w:rPr>
        <w:t>«Вища освіта – Студентська наука – Сучасне суспільство», м. Київ, 20 квітня 2018 року</w:t>
      </w:r>
      <w:r w:rsidRPr="005423E5">
        <w:rPr>
          <w:rFonts w:ascii="Times New Roman" w:hAnsi="Times New Roman" w:cs="Times New Roman"/>
          <w:b/>
          <w:bCs/>
          <w:color w:val="000000"/>
          <w:sz w:val="28"/>
          <w:szCs w:val="28"/>
          <w:lang w:val="uk-UA"/>
        </w:rPr>
        <w:t xml:space="preserve">, </w:t>
      </w:r>
      <w:r w:rsidRPr="005423E5">
        <w:rPr>
          <w:rFonts w:ascii="Times New Roman" w:hAnsi="Times New Roman" w:cs="Times New Roman"/>
          <w:color w:val="000000"/>
          <w:sz w:val="28"/>
          <w:szCs w:val="28"/>
          <w:lang w:val="uk-UA"/>
        </w:rPr>
        <w:t>С.90</w:t>
      </w:r>
      <w:r w:rsidRPr="005423E5">
        <w:rPr>
          <w:rFonts w:ascii="Times New Roman" w:hAnsi="Times New Roman" w:cs="Times New Roman"/>
          <w:sz w:val="28"/>
          <w:szCs w:val="28"/>
          <w:lang w:val="uk-UA"/>
        </w:rPr>
        <w:t>–</w:t>
      </w:r>
      <w:r w:rsidRPr="005423E5">
        <w:rPr>
          <w:rFonts w:ascii="Times New Roman" w:hAnsi="Times New Roman" w:cs="Times New Roman"/>
          <w:color w:val="000000"/>
          <w:sz w:val="28"/>
          <w:szCs w:val="28"/>
          <w:lang w:val="uk-UA"/>
        </w:rPr>
        <w:t>92.</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sz w:val="28"/>
          <w:szCs w:val="28"/>
        </w:rPr>
        <w:t xml:space="preserve">Боголюбов В.М. Медицинская реабилитация: под. ред. В.М. Боголюбова. </w:t>
      </w:r>
      <w:proofErr w:type="gramStart"/>
      <w:r w:rsidRPr="005423E5">
        <w:rPr>
          <w:rFonts w:ascii="Times New Roman" w:hAnsi="Times New Roman" w:cs="Times New Roman"/>
          <w:sz w:val="28"/>
          <w:szCs w:val="28"/>
          <w:lang w:val="uk-UA"/>
        </w:rPr>
        <w:t>–</w:t>
      </w:r>
      <w:r w:rsidRPr="005423E5">
        <w:rPr>
          <w:rFonts w:ascii="Times New Roman" w:hAnsi="Times New Roman" w:cs="Times New Roman"/>
          <w:sz w:val="28"/>
          <w:szCs w:val="28"/>
        </w:rPr>
        <w:t>М</w:t>
      </w:r>
      <w:proofErr w:type="gramEnd"/>
      <w:r w:rsidRPr="005423E5">
        <w:rPr>
          <w:rFonts w:ascii="Times New Roman" w:hAnsi="Times New Roman" w:cs="Times New Roman"/>
          <w:sz w:val="28"/>
          <w:szCs w:val="28"/>
        </w:rPr>
        <w:t xml:space="preserve">.: 2007. </w:t>
      </w:r>
      <w:r w:rsidRPr="005423E5">
        <w:rPr>
          <w:rFonts w:ascii="Times New Roman" w:hAnsi="Times New Roman" w:cs="Times New Roman"/>
          <w:sz w:val="28"/>
          <w:szCs w:val="28"/>
          <w:lang w:val="uk-UA"/>
        </w:rPr>
        <w:t>–</w:t>
      </w:r>
      <w:r w:rsidRPr="005423E5">
        <w:rPr>
          <w:rFonts w:ascii="Times New Roman" w:hAnsi="Times New Roman" w:cs="Times New Roman"/>
          <w:sz w:val="28"/>
          <w:szCs w:val="28"/>
        </w:rPr>
        <w:t xml:space="preserve"> 630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color w:val="000000"/>
          <w:sz w:val="28"/>
          <w:szCs w:val="28"/>
        </w:rPr>
        <w:t xml:space="preserve">Боголюбов В. М. Общая физиотерапия: Учебник. / В. М. Боголюбов. </w:t>
      </w:r>
      <w:r w:rsidRPr="005423E5">
        <w:rPr>
          <w:rFonts w:ascii="Times New Roman" w:hAnsi="Times New Roman" w:cs="Times New Roman"/>
          <w:sz w:val="28"/>
          <w:szCs w:val="28"/>
        </w:rPr>
        <w:t>–</w:t>
      </w:r>
      <w:r w:rsidRPr="005423E5">
        <w:rPr>
          <w:rFonts w:ascii="Times New Roman" w:hAnsi="Times New Roman" w:cs="Times New Roman"/>
          <w:color w:val="000000"/>
          <w:sz w:val="28"/>
          <w:szCs w:val="28"/>
        </w:rPr>
        <w:t xml:space="preserve"> М.: Медицина, 1999.</w:t>
      </w:r>
      <w:r w:rsidRPr="005423E5">
        <w:rPr>
          <w:rFonts w:ascii="Times New Roman" w:hAnsi="Times New Roman" w:cs="Times New Roman"/>
          <w:sz w:val="28"/>
          <w:szCs w:val="28"/>
        </w:rPr>
        <w:t xml:space="preserve"> –</w:t>
      </w:r>
      <w:r w:rsidRPr="005423E5">
        <w:rPr>
          <w:rFonts w:ascii="Times New Roman" w:hAnsi="Times New Roman" w:cs="Times New Roman"/>
          <w:color w:val="000000"/>
          <w:sz w:val="28"/>
          <w:szCs w:val="28"/>
        </w:rPr>
        <w:t xml:space="preserve"> 432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rPr>
      </w:pPr>
      <w:r w:rsidRPr="005423E5">
        <w:rPr>
          <w:rFonts w:ascii="Times New Roman" w:hAnsi="Times New Roman" w:cs="Times New Roman"/>
          <w:sz w:val="28"/>
          <w:szCs w:val="28"/>
          <w:lang w:val="uk-UA"/>
        </w:rPr>
        <w:t>Бойчук Т. Основи діагностичних досліджень у фізичній реабілітації / Т. Бойчук, М. Голубєва, О. Левандовський. – Л. : ЗУКЦ, 2010. – 240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lastRenderedPageBreak/>
        <w:t>Булатова В. Сучасні технології кінезитерапії рухової функції колінного суглоба / В. Булатова // Теорія і методика фізичного вихо</w:t>
      </w:r>
      <w:r w:rsidRPr="005423E5">
        <w:rPr>
          <w:rFonts w:ascii="Times New Roman" w:hAnsi="Times New Roman" w:cs="Times New Roman"/>
          <w:sz w:val="28"/>
          <w:szCs w:val="28"/>
          <w:lang w:val="uk-UA"/>
        </w:rPr>
        <w:softHyphen/>
        <w:t>вання і спорту. – 2003. – № 1. – С. 126–129.</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 xml:space="preserve">Васичкин В.И. Большой справочник по массажу </w:t>
      </w:r>
      <w:r w:rsidRPr="005423E5">
        <w:rPr>
          <w:rFonts w:ascii="Times New Roman" w:hAnsi="Times New Roman" w:cs="Times New Roman"/>
          <w:color w:val="000000"/>
          <w:sz w:val="28"/>
          <w:szCs w:val="28"/>
        </w:rPr>
        <w:t>/ В.И. Васичкин.</w:t>
      </w:r>
      <w:r w:rsidRPr="005423E5">
        <w:rPr>
          <w:rFonts w:ascii="Times New Roman" w:hAnsi="Times New Roman" w:cs="Times New Roman"/>
          <w:sz w:val="28"/>
          <w:szCs w:val="28"/>
        </w:rPr>
        <w:t xml:space="preserve"> –</w:t>
      </w:r>
      <w:r w:rsidRPr="005423E5">
        <w:rPr>
          <w:rFonts w:ascii="Times New Roman" w:hAnsi="Times New Roman" w:cs="Times New Roman"/>
          <w:color w:val="000000"/>
          <w:sz w:val="28"/>
          <w:szCs w:val="28"/>
        </w:rPr>
        <w:t xml:space="preserve"> М.: Медицина, 2018.</w:t>
      </w:r>
      <w:r w:rsidRPr="005423E5">
        <w:rPr>
          <w:rFonts w:ascii="Times New Roman" w:hAnsi="Times New Roman" w:cs="Times New Roman"/>
          <w:sz w:val="28"/>
          <w:szCs w:val="28"/>
        </w:rPr>
        <w:t xml:space="preserve"> –</w:t>
      </w:r>
      <w:r w:rsidRPr="005423E5">
        <w:rPr>
          <w:rFonts w:ascii="Times New Roman" w:hAnsi="Times New Roman" w:cs="Times New Roman"/>
          <w:color w:val="000000"/>
          <w:sz w:val="28"/>
          <w:szCs w:val="28"/>
        </w:rPr>
        <w:t xml:space="preserve"> 415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Воронявская Л. К. Роль лечебной физической культуры в реабилитации больных с заболеваниями опорно-двигательного апа</w:t>
      </w:r>
      <w:r w:rsidRPr="005423E5">
        <w:rPr>
          <w:rFonts w:ascii="Times New Roman" w:hAnsi="Times New Roman" w:cs="Times New Roman"/>
          <w:sz w:val="28"/>
          <w:szCs w:val="28"/>
          <w:lang w:val="uk-UA"/>
        </w:rPr>
        <w:softHyphen/>
        <w:t xml:space="preserve">рата / Л. К. Воронянская, Л. Г. Галкин, В. Б. Евсютина // Физическое воспитание студентов. – 2009. – № 3. – С. 3–5.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Восстановительная медицина. Справочник / под общ</w:t>
      </w:r>
      <w:proofErr w:type="gramStart"/>
      <w:r w:rsidRPr="005423E5">
        <w:rPr>
          <w:rFonts w:ascii="Times New Roman" w:hAnsi="Times New Roman" w:cs="Times New Roman"/>
          <w:sz w:val="28"/>
          <w:szCs w:val="28"/>
        </w:rPr>
        <w:t>.</w:t>
      </w:r>
      <w:proofErr w:type="gramEnd"/>
      <w:r w:rsidRPr="005423E5">
        <w:rPr>
          <w:rFonts w:ascii="Times New Roman" w:hAnsi="Times New Roman" w:cs="Times New Roman"/>
          <w:sz w:val="28"/>
          <w:szCs w:val="28"/>
        </w:rPr>
        <w:t xml:space="preserve"> </w:t>
      </w:r>
      <w:proofErr w:type="gramStart"/>
      <w:r w:rsidRPr="005423E5">
        <w:rPr>
          <w:rFonts w:ascii="Times New Roman" w:hAnsi="Times New Roman" w:cs="Times New Roman"/>
          <w:sz w:val="28"/>
          <w:szCs w:val="28"/>
        </w:rPr>
        <w:t>р</w:t>
      </w:r>
      <w:proofErr w:type="gramEnd"/>
      <w:r w:rsidRPr="005423E5">
        <w:rPr>
          <w:rFonts w:ascii="Times New Roman" w:hAnsi="Times New Roman" w:cs="Times New Roman"/>
          <w:sz w:val="28"/>
          <w:szCs w:val="28"/>
        </w:rPr>
        <w:t>ед. В.А. Епифа</w:t>
      </w:r>
      <w:r w:rsidRPr="005423E5">
        <w:rPr>
          <w:rFonts w:ascii="Times New Roman" w:hAnsi="Times New Roman" w:cs="Times New Roman"/>
          <w:sz w:val="28"/>
          <w:szCs w:val="28"/>
        </w:rPr>
        <w:softHyphen/>
        <w:t>нова. – М.: ГЭОТАР-Медиа, 2007. – 588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Гамбурцев В.А. Гониометрия человеческого тела. / В.А. Гамбурцев – М.: Медицина, 1973. –200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Герцик А. М. Структура процедури обстеження опорно-рухового апарату у фізичній реабілітації / А. М. Герцик // Педагогіка, психологія та медико-біологічні проблеми фізичного виховання та спорту : наук. моногр. / за ред. С. С. Єрмакова. – Х., 2007. – № 9. – С. 23–25.</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color w:val="000000"/>
          <w:sz w:val="28"/>
          <w:szCs w:val="28"/>
          <w:lang w:val="uk-UA"/>
        </w:rPr>
        <w:t>Глиняна О.О. Особливості використання СРМ-тренажерів для відновлення пацієнтів після оперативного лікування переломів вертлюгової западини / О.О. Глиняна //</w:t>
      </w:r>
      <w:r w:rsidRPr="005423E5">
        <w:rPr>
          <w:rFonts w:ascii="Times New Roman" w:hAnsi="Times New Roman" w:cs="Times New Roman"/>
          <w:bCs/>
          <w:color w:val="000000"/>
          <w:sz w:val="28"/>
          <w:szCs w:val="28"/>
          <w:lang w:val="uk-UA"/>
        </w:rPr>
        <w:t xml:space="preserve"> Молодий вчений. </w:t>
      </w:r>
      <w:r w:rsidRPr="005423E5">
        <w:rPr>
          <w:rFonts w:ascii="Times New Roman" w:eastAsia="Arial Unicode MS" w:hAnsi="Times New Roman" w:cs="Times New Roman"/>
          <w:sz w:val="28"/>
          <w:szCs w:val="28"/>
          <w:lang w:val="uk-UA"/>
        </w:rPr>
        <w:t>‒</w:t>
      </w:r>
      <w:r w:rsidRPr="005423E5">
        <w:rPr>
          <w:rFonts w:ascii="Times New Roman" w:hAnsi="Times New Roman" w:cs="Times New Roman"/>
          <w:sz w:val="28"/>
          <w:szCs w:val="28"/>
          <w:lang w:val="uk-UA"/>
        </w:rPr>
        <w:t xml:space="preserve"> 2018. </w:t>
      </w:r>
      <w:r w:rsidRPr="005423E5">
        <w:rPr>
          <w:rFonts w:ascii="Times New Roman" w:eastAsia="Arial Unicode MS" w:hAnsi="Times New Roman" w:cs="Times New Roman"/>
          <w:sz w:val="28"/>
          <w:szCs w:val="28"/>
          <w:lang w:val="uk-UA"/>
        </w:rPr>
        <w:t>‒</w:t>
      </w:r>
      <w:r w:rsidRPr="005423E5">
        <w:rPr>
          <w:rFonts w:ascii="Times New Roman" w:hAnsi="Times New Roman" w:cs="Times New Roman"/>
          <w:sz w:val="28"/>
          <w:szCs w:val="28"/>
          <w:lang w:val="uk-UA"/>
        </w:rPr>
        <w:t>№</w:t>
      </w:r>
      <w:r w:rsidRPr="005423E5">
        <w:rPr>
          <w:rFonts w:ascii="Times New Roman" w:hAnsi="Times New Roman" w:cs="Times New Roman"/>
          <w:bCs/>
          <w:color w:val="000000"/>
          <w:sz w:val="28"/>
          <w:szCs w:val="28"/>
          <w:lang w:val="uk-UA"/>
        </w:rPr>
        <w:t>1.</w:t>
      </w:r>
      <w:r w:rsidRPr="005423E5">
        <w:rPr>
          <w:rFonts w:ascii="Times New Roman" w:hAnsi="Times New Roman" w:cs="Times New Roman"/>
          <w:sz w:val="28"/>
          <w:szCs w:val="28"/>
          <w:lang w:val="uk-UA"/>
        </w:rPr>
        <w:t xml:space="preserve"> </w:t>
      </w:r>
      <w:r w:rsidRPr="005423E5">
        <w:rPr>
          <w:rFonts w:ascii="Times New Roman" w:eastAsia="Arial Unicode MS" w:hAnsi="Times New Roman" w:cs="Times New Roman"/>
          <w:sz w:val="28"/>
          <w:szCs w:val="28"/>
          <w:lang w:val="uk-UA"/>
        </w:rPr>
        <w:t>‒</w:t>
      </w:r>
      <w:r w:rsidRPr="005423E5">
        <w:rPr>
          <w:rFonts w:ascii="Times New Roman" w:hAnsi="Times New Roman" w:cs="Times New Roman"/>
          <w:sz w:val="28"/>
          <w:szCs w:val="28"/>
          <w:lang w:val="uk-UA"/>
        </w:rPr>
        <w:t xml:space="preserve"> С</w:t>
      </w:r>
      <w:r w:rsidRPr="005423E5">
        <w:rPr>
          <w:rFonts w:ascii="Times New Roman" w:hAnsi="Times New Roman" w:cs="Times New Roman"/>
          <w:bCs/>
          <w:color w:val="000000"/>
          <w:sz w:val="28"/>
          <w:szCs w:val="28"/>
          <w:lang w:val="uk-UA"/>
        </w:rPr>
        <w:t>.14</w:t>
      </w:r>
      <w:r w:rsidRPr="005423E5">
        <w:rPr>
          <w:rFonts w:ascii="Times New Roman" w:hAnsi="Times New Roman" w:cs="Times New Roman"/>
          <w:sz w:val="28"/>
          <w:szCs w:val="28"/>
          <w:lang w:val="uk-UA"/>
        </w:rPr>
        <w:t>–</w:t>
      </w:r>
      <w:r w:rsidRPr="005423E5">
        <w:rPr>
          <w:rFonts w:ascii="Times New Roman" w:hAnsi="Times New Roman" w:cs="Times New Roman"/>
          <w:bCs/>
          <w:color w:val="000000"/>
          <w:sz w:val="28"/>
          <w:szCs w:val="28"/>
          <w:lang w:val="uk-UA"/>
        </w:rPr>
        <w:t>17</w:t>
      </w:r>
      <w:r w:rsidRPr="005423E5">
        <w:rPr>
          <w:rFonts w:ascii="Times New Roman" w:hAnsi="Times New Roman" w:cs="Times New Roman"/>
          <w:color w:val="000000"/>
          <w:sz w:val="28"/>
          <w:szCs w:val="28"/>
          <w:lang w:val="uk-UA"/>
        </w:rPr>
        <w:t>.</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iCs/>
          <w:sz w:val="28"/>
          <w:szCs w:val="28"/>
          <w:lang w:val="uk-UA"/>
        </w:rPr>
        <w:t xml:space="preserve">Глиняна О.О. </w:t>
      </w:r>
      <w:r w:rsidRPr="005423E5">
        <w:rPr>
          <w:rFonts w:ascii="Times New Roman" w:hAnsi="Times New Roman" w:cs="Times New Roman"/>
          <w:sz w:val="28"/>
          <w:szCs w:val="28"/>
          <w:lang w:val="uk-UA"/>
        </w:rPr>
        <w:t xml:space="preserve">Основні принципи фізичної реабілітації після хірургічного лікування переломів опорно-рухового апарату / О.О. Глиняна. </w:t>
      </w:r>
      <w:r w:rsidRPr="005423E5">
        <w:rPr>
          <w:rFonts w:ascii="Times New Roman" w:hAnsi="Times New Roman" w:cs="Times New Roman"/>
          <w:bCs/>
          <w:color w:val="000000"/>
          <w:sz w:val="28"/>
          <w:szCs w:val="28"/>
        </w:rPr>
        <w:t>Фіз. вих., спорт і культура здоров’я у сучасному суспільстві.</w:t>
      </w:r>
      <w:r w:rsidRPr="005423E5">
        <w:rPr>
          <w:rFonts w:ascii="Times New Roman" w:hAnsi="Times New Roman" w:cs="Times New Roman"/>
          <w:sz w:val="28"/>
          <w:szCs w:val="28"/>
        </w:rPr>
        <w:t xml:space="preserve"> –</w:t>
      </w:r>
      <w:r w:rsidRPr="005423E5">
        <w:rPr>
          <w:rFonts w:ascii="Times New Roman" w:hAnsi="Times New Roman" w:cs="Times New Roman"/>
          <w:bCs/>
          <w:color w:val="000000"/>
          <w:sz w:val="28"/>
          <w:szCs w:val="28"/>
        </w:rPr>
        <w:t>Л., 2018.</w:t>
      </w:r>
      <w:r w:rsidRPr="005423E5">
        <w:rPr>
          <w:rFonts w:ascii="Times New Roman" w:hAnsi="Times New Roman" w:cs="Times New Roman"/>
          <w:sz w:val="28"/>
          <w:szCs w:val="28"/>
        </w:rPr>
        <w:t xml:space="preserve"> –</w:t>
      </w:r>
      <w:r w:rsidRPr="005423E5">
        <w:rPr>
          <w:rFonts w:ascii="Times New Roman" w:hAnsi="Times New Roman" w:cs="Times New Roman"/>
          <w:bCs/>
          <w:color w:val="000000"/>
          <w:sz w:val="28"/>
          <w:szCs w:val="28"/>
        </w:rPr>
        <w:t>Вип.27, С. 115</w:t>
      </w:r>
      <w:r w:rsidRPr="005423E5">
        <w:rPr>
          <w:rFonts w:ascii="Times New Roman" w:hAnsi="Times New Roman" w:cs="Times New Roman"/>
          <w:sz w:val="28"/>
          <w:szCs w:val="28"/>
        </w:rPr>
        <w:t>–</w:t>
      </w:r>
      <w:r w:rsidRPr="005423E5">
        <w:rPr>
          <w:rFonts w:ascii="Times New Roman" w:hAnsi="Times New Roman" w:cs="Times New Roman"/>
          <w:bCs/>
          <w:color w:val="000000"/>
          <w:sz w:val="28"/>
          <w:szCs w:val="28"/>
        </w:rPr>
        <w:t>119.</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 xml:space="preserve">Еремушкин М.А. Основы мануальной техники массажа (теория и практика). </w:t>
      </w:r>
      <w:proofErr w:type="gramStart"/>
      <w:r w:rsidRPr="005423E5">
        <w:rPr>
          <w:rFonts w:ascii="Times New Roman" w:hAnsi="Times New Roman" w:cs="Times New Roman"/>
          <w:sz w:val="28"/>
          <w:szCs w:val="28"/>
        </w:rPr>
        <w:t>–М</w:t>
      </w:r>
      <w:proofErr w:type="gramEnd"/>
      <w:r w:rsidRPr="005423E5">
        <w:rPr>
          <w:rFonts w:ascii="Times New Roman" w:hAnsi="Times New Roman" w:cs="Times New Roman"/>
          <w:sz w:val="28"/>
          <w:szCs w:val="28"/>
        </w:rPr>
        <w:t>.: Тетра-Фарм, 2004</w:t>
      </w:r>
      <w:r w:rsidRPr="005423E5">
        <w:rPr>
          <w:rFonts w:ascii="Times New Roman" w:hAnsi="Times New Roman" w:cs="Times New Roman"/>
          <w:sz w:val="28"/>
          <w:szCs w:val="28"/>
          <w:lang w:val="uk-UA"/>
        </w:rPr>
        <w:t>.</w:t>
      </w:r>
      <w:r w:rsidRPr="005423E5">
        <w:rPr>
          <w:rFonts w:ascii="Times New Roman" w:hAnsi="Times New Roman" w:cs="Times New Roman"/>
          <w:sz w:val="28"/>
          <w:szCs w:val="28"/>
        </w:rPr>
        <w:t>–</w:t>
      </w:r>
      <w:r w:rsidRPr="005423E5">
        <w:rPr>
          <w:rFonts w:ascii="Times New Roman" w:hAnsi="Times New Roman" w:cs="Times New Roman"/>
          <w:sz w:val="28"/>
          <w:szCs w:val="28"/>
          <w:lang w:val="uk-UA"/>
        </w:rPr>
        <w:t>189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lastRenderedPageBreak/>
        <w:t>Еремушкин М.А.</w:t>
      </w:r>
      <w:r w:rsidRPr="005423E5">
        <w:rPr>
          <w:rFonts w:ascii="Times New Roman" w:hAnsi="Times New Roman" w:cs="Times New Roman"/>
          <w:sz w:val="28"/>
          <w:szCs w:val="28"/>
          <w:lang w:val="uk-UA"/>
        </w:rPr>
        <w:t xml:space="preserve"> Мягкие мануальне техники. </w:t>
      </w:r>
      <w:r w:rsidRPr="005423E5">
        <w:rPr>
          <w:rFonts w:ascii="Times New Roman" w:hAnsi="Times New Roman" w:cs="Times New Roman"/>
          <w:sz w:val="28"/>
          <w:szCs w:val="28"/>
        </w:rPr>
        <w:t xml:space="preserve">Постизометрическая релаксация мышц </w:t>
      </w:r>
      <w:r w:rsidRPr="005423E5">
        <w:rPr>
          <w:rFonts w:ascii="Times New Roman" w:hAnsi="Times New Roman" w:cs="Times New Roman"/>
          <w:sz w:val="28"/>
          <w:szCs w:val="28"/>
          <w:lang w:val="uk-UA"/>
        </w:rPr>
        <w:t>/ М.А. Еремушкина, Б.В. Киржнев, А.Ю. Мочалов</w:t>
      </w:r>
      <w:r w:rsidRPr="005423E5">
        <w:rPr>
          <w:rFonts w:ascii="Times New Roman" w:hAnsi="Times New Roman" w:cs="Times New Roman"/>
          <w:sz w:val="28"/>
          <w:szCs w:val="28"/>
        </w:rPr>
        <w:t>//</w:t>
      </w:r>
      <w:r w:rsidRPr="005423E5">
        <w:rPr>
          <w:rFonts w:ascii="Times New Roman" w:hAnsi="Times New Roman" w:cs="Times New Roman"/>
          <w:sz w:val="28"/>
          <w:szCs w:val="28"/>
          <w:lang w:val="uk-UA"/>
        </w:rPr>
        <w:t>Спб.: 2010.</w:t>
      </w:r>
      <w:r w:rsidRPr="005423E5">
        <w:rPr>
          <w:rFonts w:ascii="Times New Roman" w:hAnsi="Times New Roman" w:cs="Times New Roman"/>
          <w:sz w:val="28"/>
          <w:szCs w:val="28"/>
        </w:rPr>
        <w:t xml:space="preserve"> –</w:t>
      </w:r>
      <w:r w:rsidRPr="005423E5">
        <w:rPr>
          <w:rFonts w:ascii="Times New Roman" w:hAnsi="Times New Roman" w:cs="Times New Roman"/>
          <w:sz w:val="28"/>
          <w:szCs w:val="28"/>
          <w:lang w:val="uk-UA"/>
        </w:rPr>
        <w:t>288с.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Style w:val="21"/>
          <w:rFonts w:ascii="Times New Roman" w:hAnsi="Times New Roman" w:cs="Times New Roman"/>
          <w:i w:val="0"/>
          <w:sz w:val="28"/>
          <w:szCs w:val="28"/>
          <w:lang w:val="uk-UA"/>
        </w:rPr>
        <w:t>Энока Р.М.</w:t>
      </w:r>
      <w:r w:rsidRPr="005423E5">
        <w:rPr>
          <w:rFonts w:ascii="Times New Roman" w:hAnsi="Times New Roman" w:cs="Times New Roman"/>
          <w:sz w:val="28"/>
          <w:szCs w:val="28"/>
          <w:lang w:val="uk-UA"/>
        </w:rPr>
        <w:t xml:space="preserve"> Основы кинезиологии: пер. с. англ. – Киев: Олимпийская литература, 2000. – 400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bCs/>
          <w:color w:val="000000"/>
          <w:sz w:val="28"/>
          <w:szCs w:val="28"/>
        </w:rPr>
        <w:t>Епифанов В.А. Атлас профессионального массажа</w:t>
      </w:r>
      <w:r w:rsidRPr="005423E5">
        <w:rPr>
          <w:rFonts w:ascii="Times New Roman" w:hAnsi="Times New Roman" w:cs="Times New Roman"/>
          <w:color w:val="000000"/>
          <w:sz w:val="28"/>
          <w:szCs w:val="28"/>
        </w:rPr>
        <w:t xml:space="preserve">. </w:t>
      </w:r>
      <w:proofErr w:type="gramStart"/>
      <w:r w:rsidRPr="005423E5">
        <w:rPr>
          <w:rFonts w:ascii="Times New Roman" w:hAnsi="Times New Roman" w:cs="Times New Roman"/>
          <w:sz w:val="28"/>
          <w:szCs w:val="28"/>
        </w:rPr>
        <w:t>–</w:t>
      </w:r>
      <w:r w:rsidRPr="005423E5">
        <w:rPr>
          <w:rFonts w:ascii="Times New Roman" w:hAnsi="Times New Roman" w:cs="Times New Roman"/>
          <w:color w:val="000000"/>
          <w:sz w:val="28"/>
          <w:szCs w:val="28"/>
        </w:rPr>
        <w:t>М</w:t>
      </w:r>
      <w:proofErr w:type="gramEnd"/>
      <w:r w:rsidRPr="005423E5">
        <w:rPr>
          <w:rFonts w:ascii="Times New Roman" w:hAnsi="Times New Roman" w:cs="Times New Roman"/>
          <w:color w:val="000000"/>
          <w:sz w:val="28"/>
          <w:szCs w:val="28"/>
        </w:rPr>
        <w:t>.:Эксмо, 2010.</w:t>
      </w:r>
      <w:r w:rsidRPr="005423E5">
        <w:rPr>
          <w:rFonts w:ascii="Times New Roman" w:hAnsi="Times New Roman" w:cs="Times New Roman"/>
          <w:sz w:val="28"/>
          <w:szCs w:val="28"/>
        </w:rPr>
        <w:t>–</w:t>
      </w:r>
      <w:r w:rsidRPr="005423E5">
        <w:rPr>
          <w:rFonts w:ascii="Times New Roman" w:hAnsi="Times New Roman" w:cs="Times New Roman"/>
          <w:color w:val="000000"/>
          <w:sz w:val="28"/>
          <w:szCs w:val="28"/>
        </w:rPr>
        <w:t>384с.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 xml:space="preserve">Епифанов В. А. Лечебная физическая культура и массаж : </w:t>
      </w:r>
      <w:r w:rsidRPr="005423E5">
        <w:rPr>
          <w:rFonts w:ascii="Times New Roman" w:hAnsi="Times New Roman" w:cs="Times New Roman"/>
          <w:spacing w:val="-4"/>
          <w:sz w:val="28"/>
          <w:szCs w:val="28"/>
        </w:rPr>
        <w:t>учеб</w:t>
      </w:r>
      <w:proofErr w:type="gramStart"/>
      <w:r w:rsidRPr="005423E5">
        <w:rPr>
          <w:rFonts w:ascii="Times New Roman" w:hAnsi="Times New Roman" w:cs="Times New Roman"/>
          <w:spacing w:val="-4"/>
          <w:sz w:val="28"/>
          <w:szCs w:val="28"/>
        </w:rPr>
        <w:t>.</w:t>
      </w:r>
      <w:proofErr w:type="gramEnd"/>
      <w:r w:rsidRPr="005423E5">
        <w:rPr>
          <w:rFonts w:ascii="Times New Roman" w:hAnsi="Times New Roman" w:cs="Times New Roman"/>
          <w:spacing w:val="-4"/>
          <w:sz w:val="28"/>
          <w:szCs w:val="28"/>
        </w:rPr>
        <w:t xml:space="preserve"> </w:t>
      </w:r>
      <w:proofErr w:type="gramStart"/>
      <w:r w:rsidRPr="005423E5">
        <w:rPr>
          <w:rFonts w:ascii="Times New Roman" w:hAnsi="Times New Roman" w:cs="Times New Roman"/>
          <w:spacing w:val="-4"/>
          <w:sz w:val="28"/>
          <w:szCs w:val="28"/>
        </w:rPr>
        <w:t>п</w:t>
      </w:r>
      <w:proofErr w:type="gramEnd"/>
      <w:r w:rsidRPr="005423E5">
        <w:rPr>
          <w:rFonts w:ascii="Times New Roman" w:hAnsi="Times New Roman" w:cs="Times New Roman"/>
          <w:spacing w:val="-4"/>
          <w:sz w:val="28"/>
          <w:szCs w:val="28"/>
        </w:rPr>
        <w:t xml:space="preserve">особие для вузов / Епифанов В. А. – М. : ГЭОТААМЕД, 2004. – </w:t>
      </w:r>
      <w:r w:rsidRPr="005423E5">
        <w:rPr>
          <w:rFonts w:ascii="Times New Roman" w:hAnsi="Times New Roman" w:cs="Times New Roman"/>
          <w:sz w:val="28"/>
          <w:szCs w:val="28"/>
        </w:rPr>
        <w:t xml:space="preserve">560 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Епифанов В.А. Лечебная физическая культура: справочник / В. А. Епифанов. – М. : Медицина, 2001. – 528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eastAsia="BookmanOldStyle" w:hAnsi="Times New Roman" w:cs="Times New Roman"/>
          <w:color w:val="000000"/>
          <w:sz w:val="28"/>
          <w:szCs w:val="28"/>
          <w:lang w:val="uk-UA" w:eastAsia="zh-CN"/>
        </w:rPr>
        <w:t>Звіряка О.М. Застосування механотерапевтичного пристрою при пост- іммобілізаційних контрактурах гомілковостопного суглоба / О.М. Звіряка, І.А. Лазарев, О.І. Баяндіна // Медична реабілітація, курортологія, фізіотерапія: [додаток до журналу] : матеріали ІІІ Нац. конгр. фізіотерапевтів та курортологів «Медична реабілітація – сучасна система відновлення здоров’я». – К., 2006. – №3. – С. 241</w:t>
      </w:r>
      <w:r w:rsidRPr="005423E5">
        <w:rPr>
          <w:rFonts w:ascii="Times New Roman" w:hAnsi="Times New Roman" w:cs="Times New Roman"/>
          <w:sz w:val="28"/>
          <w:szCs w:val="28"/>
          <w:lang w:val="uk-UA"/>
        </w:rPr>
        <w:t>–</w:t>
      </w:r>
      <w:r w:rsidRPr="005423E5">
        <w:rPr>
          <w:rFonts w:ascii="Times New Roman" w:eastAsia="BookmanOldStyle" w:hAnsi="Times New Roman" w:cs="Times New Roman"/>
          <w:color w:val="000000"/>
          <w:sz w:val="28"/>
          <w:szCs w:val="28"/>
          <w:lang w:val="uk-UA" w:eastAsia="zh-CN"/>
        </w:rPr>
        <w:t>242.</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 xml:space="preserve">Золотарева Т. А. Медицинская реабилитация / Т. А. Золотарева,       К. Д. Бабов. –  К. : КИМ, 2012. – 496 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Иваницкий М. Ф. Анатомия человека (с основами динамической и спортивной морфологии): Учебник для институтов физической культуры. – Изд. 6-е</w:t>
      </w:r>
      <w:proofErr w:type="gramStart"/>
      <w:r w:rsidRPr="005423E5">
        <w:rPr>
          <w:rFonts w:ascii="Times New Roman" w:hAnsi="Times New Roman" w:cs="Times New Roman"/>
          <w:sz w:val="28"/>
          <w:szCs w:val="28"/>
        </w:rPr>
        <w:t xml:space="preserve"> / П</w:t>
      </w:r>
      <w:proofErr w:type="gramEnd"/>
      <w:r w:rsidRPr="005423E5">
        <w:rPr>
          <w:rFonts w:ascii="Times New Roman" w:hAnsi="Times New Roman" w:cs="Times New Roman"/>
          <w:sz w:val="28"/>
          <w:szCs w:val="28"/>
        </w:rPr>
        <w:t>од. Ред. Б. А. Никитюка, А. А. Гладышевой, Ф. В. Судзиловского. – М.: Терра-Спорт, 2003.</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Иваничев Г. А. Мануальная медицина: Учебное пособие. – М.: МЕДпресс-информ, 2005.</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Style w:val="21"/>
          <w:rFonts w:ascii="Times New Roman" w:hAnsi="Times New Roman" w:cs="Times New Roman"/>
          <w:i w:val="0"/>
          <w:sz w:val="28"/>
          <w:szCs w:val="28"/>
        </w:rPr>
        <w:t>Илларионов В.Е.</w:t>
      </w:r>
      <w:r w:rsidRPr="005423E5">
        <w:rPr>
          <w:rFonts w:ascii="Times New Roman" w:hAnsi="Times New Roman" w:cs="Times New Roman"/>
          <w:i/>
          <w:sz w:val="28"/>
          <w:szCs w:val="28"/>
        </w:rPr>
        <w:t xml:space="preserve"> </w:t>
      </w:r>
      <w:r w:rsidRPr="005423E5">
        <w:rPr>
          <w:rFonts w:ascii="Times New Roman" w:hAnsi="Times New Roman" w:cs="Times New Roman"/>
          <w:sz w:val="28"/>
          <w:szCs w:val="28"/>
        </w:rPr>
        <w:t>Основы физиотерапии. – М., 2006. –138 с</w:t>
      </w:r>
      <w:r w:rsidRPr="005423E5">
        <w:rPr>
          <w:rFonts w:ascii="Times New Roman" w:hAnsi="Times New Roman" w:cs="Times New Roman"/>
          <w:sz w:val="28"/>
          <w:szCs w:val="28"/>
          <w:lang w:val="uk-UA"/>
        </w:rPr>
        <w:t>.</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color w:val="000000"/>
          <w:sz w:val="28"/>
          <w:szCs w:val="28"/>
        </w:rPr>
        <w:t xml:space="preserve">Капанджи А.И. Нижняя конечность. Физиология суставов. </w:t>
      </w:r>
      <w:proofErr w:type="gramStart"/>
      <w:r w:rsidRPr="005423E5">
        <w:rPr>
          <w:rFonts w:ascii="Times New Roman" w:hAnsi="Times New Roman" w:cs="Times New Roman"/>
          <w:color w:val="000000"/>
          <w:sz w:val="28"/>
          <w:szCs w:val="28"/>
        </w:rPr>
        <w:t>–М</w:t>
      </w:r>
      <w:proofErr w:type="gramEnd"/>
      <w:r w:rsidRPr="005423E5">
        <w:rPr>
          <w:rFonts w:ascii="Times New Roman" w:hAnsi="Times New Roman" w:cs="Times New Roman"/>
          <w:color w:val="000000"/>
          <w:sz w:val="28"/>
          <w:szCs w:val="28"/>
        </w:rPr>
        <w:t>.: Эксмо.-2010.</w:t>
      </w:r>
      <w:r w:rsidRPr="005423E5">
        <w:rPr>
          <w:rFonts w:ascii="Times New Roman" w:hAnsi="Times New Roman" w:cs="Times New Roman"/>
          <w:sz w:val="28"/>
          <w:szCs w:val="28"/>
          <w:lang w:val="uk-UA"/>
        </w:rPr>
        <w:t>–</w:t>
      </w:r>
      <w:r w:rsidRPr="005423E5">
        <w:rPr>
          <w:rFonts w:ascii="Times New Roman" w:hAnsi="Times New Roman" w:cs="Times New Roman"/>
          <w:color w:val="000000"/>
          <w:sz w:val="28"/>
          <w:szCs w:val="28"/>
        </w:rPr>
        <w:t>С.352.</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lastRenderedPageBreak/>
        <w:t>Кривонос О. Б. Методологія науково-дослідної роботи : навч. посіб. / О. Б. Кривонос, О. М. Демченко ; за ред. О. В. Коно</w:t>
      </w:r>
      <w:r w:rsidRPr="005423E5">
        <w:rPr>
          <w:rFonts w:ascii="Times New Roman" w:hAnsi="Times New Roman" w:cs="Times New Roman"/>
          <w:sz w:val="28"/>
          <w:szCs w:val="28"/>
          <w:lang w:val="uk-UA"/>
        </w:rPr>
        <w:softHyphen/>
        <w:t xml:space="preserve">нова. – К. : Медицина, 2011. – 160 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 xml:space="preserve">Крюков В.Г. Применение </w:t>
      </w:r>
      <w:proofErr w:type="gramStart"/>
      <w:r w:rsidRPr="005423E5">
        <w:rPr>
          <w:rFonts w:ascii="Times New Roman" w:hAnsi="Times New Roman" w:cs="Times New Roman"/>
          <w:sz w:val="28"/>
          <w:szCs w:val="28"/>
        </w:rPr>
        <w:t>оригинального</w:t>
      </w:r>
      <w:proofErr w:type="gramEnd"/>
      <w:r w:rsidRPr="005423E5">
        <w:rPr>
          <w:rFonts w:ascii="Times New Roman" w:hAnsi="Times New Roman" w:cs="Times New Roman"/>
          <w:sz w:val="28"/>
          <w:szCs w:val="28"/>
        </w:rPr>
        <w:t xml:space="preserve"> кинезитейпировнаия при травмах и заболеваниях. Инструкция по применению / В.Г. Крюков, А.П. Сиваков, С.С. Василевский и др. // МЗ Республика Беларусь, Минск.</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rPr>
        <w:t>2010. – С.</w:t>
      </w:r>
      <w:r w:rsidRPr="005423E5">
        <w:rPr>
          <w:rFonts w:ascii="Times New Roman" w:hAnsi="Times New Roman" w:cs="Times New Roman"/>
          <w:sz w:val="28"/>
          <w:szCs w:val="28"/>
          <w:lang w:val="uk-UA"/>
        </w:rPr>
        <w:t>156. –158.</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Лечебная</w:t>
      </w:r>
      <w:r w:rsidRPr="005423E5">
        <w:rPr>
          <w:rFonts w:ascii="Times New Roman" w:hAnsi="Times New Roman" w:cs="Times New Roman"/>
          <w:color w:val="000000"/>
          <w:sz w:val="28"/>
          <w:szCs w:val="28"/>
          <w:lang w:val="uk-UA"/>
        </w:rPr>
        <w:t xml:space="preserve"> </w:t>
      </w:r>
      <w:r w:rsidRPr="005423E5">
        <w:rPr>
          <w:rFonts w:ascii="Times New Roman" w:hAnsi="Times New Roman" w:cs="Times New Roman"/>
          <w:sz w:val="28"/>
          <w:szCs w:val="28"/>
        </w:rPr>
        <w:t>и физическая культура. Справочник для врачей</w:t>
      </w:r>
      <w:proofErr w:type="gramStart"/>
      <w:r w:rsidRPr="005423E5">
        <w:rPr>
          <w:rFonts w:ascii="Times New Roman" w:hAnsi="Times New Roman" w:cs="Times New Roman"/>
          <w:sz w:val="28"/>
          <w:szCs w:val="28"/>
        </w:rPr>
        <w:t xml:space="preserve"> // П</w:t>
      </w:r>
      <w:proofErr w:type="gramEnd"/>
      <w:r w:rsidRPr="005423E5">
        <w:rPr>
          <w:rFonts w:ascii="Times New Roman" w:hAnsi="Times New Roman" w:cs="Times New Roman"/>
          <w:sz w:val="28"/>
          <w:szCs w:val="28"/>
        </w:rPr>
        <w:t xml:space="preserve">од. Ред. В.А. Епифанова. Изд. 2-е, переработанное и дополненное. </w:t>
      </w:r>
      <w:r w:rsidRPr="005423E5">
        <w:rPr>
          <w:rFonts w:ascii="Times New Roman" w:hAnsi="Times New Roman" w:cs="Times New Roman"/>
          <w:sz w:val="28"/>
          <w:szCs w:val="28"/>
          <w:lang w:val="uk-UA"/>
        </w:rPr>
        <w:t>–</w:t>
      </w:r>
      <w:r w:rsidRPr="005423E5">
        <w:rPr>
          <w:rFonts w:ascii="Times New Roman" w:hAnsi="Times New Roman" w:cs="Times New Roman"/>
          <w:sz w:val="28"/>
          <w:szCs w:val="28"/>
        </w:rPr>
        <w:t xml:space="preserve"> М.: Медицина. </w:t>
      </w:r>
      <w:r w:rsidRPr="005423E5">
        <w:rPr>
          <w:rFonts w:ascii="Times New Roman" w:hAnsi="Times New Roman" w:cs="Times New Roman"/>
          <w:color w:val="000000"/>
          <w:spacing w:val="10"/>
          <w:sz w:val="28"/>
          <w:szCs w:val="28"/>
        </w:rPr>
        <w:t xml:space="preserve">― </w:t>
      </w:r>
      <w:r w:rsidRPr="005423E5">
        <w:rPr>
          <w:rFonts w:ascii="Times New Roman" w:hAnsi="Times New Roman" w:cs="Times New Roman"/>
          <w:sz w:val="28"/>
          <w:szCs w:val="28"/>
        </w:rPr>
        <w:t>2001.</w:t>
      </w:r>
      <w:r w:rsidRPr="005423E5">
        <w:rPr>
          <w:rFonts w:ascii="Times New Roman" w:hAnsi="Times New Roman" w:cs="Times New Roman"/>
          <w:color w:val="000000"/>
          <w:spacing w:val="10"/>
          <w:sz w:val="28"/>
          <w:szCs w:val="28"/>
        </w:rPr>
        <w:t xml:space="preserve"> ―</w:t>
      </w:r>
      <w:r w:rsidRPr="005423E5">
        <w:rPr>
          <w:rFonts w:ascii="Times New Roman" w:hAnsi="Times New Roman" w:cs="Times New Roman"/>
          <w:sz w:val="28"/>
          <w:szCs w:val="28"/>
        </w:rPr>
        <w:t xml:space="preserve"> 587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eastAsia="BookmanOldStyle" w:hAnsi="Times New Roman" w:cs="Times New Roman"/>
          <w:color w:val="333333"/>
          <w:sz w:val="28"/>
          <w:szCs w:val="28"/>
          <w:lang w:eastAsia="zh-CN"/>
        </w:rPr>
        <w:t xml:space="preserve">Маркс В.О. </w:t>
      </w:r>
      <w:r w:rsidRPr="005423E5">
        <w:rPr>
          <w:rFonts w:ascii="Times New Roman" w:eastAsia="BookmanOldStyle" w:hAnsi="Times New Roman" w:cs="Times New Roman"/>
          <w:color w:val="000000"/>
          <w:sz w:val="28"/>
          <w:szCs w:val="28"/>
          <w:lang w:eastAsia="zh-CN"/>
        </w:rPr>
        <w:t>Ортопедическая диагностика: рук</w:t>
      </w:r>
      <w:proofErr w:type="gramStart"/>
      <w:r w:rsidRPr="005423E5">
        <w:rPr>
          <w:rFonts w:ascii="Times New Roman" w:eastAsia="BookmanOldStyle" w:hAnsi="Times New Roman" w:cs="Times New Roman"/>
          <w:color w:val="000000"/>
          <w:sz w:val="28"/>
          <w:szCs w:val="28"/>
          <w:lang w:eastAsia="zh-CN"/>
        </w:rPr>
        <w:t>.-</w:t>
      </w:r>
      <w:proofErr w:type="gramEnd"/>
      <w:r w:rsidRPr="005423E5">
        <w:rPr>
          <w:rFonts w:ascii="Times New Roman" w:eastAsia="BookmanOldStyle" w:hAnsi="Times New Roman" w:cs="Times New Roman"/>
          <w:color w:val="000000"/>
          <w:sz w:val="28"/>
          <w:szCs w:val="28"/>
          <w:lang w:eastAsia="zh-CN"/>
        </w:rPr>
        <w:t>справочник /</w:t>
      </w:r>
      <w:r w:rsidRPr="005423E5">
        <w:rPr>
          <w:rFonts w:ascii="Times New Roman" w:eastAsia="BookmanOldStyle" w:hAnsi="Times New Roman" w:cs="Times New Roman"/>
          <w:color w:val="000000"/>
          <w:sz w:val="28"/>
          <w:szCs w:val="28"/>
          <w:lang w:val="uk-UA" w:eastAsia="zh-CN"/>
        </w:rPr>
        <w:t xml:space="preserve"> </w:t>
      </w:r>
      <w:r w:rsidRPr="005423E5">
        <w:rPr>
          <w:rFonts w:ascii="Times New Roman" w:eastAsia="BookmanOldStyle" w:hAnsi="Times New Roman" w:cs="Times New Roman"/>
          <w:color w:val="333333"/>
          <w:sz w:val="28"/>
          <w:szCs w:val="28"/>
          <w:lang w:eastAsia="zh-CN"/>
        </w:rPr>
        <w:t>В.О. Маркс. – Таганрог</w:t>
      </w:r>
      <w:proofErr w:type="gramStart"/>
      <w:r w:rsidRPr="005423E5">
        <w:rPr>
          <w:rFonts w:ascii="Times New Roman" w:eastAsia="BookmanOldStyle" w:hAnsi="Times New Roman" w:cs="Times New Roman"/>
          <w:color w:val="333333"/>
          <w:sz w:val="28"/>
          <w:szCs w:val="28"/>
          <w:lang w:eastAsia="zh-CN"/>
        </w:rPr>
        <w:t xml:space="preserve"> :</w:t>
      </w:r>
      <w:proofErr w:type="gramEnd"/>
      <w:r w:rsidRPr="005423E5">
        <w:rPr>
          <w:rFonts w:ascii="Times New Roman" w:eastAsia="BookmanOldStyle" w:hAnsi="Times New Roman" w:cs="Times New Roman"/>
          <w:color w:val="333333"/>
          <w:sz w:val="28"/>
          <w:szCs w:val="28"/>
          <w:lang w:eastAsia="zh-CN"/>
        </w:rPr>
        <w:t xml:space="preserve"> Прогресс, 2001. – 511 с</w:t>
      </w:r>
      <w:r w:rsidRPr="005423E5">
        <w:rPr>
          <w:rFonts w:ascii="Times New Roman" w:eastAsia="BookmanOldStyle" w:hAnsi="Times New Roman" w:cs="Times New Roman"/>
          <w:color w:val="333333"/>
          <w:sz w:val="28"/>
          <w:szCs w:val="28"/>
          <w:lang w:val="uk-UA" w:eastAsia="zh-CN"/>
        </w:rPr>
        <w:t>.</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color w:val="000000"/>
          <w:sz w:val="28"/>
          <w:szCs w:val="28"/>
        </w:rPr>
        <w:t xml:space="preserve">Мартин И.О. Энциклопедия массажа </w:t>
      </w:r>
      <w:r w:rsidRPr="005423E5">
        <w:rPr>
          <w:rFonts w:ascii="Times New Roman" w:hAnsi="Times New Roman" w:cs="Times New Roman"/>
          <w:sz w:val="28"/>
          <w:szCs w:val="28"/>
        </w:rPr>
        <w:t>/И.О. Мартин.</w:t>
      </w:r>
      <w:r w:rsidRPr="005423E5">
        <w:rPr>
          <w:rFonts w:ascii="Times New Roman" w:hAnsi="Times New Roman" w:cs="Times New Roman"/>
          <w:sz w:val="28"/>
          <w:szCs w:val="28"/>
          <w:lang w:val="uk-UA"/>
        </w:rPr>
        <w:t xml:space="preserve"> </w:t>
      </w:r>
      <w:proofErr w:type="gramStart"/>
      <w:r w:rsidRPr="005423E5">
        <w:rPr>
          <w:rFonts w:ascii="Times New Roman" w:hAnsi="Times New Roman" w:cs="Times New Roman"/>
          <w:sz w:val="28"/>
          <w:szCs w:val="28"/>
          <w:lang w:val="uk-UA"/>
        </w:rPr>
        <w:t>–</w:t>
      </w:r>
      <w:r w:rsidRPr="005423E5">
        <w:rPr>
          <w:rFonts w:ascii="Times New Roman" w:hAnsi="Times New Roman" w:cs="Times New Roman"/>
          <w:sz w:val="28"/>
          <w:szCs w:val="28"/>
        </w:rPr>
        <w:t>М</w:t>
      </w:r>
      <w:proofErr w:type="gramEnd"/>
      <w:r w:rsidRPr="005423E5">
        <w:rPr>
          <w:rFonts w:ascii="Times New Roman" w:hAnsi="Times New Roman" w:cs="Times New Roman"/>
          <w:sz w:val="28"/>
          <w:szCs w:val="28"/>
        </w:rPr>
        <w:t>.: Центр</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rPr>
        <w:t>полиграф. 2008. – 225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 xml:space="preserve">Максименко С. Д. Медична психологія / за ред. акад. С. Д. Максименка / С. Д. Максименко, І. А. Коваль, К. С. Максименко. – Вінниця : Нова книга, 2008. – 520 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Маліков М. В.  Фізіологія фізичних вправ : навч. посіб. для студ. вищ. навч. закл. заочної форми навчання / М. В. Маліков, Н. В. Богдановська. – Запоріжжя : ЗДУ, 2005. – 85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Марченко О.К. Основы физической реабилитации: учеб</w:t>
      </w:r>
      <w:proofErr w:type="gramStart"/>
      <w:r w:rsidRPr="005423E5">
        <w:rPr>
          <w:rFonts w:ascii="Times New Roman" w:hAnsi="Times New Roman" w:cs="Times New Roman"/>
          <w:sz w:val="28"/>
          <w:szCs w:val="28"/>
        </w:rPr>
        <w:t>.</w:t>
      </w:r>
      <w:proofErr w:type="gramEnd"/>
      <w:r w:rsidRPr="005423E5">
        <w:rPr>
          <w:rFonts w:ascii="Times New Roman" w:hAnsi="Times New Roman" w:cs="Times New Roman"/>
          <w:sz w:val="28"/>
          <w:szCs w:val="28"/>
        </w:rPr>
        <w:t xml:space="preserve"> </w:t>
      </w:r>
      <w:proofErr w:type="gramStart"/>
      <w:r w:rsidRPr="005423E5">
        <w:rPr>
          <w:rFonts w:ascii="Times New Roman" w:hAnsi="Times New Roman" w:cs="Times New Roman"/>
          <w:sz w:val="28"/>
          <w:szCs w:val="28"/>
        </w:rPr>
        <w:t>д</w:t>
      </w:r>
      <w:proofErr w:type="gramEnd"/>
      <w:r w:rsidRPr="005423E5">
        <w:rPr>
          <w:rFonts w:ascii="Times New Roman" w:hAnsi="Times New Roman" w:cs="Times New Roman"/>
          <w:sz w:val="28"/>
          <w:szCs w:val="28"/>
        </w:rPr>
        <w:t>ля студентов вузов / О.К. Марченко.– К. : Олимп. лит</w:t>
      </w:r>
      <w:proofErr w:type="gramStart"/>
      <w:r w:rsidRPr="005423E5">
        <w:rPr>
          <w:rFonts w:ascii="Times New Roman" w:hAnsi="Times New Roman" w:cs="Times New Roman"/>
          <w:sz w:val="28"/>
          <w:szCs w:val="28"/>
        </w:rPr>
        <w:t xml:space="preserve">., </w:t>
      </w:r>
      <w:proofErr w:type="gramEnd"/>
      <w:r w:rsidRPr="005423E5">
        <w:rPr>
          <w:rFonts w:ascii="Times New Roman" w:hAnsi="Times New Roman" w:cs="Times New Roman"/>
          <w:sz w:val="28"/>
          <w:szCs w:val="28"/>
        </w:rPr>
        <w:t>2012. – 528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Медицинская реабилитация: Руководство для врачей</w:t>
      </w:r>
      <w:proofErr w:type="gramStart"/>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rPr>
        <w:t>/</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rPr>
        <w:t>П</w:t>
      </w:r>
      <w:proofErr w:type="gramEnd"/>
      <w:r w:rsidRPr="005423E5">
        <w:rPr>
          <w:rFonts w:ascii="Times New Roman" w:hAnsi="Times New Roman" w:cs="Times New Roman"/>
          <w:sz w:val="28"/>
          <w:szCs w:val="28"/>
        </w:rPr>
        <w:t xml:space="preserve">од ред. В.А. Епифанова. </w:t>
      </w:r>
      <w:r w:rsidRPr="005423E5">
        <w:rPr>
          <w:rFonts w:ascii="Times New Roman" w:hAnsi="Times New Roman" w:cs="Times New Roman"/>
          <w:sz w:val="28"/>
          <w:szCs w:val="28"/>
          <w:lang w:val="uk-UA"/>
        </w:rPr>
        <w:t>–</w:t>
      </w:r>
      <w:r w:rsidRPr="005423E5">
        <w:rPr>
          <w:rFonts w:ascii="Times New Roman" w:hAnsi="Times New Roman" w:cs="Times New Roman"/>
          <w:color w:val="000000"/>
          <w:spacing w:val="10"/>
          <w:sz w:val="28"/>
          <w:szCs w:val="28"/>
        </w:rPr>
        <w:t xml:space="preserve"> </w:t>
      </w:r>
      <w:r w:rsidRPr="005423E5">
        <w:rPr>
          <w:rFonts w:ascii="Times New Roman" w:hAnsi="Times New Roman" w:cs="Times New Roman"/>
          <w:sz w:val="28"/>
          <w:szCs w:val="28"/>
        </w:rPr>
        <w:t xml:space="preserve">М.: МЕДпресс – информ, 2005. </w:t>
      </w:r>
      <w:r w:rsidRPr="005423E5">
        <w:rPr>
          <w:rFonts w:ascii="Times New Roman" w:hAnsi="Times New Roman" w:cs="Times New Roman"/>
          <w:sz w:val="28"/>
          <w:szCs w:val="28"/>
          <w:lang w:val="uk-UA"/>
        </w:rPr>
        <w:t>–</w:t>
      </w:r>
      <w:r w:rsidRPr="005423E5">
        <w:rPr>
          <w:rFonts w:ascii="Times New Roman" w:hAnsi="Times New Roman" w:cs="Times New Roman"/>
          <w:color w:val="000000"/>
          <w:spacing w:val="10"/>
          <w:sz w:val="28"/>
          <w:szCs w:val="28"/>
        </w:rPr>
        <w:t xml:space="preserve"> </w:t>
      </w:r>
      <w:r w:rsidRPr="005423E5">
        <w:rPr>
          <w:rFonts w:ascii="Times New Roman" w:hAnsi="Times New Roman" w:cs="Times New Roman"/>
          <w:sz w:val="28"/>
          <w:szCs w:val="28"/>
        </w:rPr>
        <w:t>328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 xml:space="preserve">Мухін В.М. Фізична реабілітація / В. М. Мухін. – Вид. друге. К.: Олімп. література. –2005. – 471 </w:t>
      </w:r>
      <w:r w:rsidRPr="005423E5">
        <w:rPr>
          <w:rFonts w:ascii="Times New Roman" w:hAnsi="Times New Roman" w:cs="Times New Roman"/>
          <w:sz w:val="28"/>
          <w:szCs w:val="28"/>
          <w:lang w:val="en-US"/>
        </w:rPr>
        <w:t>c</w:t>
      </w:r>
      <w:r w:rsidRPr="005423E5">
        <w:rPr>
          <w:rFonts w:ascii="Times New Roman" w:hAnsi="Times New Roman" w:cs="Times New Roman"/>
          <w:sz w:val="28"/>
          <w:szCs w:val="28"/>
          <w:lang w:val="uk-UA"/>
        </w:rPr>
        <w:t xml:space="preserve">.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Мухін В.М., Магльований А.В., Магльована Г.П. Основи фізичної реабілітації. – Львів, 1999. –</w:t>
      </w:r>
      <w:r w:rsidRPr="005423E5">
        <w:rPr>
          <w:rFonts w:ascii="Times New Roman" w:hAnsi="Times New Roman" w:cs="Times New Roman"/>
          <w:color w:val="000000"/>
          <w:spacing w:val="10"/>
          <w:sz w:val="28"/>
          <w:szCs w:val="28"/>
          <w:lang w:val="uk-UA"/>
        </w:rPr>
        <w:t xml:space="preserve"> </w:t>
      </w:r>
      <w:r w:rsidRPr="005423E5">
        <w:rPr>
          <w:rFonts w:ascii="Times New Roman" w:hAnsi="Times New Roman" w:cs="Times New Roman"/>
          <w:sz w:val="28"/>
          <w:szCs w:val="28"/>
          <w:lang w:val="uk-UA"/>
        </w:rPr>
        <w:t>120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color w:val="000000"/>
          <w:spacing w:val="-1"/>
          <w:sz w:val="28"/>
          <w:szCs w:val="28"/>
          <w:lang w:val="uk-UA"/>
        </w:rPr>
        <w:lastRenderedPageBreak/>
        <w:t xml:space="preserve">Мурза В.П., Філіппов М.М. Методи функціональних досліджень у </w:t>
      </w:r>
      <w:r w:rsidRPr="005423E5">
        <w:rPr>
          <w:rFonts w:ascii="Times New Roman" w:hAnsi="Times New Roman" w:cs="Times New Roman"/>
          <w:color w:val="000000"/>
          <w:sz w:val="28"/>
          <w:szCs w:val="28"/>
          <w:lang w:val="uk-UA"/>
        </w:rPr>
        <w:t xml:space="preserve">фізичній реабілітації та спортивній медицині: Навчальний посібник. </w:t>
      </w:r>
      <w:r w:rsidRPr="005423E5">
        <w:rPr>
          <w:rFonts w:ascii="Times New Roman" w:hAnsi="Times New Roman" w:cs="Times New Roman"/>
          <w:sz w:val="28"/>
          <w:szCs w:val="28"/>
          <w:lang w:val="uk-UA"/>
        </w:rPr>
        <w:t>–</w:t>
      </w:r>
      <w:r w:rsidRPr="005423E5">
        <w:rPr>
          <w:rFonts w:ascii="Times New Roman" w:hAnsi="Times New Roman" w:cs="Times New Roman"/>
          <w:color w:val="000000"/>
          <w:sz w:val="28"/>
          <w:szCs w:val="28"/>
          <w:lang w:val="uk-UA"/>
        </w:rPr>
        <w:t xml:space="preserve"> К.: </w:t>
      </w:r>
      <w:r w:rsidRPr="005423E5">
        <w:rPr>
          <w:rFonts w:ascii="Times New Roman" w:hAnsi="Times New Roman" w:cs="Times New Roman"/>
          <w:color w:val="000000"/>
          <w:spacing w:val="2"/>
          <w:sz w:val="28"/>
          <w:szCs w:val="28"/>
          <w:lang w:val="uk-UA"/>
        </w:rPr>
        <w:t xml:space="preserve">Університет "Україна", 2001. </w:t>
      </w:r>
      <w:r w:rsidRPr="005423E5">
        <w:rPr>
          <w:rFonts w:ascii="Times New Roman" w:hAnsi="Times New Roman" w:cs="Times New Roman"/>
          <w:sz w:val="28"/>
          <w:szCs w:val="28"/>
          <w:lang w:val="uk-UA"/>
        </w:rPr>
        <w:t>–</w:t>
      </w:r>
      <w:r w:rsidRPr="005423E5">
        <w:rPr>
          <w:rFonts w:ascii="Times New Roman" w:hAnsi="Times New Roman" w:cs="Times New Roman"/>
          <w:color w:val="000000"/>
          <w:spacing w:val="2"/>
          <w:sz w:val="28"/>
          <w:szCs w:val="28"/>
          <w:lang w:val="uk-UA"/>
        </w:rPr>
        <w:t xml:space="preserve"> 96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Окамото Г. Основи фізичної реабілітації : навч. посіб. / Гері</w:t>
      </w:r>
      <w:r w:rsidRPr="005423E5">
        <w:rPr>
          <w:rFonts w:ascii="Times New Roman" w:hAnsi="Times New Roman" w:cs="Times New Roman"/>
          <w:sz w:val="28"/>
          <w:szCs w:val="28"/>
        </w:rPr>
        <w:t> </w:t>
      </w:r>
      <w:r w:rsidRPr="005423E5">
        <w:rPr>
          <w:rFonts w:ascii="Times New Roman" w:hAnsi="Times New Roman" w:cs="Times New Roman"/>
          <w:sz w:val="28"/>
          <w:szCs w:val="28"/>
          <w:lang w:val="uk-UA"/>
        </w:rPr>
        <w:t xml:space="preserve">Окамото ; пер. з англ. Ю. Кобіва, К. А. Добриніної. – Л. : [б. в.], 2002. – 232 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 xml:space="preserve">Олекса А. П. Травматологія і ортопедія : </w:t>
      </w:r>
      <w:proofErr w:type="gramStart"/>
      <w:r w:rsidRPr="005423E5">
        <w:rPr>
          <w:rFonts w:ascii="Times New Roman" w:hAnsi="Times New Roman" w:cs="Times New Roman"/>
          <w:sz w:val="28"/>
          <w:szCs w:val="28"/>
        </w:rPr>
        <w:t>п</w:t>
      </w:r>
      <w:proofErr w:type="gramEnd"/>
      <w:r w:rsidRPr="005423E5">
        <w:rPr>
          <w:rFonts w:ascii="Times New Roman" w:hAnsi="Times New Roman" w:cs="Times New Roman"/>
          <w:sz w:val="28"/>
          <w:szCs w:val="28"/>
        </w:rPr>
        <w:t xml:space="preserve">ідручник / А. П. Олекса. – К.: Вища шк., 1993. – 511с.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Попадюха Ю.А. Сучасні комп’ютеризовані комплекси та системи у технологіях фізичної реабілітації: Навч. посіб. / Ю.А. Попадюха.. – К.: Центр учбової літератури, 2018. – 300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Попадюха Ю.А. Сучасні роботизовані комплекси, системи та пристрої у реабілітаційних технологіях: Навч. посіб. / Ю.А. Попадюха.. – К.: Центр учбової літератури, 2017. – 324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 xml:space="preserve">Порада А. М. Основи фізичної реабілітації : навч. </w:t>
      </w:r>
      <w:proofErr w:type="gramStart"/>
      <w:r w:rsidRPr="005423E5">
        <w:rPr>
          <w:rFonts w:ascii="Times New Roman" w:hAnsi="Times New Roman" w:cs="Times New Roman"/>
          <w:sz w:val="28"/>
          <w:szCs w:val="28"/>
        </w:rPr>
        <w:t>пос</w:t>
      </w:r>
      <w:proofErr w:type="gramEnd"/>
      <w:r w:rsidRPr="005423E5">
        <w:rPr>
          <w:rFonts w:ascii="Times New Roman" w:hAnsi="Times New Roman" w:cs="Times New Roman"/>
          <w:sz w:val="28"/>
          <w:szCs w:val="28"/>
        </w:rPr>
        <w:t xml:space="preserve">іб. / А. М. Порада, О. В. Солодовник, Н. Є. Прокопчук. – К.: Медицина, 2006. – 248 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Современные методы механотерапии в медицинской реабилитации: науч</w:t>
      </w:r>
      <w:proofErr w:type="gramStart"/>
      <w:r w:rsidRPr="005423E5">
        <w:rPr>
          <w:rFonts w:ascii="Times New Roman" w:hAnsi="Times New Roman" w:cs="Times New Roman"/>
          <w:sz w:val="28"/>
          <w:szCs w:val="28"/>
        </w:rPr>
        <w:t>.-</w:t>
      </w:r>
      <w:proofErr w:type="gramEnd"/>
      <w:r w:rsidRPr="005423E5">
        <w:rPr>
          <w:rFonts w:ascii="Times New Roman" w:hAnsi="Times New Roman" w:cs="Times New Roman"/>
          <w:sz w:val="28"/>
          <w:szCs w:val="28"/>
        </w:rPr>
        <w:t xml:space="preserve">метод. пособие / ред. И.З.Самосюка.– К.: Наук. </w:t>
      </w:r>
      <w:proofErr w:type="gramStart"/>
      <w:r w:rsidRPr="005423E5">
        <w:rPr>
          <w:rFonts w:ascii="Times New Roman" w:hAnsi="Times New Roman" w:cs="Times New Roman"/>
          <w:sz w:val="28"/>
          <w:szCs w:val="28"/>
        </w:rPr>
        <w:t>св</w:t>
      </w:r>
      <w:proofErr w:type="gramEnd"/>
      <w:r w:rsidRPr="005423E5">
        <w:rPr>
          <w:rFonts w:ascii="Times New Roman" w:hAnsi="Times New Roman" w:cs="Times New Roman"/>
          <w:sz w:val="28"/>
          <w:szCs w:val="28"/>
        </w:rPr>
        <w:t>іт, 2009. – 184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Современные технологии восстановительной медицины / под общ</w:t>
      </w:r>
      <w:proofErr w:type="gramStart"/>
      <w:r w:rsidRPr="005423E5">
        <w:rPr>
          <w:rFonts w:ascii="Times New Roman" w:hAnsi="Times New Roman" w:cs="Times New Roman"/>
          <w:sz w:val="28"/>
          <w:szCs w:val="28"/>
        </w:rPr>
        <w:t>.</w:t>
      </w:r>
      <w:proofErr w:type="gramEnd"/>
      <w:r w:rsidRPr="005423E5">
        <w:rPr>
          <w:rFonts w:ascii="Times New Roman" w:hAnsi="Times New Roman" w:cs="Times New Roman"/>
          <w:sz w:val="28"/>
          <w:szCs w:val="28"/>
        </w:rPr>
        <w:t xml:space="preserve"> </w:t>
      </w:r>
      <w:proofErr w:type="gramStart"/>
      <w:r w:rsidRPr="005423E5">
        <w:rPr>
          <w:rFonts w:ascii="Times New Roman" w:hAnsi="Times New Roman" w:cs="Times New Roman"/>
          <w:sz w:val="28"/>
          <w:szCs w:val="28"/>
        </w:rPr>
        <w:t>р</w:t>
      </w:r>
      <w:proofErr w:type="gramEnd"/>
      <w:r w:rsidRPr="005423E5">
        <w:rPr>
          <w:rFonts w:ascii="Times New Roman" w:hAnsi="Times New Roman" w:cs="Times New Roman"/>
          <w:sz w:val="28"/>
          <w:szCs w:val="28"/>
        </w:rPr>
        <w:t xml:space="preserve">ед. А.И. Труханова. – М.: Медика, 2004. – 280 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 xml:space="preserve">Скляренко Є.Т. Травматологія і ортопедія : підручник / Є. Т. Скляренко. – К. : Здоров’я, 2005. – 384 с.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Субботин Ф.А. Консервативное лечение миофасциального болевого синдрома / Ф.А. Субботин // Ялта.</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rPr>
        <w:t xml:space="preserve"> 2013. – 220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C</w:t>
      </w:r>
      <w:r w:rsidRPr="005423E5">
        <w:rPr>
          <w:rFonts w:ascii="Times New Roman" w:hAnsi="Times New Roman" w:cs="Times New Roman"/>
          <w:sz w:val="28"/>
          <w:szCs w:val="28"/>
        </w:rPr>
        <w:t xml:space="preserve">мычек В.Б. Реабилитация больных и инвалидов / В.Б. Смычек. </w:t>
      </w:r>
      <w:r w:rsidRPr="005423E5">
        <w:rPr>
          <w:rFonts w:ascii="Times New Roman" w:hAnsi="Times New Roman" w:cs="Times New Roman"/>
          <w:color w:val="000000"/>
          <w:sz w:val="28"/>
          <w:szCs w:val="28"/>
        </w:rPr>
        <w:t>–</w:t>
      </w:r>
      <w:proofErr w:type="gramStart"/>
      <w:r w:rsidRPr="005423E5">
        <w:rPr>
          <w:rFonts w:ascii="Times New Roman" w:hAnsi="Times New Roman" w:cs="Times New Roman"/>
          <w:color w:val="000000"/>
          <w:sz w:val="28"/>
          <w:szCs w:val="28"/>
        </w:rPr>
        <w:t>М.:Мед.лит</w:t>
      </w:r>
      <w:proofErr w:type="gramEnd"/>
      <w:r w:rsidRPr="005423E5">
        <w:rPr>
          <w:rFonts w:ascii="Times New Roman" w:hAnsi="Times New Roman" w:cs="Times New Roman"/>
          <w:color w:val="000000"/>
          <w:sz w:val="28"/>
          <w:szCs w:val="28"/>
        </w:rPr>
        <w:t>., 2009.– 560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rPr>
        <w:t>Фокин В.Н. Полный курс массажа. Учебное пособие. 2-е издание, исправ</w:t>
      </w:r>
      <w:r w:rsidRPr="005423E5">
        <w:rPr>
          <w:rFonts w:ascii="Times New Roman" w:hAnsi="Times New Roman" w:cs="Times New Roman"/>
          <w:sz w:val="28"/>
          <w:szCs w:val="28"/>
        </w:rPr>
        <w:softHyphen/>
        <w:t xml:space="preserve">ленное и дополненное, Москва, </w:t>
      </w:r>
      <w:r w:rsidRPr="005423E5">
        <w:rPr>
          <w:rFonts w:ascii="Times New Roman" w:hAnsi="Times New Roman" w:cs="Times New Roman"/>
          <w:sz w:val="28"/>
          <w:szCs w:val="28"/>
          <w:lang w:val="uk-UA"/>
        </w:rPr>
        <w:t>–</w:t>
      </w:r>
      <w:r w:rsidRPr="005423E5">
        <w:rPr>
          <w:rFonts w:ascii="Times New Roman" w:hAnsi="Times New Roman" w:cs="Times New Roman"/>
          <w:sz w:val="28"/>
          <w:szCs w:val="28"/>
        </w:rPr>
        <w:t xml:space="preserve"> 2004.</w:t>
      </w:r>
      <w:r w:rsidRPr="005423E5">
        <w:rPr>
          <w:rFonts w:ascii="Times New Roman" w:hAnsi="Times New Roman" w:cs="Times New Roman"/>
          <w:sz w:val="28"/>
          <w:szCs w:val="28"/>
          <w:lang w:val="uk-UA"/>
        </w:rPr>
        <w:t xml:space="preserve"> –</w:t>
      </w:r>
      <w:r w:rsidRPr="005423E5">
        <w:rPr>
          <w:rFonts w:ascii="Times New Roman" w:hAnsi="Times New Roman" w:cs="Times New Roman"/>
          <w:sz w:val="28"/>
          <w:szCs w:val="28"/>
        </w:rPr>
        <w:t xml:space="preserve"> 140 с.</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lastRenderedPageBreak/>
        <w:t xml:space="preserve">Crowl A.C. Kahler D.M. Closed reduction, and – percutaneous fixation </w:t>
      </w:r>
      <w:proofErr w:type="gramStart"/>
      <w:r w:rsidRPr="005423E5">
        <w:rPr>
          <w:rFonts w:ascii="Times New Roman" w:hAnsi="Times New Roman" w:cs="Times New Roman"/>
          <w:sz w:val="28"/>
          <w:szCs w:val="28"/>
          <w:lang w:val="en-US"/>
        </w:rPr>
        <w:t>of  anterior</w:t>
      </w:r>
      <w:proofErr w:type="gramEnd"/>
      <w:r w:rsidRPr="005423E5">
        <w:rPr>
          <w:rFonts w:ascii="Times New Roman" w:hAnsi="Times New Roman" w:cs="Times New Roman"/>
          <w:sz w:val="28"/>
          <w:szCs w:val="28"/>
          <w:lang w:val="en-US"/>
        </w:rPr>
        <w:t xml:space="preserve"> column acetabular fractures. ComputAidedSurg. 2012; 7(3): 169</w:t>
      </w:r>
      <w:r w:rsidRPr="005423E5">
        <w:rPr>
          <w:rFonts w:ascii="Times New Roman" w:hAnsi="Times New Roman" w:cs="Times New Roman"/>
          <w:sz w:val="28"/>
          <w:szCs w:val="28"/>
          <w:lang w:val="uk-UA"/>
        </w:rPr>
        <w:t>–</w:t>
      </w:r>
      <w:r w:rsidRPr="005423E5">
        <w:rPr>
          <w:rFonts w:ascii="Times New Roman" w:hAnsi="Times New Roman" w:cs="Times New Roman"/>
          <w:sz w:val="28"/>
          <w:szCs w:val="28"/>
          <w:lang w:val="en-US"/>
        </w:rPr>
        <w:t>178.</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Aytar A., Ozunlu N., Surenkok O., Baltaci G., Oztop P. Initial effects of kinesio taping in patients with patellofemoral pain syndrome: a randomized, double-blind study Isokinetics and Exercise Science 2011; 19(2):135</w:t>
      </w:r>
      <w:r w:rsidRPr="005423E5">
        <w:rPr>
          <w:rFonts w:ascii="Times New Roman" w:hAnsi="Times New Roman" w:cs="Times New Roman"/>
          <w:sz w:val="28"/>
          <w:szCs w:val="28"/>
          <w:lang w:val="uk-UA"/>
        </w:rPr>
        <w:t>–</w:t>
      </w:r>
      <w:r w:rsidRPr="005423E5">
        <w:rPr>
          <w:rFonts w:ascii="Times New Roman" w:hAnsi="Times New Roman" w:cs="Times New Roman"/>
          <w:sz w:val="28"/>
          <w:szCs w:val="28"/>
          <w:lang w:val="en-US"/>
        </w:rPr>
        <w:t>142 clinical trial.</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Briones-Arean Y., M.Soto-Gonzalez Eficacia de la fisioterapia en el syndrome del pinzamiento del hombre Fisioterapia, Volume 36, Issue 4, Jule-Semtember 2014, Page 187</w:t>
      </w:r>
      <w:r w:rsidRPr="005423E5">
        <w:rPr>
          <w:rFonts w:ascii="Times New Roman" w:hAnsi="Times New Roman" w:cs="Times New Roman"/>
          <w:sz w:val="28"/>
          <w:szCs w:val="28"/>
          <w:lang w:val="uk-UA"/>
        </w:rPr>
        <w:t>–</w:t>
      </w:r>
      <w:r w:rsidRPr="005423E5">
        <w:rPr>
          <w:rFonts w:ascii="Times New Roman" w:hAnsi="Times New Roman" w:cs="Times New Roman"/>
          <w:sz w:val="28"/>
          <w:szCs w:val="28"/>
          <w:lang w:val="en-US"/>
        </w:rPr>
        <w:t>196.</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Chang H-Y, Cheng S-C, Lin C-C, Chou K-Y,  Gan S-M, Wang C-H The effectiveness of Kinesio taping for athletes with medical elbow epicondylar tendinopathy International Journal of Sports Medicine 2013 Nov; 34(11): 1003-1006 clinical trial.</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Farrell E., Naber E., Geigle P. Description of a multifaceted rehabilitation program including overground gait training for a child with cerebral palsy: A case report. Physiother Theory Pract. 2010 Jan; 26(1):56</w:t>
      </w:r>
      <w:r w:rsidRPr="005423E5">
        <w:rPr>
          <w:rFonts w:ascii="Times New Roman" w:hAnsi="Times New Roman" w:cs="Times New Roman"/>
          <w:sz w:val="28"/>
          <w:szCs w:val="28"/>
          <w:lang w:val="uk-UA"/>
        </w:rPr>
        <w:t>–</w:t>
      </w:r>
      <w:r w:rsidRPr="005423E5">
        <w:rPr>
          <w:rFonts w:ascii="Times New Roman" w:hAnsi="Times New Roman" w:cs="Times New Roman"/>
          <w:sz w:val="28"/>
          <w:szCs w:val="28"/>
          <w:lang w:val="en-US"/>
        </w:rPr>
        <w:t>61.</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Fernandez Roman M., A. Castro Mendez, M. Albornoz Cabello Efectos del tratamiento con Kinesio tape en el pie planoOrigional Research Article Fisioterapia, Volume 34, Issue 1, January-February 2012, Pages 11</w:t>
      </w:r>
      <w:r w:rsidRPr="005423E5">
        <w:rPr>
          <w:rFonts w:ascii="Times New Roman" w:hAnsi="Times New Roman" w:cs="Times New Roman"/>
          <w:sz w:val="28"/>
          <w:szCs w:val="28"/>
          <w:lang w:val="uk-UA"/>
        </w:rPr>
        <w:t>–</w:t>
      </w:r>
      <w:r w:rsidRPr="005423E5">
        <w:rPr>
          <w:rFonts w:ascii="Times New Roman" w:hAnsi="Times New Roman" w:cs="Times New Roman"/>
          <w:sz w:val="28"/>
          <w:szCs w:val="28"/>
          <w:lang w:val="en-US"/>
        </w:rPr>
        <w:t>15.</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Gomez-Sadornil A.M., A.M. Martin-Nogueras Eficacia de la fisioterapia en el linfedema posmastectomia Fisioterapia, In Press, Corrected Proof, Available online 15 December 2013.</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Hecker H.U., Liebchen K., Aku-Taping.TRIAS Verlag in MVS, Studgart, 2011.</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Bieleman H. J. The Effect of Osteoarthritis of the Hip or Knee on Work Participation / H. J. Bieleman, S. A. Bierma-Zeinstra, F. </w:t>
      </w:r>
      <w:r w:rsidRPr="005423E5">
        <w:rPr>
          <w:rFonts w:ascii="Times New Roman" w:hAnsi="Times New Roman" w:cs="Times New Roman"/>
          <w:spacing w:val="-6"/>
          <w:sz w:val="28"/>
          <w:szCs w:val="28"/>
          <w:lang w:val="en-US"/>
        </w:rPr>
        <w:t>G. J. Oosterveld // Rheumatol. – 2011. – № 38. –</w:t>
      </w:r>
      <w:r w:rsidRPr="005423E5">
        <w:rPr>
          <w:rFonts w:ascii="Times New Roman" w:hAnsi="Times New Roman" w:cs="Times New Roman"/>
          <w:sz w:val="28"/>
          <w:szCs w:val="28"/>
          <w:lang w:val="en-US"/>
        </w:rPr>
        <w:t xml:space="preserve"> </w:t>
      </w:r>
      <w:proofErr w:type="gramStart"/>
      <w:r w:rsidRPr="005423E5">
        <w:rPr>
          <w:rFonts w:ascii="Times New Roman" w:hAnsi="Times New Roman" w:cs="Times New Roman"/>
          <w:sz w:val="28"/>
          <w:szCs w:val="28"/>
        </w:rPr>
        <w:t>Р</w:t>
      </w:r>
      <w:r w:rsidRPr="005423E5">
        <w:rPr>
          <w:rFonts w:ascii="Times New Roman" w:hAnsi="Times New Roman" w:cs="Times New Roman"/>
          <w:sz w:val="28"/>
          <w:szCs w:val="28"/>
          <w:lang w:val="en-US"/>
        </w:rPr>
        <w:t>. 1835</w:t>
      </w:r>
      <w:proofErr w:type="gramEnd"/>
      <w:r w:rsidRPr="005423E5">
        <w:rPr>
          <w:rFonts w:ascii="Times New Roman" w:hAnsi="Times New Roman" w:cs="Times New Roman"/>
          <w:sz w:val="28"/>
          <w:szCs w:val="28"/>
          <w:lang w:val="en-US"/>
        </w:rPr>
        <w:t xml:space="preserve">–1843.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lastRenderedPageBreak/>
        <w:t xml:space="preserve">Chakoor N. The relationship of vibratory perception to dynamic joint loading, radiographic severity, and pain in knee osteoarthritis / N. Chakoor,         K. J. Lee, L F. Fogg // Arthritis &amp; Rheumatism. – 2012. – № 64. </w:t>
      </w:r>
      <w:proofErr w:type="gramStart"/>
      <w:r w:rsidRPr="005423E5">
        <w:rPr>
          <w:rFonts w:ascii="Times New Roman" w:hAnsi="Times New Roman" w:cs="Times New Roman"/>
          <w:sz w:val="28"/>
          <w:szCs w:val="28"/>
          <w:lang w:val="en-US"/>
        </w:rPr>
        <w:t>–  P</w:t>
      </w:r>
      <w:proofErr w:type="gramEnd"/>
      <w:r w:rsidRPr="005423E5">
        <w:rPr>
          <w:rFonts w:ascii="Times New Roman" w:hAnsi="Times New Roman" w:cs="Times New Roman"/>
          <w:sz w:val="28"/>
          <w:szCs w:val="28"/>
          <w:lang w:val="en-US"/>
        </w:rPr>
        <w:t>. 181–186</w:t>
      </w:r>
      <w:r w:rsidRPr="005423E5">
        <w:rPr>
          <w:rFonts w:ascii="Times New Roman" w:hAnsi="Times New Roman" w:cs="Times New Roman"/>
          <w:sz w:val="28"/>
          <w:szCs w:val="28"/>
          <w:lang w:val="uk-UA"/>
        </w:rPr>
        <w:t>.</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en-US"/>
        </w:rPr>
        <w:t xml:space="preserve">Chemel M. Concise report: Interleukin 34 expression is associated with synovitis severity in rheumatoid arthritis patients / M. Chemel, B. Le Goff,           R. Brion // Ann Rheum Dis. – 2012. – № 71. – </w:t>
      </w:r>
      <w:proofErr w:type="gramStart"/>
      <w:r w:rsidRPr="005423E5">
        <w:rPr>
          <w:rFonts w:ascii="Times New Roman" w:hAnsi="Times New Roman" w:cs="Times New Roman"/>
          <w:sz w:val="28"/>
          <w:szCs w:val="28"/>
        </w:rPr>
        <w:t>Р</w:t>
      </w:r>
      <w:r w:rsidRPr="005423E5">
        <w:rPr>
          <w:rFonts w:ascii="Times New Roman" w:hAnsi="Times New Roman" w:cs="Times New Roman"/>
          <w:sz w:val="28"/>
          <w:szCs w:val="28"/>
          <w:lang w:val="en-US"/>
        </w:rPr>
        <w:t>. 150</w:t>
      </w:r>
      <w:proofErr w:type="gramEnd"/>
      <w:r w:rsidRPr="005423E5">
        <w:rPr>
          <w:rFonts w:ascii="Times New Roman" w:hAnsi="Times New Roman" w:cs="Times New Roman"/>
          <w:sz w:val="28"/>
          <w:szCs w:val="28"/>
          <w:lang w:val="en-US"/>
        </w:rPr>
        <w:t xml:space="preserve">–154. </w:t>
      </w:r>
    </w:p>
    <w:p w:rsidR="005423E5" w:rsidRPr="005423E5" w:rsidRDefault="005423E5" w:rsidP="005423E5">
      <w:pPr>
        <w:pStyle w:val="11"/>
        <w:numPr>
          <w:ilvl w:val="0"/>
          <w:numId w:val="43"/>
        </w:numPr>
        <w:autoSpaceDE w:val="0"/>
        <w:autoSpaceDN w:val="0"/>
        <w:spacing w:after="0" w:line="360" w:lineRule="auto"/>
        <w:ind w:left="0" w:firstLine="709"/>
        <w:jc w:val="both"/>
        <w:outlineLvl w:val="0"/>
        <w:rPr>
          <w:rFonts w:ascii="Times New Roman" w:hAnsi="Times New Roman" w:cs="Times New Roman"/>
          <w:color w:val="000000"/>
          <w:sz w:val="28"/>
          <w:szCs w:val="28"/>
          <w:lang w:val="uk-UA"/>
        </w:rPr>
      </w:pPr>
      <w:r w:rsidRPr="005423E5">
        <w:rPr>
          <w:rFonts w:ascii="Times New Roman" w:hAnsi="Times New Roman" w:cs="Times New Roman"/>
          <w:sz w:val="28"/>
          <w:szCs w:val="28"/>
          <w:lang w:val="uk-UA"/>
        </w:rPr>
        <w:t>Dias R. C. Impact of an exercise and walking protocol on quality of life for elderly people with OA of the knee / R. C. Dias, J. M. Domingues Dias, L.</w:t>
      </w:r>
      <w:r w:rsidRPr="005423E5">
        <w:rPr>
          <w:rFonts w:ascii="Times New Roman" w:hAnsi="Times New Roman" w:cs="Times New Roman"/>
          <w:sz w:val="28"/>
          <w:szCs w:val="28"/>
          <w:lang w:val="en-US"/>
        </w:rPr>
        <w:t> </w:t>
      </w:r>
      <w:r w:rsidRPr="005423E5">
        <w:rPr>
          <w:rFonts w:ascii="Times New Roman" w:hAnsi="Times New Roman" w:cs="Times New Roman"/>
          <w:sz w:val="28"/>
          <w:szCs w:val="28"/>
          <w:lang w:val="uk-UA"/>
        </w:rPr>
        <w:t>R.</w:t>
      </w:r>
      <w:r w:rsidRPr="005423E5">
        <w:rPr>
          <w:rFonts w:ascii="Times New Roman" w:hAnsi="Times New Roman" w:cs="Times New Roman"/>
          <w:sz w:val="28"/>
          <w:szCs w:val="28"/>
          <w:lang w:val="en-US"/>
        </w:rPr>
        <w:t> </w:t>
      </w:r>
      <w:r w:rsidRPr="005423E5">
        <w:rPr>
          <w:rFonts w:ascii="Times New Roman" w:hAnsi="Times New Roman" w:cs="Times New Roman"/>
          <w:sz w:val="28"/>
          <w:szCs w:val="28"/>
          <w:lang w:val="uk-UA"/>
        </w:rPr>
        <w:t>Ramos // Physiotherapy Research International – 2003. – № 8. –  Р. 121–130.</w:t>
      </w:r>
    </w:p>
    <w:p w:rsidR="005423E5" w:rsidRPr="005423E5" w:rsidRDefault="005423E5" w:rsidP="005423E5">
      <w:pPr>
        <w:spacing w:after="0" w:line="360" w:lineRule="auto"/>
        <w:ind w:firstLine="709"/>
        <w:rPr>
          <w:rFonts w:ascii="Times New Roman" w:hAnsi="Times New Roman" w:cs="Times New Roman"/>
          <w:sz w:val="28"/>
          <w:szCs w:val="28"/>
          <w:lang w:val="uk-UA"/>
        </w:rPr>
      </w:pPr>
    </w:p>
    <w:sectPr w:rsidR="005423E5" w:rsidRPr="005423E5" w:rsidSect="008044E2">
      <w:headerReference w:type="default" r:id="rId29"/>
      <w:pgSz w:w="12240" w:h="15840" w:code="1"/>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8A" w:rsidRDefault="00B7328A" w:rsidP="002F37CA">
      <w:pPr>
        <w:spacing w:after="0" w:line="240" w:lineRule="auto"/>
      </w:pPr>
      <w:r>
        <w:separator/>
      </w:r>
    </w:p>
  </w:endnote>
  <w:endnote w:type="continuationSeparator" w:id="0">
    <w:p w:rsidR="00B7328A" w:rsidRDefault="00B7328A" w:rsidP="002F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8A" w:rsidRDefault="00B7328A" w:rsidP="002F37CA">
      <w:pPr>
        <w:spacing w:after="0" w:line="240" w:lineRule="auto"/>
      </w:pPr>
      <w:r>
        <w:separator/>
      </w:r>
    </w:p>
  </w:footnote>
  <w:footnote w:type="continuationSeparator" w:id="0">
    <w:p w:rsidR="00B7328A" w:rsidRDefault="00B7328A" w:rsidP="002F3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86065"/>
      <w:docPartObj>
        <w:docPartGallery w:val="Page Numbers (Top of Page)"/>
        <w:docPartUnique/>
      </w:docPartObj>
    </w:sdtPr>
    <w:sdtContent>
      <w:p w:rsidR="00B42B9C" w:rsidRDefault="00B42B9C">
        <w:pPr>
          <w:pStyle w:val="a3"/>
          <w:jc w:val="right"/>
        </w:pPr>
        <w:r w:rsidRPr="00393B59">
          <w:rPr>
            <w:rFonts w:ascii="Times New Roman" w:hAnsi="Times New Roman" w:cs="Times New Roman"/>
            <w:sz w:val="20"/>
            <w:szCs w:val="20"/>
          </w:rPr>
          <w:fldChar w:fldCharType="begin"/>
        </w:r>
        <w:r w:rsidRPr="00393B59">
          <w:rPr>
            <w:rFonts w:ascii="Times New Roman" w:hAnsi="Times New Roman" w:cs="Times New Roman"/>
            <w:sz w:val="20"/>
            <w:szCs w:val="20"/>
          </w:rPr>
          <w:instrText xml:space="preserve"> PAGE   \* MERGEFORMAT </w:instrText>
        </w:r>
        <w:r w:rsidRPr="00393B59">
          <w:rPr>
            <w:rFonts w:ascii="Times New Roman" w:hAnsi="Times New Roman" w:cs="Times New Roman"/>
            <w:sz w:val="20"/>
            <w:szCs w:val="20"/>
          </w:rPr>
          <w:fldChar w:fldCharType="separate"/>
        </w:r>
        <w:r w:rsidR="00001DDE">
          <w:rPr>
            <w:rFonts w:ascii="Times New Roman" w:hAnsi="Times New Roman" w:cs="Times New Roman"/>
            <w:noProof/>
            <w:sz w:val="20"/>
            <w:szCs w:val="20"/>
          </w:rPr>
          <w:t>79</w:t>
        </w:r>
        <w:r w:rsidRPr="00393B59">
          <w:rPr>
            <w:rFonts w:ascii="Times New Roman" w:hAnsi="Times New Roman" w:cs="Times New Roman"/>
            <w:sz w:val="20"/>
            <w:szCs w:val="20"/>
          </w:rPr>
          <w:fldChar w:fldCharType="end"/>
        </w:r>
      </w:p>
    </w:sdtContent>
  </w:sdt>
  <w:p w:rsidR="00B42B9C" w:rsidRDefault="00B42B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000"/>
    <w:multiLevelType w:val="hybridMultilevel"/>
    <w:tmpl w:val="951E368C"/>
    <w:lvl w:ilvl="0" w:tplc="E440209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64A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E03D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2E42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608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E97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E06A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443AD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BCEB7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0864C9"/>
    <w:multiLevelType w:val="hybridMultilevel"/>
    <w:tmpl w:val="953EF15A"/>
    <w:lvl w:ilvl="0" w:tplc="AC6AF5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6E1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86A2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0614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668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922D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E42D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8069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05D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C118A2"/>
    <w:multiLevelType w:val="hybridMultilevel"/>
    <w:tmpl w:val="65944B4C"/>
    <w:lvl w:ilvl="0" w:tplc="F16C85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F25C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2CF8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069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BE45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C3F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C025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0C5C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045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F820BF"/>
    <w:multiLevelType w:val="hybridMultilevel"/>
    <w:tmpl w:val="CAD6017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63F4138"/>
    <w:multiLevelType w:val="hybridMultilevel"/>
    <w:tmpl w:val="A0AEC12E"/>
    <w:lvl w:ilvl="0" w:tplc="B296CA56">
      <w:numFmt w:val="bullet"/>
      <w:lvlText w:val="-"/>
      <w:lvlJc w:val="left"/>
      <w:pPr>
        <w:ind w:left="144" w:hanging="140"/>
      </w:pPr>
      <w:rPr>
        <w:rFonts w:ascii="Times New Roman" w:eastAsia="Times New Roman" w:hAnsi="Times New Roman" w:cs="Times New Roman" w:hint="default"/>
        <w:w w:val="99"/>
        <w:sz w:val="24"/>
        <w:szCs w:val="24"/>
        <w:lang w:val="uk-UA" w:eastAsia="en-US" w:bidi="ar-SA"/>
      </w:rPr>
    </w:lvl>
    <w:lvl w:ilvl="1" w:tplc="CE66C50A">
      <w:numFmt w:val="bullet"/>
      <w:lvlText w:val="•"/>
      <w:lvlJc w:val="left"/>
      <w:pPr>
        <w:ind w:left="409" w:hanging="140"/>
      </w:pPr>
      <w:rPr>
        <w:rFonts w:hint="default"/>
        <w:lang w:val="uk-UA" w:eastAsia="en-US" w:bidi="ar-SA"/>
      </w:rPr>
    </w:lvl>
    <w:lvl w:ilvl="2" w:tplc="83524872">
      <w:numFmt w:val="bullet"/>
      <w:lvlText w:val="•"/>
      <w:lvlJc w:val="left"/>
      <w:pPr>
        <w:ind w:left="679" w:hanging="140"/>
      </w:pPr>
      <w:rPr>
        <w:rFonts w:hint="default"/>
        <w:lang w:val="uk-UA" w:eastAsia="en-US" w:bidi="ar-SA"/>
      </w:rPr>
    </w:lvl>
    <w:lvl w:ilvl="3" w:tplc="B8E49422">
      <w:numFmt w:val="bullet"/>
      <w:lvlText w:val="•"/>
      <w:lvlJc w:val="left"/>
      <w:pPr>
        <w:ind w:left="948" w:hanging="140"/>
      </w:pPr>
      <w:rPr>
        <w:rFonts w:hint="default"/>
        <w:lang w:val="uk-UA" w:eastAsia="en-US" w:bidi="ar-SA"/>
      </w:rPr>
    </w:lvl>
    <w:lvl w:ilvl="4" w:tplc="5D1427C6">
      <w:numFmt w:val="bullet"/>
      <w:lvlText w:val="•"/>
      <w:lvlJc w:val="left"/>
      <w:pPr>
        <w:ind w:left="1218" w:hanging="140"/>
      </w:pPr>
      <w:rPr>
        <w:rFonts w:hint="default"/>
        <w:lang w:val="uk-UA" w:eastAsia="en-US" w:bidi="ar-SA"/>
      </w:rPr>
    </w:lvl>
    <w:lvl w:ilvl="5" w:tplc="57C21F8A">
      <w:numFmt w:val="bullet"/>
      <w:lvlText w:val="•"/>
      <w:lvlJc w:val="left"/>
      <w:pPr>
        <w:ind w:left="1487" w:hanging="140"/>
      </w:pPr>
      <w:rPr>
        <w:rFonts w:hint="default"/>
        <w:lang w:val="uk-UA" w:eastAsia="en-US" w:bidi="ar-SA"/>
      </w:rPr>
    </w:lvl>
    <w:lvl w:ilvl="6" w:tplc="69E25D9A">
      <w:numFmt w:val="bullet"/>
      <w:lvlText w:val="•"/>
      <w:lvlJc w:val="left"/>
      <w:pPr>
        <w:ind w:left="1757" w:hanging="140"/>
      </w:pPr>
      <w:rPr>
        <w:rFonts w:hint="default"/>
        <w:lang w:val="uk-UA" w:eastAsia="en-US" w:bidi="ar-SA"/>
      </w:rPr>
    </w:lvl>
    <w:lvl w:ilvl="7" w:tplc="5290D936">
      <w:numFmt w:val="bullet"/>
      <w:lvlText w:val="•"/>
      <w:lvlJc w:val="left"/>
      <w:pPr>
        <w:ind w:left="2026" w:hanging="140"/>
      </w:pPr>
      <w:rPr>
        <w:rFonts w:hint="default"/>
        <w:lang w:val="uk-UA" w:eastAsia="en-US" w:bidi="ar-SA"/>
      </w:rPr>
    </w:lvl>
    <w:lvl w:ilvl="8" w:tplc="6D62B3E6">
      <w:numFmt w:val="bullet"/>
      <w:lvlText w:val="•"/>
      <w:lvlJc w:val="left"/>
      <w:pPr>
        <w:ind w:left="2296" w:hanging="140"/>
      </w:pPr>
      <w:rPr>
        <w:rFonts w:hint="default"/>
        <w:lang w:val="uk-UA" w:eastAsia="en-US" w:bidi="ar-SA"/>
      </w:rPr>
    </w:lvl>
  </w:abstractNum>
  <w:abstractNum w:abstractNumId="5">
    <w:nsid w:val="076B4D74"/>
    <w:multiLevelType w:val="hybridMultilevel"/>
    <w:tmpl w:val="48BA832E"/>
    <w:lvl w:ilvl="0" w:tplc="0AC47E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8FD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5E73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ACF0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2AA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8AED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D466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2C7B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C61F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9E66290"/>
    <w:multiLevelType w:val="hybridMultilevel"/>
    <w:tmpl w:val="09C8A510"/>
    <w:lvl w:ilvl="0" w:tplc="F17CC8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A6AE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2BF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412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B21D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E096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96F4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5E6E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8D2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E297ABE"/>
    <w:multiLevelType w:val="hybridMultilevel"/>
    <w:tmpl w:val="555C06E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17F6FB9"/>
    <w:multiLevelType w:val="hybridMultilevel"/>
    <w:tmpl w:val="D64E05B4"/>
    <w:lvl w:ilvl="0" w:tplc="4A60CC3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202A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CC79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6E6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C0246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6A9F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EE0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42E7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CDC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3F26198"/>
    <w:multiLevelType w:val="hybridMultilevel"/>
    <w:tmpl w:val="9F4E10B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15883097"/>
    <w:multiLevelType w:val="hybridMultilevel"/>
    <w:tmpl w:val="9A4E171C"/>
    <w:lvl w:ilvl="0" w:tplc="1084E646">
      <w:numFmt w:val="bullet"/>
      <w:lvlText w:val="-"/>
      <w:lvlJc w:val="left"/>
      <w:pPr>
        <w:ind w:left="144" w:hanging="140"/>
      </w:pPr>
      <w:rPr>
        <w:rFonts w:ascii="Times New Roman" w:eastAsia="Times New Roman" w:hAnsi="Times New Roman" w:cs="Times New Roman" w:hint="default"/>
        <w:w w:val="99"/>
        <w:sz w:val="24"/>
        <w:szCs w:val="24"/>
        <w:lang w:val="uk-UA" w:eastAsia="en-US" w:bidi="ar-SA"/>
      </w:rPr>
    </w:lvl>
    <w:lvl w:ilvl="1" w:tplc="C0482410">
      <w:numFmt w:val="bullet"/>
      <w:lvlText w:val="•"/>
      <w:lvlJc w:val="left"/>
      <w:pPr>
        <w:ind w:left="412" w:hanging="140"/>
      </w:pPr>
      <w:rPr>
        <w:rFonts w:hint="default"/>
        <w:lang w:val="uk-UA" w:eastAsia="en-US" w:bidi="ar-SA"/>
      </w:rPr>
    </w:lvl>
    <w:lvl w:ilvl="2" w:tplc="01FEEA6E">
      <w:numFmt w:val="bullet"/>
      <w:lvlText w:val="•"/>
      <w:lvlJc w:val="left"/>
      <w:pPr>
        <w:ind w:left="685" w:hanging="140"/>
      </w:pPr>
      <w:rPr>
        <w:rFonts w:hint="default"/>
        <w:lang w:val="uk-UA" w:eastAsia="en-US" w:bidi="ar-SA"/>
      </w:rPr>
    </w:lvl>
    <w:lvl w:ilvl="3" w:tplc="071E5852">
      <w:numFmt w:val="bullet"/>
      <w:lvlText w:val="•"/>
      <w:lvlJc w:val="left"/>
      <w:pPr>
        <w:ind w:left="957" w:hanging="140"/>
      </w:pPr>
      <w:rPr>
        <w:rFonts w:hint="default"/>
        <w:lang w:val="uk-UA" w:eastAsia="en-US" w:bidi="ar-SA"/>
      </w:rPr>
    </w:lvl>
    <w:lvl w:ilvl="4" w:tplc="D2605A2E">
      <w:numFmt w:val="bullet"/>
      <w:lvlText w:val="•"/>
      <w:lvlJc w:val="left"/>
      <w:pPr>
        <w:ind w:left="1230" w:hanging="140"/>
      </w:pPr>
      <w:rPr>
        <w:rFonts w:hint="default"/>
        <w:lang w:val="uk-UA" w:eastAsia="en-US" w:bidi="ar-SA"/>
      </w:rPr>
    </w:lvl>
    <w:lvl w:ilvl="5" w:tplc="1F8ED502">
      <w:numFmt w:val="bullet"/>
      <w:lvlText w:val="•"/>
      <w:lvlJc w:val="left"/>
      <w:pPr>
        <w:ind w:left="1502" w:hanging="140"/>
      </w:pPr>
      <w:rPr>
        <w:rFonts w:hint="default"/>
        <w:lang w:val="uk-UA" w:eastAsia="en-US" w:bidi="ar-SA"/>
      </w:rPr>
    </w:lvl>
    <w:lvl w:ilvl="6" w:tplc="57FE3C58">
      <w:numFmt w:val="bullet"/>
      <w:lvlText w:val="•"/>
      <w:lvlJc w:val="left"/>
      <w:pPr>
        <w:ind w:left="1775" w:hanging="140"/>
      </w:pPr>
      <w:rPr>
        <w:rFonts w:hint="default"/>
        <w:lang w:val="uk-UA" w:eastAsia="en-US" w:bidi="ar-SA"/>
      </w:rPr>
    </w:lvl>
    <w:lvl w:ilvl="7" w:tplc="749617E0">
      <w:numFmt w:val="bullet"/>
      <w:lvlText w:val="•"/>
      <w:lvlJc w:val="left"/>
      <w:pPr>
        <w:ind w:left="2047" w:hanging="140"/>
      </w:pPr>
      <w:rPr>
        <w:rFonts w:hint="default"/>
        <w:lang w:val="uk-UA" w:eastAsia="en-US" w:bidi="ar-SA"/>
      </w:rPr>
    </w:lvl>
    <w:lvl w:ilvl="8" w:tplc="63B21CD2">
      <w:numFmt w:val="bullet"/>
      <w:lvlText w:val="•"/>
      <w:lvlJc w:val="left"/>
      <w:pPr>
        <w:ind w:left="2320" w:hanging="140"/>
      </w:pPr>
      <w:rPr>
        <w:rFonts w:hint="default"/>
        <w:lang w:val="uk-UA" w:eastAsia="en-US" w:bidi="ar-SA"/>
      </w:rPr>
    </w:lvl>
  </w:abstractNum>
  <w:abstractNum w:abstractNumId="11">
    <w:nsid w:val="18F05964"/>
    <w:multiLevelType w:val="hybridMultilevel"/>
    <w:tmpl w:val="58261864"/>
    <w:lvl w:ilvl="0" w:tplc="11C05B4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8EAFFC">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CAEA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8A4F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202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269E7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68C8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226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CA57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E2E7A3A"/>
    <w:multiLevelType w:val="hybridMultilevel"/>
    <w:tmpl w:val="BAAC0D7E"/>
    <w:lvl w:ilvl="0" w:tplc="F564B7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7216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D083D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DC03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C72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E4F7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41A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0B8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A9C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1B678D8"/>
    <w:multiLevelType w:val="hybridMultilevel"/>
    <w:tmpl w:val="7E7E4FA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2B133815"/>
    <w:multiLevelType w:val="hybridMultilevel"/>
    <w:tmpl w:val="7990E7EC"/>
    <w:lvl w:ilvl="0" w:tplc="E2C891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449D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491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82B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6C61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D23A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432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A4B6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9836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1E613E7"/>
    <w:multiLevelType w:val="hybridMultilevel"/>
    <w:tmpl w:val="89644AAE"/>
    <w:lvl w:ilvl="0" w:tplc="42E0DE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404C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D8109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0D2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86B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E6EC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235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A1F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7AB6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69D6D1D"/>
    <w:multiLevelType w:val="hybridMultilevel"/>
    <w:tmpl w:val="80969930"/>
    <w:lvl w:ilvl="0" w:tplc="4A0ABDA4">
      <w:start w:val="1"/>
      <w:numFmt w:val="bullet"/>
      <w:lvlText w:val="-"/>
      <w:lvlJc w:val="left"/>
      <w:pPr>
        <w:ind w:left="1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1A2F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C814A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EC51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079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1692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9AA5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109A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5249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7091813"/>
    <w:multiLevelType w:val="hybridMultilevel"/>
    <w:tmpl w:val="9AA05FD0"/>
    <w:lvl w:ilvl="0" w:tplc="260E5FF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06F9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F4FD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436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7855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47D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8733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EEB1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A68A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82D4BF6"/>
    <w:multiLevelType w:val="hybridMultilevel"/>
    <w:tmpl w:val="A7AC02F6"/>
    <w:lvl w:ilvl="0" w:tplc="028295C8">
      <w:numFmt w:val="bullet"/>
      <w:lvlText w:val="-"/>
      <w:lvlJc w:val="left"/>
      <w:pPr>
        <w:ind w:left="145" w:hanging="140"/>
      </w:pPr>
      <w:rPr>
        <w:rFonts w:ascii="Times New Roman" w:eastAsia="Times New Roman" w:hAnsi="Times New Roman" w:cs="Times New Roman" w:hint="default"/>
        <w:w w:val="99"/>
        <w:sz w:val="24"/>
        <w:szCs w:val="24"/>
        <w:lang w:val="uk-UA" w:eastAsia="en-US" w:bidi="ar-SA"/>
      </w:rPr>
    </w:lvl>
    <w:lvl w:ilvl="1" w:tplc="B9489CDA">
      <w:numFmt w:val="bullet"/>
      <w:lvlText w:val="•"/>
      <w:lvlJc w:val="left"/>
      <w:pPr>
        <w:ind w:left="411" w:hanging="140"/>
      </w:pPr>
      <w:rPr>
        <w:rFonts w:hint="default"/>
        <w:lang w:val="uk-UA" w:eastAsia="en-US" w:bidi="ar-SA"/>
      </w:rPr>
    </w:lvl>
    <w:lvl w:ilvl="2" w:tplc="C5CA776E">
      <w:numFmt w:val="bullet"/>
      <w:lvlText w:val="•"/>
      <w:lvlJc w:val="left"/>
      <w:pPr>
        <w:ind w:left="682" w:hanging="140"/>
      </w:pPr>
      <w:rPr>
        <w:rFonts w:hint="default"/>
        <w:lang w:val="uk-UA" w:eastAsia="en-US" w:bidi="ar-SA"/>
      </w:rPr>
    </w:lvl>
    <w:lvl w:ilvl="3" w:tplc="32DEC2DE">
      <w:numFmt w:val="bullet"/>
      <w:lvlText w:val="•"/>
      <w:lvlJc w:val="left"/>
      <w:pPr>
        <w:ind w:left="953" w:hanging="140"/>
      </w:pPr>
      <w:rPr>
        <w:rFonts w:hint="default"/>
        <w:lang w:val="uk-UA" w:eastAsia="en-US" w:bidi="ar-SA"/>
      </w:rPr>
    </w:lvl>
    <w:lvl w:ilvl="4" w:tplc="57E0A920">
      <w:numFmt w:val="bullet"/>
      <w:lvlText w:val="•"/>
      <w:lvlJc w:val="left"/>
      <w:pPr>
        <w:ind w:left="1224" w:hanging="140"/>
      </w:pPr>
      <w:rPr>
        <w:rFonts w:hint="default"/>
        <w:lang w:val="uk-UA" w:eastAsia="en-US" w:bidi="ar-SA"/>
      </w:rPr>
    </w:lvl>
    <w:lvl w:ilvl="5" w:tplc="D77E77F4">
      <w:numFmt w:val="bullet"/>
      <w:lvlText w:val="•"/>
      <w:lvlJc w:val="left"/>
      <w:pPr>
        <w:ind w:left="1495" w:hanging="140"/>
      </w:pPr>
      <w:rPr>
        <w:rFonts w:hint="default"/>
        <w:lang w:val="uk-UA" w:eastAsia="en-US" w:bidi="ar-SA"/>
      </w:rPr>
    </w:lvl>
    <w:lvl w:ilvl="6" w:tplc="34F2A7B6">
      <w:numFmt w:val="bullet"/>
      <w:lvlText w:val="•"/>
      <w:lvlJc w:val="left"/>
      <w:pPr>
        <w:ind w:left="1766" w:hanging="140"/>
      </w:pPr>
      <w:rPr>
        <w:rFonts w:hint="default"/>
        <w:lang w:val="uk-UA" w:eastAsia="en-US" w:bidi="ar-SA"/>
      </w:rPr>
    </w:lvl>
    <w:lvl w:ilvl="7" w:tplc="765C4870">
      <w:numFmt w:val="bullet"/>
      <w:lvlText w:val="•"/>
      <w:lvlJc w:val="left"/>
      <w:pPr>
        <w:ind w:left="2037" w:hanging="140"/>
      </w:pPr>
      <w:rPr>
        <w:rFonts w:hint="default"/>
        <w:lang w:val="uk-UA" w:eastAsia="en-US" w:bidi="ar-SA"/>
      </w:rPr>
    </w:lvl>
    <w:lvl w:ilvl="8" w:tplc="69EE2A82">
      <w:numFmt w:val="bullet"/>
      <w:lvlText w:val="•"/>
      <w:lvlJc w:val="left"/>
      <w:pPr>
        <w:ind w:left="2308" w:hanging="140"/>
      </w:pPr>
      <w:rPr>
        <w:rFonts w:hint="default"/>
        <w:lang w:val="uk-UA" w:eastAsia="en-US" w:bidi="ar-SA"/>
      </w:rPr>
    </w:lvl>
  </w:abstractNum>
  <w:abstractNum w:abstractNumId="19">
    <w:nsid w:val="426A2493"/>
    <w:multiLevelType w:val="hybridMultilevel"/>
    <w:tmpl w:val="98C4FDB8"/>
    <w:lvl w:ilvl="0" w:tplc="149AB65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F044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46E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E02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40BB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C02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6FA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43A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0B1F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3247BFB"/>
    <w:multiLevelType w:val="hybridMultilevel"/>
    <w:tmpl w:val="3740E280"/>
    <w:lvl w:ilvl="0" w:tplc="DCA083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F09C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011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C44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426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C80C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7AD6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E277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BE6F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509339F"/>
    <w:multiLevelType w:val="hybridMultilevel"/>
    <w:tmpl w:val="3386F04E"/>
    <w:lvl w:ilvl="0" w:tplc="7D54926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160596">
      <w:start w:val="1"/>
      <w:numFmt w:val="bullet"/>
      <w:lvlText w:val="o"/>
      <w:lvlJc w:val="left"/>
      <w:pPr>
        <w:ind w:left="19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20B1A2">
      <w:start w:val="1"/>
      <w:numFmt w:val="bullet"/>
      <w:lvlText w:val="▪"/>
      <w:lvlJc w:val="left"/>
      <w:pPr>
        <w:ind w:left="27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4AC810">
      <w:start w:val="1"/>
      <w:numFmt w:val="bullet"/>
      <w:lvlText w:val="•"/>
      <w:lvlJc w:val="left"/>
      <w:pPr>
        <w:ind w:left="34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FC4F52">
      <w:start w:val="1"/>
      <w:numFmt w:val="bullet"/>
      <w:lvlText w:val="o"/>
      <w:lvlJc w:val="left"/>
      <w:pPr>
        <w:ind w:left="4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F09128">
      <w:start w:val="1"/>
      <w:numFmt w:val="bullet"/>
      <w:lvlText w:val="▪"/>
      <w:lvlJc w:val="left"/>
      <w:pPr>
        <w:ind w:left="48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F4DF5E">
      <w:start w:val="1"/>
      <w:numFmt w:val="bullet"/>
      <w:lvlText w:val="•"/>
      <w:lvlJc w:val="left"/>
      <w:pPr>
        <w:ind w:left="55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52FFEE">
      <w:start w:val="1"/>
      <w:numFmt w:val="bullet"/>
      <w:lvlText w:val="o"/>
      <w:lvlJc w:val="left"/>
      <w:pPr>
        <w:ind w:left="63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3C24AE">
      <w:start w:val="1"/>
      <w:numFmt w:val="bullet"/>
      <w:lvlText w:val="▪"/>
      <w:lvlJc w:val="left"/>
      <w:pPr>
        <w:ind w:left="70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46113FC6"/>
    <w:multiLevelType w:val="hybridMultilevel"/>
    <w:tmpl w:val="99224E24"/>
    <w:lvl w:ilvl="0" w:tplc="51187FF4">
      <w:numFmt w:val="bullet"/>
      <w:lvlText w:val="-"/>
      <w:lvlJc w:val="left"/>
      <w:pPr>
        <w:ind w:left="145" w:hanging="140"/>
      </w:pPr>
      <w:rPr>
        <w:rFonts w:ascii="Times New Roman" w:eastAsia="Times New Roman" w:hAnsi="Times New Roman" w:cs="Times New Roman" w:hint="default"/>
        <w:w w:val="99"/>
        <w:sz w:val="24"/>
        <w:szCs w:val="24"/>
        <w:lang w:val="uk-UA" w:eastAsia="en-US" w:bidi="ar-SA"/>
      </w:rPr>
    </w:lvl>
    <w:lvl w:ilvl="1" w:tplc="2604AEF2">
      <w:numFmt w:val="bullet"/>
      <w:lvlText w:val="•"/>
      <w:lvlJc w:val="left"/>
      <w:pPr>
        <w:ind w:left="412" w:hanging="140"/>
      </w:pPr>
      <w:rPr>
        <w:rFonts w:hint="default"/>
        <w:lang w:val="uk-UA" w:eastAsia="en-US" w:bidi="ar-SA"/>
      </w:rPr>
    </w:lvl>
    <w:lvl w:ilvl="2" w:tplc="2FF416AC">
      <w:numFmt w:val="bullet"/>
      <w:lvlText w:val="•"/>
      <w:lvlJc w:val="left"/>
      <w:pPr>
        <w:ind w:left="685" w:hanging="140"/>
      </w:pPr>
      <w:rPr>
        <w:rFonts w:hint="default"/>
        <w:lang w:val="uk-UA" w:eastAsia="en-US" w:bidi="ar-SA"/>
      </w:rPr>
    </w:lvl>
    <w:lvl w:ilvl="3" w:tplc="28129168">
      <w:numFmt w:val="bullet"/>
      <w:lvlText w:val="•"/>
      <w:lvlJc w:val="left"/>
      <w:pPr>
        <w:ind w:left="957" w:hanging="140"/>
      </w:pPr>
      <w:rPr>
        <w:rFonts w:hint="default"/>
        <w:lang w:val="uk-UA" w:eastAsia="en-US" w:bidi="ar-SA"/>
      </w:rPr>
    </w:lvl>
    <w:lvl w:ilvl="4" w:tplc="CFA46CD2">
      <w:numFmt w:val="bullet"/>
      <w:lvlText w:val="•"/>
      <w:lvlJc w:val="left"/>
      <w:pPr>
        <w:ind w:left="1230" w:hanging="140"/>
      </w:pPr>
      <w:rPr>
        <w:rFonts w:hint="default"/>
        <w:lang w:val="uk-UA" w:eastAsia="en-US" w:bidi="ar-SA"/>
      </w:rPr>
    </w:lvl>
    <w:lvl w:ilvl="5" w:tplc="1D303638">
      <w:numFmt w:val="bullet"/>
      <w:lvlText w:val="•"/>
      <w:lvlJc w:val="left"/>
      <w:pPr>
        <w:ind w:left="1502" w:hanging="140"/>
      </w:pPr>
      <w:rPr>
        <w:rFonts w:hint="default"/>
        <w:lang w:val="uk-UA" w:eastAsia="en-US" w:bidi="ar-SA"/>
      </w:rPr>
    </w:lvl>
    <w:lvl w:ilvl="6" w:tplc="8EA82AB6">
      <w:numFmt w:val="bullet"/>
      <w:lvlText w:val="•"/>
      <w:lvlJc w:val="left"/>
      <w:pPr>
        <w:ind w:left="1775" w:hanging="140"/>
      </w:pPr>
      <w:rPr>
        <w:rFonts w:hint="default"/>
        <w:lang w:val="uk-UA" w:eastAsia="en-US" w:bidi="ar-SA"/>
      </w:rPr>
    </w:lvl>
    <w:lvl w:ilvl="7" w:tplc="DC125338">
      <w:numFmt w:val="bullet"/>
      <w:lvlText w:val="•"/>
      <w:lvlJc w:val="left"/>
      <w:pPr>
        <w:ind w:left="2047" w:hanging="140"/>
      </w:pPr>
      <w:rPr>
        <w:rFonts w:hint="default"/>
        <w:lang w:val="uk-UA" w:eastAsia="en-US" w:bidi="ar-SA"/>
      </w:rPr>
    </w:lvl>
    <w:lvl w:ilvl="8" w:tplc="FA0072BC">
      <w:numFmt w:val="bullet"/>
      <w:lvlText w:val="•"/>
      <w:lvlJc w:val="left"/>
      <w:pPr>
        <w:ind w:left="2320" w:hanging="140"/>
      </w:pPr>
      <w:rPr>
        <w:rFonts w:hint="default"/>
        <w:lang w:val="uk-UA" w:eastAsia="en-US" w:bidi="ar-SA"/>
      </w:rPr>
    </w:lvl>
  </w:abstractNum>
  <w:abstractNum w:abstractNumId="23">
    <w:nsid w:val="4EBF3001"/>
    <w:multiLevelType w:val="hybridMultilevel"/>
    <w:tmpl w:val="AE86FEBA"/>
    <w:lvl w:ilvl="0" w:tplc="E0D848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3036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3CF9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3EF4E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F62B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06C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4446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ECFC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1E75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FE5386C"/>
    <w:multiLevelType w:val="hybridMultilevel"/>
    <w:tmpl w:val="6CA0980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52886F7F"/>
    <w:multiLevelType w:val="hybridMultilevel"/>
    <w:tmpl w:val="54EA1452"/>
    <w:lvl w:ilvl="0" w:tplc="144C2A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D88A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2F0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ECC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76E1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F078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C54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D063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82A3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4476031"/>
    <w:multiLevelType w:val="hybridMultilevel"/>
    <w:tmpl w:val="17C404F4"/>
    <w:lvl w:ilvl="0" w:tplc="56E02F9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659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4435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E874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BCEC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ABA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286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88DF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C4F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55F563A"/>
    <w:multiLevelType w:val="hybridMultilevel"/>
    <w:tmpl w:val="854C365E"/>
    <w:lvl w:ilvl="0" w:tplc="FFEEF3A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1CF1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AE7A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A4A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68BF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C8AF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ECCC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AE86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A0BB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C630B7D"/>
    <w:multiLevelType w:val="hybridMultilevel"/>
    <w:tmpl w:val="D1403D7A"/>
    <w:lvl w:ilvl="0" w:tplc="01F43E4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3AE23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5644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281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584F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D0D8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E61C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A79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9802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F4F3707"/>
    <w:multiLevelType w:val="hybridMultilevel"/>
    <w:tmpl w:val="961A092C"/>
    <w:lvl w:ilvl="0" w:tplc="4A308152">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4887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47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6E2D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6207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2EAC3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203C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A0C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4064C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54608CB"/>
    <w:multiLevelType w:val="hybridMultilevel"/>
    <w:tmpl w:val="0FB01B8C"/>
    <w:lvl w:ilvl="0" w:tplc="1256CE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A9F7E">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84A3B4">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C8714">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6ABAA0">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B4E98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6A47A">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8657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8BE42">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6325AD3"/>
    <w:multiLevelType w:val="hybridMultilevel"/>
    <w:tmpl w:val="45926DEA"/>
    <w:lvl w:ilvl="0" w:tplc="090670E0">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E4DA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F2F4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4DF7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EC2AD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2FE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40D0C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8C167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C68F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C9739C6"/>
    <w:multiLevelType w:val="hybridMultilevel"/>
    <w:tmpl w:val="EDBE3B6C"/>
    <w:lvl w:ilvl="0" w:tplc="2998188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nsid w:val="6E2A0320"/>
    <w:multiLevelType w:val="hybridMultilevel"/>
    <w:tmpl w:val="47502F38"/>
    <w:lvl w:ilvl="0" w:tplc="5B1E1E1A">
      <w:start w:val="1"/>
      <w:numFmt w:val="decimal"/>
      <w:lvlText w:val="%1."/>
      <w:lvlJc w:val="left"/>
      <w:pPr>
        <w:ind w:left="720" w:hanging="360"/>
      </w:pPr>
      <w:rPr>
        <w:rFonts w:ascii="Times New Roman" w:hAnsi="Times New Roman" w:cs="Times New Roman" w:hint="default"/>
        <w:color w:val="000000"/>
        <w:sz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6EFC7839"/>
    <w:multiLevelType w:val="hybridMultilevel"/>
    <w:tmpl w:val="F53C8ED6"/>
    <w:lvl w:ilvl="0" w:tplc="30EA0A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8484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72C0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4261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F262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9865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C6511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6EB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2952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F5557C6"/>
    <w:multiLevelType w:val="hybridMultilevel"/>
    <w:tmpl w:val="14C64256"/>
    <w:lvl w:ilvl="0" w:tplc="4F38A29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03B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0EE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E45E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B08E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AAA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7482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2029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9C2B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1690CDD"/>
    <w:multiLevelType w:val="hybridMultilevel"/>
    <w:tmpl w:val="530EA58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71D11DEC"/>
    <w:multiLevelType w:val="hybridMultilevel"/>
    <w:tmpl w:val="2B524DB0"/>
    <w:lvl w:ilvl="0" w:tplc="C46CFEFA">
      <w:numFmt w:val="bullet"/>
      <w:lvlText w:val="-"/>
      <w:lvlJc w:val="left"/>
      <w:pPr>
        <w:ind w:left="143" w:hanging="140"/>
      </w:pPr>
      <w:rPr>
        <w:rFonts w:ascii="Times New Roman" w:eastAsia="Times New Roman" w:hAnsi="Times New Roman" w:cs="Times New Roman" w:hint="default"/>
        <w:w w:val="99"/>
        <w:sz w:val="24"/>
        <w:szCs w:val="24"/>
        <w:lang w:val="uk-UA" w:eastAsia="en-US" w:bidi="ar-SA"/>
      </w:rPr>
    </w:lvl>
    <w:lvl w:ilvl="1" w:tplc="5A84D336">
      <w:numFmt w:val="bullet"/>
      <w:lvlText w:val="•"/>
      <w:lvlJc w:val="left"/>
      <w:pPr>
        <w:ind w:left="412" w:hanging="140"/>
      </w:pPr>
      <w:rPr>
        <w:rFonts w:hint="default"/>
        <w:lang w:val="uk-UA" w:eastAsia="en-US" w:bidi="ar-SA"/>
      </w:rPr>
    </w:lvl>
    <w:lvl w:ilvl="2" w:tplc="7154195A">
      <w:numFmt w:val="bullet"/>
      <w:lvlText w:val="•"/>
      <w:lvlJc w:val="left"/>
      <w:pPr>
        <w:ind w:left="685" w:hanging="140"/>
      </w:pPr>
      <w:rPr>
        <w:rFonts w:hint="default"/>
        <w:lang w:val="uk-UA" w:eastAsia="en-US" w:bidi="ar-SA"/>
      </w:rPr>
    </w:lvl>
    <w:lvl w:ilvl="3" w:tplc="D5827C8A">
      <w:numFmt w:val="bullet"/>
      <w:lvlText w:val="•"/>
      <w:lvlJc w:val="left"/>
      <w:pPr>
        <w:ind w:left="957" w:hanging="140"/>
      </w:pPr>
      <w:rPr>
        <w:rFonts w:hint="default"/>
        <w:lang w:val="uk-UA" w:eastAsia="en-US" w:bidi="ar-SA"/>
      </w:rPr>
    </w:lvl>
    <w:lvl w:ilvl="4" w:tplc="6186BA42">
      <w:numFmt w:val="bullet"/>
      <w:lvlText w:val="•"/>
      <w:lvlJc w:val="left"/>
      <w:pPr>
        <w:ind w:left="1230" w:hanging="140"/>
      </w:pPr>
      <w:rPr>
        <w:rFonts w:hint="default"/>
        <w:lang w:val="uk-UA" w:eastAsia="en-US" w:bidi="ar-SA"/>
      </w:rPr>
    </w:lvl>
    <w:lvl w:ilvl="5" w:tplc="F482CE5C">
      <w:numFmt w:val="bullet"/>
      <w:lvlText w:val="•"/>
      <w:lvlJc w:val="left"/>
      <w:pPr>
        <w:ind w:left="1502" w:hanging="140"/>
      </w:pPr>
      <w:rPr>
        <w:rFonts w:hint="default"/>
        <w:lang w:val="uk-UA" w:eastAsia="en-US" w:bidi="ar-SA"/>
      </w:rPr>
    </w:lvl>
    <w:lvl w:ilvl="6" w:tplc="270A135C">
      <w:numFmt w:val="bullet"/>
      <w:lvlText w:val="•"/>
      <w:lvlJc w:val="left"/>
      <w:pPr>
        <w:ind w:left="1775" w:hanging="140"/>
      </w:pPr>
      <w:rPr>
        <w:rFonts w:hint="default"/>
        <w:lang w:val="uk-UA" w:eastAsia="en-US" w:bidi="ar-SA"/>
      </w:rPr>
    </w:lvl>
    <w:lvl w:ilvl="7" w:tplc="2E8C1A34">
      <w:numFmt w:val="bullet"/>
      <w:lvlText w:val="•"/>
      <w:lvlJc w:val="left"/>
      <w:pPr>
        <w:ind w:left="2047" w:hanging="140"/>
      </w:pPr>
      <w:rPr>
        <w:rFonts w:hint="default"/>
        <w:lang w:val="uk-UA" w:eastAsia="en-US" w:bidi="ar-SA"/>
      </w:rPr>
    </w:lvl>
    <w:lvl w:ilvl="8" w:tplc="AD3C7654">
      <w:numFmt w:val="bullet"/>
      <w:lvlText w:val="•"/>
      <w:lvlJc w:val="left"/>
      <w:pPr>
        <w:ind w:left="2320" w:hanging="140"/>
      </w:pPr>
      <w:rPr>
        <w:rFonts w:hint="default"/>
        <w:lang w:val="uk-UA" w:eastAsia="en-US" w:bidi="ar-SA"/>
      </w:rPr>
    </w:lvl>
  </w:abstractNum>
  <w:abstractNum w:abstractNumId="3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755B0045"/>
    <w:multiLevelType w:val="hybridMultilevel"/>
    <w:tmpl w:val="F244B7EE"/>
    <w:lvl w:ilvl="0" w:tplc="A104A070">
      <w:start w:val="1"/>
      <w:numFmt w:val="bullet"/>
      <w:lvlText w:val="-"/>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AFF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65D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0447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1278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839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E8E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CF6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A74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83D1978"/>
    <w:multiLevelType w:val="hybridMultilevel"/>
    <w:tmpl w:val="624C9BB0"/>
    <w:lvl w:ilvl="0" w:tplc="0419000F">
      <w:start w:val="1"/>
      <w:numFmt w:val="decimal"/>
      <w:lvlText w:val="%1."/>
      <w:lvlJc w:val="left"/>
      <w:pPr>
        <w:ind w:left="1428"/>
      </w:pPr>
      <w:rPr>
        <w:b w:val="0"/>
        <w:i w:val="0"/>
        <w:strike w:val="0"/>
        <w:dstrike w:val="0"/>
        <w:color w:val="000000"/>
        <w:sz w:val="28"/>
        <w:szCs w:val="28"/>
        <w:u w:val="none" w:color="000000"/>
        <w:bdr w:val="none" w:sz="0" w:space="0" w:color="auto"/>
        <w:shd w:val="clear" w:color="auto" w:fill="auto"/>
        <w:vertAlign w:val="baseline"/>
      </w:rPr>
    </w:lvl>
    <w:lvl w:ilvl="1" w:tplc="32B8219E">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94CAE2">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FCF6C0">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B2FB36">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F0DD9C">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7AC452">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4C1B58">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182A5C">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9980914"/>
    <w:multiLevelType w:val="hybridMultilevel"/>
    <w:tmpl w:val="D996E2D0"/>
    <w:lvl w:ilvl="0" w:tplc="E1D693D4">
      <w:numFmt w:val="bullet"/>
      <w:lvlText w:val="-"/>
      <w:lvlJc w:val="left"/>
      <w:pPr>
        <w:ind w:left="145" w:hanging="142"/>
      </w:pPr>
      <w:rPr>
        <w:rFonts w:ascii="Times New Roman" w:eastAsia="Times New Roman" w:hAnsi="Times New Roman" w:cs="Times New Roman" w:hint="default"/>
        <w:w w:val="99"/>
        <w:sz w:val="24"/>
        <w:szCs w:val="24"/>
        <w:lang w:val="uk-UA" w:eastAsia="en-US" w:bidi="ar-SA"/>
      </w:rPr>
    </w:lvl>
    <w:lvl w:ilvl="1" w:tplc="A1C6D33C">
      <w:numFmt w:val="bullet"/>
      <w:lvlText w:val="•"/>
      <w:lvlJc w:val="left"/>
      <w:pPr>
        <w:ind w:left="408" w:hanging="142"/>
      </w:pPr>
      <w:rPr>
        <w:rFonts w:hint="default"/>
        <w:lang w:val="uk-UA" w:eastAsia="en-US" w:bidi="ar-SA"/>
      </w:rPr>
    </w:lvl>
    <w:lvl w:ilvl="2" w:tplc="54CA4F62">
      <w:numFmt w:val="bullet"/>
      <w:lvlText w:val="•"/>
      <w:lvlJc w:val="left"/>
      <w:pPr>
        <w:ind w:left="676" w:hanging="142"/>
      </w:pPr>
      <w:rPr>
        <w:rFonts w:hint="default"/>
        <w:lang w:val="uk-UA" w:eastAsia="en-US" w:bidi="ar-SA"/>
      </w:rPr>
    </w:lvl>
    <w:lvl w:ilvl="3" w:tplc="C5B2D17A">
      <w:numFmt w:val="bullet"/>
      <w:lvlText w:val="•"/>
      <w:lvlJc w:val="left"/>
      <w:pPr>
        <w:ind w:left="944" w:hanging="142"/>
      </w:pPr>
      <w:rPr>
        <w:rFonts w:hint="default"/>
        <w:lang w:val="uk-UA" w:eastAsia="en-US" w:bidi="ar-SA"/>
      </w:rPr>
    </w:lvl>
    <w:lvl w:ilvl="4" w:tplc="B7F4C456">
      <w:numFmt w:val="bullet"/>
      <w:lvlText w:val="•"/>
      <w:lvlJc w:val="left"/>
      <w:pPr>
        <w:ind w:left="1212" w:hanging="142"/>
      </w:pPr>
      <w:rPr>
        <w:rFonts w:hint="default"/>
        <w:lang w:val="uk-UA" w:eastAsia="en-US" w:bidi="ar-SA"/>
      </w:rPr>
    </w:lvl>
    <w:lvl w:ilvl="5" w:tplc="9FCE1C9C">
      <w:numFmt w:val="bullet"/>
      <w:lvlText w:val="•"/>
      <w:lvlJc w:val="left"/>
      <w:pPr>
        <w:ind w:left="1480" w:hanging="142"/>
      </w:pPr>
      <w:rPr>
        <w:rFonts w:hint="default"/>
        <w:lang w:val="uk-UA" w:eastAsia="en-US" w:bidi="ar-SA"/>
      </w:rPr>
    </w:lvl>
    <w:lvl w:ilvl="6" w:tplc="D1264180">
      <w:numFmt w:val="bullet"/>
      <w:lvlText w:val="•"/>
      <w:lvlJc w:val="left"/>
      <w:pPr>
        <w:ind w:left="1748" w:hanging="142"/>
      </w:pPr>
      <w:rPr>
        <w:rFonts w:hint="default"/>
        <w:lang w:val="uk-UA" w:eastAsia="en-US" w:bidi="ar-SA"/>
      </w:rPr>
    </w:lvl>
    <w:lvl w:ilvl="7" w:tplc="551C84AE">
      <w:numFmt w:val="bullet"/>
      <w:lvlText w:val="•"/>
      <w:lvlJc w:val="left"/>
      <w:pPr>
        <w:ind w:left="2016" w:hanging="142"/>
      </w:pPr>
      <w:rPr>
        <w:rFonts w:hint="default"/>
        <w:lang w:val="uk-UA" w:eastAsia="en-US" w:bidi="ar-SA"/>
      </w:rPr>
    </w:lvl>
    <w:lvl w:ilvl="8" w:tplc="6C4C32BA">
      <w:numFmt w:val="bullet"/>
      <w:lvlText w:val="•"/>
      <w:lvlJc w:val="left"/>
      <w:pPr>
        <w:ind w:left="2284" w:hanging="142"/>
      </w:pPr>
      <w:rPr>
        <w:rFonts w:hint="default"/>
        <w:lang w:val="uk-UA" w:eastAsia="en-US" w:bidi="ar-SA"/>
      </w:rPr>
    </w:lvl>
  </w:abstractNum>
  <w:abstractNum w:abstractNumId="42">
    <w:nsid w:val="7EE870E9"/>
    <w:multiLevelType w:val="hybridMultilevel"/>
    <w:tmpl w:val="EF9CD97A"/>
    <w:lvl w:ilvl="0" w:tplc="0422000D">
      <w:start w:val="1"/>
      <w:numFmt w:val="bullet"/>
      <w:lvlText w:val=""/>
      <w:lvlJc w:val="left"/>
      <w:pPr>
        <w:ind w:left="928"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3">
    <w:nsid w:val="7F1C2DE1"/>
    <w:multiLevelType w:val="hybridMultilevel"/>
    <w:tmpl w:val="AFCCBC84"/>
    <w:lvl w:ilvl="0" w:tplc="CF22DF3C">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DC1D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D2CC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58EF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A15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24D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5AA9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E72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3ECF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0"/>
  </w:num>
  <w:num w:numId="2">
    <w:abstractNumId w:val="21"/>
  </w:num>
  <w:num w:numId="3">
    <w:abstractNumId w:val="27"/>
  </w:num>
  <w:num w:numId="4">
    <w:abstractNumId w:val="2"/>
  </w:num>
  <w:num w:numId="5">
    <w:abstractNumId w:val="6"/>
  </w:num>
  <w:num w:numId="6">
    <w:abstractNumId w:val="39"/>
  </w:num>
  <w:num w:numId="7">
    <w:abstractNumId w:val="23"/>
  </w:num>
  <w:num w:numId="8">
    <w:abstractNumId w:val="17"/>
  </w:num>
  <w:num w:numId="9">
    <w:abstractNumId w:val="34"/>
  </w:num>
  <w:num w:numId="10">
    <w:abstractNumId w:val="31"/>
  </w:num>
  <w:num w:numId="11">
    <w:abstractNumId w:val="12"/>
  </w:num>
  <w:num w:numId="12">
    <w:abstractNumId w:val="29"/>
  </w:num>
  <w:num w:numId="13">
    <w:abstractNumId w:val="11"/>
  </w:num>
  <w:num w:numId="14">
    <w:abstractNumId w:val="26"/>
  </w:num>
  <w:num w:numId="15">
    <w:abstractNumId w:val="43"/>
  </w:num>
  <w:num w:numId="16">
    <w:abstractNumId w:val="25"/>
  </w:num>
  <w:num w:numId="17">
    <w:abstractNumId w:val="1"/>
  </w:num>
  <w:num w:numId="18">
    <w:abstractNumId w:val="14"/>
  </w:num>
  <w:num w:numId="19">
    <w:abstractNumId w:val="19"/>
  </w:num>
  <w:num w:numId="20">
    <w:abstractNumId w:val="35"/>
  </w:num>
  <w:num w:numId="21">
    <w:abstractNumId w:val="30"/>
  </w:num>
  <w:num w:numId="22">
    <w:abstractNumId w:val="15"/>
  </w:num>
  <w:num w:numId="23">
    <w:abstractNumId w:val="20"/>
  </w:num>
  <w:num w:numId="24">
    <w:abstractNumId w:val="16"/>
  </w:num>
  <w:num w:numId="25">
    <w:abstractNumId w:val="24"/>
  </w:num>
  <w:num w:numId="26">
    <w:abstractNumId w:val="7"/>
  </w:num>
  <w:num w:numId="27">
    <w:abstractNumId w:val="3"/>
  </w:num>
  <w:num w:numId="28">
    <w:abstractNumId w:val="9"/>
  </w:num>
  <w:num w:numId="29">
    <w:abstractNumId w:val="13"/>
  </w:num>
  <w:num w:numId="30">
    <w:abstractNumId w:val="36"/>
  </w:num>
  <w:num w:numId="31">
    <w:abstractNumId w:val="42"/>
  </w:num>
  <w:num w:numId="32">
    <w:abstractNumId w:val="28"/>
  </w:num>
  <w:num w:numId="33">
    <w:abstractNumId w:val="8"/>
  </w:num>
  <w:num w:numId="34">
    <w:abstractNumId w:val="0"/>
  </w:num>
  <w:num w:numId="35">
    <w:abstractNumId w:val="22"/>
  </w:num>
  <w:num w:numId="36">
    <w:abstractNumId w:val="10"/>
  </w:num>
  <w:num w:numId="37">
    <w:abstractNumId w:val="37"/>
  </w:num>
  <w:num w:numId="38">
    <w:abstractNumId w:val="41"/>
  </w:num>
  <w:num w:numId="39">
    <w:abstractNumId w:val="18"/>
  </w:num>
  <w:num w:numId="40">
    <w:abstractNumId w:val="4"/>
  </w:num>
  <w:num w:numId="41">
    <w:abstractNumId w:val="5"/>
  </w:num>
  <w:num w:numId="42">
    <w:abstractNumId w:val="33"/>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5EE"/>
    <w:rsid w:val="00001DDE"/>
    <w:rsid w:val="000A4533"/>
    <w:rsid w:val="000D4B77"/>
    <w:rsid w:val="001209EB"/>
    <w:rsid w:val="00135E3A"/>
    <w:rsid w:val="0019198F"/>
    <w:rsid w:val="002103DC"/>
    <w:rsid w:val="00272E12"/>
    <w:rsid w:val="002D0D9D"/>
    <w:rsid w:val="002F229D"/>
    <w:rsid w:val="002F37CA"/>
    <w:rsid w:val="00341475"/>
    <w:rsid w:val="00372C09"/>
    <w:rsid w:val="00393B59"/>
    <w:rsid w:val="003A6DF4"/>
    <w:rsid w:val="003F4717"/>
    <w:rsid w:val="0041504F"/>
    <w:rsid w:val="0046598B"/>
    <w:rsid w:val="00470CA3"/>
    <w:rsid w:val="004807B1"/>
    <w:rsid w:val="004C0318"/>
    <w:rsid w:val="004D047A"/>
    <w:rsid w:val="0053019D"/>
    <w:rsid w:val="00534B9F"/>
    <w:rsid w:val="005423E5"/>
    <w:rsid w:val="00570522"/>
    <w:rsid w:val="005A1169"/>
    <w:rsid w:val="005D0581"/>
    <w:rsid w:val="005D4C24"/>
    <w:rsid w:val="005E2565"/>
    <w:rsid w:val="00600B70"/>
    <w:rsid w:val="006741BE"/>
    <w:rsid w:val="00694106"/>
    <w:rsid w:val="007B685E"/>
    <w:rsid w:val="008044E2"/>
    <w:rsid w:val="00812EA4"/>
    <w:rsid w:val="00837421"/>
    <w:rsid w:val="00845BB8"/>
    <w:rsid w:val="008477FD"/>
    <w:rsid w:val="008579CF"/>
    <w:rsid w:val="00870D02"/>
    <w:rsid w:val="00895CDF"/>
    <w:rsid w:val="008C1EAF"/>
    <w:rsid w:val="009502AB"/>
    <w:rsid w:val="00997F4C"/>
    <w:rsid w:val="009B157C"/>
    <w:rsid w:val="00A26B9E"/>
    <w:rsid w:val="00A614C7"/>
    <w:rsid w:val="00A83701"/>
    <w:rsid w:val="00AF244E"/>
    <w:rsid w:val="00B42B9C"/>
    <w:rsid w:val="00B7328A"/>
    <w:rsid w:val="00BA45EE"/>
    <w:rsid w:val="00BC6257"/>
    <w:rsid w:val="00C40806"/>
    <w:rsid w:val="00C566DD"/>
    <w:rsid w:val="00CA10FA"/>
    <w:rsid w:val="00D14D76"/>
    <w:rsid w:val="00D22DEF"/>
    <w:rsid w:val="00E86CC9"/>
    <w:rsid w:val="00F403FA"/>
    <w:rsid w:val="00F632E6"/>
    <w:rsid w:val="00FA4791"/>
    <w:rsid w:val="00FC2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AF"/>
  </w:style>
  <w:style w:type="paragraph" w:styleId="1">
    <w:name w:val="heading 1"/>
    <w:basedOn w:val="a"/>
    <w:next w:val="a"/>
    <w:link w:val="10"/>
    <w:uiPriority w:val="9"/>
    <w:qFormat/>
    <w:rsid w:val="00BC62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B1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62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C62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135E3A"/>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135E3A"/>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uiPriority w:val="9"/>
    <w:semiHidden/>
    <w:unhideWhenUsed/>
    <w:qFormat/>
    <w:rsid w:val="00BC62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7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37CA"/>
  </w:style>
  <w:style w:type="paragraph" w:styleId="a5">
    <w:name w:val="footer"/>
    <w:basedOn w:val="a"/>
    <w:link w:val="a6"/>
    <w:uiPriority w:val="99"/>
    <w:semiHidden/>
    <w:unhideWhenUsed/>
    <w:rsid w:val="002F37C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37CA"/>
  </w:style>
  <w:style w:type="paragraph" w:styleId="a7">
    <w:name w:val="List Paragraph"/>
    <w:basedOn w:val="a"/>
    <w:uiPriority w:val="99"/>
    <w:qFormat/>
    <w:rsid w:val="002F37CA"/>
    <w:pPr>
      <w:ind w:left="720"/>
      <w:contextualSpacing/>
    </w:pPr>
  </w:style>
  <w:style w:type="paragraph" w:styleId="a8">
    <w:name w:val="Balloon Text"/>
    <w:basedOn w:val="a"/>
    <w:link w:val="a9"/>
    <w:uiPriority w:val="99"/>
    <w:semiHidden/>
    <w:unhideWhenUsed/>
    <w:rsid w:val="002F37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7CA"/>
    <w:rPr>
      <w:rFonts w:ascii="Tahoma" w:hAnsi="Tahoma" w:cs="Tahoma"/>
      <w:sz w:val="16"/>
      <w:szCs w:val="16"/>
    </w:rPr>
  </w:style>
  <w:style w:type="character" w:customStyle="1" w:styleId="70">
    <w:name w:val="Заголовок 7 Знак"/>
    <w:basedOn w:val="a0"/>
    <w:link w:val="7"/>
    <w:rsid w:val="00135E3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135E3A"/>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9B157C"/>
    <w:rPr>
      <w:rFonts w:asciiTheme="majorHAnsi" w:eastAsiaTheme="majorEastAsia" w:hAnsiTheme="majorHAnsi" w:cstheme="majorBidi"/>
      <w:b/>
      <w:bCs/>
      <w:color w:val="4F81BD" w:themeColor="accent1"/>
      <w:sz w:val="26"/>
      <w:szCs w:val="26"/>
    </w:rPr>
  </w:style>
  <w:style w:type="paragraph" w:customStyle="1" w:styleId="Style1">
    <w:name w:val="Style1"/>
    <w:basedOn w:val="a"/>
    <w:uiPriority w:val="99"/>
    <w:rsid w:val="00C40806"/>
    <w:pPr>
      <w:widowControl w:val="0"/>
      <w:autoSpaceDE w:val="0"/>
      <w:autoSpaceDN w:val="0"/>
      <w:adjustRightInd w:val="0"/>
      <w:spacing w:after="0" w:line="246" w:lineRule="exact"/>
      <w:ind w:firstLine="264"/>
      <w:jc w:val="both"/>
    </w:pPr>
    <w:rPr>
      <w:rFonts w:ascii="Calibri" w:eastAsia="Times New Roman" w:hAnsi="Calibri" w:cs="Times New Roman"/>
      <w:sz w:val="24"/>
      <w:szCs w:val="24"/>
      <w:lang w:val="uk-UA" w:eastAsia="uk-UA"/>
    </w:rPr>
  </w:style>
  <w:style w:type="paragraph" w:styleId="aa">
    <w:name w:val="Body Text"/>
    <w:basedOn w:val="a"/>
    <w:link w:val="ab"/>
    <w:uiPriority w:val="1"/>
    <w:qFormat/>
    <w:rsid w:val="005D0581"/>
    <w:pPr>
      <w:widowControl w:val="0"/>
      <w:autoSpaceDE w:val="0"/>
      <w:autoSpaceDN w:val="0"/>
      <w:spacing w:after="0" w:line="240" w:lineRule="auto"/>
      <w:ind w:left="122" w:firstLine="707"/>
      <w:jc w:val="both"/>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5D0581"/>
    <w:rPr>
      <w:rFonts w:ascii="Times New Roman" w:eastAsia="Times New Roman" w:hAnsi="Times New Roman" w:cs="Times New Roman"/>
      <w:sz w:val="28"/>
      <w:szCs w:val="28"/>
      <w:lang w:val="uk-UA"/>
    </w:rPr>
  </w:style>
  <w:style w:type="character" w:customStyle="1" w:styleId="21">
    <w:name w:val="Основной текст (2) + Курсив"/>
    <w:basedOn w:val="a0"/>
    <w:uiPriority w:val="99"/>
    <w:rsid w:val="005423E5"/>
    <w:rPr>
      <w:rFonts w:ascii="Cambria" w:hAnsi="Cambria" w:cs="Cambria"/>
      <w:i/>
      <w:iCs/>
      <w:color w:val="000000"/>
      <w:spacing w:val="0"/>
      <w:w w:val="100"/>
      <w:position w:val="0"/>
      <w:shd w:val="clear" w:color="auto" w:fill="FFFFFF"/>
      <w:lang w:val="ru-RU" w:eastAsia="ru-RU"/>
    </w:rPr>
  </w:style>
  <w:style w:type="paragraph" w:customStyle="1" w:styleId="11">
    <w:name w:val="Абзац списка1"/>
    <w:basedOn w:val="a"/>
    <w:uiPriority w:val="99"/>
    <w:rsid w:val="005423E5"/>
    <w:pPr>
      <w:ind w:left="720"/>
    </w:pPr>
    <w:rPr>
      <w:rFonts w:ascii="Calibri" w:eastAsia="Times New Roman" w:hAnsi="Calibri" w:cs="Calibri"/>
      <w:lang w:eastAsia="ru-RU"/>
    </w:rPr>
  </w:style>
  <w:style w:type="character" w:customStyle="1" w:styleId="10">
    <w:name w:val="Заголовок 1 Знак"/>
    <w:basedOn w:val="a0"/>
    <w:link w:val="1"/>
    <w:uiPriority w:val="9"/>
    <w:rsid w:val="00BC6257"/>
    <w:rPr>
      <w:rFonts w:asciiTheme="majorHAnsi" w:eastAsiaTheme="majorEastAsia" w:hAnsiTheme="majorHAnsi" w:cstheme="majorBidi"/>
      <w:color w:val="365F91" w:themeColor="accent1" w:themeShade="BF"/>
      <w:sz w:val="32"/>
      <w:szCs w:val="32"/>
    </w:rPr>
  </w:style>
  <w:style w:type="character" w:customStyle="1" w:styleId="90">
    <w:name w:val="Заголовок 9 Знак"/>
    <w:basedOn w:val="a0"/>
    <w:link w:val="9"/>
    <w:uiPriority w:val="9"/>
    <w:semiHidden/>
    <w:rsid w:val="00BC6257"/>
    <w:rPr>
      <w:rFonts w:asciiTheme="majorHAnsi" w:eastAsiaTheme="majorEastAsia" w:hAnsiTheme="majorHAnsi" w:cstheme="majorBidi"/>
      <w:i/>
      <w:iCs/>
      <w:color w:val="272727" w:themeColor="text1" w:themeTint="D8"/>
      <w:sz w:val="21"/>
      <w:szCs w:val="21"/>
    </w:rPr>
  </w:style>
  <w:style w:type="character" w:customStyle="1" w:styleId="30">
    <w:name w:val="Заголовок 3 Знак"/>
    <w:basedOn w:val="a0"/>
    <w:link w:val="3"/>
    <w:uiPriority w:val="9"/>
    <w:semiHidden/>
    <w:rsid w:val="00BC625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BC6257"/>
    <w:rPr>
      <w:rFonts w:asciiTheme="majorHAnsi" w:eastAsiaTheme="majorEastAsia" w:hAnsiTheme="majorHAnsi" w:cstheme="majorBidi"/>
      <w:i/>
      <w:iCs/>
      <w:color w:val="365F91" w:themeColor="accent1" w:themeShade="BF"/>
    </w:rPr>
  </w:style>
  <w:style w:type="paragraph" w:styleId="ac">
    <w:name w:val="Title"/>
    <w:basedOn w:val="a"/>
    <w:link w:val="ad"/>
    <w:qFormat/>
    <w:rsid w:val="00BC6257"/>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d">
    <w:name w:val="Название Знак"/>
    <w:basedOn w:val="a0"/>
    <w:link w:val="ac"/>
    <w:rsid w:val="00BC6257"/>
    <w:rPr>
      <w:rFonts w:ascii="Times New Roman" w:eastAsia="Times New Roman" w:hAnsi="Times New Roman" w:cs="Times New Roman"/>
      <w:b/>
      <w:color w:val="008000"/>
      <w:sz w:val="32"/>
      <w:szCs w:val="20"/>
      <w:shd w:val="clear" w:color="auto" w:fill="FFFFFF"/>
      <w:lang w:val="uk-UA" w:eastAsia="ru-RU"/>
    </w:rPr>
  </w:style>
  <w:style w:type="paragraph" w:styleId="22">
    <w:name w:val="Body Text 2"/>
    <w:basedOn w:val="a"/>
    <w:link w:val="23"/>
    <w:unhideWhenUsed/>
    <w:rsid w:val="00BC625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BC6257"/>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4D047A"/>
    <w:pPr>
      <w:spacing w:after="120" w:line="480" w:lineRule="auto"/>
      <w:ind w:left="283"/>
    </w:pPr>
  </w:style>
  <w:style w:type="character" w:customStyle="1" w:styleId="25">
    <w:name w:val="Основной текст с отступом 2 Знак"/>
    <w:basedOn w:val="a0"/>
    <w:link w:val="24"/>
    <w:uiPriority w:val="99"/>
    <w:semiHidden/>
    <w:rsid w:val="004D0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A179-3912-468F-A9F8-4F1B4F57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16368</Words>
  <Characters>93303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cp:revision>
  <cp:lastPrinted>2020-06-15T08:46:00Z</cp:lastPrinted>
  <dcterms:created xsi:type="dcterms:W3CDTF">2020-05-23T08:47:00Z</dcterms:created>
  <dcterms:modified xsi:type="dcterms:W3CDTF">2020-06-15T08:50:00Z</dcterms:modified>
</cp:coreProperties>
</file>