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6E3757" w:rsidP="00664B17">
      <w:pPr>
        <w:spacing w:line="360" w:lineRule="auto"/>
        <w:jc w:val="right"/>
        <w:rPr>
          <w:b/>
          <w:sz w:val="36"/>
          <w:lang w:val="uk-UA"/>
        </w:rPr>
      </w:pPr>
      <w:r>
        <w:rPr>
          <w:b/>
          <w:sz w:val="36"/>
          <w:lang w:val="uk-UA"/>
        </w:rPr>
        <w:t>Голенко Т.С</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6E3757" w:rsidRDefault="006E3757" w:rsidP="00FF351F">
      <w:pPr>
        <w:spacing w:line="360" w:lineRule="auto"/>
        <w:jc w:val="center"/>
        <w:rPr>
          <w:b/>
          <w:sz w:val="40"/>
          <w:szCs w:val="40"/>
          <w:lang w:val="uk-UA"/>
        </w:rPr>
      </w:pPr>
      <w:r>
        <w:rPr>
          <w:b/>
          <w:sz w:val="40"/>
          <w:szCs w:val="40"/>
          <w:lang w:val="uk-UA"/>
        </w:rPr>
        <w:t>Роль сімʼї в системі фізичної реабілітації</w:t>
      </w:r>
    </w:p>
    <w:p w:rsidR="00BE4C70" w:rsidRPr="00FF351F" w:rsidRDefault="006E3757" w:rsidP="00FF351F">
      <w:pPr>
        <w:spacing w:line="360" w:lineRule="auto"/>
        <w:jc w:val="center"/>
        <w:rPr>
          <w:b/>
          <w:sz w:val="40"/>
          <w:szCs w:val="40"/>
          <w:lang w:val="uk-UA"/>
        </w:rPr>
      </w:pPr>
      <w:r>
        <w:rPr>
          <w:b/>
          <w:sz w:val="40"/>
          <w:szCs w:val="40"/>
          <w:lang w:val="uk-UA"/>
        </w:rPr>
        <w:t xml:space="preserve"> дітей з ДЦП</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C36778" w:rsidRDefault="00BE4C70" w:rsidP="00C36778">
      <w:pPr>
        <w:spacing w:line="360" w:lineRule="auto"/>
        <w:jc w:val="both"/>
        <w:rPr>
          <w:sz w:val="28"/>
          <w:szCs w:val="28"/>
          <w:lang w:val="uk-UA"/>
        </w:rPr>
      </w:pPr>
      <w:r w:rsidRPr="005D3A59">
        <w:rPr>
          <w:sz w:val="28"/>
        </w:rPr>
        <w:t>на тему:</w:t>
      </w:r>
      <w:r w:rsidRPr="003F0A43">
        <w:rPr>
          <w:sz w:val="28"/>
        </w:rPr>
        <w:t xml:space="preserve">  «</w:t>
      </w:r>
      <w:r w:rsidR="00C36778" w:rsidRPr="00C36778">
        <w:rPr>
          <w:sz w:val="28"/>
          <w:szCs w:val="28"/>
          <w:lang w:val="uk-UA"/>
        </w:rPr>
        <w:t xml:space="preserve">Роль сімʼї </w:t>
      </w:r>
      <w:proofErr w:type="gramStart"/>
      <w:r w:rsidR="00C36778" w:rsidRPr="00C36778">
        <w:rPr>
          <w:sz w:val="28"/>
          <w:szCs w:val="28"/>
          <w:lang w:val="uk-UA"/>
        </w:rPr>
        <w:t>в</w:t>
      </w:r>
      <w:proofErr w:type="gramEnd"/>
      <w:r w:rsidR="00C36778" w:rsidRPr="00C36778">
        <w:rPr>
          <w:sz w:val="28"/>
          <w:szCs w:val="28"/>
          <w:lang w:val="uk-UA"/>
        </w:rPr>
        <w:t xml:space="preserve"> системі фізичної реабілітації дітей з ДЦП</w:t>
      </w:r>
      <w:r w:rsidRPr="003F0A43">
        <w:rPr>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sidR="00C36778">
        <w:rPr>
          <w:sz w:val="28"/>
          <w:lang w:val="uk-UA"/>
        </w:rPr>
        <w:t>Голенко Т.С</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Тоба М.В.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Default="001E43A5" w:rsidP="00664B17">
      <w:pPr>
        <w:jc w:val="center"/>
        <w:rPr>
          <w:b/>
          <w:bCs/>
          <w:sz w:val="28"/>
          <w:lang w:val="uk-UA"/>
        </w:rPr>
      </w:pPr>
    </w:p>
    <w:p w:rsidR="00C36778" w:rsidRDefault="00C36778" w:rsidP="00664B17">
      <w:pPr>
        <w:jc w:val="center"/>
        <w:rPr>
          <w:b/>
          <w:bCs/>
          <w:sz w:val="28"/>
          <w:lang w:val="uk-UA"/>
        </w:rPr>
      </w:pPr>
    </w:p>
    <w:p w:rsidR="00C36778" w:rsidRDefault="00C36778" w:rsidP="00664B17">
      <w:pPr>
        <w:jc w:val="center"/>
        <w:rPr>
          <w:b/>
          <w:bCs/>
          <w:sz w:val="28"/>
          <w:lang w:val="uk-UA"/>
        </w:rPr>
      </w:pPr>
    </w:p>
    <w:p w:rsidR="00C36778" w:rsidRPr="005D3A59" w:rsidRDefault="00C36778"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t>СХІДНОУКРАЇНСЬКИЙ НАЦІОНАЛЬНИЙ УНІВЕРСИТЕТ</w:t>
      </w:r>
    </w:p>
    <w:p w:rsidR="00BE4C70" w:rsidRDefault="00BE4C70" w:rsidP="00664B17">
      <w:pPr>
        <w:jc w:val="center"/>
        <w:rPr>
          <w:b/>
          <w:bCs/>
          <w:sz w:val="28"/>
          <w:lang w:val="uk-UA"/>
        </w:rPr>
      </w:pPr>
      <w:r w:rsidRPr="005D3A59">
        <w:rPr>
          <w:b/>
          <w:bCs/>
          <w:sz w:val="28"/>
          <w:lang w:val="uk-UA"/>
        </w:rPr>
        <w:t>ІМЕНІ ВОЛОДИМИРА ДАЛЯ</w:t>
      </w:r>
    </w:p>
    <w:p w:rsidR="009A382C" w:rsidRPr="005D3A59" w:rsidRDefault="009A382C" w:rsidP="00664B17">
      <w:pPr>
        <w:jc w:val="center"/>
        <w:rPr>
          <w:b/>
          <w:bCs/>
          <w:sz w:val="28"/>
          <w:lang w:val="uk-UA"/>
        </w:rPr>
      </w:pP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F71632" w:rsidP="00664B17">
      <w:pPr>
        <w:jc w:val="center"/>
        <w:rPr>
          <w:b/>
          <w:sz w:val="28"/>
          <w:szCs w:val="28"/>
          <w:lang w:val="uk-UA"/>
        </w:rPr>
      </w:pPr>
      <w:r>
        <w:rPr>
          <w:b/>
          <w:sz w:val="28"/>
          <w:szCs w:val="28"/>
          <w:lang w:val="uk-UA"/>
        </w:rPr>
        <w:t>Голенко Тетяни Сергіївни</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A46BD5" w:rsidRPr="00A46BD5">
        <w:rPr>
          <w:rFonts w:ascii="Times New Roman" w:hAnsi="Times New Roman" w:cs="Times New Roman"/>
          <w:b w:val="0"/>
          <w:i w:val="0"/>
          <w:lang w:val="uk-UA"/>
        </w:rPr>
        <w:t>Роль сімʼї в системі фізичної реабілітації дітей з ДЦП</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CF704B">
        <w:rPr>
          <w:rFonts w:ascii="Times New Roman" w:hAnsi="Times New Roman" w:cs="Times New Roman"/>
          <w:b w:val="0"/>
          <w:bCs w:val="0"/>
          <w:i w:val="0"/>
          <w:iCs w:val="0"/>
          <w:szCs w:val="24"/>
          <w:lang w:val="uk-UA"/>
        </w:rPr>
        <w:t>боти Тоба Маріанна Василіна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600CEE">
        <w:rPr>
          <w:i/>
          <w:sz w:val="28"/>
          <w:lang w:val="uk-UA"/>
        </w:rPr>
        <w:t>– 73</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600CEE">
        <w:rPr>
          <w:i/>
          <w:sz w:val="28"/>
          <w:lang w:val="uk-UA"/>
        </w:rPr>
        <w:t>ури – 61</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A46BD5">
        <w:rPr>
          <w:i/>
          <w:sz w:val="28"/>
          <w:szCs w:val="28"/>
          <w:lang w:val="uk-UA"/>
        </w:rPr>
        <w:t>ролі</w:t>
      </w:r>
      <w:r w:rsidR="00A46BD5" w:rsidRPr="00A46BD5">
        <w:rPr>
          <w:i/>
          <w:sz w:val="28"/>
          <w:szCs w:val="28"/>
          <w:lang w:val="uk-UA"/>
        </w:rPr>
        <w:t xml:space="preserve"> сімʼї в системі фізичної реабілітації дітей з ДЦП</w:t>
      </w:r>
      <w:r w:rsidRPr="005D3A59">
        <w:rPr>
          <w:i/>
          <w:sz w:val="28"/>
          <w:szCs w:val="28"/>
          <w:lang w:val="uk-UA"/>
        </w:rPr>
        <w:t xml:space="preserve">; підібрати  діагностичний інструментарій згідно вивчення </w:t>
      </w:r>
      <w:r w:rsidR="00A46BD5">
        <w:rPr>
          <w:i/>
          <w:sz w:val="28"/>
          <w:szCs w:val="28"/>
          <w:lang w:val="uk-UA"/>
        </w:rPr>
        <w:t>ролі</w:t>
      </w:r>
      <w:r w:rsidR="00A46BD5" w:rsidRPr="00A46BD5">
        <w:rPr>
          <w:i/>
          <w:sz w:val="28"/>
          <w:szCs w:val="28"/>
          <w:lang w:val="uk-UA"/>
        </w:rPr>
        <w:t xml:space="preserve"> сімʼї в системі фізичної реабілітації дітей з ДЦП</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A46BD5">
        <w:rPr>
          <w:i/>
          <w:sz w:val="28"/>
          <w:szCs w:val="28"/>
          <w:lang w:val="uk-UA"/>
        </w:rPr>
        <w:t>ролі</w:t>
      </w:r>
      <w:r w:rsidR="00A46BD5" w:rsidRPr="00A46BD5">
        <w:rPr>
          <w:i/>
          <w:sz w:val="28"/>
          <w:szCs w:val="28"/>
          <w:lang w:val="uk-UA"/>
        </w:rPr>
        <w:t xml:space="preserve"> сімʼї в системі фізичної реабілітації дітей з ДЦП</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600CEE">
        <w:rPr>
          <w:i/>
          <w:sz w:val="28"/>
          <w:lang w:val="uk-UA"/>
        </w:rPr>
        <w:t xml:space="preserve"> 3</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5E122E"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7E49DA" w:rsidP="007E49DA">
            <w:pPr>
              <w:rPr>
                <w:sz w:val="28"/>
                <w:szCs w:val="28"/>
                <w:lang w:val="uk-UA"/>
              </w:rPr>
            </w:pPr>
            <w:r w:rsidRPr="005E122E">
              <w:rPr>
                <w:sz w:val="28"/>
                <w:szCs w:val="28"/>
                <w:lang w:val="uk-UA"/>
              </w:rPr>
              <w:t>Тоба М.В.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5E122E"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7E49DA" w:rsidP="007E49DA">
            <w:pPr>
              <w:rPr>
                <w:sz w:val="28"/>
                <w:szCs w:val="28"/>
                <w:lang w:val="uk-UA"/>
              </w:rPr>
            </w:pPr>
            <w:r w:rsidRPr="005E122E">
              <w:rPr>
                <w:sz w:val="28"/>
                <w:szCs w:val="28"/>
                <w:lang w:val="uk-UA"/>
              </w:rPr>
              <w:t>Тоба М.В.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5E122E" w:rsidRDefault="005E122E" w:rsidP="00172B2F">
            <w:pPr>
              <w:rPr>
                <w:sz w:val="28"/>
                <w:szCs w:val="28"/>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A46BD5">
              <w:rPr>
                <w:sz w:val="28"/>
                <w:szCs w:val="28"/>
                <w:lang w:val="uk-UA"/>
              </w:rPr>
              <w:t xml:space="preserve">Розробка рекомендацій щодо </w:t>
            </w:r>
            <w:r w:rsidR="00A46BD5" w:rsidRPr="00A46BD5">
              <w:rPr>
                <w:sz w:val="28"/>
                <w:szCs w:val="28"/>
                <w:lang w:val="uk-UA"/>
              </w:rPr>
              <w:t>ролі</w:t>
            </w:r>
            <w:r w:rsidR="00A46BD5" w:rsidRPr="00A46BD5">
              <w:rPr>
                <w:i/>
                <w:sz w:val="28"/>
                <w:szCs w:val="28"/>
                <w:lang w:val="uk-UA"/>
              </w:rPr>
              <w:t xml:space="preserve"> </w:t>
            </w:r>
            <w:r w:rsidR="00A46BD5" w:rsidRPr="00A46BD5">
              <w:rPr>
                <w:sz w:val="28"/>
                <w:szCs w:val="28"/>
                <w:lang w:val="uk-UA"/>
              </w:rPr>
              <w:t>сімʼї в системі фізичної реабілітації дітей з ДЦП</w:t>
            </w:r>
            <w:r w:rsidRPr="00A46BD5">
              <w:rPr>
                <w:sz w:val="28"/>
                <w:szCs w:val="28"/>
                <w:lang w:val="uk-UA"/>
              </w:rPr>
              <w:t>.</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A46BD5">
        <w:rPr>
          <w:b/>
          <w:sz w:val="28"/>
          <w:szCs w:val="28"/>
          <w:lang w:val="uk-UA"/>
        </w:rPr>
        <w:t>Голенко Т.С</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613B6E">
        <w:rPr>
          <w:b/>
          <w:sz w:val="28"/>
          <w:szCs w:val="28"/>
          <w:lang w:val="uk-UA"/>
        </w:rPr>
        <w:t>Тоба М.В.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600CEE">
        <w:rPr>
          <w:sz w:val="28"/>
          <w:lang w:val="uk-UA"/>
        </w:rPr>
        <w:t xml:space="preserve"> 73</w:t>
      </w:r>
      <w:r>
        <w:rPr>
          <w:sz w:val="28"/>
          <w:lang w:val="uk-UA"/>
        </w:rPr>
        <w:t xml:space="preserve"> с., </w:t>
      </w:r>
      <w:r w:rsidR="00600CEE">
        <w:rPr>
          <w:sz w:val="28"/>
          <w:lang w:val="uk-UA"/>
        </w:rPr>
        <w:t>табл. – 3</w:t>
      </w:r>
      <w:r>
        <w:rPr>
          <w:sz w:val="28"/>
          <w:lang w:val="uk-UA"/>
        </w:rPr>
        <w:t>, джерел –</w:t>
      </w:r>
      <w:r w:rsidR="00600CEE">
        <w:rPr>
          <w:sz w:val="28"/>
          <w:lang w:val="uk-UA"/>
        </w:rPr>
        <w:t xml:space="preserve"> 61</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 xml:space="preserve">особливостей </w:t>
      </w:r>
      <w:r w:rsidR="00A46BD5" w:rsidRPr="00A46BD5">
        <w:rPr>
          <w:sz w:val="28"/>
          <w:szCs w:val="28"/>
        </w:rPr>
        <w:t>ролі</w:t>
      </w:r>
      <w:r w:rsidR="00A46BD5" w:rsidRPr="00A46BD5">
        <w:rPr>
          <w:i/>
          <w:sz w:val="28"/>
          <w:szCs w:val="28"/>
        </w:rPr>
        <w:t xml:space="preserve"> </w:t>
      </w:r>
      <w:r w:rsidR="00A46BD5" w:rsidRPr="00A46BD5">
        <w:rPr>
          <w:sz w:val="28"/>
          <w:szCs w:val="28"/>
        </w:rPr>
        <w:t>сімʼї в системі фізичної реабілітації дітей з ДЦП</w:t>
      </w:r>
      <w:r w:rsidR="00A46BD5">
        <w:rPr>
          <w:sz w:val="28"/>
          <w:szCs w:val="28"/>
        </w:rPr>
        <w:t>, розглянута</w:t>
      </w:r>
      <w:r>
        <w:rPr>
          <w:sz w:val="28"/>
          <w:szCs w:val="28"/>
        </w:rPr>
        <w:t xml:space="preserve"> </w:t>
      </w:r>
      <w:r w:rsidR="00A46BD5" w:rsidRPr="00A46BD5">
        <w:rPr>
          <w:sz w:val="28"/>
          <w:szCs w:val="28"/>
        </w:rPr>
        <w:t>р</w:t>
      </w:r>
      <w:r w:rsidR="00A46BD5">
        <w:rPr>
          <w:sz w:val="28"/>
          <w:szCs w:val="28"/>
        </w:rPr>
        <w:t>оль</w:t>
      </w:r>
      <w:r w:rsidR="00A46BD5" w:rsidRPr="00A46BD5">
        <w:rPr>
          <w:i/>
          <w:sz w:val="28"/>
          <w:szCs w:val="28"/>
        </w:rPr>
        <w:t xml:space="preserve"> </w:t>
      </w:r>
      <w:r w:rsidR="00A46BD5" w:rsidRPr="00A46BD5">
        <w:rPr>
          <w:sz w:val="28"/>
          <w:szCs w:val="28"/>
        </w:rPr>
        <w:t>сімʼї в системі фізичної реабілітації дітей з ДЦП</w:t>
      </w:r>
      <w:r w:rsidR="00AC279A">
        <w:rPr>
          <w:sz w:val="28"/>
          <w:szCs w:val="28"/>
        </w:rPr>
        <w:t xml:space="preserve"> </w:t>
      </w:r>
      <w:r>
        <w:rPr>
          <w:sz w:val="28"/>
          <w:szCs w:val="28"/>
        </w:rPr>
        <w:t xml:space="preserve">та сучасні підходи до </w:t>
      </w:r>
      <w:r w:rsidR="00A46BD5" w:rsidRPr="00A46BD5">
        <w:rPr>
          <w:sz w:val="28"/>
          <w:szCs w:val="28"/>
        </w:rPr>
        <w:t>ролі</w:t>
      </w:r>
      <w:r w:rsidR="00A46BD5" w:rsidRPr="00A46BD5">
        <w:rPr>
          <w:i/>
          <w:sz w:val="28"/>
          <w:szCs w:val="28"/>
        </w:rPr>
        <w:t xml:space="preserve"> </w:t>
      </w:r>
      <w:r w:rsidR="00A46BD5" w:rsidRPr="00A46BD5">
        <w:rPr>
          <w:sz w:val="28"/>
          <w:szCs w:val="28"/>
        </w:rPr>
        <w:t>сімʼї в системі фізичної реабілітації дітей з ДЦП</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C279A" w:rsidRPr="00AC279A">
        <w:rPr>
          <w:sz w:val="28"/>
          <w:szCs w:val="28"/>
        </w:rPr>
        <w:t xml:space="preserve">особливостей </w:t>
      </w:r>
      <w:r w:rsidR="00A46BD5" w:rsidRPr="00A46BD5">
        <w:rPr>
          <w:sz w:val="28"/>
          <w:szCs w:val="28"/>
        </w:rPr>
        <w:t>ролі</w:t>
      </w:r>
      <w:r w:rsidR="00A46BD5" w:rsidRPr="00A46BD5">
        <w:rPr>
          <w:i/>
          <w:sz w:val="28"/>
          <w:szCs w:val="28"/>
        </w:rPr>
        <w:t xml:space="preserve"> </w:t>
      </w:r>
      <w:r w:rsidR="00A46BD5" w:rsidRPr="00A46BD5">
        <w:rPr>
          <w:sz w:val="28"/>
          <w:szCs w:val="28"/>
        </w:rPr>
        <w:t>сімʼї в системі фізичної реабілітації дітей з ДЦП</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A46BD5" w:rsidRPr="00A46BD5">
        <w:rPr>
          <w:sz w:val="28"/>
          <w:szCs w:val="28"/>
        </w:rPr>
        <w:t>ролі</w:t>
      </w:r>
      <w:r w:rsidR="00A46BD5" w:rsidRPr="00A46BD5">
        <w:rPr>
          <w:i/>
          <w:sz w:val="28"/>
          <w:szCs w:val="28"/>
        </w:rPr>
        <w:t xml:space="preserve"> </w:t>
      </w:r>
      <w:r w:rsidR="00A46BD5" w:rsidRPr="00A46BD5">
        <w:rPr>
          <w:sz w:val="28"/>
          <w:szCs w:val="28"/>
        </w:rPr>
        <w:t>сімʼї в системі фізичної реабілітації дітей з ДЦП</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Pr="00841DE4" w:rsidRDefault="009F75E2" w:rsidP="009F75E2">
      <w:pPr>
        <w:pStyle w:val="2b"/>
        <w:spacing w:line="360" w:lineRule="auto"/>
        <w:ind w:firstLine="720"/>
        <w:jc w:val="both"/>
        <w:rPr>
          <w:caps/>
          <w:sz w:val="28"/>
          <w:szCs w:val="28"/>
        </w:rPr>
      </w:pPr>
      <w:r w:rsidRPr="00B15BA5">
        <w:rPr>
          <w:b/>
          <w:sz w:val="28"/>
          <w:szCs w:val="28"/>
        </w:rPr>
        <w:t>Ключові слова:</w:t>
      </w:r>
      <w:r>
        <w:rPr>
          <w:sz w:val="28"/>
          <w:szCs w:val="28"/>
        </w:rPr>
        <w:t xml:space="preserve"> </w:t>
      </w:r>
      <w:r w:rsidR="00A46BD5" w:rsidRPr="00841DE4">
        <w:rPr>
          <w:caps/>
          <w:sz w:val="28"/>
          <w:szCs w:val="28"/>
        </w:rPr>
        <w:t xml:space="preserve">сімʼї, </w:t>
      </w:r>
      <w:r w:rsidR="00AC279A" w:rsidRPr="00841DE4">
        <w:rPr>
          <w:caps/>
          <w:sz w:val="28"/>
          <w:szCs w:val="28"/>
        </w:rPr>
        <w:t xml:space="preserve">ЗДОРОВʼЯ, ФІЗИЧНА РЕАБІЛІТАЦІЯ, </w:t>
      </w:r>
      <w:r w:rsidR="00841DE4" w:rsidRPr="00841DE4">
        <w:rPr>
          <w:caps/>
          <w:sz w:val="28"/>
          <w:szCs w:val="28"/>
        </w:rPr>
        <w:t>діти</w:t>
      </w:r>
      <w:r w:rsidR="003D2EF4">
        <w:rPr>
          <w:caps/>
          <w:sz w:val="28"/>
          <w:szCs w:val="28"/>
        </w:rPr>
        <w:t>,</w:t>
      </w:r>
      <w:r w:rsidR="00841DE4" w:rsidRPr="00841DE4">
        <w:rPr>
          <w:caps/>
          <w:sz w:val="28"/>
          <w:szCs w:val="28"/>
        </w:rPr>
        <w:t xml:space="preserve"> ДЦП</w:t>
      </w:r>
      <w:r w:rsidR="00AC279A" w:rsidRPr="00841DE4">
        <w:rPr>
          <w:caps/>
          <w:sz w:val="28"/>
          <w:szCs w:val="28"/>
        </w:rPr>
        <w:t>, СТАВЛЕННЯ ДО ЗДОРОВʼЯ</w:t>
      </w:r>
      <w:r w:rsidR="00B408D6" w:rsidRPr="00841DE4">
        <w:rPr>
          <w:caps/>
          <w:sz w:val="28"/>
          <w:szCs w:val="28"/>
        </w:rPr>
        <w:t>,</w:t>
      </w:r>
      <w:r w:rsidR="00841DE4" w:rsidRPr="00841DE4">
        <w:rPr>
          <w:caps/>
          <w:sz w:val="28"/>
          <w:szCs w:val="28"/>
        </w:rPr>
        <w:t xml:space="preserve"> система</w:t>
      </w:r>
      <w:r w:rsidR="00841DE4">
        <w:rPr>
          <w:caps/>
          <w:sz w:val="28"/>
          <w:szCs w:val="28"/>
        </w:rPr>
        <w:t>,</w:t>
      </w:r>
      <w:r w:rsidR="00B408D6" w:rsidRPr="00841DE4">
        <w:rPr>
          <w:caps/>
          <w:sz w:val="28"/>
          <w:szCs w:val="28"/>
        </w:rPr>
        <w:t xml:space="preserve"> КОРЕКЦІЯ.</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841DE4" w:rsidRDefault="00841DE4" w:rsidP="00172B2F">
      <w:pPr>
        <w:spacing w:line="360" w:lineRule="auto"/>
        <w:jc w:val="both"/>
        <w:rPr>
          <w:sz w:val="28"/>
          <w:szCs w:val="28"/>
          <w:lang w:val="uk-UA"/>
        </w:rPr>
      </w:pPr>
    </w:p>
    <w:p w:rsidR="00841DE4" w:rsidRDefault="00841DE4"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lastRenderedPageBreak/>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 xml:space="preserve">ОЗДІЛ 1. </w:t>
      </w:r>
      <w:r w:rsidR="00D92D29" w:rsidRPr="00D92D29">
        <w:rPr>
          <w:caps/>
          <w:sz w:val="28"/>
          <w:szCs w:val="28"/>
          <w:lang w:val="uk-UA"/>
        </w:rPr>
        <w:t>Теоретичні основи ФІЗИЧНОЇ РЕАБІЛІТАЦІЇ дітей з церебральним паралічем</w:t>
      </w:r>
      <w:r>
        <w:rPr>
          <w:sz w:val="28"/>
          <w:szCs w:val="28"/>
          <w:lang w:val="uk-UA"/>
        </w:rPr>
        <w:t>...........</w:t>
      </w:r>
      <w:r w:rsidR="00D92D29">
        <w:rPr>
          <w:sz w:val="28"/>
          <w:szCs w:val="28"/>
          <w:lang w:val="uk-UA"/>
        </w:rPr>
        <w:t>.......</w:t>
      </w:r>
      <w:r>
        <w:rPr>
          <w:sz w:val="28"/>
          <w:szCs w:val="28"/>
          <w:lang w:val="uk-UA"/>
        </w:rPr>
        <w:t>........................................</w:t>
      </w:r>
      <w:r w:rsidR="00106437">
        <w:rPr>
          <w:sz w:val="28"/>
          <w:szCs w:val="28"/>
          <w:lang w:val="uk-UA"/>
        </w:rPr>
        <w:t>...............</w:t>
      </w:r>
      <w:r w:rsidR="00452298">
        <w:rPr>
          <w:sz w:val="28"/>
          <w:szCs w:val="28"/>
          <w:lang w:val="uk-UA"/>
        </w:rPr>
        <w:t>10</w:t>
      </w:r>
    </w:p>
    <w:p w:rsidR="00B408D6" w:rsidRDefault="00D92D29" w:rsidP="00FA484F">
      <w:pPr>
        <w:numPr>
          <w:ilvl w:val="1"/>
          <w:numId w:val="5"/>
        </w:numPr>
        <w:spacing w:line="360" w:lineRule="auto"/>
        <w:jc w:val="both"/>
        <w:rPr>
          <w:sz w:val="28"/>
          <w:szCs w:val="28"/>
          <w:lang w:val="uk-UA"/>
        </w:rPr>
      </w:pPr>
      <w:r w:rsidRPr="00D92D29">
        <w:rPr>
          <w:sz w:val="28"/>
          <w:szCs w:val="28"/>
          <w:lang w:val="uk-UA"/>
        </w:rPr>
        <w:t xml:space="preserve">Загальне поняття про дитячий церебральний параліч (ДЦП), мовні, психічні та рухові порушення </w:t>
      </w:r>
      <w:r>
        <w:rPr>
          <w:sz w:val="28"/>
          <w:szCs w:val="28"/>
          <w:lang w:val="uk-UA"/>
        </w:rPr>
        <w:t>………………………..</w:t>
      </w:r>
      <w:r w:rsidR="00452298">
        <w:rPr>
          <w:sz w:val="28"/>
          <w:szCs w:val="28"/>
          <w:lang w:val="uk-UA"/>
        </w:rPr>
        <w:t>……………..…...10</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00D92D29" w:rsidRPr="00D92D29">
        <w:rPr>
          <w:sz w:val="28"/>
          <w:szCs w:val="28"/>
          <w:lang w:val="uk-UA"/>
        </w:rPr>
        <w:t xml:space="preserve">Адаптивне фізичне виховання дітей з ДЦП </w:t>
      </w:r>
      <w:r>
        <w:rPr>
          <w:sz w:val="28"/>
          <w:szCs w:val="28"/>
          <w:lang w:val="uk-UA"/>
        </w:rPr>
        <w:t>…………………</w:t>
      </w:r>
      <w:r w:rsidR="00106437">
        <w:rPr>
          <w:sz w:val="28"/>
          <w:szCs w:val="28"/>
          <w:lang w:val="uk-UA"/>
        </w:rPr>
        <w:t>………..</w:t>
      </w:r>
      <w:r w:rsidR="009C35F8">
        <w:rPr>
          <w:sz w:val="28"/>
          <w:szCs w:val="28"/>
          <w:lang w:val="uk-UA"/>
        </w:rPr>
        <w:t>..15</w:t>
      </w:r>
    </w:p>
    <w:p w:rsidR="00B408D6" w:rsidRPr="00454E3B" w:rsidRDefault="00B408D6" w:rsidP="00106437">
      <w:pPr>
        <w:spacing w:line="360" w:lineRule="auto"/>
        <w:jc w:val="both"/>
        <w:rPr>
          <w:sz w:val="28"/>
          <w:szCs w:val="28"/>
          <w:lang w:val="uk-UA"/>
        </w:rPr>
      </w:pPr>
      <w:r>
        <w:rPr>
          <w:sz w:val="28"/>
          <w:szCs w:val="28"/>
          <w:lang w:val="uk-UA"/>
        </w:rPr>
        <w:t>1.3.</w:t>
      </w:r>
      <w:r>
        <w:rPr>
          <w:sz w:val="28"/>
          <w:szCs w:val="28"/>
          <w:lang w:val="uk-UA"/>
        </w:rPr>
        <w:tab/>
      </w:r>
      <w:r w:rsidR="00D92D29" w:rsidRPr="00D92D29">
        <w:rPr>
          <w:sz w:val="28"/>
          <w:szCs w:val="28"/>
          <w:lang w:val="uk-UA"/>
        </w:rPr>
        <w:t>Роль сім'ї у фізичній реабілітації дітей з ДЦП</w:t>
      </w:r>
      <w:r w:rsidR="00C961EE" w:rsidRPr="00C961EE">
        <w:rPr>
          <w:sz w:val="28"/>
          <w:szCs w:val="28"/>
          <w:lang w:val="uk-UA"/>
        </w:rPr>
        <w:t xml:space="preserve"> </w:t>
      </w:r>
      <w:r w:rsidR="00D92D29">
        <w:rPr>
          <w:sz w:val="28"/>
          <w:szCs w:val="28"/>
          <w:lang w:val="uk-UA"/>
        </w:rPr>
        <w:t>………..</w:t>
      </w:r>
      <w:r w:rsidR="009C35F8">
        <w:rPr>
          <w:sz w:val="28"/>
          <w:szCs w:val="28"/>
          <w:lang w:val="uk-UA"/>
        </w:rPr>
        <w:t>………………..37</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 xml:space="preserve">РОЗДІЛ 2. </w:t>
      </w:r>
      <w:r w:rsidR="00D92D29">
        <w:rPr>
          <w:sz w:val="28"/>
          <w:szCs w:val="28"/>
          <w:lang w:val="uk-UA"/>
        </w:rPr>
        <w:t>МЕТА, ЗАВДАННЯ ТА</w:t>
      </w:r>
      <w:r w:rsidR="00D92D29" w:rsidRPr="00D92D29">
        <w:rPr>
          <w:sz w:val="28"/>
          <w:szCs w:val="28"/>
          <w:lang w:val="uk-UA"/>
        </w:rPr>
        <w:t xml:space="preserve"> МЕТОДИ ДОСЛІДЖЕННЯ ВПЛИВУ СІМ'Ї НА ФІЗИЧНУ РЕАБІЛІТАЦІЮ ДИТИНИ З ДЦП</w:t>
      </w:r>
      <w:r w:rsidR="00D92D29">
        <w:rPr>
          <w:sz w:val="28"/>
          <w:szCs w:val="28"/>
          <w:lang w:val="uk-UA"/>
        </w:rPr>
        <w:t>…</w:t>
      </w:r>
      <w:r w:rsidR="00330312">
        <w:rPr>
          <w:sz w:val="28"/>
          <w:szCs w:val="28"/>
          <w:lang w:val="uk-UA"/>
        </w:rPr>
        <w:t>………...</w:t>
      </w:r>
      <w:r w:rsidR="00106437">
        <w:rPr>
          <w:sz w:val="28"/>
          <w:szCs w:val="28"/>
          <w:lang w:val="uk-UA"/>
        </w:rPr>
        <w:t>..............</w:t>
      </w:r>
      <w:r w:rsidR="009C35F8">
        <w:rPr>
          <w:sz w:val="28"/>
          <w:szCs w:val="28"/>
          <w:lang w:val="uk-UA"/>
        </w:rPr>
        <w:t>44</w:t>
      </w:r>
    </w:p>
    <w:p w:rsidR="00B408D6" w:rsidRPr="00C4154F" w:rsidRDefault="00D92D29" w:rsidP="00D92D29">
      <w:pPr>
        <w:spacing w:line="360" w:lineRule="auto"/>
        <w:jc w:val="both"/>
        <w:rPr>
          <w:sz w:val="28"/>
          <w:szCs w:val="28"/>
          <w:lang w:val="uk-UA"/>
        </w:rPr>
      </w:pPr>
      <w:r>
        <w:rPr>
          <w:sz w:val="28"/>
          <w:szCs w:val="28"/>
          <w:lang w:val="uk-UA"/>
        </w:rPr>
        <w:t>2.1</w:t>
      </w:r>
      <w:r w:rsidRPr="00D92D29">
        <w:rPr>
          <w:sz w:val="28"/>
          <w:szCs w:val="28"/>
          <w:lang w:val="uk-UA"/>
        </w:rPr>
        <w:t>.</w:t>
      </w:r>
      <w:r>
        <w:rPr>
          <w:sz w:val="28"/>
          <w:szCs w:val="28"/>
          <w:lang w:val="uk-UA"/>
        </w:rPr>
        <w:t xml:space="preserve">   </w:t>
      </w:r>
      <w:r w:rsidR="00B95E7C">
        <w:rPr>
          <w:sz w:val="28"/>
          <w:szCs w:val="28"/>
          <w:lang w:val="uk-UA"/>
        </w:rPr>
        <w:t>Мета та</w:t>
      </w:r>
      <w:r w:rsidRPr="00D92D29">
        <w:rPr>
          <w:sz w:val="28"/>
          <w:szCs w:val="28"/>
          <w:lang w:val="uk-UA"/>
        </w:rPr>
        <w:t xml:space="preserve"> завдання дослідження ролі сім'ї у фізичній реабілітації</w:t>
      </w:r>
      <w:r>
        <w:rPr>
          <w:sz w:val="28"/>
          <w:szCs w:val="28"/>
          <w:lang w:val="uk-UA"/>
        </w:rPr>
        <w:t xml:space="preserve">                    </w:t>
      </w:r>
      <w:r w:rsidRPr="00D92D29">
        <w:rPr>
          <w:sz w:val="28"/>
          <w:szCs w:val="28"/>
          <w:lang w:val="uk-UA"/>
        </w:rPr>
        <w:t>дітей з ДЦП</w:t>
      </w:r>
      <w:r>
        <w:rPr>
          <w:sz w:val="28"/>
          <w:szCs w:val="28"/>
          <w:lang w:val="uk-UA"/>
        </w:rPr>
        <w:t xml:space="preserve"> ……………………………………………………………………...</w:t>
      </w:r>
      <w:r w:rsidR="009C35F8">
        <w:rPr>
          <w:sz w:val="28"/>
          <w:szCs w:val="28"/>
          <w:lang w:val="uk-UA"/>
        </w:rPr>
        <w:t>44</w:t>
      </w:r>
    </w:p>
    <w:p w:rsidR="00B408D6" w:rsidRDefault="00985B9B" w:rsidP="00985B9B">
      <w:pPr>
        <w:spacing w:line="360" w:lineRule="auto"/>
        <w:jc w:val="both"/>
        <w:rPr>
          <w:sz w:val="28"/>
          <w:szCs w:val="28"/>
          <w:lang w:val="uk-UA"/>
        </w:rPr>
      </w:pPr>
      <w:r>
        <w:rPr>
          <w:bCs/>
          <w:sz w:val="28"/>
          <w:szCs w:val="28"/>
          <w:lang w:val="uk-UA" w:bidi="he-IL"/>
        </w:rPr>
        <w:t>2.2.        Методи та</w:t>
      </w:r>
      <w:r w:rsidRPr="00985B9B">
        <w:rPr>
          <w:bCs/>
          <w:sz w:val="28"/>
          <w:szCs w:val="28"/>
          <w:lang w:val="uk-UA" w:bidi="he-IL"/>
        </w:rPr>
        <w:t xml:space="preserve"> організація дослідження ролі сім'ї у фізичній реабілітації дітей з ДЦП</w:t>
      </w:r>
      <w:r w:rsidR="00D92D29" w:rsidRPr="00C961EE">
        <w:rPr>
          <w:sz w:val="28"/>
          <w:szCs w:val="28"/>
          <w:lang w:val="uk-UA"/>
        </w:rPr>
        <w:t xml:space="preserve"> </w:t>
      </w:r>
      <w:r w:rsidR="00B408D6">
        <w:rPr>
          <w:sz w:val="28"/>
          <w:szCs w:val="28"/>
          <w:lang w:val="uk-UA"/>
        </w:rPr>
        <w:t>………………………</w:t>
      </w:r>
      <w:r>
        <w:rPr>
          <w:sz w:val="28"/>
          <w:szCs w:val="28"/>
          <w:lang w:val="uk-UA"/>
        </w:rPr>
        <w:t>…………………………….………….</w:t>
      </w:r>
      <w:r w:rsidR="00897B54">
        <w:rPr>
          <w:sz w:val="28"/>
          <w:szCs w:val="28"/>
          <w:lang w:val="uk-UA"/>
        </w:rPr>
        <w:t>…….</w:t>
      </w:r>
      <w:r w:rsidR="009C35F8">
        <w:rPr>
          <w:sz w:val="28"/>
          <w:szCs w:val="28"/>
          <w:lang w:val="uk-UA"/>
        </w:rPr>
        <w:t>50</w:t>
      </w:r>
    </w:p>
    <w:p w:rsidR="00B408D6" w:rsidRPr="00C4154F" w:rsidRDefault="00106437" w:rsidP="00106437">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B408D6">
        <w:rPr>
          <w:sz w:val="28"/>
          <w:szCs w:val="28"/>
          <w:lang w:val="uk-UA"/>
        </w:rPr>
        <w:tab/>
      </w:r>
      <w:r w:rsidR="00985B9B">
        <w:rPr>
          <w:sz w:val="28"/>
          <w:szCs w:val="28"/>
          <w:lang w:val="uk-UA"/>
        </w:rPr>
        <w:t>М</w:t>
      </w:r>
      <w:r w:rsidR="00985B9B" w:rsidRPr="00985B9B">
        <w:rPr>
          <w:sz w:val="28"/>
          <w:szCs w:val="28"/>
          <w:lang w:val="uk-UA"/>
        </w:rPr>
        <w:t>етодика фі</w:t>
      </w:r>
      <w:r w:rsidR="00F71632">
        <w:rPr>
          <w:sz w:val="28"/>
          <w:szCs w:val="28"/>
          <w:lang w:val="uk-UA"/>
        </w:rPr>
        <w:t>зичної реабілітації дітей з ДЦП та</w:t>
      </w:r>
      <w:r w:rsidR="00985B9B" w:rsidRPr="00985B9B">
        <w:rPr>
          <w:sz w:val="28"/>
          <w:szCs w:val="28"/>
          <w:lang w:val="uk-UA"/>
        </w:rPr>
        <w:t xml:space="preserve"> аналіз результатів дослідження</w:t>
      </w:r>
      <w:r w:rsidR="00985B9B">
        <w:rPr>
          <w:sz w:val="28"/>
          <w:szCs w:val="28"/>
          <w:lang w:val="uk-UA"/>
        </w:rPr>
        <w:t>…………………………………………………………………..</w:t>
      </w:r>
      <w:r w:rsidR="00897B54">
        <w:rPr>
          <w:sz w:val="28"/>
          <w:szCs w:val="28"/>
          <w:lang w:val="uk-UA"/>
        </w:rPr>
        <w:t>..</w:t>
      </w:r>
      <w:r w:rsidR="009C35F8">
        <w:rPr>
          <w:sz w:val="28"/>
          <w:szCs w:val="28"/>
          <w:lang w:val="uk-UA"/>
        </w:rPr>
        <w:t>....54</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9C35F8">
        <w:rPr>
          <w:sz w:val="28"/>
          <w:szCs w:val="28"/>
          <w:lang w:val="uk-UA"/>
        </w:rPr>
        <w:t>……..65</w:t>
      </w:r>
    </w:p>
    <w:p w:rsidR="00B408D6" w:rsidRPr="00454E3B" w:rsidRDefault="00B408D6" w:rsidP="00106437">
      <w:pPr>
        <w:tabs>
          <w:tab w:val="left" w:pos="4500"/>
        </w:tabs>
        <w:spacing w:line="360" w:lineRule="auto"/>
        <w:jc w:val="both"/>
        <w:rPr>
          <w:sz w:val="28"/>
          <w:szCs w:val="28"/>
          <w:lang w:val="uk-UA"/>
        </w:rPr>
      </w:pPr>
    </w:p>
    <w:p w:rsidR="00B408D6" w:rsidRDefault="00C961EE" w:rsidP="00106437">
      <w:pPr>
        <w:tabs>
          <w:tab w:val="left" w:pos="4500"/>
        </w:tabs>
        <w:spacing w:line="360" w:lineRule="auto"/>
        <w:jc w:val="both"/>
        <w:outlineLvl w:val="0"/>
        <w:rPr>
          <w:sz w:val="28"/>
          <w:szCs w:val="28"/>
          <w:lang w:val="uk-UA"/>
        </w:rPr>
      </w:pPr>
      <w:r>
        <w:rPr>
          <w:sz w:val="28"/>
          <w:szCs w:val="28"/>
          <w:lang w:val="uk-UA"/>
        </w:rPr>
        <w:t>СПИСОК ВИКОРИСТАНОЇ ЛІТЕРАТУРИ</w:t>
      </w:r>
      <w:r w:rsidR="00B408D6" w:rsidRPr="00454E3B">
        <w:rPr>
          <w:sz w:val="28"/>
          <w:szCs w:val="28"/>
          <w:lang w:val="uk-UA"/>
        </w:rPr>
        <w:t xml:space="preserve"> </w:t>
      </w:r>
      <w:r w:rsidR="00D92D29">
        <w:rPr>
          <w:sz w:val="28"/>
          <w:szCs w:val="28"/>
          <w:lang w:val="uk-UA"/>
        </w:rPr>
        <w:t>…………….</w:t>
      </w:r>
      <w:r w:rsidR="00B408D6" w:rsidRPr="00454E3B">
        <w:rPr>
          <w:sz w:val="28"/>
          <w:szCs w:val="28"/>
          <w:lang w:val="uk-UA"/>
        </w:rPr>
        <w:t>……………</w:t>
      </w:r>
      <w:r w:rsidR="00B408D6">
        <w:rPr>
          <w:sz w:val="28"/>
          <w:szCs w:val="28"/>
          <w:lang w:val="uk-UA"/>
        </w:rPr>
        <w:t>…</w:t>
      </w:r>
      <w:r w:rsidR="00B408D6" w:rsidRPr="00454E3B">
        <w:rPr>
          <w:sz w:val="28"/>
          <w:szCs w:val="28"/>
          <w:lang w:val="uk-UA"/>
        </w:rPr>
        <w:t>…</w:t>
      </w:r>
      <w:r w:rsidR="00203E0A">
        <w:rPr>
          <w:sz w:val="28"/>
          <w:szCs w:val="28"/>
          <w:lang w:val="uk-UA"/>
        </w:rPr>
        <w:t>…</w:t>
      </w:r>
      <w:r w:rsidR="009C35F8">
        <w:rPr>
          <w:sz w:val="28"/>
          <w:szCs w:val="28"/>
          <w:lang w:val="uk-UA"/>
        </w:rPr>
        <w:t>67</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985B9B" w:rsidRPr="00985B9B" w:rsidRDefault="00B408D6" w:rsidP="00985B9B">
      <w:pPr>
        <w:spacing w:line="360" w:lineRule="auto"/>
        <w:ind w:firstLine="709"/>
        <w:jc w:val="both"/>
        <w:rPr>
          <w:sz w:val="28"/>
          <w:szCs w:val="28"/>
          <w:lang w:val="uk-UA"/>
        </w:rPr>
      </w:pPr>
      <w:r w:rsidRPr="008E44DF">
        <w:rPr>
          <w:b/>
          <w:sz w:val="28"/>
          <w:szCs w:val="28"/>
          <w:lang w:val="uk-UA"/>
        </w:rPr>
        <w:t>Актуальність дослідження.</w:t>
      </w:r>
      <w:r w:rsidRPr="008E44DF">
        <w:rPr>
          <w:sz w:val="28"/>
          <w:szCs w:val="28"/>
          <w:lang w:val="uk-UA"/>
        </w:rPr>
        <w:t xml:space="preserve"> </w:t>
      </w:r>
      <w:r w:rsidR="00863ED6">
        <w:rPr>
          <w:sz w:val="28"/>
          <w:szCs w:val="28"/>
          <w:lang w:val="uk-UA"/>
        </w:rPr>
        <w:t>В останні роки у вітчизняній та зарубіжній літературі</w:t>
      </w:r>
      <w:r w:rsidR="00985B9B" w:rsidRPr="00985B9B">
        <w:rPr>
          <w:sz w:val="28"/>
          <w:szCs w:val="28"/>
          <w:lang w:val="uk-UA"/>
        </w:rPr>
        <w:t xml:space="preserve"> зріс інтерес до проблеми ранньої діагностики порушень розвитку рухової діяльності дітей з церебральним паралічем.</w:t>
      </w:r>
    </w:p>
    <w:p w:rsidR="00985B9B" w:rsidRPr="00985B9B" w:rsidRDefault="00985B9B" w:rsidP="00985B9B">
      <w:pPr>
        <w:spacing w:line="360" w:lineRule="auto"/>
        <w:ind w:firstLine="709"/>
        <w:jc w:val="both"/>
        <w:rPr>
          <w:sz w:val="28"/>
          <w:szCs w:val="28"/>
          <w:lang w:val="uk-UA"/>
        </w:rPr>
      </w:pPr>
      <w:r w:rsidRPr="00985B9B">
        <w:rPr>
          <w:sz w:val="28"/>
          <w:szCs w:val="28"/>
          <w:lang w:val="uk-UA"/>
        </w:rPr>
        <w:t>Дитя</w:t>
      </w:r>
      <w:r w:rsidR="00863ED6">
        <w:rPr>
          <w:sz w:val="28"/>
          <w:szCs w:val="28"/>
          <w:lang w:val="uk-UA"/>
        </w:rPr>
        <w:t xml:space="preserve">чий церебральний параліч (ДЦП) це </w:t>
      </w:r>
      <w:r w:rsidRPr="00985B9B">
        <w:rPr>
          <w:sz w:val="28"/>
          <w:szCs w:val="28"/>
          <w:lang w:val="uk-UA"/>
        </w:rPr>
        <w:t xml:space="preserve"> важке захворювання центральної нервової системи, яке проявляється у виг</w:t>
      </w:r>
      <w:r w:rsidR="00863ED6">
        <w:rPr>
          <w:sz w:val="28"/>
          <w:szCs w:val="28"/>
          <w:lang w:val="uk-UA"/>
        </w:rPr>
        <w:t>ляді різних рухових, психічних та</w:t>
      </w:r>
      <w:r w:rsidRPr="00985B9B">
        <w:rPr>
          <w:sz w:val="28"/>
          <w:szCs w:val="28"/>
          <w:lang w:val="uk-UA"/>
        </w:rPr>
        <w:t xml:space="preserve"> мовних порушень. При цьому особливо важко страждають рухові структури головного мозку, що регулюють довільні рухи. Серед усіх форм ДЦП</w:t>
      </w:r>
      <w:r w:rsidR="00F71632">
        <w:rPr>
          <w:sz w:val="28"/>
          <w:szCs w:val="28"/>
          <w:lang w:val="uk-UA"/>
        </w:rPr>
        <w:t xml:space="preserve"> найбільш часто зустрічається </w:t>
      </w:r>
      <w:r w:rsidRPr="00985B9B">
        <w:rPr>
          <w:sz w:val="28"/>
          <w:szCs w:val="28"/>
          <w:lang w:val="uk-UA"/>
        </w:rPr>
        <w:t>спастична диплегія, яка відзначається більш ніж у 50% дітей, які страждають на церебральний параліч</w:t>
      </w:r>
      <w:r w:rsidR="00863ED6">
        <w:rPr>
          <w:sz w:val="28"/>
          <w:szCs w:val="28"/>
          <w:lang w:val="uk-UA"/>
        </w:rPr>
        <w:t>.</w:t>
      </w:r>
    </w:p>
    <w:p w:rsidR="00985B9B" w:rsidRPr="00985B9B" w:rsidRDefault="00863ED6" w:rsidP="00985B9B">
      <w:pPr>
        <w:spacing w:line="360" w:lineRule="auto"/>
        <w:ind w:firstLine="709"/>
        <w:jc w:val="both"/>
        <w:rPr>
          <w:sz w:val="28"/>
          <w:szCs w:val="28"/>
          <w:lang w:val="uk-UA"/>
        </w:rPr>
      </w:pPr>
      <w:r>
        <w:rPr>
          <w:sz w:val="28"/>
          <w:szCs w:val="28"/>
          <w:lang w:val="uk-UA"/>
        </w:rPr>
        <w:t>В</w:t>
      </w:r>
      <w:r w:rsidR="00985B9B" w:rsidRPr="00985B9B">
        <w:rPr>
          <w:sz w:val="28"/>
          <w:szCs w:val="28"/>
          <w:lang w:val="uk-UA"/>
        </w:rPr>
        <w:t>ивчення дітей з церебральним паралічем представляє істотні труднощі в зв'язку з різноманіттям проявів порушень рухового, психічного та мовного розвитку ци</w:t>
      </w:r>
      <w:r w:rsidR="00F71632">
        <w:rPr>
          <w:sz w:val="28"/>
          <w:szCs w:val="28"/>
          <w:lang w:val="uk-UA"/>
        </w:rPr>
        <w:t>х дітей. Рання</w:t>
      </w:r>
      <w:r w:rsidR="00985B9B" w:rsidRPr="00985B9B">
        <w:rPr>
          <w:sz w:val="28"/>
          <w:szCs w:val="28"/>
          <w:lang w:val="uk-UA"/>
        </w:rPr>
        <w:t xml:space="preserve"> діагности</w:t>
      </w:r>
      <w:r>
        <w:rPr>
          <w:sz w:val="28"/>
          <w:szCs w:val="28"/>
          <w:lang w:val="uk-UA"/>
        </w:rPr>
        <w:t>ка та</w:t>
      </w:r>
      <w:r w:rsidR="00CF5CBB">
        <w:rPr>
          <w:sz w:val="28"/>
          <w:szCs w:val="28"/>
          <w:lang w:val="uk-UA"/>
        </w:rPr>
        <w:t xml:space="preserve"> початок фізичної реабілітації</w:t>
      </w:r>
      <w:r w:rsidR="00985B9B" w:rsidRPr="00985B9B">
        <w:rPr>
          <w:sz w:val="28"/>
          <w:szCs w:val="28"/>
          <w:lang w:val="uk-UA"/>
        </w:rPr>
        <w:t>, особливо в перші 3 роки життя цих дітей</w:t>
      </w:r>
      <w:r w:rsidR="00F71632">
        <w:rPr>
          <w:sz w:val="28"/>
          <w:szCs w:val="28"/>
          <w:lang w:val="uk-UA"/>
        </w:rPr>
        <w:t>,</w:t>
      </w:r>
      <w:r w:rsidR="00985B9B" w:rsidRPr="00985B9B">
        <w:rPr>
          <w:sz w:val="28"/>
          <w:szCs w:val="28"/>
          <w:lang w:val="uk-UA"/>
        </w:rPr>
        <w:t xml:space="preserve"> сприяє максимальному використанню компенсаторних можливостей дитячого організму: пластичност</w:t>
      </w:r>
      <w:r w:rsidR="00CF5CBB">
        <w:rPr>
          <w:sz w:val="28"/>
          <w:szCs w:val="28"/>
          <w:lang w:val="uk-UA"/>
        </w:rPr>
        <w:t>і моз</w:t>
      </w:r>
      <w:r w:rsidR="00F71632">
        <w:rPr>
          <w:sz w:val="28"/>
          <w:szCs w:val="28"/>
          <w:lang w:val="uk-UA"/>
        </w:rPr>
        <w:t>о</w:t>
      </w:r>
      <w:r w:rsidR="00CF5CBB">
        <w:rPr>
          <w:sz w:val="28"/>
          <w:szCs w:val="28"/>
          <w:lang w:val="uk-UA"/>
        </w:rPr>
        <w:t>ку</w:t>
      </w:r>
      <w:r w:rsidR="00985B9B" w:rsidRPr="00985B9B">
        <w:rPr>
          <w:sz w:val="28"/>
          <w:szCs w:val="28"/>
          <w:lang w:val="uk-UA"/>
        </w:rPr>
        <w:t>, здатності до компенсації порушених</w:t>
      </w:r>
      <w:r w:rsidR="00CF5CBB">
        <w:rPr>
          <w:sz w:val="28"/>
          <w:szCs w:val="28"/>
          <w:lang w:val="uk-UA"/>
        </w:rPr>
        <w:t xml:space="preserve"> рухових</w:t>
      </w:r>
      <w:r w:rsidR="00985B9B" w:rsidRPr="00985B9B">
        <w:rPr>
          <w:sz w:val="28"/>
          <w:szCs w:val="28"/>
          <w:lang w:val="uk-UA"/>
        </w:rPr>
        <w:t xml:space="preserve"> функцій.</w:t>
      </w:r>
    </w:p>
    <w:p w:rsidR="00985B9B" w:rsidRPr="00985B9B" w:rsidRDefault="00985B9B" w:rsidP="00985B9B">
      <w:pPr>
        <w:spacing w:line="360" w:lineRule="auto"/>
        <w:ind w:firstLine="709"/>
        <w:jc w:val="both"/>
        <w:rPr>
          <w:sz w:val="28"/>
          <w:szCs w:val="28"/>
          <w:lang w:val="uk-UA"/>
        </w:rPr>
      </w:pPr>
      <w:r w:rsidRPr="00985B9B">
        <w:rPr>
          <w:sz w:val="28"/>
          <w:szCs w:val="28"/>
          <w:lang w:val="uk-UA"/>
        </w:rPr>
        <w:t>Так, в ранньому дошкільному та молодшому шкільному віці особливу увагу слід приділяти особливостям формування спілкування дітей з дитячи</w:t>
      </w:r>
      <w:r w:rsidR="00F71632">
        <w:rPr>
          <w:sz w:val="28"/>
          <w:szCs w:val="28"/>
          <w:lang w:val="uk-UA"/>
        </w:rPr>
        <w:t>м церебральним паралічем, оскільки</w:t>
      </w:r>
      <w:r w:rsidRPr="00985B9B">
        <w:rPr>
          <w:sz w:val="28"/>
          <w:szCs w:val="28"/>
          <w:lang w:val="uk-UA"/>
        </w:rPr>
        <w:t xml:space="preserve"> </w:t>
      </w:r>
      <w:r w:rsidR="00CF5CBB">
        <w:rPr>
          <w:sz w:val="28"/>
          <w:szCs w:val="28"/>
          <w:lang w:val="uk-UA"/>
        </w:rPr>
        <w:t>за визнанням багатьох фахівців,</w:t>
      </w:r>
      <w:r w:rsidRPr="00985B9B">
        <w:rPr>
          <w:sz w:val="28"/>
          <w:szCs w:val="28"/>
          <w:lang w:val="uk-UA"/>
        </w:rPr>
        <w:t xml:space="preserve"> розвиток дітей</w:t>
      </w:r>
      <w:r w:rsidR="00CF5CBB">
        <w:rPr>
          <w:sz w:val="28"/>
          <w:szCs w:val="28"/>
          <w:lang w:val="uk-UA"/>
        </w:rPr>
        <w:t xml:space="preserve"> даного віку відбувається саме у</w:t>
      </w:r>
      <w:r w:rsidRPr="00985B9B">
        <w:rPr>
          <w:sz w:val="28"/>
          <w:szCs w:val="28"/>
          <w:lang w:val="uk-UA"/>
        </w:rPr>
        <w:t xml:space="preserve"> спілкуванні і найбільший вплив роб</w:t>
      </w:r>
      <w:r w:rsidR="00CF5CBB">
        <w:rPr>
          <w:sz w:val="28"/>
          <w:szCs w:val="28"/>
          <w:lang w:val="uk-UA"/>
        </w:rPr>
        <w:t>ить спілкування дитини з батьками</w:t>
      </w:r>
      <w:r w:rsidRPr="00985B9B">
        <w:rPr>
          <w:sz w:val="28"/>
          <w:szCs w:val="28"/>
          <w:lang w:val="uk-UA"/>
        </w:rPr>
        <w:t>.</w:t>
      </w:r>
    </w:p>
    <w:p w:rsidR="00985B9B" w:rsidRPr="00985B9B" w:rsidRDefault="00CF5CBB" w:rsidP="00985B9B">
      <w:pPr>
        <w:spacing w:line="360" w:lineRule="auto"/>
        <w:ind w:firstLine="709"/>
        <w:jc w:val="both"/>
        <w:rPr>
          <w:sz w:val="28"/>
          <w:szCs w:val="28"/>
          <w:lang w:val="uk-UA"/>
        </w:rPr>
      </w:pPr>
      <w:r>
        <w:rPr>
          <w:sz w:val="28"/>
          <w:szCs w:val="28"/>
          <w:lang w:val="uk-UA"/>
        </w:rPr>
        <w:t>Вивченням даної проблеми займалися</w:t>
      </w:r>
      <w:r w:rsidR="00F71632">
        <w:rPr>
          <w:sz w:val="28"/>
          <w:szCs w:val="28"/>
          <w:lang w:val="uk-UA"/>
        </w:rPr>
        <w:t xml:space="preserve"> такі</w:t>
      </w:r>
      <w:r>
        <w:rPr>
          <w:sz w:val="28"/>
          <w:szCs w:val="28"/>
          <w:lang w:val="uk-UA"/>
        </w:rPr>
        <w:t xml:space="preserve"> дослідники</w:t>
      </w:r>
      <w:r w:rsidR="00F71632">
        <w:rPr>
          <w:sz w:val="28"/>
          <w:szCs w:val="28"/>
          <w:lang w:val="uk-UA"/>
        </w:rPr>
        <w:t>, як Є</w:t>
      </w:r>
      <w:r>
        <w:rPr>
          <w:sz w:val="28"/>
          <w:szCs w:val="28"/>
          <w:lang w:val="uk-UA"/>
        </w:rPr>
        <w:t>. Каліжнюк, І. Левченко, І.</w:t>
      </w:r>
      <w:r w:rsidR="00F71632">
        <w:rPr>
          <w:sz w:val="28"/>
          <w:szCs w:val="28"/>
          <w:lang w:val="uk-UA"/>
        </w:rPr>
        <w:t xml:space="preserve"> Мамайчук, О</w:t>
      </w:r>
      <w:r>
        <w:rPr>
          <w:sz w:val="28"/>
          <w:szCs w:val="28"/>
          <w:lang w:val="uk-UA"/>
        </w:rPr>
        <w:t>.  Мастюкова, Н.</w:t>
      </w:r>
      <w:r w:rsidR="00F71632">
        <w:rPr>
          <w:sz w:val="28"/>
          <w:szCs w:val="28"/>
          <w:lang w:val="uk-UA"/>
        </w:rPr>
        <w:t xml:space="preserve"> Сімонова та</w:t>
      </w:r>
      <w:r w:rsidR="00985B9B" w:rsidRPr="00985B9B">
        <w:rPr>
          <w:sz w:val="28"/>
          <w:szCs w:val="28"/>
          <w:lang w:val="uk-UA"/>
        </w:rPr>
        <w:t xml:space="preserve"> ін.</w:t>
      </w:r>
    </w:p>
    <w:p w:rsidR="00985B9B" w:rsidRPr="00985B9B" w:rsidRDefault="00CF5CBB" w:rsidP="00985B9B">
      <w:pPr>
        <w:spacing w:line="360" w:lineRule="auto"/>
        <w:ind w:firstLine="709"/>
        <w:jc w:val="both"/>
        <w:rPr>
          <w:sz w:val="28"/>
          <w:szCs w:val="28"/>
          <w:lang w:val="uk-UA"/>
        </w:rPr>
      </w:pPr>
      <w:r>
        <w:rPr>
          <w:sz w:val="28"/>
          <w:szCs w:val="28"/>
          <w:lang w:val="uk-UA"/>
        </w:rPr>
        <w:t>Вивченню</w:t>
      </w:r>
      <w:r w:rsidR="00985B9B" w:rsidRPr="00985B9B">
        <w:rPr>
          <w:sz w:val="28"/>
          <w:szCs w:val="28"/>
          <w:lang w:val="uk-UA"/>
        </w:rPr>
        <w:t xml:space="preserve"> порушень у дітей з церебральним паралічем, які займають значне місце серед інших патологіч</w:t>
      </w:r>
      <w:r w:rsidR="00F71632">
        <w:rPr>
          <w:sz w:val="28"/>
          <w:szCs w:val="28"/>
          <w:lang w:val="uk-UA"/>
        </w:rPr>
        <w:t>них проявів при ДЦП, присвячено</w:t>
      </w:r>
      <w:r w:rsidR="00985B9B" w:rsidRPr="00985B9B">
        <w:rPr>
          <w:sz w:val="28"/>
          <w:szCs w:val="28"/>
          <w:lang w:val="uk-UA"/>
        </w:rPr>
        <w:t xml:space="preserve"> також багато </w:t>
      </w:r>
      <w:r>
        <w:rPr>
          <w:sz w:val="28"/>
          <w:szCs w:val="28"/>
          <w:lang w:val="uk-UA"/>
        </w:rPr>
        <w:t>досліджен</w:t>
      </w:r>
      <w:r w:rsidR="00F71632">
        <w:rPr>
          <w:sz w:val="28"/>
          <w:szCs w:val="28"/>
          <w:lang w:val="uk-UA"/>
        </w:rPr>
        <w:t>ь (О</w:t>
      </w:r>
      <w:r>
        <w:rPr>
          <w:sz w:val="28"/>
          <w:szCs w:val="28"/>
          <w:lang w:val="uk-UA"/>
        </w:rPr>
        <w:t>.</w:t>
      </w:r>
      <w:r w:rsidR="00F71632">
        <w:rPr>
          <w:sz w:val="28"/>
          <w:szCs w:val="28"/>
          <w:lang w:val="uk-UA"/>
        </w:rPr>
        <w:t xml:space="preserve"> </w:t>
      </w:r>
      <w:r>
        <w:rPr>
          <w:sz w:val="28"/>
          <w:szCs w:val="28"/>
          <w:lang w:val="uk-UA"/>
        </w:rPr>
        <w:t>Архіпова, Л.</w:t>
      </w:r>
      <w:r w:rsidR="00F71632">
        <w:rPr>
          <w:sz w:val="28"/>
          <w:szCs w:val="28"/>
          <w:lang w:val="uk-UA"/>
        </w:rPr>
        <w:t xml:space="preserve"> </w:t>
      </w:r>
      <w:r>
        <w:rPr>
          <w:sz w:val="28"/>
          <w:szCs w:val="28"/>
          <w:lang w:val="uk-UA"/>
        </w:rPr>
        <w:t>Данілова, М.</w:t>
      </w:r>
      <w:r w:rsidR="00F71632">
        <w:rPr>
          <w:sz w:val="28"/>
          <w:szCs w:val="28"/>
          <w:lang w:val="uk-UA"/>
        </w:rPr>
        <w:t xml:space="preserve"> Іпполітова та </w:t>
      </w:r>
      <w:r w:rsidR="00985B9B" w:rsidRPr="00985B9B">
        <w:rPr>
          <w:sz w:val="28"/>
          <w:szCs w:val="28"/>
          <w:lang w:val="uk-UA"/>
        </w:rPr>
        <w:t>ін.</w:t>
      </w:r>
      <w:r w:rsidR="00F71632">
        <w:rPr>
          <w:sz w:val="28"/>
          <w:szCs w:val="28"/>
          <w:lang w:val="uk-UA"/>
        </w:rPr>
        <w:t>).</w:t>
      </w:r>
    </w:p>
    <w:p w:rsidR="00985B9B" w:rsidRDefault="00985B9B" w:rsidP="00985B9B">
      <w:pPr>
        <w:spacing w:line="360" w:lineRule="auto"/>
        <w:ind w:firstLine="709"/>
        <w:jc w:val="both"/>
        <w:rPr>
          <w:sz w:val="28"/>
          <w:szCs w:val="28"/>
          <w:lang w:val="uk-UA"/>
        </w:rPr>
      </w:pPr>
      <w:r w:rsidRPr="00985B9B">
        <w:rPr>
          <w:sz w:val="28"/>
          <w:szCs w:val="28"/>
          <w:lang w:val="uk-UA"/>
        </w:rPr>
        <w:t>У той же час не</w:t>
      </w:r>
      <w:r w:rsidR="00F71632">
        <w:rPr>
          <w:sz w:val="28"/>
          <w:szCs w:val="28"/>
          <w:lang w:val="uk-UA"/>
        </w:rPr>
        <w:t>достатньо розроблені ранні діагн</w:t>
      </w:r>
      <w:r w:rsidRPr="00985B9B">
        <w:rPr>
          <w:sz w:val="28"/>
          <w:szCs w:val="28"/>
          <w:lang w:val="uk-UA"/>
        </w:rPr>
        <w:t>остич</w:t>
      </w:r>
      <w:r w:rsidR="00CF5CBB">
        <w:rPr>
          <w:sz w:val="28"/>
          <w:szCs w:val="28"/>
          <w:lang w:val="uk-UA"/>
        </w:rPr>
        <w:t>ні критерії виявлення порушень та</w:t>
      </w:r>
      <w:r w:rsidRPr="00985B9B">
        <w:rPr>
          <w:sz w:val="28"/>
          <w:szCs w:val="28"/>
          <w:lang w:val="uk-UA"/>
        </w:rPr>
        <w:t xml:space="preserve"> адекватні методи їх</w:t>
      </w:r>
      <w:r w:rsidR="00CF5CBB">
        <w:rPr>
          <w:sz w:val="28"/>
          <w:szCs w:val="28"/>
          <w:lang w:val="uk-UA"/>
        </w:rPr>
        <w:t xml:space="preserve"> корекції у</w:t>
      </w:r>
      <w:r w:rsidRPr="00985B9B">
        <w:rPr>
          <w:sz w:val="28"/>
          <w:szCs w:val="28"/>
          <w:lang w:val="uk-UA"/>
        </w:rPr>
        <w:t xml:space="preserve"> ранньому віці. Також </w:t>
      </w:r>
      <w:r w:rsidRPr="00985B9B">
        <w:rPr>
          <w:sz w:val="28"/>
          <w:szCs w:val="28"/>
          <w:lang w:val="uk-UA"/>
        </w:rPr>
        <w:lastRenderedPageBreak/>
        <w:t>до теперішнього часу особливості формув</w:t>
      </w:r>
      <w:r w:rsidR="00CF5CBB">
        <w:rPr>
          <w:sz w:val="28"/>
          <w:szCs w:val="28"/>
          <w:lang w:val="uk-UA"/>
        </w:rPr>
        <w:t>ання рухомої</w:t>
      </w:r>
      <w:r w:rsidR="00F71632">
        <w:rPr>
          <w:sz w:val="28"/>
          <w:szCs w:val="28"/>
          <w:lang w:val="uk-UA"/>
        </w:rPr>
        <w:t xml:space="preserve"> функці</w:t>
      </w:r>
      <w:r w:rsidR="00CF5CBB">
        <w:rPr>
          <w:sz w:val="28"/>
          <w:szCs w:val="28"/>
          <w:lang w:val="uk-UA"/>
        </w:rPr>
        <w:t xml:space="preserve">ї у дітей </w:t>
      </w:r>
      <w:r w:rsidRPr="00985B9B">
        <w:rPr>
          <w:sz w:val="28"/>
          <w:szCs w:val="28"/>
          <w:lang w:val="uk-UA"/>
        </w:rPr>
        <w:t xml:space="preserve"> з церебральним паралічем вивчені недостатньо. Не розроблена поетапна система з розв</w:t>
      </w:r>
      <w:r w:rsidR="00CF5CBB">
        <w:rPr>
          <w:sz w:val="28"/>
          <w:szCs w:val="28"/>
          <w:lang w:val="uk-UA"/>
        </w:rPr>
        <w:t>итку рухових</w:t>
      </w:r>
      <w:r w:rsidRPr="00985B9B">
        <w:rPr>
          <w:sz w:val="28"/>
          <w:szCs w:val="28"/>
          <w:lang w:val="uk-UA"/>
        </w:rPr>
        <w:t xml:space="preserve"> функцій, і перш за все, в сім'ї дитини. Є лише по</w:t>
      </w:r>
      <w:r w:rsidR="00CF5CBB">
        <w:rPr>
          <w:sz w:val="28"/>
          <w:szCs w:val="28"/>
          <w:lang w:val="uk-UA"/>
        </w:rPr>
        <w:t>одинокі роботи, що досліджують  статус батьків</w:t>
      </w:r>
      <w:r w:rsidRPr="00985B9B">
        <w:rPr>
          <w:sz w:val="28"/>
          <w:szCs w:val="28"/>
          <w:lang w:val="uk-UA"/>
        </w:rPr>
        <w:t xml:space="preserve">, які мають дітей з ДЦП, чого явно недостатньо, враховуючи </w:t>
      </w:r>
      <w:r w:rsidR="00CF5CBB">
        <w:rPr>
          <w:sz w:val="28"/>
          <w:szCs w:val="28"/>
          <w:lang w:val="uk-UA"/>
        </w:rPr>
        <w:t>значущість ранньої діагностики та</w:t>
      </w:r>
      <w:r w:rsidR="00F71632">
        <w:rPr>
          <w:sz w:val="28"/>
          <w:szCs w:val="28"/>
          <w:lang w:val="uk-UA"/>
        </w:rPr>
        <w:t xml:space="preserve"> фізичної реабілітації</w:t>
      </w:r>
      <w:r w:rsidRPr="00985B9B">
        <w:rPr>
          <w:sz w:val="28"/>
          <w:szCs w:val="28"/>
          <w:lang w:val="uk-UA"/>
        </w:rPr>
        <w:t xml:space="preserve"> таких дітей</w:t>
      </w:r>
      <w:r w:rsidR="00CF5CBB">
        <w:rPr>
          <w:sz w:val="28"/>
          <w:szCs w:val="28"/>
          <w:lang w:val="uk-UA"/>
        </w:rPr>
        <w:t xml:space="preserve">, а також </w:t>
      </w:r>
      <w:r w:rsidRPr="00985B9B">
        <w:rPr>
          <w:sz w:val="28"/>
          <w:szCs w:val="28"/>
          <w:lang w:val="uk-UA"/>
        </w:rPr>
        <w:t xml:space="preserve"> роль</w:t>
      </w:r>
      <w:r w:rsidR="00CF5CBB">
        <w:rPr>
          <w:sz w:val="28"/>
          <w:szCs w:val="28"/>
          <w:lang w:val="uk-UA"/>
        </w:rPr>
        <w:t xml:space="preserve"> батьків у розвитку</w:t>
      </w:r>
      <w:r w:rsidRPr="00985B9B">
        <w:rPr>
          <w:sz w:val="28"/>
          <w:szCs w:val="28"/>
          <w:lang w:val="uk-UA"/>
        </w:rPr>
        <w:t xml:space="preserve"> дитини з ДЦП.</w:t>
      </w:r>
    </w:p>
    <w:p w:rsidR="008E44DF" w:rsidRPr="00985B9B" w:rsidRDefault="008E44DF" w:rsidP="00985B9B">
      <w:pPr>
        <w:spacing w:line="360" w:lineRule="auto"/>
        <w:ind w:firstLine="709"/>
        <w:jc w:val="both"/>
        <w:rPr>
          <w:sz w:val="28"/>
          <w:szCs w:val="28"/>
          <w:lang w:val="uk-UA"/>
        </w:rPr>
      </w:pPr>
      <w:r w:rsidRPr="00985B9B">
        <w:rPr>
          <w:b/>
          <w:sz w:val="28"/>
          <w:szCs w:val="28"/>
          <w:lang w:val="uk-UA"/>
        </w:rPr>
        <w:t>Об’єкт дослідження</w:t>
      </w:r>
      <w:r w:rsidRPr="00985B9B">
        <w:rPr>
          <w:sz w:val="28"/>
          <w:szCs w:val="28"/>
          <w:lang w:val="uk-UA"/>
        </w:rPr>
        <w:t xml:space="preserve"> – </w:t>
      </w:r>
      <w:r w:rsidR="00E1537D">
        <w:rPr>
          <w:bCs/>
          <w:sz w:val="28"/>
          <w:szCs w:val="28"/>
          <w:lang w:val="uk-UA" w:bidi="he-IL"/>
        </w:rPr>
        <w:t>фізична</w:t>
      </w:r>
      <w:r w:rsidR="00985B9B" w:rsidRPr="00985B9B">
        <w:rPr>
          <w:bCs/>
          <w:sz w:val="28"/>
          <w:szCs w:val="28"/>
          <w:lang w:val="uk-UA" w:bidi="he-IL"/>
        </w:rPr>
        <w:t xml:space="preserve"> реаб</w:t>
      </w:r>
      <w:r w:rsidR="00E1537D">
        <w:rPr>
          <w:bCs/>
          <w:sz w:val="28"/>
          <w:szCs w:val="28"/>
          <w:lang w:val="uk-UA" w:bidi="he-IL"/>
        </w:rPr>
        <w:t>ілітація</w:t>
      </w:r>
      <w:r w:rsidR="00985B9B" w:rsidRPr="00985B9B">
        <w:rPr>
          <w:bCs/>
          <w:sz w:val="28"/>
          <w:szCs w:val="28"/>
          <w:lang w:val="uk-UA" w:bidi="he-IL"/>
        </w:rPr>
        <w:t xml:space="preserve"> дітей з ДЦП</w:t>
      </w:r>
      <w:r w:rsidRPr="00985B9B">
        <w:rPr>
          <w:sz w:val="28"/>
          <w:szCs w:val="28"/>
          <w:lang w:val="uk-UA"/>
        </w:rPr>
        <w:t>.</w:t>
      </w:r>
    </w:p>
    <w:p w:rsidR="008E44DF" w:rsidRPr="00E1537D" w:rsidRDefault="008E44DF" w:rsidP="008E44DF">
      <w:pPr>
        <w:spacing w:line="360" w:lineRule="auto"/>
        <w:ind w:firstLine="709"/>
        <w:jc w:val="both"/>
        <w:rPr>
          <w:sz w:val="28"/>
          <w:szCs w:val="28"/>
          <w:lang w:val="uk-UA"/>
        </w:rPr>
      </w:pPr>
      <w:r w:rsidRPr="00E1537D">
        <w:rPr>
          <w:b/>
          <w:sz w:val="28"/>
          <w:szCs w:val="28"/>
          <w:lang w:val="uk-UA"/>
        </w:rPr>
        <w:t>Предмет дослідження</w:t>
      </w:r>
      <w:r w:rsidRPr="00E1537D">
        <w:rPr>
          <w:sz w:val="28"/>
          <w:szCs w:val="28"/>
          <w:lang w:val="uk-UA"/>
        </w:rPr>
        <w:t xml:space="preserve"> </w:t>
      </w:r>
      <w:r>
        <w:rPr>
          <w:sz w:val="28"/>
          <w:szCs w:val="28"/>
          <w:lang w:val="uk-UA"/>
        </w:rPr>
        <w:t>–</w:t>
      </w:r>
      <w:r w:rsidRPr="00E1537D">
        <w:rPr>
          <w:sz w:val="28"/>
          <w:szCs w:val="28"/>
          <w:lang w:val="uk-UA"/>
        </w:rPr>
        <w:t xml:space="preserve"> </w:t>
      </w:r>
      <w:r w:rsidR="005056FC">
        <w:rPr>
          <w:bCs/>
          <w:sz w:val="28"/>
          <w:szCs w:val="28"/>
          <w:lang w:val="uk-UA" w:bidi="he-IL"/>
        </w:rPr>
        <w:t>роль</w:t>
      </w:r>
      <w:r w:rsidR="00985B9B" w:rsidRPr="00985B9B">
        <w:rPr>
          <w:bCs/>
          <w:sz w:val="28"/>
          <w:szCs w:val="28"/>
          <w:lang w:val="uk-UA" w:bidi="he-IL"/>
        </w:rPr>
        <w:t xml:space="preserve"> сім'ї у фізичній реабілітації дітей з ДЦП</w:t>
      </w:r>
      <w:r w:rsidRPr="00E1537D">
        <w:rPr>
          <w:sz w:val="28"/>
          <w:szCs w:val="28"/>
          <w:lang w:val="uk-UA"/>
        </w:rPr>
        <w:t>.</w:t>
      </w:r>
    </w:p>
    <w:p w:rsidR="00B408D6" w:rsidRPr="00E1537D" w:rsidRDefault="00B408D6" w:rsidP="00E1537D">
      <w:pPr>
        <w:spacing w:line="360" w:lineRule="auto"/>
        <w:ind w:firstLine="709"/>
        <w:jc w:val="both"/>
        <w:rPr>
          <w:bCs/>
          <w:sz w:val="28"/>
          <w:szCs w:val="28"/>
          <w:lang w:val="uk-UA" w:bidi="he-IL"/>
        </w:rPr>
      </w:pPr>
      <w:r w:rsidRPr="00E1537D">
        <w:rPr>
          <w:b/>
          <w:sz w:val="28"/>
          <w:szCs w:val="28"/>
          <w:lang w:val="uk-UA"/>
        </w:rPr>
        <w:t>Мета дослідження</w:t>
      </w:r>
      <w:r w:rsidRPr="00E1537D">
        <w:rPr>
          <w:sz w:val="28"/>
          <w:szCs w:val="28"/>
          <w:lang w:val="uk-UA"/>
        </w:rPr>
        <w:t xml:space="preserve"> – визначити </w:t>
      </w:r>
      <w:r w:rsidR="00E1537D">
        <w:rPr>
          <w:bCs/>
          <w:sz w:val="28"/>
          <w:szCs w:val="28"/>
          <w:lang w:val="uk-UA" w:bidi="he-IL"/>
        </w:rPr>
        <w:t xml:space="preserve">роль сім'ї у фізичній </w:t>
      </w:r>
      <w:r w:rsidR="00E1537D" w:rsidRPr="00985B9B">
        <w:rPr>
          <w:bCs/>
          <w:sz w:val="28"/>
          <w:szCs w:val="28"/>
          <w:lang w:val="uk-UA" w:bidi="he-IL"/>
        </w:rPr>
        <w:t>реаб</w:t>
      </w:r>
      <w:r w:rsidR="00E1537D">
        <w:rPr>
          <w:bCs/>
          <w:sz w:val="28"/>
          <w:szCs w:val="28"/>
          <w:lang w:val="uk-UA" w:bidi="he-IL"/>
        </w:rPr>
        <w:t>ілітації         дітей з ДЦП</w:t>
      </w:r>
      <w:r w:rsidRPr="00E1537D">
        <w:rPr>
          <w:sz w:val="28"/>
          <w:szCs w:val="28"/>
          <w:lang w:val="uk-UA"/>
        </w:rPr>
        <w:t>.</w:t>
      </w:r>
    </w:p>
    <w:p w:rsidR="00B408D6" w:rsidRPr="005056FC" w:rsidRDefault="00B408D6" w:rsidP="00B408D6">
      <w:pPr>
        <w:spacing w:line="360" w:lineRule="auto"/>
        <w:ind w:firstLine="709"/>
        <w:jc w:val="both"/>
        <w:rPr>
          <w:b/>
          <w:sz w:val="28"/>
          <w:szCs w:val="28"/>
          <w:lang w:val="uk-UA"/>
        </w:rPr>
      </w:pPr>
      <w:r w:rsidRPr="005056FC">
        <w:rPr>
          <w:b/>
          <w:sz w:val="28"/>
          <w:szCs w:val="28"/>
          <w:lang w:val="uk-UA"/>
        </w:rPr>
        <w:t>Завдання дослідження:</w:t>
      </w:r>
    </w:p>
    <w:p w:rsidR="00E1537D" w:rsidRPr="005056FC" w:rsidRDefault="00B408D6" w:rsidP="00B408D6">
      <w:pPr>
        <w:spacing w:line="360" w:lineRule="auto"/>
        <w:ind w:firstLine="709"/>
        <w:jc w:val="both"/>
        <w:rPr>
          <w:sz w:val="28"/>
          <w:szCs w:val="28"/>
          <w:lang w:val="uk-UA"/>
        </w:rPr>
      </w:pPr>
      <w:r w:rsidRPr="005056FC">
        <w:rPr>
          <w:sz w:val="28"/>
          <w:szCs w:val="28"/>
          <w:lang w:val="uk-UA"/>
        </w:rPr>
        <w:t xml:space="preserve">1. Здійснити теоретичний аналіз вітчизняних і зарубіжних досліджень </w:t>
      </w:r>
      <w:r w:rsidR="00E1537D" w:rsidRPr="005056FC">
        <w:rPr>
          <w:sz w:val="28"/>
          <w:szCs w:val="28"/>
          <w:lang w:val="uk-UA"/>
        </w:rPr>
        <w:t>з проблеми розвитку дітей з церебральним паралічем, їх</w:t>
      </w:r>
      <w:r w:rsidR="00F71632" w:rsidRPr="005056FC">
        <w:rPr>
          <w:sz w:val="28"/>
          <w:szCs w:val="28"/>
          <w:lang w:val="uk-UA"/>
        </w:rPr>
        <w:t xml:space="preserve"> діагностики та корекції в сім'ї.</w:t>
      </w:r>
    </w:p>
    <w:p w:rsidR="00B408D6" w:rsidRPr="00AB5C93" w:rsidRDefault="00B408D6" w:rsidP="00B408D6">
      <w:pPr>
        <w:spacing w:line="360" w:lineRule="auto"/>
        <w:ind w:firstLine="709"/>
        <w:jc w:val="both"/>
        <w:rPr>
          <w:sz w:val="28"/>
          <w:szCs w:val="28"/>
        </w:rPr>
      </w:pPr>
      <w:r w:rsidRPr="00AB5C93">
        <w:rPr>
          <w:sz w:val="28"/>
          <w:szCs w:val="28"/>
        </w:rPr>
        <w:t xml:space="preserve">2. Обґрунтувати методичні засади та розробити процедуру дослідження </w:t>
      </w:r>
      <w:r w:rsidR="00E1537D" w:rsidRPr="00E1537D">
        <w:rPr>
          <w:sz w:val="28"/>
          <w:szCs w:val="28"/>
        </w:rPr>
        <w:t>порушен</w:t>
      </w:r>
      <w:r w:rsidR="00E1537D">
        <w:rPr>
          <w:sz w:val="28"/>
          <w:szCs w:val="28"/>
        </w:rPr>
        <w:t>ь розвитку у дітей, які страждають на ДЦП</w:t>
      </w:r>
      <w:r w:rsidRPr="00AB5C93">
        <w:rPr>
          <w:sz w:val="28"/>
          <w:szCs w:val="28"/>
        </w:rPr>
        <w:t>.</w:t>
      </w:r>
    </w:p>
    <w:p w:rsidR="00B408D6" w:rsidRPr="00AB5C93" w:rsidRDefault="00B408D6" w:rsidP="00B408D6">
      <w:pPr>
        <w:spacing w:line="360" w:lineRule="auto"/>
        <w:ind w:firstLine="709"/>
        <w:jc w:val="both"/>
        <w:rPr>
          <w:sz w:val="28"/>
          <w:szCs w:val="28"/>
        </w:rPr>
      </w:pPr>
      <w:r w:rsidRPr="00AB5C93">
        <w:rPr>
          <w:sz w:val="28"/>
          <w:szCs w:val="28"/>
        </w:rPr>
        <w:t xml:space="preserve">3. </w:t>
      </w:r>
      <w:r w:rsidR="00E1537D">
        <w:rPr>
          <w:sz w:val="28"/>
          <w:szCs w:val="28"/>
        </w:rPr>
        <w:t>В</w:t>
      </w:r>
      <w:r w:rsidR="00F71632">
        <w:rPr>
          <w:sz w:val="28"/>
          <w:szCs w:val="28"/>
        </w:rPr>
        <w:t>ивчити проблему реабілітаційної</w:t>
      </w:r>
      <w:r w:rsidR="00E1537D" w:rsidRPr="00E1537D">
        <w:rPr>
          <w:sz w:val="28"/>
          <w:szCs w:val="28"/>
        </w:rPr>
        <w:t xml:space="preserve"> допомоги дітям з цер</w:t>
      </w:r>
      <w:r w:rsidR="00F71632">
        <w:rPr>
          <w:sz w:val="28"/>
          <w:szCs w:val="28"/>
        </w:rPr>
        <w:t>ебральним паралічем.</w:t>
      </w:r>
    </w:p>
    <w:p w:rsidR="00E1537D" w:rsidRPr="00E1537D" w:rsidRDefault="00E1537D" w:rsidP="00E1537D">
      <w:pPr>
        <w:spacing w:line="360" w:lineRule="auto"/>
        <w:ind w:firstLine="709"/>
        <w:jc w:val="both"/>
        <w:rPr>
          <w:sz w:val="28"/>
          <w:szCs w:val="28"/>
          <w:lang w:val="uk-UA"/>
        </w:rPr>
      </w:pPr>
      <w:r>
        <w:rPr>
          <w:sz w:val="28"/>
          <w:szCs w:val="28"/>
        </w:rPr>
        <w:t>4.</w:t>
      </w:r>
      <w:r w:rsidRPr="00E1537D">
        <w:rPr>
          <w:sz w:val="28"/>
          <w:szCs w:val="28"/>
        </w:rPr>
        <w:t xml:space="preserve"> </w:t>
      </w:r>
      <w:r>
        <w:rPr>
          <w:sz w:val="28"/>
          <w:szCs w:val="28"/>
        </w:rPr>
        <w:t xml:space="preserve"> Над</w:t>
      </w:r>
      <w:r w:rsidRPr="00E1537D">
        <w:rPr>
          <w:sz w:val="28"/>
          <w:szCs w:val="28"/>
        </w:rPr>
        <w:t>ати рек</w:t>
      </w:r>
      <w:r>
        <w:rPr>
          <w:sz w:val="28"/>
          <w:szCs w:val="28"/>
        </w:rPr>
        <w:t>о</w:t>
      </w:r>
      <w:r w:rsidR="00F71632">
        <w:rPr>
          <w:sz w:val="28"/>
          <w:szCs w:val="28"/>
        </w:rPr>
        <w:t>мендації з фізичної реабілітації</w:t>
      </w:r>
      <w:r w:rsidRPr="00E1537D">
        <w:rPr>
          <w:sz w:val="28"/>
          <w:szCs w:val="28"/>
        </w:rPr>
        <w:t xml:space="preserve"> </w:t>
      </w:r>
      <w:r w:rsidR="00F71632">
        <w:rPr>
          <w:sz w:val="28"/>
          <w:szCs w:val="28"/>
        </w:rPr>
        <w:t>дітей з церебральним паралічем в умовах сім</w:t>
      </w:r>
      <w:r w:rsidR="00F71632">
        <w:rPr>
          <w:sz w:val="28"/>
          <w:szCs w:val="28"/>
          <w:lang w:val="uk-UA"/>
        </w:rPr>
        <w:t xml:space="preserve">ʼї. </w:t>
      </w:r>
      <w:r w:rsidRPr="00E1537D">
        <w:rPr>
          <w:sz w:val="28"/>
          <w:szCs w:val="28"/>
        </w:rPr>
        <w:t xml:space="preserve"> </w:t>
      </w:r>
    </w:p>
    <w:p w:rsidR="00E1537D" w:rsidRPr="00C20FEF" w:rsidRDefault="00B408D6" w:rsidP="00B97CFF">
      <w:pPr>
        <w:spacing w:line="360" w:lineRule="auto"/>
        <w:ind w:firstLine="709"/>
        <w:jc w:val="both"/>
        <w:rPr>
          <w:sz w:val="28"/>
          <w:szCs w:val="28"/>
          <w:lang w:val="uk-UA"/>
        </w:rPr>
      </w:pPr>
      <w:r w:rsidRPr="006602C6">
        <w:rPr>
          <w:b/>
          <w:sz w:val="28"/>
          <w:szCs w:val="28"/>
          <w:lang w:val="uk-UA"/>
        </w:rPr>
        <w:t>Методи дослідження.</w:t>
      </w:r>
      <w:r w:rsidRPr="006602C6">
        <w:rPr>
          <w:sz w:val="28"/>
          <w:szCs w:val="28"/>
          <w:lang w:val="uk-UA"/>
        </w:rPr>
        <w:t xml:space="preserve"> Для розв’язання поставлених завдань використано систему загальнонаукових методів теоретичн</w:t>
      </w:r>
      <w:r w:rsidR="006602C6" w:rsidRPr="006602C6">
        <w:rPr>
          <w:sz w:val="28"/>
          <w:szCs w:val="28"/>
          <w:lang w:val="uk-UA"/>
        </w:rPr>
        <w:t>ого та емпіричного дослідження:</w:t>
      </w:r>
      <w:r w:rsidR="006602C6">
        <w:rPr>
          <w:sz w:val="28"/>
          <w:szCs w:val="28"/>
          <w:lang w:val="uk-UA"/>
        </w:rPr>
        <w:t xml:space="preserve"> </w:t>
      </w:r>
      <w:r w:rsidR="00E1537D" w:rsidRPr="00E1537D">
        <w:rPr>
          <w:sz w:val="28"/>
          <w:szCs w:val="28"/>
          <w:lang w:val="uk-UA"/>
        </w:rPr>
        <w:t>вивчення</w:t>
      </w:r>
      <w:r w:rsidR="006602C6">
        <w:rPr>
          <w:sz w:val="28"/>
          <w:szCs w:val="28"/>
          <w:lang w:val="uk-UA"/>
        </w:rPr>
        <w:t xml:space="preserve"> проблеми, теоретичний аналіз та узагальнення спеціальної</w:t>
      </w:r>
      <w:r w:rsidR="00E1537D" w:rsidRPr="00E1537D">
        <w:rPr>
          <w:sz w:val="28"/>
          <w:szCs w:val="28"/>
          <w:lang w:val="uk-UA"/>
        </w:rPr>
        <w:t xml:space="preserve"> літератури з теми дослідження;</w:t>
      </w:r>
      <w:r w:rsidR="006602C6">
        <w:rPr>
          <w:sz w:val="28"/>
          <w:szCs w:val="28"/>
          <w:lang w:val="uk-UA"/>
        </w:rPr>
        <w:t xml:space="preserve"> </w:t>
      </w:r>
      <w:r w:rsidR="00E1537D" w:rsidRPr="00E1537D">
        <w:rPr>
          <w:sz w:val="28"/>
          <w:szCs w:val="28"/>
          <w:lang w:val="uk-UA"/>
        </w:rPr>
        <w:t>бесіди з батьками, л</w:t>
      </w:r>
      <w:r w:rsidR="006602C6">
        <w:rPr>
          <w:sz w:val="28"/>
          <w:szCs w:val="28"/>
          <w:lang w:val="uk-UA"/>
        </w:rPr>
        <w:t>ікарями, реабілітологами</w:t>
      </w:r>
      <w:r w:rsidR="00E1537D" w:rsidRPr="00E1537D">
        <w:rPr>
          <w:sz w:val="28"/>
          <w:szCs w:val="28"/>
          <w:lang w:val="uk-UA"/>
        </w:rPr>
        <w:t>, які беруть участь в корекційній роботі з дітьми, а також з самими дітьми; спостереження в умовах вільної діяльності дітей, на спеціальних заняттях.</w:t>
      </w:r>
    </w:p>
    <w:p w:rsidR="00B408D6" w:rsidRPr="00C20FEF" w:rsidRDefault="00B408D6" w:rsidP="00B408D6">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w:t>
      </w:r>
      <w:r w:rsidR="00B97CFF">
        <w:rPr>
          <w:sz w:val="28"/>
          <w:szCs w:val="28"/>
          <w:lang w:val="uk-UA"/>
        </w:rPr>
        <w:t>розробці програм щодо</w:t>
      </w:r>
      <w:r w:rsidR="00B97CFF" w:rsidRPr="00B97CFF">
        <w:rPr>
          <w:sz w:val="28"/>
          <w:szCs w:val="28"/>
          <w:lang w:val="uk-UA"/>
        </w:rPr>
        <w:t xml:space="preserve"> особливостей ролі</w:t>
      </w:r>
      <w:r w:rsidR="00B97CFF" w:rsidRPr="00B97CFF">
        <w:rPr>
          <w:i/>
          <w:sz w:val="28"/>
          <w:szCs w:val="28"/>
          <w:lang w:val="uk-UA"/>
        </w:rPr>
        <w:t xml:space="preserve"> </w:t>
      </w:r>
      <w:r w:rsidR="00B97CFF" w:rsidRPr="00B97CFF">
        <w:rPr>
          <w:sz w:val="28"/>
          <w:szCs w:val="28"/>
          <w:lang w:val="uk-UA"/>
        </w:rPr>
        <w:t xml:space="preserve">сімʼї в системі </w:t>
      </w:r>
      <w:r w:rsidR="00B97CFF" w:rsidRPr="00B97CFF">
        <w:rPr>
          <w:sz w:val="28"/>
          <w:szCs w:val="28"/>
          <w:lang w:val="uk-UA"/>
        </w:rPr>
        <w:lastRenderedPageBreak/>
        <w:t>фізичної реабілітації дітей з ДЦП</w:t>
      </w:r>
      <w:r w:rsidR="00B97CFF">
        <w:rPr>
          <w:sz w:val="28"/>
          <w:szCs w:val="28"/>
          <w:lang w:val="uk-UA"/>
        </w:rPr>
        <w:t>;</w:t>
      </w:r>
      <w:r w:rsidRPr="00C20FEF">
        <w:rPr>
          <w:sz w:val="28"/>
          <w:szCs w:val="28"/>
          <w:lang w:val="uk-UA"/>
        </w:rPr>
        <w:t xml:space="preserve"> при наданні допомоги</w:t>
      </w:r>
      <w:r w:rsidR="00B97CFF" w:rsidRPr="00B97CFF">
        <w:rPr>
          <w:i/>
          <w:sz w:val="28"/>
          <w:szCs w:val="28"/>
          <w:lang w:val="uk-UA"/>
        </w:rPr>
        <w:t xml:space="preserve"> </w:t>
      </w:r>
      <w:r w:rsidR="00B97CFF">
        <w:rPr>
          <w:sz w:val="28"/>
          <w:szCs w:val="28"/>
          <w:lang w:val="uk-UA"/>
        </w:rPr>
        <w:t>батькам у фізичній</w:t>
      </w:r>
      <w:r w:rsidR="00B97CFF" w:rsidRPr="00B97CFF">
        <w:rPr>
          <w:sz w:val="28"/>
          <w:szCs w:val="28"/>
          <w:lang w:val="uk-UA"/>
        </w:rPr>
        <w:t xml:space="preserve"> реабілітації дітей з ДЦП</w:t>
      </w:r>
      <w:r w:rsidR="00B97CFF">
        <w:rPr>
          <w:sz w:val="28"/>
          <w:szCs w:val="28"/>
          <w:lang w:val="uk-UA"/>
        </w:rPr>
        <w:t>;</w:t>
      </w:r>
      <w:r w:rsidRPr="00C20FEF">
        <w:rPr>
          <w:sz w:val="28"/>
          <w:szCs w:val="28"/>
          <w:lang w:val="uk-UA"/>
        </w:rPr>
        <w:t xml:space="preserve"> при створенні сприятливих умов для </w:t>
      </w:r>
      <w:r w:rsidR="00B97CFF">
        <w:rPr>
          <w:sz w:val="28"/>
          <w:szCs w:val="28"/>
          <w:lang w:val="uk-UA"/>
        </w:rPr>
        <w:t xml:space="preserve">покращення </w:t>
      </w:r>
      <w:r w:rsidRPr="00C20FEF">
        <w:rPr>
          <w:sz w:val="28"/>
          <w:szCs w:val="28"/>
          <w:lang w:val="uk-UA"/>
        </w:rPr>
        <w:t>здоров’я</w:t>
      </w:r>
      <w:r w:rsidR="00F71632">
        <w:rPr>
          <w:sz w:val="28"/>
          <w:szCs w:val="28"/>
          <w:lang w:val="uk-UA"/>
        </w:rPr>
        <w:t xml:space="preserve"> дітей</w:t>
      </w:r>
      <w:r w:rsidR="00B97CFF" w:rsidRPr="00B97CFF">
        <w:rPr>
          <w:sz w:val="28"/>
          <w:szCs w:val="28"/>
          <w:lang w:val="uk-UA"/>
        </w:rPr>
        <w:t xml:space="preserve"> з ДЦП</w:t>
      </w:r>
      <w:r w:rsidRPr="00C20FEF">
        <w:rPr>
          <w:sz w:val="28"/>
          <w:szCs w:val="28"/>
          <w:lang w:val="uk-UA"/>
        </w:rPr>
        <w:t xml:space="preserve">. </w:t>
      </w:r>
    </w:p>
    <w:p w:rsidR="00B408D6" w:rsidRPr="00AB5C93" w:rsidRDefault="00B408D6" w:rsidP="00C20FEF">
      <w:pPr>
        <w:spacing w:line="360" w:lineRule="auto"/>
        <w:ind w:firstLine="720"/>
        <w:jc w:val="both"/>
        <w:rPr>
          <w:sz w:val="28"/>
          <w:szCs w:val="28"/>
        </w:rPr>
      </w:pPr>
      <w:r w:rsidRPr="00AB5C93">
        <w:rPr>
          <w:sz w:val="28"/>
          <w:szCs w:val="28"/>
        </w:rPr>
        <w:t>Використаний у роботі діагностичний інструментарій може становити методичну основу подальших досліджень</w:t>
      </w:r>
      <w:r w:rsidR="00B97CFF">
        <w:rPr>
          <w:sz w:val="28"/>
          <w:szCs w:val="28"/>
          <w:lang w:val="uk-UA"/>
        </w:rPr>
        <w:t xml:space="preserve"> </w:t>
      </w:r>
      <w:r w:rsidR="00B97CFF" w:rsidRPr="00B97CFF">
        <w:rPr>
          <w:sz w:val="28"/>
          <w:szCs w:val="28"/>
          <w:lang w:val="uk-UA"/>
        </w:rPr>
        <w:t>ролі</w:t>
      </w:r>
      <w:r w:rsidR="00B97CFF" w:rsidRPr="00B97CFF">
        <w:rPr>
          <w:i/>
          <w:sz w:val="28"/>
          <w:szCs w:val="28"/>
          <w:lang w:val="uk-UA"/>
        </w:rPr>
        <w:t xml:space="preserve"> </w:t>
      </w:r>
      <w:r w:rsidR="00B97CFF" w:rsidRPr="00B97CFF">
        <w:rPr>
          <w:sz w:val="28"/>
          <w:szCs w:val="28"/>
          <w:lang w:val="uk-UA"/>
        </w:rPr>
        <w:t>сімʼї в системі фізичної реабілітації дітей з ДЦП</w:t>
      </w:r>
      <w:r w:rsidRPr="00AB5C93">
        <w:rPr>
          <w:sz w:val="28"/>
          <w:szCs w:val="28"/>
        </w:rPr>
        <w:t xml:space="preserve">. </w:t>
      </w:r>
    </w:p>
    <w:p w:rsidR="00B408D6" w:rsidRDefault="00B408D6" w:rsidP="00B408D6">
      <w:pPr>
        <w:spacing w:line="360" w:lineRule="auto"/>
        <w:jc w:val="center"/>
        <w:outlineLvl w:val="0"/>
        <w:rPr>
          <w:b/>
          <w:sz w:val="28"/>
          <w:szCs w:val="28"/>
          <w:lang w:val="uk-UA"/>
        </w:rPr>
      </w:pPr>
      <w:r>
        <w:rPr>
          <w:b/>
          <w:sz w:val="28"/>
          <w:szCs w:val="28"/>
          <w:lang w:val="uk-UA"/>
        </w:rPr>
        <w:br w:type="page"/>
      </w:r>
      <w:r w:rsidRPr="00803C61">
        <w:rPr>
          <w:b/>
          <w:sz w:val="28"/>
          <w:szCs w:val="28"/>
          <w:lang w:val="uk-UA"/>
        </w:rPr>
        <w:lastRenderedPageBreak/>
        <w:t>РОЗДІЛ 1</w:t>
      </w:r>
    </w:p>
    <w:p w:rsidR="00C20FEF" w:rsidRDefault="00C20FEF" w:rsidP="00B408D6">
      <w:pPr>
        <w:spacing w:line="360" w:lineRule="auto"/>
        <w:jc w:val="center"/>
        <w:outlineLvl w:val="0"/>
        <w:rPr>
          <w:b/>
          <w:sz w:val="28"/>
          <w:szCs w:val="28"/>
          <w:lang w:val="uk-UA"/>
        </w:rPr>
      </w:pPr>
    </w:p>
    <w:p w:rsidR="00F43436" w:rsidRPr="00F43436" w:rsidRDefault="00F43436" w:rsidP="00F43436">
      <w:pPr>
        <w:spacing w:line="360" w:lineRule="auto"/>
        <w:jc w:val="center"/>
        <w:rPr>
          <w:b/>
          <w:sz w:val="28"/>
          <w:szCs w:val="28"/>
          <w:lang w:val="uk-UA"/>
        </w:rPr>
      </w:pPr>
      <w:r w:rsidRPr="00F43436">
        <w:rPr>
          <w:b/>
          <w:caps/>
          <w:sz w:val="28"/>
          <w:szCs w:val="28"/>
          <w:lang w:val="uk-UA"/>
        </w:rPr>
        <w:t>Теоретичні основи ФІЗИЧНОЇ РЕАБІЛІТАЦІЇ дітей з церебральним паралічем</w:t>
      </w:r>
    </w:p>
    <w:p w:rsidR="00F43436" w:rsidRPr="00454E3B" w:rsidRDefault="00F43436" w:rsidP="00F43436">
      <w:pPr>
        <w:spacing w:line="360" w:lineRule="auto"/>
        <w:jc w:val="both"/>
        <w:rPr>
          <w:sz w:val="28"/>
          <w:szCs w:val="28"/>
          <w:lang w:val="uk-UA"/>
        </w:rPr>
      </w:pPr>
    </w:p>
    <w:p w:rsidR="00B408D6" w:rsidRDefault="00F43436" w:rsidP="00F43436">
      <w:pPr>
        <w:pStyle w:val="3e"/>
        <w:spacing w:line="360" w:lineRule="auto"/>
        <w:jc w:val="both"/>
        <w:rPr>
          <w:b/>
          <w:sz w:val="28"/>
        </w:rPr>
      </w:pPr>
      <w:r>
        <w:rPr>
          <w:b/>
          <w:sz w:val="28"/>
        </w:rPr>
        <w:t>1.1.</w:t>
      </w:r>
      <w:r w:rsidR="00330312">
        <w:rPr>
          <w:b/>
          <w:sz w:val="28"/>
          <w:lang w:val="ru-RU"/>
        </w:rPr>
        <w:t xml:space="preserve"> </w:t>
      </w:r>
      <w:r w:rsidRPr="00F43436">
        <w:rPr>
          <w:b/>
          <w:sz w:val="28"/>
        </w:rPr>
        <w:t>Загальне поняття про дитячий церебральний параліч (ДЦП), мовні, психічні та рухові порушення</w:t>
      </w:r>
    </w:p>
    <w:p w:rsidR="00F43436" w:rsidRPr="00F43436" w:rsidRDefault="00F43436" w:rsidP="00F43436">
      <w:pPr>
        <w:pStyle w:val="3e"/>
        <w:spacing w:line="360" w:lineRule="auto"/>
        <w:jc w:val="both"/>
        <w:rPr>
          <w:b/>
          <w:sz w:val="28"/>
        </w:rPr>
      </w:pPr>
    </w:p>
    <w:p w:rsidR="00AE1BE4" w:rsidRPr="00EB1FB3" w:rsidRDefault="00EB1FB3" w:rsidP="00EB1FB3">
      <w:pPr>
        <w:spacing w:line="360" w:lineRule="auto"/>
        <w:ind w:firstLine="709"/>
        <w:jc w:val="both"/>
        <w:rPr>
          <w:sz w:val="28"/>
          <w:szCs w:val="28"/>
          <w:lang w:val="uk-UA"/>
        </w:rPr>
      </w:pPr>
      <w:r>
        <w:rPr>
          <w:sz w:val="28"/>
          <w:szCs w:val="28"/>
          <w:lang w:val="uk-UA"/>
        </w:rPr>
        <w:t>Д</w:t>
      </w:r>
      <w:r w:rsidRPr="00D92D29">
        <w:rPr>
          <w:sz w:val="28"/>
          <w:szCs w:val="28"/>
          <w:lang w:val="uk-UA"/>
        </w:rPr>
        <w:t>итячий церебральний параліч (ДЦП)</w:t>
      </w:r>
      <w:r>
        <w:rPr>
          <w:sz w:val="28"/>
          <w:szCs w:val="28"/>
          <w:lang w:val="uk-UA"/>
        </w:rPr>
        <w:t xml:space="preserve"> це</w:t>
      </w:r>
      <w:r w:rsidR="00AE1BE4" w:rsidRPr="00AE1BE4">
        <w:rPr>
          <w:sz w:val="28"/>
          <w:szCs w:val="28"/>
          <w:lang w:val="uk-UA"/>
        </w:rPr>
        <w:t xml:space="preserve"> органічне ураження мозку, що</w:t>
      </w:r>
      <w:r>
        <w:rPr>
          <w:sz w:val="28"/>
          <w:szCs w:val="28"/>
          <w:lang w:val="uk-UA"/>
        </w:rPr>
        <w:t xml:space="preserve"> виникає у</w:t>
      </w:r>
      <w:r w:rsidR="00AE1BE4" w:rsidRPr="00AE1BE4">
        <w:rPr>
          <w:sz w:val="28"/>
          <w:szCs w:val="28"/>
          <w:lang w:val="uk-UA"/>
        </w:rPr>
        <w:t xml:space="preserve"> періоді внутрішньоутробного розвитку, під час пологів </w:t>
      </w:r>
      <w:r>
        <w:rPr>
          <w:sz w:val="28"/>
          <w:szCs w:val="28"/>
          <w:lang w:val="uk-UA"/>
        </w:rPr>
        <w:t>або в періоді новонародженості та</w:t>
      </w:r>
      <w:r w:rsidR="00AE1BE4" w:rsidRPr="00AE1BE4">
        <w:rPr>
          <w:sz w:val="28"/>
          <w:szCs w:val="28"/>
          <w:lang w:val="uk-UA"/>
        </w:rPr>
        <w:t xml:space="preserve"> супроводжується руховими, мо</w:t>
      </w:r>
      <w:r>
        <w:rPr>
          <w:sz w:val="28"/>
          <w:szCs w:val="28"/>
          <w:lang w:val="uk-UA"/>
        </w:rPr>
        <w:t xml:space="preserve">вними і психічними порушеннями </w:t>
      </w:r>
      <w:r w:rsidR="00AE1BE4" w:rsidRPr="00EB1FB3">
        <w:rPr>
          <w:sz w:val="28"/>
          <w:szCs w:val="28"/>
          <w:lang w:val="uk-UA"/>
        </w:rPr>
        <w:t>[1].</w:t>
      </w:r>
    </w:p>
    <w:p w:rsidR="00EB1FB3" w:rsidRDefault="00AE1BE4" w:rsidP="00EB1FB3">
      <w:pPr>
        <w:spacing w:line="360" w:lineRule="auto"/>
        <w:ind w:firstLine="709"/>
        <w:jc w:val="both"/>
        <w:rPr>
          <w:sz w:val="28"/>
          <w:szCs w:val="28"/>
          <w:lang w:val="uk-UA"/>
        </w:rPr>
      </w:pPr>
      <w:r w:rsidRPr="00AE1BE4">
        <w:rPr>
          <w:sz w:val="28"/>
          <w:szCs w:val="28"/>
        </w:rPr>
        <w:t>Рухові порушення проявляються у вигляді парезів, паралічів, насильн</w:t>
      </w:r>
      <w:r w:rsidR="00EB1FB3">
        <w:rPr>
          <w:sz w:val="28"/>
          <w:szCs w:val="28"/>
        </w:rPr>
        <w:t>ицьких рухів. Особливо значимі та</w:t>
      </w:r>
      <w:r w:rsidRPr="00AE1BE4">
        <w:rPr>
          <w:sz w:val="28"/>
          <w:szCs w:val="28"/>
        </w:rPr>
        <w:t xml:space="preserve"> складн</w:t>
      </w:r>
      <w:r w:rsidR="00EB1FB3">
        <w:rPr>
          <w:sz w:val="28"/>
          <w:szCs w:val="28"/>
          <w:lang w:val="uk-UA"/>
        </w:rPr>
        <w:t>ими</w:t>
      </w:r>
      <w:r w:rsidRPr="00AE1BE4">
        <w:rPr>
          <w:sz w:val="28"/>
          <w:szCs w:val="28"/>
        </w:rPr>
        <w:t xml:space="preserve"> порушення регуляції тонусу, які можуть відбуватися по типу спастичності, ригідності, гіпотонії, дистонії. Порушення регуляції тонусу тісно пов'язані з затримкою п</w:t>
      </w:r>
      <w:r w:rsidR="00EB1FB3">
        <w:rPr>
          <w:sz w:val="28"/>
          <w:szCs w:val="28"/>
        </w:rPr>
        <w:t>атологічних тонічних рефлексів та</w:t>
      </w:r>
      <w:r w:rsidRPr="00AE1BE4">
        <w:rPr>
          <w:sz w:val="28"/>
          <w:szCs w:val="28"/>
        </w:rPr>
        <w:t xml:space="preserve"> несформованістю ланцюгових настановних випрямних рефлексів. На основі цих порушень формуються вт</w:t>
      </w:r>
      <w:r w:rsidR="00EB1FB3">
        <w:rPr>
          <w:sz w:val="28"/>
          <w:szCs w:val="28"/>
        </w:rPr>
        <w:t>оринні зміни у м'язах, кістках та суглобах (контрактури та деформації).</w:t>
      </w:r>
      <w:r w:rsidR="00EB1FB3">
        <w:rPr>
          <w:sz w:val="28"/>
          <w:szCs w:val="28"/>
          <w:lang w:val="uk-UA"/>
        </w:rPr>
        <w:t xml:space="preserve"> </w:t>
      </w:r>
    </w:p>
    <w:p w:rsidR="00AE1BE4" w:rsidRPr="00AE1BE4" w:rsidRDefault="00AE1BE4" w:rsidP="00EB1FB3">
      <w:pPr>
        <w:spacing w:line="360" w:lineRule="auto"/>
        <w:ind w:firstLine="709"/>
        <w:jc w:val="both"/>
        <w:rPr>
          <w:sz w:val="28"/>
          <w:szCs w:val="28"/>
        </w:rPr>
      </w:pPr>
      <w:r w:rsidRPr="00AE1BE4">
        <w:rPr>
          <w:sz w:val="28"/>
          <w:szCs w:val="28"/>
        </w:rPr>
        <w:t>Мовні розлади характеризу</w:t>
      </w:r>
      <w:r w:rsidR="00EB1FB3">
        <w:rPr>
          <w:sz w:val="28"/>
          <w:szCs w:val="28"/>
        </w:rPr>
        <w:t>ються лексичними, граматичними та</w:t>
      </w:r>
      <w:r w:rsidRPr="00AE1BE4">
        <w:rPr>
          <w:sz w:val="28"/>
          <w:szCs w:val="28"/>
        </w:rPr>
        <w:t xml:space="preserve"> фонетико-фонематичним порушеннями.</w:t>
      </w:r>
    </w:p>
    <w:p w:rsidR="00AE1BE4" w:rsidRPr="00AE1BE4" w:rsidRDefault="00AE1BE4" w:rsidP="00AE1BE4">
      <w:pPr>
        <w:spacing w:line="360" w:lineRule="auto"/>
        <w:ind w:firstLine="709"/>
        <w:jc w:val="both"/>
        <w:rPr>
          <w:sz w:val="28"/>
          <w:szCs w:val="28"/>
        </w:rPr>
      </w:pPr>
      <w:r w:rsidRPr="00AE1BE4">
        <w:rPr>
          <w:sz w:val="28"/>
          <w:szCs w:val="28"/>
        </w:rPr>
        <w:t>Психічні розлади проявляються у вигляді затримки психічного розвитку або розумової відсталості всіх ступе</w:t>
      </w:r>
      <w:r w:rsidR="00EB1FB3">
        <w:rPr>
          <w:sz w:val="28"/>
          <w:szCs w:val="28"/>
        </w:rPr>
        <w:t>нів тяжкості. Крім того, часто</w:t>
      </w:r>
      <w:r w:rsidRPr="00AE1BE4">
        <w:rPr>
          <w:sz w:val="28"/>
          <w:szCs w:val="28"/>
        </w:rPr>
        <w:t xml:space="preserve"> є зміни зору, слуху, вегетативно-судинні розлади, судомні прояви та ін.</w:t>
      </w:r>
    </w:p>
    <w:p w:rsidR="00AE1BE4" w:rsidRPr="00AE1BE4" w:rsidRDefault="00AE1BE4" w:rsidP="00AE1BE4">
      <w:pPr>
        <w:spacing w:line="360" w:lineRule="auto"/>
        <w:ind w:firstLine="709"/>
        <w:jc w:val="both"/>
        <w:rPr>
          <w:sz w:val="28"/>
          <w:szCs w:val="28"/>
        </w:rPr>
      </w:pPr>
      <w:r w:rsidRPr="00AE1BE4">
        <w:rPr>
          <w:sz w:val="28"/>
          <w:szCs w:val="28"/>
        </w:rPr>
        <w:t>Рухові, мовні та психічні порушення можуть бу</w:t>
      </w:r>
      <w:r w:rsidR="00EB1FB3">
        <w:rPr>
          <w:sz w:val="28"/>
          <w:szCs w:val="28"/>
        </w:rPr>
        <w:t>ти різного ступеня вираженості</w:t>
      </w:r>
      <w:r w:rsidRPr="00AE1BE4">
        <w:rPr>
          <w:sz w:val="28"/>
          <w:szCs w:val="28"/>
        </w:rPr>
        <w:t>.</w:t>
      </w:r>
    </w:p>
    <w:p w:rsidR="00AE1BE4" w:rsidRPr="00AE1BE4" w:rsidRDefault="00AE1BE4" w:rsidP="00AE1BE4">
      <w:pPr>
        <w:spacing w:line="360" w:lineRule="auto"/>
        <w:ind w:firstLine="709"/>
        <w:jc w:val="both"/>
        <w:rPr>
          <w:sz w:val="28"/>
          <w:szCs w:val="28"/>
        </w:rPr>
      </w:pPr>
      <w:r w:rsidRPr="00AE1BE4">
        <w:rPr>
          <w:sz w:val="28"/>
          <w:szCs w:val="28"/>
        </w:rPr>
        <w:t>Виділяються такі форми</w:t>
      </w:r>
      <w:r w:rsidR="00EB1FB3" w:rsidRPr="00EB1FB3">
        <w:rPr>
          <w:sz w:val="28"/>
          <w:szCs w:val="28"/>
        </w:rPr>
        <w:t xml:space="preserve"> </w:t>
      </w:r>
      <w:r w:rsidR="00EB1FB3">
        <w:rPr>
          <w:sz w:val="28"/>
          <w:szCs w:val="28"/>
        </w:rPr>
        <w:t>порушень</w:t>
      </w:r>
      <w:r w:rsidRPr="00AE1BE4">
        <w:rPr>
          <w:sz w:val="28"/>
          <w:szCs w:val="28"/>
        </w:rPr>
        <w:t>:</w:t>
      </w:r>
    </w:p>
    <w:p w:rsidR="00AE1BE4" w:rsidRPr="00AE1BE4" w:rsidRDefault="00AE1BE4" w:rsidP="00AE1BE4">
      <w:pPr>
        <w:spacing w:line="360" w:lineRule="auto"/>
        <w:ind w:firstLine="709"/>
        <w:jc w:val="both"/>
        <w:rPr>
          <w:sz w:val="28"/>
          <w:szCs w:val="28"/>
        </w:rPr>
      </w:pPr>
      <w:r w:rsidRPr="00AE1BE4">
        <w:rPr>
          <w:sz w:val="28"/>
          <w:szCs w:val="28"/>
        </w:rPr>
        <w:t>- спастична диплегія;</w:t>
      </w:r>
    </w:p>
    <w:p w:rsidR="00AE1BE4" w:rsidRPr="00AE1BE4" w:rsidRDefault="00AE1BE4" w:rsidP="00AE1BE4">
      <w:pPr>
        <w:spacing w:line="360" w:lineRule="auto"/>
        <w:ind w:firstLine="709"/>
        <w:jc w:val="both"/>
        <w:rPr>
          <w:sz w:val="28"/>
          <w:szCs w:val="28"/>
        </w:rPr>
      </w:pPr>
      <w:r w:rsidRPr="00AE1BE4">
        <w:rPr>
          <w:sz w:val="28"/>
          <w:szCs w:val="28"/>
        </w:rPr>
        <w:t>- подвійна геміплегія;</w:t>
      </w:r>
    </w:p>
    <w:p w:rsidR="00AE1BE4" w:rsidRPr="00AE1BE4" w:rsidRDefault="00AE1BE4" w:rsidP="00AE1BE4">
      <w:pPr>
        <w:spacing w:line="360" w:lineRule="auto"/>
        <w:ind w:firstLine="709"/>
        <w:jc w:val="both"/>
        <w:rPr>
          <w:sz w:val="28"/>
          <w:szCs w:val="28"/>
        </w:rPr>
      </w:pPr>
      <w:r w:rsidRPr="00AE1BE4">
        <w:rPr>
          <w:sz w:val="28"/>
          <w:szCs w:val="28"/>
        </w:rPr>
        <w:t>- гіперкінетична форма;</w:t>
      </w:r>
    </w:p>
    <w:p w:rsidR="00AE1BE4" w:rsidRPr="00AE1BE4" w:rsidRDefault="00AE1BE4" w:rsidP="00AE1BE4">
      <w:pPr>
        <w:spacing w:line="360" w:lineRule="auto"/>
        <w:ind w:firstLine="709"/>
        <w:jc w:val="both"/>
        <w:rPr>
          <w:sz w:val="28"/>
          <w:szCs w:val="28"/>
        </w:rPr>
      </w:pPr>
      <w:r w:rsidRPr="00AE1BE4">
        <w:rPr>
          <w:sz w:val="28"/>
          <w:szCs w:val="28"/>
        </w:rPr>
        <w:lastRenderedPageBreak/>
        <w:t>- геміпаретична форма;</w:t>
      </w:r>
    </w:p>
    <w:p w:rsidR="00AE1BE4" w:rsidRPr="00EB1FB3" w:rsidRDefault="00AE1BE4" w:rsidP="00AE1BE4">
      <w:pPr>
        <w:spacing w:line="360" w:lineRule="auto"/>
        <w:ind w:firstLine="709"/>
        <w:jc w:val="both"/>
        <w:rPr>
          <w:sz w:val="28"/>
          <w:szCs w:val="28"/>
          <w:lang w:val="uk-UA"/>
        </w:rPr>
      </w:pPr>
      <w:r w:rsidRPr="00AE1BE4">
        <w:rPr>
          <w:sz w:val="28"/>
          <w:szCs w:val="28"/>
        </w:rPr>
        <w:t>-</w:t>
      </w:r>
      <w:r w:rsidR="00EB1FB3">
        <w:rPr>
          <w:sz w:val="28"/>
          <w:szCs w:val="28"/>
        </w:rPr>
        <w:t xml:space="preserve"> атон</w:t>
      </w:r>
      <w:r w:rsidR="00EB1FB3">
        <w:rPr>
          <w:sz w:val="28"/>
          <w:szCs w:val="28"/>
          <w:lang w:val="uk-UA"/>
        </w:rPr>
        <w:t>і</w:t>
      </w:r>
      <w:r w:rsidR="00EB1FB3">
        <w:rPr>
          <w:sz w:val="28"/>
          <w:szCs w:val="28"/>
        </w:rPr>
        <w:t xml:space="preserve">чески-астатическа форма </w:t>
      </w:r>
      <w:r w:rsidRPr="00AE1BE4">
        <w:rPr>
          <w:sz w:val="28"/>
          <w:szCs w:val="28"/>
        </w:rPr>
        <w:t>[5]</w:t>
      </w:r>
      <w:r w:rsidR="00EB1FB3">
        <w:rPr>
          <w:sz w:val="28"/>
          <w:szCs w:val="28"/>
          <w:lang w:val="uk-UA"/>
        </w:rPr>
        <w:t>.</w:t>
      </w:r>
    </w:p>
    <w:p w:rsidR="00AE1BE4" w:rsidRPr="00AE1BE4" w:rsidRDefault="00EB1FB3" w:rsidP="00AE1BE4">
      <w:pPr>
        <w:spacing w:line="360" w:lineRule="auto"/>
        <w:ind w:firstLine="709"/>
        <w:jc w:val="both"/>
        <w:rPr>
          <w:sz w:val="28"/>
          <w:szCs w:val="28"/>
        </w:rPr>
      </w:pPr>
      <w:r w:rsidRPr="00EB1FB3">
        <w:rPr>
          <w:sz w:val="28"/>
          <w:szCs w:val="28"/>
          <w:lang w:val="uk-UA"/>
        </w:rPr>
        <w:t xml:space="preserve">1.Спастична диплегія </w:t>
      </w:r>
      <w:r>
        <w:rPr>
          <w:sz w:val="28"/>
          <w:szCs w:val="28"/>
          <w:lang w:val="uk-UA"/>
        </w:rPr>
        <w:t>є</w:t>
      </w:r>
      <w:r w:rsidRPr="00EB1FB3">
        <w:rPr>
          <w:sz w:val="28"/>
          <w:szCs w:val="28"/>
          <w:lang w:val="uk-UA"/>
        </w:rPr>
        <w:t xml:space="preserve"> найпоширенішою формою</w:t>
      </w:r>
      <w:r w:rsidR="00AE1BE4" w:rsidRPr="00EB1FB3">
        <w:rPr>
          <w:sz w:val="28"/>
          <w:szCs w:val="28"/>
          <w:lang w:val="uk-UA"/>
        </w:rPr>
        <w:t xml:space="preserve"> ДЦП. Зазвичай це тетрапарез, але ноги уражаються більше ніж руки. </w:t>
      </w:r>
      <w:r>
        <w:rPr>
          <w:sz w:val="28"/>
          <w:szCs w:val="28"/>
        </w:rPr>
        <w:t>Прогностично сприятлива форма у плані подолання мовних та</w:t>
      </w:r>
      <w:r w:rsidR="00AE1BE4" w:rsidRPr="00AE1BE4">
        <w:rPr>
          <w:sz w:val="28"/>
          <w:szCs w:val="28"/>
        </w:rPr>
        <w:t xml:space="preserve"> психічних порушень і менш сприятлива в руховому відношенні. 20% дітей пересуваються самостійно. 50% - за допомогою, але можуть себе обслуговувати, писати, маніпулювати руками.</w:t>
      </w:r>
    </w:p>
    <w:p w:rsidR="00AE1BE4" w:rsidRPr="00AE1BE4" w:rsidRDefault="00AE1BE4" w:rsidP="00AE1BE4">
      <w:pPr>
        <w:spacing w:line="360" w:lineRule="auto"/>
        <w:ind w:firstLine="709"/>
        <w:jc w:val="both"/>
        <w:rPr>
          <w:sz w:val="28"/>
          <w:szCs w:val="28"/>
        </w:rPr>
      </w:pPr>
      <w:r w:rsidRPr="00AE1BE4">
        <w:rPr>
          <w:sz w:val="28"/>
          <w:szCs w:val="28"/>
        </w:rPr>
        <w:t>2. Подвійна геміплегія - найважча форма ДЦП з тотальним ураженням великих півкуль. Це тетрапарез з важкими ураженнями як верхніх, так і нижніх кінцівок, але руки «страждають» більше ніж ноги. Ла</w:t>
      </w:r>
      <w:r w:rsidR="00EB1FB3">
        <w:rPr>
          <w:sz w:val="28"/>
          <w:szCs w:val="28"/>
        </w:rPr>
        <w:t>нцюгові установчі випрамітельні</w:t>
      </w:r>
      <w:r w:rsidRPr="00AE1BE4">
        <w:rPr>
          <w:sz w:val="28"/>
          <w:szCs w:val="28"/>
        </w:rPr>
        <w:t xml:space="preserve"> рефлекси можуть не розвинутися взагалі. Довільна моторика різко п</w:t>
      </w:r>
      <w:r w:rsidR="00EB1FB3">
        <w:rPr>
          <w:sz w:val="28"/>
          <w:szCs w:val="28"/>
        </w:rPr>
        <w:t>орушена, діти не сидять,</w:t>
      </w:r>
      <w:r w:rsidRPr="00AE1BE4">
        <w:rPr>
          <w:sz w:val="28"/>
          <w:szCs w:val="28"/>
        </w:rPr>
        <w:t xml:space="preserve"> не ходять, функція рук не розвинена. Мовні порушення грубі, за принципом анартрія, в 90% розумова відсталіст</w:t>
      </w:r>
      <w:r w:rsidR="00EB1FB3">
        <w:rPr>
          <w:sz w:val="28"/>
          <w:szCs w:val="28"/>
        </w:rPr>
        <w:t>ь, в 60% судоми. Прогноз рухового, мовного та</w:t>
      </w:r>
      <w:r w:rsidRPr="00AE1BE4">
        <w:rPr>
          <w:sz w:val="28"/>
          <w:szCs w:val="28"/>
        </w:rPr>
        <w:t xml:space="preserve"> психічного розвитку несприятливий.</w:t>
      </w:r>
    </w:p>
    <w:p w:rsidR="00AE1BE4" w:rsidRDefault="00AE1BE4" w:rsidP="00AE1BE4">
      <w:pPr>
        <w:spacing w:line="360" w:lineRule="auto"/>
        <w:ind w:firstLine="709"/>
        <w:jc w:val="both"/>
        <w:rPr>
          <w:sz w:val="28"/>
          <w:szCs w:val="28"/>
        </w:rPr>
      </w:pPr>
      <w:r w:rsidRPr="00AE1BE4">
        <w:rPr>
          <w:sz w:val="28"/>
          <w:szCs w:val="28"/>
        </w:rPr>
        <w:t xml:space="preserve">3. </w:t>
      </w:r>
      <w:r w:rsidR="00EB1FB3">
        <w:rPr>
          <w:sz w:val="28"/>
          <w:szCs w:val="28"/>
        </w:rPr>
        <w:t>Г</w:t>
      </w:r>
      <w:r w:rsidR="00EB1FB3" w:rsidRPr="00AE1BE4">
        <w:rPr>
          <w:sz w:val="28"/>
          <w:szCs w:val="28"/>
        </w:rPr>
        <w:t>іперкінетична форма</w:t>
      </w:r>
      <w:r w:rsidRPr="00AE1BE4">
        <w:rPr>
          <w:sz w:val="28"/>
          <w:szCs w:val="28"/>
        </w:rPr>
        <w:t xml:space="preserve"> пов'язана з поразкою підкіркових відділів мозку. Причиною є несумісність матері і плоду по резус-фактору. Рухові порушення проявляються у вигляді насильницьких рухів, які виникають мимоволі, посилюючись від хвилювання і втоми. Довільні рухи</w:t>
      </w:r>
      <w:r w:rsidR="00EB1FB3">
        <w:rPr>
          <w:sz w:val="28"/>
          <w:szCs w:val="28"/>
        </w:rPr>
        <w:t xml:space="preserve"> розмашисті, порушена</w:t>
      </w:r>
      <w:r w:rsidRPr="00AE1BE4">
        <w:rPr>
          <w:sz w:val="28"/>
          <w:szCs w:val="28"/>
        </w:rPr>
        <w:t xml:space="preserve"> </w:t>
      </w:r>
      <w:r w:rsidR="00EB1FB3">
        <w:rPr>
          <w:sz w:val="28"/>
          <w:szCs w:val="28"/>
        </w:rPr>
        <w:t>письмова функція</w:t>
      </w:r>
      <w:r w:rsidRPr="00AE1BE4">
        <w:rPr>
          <w:sz w:val="28"/>
          <w:szCs w:val="28"/>
        </w:rPr>
        <w:t>, мова. У 20 - 25% випадків вражений слух, в 10% можливі судоми. Прогноз залежи</w:t>
      </w:r>
      <w:r w:rsidR="00EB1FB3">
        <w:rPr>
          <w:sz w:val="28"/>
          <w:szCs w:val="28"/>
        </w:rPr>
        <w:t>ть від характеру та</w:t>
      </w:r>
      <w:r w:rsidRPr="00AE1BE4">
        <w:rPr>
          <w:sz w:val="28"/>
          <w:szCs w:val="28"/>
        </w:rPr>
        <w:t xml:space="preserve"> інтенсивності гіперкінезів.</w:t>
      </w:r>
    </w:p>
    <w:p w:rsidR="00AE1BE4" w:rsidRPr="00AE1BE4" w:rsidRDefault="00AE1BE4" w:rsidP="00AE1BE4">
      <w:pPr>
        <w:spacing w:line="360" w:lineRule="auto"/>
        <w:ind w:firstLine="709"/>
        <w:jc w:val="both"/>
        <w:rPr>
          <w:sz w:val="28"/>
          <w:szCs w:val="28"/>
        </w:rPr>
      </w:pPr>
      <w:r w:rsidRPr="00AE1BE4">
        <w:rPr>
          <w:sz w:val="28"/>
          <w:szCs w:val="28"/>
        </w:rPr>
        <w:t xml:space="preserve">4. </w:t>
      </w:r>
      <w:r w:rsidR="00EB1FB3">
        <w:rPr>
          <w:sz w:val="28"/>
          <w:szCs w:val="28"/>
          <w:lang w:val="uk-UA"/>
        </w:rPr>
        <w:t xml:space="preserve">При </w:t>
      </w:r>
      <w:r w:rsidR="00EB1FB3">
        <w:rPr>
          <w:sz w:val="28"/>
          <w:szCs w:val="28"/>
        </w:rPr>
        <w:t xml:space="preserve">геміпаретичній формі </w:t>
      </w:r>
      <w:r w:rsidRPr="00AE1BE4">
        <w:rPr>
          <w:sz w:val="28"/>
          <w:szCs w:val="28"/>
        </w:rPr>
        <w:t xml:space="preserve"> уражаються руки і ноги з одного боку. Пов'язано це з ураженням півкул</w:t>
      </w:r>
      <w:r w:rsidR="00EB1FB3">
        <w:rPr>
          <w:sz w:val="28"/>
          <w:szCs w:val="28"/>
        </w:rPr>
        <w:t>і мозку (при правостороннем гемі</w:t>
      </w:r>
      <w:r w:rsidRPr="00AE1BE4">
        <w:rPr>
          <w:sz w:val="28"/>
          <w:szCs w:val="28"/>
        </w:rPr>
        <w:t>парезе порушується функція лівої півкул</w:t>
      </w:r>
      <w:r w:rsidR="00EB1FB3">
        <w:rPr>
          <w:sz w:val="28"/>
          <w:szCs w:val="28"/>
        </w:rPr>
        <w:t>і, при лівосторонньому - правої</w:t>
      </w:r>
      <w:r w:rsidRPr="00AE1BE4">
        <w:rPr>
          <w:sz w:val="28"/>
          <w:szCs w:val="28"/>
        </w:rPr>
        <w:t>). Прогноз рухового розвитку при адекватному лікуванні сприятливий. Діти ходять самі, здатність до н</w:t>
      </w:r>
      <w:r w:rsidR="00EB1FB3">
        <w:rPr>
          <w:sz w:val="28"/>
          <w:szCs w:val="28"/>
        </w:rPr>
        <w:t>авчання залежить від психічних та</w:t>
      </w:r>
      <w:r w:rsidRPr="00AE1BE4">
        <w:rPr>
          <w:sz w:val="28"/>
          <w:szCs w:val="28"/>
        </w:rPr>
        <w:t xml:space="preserve"> мовних порушень.</w:t>
      </w:r>
    </w:p>
    <w:p w:rsidR="00AE1BE4" w:rsidRPr="00EB1FB3" w:rsidRDefault="00AE1BE4" w:rsidP="00AE1BE4">
      <w:pPr>
        <w:spacing w:line="360" w:lineRule="auto"/>
        <w:ind w:firstLine="709"/>
        <w:jc w:val="both"/>
        <w:rPr>
          <w:sz w:val="28"/>
          <w:szCs w:val="28"/>
          <w:lang w:val="uk-UA"/>
        </w:rPr>
      </w:pPr>
      <w:r w:rsidRPr="00AE1BE4">
        <w:rPr>
          <w:sz w:val="28"/>
          <w:szCs w:val="28"/>
        </w:rPr>
        <w:t xml:space="preserve">5. </w:t>
      </w:r>
      <w:r w:rsidR="00EB1FB3">
        <w:rPr>
          <w:sz w:val="28"/>
          <w:szCs w:val="28"/>
        </w:rPr>
        <w:t>Атон</w:t>
      </w:r>
      <w:r w:rsidR="00EB1FB3">
        <w:rPr>
          <w:sz w:val="28"/>
          <w:szCs w:val="28"/>
          <w:lang w:val="uk-UA"/>
        </w:rPr>
        <w:t>і</w:t>
      </w:r>
      <w:r w:rsidR="00EB1FB3">
        <w:rPr>
          <w:sz w:val="28"/>
          <w:szCs w:val="28"/>
        </w:rPr>
        <w:t>чески-астатическа форма</w:t>
      </w:r>
      <w:r w:rsidRPr="00AE1BE4">
        <w:rPr>
          <w:sz w:val="28"/>
          <w:szCs w:val="28"/>
        </w:rPr>
        <w:t xml:space="preserve"> виник</w:t>
      </w:r>
      <w:r w:rsidR="00EB1FB3">
        <w:rPr>
          <w:sz w:val="28"/>
          <w:szCs w:val="28"/>
        </w:rPr>
        <w:t>ає при порушенні функції мозочку</w:t>
      </w:r>
      <w:r w:rsidRPr="00AE1BE4">
        <w:rPr>
          <w:sz w:val="28"/>
          <w:szCs w:val="28"/>
        </w:rPr>
        <w:t>. При цьому спостерігається низький м'язовий</w:t>
      </w:r>
      <w:r w:rsidR="00EB1FB3">
        <w:rPr>
          <w:sz w:val="28"/>
          <w:szCs w:val="28"/>
        </w:rPr>
        <w:t xml:space="preserve"> тонус, порушення рівноваги у спокої та</w:t>
      </w:r>
      <w:r w:rsidRPr="00AE1BE4">
        <w:rPr>
          <w:sz w:val="28"/>
          <w:szCs w:val="28"/>
        </w:rPr>
        <w:t xml:space="preserve"> ходьбі, по</w:t>
      </w:r>
      <w:r w:rsidR="00EB1FB3">
        <w:rPr>
          <w:sz w:val="28"/>
          <w:szCs w:val="28"/>
        </w:rPr>
        <w:t>рушення координації рухів. Рухи</w:t>
      </w:r>
      <w:r w:rsidRPr="00AE1BE4">
        <w:rPr>
          <w:sz w:val="28"/>
          <w:szCs w:val="28"/>
        </w:rPr>
        <w:t xml:space="preserve"> </w:t>
      </w:r>
      <w:r w:rsidR="00EB1FB3">
        <w:rPr>
          <w:sz w:val="28"/>
          <w:szCs w:val="28"/>
        </w:rPr>
        <w:t>неритмічні</w:t>
      </w:r>
      <w:r w:rsidRPr="00AE1BE4">
        <w:rPr>
          <w:sz w:val="28"/>
          <w:szCs w:val="28"/>
        </w:rPr>
        <w:t xml:space="preserve">, </w:t>
      </w:r>
      <w:r w:rsidRPr="00AE1BE4">
        <w:rPr>
          <w:sz w:val="28"/>
          <w:szCs w:val="28"/>
        </w:rPr>
        <w:lastRenderedPageBreak/>
        <w:t>п</w:t>
      </w:r>
      <w:r w:rsidR="00EB1FB3">
        <w:rPr>
          <w:sz w:val="28"/>
          <w:szCs w:val="28"/>
        </w:rPr>
        <w:t>орушено самообслуговування. У 50% відзначаються мовні та</w:t>
      </w:r>
      <w:r w:rsidRPr="00AE1BE4">
        <w:rPr>
          <w:sz w:val="28"/>
          <w:szCs w:val="28"/>
        </w:rPr>
        <w:t xml:space="preserve"> психічні пор</w:t>
      </w:r>
      <w:r w:rsidR="00EB1FB3">
        <w:rPr>
          <w:sz w:val="28"/>
          <w:szCs w:val="28"/>
        </w:rPr>
        <w:t>ушення різного ступеня тяжкості</w:t>
      </w:r>
      <w:r w:rsidRPr="00AE1BE4">
        <w:rPr>
          <w:sz w:val="28"/>
          <w:szCs w:val="28"/>
        </w:rPr>
        <w:t xml:space="preserve"> [14]</w:t>
      </w:r>
      <w:r w:rsidR="00EB1FB3">
        <w:rPr>
          <w:sz w:val="28"/>
          <w:szCs w:val="28"/>
          <w:lang w:val="uk-UA"/>
        </w:rPr>
        <w:t>.</w:t>
      </w:r>
    </w:p>
    <w:p w:rsidR="00AE1BE4" w:rsidRPr="00AE1BE4" w:rsidRDefault="00AE1BE4" w:rsidP="00AE1BE4">
      <w:pPr>
        <w:spacing w:line="360" w:lineRule="auto"/>
        <w:ind w:firstLine="709"/>
        <w:jc w:val="both"/>
        <w:rPr>
          <w:sz w:val="28"/>
          <w:szCs w:val="28"/>
        </w:rPr>
      </w:pPr>
      <w:r w:rsidRPr="00AE1BE4">
        <w:rPr>
          <w:sz w:val="28"/>
          <w:szCs w:val="28"/>
        </w:rPr>
        <w:t>У дітей з ДЦП спостерігаються такі порушення:</w:t>
      </w:r>
    </w:p>
    <w:p w:rsidR="00AE1BE4" w:rsidRPr="00AE1BE4" w:rsidRDefault="00EB1FB3" w:rsidP="00AE1BE4">
      <w:pPr>
        <w:spacing w:line="360" w:lineRule="auto"/>
        <w:ind w:firstLine="709"/>
        <w:jc w:val="both"/>
        <w:rPr>
          <w:sz w:val="28"/>
          <w:szCs w:val="28"/>
        </w:rPr>
      </w:pPr>
      <w:r>
        <w:rPr>
          <w:sz w:val="28"/>
          <w:szCs w:val="28"/>
        </w:rPr>
        <w:t>1. Контрактури та</w:t>
      </w:r>
      <w:r w:rsidR="00AE1BE4" w:rsidRPr="00AE1BE4">
        <w:rPr>
          <w:sz w:val="28"/>
          <w:szCs w:val="28"/>
        </w:rPr>
        <w:t xml:space="preserve"> деформації. Якщо у дитини з ДЦП не форм</w:t>
      </w:r>
      <w:r>
        <w:rPr>
          <w:sz w:val="28"/>
          <w:szCs w:val="28"/>
        </w:rPr>
        <w:t xml:space="preserve">уються настановні рефлекси, то </w:t>
      </w:r>
      <w:r w:rsidR="00AE1BE4" w:rsidRPr="00AE1BE4">
        <w:rPr>
          <w:sz w:val="28"/>
          <w:szCs w:val="28"/>
        </w:rPr>
        <w:t xml:space="preserve"> не формуються шийний і поперековий лордоз, рано з'</w:t>
      </w:r>
      <w:proofErr w:type="gramStart"/>
      <w:r w:rsidR="00AE1BE4" w:rsidRPr="00AE1BE4">
        <w:rPr>
          <w:sz w:val="28"/>
          <w:szCs w:val="28"/>
        </w:rPr>
        <w:t>явля</w:t>
      </w:r>
      <w:r>
        <w:rPr>
          <w:sz w:val="28"/>
          <w:szCs w:val="28"/>
        </w:rPr>
        <w:t>ється</w:t>
      </w:r>
      <w:proofErr w:type="gramEnd"/>
      <w:r>
        <w:rPr>
          <w:sz w:val="28"/>
          <w:szCs w:val="28"/>
        </w:rPr>
        <w:t xml:space="preserve"> надмірно виражений кіфоз у</w:t>
      </w:r>
      <w:r w:rsidR="00AE1BE4" w:rsidRPr="00AE1BE4">
        <w:rPr>
          <w:sz w:val="28"/>
          <w:szCs w:val="28"/>
        </w:rPr>
        <w:t xml:space="preserve"> грудному відділі хребта, що сприяє швидкому розвитку кіфосколіозу. При затримці формування досвіду стояння і ходьби виникає дисбаланс м'язів тазостегнового су</w:t>
      </w:r>
      <w:r>
        <w:rPr>
          <w:sz w:val="28"/>
          <w:szCs w:val="28"/>
        </w:rPr>
        <w:t xml:space="preserve">глоба, порушується розвиток </w:t>
      </w:r>
      <w:r w:rsidR="00AE1BE4" w:rsidRPr="00AE1BE4">
        <w:rPr>
          <w:sz w:val="28"/>
          <w:szCs w:val="28"/>
        </w:rPr>
        <w:t xml:space="preserve"> вертлюжної западини і голівки стегна, що призводить до дисплазії т</w:t>
      </w:r>
      <w:r>
        <w:rPr>
          <w:sz w:val="28"/>
          <w:szCs w:val="28"/>
        </w:rPr>
        <w:t xml:space="preserve">азостегнових суглобів, </w:t>
      </w:r>
      <w:proofErr w:type="gramStart"/>
      <w:r>
        <w:rPr>
          <w:sz w:val="28"/>
          <w:szCs w:val="28"/>
        </w:rPr>
        <w:t>п</w:t>
      </w:r>
      <w:proofErr w:type="gramEnd"/>
      <w:r>
        <w:rPr>
          <w:sz w:val="28"/>
          <w:szCs w:val="28"/>
        </w:rPr>
        <w:t>ідвивихів та вивихів</w:t>
      </w:r>
      <w:r w:rsidR="00AE1BE4" w:rsidRPr="00AE1BE4">
        <w:rPr>
          <w:sz w:val="28"/>
          <w:szCs w:val="28"/>
        </w:rPr>
        <w:t xml:space="preserve"> стегон. Дисбаланс м'язів гомілковостопного сугл</w:t>
      </w:r>
      <w:r w:rsidR="00FA5AE6">
        <w:rPr>
          <w:sz w:val="28"/>
          <w:szCs w:val="28"/>
        </w:rPr>
        <w:t>оба призводить до еквіноварусної і еквіновальгусної</w:t>
      </w:r>
      <w:r w:rsidR="00AE1BE4" w:rsidRPr="00AE1BE4">
        <w:rPr>
          <w:sz w:val="28"/>
          <w:szCs w:val="28"/>
        </w:rPr>
        <w:t xml:space="preserve"> деформації стоп.</w:t>
      </w:r>
    </w:p>
    <w:p w:rsidR="00AE1BE4" w:rsidRPr="00AE1BE4" w:rsidRDefault="00FA5AE6" w:rsidP="00AE1BE4">
      <w:pPr>
        <w:spacing w:line="360" w:lineRule="auto"/>
        <w:ind w:firstLine="709"/>
        <w:jc w:val="both"/>
        <w:rPr>
          <w:sz w:val="28"/>
          <w:szCs w:val="28"/>
        </w:rPr>
      </w:pPr>
      <w:r>
        <w:rPr>
          <w:sz w:val="28"/>
          <w:szCs w:val="28"/>
        </w:rPr>
        <w:t>2. Гипертензі</w:t>
      </w:r>
      <w:r w:rsidR="00AE1BE4" w:rsidRPr="00AE1BE4">
        <w:rPr>
          <w:sz w:val="28"/>
          <w:szCs w:val="28"/>
        </w:rPr>
        <w:t>онно-гідроцефальний синдром. При ДЦП надмірно збільшується продукція ліквору, порушується всмоктування в шлуночках мозку, підвищуєть</w:t>
      </w:r>
      <w:r>
        <w:rPr>
          <w:sz w:val="28"/>
          <w:szCs w:val="28"/>
        </w:rPr>
        <w:t>ся внутрішньочерепний тиск, що у свою чергу здавлює клітини та</w:t>
      </w:r>
      <w:r w:rsidR="00AE1BE4" w:rsidRPr="00AE1BE4">
        <w:rPr>
          <w:sz w:val="28"/>
          <w:szCs w:val="28"/>
        </w:rPr>
        <w:t xml:space="preserve"> судини головного моз</w:t>
      </w:r>
      <w:r>
        <w:rPr>
          <w:sz w:val="28"/>
          <w:szCs w:val="28"/>
          <w:lang w:val="uk-UA"/>
        </w:rPr>
        <w:t>о</w:t>
      </w:r>
      <w:r w:rsidR="00AE1BE4" w:rsidRPr="00AE1BE4">
        <w:rPr>
          <w:sz w:val="28"/>
          <w:szCs w:val="28"/>
        </w:rPr>
        <w:t>ку. При цьому можливі відрижки, блювота, млявість, сонливість, апа</w:t>
      </w:r>
      <w:r>
        <w:rPr>
          <w:sz w:val="28"/>
          <w:szCs w:val="28"/>
        </w:rPr>
        <w:t>тія,</w:t>
      </w:r>
      <w:r w:rsidR="00AE1BE4" w:rsidRPr="00AE1BE4">
        <w:rPr>
          <w:sz w:val="28"/>
          <w:szCs w:val="28"/>
        </w:rPr>
        <w:t xml:space="preserve"> підвищення м'язового тонусу.</w:t>
      </w:r>
    </w:p>
    <w:p w:rsidR="00AE1BE4" w:rsidRPr="00AE1BE4" w:rsidRDefault="00FA5AE6" w:rsidP="00AE1BE4">
      <w:pPr>
        <w:spacing w:line="360" w:lineRule="auto"/>
        <w:ind w:firstLine="709"/>
        <w:jc w:val="both"/>
        <w:rPr>
          <w:sz w:val="28"/>
          <w:szCs w:val="28"/>
        </w:rPr>
      </w:pPr>
      <w:r>
        <w:rPr>
          <w:sz w:val="28"/>
          <w:szCs w:val="28"/>
        </w:rPr>
        <w:t>3. Судомний синдром  часто супроводжує ДЦП,</w:t>
      </w:r>
      <w:r w:rsidR="00AE1BE4" w:rsidRPr="00AE1BE4">
        <w:rPr>
          <w:sz w:val="28"/>
          <w:szCs w:val="28"/>
        </w:rPr>
        <w:t xml:space="preserve"> у відповідь на екзогенні або ендогенні подразники розвиваються </w:t>
      </w:r>
      <w:proofErr w:type="gramStart"/>
      <w:r w:rsidR="00AE1BE4" w:rsidRPr="00AE1BE4">
        <w:rPr>
          <w:sz w:val="28"/>
          <w:szCs w:val="28"/>
        </w:rPr>
        <w:t>еп</w:t>
      </w:r>
      <w:proofErr w:type="gramEnd"/>
      <w:r w:rsidR="00AE1BE4" w:rsidRPr="00AE1BE4">
        <w:rPr>
          <w:sz w:val="28"/>
          <w:szCs w:val="28"/>
        </w:rPr>
        <w:t>ілептиформні пароксизми.</w:t>
      </w:r>
    </w:p>
    <w:p w:rsidR="00AE1BE4" w:rsidRPr="00AE1BE4" w:rsidRDefault="00AE1BE4" w:rsidP="00AE1BE4">
      <w:pPr>
        <w:spacing w:line="360" w:lineRule="auto"/>
        <w:ind w:firstLine="709"/>
        <w:jc w:val="both"/>
        <w:rPr>
          <w:sz w:val="28"/>
          <w:szCs w:val="28"/>
        </w:rPr>
      </w:pPr>
      <w:r w:rsidRPr="00AE1BE4">
        <w:rPr>
          <w:sz w:val="28"/>
          <w:szCs w:val="28"/>
        </w:rPr>
        <w:t>4. Порушення</w:t>
      </w:r>
      <w:r w:rsidR="00FA5AE6">
        <w:rPr>
          <w:sz w:val="28"/>
          <w:szCs w:val="28"/>
        </w:rPr>
        <w:t xml:space="preserve"> вегетативної нервової системи відбувається</w:t>
      </w:r>
      <w:r w:rsidRPr="00AE1BE4">
        <w:rPr>
          <w:sz w:val="28"/>
          <w:szCs w:val="28"/>
        </w:rPr>
        <w:t xml:space="preserve"> у вигляді зниження апетиту, розлади сну, занепокоєння, періодичного підвищення температури, спраги, запорів або проносів, підвищеного потовиділення, порушення імунологічної реактивності і ін.</w:t>
      </w:r>
    </w:p>
    <w:p w:rsidR="00AE1BE4" w:rsidRPr="00AE1BE4" w:rsidRDefault="00FA5AE6" w:rsidP="00FA5AE6">
      <w:pPr>
        <w:spacing w:line="360" w:lineRule="auto"/>
        <w:ind w:firstLine="709"/>
        <w:jc w:val="both"/>
        <w:rPr>
          <w:sz w:val="28"/>
          <w:szCs w:val="28"/>
        </w:rPr>
      </w:pPr>
      <w:r>
        <w:rPr>
          <w:sz w:val="28"/>
          <w:szCs w:val="28"/>
        </w:rPr>
        <w:t xml:space="preserve">5. Порушення слуху </w:t>
      </w:r>
      <w:r w:rsidR="00AE1BE4" w:rsidRPr="00AE1BE4">
        <w:rPr>
          <w:sz w:val="28"/>
          <w:szCs w:val="28"/>
        </w:rPr>
        <w:t xml:space="preserve"> </w:t>
      </w:r>
      <w:proofErr w:type="gramStart"/>
      <w:r w:rsidR="00AE1BE4" w:rsidRPr="00AE1BE4">
        <w:rPr>
          <w:sz w:val="28"/>
          <w:szCs w:val="28"/>
        </w:rPr>
        <w:t>част</w:t>
      </w:r>
      <w:proofErr w:type="gramEnd"/>
      <w:r w:rsidR="00AE1BE4" w:rsidRPr="00AE1BE4">
        <w:rPr>
          <w:sz w:val="28"/>
          <w:szCs w:val="28"/>
        </w:rPr>
        <w:t>іше виникають при гіперкінетичних формах. Зазвичай порушено сприйняття високого тону. Такі звуки як в, до, з, ф, м дитина просто м</w:t>
      </w:r>
      <w:r>
        <w:rPr>
          <w:sz w:val="28"/>
          <w:szCs w:val="28"/>
        </w:rPr>
        <w:t>оже не вживати у своїй промові.</w:t>
      </w:r>
      <w:r>
        <w:rPr>
          <w:sz w:val="28"/>
          <w:szCs w:val="28"/>
          <w:lang w:val="uk-UA"/>
        </w:rPr>
        <w:t xml:space="preserve"> </w:t>
      </w:r>
      <w:r w:rsidR="00AE1BE4" w:rsidRPr="00AE1BE4">
        <w:rPr>
          <w:sz w:val="28"/>
          <w:szCs w:val="28"/>
        </w:rPr>
        <w:t>Недорозвинений фонематичний слух, можливе зниження гостроти слуху. Будь-яке порушення слухового розвитку призводить до затримки мовного розвитку.</w:t>
      </w:r>
    </w:p>
    <w:p w:rsidR="00AE1BE4" w:rsidRPr="00AE1BE4" w:rsidRDefault="00FA5AE6" w:rsidP="00AE1BE4">
      <w:pPr>
        <w:spacing w:line="360" w:lineRule="auto"/>
        <w:ind w:firstLine="709"/>
        <w:jc w:val="both"/>
        <w:rPr>
          <w:sz w:val="28"/>
          <w:szCs w:val="28"/>
        </w:rPr>
      </w:pPr>
      <w:r>
        <w:rPr>
          <w:sz w:val="28"/>
          <w:szCs w:val="28"/>
        </w:rPr>
        <w:lastRenderedPageBreak/>
        <w:t>6. П</w:t>
      </w:r>
      <w:r w:rsidR="00AE1BE4" w:rsidRPr="00AE1BE4">
        <w:rPr>
          <w:sz w:val="28"/>
          <w:szCs w:val="28"/>
        </w:rPr>
        <w:t>ри ДЦП знижується гострота зору, порушуються поля зору, можуть виникати аномалії рефракції, косоокість, парез погляду, зміна очного дна.</w:t>
      </w:r>
    </w:p>
    <w:p w:rsidR="00AE1BE4" w:rsidRPr="00AE1BE4" w:rsidRDefault="00FA5AE6" w:rsidP="00FA5AE6">
      <w:pPr>
        <w:spacing w:line="360" w:lineRule="auto"/>
        <w:ind w:firstLine="709"/>
        <w:jc w:val="both"/>
        <w:rPr>
          <w:sz w:val="28"/>
          <w:szCs w:val="28"/>
        </w:rPr>
      </w:pPr>
      <w:r>
        <w:rPr>
          <w:sz w:val="28"/>
          <w:szCs w:val="28"/>
        </w:rPr>
        <w:t>7. Порушення мови відбувається</w:t>
      </w:r>
      <w:r w:rsidR="00AE1BE4" w:rsidRPr="00AE1BE4">
        <w:rPr>
          <w:sz w:val="28"/>
          <w:szCs w:val="28"/>
        </w:rPr>
        <w:t xml:space="preserve"> при очаговом</w:t>
      </w:r>
      <w:r>
        <w:rPr>
          <w:sz w:val="28"/>
          <w:szCs w:val="28"/>
          <w:lang w:val="uk-UA"/>
        </w:rPr>
        <w:t>у</w:t>
      </w:r>
      <w:r w:rsidR="00AE1BE4" w:rsidRPr="00AE1BE4">
        <w:rPr>
          <w:sz w:val="28"/>
          <w:szCs w:val="28"/>
        </w:rPr>
        <w:t xml:space="preserve"> ураженні головного моз</w:t>
      </w:r>
      <w:r>
        <w:rPr>
          <w:sz w:val="28"/>
          <w:szCs w:val="28"/>
          <w:lang w:val="uk-UA"/>
        </w:rPr>
        <w:t>о</w:t>
      </w:r>
      <w:r w:rsidR="00AE1BE4" w:rsidRPr="00AE1BE4">
        <w:rPr>
          <w:sz w:val="28"/>
          <w:szCs w:val="28"/>
        </w:rPr>
        <w:t>ку, уповільнення темпу його дозрівання, неу</w:t>
      </w:r>
      <w:r>
        <w:rPr>
          <w:sz w:val="28"/>
          <w:szCs w:val="28"/>
        </w:rPr>
        <w:t>згодженості діяльності правої та лівої</w:t>
      </w:r>
      <w:r w:rsidR="00AE1BE4" w:rsidRPr="00AE1BE4">
        <w:rPr>
          <w:sz w:val="28"/>
          <w:szCs w:val="28"/>
        </w:rPr>
        <w:t xml:space="preserve"> півкулі</w:t>
      </w:r>
      <w:r>
        <w:rPr>
          <w:sz w:val="28"/>
          <w:szCs w:val="28"/>
          <w:lang w:val="uk-UA"/>
        </w:rPr>
        <w:t>,</w:t>
      </w:r>
      <w:r w:rsidR="00AE1BE4" w:rsidRPr="00AE1BE4">
        <w:rPr>
          <w:sz w:val="28"/>
          <w:szCs w:val="28"/>
        </w:rPr>
        <w:t xml:space="preserve"> відзначаються різноманітні розлади формування </w:t>
      </w:r>
      <w:r>
        <w:rPr>
          <w:sz w:val="28"/>
          <w:szCs w:val="28"/>
          <w:lang w:val="uk-UA"/>
        </w:rPr>
        <w:t xml:space="preserve">      </w:t>
      </w:r>
      <w:r>
        <w:rPr>
          <w:sz w:val="28"/>
          <w:szCs w:val="28"/>
        </w:rPr>
        <w:t>мови [5].</w:t>
      </w:r>
      <w:r>
        <w:rPr>
          <w:sz w:val="28"/>
          <w:szCs w:val="28"/>
          <w:lang w:val="uk-UA"/>
        </w:rPr>
        <w:t xml:space="preserve"> </w:t>
      </w:r>
      <w:r w:rsidR="00AE1BE4" w:rsidRPr="00FA5AE6">
        <w:rPr>
          <w:sz w:val="28"/>
          <w:szCs w:val="28"/>
          <w:lang w:val="uk-UA"/>
        </w:rPr>
        <w:t>При ДЦП поруше</w:t>
      </w:r>
      <w:r>
        <w:rPr>
          <w:sz w:val="28"/>
          <w:szCs w:val="28"/>
          <w:lang w:val="uk-UA"/>
        </w:rPr>
        <w:t>на функція апарату артикуляції та</w:t>
      </w:r>
      <w:r w:rsidR="00AE1BE4" w:rsidRPr="00FA5AE6">
        <w:rPr>
          <w:sz w:val="28"/>
          <w:szCs w:val="28"/>
          <w:lang w:val="uk-UA"/>
        </w:rPr>
        <w:t xml:space="preserve"> перш </w:t>
      </w:r>
      <w:r>
        <w:rPr>
          <w:sz w:val="28"/>
          <w:szCs w:val="28"/>
          <w:lang w:val="uk-UA"/>
        </w:rPr>
        <w:t>за все фонетичне вимова звуків. З</w:t>
      </w:r>
      <w:r w:rsidR="00AE1BE4" w:rsidRPr="00FA5AE6">
        <w:rPr>
          <w:sz w:val="28"/>
          <w:szCs w:val="28"/>
          <w:lang w:val="uk-UA"/>
        </w:rPr>
        <w:t>вуки вимовляються спотворено або замінюються близькими по артикуляції, що п</w:t>
      </w:r>
      <w:r>
        <w:rPr>
          <w:sz w:val="28"/>
          <w:szCs w:val="28"/>
          <w:lang w:val="uk-UA"/>
        </w:rPr>
        <w:t>ризводить до невиразності мови та</w:t>
      </w:r>
      <w:r w:rsidR="00AE1BE4" w:rsidRPr="00FA5AE6">
        <w:rPr>
          <w:sz w:val="28"/>
          <w:szCs w:val="28"/>
          <w:lang w:val="uk-UA"/>
        </w:rPr>
        <w:t xml:space="preserve"> обмеження спілкування з однолітками і дорослими</w:t>
      </w:r>
      <w:r w:rsidR="00AE1BE4" w:rsidRPr="00AE1BE4">
        <w:rPr>
          <w:sz w:val="28"/>
          <w:szCs w:val="28"/>
        </w:rPr>
        <w:t xml:space="preserve"> [3].</w:t>
      </w:r>
    </w:p>
    <w:p w:rsidR="00AE1BE4" w:rsidRPr="00AE1BE4" w:rsidRDefault="00AE1BE4" w:rsidP="00FA5AE6">
      <w:pPr>
        <w:spacing w:line="360" w:lineRule="auto"/>
        <w:ind w:firstLine="709"/>
        <w:jc w:val="both"/>
        <w:rPr>
          <w:sz w:val="28"/>
          <w:szCs w:val="28"/>
        </w:rPr>
      </w:pPr>
      <w:r w:rsidRPr="00AE1BE4">
        <w:rPr>
          <w:sz w:val="28"/>
          <w:szCs w:val="28"/>
        </w:rPr>
        <w:t>Лексика у дітей з ДЦП збільшується повільно, не відповідає віку, дуже складно формуються абстрактні поняття, просторово-часові відносини, поб</w:t>
      </w:r>
      <w:r w:rsidR="00FA5AE6">
        <w:rPr>
          <w:sz w:val="28"/>
          <w:szCs w:val="28"/>
        </w:rPr>
        <w:t>удова речень, сприйняття форми та об'єму тіла.</w:t>
      </w:r>
      <w:r w:rsidR="00FA5AE6">
        <w:rPr>
          <w:sz w:val="28"/>
          <w:szCs w:val="28"/>
          <w:lang w:val="uk-UA"/>
        </w:rPr>
        <w:t xml:space="preserve"> </w:t>
      </w:r>
      <w:r w:rsidRPr="00AE1BE4">
        <w:rPr>
          <w:sz w:val="28"/>
          <w:szCs w:val="28"/>
        </w:rPr>
        <w:t>У зв'язку з порушеннями лексики недостатньо розвивається граматичний лад мови. Порушення фонетико-фонематичного розвитку обмежує накопичення граматичних засобів.</w:t>
      </w:r>
    </w:p>
    <w:p w:rsidR="00AE1BE4" w:rsidRPr="00AE1BE4" w:rsidRDefault="00AE1BE4" w:rsidP="00FA5AE6">
      <w:pPr>
        <w:spacing w:line="360" w:lineRule="auto"/>
        <w:ind w:firstLine="709"/>
        <w:jc w:val="both"/>
        <w:rPr>
          <w:sz w:val="28"/>
          <w:szCs w:val="28"/>
        </w:rPr>
      </w:pPr>
      <w:r w:rsidRPr="00AE1BE4">
        <w:rPr>
          <w:sz w:val="28"/>
          <w:szCs w:val="28"/>
        </w:rPr>
        <w:t>8. Психічні порушення при ДЦП обумовлені раннім органічним ураженням головного мозку, обмеженням рухової активності, соціальних конта</w:t>
      </w:r>
      <w:r w:rsidR="00FA5AE6">
        <w:rPr>
          <w:sz w:val="28"/>
          <w:szCs w:val="28"/>
        </w:rPr>
        <w:t>ктів, а також умовами виховання,</w:t>
      </w:r>
      <w:r w:rsidRPr="00AE1BE4">
        <w:rPr>
          <w:sz w:val="28"/>
          <w:szCs w:val="28"/>
        </w:rPr>
        <w:t xml:space="preserve"> пізнання навколишнього</w:t>
      </w:r>
      <w:r w:rsidR="00FA5AE6">
        <w:rPr>
          <w:sz w:val="28"/>
          <w:szCs w:val="28"/>
          <w:lang w:val="uk-UA"/>
        </w:rPr>
        <w:t>.</w:t>
      </w:r>
      <w:r w:rsidRPr="00AE1BE4">
        <w:rPr>
          <w:sz w:val="28"/>
          <w:szCs w:val="28"/>
        </w:rPr>
        <w:t xml:space="preserve"> Негативний вплив на нервову систему може надати психологічна обстано</w:t>
      </w:r>
      <w:r w:rsidR="00FA5AE6">
        <w:rPr>
          <w:sz w:val="28"/>
          <w:szCs w:val="28"/>
        </w:rPr>
        <w:t xml:space="preserve">вка </w:t>
      </w:r>
      <w:r w:rsidR="00FA5AE6">
        <w:rPr>
          <w:sz w:val="28"/>
          <w:szCs w:val="28"/>
          <w:lang w:val="uk-UA"/>
        </w:rPr>
        <w:t>у</w:t>
      </w:r>
      <w:r w:rsidRPr="00AE1BE4">
        <w:rPr>
          <w:sz w:val="28"/>
          <w:szCs w:val="28"/>
        </w:rPr>
        <w:t xml:space="preserve"> сім'ї, неможливість повноцінної ігрової діяльн</w:t>
      </w:r>
      <w:r w:rsidR="00FA5AE6">
        <w:rPr>
          <w:sz w:val="28"/>
          <w:szCs w:val="28"/>
        </w:rPr>
        <w:t>ості, педагогічна занедбаність.</w:t>
      </w:r>
      <w:r w:rsidR="00FA5AE6">
        <w:rPr>
          <w:sz w:val="28"/>
          <w:szCs w:val="28"/>
          <w:lang w:val="uk-UA"/>
        </w:rPr>
        <w:t xml:space="preserve"> </w:t>
      </w:r>
      <w:r w:rsidRPr="00AE1BE4">
        <w:rPr>
          <w:sz w:val="28"/>
          <w:szCs w:val="28"/>
        </w:rPr>
        <w:t>Психічні порушення при ДЦП проявляються у вигляді розладів емоційно-вольової сфери, пізнавальної діяльності</w:t>
      </w:r>
      <w:r w:rsidR="00FA5AE6">
        <w:rPr>
          <w:sz w:val="28"/>
          <w:szCs w:val="28"/>
          <w:lang w:val="uk-UA"/>
        </w:rPr>
        <w:t>.</w:t>
      </w:r>
    </w:p>
    <w:p w:rsidR="00AE1BE4" w:rsidRPr="00AE1BE4" w:rsidRDefault="00AE1BE4" w:rsidP="00625D17">
      <w:pPr>
        <w:spacing w:line="360" w:lineRule="auto"/>
        <w:ind w:firstLine="709"/>
        <w:jc w:val="both"/>
        <w:rPr>
          <w:sz w:val="28"/>
          <w:szCs w:val="28"/>
        </w:rPr>
      </w:pPr>
      <w:r w:rsidRPr="00AE1BE4">
        <w:rPr>
          <w:sz w:val="28"/>
          <w:szCs w:val="28"/>
        </w:rPr>
        <w:t>Порушен</w:t>
      </w:r>
      <w:r w:rsidR="00625D17">
        <w:rPr>
          <w:sz w:val="28"/>
          <w:szCs w:val="28"/>
        </w:rPr>
        <w:t>ня функції м'язів проявляються у</w:t>
      </w:r>
      <w:r w:rsidRPr="00AE1BE4">
        <w:rPr>
          <w:sz w:val="28"/>
          <w:szCs w:val="28"/>
        </w:rPr>
        <w:t xml:space="preserve"> патологічному перерозподілі м'язового тонусу, зниження сили м'язів, порушенні взаємодії між м'я</w:t>
      </w:r>
      <w:r w:rsidR="00625D17">
        <w:rPr>
          <w:sz w:val="28"/>
          <w:szCs w:val="28"/>
        </w:rPr>
        <w:t>зами-агоністами і синергистами.</w:t>
      </w:r>
      <w:r w:rsidR="00625D17">
        <w:rPr>
          <w:sz w:val="28"/>
          <w:szCs w:val="28"/>
          <w:lang w:val="uk-UA"/>
        </w:rPr>
        <w:t xml:space="preserve"> </w:t>
      </w:r>
      <w:r w:rsidRPr="00625D17">
        <w:rPr>
          <w:sz w:val="28"/>
          <w:szCs w:val="28"/>
          <w:lang w:val="uk-UA"/>
        </w:rPr>
        <w:t>Існує умовний розподіл м'язів на тонічні</w:t>
      </w:r>
      <w:r w:rsidR="00625D17">
        <w:rPr>
          <w:sz w:val="28"/>
          <w:szCs w:val="28"/>
          <w:lang w:val="uk-UA"/>
        </w:rPr>
        <w:t>, щоб забезпечити підтримку поз</w:t>
      </w:r>
      <w:r w:rsidRPr="00625D17">
        <w:rPr>
          <w:sz w:val="28"/>
          <w:szCs w:val="28"/>
          <w:lang w:val="uk-UA"/>
        </w:rPr>
        <w:t xml:space="preserve"> і фазіческі</w:t>
      </w:r>
      <w:r w:rsidR="00625D17">
        <w:rPr>
          <w:sz w:val="28"/>
          <w:szCs w:val="28"/>
          <w:lang w:val="uk-UA"/>
        </w:rPr>
        <w:t>, які здійснюють динамічні рухи</w:t>
      </w:r>
      <w:r w:rsidRPr="00625D17">
        <w:rPr>
          <w:sz w:val="28"/>
          <w:szCs w:val="28"/>
          <w:lang w:val="uk-UA"/>
        </w:rPr>
        <w:t xml:space="preserve">. </w:t>
      </w:r>
      <w:r w:rsidRPr="00AE1BE4">
        <w:rPr>
          <w:sz w:val="28"/>
          <w:szCs w:val="28"/>
        </w:rPr>
        <w:t>Різні функції м'язів забезпечуються складом</w:t>
      </w:r>
      <w:r w:rsidR="00625D17">
        <w:rPr>
          <w:sz w:val="28"/>
          <w:szCs w:val="28"/>
          <w:lang w:val="uk-UA"/>
        </w:rPr>
        <w:t>,</w:t>
      </w:r>
      <w:r w:rsidRPr="00AE1BE4">
        <w:rPr>
          <w:sz w:val="28"/>
          <w:szCs w:val="28"/>
        </w:rPr>
        <w:t xml:space="preserve"> входять до м'яз різних рухових одиниць (ДЕ). Переважання швидких ДЕ забезпечує дин</w:t>
      </w:r>
      <w:r w:rsidR="00625D17">
        <w:rPr>
          <w:sz w:val="28"/>
          <w:szCs w:val="28"/>
        </w:rPr>
        <w:t>амічні руху, наприклад двоголовий</w:t>
      </w:r>
      <w:r w:rsidRPr="00AE1BE4">
        <w:rPr>
          <w:sz w:val="28"/>
          <w:szCs w:val="28"/>
        </w:rPr>
        <w:t xml:space="preserve"> і триголовий м'язи плеча при балістичних рухах. Для цих рухів характерні прояви значної сили, висока швидкість розсл</w:t>
      </w:r>
      <w:r w:rsidR="00625D17">
        <w:rPr>
          <w:sz w:val="28"/>
          <w:szCs w:val="28"/>
        </w:rPr>
        <w:t>аблення та</w:t>
      </w:r>
      <w:r w:rsidRPr="00AE1BE4">
        <w:rPr>
          <w:sz w:val="28"/>
          <w:szCs w:val="28"/>
        </w:rPr>
        <w:t xml:space="preserve"> </w:t>
      </w:r>
      <w:r w:rsidRPr="00AE1BE4">
        <w:rPr>
          <w:sz w:val="28"/>
          <w:szCs w:val="28"/>
        </w:rPr>
        <w:lastRenderedPageBreak/>
        <w:t>швидка стомлюваність. М'язи, що включають переважно п</w:t>
      </w:r>
      <w:r w:rsidR="00625D17">
        <w:rPr>
          <w:sz w:val="28"/>
          <w:szCs w:val="28"/>
        </w:rPr>
        <w:t>овільні ДЕ, забезпечують тривалу напругу, характерну</w:t>
      </w:r>
      <w:r w:rsidRPr="00AE1BE4">
        <w:rPr>
          <w:sz w:val="28"/>
          <w:szCs w:val="28"/>
        </w:rPr>
        <w:t xml:space="preserve"> для статичних навантажень. При цьому зусилля, що розвивається м'язом, невисока, але підтримується тривалий час без втоми, швидкість розслаблення нижча [4].</w:t>
      </w:r>
    </w:p>
    <w:p w:rsidR="00AE1BE4" w:rsidRPr="00AE1BE4" w:rsidRDefault="00AE1BE4" w:rsidP="00AE1BE4">
      <w:pPr>
        <w:spacing w:line="360" w:lineRule="auto"/>
        <w:ind w:firstLine="709"/>
        <w:jc w:val="both"/>
        <w:rPr>
          <w:sz w:val="28"/>
          <w:szCs w:val="28"/>
        </w:rPr>
      </w:pPr>
      <w:r w:rsidRPr="00AE1BE4">
        <w:rPr>
          <w:sz w:val="28"/>
          <w:szCs w:val="28"/>
        </w:rPr>
        <w:t>Більшість м'язів бер</w:t>
      </w:r>
      <w:r w:rsidR="00625D17">
        <w:rPr>
          <w:sz w:val="28"/>
          <w:szCs w:val="28"/>
        </w:rPr>
        <w:t>е участь як в статичних, так і у</w:t>
      </w:r>
      <w:r w:rsidRPr="00AE1BE4">
        <w:rPr>
          <w:sz w:val="28"/>
          <w:szCs w:val="28"/>
        </w:rPr>
        <w:t xml:space="preserve"> динамічних рухах. Перерозподіл тонусу проя</w:t>
      </w:r>
      <w:r w:rsidR="00625D17">
        <w:rPr>
          <w:sz w:val="28"/>
          <w:szCs w:val="28"/>
        </w:rPr>
        <w:t>вляється у вигляді перенапруги та</w:t>
      </w:r>
      <w:r w:rsidRPr="00AE1BE4">
        <w:rPr>
          <w:sz w:val="28"/>
          <w:szCs w:val="28"/>
        </w:rPr>
        <w:t xml:space="preserve"> укорочення м'язів з високим тонусом і надлишковим розтягуванням і подовженням м'язів з низьким тонусом. При цьому порушується ригідності</w:t>
      </w:r>
      <w:r w:rsidR="00625D17">
        <w:rPr>
          <w:sz w:val="28"/>
          <w:szCs w:val="28"/>
          <w:lang w:val="uk-UA"/>
        </w:rPr>
        <w:t>,</w:t>
      </w:r>
      <w:r w:rsidR="00625D17">
        <w:rPr>
          <w:sz w:val="28"/>
          <w:szCs w:val="28"/>
        </w:rPr>
        <w:t xml:space="preserve"> </w:t>
      </w:r>
      <w:r w:rsidRPr="00AE1BE4">
        <w:rPr>
          <w:sz w:val="28"/>
          <w:szCs w:val="28"/>
        </w:rPr>
        <w:t xml:space="preserve"> надмірне </w:t>
      </w:r>
      <w:proofErr w:type="gramStart"/>
      <w:r w:rsidRPr="00AE1BE4">
        <w:rPr>
          <w:sz w:val="28"/>
          <w:szCs w:val="28"/>
        </w:rPr>
        <w:t>п</w:t>
      </w:r>
      <w:proofErr w:type="gramEnd"/>
      <w:r w:rsidRPr="00AE1BE4">
        <w:rPr>
          <w:sz w:val="28"/>
          <w:szCs w:val="28"/>
        </w:rPr>
        <w:t>ідвищення м'язового тонусу при п</w:t>
      </w:r>
      <w:r w:rsidR="00625D17">
        <w:rPr>
          <w:sz w:val="28"/>
          <w:szCs w:val="28"/>
        </w:rPr>
        <w:t>одвійної геміплегії; гіпотонії це зниження м'язового тонусу, що характерно для атонічески-астатіческої форми</w:t>
      </w:r>
      <w:r w:rsidRPr="00AE1BE4">
        <w:rPr>
          <w:sz w:val="28"/>
          <w:szCs w:val="28"/>
        </w:rPr>
        <w:t>.</w:t>
      </w:r>
    </w:p>
    <w:p w:rsidR="00AE1BE4" w:rsidRPr="00AE1BE4" w:rsidRDefault="00AE1BE4" w:rsidP="00AE1BE4">
      <w:pPr>
        <w:spacing w:line="360" w:lineRule="auto"/>
        <w:ind w:firstLine="709"/>
        <w:jc w:val="both"/>
        <w:rPr>
          <w:sz w:val="28"/>
          <w:szCs w:val="28"/>
        </w:rPr>
      </w:pPr>
      <w:r w:rsidRPr="00AE1BE4">
        <w:rPr>
          <w:sz w:val="28"/>
          <w:szCs w:val="28"/>
        </w:rPr>
        <w:t>При гіперкінетичний</w:t>
      </w:r>
      <w:r w:rsidR="00625D17">
        <w:rPr>
          <w:sz w:val="28"/>
          <w:szCs w:val="28"/>
          <w:lang w:val="uk-UA"/>
        </w:rPr>
        <w:t xml:space="preserve"> </w:t>
      </w:r>
      <w:r w:rsidRPr="00AE1BE4">
        <w:rPr>
          <w:sz w:val="28"/>
          <w:szCs w:val="28"/>
        </w:rPr>
        <w:t>формі ДЦП з'являют</w:t>
      </w:r>
      <w:r w:rsidR="00625D17">
        <w:rPr>
          <w:sz w:val="28"/>
          <w:szCs w:val="28"/>
        </w:rPr>
        <w:t>ься мимовільні насильницькі рухи</w:t>
      </w:r>
      <w:r w:rsidRPr="00AE1BE4">
        <w:rPr>
          <w:sz w:val="28"/>
          <w:szCs w:val="28"/>
        </w:rPr>
        <w:t xml:space="preserve"> -</w:t>
      </w:r>
      <w:r w:rsidR="00625D17">
        <w:rPr>
          <w:sz w:val="28"/>
          <w:szCs w:val="28"/>
        </w:rPr>
        <w:t xml:space="preserve"> гіперкінези. Вони зникають увісні та у</w:t>
      </w:r>
      <w:r w:rsidRPr="00AE1BE4">
        <w:rPr>
          <w:sz w:val="28"/>
          <w:szCs w:val="28"/>
        </w:rPr>
        <w:t xml:space="preserve"> спокої, але посилюються при фізичному або емоційному напруженні, спробі виконати рух, втомі. Г</w:t>
      </w:r>
      <w:r w:rsidR="00625D17">
        <w:rPr>
          <w:sz w:val="28"/>
          <w:szCs w:val="28"/>
        </w:rPr>
        <w:t>іперкінези можуть з'являтися у</w:t>
      </w:r>
      <w:r w:rsidRPr="00AE1BE4">
        <w:rPr>
          <w:sz w:val="28"/>
          <w:szCs w:val="28"/>
        </w:rPr>
        <w:t xml:space="preserve"> м'язах кінцівок, тулуба, язика, шиї, обличчя.</w:t>
      </w:r>
    </w:p>
    <w:p w:rsidR="00AE1BE4" w:rsidRPr="00AE1BE4" w:rsidRDefault="00AE1BE4" w:rsidP="00AE1BE4">
      <w:pPr>
        <w:spacing w:line="360" w:lineRule="auto"/>
        <w:ind w:firstLine="709"/>
        <w:jc w:val="both"/>
        <w:rPr>
          <w:sz w:val="28"/>
          <w:szCs w:val="28"/>
        </w:rPr>
      </w:pPr>
      <w:r w:rsidRPr="00AE1BE4">
        <w:rPr>
          <w:sz w:val="28"/>
          <w:szCs w:val="28"/>
        </w:rPr>
        <w:t>Гіперкінези спостерігаються у вигляді хореї, атетоза, подвійного атетоза (хореоатетоз), торсіонної дистонії.</w:t>
      </w:r>
    </w:p>
    <w:p w:rsidR="00AE1BE4" w:rsidRPr="00AE1BE4" w:rsidRDefault="00AE1BE4" w:rsidP="00AE1BE4">
      <w:pPr>
        <w:spacing w:line="360" w:lineRule="auto"/>
        <w:ind w:firstLine="709"/>
        <w:jc w:val="both"/>
        <w:rPr>
          <w:sz w:val="28"/>
          <w:szCs w:val="28"/>
        </w:rPr>
      </w:pPr>
      <w:r w:rsidRPr="00AE1BE4">
        <w:rPr>
          <w:sz w:val="28"/>
          <w:szCs w:val="28"/>
        </w:rPr>
        <w:t>Для всіх форм ДЦП характерно також порушення пропріоцептивної регуляції.</w:t>
      </w:r>
      <w:r w:rsidR="00625D17">
        <w:rPr>
          <w:sz w:val="28"/>
          <w:szCs w:val="28"/>
        </w:rPr>
        <w:t xml:space="preserve"> Пропріоцептори розташовуються у</w:t>
      </w:r>
      <w:r w:rsidRPr="00AE1BE4">
        <w:rPr>
          <w:sz w:val="28"/>
          <w:szCs w:val="28"/>
        </w:rPr>
        <w:t xml:space="preserve"> м'язах, сухожил</w:t>
      </w:r>
      <w:r w:rsidR="00625D17">
        <w:rPr>
          <w:sz w:val="28"/>
          <w:szCs w:val="28"/>
        </w:rPr>
        <w:t>лях, суглобах - вони передають у</w:t>
      </w:r>
      <w:r w:rsidRPr="00AE1BE4">
        <w:rPr>
          <w:sz w:val="28"/>
          <w:szCs w:val="28"/>
        </w:rPr>
        <w:t xml:space="preserve"> ЦНС</w:t>
      </w:r>
      <w:r w:rsidR="00625D17">
        <w:rPr>
          <w:sz w:val="28"/>
          <w:szCs w:val="28"/>
        </w:rPr>
        <w:t xml:space="preserve"> інформацію про положення тіла у</w:t>
      </w:r>
      <w:r w:rsidRPr="00AE1BE4">
        <w:rPr>
          <w:sz w:val="28"/>
          <w:szCs w:val="28"/>
        </w:rPr>
        <w:t xml:space="preserve"> просторі, ступеня скорочення м'язів. Порушення пропріоцептивної регуляції різко ускладнює вироблення умовно-рефлекторних зв'язків. У дітей з церебральним паралічем порушено почуття пози, спотворено сприйняття напрямки руху. Рухи одноманітні, стереотипні, затримується формування тонко координованих рухів</w:t>
      </w:r>
      <w:r w:rsidR="00625D17">
        <w:rPr>
          <w:sz w:val="28"/>
          <w:szCs w:val="28"/>
          <w:lang w:val="uk-UA"/>
        </w:rPr>
        <w:t xml:space="preserve">, </w:t>
      </w:r>
      <w:r w:rsidR="00625D17">
        <w:rPr>
          <w:sz w:val="28"/>
          <w:szCs w:val="28"/>
        </w:rPr>
        <w:t xml:space="preserve"> п</w:t>
      </w:r>
      <w:r w:rsidRPr="00AE1BE4">
        <w:rPr>
          <w:sz w:val="28"/>
          <w:szCs w:val="28"/>
        </w:rPr>
        <w:t>ри цьому страждає просторова орієнтація</w:t>
      </w:r>
      <w:r w:rsidR="00625D17">
        <w:rPr>
          <w:sz w:val="28"/>
          <w:szCs w:val="28"/>
          <w:lang w:val="uk-UA"/>
        </w:rPr>
        <w:t>,</w:t>
      </w:r>
      <w:r w:rsidR="00625D17">
        <w:rPr>
          <w:sz w:val="28"/>
          <w:szCs w:val="28"/>
        </w:rPr>
        <w:t xml:space="preserve"> </w:t>
      </w:r>
      <w:r w:rsidRPr="00AE1BE4">
        <w:rPr>
          <w:sz w:val="28"/>
          <w:szCs w:val="28"/>
        </w:rPr>
        <w:t xml:space="preserve"> дитина складно сприймає і запам</w:t>
      </w:r>
      <w:r w:rsidR="00625D17">
        <w:rPr>
          <w:sz w:val="28"/>
          <w:szCs w:val="28"/>
        </w:rPr>
        <w:t>'ятовує такі поняття, як «праворуч», «ліворуч</w:t>
      </w:r>
      <w:r w:rsidRPr="00AE1BE4">
        <w:rPr>
          <w:sz w:val="28"/>
          <w:szCs w:val="28"/>
        </w:rPr>
        <w:t>»</w:t>
      </w:r>
      <w:r w:rsidR="00625D17">
        <w:rPr>
          <w:sz w:val="28"/>
          <w:szCs w:val="28"/>
          <w:lang w:val="uk-UA"/>
        </w:rPr>
        <w:t xml:space="preserve"> та</w:t>
      </w:r>
      <w:r w:rsidRPr="00AE1BE4">
        <w:rPr>
          <w:sz w:val="28"/>
          <w:szCs w:val="28"/>
        </w:rPr>
        <w:t xml:space="preserve"> ін</w:t>
      </w:r>
      <w:r w:rsidR="00625D17">
        <w:rPr>
          <w:sz w:val="28"/>
          <w:szCs w:val="28"/>
          <w:lang w:val="uk-UA"/>
        </w:rPr>
        <w:t>.</w:t>
      </w:r>
      <w:r w:rsidRPr="00AE1BE4">
        <w:rPr>
          <w:sz w:val="28"/>
          <w:szCs w:val="28"/>
        </w:rPr>
        <w:t xml:space="preserve"> [8].</w:t>
      </w:r>
    </w:p>
    <w:p w:rsidR="00AE1BE4" w:rsidRPr="00AE1BE4" w:rsidRDefault="00AE1BE4" w:rsidP="00AE1BE4">
      <w:pPr>
        <w:spacing w:line="360" w:lineRule="auto"/>
        <w:ind w:firstLine="709"/>
        <w:jc w:val="both"/>
        <w:rPr>
          <w:sz w:val="28"/>
          <w:szCs w:val="28"/>
        </w:rPr>
      </w:pPr>
      <w:r w:rsidRPr="00AE1BE4">
        <w:rPr>
          <w:sz w:val="28"/>
          <w:szCs w:val="28"/>
        </w:rPr>
        <w:t>При ДЦП внаслідок м'язового дисбалансу формуються типові порочні пози. Так,</w:t>
      </w:r>
      <w:r w:rsidR="00625D17">
        <w:rPr>
          <w:sz w:val="28"/>
          <w:szCs w:val="28"/>
        </w:rPr>
        <w:t xml:space="preserve"> наприклад, при гемипаретическої</w:t>
      </w:r>
      <w:r w:rsidRPr="00AE1BE4">
        <w:rPr>
          <w:sz w:val="28"/>
          <w:szCs w:val="28"/>
        </w:rPr>
        <w:t xml:space="preserve"> формі ДЦП велика опора відбувається на уражену ногу з акцентом на носок. При цьому обмежена </w:t>
      </w:r>
      <w:r w:rsidR="00625D17">
        <w:rPr>
          <w:sz w:val="28"/>
          <w:szCs w:val="28"/>
        </w:rPr>
        <w:t xml:space="preserve">розгинання стопи, тулуб закинутий назад, а таз зміщений уперед та </w:t>
      </w:r>
      <w:proofErr w:type="gramStart"/>
      <w:r w:rsidR="00625D17">
        <w:rPr>
          <w:sz w:val="28"/>
          <w:szCs w:val="28"/>
        </w:rPr>
        <w:t>у</w:t>
      </w:r>
      <w:proofErr w:type="gramEnd"/>
      <w:r w:rsidRPr="00AE1BE4">
        <w:rPr>
          <w:sz w:val="28"/>
          <w:szCs w:val="28"/>
        </w:rPr>
        <w:t xml:space="preserve"> </w:t>
      </w:r>
      <w:proofErr w:type="gramStart"/>
      <w:r w:rsidRPr="00AE1BE4">
        <w:rPr>
          <w:sz w:val="28"/>
          <w:szCs w:val="28"/>
        </w:rPr>
        <w:t>сторону</w:t>
      </w:r>
      <w:proofErr w:type="gramEnd"/>
      <w:r w:rsidRPr="00AE1BE4">
        <w:rPr>
          <w:sz w:val="28"/>
          <w:szCs w:val="28"/>
        </w:rPr>
        <w:t xml:space="preserve"> ураженої ноги. З цієї ж сторони ослаблені сідничні </w:t>
      </w:r>
      <w:r w:rsidR="00625D17">
        <w:rPr>
          <w:sz w:val="28"/>
          <w:szCs w:val="28"/>
        </w:rPr>
        <w:t xml:space="preserve">м'язи і м'язи черевного </w:t>
      </w:r>
      <w:r w:rsidR="00625D17">
        <w:rPr>
          <w:sz w:val="28"/>
          <w:szCs w:val="28"/>
        </w:rPr>
        <w:lastRenderedPageBreak/>
        <w:t>преса. У</w:t>
      </w:r>
      <w:r w:rsidRPr="00AE1BE4">
        <w:rPr>
          <w:sz w:val="28"/>
          <w:szCs w:val="28"/>
        </w:rPr>
        <w:t xml:space="preserve"> результаті формується порушення постави у фронтальній площині або сколіоз.</w:t>
      </w:r>
    </w:p>
    <w:p w:rsidR="00B408D6" w:rsidRDefault="00625D17" w:rsidP="00AE1BE4">
      <w:pPr>
        <w:spacing w:line="360" w:lineRule="auto"/>
        <w:ind w:firstLine="709"/>
        <w:jc w:val="both"/>
        <w:rPr>
          <w:sz w:val="28"/>
          <w:szCs w:val="28"/>
        </w:rPr>
      </w:pPr>
      <w:r>
        <w:rPr>
          <w:sz w:val="28"/>
          <w:szCs w:val="28"/>
        </w:rPr>
        <w:t>При спастичної диплегії</w:t>
      </w:r>
      <w:r w:rsidR="00AE1BE4" w:rsidRPr="00AE1BE4">
        <w:rPr>
          <w:sz w:val="28"/>
          <w:szCs w:val="28"/>
        </w:rPr>
        <w:t>, подвійної геміпле</w:t>
      </w:r>
      <w:r>
        <w:rPr>
          <w:sz w:val="28"/>
          <w:szCs w:val="28"/>
        </w:rPr>
        <w:t>гії дитина стоїть із зігнутими у тазостегновому, колінному та</w:t>
      </w:r>
      <w:r w:rsidR="00AE1BE4" w:rsidRPr="00AE1BE4">
        <w:rPr>
          <w:sz w:val="28"/>
          <w:szCs w:val="28"/>
        </w:rPr>
        <w:t xml:space="preserve"> гомілковостопному суглобах ногами. Еквінусная установка стоп призводить до зміни положення тулуба і голови</w:t>
      </w:r>
      <w:r>
        <w:rPr>
          <w:sz w:val="28"/>
          <w:szCs w:val="28"/>
          <w:lang w:val="uk-UA"/>
        </w:rPr>
        <w:t xml:space="preserve">, </w:t>
      </w:r>
      <w:r w:rsidR="00AE1BE4" w:rsidRPr="00AE1BE4">
        <w:rPr>
          <w:sz w:val="28"/>
          <w:szCs w:val="28"/>
        </w:rPr>
        <w:t xml:space="preserve"> </w:t>
      </w:r>
      <w:proofErr w:type="gramStart"/>
      <w:r w:rsidR="00AE1BE4" w:rsidRPr="00AE1BE4">
        <w:rPr>
          <w:sz w:val="28"/>
          <w:szCs w:val="28"/>
        </w:rPr>
        <w:t>вони</w:t>
      </w:r>
      <w:proofErr w:type="gramEnd"/>
      <w:r w:rsidR="00AE1BE4" w:rsidRPr="00AE1BE4">
        <w:rPr>
          <w:sz w:val="28"/>
          <w:szCs w:val="28"/>
        </w:rPr>
        <w:t xml:space="preserve"> нахиляют</w:t>
      </w:r>
      <w:r>
        <w:rPr>
          <w:sz w:val="28"/>
          <w:szCs w:val="28"/>
        </w:rPr>
        <w:t>ься у</w:t>
      </w:r>
      <w:r w:rsidR="00AE1BE4" w:rsidRPr="00AE1BE4">
        <w:rPr>
          <w:sz w:val="28"/>
          <w:szCs w:val="28"/>
        </w:rPr>
        <w:t>перед. Якщо тулуб залишається прямим, тоді компенсат</w:t>
      </w:r>
      <w:r>
        <w:rPr>
          <w:sz w:val="28"/>
          <w:szCs w:val="28"/>
        </w:rPr>
        <w:t>орно відбувається згинання ніг у</w:t>
      </w:r>
      <w:r w:rsidR="00AE1BE4" w:rsidRPr="00AE1BE4">
        <w:rPr>
          <w:sz w:val="28"/>
          <w:szCs w:val="28"/>
        </w:rPr>
        <w:t xml:space="preserve"> тазост</w:t>
      </w:r>
      <w:r>
        <w:rPr>
          <w:sz w:val="28"/>
          <w:szCs w:val="28"/>
        </w:rPr>
        <w:t>егновому і колінному суглобах,  що знижує центр ваги та</w:t>
      </w:r>
      <w:r w:rsidR="00AE1BE4" w:rsidRPr="00AE1BE4">
        <w:rPr>
          <w:sz w:val="28"/>
          <w:szCs w:val="28"/>
        </w:rPr>
        <w:t xml:space="preserve"> умови </w:t>
      </w:r>
      <w:proofErr w:type="gramStart"/>
      <w:r w:rsidR="00AE1BE4" w:rsidRPr="00AE1BE4">
        <w:rPr>
          <w:sz w:val="28"/>
          <w:szCs w:val="28"/>
        </w:rPr>
        <w:t>р</w:t>
      </w:r>
      <w:proofErr w:type="gramEnd"/>
      <w:r w:rsidR="00AE1BE4" w:rsidRPr="00AE1BE4">
        <w:rPr>
          <w:sz w:val="28"/>
          <w:szCs w:val="28"/>
        </w:rPr>
        <w:t>івноваги по</w:t>
      </w:r>
      <w:r>
        <w:rPr>
          <w:sz w:val="28"/>
          <w:szCs w:val="28"/>
        </w:rPr>
        <w:t>ліпшуються. Таким чином, зміна у</w:t>
      </w:r>
      <w:r w:rsidR="00AE1BE4" w:rsidRPr="00AE1BE4">
        <w:rPr>
          <w:sz w:val="28"/>
          <w:szCs w:val="28"/>
        </w:rPr>
        <w:t xml:space="preserve"> положенні однієї частини тіла призводить до зміни, пр</w:t>
      </w:r>
      <w:r>
        <w:rPr>
          <w:sz w:val="28"/>
          <w:szCs w:val="28"/>
        </w:rPr>
        <w:t>истосування у</w:t>
      </w:r>
      <w:r w:rsidR="00AE1BE4" w:rsidRPr="00AE1BE4">
        <w:rPr>
          <w:sz w:val="28"/>
          <w:szCs w:val="28"/>
        </w:rPr>
        <w:t xml:space="preserve"> інший. Всі ці зміни ви</w:t>
      </w:r>
      <w:r>
        <w:rPr>
          <w:sz w:val="28"/>
          <w:szCs w:val="28"/>
        </w:rPr>
        <w:t>являють велику різноманітність та</w:t>
      </w:r>
      <w:r w:rsidR="00AE1BE4" w:rsidRPr="00AE1BE4">
        <w:rPr>
          <w:sz w:val="28"/>
          <w:szCs w:val="28"/>
        </w:rPr>
        <w:t xml:space="preserve"> індивідуальність при різних формах ДЦП.</w:t>
      </w:r>
    </w:p>
    <w:p w:rsidR="00AE1BE4" w:rsidRPr="00F43436" w:rsidRDefault="00AE1BE4" w:rsidP="00625D17">
      <w:pPr>
        <w:spacing w:line="360" w:lineRule="auto"/>
        <w:jc w:val="both"/>
        <w:rPr>
          <w:sz w:val="28"/>
          <w:szCs w:val="28"/>
          <w:lang w:eastAsia="uk-UA"/>
        </w:rPr>
      </w:pPr>
    </w:p>
    <w:p w:rsidR="00FA31AE" w:rsidRDefault="00F43436" w:rsidP="00330312">
      <w:pPr>
        <w:pStyle w:val="af"/>
        <w:numPr>
          <w:ilvl w:val="1"/>
          <w:numId w:val="5"/>
        </w:numPr>
        <w:tabs>
          <w:tab w:val="left" w:pos="1134"/>
        </w:tabs>
        <w:spacing w:line="360" w:lineRule="auto"/>
        <w:ind w:hanging="11"/>
        <w:jc w:val="both"/>
        <w:rPr>
          <w:rFonts w:ascii="Times New Roman" w:hAnsi="Times New Roman"/>
          <w:b/>
          <w:sz w:val="28"/>
          <w:szCs w:val="28"/>
        </w:rPr>
      </w:pPr>
      <w:r w:rsidRPr="00FA31AE">
        <w:rPr>
          <w:rFonts w:ascii="Times New Roman" w:hAnsi="Times New Roman"/>
          <w:b/>
          <w:sz w:val="28"/>
          <w:szCs w:val="28"/>
        </w:rPr>
        <w:t>Адаптив</w:t>
      </w:r>
      <w:r w:rsidR="009032EC">
        <w:rPr>
          <w:rFonts w:ascii="Times New Roman" w:hAnsi="Times New Roman"/>
          <w:b/>
          <w:sz w:val="28"/>
          <w:szCs w:val="28"/>
        </w:rPr>
        <w:t>не фізичне виховання дітей з ДЦП</w:t>
      </w:r>
    </w:p>
    <w:p w:rsidR="009032EC" w:rsidRPr="009032EC" w:rsidRDefault="009032EC" w:rsidP="009032EC">
      <w:pPr>
        <w:tabs>
          <w:tab w:val="left" w:pos="1134"/>
        </w:tabs>
        <w:spacing w:line="360" w:lineRule="auto"/>
        <w:jc w:val="both"/>
        <w:rPr>
          <w:b/>
          <w:sz w:val="28"/>
          <w:szCs w:val="28"/>
        </w:rPr>
      </w:pPr>
    </w:p>
    <w:p w:rsidR="00473BF3" w:rsidRDefault="00FA31AE" w:rsidP="00FA31AE">
      <w:pPr>
        <w:tabs>
          <w:tab w:val="left" w:pos="1134"/>
        </w:tabs>
        <w:spacing w:line="360" w:lineRule="auto"/>
        <w:ind w:firstLine="709"/>
        <w:jc w:val="both"/>
        <w:rPr>
          <w:sz w:val="28"/>
          <w:szCs w:val="28"/>
        </w:rPr>
      </w:pPr>
      <w:r w:rsidRPr="00FA31AE">
        <w:rPr>
          <w:sz w:val="28"/>
          <w:szCs w:val="28"/>
          <w:lang w:val="uk-UA"/>
        </w:rPr>
        <w:t>Ада</w:t>
      </w:r>
      <w:r w:rsidR="009032EC">
        <w:rPr>
          <w:sz w:val="28"/>
          <w:szCs w:val="28"/>
          <w:lang w:val="uk-UA"/>
        </w:rPr>
        <w:t xml:space="preserve">птивне фізичне виховання (АФВ) </w:t>
      </w:r>
      <w:r w:rsidRPr="00FA31AE">
        <w:rPr>
          <w:sz w:val="28"/>
          <w:szCs w:val="28"/>
          <w:lang w:val="uk-UA"/>
        </w:rPr>
        <w:t xml:space="preserve"> це наука, що вивчає різні аспекти фізичного виховання людей, які втратили на тривалий час або назавжди будь</w:t>
      </w:r>
      <w:r w:rsidR="009032EC">
        <w:rPr>
          <w:sz w:val="28"/>
          <w:szCs w:val="28"/>
          <w:lang w:val="uk-UA"/>
        </w:rPr>
        <w:t>-які функціональні можливості, у</w:t>
      </w:r>
      <w:r w:rsidRPr="00FA31AE">
        <w:rPr>
          <w:sz w:val="28"/>
          <w:szCs w:val="28"/>
          <w:lang w:val="uk-UA"/>
        </w:rPr>
        <w:t xml:space="preserve"> тому числі рухові. За визначенням сучасного законодавства, інвалід – це особа зі стійким порушенням функцій організму, яке є на</w:t>
      </w:r>
      <w:r w:rsidR="009032EC">
        <w:rPr>
          <w:sz w:val="28"/>
          <w:szCs w:val="28"/>
          <w:lang w:val="uk-UA"/>
        </w:rPr>
        <w:t>слідком захворювань, травм або у</w:t>
      </w:r>
      <w:r w:rsidRPr="00FA31AE">
        <w:rPr>
          <w:sz w:val="28"/>
          <w:szCs w:val="28"/>
          <w:lang w:val="uk-UA"/>
        </w:rPr>
        <w:t>роджених дефектів, засвідчених у встановленому порядку органами охорони здоров’я, що призводить до обмеження</w:t>
      </w:r>
      <w:r w:rsidR="009032EC">
        <w:rPr>
          <w:sz w:val="28"/>
          <w:szCs w:val="28"/>
          <w:lang w:val="uk-UA"/>
        </w:rPr>
        <w:t xml:space="preserve"> її життєдіяльності та потреби у</w:t>
      </w:r>
      <w:r w:rsidRPr="00FA31AE">
        <w:rPr>
          <w:sz w:val="28"/>
          <w:szCs w:val="28"/>
          <w:lang w:val="uk-UA"/>
        </w:rPr>
        <w:t xml:space="preserve"> соціальній допомозі та захисті. Сьогодні у більшості розвинутих країн відмовилися</w:t>
      </w:r>
      <w:r w:rsidR="009032EC">
        <w:rPr>
          <w:sz w:val="28"/>
          <w:szCs w:val="28"/>
          <w:lang w:val="uk-UA"/>
        </w:rPr>
        <w:t xml:space="preserve"> від застосування слова інвалід</w:t>
      </w:r>
      <w:r w:rsidRPr="00FA31AE">
        <w:rPr>
          <w:sz w:val="28"/>
          <w:szCs w:val="28"/>
          <w:lang w:val="uk-UA"/>
        </w:rPr>
        <w:t xml:space="preserve"> </w:t>
      </w:r>
      <w:r w:rsidR="009032EC">
        <w:rPr>
          <w:sz w:val="28"/>
          <w:szCs w:val="28"/>
          <w:lang w:val="uk-UA"/>
        </w:rPr>
        <w:t xml:space="preserve">у </w:t>
      </w:r>
      <w:r w:rsidRPr="00FA31AE">
        <w:rPr>
          <w:sz w:val="28"/>
          <w:szCs w:val="28"/>
          <w:lang w:val="uk-UA"/>
        </w:rPr>
        <w:t>зв’язку з його негативним психологічним навантаженням. Замість цього використовують такі визначення, як недієздатні особи, люди з фізичними вадами, люди з функціональними (фізичними) обмеженнями (порушеннями), люди з особливими потребами, аномальні особистості (діти). Причини інвалі</w:t>
      </w:r>
      <w:r w:rsidR="009032EC">
        <w:rPr>
          <w:sz w:val="28"/>
          <w:szCs w:val="28"/>
          <w:lang w:val="uk-UA"/>
        </w:rPr>
        <w:t xml:space="preserve">дизації </w:t>
      </w:r>
      <w:r w:rsidRPr="00FA31AE">
        <w:rPr>
          <w:sz w:val="28"/>
          <w:szCs w:val="28"/>
          <w:lang w:val="uk-UA"/>
        </w:rPr>
        <w:t xml:space="preserve"> це екологічні катастрофи, війни, криміногенні ситуації, спадковість, інфекційні захворювання, травми, каліцтва, отримані на виробництві, в побуті, на</w:t>
      </w:r>
      <w:r w:rsidR="009032EC">
        <w:rPr>
          <w:sz w:val="28"/>
          <w:szCs w:val="28"/>
          <w:lang w:val="uk-UA"/>
        </w:rPr>
        <w:t xml:space="preserve"> </w:t>
      </w:r>
      <w:r w:rsidR="009032EC">
        <w:rPr>
          <w:sz w:val="28"/>
          <w:szCs w:val="28"/>
          <w:lang w:val="uk-UA"/>
        </w:rPr>
        <w:lastRenderedPageBreak/>
        <w:t xml:space="preserve">транспорті тощо. Інвалідність </w:t>
      </w:r>
      <w:r w:rsidRPr="00FA31AE">
        <w:rPr>
          <w:sz w:val="28"/>
          <w:szCs w:val="28"/>
          <w:lang w:val="uk-UA"/>
        </w:rPr>
        <w:t xml:space="preserve"> це повна або часткова втрата</w:t>
      </w:r>
      <w:r w:rsidR="009032EC">
        <w:rPr>
          <w:sz w:val="28"/>
          <w:szCs w:val="28"/>
          <w:lang w:val="uk-UA"/>
        </w:rPr>
        <w:t xml:space="preserve"> внаслідок захворювання, травм та</w:t>
      </w:r>
      <w:r w:rsidRPr="00FA31AE">
        <w:rPr>
          <w:sz w:val="28"/>
          <w:szCs w:val="28"/>
          <w:lang w:val="uk-UA"/>
        </w:rPr>
        <w:t xml:space="preserve"> вроджених дефектів здатності до самообслуговування, самостійного пересування, спілкування, контролю </w:t>
      </w:r>
      <w:r w:rsidR="009032EC">
        <w:rPr>
          <w:sz w:val="28"/>
          <w:szCs w:val="28"/>
          <w:lang w:val="uk-UA"/>
        </w:rPr>
        <w:t>власної поведінки, навчання та</w:t>
      </w:r>
      <w:r w:rsidRPr="00FA31AE">
        <w:rPr>
          <w:sz w:val="28"/>
          <w:szCs w:val="28"/>
          <w:lang w:val="uk-UA"/>
        </w:rPr>
        <w:t xml:space="preserve"> заняття трудовою діяльністю, тобто стійке порушення (зниження або втрата) загальної або професійної працездатності. </w:t>
      </w:r>
      <w:r w:rsidRPr="00FA31AE">
        <w:rPr>
          <w:sz w:val="28"/>
          <w:szCs w:val="28"/>
        </w:rPr>
        <w:t xml:space="preserve">Це поняття є </w:t>
      </w:r>
      <w:r w:rsidR="009032EC">
        <w:rPr>
          <w:sz w:val="28"/>
          <w:szCs w:val="28"/>
        </w:rPr>
        <w:t xml:space="preserve">одночасно медичним, </w:t>
      </w:r>
      <w:proofErr w:type="gramStart"/>
      <w:r w:rsidR="009032EC">
        <w:rPr>
          <w:sz w:val="28"/>
          <w:szCs w:val="28"/>
        </w:rPr>
        <w:t>соц</w:t>
      </w:r>
      <w:proofErr w:type="gramEnd"/>
      <w:r w:rsidR="009032EC">
        <w:rPr>
          <w:sz w:val="28"/>
          <w:szCs w:val="28"/>
        </w:rPr>
        <w:t>іальним та</w:t>
      </w:r>
      <w:r w:rsidRPr="00FA31AE">
        <w:rPr>
          <w:sz w:val="28"/>
          <w:szCs w:val="28"/>
        </w:rPr>
        <w:t xml:space="preserve"> юридичним, оскільки пов’язане зі станом здоров’я людини та її трудовою діяльністю. Інвалідність визначаєтьс</w:t>
      </w:r>
      <w:r w:rsidR="009032EC">
        <w:rPr>
          <w:sz w:val="28"/>
          <w:szCs w:val="28"/>
        </w:rPr>
        <w:t>я медикосоціальною експертизою а</w:t>
      </w:r>
      <w:r w:rsidRPr="00FA31AE">
        <w:rPr>
          <w:sz w:val="28"/>
          <w:szCs w:val="28"/>
        </w:rPr>
        <w:t xml:space="preserve"> результаті обстеження органами охорони здоров’я осіб, які частково або повністю втратили здоров’я внаслідок захворювання, травм та вроджених дефектів, що обмежують їхню життєдіяльність, а також осіб, які мають відповідно до законодавства право на </w:t>
      </w:r>
      <w:proofErr w:type="gramStart"/>
      <w:r w:rsidRPr="00FA31AE">
        <w:rPr>
          <w:sz w:val="28"/>
          <w:szCs w:val="28"/>
        </w:rPr>
        <w:t>соц</w:t>
      </w:r>
      <w:proofErr w:type="gramEnd"/>
      <w:r w:rsidRPr="00FA31AE">
        <w:rPr>
          <w:sz w:val="28"/>
          <w:szCs w:val="28"/>
        </w:rPr>
        <w:t>іальну допомогу, компенсацію втраченого заробітку або звільнення від виконання відповідних обов’язків. При цьому встановлюють ступінь обмеження життє</w:t>
      </w:r>
      <w:r w:rsidR="009032EC">
        <w:rPr>
          <w:sz w:val="28"/>
          <w:szCs w:val="28"/>
        </w:rPr>
        <w:t>діяльності, працездатності, Г</w:t>
      </w:r>
      <w:r w:rsidRPr="00FA31AE">
        <w:rPr>
          <w:sz w:val="28"/>
          <w:szCs w:val="28"/>
        </w:rPr>
        <w:t>рупу інвалідності, визначають для кожного інваліда відповідно до стану здоров’я</w:t>
      </w:r>
      <w:r w:rsidR="009032EC">
        <w:rPr>
          <w:sz w:val="28"/>
          <w:szCs w:val="28"/>
          <w:lang w:val="uk-UA"/>
        </w:rPr>
        <w:t>,</w:t>
      </w:r>
      <w:r w:rsidRPr="00FA31AE">
        <w:rPr>
          <w:sz w:val="28"/>
          <w:szCs w:val="28"/>
        </w:rPr>
        <w:t xml:space="preserve"> вид</w:t>
      </w:r>
      <w:r w:rsidR="009032EC">
        <w:rPr>
          <w:sz w:val="28"/>
          <w:szCs w:val="28"/>
          <w:lang w:val="uk-UA"/>
        </w:rPr>
        <w:t>у</w:t>
      </w:r>
      <w:r w:rsidR="009032EC">
        <w:rPr>
          <w:sz w:val="28"/>
          <w:szCs w:val="28"/>
        </w:rPr>
        <w:t xml:space="preserve"> трудової діяльності та умов праці, які сприяли </w:t>
      </w:r>
      <w:r w:rsidRPr="00FA31AE">
        <w:rPr>
          <w:sz w:val="28"/>
          <w:szCs w:val="28"/>
        </w:rPr>
        <w:t xml:space="preserve"> відновленню порушених функцій організму. Для кожного інваліда розробляють індивідуальну програму адаптаційно-реабілітаційних заході</w:t>
      </w:r>
      <w:r w:rsidR="009032EC">
        <w:rPr>
          <w:sz w:val="28"/>
          <w:szCs w:val="28"/>
        </w:rPr>
        <w:t xml:space="preserve">в. </w:t>
      </w:r>
      <w:proofErr w:type="gramStart"/>
      <w:r w:rsidR="009032EC">
        <w:rPr>
          <w:sz w:val="28"/>
          <w:szCs w:val="28"/>
        </w:rPr>
        <w:t>Соц</w:t>
      </w:r>
      <w:proofErr w:type="gramEnd"/>
      <w:r w:rsidR="009032EC">
        <w:rPr>
          <w:sz w:val="28"/>
          <w:szCs w:val="28"/>
        </w:rPr>
        <w:t xml:space="preserve">іальний захист інвалідів </w:t>
      </w:r>
      <w:r w:rsidRPr="00FA31AE">
        <w:rPr>
          <w:sz w:val="28"/>
          <w:szCs w:val="28"/>
        </w:rPr>
        <w:t xml:space="preserve"> це</w:t>
      </w:r>
      <w:r w:rsidR="009032EC">
        <w:rPr>
          <w:sz w:val="28"/>
          <w:szCs w:val="28"/>
        </w:rPr>
        <w:t xml:space="preserve"> система правових, економічних та</w:t>
      </w:r>
      <w:r w:rsidRPr="00FA31AE">
        <w:rPr>
          <w:sz w:val="28"/>
          <w:szCs w:val="28"/>
        </w:rPr>
        <w:t xml:space="preserve"> соціально-побутових заходів, спрямованих на забезпечення потреб людей з обмеженими фізичними можливостями у відновленні здоров’я, матеріальному забезпеченні, посильній професійній та громадській діял</w:t>
      </w:r>
      <w:r w:rsidR="009032EC">
        <w:rPr>
          <w:sz w:val="28"/>
          <w:szCs w:val="28"/>
        </w:rPr>
        <w:t>ьності та реалізації ними прав та</w:t>
      </w:r>
      <w:r w:rsidRPr="00FA31AE">
        <w:rPr>
          <w:sz w:val="28"/>
          <w:szCs w:val="28"/>
        </w:rPr>
        <w:t xml:space="preserve"> свобод на </w:t>
      </w:r>
      <w:proofErr w:type="gramStart"/>
      <w:r w:rsidRPr="00FA31AE">
        <w:rPr>
          <w:sz w:val="28"/>
          <w:szCs w:val="28"/>
        </w:rPr>
        <w:t>р</w:t>
      </w:r>
      <w:proofErr w:type="gramEnd"/>
      <w:r w:rsidRPr="00FA31AE">
        <w:rPr>
          <w:sz w:val="28"/>
          <w:szCs w:val="28"/>
        </w:rPr>
        <w:t>івні з усіма громадянами д</w:t>
      </w:r>
      <w:r w:rsidR="009032EC">
        <w:rPr>
          <w:sz w:val="28"/>
          <w:szCs w:val="28"/>
        </w:rPr>
        <w:t>ержави. Реабілітація інвалідів це</w:t>
      </w:r>
      <w:r w:rsidRPr="00FA31AE">
        <w:rPr>
          <w:sz w:val="28"/>
          <w:szCs w:val="28"/>
        </w:rPr>
        <w:t xml:space="preserve"> система медичних, професійних і соціальних заходів, спрямованих на відновлення порушених функцій організму людей з обмеженими фізичними можливос</w:t>
      </w:r>
      <w:r w:rsidR="009032EC">
        <w:rPr>
          <w:sz w:val="28"/>
          <w:szCs w:val="28"/>
        </w:rPr>
        <w:t xml:space="preserve">тями, компенсацію обмежень </w:t>
      </w:r>
      <w:r w:rsidRPr="00FA31AE">
        <w:rPr>
          <w:sz w:val="28"/>
          <w:szCs w:val="28"/>
        </w:rPr>
        <w:t xml:space="preserve"> життєдіяльності, соціально-профе</w:t>
      </w:r>
      <w:r w:rsidR="009032EC">
        <w:rPr>
          <w:sz w:val="28"/>
          <w:szCs w:val="28"/>
        </w:rPr>
        <w:t xml:space="preserve">сійну адаптацію та інтеграцію  до суспільства. Фізична </w:t>
      </w:r>
      <w:r w:rsidRPr="00FA31AE">
        <w:rPr>
          <w:sz w:val="28"/>
          <w:szCs w:val="28"/>
        </w:rPr>
        <w:t xml:space="preserve"> реабілітація спрямована на відновлення у людей з обмеженими фізичними можливостями тимчасово втрачених або порушених функцій </w:t>
      </w:r>
      <w:proofErr w:type="gramStart"/>
      <w:r w:rsidRPr="00FA31AE">
        <w:rPr>
          <w:sz w:val="28"/>
          <w:szCs w:val="28"/>
        </w:rPr>
        <w:t>п</w:t>
      </w:r>
      <w:proofErr w:type="gramEnd"/>
      <w:r w:rsidRPr="00FA31AE">
        <w:rPr>
          <w:sz w:val="28"/>
          <w:szCs w:val="28"/>
        </w:rPr>
        <w:t>ісля перенесених захворювань, травм, фізичних</w:t>
      </w:r>
      <w:r w:rsidR="009032EC">
        <w:rPr>
          <w:sz w:val="28"/>
          <w:szCs w:val="28"/>
        </w:rPr>
        <w:t xml:space="preserve"> та</w:t>
      </w:r>
      <w:r w:rsidRPr="00FA31AE">
        <w:rPr>
          <w:sz w:val="28"/>
          <w:szCs w:val="28"/>
        </w:rPr>
        <w:t xml:space="preserve"> психічних перенапружень, які виникли у процесі будь-якого виду діяльності або </w:t>
      </w:r>
      <w:r w:rsidR="009032EC">
        <w:rPr>
          <w:sz w:val="28"/>
          <w:szCs w:val="28"/>
          <w:lang w:val="uk-UA"/>
        </w:rPr>
        <w:t xml:space="preserve">         </w:t>
      </w:r>
      <w:r w:rsidRPr="00FA31AE">
        <w:rPr>
          <w:sz w:val="28"/>
          <w:szCs w:val="28"/>
        </w:rPr>
        <w:lastRenderedPageBreak/>
        <w:t xml:space="preserve">будь-яких життєвих обставин. Реалізується з метою формування у людини адекватних психомоторних реакцій на </w:t>
      </w:r>
      <w:proofErr w:type="gramStart"/>
      <w:r w:rsidRPr="00FA31AE">
        <w:rPr>
          <w:sz w:val="28"/>
          <w:szCs w:val="28"/>
        </w:rPr>
        <w:t>те чи</w:t>
      </w:r>
      <w:proofErr w:type="gramEnd"/>
      <w:r w:rsidRPr="00FA31AE">
        <w:rPr>
          <w:sz w:val="28"/>
          <w:szCs w:val="28"/>
        </w:rPr>
        <w:t xml:space="preserve"> інше захворювання, її орієнтації на використання природних, екологічно виправданих засобів, які </w:t>
      </w:r>
      <w:r w:rsidR="009032EC">
        <w:rPr>
          <w:sz w:val="28"/>
          <w:szCs w:val="28"/>
          <w:lang w:val="uk-UA"/>
        </w:rPr>
        <w:t xml:space="preserve">би </w:t>
      </w:r>
      <w:r w:rsidR="009032EC">
        <w:rPr>
          <w:sz w:val="28"/>
          <w:szCs w:val="28"/>
        </w:rPr>
        <w:t xml:space="preserve">стимулювали </w:t>
      </w:r>
      <w:r w:rsidRPr="00FA31AE">
        <w:rPr>
          <w:sz w:val="28"/>
          <w:szCs w:val="28"/>
        </w:rPr>
        <w:t xml:space="preserve"> швидку нормалізаці</w:t>
      </w:r>
      <w:r w:rsidR="009032EC">
        <w:rPr>
          <w:sz w:val="28"/>
          <w:szCs w:val="28"/>
        </w:rPr>
        <w:t xml:space="preserve">ю функцій організму; </w:t>
      </w:r>
      <w:proofErr w:type="gramStart"/>
      <w:r w:rsidR="009032EC">
        <w:rPr>
          <w:sz w:val="28"/>
          <w:szCs w:val="28"/>
        </w:rPr>
        <w:t xml:space="preserve">навчання </w:t>
      </w:r>
      <w:r w:rsidRPr="00FA31AE">
        <w:rPr>
          <w:sz w:val="28"/>
          <w:szCs w:val="28"/>
        </w:rPr>
        <w:t xml:space="preserve"> вміння самостійно застосовувати відповідні комплекси фізичних вправ, прийоми самомасажу, загартовуючі процедури, фізіотерапевтичні методи та ін. Індивідуальна програма</w:t>
      </w:r>
      <w:r w:rsidR="009032EC">
        <w:rPr>
          <w:sz w:val="28"/>
          <w:szCs w:val="28"/>
          <w:lang w:val="uk-UA"/>
        </w:rPr>
        <w:t xml:space="preserve"> фізичної</w:t>
      </w:r>
      <w:r w:rsidR="009032EC">
        <w:rPr>
          <w:sz w:val="28"/>
          <w:szCs w:val="28"/>
        </w:rPr>
        <w:t xml:space="preserve"> реабілітації та адаптації інваліда </w:t>
      </w:r>
      <w:r w:rsidRPr="00FA31AE">
        <w:rPr>
          <w:sz w:val="28"/>
          <w:szCs w:val="28"/>
        </w:rPr>
        <w:t xml:space="preserve"> це комплекс оптимальних для конкретної людини в</w:t>
      </w:r>
      <w:r w:rsidR="009032EC">
        <w:rPr>
          <w:sz w:val="28"/>
          <w:szCs w:val="28"/>
        </w:rPr>
        <w:t>идів, форм, об’єктів, термінів та</w:t>
      </w:r>
      <w:r w:rsidRPr="00FA31AE">
        <w:rPr>
          <w:sz w:val="28"/>
          <w:szCs w:val="28"/>
        </w:rPr>
        <w:t xml:space="preserve"> порядку проведення реабілі</w:t>
      </w:r>
      <w:r w:rsidR="009032EC">
        <w:rPr>
          <w:sz w:val="28"/>
          <w:szCs w:val="28"/>
        </w:rPr>
        <w:t>таційних заходів. Дефектолог</w:t>
      </w:r>
      <w:proofErr w:type="gramEnd"/>
      <w:r w:rsidR="009032EC">
        <w:rPr>
          <w:sz w:val="28"/>
          <w:szCs w:val="28"/>
        </w:rPr>
        <w:t xml:space="preserve">ія </w:t>
      </w:r>
      <w:r w:rsidRPr="00FA31AE">
        <w:rPr>
          <w:sz w:val="28"/>
          <w:szCs w:val="28"/>
        </w:rPr>
        <w:t xml:space="preserve"> це система наук, яка вивчає психофізичні особливості розвитку </w:t>
      </w:r>
      <w:proofErr w:type="gramStart"/>
      <w:r w:rsidRPr="00FA31AE">
        <w:rPr>
          <w:sz w:val="28"/>
          <w:szCs w:val="28"/>
        </w:rPr>
        <w:t>осіб</w:t>
      </w:r>
      <w:proofErr w:type="gramEnd"/>
      <w:r w:rsidRPr="00FA31AE">
        <w:rPr>
          <w:sz w:val="28"/>
          <w:szCs w:val="28"/>
        </w:rPr>
        <w:t xml:space="preserve"> із фізичними та психічними вадами, закономірності їх виховання, освіти, навчання. Дефектологія поєднує ряд спеціальних н</w:t>
      </w:r>
      <w:r w:rsidR="009032EC">
        <w:rPr>
          <w:sz w:val="28"/>
          <w:szCs w:val="28"/>
        </w:rPr>
        <w:t xml:space="preserve">апрямів: Олігофренопедагогіка </w:t>
      </w:r>
      <w:r w:rsidRPr="00FA31AE">
        <w:rPr>
          <w:sz w:val="28"/>
          <w:szCs w:val="28"/>
        </w:rPr>
        <w:t>розвиває виховання розумово відсталих осіб; Сурдопедагогіка – педагогіку г</w:t>
      </w:r>
      <w:r w:rsidR="009032EC">
        <w:rPr>
          <w:sz w:val="28"/>
          <w:szCs w:val="28"/>
        </w:rPr>
        <w:t xml:space="preserve">лухих і тих, хто слабко чує; </w:t>
      </w:r>
      <w:r w:rsidRPr="00FA31AE">
        <w:rPr>
          <w:sz w:val="28"/>
          <w:szCs w:val="28"/>
        </w:rPr>
        <w:t>Логопедія – корекцію мовних порушень; Тифло</w:t>
      </w:r>
      <w:r w:rsidR="009032EC">
        <w:rPr>
          <w:sz w:val="28"/>
          <w:szCs w:val="28"/>
        </w:rPr>
        <w:t>педагогіка – педагогіку сліпих та</w:t>
      </w:r>
      <w:r w:rsidRPr="00FA31AE">
        <w:rPr>
          <w:sz w:val="28"/>
          <w:szCs w:val="28"/>
        </w:rPr>
        <w:t xml:space="preserve"> тих, хто слабк</w:t>
      </w:r>
      <w:r w:rsidR="009032EC">
        <w:rPr>
          <w:sz w:val="28"/>
          <w:szCs w:val="28"/>
        </w:rPr>
        <w:t>о бачить; Тифлосурдопедагогіка це</w:t>
      </w:r>
      <w:r w:rsidRPr="00FA31AE">
        <w:rPr>
          <w:sz w:val="28"/>
          <w:szCs w:val="28"/>
        </w:rPr>
        <w:t xml:space="preserve"> </w:t>
      </w:r>
      <w:r w:rsidR="009032EC">
        <w:rPr>
          <w:sz w:val="28"/>
          <w:szCs w:val="28"/>
        </w:rPr>
        <w:t>виховання, розвиток, адаптацію та</w:t>
      </w:r>
      <w:r w:rsidRPr="00FA31AE">
        <w:rPr>
          <w:sz w:val="28"/>
          <w:szCs w:val="28"/>
        </w:rPr>
        <w:t xml:space="preserve"> реабілітацію сліпоглухонімих люд</w:t>
      </w:r>
      <w:r w:rsidR="009032EC">
        <w:rPr>
          <w:sz w:val="28"/>
          <w:szCs w:val="28"/>
        </w:rPr>
        <w:t xml:space="preserve">ей. Адаптивна фізична культура </w:t>
      </w:r>
      <w:r w:rsidRPr="00FA31AE">
        <w:rPr>
          <w:sz w:val="28"/>
          <w:szCs w:val="28"/>
        </w:rPr>
        <w:t xml:space="preserve"> це </w:t>
      </w:r>
      <w:proofErr w:type="gramStart"/>
      <w:r w:rsidRPr="00FA31AE">
        <w:rPr>
          <w:sz w:val="28"/>
          <w:szCs w:val="28"/>
        </w:rPr>
        <w:t>соц</w:t>
      </w:r>
      <w:proofErr w:type="gramEnd"/>
      <w:r w:rsidRPr="00FA31AE">
        <w:rPr>
          <w:sz w:val="28"/>
          <w:szCs w:val="28"/>
        </w:rPr>
        <w:t>іальний феномен, головною метою якого є соціалізація людей з обмеженими фізичними можливостями, та їх лікуван</w:t>
      </w:r>
      <w:r w:rsidR="009032EC">
        <w:rPr>
          <w:sz w:val="28"/>
          <w:szCs w:val="28"/>
        </w:rPr>
        <w:t>ня за допомогою фізичних вправ та</w:t>
      </w:r>
      <w:r w:rsidRPr="00FA31AE">
        <w:rPr>
          <w:sz w:val="28"/>
          <w:szCs w:val="28"/>
        </w:rPr>
        <w:t xml:space="preserve"> фізіотерапевтичних процедур. Досить «молоде» на сьогодні понят</w:t>
      </w:r>
      <w:r w:rsidR="009032EC">
        <w:rPr>
          <w:sz w:val="28"/>
          <w:szCs w:val="28"/>
        </w:rPr>
        <w:t>тя – адаптивна фізична реабілітація</w:t>
      </w:r>
      <w:r w:rsidRPr="00FA31AE">
        <w:rPr>
          <w:sz w:val="28"/>
          <w:szCs w:val="28"/>
        </w:rPr>
        <w:t xml:space="preserve">. Її зміст спрямований на активізацію, підтримання </w:t>
      </w:r>
      <w:r w:rsidR="009032EC">
        <w:rPr>
          <w:sz w:val="28"/>
          <w:szCs w:val="28"/>
        </w:rPr>
        <w:t>та</w:t>
      </w:r>
      <w:r w:rsidRPr="00FA31AE">
        <w:rPr>
          <w:sz w:val="28"/>
          <w:szCs w:val="28"/>
        </w:rPr>
        <w:t xml:space="preserve"> відновлення фізичних сил, які витрачаються людьми з обмеженими фізичними можливостями за час будь-якої діяльн</w:t>
      </w:r>
      <w:r w:rsidR="009032EC">
        <w:rPr>
          <w:sz w:val="28"/>
          <w:szCs w:val="28"/>
        </w:rPr>
        <w:t>ості: роботи, навчання, спорту та</w:t>
      </w:r>
      <w:r w:rsidRPr="00FA31AE">
        <w:rPr>
          <w:sz w:val="28"/>
          <w:szCs w:val="28"/>
        </w:rPr>
        <w:t xml:space="preserve"> на профілактику стомлення, на розваги, цікаве проведення вільного часу, оздоровлення. Основна ід</w:t>
      </w:r>
      <w:r w:rsidR="00473BF3">
        <w:rPr>
          <w:sz w:val="28"/>
          <w:szCs w:val="28"/>
        </w:rPr>
        <w:t>ея адаптивної фізичної реабілітації полягає у</w:t>
      </w:r>
      <w:r w:rsidRPr="00FA31AE">
        <w:rPr>
          <w:sz w:val="28"/>
          <w:szCs w:val="28"/>
        </w:rPr>
        <w:t xml:space="preserve"> забезп</w:t>
      </w:r>
      <w:r w:rsidR="00473BF3">
        <w:rPr>
          <w:sz w:val="28"/>
          <w:szCs w:val="28"/>
        </w:rPr>
        <w:t>еченні психологічного комфорту та</w:t>
      </w:r>
      <w:r w:rsidRPr="00FA31AE">
        <w:rPr>
          <w:sz w:val="28"/>
          <w:szCs w:val="28"/>
        </w:rPr>
        <w:t xml:space="preserve"> за</w:t>
      </w:r>
      <w:r w:rsidR="00473BF3">
        <w:rPr>
          <w:sz w:val="28"/>
          <w:szCs w:val="28"/>
        </w:rPr>
        <w:t>цікавленості людей, які беруть у</w:t>
      </w:r>
      <w:r w:rsidRPr="00FA31AE">
        <w:rPr>
          <w:sz w:val="28"/>
          <w:szCs w:val="28"/>
        </w:rPr>
        <w:t xml:space="preserve"> ній участь, за рахунок повної с</w:t>
      </w:r>
      <w:r w:rsidR="00473BF3">
        <w:rPr>
          <w:sz w:val="28"/>
          <w:szCs w:val="28"/>
        </w:rPr>
        <w:t>вободи вибору засобів, методів та</w:t>
      </w:r>
      <w:r w:rsidRPr="00FA31AE">
        <w:rPr>
          <w:sz w:val="28"/>
          <w:szCs w:val="28"/>
        </w:rPr>
        <w:t xml:space="preserve"> форм занять. Спорт інвалідів, або адап</w:t>
      </w:r>
      <w:r w:rsidR="00473BF3">
        <w:rPr>
          <w:sz w:val="28"/>
          <w:szCs w:val="28"/>
        </w:rPr>
        <w:t xml:space="preserve">тивний спорт, переслідує мету </w:t>
      </w:r>
      <w:r w:rsidRPr="00FA31AE">
        <w:rPr>
          <w:sz w:val="28"/>
          <w:szCs w:val="28"/>
        </w:rPr>
        <w:t xml:space="preserve"> формувати у людей з обмеженими фізичними можливостями</w:t>
      </w:r>
      <w:r w:rsidR="00473BF3">
        <w:rPr>
          <w:sz w:val="28"/>
          <w:szCs w:val="28"/>
        </w:rPr>
        <w:t xml:space="preserve"> високу спортивну майстерність та</w:t>
      </w:r>
      <w:r w:rsidRPr="00FA31AE">
        <w:rPr>
          <w:sz w:val="28"/>
          <w:szCs w:val="28"/>
        </w:rPr>
        <w:t xml:space="preserve"> досягнення ними найвищих </w:t>
      </w:r>
      <w:r w:rsidRPr="00FA31AE">
        <w:rPr>
          <w:sz w:val="28"/>
          <w:szCs w:val="28"/>
        </w:rPr>
        <w:lastRenderedPageBreak/>
        <w:t xml:space="preserve">результатів у </w:t>
      </w:r>
      <w:proofErr w:type="gramStart"/>
      <w:r w:rsidRPr="00FA31AE">
        <w:rPr>
          <w:sz w:val="28"/>
          <w:szCs w:val="28"/>
        </w:rPr>
        <w:t>р</w:t>
      </w:r>
      <w:proofErr w:type="gramEnd"/>
      <w:r w:rsidRPr="00FA31AE">
        <w:rPr>
          <w:sz w:val="28"/>
          <w:szCs w:val="28"/>
        </w:rPr>
        <w:t xml:space="preserve">ізних видах змагальної діяльності людей, які мають аналогічні проблеми зі здоров’ям. Містить у собі три головних </w:t>
      </w:r>
      <w:r w:rsidR="00473BF3">
        <w:rPr>
          <w:sz w:val="28"/>
          <w:szCs w:val="28"/>
        </w:rPr>
        <w:t>напрями: параолімпійський рух, с</w:t>
      </w:r>
      <w:r w:rsidRPr="00FA31AE">
        <w:rPr>
          <w:sz w:val="28"/>
          <w:szCs w:val="28"/>
        </w:rPr>
        <w:t>пеціальну олімпіаду та Всесвітні ігри глухих («Тихі ігри»), які охоплюють інвалідів практично всіх нозологій. Значення адаптивного спорту полягає в тому, що психоло</w:t>
      </w:r>
      <w:r w:rsidR="00473BF3">
        <w:rPr>
          <w:sz w:val="28"/>
          <w:szCs w:val="28"/>
        </w:rPr>
        <w:t>гічна дія спортивних тренувань та</w:t>
      </w:r>
      <w:r w:rsidRPr="00FA31AE">
        <w:rPr>
          <w:sz w:val="28"/>
          <w:szCs w:val="28"/>
        </w:rPr>
        <w:t xml:space="preserve"> змагань полегшує компенсацію фізичних, психічних і соціальних змін особистості інваліда; підвищує психоемоційну стійкість, нормалізує соціальну значущість в умовах стресу. Дозоване застосування підвищених фізичних навантажень під час занять спортом виявляє резервні можливості організму, підвищує комунікативну активність. АФВ ві</w:t>
      </w:r>
      <w:proofErr w:type="gramStart"/>
      <w:r w:rsidRPr="00FA31AE">
        <w:rPr>
          <w:sz w:val="28"/>
          <w:szCs w:val="28"/>
        </w:rPr>
        <w:t>др</w:t>
      </w:r>
      <w:proofErr w:type="gramEnd"/>
      <w:r w:rsidRPr="00FA31AE">
        <w:rPr>
          <w:sz w:val="28"/>
          <w:szCs w:val="28"/>
        </w:rPr>
        <w:t>ізняється від фізичн</w:t>
      </w:r>
      <w:r w:rsidR="00473BF3">
        <w:rPr>
          <w:sz w:val="28"/>
          <w:szCs w:val="28"/>
        </w:rPr>
        <w:t>ої реабілітації наявністю в її</w:t>
      </w:r>
      <w:r w:rsidRPr="00FA31AE">
        <w:rPr>
          <w:sz w:val="28"/>
          <w:szCs w:val="28"/>
        </w:rPr>
        <w:t xml:space="preserve"> змісті з</w:t>
      </w:r>
      <w:r w:rsidR="00473BF3">
        <w:rPr>
          <w:sz w:val="28"/>
          <w:szCs w:val="28"/>
        </w:rPr>
        <w:t>начного обсягу спортивних ігор та</w:t>
      </w:r>
      <w:r w:rsidRPr="00FA31AE">
        <w:rPr>
          <w:sz w:val="28"/>
          <w:szCs w:val="28"/>
        </w:rPr>
        <w:t xml:space="preserve"> рекреативних заходів, цілеспрямованості для заохочення до спортивних занять, по можливості, найбіль</w:t>
      </w:r>
      <w:r w:rsidR="00473BF3">
        <w:rPr>
          <w:sz w:val="28"/>
          <w:szCs w:val="28"/>
        </w:rPr>
        <w:t xml:space="preserve">шої кількості учасників </w:t>
      </w:r>
      <w:r w:rsidRPr="00FA31AE">
        <w:rPr>
          <w:sz w:val="28"/>
          <w:szCs w:val="28"/>
        </w:rPr>
        <w:t xml:space="preserve"> як інвалідів, так і здорових осіб. Від спорту АФВ відрізняє адаптаційно-оздоровча спрямованість та орієнтація на досягнення, насамперед, взаєморозуміння, співпереживанн</w:t>
      </w:r>
      <w:r w:rsidR="00473BF3">
        <w:rPr>
          <w:sz w:val="28"/>
          <w:szCs w:val="28"/>
        </w:rPr>
        <w:t xml:space="preserve">я, взаємодопомоги та дружніх </w:t>
      </w:r>
      <w:r w:rsidRPr="00FA31AE">
        <w:rPr>
          <w:sz w:val="28"/>
          <w:szCs w:val="28"/>
        </w:rPr>
        <w:t xml:space="preserve">відносин, які забезпечують об’єднання людей з різними фізичними можливостями. </w:t>
      </w:r>
    </w:p>
    <w:p w:rsidR="00786E4C" w:rsidRDefault="00FA31AE" w:rsidP="00FA31AE">
      <w:pPr>
        <w:tabs>
          <w:tab w:val="left" w:pos="1134"/>
        </w:tabs>
        <w:spacing w:line="360" w:lineRule="auto"/>
        <w:ind w:firstLine="709"/>
        <w:jc w:val="both"/>
        <w:rPr>
          <w:sz w:val="28"/>
          <w:szCs w:val="28"/>
        </w:rPr>
      </w:pPr>
      <w:r w:rsidRPr="00FA31AE">
        <w:rPr>
          <w:sz w:val="28"/>
          <w:szCs w:val="28"/>
        </w:rPr>
        <w:t xml:space="preserve">Основні принципи </w:t>
      </w:r>
      <w:proofErr w:type="gramStart"/>
      <w:r w:rsidRPr="00FA31AE">
        <w:rPr>
          <w:sz w:val="28"/>
          <w:szCs w:val="28"/>
        </w:rPr>
        <w:t>адаптивного</w:t>
      </w:r>
      <w:proofErr w:type="gramEnd"/>
      <w:r w:rsidRPr="00FA31AE">
        <w:rPr>
          <w:sz w:val="28"/>
          <w:szCs w:val="28"/>
        </w:rPr>
        <w:t xml:space="preserve"> фізичного виховання взаємодіють </w:t>
      </w:r>
      <w:r w:rsidR="00786E4C">
        <w:rPr>
          <w:sz w:val="28"/>
          <w:szCs w:val="28"/>
          <w:lang w:val="uk-UA"/>
        </w:rPr>
        <w:t xml:space="preserve"> у </w:t>
      </w:r>
      <w:r w:rsidR="00786E4C">
        <w:rPr>
          <w:sz w:val="28"/>
          <w:szCs w:val="28"/>
        </w:rPr>
        <w:t>процеси подолання, корекції та</w:t>
      </w:r>
      <w:r w:rsidRPr="00FA31AE">
        <w:rPr>
          <w:sz w:val="28"/>
          <w:szCs w:val="28"/>
        </w:rPr>
        <w:t xml:space="preserve"> компенсації вад розвитку дитини з особливими потреба</w:t>
      </w:r>
      <w:r w:rsidR="00786E4C">
        <w:rPr>
          <w:sz w:val="28"/>
          <w:szCs w:val="28"/>
        </w:rPr>
        <w:t>ми, її всебічного розвитку. В</w:t>
      </w:r>
      <w:r w:rsidRPr="00FA31AE">
        <w:rPr>
          <w:sz w:val="28"/>
          <w:szCs w:val="28"/>
        </w:rPr>
        <w:t>иховання відбувається на інтегрованій основі о</w:t>
      </w:r>
      <w:r w:rsidR="00786E4C">
        <w:rPr>
          <w:sz w:val="28"/>
          <w:szCs w:val="28"/>
        </w:rPr>
        <w:t>володіння знаннями, реалізації у</w:t>
      </w:r>
      <w:r w:rsidRPr="00FA31AE">
        <w:rPr>
          <w:sz w:val="28"/>
          <w:szCs w:val="28"/>
        </w:rPr>
        <w:t xml:space="preserve"> процесі виховання взаємозв’язку між різними напрямами на</w:t>
      </w:r>
      <w:r w:rsidR="00786E4C">
        <w:rPr>
          <w:sz w:val="28"/>
          <w:szCs w:val="28"/>
        </w:rPr>
        <w:t>вчання. Основними принципами у АФВ є: свідомості та</w:t>
      </w:r>
      <w:r w:rsidRPr="00FA31AE">
        <w:rPr>
          <w:sz w:val="28"/>
          <w:szCs w:val="28"/>
        </w:rPr>
        <w:t xml:space="preserve"> активності, індивідуалізації, доступності, наочності, послідовності, диференційно-інтегральних оптимумів, систематичності, розсіяного м’я</w:t>
      </w:r>
      <w:r w:rsidR="00786E4C">
        <w:rPr>
          <w:sz w:val="28"/>
          <w:szCs w:val="28"/>
        </w:rPr>
        <w:t>зового навантаження, міцності. У</w:t>
      </w:r>
      <w:r w:rsidRPr="00FA31AE">
        <w:rPr>
          <w:sz w:val="28"/>
          <w:szCs w:val="28"/>
        </w:rPr>
        <w:t xml:space="preserve"> АФВ загальні дидактичні принципи мають певні особливості, пов’язані із специфікою контингенту тих, кого навчають. Зупинимося на кожному принципі </w:t>
      </w:r>
      <w:r w:rsidR="00786E4C">
        <w:rPr>
          <w:sz w:val="28"/>
          <w:szCs w:val="28"/>
        </w:rPr>
        <w:t>докладніше. Принцип свідомості та</w:t>
      </w:r>
      <w:r w:rsidRPr="00FA31AE">
        <w:rPr>
          <w:sz w:val="28"/>
          <w:szCs w:val="28"/>
        </w:rPr>
        <w:t xml:space="preserve"> активності спрямований на</w:t>
      </w:r>
      <w:r w:rsidR="00786E4C">
        <w:rPr>
          <w:sz w:val="28"/>
          <w:szCs w:val="28"/>
        </w:rPr>
        <w:t xml:space="preserve"> розвиток уміння орієнтуватися у навколишній дійсності. Ф</w:t>
      </w:r>
      <w:r w:rsidR="00786E4C">
        <w:rPr>
          <w:sz w:val="28"/>
          <w:szCs w:val="28"/>
          <w:lang w:val="uk-UA"/>
        </w:rPr>
        <w:t>ахівець</w:t>
      </w:r>
      <w:r w:rsidRPr="00FA31AE">
        <w:rPr>
          <w:sz w:val="28"/>
          <w:szCs w:val="28"/>
        </w:rPr>
        <w:t xml:space="preserve"> будує заняття таким чином, щоб той, кого навчають, міг засвоювати навчальний матеріал, правильно сприймаючи</w:t>
      </w:r>
      <w:r w:rsidR="00786E4C">
        <w:rPr>
          <w:sz w:val="28"/>
          <w:szCs w:val="28"/>
        </w:rPr>
        <w:t xml:space="preserve"> </w:t>
      </w:r>
      <w:r w:rsidR="00786E4C">
        <w:rPr>
          <w:sz w:val="28"/>
          <w:szCs w:val="28"/>
        </w:rPr>
        <w:lastRenderedPageBreak/>
        <w:t>дійсність. З цією метою фахівці</w:t>
      </w:r>
      <w:r w:rsidRPr="00FA31AE">
        <w:rPr>
          <w:sz w:val="28"/>
          <w:szCs w:val="28"/>
        </w:rPr>
        <w:t xml:space="preserve"> повинні відпов</w:t>
      </w:r>
      <w:r w:rsidR="00786E4C">
        <w:rPr>
          <w:sz w:val="28"/>
          <w:szCs w:val="28"/>
        </w:rPr>
        <w:t>ідати потребам та інтересам дитини, бути ясними та зрозумілими для нього. У</w:t>
      </w:r>
      <w:r w:rsidRPr="00FA31AE">
        <w:rPr>
          <w:sz w:val="28"/>
          <w:szCs w:val="28"/>
        </w:rPr>
        <w:t xml:space="preserve"> пос</w:t>
      </w:r>
      <w:r w:rsidR="00786E4C">
        <w:rPr>
          <w:sz w:val="28"/>
          <w:szCs w:val="28"/>
        </w:rPr>
        <w:t>тановці індивідуальних завдань фахівцям</w:t>
      </w:r>
      <w:r w:rsidRPr="00FA31AE">
        <w:rPr>
          <w:sz w:val="28"/>
          <w:szCs w:val="28"/>
        </w:rPr>
        <w:t xml:space="preserve"> значною мірою </w:t>
      </w:r>
      <w:r w:rsidR="00786E4C">
        <w:rPr>
          <w:sz w:val="28"/>
          <w:szCs w:val="28"/>
        </w:rPr>
        <w:t xml:space="preserve">може допомогти досвід </w:t>
      </w:r>
      <w:r w:rsidRPr="00FA31AE">
        <w:rPr>
          <w:sz w:val="28"/>
          <w:szCs w:val="28"/>
        </w:rPr>
        <w:t xml:space="preserve"> Монтессорі, </w:t>
      </w:r>
      <w:proofErr w:type="gramStart"/>
      <w:r w:rsidRPr="00FA31AE">
        <w:rPr>
          <w:sz w:val="28"/>
          <w:szCs w:val="28"/>
        </w:rPr>
        <w:t>в</w:t>
      </w:r>
      <w:proofErr w:type="gramEnd"/>
      <w:r w:rsidRPr="00FA31AE">
        <w:rPr>
          <w:sz w:val="28"/>
          <w:szCs w:val="28"/>
        </w:rPr>
        <w:t xml:space="preserve"> </w:t>
      </w:r>
      <w:proofErr w:type="gramStart"/>
      <w:r w:rsidRPr="00FA31AE">
        <w:rPr>
          <w:sz w:val="28"/>
          <w:szCs w:val="28"/>
        </w:rPr>
        <w:t>основ</w:t>
      </w:r>
      <w:proofErr w:type="gramEnd"/>
      <w:r w:rsidRPr="00FA31AE">
        <w:rPr>
          <w:sz w:val="28"/>
          <w:szCs w:val="28"/>
        </w:rPr>
        <w:t>і якої лежить спостереження за дити</w:t>
      </w:r>
      <w:r w:rsidR="00786E4C">
        <w:rPr>
          <w:sz w:val="28"/>
          <w:szCs w:val="28"/>
        </w:rPr>
        <w:t>ною та вирішення таких питань: д</w:t>
      </w:r>
      <w:r w:rsidRPr="00FA31AE">
        <w:rPr>
          <w:sz w:val="28"/>
          <w:szCs w:val="28"/>
        </w:rPr>
        <w:t>о якого виду рухової активності проявляє інтерес аб</w:t>
      </w:r>
      <w:r w:rsidR="00786E4C">
        <w:rPr>
          <w:sz w:val="28"/>
          <w:szCs w:val="28"/>
        </w:rPr>
        <w:t>о мимоволі звертається дитина? Яким інвентарем та</w:t>
      </w:r>
      <w:r w:rsidRPr="00FA31AE">
        <w:rPr>
          <w:sz w:val="28"/>
          <w:szCs w:val="28"/>
        </w:rPr>
        <w:t xml:space="preserve"> як довго цікавиться</w:t>
      </w:r>
      <w:r w:rsidR="00786E4C">
        <w:rPr>
          <w:sz w:val="28"/>
          <w:szCs w:val="28"/>
          <w:lang w:val="uk-UA"/>
        </w:rPr>
        <w:t xml:space="preserve"> дитина</w:t>
      </w:r>
      <w:r w:rsidR="00786E4C">
        <w:rPr>
          <w:sz w:val="28"/>
          <w:szCs w:val="28"/>
        </w:rPr>
        <w:t xml:space="preserve">? </w:t>
      </w:r>
      <w:r w:rsidRPr="00FA31AE">
        <w:rPr>
          <w:sz w:val="28"/>
          <w:szCs w:val="28"/>
        </w:rPr>
        <w:t>Які дії, рухи здійснює вона з цим предметом самостій</w:t>
      </w:r>
      <w:r w:rsidR="00786E4C">
        <w:rPr>
          <w:sz w:val="28"/>
          <w:szCs w:val="28"/>
        </w:rPr>
        <w:t xml:space="preserve">но, без стороннього втручання? </w:t>
      </w:r>
      <w:proofErr w:type="gramStart"/>
      <w:r w:rsidRPr="00FA31AE">
        <w:rPr>
          <w:sz w:val="28"/>
          <w:szCs w:val="28"/>
        </w:rPr>
        <w:t>За</w:t>
      </w:r>
      <w:proofErr w:type="gramEnd"/>
      <w:r w:rsidRPr="00FA31AE">
        <w:rPr>
          <w:sz w:val="28"/>
          <w:szCs w:val="28"/>
        </w:rPr>
        <w:t xml:space="preserve"> умов можливості вибору, якому виду фізичної дія</w:t>
      </w:r>
      <w:r w:rsidR="00786E4C">
        <w:rPr>
          <w:sz w:val="28"/>
          <w:szCs w:val="28"/>
        </w:rPr>
        <w:t>льності дитина надає перевагу? Які індивідуальні рухові та</w:t>
      </w:r>
      <w:r w:rsidRPr="00FA31AE">
        <w:rPr>
          <w:sz w:val="28"/>
          <w:szCs w:val="28"/>
        </w:rPr>
        <w:t xml:space="preserve"> особистісні якості демонструє дитин</w:t>
      </w:r>
      <w:r w:rsidR="00786E4C">
        <w:rPr>
          <w:sz w:val="28"/>
          <w:szCs w:val="28"/>
        </w:rPr>
        <w:t xml:space="preserve">а у своїй фізичній діяльності? </w:t>
      </w:r>
      <w:r w:rsidRPr="00FA31AE">
        <w:rPr>
          <w:sz w:val="28"/>
          <w:szCs w:val="28"/>
        </w:rPr>
        <w:t>Чи іс</w:t>
      </w:r>
      <w:r w:rsidR="00786E4C">
        <w:rPr>
          <w:sz w:val="28"/>
          <w:szCs w:val="28"/>
        </w:rPr>
        <w:t>нує у</w:t>
      </w:r>
      <w:r w:rsidRPr="00FA31AE">
        <w:rPr>
          <w:sz w:val="28"/>
          <w:szCs w:val="28"/>
        </w:rPr>
        <w:t xml:space="preserve"> руховій активності учня періодичність про</w:t>
      </w:r>
      <w:r w:rsidR="00786E4C">
        <w:rPr>
          <w:sz w:val="28"/>
          <w:szCs w:val="28"/>
        </w:rPr>
        <w:t xml:space="preserve">тягом дня, тижня, місяця тощо? </w:t>
      </w:r>
      <w:r w:rsidRPr="00FA31AE">
        <w:rPr>
          <w:sz w:val="28"/>
          <w:szCs w:val="28"/>
        </w:rPr>
        <w:t>Як можна охарактеризувати періоди підвищеної рухової актив</w:t>
      </w:r>
      <w:r w:rsidR="00786E4C">
        <w:rPr>
          <w:sz w:val="28"/>
          <w:szCs w:val="28"/>
        </w:rPr>
        <w:t xml:space="preserve">ності? Як довго вони тривають? </w:t>
      </w:r>
      <w:r w:rsidRPr="00FA31AE">
        <w:rPr>
          <w:sz w:val="28"/>
          <w:szCs w:val="28"/>
        </w:rPr>
        <w:t>Яким чином дитина демонстр</w:t>
      </w:r>
      <w:r w:rsidR="00786E4C">
        <w:rPr>
          <w:sz w:val="28"/>
          <w:szCs w:val="28"/>
        </w:rPr>
        <w:t xml:space="preserve">ує своє прагнення до розвитку? </w:t>
      </w:r>
      <w:r w:rsidRPr="00FA31AE">
        <w:rPr>
          <w:sz w:val="28"/>
          <w:szCs w:val="28"/>
        </w:rPr>
        <w:t>Яким вправам вона надає перев</w:t>
      </w:r>
      <w:r w:rsidR="00786E4C">
        <w:rPr>
          <w:sz w:val="28"/>
          <w:szCs w:val="28"/>
        </w:rPr>
        <w:t xml:space="preserve">агу та в якій послідовності? </w:t>
      </w:r>
      <w:r w:rsidRPr="00FA31AE">
        <w:rPr>
          <w:sz w:val="28"/>
          <w:szCs w:val="28"/>
        </w:rPr>
        <w:t>Які переш</w:t>
      </w:r>
      <w:r w:rsidR="00786E4C">
        <w:rPr>
          <w:sz w:val="28"/>
          <w:szCs w:val="28"/>
        </w:rPr>
        <w:t xml:space="preserve">коди для неї найбільш значущі? </w:t>
      </w:r>
      <w:r w:rsidRPr="00FA31AE">
        <w:rPr>
          <w:sz w:val="28"/>
          <w:szCs w:val="28"/>
        </w:rPr>
        <w:t>Чи повертається дитина до своєї діяльності після того, я</w:t>
      </w:r>
      <w:r w:rsidR="00786E4C">
        <w:rPr>
          <w:sz w:val="28"/>
          <w:szCs w:val="28"/>
        </w:rPr>
        <w:t xml:space="preserve">кщо її увага була відвернута? </w:t>
      </w:r>
      <w:r w:rsidRPr="00FA31AE">
        <w:rPr>
          <w:sz w:val="28"/>
          <w:szCs w:val="28"/>
        </w:rPr>
        <w:t xml:space="preserve"> </w:t>
      </w:r>
    </w:p>
    <w:p w:rsidR="0028229C" w:rsidRDefault="00FA31AE" w:rsidP="00FA31AE">
      <w:pPr>
        <w:tabs>
          <w:tab w:val="left" w:pos="1134"/>
        </w:tabs>
        <w:spacing w:line="360" w:lineRule="auto"/>
        <w:ind w:firstLine="709"/>
        <w:jc w:val="both"/>
        <w:rPr>
          <w:sz w:val="28"/>
          <w:szCs w:val="28"/>
        </w:rPr>
      </w:pPr>
      <w:r w:rsidRPr="00FA31AE">
        <w:rPr>
          <w:sz w:val="28"/>
          <w:szCs w:val="28"/>
        </w:rPr>
        <w:t>У відповідності з принципом свідомості нові вправи необхідно починат</w:t>
      </w:r>
      <w:r w:rsidR="00786E4C">
        <w:rPr>
          <w:sz w:val="28"/>
          <w:szCs w:val="28"/>
        </w:rPr>
        <w:t>и з обговорення цілей, завдань та способів їх виконання,</w:t>
      </w:r>
      <w:r w:rsidRPr="00FA31AE">
        <w:rPr>
          <w:sz w:val="28"/>
          <w:szCs w:val="28"/>
        </w:rPr>
        <w:t xml:space="preserve"> основних моментів дії та її складових, а також </w:t>
      </w:r>
      <w:r w:rsidR="00786E4C">
        <w:rPr>
          <w:sz w:val="28"/>
          <w:szCs w:val="28"/>
        </w:rPr>
        <w:t>умов виконання цих моментів дії. Н</w:t>
      </w:r>
      <w:r w:rsidRPr="00FA31AE">
        <w:rPr>
          <w:sz w:val="28"/>
          <w:szCs w:val="28"/>
        </w:rPr>
        <w:t>еобхідно розвивати осмислення побудови дії, вміння аналізувати власні дії та знаходити причини допущених помилок; активно практикувати завдання для самостійного вирішення, стимулювати творчий підхід до вирішення завдань на основі знань учня. При цьому обов’язкова позитивна оцінка успішного виконання завдання</w:t>
      </w:r>
      <w:r w:rsidR="00786E4C">
        <w:rPr>
          <w:sz w:val="28"/>
          <w:szCs w:val="28"/>
          <w:lang w:val="uk-UA"/>
        </w:rPr>
        <w:t>.</w:t>
      </w:r>
      <w:r w:rsidRPr="00FA31AE">
        <w:rPr>
          <w:sz w:val="28"/>
          <w:szCs w:val="28"/>
        </w:rPr>
        <w:t xml:space="preserve"> У кожному випадку викладачеві необхідно індивідуаль</w:t>
      </w:r>
      <w:r w:rsidR="00786E4C">
        <w:rPr>
          <w:sz w:val="28"/>
          <w:szCs w:val="28"/>
        </w:rPr>
        <w:t xml:space="preserve">но вирішувати завдання вибору, </w:t>
      </w:r>
      <w:r w:rsidRPr="00FA31AE">
        <w:rPr>
          <w:sz w:val="28"/>
          <w:szCs w:val="28"/>
        </w:rPr>
        <w:t>вихідного положення, раціональної оперативної постави</w:t>
      </w:r>
      <w:r w:rsidR="00C177D1">
        <w:rPr>
          <w:sz w:val="28"/>
          <w:szCs w:val="28"/>
          <w:lang w:val="uk-UA"/>
        </w:rPr>
        <w:t>.</w:t>
      </w:r>
      <w:r w:rsidR="00C177D1">
        <w:rPr>
          <w:sz w:val="28"/>
          <w:szCs w:val="28"/>
        </w:rPr>
        <w:t xml:space="preserve">  В</w:t>
      </w:r>
      <w:r w:rsidRPr="00FA31AE">
        <w:rPr>
          <w:sz w:val="28"/>
          <w:szCs w:val="28"/>
        </w:rPr>
        <w:t>они п</w:t>
      </w:r>
      <w:r w:rsidR="00C177D1">
        <w:rPr>
          <w:sz w:val="28"/>
          <w:szCs w:val="28"/>
        </w:rPr>
        <w:t xml:space="preserve">овинні забезпечувати стійкість та рівновагу тіла у просторі, </w:t>
      </w:r>
      <w:r w:rsidRPr="00FA31AE">
        <w:rPr>
          <w:sz w:val="28"/>
          <w:szCs w:val="28"/>
        </w:rPr>
        <w:t>траєкторії</w:t>
      </w:r>
      <w:r w:rsidR="00C177D1">
        <w:rPr>
          <w:sz w:val="28"/>
          <w:szCs w:val="28"/>
        </w:rPr>
        <w:t xml:space="preserve"> руху, яка залежить від гнучкості та</w:t>
      </w:r>
      <w:r w:rsidRPr="00FA31AE">
        <w:rPr>
          <w:sz w:val="28"/>
          <w:szCs w:val="28"/>
        </w:rPr>
        <w:t xml:space="preserve"> точності </w:t>
      </w:r>
      <w:r w:rsidR="00C177D1">
        <w:rPr>
          <w:sz w:val="28"/>
          <w:szCs w:val="28"/>
        </w:rPr>
        <w:t xml:space="preserve">диференціювання рухів, тривалості фізичної дії, частоти </w:t>
      </w:r>
      <w:r w:rsidRPr="00FA31AE">
        <w:rPr>
          <w:sz w:val="28"/>
          <w:szCs w:val="28"/>
        </w:rPr>
        <w:t xml:space="preserve"> повторення за</w:t>
      </w:r>
      <w:r w:rsidR="00C177D1">
        <w:rPr>
          <w:sz w:val="28"/>
          <w:szCs w:val="28"/>
        </w:rPr>
        <w:t xml:space="preserve"> одиницю часу, </w:t>
      </w:r>
      <w:r w:rsidRPr="00FA31AE">
        <w:rPr>
          <w:sz w:val="28"/>
          <w:szCs w:val="28"/>
        </w:rPr>
        <w:t>послідовності «включення» різних м’</w:t>
      </w:r>
      <w:r w:rsidR="00C177D1">
        <w:rPr>
          <w:sz w:val="28"/>
          <w:szCs w:val="28"/>
        </w:rPr>
        <w:t xml:space="preserve">язових груп у дію, </w:t>
      </w:r>
      <w:r w:rsidRPr="00FA31AE">
        <w:rPr>
          <w:sz w:val="28"/>
          <w:szCs w:val="28"/>
        </w:rPr>
        <w:t>пос</w:t>
      </w:r>
      <w:r w:rsidR="00C177D1">
        <w:rPr>
          <w:sz w:val="28"/>
          <w:szCs w:val="28"/>
        </w:rPr>
        <w:t xml:space="preserve">лідовності нарощування зусиль, </w:t>
      </w:r>
      <w:r w:rsidRPr="00FA31AE">
        <w:rPr>
          <w:sz w:val="28"/>
          <w:szCs w:val="28"/>
        </w:rPr>
        <w:t xml:space="preserve">оптимального передавання </w:t>
      </w:r>
      <w:r w:rsidRPr="00FA31AE">
        <w:rPr>
          <w:sz w:val="28"/>
          <w:szCs w:val="28"/>
        </w:rPr>
        <w:lastRenderedPageBreak/>
        <w:t>кількості рухів із однієї ла</w:t>
      </w:r>
      <w:r w:rsidR="00C177D1">
        <w:rPr>
          <w:sz w:val="28"/>
          <w:szCs w:val="28"/>
        </w:rPr>
        <w:t xml:space="preserve">нки рухового апарату до іншої, </w:t>
      </w:r>
      <w:r w:rsidRPr="00FA31AE">
        <w:rPr>
          <w:sz w:val="28"/>
          <w:szCs w:val="28"/>
        </w:rPr>
        <w:t>п</w:t>
      </w:r>
      <w:r w:rsidR="00C177D1">
        <w:rPr>
          <w:sz w:val="28"/>
          <w:szCs w:val="28"/>
        </w:rPr>
        <w:t xml:space="preserve">ослідовності рухів, сполучення та узгодженості рухів у часі, </w:t>
      </w:r>
      <w:r w:rsidRPr="00FA31AE">
        <w:rPr>
          <w:sz w:val="28"/>
          <w:szCs w:val="28"/>
        </w:rPr>
        <w:t>раціонального співвідношен</w:t>
      </w:r>
      <w:r w:rsidR="00C177D1">
        <w:rPr>
          <w:sz w:val="28"/>
          <w:szCs w:val="28"/>
        </w:rPr>
        <w:t>ня тривалості фаз навантаження та</w:t>
      </w:r>
      <w:r w:rsidRPr="00FA31AE">
        <w:rPr>
          <w:sz w:val="28"/>
          <w:szCs w:val="28"/>
        </w:rPr>
        <w:t xml:space="preserve"> розсла</w:t>
      </w:r>
      <w:r w:rsidR="00C177D1">
        <w:rPr>
          <w:sz w:val="28"/>
          <w:szCs w:val="28"/>
        </w:rPr>
        <w:t>блення</w:t>
      </w:r>
      <w:r w:rsidRPr="00FA31AE">
        <w:rPr>
          <w:sz w:val="28"/>
          <w:szCs w:val="28"/>
        </w:rPr>
        <w:t>. П</w:t>
      </w:r>
      <w:r w:rsidR="00C177D1">
        <w:rPr>
          <w:sz w:val="28"/>
          <w:szCs w:val="28"/>
        </w:rPr>
        <w:t>ринцип індивідуалізації.</w:t>
      </w:r>
      <w:r w:rsidR="00C177D1">
        <w:rPr>
          <w:sz w:val="28"/>
          <w:szCs w:val="28"/>
          <w:lang w:val="uk-UA"/>
        </w:rPr>
        <w:t xml:space="preserve"> Фахівець</w:t>
      </w:r>
      <w:r w:rsidRPr="00C177D1">
        <w:rPr>
          <w:sz w:val="28"/>
          <w:szCs w:val="28"/>
          <w:lang w:val="uk-UA"/>
        </w:rPr>
        <w:t xml:space="preserve"> звертає увагу на вік, стать, особливості стану здоров’я, фізичного розв</w:t>
      </w:r>
      <w:r w:rsidR="00C177D1" w:rsidRPr="00C177D1">
        <w:rPr>
          <w:sz w:val="28"/>
          <w:szCs w:val="28"/>
          <w:lang w:val="uk-UA"/>
        </w:rPr>
        <w:t>итку, темперамент, особистісні та</w:t>
      </w:r>
      <w:r w:rsidRPr="00C177D1">
        <w:rPr>
          <w:sz w:val="28"/>
          <w:szCs w:val="28"/>
          <w:lang w:val="uk-UA"/>
        </w:rPr>
        <w:t xml:space="preserve"> </w:t>
      </w:r>
      <w:r w:rsidR="00C177D1">
        <w:rPr>
          <w:sz w:val="28"/>
          <w:szCs w:val="28"/>
          <w:lang w:val="uk-UA"/>
        </w:rPr>
        <w:t>характерологічні якості дитини</w:t>
      </w:r>
      <w:r w:rsidRPr="00C177D1">
        <w:rPr>
          <w:sz w:val="28"/>
          <w:szCs w:val="28"/>
          <w:lang w:val="uk-UA"/>
        </w:rPr>
        <w:t>, його установки, цінності та інтере</w:t>
      </w:r>
      <w:r w:rsidR="00C177D1">
        <w:rPr>
          <w:sz w:val="28"/>
          <w:szCs w:val="28"/>
          <w:lang w:val="uk-UA"/>
        </w:rPr>
        <w:t>си, наявність та</w:t>
      </w:r>
      <w:r w:rsidRPr="00C177D1">
        <w:rPr>
          <w:sz w:val="28"/>
          <w:szCs w:val="28"/>
          <w:lang w:val="uk-UA"/>
        </w:rPr>
        <w:t xml:space="preserve"> якість попередньої фізичної</w:t>
      </w:r>
      <w:r w:rsidR="00C177D1">
        <w:rPr>
          <w:sz w:val="28"/>
          <w:szCs w:val="28"/>
          <w:lang w:val="uk-UA"/>
        </w:rPr>
        <w:t xml:space="preserve"> підготовки. Окрім того, фахівцю</w:t>
      </w:r>
      <w:r w:rsidRPr="00C177D1">
        <w:rPr>
          <w:sz w:val="28"/>
          <w:szCs w:val="28"/>
          <w:lang w:val="uk-UA"/>
        </w:rPr>
        <w:t xml:space="preserve"> необхідно також знати загальні закономірності патолог</w:t>
      </w:r>
      <w:r w:rsidR="00C177D1" w:rsidRPr="00C177D1">
        <w:rPr>
          <w:sz w:val="28"/>
          <w:szCs w:val="28"/>
          <w:lang w:val="uk-UA"/>
        </w:rPr>
        <w:t>ічного процесу, який має місце у</w:t>
      </w:r>
      <w:r w:rsidR="00C177D1">
        <w:rPr>
          <w:sz w:val="28"/>
          <w:szCs w:val="28"/>
          <w:lang w:val="uk-UA"/>
        </w:rPr>
        <w:t xml:space="preserve"> дитини</w:t>
      </w:r>
      <w:r w:rsidRPr="00C177D1">
        <w:rPr>
          <w:sz w:val="28"/>
          <w:szCs w:val="28"/>
          <w:lang w:val="uk-UA"/>
        </w:rPr>
        <w:t>; орієнтуватися у пов’язаних із цим захворюван</w:t>
      </w:r>
      <w:r w:rsidR="00C177D1">
        <w:rPr>
          <w:sz w:val="28"/>
          <w:szCs w:val="28"/>
          <w:lang w:val="uk-UA"/>
        </w:rPr>
        <w:t>ням змінах у руховій активності,</w:t>
      </w:r>
      <w:r w:rsidRPr="00C177D1">
        <w:rPr>
          <w:sz w:val="28"/>
          <w:szCs w:val="28"/>
          <w:lang w:val="uk-UA"/>
        </w:rPr>
        <w:t xml:space="preserve"> добре розбиратися не тільки у фізичному, але й психічно</w:t>
      </w:r>
      <w:r w:rsidR="00C177D1">
        <w:rPr>
          <w:sz w:val="28"/>
          <w:szCs w:val="28"/>
          <w:lang w:val="uk-UA"/>
        </w:rPr>
        <w:t>му потенціалі свого підопічного,</w:t>
      </w:r>
      <w:r w:rsidRPr="00C177D1">
        <w:rPr>
          <w:sz w:val="28"/>
          <w:szCs w:val="28"/>
          <w:lang w:val="uk-UA"/>
        </w:rPr>
        <w:t xml:space="preserve"> враховувати протипоказання, пов’язані з ризи</w:t>
      </w:r>
      <w:r w:rsidR="00C177D1">
        <w:rPr>
          <w:sz w:val="28"/>
          <w:szCs w:val="28"/>
          <w:lang w:val="uk-UA"/>
        </w:rPr>
        <w:t xml:space="preserve">ком погіршення стану здоров’я, </w:t>
      </w:r>
      <w:r w:rsidRPr="00C177D1">
        <w:rPr>
          <w:sz w:val="28"/>
          <w:szCs w:val="28"/>
          <w:lang w:val="uk-UA"/>
        </w:rPr>
        <w:t xml:space="preserve"> конкретні індивідуальні заходи безпеки. </w:t>
      </w:r>
      <w:r w:rsidR="00C177D1">
        <w:rPr>
          <w:sz w:val="28"/>
          <w:szCs w:val="28"/>
          <w:lang w:val="uk-UA"/>
        </w:rPr>
        <w:t xml:space="preserve"> Принцип доступності полягає у</w:t>
      </w:r>
      <w:r w:rsidRPr="00C177D1">
        <w:rPr>
          <w:sz w:val="28"/>
          <w:szCs w:val="28"/>
          <w:lang w:val="uk-UA"/>
        </w:rPr>
        <w:t xml:space="preserve"> тому, що усі засоби, які використовуються в АФВ, повинні бути адекватними рівням фізичного навантаження, психомоторного розвитку, стану здоров’я, функціонального стану рухового апарату,</w:t>
      </w:r>
      <w:r w:rsidR="00C177D1">
        <w:rPr>
          <w:sz w:val="28"/>
          <w:szCs w:val="28"/>
          <w:lang w:val="uk-UA"/>
        </w:rPr>
        <w:t xml:space="preserve"> попереднього рухового досвіду та</w:t>
      </w:r>
      <w:r w:rsidRPr="00C177D1">
        <w:rPr>
          <w:sz w:val="28"/>
          <w:szCs w:val="28"/>
          <w:lang w:val="uk-UA"/>
        </w:rPr>
        <w:t xml:space="preserve"> фізичної підготовленості. </w:t>
      </w:r>
      <w:r w:rsidRPr="00FA31AE">
        <w:rPr>
          <w:sz w:val="28"/>
          <w:szCs w:val="28"/>
        </w:rPr>
        <w:t>Значною мірою доступність забезпечується на рівні формування кінестетичного образу за рахуно</w:t>
      </w:r>
      <w:r w:rsidR="00C177D1">
        <w:rPr>
          <w:sz w:val="28"/>
          <w:szCs w:val="28"/>
        </w:rPr>
        <w:t>к адекватного уявлення про дію та</w:t>
      </w:r>
      <w:r w:rsidRPr="00FA31AE">
        <w:rPr>
          <w:sz w:val="28"/>
          <w:szCs w:val="28"/>
        </w:rPr>
        <w:t xml:space="preserve"> вибору відповідних засобів. У цьому допомага</w:t>
      </w:r>
      <w:r w:rsidR="00C177D1">
        <w:rPr>
          <w:sz w:val="28"/>
          <w:szCs w:val="28"/>
        </w:rPr>
        <w:t xml:space="preserve">є показова демонстрація </w:t>
      </w:r>
      <w:r w:rsidR="00C177D1">
        <w:rPr>
          <w:sz w:val="28"/>
          <w:szCs w:val="28"/>
          <w:lang w:val="uk-UA"/>
        </w:rPr>
        <w:t>фахівцем</w:t>
      </w:r>
      <w:r w:rsidRPr="00FA31AE">
        <w:rPr>
          <w:sz w:val="28"/>
          <w:szCs w:val="28"/>
        </w:rPr>
        <w:t xml:space="preserve"> або його помічником фізичних вправ, використання наочних посібників: р</w:t>
      </w:r>
      <w:r w:rsidR="00C177D1">
        <w:rPr>
          <w:sz w:val="28"/>
          <w:szCs w:val="28"/>
        </w:rPr>
        <w:t>исунків, макетів, схем та ін., з</w:t>
      </w:r>
      <w:r w:rsidRPr="00FA31AE">
        <w:rPr>
          <w:sz w:val="28"/>
          <w:szCs w:val="28"/>
        </w:rPr>
        <w:t xml:space="preserve"> метою створення у тих, хто навчається, найбільш повних і точних уявлень, забезпечення сприйняття й асоціацій, пов’язаних з діями, що вивчаються. Для цього бажано впливати на найбільше чис</w:t>
      </w:r>
      <w:r w:rsidR="00C177D1">
        <w:rPr>
          <w:sz w:val="28"/>
          <w:szCs w:val="28"/>
        </w:rPr>
        <w:t>ло сенсорних систем дитини</w:t>
      </w:r>
      <w:r w:rsidRPr="00FA31AE">
        <w:rPr>
          <w:sz w:val="28"/>
          <w:szCs w:val="28"/>
        </w:rPr>
        <w:t>, його емоційну сферу, які можуть бути порушені залежно від нозології, тобто дот</w:t>
      </w:r>
      <w:r w:rsidR="00C177D1">
        <w:rPr>
          <w:sz w:val="28"/>
          <w:szCs w:val="28"/>
        </w:rPr>
        <w:t xml:space="preserve">римуватися принципу наочності. </w:t>
      </w:r>
      <w:r w:rsidRPr="00FA31AE">
        <w:rPr>
          <w:sz w:val="28"/>
          <w:szCs w:val="28"/>
        </w:rPr>
        <w:t>Звернення тільки до неуражених сенсорних систем</w:t>
      </w:r>
      <w:r w:rsidR="00C177D1">
        <w:rPr>
          <w:sz w:val="28"/>
          <w:szCs w:val="28"/>
        </w:rPr>
        <w:t xml:space="preserve"> звужує коло можливостей фахівця у</w:t>
      </w:r>
      <w:r w:rsidRPr="00FA31AE">
        <w:rPr>
          <w:sz w:val="28"/>
          <w:szCs w:val="28"/>
        </w:rPr>
        <w:t xml:space="preserve"> процесі формування кінестезичного обра</w:t>
      </w:r>
      <w:r w:rsidR="00C177D1">
        <w:rPr>
          <w:sz w:val="28"/>
          <w:szCs w:val="28"/>
        </w:rPr>
        <w:t>зу та</w:t>
      </w:r>
      <w:r w:rsidRPr="00FA31AE">
        <w:rPr>
          <w:sz w:val="28"/>
          <w:szCs w:val="28"/>
        </w:rPr>
        <w:t xml:space="preserve"> підвищує вимоги д</w:t>
      </w:r>
      <w:r w:rsidR="00C177D1">
        <w:rPr>
          <w:sz w:val="28"/>
          <w:szCs w:val="28"/>
        </w:rPr>
        <w:t>о його професійної майстерност</w:t>
      </w:r>
      <w:proofErr w:type="gramStart"/>
      <w:r w:rsidR="00C177D1">
        <w:rPr>
          <w:sz w:val="28"/>
          <w:szCs w:val="28"/>
        </w:rPr>
        <w:t>і</w:t>
      </w:r>
      <w:r w:rsidR="00C177D1">
        <w:rPr>
          <w:sz w:val="28"/>
          <w:szCs w:val="28"/>
          <w:lang w:val="uk-UA"/>
        </w:rPr>
        <w:t xml:space="preserve"> </w:t>
      </w:r>
      <w:r w:rsidRPr="00FA31AE">
        <w:rPr>
          <w:sz w:val="28"/>
          <w:szCs w:val="28"/>
        </w:rPr>
        <w:t>П</w:t>
      </w:r>
      <w:proofErr w:type="gramEnd"/>
      <w:r w:rsidRPr="00FA31AE">
        <w:rPr>
          <w:sz w:val="28"/>
          <w:szCs w:val="28"/>
        </w:rPr>
        <w:t xml:space="preserve">ри цьому, </w:t>
      </w:r>
      <w:r w:rsidR="00C177D1">
        <w:rPr>
          <w:sz w:val="28"/>
          <w:szCs w:val="28"/>
        </w:rPr>
        <w:t>чим адекватніша особистість дитини</w:t>
      </w:r>
      <w:r w:rsidRPr="00FA31AE">
        <w:rPr>
          <w:sz w:val="28"/>
          <w:szCs w:val="28"/>
        </w:rPr>
        <w:t>, яскравіші, емоційніші, цікавіші його асоціативні образи, тим ефективн</w:t>
      </w:r>
      <w:r w:rsidR="00C177D1">
        <w:rPr>
          <w:sz w:val="28"/>
          <w:szCs w:val="28"/>
        </w:rPr>
        <w:t>іше засвоюється новий матеріал. У АФВ фахівцю</w:t>
      </w:r>
      <w:r w:rsidRPr="00FA31AE">
        <w:rPr>
          <w:sz w:val="28"/>
          <w:szCs w:val="28"/>
        </w:rPr>
        <w:t xml:space="preserve"> самому необхідно </w:t>
      </w:r>
      <w:r w:rsidRPr="00FA31AE">
        <w:rPr>
          <w:sz w:val="28"/>
          <w:szCs w:val="28"/>
        </w:rPr>
        <w:lastRenderedPageBreak/>
        <w:t xml:space="preserve">постійно </w:t>
      </w:r>
      <w:r w:rsidR="00C177D1">
        <w:rPr>
          <w:sz w:val="28"/>
          <w:szCs w:val="28"/>
        </w:rPr>
        <w:t>розширювати діапазон порівнянь та</w:t>
      </w:r>
      <w:r w:rsidRPr="00FA31AE">
        <w:rPr>
          <w:sz w:val="28"/>
          <w:szCs w:val="28"/>
        </w:rPr>
        <w:t xml:space="preserve"> предметних завдань. Принцип наочності забезпечується послідовним</w:t>
      </w:r>
      <w:r w:rsidR="00C177D1">
        <w:rPr>
          <w:sz w:val="28"/>
          <w:szCs w:val="28"/>
        </w:rPr>
        <w:t xml:space="preserve"> вирішенням наступних завдань: </w:t>
      </w:r>
      <w:r w:rsidRPr="00FA31AE">
        <w:rPr>
          <w:sz w:val="28"/>
          <w:szCs w:val="28"/>
        </w:rPr>
        <w:t>визначення педагогічних завдань, які в</w:t>
      </w:r>
      <w:r w:rsidR="00C177D1">
        <w:rPr>
          <w:sz w:val="28"/>
          <w:szCs w:val="28"/>
        </w:rPr>
        <w:t xml:space="preserve">ирішуються засобами наочності; </w:t>
      </w:r>
      <w:r w:rsidRPr="00FA31AE">
        <w:rPr>
          <w:sz w:val="28"/>
          <w:szCs w:val="28"/>
        </w:rPr>
        <w:t xml:space="preserve">вибір наочних посібників, які використовуються залежно від функціональних можливостей сенсорних </w:t>
      </w:r>
      <w:r w:rsidR="00C177D1">
        <w:rPr>
          <w:sz w:val="28"/>
          <w:szCs w:val="28"/>
        </w:rPr>
        <w:t xml:space="preserve">систем; </w:t>
      </w:r>
      <w:r w:rsidRPr="00FA31AE">
        <w:rPr>
          <w:sz w:val="28"/>
          <w:szCs w:val="28"/>
        </w:rPr>
        <w:t>забезпечення засобами наочності</w:t>
      </w:r>
      <w:r w:rsidR="00C177D1">
        <w:rPr>
          <w:sz w:val="28"/>
          <w:szCs w:val="28"/>
          <w:lang w:val="uk-UA"/>
        </w:rPr>
        <w:t xml:space="preserve"> </w:t>
      </w:r>
      <w:r w:rsidRPr="00FA31AE">
        <w:rPr>
          <w:sz w:val="28"/>
          <w:szCs w:val="28"/>
        </w:rPr>
        <w:t>процесу формування кінестезичного образу та подал</w:t>
      </w:r>
      <w:r w:rsidR="00C177D1">
        <w:rPr>
          <w:sz w:val="28"/>
          <w:szCs w:val="28"/>
        </w:rPr>
        <w:t>ьшого осмислення побудови дій; використання безпосередньої та</w:t>
      </w:r>
      <w:r w:rsidRPr="00FA31AE">
        <w:rPr>
          <w:sz w:val="28"/>
          <w:szCs w:val="28"/>
        </w:rPr>
        <w:t xml:space="preserve"> опосередкованої демонстрації засобу виправлення рухових помилок учня. Принцип послідовності вивчення вправ безпосередньо пов’язаний із принципом доступності. Це правило значно підвищує ефективність засвоєння нових фізичних вправ. Бажано як можна активніше використовувати позитивне перенесення рухових навичок. Це від</w:t>
      </w:r>
      <w:r w:rsidR="00C177D1">
        <w:rPr>
          <w:sz w:val="28"/>
          <w:szCs w:val="28"/>
        </w:rPr>
        <w:t>бувається у тих випадках, коли у</w:t>
      </w:r>
      <w:r w:rsidRPr="00FA31AE">
        <w:rPr>
          <w:sz w:val="28"/>
          <w:szCs w:val="28"/>
        </w:rPr>
        <w:t xml:space="preserve"> структурі та змі</w:t>
      </w:r>
      <w:proofErr w:type="gramStart"/>
      <w:r w:rsidRPr="00FA31AE">
        <w:rPr>
          <w:sz w:val="28"/>
          <w:szCs w:val="28"/>
        </w:rPr>
        <w:t>с</w:t>
      </w:r>
      <w:r w:rsidR="00C177D1">
        <w:rPr>
          <w:sz w:val="28"/>
          <w:szCs w:val="28"/>
        </w:rPr>
        <w:t>т</w:t>
      </w:r>
      <w:proofErr w:type="gramEnd"/>
      <w:r w:rsidR="00C177D1">
        <w:rPr>
          <w:sz w:val="28"/>
          <w:szCs w:val="28"/>
        </w:rPr>
        <w:t xml:space="preserve">і вправ </w:t>
      </w:r>
      <w:r w:rsidRPr="00FA31AE">
        <w:rPr>
          <w:sz w:val="28"/>
          <w:szCs w:val="28"/>
        </w:rPr>
        <w:t xml:space="preserve"> є велика подібність. Принц</w:t>
      </w:r>
      <w:r w:rsidR="00C177D1">
        <w:rPr>
          <w:sz w:val="28"/>
          <w:szCs w:val="28"/>
        </w:rPr>
        <w:t>ип знаходить своє відображення у</w:t>
      </w:r>
      <w:r w:rsidRPr="00FA31AE">
        <w:rPr>
          <w:sz w:val="28"/>
          <w:szCs w:val="28"/>
        </w:rPr>
        <w:t xml:space="preserve"> широкому застосуванні підвідних та імітаційних вправ. Відміч</w:t>
      </w:r>
      <w:r w:rsidR="00C177D1">
        <w:rPr>
          <w:sz w:val="28"/>
          <w:szCs w:val="28"/>
        </w:rPr>
        <w:t>ається, що перенесення навичок у</w:t>
      </w:r>
      <w:r w:rsidRPr="00FA31AE">
        <w:rPr>
          <w:sz w:val="28"/>
          <w:szCs w:val="28"/>
        </w:rPr>
        <w:t xml:space="preserve"> інвалідів найефективніший на початкових етапах навчання, коли рухи виконуються у більш примітивних варіантах та </w:t>
      </w:r>
      <w:proofErr w:type="gramStart"/>
      <w:r w:rsidRPr="00FA31AE">
        <w:rPr>
          <w:sz w:val="28"/>
          <w:szCs w:val="28"/>
        </w:rPr>
        <w:t>п</w:t>
      </w:r>
      <w:proofErr w:type="gramEnd"/>
      <w:r w:rsidRPr="00FA31AE">
        <w:rPr>
          <w:sz w:val="28"/>
          <w:szCs w:val="28"/>
        </w:rPr>
        <w:t>ід посиленим контроле</w:t>
      </w:r>
      <w:r w:rsidR="00C177D1">
        <w:rPr>
          <w:sz w:val="28"/>
          <w:szCs w:val="28"/>
        </w:rPr>
        <w:t xml:space="preserve">м свідомості. Не слід забувати </w:t>
      </w:r>
      <w:r w:rsidRPr="00FA31AE">
        <w:rPr>
          <w:sz w:val="28"/>
          <w:szCs w:val="28"/>
        </w:rPr>
        <w:t xml:space="preserve"> про негативне перенесення, коли раніше засвоєна рухова дія перешкоджає правильному виконанню фізичної вправи, що вивчається. Принцип диференційно-інтегральних оптимумів втілюється у застосуванні оптимальних локальних та інтегральних фізи</w:t>
      </w:r>
      <w:r w:rsidR="00C177D1">
        <w:rPr>
          <w:sz w:val="28"/>
          <w:szCs w:val="28"/>
        </w:rPr>
        <w:t>чних навантажень. Якісні зміни у</w:t>
      </w:r>
      <w:r w:rsidRPr="00FA31AE">
        <w:rPr>
          <w:sz w:val="28"/>
          <w:szCs w:val="28"/>
        </w:rPr>
        <w:t xml:space="preserve"> організмі людини, досягнуті шляхом оптимальної дії локальних фізичних навантажень різного змісту, є основою для створення резервних можливостей лімітованих систем при формуванні фонду </w:t>
      </w:r>
      <w:r w:rsidR="00C177D1">
        <w:rPr>
          <w:sz w:val="28"/>
          <w:szCs w:val="28"/>
        </w:rPr>
        <w:t>життєво важливих рухових умінь та</w:t>
      </w:r>
      <w:r w:rsidRPr="00FA31AE">
        <w:rPr>
          <w:sz w:val="28"/>
          <w:szCs w:val="28"/>
        </w:rPr>
        <w:t xml:space="preserve"> навичок. Розвитком основних рухових якостей створюються функціональні резерви організму. Із цією метою індивідуально збільшують обсяг та інтенсивність тренувального заняття. Збільшення параметрів навантаження повинне підпорядковуватися наступному правилу: обсяг та інтенсивність навантаження зберігаються до тих пір, поки не відбудеться стабілізація ЧСС. Потім збільшу</w:t>
      </w:r>
      <w:r w:rsidR="007F2647">
        <w:rPr>
          <w:sz w:val="28"/>
          <w:szCs w:val="28"/>
        </w:rPr>
        <w:t>ють інтенсивність навантаження</w:t>
      </w:r>
      <w:r w:rsidR="007F2647">
        <w:rPr>
          <w:sz w:val="28"/>
          <w:szCs w:val="28"/>
          <w:lang w:val="uk-UA"/>
        </w:rPr>
        <w:t>,</w:t>
      </w:r>
      <w:r w:rsidR="007F2647">
        <w:rPr>
          <w:sz w:val="28"/>
          <w:szCs w:val="28"/>
        </w:rPr>
        <w:t xml:space="preserve"> </w:t>
      </w:r>
      <w:r w:rsidRPr="00FA31AE">
        <w:rPr>
          <w:sz w:val="28"/>
          <w:szCs w:val="28"/>
        </w:rPr>
        <w:t xml:space="preserve"> організм пристосовується до нових умов рухової діяльності. </w:t>
      </w:r>
      <w:r w:rsidRPr="00FA31AE">
        <w:rPr>
          <w:sz w:val="28"/>
          <w:szCs w:val="28"/>
        </w:rPr>
        <w:lastRenderedPageBreak/>
        <w:t xml:space="preserve">Вважається, що стабільність одного з параметрів навантаження </w:t>
      </w:r>
      <w:proofErr w:type="gramStart"/>
      <w:r w:rsidRPr="00FA31AE">
        <w:rPr>
          <w:sz w:val="28"/>
          <w:szCs w:val="28"/>
        </w:rPr>
        <w:t>при</w:t>
      </w:r>
      <w:proofErr w:type="gramEnd"/>
      <w:r w:rsidRPr="00FA31AE">
        <w:rPr>
          <w:sz w:val="28"/>
          <w:szCs w:val="28"/>
        </w:rPr>
        <w:t xml:space="preserve"> варіюванні другого дозволяє системам організму ефективніше засвоювати кількісно-якісні форми тренувальних дій. Принцип систематичності випливає з принципів </w:t>
      </w:r>
      <w:proofErr w:type="gramStart"/>
      <w:r w:rsidRPr="00FA31AE">
        <w:rPr>
          <w:sz w:val="28"/>
          <w:szCs w:val="28"/>
        </w:rPr>
        <w:t>посл</w:t>
      </w:r>
      <w:proofErr w:type="gramEnd"/>
      <w:r w:rsidRPr="00FA31AE">
        <w:rPr>
          <w:sz w:val="28"/>
          <w:szCs w:val="28"/>
        </w:rPr>
        <w:t>ідовності й дифер</w:t>
      </w:r>
      <w:r w:rsidR="007F2647">
        <w:rPr>
          <w:sz w:val="28"/>
          <w:szCs w:val="28"/>
        </w:rPr>
        <w:t>енційно-інтегральних оптимумів та</w:t>
      </w:r>
      <w:r w:rsidRPr="00FA31AE">
        <w:rPr>
          <w:sz w:val="28"/>
          <w:szCs w:val="28"/>
        </w:rPr>
        <w:t xml:space="preserve"> базується на закономірностях умовно-рефлекторної діяльності. У зв’язку з тим, що підготовка являє собою складну сис</w:t>
      </w:r>
      <w:r w:rsidR="007F2647">
        <w:rPr>
          <w:sz w:val="28"/>
          <w:szCs w:val="28"/>
        </w:rPr>
        <w:t>тему взаємообумовлених засобів та</w:t>
      </w:r>
      <w:r w:rsidRPr="00FA31AE">
        <w:rPr>
          <w:sz w:val="28"/>
          <w:szCs w:val="28"/>
        </w:rPr>
        <w:t xml:space="preserve"> методів навчання рухових якостей, послідовність основних вправ повинна відповідати вирішенню конкретних завдань кожного з ета</w:t>
      </w:r>
      <w:r w:rsidR="007F2647">
        <w:rPr>
          <w:sz w:val="28"/>
          <w:szCs w:val="28"/>
        </w:rPr>
        <w:t xml:space="preserve">пів рухової </w:t>
      </w:r>
      <w:proofErr w:type="gramStart"/>
      <w:r w:rsidR="007F2647">
        <w:rPr>
          <w:sz w:val="28"/>
          <w:szCs w:val="28"/>
        </w:rPr>
        <w:t>п</w:t>
      </w:r>
      <w:proofErr w:type="gramEnd"/>
      <w:r w:rsidR="007F2647">
        <w:rPr>
          <w:sz w:val="28"/>
          <w:szCs w:val="28"/>
        </w:rPr>
        <w:t xml:space="preserve">ідготовки, підбір та повторюваність вправ  закономірностям </w:t>
      </w:r>
      <w:r w:rsidRPr="00FA31AE">
        <w:rPr>
          <w:sz w:val="28"/>
          <w:szCs w:val="28"/>
        </w:rPr>
        <w:t>«</w:t>
      </w:r>
      <w:r w:rsidR="007F2647">
        <w:rPr>
          <w:sz w:val="28"/>
          <w:szCs w:val="28"/>
        </w:rPr>
        <w:t>перенесення» рухових навичок та</w:t>
      </w:r>
      <w:r w:rsidRPr="00FA31AE">
        <w:rPr>
          <w:sz w:val="28"/>
          <w:szCs w:val="28"/>
        </w:rPr>
        <w:t xml:space="preserve"> фізичних яко</w:t>
      </w:r>
      <w:r w:rsidR="007F2647">
        <w:rPr>
          <w:sz w:val="28"/>
          <w:szCs w:val="28"/>
        </w:rPr>
        <w:t>стей, а чергування навантажень та</w:t>
      </w:r>
      <w:r w:rsidRPr="00FA31AE">
        <w:rPr>
          <w:sz w:val="28"/>
          <w:szCs w:val="28"/>
        </w:rPr>
        <w:t xml:space="preserve"> відпочинку – незмінному підвищенню функціона</w:t>
      </w:r>
      <w:r w:rsidR="007F2647">
        <w:rPr>
          <w:sz w:val="28"/>
          <w:szCs w:val="28"/>
        </w:rPr>
        <w:t>льних можливостей організму дитини</w:t>
      </w:r>
      <w:r w:rsidRPr="00FA31AE">
        <w:rPr>
          <w:sz w:val="28"/>
          <w:szCs w:val="28"/>
        </w:rPr>
        <w:t>. Систематичність забезпечує</w:t>
      </w:r>
      <w:r w:rsidR="007F2647">
        <w:rPr>
          <w:sz w:val="28"/>
          <w:szCs w:val="28"/>
        </w:rPr>
        <w:t xml:space="preserve">ться дотриманням таких правил: </w:t>
      </w:r>
      <w:r w:rsidRPr="00FA31AE">
        <w:rPr>
          <w:sz w:val="28"/>
          <w:szCs w:val="28"/>
        </w:rPr>
        <w:t>завчасне вст</w:t>
      </w:r>
      <w:r w:rsidR="007F2647">
        <w:rPr>
          <w:sz w:val="28"/>
          <w:szCs w:val="28"/>
        </w:rPr>
        <w:t xml:space="preserve">ановлення послідовності вправ; </w:t>
      </w:r>
      <w:r w:rsidRPr="00FA31AE">
        <w:rPr>
          <w:sz w:val="28"/>
          <w:szCs w:val="28"/>
        </w:rPr>
        <w:t>оптимізація сумарного навантаження педагогічних факторів, які застосовуються</w:t>
      </w:r>
      <w:r w:rsidR="007F2647">
        <w:rPr>
          <w:sz w:val="28"/>
          <w:szCs w:val="28"/>
        </w:rPr>
        <w:t xml:space="preserve">; </w:t>
      </w:r>
      <w:r w:rsidRPr="00FA31AE">
        <w:rPr>
          <w:sz w:val="28"/>
          <w:szCs w:val="28"/>
        </w:rPr>
        <w:t xml:space="preserve">додержання послідовності навчання фізичних вправ від головної, провідної фази вправи, </w:t>
      </w:r>
      <w:r w:rsidR="007F2647">
        <w:rPr>
          <w:sz w:val="28"/>
          <w:szCs w:val="28"/>
        </w:rPr>
        <w:t xml:space="preserve">до другорядної, похідної фази; </w:t>
      </w:r>
      <w:r w:rsidRPr="00FA31AE">
        <w:rPr>
          <w:sz w:val="28"/>
          <w:szCs w:val="28"/>
        </w:rPr>
        <w:t>періодичним поверненням до основної фази рухової дії. Принцип чергування, або розсіяного м’язового навантаження, важливий для попередження стомлення. Він передбачає таке поєднання засобів АФВ, при якому робота однієї групи м’язів, які здійснюють рух або реакцію постави, змінюється роботою іншої групи м’язів, що дає можливість здійснюватися відновлювальним процесам. Принцип м</w:t>
      </w:r>
      <w:r w:rsidR="007F2647">
        <w:rPr>
          <w:sz w:val="28"/>
          <w:szCs w:val="28"/>
        </w:rPr>
        <w:t>іцності зводиться до створення у</w:t>
      </w:r>
      <w:r w:rsidRPr="00FA31AE">
        <w:rPr>
          <w:sz w:val="28"/>
          <w:szCs w:val="28"/>
        </w:rPr>
        <w:t xml:space="preserve"> учня повних і точних уявлень, сприйняттів і відчуттів рухів, що вивчаються, для вироблення міцної навички. Порушення сенсорного аналізу або оптимального співвідношення функції свідомості й автоматизмів, які мають місце в АФВ, призводить до ускладнень у формуванні рухових умінь і навичок. Принцип міцності допомагає реалізувати дотримування таких правил: •не переходити до вивчення нових вправ, поки не буде ґрунто</w:t>
      </w:r>
      <w:r w:rsidR="003A2443">
        <w:rPr>
          <w:sz w:val="28"/>
          <w:szCs w:val="28"/>
        </w:rPr>
        <w:t xml:space="preserve">вно вивчено поточний матеріал; </w:t>
      </w:r>
      <w:r w:rsidRPr="00FA31AE">
        <w:rPr>
          <w:sz w:val="28"/>
          <w:szCs w:val="28"/>
        </w:rPr>
        <w:t xml:space="preserve">включати до </w:t>
      </w:r>
      <w:r w:rsidR="003A2443">
        <w:rPr>
          <w:sz w:val="28"/>
          <w:szCs w:val="28"/>
        </w:rPr>
        <w:t>занять вправи, вивчені раніше, у нових поєднаннях та варіантах; підвищувати інтенсивність та</w:t>
      </w:r>
      <w:r w:rsidRPr="00FA31AE">
        <w:rPr>
          <w:sz w:val="28"/>
          <w:szCs w:val="28"/>
        </w:rPr>
        <w:t xml:space="preserve"> тривалість виконання засвоєних в</w:t>
      </w:r>
      <w:r w:rsidR="003A2443">
        <w:rPr>
          <w:sz w:val="28"/>
          <w:szCs w:val="28"/>
        </w:rPr>
        <w:t xml:space="preserve">прав. Спеціальні принципи АФВ: </w:t>
      </w:r>
      <w:r w:rsidRPr="00FA31AE">
        <w:rPr>
          <w:sz w:val="28"/>
          <w:szCs w:val="28"/>
        </w:rPr>
        <w:t>зв’язок</w:t>
      </w:r>
      <w:r w:rsidR="003A2443">
        <w:rPr>
          <w:sz w:val="28"/>
          <w:szCs w:val="28"/>
          <w:lang w:val="uk-UA"/>
        </w:rPr>
        <w:t>,</w:t>
      </w:r>
      <w:r w:rsidRPr="00FA31AE">
        <w:rPr>
          <w:sz w:val="28"/>
          <w:szCs w:val="28"/>
        </w:rPr>
        <w:t xml:space="preserve"> знань,</w:t>
      </w:r>
      <w:r w:rsidR="003A2443">
        <w:rPr>
          <w:sz w:val="28"/>
          <w:szCs w:val="28"/>
        </w:rPr>
        <w:t xml:space="preserve"> умінь </w:t>
      </w:r>
      <w:r w:rsidR="003A2443">
        <w:rPr>
          <w:sz w:val="28"/>
          <w:szCs w:val="28"/>
        </w:rPr>
        <w:lastRenderedPageBreak/>
        <w:t xml:space="preserve">з життям та практикою; виховна та розвиваюча спрямованість; </w:t>
      </w:r>
      <w:r w:rsidRPr="00FA31AE">
        <w:rPr>
          <w:sz w:val="28"/>
          <w:szCs w:val="28"/>
        </w:rPr>
        <w:t>всебічності, гармонійност</w:t>
      </w:r>
      <w:r w:rsidR="003A2443">
        <w:rPr>
          <w:sz w:val="28"/>
          <w:szCs w:val="28"/>
        </w:rPr>
        <w:t xml:space="preserve">і змісту знань, умінь, звичок; </w:t>
      </w:r>
      <w:r w:rsidRPr="00FA31AE">
        <w:rPr>
          <w:sz w:val="28"/>
          <w:szCs w:val="28"/>
        </w:rPr>
        <w:t xml:space="preserve">концентризм у навчанні. </w:t>
      </w:r>
      <w:proofErr w:type="gramStart"/>
      <w:r w:rsidRPr="00FA31AE">
        <w:rPr>
          <w:sz w:val="28"/>
          <w:szCs w:val="28"/>
        </w:rPr>
        <w:t>П</w:t>
      </w:r>
      <w:proofErr w:type="gramEnd"/>
      <w:r w:rsidRPr="00FA31AE">
        <w:rPr>
          <w:sz w:val="28"/>
          <w:szCs w:val="28"/>
        </w:rPr>
        <w:t xml:space="preserve">ід час засвоєння складного матеріалу повертаються до старого, але на новій основі, тобто відбувається повторне вивчення </w:t>
      </w:r>
      <w:r w:rsidR="003A2443">
        <w:rPr>
          <w:sz w:val="28"/>
          <w:szCs w:val="28"/>
        </w:rPr>
        <w:t xml:space="preserve">пройденого матеріалу на більш </w:t>
      </w:r>
      <w:r w:rsidRPr="00FA31AE">
        <w:rPr>
          <w:sz w:val="28"/>
          <w:szCs w:val="28"/>
        </w:rPr>
        <w:t xml:space="preserve"> високому рівні з урахуванням того, що пізнавальні можливості учня порівняно</w:t>
      </w:r>
      <w:r w:rsidR="003A2443">
        <w:rPr>
          <w:sz w:val="28"/>
          <w:szCs w:val="28"/>
        </w:rPr>
        <w:t xml:space="preserve"> з попереднім періодом зросли. </w:t>
      </w:r>
      <w:r w:rsidRPr="00FA31AE">
        <w:rPr>
          <w:sz w:val="28"/>
          <w:szCs w:val="28"/>
        </w:rPr>
        <w:t>До особливостей сучасного процесу виховання дітей із особливими потребами також належать: відмова від авторит</w:t>
      </w:r>
      <w:r w:rsidR="003A2443">
        <w:rPr>
          <w:sz w:val="28"/>
          <w:szCs w:val="28"/>
        </w:rPr>
        <w:t>арності, відповідність програм фізіологічним,</w:t>
      </w:r>
      <w:r w:rsidRPr="00FA31AE">
        <w:rPr>
          <w:sz w:val="28"/>
          <w:szCs w:val="28"/>
        </w:rPr>
        <w:t xml:space="preserve"> віковим особливостям учнів, високий рівень кваліфікаці</w:t>
      </w:r>
      <w:r w:rsidR="003A2443">
        <w:rPr>
          <w:sz w:val="28"/>
          <w:szCs w:val="28"/>
        </w:rPr>
        <w:t>ї фахівців</w:t>
      </w:r>
      <w:r w:rsidRPr="00FA31AE">
        <w:rPr>
          <w:sz w:val="28"/>
          <w:szCs w:val="28"/>
        </w:rPr>
        <w:t>, використання збагаченого освітнього середови</w:t>
      </w:r>
      <w:r w:rsidR="003A2443">
        <w:rPr>
          <w:sz w:val="28"/>
          <w:szCs w:val="28"/>
        </w:rPr>
        <w:t xml:space="preserve">ща, створення різновікових груп. </w:t>
      </w:r>
      <w:r w:rsidRPr="00FA31AE">
        <w:rPr>
          <w:sz w:val="28"/>
          <w:szCs w:val="28"/>
        </w:rPr>
        <w:t>В адаптивному фізичному вихованні виділяють д</w:t>
      </w:r>
      <w:r w:rsidR="003A2443">
        <w:rPr>
          <w:sz w:val="28"/>
          <w:szCs w:val="28"/>
        </w:rPr>
        <w:t>ві групи функцій: педагогічні та</w:t>
      </w:r>
      <w:r w:rsidRPr="00FA31AE">
        <w:rPr>
          <w:sz w:val="28"/>
          <w:szCs w:val="28"/>
        </w:rPr>
        <w:t xml:space="preserve"> </w:t>
      </w:r>
      <w:proofErr w:type="gramStart"/>
      <w:r w:rsidRPr="00FA31AE">
        <w:rPr>
          <w:sz w:val="28"/>
          <w:szCs w:val="28"/>
        </w:rPr>
        <w:t>соц</w:t>
      </w:r>
      <w:proofErr w:type="gramEnd"/>
      <w:r w:rsidRPr="00FA31AE">
        <w:rPr>
          <w:sz w:val="28"/>
          <w:szCs w:val="28"/>
        </w:rPr>
        <w:t>іальні. До педагогічних функцій належат</w:t>
      </w:r>
      <w:r w:rsidR="003A2443">
        <w:rPr>
          <w:sz w:val="28"/>
          <w:szCs w:val="28"/>
        </w:rPr>
        <w:t xml:space="preserve">ь:  Корекційно-компенсаторна, </w:t>
      </w:r>
      <w:proofErr w:type="gramStart"/>
      <w:r w:rsidR="003A2443">
        <w:rPr>
          <w:sz w:val="28"/>
          <w:szCs w:val="28"/>
        </w:rPr>
        <w:t>проф</w:t>
      </w:r>
      <w:proofErr w:type="gramEnd"/>
      <w:r w:rsidR="003A2443">
        <w:rPr>
          <w:sz w:val="28"/>
          <w:szCs w:val="28"/>
        </w:rPr>
        <w:t>ілактична, о</w:t>
      </w:r>
      <w:r w:rsidRPr="00FA31AE">
        <w:rPr>
          <w:sz w:val="28"/>
          <w:szCs w:val="28"/>
        </w:rPr>
        <w:t>світня</w:t>
      </w:r>
      <w:r w:rsidR="003A2443">
        <w:rPr>
          <w:sz w:val="28"/>
          <w:szCs w:val="28"/>
          <w:lang w:val="uk-UA"/>
        </w:rPr>
        <w:t>,</w:t>
      </w:r>
      <w:r w:rsidR="003A2443">
        <w:rPr>
          <w:sz w:val="28"/>
          <w:szCs w:val="28"/>
        </w:rPr>
        <w:t xml:space="preserve"> р</w:t>
      </w:r>
      <w:r w:rsidRPr="00FA31AE">
        <w:rPr>
          <w:sz w:val="28"/>
          <w:szCs w:val="28"/>
        </w:rPr>
        <w:t>озвиваюча</w:t>
      </w:r>
      <w:r w:rsidR="003A2443">
        <w:rPr>
          <w:sz w:val="28"/>
          <w:szCs w:val="28"/>
          <w:lang w:val="uk-UA"/>
        </w:rPr>
        <w:t>,</w:t>
      </w:r>
      <w:r w:rsidR="003A2443">
        <w:rPr>
          <w:sz w:val="28"/>
          <w:szCs w:val="28"/>
        </w:rPr>
        <w:t xml:space="preserve"> виховна, ц</w:t>
      </w:r>
      <w:r w:rsidRPr="00FA31AE">
        <w:rPr>
          <w:sz w:val="28"/>
          <w:szCs w:val="28"/>
        </w:rPr>
        <w:t>іннісно-орієнтовна</w:t>
      </w:r>
      <w:r w:rsidR="003A2443">
        <w:rPr>
          <w:sz w:val="28"/>
          <w:szCs w:val="28"/>
          <w:lang w:val="uk-UA"/>
        </w:rPr>
        <w:t>,</w:t>
      </w:r>
      <w:r w:rsidR="003A2443">
        <w:rPr>
          <w:sz w:val="28"/>
          <w:szCs w:val="28"/>
        </w:rPr>
        <w:t xml:space="preserve"> лікувально-виховна, п</w:t>
      </w:r>
      <w:r w:rsidRPr="00FA31AE">
        <w:rPr>
          <w:sz w:val="28"/>
          <w:szCs w:val="28"/>
        </w:rPr>
        <w:t>рофесійно-підготовча</w:t>
      </w:r>
      <w:r w:rsidR="003A2443">
        <w:rPr>
          <w:sz w:val="28"/>
          <w:szCs w:val="28"/>
          <w:lang w:val="uk-UA"/>
        </w:rPr>
        <w:t>,</w:t>
      </w:r>
      <w:r w:rsidR="003A2443">
        <w:rPr>
          <w:sz w:val="28"/>
          <w:szCs w:val="28"/>
        </w:rPr>
        <w:t xml:space="preserve"> т</w:t>
      </w:r>
      <w:r w:rsidRPr="00FA31AE">
        <w:rPr>
          <w:sz w:val="28"/>
          <w:szCs w:val="28"/>
        </w:rPr>
        <w:t>ворча</w:t>
      </w:r>
      <w:r w:rsidR="003A2443">
        <w:rPr>
          <w:sz w:val="28"/>
          <w:szCs w:val="28"/>
          <w:lang w:val="uk-UA"/>
        </w:rPr>
        <w:t xml:space="preserve"> та ін.</w:t>
      </w:r>
      <w:r w:rsidRPr="00FA31AE">
        <w:rPr>
          <w:sz w:val="28"/>
          <w:szCs w:val="28"/>
        </w:rPr>
        <w:t xml:space="preserve"> Д</w:t>
      </w:r>
      <w:r w:rsidR="003A2443">
        <w:rPr>
          <w:sz w:val="28"/>
          <w:szCs w:val="28"/>
        </w:rPr>
        <w:t>о соціальних функцій належать:  г</w:t>
      </w:r>
      <w:r w:rsidRPr="00FA31AE">
        <w:rPr>
          <w:sz w:val="28"/>
          <w:szCs w:val="28"/>
        </w:rPr>
        <w:t>ума</w:t>
      </w:r>
      <w:r w:rsidR="003A2443">
        <w:rPr>
          <w:sz w:val="28"/>
          <w:szCs w:val="28"/>
        </w:rPr>
        <w:t xml:space="preserve">ністична, </w:t>
      </w:r>
      <w:r w:rsidR="003A2443">
        <w:rPr>
          <w:sz w:val="28"/>
          <w:szCs w:val="28"/>
          <w:lang w:val="uk-UA"/>
        </w:rPr>
        <w:t>с</w:t>
      </w:r>
      <w:r w:rsidRPr="00FA31AE">
        <w:rPr>
          <w:sz w:val="28"/>
          <w:szCs w:val="28"/>
        </w:rPr>
        <w:t>оціалізуюча</w:t>
      </w:r>
      <w:r w:rsidR="003A2443">
        <w:rPr>
          <w:sz w:val="28"/>
          <w:szCs w:val="28"/>
          <w:lang w:val="uk-UA"/>
        </w:rPr>
        <w:t>,</w:t>
      </w:r>
      <w:r w:rsidR="003A2443">
        <w:rPr>
          <w:sz w:val="28"/>
          <w:szCs w:val="28"/>
        </w:rPr>
        <w:t xml:space="preserve"> інтегративна, к</w:t>
      </w:r>
      <w:r w:rsidRPr="00FA31AE">
        <w:rPr>
          <w:sz w:val="28"/>
          <w:szCs w:val="28"/>
        </w:rPr>
        <w:t>омунікативна</w:t>
      </w:r>
      <w:r w:rsidR="003A2443">
        <w:rPr>
          <w:sz w:val="28"/>
          <w:szCs w:val="28"/>
          <w:lang w:val="uk-UA"/>
        </w:rPr>
        <w:t>,</w:t>
      </w:r>
      <w:r w:rsidR="003A2443">
        <w:rPr>
          <w:sz w:val="28"/>
          <w:szCs w:val="28"/>
        </w:rPr>
        <w:t xml:space="preserve"> видовищна та</w:t>
      </w:r>
      <w:r w:rsidRPr="00FA31AE">
        <w:rPr>
          <w:sz w:val="28"/>
          <w:szCs w:val="28"/>
        </w:rPr>
        <w:t xml:space="preserve"> естетична</w:t>
      </w:r>
      <w:r w:rsidR="003A2443">
        <w:rPr>
          <w:sz w:val="28"/>
          <w:szCs w:val="28"/>
          <w:lang w:val="uk-UA"/>
        </w:rPr>
        <w:t>.</w:t>
      </w:r>
      <w:r w:rsidRPr="00FA31AE">
        <w:rPr>
          <w:sz w:val="28"/>
          <w:szCs w:val="28"/>
        </w:rPr>
        <w:t xml:space="preserve"> </w:t>
      </w:r>
      <w:r w:rsidR="003A2443">
        <w:rPr>
          <w:sz w:val="28"/>
          <w:szCs w:val="28"/>
          <w:lang w:val="uk-UA"/>
        </w:rPr>
        <w:t xml:space="preserve">До </w:t>
      </w:r>
      <w:r w:rsidR="003A2443">
        <w:rPr>
          <w:sz w:val="28"/>
          <w:szCs w:val="28"/>
        </w:rPr>
        <w:t>педагогічних функцій АФВ відносяться: к</w:t>
      </w:r>
      <w:r w:rsidRPr="00FA31AE">
        <w:rPr>
          <w:sz w:val="28"/>
          <w:szCs w:val="28"/>
        </w:rPr>
        <w:t>орекційно-компенсаторна функція АФВ</w:t>
      </w:r>
      <w:r w:rsidR="003A2443">
        <w:rPr>
          <w:sz w:val="28"/>
          <w:szCs w:val="28"/>
          <w:lang w:val="uk-UA"/>
        </w:rPr>
        <w:t>, яка</w:t>
      </w:r>
      <w:r w:rsidRPr="00FA31AE">
        <w:rPr>
          <w:sz w:val="28"/>
          <w:szCs w:val="28"/>
        </w:rPr>
        <w:t xml:space="preserve"> є провідною для усіх його видів. Основою для корекції слугують відхилення у фізичній та психічній сферах, у стані здоров’я. Як правило, корекція рухових порушень у процесі багаторазових повт</w:t>
      </w:r>
      <w:r w:rsidR="003A2443">
        <w:rPr>
          <w:sz w:val="28"/>
          <w:szCs w:val="28"/>
        </w:rPr>
        <w:t>орень виконання вправ надає також</w:t>
      </w:r>
      <w:r w:rsidRPr="00FA31AE">
        <w:rPr>
          <w:sz w:val="28"/>
          <w:szCs w:val="28"/>
        </w:rPr>
        <w:t xml:space="preserve"> розвиваючу дію, а розвиваюча функція завжди носить індивідуальний характер, тому її можна назвати корекційно-розвиваючою. </w:t>
      </w:r>
      <w:proofErr w:type="gramStart"/>
      <w:r w:rsidRPr="00FA31AE">
        <w:rPr>
          <w:sz w:val="28"/>
          <w:szCs w:val="28"/>
        </w:rPr>
        <w:t>Р</w:t>
      </w:r>
      <w:proofErr w:type="gramEnd"/>
      <w:r w:rsidRPr="00FA31AE">
        <w:rPr>
          <w:sz w:val="28"/>
          <w:szCs w:val="28"/>
        </w:rPr>
        <w:t>ізноманіття корекційних задач дозволило виді</w:t>
      </w:r>
      <w:r w:rsidR="003A2443">
        <w:rPr>
          <w:sz w:val="28"/>
          <w:szCs w:val="28"/>
        </w:rPr>
        <w:t>лити наступні основні напрями: корекція, профілактика та</w:t>
      </w:r>
      <w:r w:rsidRPr="00FA31AE">
        <w:rPr>
          <w:sz w:val="28"/>
          <w:szCs w:val="28"/>
        </w:rPr>
        <w:t xml:space="preserve"> розвиток сенсорних функцій</w:t>
      </w:r>
      <w:r w:rsidR="003A2443">
        <w:rPr>
          <w:sz w:val="28"/>
          <w:szCs w:val="28"/>
        </w:rPr>
        <w:t xml:space="preserve">; </w:t>
      </w:r>
      <w:r w:rsidRPr="00FA31AE">
        <w:rPr>
          <w:sz w:val="28"/>
          <w:szCs w:val="28"/>
        </w:rPr>
        <w:t>корекція психічних порушень: уваги, пам’яті, мови, уяви, сприйняття, емоційно-вольової сфери, поведінки, м</w:t>
      </w:r>
      <w:r w:rsidR="003A2443">
        <w:rPr>
          <w:sz w:val="28"/>
          <w:szCs w:val="28"/>
        </w:rPr>
        <w:t xml:space="preserve">отивації, особистих установок; </w:t>
      </w:r>
      <w:r w:rsidRPr="00FA31AE">
        <w:rPr>
          <w:sz w:val="28"/>
          <w:szCs w:val="28"/>
        </w:rPr>
        <w:t>корекція соматичних пор</w:t>
      </w:r>
      <w:r w:rsidR="003A2443">
        <w:rPr>
          <w:sz w:val="28"/>
          <w:szCs w:val="28"/>
        </w:rPr>
        <w:t>ушень: постави, плоскостопості та інших деформацій</w:t>
      </w:r>
      <w:r w:rsidRPr="00FA31AE">
        <w:rPr>
          <w:sz w:val="28"/>
          <w:szCs w:val="28"/>
        </w:rPr>
        <w:t xml:space="preserve">, дихання, </w:t>
      </w:r>
      <w:r w:rsidR="003A2443">
        <w:rPr>
          <w:sz w:val="28"/>
          <w:szCs w:val="28"/>
        </w:rPr>
        <w:t xml:space="preserve">серцево-судинної системи тощо; </w:t>
      </w:r>
      <w:r w:rsidRPr="00FA31AE">
        <w:rPr>
          <w:sz w:val="28"/>
          <w:szCs w:val="28"/>
        </w:rPr>
        <w:t>корекція координаційних здібностей: відповідність рухів окремих частин тіла, точності моторики рук, орієнтування у просторі,</w:t>
      </w:r>
      <w:r w:rsidR="0028229C">
        <w:rPr>
          <w:sz w:val="28"/>
          <w:szCs w:val="28"/>
        </w:rPr>
        <w:t xml:space="preserve"> </w:t>
      </w:r>
      <w:proofErr w:type="gramStart"/>
      <w:r w:rsidR="0028229C">
        <w:rPr>
          <w:sz w:val="28"/>
          <w:szCs w:val="28"/>
        </w:rPr>
        <w:t>р</w:t>
      </w:r>
      <w:proofErr w:type="gramEnd"/>
      <w:r w:rsidR="0028229C">
        <w:rPr>
          <w:sz w:val="28"/>
          <w:szCs w:val="28"/>
        </w:rPr>
        <w:t xml:space="preserve">івноваги, розслаблення тощо; </w:t>
      </w:r>
      <w:r w:rsidRPr="00FA31AE">
        <w:rPr>
          <w:sz w:val="28"/>
          <w:szCs w:val="28"/>
        </w:rPr>
        <w:t>корекція пору</w:t>
      </w:r>
      <w:r w:rsidR="0028229C">
        <w:rPr>
          <w:sz w:val="28"/>
          <w:szCs w:val="28"/>
        </w:rPr>
        <w:t xml:space="preserve">шень фізичної підготовленості це </w:t>
      </w:r>
      <w:r w:rsidRPr="00FA31AE">
        <w:rPr>
          <w:sz w:val="28"/>
          <w:szCs w:val="28"/>
        </w:rPr>
        <w:t xml:space="preserve">ціленаправлене </w:t>
      </w:r>
      <w:r w:rsidRPr="00FA31AE">
        <w:rPr>
          <w:sz w:val="28"/>
          <w:szCs w:val="28"/>
        </w:rPr>
        <w:lastRenderedPageBreak/>
        <w:t>«підтягування» відстаючих у розвитку фізичних якостей, як</w:t>
      </w:r>
      <w:r w:rsidR="0028229C">
        <w:rPr>
          <w:sz w:val="28"/>
          <w:szCs w:val="28"/>
        </w:rPr>
        <w:t xml:space="preserve">і обмежують рухову активність; </w:t>
      </w:r>
      <w:r w:rsidRPr="00FA31AE">
        <w:rPr>
          <w:sz w:val="28"/>
          <w:szCs w:val="28"/>
        </w:rPr>
        <w:t xml:space="preserve">корекція </w:t>
      </w:r>
      <w:proofErr w:type="gramStart"/>
      <w:r w:rsidRPr="00FA31AE">
        <w:rPr>
          <w:sz w:val="28"/>
          <w:szCs w:val="28"/>
        </w:rPr>
        <w:t>техн</w:t>
      </w:r>
      <w:proofErr w:type="gramEnd"/>
      <w:r w:rsidRPr="00FA31AE">
        <w:rPr>
          <w:sz w:val="28"/>
          <w:szCs w:val="28"/>
        </w:rPr>
        <w:t>іки основних рухів. Даний розподіл нос</w:t>
      </w:r>
      <w:r w:rsidR="0028229C">
        <w:rPr>
          <w:sz w:val="28"/>
          <w:szCs w:val="28"/>
        </w:rPr>
        <w:t>ить теоретичний характер, тому у</w:t>
      </w:r>
      <w:r w:rsidRPr="00FA31AE">
        <w:rPr>
          <w:sz w:val="28"/>
          <w:szCs w:val="28"/>
        </w:rPr>
        <w:t xml:space="preserve"> практичній роботі так</w:t>
      </w:r>
      <w:r w:rsidR="0028229C">
        <w:rPr>
          <w:sz w:val="28"/>
          <w:szCs w:val="28"/>
        </w:rPr>
        <w:t xml:space="preserve">их розмежувань немає. Одна </w:t>
      </w:r>
      <w:r w:rsidRPr="00FA31AE">
        <w:rPr>
          <w:sz w:val="28"/>
          <w:szCs w:val="28"/>
        </w:rPr>
        <w:t xml:space="preserve"> вправа може одночасно вирішувати декілька задач. </w:t>
      </w:r>
      <w:r w:rsidR="0028229C">
        <w:rPr>
          <w:sz w:val="28"/>
          <w:szCs w:val="28"/>
        </w:rPr>
        <w:t>У</w:t>
      </w:r>
      <w:r w:rsidRPr="00FA31AE">
        <w:rPr>
          <w:sz w:val="28"/>
          <w:szCs w:val="28"/>
        </w:rPr>
        <w:t xml:space="preserve"> широкому розумінні профілактика розглядається як загальнодержавне завдання попередження захворювань, яка потребує координації інформаційної, просвітницької роботи серед населення, створення технологій широкомасштабних</w:t>
      </w:r>
      <w:r w:rsidR="0028229C">
        <w:rPr>
          <w:sz w:val="28"/>
          <w:szCs w:val="28"/>
        </w:rPr>
        <w:t xml:space="preserve"> мір оздоровлення, діагностики та</w:t>
      </w:r>
      <w:r w:rsidRPr="00FA31AE">
        <w:rPr>
          <w:sz w:val="28"/>
          <w:szCs w:val="28"/>
        </w:rPr>
        <w:t xml:space="preserve"> контролю за станом здоров’я тощо. Для</w:t>
      </w:r>
      <w:r w:rsidR="0028229C">
        <w:rPr>
          <w:sz w:val="28"/>
          <w:szCs w:val="28"/>
        </w:rPr>
        <w:t xml:space="preserve"> всіх інвалідів без виключення у</w:t>
      </w:r>
      <w:r w:rsidRPr="00FA31AE">
        <w:rPr>
          <w:sz w:val="28"/>
          <w:szCs w:val="28"/>
        </w:rPr>
        <w:t xml:space="preserve"> цілях боротьби з негативними наслідками гіподинамі</w:t>
      </w:r>
      <w:r w:rsidR="0028229C">
        <w:rPr>
          <w:sz w:val="28"/>
          <w:szCs w:val="28"/>
        </w:rPr>
        <w:t>ї</w:t>
      </w:r>
      <w:r w:rsidRPr="00FA31AE">
        <w:rPr>
          <w:sz w:val="28"/>
          <w:szCs w:val="28"/>
        </w:rPr>
        <w:t xml:space="preserve"> профілактична функція заключається у цілеспрямованості усіх доступних видів рухової активності, а також гі</w:t>
      </w:r>
      <w:proofErr w:type="gramStart"/>
      <w:r w:rsidRPr="00FA31AE">
        <w:rPr>
          <w:sz w:val="28"/>
          <w:szCs w:val="28"/>
        </w:rPr>
        <w:t>г</w:t>
      </w:r>
      <w:proofErr w:type="gramEnd"/>
      <w:r w:rsidRPr="00FA31AE">
        <w:rPr>
          <w:sz w:val="28"/>
          <w:szCs w:val="28"/>
        </w:rPr>
        <w:t>ієнічних та природних факторів з</w:t>
      </w:r>
      <w:r w:rsidR="0028229C">
        <w:rPr>
          <w:sz w:val="28"/>
          <w:szCs w:val="28"/>
        </w:rPr>
        <w:t xml:space="preserve">агартовування організму, </w:t>
      </w:r>
      <w:r w:rsidRPr="00FA31AE">
        <w:rPr>
          <w:sz w:val="28"/>
          <w:szCs w:val="28"/>
        </w:rPr>
        <w:t xml:space="preserve"> впровадження їх у повсякденне життя. Роз’яснююча робота стосується дотриман</w:t>
      </w:r>
      <w:r w:rsidR="0028229C">
        <w:rPr>
          <w:sz w:val="28"/>
          <w:szCs w:val="28"/>
        </w:rPr>
        <w:t>ня рухового режиму, відпочинку та</w:t>
      </w:r>
      <w:r w:rsidRPr="00FA31AE">
        <w:rPr>
          <w:sz w:val="28"/>
          <w:szCs w:val="28"/>
        </w:rPr>
        <w:t xml:space="preserve"> раціонального харчування, збере</w:t>
      </w:r>
      <w:r w:rsidR="0028229C">
        <w:rPr>
          <w:sz w:val="28"/>
          <w:szCs w:val="28"/>
        </w:rPr>
        <w:t>ження та</w:t>
      </w:r>
      <w:r w:rsidRPr="00FA31AE">
        <w:rPr>
          <w:sz w:val="28"/>
          <w:szCs w:val="28"/>
        </w:rPr>
        <w:t xml:space="preserve"> формування постави, лік</w:t>
      </w:r>
      <w:r w:rsidR="0028229C">
        <w:rPr>
          <w:sz w:val="28"/>
          <w:szCs w:val="28"/>
        </w:rPr>
        <w:t>відації шкідливих звичок тощо. У</w:t>
      </w:r>
      <w:r w:rsidRPr="00FA31AE">
        <w:rPr>
          <w:sz w:val="28"/>
          <w:szCs w:val="28"/>
        </w:rPr>
        <w:t xml:space="preserve"> умовах стаціонару </w:t>
      </w:r>
      <w:proofErr w:type="gramStart"/>
      <w:r w:rsidRPr="00FA31AE">
        <w:rPr>
          <w:sz w:val="28"/>
          <w:szCs w:val="28"/>
        </w:rPr>
        <w:t>проф</w:t>
      </w:r>
      <w:proofErr w:type="gramEnd"/>
      <w:r w:rsidRPr="00FA31AE">
        <w:rPr>
          <w:sz w:val="28"/>
          <w:szCs w:val="28"/>
        </w:rPr>
        <w:t>ілактична функція лікувальної фізичної культури направлена на поперед</w:t>
      </w:r>
      <w:r w:rsidR="0028229C">
        <w:rPr>
          <w:sz w:val="28"/>
          <w:szCs w:val="28"/>
        </w:rPr>
        <w:t>ження ускладнень, обумовлених</w:t>
      </w:r>
      <w:r w:rsidRPr="00FA31AE">
        <w:rPr>
          <w:sz w:val="28"/>
          <w:szCs w:val="28"/>
        </w:rPr>
        <w:t xml:space="preserve"> малорухливим або обмеженим руховим режимом, а також на стримування м</w:t>
      </w:r>
      <w:r w:rsidR="0028229C">
        <w:rPr>
          <w:sz w:val="28"/>
          <w:szCs w:val="28"/>
        </w:rPr>
        <w:t>ожливих відхилень у</w:t>
      </w:r>
      <w:r w:rsidRPr="00FA31AE">
        <w:rPr>
          <w:sz w:val="28"/>
          <w:szCs w:val="28"/>
        </w:rPr>
        <w:t xml:space="preserve"> систе</w:t>
      </w:r>
      <w:r w:rsidR="0028229C">
        <w:rPr>
          <w:sz w:val="28"/>
          <w:szCs w:val="28"/>
        </w:rPr>
        <w:t>мах організму. Освітня функція у</w:t>
      </w:r>
      <w:r w:rsidRPr="00FA31AE">
        <w:rPr>
          <w:sz w:val="28"/>
          <w:szCs w:val="28"/>
        </w:rPr>
        <w:t xml:space="preserve"> широкому розумінні являє собою частину освітньої діяльності людини, яка по</w:t>
      </w:r>
      <w:r w:rsidR="0028229C">
        <w:rPr>
          <w:sz w:val="28"/>
          <w:szCs w:val="28"/>
        </w:rPr>
        <w:t>в’язана із задоволенням потреб у</w:t>
      </w:r>
      <w:r w:rsidRPr="00FA31AE">
        <w:rPr>
          <w:sz w:val="28"/>
          <w:szCs w:val="28"/>
        </w:rPr>
        <w:t xml:space="preserve"> специфіч</w:t>
      </w:r>
      <w:r w:rsidR="0028229C">
        <w:rPr>
          <w:sz w:val="28"/>
          <w:szCs w:val="28"/>
        </w:rPr>
        <w:t>них знаннях, уміннях, навичках та</w:t>
      </w:r>
      <w:r w:rsidRPr="00FA31AE">
        <w:rPr>
          <w:sz w:val="28"/>
          <w:szCs w:val="28"/>
        </w:rPr>
        <w:t xml:space="preserve"> якостях в області фізичної культури. Це неперервний процес фізичної освіти особ</w:t>
      </w:r>
      <w:r w:rsidR="0028229C">
        <w:rPr>
          <w:sz w:val="28"/>
          <w:szCs w:val="28"/>
        </w:rPr>
        <w:t>истості протягом усього життя, у сім’ї, у</w:t>
      </w:r>
      <w:r w:rsidRPr="00FA31AE">
        <w:rPr>
          <w:sz w:val="28"/>
          <w:szCs w:val="28"/>
        </w:rPr>
        <w:t xml:space="preserve"> навчальних закладах, лікувальних установах, в процесі самоосвіти. У вузькому розумінні освітня функці</w:t>
      </w:r>
      <w:r w:rsidR="0028229C">
        <w:rPr>
          <w:sz w:val="28"/>
          <w:szCs w:val="28"/>
        </w:rPr>
        <w:t>я являє собою формування знань та</w:t>
      </w:r>
      <w:r w:rsidRPr="00FA31AE">
        <w:rPr>
          <w:sz w:val="28"/>
          <w:szCs w:val="28"/>
        </w:rPr>
        <w:t xml:space="preserve"> рухових умінь на доступному для кожної людини </w:t>
      </w:r>
      <w:proofErr w:type="gramStart"/>
      <w:r w:rsidRPr="00FA31AE">
        <w:rPr>
          <w:sz w:val="28"/>
          <w:szCs w:val="28"/>
        </w:rPr>
        <w:t>р</w:t>
      </w:r>
      <w:proofErr w:type="gramEnd"/>
      <w:r w:rsidRPr="00FA31AE">
        <w:rPr>
          <w:sz w:val="28"/>
          <w:szCs w:val="28"/>
        </w:rPr>
        <w:t>івні. Для дітей із сенсорними, фізичними та</w:t>
      </w:r>
      <w:r w:rsidR="0028229C">
        <w:rPr>
          <w:sz w:val="28"/>
          <w:szCs w:val="28"/>
        </w:rPr>
        <w:t xml:space="preserve"> інтелектуальними порушеннями </w:t>
      </w:r>
      <w:r w:rsidRPr="00FA31AE">
        <w:rPr>
          <w:sz w:val="28"/>
          <w:szCs w:val="28"/>
        </w:rPr>
        <w:t>це навчання основним видам фізичних вправ, засвоєння «ш</w:t>
      </w:r>
      <w:r w:rsidR="0028229C">
        <w:rPr>
          <w:sz w:val="28"/>
          <w:szCs w:val="28"/>
        </w:rPr>
        <w:t>коли рухів» та, у</w:t>
      </w:r>
      <w:r w:rsidRPr="00FA31AE">
        <w:rPr>
          <w:sz w:val="28"/>
          <w:szCs w:val="28"/>
        </w:rPr>
        <w:t xml:space="preserve"> першу чергу, навчання природнім локомоціям: ходьбі та бігу, так як </w:t>
      </w:r>
      <w:proofErr w:type="gramStart"/>
      <w:r w:rsidRPr="00FA31AE">
        <w:rPr>
          <w:sz w:val="28"/>
          <w:szCs w:val="28"/>
        </w:rPr>
        <w:t>вони</w:t>
      </w:r>
      <w:proofErr w:type="gramEnd"/>
      <w:r w:rsidRPr="00FA31AE">
        <w:rPr>
          <w:sz w:val="28"/>
          <w:szCs w:val="28"/>
        </w:rPr>
        <w:t xml:space="preserve"> слугують</w:t>
      </w:r>
      <w:r w:rsidR="0028229C">
        <w:rPr>
          <w:sz w:val="28"/>
          <w:szCs w:val="28"/>
        </w:rPr>
        <w:t xml:space="preserve"> основним способом переміщення та</w:t>
      </w:r>
      <w:r w:rsidRPr="00FA31AE">
        <w:rPr>
          <w:sz w:val="28"/>
          <w:szCs w:val="28"/>
        </w:rPr>
        <w:t xml:space="preserve"> є складовою частиною багатьох фізичних вправ. Труднощі вирішення освітніх завдань обумовлені </w:t>
      </w:r>
      <w:r w:rsidRPr="00FA31AE">
        <w:rPr>
          <w:sz w:val="28"/>
          <w:szCs w:val="28"/>
        </w:rPr>
        <w:lastRenderedPageBreak/>
        <w:t>характером основного д</w:t>
      </w:r>
      <w:r w:rsidR="0028229C">
        <w:rPr>
          <w:sz w:val="28"/>
          <w:szCs w:val="28"/>
        </w:rPr>
        <w:t xml:space="preserve">ефекту. Так, для сліпих дітей </w:t>
      </w:r>
      <w:r w:rsidRPr="00FA31AE">
        <w:rPr>
          <w:sz w:val="28"/>
          <w:szCs w:val="28"/>
        </w:rPr>
        <w:t xml:space="preserve">це страх відкритого простору, відсутність зорового наслідування, для глухих і слабкочуючих – обмеженість сприйняття вербальних методів навчання, для розумово відсталих – низький рівень пізнавальної здатності, для дітей із ураженням опорно-рухового апарату – нездатність зберігати рівновагу і вертикальне положення. Важливим аспектом навчально-пізнавальної діяльності дітей </w:t>
      </w:r>
      <w:proofErr w:type="gramStart"/>
      <w:r w:rsidRPr="00FA31AE">
        <w:rPr>
          <w:sz w:val="28"/>
          <w:szCs w:val="28"/>
        </w:rPr>
        <w:t>являється</w:t>
      </w:r>
      <w:proofErr w:type="gramEnd"/>
      <w:r w:rsidRPr="00FA31AE">
        <w:rPr>
          <w:sz w:val="28"/>
          <w:szCs w:val="28"/>
        </w:rPr>
        <w:t xml:space="preserve"> не лише засвоєння широкого діапазону умінь, але і </w:t>
      </w:r>
      <w:r w:rsidR="0028229C">
        <w:rPr>
          <w:sz w:val="28"/>
          <w:szCs w:val="28"/>
        </w:rPr>
        <w:t xml:space="preserve">інтелектуалізація </w:t>
      </w:r>
      <w:r w:rsidRPr="00FA31AE">
        <w:rPr>
          <w:sz w:val="28"/>
          <w:szCs w:val="28"/>
        </w:rPr>
        <w:t xml:space="preserve"> дан</w:t>
      </w:r>
      <w:r w:rsidR="0028229C">
        <w:rPr>
          <w:sz w:val="28"/>
          <w:szCs w:val="28"/>
        </w:rPr>
        <w:t xml:space="preserve">ого процесу. </w:t>
      </w:r>
      <w:r w:rsidRPr="00FA31AE">
        <w:rPr>
          <w:sz w:val="28"/>
          <w:szCs w:val="28"/>
        </w:rPr>
        <w:t xml:space="preserve"> </w:t>
      </w:r>
    </w:p>
    <w:p w:rsidR="0028229C" w:rsidRDefault="00FA31AE" w:rsidP="0028229C">
      <w:pPr>
        <w:tabs>
          <w:tab w:val="left" w:pos="1134"/>
        </w:tabs>
        <w:spacing w:line="360" w:lineRule="auto"/>
        <w:ind w:firstLine="709"/>
        <w:jc w:val="both"/>
        <w:rPr>
          <w:sz w:val="28"/>
          <w:szCs w:val="28"/>
        </w:rPr>
      </w:pPr>
      <w:r w:rsidRPr="00FA31AE">
        <w:rPr>
          <w:sz w:val="28"/>
          <w:szCs w:val="28"/>
        </w:rPr>
        <w:t>Фізичний розвиток людини як природній процес зміни морфофункціональних</w:t>
      </w:r>
      <w:r w:rsidR="0028229C">
        <w:rPr>
          <w:sz w:val="28"/>
          <w:szCs w:val="28"/>
          <w:lang w:val="uk-UA"/>
        </w:rPr>
        <w:t xml:space="preserve"> </w:t>
      </w:r>
      <w:r w:rsidRPr="00FA31AE">
        <w:rPr>
          <w:sz w:val="28"/>
          <w:szCs w:val="28"/>
        </w:rPr>
        <w:t xml:space="preserve">властивостей організму проходить незалежно від </w:t>
      </w:r>
      <w:r w:rsidR="0028229C">
        <w:rPr>
          <w:sz w:val="28"/>
          <w:szCs w:val="28"/>
        </w:rPr>
        <w:t>волі людини та</w:t>
      </w:r>
      <w:r w:rsidRPr="00FA31AE">
        <w:rPr>
          <w:sz w:val="28"/>
          <w:szCs w:val="28"/>
        </w:rPr>
        <w:t xml:space="preserve"> здійснюється за законами вікового розвитку. Дана функція реалізується у всіх видах АФВ. Адаптивне фізичне виховання створює початкову базу для всебічного</w:t>
      </w:r>
      <w:r w:rsidR="0028229C">
        <w:rPr>
          <w:sz w:val="28"/>
          <w:szCs w:val="28"/>
        </w:rPr>
        <w:t xml:space="preserve"> розвитку фізичних можливостей та</w:t>
      </w:r>
      <w:r w:rsidRPr="00FA31AE">
        <w:rPr>
          <w:sz w:val="28"/>
          <w:szCs w:val="28"/>
        </w:rPr>
        <w:t xml:space="preserve"> рухових навиків, формує передумови для їх подальшого розвитку. Нац</w:t>
      </w:r>
      <w:r w:rsidR="0028229C">
        <w:rPr>
          <w:sz w:val="28"/>
          <w:szCs w:val="28"/>
        </w:rPr>
        <w:t>іленість занять, вибір засобів та</w:t>
      </w:r>
      <w:r w:rsidRPr="00FA31AE">
        <w:rPr>
          <w:sz w:val="28"/>
          <w:szCs w:val="28"/>
        </w:rPr>
        <w:t xml:space="preserve"> методів визначення індивідуальної величини навантаження залежить від конкретних</w:t>
      </w:r>
      <w:r w:rsidR="0028229C">
        <w:rPr>
          <w:sz w:val="28"/>
          <w:szCs w:val="28"/>
        </w:rPr>
        <w:t xml:space="preserve"> завдань, фізичних можливостей та</w:t>
      </w:r>
      <w:r w:rsidRPr="00FA31AE">
        <w:rPr>
          <w:sz w:val="28"/>
          <w:szCs w:val="28"/>
        </w:rPr>
        <w:t xml:space="preserve"> віку тих, </w:t>
      </w:r>
      <w:r w:rsidR="0028229C">
        <w:rPr>
          <w:sz w:val="28"/>
          <w:szCs w:val="28"/>
        </w:rPr>
        <w:t>хто займається, стану здоров’я та</w:t>
      </w:r>
      <w:r w:rsidRPr="00FA31AE">
        <w:rPr>
          <w:sz w:val="28"/>
          <w:szCs w:val="28"/>
        </w:rPr>
        <w:t xml:space="preserve"> збережених функцій, характеру другорядних порушень і медич</w:t>
      </w:r>
      <w:r w:rsidR="0028229C">
        <w:rPr>
          <w:sz w:val="28"/>
          <w:szCs w:val="28"/>
        </w:rPr>
        <w:t xml:space="preserve">них показників. </w:t>
      </w:r>
      <w:r w:rsidRPr="00FA31AE">
        <w:rPr>
          <w:sz w:val="28"/>
          <w:szCs w:val="28"/>
        </w:rPr>
        <w:t xml:space="preserve"> </w:t>
      </w:r>
    </w:p>
    <w:p w:rsidR="00613E8E" w:rsidRDefault="00FA31AE" w:rsidP="0028229C">
      <w:pPr>
        <w:tabs>
          <w:tab w:val="left" w:pos="1134"/>
        </w:tabs>
        <w:spacing w:line="360" w:lineRule="auto"/>
        <w:ind w:firstLine="709"/>
        <w:jc w:val="both"/>
        <w:rPr>
          <w:sz w:val="28"/>
          <w:szCs w:val="28"/>
        </w:rPr>
      </w:pPr>
      <w:r w:rsidRPr="00FA31AE">
        <w:rPr>
          <w:sz w:val="28"/>
          <w:szCs w:val="28"/>
        </w:rPr>
        <w:t>На виховання особистості людини з обмеженими функціональними м</w:t>
      </w:r>
      <w:r w:rsidR="0028229C">
        <w:rPr>
          <w:sz w:val="28"/>
          <w:szCs w:val="28"/>
        </w:rPr>
        <w:t>ожливостями впливає оточення, сі</w:t>
      </w:r>
      <w:proofErr w:type="gramStart"/>
      <w:r w:rsidR="0028229C">
        <w:rPr>
          <w:sz w:val="28"/>
          <w:szCs w:val="28"/>
        </w:rPr>
        <w:t>м’я</w:t>
      </w:r>
      <w:proofErr w:type="gramEnd"/>
      <w:r w:rsidR="0028229C">
        <w:rPr>
          <w:sz w:val="28"/>
          <w:szCs w:val="28"/>
        </w:rPr>
        <w:t xml:space="preserve">,  </w:t>
      </w:r>
      <w:r w:rsidRPr="00FA31AE">
        <w:rPr>
          <w:sz w:val="28"/>
          <w:szCs w:val="28"/>
        </w:rPr>
        <w:t xml:space="preserve"> наставники, лікарі, психологи, друзі, однолітки, природа, мистецтво, освіта тощо. До виховних функцій АФВ можна віднести лише ті, які являються прямим результатом педагогічної дії на заняттях фізи</w:t>
      </w:r>
      <w:r w:rsidR="0028229C">
        <w:rPr>
          <w:sz w:val="28"/>
          <w:szCs w:val="28"/>
        </w:rPr>
        <w:t>чними вправами. Мета виховання</w:t>
      </w:r>
      <w:r w:rsidRPr="00FA31AE">
        <w:rPr>
          <w:sz w:val="28"/>
          <w:szCs w:val="28"/>
        </w:rPr>
        <w:t xml:space="preserve"> всебічний гармонійний розвиток особистості, розкриття її потенційних можливостей при звужених сенсорних, моторних, інтелектуальних функцій, дисгармонійному розвитку та дезадаптації. Початкова позиція виховання по відно</w:t>
      </w:r>
      <w:r w:rsidR="0028229C">
        <w:rPr>
          <w:sz w:val="28"/>
          <w:szCs w:val="28"/>
        </w:rPr>
        <w:t>шенню до даної категорії людей це</w:t>
      </w:r>
      <w:r w:rsidRPr="00FA31AE">
        <w:rPr>
          <w:sz w:val="28"/>
          <w:szCs w:val="28"/>
        </w:rPr>
        <w:t xml:space="preserve"> сприймати їх особистостями, які володіють можливостями формувати себе, усвідомлювати сво</w:t>
      </w:r>
      <w:r w:rsidR="0028229C">
        <w:rPr>
          <w:sz w:val="28"/>
          <w:szCs w:val="28"/>
        </w:rPr>
        <w:t>ю поведінку, засвоювати знання та</w:t>
      </w:r>
      <w:r w:rsidRPr="00FA31AE">
        <w:rPr>
          <w:sz w:val="28"/>
          <w:szCs w:val="28"/>
        </w:rPr>
        <w:t xml:space="preserve"> будувати життя у сусп</w:t>
      </w:r>
      <w:r w:rsidR="0028229C">
        <w:rPr>
          <w:sz w:val="28"/>
          <w:szCs w:val="28"/>
        </w:rPr>
        <w:t>ільстві</w:t>
      </w:r>
      <w:r w:rsidRPr="00FA31AE">
        <w:rPr>
          <w:sz w:val="28"/>
          <w:szCs w:val="28"/>
        </w:rPr>
        <w:t>. Усвідомлення засвоєння знань, тих чи інших рухових дій характеризується тим, яку суть в</w:t>
      </w:r>
      <w:r w:rsidR="0028229C">
        <w:rPr>
          <w:sz w:val="28"/>
          <w:szCs w:val="28"/>
        </w:rPr>
        <w:t xml:space="preserve">они </w:t>
      </w:r>
      <w:r w:rsidR="0028229C">
        <w:rPr>
          <w:sz w:val="28"/>
          <w:szCs w:val="28"/>
        </w:rPr>
        <w:lastRenderedPageBreak/>
        <w:t>становлять для людини. Р</w:t>
      </w:r>
      <w:r w:rsidR="0028229C">
        <w:rPr>
          <w:sz w:val="28"/>
          <w:szCs w:val="28"/>
          <w:lang w:val="uk-UA"/>
        </w:rPr>
        <w:t>озумінню</w:t>
      </w:r>
      <w:r w:rsidR="0028229C">
        <w:rPr>
          <w:sz w:val="28"/>
          <w:szCs w:val="28"/>
        </w:rPr>
        <w:t xml:space="preserve"> не навчають, розуміння</w:t>
      </w:r>
      <w:r w:rsidRPr="00FA31AE">
        <w:rPr>
          <w:sz w:val="28"/>
          <w:szCs w:val="28"/>
        </w:rPr>
        <w:t xml:space="preserve"> виховується, тому якщо дитина зрозуміла користь та смисл фізичної вправи для себе особи</w:t>
      </w:r>
      <w:r w:rsidR="0028229C">
        <w:rPr>
          <w:sz w:val="28"/>
          <w:szCs w:val="28"/>
        </w:rPr>
        <w:t>сто, то знання у</w:t>
      </w:r>
      <w:r w:rsidRPr="00FA31AE">
        <w:rPr>
          <w:sz w:val="28"/>
          <w:szCs w:val="28"/>
        </w:rPr>
        <w:t xml:space="preserve"> даній області зможуть лише </w:t>
      </w:r>
      <w:proofErr w:type="gramStart"/>
      <w:r w:rsidRPr="00FA31AE">
        <w:rPr>
          <w:sz w:val="28"/>
          <w:szCs w:val="28"/>
        </w:rPr>
        <w:t>п</w:t>
      </w:r>
      <w:proofErr w:type="gramEnd"/>
      <w:r w:rsidRPr="00FA31AE">
        <w:rPr>
          <w:sz w:val="28"/>
          <w:szCs w:val="28"/>
        </w:rPr>
        <w:t xml:space="preserve">ідсилити виховний ефект, </w:t>
      </w:r>
      <w:r w:rsidR="00613E8E">
        <w:rPr>
          <w:sz w:val="28"/>
          <w:szCs w:val="28"/>
        </w:rPr>
        <w:t>посилити мотивацію та інтерес, та</w:t>
      </w:r>
      <w:r w:rsidRPr="00FA31AE">
        <w:rPr>
          <w:sz w:val="28"/>
          <w:szCs w:val="28"/>
        </w:rPr>
        <w:t xml:space="preserve"> як наслідок, усвідомлено сприймати процес навчання. Це важливе положення має істотне значення для спеціаліста АФВ, так як допомагає у визначенні вибору загальної дидактичної лінії, у формуванні особистості, а також при постановці конкретних педагогічних завдань, до чи</w:t>
      </w:r>
      <w:r w:rsidR="00613E8E">
        <w:rPr>
          <w:sz w:val="28"/>
          <w:szCs w:val="28"/>
        </w:rPr>
        <w:t xml:space="preserve">сла яких відносяться наступні: </w:t>
      </w:r>
      <w:r w:rsidRPr="00FA31AE">
        <w:rPr>
          <w:sz w:val="28"/>
          <w:szCs w:val="28"/>
        </w:rPr>
        <w:t>виховання адек</w:t>
      </w:r>
      <w:r w:rsidR="00613E8E">
        <w:rPr>
          <w:sz w:val="28"/>
          <w:szCs w:val="28"/>
        </w:rPr>
        <w:t>ватної оцінки власних фізичних та</w:t>
      </w:r>
      <w:r w:rsidRPr="00FA31AE">
        <w:rPr>
          <w:sz w:val="28"/>
          <w:szCs w:val="28"/>
        </w:rPr>
        <w:t xml:space="preserve"> психічних можливостей, подолання комплексів невпевненості, неп</w:t>
      </w:r>
      <w:r w:rsidR="00613E8E">
        <w:rPr>
          <w:sz w:val="28"/>
          <w:szCs w:val="28"/>
        </w:rPr>
        <w:t>овноцінності; виховання усвідомленого та</w:t>
      </w:r>
      <w:r w:rsidRPr="00FA31AE">
        <w:rPr>
          <w:sz w:val="28"/>
          <w:szCs w:val="28"/>
        </w:rPr>
        <w:t xml:space="preserve"> активного </w:t>
      </w:r>
      <w:r w:rsidR="00613E8E">
        <w:rPr>
          <w:sz w:val="28"/>
          <w:szCs w:val="28"/>
        </w:rPr>
        <w:t xml:space="preserve">відношення до </w:t>
      </w:r>
      <w:r w:rsidR="00613E8E">
        <w:rPr>
          <w:sz w:val="28"/>
          <w:szCs w:val="28"/>
          <w:lang w:val="uk-UA"/>
        </w:rPr>
        <w:t xml:space="preserve">фізичного </w:t>
      </w:r>
      <w:r w:rsidR="00613E8E">
        <w:rPr>
          <w:sz w:val="28"/>
          <w:szCs w:val="28"/>
        </w:rPr>
        <w:t>здоров’я</w:t>
      </w:r>
      <w:r w:rsidRPr="00FA31AE">
        <w:rPr>
          <w:sz w:val="28"/>
          <w:szCs w:val="28"/>
        </w:rPr>
        <w:t>, систематич</w:t>
      </w:r>
      <w:r w:rsidR="00613E8E">
        <w:rPr>
          <w:sz w:val="28"/>
          <w:szCs w:val="28"/>
        </w:rPr>
        <w:t xml:space="preserve">них занять фізичними вправами; </w:t>
      </w:r>
      <w:r w:rsidRPr="00FA31AE">
        <w:rPr>
          <w:sz w:val="28"/>
          <w:szCs w:val="28"/>
        </w:rPr>
        <w:t>формування позитивн</w:t>
      </w:r>
      <w:r w:rsidR="00613E8E">
        <w:rPr>
          <w:sz w:val="28"/>
          <w:szCs w:val="28"/>
        </w:rPr>
        <w:t>ої мотивації, сталого інтересу та</w:t>
      </w:r>
      <w:r w:rsidRPr="00FA31AE">
        <w:rPr>
          <w:sz w:val="28"/>
          <w:szCs w:val="28"/>
        </w:rPr>
        <w:t xml:space="preserve"> потре</w:t>
      </w:r>
      <w:r w:rsidR="00613E8E">
        <w:rPr>
          <w:sz w:val="28"/>
          <w:szCs w:val="28"/>
        </w:rPr>
        <w:t xml:space="preserve">б до фізкультурної діяльності; </w:t>
      </w:r>
      <w:r w:rsidRPr="00FA31AE">
        <w:rPr>
          <w:sz w:val="28"/>
          <w:szCs w:val="28"/>
        </w:rPr>
        <w:t>виховання гуманного ставлення до себе та оточуючих, формув</w:t>
      </w:r>
      <w:r w:rsidR="00613E8E">
        <w:rPr>
          <w:sz w:val="28"/>
          <w:szCs w:val="28"/>
        </w:rPr>
        <w:t xml:space="preserve">ання комунікативних відношень; </w:t>
      </w:r>
      <w:r w:rsidRPr="00FA31AE">
        <w:rPr>
          <w:sz w:val="28"/>
          <w:szCs w:val="28"/>
        </w:rPr>
        <w:t>виховання відповідальності, цілеспрямованості, творчості, наполегливост</w:t>
      </w:r>
      <w:r w:rsidR="00613E8E">
        <w:rPr>
          <w:sz w:val="28"/>
          <w:szCs w:val="28"/>
        </w:rPr>
        <w:t xml:space="preserve">і під час подолання труднощів; </w:t>
      </w:r>
      <w:r w:rsidRPr="00FA31AE">
        <w:rPr>
          <w:sz w:val="28"/>
          <w:szCs w:val="28"/>
        </w:rPr>
        <w:t xml:space="preserve">виховання дисципліни, уміння управляти своїми емоціями, </w:t>
      </w:r>
      <w:r w:rsidR="00613E8E">
        <w:rPr>
          <w:sz w:val="28"/>
          <w:szCs w:val="28"/>
        </w:rPr>
        <w:t>підкорятися загальним правилам та</w:t>
      </w:r>
      <w:r w:rsidRPr="00FA31AE">
        <w:rPr>
          <w:sz w:val="28"/>
          <w:szCs w:val="28"/>
        </w:rPr>
        <w:t xml:space="preserve"> нормам соціаль</w:t>
      </w:r>
      <w:r w:rsidR="00613E8E">
        <w:rPr>
          <w:sz w:val="28"/>
          <w:szCs w:val="28"/>
        </w:rPr>
        <w:t xml:space="preserve">ної поведінки; </w:t>
      </w:r>
      <w:r w:rsidRPr="00FA31AE">
        <w:rPr>
          <w:sz w:val="28"/>
          <w:szCs w:val="28"/>
        </w:rPr>
        <w:t>формування нави</w:t>
      </w:r>
      <w:r w:rsidR="00613E8E">
        <w:rPr>
          <w:sz w:val="28"/>
          <w:szCs w:val="28"/>
          <w:lang w:val="uk-UA"/>
        </w:rPr>
        <w:t>ч</w:t>
      </w:r>
      <w:r w:rsidRPr="00FA31AE">
        <w:rPr>
          <w:sz w:val="28"/>
          <w:szCs w:val="28"/>
        </w:rPr>
        <w:t>ків самовиховання: самоорганізації, самодисципліни, самоспостереження, самооцінки, самоконтролю, самообмеження, самонавіювання, саморегул</w:t>
      </w:r>
      <w:r w:rsidR="00613E8E">
        <w:rPr>
          <w:sz w:val="28"/>
          <w:szCs w:val="28"/>
        </w:rPr>
        <w:t xml:space="preserve">яції, само реабілітації тощо. </w:t>
      </w:r>
      <w:r w:rsidRPr="00FA31AE">
        <w:rPr>
          <w:sz w:val="28"/>
          <w:szCs w:val="28"/>
        </w:rPr>
        <w:t xml:space="preserve"> Самовиховання це не автономний процес. Спрямовуюча роль</w:t>
      </w:r>
      <w:r w:rsidR="00613E8E">
        <w:rPr>
          <w:sz w:val="28"/>
          <w:szCs w:val="28"/>
        </w:rPr>
        <w:t xml:space="preserve"> належить фахівцю</w:t>
      </w:r>
      <w:r w:rsidRPr="00FA31AE">
        <w:rPr>
          <w:sz w:val="28"/>
          <w:szCs w:val="28"/>
        </w:rPr>
        <w:t>, хоча форми та ступінь педаг</w:t>
      </w:r>
      <w:r w:rsidR="00613E8E">
        <w:rPr>
          <w:sz w:val="28"/>
          <w:szCs w:val="28"/>
        </w:rPr>
        <w:t>огічного керівництва міняються у</w:t>
      </w:r>
      <w:r w:rsidRPr="00FA31AE">
        <w:rPr>
          <w:sz w:val="28"/>
          <w:szCs w:val="28"/>
        </w:rPr>
        <w:t xml:space="preserve"> залежності від міри дозрівання особистості. Поступово посилюючи функції </w:t>
      </w:r>
      <w:r w:rsidR="00613E8E">
        <w:rPr>
          <w:sz w:val="28"/>
          <w:szCs w:val="28"/>
        </w:rPr>
        <w:t>самовиховання, педагог залучає у</w:t>
      </w:r>
      <w:r w:rsidRPr="00FA31AE">
        <w:rPr>
          <w:sz w:val="28"/>
          <w:szCs w:val="28"/>
        </w:rPr>
        <w:t xml:space="preserve"> цей процес інвалідів, які навчаються, надаючи їм розширені можливості для прояву самостійності та власної ініціативи, а потім повністю передає їм свої функції. Перехід від виховання до сам</w:t>
      </w:r>
      <w:r w:rsidR="00613E8E">
        <w:rPr>
          <w:sz w:val="28"/>
          <w:szCs w:val="28"/>
        </w:rPr>
        <w:t>овиховання, від зовнішніх норм та</w:t>
      </w:r>
      <w:r w:rsidRPr="00FA31AE">
        <w:rPr>
          <w:sz w:val="28"/>
          <w:szCs w:val="28"/>
        </w:rPr>
        <w:t xml:space="preserve"> вимог поведінки до внутрішніх має принципіальне значення, оскільки самовиховання особистості у наступні роки являється передумовою активного викорис</w:t>
      </w:r>
      <w:r w:rsidR="00613E8E">
        <w:rPr>
          <w:sz w:val="28"/>
          <w:szCs w:val="28"/>
        </w:rPr>
        <w:t>тання цінностей АФВ, фізичного та</w:t>
      </w:r>
      <w:r w:rsidRPr="00FA31AE">
        <w:rPr>
          <w:sz w:val="28"/>
          <w:szCs w:val="28"/>
        </w:rPr>
        <w:t xml:space="preserve"> духовного самоствердження, формування здорового способу </w:t>
      </w:r>
      <w:r w:rsidRPr="00FA31AE">
        <w:rPr>
          <w:sz w:val="28"/>
          <w:szCs w:val="28"/>
        </w:rPr>
        <w:lastRenderedPageBreak/>
        <w:t>життя, соціалізації та інтеграції інвалідів у суспільство. Ціннісно-орієнтовна функція. Цінності АФВ зв’язані із засвоєнням, удосконаленням, підтримкою, відновле</w:t>
      </w:r>
      <w:r w:rsidR="00613E8E">
        <w:rPr>
          <w:sz w:val="28"/>
          <w:szCs w:val="28"/>
        </w:rPr>
        <w:t>нням, самореалізацією фізичних та</w:t>
      </w:r>
      <w:r w:rsidRPr="00FA31AE">
        <w:rPr>
          <w:sz w:val="28"/>
          <w:szCs w:val="28"/>
        </w:rPr>
        <w:t xml:space="preserve"> духовних сил людини. Саме в цій єдності реалізуються культурно-духо</w:t>
      </w:r>
      <w:r w:rsidR="00613E8E">
        <w:rPr>
          <w:sz w:val="28"/>
          <w:szCs w:val="28"/>
        </w:rPr>
        <w:t>вні потреби, формуються уміння та</w:t>
      </w:r>
      <w:r w:rsidRPr="00FA31AE">
        <w:rPr>
          <w:sz w:val="28"/>
          <w:szCs w:val="28"/>
        </w:rPr>
        <w:t xml:space="preserve"> навики, здібності, самовиховання, комунікативні відношення, самовизначення у суспільстві. Стійке прилучення до цінностей АФВ являється запорукою здоров’я, життєздатності, формування здорового способу життя. Проте для кожної окремо взятої людини мають значення цінності індивідуального існування, які включають пізнання самого себе, відношення до фізкультурної діяльності та реальної поведінки. Пізнання самого себе означає суб’єктивну поведінку своїх можливостей, яка включає «Я-концепцію» як основу самовизначення особистості. Відношення до фізкультурної діяльності відображає рівень потреб, мотивів, інтересів до неї. Воно може бути як позитивним, так і негативним. Стримуючими факторами виступають: загальна виснаженість організму, невпевненість у своїх </w:t>
      </w:r>
      <w:r w:rsidR="00613E8E">
        <w:rPr>
          <w:sz w:val="28"/>
          <w:szCs w:val="28"/>
        </w:rPr>
        <w:t>силах, фізична неповноцінність та</w:t>
      </w:r>
      <w:r w:rsidRPr="00FA31AE">
        <w:rPr>
          <w:sz w:val="28"/>
          <w:szCs w:val="28"/>
        </w:rPr>
        <w:t xml:space="preserve"> психологічний дискомфорт, депресивні стани, біль, відсутність зна</w:t>
      </w:r>
      <w:r w:rsidR="00613E8E">
        <w:rPr>
          <w:sz w:val="28"/>
          <w:szCs w:val="28"/>
        </w:rPr>
        <w:t>нь та</w:t>
      </w:r>
      <w:r w:rsidRPr="00FA31AE">
        <w:rPr>
          <w:sz w:val="28"/>
          <w:szCs w:val="28"/>
        </w:rPr>
        <w:t xml:space="preserve"> звичок займатися фізичними вправами, надання переваги іншим видам діяльності. Позитивними факторами виступають внутрішня установка людини не на хворо</w:t>
      </w:r>
      <w:r w:rsidR="00613E8E">
        <w:rPr>
          <w:sz w:val="28"/>
          <w:szCs w:val="28"/>
        </w:rPr>
        <w:t xml:space="preserve">бу та інвалідність, а навпаки </w:t>
      </w:r>
      <w:r w:rsidRPr="00FA31AE">
        <w:rPr>
          <w:sz w:val="28"/>
          <w:szCs w:val="28"/>
        </w:rPr>
        <w:t>на одужання, активне повноцінне життя. Ціннісні орієнтації, мотиви та інтереси можуть бути різними, наприклад: зміцнення здоров’я, корекція тіло будови та фізичного розвитку, перспектива знайти нові знайомства, отримати відповідний статус, досягти максимальних спортивних результатів, задовольн</w:t>
      </w:r>
      <w:r w:rsidR="00613E8E">
        <w:rPr>
          <w:sz w:val="28"/>
          <w:szCs w:val="28"/>
        </w:rPr>
        <w:t>ити</w:t>
      </w:r>
      <w:r w:rsidRPr="00FA31AE">
        <w:rPr>
          <w:sz w:val="28"/>
          <w:szCs w:val="28"/>
        </w:rPr>
        <w:t xml:space="preserve"> емоційні та естетичні потреби, отримати знання та досвід для самостійних занять. Лікувально-виховна функція. Дана функція є основною у фізичній реабілітації. Лікувальне застосування фізичних вправ ґрунтується на педагогічних, психологічних і фізіологічних за</w:t>
      </w:r>
      <w:r w:rsidR="00613E8E">
        <w:rPr>
          <w:sz w:val="28"/>
          <w:szCs w:val="28"/>
        </w:rPr>
        <w:t xml:space="preserve">кономірностях формування рухів та керування ними. Кінцева мета </w:t>
      </w:r>
      <w:r w:rsidRPr="00FA31AE">
        <w:rPr>
          <w:sz w:val="28"/>
          <w:szCs w:val="28"/>
        </w:rPr>
        <w:t xml:space="preserve"> відновлення людини як особистості, прискорення відновлювальних пр</w:t>
      </w:r>
      <w:r w:rsidR="00613E8E">
        <w:rPr>
          <w:sz w:val="28"/>
          <w:szCs w:val="28"/>
        </w:rPr>
        <w:t xml:space="preserve">оцесів </w:t>
      </w:r>
      <w:proofErr w:type="gramStart"/>
      <w:r w:rsidR="00613E8E">
        <w:rPr>
          <w:sz w:val="28"/>
          <w:szCs w:val="28"/>
        </w:rPr>
        <w:t>п</w:t>
      </w:r>
      <w:proofErr w:type="gramEnd"/>
      <w:r w:rsidR="00613E8E">
        <w:rPr>
          <w:sz w:val="28"/>
          <w:szCs w:val="28"/>
        </w:rPr>
        <w:t>ісля травм, хвороб тощо</w:t>
      </w:r>
      <w:r w:rsidRPr="00FA31AE">
        <w:rPr>
          <w:sz w:val="28"/>
          <w:szCs w:val="28"/>
        </w:rPr>
        <w:t xml:space="preserve">, попередження або зменшення інвалідизації. Її досягнення забезпечується </w:t>
      </w:r>
      <w:r w:rsidRPr="00FA31AE">
        <w:rPr>
          <w:sz w:val="28"/>
          <w:szCs w:val="28"/>
        </w:rPr>
        <w:lastRenderedPageBreak/>
        <w:t>реалізацією н</w:t>
      </w:r>
      <w:r w:rsidR="00613E8E">
        <w:rPr>
          <w:sz w:val="28"/>
          <w:szCs w:val="28"/>
        </w:rPr>
        <w:t xml:space="preserve">аступних положень: </w:t>
      </w:r>
      <w:r w:rsidRPr="00FA31AE">
        <w:rPr>
          <w:sz w:val="28"/>
          <w:szCs w:val="28"/>
        </w:rPr>
        <w:t>застосуванням обґрунтованих мето</w:t>
      </w:r>
      <w:r w:rsidR="00613E8E">
        <w:rPr>
          <w:sz w:val="28"/>
          <w:szCs w:val="28"/>
        </w:rPr>
        <w:t>дів патогенетичного лікування; диференціацією завдань та</w:t>
      </w:r>
      <w:r w:rsidRPr="00FA31AE">
        <w:rPr>
          <w:sz w:val="28"/>
          <w:szCs w:val="28"/>
        </w:rPr>
        <w:t xml:space="preserve"> напря</w:t>
      </w:r>
      <w:r w:rsidR="00613E8E">
        <w:rPr>
          <w:sz w:val="28"/>
          <w:szCs w:val="28"/>
        </w:rPr>
        <w:t xml:space="preserve">мів впливу фізичними вправами; </w:t>
      </w:r>
      <w:r w:rsidRPr="00FA31AE">
        <w:rPr>
          <w:sz w:val="28"/>
          <w:szCs w:val="28"/>
        </w:rPr>
        <w:t>раннім активним використанн</w:t>
      </w:r>
      <w:r w:rsidR="00613E8E">
        <w:rPr>
          <w:sz w:val="28"/>
          <w:szCs w:val="28"/>
        </w:rPr>
        <w:t xml:space="preserve">ям відновлювального лікування; </w:t>
      </w:r>
      <w:r w:rsidRPr="00FA31AE">
        <w:rPr>
          <w:sz w:val="28"/>
          <w:szCs w:val="28"/>
        </w:rPr>
        <w:t xml:space="preserve">активною участю хворого в даному процесі. Актуальність </w:t>
      </w:r>
      <w:r w:rsidR="00613E8E">
        <w:rPr>
          <w:sz w:val="28"/>
          <w:szCs w:val="28"/>
        </w:rPr>
        <w:t>п</w:t>
      </w:r>
      <w:r w:rsidR="00613E8E" w:rsidRPr="00FA31AE">
        <w:rPr>
          <w:sz w:val="28"/>
          <w:szCs w:val="28"/>
        </w:rPr>
        <w:t>рофесійн</w:t>
      </w:r>
      <w:r w:rsidR="00613E8E">
        <w:rPr>
          <w:sz w:val="28"/>
          <w:szCs w:val="28"/>
        </w:rPr>
        <w:t>о-підготовчої функції</w:t>
      </w:r>
      <w:r w:rsidRPr="00FA31AE">
        <w:rPr>
          <w:sz w:val="28"/>
          <w:szCs w:val="28"/>
        </w:rPr>
        <w:t xml:space="preserve"> обумовлена тим, що по закінченню навчального закладу  перед інвалідами постає проблема зайнятості, конкурентоспроможності на ринку праці, </w:t>
      </w:r>
      <w:r w:rsidR="00613E8E">
        <w:rPr>
          <w:sz w:val="28"/>
          <w:szCs w:val="28"/>
        </w:rPr>
        <w:t>задоволення потреб у</w:t>
      </w:r>
      <w:r w:rsidRPr="00FA31AE">
        <w:rPr>
          <w:sz w:val="28"/>
          <w:szCs w:val="28"/>
        </w:rPr>
        <w:t xml:space="preserve"> діяльності, економічної незалежності. Формування професійної орієнтації у дітей з дефектами розвит</w:t>
      </w:r>
      <w:r w:rsidR="00613E8E">
        <w:rPr>
          <w:sz w:val="28"/>
          <w:szCs w:val="28"/>
        </w:rPr>
        <w:t xml:space="preserve">ку </w:t>
      </w:r>
      <w:proofErr w:type="gramStart"/>
      <w:r w:rsidR="00613E8E">
        <w:rPr>
          <w:sz w:val="28"/>
          <w:szCs w:val="28"/>
        </w:rPr>
        <w:t>починається</w:t>
      </w:r>
      <w:proofErr w:type="gramEnd"/>
      <w:r w:rsidR="00613E8E">
        <w:rPr>
          <w:sz w:val="28"/>
          <w:szCs w:val="28"/>
        </w:rPr>
        <w:t xml:space="preserve"> з раннього віку у</w:t>
      </w:r>
      <w:r w:rsidRPr="00FA31AE">
        <w:rPr>
          <w:sz w:val="28"/>
          <w:szCs w:val="28"/>
        </w:rPr>
        <w:t xml:space="preserve"> сім’ї, </w:t>
      </w:r>
      <w:r w:rsidR="00613E8E">
        <w:rPr>
          <w:sz w:val="28"/>
          <w:szCs w:val="28"/>
        </w:rPr>
        <w:t>дошкільних навчальних закладах та включає: за</w:t>
      </w:r>
      <w:r w:rsidRPr="00FA31AE">
        <w:rPr>
          <w:sz w:val="28"/>
          <w:szCs w:val="28"/>
        </w:rPr>
        <w:t>лу</w:t>
      </w:r>
      <w:r w:rsidR="00613E8E">
        <w:rPr>
          <w:sz w:val="28"/>
          <w:szCs w:val="28"/>
        </w:rPr>
        <w:t>чення до доступних видів праці у</w:t>
      </w:r>
      <w:r w:rsidRPr="00FA31AE">
        <w:rPr>
          <w:sz w:val="28"/>
          <w:szCs w:val="28"/>
        </w:rPr>
        <w:t xml:space="preserve"> ігров</w:t>
      </w:r>
      <w:r w:rsidR="00613E8E">
        <w:rPr>
          <w:sz w:val="28"/>
          <w:szCs w:val="28"/>
        </w:rPr>
        <w:t>ій формі, заохочення інтересів та</w:t>
      </w:r>
      <w:r w:rsidRPr="00FA31AE">
        <w:rPr>
          <w:sz w:val="28"/>
          <w:szCs w:val="28"/>
        </w:rPr>
        <w:t xml:space="preserve"> здібностей дитини, створення</w:t>
      </w:r>
      <w:r w:rsidR="00613E8E">
        <w:rPr>
          <w:sz w:val="28"/>
          <w:szCs w:val="28"/>
        </w:rPr>
        <w:t xml:space="preserve"> </w:t>
      </w:r>
      <w:proofErr w:type="gramStart"/>
      <w:r w:rsidR="00613E8E">
        <w:rPr>
          <w:sz w:val="28"/>
          <w:szCs w:val="28"/>
        </w:rPr>
        <w:t>ст</w:t>
      </w:r>
      <w:proofErr w:type="gramEnd"/>
      <w:r w:rsidR="00613E8E">
        <w:rPr>
          <w:sz w:val="28"/>
          <w:szCs w:val="28"/>
        </w:rPr>
        <w:t>ійких соціальних установок; корекцію та</w:t>
      </w:r>
      <w:r w:rsidRPr="00FA31AE">
        <w:rPr>
          <w:sz w:val="28"/>
          <w:szCs w:val="28"/>
        </w:rPr>
        <w:t xml:space="preserve"> компенсацію основного дефекту за рахунок ви</w:t>
      </w:r>
      <w:r w:rsidR="00613E8E">
        <w:rPr>
          <w:sz w:val="28"/>
          <w:szCs w:val="28"/>
        </w:rPr>
        <w:t xml:space="preserve">користання збережених функцій; </w:t>
      </w:r>
      <w:r w:rsidRPr="00FA31AE">
        <w:rPr>
          <w:sz w:val="28"/>
          <w:szCs w:val="28"/>
        </w:rPr>
        <w:t>розвиток професійно важливих функцій, фі</w:t>
      </w:r>
      <w:r w:rsidR="00613E8E">
        <w:rPr>
          <w:sz w:val="28"/>
          <w:szCs w:val="28"/>
        </w:rPr>
        <w:t>зичних і психічних здібностей. У</w:t>
      </w:r>
      <w:r w:rsidRPr="00FA31AE">
        <w:rPr>
          <w:sz w:val="28"/>
          <w:szCs w:val="28"/>
        </w:rPr>
        <w:t xml:space="preserve"> умовах навчального закладу підготовка до майбутньої професії здійснюється майстрами підприємств за участі лікарів,</w:t>
      </w:r>
      <w:r w:rsidR="00613E8E">
        <w:rPr>
          <w:sz w:val="28"/>
          <w:szCs w:val="28"/>
          <w:lang w:val="uk-UA"/>
        </w:rPr>
        <w:t xml:space="preserve"> фізичних реабілітологів,</w:t>
      </w:r>
      <w:r w:rsidRPr="00FA31AE">
        <w:rPr>
          <w:sz w:val="28"/>
          <w:szCs w:val="28"/>
        </w:rPr>
        <w:t xml:space="preserve"> педагогів, психологів, батьків. Кожний спе</w:t>
      </w:r>
      <w:r w:rsidR="00613E8E">
        <w:rPr>
          <w:sz w:val="28"/>
          <w:szCs w:val="28"/>
        </w:rPr>
        <w:t>ціальний навчальний заклад має</w:t>
      </w:r>
      <w:r w:rsidRPr="00FA31AE">
        <w:rPr>
          <w:sz w:val="28"/>
          <w:szCs w:val="28"/>
        </w:rPr>
        <w:t xml:space="preserve"> майстерні, набір спеціальностей орієнтованих на конкретну нозологічну групу людей, а також навчальні програми. Попередньо ведеться профорієнтаційна робота, психолого-фізіологічна діагностика для визначе</w:t>
      </w:r>
      <w:r w:rsidR="00613E8E">
        <w:rPr>
          <w:sz w:val="28"/>
          <w:szCs w:val="28"/>
        </w:rPr>
        <w:t xml:space="preserve">ння професійної придатності. </w:t>
      </w:r>
    </w:p>
    <w:p w:rsidR="00306FA8" w:rsidRDefault="00DD75F5" w:rsidP="0028229C">
      <w:pPr>
        <w:tabs>
          <w:tab w:val="left" w:pos="1134"/>
        </w:tabs>
        <w:spacing w:line="360" w:lineRule="auto"/>
        <w:ind w:firstLine="709"/>
        <w:jc w:val="both"/>
        <w:rPr>
          <w:sz w:val="28"/>
          <w:szCs w:val="28"/>
        </w:rPr>
      </w:pPr>
      <w:r>
        <w:rPr>
          <w:sz w:val="28"/>
          <w:szCs w:val="28"/>
        </w:rPr>
        <w:t>Творча функція полягає</w:t>
      </w:r>
      <w:r w:rsidR="00FA31AE" w:rsidRPr="00FA31AE">
        <w:rPr>
          <w:sz w:val="28"/>
          <w:szCs w:val="28"/>
        </w:rPr>
        <w:t xml:space="preserve"> у розкритті багатогранних здібностей людей з обмеженими можливостями з різних видів фізкультурної діяльності. Так, фізи</w:t>
      </w:r>
      <w:r>
        <w:rPr>
          <w:sz w:val="28"/>
          <w:szCs w:val="28"/>
        </w:rPr>
        <w:t>чна рекреація</w:t>
      </w:r>
      <w:r w:rsidR="00FA31AE" w:rsidRPr="00FA31AE">
        <w:rPr>
          <w:sz w:val="28"/>
          <w:szCs w:val="28"/>
        </w:rPr>
        <w:t xml:space="preserve"> найбільш масова і демократична форма активного відпочинку інвалідів</w:t>
      </w:r>
      <w:r>
        <w:rPr>
          <w:sz w:val="28"/>
          <w:szCs w:val="28"/>
          <w:lang w:val="uk-UA"/>
        </w:rPr>
        <w:t>,</w:t>
      </w:r>
      <w:r>
        <w:rPr>
          <w:sz w:val="28"/>
          <w:szCs w:val="28"/>
        </w:rPr>
        <w:t xml:space="preserve"> </w:t>
      </w:r>
      <w:r w:rsidR="00FA31AE" w:rsidRPr="00FA31AE">
        <w:rPr>
          <w:sz w:val="28"/>
          <w:szCs w:val="28"/>
        </w:rPr>
        <w:t>часто будується на принципах самоорганізації. Ця діяльність потребує спеціальни</w:t>
      </w:r>
      <w:r>
        <w:rPr>
          <w:sz w:val="28"/>
          <w:szCs w:val="28"/>
        </w:rPr>
        <w:t>х знань, ініціативи, творчості у організації та використанні</w:t>
      </w:r>
      <w:r w:rsidR="00FA31AE" w:rsidRPr="00FA31AE">
        <w:rPr>
          <w:sz w:val="28"/>
          <w:szCs w:val="28"/>
        </w:rPr>
        <w:t xml:space="preserve"> фізичних вправ, модернізації обладнання, місць занять, освоєння територій, задоволення рухових та емоційно-естетичних потреб різних вікових і нозологічних груп інвалідів. Рекреативно-оздоровча функція реал</w:t>
      </w:r>
      <w:r>
        <w:rPr>
          <w:sz w:val="28"/>
          <w:szCs w:val="28"/>
        </w:rPr>
        <w:t>ізується як задоволення потреб у</w:t>
      </w:r>
      <w:r w:rsidR="00FA31AE" w:rsidRPr="00FA31AE">
        <w:rPr>
          <w:sz w:val="28"/>
          <w:szCs w:val="28"/>
        </w:rPr>
        <w:t xml:space="preserve"> активному відпочинку, як засіб переключення на інший вид ді</w:t>
      </w:r>
      <w:r>
        <w:rPr>
          <w:sz w:val="28"/>
          <w:szCs w:val="28"/>
        </w:rPr>
        <w:t>яльності, відновлення фізичних та</w:t>
      </w:r>
      <w:r w:rsidR="00FA31AE" w:rsidRPr="00FA31AE">
        <w:rPr>
          <w:sz w:val="28"/>
          <w:szCs w:val="28"/>
        </w:rPr>
        <w:t xml:space="preserve"> духовних </w:t>
      </w:r>
      <w:r w:rsidR="00FA31AE" w:rsidRPr="00FA31AE">
        <w:rPr>
          <w:sz w:val="28"/>
          <w:szCs w:val="28"/>
        </w:rPr>
        <w:lastRenderedPageBreak/>
        <w:t>сил. Найбільш поширеними формами фізичної рекреації являються заняття в умовах побуту та сім’ї, навчальної та трудової діяльності, а тако</w:t>
      </w:r>
      <w:r>
        <w:rPr>
          <w:sz w:val="28"/>
          <w:szCs w:val="28"/>
        </w:rPr>
        <w:t>ж у сфері відпочинку. У</w:t>
      </w:r>
      <w:r w:rsidR="00FA31AE" w:rsidRPr="00FA31AE">
        <w:rPr>
          <w:sz w:val="28"/>
          <w:szCs w:val="28"/>
        </w:rPr>
        <w:t xml:space="preserve"> сім’ї, яка має інваліда, закладається навчальний процес гуманізації, закріплення сімейних відносин щодо взаємовідносин: дитина-інвалід – здорові б</w:t>
      </w:r>
      <w:r>
        <w:rPr>
          <w:sz w:val="28"/>
          <w:szCs w:val="28"/>
        </w:rPr>
        <w:t>атьки, здорова дитина – батько та</w:t>
      </w:r>
      <w:r w:rsidR="00FA31AE" w:rsidRPr="00FA31AE">
        <w:rPr>
          <w:sz w:val="28"/>
          <w:szCs w:val="28"/>
        </w:rPr>
        <w:t xml:space="preserve"> мати – інвалід. Ось чому дуже важливі сімейні та побутові форми рекреації. До них відносяться вправи гігієнічної гімнастики у співвідношенн</w:t>
      </w:r>
      <w:r>
        <w:rPr>
          <w:sz w:val="28"/>
          <w:szCs w:val="28"/>
        </w:rPr>
        <w:t>і із загартуванням та</w:t>
      </w:r>
      <w:r w:rsidR="00FA31AE" w:rsidRPr="00FA31AE">
        <w:rPr>
          <w:sz w:val="28"/>
          <w:szCs w:val="28"/>
        </w:rPr>
        <w:t xml:space="preserve"> плаванням, </w:t>
      </w:r>
      <w:r>
        <w:rPr>
          <w:sz w:val="28"/>
          <w:szCs w:val="28"/>
        </w:rPr>
        <w:t>рухливі та</w:t>
      </w:r>
      <w:r w:rsidR="00FA31AE" w:rsidRPr="00FA31AE">
        <w:rPr>
          <w:sz w:val="28"/>
          <w:szCs w:val="28"/>
        </w:rPr>
        <w:t xml:space="preserve"> малорухливі ігри,</w:t>
      </w:r>
      <w:r>
        <w:rPr>
          <w:sz w:val="28"/>
          <w:szCs w:val="28"/>
        </w:rPr>
        <w:t xml:space="preserve"> корекційні та розвиваючі ігри</w:t>
      </w:r>
      <w:r w:rsidR="00FA31AE" w:rsidRPr="00FA31AE">
        <w:rPr>
          <w:sz w:val="28"/>
          <w:szCs w:val="28"/>
        </w:rPr>
        <w:t>, індивідуальні програми саморозвитку</w:t>
      </w:r>
      <w:r>
        <w:rPr>
          <w:sz w:val="28"/>
          <w:szCs w:val="28"/>
        </w:rPr>
        <w:t>, само реабілітації по відео, аудіотрансляції тощо. У</w:t>
      </w:r>
      <w:r w:rsidR="00FA31AE" w:rsidRPr="00FA31AE">
        <w:rPr>
          <w:sz w:val="28"/>
          <w:szCs w:val="28"/>
        </w:rPr>
        <w:t xml:space="preserve"> навчальній та трудовій діяльності рухова рекреація завжди носить організаційний характер: ввідн</w:t>
      </w:r>
      <w:r>
        <w:rPr>
          <w:sz w:val="28"/>
          <w:szCs w:val="28"/>
        </w:rPr>
        <w:t>а гімнастика, ранкова зарядка</w:t>
      </w:r>
      <w:r w:rsidR="00FA31AE" w:rsidRPr="00FA31AE">
        <w:rPr>
          <w:sz w:val="28"/>
          <w:szCs w:val="28"/>
        </w:rPr>
        <w:t>, профілакти</w:t>
      </w:r>
      <w:r>
        <w:rPr>
          <w:sz w:val="28"/>
          <w:szCs w:val="28"/>
        </w:rPr>
        <w:t>чна гімнастика, ігри на перервах, після роботи,</w:t>
      </w:r>
      <w:r w:rsidR="00FA31AE" w:rsidRPr="00FA31AE">
        <w:rPr>
          <w:sz w:val="28"/>
          <w:szCs w:val="28"/>
        </w:rPr>
        <w:t xml:space="preserve"> рухові ігри, спортивні ігри, аеробіка, плавання, релаксаційна пласти</w:t>
      </w:r>
      <w:r>
        <w:rPr>
          <w:sz w:val="28"/>
          <w:szCs w:val="28"/>
        </w:rPr>
        <w:t>ка, вправи на тренажерах тощо. У</w:t>
      </w:r>
      <w:r w:rsidR="00FA31AE" w:rsidRPr="00FA31AE">
        <w:rPr>
          <w:sz w:val="28"/>
          <w:szCs w:val="28"/>
        </w:rPr>
        <w:t xml:space="preserve"> умовах дозвілл</w:t>
      </w:r>
      <w:r>
        <w:rPr>
          <w:sz w:val="28"/>
          <w:szCs w:val="28"/>
        </w:rPr>
        <w:t>я рухова рекреація представляє</w:t>
      </w:r>
      <w:r w:rsidR="00FA31AE" w:rsidRPr="00FA31AE">
        <w:rPr>
          <w:sz w:val="28"/>
          <w:szCs w:val="28"/>
        </w:rPr>
        <w:t xml:space="preserve"> самий </w:t>
      </w:r>
      <w:r>
        <w:rPr>
          <w:sz w:val="28"/>
          <w:szCs w:val="28"/>
        </w:rPr>
        <w:t>широкий арсенал фізичних вправ та</w:t>
      </w:r>
      <w:r w:rsidR="00FA31AE" w:rsidRPr="00FA31AE">
        <w:rPr>
          <w:sz w:val="28"/>
          <w:szCs w:val="28"/>
        </w:rPr>
        <w:t xml:space="preserve"> форм занять. До основних засобів </w:t>
      </w:r>
      <w:proofErr w:type="gramStart"/>
      <w:r w:rsidR="00FA31AE" w:rsidRPr="00FA31AE">
        <w:rPr>
          <w:sz w:val="28"/>
          <w:szCs w:val="28"/>
        </w:rPr>
        <w:t>в</w:t>
      </w:r>
      <w:proofErr w:type="gramEnd"/>
      <w:r w:rsidR="00FA31AE" w:rsidRPr="00FA31AE">
        <w:rPr>
          <w:sz w:val="28"/>
          <w:szCs w:val="28"/>
        </w:rPr>
        <w:t>і</w:t>
      </w:r>
      <w:r>
        <w:rPr>
          <w:sz w:val="28"/>
          <w:szCs w:val="28"/>
        </w:rPr>
        <w:t>дносяться різноманітні рухливі та</w:t>
      </w:r>
      <w:r w:rsidR="00FA31AE" w:rsidRPr="00FA31AE">
        <w:rPr>
          <w:sz w:val="28"/>
          <w:szCs w:val="28"/>
        </w:rPr>
        <w:t xml:space="preserve"> спортивні ігри</w:t>
      </w:r>
      <w:r>
        <w:rPr>
          <w:sz w:val="28"/>
          <w:szCs w:val="28"/>
        </w:rPr>
        <w:t>, плавання, купання</w:t>
      </w:r>
      <w:r w:rsidR="00FA31AE" w:rsidRPr="00FA31AE">
        <w:rPr>
          <w:sz w:val="28"/>
          <w:szCs w:val="28"/>
        </w:rPr>
        <w:t>, орієнтування на місцевості, прогулянки та туристичні походи, танці, атракціони, забави, вікторини</w:t>
      </w:r>
      <w:r>
        <w:rPr>
          <w:sz w:val="28"/>
          <w:szCs w:val="28"/>
        </w:rPr>
        <w:t xml:space="preserve"> із поєднанням з театральними</w:t>
      </w:r>
      <w:r w:rsidR="00FA31AE" w:rsidRPr="00FA31AE">
        <w:rPr>
          <w:sz w:val="28"/>
          <w:szCs w:val="28"/>
        </w:rPr>
        <w:t xml:space="preserve"> виставами, а також фізкуль</w:t>
      </w:r>
      <w:r>
        <w:rPr>
          <w:sz w:val="28"/>
          <w:szCs w:val="28"/>
        </w:rPr>
        <w:t>турні свята</w:t>
      </w:r>
      <w:r w:rsidR="00FA31AE" w:rsidRPr="00FA31AE">
        <w:rPr>
          <w:sz w:val="28"/>
          <w:szCs w:val="28"/>
        </w:rPr>
        <w:t>, конкурси, спартакіади,</w:t>
      </w:r>
      <w:r>
        <w:rPr>
          <w:sz w:val="28"/>
          <w:szCs w:val="28"/>
        </w:rPr>
        <w:t xml:space="preserve"> фестивалі, дні здоров’я, </w:t>
      </w:r>
      <w:r w:rsidR="00FA31AE" w:rsidRPr="00FA31AE">
        <w:rPr>
          <w:sz w:val="28"/>
          <w:szCs w:val="28"/>
        </w:rPr>
        <w:t xml:space="preserve"> зустрічі із відомими спортсменами тощо. Рухова рекреація задовольняє ру</w:t>
      </w:r>
      <w:r>
        <w:rPr>
          <w:sz w:val="28"/>
          <w:szCs w:val="28"/>
        </w:rPr>
        <w:t>ховий та емоціональний «голод» та відповідає інтересам та</w:t>
      </w:r>
      <w:r w:rsidR="00FA31AE" w:rsidRPr="00FA31AE">
        <w:rPr>
          <w:sz w:val="28"/>
          <w:szCs w:val="28"/>
        </w:rPr>
        <w:t xml:space="preserve"> потребам даної категорії людей, та</w:t>
      </w:r>
      <w:r>
        <w:rPr>
          <w:sz w:val="28"/>
          <w:szCs w:val="28"/>
        </w:rPr>
        <w:t>к як є добровільною, доступною та</w:t>
      </w:r>
      <w:r w:rsidR="00FA31AE" w:rsidRPr="00FA31AE">
        <w:rPr>
          <w:sz w:val="28"/>
          <w:szCs w:val="28"/>
        </w:rPr>
        <w:t xml:space="preserve"> реальною формою реалізації своїх фізичних можливостей, де основне не результат, а сам процес. Спілкування займає важливе місце для інвалідів. Заняття часто об’єднують дітей та дорослих, здорових та людей з різними патологічними порушеннями, осіб різного рівня розвитку, соціального стану, професії та націонал</w:t>
      </w:r>
      <w:r>
        <w:rPr>
          <w:sz w:val="28"/>
          <w:szCs w:val="28"/>
        </w:rPr>
        <w:t>ьності, що створює гарний</w:t>
      </w:r>
      <w:r w:rsidR="00FA31AE" w:rsidRPr="00FA31AE">
        <w:rPr>
          <w:sz w:val="28"/>
          <w:szCs w:val="28"/>
        </w:rPr>
        <w:t xml:space="preserve"> психологічний клімат та умови, пр</w:t>
      </w:r>
      <w:r>
        <w:rPr>
          <w:sz w:val="28"/>
          <w:szCs w:val="28"/>
        </w:rPr>
        <w:t>и яких задовольняються потреби у</w:t>
      </w:r>
      <w:r w:rsidR="00FA31AE" w:rsidRPr="00FA31AE">
        <w:rPr>
          <w:sz w:val="28"/>
          <w:szCs w:val="28"/>
        </w:rPr>
        <w:t xml:space="preserve"> приналежності до</w:t>
      </w:r>
      <w:r>
        <w:rPr>
          <w:sz w:val="28"/>
          <w:szCs w:val="28"/>
        </w:rPr>
        <w:t xml:space="preserve"> конкретної групи, суспільства у</w:t>
      </w:r>
      <w:r w:rsidR="00FA31AE" w:rsidRPr="00FA31AE">
        <w:rPr>
          <w:sz w:val="28"/>
          <w:szCs w:val="28"/>
        </w:rPr>
        <w:t xml:space="preserve"> цілому. Гед</w:t>
      </w:r>
      <w:r>
        <w:rPr>
          <w:sz w:val="28"/>
          <w:szCs w:val="28"/>
        </w:rPr>
        <w:t xml:space="preserve">оністична функція </w:t>
      </w:r>
      <w:proofErr w:type="gramStart"/>
      <w:r>
        <w:rPr>
          <w:sz w:val="28"/>
          <w:szCs w:val="28"/>
        </w:rPr>
        <w:t>проявляється</w:t>
      </w:r>
      <w:proofErr w:type="gramEnd"/>
      <w:r>
        <w:rPr>
          <w:sz w:val="28"/>
          <w:szCs w:val="28"/>
        </w:rPr>
        <w:t xml:space="preserve"> у</w:t>
      </w:r>
      <w:r w:rsidR="00FA31AE" w:rsidRPr="00FA31AE">
        <w:rPr>
          <w:sz w:val="28"/>
          <w:szCs w:val="28"/>
        </w:rPr>
        <w:t xml:space="preserve"> тих видах рухової активності, які приносять радість, захоплення, відчуття щастя тощо. Люди з різними </w:t>
      </w:r>
      <w:r w:rsidR="00FA31AE" w:rsidRPr="00FA31AE">
        <w:rPr>
          <w:sz w:val="28"/>
          <w:szCs w:val="28"/>
        </w:rPr>
        <w:lastRenderedPageBreak/>
        <w:t>відхиленнями та обмеженнями у рухах гостріше переживають навіть найменші свої успіхи у рухових здібностях. Вони більш щиріше виражають свої почуття, радіють можливості ходити, гратися, спілкуватися, змагатися, перемагати тощо. Завдання</w:t>
      </w:r>
      <w:r>
        <w:rPr>
          <w:sz w:val="28"/>
          <w:szCs w:val="28"/>
          <w:lang w:val="uk-UA"/>
        </w:rPr>
        <w:t>ми</w:t>
      </w:r>
      <w:r>
        <w:rPr>
          <w:sz w:val="28"/>
          <w:szCs w:val="28"/>
        </w:rPr>
        <w:t xml:space="preserve"> спеціаліста АФВ є створення атмосфери</w:t>
      </w:r>
      <w:r w:rsidR="00FA31AE" w:rsidRPr="00FA31AE">
        <w:rPr>
          <w:sz w:val="28"/>
          <w:szCs w:val="28"/>
        </w:rPr>
        <w:t xml:space="preserve"> психологічного комфорту, довіри, доброзичливості, свободи, відвертості, дати можливість радіти, отримувати задоволення</w:t>
      </w:r>
      <w:r>
        <w:rPr>
          <w:sz w:val="28"/>
          <w:szCs w:val="28"/>
        </w:rPr>
        <w:t xml:space="preserve"> від фізичних вправ. Спортивна та змагальна функція н</w:t>
      </w:r>
      <w:r w:rsidR="00FA31AE" w:rsidRPr="00FA31AE">
        <w:rPr>
          <w:sz w:val="28"/>
          <w:szCs w:val="28"/>
        </w:rPr>
        <w:t>а сьогоднішній день активно розвивається</w:t>
      </w:r>
      <w:r>
        <w:rPr>
          <w:sz w:val="28"/>
          <w:szCs w:val="28"/>
          <w:lang w:val="uk-UA"/>
        </w:rPr>
        <w:t xml:space="preserve"> </w:t>
      </w:r>
      <w:proofErr w:type="gramStart"/>
      <w:r>
        <w:rPr>
          <w:sz w:val="28"/>
          <w:szCs w:val="28"/>
          <w:lang w:val="uk-UA"/>
        </w:rPr>
        <w:t>у</w:t>
      </w:r>
      <w:proofErr w:type="gramEnd"/>
      <w:r>
        <w:rPr>
          <w:sz w:val="28"/>
          <w:szCs w:val="28"/>
        </w:rPr>
        <w:t xml:space="preserve"> адаптивному</w:t>
      </w:r>
      <w:r w:rsidR="00FA31AE" w:rsidRPr="00FA31AE">
        <w:rPr>
          <w:sz w:val="28"/>
          <w:szCs w:val="28"/>
        </w:rPr>
        <w:t xml:space="preserve"> спорт</w:t>
      </w:r>
      <w:r>
        <w:rPr>
          <w:sz w:val="28"/>
          <w:szCs w:val="28"/>
          <w:lang w:val="uk-UA"/>
        </w:rPr>
        <w:t>і</w:t>
      </w:r>
      <w:r w:rsidR="00FA31AE" w:rsidRPr="00FA31AE">
        <w:rPr>
          <w:sz w:val="28"/>
          <w:szCs w:val="28"/>
        </w:rPr>
        <w:t xml:space="preserve"> і </w:t>
      </w:r>
      <w:r>
        <w:rPr>
          <w:sz w:val="28"/>
          <w:szCs w:val="28"/>
        </w:rPr>
        <w:t>включає у себе три</w:t>
      </w:r>
      <w:r w:rsidR="00FA31AE" w:rsidRPr="00FA31AE">
        <w:rPr>
          <w:sz w:val="28"/>
          <w:szCs w:val="28"/>
        </w:rPr>
        <w:t xml:space="preserve"> основні компоненти: параолімпійський, спеціально-олімпійський та сурд</w:t>
      </w:r>
      <w:r w:rsidR="00306FA8">
        <w:rPr>
          <w:sz w:val="28"/>
          <w:szCs w:val="28"/>
          <w:lang w:val="uk-UA"/>
        </w:rPr>
        <w:t>о</w:t>
      </w:r>
      <w:r w:rsidR="00FA31AE" w:rsidRPr="00FA31AE">
        <w:rPr>
          <w:sz w:val="28"/>
          <w:szCs w:val="28"/>
        </w:rPr>
        <w:t>лімпійский рух. Багаторічний досвід показує, що в області спорту інвалідів тренувальний процес та участь у</w:t>
      </w:r>
      <w:r w:rsidR="00306FA8">
        <w:rPr>
          <w:sz w:val="28"/>
          <w:szCs w:val="28"/>
        </w:rPr>
        <w:t xml:space="preserve"> змаганнях є реальними засобами</w:t>
      </w:r>
      <w:r w:rsidR="00FA31AE" w:rsidRPr="00FA31AE">
        <w:rPr>
          <w:sz w:val="28"/>
          <w:szCs w:val="28"/>
        </w:rPr>
        <w:t xml:space="preserve"> фізичної, психічної та соціальної адаптації. Навчально-тренувальний процес розглядається як лікува</w:t>
      </w:r>
      <w:r w:rsidR="00306FA8">
        <w:rPr>
          <w:sz w:val="28"/>
          <w:szCs w:val="28"/>
        </w:rPr>
        <w:t>льнопедагогічна дисципліна, де у</w:t>
      </w:r>
      <w:r w:rsidR="00FA31AE" w:rsidRPr="00FA31AE">
        <w:rPr>
          <w:sz w:val="28"/>
          <w:szCs w:val="28"/>
        </w:rPr>
        <w:t xml:space="preserve"> оптимальному співвідношенні функціонують лікувальні та педагогічні фактори, які забезпечують реалізацію фізичного, інтелектуального, емоційно-психічного потенціалу спортсмена-інваліда, які задовольняють естетичні та етичні потреби, досягнення спортивного удосконалення. </w:t>
      </w:r>
      <w:r w:rsidR="00306FA8">
        <w:rPr>
          <w:sz w:val="28"/>
          <w:szCs w:val="28"/>
        </w:rPr>
        <w:t>У спорті інвалідів виділяється два</w:t>
      </w:r>
      <w:r w:rsidR="00FA31AE" w:rsidRPr="00FA31AE">
        <w:rPr>
          <w:sz w:val="28"/>
          <w:szCs w:val="28"/>
        </w:rPr>
        <w:t xml:space="preserve"> напрями: спорт вищих досягнень; </w:t>
      </w:r>
      <w:r w:rsidR="00306FA8">
        <w:rPr>
          <w:sz w:val="28"/>
          <w:szCs w:val="28"/>
        </w:rPr>
        <w:t>рекреативно-оздоровчий спорт.</w:t>
      </w:r>
      <w:r w:rsidR="00FA31AE" w:rsidRPr="00FA31AE">
        <w:rPr>
          <w:sz w:val="28"/>
          <w:szCs w:val="28"/>
        </w:rPr>
        <w:t xml:space="preserve"> У першому напрямі технологія побудови тренувального процесу, структура та зміст педагогічних дій будуються на основі закономірностей термінової та довготривалої адаптації організму до фізичних навантажень, принципів та закономірностей спортивного тренування. Змагання являються специфічною функцією адаптивного спорту</w:t>
      </w:r>
      <w:r w:rsidR="00306FA8">
        <w:rPr>
          <w:sz w:val="28"/>
          <w:szCs w:val="28"/>
        </w:rPr>
        <w:t xml:space="preserve"> та</w:t>
      </w:r>
      <w:r w:rsidR="00FA31AE" w:rsidRPr="00FA31AE">
        <w:rPr>
          <w:sz w:val="28"/>
          <w:szCs w:val="28"/>
        </w:rPr>
        <w:t xml:space="preserve"> займають центральне місце у житті інваліда. Спортивні змагання це завжди суперництво, конкуренція, співвідношення реальних можливостей спортсмена відносно можливостей інших, це не лише демонстрація фізичної та техніко-тактичної підготовки, але і відносна мобілізація та саморегуляція психічного стану. Для участі у змаганнях усі спортсмени-інваліди проходять спеціальну медичну комісію, яка відповідно до спортивно-медичної класифікації розподіляє спортсменів на рівні за своїми функціональними можливостями г</w:t>
      </w:r>
      <w:r w:rsidR="00306FA8">
        <w:rPr>
          <w:sz w:val="28"/>
          <w:szCs w:val="28"/>
        </w:rPr>
        <w:t>рупи та класи. У</w:t>
      </w:r>
      <w:r w:rsidR="00FA31AE" w:rsidRPr="00FA31AE">
        <w:rPr>
          <w:sz w:val="28"/>
          <w:szCs w:val="28"/>
        </w:rPr>
        <w:t xml:space="preserve"> різних </w:t>
      </w:r>
      <w:r w:rsidR="00FA31AE" w:rsidRPr="00FA31AE">
        <w:rPr>
          <w:sz w:val="28"/>
          <w:szCs w:val="28"/>
        </w:rPr>
        <w:lastRenderedPageBreak/>
        <w:t>нозологічних групах інвалідів змагання мають свої особливості. Змагання інвалідів з порушеннями слуху, зору, ураження</w:t>
      </w:r>
      <w:r w:rsidR="00306FA8">
        <w:rPr>
          <w:sz w:val="28"/>
          <w:szCs w:val="28"/>
        </w:rPr>
        <w:t xml:space="preserve">м опорно-рухового апарату </w:t>
      </w:r>
      <w:r w:rsidR="00FA31AE" w:rsidRPr="00FA31AE">
        <w:rPr>
          <w:sz w:val="28"/>
          <w:szCs w:val="28"/>
        </w:rPr>
        <w:t xml:space="preserve"> мають жорсткі </w:t>
      </w:r>
      <w:r w:rsidR="00306FA8">
        <w:rPr>
          <w:sz w:val="28"/>
          <w:szCs w:val="28"/>
        </w:rPr>
        <w:t>правила та вимоги, проводяться у умовах гострої боротьби. У</w:t>
      </w:r>
      <w:r w:rsidR="00FA31AE" w:rsidRPr="00FA31AE">
        <w:rPr>
          <w:sz w:val="28"/>
          <w:szCs w:val="28"/>
        </w:rPr>
        <w:t xml:space="preserve"> рамках другого напряму адаптивний спорт виконує</w:t>
      </w:r>
      <w:r w:rsidR="00306FA8">
        <w:rPr>
          <w:sz w:val="28"/>
          <w:szCs w:val="28"/>
        </w:rPr>
        <w:t xml:space="preserve"> оздоровчорекреативну функцію, та виступає як засіб та метод</w:t>
      </w:r>
      <w:r w:rsidR="00FA31AE" w:rsidRPr="00FA31AE">
        <w:rPr>
          <w:sz w:val="28"/>
          <w:szCs w:val="28"/>
        </w:rPr>
        <w:t xml:space="preserve"> ефективно</w:t>
      </w:r>
      <w:r w:rsidR="00306FA8">
        <w:rPr>
          <w:sz w:val="28"/>
          <w:szCs w:val="28"/>
          <w:lang w:val="uk-UA"/>
        </w:rPr>
        <w:t>го о</w:t>
      </w:r>
      <w:r w:rsidR="00306FA8">
        <w:rPr>
          <w:sz w:val="28"/>
          <w:szCs w:val="28"/>
        </w:rPr>
        <w:t>здорового відпочинку,</w:t>
      </w:r>
      <w:r w:rsidR="00FA31AE" w:rsidRPr="00FA31AE">
        <w:rPr>
          <w:sz w:val="28"/>
          <w:szCs w:val="28"/>
        </w:rPr>
        <w:t xml:space="preserve"> відн</w:t>
      </w:r>
      <w:r w:rsidR="00306FA8">
        <w:rPr>
          <w:sz w:val="28"/>
          <w:szCs w:val="28"/>
        </w:rPr>
        <w:t xml:space="preserve">овлення та </w:t>
      </w:r>
      <w:proofErr w:type="gramStart"/>
      <w:r w:rsidR="00306FA8">
        <w:rPr>
          <w:sz w:val="28"/>
          <w:szCs w:val="28"/>
        </w:rPr>
        <w:t>п</w:t>
      </w:r>
      <w:proofErr w:type="gramEnd"/>
      <w:r w:rsidR="00306FA8">
        <w:rPr>
          <w:sz w:val="28"/>
          <w:szCs w:val="28"/>
        </w:rPr>
        <w:t>ідтримку</w:t>
      </w:r>
      <w:r w:rsidR="00FA31AE" w:rsidRPr="00FA31AE">
        <w:rPr>
          <w:sz w:val="28"/>
          <w:szCs w:val="28"/>
        </w:rPr>
        <w:t xml:space="preserve"> роботоздатності, розвиток </w:t>
      </w:r>
      <w:r w:rsidR="00306FA8">
        <w:rPr>
          <w:sz w:val="28"/>
          <w:szCs w:val="28"/>
        </w:rPr>
        <w:t>фізичних якостей та здібностей у</w:t>
      </w:r>
      <w:r w:rsidR="00FA31AE" w:rsidRPr="00FA31AE">
        <w:rPr>
          <w:sz w:val="28"/>
          <w:szCs w:val="28"/>
        </w:rPr>
        <w:t xml:space="preserve"> обраному виді спорту, організація цікавого емоційного дозвілля. Типологічними ознаками оздоровчо-рекреативного спорту є систематичне </w:t>
      </w:r>
      <w:r w:rsidR="00306FA8">
        <w:rPr>
          <w:sz w:val="28"/>
          <w:szCs w:val="28"/>
        </w:rPr>
        <w:t>тренування, спеціалізація у</w:t>
      </w:r>
      <w:r w:rsidR="00FA31AE" w:rsidRPr="00FA31AE">
        <w:rPr>
          <w:sz w:val="28"/>
          <w:szCs w:val="28"/>
        </w:rPr>
        <w:t xml:space="preserve"> одному виді спорту, участь у змаганнях тощо. Така форма спортивної діяльності загальнодоступна, реалізуєт</w:t>
      </w:r>
      <w:r w:rsidR="00306FA8">
        <w:rPr>
          <w:sz w:val="28"/>
          <w:szCs w:val="28"/>
        </w:rPr>
        <w:t>ься добровільно у вільний час, та</w:t>
      </w:r>
      <w:r w:rsidR="00FA31AE" w:rsidRPr="00FA31AE">
        <w:rPr>
          <w:sz w:val="28"/>
          <w:szCs w:val="28"/>
        </w:rPr>
        <w:t xml:space="preserve"> не є домінуючою у житті інваліда. До числа найбільш популярних видів спорту відносяться: плавання, спортивні ігри</w:t>
      </w:r>
      <w:r w:rsidR="00306FA8">
        <w:rPr>
          <w:sz w:val="28"/>
          <w:szCs w:val="28"/>
          <w:lang w:val="uk-UA"/>
        </w:rPr>
        <w:t>,</w:t>
      </w:r>
      <w:r w:rsidR="00FA31AE" w:rsidRPr="00FA31AE">
        <w:rPr>
          <w:sz w:val="28"/>
          <w:szCs w:val="28"/>
        </w:rPr>
        <w:t xml:space="preserve">  різні види гімнастики, легка атлетика, армреслінг, оздоровчі </w:t>
      </w:r>
      <w:r w:rsidR="00306FA8">
        <w:rPr>
          <w:sz w:val="28"/>
          <w:szCs w:val="28"/>
        </w:rPr>
        <w:t>види східних єдиноборств тощо. У залежності від того у</w:t>
      </w:r>
      <w:r w:rsidR="00FA31AE" w:rsidRPr="00FA31AE">
        <w:rPr>
          <w:sz w:val="28"/>
          <w:szCs w:val="28"/>
        </w:rPr>
        <w:t xml:space="preserve"> якій соціальній сфері культивується оздоровчо-рекреативний спорт, специфіка занять модифікується відповідно до умов, складу групи, за віком, інтересах тих, хто</w:t>
      </w:r>
      <w:r w:rsidR="00306FA8">
        <w:rPr>
          <w:sz w:val="28"/>
          <w:szCs w:val="28"/>
        </w:rPr>
        <w:t xml:space="preserve"> займається.</w:t>
      </w:r>
      <w:r w:rsidR="00FA31AE" w:rsidRPr="00FA31AE">
        <w:rPr>
          <w:sz w:val="28"/>
          <w:szCs w:val="28"/>
        </w:rPr>
        <w:t xml:space="preserve"> </w:t>
      </w:r>
    </w:p>
    <w:p w:rsidR="004E4674" w:rsidRDefault="00FA31AE" w:rsidP="0028229C">
      <w:pPr>
        <w:tabs>
          <w:tab w:val="left" w:pos="1134"/>
        </w:tabs>
        <w:spacing w:line="360" w:lineRule="auto"/>
        <w:ind w:firstLine="709"/>
        <w:jc w:val="both"/>
        <w:rPr>
          <w:sz w:val="28"/>
          <w:szCs w:val="28"/>
        </w:rPr>
      </w:pPr>
      <w:r w:rsidRPr="00FA31AE">
        <w:rPr>
          <w:sz w:val="28"/>
          <w:szCs w:val="28"/>
        </w:rPr>
        <w:t xml:space="preserve">Гуманізація фізкультурної освіти виражається перш за все в його меті: формування фізичної культури особистості як системи цінностей, які реалізуються </w:t>
      </w:r>
      <w:proofErr w:type="gramStart"/>
      <w:r w:rsidRPr="00FA31AE">
        <w:rPr>
          <w:sz w:val="28"/>
          <w:szCs w:val="28"/>
        </w:rPr>
        <w:t>через</w:t>
      </w:r>
      <w:proofErr w:type="gramEnd"/>
      <w:r w:rsidRPr="00FA31AE">
        <w:rPr>
          <w:sz w:val="28"/>
          <w:szCs w:val="28"/>
        </w:rPr>
        <w:t xml:space="preserve"> здоровий спос</w:t>
      </w:r>
      <w:r w:rsidR="00306FA8">
        <w:rPr>
          <w:sz w:val="28"/>
          <w:szCs w:val="28"/>
        </w:rPr>
        <w:t>іб життя. Гуманістична функція у</w:t>
      </w:r>
      <w:r w:rsidRPr="00FA31AE">
        <w:rPr>
          <w:sz w:val="28"/>
          <w:szCs w:val="28"/>
        </w:rPr>
        <w:t xml:space="preserve"> сфері АФВ передбачає орієнт</w:t>
      </w:r>
      <w:r w:rsidR="00306FA8">
        <w:rPr>
          <w:sz w:val="28"/>
          <w:szCs w:val="28"/>
        </w:rPr>
        <w:t xml:space="preserve">ацію на особистісний розвиток, </w:t>
      </w:r>
      <w:r w:rsidRPr="00FA31AE">
        <w:rPr>
          <w:sz w:val="28"/>
          <w:szCs w:val="28"/>
        </w:rPr>
        <w:t>формування усвідомленого ставлення до будь-яких видів рухової активності</w:t>
      </w:r>
      <w:r w:rsidR="004E4674">
        <w:rPr>
          <w:sz w:val="28"/>
          <w:szCs w:val="28"/>
          <w:lang w:val="uk-UA"/>
        </w:rPr>
        <w:t>,</w:t>
      </w:r>
      <w:r w:rsidRPr="00FA31AE">
        <w:rPr>
          <w:sz w:val="28"/>
          <w:szCs w:val="28"/>
        </w:rPr>
        <w:t xml:space="preserve"> як необх</w:t>
      </w:r>
      <w:r w:rsidR="00306FA8">
        <w:rPr>
          <w:sz w:val="28"/>
          <w:szCs w:val="28"/>
        </w:rPr>
        <w:t xml:space="preserve">ідній умові життєзабезпечення; </w:t>
      </w:r>
      <w:r w:rsidRPr="00FA31AE">
        <w:rPr>
          <w:sz w:val="28"/>
          <w:szCs w:val="28"/>
        </w:rPr>
        <w:t>формування знань, р</w:t>
      </w:r>
      <w:r w:rsidR="004E4674">
        <w:rPr>
          <w:sz w:val="28"/>
          <w:szCs w:val="28"/>
        </w:rPr>
        <w:t>ухових умінь, фізичних якостей та</w:t>
      </w:r>
      <w:r w:rsidRPr="00FA31AE">
        <w:rPr>
          <w:sz w:val="28"/>
          <w:szCs w:val="28"/>
        </w:rPr>
        <w:t xml:space="preserve"> здібностей для створення передумов до повноцінного самостійного </w:t>
      </w:r>
      <w:r w:rsidR="004E4674">
        <w:rPr>
          <w:sz w:val="28"/>
          <w:szCs w:val="28"/>
        </w:rPr>
        <w:t>життя, навчальної, професійної та</w:t>
      </w:r>
      <w:r w:rsidRPr="00FA31AE">
        <w:rPr>
          <w:sz w:val="28"/>
          <w:szCs w:val="28"/>
        </w:rPr>
        <w:t xml:space="preserve"> інших видів діяльност</w:t>
      </w:r>
      <w:r w:rsidR="004E4674">
        <w:rPr>
          <w:sz w:val="28"/>
          <w:szCs w:val="28"/>
        </w:rPr>
        <w:t xml:space="preserve">і; </w:t>
      </w:r>
      <w:r w:rsidRPr="00FA31AE">
        <w:rPr>
          <w:sz w:val="28"/>
          <w:szCs w:val="28"/>
        </w:rPr>
        <w:t>засвоєння інтелектуальних, валеологічних, етичних, естетичних цінностей фізичної культури, які сприяють створенню умов для розвитку особистості, свободи самови</w:t>
      </w:r>
      <w:r w:rsidR="004E4674">
        <w:rPr>
          <w:sz w:val="28"/>
          <w:szCs w:val="28"/>
        </w:rPr>
        <w:t>раження, самореалізації та само</w:t>
      </w:r>
      <w:r w:rsidRPr="00FA31AE">
        <w:rPr>
          <w:sz w:val="28"/>
          <w:szCs w:val="28"/>
        </w:rPr>
        <w:t xml:space="preserve">актуалізації. Гуманізм передбачає розуміння, допомогу людині </w:t>
      </w:r>
      <w:r w:rsidR="004E4674">
        <w:rPr>
          <w:sz w:val="28"/>
          <w:szCs w:val="28"/>
        </w:rPr>
        <w:t>з порушеннями у</w:t>
      </w:r>
      <w:r w:rsidRPr="00FA31AE">
        <w:rPr>
          <w:sz w:val="28"/>
          <w:szCs w:val="28"/>
        </w:rPr>
        <w:t xml:space="preserve"> розвитку не лише з боку зацікавлених спеціалістів, а</w:t>
      </w:r>
      <w:r w:rsidR="004E4674">
        <w:rPr>
          <w:sz w:val="28"/>
          <w:szCs w:val="28"/>
        </w:rPr>
        <w:t>ле і з боку усього суспільства у</w:t>
      </w:r>
      <w:r w:rsidRPr="00FA31AE">
        <w:rPr>
          <w:sz w:val="28"/>
          <w:szCs w:val="28"/>
        </w:rPr>
        <w:t xml:space="preserve"> цілому. </w:t>
      </w:r>
      <w:r w:rsidRPr="00FA31AE">
        <w:rPr>
          <w:sz w:val="28"/>
          <w:szCs w:val="28"/>
        </w:rPr>
        <w:lastRenderedPageBreak/>
        <w:t>Неадекватні установки по відношенню д</w:t>
      </w:r>
      <w:r w:rsidR="004E4674">
        <w:rPr>
          <w:sz w:val="28"/>
          <w:szCs w:val="28"/>
        </w:rPr>
        <w:t>о інвалідів склались історично та</w:t>
      </w:r>
      <w:r w:rsidRPr="00FA31AE">
        <w:rPr>
          <w:sz w:val="28"/>
          <w:szCs w:val="28"/>
        </w:rPr>
        <w:t xml:space="preserve"> зберігаються до сих пір у більшості </w:t>
      </w:r>
      <w:r w:rsidR="004E4674">
        <w:rPr>
          <w:sz w:val="28"/>
          <w:szCs w:val="28"/>
        </w:rPr>
        <w:t>населення. Соціалізація це процес включення людини у</w:t>
      </w:r>
      <w:r w:rsidRPr="00FA31AE">
        <w:rPr>
          <w:sz w:val="28"/>
          <w:szCs w:val="28"/>
        </w:rPr>
        <w:t xml:space="preserve"> життя суспільства, засвоєння досвіду соціального життя, зразків пов</w:t>
      </w:r>
      <w:r w:rsidR="004E4674">
        <w:rPr>
          <w:sz w:val="28"/>
          <w:szCs w:val="28"/>
        </w:rPr>
        <w:t>едінки, соціальних норм, ролей та</w:t>
      </w:r>
      <w:r w:rsidRPr="00FA31AE">
        <w:rPr>
          <w:sz w:val="28"/>
          <w:szCs w:val="28"/>
        </w:rPr>
        <w:t xml:space="preserve"> ф</w:t>
      </w:r>
      <w:r w:rsidR="004E4674">
        <w:rPr>
          <w:sz w:val="28"/>
          <w:szCs w:val="28"/>
        </w:rPr>
        <w:t>ункцій, входження у</w:t>
      </w:r>
      <w:r w:rsidRPr="00FA31AE">
        <w:rPr>
          <w:sz w:val="28"/>
          <w:szCs w:val="28"/>
        </w:rPr>
        <w:t xml:space="preserve"> соціальну сферу та соціальні гр</w:t>
      </w:r>
      <w:r w:rsidR="004E4674">
        <w:rPr>
          <w:sz w:val="28"/>
          <w:szCs w:val="28"/>
        </w:rPr>
        <w:t xml:space="preserve">упи. </w:t>
      </w:r>
      <w:proofErr w:type="gramStart"/>
      <w:r w:rsidR="004E4674">
        <w:rPr>
          <w:sz w:val="28"/>
          <w:szCs w:val="28"/>
        </w:rPr>
        <w:t>Соц</w:t>
      </w:r>
      <w:proofErr w:type="gramEnd"/>
      <w:r w:rsidR="004E4674">
        <w:rPr>
          <w:sz w:val="28"/>
          <w:szCs w:val="28"/>
        </w:rPr>
        <w:t xml:space="preserve">іалізація </w:t>
      </w:r>
      <w:r w:rsidRPr="00FA31AE">
        <w:rPr>
          <w:sz w:val="28"/>
          <w:szCs w:val="28"/>
        </w:rPr>
        <w:t xml:space="preserve"> складне яв</w:t>
      </w:r>
      <w:r w:rsidR="004E4674">
        <w:rPr>
          <w:sz w:val="28"/>
          <w:szCs w:val="28"/>
        </w:rPr>
        <w:t>ище, а для осіб з відхиленнями у стані здоров’я,  особливо інвалідів, виступає у</w:t>
      </w:r>
      <w:r w:rsidRPr="00FA31AE">
        <w:rPr>
          <w:sz w:val="28"/>
          <w:szCs w:val="28"/>
        </w:rPr>
        <w:t xml:space="preserve"> якості мети, так як входження людини у суспільство ставить високі вимоги до всебічного розвитку особистості. АФВ для даної категорії людей виступає як фундаментальна основа пі</w:t>
      </w:r>
      <w:r w:rsidR="004E4674">
        <w:rPr>
          <w:sz w:val="28"/>
          <w:szCs w:val="28"/>
        </w:rPr>
        <w:t>дготовки до самостійного життя та</w:t>
      </w:r>
      <w:r w:rsidRPr="00FA31AE">
        <w:rPr>
          <w:sz w:val="28"/>
          <w:szCs w:val="28"/>
        </w:rPr>
        <w:t xml:space="preserve"> необхідні умови для життєзабезпечення, духовного та фізично</w:t>
      </w:r>
      <w:r w:rsidR="004E4674">
        <w:rPr>
          <w:sz w:val="28"/>
          <w:szCs w:val="28"/>
        </w:rPr>
        <w:t>го розвитку. Процес соціалізації</w:t>
      </w:r>
      <w:r w:rsidRPr="00FA31AE">
        <w:rPr>
          <w:sz w:val="28"/>
          <w:szCs w:val="28"/>
        </w:rPr>
        <w:t xml:space="preserve"> продовжується протягом</w:t>
      </w:r>
      <w:r w:rsidR="004E4674">
        <w:rPr>
          <w:sz w:val="28"/>
          <w:szCs w:val="28"/>
        </w:rPr>
        <w:t xml:space="preserve"> усього життя, у ході якого людина у</w:t>
      </w:r>
      <w:r w:rsidRPr="00FA31AE">
        <w:rPr>
          <w:sz w:val="28"/>
          <w:szCs w:val="28"/>
        </w:rPr>
        <w:t>читься бути членом сім’ї, групи, класу, суспіль</w:t>
      </w:r>
      <w:r w:rsidR="004E4674">
        <w:rPr>
          <w:sz w:val="28"/>
          <w:szCs w:val="28"/>
        </w:rPr>
        <w:t>ства тощо. Активні заняття АФВ у</w:t>
      </w:r>
      <w:r w:rsidRPr="00FA31AE">
        <w:rPr>
          <w:sz w:val="28"/>
          <w:szCs w:val="28"/>
        </w:rPr>
        <w:t xml:space="preserve"> </w:t>
      </w:r>
      <w:proofErr w:type="gramStart"/>
      <w:r w:rsidRPr="00FA31AE">
        <w:rPr>
          <w:sz w:val="28"/>
          <w:szCs w:val="28"/>
        </w:rPr>
        <w:t>р</w:t>
      </w:r>
      <w:proofErr w:type="gramEnd"/>
      <w:r w:rsidRPr="00FA31AE">
        <w:rPr>
          <w:sz w:val="28"/>
          <w:szCs w:val="28"/>
        </w:rPr>
        <w:t>ізних соціально-демографічних групах людей з обмеженими можливостями на кожному віковому етапі розвитку вирішують найскладніші завдання соці</w:t>
      </w:r>
      <w:r w:rsidR="004E4674">
        <w:rPr>
          <w:sz w:val="28"/>
          <w:szCs w:val="28"/>
        </w:rPr>
        <w:t xml:space="preserve">альної адаптації </w:t>
      </w:r>
      <w:r w:rsidRPr="00FA31AE">
        <w:rPr>
          <w:sz w:val="28"/>
          <w:szCs w:val="28"/>
        </w:rPr>
        <w:t xml:space="preserve"> особистості, виховання психічних якостей, раціональної організації дозвілля, активного відпочинку, спілкування тощо. Все це позитивно впливає на інвалідів та їх оточення, оптимізує життєві інтереси та ціннісні орієнтації. Інтегративна ф</w:t>
      </w:r>
      <w:r w:rsidR="004E4674">
        <w:rPr>
          <w:sz w:val="28"/>
          <w:szCs w:val="28"/>
        </w:rPr>
        <w:t xml:space="preserve">ункція </w:t>
      </w:r>
      <w:r w:rsidRPr="00FA31AE">
        <w:rPr>
          <w:sz w:val="28"/>
          <w:szCs w:val="28"/>
        </w:rPr>
        <w:t xml:space="preserve"> означає включе</w:t>
      </w:r>
      <w:r w:rsidR="004E4674">
        <w:rPr>
          <w:sz w:val="28"/>
          <w:szCs w:val="28"/>
        </w:rPr>
        <w:t xml:space="preserve">ння </w:t>
      </w:r>
      <w:proofErr w:type="gramStart"/>
      <w:r w:rsidR="004E4674">
        <w:rPr>
          <w:sz w:val="28"/>
          <w:szCs w:val="28"/>
        </w:rPr>
        <w:t>р</w:t>
      </w:r>
      <w:proofErr w:type="gramEnd"/>
      <w:r w:rsidR="004E4674">
        <w:rPr>
          <w:sz w:val="28"/>
          <w:szCs w:val="28"/>
        </w:rPr>
        <w:t>ізних категорій інвалідів у</w:t>
      </w:r>
      <w:r w:rsidRPr="00FA31AE">
        <w:rPr>
          <w:sz w:val="28"/>
          <w:szCs w:val="28"/>
        </w:rPr>
        <w:t xml:space="preserve"> соціальні системи, структури, соціуми, які призначені для </w:t>
      </w:r>
      <w:r w:rsidR="004E4674">
        <w:rPr>
          <w:sz w:val="28"/>
          <w:szCs w:val="28"/>
        </w:rPr>
        <w:t>здорових людей, активна участь у основних напрямках життя та</w:t>
      </w:r>
      <w:r w:rsidRPr="00FA31AE">
        <w:rPr>
          <w:sz w:val="28"/>
          <w:szCs w:val="28"/>
        </w:rPr>
        <w:t xml:space="preserve"> діяльності, самореалізація та розвиток особистих здібностей. </w:t>
      </w:r>
      <w:proofErr w:type="gramStart"/>
      <w:r w:rsidRPr="00FA31AE">
        <w:rPr>
          <w:sz w:val="28"/>
          <w:szCs w:val="28"/>
        </w:rPr>
        <w:t>Соц</w:t>
      </w:r>
      <w:proofErr w:type="gramEnd"/>
      <w:r w:rsidRPr="00FA31AE">
        <w:rPr>
          <w:sz w:val="28"/>
          <w:szCs w:val="28"/>
        </w:rPr>
        <w:t>іалізація та інтеграція тісно взаємопов’язані між собою: чим вищий рівень соціалізації, тим більше шансів у людини включитися у діяльність інших гру</w:t>
      </w:r>
      <w:r w:rsidR="004E4674">
        <w:rPr>
          <w:sz w:val="28"/>
          <w:szCs w:val="28"/>
        </w:rPr>
        <w:t>п, колективів тощо. Інтеграція у</w:t>
      </w:r>
      <w:r w:rsidRPr="00FA31AE">
        <w:rPr>
          <w:sz w:val="28"/>
          <w:szCs w:val="28"/>
        </w:rPr>
        <w:t xml:space="preserve"> суспільство дітей з об</w:t>
      </w:r>
      <w:r w:rsidR="004E4674">
        <w:rPr>
          <w:sz w:val="28"/>
          <w:szCs w:val="28"/>
        </w:rPr>
        <w:t xml:space="preserve">меженими можливостями включає </w:t>
      </w:r>
      <w:r w:rsidRPr="00FA31AE">
        <w:rPr>
          <w:sz w:val="28"/>
          <w:szCs w:val="28"/>
        </w:rPr>
        <w:t>вплив суспільства та соціальної сфери на особистість дит</w:t>
      </w:r>
      <w:r w:rsidR="004E4674">
        <w:rPr>
          <w:sz w:val="28"/>
          <w:szCs w:val="28"/>
        </w:rPr>
        <w:t>ини з відхиленнями у розвитку, активну</w:t>
      </w:r>
      <w:r w:rsidRPr="00FA31AE">
        <w:rPr>
          <w:sz w:val="28"/>
          <w:szCs w:val="28"/>
        </w:rPr>
        <w:t xml:space="preserve"> участь у даному процесі самої дитини</w:t>
      </w:r>
      <w:r w:rsidR="004E4674">
        <w:rPr>
          <w:sz w:val="28"/>
          <w:szCs w:val="28"/>
        </w:rPr>
        <w:t xml:space="preserve">; </w:t>
      </w:r>
      <w:r w:rsidRPr="00FA31AE">
        <w:rPr>
          <w:sz w:val="28"/>
          <w:szCs w:val="28"/>
        </w:rPr>
        <w:t>удосконалення суспільства, сис</w:t>
      </w:r>
      <w:r w:rsidR="004E4674">
        <w:rPr>
          <w:sz w:val="28"/>
          <w:szCs w:val="28"/>
        </w:rPr>
        <w:t xml:space="preserve">теми </w:t>
      </w:r>
      <w:proofErr w:type="gramStart"/>
      <w:r w:rsidR="004E4674">
        <w:rPr>
          <w:sz w:val="28"/>
          <w:szCs w:val="28"/>
        </w:rPr>
        <w:t>соц</w:t>
      </w:r>
      <w:proofErr w:type="gramEnd"/>
      <w:r w:rsidR="004E4674">
        <w:rPr>
          <w:sz w:val="28"/>
          <w:szCs w:val="28"/>
        </w:rPr>
        <w:t>іальних відношень, яка у</w:t>
      </w:r>
      <w:r w:rsidRPr="00FA31AE">
        <w:rPr>
          <w:sz w:val="28"/>
          <w:szCs w:val="28"/>
        </w:rPr>
        <w:t xml:space="preserve"> силу жорстокості вимог до своїх потенційних суб’єктів являється недоступною для дітей з обмеженими можл</w:t>
      </w:r>
      <w:r w:rsidR="004E4674">
        <w:rPr>
          <w:sz w:val="28"/>
          <w:szCs w:val="28"/>
        </w:rPr>
        <w:t>ивостями.</w:t>
      </w:r>
    </w:p>
    <w:p w:rsidR="00FA31AE" w:rsidRPr="0028229C" w:rsidRDefault="00FA31AE" w:rsidP="0028229C">
      <w:pPr>
        <w:tabs>
          <w:tab w:val="left" w:pos="1134"/>
        </w:tabs>
        <w:spacing w:line="360" w:lineRule="auto"/>
        <w:ind w:firstLine="709"/>
        <w:jc w:val="both"/>
        <w:rPr>
          <w:sz w:val="28"/>
          <w:szCs w:val="28"/>
        </w:rPr>
      </w:pPr>
      <w:r w:rsidRPr="00FA31AE">
        <w:rPr>
          <w:sz w:val="28"/>
          <w:szCs w:val="28"/>
        </w:rPr>
        <w:lastRenderedPageBreak/>
        <w:t xml:space="preserve"> Спілкування як соціальний процес має важливе значення для інвалідів, оскільки воно є складовою людського взаєморозуміння. У спілкуванні</w:t>
      </w:r>
      <w:r w:rsidR="004E4674">
        <w:rPr>
          <w:sz w:val="28"/>
          <w:szCs w:val="28"/>
        </w:rPr>
        <w:t xml:space="preserve"> відображається потреба людини у</w:t>
      </w:r>
      <w:r w:rsidRPr="00FA31AE">
        <w:rPr>
          <w:sz w:val="28"/>
          <w:szCs w:val="28"/>
        </w:rPr>
        <w:t xml:space="preserve"> емоційному контакті, у прояві своїх почуттів, отримання інформації, відчуття включення у будь-яку діяльність. Діти-інваліди через меншу мобільність мають обмежені можливості у спілкуванні. Складність спілкування заключається в тому, що більшість із них мають відхилення у розвитку мови. Корекції дефектів мови приділяється велике значення, здійснюют</w:t>
      </w:r>
      <w:r w:rsidR="008F0427">
        <w:rPr>
          <w:sz w:val="28"/>
          <w:szCs w:val="28"/>
        </w:rPr>
        <w:t>ь її відповідні фахівці</w:t>
      </w:r>
      <w:r w:rsidRPr="00FA31AE">
        <w:rPr>
          <w:sz w:val="28"/>
          <w:szCs w:val="28"/>
        </w:rPr>
        <w:t>. Засобами комунікативного спілкування є: мова, жести, звуки,</w:t>
      </w:r>
      <w:r w:rsidR="008F0427">
        <w:rPr>
          <w:sz w:val="28"/>
          <w:szCs w:val="28"/>
        </w:rPr>
        <w:t xml:space="preserve"> міміка, пантоміміка, постави. У</w:t>
      </w:r>
      <w:r w:rsidRPr="00FA31AE">
        <w:rPr>
          <w:sz w:val="28"/>
          <w:szCs w:val="28"/>
        </w:rPr>
        <w:t xml:space="preserve"> процесі занять фізичними вправами використовуються вербальні та невербальні засоби спілкування. Якщо мовна функція збережена, вербальні засоби не викликають особливих труднощів. Невербальне спілкування характерне для спільної рухової діяльності на уроках фізичної к</w:t>
      </w:r>
      <w:r w:rsidR="008F0427">
        <w:rPr>
          <w:sz w:val="28"/>
          <w:szCs w:val="28"/>
        </w:rPr>
        <w:t>ультури</w:t>
      </w:r>
      <w:r w:rsidRPr="00FA31AE">
        <w:rPr>
          <w:sz w:val="28"/>
          <w:szCs w:val="28"/>
        </w:rPr>
        <w:t>, спортивних тренуваннях, коли взаєморозуміння д</w:t>
      </w:r>
      <w:r w:rsidR="008F0427">
        <w:rPr>
          <w:sz w:val="28"/>
          <w:szCs w:val="28"/>
        </w:rPr>
        <w:t>осягається без слів.</w:t>
      </w:r>
      <w:r w:rsidRPr="00FA31AE">
        <w:rPr>
          <w:sz w:val="28"/>
          <w:szCs w:val="28"/>
        </w:rPr>
        <w:t xml:space="preserve"> Видовище розглядається як о</w:t>
      </w:r>
      <w:r w:rsidR="008F0427">
        <w:rPr>
          <w:sz w:val="28"/>
          <w:szCs w:val="28"/>
        </w:rPr>
        <w:t xml:space="preserve">собливий вид реалізації потреб у специфічній діяльності, яка  </w:t>
      </w:r>
      <w:proofErr w:type="gramStart"/>
      <w:r w:rsidR="008F0427">
        <w:rPr>
          <w:sz w:val="28"/>
          <w:szCs w:val="28"/>
        </w:rPr>
        <w:t>пов’язана</w:t>
      </w:r>
      <w:proofErr w:type="gramEnd"/>
      <w:r w:rsidR="008F0427">
        <w:rPr>
          <w:sz w:val="28"/>
          <w:szCs w:val="28"/>
        </w:rPr>
        <w:t xml:space="preserve"> </w:t>
      </w:r>
      <w:r w:rsidRPr="00FA31AE">
        <w:rPr>
          <w:sz w:val="28"/>
          <w:szCs w:val="28"/>
        </w:rPr>
        <w:t>з естетичним, емоційним задоволенням, співпереживанням. Для дітей з відхиленнями у розвитку, обмеженням у спілкуванні, рухах видовищна функція має особливе значення. З раннього віку дитина повинна бачити</w:t>
      </w:r>
      <w:r w:rsidR="008F0427">
        <w:rPr>
          <w:sz w:val="28"/>
          <w:szCs w:val="28"/>
        </w:rPr>
        <w:t>, розуміти, відчувати красоту. У АФВ ця потреба реалізується у</w:t>
      </w:r>
      <w:r w:rsidRPr="00FA31AE">
        <w:rPr>
          <w:sz w:val="28"/>
          <w:szCs w:val="28"/>
        </w:rPr>
        <w:t xml:space="preserve"> процесі занять фізичними вправами. Всі діти хочуть мати гарну фігуру, правильну поставу, сильне тіло, для багатьох це є основним мотивом занять. Не випадково діти з розумовими відхиленнями займаються фігурним катанням, спортивною та худ</w:t>
      </w:r>
      <w:r w:rsidR="008F0427">
        <w:rPr>
          <w:sz w:val="28"/>
          <w:szCs w:val="28"/>
        </w:rPr>
        <w:t xml:space="preserve">ожньою гімнастикою, діти з ДЦП </w:t>
      </w:r>
      <w:r w:rsidRPr="00FA31AE">
        <w:rPr>
          <w:sz w:val="28"/>
          <w:szCs w:val="28"/>
        </w:rPr>
        <w:t xml:space="preserve"> бальними танцями на колясках, аеробікою, виконуючи вправи з м’ячами, </w:t>
      </w:r>
      <w:proofErr w:type="gramStart"/>
      <w:r w:rsidRPr="00FA31AE">
        <w:rPr>
          <w:sz w:val="28"/>
          <w:szCs w:val="28"/>
        </w:rPr>
        <w:t>стр</w:t>
      </w:r>
      <w:proofErr w:type="gramEnd"/>
      <w:r w:rsidRPr="00FA31AE">
        <w:rPr>
          <w:sz w:val="28"/>
          <w:szCs w:val="28"/>
        </w:rPr>
        <w:t>ічками, обручами тощо, сліпі – ритмічною гімнастикою, танцями, демонструючи</w:t>
      </w:r>
      <w:r w:rsidR="008F0427">
        <w:rPr>
          <w:sz w:val="28"/>
          <w:szCs w:val="28"/>
        </w:rPr>
        <w:t xml:space="preserve"> пластику, відчуття ритму.  АФВ</w:t>
      </w:r>
      <w:r w:rsidRPr="00FA31AE">
        <w:rPr>
          <w:sz w:val="28"/>
          <w:szCs w:val="28"/>
        </w:rPr>
        <w:t xml:space="preserve"> виконує </w:t>
      </w:r>
      <w:r w:rsidR="008F0427">
        <w:rPr>
          <w:sz w:val="28"/>
          <w:szCs w:val="28"/>
        </w:rPr>
        <w:t xml:space="preserve">важливі </w:t>
      </w:r>
      <w:r w:rsidRPr="00FA31AE">
        <w:rPr>
          <w:sz w:val="28"/>
          <w:szCs w:val="28"/>
        </w:rPr>
        <w:t xml:space="preserve"> функції </w:t>
      </w:r>
      <w:proofErr w:type="gramStart"/>
      <w:r w:rsidRPr="00FA31AE">
        <w:rPr>
          <w:sz w:val="28"/>
          <w:szCs w:val="28"/>
        </w:rPr>
        <w:t>духовного</w:t>
      </w:r>
      <w:proofErr w:type="gramEnd"/>
      <w:r w:rsidRPr="00FA31AE">
        <w:rPr>
          <w:sz w:val="28"/>
          <w:szCs w:val="28"/>
        </w:rPr>
        <w:t xml:space="preserve"> та фізичного розвитку інвалідів та осіб з обмеженими функціональними можливостями. Усі педагогічні функції мають предметне вираження в діяльності, сутність яких </w:t>
      </w:r>
      <w:r w:rsidR="008F0427">
        <w:rPr>
          <w:sz w:val="28"/>
          <w:szCs w:val="28"/>
          <w:lang w:val="uk-UA"/>
        </w:rPr>
        <w:t>полягає</w:t>
      </w:r>
      <w:r w:rsidR="008F0427">
        <w:rPr>
          <w:sz w:val="28"/>
          <w:szCs w:val="28"/>
        </w:rPr>
        <w:t xml:space="preserve"> у</w:t>
      </w:r>
      <w:r w:rsidRPr="00FA31AE">
        <w:rPr>
          <w:sz w:val="28"/>
          <w:szCs w:val="28"/>
        </w:rPr>
        <w:t xml:space="preserve"> багаторазовом</w:t>
      </w:r>
      <w:r w:rsidR="008F0427">
        <w:rPr>
          <w:sz w:val="28"/>
          <w:szCs w:val="28"/>
        </w:rPr>
        <w:t>у використанні фізичної вправи</w:t>
      </w:r>
      <w:r w:rsidR="008F0427">
        <w:rPr>
          <w:sz w:val="28"/>
          <w:szCs w:val="28"/>
          <w:lang w:val="uk-UA"/>
        </w:rPr>
        <w:t>,</w:t>
      </w:r>
      <w:r w:rsidR="008F0427">
        <w:rPr>
          <w:sz w:val="28"/>
          <w:szCs w:val="28"/>
        </w:rPr>
        <w:t xml:space="preserve"> як універсального засобу та</w:t>
      </w:r>
      <w:r w:rsidRPr="00FA31AE">
        <w:rPr>
          <w:sz w:val="28"/>
          <w:szCs w:val="28"/>
        </w:rPr>
        <w:t xml:space="preserve"> методу ініціації рухової активності </w:t>
      </w:r>
      <w:r w:rsidRPr="00FA31AE">
        <w:rPr>
          <w:sz w:val="28"/>
          <w:szCs w:val="28"/>
        </w:rPr>
        <w:lastRenderedPageBreak/>
        <w:t>інвалідів. Соціаль</w:t>
      </w:r>
      <w:r w:rsidR="007C4A9A">
        <w:rPr>
          <w:sz w:val="28"/>
          <w:szCs w:val="28"/>
        </w:rPr>
        <w:t>ні функції органічно поєднюються з</w:t>
      </w:r>
      <w:r w:rsidRPr="00FA31AE">
        <w:rPr>
          <w:sz w:val="28"/>
          <w:szCs w:val="28"/>
        </w:rPr>
        <w:t xml:space="preserve"> процес</w:t>
      </w:r>
      <w:r w:rsidR="007C4A9A">
        <w:rPr>
          <w:sz w:val="28"/>
          <w:szCs w:val="28"/>
          <w:lang w:val="uk-UA"/>
        </w:rPr>
        <w:t>ом</w:t>
      </w:r>
      <w:r w:rsidRPr="00FA31AE">
        <w:rPr>
          <w:sz w:val="28"/>
          <w:szCs w:val="28"/>
        </w:rPr>
        <w:t xml:space="preserve"> АФВ, розвиваючи духовну сферу, інтелектуальні, психічні здібності, формуючи активне відношення до цінностей фізичної культур</w:t>
      </w:r>
      <w:r w:rsidR="007C4A9A">
        <w:rPr>
          <w:sz w:val="28"/>
          <w:szCs w:val="28"/>
        </w:rPr>
        <w:t xml:space="preserve">и, здорового способу життя. </w:t>
      </w:r>
      <w:r w:rsidRPr="00FA31AE">
        <w:rPr>
          <w:sz w:val="28"/>
          <w:szCs w:val="28"/>
        </w:rPr>
        <w:t xml:space="preserve"> У адаптивному фізичному виховані використовують ті самі за</w:t>
      </w:r>
      <w:r w:rsidR="007C4A9A">
        <w:rPr>
          <w:sz w:val="28"/>
          <w:szCs w:val="28"/>
        </w:rPr>
        <w:t>соби, що й у фізичній культурі та</w:t>
      </w:r>
      <w:r w:rsidRPr="00FA31AE">
        <w:rPr>
          <w:sz w:val="28"/>
          <w:szCs w:val="28"/>
        </w:rPr>
        <w:t xml:space="preserve"> с</w:t>
      </w:r>
      <w:r w:rsidR="007C4A9A">
        <w:rPr>
          <w:sz w:val="28"/>
          <w:szCs w:val="28"/>
        </w:rPr>
        <w:t>порті: фізичні вправи, рухливі та</w:t>
      </w:r>
      <w:r w:rsidRPr="00FA31AE">
        <w:rPr>
          <w:sz w:val="28"/>
          <w:szCs w:val="28"/>
        </w:rPr>
        <w:t xml:space="preserve"> спортивні ігри, засоби загартовування, елементи хореографії</w:t>
      </w:r>
      <w:r w:rsidR="007C4A9A">
        <w:rPr>
          <w:sz w:val="28"/>
          <w:szCs w:val="28"/>
        </w:rPr>
        <w:t xml:space="preserve"> та ін. Проблемним для фахівця</w:t>
      </w:r>
      <w:r w:rsidRPr="00FA31AE">
        <w:rPr>
          <w:sz w:val="28"/>
          <w:szCs w:val="28"/>
        </w:rPr>
        <w:t xml:space="preserve"> АФВ є вибір засобів для конкр</w:t>
      </w:r>
      <w:r w:rsidR="007C4A9A">
        <w:rPr>
          <w:sz w:val="28"/>
          <w:szCs w:val="28"/>
        </w:rPr>
        <w:t>етного заняття, конкретної дитини. Вибі</w:t>
      </w:r>
      <w:proofErr w:type="gramStart"/>
      <w:r w:rsidR="007C4A9A">
        <w:rPr>
          <w:sz w:val="28"/>
          <w:szCs w:val="28"/>
        </w:rPr>
        <w:t>р</w:t>
      </w:r>
      <w:proofErr w:type="gramEnd"/>
      <w:r w:rsidR="007C4A9A">
        <w:rPr>
          <w:sz w:val="28"/>
          <w:szCs w:val="28"/>
        </w:rPr>
        <w:t xml:space="preserve"> засобів визначається: </w:t>
      </w:r>
      <w:r w:rsidRPr="00FA31AE">
        <w:rPr>
          <w:sz w:val="28"/>
          <w:szCs w:val="28"/>
        </w:rPr>
        <w:t xml:space="preserve"> за</w:t>
      </w:r>
      <w:r w:rsidR="007C4A9A">
        <w:rPr>
          <w:sz w:val="28"/>
          <w:szCs w:val="28"/>
        </w:rPr>
        <w:t xml:space="preserve">вданнями навчального процесу; </w:t>
      </w:r>
      <w:r w:rsidRPr="00FA31AE">
        <w:rPr>
          <w:sz w:val="28"/>
          <w:szCs w:val="28"/>
        </w:rPr>
        <w:t xml:space="preserve"> ф</w:t>
      </w:r>
      <w:r w:rsidR="007C4A9A">
        <w:rPr>
          <w:sz w:val="28"/>
          <w:szCs w:val="28"/>
        </w:rPr>
        <w:t xml:space="preserve">ункціональними можливостями дитини; </w:t>
      </w:r>
      <w:r w:rsidRPr="00FA31AE">
        <w:rPr>
          <w:sz w:val="28"/>
          <w:szCs w:val="28"/>
        </w:rPr>
        <w:t xml:space="preserve"> матеріа</w:t>
      </w:r>
      <w:r w:rsidR="007C4A9A">
        <w:rPr>
          <w:sz w:val="28"/>
          <w:szCs w:val="28"/>
        </w:rPr>
        <w:t xml:space="preserve">льно-технічним забезпеченням;  необхідними умовами безпеки. </w:t>
      </w:r>
      <w:r w:rsidRPr="00FA31AE">
        <w:rPr>
          <w:sz w:val="28"/>
          <w:szCs w:val="28"/>
        </w:rPr>
        <w:t xml:space="preserve"> Закономірності побудови рухових форм танцю базуються на законах музики, яка є зовнішнім</w:t>
      </w:r>
      <w:r w:rsidR="007C4A9A">
        <w:rPr>
          <w:sz w:val="28"/>
          <w:szCs w:val="28"/>
        </w:rPr>
        <w:t xml:space="preserve"> «задавачем ритму» для органів та систем організму</w:t>
      </w:r>
      <w:r w:rsidRPr="00FA31AE">
        <w:rPr>
          <w:sz w:val="28"/>
          <w:szCs w:val="28"/>
        </w:rPr>
        <w:t>. Рухливі ігри володіють високим оздоровчим і виховним потенціалом. Правила рухливих ігор диктують швидкі різноманітні фізичні дії учасників. Ситуація гри постійно змінюється, висуваючи перед гравцем вимоги до концентрації у</w:t>
      </w:r>
      <w:r w:rsidR="007C4A9A">
        <w:rPr>
          <w:sz w:val="28"/>
          <w:szCs w:val="28"/>
        </w:rPr>
        <w:t>ваги, правильного її розподілу та</w:t>
      </w:r>
      <w:r w:rsidRPr="00FA31AE">
        <w:rPr>
          <w:sz w:val="28"/>
          <w:szCs w:val="28"/>
        </w:rPr>
        <w:t xml:space="preserve"> переключення, доброї координації рухів. Заняття рухливими іграми дають можливість нормалізувати рухливість нервових процесів, розвивають увагу, пам’ять, ініціативу, вольові </w:t>
      </w:r>
      <w:r w:rsidR="007C4A9A">
        <w:rPr>
          <w:sz w:val="28"/>
          <w:szCs w:val="28"/>
        </w:rPr>
        <w:t>якості, сприйняття просторової та</w:t>
      </w:r>
      <w:r w:rsidRPr="00FA31AE">
        <w:rPr>
          <w:sz w:val="28"/>
          <w:szCs w:val="28"/>
        </w:rPr>
        <w:t xml:space="preserve"> часової орієнта</w:t>
      </w:r>
      <w:r w:rsidR="007C4A9A">
        <w:rPr>
          <w:sz w:val="28"/>
          <w:szCs w:val="28"/>
        </w:rPr>
        <w:t>ції, зміцнюють серцево-судинну та</w:t>
      </w:r>
      <w:r w:rsidRPr="00FA31AE">
        <w:rPr>
          <w:sz w:val="28"/>
          <w:szCs w:val="28"/>
        </w:rPr>
        <w:t xml:space="preserve"> дихальну системи, активізують обмін речовин, розвивають руховий апарат. Ігри допомагають ф</w:t>
      </w:r>
      <w:r w:rsidR="007C4A9A">
        <w:rPr>
          <w:sz w:val="28"/>
          <w:szCs w:val="28"/>
        </w:rPr>
        <w:t>ормувати емоційновольову сферу та</w:t>
      </w:r>
      <w:r w:rsidRPr="00FA31AE">
        <w:rPr>
          <w:sz w:val="28"/>
          <w:szCs w:val="28"/>
        </w:rPr>
        <w:t xml:space="preserve"> моральні якості. Використання ігор із оздоровчою метою ставить п</w:t>
      </w:r>
      <w:r w:rsidR="007C4A9A">
        <w:rPr>
          <w:sz w:val="28"/>
          <w:szCs w:val="28"/>
        </w:rPr>
        <w:t xml:space="preserve">еред викладачем такі завдання: </w:t>
      </w:r>
      <w:r w:rsidRPr="00FA31AE">
        <w:rPr>
          <w:sz w:val="28"/>
          <w:szCs w:val="28"/>
        </w:rPr>
        <w:t>необхідність регулювання фізичного навантаження залежно від функціо</w:t>
      </w:r>
      <w:r w:rsidR="007C4A9A">
        <w:rPr>
          <w:sz w:val="28"/>
          <w:szCs w:val="28"/>
        </w:rPr>
        <w:t xml:space="preserve">нальних можливостей учасників; </w:t>
      </w:r>
      <w:r w:rsidRPr="00FA31AE">
        <w:rPr>
          <w:sz w:val="28"/>
          <w:szCs w:val="28"/>
        </w:rPr>
        <w:t>здійснення контролю адек</w:t>
      </w:r>
      <w:r w:rsidR="007C4A9A">
        <w:rPr>
          <w:sz w:val="28"/>
          <w:szCs w:val="28"/>
        </w:rPr>
        <w:t xml:space="preserve">ватності емоційних переживань; </w:t>
      </w:r>
      <w:r w:rsidRPr="00FA31AE">
        <w:rPr>
          <w:sz w:val="28"/>
          <w:szCs w:val="28"/>
        </w:rPr>
        <w:t>удосконалення рухових навичок і якостей. При дозуванні фізичного навантаження на занятті обов’язково повинен враховуватися рівень заг</w:t>
      </w:r>
      <w:r w:rsidR="007C4A9A">
        <w:rPr>
          <w:sz w:val="28"/>
          <w:szCs w:val="28"/>
        </w:rPr>
        <w:t>ального фізичного навантаження у</w:t>
      </w:r>
      <w:r w:rsidRPr="00FA31AE">
        <w:rPr>
          <w:sz w:val="28"/>
          <w:szCs w:val="28"/>
        </w:rPr>
        <w:t xml:space="preserve"> іграх</w:t>
      </w:r>
      <w:r w:rsidR="007C4A9A">
        <w:rPr>
          <w:sz w:val="28"/>
          <w:szCs w:val="28"/>
        </w:rPr>
        <w:t>. У</w:t>
      </w:r>
      <w:r w:rsidRPr="00FA31AE">
        <w:rPr>
          <w:sz w:val="28"/>
          <w:szCs w:val="28"/>
        </w:rPr>
        <w:t xml:space="preserve"> адаптивному спорті п</w:t>
      </w:r>
      <w:r w:rsidR="007C4A9A">
        <w:rPr>
          <w:sz w:val="28"/>
          <w:szCs w:val="28"/>
        </w:rPr>
        <w:t>опулярні такі спортивні ігри</w:t>
      </w:r>
      <w:r w:rsidRPr="00FA31AE">
        <w:rPr>
          <w:sz w:val="28"/>
          <w:szCs w:val="28"/>
        </w:rPr>
        <w:t>: при вадах слуху: бадмінт</w:t>
      </w:r>
      <w:r w:rsidR="007C4A9A">
        <w:rPr>
          <w:sz w:val="28"/>
          <w:szCs w:val="28"/>
        </w:rPr>
        <w:t xml:space="preserve">он, баскетбол, боротьба </w:t>
      </w:r>
      <w:proofErr w:type="gramStart"/>
      <w:r w:rsidR="007C4A9A">
        <w:rPr>
          <w:sz w:val="28"/>
          <w:szCs w:val="28"/>
        </w:rPr>
        <w:t>в</w:t>
      </w:r>
      <w:proofErr w:type="gramEnd"/>
      <w:r w:rsidR="007C4A9A">
        <w:rPr>
          <w:sz w:val="28"/>
          <w:szCs w:val="28"/>
        </w:rPr>
        <w:t>ільна та</w:t>
      </w:r>
      <w:r w:rsidRPr="00FA31AE">
        <w:rPr>
          <w:sz w:val="28"/>
          <w:szCs w:val="28"/>
        </w:rPr>
        <w:t xml:space="preserve"> грекоримська, боулінг</w:t>
      </w:r>
      <w:r w:rsidR="007C4A9A">
        <w:rPr>
          <w:sz w:val="28"/>
          <w:szCs w:val="28"/>
        </w:rPr>
        <w:t xml:space="preserve">, волейбол, гольф, дзюдо, </w:t>
      </w:r>
      <w:r w:rsidRPr="00FA31AE">
        <w:rPr>
          <w:sz w:val="28"/>
          <w:szCs w:val="28"/>
        </w:rPr>
        <w:t xml:space="preserve"> теніс</w:t>
      </w:r>
      <w:r w:rsidR="007C4A9A">
        <w:rPr>
          <w:sz w:val="28"/>
          <w:szCs w:val="28"/>
        </w:rPr>
        <w:t>, футбол,</w:t>
      </w:r>
      <w:r w:rsidRPr="00FA31AE">
        <w:rPr>
          <w:sz w:val="28"/>
          <w:szCs w:val="28"/>
        </w:rPr>
        <w:t xml:space="preserve"> шашки, шахи; п</w:t>
      </w:r>
      <w:r w:rsidR="007C4A9A">
        <w:rPr>
          <w:sz w:val="28"/>
          <w:szCs w:val="28"/>
        </w:rPr>
        <w:t>ри вадах зору, боротьба вільна та</w:t>
      </w:r>
      <w:r w:rsidRPr="00FA31AE">
        <w:rPr>
          <w:sz w:val="28"/>
          <w:szCs w:val="28"/>
        </w:rPr>
        <w:t xml:space="preserve"> класична, голбол, дзюдо, </w:t>
      </w:r>
      <w:r w:rsidRPr="00FA31AE">
        <w:rPr>
          <w:sz w:val="28"/>
          <w:szCs w:val="28"/>
        </w:rPr>
        <w:lastRenderedPageBreak/>
        <w:t>роллінгбол, торбол, ша</w:t>
      </w:r>
      <w:r w:rsidR="007C4A9A">
        <w:rPr>
          <w:sz w:val="28"/>
          <w:szCs w:val="28"/>
        </w:rPr>
        <w:t>шки, шахи</w:t>
      </w:r>
      <w:r w:rsidRPr="00FA31AE">
        <w:rPr>
          <w:sz w:val="28"/>
          <w:szCs w:val="28"/>
        </w:rPr>
        <w:t>; при ушкодженнях опорно-рухового апарату: бадмінтон, баскетбол (на візках), волейбол (сидячи), теніс, футбол, шашки, шахи; при відхиленні у розумовому розвитку: бадмінтон, баскетбол, боулінг, волейбол, гандбол, гольф, футбол, софтбол,</w:t>
      </w:r>
      <w:r w:rsidR="007C4A9A">
        <w:rPr>
          <w:sz w:val="28"/>
          <w:szCs w:val="28"/>
        </w:rPr>
        <w:t xml:space="preserve"> теніс, хокей на </w:t>
      </w:r>
      <w:proofErr w:type="gramStart"/>
      <w:r w:rsidR="007C4A9A">
        <w:rPr>
          <w:sz w:val="28"/>
          <w:szCs w:val="28"/>
        </w:rPr>
        <w:t>п</w:t>
      </w:r>
      <w:proofErr w:type="gramEnd"/>
      <w:r w:rsidR="007C4A9A">
        <w:rPr>
          <w:sz w:val="28"/>
          <w:szCs w:val="28"/>
        </w:rPr>
        <w:t xml:space="preserve">ідлозі, настільний теніс.  Загартовування </w:t>
      </w:r>
      <w:r w:rsidRPr="00FA31AE">
        <w:rPr>
          <w:sz w:val="28"/>
          <w:szCs w:val="28"/>
        </w:rPr>
        <w:t xml:space="preserve"> це цілеспрямована дія на організм природними загартовуючими засобами з метою підвищення рівня здоров’я шляхом формування механізмів адаптації до несприятливих дій температури повітря, води, атмосферного тиску, сонячної радіації, виховання морально-вольових якостей: </w:t>
      </w:r>
      <w:proofErr w:type="gramStart"/>
      <w:r w:rsidRPr="00FA31AE">
        <w:rPr>
          <w:sz w:val="28"/>
          <w:szCs w:val="28"/>
        </w:rPr>
        <w:t>св</w:t>
      </w:r>
      <w:proofErr w:type="gramEnd"/>
      <w:r w:rsidRPr="00FA31AE">
        <w:rPr>
          <w:sz w:val="28"/>
          <w:szCs w:val="28"/>
        </w:rPr>
        <w:t xml:space="preserve">ідомості, відповідальності, стійкості, витривалості. Водне середовище, окрім загартовуючої дії на організм, виявляє інші специфічні дії: зменшує силу гравітації, нормалізує функції центральної нервової системи, активізує обмін речовин, у процесі фізичних навантажень </w:t>
      </w:r>
      <w:r w:rsidR="007C4A9A">
        <w:rPr>
          <w:sz w:val="28"/>
          <w:szCs w:val="28"/>
        </w:rPr>
        <w:t>попереджає зневоднення та</w:t>
      </w:r>
      <w:r w:rsidRPr="00FA31AE">
        <w:rPr>
          <w:sz w:val="28"/>
          <w:szCs w:val="28"/>
        </w:rPr>
        <w:t xml:space="preserve"> втрату з потом мінеральних речовин, знижує відчуття болю, попереджає травматизм, сприяє розви</w:t>
      </w:r>
      <w:r w:rsidR="007C4A9A">
        <w:rPr>
          <w:sz w:val="28"/>
          <w:szCs w:val="28"/>
        </w:rPr>
        <w:t>тку здатності управляти рухами у</w:t>
      </w:r>
      <w:r w:rsidRPr="00FA31AE">
        <w:rPr>
          <w:sz w:val="28"/>
          <w:szCs w:val="28"/>
        </w:rPr>
        <w:t xml:space="preserve"> складних умовах, розвиває координацію. Під час фізичних вправ у воді полегшуються статичні положення, досягаються повільні плавні рухи, швидкими рухами, завдяки підвищеному опору водного середовища, розвивається сила. У воді застосовуються ігрові вправи, ігри з елементами змагання, сюжетні ігри, естафети, ігри з м’ячем, фізичні вправи. Вправи з предметами: пінопластовими дошками, кругами, м’ячами, надувними іграшками, підтримуючими поясами та іншими спеціаль</w:t>
      </w:r>
      <w:r w:rsidR="007C4A9A">
        <w:rPr>
          <w:sz w:val="28"/>
          <w:szCs w:val="28"/>
        </w:rPr>
        <w:t>ними пристосуваннями. Цікавими та</w:t>
      </w:r>
      <w:r w:rsidRPr="00FA31AE">
        <w:rPr>
          <w:sz w:val="28"/>
          <w:szCs w:val="28"/>
        </w:rPr>
        <w:t xml:space="preserve"> захоплюючими є заняття на неглибокій воді базовою аеробікою, степ-аеробікою, танцювальною аеробікою, аеробікою з використанням різних обтяжень, еластичного бинта, пред</w:t>
      </w:r>
      <w:r w:rsidR="007C4A9A">
        <w:rPr>
          <w:sz w:val="28"/>
          <w:szCs w:val="28"/>
        </w:rPr>
        <w:t>метів, завдяки котрим розвиваєть</w:t>
      </w:r>
      <w:r w:rsidRPr="00FA31AE">
        <w:rPr>
          <w:sz w:val="28"/>
          <w:szCs w:val="28"/>
        </w:rPr>
        <w:t>ся координація, витривалість, сила, гнучкість, уміння розслаблятися. Проте слід пам’ятати, що при виконанні впр</w:t>
      </w:r>
      <w:r w:rsidR="007C4A9A">
        <w:rPr>
          <w:sz w:val="28"/>
          <w:szCs w:val="28"/>
        </w:rPr>
        <w:t>ав у воді витрачання енергії у два</w:t>
      </w:r>
      <w:r w:rsidRPr="00FA31AE">
        <w:rPr>
          <w:sz w:val="28"/>
          <w:szCs w:val="28"/>
        </w:rPr>
        <w:t xml:space="preserve"> рази більше, ніж при виконанні аналогічних вправ на суші,</w:t>
      </w:r>
      <w:r w:rsidR="00F23C06">
        <w:rPr>
          <w:sz w:val="28"/>
          <w:szCs w:val="28"/>
        </w:rPr>
        <w:t xml:space="preserve"> внаслідок ефекту опору більш </w:t>
      </w:r>
      <w:r w:rsidRPr="00FA31AE">
        <w:rPr>
          <w:sz w:val="28"/>
          <w:szCs w:val="28"/>
        </w:rPr>
        <w:t xml:space="preserve"> щільного середовища та більшої теплопровідності, та врахов</w:t>
      </w:r>
      <w:r w:rsidR="00F23C06">
        <w:rPr>
          <w:sz w:val="28"/>
          <w:szCs w:val="28"/>
        </w:rPr>
        <w:t xml:space="preserve">увати цей фактор у харчуванні. </w:t>
      </w:r>
      <w:r w:rsidRPr="00FA31AE">
        <w:rPr>
          <w:sz w:val="28"/>
          <w:szCs w:val="28"/>
        </w:rPr>
        <w:t>Застосування засобів фізично</w:t>
      </w:r>
      <w:r w:rsidR="00F23C06">
        <w:rPr>
          <w:sz w:val="28"/>
          <w:szCs w:val="28"/>
        </w:rPr>
        <w:t xml:space="preserve">го виховання </w:t>
      </w:r>
      <w:proofErr w:type="gramStart"/>
      <w:r w:rsidR="00F23C06">
        <w:rPr>
          <w:sz w:val="28"/>
          <w:szCs w:val="28"/>
        </w:rPr>
        <w:t>р</w:t>
      </w:r>
      <w:proofErr w:type="gramEnd"/>
      <w:r w:rsidR="00F23C06">
        <w:rPr>
          <w:sz w:val="28"/>
          <w:szCs w:val="28"/>
        </w:rPr>
        <w:t>ізного характеру та</w:t>
      </w:r>
      <w:r w:rsidRPr="00FA31AE">
        <w:rPr>
          <w:sz w:val="28"/>
          <w:szCs w:val="28"/>
        </w:rPr>
        <w:t xml:space="preserve"> зміст</w:t>
      </w:r>
      <w:r w:rsidR="00F23C06">
        <w:rPr>
          <w:sz w:val="28"/>
          <w:szCs w:val="28"/>
        </w:rPr>
        <w:t xml:space="preserve">у у </w:t>
      </w:r>
      <w:proofErr w:type="gramStart"/>
      <w:r w:rsidR="00F23C06">
        <w:rPr>
          <w:sz w:val="28"/>
          <w:szCs w:val="28"/>
        </w:rPr>
        <w:t>проф</w:t>
      </w:r>
      <w:proofErr w:type="gramEnd"/>
      <w:r w:rsidR="00F23C06">
        <w:rPr>
          <w:sz w:val="28"/>
          <w:szCs w:val="28"/>
        </w:rPr>
        <w:t xml:space="preserve">ілактичних, </w:t>
      </w:r>
      <w:r w:rsidR="00F23C06">
        <w:rPr>
          <w:sz w:val="28"/>
          <w:szCs w:val="28"/>
        </w:rPr>
        <w:lastRenderedPageBreak/>
        <w:t>коригуючих та</w:t>
      </w:r>
      <w:r w:rsidRPr="00FA31AE">
        <w:rPr>
          <w:sz w:val="28"/>
          <w:szCs w:val="28"/>
        </w:rPr>
        <w:t xml:space="preserve"> тренувальних цілях повинно бути реалізоване на основі глибокого знання анатомо-фізіологічних особливостей відповідної патології, індивідуального підбору оптимальних фізичних навантажень з урахуванням функціо</w:t>
      </w:r>
      <w:r>
        <w:rPr>
          <w:sz w:val="28"/>
          <w:szCs w:val="28"/>
        </w:rPr>
        <w:t>нального стану систем організму</w:t>
      </w:r>
      <w:r>
        <w:rPr>
          <w:sz w:val="28"/>
          <w:szCs w:val="28"/>
          <w:lang w:val="uk-UA"/>
        </w:rPr>
        <w:t>.</w:t>
      </w:r>
    </w:p>
    <w:p w:rsidR="00AE1BE4" w:rsidRPr="00AE1BE4" w:rsidRDefault="00AE1BE4" w:rsidP="00AE1BE4">
      <w:pPr>
        <w:spacing w:line="360" w:lineRule="auto"/>
        <w:ind w:firstLine="709"/>
        <w:jc w:val="both"/>
        <w:rPr>
          <w:sz w:val="28"/>
          <w:szCs w:val="28"/>
        </w:rPr>
      </w:pPr>
      <w:r w:rsidRPr="00AE1BE4">
        <w:rPr>
          <w:sz w:val="28"/>
          <w:szCs w:val="28"/>
        </w:rPr>
        <w:t>Фізичне виховання дітей з церебральною патологією можна розділити на 3 періоди:</w:t>
      </w:r>
    </w:p>
    <w:p w:rsidR="00AE1BE4" w:rsidRPr="00AE1BE4" w:rsidRDefault="00AE1BE4" w:rsidP="00AE1BE4">
      <w:pPr>
        <w:spacing w:line="360" w:lineRule="auto"/>
        <w:ind w:firstLine="709"/>
        <w:jc w:val="both"/>
        <w:rPr>
          <w:sz w:val="28"/>
          <w:szCs w:val="28"/>
        </w:rPr>
      </w:pPr>
      <w:r w:rsidRPr="00AE1BE4">
        <w:rPr>
          <w:sz w:val="28"/>
          <w:szCs w:val="28"/>
        </w:rPr>
        <w:t>1) доречевой і ранній вік - від 0 до 3 років;</w:t>
      </w:r>
    </w:p>
    <w:p w:rsidR="00AE1BE4" w:rsidRPr="00AE1BE4" w:rsidRDefault="00AE1BE4" w:rsidP="00AE1BE4">
      <w:pPr>
        <w:spacing w:line="360" w:lineRule="auto"/>
        <w:ind w:firstLine="709"/>
        <w:jc w:val="both"/>
        <w:rPr>
          <w:sz w:val="28"/>
          <w:szCs w:val="28"/>
        </w:rPr>
      </w:pPr>
      <w:r w:rsidRPr="00AE1BE4">
        <w:rPr>
          <w:sz w:val="28"/>
          <w:szCs w:val="28"/>
        </w:rPr>
        <w:t>2) дошкільний вік - від 3 до 7 років;</w:t>
      </w:r>
    </w:p>
    <w:p w:rsidR="00AE1BE4" w:rsidRPr="00AE1BE4" w:rsidRDefault="00AE1BE4" w:rsidP="00AE1BE4">
      <w:pPr>
        <w:spacing w:line="360" w:lineRule="auto"/>
        <w:ind w:firstLine="709"/>
        <w:jc w:val="both"/>
        <w:rPr>
          <w:sz w:val="28"/>
          <w:szCs w:val="28"/>
        </w:rPr>
      </w:pPr>
      <w:r w:rsidRPr="00AE1BE4">
        <w:rPr>
          <w:sz w:val="28"/>
          <w:szCs w:val="28"/>
        </w:rPr>
        <w:t>3) шкільний вік - старше 7 років [2].</w:t>
      </w:r>
    </w:p>
    <w:p w:rsidR="00AE1BE4" w:rsidRPr="00AE1BE4" w:rsidRDefault="00F23C06" w:rsidP="00AE1BE4">
      <w:pPr>
        <w:spacing w:line="360" w:lineRule="auto"/>
        <w:ind w:firstLine="709"/>
        <w:jc w:val="both"/>
        <w:rPr>
          <w:sz w:val="28"/>
          <w:szCs w:val="28"/>
        </w:rPr>
      </w:pPr>
      <w:r>
        <w:rPr>
          <w:sz w:val="28"/>
          <w:szCs w:val="28"/>
        </w:rPr>
        <w:t>Перший період реалізується у</w:t>
      </w:r>
      <w:r w:rsidR="00AE1BE4" w:rsidRPr="00AE1BE4">
        <w:rPr>
          <w:sz w:val="28"/>
          <w:szCs w:val="28"/>
        </w:rPr>
        <w:t xml:space="preserve"> </w:t>
      </w:r>
      <w:proofErr w:type="gramStart"/>
      <w:r w:rsidR="00AE1BE4" w:rsidRPr="00AE1BE4">
        <w:rPr>
          <w:sz w:val="28"/>
          <w:szCs w:val="28"/>
        </w:rPr>
        <w:t>центрах</w:t>
      </w:r>
      <w:proofErr w:type="gramEnd"/>
      <w:r w:rsidR="00AE1BE4" w:rsidRPr="00AE1BE4">
        <w:rPr>
          <w:sz w:val="28"/>
          <w:szCs w:val="28"/>
        </w:rPr>
        <w:t xml:space="preserve"> реабілітації в дитячих поліклініках та реабілітаційних центрах.</w:t>
      </w:r>
    </w:p>
    <w:p w:rsidR="00AE1BE4" w:rsidRPr="00AE1BE4" w:rsidRDefault="00F23C06" w:rsidP="00AE1BE4">
      <w:pPr>
        <w:spacing w:line="360" w:lineRule="auto"/>
        <w:ind w:firstLine="709"/>
        <w:jc w:val="both"/>
        <w:rPr>
          <w:sz w:val="28"/>
          <w:szCs w:val="28"/>
        </w:rPr>
      </w:pPr>
      <w:r>
        <w:rPr>
          <w:sz w:val="28"/>
          <w:szCs w:val="28"/>
        </w:rPr>
        <w:t>Другий період реалізується у</w:t>
      </w:r>
      <w:r w:rsidR="00AE1BE4" w:rsidRPr="00AE1BE4">
        <w:rPr>
          <w:sz w:val="28"/>
          <w:szCs w:val="28"/>
        </w:rPr>
        <w:t xml:space="preserve"> дошкільних установах компенсуючого та комбінованого виду, що мають спеціалізовані групи дітей з ДЦП.</w:t>
      </w:r>
    </w:p>
    <w:p w:rsidR="00AE1BE4" w:rsidRPr="00AE1BE4" w:rsidRDefault="00AE1BE4" w:rsidP="00AE1BE4">
      <w:pPr>
        <w:spacing w:line="360" w:lineRule="auto"/>
        <w:ind w:firstLine="709"/>
        <w:jc w:val="both"/>
        <w:rPr>
          <w:sz w:val="28"/>
          <w:szCs w:val="28"/>
        </w:rPr>
      </w:pPr>
      <w:r w:rsidRPr="00AE1BE4">
        <w:rPr>
          <w:sz w:val="28"/>
          <w:szCs w:val="28"/>
        </w:rPr>
        <w:t>Т</w:t>
      </w:r>
      <w:r w:rsidR="00F23C06">
        <w:rPr>
          <w:sz w:val="28"/>
          <w:szCs w:val="28"/>
        </w:rPr>
        <w:t>ретій період реалізується у</w:t>
      </w:r>
      <w:r w:rsidRPr="00AE1BE4">
        <w:rPr>
          <w:sz w:val="28"/>
          <w:szCs w:val="28"/>
        </w:rPr>
        <w:t xml:space="preserve"> спеціалізованих школах.</w:t>
      </w:r>
    </w:p>
    <w:p w:rsidR="00AE1BE4" w:rsidRPr="00AE1BE4" w:rsidRDefault="00AE1BE4" w:rsidP="00AE1BE4">
      <w:pPr>
        <w:spacing w:line="360" w:lineRule="auto"/>
        <w:ind w:firstLine="709"/>
        <w:jc w:val="both"/>
        <w:rPr>
          <w:sz w:val="28"/>
          <w:szCs w:val="28"/>
        </w:rPr>
      </w:pPr>
      <w:r w:rsidRPr="00AE1BE4">
        <w:rPr>
          <w:sz w:val="28"/>
          <w:szCs w:val="28"/>
        </w:rPr>
        <w:t>Від</w:t>
      </w:r>
      <w:r w:rsidR="00F23C06">
        <w:rPr>
          <w:sz w:val="28"/>
          <w:szCs w:val="28"/>
        </w:rPr>
        <w:t>повідно до теми роботи</w:t>
      </w:r>
      <w:r w:rsidRPr="00AE1BE4">
        <w:rPr>
          <w:sz w:val="28"/>
          <w:szCs w:val="28"/>
        </w:rPr>
        <w:t xml:space="preserve"> розглянемо завдання</w:t>
      </w:r>
      <w:r w:rsidR="00F23C06">
        <w:rPr>
          <w:sz w:val="28"/>
          <w:szCs w:val="28"/>
          <w:lang w:val="uk-UA"/>
        </w:rPr>
        <w:t xml:space="preserve"> фізичної</w:t>
      </w:r>
      <w:r w:rsidRPr="00AE1BE4">
        <w:rPr>
          <w:sz w:val="28"/>
          <w:szCs w:val="28"/>
        </w:rPr>
        <w:t xml:space="preserve"> реабілітації молодших школярів (3-й період).</w:t>
      </w:r>
    </w:p>
    <w:p w:rsidR="00AE1BE4" w:rsidRPr="00AE1BE4" w:rsidRDefault="00AE1BE4" w:rsidP="00AE1BE4">
      <w:pPr>
        <w:spacing w:line="360" w:lineRule="auto"/>
        <w:ind w:firstLine="709"/>
        <w:jc w:val="both"/>
        <w:rPr>
          <w:sz w:val="28"/>
          <w:szCs w:val="28"/>
        </w:rPr>
      </w:pPr>
      <w:r w:rsidRPr="00AE1BE4">
        <w:rPr>
          <w:sz w:val="28"/>
          <w:szCs w:val="28"/>
        </w:rPr>
        <w:t>Завдання 3-го періоду</w:t>
      </w:r>
    </w:p>
    <w:p w:rsidR="00AE1BE4" w:rsidRPr="00AE1BE4" w:rsidRDefault="00AE1BE4" w:rsidP="00AE1BE4">
      <w:pPr>
        <w:spacing w:line="360" w:lineRule="auto"/>
        <w:ind w:firstLine="709"/>
        <w:jc w:val="both"/>
        <w:rPr>
          <w:sz w:val="28"/>
          <w:szCs w:val="28"/>
        </w:rPr>
      </w:pPr>
      <w:r w:rsidRPr="00AE1BE4">
        <w:rPr>
          <w:sz w:val="28"/>
          <w:szCs w:val="28"/>
        </w:rPr>
        <w:t>1. Розвиток рухових навичок.</w:t>
      </w:r>
    </w:p>
    <w:p w:rsidR="00AE1BE4" w:rsidRPr="00AE1BE4" w:rsidRDefault="00F23C06" w:rsidP="00AE1BE4">
      <w:pPr>
        <w:spacing w:line="360" w:lineRule="auto"/>
        <w:ind w:firstLine="709"/>
        <w:jc w:val="both"/>
        <w:rPr>
          <w:sz w:val="28"/>
          <w:szCs w:val="28"/>
        </w:rPr>
      </w:pPr>
      <w:r>
        <w:rPr>
          <w:sz w:val="28"/>
          <w:szCs w:val="28"/>
        </w:rPr>
        <w:t>2. Розвиток психічних процесів та</w:t>
      </w:r>
      <w:r w:rsidR="00AE1BE4" w:rsidRPr="00AE1BE4">
        <w:rPr>
          <w:sz w:val="28"/>
          <w:szCs w:val="28"/>
        </w:rPr>
        <w:t xml:space="preserve"> мови.</w:t>
      </w:r>
    </w:p>
    <w:p w:rsidR="00AE1BE4" w:rsidRPr="00AE1BE4" w:rsidRDefault="00AE1BE4" w:rsidP="00AE1BE4">
      <w:pPr>
        <w:spacing w:line="360" w:lineRule="auto"/>
        <w:ind w:firstLine="709"/>
        <w:jc w:val="both"/>
        <w:rPr>
          <w:sz w:val="28"/>
          <w:szCs w:val="28"/>
        </w:rPr>
      </w:pPr>
      <w:r w:rsidRPr="00AE1BE4">
        <w:rPr>
          <w:sz w:val="28"/>
          <w:szCs w:val="28"/>
        </w:rPr>
        <w:t>3. Розвиток пізнавальної діяльності.</w:t>
      </w:r>
    </w:p>
    <w:p w:rsidR="00AE1BE4" w:rsidRPr="00AE1BE4" w:rsidRDefault="00AE1BE4" w:rsidP="00AE1BE4">
      <w:pPr>
        <w:spacing w:line="360" w:lineRule="auto"/>
        <w:ind w:firstLine="709"/>
        <w:jc w:val="both"/>
        <w:rPr>
          <w:sz w:val="28"/>
          <w:szCs w:val="28"/>
        </w:rPr>
      </w:pPr>
      <w:r w:rsidRPr="00AE1BE4">
        <w:rPr>
          <w:sz w:val="28"/>
          <w:szCs w:val="28"/>
        </w:rPr>
        <w:t>4. Професійна орієнтація.</w:t>
      </w:r>
    </w:p>
    <w:p w:rsidR="00AE1BE4" w:rsidRPr="00AE1BE4" w:rsidRDefault="00F23C06" w:rsidP="00AE1BE4">
      <w:pPr>
        <w:spacing w:line="360" w:lineRule="auto"/>
        <w:ind w:firstLine="709"/>
        <w:jc w:val="both"/>
        <w:rPr>
          <w:sz w:val="28"/>
          <w:szCs w:val="28"/>
        </w:rPr>
      </w:pPr>
      <w:r>
        <w:rPr>
          <w:sz w:val="28"/>
          <w:szCs w:val="28"/>
        </w:rPr>
        <w:t>Урок з фізичного виховання у</w:t>
      </w:r>
      <w:r w:rsidR="00AE1BE4" w:rsidRPr="00AE1BE4">
        <w:rPr>
          <w:sz w:val="28"/>
          <w:szCs w:val="28"/>
        </w:rPr>
        <w:t xml:space="preserve"> спеціалізованих школах з молодшими школярами є одним з основних предметів. При цьому вирішуються освітні, виховні та корекційні завдання.</w:t>
      </w:r>
    </w:p>
    <w:p w:rsidR="00AE1BE4" w:rsidRPr="00AE1BE4" w:rsidRDefault="00F23C06" w:rsidP="00AE1BE4">
      <w:pPr>
        <w:spacing w:line="360" w:lineRule="auto"/>
        <w:ind w:firstLine="709"/>
        <w:jc w:val="both"/>
        <w:rPr>
          <w:sz w:val="28"/>
          <w:szCs w:val="28"/>
        </w:rPr>
      </w:pPr>
      <w:r>
        <w:rPr>
          <w:sz w:val="28"/>
          <w:szCs w:val="28"/>
        </w:rPr>
        <w:t>Програма з фізичного виховання у</w:t>
      </w:r>
      <w:r w:rsidR="00AE1BE4" w:rsidRPr="00AE1BE4">
        <w:rPr>
          <w:sz w:val="28"/>
          <w:szCs w:val="28"/>
        </w:rPr>
        <w:t xml:space="preserve"> </w:t>
      </w:r>
      <w:proofErr w:type="gramStart"/>
      <w:r w:rsidR="00AE1BE4" w:rsidRPr="00AE1BE4">
        <w:rPr>
          <w:sz w:val="28"/>
          <w:szCs w:val="28"/>
        </w:rPr>
        <w:t>спецшколах</w:t>
      </w:r>
      <w:proofErr w:type="gramEnd"/>
      <w:r w:rsidR="00AE1BE4" w:rsidRPr="00AE1BE4">
        <w:rPr>
          <w:sz w:val="28"/>
          <w:szCs w:val="28"/>
        </w:rPr>
        <w:t xml:space="preserve"> має свої особливості в порівнянні з загальноосвітніми школами.</w:t>
      </w:r>
    </w:p>
    <w:p w:rsidR="00AE1BE4" w:rsidRPr="00AE1BE4" w:rsidRDefault="00AE1BE4" w:rsidP="00AE1BE4">
      <w:pPr>
        <w:spacing w:line="360" w:lineRule="auto"/>
        <w:ind w:firstLine="709"/>
        <w:jc w:val="both"/>
        <w:rPr>
          <w:sz w:val="28"/>
          <w:szCs w:val="28"/>
        </w:rPr>
      </w:pPr>
      <w:r w:rsidRPr="00AE1BE4">
        <w:rPr>
          <w:sz w:val="28"/>
          <w:szCs w:val="28"/>
        </w:rPr>
        <w:t>В розділ загальнорозвиваючих вправ введені корекційні вправи для:</w:t>
      </w:r>
    </w:p>
    <w:p w:rsidR="00AE1BE4" w:rsidRPr="00AE1BE4" w:rsidRDefault="00AE1BE4" w:rsidP="00AE1BE4">
      <w:pPr>
        <w:spacing w:line="360" w:lineRule="auto"/>
        <w:ind w:firstLine="709"/>
        <w:jc w:val="both"/>
        <w:rPr>
          <w:sz w:val="28"/>
          <w:szCs w:val="28"/>
        </w:rPr>
      </w:pPr>
      <w:r w:rsidRPr="00AE1BE4">
        <w:rPr>
          <w:sz w:val="28"/>
          <w:szCs w:val="28"/>
        </w:rPr>
        <w:t>- корекції позотонических реакцій;</w:t>
      </w:r>
    </w:p>
    <w:p w:rsidR="00AE1BE4" w:rsidRPr="00AE1BE4" w:rsidRDefault="00AE1BE4" w:rsidP="00AE1BE4">
      <w:pPr>
        <w:spacing w:line="360" w:lineRule="auto"/>
        <w:ind w:firstLine="709"/>
        <w:jc w:val="both"/>
        <w:rPr>
          <w:sz w:val="28"/>
          <w:szCs w:val="28"/>
        </w:rPr>
      </w:pPr>
      <w:r w:rsidRPr="00AE1BE4">
        <w:rPr>
          <w:sz w:val="28"/>
          <w:szCs w:val="28"/>
        </w:rPr>
        <w:t>- розслаблення м'язів;</w:t>
      </w:r>
    </w:p>
    <w:p w:rsidR="00AE1BE4" w:rsidRPr="00AE1BE4" w:rsidRDefault="00AE1BE4" w:rsidP="00AE1BE4">
      <w:pPr>
        <w:spacing w:line="360" w:lineRule="auto"/>
        <w:ind w:firstLine="709"/>
        <w:jc w:val="both"/>
        <w:rPr>
          <w:sz w:val="28"/>
          <w:szCs w:val="28"/>
        </w:rPr>
      </w:pPr>
      <w:r w:rsidRPr="00AE1BE4">
        <w:rPr>
          <w:sz w:val="28"/>
          <w:szCs w:val="28"/>
        </w:rPr>
        <w:t>- формування правильної постави;</w:t>
      </w:r>
    </w:p>
    <w:p w:rsidR="00AE1BE4" w:rsidRPr="00AE1BE4" w:rsidRDefault="00F23C06" w:rsidP="00AE1BE4">
      <w:pPr>
        <w:spacing w:line="360" w:lineRule="auto"/>
        <w:ind w:firstLine="709"/>
        <w:jc w:val="both"/>
        <w:rPr>
          <w:sz w:val="28"/>
          <w:szCs w:val="28"/>
        </w:rPr>
      </w:pPr>
      <w:r>
        <w:rPr>
          <w:sz w:val="28"/>
          <w:szCs w:val="28"/>
        </w:rPr>
        <w:lastRenderedPageBreak/>
        <w:t>- опі</w:t>
      </w:r>
      <w:r w:rsidR="00AE1BE4" w:rsidRPr="00AE1BE4">
        <w:rPr>
          <w:sz w:val="28"/>
          <w:szCs w:val="28"/>
        </w:rPr>
        <w:t>роспособности;</w:t>
      </w:r>
    </w:p>
    <w:p w:rsidR="00AE1BE4" w:rsidRPr="00AE1BE4" w:rsidRDefault="00AE1BE4" w:rsidP="00AE1BE4">
      <w:pPr>
        <w:spacing w:line="360" w:lineRule="auto"/>
        <w:ind w:firstLine="709"/>
        <w:jc w:val="both"/>
        <w:rPr>
          <w:sz w:val="28"/>
          <w:szCs w:val="28"/>
        </w:rPr>
      </w:pPr>
      <w:r w:rsidRPr="00AE1BE4">
        <w:rPr>
          <w:sz w:val="28"/>
          <w:szCs w:val="28"/>
        </w:rPr>
        <w:t>- формування рівноваги;</w:t>
      </w:r>
    </w:p>
    <w:p w:rsidR="00AE1BE4" w:rsidRPr="00AE1BE4" w:rsidRDefault="00AE1BE4" w:rsidP="00AE1BE4">
      <w:pPr>
        <w:spacing w:line="360" w:lineRule="auto"/>
        <w:ind w:firstLine="709"/>
        <w:jc w:val="both"/>
        <w:rPr>
          <w:sz w:val="28"/>
          <w:szCs w:val="28"/>
        </w:rPr>
      </w:pPr>
      <w:r w:rsidRPr="00AE1BE4">
        <w:rPr>
          <w:sz w:val="28"/>
          <w:szCs w:val="28"/>
        </w:rPr>
        <w:t>- р</w:t>
      </w:r>
      <w:r w:rsidR="00F23C06">
        <w:rPr>
          <w:sz w:val="28"/>
          <w:szCs w:val="28"/>
        </w:rPr>
        <w:t>озвитку просторової орієнтації та</w:t>
      </w:r>
      <w:r w:rsidRPr="00AE1BE4">
        <w:rPr>
          <w:sz w:val="28"/>
          <w:szCs w:val="28"/>
        </w:rPr>
        <w:t xml:space="preserve"> точності рухів.</w:t>
      </w:r>
    </w:p>
    <w:p w:rsidR="00AE1BE4" w:rsidRPr="00AE1BE4" w:rsidRDefault="00F23C06" w:rsidP="00AE1BE4">
      <w:pPr>
        <w:spacing w:line="360" w:lineRule="auto"/>
        <w:ind w:firstLine="709"/>
        <w:jc w:val="both"/>
        <w:rPr>
          <w:sz w:val="28"/>
          <w:szCs w:val="28"/>
        </w:rPr>
      </w:pPr>
      <w:r>
        <w:rPr>
          <w:sz w:val="28"/>
          <w:szCs w:val="28"/>
        </w:rPr>
        <w:t>Гімнастика та легка атлетика не виділяються у окремі розділи. Д</w:t>
      </w:r>
      <w:r>
        <w:rPr>
          <w:sz w:val="28"/>
          <w:szCs w:val="28"/>
          <w:lang w:val="uk-UA"/>
        </w:rPr>
        <w:t>о</w:t>
      </w:r>
      <w:r>
        <w:rPr>
          <w:sz w:val="28"/>
          <w:szCs w:val="28"/>
        </w:rPr>
        <w:t xml:space="preserve"> к</w:t>
      </w:r>
      <w:r>
        <w:rPr>
          <w:sz w:val="28"/>
          <w:szCs w:val="28"/>
          <w:lang w:val="uk-UA"/>
        </w:rPr>
        <w:t>о</w:t>
      </w:r>
      <w:r w:rsidR="00AE1BE4" w:rsidRPr="00AE1BE4">
        <w:rPr>
          <w:sz w:val="28"/>
          <w:szCs w:val="28"/>
        </w:rPr>
        <w:t>жен</w:t>
      </w:r>
      <w:r>
        <w:rPr>
          <w:sz w:val="28"/>
          <w:szCs w:val="28"/>
          <w:lang w:val="uk-UA"/>
        </w:rPr>
        <w:t>ого</w:t>
      </w:r>
      <w:r w:rsidR="00AE1BE4" w:rsidRPr="00AE1BE4">
        <w:rPr>
          <w:sz w:val="28"/>
          <w:szCs w:val="28"/>
        </w:rPr>
        <w:t xml:space="preserve"> урок включаються</w:t>
      </w:r>
      <w:r>
        <w:rPr>
          <w:sz w:val="28"/>
          <w:szCs w:val="28"/>
          <w:lang w:val="uk-UA"/>
        </w:rPr>
        <w:t xml:space="preserve"> </w:t>
      </w:r>
      <w:r>
        <w:rPr>
          <w:sz w:val="28"/>
          <w:szCs w:val="28"/>
        </w:rPr>
        <w:t>з</w:t>
      </w:r>
      <w:r w:rsidR="00AE1BE4" w:rsidRPr="00AE1BE4">
        <w:rPr>
          <w:sz w:val="28"/>
          <w:szCs w:val="28"/>
        </w:rPr>
        <w:t>агальнорозвиваючі</w:t>
      </w:r>
      <w:r>
        <w:rPr>
          <w:sz w:val="28"/>
          <w:szCs w:val="28"/>
          <w:lang w:val="uk-UA"/>
        </w:rPr>
        <w:t xml:space="preserve"> вправи</w:t>
      </w:r>
      <w:r w:rsidR="00AE1BE4" w:rsidRPr="00AE1BE4">
        <w:rPr>
          <w:sz w:val="28"/>
          <w:szCs w:val="28"/>
        </w:rPr>
        <w:t>, що коригують зір, прикладні вправи та ігри за спрощеними правилами. Використовується індивідуальний підхід до дітей з урахуванням їх психічного розвитку [14].</w:t>
      </w:r>
    </w:p>
    <w:p w:rsidR="00AE1BE4" w:rsidRPr="00AE1BE4" w:rsidRDefault="00F23C06" w:rsidP="00AE1BE4">
      <w:pPr>
        <w:spacing w:line="360" w:lineRule="auto"/>
        <w:ind w:firstLine="709"/>
        <w:jc w:val="both"/>
        <w:rPr>
          <w:sz w:val="28"/>
          <w:szCs w:val="28"/>
        </w:rPr>
      </w:pPr>
      <w:r>
        <w:rPr>
          <w:sz w:val="28"/>
          <w:szCs w:val="28"/>
        </w:rPr>
        <w:t>Робота фахівця з фізичної реабілітації  здійснюється у</w:t>
      </w:r>
      <w:r w:rsidR="00AE1BE4" w:rsidRPr="00AE1BE4">
        <w:rPr>
          <w:sz w:val="28"/>
          <w:szCs w:val="28"/>
        </w:rPr>
        <w:t xml:space="preserve"> тісному контакті з лі</w:t>
      </w:r>
      <w:proofErr w:type="gramStart"/>
      <w:r w:rsidR="00AE1BE4" w:rsidRPr="00AE1BE4">
        <w:rPr>
          <w:sz w:val="28"/>
          <w:szCs w:val="28"/>
        </w:rPr>
        <w:t>карем</w:t>
      </w:r>
      <w:proofErr w:type="gramEnd"/>
      <w:r w:rsidR="00AE1BE4" w:rsidRPr="00AE1BE4">
        <w:rPr>
          <w:sz w:val="28"/>
          <w:szCs w:val="28"/>
        </w:rPr>
        <w:t>.</w:t>
      </w:r>
    </w:p>
    <w:p w:rsidR="00AE1BE4" w:rsidRPr="00F23C06" w:rsidRDefault="00F23C06" w:rsidP="00AE1BE4">
      <w:pPr>
        <w:spacing w:line="360" w:lineRule="auto"/>
        <w:ind w:firstLine="709"/>
        <w:jc w:val="both"/>
        <w:rPr>
          <w:sz w:val="28"/>
          <w:szCs w:val="28"/>
          <w:lang w:val="uk-UA"/>
        </w:rPr>
      </w:pPr>
      <w:r>
        <w:rPr>
          <w:sz w:val="28"/>
          <w:szCs w:val="28"/>
        </w:rPr>
        <w:t>Вимоги до занять з фізичної реабілітації</w:t>
      </w:r>
      <w:r w:rsidR="00AE1BE4" w:rsidRPr="00AE1BE4">
        <w:rPr>
          <w:sz w:val="28"/>
          <w:szCs w:val="28"/>
        </w:rPr>
        <w:t>:</w:t>
      </w:r>
      <w:r>
        <w:rPr>
          <w:sz w:val="28"/>
          <w:szCs w:val="28"/>
          <w:lang w:val="uk-UA"/>
        </w:rPr>
        <w:t xml:space="preserve"> </w:t>
      </w:r>
    </w:p>
    <w:p w:rsidR="00AE1BE4" w:rsidRPr="00AE1BE4" w:rsidRDefault="00AE1BE4" w:rsidP="00AE1BE4">
      <w:pPr>
        <w:spacing w:line="360" w:lineRule="auto"/>
        <w:ind w:firstLine="709"/>
        <w:jc w:val="both"/>
        <w:rPr>
          <w:sz w:val="28"/>
          <w:szCs w:val="28"/>
        </w:rPr>
      </w:pPr>
      <w:r w:rsidRPr="00AE1BE4">
        <w:rPr>
          <w:sz w:val="28"/>
          <w:szCs w:val="28"/>
        </w:rPr>
        <w:t>- пост</w:t>
      </w:r>
      <w:r w:rsidR="00F23C06">
        <w:rPr>
          <w:sz w:val="28"/>
          <w:szCs w:val="28"/>
        </w:rPr>
        <w:t>упово збільшувати навантаження та</w:t>
      </w:r>
      <w:r w:rsidRPr="00AE1BE4">
        <w:rPr>
          <w:sz w:val="28"/>
          <w:szCs w:val="28"/>
        </w:rPr>
        <w:t xml:space="preserve"> ускладнювати вправи;</w:t>
      </w:r>
    </w:p>
    <w:p w:rsidR="00AE1BE4" w:rsidRPr="00AE1BE4" w:rsidRDefault="00AE1BE4" w:rsidP="00AE1BE4">
      <w:pPr>
        <w:spacing w:line="360" w:lineRule="auto"/>
        <w:ind w:firstLine="709"/>
        <w:jc w:val="both"/>
        <w:rPr>
          <w:sz w:val="28"/>
          <w:szCs w:val="28"/>
        </w:rPr>
      </w:pPr>
      <w:r w:rsidRPr="00AE1BE4">
        <w:rPr>
          <w:sz w:val="28"/>
          <w:szCs w:val="28"/>
        </w:rPr>
        <w:t>- чергувати різні види вправ</w:t>
      </w:r>
      <w:r w:rsidR="00F23C06">
        <w:rPr>
          <w:sz w:val="28"/>
          <w:szCs w:val="28"/>
        </w:rPr>
        <w:t>, застосовуючи принцип розсіяного</w:t>
      </w:r>
      <w:r w:rsidRPr="00AE1BE4">
        <w:rPr>
          <w:sz w:val="28"/>
          <w:szCs w:val="28"/>
        </w:rPr>
        <w:t xml:space="preserve"> навантаження;</w:t>
      </w:r>
    </w:p>
    <w:p w:rsidR="00AE1BE4" w:rsidRPr="00AE1BE4" w:rsidRDefault="00AE1BE4" w:rsidP="00AE1BE4">
      <w:pPr>
        <w:spacing w:line="360" w:lineRule="auto"/>
        <w:ind w:firstLine="709"/>
        <w:jc w:val="both"/>
        <w:rPr>
          <w:sz w:val="28"/>
          <w:szCs w:val="28"/>
        </w:rPr>
      </w:pPr>
      <w:r w:rsidRPr="00AE1BE4">
        <w:rPr>
          <w:sz w:val="28"/>
          <w:szCs w:val="28"/>
        </w:rPr>
        <w:t>- вправи повин</w:t>
      </w:r>
      <w:r w:rsidR="00F23C06">
        <w:rPr>
          <w:sz w:val="28"/>
          <w:szCs w:val="28"/>
        </w:rPr>
        <w:t>ні відповідати можливостям дитини</w:t>
      </w:r>
      <w:r w:rsidRPr="00AE1BE4">
        <w:rPr>
          <w:sz w:val="28"/>
          <w:szCs w:val="28"/>
        </w:rPr>
        <w:t>;</w:t>
      </w:r>
    </w:p>
    <w:p w:rsidR="00AE1BE4" w:rsidRPr="00AE1BE4" w:rsidRDefault="00AE1BE4" w:rsidP="00AE1BE4">
      <w:pPr>
        <w:spacing w:line="360" w:lineRule="auto"/>
        <w:ind w:firstLine="709"/>
        <w:jc w:val="both"/>
        <w:rPr>
          <w:sz w:val="28"/>
          <w:szCs w:val="28"/>
        </w:rPr>
      </w:pPr>
      <w:r w:rsidRPr="00AE1BE4">
        <w:rPr>
          <w:sz w:val="28"/>
          <w:szCs w:val="28"/>
        </w:rPr>
        <w:t>- повинен бути індивідуальний підхід;</w:t>
      </w:r>
    </w:p>
    <w:p w:rsidR="00AE1BE4" w:rsidRPr="00AE1BE4" w:rsidRDefault="00AE1BE4" w:rsidP="00AE1BE4">
      <w:pPr>
        <w:spacing w:line="360" w:lineRule="auto"/>
        <w:ind w:firstLine="709"/>
        <w:jc w:val="both"/>
        <w:rPr>
          <w:sz w:val="28"/>
          <w:szCs w:val="28"/>
        </w:rPr>
      </w:pPr>
      <w:r w:rsidRPr="00AE1BE4">
        <w:rPr>
          <w:sz w:val="28"/>
          <w:szCs w:val="28"/>
        </w:rPr>
        <w:t>- раціонально дозувати навантаження, не допускати перевтоми;</w:t>
      </w:r>
    </w:p>
    <w:p w:rsidR="00AE1BE4" w:rsidRPr="00AE1BE4" w:rsidRDefault="00AE1BE4" w:rsidP="00AE1BE4">
      <w:pPr>
        <w:spacing w:line="360" w:lineRule="auto"/>
        <w:ind w:firstLine="709"/>
        <w:jc w:val="both"/>
        <w:rPr>
          <w:sz w:val="28"/>
          <w:szCs w:val="28"/>
        </w:rPr>
      </w:pPr>
      <w:r w:rsidRPr="00AE1BE4">
        <w:rPr>
          <w:sz w:val="28"/>
          <w:szCs w:val="28"/>
        </w:rPr>
        <w:t>- забезпечити пр</w:t>
      </w:r>
      <w:r w:rsidR="00F23C06">
        <w:rPr>
          <w:sz w:val="28"/>
          <w:szCs w:val="28"/>
        </w:rPr>
        <w:t>офілактику травматизму</w:t>
      </w:r>
      <w:r w:rsidRPr="00AE1BE4">
        <w:rPr>
          <w:sz w:val="28"/>
          <w:szCs w:val="28"/>
        </w:rPr>
        <w:t>.</w:t>
      </w:r>
    </w:p>
    <w:p w:rsidR="00AE1BE4" w:rsidRDefault="00AE1BE4" w:rsidP="00AE1BE4">
      <w:pPr>
        <w:spacing w:line="360" w:lineRule="auto"/>
        <w:ind w:firstLine="709"/>
        <w:jc w:val="both"/>
        <w:rPr>
          <w:sz w:val="28"/>
          <w:szCs w:val="28"/>
        </w:rPr>
      </w:pPr>
      <w:r w:rsidRPr="00AE1BE4">
        <w:rPr>
          <w:sz w:val="28"/>
          <w:szCs w:val="28"/>
        </w:rPr>
        <w:t>Всі</w:t>
      </w:r>
      <w:r w:rsidR="00F23C06">
        <w:rPr>
          <w:sz w:val="28"/>
          <w:szCs w:val="28"/>
          <w:lang w:val="uk-UA"/>
        </w:rPr>
        <w:t xml:space="preserve"> ці</w:t>
      </w:r>
      <w:r w:rsidRPr="00AE1BE4">
        <w:rPr>
          <w:sz w:val="28"/>
          <w:szCs w:val="28"/>
        </w:rPr>
        <w:t xml:space="preserve"> вправи спрямовані на формування вікових локомоторно-статичних функцій,</w:t>
      </w:r>
      <w:r w:rsidR="00F23C06">
        <w:rPr>
          <w:sz w:val="28"/>
          <w:szCs w:val="28"/>
          <w:lang w:val="uk-UA"/>
        </w:rPr>
        <w:t xml:space="preserve"> </w:t>
      </w:r>
      <w:r w:rsidR="00F23C06">
        <w:rPr>
          <w:sz w:val="28"/>
          <w:szCs w:val="28"/>
        </w:rPr>
        <w:t xml:space="preserve"> необхідних у</w:t>
      </w:r>
      <w:r w:rsidRPr="00AE1BE4">
        <w:rPr>
          <w:sz w:val="28"/>
          <w:szCs w:val="28"/>
        </w:rPr>
        <w:t xml:space="preserve"> побуті, навчан</w:t>
      </w:r>
      <w:r w:rsidR="00F23C06">
        <w:rPr>
          <w:sz w:val="28"/>
          <w:szCs w:val="28"/>
        </w:rPr>
        <w:t xml:space="preserve">ні та праці. Вправи включають </w:t>
      </w:r>
      <w:proofErr w:type="gramStart"/>
      <w:r w:rsidR="00F23C06">
        <w:rPr>
          <w:sz w:val="28"/>
          <w:szCs w:val="28"/>
        </w:rPr>
        <w:t>до</w:t>
      </w:r>
      <w:proofErr w:type="gramEnd"/>
      <w:r w:rsidR="00F23C06">
        <w:rPr>
          <w:sz w:val="28"/>
          <w:szCs w:val="28"/>
          <w:lang w:val="uk-UA"/>
        </w:rPr>
        <w:t xml:space="preserve"> </w:t>
      </w:r>
      <w:r w:rsidR="00F23C06">
        <w:rPr>
          <w:sz w:val="28"/>
          <w:szCs w:val="28"/>
        </w:rPr>
        <w:t>себе: побудови, ходьба,</w:t>
      </w:r>
      <w:r w:rsidRPr="00AE1BE4">
        <w:rPr>
          <w:sz w:val="28"/>
          <w:szCs w:val="28"/>
        </w:rPr>
        <w:t xml:space="preserve"> біг, стрибки, лазіння</w:t>
      </w:r>
      <w:r w:rsidR="00F23C06">
        <w:rPr>
          <w:sz w:val="28"/>
          <w:szCs w:val="28"/>
          <w:lang w:val="uk-UA"/>
        </w:rPr>
        <w:t>,</w:t>
      </w:r>
      <w:r w:rsidR="00F23C06">
        <w:rPr>
          <w:sz w:val="28"/>
          <w:szCs w:val="28"/>
        </w:rPr>
        <w:t xml:space="preserve"> ритмічні та</w:t>
      </w:r>
      <w:r w:rsidRPr="00AE1BE4">
        <w:rPr>
          <w:sz w:val="28"/>
          <w:szCs w:val="28"/>
        </w:rPr>
        <w:t xml:space="preserve"> танцювальні вправи, вправи з предметами [14].</w:t>
      </w:r>
    </w:p>
    <w:p w:rsidR="00AE1BE4" w:rsidRPr="00AE1BE4" w:rsidRDefault="00F23C06" w:rsidP="00AE1BE4">
      <w:pPr>
        <w:spacing w:line="360" w:lineRule="auto"/>
        <w:ind w:firstLine="851"/>
        <w:jc w:val="both"/>
        <w:rPr>
          <w:sz w:val="28"/>
          <w:szCs w:val="28"/>
        </w:rPr>
      </w:pPr>
      <w:r>
        <w:rPr>
          <w:sz w:val="28"/>
          <w:szCs w:val="28"/>
        </w:rPr>
        <w:t>Діти повинні займатися у спортивній формі та спортивному взутті</w:t>
      </w:r>
      <w:r w:rsidR="00AE1BE4" w:rsidRPr="00AE1BE4">
        <w:rPr>
          <w:sz w:val="28"/>
          <w:szCs w:val="28"/>
        </w:rPr>
        <w:t>. Питання про використання ортопедичного взуття та апаратів під час занять вирішує лікар.</w:t>
      </w:r>
    </w:p>
    <w:p w:rsidR="00AE1BE4" w:rsidRPr="00AE1BE4" w:rsidRDefault="00AE1BE4" w:rsidP="00AE1BE4">
      <w:pPr>
        <w:spacing w:line="360" w:lineRule="auto"/>
        <w:ind w:firstLine="851"/>
        <w:jc w:val="both"/>
        <w:rPr>
          <w:sz w:val="28"/>
          <w:szCs w:val="28"/>
        </w:rPr>
      </w:pPr>
      <w:r w:rsidRPr="00AE1BE4">
        <w:rPr>
          <w:sz w:val="28"/>
          <w:szCs w:val="28"/>
        </w:rPr>
        <w:t>Оцінка успішності здійснюється у формі поточного обліку.</w:t>
      </w:r>
    </w:p>
    <w:p w:rsidR="00AE1BE4" w:rsidRPr="00AE1BE4" w:rsidRDefault="00AE1BE4" w:rsidP="00AE1BE4">
      <w:pPr>
        <w:spacing w:line="360" w:lineRule="auto"/>
        <w:ind w:firstLine="851"/>
        <w:jc w:val="both"/>
        <w:rPr>
          <w:sz w:val="28"/>
          <w:szCs w:val="28"/>
        </w:rPr>
      </w:pPr>
      <w:r w:rsidRPr="00AE1BE4">
        <w:rPr>
          <w:sz w:val="28"/>
          <w:szCs w:val="28"/>
        </w:rPr>
        <w:t xml:space="preserve">Нормативів немає, при оцінці успіхів учнів </w:t>
      </w:r>
      <w:r w:rsidR="00F23C06">
        <w:rPr>
          <w:sz w:val="28"/>
          <w:szCs w:val="28"/>
        </w:rPr>
        <w:t>враховуються рухові можливості та</w:t>
      </w:r>
      <w:r w:rsidRPr="00AE1BE4">
        <w:rPr>
          <w:sz w:val="28"/>
          <w:szCs w:val="28"/>
        </w:rPr>
        <w:t xml:space="preserve"> характер дефекту.</w:t>
      </w:r>
    </w:p>
    <w:p w:rsidR="00AE1BE4" w:rsidRPr="00930C13" w:rsidRDefault="00AE1BE4" w:rsidP="00AE1BE4">
      <w:pPr>
        <w:spacing w:line="360" w:lineRule="auto"/>
        <w:ind w:firstLine="851"/>
        <w:jc w:val="both"/>
        <w:rPr>
          <w:bCs/>
          <w:sz w:val="28"/>
          <w:szCs w:val="28"/>
          <w:lang w:val="uk-UA"/>
        </w:rPr>
      </w:pPr>
    </w:p>
    <w:p w:rsidR="00330312" w:rsidRDefault="00330312" w:rsidP="00B408D6">
      <w:pPr>
        <w:autoSpaceDE w:val="0"/>
        <w:autoSpaceDN w:val="0"/>
        <w:adjustRightInd w:val="0"/>
        <w:spacing w:line="360" w:lineRule="auto"/>
        <w:ind w:firstLine="851"/>
        <w:jc w:val="both"/>
        <w:rPr>
          <w:b/>
          <w:sz w:val="28"/>
          <w:szCs w:val="28"/>
          <w:lang w:val="uk-UA"/>
        </w:rPr>
      </w:pPr>
    </w:p>
    <w:p w:rsidR="00330312" w:rsidRDefault="00330312" w:rsidP="00B408D6">
      <w:pPr>
        <w:autoSpaceDE w:val="0"/>
        <w:autoSpaceDN w:val="0"/>
        <w:adjustRightInd w:val="0"/>
        <w:spacing w:line="360" w:lineRule="auto"/>
        <w:ind w:firstLine="851"/>
        <w:jc w:val="both"/>
        <w:rPr>
          <w:b/>
          <w:sz w:val="28"/>
          <w:szCs w:val="28"/>
          <w:lang w:val="uk-UA"/>
        </w:rPr>
      </w:pPr>
    </w:p>
    <w:p w:rsidR="00B408D6" w:rsidRDefault="00F43436" w:rsidP="00B408D6">
      <w:pPr>
        <w:autoSpaceDE w:val="0"/>
        <w:autoSpaceDN w:val="0"/>
        <w:adjustRightInd w:val="0"/>
        <w:spacing w:line="360" w:lineRule="auto"/>
        <w:ind w:firstLine="851"/>
        <w:jc w:val="both"/>
        <w:rPr>
          <w:b/>
          <w:sz w:val="28"/>
          <w:szCs w:val="28"/>
          <w:lang w:val="uk-UA"/>
        </w:rPr>
      </w:pPr>
      <w:r>
        <w:rPr>
          <w:b/>
          <w:sz w:val="28"/>
          <w:szCs w:val="28"/>
          <w:lang w:val="uk-UA"/>
        </w:rPr>
        <w:lastRenderedPageBreak/>
        <w:t>1.3.</w:t>
      </w:r>
      <w:r w:rsidRPr="00F43436">
        <w:rPr>
          <w:sz w:val="28"/>
          <w:szCs w:val="28"/>
          <w:lang w:val="uk-UA"/>
        </w:rPr>
        <w:t xml:space="preserve"> </w:t>
      </w:r>
      <w:r w:rsidRPr="00F43436">
        <w:rPr>
          <w:b/>
          <w:sz w:val="28"/>
          <w:szCs w:val="28"/>
          <w:lang w:val="uk-UA"/>
        </w:rPr>
        <w:t>Роль сім'ї у фі</w:t>
      </w:r>
      <w:r w:rsidR="00330312">
        <w:rPr>
          <w:b/>
          <w:sz w:val="28"/>
          <w:szCs w:val="28"/>
          <w:lang w:val="uk-UA"/>
        </w:rPr>
        <w:t>зичній реабілітації дітей з ДЦП</w:t>
      </w:r>
    </w:p>
    <w:p w:rsidR="00F43436" w:rsidRPr="00F43436" w:rsidRDefault="00F43436" w:rsidP="00B408D6">
      <w:pPr>
        <w:autoSpaceDE w:val="0"/>
        <w:autoSpaceDN w:val="0"/>
        <w:adjustRightInd w:val="0"/>
        <w:spacing w:line="360" w:lineRule="auto"/>
        <w:ind w:firstLine="851"/>
        <w:jc w:val="both"/>
        <w:rPr>
          <w:sz w:val="28"/>
          <w:szCs w:val="28"/>
          <w:lang w:val="uk-UA" w:eastAsia="uk-UA"/>
        </w:rPr>
      </w:pPr>
    </w:p>
    <w:p w:rsidR="00AE1BE4" w:rsidRPr="00AE1BE4" w:rsidRDefault="00774213" w:rsidP="00AE1BE4">
      <w:pPr>
        <w:spacing w:line="360" w:lineRule="auto"/>
        <w:ind w:firstLine="709"/>
        <w:jc w:val="both"/>
        <w:rPr>
          <w:sz w:val="28"/>
          <w:szCs w:val="28"/>
          <w:lang w:val="uk-UA"/>
        </w:rPr>
      </w:pPr>
      <w:r>
        <w:rPr>
          <w:sz w:val="28"/>
          <w:szCs w:val="28"/>
          <w:lang w:val="uk-UA"/>
        </w:rPr>
        <w:t>Сім'я це найближчі дитині та самі зацікавлені у</w:t>
      </w:r>
      <w:r w:rsidR="00AE1BE4" w:rsidRPr="00AE1BE4">
        <w:rPr>
          <w:sz w:val="28"/>
          <w:szCs w:val="28"/>
          <w:lang w:val="uk-UA"/>
        </w:rPr>
        <w:t xml:space="preserve"> його </w:t>
      </w:r>
      <w:r>
        <w:rPr>
          <w:sz w:val="28"/>
          <w:szCs w:val="28"/>
          <w:lang w:val="uk-UA"/>
        </w:rPr>
        <w:t>відновленні люди. Роль батьків та родичів хворої дитини у здійсненні лікування та реабілітації величезна. Діти  дуже вдячні</w:t>
      </w:r>
      <w:r w:rsidR="00AE1BE4" w:rsidRPr="00AE1BE4">
        <w:rPr>
          <w:sz w:val="28"/>
          <w:szCs w:val="28"/>
          <w:lang w:val="uk-UA"/>
        </w:rPr>
        <w:t xml:space="preserve"> пацієнти, їхні маленькі,</w:t>
      </w:r>
      <w:r>
        <w:rPr>
          <w:sz w:val="28"/>
          <w:szCs w:val="28"/>
          <w:lang w:val="uk-UA"/>
        </w:rPr>
        <w:t xml:space="preserve"> але дуже пластичні організми  чекають будь-якої допомоги та</w:t>
      </w:r>
      <w:r w:rsidR="00AE1BE4" w:rsidRPr="00AE1BE4">
        <w:rPr>
          <w:sz w:val="28"/>
          <w:szCs w:val="28"/>
          <w:lang w:val="uk-UA"/>
        </w:rPr>
        <w:t xml:space="preserve"> турботи і краще або гірше, але завжди на них відгукуються [11].</w:t>
      </w:r>
    </w:p>
    <w:p w:rsidR="00AE1BE4" w:rsidRPr="00774213" w:rsidRDefault="00AE1BE4" w:rsidP="00AE1BE4">
      <w:pPr>
        <w:spacing w:line="360" w:lineRule="auto"/>
        <w:ind w:firstLine="709"/>
        <w:jc w:val="both"/>
        <w:rPr>
          <w:sz w:val="28"/>
          <w:szCs w:val="28"/>
          <w:lang w:val="uk-UA"/>
        </w:rPr>
      </w:pPr>
      <w:r w:rsidRPr="00AE1BE4">
        <w:rPr>
          <w:sz w:val="28"/>
          <w:szCs w:val="28"/>
          <w:lang w:val="uk-UA"/>
        </w:rPr>
        <w:t>Однак, щоб досягти бажаних результат</w:t>
      </w:r>
      <w:r w:rsidR="00774213">
        <w:rPr>
          <w:sz w:val="28"/>
          <w:szCs w:val="28"/>
          <w:lang w:val="uk-UA"/>
        </w:rPr>
        <w:t>ів, необхідний цілісний підхід,</w:t>
      </w:r>
      <w:r w:rsidRPr="00AE1BE4">
        <w:rPr>
          <w:sz w:val="28"/>
          <w:szCs w:val="28"/>
          <w:lang w:val="uk-UA"/>
        </w:rPr>
        <w:t xml:space="preserve"> правильне поєднання спе</w:t>
      </w:r>
      <w:r w:rsidR="00774213">
        <w:rPr>
          <w:sz w:val="28"/>
          <w:szCs w:val="28"/>
          <w:lang w:val="uk-UA"/>
        </w:rPr>
        <w:t>ціального лікування, виховання та</w:t>
      </w:r>
      <w:r w:rsidRPr="00AE1BE4">
        <w:rPr>
          <w:sz w:val="28"/>
          <w:szCs w:val="28"/>
          <w:lang w:val="uk-UA"/>
        </w:rPr>
        <w:t xml:space="preserve"> навчання. </w:t>
      </w:r>
      <w:r w:rsidRPr="00774213">
        <w:rPr>
          <w:sz w:val="28"/>
          <w:szCs w:val="28"/>
          <w:lang w:val="uk-UA"/>
        </w:rPr>
        <w:t>Основним методом лікуван</w:t>
      </w:r>
      <w:r w:rsidR="00774213" w:rsidRPr="00774213">
        <w:rPr>
          <w:sz w:val="28"/>
          <w:szCs w:val="28"/>
          <w:lang w:val="uk-UA"/>
        </w:rPr>
        <w:t>ня є фізична реабілітація</w:t>
      </w:r>
      <w:r w:rsidR="00774213">
        <w:rPr>
          <w:sz w:val="28"/>
          <w:szCs w:val="28"/>
          <w:lang w:val="uk-UA"/>
        </w:rPr>
        <w:t>, у</w:t>
      </w:r>
      <w:r w:rsidRPr="00774213">
        <w:rPr>
          <w:sz w:val="28"/>
          <w:szCs w:val="28"/>
          <w:lang w:val="uk-UA"/>
        </w:rPr>
        <w:t xml:space="preserve"> основі якої лежить навчан</w:t>
      </w:r>
      <w:r w:rsidR="00774213">
        <w:rPr>
          <w:sz w:val="28"/>
          <w:szCs w:val="28"/>
          <w:lang w:val="uk-UA"/>
        </w:rPr>
        <w:t>ня рухам, цілеспрямованим діям та</w:t>
      </w:r>
      <w:r w:rsidRPr="00774213">
        <w:rPr>
          <w:sz w:val="28"/>
          <w:szCs w:val="28"/>
          <w:lang w:val="uk-UA"/>
        </w:rPr>
        <w:t xml:space="preserve"> життєво необхідним навичкам.</w:t>
      </w:r>
    </w:p>
    <w:p w:rsidR="00AE1BE4" w:rsidRPr="00CE4510" w:rsidRDefault="00AE1BE4" w:rsidP="00AE1BE4">
      <w:pPr>
        <w:spacing w:line="360" w:lineRule="auto"/>
        <w:ind w:firstLine="709"/>
        <w:jc w:val="both"/>
        <w:rPr>
          <w:sz w:val="28"/>
          <w:szCs w:val="28"/>
          <w:lang w:val="uk-UA"/>
        </w:rPr>
      </w:pPr>
      <w:r w:rsidRPr="00CE4510">
        <w:rPr>
          <w:sz w:val="28"/>
          <w:szCs w:val="28"/>
          <w:lang w:val="uk-UA"/>
        </w:rPr>
        <w:t xml:space="preserve">Існують спеціальні комплекси </w:t>
      </w:r>
      <w:r w:rsidR="00CE4510">
        <w:rPr>
          <w:sz w:val="28"/>
          <w:szCs w:val="28"/>
          <w:lang w:val="uk-UA"/>
        </w:rPr>
        <w:t>фізичної реабілітації</w:t>
      </w:r>
      <w:r w:rsidRPr="00CE4510">
        <w:rPr>
          <w:sz w:val="28"/>
          <w:szCs w:val="28"/>
          <w:lang w:val="uk-UA"/>
        </w:rPr>
        <w:t xml:space="preserve"> та ​​масажу для хворих з різними формами захворювання. При заняттях обов'язковий цілий ряд умов, яким бат</w:t>
      </w:r>
      <w:r w:rsidR="00CE4510">
        <w:rPr>
          <w:sz w:val="28"/>
          <w:szCs w:val="28"/>
          <w:lang w:val="uk-UA"/>
        </w:rPr>
        <w:t>ьки або члени сім'ї навчаються у</w:t>
      </w:r>
      <w:r w:rsidRPr="00CE4510">
        <w:rPr>
          <w:sz w:val="28"/>
          <w:szCs w:val="28"/>
          <w:lang w:val="uk-UA"/>
        </w:rPr>
        <w:t xml:space="preserve"> процесі їх підготовки до сам</w:t>
      </w:r>
      <w:r w:rsidR="00CE4510">
        <w:rPr>
          <w:sz w:val="28"/>
          <w:szCs w:val="28"/>
          <w:lang w:val="uk-UA"/>
        </w:rPr>
        <w:t xml:space="preserve">остійного проведення </w:t>
      </w:r>
      <w:r w:rsidRPr="00CE4510">
        <w:rPr>
          <w:sz w:val="28"/>
          <w:szCs w:val="28"/>
          <w:lang w:val="uk-UA"/>
        </w:rPr>
        <w:t xml:space="preserve"> процедур. Фахівці установ відновлювальної та реабі</w:t>
      </w:r>
      <w:r w:rsidR="00CE4510" w:rsidRPr="00CE4510">
        <w:rPr>
          <w:sz w:val="28"/>
          <w:szCs w:val="28"/>
          <w:lang w:val="uk-UA"/>
        </w:rPr>
        <w:t xml:space="preserve">літаційної медицини амбулаторного, </w:t>
      </w:r>
      <w:r w:rsidR="00CE4510">
        <w:rPr>
          <w:sz w:val="28"/>
          <w:szCs w:val="28"/>
          <w:lang w:val="uk-UA"/>
        </w:rPr>
        <w:t>сімейного  напрямків допомагають перетворити будинок сім'ї з хворою дитиною у центр реабілітаці</w:t>
      </w:r>
      <w:r w:rsidRPr="00CE4510">
        <w:rPr>
          <w:sz w:val="28"/>
          <w:szCs w:val="28"/>
          <w:lang w:val="uk-UA"/>
        </w:rPr>
        <w:t xml:space="preserve"> з ві</w:t>
      </w:r>
      <w:r w:rsidR="00CE4510">
        <w:rPr>
          <w:sz w:val="28"/>
          <w:szCs w:val="28"/>
          <w:lang w:val="uk-UA"/>
        </w:rPr>
        <w:t>дповідним технічним оснащенням та</w:t>
      </w:r>
      <w:r w:rsidRPr="00CE4510">
        <w:rPr>
          <w:sz w:val="28"/>
          <w:szCs w:val="28"/>
          <w:lang w:val="uk-UA"/>
        </w:rPr>
        <w:t xml:space="preserve"> методичним забезпеченням.</w:t>
      </w:r>
    </w:p>
    <w:p w:rsidR="00AE1BE4" w:rsidRPr="00AE1BE4" w:rsidRDefault="00AE1BE4" w:rsidP="00AE1BE4">
      <w:pPr>
        <w:spacing w:line="360" w:lineRule="auto"/>
        <w:ind w:firstLine="709"/>
        <w:jc w:val="both"/>
        <w:rPr>
          <w:sz w:val="28"/>
          <w:szCs w:val="28"/>
        </w:rPr>
      </w:pPr>
      <w:r w:rsidRPr="00AE1BE4">
        <w:rPr>
          <w:sz w:val="28"/>
          <w:szCs w:val="28"/>
        </w:rPr>
        <w:t xml:space="preserve">У процесі численних </w:t>
      </w:r>
      <w:proofErr w:type="gramStart"/>
      <w:r w:rsidRPr="00AE1BE4">
        <w:rPr>
          <w:sz w:val="28"/>
          <w:szCs w:val="28"/>
        </w:rPr>
        <w:t>досл</w:t>
      </w:r>
      <w:proofErr w:type="gramEnd"/>
      <w:r w:rsidRPr="00AE1BE4">
        <w:rPr>
          <w:sz w:val="28"/>
          <w:szCs w:val="28"/>
        </w:rPr>
        <w:t>іджень вченими була виведена формула інвалідизації я</w:t>
      </w:r>
      <w:r w:rsidR="00CE4510">
        <w:rPr>
          <w:sz w:val="28"/>
          <w:szCs w:val="28"/>
        </w:rPr>
        <w:t>к процесу: таблеточна медицина, щорічні лікування</w:t>
      </w:r>
      <w:r w:rsidRPr="00AE1BE4">
        <w:rPr>
          <w:sz w:val="28"/>
          <w:szCs w:val="28"/>
        </w:rPr>
        <w:t xml:space="preserve"> по 1-1,5 місяця</w:t>
      </w:r>
      <w:r w:rsidR="00CE4510">
        <w:rPr>
          <w:sz w:val="28"/>
          <w:szCs w:val="28"/>
          <w:lang w:val="uk-UA"/>
        </w:rPr>
        <w:t>,</w:t>
      </w:r>
      <w:r w:rsidR="00CE4510">
        <w:rPr>
          <w:sz w:val="28"/>
          <w:szCs w:val="28"/>
        </w:rPr>
        <w:t xml:space="preserve">  11 місяців перерви</w:t>
      </w:r>
      <w:r w:rsidRPr="00AE1BE4">
        <w:rPr>
          <w:sz w:val="28"/>
          <w:szCs w:val="28"/>
        </w:rPr>
        <w:t xml:space="preserve"> [6]. До 10-річного віку ця формула робить дітей інвалідами з незворотними медико-біологічними наслідк</w:t>
      </w:r>
      <w:r w:rsidR="00CE4510">
        <w:rPr>
          <w:sz w:val="28"/>
          <w:szCs w:val="28"/>
        </w:rPr>
        <w:t>ами. Багато дорослих інваліди -</w:t>
      </w:r>
      <w:r w:rsidRPr="00AE1BE4">
        <w:rPr>
          <w:sz w:val="28"/>
          <w:szCs w:val="28"/>
        </w:rPr>
        <w:t>це недоліковані діти.</w:t>
      </w:r>
    </w:p>
    <w:p w:rsidR="00AE1BE4" w:rsidRPr="00AE1BE4" w:rsidRDefault="00AE1BE4" w:rsidP="00AE1BE4">
      <w:pPr>
        <w:spacing w:line="360" w:lineRule="auto"/>
        <w:ind w:firstLine="709"/>
        <w:jc w:val="both"/>
        <w:rPr>
          <w:sz w:val="28"/>
          <w:szCs w:val="28"/>
        </w:rPr>
      </w:pPr>
      <w:r w:rsidRPr="00AE1BE4">
        <w:rPr>
          <w:sz w:val="28"/>
          <w:szCs w:val="28"/>
        </w:rPr>
        <w:t>Дослідження показують, що головним інвалідизуючим фактором для дитячого та дорослого населення є «таблеточна медицина», технологія лікарського л</w:t>
      </w:r>
      <w:r w:rsidR="00CE4510">
        <w:rPr>
          <w:sz w:val="28"/>
          <w:szCs w:val="28"/>
        </w:rPr>
        <w:t>ікування будь-яких захворювань та</w:t>
      </w:r>
      <w:r w:rsidRPr="00AE1BE4">
        <w:rPr>
          <w:sz w:val="28"/>
          <w:szCs w:val="28"/>
        </w:rPr>
        <w:t xml:space="preserve"> травм. Вона пронизала всі складові охорони здор</w:t>
      </w:r>
      <w:r w:rsidR="00CE4510">
        <w:rPr>
          <w:sz w:val="28"/>
          <w:szCs w:val="28"/>
        </w:rPr>
        <w:t>ов'я: підготовку лікарів у вишах</w:t>
      </w:r>
      <w:r w:rsidRPr="00AE1BE4">
        <w:rPr>
          <w:sz w:val="28"/>
          <w:szCs w:val="28"/>
        </w:rPr>
        <w:t>; ліку</w:t>
      </w:r>
      <w:r w:rsidR="00CE4510">
        <w:rPr>
          <w:sz w:val="28"/>
          <w:szCs w:val="28"/>
        </w:rPr>
        <w:t>вальний процес у всіх клініках та</w:t>
      </w:r>
      <w:r w:rsidRPr="00AE1BE4">
        <w:rPr>
          <w:sz w:val="28"/>
          <w:szCs w:val="28"/>
        </w:rPr>
        <w:t xml:space="preserve"> лікарнях; матеріальне забезпечення зак</w:t>
      </w:r>
      <w:r w:rsidR="00CE4510">
        <w:rPr>
          <w:sz w:val="28"/>
          <w:szCs w:val="28"/>
        </w:rPr>
        <w:t>ладів охорони здоров'я</w:t>
      </w:r>
      <w:r w:rsidRPr="00AE1BE4">
        <w:rPr>
          <w:sz w:val="28"/>
          <w:szCs w:val="28"/>
        </w:rPr>
        <w:t>; наукові конференції, мед</w:t>
      </w:r>
      <w:r w:rsidR="00CE4510">
        <w:rPr>
          <w:sz w:val="28"/>
          <w:szCs w:val="28"/>
        </w:rPr>
        <w:t>ичні видання та багато іншого. У</w:t>
      </w:r>
      <w:r w:rsidRPr="00AE1BE4">
        <w:rPr>
          <w:sz w:val="28"/>
          <w:szCs w:val="28"/>
        </w:rPr>
        <w:t xml:space="preserve"> результаті част</w:t>
      </w:r>
      <w:r w:rsidR="00CE4510">
        <w:rPr>
          <w:sz w:val="28"/>
          <w:szCs w:val="28"/>
        </w:rPr>
        <w:t>о спостерігається</w:t>
      </w:r>
      <w:r w:rsidRPr="00AE1BE4">
        <w:rPr>
          <w:sz w:val="28"/>
          <w:szCs w:val="28"/>
        </w:rPr>
        <w:t xml:space="preserve"> застосування лікарських засобів без </w:t>
      </w:r>
      <w:r w:rsidRPr="00AE1BE4">
        <w:rPr>
          <w:sz w:val="28"/>
          <w:szCs w:val="28"/>
        </w:rPr>
        <w:lastRenderedPageBreak/>
        <w:t>показань, без інструментально-діагностичних обгрунтувань, із зайвою тривалістю, що завдає тільки шкоду.</w:t>
      </w:r>
    </w:p>
    <w:p w:rsidR="00AE1BE4" w:rsidRPr="00AE1BE4" w:rsidRDefault="00AE1BE4" w:rsidP="00AE1BE4">
      <w:pPr>
        <w:spacing w:line="360" w:lineRule="auto"/>
        <w:ind w:firstLine="709"/>
        <w:jc w:val="both"/>
        <w:rPr>
          <w:sz w:val="28"/>
          <w:szCs w:val="28"/>
        </w:rPr>
      </w:pPr>
      <w:r w:rsidRPr="00AE1BE4">
        <w:rPr>
          <w:sz w:val="28"/>
          <w:szCs w:val="28"/>
        </w:rPr>
        <w:t>Ще одним інвалідизуючим фа</w:t>
      </w:r>
      <w:r w:rsidR="00CE4510">
        <w:rPr>
          <w:sz w:val="28"/>
          <w:szCs w:val="28"/>
        </w:rPr>
        <w:t>ктором вважається недолікованість основних масових захворювань та</w:t>
      </w:r>
      <w:r w:rsidRPr="00AE1BE4">
        <w:rPr>
          <w:sz w:val="28"/>
          <w:szCs w:val="28"/>
        </w:rPr>
        <w:t xml:space="preserve"> травм. Справа в тому, що </w:t>
      </w:r>
      <w:proofErr w:type="gramStart"/>
      <w:r w:rsidRPr="00AE1BE4">
        <w:rPr>
          <w:sz w:val="28"/>
          <w:szCs w:val="28"/>
        </w:rPr>
        <w:t>п</w:t>
      </w:r>
      <w:proofErr w:type="gramEnd"/>
      <w:r w:rsidRPr="00AE1BE4">
        <w:rPr>
          <w:sz w:val="28"/>
          <w:szCs w:val="28"/>
        </w:rPr>
        <w:t>ісля будь-якого пере</w:t>
      </w:r>
      <w:r w:rsidR="00CE4510">
        <w:rPr>
          <w:sz w:val="28"/>
          <w:szCs w:val="28"/>
        </w:rPr>
        <w:t xml:space="preserve">несеного гострого захворювання або травми, </w:t>
      </w:r>
      <w:r w:rsidRPr="00AE1BE4">
        <w:rPr>
          <w:sz w:val="28"/>
          <w:szCs w:val="28"/>
        </w:rPr>
        <w:t>загострення хронічної хвороби організм хворого поступово п</w:t>
      </w:r>
      <w:r w:rsidR="00CE4510">
        <w:rPr>
          <w:sz w:val="28"/>
          <w:szCs w:val="28"/>
        </w:rPr>
        <w:t xml:space="preserve">ереходить на інший - відновний </w:t>
      </w:r>
      <w:r w:rsidRPr="00AE1BE4">
        <w:rPr>
          <w:sz w:val="28"/>
          <w:szCs w:val="28"/>
        </w:rPr>
        <w:t xml:space="preserve"> ет</w:t>
      </w:r>
      <w:r w:rsidR="00CE4510">
        <w:rPr>
          <w:sz w:val="28"/>
          <w:szCs w:val="28"/>
        </w:rPr>
        <w:t xml:space="preserve">ап. Цей етап настає об'єктивно </w:t>
      </w:r>
      <w:proofErr w:type="gramStart"/>
      <w:r w:rsidR="00CE4510">
        <w:rPr>
          <w:sz w:val="28"/>
          <w:szCs w:val="28"/>
        </w:rPr>
        <w:t>у</w:t>
      </w:r>
      <w:proofErr w:type="gramEnd"/>
      <w:r w:rsidR="00CE4510">
        <w:rPr>
          <w:sz w:val="28"/>
          <w:szCs w:val="28"/>
        </w:rPr>
        <w:t xml:space="preserve"> </w:t>
      </w:r>
      <w:proofErr w:type="gramStart"/>
      <w:r w:rsidR="00CE4510">
        <w:rPr>
          <w:sz w:val="28"/>
          <w:szCs w:val="28"/>
        </w:rPr>
        <w:t>силу</w:t>
      </w:r>
      <w:proofErr w:type="gramEnd"/>
      <w:r w:rsidR="00CE4510">
        <w:rPr>
          <w:sz w:val="28"/>
          <w:szCs w:val="28"/>
        </w:rPr>
        <w:t xml:space="preserve"> внутрішніх біологічних причин та</w:t>
      </w:r>
      <w:r w:rsidRPr="00AE1BE4">
        <w:rPr>
          <w:sz w:val="28"/>
          <w:szCs w:val="28"/>
        </w:rPr>
        <w:t xml:space="preserve"> його не можна не помічати і ігнорувати.</w:t>
      </w:r>
    </w:p>
    <w:p w:rsidR="00AE1BE4" w:rsidRDefault="00CE4510" w:rsidP="00AE1BE4">
      <w:pPr>
        <w:spacing w:line="360" w:lineRule="auto"/>
        <w:ind w:firstLine="709"/>
        <w:jc w:val="both"/>
        <w:rPr>
          <w:sz w:val="28"/>
          <w:szCs w:val="28"/>
        </w:rPr>
      </w:pPr>
      <w:r>
        <w:rPr>
          <w:sz w:val="28"/>
          <w:szCs w:val="28"/>
        </w:rPr>
        <w:t xml:space="preserve">Третій фактор </w:t>
      </w:r>
      <w:r w:rsidR="00AE1BE4" w:rsidRPr="00AE1BE4">
        <w:rPr>
          <w:sz w:val="28"/>
          <w:szCs w:val="28"/>
        </w:rPr>
        <w:t xml:space="preserve"> це щорічний</w:t>
      </w:r>
      <w:r>
        <w:rPr>
          <w:sz w:val="28"/>
          <w:szCs w:val="28"/>
          <w:lang w:val="uk-UA"/>
        </w:rPr>
        <w:t xml:space="preserve"> так званий</w:t>
      </w:r>
      <w:r w:rsidR="00AE1BE4" w:rsidRPr="00AE1BE4">
        <w:rPr>
          <w:sz w:val="28"/>
          <w:szCs w:val="28"/>
        </w:rPr>
        <w:t xml:space="preserve"> «мертвий сезон» тривалістю 11 місяців на </w:t>
      </w:r>
      <w:proofErr w:type="gramStart"/>
      <w:r w:rsidR="00AE1BE4" w:rsidRPr="00AE1BE4">
        <w:rPr>
          <w:sz w:val="28"/>
          <w:szCs w:val="28"/>
        </w:rPr>
        <w:t>р</w:t>
      </w:r>
      <w:proofErr w:type="gramEnd"/>
      <w:r w:rsidR="00AE1BE4" w:rsidRPr="00AE1BE4">
        <w:rPr>
          <w:sz w:val="28"/>
          <w:szCs w:val="28"/>
        </w:rPr>
        <w:t xml:space="preserve">ік упродовж 10-15 років життя  дитини. Якщо від одного курсу стаціонарного лікування до </w:t>
      </w:r>
      <w:r>
        <w:rPr>
          <w:sz w:val="28"/>
          <w:szCs w:val="28"/>
        </w:rPr>
        <w:t>іншого немає ніякого лікування та</w:t>
      </w:r>
      <w:r w:rsidR="00AE1BE4" w:rsidRPr="00AE1BE4">
        <w:rPr>
          <w:sz w:val="28"/>
          <w:szCs w:val="28"/>
        </w:rPr>
        <w:t xml:space="preserve"> відновлення, то буде йти тільки втрата функціональних резервів хворог</w:t>
      </w:r>
      <w:r>
        <w:rPr>
          <w:sz w:val="28"/>
          <w:szCs w:val="28"/>
        </w:rPr>
        <w:t>о, знову ж у</w:t>
      </w:r>
      <w:r w:rsidR="00AE1BE4" w:rsidRPr="00AE1BE4">
        <w:rPr>
          <w:sz w:val="28"/>
          <w:szCs w:val="28"/>
        </w:rPr>
        <w:t xml:space="preserve"> силу дії в</w:t>
      </w:r>
      <w:r>
        <w:rPr>
          <w:sz w:val="28"/>
          <w:szCs w:val="28"/>
        </w:rPr>
        <w:t>нутрішніх біологічних законів</w:t>
      </w:r>
      <w:r>
        <w:rPr>
          <w:sz w:val="28"/>
          <w:szCs w:val="28"/>
          <w:lang w:val="uk-UA"/>
        </w:rPr>
        <w:t>,</w:t>
      </w:r>
      <w:r w:rsidR="00AE1BE4" w:rsidRPr="00AE1BE4">
        <w:rPr>
          <w:sz w:val="28"/>
          <w:szCs w:val="28"/>
        </w:rPr>
        <w:t xml:space="preserve"> буде посилюватися інвалідизація. Щоб цього не відбувалося, </w:t>
      </w:r>
      <w:proofErr w:type="gramStart"/>
      <w:r w:rsidR="00AE1BE4" w:rsidRPr="00AE1BE4">
        <w:rPr>
          <w:sz w:val="28"/>
          <w:szCs w:val="28"/>
        </w:rPr>
        <w:t>повинна</w:t>
      </w:r>
      <w:proofErr w:type="gramEnd"/>
      <w:r w:rsidR="00AE1BE4" w:rsidRPr="00AE1BE4">
        <w:rPr>
          <w:sz w:val="28"/>
          <w:szCs w:val="28"/>
        </w:rPr>
        <w:t xml:space="preserve"> бути неформа</w:t>
      </w:r>
      <w:r>
        <w:rPr>
          <w:sz w:val="28"/>
          <w:szCs w:val="28"/>
        </w:rPr>
        <w:t xml:space="preserve">льна зацікавленість у </w:t>
      </w:r>
      <w:proofErr w:type="gramStart"/>
      <w:r>
        <w:rPr>
          <w:sz w:val="28"/>
          <w:szCs w:val="28"/>
        </w:rPr>
        <w:t>хворому</w:t>
      </w:r>
      <w:proofErr w:type="gramEnd"/>
      <w:r>
        <w:rPr>
          <w:sz w:val="28"/>
          <w:szCs w:val="28"/>
          <w:lang w:val="uk-UA"/>
        </w:rPr>
        <w:t>.</w:t>
      </w:r>
      <w:r>
        <w:rPr>
          <w:sz w:val="28"/>
          <w:szCs w:val="28"/>
        </w:rPr>
        <w:t xml:space="preserve"> Методика </w:t>
      </w:r>
      <w:r>
        <w:rPr>
          <w:sz w:val="28"/>
          <w:szCs w:val="28"/>
          <w:lang w:val="uk-UA"/>
        </w:rPr>
        <w:t>та</w:t>
      </w:r>
      <w:r w:rsidR="00AE1BE4" w:rsidRPr="00AE1BE4">
        <w:rPr>
          <w:sz w:val="28"/>
          <w:szCs w:val="28"/>
        </w:rPr>
        <w:t xml:space="preserve"> технології сімейної реабілітації дозволяють не допускати дій перера</w:t>
      </w:r>
      <w:r>
        <w:rPr>
          <w:sz w:val="28"/>
          <w:szCs w:val="28"/>
        </w:rPr>
        <w:t>хованих факторів інвалідизації,</w:t>
      </w:r>
      <w:r w:rsidR="00AE1BE4" w:rsidRPr="00AE1BE4">
        <w:rPr>
          <w:sz w:val="28"/>
          <w:szCs w:val="28"/>
        </w:rPr>
        <w:t xml:space="preserve"> прибираючи «мертві» сезони, використовуючи немедик</w:t>
      </w:r>
      <w:r>
        <w:rPr>
          <w:sz w:val="28"/>
          <w:szCs w:val="28"/>
        </w:rPr>
        <w:t>аментозні функціональні засоби у лікуванні та</w:t>
      </w:r>
      <w:r w:rsidR="00AE1BE4" w:rsidRPr="00AE1BE4">
        <w:rPr>
          <w:sz w:val="28"/>
          <w:szCs w:val="28"/>
        </w:rPr>
        <w:t xml:space="preserve"> відновленні [6].</w:t>
      </w:r>
    </w:p>
    <w:p w:rsidR="00AE1BE4" w:rsidRPr="00AE1BE4" w:rsidRDefault="00AE1BE4" w:rsidP="00AE1BE4">
      <w:pPr>
        <w:suppressAutoHyphens/>
        <w:spacing w:line="360" w:lineRule="auto"/>
        <w:ind w:firstLine="709"/>
        <w:jc w:val="both"/>
        <w:rPr>
          <w:sz w:val="28"/>
          <w:szCs w:val="28"/>
        </w:rPr>
      </w:pPr>
      <w:r w:rsidRPr="00AE1BE4">
        <w:rPr>
          <w:sz w:val="28"/>
          <w:szCs w:val="28"/>
        </w:rPr>
        <w:t xml:space="preserve">Таким чином, аналізуючи вищевикладений </w:t>
      </w:r>
      <w:proofErr w:type="gramStart"/>
      <w:r w:rsidRPr="00AE1BE4">
        <w:rPr>
          <w:sz w:val="28"/>
          <w:szCs w:val="28"/>
        </w:rPr>
        <w:t>матер</w:t>
      </w:r>
      <w:proofErr w:type="gramEnd"/>
      <w:r w:rsidRPr="00AE1BE4">
        <w:rPr>
          <w:sz w:val="28"/>
          <w:szCs w:val="28"/>
        </w:rPr>
        <w:t>іал можна зробит</w:t>
      </w:r>
      <w:r w:rsidR="00CE4510">
        <w:rPr>
          <w:sz w:val="28"/>
          <w:szCs w:val="28"/>
        </w:rPr>
        <w:t xml:space="preserve">и висновок, що ДЦП </w:t>
      </w:r>
      <w:r w:rsidRPr="00AE1BE4">
        <w:rPr>
          <w:sz w:val="28"/>
          <w:szCs w:val="28"/>
        </w:rPr>
        <w:t xml:space="preserve"> це захворювання центральної нервової системи, при якому відбувається ураження одного (або кількох) відділів головного мозку, в</w:t>
      </w:r>
      <w:r w:rsidR="00CE4510">
        <w:rPr>
          <w:sz w:val="28"/>
          <w:szCs w:val="28"/>
        </w:rPr>
        <w:t xml:space="preserve"> результаті чого розвиваються порушення рухової та</w:t>
      </w:r>
      <w:r w:rsidRPr="00AE1BE4">
        <w:rPr>
          <w:sz w:val="28"/>
          <w:szCs w:val="28"/>
        </w:rPr>
        <w:t xml:space="preserve"> м'язової активності, координації рухів, функ</w:t>
      </w:r>
      <w:r w:rsidR="00803C2D">
        <w:rPr>
          <w:sz w:val="28"/>
          <w:szCs w:val="28"/>
        </w:rPr>
        <w:t>цій зору, слуху, а також мови та психіки. Провідна роль у</w:t>
      </w:r>
      <w:r w:rsidRPr="00AE1BE4">
        <w:rPr>
          <w:sz w:val="28"/>
          <w:szCs w:val="28"/>
        </w:rPr>
        <w:t xml:space="preserve"> лікуванні цього захворювання відводиться адаптивної фіз</w:t>
      </w:r>
      <w:r w:rsidR="00803C2D">
        <w:rPr>
          <w:sz w:val="28"/>
          <w:szCs w:val="28"/>
        </w:rPr>
        <w:t>ичної культури, що проводиться у</w:t>
      </w:r>
      <w:r w:rsidRPr="00AE1BE4">
        <w:rPr>
          <w:sz w:val="28"/>
          <w:szCs w:val="28"/>
        </w:rPr>
        <w:t xml:space="preserve"> спеціальних лікувальних і навчальних закладах. </w:t>
      </w:r>
      <w:r w:rsidR="00803C2D">
        <w:rPr>
          <w:sz w:val="28"/>
          <w:szCs w:val="28"/>
        </w:rPr>
        <w:t>Проте, сім'я грає важливу роль у</w:t>
      </w:r>
      <w:r w:rsidRPr="00AE1BE4">
        <w:rPr>
          <w:sz w:val="28"/>
          <w:szCs w:val="28"/>
        </w:rPr>
        <w:t xml:space="preserve"> реабілітації дітей інвалідів, у відновленні їх рухової та емоційної сфери.</w:t>
      </w:r>
    </w:p>
    <w:p w:rsidR="00AE1BE4" w:rsidRPr="00AE1BE4" w:rsidRDefault="00AE1BE4" w:rsidP="00AE1BE4">
      <w:pPr>
        <w:suppressAutoHyphens/>
        <w:spacing w:line="360" w:lineRule="auto"/>
        <w:ind w:firstLine="709"/>
        <w:jc w:val="both"/>
        <w:rPr>
          <w:sz w:val="28"/>
          <w:szCs w:val="28"/>
        </w:rPr>
      </w:pPr>
      <w:r w:rsidRPr="00AE1BE4">
        <w:rPr>
          <w:sz w:val="28"/>
          <w:szCs w:val="28"/>
        </w:rPr>
        <w:t>Безперечний факт, що фундамент о</w:t>
      </w:r>
      <w:r w:rsidR="00803C2D">
        <w:rPr>
          <w:sz w:val="28"/>
          <w:szCs w:val="28"/>
        </w:rPr>
        <w:t>собистості дитини закладається у сім'ї, яка є першою ланкою</w:t>
      </w:r>
      <w:r w:rsidRPr="00AE1BE4">
        <w:rPr>
          <w:sz w:val="28"/>
          <w:szCs w:val="28"/>
        </w:rPr>
        <w:t xml:space="preserve"> виховання його моральних почуттів, навичок соціальної поведінки. На моральне обличчя дитини впливає вся життя сім'ї з </w:t>
      </w:r>
      <w:r w:rsidRPr="00AE1BE4">
        <w:rPr>
          <w:sz w:val="28"/>
          <w:szCs w:val="28"/>
        </w:rPr>
        <w:lastRenderedPageBreak/>
        <w:t>її повсякденними турботами, побутом, сімейними засадами. Дорослі члени с</w:t>
      </w:r>
      <w:r w:rsidR="00803C2D">
        <w:rPr>
          <w:sz w:val="28"/>
          <w:szCs w:val="28"/>
        </w:rPr>
        <w:t>ім'ї несуть ціннісні установки та</w:t>
      </w:r>
      <w:r w:rsidRPr="00AE1BE4">
        <w:rPr>
          <w:sz w:val="28"/>
          <w:szCs w:val="28"/>
        </w:rPr>
        <w:t xml:space="preserve"> стандарти суспільства, до культури якого вон</w:t>
      </w:r>
      <w:r w:rsidR="00803C2D">
        <w:rPr>
          <w:sz w:val="28"/>
          <w:szCs w:val="28"/>
        </w:rPr>
        <w:t>и долучені. Через сі</w:t>
      </w:r>
      <w:proofErr w:type="gramStart"/>
      <w:r w:rsidR="00803C2D">
        <w:rPr>
          <w:sz w:val="28"/>
          <w:szCs w:val="28"/>
        </w:rPr>
        <w:t>м'ю</w:t>
      </w:r>
      <w:proofErr w:type="gramEnd"/>
      <w:r w:rsidR="00803C2D">
        <w:rPr>
          <w:sz w:val="28"/>
          <w:szCs w:val="28"/>
        </w:rPr>
        <w:t xml:space="preserve"> дитина </w:t>
      </w:r>
      <w:r w:rsidRPr="00AE1BE4">
        <w:rPr>
          <w:sz w:val="28"/>
          <w:szCs w:val="28"/>
        </w:rPr>
        <w:t xml:space="preserve"> сам</w:t>
      </w:r>
      <w:r w:rsidR="00803C2D">
        <w:rPr>
          <w:sz w:val="28"/>
          <w:szCs w:val="28"/>
          <w:lang w:val="uk-UA"/>
        </w:rPr>
        <w:t>а</w:t>
      </w:r>
      <w:r w:rsidRPr="00AE1BE4">
        <w:rPr>
          <w:sz w:val="28"/>
          <w:szCs w:val="28"/>
        </w:rPr>
        <w:t xml:space="preserve"> долучається до культури суспільства, стає його членом. Досвід спілкуванн</w:t>
      </w:r>
      <w:r w:rsidR="00803C2D">
        <w:rPr>
          <w:sz w:val="28"/>
          <w:szCs w:val="28"/>
        </w:rPr>
        <w:t>я та</w:t>
      </w:r>
      <w:r w:rsidRPr="00AE1BE4">
        <w:rPr>
          <w:sz w:val="28"/>
          <w:szCs w:val="28"/>
        </w:rPr>
        <w:t xml:space="preserve"> взаємин з батьками та </w:t>
      </w:r>
      <w:r w:rsidR="00803C2D">
        <w:rPr>
          <w:sz w:val="28"/>
          <w:szCs w:val="28"/>
        </w:rPr>
        <w:t>близькими дорослими, придбаний у</w:t>
      </w:r>
      <w:r w:rsidRPr="00AE1BE4">
        <w:rPr>
          <w:sz w:val="28"/>
          <w:szCs w:val="28"/>
        </w:rPr>
        <w:t xml:space="preserve"> сім'ї, в значній мі</w:t>
      </w:r>
      <w:proofErr w:type="gramStart"/>
      <w:r w:rsidRPr="00AE1BE4">
        <w:rPr>
          <w:sz w:val="28"/>
          <w:szCs w:val="28"/>
        </w:rPr>
        <w:t>р</w:t>
      </w:r>
      <w:proofErr w:type="gramEnd"/>
      <w:r w:rsidRPr="00AE1BE4">
        <w:rPr>
          <w:sz w:val="28"/>
          <w:szCs w:val="28"/>
        </w:rPr>
        <w:t>і визначає характер взає</w:t>
      </w:r>
      <w:r w:rsidR="00803C2D">
        <w:rPr>
          <w:sz w:val="28"/>
          <w:szCs w:val="28"/>
        </w:rPr>
        <w:t>мин дитини з оточуючими людьми  в подальшому  житті</w:t>
      </w:r>
      <w:r w:rsidRPr="00AE1BE4">
        <w:rPr>
          <w:sz w:val="28"/>
          <w:szCs w:val="28"/>
        </w:rPr>
        <w:t>.</w:t>
      </w:r>
    </w:p>
    <w:p w:rsidR="00AE1BE4" w:rsidRPr="00AE1BE4" w:rsidRDefault="00AE1BE4" w:rsidP="00AE1BE4">
      <w:pPr>
        <w:suppressAutoHyphens/>
        <w:spacing w:line="360" w:lineRule="auto"/>
        <w:ind w:firstLine="709"/>
        <w:jc w:val="both"/>
        <w:rPr>
          <w:sz w:val="28"/>
          <w:szCs w:val="28"/>
        </w:rPr>
      </w:pPr>
      <w:r w:rsidRPr="00AE1BE4">
        <w:rPr>
          <w:sz w:val="28"/>
          <w:szCs w:val="28"/>
        </w:rPr>
        <w:t>Найбільш важливими факторами, що впливають на</w:t>
      </w:r>
      <w:r w:rsidR="00803C2D">
        <w:rPr>
          <w:sz w:val="28"/>
          <w:szCs w:val="28"/>
        </w:rPr>
        <w:t xml:space="preserve"> формування особистості дитини та</w:t>
      </w:r>
      <w:r w:rsidRPr="00AE1BE4">
        <w:rPr>
          <w:sz w:val="28"/>
          <w:szCs w:val="28"/>
        </w:rPr>
        <w:t xml:space="preserve"> його міжособистісн</w:t>
      </w:r>
      <w:r w:rsidR="00803C2D">
        <w:rPr>
          <w:sz w:val="28"/>
          <w:szCs w:val="28"/>
        </w:rPr>
        <w:t>і відносини,</w:t>
      </w:r>
      <w:r w:rsidR="00803C2D">
        <w:rPr>
          <w:sz w:val="28"/>
          <w:szCs w:val="28"/>
          <w:lang w:val="uk-UA"/>
        </w:rPr>
        <w:t xml:space="preserve"> що</w:t>
      </w:r>
      <w:r w:rsidRPr="00AE1BE4">
        <w:rPr>
          <w:sz w:val="28"/>
          <w:szCs w:val="28"/>
        </w:rPr>
        <w:t xml:space="preserve"> вимагають першочергового вивчення, є атмосфера сім'ї, наявність емоційного контакту у дитини з батьками, позиція дитини, структура сім'ї. Багато дослідників підкреслюють, що любов, турбота, увага з боку близьких дорослих є для дитини необхідним своєр</w:t>
      </w:r>
      <w:r w:rsidR="00803C2D">
        <w:rPr>
          <w:sz w:val="28"/>
          <w:szCs w:val="28"/>
        </w:rPr>
        <w:t>ідним життєво важливим фактором</w:t>
      </w:r>
      <w:r w:rsidRPr="00AE1BE4">
        <w:rPr>
          <w:sz w:val="28"/>
          <w:szCs w:val="28"/>
        </w:rPr>
        <w:t>, який дає йому відчуття захищеності, забезпечує емоційну рівновагу, підвищує його самооцінку.</w:t>
      </w:r>
    </w:p>
    <w:p w:rsidR="00AE1BE4" w:rsidRPr="00AE1BE4" w:rsidRDefault="00AE1BE4" w:rsidP="00AE1BE4">
      <w:pPr>
        <w:suppressAutoHyphens/>
        <w:spacing w:line="360" w:lineRule="auto"/>
        <w:ind w:firstLine="709"/>
        <w:jc w:val="both"/>
        <w:rPr>
          <w:sz w:val="28"/>
          <w:szCs w:val="28"/>
        </w:rPr>
      </w:pPr>
      <w:r w:rsidRPr="00AE1BE4">
        <w:rPr>
          <w:sz w:val="28"/>
          <w:szCs w:val="28"/>
        </w:rPr>
        <w:t xml:space="preserve">Тому від того як </w:t>
      </w:r>
      <w:r w:rsidR="00803C2D">
        <w:rPr>
          <w:sz w:val="28"/>
          <w:szCs w:val="28"/>
        </w:rPr>
        <w:t>складаються внутрішні взаємини у</w:t>
      </w:r>
      <w:r w:rsidRPr="00AE1BE4">
        <w:rPr>
          <w:sz w:val="28"/>
          <w:szCs w:val="28"/>
        </w:rPr>
        <w:t xml:space="preserve"> родині, навколишня атмо</w:t>
      </w:r>
      <w:r w:rsidR="00803C2D">
        <w:rPr>
          <w:sz w:val="28"/>
          <w:szCs w:val="28"/>
        </w:rPr>
        <w:t>сфера, особливо ставлення батьків</w:t>
      </w:r>
      <w:r w:rsidRPr="00AE1BE4">
        <w:rPr>
          <w:sz w:val="28"/>
          <w:szCs w:val="28"/>
        </w:rPr>
        <w:t xml:space="preserve"> до дитини</w:t>
      </w:r>
      <w:r w:rsidR="00803C2D">
        <w:rPr>
          <w:sz w:val="28"/>
          <w:szCs w:val="28"/>
          <w:lang w:val="uk-UA"/>
        </w:rPr>
        <w:t>, що</w:t>
      </w:r>
      <w:r w:rsidRPr="00AE1BE4">
        <w:rPr>
          <w:sz w:val="28"/>
          <w:szCs w:val="28"/>
        </w:rPr>
        <w:t xml:space="preserve"> страж</w:t>
      </w:r>
      <w:r w:rsidR="00803C2D">
        <w:rPr>
          <w:sz w:val="28"/>
          <w:szCs w:val="28"/>
        </w:rPr>
        <w:t>дає</w:t>
      </w:r>
      <w:r w:rsidRPr="00AE1BE4">
        <w:rPr>
          <w:sz w:val="28"/>
          <w:szCs w:val="28"/>
        </w:rPr>
        <w:t xml:space="preserve"> на ДЦП залежить його подальший психічний розвиток. Батьки, при бажанні, можуть</w:t>
      </w:r>
      <w:r w:rsidR="00803C2D">
        <w:rPr>
          <w:sz w:val="28"/>
          <w:szCs w:val="28"/>
        </w:rPr>
        <w:t xml:space="preserve"> пом'якшити значне відставання у</w:t>
      </w:r>
      <w:r w:rsidRPr="00AE1BE4">
        <w:rPr>
          <w:sz w:val="28"/>
          <w:szCs w:val="28"/>
        </w:rPr>
        <w:t xml:space="preserve"> психічному розвитку.</w:t>
      </w:r>
    </w:p>
    <w:p w:rsidR="00AE1BE4" w:rsidRPr="00AE1BE4" w:rsidRDefault="00AE1BE4" w:rsidP="00AE1BE4">
      <w:pPr>
        <w:suppressAutoHyphens/>
        <w:spacing w:line="360" w:lineRule="auto"/>
        <w:ind w:firstLine="709"/>
        <w:jc w:val="both"/>
        <w:rPr>
          <w:sz w:val="28"/>
          <w:szCs w:val="28"/>
        </w:rPr>
      </w:pPr>
      <w:r w:rsidRPr="00AE1BE4">
        <w:rPr>
          <w:sz w:val="28"/>
          <w:szCs w:val="28"/>
        </w:rPr>
        <w:t>Тісний взаємозв'язок між емоційним статусом індивіда, його соціальни</w:t>
      </w:r>
      <w:r w:rsidR="00803C2D">
        <w:rPr>
          <w:sz w:val="28"/>
          <w:szCs w:val="28"/>
        </w:rPr>
        <w:t>ми відносинами, з одного боку, та</w:t>
      </w:r>
      <w:r w:rsidRPr="00AE1BE4">
        <w:rPr>
          <w:sz w:val="28"/>
          <w:szCs w:val="28"/>
        </w:rPr>
        <w:t xml:space="preserve"> особли</w:t>
      </w:r>
      <w:r w:rsidR="00803C2D">
        <w:rPr>
          <w:sz w:val="28"/>
          <w:szCs w:val="28"/>
        </w:rPr>
        <w:t>востями його взаємодії з батьками у</w:t>
      </w:r>
      <w:r w:rsidRPr="00AE1BE4">
        <w:rPr>
          <w:sz w:val="28"/>
          <w:szCs w:val="28"/>
        </w:rPr>
        <w:t xml:space="preserve"> дитячому віці в значній мірі визначається т</w:t>
      </w:r>
      <w:r w:rsidR="00803C2D">
        <w:rPr>
          <w:sz w:val="28"/>
          <w:szCs w:val="28"/>
        </w:rPr>
        <w:t>им, наскільки часто образ батьків</w:t>
      </w:r>
      <w:r w:rsidRPr="00AE1BE4">
        <w:rPr>
          <w:sz w:val="28"/>
          <w:szCs w:val="28"/>
        </w:rPr>
        <w:t xml:space="preserve"> асоціюється дитиною з </w:t>
      </w:r>
      <w:r w:rsidR="00803C2D">
        <w:rPr>
          <w:sz w:val="28"/>
          <w:szCs w:val="28"/>
        </w:rPr>
        <w:t>процесом отримання задоволення та</w:t>
      </w:r>
      <w:r w:rsidRPr="00AE1BE4">
        <w:rPr>
          <w:sz w:val="28"/>
          <w:szCs w:val="28"/>
        </w:rPr>
        <w:t xml:space="preserve"> зменшенням дискомфорту.</w:t>
      </w:r>
    </w:p>
    <w:p w:rsidR="00AE1BE4" w:rsidRPr="00AE1BE4" w:rsidRDefault="00AE1BE4" w:rsidP="00AE1BE4">
      <w:pPr>
        <w:suppressAutoHyphens/>
        <w:spacing w:line="360" w:lineRule="auto"/>
        <w:ind w:firstLine="709"/>
        <w:jc w:val="both"/>
        <w:rPr>
          <w:sz w:val="28"/>
          <w:szCs w:val="28"/>
        </w:rPr>
      </w:pPr>
      <w:r w:rsidRPr="00AE1BE4">
        <w:rPr>
          <w:sz w:val="28"/>
          <w:szCs w:val="28"/>
        </w:rPr>
        <w:t>Ерік Еріксон вважає т</w:t>
      </w:r>
      <w:r w:rsidR="00803C2D">
        <w:rPr>
          <w:sz w:val="28"/>
          <w:szCs w:val="28"/>
        </w:rPr>
        <w:t>існий контакт дитини з матір'ю у</w:t>
      </w:r>
      <w:r w:rsidRPr="00AE1BE4">
        <w:rPr>
          <w:sz w:val="28"/>
          <w:szCs w:val="28"/>
        </w:rPr>
        <w:t xml:space="preserve"> дитинстві </w:t>
      </w:r>
      <w:r w:rsidR="00803C2D">
        <w:rPr>
          <w:sz w:val="28"/>
          <w:szCs w:val="28"/>
          <w:lang w:val="uk-UA"/>
        </w:rPr>
        <w:t xml:space="preserve">є </w:t>
      </w:r>
      <w:r w:rsidRPr="00AE1BE4">
        <w:rPr>
          <w:sz w:val="28"/>
          <w:szCs w:val="28"/>
        </w:rPr>
        <w:t>фундаментальною основою розви</w:t>
      </w:r>
      <w:r w:rsidR="00803C2D">
        <w:rPr>
          <w:sz w:val="28"/>
          <w:szCs w:val="28"/>
        </w:rPr>
        <w:t>тку самостійності, впевненості у собі, незалежності та</w:t>
      </w:r>
      <w:r w:rsidRPr="00AE1BE4">
        <w:rPr>
          <w:sz w:val="28"/>
          <w:szCs w:val="28"/>
        </w:rPr>
        <w:t xml:space="preserve"> в той же час теплого і довірливого</w:t>
      </w:r>
      <w:r w:rsidR="00803C2D">
        <w:rPr>
          <w:sz w:val="28"/>
          <w:szCs w:val="28"/>
        </w:rPr>
        <w:t xml:space="preserve"> ставлення до інших. Включена у</w:t>
      </w:r>
      <w:r w:rsidRPr="00AE1BE4">
        <w:rPr>
          <w:sz w:val="28"/>
          <w:szCs w:val="28"/>
        </w:rPr>
        <w:t xml:space="preserve"> ці відносини, дитина до кінця першого </w:t>
      </w:r>
      <w:proofErr w:type="gramStart"/>
      <w:r w:rsidRPr="00AE1BE4">
        <w:rPr>
          <w:sz w:val="28"/>
          <w:szCs w:val="28"/>
        </w:rPr>
        <w:t>п</w:t>
      </w:r>
      <w:proofErr w:type="gramEnd"/>
      <w:r w:rsidRPr="00AE1BE4">
        <w:rPr>
          <w:sz w:val="28"/>
          <w:szCs w:val="28"/>
        </w:rPr>
        <w:t>і</w:t>
      </w:r>
      <w:r w:rsidR="00803C2D">
        <w:rPr>
          <w:sz w:val="28"/>
          <w:szCs w:val="28"/>
        </w:rPr>
        <w:t xml:space="preserve">вріччя може </w:t>
      </w:r>
      <w:r w:rsidRPr="00AE1BE4">
        <w:rPr>
          <w:sz w:val="28"/>
          <w:szCs w:val="28"/>
        </w:rPr>
        <w:t xml:space="preserve"> диференціювати власне "Я" від «не Я" матері. Цей період в</w:t>
      </w:r>
      <w:r w:rsidR="00803C2D">
        <w:rPr>
          <w:sz w:val="28"/>
          <w:szCs w:val="28"/>
        </w:rPr>
        <w:t>важається найбільш сензитивним у</w:t>
      </w:r>
      <w:r w:rsidRPr="00AE1BE4">
        <w:rPr>
          <w:sz w:val="28"/>
          <w:szCs w:val="28"/>
        </w:rPr>
        <w:t xml:space="preserve"> розвитку відносин, які отримали назву "поведінки прихильності" [24].</w:t>
      </w:r>
    </w:p>
    <w:p w:rsidR="00AE1BE4" w:rsidRPr="00AE1BE4" w:rsidRDefault="00AE1BE4" w:rsidP="00AE1BE4">
      <w:pPr>
        <w:suppressAutoHyphens/>
        <w:spacing w:line="360" w:lineRule="auto"/>
        <w:ind w:firstLine="709"/>
        <w:jc w:val="both"/>
        <w:rPr>
          <w:sz w:val="28"/>
          <w:szCs w:val="28"/>
        </w:rPr>
      </w:pPr>
      <w:r w:rsidRPr="00AE1BE4">
        <w:rPr>
          <w:sz w:val="28"/>
          <w:szCs w:val="28"/>
        </w:rPr>
        <w:lastRenderedPageBreak/>
        <w:t>Позитивний вплив на формування особистості, як показують багато сп</w:t>
      </w:r>
      <w:r w:rsidR="00803C2D">
        <w:rPr>
          <w:sz w:val="28"/>
          <w:szCs w:val="28"/>
        </w:rPr>
        <w:t>остереженнь, надає загальна атмосфера у</w:t>
      </w:r>
      <w:r w:rsidRPr="00AE1BE4">
        <w:rPr>
          <w:sz w:val="28"/>
          <w:szCs w:val="28"/>
        </w:rPr>
        <w:t xml:space="preserve"> родині, доброзичливість відносин між членами сім'ї, любов між батьками, атмосфера</w:t>
      </w:r>
      <w:r w:rsidR="00803C2D">
        <w:rPr>
          <w:sz w:val="28"/>
          <w:szCs w:val="28"/>
        </w:rPr>
        <w:t xml:space="preserve"> щастя. Спостереження фахівців</w:t>
      </w:r>
      <w:r w:rsidRPr="00AE1BE4">
        <w:rPr>
          <w:sz w:val="28"/>
          <w:szCs w:val="28"/>
        </w:rPr>
        <w:t xml:space="preserve"> свідчать про те, що потреба дітей у спілкуванні не з'являється у них автоматично. Вона ф</w:t>
      </w:r>
      <w:r w:rsidR="00803C2D">
        <w:rPr>
          <w:sz w:val="28"/>
          <w:szCs w:val="28"/>
        </w:rPr>
        <w:t>ормується поступово, у</w:t>
      </w:r>
      <w:r w:rsidRPr="00AE1BE4">
        <w:rPr>
          <w:sz w:val="28"/>
          <w:szCs w:val="28"/>
        </w:rPr>
        <w:t xml:space="preserve"> залежності від у</w:t>
      </w:r>
      <w:r w:rsidR="00803C2D">
        <w:rPr>
          <w:sz w:val="28"/>
          <w:szCs w:val="28"/>
        </w:rPr>
        <w:t>мов існування. Вирішальна роль у становленні та</w:t>
      </w:r>
      <w:r w:rsidRPr="00AE1BE4">
        <w:rPr>
          <w:sz w:val="28"/>
          <w:szCs w:val="28"/>
        </w:rPr>
        <w:t xml:space="preserve"> пода</w:t>
      </w:r>
      <w:r w:rsidR="00803C2D">
        <w:rPr>
          <w:sz w:val="28"/>
          <w:szCs w:val="28"/>
        </w:rPr>
        <w:t>льшому розвитку такої потреби за</w:t>
      </w:r>
      <w:r w:rsidRPr="00AE1BE4">
        <w:rPr>
          <w:sz w:val="28"/>
          <w:szCs w:val="28"/>
        </w:rPr>
        <w:t>лежить</w:t>
      </w:r>
      <w:r w:rsidR="00803C2D">
        <w:rPr>
          <w:sz w:val="28"/>
          <w:szCs w:val="28"/>
          <w:lang w:val="uk-UA"/>
        </w:rPr>
        <w:t xml:space="preserve"> від</w:t>
      </w:r>
      <w:r w:rsidRPr="00AE1BE4">
        <w:rPr>
          <w:sz w:val="28"/>
          <w:szCs w:val="28"/>
        </w:rPr>
        <w:t xml:space="preserve"> впливів ближні</w:t>
      </w:r>
      <w:r w:rsidR="00803C2D">
        <w:rPr>
          <w:sz w:val="28"/>
          <w:szCs w:val="28"/>
        </w:rPr>
        <w:t>х</w:t>
      </w:r>
      <w:r w:rsidRPr="00AE1BE4">
        <w:rPr>
          <w:sz w:val="28"/>
          <w:szCs w:val="28"/>
        </w:rPr>
        <w:t xml:space="preserve"> [25].</w:t>
      </w:r>
    </w:p>
    <w:p w:rsidR="00AE1BE4" w:rsidRPr="00AE1BE4" w:rsidRDefault="00AE1BE4" w:rsidP="00AE1BE4">
      <w:pPr>
        <w:suppressAutoHyphens/>
        <w:spacing w:line="360" w:lineRule="auto"/>
        <w:ind w:firstLine="709"/>
        <w:jc w:val="both"/>
        <w:rPr>
          <w:sz w:val="28"/>
          <w:szCs w:val="28"/>
        </w:rPr>
      </w:pPr>
      <w:r w:rsidRPr="00AE1BE4">
        <w:rPr>
          <w:sz w:val="28"/>
          <w:szCs w:val="28"/>
        </w:rPr>
        <w:t>У зв</w:t>
      </w:r>
      <w:r w:rsidR="00803C2D">
        <w:rPr>
          <w:sz w:val="28"/>
          <w:szCs w:val="28"/>
        </w:rPr>
        <w:t xml:space="preserve">'язку з цим дитині </w:t>
      </w:r>
      <w:r w:rsidRPr="00AE1BE4">
        <w:rPr>
          <w:sz w:val="28"/>
          <w:szCs w:val="28"/>
        </w:rPr>
        <w:t xml:space="preserve"> з </w:t>
      </w:r>
      <w:r w:rsidR="00803C2D">
        <w:rPr>
          <w:sz w:val="28"/>
          <w:szCs w:val="28"/>
        </w:rPr>
        <w:t>ДЦП необхідний тісний фізичний та</w:t>
      </w:r>
      <w:r w:rsidRPr="00AE1BE4">
        <w:rPr>
          <w:sz w:val="28"/>
          <w:szCs w:val="28"/>
        </w:rPr>
        <w:t xml:space="preserve"> ем</w:t>
      </w:r>
      <w:r w:rsidR="00803C2D">
        <w:rPr>
          <w:sz w:val="28"/>
          <w:szCs w:val="28"/>
        </w:rPr>
        <w:t>оційний контакт з батьками,</w:t>
      </w:r>
      <w:r w:rsidRPr="00AE1BE4">
        <w:rPr>
          <w:sz w:val="28"/>
          <w:szCs w:val="28"/>
        </w:rPr>
        <w:t xml:space="preserve"> це основа всього </w:t>
      </w:r>
      <w:proofErr w:type="gramStart"/>
      <w:r w:rsidRPr="00AE1BE4">
        <w:rPr>
          <w:sz w:val="28"/>
          <w:szCs w:val="28"/>
        </w:rPr>
        <w:t>соц</w:t>
      </w:r>
      <w:proofErr w:type="gramEnd"/>
      <w:r w:rsidRPr="00AE1BE4">
        <w:rPr>
          <w:sz w:val="28"/>
          <w:szCs w:val="28"/>
        </w:rPr>
        <w:t>іального розвитку</w:t>
      </w:r>
      <w:r w:rsidR="00803C2D">
        <w:rPr>
          <w:sz w:val="28"/>
          <w:szCs w:val="28"/>
        </w:rPr>
        <w:t>. Завдяки контакту спочатку батьки</w:t>
      </w:r>
      <w:r w:rsidRPr="00AE1BE4">
        <w:rPr>
          <w:sz w:val="28"/>
          <w:szCs w:val="28"/>
        </w:rPr>
        <w:t xml:space="preserve">, а потім і інші люди отримують можливість впливати на поведінку дитини. </w:t>
      </w:r>
      <w:r w:rsidR="00803C2D">
        <w:rPr>
          <w:sz w:val="28"/>
          <w:szCs w:val="28"/>
        </w:rPr>
        <w:t>У перші місяці життя малюка батьки постійно поруч з ним, їх</w:t>
      </w:r>
      <w:r w:rsidRPr="00AE1BE4">
        <w:rPr>
          <w:sz w:val="28"/>
          <w:szCs w:val="28"/>
        </w:rPr>
        <w:t xml:space="preserve"> присутність асоціюється у ньог</w:t>
      </w:r>
      <w:r w:rsidR="00803C2D">
        <w:rPr>
          <w:sz w:val="28"/>
          <w:szCs w:val="28"/>
        </w:rPr>
        <w:t xml:space="preserve">о з ситістю, теплом, затишком,  </w:t>
      </w:r>
      <w:r w:rsidRPr="00AE1BE4">
        <w:rPr>
          <w:sz w:val="28"/>
          <w:szCs w:val="28"/>
        </w:rPr>
        <w:t xml:space="preserve">він починає </w:t>
      </w:r>
      <w:r w:rsidR="00803C2D">
        <w:rPr>
          <w:sz w:val="28"/>
          <w:szCs w:val="28"/>
        </w:rPr>
        <w:t>сприймати батькі</w:t>
      </w:r>
      <w:proofErr w:type="gramStart"/>
      <w:r w:rsidR="00803C2D">
        <w:rPr>
          <w:sz w:val="28"/>
          <w:szCs w:val="28"/>
        </w:rPr>
        <w:t>в</w:t>
      </w:r>
      <w:proofErr w:type="gramEnd"/>
      <w:r w:rsidRPr="00AE1BE4">
        <w:rPr>
          <w:sz w:val="28"/>
          <w:szCs w:val="28"/>
        </w:rPr>
        <w:t xml:space="preserve"> як основне дж</w:t>
      </w:r>
      <w:r w:rsidR="003504FA">
        <w:rPr>
          <w:sz w:val="28"/>
          <w:szCs w:val="28"/>
        </w:rPr>
        <w:t xml:space="preserve">ерело задоволення. Вже тільки їх обличчя, голос, запах та дотику стають для дитини вкрай необхідними та приємними, а тому </w:t>
      </w:r>
      <w:r w:rsidRPr="00AE1BE4">
        <w:rPr>
          <w:sz w:val="28"/>
          <w:szCs w:val="28"/>
        </w:rPr>
        <w:t xml:space="preserve"> стимулюють його. Неспання він пов'язує із задово</w:t>
      </w:r>
      <w:r w:rsidR="003504FA">
        <w:rPr>
          <w:sz w:val="28"/>
          <w:szCs w:val="28"/>
        </w:rPr>
        <w:t>ленням перебування поруч з батьками, воно породжує у</w:t>
      </w:r>
      <w:r w:rsidRPr="00AE1BE4">
        <w:rPr>
          <w:sz w:val="28"/>
          <w:szCs w:val="28"/>
        </w:rPr>
        <w:t xml:space="preserve"> ньому відчуття безпеки. Трохи пізніше саме це відчуття допоможе йому поступово освоювати навколишній світ, адже він </w:t>
      </w:r>
      <w:r w:rsidR="003504FA">
        <w:rPr>
          <w:sz w:val="28"/>
          <w:szCs w:val="28"/>
        </w:rPr>
        <w:t>знає: якщо щось трапиться - батьки поруч, вони допоможуть, захистять та</w:t>
      </w:r>
      <w:r w:rsidRPr="00AE1BE4">
        <w:rPr>
          <w:sz w:val="28"/>
          <w:szCs w:val="28"/>
        </w:rPr>
        <w:t xml:space="preserve"> йому знову стане добре [10].</w:t>
      </w:r>
    </w:p>
    <w:p w:rsidR="00AE1BE4" w:rsidRPr="00AE1BE4" w:rsidRDefault="00AE1BE4" w:rsidP="00AE1BE4">
      <w:pPr>
        <w:suppressAutoHyphens/>
        <w:spacing w:line="360" w:lineRule="auto"/>
        <w:ind w:firstLine="709"/>
        <w:jc w:val="both"/>
        <w:rPr>
          <w:sz w:val="28"/>
          <w:szCs w:val="28"/>
        </w:rPr>
      </w:pPr>
      <w:r w:rsidRPr="00AE1BE4">
        <w:rPr>
          <w:sz w:val="28"/>
          <w:szCs w:val="28"/>
        </w:rPr>
        <w:t>Але найчастіше, у багатьох батьків</w:t>
      </w:r>
      <w:r w:rsidR="005C2DF0">
        <w:rPr>
          <w:sz w:val="28"/>
          <w:szCs w:val="28"/>
          <w:lang w:val="uk-UA"/>
        </w:rPr>
        <w:t>, що</w:t>
      </w:r>
      <w:r w:rsidRPr="00AE1BE4">
        <w:rPr>
          <w:sz w:val="28"/>
          <w:szCs w:val="28"/>
        </w:rPr>
        <w:t xml:space="preserve"> мають дітей з ДЦП розвивається гостра реакція заперечення захворювання у дитини. На думку Чиркін</w:t>
      </w:r>
      <w:r w:rsidR="005C2DF0">
        <w:rPr>
          <w:sz w:val="28"/>
          <w:szCs w:val="28"/>
          <w:lang w:val="uk-UA"/>
        </w:rPr>
        <w:t>а</w:t>
      </w:r>
      <w:r w:rsidRPr="00AE1BE4">
        <w:rPr>
          <w:sz w:val="28"/>
          <w:szCs w:val="28"/>
        </w:rPr>
        <w:t xml:space="preserve"> Г.В., розвиток емоційних реакцій у батьків, які дізналися</w:t>
      </w:r>
      <w:r w:rsidR="005C2DF0">
        <w:rPr>
          <w:sz w:val="28"/>
          <w:szCs w:val="28"/>
        </w:rPr>
        <w:t xml:space="preserve"> про те, що їхня дитина не така</w:t>
      </w:r>
      <w:r w:rsidRPr="00AE1BE4">
        <w:rPr>
          <w:sz w:val="28"/>
          <w:szCs w:val="28"/>
        </w:rPr>
        <w:t>, як інші, проходить наступні етапи:</w:t>
      </w:r>
    </w:p>
    <w:p w:rsidR="00AE1BE4" w:rsidRPr="00AE1BE4" w:rsidRDefault="005C2DF0" w:rsidP="00AE1BE4">
      <w:pPr>
        <w:suppressAutoHyphens/>
        <w:spacing w:line="360" w:lineRule="auto"/>
        <w:ind w:firstLine="709"/>
        <w:jc w:val="both"/>
        <w:rPr>
          <w:sz w:val="28"/>
          <w:szCs w:val="28"/>
        </w:rPr>
      </w:pPr>
      <w:r>
        <w:rPr>
          <w:sz w:val="28"/>
          <w:szCs w:val="28"/>
        </w:rPr>
        <w:t>1) Заперечення (сумнів у</w:t>
      </w:r>
      <w:r w:rsidR="00AE1BE4" w:rsidRPr="00AE1BE4">
        <w:rPr>
          <w:sz w:val="28"/>
          <w:szCs w:val="28"/>
        </w:rPr>
        <w:t xml:space="preserve"> компетентності фахівця, пошук іншого більш компетентного);</w:t>
      </w:r>
    </w:p>
    <w:p w:rsidR="00AE1BE4" w:rsidRPr="00AE1BE4" w:rsidRDefault="005C2DF0" w:rsidP="00AE1BE4">
      <w:pPr>
        <w:suppressAutoHyphens/>
        <w:spacing w:line="360" w:lineRule="auto"/>
        <w:ind w:firstLine="709"/>
        <w:jc w:val="both"/>
        <w:rPr>
          <w:sz w:val="28"/>
          <w:szCs w:val="28"/>
        </w:rPr>
      </w:pPr>
      <w:r>
        <w:rPr>
          <w:sz w:val="28"/>
          <w:szCs w:val="28"/>
        </w:rPr>
        <w:t>2) Гнів це</w:t>
      </w:r>
      <w:r w:rsidR="00AE1BE4" w:rsidRPr="00AE1BE4">
        <w:rPr>
          <w:sz w:val="28"/>
          <w:szCs w:val="28"/>
        </w:rPr>
        <w:t xml:space="preserve"> одна з найбільш часто зустрічаються захисних реакцій (відчуття безпорадності, розчарування, безвиході);</w:t>
      </w:r>
    </w:p>
    <w:p w:rsidR="00AE1BE4" w:rsidRPr="00AE1BE4" w:rsidRDefault="00AE1BE4" w:rsidP="00AE1BE4">
      <w:pPr>
        <w:suppressAutoHyphens/>
        <w:spacing w:line="360" w:lineRule="auto"/>
        <w:ind w:firstLine="709"/>
        <w:jc w:val="both"/>
        <w:rPr>
          <w:sz w:val="28"/>
          <w:szCs w:val="28"/>
        </w:rPr>
      </w:pPr>
      <w:r w:rsidRPr="00AE1BE4">
        <w:rPr>
          <w:sz w:val="28"/>
          <w:szCs w:val="28"/>
        </w:rPr>
        <w:t>3) Почуття провини - страждання, переживання з приводу "своїх помилок".</w:t>
      </w:r>
    </w:p>
    <w:p w:rsidR="00AE1BE4" w:rsidRPr="00AE1BE4" w:rsidRDefault="005C2DF0" w:rsidP="00AE1BE4">
      <w:pPr>
        <w:suppressAutoHyphens/>
        <w:spacing w:line="360" w:lineRule="auto"/>
        <w:ind w:firstLine="709"/>
        <w:jc w:val="both"/>
        <w:rPr>
          <w:sz w:val="28"/>
          <w:szCs w:val="28"/>
        </w:rPr>
      </w:pPr>
      <w:r>
        <w:rPr>
          <w:sz w:val="28"/>
          <w:szCs w:val="28"/>
        </w:rPr>
        <w:lastRenderedPageBreak/>
        <w:t>4) Емоційна адаптація батьків це</w:t>
      </w:r>
      <w:r w:rsidR="00AE1BE4" w:rsidRPr="00AE1BE4">
        <w:rPr>
          <w:sz w:val="28"/>
          <w:szCs w:val="28"/>
        </w:rPr>
        <w:t xml:space="preserve"> вироблення позитивних установ</w:t>
      </w:r>
      <w:r>
        <w:rPr>
          <w:sz w:val="28"/>
          <w:szCs w:val="28"/>
        </w:rPr>
        <w:t>ок по відношенню до самих себе та</w:t>
      </w:r>
      <w:r w:rsidR="00AE1BE4" w:rsidRPr="00AE1BE4">
        <w:rPr>
          <w:sz w:val="28"/>
          <w:szCs w:val="28"/>
        </w:rPr>
        <w:t xml:space="preserve"> дитині, формування навичок забезпечення майбутнього своєї дитини [9].</w:t>
      </w:r>
    </w:p>
    <w:p w:rsidR="00AE1BE4" w:rsidRPr="00AE1BE4" w:rsidRDefault="00AE1BE4" w:rsidP="00AE1BE4">
      <w:pPr>
        <w:suppressAutoHyphens/>
        <w:spacing w:line="360" w:lineRule="auto"/>
        <w:ind w:firstLine="709"/>
        <w:jc w:val="both"/>
        <w:rPr>
          <w:sz w:val="28"/>
          <w:szCs w:val="28"/>
        </w:rPr>
      </w:pPr>
      <w:r w:rsidRPr="00AE1BE4">
        <w:rPr>
          <w:sz w:val="28"/>
          <w:szCs w:val="28"/>
        </w:rPr>
        <w:t>Фахівці, що працюють з сім'єю "особливого" дитини, знають, щ</w:t>
      </w:r>
      <w:r w:rsidR="005C2DF0">
        <w:rPr>
          <w:sz w:val="28"/>
          <w:szCs w:val="28"/>
        </w:rPr>
        <w:t>о мовні порушення дитини</w:t>
      </w:r>
      <w:r w:rsidRPr="00AE1BE4">
        <w:rPr>
          <w:sz w:val="28"/>
          <w:szCs w:val="28"/>
        </w:rPr>
        <w:t xml:space="preserve"> сприймається батьками як</w:t>
      </w:r>
      <w:r w:rsidR="005C2DF0">
        <w:rPr>
          <w:sz w:val="28"/>
          <w:szCs w:val="28"/>
        </w:rPr>
        <w:t xml:space="preserve"> особиста трагедія. Сім'я живе у</w:t>
      </w:r>
      <w:r w:rsidRPr="00AE1BE4">
        <w:rPr>
          <w:sz w:val="28"/>
          <w:szCs w:val="28"/>
        </w:rPr>
        <w:t xml:space="preserve"> умовах хронічної психотравмуючої ситуації, по</w:t>
      </w:r>
      <w:r w:rsidR="005C2DF0">
        <w:rPr>
          <w:sz w:val="28"/>
          <w:szCs w:val="28"/>
        </w:rPr>
        <w:t>стійного емоційного напруження</w:t>
      </w:r>
      <w:r w:rsidR="005C2DF0">
        <w:rPr>
          <w:sz w:val="28"/>
          <w:szCs w:val="28"/>
          <w:lang w:val="uk-UA"/>
        </w:rPr>
        <w:t>.</w:t>
      </w:r>
      <w:r w:rsidRPr="00AE1BE4">
        <w:rPr>
          <w:sz w:val="28"/>
          <w:szCs w:val="28"/>
        </w:rPr>
        <w:t xml:space="preserve"> Розуміння того, що процес спеціального навчання буде тривалим, приходить не від</w:t>
      </w:r>
      <w:r w:rsidR="005C2DF0">
        <w:rPr>
          <w:sz w:val="28"/>
          <w:szCs w:val="28"/>
        </w:rPr>
        <w:t xml:space="preserve">разу. Усвідомлення цього факту </w:t>
      </w:r>
      <w:r w:rsidRPr="00AE1BE4">
        <w:rPr>
          <w:sz w:val="28"/>
          <w:szCs w:val="28"/>
        </w:rPr>
        <w:t xml:space="preserve"> сильний стрес для батьків та інших члені</w:t>
      </w:r>
      <w:proofErr w:type="gramStart"/>
      <w:r w:rsidRPr="00AE1BE4">
        <w:rPr>
          <w:sz w:val="28"/>
          <w:szCs w:val="28"/>
        </w:rPr>
        <w:t>в</w:t>
      </w:r>
      <w:proofErr w:type="gramEnd"/>
      <w:r w:rsidRPr="00AE1BE4">
        <w:rPr>
          <w:sz w:val="28"/>
          <w:szCs w:val="28"/>
        </w:rPr>
        <w:t xml:space="preserve"> с</w:t>
      </w:r>
      <w:r w:rsidR="005C2DF0">
        <w:rPr>
          <w:sz w:val="28"/>
          <w:szCs w:val="28"/>
        </w:rPr>
        <w:t>ім'ї, який нерідко виявляється у</w:t>
      </w:r>
      <w:r w:rsidRPr="00AE1BE4">
        <w:rPr>
          <w:sz w:val="28"/>
          <w:szCs w:val="28"/>
        </w:rPr>
        <w:t xml:space="preserve"> ізоляції сім'ї від суспільства</w:t>
      </w:r>
      <w:r w:rsidR="005C2DF0">
        <w:rPr>
          <w:sz w:val="28"/>
          <w:szCs w:val="28"/>
        </w:rPr>
        <w:t>. Найчастіше сім'я виявляється у</w:t>
      </w:r>
      <w:r w:rsidRPr="00AE1BE4">
        <w:rPr>
          <w:sz w:val="28"/>
          <w:szCs w:val="28"/>
        </w:rPr>
        <w:t xml:space="preserve"> своєрідному замкнутому світі зі специфічною деформованою системою відносин між родичами. Нерідко така дитина стає при</w:t>
      </w:r>
      <w:r w:rsidR="005C2DF0">
        <w:rPr>
          <w:sz w:val="28"/>
          <w:szCs w:val="28"/>
        </w:rPr>
        <w:t>чиною сімейних конфліктів та</w:t>
      </w:r>
      <w:r w:rsidRPr="00AE1BE4">
        <w:rPr>
          <w:sz w:val="28"/>
          <w:szCs w:val="28"/>
        </w:rPr>
        <w:t xml:space="preserve"> розлучень батьків. Батьківське ставлення до дітей з порушеннями мови має свою специфіку. Важке завдання </w:t>
      </w:r>
      <w:r w:rsidR="005C2DF0">
        <w:rPr>
          <w:sz w:val="28"/>
          <w:szCs w:val="28"/>
        </w:rPr>
        <w:t>зміни власних очікувань та</w:t>
      </w:r>
      <w:r w:rsidRPr="00AE1BE4">
        <w:rPr>
          <w:sz w:val="28"/>
          <w:szCs w:val="28"/>
        </w:rPr>
        <w:t xml:space="preserve"> установок по відношенню до дитини з в</w:t>
      </w:r>
      <w:r w:rsidR="005C2DF0">
        <w:rPr>
          <w:sz w:val="28"/>
          <w:szCs w:val="28"/>
        </w:rPr>
        <w:t>адами мовлення, з одного боку, та</w:t>
      </w:r>
      <w:r w:rsidRPr="00AE1BE4">
        <w:rPr>
          <w:sz w:val="28"/>
          <w:szCs w:val="28"/>
        </w:rPr>
        <w:t xml:space="preserve"> неможливість змінити біологі</w:t>
      </w:r>
      <w:r w:rsidR="005C2DF0">
        <w:rPr>
          <w:sz w:val="28"/>
          <w:szCs w:val="28"/>
        </w:rPr>
        <w:t>чний та емоційний статус дитини ву</w:t>
      </w:r>
      <w:r w:rsidRPr="00AE1BE4">
        <w:rPr>
          <w:sz w:val="28"/>
          <w:szCs w:val="28"/>
        </w:rPr>
        <w:t>сім'ї. Фіксація на порушення мови дитини призводить до того, що батьки часто перехо</w:t>
      </w:r>
      <w:r w:rsidR="005C2DF0">
        <w:rPr>
          <w:sz w:val="28"/>
          <w:szCs w:val="28"/>
        </w:rPr>
        <w:t>дять до незвичайної для них манері виховання та</w:t>
      </w:r>
      <w:r w:rsidRPr="00AE1BE4">
        <w:rPr>
          <w:sz w:val="28"/>
          <w:szCs w:val="28"/>
        </w:rPr>
        <w:t xml:space="preserve"> поведінки з дитиною [20].</w:t>
      </w:r>
    </w:p>
    <w:p w:rsidR="00B10E06" w:rsidRDefault="00B10E06" w:rsidP="00AE1BE4">
      <w:pPr>
        <w:suppressAutoHyphens/>
        <w:spacing w:line="360" w:lineRule="auto"/>
        <w:ind w:firstLine="709"/>
        <w:jc w:val="both"/>
        <w:rPr>
          <w:sz w:val="28"/>
          <w:szCs w:val="28"/>
        </w:rPr>
      </w:pPr>
      <w:r>
        <w:rPr>
          <w:sz w:val="28"/>
          <w:szCs w:val="28"/>
        </w:rPr>
        <w:t>Важливість відносин з батьками</w:t>
      </w:r>
      <w:r w:rsidR="00AE1BE4" w:rsidRPr="00AE1BE4">
        <w:rPr>
          <w:sz w:val="28"/>
          <w:szCs w:val="28"/>
        </w:rPr>
        <w:t xml:space="preserve"> для соціального розвитку дитини </w:t>
      </w:r>
      <w:r w:rsidR="005C2DF0">
        <w:rPr>
          <w:sz w:val="28"/>
          <w:szCs w:val="28"/>
        </w:rPr>
        <w:t>очевидна, але і у</w:t>
      </w:r>
      <w:r w:rsidR="00AE1BE4" w:rsidRPr="00AE1BE4">
        <w:rPr>
          <w:sz w:val="28"/>
          <w:szCs w:val="28"/>
        </w:rPr>
        <w:t xml:space="preserve"> інтелектуальному розвитку їх роль не </w:t>
      </w:r>
      <w:r>
        <w:rPr>
          <w:sz w:val="28"/>
          <w:szCs w:val="28"/>
        </w:rPr>
        <w:t>менше. Навчання починається не у п'ятирічному віці та</w:t>
      </w:r>
      <w:r w:rsidR="00AE1BE4" w:rsidRPr="00AE1BE4">
        <w:rPr>
          <w:sz w:val="28"/>
          <w:szCs w:val="28"/>
        </w:rPr>
        <w:t xml:space="preserve"> не в школі, а з самого народження. Найважливіші</w:t>
      </w:r>
      <w:r>
        <w:rPr>
          <w:sz w:val="28"/>
          <w:szCs w:val="28"/>
        </w:rPr>
        <w:t xml:space="preserve"> речі діти дізнаються від батьків</w:t>
      </w:r>
      <w:r w:rsidR="00AE1BE4" w:rsidRPr="00AE1BE4">
        <w:rPr>
          <w:sz w:val="28"/>
          <w:szCs w:val="28"/>
        </w:rPr>
        <w:t>, відбувається це природно і часто неусвідомлено. Такий життєво необхідний навик, як вміння виділити з усього навколишнього світу один, найбільш значимий, предмет, малюк набуває, спост</w:t>
      </w:r>
      <w:r>
        <w:rPr>
          <w:sz w:val="28"/>
          <w:szCs w:val="28"/>
        </w:rPr>
        <w:t>ерігаючи за батьками</w:t>
      </w:r>
      <w:r>
        <w:rPr>
          <w:sz w:val="28"/>
          <w:szCs w:val="28"/>
          <w:lang w:val="uk-UA"/>
        </w:rPr>
        <w:t>.</w:t>
      </w:r>
      <w:r>
        <w:rPr>
          <w:sz w:val="28"/>
          <w:szCs w:val="28"/>
        </w:rPr>
        <w:t xml:space="preserve"> Вона також у</w:t>
      </w:r>
      <w:r w:rsidR="00AE1BE4" w:rsidRPr="00AE1BE4">
        <w:rPr>
          <w:sz w:val="28"/>
          <w:szCs w:val="28"/>
        </w:rPr>
        <w:t>читься бути уважним, думати, передбачати, а п</w:t>
      </w:r>
      <w:r>
        <w:rPr>
          <w:sz w:val="28"/>
          <w:szCs w:val="28"/>
        </w:rPr>
        <w:t>отім висловлювати себе, діяти та</w:t>
      </w:r>
      <w:r w:rsidR="00AE1BE4" w:rsidRPr="00AE1BE4">
        <w:rPr>
          <w:sz w:val="28"/>
          <w:szCs w:val="28"/>
        </w:rPr>
        <w:t xml:space="preserve"> досліджувати. </w:t>
      </w:r>
      <w:r>
        <w:rPr>
          <w:sz w:val="28"/>
          <w:szCs w:val="28"/>
        </w:rPr>
        <w:t>Все це починається з того, що во</w:t>
      </w:r>
      <w:r w:rsidR="00AE1BE4" w:rsidRPr="00AE1BE4">
        <w:rPr>
          <w:sz w:val="28"/>
          <w:szCs w:val="28"/>
        </w:rPr>
        <w:t>н</w:t>
      </w:r>
      <w:r>
        <w:rPr>
          <w:sz w:val="28"/>
          <w:szCs w:val="28"/>
          <w:lang w:val="uk-UA"/>
        </w:rPr>
        <w:t>а</w:t>
      </w:r>
      <w:r>
        <w:rPr>
          <w:sz w:val="28"/>
          <w:szCs w:val="28"/>
        </w:rPr>
        <w:t xml:space="preserve"> стає </w:t>
      </w:r>
      <w:proofErr w:type="gramStart"/>
      <w:r>
        <w:rPr>
          <w:sz w:val="28"/>
          <w:szCs w:val="28"/>
        </w:rPr>
        <w:t>соц</w:t>
      </w:r>
      <w:proofErr w:type="gramEnd"/>
      <w:r>
        <w:rPr>
          <w:sz w:val="28"/>
          <w:szCs w:val="28"/>
        </w:rPr>
        <w:t xml:space="preserve">іально чуйним; </w:t>
      </w:r>
      <w:r w:rsidR="00AE1BE4" w:rsidRPr="00AE1BE4">
        <w:rPr>
          <w:sz w:val="28"/>
          <w:szCs w:val="28"/>
        </w:rPr>
        <w:t xml:space="preserve"> отримує задоволен</w:t>
      </w:r>
      <w:r>
        <w:rPr>
          <w:sz w:val="28"/>
          <w:szCs w:val="28"/>
        </w:rPr>
        <w:t>ня від спостереження за особами батьків</w:t>
      </w:r>
      <w:r>
        <w:rPr>
          <w:sz w:val="28"/>
          <w:szCs w:val="28"/>
          <w:lang w:val="uk-UA"/>
        </w:rPr>
        <w:t>.</w:t>
      </w:r>
    </w:p>
    <w:p w:rsidR="00AE1BE4" w:rsidRPr="00AE1BE4" w:rsidRDefault="00B10E06" w:rsidP="00AE1BE4">
      <w:pPr>
        <w:suppressAutoHyphens/>
        <w:spacing w:line="360" w:lineRule="auto"/>
        <w:ind w:firstLine="709"/>
        <w:jc w:val="both"/>
        <w:rPr>
          <w:sz w:val="28"/>
          <w:szCs w:val="28"/>
        </w:rPr>
      </w:pPr>
      <w:r w:rsidRPr="00AE1BE4">
        <w:rPr>
          <w:sz w:val="28"/>
          <w:szCs w:val="28"/>
        </w:rPr>
        <w:t xml:space="preserve"> </w:t>
      </w:r>
      <w:r>
        <w:rPr>
          <w:sz w:val="28"/>
          <w:szCs w:val="28"/>
        </w:rPr>
        <w:t xml:space="preserve">Цей процес </w:t>
      </w:r>
      <w:r w:rsidR="00AE1BE4" w:rsidRPr="00AE1BE4">
        <w:rPr>
          <w:sz w:val="28"/>
          <w:szCs w:val="28"/>
        </w:rPr>
        <w:t xml:space="preserve"> основа для подальшого навчання. Не вміючи реагувати на стимули за ступенем їх важливості, не можна нічого навчитися. Щоб </w:t>
      </w:r>
      <w:r w:rsidR="00AE1BE4" w:rsidRPr="00AE1BE4">
        <w:rPr>
          <w:sz w:val="28"/>
          <w:szCs w:val="28"/>
        </w:rPr>
        <w:lastRenderedPageBreak/>
        <w:t>зр</w:t>
      </w:r>
      <w:r>
        <w:rPr>
          <w:sz w:val="28"/>
          <w:szCs w:val="28"/>
        </w:rPr>
        <w:t>озуміти зв'язок між предметами та</w:t>
      </w:r>
      <w:r w:rsidR="00AE1BE4" w:rsidRPr="00AE1BE4">
        <w:rPr>
          <w:sz w:val="28"/>
          <w:szCs w:val="28"/>
        </w:rPr>
        <w:t xml:space="preserve"> явищами, треба спочатку освоїти виділення з у</w:t>
      </w:r>
      <w:r>
        <w:rPr>
          <w:sz w:val="28"/>
          <w:szCs w:val="28"/>
        </w:rPr>
        <w:t>сього їх різноманіття тільки те, яке має</w:t>
      </w:r>
      <w:r w:rsidR="00AE1BE4" w:rsidRPr="00AE1BE4">
        <w:rPr>
          <w:sz w:val="28"/>
          <w:szCs w:val="28"/>
        </w:rPr>
        <w:t xml:space="preserve"> один до одного відношення, не відволіка</w:t>
      </w:r>
      <w:r>
        <w:rPr>
          <w:sz w:val="28"/>
          <w:szCs w:val="28"/>
        </w:rPr>
        <w:t>ючись на інші. Б</w:t>
      </w:r>
      <w:r>
        <w:rPr>
          <w:sz w:val="28"/>
          <w:szCs w:val="28"/>
          <w:lang w:val="uk-UA"/>
        </w:rPr>
        <w:t xml:space="preserve">атьківське </w:t>
      </w:r>
      <w:r w:rsidR="00AE1BE4" w:rsidRPr="00AE1BE4">
        <w:rPr>
          <w:sz w:val="28"/>
          <w:szCs w:val="28"/>
        </w:rPr>
        <w:t>обличчя, коли воно знаходиться зовсім б</w:t>
      </w:r>
      <w:r>
        <w:rPr>
          <w:sz w:val="28"/>
          <w:szCs w:val="28"/>
        </w:rPr>
        <w:t>лизько, затуляє весь інший світ,</w:t>
      </w:r>
      <w:r w:rsidR="00AE1BE4" w:rsidRPr="00AE1BE4">
        <w:rPr>
          <w:sz w:val="28"/>
          <w:szCs w:val="28"/>
        </w:rPr>
        <w:t xml:space="preserve"> це відбуваєть</w:t>
      </w:r>
      <w:r>
        <w:rPr>
          <w:sz w:val="28"/>
          <w:szCs w:val="28"/>
        </w:rPr>
        <w:t>ся досить часто та</w:t>
      </w:r>
      <w:r w:rsidR="00AE1BE4" w:rsidRPr="00AE1BE4">
        <w:rPr>
          <w:sz w:val="28"/>
          <w:szCs w:val="28"/>
        </w:rPr>
        <w:t xml:space="preserve"> повторюється знову і знову</w:t>
      </w:r>
      <w:r>
        <w:rPr>
          <w:sz w:val="28"/>
          <w:szCs w:val="28"/>
          <w:lang w:val="uk-UA"/>
        </w:rPr>
        <w:t>,</w:t>
      </w:r>
      <w:r w:rsidR="00AE1BE4" w:rsidRPr="00AE1BE4">
        <w:rPr>
          <w:sz w:val="28"/>
          <w:szCs w:val="28"/>
        </w:rPr>
        <w:t xml:space="preserve"> день за днем. </w:t>
      </w:r>
      <w:r>
        <w:rPr>
          <w:sz w:val="28"/>
          <w:szCs w:val="28"/>
        </w:rPr>
        <w:t>Велику частину часу во</w:t>
      </w:r>
      <w:r w:rsidR="00AE1BE4" w:rsidRPr="00AE1BE4">
        <w:rPr>
          <w:sz w:val="28"/>
          <w:szCs w:val="28"/>
        </w:rPr>
        <w:t>н</w:t>
      </w:r>
      <w:r>
        <w:rPr>
          <w:sz w:val="28"/>
          <w:szCs w:val="28"/>
          <w:lang w:val="uk-UA"/>
        </w:rPr>
        <w:t>а</w:t>
      </w:r>
      <w:r>
        <w:rPr>
          <w:sz w:val="28"/>
          <w:szCs w:val="28"/>
        </w:rPr>
        <w:t xml:space="preserve"> лежить одна, </w:t>
      </w:r>
      <w:r w:rsidR="00AE1BE4" w:rsidRPr="00AE1BE4">
        <w:rPr>
          <w:sz w:val="28"/>
          <w:szCs w:val="28"/>
        </w:rPr>
        <w:t xml:space="preserve"> </w:t>
      </w:r>
      <w:proofErr w:type="gramStart"/>
      <w:r w:rsidR="00AE1BE4" w:rsidRPr="00AE1BE4">
        <w:rPr>
          <w:sz w:val="28"/>
          <w:szCs w:val="28"/>
        </w:rPr>
        <w:t>не</w:t>
      </w:r>
      <w:proofErr w:type="gramEnd"/>
      <w:r w:rsidR="00AE1BE4" w:rsidRPr="00AE1BE4">
        <w:rPr>
          <w:sz w:val="28"/>
          <w:szCs w:val="28"/>
        </w:rPr>
        <w:t xml:space="preserve"> чує ніжного голосу, йому часто незатишно. Не дивно, якщо позбавлений необхідної стимуляції ма</w:t>
      </w:r>
      <w:r>
        <w:rPr>
          <w:sz w:val="28"/>
          <w:szCs w:val="28"/>
        </w:rPr>
        <w:t>люк виросте байдужим, нещасним та</w:t>
      </w:r>
      <w:r w:rsidR="00AE1BE4" w:rsidRPr="00AE1BE4">
        <w:rPr>
          <w:sz w:val="28"/>
          <w:szCs w:val="28"/>
        </w:rPr>
        <w:t xml:space="preserve"> не пристосованим до суспільства.</w:t>
      </w:r>
    </w:p>
    <w:p w:rsidR="00AE1BE4" w:rsidRPr="00AE1BE4" w:rsidRDefault="00AE1BE4" w:rsidP="00AE1BE4">
      <w:pPr>
        <w:suppressAutoHyphens/>
        <w:spacing w:line="360" w:lineRule="auto"/>
        <w:ind w:firstLine="709"/>
        <w:jc w:val="both"/>
        <w:rPr>
          <w:sz w:val="28"/>
          <w:szCs w:val="28"/>
        </w:rPr>
      </w:pPr>
      <w:r w:rsidRPr="00AE1BE4">
        <w:rPr>
          <w:sz w:val="28"/>
          <w:szCs w:val="28"/>
        </w:rPr>
        <w:t>Слабкість волі у більшості дітей, які страждають на ДЦП, безпосередньо пов'язана з особливостя</w:t>
      </w:r>
      <w:r w:rsidR="00B10E06">
        <w:rPr>
          <w:sz w:val="28"/>
          <w:szCs w:val="28"/>
        </w:rPr>
        <w:t>ми виховання. Дуже часто у родині</w:t>
      </w:r>
      <w:r w:rsidRPr="00AE1BE4">
        <w:rPr>
          <w:sz w:val="28"/>
          <w:szCs w:val="28"/>
        </w:rPr>
        <w:t xml:space="preserve"> з хворою дитиною можна спостерігати таку картину: увага близьких зосереджена винятково на його хвороби, батьки виявляють занепокоєння з будь-якого приводу, обмежують самостій</w:t>
      </w:r>
      <w:r w:rsidR="00B10E06">
        <w:rPr>
          <w:sz w:val="28"/>
          <w:szCs w:val="28"/>
        </w:rPr>
        <w:t>ність дитини, побоюючись, що вона</w:t>
      </w:r>
      <w:r w:rsidRPr="00AE1BE4">
        <w:rPr>
          <w:sz w:val="28"/>
          <w:szCs w:val="28"/>
        </w:rPr>
        <w:t xml:space="preserve"> може поранитися або </w:t>
      </w:r>
      <w:r w:rsidR="00B10E06">
        <w:rPr>
          <w:sz w:val="28"/>
          <w:szCs w:val="28"/>
        </w:rPr>
        <w:t>впасти</w:t>
      </w:r>
      <w:r w:rsidRPr="00AE1BE4">
        <w:rPr>
          <w:sz w:val="28"/>
          <w:szCs w:val="28"/>
        </w:rPr>
        <w:t>. У такій ситуації сама дитина неми</w:t>
      </w:r>
      <w:r w:rsidR="00B10E06">
        <w:rPr>
          <w:sz w:val="28"/>
          <w:szCs w:val="28"/>
        </w:rPr>
        <w:t>нуче буде надмірно неспокійна та тривожна</w:t>
      </w:r>
      <w:r w:rsidRPr="00AE1BE4">
        <w:rPr>
          <w:sz w:val="28"/>
          <w:szCs w:val="28"/>
        </w:rPr>
        <w:t>. Навіть грудні малята тон</w:t>
      </w:r>
      <w:r w:rsidR="00B10E06">
        <w:rPr>
          <w:sz w:val="28"/>
          <w:szCs w:val="28"/>
        </w:rPr>
        <w:t>ко відчувають настрій близьких та атмосферу, що оточує їх, яка у повній мі</w:t>
      </w:r>
      <w:proofErr w:type="gramStart"/>
      <w:r w:rsidR="00B10E06">
        <w:rPr>
          <w:sz w:val="28"/>
          <w:szCs w:val="28"/>
        </w:rPr>
        <w:t>р</w:t>
      </w:r>
      <w:proofErr w:type="gramEnd"/>
      <w:r w:rsidR="00B10E06">
        <w:rPr>
          <w:sz w:val="28"/>
          <w:szCs w:val="28"/>
        </w:rPr>
        <w:t xml:space="preserve">і передаються </w:t>
      </w:r>
      <w:r w:rsidRPr="00AE1BE4">
        <w:rPr>
          <w:sz w:val="28"/>
          <w:szCs w:val="28"/>
        </w:rPr>
        <w:t xml:space="preserve"> їм. Ця </w:t>
      </w:r>
      <w:r w:rsidR="00B10E06">
        <w:rPr>
          <w:sz w:val="28"/>
          <w:szCs w:val="28"/>
        </w:rPr>
        <w:t>аксіома вірна для всіх дітей -  хворих</w:t>
      </w:r>
      <w:r w:rsidRPr="00AE1BE4">
        <w:rPr>
          <w:sz w:val="28"/>
          <w:szCs w:val="28"/>
        </w:rPr>
        <w:t xml:space="preserve"> і здорових. Що ж говорити про дітей, які страждають на ДЦП. Важливість виховної позиції батьків по відноше</w:t>
      </w:r>
      <w:r w:rsidR="00B10E06">
        <w:rPr>
          <w:sz w:val="28"/>
          <w:szCs w:val="28"/>
        </w:rPr>
        <w:t xml:space="preserve">нню до дітей з ДЦП </w:t>
      </w:r>
      <w:proofErr w:type="gramStart"/>
      <w:r w:rsidR="00B10E06">
        <w:rPr>
          <w:sz w:val="28"/>
          <w:szCs w:val="28"/>
        </w:rPr>
        <w:t>п</w:t>
      </w:r>
      <w:proofErr w:type="gramEnd"/>
      <w:r w:rsidR="00B10E06">
        <w:rPr>
          <w:sz w:val="28"/>
          <w:szCs w:val="28"/>
        </w:rPr>
        <w:t xml:space="preserve">ідтверджує </w:t>
      </w:r>
      <w:r w:rsidRPr="00AE1BE4">
        <w:rPr>
          <w:sz w:val="28"/>
          <w:szCs w:val="28"/>
        </w:rPr>
        <w:t xml:space="preserve"> той факт, що зустрічаються серед них хлопці з високим рівнем вольового розвит</w:t>
      </w:r>
      <w:r w:rsidR="00B10E06">
        <w:rPr>
          <w:sz w:val="28"/>
          <w:szCs w:val="28"/>
        </w:rPr>
        <w:t>ку є вихідцями з благополучних у</w:t>
      </w:r>
      <w:r w:rsidRPr="00AE1BE4">
        <w:rPr>
          <w:sz w:val="28"/>
          <w:szCs w:val="28"/>
        </w:rPr>
        <w:t xml:space="preserve"> сенсі психологічного клімату сімей. У таких сім'ях батьки не зациклені на х</w:t>
      </w:r>
      <w:r w:rsidR="00B10E06">
        <w:rPr>
          <w:sz w:val="28"/>
          <w:szCs w:val="28"/>
        </w:rPr>
        <w:t>вороби дитини. Вони стимулюють та заохочують її самостійність у</w:t>
      </w:r>
      <w:r w:rsidRPr="00AE1BE4">
        <w:rPr>
          <w:sz w:val="28"/>
          <w:szCs w:val="28"/>
        </w:rPr>
        <w:t xml:space="preserve"> межах </w:t>
      </w:r>
      <w:proofErr w:type="gramStart"/>
      <w:r w:rsidRPr="00AE1BE4">
        <w:rPr>
          <w:sz w:val="28"/>
          <w:szCs w:val="28"/>
        </w:rPr>
        <w:t>допустимого</w:t>
      </w:r>
      <w:proofErr w:type="gramEnd"/>
      <w:r w:rsidRPr="00AE1BE4">
        <w:rPr>
          <w:sz w:val="28"/>
          <w:szCs w:val="28"/>
        </w:rPr>
        <w:t>. Вони намагаються сформувати у дитини адекватну самооцінку.</w:t>
      </w:r>
    </w:p>
    <w:p w:rsidR="00B408D6" w:rsidRDefault="00AE1BE4" w:rsidP="00AE1BE4">
      <w:pPr>
        <w:suppressAutoHyphens/>
        <w:spacing w:line="360" w:lineRule="auto"/>
        <w:ind w:firstLine="709"/>
        <w:jc w:val="both"/>
        <w:rPr>
          <w:sz w:val="28"/>
          <w:szCs w:val="28"/>
        </w:rPr>
      </w:pPr>
      <w:r w:rsidRPr="00AE1BE4">
        <w:rPr>
          <w:sz w:val="28"/>
          <w:szCs w:val="28"/>
        </w:rPr>
        <w:t xml:space="preserve">Таким чином, батькам слід знати, що поряд з постійною турботою про дитину потрібно максимально </w:t>
      </w:r>
      <w:r w:rsidR="00B10E06">
        <w:rPr>
          <w:sz w:val="28"/>
          <w:szCs w:val="28"/>
        </w:rPr>
        <w:t>розвивати у</w:t>
      </w:r>
      <w:r w:rsidRPr="00AE1BE4">
        <w:rPr>
          <w:sz w:val="28"/>
          <w:szCs w:val="28"/>
        </w:rPr>
        <w:t xml:space="preserve"> ньому самостійність, необ</w:t>
      </w:r>
      <w:r w:rsidR="00B10E06">
        <w:rPr>
          <w:sz w:val="28"/>
          <w:szCs w:val="28"/>
        </w:rPr>
        <w:t>хідну для соціальної адаптації у</w:t>
      </w:r>
      <w:r w:rsidRPr="00AE1BE4">
        <w:rPr>
          <w:sz w:val="28"/>
          <w:szCs w:val="28"/>
        </w:rPr>
        <w:t xml:space="preserve"> зрілому віці. Батьки не повинні ізолюватися від друзів, родичів, сусідів, які охоче д</w:t>
      </w:r>
      <w:r w:rsidR="00B10E06">
        <w:rPr>
          <w:sz w:val="28"/>
          <w:szCs w:val="28"/>
        </w:rPr>
        <w:t>опоможуть у догляді за дитиною та</w:t>
      </w:r>
      <w:r w:rsidRPr="00AE1BE4">
        <w:rPr>
          <w:sz w:val="28"/>
          <w:szCs w:val="28"/>
        </w:rPr>
        <w:t xml:space="preserve"> зроблять їх життя більш повноцінним. </w:t>
      </w:r>
    </w:p>
    <w:p w:rsidR="00B10E06" w:rsidRDefault="00B10E06" w:rsidP="00AE1BE4">
      <w:pPr>
        <w:suppressAutoHyphens/>
        <w:spacing w:line="360" w:lineRule="auto"/>
        <w:ind w:firstLine="709"/>
        <w:jc w:val="both"/>
        <w:rPr>
          <w:sz w:val="28"/>
          <w:szCs w:val="28"/>
        </w:rPr>
      </w:pPr>
    </w:p>
    <w:p w:rsidR="00B408D6" w:rsidRDefault="00B408D6" w:rsidP="00B408D6">
      <w:pPr>
        <w:spacing w:line="360" w:lineRule="auto"/>
        <w:ind w:firstLine="851"/>
        <w:jc w:val="center"/>
        <w:outlineLvl w:val="0"/>
        <w:rPr>
          <w:b/>
          <w:sz w:val="28"/>
          <w:szCs w:val="28"/>
          <w:lang w:val="uk-UA"/>
        </w:rPr>
      </w:pPr>
      <w:r w:rsidRPr="00566F90">
        <w:rPr>
          <w:b/>
          <w:sz w:val="28"/>
          <w:szCs w:val="28"/>
          <w:lang w:val="uk-UA"/>
        </w:rPr>
        <w:lastRenderedPageBreak/>
        <w:t>РОЗДІЛ 2</w:t>
      </w:r>
    </w:p>
    <w:p w:rsidR="00123FE2" w:rsidRPr="00566F90" w:rsidRDefault="00123FE2" w:rsidP="00B408D6">
      <w:pPr>
        <w:spacing w:line="360" w:lineRule="auto"/>
        <w:ind w:firstLine="851"/>
        <w:jc w:val="center"/>
        <w:outlineLvl w:val="0"/>
        <w:rPr>
          <w:b/>
          <w:sz w:val="28"/>
          <w:szCs w:val="28"/>
          <w:lang w:val="uk-UA"/>
        </w:rPr>
      </w:pPr>
    </w:p>
    <w:p w:rsidR="00B95E7C" w:rsidRPr="00B95E7C" w:rsidRDefault="00B95E7C" w:rsidP="00B95E7C">
      <w:pPr>
        <w:spacing w:line="360" w:lineRule="auto"/>
        <w:jc w:val="center"/>
        <w:rPr>
          <w:b/>
          <w:sz w:val="28"/>
          <w:szCs w:val="28"/>
          <w:lang w:val="uk-UA"/>
        </w:rPr>
      </w:pPr>
      <w:r w:rsidRPr="00B95E7C">
        <w:rPr>
          <w:b/>
          <w:sz w:val="28"/>
          <w:szCs w:val="28"/>
          <w:lang w:val="uk-UA"/>
        </w:rPr>
        <w:t>МЕТА, ЗАВДАННЯ ТА МЕТОДИ ДОСЛІДЖЕННЯ ВПЛИВУ СІМ'Ї НА ФІЗИЧНУ РЕАБІЛІТАЦІЮ ДИТИНИ З ДЦП</w:t>
      </w:r>
    </w:p>
    <w:p w:rsidR="00B95E7C" w:rsidRPr="00454E3B" w:rsidRDefault="00B95E7C" w:rsidP="00B95E7C">
      <w:pPr>
        <w:spacing w:line="360" w:lineRule="auto"/>
        <w:jc w:val="both"/>
        <w:rPr>
          <w:sz w:val="28"/>
          <w:szCs w:val="28"/>
          <w:lang w:val="uk-UA"/>
        </w:rPr>
      </w:pPr>
    </w:p>
    <w:p w:rsidR="00B408D6" w:rsidRPr="006C3A72" w:rsidRDefault="00B95E7C" w:rsidP="00B95E7C">
      <w:pPr>
        <w:pStyle w:val="216"/>
        <w:tabs>
          <w:tab w:val="left" w:pos="1276"/>
        </w:tabs>
        <w:spacing w:line="360" w:lineRule="auto"/>
        <w:ind w:firstLine="709"/>
        <w:jc w:val="both"/>
        <w:rPr>
          <w:rFonts w:ascii="Times New Roman" w:hAnsi="Times New Roman"/>
          <w:b/>
          <w:sz w:val="28"/>
          <w:szCs w:val="28"/>
          <w:lang w:val="uk-UA"/>
        </w:rPr>
      </w:pPr>
      <w:r w:rsidRPr="006C3A72">
        <w:rPr>
          <w:rFonts w:ascii="Times New Roman" w:hAnsi="Times New Roman"/>
          <w:b/>
          <w:sz w:val="28"/>
          <w:szCs w:val="28"/>
          <w:lang w:val="uk-UA"/>
        </w:rPr>
        <w:t xml:space="preserve">2.1. Мета та завдання дослідження ролі сім'ї у фізичній </w:t>
      </w:r>
      <w:r w:rsidR="00330312">
        <w:rPr>
          <w:rFonts w:ascii="Times New Roman" w:hAnsi="Times New Roman"/>
          <w:b/>
          <w:sz w:val="28"/>
          <w:szCs w:val="28"/>
          <w:lang w:val="uk-UA"/>
        </w:rPr>
        <w:t>реабілітації</w:t>
      </w:r>
      <w:r w:rsidRPr="006C3A72">
        <w:rPr>
          <w:rFonts w:ascii="Times New Roman" w:hAnsi="Times New Roman"/>
          <w:b/>
          <w:sz w:val="28"/>
          <w:szCs w:val="28"/>
          <w:lang w:val="uk-UA"/>
        </w:rPr>
        <w:t xml:space="preserve"> дітей з ДЦП</w:t>
      </w:r>
    </w:p>
    <w:p w:rsidR="00B95E7C" w:rsidRPr="00454E3B" w:rsidRDefault="00B95E7C" w:rsidP="00B95E7C">
      <w:pPr>
        <w:pStyle w:val="216"/>
        <w:tabs>
          <w:tab w:val="left" w:pos="1276"/>
        </w:tabs>
        <w:spacing w:line="360" w:lineRule="auto"/>
        <w:ind w:firstLine="709"/>
        <w:jc w:val="both"/>
        <w:rPr>
          <w:rFonts w:ascii="Times New Roman" w:hAnsi="Times New Roman"/>
          <w:b/>
          <w:sz w:val="28"/>
          <w:szCs w:val="28"/>
          <w:lang w:val="uk-UA"/>
        </w:rPr>
      </w:pPr>
    </w:p>
    <w:p w:rsidR="007B3C0F" w:rsidRDefault="00AC301A" w:rsidP="007B3C0F">
      <w:pPr>
        <w:pStyle w:val="-11"/>
        <w:tabs>
          <w:tab w:val="left" w:pos="567"/>
        </w:tabs>
        <w:spacing w:line="360" w:lineRule="auto"/>
        <w:ind w:left="0" w:firstLine="709"/>
        <w:jc w:val="both"/>
        <w:rPr>
          <w:sz w:val="28"/>
          <w:szCs w:val="28"/>
          <w:lang w:val="uk-UA"/>
        </w:rPr>
      </w:pPr>
      <w:r>
        <w:rPr>
          <w:sz w:val="28"/>
          <w:szCs w:val="28"/>
          <w:lang w:val="uk-UA"/>
        </w:rPr>
        <w:t>Загальний та</w:t>
      </w:r>
      <w:r w:rsidR="009F1435" w:rsidRPr="00AC301A">
        <w:rPr>
          <w:sz w:val="28"/>
          <w:szCs w:val="28"/>
          <w:lang w:val="uk-UA"/>
        </w:rPr>
        <w:t xml:space="preserve"> глобальний погляд на допомогу дітям з ДЦП, окрім залучення багатьох учасників, передбачає перехід від багатопрофільної перс</w:t>
      </w:r>
      <w:r>
        <w:rPr>
          <w:sz w:val="28"/>
          <w:szCs w:val="28"/>
          <w:lang w:val="uk-UA"/>
        </w:rPr>
        <w:t>пективи до інтегрованого мульти, інтер</w:t>
      </w:r>
      <w:r w:rsidR="009F1435" w:rsidRPr="00AC301A">
        <w:rPr>
          <w:sz w:val="28"/>
          <w:szCs w:val="28"/>
          <w:lang w:val="uk-UA"/>
        </w:rPr>
        <w:t xml:space="preserve"> та трансдисциплінарного підходу [25]. Мультидисциплінарність у реабілі</w:t>
      </w:r>
      <w:r w:rsidRPr="00AC301A">
        <w:rPr>
          <w:sz w:val="28"/>
          <w:szCs w:val="28"/>
          <w:lang w:val="uk-UA"/>
        </w:rPr>
        <w:t>тації ДЦП спирається на знання та</w:t>
      </w:r>
      <w:r w:rsidR="009F1435" w:rsidRPr="00AC301A">
        <w:rPr>
          <w:sz w:val="28"/>
          <w:szCs w:val="28"/>
          <w:lang w:val="uk-UA"/>
        </w:rPr>
        <w:t xml:space="preserve"> практику різних дисциплін та фахівців (невролога, фізіотерапевта, офтальмолога, педіатра, психолога, логопеда, педагога), які працюють у сфері своєї компетенції, а інтердис</w:t>
      </w:r>
      <w:r>
        <w:rPr>
          <w:sz w:val="28"/>
          <w:szCs w:val="28"/>
          <w:lang w:val="uk-UA"/>
        </w:rPr>
        <w:t>циплінарність інтегрує, вбирає та</w:t>
      </w:r>
      <w:r w:rsidR="009F1435" w:rsidRPr="00AC301A">
        <w:rPr>
          <w:sz w:val="28"/>
          <w:szCs w:val="28"/>
          <w:lang w:val="uk-UA"/>
        </w:rPr>
        <w:t xml:space="preserve"> скоординовано і послідовно гармонізує зв’язки між різними дисциплінами для підтримання належного розвитку дітей з ДЦП [24]. Трансдисциплінарний підхід є необхідною перспективою ін</w:t>
      </w:r>
      <w:r w:rsidRPr="00AC301A">
        <w:rPr>
          <w:sz w:val="28"/>
          <w:szCs w:val="28"/>
          <w:lang w:val="uk-UA"/>
        </w:rPr>
        <w:t xml:space="preserve">теграції природних, соціальних </w:t>
      </w:r>
      <w:r w:rsidR="009F1435" w:rsidRPr="00AC301A">
        <w:rPr>
          <w:sz w:val="28"/>
          <w:szCs w:val="28"/>
          <w:lang w:val="uk-UA"/>
        </w:rPr>
        <w:t xml:space="preserve"> наук про здоров’я у контексті гуманітарних наук, що дозволяє кожній з них вийти за свої традиційні межі [14]. Трансдисциплінарність дає змогу фахівцям із різних дисципл</w:t>
      </w:r>
      <w:r w:rsidRPr="00AC301A">
        <w:rPr>
          <w:sz w:val="28"/>
          <w:szCs w:val="28"/>
          <w:lang w:val="uk-UA"/>
        </w:rPr>
        <w:t>ін співпрацювати та</w:t>
      </w:r>
      <w:r w:rsidR="009F1435" w:rsidRPr="00AC301A">
        <w:rPr>
          <w:sz w:val="28"/>
          <w:szCs w:val="28"/>
          <w:lang w:val="uk-UA"/>
        </w:rPr>
        <w:t xml:space="preserve"> розроблят</w:t>
      </w:r>
      <w:r>
        <w:rPr>
          <w:sz w:val="28"/>
          <w:szCs w:val="28"/>
          <w:lang w:val="uk-UA"/>
        </w:rPr>
        <w:t xml:space="preserve">и загальну структуру втручання </w:t>
      </w:r>
      <w:r w:rsidR="009F1435" w:rsidRPr="00AC301A">
        <w:rPr>
          <w:sz w:val="28"/>
          <w:szCs w:val="28"/>
          <w:lang w:val="uk-UA"/>
        </w:rPr>
        <w:t xml:space="preserve"> для досягнення спільної мети. </w:t>
      </w:r>
      <w:r w:rsidRPr="00AC301A">
        <w:rPr>
          <w:sz w:val="28"/>
          <w:szCs w:val="28"/>
          <w:lang w:val="uk-UA"/>
        </w:rPr>
        <w:t>Трансдисциплінарність поєднує у</w:t>
      </w:r>
      <w:r>
        <w:rPr>
          <w:sz w:val="28"/>
          <w:szCs w:val="28"/>
          <w:lang w:val="uk-UA"/>
        </w:rPr>
        <w:t xml:space="preserve"> собі мульти</w:t>
      </w:r>
      <w:r w:rsidR="009F1435" w:rsidRPr="00AC301A">
        <w:rPr>
          <w:sz w:val="28"/>
          <w:szCs w:val="28"/>
          <w:lang w:val="uk-UA"/>
        </w:rPr>
        <w:t xml:space="preserve"> і інтердисциплінарність з активним підходом, здатна генерувати нові знання, а також встановлює холістичний п</w:t>
      </w:r>
      <w:r>
        <w:rPr>
          <w:sz w:val="28"/>
          <w:szCs w:val="28"/>
          <w:lang w:val="uk-UA"/>
        </w:rPr>
        <w:t>ідхід до реабілітації при ДЦП, у</w:t>
      </w:r>
      <w:r w:rsidR="009F1435" w:rsidRPr="00AC301A">
        <w:rPr>
          <w:sz w:val="28"/>
          <w:szCs w:val="28"/>
          <w:lang w:val="uk-UA"/>
        </w:rPr>
        <w:t xml:space="preserve"> якій всі зацікавлені сторони відкладають власні конкретні перспективи, щоб охопити одну глобальну мету для оптимального довгострокового догляду дітей з ДЦП [25]. </w:t>
      </w:r>
      <w:r w:rsidRPr="00AC301A">
        <w:rPr>
          <w:sz w:val="28"/>
          <w:szCs w:val="28"/>
          <w:lang w:val="uk-UA"/>
        </w:rPr>
        <w:t>Методологічний підхід</w:t>
      </w:r>
      <w:r>
        <w:rPr>
          <w:sz w:val="28"/>
          <w:szCs w:val="28"/>
          <w:lang w:val="uk-UA"/>
        </w:rPr>
        <w:t xml:space="preserve"> є важливим та</w:t>
      </w:r>
      <w:r w:rsidR="009F1435" w:rsidRPr="00AC301A">
        <w:rPr>
          <w:sz w:val="28"/>
          <w:szCs w:val="28"/>
          <w:lang w:val="uk-UA"/>
        </w:rPr>
        <w:t xml:space="preserve"> сучасним аспектом формування програм реабілітації пацієнтів [10]. </w:t>
      </w:r>
      <w:r w:rsidR="009F1435" w:rsidRPr="005056FC">
        <w:rPr>
          <w:sz w:val="28"/>
          <w:szCs w:val="28"/>
          <w:lang w:val="uk-UA"/>
        </w:rPr>
        <w:t xml:space="preserve">Відзначимо, що Всесвітня організація охорони здоров’я пропонує МКФ як один із найбільш актуальних інструментів для формування державної політики в галузі реабілітації, а </w:t>
      </w:r>
      <w:r w:rsidR="009F1435" w:rsidRPr="005056FC">
        <w:rPr>
          <w:sz w:val="28"/>
          <w:szCs w:val="28"/>
          <w:lang w:val="uk-UA"/>
        </w:rPr>
        <w:lastRenderedPageBreak/>
        <w:t xml:space="preserve">також для статистичного аналізу здоров’я в плані економічного впливу, показників захворюваності та інвалідності серед населення, при медико-соціальній експертизі. </w:t>
      </w:r>
      <w:r w:rsidR="009F1435" w:rsidRPr="00782587">
        <w:rPr>
          <w:sz w:val="28"/>
          <w:szCs w:val="28"/>
        </w:rPr>
        <w:t>Визначення МКФ представлено як багатоцільова класифікація зі стандартною мовою і рамками для проведення опису стану здоров’я і пов’язаних із ним станів [2]. Дорослий варіант МКФ, а також версія для дітей і підлітків є біопсихологічними моделями, які все частіше визнаються як ефективний інструмент для опису стану здоров’я та інвалідності, і основою для планування і моніторингу реабілітаційних заходів [25].</w:t>
      </w:r>
      <w:r w:rsidR="009F1435" w:rsidRPr="00782587">
        <w:rPr>
          <w:sz w:val="28"/>
          <w:szCs w:val="28"/>
          <w:lang w:val="uk-UA"/>
        </w:rPr>
        <w:t xml:space="preserve"> Сутність терміну «функціонування» у МКФ розглядається як інтегративний показник здоров’я людини на рівнях організму (структура і функції), адаптивної поведінки (активність) і участі в соціальних ситуаціях, беручи до уваги вплив контексту (факторів зовнішнього середовища й особистісних) [6]. Основні сфери активності та участі, за МКФ, включають мобільність, самообслуговування і самоорганізацію, навчання і комунікації, суспільне й особисте життя [2]. Тож для найбільш ефективного впливу і повного розуміння пацієнта як складної системи, а також реабілітації як процесу впливу засобами фізичної терапії та ерготерапії, враховували взаємозв’язок складових концепції МКФ. </w:t>
      </w:r>
      <w:r w:rsidR="009F1435" w:rsidRPr="00782587">
        <w:rPr>
          <w:sz w:val="28"/>
          <w:szCs w:val="28"/>
        </w:rPr>
        <w:t xml:space="preserve">Так, стосовно структури та функції при ДЦП насамперед враховують наявність мозкових ушкоджень, що призводять до спастичності та інших порушень моторної функції, відхилень у психічних функціях. Це у свою чергу впливає на зниження функціональної активності та участі, оскільки обмежується незалежність і збільшується роль сторонньої допомоги, що супроводжується можливими проявами депресії, порушеннями поведінки. На практиці використання підходу МКФ, за даними літератури [2], дозволяє: виконати всебічний аналіз обмежень життєдіяльності; змінити напрямок впливу заходів реабілітації та уточнити послідовність їх застосування; проаналізувати фактори контексту; оцінити результативність реабілітації. Стосовно методичних особливостей планування та керування реабілітаційним процесом </w:t>
      </w:r>
      <w:proofErr w:type="gramStart"/>
      <w:r w:rsidR="009F1435" w:rsidRPr="00782587">
        <w:rPr>
          <w:sz w:val="28"/>
          <w:szCs w:val="28"/>
        </w:rPr>
        <w:t>у</w:t>
      </w:r>
      <w:proofErr w:type="gramEnd"/>
      <w:r w:rsidR="009F1435" w:rsidRPr="00782587">
        <w:rPr>
          <w:sz w:val="28"/>
          <w:szCs w:val="28"/>
        </w:rPr>
        <w:t xml:space="preserve"> </w:t>
      </w:r>
      <w:proofErr w:type="gramStart"/>
      <w:r w:rsidR="009F1435" w:rsidRPr="00782587">
        <w:rPr>
          <w:sz w:val="28"/>
          <w:szCs w:val="28"/>
        </w:rPr>
        <w:t>роботах</w:t>
      </w:r>
      <w:proofErr w:type="gramEnd"/>
      <w:r w:rsidR="009F1435" w:rsidRPr="00782587">
        <w:rPr>
          <w:sz w:val="28"/>
          <w:szCs w:val="28"/>
        </w:rPr>
        <w:t xml:space="preserve"> зазначають, що досягнення мети програми реабілітації залежить від особливостей </w:t>
      </w:r>
      <w:r w:rsidR="009F1435" w:rsidRPr="00782587">
        <w:rPr>
          <w:sz w:val="28"/>
          <w:szCs w:val="28"/>
        </w:rPr>
        <w:lastRenderedPageBreak/>
        <w:t>формулювання цілей, або завдань [1, 20]. Загалом мета визначається як предмет прагнення, те, що треба чи бажано здійснити, ідеальне передбачення результату певної діяльності. Мета відповідає на питання «Чого потрібно досягти?», а завдання – «Якими діями цього можна досягти?» [1]. Ця досить дієва та популя</w:t>
      </w:r>
      <w:r>
        <w:rPr>
          <w:sz w:val="28"/>
          <w:szCs w:val="28"/>
        </w:rPr>
        <w:t>рна методика SMART застосовуєть</w:t>
      </w:r>
      <w:r w:rsidR="009F1435" w:rsidRPr="00782587">
        <w:rPr>
          <w:sz w:val="28"/>
          <w:szCs w:val="28"/>
        </w:rPr>
        <w:t>ся з метою покращення результатів програми реабілітації, підвищення якості управління процесом реабілітації та взаємодії [10]. В основі цих можливостей лежить той факт, що при передачі інформації між людьми зміст її часто перекручується, оскільки однакові</w:t>
      </w:r>
      <w:r w:rsidR="00782587" w:rsidRPr="00782587">
        <w:t xml:space="preserve"> </w:t>
      </w:r>
      <w:r w:rsidR="00782587" w:rsidRPr="00782587">
        <w:rPr>
          <w:sz w:val="28"/>
          <w:szCs w:val="28"/>
        </w:rPr>
        <w:t xml:space="preserve">повідомлення сприймаються по-різному. Основа нерозуміння виявляється у неможливості людей дати однакову оцінку одній і тій самій ситуації [7]. У роботі з дітьми, що мають ДЦП, необхідність максимального порозуміння є дуже актуальною, оскільки досить часто наявні різні порушення фізичного й психічного розвитку, поведінки. Також ця методика є актуальною у роботі з батьками, які на фоні постійного стресу також не завжди правильно сприймають інформацію. Поліпшити </w:t>
      </w:r>
      <w:proofErr w:type="gramStart"/>
      <w:r w:rsidR="00782587" w:rsidRPr="00782587">
        <w:rPr>
          <w:sz w:val="28"/>
          <w:szCs w:val="28"/>
        </w:rPr>
        <w:t>р</w:t>
      </w:r>
      <w:proofErr w:type="gramEnd"/>
      <w:r w:rsidR="00782587" w:rsidRPr="00782587">
        <w:rPr>
          <w:sz w:val="28"/>
          <w:szCs w:val="28"/>
        </w:rPr>
        <w:t xml:space="preserve">івень порозуміння покликана методика SMART, що базується на застосуванні критеріїв. Таким чином, у роботі з дітьми, хворими на ДЦП, правильна постановка завдань і цілей означає, </w:t>
      </w:r>
      <w:r>
        <w:rPr>
          <w:sz w:val="28"/>
          <w:szCs w:val="28"/>
        </w:rPr>
        <w:t xml:space="preserve">що вони: </w:t>
      </w:r>
      <w:r w:rsidR="00782587" w:rsidRPr="00782587">
        <w:rPr>
          <w:sz w:val="28"/>
          <w:szCs w:val="28"/>
        </w:rPr>
        <w:t xml:space="preserve"> є конкретними та зрозумілими для всіх учасників реабілітаційного процесу. </w:t>
      </w:r>
      <w:proofErr w:type="gramStart"/>
      <w:r w:rsidR="00782587" w:rsidRPr="00782587">
        <w:rPr>
          <w:sz w:val="28"/>
          <w:szCs w:val="28"/>
        </w:rPr>
        <w:t>Ц</w:t>
      </w:r>
      <w:proofErr w:type="gramEnd"/>
      <w:r w:rsidR="00782587" w:rsidRPr="00782587">
        <w:rPr>
          <w:sz w:val="28"/>
          <w:szCs w:val="28"/>
        </w:rPr>
        <w:t>ілі мають бути визначені у</w:t>
      </w:r>
      <w:r>
        <w:rPr>
          <w:sz w:val="28"/>
          <w:szCs w:val="28"/>
        </w:rPr>
        <w:t xml:space="preserve"> формі конкретних результатів; </w:t>
      </w:r>
      <w:r w:rsidR="00782587" w:rsidRPr="00782587">
        <w:rPr>
          <w:sz w:val="28"/>
          <w:szCs w:val="28"/>
        </w:rPr>
        <w:t xml:space="preserve"> можуть бути об’єктивно виміряні: мета повинна вказувати на можливість і необхідність вимірювання / оцінки резул</w:t>
      </w:r>
      <w:r>
        <w:rPr>
          <w:sz w:val="28"/>
          <w:szCs w:val="28"/>
        </w:rPr>
        <w:t xml:space="preserve">ьтату у конкретних показниках; </w:t>
      </w:r>
      <w:r w:rsidR="00782587" w:rsidRPr="00782587">
        <w:rPr>
          <w:sz w:val="28"/>
          <w:szCs w:val="28"/>
        </w:rPr>
        <w:t xml:space="preserve"> є досяжними, здійсненними, реалістичними для конкретного</w:t>
      </w:r>
      <w:r>
        <w:rPr>
          <w:sz w:val="28"/>
          <w:szCs w:val="28"/>
        </w:rPr>
        <w:t xml:space="preserve"> пацієнта у конкретних умовах; </w:t>
      </w:r>
      <w:r w:rsidR="00782587" w:rsidRPr="00782587">
        <w:rPr>
          <w:sz w:val="28"/>
          <w:szCs w:val="28"/>
        </w:rPr>
        <w:t xml:space="preserve"> забезпечені ресурсами для досягнення і не</w:t>
      </w:r>
      <w:r>
        <w:rPr>
          <w:sz w:val="28"/>
          <w:szCs w:val="28"/>
        </w:rPr>
        <w:t xml:space="preserve"> протипоставляються між собою; </w:t>
      </w:r>
      <w:r w:rsidR="00782587" w:rsidRPr="00782587">
        <w:rPr>
          <w:sz w:val="28"/>
          <w:szCs w:val="28"/>
        </w:rPr>
        <w:t xml:space="preserve"> мають спі</w:t>
      </w:r>
      <w:proofErr w:type="gramStart"/>
      <w:r w:rsidR="00782587" w:rsidRPr="00782587">
        <w:rPr>
          <w:sz w:val="28"/>
          <w:szCs w:val="28"/>
        </w:rPr>
        <w:t>вв</w:t>
      </w:r>
      <w:proofErr w:type="gramEnd"/>
      <w:r w:rsidR="00782587" w:rsidRPr="00782587">
        <w:rPr>
          <w:sz w:val="28"/>
          <w:szCs w:val="28"/>
        </w:rPr>
        <w:t>ідноситися з конкретним часовим терміном досягнення. Фахівці відновного лікування припускають можливим визначення цілей у форматі SMART з акцентом у постановці цілей не тільки на фахівця і пацієнта, а й на бл</w:t>
      </w:r>
      <w:r>
        <w:rPr>
          <w:sz w:val="28"/>
          <w:szCs w:val="28"/>
        </w:rPr>
        <w:t>изьке оточення (сім’ю, родичів та</w:t>
      </w:r>
      <w:r w:rsidR="00782587" w:rsidRPr="00782587">
        <w:rPr>
          <w:sz w:val="28"/>
          <w:szCs w:val="28"/>
        </w:rPr>
        <w:t xml:space="preserve"> кураторів). Пацієнти, які беруть участь у встановленні цілей і визначають певні практичні критерії, показують більшу прихильність до самої практики (фізичної терапії чи ерготерапії) [20]. Це є ду</w:t>
      </w:r>
      <w:r>
        <w:rPr>
          <w:sz w:val="28"/>
          <w:szCs w:val="28"/>
        </w:rPr>
        <w:t xml:space="preserve">же актуальним для зацікавлення </w:t>
      </w:r>
      <w:r>
        <w:rPr>
          <w:sz w:val="28"/>
          <w:szCs w:val="28"/>
        </w:rPr>
        <w:lastRenderedPageBreak/>
        <w:t>та</w:t>
      </w:r>
      <w:r w:rsidR="00782587" w:rsidRPr="00782587">
        <w:rPr>
          <w:sz w:val="28"/>
          <w:szCs w:val="28"/>
        </w:rPr>
        <w:t xml:space="preserve"> включення до процесу дітей з ДЦП. Центральну роль сім’ї (сімейно-центрований підхід) у довгостроковій перспективі догляду за дітьми з ДЦП та їх реабілітації (фізична терапія і ерготерапія) підтверджують численні дослідження, які розглядають сім’ю як частину мульти-інтер-трансдисциплінарного підходу. Літературні джерела вказують на сильний вплив сімейноцентрованого підходу у сприянні соціально-психологічному благополуччю дітей і їх батьків, що обумовлює підвищення задоволеності послугами. На сьогодні сімейно-центрований підхід вважається найкращим підходом у фізичній терапії та ерготерапії серед дітей з ДЦП [15, 22, 25]. Асоціація догляду за здоров’ям</w:t>
      </w:r>
      <w:r w:rsidR="007B3C0F">
        <w:rPr>
          <w:sz w:val="28"/>
          <w:szCs w:val="28"/>
        </w:rPr>
        <w:t xml:space="preserve"> дітей розробила </w:t>
      </w:r>
      <w:proofErr w:type="gramStart"/>
      <w:r w:rsidR="007B3C0F">
        <w:rPr>
          <w:sz w:val="28"/>
          <w:szCs w:val="28"/>
        </w:rPr>
        <w:t>п</w:t>
      </w:r>
      <w:proofErr w:type="gramEnd"/>
      <w:r w:rsidR="007B3C0F">
        <w:rPr>
          <w:sz w:val="28"/>
          <w:szCs w:val="28"/>
        </w:rPr>
        <w:t xml:space="preserve">ідхід, який: </w:t>
      </w:r>
      <w:r w:rsidR="00782587" w:rsidRPr="00782587">
        <w:rPr>
          <w:sz w:val="28"/>
          <w:szCs w:val="28"/>
        </w:rPr>
        <w:t xml:space="preserve"> фокусується на щоденних потребах дітей з ДЦП;</w:t>
      </w:r>
      <w:r w:rsidR="00782587" w:rsidRPr="00782587">
        <w:rPr>
          <w:sz w:val="28"/>
          <w:szCs w:val="28"/>
          <w:lang w:val="uk-UA"/>
        </w:rPr>
        <w:t xml:space="preserve"> розглядає батьків як основні </w:t>
      </w:r>
      <w:r w:rsidR="007B3C0F">
        <w:rPr>
          <w:sz w:val="28"/>
          <w:szCs w:val="28"/>
          <w:lang w:val="uk-UA"/>
        </w:rPr>
        <w:t xml:space="preserve">ресурси для життя своїх дітей; </w:t>
      </w:r>
      <w:r w:rsidR="00782587" w:rsidRPr="00782587">
        <w:rPr>
          <w:sz w:val="28"/>
          <w:szCs w:val="28"/>
          <w:lang w:val="uk-UA"/>
        </w:rPr>
        <w:t xml:space="preserve"> підтримує ідеї про те, що сім’ї і фахівці повинні співпрацювати в рамках програми реабілітації дитини, що фахівці повинні підтримувати батьків</w:t>
      </w:r>
      <w:r w:rsidR="007B3C0F">
        <w:rPr>
          <w:sz w:val="28"/>
          <w:szCs w:val="28"/>
          <w:lang w:val="uk-UA"/>
        </w:rPr>
        <w:t xml:space="preserve"> у виконанні своїх обов’язків; </w:t>
      </w:r>
      <w:r w:rsidR="00782587" w:rsidRPr="00782587">
        <w:rPr>
          <w:sz w:val="28"/>
          <w:szCs w:val="28"/>
          <w:lang w:val="uk-UA"/>
        </w:rPr>
        <w:t xml:space="preserve"> говорить про те, що ефективність заходів щодо сервісу та зручності повинна ґрунтуватися на ці</w:t>
      </w:r>
      <w:r w:rsidR="007B3C0F">
        <w:rPr>
          <w:sz w:val="28"/>
          <w:szCs w:val="28"/>
          <w:lang w:val="uk-UA"/>
        </w:rPr>
        <w:t>нності, перевагах, пріоритетах та</w:t>
      </w:r>
      <w:r w:rsidR="00782587" w:rsidRPr="00782587">
        <w:rPr>
          <w:sz w:val="28"/>
          <w:szCs w:val="28"/>
          <w:lang w:val="uk-UA"/>
        </w:rPr>
        <w:t xml:space="preserve"> потребах сімей [21]. </w:t>
      </w:r>
    </w:p>
    <w:p w:rsidR="009F1435" w:rsidRPr="007B3C0F" w:rsidRDefault="00782587" w:rsidP="007B3C0F">
      <w:pPr>
        <w:pStyle w:val="-11"/>
        <w:tabs>
          <w:tab w:val="left" w:pos="567"/>
        </w:tabs>
        <w:spacing w:line="360" w:lineRule="auto"/>
        <w:ind w:left="0" w:firstLine="709"/>
        <w:jc w:val="both"/>
        <w:rPr>
          <w:b/>
          <w:bCs/>
          <w:sz w:val="28"/>
          <w:szCs w:val="28"/>
          <w:lang w:val="uk-UA" w:bidi="he-IL"/>
        </w:rPr>
      </w:pPr>
      <w:r w:rsidRPr="00782587">
        <w:rPr>
          <w:sz w:val="28"/>
          <w:szCs w:val="28"/>
          <w:lang w:val="uk-UA"/>
        </w:rPr>
        <w:t xml:space="preserve">Відповідно до сімейно-центрованого підходу, основною метою довгострокового догляду є поліпшення стану дитини і якості життя сім’ї, підвищення задоволеності батьків від їх участі у програмі реабілітації, оскільки вони краще знають потреби і здатності дитини. Поставивши сім’ю в центрі цього підходу, ми визнаємо її центральну роль у розвитку дитини і в успішному результаті реабілітації, розуміння потреб своєї дитини [25]. </w:t>
      </w:r>
      <w:r w:rsidRPr="00782587">
        <w:rPr>
          <w:sz w:val="28"/>
          <w:szCs w:val="28"/>
        </w:rPr>
        <w:t xml:space="preserve">Таким чином, сім’я є невід’ємним елементом забезпечення мульти-інтер-трансдисциплінарного догляду та співпрацює з іншими зацікавленими сторонами в медичних рішеннях. Такий підхід допомагає полегшити стан батьків і поліпшити їх сприйняття догляду, який отримує їхня дитина. Крім того, при проведенні програми враховувався дитино-центровий підхід, що є відображенням ролі дітей з ДЦП (стадії розвитку). Цей підхід дозволяє не випускати з поля зору головного одержувача допомоги й розширити просторові й часові рамки надання допомоги, орієнтованої на реальні </w:t>
      </w:r>
      <w:r w:rsidRPr="00782587">
        <w:rPr>
          <w:sz w:val="28"/>
          <w:szCs w:val="28"/>
        </w:rPr>
        <w:lastRenderedPageBreak/>
        <w:t>потреби таких дітей [25]. Отже, діти з</w:t>
      </w:r>
      <w:r w:rsidR="007B3C0F">
        <w:rPr>
          <w:sz w:val="28"/>
          <w:szCs w:val="28"/>
        </w:rPr>
        <w:t xml:space="preserve"> ДЦП та</w:t>
      </w:r>
      <w:r w:rsidRPr="00782587">
        <w:rPr>
          <w:sz w:val="28"/>
          <w:szCs w:val="28"/>
        </w:rPr>
        <w:t xml:space="preserve"> члени їх сімей посідають центральне місце у програмі реабілітації, що спрямована на досягн</w:t>
      </w:r>
      <w:r w:rsidR="007B3C0F">
        <w:rPr>
          <w:sz w:val="28"/>
          <w:szCs w:val="28"/>
        </w:rPr>
        <w:t>ення дітьми кращих можливостей у</w:t>
      </w:r>
      <w:r w:rsidRPr="00782587">
        <w:rPr>
          <w:sz w:val="28"/>
          <w:szCs w:val="28"/>
        </w:rPr>
        <w:t xml:space="preserve"> плані </w:t>
      </w:r>
      <w:r w:rsidR="007B3C0F">
        <w:rPr>
          <w:sz w:val="28"/>
          <w:szCs w:val="28"/>
        </w:rPr>
        <w:t>підвищення рівня їх активності та</w:t>
      </w:r>
      <w:r w:rsidRPr="00782587">
        <w:rPr>
          <w:sz w:val="28"/>
          <w:szCs w:val="28"/>
        </w:rPr>
        <w:t xml:space="preserve"> участі, а також підвищення якості їх життя. Визнання і прийняття до уваги потреб дітей з ДЦП, враховуючи складність патологічного стану, етап реабілітації і рівень розвитку дитини, а також досяжність поставленої мети, відбувалося з оглядом на те, що мета може і повинна змінюватися залежно від віку, життєвих умов і навколишнього середовища. Дитино-центровий підхід дозволяв встановити індивідуальні й індивідуально-цільові завдання, що доповнювалися та поєднувалися з методикою SMART. Фізіологічною основою програми реабілітації була нейропластичність, яка відбувається за рахунок феномену нейронного дарвінізму, феномену динамічної реорганізації (рекрутингу), феномену реорганізації аферентних і еферентних шляхів, феномену постнатального нейроангіогенезу,</w:t>
      </w:r>
      <w:r w:rsidRPr="00782587">
        <w:t xml:space="preserve"> </w:t>
      </w:r>
      <w:r>
        <w:t>З</w:t>
      </w:r>
      <w:r w:rsidRPr="00782587">
        <w:rPr>
          <w:sz w:val="28"/>
          <w:szCs w:val="28"/>
        </w:rPr>
        <w:t xml:space="preserve"> метою приросту сили застосовували елементи силових тренувань нижніх і верхніх кінцівок. Для </w:t>
      </w:r>
      <w:proofErr w:type="gramStart"/>
      <w:r w:rsidRPr="00782587">
        <w:rPr>
          <w:sz w:val="28"/>
          <w:szCs w:val="28"/>
        </w:rPr>
        <w:t>п</w:t>
      </w:r>
      <w:proofErr w:type="gramEnd"/>
      <w:r w:rsidRPr="00782587">
        <w:rPr>
          <w:sz w:val="28"/>
          <w:szCs w:val="28"/>
        </w:rPr>
        <w:t>ідвищення моторної активності, покращення активності та участі у заняття з фахівцями включали елементи індукованої обмеженням рухової терапії (CIMT), цілеспрямовану терапію (goal-directed training), бімануальні тренування, заняття фізичними вправами для балансу та ходи, заходи для подальшого проведення реабілітації вдома (теоретичні та практичні заняття з батьками, проведення процедур батьками). Під час застосування методик ерготерапії та фізичної терапії враховували пр</w:t>
      </w:r>
      <w:r w:rsidR="007B3C0F">
        <w:rPr>
          <w:sz w:val="28"/>
          <w:szCs w:val="28"/>
        </w:rPr>
        <w:t xml:space="preserve">инципи моторного навчання [8]: </w:t>
      </w:r>
      <w:r w:rsidRPr="00782587">
        <w:rPr>
          <w:sz w:val="28"/>
          <w:szCs w:val="28"/>
        </w:rPr>
        <w:t xml:space="preserve"> особис</w:t>
      </w:r>
      <w:r w:rsidR="007B3C0F">
        <w:rPr>
          <w:sz w:val="28"/>
          <w:szCs w:val="28"/>
        </w:rPr>
        <w:t xml:space="preserve">та ініціатива активності; </w:t>
      </w:r>
      <w:r w:rsidRPr="00782587">
        <w:rPr>
          <w:sz w:val="28"/>
          <w:szCs w:val="28"/>
        </w:rPr>
        <w:t xml:space="preserve"> визначений с</w:t>
      </w:r>
      <w:r w:rsidR="007B3C0F">
        <w:rPr>
          <w:sz w:val="28"/>
          <w:szCs w:val="28"/>
        </w:rPr>
        <w:t xml:space="preserve">тупінь когнітивної активності; </w:t>
      </w:r>
      <w:r w:rsidRPr="00782587">
        <w:rPr>
          <w:sz w:val="28"/>
          <w:szCs w:val="28"/>
        </w:rPr>
        <w:t xml:space="preserve"> урахуванн</w:t>
      </w:r>
      <w:r w:rsidR="007B3C0F">
        <w:rPr>
          <w:sz w:val="28"/>
          <w:szCs w:val="28"/>
        </w:rPr>
        <w:t xml:space="preserve">я індивідуальних особливостей; </w:t>
      </w:r>
      <w:r w:rsidRPr="00782587">
        <w:rPr>
          <w:sz w:val="28"/>
          <w:szCs w:val="28"/>
        </w:rPr>
        <w:t xml:space="preserve"> відповідній</w:t>
      </w:r>
      <w:r w:rsidR="007B3C0F">
        <w:rPr>
          <w:sz w:val="28"/>
          <w:szCs w:val="28"/>
        </w:rPr>
        <w:t xml:space="preserve"> рівень складності діяльності; </w:t>
      </w:r>
      <w:r w:rsidRPr="00782587">
        <w:rPr>
          <w:sz w:val="28"/>
          <w:szCs w:val="28"/>
        </w:rPr>
        <w:t xml:space="preserve"> достатня кількість повторень конкре</w:t>
      </w:r>
      <w:r w:rsidR="007B3C0F">
        <w:rPr>
          <w:sz w:val="28"/>
          <w:szCs w:val="28"/>
        </w:rPr>
        <w:t xml:space="preserve">тної навички, виду діяльності;  варіабельність тренування; </w:t>
      </w:r>
      <w:r w:rsidRPr="00782587">
        <w:rPr>
          <w:sz w:val="28"/>
          <w:szCs w:val="28"/>
        </w:rPr>
        <w:t xml:space="preserve"> наростаюча складність рухової а</w:t>
      </w:r>
      <w:r w:rsidR="007B3C0F">
        <w:rPr>
          <w:sz w:val="28"/>
          <w:szCs w:val="28"/>
        </w:rPr>
        <w:t xml:space="preserve">ктивності на межі можливостей; </w:t>
      </w:r>
      <w:r w:rsidRPr="00782587">
        <w:rPr>
          <w:sz w:val="28"/>
          <w:szCs w:val="28"/>
        </w:rPr>
        <w:t xml:space="preserve"> ува</w:t>
      </w:r>
      <w:r w:rsidR="007B3C0F">
        <w:rPr>
          <w:sz w:val="28"/>
          <w:szCs w:val="28"/>
        </w:rPr>
        <w:t xml:space="preserve">га на відсутні компоненти дії; </w:t>
      </w:r>
      <w:r w:rsidRPr="00782587">
        <w:rPr>
          <w:sz w:val="28"/>
          <w:szCs w:val="28"/>
        </w:rPr>
        <w:t xml:space="preserve"> самостійне виявлення </w:t>
      </w:r>
      <w:r w:rsidR="007B3C0F">
        <w:rPr>
          <w:sz w:val="28"/>
          <w:szCs w:val="28"/>
        </w:rPr>
        <w:t xml:space="preserve">та виправлення помилок у діях; </w:t>
      </w:r>
      <w:r w:rsidRPr="00782587">
        <w:rPr>
          <w:sz w:val="28"/>
          <w:szCs w:val="28"/>
        </w:rPr>
        <w:t xml:space="preserve"> значущість діяльності і перенесення її у щоденну активність. Вибір рівня ск</w:t>
      </w:r>
      <w:r w:rsidR="007B3C0F">
        <w:rPr>
          <w:sz w:val="28"/>
          <w:szCs w:val="28"/>
        </w:rPr>
        <w:t xml:space="preserve">ладності </w:t>
      </w:r>
      <w:r w:rsidRPr="00782587">
        <w:rPr>
          <w:sz w:val="28"/>
          <w:szCs w:val="28"/>
        </w:rPr>
        <w:t xml:space="preserve"> здійснювався на основі аналізу результатів діагностичного дос</w:t>
      </w:r>
      <w:r w:rsidR="007B3C0F">
        <w:rPr>
          <w:sz w:val="28"/>
          <w:szCs w:val="28"/>
        </w:rPr>
        <w:t xml:space="preserve">лідження за такими </w:t>
      </w:r>
      <w:r w:rsidR="007B3C0F">
        <w:rPr>
          <w:sz w:val="28"/>
          <w:szCs w:val="28"/>
        </w:rPr>
        <w:lastRenderedPageBreak/>
        <w:t xml:space="preserve">критеріями: </w:t>
      </w:r>
      <w:r w:rsidRPr="00782587">
        <w:rPr>
          <w:sz w:val="28"/>
          <w:szCs w:val="28"/>
        </w:rPr>
        <w:t xml:space="preserve"> велика моторика – вміння сідати, вставати, ходити, піднімат</w:t>
      </w:r>
      <w:r w:rsidR="007B3C0F">
        <w:rPr>
          <w:sz w:val="28"/>
          <w:szCs w:val="28"/>
        </w:rPr>
        <w:t xml:space="preserve">ися і спускатися сходами тощо; </w:t>
      </w:r>
      <w:r w:rsidRPr="00782587">
        <w:rPr>
          <w:sz w:val="28"/>
          <w:szCs w:val="28"/>
        </w:rPr>
        <w:t xml:space="preserve"> дрібна моторика – маніпуляції з предметами (штовхати, тягнути, перевертати, тримати і за необх</w:t>
      </w:r>
      <w:r w:rsidR="007B3C0F">
        <w:rPr>
          <w:sz w:val="28"/>
          <w:szCs w:val="28"/>
        </w:rPr>
        <w:t xml:space="preserve">ідності випускати з рук тощо);  зорово-моторна координація; </w:t>
      </w:r>
      <w:r w:rsidRPr="00782587">
        <w:rPr>
          <w:sz w:val="28"/>
          <w:szCs w:val="28"/>
        </w:rPr>
        <w:t xml:space="preserve"> мислення та імітація (можливість впізнавати предмети, виконувати нескладні вказівки, доручення, слухати, відповідати на запитання зрозумілим способом, а також повторювати дії). Ерготерапевтична оцінка як основа для визначення індивідуальної спрямованості покращення активності та участі мала визначені ключові моменти. Перший – це необхідність достатньої гнучкості для прийняття до уваги індивідуальних потреб дитини та її сім’ї (сімейно-центровий підхід) без жорстких норм, оскільки діяльність пацієнта визначається в індивідуальному порядку. Зазначимо, що серед пацієнтів з когнітивними порушеннями роль відповідей членів сім’ї на запитання та допомога у виявленні проблем з точки зору дитини та її потреб стає ще важливішою. Комплексна і повна оцінка ерготерапевта та формування напрямку втручань здійснювалися </w:t>
      </w:r>
      <w:proofErr w:type="gramStart"/>
      <w:r w:rsidRPr="00782587">
        <w:rPr>
          <w:sz w:val="28"/>
          <w:szCs w:val="28"/>
        </w:rPr>
        <w:t>у</w:t>
      </w:r>
      <w:proofErr w:type="gramEnd"/>
      <w:r w:rsidRPr="00782587">
        <w:rPr>
          <w:sz w:val="28"/>
          <w:szCs w:val="28"/>
        </w:rPr>
        <w:t xml:space="preserve"> сферах самообслуговування, продуктивної діяльності та дозвілля, враховували ролі та рольові очікування дитини та її сім’ї, а також проблеми, які визначалися дитиною або членами сім’ї самостійно. Окрім того фокусування робилося на навколишньому середовищі дитини, що підтверджувало важливість проблем. Встановлення рівня задоволеності пацієнта наявним рівнем виконання діяльності та рольових очікувань також справляло позитивний вплив на залучення пацієнта до процесу ерготерапії з самого початку та підвищувало рівень включення у терапевтичний процес. Оцінка важливості необхідна для визначення аспектів, які потребують першочергового втручання. З’ясування у бесіді з дитиною та її сім’єю про їхні типові повсякденні заняття тих дій, які необхідно чи бажано виконувати, але виконання яких неможливе або має незадовільний рівень, дозволяє ерготерапевту визначити і мати справу з життєвими реаліями, розширювати використання цільових задач і активностей. Таким чином підтримується </w:t>
      </w:r>
      <w:r w:rsidRPr="00782587">
        <w:rPr>
          <w:sz w:val="28"/>
          <w:szCs w:val="28"/>
        </w:rPr>
        <w:lastRenderedPageBreak/>
        <w:t>правило, що пацієнти несуть відповідальність за своє здоров’я і власний терапевтичний процес</w:t>
      </w:r>
      <w:r w:rsidR="007B3C0F">
        <w:rPr>
          <w:sz w:val="28"/>
          <w:szCs w:val="28"/>
          <w:lang w:val="uk-UA"/>
        </w:rPr>
        <w:t>.</w:t>
      </w:r>
    </w:p>
    <w:p w:rsidR="009F1435" w:rsidRDefault="009F1435" w:rsidP="006C3A72">
      <w:pPr>
        <w:pStyle w:val="-11"/>
        <w:tabs>
          <w:tab w:val="left" w:pos="567"/>
        </w:tabs>
        <w:spacing w:line="360" w:lineRule="auto"/>
        <w:ind w:left="0" w:firstLine="709"/>
        <w:jc w:val="both"/>
        <w:outlineLvl w:val="0"/>
        <w:rPr>
          <w:b/>
          <w:bCs/>
          <w:sz w:val="28"/>
          <w:szCs w:val="28"/>
          <w:lang w:val="uk-UA" w:bidi="he-IL"/>
        </w:rPr>
      </w:pPr>
    </w:p>
    <w:p w:rsidR="00B408D6" w:rsidRPr="00615EC7" w:rsidRDefault="00B408D6" w:rsidP="006C3A72">
      <w:pPr>
        <w:pStyle w:val="-11"/>
        <w:tabs>
          <w:tab w:val="left" w:pos="567"/>
        </w:tabs>
        <w:spacing w:line="360" w:lineRule="auto"/>
        <w:ind w:left="0" w:firstLine="709"/>
        <w:jc w:val="both"/>
        <w:outlineLvl w:val="0"/>
        <w:rPr>
          <w:b/>
          <w:sz w:val="28"/>
          <w:szCs w:val="28"/>
          <w:lang w:val="uk-UA"/>
        </w:rPr>
      </w:pPr>
      <w:r w:rsidRPr="00454E3B">
        <w:rPr>
          <w:b/>
          <w:bCs/>
          <w:sz w:val="28"/>
          <w:szCs w:val="28"/>
          <w:lang w:val="uk-UA" w:bidi="he-IL"/>
        </w:rPr>
        <w:t>2.</w:t>
      </w:r>
      <w:r>
        <w:rPr>
          <w:b/>
          <w:bCs/>
          <w:sz w:val="28"/>
          <w:szCs w:val="28"/>
          <w:lang w:val="uk-UA" w:bidi="he-IL"/>
        </w:rPr>
        <w:t>2</w:t>
      </w:r>
      <w:r w:rsidRPr="00454E3B">
        <w:rPr>
          <w:b/>
          <w:bCs/>
          <w:sz w:val="28"/>
          <w:szCs w:val="28"/>
          <w:lang w:val="uk-UA" w:bidi="he-IL"/>
        </w:rPr>
        <w:t xml:space="preserve">. </w:t>
      </w:r>
      <w:r w:rsidR="006C3A72" w:rsidRPr="006C3A72">
        <w:rPr>
          <w:b/>
          <w:bCs/>
          <w:sz w:val="28"/>
          <w:szCs w:val="28"/>
          <w:lang w:val="uk-UA" w:bidi="he-IL"/>
        </w:rPr>
        <w:t>Методи та організація дослідження ролі сім'ї у фізичній реабілітації дітей з ДЦП</w:t>
      </w:r>
    </w:p>
    <w:p w:rsidR="00B408D6" w:rsidRDefault="00B408D6" w:rsidP="00B408D6">
      <w:pPr>
        <w:pStyle w:val="-11"/>
        <w:tabs>
          <w:tab w:val="left" w:pos="567"/>
        </w:tabs>
        <w:spacing w:line="360" w:lineRule="auto"/>
        <w:ind w:left="0" w:firstLine="709"/>
        <w:jc w:val="both"/>
        <w:rPr>
          <w:sz w:val="28"/>
          <w:szCs w:val="28"/>
          <w:lang w:val="uk-UA"/>
        </w:rPr>
      </w:pPr>
    </w:p>
    <w:p w:rsidR="0067195D" w:rsidRPr="0067195D" w:rsidRDefault="007B3C0F" w:rsidP="0067195D">
      <w:pPr>
        <w:spacing w:line="360" w:lineRule="auto"/>
        <w:ind w:firstLine="709"/>
        <w:jc w:val="both"/>
        <w:rPr>
          <w:sz w:val="28"/>
          <w:szCs w:val="28"/>
        </w:rPr>
      </w:pPr>
      <w:r>
        <w:rPr>
          <w:sz w:val="28"/>
          <w:szCs w:val="28"/>
        </w:rPr>
        <w:t>Аналіз</w:t>
      </w:r>
      <w:r w:rsidR="0067195D" w:rsidRPr="0067195D">
        <w:rPr>
          <w:sz w:val="28"/>
          <w:szCs w:val="28"/>
        </w:rPr>
        <w:t xml:space="preserve"> проведення дослідження</w:t>
      </w:r>
      <w:r>
        <w:rPr>
          <w:sz w:val="28"/>
          <w:szCs w:val="28"/>
          <w:lang w:val="uk-UA"/>
        </w:rPr>
        <w:t xml:space="preserve"> при якому</w:t>
      </w:r>
      <w:r w:rsidR="0067195D" w:rsidRPr="0067195D">
        <w:rPr>
          <w:sz w:val="28"/>
          <w:szCs w:val="28"/>
        </w:rPr>
        <w:t xml:space="preserve"> були відібрані наступні види роботи:</w:t>
      </w:r>
    </w:p>
    <w:p w:rsidR="0067195D" w:rsidRPr="007B3C0F" w:rsidRDefault="0067195D" w:rsidP="0067195D">
      <w:pPr>
        <w:spacing w:line="360" w:lineRule="auto"/>
        <w:ind w:firstLine="709"/>
        <w:jc w:val="both"/>
        <w:rPr>
          <w:sz w:val="28"/>
          <w:szCs w:val="28"/>
          <w:lang w:val="uk-UA"/>
        </w:rPr>
      </w:pPr>
      <w:r w:rsidRPr="0067195D">
        <w:rPr>
          <w:sz w:val="28"/>
          <w:szCs w:val="28"/>
        </w:rPr>
        <w:t>1. Організовані</w:t>
      </w:r>
      <w:r w:rsidR="007B3C0F">
        <w:rPr>
          <w:sz w:val="28"/>
          <w:szCs w:val="28"/>
          <w:lang w:val="uk-UA"/>
        </w:rPr>
        <w:t>.</w:t>
      </w:r>
    </w:p>
    <w:p w:rsidR="0067195D" w:rsidRPr="007B3C0F" w:rsidRDefault="0067195D" w:rsidP="0067195D">
      <w:pPr>
        <w:spacing w:line="360" w:lineRule="auto"/>
        <w:ind w:firstLine="709"/>
        <w:jc w:val="both"/>
        <w:rPr>
          <w:sz w:val="28"/>
          <w:szCs w:val="28"/>
          <w:lang w:val="uk-UA"/>
        </w:rPr>
      </w:pPr>
      <w:r w:rsidRPr="0067195D">
        <w:rPr>
          <w:sz w:val="28"/>
          <w:szCs w:val="28"/>
        </w:rPr>
        <w:t>2. Порівняльний метод</w:t>
      </w:r>
      <w:r w:rsidR="007B3C0F">
        <w:rPr>
          <w:sz w:val="28"/>
          <w:szCs w:val="28"/>
          <w:lang w:val="uk-UA"/>
        </w:rPr>
        <w:t>.</w:t>
      </w:r>
    </w:p>
    <w:p w:rsidR="0067195D" w:rsidRPr="0067195D" w:rsidRDefault="0067195D" w:rsidP="0067195D">
      <w:pPr>
        <w:spacing w:line="360" w:lineRule="auto"/>
        <w:ind w:firstLine="709"/>
        <w:jc w:val="both"/>
        <w:rPr>
          <w:sz w:val="28"/>
          <w:szCs w:val="28"/>
        </w:rPr>
      </w:pPr>
    </w:p>
    <w:p w:rsidR="0067195D" w:rsidRPr="0067195D" w:rsidRDefault="007B3C0F" w:rsidP="0067195D">
      <w:pPr>
        <w:spacing w:line="360" w:lineRule="auto"/>
        <w:ind w:firstLine="709"/>
        <w:jc w:val="both"/>
        <w:rPr>
          <w:sz w:val="28"/>
          <w:szCs w:val="28"/>
        </w:rPr>
      </w:pPr>
      <w:r>
        <w:rPr>
          <w:sz w:val="28"/>
          <w:szCs w:val="28"/>
          <w:lang w:val="uk-UA"/>
        </w:rPr>
        <w:t xml:space="preserve">Виористовувалися наступні </w:t>
      </w:r>
      <w:r>
        <w:rPr>
          <w:sz w:val="28"/>
          <w:szCs w:val="28"/>
        </w:rPr>
        <w:t>м</w:t>
      </w:r>
      <w:r w:rsidR="0067195D" w:rsidRPr="0067195D">
        <w:rPr>
          <w:sz w:val="28"/>
          <w:szCs w:val="28"/>
        </w:rPr>
        <w:t>етоди дослідження:</w:t>
      </w:r>
    </w:p>
    <w:p w:rsidR="0067195D" w:rsidRPr="0067195D" w:rsidRDefault="007B3C0F" w:rsidP="0067195D">
      <w:pPr>
        <w:spacing w:line="360" w:lineRule="auto"/>
        <w:ind w:firstLine="709"/>
        <w:jc w:val="both"/>
        <w:rPr>
          <w:sz w:val="28"/>
          <w:szCs w:val="28"/>
        </w:rPr>
      </w:pPr>
      <w:r>
        <w:rPr>
          <w:sz w:val="28"/>
          <w:szCs w:val="28"/>
        </w:rPr>
        <w:t>1.</w:t>
      </w:r>
      <w:r w:rsidR="0067195D" w:rsidRPr="0067195D">
        <w:rPr>
          <w:sz w:val="28"/>
          <w:szCs w:val="28"/>
        </w:rPr>
        <w:t xml:space="preserve"> аналіз медичної документації:</w:t>
      </w:r>
    </w:p>
    <w:p w:rsidR="0067195D" w:rsidRPr="0067195D" w:rsidRDefault="007B3C0F" w:rsidP="0067195D">
      <w:pPr>
        <w:spacing w:line="360" w:lineRule="auto"/>
        <w:ind w:firstLine="709"/>
        <w:jc w:val="both"/>
        <w:rPr>
          <w:sz w:val="28"/>
          <w:szCs w:val="28"/>
        </w:rPr>
      </w:pPr>
      <w:r>
        <w:rPr>
          <w:sz w:val="28"/>
          <w:szCs w:val="28"/>
        </w:rPr>
        <w:t>2.</w:t>
      </w:r>
      <w:r w:rsidR="0067195D" w:rsidRPr="0067195D">
        <w:rPr>
          <w:sz w:val="28"/>
          <w:szCs w:val="28"/>
        </w:rPr>
        <w:t xml:space="preserve"> спостереження;</w:t>
      </w:r>
    </w:p>
    <w:p w:rsidR="0067195D" w:rsidRPr="0067195D" w:rsidRDefault="007B3C0F" w:rsidP="0067195D">
      <w:pPr>
        <w:spacing w:line="360" w:lineRule="auto"/>
        <w:ind w:firstLine="709"/>
        <w:jc w:val="both"/>
        <w:rPr>
          <w:sz w:val="28"/>
          <w:szCs w:val="28"/>
        </w:rPr>
      </w:pPr>
      <w:r>
        <w:rPr>
          <w:sz w:val="28"/>
          <w:szCs w:val="28"/>
        </w:rPr>
        <w:t>3.</w:t>
      </w:r>
      <w:r w:rsidR="0067195D" w:rsidRPr="0067195D">
        <w:rPr>
          <w:sz w:val="28"/>
          <w:szCs w:val="28"/>
        </w:rPr>
        <w:t xml:space="preserve"> тестування</w:t>
      </w:r>
    </w:p>
    <w:p w:rsidR="0067195D" w:rsidRPr="0067195D" w:rsidRDefault="007B3C0F" w:rsidP="0067195D">
      <w:pPr>
        <w:spacing w:line="360" w:lineRule="auto"/>
        <w:ind w:firstLine="709"/>
        <w:jc w:val="both"/>
        <w:rPr>
          <w:sz w:val="28"/>
          <w:szCs w:val="28"/>
        </w:rPr>
      </w:pPr>
      <w:r>
        <w:rPr>
          <w:sz w:val="28"/>
          <w:szCs w:val="28"/>
        </w:rPr>
        <w:t>Опис вибірки: у</w:t>
      </w:r>
      <w:r w:rsidR="0067195D" w:rsidRPr="0067195D">
        <w:rPr>
          <w:sz w:val="28"/>
          <w:szCs w:val="28"/>
        </w:rPr>
        <w:t xml:space="preserve"> експериментальну групу увійшли 8 дітей, які виховуються в род</w:t>
      </w:r>
      <w:r>
        <w:rPr>
          <w:sz w:val="28"/>
          <w:szCs w:val="28"/>
        </w:rPr>
        <w:t>ині, 4 дитини, які виховуються у</w:t>
      </w:r>
      <w:r w:rsidR="0067195D" w:rsidRPr="0067195D">
        <w:rPr>
          <w:sz w:val="28"/>
          <w:szCs w:val="28"/>
        </w:rPr>
        <w:t xml:space="preserve"> умовах</w:t>
      </w:r>
    </w:p>
    <w:p w:rsidR="0067195D" w:rsidRPr="0067195D" w:rsidRDefault="0067195D" w:rsidP="0067195D">
      <w:pPr>
        <w:spacing w:line="360" w:lineRule="auto"/>
        <w:ind w:firstLine="709"/>
        <w:jc w:val="both"/>
        <w:rPr>
          <w:sz w:val="28"/>
          <w:szCs w:val="28"/>
        </w:rPr>
      </w:pPr>
      <w:r w:rsidRPr="0067195D">
        <w:rPr>
          <w:sz w:val="28"/>
          <w:szCs w:val="28"/>
        </w:rPr>
        <w:t>школи-інтернату. Вік дітей 7-8 років.</w:t>
      </w:r>
    </w:p>
    <w:p w:rsidR="0095382C" w:rsidRDefault="0067195D" w:rsidP="0067195D">
      <w:pPr>
        <w:spacing w:line="360" w:lineRule="auto"/>
        <w:ind w:firstLine="709"/>
        <w:jc w:val="both"/>
        <w:rPr>
          <w:sz w:val="28"/>
          <w:szCs w:val="28"/>
        </w:rPr>
      </w:pPr>
      <w:r w:rsidRPr="0067195D">
        <w:rPr>
          <w:sz w:val="28"/>
          <w:szCs w:val="28"/>
        </w:rPr>
        <w:t xml:space="preserve">Характеристика експериментальної групи представлена в таблиці </w:t>
      </w:r>
      <w:r w:rsidR="007B3C0F">
        <w:rPr>
          <w:sz w:val="28"/>
          <w:szCs w:val="28"/>
          <w:lang w:val="uk-UA"/>
        </w:rPr>
        <w:t>2.</w:t>
      </w:r>
      <w:r w:rsidR="0095382C">
        <w:rPr>
          <w:sz w:val="28"/>
          <w:szCs w:val="28"/>
        </w:rPr>
        <w:t xml:space="preserve">1.                                                                                         </w:t>
      </w:r>
    </w:p>
    <w:p w:rsidR="0095382C" w:rsidRDefault="0095382C" w:rsidP="0095382C">
      <w:pPr>
        <w:spacing w:line="360" w:lineRule="auto"/>
        <w:ind w:firstLine="709"/>
        <w:jc w:val="both"/>
        <w:rPr>
          <w:sz w:val="28"/>
          <w:szCs w:val="28"/>
        </w:rPr>
      </w:pPr>
    </w:p>
    <w:p w:rsidR="0095382C" w:rsidRDefault="0095382C" w:rsidP="007B3C0F">
      <w:pPr>
        <w:spacing w:line="360" w:lineRule="auto"/>
        <w:ind w:firstLine="709"/>
        <w:jc w:val="right"/>
        <w:rPr>
          <w:sz w:val="28"/>
          <w:szCs w:val="28"/>
        </w:rPr>
      </w:pPr>
      <w:r>
        <w:rPr>
          <w:sz w:val="28"/>
          <w:szCs w:val="28"/>
        </w:rPr>
        <w:t xml:space="preserve">                                                                                                  Таблица </w:t>
      </w:r>
      <w:r w:rsidR="007B3C0F">
        <w:rPr>
          <w:sz w:val="28"/>
          <w:szCs w:val="28"/>
          <w:lang w:val="uk-UA"/>
        </w:rPr>
        <w:t>2.</w:t>
      </w:r>
      <w:r>
        <w:rPr>
          <w:sz w:val="28"/>
          <w:szCs w:val="28"/>
        </w:rPr>
        <w:t xml:space="preserve">1 </w:t>
      </w:r>
    </w:p>
    <w:p w:rsidR="0095382C" w:rsidRPr="007B3C0F" w:rsidRDefault="0095382C" w:rsidP="007B3C0F">
      <w:pPr>
        <w:spacing w:line="360" w:lineRule="auto"/>
        <w:ind w:firstLine="709"/>
        <w:jc w:val="center"/>
        <w:rPr>
          <w:b/>
          <w:sz w:val="28"/>
          <w:szCs w:val="28"/>
        </w:rPr>
      </w:pPr>
      <w:r w:rsidRPr="007B3C0F">
        <w:rPr>
          <w:b/>
          <w:sz w:val="28"/>
          <w:szCs w:val="28"/>
        </w:rPr>
        <w:t>Характеристика экспериментальной группы</w:t>
      </w:r>
    </w:p>
    <w:tbl>
      <w:tblPr>
        <w:tblW w:w="9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14"/>
        <w:gridCol w:w="2693"/>
        <w:gridCol w:w="3229"/>
      </w:tblGrid>
      <w:tr w:rsidR="0095382C" w:rsidTr="007B3C0F">
        <w:trPr>
          <w:trHeight w:val="273"/>
        </w:trPr>
        <w:tc>
          <w:tcPr>
            <w:tcW w:w="1872" w:type="dxa"/>
            <w:vMerge w:val="restart"/>
          </w:tcPr>
          <w:p w:rsidR="0095382C" w:rsidRPr="007B3C0F" w:rsidRDefault="007B3C0F" w:rsidP="00EB1FB3">
            <w:pPr>
              <w:rPr>
                <w:b/>
                <w:sz w:val="28"/>
                <w:szCs w:val="28"/>
              </w:rPr>
            </w:pPr>
            <w:r w:rsidRPr="007B3C0F">
              <w:rPr>
                <w:b/>
              </w:rPr>
              <w:t xml:space="preserve"> </w:t>
            </w:r>
            <w:r w:rsidRPr="007B3C0F">
              <w:rPr>
                <w:b/>
                <w:sz w:val="28"/>
                <w:szCs w:val="28"/>
              </w:rPr>
              <w:t xml:space="preserve">учень </w:t>
            </w:r>
          </w:p>
        </w:tc>
        <w:tc>
          <w:tcPr>
            <w:tcW w:w="1814" w:type="dxa"/>
            <w:vMerge w:val="restart"/>
          </w:tcPr>
          <w:p w:rsidR="0095382C" w:rsidRPr="007B3C0F" w:rsidRDefault="007B3C0F" w:rsidP="00EB1FB3">
            <w:pPr>
              <w:rPr>
                <w:b/>
                <w:sz w:val="28"/>
                <w:szCs w:val="28"/>
              </w:rPr>
            </w:pPr>
            <w:r w:rsidRPr="007B3C0F">
              <w:rPr>
                <w:b/>
                <w:sz w:val="28"/>
                <w:szCs w:val="28"/>
              </w:rPr>
              <w:t>виховання</w:t>
            </w:r>
          </w:p>
        </w:tc>
        <w:tc>
          <w:tcPr>
            <w:tcW w:w="5922" w:type="dxa"/>
            <w:gridSpan w:val="2"/>
          </w:tcPr>
          <w:p w:rsidR="0095382C" w:rsidRPr="007B3C0F" w:rsidRDefault="007B3C0F" w:rsidP="007B3C0F">
            <w:pPr>
              <w:jc w:val="center"/>
              <w:rPr>
                <w:b/>
                <w:sz w:val="28"/>
                <w:szCs w:val="28"/>
              </w:rPr>
            </w:pPr>
            <w:r w:rsidRPr="007B3C0F">
              <w:rPr>
                <w:b/>
                <w:sz w:val="28"/>
                <w:szCs w:val="28"/>
              </w:rPr>
              <w:t>діагноз</w:t>
            </w:r>
          </w:p>
        </w:tc>
      </w:tr>
      <w:tr w:rsidR="0095382C" w:rsidTr="007B3C0F">
        <w:trPr>
          <w:trHeight w:val="308"/>
        </w:trPr>
        <w:tc>
          <w:tcPr>
            <w:tcW w:w="1872" w:type="dxa"/>
            <w:vMerge/>
          </w:tcPr>
          <w:p w:rsidR="0095382C" w:rsidRPr="00A15B73" w:rsidRDefault="0095382C" w:rsidP="00EB1FB3">
            <w:pPr>
              <w:rPr>
                <w:sz w:val="28"/>
                <w:szCs w:val="28"/>
              </w:rPr>
            </w:pPr>
          </w:p>
        </w:tc>
        <w:tc>
          <w:tcPr>
            <w:tcW w:w="1814" w:type="dxa"/>
            <w:vMerge/>
          </w:tcPr>
          <w:p w:rsidR="0095382C" w:rsidRPr="00A15B73" w:rsidRDefault="0095382C" w:rsidP="00EB1FB3">
            <w:pPr>
              <w:rPr>
                <w:sz w:val="28"/>
                <w:szCs w:val="28"/>
              </w:rPr>
            </w:pPr>
          </w:p>
        </w:tc>
        <w:tc>
          <w:tcPr>
            <w:tcW w:w="2693" w:type="dxa"/>
          </w:tcPr>
          <w:p w:rsidR="0095382C" w:rsidRPr="00A15B73" w:rsidRDefault="0095382C" w:rsidP="00EB1FB3">
            <w:pPr>
              <w:rPr>
                <w:sz w:val="28"/>
                <w:szCs w:val="28"/>
              </w:rPr>
            </w:pPr>
            <w:r w:rsidRPr="00A15B73">
              <w:rPr>
                <w:sz w:val="28"/>
                <w:szCs w:val="28"/>
              </w:rPr>
              <w:t xml:space="preserve">       Невропатолог</w:t>
            </w:r>
          </w:p>
        </w:tc>
        <w:tc>
          <w:tcPr>
            <w:tcW w:w="3229" w:type="dxa"/>
          </w:tcPr>
          <w:p w:rsidR="0095382C" w:rsidRPr="00A15B73" w:rsidRDefault="006E197F" w:rsidP="006E197F">
            <w:pPr>
              <w:jc w:val="center"/>
              <w:rPr>
                <w:sz w:val="28"/>
                <w:szCs w:val="28"/>
              </w:rPr>
            </w:pPr>
            <w:r>
              <w:rPr>
                <w:sz w:val="28"/>
                <w:szCs w:val="28"/>
              </w:rPr>
              <w:t>П</w:t>
            </w:r>
            <w:r w:rsidRPr="006E197F">
              <w:rPr>
                <w:sz w:val="28"/>
                <w:szCs w:val="28"/>
              </w:rPr>
              <w:t>сихіатр</w:t>
            </w:r>
          </w:p>
        </w:tc>
      </w:tr>
      <w:tr w:rsidR="0095382C" w:rsidTr="007B3C0F">
        <w:trPr>
          <w:trHeight w:val="372"/>
        </w:trPr>
        <w:tc>
          <w:tcPr>
            <w:tcW w:w="1872" w:type="dxa"/>
          </w:tcPr>
          <w:p w:rsidR="0095382C" w:rsidRPr="00A15B73" w:rsidRDefault="007B3C0F" w:rsidP="00EB1FB3">
            <w:pPr>
              <w:rPr>
                <w:sz w:val="28"/>
                <w:szCs w:val="28"/>
                <w:lang w:val="en-US"/>
              </w:rPr>
            </w:pPr>
            <w:r>
              <w:rPr>
                <w:sz w:val="28"/>
                <w:szCs w:val="28"/>
              </w:rPr>
              <w:t>1.Ва-в О</w:t>
            </w:r>
            <w:r w:rsidR="0095382C" w:rsidRPr="00A15B73">
              <w:rPr>
                <w:sz w:val="28"/>
                <w:szCs w:val="28"/>
              </w:rPr>
              <w:t>.</w:t>
            </w:r>
          </w:p>
        </w:tc>
        <w:tc>
          <w:tcPr>
            <w:tcW w:w="1814" w:type="dxa"/>
          </w:tcPr>
          <w:p w:rsidR="0095382C" w:rsidRPr="00A15B73" w:rsidRDefault="007B3C0F" w:rsidP="00EB1FB3">
            <w:pPr>
              <w:rPr>
                <w:sz w:val="28"/>
                <w:szCs w:val="28"/>
              </w:rPr>
            </w:pPr>
            <w:r w:rsidRPr="007B3C0F">
              <w:rPr>
                <w:sz w:val="28"/>
                <w:szCs w:val="28"/>
                <w:lang w:val="en-US"/>
              </w:rPr>
              <w:t>сімейне</w:t>
            </w:r>
          </w:p>
        </w:tc>
        <w:tc>
          <w:tcPr>
            <w:tcW w:w="2693" w:type="dxa"/>
          </w:tcPr>
          <w:p w:rsidR="0095382C" w:rsidRPr="00A15B73" w:rsidRDefault="006E197F" w:rsidP="00EB1FB3">
            <w:pPr>
              <w:rPr>
                <w:sz w:val="28"/>
                <w:szCs w:val="28"/>
              </w:rPr>
            </w:pPr>
            <w:r w:rsidRPr="006E197F">
              <w:rPr>
                <w:sz w:val="28"/>
                <w:szCs w:val="28"/>
              </w:rPr>
              <w:t>ДЦП. Нижній парапарез, плоскостопість, ММД.</w:t>
            </w:r>
          </w:p>
        </w:tc>
        <w:tc>
          <w:tcPr>
            <w:tcW w:w="3229" w:type="dxa"/>
          </w:tcPr>
          <w:p w:rsidR="0095382C" w:rsidRPr="00A15B73" w:rsidRDefault="006E197F" w:rsidP="00EB1FB3">
            <w:pPr>
              <w:rPr>
                <w:sz w:val="28"/>
                <w:szCs w:val="28"/>
              </w:rPr>
            </w:pPr>
            <w:r>
              <w:rPr>
                <w:sz w:val="28"/>
                <w:szCs w:val="28"/>
              </w:rPr>
              <w:t>Інтелект у</w:t>
            </w:r>
            <w:r w:rsidRPr="006E197F">
              <w:rPr>
                <w:sz w:val="28"/>
                <w:szCs w:val="28"/>
              </w:rPr>
              <w:t xml:space="preserve"> нормі.</w:t>
            </w:r>
          </w:p>
        </w:tc>
      </w:tr>
      <w:tr w:rsidR="0095382C" w:rsidTr="007B3C0F">
        <w:trPr>
          <w:trHeight w:val="435"/>
        </w:trPr>
        <w:tc>
          <w:tcPr>
            <w:tcW w:w="1872" w:type="dxa"/>
          </w:tcPr>
          <w:p w:rsidR="0095382C" w:rsidRPr="00A15B73" w:rsidRDefault="007B3C0F" w:rsidP="00EB1FB3">
            <w:pPr>
              <w:rPr>
                <w:sz w:val="28"/>
                <w:szCs w:val="28"/>
              </w:rPr>
            </w:pPr>
            <w:r>
              <w:rPr>
                <w:sz w:val="28"/>
                <w:szCs w:val="28"/>
                <w:lang w:val="en-US"/>
              </w:rPr>
              <w:t>2. Cе-</w:t>
            </w:r>
            <w:r w:rsidR="0095382C" w:rsidRPr="00A15B73">
              <w:rPr>
                <w:sz w:val="28"/>
                <w:szCs w:val="28"/>
                <w:lang w:val="en-US"/>
              </w:rPr>
              <w:t>ва Ю.</w:t>
            </w:r>
          </w:p>
        </w:tc>
        <w:tc>
          <w:tcPr>
            <w:tcW w:w="1814" w:type="dxa"/>
          </w:tcPr>
          <w:p w:rsidR="0095382C" w:rsidRPr="00A15B73" w:rsidRDefault="007B3C0F" w:rsidP="00EB1FB3">
            <w:pPr>
              <w:rPr>
                <w:sz w:val="28"/>
                <w:szCs w:val="28"/>
              </w:rPr>
            </w:pPr>
            <w:r w:rsidRPr="007B3C0F">
              <w:rPr>
                <w:sz w:val="28"/>
                <w:szCs w:val="28"/>
              </w:rPr>
              <w:t>сімейне</w:t>
            </w:r>
          </w:p>
        </w:tc>
        <w:tc>
          <w:tcPr>
            <w:tcW w:w="2693" w:type="dxa"/>
          </w:tcPr>
          <w:p w:rsidR="0095382C" w:rsidRPr="00A15B73" w:rsidRDefault="006E197F" w:rsidP="00EB1FB3">
            <w:pPr>
              <w:rPr>
                <w:sz w:val="28"/>
                <w:szCs w:val="28"/>
              </w:rPr>
            </w:pPr>
            <w:r>
              <w:rPr>
                <w:sz w:val="28"/>
                <w:szCs w:val="28"/>
              </w:rPr>
              <w:t>Нижній парапарез. З</w:t>
            </w:r>
            <w:r w:rsidRPr="006E197F">
              <w:rPr>
                <w:sz w:val="28"/>
                <w:szCs w:val="28"/>
              </w:rPr>
              <w:t>аїкання</w:t>
            </w:r>
          </w:p>
        </w:tc>
        <w:tc>
          <w:tcPr>
            <w:tcW w:w="3229" w:type="dxa"/>
          </w:tcPr>
          <w:p w:rsidR="0095382C" w:rsidRPr="00A15B73" w:rsidRDefault="006E197F" w:rsidP="00EB1FB3">
            <w:pPr>
              <w:rPr>
                <w:sz w:val="28"/>
                <w:szCs w:val="28"/>
              </w:rPr>
            </w:pPr>
            <w:r w:rsidRPr="006E197F">
              <w:rPr>
                <w:sz w:val="28"/>
                <w:szCs w:val="28"/>
              </w:rPr>
              <w:t>Мислення продуктивне, причинно-наслідкові зв'язки встановлює.</w:t>
            </w:r>
          </w:p>
        </w:tc>
      </w:tr>
      <w:tr w:rsidR="0095382C" w:rsidTr="007B3C0F">
        <w:trPr>
          <w:trHeight w:val="615"/>
        </w:trPr>
        <w:tc>
          <w:tcPr>
            <w:tcW w:w="1872" w:type="dxa"/>
          </w:tcPr>
          <w:p w:rsidR="0095382C" w:rsidRPr="007B3C0F" w:rsidRDefault="0095382C" w:rsidP="00EB1FB3">
            <w:pPr>
              <w:rPr>
                <w:sz w:val="28"/>
                <w:szCs w:val="28"/>
              </w:rPr>
            </w:pPr>
            <w:r w:rsidRPr="00A15B73">
              <w:rPr>
                <w:sz w:val="28"/>
                <w:szCs w:val="28"/>
              </w:rPr>
              <w:t>3</w:t>
            </w:r>
            <w:r w:rsidR="007B3C0F" w:rsidRPr="007B3C0F">
              <w:rPr>
                <w:sz w:val="28"/>
                <w:szCs w:val="28"/>
              </w:rPr>
              <w:t>. І</w:t>
            </w:r>
            <w:r w:rsidR="007B3C0F">
              <w:rPr>
                <w:sz w:val="28"/>
                <w:szCs w:val="28"/>
              </w:rPr>
              <w:t>-</w:t>
            </w:r>
            <w:r w:rsidRPr="007B3C0F">
              <w:rPr>
                <w:sz w:val="28"/>
                <w:szCs w:val="28"/>
              </w:rPr>
              <w:t>ва М.</w:t>
            </w:r>
          </w:p>
        </w:tc>
        <w:tc>
          <w:tcPr>
            <w:tcW w:w="1814" w:type="dxa"/>
          </w:tcPr>
          <w:p w:rsidR="0095382C" w:rsidRPr="00A15B73" w:rsidRDefault="007B3C0F" w:rsidP="00EB1FB3">
            <w:pPr>
              <w:rPr>
                <w:sz w:val="28"/>
                <w:szCs w:val="28"/>
              </w:rPr>
            </w:pPr>
            <w:r w:rsidRPr="007B3C0F">
              <w:rPr>
                <w:sz w:val="28"/>
                <w:szCs w:val="28"/>
              </w:rPr>
              <w:t>інтернат</w:t>
            </w:r>
          </w:p>
        </w:tc>
        <w:tc>
          <w:tcPr>
            <w:tcW w:w="2693" w:type="dxa"/>
          </w:tcPr>
          <w:p w:rsidR="0095382C" w:rsidRPr="00A15B73" w:rsidRDefault="006E197F" w:rsidP="006E197F">
            <w:pPr>
              <w:rPr>
                <w:sz w:val="28"/>
                <w:szCs w:val="28"/>
              </w:rPr>
            </w:pPr>
            <w:r w:rsidRPr="006E197F">
              <w:rPr>
                <w:sz w:val="28"/>
                <w:szCs w:val="28"/>
              </w:rPr>
              <w:t>ДЦП правобічний</w:t>
            </w:r>
            <w:r>
              <w:rPr>
                <w:sz w:val="28"/>
                <w:szCs w:val="28"/>
                <w:lang w:val="uk-UA"/>
              </w:rPr>
              <w:t xml:space="preserve"> </w:t>
            </w:r>
            <w:r w:rsidRPr="006E197F">
              <w:rPr>
                <w:sz w:val="28"/>
                <w:szCs w:val="28"/>
              </w:rPr>
              <w:t xml:space="preserve">геміпарез, </w:t>
            </w:r>
            <w:r w:rsidRPr="006E197F">
              <w:rPr>
                <w:sz w:val="28"/>
                <w:szCs w:val="28"/>
              </w:rPr>
              <w:lastRenderedPageBreak/>
              <w:t>контрактура гомілковостопного суглоба.</w:t>
            </w:r>
            <w:r>
              <w:rPr>
                <w:sz w:val="28"/>
                <w:szCs w:val="28"/>
                <w:lang w:val="uk-UA"/>
              </w:rPr>
              <w:t xml:space="preserve"> </w:t>
            </w:r>
            <w:r>
              <w:rPr>
                <w:sz w:val="28"/>
                <w:szCs w:val="28"/>
              </w:rPr>
              <w:t xml:space="preserve"> К</w:t>
            </w:r>
            <w:r w:rsidRPr="006E197F">
              <w:rPr>
                <w:sz w:val="28"/>
                <w:szCs w:val="28"/>
              </w:rPr>
              <w:t>осоокість Енурез.</w:t>
            </w:r>
          </w:p>
        </w:tc>
        <w:tc>
          <w:tcPr>
            <w:tcW w:w="3229" w:type="dxa"/>
          </w:tcPr>
          <w:p w:rsidR="0095382C" w:rsidRPr="00A15B73" w:rsidRDefault="006E197F" w:rsidP="00EB1FB3">
            <w:pPr>
              <w:rPr>
                <w:sz w:val="28"/>
                <w:szCs w:val="28"/>
              </w:rPr>
            </w:pPr>
            <w:r w:rsidRPr="006E197F">
              <w:rPr>
                <w:sz w:val="28"/>
                <w:szCs w:val="28"/>
              </w:rPr>
              <w:lastRenderedPageBreak/>
              <w:t>Мислення конкретне</w:t>
            </w:r>
            <w:r>
              <w:rPr>
                <w:sz w:val="28"/>
                <w:szCs w:val="28"/>
                <w:lang w:val="uk-UA"/>
              </w:rPr>
              <w:t>,</w:t>
            </w:r>
            <w:r w:rsidRPr="006E197F">
              <w:rPr>
                <w:sz w:val="28"/>
                <w:szCs w:val="28"/>
              </w:rPr>
              <w:t xml:space="preserve"> продуктивне.</w:t>
            </w:r>
          </w:p>
        </w:tc>
      </w:tr>
      <w:tr w:rsidR="0095382C" w:rsidTr="007B3C0F">
        <w:trPr>
          <w:trHeight w:val="525"/>
        </w:trPr>
        <w:tc>
          <w:tcPr>
            <w:tcW w:w="1872" w:type="dxa"/>
          </w:tcPr>
          <w:p w:rsidR="0095382C" w:rsidRPr="00A15B73" w:rsidRDefault="007B3C0F" w:rsidP="00EB1FB3">
            <w:pPr>
              <w:rPr>
                <w:sz w:val="28"/>
                <w:szCs w:val="28"/>
                <w:lang w:val="en-US"/>
              </w:rPr>
            </w:pPr>
            <w:r>
              <w:rPr>
                <w:sz w:val="28"/>
                <w:szCs w:val="28"/>
                <w:lang w:val="en-US"/>
              </w:rPr>
              <w:lastRenderedPageBreak/>
              <w:t>4. C-</w:t>
            </w:r>
            <w:r w:rsidR="006E197F">
              <w:rPr>
                <w:sz w:val="28"/>
                <w:szCs w:val="28"/>
                <w:lang w:val="en-US"/>
              </w:rPr>
              <w:t>є</w:t>
            </w:r>
            <w:r w:rsidR="0095382C" w:rsidRPr="00A15B73">
              <w:rPr>
                <w:sz w:val="28"/>
                <w:szCs w:val="28"/>
                <w:lang w:val="en-US"/>
              </w:rPr>
              <w:t>в В.</w:t>
            </w:r>
          </w:p>
        </w:tc>
        <w:tc>
          <w:tcPr>
            <w:tcW w:w="1814" w:type="dxa"/>
          </w:tcPr>
          <w:p w:rsidR="0095382C" w:rsidRPr="00A15B73" w:rsidRDefault="007B3C0F" w:rsidP="00EB1FB3">
            <w:pPr>
              <w:rPr>
                <w:sz w:val="28"/>
                <w:szCs w:val="28"/>
              </w:rPr>
            </w:pPr>
            <w:r w:rsidRPr="007B3C0F">
              <w:rPr>
                <w:sz w:val="28"/>
                <w:szCs w:val="28"/>
              </w:rPr>
              <w:t>інтернат</w:t>
            </w:r>
          </w:p>
        </w:tc>
        <w:tc>
          <w:tcPr>
            <w:tcW w:w="2693" w:type="dxa"/>
          </w:tcPr>
          <w:p w:rsidR="0095382C" w:rsidRPr="00A15B73" w:rsidRDefault="006E197F" w:rsidP="00EB1FB3">
            <w:pPr>
              <w:rPr>
                <w:sz w:val="28"/>
                <w:szCs w:val="28"/>
              </w:rPr>
            </w:pPr>
            <w:r>
              <w:rPr>
                <w:sz w:val="28"/>
                <w:szCs w:val="28"/>
              </w:rPr>
              <w:t>Спастічена діплегі</w:t>
            </w:r>
            <w:r w:rsidR="0095382C" w:rsidRPr="00A15B73">
              <w:rPr>
                <w:sz w:val="28"/>
                <w:szCs w:val="28"/>
              </w:rPr>
              <w:t>я.</w:t>
            </w:r>
          </w:p>
        </w:tc>
        <w:tc>
          <w:tcPr>
            <w:tcW w:w="3229" w:type="dxa"/>
          </w:tcPr>
          <w:p w:rsidR="0095382C" w:rsidRPr="00A15B73" w:rsidRDefault="006E197F" w:rsidP="00EB1FB3">
            <w:pPr>
              <w:rPr>
                <w:sz w:val="28"/>
                <w:szCs w:val="28"/>
              </w:rPr>
            </w:pPr>
            <w:r w:rsidRPr="006E197F">
              <w:rPr>
                <w:sz w:val="28"/>
                <w:szCs w:val="28"/>
              </w:rPr>
              <w:t>Мнестіко-інтелектуальне зниження.</w:t>
            </w:r>
          </w:p>
        </w:tc>
      </w:tr>
      <w:tr w:rsidR="0095382C" w:rsidTr="007B3C0F">
        <w:trPr>
          <w:trHeight w:val="510"/>
        </w:trPr>
        <w:tc>
          <w:tcPr>
            <w:tcW w:w="1872" w:type="dxa"/>
          </w:tcPr>
          <w:p w:rsidR="0095382C" w:rsidRPr="007B3C0F" w:rsidRDefault="007B3C0F" w:rsidP="00EB1FB3">
            <w:pPr>
              <w:rPr>
                <w:sz w:val="28"/>
                <w:szCs w:val="28"/>
              </w:rPr>
            </w:pPr>
            <w:r w:rsidRPr="007B3C0F">
              <w:rPr>
                <w:sz w:val="28"/>
                <w:szCs w:val="28"/>
              </w:rPr>
              <w:t>5. О</w:t>
            </w:r>
            <w:r>
              <w:rPr>
                <w:sz w:val="28"/>
                <w:szCs w:val="28"/>
              </w:rPr>
              <w:t>л-</w:t>
            </w:r>
            <w:r w:rsidR="0095382C" w:rsidRPr="007B3C0F">
              <w:rPr>
                <w:sz w:val="28"/>
                <w:szCs w:val="28"/>
              </w:rPr>
              <w:t>ов М.</w:t>
            </w:r>
          </w:p>
        </w:tc>
        <w:tc>
          <w:tcPr>
            <w:tcW w:w="1814" w:type="dxa"/>
          </w:tcPr>
          <w:p w:rsidR="0095382C" w:rsidRPr="00A15B73" w:rsidRDefault="007B3C0F" w:rsidP="00EB1FB3">
            <w:pPr>
              <w:rPr>
                <w:sz w:val="28"/>
                <w:szCs w:val="28"/>
              </w:rPr>
            </w:pPr>
            <w:r>
              <w:rPr>
                <w:sz w:val="28"/>
                <w:szCs w:val="28"/>
              </w:rPr>
              <w:t>сімейн</w:t>
            </w:r>
            <w:r w:rsidR="0095382C" w:rsidRPr="00A15B73">
              <w:rPr>
                <w:sz w:val="28"/>
                <w:szCs w:val="28"/>
              </w:rPr>
              <w:t>е</w:t>
            </w:r>
          </w:p>
        </w:tc>
        <w:tc>
          <w:tcPr>
            <w:tcW w:w="2693" w:type="dxa"/>
          </w:tcPr>
          <w:p w:rsidR="0095382C" w:rsidRPr="00A15B73" w:rsidRDefault="006E197F" w:rsidP="00EB1FB3">
            <w:pPr>
              <w:rPr>
                <w:sz w:val="28"/>
                <w:szCs w:val="28"/>
              </w:rPr>
            </w:pPr>
            <w:r w:rsidRPr="006E197F">
              <w:rPr>
                <w:sz w:val="28"/>
                <w:szCs w:val="28"/>
              </w:rPr>
              <w:t>2-х сторонній підвивих стегна</w:t>
            </w:r>
            <w:r>
              <w:rPr>
                <w:sz w:val="28"/>
                <w:szCs w:val="28"/>
                <w:lang w:val="uk-UA"/>
              </w:rPr>
              <w:t>,</w:t>
            </w:r>
            <w:r w:rsidRPr="006E197F">
              <w:rPr>
                <w:sz w:val="28"/>
                <w:szCs w:val="28"/>
              </w:rPr>
              <w:t xml:space="preserve"> пясно-вальгусна деформація стоп.</w:t>
            </w:r>
          </w:p>
        </w:tc>
        <w:tc>
          <w:tcPr>
            <w:tcW w:w="3229" w:type="dxa"/>
          </w:tcPr>
          <w:p w:rsidR="0095382C" w:rsidRPr="00A15B73" w:rsidRDefault="002F3664" w:rsidP="00EB1FB3">
            <w:pPr>
              <w:rPr>
                <w:sz w:val="28"/>
                <w:szCs w:val="28"/>
              </w:rPr>
            </w:pPr>
            <w:r w:rsidRPr="002F3664">
              <w:rPr>
                <w:sz w:val="28"/>
                <w:szCs w:val="28"/>
              </w:rPr>
              <w:t>Змішані специфічні розлади психічного розвитку.</w:t>
            </w:r>
          </w:p>
        </w:tc>
      </w:tr>
      <w:tr w:rsidR="0095382C" w:rsidRPr="00A15B73" w:rsidTr="006E197F">
        <w:trPr>
          <w:trHeight w:val="1956"/>
        </w:trPr>
        <w:tc>
          <w:tcPr>
            <w:tcW w:w="1872" w:type="dxa"/>
          </w:tcPr>
          <w:p w:rsidR="0095382C" w:rsidRPr="00A15B73" w:rsidRDefault="006E197F" w:rsidP="00EB1FB3">
            <w:pPr>
              <w:rPr>
                <w:sz w:val="28"/>
                <w:szCs w:val="28"/>
                <w:lang w:val="en-US"/>
              </w:rPr>
            </w:pPr>
            <w:r>
              <w:rPr>
                <w:sz w:val="28"/>
                <w:szCs w:val="28"/>
                <w:lang w:val="en-US"/>
              </w:rPr>
              <w:t>6. Ко-кі</w:t>
            </w:r>
            <w:r w:rsidR="0095382C" w:rsidRPr="00A15B73">
              <w:rPr>
                <w:sz w:val="28"/>
                <w:szCs w:val="28"/>
                <w:lang w:val="en-US"/>
              </w:rPr>
              <w:t>н C.</w:t>
            </w:r>
          </w:p>
        </w:tc>
        <w:tc>
          <w:tcPr>
            <w:tcW w:w="1814" w:type="dxa"/>
          </w:tcPr>
          <w:p w:rsidR="0095382C" w:rsidRPr="00A15B73" w:rsidRDefault="0095382C" w:rsidP="00EB1FB3">
            <w:pPr>
              <w:rPr>
                <w:sz w:val="28"/>
                <w:szCs w:val="28"/>
              </w:rPr>
            </w:pPr>
            <w:r w:rsidRPr="00A15B73">
              <w:rPr>
                <w:sz w:val="28"/>
                <w:szCs w:val="28"/>
              </w:rPr>
              <w:t>семейное</w:t>
            </w:r>
          </w:p>
        </w:tc>
        <w:tc>
          <w:tcPr>
            <w:tcW w:w="2693" w:type="dxa"/>
          </w:tcPr>
          <w:p w:rsidR="0095382C" w:rsidRPr="00A15B73" w:rsidRDefault="006E197F" w:rsidP="00EB1FB3">
            <w:pPr>
              <w:rPr>
                <w:sz w:val="28"/>
                <w:szCs w:val="28"/>
              </w:rPr>
            </w:pPr>
            <w:r>
              <w:rPr>
                <w:sz w:val="28"/>
                <w:szCs w:val="28"/>
              </w:rPr>
              <w:t>Атонічески-астатическ форма, мозжечкова</w:t>
            </w:r>
            <w:r w:rsidRPr="006E197F">
              <w:rPr>
                <w:sz w:val="28"/>
                <w:szCs w:val="28"/>
              </w:rPr>
              <w:t xml:space="preserve"> недостатність, дизартрія, ОНР III, ММД.</w:t>
            </w:r>
          </w:p>
        </w:tc>
        <w:tc>
          <w:tcPr>
            <w:tcW w:w="3229" w:type="dxa"/>
          </w:tcPr>
          <w:p w:rsidR="0095382C" w:rsidRPr="00A15B73" w:rsidRDefault="002F3664" w:rsidP="00EB1FB3">
            <w:pPr>
              <w:rPr>
                <w:sz w:val="28"/>
                <w:szCs w:val="28"/>
              </w:rPr>
            </w:pPr>
            <w:r w:rsidRPr="002F3664">
              <w:rPr>
                <w:sz w:val="28"/>
                <w:szCs w:val="28"/>
              </w:rPr>
              <w:t>Груба затримка психомовного розвитку.</w:t>
            </w:r>
          </w:p>
        </w:tc>
      </w:tr>
      <w:tr w:rsidR="0095382C" w:rsidRPr="00A15B73" w:rsidTr="006E197F">
        <w:trPr>
          <w:trHeight w:val="224"/>
        </w:trPr>
        <w:tc>
          <w:tcPr>
            <w:tcW w:w="1872" w:type="dxa"/>
          </w:tcPr>
          <w:p w:rsidR="0095382C" w:rsidRPr="00A15B73" w:rsidRDefault="006E197F" w:rsidP="00EB1FB3">
            <w:pPr>
              <w:rPr>
                <w:sz w:val="28"/>
                <w:szCs w:val="28"/>
                <w:lang w:val="en-US"/>
              </w:rPr>
            </w:pPr>
            <w:r>
              <w:rPr>
                <w:sz w:val="28"/>
                <w:szCs w:val="28"/>
                <w:lang w:val="en-US"/>
              </w:rPr>
              <w:t>7. Ма-є</w:t>
            </w:r>
            <w:r w:rsidR="0095382C" w:rsidRPr="00A15B73">
              <w:rPr>
                <w:sz w:val="28"/>
                <w:szCs w:val="28"/>
                <w:lang w:val="en-US"/>
              </w:rPr>
              <w:t>ва В.</w:t>
            </w:r>
          </w:p>
        </w:tc>
        <w:tc>
          <w:tcPr>
            <w:tcW w:w="1814" w:type="dxa"/>
          </w:tcPr>
          <w:p w:rsidR="0095382C" w:rsidRPr="00A15B73" w:rsidRDefault="0095382C" w:rsidP="00EB1FB3">
            <w:pPr>
              <w:rPr>
                <w:sz w:val="28"/>
                <w:szCs w:val="28"/>
              </w:rPr>
            </w:pPr>
            <w:r w:rsidRPr="00A15B73">
              <w:rPr>
                <w:sz w:val="28"/>
                <w:szCs w:val="28"/>
              </w:rPr>
              <w:t>интернат</w:t>
            </w:r>
          </w:p>
        </w:tc>
        <w:tc>
          <w:tcPr>
            <w:tcW w:w="2693" w:type="dxa"/>
          </w:tcPr>
          <w:p w:rsidR="0095382C" w:rsidRPr="00A15B73" w:rsidRDefault="006E197F" w:rsidP="00EB1FB3">
            <w:pPr>
              <w:rPr>
                <w:sz w:val="28"/>
                <w:szCs w:val="28"/>
              </w:rPr>
            </w:pPr>
            <w:r w:rsidRPr="006E197F">
              <w:rPr>
                <w:sz w:val="28"/>
                <w:szCs w:val="28"/>
              </w:rPr>
              <w:t>ДЦП. Лівобічний геміпарез, вкорочення лівої нижньої кінцівки</w:t>
            </w:r>
          </w:p>
        </w:tc>
        <w:tc>
          <w:tcPr>
            <w:tcW w:w="3229" w:type="dxa"/>
          </w:tcPr>
          <w:p w:rsidR="0095382C" w:rsidRPr="00A15B73" w:rsidRDefault="002F3664" w:rsidP="00EB1FB3">
            <w:pPr>
              <w:rPr>
                <w:sz w:val="28"/>
                <w:szCs w:val="28"/>
              </w:rPr>
            </w:pPr>
            <w:r w:rsidRPr="002F3664">
              <w:rPr>
                <w:sz w:val="28"/>
                <w:szCs w:val="28"/>
              </w:rPr>
              <w:t>Легка розумова відсталість.</w:t>
            </w:r>
          </w:p>
        </w:tc>
      </w:tr>
      <w:tr w:rsidR="0095382C" w:rsidRPr="00A15B73" w:rsidTr="006E197F">
        <w:trPr>
          <w:trHeight w:val="270"/>
        </w:trPr>
        <w:tc>
          <w:tcPr>
            <w:tcW w:w="1872" w:type="dxa"/>
          </w:tcPr>
          <w:p w:rsidR="0095382C" w:rsidRPr="00A15B73" w:rsidRDefault="006E197F" w:rsidP="00EB1FB3">
            <w:pPr>
              <w:rPr>
                <w:sz w:val="28"/>
                <w:szCs w:val="28"/>
                <w:lang w:val="en-US"/>
              </w:rPr>
            </w:pPr>
            <w:r>
              <w:rPr>
                <w:sz w:val="28"/>
                <w:szCs w:val="28"/>
                <w:lang w:val="en-US"/>
              </w:rPr>
              <w:t>8. Др-</w:t>
            </w:r>
            <w:r w:rsidR="0095382C" w:rsidRPr="00A15B73">
              <w:rPr>
                <w:sz w:val="28"/>
                <w:szCs w:val="28"/>
                <w:lang w:val="en-US"/>
              </w:rPr>
              <w:t>ва К.</w:t>
            </w:r>
          </w:p>
        </w:tc>
        <w:tc>
          <w:tcPr>
            <w:tcW w:w="1814" w:type="dxa"/>
          </w:tcPr>
          <w:p w:rsidR="0095382C" w:rsidRPr="00A15B73" w:rsidRDefault="006E197F" w:rsidP="00EB1FB3">
            <w:pPr>
              <w:rPr>
                <w:sz w:val="28"/>
                <w:szCs w:val="28"/>
              </w:rPr>
            </w:pPr>
            <w:r>
              <w:rPr>
                <w:sz w:val="28"/>
                <w:szCs w:val="28"/>
              </w:rPr>
              <w:t>сімейне</w:t>
            </w:r>
          </w:p>
        </w:tc>
        <w:tc>
          <w:tcPr>
            <w:tcW w:w="2693" w:type="dxa"/>
          </w:tcPr>
          <w:p w:rsidR="0095382C" w:rsidRPr="00A15B73" w:rsidRDefault="006E197F" w:rsidP="00EB1FB3">
            <w:pPr>
              <w:rPr>
                <w:sz w:val="28"/>
                <w:szCs w:val="28"/>
              </w:rPr>
            </w:pPr>
            <w:r w:rsidRPr="006E197F">
              <w:rPr>
                <w:sz w:val="28"/>
                <w:szCs w:val="28"/>
              </w:rPr>
              <w:t>ДЦП. Спастичний квадріпарез з переважним ураженням нижньої кінцівки. Енурез.</w:t>
            </w:r>
          </w:p>
        </w:tc>
        <w:tc>
          <w:tcPr>
            <w:tcW w:w="3229" w:type="dxa"/>
          </w:tcPr>
          <w:p w:rsidR="0095382C" w:rsidRPr="00A15B73" w:rsidRDefault="002F3664" w:rsidP="00EB1FB3">
            <w:pPr>
              <w:rPr>
                <w:sz w:val="28"/>
                <w:szCs w:val="28"/>
              </w:rPr>
            </w:pPr>
            <w:r w:rsidRPr="002F3664">
              <w:rPr>
                <w:sz w:val="28"/>
                <w:szCs w:val="28"/>
              </w:rPr>
              <w:t>ЗПР. Синдром розгальмованої поведінки.</w:t>
            </w:r>
          </w:p>
        </w:tc>
      </w:tr>
      <w:tr w:rsidR="0095382C" w:rsidRPr="00A15B73" w:rsidTr="006E197F">
        <w:trPr>
          <w:trHeight w:val="255"/>
        </w:trPr>
        <w:tc>
          <w:tcPr>
            <w:tcW w:w="1872" w:type="dxa"/>
          </w:tcPr>
          <w:p w:rsidR="0095382C" w:rsidRPr="00A15B73" w:rsidRDefault="006E197F" w:rsidP="00EB1FB3">
            <w:pPr>
              <w:rPr>
                <w:sz w:val="28"/>
                <w:szCs w:val="28"/>
                <w:lang w:val="en-US"/>
              </w:rPr>
            </w:pPr>
            <w:r>
              <w:rPr>
                <w:sz w:val="28"/>
                <w:szCs w:val="28"/>
                <w:lang w:val="en-US"/>
              </w:rPr>
              <w:t>9. Гі-</w:t>
            </w:r>
            <w:r w:rsidR="0095382C" w:rsidRPr="00A15B73">
              <w:rPr>
                <w:sz w:val="28"/>
                <w:szCs w:val="28"/>
                <w:lang w:val="en-US"/>
              </w:rPr>
              <w:t>ко А.</w:t>
            </w:r>
          </w:p>
        </w:tc>
        <w:tc>
          <w:tcPr>
            <w:tcW w:w="1814" w:type="dxa"/>
          </w:tcPr>
          <w:p w:rsidR="0095382C" w:rsidRPr="00A15B73" w:rsidRDefault="006E197F" w:rsidP="00EB1FB3">
            <w:pPr>
              <w:rPr>
                <w:sz w:val="28"/>
                <w:szCs w:val="28"/>
              </w:rPr>
            </w:pPr>
            <w:r>
              <w:rPr>
                <w:sz w:val="28"/>
                <w:szCs w:val="28"/>
              </w:rPr>
              <w:t>сімейне</w:t>
            </w:r>
          </w:p>
        </w:tc>
        <w:tc>
          <w:tcPr>
            <w:tcW w:w="2693" w:type="dxa"/>
          </w:tcPr>
          <w:p w:rsidR="0095382C" w:rsidRPr="00A15B73" w:rsidRDefault="006E197F" w:rsidP="00EB1FB3">
            <w:pPr>
              <w:rPr>
                <w:sz w:val="28"/>
                <w:szCs w:val="28"/>
              </w:rPr>
            </w:pPr>
            <w:r w:rsidRPr="006E197F">
              <w:rPr>
                <w:sz w:val="28"/>
                <w:szCs w:val="28"/>
              </w:rPr>
              <w:t>ДЦП. Спастичний парапарез. Енурез.</w:t>
            </w:r>
          </w:p>
        </w:tc>
        <w:tc>
          <w:tcPr>
            <w:tcW w:w="3229" w:type="dxa"/>
          </w:tcPr>
          <w:p w:rsidR="0095382C" w:rsidRPr="00A15B73" w:rsidRDefault="002F3664" w:rsidP="00EB1FB3">
            <w:pPr>
              <w:rPr>
                <w:sz w:val="28"/>
                <w:szCs w:val="28"/>
              </w:rPr>
            </w:pPr>
            <w:r>
              <w:rPr>
                <w:sz w:val="28"/>
                <w:szCs w:val="28"/>
              </w:rPr>
              <w:t>Інтелект у</w:t>
            </w:r>
            <w:r w:rsidRPr="002F3664">
              <w:rPr>
                <w:sz w:val="28"/>
                <w:szCs w:val="28"/>
              </w:rPr>
              <w:t xml:space="preserve"> нормі.</w:t>
            </w:r>
          </w:p>
        </w:tc>
      </w:tr>
      <w:tr w:rsidR="0095382C" w:rsidRPr="00A15B73" w:rsidTr="006E197F">
        <w:trPr>
          <w:trHeight w:val="240"/>
        </w:trPr>
        <w:tc>
          <w:tcPr>
            <w:tcW w:w="1872" w:type="dxa"/>
          </w:tcPr>
          <w:p w:rsidR="0095382C" w:rsidRPr="00A15B73" w:rsidRDefault="006E197F" w:rsidP="00EB1FB3">
            <w:pPr>
              <w:rPr>
                <w:sz w:val="28"/>
                <w:szCs w:val="28"/>
              </w:rPr>
            </w:pPr>
            <w:r>
              <w:rPr>
                <w:sz w:val="28"/>
                <w:szCs w:val="28"/>
                <w:lang w:val="en-US"/>
              </w:rPr>
              <w:t>10. Су-</w:t>
            </w:r>
            <w:r w:rsidR="0095382C" w:rsidRPr="00A15B73">
              <w:rPr>
                <w:sz w:val="28"/>
                <w:szCs w:val="28"/>
                <w:lang w:val="en-US"/>
              </w:rPr>
              <w:t>кий М.</w:t>
            </w:r>
          </w:p>
        </w:tc>
        <w:tc>
          <w:tcPr>
            <w:tcW w:w="1814" w:type="dxa"/>
          </w:tcPr>
          <w:p w:rsidR="0095382C" w:rsidRPr="00A15B73" w:rsidRDefault="006E197F" w:rsidP="00EB1FB3">
            <w:pPr>
              <w:rPr>
                <w:sz w:val="28"/>
                <w:szCs w:val="28"/>
              </w:rPr>
            </w:pPr>
            <w:r>
              <w:rPr>
                <w:sz w:val="28"/>
                <w:szCs w:val="28"/>
              </w:rPr>
              <w:t>сімейне</w:t>
            </w:r>
          </w:p>
        </w:tc>
        <w:tc>
          <w:tcPr>
            <w:tcW w:w="2693" w:type="dxa"/>
          </w:tcPr>
          <w:p w:rsidR="0095382C" w:rsidRPr="00A15B73" w:rsidRDefault="006E197F" w:rsidP="00EB1FB3">
            <w:pPr>
              <w:rPr>
                <w:sz w:val="28"/>
                <w:szCs w:val="28"/>
              </w:rPr>
            </w:pPr>
            <w:r w:rsidRPr="006E197F">
              <w:rPr>
                <w:sz w:val="28"/>
                <w:szCs w:val="28"/>
              </w:rPr>
              <w:t>ДЦП. Лівобічний геміпарез.</w:t>
            </w:r>
          </w:p>
        </w:tc>
        <w:tc>
          <w:tcPr>
            <w:tcW w:w="3229" w:type="dxa"/>
          </w:tcPr>
          <w:p w:rsidR="0095382C" w:rsidRPr="00A15B73" w:rsidRDefault="002F3664" w:rsidP="00EB1FB3">
            <w:pPr>
              <w:rPr>
                <w:sz w:val="28"/>
                <w:szCs w:val="28"/>
              </w:rPr>
            </w:pPr>
            <w:r>
              <w:rPr>
                <w:sz w:val="28"/>
                <w:szCs w:val="28"/>
              </w:rPr>
              <w:t>ЗПР. Н</w:t>
            </w:r>
            <w:r w:rsidRPr="002F3664">
              <w:rPr>
                <w:sz w:val="28"/>
                <w:szCs w:val="28"/>
              </w:rPr>
              <w:t>аслідки перенесеного гнійного мененгоенцефаліта.</w:t>
            </w:r>
          </w:p>
        </w:tc>
      </w:tr>
      <w:tr w:rsidR="0095382C" w:rsidRPr="00A15B73" w:rsidTr="006E197F">
        <w:trPr>
          <w:trHeight w:val="873"/>
        </w:trPr>
        <w:tc>
          <w:tcPr>
            <w:tcW w:w="1872" w:type="dxa"/>
          </w:tcPr>
          <w:p w:rsidR="0095382C" w:rsidRPr="002F3664" w:rsidRDefault="006E197F" w:rsidP="00EB1FB3">
            <w:pPr>
              <w:rPr>
                <w:sz w:val="28"/>
                <w:szCs w:val="28"/>
              </w:rPr>
            </w:pPr>
            <w:r>
              <w:rPr>
                <w:sz w:val="28"/>
                <w:szCs w:val="28"/>
              </w:rPr>
              <w:t>11. Ля-</w:t>
            </w:r>
            <w:r w:rsidR="0095382C" w:rsidRPr="00A15B73">
              <w:rPr>
                <w:sz w:val="28"/>
                <w:szCs w:val="28"/>
              </w:rPr>
              <w:t>на А</w:t>
            </w:r>
            <w:r w:rsidR="0095382C" w:rsidRPr="002F3664">
              <w:rPr>
                <w:sz w:val="28"/>
                <w:szCs w:val="28"/>
              </w:rPr>
              <w:t>.</w:t>
            </w:r>
          </w:p>
        </w:tc>
        <w:tc>
          <w:tcPr>
            <w:tcW w:w="1814" w:type="dxa"/>
          </w:tcPr>
          <w:p w:rsidR="0095382C" w:rsidRPr="00A15B73" w:rsidRDefault="006E197F" w:rsidP="00EB1FB3">
            <w:pPr>
              <w:rPr>
                <w:sz w:val="28"/>
                <w:szCs w:val="28"/>
              </w:rPr>
            </w:pPr>
            <w:r>
              <w:rPr>
                <w:sz w:val="28"/>
                <w:szCs w:val="28"/>
              </w:rPr>
              <w:t>сімейне</w:t>
            </w:r>
          </w:p>
        </w:tc>
        <w:tc>
          <w:tcPr>
            <w:tcW w:w="2693" w:type="dxa"/>
          </w:tcPr>
          <w:p w:rsidR="0095382C" w:rsidRPr="00A15B73" w:rsidRDefault="006E197F" w:rsidP="00EB1FB3">
            <w:pPr>
              <w:rPr>
                <w:sz w:val="28"/>
                <w:szCs w:val="28"/>
              </w:rPr>
            </w:pPr>
            <w:r w:rsidRPr="006E197F">
              <w:rPr>
                <w:sz w:val="28"/>
                <w:szCs w:val="28"/>
              </w:rPr>
              <w:t>ДЦП. Спастичний парапарез. Дизартрія.</w:t>
            </w:r>
          </w:p>
        </w:tc>
        <w:tc>
          <w:tcPr>
            <w:tcW w:w="3229" w:type="dxa"/>
          </w:tcPr>
          <w:p w:rsidR="0095382C" w:rsidRPr="00A15B73" w:rsidRDefault="002F3664" w:rsidP="00EB1FB3">
            <w:pPr>
              <w:rPr>
                <w:sz w:val="28"/>
                <w:szCs w:val="28"/>
              </w:rPr>
            </w:pPr>
            <w:r>
              <w:rPr>
                <w:sz w:val="28"/>
                <w:szCs w:val="28"/>
              </w:rPr>
              <w:t>Інтелект у</w:t>
            </w:r>
            <w:r w:rsidRPr="002F3664">
              <w:rPr>
                <w:sz w:val="28"/>
                <w:szCs w:val="28"/>
              </w:rPr>
              <w:t xml:space="preserve"> нормі.</w:t>
            </w:r>
          </w:p>
        </w:tc>
      </w:tr>
      <w:tr w:rsidR="0095382C" w:rsidRPr="00A15B73" w:rsidTr="006E197F">
        <w:trPr>
          <w:trHeight w:val="1064"/>
        </w:trPr>
        <w:tc>
          <w:tcPr>
            <w:tcW w:w="1872" w:type="dxa"/>
          </w:tcPr>
          <w:p w:rsidR="0095382C" w:rsidRPr="002F3664" w:rsidRDefault="006E197F" w:rsidP="00EB1FB3">
            <w:pPr>
              <w:rPr>
                <w:sz w:val="28"/>
                <w:szCs w:val="28"/>
              </w:rPr>
            </w:pPr>
            <w:r>
              <w:rPr>
                <w:sz w:val="28"/>
                <w:szCs w:val="28"/>
              </w:rPr>
              <w:t>12. Ко-на І</w:t>
            </w:r>
            <w:r w:rsidR="0095382C" w:rsidRPr="00A15B73">
              <w:rPr>
                <w:sz w:val="28"/>
                <w:szCs w:val="28"/>
              </w:rPr>
              <w:t>.</w:t>
            </w:r>
          </w:p>
        </w:tc>
        <w:tc>
          <w:tcPr>
            <w:tcW w:w="1814" w:type="dxa"/>
          </w:tcPr>
          <w:p w:rsidR="0095382C" w:rsidRPr="00A15B73" w:rsidRDefault="006E197F" w:rsidP="00EB1FB3">
            <w:pPr>
              <w:rPr>
                <w:sz w:val="28"/>
                <w:szCs w:val="28"/>
              </w:rPr>
            </w:pPr>
            <w:r>
              <w:rPr>
                <w:sz w:val="28"/>
                <w:szCs w:val="28"/>
              </w:rPr>
              <w:t>і</w:t>
            </w:r>
            <w:r w:rsidR="0095382C" w:rsidRPr="00A15B73">
              <w:rPr>
                <w:sz w:val="28"/>
                <w:szCs w:val="28"/>
              </w:rPr>
              <w:t>нтернат</w:t>
            </w:r>
          </w:p>
        </w:tc>
        <w:tc>
          <w:tcPr>
            <w:tcW w:w="2693" w:type="dxa"/>
          </w:tcPr>
          <w:p w:rsidR="0095382C" w:rsidRPr="00A15B73" w:rsidRDefault="006E197F" w:rsidP="00EB1FB3">
            <w:pPr>
              <w:rPr>
                <w:sz w:val="28"/>
                <w:szCs w:val="28"/>
              </w:rPr>
            </w:pPr>
            <w:r w:rsidRPr="006E197F">
              <w:rPr>
                <w:sz w:val="28"/>
                <w:szCs w:val="28"/>
              </w:rPr>
              <w:t>ДЦП правобічний</w:t>
            </w:r>
            <w:r>
              <w:rPr>
                <w:sz w:val="28"/>
                <w:szCs w:val="28"/>
                <w:lang w:val="uk-UA"/>
              </w:rPr>
              <w:t xml:space="preserve"> </w:t>
            </w:r>
            <w:r w:rsidRPr="006E197F">
              <w:rPr>
                <w:sz w:val="28"/>
                <w:szCs w:val="28"/>
              </w:rPr>
              <w:t>геміпарез.</w:t>
            </w:r>
          </w:p>
        </w:tc>
        <w:tc>
          <w:tcPr>
            <w:tcW w:w="3229" w:type="dxa"/>
          </w:tcPr>
          <w:p w:rsidR="0095382C" w:rsidRPr="00A15B73" w:rsidRDefault="002F3664" w:rsidP="00EB1FB3">
            <w:pPr>
              <w:rPr>
                <w:sz w:val="28"/>
                <w:szCs w:val="28"/>
              </w:rPr>
            </w:pPr>
            <w:r w:rsidRPr="002F3664">
              <w:rPr>
                <w:sz w:val="28"/>
                <w:szCs w:val="28"/>
              </w:rPr>
              <w:t>Розумова відсталість легкого ступеня.</w:t>
            </w:r>
          </w:p>
        </w:tc>
      </w:tr>
    </w:tbl>
    <w:p w:rsidR="0095382C" w:rsidRDefault="0095382C" w:rsidP="0095382C">
      <w:pPr>
        <w:spacing w:line="360" w:lineRule="auto"/>
        <w:jc w:val="both"/>
        <w:rPr>
          <w:sz w:val="28"/>
          <w:szCs w:val="28"/>
        </w:rPr>
      </w:pPr>
    </w:p>
    <w:p w:rsidR="0067195D" w:rsidRPr="0067195D" w:rsidRDefault="002F3664" w:rsidP="0067195D">
      <w:pPr>
        <w:spacing w:line="360" w:lineRule="auto"/>
        <w:ind w:firstLine="709"/>
        <w:jc w:val="both"/>
        <w:rPr>
          <w:sz w:val="28"/>
          <w:szCs w:val="28"/>
        </w:rPr>
      </w:pPr>
      <w:r>
        <w:rPr>
          <w:sz w:val="28"/>
          <w:szCs w:val="28"/>
        </w:rPr>
        <w:t>Як видно з таблиці, у</w:t>
      </w:r>
      <w:r w:rsidR="0067195D" w:rsidRPr="0067195D">
        <w:rPr>
          <w:sz w:val="28"/>
          <w:szCs w:val="28"/>
        </w:rPr>
        <w:t xml:space="preserve"> експериментальну групу увійшли діти з різними формами ДЦП (парапарез нижній (2), геміпарез (4), спастична диплегія (2), атонически-астатическая </w:t>
      </w:r>
      <w:r>
        <w:rPr>
          <w:sz w:val="28"/>
          <w:szCs w:val="28"/>
        </w:rPr>
        <w:t>форма (1), підвивих стегна (1) та</w:t>
      </w:r>
      <w:r w:rsidR="0067195D" w:rsidRPr="0067195D">
        <w:rPr>
          <w:sz w:val="28"/>
          <w:szCs w:val="28"/>
        </w:rPr>
        <w:t xml:space="preserve"> різним ступенем тяжкості.</w:t>
      </w:r>
    </w:p>
    <w:p w:rsidR="0067195D" w:rsidRPr="0067195D" w:rsidRDefault="0067195D" w:rsidP="0067195D">
      <w:pPr>
        <w:spacing w:line="360" w:lineRule="auto"/>
        <w:ind w:firstLine="709"/>
        <w:jc w:val="both"/>
        <w:rPr>
          <w:sz w:val="28"/>
          <w:szCs w:val="28"/>
        </w:rPr>
      </w:pPr>
      <w:r w:rsidRPr="0067195D">
        <w:rPr>
          <w:sz w:val="28"/>
          <w:szCs w:val="28"/>
        </w:rPr>
        <w:lastRenderedPageBreak/>
        <w:t xml:space="preserve">Крім перерахованих вище порушень у обстежуваних дітей відзначалися розлади нервової системи (денний і нічний енурез у трьох осіб), розлад темпо-ритмічної сторони мовлення (заїкання) </w:t>
      </w:r>
      <w:r w:rsidR="002F3664">
        <w:rPr>
          <w:sz w:val="28"/>
          <w:szCs w:val="28"/>
        </w:rPr>
        <w:t>у одного, дизартрія у двох дітей</w:t>
      </w:r>
      <w:r w:rsidRPr="0067195D">
        <w:rPr>
          <w:sz w:val="28"/>
          <w:szCs w:val="28"/>
        </w:rPr>
        <w:t xml:space="preserve">. У двох випадках відзначалася мінімальна мозкова дисфункція. До складу групи увійшли учні з ЗПР, </w:t>
      </w:r>
      <w:proofErr w:type="gramStart"/>
      <w:r w:rsidRPr="0067195D">
        <w:rPr>
          <w:sz w:val="28"/>
          <w:szCs w:val="28"/>
        </w:rPr>
        <w:t>легкою</w:t>
      </w:r>
      <w:proofErr w:type="gramEnd"/>
      <w:r w:rsidRPr="0067195D">
        <w:rPr>
          <w:sz w:val="28"/>
          <w:szCs w:val="28"/>
        </w:rPr>
        <w:t xml:space="preserve"> розумовою відсталістю.</w:t>
      </w:r>
    </w:p>
    <w:p w:rsidR="0067195D" w:rsidRPr="0067195D" w:rsidRDefault="0067195D" w:rsidP="0067195D">
      <w:pPr>
        <w:spacing w:line="360" w:lineRule="auto"/>
        <w:ind w:firstLine="709"/>
        <w:jc w:val="both"/>
        <w:rPr>
          <w:sz w:val="28"/>
          <w:szCs w:val="28"/>
        </w:rPr>
      </w:pPr>
      <w:r w:rsidRPr="0067195D">
        <w:rPr>
          <w:sz w:val="28"/>
          <w:szCs w:val="28"/>
        </w:rPr>
        <w:t>Опис методів дослідження:</w:t>
      </w:r>
    </w:p>
    <w:p w:rsidR="0067195D" w:rsidRPr="0067195D" w:rsidRDefault="0067195D" w:rsidP="0067195D">
      <w:pPr>
        <w:spacing w:line="360" w:lineRule="auto"/>
        <w:ind w:firstLine="709"/>
        <w:jc w:val="both"/>
        <w:rPr>
          <w:sz w:val="28"/>
          <w:szCs w:val="28"/>
        </w:rPr>
      </w:pPr>
      <w:r w:rsidRPr="0067195D">
        <w:rPr>
          <w:sz w:val="28"/>
          <w:szCs w:val="28"/>
        </w:rPr>
        <w:t>1. Вивчення документації</w:t>
      </w:r>
    </w:p>
    <w:p w:rsidR="0067195D" w:rsidRPr="0067195D" w:rsidRDefault="0067195D" w:rsidP="0067195D">
      <w:pPr>
        <w:spacing w:line="360" w:lineRule="auto"/>
        <w:ind w:firstLine="709"/>
        <w:jc w:val="both"/>
        <w:rPr>
          <w:sz w:val="28"/>
          <w:szCs w:val="28"/>
        </w:rPr>
      </w:pPr>
      <w:r w:rsidRPr="0067195D">
        <w:rPr>
          <w:sz w:val="28"/>
          <w:szCs w:val="28"/>
        </w:rPr>
        <w:t>Були вивчені наступні необхідні для подальшої роботи документи:</w:t>
      </w:r>
    </w:p>
    <w:p w:rsidR="0067195D" w:rsidRPr="0067195D" w:rsidRDefault="0067195D" w:rsidP="0067195D">
      <w:pPr>
        <w:spacing w:line="360" w:lineRule="auto"/>
        <w:ind w:firstLine="709"/>
        <w:jc w:val="both"/>
        <w:rPr>
          <w:sz w:val="28"/>
          <w:szCs w:val="28"/>
        </w:rPr>
      </w:pPr>
      <w:r w:rsidRPr="0067195D">
        <w:rPr>
          <w:sz w:val="28"/>
          <w:szCs w:val="28"/>
        </w:rPr>
        <w:t>а) особисті справи;</w:t>
      </w:r>
    </w:p>
    <w:p w:rsidR="0067195D" w:rsidRPr="0067195D" w:rsidRDefault="0067195D" w:rsidP="0067195D">
      <w:pPr>
        <w:spacing w:line="360" w:lineRule="auto"/>
        <w:ind w:firstLine="709"/>
        <w:jc w:val="both"/>
        <w:rPr>
          <w:sz w:val="28"/>
          <w:szCs w:val="28"/>
        </w:rPr>
      </w:pPr>
      <w:r w:rsidRPr="0067195D">
        <w:rPr>
          <w:sz w:val="28"/>
          <w:szCs w:val="28"/>
        </w:rPr>
        <w:t>б) медичні карти;</w:t>
      </w:r>
    </w:p>
    <w:p w:rsidR="0067195D" w:rsidRPr="0067195D" w:rsidRDefault="0067195D" w:rsidP="0067195D">
      <w:pPr>
        <w:spacing w:line="360" w:lineRule="auto"/>
        <w:ind w:firstLine="709"/>
        <w:jc w:val="both"/>
        <w:rPr>
          <w:sz w:val="28"/>
          <w:szCs w:val="28"/>
        </w:rPr>
      </w:pPr>
      <w:r w:rsidRPr="0067195D">
        <w:rPr>
          <w:sz w:val="28"/>
          <w:szCs w:val="28"/>
        </w:rPr>
        <w:t>в) журнал спостережень з характеристикою на кожну дитину.</w:t>
      </w:r>
    </w:p>
    <w:p w:rsidR="0067195D" w:rsidRPr="0067195D" w:rsidRDefault="002F3664" w:rsidP="0067195D">
      <w:pPr>
        <w:spacing w:line="360" w:lineRule="auto"/>
        <w:ind w:firstLine="709"/>
        <w:jc w:val="both"/>
        <w:rPr>
          <w:sz w:val="28"/>
          <w:szCs w:val="28"/>
        </w:rPr>
      </w:pPr>
      <w:r>
        <w:rPr>
          <w:sz w:val="28"/>
          <w:szCs w:val="28"/>
        </w:rPr>
        <w:t>2. Спостереження це</w:t>
      </w:r>
      <w:r w:rsidR="0067195D" w:rsidRPr="0067195D">
        <w:rPr>
          <w:sz w:val="28"/>
          <w:szCs w:val="28"/>
        </w:rPr>
        <w:t xml:space="preserve"> один з методичних прийомів обстеження. Для опису характерних особливостей рухових порушень у школярів з ДЦП виникла необхід</w:t>
      </w:r>
      <w:r>
        <w:rPr>
          <w:sz w:val="28"/>
          <w:szCs w:val="28"/>
        </w:rPr>
        <w:t>ність поспостерігати за дітьми у</w:t>
      </w:r>
      <w:r w:rsidR="0067195D" w:rsidRPr="0067195D">
        <w:rPr>
          <w:sz w:val="28"/>
          <w:szCs w:val="28"/>
        </w:rPr>
        <w:t xml:space="preserve"> процесі навчальної та ігрової діяльності, що дозв</w:t>
      </w:r>
      <w:r>
        <w:rPr>
          <w:sz w:val="28"/>
          <w:szCs w:val="28"/>
        </w:rPr>
        <w:t>оляє судити про інтелектуальні та</w:t>
      </w:r>
      <w:r w:rsidR="0067195D" w:rsidRPr="0067195D">
        <w:rPr>
          <w:sz w:val="28"/>
          <w:szCs w:val="28"/>
        </w:rPr>
        <w:t xml:space="preserve"> фізичні можливості дітей.</w:t>
      </w:r>
    </w:p>
    <w:p w:rsidR="0067195D" w:rsidRPr="0067195D" w:rsidRDefault="0067195D" w:rsidP="0067195D">
      <w:pPr>
        <w:spacing w:line="360" w:lineRule="auto"/>
        <w:ind w:firstLine="709"/>
        <w:jc w:val="both"/>
        <w:rPr>
          <w:sz w:val="28"/>
          <w:szCs w:val="28"/>
        </w:rPr>
      </w:pPr>
      <w:r w:rsidRPr="0067195D">
        <w:rPr>
          <w:sz w:val="28"/>
          <w:szCs w:val="28"/>
        </w:rPr>
        <w:t>3. Тестування</w:t>
      </w:r>
      <w:r w:rsidR="002F3664">
        <w:rPr>
          <w:sz w:val="28"/>
          <w:szCs w:val="28"/>
        </w:rPr>
        <w:t>. У</w:t>
      </w:r>
      <w:r w:rsidRPr="0067195D">
        <w:rPr>
          <w:sz w:val="28"/>
          <w:szCs w:val="28"/>
        </w:rPr>
        <w:t xml:space="preserve"> дану методику увійшли наступні завдання:</w:t>
      </w:r>
    </w:p>
    <w:p w:rsidR="0067195D" w:rsidRPr="002F3664" w:rsidRDefault="002F3664" w:rsidP="0067195D">
      <w:pPr>
        <w:spacing w:line="360" w:lineRule="auto"/>
        <w:ind w:firstLine="709"/>
        <w:jc w:val="both"/>
        <w:rPr>
          <w:sz w:val="28"/>
          <w:szCs w:val="28"/>
          <w:lang w:val="uk-UA"/>
        </w:rPr>
      </w:pPr>
      <w:r>
        <w:rPr>
          <w:sz w:val="28"/>
          <w:szCs w:val="28"/>
        </w:rPr>
        <w:t>1.</w:t>
      </w:r>
      <w:r w:rsidR="0067195D" w:rsidRPr="0067195D">
        <w:rPr>
          <w:sz w:val="28"/>
          <w:szCs w:val="28"/>
        </w:rPr>
        <w:t xml:space="preserve"> на координацію руху</w:t>
      </w:r>
      <w:r>
        <w:rPr>
          <w:sz w:val="28"/>
          <w:szCs w:val="28"/>
          <w:lang w:val="uk-UA"/>
        </w:rPr>
        <w:t>:</w:t>
      </w:r>
    </w:p>
    <w:p w:rsidR="0067195D" w:rsidRPr="0067195D" w:rsidRDefault="002F3664" w:rsidP="0067195D">
      <w:pPr>
        <w:spacing w:line="360" w:lineRule="auto"/>
        <w:ind w:firstLine="709"/>
        <w:jc w:val="both"/>
        <w:rPr>
          <w:sz w:val="28"/>
          <w:szCs w:val="28"/>
        </w:rPr>
      </w:pPr>
      <w:r>
        <w:rPr>
          <w:sz w:val="28"/>
          <w:szCs w:val="28"/>
        </w:rPr>
        <w:t xml:space="preserve">- по </w:t>
      </w:r>
      <w:r w:rsidR="0067195D" w:rsidRPr="0067195D">
        <w:rPr>
          <w:sz w:val="28"/>
          <w:szCs w:val="28"/>
        </w:rPr>
        <w:t xml:space="preserve"> </w:t>
      </w:r>
      <w:proofErr w:type="gramStart"/>
      <w:r w:rsidR="0067195D" w:rsidRPr="0067195D">
        <w:rPr>
          <w:sz w:val="28"/>
          <w:szCs w:val="28"/>
        </w:rPr>
        <w:t>по</w:t>
      </w:r>
      <w:proofErr w:type="gramEnd"/>
      <w:r w:rsidR="0067195D" w:rsidRPr="0067195D">
        <w:rPr>
          <w:sz w:val="28"/>
          <w:szCs w:val="28"/>
        </w:rPr>
        <w:t xml:space="preserve"> дошці шириною 20 см потрібно пройти, переступаючи через різні предмети (ка</w:t>
      </w:r>
      <w:r>
        <w:rPr>
          <w:sz w:val="28"/>
          <w:szCs w:val="28"/>
        </w:rPr>
        <w:t>мінці, іграшки, палички і т.д.);</w:t>
      </w:r>
    </w:p>
    <w:p w:rsidR="0067195D" w:rsidRPr="0067195D" w:rsidRDefault="002F3664" w:rsidP="0067195D">
      <w:pPr>
        <w:spacing w:line="360" w:lineRule="auto"/>
        <w:ind w:firstLine="709"/>
        <w:jc w:val="both"/>
        <w:rPr>
          <w:sz w:val="28"/>
          <w:szCs w:val="28"/>
        </w:rPr>
      </w:pPr>
      <w:r>
        <w:rPr>
          <w:sz w:val="28"/>
          <w:szCs w:val="28"/>
        </w:rPr>
        <w:t>- м</w:t>
      </w:r>
      <w:r w:rsidR="0067195D" w:rsidRPr="0067195D">
        <w:rPr>
          <w:sz w:val="28"/>
          <w:szCs w:val="28"/>
        </w:rPr>
        <w:t>ишка на колоді - по дошці 20 см необ</w:t>
      </w:r>
      <w:r>
        <w:rPr>
          <w:sz w:val="28"/>
          <w:szCs w:val="28"/>
        </w:rPr>
        <w:t>хідно пройти рачки туди і назад;</w:t>
      </w:r>
    </w:p>
    <w:p w:rsidR="0067195D" w:rsidRPr="0067195D" w:rsidRDefault="002F3664" w:rsidP="0067195D">
      <w:pPr>
        <w:spacing w:line="360" w:lineRule="auto"/>
        <w:ind w:firstLine="709"/>
        <w:jc w:val="both"/>
        <w:rPr>
          <w:sz w:val="28"/>
          <w:szCs w:val="28"/>
        </w:rPr>
      </w:pPr>
      <w:r>
        <w:rPr>
          <w:sz w:val="28"/>
          <w:szCs w:val="28"/>
        </w:rPr>
        <w:t>- а</w:t>
      </w:r>
      <w:r w:rsidR="0067195D" w:rsidRPr="0067195D">
        <w:rPr>
          <w:sz w:val="28"/>
          <w:szCs w:val="28"/>
        </w:rPr>
        <w:t xml:space="preserve">кробат - на </w:t>
      </w:r>
      <w:proofErr w:type="gramStart"/>
      <w:r w:rsidR="0067195D" w:rsidRPr="0067195D">
        <w:rPr>
          <w:sz w:val="28"/>
          <w:szCs w:val="28"/>
        </w:rPr>
        <w:t>п</w:t>
      </w:r>
      <w:proofErr w:type="gramEnd"/>
      <w:r w:rsidR="0067195D" w:rsidRPr="0067195D">
        <w:rPr>
          <w:sz w:val="28"/>
          <w:szCs w:val="28"/>
        </w:rPr>
        <w:t>ідлозі шнур (2 скакалки) витягнуті по прямій лінії. Дитина йде по шнуру (скакалці), при</w:t>
      </w:r>
      <w:r>
        <w:rPr>
          <w:sz w:val="28"/>
          <w:szCs w:val="28"/>
        </w:rPr>
        <w:t>ставляючи п'яту до носку. Руки у сторони;</w:t>
      </w:r>
    </w:p>
    <w:p w:rsidR="0067195D" w:rsidRPr="0067195D" w:rsidRDefault="002F3664" w:rsidP="0067195D">
      <w:pPr>
        <w:spacing w:line="360" w:lineRule="auto"/>
        <w:ind w:firstLine="709"/>
        <w:jc w:val="both"/>
        <w:rPr>
          <w:sz w:val="28"/>
          <w:szCs w:val="28"/>
        </w:rPr>
      </w:pPr>
      <w:r>
        <w:rPr>
          <w:sz w:val="28"/>
          <w:szCs w:val="28"/>
        </w:rPr>
        <w:t>- с</w:t>
      </w:r>
      <w:r w:rsidR="0067195D" w:rsidRPr="0067195D">
        <w:rPr>
          <w:sz w:val="28"/>
          <w:szCs w:val="28"/>
        </w:rPr>
        <w:t>трибки - потрібно взят</w:t>
      </w:r>
      <w:r>
        <w:rPr>
          <w:sz w:val="28"/>
          <w:szCs w:val="28"/>
        </w:rPr>
        <w:t>и дитину за руки, допомогти їй</w:t>
      </w:r>
      <w:r w:rsidR="0067195D" w:rsidRPr="0067195D">
        <w:rPr>
          <w:sz w:val="28"/>
          <w:szCs w:val="28"/>
        </w:rPr>
        <w:t xml:space="preserve"> підстрибнути, м'яко призе</w:t>
      </w:r>
      <w:r>
        <w:rPr>
          <w:sz w:val="28"/>
          <w:szCs w:val="28"/>
        </w:rPr>
        <w:t>млитися. Потім кілька послабити підтримку;</w:t>
      </w:r>
    </w:p>
    <w:p w:rsidR="0067195D" w:rsidRPr="0067195D" w:rsidRDefault="0067195D" w:rsidP="0067195D">
      <w:pPr>
        <w:spacing w:line="360" w:lineRule="auto"/>
        <w:ind w:firstLine="709"/>
        <w:jc w:val="both"/>
        <w:rPr>
          <w:sz w:val="28"/>
          <w:szCs w:val="28"/>
        </w:rPr>
      </w:pPr>
      <w:r w:rsidRPr="0067195D">
        <w:rPr>
          <w:sz w:val="28"/>
          <w:szCs w:val="28"/>
        </w:rPr>
        <w:t>- Струмочок - дитина повинна перестрибнути на двох ногах через стрічку або шнур, що лежить на підлозі.</w:t>
      </w:r>
    </w:p>
    <w:p w:rsidR="0067195D" w:rsidRPr="0067195D" w:rsidRDefault="0067195D" w:rsidP="0067195D">
      <w:pPr>
        <w:spacing w:line="360" w:lineRule="auto"/>
        <w:ind w:firstLine="709"/>
        <w:jc w:val="both"/>
        <w:rPr>
          <w:sz w:val="28"/>
          <w:szCs w:val="28"/>
        </w:rPr>
      </w:pPr>
      <w:r w:rsidRPr="0067195D">
        <w:rPr>
          <w:sz w:val="28"/>
          <w:szCs w:val="28"/>
        </w:rPr>
        <w:t>2) на рух рук:</w:t>
      </w:r>
    </w:p>
    <w:p w:rsidR="0067195D" w:rsidRPr="0067195D" w:rsidRDefault="002F3664" w:rsidP="0067195D">
      <w:pPr>
        <w:spacing w:line="360" w:lineRule="auto"/>
        <w:ind w:firstLine="709"/>
        <w:jc w:val="both"/>
        <w:rPr>
          <w:sz w:val="28"/>
          <w:szCs w:val="28"/>
        </w:rPr>
      </w:pPr>
      <w:r>
        <w:rPr>
          <w:sz w:val="28"/>
          <w:szCs w:val="28"/>
        </w:rPr>
        <w:lastRenderedPageBreak/>
        <w:t>- П</w:t>
      </w:r>
      <w:r w:rsidR="0067195D" w:rsidRPr="0067195D">
        <w:rPr>
          <w:sz w:val="28"/>
          <w:szCs w:val="28"/>
        </w:rPr>
        <w:t xml:space="preserve">етрушка - злегка нахилившись. Прямі повисли руки розгойдуються </w:t>
      </w:r>
      <w:r>
        <w:rPr>
          <w:sz w:val="28"/>
          <w:szCs w:val="28"/>
        </w:rPr>
        <w:t>в сторони, потім перехрещуються;</w:t>
      </w:r>
    </w:p>
    <w:p w:rsidR="0067195D" w:rsidRPr="002F3664" w:rsidRDefault="002F3664" w:rsidP="0067195D">
      <w:pPr>
        <w:spacing w:line="360" w:lineRule="auto"/>
        <w:ind w:firstLine="709"/>
        <w:jc w:val="both"/>
        <w:rPr>
          <w:sz w:val="28"/>
          <w:szCs w:val="28"/>
          <w:lang w:val="uk-UA"/>
        </w:rPr>
      </w:pPr>
      <w:r>
        <w:rPr>
          <w:sz w:val="28"/>
          <w:szCs w:val="28"/>
        </w:rPr>
        <w:t>- М</w:t>
      </w:r>
      <w:r w:rsidR="0067195D" w:rsidRPr="0067195D">
        <w:rPr>
          <w:sz w:val="28"/>
          <w:szCs w:val="28"/>
        </w:rPr>
        <w:t>аятни</w:t>
      </w:r>
      <w:r>
        <w:rPr>
          <w:sz w:val="28"/>
          <w:szCs w:val="28"/>
        </w:rPr>
        <w:t>к - злегка нахилившись. Руки - у</w:t>
      </w:r>
      <w:r w:rsidR="0067195D" w:rsidRPr="0067195D">
        <w:rPr>
          <w:sz w:val="28"/>
          <w:szCs w:val="28"/>
        </w:rPr>
        <w:t>низ, перед собою;</w:t>
      </w:r>
      <w:r>
        <w:rPr>
          <w:sz w:val="28"/>
          <w:szCs w:val="28"/>
        </w:rPr>
        <w:t xml:space="preserve"> розгойдуються паралельно праворуч – ліворуч;</w:t>
      </w:r>
    </w:p>
    <w:p w:rsidR="0067195D" w:rsidRPr="0067195D" w:rsidRDefault="002F3664" w:rsidP="0067195D">
      <w:pPr>
        <w:spacing w:line="360" w:lineRule="auto"/>
        <w:ind w:firstLine="709"/>
        <w:jc w:val="both"/>
        <w:rPr>
          <w:sz w:val="28"/>
          <w:szCs w:val="28"/>
        </w:rPr>
      </w:pPr>
      <w:r>
        <w:rPr>
          <w:sz w:val="28"/>
          <w:szCs w:val="28"/>
        </w:rPr>
        <w:t>- Б</w:t>
      </w:r>
      <w:r w:rsidR="0067195D" w:rsidRPr="0067195D">
        <w:rPr>
          <w:sz w:val="28"/>
          <w:szCs w:val="28"/>
        </w:rPr>
        <w:t>алерина - стоячи. Шир</w:t>
      </w:r>
      <w:r>
        <w:rPr>
          <w:sz w:val="28"/>
          <w:szCs w:val="28"/>
        </w:rPr>
        <w:t>окий помах руками, розведеними у</w:t>
      </w:r>
      <w:r w:rsidR="0067195D" w:rsidRPr="0067195D">
        <w:rPr>
          <w:sz w:val="28"/>
          <w:szCs w:val="28"/>
        </w:rPr>
        <w:t xml:space="preserve"> сторони. Піднят</w:t>
      </w:r>
      <w:r>
        <w:rPr>
          <w:sz w:val="28"/>
          <w:szCs w:val="28"/>
        </w:rPr>
        <w:t>ися на носки. Помах кистями рук;</w:t>
      </w:r>
    </w:p>
    <w:p w:rsidR="0067195D" w:rsidRPr="002F3664" w:rsidRDefault="002F3664" w:rsidP="0067195D">
      <w:pPr>
        <w:spacing w:line="360" w:lineRule="auto"/>
        <w:ind w:firstLine="709"/>
        <w:jc w:val="both"/>
        <w:rPr>
          <w:sz w:val="28"/>
          <w:szCs w:val="28"/>
          <w:lang w:val="uk-UA"/>
        </w:rPr>
      </w:pPr>
      <w:r>
        <w:rPr>
          <w:sz w:val="28"/>
          <w:szCs w:val="28"/>
        </w:rPr>
        <w:t>- дерево на вітрі - руки підняті. р</w:t>
      </w:r>
      <w:r w:rsidR="0067195D" w:rsidRPr="0067195D">
        <w:rPr>
          <w:sz w:val="28"/>
          <w:szCs w:val="28"/>
        </w:rPr>
        <w:t>озгойду</w:t>
      </w:r>
      <w:r>
        <w:rPr>
          <w:sz w:val="28"/>
          <w:szCs w:val="28"/>
        </w:rPr>
        <w:t>ються паралельно вправо – вліво;</w:t>
      </w:r>
    </w:p>
    <w:p w:rsidR="0067195D" w:rsidRPr="0067195D" w:rsidRDefault="0067195D" w:rsidP="0067195D">
      <w:pPr>
        <w:spacing w:line="360" w:lineRule="auto"/>
        <w:ind w:firstLine="709"/>
        <w:jc w:val="both"/>
        <w:rPr>
          <w:sz w:val="28"/>
          <w:szCs w:val="28"/>
        </w:rPr>
      </w:pPr>
      <w:r w:rsidRPr="0067195D">
        <w:rPr>
          <w:sz w:val="28"/>
          <w:szCs w:val="28"/>
        </w:rPr>
        <w:t>3) Ігри з уявними предметами:</w:t>
      </w:r>
    </w:p>
    <w:p w:rsidR="0067195D" w:rsidRPr="0067195D" w:rsidRDefault="002F3664" w:rsidP="0067195D">
      <w:pPr>
        <w:spacing w:line="360" w:lineRule="auto"/>
        <w:ind w:firstLine="709"/>
        <w:jc w:val="both"/>
        <w:rPr>
          <w:sz w:val="28"/>
          <w:szCs w:val="28"/>
        </w:rPr>
      </w:pPr>
      <w:r>
        <w:rPr>
          <w:sz w:val="28"/>
          <w:szCs w:val="28"/>
        </w:rPr>
        <w:t>- шофер - обертаючи руками уявне</w:t>
      </w:r>
      <w:r w:rsidR="0067195D" w:rsidRPr="0067195D">
        <w:rPr>
          <w:sz w:val="28"/>
          <w:szCs w:val="28"/>
        </w:rPr>
        <w:t xml:space="preserve"> кермо, пересуватися по умовним доріжках, повертаючи то вправо, то вліво. Добре, на якщо "шофер" зуміє </w:t>
      </w:r>
      <w:r>
        <w:rPr>
          <w:sz w:val="28"/>
          <w:szCs w:val="28"/>
          <w:lang w:val="uk-UA"/>
        </w:rPr>
        <w:t xml:space="preserve">як </w:t>
      </w:r>
      <w:r w:rsidR="0067195D" w:rsidRPr="0067195D">
        <w:rPr>
          <w:sz w:val="28"/>
          <w:szCs w:val="28"/>
        </w:rPr>
        <w:t>правильно реагувати на зел</w:t>
      </w:r>
      <w:r>
        <w:rPr>
          <w:sz w:val="28"/>
          <w:szCs w:val="28"/>
        </w:rPr>
        <w:t>ений, червоний, жовтий світло (кольорові гуртки);</w:t>
      </w:r>
    </w:p>
    <w:p w:rsidR="0067195D" w:rsidRPr="002F3664" w:rsidRDefault="00D368A1" w:rsidP="0067195D">
      <w:pPr>
        <w:spacing w:line="360" w:lineRule="auto"/>
        <w:ind w:firstLine="709"/>
        <w:jc w:val="both"/>
        <w:rPr>
          <w:sz w:val="28"/>
          <w:szCs w:val="28"/>
          <w:lang w:val="uk-UA"/>
        </w:rPr>
      </w:pPr>
      <w:r>
        <w:rPr>
          <w:sz w:val="28"/>
          <w:szCs w:val="28"/>
        </w:rPr>
        <w:t>- Д</w:t>
      </w:r>
      <w:r w:rsidR="0067195D" w:rsidRPr="0067195D">
        <w:rPr>
          <w:sz w:val="28"/>
          <w:szCs w:val="28"/>
        </w:rPr>
        <w:t>ворник</w:t>
      </w:r>
      <w:r w:rsidR="002F3664">
        <w:rPr>
          <w:sz w:val="28"/>
          <w:szCs w:val="28"/>
          <w:lang w:val="uk-UA"/>
        </w:rPr>
        <w:t>:</w:t>
      </w:r>
    </w:p>
    <w:p w:rsidR="0067195D" w:rsidRPr="0067195D" w:rsidRDefault="00D368A1" w:rsidP="0067195D">
      <w:pPr>
        <w:spacing w:line="360" w:lineRule="auto"/>
        <w:ind w:firstLine="709"/>
        <w:jc w:val="both"/>
        <w:rPr>
          <w:sz w:val="28"/>
          <w:szCs w:val="28"/>
        </w:rPr>
      </w:pPr>
      <w:r>
        <w:rPr>
          <w:sz w:val="28"/>
          <w:szCs w:val="28"/>
        </w:rPr>
        <w:t>а)</w:t>
      </w:r>
      <w:r w:rsidR="002F3664">
        <w:rPr>
          <w:sz w:val="28"/>
          <w:szCs w:val="28"/>
        </w:rPr>
        <w:t xml:space="preserve"> р</w:t>
      </w:r>
      <w:r w:rsidR="0067195D" w:rsidRPr="0067195D">
        <w:rPr>
          <w:sz w:val="28"/>
          <w:szCs w:val="28"/>
        </w:rPr>
        <w:t>уки - одна нагорі, інша внизу - охоплюють рукоятку у</w:t>
      </w:r>
      <w:r w:rsidR="002F3664">
        <w:rPr>
          <w:sz w:val="28"/>
          <w:szCs w:val="28"/>
        </w:rPr>
        <w:t xml:space="preserve">явної мітли. Широкими помахами </w:t>
      </w:r>
      <w:r w:rsidR="0067195D" w:rsidRPr="0067195D">
        <w:rPr>
          <w:sz w:val="28"/>
          <w:szCs w:val="28"/>
        </w:rPr>
        <w:t xml:space="preserve"> </w:t>
      </w:r>
      <w:proofErr w:type="gramStart"/>
      <w:r w:rsidR="0067195D" w:rsidRPr="0067195D">
        <w:rPr>
          <w:sz w:val="28"/>
          <w:szCs w:val="28"/>
        </w:rPr>
        <w:t>п</w:t>
      </w:r>
      <w:proofErr w:type="gramEnd"/>
      <w:r w:rsidR="0067195D" w:rsidRPr="0067195D">
        <w:rPr>
          <w:sz w:val="28"/>
          <w:szCs w:val="28"/>
        </w:rPr>
        <w:t>ідміта</w:t>
      </w:r>
      <w:r>
        <w:rPr>
          <w:sz w:val="28"/>
          <w:szCs w:val="28"/>
        </w:rPr>
        <w:t>ємо тротуар;</w:t>
      </w:r>
    </w:p>
    <w:p w:rsidR="0067195D" w:rsidRPr="0067195D" w:rsidRDefault="00D368A1" w:rsidP="0067195D">
      <w:pPr>
        <w:spacing w:line="360" w:lineRule="auto"/>
        <w:ind w:firstLine="709"/>
        <w:jc w:val="both"/>
        <w:rPr>
          <w:sz w:val="28"/>
          <w:szCs w:val="28"/>
        </w:rPr>
      </w:pPr>
      <w:r>
        <w:rPr>
          <w:sz w:val="28"/>
          <w:szCs w:val="28"/>
        </w:rPr>
        <w:t>б)</w:t>
      </w:r>
      <w:r w:rsidR="002F3664">
        <w:rPr>
          <w:sz w:val="28"/>
          <w:szCs w:val="28"/>
        </w:rPr>
        <w:t xml:space="preserve"> руки «охоплюють  лопату</w:t>
      </w:r>
      <w:r w:rsidR="0067195D" w:rsidRPr="0067195D">
        <w:rPr>
          <w:sz w:val="28"/>
          <w:szCs w:val="28"/>
        </w:rPr>
        <w:t>». «Згрібають сніг».</w:t>
      </w:r>
    </w:p>
    <w:p w:rsidR="0067195D" w:rsidRPr="00D368A1" w:rsidRDefault="00D368A1" w:rsidP="0067195D">
      <w:pPr>
        <w:spacing w:line="360" w:lineRule="auto"/>
        <w:ind w:firstLine="709"/>
        <w:jc w:val="both"/>
        <w:rPr>
          <w:sz w:val="28"/>
          <w:szCs w:val="28"/>
          <w:lang w:val="uk-UA"/>
        </w:rPr>
      </w:pPr>
      <w:r>
        <w:rPr>
          <w:sz w:val="28"/>
          <w:szCs w:val="28"/>
        </w:rPr>
        <w:t>- Рубити дрови</w:t>
      </w:r>
      <w:r>
        <w:rPr>
          <w:sz w:val="28"/>
          <w:szCs w:val="28"/>
          <w:lang w:val="uk-UA"/>
        </w:rPr>
        <w:t>:</w:t>
      </w:r>
    </w:p>
    <w:p w:rsidR="0067195D" w:rsidRPr="00D368A1" w:rsidRDefault="00D368A1" w:rsidP="0067195D">
      <w:pPr>
        <w:spacing w:line="360" w:lineRule="auto"/>
        <w:ind w:firstLine="709"/>
        <w:jc w:val="both"/>
        <w:rPr>
          <w:sz w:val="28"/>
          <w:szCs w:val="28"/>
          <w:lang w:val="uk-UA"/>
        </w:rPr>
      </w:pPr>
      <w:r>
        <w:rPr>
          <w:sz w:val="28"/>
          <w:szCs w:val="28"/>
        </w:rPr>
        <w:t>а) в</w:t>
      </w:r>
      <w:r w:rsidR="0067195D" w:rsidRPr="0067195D">
        <w:rPr>
          <w:sz w:val="28"/>
          <w:szCs w:val="28"/>
        </w:rPr>
        <w:t>стати один пр</w:t>
      </w:r>
      <w:r>
        <w:rPr>
          <w:sz w:val="28"/>
          <w:szCs w:val="28"/>
        </w:rPr>
        <w:t>оти одного. Ліва нога висунута у</w:t>
      </w:r>
      <w:r w:rsidR="0067195D" w:rsidRPr="0067195D">
        <w:rPr>
          <w:sz w:val="28"/>
          <w:szCs w:val="28"/>
        </w:rPr>
        <w:t>перед. Правою р</w:t>
      </w:r>
      <w:r>
        <w:rPr>
          <w:sz w:val="28"/>
          <w:szCs w:val="28"/>
        </w:rPr>
        <w:t xml:space="preserve">укою рухати уявну пилу </w:t>
      </w:r>
      <w:proofErr w:type="gramStart"/>
      <w:r>
        <w:rPr>
          <w:sz w:val="28"/>
          <w:szCs w:val="28"/>
        </w:rPr>
        <w:t>до</w:t>
      </w:r>
      <w:proofErr w:type="gramEnd"/>
      <w:r>
        <w:rPr>
          <w:sz w:val="28"/>
          <w:szCs w:val="28"/>
        </w:rPr>
        <w:t xml:space="preserve"> себе та від себе</w:t>
      </w:r>
      <w:r>
        <w:rPr>
          <w:sz w:val="28"/>
          <w:szCs w:val="28"/>
          <w:lang w:val="uk-UA"/>
        </w:rPr>
        <w:t>;</w:t>
      </w:r>
    </w:p>
    <w:p w:rsidR="0067195D" w:rsidRPr="0067195D" w:rsidRDefault="00D368A1" w:rsidP="0067195D">
      <w:pPr>
        <w:spacing w:line="360" w:lineRule="auto"/>
        <w:ind w:firstLine="709"/>
        <w:jc w:val="both"/>
        <w:rPr>
          <w:sz w:val="28"/>
          <w:szCs w:val="28"/>
        </w:rPr>
      </w:pPr>
      <w:r>
        <w:rPr>
          <w:sz w:val="28"/>
          <w:szCs w:val="28"/>
        </w:rPr>
        <w:t> б)</w:t>
      </w:r>
      <w:r w:rsidR="0067195D" w:rsidRPr="0067195D">
        <w:rPr>
          <w:sz w:val="28"/>
          <w:szCs w:val="28"/>
        </w:rPr>
        <w:t xml:space="preserve"> Рубаємо дрова. Розставити ноги на ширину плечей. Руки зі зчепленими</w:t>
      </w:r>
      <w:r>
        <w:rPr>
          <w:sz w:val="28"/>
          <w:szCs w:val="28"/>
        </w:rPr>
        <w:t xml:space="preserve"> пальцями</w:t>
      </w:r>
      <w:r w:rsidR="0067195D" w:rsidRPr="0067195D">
        <w:rPr>
          <w:sz w:val="28"/>
          <w:szCs w:val="28"/>
        </w:rPr>
        <w:t xml:space="preserve"> над головою. Нахиляючись, широким помахом опускати руки вниз.</w:t>
      </w:r>
    </w:p>
    <w:p w:rsidR="0067195D" w:rsidRPr="0067195D" w:rsidRDefault="00D368A1" w:rsidP="00D368A1">
      <w:pPr>
        <w:spacing w:line="360" w:lineRule="auto"/>
        <w:ind w:firstLine="709"/>
        <w:jc w:val="both"/>
        <w:rPr>
          <w:sz w:val="28"/>
          <w:szCs w:val="28"/>
        </w:rPr>
      </w:pPr>
      <w:r>
        <w:rPr>
          <w:sz w:val="28"/>
          <w:szCs w:val="28"/>
        </w:rPr>
        <w:t>Вправи для верхніх кінцівок.</w:t>
      </w:r>
      <w:r>
        <w:rPr>
          <w:sz w:val="28"/>
          <w:szCs w:val="28"/>
          <w:lang w:val="uk-UA"/>
        </w:rPr>
        <w:t xml:space="preserve"> </w:t>
      </w:r>
      <w:r w:rsidR="0067195D" w:rsidRPr="0067195D">
        <w:rPr>
          <w:sz w:val="28"/>
          <w:szCs w:val="28"/>
        </w:rPr>
        <w:t>При обстеженні даної категорії рухів пропонувалися прості вправи:</w:t>
      </w:r>
    </w:p>
    <w:p w:rsidR="0067195D" w:rsidRPr="0067195D" w:rsidRDefault="00D368A1" w:rsidP="0067195D">
      <w:pPr>
        <w:spacing w:line="360" w:lineRule="auto"/>
        <w:ind w:firstLine="709"/>
        <w:jc w:val="both"/>
        <w:rPr>
          <w:sz w:val="28"/>
          <w:szCs w:val="28"/>
        </w:rPr>
      </w:pPr>
      <w:r>
        <w:rPr>
          <w:sz w:val="28"/>
          <w:szCs w:val="28"/>
        </w:rPr>
        <w:t>- руки у</w:t>
      </w:r>
      <w:r w:rsidR="0067195D" w:rsidRPr="0067195D">
        <w:rPr>
          <w:sz w:val="28"/>
          <w:szCs w:val="28"/>
        </w:rPr>
        <w:t xml:space="preserve"> сторони</w:t>
      </w:r>
      <w:r>
        <w:rPr>
          <w:sz w:val="28"/>
          <w:szCs w:val="28"/>
        </w:rPr>
        <w:t>. Руки підняті до рівня плечей та складають з ними одну лінію;</w:t>
      </w:r>
    </w:p>
    <w:p w:rsidR="0067195D" w:rsidRPr="0067195D" w:rsidRDefault="00D368A1" w:rsidP="0067195D">
      <w:pPr>
        <w:spacing w:line="360" w:lineRule="auto"/>
        <w:ind w:firstLine="709"/>
        <w:jc w:val="both"/>
        <w:rPr>
          <w:sz w:val="28"/>
          <w:szCs w:val="28"/>
        </w:rPr>
      </w:pPr>
      <w:r>
        <w:rPr>
          <w:sz w:val="28"/>
          <w:szCs w:val="28"/>
        </w:rPr>
        <w:t>- р</w:t>
      </w:r>
      <w:r w:rsidR="0067195D" w:rsidRPr="0067195D">
        <w:rPr>
          <w:sz w:val="28"/>
          <w:szCs w:val="28"/>
        </w:rPr>
        <w:t>уки вперед. Руки підняті до рівня</w:t>
      </w:r>
      <w:r>
        <w:rPr>
          <w:sz w:val="28"/>
          <w:szCs w:val="28"/>
        </w:rPr>
        <w:t xml:space="preserve"> плечей і паралельні одна одній;</w:t>
      </w:r>
    </w:p>
    <w:p w:rsidR="0067195D" w:rsidRPr="0067195D" w:rsidRDefault="00D368A1" w:rsidP="0067195D">
      <w:pPr>
        <w:spacing w:line="360" w:lineRule="auto"/>
        <w:ind w:firstLine="709"/>
        <w:jc w:val="both"/>
        <w:rPr>
          <w:sz w:val="28"/>
          <w:szCs w:val="28"/>
        </w:rPr>
      </w:pPr>
      <w:r>
        <w:rPr>
          <w:sz w:val="28"/>
          <w:szCs w:val="28"/>
        </w:rPr>
        <w:t>- р</w:t>
      </w:r>
      <w:r w:rsidR="0067195D" w:rsidRPr="0067195D">
        <w:rPr>
          <w:sz w:val="28"/>
          <w:szCs w:val="28"/>
        </w:rPr>
        <w:t xml:space="preserve">уки вгору. Руки підняті вертикально і </w:t>
      </w:r>
      <w:r>
        <w:rPr>
          <w:sz w:val="28"/>
          <w:szCs w:val="28"/>
        </w:rPr>
        <w:t>приблизно паралельні одна одній;</w:t>
      </w:r>
    </w:p>
    <w:p w:rsidR="0067195D" w:rsidRPr="0067195D" w:rsidRDefault="00D368A1" w:rsidP="0067195D">
      <w:pPr>
        <w:spacing w:line="360" w:lineRule="auto"/>
        <w:ind w:firstLine="709"/>
        <w:jc w:val="both"/>
        <w:rPr>
          <w:sz w:val="28"/>
          <w:szCs w:val="28"/>
        </w:rPr>
      </w:pPr>
      <w:r>
        <w:rPr>
          <w:sz w:val="28"/>
          <w:szCs w:val="28"/>
        </w:rPr>
        <w:lastRenderedPageBreak/>
        <w:t>- в</w:t>
      </w:r>
      <w:r w:rsidR="0067195D" w:rsidRPr="0067195D">
        <w:rPr>
          <w:sz w:val="28"/>
          <w:szCs w:val="28"/>
        </w:rPr>
        <w:t>стати, злегка нахилившись. Руки в сторони. Потім впустити руки «як мотузочки».</w:t>
      </w:r>
    </w:p>
    <w:p w:rsidR="0067195D" w:rsidRPr="0067195D" w:rsidRDefault="00D368A1" w:rsidP="0067195D">
      <w:pPr>
        <w:spacing w:line="360" w:lineRule="auto"/>
        <w:ind w:firstLine="709"/>
        <w:jc w:val="both"/>
        <w:rPr>
          <w:sz w:val="28"/>
          <w:szCs w:val="28"/>
        </w:rPr>
      </w:pPr>
      <w:r>
        <w:rPr>
          <w:sz w:val="28"/>
          <w:szCs w:val="28"/>
        </w:rPr>
        <w:t>Вправи на дрібну моторику:</w:t>
      </w:r>
    </w:p>
    <w:p w:rsidR="0067195D" w:rsidRPr="0067195D" w:rsidRDefault="00D368A1" w:rsidP="0067195D">
      <w:pPr>
        <w:spacing w:line="360" w:lineRule="auto"/>
        <w:ind w:firstLine="709"/>
        <w:jc w:val="both"/>
        <w:rPr>
          <w:sz w:val="28"/>
          <w:szCs w:val="28"/>
        </w:rPr>
      </w:pPr>
      <w:r>
        <w:rPr>
          <w:sz w:val="28"/>
          <w:szCs w:val="28"/>
        </w:rPr>
        <w:t>- г</w:t>
      </w:r>
      <w:r w:rsidR="0067195D" w:rsidRPr="0067195D">
        <w:rPr>
          <w:sz w:val="28"/>
          <w:szCs w:val="28"/>
        </w:rPr>
        <w:t>армошка - спочатку пальці розсуваються, потім зсува</w:t>
      </w:r>
      <w:r>
        <w:rPr>
          <w:sz w:val="28"/>
          <w:szCs w:val="28"/>
        </w:rPr>
        <w:t>ються, імітація гри на гармошці;</w:t>
      </w:r>
    </w:p>
    <w:p w:rsidR="0067195D" w:rsidRPr="00D368A1" w:rsidRDefault="00D368A1" w:rsidP="0067195D">
      <w:pPr>
        <w:spacing w:line="360" w:lineRule="auto"/>
        <w:ind w:firstLine="709"/>
        <w:jc w:val="both"/>
        <w:rPr>
          <w:sz w:val="28"/>
          <w:szCs w:val="28"/>
          <w:lang w:val="uk-UA"/>
        </w:rPr>
      </w:pPr>
      <w:r>
        <w:rPr>
          <w:sz w:val="28"/>
          <w:szCs w:val="28"/>
        </w:rPr>
        <w:t>- г</w:t>
      </w:r>
      <w:r w:rsidR="0067195D" w:rsidRPr="0067195D">
        <w:rPr>
          <w:sz w:val="28"/>
          <w:szCs w:val="28"/>
        </w:rPr>
        <w:t>урток - намалювати кружок пензлем і пальцем</w:t>
      </w:r>
      <w:r>
        <w:rPr>
          <w:sz w:val="28"/>
          <w:szCs w:val="28"/>
          <w:lang w:val="uk-UA"/>
        </w:rPr>
        <w:t>;</w:t>
      </w:r>
    </w:p>
    <w:p w:rsidR="0067195D" w:rsidRPr="00D368A1" w:rsidRDefault="00D368A1" w:rsidP="0067195D">
      <w:pPr>
        <w:spacing w:line="360" w:lineRule="auto"/>
        <w:ind w:firstLine="709"/>
        <w:jc w:val="both"/>
        <w:rPr>
          <w:sz w:val="28"/>
          <w:szCs w:val="28"/>
          <w:lang w:val="uk-UA"/>
        </w:rPr>
      </w:pPr>
      <w:r>
        <w:rPr>
          <w:sz w:val="28"/>
          <w:szCs w:val="28"/>
        </w:rPr>
        <w:t>- п</w:t>
      </w:r>
      <w:r w:rsidR="0067195D" w:rsidRPr="0067195D">
        <w:rPr>
          <w:sz w:val="28"/>
          <w:szCs w:val="28"/>
        </w:rPr>
        <w:t xml:space="preserve">авучок - зобразити пензлем </w:t>
      </w:r>
      <w:r>
        <w:rPr>
          <w:sz w:val="28"/>
          <w:szCs w:val="28"/>
          <w:lang w:val="uk-UA"/>
        </w:rPr>
        <w:t xml:space="preserve">як </w:t>
      </w:r>
      <w:r>
        <w:rPr>
          <w:sz w:val="28"/>
          <w:szCs w:val="28"/>
        </w:rPr>
        <w:t>біжить павучок</w:t>
      </w:r>
      <w:r>
        <w:rPr>
          <w:sz w:val="28"/>
          <w:szCs w:val="28"/>
          <w:lang w:val="uk-UA"/>
        </w:rPr>
        <w:t>;</w:t>
      </w:r>
    </w:p>
    <w:p w:rsidR="0067195D" w:rsidRPr="0067195D" w:rsidRDefault="00D368A1" w:rsidP="0067195D">
      <w:pPr>
        <w:spacing w:line="360" w:lineRule="auto"/>
        <w:ind w:firstLine="708"/>
        <w:jc w:val="both"/>
        <w:rPr>
          <w:sz w:val="28"/>
          <w:szCs w:val="28"/>
        </w:rPr>
      </w:pPr>
      <w:r>
        <w:rPr>
          <w:sz w:val="28"/>
          <w:szCs w:val="28"/>
        </w:rPr>
        <w:t>- ч</w:t>
      </w:r>
      <w:r w:rsidR="0067195D" w:rsidRPr="0067195D">
        <w:rPr>
          <w:sz w:val="28"/>
          <w:szCs w:val="28"/>
        </w:rPr>
        <w:t>арівн</w:t>
      </w:r>
      <w:r>
        <w:rPr>
          <w:sz w:val="28"/>
          <w:szCs w:val="28"/>
        </w:rPr>
        <w:t>ий мішечок - розвивається зорова увага, пам'ять та</w:t>
      </w:r>
      <w:r w:rsidR="0067195D" w:rsidRPr="0067195D">
        <w:rPr>
          <w:sz w:val="28"/>
          <w:szCs w:val="28"/>
        </w:rPr>
        <w:t xml:space="preserve"> здатність впізнавати предмети на дотик. Набі</w:t>
      </w:r>
      <w:proofErr w:type="gramStart"/>
      <w:r w:rsidR="0067195D" w:rsidRPr="0067195D">
        <w:rPr>
          <w:sz w:val="28"/>
          <w:szCs w:val="28"/>
        </w:rPr>
        <w:t>р</w:t>
      </w:r>
      <w:proofErr w:type="gramEnd"/>
      <w:r w:rsidR="0067195D" w:rsidRPr="0067195D">
        <w:rPr>
          <w:sz w:val="28"/>
          <w:szCs w:val="28"/>
        </w:rPr>
        <w:t xml:space="preserve"> дрібних іграшок потрібно помісти</w:t>
      </w:r>
      <w:r>
        <w:rPr>
          <w:sz w:val="28"/>
          <w:szCs w:val="28"/>
        </w:rPr>
        <w:t xml:space="preserve">ти в мішечок, іграшки з такого </w:t>
      </w:r>
      <w:r w:rsidR="0067195D" w:rsidRPr="0067195D">
        <w:rPr>
          <w:sz w:val="28"/>
          <w:szCs w:val="28"/>
        </w:rPr>
        <w:t xml:space="preserve"> набору </w:t>
      </w:r>
      <w:r>
        <w:rPr>
          <w:sz w:val="28"/>
          <w:szCs w:val="28"/>
        </w:rPr>
        <w:t>по одній показуються дитині. Вона повинна</w:t>
      </w:r>
      <w:r w:rsidR="0067195D" w:rsidRPr="0067195D">
        <w:rPr>
          <w:sz w:val="28"/>
          <w:szCs w:val="28"/>
        </w:rPr>
        <w:t xml:space="preserve"> на</w:t>
      </w:r>
      <w:r>
        <w:rPr>
          <w:sz w:val="28"/>
          <w:szCs w:val="28"/>
        </w:rPr>
        <w:t xml:space="preserve"> дотик вибрати з мішечка таку ж;</w:t>
      </w:r>
    </w:p>
    <w:p w:rsidR="0067195D" w:rsidRPr="0067195D" w:rsidRDefault="00D368A1" w:rsidP="0067195D">
      <w:pPr>
        <w:spacing w:line="360" w:lineRule="auto"/>
        <w:ind w:firstLine="708"/>
        <w:jc w:val="both"/>
        <w:rPr>
          <w:sz w:val="28"/>
          <w:szCs w:val="28"/>
        </w:rPr>
      </w:pPr>
      <w:r>
        <w:rPr>
          <w:sz w:val="28"/>
          <w:szCs w:val="28"/>
        </w:rPr>
        <w:t>- дерев'яні матрьошки;</w:t>
      </w:r>
    </w:p>
    <w:p w:rsidR="00B408D6" w:rsidRPr="00454E3B" w:rsidRDefault="00D368A1" w:rsidP="0067195D">
      <w:pPr>
        <w:spacing w:line="360" w:lineRule="auto"/>
        <w:ind w:firstLine="708"/>
        <w:jc w:val="both"/>
        <w:rPr>
          <w:b/>
          <w:bCs/>
          <w:sz w:val="28"/>
          <w:szCs w:val="28"/>
          <w:shd w:val="clear" w:color="auto" w:fill="FFFFFF"/>
          <w:lang w:val="uk-UA" w:bidi="he-IL"/>
        </w:rPr>
      </w:pPr>
      <w:r>
        <w:rPr>
          <w:sz w:val="28"/>
          <w:szCs w:val="28"/>
        </w:rPr>
        <w:t>- м</w:t>
      </w:r>
      <w:r w:rsidR="0067195D" w:rsidRPr="0067195D">
        <w:rPr>
          <w:sz w:val="28"/>
          <w:szCs w:val="28"/>
        </w:rPr>
        <w:t>озаїка, конструктор.</w:t>
      </w:r>
    </w:p>
    <w:p w:rsidR="00A43943" w:rsidRDefault="00A43943" w:rsidP="00B408D6">
      <w:pPr>
        <w:spacing w:line="360" w:lineRule="auto"/>
        <w:jc w:val="center"/>
        <w:rPr>
          <w:b/>
          <w:sz w:val="28"/>
          <w:szCs w:val="28"/>
          <w:lang w:val="uk-UA"/>
        </w:rPr>
      </w:pPr>
    </w:p>
    <w:p w:rsidR="00B408D6" w:rsidRPr="00454E3B" w:rsidRDefault="00174C19" w:rsidP="0095382C">
      <w:pPr>
        <w:spacing w:line="336" w:lineRule="auto"/>
        <w:ind w:firstLine="720"/>
        <w:jc w:val="both"/>
        <w:outlineLvl w:val="0"/>
        <w:rPr>
          <w:sz w:val="28"/>
          <w:szCs w:val="28"/>
          <w:lang w:val="uk-UA"/>
        </w:rPr>
      </w:pPr>
      <w:r>
        <w:rPr>
          <w:b/>
          <w:sz w:val="28"/>
          <w:szCs w:val="28"/>
          <w:lang w:val="uk-UA"/>
        </w:rPr>
        <w:t>2.3</w:t>
      </w:r>
      <w:r w:rsidR="00B408D6" w:rsidRPr="00454E3B">
        <w:rPr>
          <w:b/>
          <w:sz w:val="28"/>
          <w:szCs w:val="28"/>
          <w:lang w:val="uk-UA"/>
        </w:rPr>
        <w:t xml:space="preserve">. </w:t>
      </w:r>
      <w:r w:rsidR="0095382C" w:rsidRPr="0095382C">
        <w:rPr>
          <w:b/>
          <w:sz w:val="28"/>
          <w:szCs w:val="28"/>
          <w:lang w:val="uk-UA"/>
        </w:rPr>
        <w:t>Методика фізичної реабілітації дітей з ДЦП та аналіз результатів дослідження</w:t>
      </w:r>
    </w:p>
    <w:p w:rsidR="0095382C" w:rsidRDefault="0095382C" w:rsidP="00B408D6">
      <w:pPr>
        <w:tabs>
          <w:tab w:val="left" w:pos="3135"/>
        </w:tabs>
        <w:spacing w:line="336" w:lineRule="auto"/>
        <w:ind w:firstLine="709"/>
        <w:jc w:val="both"/>
        <w:rPr>
          <w:sz w:val="28"/>
          <w:szCs w:val="28"/>
          <w:lang w:val="uk-UA"/>
        </w:rPr>
      </w:pPr>
    </w:p>
    <w:p w:rsidR="0067195D" w:rsidRPr="0067195D" w:rsidRDefault="0015695E" w:rsidP="0067195D">
      <w:pPr>
        <w:spacing w:line="360" w:lineRule="auto"/>
        <w:ind w:firstLine="709"/>
        <w:jc w:val="both"/>
        <w:rPr>
          <w:sz w:val="28"/>
          <w:szCs w:val="28"/>
          <w:lang w:val="uk-UA"/>
        </w:rPr>
      </w:pPr>
      <w:r>
        <w:rPr>
          <w:sz w:val="28"/>
          <w:szCs w:val="28"/>
          <w:lang w:val="uk-UA"/>
        </w:rPr>
        <w:t>При аналізі проблеми реабілітації дитей з ДЦП у сім'ї та</w:t>
      </w:r>
      <w:r w:rsidR="0067195D" w:rsidRPr="0067195D">
        <w:rPr>
          <w:sz w:val="28"/>
          <w:szCs w:val="28"/>
          <w:lang w:val="uk-UA"/>
        </w:rPr>
        <w:t xml:space="preserve"> в умовах школи-інтернату можна запропонувати наступні вправи для підвищення ефективності адаптаційного фізичного розвитку хворої дитини, які можуть бути використані як в родині, так і в спеціальній установі [14].</w:t>
      </w:r>
    </w:p>
    <w:p w:rsidR="0067195D" w:rsidRPr="0015695E" w:rsidRDefault="0015695E" w:rsidP="0067195D">
      <w:pPr>
        <w:spacing w:line="360" w:lineRule="auto"/>
        <w:ind w:firstLine="709"/>
        <w:jc w:val="both"/>
        <w:rPr>
          <w:sz w:val="28"/>
          <w:szCs w:val="28"/>
          <w:lang w:val="uk-UA"/>
        </w:rPr>
      </w:pPr>
      <w:r>
        <w:rPr>
          <w:sz w:val="28"/>
          <w:szCs w:val="28"/>
        </w:rPr>
        <w:t>1. Загальні та</w:t>
      </w:r>
      <w:r w:rsidR="0067195D" w:rsidRPr="0067195D">
        <w:rPr>
          <w:sz w:val="28"/>
          <w:szCs w:val="28"/>
        </w:rPr>
        <w:t xml:space="preserve"> коригуючі вправи</w:t>
      </w:r>
      <w:r>
        <w:rPr>
          <w:sz w:val="28"/>
          <w:szCs w:val="28"/>
          <w:lang w:val="uk-UA"/>
        </w:rPr>
        <w:t>:</w:t>
      </w:r>
    </w:p>
    <w:p w:rsidR="0067195D" w:rsidRPr="0067195D" w:rsidRDefault="0067195D" w:rsidP="0067195D">
      <w:pPr>
        <w:spacing w:line="360" w:lineRule="auto"/>
        <w:ind w:firstLine="709"/>
        <w:jc w:val="both"/>
        <w:rPr>
          <w:sz w:val="28"/>
          <w:szCs w:val="28"/>
        </w:rPr>
      </w:pPr>
      <w:r w:rsidRPr="0067195D">
        <w:rPr>
          <w:sz w:val="28"/>
          <w:szCs w:val="28"/>
        </w:rPr>
        <w:t>Дихальні вправи.</w:t>
      </w:r>
    </w:p>
    <w:p w:rsidR="0067195D" w:rsidRPr="0067195D" w:rsidRDefault="0067195D" w:rsidP="0020387A">
      <w:pPr>
        <w:spacing w:line="360" w:lineRule="auto"/>
        <w:ind w:firstLine="709"/>
        <w:jc w:val="both"/>
        <w:rPr>
          <w:sz w:val="28"/>
          <w:szCs w:val="28"/>
        </w:rPr>
      </w:pPr>
      <w:r w:rsidRPr="0067195D">
        <w:rPr>
          <w:sz w:val="28"/>
          <w:szCs w:val="28"/>
        </w:rPr>
        <w:t xml:space="preserve">У вихідному положенні лежачи на спині (сидячи, стоячи) розвивати діафрагмальне дихання, з акцентом на видих. Виконувати подовжений, поглиблений видих з одночасним проголошенням звуків: «х-х-хо» (як зігрівають руки), «ФФ-фу» (як </w:t>
      </w:r>
      <w:proofErr w:type="gramStart"/>
      <w:r w:rsidRPr="0067195D">
        <w:rPr>
          <w:sz w:val="28"/>
          <w:szCs w:val="28"/>
        </w:rPr>
        <w:t>студ</w:t>
      </w:r>
      <w:proofErr w:type="gramEnd"/>
      <w:r w:rsidRPr="0067195D">
        <w:rPr>
          <w:sz w:val="28"/>
          <w:szCs w:val="28"/>
        </w:rPr>
        <w:t>ія чай), «чу-чу-чу» (паровоз), «ш-ш- ш »(вагони),« у-у-у »(літак),« ж-ж-ж »(жук), задути свічку, надути кульку. Звукова гімнасти</w:t>
      </w:r>
      <w:r w:rsidR="0020387A">
        <w:rPr>
          <w:sz w:val="28"/>
          <w:szCs w:val="28"/>
        </w:rPr>
        <w:t>ка, поєднання дихання з рухами.</w:t>
      </w:r>
      <w:r w:rsidR="0020387A">
        <w:rPr>
          <w:sz w:val="28"/>
          <w:szCs w:val="28"/>
          <w:lang w:val="uk-UA"/>
        </w:rPr>
        <w:t xml:space="preserve"> </w:t>
      </w:r>
      <w:r w:rsidRPr="0067195D">
        <w:rPr>
          <w:sz w:val="28"/>
          <w:szCs w:val="28"/>
        </w:rPr>
        <w:t xml:space="preserve">Основні вихідні положення та ізольовані рухи голови, рук. ніг, тулуба. Початкове положення: лежачи, </w:t>
      </w:r>
      <w:r w:rsidRPr="0067195D">
        <w:rPr>
          <w:sz w:val="28"/>
          <w:szCs w:val="28"/>
        </w:rPr>
        <w:lastRenderedPageBreak/>
        <w:t>сидячи, стоячи.</w:t>
      </w:r>
      <w:r w:rsidR="0020387A">
        <w:rPr>
          <w:sz w:val="28"/>
          <w:szCs w:val="28"/>
          <w:lang w:val="uk-UA"/>
        </w:rPr>
        <w:t xml:space="preserve"> </w:t>
      </w:r>
      <w:r w:rsidR="0020387A">
        <w:rPr>
          <w:sz w:val="28"/>
          <w:szCs w:val="28"/>
        </w:rPr>
        <w:t>Рухи головою у</w:t>
      </w:r>
      <w:r w:rsidRPr="0067195D">
        <w:rPr>
          <w:sz w:val="28"/>
          <w:szCs w:val="28"/>
        </w:rPr>
        <w:t xml:space="preserve"> різних на</w:t>
      </w:r>
      <w:r w:rsidR="0020387A">
        <w:rPr>
          <w:sz w:val="28"/>
          <w:szCs w:val="28"/>
        </w:rPr>
        <w:t>прямках. Одночасні рухи руками уперед, назад, у</w:t>
      </w:r>
      <w:r w:rsidRPr="0067195D">
        <w:rPr>
          <w:sz w:val="28"/>
          <w:szCs w:val="28"/>
        </w:rPr>
        <w:t xml:space="preserve"> сторони, вгору, вниз. Зг</w:t>
      </w:r>
      <w:r w:rsidR="0020387A">
        <w:rPr>
          <w:sz w:val="28"/>
          <w:szCs w:val="28"/>
        </w:rPr>
        <w:t>инання та розгинання передпліч та кистей рук. Почергове та одночасне згинання пальців у кулак та</w:t>
      </w:r>
      <w:r w:rsidRPr="0067195D">
        <w:rPr>
          <w:sz w:val="28"/>
          <w:szCs w:val="28"/>
        </w:rPr>
        <w:t xml:space="preserve"> розгинання зі зміною темпу руху.</w:t>
      </w:r>
      <w:r w:rsidR="0020387A">
        <w:rPr>
          <w:sz w:val="28"/>
          <w:szCs w:val="28"/>
          <w:lang w:val="uk-UA"/>
        </w:rPr>
        <w:t xml:space="preserve"> </w:t>
      </w:r>
      <w:r w:rsidRPr="0067195D">
        <w:rPr>
          <w:sz w:val="28"/>
          <w:szCs w:val="28"/>
        </w:rPr>
        <w:t>Протиставлення першого пальця іншим з контролем зору, а також б</w:t>
      </w:r>
      <w:r w:rsidR="0020387A">
        <w:rPr>
          <w:sz w:val="28"/>
          <w:szCs w:val="28"/>
        </w:rPr>
        <w:t>ез нього.</w:t>
      </w:r>
      <w:r w:rsidRPr="0067195D">
        <w:rPr>
          <w:sz w:val="28"/>
          <w:szCs w:val="28"/>
        </w:rPr>
        <w:t xml:space="preserve"> У вихідних положеннях лежачи на спині, на животі, на боці </w:t>
      </w:r>
      <w:r w:rsidR="0020387A">
        <w:rPr>
          <w:sz w:val="28"/>
          <w:szCs w:val="28"/>
        </w:rPr>
        <w:t>почергове піднімання та</w:t>
      </w:r>
      <w:r w:rsidRPr="0067195D">
        <w:rPr>
          <w:sz w:val="28"/>
          <w:szCs w:val="28"/>
        </w:rPr>
        <w:t xml:space="preserve"> відведення прямих або зігнутих ніг, згинання, розгинання, а також кругові рухи ними. Присідання на всій ступні, ст</w:t>
      </w:r>
      <w:r w:rsidR="0020387A">
        <w:rPr>
          <w:sz w:val="28"/>
          <w:szCs w:val="28"/>
        </w:rPr>
        <w:t>оячи біля опори. Нахили тулуба уперед, назад, у</w:t>
      </w:r>
      <w:r w:rsidRPr="0067195D">
        <w:rPr>
          <w:sz w:val="28"/>
          <w:szCs w:val="28"/>
        </w:rPr>
        <w:t xml:space="preserve"> сторони. Акробатичні угруповання: сид</w:t>
      </w:r>
      <w:r w:rsidR="0020387A">
        <w:rPr>
          <w:sz w:val="28"/>
          <w:szCs w:val="28"/>
        </w:rPr>
        <w:t>ячи, лежачи, на спині</w:t>
      </w:r>
      <w:r w:rsidRPr="0067195D">
        <w:rPr>
          <w:sz w:val="28"/>
          <w:szCs w:val="28"/>
        </w:rPr>
        <w:t>. Найпростіші поєднання вивчених рухів.</w:t>
      </w:r>
      <w:r w:rsidR="0020387A">
        <w:rPr>
          <w:sz w:val="28"/>
          <w:szCs w:val="28"/>
          <w:lang w:val="uk-UA"/>
        </w:rPr>
        <w:t xml:space="preserve"> </w:t>
      </w:r>
      <w:r w:rsidRPr="0067195D">
        <w:rPr>
          <w:sz w:val="28"/>
          <w:szCs w:val="28"/>
        </w:rPr>
        <w:t>Вправи для формув</w:t>
      </w:r>
      <w:r w:rsidR="0020387A">
        <w:rPr>
          <w:sz w:val="28"/>
          <w:szCs w:val="28"/>
        </w:rPr>
        <w:t>ання зводу стоп, їх рухливості та опорної</w:t>
      </w:r>
      <w:r w:rsidR="0020387A">
        <w:rPr>
          <w:sz w:val="28"/>
          <w:szCs w:val="28"/>
          <w:lang w:val="uk-UA"/>
        </w:rPr>
        <w:t xml:space="preserve"> </w:t>
      </w:r>
      <w:r w:rsidR="0020387A">
        <w:rPr>
          <w:sz w:val="28"/>
          <w:szCs w:val="28"/>
        </w:rPr>
        <w:t>спроможності.</w:t>
      </w:r>
      <w:r w:rsidR="0020387A">
        <w:rPr>
          <w:sz w:val="28"/>
          <w:szCs w:val="28"/>
          <w:lang w:val="uk-UA"/>
        </w:rPr>
        <w:t xml:space="preserve"> </w:t>
      </w:r>
      <w:r w:rsidRPr="0020387A">
        <w:rPr>
          <w:sz w:val="28"/>
          <w:szCs w:val="28"/>
          <w:lang w:val="uk-UA"/>
        </w:rPr>
        <w:t xml:space="preserve">У вихідному положенні: сидячи (стоячи біля опори) згинання та розгинання пальців ніг: тильне і підошовне згинання </w:t>
      </w:r>
      <w:r w:rsidR="0020387A">
        <w:rPr>
          <w:sz w:val="28"/>
          <w:szCs w:val="28"/>
          <w:lang w:val="uk-UA"/>
        </w:rPr>
        <w:t>стопи з почерговим дотиком  п'ятою, носком; змикання та</w:t>
      </w:r>
      <w:r w:rsidRPr="0020387A">
        <w:rPr>
          <w:sz w:val="28"/>
          <w:szCs w:val="28"/>
          <w:lang w:val="uk-UA"/>
        </w:rPr>
        <w:t xml:space="preserve"> розмикання стоп. </w:t>
      </w:r>
      <w:r w:rsidR="0020387A">
        <w:rPr>
          <w:sz w:val="28"/>
          <w:szCs w:val="28"/>
        </w:rPr>
        <w:t>Прокатування стопами канату</w:t>
      </w:r>
      <w:r w:rsidRPr="0067195D">
        <w:rPr>
          <w:sz w:val="28"/>
          <w:szCs w:val="28"/>
        </w:rPr>
        <w:t xml:space="preserve">. Загарбання стопами </w:t>
      </w:r>
      <w:r w:rsidR="0020387A">
        <w:rPr>
          <w:sz w:val="28"/>
          <w:szCs w:val="28"/>
        </w:rPr>
        <w:t>м'яча, загарбання ногами предметів з подальшими кидками їх й</w:t>
      </w:r>
      <w:r w:rsidRPr="0067195D">
        <w:rPr>
          <w:sz w:val="28"/>
          <w:szCs w:val="28"/>
        </w:rPr>
        <w:t xml:space="preserve"> обруч і передачею сусід</w:t>
      </w:r>
      <w:r w:rsidR="0020387A">
        <w:rPr>
          <w:sz w:val="28"/>
          <w:szCs w:val="28"/>
        </w:rPr>
        <w:t>ові по ряду. Ходьба по ребристій</w:t>
      </w:r>
      <w:r w:rsidRPr="0067195D">
        <w:rPr>
          <w:sz w:val="28"/>
          <w:szCs w:val="28"/>
        </w:rPr>
        <w:t xml:space="preserve"> дошці, масажному килимку, рейках гімнастичної стінки.</w:t>
      </w:r>
    </w:p>
    <w:p w:rsidR="0067195D" w:rsidRPr="0067195D" w:rsidRDefault="0067195D" w:rsidP="0067195D">
      <w:pPr>
        <w:spacing w:line="360" w:lineRule="auto"/>
        <w:ind w:firstLine="709"/>
        <w:jc w:val="both"/>
        <w:rPr>
          <w:sz w:val="28"/>
          <w:szCs w:val="28"/>
        </w:rPr>
      </w:pPr>
      <w:r w:rsidRPr="0067195D">
        <w:rPr>
          <w:sz w:val="28"/>
          <w:szCs w:val="28"/>
        </w:rPr>
        <w:t>Вправи для формування рівноваги.</w:t>
      </w:r>
    </w:p>
    <w:p w:rsidR="0067195D" w:rsidRPr="0067195D" w:rsidRDefault="0067195D" w:rsidP="0067195D">
      <w:pPr>
        <w:spacing w:line="360" w:lineRule="auto"/>
        <w:ind w:firstLine="709"/>
        <w:jc w:val="both"/>
        <w:rPr>
          <w:sz w:val="28"/>
          <w:szCs w:val="28"/>
        </w:rPr>
      </w:pPr>
      <w:r w:rsidRPr="0067195D">
        <w:rPr>
          <w:sz w:val="28"/>
          <w:szCs w:val="28"/>
        </w:rPr>
        <w:t>Рух головою сидячи, стоячи на колі</w:t>
      </w:r>
      <w:r w:rsidR="0020387A">
        <w:rPr>
          <w:sz w:val="28"/>
          <w:szCs w:val="28"/>
        </w:rPr>
        <w:t>нах, стоячи біля опори. Нахили у</w:t>
      </w:r>
      <w:r w:rsidRPr="0067195D">
        <w:rPr>
          <w:sz w:val="28"/>
          <w:szCs w:val="28"/>
        </w:rPr>
        <w:t>перед-назад, вправо, вліво; повороти вправо-вліво. З вихідного положення лежачи на спи</w:t>
      </w:r>
      <w:r w:rsidR="0020387A">
        <w:rPr>
          <w:sz w:val="28"/>
          <w:szCs w:val="28"/>
        </w:rPr>
        <w:t>ні (на животі) швидкий перехід у</w:t>
      </w:r>
      <w:r w:rsidRPr="0067195D">
        <w:rPr>
          <w:sz w:val="28"/>
          <w:szCs w:val="28"/>
        </w:rPr>
        <w:t xml:space="preserve"> основну стійку, приймаючи якомога менше проміжних вихідних положень. Кружляння на місці переступанням. Утримання різних вихідних положень на хиткій площині. Ходьба по накресленому коридору, по дошці, що лежить на підлозі, по дошці з піднятим краєм (вгору і вниз), по гімнастичній лаві (25-30 см заввишки). Переступання через канат, що лежить на підлозі, через бруски, гімнастичні палиці, що лежать на підлозі на відстані 1 м., Що крокує з предмета на предмет.</w:t>
      </w:r>
    </w:p>
    <w:p w:rsidR="0067195D" w:rsidRPr="0067195D" w:rsidRDefault="0067195D" w:rsidP="0067195D">
      <w:pPr>
        <w:spacing w:line="360" w:lineRule="auto"/>
        <w:ind w:firstLine="709"/>
        <w:jc w:val="both"/>
        <w:rPr>
          <w:sz w:val="28"/>
          <w:szCs w:val="28"/>
        </w:rPr>
      </w:pPr>
      <w:r w:rsidRPr="0067195D">
        <w:rPr>
          <w:sz w:val="28"/>
          <w:szCs w:val="28"/>
        </w:rPr>
        <w:t>Вправи для формування правильної постави.</w:t>
      </w:r>
    </w:p>
    <w:p w:rsidR="0067195D" w:rsidRPr="0067195D" w:rsidRDefault="0067195D" w:rsidP="0067195D">
      <w:pPr>
        <w:spacing w:line="360" w:lineRule="auto"/>
        <w:ind w:firstLine="709"/>
        <w:jc w:val="both"/>
        <w:rPr>
          <w:sz w:val="28"/>
          <w:szCs w:val="28"/>
        </w:rPr>
      </w:pPr>
      <w:r w:rsidRPr="0067195D">
        <w:rPr>
          <w:sz w:val="28"/>
          <w:szCs w:val="28"/>
        </w:rPr>
        <w:t>Стійка у вертикальній площині із збереженням правильної постави при рухах головою, руками, очим</w:t>
      </w:r>
      <w:r w:rsidR="0020387A">
        <w:rPr>
          <w:sz w:val="28"/>
          <w:szCs w:val="28"/>
        </w:rPr>
        <w:t>а в різних вихідних положеннях та</w:t>
      </w:r>
      <w:r w:rsidRPr="0067195D">
        <w:rPr>
          <w:sz w:val="28"/>
          <w:szCs w:val="28"/>
        </w:rPr>
        <w:t xml:space="preserve"> при рухах </w:t>
      </w:r>
      <w:r w:rsidRPr="0067195D">
        <w:rPr>
          <w:sz w:val="28"/>
          <w:szCs w:val="28"/>
        </w:rPr>
        <w:lastRenderedPageBreak/>
        <w:t>рук. Збереження стійкост</w:t>
      </w:r>
      <w:r w:rsidR="0020387A">
        <w:rPr>
          <w:sz w:val="28"/>
          <w:szCs w:val="28"/>
        </w:rPr>
        <w:t>і у</w:t>
      </w:r>
      <w:r w:rsidRPr="0067195D">
        <w:rPr>
          <w:sz w:val="28"/>
          <w:szCs w:val="28"/>
        </w:rPr>
        <w:t xml:space="preserve"> стійці «одна ступня попереду інший» з відкритими і закритими очима. </w:t>
      </w:r>
      <w:proofErr w:type="gramStart"/>
      <w:r w:rsidRPr="0067195D">
        <w:rPr>
          <w:sz w:val="28"/>
          <w:szCs w:val="28"/>
        </w:rPr>
        <w:t>Ст</w:t>
      </w:r>
      <w:proofErr w:type="gramEnd"/>
      <w:r w:rsidRPr="0067195D">
        <w:rPr>
          <w:sz w:val="28"/>
          <w:szCs w:val="28"/>
        </w:rPr>
        <w:t>ійка на носк</w:t>
      </w:r>
      <w:r w:rsidR="0020387A">
        <w:rPr>
          <w:sz w:val="28"/>
          <w:szCs w:val="28"/>
        </w:rPr>
        <w:t>ах, стійка на одній нозі, інша у сторону, у</w:t>
      </w:r>
      <w:r w:rsidRPr="0067195D">
        <w:rPr>
          <w:sz w:val="28"/>
          <w:szCs w:val="28"/>
        </w:rPr>
        <w:t>перед, назад. Зміна вихід</w:t>
      </w:r>
      <w:r w:rsidR="0020387A">
        <w:rPr>
          <w:sz w:val="28"/>
          <w:szCs w:val="28"/>
        </w:rPr>
        <w:t>них положень під рахунок фахівця</w:t>
      </w:r>
      <w:r w:rsidRPr="0067195D">
        <w:rPr>
          <w:sz w:val="28"/>
          <w:szCs w:val="28"/>
        </w:rPr>
        <w:t xml:space="preserve"> з відкритими і закритими очима. утримання різних вихідних положень на хиткій площині з рухами рук. Кружляння на місці</w:t>
      </w:r>
      <w:r w:rsidR="0020387A">
        <w:rPr>
          <w:sz w:val="28"/>
          <w:szCs w:val="28"/>
          <w:lang w:val="uk-UA"/>
        </w:rPr>
        <w:t xml:space="preserve"> з</w:t>
      </w:r>
      <w:r w:rsidR="0020387A">
        <w:rPr>
          <w:sz w:val="28"/>
          <w:szCs w:val="28"/>
        </w:rPr>
        <w:t xml:space="preserve"> переступанням</w:t>
      </w:r>
      <w:r w:rsidR="0020387A">
        <w:rPr>
          <w:sz w:val="28"/>
          <w:szCs w:val="28"/>
          <w:lang w:val="uk-UA"/>
        </w:rPr>
        <w:t>,</w:t>
      </w:r>
      <w:r w:rsidR="0020387A">
        <w:rPr>
          <w:sz w:val="28"/>
          <w:szCs w:val="28"/>
        </w:rPr>
        <w:t xml:space="preserve"> </w:t>
      </w:r>
      <w:r w:rsidRPr="0067195D">
        <w:rPr>
          <w:sz w:val="28"/>
          <w:szCs w:val="28"/>
        </w:rPr>
        <w:t xml:space="preserve"> подальшим виконанням вправ руками з нах</w:t>
      </w:r>
      <w:r w:rsidR="0020387A">
        <w:rPr>
          <w:sz w:val="28"/>
          <w:szCs w:val="28"/>
        </w:rPr>
        <w:t xml:space="preserve">илами, присіданнями і випадами уперед, </w:t>
      </w:r>
      <w:proofErr w:type="gramStart"/>
      <w:r w:rsidR="0020387A">
        <w:rPr>
          <w:sz w:val="28"/>
          <w:szCs w:val="28"/>
        </w:rPr>
        <w:t>у</w:t>
      </w:r>
      <w:proofErr w:type="gramEnd"/>
      <w:r w:rsidRPr="0067195D">
        <w:rPr>
          <w:sz w:val="28"/>
          <w:szCs w:val="28"/>
        </w:rPr>
        <w:t xml:space="preserve"> сторону. Ходьба по дошці, що лежить на </w:t>
      </w:r>
      <w:proofErr w:type="gramStart"/>
      <w:r w:rsidRPr="0067195D">
        <w:rPr>
          <w:sz w:val="28"/>
          <w:szCs w:val="28"/>
        </w:rPr>
        <w:t>п</w:t>
      </w:r>
      <w:proofErr w:type="gramEnd"/>
      <w:r w:rsidRPr="0067195D">
        <w:rPr>
          <w:sz w:val="28"/>
          <w:szCs w:val="28"/>
        </w:rPr>
        <w:t xml:space="preserve">ідлозі, по похилій дошці, по гімнастичній лаві, колоді з рухами руками </w:t>
      </w:r>
      <w:r w:rsidR="0020387A">
        <w:rPr>
          <w:sz w:val="28"/>
          <w:szCs w:val="28"/>
        </w:rPr>
        <w:t>та з предметом у</w:t>
      </w:r>
      <w:r w:rsidRPr="0067195D">
        <w:rPr>
          <w:sz w:val="28"/>
          <w:szCs w:val="28"/>
        </w:rPr>
        <w:t xml:space="preserve"> руках. Ходьба по гімнастичній лаві з присіданнями, з поворотом (переступанням), приставними кроками, змінними кроками вперед, назад, боком. Ходьба по гімнастичній лаві з переступан</w:t>
      </w:r>
      <w:r w:rsidR="0020387A">
        <w:rPr>
          <w:sz w:val="28"/>
          <w:szCs w:val="28"/>
        </w:rPr>
        <w:t>ням через набивні м'ячі, мотуз</w:t>
      </w:r>
      <w:r w:rsidRPr="0067195D">
        <w:rPr>
          <w:sz w:val="28"/>
          <w:szCs w:val="28"/>
        </w:rPr>
        <w:t>ку, натягнуту на висоті 20-25 см.</w:t>
      </w:r>
    </w:p>
    <w:p w:rsidR="0067195D" w:rsidRPr="0067195D" w:rsidRDefault="0067195D" w:rsidP="0067195D">
      <w:pPr>
        <w:spacing w:line="360" w:lineRule="auto"/>
        <w:ind w:firstLine="709"/>
        <w:jc w:val="both"/>
        <w:rPr>
          <w:sz w:val="28"/>
          <w:szCs w:val="28"/>
        </w:rPr>
      </w:pPr>
      <w:r w:rsidRPr="0067195D">
        <w:rPr>
          <w:sz w:val="28"/>
          <w:szCs w:val="28"/>
        </w:rPr>
        <w:t>Прикладні вправи.</w:t>
      </w:r>
    </w:p>
    <w:p w:rsidR="0067195D" w:rsidRPr="0067195D" w:rsidRDefault="0020387A" w:rsidP="0067195D">
      <w:pPr>
        <w:spacing w:line="360" w:lineRule="auto"/>
        <w:ind w:firstLine="709"/>
        <w:jc w:val="both"/>
        <w:rPr>
          <w:sz w:val="28"/>
          <w:szCs w:val="28"/>
        </w:rPr>
      </w:pPr>
      <w:r>
        <w:rPr>
          <w:sz w:val="28"/>
          <w:szCs w:val="28"/>
        </w:rPr>
        <w:t>Побудови та п</w:t>
      </w:r>
      <w:r w:rsidRPr="0067195D">
        <w:rPr>
          <w:sz w:val="28"/>
          <w:szCs w:val="28"/>
        </w:rPr>
        <w:t>ерешикування</w:t>
      </w:r>
      <w:r>
        <w:rPr>
          <w:sz w:val="28"/>
          <w:szCs w:val="28"/>
          <w:lang w:val="uk-UA"/>
        </w:rPr>
        <w:t>.</w:t>
      </w:r>
      <w:r>
        <w:rPr>
          <w:sz w:val="28"/>
          <w:szCs w:val="28"/>
        </w:rPr>
        <w:t xml:space="preserve"> Рівняння у шерензі та</w:t>
      </w:r>
      <w:r w:rsidR="0067195D" w:rsidRPr="0067195D">
        <w:rPr>
          <w:sz w:val="28"/>
          <w:szCs w:val="28"/>
        </w:rPr>
        <w:t xml:space="preserve"> в к</w:t>
      </w:r>
      <w:r>
        <w:rPr>
          <w:sz w:val="28"/>
          <w:szCs w:val="28"/>
        </w:rPr>
        <w:t xml:space="preserve">олоні. Перешикування з шеренги </w:t>
      </w:r>
      <w:r>
        <w:rPr>
          <w:sz w:val="28"/>
          <w:szCs w:val="28"/>
          <w:lang w:val="uk-UA"/>
        </w:rPr>
        <w:t>та</w:t>
      </w:r>
      <w:r>
        <w:rPr>
          <w:sz w:val="28"/>
          <w:szCs w:val="28"/>
        </w:rPr>
        <w:t xml:space="preserve"> колони у</w:t>
      </w:r>
      <w:r w:rsidR="0067195D" w:rsidRPr="0067195D">
        <w:rPr>
          <w:sz w:val="28"/>
          <w:szCs w:val="28"/>
        </w:rPr>
        <w:t xml:space="preserve"> коло. Повороти на місці направо, наліво, кругом. Виконання стройових команд.</w:t>
      </w:r>
    </w:p>
    <w:p w:rsidR="0067195D" w:rsidRPr="0067195D" w:rsidRDefault="0067195D" w:rsidP="0067195D">
      <w:pPr>
        <w:spacing w:line="360" w:lineRule="auto"/>
        <w:ind w:firstLine="709"/>
        <w:jc w:val="both"/>
        <w:rPr>
          <w:sz w:val="28"/>
          <w:szCs w:val="28"/>
        </w:rPr>
      </w:pPr>
      <w:r w:rsidRPr="0067195D">
        <w:rPr>
          <w:sz w:val="28"/>
          <w:szCs w:val="28"/>
        </w:rPr>
        <w:t>Вправи з гімнастичними палицями.</w:t>
      </w:r>
    </w:p>
    <w:p w:rsidR="0067195D" w:rsidRPr="0020387A" w:rsidRDefault="0020387A" w:rsidP="0067195D">
      <w:pPr>
        <w:spacing w:line="360" w:lineRule="auto"/>
        <w:ind w:firstLine="709"/>
        <w:jc w:val="both"/>
        <w:rPr>
          <w:sz w:val="28"/>
          <w:szCs w:val="28"/>
          <w:lang w:val="uk-UA"/>
        </w:rPr>
      </w:pPr>
      <w:r>
        <w:rPr>
          <w:sz w:val="28"/>
          <w:szCs w:val="28"/>
        </w:rPr>
        <w:t>Підкидання та</w:t>
      </w:r>
      <w:r w:rsidR="0067195D" w:rsidRPr="0067195D">
        <w:rPr>
          <w:sz w:val="28"/>
          <w:szCs w:val="28"/>
        </w:rPr>
        <w:t xml:space="preserve"> ловля палиці, змінюючи хват. Балансування палиці, стоячи на одному місці.</w:t>
      </w:r>
      <w:r>
        <w:rPr>
          <w:sz w:val="28"/>
          <w:szCs w:val="28"/>
          <w:lang w:val="uk-UA"/>
        </w:rPr>
        <w:t xml:space="preserve"> </w:t>
      </w:r>
    </w:p>
    <w:p w:rsidR="0067195D" w:rsidRPr="0067195D" w:rsidRDefault="0067195D" w:rsidP="0067195D">
      <w:pPr>
        <w:spacing w:line="360" w:lineRule="auto"/>
        <w:ind w:firstLine="709"/>
        <w:jc w:val="both"/>
        <w:rPr>
          <w:sz w:val="28"/>
          <w:szCs w:val="28"/>
        </w:rPr>
      </w:pPr>
      <w:r w:rsidRPr="0067195D">
        <w:rPr>
          <w:sz w:val="28"/>
          <w:szCs w:val="28"/>
        </w:rPr>
        <w:t>Утримуючи палицю пере</w:t>
      </w:r>
      <w:r w:rsidR="0020387A">
        <w:rPr>
          <w:sz w:val="28"/>
          <w:szCs w:val="28"/>
        </w:rPr>
        <w:t>д собою</w:t>
      </w:r>
      <w:r w:rsidRPr="0067195D">
        <w:rPr>
          <w:sz w:val="28"/>
          <w:szCs w:val="28"/>
        </w:rPr>
        <w:t>, змінювати вихідне положення, наприклад: встати на одне к</w:t>
      </w:r>
      <w:r w:rsidR="0020387A">
        <w:rPr>
          <w:sz w:val="28"/>
          <w:szCs w:val="28"/>
        </w:rPr>
        <w:t>оліно, на обидва коліна, сісти та піднятися у</w:t>
      </w:r>
      <w:r w:rsidRPr="0067195D">
        <w:rPr>
          <w:sz w:val="28"/>
          <w:szCs w:val="28"/>
        </w:rPr>
        <w:t xml:space="preserve"> основну стій</w:t>
      </w:r>
      <w:r w:rsidR="0020387A">
        <w:rPr>
          <w:sz w:val="28"/>
          <w:szCs w:val="28"/>
        </w:rPr>
        <w:t>ку, не випускаючи палиці з рук та</w:t>
      </w:r>
      <w:r w:rsidRPr="0067195D">
        <w:rPr>
          <w:sz w:val="28"/>
          <w:szCs w:val="28"/>
        </w:rPr>
        <w:t xml:space="preserve"> не міняючи хвата.</w:t>
      </w:r>
    </w:p>
    <w:p w:rsidR="0067195D" w:rsidRPr="0067195D" w:rsidRDefault="0067195D" w:rsidP="0067195D">
      <w:pPr>
        <w:spacing w:line="360" w:lineRule="auto"/>
        <w:ind w:firstLine="709"/>
        <w:jc w:val="both"/>
        <w:rPr>
          <w:sz w:val="28"/>
          <w:szCs w:val="28"/>
        </w:rPr>
      </w:pPr>
      <w:r w:rsidRPr="0067195D">
        <w:rPr>
          <w:sz w:val="28"/>
          <w:szCs w:val="28"/>
        </w:rPr>
        <w:t>Вправи з великим м'ячем.</w:t>
      </w:r>
    </w:p>
    <w:p w:rsidR="0067195D" w:rsidRPr="0067195D" w:rsidRDefault="0067195D" w:rsidP="0020387A">
      <w:pPr>
        <w:spacing w:line="360" w:lineRule="auto"/>
        <w:ind w:firstLine="709"/>
        <w:jc w:val="both"/>
        <w:rPr>
          <w:sz w:val="28"/>
          <w:szCs w:val="28"/>
        </w:rPr>
      </w:pPr>
      <w:r w:rsidRPr="0067195D">
        <w:rPr>
          <w:sz w:val="28"/>
          <w:szCs w:val="28"/>
        </w:rPr>
        <w:t>Перекладання м'яча з руки в руку з обертанням навколо себе. Ведення м'яча. Удари м'яча об підлогу перед собою з одночасни</w:t>
      </w:r>
      <w:r w:rsidR="0020387A">
        <w:rPr>
          <w:sz w:val="28"/>
          <w:szCs w:val="28"/>
        </w:rPr>
        <w:t>м підстрибування на двох ногах.</w:t>
      </w:r>
      <w:r w:rsidR="0020387A">
        <w:rPr>
          <w:sz w:val="28"/>
          <w:szCs w:val="28"/>
          <w:lang w:val="uk-UA"/>
        </w:rPr>
        <w:t xml:space="preserve"> </w:t>
      </w:r>
      <w:r w:rsidRPr="0067195D">
        <w:rPr>
          <w:sz w:val="28"/>
          <w:szCs w:val="28"/>
        </w:rPr>
        <w:t xml:space="preserve">Прокатування </w:t>
      </w:r>
      <w:proofErr w:type="gramStart"/>
      <w:r w:rsidRPr="0067195D">
        <w:rPr>
          <w:sz w:val="28"/>
          <w:szCs w:val="28"/>
        </w:rPr>
        <w:t>м'яча</w:t>
      </w:r>
      <w:proofErr w:type="gramEnd"/>
      <w:r w:rsidRPr="0067195D">
        <w:rPr>
          <w:sz w:val="28"/>
          <w:szCs w:val="28"/>
        </w:rPr>
        <w:t>, ки</w:t>
      </w:r>
      <w:r w:rsidR="0020387A">
        <w:rPr>
          <w:sz w:val="28"/>
          <w:szCs w:val="28"/>
        </w:rPr>
        <w:t>дки уперед, у</w:t>
      </w:r>
      <w:r w:rsidRPr="0067195D">
        <w:rPr>
          <w:sz w:val="28"/>
          <w:szCs w:val="28"/>
        </w:rPr>
        <w:t xml:space="preserve"> сторону з дозірова</w:t>
      </w:r>
      <w:r w:rsidR="0020387A">
        <w:rPr>
          <w:sz w:val="28"/>
          <w:szCs w:val="28"/>
          <w:lang w:val="uk-UA"/>
        </w:rPr>
        <w:t>л</w:t>
      </w:r>
      <w:r w:rsidR="0020387A">
        <w:rPr>
          <w:sz w:val="28"/>
          <w:szCs w:val="28"/>
        </w:rPr>
        <w:t>ьними</w:t>
      </w:r>
      <w:r w:rsidRPr="0067195D">
        <w:rPr>
          <w:sz w:val="28"/>
          <w:szCs w:val="28"/>
        </w:rPr>
        <w:t xml:space="preserve"> зусиллями.</w:t>
      </w:r>
    </w:p>
    <w:p w:rsidR="0067195D" w:rsidRPr="0067195D" w:rsidRDefault="0067195D" w:rsidP="0067195D">
      <w:pPr>
        <w:spacing w:line="360" w:lineRule="auto"/>
        <w:ind w:firstLine="709"/>
        <w:jc w:val="both"/>
        <w:rPr>
          <w:sz w:val="28"/>
          <w:szCs w:val="28"/>
        </w:rPr>
      </w:pPr>
      <w:r w:rsidRPr="0067195D">
        <w:rPr>
          <w:sz w:val="28"/>
          <w:szCs w:val="28"/>
        </w:rPr>
        <w:t>Вправа з малими м'ячами.</w:t>
      </w:r>
    </w:p>
    <w:p w:rsidR="0067195D" w:rsidRPr="0067195D" w:rsidRDefault="0020387A" w:rsidP="0067195D">
      <w:pPr>
        <w:spacing w:line="360" w:lineRule="auto"/>
        <w:ind w:firstLine="709"/>
        <w:jc w:val="both"/>
        <w:rPr>
          <w:sz w:val="28"/>
          <w:szCs w:val="28"/>
        </w:rPr>
      </w:pPr>
      <w:r>
        <w:rPr>
          <w:sz w:val="28"/>
          <w:szCs w:val="28"/>
        </w:rPr>
        <w:lastRenderedPageBreak/>
        <w:t>Кидок</w:t>
      </w:r>
      <w:r w:rsidR="0067195D" w:rsidRPr="0067195D">
        <w:rPr>
          <w:sz w:val="28"/>
          <w:szCs w:val="28"/>
        </w:rPr>
        <w:t xml:space="preserve"> м</w:t>
      </w:r>
      <w:r>
        <w:rPr>
          <w:sz w:val="28"/>
          <w:szCs w:val="28"/>
        </w:rPr>
        <w:t>'яча збоку однією рукою. К</w:t>
      </w:r>
      <w:r>
        <w:rPr>
          <w:sz w:val="28"/>
          <w:szCs w:val="28"/>
          <w:lang w:val="uk-UA"/>
        </w:rPr>
        <w:t>идок</w:t>
      </w:r>
      <w:r w:rsidR="0067195D" w:rsidRPr="0067195D">
        <w:rPr>
          <w:sz w:val="28"/>
          <w:szCs w:val="28"/>
        </w:rPr>
        <w:t xml:space="preserve"> тенісного м'яча на дальність. Кидок д</w:t>
      </w:r>
      <w:r w:rsidR="001B1382">
        <w:rPr>
          <w:sz w:val="28"/>
          <w:szCs w:val="28"/>
        </w:rPr>
        <w:t>вома руками знизу через височину</w:t>
      </w:r>
      <w:r w:rsidR="0067195D" w:rsidRPr="0067195D">
        <w:rPr>
          <w:sz w:val="28"/>
          <w:szCs w:val="28"/>
        </w:rPr>
        <w:t xml:space="preserve"> </w:t>
      </w:r>
      <w:r w:rsidR="001B1382">
        <w:rPr>
          <w:sz w:val="28"/>
          <w:szCs w:val="28"/>
        </w:rPr>
        <w:t xml:space="preserve">(висота 2 м). Попадання м'ячем </w:t>
      </w:r>
      <w:proofErr w:type="gramStart"/>
      <w:r w:rsidR="001B1382">
        <w:rPr>
          <w:sz w:val="28"/>
          <w:szCs w:val="28"/>
        </w:rPr>
        <w:t>у</w:t>
      </w:r>
      <w:proofErr w:type="gramEnd"/>
      <w:r w:rsidR="0067195D" w:rsidRPr="0067195D">
        <w:rPr>
          <w:sz w:val="28"/>
          <w:szCs w:val="28"/>
        </w:rPr>
        <w:t xml:space="preserve"> предмет.</w:t>
      </w:r>
    </w:p>
    <w:p w:rsidR="0067195D" w:rsidRPr="0067195D" w:rsidRDefault="0067195D" w:rsidP="0067195D">
      <w:pPr>
        <w:spacing w:line="360" w:lineRule="auto"/>
        <w:ind w:firstLine="709"/>
        <w:jc w:val="both"/>
        <w:rPr>
          <w:sz w:val="28"/>
          <w:szCs w:val="28"/>
        </w:rPr>
      </w:pPr>
      <w:r w:rsidRPr="0067195D">
        <w:rPr>
          <w:sz w:val="28"/>
          <w:szCs w:val="28"/>
        </w:rPr>
        <w:t>Ігри.</w:t>
      </w:r>
    </w:p>
    <w:p w:rsidR="0067195D" w:rsidRPr="0067195D" w:rsidRDefault="0067195D" w:rsidP="0067195D">
      <w:pPr>
        <w:spacing w:line="360" w:lineRule="auto"/>
        <w:ind w:firstLine="709"/>
        <w:jc w:val="both"/>
        <w:rPr>
          <w:sz w:val="28"/>
          <w:szCs w:val="28"/>
        </w:rPr>
      </w:pPr>
      <w:r w:rsidRPr="0067195D">
        <w:rPr>
          <w:sz w:val="28"/>
          <w:szCs w:val="28"/>
        </w:rPr>
        <w:t>Р</w:t>
      </w:r>
      <w:r w:rsidR="001B1382">
        <w:rPr>
          <w:sz w:val="28"/>
          <w:szCs w:val="28"/>
        </w:rPr>
        <w:t xml:space="preserve">ухливі ігри:  «Влуч у ціль», «Гонка </w:t>
      </w:r>
      <w:proofErr w:type="gramStart"/>
      <w:r w:rsidR="001B1382">
        <w:rPr>
          <w:sz w:val="28"/>
          <w:szCs w:val="28"/>
        </w:rPr>
        <w:t>м'яч</w:t>
      </w:r>
      <w:proofErr w:type="gramEnd"/>
      <w:r w:rsidR="001B1382">
        <w:rPr>
          <w:sz w:val="28"/>
          <w:szCs w:val="28"/>
        </w:rPr>
        <w:t xml:space="preserve">ів у колонах» </w:t>
      </w:r>
      <w:r w:rsidR="001B1382">
        <w:rPr>
          <w:sz w:val="28"/>
          <w:szCs w:val="28"/>
          <w:lang w:val="uk-UA"/>
        </w:rPr>
        <w:t>та ін</w:t>
      </w:r>
      <w:r w:rsidRPr="0067195D">
        <w:rPr>
          <w:sz w:val="28"/>
          <w:szCs w:val="28"/>
        </w:rPr>
        <w:t>.</w:t>
      </w:r>
    </w:p>
    <w:p w:rsidR="0067195D" w:rsidRPr="0067195D" w:rsidRDefault="001B1382" w:rsidP="0067195D">
      <w:pPr>
        <w:spacing w:line="360" w:lineRule="auto"/>
        <w:ind w:firstLine="709"/>
        <w:jc w:val="both"/>
        <w:rPr>
          <w:sz w:val="28"/>
          <w:szCs w:val="28"/>
        </w:rPr>
      </w:pPr>
      <w:r>
        <w:rPr>
          <w:sz w:val="28"/>
          <w:szCs w:val="28"/>
        </w:rPr>
        <w:t> Естафети з лазіння та перелазання та</w:t>
      </w:r>
      <w:r w:rsidR="0067195D" w:rsidRPr="0067195D">
        <w:rPr>
          <w:sz w:val="28"/>
          <w:szCs w:val="28"/>
        </w:rPr>
        <w:t xml:space="preserve"> гри зі спеціальними завданнями </w:t>
      </w:r>
      <w:proofErr w:type="gramStart"/>
      <w:r w:rsidR="0067195D" w:rsidRPr="0067195D">
        <w:rPr>
          <w:sz w:val="28"/>
          <w:szCs w:val="28"/>
        </w:rPr>
        <w:t>на</w:t>
      </w:r>
      <w:proofErr w:type="gramEnd"/>
      <w:r w:rsidR="0067195D" w:rsidRPr="0067195D">
        <w:rPr>
          <w:sz w:val="28"/>
          <w:szCs w:val="28"/>
        </w:rPr>
        <w:t xml:space="preserve"> </w:t>
      </w:r>
      <w:proofErr w:type="gramStart"/>
      <w:r w:rsidR="0067195D" w:rsidRPr="0067195D">
        <w:rPr>
          <w:sz w:val="28"/>
          <w:szCs w:val="28"/>
        </w:rPr>
        <w:t>поставу</w:t>
      </w:r>
      <w:proofErr w:type="gramEnd"/>
      <w:r>
        <w:rPr>
          <w:sz w:val="28"/>
          <w:szCs w:val="28"/>
        </w:rPr>
        <w:t xml:space="preserve"> і ходьбу з включенням метання та</w:t>
      </w:r>
      <w:r w:rsidR="0067195D" w:rsidRPr="0067195D">
        <w:rPr>
          <w:sz w:val="28"/>
          <w:szCs w:val="28"/>
        </w:rPr>
        <w:t xml:space="preserve"> вправ, що розвивають просторові уявлення.</w:t>
      </w:r>
    </w:p>
    <w:p w:rsidR="0067195D" w:rsidRPr="0067195D" w:rsidRDefault="0067195D" w:rsidP="0067195D">
      <w:pPr>
        <w:spacing w:line="360" w:lineRule="auto"/>
        <w:ind w:firstLine="709"/>
        <w:jc w:val="both"/>
        <w:rPr>
          <w:sz w:val="28"/>
          <w:szCs w:val="28"/>
        </w:rPr>
      </w:pPr>
      <w:r w:rsidRPr="0067195D">
        <w:rPr>
          <w:sz w:val="28"/>
          <w:szCs w:val="28"/>
        </w:rPr>
        <w:t xml:space="preserve">При роботі </w:t>
      </w:r>
      <w:r w:rsidR="001B1382">
        <w:rPr>
          <w:sz w:val="28"/>
          <w:szCs w:val="28"/>
        </w:rPr>
        <w:t>з дітьми, що мають ДЦП</w:t>
      </w:r>
      <w:r w:rsidRPr="0067195D">
        <w:rPr>
          <w:sz w:val="28"/>
          <w:szCs w:val="28"/>
        </w:rPr>
        <w:t>,</w:t>
      </w:r>
      <w:r w:rsidR="001B1382">
        <w:rPr>
          <w:sz w:val="28"/>
          <w:szCs w:val="28"/>
        </w:rPr>
        <w:t xml:space="preserve"> можна використовувати заняття у сухому басейні та фітбол</w:t>
      </w:r>
      <w:r w:rsidRPr="0067195D">
        <w:rPr>
          <w:sz w:val="28"/>
          <w:szCs w:val="28"/>
        </w:rPr>
        <w:t>.</w:t>
      </w:r>
    </w:p>
    <w:p w:rsidR="0067195D" w:rsidRPr="0067195D" w:rsidRDefault="001B1382" w:rsidP="0067195D">
      <w:pPr>
        <w:spacing w:line="360" w:lineRule="auto"/>
        <w:ind w:firstLine="709"/>
        <w:jc w:val="both"/>
        <w:rPr>
          <w:sz w:val="28"/>
          <w:szCs w:val="28"/>
        </w:rPr>
      </w:pPr>
      <w:r>
        <w:rPr>
          <w:sz w:val="28"/>
          <w:szCs w:val="28"/>
        </w:rPr>
        <w:t>Тіло дитини у басейні постійно знаходиться у</w:t>
      </w:r>
      <w:r w:rsidR="0067195D" w:rsidRPr="0067195D">
        <w:rPr>
          <w:sz w:val="28"/>
          <w:szCs w:val="28"/>
        </w:rPr>
        <w:t xml:space="preserve"> безпечній опорі, що особливо важливо для дітей з руховими порушеннями.</w:t>
      </w:r>
    </w:p>
    <w:p w:rsidR="0067195D" w:rsidRPr="0067195D" w:rsidRDefault="0067195D" w:rsidP="0067195D">
      <w:pPr>
        <w:spacing w:line="360" w:lineRule="auto"/>
        <w:ind w:firstLine="709"/>
        <w:jc w:val="both"/>
        <w:rPr>
          <w:sz w:val="28"/>
          <w:szCs w:val="28"/>
        </w:rPr>
      </w:pPr>
      <w:r w:rsidRPr="0067195D">
        <w:rPr>
          <w:sz w:val="28"/>
          <w:szCs w:val="28"/>
        </w:rPr>
        <w:t xml:space="preserve">У той же час в басейні можна рухатися, відчуваючи постійний контакт </w:t>
      </w:r>
      <w:r w:rsidR="001B1382">
        <w:rPr>
          <w:sz w:val="28"/>
          <w:szCs w:val="28"/>
        </w:rPr>
        <w:t>шкіри з</w:t>
      </w:r>
      <w:r w:rsidRPr="0067195D">
        <w:rPr>
          <w:sz w:val="28"/>
          <w:szCs w:val="28"/>
        </w:rPr>
        <w:t xml:space="preserve"> кульками</w:t>
      </w:r>
      <w:r w:rsidR="001B1382">
        <w:rPr>
          <w:sz w:val="28"/>
          <w:szCs w:val="28"/>
          <w:lang w:val="uk-UA"/>
        </w:rPr>
        <w:t xml:space="preserve">, що </w:t>
      </w:r>
      <w:r w:rsidR="001B1382" w:rsidRPr="0067195D">
        <w:rPr>
          <w:sz w:val="28"/>
          <w:szCs w:val="28"/>
        </w:rPr>
        <w:t>наповнюють басейн</w:t>
      </w:r>
      <w:r w:rsidRPr="0067195D">
        <w:rPr>
          <w:sz w:val="28"/>
          <w:szCs w:val="28"/>
        </w:rPr>
        <w:t>. Таким чином</w:t>
      </w:r>
      <w:r w:rsidR="001B1382">
        <w:rPr>
          <w:sz w:val="28"/>
          <w:szCs w:val="28"/>
        </w:rPr>
        <w:t>, відбувається постійний масаж усього тіла, стимулюється пропріоцептивна та</w:t>
      </w:r>
      <w:r w:rsidRPr="0067195D">
        <w:rPr>
          <w:sz w:val="28"/>
          <w:szCs w:val="28"/>
        </w:rPr>
        <w:t xml:space="preserve"> тактильна чутливість. Дитина вільно рухається, змінює напрямок руху, позу, чергуючи діяльність з відпочинком,</w:t>
      </w:r>
      <w:r>
        <w:rPr>
          <w:sz w:val="28"/>
          <w:szCs w:val="28"/>
          <w:lang w:val="uk-UA"/>
        </w:rPr>
        <w:t xml:space="preserve"> </w:t>
      </w:r>
      <w:r w:rsidRPr="0067195D">
        <w:rPr>
          <w:sz w:val="28"/>
          <w:szCs w:val="28"/>
        </w:rPr>
        <w:t>мимовільно регулюючи нав</w:t>
      </w:r>
      <w:r w:rsidR="001B1382">
        <w:rPr>
          <w:sz w:val="28"/>
          <w:szCs w:val="28"/>
        </w:rPr>
        <w:t>антаження, задовольняє потребу у</w:t>
      </w:r>
      <w:r w:rsidRPr="0067195D">
        <w:rPr>
          <w:sz w:val="28"/>
          <w:szCs w:val="28"/>
        </w:rPr>
        <w:t xml:space="preserve"> русі. Сухий басейн сприяє розвитку моторики, координації рухів, рівноваги, пропріоцептивної чутливості, всіх сенсорних </w:t>
      </w:r>
      <w:r w:rsidR="001B1382">
        <w:rPr>
          <w:sz w:val="28"/>
          <w:szCs w:val="28"/>
        </w:rPr>
        <w:t>систем. Вправи, що проводяться у</w:t>
      </w:r>
      <w:r w:rsidRPr="0067195D">
        <w:rPr>
          <w:sz w:val="28"/>
          <w:szCs w:val="28"/>
        </w:rPr>
        <w:t xml:space="preserve"> сухому басейн</w:t>
      </w:r>
      <w:r w:rsidR="001B1382">
        <w:rPr>
          <w:sz w:val="28"/>
          <w:szCs w:val="28"/>
        </w:rPr>
        <w:t>і, активізують серцево-судинну та</w:t>
      </w:r>
      <w:r w:rsidRPr="0067195D">
        <w:rPr>
          <w:sz w:val="28"/>
          <w:szCs w:val="28"/>
        </w:rPr>
        <w:t xml:space="preserve"> дихальну системи, діяльність ш</w:t>
      </w:r>
      <w:r w:rsidR="001B1382">
        <w:rPr>
          <w:sz w:val="28"/>
          <w:szCs w:val="28"/>
        </w:rPr>
        <w:t>лунково-кишкового тракту, сприяють</w:t>
      </w:r>
      <w:r w:rsidRPr="0067195D">
        <w:rPr>
          <w:sz w:val="28"/>
          <w:szCs w:val="28"/>
        </w:rPr>
        <w:t xml:space="preserve"> розвитку фізичн</w:t>
      </w:r>
      <w:r w:rsidR="001B1382">
        <w:rPr>
          <w:sz w:val="28"/>
          <w:szCs w:val="28"/>
        </w:rPr>
        <w:t>их якостей, зменшують спастику та</w:t>
      </w:r>
      <w:r w:rsidRPr="0067195D">
        <w:rPr>
          <w:sz w:val="28"/>
          <w:szCs w:val="28"/>
        </w:rPr>
        <w:t xml:space="preserve"> гіперкінези, стимулюють функцію паретичних м'язів, сприяют</w:t>
      </w:r>
      <w:r w:rsidR="001B1382">
        <w:rPr>
          <w:sz w:val="28"/>
          <w:szCs w:val="28"/>
        </w:rPr>
        <w:t>ь збільшенню рухливості хребта та</w:t>
      </w:r>
      <w:r w:rsidRPr="0067195D">
        <w:rPr>
          <w:sz w:val="28"/>
          <w:szCs w:val="28"/>
        </w:rPr>
        <w:t xml:space="preserve"> суглобів верхніх і нижніх кінцівок, створюють позитивний психоемоційний настрій.</w:t>
      </w:r>
    </w:p>
    <w:p w:rsidR="0067195D" w:rsidRPr="0067195D" w:rsidRDefault="001B1382" w:rsidP="0067195D">
      <w:pPr>
        <w:spacing w:line="360" w:lineRule="auto"/>
        <w:ind w:firstLine="709"/>
        <w:jc w:val="both"/>
        <w:rPr>
          <w:sz w:val="28"/>
          <w:szCs w:val="28"/>
        </w:rPr>
      </w:pPr>
      <w:r>
        <w:rPr>
          <w:sz w:val="28"/>
          <w:szCs w:val="28"/>
        </w:rPr>
        <w:t>Підбір вправ у</w:t>
      </w:r>
      <w:r w:rsidR="0067195D" w:rsidRPr="0067195D">
        <w:rPr>
          <w:sz w:val="28"/>
          <w:szCs w:val="28"/>
        </w:rPr>
        <w:t xml:space="preserve"> басей</w:t>
      </w:r>
      <w:r>
        <w:rPr>
          <w:sz w:val="28"/>
          <w:szCs w:val="28"/>
        </w:rPr>
        <w:t>ні повинен бути індивідуальним у залежності від форми та</w:t>
      </w:r>
      <w:r w:rsidR="0067195D" w:rsidRPr="0067195D">
        <w:rPr>
          <w:sz w:val="28"/>
          <w:szCs w:val="28"/>
        </w:rPr>
        <w:t xml:space="preserve"> ступеня тяжкості захворювання.</w:t>
      </w:r>
    </w:p>
    <w:p w:rsidR="0067195D" w:rsidRPr="0067195D" w:rsidRDefault="0067195D" w:rsidP="001B1382">
      <w:pPr>
        <w:spacing w:line="360" w:lineRule="auto"/>
        <w:ind w:firstLine="709"/>
        <w:jc w:val="both"/>
        <w:rPr>
          <w:sz w:val="28"/>
          <w:szCs w:val="28"/>
        </w:rPr>
      </w:pPr>
      <w:r w:rsidRPr="0067195D">
        <w:rPr>
          <w:sz w:val="28"/>
          <w:szCs w:val="28"/>
        </w:rPr>
        <w:t>Іншою формою заняття з дітьми, що страждають на ДЦП, є фітбол-гімнастика на великих пружних м'ячах. Вперше ф</w:t>
      </w:r>
      <w:r w:rsidR="001B1382">
        <w:rPr>
          <w:sz w:val="28"/>
          <w:szCs w:val="28"/>
        </w:rPr>
        <w:t>ітболи стали використовуватися у</w:t>
      </w:r>
      <w:r w:rsidRPr="0067195D">
        <w:rPr>
          <w:sz w:val="28"/>
          <w:szCs w:val="28"/>
        </w:rPr>
        <w:t xml:space="preserve"> лікув</w:t>
      </w:r>
      <w:r w:rsidR="001B1382">
        <w:rPr>
          <w:sz w:val="28"/>
          <w:szCs w:val="28"/>
        </w:rPr>
        <w:t>альних цілях з середини 50-х років</w:t>
      </w:r>
      <w:r w:rsidRPr="0067195D">
        <w:rPr>
          <w:sz w:val="28"/>
          <w:szCs w:val="28"/>
        </w:rPr>
        <w:t xml:space="preserve"> XX століття швейцарським лікарем-фізіоте</w:t>
      </w:r>
      <w:r w:rsidR="001B1382">
        <w:rPr>
          <w:sz w:val="28"/>
          <w:szCs w:val="28"/>
        </w:rPr>
        <w:t xml:space="preserve">рапевтом Сюзан Кляйн Фогельбах у Базелі для </w:t>
      </w:r>
      <w:r w:rsidR="001B1382">
        <w:rPr>
          <w:sz w:val="28"/>
          <w:szCs w:val="28"/>
        </w:rPr>
        <w:lastRenderedPageBreak/>
        <w:t>хворих на ДЦП.</w:t>
      </w:r>
      <w:r w:rsidR="001B1382">
        <w:rPr>
          <w:sz w:val="28"/>
          <w:szCs w:val="28"/>
          <w:lang w:val="uk-UA"/>
        </w:rPr>
        <w:t xml:space="preserve"> </w:t>
      </w:r>
      <w:r w:rsidRPr="001B1382">
        <w:rPr>
          <w:sz w:val="28"/>
          <w:szCs w:val="28"/>
          <w:lang w:val="uk-UA"/>
        </w:rPr>
        <w:t>Фітболи виготовляються</w:t>
      </w:r>
      <w:r w:rsidR="001B1382" w:rsidRPr="001B1382">
        <w:rPr>
          <w:sz w:val="28"/>
          <w:szCs w:val="28"/>
          <w:lang w:val="uk-UA"/>
        </w:rPr>
        <w:t xml:space="preserve"> з високоміцного матеріалу </w:t>
      </w:r>
      <w:r w:rsidRPr="001B1382">
        <w:rPr>
          <w:sz w:val="28"/>
          <w:szCs w:val="28"/>
          <w:lang w:val="uk-UA"/>
        </w:rPr>
        <w:t xml:space="preserve">пластіка. </w:t>
      </w:r>
      <w:r w:rsidR="001B1382">
        <w:rPr>
          <w:sz w:val="28"/>
          <w:szCs w:val="28"/>
          <w:lang w:val="uk-UA"/>
        </w:rPr>
        <w:t xml:space="preserve">У </w:t>
      </w:r>
      <w:r w:rsidRPr="001B1382">
        <w:rPr>
          <w:sz w:val="28"/>
          <w:szCs w:val="28"/>
          <w:lang w:val="uk-UA"/>
        </w:rPr>
        <w:t>технології виготовлення цих м'ячів враховані такі особливості, як оптимальна пружність, еластичність матеріалу, дезодоруючий аромат, антистатичні властивості, максимал</w:t>
      </w:r>
      <w:r w:rsidR="001B1382">
        <w:rPr>
          <w:sz w:val="28"/>
          <w:szCs w:val="28"/>
          <w:lang w:val="uk-UA"/>
        </w:rPr>
        <w:t>ьна травмобезопасность, так як у разі</w:t>
      </w:r>
      <w:r w:rsidRPr="001B1382">
        <w:rPr>
          <w:sz w:val="28"/>
          <w:szCs w:val="28"/>
          <w:lang w:val="uk-UA"/>
        </w:rPr>
        <w:t xml:space="preserve"> механічного пошкодження м'яч не лопне, а буде повільно здуватися. </w:t>
      </w:r>
      <w:r w:rsidR="001B1382">
        <w:rPr>
          <w:sz w:val="28"/>
          <w:szCs w:val="28"/>
        </w:rPr>
        <w:t>Витримує фітбол вагу</w:t>
      </w:r>
      <w:r w:rsidRPr="0067195D">
        <w:rPr>
          <w:sz w:val="28"/>
          <w:szCs w:val="28"/>
        </w:rPr>
        <w:t xml:space="preserve"> понад 300 кг, дозволяючи з</w:t>
      </w:r>
      <w:r w:rsidR="001B1382">
        <w:rPr>
          <w:sz w:val="28"/>
          <w:szCs w:val="28"/>
        </w:rPr>
        <w:t>айматися людям будь-якого віку та</w:t>
      </w:r>
      <w:r w:rsidRPr="0067195D">
        <w:rPr>
          <w:sz w:val="28"/>
          <w:szCs w:val="28"/>
        </w:rPr>
        <w:t xml:space="preserve"> комплекції.</w:t>
      </w:r>
    </w:p>
    <w:p w:rsidR="0067195D" w:rsidRPr="0067195D" w:rsidRDefault="0067195D" w:rsidP="0067195D">
      <w:pPr>
        <w:spacing w:line="360" w:lineRule="auto"/>
        <w:ind w:firstLine="709"/>
        <w:jc w:val="both"/>
        <w:rPr>
          <w:sz w:val="28"/>
          <w:szCs w:val="28"/>
        </w:rPr>
      </w:pPr>
      <w:r w:rsidRPr="0067195D">
        <w:rPr>
          <w:sz w:val="28"/>
          <w:szCs w:val="28"/>
        </w:rPr>
        <w:t>Фітбо</w:t>
      </w:r>
      <w:r w:rsidR="001B1382">
        <w:rPr>
          <w:sz w:val="28"/>
          <w:szCs w:val="28"/>
        </w:rPr>
        <w:t>ли можуть бути різного розміру у залежності від віку та зрісту</w:t>
      </w:r>
      <w:r w:rsidRPr="0067195D">
        <w:rPr>
          <w:sz w:val="28"/>
          <w:szCs w:val="28"/>
        </w:rPr>
        <w:t>. Так, наприклад, для дітей від 6 до 10 років - 55 см, для дітей, що мають ріст від 150 до 165 см, діаметр м'яча повинен становити 65 см. М'яч підібраний правильно, якщо при посадці на ньому кут між стегном і гомілкою дорівнює або трохи більше 90 °.</w:t>
      </w:r>
    </w:p>
    <w:p w:rsidR="0067195D" w:rsidRPr="0067195D" w:rsidRDefault="0067195D" w:rsidP="0067195D">
      <w:pPr>
        <w:spacing w:line="360" w:lineRule="auto"/>
        <w:ind w:firstLine="709"/>
        <w:jc w:val="both"/>
        <w:rPr>
          <w:sz w:val="28"/>
          <w:szCs w:val="28"/>
        </w:rPr>
      </w:pPr>
      <w:r w:rsidRPr="0067195D">
        <w:rPr>
          <w:sz w:val="28"/>
          <w:szCs w:val="28"/>
        </w:rPr>
        <w:t>Гострий кут в колінних суглобах небезпечний, так як створює додаткове навантаження на зв'язки при виконанні вправ, сидячи на м'ячі. Накачати фітбол можна велосипедним або автомобільним насосом.</w:t>
      </w:r>
    </w:p>
    <w:p w:rsidR="0067195D" w:rsidRPr="0067195D" w:rsidRDefault="001B1382" w:rsidP="0067195D">
      <w:pPr>
        <w:spacing w:line="360" w:lineRule="auto"/>
        <w:ind w:firstLine="709"/>
        <w:jc w:val="both"/>
        <w:rPr>
          <w:sz w:val="28"/>
          <w:szCs w:val="28"/>
        </w:rPr>
      </w:pPr>
      <w:r>
        <w:rPr>
          <w:sz w:val="28"/>
          <w:szCs w:val="28"/>
        </w:rPr>
        <w:t xml:space="preserve">Фітболи </w:t>
      </w:r>
      <w:r w:rsidRPr="001B1382">
        <w:rPr>
          <w:sz w:val="28"/>
          <w:szCs w:val="28"/>
        </w:rPr>
        <w:t>надають</w:t>
      </w:r>
      <w:r>
        <w:rPr>
          <w:sz w:val="28"/>
          <w:szCs w:val="28"/>
        </w:rPr>
        <w:t xml:space="preserve"> комплекс</w:t>
      </w:r>
      <w:r w:rsidR="0067195D" w:rsidRPr="0067195D">
        <w:rPr>
          <w:sz w:val="28"/>
          <w:szCs w:val="28"/>
        </w:rPr>
        <w:t xml:space="preserve"> корисних впливів на організм людини. Так, наприклад, вібрація на м'ячі активізує регенеративні процеси</w:t>
      </w:r>
      <w:r>
        <w:rPr>
          <w:sz w:val="28"/>
          <w:szCs w:val="28"/>
        </w:rPr>
        <w:t>, сприяє покращенню кровообігу та</w:t>
      </w:r>
      <w:r w:rsidR="0067195D" w:rsidRPr="0067195D">
        <w:rPr>
          <w:sz w:val="28"/>
          <w:szCs w:val="28"/>
        </w:rPr>
        <w:t xml:space="preserve"> лімфовідтоку, збільшує скоротливу здатність м'язів. При цьому поліпшуються функція серцево-судинної системи, зовнішнього дихання, підвищуються обмін речовин, інтенсивність пр</w:t>
      </w:r>
      <w:r>
        <w:rPr>
          <w:sz w:val="28"/>
          <w:szCs w:val="28"/>
        </w:rPr>
        <w:t>оцесів травлення, захисні сили та</w:t>
      </w:r>
      <w:r w:rsidR="0067195D" w:rsidRPr="0067195D">
        <w:rPr>
          <w:sz w:val="28"/>
          <w:szCs w:val="28"/>
        </w:rPr>
        <w:t xml:space="preserve"> опірність організму.</w:t>
      </w:r>
    </w:p>
    <w:p w:rsidR="0067195D" w:rsidRPr="0067195D" w:rsidRDefault="008679BB" w:rsidP="0067195D">
      <w:pPr>
        <w:spacing w:line="360" w:lineRule="auto"/>
        <w:ind w:firstLine="709"/>
        <w:jc w:val="both"/>
        <w:rPr>
          <w:sz w:val="28"/>
          <w:szCs w:val="28"/>
        </w:rPr>
      </w:pPr>
      <w:r>
        <w:rPr>
          <w:sz w:val="28"/>
          <w:szCs w:val="28"/>
        </w:rPr>
        <w:t>При оптимальному та систематичному</w:t>
      </w:r>
      <w:r w:rsidR="0067195D" w:rsidRPr="0067195D">
        <w:rPr>
          <w:sz w:val="28"/>
          <w:szCs w:val="28"/>
        </w:rPr>
        <w:t xml:space="preserve"> навантаженні створюється сильний м'язовий корсет, поліпшується функція внутрішніх органів, врівноважуються нервові процеси, р</w:t>
      </w:r>
      <w:r>
        <w:rPr>
          <w:sz w:val="28"/>
          <w:szCs w:val="28"/>
        </w:rPr>
        <w:t>озвиваються всі фізичні якості та</w:t>
      </w:r>
      <w:r w:rsidR="0067195D" w:rsidRPr="0067195D">
        <w:rPr>
          <w:sz w:val="28"/>
          <w:szCs w:val="28"/>
        </w:rPr>
        <w:t xml:space="preserve"> формуються рухові </w:t>
      </w:r>
      <w:r>
        <w:rPr>
          <w:sz w:val="28"/>
          <w:szCs w:val="28"/>
        </w:rPr>
        <w:t>навички, відбувається колосальний</w:t>
      </w:r>
      <w:r w:rsidR="0067195D" w:rsidRPr="0067195D">
        <w:rPr>
          <w:sz w:val="28"/>
          <w:szCs w:val="28"/>
        </w:rPr>
        <w:t xml:space="preserve"> позитивний вплив на психоемоційну сферу.</w:t>
      </w:r>
    </w:p>
    <w:p w:rsidR="0067195D" w:rsidRPr="0067195D" w:rsidRDefault="0067195D" w:rsidP="0067195D">
      <w:pPr>
        <w:spacing w:line="360" w:lineRule="auto"/>
        <w:ind w:firstLine="709"/>
        <w:jc w:val="both"/>
        <w:rPr>
          <w:sz w:val="28"/>
          <w:szCs w:val="28"/>
        </w:rPr>
      </w:pPr>
      <w:r w:rsidRPr="0067195D">
        <w:rPr>
          <w:sz w:val="28"/>
          <w:szCs w:val="28"/>
        </w:rPr>
        <w:t>Умови виконан</w:t>
      </w:r>
      <w:r w:rsidR="008679BB">
        <w:rPr>
          <w:sz w:val="28"/>
          <w:szCs w:val="28"/>
        </w:rPr>
        <w:t>ня вправ на м'ячі набагато важчі</w:t>
      </w:r>
      <w:r w:rsidRPr="0067195D">
        <w:rPr>
          <w:sz w:val="28"/>
          <w:szCs w:val="28"/>
        </w:rPr>
        <w:t>, ніж на жорсткій стійкій опорі (на підлозі), так як впра</w:t>
      </w:r>
      <w:r w:rsidR="008679BB">
        <w:rPr>
          <w:sz w:val="28"/>
          <w:szCs w:val="28"/>
        </w:rPr>
        <w:t>ви виконуються у постійному балансуванні</w:t>
      </w:r>
      <w:r w:rsidRPr="0067195D">
        <w:rPr>
          <w:sz w:val="28"/>
          <w:szCs w:val="28"/>
        </w:rPr>
        <w:t xml:space="preserve">. Ускладнені умови роботи дозволяють отримати швидкі результати за короткий час. Фітбол сприяє гарній релаксації м'язів, а </w:t>
      </w:r>
      <w:r w:rsidRPr="0067195D">
        <w:rPr>
          <w:sz w:val="28"/>
          <w:szCs w:val="28"/>
        </w:rPr>
        <w:lastRenderedPageBreak/>
        <w:t>природна опуклість м'яча може використовуватися для корекції різних деформацій хребта.</w:t>
      </w:r>
    </w:p>
    <w:p w:rsidR="0067195D" w:rsidRPr="0067195D" w:rsidRDefault="0067195D" w:rsidP="0067195D">
      <w:pPr>
        <w:spacing w:line="360" w:lineRule="auto"/>
        <w:ind w:firstLine="709"/>
        <w:jc w:val="both"/>
        <w:rPr>
          <w:sz w:val="28"/>
          <w:szCs w:val="28"/>
        </w:rPr>
      </w:pPr>
      <w:r w:rsidRPr="0067195D">
        <w:rPr>
          <w:sz w:val="28"/>
          <w:szCs w:val="28"/>
        </w:rPr>
        <w:t>Крім оздоровчого, безсумні</w:t>
      </w:r>
      <w:r w:rsidR="008679BB">
        <w:rPr>
          <w:sz w:val="28"/>
          <w:szCs w:val="28"/>
        </w:rPr>
        <w:t>вно також виховний, педагогічний та психологічний</w:t>
      </w:r>
      <w:r w:rsidRPr="0067195D">
        <w:rPr>
          <w:sz w:val="28"/>
          <w:szCs w:val="28"/>
        </w:rPr>
        <w:t xml:space="preserve"> впли</w:t>
      </w:r>
      <w:r w:rsidR="008679BB">
        <w:rPr>
          <w:sz w:val="28"/>
          <w:szCs w:val="28"/>
        </w:rPr>
        <w:t>в фітболу на організм дитини</w:t>
      </w:r>
      <w:r w:rsidRPr="0067195D">
        <w:rPr>
          <w:sz w:val="28"/>
          <w:szCs w:val="28"/>
        </w:rPr>
        <w:t>.</w:t>
      </w:r>
    </w:p>
    <w:p w:rsidR="0067195D" w:rsidRDefault="0067195D" w:rsidP="0067195D">
      <w:pPr>
        <w:spacing w:line="360" w:lineRule="auto"/>
        <w:ind w:firstLine="709"/>
        <w:jc w:val="both"/>
        <w:rPr>
          <w:sz w:val="28"/>
          <w:szCs w:val="28"/>
        </w:rPr>
      </w:pPr>
      <w:r w:rsidRPr="0067195D">
        <w:rPr>
          <w:sz w:val="28"/>
          <w:szCs w:val="28"/>
        </w:rPr>
        <w:t xml:space="preserve">Перш ніж приступити до занять, слід ознайомитися з деякими методичними </w:t>
      </w:r>
      <w:r w:rsidR="008679BB">
        <w:rPr>
          <w:sz w:val="28"/>
          <w:szCs w:val="28"/>
        </w:rPr>
        <w:t>рекомендаціями:</w:t>
      </w:r>
    </w:p>
    <w:p w:rsidR="0067195D" w:rsidRPr="0067195D" w:rsidRDefault="008679BB" w:rsidP="0067195D">
      <w:pPr>
        <w:spacing w:line="360" w:lineRule="auto"/>
        <w:ind w:firstLine="709"/>
        <w:jc w:val="both"/>
        <w:rPr>
          <w:sz w:val="28"/>
          <w:szCs w:val="28"/>
        </w:rPr>
      </w:pPr>
      <w:r>
        <w:rPr>
          <w:sz w:val="28"/>
          <w:szCs w:val="28"/>
        </w:rPr>
        <w:t>1. п</w:t>
      </w:r>
      <w:r w:rsidR="0067195D" w:rsidRPr="0067195D">
        <w:rPr>
          <w:sz w:val="28"/>
          <w:szCs w:val="28"/>
        </w:rPr>
        <w:t xml:space="preserve">равильна посадка на фітбол передбачає оптимальне взаємне розташування всіх ланок тіла. Посадка на м'ячі вважається правильною, якщо кут між тулубом і стегном, стегном і гомілкою, гомілкою і стопою дорівнює 90 °, голова піднята, спина випрямлена, руки фіксують м'яч долонями ззаду, ноги на ширині плечей, стопи паралельні один одному. Такий </w:t>
      </w:r>
      <w:r>
        <w:rPr>
          <w:sz w:val="28"/>
          <w:szCs w:val="28"/>
        </w:rPr>
        <w:t xml:space="preserve">стан на </w:t>
      </w:r>
      <w:proofErr w:type="gramStart"/>
      <w:r>
        <w:rPr>
          <w:sz w:val="28"/>
          <w:szCs w:val="28"/>
        </w:rPr>
        <w:t>м'яч</w:t>
      </w:r>
      <w:proofErr w:type="gramEnd"/>
      <w:r>
        <w:rPr>
          <w:sz w:val="28"/>
          <w:szCs w:val="28"/>
        </w:rPr>
        <w:t>і сприяє  збереженню правильної постави;</w:t>
      </w:r>
    </w:p>
    <w:p w:rsidR="0067195D" w:rsidRPr="0067195D" w:rsidRDefault="008679BB" w:rsidP="0067195D">
      <w:pPr>
        <w:spacing w:line="360" w:lineRule="auto"/>
        <w:ind w:firstLine="709"/>
        <w:jc w:val="both"/>
        <w:rPr>
          <w:sz w:val="28"/>
          <w:szCs w:val="28"/>
        </w:rPr>
      </w:pPr>
      <w:r>
        <w:rPr>
          <w:sz w:val="28"/>
          <w:szCs w:val="28"/>
        </w:rPr>
        <w:t>2. необхідно правильно та</w:t>
      </w:r>
      <w:r w:rsidR="0067195D" w:rsidRPr="0067195D">
        <w:rPr>
          <w:sz w:val="28"/>
          <w:szCs w:val="28"/>
        </w:rPr>
        <w:t xml:space="preserve"> своєчасно використовувати страхов</w:t>
      </w:r>
      <w:r>
        <w:rPr>
          <w:sz w:val="28"/>
          <w:szCs w:val="28"/>
        </w:rPr>
        <w:t>ку, самострахування та</w:t>
      </w:r>
      <w:r w:rsidR="0067195D" w:rsidRPr="0067195D">
        <w:rPr>
          <w:sz w:val="28"/>
          <w:szCs w:val="28"/>
        </w:rPr>
        <w:t xml:space="preserve"> допомогу для профілактики трав</w:t>
      </w:r>
      <w:r>
        <w:rPr>
          <w:sz w:val="28"/>
          <w:szCs w:val="28"/>
        </w:rPr>
        <w:t xml:space="preserve">матизму. </w:t>
      </w:r>
      <w:proofErr w:type="gramStart"/>
      <w:r>
        <w:rPr>
          <w:sz w:val="28"/>
          <w:szCs w:val="28"/>
        </w:rPr>
        <w:t>Кр</w:t>
      </w:r>
      <w:proofErr w:type="gramEnd"/>
      <w:r>
        <w:rPr>
          <w:sz w:val="28"/>
          <w:szCs w:val="28"/>
        </w:rPr>
        <w:t xml:space="preserve">ім того, на підлозі та одязі </w:t>
      </w:r>
      <w:r w:rsidR="0067195D" w:rsidRPr="0067195D">
        <w:rPr>
          <w:sz w:val="28"/>
          <w:szCs w:val="28"/>
        </w:rPr>
        <w:t xml:space="preserve"> не повинно бути ніяких гострих предметів, щоб не по</w:t>
      </w:r>
      <w:r>
        <w:rPr>
          <w:sz w:val="28"/>
          <w:szCs w:val="28"/>
        </w:rPr>
        <w:t>шкодити м'яч. На заняттях використовується зручний одяг  взуття;</w:t>
      </w:r>
    </w:p>
    <w:p w:rsidR="0067195D" w:rsidRPr="0067195D" w:rsidRDefault="008679BB" w:rsidP="0067195D">
      <w:pPr>
        <w:spacing w:line="360" w:lineRule="auto"/>
        <w:ind w:firstLine="709"/>
        <w:jc w:val="both"/>
        <w:rPr>
          <w:sz w:val="28"/>
          <w:szCs w:val="28"/>
        </w:rPr>
      </w:pPr>
      <w:r>
        <w:rPr>
          <w:sz w:val="28"/>
          <w:szCs w:val="28"/>
        </w:rPr>
        <w:t>3. починати з простих вправ та</w:t>
      </w:r>
      <w:r w:rsidR="0067195D" w:rsidRPr="0067195D">
        <w:rPr>
          <w:sz w:val="28"/>
          <w:szCs w:val="28"/>
        </w:rPr>
        <w:t xml:space="preserve"> полегшених вихідних положень, поступо</w:t>
      </w:r>
      <w:r>
        <w:rPr>
          <w:sz w:val="28"/>
          <w:szCs w:val="28"/>
        </w:rPr>
        <w:t>во переходячи до більш складним;</w:t>
      </w:r>
    </w:p>
    <w:p w:rsidR="0067195D" w:rsidRPr="0067195D" w:rsidRDefault="008679BB" w:rsidP="0067195D">
      <w:pPr>
        <w:spacing w:line="360" w:lineRule="auto"/>
        <w:ind w:firstLine="709"/>
        <w:jc w:val="both"/>
        <w:rPr>
          <w:sz w:val="28"/>
          <w:szCs w:val="28"/>
        </w:rPr>
      </w:pPr>
      <w:r>
        <w:rPr>
          <w:sz w:val="28"/>
          <w:szCs w:val="28"/>
        </w:rPr>
        <w:t>4. жодна</w:t>
      </w:r>
      <w:r w:rsidR="0067195D" w:rsidRPr="0067195D">
        <w:rPr>
          <w:sz w:val="28"/>
          <w:szCs w:val="28"/>
        </w:rPr>
        <w:t xml:space="preserve"> вправа не повинна завдавати</w:t>
      </w:r>
      <w:r>
        <w:rPr>
          <w:sz w:val="28"/>
          <w:szCs w:val="28"/>
        </w:rPr>
        <w:t xml:space="preserve"> болю або доставляти дискомфорт;</w:t>
      </w:r>
    </w:p>
    <w:p w:rsidR="0067195D" w:rsidRPr="0067195D" w:rsidRDefault="008679BB" w:rsidP="0067195D">
      <w:pPr>
        <w:spacing w:line="360" w:lineRule="auto"/>
        <w:ind w:firstLine="709"/>
        <w:jc w:val="both"/>
        <w:rPr>
          <w:sz w:val="28"/>
          <w:szCs w:val="28"/>
        </w:rPr>
      </w:pPr>
      <w:r>
        <w:rPr>
          <w:sz w:val="28"/>
          <w:szCs w:val="28"/>
        </w:rPr>
        <w:t>5. у</w:t>
      </w:r>
      <w:r w:rsidR="0067195D" w:rsidRPr="0067195D">
        <w:rPr>
          <w:sz w:val="28"/>
          <w:szCs w:val="28"/>
        </w:rPr>
        <w:t>никати швид</w:t>
      </w:r>
      <w:r>
        <w:rPr>
          <w:sz w:val="28"/>
          <w:szCs w:val="28"/>
        </w:rPr>
        <w:t>ких і різких рухів, скручувань у шийному та</w:t>
      </w:r>
      <w:r w:rsidR="0067195D" w:rsidRPr="0067195D">
        <w:rPr>
          <w:sz w:val="28"/>
          <w:szCs w:val="28"/>
        </w:rPr>
        <w:t xml:space="preserve"> поперековому відділах хребта, </w:t>
      </w:r>
      <w:r>
        <w:rPr>
          <w:sz w:val="28"/>
          <w:szCs w:val="28"/>
        </w:rPr>
        <w:t>інтенсивної напруги м'язів шиї та</w:t>
      </w:r>
      <w:r w:rsidR="0067195D" w:rsidRPr="0067195D">
        <w:rPr>
          <w:sz w:val="28"/>
          <w:szCs w:val="28"/>
        </w:rPr>
        <w:t xml:space="preserve"> спини. Різкі повороти, с</w:t>
      </w:r>
      <w:r>
        <w:rPr>
          <w:sz w:val="28"/>
          <w:szCs w:val="28"/>
        </w:rPr>
        <w:t xml:space="preserve">кручування, навантаження </w:t>
      </w:r>
      <w:r w:rsidR="0067195D" w:rsidRPr="0067195D">
        <w:rPr>
          <w:sz w:val="28"/>
          <w:szCs w:val="28"/>
        </w:rPr>
        <w:t>ушкоджують міжхребцеві диски, збільшують нестабільність хребетно-рухових сегменті</w:t>
      </w:r>
      <w:r>
        <w:rPr>
          <w:sz w:val="28"/>
          <w:szCs w:val="28"/>
        </w:rPr>
        <w:t>в, порушують кровообіг;</w:t>
      </w:r>
    </w:p>
    <w:p w:rsidR="0067195D" w:rsidRPr="0067195D" w:rsidRDefault="008679BB" w:rsidP="0067195D">
      <w:pPr>
        <w:spacing w:line="360" w:lineRule="auto"/>
        <w:ind w:firstLine="709"/>
        <w:jc w:val="both"/>
        <w:rPr>
          <w:sz w:val="28"/>
          <w:szCs w:val="28"/>
        </w:rPr>
      </w:pPr>
      <w:r>
        <w:rPr>
          <w:sz w:val="28"/>
          <w:szCs w:val="28"/>
        </w:rPr>
        <w:t>6. п</w:t>
      </w:r>
      <w:r w:rsidR="0067195D" w:rsidRPr="0067195D">
        <w:rPr>
          <w:sz w:val="28"/>
          <w:szCs w:val="28"/>
        </w:rPr>
        <w:t>ри</w:t>
      </w:r>
      <w:r>
        <w:rPr>
          <w:sz w:val="28"/>
          <w:szCs w:val="28"/>
        </w:rPr>
        <w:t xml:space="preserve"> виконанні вправ лежачи на м'ячу</w:t>
      </w:r>
      <w:r w:rsidR="0067195D" w:rsidRPr="0067195D">
        <w:rPr>
          <w:sz w:val="28"/>
          <w:szCs w:val="28"/>
        </w:rPr>
        <w:t xml:space="preserve"> не затримувати дихання, особливо це стосується вихідного положення лежачи на животі на м'ячі, так як тривале здавлюв</w:t>
      </w:r>
      <w:r>
        <w:rPr>
          <w:sz w:val="28"/>
          <w:szCs w:val="28"/>
        </w:rPr>
        <w:t>ання діафрагми утруднює дихання;</w:t>
      </w:r>
    </w:p>
    <w:p w:rsidR="0067195D" w:rsidRPr="0067195D" w:rsidRDefault="008679BB" w:rsidP="0067195D">
      <w:pPr>
        <w:spacing w:line="360" w:lineRule="auto"/>
        <w:ind w:firstLine="709"/>
        <w:jc w:val="both"/>
        <w:rPr>
          <w:sz w:val="28"/>
          <w:szCs w:val="28"/>
        </w:rPr>
      </w:pPr>
      <w:r>
        <w:rPr>
          <w:sz w:val="28"/>
          <w:szCs w:val="28"/>
        </w:rPr>
        <w:lastRenderedPageBreak/>
        <w:t>7. п</w:t>
      </w:r>
      <w:r w:rsidR="0067195D" w:rsidRPr="0067195D">
        <w:rPr>
          <w:sz w:val="28"/>
          <w:szCs w:val="28"/>
        </w:rPr>
        <w:t xml:space="preserve">ри виконанні </w:t>
      </w:r>
      <w:r>
        <w:rPr>
          <w:sz w:val="28"/>
          <w:szCs w:val="28"/>
        </w:rPr>
        <w:t>вправ лежачи на спині на м'ячі та</w:t>
      </w:r>
      <w:r w:rsidR="0067195D" w:rsidRPr="0067195D">
        <w:rPr>
          <w:sz w:val="28"/>
          <w:szCs w:val="28"/>
        </w:rPr>
        <w:t xml:space="preserve"> лежачи на грудях на м'ячі, голову не закидати, потилицю і хребет повинні складати одну пряму лін</w:t>
      </w:r>
      <w:r>
        <w:rPr>
          <w:sz w:val="28"/>
          <w:szCs w:val="28"/>
        </w:rPr>
        <w:t>ію;</w:t>
      </w:r>
    </w:p>
    <w:p w:rsidR="0067195D" w:rsidRPr="0067195D" w:rsidRDefault="008679BB" w:rsidP="0067195D">
      <w:pPr>
        <w:spacing w:line="360" w:lineRule="auto"/>
        <w:ind w:firstLine="709"/>
        <w:jc w:val="both"/>
        <w:rPr>
          <w:sz w:val="28"/>
          <w:szCs w:val="28"/>
        </w:rPr>
      </w:pPr>
      <w:r>
        <w:rPr>
          <w:sz w:val="28"/>
          <w:szCs w:val="28"/>
        </w:rPr>
        <w:t>8. п</w:t>
      </w:r>
      <w:r w:rsidR="0067195D" w:rsidRPr="0067195D">
        <w:rPr>
          <w:sz w:val="28"/>
          <w:szCs w:val="28"/>
        </w:rPr>
        <w:t>ри виконанні</w:t>
      </w:r>
      <w:r>
        <w:rPr>
          <w:sz w:val="28"/>
          <w:szCs w:val="28"/>
        </w:rPr>
        <w:t xml:space="preserve"> вправ м'яч не повинен рухатися;</w:t>
      </w:r>
    </w:p>
    <w:p w:rsidR="0067195D" w:rsidRPr="0067195D" w:rsidRDefault="008679BB" w:rsidP="0067195D">
      <w:pPr>
        <w:spacing w:line="360" w:lineRule="auto"/>
        <w:ind w:firstLine="709"/>
        <w:jc w:val="both"/>
        <w:rPr>
          <w:sz w:val="28"/>
          <w:szCs w:val="28"/>
        </w:rPr>
      </w:pPr>
      <w:r>
        <w:rPr>
          <w:sz w:val="28"/>
          <w:szCs w:val="28"/>
        </w:rPr>
        <w:t>9. п</w:t>
      </w:r>
      <w:r w:rsidR="0067195D" w:rsidRPr="0067195D">
        <w:rPr>
          <w:sz w:val="28"/>
          <w:szCs w:val="28"/>
        </w:rPr>
        <w:t xml:space="preserve">ри виконанні вправ лежачи на животі на м'ячі з упором руками на </w:t>
      </w:r>
      <w:proofErr w:type="gramStart"/>
      <w:r w:rsidR="0067195D" w:rsidRPr="0067195D">
        <w:rPr>
          <w:sz w:val="28"/>
          <w:szCs w:val="28"/>
        </w:rPr>
        <w:t>п</w:t>
      </w:r>
      <w:proofErr w:type="gramEnd"/>
      <w:r w:rsidR="0067195D" w:rsidRPr="0067195D">
        <w:rPr>
          <w:sz w:val="28"/>
          <w:szCs w:val="28"/>
        </w:rPr>
        <w:t>ідлозі, долоні повин</w:t>
      </w:r>
      <w:r>
        <w:rPr>
          <w:sz w:val="28"/>
          <w:szCs w:val="28"/>
        </w:rPr>
        <w:t>ні бути паралельні один одному та розташовуватися на  ровне плечових суглобів;</w:t>
      </w:r>
    </w:p>
    <w:p w:rsidR="0067195D" w:rsidRPr="0067195D" w:rsidRDefault="008679BB" w:rsidP="0067195D">
      <w:pPr>
        <w:spacing w:line="360" w:lineRule="auto"/>
        <w:ind w:firstLine="709"/>
        <w:jc w:val="both"/>
        <w:rPr>
          <w:sz w:val="28"/>
          <w:szCs w:val="28"/>
        </w:rPr>
      </w:pPr>
      <w:r>
        <w:rPr>
          <w:sz w:val="28"/>
          <w:szCs w:val="28"/>
        </w:rPr>
        <w:t>10. в</w:t>
      </w:r>
      <w:r w:rsidR="0067195D" w:rsidRPr="0067195D">
        <w:rPr>
          <w:sz w:val="28"/>
          <w:szCs w:val="28"/>
        </w:rPr>
        <w:t>прави на силу повинні чергуват</w:t>
      </w:r>
      <w:r>
        <w:rPr>
          <w:sz w:val="28"/>
          <w:szCs w:val="28"/>
        </w:rPr>
        <w:t>ися з вправами на розтягування та розслаблення;</w:t>
      </w:r>
    </w:p>
    <w:p w:rsidR="0067195D" w:rsidRPr="0067195D" w:rsidRDefault="008679BB" w:rsidP="0067195D">
      <w:pPr>
        <w:spacing w:line="360" w:lineRule="auto"/>
        <w:ind w:firstLine="709"/>
        <w:jc w:val="both"/>
        <w:rPr>
          <w:sz w:val="28"/>
          <w:szCs w:val="28"/>
        </w:rPr>
      </w:pPr>
      <w:r>
        <w:rPr>
          <w:sz w:val="28"/>
          <w:szCs w:val="28"/>
        </w:rPr>
        <w:t>11. н</w:t>
      </w:r>
      <w:r w:rsidR="0067195D" w:rsidRPr="0067195D">
        <w:rPr>
          <w:sz w:val="28"/>
          <w:szCs w:val="28"/>
        </w:rPr>
        <w:t>а кожному занятті прагнути до створення позитивного емоційного фону, бадьорого, радісного настрою</w:t>
      </w:r>
      <w:r>
        <w:rPr>
          <w:sz w:val="28"/>
          <w:szCs w:val="28"/>
          <w:lang w:val="uk-UA"/>
        </w:rPr>
        <w:t>.</w:t>
      </w:r>
      <w:r w:rsidR="0067195D" w:rsidRPr="0067195D">
        <w:rPr>
          <w:sz w:val="28"/>
          <w:szCs w:val="28"/>
        </w:rPr>
        <w:t xml:space="preserve"> Важлива</w:t>
      </w:r>
      <w:r>
        <w:rPr>
          <w:sz w:val="28"/>
          <w:szCs w:val="28"/>
        </w:rPr>
        <w:t xml:space="preserve"> також естетика виконання вправ;</w:t>
      </w:r>
    </w:p>
    <w:p w:rsidR="0067195D" w:rsidRPr="0067195D" w:rsidRDefault="008679BB" w:rsidP="0067195D">
      <w:pPr>
        <w:spacing w:line="360" w:lineRule="auto"/>
        <w:ind w:firstLine="709"/>
        <w:jc w:val="both"/>
        <w:rPr>
          <w:sz w:val="28"/>
          <w:szCs w:val="28"/>
        </w:rPr>
      </w:pPr>
      <w:r>
        <w:rPr>
          <w:sz w:val="28"/>
          <w:szCs w:val="28"/>
        </w:rPr>
        <w:t>12. з</w:t>
      </w:r>
      <w:r w:rsidR="0067195D" w:rsidRPr="0067195D">
        <w:rPr>
          <w:sz w:val="28"/>
          <w:szCs w:val="28"/>
        </w:rPr>
        <w:t xml:space="preserve">аняття на фітболі можуть проводитися через день або два рази на тиждень. Тривалість занять для </w:t>
      </w:r>
      <w:r>
        <w:rPr>
          <w:sz w:val="28"/>
          <w:szCs w:val="28"/>
        </w:rPr>
        <w:t>дітей до 6-7 років - 25-30 хв, у</w:t>
      </w:r>
      <w:r w:rsidR="0067195D" w:rsidRPr="0067195D">
        <w:rPr>
          <w:sz w:val="28"/>
          <w:szCs w:val="28"/>
        </w:rPr>
        <w:t xml:space="preserve"> бі</w:t>
      </w:r>
      <w:r>
        <w:rPr>
          <w:sz w:val="28"/>
          <w:szCs w:val="28"/>
        </w:rPr>
        <w:t>льш старшому віці - до 40-45 хв;</w:t>
      </w:r>
    </w:p>
    <w:p w:rsidR="0067195D" w:rsidRPr="0067195D" w:rsidRDefault="008679BB" w:rsidP="0067195D">
      <w:pPr>
        <w:spacing w:line="360" w:lineRule="auto"/>
        <w:ind w:firstLine="709"/>
        <w:jc w:val="both"/>
        <w:rPr>
          <w:sz w:val="28"/>
          <w:szCs w:val="28"/>
        </w:rPr>
      </w:pPr>
      <w:r>
        <w:rPr>
          <w:sz w:val="28"/>
          <w:szCs w:val="28"/>
        </w:rPr>
        <w:t>13. к</w:t>
      </w:r>
      <w:r w:rsidR="0067195D" w:rsidRPr="0067195D">
        <w:rPr>
          <w:sz w:val="28"/>
          <w:szCs w:val="28"/>
        </w:rPr>
        <w:t>ожна вправа повторювати, починаючи з 3-4 разів, поступово збільшуючи до 6-8 повторень. Вправи виконувати, виходячи з принципу розсіювання навантаженн</w:t>
      </w:r>
      <w:r>
        <w:rPr>
          <w:sz w:val="28"/>
          <w:szCs w:val="28"/>
        </w:rPr>
        <w:t>я у</w:t>
      </w:r>
      <w:r w:rsidR="0067195D" w:rsidRPr="0067195D">
        <w:rPr>
          <w:sz w:val="28"/>
          <w:szCs w:val="28"/>
        </w:rPr>
        <w:t xml:space="preserve"> </w:t>
      </w:r>
      <w:proofErr w:type="gramStart"/>
      <w:r w:rsidR="0067195D" w:rsidRPr="0067195D">
        <w:rPr>
          <w:sz w:val="28"/>
          <w:szCs w:val="28"/>
        </w:rPr>
        <w:t>р</w:t>
      </w:r>
      <w:proofErr w:type="gramEnd"/>
      <w:r w:rsidR="0067195D" w:rsidRPr="0067195D">
        <w:rPr>
          <w:sz w:val="28"/>
          <w:szCs w:val="28"/>
        </w:rPr>
        <w:t>ізних вихідних пол</w:t>
      </w:r>
      <w:r>
        <w:rPr>
          <w:sz w:val="28"/>
          <w:szCs w:val="28"/>
        </w:rPr>
        <w:t>оженнях на різні групи м'язів. Н</w:t>
      </w:r>
      <w:r>
        <w:rPr>
          <w:sz w:val="28"/>
          <w:szCs w:val="28"/>
          <w:lang w:val="uk-UA"/>
        </w:rPr>
        <w:t xml:space="preserve">а </w:t>
      </w:r>
      <w:r w:rsidR="0067195D" w:rsidRPr="0067195D">
        <w:rPr>
          <w:sz w:val="28"/>
          <w:szCs w:val="28"/>
        </w:rPr>
        <w:t xml:space="preserve"> </w:t>
      </w:r>
      <w:r>
        <w:rPr>
          <w:sz w:val="28"/>
          <w:szCs w:val="28"/>
          <w:lang w:val="uk-UA"/>
        </w:rPr>
        <w:t>при</w:t>
      </w:r>
      <w:r w:rsidR="0067195D" w:rsidRPr="0067195D">
        <w:rPr>
          <w:sz w:val="28"/>
          <w:szCs w:val="28"/>
        </w:rPr>
        <w:t xml:space="preserve">кінці заняття використовуються </w:t>
      </w:r>
      <w:r>
        <w:rPr>
          <w:sz w:val="28"/>
          <w:szCs w:val="28"/>
        </w:rPr>
        <w:t>вправи для відновлення дихання та</w:t>
      </w:r>
      <w:r w:rsidR="0067195D" w:rsidRPr="0067195D">
        <w:rPr>
          <w:sz w:val="28"/>
          <w:szCs w:val="28"/>
        </w:rPr>
        <w:t xml:space="preserve"> розслаблення.</w:t>
      </w:r>
    </w:p>
    <w:p w:rsidR="0067195D" w:rsidRPr="0067195D" w:rsidRDefault="0067195D" w:rsidP="0067195D">
      <w:pPr>
        <w:spacing w:line="360" w:lineRule="auto"/>
        <w:ind w:firstLine="709"/>
        <w:jc w:val="both"/>
        <w:rPr>
          <w:sz w:val="28"/>
          <w:szCs w:val="28"/>
        </w:rPr>
      </w:pPr>
      <w:r w:rsidRPr="0067195D">
        <w:rPr>
          <w:sz w:val="28"/>
          <w:szCs w:val="28"/>
        </w:rPr>
        <w:t>Фітбол-гімнастика дозволяє вирішувати наступні завдання:</w:t>
      </w:r>
    </w:p>
    <w:p w:rsidR="0067195D" w:rsidRPr="0067195D" w:rsidRDefault="0067195D" w:rsidP="0067195D">
      <w:pPr>
        <w:spacing w:line="360" w:lineRule="auto"/>
        <w:ind w:firstLine="709"/>
        <w:jc w:val="both"/>
        <w:rPr>
          <w:sz w:val="28"/>
          <w:szCs w:val="28"/>
        </w:rPr>
      </w:pPr>
      <w:r w:rsidRPr="0067195D">
        <w:rPr>
          <w:sz w:val="28"/>
          <w:szCs w:val="28"/>
        </w:rPr>
        <w:t>- розвиток рухових якостей (швидкість, витривалість, гнучкість, сила, спритність);</w:t>
      </w:r>
    </w:p>
    <w:p w:rsidR="0067195D" w:rsidRPr="0067195D" w:rsidRDefault="0067195D" w:rsidP="0067195D">
      <w:pPr>
        <w:spacing w:line="360" w:lineRule="auto"/>
        <w:ind w:firstLine="709"/>
        <w:jc w:val="both"/>
        <w:rPr>
          <w:sz w:val="28"/>
          <w:szCs w:val="28"/>
        </w:rPr>
      </w:pPr>
      <w:r w:rsidRPr="0067195D">
        <w:rPr>
          <w:sz w:val="28"/>
          <w:szCs w:val="28"/>
        </w:rPr>
        <w:t>- навчання основним руховим діям;</w:t>
      </w:r>
    </w:p>
    <w:p w:rsidR="0067195D" w:rsidRPr="0067195D" w:rsidRDefault="00335EA1" w:rsidP="0067195D">
      <w:pPr>
        <w:spacing w:line="360" w:lineRule="auto"/>
        <w:ind w:firstLine="709"/>
        <w:jc w:val="both"/>
        <w:rPr>
          <w:sz w:val="28"/>
          <w:szCs w:val="28"/>
        </w:rPr>
      </w:pPr>
      <w:r>
        <w:rPr>
          <w:sz w:val="28"/>
          <w:szCs w:val="28"/>
        </w:rPr>
        <w:t>- розвиток та</w:t>
      </w:r>
      <w:r w:rsidR="0067195D" w:rsidRPr="0067195D">
        <w:rPr>
          <w:sz w:val="28"/>
          <w:szCs w:val="28"/>
        </w:rPr>
        <w:t xml:space="preserve"> вдосконалення координації рухів і рівноваги;</w:t>
      </w:r>
    </w:p>
    <w:p w:rsidR="0067195D" w:rsidRPr="0067195D" w:rsidRDefault="0067195D" w:rsidP="0067195D">
      <w:pPr>
        <w:spacing w:line="360" w:lineRule="auto"/>
        <w:ind w:firstLine="709"/>
        <w:jc w:val="both"/>
        <w:rPr>
          <w:sz w:val="28"/>
          <w:szCs w:val="28"/>
        </w:rPr>
      </w:pPr>
      <w:r w:rsidRPr="0067195D">
        <w:rPr>
          <w:sz w:val="28"/>
          <w:szCs w:val="28"/>
        </w:rPr>
        <w:t>- зміцнення м'язового корсету, створе</w:t>
      </w:r>
      <w:r w:rsidR="00335EA1">
        <w:rPr>
          <w:sz w:val="28"/>
          <w:szCs w:val="28"/>
        </w:rPr>
        <w:t>ння навички правильної постави та</w:t>
      </w:r>
      <w:r w:rsidRPr="0067195D">
        <w:rPr>
          <w:sz w:val="28"/>
          <w:szCs w:val="28"/>
        </w:rPr>
        <w:t xml:space="preserve"> вироблення оптимального рухового стереотипу;</w:t>
      </w:r>
    </w:p>
    <w:p w:rsidR="0067195D" w:rsidRPr="0067195D" w:rsidRDefault="0067195D" w:rsidP="0067195D">
      <w:pPr>
        <w:spacing w:line="360" w:lineRule="auto"/>
        <w:ind w:firstLine="709"/>
        <w:jc w:val="both"/>
        <w:rPr>
          <w:sz w:val="28"/>
          <w:szCs w:val="28"/>
        </w:rPr>
      </w:pPr>
      <w:r w:rsidRPr="0067195D">
        <w:rPr>
          <w:sz w:val="28"/>
          <w:szCs w:val="28"/>
        </w:rPr>
        <w:t>- поліпшення функціонування серцево-судинної та дихальної систем;</w:t>
      </w:r>
    </w:p>
    <w:p w:rsidR="0067195D" w:rsidRPr="0067195D" w:rsidRDefault="0067195D" w:rsidP="0067195D">
      <w:pPr>
        <w:spacing w:line="360" w:lineRule="auto"/>
        <w:ind w:firstLine="709"/>
        <w:jc w:val="both"/>
        <w:rPr>
          <w:sz w:val="28"/>
          <w:szCs w:val="28"/>
        </w:rPr>
      </w:pPr>
      <w:r w:rsidRPr="0067195D">
        <w:rPr>
          <w:sz w:val="28"/>
          <w:szCs w:val="28"/>
        </w:rPr>
        <w:t>- нормалізація роботи нервової системи, стимуляція нервово-психічного розвитку;</w:t>
      </w:r>
    </w:p>
    <w:p w:rsidR="0067195D" w:rsidRPr="0067195D" w:rsidRDefault="0067195D" w:rsidP="0067195D">
      <w:pPr>
        <w:spacing w:line="360" w:lineRule="auto"/>
        <w:ind w:firstLine="709"/>
        <w:jc w:val="both"/>
        <w:rPr>
          <w:sz w:val="28"/>
          <w:szCs w:val="28"/>
        </w:rPr>
      </w:pPr>
      <w:r w:rsidRPr="0067195D">
        <w:rPr>
          <w:sz w:val="28"/>
          <w:szCs w:val="28"/>
        </w:rPr>
        <w:lastRenderedPageBreak/>
        <w:t>- поліпшення кровопостачання хребта, суглобів і внутрішніх органів, усунення венозного застою;</w:t>
      </w:r>
    </w:p>
    <w:p w:rsidR="0067195D" w:rsidRPr="0067195D" w:rsidRDefault="00335EA1" w:rsidP="0067195D">
      <w:pPr>
        <w:spacing w:line="360" w:lineRule="auto"/>
        <w:ind w:firstLine="709"/>
        <w:jc w:val="both"/>
        <w:rPr>
          <w:sz w:val="28"/>
          <w:szCs w:val="28"/>
        </w:rPr>
      </w:pPr>
      <w:r>
        <w:rPr>
          <w:sz w:val="28"/>
          <w:szCs w:val="28"/>
        </w:rPr>
        <w:t>- поліпшення комунікативної та</w:t>
      </w:r>
      <w:r w:rsidR="0067195D" w:rsidRPr="0067195D">
        <w:rPr>
          <w:sz w:val="28"/>
          <w:szCs w:val="28"/>
        </w:rPr>
        <w:t xml:space="preserve"> емоційно-вольової сфери;</w:t>
      </w:r>
    </w:p>
    <w:p w:rsidR="0067195D" w:rsidRPr="0067195D" w:rsidRDefault="0067195D" w:rsidP="0067195D">
      <w:pPr>
        <w:spacing w:line="360" w:lineRule="auto"/>
        <w:ind w:firstLine="709"/>
        <w:jc w:val="both"/>
        <w:rPr>
          <w:sz w:val="28"/>
          <w:szCs w:val="28"/>
        </w:rPr>
      </w:pPr>
      <w:r w:rsidRPr="0067195D">
        <w:rPr>
          <w:sz w:val="28"/>
          <w:szCs w:val="28"/>
        </w:rPr>
        <w:t>- стимуляція розвитку аналізаторних систем, пропріоцептивної чутливості;</w:t>
      </w:r>
    </w:p>
    <w:p w:rsidR="0067195D" w:rsidRPr="0067195D" w:rsidRDefault="0067195D" w:rsidP="0067195D">
      <w:pPr>
        <w:spacing w:line="360" w:lineRule="auto"/>
        <w:ind w:firstLine="709"/>
        <w:jc w:val="both"/>
        <w:rPr>
          <w:sz w:val="28"/>
          <w:szCs w:val="28"/>
        </w:rPr>
      </w:pPr>
      <w:r w:rsidRPr="0067195D">
        <w:rPr>
          <w:sz w:val="28"/>
          <w:szCs w:val="28"/>
        </w:rPr>
        <w:t>- розвиток дрібної моторики та мовлення;</w:t>
      </w:r>
    </w:p>
    <w:p w:rsidR="0067195D" w:rsidRDefault="0067195D" w:rsidP="0067195D">
      <w:pPr>
        <w:spacing w:line="360" w:lineRule="auto"/>
        <w:ind w:firstLine="709"/>
        <w:jc w:val="both"/>
        <w:rPr>
          <w:sz w:val="28"/>
          <w:szCs w:val="28"/>
        </w:rPr>
      </w:pPr>
      <w:r w:rsidRPr="0067195D">
        <w:rPr>
          <w:sz w:val="28"/>
          <w:szCs w:val="28"/>
        </w:rPr>
        <w:t>- адаптація організму до фізичного навантаження.</w:t>
      </w:r>
    </w:p>
    <w:p w:rsidR="00335EA1" w:rsidRPr="0067195D" w:rsidRDefault="00335EA1" w:rsidP="0067195D">
      <w:pPr>
        <w:spacing w:line="360" w:lineRule="auto"/>
        <w:jc w:val="both"/>
        <w:rPr>
          <w:sz w:val="28"/>
          <w:szCs w:val="28"/>
        </w:rPr>
      </w:pPr>
      <w:r>
        <w:rPr>
          <w:sz w:val="28"/>
          <w:szCs w:val="28"/>
        </w:rPr>
        <w:t>Використання фітбол-гімнастики у</w:t>
      </w:r>
      <w:r w:rsidR="0067195D" w:rsidRPr="0067195D">
        <w:rPr>
          <w:sz w:val="28"/>
          <w:szCs w:val="28"/>
        </w:rPr>
        <w:t xml:space="preserve"> профілактиці, лікуванні та корекції ДЦП дозволяє урізноманітнити заняття, вносити емоційний розряд, сприяє активному залученню займається в лікувально-педагогічний процес, що значно підвищує ефективність реабілітаційних заходів.</w:t>
      </w:r>
    </w:p>
    <w:p w:rsidR="0067195D" w:rsidRPr="0067195D" w:rsidRDefault="00335EA1" w:rsidP="0067195D">
      <w:pPr>
        <w:spacing w:line="360" w:lineRule="auto"/>
        <w:jc w:val="both"/>
        <w:rPr>
          <w:sz w:val="28"/>
          <w:szCs w:val="28"/>
        </w:rPr>
      </w:pPr>
      <w:r>
        <w:rPr>
          <w:sz w:val="28"/>
          <w:szCs w:val="28"/>
          <w:lang w:val="uk-UA"/>
        </w:rPr>
        <w:t xml:space="preserve">             </w:t>
      </w:r>
      <w:r w:rsidR="0067195D" w:rsidRPr="0067195D">
        <w:rPr>
          <w:sz w:val="28"/>
          <w:szCs w:val="28"/>
        </w:rPr>
        <w:t>При Д</w:t>
      </w:r>
      <w:r>
        <w:rPr>
          <w:sz w:val="28"/>
          <w:szCs w:val="28"/>
        </w:rPr>
        <w:t>ЦП на фітболах можна займатися у різних вихідних положеннях у</w:t>
      </w:r>
      <w:r w:rsidR="0067195D" w:rsidRPr="0067195D">
        <w:rPr>
          <w:sz w:val="28"/>
          <w:szCs w:val="28"/>
        </w:rPr>
        <w:t xml:space="preserve"> залежності від поставлених завдань. </w:t>
      </w:r>
      <w:r>
        <w:rPr>
          <w:sz w:val="28"/>
          <w:szCs w:val="28"/>
          <w:lang w:val="uk-UA"/>
        </w:rPr>
        <w:t xml:space="preserve"> </w:t>
      </w:r>
      <w:r w:rsidR="0067195D" w:rsidRPr="0067195D">
        <w:rPr>
          <w:sz w:val="28"/>
          <w:szCs w:val="28"/>
        </w:rPr>
        <w:t>Ф</w:t>
      </w:r>
      <w:r>
        <w:rPr>
          <w:sz w:val="28"/>
          <w:szCs w:val="28"/>
        </w:rPr>
        <w:t>ітбол-гімнастика у</w:t>
      </w:r>
      <w:r w:rsidR="0067195D" w:rsidRPr="0067195D">
        <w:rPr>
          <w:sz w:val="28"/>
          <w:szCs w:val="28"/>
        </w:rPr>
        <w:t xml:space="preserve"> практиц</w:t>
      </w:r>
      <w:r>
        <w:rPr>
          <w:sz w:val="28"/>
          <w:szCs w:val="28"/>
        </w:rPr>
        <w:t>і АФК дає позитивні результати та</w:t>
      </w:r>
      <w:r w:rsidR="0067195D" w:rsidRPr="0067195D">
        <w:rPr>
          <w:sz w:val="28"/>
          <w:szCs w:val="28"/>
        </w:rPr>
        <w:t xml:space="preserve"> може ефективно застосовуватися у дітей з церебральним паралічем.</w:t>
      </w:r>
    </w:p>
    <w:p w:rsidR="0067195D" w:rsidRPr="0067195D" w:rsidRDefault="0067195D" w:rsidP="00335EA1">
      <w:pPr>
        <w:spacing w:line="360" w:lineRule="auto"/>
        <w:ind w:firstLine="708"/>
        <w:jc w:val="both"/>
        <w:rPr>
          <w:sz w:val="28"/>
          <w:szCs w:val="28"/>
        </w:rPr>
      </w:pPr>
      <w:r w:rsidRPr="0067195D">
        <w:rPr>
          <w:sz w:val="28"/>
          <w:szCs w:val="28"/>
        </w:rPr>
        <w:t>Оцінка ефективності занять АФК може складатися з різних параметрів. Це може бути поточна оцінка зовнішніх ознак втоми</w:t>
      </w:r>
      <w:r w:rsidR="00335EA1">
        <w:rPr>
          <w:sz w:val="28"/>
          <w:szCs w:val="28"/>
          <w:lang w:val="uk-UA"/>
        </w:rPr>
        <w:t xml:space="preserve"> дитей, що</w:t>
      </w:r>
      <w:r w:rsidRPr="0067195D">
        <w:rPr>
          <w:sz w:val="28"/>
          <w:szCs w:val="28"/>
        </w:rPr>
        <w:t xml:space="preserve"> займаються, оцінка функціонального стану організму дітей по фізіологіч</w:t>
      </w:r>
      <w:r w:rsidR="00335EA1">
        <w:rPr>
          <w:sz w:val="28"/>
          <w:szCs w:val="28"/>
        </w:rPr>
        <w:t>ної кривої, оцінка</w:t>
      </w:r>
      <w:r w:rsidRPr="0067195D">
        <w:rPr>
          <w:sz w:val="28"/>
          <w:szCs w:val="28"/>
        </w:rPr>
        <w:t xml:space="preserve"> щільності проведеного заняття. Так як оцінка проводи</w:t>
      </w:r>
      <w:r w:rsidR="00335EA1">
        <w:rPr>
          <w:sz w:val="28"/>
          <w:szCs w:val="28"/>
        </w:rPr>
        <w:t>ться лікарем спільно з фізичним терапевтом</w:t>
      </w:r>
      <w:r w:rsidRPr="0067195D">
        <w:rPr>
          <w:sz w:val="28"/>
          <w:szCs w:val="28"/>
        </w:rPr>
        <w:t>, цей метод оцінки називається лікарсько-педагогічним наглядом (ВПН). Такі ВПН проводяться при будь-якої патології у дітей.</w:t>
      </w:r>
    </w:p>
    <w:p w:rsidR="0067195D" w:rsidRPr="0067195D" w:rsidRDefault="0067195D" w:rsidP="0067195D">
      <w:pPr>
        <w:spacing w:line="360" w:lineRule="auto"/>
        <w:jc w:val="both"/>
        <w:rPr>
          <w:sz w:val="28"/>
          <w:szCs w:val="28"/>
        </w:rPr>
      </w:pPr>
      <w:r w:rsidRPr="0067195D">
        <w:rPr>
          <w:sz w:val="28"/>
          <w:szCs w:val="28"/>
        </w:rPr>
        <w:t>Виконання вправ дітьми оцінювалося за трибальною шкалою.</w:t>
      </w:r>
    </w:p>
    <w:p w:rsidR="0067195D" w:rsidRPr="0067195D" w:rsidRDefault="0067195D" w:rsidP="00335EA1">
      <w:pPr>
        <w:spacing w:line="360" w:lineRule="auto"/>
        <w:ind w:firstLine="708"/>
        <w:jc w:val="both"/>
        <w:rPr>
          <w:sz w:val="28"/>
          <w:szCs w:val="28"/>
        </w:rPr>
      </w:pPr>
      <w:r w:rsidRPr="0067195D">
        <w:rPr>
          <w:sz w:val="28"/>
          <w:szCs w:val="28"/>
        </w:rPr>
        <w:t>1 бал - дитині по</w:t>
      </w:r>
      <w:r w:rsidR="00335EA1">
        <w:rPr>
          <w:sz w:val="28"/>
          <w:szCs w:val="28"/>
        </w:rPr>
        <w:t>трібна постійна допомога фахівця. Рухи не точні,</w:t>
      </w:r>
      <w:r w:rsidRPr="0067195D">
        <w:rPr>
          <w:sz w:val="28"/>
          <w:szCs w:val="28"/>
        </w:rPr>
        <w:t xml:space="preserve"> не координовані. Важко перемикається з одного руху на інше. Активність дитини низька.</w:t>
      </w:r>
    </w:p>
    <w:p w:rsidR="0067195D" w:rsidRPr="0067195D" w:rsidRDefault="0067195D" w:rsidP="00335EA1">
      <w:pPr>
        <w:spacing w:line="360" w:lineRule="auto"/>
        <w:ind w:firstLine="708"/>
        <w:jc w:val="both"/>
        <w:rPr>
          <w:sz w:val="28"/>
          <w:szCs w:val="28"/>
        </w:rPr>
      </w:pPr>
      <w:r w:rsidRPr="0067195D">
        <w:rPr>
          <w:sz w:val="28"/>
          <w:szCs w:val="28"/>
        </w:rPr>
        <w:t xml:space="preserve">2 бали - </w:t>
      </w:r>
      <w:r w:rsidR="00335EA1">
        <w:rPr>
          <w:sz w:val="28"/>
          <w:szCs w:val="28"/>
        </w:rPr>
        <w:t>дитині потрібна допомога фахівця</w:t>
      </w:r>
      <w:r w:rsidRPr="0067195D">
        <w:rPr>
          <w:sz w:val="28"/>
          <w:szCs w:val="28"/>
        </w:rPr>
        <w:t xml:space="preserve"> у виняткових випадках. Рухи більш точні, більш координова</w:t>
      </w:r>
      <w:r w:rsidR="00335EA1">
        <w:rPr>
          <w:sz w:val="28"/>
          <w:szCs w:val="28"/>
        </w:rPr>
        <w:t>ні. Рухи дитини активніші</w:t>
      </w:r>
      <w:r w:rsidRPr="0067195D">
        <w:rPr>
          <w:sz w:val="28"/>
          <w:szCs w:val="28"/>
        </w:rPr>
        <w:t>.</w:t>
      </w:r>
    </w:p>
    <w:p w:rsidR="0067195D" w:rsidRPr="0067195D" w:rsidRDefault="0067195D" w:rsidP="00335EA1">
      <w:pPr>
        <w:spacing w:line="360" w:lineRule="auto"/>
        <w:ind w:firstLine="708"/>
        <w:jc w:val="both"/>
        <w:rPr>
          <w:sz w:val="28"/>
          <w:szCs w:val="28"/>
        </w:rPr>
      </w:pPr>
      <w:r w:rsidRPr="0067195D">
        <w:rPr>
          <w:sz w:val="28"/>
          <w:szCs w:val="28"/>
        </w:rPr>
        <w:t>З бали - дит</w:t>
      </w:r>
      <w:r w:rsidR="00335EA1">
        <w:rPr>
          <w:sz w:val="28"/>
          <w:szCs w:val="28"/>
        </w:rPr>
        <w:t>ині не потрібна допомога фахівця</w:t>
      </w:r>
      <w:r w:rsidRPr="0067195D">
        <w:rPr>
          <w:sz w:val="28"/>
          <w:szCs w:val="28"/>
        </w:rPr>
        <w:t>. Рухи точні, координовані. Переключення рухів висока. Ди</w:t>
      </w:r>
      <w:r w:rsidR="00335EA1">
        <w:rPr>
          <w:sz w:val="28"/>
          <w:szCs w:val="28"/>
        </w:rPr>
        <w:t>тина активна</w:t>
      </w:r>
      <w:r w:rsidRPr="0067195D">
        <w:rPr>
          <w:sz w:val="28"/>
          <w:szCs w:val="28"/>
        </w:rPr>
        <w:t>.</w:t>
      </w:r>
    </w:p>
    <w:p w:rsidR="0067195D" w:rsidRDefault="0067195D" w:rsidP="00335EA1">
      <w:pPr>
        <w:spacing w:line="360" w:lineRule="auto"/>
        <w:ind w:firstLine="708"/>
        <w:jc w:val="both"/>
        <w:rPr>
          <w:sz w:val="28"/>
          <w:szCs w:val="28"/>
        </w:rPr>
      </w:pPr>
      <w:r w:rsidRPr="0067195D">
        <w:rPr>
          <w:sz w:val="28"/>
          <w:szCs w:val="28"/>
        </w:rPr>
        <w:lastRenderedPageBreak/>
        <w:t>Залежно від отриманих результатів діти були розділені на три групи. До першої групи увійшли діти, які отримали три бали - це в</w:t>
      </w:r>
      <w:r w:rsidR="00335EA1">
        <w:rPr>
          <w:sz w:val="28"/>
          <w:szCs w:val="28"/>
        </w:rPr>
        <w:t>исокий рівень рухових навичок, у</w:t>
      </w:r>
      <w:r w:rsidRPr="0067195D">
        <w:rPr>
          <w:sz w:val="28"/>
          <w:szCs w:val="28"/>
        </w:rPr>
        <w:t xml:space="preserve"> другу було віднесено діти, які отримали два бали - середній рівень рухових навичок, і нарешті, третя група, до неї увійшли діти, які отримали один бал - це низький рівень сформованості рухових навичок. Дані, от</w:t>
      </w:r>
      <w:r w:rsidR="00335EA1">
        <w:rPr>
          <w:sz w:val="28"/>
          <w:szCs w:val="28"/>
        </w:rPr>
        <w:t>римані при обстеженні, внесені у таб.</w:t>
      </w:r>
      <w:r w:rsidRPr="0067195D">
        <w:rPr>
          <w:sz w:val="28"/>
          <w:szCs w:val="28"/>
        </w:rPr>
        <w:t xml:space="preserve"> (табл.</w:t>
      </w:r>
      <w:r w:rsidR="00335EA1">
        <w:rPr>
          <w:sz w:val="28"/>
          <w:szCs w:val="28"/>
          <w:lang w:val="uk-UA"/>
        </w:rPr>
        <w:t>2.</w:t>
      </w:r>
      <w:r w:rsidR="004C7466">
        <w:rPr>
          <w:sz w:val="28"/>
          <w:szCs w:val="28"/>
        </w:rPr>
        <w:t>2</w:t>
      </w:r>
      <w:r w:rsidRPr="0067195D">
        <w:rPr>
          <w:sz w:val="28"/>
          <w:szCs w:val="28"/>
        </w:rPr>
        <w:t>).</w:t>
      </w:r>
      <w:r w:rsidR="0095382C">
        <w:rPr>
          <w:sz w:val="28"/>
          <w:szCs w:val="28"/>
        </w:rPr>
        <w:t xml:space="preserve"> </w:t>
      </w:r>
    </w:p>
    <w:p w:rsidR="0095382C" w:rsidRPr="00335EA1" w:rsidRDefault="0095382C" w:rsidP="0067195D">
      <w:pPr>
        <w:spacing w:line="360" w:lineRule="auto"/>
        <w:jc w:val="right"/>
        <w:rPr>
          <w:sz w:val="28"/>
          <w:szCs w:val="28"/>
          <w:lang w:val="uk-UA"/>
        </w:rPr>
      </w:pPr>
      <w:r w:rsidRPr="0067195D">
        <w:rPr>
          <w:sz w:val="28"/>
          <w:szCs w:val="28"/>
        </w:rPr>
        <w:t>Таблица 2</w:t>
      </w:r>
      <w:r w:rsidR="004C7466">
        <w:rPr>
          <w:sz w:val="28"/>
          <w:szCs w:val="28"/>
          <w:lang w:val="uk-UA"/>
        </w:rPr>
        <w:t>.2</w:t>
      </w:r>
    </w:p>
    <w:p w:rsidR="0095382C" w:rsidRPr="0067195D" w:rsidRDefault="0095382C" w:rsidP="0067195D">
      <w:pPr>
        <w:spacing w:line="360" w:lineRule="auto"/>
        <w:ind w:firstLine="709"/>
        <w:jc w:val="center"/>
        <w:rPr>
          <w:b/>
          <w:sz w:val="28"/>
          <w:szCs w:val="28"/>
        </w:rPr>
      </w:pPr>
      <w:r w:rsidRPr="0067195D">
        <w:rPr>
          <w:b/>
          <w:sz w:val="28"/>
          <w:szCs w:val="28"/>
        </w:rPr>
        <w:t>Данные результатов исследования уровеня сформированности двигательных навыков младших школьников с ДЦП (общая моторика)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410"/>
        <w:gridCol w:w="4784"/>
      </w:tblGrid>
      <w:tr w:rsidR="0095382C" w:rsidTr="00EB1FB3">
        <w:tc>
          <w:tcPr>
            <w:tcW w:w="2376" w:type="dxa"/>
          </w:tcPr>
          <w:p w:rsidR="0095382C" w:rsidRPr="00A64785" w:rsidRDefault="00335EA1" w:rsidP="00EB1FB3">
            <w:pPr>
              <w:spacing w:line="360" w:lineRule="auto"/>
              <w:jc w:val="both"/>
              <w:rPr>
                <w:b/>
                <w:sz w:val="28"/>
                <w:szCs w:val="28"/>
              </w:rPr>
            </w:pPr>
            <w:r w:rsidRPr="00A64785">
              <w:rPr>
                <w:b/>
                <w:sz w:val="28"/>
                <w:szCs w:val="28"/>
              </w:rPr>
              <w:t>учні</w:t>
            </w:r>
          </w:p>
        </w:tc>
        <w:tc>
          <w:tcPr>
            <w:tcW w:w="2410" w:type="dxa"/>
          </w:tcPr>
          <w:p w:rsidR="0095382C" w:rsidRPr="00A64785" w:rsidRDefault="00335EA1" w:rsidP="00EB1FB3">
            <w:pPr>
              <w:spacing w:line="360" w:lineRule="auto"/>
              <w:jc w:val="center"/>
              <w:rPr>
                <w:b/>
                <w:sz w:val="28"/>
                <w:szCs w:val="28"/>
              </w:rPr>
            </w:pPr>
            <w:r w:rsidRPr="00A64785">
              <w:rPr>
                <w:b/>
                <w:sz w:val="28"/>
                <w:szCs w:val="28"/>
              </w:rPr>
              <w:t>виховання</w:t>
            </w:r>
          </w:p>
        </w:tc>
        <w:tc>
          <w:tcPr>
            <w:tcW w:w="4784" w:type="dxa"/>
          </w:tcPr>
          <w:p w:rsidR="0095382C" w:rsidRPr="00A64785" w:rsidRDefault="00335EA1" w:rsidP="00EB1FB3">
            <w:pPr>
              <w:jc w:val="center"/>
              <w:rPr>
                <w:b/>
                <w:sz w:val="28"/>
                <w:szCs w:val="28"/>
              </w:rPr>
            </w:pPr>
            <w:r w:rsidRPr="00A64785">
              <w:rPr>
                <w:b/>
                <w:sz w:val="28"/>
                <w:szCs w:val="28"/>
              </w:rPr>
              <w:t>кількість балів отриманих під час експерименту</w:t>
            </w:r>
          </w:p>
        </w:tc>
      </w:tr>
      <w:tr w:rsidR="0095382C" w:rsidTr="00EB1FB3">
        <w:trPr>
          <w:trHeight w:val="228"/>
        </w:trPr>
        <w:tc>
          <w:tcPr>
            <w:tcW w:w="2376" w:type="dxa"/>
            <w:tcBorders>
              <w:bottom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1.</w:t>
            </w:r>
            <w:r w:rsidR="00335EA1">
              <w:rPr>
                <w:sz w:val="28"/>
                <w:szCs w:val="28"/>
              </w:rPr>
              <w:t>Ва-є</w:t>
            </w:r>
            <w:r w:rsidRPr="006A6C50">
              <w:rPr>
                <w:sz w:val="28"/>
                <w:szCs w:val="28"/>
              </w:rPr>
              <w:t>в А</w:t>
            </w:r>
            <w:r w:rsidRPr="006A6C50">
              <w:rPr>
                <w:sz w:val="28"/>
                <w:szCs w:val="28"/>
                <w:lang w:val="en-US"/>
              </w:rPr>
              <w:t>.</w:t>
            </w:r>
          </w:p>
        </w:tc>
        <w:tc>
          <w:tcPr>
            <w:tcW w:w="2410" w:type="dxa"/>
            <w:tcBorders>
              <w:bottom w:val="single" w:sz="4" w:space="0" w:color="auto"/>
            </w:tcBorders>
          </w:tcPr>
          <w:p w:rsidR="0095382C" w:rsidRPr="006A6C50" w:rsidRDefault="00335EA1" w:rsidP="00EB1FB3">
            <w:pPr>
              <w:spacing w:line="360" w:lineRule="auto"/>
              <w:jc w:val="center"/>
              <w:rPr>
                <w:sz w:val="28"/>
                <w:szCs w:val="28"/>
              </w:rPr>
            </w:pPr>
            <w:r>
              <w:rPr>
                <w:sz w:val="28"/>
                <w:szCs w:val="28"/>
              </w:rPr>
              <w:t>сі</w:t>
            </w:r>
            <w:r w:rsidR="0095382C" w:rsidRPr="006A6C50">
              <w:rPr>
                <w:sz w:val="28"/>
                <w:szCs w:val="28"/>
              </w:rPr>
              <w:t>мейне</w:t>
            </w:r>
          </w:p>
        </w:tc>
        <w:tc>
          <w:tcPr>
            <w:tcW w:w="4784" w:type="dxa"/>
            <w:tcBorders>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rPr>
          <w:trHeight w:val="240"/>
        </w:trPr>
        <w:tc>
          <w:tcPr>
            <w:tcW w:w="2376" w:type="dxa"/>
            <w:tcBorders>
              <w:top w:val="single" w:sz="4" w:space="0" w:color="auto"/>
              <w:bottom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2.</w:t>
            </w:r>
            <w:r w:rsidR="00335EA1">
              <w:rPr>
                <w:sz w:val="28"/>
                <w:szCs w:val="28"/>
              </w:rPr>
              <w:t>Се-</w:t>
            </w:r>
            <w:r w:rsidRPr="006A6C50">
              <w:rPr>
                <w:sz w:val="28"/>
                <w:szCs w:val="28"/>
              </w:rPr>
              <w:t>ва Ю</w:t>
            </w:r>
            <w:r w:rsidRPr="006A6C50">
              <w:rPr>
                <w:sz w:val="28"/>
                <w:szCs w:val="28"/>
                <w:lang w:val="en-US"/>
              </w:rPr>
              <w:t>.</w:t>
            </w:r>
          </w:p>
        </w:tc>
        <w:tc>
          <w:tcPr>
            <w:tcW w:w="2410" w:type="dxa"/>
            <w:tcBorders>
              <w:top w:val="single" w:sz="4" w:space="0" w:color="auto"/>
              <w:bottom w:val="single" w:sz="4" w:space="0" w:color="auto"/>
            </w:tcBorders>
          </w:tcPr>
          <w:p w:rsidR="0095382C" w:rsidRPr="006A6C50" w:rsidRDefault="00335EA1" w:rsidP="00EB1FB3">
            <w:pPr>
              <w:spacing w:line="360" w:lineRule="auto"/>
              <w:jc w:val="center"/>
              <w:rPr>
                <w:sz w:val="28"/>
                <w:szCs w:val="28"/>
              </w:rPr>
            </w:pPr>
            <w:r>
              <w:rPr>
                <w:sz w:val="28"/>
                <w:szCs w:val="28"/>
              </w:rPr>
              <w:t>сі</w:t>
            </w:r>
            <w:r w:rsidRPr="006A6C50">
              <w:rPr>
                <w:sz w:val="28"/>
                <w:szCs w:val="28"/>
              </w:rPr>
              <w:t>мейне</w:t>
            </w:r>
          </w:p>
        </w:tc>
        <w:tc>
          <w:tcPr>
            <w:tcW w:w="4784" w:type="dxa"/>
            <w:tcBorders>
              <w:top w:val="single" w:sz="4" w:space="0" w:color="auto"/>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rPr>
          <w:trHeight w:val="255"/>
        </w:trPr>
        <w:tc>
          <w:tcPr>
            <w:tcW w:w="2376" w:type="dxa"/>
            <w:tcBorders>
              <w:top w:val="single" w:sz="4" w:space="0" w:color="auto"/>
              <w:bottom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3.</w:t>
            </w:r>
            <w:r w:rsidR="00335EA1">
              <w:rPr>
                <w:sz w:val="28"/>
                <w:szCs w:val="28"/>
              </w:rPr>
              <w:t>Іва-</w:t>
            </w:r>
            <w:r w:rsidRPr="006A6C50">
              <w:rPr>
                <w:sz w:val="28"/>
                <w:szCs w:val="28"/>
              </w:rPr>
              <w:t>ва М</w:t>
            </w:r>
            <w:r w:rsidRPr="006A6C50">
              <w:rPr>
                <w:sz w:val="28"/>
                <w:szCs w:val="28"/>
                <w:lang w:val="en-US"/>
              </w:rPr>
              <w:t>.</w:t>
            </w:r>
          </w:p>
        </w:tc>
        <w:tc>
          <w:tcPr>
            <w:tcW w:w="2410" w:type="dxa"/>
            <w:tcBorders>
              <w:top w:val="single" w:sz="4" w:space="0" w:color="auto"/>
              <w:bottom w:val="single" w:sz="4" w:space="0" w:color="auto"/>
            </w:tcBorders>
          </w:tcPr>
          <w:p w:rsidR="0095382C" w:rsidRPr="006A6C50" w:rsidRDefault="00335EA1" w:rsidP="00EB1FB3">
            <w:pPr>
              <w:spacing w:line="360" w:lineRule="auto"/>
              <w:jc w:val="center"/>
              <w:rPr>
                <w:sz w:val="28"/>
                <w:szCs w:val="28"/>
              </w:rPr>
            </w:pPr>
            <w:r>
              <w:rPr>
                <w:sz w:val="28"/>
                <w:szCs w:val="28"/>
              </w:rPr>
              <w:t>і</w:t>
            </w:r>
            <w:r w:rsidR="0095382C" w:rsidRPr="006A6C50">
              <w:rPr>
                <w:sz w:val="28"/>
                <w:szCs w:val="28"/>
              </w:rPr>
              <w:t>нтернат</w:t>
            </w:r>
          </w:p>
        </w:tc>
        <w:tc>
          <w:tcPr>
            <w:tcW w:w="4784" w:type="dxa"/>
            <w:tcBorders>
              <w:top w:val="single" w:sz="4" w:space="0" w:color="auto"/>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1</w:t>
            </w:r>
          </w:p>
        </w:tc>
      </w:tr>
      <w:tr w:rsidR="0095382C" w:rsidTr="00EB1FB3">
        <w:trPr>
          <w:trHeight w:val="240"/>
        </w:trPr>
        <w:tc>
          <w:tcPr>
            <w:tcW w:w="2376" w:type="dxa"/>
            <w:tcBorders>
              <w:top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4.</w:t>
            </w:r>
            <w:r w:rsidR="00335EA1">
              <w:rPr>
                <w:sz w:val="28"/>
                <w:szCs w:val="28"/>
              </w:rPr>
              <w:t>Се-є</w:t>
            </w:r>
            <w:r w:rsidRPr="006A6C50">
              <w:rPr>
                <w:sz w:val="28"/>
                <w:szCs w:val="28"/>
              </w:rPr>
              <w:t>в В</w:t>
            </w:r>
            <w:r w:rsidRPr="006A6C50">
              <w:rPr>
                <w:sz w:val="28"/>
                <w:szCs w:val="28"/>
                <w:lang w:val="en-US"/>
              </w:rPr>
              <w:t>.</w:t>
            </w:r>
          </w:p>
        </w:tc>
        <w:tc>
          <w:tcPr>
            <w:tcW w:w="2410" w:type="dxa"/>
            <w:tcBorders>
              <w:top w:val="single" w:sz="4" w:space="0" w:color="auto"/>
            </w:tcBorders>
          </w:tcPr>
          <w:p w:rsidR="0095382C" w:rsidRPr="006A6C50" w:rsidRDefault="00335EA1" w:rsidP="00EB1FB3">
            <w:pPr>
              <w:spacing w:line="360" w:lineRule="auto"/>
              <w:jc w:val="center"/>
              <w:rPr>
                <w:sz w:val="28"/>
                <w:szCs w:val="28"/>
              </w:rPr>
            </w:pPr>
            <w:r>
              <w:rPr>
                <w:sz w:val="28"/>
                <w:szCs w:val="28"/>
              </w:rPr>
              <w:t>і</w:t>
            </w:r>
            <w:r w:rsidR="0095382C" w:rsidRPr="006A6C50">
              <w:rPr>
                <w:sz w:val="28"/>
                <w:szCs w:val="28"/>
              </w:rPr>
              <w:t>нтернат</w:t>
            </w:r>
          </w:p>
        </w:tc>
        <w:tc>
          <w:tcPr>
            <w:tcW w:w="4784" w:type="dxa"/>
            <w:tcBorders>
              <w:top w:val="single" w:sz="4" w:space="0" w:color="auto"/>
            </w:tcBorders>
          </w:tcPr>
          <w:p w:rsidR="0095382C" w:rsidRPr="006A6C50" w:rsidRDefault="0095382C" w:rsidP="00EB1FB3">
            <w:pPr>
              <w:spacing w:line="360" w:lineRule="auto"/>
              <w:jc w:val="center"/>
              <w:rPr>
                <w:sz w:val="28"/>
                <w:szCs w:val="28"/>
              </w:rPr>
            </w:pPr>
            <w:r w:rsidRPr="006A6C50">
              <w:rPr>
                <w:sz w:val="28"/>
                <w:szCs w:val="28"/>
              </w:rPr>
              <w:t>1</w:t>
            </w:r>
          </w:p>
        </w:tc>
      </w:tr>
      <w:tr w:rsidR="0095382C" w:rsidTr="00EB1FB3">
        <w:tc>
          <w:tcPr>
            <w:tcW w:w="2376" w:type="dxa"/>
          </w:tcPr>
          <w:p w:rsidR="0095382C" w:rsidRPr="006A6C50" w:rsidRDefault="0095382C" w:rsidP="00EB1FB3">
            <w:pPr>
              <w:spacing w:line="360" w:lineRule="auto"/>
              <w:jc w:val="both"/>
              <w:rPr>
                <w:sz w:val="28"/>
                <w:szCs w:val="28"/>
                <w:lang w:val="en-US"/>
              </w:rPr>
            </w:pPr>
            <w:r w:rsidRPr="006A6C50">
              <w:rPr>
                <w:sz w:val="28"/>
                <w:szCs w:val="28"/>
                <w:lang w:val="en-US"/>
              </w:rPr>
              <w:t>5.</w:t>
            </w:r>
            <w:r w:rsidR="00335EA1">
              <w:rPr>
                <w:sz w:val="28"/>
                <w:szCs w:val="28"/>
              </w:rPr>
              <w:t>Але-</w:t>
            </w:r>
            <w:r w:rsidRPr="006A6C50">
              <w:rPr>
                <w:sz w:val="28"/>
                <w:szCs w:val="28"/>
              </w:rPr>
              <w:t>ов М</w:t>
            </w:r>
            <w:r w:rsidRPr="006A6C50">
              <w:rPr>
                <w:sz w:val="28"/>
                <w:szCs w:val="28"/>
                <w:lang w:val="en-US"/>
              </w:rPr>
              <w:t>.</w:t>
            </w:r>
          </w:p>
        </w:tc>
        <w:tc>
          <w:tcPr>
            <w:tcW w:w="2410" w:type="dxa"/>
          </w:tcPr>
          <w:p w:rsidR="0095382C" w:rsidRPr="006A6C50" w:rsidRDefault="00335EA1" w:rsidP="00EB1FB3">
            <w:pPr>
              <w:spacing w:line="360" w:lineRule="auto"/>
              <w:jc w:val="center"/>
              <w:rPr>
                <w:sz w:val="28"/>
                <w:szCs w:val="28"/>
              </w:rPr>
            </w:pPr>
            <w:r>
              <w:rPr>
                <w:sz w:val="28"/>
                <w:szCs w:val="28"/>
              </w:rPr>
              <w:t>сі</w:t>
            </w:r>
            <w:r w:rsidRPr="006A6C50">
              <w:rPr>
                <w:sz w:val="28"/>
                <w:szCs w:val="28"/>
              </w:rPr>
              <w:t>мейне</w:t>
            </w:r>
          </w:p>
        </w:tc>
        <w:tc>
          <w:tcPr>
            <w:tcW w:w="4784" w:type="dxa"/>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c>
          <w:tcPr>
            <w:tcW w:w="2376" w:type="dxa"/>
          </w:tcPr>
          <w:p w:rsidR="0095382C" w:rsidRPr="006A6C50" w:rsidRDefault="0095382C" w:rsidP="00EB1FB3">
            <w:pPr>
              <w:spacing w:line="360" w:lineRule="auto"/>
              <w:jc w:val="both"/>
              <w:rPr>
                <w:sz w:val="28"/>
                <w:szCs w:val="28"/>
                <w:lang w:val="en-US"/>
              </w:rPr>
            </w:pPr>
            <w:r w:rsidRPr="006A6C50">
              <w:rPr>
                <w:sz w:val="28"/>
                <w:szCs w:val="28"/>
                <w:lang w:val="en-US"/>
              </w:rPr>
              <w:t>6.</w:t>
            </w:r>
            <w:r w:rsidR="00335EA1">
              <w:rPr>
                <w:sz w:val="28"/>
                <w:szCs w:val="28"/>
              </w:rPr>
              <w:t>Ко-кі</w:t>
            </w:r>
            <w:r w:rsidRPr="006A6C50">
              <w:rPr>
                <w:sz w:val="28"/>
                <w:szCs w:val="28"/>
              </w:rPr>
              <w:t>н С</w:t>
            </w:r>
            <w:r w:rsidRPr="006A6C50">
              <w:rPr>
                <w:sz w:val="28"/>
                <w:szCs w:val="28"/>
                <w:lang w:val="en-US"/>
              </w:rPr>
              <w:t>.</w:t>
            </w:r>
          </w:p>
        </w:tc>
        <w:tc>
          <w:tcPr>
            <w:tcW w:w="2410" w:type="dxa"/>
          </w:tcPr>
          <w:p w:rsidR="0095382C" w:rsidRPr="006A6C50" w:rsidRDefault="00335EA1" w:rsidP="00EB1FB3">
            <w:pPr>
              <w:spacing w:line="360" w:lineRule="auto"/>
              <w:jc w:val="center"/>
              <w:rPr>
                <w:sz w:val="28"/>
                <w:szCs w:val="28"/>
              </w:rPr>
            </w:pPr>
            <w:r>
              <w:rPr>
                <w:sz w:val="28"/>
                <w:szCs w:val="28"/>
              </w:rPr>
              <w:t>сі</w:t>
            </w:r>
            <w:r w:rsidRPr="006A6C50">
              <w:rPr>
                <w:sz w:val="28"/>
                <w:szCs w:val="28"/>
              </w:rPr>
              <w:t>мейне</w:t>
            </w:r>
          </w:p>
        </w:tc>
        <w:tc>
          <w:tcPr>
            <w:tcW w:w="4784" w:type="dxa"/>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c>
          <w:tcPr>
            <w:tcW w:w="2376" w:type="dxa"/>
          </w:tcPr>
          <w:p w:rsidR="0095382C" w:rsidRPr="006A6C50" w:rsidRDefault="0095382C" w:rsidP="00EB1FB3">
            <w:pPr>
              <w:spacing w:line="360" w:lineRule="auto"/>
              <w:jc w:val="both"/>
              <w:rPr>
                <w:sz w:val="28"/>
                <w:szCs w:val="28"/>
                <w:lang w:val="en-US"/>
              </w:rPr>
            </w:pPr>
            <w:r w:rsidRPr="006A6C50">
              <w:rPr>
                <w:sz w:val="28"/>
                <w:szCs w:val="28"/>
                <w:lang w:val="en-US"/>
              </w:rPr>
              <w:t>7.</w:t>
            </w:r>
            <w:r w:rsidR="00335EA1">
              <w:rPr>
                <w:sz w:val="28"/>
                <w:szCs w:val="28"/>
              </w:rPr>
              <w:t>Ма-</w:t>
            </w:r>
            <w:r w:rsidRPr="006A6C50">
              <w:rPr>
                <w:sz w:val="28"/>
                <w:szCs w:val="28"/>
              </w:rPr>
              <w:t>ва В</w:t>
            </w:r>
            <w:r w:rsidRPr="006A6C50">
              <w:rPr>
                <w:sz w:val="28"/>
                <w:szCs w:val="28"/>
                <w:lang w:val="en-US"/>
              </w:rPr>
              <w:t>.</w:t>
            </w:r>
          </w:p>
        </w:tc>
        <w:tc>
          <w:tcPr>
            <w:tcW w:w="2410" w:type="dxa"/>
          </w:tcPr>
          <w:p w:rsidR="0095382C" w:rsidRPr="006A6C50" w:rsidRDefault="00335EA1" w:rsidP="00EB1FB3">
            <w:pPr>
              <w:spacing w:line="360" w:lineRule="auto"/>
              <w:jc w:val="center"/>
              <w:rPr>
                <w:sz w:val="28"/>
                <w:szCs w:val="28"/>
              </w:rPr>
            </w:pPr>
            <w:r>
              <w:rPr>
                <w:sz w:val="28"/>
                <w:szCs w:val="28"/>
              </w:rPr>
              <w:t>і</w:t>
            </w:r>
            <w:r w:rsidR="0095382C" w:rsidRPr="006A6C50">
              <w:rPr>
                <w:sz w:val="28"/>
                <w:szCs w:val="28"/>
              </w:rPr>
              <w:t>нтернат</w:t>
            </w:r>
          </w:p>
        </w:tc>
        <w:tc>
          <w:tcPr>
            <w:tcW w:w="4784" w:type="dxa"/>
          </w:tcPr>
          <w:p w:rsidR="0095382C" w:rsidRPr="006A6C50" w:rsidRDefault="0095382C" w:rsidP="00EB1FB3">
            <w:pPr>
              <w:spacing w:line="360" w:lineRule="auto"/>
              <w:jc w:val="center"/>
              <w:rPr>
                <w:sz w:val="28"/>
                <w:szCs w:val="28"/>
              </w:rPr>
            </w:pPr>
            <w:r w:rsidRPr="006A6C50">
              <w:rPr>
                <w:sz w:val="28"/>
                <w:szCs w:val="28"/>
              </w:rPr>
              <w:t>1</w:t>
            </w:r>
          </w:p>
        </w:tc>
      </w:tr>
      <w:tr w:rsidR="0095382C" w:rsidTr="00EB1FB3">
        <w:tc>
          <w:tcPr>
            <w:tcW w:w="2376" w:type="dxa"/>
          </w:tcPr>
          <w:p w:rsidR="0095382C" w:rsidRPr="006A6C50" w:rsidRDefault="0095382C" w:rsidP="00EB1FB3">
            <w:pPr>
              <w:spacing w:line="360" w:lineRule="auto"/>
              <w:jc w:val="both"/>
              <w:rPr>
                <w:sz w:val="28"/>
                <w:szCs w:val="28"/>
                <w:lang w:val="en-US"/>
              </w:rPr>
            </w:pPr>
            <w:r w:rsidRPr="006A6C50">
              <w:rPr>
                <w:sz w:val="28"/>
                <w:szCs w:val="28"/>
                <w:lang w:val="en-US"/>
              </w:rPr>
              <w:t>8.</w:t>
            </w:r>
            <w:r w:rsidR="00335EA1">
              <w:rPr>
                <w:sz w:val="28"/>
                <w:szCs w:val="28"/>
              </w:rPr>
              <w:t>Др-</w:t>
            </w:r>
            <w:r w:rsidRPr="006A6C50">
              <w:rPr>
                <w:sz w:val="28"/>
                <w:szCs w:val="28"/>
              </w:rPr>
              <w:t>ва К</w:t>
            </w:r>
            <w:r w:rsidRPr="006A6C50">
              <w:rPr>
                <w:sz w:val="28"/>
                <w:szCs w:val="28"/>
                <w:lang w:val="en-US"/>
              </w:rPr>
              <w:t>.</w:t>
            </w:r>
          </w:p>
        </w:tc>
        <w:tc>
          <w:tcPr>
            <w:tcW w:w="2410" w:type="dxa"/>
          </w:tcPr>
          <w:p w:rsidR="0095382C" w:rsidRPr="006A6C50" w:rsidRDefault="00335EA1" w:rsidP="00EB1FB3">
            <w:pPr>
              <w:spacing w:line="360" w:lineRule="auto"/>
              <w:jc w:val="center"/>
              <w:rPr>
                <w:sz w:val="28"/>
                <w:szCs w:val="28"/>
              </w:rPr>
            </w:pPr>
            <w:r>
              <w:rPr>
                <w:sz w:val="28"/>
                <w:szCs w:val="28"/>
              </w:rPr>
              <w:t>сі</w:t>
            </w:r>
            <w:r w:rsidRPr="006A6C50">
              <w:rPr>
                <w:sz w:val="28"/>
                <w:szCs w:val="28"/>
              </w:rPr>
              <w:t>мейне</w:t>
            </w:r>
          </w:p>
        </w:tc>
        <w:tc>
          <w:tcPr>
            <w:tcW w:w="4784" w:type="dxa"/>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c>
          <w:tcPr>
            <w:tcW w:w="2376" w:type="dxa"/>
          </w:tcPr>
          <w:p w:rsidR="0095382C" w:rsidRPr="006A6C50" w:rsidRDefault="0095382C" w:rsidP="00EB1FB3">
            <w:pPr>
              <w:spacing w:line="360" w:lineRule="auto"/>
              <w:jc w:val="both"/>
              <w:rPr>
                <w:sz w:val="28"/>
                <w:szCs w:val="28"/>
                <w:lang w:val="en-US"/>
              </w:rPr>
            </w:pPr>
            <w:r w:rsidRPr="006A6C50">
              <w:rPr>
                <w:sz w:val="28"/>
                <w:szCs w:val="28"/>
                <w:lang w:val="en-US"/>
              </w:rPr>
              <w:t>9.</w:t>
            </w:r>
            <w:r w:rsidR="00335EA1">
              <w:rPr>
                <w:sz w:val="28"/>
                <w:szCs w:val="28"/>
              </w:rPr>
              <w:t>Ги-</w:t>
            </w:r>
            <w:r w:rsidRPr="006A6C50">
              <w:rPr>
                <w:sz w:val="28"/>
                <w:szCs w:val="28"/>
              </w:rPr>
              <w:t>ко А</w:t>
            </w:r>
            <w:r w:rsidRPr="006A6C50">
              <w:rPr>
                <w:sz w:val="28"/>
                <w:szCs w:val="28"/>
                <w:lang w:val="en-US"/>
              </w:rPr>
              <w:t>.</w:t>
            </w:r>
          </w:p>
        </w:tc>
        <w:tc>
          <w:tcPr>
            <w:tcW w:w="2410" w:type="dxa"/>
          </w:tcPr>
          <w:p w:rsidR="0095382C" w:rsidRPr="006A6C50" w:rsidRDefault="00335EA1" w:rsidP="00EB1FB3">
            <w:pPr>
              <w:spacing w:line="360" w:lineRule="auto"/>
              <w:jc w:val="center"/>
              <w:rPr>
                <w:sz w:val="28"/>
                <w:szCs w:val="28"/>
              </w:rPr>
            </w:pPr>
            <w:r>
              <w:rPr>
                <w:sz w:val="28"/>
                <w:szCs w:val="28"/>
              </w:rPr>
              <w:t>сі</w:t>
            </w:r>
            <w:r w:rsidRPr="006A6C50">
              <w:rPr>
                <w:sz w:val="28"/>
                <w:szCs w:val="28"/>
              </w:rPr>
              <w:t>мейне</w:t>
            </w:r>
          </w:p>
        </w:tc>
        <w:tc>
          <w:tcPr>
            <w:tcW w:w="4784" w:type="dxa"/>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rPr>
          <w:trHeight w:val="225"/>
        </w:trPr>
        <w:tc>
          <w:tcPr>
            <w:tcW w:w="2376" w:type="dxa"/>
            <w:tcBorders>
              <w:bottom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10.</w:t>
            </w:r>
            <w:r w:rsidR="00335EA1">
              <w:rPr>
                <w:sz w:val="28"/>
                <w:szCs w:val="28"/>
              </w:rPr>
              <w:t>Су-</w:t>
            </w:r>
            <w:r w:rsidRPr="006A6C50">
              <w:rPr>
                <w:sz w:val="28"/>
                <w:szCs w:val="28"/>
              </w:rPr>
              <w:t>кий М</w:t>
            </w:r>
            <w:r w:rsidRPr="006A6C50">
              <w:rPr>
                <w:sz w:val="28"/>
                <w:szCs w:val="28"/>
                <w:lang w:val="en-US"/>
              </w:rPr>
              <w:t>.</w:t>
            </w:r>
          </w:p>
        </w:tc>
        <w:tc>
          <w:tcPr>
            <w:tcW w:w="2410" w:type="dxa"/>
            <w:tcBorders>
              <w:bottom w:val="single" w:sz="4" w:space="0" w:color="auto"/>
            </w:tcBorders>
          </w:tcPr>
          <w:p w:rsidR="0095382C" w:rsidRPr="006A6C50" w:rsidRDefault="00335EA1" w:rsidP="00EB1FB3">
            <w:pPr>
              <w:spacing w:line="360" w:lineRule="auto"/>
              <w:jc w:val="center"/>
              <w:rPr>
                <w:sz w:val="28"/>
                <w:szCs w:val="28"/>
              </w:rPr>
            </w:pPr>
            <w:r>
              <w:rPr>
                <w:sz w:val="28"/>
                <w:szCs w:val="28"/>
              </w:rPr>
              <w:t>сі</w:t>
            </w:r>
            <w:r w:rsidRPr="006A6C50">
              <w:rPr>
                <w:sz w:val="28"/>
                <w:szCs w:val="28"/>
              </w:rPr>
              <w:t>мейне</w:t>
            </w:r>
          </w:p>
        </w:tc>
        <w:tc>
          <w:tcPr>
            <w:tcW w:w="4784" w:type="dxa"/>
            <w:tcBorders>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rPr>
          <w:trHeight w:val="240"/>
        </w:trPr>
        <w:tc>
          <w:tcPr>
            <w:tcW w:w="2376" w:type="dxa"/>
            <w:tcBorders>
              <w:top w:val="single" w:sz="4" w:space="0" w:color="auto"/>
              <w:bottom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11.</w:t>
            </w:r>
            <w:r w:rsidR="00335EA1">
              <w:rPr>
                <w:sz w:val="28"/>
                <w:szCs w:val="28"/>
              </w:rPr>
              <w:t>Ля-</w:t>
            </w:r>
            <w:r w:rsidRPr="006A6C50">
              <w:rPr>
                <w:sz w:val="28"/>
                <w:szCs w:val="28"/>
              </w:rPr>
              <w:t>на А</w:t>
            </w:r>
            <w:r w:rsidRPr="006A6C50">
              <w:rPr>
                <w:sz w:val="28"/>
                <w:szCs w:val="28"/>
                <w:lang w:val="en-US"/>
              </w:rPr>
              <w:t>.</w:t>
            </w:r>
          </w:p>
        </w:tc>
        <w:tc>
          <w:tcPr>
            <w:tcW w:w="2410" w:type="dxa"/>
            <w:tcBorders>
              <w:top w:val="single" w:sz="4" w:space="0" w:color="auto"/>
              <w:bottom w:val="single" w:sz="4" w:space="0" w:color="auto"/>
            </w:tcBorders>
          </w:tcPr>
          <w:p w:rsidR="0095382C" w:rsidRPr="006A6C50" w:rsidRDefault="00335EA1" w:rsidP="00EB1FB3">
            <w:pPr>
              <w:spacing w:line="360" w:lineRule="auto"/>
              <w:jc w:val="center"/>
              <w:rPr>
                <w:sz w:val="28"/>
                <w:szCs w:val="28"/>
              </w:rPr>
            </w:pPr>
            <w:r>
              <w:rPr>
                <w:sz w:val="28"/>
                <w:szCs w:val="28"/>
              </w:rPr>
              <w:t>сі</w:t>
            </w:r>
            <w:r w:rsidRPr="006A6C50">
              <w:rPr>
                <w:sz w:val="28"/>
                <w:szCs w:val="28"/>
              </w:rPr>
              <w:t>мейне</w:t>
            </w:r>
          </w:p>
        </w:tc>
        <w:tc>
          <w:tcPr>
            <w:tcW w:w="4784" w:type="dxa"/>
            <w:tcBorders>
              <w:top w:val="single" w:sz="4" w:space="0" w:color="auto"/>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rPr>
          <w:trHeight w:val="228"/>
        </w:trPr>
        <w:tc>
          <w:tcPr>
            <w:tcW w:w="2376" w:type="dxa"/>
            <w:tcBorders>
              <w:top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12.</w:t>
            </w:r>
            <w:r w:rsidR="00335EA1">
              <w:rPr>
                <w:sz w:val="28"/>
                <w:szCs w:val="28"/>
              </w:rPr>
              <w:t>Ко-на І</w:t>
            </w:r>
            <w:r w:rsidRPr="006A6C50">
              <w:rPr>
                <w:sz w:val="28"/>
                <w:szCs w:val="28"/>
                <w:lang w:val="en-US"/>
              </w:rPr>
              <w:t>.</w:t>
            </w:r>
          </w:p>
        </w:tc>
        <w:tc>
          <w:tcPr>
            <w:tcW w:w="2410" w:type="dxa"/>
            <w:tcBorders>
              <w:top w:val="single" w:sz="4" w:space="0" w:color="auto"/>
            </w:tcBorders>
          </w:tcPr>
          <w:p w:rsidR="0095382C" w:rsidRPr="006A6C50" w:rsidRDefault="00335EA1" w:rsidP="00EB1FB3">
            <w:pPr>
              <w:spacing w:line="360" w:lineRule="auto"/>
              <w:jc w:val="center"/>
              <w:rPr>
                <w:sz w:val="28"/>
                <w:szCs w:val="28"/>
              </w:rPr>
            </w:pPr>
            <w:r>
              <w:rPr>
                <w:sz w:val="28"/>
                <w:szCs w:val="28"/>
              </w:rPr>
              <w:t>і</w:t>
            </w:r>
            <w:r w:rsidR="0095382C" w:rsidRPr="006A6C50">
              <w:rPr>
                <w:sz w:val="28"/>
                <w:szCs w:val="28"/>
              </w:rPr>
              <w:t>нтернат</w:t>
            </w:r>
          </w:p>
        </w:tc>
        <w:tc>
          <w:tcPr>
            <w:tcW w:w="4784" w:type="dxa"/>
            <w:tcBorders>
              <w:top w:val="single" w:sz="4" w:space="0" w:color="auto"/>
            </w:tcBorders>
          </w:tcPr>
          <w:p w:rsidR="0095382C" w:rsidRPr="006A6C50" w:rsidRDefault="0095382C" w:rsidP="00EB1FB3">
            <w:pPr>
              <w:spacing w:line="360" w:lineRule="auto"/>
              <w:jc w:val="center"/>
              <w:rPr>
                <w:sz w:val="28"/>
                <w:szCs w:val="28"/>
              </w:rPr>
            </w:pPr>
            <w:r w:rsidRPr="006A6C50">
              <w:rPr>
                <w:sz w:val="28"/>
                <w:szCs w:val="28"/>
              </w:rPr>
              <w:t>2</w:t>
            </w:r>
          </w:p>
        </w:tc>
      </w:tr>
    </w:tbl>
    <w:p w:rsidR="0095382C" w:rsidRDefault="0095382C" w:rsidP="0095382C">
      <w:pPr>
        <w:spacing w:line="360" w:lineRule="auto"/>
        <w:ind w:firstLine="709"/>
        <w:jc w:val="both"/>
        <w:rPr>
          <w:sz w:val="28"/>
          <w:szCs w:val="28"/>
        </w:rPr>
      </w:pPr>
    </w:p>
    <w:p w:rsidR="0067195D" w:rsidRPr="0067195D" w:rsidRDefault="0067195D" w:rsidP="0067195D">
      <w:pPr>
        <w:spacing w:line="360" w:lineRule="auto"/>
        <w:ind w:firstLine="709"/>
        <w:jc w:val="both"/>
        <w:rPr>
          <w:sz w:val="28"/>
          <w:szCs w:val="28"/>
        </w:rPr>
      </w:pPr>
      <w:r w:rsidRPr="0067195D">
        <w:rPr>
          <w:sz w:val="28"/>
          <w:szCs w:val="28"/>
        </w:rPr>
        <w:t>З таблиці видно, що у більшості дітей (75%) середній рівень сформованості рухових навичок загальної моторики.</w:t>
      </w:r>
    </w:p>
    <w:p w:rsidR="0067195D" w:rsidRPr="0067195D" w:rsidRDefault="0067195D" w:rsidP="0067195D">
      <w:pPr>
        <w:spacing w:line="360" w:lineRule="auto"/>
        <w:ind w:firstLine="709"/>
        <w:jc w:val="both"/>
        <w:rPr>
          <w:sz w:val="28"/>
          <w:szCs w:val="28"/>
        </w:rPr>
      </w:pPr>
      <w:r w:rsidRPr="0067195D">
        <w:rPr>
          <w:sz w:val="28"/>
          <w:szCs w:val="28"/>
        </w:rPr>
        <w:t xml:space="preserve">У 25% низький рівень сформованості рухових навичок. Високий рівень не був поставлений жодному випробують. Під час експерименту викликало утруднення завдання на проходження по зигзагоподібно викладеної стрічці, переступання через </w:t>
      </w:r>
      <w:r w:rsidR="00335EA1">
        <w:rPr>
          <w:sz w:val="28"/>
          <w:szCs w:val="28"/>
        </w:rPr>
        <w:t>предмети</w:t>
      </w:r>
      <w:r w:rsidRPr="0067195D">
        <w:rPr>
          <w:sz w:val="28"/>
          <w:szCs w:val="28"/>
        </w:rPr>
        <w:t>, стриб</w:t>
      </w:r>
      <w:r w:rsidR="00335EA1">
        <w:rPr>
          <w:sz w:val="28"/>
          <w:szCs w:val="28"/>
        </w:rPr>
        <w:t xml:space="preserve">ки на двох ногах. </w:t>
      </w:r>
      <w:proofErr w:type="gramStart"/>
      <w:r w:rsidR="00335EA1">
        <w:rPr>
          <w:sz w:val="28"/>
          <w:szCs w:val="28"/>
        </w:rPr>
        <w:t>Це пов</w:t>
      </w:r>
      <w:proofErr w:type="gramEnd"/>
      <w:r w:rsidR="00335EA1">
        <w:rPr>
          <w:sz w:val="28"/>
          <w:szCs w:val="28"/>
        </w:rPr>
        <w:t>'язано у</w:t>
      </w:r>
      <w:r w:rsidRPr="0067195D">
        <w:rPr>
          <w:sz w:val="28"/>
          <w:szCs w:val="28"/>
        </w:rPr>
        <w:t xml:space="preserve"> першу </w:t>
      </w:r>
      <w:r w:rsidRPr="0067195D">
        <w:rPr>
          <w:sz w:val="28"/>
          <w:szCs w:val="28"/>
        </w:rPr>
        <w:lastRenderedPageBreak/>
        <w:t>чергу з особливостями дефекту. Таким дітя</w:t>
      </w:r>
      <w:r w:rsidR="00335EA1">
        <w:rPr>
          <w:sz w:val="28"/>
          <w:szCs w:val="28"/>
        </w:rPr>
        <w:t>м важко координувати свої рухи та</w:t>
      </w:r>
      <w:r w:rsidRPr="0067195D">
        <w:rPr>
          <w:sz w:val="28"/>
          <w:szCs w:val="28"/>
        </w:rPr>
        <w:t xml:space="preserve"> утримувати рівновагу.</w:t>
      </w:r>
    </w:p>
    <w:p w:rsidR="0067195D" w:rsidRPr="0067195D" w:rsidRDefault="0067195D" w:rsidP="0067195D">
      <w:pPr>
        <w:spacing w:line="360" w:lineRule="auto"/>
        <w:ind w:firstLine="709"/>
        <w:jc w:val="both"/>
        <w:rPr>
          <w:sz w:val="28"/>
          <w:szCs w:val="28"/>
        </w:rPr>
      </w:pPr>
      <w:r w:rsidRPr="0067195D">
        <w:rPr>
          <w:sz w:val="28"/>
          <w:szCs w:val="28"/>
        </w:rPr>
        <w:t>Слід зазначити, що низький рівень сформованості рухових навичок діагностований у дітей, які виховуються в умовах інтернатних установ.</w:t>
      </w:r>
    </w:p>
    <w:p w:rsidR="00A64785" w:rsidRDefault="0067195D" w:rsidP="00A64785">
      <w:pPr>
        <w:spacing w:line="360" w:lineRule="auto"/>
        <w:ind w:firstLine="709"/>
        <w:jc w:val="both"/>
        <w:rPr>
          <w:sz w:val="28"/>
          <w:szCs w:val="28"/>
        </w:rPr>
      </w:pPr>
      <w:r w:rsidRPr="0067195D">
        <w:rPr>
          <w:sz w:val="28"/>
          <w:szCs w:val="28"/>
        </w:rPr>
        <w:t xml:space="preserve">Крім вивчення загальної моторики також велися спостереження за сформованістю рухових навичок дрібної моторики. Отримані під час </w:t>
      </w:r>
      <w:r w:rsidR="00A64785">
        <w:rPr>
          <w:sz w:val="28"/>
          <w:szCs w:val="28"/>
        </w:rPr>
        <w:t>дослідження дані також внесені у</w:t>
      </w:r>
      <w:r w:rsidRPr="0067195D">
        <w:rPr>
          <w:sz w:val="28"/>
          <w:szCs w:val="28"/>
        </w:rPr>
        <w:t xml:space="preserve"> таблицю </w:t>
      </w:r>
      <w:r w:rsidR="00A64785">
        <w:rPr>
          <w:sz w:val="28"/>
          <w:szCs w:val="28"/>
          <w:lang w:val="uk-UA"/>
        </w:rPr>
        <w:t>2.</w:t>
      </w:r>
      <w:r w:rsidRPr="0067195D">
        <w:rPr>
          <w:sz w:val="28"/>
          <w:szCs w:val="28"/>
        </w:rPr>
        <w:t>3.</w:t>
      </w:r>
      <w:r w:rsidR="0095382C">
        <w:rPr>
          <w:sz w:val="28"/>
          <w:szCs w:val="28"/>
        </w:rPr>
        <w:t xml:space="preserve">  </w:t>
      </w:r>
    </w:p>
    <w:p w:rsidR="0095382C" w:rsidRDefault="0095382C" w:rsidP="00A64785">
      <w:pPr>
        <w:spacing w:line="360" w:lineRule="auto"/>
        <w:ind w:firstLine="709"/>
        <w:jc w:val="both"/>
        <w:rPr>
          <w:sz w:val="28"/>
          <w:szCs w:val="28"/>
        </w:rPr>
      </w:pPr>
      <w:r>
        <w:rPr>
          <w:sz w:val="28"/>
          <w:szCs w:val="28"/>
        </w:rPr>
        <w:t xml:space="preserve">                                                                                            </w:t>
      </w:r>
      <w:r w:rsidR="00A64785">
        <w:rPr>
          <w:sz w:val="28"/>
          <w:szCs w:val="28"/>
          <w:lang w:val="uk-UA"/>
        </w:rPr>
        <w:t xml:space="preserve">           </w:t>
      </w:r>
      <w:r>
        <w:rPr>
          <w:sz w:val="28"/>
          <w:szCs w:val="28"/>
        </w:rPr>
        <w:t xml:space="preserve">Таблица </w:t>
      </w:r>
      <w:r w:rsidR="00A64785">
        <w:rPr>
          <w:sz w:val="28"/>
          <w:szCs w:val="28"/>
          <w:lang w:val="uk-UA"/>
        </w:rPr>
        <w:t>2.</w:t>
      </w:r>
      <w:r>
        <w:rPr>
          <w:sz w:val="28"/>
          <w:szCs w:val="28"/>
        </w:rPr>
        <w:t xml:space="preserve">3 </w:t>
      </w:r>
    </w:p>
    <w:p w:rsidR="0095382C" w:rsidRPr="0067195D" w:rsidRDefault="0095382C" w:rsidP="0067195D">
      <w:pPr>
        <w:spacing w:line="360" w:lineRule="auto"/>
        <w:ind w:firstLine="709"/>
        <w:jc w:val="center"/>
        <w:rPr>
          <w:b/>
          <w:sz w:val="28"/>
          <w:szCs w:val="28"/>
        </w:rPr>
      </w:pPr>
      <w:r w:rsidRPr="0067195D">
        <w:rPr>
          <w:b/>
          <w:sz w:val="28"/>
          <w:szCs w:val="28"/>
        </w:rPr>
        <w:t>Уровень сформированности двигательных навыков младших школьников с ДЦП (мелкая моторика)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410"/>
        <w:gridCol w:w="4784"/>
      </w:tblGrid>
      <w:tr w:rsidR="0095382C" w:rsidTr="00EB1FB3">
        <w:tc>
          <w:tcPr>
            <w:tcW w:w="2376" w:type="dxa"/>
          </w:tcPr>
          <w:p w:rsidR="0095382C" w:rsidRPr="00A64785" w:rsidRDefault="00A64785" w:rsidP="00A64785">
            <w:pPr>
              <w:spacing w:line="360" w:lineRule="auto"/>
              <w:jc w:val="center"/>
              <w:rPr>
                <w:b/>
                <w:sz w:val="28"/>
                <w:szCs w:val="28"/>
                <w:lang w:val="uk-UA"/>
              </w:rPr>
            </w:pPr>
            <w:r w:rsidRPr="00A64785">
              <w:rPr>
                <w:b/>
                <w:sz w:val="28"/>
                <w:szCs w:val="28"/>
                <w:lang w:val="uk-UA"/>
              </w:rPr>
              <w:t>учні</w:t>
            </w:r>
          </w:p>
        </w:tc>
        <w:tc>
          <w:tcPr>
            <w:tcW w:w="2410" w:type="dxa"/>
          </w:tcPr>
          <w:p w:rsidR="0095382C" w:rsidRPr="00A64785" w:rsidRDefault="00A64785" w:rsidP="00EB1FB3">
            <w:pPr>
              <w:spacing w:line="360" w:lineRule="auto"/>
              <w:jc w:val="center"/>
              <w:rPr>
                <w:b/>
                <w:sz w:val="28"/>
                <w:szCs w:val="28"/>
              </w:rPr>
            </w:pPr>
            <w:r w:rsidRPr="00A64785">
              <w:rPr>
                <w:b/>
                <w:sz w:val="28"/>
                <w:szCs w:val="28"/>
              </w:rPr>
              <w:t>виховання</w:t>
            </w:r>
          </w:p>
        </w:tc>
        <w:tc>
          <w:tcPr>
            <w:tcW w:w="4784" w:type="dxa"/>
          </w:tcPr>
          <w:p w:rsidR="0095382C" w:rsidRPr="00A64785" w:rsidRDefault="00A64785" w:rsidP="00EB1FB3">
            <w:pPr>
              <w:jc w:val="center"/>
              <w:rPr>
                <w:b/>
                <w:sz w:val="28"/>
                <w:szCs w:val="28"/>
              </w:rPr>
            </w:pPr>
            <w:r w:rsidRPr="00A64785">
              <w:rPr>
                <w:b/>
                <w:sz w:val="28"/>
                <w:szCs w:val="28"/>
              </w:rPr>
              <w:t>кількість балів отриманих під час експерименту</w:t>
            </w:r>
          </w:p>
        </w:tc>
      </w:tr>
      <w:tr w:rsidR="0095382C" w:rsidTr="00EB1FB3">
        <w:trPr>
          <w:trHeight w:val="228"/>
        </w:trPr>
        <w:tc>
          <w:tcPr>
            <w:tcW w:w="2376" w:type="dxa"/>
            <w:tcBorders>
              <w:bottom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1.</w:t>
            </w:r>
            <w:r w:rsidRPr="006A6C50">
              <w:rPr>
                <w:sz w:val="28"/>
                <w:szCs w:val="28"/>
              </w:rPr>
              <w:t>Васильев А</w:t>
            </w:r>
            <w:r w:rsidRPr="006A6C50">
              <w:rPr>
                <w:sz w:val="28"/>
                <w:szCs w:val="28"/>
                <w:lang w:val="en-US"/>
              </w:rPr>
              <w:t>.</w:t>
            </w:r>
          </w:p>
        </w:tc>
        <w:tc>
          <w:tcPr>
            <w:tcW w:w="2410" w:type="dxa"/>
            <w:tcBorders>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семейное</w:t>
            </w:r>
          </w:p>
        </w:tc>
        <w:tc>
          <w:tcPr>
            <w:tcW w:w="4784" w:type="dxa"/>
            <w:tcBorders>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rPr>
          <w:trHeight w:val="240"/>
        </w:trPr>
        <w:tc>
          <w:tcPr>
            <w:tcW w:w="2376" w:type="dxa"/>
            <w:tcBorders>
              <w:top w:val="single" w:sz="4" w:space="0" w:color="auto"/>
              <w:bottom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2.</w:t>
            </w:r>
            <w:r w:rsidRPr="006A6C50">
              <w:rPr>
                <w:sz w:val="28"/>
                <w:szCs w:val="28"/>
              </w:rPr>
              <w:t>Семенова Ю</w:t>
            </w:r>
            <w:r w:rsidRPr="006A6C50">
              <w:rPr>
                <w:sz w:val="28"/>
                <w:szCs w:val="28"/>
                <w:lang w:val="en-US"/>
              </w:rPr>
              <w:t>.</w:t>
            </w:r>
          </w:p>
        </w:tc>
        <w:tc>
          <w:tcPr>
            <w:tcW w:w="2410" w:type="dxa"/>
            <w:tcBorders>
              <w:top w:val="single" w:sz="4" w:space="0" w:color="auto"/>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семейное</w:t>
            </w:r>
          </w:p>
        </w:tc>
        <w:tc>
          <w:tcPr>
            <w:tcW w:w="4784" w:type="dxa"/>
            <w:tcBorders>
              <w:top w:val="single" w:sz="4" w:space="0" w:color="auto"/>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rPr>
          <w:trHeight w:val="255"/>
        </w:trPr>
        <w:tc>
          <w:tcPr>
            <w:tcW w:w="2376" w:type="dxa"/>
            <w:tcBorders>
              <w:top w:val="single" w:sz="4" w:space="0" w:color="auto"/>
              <w:bottom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3.</w:t>
            </w:r>
            <w:r w:rsidRPr="006A6C50">
              <w:rPr>
                <w:sz w:val="28"/>
                <w:szCs w:val="28"/>
              </w:rPr>
              <w:t>Иванова М</w:t>
            </w:r>
            <w:r w:rsidRPr="006A6C50">
              <w:rPr>
                <w:sz w:val="28"/>
                <w:szCs w:val="28"/>
                <w:lang w:val="en-US"/>
              </w:rPr>
              <w:t>.</w:t>
            </w:r>
          </w:p>
        </w:tc>
        <w:tc>
          <w:tcPr>
            <w:tcW w:w="2410" w:type="dxa"/>
            <w:tcBorders>
              <w:top w:val="single" w:sz="4" w:space="0" w:color="auto"/>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интернат</w:t>
            </w:r>
          </w:p>
        </w:tc>
        <w:tc>
          <w:tcPr>
            <w:tcW w:w="4784" w:type="dxa"/>
            <w:tcBorders>
              <w:top w:val="single" w:sz="4" w:space="0" w:color="auto"/>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1</w:t>
            </w:r>
          </w:p>
        </w:tc>
      </w:tr>
      <w:tr w:rsidR="0095382C" w:rsidTr="00EB1FB3">
        <w:trPr>
          <w:trHeight w:val="240"/>
        </w:trPr>
        <w:tc>
          <w:tcPr>
            <w:tcW w:w="2376" w:type="dxa"/>
            <w:tcBorders>
              <w:top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4.</w:t>
            </w:r>
            <w:r w:rsidRPr="006A6C50">
              <w:rPr>
                <w:sz w:val="28"/>
                <w:szCs w:val="28"/>
              </w:rPr>
              <w:t>Сергеев В</w:t>
            </w:r>
            <w:r w:rsidRPr="006A6C50">
              <w:rPr>
                <w:sz w:val="28"/>
                <w:szCs w:val="28"/>
                <w:lang w:val="en-US"/>
              </w:rPr>
              <w:t>.</w:t>
            </w:r>
          </w:p>
        </w:tc>
        <w:tc>
          <w:tcPr>
            <w:tcW w:w="2410" w:type="dxa"/>
            <w:tcBorders>
              <w:top w:val="single" w:sz="4" w:space="0" w:color="auto"/>
            </w:tcBorders>
          </w:tcPr>
          <w:p w:rsidR="0095382C" w:rsidRPr="006A6C50" w:rsidRDefault="0095382C" w:rsidP="00EB1FB3">
            <w:pPr>
              <w:spacing w:line="360" w:lineRule="auto"/>
              <w:jc w:val="center"/>
              <w:rPr>
                <w:sz w:val="28"/>
                <w:szCs w:val="28"/>
              </w:rPr>
            </w:pPr>
            <w:r w:rsidRPr="006A6C50">
              <w:rPr>
                <w:sz w:val="28"/>
                <w:szCs w:val="28"/>
              </w:rPr>
              <w:t>интернат</w:t>
            </w:r>
          </w:p>
        </w:tc>
        <w:tc>
          <w:tcPr>
            <w:tcW w:w="4784" w:type="dxa"/>
            <w:tcBorders>
              <w:top w:val="single" w:sz="4" w:space="0" w:color="auto"/>
            </w:tcBorders>
          </w:tcPr>
          <w:p w:rsidR="0095382C" w:rsidRPr="006A6C50" w:rsidRDefault="0095382C" w:rsidP="00EB1FB3">
            <w:pPr>
              <w:spacing w:line="360" w:lineRule="auto"/>
              <w:jc w:val="center"/>
              <w:rPr>
                <w:sz w:val="28"/>
                <w:szCs w:val="28"/>
              </w:rPr>
            </w:pPr>
            <w:r w:rsidRPr="006A6C50">
              <w:rPr>
                <w:sz w:val="28"/>
                <w:szCs w:val="28"/>
              </w:rPr>
              <w:t>1</w:t>
            </w:r>
          </w:p>
        </w:tc>
      </w:tr>
      <w:tr w:rsidR="0095382C" w:rsidTr="00EB1FB3">
        <w:tc>
          <w:tcPr>
            <w:tcW w:w="2376" w:type="dxa"/>
          </w:tcPr>
          <w:p w:rsidR="0095382C" w:rsidRPr="006A6C50" w:rsidRDefault="0095382C" w:rsidP="00EB1FB3">
            <w:pPr>
              <w:spacing w:line="360" w:lineRule="auto"/>
              <w:jc w:val="both"/>
              <w:rPr>
                <w:sz w:val="28"/>
                <w:szCs w:val="28"/>
                <w:lang w:val="en-US"/>
              </w:rPr>
            </w:pPr>
            <w:r w:rsidRPr="006A6C50">
              <w:rPr>
                <w:sz w:val="28"/>
                <w:szCs w:val="28"/>
                <w:lang w:val="en-US"/>
              </w:rPr>
              <w:t>5.</w:t>
            </w:r>
            <w:r w:rsidRPr="006A6C50">
              <w:rPr>
                <w:sz w:val="28"/>
                <w:szCs w:val="28"/>
              </w:rPr>
              <w:t>Александров М</w:t>
            </w:r>
            <w:r w:rsidRPr="006A6C50">
              <w:rPr>
                <w:sz w:val="28"/>
                <w:szCs w:val="28"/>
                <w:lang w:val="en-US"/>
              </w:rPr>
              <w:t>.</w:t>
            </w:r>
          </w:p>
        </w:tc>
        <w:tc>
          <w:tcPr>
            <w:tcW w:w="2410" w:type="dxa"/>
          </w:tcPr>
          <w:p w:rsidR="0095382C" w:rsidRPr="006A6C50" w:rsidRDefault="0095382C" w:rsidP="00EB1FB3">
            <w:pPr>
              <w:spacing w:line="360" w:lineRule="auto"/>
              <w:jc w:val="center"/>
              <w:rPr>
                <w:sz w:val="28"/>
                <w:szCs w:val="28"/>
              </w:rPr>
            </w:pPr>
            <w:r w:rsidRPr="006A6C50">
              <w:rPr>
                <w:sz w:val="28"/>
                <w:szCs w:val="28"/>
              </w:rPr>
              <w:t>семейное</w:t>
            </w:r>
          </w:p>
        </w:tc>
        <w:tc>
          <w:tcPr>
            <w:tcW w:w="4784" w:type="dxa"/>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c>
          <w:tcPr>
            <w:tcW w:w="2376" w:type="dxa"/>
          </w:tcPr>
          <w:p w:rsidR="0095382C" w:rsidRPr="006A6C50" w:rsidRDefault="0095382C" w:rsidP="00EB1FB3">
            <w:pPr>
              <w:spacing w:line="360" w:lineRule="auto"/>
              <w:jc w:val="both"/>
              <w:rPr>
                <w:sz w:val="28"/>
                <w:szCs w:val="28"/>
                <w:lang w:val="en-US"/>
              </w:rPr>
            </w:pPr>
            <w:r w:rsidRPr="006A6C50">
              <w:rPr>
                <w:sz w:val="28"/>
                <w:szCs w:val="28"/>
                <w:lang w:val="en-US"/>
              </w:rPr>
              <w:t>6.</w:t>
            </w:r>
            <w:r w:rsidRPr="006A6C50">
              <w:rPr>
                <w:sz w:val="28"/>
                <w:szCs w:val="28"/>
              </w:rPr>
              <w:t>Корзинкин С</w:t>
            </w:r>
            <w:r w:rsidRPr="006A6C50">
              <w:rPr>
                <w:sz w:val="28"/>
                <w:szCs w:val="28"/>
                <w:lang w:val="en-US"/>
              </w:rPr>
              <w:t>.</w:t>
            </w:r>
          </w:p>
        </w:tc>
        <w:tc>
          <w:tcPr>
            <w:tcW w:w="2410" w:type="dxa"/>
          </w:tcPr>
          <w:p w:rsidR="0095382C" w:rsidRPr="006A6C50" w:rsidRDefault="0095382C" w:rsidP="00EB1FB3">
            <w:pPr>
              <w:spacing w:line="360" w:lineRule="auto"/>
              <w:jc w:val="center"/>
              <w:rPr>
                <w:sz w:val="28"/>
                <w:szCs w:val="28"/>
              </w:rPr>
            </w:pPr>
            <w:r w:rsidRPr="006A6C50">
              <w:rPr>
                <w:sz w:val="28"/>
                <w:szCs w:val="28"/>
              </w:rPr>
              <w:t>семейное</w:t>
            </w:r>
          </w:p>
        </w:tc>
        <w:tc>
          <w:tcPr>
            <w:tcW w:w="4784" w:type="dxa"/>
          </w:tcPr>
          <w:p w:rsidR="0095382C" w:rsidRPr="006A6C50" w:rsidRDefault="0095382C" w:rsidP="00EB1FB3">
            <w:pPr>
              <w:spacing w:line="360" w:lineRule="auto"/>
              <w:jc w:val="center"/>
              <w:rPr>
                <w:sz w:val="28"/>
                <w:szCs w:val="28"/>
                <w:lang w:val="en-US"/>
              </w:rPr>
            </w:pPr>
            <w:r w:rsidRPr="006A6C50">
              <w:rPr>
                <w:sz w:val="28"/>
                <w:szCs w:val="28"/>
              </w:rPr>
              <w:t>1</w:t>
            </w:r>
          </w:p>
        </w:tc>
      </w:tr>
      <w:tr w:rsidR="0095382C" w:rsidTr="00EB1FB3">
        <w:tc>
          <w:tcPr>
            <w:tcW w:w="2376" w:type="dxa"/>
          </w:tcPr>
          <w:p w:rsidR="0095382C" w:rsidRPr="006A6C50" w:rsidRDefault="0095382C" w:rsidP="00EB1FB3">
            <w:pPr>
              <w:spacing w:line="360" w:lineRule="auto"/>
              <w:jc w:val="both"/>
              <w:rPr>
                <w:sz w:val="28"/>
                <w:szCs w:val="28"/>
                <w:lang w:val="en-US"/>
              </w:rPr>
            </w:pPr>
            <w:r w:rsidRPr="006A6C50">
              <w:rPr>
                <w:sz w:val="28"/>
                <w:szCs w:val="28"/>
                <w:lang w:val="en-US"/>
              </w:rPr>
              <w:t>7.</w:t>
            </w:r>
            <w:r w:rsidRPr="006A6C50">
              <w:rPr>
                <w:sz w:val="28"/>
                <w:szCs w:val="28"/>
              </w:rPr>
              <w:t>Матвеева В</w:t>
            </w:r>
            <w:r w:rsidRPr="006A6C50">
              <w:rPr>
                <w:sz w:val="28"/>
                <w:szCs w:val="28"/>
                <w:lang w:val="en-US"/>
              </w:rPr>
              <w:t>.</w:t>
            </w:r>
          </w:p>
        </w:tc>
        <w:tc>
          <w:tcPr>
            <w:tcW w:w="2410" w:type="dxa"/>
          </w:tcPr>
          <w:p w:rsidR="0095382C" w:rsidRPr="006A6C50" w:rsidRDefault="0095382C" w:rsidP="00EB1FB3">
            <w:pPr>
              <w:spacing w:line="360" w:lineRule="auto"/>
              <w:jc w:val="center"/>
              <w:rPr>
                <w:sz w:val="28"/>
                <w:szCs w:val="28"/>
              </w:rPr>
            </w:pPr>
            <w:r w:rsidRPr="006A6C50">
              <w:rPr>
                <w:sz w:val="28"/>
                <w:szCs w:val="28"/>
              </w:rPr>
              <w:t>интернат</w:t>
            </w:r>
          </w:p>
        </w:tc>
        <w:tc>
          <w:tcPr>
            <w:tcW w:w="4784" w:type="dxa"/>
          </w:tcPr>
          <w:p w:rsidR="0095382C" w:rsidRPr="006A6C50" w:rsidRDefault="0095382C" w:rsidP="00EB1FB3">
            <w:pPr>
              <w:spacing w:line="360" w:lineRule="auto"/>
              <w:jc w:val="center"/>
              <w:rPr>
                <w:sz w:val="28"/>
                <w:szCs w:val="28"/>
              </w:rPr>
            </w:pPr>
            <w:r w:rsidRPr="006A6C50">
              <w:rPr>
                <w:sz w:val="28"/>
                <w:szCs w:val="28"/>
              </w:rPr>
              <w:t>1</w:t>
            </w:r>
          </w:p>
        </w:tc>
      </w:tr>
      <w:tr w:rsidR="0095382C" w:rsidTr="00EB1FB3">
        <w:tc>
          <w:tcPr>
            <w:tcW w:w="2376" w:type="dxa"/>
          </w:tcPr>
          <w:p w:rsidR="0095382C" w:rsidRPr="006A6C50" w:rsidRDefault="0095382C" w:rsidP="00EB1FB3">
            <w:pPr>
              <w:spacing w:line="360" w:lineRule="auto"/>
              <w:jc w:val="both"/>
              <w:rPr>
                <w:sz w:val="28"/>
                <w:szCs w:val="28"/>
                <w:lang w:val="en-US"/>
              </w:rPr>
            </w:pPr>
            <w:r w:rsidRPr="006A6C50">
              <w:rPr>
                <w:sz w:val="28"/>
                <w:szCs w:val="28"/>
                <w:lang w:val="en-US"/>
              </w:rPr>
              <w:t>8.</w:t>
            </w:r>
            <w:r w:rsidRPr="006A6C50">
              <w:rPr>
                <w:sz w:val="28"/>
                <w:szCs w:val="28"/>
              </w:rPr>
              <w:t>Дремова К</w:t>
            </w:r>
            <w:r w:rsidRPr="006A6C50">
              <w:rPr>
                <w:sz w:val="28"/>
                <w:szCs w:val="28"/>
                <w:lang w:val="en-US"/>
              </w:rPr>
              <w:t>.</w:t>
            </w:r>
          </w:p>
        </w:tc>
        <w:tc>
          <w:tcPr>
            <w:tcW w:w="2410" w:type="dxa"/>
          </w:tcPr>
          <w:p w:rsidR="0095382C" w:rsidRPr="006A6C50" w:rsidRDefault="0095382C" w:rsidP="00EB1FB3">
            <w:pPr>
              <w:spacing w:line="360" w:lineRule="auto"/>
              <w:jc w:val="center"/>
              <w:rPr>
                <w:sz w:val="28"/>
                <w:szCs w:val="28"/>
              </w:rPr>
            </w:pPr>
            <w:r w:rsidRPr="006A6C50">
              <w:rPr>
                <w:sz w:val="28"/>
                <w:szCs w:val="28"/>
              </w:rPr>
              <w:t>семейное</w:t>
            </w:r>
          </w:p>
        </w:tc>
        <w:tc>
          <w:tcPr>
            <w:tcW w:w="4784" w:type="dxa"/>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c>
          <w:tcPr>
            <w:tcW w:w="2376" w:type="dxa"/>
          </w:tcPr>
          <w:p w:rsidR="0095382C" w:rsidRPr="006A6C50" w:rsidRDefault="0095382C" w:rsidP="00EB1FB3">
            <w:pPr>
              <w:spacing w:line="360" w:lineRule="auto"/>
              <w:jc w:val="both"/>
              <w:rPr>
                <w:sz w:val="28"/>
                <w:szCs w:val="28"/>
                <w:lang w:val="en-US"/>
              </w:rPr>
            </w:pPr>
            <w:r w:rsidRPr="006A6C50">
              <w:rPr>
                <w:sz w:val="28"/>
                <w:szCs w:val="28"/>
                <w:lang w:val="en-US"/>
              </w:rPr>
              <w:t>9.</w:t>
            </w:r>
            <w:r w:rsidRPr="006A6C50">
              <w:rPr>
                <w:sz w:val="28"/>
                <w:szCs w:val="28"/>
              </w:rPr>
              <w:t>Гирько А</w:t>
            </w:r>
            <w:r w:rsidRPr="006A6C50">
              <w:rPr>
                <w:sz w:val="28"/>
                <w:szCs w:val="28"/>
                <w:lang w:val="en-US"/>
              </w:rPr>
              <w:t>.</w:t>
            </w:r>
          </w:p>
        </w:tc>
        <w:tc>
          <w:tcPr>
            <w:tcW w:w="2410" w:type="dxa"/>
          </w:tcPr>
          <w:p w:rsidR="0095382C" w:rsidRPr="006A6C50" w:rsidRDefault="0095382C" w:rsidP="00EB1FB3">
            <w:pPr>
              <w:spacing w:line="360" w:lineRule="auto"/>
              <w:jc w:val="center"/>
              <w:rPr>
                <w:sz w:val="28"/>
                <w:szCs w:val="28"/>
              </w:rPr>
            </w:pPr>
            <w:r w:rsidRPr="006A6C50">
              <w:rPr>
                <w:sz w:val="28"/>
                <w:szCs w:val="28"/>
              </w:rPr>
              <w:t>семейное</w:t>
            </w:r>
          </w:p>
        </w:tc>
        <w:tc>
          <w:tcPr>
            <w:tcW w:w="4784" w:type="dxa"/>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rPr>
          <w:trHeight w:val="225"/>
        </w:trPr>
        <w:tc>
          <w:tcPr>
            <w:tcW w:w="2376" w:type="dxa"/>
            <w:tcBorders>
              <w:bottom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10.</w:t>
            </w:r>
            <w:r w:rsidRPr="006A6C50">
              <w:rPr>
                <w:sz w:val="28"/>
                <w:szCs w:val="28"/>
              </w:rPr>
              <w:t>Сущевский М</w:t>
            </w:r>
            <w:r w:rsidRPr="006A6C50">
              <w:rPr>
                <w:sz w:val="28"/>
                <w:szCs w:val="28"/>
                <w:lang w:val="en-US"/>
              </w:rPr>
              <w:t>.</w:t>
            </w:r>
          </w:p>
        </w:tc>
        <w:tc>
          <w:tcPr>
            <w:tcW w:w="2410" w:type="dxa"/>
            <w:tcBorders>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семейное</w:t>
            </w:r>
          </w:p>
        </w:tc>
        <w:tc>
          <w:tcPr>
            <w:tcW w:w="4784" w:type="dxa"/>
            <w:tcBorders>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rPr>
          <w:trHeight w:val="240"/>
        </w:trPr>
        <w:tc>
          <w:tcPr>
            <w:tcW w:w="2376" w:type="dxa"/>
            <w:tcBorders>
              <w:top w:val="single" w:sz="4" w:space="0" w:color="auto"/>
              <w:bottom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11.</w:t>
            </w:r>
            <w:r w:rsidRPr="006A6C50">
              <w:rPr>
                <w:sz w:val="28"/>
                <w:szCs w:val="28"/>
              </w:rPr>
              <w:t>Ляпина А</w:t>
            </w:r>
            <w:r w:rsidRPr="006A6C50">
              <w:rPr>
                <w:sz w:val="28"/>
                <w:szCs w:val="28"/>
                <w:lang w:val="en-US"/>
              </w:rPr>
              <w:t>.</w:t>
            </w:r>
          </w:p>
        </w:tc>
        <w:tc>
          <w:tcPr>
            <w:tcW w:w="2410" w:type="dxa"/>
            <w:tcBorders>
              <w:top w:val="single" w:sz="4" w:space="0" w:color="auto"/>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семейное</w:t>
            </w:r>
          </w:p>
        </w:tc>
        <w:tc>
          <w:tcPr>
            <w:tcW w:w="4784" w:type="dxa"/>
            <w:tcBorders>
              <w:top w:val="single" w:sz="4" w:space="0" w:color="auto"/>
              <w:bottom w:val="single" w:sz="4" w:space="0" w:color="auto"/>
            </w:tcBorders>
          </w:tcPr>
          <w:p w:rsidR="0095382C" w:rsidRPr="006A6C50" w:rsidRDefault="0095382C" w:rsidP="00EB1FB3">
            <w:pPr>
              <w:spacing w:line="360" w:lineRule="auto"/>
              <w:jc w:val="center"/>
              <w:rPr>
                <w:sz w:val="28"/>
                <w:szCs w:val="28"/>
              </w:rPr>
            </w:pPr>
            <w:r w:rsidRPr="006A6C50">
              <w:rPr>
                <w:sz w:val="28"/>
                <w:szCs w:val="28"/>
              </w:rPr>
              <w:t>2</w:t>
            </w:r>
          </w:p>
        </w:tc>
      </w:tr>
      <w:tr w:rsidR="0095382C" w:rsidTr="00EB1FB3">
        <w:trPr>
          <w:trHeight w:val="228"/>
        </w:trPr>
        <w:tc>
          <w:tcPr>
            <w:tcW w:w="2376" w:type="dxa"/>
            <w:tcBorders>
              <w:top w:val="single" w:sz="4" w:space="0" w:color="auto"/>
            </w:tcBorders>
          </w:tcPr>
          <w:p w:rsidR="0095382C" w:rsidRPr="006A6C50" w:rsidRDefault="0095382C" w:rsidP="00EB1FB3">
            <w:pPr>
              <w:spacing w:line="360" w:lineRule="auto"/>
              <w:jc w:val="both"/>
              <w:rPr>
                <w:sz w:val="28"/>
                <w:szCs w:val="28"/>
                <w:lang w:val="en-US"/>
              </w:rPr>
            </w:pPr>
            <w:r w:rsidRPr="006A6C50">
              <w:rPr>
                <w:sz w:val="28"/>
                <w:szCs w:val="28"/>
                <w:lang w:val="en-US"/>
              </w:rPr>
              <w:t>12.</w:t>
            </w:r>
            <w:r w:rsidRPr="006A6C50">
              <w:rPr>
                <w:sz w:val="28"/>
                <w:szCs w:val="28"/>
              </w:rPr>
              <w:t>Костина И</w:t>
            </w:r>
            <w:r w:rsidRPr="006A6C50">
              <w:rPr>
                <w:sz w:val="28"/>
                <w:szCs w:val="28"/>
                <w:lang w:val="en-US"/>
              </w:rPr>
              <w:t>.</w:t>
            </w:r>
          </w:p>
        </w:tc>
        <w:tc>
          <w:tcPr>
            <w:tcW w:w="2410" w:type="dxa"/>
            <w:tcBorders>
              <w:top w:val="single" w:sz="4" w:space="0" w:color="auto"/>
            </w:tcBorders>
          </w:tcPr>
          <w:p w:rsidR="0095382C" w:rsidRPr="006A6C50" w:rsidRDefault="0095382C" w:rsidP="00EB1FB3">
            <w:pPr>
              <w:spacing w:line="360" w:lineRule="auto"/>
              <w:jc w:val="center"/>
              <w:rPr>
                <w:sz w:val="28"/>
                <w:szCs w:val="28"/>
              </w:rPr>
            </w:pPr>
            <w:r w:rsidRPr="006A6C50">
              <w:rPr>
                <w:sz w:val="28"/>
                <w:szCs w:val="28"/>
              </w:rPr>
              <w:t>интернат</w:t>
            </w:r>
          </w:p>
        </w:tc>
        <w:tc>
          <w:tcPr>
            <w:tcW w:w="4784" w:type="dxa"/>
            <w:tcBorders>
              <w:top w:val="single" w:sz="4" w:space="0" w:color="auto"/>
            </w:tcBorders>
          </w:tcPr>
          <w:p w:rsidR="0095382C" w:rsidRPr="006A6C50" w:rsidRDefault="0095382C" w:rsidP="00EB1FB3">
            <w:pPr>
              <w:spacing w:line="360" w:lineRule="auto"/>
              <w:jc w:val="center"/>
              <w:rPr>
                <w:sz w:val="28"/>
                <w:szCs w:val="28"/>
                <w:lang w:val="en-US"/>
              </w:rPr>
            </w:pPr>
            <w:r w:rsidRPr="006A6C50">
              <w:rPr>
                <w:sz w:val="28"/>
                <w:szCs w:val="28"/>
                <w:lang w:val="en-US"/>
              </w:rPr>
              <w:t>1</w:t>
            </w:r>
          </w:p>
        </w:tc>
      </w:tr>
    </w:tbl>
    <w:p w:rsidR="0095382C" w:rsidRPr="00BB196C" w:rsidRDefault="0095382C" w:rsidP="0095382C">
      <w:pPr>
        <w:spacing w:line="360" w:lineRule="auto"/>
        <w:jc w:val="both"/>
        <w:rPr>
          <w:sz w:val="28"/>
          <w:szCs w:val="28"/>
          <w:lang w:val="en-US"/>
        </w:rPr>
      </w:pPr>
    </w:p>
    <w:p w:rsidR="0067195D" w:rsidRPr="0067195D" w:rsidRDefault="0067195D" w:rsidP="00A64785">
      <w:pPr>
        <w:spacing w:line="360" w:lineRule="auto"/>
        <w:ind w:firstLine="709"/>
        <w:jc w:val="both"/>
        <w:rPr>
          <w:sz w:val="28"/>
          <w:szCs w:val="28"/>
        </w:rPr>
      </w:pPr>
      <w:r w:rsidRPr="0067195D">
        <w:rPr>
          <w:sz w:val="28"/>
          <w:szCs w:val="28"/>
        </w:rPr>
        <w:t>Дані</w:t>
      </w:r>
      <w:r w:rsidRPr="0067195D">
        <w:rPr>
          <w:sz w:val="28"/>
          <w:szCs w:val="28"/>
          <w:lang w:val="en-US"/>
        </w:rPr>
        <w:t xml:space="preserve"> </w:t>
      </w:r>
      <w:r w:rsidRPr="0067195D">
        <w:rPr>
          <w:sz w:val="28"/>
          <w:szCs w:val="28"/>
        </w:rPr>
        <w:t>таблиці</w:t>
      </w:r>
      <w:r w:rsidRPr="0067195D">
        <w:rPr>
          <w:sz w:val="28"/>
          <w:szCs w:val="28"/>
          <w:lang w:val="en-US"/>
        </w:rPr>
        <w:t xml:space="preserve"> </w:t>
      </w:r>
      <w:r w:rsidRPr="0067195D">
        <w:rPr>
          <w:sz w:val="28"/>
          <w:szCs w:val="28"/>
        </w:rPr>
        <w:t>показують</w:t>
      </w:r>
      <w:r w:rsidRPr="0067195D">
        <w:rPr>
          <w:sz w:val="28"/>
          <w:szCs w:val="28"/>
          <w:lang w:val="en-US"/>
        </w:rPr>
        <w:t xml:space="preserve">, </w:t>
      </w:r>
      <w:r w:rsidRPr="0067195D">
        <w:rPr>
          <w:sz w:val="28"/>
          <w:szCs w:val="28"/>
        </w:rPr>
        <w:t>що</w:t>
      </w:r>
      <w:r w:rsidRPr="0067195D">
        <w:rPr>
          <w:sz w:val="28"/>
          <w:szCs w:val="28"/>
          <w:lang w:val="en-US"/>
        </w:rPr>
        <w:t xml:space="preserve"> </w:t>
      </w:r>
      <w:r w:rsidRPr="0067195D">
        <w:rPr>
          <w:sz w:val="28"/>
          <w:szCs w:val="28"/>
        </w:rPr>
        <w:t>у</w:t>
      </w:r>
      <w:r w:rsidRPr="0067195D">
        <w:rPr>
          <w:sz w:val="28"/>
          <w:szCs w:val="28"/>
          <w:lang w:val="en-US"/>
        </w:rPr>
        <w:t xml:space="preserve"> </w:t>
      </w:r>
      <w:r w:rsidRPr="0067195D">
        <w:rPr>
          <w:sz w:val="28"/>
          <w:szCs w:val="28"/>
        </w:rPr>
        <w:t>досліджуваної</w:t>
      </w:r>
      <w:r w:rsidRPr="0067195D">
        <w:rPr>
          <w:sz w:val="28"/>
          <w:szCs w:val="28"/>
          <w:lang w:val="en-US"/>
        </w:rPr>
        <w:t xml:space="preserve"> </w:t>
      </w:r>
      <w:r w:rsidRPr="0067195D">
        <w:rPr>
          <w:sz w:val="28"/>
          <w:szCs w:val="28"/>
        </w:rPr>
        <w:t>категорії</w:t>
      </w:r>
      <w:r w:rsidRPr="0067195D">
        <w:rPr>
          <w:sz w:val="28"/>
          <w:szCs w:val="28"/>
          <w:lang w:val="en-US"/>
        </w:rPr>
        <w:t xml:space="preserve"> </w:t>
      </w:r>
      <w:r w:rsidRPr="0067195D">
        <w:rPr>
          <w:sz w:val="28"/>
          <w:szCs w:val="28"/>
        </w:rPr>
        <w:t>дітей</w:t>
      </w:r>
      <w:r w:rsidRPr="0067195D">
        <w:rPr>
          <w:sz w:val="28"/>
          <w:szCs w:val="28"/>
          <w:lang w:val="en-US"/>
        </w:rPr>
        <w:t xml:space="preserve"> </w:t>
      </w:r>
      <w:r w:rsidRPr="0067195D">
        <w:rPr>
          <w:sz w:val="28"/>
          <w:szCs w:val="28"/>
        </w:rPr>
        <w:t>порушення</w:t>
      </w:r>
      <w:r w:rsidRPr="0067195D">
        <w:rPr>
          <w:sz w:val="28"/>
          <w:szCs w:val="28"/>
          <w:lang w:val="en-US"/>
        </w:rPr>
        <w:t xml:space="preserve"> </w:t>
      </w:r>
      <w:r w:rsidRPr="0067195D">
        <w:rPr>
          <w:sz w:val="28"/>
          <w:szCs w:val="28"/>
        </w:rPr>
        <w:t>дрібної</w:t>
      </w:r>
      <w:r w:rsidRPr="0067195D">
        <w:rPr>
          <w:sz w:val="28"/>
          <w:szCs w:val="28"/>
          <w:lang w:val="en-US"/>
        </w:rPr>
        <w:t xml:space="preserve"> </w:t>
      </w:r>
      <w:r w:rsidRPr="0067195D">
        <w:rPr>
          <w:sz w:val="28"/>
          <w:szCs w:val="28"/>
        </w:rPr>
        <w:t>моторики</w:t>
      </w:r>
      <w:r w:rsidRPr="0067195D">
        <w:rPr>
          <w:sz w:val="28"/>
          <w:szCs w:val="28"/>
          <w:lang w:val="en-US"/>
        </w:rPr>
        <w:t xml:space="preserve"> </w:t>
      </w:r>
      <w:r w:rsidRPr="0067195D">
        <w:rPr>
          <w:sz w:val="28"/>
          <w:szCs w:val="28"/>
        </w:rPr>
        <w:t>виражені</w:t>
      </w:r>
      <w:r w:rsidRPr="0067195D">
        <w:rPr>
          <w:sz w:val="28"/>
          <w:szCs w:val="28"/>
          <w:lang w:val="en-US"/>
        </w:rPr>
        <w:t xml:space="preserve"> </w:t>
      </w:r>
      <w:r w:rsidRPr="0067195D">
        <w:rPr>
          <w:sz w:val="28"/>
          <w:szCs w:val="28"/>
        </w:rPr>
        <w:t>так</w:t>
      </w:r>
      <w:r w:rsidRPr="0067195D">
        <w:rPr>
          <w:sz w:val="28"/>
          <w:szCs w:val="28"/>
          <w:lang w:val="en-US"/>
        </w:rPr>
        <w:t xml:space="preserve"> </w:t>
      </w:r>
      <w:r w:rsidRPr="0067195D">
        <w:rPr>
          <w:sz w:val="28"/>
          <w:szCs w:val="28"/>
        </w:rPr>
        <w:t>само</w:t>
      </w:r>
      <w:r w:rsidRPr="0067195D">
        <w:rPr>
          <w:sz w:val="28"/>
          <w:szCs w:val="28"/>
          <w:lang w:val="en-US"/>
        </w:rPr>
        <w:t xml:space="preserve"> </w:t>
      </w:r>
      <w:r w:rsidRPr="0067195D">
        <w:rPr>
          <w:sz w:val="28"/>
          <w:szCs w:val="28"/>
        </w:rPr>
        <w:t>як</w:t>
      </w:r>
      <w:r w:rsidRPr="0067195D">
        <w:rPr>
          <w:sz w:val="28"/>
          <w:szCs w:val="28"/>
          <w:lang w:val="en-US"/>
        </w:rPr>
        <w:t xml:space="preserve"> </w:t>
      </w:r>
      <w:r w:rsidRPr="0067195D">
        <w:rPr>
          <w:sz w:val="28"/>
          <w:szCs w:val="28"/>
        </w:rPr>
        <w:t>і</w:t>
      </w:r>
      <w:r w:rsidRPr="0067195D">
        <w:rPr>
          <w:sz w:val="28"/>
          <w:szCs w:val="28"/>
          <w:lang w:val="en-US"/>
        </w:rPr>
        <w:t xml:space="preserve"> </w:t>
      </w:r>
      <w:r w:rsidRPr="0067195D">
        <w:rPr>
          <w:sz w:val="28"/>
          <w:szCs w:val="28"/>
        </w:rPr>
        <w:t>загальної</w:t>
      </w:r>
      <w:r w:rsidRPr="0067195D">
        <w:rPr>
          <w:sz w:val="28"/>
          <w:szCs w:val="28"/>
          <w:lang w:val="en-US"/>
        </w:rPr>
        <w:t xml:space="preserve"> </w:t>
      </w:r>
      <w:r w:rsidRPr="0067195D">
        <w:rPr>
          <w:sz w:val="28"/>
          <w:szCs w:val="28"/>
        </w:rPr>
        <w:t>моторики</w:t>
      </w:r>
      <w:r w:rsidRPr="0067195D">
        <w:rPr>
          <w:sz w:val="28"/>
          <w:szCs w:val="28"/>
          <w:lang w:val="en-US"/>
        </w:rPr>
        <w:t xml:space="preserve">. </w:t>
      </w:r>
      <w:r w:rsidRPr="0067195D">
        <w:rPr>
          <w:sz w:val="28"/>
          <w:szCs w:val="28"/>
        </w:rPr>
        <w:t>Низька сформованість відзначена у дітей, які вихов</w:t>
      </w:r>
      <w:r w:rsidR="00A64785">
        <w:rPr>
          <w:sz w:val="28"/>
          <w:szCs w:val="28"/>
        </w:rPr>
        <w:t>уються в інтернатному закладі</w:t>
      </w:r>
      <w:r w:rsidRPr="0067195D">
        <w:rPr>
          <w:sz w:val="28"/>
          <w:szCs w:val="28"/>
        </w:rPr>
        <w:t>.</w:t>
      </w:r>
    </w:p>
    <w:p w:rsidR="0067195D" w:rsidRPr="0067195D" w:rsidRDefault="00A64785" w:rsidP="00A64785">
      <w:pPr>
        <w:spacing w:line="360" w:lineRule="auto"/>
        <w:ind w:firstLine="709"/>
        <w:jc w:val="both"/>
        <w:rPr>
          <w:sz w:val="28"/>
          <w:szCs w:val="28"/>
        </w:rPr>
      </w:pPr>
      <w:r>
        <w:rPr>
          <w:sz w:val="28"/>
          <w:szCs w:val="28"/>
        </w:rPr>
        <w:t>Оцінка сформованості дрібних</w:t>
      </w:r>
      <w:r w:rsidR="0067195D" w:rsidRPr="0067195D">
        <w:rPr>
          <w:sz w:val="28"/>
          <w:szCs w:val="28"/>
        </w:rPr>
        <w:t xml:space="preserve"> рухів проводилася за тими ж параметрами, що і загальних. Рухові порушення пальців рук були виражені у </w:t>
      </w:r>
      <w:r w:rsidR="0067195D" w:rsidRPr="0067195D">
        <w:rPr>
          <w:sz w:val="28"/>
          <w:szCs w:val="28"/>
        </w:rPr>
        <w:lastRenderedPageBreak/>
        <w:t>42% дітей, і вони віднесені до першої групи дітей з низьким рівнем розвитку рухових навичок, 58% віднесені до другої групи із середнім рівнем розвитку рухових навичок. Дітей третьої групи, з високим рівнем розвитку, так само як і в першому випадку, виявлено не було.</w:t>
      </w:r>
    </w:p>
    <w:p w:rsidR="0067195D" w:rsidRPr="0067195D" w:rsidRDefault="0067195D" w:rsidP="0067195D">
      <w:pPr>
        <w:spacing w:line="360" w:lineRule="auto"/>
        <w:ind w:firstLine="709"/>
        <w:jc w:val="both"/>
        <w:rPr>
          <w:sz w:val="28"/>
          <w:szCs w:val="28"/>
        </w:rPr>
      </w:pPr>
      <w:r w:rsidRPr="0067195D">
        <w:rPr>
          <w:sz w:val="28"/>
          <w:szCs w:val="28"/>
        </w:rPr>
        <w:t>У момент обстеження у дітей експериментальної групи, що знаходяться на вихованні в інтернатному закладі, було відзначено утруднення відведення</w:t>
      </w:r>
      <w:r w:rsidR="00A64785">
        <w:rPr>
          <w:sz w:val="28"/>
          <w:szCs w:val="28"/>
        </w:rPr>
        <w:t xml:space="preserve"> пальці</w:t>
      </w:r>
      <w:proofErr w:type="gramStart"/>
      <w:r w:rsidR="00A64785">
        <w:rPr>
          <w:sz w:val="28"/>
          <w:szCs w:val="28"/>
        </w:rPr>
        <w:t>в</w:t>
      </w:r>
      <w:proofErr w:type="gramEnd"/>
      <w:r w:rsidR="00A64785">
        <w:rPr>
          <w:sz w:val="28"/>
          <w:szCs w:val="28"/>
        </w:rPr>
        <w:t xml:space="preserve"> рук</w:t>
      </w:r>
      <w:r w:rsidRPr="0067195D">
        <w:rPr>
          <w:sz w:val="28"/>
          <w:szCs w:val="28"/>
        </w:rPr>
        <w:t>, руху пальців скуті, неточні.</w:t>
      </w:r>
    </w:p>
    <w:p w:rsidR="0067195D" w:rsidRPr="0067195D" w:rsidRDefault="00A64785" w:rsidP="0067195D">
      <w:pPr>
        <w:spacing w:line="360" w:lineRule="auto"/>
        <w:ind w:firstLine="709"/>
        <w:jc w:val="both"/>
        <w:rPr>
          <w:sz w:val="28"/>
          <w:szCs w:val="28"/>
        </w:rPr>
      </w:pPr>
      <w:r>
        <w:rPr>
          <w:sz w:val="28"/>
          <w:szCs w:val="28"/>
          <w:lang w:val="uk-UA"/>
        </w:rPr>
        <w:t>Р</w:t>
      </w:r>
      <w:r w:rsidR="0067195D" w:rsidRPr="0067195D">
        <w:rPr>
          <w:sz w:val="28"/>
          <w:szCs w:val="28"/>
        </w:rPr>
        <w:t>езультати дослідження показа</w:t>
      </w:r>
      <w:r>
        <w:rPr>
          <w:sz w:val="28"/>
          <w:szCs w:val="28"/>
        </w:rPr>
        <w:t>ли, що діти, котрі виховуються у родині, мають більшу рухову активність</w:t>
      </w:r>
      <w:r w:rsidR="0067195D" w:rsidRPr="0067195D">
        <w:rPr>
          <w:sz w:val="28"/>
          <w:szCs w:val="28"/>
        </w:rPr>
        <w:t>, ніж діти, що виховуються в умовах інтернатного закладу.</w:t>
      </w:r>
    </w:p>
    <w:p w:rsidR="0067195D" w:rsidRPr="0067195D" w:rsidRDefault="00A64785" w:rsidP="0067195D">
      <w:pPr>
        <w:spacing w:line="360" w:lineRule="auto"/>
        <w:ind w:firstLine="709"/>
        <w:jc w:val="both"/>
        <w:rPr>
          <w:sz w:val="28"/>
          <w:szCs w:val="28"/>
        </w:rPr>
      </w:pPr>
      <w:r>
        <w:rPr>
          <w:sz w:val="28"/>
          <w:szCs w:val="28"/>
        </w:rPr>
        <w:t>У дітей,</w:t>
      </w:r>
      <w:r>
        <w:rPr>
          <w:sz w:val="28"/>
          <w:szCs w:val="28"/>
          <w:lang w:val="uk-UA"/>
        </w:rPr>
        <w:t xml:space="preserve"> </w:t>
      </w:r>
      <w:r>
        <w:rPr>
          <w:sz w:val="28"/>
          <w:szCs w:val="28"/>
        </w:rPr>
        <w:t>які  виховуються у сім</w:t>
      </w:r>
      <w:r>
        <w:rPr>
          <w:sz w:val="28"/>
          <w:szCs w:val="28"/>
          <w:lang w:val="uk-UA"/>
        </w:rPr>
        <w:t>ʼї,</w:t>
      </w:r>
      <w:r>
        <w:rPr>
          <w:sz w:val="28"/>
          <w:szCs w:val="28"/>
        </w:rPr>
        <w:t xml:space="preserve"> більш сформована загальна та</w:t>
      </w:r>
      <w:r w:rsidR="0067195D" w:rsidRPr="0067195D">
        <w:rPr>
          <w:sz w:val="28"/>
          <w:szCs w:val="28"/>
        </w:rPr>
        <w:t xml:space="preserve"> </w:t>
      </w:r>
      <w:proofErr w:type="gramStart"/>
      <w:r w:rsidR="0067195D" w:rsidRPr="0067195D">
        <w:rPr>
          <w:sz w:val="28"/>
          <w:szCs w:val="28"/>
        </w:rPr>
        <w:t>др</w:t>
      </w:r>
      <w:proofErr w:type="gramEnd"/>
      <w:r w:rsidR="0067195D" w:rsidRPr="0067195D">
        <w:rPr>
          <w:sz w:val="28"/>
          <w:szCs w:val="28"/>
        </w:rPr>
        <w:t>ібна моторика.</w:t>
      </w:r>
    </w:p>
    <w:p w:rsidR="0067195D" w:rsidRPr="0067195D" w:rsidRDefault="00A64785" w:rsidP="0067195D">
      <w:pPr>
        <w:spacing w:line="360" w:lineRule="auto"/>
        <w:ind w:firstLine="709"/>
        <w:jc w:val="both"/>
        <w:rPr>
          <w:sz w:val="28"/>
          <w:szCs w:val="28"/>
        </w:rPr>
      </w:pPr>
      <w:proofErr w:type="gramStart"/>
      <w:r>
        <w:rPr>
          <w:sz w:val="28"/>
          <w:szCs w:val="28"/>
        </w:rPr>
        <w:t>Спостереження на уроках фізичної реабілітації</w:t>
      </w:r>
      <w:r w:rsidR="0067195D" w:rsidRPr="0067195D">
        <w:rPr>
          <w:sz w:val="28"/>
          <w:szCs w:val="28"/>
        </w:rPr>
        <w:t xml:space="preserve"> показало, що діти</w:t>
      </w:r>
      <w:r>
        <w:rPr>
          <w:sz w:val="28"/>
          <w:szCs w:val="28"/>
        </w:rPr>
        <w:t>, які  виховуються у сім</w:t>
      </w:r>
      <w:r>
        <w:rPr>
          <w:sz w:val="28"/>
          <w:szCs w:val="28"/>
          <w:lang w:val="uk-UA"/>
        </w:rPr>
        <w:t>ʼї</w:t>
      </w:r>
      <w:r>
        <w:rPr>
          <w:sz w:val="28"/>
          <w:szCs w:val="28"/>
        </w:rPr>
        <w:t>, більш активні</w:t>
      </w:r>
      <w:r w:rsidR="0067195D" w:rsidRPr="0067195D">
        <w:rPr>
          <w:sz w:val="28"/>
          <w:szCs w:val="28"/>
        </w:rPr>
        <w:t>, з бажанням виконують вправи, намагаються виконати завдання само</w:t>
      </w:r>
      <w:r>
        <w:rPr>
          <w:sz w:val="28"/>
          <w:szCs w:val="28"/>
        </w:rPr>
        <w:t xml:space="preserve">стійно, без допомоги фахівців. У той час, </w:t>
      </w:r>
      <w:r w:rsidR="0067195D" w:rsidRPr="0067195D">
        <w:rPr>
          <w:sz w:val="28"/>
          <w:szCs w:val="28"/>
        </w:rPr>
        <w:t>ді</w:t>
      </w:r>
      <w:r>
        <w:rPr>
          <w:sz w:val="28"/>
          <w:szCs w:val="28"/>
        </w:rPr>
        <w:t xml:space="preserve">ти, що виховуються у інтернатному закладі </w:t>
      </w:r>
      <w:r>
        <w:rPr>
          <w:sz w:val="28"/>
          <w:szCs w:val="28"/>
          <w:lang w:val="uk-UA"/>
        </w:rPr>
        <w:t>більш</w:t>
      </w:r>
      <w:r>
        <w:rPr>
          <w:sz w:val="28"/>
          <w:szCs w:val="28"/>
        </w:rPr>
        <w:t xml:space="preserve"> пасивні, </w:t>
      </w:r>
      <w:r w:rsidR="0067195D" w:rsidRPr="0067195D">
        <w:rPr>
          <w:sz w:val="28"/>
          <w:szCs w:val="28"/>
        </w:rPr>
        <w:t xml:space="preserve"> дратівливі, агресивні, болісно реагують на невдачу, часом навіть відмовляються</w:t>
      </w:r>
      <w:proofErr w:type="gramEnd"/>
      <w:r w:rsidR="0067195D" w:rsidRPr="0067195D">
        <w:rPr>
          <w:sz w:val="28"/>
          <w:szCs w:val="28"/>
        </w:rPr>
        <w:t xml:space="preserve"> від подальших занять, </w:t>
      </w:r>
      <w:r>
        <w:rPr>
          <w:sz w:val="28"/>
          <w:szCs w:val="28"/>
        </w:rPr>
        <w:t xml:space="preserve">потребують постійної </w:t>
      </w:r>
      <w:proofErr w:type="gramStart"/>
      <w:r>
        <w:rPr>
          <w:sz w:val="28"/>
          <w:szCs w:val="28"/>
        </w:rPr>
        <w:t>п</w:t>
      </w:r>
      <w:proofErr w:type="gramEnd"/>
      <w:r>
        <w:rPr>
          <w:sz w:val="28"/>
          <w:szCs w:val="28"/>
        </w:rPr>
        <w:t>ідтримки та допомоги фахівців</w:t>
      </w:r>
      <w:r w:rsidR="0067195D" w:rsidRPr="0067195D">
        <w:rPr>
          <w:sz w:val="28"/>
          <w:szCs w:val="28"/>
        </w:rPr>
        <w:t>.</w:t>
      </w:r>
    </w:p>
    <w:p w:rsidR="0067195D" w:rsidRPr="0067195D" w:rsidRDefault="0067195D" w:rsidP="0067195D">
      <w:pPr>
        <w:spacing w:line="360" w:lineRule="auto"/>
        <w:ind w:firstLine="709"/>
        <w:jc w:val="both"/>
        <w:rPr>
          <w:sz w:val="28"/>
          <w:szCs w:val="28"/>
        </w:rPr>
      </w:pPr>
      <w:r w:rsidRPr="0067195D">
        <w:rPr>
          <w:sz w:val="28"/>
          <w:szCs w:val="28"/>
        </w:rPr>
        <w:t>Сімейна терапія допомагає дитині не тільки справлятися з фізичною недугою, але і створює навколо нього сприятливу психо-емоційну атмос</w:t>
      </w:r>
      <w:r w:rsidR="00A64785">
        <w:rPr>
          <w:sz w:val="28"/>
          <w:szCs w:val="28"/>
        </w:rPr>
        <w:t>феру, почуття турботи і уваги. У</w:t>
      </w:r>
      <w:r w:rsidRPr="0067195D">
        <w:rPr>
          <w:sz w:val="28"/>
          <w:szCs w:val="28"/>
        </w:rPr>
        <w:t xml:space="preserve"> умовах сім'ї батьки займаються з дитиною адаптаційними фізичними вправами, спрямованими на його реабілітацію.</w:t>
      </w:r>
    </w:p>
    <w:p w:rsidR="00330312" w:rsidRDefault="0067195D" w:rsidP="0067195D">
      <w:pPr>
        <w:spacing w:line="360" w:lineRule="auto"/>
        <w:ind w:firstLine="709"/>
        <w:jc w:val="both"/>
        <w:rPr>
          <w:sz w:val="28"/>
          <w:szCs w:val="28"/>
        </w:rPr>
      </w:pPr>
      <w:r w:rsidRPr="0067195D">
        <w:rPr>
          <w:sz w:val="28"/>
          <w:szCs w:val="28"/>
        </w:rPr>
        <w:t xml:space="preserve">Таким чином, результати проведеного </w:t>
      </w:r>
      <w:proofErr w:type="gramStart"/>
      <w:r w:rsidRPr="0067195D">
        <w:rPr>
          <w:sz w:val="28"/>
          <w:szCs w:val="28"/>
        </w:rPr>
        <w:t>досл</w:t>
      </w:r>
      <w:proofErr w:type="gramEnd"/>
      <w:r w:rsidRPr="0067195D">
        <w:rPr>
          <w:sz w:val="28"/>
          <w:szCs w:val="28"/>
        </w:rPr>
        <w:t>ідження підтвердили висунуту гіпотезу: що сімейне виховання матиме позитивний вплив на фізичний стан діте</w:t>
      </w:r>
      <w:r w:rsidR="00A64785">
        <w:rPr>
          <w:sz w:val="28"/>
          <w:szCs w:val="28"/>
        </w:rPr>
        <w:t>й з ДЦП</w:t>
      </w:r>
      <w:r w:rsidRPr="0067195D">
        <w:rPr>
          <w:sz w:val="28"/>
          <w:szCs w:val="28"/>
        </w:rPr>
        <w:t>.</w:t>
      </w:r>
    </w:p>
    <w:p w:rsidR="00B408D6" w:rsidRPr="0067195D" w:rsidRDefault="00B408D6" w:rsidP="0067195D">
      <w:pPr>
        <w:spacing w:line="360" w:lineRule="auto"/>
        <w:ind w:firstLine="709"/>
        <w:jc w:val="both"/>
        <w:rPr>
          <w:sz w:val="28"/>
          <w:szCs w:val="28"/>
          <w:lang w:val="uk-UA"/>
        </w:rPr>
      </w:pPr>
      <w:r>
        <w:rPr>
          <w:b/>
          <w:sz w:val="28"/>
          <w:szCs w:val="28"/>
          <w:lang w:val="uk-UA"/>
        </w:rPr>
        <w:br w:type="page"/>
      </w:r>
      <w:r w:rsidR="0067195D">
        <w:rPr>
          <w:b/>
          <w:sz w:val="28"/>
          <w:szCs w:val="28"/>
          <w:lang w:val="uk-UA"/>
        </w:rPr>
        <w:lastRenderedPageBreak/>
        <w:t xml:space="preserve">                                                     </w:t>
      </w:r>
      <w:r w:rsidRPr="00BE4BDB">
        <w:rPr>
          <w:b/>
          <w:sz w:val="28"/>
          <w:szCs w:val="28"/>
          <w:lang w:val="uk-UA"/>
        </w:rPr>
        <w:t>ВИСНОВКИ</w:t>
      </w:r>
    </w:p>
    <w:p w:rsidR="00B408D6" w:rsidRDefault="00B408D6" w:rsidP="00B408D6">
      <w:pPr>
        <w:spacing w:line="360" w:lineRule="auto"/>
        <w:ind w:firstLine="709"/>
        <w:jc w:val="center"/>
        <w:rPr>
          <w:b/>
          <w:sz w:val="28"/>
          <w:szCs w:val="28"/>
          <w:lang w:val="uk-UA"/>
        </w:rPr>
      </w:pPr>
    </w:p>
    <w:p w:rsidR="0067195D" w:rsidRPr="00E91A3B" w:rsidRDefault="0067195D" w:rsidP="00E91A3B">
      <w:pPr>
        <w:spacing w:line="360" w:lineRule="auto"/>
        <w:ind w:firstLine="709"/>
        <w:jc w:val="both"/>
        <w:rPr>
          <w:sz w:val="28"/>
          <w:szCs w:val="28"/>
          <w:lang w:val="uk-UA"/>
        </w:rPr>
      </w:pPr>
      <w:r w:rsidRPr="009C1CF6">
        <w:rPr>
          <w:sz w:val="28"/>
          <w:szCs w:val="28"/>
          <w:lang w:val="uk-UA"/>
        </w:rPr>
        <w:t>1.</w:t>
      </w:r>
      <w:r w:rsidR="0085161B" w:rsidRPr="0085161B">
        <w:rPr>
          <w:sz w:val="28"/>
          <w:szCs w:val="28"/>
          <w:lang w:val="uk-UA"/>
        </w:rPr>
        <w:t xml:space="preserve"> </w:t>
      </w:r>
      <w:r w:rsidR="0085161B">
        <w:rPr>
          <w:sz w:val="28"/>
          <w:szCs w:val="28"/>
          <w:lang w:val="uk-UA"/>
        </w:rPr>
        <w:t>Здійснено</w:t>
      </w:r>
      <w:r w:rsidR="0085161B" w:rsidRPr="0085161B">
        <w:rPr>
          <w:sz w:val="28"/>
          <w:szCs w:val="28"/>
          <w:lang w:val="uk-UA"/>
        </w:rPr>
        <w:t xml:space="preserve"> теоретичний аналіз вітчизняних і зарубіжних досліджень з проблеми розвитку дітей з церебральним паралічем, їх діагностики та корекції в сім'ї.</w:t>
      </w:r>
      <w:r w:rsidR="0085161B">
        <w:rPr>
          <w:sz w:val="28"/>
          <w:szCs w:val="28"/>
          <w:lang w:val="uk-UA"/>
        </w:rPr>
        <w:t xml:space="preserve">  </w:t>
      </w:r>
      <w:r w:rsidRPr="0085161B">
        <w:rPr>
          <w:sz w:val="28"/>
          <w:szCs w:val="28"/>
          <w:lang w:val="uk-UA"/>
        </w:rPr>
        <w:t>Аналіз літературних джерел показав, щ</w:t>
      </w:r>
      <w:r w:rsidR="0085161B">
        <w:rPr>
          <w:sz w:val="28"/>
          <w:szCs w:val="28"/>
          <w:lang w:val="uk-UA"/>
        </w:rPr>
        <w:t>о дитячий церебральний параліч це</w:t>
      </w:r>
      <w:r w:rsidRPr="0085161B">
        <w:rPr>
          <w:sz w:val="28"/>
          <w:szCs w:val="28"/>
          <w:lang w:val="uk-UA"/>
        </w:rPr>
        <w:t xml:space="preserve"> рух</w:t>
      </w:r>
      <w:r w:rsidR="0085161B">
        <w:rPr>
          <w:sz w:val="28"/>
          <w:szCs w:val="28"/>
          <w:lang w:val="uk-UA"/>
        </w:rPr>
        <w:t>ові порушення, що розвиваються у</w:t>
      </w:r>
      <w:r w:rsidRPr="0085161B">
        <w:rPr>
          <w:sz w:val="28"/>
          <w:szCs w:val="28"/>
          <w:lang w:val="uk-UA"/>
        </w:rPr>
        <w:t xml:space="preserve"> результаті пошкодження центральної нервової системи під час внутрішньоу</w:t>
      </w:r>
      <w:r w:rsidR="0085161B">
        <w:rPr>
          <w:sz w:val="28"/>
          <w:szCs w:val="28"/>
          <w:lang w:val="uk-UA"/>
        </w:rPr>
        <w:t>тробного розвитку, пологів або у</w:t>
      </w:r>
      <w:r w:rsidRPr="0085161B">
        <w:rPr>
          <w:sz w:val="28"/>
          <w:szCs w:val="28"/>
          <w:lang w:val="uk-UA"/>
        </w:rPr>
        <w:t xml:space="preserve"> перші кілька днів після них. </w:t>
      </w:r>
      <w:r w:rsidRPr="0067195D">
        <w:rPr>
          <w:sz w:val="28"/>
          <w:szCs w:val="28"/>
        </w:rPr>
        <w:t>ДЦП</w:t>
      </w:r>
      <w:r w:rsidR="00E91A3B">
        <w:rPr>
          <w:sz w:val="28"/>
          <w:szCs w:val="28"/>
          <w:lang w:val="uk-UA"/>
        </w:rPr>
        <w:t xml:space="preserve"> може</w:t>
      </w:r>
      <w:r w:rsidRPr="0067195D">
        <w:rPr>
          <w:sz w:val="28"/>
          <w:szCs w:val="28"/>
        </w:rPr>
        <w:t xml:space="preserve"> поєднується з порушенням слуху, зору або мови, іноді супроводжується судомами</w:t>
      </w:r>
      <w:r w:rsidR="009C1CF6">
        <w:rPr>
          <w:sz w:val="28"/>
          <w:szCs w:val="28"/>
        </w:rPr>
        <w:t>. Дитячий церебральний параліч –</w:t>
      </w:r>
      <w:r w:rsidRPr="0067195D">
        <w:rPr>
          <w:sz w:val="28"/>
          <w:szCs w:val="28"/>
        </w:rPr>
        <w:t xml:space="preserve"> це, перш за все, рухові порушення,</w:t>
      </w:r>
      <w:r w:rsidR="00E91A3B">
        <w:rPr>
          <w:sz w:val="28"/>
          <w:szCs w:val="28"/>
          <w:lang w:val="uk-UA"/>
        </w:rPr>
        <w:t xml:space="preserve"> але</w:t>
      </w:r>
      <w:r w:rsidR="009C1CF6">
        <w:rPr>
          <w:sz w:val="28"/>
          <w:szCs w:val="28"/>
        </w:rPr>
        <w:t xml:space="preserve"> супутні вади слуху, мови тощо</w:t>
      </w:r>
      <w:r w:rsidRPr="0067195D">
        <w:rPr>
          <w:sz w:val="28"/>
          <w:szCs w:val="28"/>
        </w:rPr>
        <w:t xml:space="preserve"> не обов'язкові.</w:t>
      </w:r>
      <w:r w:rsidR="00E91A3B">
        <w:rPr>
          <w:sz w:val="28"/>
          <w:szCs w:val="28"/>
          <w:lang w:val="uk-UA"/>
        </w:rPr>
        <w:t xml:space="preserve"> </w:t>
      </w:r>
    </w:p>
    <w:p w:rsidR="0067195D" w:rsidRPr="00E91A3B" w:rsidRDefault="0067195D" w:rsidP="00E91A3B">
      <w:pPr>
        <w:pStyle w:val="af"/>
        <w:widowControl w:val="0"/>
        <w:shd w:val="clear" w:color="auto" w:fill="FFFFFF"/>
        <w:autoSpaceDE w:val="0"/>
        <w:autoSpaceDN w:val="0"/>
        <w:spacing w:after="0" w:line="360" w:lineRule="auto"/>
        <w:ind w:left="0" w:firstLine="709"/>
        <w:jc w:val="both"/>
        <w:rPr>
          <w:rFonts w:ascii="Times New Roman" w:eastAsia="Times New Roman" w:hAnsi="Times New Roman"/>
          <w:sz w:val="28"/>
          <w:szCs w:val="28"/>
          <w:lang w:eastAsia="ru-RU"/>
        </w:rPr>
      </w:pPr>
      <w:r w:rsidRPr="00E91A3B">
        <w:rPr>
          <w:rFonts w:ascii="Times New Roman" w:eastAsia="Times New Roman" w:hAnsi="Times New Roman"/>
          <w:sz w:val="28"/>
          <w:szCs w:val="28"/>
          <w:lang w:eastAsia="ru-RU"/>
        </w:rPr>
        <w:t>Ф</w:t>
      </w:r>
      <w:r w:rsidR="00E91A3B" w:rsidRPr="00E91A3B">
        <w:rPr>
          <w:rFonts w:ascii="Times New Roman" w:eastAsia="Times New Roman" w:hAnsi="Times New Roman"/>
          <w:sz w:val="28"/>
          <w:szCs w:val="28"/>
          <w:lang w:eastAsia="ru-RU"/>
        </w:rPr>
        <w:t>ізична реабілітація</w:t>
      </w:r>
      <w:r w:rsidRPr="00E91A3B">
        <w:rPr>
          <w:rFonts w:ascii="Times New Roman" w:eastAsia="Times New Roman" w:hAnsi="Times New Roman"/>
          <w:sz w:val="28"/>
          <w:szCs w:val="28"/>
          <w:lang w:eastAsia="ru-RU"/>
        </w:rPr>
        <w:t xml:space="preserve"> є найважливішою частиною загальн</w:t>
      </w:r>
      <w:r w:rsidR="00E91A3B">
        <w:rPr>
          <w:rFonts w:ascii="Times New Roman" w:eastAsia="Times New Roman" w:hAnsi="Times New Roman"/>
          <w:sz w:val="28"/>
          <w:szCs w:val="28"/>
          <w:lang w:eastAsia="ru-RU"/>
        </w:rPr>
        <w:t>ої системи виховання, навчання та</w:t>
      </w:r>
      <w:r w:rsidRPr="00E91A3B">
        <w:rPr>
          <w:rFonts w:ascii="Times New Roman" w:eastAsia="Times New Roman" w:hAnsi="Times New Roman"/>
          <w:sz w:val="28"/>
          <w:szCs w:val="28"/>
          <w:lang w:eastAsia="ru-RU"/>
        </w:rPr>
        <w:t xml:space="preserve"> лікування дітей з опорно-руховими порушеннями. Ва</w:t>
      </w:r>
      <w:r w:rsidR="009C1CF6">
        <w:rPr>
          <w:rFonts w:ascii="Times New Roman" w:eastAsia="Times New Roman" w:hAnsi="Times New Roman"/>
          <w:sz w:val="28"/>
          <w:szCs w:val="28"/>
          <w:lang w:eastAsia="ru-RU"/>
        </w:rPr>
        <w:t>жливою передумовою успішності реабілітації</w:t>
      </w:r>
      <w:r w:rsidRPr="00E91A3B">
        <w:rPr>
          <w:rFonts w:ascii="Times New Roman" w:eastAsia="Times New Roman" w:hAnsi="Times New Roman"/>
          <w:sz w:val="28"/>
          <w:szCs w:val="28"/>
          <w:lang w:eastAsia="ru-RU"/>
        </w:rPr>
        <w:t xml:space="preserve"> дітей з ДЦП</w:t>
      </w:r>
      <w:r w:rsidR="00E91A3B" w:rsidRPr="00E91A3B">
        <w:rPr>
          <w:rFonts w:ascii="Times New Roman" w:eastAsia="Times New Roman" w:hAnsi="Times New Roman"/>
          <w:sz w:val="28"/>
          <w:szCs w:val="28"/>
          <w:lang w:eastAsia="ru-RU"/>
        </w:rPr>
        <w:t xml:space="preserve"> </w:t>
      </w:r>
      <w:r w:rsidRPr="00E91A3B">
        <w:rPr>
          <w:rFonts w:ascii="Times New Roman" w:eastAsia="Times New Roman" w:hAnsi="Times New Roman"/>
          <w:sz w:val="28"/>
          <w:szCs w:val="28"/>
          <w:lang w:eastAsia="ru-RU"/>
        </w:rPr>
        <w:t xml:space="preserve"> є поєднан</w:t>
      </w:r>
      <w:r w:rsidR="00E91A3B">
        <w:rPr>
          <w:rFonts w:ascii="Times New Roman" w:eastAsia="Times New Roman" w:hAnsi="Times New Roman"/>
          <w:sz w:val="28"/>
          <w:szCs w:val="28"/>
          <w:lang w:eastAsia="ru-RU"/>
        </w:rPr>
        <w:t>ня  лікувальних факторів та факторів фізичної реабілітації</w:t>
      </w:r>
      <w:r w:rsidRPr="00E91A3B">
        <w:rPr>
          <w:rFonts w:ascii="Times New Roman" w:eastAsia="Times New Roman" w:hAnsi="Times New Roman"/>
          <w:sz w:val="28"/>
          <w:szCs w:val="28"/>
          <w:lang w:eastAsia="ru-RU"/>
        </w:rPr>
        <w:t>.</w:t>
      </w:r>
    </w:p>
    <w:p w:rsidR="0067195D" w:rsidRPr="0067195D" w:rsidRDefault="0067195D" w:rsidP="00E91A3B">
      <w:pPr>
        <w:spacing w:line="360" w:lineRule="auto"/>
        <w:ind w:firstLine="709"/>
        <w:jc w:val="both"/>
        <w:rPr>
          <w:sz w:val="28"/>
          <w:szCs w:val="28"/>
        </w:rPr>
      </w:pPr>
      <w:r w:rsidRPr="0067195D">
        <w:rPr>
          <w:sz w:val="28"/>
          <w:szCs w:val="28"/>
        </w:rPr>
        <w:t>2.</w:t>
      </w:r>
      <w:r w:rsidR="00E91A3B" w:rsidRPr="00E91A3B">
        <w:rPr>
          <w:sz w:val="28"/>
          <w:szCs w:val="28"/>
        </w:rPr>
        <w:t xml:space="preserve"> </w:t>
      </w:r>
      <w:r w:rsidR="00E91A3B">
        <w:rPr>
          <w:sz w:val="28"/>
          <w:szCs w:val="28"/>
        </w:rPr>
        <w:t>Обґрунтувано методичні засади та розроблено</w:t>
      </w:r>
      <w:r w:rsidR="00E91A3B" w:rsidRPr="00AB5C93">
        <w:rPr>
          <w:sz w:val="28"/>
          <w:szCs w:val="28"/>
        </w:rPr>
        <w:t xml:space="preserve"> процедуру дослідження </w:t>
      </w:r>
      <w:r w:rsidR="00E91A3B" w:rsidRPr="00E1537D">
        <w:rPr>
          <w:sz w:val="28"/>
          <w:szCs w:val="28"/>
        </w:rPr>
        <w:t>порушен</w:t>
      </w:r>
      <w:r w:rsidR="00E91A3B">
        <w:rPr>
          <w:sz w:val="28"/>
          <w:szCs w:val="28"/>
        </w:rPr>
        <w:t>ь розвитку у дітей, які страждають на ДЦП.</w:t>
      </w:r>
      <w:r w:rsidR="00E91A3B">
        <w:rPr>
          <w:sz w:val="28"/>
          <w:szCs w:val="28"/>
          <w:lang w:val="uk-UA"/>
        </w:rPr>
        <w:t xml:space="preserve"> </w:t>
      </w:r>
      <w:r w:rsidR="009C1CF6">
        <w:rPr>
          <w:sz w:val="28"/>
          <w:szCs w:val="28"/>
          <w:lang w:val="uk-UA"/>
        </w:rPr>
        <w:t>Провідне</w:t>
      </w:r>
      <w:r w:rsidRPr="00E91A3B">
        <w:rPr>
          <w:sz w:val="28"/>
          <w:szCs w:val="28"/>
          <w:lang w:val="uk-UA"/>
        </w:rPr>
        <w:t xml:space="preserve"> місце в загальній системі реабілітації дітей з ДЦП </w:t>
      </w:r>
      <w:r w:rsidR="00E91A3B">
        <w:rPr>
          <w:sz w:val="28"/>
          <w:szCs w:val="28"/>
          <w:lang w:val="uk-UA"/>
        </w:rPr>
        <w:t>віді</w:t>
      </w:r>
      <w:r w:rsidRPr="00E91A3B">
        <w:rPr>
          <w:sz w:val="28"/>
          <w:szCs w:val="28"/>
          <w:lang w:val="uk-UA"/>
        </w:rPr>
        <w:t xml:space="preserve">грає сім'я. </w:t>
      </w:r>
      <w:r w:rsidRPr="0067195D">
        <w:rPr>
          <w:sz w:val="28"/>
          <w:szCs w:val="28"/>
        </w:rPr>
        <w:t>У сім'ї створюється по-перше, комфортна для дитини емоційно-психологічна атмосфера, наповнена почуттям турботи та уваги. По-друге, комплекс вправ, спрямований на формува</w:t>
      </w:r>
      <w:r w:rsidR="00E91A3B">
        <w:rPr>
          <w:sz w:val="28"/>
          <w:szCs w:val="28"/>
        </w:rPr>
        <w:t>ння рухової активності включає у</w:t>
      </w:r>
      <w:r w:rsidRPr="0067195D">
        <w:rPr>
          <w:sz w:val="28"/>
          <w:szCs w:val="28"/>
        </w:rPr>
        <w:t xml:space="preserve"> себе не тільки заняття в спеціалізованих устан</w:t>
      </w:r>
      <w:r w:rsidR="009C1CF6">
        <w:rPr>
          <w:sz w:val="28"/>
          <w:szCs w:val="28"/>
        </w:rPr>
        <w:t xml:space="preserve">овах, </w:t>
      </w:r>
      <w:proofErr w:type="gramStart"/>
      <w:r w:rsidR="009C1CF6">
        <w:rPr>
          <w:sz w:val="28"/>
          <w:szCs w:val="28"/>
        </w:rPr>
        <w:t>а й</w:t>
      </w:r>
      <w:proofErr w:type="gramEnd"/>
      <w:r w:rsidR="009C1CF6">
        <w:rPr>
          <w:sz w:val="28"/>
          <w:szCs w:val="28"/>
        </w:rPr>
        <w:t xml:space="preserve"> заняття з батьками на</w:t>
      </w:r>
      <w:r w:rsidR="00E91A3B">
        <w:rPr>
          <w:sz w:val="28"/>
          <w:szCs w:val="28"/>
        </w:rPr>
        <w:t>дому. Сімейна терапія</w:t>
      </w:r>
      <w:r w:rsidRPr="0067195D">
        <w:rPr>
          <w:sz w:val="28"/>
          <w:szCs w:val="28"/>
        </w:rPr>
        <w:t xml:space="preserve"> дозволяє хворій дитині </w:t>
      </w:r>
      <w:r w:rsidR="00E91A3B">
        <w:rPr>
          <w:sz w:val="28"/>
          <w:szCs w:val="28"/>
        </w:rPr>
        <w:t>активніше та</w:t>
      </w:r>
      <w:r w:rsidRPr="0067195D">
        <w:rPr>
          <w:sz w:val="28"/>
          <w:szCs w:val="28"/>
        </w:rPr>
        <w:t xml:space="preserve"> успішніше розвивати рухові навички.</w:t>
      </w:r>
      <w:r w:rsidR="00E91A3B">
        <w:rPr>
          <w:sz w:val="28"/>
          <w:szCs w:val="28"/>
          <w:lang w:val="uk-UA"/>
        </w:rPr>
        <w:t xml:space="preserve"> </w:t>
      </w:r>
      <w:r w:rsidRPr="0067195D">
        <w:rPr>
          <w:sz w:val="28"/>
          <w:szCs w:val="28"/>
        </w:rPr>
        <w:t>Результати дослідження показали, що діти, котрі виховуютьс</w:t>
      </w:r>
      <w:r w:rsidR="009C1CF6">
        <w:rPr>
          <w:sz w:val="28"/>
          <w:szCs w:val="28"/>
        </w:rPr>
        <w:t>я в родині, мають більшу рухову активність, ніж діти, які виховуються в школі-інтернаті</w:t>
      </w:r>
      <w:r w:rsidRPr="0067195D">
        <w:rPr>
          <w:sz w:val="28"/>
          <w:szCs w:val="28"/>
        </w:rPr>
        <w:t>.</w:t>
      </w:r>
    </w:p>
    <w:p w:rsidR="0067195D" w:rsidRPr="00E91A3B" w:rsidRDefault="0067195D" w:rsidP="00E91A3B">
      <w:pPr>
        <w:spacing w:line="360" w:lineRule="auto"/>
        <w:ind w:firstLine="709"/>
        <w:jc w:val="both"/>
        <w:rPr>
          <w:sz w:val="28"/>
          <w:szCs w:val="28"/>
          <w:lang w:val="uk-UA"/>
        </w:rPr>
      </w:pPr>
      <w:r w:rsidRPr="0067195D">
        <w:rPr>
          <w:sz w:val="28"/>
          <w:szCs w:val="28"/>
        </w:rPr>
        <w:t>3.</w:t>
      </w:r>
      <w:r w:rsidR="00E91A3B" w:rsidRPr="00E91A3B">
        <w:rPr>
          <w:sz w:val="28"/>
          <w:szCs w:val="28"/>
        </w:rPr>
        <w:t xml:space="preserve"> </w:t>
      </w:r>
      <w:r w:rsidR="009C1CF6">
        <w:rPr>
          <w:sz w:val="28"/>
          <w:szCs w:val="28"/>
        </w:rPr>
        <w:t>Д</w:t>
      </w:r>
      <w:r w:rsidR="009C1CF6">
        <w:rPr>
          <w:sz w:val="28"/>
          <w:szCs w:val="28"/>
          <w:lang w:val="uk-UA"/>
        </w:rPr>
        <w:t>осліджено</w:t>
      </w:r>
      <w:r w:rsidR="00E91A3B">
        <w:rPr>
          <w:sz w:val="28"/>
          <w:szCs w:val="28"/>
        </w:rPr>
        <w:t xml:space="preserve"> проблему реабілітаційної</w:t>
      </w:r>
      <w:r w:rsidR="00E91A3B" w:rsidRPr="00E1537D">
        <w:rPr>
          <w:sz w:val="28"/>
          <w:szCs w:val="28"/>
        </w:rPr>
        <w:t xml:space="preserve"> допомоги дітям з цер</w:t>
      </w:r>
      <w:r w:rsidR="00E91A3B">
        <w:rPr>
          <w:sz w:val="28"/>
          <w:szCs w:val="28"/>
        </w:rPr>
        <w:t>ебральним паралічем.</w:t>
      </w:r>
      <w:r w:rsidR="00E91A3B">
        <w:rPr>
          <w:sz w:val="28"/>
          <w:szCs w:val="28"/>
          <w:lang w:val="uk-UA"/>
        </w:rPr>
        <w:t xml:space="preserve"> </w:t>
      </w:r>
      <w:r w:rsidR="00E91A3B" w:rsidRPr="00E91A3B">
        <w:rPr>
          <w:sz w:val="28"/>
          <w:szCs w:val="28"/>
          <w:lang w:val="uk-UA"/>
        </w:rPr>
        <w:t>Спостереження на заняттях з фізич</w:t>
      </w:r>
      <w:r w:rsidR="00E91A3B">
        <w:rPr>
          <w:sz w:val="28"/>
          <w:szCs w:val="28"/>
          <w:lang w:val="uk-UA"/>
        </w:rPr>
        <w:t>ної реабілітації</w:t>
      </w:r>
      <w:r w:rsidR="009C1CF6">
        <w:rPr>
          <w:sz w:val="28"/>
          <w:szCs w:val="28"/>
          <w:lang w:val="uk-UA"/>
        </w:rPr>
        <w:t xml:space="preserve"> показало, що діти, які</w:t>
      </w:r>
      <w:r w:rsidR="00E91A3B">
        <w:rPr>
          <w:sz w:val="28"/>
          <w:szCs w:val="28"/>
          <w:lang w:val="uk-UA"/>
        </w:rPr>
        <w:t xml:space="preserve"> виховуються у сімʼї більш </w:t>
      </w:r>
      <w:r w:rsidR="009C1CF6">
        <w:rPr>
          <w:sz w:val="28"/>
          <w:szCs w:val="28"/>
          <w:lang w:val="uk-UA"/>
        </w:rPr>
        <w:t xml:space="preserve"> активні</w:t>
      </w:r>
      <w:r w:rsidRPr="00E91A3B">
        <w:rPr>
          <w:sz w:val="28"/>
          <w:szCs w:val="28"/>
          <w:lang w:val="uk-UA"/>
        </w:rPr>
        <w:t xml:space="preserve">, з бажанням виконують вправи, намагаються виконати завдання самостійно, без допомоги </w:t>
      </w:r>
      <w:r w:rsidRPr="00E91A3B">
        <w:rPr>
          <w:sz w:val="28"/>
          <w:szCs w:val="28"/>
          <w:lang w:val="uk-UA"/>
        </w:rPr>
        <w:lastRenderedPageBreak/>
        <w:t xml:space="preserve">інструктора. У той </w:t>
      </w:r>
      <w:r w:rsidR="009C1CF6">
        <w:rPr>
          <w:sz w:val="28"/>
          <w:szCs w:val="28"/>
          <w:lang w:val="uk-UA"/>
        </w:rPr>
        <w:t>час, як діти, які</w:t>
      </w:r>
      <w:r w:rsidRPr="00E91A3B">
        <w:rPr>
          <w:sz w:val="28"/>
          <w:szCs w:val="28"/>
          <w:lang w:val="uk-UA"/>
        </w:rPr>
        <w:t xml:space="preserve"> в</w:t>
      </w:r>
      <w:r w:rsidR="00E91A3B" w:rsidRPr="00E91A3B">
        <w:rPr>
          <w:sz w:val="28"/>
          <w:szCs w:val="28"/>
          <w:lang w:val="uk-UA"/>
        </w:rPr>
        <w:t>иховуються в школі-інтернаті більш</w:t>
      </w:r>
      <w:r w:rsidR="00E91A3B">
        <w:rPr>
          <w:sz w:val="28"/>
          <w:szCs w:val="28"/>
          <w:lang w:val="uk-UA"/>
        </w:rPr>
        <w:t xml:space="preserve"> пасивні,</w:t>
      </w:r>
      <w:r w:rsidRPr="00E91A3B">
        <w:rPr>
          <w:sz w:val="28"/>
          <w:szCs w:val="28"/>
          <w:lang w:val="uk-UA"/>
        </w:rPr>
        <w:t xml:space="preserve"> дратівливі, агресивні, болісно реагують на невдачу, часом навіть відмовляються від подальших занять, </w:t>
      </w:r>
      <w:r w:rsidR="00E91A3B">
        <w:rPr>
          <w:sz w:val="28"/>
          <w:szCs w:val="28"/>
          <w:lang w:val="uk-UA"/>
        </w:rPr>
        <w:t>потребують постійної підтримки та допомоги фахівців</w:t>
      </w:r>
      <w:r w:rsidRPr="00E91A3B">
        <w:rPr>
          <w:sz w:val="28"/>
          <w:szCs w:val="28"/>
          <w:lang w:val="uk-UA"/>
        </w:rPr>
        <w:t>.</w:t>
      </w:r>
    </w:p>
    <w:p w:rsidR="0067195D" w:rsidRDefault="0067195D" w:rsidP="0067195D">
      <w:pPr>
        <w:pStyle w:val="af"/>
        <w:widowControl w:val="0"/>
        <w:shd w:val="clear" w:color="auto" w:fill="FFFFFF"/>
        <w:autoSpaceDE w:val="0"/>
        <w:autoSpaceDN w:val="0"/>
        <w:spacing w:after="0" w:line="360" w:lineRule="auto"/>
        <w:ind w:left="0" w:firstLine="709"/>
        <w:jc w:val="both"/>
        <w:rPr>
          <w:rFonts w:ascii="Times New Roman" w:eastAsia="Times New Roman" w:hAnsi="Times New Roman"/>
          <w:sz w:val="28"/>
          <w:szCs w:val="28"/>
          <w:lang w:val="ru-RU" w:eastAsia="ru-RU"/>
        </w:rPr>
      </w:pPr>
      <w:r w:rsidRPr="00A75F65">
        <w:rPr>
          <w:rFonts w:ascii="Times New Roman" w:eastAsia="Times New Roman" w:hAnsi="Times New Roman"/>
          <w:sz w:val="28"/>
          <w:szCs w:val="28"/>
          <w:lang w:val="ru-RU" w:eastAsia="ru-RU"/>
        </w:rPr>
        <w:t>4.</w:t>
      </w:r>
      <w:r w:rsidR="00A75F65" w:rsidRPr="00A75F65">
        <w:rPr>
          <w:rFonts w:ascii="Times New Roman" w:hAnsi="Times New Roman"/>
          <w:sz w:val="28"/>
          <w:szCs w:val="28"/>
        </w:rPr>
        <w:t xml:space="preserve"> Над</w:t>
      </w:r>
      <w:r w:rsidR="005056FC">
        <w:rPr>
          <w:rFonts w:ascii="Times New Roman" w:hAnsi="Times New Roman"/>
          <w:sz w:val="28"/>
          <w:szCs w:val="28"/>
        </w:rPr>
        <w:t>ан</w:t>
      </w:r>
      <w:r w:rsidR="00A75F65">
        <w:rPr>
          <w:rFonts w:ascii="Times New Roman" w:hAnsi="Times New Roman"/>
          <w:sz w:val="28"/>
          <w:szCs w:val="28"/>
        </w:rPr>
        <w:t>о</w:t>
      </w:r>
      <w:r w:rsidR="00A75F65" w:rsidRPr="00A75F65">
        <w:rPr>
          <w:rFonts w:ascii="Times New Roman" w:hAnsi="Times New Roman"/>
          <w:sz w:val="28"/>
          <w:szCs w:val="28"/>
        </w:rPr>
        <w:t xml:space="preserve"> рекомендації з фізичної реабілітації дітей з церебральним паралічем в умовах сімʼї.</w:t>
      </w:r>
      <w:r w:rsidR="00A75F65">
        <w:rPr>
          <w:sz w:val="28"/>
          <w:szCs w:val="28"/>
        </w:rPr>
        <w:t xml:space="preserve"> </w:t>
      </w:r>
      <w:r w:rsidR="00A75F65" w:rsidRPr="00E1537D">
        <w:rPr>
          <w:sz w:val="28"/>
          <w:szCs w:val="28"/>
        </w:rPr>
        <w:t xml:space="preserve"> </w:t>
      </w:r>
      <w:r w:rsidR="009C1CF6">
        <w:rPr>
          <w:rFonts w:ascii="Times New Roman" w:eastAsia="Times New Roman" w:hAnsi="Times New Roman"/>
          <w:sz w:val="28"/>
          <w:szCs w:val="28"/>
          <w:lang w:eastAsia="ru-RU"/>
        </w:rPr>
        <w:t>Сімейна</w:t>
      </w:r>
      <w:r w:rsidRPr="00A75F65">
        <w:rPr>
          <w:rFonts w:ascii="Times New Roman" w:eastAsia="Times New Roman" w:hAnsi="Times New Roman"/>
          <w:sz w:val="28"/>
          <w:szCs w:val="28"/>
          <w:lang w:eastAsia="ru-RU"/>
        </w:rPr>
        <w:t xml:space="preserve"> терапія допомагає дитині не тільки справ</w:t>
      </w:r>
      <w:r w:rsidR="00A75F65">
        <w:rPr>
          <w:rFonts w:ascii="Times New Roman" w:eastAsia="Times New Roman" w:hAnsi="Times New Roman"/>
          <w:sz w:val="28"/>
          <w:szCs w:val="28"/>
          <w:lang w:eastAsia="ru-RU"/>
        </w:rPr>
        <w:t xml:space="preserve">лятися з фізичною недугою, але </w:t>
      </w:r>
      <w:r w:rsidR="009C1CF6">
        <w:rPr>
          <w:rFonts w:ascii="Times New Roman" w:eastAsia="Times New Roman" w:hAnsi="Times New Roman"/>
          <w:sz w:val="28"/>
          <w:szCs w:val="28"/>
          <w:lang w:eastAsia="ru-RU"/>
        </w:rPr>
        <w:t xml:space="preserve"> створює навколо неї</w:t>
      </w:r>
      <w:r w:rsidRPr="00A75F65">
        <w:rPr>
          <w:rFonts w:ascii="Times New Roman" w:eastAsia="Times New Roman" w:hAnsi="Times New Roman"/>
          <w:sz w:val="28"/>
          <w:szCs w:val="28"/>
          <w:lang w:eastAsia="ru-RU"/>
        </w:rPr>
        <w:t xml:space="preserve"> сприятливу психо-емоційну атмосферу, почуття турботи і уваги. </w:t>
      </w:r>
      <w:r w:rsidRPr="0067195D">
        <w:rPr>
          <w:rFonts w:ascii="Times New Roman" w:eastAsia="Times New Roman" w:hAnsi="Times New Roman"/>
          <w:sz w:val="28"/>
          <w:szCs w:val="28"/>
          <w:lang w:val="ru-RU" w:eastAsia="ru-RU"/>
        </w:rPr>
        <w:t>В умовах сім'ї батьки займаються</w:t>
      </w:r>
      <w:r w:rsidR="00A75F65">
        <w:rPr>
          <w:rFonts w:ascii="Times New Roman" w:eastAsia="Times New Roman" w:hAnsi="Times New Roman"/>
          <w:sz w:val="28"/>
          <w:szCs w:val="28"/>
          <w:lang w:val="ru-RU" w:eastAsia="ru-RU"/>
        </w:rPr>
        <w:t xml:space="preserve"> з дитиною адаптивними фізичними </w:t>
      </w:r>
      <w:r w:rsidR="009C1CF6">
        <w:rPr>
          <w:rFonts w:ascii="Times New Roman" w:eastAsia="Times New Roman" w:hAnsi="Times New Roman"/>
          <w:sz w:val="28"/>
          <w:szCs w:val="28"/>
          <w:lang w:val="ru-RU" w:eastAsia="ru-RU"/>
        </w:rPr>
        <w:t xml:space="preserve">вправами </w:t>
      </w:r>
      <w:r w:rsidR="00A75F65">
        <w:rPr>
          <w:rFonts w:ascii="Times New Roman" w:eastAsia="Times New Roman" w:hAnsi="Times New Roman"/>
          <w:sz w:val="28"/>
          <w:szCs w:val="28"/>
          <w:lang w:val="ru-RU" w:eastAsia="ru-RU"/>
        </w:rPr>
        <w:t>та</w:t>
      </w:r>
      <w:r w:rsidR="009C1CF6">
        <w:rPr>
          <w:rFonts w:ascii="Times New Roman" w:eastAsia="Times New Roman" w:hAnsi="Times New Roman"/>
          <w:sz w:val="28"/>
          <w:szCs w:val="28"/>
          <w:lang w:val="ru-RU" w:eastAsia="ru-RU"/>
        </w:rPr>
        <w:t xml:space="preserve"> вправами, спрямованими на її</w:t>
      </w:r>
      <w:r w:rsidRPr="0067195D">
        <w:rPr>
          <w:rFonts w:ascii="Times New Roman" w:eastAsia="Times New Roman" w:hAnsi="Times New Roman"/>
          <w:sz w:val="28"/>
          <w:szCs w:val="28"/>
          <w:lang w:val="ru-RU" w:eastAsia="ru-RU"/>
        </w:rPr>
        <w:t xml:space="preserve"> реабілітацію.</w:t>
      </w:r>
    </w:p>
    <w:p w:rsidR="0067195D" w:rsidRDefault="0067195D" w:rsidP="0067195D">
      <w:pPr>
        <w:pStyle w:val="af"/>
        <w:widowControl w:val="0"/>
        <w:shd w:val="clear" w:color="auto" w:fill="FFFFFF"/>
        <w:autoSpaceDE w:val="0"/>
        <w:autoSpaceDN w:val="0"/>
        <w:spacing w:after="0" w:line="360" w:lineRule="auto"/>
        <w:ind w:left="0" w:firstLine="709"/>
        <w:jc w:val="center"/>
        <w:rPr>
          <w:rFonts w:ascii="Times New Roman" w:eastAsia="Times New Roman" w:hAnsi="Times New Roman"/>
          <w:sz w:val="28"/>
          <w:szCs w:val="28"/>
          <w:lang w:val="ru-RU" w:eastAsia="ru-RU"/>
        </w:rPr>
      </w:pPr>
    </w:p>
    <w:p w:rsidR="0067195D" w:rsidRDefault="0067195D" w:rsidP="0067195D">
      <w:pPr>
        <w:pStyle w:val="af"/>
        <w:widowControl w:val="0"/>
        <w:shd w:val="clear" w:color="auto" w:fill="FFFFFF"/>
        <w:autoSpaceDE w:val="0"/>
        <w:autoSpaceDN w:val="0"/>
        <w:spacing w:after="0" w:line="360" w:lineRule="auto"/>
        <w:ind w:left="0" w:firstLine="709"/>
        <w:jc w:val="center"/>
        <w:rPr>
          <w:rFonts w:ascii="Times New Roman" w:eastAsia="Times New Roman" w:hAnsi="Times New Roman"/>
          <w:sz w:val="28"/>
          <w:szCs w:val="28"/>
          <w:lang w:val="ru-RU" w:eastAsia="ru-RU"/>
        </w:rPr>
      </w:pPr>
    </w:p>
    <w:p w:rsidR="0067195D" w:rsidRDefault="0067195D" w:rsidP="0067195D">
      <w:pPr>
        <w:pStyle w:val="af"/>
        <w:widowControl w:val="0"/>
        <w:shd w:val="clear" w:color="auto" w:fill="FFFFFF"/>
        <w:autoSpaceDE w:val="0"/>
        <w:autoSpaceDN w:val="0"/>
        <w:spacing w:after="0" w:line="360" w:lineRule="auto"/>
        <w:ind w:left="0" w:firstLine="709"/>
        <w:jc w:val="center"/>
        <w:rPr>
          <w:rFonts w:ascii="Times New Roman" w:eastAsia="Times New Roman" w:hAnsi="Times New Roman"/>
          <w:sz w:val="28"/>
          <w:szCs w:val="28"/>
          <w:lang w:val="ru-RU" w:eastAsia="ru-RU"/>
        </w:rPr>
      </w:pPr>
    </w:p>
    <w:p w:rsidR="0067195D" w:rsidRDefault="0067195D" w:rsidP="0067195D">
      <w:pPr>
        <w:pStyle w:val="af"/>
        <w:widowControl w:val="0"/>
        <w:shd w:val="clear" w:color="auto" w:fill="FFFFFF"/>
        <w:autoSpaceDE w:val="0"/>
        <w:autoSpaceDN w:val="0"/>
        <w:spacing w:after="0" w:line="360" w:lineRule="auto"/>
        <w:ind w:left="0" w:firstLine="709"/>
        <w:jc w:val="center"/>
        <w:rPr>
          <w:rFonts w:ascii="Times New Roman" w:eastAsia="Times New Roman" w:hAnsi="Times New Roman"/>
          <w:sz w:val="28"/>
          <w:szCs w:val="28"/>
          <w:lang w:val="ru-RU" w:eastAsia="ru-RU"/>
        </w:rPr>
      </w:pPr>
    </w:p>
    <w:p w:rsidR="0067195D" w:rsidRDefault="0067195D" w:rsidP="0067195D">
      <w:pPr>
        <w:pStyle w:val="af"/>
        <w:widowControl w:val="0"/>
        <w:shd w:val="clear" w:color="auto" w:fill="FFFFFF"/>
        <w:autoSpaceDE w:val="0"/>
        <w:autoSpaceDN w:val="0"/>
        <w:spacing w:after="0" w:line="360" w:lineRule="auto"/>
        <w:ind w:left="0" w:firstLine="709"/>
        <w:jc w:val="center"/>
        <w:rPr>
          <w:rFonts w:ascii="Times New Roman" w:eastAsia="Times New Roman" w:hAnsi="Times New Roman"/>
          <w:sz w:val="28"/>
          <w:szCs w:val="28"/>
          <w:lang w:val="ru-RU" w:eastAsia="ru-RU"/>
        </w:rPr>
      </w:pPr>
    </w:p>
    <w:p w:rsidR="0067195D" w:rsidRDefault="0067195D" w:rsidP="0067195D">
      <w:pPr>
        <w:pStyle w:val="af"/>
        <w:widowControl w:val="0"/>
        <w:shd w:val="clear" w:color="auto" w:fill="FFFFFF"/>
        <w:autoSpaceDE w:val="0"/>
        <w:autoSpaceDN w:val="0"/>
        <w:spacing w:after="0" w:line="360" w:lineRule="auto"/>
        <w:ind w:left="0" w:firstLine="709"/>
        <w:jc w:val="center"/>
        <w:rPr>
          <w:rFonts w:ascii="Times New Roman" w:eastAsia="Times New Roman" w:hAnsi="Times New Roman"/>
          <w:sz w:val="28"/>
          <w:szCs w:val="28"/>
          <w:lang w:val="ru-RU" w:eastAsia="ru-RU"/>
        </w:rPr>
      </w:pPr>
    </w:p>
    <w:p w:rsidR="0067195D" w:rsidRDefault="0067195D" w:rsidP="0067195D">
      <w:pPr>
        <w:pStyle w:val="af"/>
        <w:widowControl w:val="0"/>
        <w:shd w:val="clear" w:color="auto" w:fill="FFFFFF"/>
        <w:autoSpaceDE w:val="0"/>
        <w:autoSpaceDN w:val="0"/>
        <w:spacing w:after="0" w:line="360" w:lineRule="auto"/>
        <w:ind w:left="0" w:firstLine="709"/>
        <w:jc w:val="center"/>
        <w:rPr>
          <w:rFonts w:ascii="Times New Roman" w:eastAsia="Times New Roman" w:hAnsi="Times New Roman"/>
          <w:sz w:val="28"/>
          <w:szCs w:val="28"/>
          <w:lang w:val="ru-RU" w:eastAsia="ru-RU"/>
        </w:rPr>
      </w:pPr>
    </w:p>
    <w:p w:rsidR="0067195D" w:rsidRDefault="0067195D" w:rsidP="0067195D">
      <w:pPr>
        <w:pStyle w:val="af"/>
        <w:widowControl w:val="0"/>
        <w:shd w:val="clear" w:color="auto" w:fill="FFFFFF"/>
        <w:autoSpaceDE w:val="0"/>
        <w:autoSpaceDN w:val="0"/>
        <w:spacing w:after="0" w:line="360" w:lineRule="auto"/>
        <w:ind w:left="0" w:firstLine="709"/>
        <w:jc w:val="center"/>
        <w:rPr>
          <w:rFonts w:ascii="Times New Roman" w:eastAsia="Times New Roman" w:hAnsi="Times New Roman"/>
          <w:sz w:val="28"/>
          <w:szCs w:val="28"/>
          <w:lang w:val="ru-RU" w:eastAsia="ru-RU"/>
        </w:rPr>
      </w:pPr>
    </w:p>
    <w:p w:rsidR="0067195D" w:rsidRPr="007C67FC" w:rsidRDefault="0067195D" w:rsidP="007C67FC">
      <w:pPr>
        <w:widowControl w:val="0"/>
        <w:shd w:val="clear" w:color="auto" w:fill="FFFFFF"/>
        <w:autoSpaceDE w:val="0"/>
        <w:autoSpaceDN w:val="0"/>
        <w:spacing w:line="360" w:lineRule="auto"/>
        <w:rPr>
          <w:sz w:val="28"/>
          <w:szCs w:val="28"/>
        </w:rPr>
      </w:pPr>
    </w:p>
    <w:p w:rsidR="00C03CE6" w:rsidRDefault="00C03CE6" w:rsidP="0067195D">
      <w:pPr>
        <w:pStyle w:val="af"/>
        <w:widowControl w:val="0"/>
        <w:shd w:val="clear" w:color="auto" w:fill="FFFFFF"/>
        <w:autoSpaceDE w:val="0"/>
        <w:autoSpaceDN w:val="0"/>
        <w:spacing w:after="0" w:line="360" w:lineRule="auto"/>
        <w:ind w:left="0" w:firstLine="709"/>
        <w:jc w:val="center"/>
        <w:rPr>
          <w:rFonts w:ascii="Times New Roman" w:hAnsi="Times New Roman"/>
          <w:b/>
          <w:sz w:val="28"/>
        </w:rPr>
      </w:pPr>
    </w:p>
    <w:p w:rsidR="00C03CE6" w:rsidRDefault="00C03CE6" w:rsidP="0067195D">
      <w:pPr>
        <w:pStyle w:val="af"/>
        <w:widowControl w:val="0"/>
        <w:shd w:val="clear" w:color="auto" w:fill="FFFFFF"/>
        <w:autoSpaceDE w:val="0"/>
        <w:autoSpaceDN w:val="0"/>
        <w:spacing w:after="0" w:line="360" w:lineRule="auto"/>
        <w:ind w:left="0" w:firstLine="709"/>
        <w:jc w:val="center"/>
        <w:rPr>
          <w:rFonts w:ascii="Times New Roman" w:hAnsi="Times New Roman"/>
          <w:b/>
          <w:sz w:val="28"/>
        </w:rPr>
      </w:pPr>
    </w:p>
    <w:p w:rsidR="00C03CE6" w:rsidRDefault="00C03CE6" w:rsidP="0067195D">
      <w:pPr>
        <w:pStyle w:val="af"/>
        <w:widowControl w:val="0"/>
        <w:shd w:val="clear" w:color="auto" w:fill="FFFFFF"/>
        <w:autoSpaceDE w:val="0"/>
        <w:autoSpaceDN w:val="0"/>
        <w:spacing w:after="0" w:line="360" w:lineRule="auto"/>
        <w:ind w:left="0" w:firstLine="709"/>
        <w:jc w:val="center"/>
        <w:rPr>
          <w:rFonts w:ascii="Times New Roman" w:hAnsi="Times New Roman"/>
          <w:b/>
          <w:sz w:val="28"/>
        </w:rPr>
      </w:pPr>
    </w:p>
    <w:p w:rsidR="00C03CE6" w:rsidRDefault="00C03CE6" w:rsidP="0067195D">
      <w:pPr>
        <w:pStyle w:val="af"/>
        <w:widowControl w:val="0"/>
        <w:shd w:val="clear" w:color="auto" w:fill="FFFFFF"/>
        <w:autoSpaceDE w:val="0"/>
        <w:autoSpaceDN w:val="0"/>
        <w:spacing w:after="0" w:line="360" w:lineRule="auto"/>
        <w:ind w:left="0" w:firstLine="709"/>
        <w:jc w:val="center"/>
        <w:rPr>
          <w:rFonts w:ascii="Times New Roman" w:hAnsi="Times New Roman"/>
          <w:b/>
          <w:sz w:val="28"/>
        </w:rPr>
      </w:pPr>
    </w:p>
    <w:p w:rsidR="00C03CE6" w:rsidRDefault="00C03CE6" w:rsidP="0067195D">
      <w:pPr>
        <w:pStyle w:val="af"/>
        <w:widowControl w:val="0"/>
        <w:shd w:val="clear" w:color="auto" w:fill="FFFFFF"/>
        <w:autoSpaceDE w:val="0"/>
        <w:autoSpaceDN w:val="0"/>
        <w:spacing w:after="0" w:line="360" w:lineRule="auto"/>
        <w:ind w:left="0" w:firstLine="709"/>
        <w:jc w:val="center"/>
        <w:rPr>
          <w:rFonts w:ascii="Times New Roman" w:hAnsi="Times New Roman"/>
          <w:b/>
          <w:sz w:val="28"/>
        </w:rPr>
      </w:pPr>
    </w:p>
    <w:p w:rsidR="00C03CE6" w:rsidRDefault="00C03CE6" w:rsidP="0067195D">
      <w:pPr>
        <w:pStyle w:val="af"/>
        <w:widowControl w:val="0"/>
        <w:shd w:val="clear" w:color="auto" w:fill="FFFFFF"/>
        <w:autoSpaceDE w:val="0"/>
        <w:autoSpaceDN w:val="0"/>
        <w:spacing w:after="0" w:line="360" w:lineRule="auto"/>
        <w:ind w:left="0" w:firstLine="709"/>
        <w:jc w:val="center"/>
        <w:rPr>
          <w:rFonts w:ascii="Times New Roman" w:hAnsi="Times New Roman"/>
          <w:b/>
          <w:sz w:val="28"/>
        </w:rPr>
      </w:pPr>
    </w:p>
    <w:p w:rsidR="00C03CE6" w:rsidRDefault="00C03CE6" w:rsidP="0067195D">
      <w:pPr>
        <w:pStyle w:val="af"/>
        <w:widowControl w:val="0"/>
        <w:shd w:val="clear" w:color="auto" w:fill="FFFFFF"/>
        <w:autoSpaceDE w:val="0"/>
        <w:autoSpaceDN w:val="0"/>
        <w:spacing w:after="0" w:line="360" w:lineRule="auto"/>
        <w:ind w:left="0" w:firstLine="709"/>
        <w:jc w:val="center"/>
        <w:rPr>
          <w:rFonts w:ascii="Times New Roman" w:hAnsi="Times New Roman"/>
          <w:b/>
          <w:sz w:val="28"/>
        </w:rPr>
      </w:pPr>
    </w:p>
    <w:p w:rsidR="00C03CE6" w:rsidRDefault="00C03CE6" w:rsidP="0067195D">
      <w:pPr>
        <w:pStyle w:val="af"/>
        <w:widowControl w:val="0"/>
        <w:shd w:val="clear" w:color="auto" w:fill="FFFFFF"/>
        <w:autoSpaceDE w:val="0"/>
        <w:autoSpaceDN w:val="0"/>
        <w:spacing w:after="0" w:line="360" w:lineRule="auto"/>
        <w:ind w:left="0" w:firstLine="709"/>
        <w:jc w:val="center"/>
        <w:rPr>
          <w:rFonts w:ascii="Times New Roman" w:hAnsi="Times New Roman"/>
          <w:b/>
          <w:sz w:val="28"/>
        </w:rPr>
      </w:pPr>
    </w:p>
    <w:p w:rsidR="00C03CE6" w:rsidRDefault="00C03CE6" w:rsidP="0067195D">
      <w:pPr>
        <w:pStyle w:val="af"/>
        <w:widowControl w:val="0"/>
        <w:shd w:val="clear" w:color="auto" w:fill="FFFFFF"/>
        <w:autoSpaceDE w:val="0"/>
        <w:autoSpaceDN w:val="0"/>
        <w:spacing w:after="0" w:line="360" w:lineRule="auto"/>
        <w:ind w:left="0" w:firstLine="709"/>
        <w:jc w:val="center"/>
        <w:rPr>
          <w:rFonts w:ascii="Times New Roman" w:hAnsi="Times New Roman"/>
          <w:b/>
          <w:sz w:val="28"/>
        </w:rPr>
      </w:pPr>
    </w:p>
    <w:p w:rsidR="00C03CE6" w:rsidRDefault="00C03CE6" w:rsidP="0067195D">
      <w:pPr>
        <w:pStyle w:val="af"/>
        <w:widowControl w:val="0"/>
        <w:shd w:val="clear" w:color="auto" w:fill="FFFFFF"/>
        <w:autoSpaceDE w:val="0"/>
        <w:autoSpaceDN w:val="0"/>
        <w:spacing w:after="0" w:line="360" w:lineRule="auto"/>
        <w:ind w:left="0" w:firstLine="709"/>
        <w:jc w:val="center"/>
        <w:rPr>
          <w:rFonts w:ascii="Times New Roman" w:hAnsi="Times New Roman"/>
          <w:b/>
          <w:sz w:val="28"/>
        </w:rPr>
      </w:pPr>
    </w:p>
    <w:p w:rsidR="00C03CE6" w:rsidRDefault="00C03CE6" w:rsidP="0067195D">
      <w:pPr>
        <w:pStyle w:val="af"/>
        <w:widowControl w:val="0"/>
        <w:shd w:val="clear" w:color="auto" w:fill="FFFFFF"/>
        <w:autoSpaceDE w:val="0"/>
        <w:autoSpaceDN w:val="0"/>
        <w:spacing w:after="0" w:line="360" w:lineRule="auto"/>
        <w:ind w:left="0" w:firstLine="709"/>
        <w:jc w:val="center"/>
        <w:rPr>
          <w:rFonts w:ascii="Times New Roman" w:hAnsi="Times New Roman"/>
          <w:b/>
          <w:sz w:val="28"/>
        </w:rPr>
      </w:pPr>
    </w:p>
    <w:p w:rsidR="00B408D6" w:rsidRPr="00782587" w:rsidRDefault="00782587" w:rsidP="00330312">
      <w:pPr>
        <w:pStyle w:val="af"/>
        <w:widowControl w:val="0"/>
        <w:shd w:val="clear" w:color="auto" w:fill="FFFFFF"/>
        <w:autoSpaceDE w:val="0"/>
        <w:autoSpaceDN w:val="0"/>
        <w:spacing w:after="0" w:line="360" w:lineRule="auto"/>
        <w:ind w:left="0" w:firstLine="709"/>
        <w:jc w:val="center"/>
        <w:rPr>
          <w:rFonts w:ascii="Times New Roman" w:hAnsi="Times New Roman"/>
          <w:noProof/>
          <w:sz w:val="28"/>
        </w:rPr>
      </w:pPr>
      <w:r w:rsidRPr="00782587">
        <w:rPr>
          <w:rFonts w:ascii="Times New Roman" w:hAnsi="Times New Roman"/>
          <w:b/>
          <w:sz w:val="28"/>
        </w:rPr>
        <w:lastRenderedPageBreak/>
        <w:t>СПИСОК ВИКОРИСТАНОЇ ЛІТЕРАТУРИ</w:t>
      </w:r>
    </w:p>
    <w:p w:rsidR="00B408D6" w:rsidRPr="0067195D" w:rsidRDefault="00B408D6" w:rsidP="00B408D6">
      <w:pPr>
        <w:spacing w:line="360" w:lineRule="auto"/>
        <w:jc w:val="center"/>
        <w:rPr>
          <w:b/>
          <w:sz w:val="28"/>
          <w:szCs w:val="28"/>
        </w:rPr>
      </w:pPr>
    </w:p>
    <w:p w:rsidR="00B134CC" w:rsidRDefault="00782587" w:rsidP="00B134CC">
      <w:pPr>
        <w:spacing w:line="360" w:lineRule="auto"/>
        <w:ind w:firstLine="709"/>
        <w:jc w:val="both"/>
        <w:rPr>
          <w:sz w:val="28"/>
          <w:szCs w:val="28"/>
        </w:rPr>
      </w:pPr>
      <w:r w:rsidRPr="00782587">
        <w:rPr>
          <w:sz w:val="28"/>
          <w:szCs w:val="28"/>
        </w:rPr>
        <w:t xml:space="preserve">1. Аникеев Д. М. Цель и задачи физического воспитания студентов в программно-нормативных документах Украины / Д. М. Аникеев // Физ. воспитание студентов. – 2010. – Т. 5. – С. 3–6. </w:t>
      </w:r>
    </w:p>
    <w:p w:rsidR="00B134CC" w:rsidRPr="00B134CC" w:rsidRDefault="00B134CC" w:rsidP="00B134CC">
      <w:pPr>
        <w:spacing w:line="360" w:lineRule="auto"/>
        <w:ind w:firstLine="709"/>
        <w:jc w:val="both"/>
        <w:rPr>
          <w:sz w:val="28"/>
          <w:szCs w:val="28"/>
        </w:rPr>
      </w:pPr>
      <w:r>
        <w:rPr>
          <w:sz w:val="28"/>
          <w:szCs w:val="28"/>
          <w:lang w:val="uk-UA"/>
        </w:rPr>
        <w:t>2</w:t>
      </w:r>
      <w:r w:rsidRPr="00B134CC">
        <w:rPr>
          <w:sz w:val="28"/>
          <w:szCs w:val="28"/>
        </w:rPr>
        <w:t xml:space="preserve">. Амосов А. М. Энциклопедия Амосова. Алгоритм здоровья. —М.: ООО “АСТ”, 2002. — 461 с. </w:t>
      </w:r>
    </w:p>
    <w:p w:rsidR="00B134CC" w:rsidRPr="00B134CC" w:rsidRDefault="00B134CC" w:rsidP="00B134CC">
      <w:pPr>
        <w:spacing w:line="360" w:lineRule="auto"/>
        <w:ind w:firstLine="709"/>
        <w:jc w:val="both"/>
        <w:rPr>
          <w:sz w:val="28"/>
          <w:szCs w:val="28"/>
        </w:rPr>
      </w:pPr>
      <w:r>
        <w:rPr>
          <w:sz w:val="28"/>
          <w:szCs w:val="28"/>
        </w:rPr>
        <w:t>3</w:t>
      </w:r>
      <w:r w:rsidRPr="00B134CC">
        <w:rPr>
          <w:sz w:val="28"/>
          <w:szCs w:val="28"/>
        </w:rPr>
        <w:t xml:space="preserve">. Аулик И. В. Определение физической работоспособности в клинике и спорте. — М., Наука, 1984. </w:t>
      </w:r>
    </w:p>
    <w:p w:rsidR="00B134CC" w:rsidRPr="00B134CC" w:rsidRDefault="00B134CC" w:rsidP="00B134CC">
      <w:pPr>
        <w:spacing w:line="360" w:lineRule="auto"/>
        <w:ind w:firstLine="709"/>
        <w:jc w:val="both"/>
        <w:rPr>
          <w:sz w:val="28"/>
          <w:szCs w:val="28"/>
        </w:rPr>
      </w:pPr>
      <w:r>
        <w:rPr>
          <w:sz w:val="28"/>
          <w:szCs w:val="28"/>
          <w:lang w:val="uk-UA"/>
        </w:rPr>
        <w:t>4.</w:t>
      </w:r>
      <w:r w:rsidRPr="00B134CC">
        <w:rPr>
          <w:sz w:val="28"/>
          <w:szCs w:val="28"/>
        </w:rPr>
        <w:t xml:space="preserve">Белозерцева И. Оставить в живых! Профилактика суицидального поведения у детей// Основы безопасности жизнедеятельности. — 2002. — № 11. — С. 22–27. </w:t>
      </w:r>
    </w:p>
    <w:p w:rsidR="00782587" w:rsidRDefault="00B134CC" w:rsidP="00B134CC">
      <w:pPr>
        <w:spacing w:line="360" w:lineRule="auto"/>
        <w:ind w:firstLine="709"/>
        <w:jc w:val="both"/>
        <w:rPr>
          <w:sz w:val="28"/>
          <w:szCs w:val="28"/>
        </w:rPr>
      </w:pPr>
      <w:r>
        <w:rPr>
          <w:sz w:val="28"/>
          <w:szCs w:val="28"/>
        </w:rPr>
        <w:t>5</w:t>
      </w:r>
      <w:r w:rsidRPr="00B134CC">
        <w:rPr>
          <w:sz w:val="28"/>
          <w:szCs w:val="28"/>
        </w:rPr>
        <w:t xml:space="preserve">. Белозерцева И. Этотребенокневыносим! Клиникопсихологическая характеристика детей-суицидентов // Основыбезопасности жизнедеятельности. — 2000. — № 10. — С. 27–31. </w:t>
      </w:r>
    </w:p>
    <w:p w:rsidR="00782587" w:rsidRDefault="00B134CC" w:rsidP="00782587">
      <w:pPr>
        <w:spacing w:line="360" w:lineRule="auto"/>
        <w:ind w:firstLine="709"/>
        <w:jc w:val="both"/>
        <w:rPr>
          <w:sz w:val="28"/>
          <w:szCs w:val="28"/>
        </w:rPr>
      </w:pPr>
      <w:r>
        <w:rPr>
          <w:sz w:val="28"/>
          <w:szCs w:val="28"/>
        </w:rPr>
        <w:t>6</w:t>
      </w:r>
      <w:r w:rsidR="00782587" w:rsidRPr="00782587">
        <w:rPr>
          <w:sz w:val="28"/>
          <w:szCs w:val="28"/>
        </w:rPr>
        <w:t xml:space="preserve">. Буйлова Т. В. Международная классификация функционирования как ключ к пониманию философии реабилитации / Т. В. Буйлова // МедиАль. – 2013. – № 2 (7). – С. 26–31. </w:t>
      </w:r>
    </w:p>
    <w:p w:rsidR="00B134CC" w:rsidRPr="00B134CC" w:rsidRDefault="00B134CC" w:rsidP="00B134CC">
      <w:pPr>
        <w:spacing w:line="360" w:lineRule="auto"/>
        <w:ind w:firstLine="709"/>
        <w:jc w:val="both"/>
        <w:rPr>
          <w:sz w:val="28"/>
          <w:szCs w:val="28"/>
        </w:rPr>
      </w:pPr>
      <w:r>
        <w:rPr>
          <w:sz w:val="28"/>
          <w:szCs w:val="28"/>
        </w:rPr>
        <w:t>7</w:t>
      </w:r>
      <w:r w:rsidRPr="00B134CC">
        <w:rPr>
          <w:sz w:val="28"/>
          <w:szCs w:val="28"/>
        </w:rPr>
        <w:t>. Вахрук Т. П., Лисовский В. А., Сологуб Е. Б. Основы тератологии и наследственной патологии: Учеб</w:t>
      </w:r>
      <w:proofErr w:type="gramStart"/>
      <w:r w:rsidRPr="00B134CC">
        <w:rPr>
          <w:sz w:val="28"/>
          <w:szCs w:val="28"/>
        </w:rPr>
        <w:t>.</w:t>
      </w:r>
      <w:proofErr w:type="gramEnd"/>
      <w:r w:rsidRPr="00B134CC">
        <w:rPr>
          <w:sz w:val="28"/>
          <w:szCs w:val="28"/>
        </w:rPr>
        <w:t xml:space="preserve"> </w:t>
      </w:r>
      <w:proofErr w:type="gramStart"/>
      <w:r w:rsidRPr="00B134CC">
        <w:rPr>
          <w:sz w:val="28"/>
          <w:szCs w:val="28"/>
        </w:rPr>
        <w:t>п</w:t>
      </w:r>
      <w:proofErr w:type="gramEnd"/>
      <w:r w:rsidRPr="00B134CC">
        <w:rPr>
          <w:sz w:val="28"/>
          <w:szCs w:val="28"/>
        </w:rPr>
        <w:t xml:space="preserve">особе.— М.: Сов. </w:t>
      </w:r>
      <w:proofErr w:type="gramStart"/>
      <w:r w:rsidRPr="00B134CC">
        <w:rPr>
          <w:sz w:val="28"/>
          <w:szCs w:val="28"/>
        </w:rPr>
        <w:t>c</w:t>
      </w:r>
      <w:proofErr w:type="gramEnd"/>
      <w:r w:rsidRPr="00B134CC">
        <w:rPr>
          <w:sz w:val="28"/>
          <w:szCs w:val="28"/>
        </w:rPr>
        <w:t>порт,2001.</w:t>
      </w:r>
    </w:p>
    <w:p w:rsidR="002902FD" w:rsidRPr="00B134CC" w:rsidRDefault="002902FD" w:rsidP="002902FD">
      <w:pPr>
        <w:spacing w:line="360" w:lineRule="auto"/>
        <w:ind w:firstLine="709"/>
        <w:jc w:val="both"/>
        <w:rPr>
          <w:sz w:val="28"/>
          <w:szCs w:val="28"/>
        </w:rPr>
      </w:pPr>
      <w:r>
        <w:rPr>
          <w:sz w:val="28"/>
          <w:szCs w:val="28"/>
        </w:rPr>
        <w:t>8</w:t>
      </w:r>
      <w:r w:rsidRPr="00B134CC">
        <w:rPr>
          <w:sz w:val="28"/>
          <w:szCs w:val="28"/>
        </w:rPr>
        <w:t>. Вахрук Т. П., Лисовский В. А., Сологуб Е. Б. Основы тератологии и наследственной патологии: Учеб</w:t>
      </w:r>
      <w:proofErr w:type="gramStart"/>
      <w:r w:rsidRPr="00B134CC">
        <w:rPr>
          <w:sz w:val="28"/>
          <w:szCs w:val="28"/>
        </w:rPr>
        <w:t>.</w:t>
      </w:r>
      <w:proofErr w:type="gramEnd"/>
      <w:r w:rsidRPr="00B134CC">
        <w:rPr>
          <w:sz w:val="28"/>
          <w:szCs w:val="28"/>
        </w:rPr>
        <w:t xml:space="preserve"> </w:t>
      </w:r>
      <w:proofErr w:type="gramStart"/>
      <w:r w:rsidRPr="00B134CC">
        <w:rPr>
          <w:sz w:val="28"/>
          <w:szCs w:val="28"/>
        </w:rPr>
        <w:t>п</w:t>
      </w:r>
      <w:proofErr w:type="gramEnd"/>
      <w:r w:rsidRPr="00B134CC">
        <w:rPr>
          <w:sz w:val="28"/>
          <w:szCs w:val="28"/>
        </w:rPr>
        <w:t xml:space="preserve">особе.— М.: Сов. </w:t>
      </w:r>
      <w:proofErr w:type="gramStart"/>
      <w:r w:rsidRPr="00B134CC">
        <w:rPr>
          <w:sz w:val="28"/>
          <w:szCs w:val="28"/>
        </w:rPr>
        <w:t>c</w:t>
      </w:r>
      <w:proofErr w:type="gramEnd"/>
      <w:r w:rsidRPr="00B134CC">
        <w:rPr>
          <w:sz w:val="28"/>
          <w:szCs w:val="28"/>
        </w:rPr>
        <w:t>порт,2001.</w:t>
      </w:r>
    </w:p>
    <w:p w:rsidR="002902FD" w:rsidRDefault="002902FD" w:rsidP="002902FD">
      <w:pPr>
        <w:spacing w:line="360" w:lineRule="auto"/>
        <w:ind w:firstLine="709"/>
        <w:jc w:val="both"/>
        <w:rPr>
          <w:sz w:val="28"/>
          <w:szCs w:val="28"/>
        </w:rPr>
      </w:pPr>
      <w:r>
        <w:rPr>
          <w:sz w:val="28"/>
          <w:szCs w:val="28"/>
        </w:rPr>
        <w:t xml:space="preserve"> 9</w:t>
      </w:r>
      <w:r w:rsidRPr="00B134CC">
        <w:rPr>
          <w:sz w:val="28"/>
          <w:szCs w:val="28"/>
        </w:rPr>
        <w:t xml:space="preserve">. Виноградова Р. Н. Об опытеработы по интерграции в общество людей с ограниченнымивозможностями в Германии // Соц. и клин. психиатрия. — 2000. — Т. 10. — № 4. — С. 72–73. </w:t>
      </w:r>
    </w:p>
    <w:p w:rsidR="002902FD" w:rsidRDefault="002902FD" w:rsidP="002902FD">
      <w:pPr>
        <w:spacing w:line="360" w:lineRule="auto"/>
        <w:ind w:firstLine="709"/>
        <w:jc w:val="both"/>
        <w:rPr>
          <w:sz w:val="28"/>
          <w:szCs w:val="28"/>
        </w:rPr>
      </w:pPr>
      <w:r>
        <w:rPr>
          <w:sz w:val="28"/>
          <w:szCs w:val="28"/>
        </w:rPr>
        <w:t>10</w:t>
      </w:r>
      <w:r w:rsidRPr="00782587">
        <w:rPr>
          <w:sz w:val="28"/>
          <w:szCs w:val="28"/>
        </w:rPr>
        <w:t>. Вітомський В. Методичні основи побудови програми із фізичної реабілітації для дітей шкільного віку з функціонально єдиним шлуночком серця / В. Вітомський // Молодіж. наук. вісн. Східноєвроп. нац. ун-ту ім. Л. Українки (серія «Фізичне виховання і спорт»). – 2015. – Вип. 18. – С. 111– 116.</w:t>
      </w:r>
    </w:p>
    <w:p w:rsidR="002902FD" w:rsidRPr="002902FD" w:rsidRDefault="002902FD" w:rsidP="002902FD">
      <w:pPr>
        <w:spacing w:line="360" w:lineRule="auto"/>
        <w:ind w:firstLine="709"/>
        <w:jc w:val="both"/>
        <w:rPr>
          <w:sz w:val="28"/>
          <w:szCs w:val="28"/>
          <w:lang w:val="uk-UA"/>
        </w:rPr>
      </w:pPr>
      <w:r>
        <w:rPr>
          <w:sz w:val="28"/>
          <w:szCs w:val="28"/>
          <w:lang w:val="uk-UA"/>
        </w:rPr>
        <w:lastRenderedPageBreak/>
        <w:t xml:space="preserve">    11</w:t>
      </w:r>
      <w:r w:rsidRPr="002902FD">
        <w:rPr>
          <w:sz w:val="28"/>
          <w:szCs w:val="28"/>
          <w:lang w:val="uk-UA"/>
        </w:rPr>
        <w:t xml:space="preserve">. Вітомський В. Фізична реабілітація дітей з вродженими вадами серця: огляд зарубіжного досвіду та досягнень / В. Вітомський // Теорія і методика фіз. виховання і спорту. – 2015. – № 3. – С. 48–54. </w:t>
      </w:r>
    </w:p>
    <w:p w:rsidR="002902FD" w:rsidRPr="00B134CC" w:rsidRDefault="002902FD" w:rsidP="002902FD">
      <w:pPr>
        <w:spacing w:line="360" w:lineRule="auto"/>
        <w:ind w:firstLine="709"/>
        <w:jc w:val="both"/>
        <w:rPr>
          <w:sz w:val="28"/>
          <w:szCs w:val="28"/>
        </w:rPr>
      </w:pPr>
      <w:r>
        <w:rPr>
          <w:sz w:val="28"/>
          <w:szCs w:val="28"/>
        </w:rPr>
        <w:t>12</w:t>
      </w:r>
      <w:r w:rsidRPr="00B134CC">
        <w:rPr>
          <w:sz w:val="28"/>
          <w:szCs w:val="28"/>
        </w:rPr>
        <w:t>. Выготский Л. С. Основыдефектологии // Собр. соч. — М.,</w:t>
      </w:r>
      <w:r>
        <w:rPr>
          <w:sz w:val="28"/>
          <w:szCs w:val="28"/>
          <w:lang w:val="uk-UA"/>
        </w:rPr>
        <w:t xml:space="preserve">                   </w:t>
      </w:r>
      <w:r w:rsidRPr="00B134CC">
        <w:rPr>
          <w:sz w:val="28"/>
          <w:szCs w:val="28"/>
        </w:rPr>
        <w:t xml:space="preserve">1983. — </w:t>
      </w:r>
      <w:r>
        <w:rPr>
          <w:sz w:val="28"/>
          <w:szCs w:val="28"/>
          <w:lang w:val="uk-UA"/>
        </w:rPr>
        <w:t xml:space="preserve">   </w:t>
      </w:r>
      <w:r w:rsidRPr="00B134CC">
        <w:rPr>
          <w:sz w:val="28"/>
          <w:szCs w:val="28"/>
        </w:rPr>
        <w:t xml:space="preserve">Т. 5. </w:t>
      </w:r>
    </w:p>
    <w:p w:rsidR="002902FD" w:rsidRPr="00B134CC" w:rsidRDefault="002902FD" w:rsidP="002902FD">
      <w:pPr>
        <w:spacing w:line="360" w:lineRule="auto"/>
        <w:ind w:firstLine="709"/>
        <w:jc w:val="both"/>
        <w:rPr>
          <w:sz w:val="28"/>
          <w:szCs w:val="28"/>
        </w:rPr>
      </w:pPr>
      <w:r>
        <w:rPr>
          <w:sz w:val="28"/>
          <w:szCs w:val="28"/>
        </w:rPr>
        <w:t>13</w:t>
      </w:r>
      <w:r w:rsidRPr="00B134CC">
        <w:rPr>
          <w:sz w:val="28"/>
          <w:szCs w:val="28"/>
        </w:rPr>
        <w:t xml:space="preserve">. Дегонская Е. В. Метод “Вилкион”-терапии в лечении сопутствующей соматической патологи у детей с церебральным параличем //Укр. вісн. психоневрологии. — 2002. — Т. 10. — №2. — С. 203–204. </w:t>
      </w:r>
    </w:p>
    <w:p w:rsidR="00EA6336" w:rsidRPr="00B134CC" w:rsidRDefault="002902FD" w:rsidP="001468E4">
      <w:pPr>
        <w:spacing w:line="360" w:lineRule="auto"/>
        <w:ind w:firstLine="709"/>
        <w:jc w:val="both"/>
        <w:rPr>
          <w:sz w:val="28"/>
          <w:szCs w:val="28"/>
        </w:rPr>
      </w:pPr>
      <w:r>
        <w:rPr>
          <w:sz w:val="28"/>
          <w:szCs w:val="28"/>
        </w:rPr>
        <w:t>14</w:t>
      </w:r>
      <w:r w:rsidRPr="00B134CC">
        <w:rPr>
          <w:sz w:val="28"/>
          <w:szCs w:val="28"/>
        </w:rPr>
        <w:t>. Декларация Организации Объединенных Наций о правах инвалидов, 1975, п. 2.1.</w:t>
      </w:r>
    </w:p>
    <w:p w:rsidR="00B134CC" w:rsidRDefault="002902FD" w:rsidP="002902FD">
      <w:pPr>
        <w:spacing w:line="360" w:lineRule="auto"/>
        <w:ind w:firstLine="709"/>
        <w:jc w:val="both"/>
        <w:rPr>
          <w:sz w:val="28"/>
          <w:szCs w:val="28"/>
        </w:rPr>
      </w:pPr>
      <w:r>
        <w:rPr>
          <w:sz w:val="28"/>
          <w:szCs w:val="28"/>
        </w:rPr>
        <w:t xml:space="preserve"> 15</w:t>
      </w:r>
      <w:r w:rsidRPr="00B134CC">
        <w:rPr>
          <w:sz w:val="28"/>
          <w:szCs w:val="28"/>
        </w:rPr>
        <w:t xml:space="preserve">. Дембо А. Г. Врачебный контроль в спорте. — М., 1988. </w:t>
      </w:r>
    </w:p>
    <w:p w:rsidR="00F30B62" w:rsidRDefault="002902FD" w:rsidP="00F30B62">
      <w:pPr>
        <w:spacing w:line="360" w:lineRule="auto"/>
        <w:ind w:firstLine="709"/>
        <w:jc w:val="both"/>
        <w:rPr>
          <w:sz w:val="28"/>
          <w:szCs w:val="28"/>
        </w:rPr>
      </w:pPr>
      <w:r>
        <w:rPr>
          <w:sz w:val="28"/>
          <w:szCs w:val="28"/>
        </w:rPr>
        <w:t>16</w:t>
      </w:r>
      <w:r w:rsidR="00782587" w:rsidRPr="00782587">
        <w:rPr>
          <w:sz w:val="28"/>
          <w:szCs w:val="28"/>
        </w:rPr>
        <w:t xml:space="preserve">. Доценко О. О. Організація соціальної практики дітей дошкільного віку з дитячим церебральним паралічем на заняттях з трудотерапії / О. О. Доценко, Д. С. Бараненкова // Наук. часопис НПУ ім. М. П. Драгоманова (серія 19 «Корекційна педагогіка та спеціальна психологія»). – 2014. – № 25. – С. 41–50. </w:t>
      </w:r>
    </w:p>
    <w:p w:rsidR="00F30B62" w:rsidRPr="00B134CC" w:rsidRDefault="00F30B62" w:rsidP="00F30B62">
      <w:pPr>
        <w:spacing w:line="360" w:lineRule="auto"/>
        <w:ind w:firstLine="709"/>
        <w:jc w:val="both"/>
        <w:rPr>
          <w:sz w:val="28"/>
          <w:szCs w:val="28"/>
        </w:rPr>
      </w:pPr>
      <w:r>
        <w:rPr>
          <w:sz w:val="28"/>
          <w:szCs w:val="28"/>
        </w:rPr>
        <w:t>17</w:t>
      </w:r>
      <w:r w:rsidRPr="00B134CC">
        <w:rPr>
          <w:sz w:val="28"/>
          <w:szCs w:val="28"/>
        </w:rPr>
        <w:t>. Евсеев С. П. Адаптивная физическая культура (цель, содержание, место в системе знаний о человеке) // Теория и практ. физ</w:t>
      </w:r>
      <w:proofErr w:type="gramStart"/>
      <w:r w:rsidRPr="00B134CC">
        <w:rPr>
          <w:sz w:val="28"/>
          <w:szCs w:val="28"/>
        </w:rPr>
        <w:t>.к</w:t>
      </w:r>
      <w:proofErr w:type="gramEnd"/>
      <w:r w:rsidRPr="00B134CC">
        <w:rPr>
          <w:sz w:val="28"/>
          <w:szCs w:val="28"/>
        </w:rPr>
        <w:t xml:space="preserve">ультуры. — 1998. — № 1. </w:t>
      </w:r>
    </w:p>
    <w:p w:rsidR="00F30B62" w:rsidRPr="00B134CC" w:rsidRDefault="00F30B62" w:rsidP="00F30B62">
      <w:pPr>
        <w:spacing w:line="360" w:lineRule="auto"/>
        <w:ind w:firstLine="709"/>
        <w:jc w:val="both"/>
        <w:rPr>
          <w:sz w:val="28"/>
          <w:szCs w:val="28"/>
        </w:rPr>
      </w:pPr>
      <w:r>
        <w:rPr>
          <w:sz w:val="28"/>
          <w:szCs w:val="28"/>
        </w:rPr>
        <w:t>18</w:t>
      </w:r>
      <w:r w:rsidRPr="00B134CC">
        <w:rPr>
          <w:sz w:val="28"/>
          <w:szCs w:val="28"/>
        </w:rPr>
        <w:t>. Евсеев С. П. Адаптивная физическая культура, ее философия</w:t>
      </w:r>
      <w:proofErr w:type="gramStart"/>
      <w:r w:rsidRPr="00B134CC">
        <w:rPr>
          <w:sz w:val="28"/>
          <w:szCs w:val="28"/>
        </w:rPr>
        <w:t>,с</w:t>
      </w:r>
      <w:proofErr w:type="gramEnd"/>
      <w:r w:rsidRPr="00B134CC">
        <w:rPr>
          <w:sz w:val="28"/>
          <w:szCs w:val="28"/>
        </w:rPr>
        <w:t xml:space="preserve">одержание и задачи // Адаптивная физическая культура и функциональное состояние инвалидов. — СПб., 1996. </w:t>
      </w:r>
    </w:p>
    <w:p w:rsidR="00F30B62" w:rsidRPr="00B134CC" w:rsidRDefault="00F30B62" w:rsidP="00F30B62">
      <w:pPr>
        <w:spacing w:line="360" w:lineRule="auto"/>
        <w:ind w:firstLine="709"/>
        <w:jc w:val="both"/>
        <w:rPr>
          <w:sz w:val="28"/>
          <w:szCs w:val="28"/>
        </w:rPr>
      </w:pPr>
      <w:r>
        <w:rPr>
          <w:sz w:val="28"/>
          <w:szCs w:val="28"/>
        </w:rPr>
        <w:t>19</w:t>
      </w:r>
      <w:r w:rsidRPr="00B134CC">
        <w:rPr>
          <w:sz w:val="28"/>
          <w:szCs w:val="28"/>
        </w:rPr>
        <w:t>. Евсеев С. П., Курдыбайло С. Ф., Сусляев В. Г. Материально техническое обеспечение адаптивной физической культуры: Учеб. пособие. — М.: Сов. спорт, 2000. 210</w:t>
      </w:r>
    </w:p>
    <w:p w:rsidR="00EA6336" w:rsidRPr="00B134CC" w:rsidRDefault="00EA6336" w:rsidP="00EA6336">
      <w:pPr>
        <w:spacing w:line="360" w:lineRule="auto"/>
        <w:ind w:firstLine="709"/>
        <w:jc w:val="both"/>
        <w:rPr>
          <w:sz w:val="28"/>
          <w:szCs w:val="28"/>
        </w:rPr>
      </w:pPr>
      <w:r>
        <w:rPr>
          <w:sz w:val="28"/>
          <w:szCs w:val="28"/>
        </w:rPr>
        <w:t>20</w:t>
      </w:r>
      <w:r w:rsidRPr="00B134CC">
        <w:rPr>
          <w:sz w:val="28"/>
          <w:szCs w:val="28"/>
        </w:rPr>
        <w:t xml:space="preserve">. Епифанов В. А. Медицинское обеспечение спорта у инвалидов //Вопр. курортологии, физиотерапии и лечебной физкультуры. — 1995. — № 6. — С. 47–48. </w:t>
      </w:r>
    </w:p>
    <w:p w:rsidR="00782587" w:rsidRDefault="00782587" w:rsidP="00782587">
      <w:pPr>
        <w:spacing w:line="360" w:lineRule="auto"/>
        <w:ind w:firstLine="709"/>
        <w:jc w:val="both"/>
        <w:rPr>
          <w:sz w:val="28"/>
          <w:szCs w:val="28"/>
        </w:rPr>
      </w:pPr>
    </w:p>
    <w:p w:rsidR="002902FD" w:rsidRDefault="00EA6336" w:rsidP="00EA6336">
      <w:pPr>
        <w:spacing w:line="360" w:lineRule="auto"/>
        <w:ind w:firstLine="709"/>
        <w:jc w:val="both"/>
        <w:rPr>
          <w:sz w:val="28"/>
          <w:szCs w:val="28"/>
        </w:rPr>
      </w:pPr>
      <w:r>
        <w:rPr>
          <w:sz w:val="28"/>
          <w:szCs w:val="28"/>
        </w:rPr>
        <w:lastRenderedPageBreak/>
        <w:t>21</w:t>
      </w:r>
      <w:r w:rsidRPr="00B134CC">
        <w:rPr>
          <w:sz w:val="28"/>
          <w:szCs w:val="28"/>
        </w:rPr>
        <w:t xml:space="preserve">. Зелинская Д. И., Белова Л. С. Детская инвалидность. — М.,2001. — 136 с. </w:t>
      </w:r>
    </w:p>
    <w:p w:rsidR="00782587" w:rsidRDefault="00EA6336" w:rsidP="00782587">
      <w:pPr>
        <w:spacing w:line="360" w:lineRule="auto"/>
        <w:ind w:firstLine="709"/>
        <w:jc w:val="both"/>
        <w:rPr>
          <w:sz w:val="28"/>
          <w:szCs w:val="28"/>
        </w:rPr>
      </w:pPr>
      <w:r>
        <w:rPr>
          <w:sz w:val="28"/>
          <w:szCs w:val="28"/>
        </w:rPr>
        <w:t>22</w:t>
      </w:r>
      <w:r w:rsidR="00782587" w:rsidRPr="00782587">
        <w:rPr>
          <w:sz w:val="28"/>
          <w:szCs w:val="28"/>
        </w:rPr>
        <w:t>. Kазьмин А. М. Прикладное значение Международной классификации функционирования, ограничений жизнедеятельности и здоровья детей и подростков (краткий обзор литературы) [Электронный ресурс] / А. М. Kазьмин, Г. А. Перминова, А. И. Чугунова // Клиническая и специальная психология. – 2014. – Т. 3, № 2. – Режим доступа</w:t>
      </w:r>
      <w:proofErr w:type="gramStart"/>
      <w:r w:rsidR="00782587" w:rsidRPr="00782587">
        <w:rPr>
          <w:sz w:val="28"/>
          <w:szCs w:val="28"/>
        </w:rPr>
        <w:t xml:space="preserve"> :</w:t>
      </w:r>
      <w:proofErr w:type="gramEnd"/>
      <w:r w:rsidR="00782587" w:rsidRPr="00782587">
        <w:rPr>
          <w:sz w:val="28"/>
          <w:szCs w:val="28"/>
        </w:rPr>
        <w:t xml:space="preserve"> http: / /psyjournals.ru /psyclin /2014 /n2 /Kazmin_et_al. shtml. </w:t>
      </w:r>
    </w:p>
    <w:p w:rsidR="00EA6336" w:rsidRPr="00B134CC" w:rsidRDefault="00EA6336" w:rsidP="00EA6336">
      <w:pPr>
        <w:spacing w:line="360" w:lineRule="auto"/>
        <w:ind w:firstLine="709"/>
        <w:jc w:val="both"/>
        <w:rPr>
          <w:sz w:val="28"/>
          <w:szCs w:val="28"/>
        </w:rPr>
      </w:pPr>
      <w:r>
        <w:rPr>
          <w:sz w:val="28"/>
          <w:szCs w:val="28"/>
        </w:rPr>
        <w:t>23</w:t>
      </w:r>
      <w:r w:rsidRPr="00B134CC">
        <w:rPr>
          <w:sz w:val="28"/>
          <w:szCs w:val="28"/>
        </w:rPr>
        <w:t xml:space="preserve">. Комплексная профілактика заболеваний и реабилитация больных и инвалидов: Учеб. пособие / В. А. Лисовский, С. П. Евсеев, В. Ю. Голофеевский, А. Н. Мирошниченко. — М.: Сов.спорт, 2001. </w:t>
      </w:r>
    </w:p>
    <w:p w:rsidR="00EA6336" w:rsidRPr="00B134CC" w:rsidRDefault="00EA6336" w:rsidP="00EA6336">
      <w:pPr>
        <w:spacing w:line="360" w:lineRule="auto"/>
        <w:ind w:firstLine="709"/>
        <w:jc w:val="both"/>
        <w:rPr>
          <w:sz w:val="28"/>
          <w:szCs w:val="28"/>
        </w:rPr>
      </w:pPr>
      <w:r>
        <w:rPr>
          <w:sz w:val="28"/>
          <w:szCs w:val="28"/>
        </w:rPr>
        <w:t>24</w:t>
      </w:r>
      <w:r w:rsidRPr="00B134CC">
        <w:rPr>
          <w:sz w:val="28"/>
          <w:szCs w:val="28"/>
        </w:rPr>
        <w:t xml:space="preserve">. Конституція України. — К., 1996. — Ст. 23, 28, 49. </w:t>
      </w:r>
    </w:p>
    <w:p w:rsidR="00EA6336" w:rsidRDefault="00EA6336" w:rsidP="00EA6336">
      <w:pPr>
        <w:spacing w:line="360" w:lineRule="auto"/>
        <w:ind w:firstLine="709"/>
        <w:jc w:val="both"/>
        <w:rPr>
          <w:sz w:val="28"/>
          <w:szCs w:val="28"/>
        </w:rPr>
      </w:pPr>
      <w:r>
        <w:rPr>
          <w:sz w:val="28"/>
          <w:szCs w:val="28"/>
        </w:rPr>
        <w:t>25.</w:t>
      </w:r>
      <w:r w:rsidRPr="00B134CC">
        <w:rPr>
          <w:sz w:val="28"/>
          <w:szCs w:val="28"/>
        </w:rPr>
        <w:t>Коренев Н. М. Международные подходы к оценке последствийзаболеваний и трав // Ортопедия, травматология и протезирование. — 2001. — № 3.</w:t>
      </w:r>
    </w:p>
    <w:p w:rsidR="00782587" w:rsidRDefault="00EA6336" w:rsidP="00782587">
      <w:pPr>
        <w:spacing w:line="360" w:lineRule="auto"/>
        <w:ind w:firstLine="709"/>
        <w:jc w:val="both"/>
        <w:rPr>
          <w:sz w:val="28"/>
          <w:szCs w:val="28"/>
        </w:rPr>
      </w:pPr>
      <w:r>
        <w:rPr>
          <w:sz w:val="28"/>
          <w:szCs w:val="28"/>
        </w:rPr>
        <w:t>26</w:t>
      </w:r>
      <w:r w:rsidR="00782587" w:rsidRPr="00782587">
        <w:rPr>
          <w:sz w:val="28"/>
          <w:szCs w:val="28"/>
        </w:rPr>
        <w:t>. Кузнецова Т. Целеполагание по правилам [Электронный ресурс] / Т. Кузнецова // Новый менеджмент. – 2007. – № 1. – Режим доступа</w:t>
      </w:r>
      <w:proofErr w:type="gramStart"/>
      <w:r w:rsidR="00782587" w:rsidRPr="00782587">
        <w:rPr>
          <w:sz w:val="28"/>
          <w:szCs w:val="28"/>
        </w:rPr>
        <w:t xml:space="preserve"> :</w:t>
      </w:r>
      <w:proofErr w:type="gramEnd"/>
      <w:r w:rsidR="00782587" w:rsidRPr="00782587">
        <w:rPr>
          <w:sz w:val="28"/>
          <w:szCs w:val="28"/>
        </w:rPr>
        <w:t xml:space="preserve"> http: //www.new-management.info /issues /2007 /1 /8.</w:t>
      </w:r>
    </w:p>
    <w:p w:rsidR="00EA6336" w:rsidRDefault="00EA6336" w:rsidP="00EA6336">
      <w:pPr>
        <w:spacing w:line="360" w:lineRule="auto"/>
        <w:ind w:firstLine="709"/>
        <w:jc w:val="both"/>
        <w:rPr>
          <w:sz w:val="28"/>
          <w:szCs w:val="28"/>
        </w:rPr>
      </w:pPr>
      <w:r>
        <w:rPr>
          <w:sz w:val="28"/>
          <w:szCs w:val="28"/>
        </w:rPr>
        <w:t>27</w:t>
      </w:r>
      <w:r w:rsidRPr="00B134CC">
        <w:rPr>
          <w:sz w:val="28"/>
          <w:szCs w:val="28"/>
        </w:rPr>
        <w:t>. Курдыбайло С. Ф. Влияние гипокинезии и ампутации конечностей на функциональное состояние организма // Адаптивная физическая культура ифункциональное состояние инвалидов.</w:t>
      </w:r>
      <w:proofErr w:type="gramStart"/>
      <w:r w:rsidRPr="00B134CC">
        <w:rPr>
          <w:sz w:val="28"/>
          <w:szCs w:val="28"/>
        </w:rPr>
        <w:t>—С</w:t>
      </w:r>
      <w:proofErr w:type="gramEnd"/>
      <w:r w:rsidRPr="00B134CC">
        <w:rPr>
          <w:sz w:val="28"/>
          <w:szCs w:val="28"/>
        </w:rPr>
        <w:t xml:space="preserve">Пб.,1996. </w:t>
      </w:r>
    </w:p>
    <w:p w:rsidR="00EA6336" w:rsidRPr="00B134CC" w:rsidRDefault="00EA6336" w:rsidP="00EA6336">
      <w:pPr>
        <w:spacing w:line="360" w:lineRule="auto"/>
        <w:ind w:firstLine="709"/>
        <w:jc w:val="both"/>
        <w:rPr>
          <w:sz w:val="28"/>
          <w:szCs w:val="28"/>
        </w:rPr>
      </w:pPr>
      <w:r w:rsidRPr="00B134CC">
        <w:rPr>
          <w:sz w:val="28"/>
          <w:szCs w:val="28"/>
        </w:rPr>
        <w:t>2</w:t>
      </w:r>
      <w:r w:rsidR="00816127">
        <w:rPr>
          <w:sz w:val="28"/>
          <w:szCs w:val="28"/>
        </w:rPr>
        <w:t>8</w:t>
      </w:r>
      <w:r w:rsidRPr="00B134CC">
        <w:rPr>
          <w:sz w:val="28"/>
          <w:szCs w:val="28"/>
        </w:rPr>
        <w:t>. Маккьюсик В. А. Наследственные признаки человека.— М., 1976.</w:t>
      </w:r>
    </w:p>
    <w:p w:rsidR="00EA6336" w:rsidRPr="00B134CC" w:rsidRDefault="00816127" w:rsidP="00EA6336">
      <w:pPr>
        <w:spacing w:line="360" w:lineRule="auto"/>
        <w:ind w:firstLine="709"/>
        <w:jc w:val="both"/>
        <w:rPr>
          <w:sz w:val="28"/>
          <w:szCs w:val="28"/>
        </w:rPr>
      </w:pPr>
      <w:r>
        <w:rPr>
          <w:sz w:val="28"/>
          <w:szCs w:val="28"/>
        </w:rPr>
        <w:t>29</w:t>
      </w:r>
      <w:r w:rsidR="00EA6336" w:rsidRPr="00B134CC">
        <w:rPr>
          <w:sz w:val="28"/>
          <w:szCs w:val="28"/>
        </w:rPr>
        <w:t>. Матов В. В. Медицинские проблемы современной оздоровительной физической культуры (обзор) // Теория и практика</w:t>
      </w:r>
      <w:r w:rsidR="0007155B">
        <w:rPr>
          <w:sz w:val="28"/>
          <w:szCs w:val="28"/>
        </w:rPr>
        <w:t xml:space="preserve"> физ. культуры. — 1987. — № 2. –</w:t>
      </w:r>
      <w:bookmarkStart w:id="0" w:name="_GoBack"/>
      <w:bookmarkEnd w:id="0"/>
      <w:r w:rsidR="00EA6336" w:rsidRPr="00B134CC">
        <w:rPr>
          <w:sz w:val="28"/>
          <w:szCs w:val="28"/>
        </w:rPr>
        <w:t xml:space="preserve"> С. 43–46. </w:t>
      </w:r>
    </w:p>
    <w:p w:rsidR="00EA6336" w:rsidRPr="00B134CC" w:rsidRDefault="00816127" w:rsidP="00EA6336">
      <w:pPr>
        <w:spacing w:line="360" w:lineRule="auto"/>
        <w:ind w:firstLine="709"/>
        <w:jc w:val="both"/>
        <w:rPr>
          <w:sz w:val="28"/>
          <w:szCs w:val="28"/>
        </w:rPr>
      </w:pPr>
      <w:r>
        <w:rPr>
          <w:sz w:val="28"/>
          <w:szCs w:val="28"/>
        </w:rPr>
        <w:t>30</w:t>
      </w:r>
      <w:r w:rsidR="00EA6336" w:rsidRPr="00B134CC">
        <w:rPr>
          <w:sz w:val="28"/>
          <w:szCs w:val="28"/>
        </w:rPr>
        <w:t>. Международная классификация болезней. 10-й пересмотр</w:t>
      </w:r>
      <w:proofErr w:type="gramStart"/>
      <w:r w:rsidR="00EA6336" w:rsidRPr="00B134CC">
        <w:rPr>
          <w:sz w:val="28"/>
          <w:szCs w:val="28"/>
        </w:rPr>
        <w:t>.В</w:t>
      </w:r>
      <w:proofErr w:type="gramEnd"/>
      <w:r w:rsidR="00EA6336" w:rsidRPr="00B134CC">
        <w:rPr>
          <w:sz w:val="28"/>
          <w:szCs w:val="28"/>
        </w:rPr>
        <w:t xml:space="preserve">ООЗ, 2000. </w:t>
      </w:r>
    </w:p>
    <w:p w:rsidR="00EA6336" w:rsidRPr="00B134CC" w:rsidRDefault="00816127" w:rsidP="00EA6336">
      <w:pPr>
        <w:spacing w:line="360" w:lineRule="auto"/>
        <w:ind w:firstLine="709"/>
        <w:jc w:val="both"/>
        <w:rPr>
          <w:sz w:val="28"/>
          <w:szCs w:val="28"/>
        </w:rPr>
      </w:pPr>
      <w:r>
        <w:rPr>
          <w:sz w:val="28"/>
          <w:szCs w:val="28"/>
        </w:rPr>
        <w:t>31</w:t>
      </w:r>
      <w:r w:rsidR="00EA6336" w:rsidRPr="00B134CC">
        <w:rPr>
          <w:sz w:val="28"/>
          <w:szCs w:val="28"/>
        </w:rPr>
        <w:t xml:space="preserve">. Милнер Е. Выбираюбег. — М.: Физ-ра и спорт., 1985. </w:t>
      </w:r>
    </w:p>
    <w:p w:rsidR="00EA6336" w:rsidRPr="00B134CC" w:rsidRDefault="00EA6336" w:rsidP="00EA6336">
      <w:pPr>
        <w:spacing w:line="360" w:lineRule="auto"/>
        <w:ind w:firstLine="709"/>
        <w:jc w:val="both"/>
        <w:rPr>
          <w:sz w:val="28"/>
          <w:szCs w:val="28"/>
        </w:rPr>
      </w:pPr>
    </w:p>
    <w:p w:rsidR="00EA6336" w:rsidRDefault="00816127" w:rsidP="00782587">
      <w:pPr>
        <w:spacing w:line="360" w:lineRule="auto"/>
        <w:ind w:firstLine="709"/>
        <w:jc w:val="both"/>
        <w:rPr>
          <w:sz w:val="28"/>
          <w:szCs w:val="28"/>
          <w:lang w:val="uk-UA"/>
        </w:rPr>
      </w:pPr>
      <w:r>
        <w:rPr>
          <w:sz w:val="28"/>
          <w:szCs w:val="28"/>
        </w:rPr>
        <w:t>32</w:t>
      </w:r>
      <w:r w:rsidR="00EA6336" w:rsidRPr="00B134CC">
        <w:rPr>
          <w:sz w:val="28"/>
          <w:szCs w:val="28"/>
        </w:rPr>
        <w:t>. Лапшин В. А., Пузанов Б. П. Основы дефектологии. — М.,1990</w:t>
      </w:r>
      <w:r w:rsidR="00EA6336">
        <w:rPr>
          <w:sz w:val="28"/>
          <w:szCs w:val="28"/>
          <w:lang w:val="uk-UA"/>
        </w:rPr>
        <w:t>.</w:t>
      </w:r>
    </w:p>
    <w:p w:rsidR="00EA6336" w:rsidRPr="00B134CC" w:rsidRDefault="00816127" w:rsidP="00EA6336">
      <w:pPr>
        <w:spacing w:line="360" w:lineRule="auto"/>
        <w:ind w:firstLine="709"/>
        <w:jc w:val="both"/>
        <w:rPr>
          <w:sz w:val="28"/>
          <w:szCs w:val="28"/>
        </w:rPr>
      </w:pPr>
      <w:r>
        <w:rPr>
          <w:sz w:val="28"/>
          <w:szCs w:val="28"/>
        </w:rPr>
        <w:lastRenderedPageBreak/>
        <w:t>33</w:t>
      </w:r>
      <w:r w:rsidR="00EA6336" w:rsidRPr="00B134CC">
        <w:rPr>
          <w:sz w:val="28"/>
          <w:szCs w:val="28"/>
        </w:rPr>
        <w:t xml:space="preserve">. Нечаева Н. В., Сыромолотов Ю. С. Физкультура и спорт для инвалидов // Теория и практика физ. культуры. — 1988.— №11. </w:t>
      </w:r>
    </w:p>
    <w:p w:rsidR="00EA6336" w:rsidRPr="00EA6336" w:rsidRDefault="00816127" w:rsidP="00EA6336">
      <w:pPr>
        <w:spacing w:line="360" w:lineRule="auto"/>
        <w:ind w:firstLine="709"/>
        <w:jc w:val="both"/>
        <w:rPr>
          <w:sz w:val="28"/>
          <w:szCs w:val="28"/>
        </w:rPr>
      </w:pPr>
      <w:r>
        <w:rPr>
          <w:sz w:val="28"/>
          <w:szCs w:val="28"/>
        </w:rPr>
        <w:t>34</w:t>
      </w:r>
      <w:r w:rsidR="00EA6336" w:rsidRPr="00B134CC">
        <w:rPr>
          <w:sz w:val="28"/>
          <w:szCs w:val="28"/>
        </w:rPr>
        <w:t xml:space="preserve">. Огорелкова Л. Загальні та індивідуальні особливості керування процесом фізичного виховання дітей-інвалідів по зору // Молода спортивна наука України. — 2004. — Вип. 7. — Т. 1. —С. 370– 372. </w:t>
      </w:r>
    </w:p>
    <w:p w:rsidR="00782587" w:rsidRDefault="00816127" w:rsidP="00782587">
      <w:pPr>
        <w:spacing w:line="360" w:lineRule="auto"/>
        <w:ind w:firstLine="709"/>
        <w:jc w:val="both"/>
        <w:rPr>
          <w:sz w:val="28"/>
          <w:szCs w:val="28"/>
        </w:rPr>
      </w:pPr>
      <w:r>
        <w:rPr>
          <w:sz w:val="28"/>
          <w:szCs w:val="28"/>
        </w:rPr>
        <w:t xml:space="preserve"> 35</w:t>
      </w:r>
      <w:r w:rsidR="00782587" w:rsidRPr="00782587">
        <w:rPr>
          <w:sz w:val="28"/>
          <w:szCs w:val="28"/>
        </w:rPr>
        <w:t xml:space="preserve">. Основи </w:t>
      </w:r>
      <w:proofErr w:type="gramStart"/>
      <w:r w:rsidR="00782587" w:rsidRPr="00782587">
        <w:rPr>
          <w:sz w:val="28"/>
          <w:szCs w:val="28"/>
        </w:rPr>
        <w:t>соц</w:t>
      </w:r>
      <w:proofErr w:type="gramEnd"/>
      <w:r w:rsidR="00782587" w:rsidRPr="00782587">
        <w:rPr>
          <w:sz w:val="28"/>
          <w:szCs w:val="28"/>
        </w:rPr>
        <w:t>іальної педіатрії : навч.-метод. посіб. : у 2 т.; за ред. В. Ю. Мартинюка. – К.</w:t>
      </w:r>
      <w:proofErr w:type="gramStart"/>
      <w:r w:rsidR="00782587" w:rsidRPr="00782587">
        <w:rPr>
          <w:sz w:val="28"/>
          <w:szCs w:val="28"/>
        </w:rPr>
        <w:t xml:space="preserve"> :</w:t>
      </w:r>
      <w:proofErr w:type="gramEnd"/>
      <w:r w:rsidR="00782587" w:rsidRPr="00782587">
        <w:rPr>
          <w:sz w:val="28"/>
          <w:szCs w:val="28"/>
        </w:rPr>
        <w:t>ФОП Верес О.І., 2016. – Т. 1. – 480 с.</w:t>
      </w:r>
    </w:p>
    <w:p w:rsidR="00EA6336" w:rsidRDefault="00816127" w:rsidP="00EA6336">
      <w:pPr>
        <w:spacing w:line="360" w:lineRule="auto"/>
        <w:ind w:firstLine="709"/>
        <w:jc w:val="both"/>
        <w:rPr>
          <w:sz w:val="28"/>
          <w:szCs w:val="28"/>
        </w:rPr>
      </w:pPr>
      <w:r>
        <w:rPr>
          <w:sz w:val="28"/>
          <w:szCs w:val="28"/>
        </w:rPr>
        <w:t xml:space="preserve"> 36</w:t>
      </w:r>
      <w:r w:rsidR="00782587" w:rsidRPr="00782587">
        <w:rPr>
          <w:sz w:val="28"/>
          <w:szCs w:val="28"/>
        </w:rPr>
        <w:t xml:space="preserve">. Основи </w:t>
      </w:r>
      <w:proofErr w:type="gramStart"/>
      <w:r w:rsidR="00782587" w:rsidRPr="00782587">
        <w:rPr>
          <w:sz w:val="28"/>
          <w:szCs w:val="28"/>
        </w:rPr>
        <w:t>соц</w:t>
      </w:r>
      <w:proofErr w:type="gramEnd"/>
      <w:r w:rsidR="00782587" w:rsidRPr="00782587">
        <w:rPr>
          <w:sz w:val="28"/>
          <w:szCs w:val="28"/>
        </w:rPr>
        <w:t>іальної педіатрії : навч.-метод. посіб. : у 2 т.; за ред. В. Ю. Мартинюка. – К.</w:t>
      </w:r>
      <w:proofErr w:type="gramStart"/>
      <w:r w:rsidR="00782587" w:rsidRPr="00782587">
        <w:rPr>
          <w:sz w:val="28"/>
          <w:szCs w:val="28"/>
        </w:rPr>
        <w:t xml:space="preserve"> :</w:t>
      </w:r>
      <w:proofErr w:type="gramEnd"/>
      <w:r w:rsidR="00782587" w:rsidRPr="00782587">
        <w:rPr>
          <w:sz w:val="28"/>
          <w:szCs w:val="28"/>
        </w:rPr>
        <w:t xml:space="preserve">ФОП Верес О.І., 2016. – Т. 2. – 480 с. </w:t>
      </w:r>
    </w:p>
    <w:p w:rsidR="00782587" w:rsidRDefault="00816127" w:rsidP="00782587">
      <w:pPr>
        <w:spacing w:line="360" w:lineRule="auto"/>
        <w:ind w:firstLine="709"/>
        <w:jc w:val="both"/>
        <w:rPr>
          <w:sz w:val="28"/>
          <w:szCs w:val="28"/>
        </w:rPr>
      </w:pPr>
      <w:r>
        <w:rPr>
          <w:sz w:val="28"/>
          <w:szCs w:val="28"/>
        </w:rPr>
        <w:t>37</w:t>
      </w:r>
      <w:r w:rsidR="00782587" w:rsidRPr="00782587">
        <w:rPr>
          <w:sz w:val="28"/>
          <w:szCs w:val="28"/>
        </w:rPr>
        <w:t xml:space="preserve">. Раад Абдул Хаді Мохаммад Алалван, Вітомський В., Вітомська М. Програма фізичної реабілітації пацієнтів після хірургічного лікування розривів ахіллового сухожилка // X Міжнар. конф. «Молодь та олімпійський рух» 24–25 травня 2017 року. – С. 415–416. </w:t>
      </w:r>
    </w:p>
    <w:p w:rsidR="00EA6336" w:rsidRPr="00B134CC" w:rsidRDefault="00816127" w:rsidP="00EA6336">
      <w:pPr>
        <w:spacing w:line="360" w:lineRule="auto"/>
        <w:ind w:firstLine="709"/>
        <w:jc w:val="both"/>
        <w:rPr>
          <w:sz w:val="28"/>
          <w:szCs w:val="28"/>
        </w:rPr>
      </w:pPr>
      <w:r>
        <w:rPr>
          <w:sz w:val="28"/>
          <w:szCs w:val="28"/>
        </w:rPr>
        <w:t>38</w:t>
      </w:r>
      <w:r w:rsidR="00EA6336" w:rsidRPr="00B134CC">
        <w:rPr>
          <w:sz w:val="28"/>
          <w:szCs w:val="28"/>
        </w:rPr>
        <w:t xml:space="preserve">. Сарычев С. Я. Основные </w:t>
      </w:r>
      <w:proofErr w:type="gramStart"/>
      <w:r w:rsidR="00EA6336" w:rsidRPr="00B134CC">
        <w:rPr>
          <w:sz w:val="28"/>
          <w:szCs w:val="28"/>
        </w:rPr>
        <w:t>медико-социальные</w:t>
      </w:r>
      <w:proofErr w:type="gramEnd"/>
      <w:r w:rsidR="00EA6336" w:rsidRPr="00B134CC">
        <w:rPr>
          <w:sz w:val="28"/>
          <w:szCs w:val="28"/>
        </w:rPr>
        <w:t xml:space="preserve"> проблемы инвалидности в детском возрасте // Педиатрия. — 1990.— № 12. —С. 4–10. </w:t>
      </w:r>
    </w:p>
    <w:p w:rsidR="00EA6336" w:rsidRDefault="00816127" w:rsidP="00EA6336">
      <w:pPr>
        <w:spacing w:line="360" w:lineRule="auto"/>
        <w:ind w:firstLine="709"/>
        <w:jc w:val="both"/>
        <w:rPr>
          <w:sz w:val="28"/>
          <w:szCs w:val="28"/>
        </w:rPr>
      </w:pPr>
      <w:r>
        <w:rPr>
          <w:sz w:val="28"/>
          <w:szCs w:val="28"/>
          <w:lang w:val="uk-UA"/>
        </w:rPr>
        <w:t>3</w:t>
      </w:r>
      <w:r>
        <w:rPr>
          <w:sz w:val="28"/>
          <w:szCs w:val="28"/>
        </w:rPr>
        <w:t>9</w:t>
      </w:r>
      <w:r w:rsidR="00EA6336" w:rsidRPr="00B134CC">
        <w:rPr>
          <w:sz w:val="28"/>
          <w:szCs w:val="28"/>
        </w:rPr>
        <w:t>. Сергиени Е. В. Актуальные вопросы медицинской реабилитации инвалидов в Украине // Мед. реабилитация, курортология и физиотерапия. — 1998. — № 1. — С. 52–53.</w:t>
      </w:r>
    </w:p>
    <w:p w:rsidR="00EA6336" w:rsidRPr="00B134CC" w:rsidRDefault="00816127" w:rsidP="00EA6336">
      <w:pPr>
        <w:spacing w:line="360" w:lineRule="auto"/>
        <w:ind w:firstLine="709"/>
        <w:jc w:val="both"/>
        <w:rPr>
          <w:sz w:val="28"/>
          <w:szCs w:val="28"/>
        </w:rPr>
      </w:pPr>
      <w:r>
        <w:rPr>
          <w:sz w:val="28"/>
          <w:szCs w:val="28"/>
        </w:rPr>
        <w:t>40</w:t>
      </w:r>
      <w:r w:rsidR="00EA6336" w:rsidRPr="00B134CC">
        <w:rPr>
          <w:sz w:val="28"/>
          <w:szCs w:val="28"/>
        </w:rPr>
        <w:t xml:space="preserve">. Солодов А. С. Адаптационно-компенсаторные реакции организма инвалидов при занятиях физической культурой // Адаптивная 211 физическая культура и функциональное состояние инвалидов. — СПб., 1996. </w:t>
      </w:r>
    </w:p>
    <w:p w:rsidR="00EA6336" w:rsidRPr="00B134CC" w:rsidRDefault="00816127" w:rsidP="00EA6336">
      <w:pPr>
        <w:spacing w:line="360" w:lineRule="auto"/>
        <w:ind w:firstLine="709"/>
        <w:jc w:val="both"/>
        <w:rPr>
          <w:sz w:val="28"/>
          <w:szCs w:val="28"/>
        </w:rPr>
      </w:pPr>
      <w:r>
        <w:rPr>
          <w:sz w:val="28"/>
          <w:szCs w:val="28"/>
        </w:rPr>
        <w:t>41</w:t>
      </w:r>
      <w:r w:rsidR="00EA6336" w:rsidRPr="00B134CC">
        <w:rPr>
          <w:sz w:val="28"/>
          <w:szCs w:val="28"/>
        </w:rPr>
        <w:t xml:space="preserve">. Составление комплексних планов по трудовому устройству инвалидов, пенсионеров по возрасту и одиноких матерей: Метод.реком. — М., 1985. — 18 с. </w:t>
      </w:r>
    </w:p>
    <w:p w:rsidR="00EA6336" w:rsidRPr="00B134CC" w:rsidRDefault="00816127" w:rsidP="00EA6336">
      <w:pPr>
        <w:spacing w:line="360" w:lineRule="auto"/>
        <w:ind w:firstLine="709"/>
        <w:jc w:val="both"/>
        <w:rPr>
          <w:sz w:val="28"/>
          <w:szCs w:val="28"/>
        </w:rPr>
      </w:pPr>
      <w:r>
        <w:rPr>
          <w:sz w:val="28"/>
          <w:szCs w:val="28"/>
        </w:rPr>
        <w:t>42</w:t>
      </w:r>
      <w:r w:rsidR="00EA6336" w:rsidRPr="00B134CC">
        <w:rPr>
          <w:sz w:val="28"/>
          <w:szCs w:val="28"/>
        </w:rPr>
        <w:t xml:space="preserve">. Стандартні правила забезпечення рівних можливостей для інвалідів (Прийнято Генеральною Асамблеєю Організації Об’єднаних Націй на 48 сесії 20 грудня 1993 р. Резолюція 48/96) (Витяги): Основи концепції політики стосовно інвалідів. Реабілітація. Параграф 23. Розділ 1. Передумови для </w:t>
      </w:r>
      <w:proofErr w:type="gramStart"/>
      <w:r w:rsidR="00EA6336" w:rsidRPr="00B134CC">
        <w:rPr>
          <w:sz w:val="28"/>
          <w:szCs w:val="28"/>
        </w:rPr>
        <w:t>р</w:t>
      </w:r>
      <w:proofErr w:type="gramEnd"/>
      <w:r w:rsidR="00EA6336" w:rsidRPr="00B134CC">
        <w:rPr>
          <w:sz w:val="28"/>
          <w:szCs w:val="28"/>
        </w:rPr>
        <w:t xml:space="preserve">івноправної участі.Правило 3. Реабілітація. </w:t>
      </w:r>
    </w:p>
    <w:p w:rsidR="00EA6336" w:rsidRDefault="00816127" w:rsidP="00EA6336">
      <w:pPr>
        <w:spacing w:line="360" w:lineRule="auto"/>
        <w:ind w:firstLine="709"/>
        <w:jc w:val="both"/>
        <w:rPr>
          <w:sz w:val="28"/>
          <w:szCs w:val="28"/>
        </w:rPr>
      </w:pPr>
      <w:r>
        <w:rPr>
          <w:sz w:val="28"/>
          <w:szCs w:val="28"/>
        </w:rPr>
        <w:lastRenderedPageBreak/>
        <w:t>43</w:t>
      </w:r>
      <w:r w:rsidR="00EA6336" w:rsidRPr="00B134CC">
        <w:rPr>
          <w:sz w:val="28"/>
          <w:szCs w:val="28"/>
        </w:rPr>
        <w:t xml:space="preserve">. Страковская В. Л. 300 подвижных игр для оздоровления детей от 1 года до 14 лет. — М.: Новая шк., 1994. </w:t>
      </w:r>
    </w:p>
    <w:p w:rsidR="00EA6336" w:rsidRPr="00EA6336" w:rsidRDefault="00816127" w:rsidP="00EA6336">
      <w:pPr>
        <w:spacing w:line="360" w:lineRule="auto"/>
        <w:ind w:firstLine="709"/>
        <w:jc w:val="both"/>
        <w:rPr>
          <w:sz w:val="28"/>
          <w:szCs w:val="28"/>
        </w:rPr>
      </w:pPr>
      <w:r>
        <w:rPr>
          <w:sz w:val="28"/>
          <w:szCs w:val="28"/>
        </w:rPr>
        <w:t>44</w:t>
      </w:r>
      <w:r w:rsidR="00782587" w:rsidRPr="00782587">
        <w:rPr>
          <w:sz w:val="28"/>
          <w:szCs w:val="28"/>
        </w:rPr>
        <w:t>. Финни Н. Р. Ребенок с церебральным параличом. Помощь, уход, развитие / Н. Р. Финни. – М.</w:t>
      </w:r>
      <w:proofErr w:type="gramStart"/>
      <w:r w:rsidR="00782587" w:rsidRPr="00782587">
        <w:rPr>
          <w:sz w:val="28"/>
          <w:szCs w:val="28"/>
        </w:rPr>
        <w:t xml:space="preserve"> :</w:t>
      </w:r>
      <w:proofErr w:type="gramEnd"/>
      <w:r w:rsidR="00782587" w:rsidRPr="00782587">
        <w:rPr>
          <w:sz w:val="28"/>
          <w:szCs w:val="28"/>
        </w:rPr>
        <w:t xml:space="preserve"> Теревинф, 2005. – 336 с. </w:t>
      </w:r>
    </w:p>
    <w:p w:rsidR="00EA6336" w:rsidRPr="00B134CC" w:rsidRDefault="00EA6336" w:rsidP="00EA6336">
      <w:pPr>
        <w:spacing w:line="360" w:lineRule="auto"/>
        <w:ind w:firstLine="709"/>
        <w:jc w:val="both"/>
        <w:rPr>
          <w:sz w:val="28"/>
          <w:szCs w:val="28"/>
        </w:rPr>
      </w:pPr>
      <w:r>
        <w:rPr>
          <w:sz w:val="28"/>
          <w:szCs w:val="28"/>
          <w:lang w:val="uk-UA"/>
        </w:rPr>
        <w:t>4</w:t>
      </w:r>
      <w:r w:rsidR="00816127">
        <w:rPr>
          <w:sz w:val="28"/>
          <w:szCs w:val="28"/>
        </w:rPr>
        <w:t>5</w:t>
      </w:r>
      <w:r w:rsidRPr="00B134CC">
        <w:rPr>
          <w:sz w:val="28"/>
          <w:szCs w:val="28"/>
        </w:rPr>
        <w:t xml:space="preserve">. Шанина Г. Е. Адаптивнаяфизическая культура как фактор соціального здоров’я лиц с ограниченными возможностями // Теория и практ. физ. культуры. — 2003. — № 1. — С. 56–57. </w:t>
      </w:r>
    </w:p>
    <w:p w:rsidR="00EA6336" w:rsidRPr="00B134CC" w:rsidRDefault="00EA6336" w:rsidP="00EA6336">
      <w:pPr>
        <w:spacing w:line="360" w:lineRule="auto"/>
        <w:ind w:firstLine="709"/>
        <w:jc w:val="both"/>
        <w:rPr>
          <w:sz w:val="28"/>
          <w:szCs w:val="28"/>
        </w:rPr>
      </w:pPr>
      <w:r>
        <w:rPr>
          <w:sz w:val="28"/>
          <w:szCs w:val="28"/>
          <w:lang w:val="uk-UA"/>
        </w:rPr>
        <w:t>4</w:t>
      </w:r>
      <w:r w:rsidR="00816127">
        <w:rPr>
          <w:sz w:val="28"/>
          <w:szCs w:val="28"/>
        </w:rPr>
        <w:t>6</w:t>
      </w:r>
      <w:r w:rsidRPr="00B134CC">
        <w:rPr>
          <w:sz w:val="28"/>
          <w:szCs w:val="28"/>
        </w:rPr>
        <w:t xml:space="preserve">. Шапкова Л. В. Средства адаптивной физической культуры: Методические рекомендации по физкультурно-оздоровительным и развивающим занятиям детей с изменениями в интеллектуальном развитии. — М.: Сов. спорт, 2001. </w:t>
      </w:r>
    </w:p>
    <w:p w:rsidR="00EA6336" w:rsidRDefault="00EA6336" w:rsidP="00EA6336">
      <w:pPr>
        <w:spacing w:line="360" w:lineRule="auto"/>
        <w:ind w:firstLine="709"/>
        <w:jc w:val="both"/>
        <w:rPr>
          <w:sz w:val="28"/>
          <w:szCs w:val="28"/>
        </w:rPr>
      </w:pPr>
      <w:r>
        <w:rPr>
          <w:sz w:val="28"/>
          <w:szCs w:val="28"/>
          <w:lang w:val="uk-UA"/>
        </w:rPr>
        <w:t>4</w:t>
      </w:r>
      <w:r w:rsidR="00816127">
        <w:rPr>
          <w:sz w:val="28"/>
          <w:szCs w:val="28"/>
        </w:rPr>
        <w:t>7</w:t>
      </w:r>
      <w:r w:rsidRPr="00B134CC">
        <w:rPr>
          <w:sz w:val="28"/>
          <w:szCs w:val="28"/>
        </w:rPr>
        <w:t>. Шатов А. В. Стан інвалідності з дитинства в Україні у 2000 р. // Вісн. соц. гігієни та організації охорони здоров’я України. — 2001. — № 3. — С. 5–11.</w:t>
      </w:r>
    </w:p>
    <w:p w:rsidR="00782587" w:rsidRDefault="00816127" w:rsidP="00782587">
      <w:pPr>
        <w:spacing w:line="360" w:lineRule="auto"/>
        <w:ind w:firstLine="709"/>
        <w:jc w:val="both"/>
        <w:rPr>
          <w:sz w:val="28"/>
          <w:szCs w:val="28"/>
        </w:rPr>
      </w:pPr>
      <w:r>
        <w:rPr>
          <w:sz w:val="28"/>
          <w:szCs w:val="28"/>
        </w:rPr>
        <w:t>48</w:t>
      </w:r>
      <w:r w:rsidR="00782587" w:rsidRPr="00782587">
        <w:rPr>
          <w:sz w:val="28"/>
          <w:szCs w:val="28"/>
        </w:rPr>
        <w:t xml:space="preserve">. Шевцов А. Г. Сучасні міждисциплінарні підходи до етапної комплексної реабілітації дітей із церебральним паралічем / А. Г. Шевцов, Г. М. Хворова // Наук. часопис нац. пед. ун-ту ім. М. П. Драгоманова (серія 19 «Корекційна педагогіка та спеціальна психологія»). – 2013. – № 23. – С. 281–285. </w:t>
      </w:r>
    </w:p>
    <w:p w:rsidR="00782587" w:rsidRDefault="00816127" w:rsidP="00782587">
      <w:pPr>
        <w:spacing w:line="360" w:lineRule="auto"/>
        <w:ind w:firstLine="709"/>
        <w:jc w:val="both"/>
        <w:rPr>
          <w:sz w:val="28"/>
          <w:szCs w:val="28"/>
          <w:lang w:val="en-US"/>
        </w:rPr>
      </w:pPr>
      <w:r>
        <w:rPr>
          <w:sz w:val="28"/>
          <w:szCs w:val="28"/>
          <w:lang w:val="en-US"/>
        </w:rPr>
        <w:t>49</w:t>
      </w:r>
      <w:r w:rsidR="00782587" w:rsidRPr="00782587">
        <w:rPr>
          <w:sz w:val="28"/>
          <w:szCs w:val="28"/>
          <w:lang w:val="en-US"/>
        </w:rPr>
        <w:t xml:space="preserve">. Bovend’Eerdt T. J. Writing SMART rehabilitation goals and achieving goal attainment scaling: a practical guide / T. J. Bovend’Eerdt, R. E. Botell, D. T. Wade // Clin. Rehab. – 2009. – Vol. 23. – </w:t>
      </w:r>
      <w:r w:rsidR="00782587" w:rsidRPr="00782587">
        <w:rPr>
          <w:sz w:val="28"/>
          <w:szCs w:val="28"/>
        </w:rPr>
        <w:t>Р</w:t>
      </w:r>
      <w:r w:rsidR="00782587" w:rsidRPr="00782587">
        <w:rPr>
          <w:sz w:val="28"/>
          <w:szCs w:val="28"/>
          <w:lang w:val="en-US"/>
        </w:rPr>
        <w:t xml:space="preserve">. 352–361. </w:t>
      </w:r>
    </w:p>
    <w:p w:rsidR="00782587" w:rsidRDefault="00816127" w:rsidP="00782587">
      <w:pPr>
        <w:spacing w:line="360" w:lineRule="auto"/>
        <w:ind w:firstLine="709"/>
        <w:jc w:val="both"/>
        <w:rPr>
          <w:sz w:val="28"/>
          <w:szCs w:val="28"/>
          <w:lang w:val="en-US"/>
        </w:rPr>
      </w:pPr>
      <w:r>
        <w:rPr>
          <w:sz w:val="28"/>
          <w:szCs w:val="28"/>
          <w:lang w:val="en-US"/>
        </w:rPr>
        <w:t>50</w:t>
      </w:r>
      <w:r w:rsidR="00782587" w:rsidRPr="00782587">
        <w:rPr>
          <w:sz w:val="28"/>
          <w:szCs w:val="28"/>
          <w:lang w:val="en-US"/>
        </w:rPr>
        <w:t xml:space="preserve">. Choi B. C. Multidisciplinarity, interdisciplinarity and transdisciplinarity in health research, services, education and policy: 1. Definitions, objectives, and evidence of effectiveness / B. C. Choi, A. W. Pak // Clin. Invest. Med. – 2006. – Vol. 29, Iss. 6. – </w:t>
      </w:r>
      <w:r w:rsidR="00782587" w:rsidRPr="00782587">
        <w:rPr>
          <w:sz w:val="28"/>
          <w:szCs w:val="28"/>
        </w:rPr>
        <w:t>Р</w:t>
      </w:r>
      <w:r w:rsidR="00782587" w:rsidRPr="00782587">
        <w:rPr>
          <w:sz w:val="28"/>
          <w:szCs w:val="28"/>
          <w:lang w:val="en-US"/>
        </w:rPr>
        <w:t xml:space="preserve">. 351–364. </w:t>
      </w:r>
    </w:p>
    <w:p w:rsidR="00782587" w:rsidRDefault="00816127" w:rsidP="00782587">
      <w:pPr>
        <w:spacing w:line="360" w:lineRule="auto"/>
        <w:ind w:firstLine="709"/>
        <w:jc w:val="both"/>
        <w:rPr>
          <w:sz w:val="28"/>
          <w:szCs w:val="28"/>
          <w:lang w:val="en-US"/>
        </w:rPr>
      </w:pPr>
      <w:r>
        <w:rPr>
          <w:sz w:val="28"/>
          <w:szCs w:val="28"/>
          <w:lang w:val="en-US"/>
        </w:rPr>
        <w:t>51</w:t>
      </w:r>
      <w:r w:rsidR="00782587" w:rsidRPr="00782587">
        <w:rPr>
          <w:sz w:val="28"/>
          <w:szCs w:val="28"/>
          <w:lang w:val="en-US"/>
        </w:rPr>
        <w:t xml:space="preserve">. Dirks T. The role of the family in intervention of infants at high risk of cerebral palsy: a systematic analysis / T. Dirks, M. Hadders-Algra // Dev. Med. Child Neurol. – 2011. – Vol. 53 (Suppl 4). – P. 62–67. </w:t>
      </w:r>
    </w:p>
    <w:p w:rsidR="00782587" w:rsidRDefault="00816127" w:rsidP="00782587">
      <w:pPr>
        <w:spacing w:line="360" w:lineRule="auto"/>
        <w:ind w:firstLine="709"/>
        <w:jc w:val="both"/>
        <w:rPr>
          <w:sz w:val="28"/>
          <w:szCs w:val="28"/>
          <w:lang w:val="en-US"/>
        </w:rPr>
      </w:pPr>
      <w:r>
        <w:rPr>
          <w:sz w:val="28"/>
          <w:szCs w:val="28"/>
          <w:lang w:val="en-US"/>
        </w:rPr>
        <w:lastRenderedPageBreak/>
        <w:t>52</w:t>
      </w:r>
      <w:r w:rsidR="00782587" w:rsidRPr="00782587">
        <w:rPr>
          <w:sz w:val="28"/>
          <w:szCs w:val="28"/>
          <w:lang w:val="en-US"/>
        </w:rPr>
        <w:t xml:space="preserve">. Fahimzad A. Common infections among disabled children admitted to hospital / A. Fahimzad, D. Babaie, J. Ghoroubi, G. H. Zahed, T. Rafieli // Archives of Pediatric Infectious Diseases. – 2013. – Vol. 1, Iss. 2. – </w:t>
      </w:r>
      <w:r w:rsidR="00782587" w:rsidRPr="00782587">
        <w:rPr>
          <w:sz w:val="28"/>
          <w:szCs w:val="28"/>
        </w:rPr>
        <w:t>Р</w:t>
      </w:r>
      <w:r w:rsidR="00782587" w:rsidRPr="00782587">
        <w:rPr>
          <w:sz w:val="28"/>
          <w:szCs w:val="28"/>
          <w:lang w:val="en-US"/>
        </w:rPr>
        <w:t xml:space="preserve">. 71–74. – Retrieved from doi:10.5812 /pedinfect.9075. </w:t>
      </w:r>
    </w:p>
    <w:p w:rsidR="00782587" w:rsidRDefault="00816127" w:rsidP="00782587">
      <w:pPr>
        <w:spacing w:line="360" w:lineRule="auto"/>
        <w:ind w:firstLine="709"/>
        <w:jc w:val="both"/>
        <w:rPr>
          <w:sz w:val="28"/>
          <w:szCs w:val="28"/>
          <w:lang w:val="en-US"/>
        </w:rPr>
      </w:pPr>
      <w:r>
        <w:rPr>
          <w:sz w:val="28"/>
          <w:szCs w:val="28"/>
          <w:lang w:val="en-US"/>
        </w:rPr>
        <w:t>53</w:t>
      </w:r>
      <w:r w:rsidR="00782587" w:rsidRPr="00782587">
        <w:rPr>
          <w:sz w:val="28"/>
          <w:szCs w:val="28"/>
          <w:lang w:val="en-US"/>
        </w:rPr>
        <w:t xml:space="preserve">. GIPCI Gruppo Italiano Paralisi Cerebrali Infantili. La valutazione delle funzioni adattive nel bambino con paralisi cerebrale. / E. Fedrizzi (ed.). – Milan: Franco Angeli Editore, 2002. – 225 </w:t>
      </w:r>
      <w:r w:rsidR="00782587" w:rsidRPr="00782587">
        <w:rPr>
          <w:sz w:val="28"/>
          <w:szCs w:val="28"/>
        </w:rPr>
        <w:t>р</w:t>
      </w:r>
      <w:r w:rsidR="00782587" w:rsidRPr="00782587">
        <w:rPr>
          <w:sz w:val="28"/>
          <w:szCs w:val="28"/>
          <w:lang w:val="en-US"/>
        </w:rPr>
        <w:t xml:space="preserve">. </w:t>
      </w:r>
    </w:p>
    <w:p w:rsidR="00782587" w:rsidRDefault="00816127" w:rsidP="00782587">
      <w:pPr>
        <w:spacing w:line="360" w:lineRule="auto"/>
        <w:ind w:firstLine="709"/>
        <w:jc w:val="both"/>
        <w:rPr>
          <w:sz w:val="28"/>
          <w:szCs w:val="28"/>
          <w:lang w:val="en-US"/>
        </w:rPr>
      </w:pPr>
      <w:r>
        <w:rPr>
          <w:sz w:val="28"/>
          <w:szCs w:val="28"/>
          <w:lang w:val="en-US"/>
        </w:rPr>
        <w:t>54</w:t>
      </w:r>
      <w:r w:rsidR="00782587" w:rsidRPr="00782587">
        <w:rPr>
          <w:sz w:val="28"/>
          <w:szCs w:val="28"/>
          <w:lang w:val="en-US"/>
        </w:rPr>
        <w:t xml:space="preserve">. Gunel K. M. Rehabilitation of children with cerebral palsy from a physiotherapist’s perspective / K. M. Gunel // Acta Orthop. Traumatol. Turc. – 2009. – Vol. 43, iss. 2. – P. 173–180. Retrieved from doi:10.3944 / AOTT.2009.173. </w:t>
      </w:r>
    </w:p>
    <w:p w:rsidR="00782587" w:rsidRDefault="00EA6336" w:rsidP="00782587">
      <w:pPr>
        <w:spacing w:line="360" w:lineRule="auto"/>
        <w:ind w:firstLine="709"/>
        <w:jc w:val="both"/>
        <w:rPr>
          <w:sz w:val="28"/>
          <w:szCs w:val="28"/>
          <w:lang w:val="en-US"/>
        </w:rPr>
      </w:pPr>
      <w:r>
        <w:rPr>
          <w:sz w:val="28"/>
          <w:szCs w:val="28"/>
          <w:lang w:val="en-US"/>
        </w:rPr>
        <w:t>5</w:t>
      </w:r>
      <w:r w:rsidR="00816127">
        <w:rPr>
          <w:sz w:val="28"/>
          <w:szCs w:val="28"/>
          <w:lang w:val="uk-UA"/>
        </w:rPr>
        <w:t>5</w:t>
      </w:r>
      <w:r w:rsidR="00782587" w:rsidRPr="00782587">
        <w:rPr>
          <w:sz w:val="28"/>
          <w:szCs w:val="28"/>
          <w:lang w:val="en-US"/>
        </w:rPr>
        <w:t xml:space="preserve">. Helders P. J. Creating and being created: the changing panorama of paediatric rehabilitation / P. J. Helders, R. H. Engelbert, J. W. Custers, J. W. Gorter, T. Takken, J. van der Net // Pediatr. Rehabil. – 2003. – Vol. 6. – P. 5–12. </w:t>
      </w:r>
    </w:p>
    <w:p w:rsidR="00782587" w:rsidRDefault="00816127" w:rsidP="00782587">
      <w:pPr>
        <w:spacing w:line="360" w:lineRule="auto"/>
        <w:ind w:firstLine="709"/>
        <w:jc w:val="both"/>
        <w:rPr>
          <w:sz w:val="28"/>
          <w:szCs w:val="28"/>
          <w:lang w:val="en-US"/>
        </w:rPr>
      </w:pPr>
      <w:r>
        <w:rPr>
          <w:sz w:val="28"/>
          <w:szCs w:val="28"/>
          <w:lang w:val="en-US"/>
        </w:rPr>
        <w:t>56</w:t>
      </w:r>
      <w:r w:rsidR="00782587" w:rsidRPr="00782587">
        <w:rPr>
          <w:sz w:val="28"/>
          <w:szCs w:val="28"/>
          <w:lang w:val="en-US"/>
        </w:rPr>
        <w:t xml:space="preserve">. Hertsyk A. SMART goal setting in physical therapy / A. Hertsyk // </w:t>
      </w:r>
      <w:r w:rsidR="00782587" w:rsidRPr="00782587">
        <w:rPr>
          <w:sz w:val="28"/>
          <w:szCs w:val="28"/>
        </w:rPr>
        <w:t>Фіз</w:t>
      </w:r>
      <w:r w:rsidR="00782587" w:rsidRPr="00782587">
        <w:rPr>
          <w:sz w:val="28"/>
          <w:szCs w:val="28"/>
          <w:lang w:val="en-US"/>
        </w:rPr>
        <w:t xml:space="preserve">. </w:t>
      </w:r>
      <w:r w:rsidR="00782587" w:rsidRPr="00782587">
        <w:rPr>
          <w:sz w:val="28"/>
          <w:szCs w:val="28"/>
        </w:rPr>
        <w:t>виховання</w:t>
      </w:r>
      <w:r w:rsidR="00782587" w:rsidRPr="00782587">
        <w:rPr>
          <w:sz w:val="28"/>
          <w:szCs w:val="28"/>
          <w:lang w:val="en-US"/>
        </w:rPr>
        <w:t xml:space="preserve">, </w:t>
      </w:r>
      <w:r w:rsidR="00782587" w:rsidRPr="00782587">
        <w:rPr>
          <w:sz w:val="28"/>
          <w:szCs w:val="28"/>
        </w:rPr>
        <w:t>спорт</w:t>
      </w:r>
      <w:r w:rsidR="00782587" w:rsidRPr="00782587">
        <w:rPr>
          <w:sz w:val="28"/>
          <w:szCs w:val="28"/>
          <w:lang w:val="en-US"/>
        </w:rPr>
        <w:t xml:space="preserve"> </w:t>
      </w:r>
      <w:r w:rsidR="00782587" w:rsidRPr="00782587">
        <w:rPr>
          <w:sz w:val="28"/>
          <w:szCs w:val="28"/>
        </w:rPr>
        <w:t>і</w:t>
      </w:r>
      <w:r w:rsidR="00782587" w:rsidRPr="00782587">
        <w:rPr>
          <w:sz w:val="28"/>
          <w:szCs w:val="28"/>
          <w:lang w:val="en-US"/>
        </w:rPr>
        <w:t xml:space="preserve"> </w:t>
      </w:r>
      <w:r w:rsidR="00782587" w:rsidRPr="00782587">
        <w:rPr>
          <w:sz w:val="28"/>
          <w:szCs w:val="28"/>
        </w:rPr>
        <w:t>культура</w:t>
      </w:r>
      <w:r w:rsidR="00782587" w:rsidRPr="00782587">
        <w:rPr>
          <w:sz w:val="28"/>
          <w:szCs w:val="28"/>
          <w:lang w:val="en-US"/>
        </w:rPr>
        <w:t xml:space="preserve"> </w:t>
      </w:r>
      <w:r w:rsidR="00782587" w:rsidRPr="00782587">
        <w:rPr>
          <w:sz w:val="28"/>
          <w:szCs w:val="28"/>
        </w:rPr>
        <w:t>здоров</w:t>
      </w:r>
      <w:r w:rsidR="00782587" w:rsidRPr="00782587">
        <w:rPr>
          <w:sz w:val="28"/>
          <w:szCs w:val="28"/>
          <w:lang w:val="en-US"/>
        </w:rPr>
        <w:t>’</w:t>
      </w:r>
      <w:r w:rsidR="00782587" w:rsidRPr="00782587">
        <w:rPr>
          <w:sz w:val="28"/>
          <w:szCs w:val="28"/>
        </w:rPr>
        <w:t>я</w:t>
      </w:r>
      <w:r w:rsidR="00782587" w:rsidRPr="00782587">
        <w:rPr>
          <w:sz w:val="28"/>
          <w:szCs w:val="28"/>
          <w:lang w:val="en-US"/>
        </w:rPr>
        <w:t xml:space="preserve"> </w:t>
      </w:r>
      <w:r w:rsidR="00782587" w:rsidRPr="00782587">
        <w:rPr>
          <w:sz w:val="28"/>
          <w:szCs w:val="28"/>
        </w:rPr>
        <w:t>у</w:t>
      </w:r>
      <w:r w:rsidR="00782587" w:rsidRPr="00782587">
        <w:rPr>
          <w:sz w:val="28"/>
          <w:szCs w:val="28"/>
          <w:lang w:val="en-US"/>
        </w:rPr>
        <w:t xml:space="preserve"> </w:t>
      </w:r>
      <w:r w:rsidR="00782587" w:rsidRPr="00782587">
        <w:rPr>
          <w:sz w:val="28"/>
          <w:szCs w:val="28"/>
        </w:rPr>
        <w:t>сучасному</w:t>
      </w:r>
      <w:r w:rsidR="00782587" w:rsidRPr="00782587">
        <w:rPr>
          <w:sz w:val="28"/>
          <w:szCs w:val="28"/>
          <w:lang w:val="en-US"/>
        </w:rPr>
        <w:t xml:space="preserve"> </w:t>
      </w:r>
      <w:proofErr w:type="gramStart"/>
      <w:r w:rsidR="00782587" w:rsidRPr="00782587">
        <w:rPr>
          <w:sz w:val="28"/>
          <w:szCs w:val="28"/>
        </w:rPr>
        <w:t>суспільстві</w:t>
      </w:r>
      <w:r w:rsidR="00782587" w:rsidRPr="00782587">
        <w:rPr>
          <w:sz w:val="28"/>
          <w:szCs w:val="28"/>
          <w:lang w:val="en-US"/>
        </w:rPr>
        <w:t xml:space="preserve"> :</w:t>
      </w:r>
      <w:proofErr w:type="gramEnd"/>
      <w:r w:rsidR="00782587" w:rsidRPr="00782587">
        <w:rPr>
          <w:sz w:val="28"/>
          <w:szCs w:val="28"/>
          <w:lang w:val="en-US"/>
        </w:rPr>
        <w:t xml:space="preserve"> </w:t>
      </w:r>
      <w:r w:rsidR="00782587" w:rsidRPr="00782587">
        <w:rPr>
          <w:sz w:val="28"/>
          <w:szCs w:val="28"/>
        </w:rPr>
        <w:t>зб</w:t>
      </w:r>
      <w:r w:rsidR="00782587" w:rsidRPr="00782587">
        <w:rPr>
          <w:sz w:val="28"/>
          <w:szCs w:val="28"/>
          <w:lang w:val="en-US"/>
        </w:rPr>
        <w:t xml:space="preserve">. </w:t>
      </w:r>
      <w:r w:rsidR="00782587" w:rsidRPr="00782587">
        <w:rPr>
          <w:sz w:val="28"/>
          <w:szCs w:val="28"/>
        </w:rPr>
        <w:t>наук</w:t>
      </w:r>
      <w:r w:rsidR="00782587" w:rsidRPr="00782587">
        <w:rPr>
          <w:sz w:val="28"/>
          <w:szCs w:val="28"/>
          <w:lang w:val="en-US"/>
        </w:rPr>
        <w:t xml:space="preserve">. </w:t>
      </w:r>
      <w:r w:rsidR="00782587" w:rsidRPr="00782587">
        <w:rPr>
          <w:sz w:val="28"/>
          <w:szCs w:val="28"/>
        </w:rPr>
        <w:t>праць</w:t>
      </w:r>
      <w:r w:rsidR="00782587" w:rsidRPr="00782587">
        <w:rPr>
          <w:sz w:val="28"/>
          <w:szCs w:val="28"/>
          <w:lang w:val="en-US"/>
        </w:rPr>
        <w:t xml:space="preserve">. – 2016. – № 2 (34). – </w:t>
      </w:r>
      <w:r w:rsidR="00782587" w:rsidRPr="00782587">
        <w:rPr>
          <w:sz w:val="28"/>
          <w:szCs w:val="28"/>
        </w:rPr>
        <w:t>С</w:t>
      </w:r>
      <w:r w:rsidR="00782587" w:rsidRPr="00782587">
        <w:rPr>
          <w:sz w:val="28"/>
          <w:szCs w:val="28"/>
          <w:lang w:val="en-US"/>
        </w:rPr>
        <w:t xml:space="preserve">. 57–63. </w:t>
      </w:r>
    </w:p>
    <w:p w:rsidR="00782587" w:rsidRDefault="00816127" w:rsidP="00782587">
      <w:pPr>
        <w:spacing w:line="360" w:lineRule="auto"/>
        <w:ind w:firstLine="709"/>
        <w:jc w:val="both"/>
        <w:rPr>
          <w:sz w:val="28"/>
          <w:szCs w:val="28"/>
          <w:lang w:val="en-US"/>
        </w:rPr>
      </w:pPr>
      <w:r>
        <w:rPr>
          <w:sz w:val="28"/>
          <w:szCs w:val="28"/>
          <w:lang w:val="en-US"/>
        </w:rPr>
        <w:t>57</w:t>
      </w:r>
      <w:r w:rsidR="00782587" w:rsidRPr="00782587">
        <w:rPr>
          <w:sz w:val="28"/>
          <w:szCs w:val="28"/>
          <w:lang w:val="en-US"/>
        </w:rPr>
        <w:t>. King S. Family-centered service for children with cerebral palsy and their families: a review of the literature / S. King, R. Teplicky, G. King, P. Rosenbaum // Semin. Pediatr. Neurol. – 2004. – Vol. 11, Iss. 1. – P. 78–86.</w:t>
      </w:r>
    </w:p>
    <w:p w:rsidR="00782587" w:rsidRDefault="00816127" w:rsidP="00782587">
      <w:pPr>
        <w:spacing w:line="360" w:lineRule="auto"/>
        <w:ind w:firstLine="709"/>
        <w:jc w:val="both"/>
        <w:rPr>
          <w:sz w:val="28"/>
          <w:szCs w:val="28"/>
          <w:lang w:val="en-US"/>
        </w:rPr>
      </w:pPr>
      <w:r>
        <w:rPr>
          <w:sz w:val="28"/>
          <w:szCs w:val="28"/>
          <w:lang w:val="en-US"/>
        </w:rPr>
        <w:t xml:space="preserve"> 58</w:t>
      </w:r>
      <w:r w:rsidR="00782587" w:rsidRPr="00782587">
        <w:rPr>
          <w:sz w:val="28"/>
          <w:szCs w:val="28"/>
          <w:lang w:val="en-US"/>
        </w:rPr>
        <w:t xml:space="preserve">. Law M. Factors affecting family-centred service delivery for children with disabilities / M. Law, S. Hanna, G. King, P. Hurley, S. King, M. Kertoy, P. Rosenbaum // Child Care Health Dev. – 2003. – Vol. 29. Iss. 5. – </w:t>
      </w:r>
      <w:r w:rsidR="00782587" w:rsidRPr="00782587">
        <w:rPr>
          <w:sz w:val="28"/>
          <w:szCs w:val="28"/>
        </w:rPr>
        <w:t>Р</w:t>
      </w:r>
      <w:r w:rsidR="00782587" w:rsidRPr="00782587">
        <w:rPr>
          <w:sz w:val="28"/>
          <w:szCs w:val="28"/>
          <w:lang w:val="en-US"/>
        </w:rPr>
        <w:t>. 357–366.</w:t>
      </w:r>
    </w:p>
    <w:p w:rsidR="00782587" w:rsidRDefault="00816127" w:rsidP="00782587">
      <w:pPr>
        <w:spacing w:line="360" w:lineRule="auto"/>
        <w:ind w:firstLine="709"/>
        <w:jc w:val="both"/>
        <w:rPr>
          <w:sz w:val="28"/>
          <w:szCs w:val="28"/>
          <w:lang w:val="en-US"/>
        </w:rPr>
      </w:pPr>
      <w:r>
        <w:rPr>
          <w:sz w:val="28"/>
          <w:szCs w:val="28"/>
          <w:lang w:val="en-US"/>
        </w:rPr>
        <w:t xml:space="preserve"> 59</w:t>
      </w:r>
      <w:r w:rsidR="00782587" w:rsidRPr="00782587">
        <w:rPr>
          <w:sz w:val="28"/>
          <w:szCs w:val="28"/>
          <w:lang w:val="en-US"/>
        </w:rPr>
        <w:t xml:space="preserve">. Styer-Acevedo J. Physical therapy for the child with cerebral palsy / J. Styer-Acevedo // Pediatric physical therapy / J. S. Tecklin (ed.). – 3rd ed. – </w:t>
      </w:r>
      <w:proofErr w:type="gramStart"/>
      <w:r w:rsidR="00782587" w:rsidRPr="00782587">
        <w:rPr>
          <w:sz w:val="28"/>
          <w:szCs w:val="28"/>
          <w:lang w:val="en-US"/>
        </w:rPr>
        <w:t>Philadelphia :</w:t>
      </w:r>
      <w:proofErr w:type="gramEnd"/>
      <w:r w:rsidR="00782587" w:rsidRPr="00782587">
        <w:rPr>
          <w:sz w:val="28"/>
          <w:szCs w:val="28"/>
          <w:lang w:val="en-US"/>
        </w:rPr>
        <w:t xml:space="preserve"> Lippincott Williams &amp; Wilkins, 1999. – P. 179–230. </w:t>
      </w:r>
    </w:p>
    <w:p w:rsidR="00782587" w:rsidRDefault="00816127" w:rsidP="00782587">
      <w:pPr>
        <w:spacing w:line="360" w:lineRule="auto"/>
        <w:ind w:firstLine="709"/>
        <w:jc w:val="both"/>
        <w:rPr>
          <w:sz w:val="28"/>
          <w:szCs w:val="28"/>
          <w:lang w:val="en-US"/>
        </w:rPr>
      </w:pPr>
      <w:r>
        <w:rPr>
          <w:sz w:val="28"/>
          <w:szCs w:val="28"/>
          <w:lang w:val="en-US"/>
        </w:rPr>
        <w:t>60</w:t>
      </w:r>
      <w:r w:rsidR="00782587" w:rsidRPr="00782587">
        <w:rPr>
          <w:sz w:val="28"/>
          <w:szCs w:val="28"/>
          <w:lang w:val="en-US"/>
        </w:rPr>
        <w:t>. Trabacca A. The ICF-CY perspective on the neurorehabilitation of cerebral palsy: a single case study / A. Trabacca, L. Russo, L. Losito et al. // J. Child Neurol. – 2012. – Vol. 27, Iss. 2. – P. 183–190.</w:t>
      </w:r>
    </w:p>
    <w:p w:rsidR="00B408D6" w:rsidRPr="00782587" w:rsidRDefault="001468E4" w:rsidP="00782587">
      <w:pPr>
        <w:spacing w:line="360" w:lineRule="auto"/>
        <w:ind w:firstLine="709"/>
        <w:jc w:val="both"/>
        <w:rPr>
          <w:b/>
          <w:sz w:val="28"/>
          <w:szCs w:val="28"/>
          <w:lang w:val="en-US"/>
        </w:rPr>
      </w:pPr>
      <w:r>
        <w:rPr>
          <w:sz w:val="28"/>
          <w:szCs w:val="28"/>
          <w:lang w:val="en-US"/>
        </w:rPr>
        <w:lastRenderedPageBreak/>
        <w:t xml:space="preserve"> 61</w:t>
      </w:r>
      <w:r w:rsidR="00782587" w:rsidRPr="00782587">
        <w:rPr>
          <w:sz w:val="28"/>
          <w:szCs w:val="28"/>
          <w:lang w:val="en-US"/>
        </w:rPr>
        <w:t>. Trabacca A. Multidisciplinary rehabilitation for patients with cerebral palsy: improving long-term care / A. Trabacca, T. Vespino, A. Di Liddo, L. Russo // J. of Multidisciplinary Healthcare. – 2016. – Vol. 9. – P. 455–462.</w:t>
      </w:r>
    </w:p>
    <w:p w:rsidR="00B408D6" w:rsidRPr="001468E4" w:rsidRDefault="00B408D6" w:rsidP="00EA6336">
      <w:pPr>
        <w:jc w:val="both"/>
        <w:rPr>
          <w:b/>
          <w:sz w:val="28"/>
          <w:szCs w:val="28"/>
          <w:lang w:val="en-US"/>
        </w:rPr>
      </w:pPr>
    </w:p>
    <w:sectPr w:rsidR="00B408D6" w:rsidRPr="001468E4"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29" w:rsidRDefault="00634229" w:rsidP="00007283">
      <w:r>
        <w:separator/>
      </w:r>
    </w:p>
  </w:endnote>
  <w:endnote w:type="continuationSeparator" w:id="0">
    <w:p w:rsidR="00634229" w:rsidRDefault="00634229"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29" w:rsidRDefault="00634229" w:rsidP="00007283">
      <w:r>
        <w:separator/>
      </w:r>
    </w:p>
  </w:footnote>
  <w:footnote w:type="continuationSeparator" w:id="0">
    <w:p w:rsidR="00634229" w:rsidRDefault="00634229"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330312" w:rsidRDefault="00330312">
        <w:pPr>
          <w:pStyle w:val="ab"/>
          <w:jc w:val="right"/>
        </w:pPr>
        <w:r>
          <w:fldChar w:fldCharType="begin"/>
        </w:r>
        <w:r>
          <w:instrText>PAGE   \* MERGEFORMAT</w:instrText>
        </w:r>
        <w:r>
          <w:fldChar w:fldCharType="separate"/>
        </w:r>
        <w:r w:rsidR="00C30A30" w:rsidRPr="00C30A30">
          <w:rPr>
            <w:noProof/>
            <w:lang w:val="ru-RU"/>
          </w:rPr>
          <w:t>73</w:t>
        </w:r>
        <w:r>
          <w:fldChar w:fldCharType="end"/>
        </w:r>
      </w:p>
    </w:sdtContent>
  </w:sdt>
  <w:p w:rsidR="00330312" w:rsidRDefault="0033031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12" w:rsidRDefault="00330312">
    <w:pPr>
      <w:pStyle w:val="ab"/>
      <w:jc w:val="right"/>
    </w:pPr>
  </w:p>
  <w:p w:rsidR="00330312" w:rsidRDefault="003303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51635"/>
    <w:rsid w:val="000560AB"/>
    <w:rsid w:val="0007155B"/>
    <w:rsid w:val="000951CB"/>
    <w:rsid w:val="000A06CD"/>
    <w:rsid w:val="000A1AAB"/>
    <w:rsid w:val="000B5776"/>
    <w:rsid w:val="000F1F82"/>
    <w:rsid w:val="000F433D"/>
    <w:rsid w:val="00106437"/>
    <w:rsid w:val="001162F9"/>
    <w:rsid w:val="00123FE2"/>
    <w:rsid w:val="00136C20"/>
    <w:rsid w:val="00145F79"/>
    <w:rsid w:val="001468E4"/>
    <w:rsid w:val="0015695E"/>
    <w:rsid w:val="00160BE1"/>
    <w:rsid w:val="00165561"/>
    <w:rsid w:val="00167485"/>
    <w:rsid w:val="00172B2F"/>
    <w:rsid w:val="00174C19"/>
    <w:rsid w:val="00174DEA"/>
    <w:rsid w:val="001839DB"/>
    <w:rsid w:val="00185488"/>
    <w:rsid w:val="001A5AE4"/>
    <w:rsid w:val="001B1382"/>
    <w:rsid w:val="001B21D9"/>
    <w:rsid w:val="001C50DF"/>
    <w:rsid w:val="001D3712"/>
    <w:rsid w:val="001E43A5"/>
    <w:rsid w:val="001F55BE"/>
    <w:rsid w:val="00200A95"/>
    <w:rsid w:val="0020387A"/>
    <w:rsid w:val="00203E0A"/>
    <w:rsid w:val="00223202"/>
    <w:rsid w:val="0022501F"/>
    <w:rsid w:val="002524C2"/>
    <w:rsid w:val="00270C3A"/>
    <w:rsid w:val="00272DE4"/>
    <w:rsid w:val="0027534A"/>
    <w:rsid w:val="0028229C"/>
    <w:rsid w:val="002902FD"/>
    <w:rsid w:val="002A1842"/>
    <w:rsid w:val="002A1FF4"/>
    <w:rsid w:val="002A7E73"/>
    <w:rsid w:val="002F3664"/>
    <w:rsid w:val="002F590B"/>
    <w:rsid w:val="00306FA8"/>
    <w:rsid w:val="00330312"/>
    <w:rsid w:val="00335A82"/>
    <w:rsid w:val="00335EA1"/>
    <w:rsid w:val="00343B9E"/>
    <w:rsid w:val="003477FA"/>
    <w:rsid w:val="003504FA"/>
    <w:rsid w:val="00351602"/>
    <w:rsid w:val="00355108"/>
    <w:rsid w:val="00383C52"/>
    <w:rsid w:val="00383FEA"/>
    <w:rsid w:val="00395D80"/>
    <w:rsid w:val="003A2443"/>
    <w:rsid w:val="003B185E"/>
    <w:rsid w:val="003B76C4"/>
    <w:rsid w:val="003C798C"/>
    <w:rsid w:val="003D2EF4"/>
    <w:rsid w:val="003D4D48"/>
    <w:rsid w:val="003F0A43"/>
    <w:rsid w:val="00403B0C"/>
    <w:rsid w:val="00407530"/>
    <w:rsid w:val="004151C6"/>
    <w:rsid w:val="004328B2"/>
    <w:rsid w:val="0044497A"/>
    <w:rsid w:val="00452298"/>
    <w:rsid w:val="00473BF3"/>
    <w:rsid w:val="00494D25"/>
    <w:rsid w:val="00495BC8"/>
    <w:rsid w:val="00496F80"/>
    <w:rsid w:val="00497AA0"/>
    <w:rsid w:val="004A2A90"/>
    <w:rsid w:val="004C7466"/>
    <w:rsid w:val="004D5005"/>
    <w:rsid w:val="004E0149"/>
    <w:rsid w:val="004E4674"/>
    <w:rsid w:val="005056FC"/>
    <w:rsid w:val="005059FD"/>
    <w:rsid w:val="00523EC8"/>
    <w:rsid w:val="00545866"/>
    <w:rsid w:val="00546475"/>
    <w:rsid w:val="00562CDC"/>
    <w:rsid w:val="00575C95"/>
    <w:rsid w:val="0058688B"/>
    <w:rsid w:val="00586F56"/>
    <w:rsid w:val="005A7B39"/>
    <w:rsid w:val="005B70A0"/>
    <w:rsid w:val="005C2DF0"/>
    <w:rsid w:val="005D2851"/>
    <w:rsid w:val="005D3A59"/>
    <w:rsid w:val="005D766A"/>
    <w:rsid w:val="005D7AF1"/>
    <w:rsid w:val="005E122E"/>
    <w:rsid w:val="005F3DEF"/>
    <w:rsid w:val="005F7053"/>
    <w:rsid w:val="00600CEE"/>
    <w:rsid w:val="00602CE3"/>
    <w:rsid w:val="00613B6E"/>
    <w:rsid w:val="00613E8E"/>
    <w:rsid w:val="00622AD2"/>
    <w:rsid w:val="00625D17"/>
    <w:rsid w:val="00634229"/>
    <w:rsid w:val="00636CB6"/>
    <w:rsid w:val="0063732B"/>
    <w:rsid w:val="0064496E"/>
    <w:rsid w:val="006602C6"/>
    <w:rsid w:val="00664B17"/>
    <w:rsid w:val="0066778C"/>
    <w:rsid w:val="00670C89"/>
    <w:rsid w:val="00671289"/>
    <w:rsid w:val="0067195D"/>
    <w:rsid w:val="00693708"/>
    <w:rsid w:val="006A112A"/>
    <w:rsid w:val="006A37E1"/>
    <w:rsid w:val="006B2405"/>
    <w:rsid w:val="006B5854"/>
    <w:rsid w:val="006C1DB7"/>
    <w:rsid w:val="006C3A72"/>
    <w:rsid w:val="006D3E4B"/>
    <w:rsid w:val="006D518D"/>
    <w:rsid w:val="006E197F"/>
    <w:rsid w:val="006E3757"/>
    <w:rsid w:val="007029D9"/>
    <w:rsid w:val="007038C3"/>
    <w:rsid w:val="007261D3"/>
    <w:rsid w:val="007334E6"/>
    <w:rsid w:val="007354E1"/>
    <w:rsid w:val="00741D36"/>
    <w:rsid w:val="00754311"/>
    <w:rsid w:val="00755538"/>
    <w:rsid w:val="007651E2"/>
    <w:rsid w:val="00765850"/>
    <w:rsid w:val="00774213"/>
    <w:rsid w:val="00782587"/>
    <w:rsid w:val="00786E4C"/>
    <w:rsid w:val="007B1AC8"/>
    <w:rsid w:val="007B3C0F"/>
    <w:rsid w:val="007C4A9A"/>
    <w:rsid w:val="007C67FC"/>
    <w:rsid w:val="007E49DA"/>
    <w:rsid w:val="007F2647"/>
    <w:rsid w:val="007F2FE4"/>
    <w:rsid w:val="00803C2D"/>
    <w:rsid w:val="00816127"/>
    <w:rsid w:val="00821B8F"/>
    <w:rsid w:val="00841DE4"/>
    <w:rsid w:val="00843762"/>
    <w:rsid w:val="0085161B"/>
    <w:rsid w:val="00863ED6"/>
    <w:rsid w:val="008679BB"/>
    <w:rsid w:val="0087083E"/>
    <w:rsid w:val="00890F3E"/>
    <w:rsid w:val="00897B54"/>
    <w:rsid w:val="008A0C61"/>
    <w:rsid w:val="008C1C5A"/>
    <w:rsid w:val="008C5ED0"/>
    <w:rsid w:val="008D2106"/>
    <w:rsid w:val="008D4168"/>
    <w:rsid w:val="008E3872"/>
    <w:rsid w:val="008E4220"/>
    <w:rsid w:val="008E44DF"/>
    <w:rsid w:val="008E6C50"/>
    <w:rsid w:val="008F0089"/>
    <w:rsid w:val="008F0427"/>
    <w:rsid w:val="008F086E"/>
    <w:rsid w:val="00902BC4"/>
    <w:rsid w:val="009032EC"/>
    <w:rsid w:val="009066BB"/>
    <w:rsid w:val="00917813"/>
    <w:rsid w:val="00917954"/>
    <w:rsid w:val="00930C13"/>
    <w:rsid w:val="0094503A"/>
    <w:rsid w:val="0095382C"/>
    <w:rsid w:val="00956F53"/>
    <w:rsid w:val="00985B9B"/>
    <w:rsid w:val="009A382C"/>
    <w:rsid w:val="009C1CF6"/>
    <w:rsid w:val="009C35F8"/>
    <w:rsid w:val="009D54D3"/>
    <w:rsid w:val="009E0C75"/>
    <w:rsid w:val="009F1435"/>
    <w:rsid w:val="009F1F0F"/>
    <w:rsid w:val="009F75E2"/>
    <w:rsid w:val="00A14FD0"/>
    <w:rsid w:val="00A17BED"/>
    <w:rsid w:val="00A40FAF"/>
    <w:rsid w:val="00A43943"/>
    <w:rsid w:val="00A46BD5"/>
    <w:rsid w:val="00A64785"/>
    <w:rsid w:val="00A75F65"/>
    <w:rsid w:val="00A91B40"/>
    <w:rsid w:val="00AB0D9D"/>
    <w:rsid w:val="00AC279A"/>
    <w:rsid w:val="00AC301A"/>
    <w:rsid w:val="00AC3E6E"/>
    <w:rsid w:val="00AD07B4"/>
    <w:rsid w:val="00AE1BE4"/>
    <w:rsid w:val="00AE52EB"/>
    <w:rsid w:val="00AF3C0D"/>
    <w:rsid w:val="00B01B45"/>
    <w:rsid w:val="00B03EE6"/>
    <w:rsid w:val="00B044D3"/>
    <w:rsid w:val="00B05B9E"/>
    <w:rsid w:val="00B10E06"/>
    <w:rsid w:val="00B134CC"/>
    <w:rsid w:val="00B15BA5"/>
    <w:rsid w:val="00B165C5"/>
    <w:rsid w:val="00B408D6"/>
    <w:rsid w:val="00B45CC7"/>
    <w:rsid w:val="00B47B41"/>
    <w:rsid w:val="00B52866"/>
    <w:rsid w:val="00B77949"/>
    <w:rsid w:val="00B80E3B"/>
    <w:rsid w:val="00B85460"/>
    <w:rsid w:val="00B95B72"/>
    <w:rsid w:val="00B95E7C"/>
    <w:rsid w:val="00B97CFF"/>
    <w:rsid w:val="00BB66CA"/>
    <w:rsid w:val="00BC32D2"/>
    <w:rsid w:val="00BE3AA8"/>
    <w:rsid w:val="00BE4C70"/>
    <w:rsid w:val="00BF0EDD"/>
    <w:rsid w:val="00C03CE6"/>
    <w:rsid w:val="00C13730"/>
    <w:rsid w:val="00C177D1"/>
    <w:rsid w:val="00C20FEF"/>
    <w:rsid w:val="00C302E3"/>
    <w:rsid w:val="00C30A30"/>
    <w:rsid w:val="00C36778"/>
    <w:rsid w:val="00C42EE5"/>
    <w:rsid w:val="00C46CAD"/>
    <w:rsid w:val="00C53C06"/>
    <w:rsid w:val="00C678CF"/>
    <w:rsid w:val="00C8097C"/>
    <w:rsid w:val="00C82DDF"/>
    <w:rsid w:val="00C961EE"/>
    <w:rsid w:val="00CC430F"/>
    <w:rsid w:val="00CD60CE"/>
    <w:rsid w:val="00CE4510"/>
    <w:rsid w:val="00CF5CBB"/>
    <w:rsid w:val="00CF704B"/>
    <w:rsid w:val="00D066FF"/>
    <w:rsid w:val="00D12133"/>
    <w:rsid w:val="00D22914"/>
    <w:rsid w:val="00D368A1"/>
    <w:rsid w:val="00D5405D"/>
    <w:rsid w:val="00D61B98"/>
    <w:rsid w:val="00D6441D"/>
    <w:rsid w:val="00D82BC2"/>
    <w:rsid w:val="00D84AD2"/>
    <w:rsid w:val="00D92D29"/>
    <w:rsid w:val="00D94F07"/>
    <w:rsid w:val="00D9553D"/>
    <w:rsid w:val="00DC1F9C"/>
    <w:rsid w:val="00DD75F5"/>
    <w:rsid w:val="00DE43D6"/>
    <w:rsid w:val="00E14769"/>
    <w:rsid w:val="00E1537D"/>
    <w:rsid w:val="00E16E7B"/>
    <w:rsid w:val="00E31A1D"/>
    <w:rsid w:val="00E33D8B"/>
    <w:rsid w:val="00E358D9"/>
    <w:rsid w:val="00E57FEE"/>
    <w:rsid w:val="00E75547"/>
    <w:rsid w:val="00E82293"/>
    <w:rsid w:val="00E91A3B"/>
    <w:rsid w:val="00E95E05"/>
    <w:rsid w:val="00E9736E"/>
    <w:rsid w:val="00EA0CAD"/>
    <w:rsid w:val="00EA13C9"/>
    <w:rsid w:val="00EA6336"/>
    <w:rsid w:val="00EB1FB3"/>
    <w:rsid w:val="00EC3873"/>
    <w:rsid w:val="00ED25A4"/>
    <w:rsid w:val="00F23C06"/>
    <w:rsid w:val="00F23C73"/>
    <w:rsid w:val="00F307BC"/>
    <w:rsid w:val="00F30B62"/>
    <w:rsid w:val="00F43436"/>
    <w:rsid w:val="00F4552A"/>
    <w:rsid w:val="00F61A79"/>
    <w:rsid w:val="00F63006"/>
    <w:rsid w:val="00F644D6"/>
    <w:rsid w:val="00F65ACC"/>
    <w:rsid w:val="00F71632"/>
    <w:rsid w:val="00F71737"/>
    <w:rsid w:val="00F734B3"/>
    <w:rsid w:val="00F739E0"/>
    <w:rsid w:val="00F92087"/>
    <w:rsid w:val="00FA1CF5"/>
    <w:rsid w:val="00FA31AE"/>
    <w:rsid w:val="00FA484F"/>
    <w:rsid w:val="00FA5AE6"/>
    <w:rsid w:val="00FB017B"/>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B649-4FA7-4DE4-AF6B-55D783F3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5748</TotalTime>
  <Pages>73</Pages>
  <Words>18752</Words>
  <Characters>106893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45</cp:revision>
  <cp:lastPrinted>2020-06-01T14:10:00Z</cp:lastPrinted>
  <dcterms:created xsi:type="dcterms:W3CDTF">2020-04-23T07:42:00Z</dcterms:created>
  <dcterms:modified xsi:type="dcterms:W3CDTF">2020-06-01T14:10:00Z</dcterms:modified>
</cp:coreProperties>
</file>