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70" w:rsidRPr="005D3A59" w:rsidRDefault="00BE4C70" w:rsidP="00664B17">
      <w:pPr>
        <w:pStyle w:val="7"/>
        <w:jc w:val="center"/>
        <w:rPr>
          <w:b w:val="0"/>
          <w:szCs w:val="28"/>
          <w:lang w:val="uk-UA"/>
        </w:rPr>
      </w:pPr>
      <w:r w:rsidRPr="005D3A59">
        <w:rPr>
          <w:b w:val="0"/>
          <w:szCs w:val="28"/>
          <w:lang w:val="uk-UA"/>
        </w:rPr>
        <w:t>МІНІСТЕРСТВО ОСВІТИ І НАУКИ УКРАЇНИ</w:t>
      </w:r>
    </w:p>
    <w:p w:rsidR="00BE4C70" w:rsidRPr="005D3A59" w:rsidRDefault="00BE4C70" w:rsidP="00664B17">
      <w:pPr>
        <w:pStyle w:val="7"/>
        <w:jc w:val="center"/>
        <w:rPr>
          <w:b w:val="0"/>
          <w:szCs w:val="28"/>
          <w:lang w:val="uk-UA"/>
        </w:rPr>
      </w:pPr>
      <w:r w:rsidRPr="005D3A59">
        <w:rPr>
          <w:b w:val="0"/>
          <w:szCs w:val="28"/>
          <w:lang w:val="uk-UA"/>
        </w:rPr>
        <w:t>СХІДНОУКРАЇНСЬКИЙ НАЦІОНАЛЬНИЙ УНІВЕРСИТЕТ</w:t>
      </w:r>
    </w:p>
    <w:p w:rsidR="00BE4C70" w:rsidRPr="005D3A59" w:rsidRDefault="00BE4C70" w:rsidP="00664B17">
      <w:pPr>
        <w:spacing w:line="360" w:lineRule="auto"/>
        <w:jc w:val="center"/>
        <w:rPr>
          <w:noProof/>
          <w:sz w:val="28"/>
          <w:szCs w:val="28"/>
        </w:rPr>
      </w:pPr>
      <w:r w:rsidRPr="005D3A59">
        <w:rPr>
          <w:noProof/>
          <w:sz w:val="28"/>
          <w:szCs w:val="28"/>
        </w:rPr>
        <w:t>ІМЕНІ ВОЛОДИМИРА ДАЛЯ</w:t>
      </w:r>
    </w:p>
    <w:p w:rsidR="00BE4C70" w:rsidRPr="005D3A59" w:rsidRDefault="00BE4C70" w:rsidP="00664B17">
      <w:pPr>
        <w:spacing w:line="360" w:lineRule="auto"/>
        <w:ind w:left="1701"/>
        <w:jc w:val="center"/>
        <w:rPr>
          <w:noProof/>
          <w:sz w:val="36"/>
        </w:rPr>
      </w:pPr>
    </w:p>
    <w:p w:rsidR="00BE4C70" w:rsidRPr="005D3A59" w:rsidRDefault="00BE4C70" w:rsidP="00664B17">
      <w:pPr>
        <w:spacing w:line="360" w:lineRule="auto"/>
        <w:ind w:hanging="142"/>
        <w:jc w:val="center"/>
        <w:rPr>
          <w:sz w:val="36"/>
          <w:lang w:val="uk-UA"/>
        </w:rPr>
      </w:pPr>
      <w:r w:rsidRPr="005D3A59">
        <w:rPr>
          <w:sz w:val="36"/>
          <w:lang w:val="uk-UA"/>
        </w:rPr>
        <w:t xml:space="preserve">Факультет  гуманітарних наук, </w:t>
      </w:r>
      <w:r w:rsidR="00F23C73" w:rsidRPr="005D3A59">
        <w:rPr>
          <w:sz w:val="36"/>
          <w:lang w:val="uk-UA"/>
        </w:rPr>
        <w:t>психології</w:t>
      </w:r>
      <w:r w:rsidRPr="005D3A59">
        <w:rPr>
          <w:sz w:val="36"/>
          <w:lang w:val="uk-UA"/>
        </w:rPr>
        <w:t xml:space="preserve"> та педагогіки</w:t>
      </w:r>
    </w:p>
    <w:p w:rsidR="00BE4C70" w:rsidRPr="005D3A59" w:rsidRDefault="00BE4C70" w:rsidP="00664B17">
      <w:pPr>
        <w:spacing w:line="360" w:lineRule="auto"/>
        <w:ind w:hanging="142"/>
        <w:jc w:val="center"/>
        <w:rPr>
          <w:sz w:val="36"/>
          <w:lang w:val="uk-UA"/>
        </w:rPr>
      </w:pPr>
      <w:r w:rsidRPr="005D3A59">
        <w:rPr>
          <w:sz w:val="36"/>
          <w:lang w:val="uk-UA"/>
        </w:rPr>
        <w:t xml:space="preserve">кафедра </w:t>
      </w:r>
      <w:r w:rsidR="00395D80">
        <w:rPr>
          <w:sz w:val="36"/>
          <w:lang w:val="uk-UA"/>
        </w:rPr>
        <w:t>здоров´я людини та фізичного виховання</w:t>
      </w:r>
    </w:p>
    <w:p w:rsidR="00BE4C70" w:rsidRPr="005D3A59" w:rsidRDefault="00BE4C70" w:rsidP="00664B17">
      <w:pPr>
        <w:pStyle w:val="8"/>
        <w:spacing w:line="360" w:lineRule="auto"/>
        <w:rPr>
          <w:sz w:val="36"/>
          <w:lang w:val="uk-UA"/>
        </w:rPr>
      </w:pPr>
    </w:p>
    <w:p w:rsidR="00BE4C70" w:rsidRPr="005D3A59" w:rsidRDefault="00BE4C70" w:rsidP="00664B17">
      <w:pPr>
        <w:pStyle w:val="8"/>
        <w:spacing w:line="360" w:lineRule="auto"/>
        <w:rPr>
          <w:sz w:val="36"/>
          <w:lang w:val="uk-UA"/>
        </w:rPr>
      </w:pPr>
    </w:p>
    <w:p w:rsidR="00BE4C70" w:rsidRPr="005D3A59" w:rsidRDefault="00D07951" w:rsidP="00664B17">
      <w:pPr>
        <w:spacing w:line="360" w:lineRule="auto"/>
        <w:jc w:val="right"/>
        <w:rPr>
          <w:b/>
          <w:sz w:val="36"/>
          <w:lang w:val="uk-UA"/>
        </w:rPr>
      </w:pPr>
      <w:r>
        <w:rPr>
          <w:b/>
          <w:sz w:val="36"/>
          <w:lang w:val="uk-UA"/>
        </w:rPr>
        <w:t>Вороніна В</w:t>
      </w:r>
      <w:r w:rsidR="004204D4">
        <w:rPr>
          <w:b/>
          <w:sz w:val="36"/>
          <w:lang w:val="uk-UA"/>
        </w:rPr>
        <w:t>.</w:t>
      </w:r>
      <w:r>
        <w:rPr>
          <w:b/>
          <w:sz w:val="36"/>
          <w:lang w:val="uk-UA"/>
        </w:rPr>
        <w:t>О.</w:t>
      </w:r>
    </w:p>
    <w:p w:rsidR="00BE4C70" w:rsidRPr="005D3A59" w:rsidRDefault="00BE4C70" w:rsidP="00664B17">
      <w:pPr>
        <w:spacing w:line="360" w:lineRule="auto"/>
        <w:rPr>
          <w:b/>
          <w:sz w:val="36"/>
          <w:lang w:val="uk-UA"/>
        </w:rPr>
      </w:pPr>
    </w:p>
    <w:p w:rsidR="00BE4C70" w:rsidRPr="005D3A59" w:rsidRDefault="00BE4C70" w:rsidP="00664B17">
      <w:pPr>
        <w:spacing w:line="360" w:lineRule="auto"/>
        <w:jc w:val="center"/>
        <w:rPr>
          <w:b/>
          <w:sz w:val="40"/>
          <w:szCs w:val="40"/>
          <w:lang w:val="uk-UA"/>
        </w:rPr>
      </w:pPr>
      <w:r w:rsidRPr="005D3A59">
        <w:rPr>
          <w:b/>
          <w:sz w:val="40"/>
          <w:szCs w:val="40"/>
          <w:lang w:val="uk-UA"/>
        </w:rPr>
        <w:t>Випускна кваліфікаційна робота бакалавра</w:t>
      </w:r>
    </w:p>
    <w:p w:rsidR="00BE4C70" w:rsidRPr="005D3A59" w:rsidRDefault="00BE4C70" w:rsidP="00664B17">
      <w:pPr>
        <w:spacing w:line="360" w:lineRule="auto"/>
        <w:jc w:val="center"/>
        <w:rPr>
          <w:b/>
          <w:sz w:val="32"/>
          <w:lang w:val="uk-UA"/>
        </w:rPr>
      </w:pPr>
    </w:p>
    <w:p w:rsidR="00497AA0" w:rsidRPr="00472F31" w:rsidRDefault="00973A72" w:rsidP="00973A72">
      <w:pPr>
        <w:spacing w:line="360" w:lineRule="auto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Фізична реабілітація в стоматології</w:t>
      </w:r>
    </w:p>
    <w:p w:rsidR="00497AA0" w:rsidRDefault="00497AA0" w:rsidP="00664B17">
      <w:pPr>
        <w:spacing w:line="360" w:lineRule="auto"/>
        <w:rPr>
          <w:b/>
          <w:sz w:val="28"/>
          <w:lang w:val="uk-UA"/>
        </w:rPr>
      </w:pPr>
    </w:p>
    <w:p w:rsidR="00FF351F" w:rsidRDefault="00FF351F" w:rsidP="00664B17">
      <w:pPr>
        <w:spacing w:line="360" w:lineRule="auto"/>
        <w:rPr>
          <w:b/>
          <w:sz w:val="28"/>
          <w:lang w:val="uk-UA"/>
        </w:rPr>
      </w:pPr>
    </w:p>
    <w:p w:rsidR="00FF351F" w:rsidRDefault="00FF351F" w:rsidP="00664B17">
      <w:pPr>
        <w:spacing w:line="360" w:lineRule="auto"/>
        <w:rPr>
          <w:b/>
          <w:sz w:val="28"/>
          <w:lang w:val="uk-UA"/>
        </w:rPr>
      </w:pPr>
    </w:p>
    <w:p w:rsidR="00FF351F" w:rsidRDefault="00FF351F" w:rsidP="00664B17">
      <w:pPr>
        <w:spacing w:line="360" w:lineRule="auto"/>
        <w:rPr>
          <w:b/>
          <w:sz w:val="28"/>
          <w:lang w:val="uk-UA"/>
        </w:rPr>
      </w:pPr>
    </w:p>
    <w:p w:rsidR="00973A72" w:rsidRDefault="00973A72" w:rsidP="00664B17">
      <w:pPr>
        <w:spacing w:line="360" w:lineRule="auto"/>
        <w:rPr>
          <w:b/>
          <w:sz w:val="28"/>
          <w:lang w:val="uk-UA"/>
        </w:rPr>
      </w:pPr>
    </w:p>
    <w:p w:rsidR="00973A72" w:rsidRDefault="00973A72" w:rsidP="00664B17">
      <w:pPr>
        <w:spacing w:line="360" w:lineRule="auto"/>
        <w:rPr>
          <w:b/>
          <w:sz w:val="28"/>
          <w:lang w:val="uk-UA"/>
        </w:rPr>
      </w:pPr>
    </w:p>
    <w:p w:rsidR="00973A72" w:rsidRDefault="00973A72" w:rsidP="00664B17">
      <w:pPr>
        <w:spacing w:line="360" w:lineRule="auto"/>
        <w:rPr>
          <w:b/>
          <w:sz w:val="28"/>
          <w:lang w:val="uk-UA"/>
        </w:rPr>
      </w:pPr>
    </w:p>
    <w:p w:rsidR="00973A72" w:rsidRDefault="00973A72" w:rsidP="00664B17">
      <w:pPr>
        <w:spacing w:line="360" w:lineRule="auto"/>
        <w:rPr>
          <w:b/>
          <w:sz w:val="28"/>
          <w:lang w:val="uk-UA"/>
        </w:rPr>
      </w:pPr>
    </w:p>
    <w:p w:rsidR="00973A72" w:rsidRDefault="00973A72" w:rsidP="00664B17">
      <w:pPr>
        <w:spacing w:line="360" w:lineRule="auto"/>
        <w:rPr>
          <w:b/>
          <w:sz w:val="28"/>
          <w:lang w:val="uk-UA"/>
        </w:rPr>
      </w:pPr>
    </w:p>
    <w:p w:rsidR="00973A72" w:rsidRDefault="00973A72" w:rsidP="00664B17">
      <w:pPr>
        <w:spacing w:line="360" w:lineRule="auto"/>
        <w:rPr>
          <w:b/>
          <w:sz w:val="28"/>
          <w:lang w:val="uk-UA"/>
        </w:rPr>
      </w:pPr>
    </w:p>
    <w:p w:rsidR="00497AA0" w:rsidRPr="005D3A59" w:rsidRDefault="00497AA0" w:rsidP="00664B17">
      <w:pPr>
        <w:spacing w:line="360" w:lineRule="auto"/>
        <w:rPr>
          <w:b/>
          <w:sz w:val="28"/>
          <w:lang w:val="uk-UA"/>
        </w:rPr>
      </w:pPr>
    </w:p>
    <w:p w:rsidR="00BE4C70" w:rsidRPr="005D3A59" w:rsidRDefault="00BE4C70" w:rsidP="00664B17">
      <w:pPr>
        <w:pStyle w:val="8"/>
        <w:spacing w:line="360" w:lineRule="auto"/>
        <w:rPr>
          <w:b w:val="0"/>
          <w:szCs w:val="28"/>
          <w:lang w:val="uk-UA"/>
        </w:rPr>
      </w:pPr>
      <w:r w:rsidRPr="005D3A59">
        <w:rPr>
          <w:b w:val="0"/>
          <w:szCs w:val="28"/>
          <w:lang w:val="uk-UA"/>
        </w:rPr>
        <w:t>Сєвєродонецьк</w:t>
      </w:r>
    </w:p>
    <w:p w:rsidR="00BE4C70" w:rsidRPr="005D3A59" w:rsidRDefault="00FF351F" w:rsidP="00664B17">
      <w:pPr>
        <w:pStyle w:val="8"/>
        <w:spacing w:line="360" w:lineRule="auto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2020</w:t>
      </w:r>
    </w:p>
    <w:p w:rsidR="00BE4C70" w:rsidRPr="005D3A59" w:rsidRDefault="00BE4C70" w:rsidP="00664B17">
      <w:pPr>
        <w:jc w:val="center"/>
        <w:rPr>
          <w:b/>
          <w:bCs/>
          <w:sz w:val="28"/>
          <w:lang w:val="uk-UA"/>
        </w:rPr>
      </w:pPr>
      <w:r w:rsidRPr="005D3A59">
        <w:rPr>
          <w:b/>
          <w:i/>
          <w:lang w:val="uk-UA"/>
        </w:rPr>
        <w:br w:type="page"/>
      </w:r>
      <w:r w:rsidRPr="005D3A59">
        <w:rPr>
          <w:b/>
          <w:bCs/>
          <w:sz w:val="28"/>
          <w:lang w:val="uk-UA"/>
        </w:rPr>
        <w:lastRenderedPageBreak/>
        <w:t>СХІДНОУКРАЇНСЬКИЙ НАЦІОНАЛЬНИЙ УНІВЕРСИТЕТ</w:t>
      </w:r>
    </w:p>
    <w:p w:rsidR="00BE4C70" w:rsidRPr="005D3A59" w:rsidRDefault="00BE4C70" w:rsidP="00664B17">
      <w:pPr>
        <w:jc w:val="center"/>
        <w:rPr>
          <w:b/>
          <w:bCs/>
          <w:sz w:val="28"/>
          <w:lang w:val="uk-UA"/>
        </w:rPr>
      </w:pPr>
      <w:r w:rsidRPr="005D3A59">
        <w:rPr>
          <w:b/>
          <w:bCs/>
          <w:sz w:val="28"/>
          <w:lang w:val="uk-UA"/>
        </w:rPr>
        <w:t>ІМЕНІ ВОЛОДИМИРА ДАЛЯ</w:t>
      </w:r>
    </w:p>
    <w:p w:rsidR="00BE4C70" w:rsidRPr="005D3A59" w:rsidRDefault="00BE4C70" w:rsidP="00664B17">
      <w:pPr>
        <w:rPr>
          <w:b/>
          <w:bCs/>
          <w:sz w:val="28"/>
          <w:lang w:val="uk-UA"/>
        </w:rPr>
      </w:pPr>
    </w:p>
    <w:p w:rsidR="00BE4C70" w:rsidRPr="005D3A59" w:rsidRDefault="00BE4C70" w:rsidP="00664B17">
      <w:pPr>
        <w:jc w:val="center"/>
        <w:rPr>
          <w:sz w:val="16"/>
          <w:lang w:val="uk-UA"/>
        </w:rPr>
      </w:pPr>
    </w:p>
    <w:p w:rsidR="00BE4C70" w:rsidRPr="005D3A59" w:rsidRDefault="00BE4C70" w:rsidP="00664B17">
      <w:pPr>
        <w:pStyle w:val="1"/>
        <w:spacing w:before="0" w:after="0"/>
        <w:rPr>
          <w:rFonts w:ascii="Times New Roman" w:hAnsi="Times New Roman"/>
          <w:lang w:val="uk-UA"/>
        </w:rPr>
      </w:pPr>
      <w:r w:rsidRPr="005D3A59">
        <w:rPr>
          <w:rFonts w:ascii="Times New Roman" w:hAnsi="Times New Roman"/>
          <w:bCs w:val="0"/>
        </w:rPr>
        <w:t xml:space="preserve">      </w:t>
      </w:r>
      <w:r w:rsidRPr="005D3A59">
        <w:rPr>
          <w:rFonts w:ascii="Times New Roman" w:hAnsi="Times New Roman"/>
          <w:bCs w:val="0"/>
          <w:lang w:val="uk-UA"/>
        </w:rPr>
        <w:t>Ф</w:t>
      </w:r>
      <w:r w:rsidRPr="005D3A59">
        <w:rPr>
          <w:rFonts w:ascii="Times New Roman" w:hAnsi="Times New Roman"/>
          <w:bCs w:val="0"/>
        </w:rPr>
        <w:t>акультет</w:t>
      </w:r>
      <w:r w:rsidRPr="005D3A59">
        <w:rPr>
          <w:rFonts w:ascii="Times New Roman" w:hAnsi="Times New Roman"/>
          <w:b w:val="0"/>
          <w:bCs w:val="0"/>
        </w:rPr>
        <w:t xml:space="preserve"> </w:t>
      </w:r>
      <w:r w:rsidRPr="005D3A59">
        <w:rPr>
          <w:rFonts w:ascii="Times New Roman" w:hAnsi="Times New Roman"/>
          <w:b w:val="0"/>
          <w:bCs w:val="0"/>
          <w:lang w:val="uk-UA"/>
        </w:rPr>
        <w:t xml:space="preserve"> </w:t>
      </w:r>
      <w:r w:rsidRPr="005D3A59">
        <w:rPr>
          <w:rFonts w:ascii="Times New Roman" w:hAnsi="Times New Roman"/>
          <w:bCs w:val="0"/>
          <w:lang w:val="uk-UA"/>
        </w:rPr>
        <w:t>гуманітрних наук</w:t>
      </w:r>
      <w:r w:rsidRPr="005D3A59">
        <w:rPr>
          <w:rFonts w:ascii="Times New Roman" w:hAnsi="Times New Roman"/>
          <w:u w:val="single"/>
          <w:lang w:val="uk-UA"/>
        </w:rPr>
        <w:t xml:space="preserve">, </w:t>
      </w:r>
      <w:r w:rsidR="00F23C73" w:rsidRPr="005D3A59">
        <w:rPr>
          <w:rFonts w:ascii="Times New Roman" w:hAnsi="Times New Roman"/>
          <w:u w:val="single"/>
        </w:rPr>
        <w:t>психології</w:t>
      </w:r>
      <w:r w:rsidRPr="005D3A59">
        <w:rPr>
          <w:rFonts w:ascii="Times New Roman" w:hAnsi="Times New Roman"/>
          <w:u w:val="single"/>
          <w:lang w:val="uk-UA"/>
        </w:rPr>
        <w:t xml:space="preserve"> та педагогіки</w:t>
      </w:r>
    </w:p>
    <w:p w:rsidR="00BE4C70" w:rsidRPr="005D3A59" w:rsidRDefault="00BE4C70" w:rsidP="00664B17">
      <w:pPr>
        <w:jc w:val="center"/>
        <w:rPr>
          <w:sz w:val="20"/>
          <w:szCs w:val="20"/>
        </w:rPr>
      </w:pPr>
      <w:r w:rsidRPr="005D3A59">
        <w:rPr>
          <w:sz w:val="20"/>
          <w:szCs w:val="20"/>
          <w:lang w:val="uk-UA"/>
        </w:rPr>
        <w:t xml:space="preserve">                                           (повне найменування інституту, факультету)</w:t>
      </w:r>
    </w:p>
    <w:p w:rsidR="00BE4C70" w:rsidRPr="005D3A59" w:rsidRDefault="00BE4C70" w:rsidP="00664B17">
      <w:pPr>
        <w:pStyle w:val="1"/>
        <w:spacing w:before="0" w:after="0"/>
        <w:jc w:val="center"/>
        <w:rPr>
          <w:rFonts w:ascii="Times New Roman" w:hAnsi="Times New Roman"/>
          <w:lang w:val="uk-UA"/>
        </w:rPr>
      </w:pPr>
      <w:r w:rsidRPr="005D3A59">
        <w:rPr>
          <w:rFonts w:ascii="Times New Roman" w:hAnsi="Times New Roman"/>
        </w:rPr>
        <w:t xml:space="preserve">Кафедра </w:t>
      </w:r>
      <w:r w:rsidR="00395D80">
        <w:rPr>
          <w:rFonts w:ascii="Times New Roman" w:hAnsi="Times New Roman"/>
          <w:u w:val="single"/>
          <w:lang w:val="uk-UA"/>
        </w:rPr>
        <w:t>здоров´я людини та фізичного виховання</w:t>
      </w:r>
    </w:p>
    <w:p w:rsidR="00BE4C70" w:rsidRPr="005D3A59" w:rsidRDefault="00BE4C70" w:rsidP="00664B17">
      <w:pPr>
        <w:ind w:left="2124" w:firstLine="708"/>
        <w:rPr>
          <w:sz w:val="20"/>
          <w:szCs w:val="20"/>
          <w:lang w:val="uk-UA"/>
        </w:rPr>
      </w:pPr>
      <w:r w:rsidRPr="005D3A59">
        <w:rPr>
          <w:sz w:val="20"/>
          <w:szCs w:val="20"/>
          <w:lang w:val="uk-UA"/>
        </w:rPr>
        <w:t xml:space="preserve">                                 (повна назва кафедри)</w:t>
      </w:r>
    </w:p>
    <w:p w:rsidR="00BE4C70" w:rsidRPr="005D3A59" w:rsidRDefault="00BE4C70" w:rsidP="00664B17">
      <w:pPr>
        <w:jc w:val="center"/>
        <w:rPr>
          <w:sz w:val="16"/>
          <w:lang w:val="uk-UA"/>
        </w:rPr>
      </w:pPr>
    </w:p>
    <w:p w:rsidR="00BE4C70" w:rsidRPr="005D3A59" w:rsidRDefault="00BE4C70" w:rsidP="00664B17">
      <w:pPr>
        <w:jc w:val="center"/>
        <w:rPr>
          <w:sz w:val="16"/>
          <w:lang w:val="uk-UA"/>
        </w:rPr>
      </w:pPr>
    </w:p>
    <w:p w:rsidR="00BE4C70" w:rsidRPr="005D3A59" w:rsidRDefault="00BE4C70" w:rsidP="00664B17">
      <w:pPr>
        <w:jc w:val="center"/>
        <w:rPr>
          <w:sz w:val="16"/>
          <w:lang w:val="uk-UA"/>
        </w:rPr>
      </w:pPr>
    </w:p>
    <w:p w:rsidR="00BE4C70" w:rsidRPr="005D3A59" w:rsidRDefault="00BE4C70" w:rsidP="00664B17">
      <w:pPr>
        <w:pStyle w:val="21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36"/>
          <w:szCs w:val="36"/>
        </w:rPr>
      </w:pPr>
      <w:r w:rsidRPr="005D3A59">
        <w:rPr>
          <w:rFonts w:ascii="Times New Roman" w:hAnsi="Times New Roman" w:cs="Times New Roman"/>
          <w:b w:val="0"/>
          <w:bCs w:val="0"/>
          <w:i w:val="0"/>
          <w:sz w:val="36"/>
          <w:szCs w:val="36"/>
        </w:rPr>
        <w:t>ПОЯСНЮВАЛЬНА ЗАПИСКА</w:t>
      </w:r>
    </w:p>
    <w:p w:rsidR="00BE4C70" w:rsidRPr="005D3A59" w:rsidRDefault="00BE4C70" w:rsidP="00664B17">
      <w:pPr>
        <w:jc w:val="center"/>
        <w:rPr>
          <w:b/>
          <w:sz w:val="28"/>
          <w:lang w:val="uk-UA"/>
        </w:rPr>
      </w:pPr>
    </w:p>
    <w:p w:rsidR="00BE4C70" w:rsidRPr="005D3A59" w:rsidRDefault="00BE4C70" w:rsidP="00664B17">
      <w:pPr>
        <w:rPr>
          <w:b/>
          <w:sz w:val="28"/>
          <w:lang w:val="uk-UA"/>
        </w:rPr>
      </w:pPr>
      <w:r w:rsidRPr="005D3A59">
        <w:rPr>
          <w:b/>
          <w:sz w:val="28"/>
          <w:lang w:val="uk-UA"/>
        </w:rPr>
        <w:t>до випускної кваліфікаційної роботи бакалавра</w:t>
      </w:r>
    </w:p>
    <w:p w:rsidR="00BE4C70" w:rsidRPr="005D3A59" w:rsidRDefault="00BE4C70" w:rsidP="00664B17">
      <w:pPr>
        <w:rPr>
          <w:sz w:val="28"/>
          <w:lang w:val="uk-UA"/>
        </w:rPr>
      </w:pPr>
      <w:r w:rsidRPr="005D3A59">
        <w:rPr>
          <w:b/>
          <w:sz w:val="28"/>
          <w:szCs w:val="28"/>
          <w:lang w:val="uk-UA"/>
        </w:rPr>
        <w:t>освітньо-кваліфікаційного рівня</w:t>
      </w:r>
      <w:r w:rsidRPr="005D3A59">
        <w:rPr>
          <w:sz w:val="28"/>
          <w:szCs w:val="28"/>
          <w:lang w:val="uk-UA"/>
        </w:rPr>
        <w:t xml:space="preserve"> </w:t>
      </w:r>
      <w:r w:rsidRPr="005D3A59">
        <w:rPr>
          <w:sz w:val="28"/>
          <w:lang w:val="uk-UA"/>
        </w:rPr>
        <w:t>____</w:t>
      </w:r>
      <w:r w:rsidRPr="005D3A59">
        <w:rPr>
          <w:sz w:val="28"/>
          <w:u w:val="single"/>
          <w:lang w:val="uk-UA"/>
        </w:rPr>
        <w:t>бакалавр</w:t>
      </w:r>
      <w:r w:rsidRPr="005D3A59">
        <w:rPr>
          <w:sz w:val="28"/>
          <w:lang w:val="uk-UA"/>
        </w:rPr>
        <w:t>________________</w:t>
      </w:r>
    </w:p>
    <w:p w:rsidR="00BE4C70" w:rsidRPr="005D3A59" w:rsidRDefault="00BE4C70" w:rsidP="00664B17">
      <w:pPr>
        <w:jc w:val="center"/>
        <w:rPr>
          <w:sz w:val="20"/>
          <w:szCs w:val="20"/>
          <w:lang w:val="uk-UA"/>
        </w:rPr>
      </w:pPr>
      <w:r w:rsidRPr="005D3A59">
        <w:rPr>
          <w:sz w:val="20"/>
          <w:szCs w:val="20"/>
          <w:lang w:val="uk-UA"/>
        </w:rPr>
        <w:t xml:space="preserve">                                                            (бакалавр, спеціаліст, магістр)</w:t>
      </w:r>
    </w:p>
    <w:p w:rsidR="00BE4C70" w:rsidRPr="005D3A59" w:rsidRDefault="00BE4C70" w:rsidP="00664B17">
      <w:pPr>
        <w:jc w:val="both"/>
        <w:rPr>
          <w:sz w:val="28"/>
          <w:lang w:val="uk-UA"/>
        </w:rPr>
      </w:pPr>
      <w:r w:rsidRPr="005D3A59">
        <w:rPr>
          <w:sz w:val="28"/>
          <w:lang w:val="uk-UA"/>
        </w:rPr>
        <w:t>напряму підготовки ___</w:t>
      </w:r>
      <w:r w:rsidR="00FF351F">
        <w:rPr>
          <w:sz w:val="28"/>
          <w:u w:val="single"/>
          <w:lang w:val="uk-UA"/>
        </w:rPr>
        <w:t>227</w:t>
      </w:r>
      <w:r w:rsidRPr="005D3A59">
        <w:rPr>
          <w:sz w:val="28"/>
          <w:u w:val="single"/>
          <w:lang w:val="uk-UA"/>
        </w:rPr>
        <w:t xml:space="preserve"> –</w:t>
      </w:r>
      <w:r w:rsidR="00FF351F">
        <w:rPr>
          <w:sz w:val="28"/>
          <w:u w:val="single"/>
          <w:lang w:val="uk-UA"/>
        </w:rPr>
        <w:t xml:space="preserve"> </w:t>
      </w:r>
      <w:r w:rsidR="00F472CF">
        <w:rPr>
          <w:sz w:val="28"/>
          <w:szCs w:val="28"/>
          <w:u w:val="single"/>
          <w:lang w:val="uk-UA"/>
        </w:rPr>
        <w:t>Фізична терапія, ерготерапія</w:t>
      </w:r>
      <w:r w:rsidRPr="005D3A59">
        <w:rPr>
          <w:sz w:val="28"/>
          <w:lang w:val="uk-UA"/>
        </w:rPr>
        <w:t>___________</w:t>
      </w:r>
    </w:p>
    <w:p w:rsidR="00BE4C70" w:rsidRPr="005D3A59" w:rsidRDefault="00BE4C70" w:rsidP="00664B17">
      <w:pPr>
        <w:jc w:val="both"/>
        <w:rPr>
          <w:sz w:val="16"/>
          <w:lang w:val="uk-UA"/>
        </w:rPr>
      </w:pPr>
      <w:r w:rsidRPr="005D3A59">
        <w:rPr>
          <w:sz w:val="28"/>
          <w:lang w:val="uk-UA"/>
        </w:rPr>
        <w:t xml:space="preserve"> </w:t>
      </w:r>
      <w:r w:rsidRPr="005D3A59">
        <w:rPr>
          <w:sz w:val="16"/>
          <w:lang w:val="uk-UA"/>
        </w:rPr>
        <w:t xml:space="preserve">                                                                                            (шифр і назва напряму підготовки)</w:t>
      </w:r>
    </w:p>
    <w:p w:rsidR="00BE4C70" w:rsidRPr="005D3A59" w:rsidRDefault="00BE4C70" w:rsidP="00664B17">
      <w:pPr>
        <w:rPr>
          <w:sz w:val="16"/>
          <w:lang w:val="uk-UA"/>
        </w:rPr>
      </w:pPr>
    </w:p>
    <w:p w:rsidR="00BE4C70" w:rsidRPr="00472F31" w:rsidRDefault="00BE4C70" w:rsidP="008226E5">
      <w:pPr>
        <w:spacing w:line="360" w:lineRule="auto"/>
        <w:jc w:val="both"/>
        <w:rPr>
          <w:sz w:val="28"/>
          <w:lang w:val="uk-UA"/>
        </w:rPr>
      </w:pPr>
      <w:r w:rsidRPr="00472F31">
        <w:rPr>
          <w:sz w:val="28"/>
          <w:lang w:val="uk-UA"/>
        </w:rPr>
        <w:t>на тему:  «</w:t>
      </w:r>
      <w:r w:rsidR="0017119B">
        <w:rPr>
          <w:sz w:val="28"/>
          <w:lang w:val="uk-UA"/>
        </w:rPr>
        <w:t>Фізична реабілітація в стоматології</w:t>
      </w:r>
      <w:r w:rsidRPr="00472F31">
        <w:rPr>
          <w:sz w:val="28"/>
          <w:lang w:val="uk-UA"/>
        </w:rPr>
        <w:t xml:space="preserve">» </w:t>
      </w:r>
    </w:p>
    <w:p w:rsidR="00BE4C70" w:rsidRPr="00497AA0" w:rsidRDefault="00BE4C70" w:rsidP="00664B17">
      <w:pPr>
        <w:rPr>
          <w:sz w:val="28"/>
          <w:szCs w:val="28"/>
          <w:lang w:val="uk-UA"/>
        </w:rPr>
      </w:pPr>
    </w:p>
    <w:p w:rsidR="00BE4C70" w:rsidRPr="005D3A59" w:rsidRDefault="00BE4C70" w:rsidP="00664B17">
      <w:pPr>
        <w:jc w:val="center"/>
        <w:rPr>
          <w:sz w:val="28"/>
          <w:lang w:val="uk-UA"/>
        </w:rPr>
      </w:pPr>
    </w:p>
    <w:p w:rsidR="00BE4C70" w:rsidRPr="008226E5" w:rsidRDefault="00472F31" w:rsidP="00664B17">
      <w:pPr>
        <w:rPr>
          <w:sz w:val="28"/>
          <w:lang w:val="uk-UA"/>
        </w:rPr>
      </w:pPr>
      <w:r>
        <w:rPr>
          <w:sz w:val="28"/>
          <w:lang w:val="uk-UA"/>
        </w:rPr>
        <w:t>Виконала</w:t>
      </w:r>
      <w:r w:rsidR="00497AA0">
        <w:rPr>
          <w:sz w:val="28"/>
          <w:lang w:val="uk-UA"/>
        </w:rPr>
        <w:t>: студент</w:t>
      </w:r>
      <w:r>
        <w:rPr>
          <w:sz w:val="28"/>
          <w:lang w:val="uk-UA"/>
        </w:rPr>
        <w:t>ка</w:t>
      </w:r>
      <w:r w:rsidR="008E53EA">
        <w:rPr>
          <w:sz w:val="28"/>
          <w:lang w:val="uk-UA"/>
        </w:rPr>
        <w:t xml:space="preserve"> групи ЗЛ-16д</w:t>
      </w:r>
      <w:r w:rsidR="00BE4C70" w:rsidRPr="005D3A59">
        <w:rPr>
          <w:sz w:val="28"/>
          <w:lang w:val="uk-UA"/>
        </w:rPr>
        <w:t xml:space="preserve"> </w:t>
      </w:r>
      <w:r w:rsidR="00BE4C70" w:rsidRPr="005D3A59">
        <w:rPr>
          <w:sz w:val="28"/>
          <w:lang w:val="uk-UA"/>
        </w:rPr>
        <w:tab/>
      </w:r>
      <w:r w:rsidR="00BE4C70" w:rsidRPr="005D3A59">
        <w:rPr>
          <w:sz w:val="28"/>
          <w:lang w:val="uk-UA"/>
        </w:rPr>
        <w:tab/>
      </w:r>
      <w:r w:rsidR="00A17BED" w:rsidRPr="005D3A59">
        <w:rPr>
          <w:sz w:val="28"/>
          <w:lang w:val="uk-UA"/>
        </w:rPr>
        <w:tab/>
      </w:r>
      <w:r w:rsidR="00CD60CE" w:rsidRPr="005D3A59">
        <w:rPr>
          <w:sz w:val="28"/>
          <w:lang w:val="uk-UA"/>
        </w:rPr>
        <w:t xml:space="preserve">     </w:t>
      </w:r>
      <w:r w:rsidR="001F55BE">
        <w:rPr>
          <w:sz w:val="28"/>
          <w:lang w:val="uk-UA"/>
        </w:rPr>
        <w:t xml:space="preserve">  </w:t>
      </w:r>
      <w:r w:rsidR="00CF704B">
        <w:rPr>
          <w:sz w:val="28"/>
          <w:lang w:val="uk-UA"/>
        </w:rPr>
        <w:t xml:space="preserve">          </w:t>
      </w:r>
      <w:r w:rsidR="00D07951">
        <w:rPr>
          <w:sz w:val="28"/>
          <w:lang w:val="uk-UA"/>
        </w:rPr>
        <w:t>Вороніна В.О.</w:t>
      </w:r>
    </w:p>
    <w:p w:rsidR="00BE4C70" w:rsidRPr="005D3A59" w:rsidRDefault="00BE4C70" w:rsidP="00664B17">
      <w:pPr>
        <w:rPr>
          <w:sz w:val="28"/>
          <w:lang w:val="uk-UA"/>
        </w:rPr>
      </w:pPr>
    </w:p>
    <w:p w:rsidR="00BE4C70" w:rsidRPr="005D3A59" w:rsidRDefault="00BE4C70" w:rsidP="00664B17">
      <w:pPr>
        <w:rPr>
          <w:sz w:val="28"/>
          <w:lang w:val="uk-UA"/>
        </w:rPr>
      </w:pPr>
    </w:p>
    <w:p w:rsidR="00BE4C70" w:rsidRPr="005D3A59" w:rsidRDefault="00D07951" w:rsidP="00664B17">
      <w:pPr>
        <w:rPr>
          <w:sz w:val="16"/>
          <w:lang w:val="uk-UA"/>
        </w:rPr>
      </w:pPr>
      <w:r>
        <w:rPr>
          <w:sz w:val="28"/>
          <w:lang w:val="uk-UA"/>
        </w:rPr>
        <w:t>Керівник: к</w:t>
      </w:r>
      <w:r w:rsidR="00497AA0">
        <w:rPr>
          <w:sz w:val="28"/>
          <w:lang w:val="uk-UA"/>
        </w:rPr>
        <w:t>. психол</w:t>
      </w:r>
      <w:r>
        <w:rPr>
          <w:sz w:val="28"/>
          <w:lang w:val="uk-UA"/>
        </w:rPr>
        <w:t>. н., доц</w:t>
      </w:r>
      <w:r w:rsidR="00BE4C70" w:rsidRPr="005D3A59">
        <w:rPr>
          <w:sz w:val="28"/>
          <w:lang w:val="uk-UA"/>
        </w:rPr>
        <w:t>.</w:t>
      </w:r>
      <w:r w:rsidR="00BE4C70" w:rsidRPr="005D3A59">
        <w:rPr>
          <w:sz w:val="28"/>
          <w:lang w:val="uk-UA"/>
        </w:rPr>
        <w:tab/>
      </w:r>
      <w:r w:rsidR="00BE4C70" w:rsidRPr="005D3A59">
        <w:rPr>
          <w:sz w:val="28"/>
          <w:lang w:val="uk-UA"/>
        </w:rPr>
        <w:tab/>
      </w:r>
      <w:r w:rsidR="00BE4C70" w:rsidRPr="005D3A59">
        <w:rPr>
          <w:sz w:val="28"/>
          <w:lang w:val="uk-UA"/>
        </w:rPr>
        <w:tab/>
      </w:r>
      <w:r w:rsidR="00BE4C70" w:rsidRPr="005D3A59">
        <w:rPr>
          <w:sz w:val="28"/>
          <w:lang w:val="uk-UA"/>
        </w:rPr>
        <w:tab/>
      </w:r>
      <w:r w:rsidR="00A17BED" w:rsidRPr="005D3A59">
        <w:rPr>
          <w:sz w:val="28"/>
          <w:lang w:val="uk-UA"/>
        </w:rPr>
        <w:t xml:space="preserve">     </w:t>
      </w:r>
      <w:r>
        <w:rPr>
          <w:sz w:val="28"/>
          <w:lang w:val="uk-UA"/>
        </w:rPr>
        <w:t xml:space="preserve">           </w:t>
      </w:r>
      <w:r w:rsidR="00A17BED" w:rsidRPr="005D3A59">
        <w:rPr>
          <w:sz w:val="28"/>
          <w:lang w:val="uk-UA"/>
        </w:rPr>
        <w:t xml:space="preserve"> </w:t>
      </w:r>
      <w:r>
        <w:rPr>
          <w:sz w:val="28"/>
          <w:lang w:val="uk-UA"/>
        </w:rPr>
        <w:t>Завацький Ю.А.</w:t>
      </w:r>
    </w:p>
    <w:p w:rsidR="00BE4C70" w:rsidRPr="005D3A59" w:rsidRDefault="00BE4C70" w:rsidP="00664B17">
      <w:pPr>
        <w:rPr>
          <w:sz w:val="16"/>
          <w:lang w:val="uk-UA"/>
        </w:rPr>
      </w:pPr>
    </w:p>
    <w:p w:rsidR="00BE4C70" w:rsidRPr="005D3A59" w:rsidRDefault="00BE4C70" w:rsidP="00664B17">
      <w:pPr>
        <w:rPr>
          <w:sz w:val="16"/>
          <w:lang w:val="uk-UA"/>
        </w:rPr>
      </w:pPr>
    </w:p>
    <w:p w:rsidR="00A17BED" w:rsidRPr="005D3A59" w:rsidRDefault="00BE4C70" w:rsidP="00664B17">
      <w:pPr>
        <w:rPr>
          <w:sz w:val="28"/>
          <w:szCs w:val="28"/>
          <w:lang w:val="uk-UA"/>
        </w:rPr>
      </w:pPr>
      <w:r w:rsidRPr="005D3A59">
        <w:rPr>
          <w:sz w:val="28"/>
          <w:szCs w:val="28"/>
          <w:lang w:val="uk-UA"/>
        </w:rPr>
        <w:t>Завідувач кафедри</w:t>
      </w:r>
      <w:r w:rsidR="00395D80">
        <w:rPr>
          <w:sz w:val="28"/>
          <w:szCs w:val="28"/>
          <w:lang w:val="uk-UA"/>
        </w:rPr>
        <w:t xml:space="preserve"> здоров´я людини</w:t>
      </w:r>
      <w:r w:rsidR="00A17BED" w:rsidRPr="005D3A59">
        <w:rPr>
          <w:sz w:val="28"/>
          <w:szCs w:val="28"/>
          <w:lang w:val="uk-UA"/>
        </w:rPr>
        <w:t xml:space="preserve"> </w:t>
      </w:r>
    </w:p>
    <w:p w:rsidR="00BE4C70" w:rsidRPr="005D3A59" w:rsidRDefault="00395D80" w:rsidP="00664B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фізичного виховання</w:t>
      </w:r>
      <w:r w:rsidR="00BE4C70" w:rsidRPr="005D3A59">
        <w:rPr>
          <w:sz w:val="28"/>
          <w:szCs w:val="28"/>
          <w:lang w:val="uk-UA"/>
        </w:rPr>
        <w:t>:</w:t>
      </w:r>
    </w:p>
    <w:p w:rsidR="00BE4C70" w:rsidRPr="005D3A59" w:rsidRDefault="00395D80" w:rsidP="00664B17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к. психол. н., доц</w:t>
      </w:r>
      <w:r w:rsidR="00BE4C70" w:rsidRPr="005D3A59">
        <w:rPr>
          <w:sz w:val="28"/>
          <w:szCs w:val="28"/>
          <w:lang w:val="uk-UA"/>
        </w:rPr>
        <w:t xml:space="preserve">. </w:t>
      </w:r>
      <w:r w:rsidR="00BE4C70" w:rsidRPr="005D3A59">
        <w:rPr>
          <w:sz w:val="28"/>
          <w:szCs w:val="28"/>
          <w:lang w:val="uk-UA"/>
        </w:rPr>
        <w:tab/>
      </w:r>
      <w:r w:rsidR="00BE4C70" w:rsidRPr="005D3A59">
        <w:rPr>
          <w:sz w:val="28"/>
          <w:szCs w:val="28"/>
          <w:lang w:val="uk-UA"/>
        </w:rPr>
        <w:tab/>
      </w:r>
      <w:r w:rsidR="00BE4C70" w:rsidRPr="005D3A59">
        <w:rPr>
          <w:sz w:val="28"/>
          <w:szCs w:val="28"/>
          <w:lang w:val="uk-UA"/>
        </w:rPr>
        <w:tab/>
      </w:r>
      <w:r w:rsidR="00BE4C70" w:rsidRPr="005D3A59">
        <w:rPr>
          <w:sz w:val="28"/>
          <w:szCs w:val="28"/>
          <w:lang w:val="uk-UA"/>
        </w:rPr>
        <w:tab/>
      </w:r>
      <w:r w:rsidR="00BE4C70" w:rsidRPr="005D3A59">
        <w:rPr>
          <w:sz w:val="28"/>
          <w:szCs w:val="28"/>
          <w:lang w:val="uk-UA"/>
        </w:rPr>
        <w:tab/>
      </w:r>
      <w:r w:rsidR="00BE4C70" w:rsidRPr="005D3A59">
        <w:rPr>
          <w:sz w:val="28"/>
          <w:szCs w:val="28"/>
          <w:lang w:val="uk-UA"/>
        </w:rPr>
        <w:tab/>
        <w:t xml:space="preserve">        </w:t>
      </w:r>
      <w:r>
        <w:rPr>
          <w:sz w:val="28"/>
          <w:lang w:val="uk-UA"/>
        </w:rPr>
        <w:t>Завацький Ю.А.</w:t>
      </w:r>
    </w:p>
    <w:p w:rsidR="00A17BED" w:rsidRPr="005D3A59" w:rsidRDefault="00A17BED" w:rsidP="00664B17">
      <w:pPr>
        <w:rPr>
          <w:sz w:val="28"/>
          <w:szCs w:val="28"/>
          <w:lang w:val="uk-UA"/>
        </w:rPr>
      </w:pPr>
    </w:p>
    <w:p w:rsidR="00BE4C70" w:rsidRPr="005D3A59" w:rsidRDefault="00BE4C70" w:rsidP="00664B17">
      <w:pPr>
        <w:jc w:val="right"/>
        <w:rPr>
          <w:sz w:val="28"/>
          <w:lang w:val="uk-UA"/>
        </w:rPr>
      </w:pPr>
    </w:p>
    <w:p w:rsidR="00BE4C70" w:rsidRPr="005D3A59" w:rsidRDefault="00BE4C70" w:rsidP="00664B17">
      <w:pPr>
        <w:rPr>
          <w:sz w:val="28"/>
          <w:lang w:val="uk-UA"/>
        </w:rPr>
      </w:pPr>
      <w:r w:rsidRPr="005D3A59">
        <w:rPr>
          <w:sz w:val="28"/>
          <w:lang w:val="uk-UA"/>
        </w:rPr>
        <w:t xml:space="preserve">Рецензент: </w:t>
      </w:r>
      <w:r w:rsidR="00395D80">
        <w:rPr>
          <w:sz w:val="28"/>
          <w:lang w:val="uk-UA"/>
        </w:rPr>
        <w:t>д. мед. н., проф</w:t>
      </w:r>
      <w:r w:rsidRPr="005D3A59">
        <w:rPr>
          <w:sz w:val="28"/>
          <w:lang w:val="uk-UA"/>
        </w:rPr>
        <w:t xml:space="preserve">.                               </w:t>
      </w:r>
      <w:r w:rsidR="001162F9" w:rsidRPr="005D3A59">
        <w:rPr>
          <w:sz w:val="28"/>
          <w:lang w:val="uk-UA"/>
        </w:rPr>
        <w:t xml:space="preserve">   </w:t>
      </w:r>
      <w:r w:rsidR="00395D80">
        <w:rPr>
          <w:sz w:val="28"/>
          <w:lang w:val="uk-UA"/>
        </w:rPr>
        <w:t xml:space="preserve">                  Зєльоний І.І.</w:t>
      </w:r>
    </w:p>
    <w:p w:rsidR="00BE4C70" w:rsidRPr="005D3A59" w:rsidRDefault="00BE4C70" w:rsidP="00664B17">
      <w:pPr>
        <w:rPr>
          <w:sz w:val="28"/>
          <w:szCs w:val="28"/>
          <w:lang w:val="uk-UA"/>
        </w:rPr>
      </w:pPr>
    </w:p>
    <w:p w:rsidR="00BE4C70" w:rsidRPr="005D3A59" w:rsidRDefault="00BE4C70" w:rsidP="00664B17">
      <w:pPr>
        <w:rPr>
          <w:sz w:val="28"/>
          <w:szCs w:val="28"/>
          <w:lang w:val="uk-UA"/>
        </w:rPr>
      </w:pPr>
    </w:p>
    <w:p w:rsidR="00BE4C70" w:rsidRPr="005D3A59" w:rsidRDefault="00BE4C70" w:rsidP="00664B17">
      <w:pPr>
        <w:jc w:val="right"/>
        <w:rPr>
          <w:sz w:val="28"/>
          <w:szCs w:val="28"/>
          <w:lang w:val="uk-UA"/>
        </w:rPr>
      </w:pPr>
    </w:p>
    <w:p w:rsidR="001162F9" w:rsidRDefault="001162F9" w:rsidP="00664B17">
      <w:pPr>
        <w:jc w:val="right"/>
        <w:rPr>
          <w:sz w:val="28"/>
          <w:szCs w:val="28"/>
          <w:lang w:val="uk-UA"/>
        </w:rPr>
      </w:pPr>
    </w:p>
    <w:p w:rsidR="00497AA0" w:rsidRDefault="00497AA0" w:rsidP="00664B17">
      <w:pPr>
        <w:jc w:val="right"/>
        <w:rPr>
          <w:sz w:val="28"/>
          <w:szCs w:val="28"/>
          <w:lang w:val="uk-UA"/>
        </w:rPr>
      </w:pPr>
    </w:p>
    <w:p w:rsidR="00497AA0" w:rsidRPr="005D3A59" w:rsidRDefault="00497AA0" w:rsidP="00664B17">
      <w:pPr>
        <w:jc w:val="right"/>
        <w:rPr>
          <w:sz w:val="28"/>
          <w:szCs w:val="28"/>
          <w:lang w:val="uk-UA"/>
        </w:rPr>
      </w:pPr>
    </w:p>
    <w:p w:rsidR="001162F9" w:rsidRPr="005D3A59" w:rsidRDefault="001162F9" w:rsidP="00664B17">
      <w:pPr>
        <w:jc w:val="right"/>
        <w:rPr>
          <w:sz w:val="28"/>
          <w:szCs w:val="28"/>
          <w:lang w:val="uk-UA"/>
        </w:rPr>
      </w:pPr>
    </w:p>
    <w:p w:rsidR="001162F9" w:rsidRPr="005D3A59" w:rsidRDefault="001162F9" w:rsidP="00664B17">
      <w:pPr>
        <w:jc w:val="right"/>
        <w:rPr>
          <w:sz w:val="28"/>
          <w:szCs w:val="28"/>
          <w:lang w:val="uk-UA"/>
        </w:rPr>
      </w:pPr>
    </w:p>
    <w:p w:rsidR="00BE4C70" w:rsidRDefault="00BE4C70" w:rsidP="00664B17">
      <w:pPr>
        <w:jc w:val="center"/>
        <w:rPr>
          <w:sz w:val="28"/>
          <w:lang w:val="uk-UA"/>
        </w:rPr>
      </w:pPr>
    </w:p>
    <w:p w:rsidR="00472F31" w:rsidRDefault="00472F31" w:rsidP="00664B17">
      <w:pPr>
        <w:jc w:val="center"/>
        <w:rPr>
          <w:sz w:val="28"/>
          <w:lang w:val="uk-UA"/>
        </w:rPr>
      </w:pPr>
    </w:p>
    <w:p w:rsidR="00472F31" w:rsidRPr="005D3A59" w:rsidRDefault="00472F31" w:rsidP="00664B17">
      <w:pPr>
        <w:jc w:val="center"/>
        <w:rPr>
          <w:sz w:val="28"/>
          <w:lang w:val="uk-UA"/>
        </w:rPr>
      </w:pPr>
    </w:p>
    <w:p w:rsidR="00BE4C70" w:rsidRPr="005D3A59" w:rsidRDefault="00CF704B" w:rsidP="00664B17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Сєвєродонецьк – 2020</w:t>
      </w:r>
    </w:p>
    <w:p w:rsidR="00A17BED" w:rsidRPr="005D3A59" w:rsidRDefault="00A17BED" w:rsidP="00664B17">
      <w:pPr>
        <w:jc w:val="center"/>
        <w:rPr>
          <w:bCs/>
          <w:sz w:val="28"/>
          <w:lang w:val="uk-UA"/>
        </w:rPr>
      </w:pPr>
    </w:p>
    <w:p w:rsidR="001E43A5" w:rsidRPr="005D3A59" w:rsidRDefault="001E43A5" w:rsidP="00664B17">
      <w:pPr>
        <w:jc w:val="center"/>
        <w:rPr>
          <w:b/>
          <w:bCs/>
          <w:sz w:val="28"/>
          <w:lang w:val="uk-UA"/>
        </w:rPr>
      </w:pPr>
    </w:p>
    <w:p w:rsidR="00BE4C70" w:rsidRPr="005D3A59" w:rsidRDefault="00BE4C70" w:rsidP="00664B17">
      <w:pPr>
        <w:jc w:val="center"/>
        <w:rPr>
          <w:b/>
          <w:bCs/>
          <w:sz w:val="28"/>
          <w:lang w:val="uk-UA"/>
        </w:rPr>
      </w:pPr>
      <w:r w:rsidRPr="005D3A59">
        <w:rPr>
          <w:b/>
          <w:bCs/>
          <w:sz w:val="28"/>
          <w:lang w:val="uk-UA"/>
        </w:rPr>
        <w:lastRenderedPageBreak/>
        <w:t>СХІДНОУКРАЇНСЬКИЙ НАЦІОНАЛЬНИЙ УНІВЕРСИТЕТ</w:t>
      </w:r>
    </w:p>
    <w:p w:rsidR="00BE4C70" w:rsidRPr="005D3A59" w:rsidRDefault="00BE4C70" w:rsidP="00664B17">
      <w:pPr>
        <w:jc w:val="center"/>
        <w:rPr>
          <w:b/>
          <w:bCs/>
          <w:sz w:val="28"/>
          <w:lang w:val="uk-UA"/>
        </w:rPr>
      </w:pPr>
      <w:r w:rsidRPr="005D3A59">
        <w:rPr>
          <w:b/>
          <w:bCs/>
          <w:sz w:val="28"/>
          <w:lang w:val="uk-UA"/>
        </w:rPr>
        <w:t>ІМЕНІ ВОЛОДИМИРА ДАЛЯ</w:t>
      </w:r>
    </w:p>
    <w:p w:rsidR="00BE4C70" w:rsidRPr="005D3A59" w:rsidRDefault="00BE4C70" w:rsidP="00664B17">
      <w:pPr>
        <w:rPr>
          <w:bCs/>
          <w:sz w:val="16"/>
          <w:szCs w:val="16"/>
          <w:lang w:val="uk-UA"/>
        </w:rPr>
      </w:pPr>
    </w:p>
    <w:p w:rsidR="00BE4C70" w:rsidRPr="005D3A59" w:rsidRDefault="00BE4C70" w:rsidP="00664B17">
      <w:pPr>
        <w:pStyle w:val="1"/>
        <w:spacing w:before="0" w:after="0"/>
        <w:rPr>
          <w:rFonts w:ascii="Times New Roman" w:hAnsi="Times New Roman"/>
          <w:lang w:val="uk-UA"/>
        </w:rPr>
      </w:pPr>
      <w:r w:rsidRPr="005D3A59">
        <w:rPr>
          <w:rFonts w:ascii="Times New Roman" w:hAnsi="Times New Roman"/>
          <w:bCs w:val="0"/>
          <w:lang w:val="uk-UA"/>
        </w:rPr>
        <w:t xml:space="preserve">      Факультет</w:t>
      </w:r>
      <w:r w:rsidRPr="005D3A59">
        <w:rPr>
          <w:rFonts w:ascii="Times New Roman" w:hAnsi="Times New Roman"/>
          <w:b w:val="0"/>
          <w:bCs w:val="0"/>
          <w:lang w:val="uk-UA"/>
        </w:rPr>
        <w:t xml:space="preserve">      </w:t>
      </w:r>
      <w:r w:rsidRPr="005D3A59">
        <w:rPr>
          <w:rFonts w:ascii="Times New Roman" w:hAnsi="Times New Roman"/>
          <w:u w:val="single"/>
          <w:lang w:val="uk-UA"/>
        </w:rPr>
        <w:t xml:space="preserve">гуманітарних наук, </w:t>
      </w:r>
      <w:r w:rsidR="00F23C73" w:rsidRPr="005D3A59">
        <w:rPr>
          <w:rFonts w:ascii="Times New Roman" w:hAnsi="Times New Roman"/>
          <w:u w:val="single"/>
          <w:lang w:val="uk-UA"/>
        </w:rPr>
        <w:t>психології</w:t>
      </w:r>
      <w:r w:rsidRPr="005D3A59">
        <w:rPr>
          <w:rFonts w:ascii="Times New Roman" w:hAnsi="Times New Roman"/>
          <w:u w:val="single"/>
          <w:lang w:val="uk-UA"/>
        </w:rPr>
        <w:t xml:space="preserve"> та педагогіки</w:t>
      </w:r>
    </w:p>
    <w:p w:rsidR="00BE4C70" w:rsidRPr="005D3A59" w:rsidRDefault="00BE4C70" w:rsidP="00664B17">
      <w:pPr>
        <w:jc w:val="center"/>
        <w:rPr>
          <w:sz w:val="20"/>
          <w:szCs w:val="20"/>
        </w:rPr>
      </w:pPr>
      <w:r w:rsidRPr="005D3A59">
        <w:rPr>
          <w:sz w:val="20"/>
          <w:szCs w:val="20"/>
          <w:lang w:val="uk-UA"/>
        </w:rPr>
        <w:t xml:space="preserve">                                           (повне найменування інституту, факультету)</w:t>
      </w:r>
    </w:p>
    <w:p w:rsidR="00BE4C70" w:rsidRPr="005D3A59" w:rsidRDefault="00BE4C70" w:rsidP="00664B17">
      <w:pPr>
        <w:pStyle w:val="1"/>
        <w:spacing w:before="0" w:after="0"/>
        <w:jc w:val="center"/>
        <w:rPr>
          <w:rFonts w:ascii="Times New Roman" w:hAnsi="Times New Roman"/>
          <w:lang w:val="uk-UA"/>
        </w:rPr>
      </w:pPr>
      <w:r w:rsidRPr="005D3A59">
        <w:rPr>
          <w:rFonts w:ascii="Times New Roman" w:hAnsi="Times New Roman"/>
        </w:rPr>
        <w:t xml:space="preserve">Кафедра </w:t>
      </w:r>
      <w:r w:rsidR="00395D80">
        <w:rPr>
          <w:rFonts w:ascii="Times New Roman" w:hAnsi="Times New Roman"/>
          <w:u w:val="single"/>
          <w:lang w:val="uk-UA"/>
        </w:rPr>
        <w:t>здоров´я людини та фізичного виховання</w:t>
      </w:r>
    </w:p>
    <w:p w:rsidR="00BE4C70" w:rsidRPr="005D3A59" w:rsidRDefault="00BE4C70" w:rsidP="00664B17">
      <w:pPr>
        <w:ind w:left="2124" w:firstLine="708"/>
        <w:rPr>
          <w:sz w:val="20"/>
          <w:szCs w:val="20"/>
          <w:lang w:val="uk-UA"/>
        </w:rPr>
      </w:pPr>
      <w:r w:rsidRPr="005D3A59">
        <w:rPr>
          <w:sz w:val="20"/>
          <w:szCs w:val="20"/>
          <w:lang w:val="uk-UA"/>
        </w:rPr>
        <w:t xml:space="preserve">                                 (повна назва кафедри)</w:t>
      </w:r>
    </w:p>
    <w:p w:rsidR="00BE4C70" w:rsidRPr="005D3A59" w:rsidRDefault="00BE4C70" w:rsidP="00664B17">
      <w:pPr>
        <w:rPr>
          <w:sz w:val="28"/>
          <w:szCs w:val="28"/>
          <w:lang w:val="uk-UA"/>
        </w:rPr>
      </w:pPr>
    </w:p>
    <w:p w:rsidR="00BE4C70" w:rsidRPr="005D3A59" w:rsidRDefault="00BE4C70" w:rsidP="00664B17">
      <w:pPr>
        <w:rPr>
          <w:sz w:val="28"/>
          <w:lang w:val="uk-UA"/>
        </w:rPr>
      </w:pPr>
      <w:r w:rsidRPr="005D3A59">
        <w:rPr>
          <w:sz w:val="28"/>
          <w:szCs w:val="28"/>
          <w:lang w:val="uk-UA"/>
        </w:rPr>
        <w:t xml:space="preserve">освітньо-кваліфікаційного рівня </w:t>
      </w:r>
      <w:r w:rsidRPr="005D3A59">
        <w:rPr>
          <w:sz w:val="28"/>
          <w:lang w:val="uk-UA"/>
        </w:rPr>
        <w:t>____</w:t>
      </w:r>
      <w:r w:rsidRPr="005D3A59">
        <w:rPr>
          <w:sz w:val="28"/>
          <w:u w:val="single"/>
          <w:lang w:val="uk-UA"/>
        </w:rPr>
        <w:t>бакалавр</w:t>
      </w:r>
      <w:r w:rsidRPr="005D3A59">
        <w:rPr>
          <w:sz w:val="28"/>
          <w:lang w:val="uk-UA"/>
        </w:rPr>
        <w:t>________________</w:t>
      </w:r>
    </w:p>
    <w:p w:rsidR="00BE4C70" w:rsidRPr="005D3A59" w:rsidRDefault="00BE4C70" w:rsidP="00664B17">
      <w:pPr>
        <w:jc w:val="center"/>
        <w:rPr>
          <w:sz w:val="20"/>
          <w:szCs w:val="20"/>
          <w:lang w:val="uk-UA"/>
        </w:rPr>
      </w:pPr>
      <w:r w:rsidRPr="005D3A59">
        <w:rPr>
          <w:sz w:val="20"/>
          <w:szCs w:val="20"/>
          <w:lang w:val="uk-UA"/>
        </w:rPr>
        <w:t xml:space="preserve">                                               (бакалавр, спеціаліст, магістр)</w:t>
      </w:r>
    </w:p>
    <w:p w:rsidR="00BE4C70" w:rsidRPr="005D3A59" w:rsidRDefault="00BE4C70" w:rsidP="00664B17">
      <w:pPr>
        <w:jc w:val="both"/>
        <w:rPr>
          <w:sz w:val="28"/>
          <w:lang w:val="uk-UA"/>
        </w:rPr>
      </w:pPr>
      <w:r w:rsidRPr="005D3A59">
        <w:rPr>
          <w:sz w:val="28"/>
          <w:lang w:val="uk-UA"/>
        </w:rPr>
        <w:t xml:space="preserve">напряму підготовки </w:t>
      </w:r>
      <w:r w:rsidR="00CF704B">
        <w:rPr>
          <w:sz w:val="28"/>
          <w:u w:val="single"/>
          <w:lang w:val="uk-UA"/>
        </w:rPr>
        <w:t>227</w:t>
      </w:r>
      <w:r w:rsidR="00CF704B" w:rsidRPr="005D3A59">
        <w:rPr>
          <w:sz w:val="28"/>
          <w:u w:val="single"/>
          <w:lang w:val="uk-UA"/>
        </w:rPr>
        <w:t xml:space="preserve"> –</w:t>
      </w:r>
      <w:r w:rsidR="00CF704B">
        <w:rPr>
          <w:sz w:val="28"/>
          <w:u w:val="single"/>
          <w:lang w:val="uk-UA"/>
        </w:rPr>
        <w:t xml:space="preserve"> </w:t>
      </w:r>
      <w:r w:rsidR="00F472CF">
        <w:rPr>
          <w:sz w:val="28"/>
          <w:szCs w:val="28"/>
          <w:u w:val="single"/>
          <w:lang w:val="uk-UA"/>
        </w:rPr>
        <w:t>Фізична терапія, ерготерапія</w:t>
      </w:r>
      <w:r w:rsidR="00BF0EDD" w:rsidRPr="005D3A59">
        <w:rPr>
          <w:sz w:val="28"/>
          <w:lang w:val="uk-UA"/>
        </w:rPr>
        <w:t>___________</w:t>
      </w:r>
    </w:p>
    <w:p w:rsidR="00BE4C70" w:rsidRPr="005D3A59" w:rsidRDefault="00BE4C70" w:rsidP="00664B17">
      <w:pPr>
        <w:jc w:val="both"/>
        <w:rPr>
          <w:sz w:val="16"/>
          <w:lang w:val="uk-UA"/>
        </w:rPr>
      </w:pPr>
      <w:r w:rsidRPr="005D3A59">
        <w:rPr>
          <w:sz w:val="28"/>
          <w:lang w:val="uk-UA"/>
        </w:rPr>
        <w:t xml:space="preserve"> </w:t>
      </w:r>
      <w:r w:rsidRPr="005D3A59">
        <w:rPr>
          <w:sz w:val="16"/>
          <w:lang w:val="uk-UA"/>
        </w:rPr>
        <w:t xml:space="preserve">                                                                                            (шифр і назва напряму підготовки)</w:t>
      </w:r>
    </w:p>
    <w:p w:rsidR="00BE4C70" w:rsidRPr="005D3A59" w:rsidRDefault="00BE4C70" w:rsidP="00664B17">
      <w:pPr>
        <w:pStyle w:val="1"/>
        <w:spacing w:before="0" w:after="0"/>
        <w:jc w:val="right"/>
        <w:rPr>
          <w:rFonts w:ascii="Times New Roman" w:hAnsi="Times New Roman"/>
          <w:sz w:val="24"/>
          <w:lang w:val="uk-UA"/>
        </w:rPr>
      </w:pPr>
    </w:p>
    <w:p w:rsidR="00BE4C70" w:rsidRPr="005D3A59" w:rsidRDefault="00BE4C70" w:rsidP="00664B17">
      <w:pPr>
        <w:pStyle w:val="1"/>
        <w:spacing w:before="0" w:after="0"/>
        <w:jc w:val="right"/>
        <w:rPr>
          <w:rFonts w:ascii="Times New Roman" w:hAnsi="Times New Roman"/>
          <w:sz w:val="24"/>
          <w:lang w:val="uk-UA"/>
        </w:rPr>
      </w:pPr>
      <w:r w:rsidRPr="005D3A59">
        <w:rPr>
          <w:rFonts w:ascii="Times New Roman" w:hAnsi="Times New Roman"/>
          <w:sz w:val="24"/>
          <w:lang w:val="uk-UA"/>
        </w:rPr>
        <w:t>ЗАТВЕРДЖУЮ</w:t>
      </w:r>
    </w:p>
    <w:p w:rsidR="00BE4C70" w:rsidRPr="005D3A59" w:rsidRDefault="00BE4C70" w:rsidP="00664B17">
      <w:pPr>
        <w:jc w:val="right"/>
        <w:rPr>
          <w:b/>
          <w:sz w:val="16"/>
          <w:szCs w:val="16"/>
          <w:lang w:val="uk-UA"/>
        </w:rPr>
      </w:pPr>
    </w:p>
    <w:p w:rsidR="00BE4C70" w:rsidRPr="005D3A59" w:rsidRDefault="00BE4C70" w:rsidP="00664B17">
      <w:pPr>
        <w:jc w:val="right"/>
        <w:rPr>
          <w:b/>
          <w:lang w:val="uk-UA"/>
        </w:rPr>
      </w:pPr>
      <w:r w:rsidRPr="005D3A59">
        <w:rPr>
          <w:b/>
          <w:lang w:val="uk-UA"/>
        </w:rPr>
        <w:t>Завідувач кафедри</w:t>
      </w:r>
    </w:p>
    <w:p w:rsidR="00FE20E2" w:rsidRPr="005D3A59" w:rsidRDefault="00395D80" w:rsidP="00664B17">
      <w:pPr>
        <w:jc w:val="right"/>
        <w:rPr>
          <w:b/>
          <w:lang w:val="uk-UA"/>
        </w:rPr>
      </w:pPr>
      <w:r>
        <w:rPr>
          <w:b/>
          <w:lang w:val="uk-UA"/>
        </w:rPr>
        <w:t>здоров´я людини</w:t>
      </w:r>
    </w:p>
    <w:p w:rsidR="00FE20E2" w:rsidRPr="005D3A59" w:rsidRDefault="00395D80" w:rsidP="00664B17">
      <w:pPr>
        <w:jc w:val="right"/>
        <w:rPr>
          <w:b/>
          <w:lang w:val="uk-UA"/>
        </w:rPr>
      </w:pPr>
      <w:r>
        <w:rPr>
          <w:b/>
          <w:lang w:val="uk-UA"/>
        </w:rPr>
        <w:t>та фізичного виховання</w:t>
      </w:r>
    </w:p>
    <w:p w:rsidR="00BE4C70" w:rsidRPr="005D3A59" w:rsidRDefault="00395D80" w:rsidP="00664B17">
      <w:pPr>
        <w:jc w:val="right"/>
        <w:rPr>
          <w:b/>
          <w:lang w:val="uk-UA"/>
        </w:rPr>
      </w:pPr>
      <w:r>
        <w:rPr>
          <w:b/>
          <w:lang w:val="uk-UA"/>
        </w:rPr>
        <w:t>доц. Завацький Ю.А.</w:t>
      </w:r>
    </w:p>
    <w:p w:rsidR="00BE4C70" w:rsidRPr="005D3A59" w:rsidRDefault="00BE4C70" w:rsidP="00664B17">
      <w:pPr>
        <w:jc w:val="right"/>
        <w:rPr>
          <w:lang w:val="uk-UA"/>
        </w:rPr>
      </w:pPr>
      <w:r w:rsidRPr="005D3A59">
        <w:rPr>
          <w:lang w:val="uk-UA"/>
        </w:rPr>
        <w:t>_________________________</w:t>
      </w:r>
    </w:p>
    <w:p w:rsidR="00BE4C70" w:rsidRPr="005D3A59" w:rsidRDefault="005E122E" w:rsidP="00664B17">
      <w:pPr>
        <w:jc w:val="right"/>
        <w:rPr>
          <w:bCs/>
          <w:lang w:val="uk-UA"/>
        </w:rPr>
      </w:pPr>
      <w:r w:rsidRPr="005E122E">
        <w:rPr>
          <w:bCs/>
          <w:u w:val="single"/>
          <w:lang w:val="uk-UA"/>
        </w:rPr>
        <w:t>“26</w:t>
      </w:r>
      <w:r w:rsidR="00BE4C70" w:rsidRPr="005E122E">
        <w:rPr>
          <w:bCs/>
          <w:u w:val="single"/>
          <w:lang w:val="uk-UA"/>
        </w:rPr>
        <w:t>”</w:t>
      </w:r>
      <w:r w:rsidR="00BE4C70" w:rsidRPr="005D3A59">
        <w:rPr>
          <w:bCs/>
          <w:u w:val="single"/>
          <w:lang w:val="uk-UA"/>
        </w:rPr>
        <w:t xml:space="preserve"> </w:t>
      </w:r>
      <w:r w:rsidR="00497AA0">
        <w:rPr>
          <w:bCs/>
          <w:u w:val="single"/>
          <w:lang w:val="uk-UA"/>
        </w:rPr>
        <w:t>бер</w:t>
      </w:r>
      <w:r w:rsidR="00CF704B">
        <w:rPr>
          <w:bCs/>
          <w:u w:val="single"/>
          <w:lang w:val="uk-UA"/>
        </w:rPr>
        <w:t>езня  2020</w:t>
      </w:r>
      <w:r w:rsidR="00BE4C70" w:rsidRPr="005D3A59">
        <w:rPr>
          <w:bCs/>
          <w:u w:val="single"/>
          <w:lang w:val="uk-UA"/>
        </w:rPr>
        <w:t>_</w:t>
      </w:r>
      <w:r w:rsidR="00BE4C70" w:rsidRPr="005D3A59">
        <w:rPr>
          <w:bCs/>
          <w:lang w:val="uk-UA"/>
        </w:rPr>
        <w:t>року</w:t>
      </w:r>
    </w:p>
    <w:p w:rsidR="00497AA0" w:rsidRDefault="00497AA0" w:rsidP="00664B17">
      <w:pPr>
        <w:pStyle w:val="21"/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  <w:lang w:val="uk-UA"/>
        </w:rPr>
      </w:pPr>
    </w:p>
    <w:p w:rsidR="00BE4C70" w:rsidRPr="005D3A59" w:rsidRDefault="00BE4C70" w:rsidP="00664B17">
      <w:pPr>
        <w:pStyle w:val="21"/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5D3A59">
        <w:rPr>
          <w:rFonts w:ascii="Times New Roman" w:hAnsi="Times New Roman" w:cs="Times New Roman"/>
          <w:i w:val="0"/>
          <w:sz w:val="36"/>
          <w:szCs w:val="36"/>
        </w:rPr>
        <w:t xml:space="preserve">З  А  В  Д  А  Н  </w:t>
      </w:r>
      <w:proofErr w:type="gramStart"/>
      <w:r w:rsidRPr="005D3A59">
        <w:rPr>
          <w:rFonts w:ascii="Times New Roman" w:hAnsi="Times New Roman" w:cs="Times New Roman"/>
          <w:i w:val="0"/>
          <w:sz w:val="36"/>
          <w:szCs w:val="36"/>
        </w:rPr>
        <w:t>Н</w:t>
      </w:r>
      <w:proofErr w:type="gramEnd"/>
      <w:r w:rsidRPr="005D3A59">
        <w:rPr>
          <w:rFonts w:ascii="Times New Roman" w:hAnsi="Times New Roman" w:cs="Times New Roman"/>
          <w:i w:val="0"/>
          <w:sz w:val="36"/>
          <w:szCs w:val="36"/>
        </w:rPr>
        <w:t xml:space="preserve">  Я</w:t>
      </w:r>
    </w:p>
    <w:p w:rsidR="00BE4C70" w:rsidRPr="005D3A59" w:rsidRDefault="00BE4C70" w:rsidP="00664B17">
      <w:pPr>
        <w:pStyle w:val="3"/>
        <w:spacing w:before="0" w:after="0"/>
        <w:jc w:val="center"/>
        <w:rPr>
          <w:rFonts w:ascii="Times New Roman" w:hAnsi="Times New Roman" w:cs="Times New Roman"/>
          <w:lang w:val="uk-UA"/>
        </w:rPr>
      </w:pPr>
      <w:r w:rsidRPr="005D3A59">
        <w:rPr>
          <w:rFonts w:ascii="Times New Roman" w:hAnsi="Times New Roman" w:cs="Times New Roman"/>
        </w:rPr>
        <w:t xml:space="preserve">НА </w:t>
      </w:r>
      <w:r w:rsidRPr="005D3A59">
        <w:rPr>
          <w:rFonts w:ascii="Times New Roman" w:hAnsi="Times New Roman" w:cs="Times New Roman"/>
          <w:lang w:val="uk-UA"/>
        </w:rPr>
        <w:t xml:space="preserve">ВИПУСКНУ КВАЛІФІКАЦІЙНУ </w:t>
      </w:r>
      <w:r w:rsidRPr="005D3A59">
        <w:rPr>
          <w:rFonts w:ascii="Times New Roman" w:hAnsi="Times New Roman" w:cs="Times New Roman"/>
        </w:rPr>
        <w:t xml:space="preserve">РОБОТУ </w:t>
      </w:r>
      <w:r w:rsidRPr="005D3A59">
        <w:rPr>
          <w:rFonts w:ascii="Times New Roman" w:hAnsi="Times New Roman" w:cs="Times New Roman"/>
          <w:lang w:val="uk-UA"/>
        </w:rPr>
        <w:t xml:space="preserve">БАКАЛАВРА </w:t>
      </w:r>
    </w:p>
    <w:p w:rsidR="00472F31" w:rsidRDefault="00D07951" w:rsidP="00664B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Вороніної Вікторії Олегівни</w:t>
      </w:r>
    </w:p>
    <w:p w:rsidR="00D07951" w:rsidRPr="005D3A59" w:rsidRDefault="00D07951" w:rsidP="00664B17">
      <w:pPr>
        <w:jc w:val="center"/>
        <w:rPr>
          <w:b/>
          <w:sz w:val="28"/>
          <w:szCs w:val="28"/>
          <w:lang w:val="uk-UA"/>
        </w:rPr>
      </w:pPr>
    </w:p>
    <w:p w:rsidR="00BE4C70" w:rsidRPr="005D3A59" w:rsidRDefault="00BE4C70" w:rsidP="00664B17">
      <w:pPr>
        <w:pStyle w:val="21"/>
        <w:numPr>
          <w:ilvl w:val="0"/>
          <w:numId w:val="1"/>
        </w:numPr>
        <w:spacing w:before="0" w:after="0"/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Cs w:val="24"/>
          <w:lang w:val="uk-UA"/>
        </w:rPr>
      </w:pPr>
      <w:r w:rsidRPr="005D3A59">
        <w:rPr>
          <w:rFonts w:ascii="Times New Roman" w:hAnsi="Times New Roman" w:cs="Times New Roman"/>
          <w:b w:val="0"/>
          <w:bCs w:val="0"/>
          <w:i w:val="0"/>
          <w:iCs w:val="0"/>
          <w:szCs w:val="24"/>
          <w:lang w:val="uk-UA"/>
        </w:rPr>
        <w:t xml:space="preserve">Тема роботи:  </w:t>
      </w:r>
      <w:r w:rsidR="00BF0EDD" w:rsidRPr="005D3A59">
        <w:rPr>
          <w:rFonts w:ascii="Times New Roman" w:hAnsi="Times New Roman" w:cs="Times New Roman"/>
          <w:b w:val="0"/>
          <w:bCs w:val="0"/>
          <w:i w:val="0"/>
          <w:iCs w:val="0"/>
          <w:szCs w:val="24"/>
          <w:lang w:val="uk-UA"/>
        </w:rPr>
        <w:t>«</w:t>
      </w:r>
      <w:r w:rsidR="0017119B">
        <w:rPr>
          <w:rFonts w:ascii="Times New Roman" w:hAnsi="Times New Roman" w:cs="Times New Roman"/>
          <w:b w:val="0"/>
          <w:bCs w:val="0"/>
          <w:i w:val="0"/>
          <w:iCs w:val="0"/>
          <w:szCs w:val="24"/>
          <w:lang w:val="uk-UA"/>
        </w:rPr>
        <w:t>Фізична реабілітація в стоматології</w:t>
      </w:r>
      <w:r w:rsidR="00BF0EDD" w:rsidRPr="005D3A59">
        <w:rPr>
          <w:rFonts w:ascii="Times New Roman" w:hAnsi="Times New Roman" w:cs="Times New Roman"/>
          <w:b w:val="0"/>
          <w:bCs w:val="0"/>
          <w:i w:val="0"/>
          <w:iCs w:val="0"/>
          <w:szCs w:val="24"/>
          <w:lang w:val="uk-UA"/>
        </w:rPr>
        <w:t>»</w:t>
      </w:r>
    </w:p>
    <w:p w:rsidR="00472F31" w:rsidRDefault="00472F31" w:rsidP="00664B17">
      <w:pPr>
        <w:pStyle w:val="21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Cs w:val="24"/>
          <w:lang w:val="uk-UA"/>
        </w:rPr>
      </w:pPr>
    </w:p>
    <w:p w:rsidR="00BE4C70" w:rsidRPr="005D3A59" w:rsidRDefault="00BE4C70" w:rsidP="00664B17">
      <w:pPr>
        <w:pStyle w:val="21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Cs w:val="24"/>
          <w:lang w:val="uk-UA"/>
        </w:rPr>
      </w:pPr>
      <w:r w:rsidRPr="005D3A59">
        <w:rPr>
          <w:rFonts w:ascii="Times New Roman" w:hAnsi="Times New Roman" w:cs="Times New Roman"/>
          <w:b w:val="0"/>
          <w:bCs w:val="0"/>
          <w:i w:val="0"/>
          <w:iCs w:val="0"/>
          <w:szCs w:val="24"/>
          <w:lang w:val="uk-UA"/>
        </w:rPr>
        <w:t>Керівни</w:t>
      </w:r>
      <w:r w:rsidR="00497AA0">
        <w:rPr>
          <w:rFonts w:ascii="Times New Roman" w:hAnsi="Times New Roman" w:cs="Times New Roman"/>
          <w:b w:val="0"/>
          <w:bCs w:val="0"/>
          <w:i w:val="0"/>
          <w:iCs w:val="0"/>
          <w:szCs w:val="24"/>
          <w:lang w:val="uk-UA"/>
        </w:rPr>
        <w:t>к р</w:t>
      </w:r>
      <w:r w:rsidR="00395D80">
        <w:rPr>
          <w:rFonts w:ascii="Times New Roman" w:hAnsi="Times New Roman" w:cs="Times New Roman"/>
          <w:b w:val="0"/>
          <w:bCs w:val="0"/>
          <w:i w:val="0"/>
          <w:iCs w:val="0"/>
          <w:szCs w:val="24"/>
          <w:lang w:val="uk-UA"/>
        </w:rPr>
        <w:t>о</w:t>
      </w:r>
      <w:r w:rsidR="00AD6779">
        <w:rPr>
          <w:rFonts w:ascii="Times New Roman" w:hAnsi="Times New Roman" w:cs="Times New Roman"/>
          <w:b w:val="0"/>
          <w:bCs w:val="0"/>
          <w:i w:val="0"/>
          <w:iCs w:val="0"/>
          <w:szCs w:val="24"/>
          <w:lang w:val="uk-UA"/>
        </w:rPr>
        <w:t>боти</w:t>
      </w:r>
      <w:r w:rsidR="00D07951">
        <w:rPr>
          <w:rFonts w:ascii="Times New Roman" w:hAnsi="Times New Roman" w:cs="Times New Roman"/>
          <w:b w:val="0"/>
          <w:bCs w:val="0"/>
          <w:i w:val="0"/>
          <w:iCs w:val="0"/>
          <w:szCs w:val="24"/>
          <w:lang w:val="uk-UA"/>
        </w:rPr>
        <w:t xml:space="preserve"> Завацький Юрій Анатолійович</w:t>
      </w:r>
      <w:r w:rsidR="00D07951">
        <w:rPr>
          <w:rFonts w:ascii="Times New Roman" w:hAnsi="Times New Roman" w:cs="Times New Roman"/>
          <w:b w:val="0"/>
          <w:bCs w:val="0"/>
          <w:i w:val="0"/>
          <w:iCs w:val="0"/>
          <w:szCs w:val="24"/>
          <w:u w:val="single"/>
          <w:lang w:val="uk-UA"/>
        </w:rPr>
        <w:t>, к</w:t>
      </w:r>
      <w:r w:rsidR="00497AA0">
        <w:rPr>
          <w:rFonts w:ascii="Times New Roman" w:hAnsi="Times New Roman" w:cs="Times New Roman"/>
          <w:b w:val="0"/>
          <w:bCs w:val="0"/>
          <w:i w:val="0"/>
          <w:iCs w:val="0"/>
          <w:szCs w:val="24"/>
          <w:u w:val="single"/>
          <w:lang w:val="uk-UA"/>
        </w:rPr>
        <w:t>. психол</w:t>
      </w:r>
      <w:r w:rsidR="00D07951">
        <w:rPr>
          <w:rFonts w:ascii="Times New Roman" w:hAnsi="Times New Roman" w:cs="Times New Roman"/>
          <w:b w:val="0"/>
          <w:bCs w:val="0"/>
          <w:i w:val="0"/>
          <w:iCs w:val="0"/>
          <w:szCs w:val="24"/>
          <w:u w:val="single"/>
          <w:lang w:val="uk-UA"/>
        </w:rPr>
        <w:t>. н., доц</w:t>
      </w:r>
      <w:r w:rsidR="00FE20E2" w:rsidRPr="005D3A59">
        <w:rPr>
          <w:rFonts w:ascii="Times New Roman" w:hAnsi="Times New Roman" w:cs="Times New Roman"/>
          <w:b w:val="0"/>
          <w:bCs w:val="0"/>
          <w:i w:val="0"/>
          <w:iCs w:val="0"/>
          <w:szCs w:val="24"/>
          <w:u w:val="single"/>
          <w:lang w:val="uk-UA"/>
        </w:rPr>
        <w:t>.</w:t>
      </w:r>
    </w:p>
    <w:p w:rsidR="00BE4C70" w:rsidRPr="005D3A59" w:rsidRDefault="00BE4C70" w:rsidP="00664B17">
      <w:pPr>
        <w:jc w:val="center"/>
        <w:rPr>
          <w:sz w:val="16"/>
          <w:szCs w:val="16"/>
          <w:lang w:val="uk-UA"/>
        </w:rPr>
      </w:pPr>
      <w:r w:rsidRPr="005D3A59">
        <w:rPr>
          <w:sz w:val="16"/>
          <w:szCs w:val="16"/>
          <w:lang w:val="uk-UA"/>
        </w:rPr>
        <w:t xml:space="preserve">                                              ( прізвище, ім’я, по батькові, науковий ступінь, вчене звання)</w:t>
      </w:r>
    </w:p>
    <w:p w:rsidR="00F63006" w:rsidRPr="000F1F82" w:rsidRDefault="00F63006" w:rsidP="00F63006">
      <w:pPr>
        <w:jc w:val="both"/>
        <w:rPr>
          <w:sz w:val="28"/>
          <w:szCs w:val="28"/>
          <w:lang w:val="uk-UA"/>
        </w:rPr>
      </w:pPr>
      <w:r w:rsidRPr="000F1F82">
        <w:rPr>
          <w:sz w:val="28"/>
          <w:szCs w:val="28"/>
          <w:lang w:val="uk-UA"/>
        </w:rPr>
        <w:t xml:space="preserve">затверджені наказом вищого навчального закладу від </w:t>
      </w:r>
      <w:r>
        <w:rPr>
          <w:sz w:val="28"/>
          <w:szCs w:val="28"/>
          <w:u w:val="single"/>
          <w:lang w:val="uk-UA"/>
        </w:rPr>
        <w:t>“</w:t>
      </w:r>
      <w:r w:rsidR="005E122E">
        <w:rPr>
          <w:sz w:val="28"/>
          <w:szCs w:val="28"/>
          <w:u w:val="single"/>
          <w:lang w:val="uk-UA"/>
        </w:rPr>
        <w:t>26</w:t>
      </w:r>
      <w:r w:rsidRPr="005E122E">
        <w:rPr>
          <w:sz w:val="28"/>
          <w:szCs w:val="28"/>
          <w:u w:val="single"/>
          <w:lang w:val="uk-UA"/>
        </w:rPr>
        <w:t>”</w:t>
      </w:r>
      <w:r w:rsidR="00E57FEE" w:rsidRPr="005E122E">
        <w:rPr>
          <w:sz w:val="28"/>
          <w:szCs w:val="28"/>
          <w:lang w:val="uk-UA"/>
        </w:rPr>
        <w:t xml:space="preserve"> березня 2020</w:t>
      </w:r>
      <w:r w:rsidRPr="005E122E">
        <w:rPr>
          <w:sz w:val="28"/>
          <w:szCs w:val="28"/>
          <w:lang w:val="uk-UA"/>
        </w:rPr>
        <w:t xml:space="preserve"> р. </w:t>
      </w:r>
      <w:r w:rsidRPr="005E122E">
        <w:rPr>
          <w:sz w:val="28"/>
          <w:szCs w:val="28"/>
        </w:rPr>
        <w:t xml:space="preserve">               </w:t>
      </w:r>
      <w:r w:rsidR="005E122E">
        <w:rPr>
          <w:sz w:val="28"/>
          <w:szCs w:val="28"/>
          <w:lang w:val="uk-UA"/>
        </w:rPr>
        <w:t>№ 51</w:t>
      </w:r>
      <w:r w:rsidRPr="005E122E">
        <w:rPr>
          <w:sz w:val="28"/>
          <w:szCs w:val="28"/>
        </w:rPr>
        <w:t>/15.</w:t>
      </w:r>
      <w:r w:rsidRPr="005E122E">
        <w:rPr>
          <w:sz w:val="28"/>
          <w:szCs w:val="28"/>
          <w:lang w:val="uk-UA"/>
        </w:rPr>
        <w:t>22</w:t>
      </w:r>
      <w:r w:rsidRPr="000F1F82">
        <w:rPr>
          <w:sz w:val="28"/>
          <w:szCs w:val="28"/>
          <w:lang w:val="uk-UA"/>
        </w:rPr>
        <w:t xml:space="preserve"> </w:t>
      </w:r>
      <w:r w:rsidRPr="000F1F82">
        <w:rPr>
          <w:sz w:val="28"/>
          <w:szCs w:val="28"/>
          <w:u w:val="single"/>
          <w:lang w:val="uk-UA"/>
        </w:rPr>
        <w:t xml:space="preserve"> </w:t>
      </w:r>
    </w:p>
    <w:p w:rsidR="00BE4C70" w:rsidRPr="005D3A59" w:rsidRDefault="00BE4C70" w:rsidP="00664B17">
      <w:pPr>
        <w:jc w:val="both"/>
        <w:rPr>
          <w:sz w:val="28"/>
          <w:lang w:val="uk-UA"/>
        </w:rPr>
      </w:pPr>
      <w:r w:rsidRPr="005D3A59">
        <w:rPr>
          <w:sz w:val="28"/>
          <w:lang w:val="uk-UA"/>
        </w:rPr>
        <w:t>2. Строк подання студентом роботи___</w:t>
      </w:r>
      <w:r w:rsidR="007E49DA">
        <w:rPr>
          <w:sz w:val="28"/>
          <w:u w:val="single"/>
          <w:lang w:val="uk-UA"/>
        </w:rPr>
        <w:t>05.06.2020</w:t>
      </w:r>
      <w:r w:rsidRPr="005D3A59">
        <w:rPr>
          <w:sz w:val="28"/>
          <w:u w:val="single"/>
          <w:lang w:val="uk-UA"/>
        </w:rPr>
        <w:t xml:space="preserve"> р.</w:t>
      </w:r>
      <w:r w:rsidRPr="005D3A59">
        <w:rPr>
          <w:sz w:val="28"/>
          <w:lang w:val="uk-UA"/>
        </w:rPr>
        <w:t>______________________</w:t>
      </w:r>
    </w:p>
    <w:p w:rsidR="00BE4C70" w:rsidRPr="005D3A59" w:rsidRDefault="00BE4C70" w:rsidP="00664B17">
      <w:pPr>
        <w:jc w:val="both"/>
        <w:rPr>
          <w:i/>
          <w:sz w:val="28"/>
          <w:lang w:val="uk-UA"/>
        </w:rPr>
      </w:pPr>
      <w:r w:rsidRPr="000F1F82">
        <w:rPr>
          <w:sz w:val="28"/>
          <w:lang w:val="uk-UA"/>
        </w:rPr>
        <w:t xml:space="preserve">3. Вихідні дані до роботи: </w:t>
      </w:r>
      <w:r w:rsidRPr="000F1F82">
        <w:rPr>
          <w:i/>
          <w:sz w:val="28"/>
          <w:lang w:val="uk-UA"/>
        </w:rPr>
        <w:t>обсяг роботи</w:t>
      </w:r>
      <w:r w:rsidRPr="000F1F82">
        <w:rPr>
          <w:sz w:val="28"/>
          <w:lang w:val="uk-UA"/>
        </w:rPr>
        <w:t xml:space="preserve"> </w:t>
      </w:r>
      <w:r w:rsidR="00390092">
        <w:rPr>
          <w:i/>
          <w:sz w:val="28"/>
          <w:lang w:val="uk-UA"/>
        </w:rPr>
        <w:t>– 66</w:t>
      </w:r>
      <w:r w:rsidR="00D462DB">
        <w:rPr>
          <w:i/>
          <w:sz w:val="28"/>
          <w:lang w:val="uk-UA"/>
        </w:rPr>
        <w:t xml:space="preserve"> сторі</w:t>
      </w:r>
      <w:r w:rsidR="00390092">
        <w:rPr>
          <w:i/>
          <w:sz w:val="28"/>
          <w:lang w:val="uk-UA"/>
        </w:rPr>
        <w:t>н</w:t>
      </w:r>
      <w:r w:rsidR="009C4C75">
        <w:rPr>
          <w:i/>
          <w:sz w:val="28"/>
          <w:lang w:val="uk-UA"/>
        </w:rPr>
        <w:t>ок</w:t>
      </w:r>
      <w:r w:rsidRPr="000F1F82">
        <w:rPr>
          <w:i/>
          <w:sz w:val="28"/>
          <w:lang w:val="uk-UA"/>
        </w:rPr>
        <w:t xml:space="preserve"> (1,5 інтервал, 14 шрифт з дотриманням відповідного формату), спи</w:t>
      </w:r>
      <w:r w:rsidR="00DE43D6" w:rsidRPr="000F1F82">
        <w:rPr>
          <w:i/>
          <w:sz w:val="28"/>
          <w:lang w:val="uk-UA"/>
        </w:rPr>
        <w:t>сок використаної літерат</w:t>
      </w:r>
      <w:r w:rsidR="00390092">
        <w:rPr>
          <w:i/>
          <w:sz w:val="28"/>
          <w:lang w:val="uk-UA"/>
        </w:rPr>
        <w:t>ури – 23</w:t>
      </w:r>
      <w:r w:rsidR="008C5ED0" w:rsidRPr="000F1F82">
        <w:rPr>
          <w:i/>
          <w:sz w:val="28"/>
          <w:lang w:val="uk-UA"/>
        </w:rPr>
        <w:t xml:space="preserve"> дж.</w:t>
      </w:r>
    </w:p>
    <w:p w:rsidR="00593B01" w:rsidRDefault="00BE4C70" w:rsidP="00593B01">
      <w:pPr>
        <w:jc w:val="both"/>
        <w:rPr>
          <w:i/>
          <w:sz w:val="28"/>
          <w:szCs w:val="28"/>
          <w:lang w:val="uk-UA"/>
        </w:rPr>
      </w:pPr>
      <w:r w:rsidRPr="005D3A59">
        <w:rPr>
          <w:i/>
          <w:sz w:val="28"/>
          <w:szCs w:val="28"/>
          <w:lang w:val="uk-UA"/>
        </w:rPr>
        <w:t xml:space="preserve">4. Зміст розрахунково-пояснювальної записки: проаналізувати </w:t>
      </w:r>
      <w:r w:rsidRPr="005E122E">
        <w:rPr>
          <w:i/>
          <w:sz w:val="28"/>
          <w:szCs w:val="28"/>
          <w:lang w:val="uk-UA"/>
        </w:rPr>
        <w:t>наукові</w:t>
      </w:r>
      <w:r w:rsidRPr="005D3A59">
        <w:rPr>
          <w:i/>
          <w:sz w:val="28"/>
          <w:szCs w:val="28"/>
          <w:lang w:val="uk-UA"/>
        </w:rPr>
        <w:t xml:space="preserve"> джерела </w:t>
      </w:r>
      <w:r w:rsidRPr="001F673F">
        <w:rPr>
          <w:i/>
          <w:sz w:val="28"/>
          <w:szCs w:val="28"/>
          <w:lang w:val="uk-UA"/>
        </w:rPr>
        <w:t xml:space="preserve">з </w:t>
      </w:r>
      <w:r w:rsidR="0017119B">
        <w:rPr>
          <w:i/>
          <w:sz w:val="28"/>
          <w:szCs w:val="28"/>
          <w:lang w:val="uk-UA"/>
        </w:rPr>
        <w:t>особливостей фізичної реабілітації</w:t>
      </w:r>
      <w:r w:rsidR="0017119B" w:rsidRPr="0017119B">
        <w:rPr>
          <w:i/>
          <w:sz w:val="28"/>
          <w:szCs w:val="28"/>
          <w:lang w:val="uk-UA"/>
        </w:rPr>
        <w:t xml:space="preserve"> в стоматології</w:t>
      </w:r>
      <w:r w:rsidRPr="005D3A59">
        <w:rPr>
          <w:i/>
          <w:sz w:val="28"/>
          <w:szCs w:val="28"/>
          <w:lang w:val="uk-UA"/>
        </w:rPr>
        <w:t>; підібрати  діагностичний інструментарій згідно</w:t>
      </w:r>
      <w:r w:rsidR="0017119B">
        <w:rPr>
          <w:i/>
          <w:sz w:val="28"/>
          <w:szCs w:val="28"/>
          <w:lang w:val="uk-UA"/>
        </w:rPr>
        <w:t xml:space="preserve"> особливостей</w:t>
      </w:r>
      <w:r w:rsidR="00292EDE" w:rsidRPr="00292EDE">
        <w:rPr>
          <w:i/>
          <w:sz w:val="28"/>
          <w:szCs w:val="28"/>
          <w:lang w:val="uk-UA"/>
        </w:rPr>
        <w:t xml:space="preserve"> </w:t>
      </w:r>
      <w:r w:rsidR="0017119B">
        <w:rPr>
          <w:i/>
          <w:sz w:val="28"/>
          <w:szCs w:val="28"/>
          <w:lang w:val="uk-UA"/>
        </w:rPr>
        <w:t>фізичної реабілітації</w:t>
      </w:r>
      <w:r w:rsidR="0017119B" w:rsidRPr="0017119B">
        <w:rPr>
          <w:i/>
          <w:sz w:val="28"/>
          <w:szCs w:val="28"/>
          <w:lang w:val="uk-UA"/>
        </w:rPr>
        <w:t xml:space="preserve"> в стоматології</w:t>
      </w:r>
      <w:r w:rsidRPr="005D3A59">
        <w:rPr>
          <w:i/>
          <w:sz w:val="28"/>
          <w:szCs w:val="28"/>
          <w:lang w:val="uk-UA"/>
        </w:rPr>
        <w:t xml:space="preserve">; на основі проведеного констатувального експерименту розробити практичні </w:t>
      </w:r>
      <w:r w:rsidRPr="00593B01">
        <w:rPr>
          <w:i/>
          <w:sz w:val="28"/>
          <w:szCs w:val="28"/>
          <w:lang w:val="uk-UA"/>
        </w:rPr>
        <w:t>рекомендації</w:t>
      </w:r>
      <w:r w:rsidR="0022501F" w:rsidRPr="00593B01">
        <w:rPr>
          <w:i/>
          <w:sz w:val="28"/>
          <w:szCs w:val="28"/>
          <w:lang w:val="uk-UA"/>
        </w:rPr>
        <w:t xml:space="preserve"> щодо </w:t>
      </w:r>
      <w:r w:rsidR="0017119B">
        <w:rPr>
          <w:i/>
          <w:sz w:val="28"/>
          <w:szCs w:val="28"/>
          <w:lang w:val="uk-UA"/>
        </w:rPr>
        <w:t>особливостей фізичної реабілітації</w:t>
      </w:r>
      <w:r w:rsidR="0017119B" w:rsidRPr="0017119B">
        <w:rPr>
          <w:i/>
          <w:sz w:val="28"/>
          <w:szCs w:val="28"/>
          <w:lang w:val="uk-UA"/>
        </w:rPr>
        <w:t xml:space="preserve"> в стоматології</w:t>
      </w:r>
      <w:r w:rsidR="00593B01">
        <w:rPr>
          <w:i/>
          <w:sz w:val="28"/>
          <w:szCs w:val="28"/>
          <w:lang w:val="uk-UA"/>
        </w:rPr>
        <w:t>.</w:t>
      </w:r>
    </w:p>
    <w:p w:rsidR="00BE4C70" w:rsidRDefault="00593B01" w:rsidP="00593B01">
      <w:pPr>
        <w:jc w:val="both"/>
        <w:rPr>
          <w:i/>
          <w:sz w:val="28"/>
          <w:lang w:val="uk-UA"/>
        </w:rPr>
      </w:pPr>
      <w:r w:rsidRPr="005D3A59">
        <w:rPr>
          <w:sz w:val="28"/>
          <w:lang w:val="uk-UA"/>
        </w:rPr>
        <w:t xml:space="preserve"> </w:t>
      </w:r>
      <w:r w:rsidR="00BE4C70" w:rsidRPr="005D3A59">
        <w:rPr>
          <w:sz w:val="28"/>
          <w:lang w:val="uk-UA"/>
        </w:rPr>
        <w:t>5. Перелік графічного матеріалу (</w:t>
      </w:r>
      <w:r w:rsidR="00BE4C70" w:rsidRPr="005D3A59">
        <w:rPr>
          <w:spacing w:val="-10"/>
          <w:sz w:val="28"/>
          <w:lang w:val="uk-UA"/>
        </w:rPr>
        <w:t xml:space="preserve">з точним зазначенням обов’язкових </w:t>
      </w:r>
      <w:r w:rsidR="00BE4C70" w:rsidRPr="001D3712">
        <w:rPr>
          <w:spacing w:val="-10"/>
          <w:sz w:val="28"/>
          <w:lang w:val="uk-UA"/>
        </w:rPr>
        <w:t>креслеників</w:t>
      </w:r>
      <w:r w:rsidR="00BE4C70" w:rsidRPr="001D3712">
        <w:rPr>
          <w:sz w:val="28"/>
          <w:lang w:val="uk-UA"/>
        </w:rPr>
        <w:t>)</w:t>
      </w:r>
      <w:r w:rsidR="00390092">
        <w:rPr>
          <w:sz w:val="28"/>
          <w:lang w:val="uk-UA"/>
        </w:rPr>
        <w:t>.</w:t>
      </w:r>
    </w:p>
    <w:p w:rsidR="0017119B" w:rsidRDefault="0017119B" w:rsidP="00593B01">
      <w:pPr>
        <w:jc w:val="both"/>
        <w:rPr>
          <w:i/>
          <w:sz w:val="28"/>
          <w:lang w:val="uk-UA"/>
        </w:rPr>
      </w:pPr>
    </w:p>
    <w:p w:rsidR="0017119B" w:rsidRDefault="0017119B" w:rsidP="00593B01">
      <w:pPr>
        <w:jc w:val="both"/>
        <w:rPr>
          <w:i/>
          <w:sz w:val="28"/>
          <w:lang w:val="uk-UA"/>
        </w:rPr>
      </w:pPr>
    </w:p>
    <w:p w:rsidR="0017119B" w:rsidRPr="005D3A59" w:rsidRDefault="0017119B" w:rsidP="00593B01">
      <w:pPr>
        <w:jc w:val="both"/>
        <w:rPr>
          <w:i/>
          <w:sz w:val="28"/>
          <w:lang w:val="uk-UA"/>
        </w:rPr>
      </w:pPr>
    </w:p>
    <w:p w:rsidR="00BE4C70" w:rsidRPr="005D3A59" w:rsidRDefault="00BE4C70" w:rsidP="00664B17">
      <w:pPr>
        <w:pStyle w:val="23"/>
        <w:spacing w:after="0" w:line="240" w:lineRule="auto"/>
        <w:rPr>
          <w:b/>
          <w:sz w:val="28"/>
          <w:szCs w:val="28"/>
        </w:rPr>
      </w:pPr>
      <w:r w:rsidRPr="005D3A59">
        <w:rPr>
          <w:b/>
          <w:sz w:val="28"/>
          <w:szCs w:val="28"/>
        </w:rPr>
        <w:lastRenderedPageBreak/>
        <w:t>6. Консультанти розділів роботи: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536"/>
        <w:gridCol w:w="1843"/>
        <w:gridCol w:w="1843"/>
      </w:tblGrid>
      <w:tr w:rsidR="005D3A59" w:rsidRPr="00497AA0" w:rsidTr="00172B2F">
        <w:trPr>
          <w:cantSplit/>
        </w:trPr>
        <w:tc>
          <w:tcPr>
            <w:tcW w:w="1276" w:type="dxa"/>
            <w:vMerge w:val="restart"/>
            <w:vAlign w:val="center"/>
          </w:tcPr>
          <w:p w:rsidR="00BE4C70" w:rsidRPr="00497AA0" w:rsidRDefault="00BE4C70" w:rsidP="00664B17">
            <w:pPr>
              <w:jc w:val="center"/>
              <w:rPr>
                <w:sz w:val="28"/>
                <w:szCs w:val="28"/>
                <w:lang w:val="uk-UA"/>
              </w:rPr>
            </w:pPr>
            <w:r w:rsidRPr="00497AA0">
              <w:rPr>
                <w:sz w:val="28"/>
                <w:szCs w:val="28"/>
                <w:lang w:val="uk-UA"/>
              </w:rPr>
              <w:t>Розділ</w:t>
            </w:r>
          </w:p>
        </w:tc>
        <w:tc>
          <w:tcPr>
            <w:tcW w:w="4536" w:type="dxa"/>
            <w:vMerge w:val="restart"/>
            <w:vAlign w:val="center"/>
          </w:tcPr>
          <w:p w:rsidR="00BE4C70" w:rsidRPr="00497AA0" w:rsidRDefault="00BE4C70" w:rsidP="00664B17">
            <w:pPr>
              <w:jc w:val="center"/>
              <w:rPr>
                <w:sz w:val="28"/>
                <w:szCs w:val="28"/>
                <w:lang w:val="uk-UA"/>
              </w:rPr>
            </w:pPr>
            <w:r w:rsidRPr="00497AA0">
              <w:rPr>
                <w:sz w:val="28"/>
                <w:szCs w:val="28"/>
                <w:lang w:val="uk-UA"/>
              </w:rPr>
              <w:t xml:space="preserve">Прізвище, ініціали та посада </w:t>
            </w:r>
          </w:p>
          <w:p w:rsidR="00BE4C70" w:rsidRPr="00497AA0" w:rsidRDefault="006D0F60" w:rsidP="00664B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BE4C70" w:rsidRPr="00497AA0">
              <w:rPr>
                <w:sz w:val="28"/>
                <w:szCs w:val="28"/>
                <w:lang w:val="uk-UA"/>
              </w:rPr>
              <w:t>онсультанта</w:t>
            </w:r>
          </w:p>
        </w:tc>
        <w:tc>
          <w:tcPr>
            <w:tcW w:w="3686" w:type="dxa"/>
            <w:gridSpan w:val="2"/>
          </w:tcPr>
          <w:p w:rsidR="00BE4C70" w:rsidRPr="00497AA0" w:rsidRDefault="00BE4C70" w:rsidP="00664B17">
            <w:pPr>
              <w:jc w:val="center"/>
              <w:rPr>
                <w:sz w:val="28"/>
                <w:szCs w:val="28"/>
                <w:lang w:val="uk-UA"/>
              </w:rPr>
            </w:pPr>
            <w:r w:rsidRPr="00497AA0">
              <w:rPr>
                <w:sz w:val="28"/>
                <w:szCs w:val="28"/>
                <w:lang w:val="uk-UA"/>
              </w:rPr>
              <w:t>Підпис, дата</w:t>
            </w:r>
          </w:p>
        </w:tc>
      </w:tr>
      <w:tr w:rsidR="005D3A59" w:rsidRPr="00497AA0" w:rsidTr="00172B2F">
        <w:trPr>
          <w:cantSplit/>
        </w:trPr>
        <w:tc>
          <w:tcPr>
            <w:tcW w:w="1276" w:type="dxa"/>
            <w:vMerge/>
          </w:tcPr>
          <w:p w:rsidR="00BE4C70" w:rsidRPr="00497AA0" w:rsidRDefault="00BE4C70" w:rsidP="00664B1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Merge/>
          </w:tcPr>
          <w:p w:rsidR="00BE4C70" w:rsidRPr="00497AA0" w:rsidRDefault="00BE4C70" w:rsidP="00664B1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BE4C70" w:rsidRPr="00497AA0" w:rsidRDefault="00BE4C70" w:rsidP="00664B17">
            <w:pPr>
              <w:jc w:val="center"/>
              <w:rPr>
                <w:sz w:val="28"/>
                <w:szCs w:val="28"/>
                <w:lang w:val="uk-UA"/>
              </w:rPr>
            </w:pPr>
            <w:r w:rsidRPr="00497AA0">
              <w:rPr>
                <w:sz w:val="28"/>
                <w:szCs w:val="28"/>
                <w:lang w:val="uk-UA"/>
              </w:rPr>
              <w:t>Завдання</w:t>
            </w:r>
          </w:p>
          <w:p w:rsidR="00BE4C70" w:rsidRPr="00497AA0" w:rsidRDefault="00BE4C70" w:rsidP="00664B17">
            <w:pPr>
              <w:jc w:val="center"/>
              <w:rPr>
                <w:sz w:val="28"/>
                <w:szCs w:val="28"/>
                <w:lang w:val="uk-UA"/>
              </w:rPr>
            </w:pPr>
            <w:r w:rsidRPr="00497AA0">
              <w:rPr>
                <w:sz w:val="28"/>
                <w:szCs w:val="28"/>
                <w:lang w:val="uk-UA"/>
              </w:rPr>
              <w:t xml:space="preserve"> </w:t>
            </w:r>
            <w:r w:rsidR="00F63006">
              <w:rPr>
                <w:sz w:val="28"/>
                <w:szCs w:val="28"/>
                <w:lang w:val="uk-UA"/>
              </w:rPr>
              <w:t>в</w:t>
            </w:r>
            <w:r w:rsidRPr="00497AA0">
              <w:rPr>
                <w:sz w:val="28"/>
                <w:szCs w:val="28"/>
                <w:lang w:val="uk-UA"/>
              </w:rPr>
              <w:t>идав</w:t>
            </w:r>
          </w:p>
        </w:tc>
        <w:tc>
          <w:tcPr>
            <w:tcW w:w="1843" w:type="dxa"/>
          </w:tcPr>
          <w:p w:rsidR="00BE4C70" w:rsidRPr="00497AA0" w:rsidRDefault="00BE4C70" w:rsidP="00664B17">
            <w:pPr>
              <w:jc w:val="center"/>
              <w:rPr>
                <w:sz w:val="28"/>
                <w:szCs w:val="28"/>
                <w:lang w:val="uk-UA"/>
              </w:rPr>
            </w:pPr>
            <w:r w:rsidRPr="00497AA0">
              <w:rPr>
                <w:sz w:val="28"/>
                <w:szCs w:val="28"/>
                <w:lang w:val="uk-UA"/>
              </w:rPr>
              <w:t>Завдання</w:t>
            </w:r>
          </w:p>
          <w:p w:rsidR="00BE4C70" w:rsidRPr="00497AA0" w:rsidRDefault="0079096B" w:rsidP="00664B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BE4C70" w:rsidRPr="00497AA0">
              <w:rPr>
                <w:sz w:val="28"/>
                <w:szCs w:val="28"/>
                <w:lang w:val="uk-UA"/>
              </w:rPr>
              <w:t>рийняв</w:t>
            </w:r>
          </w:p>
        </w:tc>
      </w:tr>
      <w:tr w:rsidR="00F63006" w:rsidRPr="008E53EA" w:rsidTr="00172B2F">
        <w:tc>
          <w:tcPr>
            <w:tcW w:w="1276" w:type="dxa"/>
          </w:tcPr>
          <w:p w:rsidR="00F63006" w:rsidRPr="005E122E" w:rsidRDefault="00F63006" w:rsidP="00664B17">
            <w:pPr>
              <w:jc w:val="center"/>
              <w:rPr>
                <w:sz w:val="28"/>
                <w:szCs w:val="28"/>
                <w:lang w:val="uk-UA"/>
              </w:rPr>
            </w:pPr>
            <w:r w:rsidRPr="005E122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</w:tcPr>
          <w:p w:rsidR="00F63006" w:rsidRPr="005E122E" w:rsidRDefault="00D07951" w:rsidP="007E49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Завацький Ю.А</w:t>
            </w:r>
            <w:r w:rsidR="006D0F60">
              <w:rPr>
                <w:sz w:val="28"/>
                <w:szCs w:val="28"/>
                <w:lang w:val="uk-UA"/>
              </w:rPr>
              <w:t>.</w:t>
            </w:r>
            <w:r w:rsidR="008E53EA">
              <w:rPr>
                <w:sz w:val="28"/>
                <w:szCs w:val="28"/>
                <w:lang w:val="uk-UA"/>
              </w:rPr>
              <w:t xml:space="preserve"> – к.психол.н., доц</w:t>
            </w:r>
            <w:r w:rsidR="007E49DA" w:rsidRPr="005E122E">
              <w:rPr>
                <w:sz w:val="28"/>
                <w:szCs w:val="28"/>
                <w:lang w:val="uk-UA"/>
              </w:rPr>
              <w:t>.</w:t>
            </w:r>
          </w:p>
          <w:p w:rsidR="007E49DA" w:rsidRPr="005E122E" w:rsidRDefault="007E49DA" w:rsidP="007E49DA">
            <w:pPr>
              <w:rPr>
                <w:sz w:val="28"/>
                <w:szCs w:val="28"/>
                <w:lang w:val="uk-UA"/>
              </w:rPr>
            </w:pPr>
          </w:p>
          <w:p w:rsidR="007E49DA" w:rsidRPr="005E122E" w:rsidRDefault="007E49DA" w:rsidP="007E49D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F63006" w:rsidRPr="005E122E" w:rsidRDefault="005E122E" w:rsidP="00172B2F">
            <w:pPr>
              <w:rPr>
                <w:sz w:val="28"/>
                <w:szCs w:val="28"/>
                <w:lang w:val="uk-UA"/>
              </w:rPr>
            </w:pPr>
            <w:r w:rsidRPr="005E122E">
              <w:rPr>
                <w:sz w:val="28"/>
                <w:szCs w:val="28"/>
                <w:lang w:val="uk-UA"/>
              </w:rPr>
              <w:t>26</w:t>
            </w:r>
            <w:r w:rsidR="007E49DA" w:rsidRPr="005E122E">
              <w:rPr>
                <w:sz w:val="28"/>
                <w:szCs w:val="28"/>
                <w:lang w:val="uk-UA"/>
              </w:rPr>
              <w:t>.03.2020</w:t>
            </w:r>
            <w:r w:rsidR="00F63006" w:rsidRPr="005E122E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F63006" w:rsidRPr="005E122E" w:rsidRDefault="005E122E">
            <w:pPr>
              <w:rPr>
                <w:lang w:val="uk-UA"/>
              </w:rPr>
            </w:pPr>
            <w:r w:rsidRPr="005E122E">
              <w:rPr>
                <w:sz w:val="28"/>
                <w:szCs w:val="28"/>
                <w:lang w:val="uk-UA"/>
              </w:rPr>
              <w:t>26</w:t>
            </w:r>
            <w:r w:rsidR="007E49DA" w:rsidRPr="005E122E">
              <w:rPr>
                <w:sz w:val="28"/>
                <w:szCs w:val="28"/>
                <w:lang w:val="uk-UA"/>
              </w:rPr>
              <w:t>.03.2020</w:t>
            </w:r>
            <w:r w:rsidR="00F63006" w:rsidRPr="005E122E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  <w:tr w:rsidR="00F63006" w:rsidRPr="008E53EA" w:rsidTr="00172B2F">
        <w:tc>
          <w:tcPr>
            <w:tcW w:w="1276" w:type="dxa"/>
          </w:tcPr>
          <w:p w:rsidR="00F63006" w:rsidRPr="005E122E" w:rsidRDefault="00F63006" w:rsidP="00664B17">
            <w:pPr>
              <w:jc w:val="center"/>
              <w:rPr>
                <w:sz w:val="28"/>
                <w:szCs w:val="28"/>
                <w:lang w:val="uk-UA"/>
              </w:rPr>
            </w:pPr>
            <w:r w:rsidRPr="005E122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</w:tcPr>
          <w:p w:rsidR="008E53EA" w:rsidRPr="005E122E" w:rsidRDefault="008E53EA" w:rsidP="008E53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Завацький Ю.А. – к.психол.н., доц</w:t>
            </w:r>
            <w:r w:rsidRPr="005E122E">
              <w:rPr>
                <w:sz w:val="28"/>
                <w:szCs w:val="28"/>
                <w:lang w:val="uk-UA"/>
              </w:rPr>
              <w:t>.</w:t>
            </w:r>
          </w:p>
          <w:p w:rsidR="00F63006" w:rsidRPr="005E122E" w:rsidRDefault="00F63006" w:rsidP="00664B17">
            <w:pPr>
              <w:rPr>
                <w:sz w:val="28"/>
                <w:szCs w:val="28"/>
                <w:lang w:val="uk-UA"/>
              </w:rPr>
            </w:pPr>
          </w:p>
          <w:p w:rsidR="007E49DA" w:rsidRPr="005E122E" w:rsidRDefault="007E49DA" w:rsidP="00664B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F63006" w:rsidRPr="00AD6779" w:rsidRDefault="005E122E" w:rsidP="00172B2F">
            <w:pPr>
              <w:rPr>
                <w:sz w:val="28"/>
                <w:szCs w:val="28"/>
                <w:lang w:val="uk-UA"/>
              </w:rPr>
            </w:pPr>
            <w:r w:rsidRPr="005E122E">
              <w:rPr>
                <w:sz w:val="28"/>
                <w:szCs w:val="28"/>
                <w:lang w:val="uk-UA"/>
              </w:rPr>
              <w:t>26</w:t>
            </w:r>
            <w:r w:rsidR="007E49DA" w:rsidRPr="005E122E">
              <w:rPr>
                <w:sz w:val="28"/>
                <w:szCs w:val="28"/>
                <w:lang w:val="uk-UA"/>
              </w:rPr>
              <w:t>.03.2020</w:t>
            </w:r>
            <w:r w:rsidR="00F63006" w:rsidRPr="005E122E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F63006" w:rsidRPr="00AD6779" w:rsidRDefault="005E122E">
            <w:pPr>
              <w:rPr>
                <w:lang w:val="uk-UA"/>
              </w:rPr>
            </w:pPr>
            <w:r w:rsidRPr="005E122E">
              <w:rPr>
                <w:sz w:val="28"/>
                <w:szCs w:val="28"/>
                <w:lang w:val="uk-UA"/>
              </w:rPr>
              <w:t>26</w:t>
            </w:r>
            <w:r w:rsidR="007E49DA" w:rsidRPr="005E122E">
              <w:rPr>
                <w:sz w:val="28"/>
                <w:szCs w:val="28"/>
                <w:lang w:val="uk-UA"/>
              </w:rPr>
              <w:t>.03.2020</w:t>
            </w:r>
            <w:r w:rsidR="00F63006" w:rsidRPr="005E122E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BE4C70" w:rsidRPr="005E122E" w:rsidRDefault="00BE4C70" w:rsidP="00664B17">
      <w:pPr>
        <w:jc w:val="center"/>
        <w:rPr>
          <w:b/>
          <w:sz w:val="28"/>
          <w:lang w:val="uk-UA"/>
        </w:rPr>
      </w:pPr>
    </w:p>
    <w:p w:rsidR="00BE4C70" w:rsidRPr="005E122E" w:rsidRDefault="00BE4C70" w:rsidP="00664B17">
      <w:pPr>
        <w:jc w:val="center"/>
        <w:rPr>
          <w:b/>
          <w:sz w:val="28"/>
          <w:lang w:val="uk-UA"/>
        </w:rPr>
      </w:pPr>
    </w:p>
    <w:p w:rsidR="00BE4C70" w:rsidRPr="005D3A59" w:rsidRDefault="00033373" w:rsidP="00664B17">
      <w:pPr>
        <w:jc w:val="both"/>
        <w:rPr>
          <w:b/>
          <w:sz w:val="28"/>
          <w:lang w:val="uk-UA"/>
        </w:rPr>
      </w:pPr>
      <w:r w:rsidRPr="005E122E">
        <w:rPr>
          <w:sz w:val="28"/>
          <w:lang w:val="uk-UA"/>
        </w:rPr>
        <w:t xml:space="preserve">7. Дата видачі завдання </w:t>
      </w:r>
      <w:r w:rsidR="005E122E" w:rsidRPr="005E122E">
        <w:rPr>
          <w:sz w:val="28"/>
          <w:u w:val="single"/>
          <w:lang w:val="uk-UA"/>
        </w:rPr>
        <w:t>26</w:t>
      </w:r>
      <w:r w:rsidR="007E49DA" w:rsidRPr="005E122E">
        <w:rPr>
          <w:sz w:val="28"/>
          <w:u w:val="single"/>
          <w:lang w:val="uk-UA"/>
        </w:rPr>
        <w:t>.03.2020</w:t>
      </w:r>
      <w:r w:rsidR="00BE4C70" w:rsidRPr="005E122E">
        <w:rPr>
          <w:sz w:val="28"/>
          <w:u w:val="single"/>
          <w:lang w:val="uk-UA"/>
        </w:rPr>
        <w:t xml:space="preserve"> р</w:t>
      </w:r>
      <w:r w:rsidR="00BE4C70" w:rsidRPr="005E122E">
        <w:rPr>
          <w:b/>
          <w:sz w:val="28"/>
          <w:u w:val="single"/>
          <w:lang w:val="uk-UA"/>
        </w:rPr>
        <w:t>.</w:t>
      </w:r>
    </w:p>
    <w:p w:rsidR="00BE4C70" w:rsidRPr="005D3A59" w:rsidRDefault="00BE4C70" w:rsidP="00664B17">
      <w:pPr>
        <w:jc w:val="both"/>
        <w:rPr>
          <w:b/>
          <w:sz w:val="28"/>
          <w:vertAlign w:val="superscript"/>
          <w:lang w:val="uk-UA"/>
        </w:rPr>
      </w:pPr>
    </w:p>
    <w:p w:rsidR="00BE4C70" w:rsidRPr="005D3A59" w:rsidRDefault="00BE4C70" w:rsidP="00664B17">
      <w:pPr>
        <w:pStyle w:val="4"/>
        <w:jc w:val="center"/>
        <w:rPr>
          <w:i/>
        </w:rPr>
      </w:pPr>
    </w:p>
    <w:p w:rsidR="00BE4C70" w:rsidRPr="005D3A59" w:rsidRDefault="00BE4C70" w:rsidP="00664B17">
      <w:pPr>
        <w:pStyle w:val="4"/>
        <w:spacing w:line="288" w:lineRule="auto"/>
        <w:jc w:val="center"/>
        <w:rPr>
          <w:b/>
        </w:rPr>
      </w:pPr>
      <w:r w:rsidRPr="005D3A59">
        <w:rPr>
          <w:b/>
        </w:rPr>
        <w:t>КАЛЕНДАРНИЙ ПЛАН</w:t>
      </w:r>
    </w:p>
    <w:p w:rsidR="00BE4C70" w:rsidRPr="005D3A59" w:rsidRDefault="00BE4C70" w:rsidP="00664B17">
      <w:pPr>
        <w:spacing w:line="288" w:lineRule="auto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1701"/>
        <w:gridCol w:w="1559"/>
      </w:tblGrid>
      <w:tr w:rsidR="005D3A59" w:rsidRPr="005D3A59" w:rsidTr="00E31A1D">
        <w:trPr>
          <w:cantSplit/>
          <w:trHeight w:val="460"/>
        </w:trPr>
        <w:tc>
          <w:tcPr>
            <w:tcW w:w="567" w:type="dxa"/>
          </w:tcPr>
          <w:p w:rsidR="00BE4C70" w:rsidRPr="005D3A59" w:rsidRDefault="00BE4C70" w:rsidP="00664B17">
            <w:pPr>
              <w:spacing w:line="288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5D3A59">
              <w:rPr>
                <w:b/>
                <w:sz w:val="26"/>
                <w:szCs w:val="26"/>
                <w:lang w:val="uk-UA"/>
              </w:rPr>
              <w:t>№</w:t>
            </w:r>
          </w:p>
          <w:p w:rsidR="00BE4C70" w:rsidRPr="005D3A59" w:rsidRDefault="00BE4C70" w:rsidP="00664B17">
            <w:pPr>
              <w:spacing w:line="288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5D3A59">
              <w:rPr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5954" w:type="dxa"/>
          </w:tcPr>
          <w:p w:rsidR="00BE4C70" w:rsidRPr="005D3A59" w:rsidRDefault="00BE4C70" w:rsidP="00664B17">
            <w:pPr>
              <w:spacing w:line="288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5D3A59">
              <w:rPr>
                <w:b/>
                <w:sz w:val="26"/>
                <w:szCs w:val="26"/>
                <w:lang w:val="uk-UA"/>
              </w:rPr>
              <w:t xml:space="preserve">Назва етапів </w:t>
            </w:r>
          </w:p>
          <w:p w:rsidR="00BE4C70" w:rsidRPr="005D3A59" w:rsidRDefault="00BE4C70" w:rsidP="00664B17">
            <w:pPr>
              <w:spacing w:line="288" w:lineRule="auto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BE4C70" w:rsidRPr="005D3A59" w:rsidRDefault="00BE4C70" w:rsidP="00664B17">
            <w:pPr>
              <w:spacing w:line="288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5D3A59">
              <w:rPr>
                <w:b/>
                <w:spacing w:val="-20"/>
                <w:sz w:val="26"/>
                <w:szCs w:val="26"/>
                <w:lang w:val="uk-UA"/>
              </w:rPr>
              <w:t>Строк  виконання</w:t>
            </w:r>
            <w:r w:rsidRPr="005D3A59">
              <w:rPr>
                <w:b/>
                <w:sz w:val="26"/>
                <w:szCs w:val="26"/>
                <w:lang w:val="uk-UA"/>
              </w:rPr>
              <w:t xml:space="preserve"> етапів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4C70" w:rsidRPr="005D3A59" w:rsidRDefault="00BE4C70" w:rsidP="00664B17">
            <w:pPr>
              <w:pStyle w:val="3"/>
              <w:spacing w:before="0" w:after="0" w:line="288" w:lineRule="auto"/>
              <w:rPr>
                <w:rFonts w:ascii="Times New Roman" w:hAnsi="Times New Roman" w:cs="Times New Roman"/>
                <w:spacing w:val="-20"/>
                <w:lang w:val="uk-UA"/>
              </w:rPr>
            </w:pPr>
            <w:r w:rsidRPr="005D3A59">
              <w:rPr>
                <w:rFonts w:ascii="Times New Roman" w:hAnsi="Times New Roman" w:cs="Times New Roman"/>
                <w:spacing w:val="-20"/>
                <w:lang w:val="uk-UA"/>
              </w:rPr>
              <w:t>Примітка</w:t>
            </w:r>
          </w:p>
        </w:tc>
      </w:tr>
      <w:tr w:rsidR="00613B6E" w:rsidRPr="005D3A59" w:rsidTr="00E31A1D">
        <w:tc>
          <w:tcPr>
            <w:tcW w:w="567" w:type="dxa"/>
          </w:tcPr>
          <w:p w:rsidR="00613B6E" w:rsidRPr="005D3A59" w:rsidRDefault="00613B6E" w:rsidP="00664B17">
            <w:pPr>
              <w:pStyle w:val="a6"/>
              <w:spacing w:line="288" w:lineRule="auto"/>
              <w:rPr>
                <w:b w:val="0"/>
                <w:color w:val="auto"/>
                <w:sz w:val="28"/>
                <w:szCs w:val="28"/>
              </w:rPr>
            </w:pPr>
            <w:r w:rsidRPr="005D3A59">
              <w:rPr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613B6E" w:rsidRPr="005D3A59" w:rsidRDefault="00613B6E" w:rsidP="00664B17">
            <w:pPr>
              <w:pStyle w:val="a6"/>
              <w:spacing w:line="288" w:lineRule="auto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5D3A59">
              <w:rPr>
                <w:b w:val="0"/>
                <w:color w:val="auto"/>
                <w:sz w:val="28"/>
                <w:szCs w:val="28"/>
              </w:rPr>
              <w:t>Визначення проблеми дослідження та розроблення плану випускної кваліфікаційної роботи бакалавра</w:t>
            </w:r>
          </w:p>
        </w:tc>
        <w:tc>
          <w:tcPr>
            <w:tcW w:w="1701" w:type="dxa"/>
          </w:tcPr>
          <w:p w:rsidR="00613B6E" w:rsidRPr="005D3A59" w:rsidRDefault="00613B6E" w:rsidP="00664B1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03.2020 </w:t>
            </w:r>
            <w:r w:rsidRPr="005D3A59">
              <w:rPr>
                <w:sz w:val="28"/>
                <w:lang w:val="uk-UA"/>
              </w:rPr>
              <w:t>р.</w:t>
            </w:r>
          </w:p>
        </w:tc>
        <w:tc>
          <w:tcPr>
            <w:tcW w:w="1559" w:type="dxa"/>
          </w:tcPr>
          <w:p w:rsidR="00613B6E" w:rsidRPr="005D3A59" w:rsidRDefault="00613B6E" w:rsidP="00930C1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03.2020 </w:t>
            </w:r>
            <w:r w:rsidRPr="005D3A59">
              <w:rPr>
                <w:sz w:val="28"/>
                <w:lang w:val="uk-UA"/>
              </w:rPr>
              <w:t>р.</w:t>
            </w:r>
          </w:p>
        </w:tc>
      </w:tr>
      <w:tr w:rsidR="00613B6E" w:rsidRPr="005D3A59" w:rsidTr="00E31A1D">
        <w:tc>
          <w:tcPr>
            <w:tcW w:w="567" w:type="dxa"/>
          </w:tcPr>
          <w:p w:rsidR="00613B6E" w:rsidRPr="005D3A59" w:rsidRDefault="00613B6E" w:rsidP="00664B17">
            <w:pPr>
              <w:pStyle w:val="a6"/>
              <w:spacing w:line="288" w:lineRule="auto"/>
              <w:rPr>
                <w:b w:val="0"/>
                <w:color w:val="auto"/>
                <w:sz w:val="28"/>
                <w:szCs w:val="28"/>
              </w:rPr>
            </w:pPr>
            <w:r w:rsidRPr="005D3A59">
              <w:rPr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613B6E" w:rsidRPr="005D3A59" w:rsidRDefault="00613B6E" w:rsidP="00664B17">
            <w:pPr>
              <w:pStyle w:val="a6"/>
              <w:spacing w:line="288" w:lineRule="auto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5D3A59">
              <w:rPr>
                <w:b w:val="0"/>
                <w:color w:val="auto"/>
                <w:sz w:val="28"/>
                <w:szCs w:val="28"/>
              </w:rPr>
              <w:t>Аналіз літератури за проблемою. Робота над т</w:t>
            </w:r>
            <w:r w:rsidR="00472F31">
              <w:rPr>
                <w:b w:val="0"/>
                <w:color w:val="auto"/>
                <w:sz w:val="28"/>
                <w:szCs w:val="28"/>
              </w:rPr>
              <w:t>еоретичною частиною дослідження</w:t>
            </w:r>
          </w:p>
        </w:tc>
        <w:tc>
          <w:tcPr>
            <w:tcW w:w="1701" w:type="dxa"/>
          </w:tcPr>
          <w:p w:rsidR="00613B6E" w:rsidRPr="005D3A59" w:rsidRDefault="00613B6E" w:rsidP="00664B17">
            <w:r>
              <w:rPr>
                <w:sz w:val="28"/>
                <w:lang w:val="uk-UA"/>
              </w:rPr>
              <w:t>03.2020 р.</w:t>
            </w:r>
          </w:p>
        </w:tc>
        <w:tc>
          <w:tcPr>
            <w:tcW w:w="1559" w:type="dxa"/>
          </w:tcPr>
          <w:p w:rsidR="00613B6E" w:rsidRPr="005D3A59" w:rsidRDefault="00613B6E" w:rsidP="00930C13">
            <w:r>
              <w:rPr>
                <w:sz w:val="28"/>
                <w:lang w:val="uk-UA"/>
              </w:rPr>
              <w:t>03.2020 р.</w:t>
            </w:r>
          </w:p>
        </w:tc>
      </w:tr>
      <w:tr w:rsidR="00613B6E" w:rsidRPr="005D3A59" w:rsidTr="00E31A1D">
        <w:tc>
          <w:tcPr>
            <w:tcW w:w="567" w:type="dxa"/>
          </w:tcPr>
          <w:p w:rsidR="00613B6E" w:rsidRPr="005D3A59" w:rsidRDefault="00613B6E" w:rsidP="00664B17">
            <w:pPr>
              <w:pStyle w:val="a6"/>
              <w:spacing w:line="288" w:lineRule="auto"/>
              <w:rPr>
                <w:b w:val="0"/>
                <w:color w:val="auto"/>
                <w:sz w:val="28"/>
                <w:szCs w:val="28"/>
              </w:rPr>
            </w:pPr>
            <w:r w:rsidRPr="005D3A59">
              <w:rPr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613B6E" w:rsidRPr="005D3A59" w:rsidRDefault="00613B6E" w:rsidP="00664B17">
            <w:pPr>
              <w:pStyle w:val="a6"/>
              <w:spacing w:line="288" w:lineRule="auto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5D3A59">
              <w:rPr>
                <w:b w:val="0"/>
                <w:color w:val="auto"/>
                <w:sz w:val="28"/>
                <w:szCs w:val="28"/>
              </w:rPr>
              <w:t>Розробка діагностичного інструментарію та проведення констатувального експерименту</w:t>
            </w:r>
          </w:p>
        </w:tc>
        <w:tc>
          <w:tcPr>
            <w:tcW w:w="1701" w:type="dxa"/>
          </w:tcPr>
          <w:p w:rsidR="00613B6E" w:rsidRPr="005D3A59" w:rsidRDefault="00613B6E" w:rsidP="00664B17">
            <w:r>
              <w:rPr>
                <w:sz w:val="28"/>
                <w:lang w:val="uk-UA"/>
              </w:rPr>
              <w:t>04.2020 р.</w:t>
            </w:r>
          </w:p>
        </w:tc>
        <w:tc>
          <w:tcPr>
            <w:tcW w:w="1559" w:type="dxa"/>
          </w:tcPr>
          <w:p w:rsidR="00613B6E" w:rsidRPr="005D3A59" w:rsidRDefault="00613B6E" w:rsidP="00930C13">
            <w:r>
              <w:rPr>
                <w:sz w:val="28"/>
                <w:lang w:val="uk-UA"/>
              </w:rPr>
              <w:t>04.2020 р.</w:t>
            </w:r>
          </w:p>
        </w:tc>
      </w:tr>
      <w:tr w:rsidR="00613B6E" w:rsidRPr="005D3A59" w:rsidTr="00E31A1D">
        <w:tc>
          <w:tcPr>
            <w:tcW w:w="567" w:type="dxa"/>
          </w:tcPr>
          <w:p w:rsidR="00613B6E" w:rsidRPr="005D3A59" w:rsidRDefault="00613B6E" w:rsidP="00664B17">
            <w:pPr>
              <w:pStyle w:val="a6"/>
              <w:spacing w:line="288" w:lineRule="auto"/>
              <w:rPr>
                <w:b w:val="0"/>
                <w:color w:val="auto"/>
                <w:sz w:val="28"/>
                <w:szCs w:val="28"/>
              </w:rPr>
            </w:pPr>
            <w:r w:rsidRPr="005D3A59">
              <w:rPr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613B6E" w:rsidRPr="005D3A59" w:rsidRDefault="00613B6E" w:rsidP="00664B17">
            <w:pPr>
              <w:pStyle w:val="a6"/>
              <w:spacing w:line="288" w:lineRule="auto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5D3A59">
              <w:rPr>
                <w:b w:val="0"/>
                <w:color w:val="auto"/>
                <w:sz w:val="28"/>
                <w:szCs w:val="28"/>
              </w:rPr>
              <w:t>Узагальнення результатів констатувального експерименту</w:t>
            </w:r>
          </w:p>
        </w:tc>
        <w:tc>
          <w:tcPr>
            <w:tcW w:w="1701" w:type="dxa"/>
          </w:tcPr>
          <w:p w:rsidR="00613B6E" w:rsidRDefault="00613B6E">
            <w:r>
              <w:rPr>
                <w:sz w:val="28"/>
                <w:lang w:val="uk-UA"/>
              </w:rPr>
              <w:t>04.2020</w:t>
            </w:r>
            <w:r w:rsidRPr="00221C63">
              <w:rPr>
                <w:sz w:val="28"/>
                <w:lang w:val="uk-UA"/>
              </w:rPr>
              <w:t xml:space="preserve"> р.</w:t>
            </w:r>
          </w:p>
        </w:tc>
        <w:tc>
          <w:tcPr>
            <w:tcW w:w="1559" w:type="dxa"/>
          </w:tcPr>
          <w:p w:rsidR="00613B6E" w:rsidRDefault="00613B6E" w:rsidP="00930C13">
            <w:r>
              <w:rPr>
                <w:sz w:val="28"/>
                <w:lang w:val="uk-UA"/>
              </w:rPr>
              <w:t>04.2020</w:t>
            </w:r>
            <w:r w:rsidRPr="00221C63">
              <w:rPr>
                <w:sz w:val="28"/>
                <w:lang w:val="uk-UA"/>
              </w:rPr>
              <w:t xml:space="preserve"> р.</w:t>
            </w:r>
          </w:p>
        </w:tc>
      </w:tr>
      <w:tr w:rsidR="00613B6E" w:rsidRPr="005D3A59" w:rsidTr="00E31A1D">
        <w:tc>
          <w:tcPr>
            <w:tcW w:w="567" w:type="dxa"/>
          </w:tcPr>
          <w:p w:rsidR="00613B6E" w:rsidRPr="005D3A59" w:rsidRDefault="00613B6E" w:rsidP="00664B17">
            <w:pPr>
              <w:pStyle w:val="a6"/>
              <w:spacing w:line="288" w:lineRule="auto"/>
              <w:rPr>
                <w:b w:val="0"/>
                <w:color w:val="auto"/>
                <w:sz w:val="28"/>
                <w:szCs w:val="28"/>
              </w:rPr>
            </w:pPr>
            <w:r w:rsidRPr="005D3A59">
              <w:rPr>
                <w:b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613B6E" w:rsidRPr="00395D80" w:rsidRDefault="00593B01" w:rsidP="00AC279A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Розробка рекомендацій щодо</w:t>
            </w:r>
            <w:r w:rsidR="00613B6E" w:rsidRPr="00593B01">
              <w:rPr>
                <w:sz w:val="28"/>
                <w:szCs w:val="28"/>
                <w:lang w:val="uk-UA"/>
              </w:rPr>
              <w:t xml:space="preserve"> </w:t>
            </w:r>
            <w:r w:rsidR="0017119B" w:rsidRPr="0017119B">
              <w:rPr>
                <w:sz w:val="28"/>
                <w:szCs w:val="28"/>
                <w:lang w:val="uk-UA"/>
              </w:rPr>
              <w:t>особливостей фізичної реабілітації в стоматології</w:t>
            </w:r>
          </w:p>
        </w:tc>
        <w:tc>
          <w:tcPr>
            <w:tcW w:w="1701" w:type="dxa"/>
          </w:tcPr>
          <w:p w:rsidR="00613B6E" w:rsidRDefault="00613B6E">
            <w:r>
              <w:rPr>
                <w:sz w:val="28"/>
                <w:lang w:val="uk-UA"/>
              </w:rPr>
              <w:t>05.2020</w:t>
            </w:r>
            <w:r w:rsidRPr="00221C63">
              <w:rPr>
                <w:sz w:val="28"/>
                <w:lang w:val="uk-UA"/>
              </w:rPr>
              <w:t xml:space="preserve"> р.</w:t>
            </w:r>
          </w:p>
        </w:tc>
        <w:tc>
          <w:tcPr>
            <w:tcW w:w="1559" w:type="dxa"/>
          </w:tcPr>
          <w:p w:rsidR="00613B6E" w:rsidRDefault="00613B6E" w:rsidP="00930C13">
            <w:r>
              <w:rPr>
                <w:sz w:val="28"/>
                <w:lang w:val="uk-UA"/>
              </w:rPr>
              <w:t>05.2020</w:t>
            </w:r>
            <w:r w:rsidRPr="00221C63">
              <w:rPr>
                <w:sz w:val="28"/>
                <w:lang w:val="uk-UA"/>
              </w:rPr>
              <w:t xml:space="preserve"> р.</w:t>
            </w:r>
          </w:p>
        </w:tc>
      </w:tr>
      <w:tr w:rsidR="00613B6E" w:rsidRPr="005D3A59" w:rsidTr="00E31A1D">
        <w:tc>
          <w:tcPr>
            <w:tcW w:w="567" w:type="dxa"/>
          </w:tcPr>
          <w:p w:rsidR="00613B6E" w:rsidRPr="005D3A59" w:rsidRDefault="00613B6E" w:rsidP="00664B17">
            <w:pPr>
              <w:pStyle w:val="a6"/>
              <w:spacing w:line="288" w:lineRule="auto"/>
              <w:rPr>
                <w:b w:val="0"/>
                <w:color w:val="auto"/>
                <w:sz w:val="28"/>
                <w:szCs w:val="28"/>
              </w:rPr>
            </w:pPr>
            <w:r w:rsidRPr="005D3A59">
              <w:rPr>
                <w:b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613B6E" w:rsidRPr="005D3A59" w:rsidRDefault="00613B6E" w:rsidP="00664B17">
            <w:pPr>
              <w:pStyle w:val="a6"/>
              <w:spacing w:line="288" w:lineRule="auto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5D3A59">
              <w:rPr>
                <w:b w:val="0"/>
                <w:color w:val="auto"/>
                <w:sz w:val="28"/>
                <w:szCs w:val="28"/>
              </w:rPr>
              <w:t xml:space="preserve">Підготовка випускної кваліфікаційної роботи бакалавра до захисту та її захист </w:t>
            </w:r>
          </w:p>
        </w:tc>
        <w:tc>
          <w:tcPr>
            <w:tcW w:w="1701" w:type="dxa"/>
          </w:tcPr>
          <w:p w:rsidR="00613B6E" w:rsidRDefault="00613B6E">
            <w:r>
              <w:rPr>
                <w:sz w:val="28"/>
                <w:lang w:val="uk-UA"/>
              </w:rPr>
              <w:t>06.2020</w:t>
            </w:r>
            <w:r w:rsidRPr="00221C63">
              <w:rPr>
                <w:sz w:val="28"/>
                <w:lang w:val="uk-UA"/>
              </w:rPr>
              <w:t xml:space="preserve"> р.</w:t>
            </w:r>
          </w:p>
        </w:tc>
        <w:tc>
          <w:tcPr>
            <w:tcW w:w="1559" w:type="dxa"/>
          </w:tcPr>
          <w:p w:rsidR="00613B6E" w:rsidRDefault="00613B6E" w:rsidP="00930C13">
            <w:r>
              <w:rPr>
                <w:sz w:val="28"/>
                <w:lang w:val="uk-UA"/>
              </w:rPr>
              <w:t>06.2020</w:t>
            </w:r>
            <w:r w:rsidRPr="00221C63">
              <w:rPr>
                <w:sz w:val="28"/>
                <w:lang w:val="uk-UA"/>
              </w:rPr>
              <w:t xml:space="preserve"> р.</w:t>
            </w:r>
          </w:p>
        </w:tc>
      </w:tr>
    </w:tbl>
    <w:p w:rsidR="00BE4C70" w:rsidRPr="005D3A59" w:rsidRDefault="00BE4C70" w:rsidP="00664B17">
      <w:pPr>
        <w:spacing w:line="288" w:lineRule="auto"/>
        <w:rPr>
          <w:b/>
          <w:lang w:val="uk-UA"/>
        </w:rPr>
      </w:pPr>
    </w:p>
    <w:p w:rsidR="00BE4C70" w:rsidRPr="005D3A59" w:rsidRDefault="00BE4C70" w:rsidP="00664B17">
      <w:pPr>
        <w:spacing w:line="288" w:lineRule="auto"/>
        <w:jc w:val="center"/>
        <w:rPr>
          <w:b/>
          <w:lang w:val="uk-UA"/>
        </w:rPr>
      </w:pPr>
    </w:p>
    <w:p w:rsidR="00BE4C70" w:rsidRPr="005D3A59" w:rsidRDefault="00CD60CE" w:rsidP="00664B17">
      <w:pPr>
        <w:spacing w:line="288" w:lineRule="auto"/>
        <w:rPr>
          <w:b/>
          <w:sz w:val="28"/>
          <w:szCs w:val="28"/>
          <w:lang w:val="uk-UA"/>
        </w:rPr>
      </w:pPr>
      <w:r w:rsidRPr="005D3A59">
        <w:rPr>
          <w:b/>
          <w:sz w:val="28"/>
          <w:szCs w:val="28"/>
          <w:lang w:val="uk-UA"/>
        </w:rPr>
        <w:t>Студент</w:t>
      </w:r>
      <w:r w:rsidR="00472F31">
        <w:rPr>
          <w:b/>
          <w:sz w:val="28"/>
          <w:szCs w:val="28"/>
          <w:lang w:val="uk-UA"/>
        </w:rPr>
        <w:t>ка</w:t>
      </w:r>
      <w:r w:rsidRPr="005D3A59">
        <w:rPr>
          <w:b/>
          <w:sz w:val="28"/>
          <w:szCs w:val="28"/>
          <w:lang w:val="uk-UA"/>
        </w:rPr>
        <w:tab/>
      </w:r>
      <w:r w:rsidR="0022501F">
        <w:rPr>
          <w:b/>
          <w:sz w:val="28"/>
          <w:szCs w:val="28"/>
          <w:lang w:val="uk-UA"/>
        </w:rPr>
        <w:tab/>
      </w:r>
      <w:r w:rsidR="0022501F">
        <w:rPr>
          <w:b/>
          <w:sz w:val="28"/>
          <w:szCs w:val="28"/>
          <w:lang w:val="uk-UA"/>
        </w:rPr>
        <w:tab/>
      </w:r>
      <w:r w:rsidR="00613B6E">
        <w:rPr>
          <w:b/>
          <w:sz w:val="28"/>
          <w:szCs w:val="28"/>
          <w:lang w:val="uk-UA"/>
        </w:rPr>
        <w:tab/>
      </w:r>
      <w:r w:rsidR="00613B6E">
        <w:rPr>
          <w:b/>
          <w:sz w:val="28"/>
          <w:szCs w:val="28"/>
          <w:lang w:val="uk-UA"/>
        </w:rPr>
        <w:tab/>
      </w:r>
      <w:r w:rsidR="00613B6E">
        <w:rPr>
          <w:b/>
          <w:sz w:val="28"/>
          <w:szCs w:val="28"/>
          <w:lang w:val="uk-UA"/>
        </w:rPr>
        <w:tab/>
        <w:t xml:space="preserve">               </w:t>
      </w:r>
      <w:r w:rsidR="008E53EA">
        <w:rPr>
          <w:b/>
          <w:sz w:val="28"/>
          <w:szCs w:val="28"/>
          <w:lang w:val="uk-UA"/>
        </w:rPr>
        <w:t>Вороніна В.О.</w:t>
      </w:r>
    </w:p>
    <w:p w:rsidR="00BE4C70" w:rsidRPr="005D3A59" w:rsidRDefault="00BE4C70" w:rsidP="00664B17">
      <w:pPr>
        <w:spacing w:line="288" w:lineRule="auto"/>
        <w:rPr>
          <w:b/>
          <w:sz w:val="28"/>
          <w:szCs w:val="28"/>
          <w:lang w:val="uk-UA"/>
        </w:rPr>
      </w:pPr>
    </w:p>
    <w:p w:rsidR="00BE4C70" w:rsidRPr="005D3A59" w:rsidRDefault="00BE4C70" w:rsidP="00AD6779">
      <w:pPr>
        <w:spacing w:line="288" w:lineRule="auto"/>
        <w:jc w:val="both"/>
        <w:rPr>
          <w:b/>
          <w:sz w:val="28"/>
          <w:szCs w:val="28"/>
          <w:lang w:val="uk-UA"/>
        </w:rPr>
      </w:pPr>
      <w:r w:rsidRPr="005D3A59">
        <w:rPr>
          <w:b/>
          <w:sz w:val="28"/>
          <w:szCs w:val="28"/>
          <w:lang w:val="uk-UA"/>
        </w:rPr>
        <w:t>Керівник роботи</w:t>
      </w:r>
      <w:r w:rsidRPr="005D3A59">
        <w:rPr>
          <w:b/>
          <w:sz w:val="28"/>
          <w:szCs w:val="28"/>
          <w:lang w:val="uk-UA"/>
        </w:rPr>
        <w:tab/>
      </w:r>
      <w:r w:rsidR="00011424" w:rsidRPr="005D3A59">
        <w:rPr>
          <w:b/>
          <w:sz w:val="28"/>
          <w:szCs w:val="28"/>
          <w:lang w:val="uk-UA"/>
        </w:rPr>
        <w:tab/>
      </w:r>
      <w:r w:rsidR="00011424" w:rsidRPr="005D3A59">
        <w:rPr>
          <w:b/>
          <w:sz w:val="28"/>
          <w:szCs w:val="28"/>
          <w:lang w:val="uk-UA"/>
        </w:rPr>
        <w:tab/>
      </w:r>
      <w:r w:rsidR="00011424" w:rsidRPr="005D3A59">
        <w:rPr>
          <w:b/>
          <w:sz w:val="28"/>
          <w:szCs w:val="28"/>
          <w:lang w:val="uk-UA"/>
        </w:rPr>
        <w:tab/>
      </w:r>
      <w:r w:rsidR="00011424" w:rsidRPr="005D3A59">
        <w:rPr>
          <w:b/>
          <w:sz w:val="28"/>
          <w:szCs w:val="28"/>
          <w:lang w:val="uk-UA"/>
        </w:rPr>
        <w:tab/>
      </w:r>
      <w:r w:rsidR="00395D80">
        <w:rPr>
          <w:b/>
          <w:sz w:val="28"/>
          <w:szCs w:val="28"/>
          <w:lang w:val="uk-UA"/>
        </w:rPr>
        <w:t xml:space="preserve">    </w:t>
      </w:r>
      <w:r w:rsidR="00F65ACC" w:rsidRPr="005D3A59">
        <w:rPr>
          <w:b/>
          <w:sz w:val="28"/>
          <w:szCs w:val="28"/>
          <w:lang w:val="uk-UA"/>
        </w:rPr>
        <w:t xml:space="preserve"> </w:t>
      </w:r>
      <w:r w:rsidR="008E53EA">
        <w:rPr>
          <w:b/>
          <w:sz w:val="28"/>
          <w:szCs w:val="28"/>
          <w:lang w:val="uk-UA"/>
        </w:rPr>
        <w:t>Завацький Ю.А.</w:t>
      </w:r>
    </w:p>
    <w:p w:rsidR="005D3A59" w:rsidRPr="005D3A59" w:rsidRDefault="005D3A59" w:rsidP="005D3A59">
      <w:pPr>
        <w:spacing w:line="360" w:lineRule="auto"/>
        <w:ind w:firstLine="720"/>
        <w:jc w:val="center"/>
        <w:rPr>
          <w:b/>
          <w:sz w:val="28"/>
          <w:lang w:val="uk-UA"/>
        </w:rPr>
      </w:pPr>
    </w:p>
    <w:p w:rsidR="00395D80" w:rsidRDefault="00395D80" w:rsidP="001D3712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</w:p>
    <w:p w:rsidR="005D3A59" w:rsidRDefault="005D3A59" w:rsidP="001D3712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172B2F">
        <w:rPr>
          <w:b/>
          <w:sz w:val="28"/>
          <w:szCs w:val="28"/>
          <w:lang w:val="uk-UA"/>
        </w:rPr>
        <w:lastRenderedPageBreak/>
        <w:t>РЕФЕРАТ</w:t>
      </w:r>
    </w:p>
    <w:p w:rsidR="003F0A43" w:rsidRPr="00172B2F" w:rsidRDefault="003F0A43" w:rsidP="00172B2F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9F75E2" w:rsidRDefault="009F75E2" w:rsidP="009F75E2">
      <w:pPr>
        <w:ind w:firstLine="709"/>
        <w:jc w:val="center"/>
        <w:rPr>
          <w:sz w:val="28"/>
          <w:lang w:val="uk-UA"/>
        </w:rPr>
      </w:pPr>
      <w:r>
        <w:rPr>
          <w:sz w:val="28"/>
          <w:lang w:val="uk-UA"/>
        </w:rPr>
        <w:t>Текст –</w:t>
      </w:r>
      <w:r w:rsidR="00E15EAF">
        <w:rPr>
          <w:sz w:val="28"/>
          <w:lang w:val="uk-UA"/>
        </w:rPr>
        <w:t xml:space="preserve"> </w:t>
      </w:r>
      <w:r w:rsidR="00390092">
        <w:rPr>
          <w:sz w:val="28"/>
          <w:lang w:val="uk-UA"/>
        </w:rPr>
        <w:t>66</w:t>
      </w:r>
      <w:r w:rsidR="00D406A6">
        <w:rPr>
          <w:sz w:val="28"/>
          <w:lang w:val="uk-UA"/>
        </w:rPr>
        <w:t xml:space="preserve"> </w:t>
      </w:r>
      <w:r w:rsidR="00593B01">
        <w:rPr>
          <w:sz w:val="28"/>
          <w:lang w:val="uk-UA"/>
        </w:rPr>
        <w:t>с.</w:t>
      </w:r>
      <w:r>
        <w:rPr>
          <w:sz w:val="28"/>
          <w:lang w:val="uk-UA"/>
        </w:rPr>
        <w:t>, джерел –</w:t>
      </w:r>
      <w:r w:rsidR="00390092">
        <w:rPr>
          <w:sz w:val="28"/>
          <w:lang w:val="uk-UA"/>
        </w:rPr>
        <w:t xml:space="preserve"> 23</w:t>
      </w:r>
    </w:p>
    <w:p w:rsidR="009F75E2" w:rsidRDefault="009F75E2" w:rsidP="009F75E2">
      <w:pPr>
        <w:ind w:left="-180" w:firstLine="889"/>
        <w:jc w:val="both"/>
        <w:rPr>
          <w:sz w:val="28"/>
          <w:lang w:val="uk-UA"/>
        </w:rPr>
      </w:pPr>
    </w:p>
    <w:p w:rsidR="009F75E2" w:rsidRDefault="009F75E2" w:rsidP="009F75E2">
      <w:pPr>
        <w:ind w:firstLine="709"/>
        <w:jc w:val="both"/>
        <w:rPr>
          <w:sz w:val="28"/>
          <w:lang w:val="uk-UA"/>
        </w:rPr>
      </w:pPr>
    </w:p>
    <w:p w:rsidR="009F75E2" w:rsidRDefault="009F75E2" w:rsidP="009F75E2">
      <w:pPr>
        <w:pStyle w:val="2b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роботі розкрито теоретико-м</w:t>
      </w:r>
      <w:r w:rsidR="00DD4E71">
        <w:rPr>
          <w:sz w:val="28"/>
          <w:szCs w:val="28"/>
        </w:rPr>
        <w:t>етодологічні засади дослідження</w:t>
      </w:r>
      <w:r w:rsidR="00AC279A" w:rsidRPr="00AC279A">
        <w:rPr>
          <w:sz w:val="28"/>
          <w:szCs w:val="28"/>
        </w:rPr>
        <w:t xml:space="preserve"> </w:t>
      </w:r>
      <w:r w:rsidR="000817DA">
        <w:rPr>
          <w:sz w:val="28"/>
          <w:szCs w:val="28"/>
        </w:rPr>
        <w:t>щодо</w:t>
      </w:r>
      <w:r w:rsidR="000817DA" w:rsidRPr="00593B01">
        <w:rPr>
          <w:sz w:val="28"/>
          <w:szCs w:val="28"/>
        </w:rPr>
        <w:t xml:space="preserve"> </w:t>
      </w:r>
      <w:r w:rsidR="00F464AE" w:rsidRPr="00F464AE">
        <w:rPr>
          <w:sz w:val="28"/>
          <w:szCs w:val="28"/>
        </w:rPr>
        <w:t>особливостей фізичної реабілітації в стоматології</w:t>
      </w:r>
      <w:r>
        <w:rPr>
          <w:sz w:val="28"/>
          <w:szCs w:val="28"/>
        </w:rPr>
        <w:t>.</w:t>
      </w:r>
    </w:p>
    <w:p w:rsidR="009F75E2" w:rsidRDefault="009F75E2" w:rsidP="009F75E2">
      <w:pPr>
        <w:pStyle w:val="2b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констатувальний експеримент з метою дослідження </w:t>
      </w:r>
      <w:r w:rsidR="000817DA">
        <w:rPr>
          <w:sz w:val="28"/>
          <w:szCs w:val="28"/>
        </w:rPr>
        <w:t>щодо</w:t>
      </w:r>
      <w:r w:rsidR="000817DA" w:rsidRPr="00593B01">
        <w:rPr>
          <w:sz w:val="28"/>
          <w:szCs w:val="28"/>
        </w:rPr>
        <w:t xml:space="preserve"> </w:t>
      </w:r>
      <w:r w:rsidR="00F464AE" w:rsidRPr="00F464AE">
        <w:rPr>
          <w:sz w:val="28"/>
          <w:szCs w:val="28"/>
        </w:rPr>
        <w:t>особливостей фізичної реабілітації в стоматології</w:t>
      </w:r>
      <w:r>
        <w:rPr>
          <w:sz w:val="28"/>
          <w:szCs w:val="28"/>
        </w:rPr>
        <w:t>.</w:t>
      </w:r>
    </w:p>
    <w:p w:rsidR="009F75E2" w:rsidRDefault="009F75E2" w:rsidP="009F75E2">
      <w:pPr>
        <w:pStyle w:val="2b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Розроблено практичні рекомендації щодо</w:t>
      </w:r>
      <w:r w:rsidR="00DD4E71" w:rsidRPr="00DD4E71">
        <w:rPr>
          <w:sz w:val="28"/>
          <w:szCs w:val="28"/>
        </w:rPr>
        <w:t xml:space="preserve"> </w:t>
      </w:r>
      <w:r w:rsidR="000817DA">
        <w:rPr>
          <w:sz w:val="28"/>
          <w:szCs w:val="28"/>
        </w:rPr>
        <w:t>щодо</w:t>
      </w:r>
      <w:r w:rsidR="000817DA" w:rsidRPr="00593B01">
        <w:rPr>
          <w:sz w:val="28"/>
          <w:szCs w:val="28"/>
        </w:rPr>
        <w:t xml:space="preserve"> </w:t>
      </w:r>
      <w:r w:rsidR="00F464AE" w:rsidRPr="00F464AE">
        <w:rPr>
          <w:sz w:val="28"/>
          <w:szCs w:val="28"/>
        </w:rPr>
        <w:t>особливостей фізичної реабілітації в стоматології</w:t>
      </w:r>
      <w:r w:rsidR="00DD4E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F75E2" w:rsidRDefault="009F75E2" w:rsidP="009F75E2">
      <w:pPr>
        <w:pStyle w:val="2b"/>
        <w:spacing w:line="360" w:lineRule="auto"/>
        <w:jc w:val="both"/>
        <w:rPr>
          <w:sz w:val="28"/>
          <w:szCs w:val="28"/>
        </w:rPr>
      </w:pPr>
    </w:p>
    <w:p w:rsidR="009F75E2" w:rsidRDefault="009F75E2" w:rsidP="009F75E2">
      <w:pPr>
        <w:pStyle w:val="2b"/>
        <w:spacing w:line="360" w:lineRule="auto"/>
        <w:jc w:val="both"/>
        <w:rPr>
          <w:sz w:val="28"/>
          <w:szCs w:val="28"/>
        </w:rPr>
      </w:pPr>
    </w:p>
    <w:p w:rsidR="009F75E2" w:rsidRDefault="009F75E2" w:rsidP="009F75E2">
      <w:pPr>
        <w:pStyle w:val="2b"/>
        <w:spacing w:line="360" w:lineRule="auto"/>
        <w:ind w:firstLine="720"/>
        <w:jc w:val="both"/>
        <w:rPr>
          <w:sz w:val="28"/>
          <w:szCs w:val="28"/>
        </w:rPr>
      </w:pPr>
      <w:r w:rsidRPr="00B15BA5">
        <w:rPr>
          <w:b/>
          <w:sz w:val="28"/>
          <w:szCs w:val="28"/>
        </w:rPr>
        <w:t>Ключові слова:</w:t>
      </w:r>
      <w:r w:rsidR="00472F31">
        <w:rPr>
          <w:caps/>
          <w:sz w:val="28"/>
          <w:szCs w:val="28"/>
        </w:rPr>
        <w:t xml:space="preserve"> </w:t>
      </w:r>
      <w:r w:rsidR="00F464AE" w:rsidRPr="00472F31">
        <w:rPr>
          <w:caps/>
          <w:sz w:val="28"/>
          <w:szCs w:val="28"/>
        </w:rPr>
        <w:t xml:space="preserve">фізична реабілітація, </w:t>
      </w:r>
      <w:r w:rsidR="00F464AE">
        <w:rPr>
          <w:caps/>
          <w:sz w:val="28"/>
          <w:szCs w:val="28"/>
        </w:rPr>
        <w:t xml:space="preserve">стоматологія, </w:t>
      </w:r>
      <w:r w:rsidR="00F47C0A">
        <w:rPr>
          <w:caps/>
          <w:sz w:val="28"/>
          <w:szCs w:val="28"/>
        </w:rPr>
        <w:t xml:space="preserve">фізичні реабілітологи, ерготерапевти, </w:t>
      </w:r>
      <w:r w:rsidR="00DD4E71" w:rsidRPr="00472F31">
        <w:rPr>
          <w:caps/>
          <w:sz w:val="28"/>
          <w:szCs w:val="28"/>
        </w:rPr>
        <w:t>медико</w:t>
      </w:r>
      <w:r w:rsidR="00DD4E71" w:rsidRPr="00DD4E71">
        <w:rPr>
          <w:caps/>
          <w:sz w:val="28"/>
          <w:szCs w:val="28"/>
        </w:rPr>
        <w:t xml:space="preserve">-соціальна </w:t>
      </w:r>
      <w:r w:rsidR="00DD4E71" w:rsidRPr="00BF0DE6">
        <w:rPr>
          <w:caps/>
          <w:sz w:val="28"/>
          <w:szCs w:val="28"/>
        </w:rPr>
        <w:t xml:space="preserve">реабілітація, </w:t>
      </w:r>
      <w:r w:rsidR="00F464AE">
        <w:rPr>
          <w:caps/>
          <w:sz w:val="28"/>
          <w:szCs w:val="28"/>
        </w:rPr>
        <w:t>технології</w:t>
      </w:r>
      <w:r w:rsidR="00BF0DE6" w:rsidRPr="00BF0DE6">
        <w:rPr>
          <w:caps/>
          <w:sz w:val="28"/>
          <w:szCs w:val="28"/>
        </w:rPr>
        <w:t xml:space="preserve"> </w:t>
      </w:r>
      <w:r w:rsidR="00F464AE">
        <w:rPr>
          <w:caps/>
          <w:sz w:val="28"/>
          <w:szCs w:val="28"/>
        </w:rPr>
        <w:t>фізичної</w:t>
      </w:r>
      <w:r w:rsidR="00BF0DE6" w:rsidRPr="00BF0DE6">
        <w:rPr>
          <w:caps/>
          <w:sz w:val="28"/>
          <w:szCs w:val="28"/>
        </w:rPr>
        <w:t xml:space="preserve"> реабілітації, </w:t>
      </w:r>
      <w:r w:rsidR="00BF0DE6">
        <w:rPr>
          <w:caps/>
          <w:sz w:val="28"/>
          <w:szCs w:val="28"/>
        </w:rPr>
        <w:t xml:space="preserve">ЖИТТЄДІЯЛЬНІСТЬ, </w:t>
      </w:r>
      <w:r w:rsidR="00DD4E71" w:rsidRPr="00DD4E71">
        <w:rPr>
          <w:caps/>
          <w:sz w:val="28"/>
          <w:szCs w:val="28"/>
        </w:rPr>
        <w:t xml:space="preserve"> </w:t>
      </w:r>
      <w:r w:rsidR="00DD4E71">
        <w:rPr>
          <w:sz w:val="28"/>
          <w:szCs w:val="28"/>
        </w:rPr>
        <w:t>СТАВЛЕННЯ ДО ЗДОРОВʼЯ</w:t>
      </w:r>
      <w:r w:rsidR="00B408D6">
        <w:rPr>
          <w:sz w:val="28"/>
          <w:szCs w:val="28"/>
        </w:rPr>
        <w:t>.</w:t>
      </w:r>
    </w:p>
    <w:p w:rsidR="00223202" w:rsidRPr="00223202" w:rsidRDefault="00223202" w:rsidP="00223202">
      <w:pPr>
        <w:pStyle w:val="Afff9"/>
        <w:rPr>
          <w:rFonts w:eastAsia="Times New Roman"/>
          <w:lang w:val="uk-UA" w:eastAsia="ru-RU"/>
        </w:rPr>
      </w:pPr>
    </w:p>
    <w:p w:rsidR="00172B2F" w:rsidRPr="00223202" w:rsidRDefault="00172B2F" w:rsidP="00223202">
      <w:pPr>
        <w:spacing w:line="360" w:lineRule="auto"/>
        <w:jc w:val="both"/>
        <w:rPr>
          <w:sz w:val="28"/>
          <w:szCs w:val="28"/>
          <w:lang w:val="uk-UA"/>
        </w:rPr>
      </w:pPr>
    </w:p>
    <w:p w:rsidR="005F7053" w:rsidRDefault="005F7053" w:rsidP="00172B2F">
      <w:pPr>
        <w:spacing w:line="360" w:lineRule="auto"/>
        <w:jc w:val="both"/>
        <w:rPr>
          <w:sz w:val="28"/>
          <w:szCs w:val="28"/>
          <w:lang w:val="uk-UA"/>
        </w:rPr>
      </w:pPr>
    </w:p>
    <w:p w:rsidR="005F7053" w:rsidRDefault="005F7053" w:rsidP="00172B2F">
      <w:pPr>
        <w:spacing w:line="360" w:lineRule="auto"/>
        <w:jc w:val="both"/>
        <w:rPr>
          <w:sz w:val="28"/>
          <w:szCs w:val="28"/>
          <w:lang w:val="uk-UA"/>
        </w:rPr>
      </w:pPr>
    </w:p>
    <w:p w:rsidR="00D406A6" w:rsidRDefault="00D406A6" w:rsidP="00D406A6">
      <w:pPr>
        <w:ind w:firstLine="709"/>
        <w:rPr>
          <w:sz w:val="28"/>
          <w:lang w:val="uk-UA"/>
        </w:rPr>
      </w:pPr>
    </w:p>
    <w:p w:rsidR="00F464AE" w:rsidRDefault="00F464AE" w:rsidP="00D406A6">
      <w:pPr>
        <w:ind w:firstLine="709"/>
        <w:rPr>
          <w:sz w:val="28"/>
          <w:lang w:val="uk-UA"/>
        </w:rPr>
      </w:pPr>
    </w:p>
    <w:p w:rsidR="00F464AE" w:rsidRDefault="00F464AE" w:rsidP="00D406A6">
      <w:pPr>
        <w:ind w:firstLine="709"/>
        <w:rPr>
          <w:sz w:val="28"/>
          <w:lang w:val="uk-UA"/>
        </w:rPr>
      </w:pPr>
    </w:p>
    <w:p w:rsidR="00F464AE" w:rsidRDefault="00F464AE" w:rsidP="00D406A6">
      <w:pPr>
        <w:ind w:firstLine="709"/>
        <w:rPr>
          <w:sz w:val="28"/>
          <w:lang w:val="uk-UA"/>
        </w:rPr>
      </w:pPr>
    </w:p>
    <w:p w:rsidR="00472F31" w:rsidRDefault="00472F31" w:rsidP="00D406A6">
      <w:pPr>
        <w:ind w:firstLine="709"/>
        <w:rPr>
          <w:sz w:val="28"/>
          <w:lang w:val="uk-UA"/>
        </w:rPr>
      </w:pPr>
    </w:p>
    <w:p w:rsidR="00EB63E9" w:rsidRPr="00ED705D" w:rsidRDefault="00EB63E9" w:rsidP="00EB63E9">
      <w:pPr>
        <w:tabs>
          <w:tab w:val="left" w:pos="851"/>
          <w:tab w:val="left" w:pos="1134"/>
        </w:tabs>
        <w:rPr>
          <w:lang w:val="uk-UA"/>
        </w:rPr>
      </w:pPr>
    </w:p>
    <w:p w:rsidR="007075A3" w:rsidRPr="00E3412A" w:rsidRDefault="007075A3" w:rsidP="00E3412A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r w:rsidRPr="00E3412A">
        <w:rPr>
          <w:rFonts w:ascii="Times New Roman" w:hAnsi="Times New Roman"/>
          <w:sz w:val="28"/>
          <w:szCs w:val="28"/>
          <w:lang w:val="uk-UA"/>
        </w:rPr>
        <w:lastRenderedPageBreak/>
        <w:t>ЗМІСТ</w:t>
      </w:r>
    </w:p>
    <w:p w:rsidR="007075A3" w:rsidRPr="00C361DF" w:rsidRDefault="007075A3" w:rsidP="007075A3">
      <w:pPr>
        <w:tabs>
          <w:tab w:val="left" w:pos="3765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7075A3" w:rsidRPr="005309AC" w:rsidRDefault="007075A3" w:rsidP="007075A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ВСТУП  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</w:t>
      </w:r>
      <w:r w:rsidR="00E3412A">
        <w:rPr>
          <w:sz w:val="28"/>
          <w:szCs w:val="28"/>
          <w:lang w:val="uk-UA"/>
        </w:rPr>
        <w:t xml:space="preserve">       7</w:t>
      </w:r>
    </w:p>
    <w:p w:rsidR="007075A3" w:rsidRDefault="007075A3" w:rsidP="007075A3">
      <w:pPr>
        <w:shd w:val="clear" w:color="auto" w:fill="FFFFFF"/>
        <w:tabs>
          <w:tab w:val="left" w:pos="222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РОЗДІЛ  1.   ТЕОРЕТИКО-МЕТОДОЛОГІЧНІ ЗАСАДИ ВИВЧЕННЯ</w:t>
      </w:r>
      <w:r>
        <w:rPr>
          <w:sz w:val="28"/>
          <w:szCs w:val="28"/>
        </w:rPr>
        <w:t xml:space="preserve">                           </w:t>
      </w:r>
    </w:p>
    <w:p w:rsidR="00EA56E2" w:rsidRDefault="007075A3" w:rsidP="00EA56E2">
      <w:pPr>
        <w:shd w:val="clear" w:color="auto" w:fill="FFFFFF"/>
        <w:tabs>
          <w:tab w:val="left" w:pos="1680"/>
        </w:tabs>
        <w:autoSpaceDE w:val="0"/>
        <w:autoSpaceDN w:val="0"/>
        <w:adjustRightInd w:val="0"/>
        <w:spacing w:line="360" w:lineRule="auto"/>
        <w:rPr>
          <w:cap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EA56E2" w:rsidRPr="00EA56E2">
        <w:rPr>
          <w:caps/>
          <w:sz w:val="28"/>
          <w:szCs w:val="28"/>
          <w:lang w:val="uk-UA"/>
        </w:rPr>
        <w:t xml:space="preserve">особливостей фізичної реабілітації в </w:t>
      </w:r>
    </w:p>
    <w:p w:rsidR="007075A3" w:rsidRPr="00EA56E2" w:rsidRDefault="00EA56E2" w:rsidP="00EA56E2">
      <w:pPr>
        <w:shd w:val="clear" w:color="auto" w:fill="FFFFFF"/>
        <w:tabs>
          <w:tab w:val="left" w:pos="1680"/>
        </w:tabs>
        <w:autoSpaceDE w:val="0"/>
        <w:autoSpaceDN w:val="0"/>
        <w:adjustRightInd w:val="0"/>
        <w:spacing w:line="360" w:lineRule="auto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 xml:space="preserve">                      </w:t>
      </w:r>
      <w:r w:rsidRPr="00EA56E2">
        <w:rPr>
          <w:caps/>
          <w:sz w:val="28"/>
          <w:szCs w:val="28"/>
          <w:lang w:val="uk-UA"/>
        </w:rPr>
        <w:t>стоматології</w:t>
      </w:r>
    </w:p>
    <w:p w:rsidR="00A53517" w:rsidRDefault="007075A3" w:rsidP="00D93E2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E1359B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1.1. </w:t>
      </w:r>
      <w:r w:rsidR="00A53517">
        <w:rPr>
          <w:sz w:val="28"/>
          <w:szCs w:val="28"/>
          <w:lang w:val="uk-UA"/>
        </w:rPr>
        <w:t xml:space="preserve">Загальні основи застосування засобів фізичної реабілітації у </w:t>
      </w:r>
    </w:p>
    <w:p w:rsidR="007075A3" w:rsidRPr="00A53517" w:rsidRDefault="00A53517" w:rsidP="00D93E2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хворих стоматологічного профілю                                               </w:t>
      </w:r>
      <w:r w:rsidR="00390092">
        <w:rPr>
          <w:sz w:val="28"/>
          <w:szCs w:val="28"/>
          <w:lang w:val="uk-UA"/>
        </w:rPr>
        <w:t>9</w:t>
      </w:r>
    </w:p>
    <w:p w:rsidR="007075A3" w:rsidRPr="00390092" w:rsidRDefault="007075A3" w:rsidP="00A53517">
      <w:pPr>
        <w:tabs>
          <w:tab w:val="left" w:pos="960"/>
        </w:tabs>
        <w:spacing w:line="360" w:lineRule="auto"/>
        <w:rPr>
          <w:sz w:val="28"/>
          <w:szCs w:val="28"/>
          <w:lang w:val="uk-UA"/>
        </w:rPr>
      </w:pPr>
      <w:r w:rsidRPr="00A53517">
        <w:rPr>
          <w:bCs/>
          <w:sz w:val="28"/>
          <w:szCs w:val="28"/>
          <w:lang w:val="uk-UA"/>
        </w:rPr>
        <w:t xml:space="preserve">               </w:t>
      </w:r>
      <w:r w:rsidRPr="00090702">
        <w:rPr>
          <w:bCs/>
          <w:sz w:val="28"/>
          <w:szCs w:val="28"/>
          <w:lang w:val="uk-UA"/>
        </w:rPr>
        <w:t>1.2</w:t>
      </w:r>
      <w:r>
        <w:rPr>
          <w:bCs/>
          <w:sz w:val="28"/>
          <w:szCs w:val="28"/>
          <w:lang w:val="uk-UA"/>
        </w:rPr>
        <w:t xml:space="preserve">.  </w:t>
      </w:r>
      <w:r w:rsidR="00A53517" w:rsidRPr="00D93E26">
        <w:rPr>
          <w:sz w:val="28"/>
          <w:szCs w:val="28"/>
          <w:lang w:val="uk-UA"/>
        </w:rPr>
        <w:t>Дослідження та оцінка стану зубо-щелепної системи</w:t>
      </w:r>
      <w:r w:rsidR="00A53517">
        <w:rPr>
          <w:sz w:val="28"/>
          <w:szCs w:val="28"/>
        </w:rPr>
        <w:t xml:space="preserve"> </w:t>
      </w:r>
      <w:r w:rsidR="00A53517">
        <w:rPr>
          <w:sz w:val="28"/>
          <w:szCs w:val="28"/>
          <w:lang w:val="uk-UA"/>
        </w:rPr>
        <w:t xml:space="preserve">               </w:t>
      </w:r>
      <w:r w:rsidR="00390092">
        <w:rPr>
          <w:sz w:val="28"/>
          <w:szCs w:val="28"/>
          <w:lang w:val="uk-UA"/>
        </w:rPr>
        <w:t>17</w:t>
      </w:r>
    </w:p>
    <w:p w:rsidR="00486470" w:rsidRDefault="007075A3" w:rsidP="004864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C46A0">
        <w:rPr>
          <w:b/>
          <w:bCs/>
          <w:sz w:val="28"/>
          <w:szCs w:val="28"/>
          <w:lang w:val="uk-UA"/>
        </w:rPr>
        <w:t xml:space="preserve">     </w:t>
      </w:r>
      <w:r w:rsidRPr="00090702">
        <w:rPr>
          <w:sz w:val="28"/>
          <w:szCs w:val="28"/>
          <w:lang w:val="uk-UA"/>
        </w:rPr>
        <w:t>1.3.</w:t>
      </w:r>
      <w:r w:rsidRPr="002C46A0">
        <w:rPr>
          <w:b/>
          <w:sz w:val="28"/>
          <w:szCs w:val="28"/>
          <w:lang w:val="uk-UA"/>
        </w:rPr>
        <w:t xml:space="preserve"> </w:t>
      </w:r>
      <w:r w:rsidR="00486470" w:rsidRPr="00486470">
        <w:rPr>
          <w:sz w:val="28"/>
          <w:szCs w:val="28"/>
          <w:lang w:val="uk-UA"/>
        </w:rPr>
        <w:t xml:space="preserve">Особливості застосування лікувального масажу в </w:t>
      </w:r>
    </w:p>
    <w:p w:rsidR="007075A3" w:rsidRDefault="00486470" w:rsidP="004864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486470">
        <w:rPr>
          <w:sz w:val="28"/>
          <w:szCs w:val="28"/>
          <w:lang w:val="uk-UA"/>
        </w:rPr>
        <w:t>стоматології</w:t>
      </w: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="00390092">
        <w:rPr>
          <w:sz w:val="28"/>
          <w:szCs w:val="28"/>
          <w:lang w:val="uk-UA"/>
        </w:rPr>
        <w:t>26</w:t>
      </w:r>
      <w:r w:rsidR="007075A3">
        <w:rPr>
          <w:sz w:val="28"/>
          <w:szCs w:val="28"/>
          <w:lang w:val="uk-UA"/>
        </w:rPr>
        <w:t xml:space="preserve">                                                      </w:t>
      </w:r>
    </w:p>
    <w:p w:rsidR="00747EEA" w:rsidRDefault="007075A3" w:rsidP="00747EEA">
      <w:pPr>
        <w:shd w:val="clear" w:color="auto" w:fill="FFFFFF"/>
        <w:tabs>
          <w:tab w:val="left" w:pos="1680"/>
        </w:tabs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РОЗДІЛ   2. </w:t>
      </w:r>
      <w:r w:rsidRPr="00000D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ЕКСПЕРИМЕНТАЛЬНЕ ДОСЛІДЖЕННЯ </w:t>
      </w:r>
    </w:p>
    <w:p w:rsidR="00C55A90" w:rsidRPr="00EA56E2" w:rsidRDefault="00C55A90" w:rsidP="00C55A90">
      <w:pPr>
        <w:shd w:val="clear" w:color="auto" w:fill="FFFFFF"/>
        <w:tabs>
          <w:tab w:val="left" w:pos="1680"/>
        </w:tabs>
        <w:autoSpaceDE w:val="0"/>
        <w:autoSpaceDN w:val="0"/>
        <w:adjustRightInd w:val="0"/>
        <w:spacing w:line="360" w:lineRule="auto"/>
        <w:rPr>
          <w:caps/>
          <w:sz w:val="28"/>
          <w:szCs w:val="28"/>
          <w:lang w:val="uk-UA"/>
        </w:rPr>
      </w:pPr>
      <w:r w:rsidRPr="00EA56E2">
        <w:rPr>
          <w:caps/>
          <w:sz w:val="28"/>
          <w:szCs w:val="28"/>
          <w:lang w:val="uk-UA"/>
        </w:rPr>
        <w:t>особливостей фізичної реабілітації в стоматології</w:t>
      </w:r>
    </w:p>
    <w:p w:rsidR="00C55A90" w:rsidRDefault="007075A3" w:rsidP="00C55A90">
      <w:pPr>
        <w:shd w:val="clear" w:color="auto" w:fill="FFFFFF"/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55A90">
        <w:rPr>
          <w:sz w:val="28"/>
          <w:szCs w:val="28"/>
          <w:lang w:val="uk-UA"/>
        </w:rPr>
        <w:t xml:space="preserve">     2.</w:t>
      </w:r>
      <w:r w:rsidRPr="00C55A90">
        <w:rPr>
          <w:sz w:val="28"/>
          <w:szCs w:val="28"/>
        </w:rPr>
        <w:t>1</w:t>
      </w:r>
      <w:r w:rsidRPr="00C55A90">
        <w:rPr>
          <w:sz w:val="28"/>
          <w:szCs w:val="28"/>
          <w:lang w:val="uk-UA"/>
        </w:rPr>
        <w:t xml:space="preserve">.   </w:t>
      </w:r>
      <w:r w:rsidR="00C55A90" w:rsidRPr="00C55A90">
        <w:rPr>
          <w:sz w:val="28"/>
          <w:szCs w:val="28"/>
          <w:lang w:val="uk-UA"/>
        </w:rPr>
        <w:t xml:space="preserve">Фізична реабілітація при гнійно-запальних процесах </w:t>
      </w:r>
    </w:p>
    <w:p w:rsidR="007075A3" w:rsidRPr="00E3412A" w:rsidRDefault="00C55A90" w:rsidP="00C55A90">
      <w:pPr>
        <w:shd w:val="clear" w:color="auto" w:fill="FFFFFF"/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C55A90">
        <w:rPr>
          <w:sz w:val="28"/>
          <w:szCs w:val="28"/>
          <w:lang w:val="uk-UA"/>
        </w:rPr>
        <w:t xml:space="preserve">у щелепно-ліцьовій </w:t>
      </w:r>
      <w:r>
        <w:rPr>
          <w:sz w:val="28"/>
          <w:szCs w:val="28"/>
          <w:lang w:val="uk-UA"/>
        </w:rPr>
        <w:t xml:space="preserve">ділянці                                                       </w:t>
      </w:r>
      <w:r w:rsidR="00390092">
        <w:rPr>
          <w:sz w:val="28"/>
          <w:szCs w:val="28"/>
          <w:lang w:val="uk-UA"/>
        </w:rPr>
        <w:t xml:space="preserve">  33</w:t>
      </w:r>
    </w:p>
    <w:p w:rsidR="00556C12" w:rsidRDefault="00556C12" w:rsidP="00556C12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556C12">
        <w:rPr>
          <w:sz w:val="28"/>
          <w:szCs w:val="28"/>
          <w:lang w:val="uk-UA"/>
        </w:rPr>
        <w:t xml:space="preserve">2.2. Фізична реабілітація при переломах щелеп і кісток </w:t>
      </w:r>
    </w:p>
    <w:p w:rsidR="007075A3" w:rsidRPr="00390092" w:rsidRDefault="00556C12" w:rsidP="00556C12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Pr="00556C12">
        <w:rPr>
          <w:sz w:val="28"/>
          <w:szCs w:val="28"/>
          <w:lang w:val="uk-UA"/>
        </w:rPr>
        <w:t>ліцьового скелету</w:t>
      </w: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="00390092">
        <w:rPr>
          <w:sz w:val="28"/>
          <w:szCs w:val="28"/>
          <w:lang w:val="uk-UA"/>
        </w:rPr>
        <w:t xml:space="preserve">  40</w:t>
      </w:r>
    </w:p>
    <w:p w:rsidR="00FC3A81" w:rsidRDefault="00210461" w:rsidP="00FC3A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  <w:lang w:val="uk-UA"/>
        </w:rPr>
        <w:t xml:space="preserve">     </w:t>
      </w:r>
      <w:r w:rsidR="00FC3A81" w:rsidRPr="00FC3A81">
        <w:rPr>
          <w:sz w:val="28"/>
          <w:szCs w:val="28"/>
          <w:lang w:val="uk-UA"/>
        </w:rPr>
        <w:t xml:space="preserve">2.3. Фізична реабілітація при невритах ліцьового та </w:t>
      </w:r>
    </w:p>
    <w:p w:rsidR="007075A3" w:rsidRPr="00E3412A" w:rsidRDefault="00FC3A81" w:rsidP="00FC3A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FC3A81">
        <w:rPr>
          <w:sz w:val="28"/>
          <w:szCs w:val="28"/>
          <w:lang w:val="uk-UA"/>
        </w:rPr>
        <w:t>трійчастого нервів</w:t>
      </w: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="00390092">
        <w:rPr>
          <w:sz w:val="28"/>
          <w:szCs w:val="28"/>
          <w:lang w:val="uk-UA"/>
        </w:rPr>
        <w:t>49</w:t>
      </w:r>
    </w:p>
    <w:p w:rsidR="007075A3" w:rsidRPr="00E3412A" w:rsidRDefault="007075A3" w:rsidP="007075A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ВИСНОВКИ                                                                                                         </w:t>
      </w:r>
      <w:r w:rsidR="00390092">
        <w:rPr>
          <w:sz w:val="28"/>
          <w:szCs w:val="28"/>
          <w:lang w:val="uk-UA"/>
        </w:rPr>
        <w:t>62</w:t>
      </w:r>
    </w:p>
    <w:p w:rsidR="007075A3" w:rsidRDefault="007075A3" w:rsidP="007075A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ВИКОРИСТАНОЇ ЛІТЕРАТУРИ                                                     </w:t>
      </w:r>
      <w:r w:rsidR="00390092">
        <w:rPr>
          <w:sz w:val="28"/>
          <w:szCs w:val="28"/>
          <w:lang w:val="uk-UA"/>
        </w:rPr>
        <w:t xml:space="preserve"> 64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7075A3" w:rsidRDefault="007075A3" w:rsidP="007075A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br w:type="page"/>
      </w:r>
      <w:r>
        <w:rPr>
          <w:b/>
          <w:sz w:val="28"/>
          <w:szCs w:val="28"/>
          <w:lang w:val="uk-UA"/>
        </w:rPr>
        <w:lastRenderedPageBreak/>
        <w:t>ВСТУП</w:t>
      </w:r>
    </w:p>
    <w:p w:rsidR="007075A3" w:rsidRDefault="007075A3" w:rsidP="007075A3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5D007F" w:rsidRDefault="007075A3" w:rsidP="005D00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Актуальність дослідження.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5D007F" w:rsidRPr="00992790">
        <w:rPr>
          <w:sz w:val="28"/>
          <w:szCs w:val="28"/>
          <w:lang w:val="uk-UA"/>
        </w:rPr>
        <w:t xml:space="preserve">Фізична реабілітація </w:t>
      </w:r>
      <w:r w:rsidR="00D35531">
        <w:rPr>
          <w:sz w:val="28"/>
          <w:szCs w:val="28"/>
          <w:lang w:val="uk-UA"/>
        </w:rPr>
        <w:t xml:space="preserve">передбачає, насамперед, </w:t>
      </w:r>
      <w:r w:rsidR="005D007F" w:rsidRPr="00992790">
        <w:rPr>
          <w:sz w:val="28"/>
          <w:szCs w:val="28"/>
          <w:lang w:val="uk-UA"/>
        </w:rPr>
        <w:t>обґрунтован</w:t>
      </w:r>
      <w:r w:rsidR="00D35531">
        <w:rPr>
          <w:sz w:val="28"/>
          <w:szCs w:val="28"/>
          <w:lang w:val="uk-UA"/>
        </w:rPr>
        <w:t>е нормування</w:t>
      </w:r>
      <w:r w:rsidR="005D007F" w:rsidRPr="00992790">
        <w:rPr>
          <w:sz w:val="28"/>
          <w:szCs w:val="28"/>
          <w:lang w:val="uk-UA"/>
        </w:rPr>
        <w:t xml:space="preserve"> фізичної активності в комплексному лікуванні захворювань, профілактиці їх загострень і ускладнень, відновленні належної якості життя хворої людини. Фізична активність – це біологічно необхідний компонент життєдіяльності, що стимулює розвиток дитини, розширює і підтримує на оптимальному рівні функціональні можливості дорослої людини, гальмує інволюційні процеси, підвищує соціальну значущість особистості. </w:t>
      </w:r>
    </w:p>
    <w:p w:rsidR="005D007F" w:rsidRDefault="005D007F" w:rsidP="005D00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E4E09">
        <w:rPr>
          <w:sz w:val="28"/>
          <w:szCs w:val="28"/>
          <w:lang w:val="uk-UA"/>
        </w:rPr>
        <w:t xml:space="preserve">Обмеження фізичної активності під час хвороби певною мірою полегшує функціонування уражених систем і органів, сприяє економізації їх роботи, відновлює процеси гальмування в центральній нервовій системі. </w:t>
      </w:r>
      <w:r w:rsidRPr="005D007F">
        <w:rPr>
          <w:sz w:val="28"/>
          <w:szCs w:val="28"/>
          <w:lang w:val="uk-UA"/>
        </w:rPr>
        <w:t xml:space="preserve">Проте необґрунтована гіпокінезія хворого впродовж тривалого часу призводить до стійкого зменшення функціонування життєзабезпечуючих систем організму, послаблення процесів збудження центральної нервової системи, погіршення перебігу трофічних процесів, розвитку різних гіпокінетичних ускладнень. </w:t>
      </w:r>
    </w:p>
    <w:p w:rsidR="005D007F" w:rsidRDefault="005D007F" w:rsidP="005D00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E4E09">
        <w:rPr>
          <w:sz w:val="28"/>
          <w:szCs w:val="28"/>
          <w:lang w:val="uk-UA"/>
        </w:rPr>
        <w:t xml:space="preserve">Своєчасне й індивідуалізоване призначення засобів </w:t>
      </w:r>
      <w:r w:rsidR="00D35531">
        <w:rPr>
          <w:sz w:val="28"/>
          <w:szCs w:val="28"/>
          <w:lang w:val="uk-UA"/>
        </w:rPr>
        <w:t xml:space="preserve">фізичної реабілітації </w:t>
      </w:r>
      <w:r w:rsidRPr="008E4E09">
        <w:rPr>
          <w:sz w:val="28"/>
          <w:szCs w:val="28"/>
          <w:lang w:val="uk-UA"/>
        </w:rPr>
        <w:t xml:space="preserve">може сприяти компенсації порушених функцій щелепно-лицьової ділянки і запобігати дистрофічним ускладненням у гострий період захворювання. У період одужання шляхом поступового (адекватного для організму хворого) збільшення інтенсивності й тривалості фізичної активності відновлюються функція і структура морфофункціонального комплексу щелепно-лицьової ділянки. </w:t>
      </w:r>
    </w:p>
    <w:p w:rsidR="005D007F" w:rsidRDefault="005D007F" w:rsidP="005D00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A15A0">
        <w:rPr>
          <w:sz w:val="28"/>
          <w:szCs w:val="28"/>
          <w:lang w:val="uk-UA"/>
        </w:rPr>
        <w:t xml:space="preserve">Можливість науково обґрунтованого використання біологічної сутності засобів </w:t>
      </w:r>
      <w:r w:rsidR="00D35531">
        <w:rPr>
          <w:sz w:val="28"/>
          <w:szCs w:val="28"/>
          <w:lang w:val="uk-UA"/>
        </w:rPr>
        <w:t>фізичної реабілітації</w:t>
      </w:r>
      <w:r w:rsidRPr="002A15A0">
        <w:rPr>
          <w:sz w:val="28"/>
          <w:szCs w:val="28"/>
          <w:lang w:val="uk-UA"/>
        </w:rPr>
        <w:t xml:space="preserve">, їх доступності і дешевизни, на відміну від медикаментозних засобів, у лікуванні хворих залежить тільки від обізнаності лікарів. </w:t>
      </w:r>
      <w:r>
        <w:rPr>
          <w:sz w:val="28"/>
          <w:szCs w:val="28"/>
        </w:rPr>
        <w:t>Враховуючи це</w:t>
      </w:r>
      <w:r>
        <w:rPr>
          <w:sz w:val="28"/>
          <w:szCs w:val="28"/>
          <w:lang w:val="uk-UA"/>
        </w:rPr>
        <w:t xml:space="preserve">, </w:t>
      </w:r>
      <w:r w:rsidRPr="008C0CC1">
        <w:rPr>
          <w:sz w:val="28"/>
          <w:szCs w:val="28"/>
        </w:rPr>
        <w:t xml:space="preserve">необхідно формувати мотивацію до своєчасного, </w:t>
      </w:r>
      <w:r w:rsidRPr="008C0CC1">
        <w:rPr>
          <w:sz w:val="28"/>
          <w:szCs w:val="28"/>
        </w:rPr>
        <w:lastRenderedPageBreak/>
        <w:t xml:space="preserve">адекватного та систематичного призначення засобів </w:t>
      </w:r>
      <w:r w:rsidR="00D35531">
        <w:rPr>
          <w:sz w:val="28"/>
          <w:szCs w:val="28"/>
          <w:lang w:val="uk-UA"/>
        </w:rPr>
        <w:t>фізичної реабілітації</w:t>
      </w:r>
      <w:r w:rsidRPr="008C0CC1">
        <w:rPr>
          <w:sz w:val="28"/>
          <w:szCs w:val="28"/>
        </w:rPr>
        <w:t xml:space="preserve"> хворим стоматологічного </w:t>
      </w:r>
      <w:proofErr w:type="gramStart"/>
      <w:r w:rsidRPr="008C0CC1">
        <w:rPr>
          <w:sz w:val="28"/>
          <w:szCs w:val="28"/>
        </w:rPr>
        <w:t>проф</w:t>
      </w:r>
      <w:proofErr w:type="gramEnd"/>
      <w:r w:rsidRPr="008C0CC1">
        <w:rPr>
          <w:sz w:val="28"/>
          <w:szCs w:val="28"/>
        </w:rPr>
        <w:t xml:space="preserve">ілю в складі комплексного лікування. </w:t>
      </w:r>
    </w:p>
    <w:p w:rsidR="007075A3" w:rsidRDefault="007075A3" w:rsidP="005D007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Об'єкт дослідження –</w:t>
      </w:r>
      <w:r w:rsidR="003B7546">
        <w:rPr>
          <w:sz w:val="28"/>
          <w:szCs w:val="28"/>
          <w:lang w:val="uk-UA"/>
        </w:rPr>
        <w:t xml:space="preserve"> фізична реабілітація</w:t>
      </w:r>
      <w:r>
        <w:rPr>
          <w:sz w:val="28"/>
          <w:szCs w:val="28"/>
          <w:lang w:val="uk-UA"/>
        </w:rPr>
        <w:t>.</w:t>
      </w:r>
    </w:p>
    <w:p w:rsidR="007075A3" w:rsidRDefault="007075A3" w:rsidP="007075A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Предмет дослідження –</w:t>
      </w:r>
      <w:r w:rsidR="003B7546">
        <w:rPr>
          <w:sz w:val="28"/>
          <w:szCs w:val="28"/>
          <w:lang w:val="uk-UA"/>
        </w:rPr>
        <w:t xml:space="preserve"> фізична реабілітація у стоматології</w:t>
      </w:r>
      <w:r>
        <w:rPr>
          <w:sz w:val="28"/>
          <w:szCs w:val="28"/>
          <w:lang w:val="uk-UA"/>
        </w:rPr>
        <w:t>.</w:t>
      </w:r>
    </w:p>
    <w:p w:rsidR="007075A3" w:rsidRDefault="007075A3" w:rsidP="007075A3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Мета дослідження – </w:t>
      </w:r>
      <w:r w:rsidRPr="00C16557">
        <w:rPr>
          <w:sz w:val="28"/>
          <w:szCs w:val="28"/>
          <w:lang w:val="uk-UA"/>
        </w:rPr>
        <w:t>теоретично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обгрунтувати</w:t>
      </w:r>
      <w:r w:rsidRPr="000601E8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 w:rsidRPr="000601E8">
        <w:rPr>
          <w:sz w:val="28"/>
          <w:szCs w:val="28"/>
          <w:lang w:val="uk-UA"/>
        </w:rPr>
        <w:t>експери</w:t>
      </w:r>
      <w:r>
        <w:rPr>
          <w:sz w:val="28"/>
          <w:szCs w:val="28"/>
          <w:lang w:val="uk-UA"/>
        </w:rPr>
        <w:t xml:space="preserve">ментально дослідити </w:t>
      </w:r>
      <w:r w:rsidR="00063CAB">
        <w:rPr>
          <w:sz w:val="28"/>
          <w:szCs w:val="28"/>
          <w:lang w:val="uk-UA"/>
        </w:rPr>
        <w:t>особливості фізичної реабілітації у стоматології</w:t>
      </w:r>
      <w:r w:rsidRPr="00F973BB">
        <w:rPr>
          <w:bCs/>
          <w:sz w:val="28"/>
          <w:szCs w:val="28"/>
          <w:lang w:val="uk-UA"/>
        </w:rPr>
        <w:t xml:space="preserve">.            </w:t>
      </w:r>
      <w:r w:rsidRPr="00F973BB">
        <w:rPr>
          <w:sz w:val="28"/>
          <w:szCs w:val="28"/>
          <w:lang w:val="uk-UA"/>
        </w:rPr>
        <w:t xml:space="preserve">                                                  </w:t>
      </w:r>
    </w:p>
    <w:p w:rsidR="007075A3" w:rsidRPr="008832CF" w:rsidRDefault="007075A3" w:rsidP="007075A3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CE2458">
        <w:rPr>
          <w:b/>
          <w:sz w:val="28"/>
          <w:szCs w:val="28"/>
          <w:lang w:val="uk-UA"/>
        </w:rPr>
        <w:t>Завдання</w:t>
      </w:r>
      <w:r>
        <w:rPr>
          <w:b/>
          <w:sz w:val="28"/>
          <w:szCs w:val="28"/>
          <w:lang w:val="uk-UA"/>
        </w:rPr>
        <w:t xml:space="preserve"> дослід</w:t>
      </w:r>
      <w:r w:rsidRPr="00CE2458">
        <w:rPr>
          <w:b/>
          <w:sz w:val="28"/>
          <w:szCs w:val="28"/>
          <w:lang w:val="uk-UA"/>
        </w:rPr>
        <w:t>ження:</w:t>
      </w:r>
    </w:p>
    <w:p w:rsidR="007075A3" w:rsidRDefault="00063CAB" w:rsidP="00063CA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7075A3" w:rsidRPr="008832CF">
        <w:rPr>
          <w:sz w:val="28"/>
          <w:szCs w:val="28"/>
          <w:lang w:val="uk-UA"/>
        </w:rPr>
        <w:t>1.</w:t>
      </w:r>
      <w:r w:rsidR="007075A3">
        <w:rPr>
          <w:sz w:val="28"/>
          <w:szCs w:val="28"/>
          <w:lang w:val="uk-UA"/>
        </w:rPr>
        <w:t xml:space="preserve"> Проаналізувати </w:t>
      </w:r>
      <w:r>
        <w:rPr>
          <w:sz w:val="28"/>
          <w:szCs w:val="28"/>
          <w:lang w:val="uk-UA"/>
        </w:rPr>
        <w:t>загальні основи застосування засобів фізичної реабілітації у хворих стоматологічного профілю</w:t>
      </w:r>
      <w:r w:rsidR="00E07AB9">
        <w:rPr>
          <w:sz w:val="28"/>
          <w:szCs w:val="28"/>
          <w:lang w:val="uk-UA"/>
        </w:rPr>
        <w:t>.</w:t>
      </w:r>
    </w:p>
    <w:p w:rsidR="007075A3" w:rsidRDefault="007075A3" w:rsidP="007075A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1C2AE7" w:rsidRPr="008613F3">
        <w:rPr>
          <w:sz w:val="28"/>
          <w:szCs w:val="28"/>
          <w:lang w:val="uk-UA"/>
        </w:rPr>
        <w:t>Визнач</w:t>
      </w:r>
      <w:r w:rsidR="001C2AE7">
        <w:rPr>
          <w:sz w:val="28"/>
          <w:szCs w:val="28"/>
          <w:lang w:val="uk-UA"/>
        </w:rPr>
        <w:t>ити</w:t>
      </w:r>
      <w:r w:rsidR="001C2AE7" w:rsidRPr="008613F3">
        <w:rPr>
          <w:sz w:val="28"/>
          <w:szCs w:val="28"/>
          <w:lang w:val="uk-UA"/>
        </w:rPr>
        <w:t xml:space="preserve"> </w:t>
      </w:r>
      <w:r w:rsidR="001C2AE7">
        <w:rPr>
          <w:sz w:val="28"/>
          <w:szCs w:val="28"/>
          <w:lang w:val="uk-UA"/>
        </w:rPr>
        <w:t>спеціальні задачі фізичної реабілітації у стоматології</w:t>
      </w:r>
      <w:r>
        <w:rPr>
          <w:sz w:val="28"/>
          <w:szCs w:val="28"/>
          <w:lang w:val="uk-UA"/>
        </w:rPr>
        <w:t>.</w:t>
      </w:r>
    </w:p>
    <w:p w:rsidR="007075A3" w:rsidRDefault="0024583F" w:rsidP="007075A3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C2AE7">
        <w:rPr>
          <w:sz w:val="28"/>
          <w:szCs w:val="28"/>
          <w:lang w:val="uk-UA"/>
        </w:rPr>
        <w:t xml:space="preserve">Виокремити </w:t>
      </w:r>
      <w:r w:rsidR="00063CAB">
        <w:rPr>
          <w:sz w:val="28"/>
          <w:szCs w:val="28"/>
          <w:lang w:val="uk-UA"/>
        </w:rPr>
        <w:t xml:space="preserve">специфіку </w:t>
      </w:r>
      <w:r>
        <w:rPr>
          <w:sz w:val="28"/>
          <w:szCs w:val="28"/>
          <w:lang w:val="uk-UA"/>
        </w:rPr>
        <w:t>дослід</w:t>
      </w:r>
      <w:r w:rsidR="00063CAB">
        <w:rPr>
          <w:sz w:val="28"/>
          <w:szCs w:val="28"/>
          <w:lang w:val="uk-UA"/>
        </w:rPr>
        <w:t>ження</w:t>
      </w:r>
      <w:r>
        <w:rPr>
          <w:sz w:val="28"/>
          <w:szCs w:val="28"/>
          <w:lang w:val="uk-UA"/>
        </w:rPr>
        <w:t xml:space="preserve"> </w:t>
      </w:r>
      <w:r w:rsidR="00063CAB" w:rsidRPr="00D93E26">
        <w:rPr>
          <w:sz w:val="28"/>
          <w:szCs w:val="28"/>
          <w:lang w:val="uk-UA"/>
        </w:rPr>
        <w:t>та</w:t>
      </w:r>
      <w:r w:rsidR="00063CAB">
        <w:rPr>
          <w:sz w:val="28"/>
          <w:szCs w:val="28"/>
          <w:lang w:val="uk-UA"/>
        </w:rPr>
        <w:t xml:space="preserve"> оцінки </w:t>
      </w:r>
      <w:r w:rsidR="00D35531">
        <w:rPr>
          <w:sz w:val="28"/>
          <w:szCs w:val="28"/>
          <w:lang w:val="uk-UA"/>
        </w:rPr>
        <w:t xml:space="preserve">функціонального </w:t>
      </w:r>
      <w:r w:rsidR="00063CAB">
        <w:rPr>
          <w:sz w:val="28"/>
          <w:szCs w:val="28"/>
          <w:lang w:val="uk-UA"/>
        </w:rPr>
        <w:t>стану</w:t>
      </w:r>
      <w:r w:rsidR="00063CAB" w:rsidRPr="00D93E26">
        <w:rPr>
          <w:sz w:val="28"/>
          <w:szCs w:val="28"/>
          <w:lang w:val="uk-UA"/>
        </w:rPr>
        <w:t xml:space="preserve"> зубо-щелепної системи</w:t>
      </w:r>
      <w:r w:rsidR="007075A3">
        <w:rPr>
          <w:sz w:val="28"/>
          <w:szCs w:val="28"/>
          <w:lang w:val="uk-UA"/>
        </w:rPr>
        <w:t>.</w:t>
      </w:r>
    </w:p>
    <w:p w:rsidR="007075A3" w:rsidRDefault="007075A3" w:rsidP="001C2AE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1C2AE7">
        <w:rPr>
          <w:sz w:val="28"/>
          <w:szCs w:val="28"/>
          <w:lang w:val="uk-UA"/>
        </w:rPr>
        <w:t>Розкрити о</w:t>
      </w:r>
      <w:r w:rsidR="001C2AE7" w:rsidRPr="00486470">
        <w:rPr>
          <w:sz w:val="28"/>
          <w:szCs w:val="28"/>
          <w:lang w:val="uk-UA"/>
        </w:rPr>
        <w:t>собливості застосування лікувального масажу в стоматології</w:t>
      </w:r>
      <w:r w:rsidR="001C2AE7">
        <w:rPr>
          <w:sz w:val="28"/>
          <w:szCs w:val="28"/>
          <w:lang w:val="uk-UA"/>
        </w:rPr>
        <w:t xml:space="preserve">.                                                                                    </w:t>
      </w:r>
      <w:r w:rsidRPr="00F973BB">
        <w:rPr>
          <w:bCs/>
          <w:sz w:val="28"/>
          <w:szCs w:val="28"/>
          <w:lang w:val="uk-UA"/>
        </w:rPr>
        <w:t>.</w:t>
      </w:r>
    </w:p>
    <w:p w:rsidR="007075A3" w:rsidRDefault="007075A3" w:rsidP="007075A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Методи дослідження: </w:t>
      </w:r>
      <w:r w:rsidRPr="00427D3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наліз, синтез, порівняння, моделювання, систематизація та узагальнення науково</w:t>
      </w:r>
      <w:r w:rsidR="0024583F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теоретичних і спеціальних дослідних даних; </w:t>
      </w:r>
      <w:r w:rsidRPr="00427D37">
        <w:rPr>
          <w:sz w:val="28"/>
          <w:szCs w:val="28"/>
          <w:lang w:val="uk-UA"/>
        </w:rPr>
        <w:t>констатувальний</w:t>
      </w:r>
      <w:r>
        <w:rPr>
          <w:sz w:val="28"/>
          <w:szCs w:val="28"/>
          <w:lang w:val="uk-UA"/>
        </w:rPr>
        <w:t xml:space="preserve"> та формувальний експерименти; спостереження; бесіда; тестування.</w:t>
      </w:r>
    </w:p>
    <w:p w:rsidR="007075A3" w:rsidRPr="00FD153C" w:rsidRDefault="007075A3" w:rsidP="007075A3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505076">
        <w:rPr>
          <w:b/>
          <w:sz w:val="28"/>
          <w:szCs w:val="28"/>
          <w:lang w:val="uk-UA"/>
        </w:rPr>
        <w:t xml:space="preserve">Теоретичне значення дослідження </w:t>
      </w:r>
      <w:r w:rsidRPr="00505076">
        <w:rPr>
          <w:sz w:val="28"/>
          <w:szCs w:val="28"/>
          <w:lang w:val="uk-UA"/>
        </w:rPr>
        <w:t>полягає в уточненні</w:t>
      </w:r>
      <w:r>
        <w:rPr>
          <w:sz w:val="28"/>
          <w:szCs w:val="28"/>
          <w:lang w:val="uk-UA"/>
        </w:rPr>
        <w:t xml:space="preserve"> </w:t>
      </w:r>
      <w:r w:rsidRPr="00FD153C">
        <w:rPr>
          <w:sz w:val="28"/>
          <w:szCs w:val="28"/>
          <w:lang w:val="uk-UA"/>
        </w:rPr>
        <w:t>зовнішніх і внутрішніх</w:t>
      </w:r>
      <w:r>
        <w:rPr>
          <w:sz w:val="28"/>
          <w:szCs w:val="28"/>
          <w:lang w:val="uk-UA"/>
        </w:rPr>
        <w:t xml:space="preserve"> чинників,</w:t>
      </w:r>
      <w:r w:rsidRPr="00C340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впливають на </w:t>
      </w:r>
      <w:r w:rsidR="007A4F60">
        <w:rPr>
          <w:sz w:val="28"/>
          <w:szCs w:val="28"/>
          <w:lang w:val="uk-UA"/>
        </w:rPr>
        <w:t>особливості фізичної реабілітації у стоматології</w:t>
      </w:r>
      <w:r w:rsidRPr="00505076">
        <w:rPr>
          <w:sz w:val="28"/>
          <w:szCs w:val="28"/>
          <w:lang w:val="uk-UA"/>
        </w:rPr>
        <w:t>; визначенні</w:t>
      </w:r>
      <w:r w:rsidRPr="00C3400C">
        <w:rPr>
          <w:sz w:val="28"/>
          <w:szCs w:val="28"/>
          <w:lang w:val="uk-UA"/>
        </w:rPr>
        <w:t xml:space="preserve"> </w:t>
      </w:r>
      <w:r w:rsidR="0024583F">
        <w:rPr>
          <w:sz w:val="28"/>
          <w:szCs w:val="28"/>
          <w:lang w:val="uk-UA"/>
        </w:rPr>
        <w:t>особливостей</w:t>
      </w:r>
      <w:r>
        <w:rPr>
          <w:sz w:val="28"/>
          <w:szCs w:val="28"/>
          <w:lang w:val="uk-UA"/>
        </w:rPr>
        <w:t xml:space="preserve"> </w:t>
      </w:r>
      <w:r w:rsidR="007A4F60">
        <w:rPr>
          <w:sz w:val="28"/>
          <w:szCs w:val="28"/>
          <w:lang w:val="uk-UA"/>
        </w:rPr>
        <w:t>фізичної реабілітації у стоматології</w:t>
      </w:r>
      <w:r>
        <w:rPr>
          <w:sz w:val="28"/>
          <w:szCs w:val="28"/>
          <w:lang w:val="uk-UA"/>
        </w:rPr>
        <w:t xml:space="preserve">; </w:t>
      </w:r>
      <w:r w:rsidRPr="00FD153C">
        <w:rPr>
          <w:sz w:val="28"/>
          <w:szCs w:val="28"/>
          <w:lang w:val="uk-UA"/>
        </w:rPr>
        <w:t xml:space="preserve">визначенні умов підвищення ефективності </w:t>
      </w:r>
      <w:r w:rsidR="007A4F60">
        <w:rPr>
          <w:sz w:val="28"/>
          <w:szCs w:val="28"/>
          <w:lang w:val="uk-UA"/>
        </w:rPr>
        <w:t>фізичної реабілітації у стоматології</w:t>
      </w:r>
      <w:r w:rsidRPr="00FD153C">
        <w:rPr>
          <w:sz w:val="28"/>
          <w:szCs w:val="28"/>
          <w:lang w:val="uk-UA"/>
        </w:rPr>
        <w:t>.</w:t>
      </w:r>
    </w:p>
    <w:p w:rsidR="00D35531" w:rsidRDefault="007075A3" w:rsidP="00D355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D7F1B">
        <w:rPr>
          <w:b/>
          <w:sz w:val="28"/>
          <w:szCs w:val="28"/>
          <w:lang w:val="uk-UA"/>
        </w:rPr>
        <w:t xml:space="preserve">Практичне значення </w:t>
      </w:r>
      <w:r>
        <w:rPr>
          <w:b/>
          <w:sz w:val="28"/>
          <w:szCs w:val="28"/>
          <w:lang w:val="uk-UA"/>
        </w:rPr>
        <w:t xml:space="preserve">отриманих </w:t>
      </w:r>
      <w:r w:rsidRPr="003D7F1B">
        <w:rPr>
          <w:b/>
          <w:sz w:val="28"/>
          <w:szCs w:val="28"/>
          <w:lang w:val="uk-UA"/>
        </w:rPr>
        <w:t xml:space="preserve">результатів </w:t>
      </w:r>
      <w:r w:rsidRPr="003D7F1B">
        <w:rPr>
          <w:sz w:val="28"/>
          <w:szCs w:val="28"/>
          <w:lang w:val="uk-UA"/>
        </w:rPr>
        <w:t>полягає в тому, що</w:t>
      </w:r>
      <w:r>
        <w:rPr>
          <w:sz w:val="28"/>
          <w:szCs w:val="28"/>
          <w:lang w:val="uk-UA"/>
        </w:rPr>
        <w:t>,</w:t>
      </w:r>
      <w:r w:rsidRPr="003D7F1B">
        <w:rPr>
          <w:sz w:val="28"/>
          <w:szCs w:val="28"/>
          <w:lang w:val="uk-UA"/>
        </w:rPr>
        <w:t xml:space="preserve"> з  урахуванням </w:t>
      </w:r>
      <w:r>
        <w:rPr>
          <w:sz w:val="28"/>
          <w:szCs w:val="28"/>
          <w:lang w:val="uk-UA"/>
        </w:rPr>
        <w:t xml:space="preserve">особливостей </w:t>
      </w:r>
      <w:r w:rsidR="007A4F60">
        <w:rPr>
          <w:sz w:val="28"/>
          <w:szCs w:val="28"/>
          <w:lang w:val="uk-UA"/>
        </w:rPr>
        <w:t>фізичної реабілітації у стоматології</w:t>
      </w:r>
      <w:r w:rsidRPr="003D7F1B">
        <w:rPr>
          <w:sz w:val="28"/>
          <w:szCs w:val="28"/>
          <w:lang w:val="uk-UA"/>
        </w:rPr>
        <w:t>,</w:t>
      </w:r>
      <w:r w:rsidRPr="005F0C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розроблено програму </w:t>
      </w:r>
      <w:r w:rsidR="007A4F60">
        <w:rPr>
          <w:sz w:val="28"/>
          <w:szCs w:val="28"/>
          <w:lang w:val="uk-UA"/>
        </w:rPr>
        <w:t xml:space="preserve">фізичної реабілітації у стоматології </w:t>
      </w:r>
      <w:r w:rsidR="007A4F60" w:rsidRPr="00C55A90">
        <w:rPr>
          <w:sz w:val="28"/>
          <w:szCs w:val="28"/>
          <w:lang w:val="uk-UA"/>
        </w:rPr>
        <w:t xml:space="preserve">при гнійно-запальних процесах </w:t>
      </w:r>
      <w:r w:rsidR="007A4F60">
        <w:rPr>
          <w:sz w:val="28"/>
          <w:szCs w:val="28"/>
          <w:lang w:val="uk-UA"/>
        </w:rPr>
        <w:t xml:space="preserve"> </w:t>
      </w:r>
      <w:r w:rsidR="007A4F60" w:rsidRPr="00C55A90">
        <w:rPr>
          <w:sz w:val="28"/>
          <w:szCs w:val="28"/>
          <w:lang w:val="uk-UA"/>
        </w:rPr>
        <w:t xml:space="preserve">у щелепно-ліцьовій </w:t>
      </w:r>
      <w:r w:rsidR="007A4F60">
        <w:rPr>
          <w:sz w:val="28"/>
          <w:szCs w:val="28"/>
          <w:lang w:val="uk-UA"/>
        </w:rPr>
        <w:t xml:space="preserve">ділянці, </w:t>
      </w:r>
      <w:r w:rsidR="007A4F60" w:rsidRPr="00556C12">
        <w:rPr>
          <w:sz w:val="28"/>
          <w:szCs w:val="28"/>
          <w:lang w:val="uk-UA"/>
        </w:rPr>
        <w:t>при переломах щелеп і кісток ліцьового скелету</w:t>
      </w:r>
      <w:r w:rsidR="00D35531">
        <w:rPr>
          <w:sz w:val="28"/>
          <w:szCs w:val="28"/>
          <w:lang w:val="uk-UA"/>
        </w:rPr>
        <w:t xml:space="preserve">, </w:t>
      </w:r>
      <w:r w:rsidR="00D35531" w:rsidRPr="00FC3A81">
        <w:rPr>
          <w:sz w:val="28"/>
          <w:szCs w:val="28"/>
          <w:lang w:val="uk-UA"/>
        </w:rPr>
        <w:t>при невритах ліцьового та трійчастого нервів</w:t>
      </w:r>
      <w:r>
        <w:rPr>
          <w:sz w:val="28"/>
          <w:szCs w:val="28"/>
          <w:lang w:val="uk-UA"/>
        </w:rPr>
        <w:t>.</w:t>
      </w:r>
    </w:p>
    <w:p w:rsidR="007075A3" w:rsidRDefault="007A4F60" w:rsidP="007A4F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7075A3" w:rsidRDefault="007075A3" w:rsidP="007075A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075A3" w:rsidRPr="007C1172" w:rsidRDefault="007075A3" w:rsidP="007075A3">
      <w:pPr>
        <w:shd w:val="clear" w:color="auto" w:fill="FFFFFF"/>
        <w:tabs>
          <w:tab w:val="left" w:pos="2220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7C1172">
        <w:rPr>
          <w:b/>
          <w:sz w:val="28"/>
          <w:szCs w:val="28"/>
          <w:lang w:val="uk-UA"/>
        </w:rPr>
        <w:lastRenderedPageBreak/>
        <w:t>РОЗДІЛ  1.   ТЕОРЕТИКО-МЕТОДОЛОГІЧНІ ЗАСАДИ ВИВЧЕННЯ</w:t>
      </w:r>
    </w:p>
    <w:p w:rsidR="005D007F" w:rsidRPr="005D007F" w:rsidRDefault="005D007F" w:rsidP="005D007F">
      <w:pPr>
        <w:shd w:val="clear" w:color="auto" w:fill="FFFFFF"/>
        <w:tabs>
          <w:tab w:val="left" w:pos="1680"/>
        </w:tabs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lang w:val="uk-UA"/>
        </w:rPr>
      </w:pPr>
      <w:r w:rsidRPr="005D007F">
        <w:rPr>
          <w:b/>
          <w:caps/>
          <w:sz w:val="28"/>
          <w:szCs w:val="28"/>
          <w:lang w:val="uk-UA"/>
        </w:rPr>
        <w:t>особливостей фізичної реабілітації в стоматології</w:t>
      </w:r>
    </w:p>
    <w:p w:rsidR="007075A3" w:rsidRDefault="007075A3" w:rsidP="007075A3">
      <w:pPr>
        <w:shd w:val="clear" w:color="auto" w:fill="FFFFFF"/>
        <w:tabs>
          <w:tab w:val="left" w:pos="1680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7075A3" w:rsidRDefault="007075A3" w:rsidP="007075A3">
      <w:pPr>
        <w:shd w:val="clear" w:color="auto" w:fill="FFFFFF"/>
        <w:tabs>
          <w:tab w:val="left" w:pos="1680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992790" w:rsidRPr="00992790" w:rsidRDefault="00992790" w:rsidP="0099279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uk-UA"/>
        </w:rPr>
      </w:pPr>
      <w:r w:rsidRPr="00992790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</w:t>
      </w:r>
      <w:r w:rsidRPr="00992790">
        <w:rPr>
          <w:b/>
          <w:sz w:val="28"/>
          <w:szCs w:val="28"/>
          <w:lang w:val="uk-UA"/>
        </w:rPr>
        <w:t xml:space="preserve">1.1. Загальні основи застосування засобів фізичної реабілітації у хворих стоматологічного профілю                                               </w:t>
      </w:r>
    </w:p>
    <w:p w:rsidR="00992790" w:rsidRDefault="00992790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A15A0" w:rsidRDefault="008C0CC1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A15A0">
        <w:rPr>
          <w:sz w:val="28"/>
          <w:szCs w:val="28"/>
          <w:lang w:val="uk-UA"/>
        </w:rPr>
        <w:t xml:space="preserve">Можливість науково обґрунтованого використання біологічної сутності засобів </w:t>
      </w:r>
      <w:r w:rsidR="00BF3A0F">
        <w:rPr>
          <w:sz w:val="28"/>
          <w:szCs w:val="28"/>
          <w:lang w:val="uk-UA"/>
        </w:rPr>
        <w:t>фізичної реабілітації (</w:t>
      </w:r>
      <w:r w:rsidRPr="002A15A0">
        <w:rPr>
          <w:sz w:val="28"/>
          <w:szCs w:val="28"/>
          <w:lang w:val="uk-UA"/>
        </w:rPr>
        <w:t>ФР</w:t>
      </w:r>
      <w:r w:rsidR="00BF3A0F">
        <w:rPr>
          <w:sz w:val="28"/>
          <w:szCs w:val="28"/>
          <w:lang w:val="uk-UA"/>
        </w:rPr>
        <w:t>)</w:t>
      </w:r>
      <w:r w:rsidRPr="002A15A0">
        <w:rPr>
          <w:sz w:val="28"/>
          <w:szCs w:val="28"/>
          <w:lang w:val="uk-UA"/>
        </w:rPr>
        <w:t xml:space="preserve">, їх доступності і дешевизни, на відміну від медикаментозних засобів, у лікуванні хворих залежить тільки від обізнаності лікарів. </w:t>
      </w:r>
      <w:r w:rsidR="002A15A0">
        <w:rPr>
          <w:sz w:val="28"/>
          <w:szCs w:val="28"/>
        </w:rPr>
        <w:t>Враховуючи це</w:t>
      </w:r>
      <w:r w:rsidR="002A15A0">
        <w:rPr>
          <w:sz w:val="28"/>
          <w:szCs w:val="28"/>
          <w:lang w:val="uk-UA"/>
        </w:rPr>
        <w:t xml:space="preserve">, </w:t>
      </w:r>
      <w:r w:rsidRPr="008C0CC1">
        <w:rPr>
          <w:sz w:val="28"/>
          <w:szCs w:val="28"/>
        </w:rPr>
        <w:t xml:space="preserve">необхідно формувати мотивацію до своєчасного, адекватного та систематичного призначення засобів </w:t>
      </w:r>
      <w:proofErr w:type="gramStart"/>
      <w:r w:rsidRPr="008C0CC1">
        <w:rPr>
          <w:sz w:val="28"/>
          <w:szCs w:val="28"/>
        </w:rPr>
        <w:t>ФР</w:t>
      </w:r>
      <w:proofErr w:type="gramEnd"/>
      <w:r w:rsidRPr="008C0CC1">
        <w:rPr>
          <w:sz w:val="28"/>
          <w:szCs w:val="28"/>
        </w:rPr>
        <w:t xml:space="preserve"> хворим стоматологічного профілю в складі комплексного лікування. </w:t>
      </w:r>
    </w:p>
    <w:p w:rsidR="002A15A0" w:rsidRDefault="002A15A0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цього необхідно </w:t>
      </w:r>
      <w:r w:rsidR="008C0CC1" w:rsidRPr="002A15A0">
        <w:rPr>
          <w:sz w:val="28"/>
          <w:szCs w:val="28"/>
          <w:lang w:val="uk-UA"/>
        </w:rPr>
        <w:t>знати</w:t>
      </w:r>
      <w:r w:rsidR="005D007F">
        <w:rPr>
          <w:sz w:val="28"/>
          <w:szCs w:val="28"/>
          <w:lang w:val="uk-UA"/>
        </w:rPr>
        <w:t xml:space="preserve"> та уміти</w:t>
      </w:r>
      <w:r w:rsidR="008C0CC1" w:rsidRPr="002A15A0">
        <w:rPr>
          <w:sz w:val="28"/>
          <w:szCs w:val="28"/>
          <w:lang w:val="uk-UA"/>
        </w:rPr>
        <w:t xml:space="preserve">: </w:t>
      </w:r>
    </w:p>
    <w:p w:rsidR="002A15A0" w:rsidRDefault="008C0CC1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A15A0">
        <w:rPr>
          <w:sz w:val="28"/>
          <w:szCs w:val="28"/>
          <w:lang w:val="uk-UA"/>
        </w:rPr>
        <w:t xml:space="preserve">- загальні поняття про реабілітацію та її основні напрямки; </w:t>
      </w:r>
    </w:p>
    <w:p w:rsidR="005D007F" w:rsidRDefault="008C0CC1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A15A0">
        <w:rPr>
          <w:sz w:val="28"/>
          <w:szCs w:val="28"/>
          <w:lang w:val="uk-UA"/>
        </w:rPr>
        <w:t xml:space="preserve">- загальні принципи, етапи та засоби ФР; </w:t>
      </w:r>
    </w:p>
    <w:p w:rsidR="005D007F" w:rsidRDefault="008C0CC1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A15A0">
        <w:rPr>
          <w:sz w:val="28"/>
          <w:szCs w:val="28"/>
          <w:lang w:val="uk-UA"/>
        </w:rPr>
        <w:t xml:space="preserve">- форми, методи, періоди та методичні принципи ЛФК; </w:t>
      </w:r>
    </w:p>
    <w:p w:rsidR="005D007F" w:rsidRDefault="008C0CC1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A15A0">
        <w:rPr>
          <w:sz w:val="28"/>
          <w:szCs w:val="28"/>
          <w:lang w:val="uk-UA"/>
        </w:rPr>
        <w:t xml:space="preserve">- механізми лікувальної дії засобів ФР; </w:t>
      </w:r>
    </w:p>
    <w:p w:rsidR="009C3CBC" w:rsidRDefault="008C0CC1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A15A0">
        <w:rPr>
          <w:sz w:val="28"/>
          <w:szCs w:val="28"/>
          <w:lang w:val="uk-UA"/>
        </w:rPr>
        <w:t xml:space="preserve">- класифікацію фізичних вправ; </w:t>
      </w:r>
    </w:p>
    <w:p w:rsidR="005D007F" w:rsidRDefault="008C0CC1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A15A0">
        <w:rPr>
          <w:sz w:val="28"/>
          <w:szCs w:val="28"/>
          <w:lang w:val="uk-UA"/>
        </w:rPr>
        <w:t xml:space="preserve">- основні принципи добору й дозування фізичних вправ; </w:t>
      </w:r>
    </w:p>
    <w:p w:rsidR="005D007F" w:rsidRDefault="008C0CC1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A15A0">
        <w:rPr>
          <w:sz w:val="28"/>
          <w:szCs w:val="28"/>
          <w:lang w:val="uk-UA"/>
        </w:rPr>
        <w:t>- оцінку ефективності процедури</w:t>
      </w:r>
      <w:r w:rsidR="005D007F">
        <w:rPr>
          <w:sz w:val="28"/>
          <w:szCs w:val="28"/>
          <w:lang w:val="uk-UA"/>
        </w:rPr>
        <w:t xml:space="preserve"> та курсу фізичної реабілітації;</w:t>
      </w:r>
      <w:r w:rsidRPr="002A15A0">
        <w:rPr>
          <w:sz w:val="28"/>
          <w:szCs w:val="28"/>
          <w:lang w:val="uk-UA"/>
        </w:rPr>
        <w:t xml:space="preserve"> </w:t>
      </w:r>
    </w:p>
    <w:p w:rsidR="00E40E9F" w:rsidRDefault="008C0CC1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40E9F">
        <w:rPr>
          <w:sz w:val="28"/>
          <w:szCs w:val="28"/>
          <w:lang w:val="uk-UA"/>
        </w:rPr>
        <w:t>- обґрунтувати і самостійно призначити засоби ФР у складі комплексного лікування хворих стоматологічного профілю, оцінити ефективність їх призначення</w:t>
      </w:r>
      <w:r w:rsidR="00E40E9F">
        <w:rPr>
          <w:sz w:val="28"/>
          <w:szCs w:val="28"/>
          <w:lang w:val="uk-UA"/>
        </w:rPr>
        <w:t>;</w:t>
      </w:r>
    </w:p>
    <w:p w:rsidR="00E40E9F" w:rsidRDefault="008C0CC1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40E9F">
        <w:rPr>
          <w:sz w:val="28"/>
          <w:szCs w:val="28"/>
          <w:lang w:val="uk-UA"/>
        </w:rPr>
        <w:t xml:space="preserve">- уміти визначити періоди при різних захворюваннях; </w:t>
      </w:r>
    </w:p>
    <w:p w:rsidR="00E40E9F" w:rsidRDefault="008C0CC1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40E9F">
        <w:rPr>
          <w:sz w:val="28"/>
          <w:szCs w:val="28"/>
          <w:lang w:val="uk-UA"/>
        </w:rPr>
        <w:t xml:space="preserve">- уміти визначити рухові режими; </w:t>
      </w:r>
    </w:p>
    <w:p w:rsidR="00E40E9F" w:rsidRDefault="008C0CC1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40E9F">
        <w:rPr>
          <w:sz w:val="28"/>
          <w:szCs w:val="28"/>
          <w:lang w:val="uk-UA"/>
        </w:rPr>
        <w:t xml:space="preserve">- уміти призначити форми ФР; </w:t>
      </w:r>
    </w:p>
    <w:p w:rsidR="00E40E9F" w:rsidRDefault="008C0CC1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40E9F">
        <w:rPr>
          <w:sz w:val="28"/>
          <w:szCs w:val="28"/>
          <w:lang w:val="uk-UA"/>
        </w:rPr>
        <w:t xml:space="preserve">- уміти визначити методи проведення занять; </w:t>
      </w:r>
    </w:p>
    <w:p w:rsidR="00E40E9F" w:rsidRDefault="008C0CC1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40E9F">
        <w:rPr>
          <w:sz w:val="28"/>
          <w:szCs w:val="28"/>
          <w:lang w:val="uk-UA"/>
        </w:rPr>
        <w:t xml:space="preserve">- уміти дозувати тривалість і кратність занять; </w:t>
      </w:r>
    </w:p>
    <w:p w:rsidR="00E40E9F" w:rsidRDefault="008C0CC1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40E9F">
        <w:rPr>
          <w:sz w:val="28"/>
          <w:szCs w:val="28"/>
          <w:lang w:val="uk-UA"/>
        </w:rPr>
        <w:lastRenderedPageBreak/>
        <w:t xml:space="preserve">Лікувальна фізична культура – метод лікування, що використовує засоби фізичної культури з лікувально-профілактичною метою для відновлення здоров'я і працездатності хворого, запобігання ускладненням і наслідкам патологічного процесу. </w:t>
      </w:r>
      <w:r w:rsidRPr="008613F3">
        <w:rPr>
          <w:sz w:val="28"/>
          <w:szCs w:val="28"/>
          <w:lang w:val="uk-UA"/>
        </w:rPr>
        <w:t xml:space="preserve">ЛФК розглядають як метод патогенетичної терапії, оскільки застосування фізичних вправ впливає на реактивність організму і змінює загальні та місцеві прояви. </w:t>
      </w:r>
    </w:p>
    <w:p w:rsidR="00E40E9F" w:rsidRDefault="008C0CC1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40E9F">
        <w:rPr>
          <w:sz w:val="28"/>
          <w:szCs w:val="28"/>
          <w:lang w:val="uk-UA"/>
        </w:rPr>
        <w:t xml:space="preserve">ЛФК є методом активної функціональної терапії, оскільки засоби ЛФК здатні збільшувати функціональні резерви органів і систем, підвищувати функціональну адаптацію хворого і забезпечувати профілактику функціональних розладів. </w:t>
      </w:r>
    </w:p>
    <w:p w:rsidR="00E40E9F" w:rsidRDefault="008C0CC1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C0CC1">
        <w:rPr>
          <w:sz w:val="28"/>
          <w:szCs w:val="28"/>
        </w:rPr>
        <w:t>Засоби ЛФК є неспецифічними подразниками. Вони не мають етіологічної специфічності, проте їм властива певна біологічна специфічність, завдяки якій з'</w:t>
      </w:r>
      <w:proofErr w:type="gramStart"/>
      <w:r w:rsidRPr="008C0CC1">
        <w:rPr>
          <w:sz w:val="28"/>
          <w:szCs w:val="28"/>
        </w:rPr>
        <w:t>являється</w:t>
      </w:r>
      <w:proofErr w:type="gramEnd"/>
      <w:r w:rsidRPr="008C0CC1">
        <w:rPr>
          <w:sz w:val="28"/>
          <w:szCs w:val="28"/>
        </w:rPr>
        <w:t xml:space="preserve"> вибірковий фізіологічний і терапевтичний ефект. Наприклад, ліквідовуючи дихальними вправами глибоке дихання купірують бронхоспастичний синдром. Засоби ЛФК – це перш за все фізичні вправи, а також натуральні чинники природи та </w:t>
      </w:r>
      <w:proofErr w:type="gramStart"/>
      <w:r w:rsidRPr="008C0CC1">
        <w:rPr>
          <w:sz w:val="28"/>
          <w:szCs w:val="28"/>
        </w:rPr>
        <w:t>л</w:t>
      </w:r>
      <w:proofErr w:type="gramEnd"/>
      <w:r w:rsidRPr="008C0CC1">
        <w:rPr>
          <w:sz w:val="28"/>
          <w:szCs w:val="28"/>
        </w:rPr>
        <w:t xml:space="preserve">ікувальний масаж. </w:t>
      </w:r>
    </w:p>
    <w:p w:rsidR="00E40E9F" w:rsidRDefault="008C0CC1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C0CC1">
        <w:rPr>
          <w:sz w:val="28"/>
          <w:szCs w:val="28"/>
        </w:rPr>
        <w:t xml:space="preserve">Серед фізичних вправ (ФВ) виділяють загальнорозвиваючі та </w:t>
      </w:r>
      <w:proofErr w:type="gramStart"/>
      <w:r w:rsidRPr="008C0CC1">
        <w:rPr>
          <w:sz w:val="28"/>
          <w:szCs w:val="28"/>
        </w:rPr>
        <w:t>спец</w:t>
      </w:r>
      <w:proofErr w:type="gramEnd"/>
      <w:r w:rsidRPr="008C0CC1">
        <w:rPr>
          <w:sz w:val="28"/>
          <w:szCs w:val="28"/>
        </w:rPr>
        <w:t xml:space="preserve">іальні. Загальнорозвиваючі вправи мають загальнозміцнюючий ефект, а спеціальні – вибірковий вплив з урахуванням характеру захворювання або травми. </w:t>
      </w:r>
    </w:p>
    <w:p w:rsidR="00B97374" w:rsidRDefault="008C0CC1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C0CC1">
        <w:rPr>
          <w:sz w:val="28"/>
          <w:szCs w:val="28"/>
        </w:rPr>
        <w:t xml:space="preserve">За специфікою </w:t>
      </w:r>
      <w:proofErr w:type="gramStart"/>
      <w:r w:rsidRPr="008C0CC1">
        <w:rPr>
          <w:sz w:val="28"/>
          <w:szCs w:val="28"/>
        </w:rPr>
        <w:t>м</w:t>
      </w:r>
      <w:proofErr w:type="gramEnd"/>
      <w:r w:rsidRPr="008C0CC1">
        <w:rPr>
          <w:sz w:val="28"/>
          <w:szCs w:val="28"/>
        </w:rPr>
        <w:t xml:space="preserve">'язового скорочення виділяють динамічні (ізотонічне скорочення) і статичні (ізометричне скорочення) ФВ. За ступенем активності можуть бути активні та пасивні. За допомогою відтворення в думках виконують ідеомоторні вправи. Хворому пропонується з відомим напруженням то скорочувати, то розслаблювати м'язи суглоба, імобілізованого гіпсовою </w:t>
      </w:r>
      <w:proofErr w:type="gramStart"/>
      <w:r w:rsidRPr="008C0CC1">
        <w:rPr>
          <w:sz w:val="28"/>
          <w:szCs w:val="28"/>
        </w:rPr>
        <w:t>пов'язкою</w:t>
      </w:r>
      <w:proofErr w:type="gramEnd"/>
      <w:r w:rsidRPr="008C0CC1">
        <w:rPr>
          <w:sz w:val="28"/>
          <w:szCs w:val="28"/>
        </w:rPr>
        <w:t xml:space="preserve">, в думках уявляючи собі виконуваний рух. </w:t>
      </w:r>
    </w:p>
    <w:p w:rsidR="00E40E9F" w:rsidRDefault="008C0CC1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97374">
        <w:rPr>
          <w:sz w:val="28"/>
          <w:szCs w:val="28"/>
          <w:lang w:val="uk-UA"/>
        </w:rPr>
        <w:lastRenderedPageBreak/>
        <w:t xml:space="preserve">Уявне виконання рухових актів викликає не тільки слабкі скорочення відповідних м'язів, але й поліпшення кровопостачання, посилення трофічних процесів, пониження порогу збудливості. </w:t>
      </w:r>
    </w:p>
    <w:p w:rsidR="00B97374" w:rsidRDefault="008C0CC1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40E9F">
        <w:rPr>
          <w:sz w:val="28"/>
          <w:szCs w:val="28"/>
          <w:lang w:val="uk-UA"/>
        </w:rPr>
        <w:t xml:space="preserve">Виділяють коригуючі вправи, ті, що спрямовані на розслаблення і розтягання м'язів, на рівновагу, ритмопластичні й рефлекторні. </w:t>
      </w:r>
      <w:r w:rsidRPr="008C0CC1">
        <w:rPr>
          <w:sz w:val="28"/>
          <w:szCs w:val="28"/>
        </w:rPr>
        <w:t xml:space="preserve">Останні призначені для впливу на певні м'язові групи шляхом застосування подразника, що зумовлює той чи інший рефлекс. </w:t>
      </w:r>
    </w:p>
    <w:p w:rsidR="00E40E9F" w:rsidRDefault="008C0CC1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C0CC1">
        <w:rPr>
          <w:sz w:val="28"/>
          <w:szCs w:val="28"/>
        </w:rPr>
        <w:t xml:space="preserve">Наприклад, рефлекси повзання, розгинання тулуба у дітей 1-го року життя тощо. Дихальні вправи можна згрупувати так: «локальні» (для збільшення об'єму вентиляційної функції окремих частин легенів; з опором дихання (для зміцнення дихальних м'язів); для </w:t>
      </w:r>
      <w:proofErr w:type="gramStart"/>
      <w:r w:rsidRPr="008C0CC1">
        <w:rPr>
          <w:sz w:val="28"/>
          <w:szCs w:val="28"/>
        </w:rPr>
        <w:t>п</w:t>
      </w:r>
      <w:proofErr w:type="gramEnd"/>
      <w:r w:rsidRPr="008C0CC1">
        <w:rPr>
          <w:sz w:val="28"/>
          <w:szCs w:val="28"/>
        </w:rPr>
        <w:t xml:space="preserve">ідвищення рухливості грудної клітки і діафрагми; з відтворенням звуків (для полегшення видиху); дренажні, з дозованою затримкою дихання і з вольовим управлінням дихання. Їх можна виконувати в динамічному і </w:t>
      </w:r>
      <w:proofErr w:type="gramStart"/>
      <w:r w:rsidRPr="008C0CC1">
        <w:rPr>
          <w:sz w:val="28"/>
          <w:szCs w:val="28"/>
        </w:rPr>
        <w:t>статичному</w:t>
      </w:r>
      <w:proofErr w:type="gramEnd"/>
      <w:r w:rsidRPr="008C0CC1">
        <w:rPr>
          <w:sz w:val="28"/>
          <w:szCs w:val="28"/>
        </w:rPr>
        <w:t xml:space="preserve"> режимах, застосовуючи або виключаючи рухи кінцівок і тулуба. На відміну від спокійного звичного дихання, що має бути оптимальним за частотою та глибиною, дихальні вправи характеризуються гіпе</w:t>
      </w:r>
      <w:proofErr w:type="gramStart"/>
      <w:r w:rsidRPr="008C0CC1">
        <w:rPr>
          <w:sz w:val="28"/>
          <w:szCs w:val="28"/>
        </w:rPr>
        <w:t>р-</w:t>
      </w:r>
      <w:proofErr w:type="gramEnd"/>
      <w:r w:rsidRPr="008C0CC1">
        <w:rPr>
          <w:sz w:val="28"/>
          <w:szCs w:val="28"/>
        </w:rPr>
        <w:t xml:space="preserve"> і гіповентиляцією легенів. </w:t>
      </w:r>
    </w:p>
    <w:p w:rsidR="00E40E9F" w:rsidRDefault="008C0CC1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40E9F">
        <w:rPr>
          <w:sz w:val="28"/>
          <w:szCs w:val="28"/>
          <w:lang w:val="uk-UA"/>
        </w:rPr>
        <w:t xml:space="preserve">ЛФК включає вправи із застосуванням гімнастичних предметів і снарядів (гімнастичні палиці, м'ячі, гантелі тощо). </w:t>
      </w:r>
    </w:p>
    <w:p w:rsidR="00E40E9F" w:rsidRDefault="008C0CC1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C0CC1">
        <w:rPr>
          <w:sz w:val="28"/>
          <w:szCs w:val="28"/>
        </w:rPr>
        <w:t xml:space="preserve">Принципи використання засобів </w:t>
      </w:r>
      <w:proofErr w:type="gramStart"/>
      <w:r w:rsidRPr="008C0CC1">
        <w:rPr>
          <w:sz w:val="28"/>
          <w:szCs w:val="28"/>
        </w:rPr>
        <w:t>ФР</w:t>
      </w:r>
      <w:proofErr w:type="gramEnd"/>
      <w:r w:rsidRPr="008C0CC1">
        <w:rPr>
          <w:sz w:val="28"/>
          <w:szCs w:val="28"/>
        </w:rPr>
        <w:t xml:space="preserve"> у складі комплексного лікування хворих стоматологічного профілю</w:t>
      </w:r>
      <w:r w:rsidR="00E40E9F">
        <w:rPr>
          <w:sz w:val="28"/>
          <w:szCs w:val="28"/>
          <w:lang w:val="uk-UA"/>
        </w:rPr>
        <w:t>:</w:t>
      </w:r>
      <w:r w:rsidRPr="008C0CC1">
        <w:rPr>
          <w:sz w:val="28"/>
          <w:szCs w:val="28"/>
        </w:rPr>
        <w:t xml:space="preserve"> </w:t>
      </w:r>
    </w:p>
    <w:p w:rsidR="009C3CBC" w:rsidRDefault="009C3CBC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C0CC1" w:rsidRPr="009C3CBC">
        <w:rPr>
          <w:sz w:val="28"/>
          <w:szCs w:val="28"/>
          <w:lang w:val="uk-UA"/>
        </w:rPr>
        <w:t xml:space="preserve">Своєчасність. </w:t>
      </w:r>
    </w:p>
    <w:p w:rsidR="009C3CBC" w:rsidRDefault="009C3CBC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C0CC1" w:rsidRPr="009C3CBC">
        <w:rPr>
          <w:sz w:val="28"/>
          <w:szCs w:val="28"/>
          <w:lang w:val="uk-UA"/>
        </w:rPr>
        <w:t xml:space="preserve">Адекватність або індивідуалізація фізичних навантажень відповідно до клінічних проявів захворювання, фізичної підготованості хворого, його статі й віку. </w:t>
      </w:r>
    </w:p>
    <w:p w:rsidR="009C3CBC" w:rsidRDefault="009C3CBC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C0CC1" w:rsidRPr="008C0CC1">
        <w:rPr>
          <w:sz w:val="28"/>
          <w:szCs w:val="28"/>
        </w:rPr>
        <w:t xml:space="preserve">Поступовість збільшення інтенсивності та тривалості фізичних навантажень. </w:t>
      </w:r>
    </w:p>
    <w:p w:rsidR="009C3CBC" w:rsidRDefault="009C3CBC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C0CC1" w:rsidRPr="008C0CC1">
        <w:rPr>
          <w:sz w:val="28"/>
          <w:szCs w:val="28"/>
        </w:rPr>
        <w:t xml:space="preserve">Систематичність виконання фізичних вправ. </w:t>
      </w:r>
    </w:p>
    <w:p w:rsidR="009C3CBC" w:rsidRDefault="009C3CBC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C0CC1" w:rsidRPr="008C0CC1">
        <w:rPr>
          <w:sz w:val="28"/>
          <w:szCs w:val="28"/>
        </w:rPr>
        <w:t>Наочність заняття – показ фізичних вправ підтверджує пояснення.</w:t>
      </w:r>
    </w:p>
    <w:p w:rsidR="009D49C5" w:rsidRDefault="008C0CC1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C0CC1">
        <w:rPr>
          <w:sz w:val="28"/>
          <w:szCs w:val="28"/>
        </w:rPr>
        <w:lastRenderedPageBreak/>
        <w:t xml:space="preserve"> Періоди використання засобів ФР</w:t>
      </w:r>
      <w:r w:rsidR="009D49C5">
        <w:rPr>
          <w:sz w:val="28"/>
          <w:szCs w:val="28"/>
          <w:lang w:val="uk-UA"/>
        </w:rPr>
        <w:t>.</w:t>
      </w:r>
      <w:r w:rsidRPr="008C0CC1">
        <w:rPr>
          <w:sz w:val="28"/>
          <w:szCs w:val="28"/>
        </w:rPr>
        <w:t xml:space="preserve"> </w:t>
      </w:r>
    </w:p>
    <w:p w:rsidR="009D49C5" w:rsidRDefault="008C0CC1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C0CC1">
        <w:rPr>
          <w:sz w:val="28"/>
          <w:szCs w:val="28"/>
        </w:rPr>
        <w:t>У хірургії</w:t>
      </w:r>
      <w:r w:rsidR="009D49C5">
        <w:rPr>
          <w:sz w:val="28"/>
          <w:szCs w:val="28"/>
          <w:lang w:val="uk-UA"/>
        </w:rPr>
        <w:t>:</w:t>
      </w:r>
    </w:p>
    <w:p w:rsidR="009D49C5" w:rsidRDefault="009D49C5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C0CC1" w:rsidRPr="008C0CC1">
        <w:rPr>
          <w:sz w:val="28"/>
          <w:szCs w:val="28"/>
        </w:rPr>
        <w:t xml:space="preserve"> Передопераційний – при планових операціях. </w:t>
      </w:r>
    </w:p>
    <w:p w:rsidR="009D49C5" w:rsidRDefault="009D49C5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C0CC1" w:rsidRPr="008C0CC1">
        <w:rPr>
          <w:sz w:val="28"/>
          <w:szCs w:val="28"/>
        </w:rPr>
        <w:t xml:space="preserve">Ранній післяопераційний – до 4 днів після операції. </w:t>
      </w:r>
    </w:p>
    <w:p w:rsidR="009D49C5" w:rsidRDefault="009D49C5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C0CC1" w:rsidRPr="008C0CC1">
        <w:rPr>
          <w:sz w:val="28"/>
          <w:szCs w:val="28"/>
        </w:rPr>
        <w:t xml:space="preserve">Пізній післяопераційний – з 5-го до 10-й дня після операції. </w:t>
      </w:r>
    </w:p>
    <w:p w:rsidR="009D49C5" w:rsidRDefault="009D49C5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C0CC1" w:rsidRPr="009D49C5">
        <w:rPr>
          <w:sz w:val="28"/>
          <w:szCs w:val="28"/>
          <w:lang w:val="uk-UA"/>
        </w:rPr>
        <w:t xml:space="preserve">Віддалений післяопераційний – після виписки зі стаціонару до відновлення, а за неможливості – компенсації функціональних порушень щелепно-лицьової ділянки. </w:t>
      </w:r>
    </w:p>
    <w:p w:rsidR="009D49C5" w:rsidRDefault="008C0CC1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613F3">
        <w:rPr>
          <w:sz w:val="28"/>
          <w:szCs w:val="28"/>
          <w:lang w:val="uk-UA"/>
        </w:rPr>
        <w:t>У травматології</w:t>
      </w:r>
      <w:r w:rsidR="009D49C5">
        <w:rPr>
          <w:sz w:val="28"/>
          <w:szCs w:val="28"/>
          <w:lang w:val="uk-UA"/>
        </w:rPr>
        <w:t>:</w:t>
      </w:r>
    </w:p>
    <w:p w:rsidR="009D49C5" w:rsidRDefault="009D49C5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C0CC1" w:rsidRPr="008613F3">
        <w:rPr>
          <w:sz w:val="28"/>
          <w:szCs w:val="28"/>
          <w:lang w:val="uk-UA"/>
        </w:rPr>
        <w:t xml:space="preserve"> Перший іммобілізаційний. </w:t>
      </w:r>
    </w:p>
    <w:p w:rsidR="009D49C5" w:rsidRDefault="009D49C5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C0CC1" w:rsidRPr="009D49C5">
        <w:rPr>
          <w:sz w:val="28"/>
          <w:szCs w:val="28"/>
          <w:lang w:val="uk-UA"/>
        </w:rPr>
        <w:t xml:space="preserve">Другий іммобілізаційний (з 3-го тижня – після ослаблення міжщелепної фіксації або зміни двощелепного шинування на шину, що знімається). </w:t>
      </w:r>
    </w:p>
    <w:p w:rsidR="009A008F" w:rsidRDefault="009D49C5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C0CC1" w:rsidRPr="009A008F">
        <w:rPr>
          <w:sz w:val="28"/>
          <w:szCs w:val="28"/>
          <w:lang w:val="uk-UA"/>
        </w:rPr>
        <w:t xml:space="preserve">Третій – після зняття іммобілізації (післяіммобілізаційний). </w:t>
      </w:r>
    </w:p>
    <w:p w:rsidR="009A008F" w:rsidRDefault="008C0CC1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A008F">
        <w:rPr>
          <w:sz w:val="28"/>
          <w:szCs w:val="28"/>
          <w:lang w:val="uk-UA"/>
        </w:rPr>
        <w:t>У терапії</w:t>
      </w:r>
      <w:r w:rsidR="009A008F">
        <w:rPr>
          <w:sz w:val="28"/>
          <w:szCs w:val="28"/>
          <w:lang w:val="uk-UA"/>
        </w:rPr>
        <w:t>:</w:t>
      </w:r>
    </w:p>
    <w:p w:rsidR="009A008F" w:rsidRDefault="009A008F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C0CC1" w:rsidRPr="009A008F">
        <w:rPr>
          <w:sz w:val="28"/>
          <w:szCs w:val="28"/>
          <w:lang w:val="uk-UA"/>
        </w:rPr>
        <w:t xml:space="preserve"> Перший (ввідний, гострий) – виражені морфологічні і функціональні порушення щелепно–лицьової ділянки. </w:t>
      </w:r>
    </w:p>
    <w:p w:rsidR="009A008F" w:rsidRDefault="009A008F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C0CC1" w:rsidRPr="009A008F">
        <w:rPr>
          <w:sz w:val="28"/>
          <w:szCs w:val="28"/>
          <w:lang w:val="uk-UA"/>
        </w:rPr>
        <w:t xml:space="preserve">Другий (основний, функціональний, стихання, одужання) – менш виражені морфологічні і виражені, як і раніше, функціональні порушення. </w:t>
      </w:r>
    </w:p>
    <w:p w:rsidR="009A008F" w:rsidRDefault="009A008F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C0CC1" w:rsidRPr="009A008F">
        <w:rPr>
          <w:sz w:val="28"/>
          <w:szCs w:val="28"/>
          <w:lang w:val="uk-UA"/>
        </w:rPr>
        <w:t xml:space="preserve">Третій (заключний, тренувальний, відновлення, завершення, одужання) – залишкові прояви морфологічних і функціональних порушень щелепно–лицьової ділянки. </w:t>
      </w:r>
    </w:p>
    <w:p w:rsidR="009A008F" w:rsidRDefault="008C0CC1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A008F">
        <w:rPr>
          <w:sz w:val="28"/>
          <w:szCs w:val="28"/>
          <w:lang w:val="uk-UA"/>
        </w:rPr>
        <w:t>Засоби фізичної реабілітації</w:t>
      </w:r>
      <w:r w:rsidR="009A008F">
        <w:rPr>
          <w:sz w:val="28"/>
          <w:szCs w:val="28"/>
          <w:lang w:val="uk-UA"/>
        </w:rPr>
        <w:t>.</w:t>
      </w:r>
    </w:p>
    <w:p w:rsidR="009A008F" w:rsidRDefault="008C0CC1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A008F">
        <w:rPr>
          <w:sz w:val="28"/>
          <w:szCs w:val="28"/>
          <w:lang w:val="uk-UA"/>
        </w:rPr>
        <w:t xml:space="preserve"> Рухові режими</w:t>
      </w:r>
      <w:r w:rsidR="009A008F">
        <w:rPr>
          <w:sz w:val="28"/>
          <w:szCs w:val="28"/>
          <w:lang w:val="uk-UA"/>
        </w:rPr>
        <w:t>.</w:t>
      </w:r>
    </w:p>
    <w:p w:rsidR="009A008F" w:rsidRDefault="008C0CC1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A008F">
        <w:rPr>
          <w:sz w:val="28"/>
          <w:szCs w:val="28"/>
          <w:lang w:val="uk-UA"/>
        </w:rPr>
        <w:t xml:space="preserve"> У стаціонарі</w:t>
      </w:r>
      <w:r w:rsidR="009A008F">
        <w:rPr>
          <w:sz w:val="28"/>
          <w:szCs w:val="28"/>
          <w:lang w:val="uk-UA"/>
        </w:rPr>
        <w:t>:</w:t>
      </w:r>
    </w:p>
    <w:p w:rsidR="009A008F" w:rsidRDefault="009A008F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C0CC1" w:rsidRPr="009A008F">
        <w:rPr>
          <w:sz w:val="28"/>
          <w:szCs w:val="28"/>
          <w:lang w:val="uk-UA"/>
        </w:rPr>
        <w:t xml:space="preserve"> Ліжковий – у хворого є потреба в постійному медичному нагляді та наданні допомоги при самообслуговуванні. </w:t>
      </w:r>
    </w:p>
    <w:p w:rsidR="009A008F" w:rsidRDefault="009A008F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C0CC1" w:rsidRPr="009A008F">
        <w:rPr>
          <w:sz w:val="28"/>
          <w:szCs w:val="28"/>
          <w:lang w:val="uk-UA"/>
        </w:rPr>
        <w:t xml:space="preserve">Напівліжковий, або палатний – у хворого є потреба в постійному медичному нагляді, але він може себе обслуговувати. </w:t>
      </w:r>
    </w:p>
    <w:p w:rsidR="009A008F" w:rsidRDefault="009A008F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="008C0CC1" w:rsidRPr="009A008F">
        <w:rPr>
          <w:sz w:val="28"/>
          <w:szCs w:val="28"/>
          <w:lang w:val="uk-UA"/>
        </w:rPr>
        <w:t>Вільний – хв</w:t>
      </w:r>
      <w:r w:rsidR="008C0CC1" w:rsidRPr="008C0CC1">
        <w:rPr>
          <w:sz w:val="28"/>
          <w:szCs w:val="28"/>
        </w:rPr>
        <w:t xml:space="preserve">орий не потребує постійного медичного нагляду і може себе обслуговувати. В амбулаторних (санаторно-курортних) умовах </w:t>
      </w:r>
    </w:p>
    <w:p w:rsidR="009A008F" w:rsidRDefault="009A008F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C0CC1" w:rsidRPr="008C0CC1">
        <w:rPr>
          <w:sz w:val="28"/>
          <w:szCs w:val="28"/>
        </w:rPr>
        <w:t xml:space="preserve">Щадний – стан хворого потребує суворої регламентації  інтенсивності та тривалості фізичних навантажень. </w:t>
      </w:r>
    </w:p>
    <w:p w:rsidR="009A008F" w:rsidRDefault="009A008F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C0CC1" w:rsidRPr="008C0CC1">
        <w:rPr>
          <w:sz w:val="28"/>
          <w:szCs w:val="28"/>
        </w:rPr>
        <w:t xml:space="preserve">Щадно-тренуючий – стан хворого потребує суворої регламентації тривалості не регламентованих за інтенсивністю фізичних навантажень (елементи спортивних ігор тощо). </w:t>
      </w:r>
    </w:p>
    <w:p w:rsidR="009A008F" w:rsidRDefault="009A008F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C0CC1" w:rsidRPr="009A008F">
        <w:rPr>
          <w:sz w:val="28"/>
          <w:szCs w:val="28"/>
          <w:lang w:val="uk-UA"/>
        </w:rPr>
        <w:t xml:space="preserve">Тренуючий – стан хворого дозволяє включати в заняття спортивні ігри без суворої регламентації інтенсивності та тривалості заняття; інтенсивність навантаження зумовлена технічністю і витривалістю хворого і його партнерів по грі, тривалість – правилами обраної гри. </w:t>
      </w:r>
    </w:p>
    <w:p w:rsidR="009A008F" w:rsidRDefault="009A008F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C0CC1" w:rsidRPr="008C0CC1">
        <w:rPr>
          <w:sz w:val="28"/>
          <w:szCs w:val="28"/>
        </w:rPr>
        <w:t xml:space="preserve">Інтенсивно-тренуючий – фізичне навантаження досягає 75 % аеробних можливостей. </w:t>
      </w:r>
    </w:p>
    <w:p w:rsidR="009A008F" w:rsidRDefault="008C0CC1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C0CC1">
        <w:rPr>
          <w:sz w:val="28"/>
          <w:szCs w:val="28"/>
        </w:rPr>
        <w:t>Засоби загартування (адаптують організм до нетривалих холодових впливів)</w:t>
      </w:r>
      <w:r w:rsidR="009A008F">
        <w:rPr>
          <w:sz w:val="28"/>
          <w:szCs w:val="28"/>
          <w:lang w:val="uk-UA"/>
        </w:rPr>
        <w:t>.</w:t>
      </w:r>
      <w:r w:rsidRPr="008C0CC1">
        <w:rPr>
          <w:sz w:val="28"/>
          <w:szCs w:val="28"/>
        </w:rPr>
        <w:t xml:space="preserve"> </w:t>
      </w:r>
    </w:p>
    <w:p w:rsidR="009A008F" w:rsidRDefault="008C0CC1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C0CC1">
        <w:rPr>
          <w:sz w:val="28"/>
          <w:szCs w:val="28"/>
        </w:rPr>
        <w:t>Повітрям</w:t>
      </w:r>
      <w:r w:rsidR="009A008F">
        <w:rPr>
          <w:sz w:val="28"/>
          <w:szCs w:val="28"/>
          <w:lang w:val="uk-UA"/>
        </w:rPr>
        <w:t>:</w:t>
      </w:r>
      <w:r w:rsidRPr="008C0CC1">
        <w:rPr>
          <w:sz w:val="28"/>
          <w:szCs w:val="28"/>
        </w:rPr>
        <w:t xml:space="preserve"> </w:t>
      </w:r>
    </w:p>
    <w:p w:rsidR="009A008F" w:rsidRDefault="008C0CC1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C0CC1">
        <w:rPr>
          <w:sz w:val="28"/>
          <w:szCs w:val="28"/>
        </w:rPr>
        <w:t>• перебувати в оголеному вигляді на повітрі при температурі 18</w:t>
      </w:r>
      <w:proofErr w:type="gramStart"/>
      <w:r w:rsidRPr="008C0CC1">
        <w:rPr>
          <w:sz w:val="28"/>
          <w:szCs w:val="28"/>
        </w:rPr>
        <w:t xml:space="preserve"> °С</w:t>
      </w:r>
      <w:proofErr w:type="gramEnd"/>
      <w:r w:rsidRPr="008C0CC1">
        <w:rPr>
          <w:sz w:val="28"/>
          <w:szCs w:val="28"/>
        </w:rPr>
        <w:t xml:space="preserve">; </w:t>
      </w:r>
    </w:p>
    <w:p w:rsidR="009A008F" w:rsidRDefault="008C0CC1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C0CC1">
        <w:rPr>
          <w:sz w:val="28"/>
          <w:szCs w:val="28"/>
        </w:rPr>
        <w:t xml:space="preserve">• починати з 3 хв., поступово збільшуючи до 20 хв. щодня. </w:t>
      </w:r>
    </w:p>
    <w:p w:rsidR="009A008F" w:rsidRDefault="008C0CC1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A008F">
        <w:rPr>
          <w:sz w:val="28"/>
          <w:szCs w:val="28"/>
          <w:lang w:val="uk-UA"/>
        </w:rPr>
        <w:t>Сонцем</w:t>
      </w:r>
      <w:r w:rsidR="009A008F">
        <w:rPr>
          <w:sz w:val="28"/>
          <w:szCs w:val="28"/>
          <w:lang w:val="uk-UA"/>
        </w:rPr>
        <w:t>:</w:t>
      </w:r>
      <w:r w:rsidRPr="009A008F">
        <w:rPr>
          <w:sz w:val="28"/>
          <w:szCs w:val="28"/>
          <w:lang w:val="uk-UA"/>
        </w:rPr>
        <w:t xml:space="preserve"> </w:t>
      </w:r>
    </w:p>
    <w:p w:rsidR="00D751E8" w:rsidRDefault="008C0CC1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A008F">
        <w:rPr>
          <w:sz w:val="28"/>
          <w:szCs w:val="28"/>
          <w:lang w:val="uk-UA"/>
        </w:rPr>
        <w:t xml:space="preserve">• перебувати оголеним під прямими сонячними променями або в тіні дерев з 8–9 до 11 години; </w:t>
      </w:r>
    </w:p>
    <w:p w:rsidR="00D751E8" w:rsidRDefault="008C0CC1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A008F">
        <w:rPr>
          <w:sz w:val="28"/>
          <w:szCs w:val="28"/>
          <w:lang w:val="uk-UA"/>
        </w:rPr>
        <w:t xml:space="preserve">• починати з 5–6 хв, поступово збільшуючи до 20 хв; після кожних 6 днів перерва на 1 день, а після 25–30 днів –триваліша перерва; </w:t>
      </w:r>
    </w:p>
    <w:p w:rsidR="00D751E8" w:rsidRDefault="008C0CC1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A008F">
        <w:rPr>
          <w:sz w:val="28"/>
          <w:szCs w:val="28"/>
          <w:lang w:val="uk-UA"/>
        </w:rPr>
        <w:t xml:space="preserve">• запобігати перегріванню голови, прикриваючи її шапкою, парасолькою тощо; </w:t>
      </w:r>
    </w:p>
    <w:p w:rsidR="00D751E8" w:rsidRDefault="008C0CC1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A008F">
        <w:rPr>
          <w:sz w:val="28"/>
          <w:szCs w:val="28"/>
          <w:lang w:val="uk-UA"/>
        </w:rPr>
        <w:t xml:space="preserve">• обливати тіло водою температури 35–37 °С після сонячної ванни в затінку; </w:t>
      </w:r>
    </w:p>
    <w:p w:rsidR="00D751E8" w:rsidRDefault="008C0CC1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A008F">
        <w:rPr>
          <w:sz w:val="28"/>
          <w:szCs w:val="28"/>
          <w:lang w:val="uk-UA"/>
        </w:rPr>
        <w:t xml:space="preserve">• не приймати сонячні ванни натще, раніше ніж через 1,5 години після прийому їжи; </w:t>
      </w:r>
    </w:p>
    <w:p w:rsidR="00D751E8" w:rsidRDefault="008C0CC1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A008F">
        <w:rPr>
          <w:sz w:val="28"/>
          <w:szCs w:val="28"/>
          <w:lang w:val="uk-UA"/>
        </w:rPr>
        <w:t xml:space="preserve">• не їсти одразу після сонячної ванни; </w:t>
      </w:r>
    </w:p>
    <w:p w:rsidR="00D751E8" w:rsidRDefault="008C0CC1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A008F">
        <w:rPr>
          <w:sz w:val="28"/>
          <w:szCs w:val="28"/>
          <w:lang w:val="uk-UA"/>
        </w:rPr>
        <w:lastRenderedPageBreak/>
        <w:t xml:space="preserve">• пам'ятати, що опіки частіше виникають на вологій шкірі. </w:t>
      </w:r>
    </w:p>
    <w:p w:rsidR="00D751E8" w:rsidRDefault="008C0CC1" w:rsidP="008C0C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C0CC1">
        <w:rPr>
          <w:sz w:val="28"/>
          <w:szCs w:val="28"/>
        </w:rPr>
        <w:t>Водою</w:t>
      </w:r>
      <w:r w:rsidR="00D751E8">
        <w:rPr>
          <w:sz w:val="28"/>
          <w:szCs w:val="28"/>
          <w:lang w:val="uk-UA"/>
        </w:rPr>
        <w:t>:</w:t>
      </w:r>
    </w:p>
    <w:p w:rsidR="00D751E8" w:rsidRDefault="00D751E8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A008F">
        <w:rPr>
          <w:sz w:val="28"/>
          <w:szCs w:val="28"/>
          <w:lang w:val="uk-UA"/>
        </w:rPr>
        <w:t>•</w:t>
      </w:r>
      <w:r w:rsidR="008C0CC1" w:rsidRPr="008C0CC1">
        <w:rPr>
          <w:sz w:val="28"/>
          <w:szCs w:val="28"/>
        </w:rPr>
        <w:t xml:space="preserve"> Обтирання змоче</w:t>
      </w:r>
      <w:r>
        <w:rPr>
          <w:sz w:val="28"/>
          <w:szCs w:val="28"/>
        </w:rPr>
        <w:t>ним у воді й віджатим рушником</w:t>
      </w:r>
      <w:r>
        <w:rPr>
          <w:sz w:val="28"/>
          <w:szCs w:val="28"/>
          <w:lang w:val="uk-UA"/>
        </w:rPr>
        <w:t xml:space="preserve">, </w:t>
      </w:r>
      <w:r w:rsidR="008C0CC1" w:rsidRPr="008C0CC1">
        <w:rPr>
          <w:sz w:val="28"/>
          <w:szCs w:val="28"/>
        </w:rPr>
        <w:t xml:space="preserve">починати з температури 35 °С, знижуючи кожні 2–3 дні на 1 °С до 16–18 °С протягом 5 хв; порядок обтирання – верхні, нижні кінцівки, груди, живіт, спина. Купання у відкритих водоймах. </w:t>
      </w:r>
    </w:p>
    <w:p w:rsidR="00D751E8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C0CC1">
        <w:rPr>
          <w:sz w:val="28"/>
          <w:szCs w:val="28"/>
        </w:rPr>
        <w:t xml:space="preserve">• починати з 3 хв. при температурі повітря не нижче 26 °С і води не нижче 22 °С; не раніше ніж через 1,5–2 години </w:t>
      </w:r>
      <w:proofErr w:type="gramStart"/>
      <w:r w:rsidRPr="008C0CC1">
        <w:rPr>
          <w:sz w:val="28"/>
          <w:szCs w:val="28"/>
        </w:rPr>
        <w:t>п</w:t>
      </w:r>
      <w:proofErr w:type="gramEnd"/>
      <w:r w:rsidRPr="008C0CC1">
        <w:rPr>
          <w:sz w:val="28"/>
          <w:szCs w:val="28"/>
        </w:rPr>
        <w:t xml:space="preserve">ісля прийому їжи; </w:t>
      </w:r>
    </w:p>
    <w:p w:rsidR="00CE602E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C0CC1">
        <w:rPr>
          <w:sz w:val="28"/>
          <w:szCs w:val="28"/>
        </w:rPr>
        <w:t xml:space="preserve">• рухатись у воді </w:t>
      </w:r>
      <w:proofErr w:type="gramStart"/>
      <w:r w:rsidRPr="008C0CC1">
        <w:rPr>
          <w:sz w:val="28"/>
          <w:szCs w:val="28"/>
        </w:rPr>
        <w:t>п</w:t>
      </w:r>
      <w:proofErr w:type="gramEnd"/>
      <w:r w:rsidRPr="008C0CC1">
        <w:rPr>
          <w:sz w:val="28"/>
          <w:szCs w:val="28"/>
        </w:rPr>
        <w:t xml:space="preserve">ід час купання. Механізми лікувальної дії засобів </w:t>
      </w:r>
      <w:proofErr w:type="gramStart"/>
      <w:r w:rsidRPr="008C0CC1">
        <w:rPr>
          <w:sz w:val="28"/>
          <w:szCs w:val="28"/>
        </w:rPr>
        <w:t>ФР</w:t>
      </w:r>
      <w:proofErr w:type="gramEnd"/>
      <w:r w:rsidRPr="008C0CC1">
        <w:rPr>
          <w:sz w:val="28"/>
          <w:szCs w:val="28"/>
        </w:rPr>
        <w:t xml:space="preserve"> </w:t>
      </w:r>
    </w:p>
    <w:p w:rsidR="00D751E8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C0CC1">
        <w:rPr>
          <w:sz w:val="28"/>
          <w:szCs w:val="28"/>
        </w:rPr>
        <w:t>Тонізуючий (стимулюючий)</w:t>
      </w:r>
      <w:r w:rsidR="00CE602E">
        <w:rPr>
          <w:sz w:val="28"/>
          <w:szCs w:val="28"/>
          <w:lang w:val="uk-UA"/>
        </w:rPr>
        <w:t>:</w:t>
      </w:r>
      <w:r w:rsidRPr="008C0CC1">
        <w:rPr>
          <w:sz w:val="28"/>
          <w:szCs w:val="28"/>
        </w:rPr>
        <w:t xml:space="preserve"> </w:t>
      </w:r>
    </w:p>
    <w:p w:rsidR="00D751E8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751E8">
        <w:rPr>
          <w:sz w:val="28"/>
          <w:szCs w:val="28"/>
          <w:lang w:val="uk-UA"/>
        </w:rPr>
        <w:t xml:space="preserve">• стимуляція крово- і лімфообігу працюючих м'язів і всього організму в цілому; </w:t>
      </w:r>
    </w:p>
    <w:p w:rsidR="00D751E8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751E8">
        <w:rPr>
          <w:sz w:val="28"/>
          <w:szCs w:val="28"/>
          <w:lang w:val="uk-UA"/>
        </w:rPr>
        <w:t xml:space="preserve">• стимуляція моторно-евакуаторної і кислотно-утворювальної функцій травного тракту; </w:t>
      </w:r>
    </w:p>
    <w:p w:rsidR="00D751E8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751E8">
        <w:rPr>
          <w:sz w:val="28"/>
          <w:szCs w:val="28"/>
          <w:lang w:val="uk-UA"/>
        </w:rPr>
        <w:t xml:space="preserve">• стимуляція гемопоезу, фібринолітичної активності крові; </w:t>
      </w:r>
    </w:p>
    <w:p w:rsidR="00D751E8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751E8">
        <w:rPr>
          <w:sz w:val="28"/>
          <w:szCs w:val="28"/>
          <w:lang w:val="uk-UA"/>
        </w:rPr>
        <w:t xml:space="preserve">• стимуляція кори надниркових залоз, підвищення рівня інсуліну; </w:t>
      </w:r>
    </w:p>
    <w:p w:rsidR="00D751E8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751E8">
        <w:rPr>
          <w:sz w:val="28"/>
          <w:szCs w:val="28"/>
          <w:lang w:val="uk-UA"/>
        </w:rPr>
        <w:t xml:space="preserve">• підсилення обміну речовин; </w:t>
      </w:r>
    </w:p>
    <w:p w:rsidR="00D751E8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751E8">
        <w:rPr>
          <w:sz w:val="28"/>
          <w:szCs w:val="28"/>
          <w:lang w:val="uk-UA"/>
        </w:rPr>
        <w:t xml:space="preserve">• стимуляція психомоторного розвитку дитини. </w:t>
      </w:r>
    </w:p>
    <w:p w:rsidR="00D751E8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751E8">
        <w:rPr>
          <w:sz w:val="28"/>
          <w:szCs w:val="28"/>
          <w:lang w:val="uk-UA"/>
        </w:rPr>
        <w:t>Трофічний</w:t>
      </w:r>
      <w:r w:rsidR="00D751E8">
        <w:rPr>
          <w:sz w:val="28"/>
          <w:szCs w:val="28"/>
          <w:lang w:val="uk-UA"/>
        </w:rPr>
        <w:t>:</w:t>
      </w:r>
      <w:r w:rsidRPr="00D751E8">
        <w:rPr>
          <w:sz w:val="28"/>
          <w:szCs w:val="28"/>
          <w:lang w:val="uk-UA"/>
        </w:rPr>
        <w:t xml:space="preserve"> </w:t>
      </w:r>
    </w:p>
    <w:p w:rsidR="00D751E8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751E8">
        <w:rPr>
          <w:sz w:val="28"/>
          <w:szCs w:val="28"/>
          <w:lang w:val="uk-UA"/>
        </w:rPr>
        <w:t xml:space="preserve">• посилення процесів регенерації і репарації; </w:t>
      </w:r>
    </w:p>
    <w:p w:rsidR="00D751E8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751E8">
        <w:rPr>
          <w:sz w:val="28"/>
          <w:szCs w:val="28"/>
          <w:lang w:val="uk-UA"/>
        </w:rPr>
        <w:t xml:space="preserve">• прискорення резорбції запального ексудату; </w:t>
      </w:r>
    </w:p>
    <w:p w:rsidR="00D751E8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751E8">
        <w:rPr>
          <w:sz w:val="28"/>
          <w:szCs w:val="28"/>
          <w:lang w:val="uk-UA"/>
        </w:rPr>
        <w:t xml:space="preserve">• посилення окисно-відновних процесів без обов'язкової зміни кровопостачання; </w:t>
      </w:r>
    </w:p>
    <w:p w:rsidR="00D751E8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751E8">
        <w:rPr>
          <w:sz w:val="28"/>
          <w:szCs w:val="28"/>
          <w:lang w:val="uk-UA"/>
        </w:rPr>
        <w:t xml:space="preserve">• запобігання атрофічним і дегенеративним процесам; </w:t>
      </w:r>
    </w:p>
    <w:p w:rsidR="00D751E8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751E8">
        <w:rPr>
          <w:sz w:val="28"/>
          <w:szCs w:val="28"/>
          <w:lang w:val="uk-UA"/>
        </w:rPr>
        <w:t xml:space="preserve">• реструктуризація первинної кісткової мозолі; </w:t>
      </w:r>
    </w:p>
    <w:p w:rsidR="00D751E8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751E8">
        <w:rPr>
          <w:sz w:val="28"/>
          <w:szCs w:val="28"/>
          <w:lang w:val="uk-UA"/>
        </w:rPr>
        <w:t xml:space="preserve">• підвищення відкладання кальцію в кістках; </w:t>
      </w:r>
    </w:p>
    <w:p w:rsidR="00D751E8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751E8">
        <w:rPr>
          <w:sz w:val="28"/>
          <w:szCs w:val="28"/>
          <w:lang w:val="uk-UA"/>
        </w:rPr>
        <w:t xml:space="preserve">• стимуляція росту при недорозвиненні або затримка його при надмірному розвитку щелеп. </w:t>
      </w:r>
    </w:p>
    <w:p w:rsidR="00D751E8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751E8">
        <w:rPr>
          <w:sz w:val="28"/>
          <w:szCs w:val="28"/>
          <w:lang w:val="uk-UA"/>
        </w:rPr>
        <w:t>Компенсаторний (тимчасова або постійна заміна втраченої функції)</w:t>
      </w:r>
      <w:r w:rsidR="00D751E8">
        <w:rPr>
          <w:sz w:val="28"/>
          <w:szCs w:val="28"/>
          <w:lang w:val="uk-UA"/>
        </w:rPr>
        <w:t>:</w:t>
      </w:r>
      <w:r w:rsidRPr="00D751E8">
        <w:rPr>
          <w:sz w:val="28"/>
          <w:szCs w:val="28"/>
          <w:lang w:val="uk-UA"/>
        </w:rPr>
        <w:t xml:space="preserve"> </w:t>
      </w:r>
    </w:p>
    <w:p w:rsidR="00D751E8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751E8">
        <w:rPr>
          <w:sz w:val="28"/>
          <w:szCs w:val="28"/>
          <w:lang w:val="uk-UA"/>
        </w:rPr>
        <w:lastRenderedPageBreak/>
        <w:t xml:space="preserve">• включення екстракардіальних факторів кровообігу (м'язового насосу, присмоктувальної дії грудної і черевної порожнин, положення тіла); </w:t>
      </w:r>
    </w:p>
    <w:p w:rsidR="00CE602E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751E8">
        <w:rPr>
          <w:sz w:val="28"/>
          <w:szCs w:val="28"/>
          <w:lang w:val="uk-UA"/>
        </w:rPr>
        <w:t xml:space="preserve">• компенсація порушень функції жування, ковтання, мовлення за рахунок неуражених тканин. </w:t>
      </w:r>
      <w:r w:rsidRPr="008613F3">
        <w:rPr>
          <w:sz w:val="28"/>
          <w:szCs w:val="28"/>
          <w:lang w:val="uk-UA"/>
        </w:rPr>
        <w:t xml:space="preserve">Відновлювальний (нормалізація та покращення порушених функцій) </w:t>
      </w:r>
    </w:p>
    <w:p w:rsidR="00CE602E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E602E">
        <w:rPr>
          <w:sz w:val="28"/>
          <w:szCs w:val="28"/>
          <w:lang w:val="uk-UA"/>
        </w:rPr>
        <w:t xml:space="preserve">• відновлення порушеної функції мімічних, жувальних м'язів, м'язів язика, м'якого піднебіння, обсягу рухів у скронево-нижньощелепному суглобі; </w:t>
      </w:r>
    </w:p>
    <w:p w:rsidR="00CE602E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E602E">
        <w:rPr>
          <w:sz w:val="28"/>
          <w:szCs w:val="28"/>
          <w:lang w:val="uk-UA"/>
        </w:rPr>
        <w:t xml:space="preserve">• нормалізація сили, тонусу жувальних, мімічних і скелетних м'язів; </w:t>
      </w:r>
    </w:p>
    <w:p w:rsidR="00CE602E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E602E">
        <w:rPr>
          <w:sz w:val="28"/>
          <w:szCs w:val="28"/>
          <w:lang w:val="uk-UA"/>
        </w:rPr>
        <w:t xml:space="preserve">• відновлення фізичної працездатності; </w:t>
      </w:r>
    </w:p>
    <w:p w:rsidR="00CE602E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E602E">
        <w:rPr>
          <w:sz w:val="28"/>
          <w:szCs w:val="28"/>
          <w:lang w:val="uk-UA"/>
        </w:rPr>
        <w:t xml:space="preserve">• нормалізація рухливості нервових процесів; </w:t>
      </w:r>
    </w:p>
    <w:p w:rsidR="00CE602E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E602E">
        <w:rPr>
          <w:sz w:val="28"/>
          <w:szCs w:val="28"/>
          <w:lang w:val="uk-UA"/>
        </w:rPr>
        <w:t xml:space="preserve">• нормалізація трофіки м'язово-зв'язкового апарату; </w:t>
      </w:r>
    </w:p>
    <w:p w:rsidR="00CE602E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E602E">
        <w:rPr>
          <w:sz w:val="28"/>
          <w:szCs w:val="28"/>
          <w:lang w:val="uk-UA"/>
        </w:rPr>
        <w:t xml:space="preserve">• нормалізація кровообігу в стеблі Філатова; </w:t>
      </w:r>
    </w:p>
    <w:p w:rsidR="00CE602E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E602E">
        <w:rPr>
          <w:sz w:val="28"/>
          <w:szCs w:val="28"/>
          <w:lang w:val="uk-UA"/>
        </w:rPr>
        <w:t xml:space="preserve">• нормалізація положення щелеп; </w:t>
      </w:r>
    </w:p>
    <w:p w:rsidR="00CE602E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E602E">
        <w:rPr>
          <w:sz w:val="28"/>
          <w:szCs w:val="28"/>
          <w:lang w:val="uk-UA"/>
        </w:rPr>
        <w:t xml:space="preserve">• відновлення носового типу дихання, жування, мовлення. </w:t>
      </w:r>
    </w:p>
    <w:p w:rsidR="00CE602E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E602E">
        <w:rPr>
          <w:sz w:val="28"/>
          <w:szCs w:val="28"/>
          <w:lang w:val="uk-UA"/>
        </w:rPr>
        <w:t>Форми призначення засобів ФР</w:t>
      </w:r>
      <w:r w:rsidR="00CE602E">
        <w:rPr>
          <w:sz w:val="28"/>
          <w:szCs w:val="28"/>
          <w:lang w:val="uk-UA"/>
        </w:rPr>
        <w:t>.</w:t>
      </w:r>
    </w:p>
    <w:p w:rsidR="00CE602E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E602E">
        <w:rPr>
          <w:sz w:val="28"/>
          <w:szCs w:val="28"/>
          <w:lang w:val="uk-UA"/>
        </w:rPr>
        <w:t>Самостійні заняття за індивідуальним завданням перед дзеркалом Лікувальна гімнастика для мімічних і жувальних м'язів</w:t>
      </w:r>
      <w:r w:rsidR="00CE602E">
        <w:rPr>
          <w:sz w:val="28"/>
          <w:szCs w:val="28"/>
          <w:lang w:val="uk-UA"/>
        </w:rPr>
        <w:t>.</w:t>
      </w:r>
    </w:p>
    <w:p w:rsidR="00CE602E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E602E">
        <w:rPr>
          <w:sz w:val="28"/>
          <w:szCs w:val="28"/>
          <w:lang w:val="uk-UA"/>
        </w:rPr>
        <w:t xml:space="preserve"> Дозована ходьба: </w:t>
      </w:r>
    </w:p>
    <w:p w:rsidR="00CE602E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E602E">
        <w:rPr>
          <w:sz w:val="28"/>
          <w:szCs w:val="28"/>
          <w:lang w:val="uk-UA"/>
        </w:rPr>
        <w:t xml:space="preserve">• Повільна – 80–99 кроків/хв. </w:t>
      </w:r>
    </w:p>
    <w:p w:rsidR="00CE602E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E602E">
        <w:rPr>
          <w:sz w:val="28"/>
          <w:szCs w:val="28"/>
          <w:lang w:val="uk-UA"/>
        </w:rPr>
        <w:t xml:space="preserve">• Помірна – 100–110 кроків/хв. </w:t>
      </w:r>
    </w:p>
    <w:p w:rsidR="00CE602E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E602E">
        <w:rPr>
          <w:sz w:val="28"/>
          <w:szCs w:val="28"/>
          <w:lang w:val="uk-UA"/>
        </w:rPr>
        <w:t xml:space="preserve">• Швидка – 111–120 кроків/хв. </w:t>
      </w:r>
    </w:p>
    <w:p w:rsidR="00CE602E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E602E">
        <w:rPr>
          <w:sz w:val="28"/>
          <w:szCs w:val="28"/>
          <w:lang w:val="uk-UA"/>
        </w:rPr>
        <w:t>• Біг – &gt; 120 крокі</w:t>
      </w:r>
      <w:r w:rsidRPr="008C0CC1">
        <w:rPr>
          <w:sz w:val="28"/>
          <w:szCs w:val="28"/>
        </w:rPr>
        <w:t xml:space="preserve">в/хв. </w:t>
      </w:r>
    </w:p>
    <w:p w:rsidR="00CE602E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E602E">
        <w:rPr>
          <w:sz w:val="28"/>
          <w:szCs w:val="28"/>
          <w:lang w:val="uk-UA"/>
        </w:rPr>
        <w:t xml:space="preserve">Дозоване сходження (теренкур) – дозована ходьба з поступовим підйомом і спуском на спеціальних маршрутах: </w:t>
      </w:r>
    </w:p>
    <w:p w:rsidR="00CE602E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E602E">
        <w:rPr>
          <w:sz w:val="28"/>
          <w:szCs w:val="28"/>
          <w:lang w:val="uk-UA"/>
        </w:rPr>
        <w:t xml:space="preserve">1-й маршрут – кут підйому 0–5° – 500 м; </w:t>
      </w:r>
    </w:p>
    <w:p w:rsidR="00CE602E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E602E">
        <w:rPr>
          <w:sz w:val="28"/>
          <w:szCs w:val="28"/>
          <w:lang w:val="uk-UA"/>
        </w:rPr>
        <w:t xml:space="preserve">2-й – кут підйому 5–10° – 1000 м; 3-й – кут підйому 10–15° – 2000 м; 4-й– кут підйому 15–20° – 3000–5000 м. </w:t>
      </w:r>
    </w:p>
    <w:p w:rsidR="00CE602E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E602E">
        <w:rPr>
          <w:sz w:val="28"/>
          <w:szCs w:val="28"/>
          <w:lang w:val="uk-UA"/>
        </w:rPr>
        <w:t>Дозоване плавання (з певною інтенсивністю і тривалістю)</w:t>
      </w:r>
      <w:r w:rsidR="00CE602E">
        <w:rPr>
          <w:sz w:val="28"/>
          <w:szCs w:val="28"/>
          <w:lang w:val="uk-UA"/>
        </w:rPr>
        <w:t>.</w:t>
      </w:r>
    </w:p>
    <w:p w:rsidR="00CE602E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E602E">
        <w:rPr>
          <w:sz w:val="28"/>
          <w:szCs w:val="28"/>
          <w:lang w:val="uk-UA"/>
        </w:rPr>
        <w:t xml:space="preserve"> Гімнастика у воді</w:t>
      </w:r>
      <w:r w:rsidR="00CE602E">
        <w:rPr>
          <w:sz w:val="28"/>
          <w:szCs w:val="28"/>
          <w:lang w:val="uk-UA"/>
        </w:rPr>
        <w:t>.</w:t>
      </w:r>
    </w:p>
    <w:p w:rsidR="00CE602E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E602E">
        <w:rPr>
          <w:sz w:val="28"/>
          <w:szCs w:val="28"/>
          <w:lang w:val="uk-UA"/>
        </w:rPr>
        <w:lastRenderedPageBreak/>
        <w:t xml:space="preserve"> Механотерапія для жувальних м'язів за допомогою «коливальних ложок» А.А. Лімберга, жомових апаратів з лопатями або ложками, апарату М.М. Матесіса, апарату І.М. Оксмана, апарату «Еспандер», губорозширювача. </w:t>
      </w:r>
    </w:p>
    <w:p w:rsidR="00CE602E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E602E">
        <w:rPr>
          <w:sz w:val="28"/>
          <w:szCs w:val="28"/>
          <w:lang w:val="uk-UA"/>
        </w:rPr>
        <w:t xml:space="preserve">Ігри: </w:t>
      </w:r>
    </w:p>
    <w:p w:rsidR="00CE602E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E602E">
        <w:rPr>
          <w:sz w:val="28"/>
          <w:szCs w:val="28"/>
          <w:lang w:val="uk-UA"/>
        </w:rPr>
        <w:t xml:space="preserve">• малої рухомості – на місці (сидячи, лежачи, рідко – стоячи); </w:t>
      </w:r>
    </w:p>
    <w:p w:rsidR="00CE602E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E602E">
        <w:rPr>
          <w:sz w:val="28"/>
          <w:szCs w:val="28"/>
          <w:lang w:val="uk-UA"/>
        </w:rPr>
        <w:t xml:space="preserve">• середньої рухомості – без використання бігу; </w:t>
      </w:r>
    </w:p>
    <w:p w:rsidR="00CE602E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E602E">
        <w:rPr>
          <w:sz w:val="28"/>
          <w:szCs w:val="28"/>
          <w:lang w:val="uk-UA"/>
        </w:rPr>
        <w:t xml:space="preserve">• великої рухомості – з використанням бігу; </w:t>
      </w:r>
    </w:p>
    <w:p w:rsidR="00CE602E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E602E">
        <w:rPr>
          <w:sz w:val="28"/>
          <w:szCs w:val="28"/>
          <w:lang w:val="uk-UA"/>
        </w:rPr>
        <w:t xml:space="preserve">• спортивні. </w:t>
      </w:r>
    </w:p>
    <w:p w:rsidR="00CE602E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C0CC1">
        <w:rPr>
          <w:sz w:val="28"/>
          <w:szCs w:val="28"/>
        </w:rPr>
        <w:t xml:space="preserve">Методи проведення занять з виконання фізичних вправ Індивідуальний – методист, інструктор займається з окремим хворим у палаті. Малогруповий – методист, інструктор займається з 3–5 хворими </w:t>
      </w:r>
      <w:proofErr w:type="gramStart"/>
      <w:r w:rsidRPr="008C0CC1">
        <w:rPr>
          <w:sz w:val="28"/>
          <w:szCs w:val="28"/>
        </w:rPr>
        <w:t>в</w:t>
      </w:r>
      <w:proofErr w:type="gramEnd"/>
      <w:r w:rsidRPr="008C0CC1">
        <w:rPr>
          <w:sz w:val="28"/>
          <w:szCs w:val="28"/>
        </w:rPr>
        <w:t xml:space="preserve"> палаті. Груповий – методист, інструктор займається з групою хворих у залі. </w:t>
      </w:r>
    </w:p>
    <w:p w:rsidR="00CE602E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C0CC1">
        <w:rPr>
          <w:sz w:val="28"/>
          <w:szCs w:val="28"/>
        </w:rPr>
        <w:t xml:space="preserve">Групи формуються за: </w:t>
      </w:r>
    </w:p>
    <w:p w:rsidR="00CE602E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C0CC1">
        <w:rPr>
          <w:sz w:val="28"/>
          <w:szCs w:val="28"/>
        </w:rPr>
        <w:t xml:space="preserve">• нозологічною ознакою; </w:t>
      </w:r>
    </w:p>
    <w:p w:rsidR="00CE602E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C0CC1">
        <w:rPr>
          <w:sz w:val="28"/>
          <w:szCs w:val="28"/>
        </w:rPr>
        <w:t xml:space="preserve">• функціональною однорідністю; </w:t>
      </w:r>
    </w:p>
    <w:p w:rsidR="00CE602E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C0CC1">
        <w:rPr>
          <w:sz w:val="28"/>
          <w:szCs w:val="28"/>
        </w:rPr>
        <w:t xml:space="preserve">• інколи за статю і віком (особливо в дитинстві). </w:t>
      </w:r>
    </w:p>
    <w:p w:rsidR="00CE602E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C0CC1">
        <w:rPr>
          <w:sz w:val="28"/>
          <w:szCs w:val="28"/>
        </w:rPr>
        <w:t xml:space="preserve">Консультативний – хворі займаються самостійно </w:t>
      </w:r>
      <w:proofErr w:type="gramStart"/>
      <w:r w:rsidRPr="008C0CC1">
        <w:rPr>
          <w:sz w:val="28"/>
          <w:szCs w:val="28"/>
        </w:rPr>
        <w:t>п</w:t>
      </w:r>
      <w:proofErr w:type="gramEnd"/>
      <w:r w:rsidRPr="008C0CC1">
        <w:rPr>
          <w:sz w:val="28"/>
          <w:szCs w:val="28"/>
        </w:rPr>
        <w:t xml:space="preserve">ісля консультативних рекомендацій методиста, лікаря. </w:t>
      </w:r>
    </w:p>
    <w:p w:rsidR="00CE602E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C0CC1">
        <w:rPr>
          <w:sz w:val="28"/>
          <w:szCs w:val="28"/>
        </w:rPr>
        <w:t>Дозування фізичних навантажень загального впливу</w:t>
      </w:r>
      <w:r w:rsidR="00CE602E">
        <w:rPr>
          <w:sz w:val="28"/>
          <w:szCs w:val="28"/>
          <w:lang w:val="uk-UA"/>
        </w:rPr>
        <w:t>.</w:t>
      </w:r>
      <w:r w:rsidRPr="008C0CC1">
        <w:rPr>
          <w:sz w:val="28"/>
          <w:szCs w:val="28"/>
        </w:rPr>
        <w:t xml:space="preserve"> </w:t>
      </w:r>
    </w:p>
    <w:p w:rsidR="00CE602E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C0CC1">
        <w:rPr>
          <w:sz w:val="28"/>
          <w:szCs w:val="28"/>
        </w:rPr>
        <w:t>Інтенсивність</w:t>
      </w:r>
      <w:proofErr w:type="gramStart"/>
      <w:r w:rsidRPr="008C0CC1">
        <w:rPr>
          <w:sz w:val="28"/>
          <w:szCs w:val="28"/>
        </w:rPr>
        <w:t xml:space="preserve"> З</w:t>
      </w:r>
      <w:proofErr w:type="gramEnd"/>
      <w:r w:rsidRPr="008C0CC1">
        <w:rPr>
          <w:sz w:val="28"/>
          <w:szCs w:val="28"/>
        </w:rPr>
        <w:t xml:space="preserve">а даними частоти серцевих скорочень (ЧСС): </w:t>
      </w:r>
    </w:p>
    <w:p w:rsidR="00CE602E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C0CC1">
        <w:rPr>
          <w:sz w:val="28"/>
          <w:szCs w:val="28"/>
        </w:rPr>
        <w:t xml:space="preserve">ЧСС трен.=ЧСС вих.+ Кх (хронотронний резерв), де: </w:t>
      </w:r>
    </w:p>
    <w:p w:rsidR="00CE602E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C0CC1">
        <w:rPr>
          <w:sz w:val="28"/>
          <w:szCs w:val="28"/>
        </w:rPr>
        <w:t>ЧСС трен</w:t>
      </w:r>
      <w:proofErr w:type="gramStart"/>
      <w:r w:rsidRPr="008C0CC1">
        <w:rPr>
          <w:sz w:val="28"/>
          <w:szCs w:val="28"/>
        </w:rPr>
        <w:t>.</w:t>
      </w:r>
      <w:proofErr w:type="gramEnd"/>
      <w:r w:rsidRPr="008C0CC1">
        <w:rPr>
          <w:sz w:val="28"/>
          <w:szCs w:val="28"/>
        </w:rPr>
        <w:t xml:space="preserve"> – </w:t>
      </w:r>
      <w:proofErr w:type="gramStart"/>
      <w:r w:rsidRPr="008C0CC1">
        <w:rPr>
          <w:sz w:val="28"/>
          <w:szCs w:val="28"/>
        </w:rPr>
        <w:t>т</w:t>
      </w:r>
      <w:proofErr w:type="gramEnd"/>
      <w:r w:rsidRPr="008C0CC1">
        <w:rPr>
          <w:sz w:val="28"/>
          <w:szCs w:val="28"/>
        </w:rPr>
        <w:t xml:space="preserve">ренувальна ЧСС; ЧСС вих. – ЧСС </w:t>
      </w:r>
      <w:proofErr w:type="gramStart"/>
      <w:r w:rsidRPr="008C0CC1">
        <w:rPr>
          <w:sz w:val="28"/>
          <w:szCs w:val="28"/>
        </w:rPr>
        <w:t>у</w:t>
      </w:r>
      <w:proofErr w:type="gramEnd"/>
      <w:r w:rsidRPr="008C0CC1">
        <w:rPr>
          <w:sz w:val="28"/>
          <w:szCs w:val="28"/>
        </w:rPr>
        <w:t xml:space="preserve"> стані спокою; </w:t>
      </w:r>
    </w:p>
    <w:p w:rsidR="00CE602E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C0CC1">
        <w:rPr>
          <w:sz w:val="28"/>
          <w:szCs w:val="28"/>
        </w:rPr>
        <w:t xml:space="preserve">К – відсоток хронотропного резерву, що активізується </w:t>
      </w:r>
      <w:proofErr w:type="gramStart"/>
      <w:r w:rsidRPr="008C0CC1">
        <w:rPr>
          <w:sz w:val="28"/>
          <w:szCs w:val="28"/>
        </w:rPr>
        <w:t>п</w:t>
      </w:r>
      <w:proofErr w:type="gramEnd"/>
      <w:r w:rsidRPr="008C0CC1">
        <w:rPr>
          <w:sz w:val="28"/>
          <w:szCs w:val="28"/>
        </w:rPr>
        <w:t xml:space="preserve">ід час занять. </w:t>
      </w:r>
    </w:p>
    <w:p w:rsidR="00BC50A3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E602E">
        <w:rPr>
          <w:sz w:val="28"/>
          <w:szCs w:val="28"/>
          <w:lang w:val="uk-UA"/>
        </w:rPr>
        <w:t xml:space="preserve">Хронотропний резерв = (ЧСС порог. або макс. – ЧСС вих.), де: </w:t>
      </w:r>
    </w:p>
    <w:p w:rsidR="00BC50A3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E602E">
        <w:rPr>
          <w:sz w:val="28"/>
          <w:szCs w:val="28"/>
          <w:lang w:val="uk-UA"/>
        </w:rPr>
        <w:t xml:space="preserve">ЧСС порог.=ЧСС, за якої припинено тестування з дозованим фізичним навантаженням: через суб'єктивні причини, підвищення АТ до і вище 230/130 мм рт. ст., ЕКГ- ознаки ішемії міокарда; ЧСС макс. </w:t>
      </w:r>
      <w:r w:rsidRPr="008613F3">
        <w:rPr>
          <w:sz w:val="28"/>
          <w:szCs w:val="28"/>
          <w:lang w:val="uk-UA"/>
        </w:rPr>
        <w:t xml:space="preserve">= 200 – вік (для хворих і нетренованих); 220 – вік (для здорових). </w:t>
      </w:r>
    </w:p>
    <w:p w:rsidR="00BC50A3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C50A3">
        <w:rPr>
          <w:sz w:val="28"/>
          <w:szCs w:val="28"/>
          <w:lang w:val="uk-UA"/>
        </w:rPr>
        <w:lastRenderedPageBreak/>
        <w:t xml:space="preserve">Виконання фізичних вправ для м'язів шиї і плечового поясу перед виконанням спеціальних вправ (створює сприятливий фізіологічний фон для виконання спеціальних вправ). </w:t>
      </w:r>
      <w:r w:rsidRPr="008613F3">
        <w:rPr>
          <w:sz w:val="28"/>
          <w:szCs w:val="28"/>
          <w:lang w:val="uk-UA"/>
        </w:rPr>
        <w:t xml:space="preserve">Чергування розслаблення і розтягнення м'язів (попереднє розслаблення м'язів дає максимум розтягнення і зменшує їх втомленість). </w:t>
      </w:r>
    </w:p>
    <w:p w:rsidR="00BC50A3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C50A3">
        <w:rPr>
          <w:sz w:val="28"/>
          <w:szCs w:val="28"/>
          <w:lang w:val="uk-UA"/>
        </w:rPr>
        <w:t>Методи і критерії оцінювання ефективності проведеного комплексного лікування</w:t>
      </w:r>
      <w:r w:rsidR="00BC50A3">
        <w:rPr>
          <w:sz w:val="28"/>
          <w:szCs w:val="28"/>
          <w:lang w:val="uk-UA"/>
        </w:rPr>
        <w:t>.</w:t>
      </w:r>
    </w:p>
    <w:p w:rsidR="00BC50A3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C50A3">
        <w:rPr>
          <w:sz w:val="28"/>
          <w:szCs w:val="28"/>
          <w:lang w:val="uk-UA"/>
        </w:rPr>
        <w:t xml:space="preserve"> Гнатодинамометрія – визначає величину жувального тиску на різних зубах зубного ряду і в цілому зубного ряду (в кг). </w:t>
      </w:r>
      <w:proofErr w:type="gramStart"/>
      <w:r w:rsidRPr="008C0CC1">
        <w:rPr>
          <w:sz w:val="28"/>
          <w:szCs w:val="28"/>
        </w:rPr>
        <w:t>Позитивна</w:t>
      </w:r>
      <w:proofErr w:type="gramEnd"/>
      <w:r w:rsidRPr="008C0CC1">
        <w:rPr>
          <w:sz w:val="28"/>
          <w:szCs w:val="28"/>
        </w:rPr>
        <w:t xml:space="preserve"> динаміка характеризується збільшенням жувального тиску. </w:t>
      </w:r>
    </w:p>
    <w:p w:rsidR="008C0CC1" w:rsidRPr="00D751E8" w:rsidRDefault="008C0CC1" w:rsidP="00D75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C0CC1">
        <w:rPr>
          <w:sz w:val="28"/>
          <w:szCs w:val="28"/>
        </w:rPr>
        <w:t>Мастикаціографія – визначає біомеханіку жувального апарату. Позитивна динаміка характеризується збільшенням амплітуди й частоти хвилеподібних рухів кривої, а також більш крутим низхідним коліном кривої. Електроміографія – визначає тривалість і амплітуду біоелектричної активності жувальних і мі</w:t>
      </w:r>
      <w:proofErr w:type="gramStart"/>
      <w:r w:rsidRPr="008C0CC1">
        <w:rPr>
          <w:sz w:val="28"/>
          <w:szCs w:val="28"/>
        </w:rPr>
        <w:t>м</w:t>
      </w:r>
      <w:proofErr w:type="gramEnd"/>
      <w:r w:rsidRPr="008C0CC1">
        <w:rPr>
          <w:sz w:val="28"/>
          <w:szCs w:val="28"/>
        </w:rPr>
        <w:t>ічних м'язів. Позитивна динаміка характеризується збільшенням тривалості й амплітуди біопотенціалів ві</w:t>
      </w:r>
      <w:proofErr w:type="gramStart"/>
      <w:r w:rsidRPr="008C0CC1">
        <w:rPr>
          <w:sz w:val="28"/>
          <w:szCs w:val="28"/>
        </w:rPr>
        <w:t>дновлених м'язів. Проба Христіансена в модифікації Гельмана, Рубінова визначає ефективність жувального апарату.</w:t>
      </w:r>
      <w:proofErr w:type="gramEnd"/>
    </w:p>
    <w:p w:rsidR="008C0CC1" w:rsidRDefault="008C0CC1" w:rsidP="007075A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8C0CC1" w:rsidRDefault="008C0CC1" w:rsidP="007075A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7075A3" w:rsidRPr="007C1172" w:rsidRDefault="00141DA0" w:rsidP="007075A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bookmarkStart w:id="0" w:name="_GoBack"/>
      <w:bookmarkEnd w:id="0"/>
      <w:r w:rsidR="008C0CC1">
        <w:rPr>
          <w:b/>
          <w:sz w:val="28"/>
          <w:szCs w:val="28"/>
          <w:lang w:val="uk-UA"/>
        </w:rPr>
        <w:t>.2</w:t>
      </w:r>
      <w:r w:rsidR="007075A3" w:rsidRPr="007C1172">
        <w:rPr>
          <w:b/>
          <w:sz w:val="28"/>
          <w:szCs w:val="28"/>
          <w:lang w:val="uk-UA"/>
        </w:rPr>
        <w:t xml:space="preserve">.  </w:t>
      </w:r>
      <w:r w:rsidR="001135C0">
        <w:rPr>
          <w:b/>
          <w:sz w:val="28"/>
          <w:szCs w:val="28"/>
          <w:lang w:val="uk-UA"/>
        </w:rPr>
        <w:t>Дослідження та оцінка стану зубо-щелепної системи</w:t>
      </w:r>
    </w:p>
    <w:p w:rsidR="007075A3" w:rsidRPr="001135C0" w:rsidRDefault="007075A3" w:rsidP="001135C0">
      <w:pPr>
        <w:shd w:val="clear" w:color="auto" w:fill="FFFFFF"/>
        <w:tabs>
          <w:tab w:val="left" w:pos="1680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576CEC" w:rsidRDefault="001135C0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135C0">
        <w:rPr>
          <w:sz w:val="28"/>
          <w:szCs w:val="28"/>
        </w:rPr>
        <w:t xml:space="preserve">Визначення функціонального стану зубо-щелепної системи є першочерговим завданням при первинному </w:t>
      </w:r>
      <w:r w:rsidR="00576CEC">
        <w:rPr>
          <w:sz w:val="28"/>
          <w:szCs w:val="28"/>
          <w:lang w:val="uk-UA"/>
        </w:rPr>
        <w:t xml:space="preserve">медичному </w:t>
      </w:r>
      <w:r w:rsidRPr="001135C0">
        <w:rPr>
          <w:sz w:val="28"/>
          <w:szCs w:val="28"/>
        </w:rPr>
        <w:t xml:space="preserve">обстеженні. Тільки </w:t>
      </w:r>
      <w:proofErr w:type="gramStart"/>
      <w:r w:rsidRPr="001135C0">
        <w:rPr>
          <w:sz w:val="28"/>
          <w:szCs w:val="28"/>
        </w:rPr>
        <w:t>п</w:t>
      </w:r>
      <w:proofErr w:type="gramEnd"/>
      <w:r w:rsidRPr="001135C0">
        <w:rPr>
          <w:sz w:val="28"/>
          <w:szCs w:val="28"/>
        </w:rPr>
        <w:t xml:space="preserve">ісля ретельного огляду та аналізу можливостей м’яких тканин і м’язів щелепно-лицьової ділянки та скроне-нижньощелепних суглобів, на підставі методів функціональної діагностики стану зубо-щелепної системи, може бути призначенна фізична реабілітація. </w:t>
      </w:r>
    </w:p>
    <w:p w:rsidR="00576CEC" w:rsidRDefault="001135C0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6CEC">
        <w:rPr>
          <w:sz w:val="28"/>
          <w:szCs w:val="28"/>
          <w:lang w:val="uk-UA"/>
        </w:rPr>
        <w:t xml:space="preserve">Проведення функціональних проб має вирішальне значення в розширенні методів фізичної реабілітації. </w:t>
      </w:r>
      <w:r w:rsidRPr="008613F3">
        <w:rPr>
          <w:sz w:val="28"/>
          <w:szCs w:val="28"/>
          <w:lang w:val="uk-UA"/>
        </w:rPr>
        <w:t xml:space="preserve">Це можливо лише за навністю </w:t>
      </w:r>
      <w:r w:rsidRPr="008613F3">
        <w:rPr>
          <w:sz w:val="28"/>
          <w:szCs w:val="28"/>
          <w:lang w:val="uk-UA"/>
        </w:rPr>
        <w:lastRenderedPageBreak/>
        <w:t xml:space="preserve">знань анатомо-фізіологічних особливостей м’яких тканин та м’язів, розташованих в щелепно-лицьовій ділянці (мімічних, жувальних, язика, м’язів піднебінно-глоткового кільця, шиї) та скроне-нижньощелепних суглобів. </w:t>
      </w:r>
    </w:p>
    <w:p w:rsidR="00576CEC" w:rsidRDefault="001135C0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6CEC">
        <w:rPr>
          <w:sz w:val="28"/>
          <w:szCs w:val="28"/>
          <w:lang w:val="uk-UA"/>
        </w:rPr>
        <w:t>У зв'язку з цим, дослідження та оцінка стану зубо-щелепної системи є актуальним і необхідним у призначенні за</w:t>
      </w:r>
      <w:r w:rsidR="00576CEC">
        <w:rPr>
          <w:sz w:val="28"/>
          <w:szCs w:val="28"/>
          <w:lang w:val="uk-UA"/>
        </w:rPr>
        <w:t>с</w:t>
      </w:r>
      <w:r w:rsidRPr="00576CEC">
        <w:rPr>
          <w:sz w:val="28"/>
          <w:szCs w:val="28"/>
          <w:lang w:val="uk-UA"/>
        </w:rPr>
        <w:t xml:space="preserve">обів фізичної реабілітації. </w:t>
      </w:r>
    </w:p>
    <w:p w:rsidR="00DF2BD8" w:rsidRDefault="00DF2BD8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Зазначене передбачає необхідність знати та уміти:</w:t>
      </w:r>
    </w:p>
    <w:p w:rsidR="00DF2BD8" w:rsidRDefault="001135C0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6CEC">
        <w:rPr>
          <w:sz w:val="28"/>
          <w:szCs w:val="28"/>
          <w:lang w:val="uk-UA"/>
        </w:rPr>
        <w:t xml:space="preserve">- анатомо-фізіологічні особливості м’яких тканин та м’язів, розташованих в щелепно-лицьовій ділянці (мімічних, жувальних, язика, м’язів піднебінно-глоткового кільця, шиї) та скроне-нижньощелепних суглобів; </w:t>
      </w:r>
    </w:p>
    <w:p w:rsidR="00DF2BD8" w:rsidRDefault="001135C0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6CEC">
        <w:rPr>
          <w:sz w:val="28"/>
          <w:szCs w:val="28"/>
          <w:lang w:val="uk-UA"/>
        </w:rPr>
        <w:t xml:space="preserve">- діагностичні фізичні вправи та тест-комплеки для виявлення ступеня функціональних розладів зубо-щелепної системи; </w:t>
      </w:r>
    </w:p>
    <w:p w:rsidR="00DF2BD8" w:rsidRDefault="001135C0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6CEC">
        <w:rPr>
          <w:sz w:val="28"/>
          <w:szCs w:val="28"/>
          <w:lang w:val="uk-UA"/>
        </w:rPr>
        <w:t xml:space="preserve">- методи функціональної діагностики стану зубо-щелепної системи за допомогою спеціальних жувальних проб (за І.С. Рубіновим) та інструментальних методів: гнатодинамометрії, міотонометрії, електроміографії, мастікаціографії, вимірювання життєвої ємкості легенів. </w:t>
      </w:r>
    </w:p>
    <w:p w:rsidR="00DF2BD8" w:rsidRDefault="001135C0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F2BD8">
        <w:rPr>
          <w:sz w:val="28"/>
          <w:szCs w:val="28"/>
          <w:lang w:val="uk-UA"/>
        </w:rPr>
        <w:t xml:space="preserve">- проводити та оцінювати результати спеціальних жувальних проб (за І.С. Рубіновим); </w:t>
      </w:r>
    </w:p>
    <w:p w:rsidR="00DF2BD8" w:rsidRDefault="001135C0" w:rsidP="00DF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F2BD8">
        <w:rPr>
          <w:sz w:val="28"/>
          <w:szCs w:val="28"/>
          <w:lang w:val="uk-UA"/>
        </w:rPr>
        <w:t xml:space="preserve">- проводити та оцінювати результати інструментальних методів дослідження: гнатодинамометрії, міотонометрії, електроміографії, мастікаціографії, вимірювання життєвої ємкості легенів. </w:t>
      </w:r>
    </w:p>
    <w:p w:rsidR="00DF2BD8" w:rsidRDefault="001135C0" w:rsidP="00DF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F2BD8">
        <w:rPr>
          <w:sz w:val="28"/>
          <w:szCs w:val="28"/>
          <w:lang w:val="uk-UA"/>
        </w:rPr>
        <w:t xml:space="preserve">- проводити визначення функціонального стану зубощелепної системи за допомогою спеціальних жувальних проб (за І.С. Рубіновим); </w:t>
      </w:r>
    </w:p>
    <w:p w:rsidR="00DF2BD8" w:rsidRDefault="001135C0" w:rsidP="00DF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F2BD8">
        <w:rPr>
          <w:sz w:val="28"/>
          <w:szCs w:val="28"/>
          <w:lang w:val="uk-UA"/>
        </w:rPr>
        <w:t xml:space="preserve">- проводити визначення функціонального стану зубощелепної системи за допомогою інструментальних методів: гнатодинамометрії, міотонометрії, електроміографії, мастікаціографії, вимірювання життєвої ємкості легенів. </w:t>
      </w:r>
    </w:p>
    <w:p w:rsidR="00DF2BD8" w:rsidRDefault="001135C0" w:rsidP="00DF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135C0">
        <w:rPr>
          <w:sz w:val="28"/>
          <w:szCs w:val="28"/>
        </w:rPr>
        <w:t>Спеціальні вправи для мі</w:t>
      </w:r>
      <w:proofErr w:type="gramStart"/>
      <w:r w:rsidRPr="001135C0">
        <w:rPr>
          <w:sz w:val="28"/>
          <w:szCs w:val="28"/>
        </w:rPr>
        <w:t>м</w:t>
      </w:r>
      <w:proofErr w:type="gramEnd"/>
      <w:r w:rsidRPr="001135C0">
        <w:rPr>
          <w:sz w:val="28"/>
          <w:szCs w:val="28"/>
        </w:rPr>
        <w:t>ічних м'язів</w:t>
      </w:r>
      <w:r w:rsidR="00DF2BD8">
        <w:rPr>
          <w:sz w:val="28"/>
          <w:szCs w:val="28"/>
          <w:lang w:val="uk-UA"/>
        </w:rPr>
        <w:t>:</w:t>
      </w:r>
    </w:p>
    <w:p w:rsidR="00DF2BD8" w:rsidRDefault="001135C0" w:rsidP="00DF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135C0">
        <w:rPr>
          <w:sz w:val="28"/>
          <w:szCs w:val="28"/>
        </w:rPr>
        <w:t xml:space="preserve"> 1. Відтягування куті</w:t>
      </w:r>
      <w:proofErr w:type="gramStart"/>
      <w:r w:rsidRPr="001135C0">
        <w:rPr>
          <w:sz w:val="28"/>
          <w:szCs w:val="28"/>
        </w:rPr>
        <w:t>в</w:t>
      </w:r>
      <w:proofErr w:type="gramEnd"/>
      <w:r w:rsidRPr="001135C0">
        <w:rPr>
          <w:sz w:val="28"/>
          <w:szCs w:val="28"/>
        </w:rPr>
        <w:t xml:space="preserve"> рота вниз і вгору. </w:t>
      </w:r>
    </w:p>
    <w:p w:rsidR="00DF2BD8" w:rsidRDefault="001135C0" w:rsidP="00DF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135C0">
        <w:rPr>
          <w:sz w:val="28"/>
          <w:szCs w:val="28"/>
        </w:rPr>
        <w:t xml:space="preserve">2. Надування по черзі правої і </w:t>
      </w:r>
      <w:proofErr w:type="gramStart"/>
      <w:r w:rsidRPr="001135C0">
        <w:rPr>
          <w:sz w:val="28"/>
          <w:szCs w:val="28"/>
        </w:rPr>
        <w:t>л</w:t>
      </w:r>
      <w:proofErr w:type="gramEnd"/>
      <w:r w:rsidRPr="001135C0">
        <w:rPr>
          <w:sz w:val="28"/>
          <w:szCs w:val="28"/>
        </w:rPr>
        <w:t xml:space="preserve">івої щоки. </w:t>
      </w:r>
    </w:p>
    <w:p w:rsidR="00DF2BD8" w:rsidRDefault="001135C0" w:rsidP="00DF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F2BD8">
        <w:rPr>
          <w:sz w:val="28"/>
          <w:szCs w:val="28"/>
          <w:lang w:val="uk-UA"/>
        </w:rPr>
        <w:lastRenderedPageBreak/>
        <w:t xml:space="preserve">3. Піднімання брів, наморщування лоба, зажмурювання очей. </w:t>
      </w:r>
    </w:p>
    <w:p w:rsidR="00DF2BD8" w:rsidRDefault="001135C0" w:rsidP="00DF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135C0">
        <w:rPr>
          <w:sz w:val="28"/>
          <w:szCs w:val="28"/>
        </w:rPr>
        <w:t xml:space="preserve">4. </w:t>
      </w:r>
      <w:proofErr w:type="gramStart"/>
      <w:r w:rsidRPr="001135C0">
        <w:rPr>
          <w:sz w:val="28"/>
          <w:szCs w:val="28"/>
        </w:rPr>
        <w:t>П</w:t>
      </w:r>
      <w:proofErr w:type="gramEnd"/>
      <w:r w:rsidRPr="001135C0">
        <w:rPr>
          <w:sz w:val="28"/>
          <w:szCs w:val="28"/>
        </w:rPr>
        <w:t xml:space="preserve">іднімання верхньої та опускання нижньої губ, зімкнувши. </w:t>
      </w:r>
    </w:p>
    <w:p w:rsidR="00DF2BD8" w:rsidRDefault="001135C0" w:rsidP="00DF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F2BD8">
        <w:rPr>
          <w:sz w:val="28"/>
          <w:szCs w:val="28"/>
          <w:lang w:val="uk-UA"/>
        </w:rPr>
        <w:t xml:space="preserve">5. Витягування губ уперед, складання їх у трубочку, енергійні відтягування кутів рота вбік. </w:t>
      </w:r>
    </w:p>
    <w:p w:rsidR="00DF2BD8" w:rsidRDefault="001135C0" w:rsidP="00DF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F2BD8">
        <w:rPr>
          <w:sz w:val="28"/>
          <w:szCs w:val="28"/>
          <w:lang w:val="uk-UA"/>
        </w:rPr>
        <w:t xml:space="preserve">6. Витягування верхньої губи під зуби верхньої щелепи з одночасним рухом нижньої губи вгору. </w:t>
      </w:r>
    </w:p>
    <w:p w:rsidR="00DF2BD8" w:rsidRDefault="001135C0" w:rsidP="00DF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135C0">
        <w:rPr>
          <w:sz w:val="28"/>
          <w:szCs w:val="28"/>
        </w:rPr>
        <w:t xml:space="preserve">7. Надання обличчю виразу здивування, радощів, гніву, суму тощо. </w:t>
      </w:r>
    </w:p>
    <w:p w:rsidR="007424C9" w:rsidRDefault="001135C0" w:rsidP="00DF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F2BD8">
        <w:rPr>
          <w:sz w:val="28"/>
          <w:szCs w:val="28"/>
          <w:lang w:val="uk-UA"/>
        </w:rPr>
        <w:t xml:space="preserve">8. Відкривання широко очей, зажмурювання їх по черзі, надування щік, втягування їх, імітування усмішки з оголенням зубних рядів. </w:t>
      </w:r>
    </w:p>
    <w:p w:rsidR="007424C9" w:rsidRDefault="001135C0" w:rsidP="00DF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424C9">
        <w:rPr>
          <w:sz w:val="28"/>
          <w:szCs w:val="28"/>
          <w:lang w:val="uk-UA"/>
        </w:rPr>
        <w:t>Спеціальні вправи для жувальних м'язів</w:t>
      </w:r>
      <w:r w:rsidR="007424C9">
        <w:rPr>
          <w:sz w:val="28"/>
          <w:szCs w:val="28"/>
          <w:lang w:val="uk-UA"/>
        </w:rPr>
        <w:t>:</w:t>
      </w:r>
    </w:p>
    <w:p w:rsidR="007424C9" w:rsidRDefault="001135C0" w:rsidP="00DF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424C9">
        <w:rPr>
          <w:sz w:val="28"/>
          <w:szCs w:val="28"/>
          <w:lang w:val="uk-UA"/>
        </w:rPr>
        <w:t xml:space="preserve"> 1. </w:t>
      </w:r>
      <w:r w:rsidRPr="001135C0">
        <w:rPr>
          <w:sz w:val="28"/>
          <w:szCs w:val="28"/>
        </w:rPr>
        <w:t>Пові</w:t>
      </w:r>
      <w:proofErr w:type="gramStart"/>
      <w:r w:rsidRPr="001135C0">
        <w:rPr>
          <w:sz w:val="28"/>
          <w:szCs w:val="28"/>
        </w:rPr>
        <w:t>льне</w:t>
      </w:r>
      <w:proofErr w:type="gramEnd"/>
      <w:r w:rsidRPr="001135C0">
        <w:rPr>
          <w:sz w:val="28"/>
          <w:szCs w:val="28"/>
        </w:rPr>
        <w:t xml:space="preserve"> максимальне відкривання рота. </w:t>
      </w:r>
    </w:p>
    <w:p w:rsidR="007424C9" w:rsidRDefault="001135C0" w:rsidP="00DF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135C0">
        <w:rPr>
          <w:sz w:val="28"/>
          <w:szCs w:val="28"/>
        </w:rPr>
        <w:t xml:space="preserve">2. Те саме з опором (тильним боком долоні </w:t>
      </w:r>
      <w:proofErr w:type="gramStart"/>
      <w:r w:rsidRPr="001135C0">
        <w:rPr>
          <w:sz w:val="28"/>
          <w:szCs w:val="28"/>
        </w:rPr>
        <w:t>п</w:t>
      </w:r>
      <w:proofErr w:type="gramEnd"/>
      <w:r w:rsidRPr="001135C0">
        <w:rPr>
          <w:sz w:val="28"/>
          <w:szCs w:val="28"/>
        </w:rPr>
        <w:t xml:space="preserve">ідтримувати підборіддя). </w:t>
      </w:r>
    </w:p>
    <w:p w:rsidR="007424C9" w:rsidRDefault="001135C0" w:rsidP="00DF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135C0">
        <w:rPr>
          <w:sz w:val="28"/>
          <w:szCs w:val="28"/>
        </w:rPr>
        <w:t>3. Колові рухи нижньої щелепи (</w:t>
      </w:r>
      <w:proofErr w:type="gramStart"/>
      <w:r w:rsidRPr="001135C0">
        <w:rPr>
          <w:sz w:val="28"/>
          <w:szCs w:val="28"/>
        </w:rPr>
        <w:t>п</w:t>
      </w:r>
      <w:proofErr w:type="gramEnd"/>
      <w:r w:rsidRPr="001135C0">
        <w:rPr>
          <w:sz w:val="28"/>
          <w:szCs w:val="28"/>
        </w:rPr>
        <w:t xml:space="preserve">ідборіддям окреслити літеру «О»). </w:t>
      </w:r>
    </w:p>
    <w:p w:rsidR="007424C9" w:rsidRDefault="001135C0" w:rsidP="00DF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135C0">
        <w:rPr>
          <w:sz w:val="28"/>
          <w:szCs w:val="28"/>
        </w:rPr>
        <w:t xml:space="preserve">4. </w:t>
      </w:r>
      <w:proofErr w:type="gramStart"/>
      <w:r w:rsidRPr="001135C0">
        <w:rPr>
          <w:sz w:val="28"/>
          <w:szCs w:val="28"/>
        </w:rPr>
        <w:t>Б</w:t>
      </w:r>
      <w:proofErr w:type="gramEnd"/>
      <w:r w:rsidRPr="001135C0">
        <w:rPr>
          <w:sz w:val="28"/>
          <w:szCs w:val="28"/>
        </w:rPr>
        <w:t xml:space="preserve">ічні рухи нижньої щелепи (при закритому й відкритому роті). </w:t>
      </w:r>
    </w:p>
    <w:p w:rsidR="007424C9" w:rsidRDefault="001135C0" w:rsidP="00DF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135C0">
        <w:rPr>
          <w:sz w:val="28"/>
          <w:szCs w:val="28"/>
        </w:rPr>
        <w:t xml:space="preserve">5. Висування нижньої щелепи вперед (при закритому і відкритому роті). </w:t>
      </w:r>
    </w:p>
    <w:p w:rsidR="007424C9" w:rsidRDefault="001135C0" w:rsidP="00DF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135C0">
        <w:rPr>
          <w:sz w:val="28"/>
          <w:szCs w:val="28"/>
        </w:rPr>
        <w:t xml:space="preserve">6. Те саме з опором (вказівним і середнім пальцями впертись у </w:t>
      </w:r>
      <w:proofErr w:type="gramStart"/>
      <w:r w:rsidRPr="001135C0">
        <w:rPr>
          <w:sz w:val="28"/>
          <w:szCs w:val="28"/>
        </w:rPr>
        <w:t>п</w:t>
      </w:r>
      <w:proofErr w:type="gramEnd"/>
      <w:r w:rsidRPr="001135C0">
        <w:rPr>
          <w:sz w:val="28"/>
          <w:szCs w:val="28"/>
        </w:rPr>
        <w:t xml:space="preserve">ідборіддя). </w:t>
      </w:r>
    </w:p>
    <w:p w:rsidR="007424C9" w:rsidRDefault="001135C0" w:rsidP="00DF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135C0">
        <w:rPr>
          <w:sz w:val="28"/>
          <w:szCs w:val="28"/>
        </w:rPr>
        <w:t xml:space="preserve">7. Максимальне відкриття рота за допомогою великих пальців (нігтьовими фалангами великих пальців впертись у верхні й нижні </w:t>
      </w:r>
      <w:proofErr w:type="gramStart"/>
      <w:r w:rsidRPr="001135C0">
        <w:rPr>
          <w:sz w:val="28"/>
          <w:szCs w:val="28"/>
        </w:rPr>
        <w:t>р</w:t>
      </w:r>
      <w:proofErr w:type="gramEnd"/>
      <w:r w:rsidRPr="001135C0">
        <w:rPr>
          <w:sz w:val="28"/>
          <w:szCs w:val="28"/>
        </w:rPr>
        <w:t xml:space="preserve">ізці). </w:t>
      </w:r>
    </w:p>
    <w:p w:rsidR="007424C9" w:rsidRDefault="001135C0" w:rsidP="00DF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135C0">
        <w:rPr>
          <w:sz w:val="28"/>
          <w:szCs w:val="28"/>
        </w:rPr>
        <w:t xml:space="preserve">8. Жування цукерок типу ірис або жувальної гумки (3–5 хв). </w:t>
      </w:r>
    </w:p>
    <w:p w:rsidR="007424C9" w:rsidRDefault="001135C0" w:rsidP="00DF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135C0">
        <w:rPr>
          <w:sz w:val="28"/>
          <w:szCs w:val="28"/>
        </w:rPr>
        <w:t>9. Статичне напруження жувальних м'язі</w:t>
      </w:r>
      <w:proofErr w:type="gramStart"/>
      <w:r w:rsidRPr="001135C0">
        <w:rPr>
          <w:sz w:val="28"/>
          <w:szCs w:val="28"/>
        </w:rPr>
        <w:t>в</w:t>
      </w:r>
      <w:proofErr w:type="gramEnd"/>
      <w:r w:rsidRPr="001135C0">
        <w:rPr>
          <w:sz w:val="28"/>
          <w:szCs w:val="28"/>
        </w:rPr>
        <w:t xml:space="preserve">, не відкриваючи рота (міцно стискати зуби на два рахунки і повільно їх розціплювати). </w:t>
      </w:r>
    </w:p>
    <w:p w:rsidR="007424C9" w:rsidRDefault="001135C0" w:rsidP="00DF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135C0">
        <w:rPr>
          <w:sz w:val="28"/>
          <w:szCs w:val="28"/>
        </w:rPr>
        <w:t xml:space="preserve">10. Відкривання рота з глибоким вдихом через рот (позіхання). </w:t>
      </w:r>
    </w:p>
    <w:p w:rsidR="007424C9" w:rsidRDefault="001135C0" w:rsidP="00DF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135C0">
        <w:rPr>
          <w:sz w:val="28"/>
          <w:szCs w:val="28"/>
        </w:rPr>
        <w:t xml:space="preserve">11. Максимально часте відкривання рота з вимовлянням звуків «папа-па». </w:t>
      </w:r>
    </w:p>
    <w:p w:rsidR="007424C9" w:rsidRDefault="001135C0" w:rsidP="00DF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424C9">
        <w:rPr>
          <w:sz w:val="28"/>
          <w:szCs w:val="28"/>
          <w:lang w:val="uk-UA"/>
        </w:rPr>
        <w:t xml:space="preserve">Для дослідження функції жування і ковтання у стоматології знайшли застосування методи, що враховують вид прикусу, інтенсивність жування, силу жувального тиску, вплив слини і роль язика в формуванні харчової грудки. </w:t>
      </w:r>
    </w:p>
    <w:p w:rsidR="007424C9" w:rsidRDefault="001135C0" w:rsidP="00DF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424C9">
        <w:rPr>
          <w:sz w:val="28"/>
          <w:szCs w:val="28"/>
          <w:lang w:val="uk-UA"/>
        </w:rPr>
        <w:lastRenderedPageBreak/>
        <w:t>Жувальні проби</w:t>
      </w:r>
      <w:r w:rsidR="007424C9">
        <w:rPr>
          <w:sz w:val="28"/>
          <w:szCs w:val="28"/>
          <w:lang w:val="uk-UA"/>
        </w:rPr>
        <w:t>.</w:t>
      </w:r>
      <w:r w:rsidRPr="007424C9">
        <w:rPr>
          <w:sz w:val="28"/>
          <w:szCs w:val="28"/>
          <w:lang w:val="uk-UA"/>
        </w:rPr>
        <w:t xml:space="preserve"> Перша функціональна проба була розроблена Христіансеном і заснована на врахуванні під час жування ступеня подрібнення 5 г лісового або кокосового горіха. Після 50 жувальних рухів горіх збирають в чашку, промивають, висушують і просівають через сито з отворами різної величини. Ефек</w:t>
      </w:r>
      <w:r w:rsidRPr="008613F3">
        <w:rPr>
          <w:sz w:val="28"/>
          <w:szCs w:val="28"/>
          <w:lang w:val="uk-UA"/>
        </w:rPr>
        <w:t xml:space="preserve">тивність жування визначають за кількістю непросіяного залишку. </w:t>
      </w:r>
    </w:p>
    <w:p w:rsidR="007424C9" w:rsidRDefault="001135C0" w:rsidP="00DF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424C9">
        <w:rPr>
          <w:sz w:val="28"/>
          <w:szCs w:val="28"/>
          <w:lang w:val="uk-UA"/>
        </w:rPr>
        <w:t xml:space="preserve">С.Е. Гельман модифікував цей метод, встановивши, що особи з повноцінним жувальним апаратом, які володіють стовідсотковою жувальною ефективністю, добре пережовують 5 г мигдалю впродовж 50 с, подрібнюючи їх за цей час до того, що розжована маса після висушування проходить через сито з отворами, діаметр яких дорівнює 2,4 мм. </w:t>
      </w:r>
    </w:p>
    <w:p w:rsidR="007424C9" w:rsidRDefault="001135C0" w:rsidP="00DF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gramStart"/>
      <w:r w:rsidRPr="001135C0">
        <w:rPr>
          <w:sz w:val="28"/>
          <w:szCs w:val="28"/>
        </w:rPr>
        <w:t>До</w:t>
      </w:r>
      <w:proofErr w:type="gramEnd"/>
      <w:r w:rsidRPr="001135C0">
        <w:rPr>
          <w:sz w:val="28"/>
          <w:szCs w:val="28"/>
        </w:rPr>
        <w:t xml:space="preserve"> продукту, що може бути використаний для жувальної проби, були висунуті певні вимоги. Частки, що утворились </w:t>
      </w:r>
      <w:proofErr w:type="gramStart"/>
      <w:r w:rsidRPr="001135C0">
        <w:rPr>
          <w:sz w:val="28"/>
          <w:szCs w:val="28"/>
        </w:rPr>
        <w:t>п</w:t>
      </w:r>
      <w:proofErr w:type="gramEnd"/>
      <w:r w:rsidRPr="001135C0">
        <w:rPr>
          <w:sz w:val="28"/>
          <w:szCs w:val="28"/>
        </w:rPr>
        <w:t xml:space="preserve">ісля розжовування, не мають розчинятись у слині, зменшуватися в об’ємі після висушування на водяній бані та склеюватись. Цим вимогам значною мірою відповідав мигдаль, що і був запропонований для цієї мети С.Е. Гельманом. </w:t>
      </w:r>
    </w:p>
    <w:p w:rsidR="007424C9" w:rsidRDefault="001135C0" w:rsidP="00DF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gramStart"/>
      <w:r w:rsidRPr="001135C0">
        <w:rPr>
          <w:sz w:val="28"/>
          <w:szCs w:val="28"/>
        </w:rPr>
        <w:t>Техн</w:t>
      </w:r>
      <w:proofErr w:type="gramEnd"/>
      <w:r w:rsidRPr="001135C0">
        <w:rPr>
          <w:sz w:val="28"/>
          <w:szCs w:val="28"/>
        </w:rPr>
        <w:t xml:space="preserve">іка проведення проби. Відважують 5 г мигдалю. </w:t>
      </w:r>
      <w:proofErr w:type="gramStart"/>
      <w:r w:rsidRPr="001135C0">
        <w:rPr>
          <w:sz w:val="28"/>
          <w:szCs w:val="28"/>
        </w:rPr>
        <w:t>Досл</w:t>
      </w:r>
      <w:proofErr w:type="gramEnd"/>
      <w:r w:rsidRPr="001135C0">
        <w:rPr>
          <w:sz w:val="28"/>
          <w:szCs w:val="28"/>
        </w:rPr>
        <w:t xml:space="preserve">іджуваний сідає за стіл, на якому стоїть невелика чашка і склянка кип'яченої води  кімнатної температури (14–16°С). Йому пропонують взяти в рот всі 5 г мигдалю і приступити до розжовування </w:t>
      </w:r>
      <w:proofErr w:type="gramStart"/>
      <w:r w:rsidRPr="001135C0">
        <w:rPr>
          <w:sz w:val="28"/>
          <w:szCs w:val="28"/>
        </w:rPr>
        <w:t>п</w:t>
      </w:r>
      <w:proofErr w:type="gramEnd"/>
      <w:r w:rsidRPr="001135C0">
        <w:rPr>
          <w:sz w:val="28"/>
          <w:szCs w:val="28"/>
        </w:rPr>
        <w:t xml:space="preserve">ісля сигналу. </w:t>
      </w:r>
    </w:p>
    <w:p w:rsidR="007424C9" w:rsidRDefault="001135C0" w:rsidP="00DF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135C0">
        <w:rPr>
          <w:sz w:val="28"/>
          <w:szCs w:val="28"/>
        </w:rPr>
        <w:t xml:space="preserve">Початок жування відзначається на секундомірі. Через 50 секунд дають сигнал, за яким </w:t>
      </w:r>
      <w:proofErr w:type="gramStart"/>
      <w:r w:rsidRPr="001135C0">
        <w:rPr>
          <w:sz w:val="28"/>
          <w:szCs w:val="28"/>
        </w:rPr>
        <w:t>досл</w:t>
      </w:r>
      <w:proofErr w:type="gramEnd"/>
      <w:r w:rsidRPr="001135C0">
        <w:rPr>
          <w:sz w:val="28"/>
          <w:szCs w:val="28"/>
        </w:rPr>
        <w:t xml:space="preserve">іджуваний перестає жувати і випльовує всю масу в чашку, потім він прополіскує рот і випльовує воду в ту саму чашку. </w:t>
      </w:r>
    </w:p>
    <w:p w:rsidR="007424C9" w:rsidRDefault="001135C0" w:rsidP="00DF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424C9">
        <w:rPr>
          <w:sz w:val="28"/>
          <w:szCs w:val="28"/>
          <w:lang w:val="uk-UA"/>
        </w:rPr>
        <w:t xml:space="preserve">Якщо у хворого є знімні протези, то їх виймають з рота і прополіскують над тією ж чашкою. </w:t>
      </w:r>
      <w:r w:rsidRPr="001135C0">
        <w:rPr>
          <w:sz w:val="28"/>
          <w:szCs w:val="28"/>
        </w:rPr>
        <w:t xml:space="preserve">У чашку наливають 5–10 крапель 5 % розчину сулеми для дезінфекції. Дуже важливо, щоб </w:t>
      </w:r>
      <w:proofErr w:type="gramStart"/>
      <w:r w:rsidRPr="001135C0">
        <w:rPr>
          <w:sz w:val="28"/>
          <w:szCs w:val="28"/>
        </w:rPr>
        <w:t>п</w:t>
      </w:r>
      <w:proofErr w:type="gramEnd"/>
      <w:r w:rsidRPr="001135C0">
        <w:rPr>
          <w:sz w:val="28"/>
          <w:szCs w:val="28"/>
        </w:rPr>
        <w:t xml:space="preserve">ід час дослідження в лабораторії була спокійна обстановка. </w:t>
      </w:r>
      <w:proofErr w:type="gramStart"/>
      <w:r w:rsidRPr="001135C0">
        <w:rPr>
          <w:sz w:val="28"/>
          <w:szCs w:val="28"/>
        </w:rPr>
        <w:t>Досл</w:t>
      </w:r>
      <w:proofErr w:type="gramEnd"/>
      <w:r w:rsidRPr="001135C0">
        <w:rPr>
          <w:sz w:val="28"/>
          <w:szCs w:val="28"/>
        </w:rPr>
        <w:t xml:space="preserve">іджуваний повинен сидіти спокійно, не поспішати, не нервувати. Обробка отриманої проби. Отриману масу </w:t>
      </w:r>
      <w:proofErr w:type="gramStart"/>
      <w:r w:rsidRPr="001135C0">
        <w:rPr>
          <w:sz w:val="28"/>
          <w:szCs w:val="28"/>
        </w:rPr>
        <w:t>проц</w:t>
      </w:r>
      <w:proofErr w:type="gramEnd"/>
      <w:r w:rsidRPr="001135C0">
        <w:rPr>
          <w:sz w:val="28"/>
          <w:szCs w:val="28"/>
        </w:rPr>
        <w:t xml:space="preserve">іджують через марлю. Для цього скляну або металеву воронку </w:t>
      </w:r>
      <w:r w:rsidRPr="001135C0">
        <w:rPr>
          <w:sz w:val="28"/>
          <w:szCs w:val="28"/>
        </w:rPr>
        <w:lastRenderedPageBreak/>
        <w:t>середніх розмі</w:t>
      </w:r>
      <w:proofErr w:type="gramStart"/>
      <w:r w:rsidRPr="001135C0">
        <w:rPr>
          <w:sz w:val="28"/>
          <w:szCs w:val="28"/>
        </w:rPr>
        <w:t>р</w:t>
      </w:r>
      <w:proofErr w:type="gramEnd"/>
      <w:r w:rsidRPr="001135C0">
        <w:rPr>
          <w:sz w:val="28"/>
          <w:szCs w:val="28"/>
        </w:rPr>
        <w:t xml:space="preserve">ів (8–10 см в діаметрі) вставляють у скляний порожнистий циліндр або у звичайну пляшку. </w:t>
      </w:r>
    </w:p>
    <w:p w:rsidR="007424C9" w:rsidRDefault="001135C0" w:rsidP="00DF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135C0">
        <w:rPr>
          <w:sz w:val="28"/>
          <w:szCs w:val="28"/>
        </w:rPr>
        <w:t>Марлевий квадрат змочують водою і накладають на воронку так, щоб марля провисла, а вільні її краї спускались над краєм воронки. Лівою рукою марлю притискають до краю воронки, а правою виливають вмі</w:t>
      </w:r>
      <w:proofErr w:type="gramStart"/>
      <w:r w:rsidRPr="001135C0">
        <w:rPr>
          <w:sz w:val="28"/>
          <w:szCs w:val="28"/>
        </w:rPr>
        <w:t>ст</w:t>
      </w:r>
      <w:proofErr w:type="gramEnd"/>
      <w:r w:rsidRPr="001135C0">
        <w:rPr>
          <w:sz w:val="28"/>
          <w:szCs w:val="28"/>
        </w:rPr>
        <w:t xml:space="preserve"> чашки на марлю. Якщо на дні чашки залишився осад, треба налити </w:t>
      </w:r>
      <w:proofErr w:type="gramStart"/>
      <w:r w:rsidRPr="001135C0">
        <w:rPr>
          <w:sz w:val="28"/>
          <w:szCs w:val="28"/>
        </w:rPr>
        <w:t>в</w:t>
      </w:r>
      <w:proofErr w:type="gramEnd"/>
      <w:r w:rsidRPr="001135C0">
        <w:rPr>
          <w:sz w:val="28"/>
          <w:szCs w:val="28"/>
        </w:rPr>
        <w:t xml:space="preserve"> неї трохи води, збовтати і швидко вилити на марлю. </w:t>
      </w:r>
    </w:p>
    <w:p w:rsidR="007424C9" w:rsidRDefault="001135C0" w:rsidP="00DF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gramStart"/>
      <w:r w:rsidRPr="001135C0">
        <w:rPr>
          <w:sz w:val="28"/>
          <w:szCs w:val="28"/>
        </w:rPr>
        <w:t>П</w:t>
      </w:r>
      <w:proofErr w:type="gramEnd"/>
      <w:r w:rsidRPr="001135C0">
        <w:rPr>
          <w:sz w:val="28"/>
          <w:szCs w:val="28"/>
        </w:rPr>
        <w:t xml:space="preserve">ісля проціджування марлю з залишковим осадом кладуть у фарфорову чашку середніх розмірів або на чайне блюдце. Для висушування маси чашку з марлею переносять на водяну баню. Не можна цього робити в сухожаровій шафі, бо гаряче повітря може спричинити зміну форми і ваги частинок. Маса вважається висушеною, якщо при розминанні </w:t>
      </w:r>
      <w:proofErr w:type="gramStart"/>
      <w:r w:rsidRPr="001135C0">
        <w:rPr>
          <w:sz w:val="28"/>
          <w:szCs w:val="28"/>
        </w:rPr>
        <w:t>між</w:t>
      </w:r>
      <w:proofErr w:type="gramEnd"/>
      <w:r w:rsidRPr="001135C0">
        <w:rPr>
          <w:sz w:val="28"/>
          <w:szCs w:val="28"/>
        </w:rPr>
        <w:t xml:space="preserve"> пальцями вона викликає відчуття сухості і легко розсипається. </w:t>
      </w:r>
    </w:p>
    <w:p w:rsidR="007424C9" w:rsidRDefault="001135C0" w:rsidP="00DF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gramStart"/>
      <w:r w:rsidRPr="001135C0">
        <w:rPr>
          <w:sz w:val="28"/>
          <w:szCs w:val="28"/>
        </w:rPr>
        <w:t>П</w:t>
      </w:r>
      <w:proofErr w:type="gramEnd"/>
      <w:r w:rsidRPr="001135C0">
        <w:rPr>
          <w:sz w:val="28"/>
          <w:szCs w:val="28"/>
        </w:rPr>
        <w:t xml:space="preserve">ід час висушування необхідно слідкувати, щоб у водяній бані не википала вода, бо це може призвести до пересушення або навіть до обвуглювання маси. Для просіювання висушеної маси використовують металеве сито з овальними отворами діаметром 2,4 мм. Сито ставлять над сухою чашкою, висипають всю масу, злегка помішують і, струшуючи, відсівають. Відсіювання треба робити ретельно, часто помішуючи масу, найкраще дерев'яною паличкою, щоб </w:t>
      </w:r>
      <w:proofErr w:type="gramStart"/>
      <w:r w:rsidRPr="001135C0">
        <w:rPr>
          <w:sz w:val="28"/>
          <w:szCs w:val="28"/>
        </w:rPr>
        <w:t>через</w:t>
      </w:r>
      <w:proofErr w:type="gramEnd"/>
      <w:r w:rsidRPr="001135C0">
        <w:rPr>
          <w:sz w:val="28"/>
          <w:szCs w:val="28"/>
        </w:rPr>
        <w:t xml:space="preserve"> отвори пройшли всі досить подрібнені шматочки. </w:t>
      </w:r>
      <w:proofErr w:type="gramStart"/>
      <w:r w:rsidRPr="001135C0">
        <w:rPr>
          <w:sz w:val="28"/>
          <w:szCs w:val="28"/>
        </w:rPr>
        <w:t>На</w:t>
      </w:r>
      <w:proofErr w:type="gramEnd"/>
      <w:r w:rsidRPr="001135C0">
        <w:rPr>
          <w:sz w:val="28"/>
          <w:szCs w:val="28"/>
        </w:rPr>
        <w:t xml:space="preserve"> ситі залишаються тільки частки, діаметр яких більше діаметра отворів, їх акуратно пересипають на скельце і зважують з точністю до сотої частки грама. Подальша розробка функціональної жувальної проби проводилась</w:t>
      </w:r>
      <w:proofErr w:type="gramStart"/>
      <w:r w:rsidRPr="001135C0">
        <w:rPr>
          <w:sz w:val="28"/>
          <w:szCs w:val="28"/>
        </w:rPr>
        <w:t xml:space="preserve"> І.</w:t>
      </w:r>
      <w:proofErr w:type="gramEnd"/>
      <w:r w:rsidRPr="001135C0">
        <w:rPr>
          <w:sz w:val="28"/>
          <w:szCs w:val="28"/>
        </w:rPr>
        <w:t xml:space="preserve">С. Рубіновим. </w:t>
      </w:r>
    </w:p>
    <w:p w:rsidR="007424C9" w:rsidRDefault="001135C0" w:rsidP="00DF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gramStart"/>
      <w:r w:rsidRPr="001135C0">
        <w:rPr>
          <w:sz w:val="28"/>
          <w:szCs w:val="28"/>
        </w:rPr>
        <w:t>На</w:t>
      </w:r>
      <w:proofErr w:type="gramEnd"/>
      <w:r w:rsidRPr="001135C0">
        <w:rPr>
          <w:sz w:val="28"/>
          <w:szCs w:val="28"/>
        </w:rPr>
        <w:t xml:space="preserve"> </w:t>
      </w:r>
      <w:proofErr w:type="gramStart"/>
      <w:r w:rsidRPr="001135C0">
        <w:rPr>
          <w:sz w:val="28"/>
          <w:szCs w:val="28"/>
        </w:rPr>
        <w:t>в</w:t>
      </w:r>
      <w:proofErr w:type="gramEnd"/>
      <w:r w:rsidRPr="001135C0">
        <w:rPr>
          <w:sz w:val="28"/>
          <w:szCs w:val="28"/>
        </w:rPr>
        <w:t xml:space="preserve">ідміну від методики С.Е. Гельмана, він запропонував замість 5 г мигдалю 800 мг лісового горіха, що приблизно дорівнює об’єму одного ядра мигдалю. </w:t>
      </w:r>
      <w:proofErr w:type="gramStart"/>
      <w:r w:rsidRPr="001135C0">
        <w:rPr>
          <w:sz w:val="28"/>
          <w:szCs w:val="28"/>
        </w:rPr>
        <w:t>Техн</w:t>
      </w:r>
      <w:proofErr w:type="gramEnd"/>
      <w:r w:rsidRPr="001135C0">
        <w:rPr>
          <w:sz w:val="28"/>
          <w:szCs w:val="28"/>
        </w:rPr>
        <w:t xml:space="preserve">іка проведення проби. </w:t>
      </w:r>
      <w:proofErr w:type="gramStart"/>
      <w:r w:rsidRPr="001135C0">
        <w:rPr>
          <w:sz w:val="28"/>
          <w:szCs w:val="28"/>
        </w:rPr>
        <w:t>Досл</w:t>
      </w:r>
      <w:proofErr w:type="gramEnd"/>
      <w:r w:rsidRPr="001135C0">
        <w:rPr>
          <w:sz w:val="28"/>
          <w:szCs w:val="28"/>
        </w:rPr>
        <w:t>іджуваному дають 800 мг лісового горіха і пропонують його розжувати до появи рефлексу ковтання. Час жування лісового горі</w:t>
      </w:r>
      <w:proofErr w:type="gramStart"/>
      <w:r w:rsidRPr="001135C0">
        <w:rPr>
          <w:sz w:val="28"/>
          <w:szCs w:val="28"/>
        </w:rPr>
        <w:t>ха</w:t>
      </w:r>
      <w:proofErr w:type="gramEnd"/>
      <w:r w:rsidRPr="001135C0">
        <w:rPr>
          <w:sz w:val="28"/>
          <w:szCs w:val="28"/>
        </w:rPr>
        <w:t xml:space="preserve"> відраховують за секундоміром. </w:t>
      </w:r>
    </w:p>
    <w:p w:rsidR="00422E4A" w:rsidRDefault="001135C0" w:rsidP="00DF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135C0">
        <w:rPr>
          <w:sz w:val="28"/>
          <w:szCs w:val="28"/>
        </w:rPr>
        <w:lastRenderedPageBreak/>
        <w:t xml:space="preserve">Як тільки у  </w:t>
      </w:r>
      <w:proofErr w:type="gramStart"/>
      <w:r w:rsidRPr="001135C0">
        <w:rPr>
          <w:sz w:val="28"/>
          <w:szCs w:val="28"/>
        </w:rPr>
        <w:t>досл</w:t>
      </w:r>
      <w:proofErr w:type="gramEnd"/>
      <w:r w:rsidRPr="001135C0">
        <w:rPr>
          <w:sz w:val="28"/>
          <w:szCs w:val="28"/>
        </w:rPr>
        <w:t xml:space="preserve">іджуваного виникає бажання проковтнути розжовуваний горіх, йому пропонують сплюнути вміст порожнини рота у чашку. Обробка отриманої маси здійснюється як і </w:t>
      </w:r>
      <w:proofErr w:type="gramStart"/>
      <w:r w:rsidRPr="001135C0">
        <w:rPr>
          <w:sz w:val="28"/>
          <w:szCs w:val="28"/>
        </w:rPr>
        <w:t>при</w:t>
      </w:r>
      <w:proofErr w:type="gramEnd"/>
      <w:r w:rsidRPr="001135C0">
        <w:rPr>
          <w:sz w:val="28"/>
          <w:szCs w:val="28"/>
        </w:rPr>
        <w:t xml:space="preserve"> пробі С.Е. Гельмана. </w:t>
      </w:r>
    </w:p>
    <w:p w:rsidR="00422E4A" w:rsidRDefault="001135C0" w:rsidP="00DF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135C0">
        <w:rPr>
          <w:sz w:val="28"/>
          <w:szCs w:val="28"/>
        </w:rPr>
        <w:t>У результаті проведення функціональної проби І.С. Рубі</w:t>
      </w:r>
      <w:proofErr w:type="gramStart"/>
      <w:r w:rsidRPr="001135C0">
        <w:rPr>
          <w:sz w:val="28"/>
          <w:szCs w:val="28"/>
        </w:rPr>
        <w:t>нова</w:t>
      </w:r>
      <w:proofErr w:type="gramEnd"/>
      <w:r w:rsidRPr="001135C0">
        <w:rPr>
          <w:sz w:val="28"/>
          <w:szCs w:val="28"/>
        </w:rPr>
        <w:t xml:space="preserve"> отримують 2 показники: </w:t>
      </w:r>
    </w:p>
    <w:p w:rsidR="00422E4A" w:rsidRDefault="001135C0" w:rsidP="00DF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135C0">
        <w:rPr>
          <w:sz w:val="28"/>
          <w:szCs w:val="28"/>
        </w:rPr>
        <w:t xml:space="preserve">1) відсоток розжовування їжі (жувальна ефективність; </w:t>
      </w:r>
    </w:p>
    <w:p w:rsidR="00422E4A" w:rsidRDefault="001135C0" w:rsidP="00DF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135C0">
        <w:rPr>
          <w:sz w:val="28"/>
          <w:szCs w:val="28"/>
        </w:rPr>
        <w:t xml:space="preserve">2) час розжовування. </w:t>
      </w:r>
    </w:p>
    <w:p w:rsidR="00422E4A" w:rsidRDefault="001135C0" w:rsidP="00DF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135C0">
        <w:rPr>
          <w:sz w:val="28"/>
          <w:szCs w:val="28"/>
        </w:rPr>
        <w:t xml:space="preserve">На основі проведених </w:t>
      </w:r>
      <w:proofErr w:type="gramStart"/>
      <w:r w:rsidRPr="001135C0">
        <w:rPr>
          <w:sz w:val="28"/>
          <w:szCs w:val="28"/>
        </w:rPr>
        <w:t>досл</w:t>
      </w:r>
      <w:proofErr w:type="gramEnd"/>
      <w:r w:rsidRPr="001135C0">
        <w:rPr>
          <w:sz w:val="28"/>
          <w:szCs w:val="28"/>
        </w:rPr>
        <w:t xml:space="preserve">іджень встановлено, що середня тривалість розжовування (до ковтання) одного ядра лісового горіха вагою 800 мг в середньому дорівнює 14 секундам, а залишок у ситі дорівнює 0. Гнатодинамометричний метод </w:t>
      </w:r>
      <w:proofErr w:type="gramStart"/>
      <w:r w:rsidRPr="001135C0">
        <w:rPr>
          <w:sz w:val="28"/>
          <w:szCs w:val="28"/>
        </w:rPr>
        <w:t>досл</w:t>
      </w:r>
      <w:proofErr w:type="gramEnd"/>
      <w:r w:rsidRPr="001135C0">
        <w:rPr>
          <w:sz w:val="28"/>
          <w:szCs w:val="28"/>
        </w:rPr>
        <w:t xml:space="preserve">ідження жувальної ефективності зубів – метод визначення величини жувального тиску на різних зубах зубного ряду і в цілому зубного ряду (в кг). </w:t>
      </w:r>
    </w:p>
    <w:p w:rsidR="00422E4A" w:rsidRDefault="001135C0" w:rsidP="00DF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gramStart"/>
      <w:r w:rsidRPr="001135C0">
        <w:rPr>
          <w:sz w:val="28"/>
          <w:szCs w:val="28"/>
        </w:rPr>
        <w:t>Позитивна</w:t>
      </w:r>
      <w:proofErr w:type="gramEnd"/>
      <w:r w:rsidRPr="001135C0">
        <w:rPr>
          <w:sz w:val="28"/>
          <w:szCs w:val="28"/>
        </w:rPr>
        <w:t xml:space="preserve"> динаміка характеризується збільшенням жувального тиску. Сконструйовано механічний гнатодинамометр з довгими щічками, які обстежуваний пацієнт стискує зубами. </w:t>
      </w:r>
      <w:proofErr w:type="gramStart"/>
      <w:r w:rsidRPr="001135C0">
        <w:rPr>
          <w:sz w:val="28"/>
          <w:szCs w:val="28"/>
        </w:rPr>
        <w:t>Кр</w:t>
      </w:r>
      <w:proofErr w:type="gramEnd"/>
      <w:r w:rsidRPr="001135C0">
        <w:rPr>
          <w:sz w:val="28"/>
          <w:szCs w:val="28"/>
        </w:rPr>
        <w:t xml:space="preserve">ім механічних гнатодинамометрів, запропоновано наступні конструкції: гідравлічний (А.Т. Бусигін, </w:t>
      </w:r>
      <w:r w:rsidR="00B97374">
        <w:rPr>
          <w:sz w:val="28"/>
          <w:szCs w:val="28"/>
          <w:lang w:val="uk-UA"/>
        </w:rPr>
        <w:t xml:space="preserve">                            </w:t>
      </w:r>
      <w:r w:rsidRPr="001135C0">
        <w:rPr>
          <w:sz w:val="28"/>
          <w:szCs w:val="28"/>
        </w:rPr>
        <w:t xml:space="preserve">М.Р. Міллер), електронний (Л.М. Перзашкевич), електронний пародонтодинамометр (Д.П. Конюшко), універсальний електронний динамометр (В.Ю. Курляндський). </w:t>
      </w:r>
    </w:p>
    <w:p w:rsidR="00AF7ABF" w:rsidRDefault="001135C0" w:rsidP="00DF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135C0">
        <w:rPr>
          <w:sz w:val="28"/>
          <w:szCs w:val="28"/>
        </w:rPr>
        <w:t xml:space="preserve">Міотонометрія – метод визначення тонусу жувальних м’язів при </w:t>
      </w:r>
      <w:proofErr w:type="gramStart"/>
      <w:r w:rsidRPr="001135C0">
        <w:rPr>
          <w:sz w:val="28"/>
          <w:szCs w:val="28"/>
        </w:rPr>
        <w:t>р</w:t>
      </w:r>
      <w:proofErr w:type="gramEnd"/>
      <w:r w:rsidRPr="001135C0">
        <w:rPr>
          <w:sz w:val="28"/>
          <w:szCs w:val="28"/>
        </w:rPr>
        <w:t xml:space="preserve">ізних станах. </w:t>
      </w:r>
      <w:proofErr w:type="gramStart"/>
      <w:r w:rsidRPr="001135C0">
        <w:rPr>
          <w:sz w:val="28"/>
          <w:szCs w:val="28"/>
        </w:rPr>
        <w:t>Про</w:t>
      </w:r>
      <w:proofErr w:type="gramEnd"/>
      <w:r w:rsidRPr="001135C0">
        <w:rPr>
          <w:sz w:val="28"/>
          <w:szCs w:val="28"/>
        </w:rPr>
        <w:t xml:space="preserve"> </w:t>
      </w:r>
      <w:proofErr w:type="gramStart"/>
      <w:r w:rsidRPr="001135C0">
        <w:rPr>
          <w:sz w:val="28"/>
          <w:szCs w:val="28"/>
        </w:rPr>
        <w:t>ступ</w:t>
      </w:r>
      <w:proofErr w:type="gramEnd"/>
      <w:r w:rsidRPr="001135C0">
        <w:rPr>
          <w:sz w:val="28"/>
          <w:szCs w:val="28"/>
        </w:rPr>
        <w:t xml:space="preserve">інь напруження (щільності) м'язів судять за силою, з якою занурюють щуп приладу (міотонометра) на задану глибину. </w:t>
      </w:r>
      <w:proofErr w:type="gramStart"/>
      <w:r w:rsidRPr="001135C0">
        <w:rPr>
          <w:sz w:val="28"/>
          <w:szCs w:val="28"/>
        </w:rPr>
        <w:t>Стр</w:t>
      </w:r>
      <w:proofErr w:type="gramEnd"/>
      <w:r w:rsidRPr="001135C0">
        <w:rPr>
          <w:sz w:val="28"/>
          <w:szCs w:val="28"/>
        </w:rPr>
        <w:t xml:space="preserve">ілки циферблату міотонометра показують тонус м'язів у грамах. У нормі тонус стану спокою власне жувального м'яза найчастіше сягає 40 г, а тонус цього ж м'яза при стисканні власних зубних рядів </w:t>
      </w:r>
      <w:proofErr w:type="gramStart"/>
      <w:r w:rsidRPr="001135C0">
        <w:rPr>
          <w:sz w:val="28"/>
          <w:szCs w:val="28"/>
        </w:rPr>
        <w:t>п</w:t>
      </w:r>
      <w:proofErr w:type="gramEnd"/>
      <w:r w:rsidRPr="001135C0">
        <w:rPr>
          <w:sz w:val="28"/>
          <w:szCs w:val="28"/>
        </w:rPr>
        <w:t xml:space="preserve">ід час центрального змикання коливається в межах 180–240 г. </w:t>
      </w:r>
    </w:p>
    <w:p w:rsidR="00AF7ABF" w:rsidRDefault="001135C0" w:rsidP="00DF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F7ABF">
        <w:rPr>
          <w:sz w:val="28"/>
          <w:szCs w:val="28"/>
          <w:lang w:val="uk-UA"/>
        </w:rPr>
        <w:t xml:space="preserve">При поліпшенні функціонального стану збільшуються амплітуда й показник м'язового тонусу (різниця між напруженням і розслабленням). </w:t>
      </w:r>
      <w:r w:rsidRPr="008613F3">
        <w:rPr>
          <w:sz w:val="28"/>
          <w:szCs w:val="28"/>
          <w:lang w:val="uk-UA"/>
        </w:rPr>
        <w:t xml:space="preserve">При стомленні (перевтомі) амплітуда зменшується, тонус спокою підвищується. </w:t>
      </w:r>
      <w:r w:rsidRPr="008613F3">
        <w:rPr>
          <w:sz w:val="28"/>
          <w:szCs w:val="28"/>
          <w:lang w:val="uk-UA"/>
        </w:rPr>
        <w:lastRenderedPageBreak/>
        <w:t xml:space="preserve">Дані міотонометрії показують, що тонус м'язів жувального апарату схильний до індивідуальних коливань і змінюється в процесі ортопедичного лікування. Електроміографія – запис біопотенціалів м’язів з метою дослідження їх фізіологічної активності. </w:t>
      </w:r>
      <w:r w:rsidRPr="001135C0">
        <w:rPr>
          <w:sz w:val="28"/>
          <w:szCs w:val="28"/>
        </w:rPr>
        <w:t>За допомогою електроміографічного дослідження можна визначити порушення функцій жувальної та мі</w:t>
      </w:r>
      <w:proofErr w:type="gramStart"/>
      <w:r w:rsidRPr="001135C0">
        <w:rPr>
          <w:sz w:val="28"/>
          <w:szCs w:val="28"/>
        </w:rPr>
        <w:t>м</w:t>
      </w:r>
      <w:proofErr w:type="gramEnd"/>
      <w:r w:rsidRPr="001135C0">
        <w:rPr>
          <w:sz w:val="28"/>
          <w:szCs w:val="28"/>
        </w:rPr>
        <w:t xml:space="preserve">ічної мускулатури у спокої, при напруженні та рухах нижньої щелепи. Для </w:t>
      </w:r>
      <w:proofErr w:type="gramStart"/>
      <w:r w:rsidRPr="001135C0">
        <w:rPr>
          <w:sz w:val="28"/>
          <w:szCs w:val="28"/>
        </w:rPr>
        <w:t>досл</w:t>
      </w:r>
      <w:proofErr w:type="gramEnd"/>
      <w:r w:rsidRPr="001135C0">
        <w:rPr>
          <w:sz w:val="28"/>
          <w:szCs w:val="28"/>
        </w:rPr>
        <w:t xml:space="preserve">ідження стану м’язів застосовують поверхневі або голчасті електроди. Поверхневі електроди розташовують на центрі скорочення м’яза. </w:t>
      </w:r>
    </w:p>
    <w:p w:rsidR="00AF7ABF" w:rsidRDefault="001135C0" w:rsidP="00DF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135C0">
        <w:rPr>
          <w:sz w:val="28"/>
          <w:szCs w:val="28"/>
        </w:rPr>
        <w:t xml:space="preserve">Ідентичності електроміографічних </w:t>
      </w:r>
      <w:proofErr w:type="gramStart"/>
      <w:r w:rsidRPr="001135C0">
        <w:rPr>
          <w:sz w:val="28"/>
          <w:szCs w:val="28"/>
        </w:rPr>
        <w:t>досл</w:t>
      </w:r>
      <w:proofErr w:type="gramEnd"/>
      <w:r w:rsidRPr="001135C0">
        <w:rPr>
          <w:sz w:val="28"/>
          <w:szCs w:val="28"/>
        </w:rPr>
        <w:t xml:space="preserve">іджень досягають накладанням електродів з однаковою відстанню між ними. Для цього електроди вміщують </w:t>
      </w:r>
      <w:proofErr w:type="gramStart"/>
      <w:r w:rsidRPr="001135C0">
        <w:rPr>
          <w:sz w:val="28"/>
          <w:szCs w:val="28"/>
        </w:rPr>
        <w:t>у</w:t>
      </w:r>
      <w:proofErr w:type="gramEnd"/>
      <w:r w:rsidRPr="001135C0">
        <w:rPr>
          <w:sz w:val="28"/>
          <w:szCs w:val="28"/>
        </w:rPr>
        <w:t xml:space="preserve"> спеціальні пристрої з еластичної пластмаси чи іншого матеріалу і накладають на одні й ті ж ділянки шкіри. Перед накладанням електродів </w:t>
      </w:r>
      <w:proofErr w:type="gramStart"/>
      <w:r w:rsidRPr="001135C0">
        <w:rPr>
          <w:sz w:val="28"/>
          <w:szCs w:val="28"/>
        </w:rPr>
        <w:t>в</w:t>
      </w:r>
      <w:proofErr w:type="gramEnd"/>
      <w:r w:rsidRPr="001135C0">
        <w:rPr>
          <w:sz w:val="28"/>
          <w:szCs w:val="28"/>
        </w:rPr>
        <w:t xml:space="preserve">ідповідні ділянки шкіри ретельно протирають спиртом і наносять спеціальну пасту. </w:t>
      </w:r>
      <w:proofErr w:type="gramStart"/>
      <w:r w:rsidRPr="001135C0">
        <w:rPr>
          <w:sz w:val="28"/>
          <w:szCs w:val="28"/>
        </w:rPr>
        <w:t>П</w:t>
      </w:r>
      <w:proofErr w:type="gramEnd"/>
      <w:r w:rsidRPr="001135C0">
        <w:rPr>
          <w:sz w:val="28"/>
          <w:szCs w:val="28"/>
        </w:rPr>
        <w:t>ісля пальпаторного виявлення центру скорочення м’яза на шкірі обличчя відмічають рухову точку. До кута нижньої щелепи прикладають кутомі</w:t>
      </w:r>
      <w:proofErr w:type="gramStart"/>
      <w:r w:rsidRPr="001135C0">
        <w:rPr>
          <w:sz w:val="28"/>
          <w:szCs w:val="28"/>
        </w:rPr>
        <w:t>р</w:t>
      </w:r>
      <w:proofErr w:type="gramEnd"/>
      <w:r w:rsidRPr="001135C0">
        <w:rPr>
          <w:sz w:val="28"/>
          <w:szCs w:val="28"/>
        </w:rPr>
        <w:t xml:space="preserve"> і на його шкалі визначають розташування визначеної на обличчі точки в горизонтальному і вертикальному напрямках. </w:t>
      </w:r>
    </w:p>
    <w:p w:rsidR="00AF7ABF" w:rsidRDefault="001135C0" w:rsidP="00DF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135C0">
        <w:rPr>
          <w:sz w:val="28"/>
          <w:szCs w:val="28"/>
        </w:rPr>
        <w:t xml:space="preserve">Отримані координати записують </w:t>
      </w:r>
      <w:proofErr w:type="gramStart"/>
      <w:r w:rsidRPr="001135C0">
        <w:rPr>
          <w:sz w:val="28"/>
          <w:szCs w:val="28"/>
        </w:rPr>
        <w:t>в</w:t>
      </w:r>
      <w:proofErr w:type="gramEnd"/>
      <w:r w:rsidRPr="001135C0">
        <w:rPr>
          <w:sz w:val="28"/>
          <w:szCs w:val="28"/>
        </w:rPr>
        <w:t xml:space="preserve"> карті обстеження і враховують у подальшому. При </w:t>
      </w:r>
      <w:proofErr w:type="gramStart"/>
      <w:r w:rsidRPr="001135C0">
        <w:rPr>
          <w:sz w:val="28"/>
          <w:szCs w:val="28"/>
        </w:rPr>
        <w:t>досл</w:t>
      </w:r>
      <w:proofErr w:type="gramEnd"/>
      <w:r w:rsidRPr="001135C0">
        <w:rPr>
          <w:sz w:val="28"/>
          <w:szCs w:val="28"/>
        </w:rPr>
        <w:t xml:space="preserve">ідженні скроневих м’язів електроди можна накладати на передню, середню чи задню їх частини справа і зліва, при дослідженні кругового м’яза рота – на середні ділянки верхньої і нижньої губ, при дослідженні підборідного м’яза – на область підборіддя. Активність парних м’язів бажано реєструвати при фізіологічному спокої, в напруженні, у тому числі й при стиснутих зубних рядах, при </w:t>
      </w:r>
      <w:proofErr w:type="gramStart"/>
      <w:r w:rsidRPr="001135C0">
        <w:rPr>
          <w:sz w:val="28"/>
          <w:szCs w:val="28"/>
        </w:rPr>
        <w:t>р</w:t>
      </w:r>
      <w:proofErr w:type="gramEnd"/>
      <w:r w:rsidRPr="001135C0">
        <w:rPr>
          <w:sz w:val="28"/>
          <w:szCs w:val="28"/>
        </w:rPr>
        <w:t xml:space="preserve">ізних рухах нижньої щелепи. Викликає інтерес </w:t>
      </w:r>
      <w:proofErr w:type="gramStart"/>
      <w:r w:rsidRPr="001135C0">
        <w:rPr>
          <w:sz w:val="28"/>
          <w:szCs w:val="28"/>
        </w:rPr>
        <w:t>досл</w:t>
      </w:r>
      <w:proofErr w:type="gramEnd"/>
      <w:r w:rsidRPr="001135C0">
        <w:rPr>
          <w:sz w:val="28"/>
          <w:szCs w:val="28"/>
        </w:rPr>
        <w:t xml:space="preserve">ідження електричної активності м’язів при жуванні, мимовільному ковтанні, ковтанні за завданням. </w:t>
      </w:r>
    </w:p>
    <w:p w:rsidR="0080262D" w:rsidRDefault="001135C0" w:rsidP="00DF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F7ABF">
        <w:rPr>
          <w:sz w:val="28"/>
          <w:szCs w:val="28"/>
          <w:lang w:val="uk-UA"/>
        </w:rPr>
        <w:t xml:space="preserve">Дослідження біоелектричної активності жувальних м’язів, що оточують зубні ряди, дозволяє з’ясувати вплив їх функції на формування прикусу. </w:t>
      </w:r>
      <w:r w:rsidRPr="001135C0">
        <w:rPr>
          <w:sz w:val="28"/>
          <w:szCs w:val="28"/>
        </w:rPr>
        <w:t xml:space="preserve">За даними запису можна простежити взаємосполучення рефлекторних скорочень жувальної мускулатури. Електроміограма </w:t>
      </w:r>
      <w:r w:rsidRPr="001135C0">
        <w:rPr>
          <w:sz w:val="28"/>
          <w:szCs w:val="28"/>
        </w:rPr>
        <w:lastRenderedPageBreak/>
        <w:t>оцінюються за формою, амплітудою і тимчасовими показниками. Амплітуда дає уявлення про силову характеристику м'язів. Аналіз електроміограми м'язів дозволяє вивчити координованість діяльності м'язів-антагоні</w:t>
      </w:r>
      <w:proofErr w:type="gramStart"/>
      <w:r w:rsidRPr="001135C0">
        <w:rPr>
          <w:sz w:val="28"/>
          <w:szCs w:val="28"/>
        </w:rPr>
        <w:t>ст</w:t>
      </w:r>
      <w:proofErr w:type="gramEnd"/>
      <w:r w:rsidRPr="001135C0">
        <w:rPr>
          <w:sz w:val="28"/>
          <w:szCs w:val="28"/>
        </w:rPr>
        <w:t xml:space="preserve">ів і м'язів-синергістів. Порівняння електроміограм м'язів правої і лівої сторін дозволяє встановити тип жування, виявити координацію м'язів обох боків. </w:t>
      </w:r>
    </w:p>
    <w:p w:rsidR="00AF7ABF" w:rsidRDefault="001135C0" w:rsidP="00DF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0262D">
        <w:rPr>
          <w:sz w:val="28"/>
          <w:szCs w:val="28"/>
          <w:lang w:val="uk-UA"/>
        </w:rPr>
        <w:t>Графічні методи дослідження жувальних рухів нижньої щелепи</w:t>
      </w:r>
      <w:r w:rsidR="0080262D">
        <w:rPr>
          <w:sz w:val="28"/>
          <w:szCs w:val="28"/>
          <w:lang w:val="uk-UA"/>
        </w:rPr>
        <w:t>.</w:t>
      </w:r>
      <w:r w:rsidRPr="0080262D">
        <w:rPr>
          <w:sz w:val="28"/>
          <w:szCs w:val="28"/>
          <w:lang w:val="uk-UA"/>
        </w:rPr>
        <w:t xml:space="preserve"> Мастікаціографія (лат. </w:t>
      </w:r>
      <w:r w:rsidRPr="001135C0">
        <w:rPr>
          <w:sz w:val="28"/>
          <w:szCs w:val="28"/>
        </w:rPr>
        <w:t>masticatio</w:t>
      </w:r>
      <w:r w:rsidRPr="0080262D">
        <w:rPr>
          <w:sz w:val="28"/>
          <w:szCs w:val="28"/>
          <w:lang w:val="uk-UA"/>
        </w:rPr>
        <w:t xml:space="preserve"> – жування, </w:t>
      </w:r>
      <w:r w:rsidRPr="001135C0">
        <w:rPr>
          <w:sz w:val="28"/>
          <w:szCs w:val="28"/>
        </w:rPr>
        <w:t>grapho</w:t>
      </w:r>
      <w:r w:rsidRPr="0080262D">
        <w:rPr>
          <w:sz w:val="28"/>
          <w:szCs w:val="28"/>
          <w:lang w:val="uk-UA"/>
        </w:rPr>
        <w:t xml:space="preserve"> – пишу) – метод функціональної діагностики, що дозволяє графічно зображувати нормальну рухову активність нижньої щелепи, її порушення та </w:t>
      </w:r>
      <w:proofErr w:type="gramStart"/>
      <w:r w:rsidRPr="0080262D">
        <w:rPr>
          <w:sz w:val="28"/>
          <w:szCs w:val="28"/>
          <w:lang w:val="uk-UA"/>
        </w:rPr>
        <w:t>динаміку</w:t>
      </w:r>
      <w:proofErr w:type="gramEnd"/>
      <w:r w:rsidRPr="0080262D">
        <w:rPr>
          <w:sz w:val="28"/>
          <w:szCs w:val="28"/>
          <w:lang w:val="uk-UA"/>
        </w:rPr>
        <w:t xml:space="preserve"> відновлення. </w:t>
      </w:r>
      <w:r w:rsidRPr="001135C0">
        <w:rPr>
          <w:sz w:val="28"/>
          <w:szCs w:val="28"/>
        </w:rPr>
        <w:t xml:space="preserve">Нині запис жувальних рухів нижньої щелепи можна проводити на </w:t>
      </w:r>
      <w:proofErr w:type="gramStart"/>
      <w:r w:rsidRPr="001135C0">
        <w:rPr>
          <w:sz w:val="28"/>
          <w:szCs w:val="28"/>
        </w:rPr>
        <w:t>р</w:t>
      </w:r>
      <w:proofErr w:type="gramEnd"/>
      <w:r w:rsidRPr="001135C0">
        <w:rPr>
          <w:sz w:val="28"/>
          <w:szCs w:val="28"/>
        </w:rPr>
        <w:t xml:space="preserve">ізних апаратах: кімографі, осцилографі тощо. </w:t>
      </w:r>
    </w:p>
    <w:p w:rsidR="00D411C9" w:rsidRDefault="001135C0" w:rsidP="00DF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F7ABF">
        <w:rPr>
          <w:sz w:val="28"/>
          <w:szCs w:val="28"/>
          <w:lang w:val="uk-UA"/>
        </w:rPr>
        <w:t xml:space="preserve">І.С. Рубінов розробив запис жувальних рухів нижньої щелепи (мастикаціографія) та розшифрував значення кожної зі складових частин графічного запису. </w:t>
      </w:r>
      <w:r w:rsidRPr="001135C0">
        <w:rPr>
          <w:sz w:val="28"/>
          <w:szCs w:val="28"/>
        </w:rPr>
        <w:t xml:space="preserve">Аналіз мастікаціограми дозволяє встановити, що вона складається з </w:t>
      </w:r>
      <w:proofErr w:type="gramStart"/>
      <w:r w:rsidRPr="001135C0">
        <w:rPr>
          <w:sz w:val="28"/>
          <w:szCs w:val="28"/>
        </w:rPr>
        <w:t>посл</w:t>
      </w:r>
      <w:proofErr w:type="gramEnd"/>
      <w:r w:rsidRPr="001135C0">
        <w:rPr>
          <w:sz w:val="28"/>
          <w:szCs w:val="28"/>
        </w:rPr>
        <w:t>ідовних хвилеподібних кривих, умовно названих жувальними хвилями. У жувальній хвилі розрізняють висхідне і низхідне колі</w:t>
      </w:r>
      <w:proofErr w:type="gramStart"/>
      <w:r w:rsidRPr="001135C0">
        <w:rPr>
          <w:sz w:val="28"/>
          <w:szCs w:val="28"/>
        </w:rPr>
        <w:t>на</w:t>
      </w:r>
      <w:proofErr w:type="gramEnd"/>
      <w:r w:rsidRPr="001135C0">
        <w:rPr>
          <w:sz w:val="28"/>
          <w:szCs w:val="28"/>
        </w:rPr>
        <w:t xml:space="preserve">. Перше пов’язане з опущенням нижньої щелепи, друге – з її </w:t>
      </w:r>
      <w:proofErr w:type="gramStart"/>
      <w:r w:rsidRPr="001135C0">
        <w:rPr>
          <w:sz w:val="28"/>
          <w:szCs w:val="28"/>
        </w:rPr>
        <w:t>п</w:t>
      </w:r>
      <w:proofErr w:type="gramEnd"/>
      <w:r w:rsidRPr="001135C0">
        <w:rPr>
          <w:sz w:val="28"/>
          <w:szCs w:val="28"/>
        </w:rPr>
        <w:t xml:space="preserve">ідйомом. Кожна хвиля характеризується висотою, кутом між висхідним і низхідним характером </w:t>
      </w:r>
      <w:proofErr w:type="gramStart"/>
      <w:r w:rsidRPr="001135C0">
        <w:rPr>
          <w:sz w:val="28"/>
          <w:szCs w:val="28"/>
        </w:rPr>
        <w:t>п</w:t>
      </w:r>
      <w:proofErr w:type="gramEnd"/>
      <w:r w:rsidRPr="001135C0">
        <w:rPr>
          <w:sz w:val="28"/>
          <w:szCs w:val="28"/>
        </w:rPr>
        <w:t xml:space="preserve">іку. Нижні петлі </w:t>
      </w:r>
      <w:proofErr w:type="gramStart"/>
      <w:r w:rsidRPr="001135C0">
        <w:rPr>
          <w:sz w:val="28"/>
          <w:szCs w:val="28"/>
        </w:rPr>
        <w:t>між</w:t>
      </w:r>
      <w:proofErr w:type="gramEnd"/>
      <w:r w:rsidRPr="001135C0">
        <w:rPr>
          <w:sz w:val="28"/>
          <w:szCs w:val="28"/>
        </w:rPr>
        <w:t xml:space="preserve"> окремими хвилями називають петлями змикання. Петля змикання (оклюзійна площадка) також має свою характеристику. Вона може мати вигляд </w:t>
      </w:r>
      <w:proofErr w:type="gramStart"/>
      <w:r w:rsidRPr="001135C0">
        <w:rPr>
          <w:sz w:val="28"/>
          <w:szCs w:val="28"/>
        </w:rPr>
        <w:t>р</w:t>
      </w:r>
      <w:proofErr w:type="gramEnd"/>
      <w:r w:rsidRPr="001135C0">
        <w:rPr>
          <w:sz w:val="28"/>
          <w:szCs w:val="28"/>
        </w:rPr>
        <w:t xml:space="preserve">івної лінії, а може мати і допоміжну хвилю, що вказує на бокове зрушення нижньої щелепи. </w:t>
      </w:r>
    </w:p>
    <w:p w:rsidR="00D411C9" w:rsidRDefault="001135C0" w:rsidP="00DF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135C0">
        <w:rPr>
          <w:sz w:val="28"/>
          <w:szCs w:val="28"/>
        </w:rPr>
        <w:t xml:space="preserve">У </w:t>
      </w:r>
      <w:proofErr w:type="gramStart"/>
      <w:r w:rsidRPr="001135C0">
        <w:rPr>
          <w:sz w:val="28"/>
          <w:szCs w:val="28"/>
        </w:rPr>
        <w:t>кожному</w:t>
      </w:r>
      <w:proofErr w:type="gramEnd"/>
      <w:r w:rsidRPr="001135C0">
        <w:rPr>
          <w:sz w:val="28"/>
          <w:szCs w:val="28"/>
        </w:rPr>
        <w:t xml:space="preserve"> окремому періоді жування розрізняють 5 фаз. </w:t>
      </w:r>
    </w:p>
    <w:p w:rsidR="00D411C9" w:rsidRDefault="001135C0" w:rsidP="00DF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411C9">
        <w:rPr>
          <w:sz w:val="28"/>
          <w:szCs w:val="28"/>
          <w:lang w:val="uk-UA"/>
        </w:rPr>
        <w:t xml:space="preserve">Перша фаза (І) – фаза спокою нижньої щелепи – губи зімкнуті, а зубні ряди не зімкнуті. </w:t>
      </w:r>
      <w:r w:rsidRPr="008613F3">
        <w:rPr>
          <w:sz w:val="28"/>
          <w:szCs w:val="28"/>
          <w:lang w:val="uk-UA"/>
        </w:rPr>
        <w:t xml:space="preserve">На мастикаціограмі ця фаза виражена прямою лінією. </w:t>
      </w:r>
    </w:p>
    <w:p w:rsidR="00D411C9" w:rsidRDefault="001135C0" w:rsidP="00DF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613F3">
        <w:rPr>
          <w:sz w:val="28"/>
          <w:szCs w:val="28"/>
          <w:lang w:val="uk-UA"/>
        </w:rPr>
        <w:t>Друга фаза (</w:t>
      </w:r>
      <w:r w:rsidRPr="001135C0">
        <w:rPr>
          <w:sz w:val="28"/>
          <w:szCs w:val="28"/>
        </w:rPr>
        <w:t>II</w:t>
      </w:r>
      <w:r w:rsidRPr="008613F3">
        <w:rPr>
          <w:sz w:val="28"/>
          <w:szCs w:val="28"/>
          <w:lang w:val="uk-UA"/>
        </w:rPr>
        <w:t xml:space="preserve">) відповідає моменту введення їжі в порожнину рота, під час якого нижня щелепа опускається вниз, при цьому крива різко піднімається вгору. </w:t>
      </w:r>
    </w:p>
    <w:p w:rsidR="00D411C9" w:rsidRDefault="001135C0" w:rsidP="00DF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411C9">
        <w:rPr>
          <w:sz w:val="28"/>
          <w:szCs w:val="28"/>
          <w:lang w:val="uk-UA"/>
        </w:rPr>
        <w:lastRenderedPageBreak/>
        <w:t xml:space="preserve">Третя фаза (ІІІ) – орієнтовна, відповідає пристосуванню до розжовування їжі. </w:t>
      </w:r>
      <w:r w:rsidRPr="008613F3">
        <w:rPr>
          <w:sz w:val="28"/>
          <w:szCs w:val="28"/>
          <w:lang w:val="uk-UA"/>
        </w:rPr>
        <w:t xml:space="preserve">У цій фазі крива мастикаціограми утворює кілька зубців, відповідних здавленню харчової грудки перед розжовуванням. </w:t>
      </w:r>
    </w:p>
    <w:p w:rsidR="00D411C9" w:rsidRDefault="001135C0" w:rsidP="00DF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135C0">
        <w:rPr>
          <w:sz w:val="28"/>
          <w:szCs w:val="28"/>
        </w:rPr>
        <w:t xml:space="preserve">У четвертій фазі (IV) – час основної жувальної функції – запис виглядає як ритмічне чергування однотипних жувальних хвиль. На нижніх зубцях з'являються петлі змикання, відповідні стисненню щелеп при роздавлюванні їжі. Для неї при збережених зубах та їх </w:t>
      </w:r>
      <w:proofErr w:type="gramStart"/>
      <w:r w:rsidRPr="001135C0">
        <w:rPr>
          <w:sz w:val="28"/>
          <w:szCs w:val="28"/>
        </w:rPr>
        <w:t>правильному</w:t>
      </w:r>
      <w:proofErr w:type="gramEnd"/>
      <w:r w:rsidRPr="001135C0">
        <w:rPr>
          <w:sz w:val="28"/>
          <w:szCs w:val="28"/>
        </w:rPr>
        <w:t xml:space="preserve"> змиканні характерна ритмічність жувальних хвиль і однаковий їх розмах. </w:t>
      </w:r>
    </w:p>
    <w:p w:rsidR="00D411C9" w:rsidRDefault="001135C0" w:rsidP="00DF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411C9">
        <w:rPr>
          <w:sz w:val="28"/>
          <w:szCs w:val="28"/>
          <w:lang w:val="uk-UA"/>
        </w:rPr>
        <w:t>П'ята фаза (</w:t>
      </w:r>
      <w:r w:rsidRPr="001135C0">
        <w:rPr>
          <w:sz w:val="28"/>
          <w:szCs w:val="28"/>
        </w:rPr>
        <w:t>V</w:t>
      </w:r>
      <w:r w:rsidRPr="00D411C9">
        <w:rPr>
          <w:sz w:val="28"/>
          <w:szCs w:val="28"/>
          <w:lang w:val="uk-UA"/>
        </w:rPr>
        <w:t xml:space="preserve">) відповідає формуванню і проковтуванню розжованої їжі – жувальні хвилі стають коротшими і менш ритмічними. </w:t>
      </w:r>
      <w:r w:rsidRPr="008613F3">
        <w:rPr>
          <w:sz w:val="28"/>
          <w:szCs w:val="28"/>
          <w:lang w:val="uk-UA"/>
        </w:rPr>
        <w:t xml:space="preserve">Після проковтування їжі знову настає стан спокою нижньої щелепи. </w:t>
      </w:r>
    </w:p>
    <w:p w:rsidR="00FC612F" w:rsidRDefault="001135C0" w:rsidP="00DF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411C9">
        <w:rPr>
          <w:sz w:val="28"/>
          <w:szCs w:val="28"/>
          <w:lang w:val="uk-UA"/>
        </w:rPr>
        <w:t xml:space="preserve">Артрофонографія – метод аускультації скронево-нижньощелепних суглобів для виявлення в них шуму, хрусту й клацання, а також диференціальної діагностики функціональних і морфологічних порушень. </w:t>
      </w:r>
      <w:r w:rsidRPr="008613F3">
        <w:rPr>
          <w:sz w:val="28"/>
          <w:szCs w:val="28"/>
          <w:lang w:val="uk-UA"/>
        </w:rPr>
        <w:t xml:space="preserve">Важливою діагностичною ознакою дисфункції скроневонижньощелепного суглоба є саме наявність шумових явищ, таких як клацання, крепітація тощо. Шумові явища в області скронево-нижньощелепного суглоба виникають при рухах нижньої щелепи: відкриванні та закриванні рота. Механізм утворення клацання або хрускоту пов'язаний із взаємодією голівки нижньої щелепи та суглобового диска. </w:t>
      </w:r>
    </w:p>
    <w:p w:rsidR="001135C0" w:rsidRPr="001135C0" w:rsidRDefault="001135C0" w:rsidP="00DF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613F3">
        <w:rPr>
          <w:sz w:val="28"/>
          <w:szCs w:val="28"/>
          <w:lang w:val="uk-UA"/>
        </w:rPr>
        <w:t xml:space="preserve">Міоартрографія – метод одночасної реєстрації скорочень жувальних м’язів та рухів суглобів головок нижньої щелепи у скроневонижньощелепних суглобах за допомогою електронного міоартрографа (В.Ю. Курляндський, С.Д. Федоров). Міоартрографія дозволяє розрізняти хвилі скорочень м’язів і хвилі, що виникають при рухах нижньої щелепи. </w:t>
      </w:r>
    </w:p>
    <w:p w:rsidR="00873DF6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73DF6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C612F" w:rsidRDefault="00FC612F" w:rsidP="001135C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FC612F" w:rsidRDefault="00FC612F" w:rsidP="001135C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FC612F" w:rsidRDefault="00FC612F" w:rsidP="001135C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873DF6" w:rsidRPr="00873DF6" w:rsidRDefault="00873DF6" w:rsidP="001135C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873DF6">
        <w:rPr>
          <w:b/>
          <w:sz w:val="28"/>
          <w:szCs w:val="28"/>
          <w:lang w:val="uk-UA"/>
        </w:rPr>
        <w:lastRenderedPageBreak/>
        <w:t>1.3. Особливості застосування лікувального масажу в стоматології</w:t>
      </w:r>
    </w:p>
    <w:p w:rsidR="00873DF6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C32C3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73DF6">
        <w:rPr>
          <w:sz w:val="28"/>
          <w:szCs w:val="28"/>
          <w:lang w:val="uk-UA"/>
        </w:rPr>
        <w:t xml:space="preserve">Масаж – найбільш адекватна фізіологічна форма фізичної реабілітації пасивного впливу на організм людини. Механічна дія, що лежить в основі різних прийомів масажу, зумовлює подразнення багатьох рецепторів шкіри, м'яких тканин і періосту. </w:t>
      </w:r>
    </w:p>
    <w:p w:rsidR="005C32C3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C32C3">
        <w:rPr>
          <w:sz w:val="28"/>
          <w:szCs w:val="28"/>
          <w:lang w:val="uk-UA"/>
        </w:rPr>
        <w:t xml:space="preserve">Енергія, що виробляється при цьому, перетворюється в специфічну енергію відповідних рецепторів (ектерорецептори, пропріорецептори, інтерорецептори, тактильні рецептори тощо). </w:t>
      </w:r>
    </w:p>
    <w:p w:rsidR="005C32C3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C32C3">
        <w:rPr>
          <w:sz w:val="28"/>
          <w:szCs w:val="28"/>
          <w:lang w:val="uk-UA"/>
        </w:rPr>
        <w:t>Ці подразнення у формі аферентних імпульсів нервовими шляхами передаються у різні відділи центральної нервової системи і синтезуються в</w:t>
      </w:r>
      <w:r w:rsidR="005C32C3">
        <w:rPr>
          <w:sz w:val="28"/>
          <w:szCs w:val="28"/>
          <w:lang w:val="uk-UA"/>
        </w:rPr>
        <w:t xml:space="preserve"> </w:t>
      </w:r>
      <w:r w:rsidRPr="005C32C3">
        <w:rPr>
          <w:sz w:val="28"/>
          <w:szCs w:val="28"/>
          <w:lang w:val="uk-UA"/>
        </w:rPr>
        <w:t xml:space="preserve">складну реакцію відповіді, що зумовлює різноманітні функціональні порушення в організмі. </w:t>
      </w:r>
      <w:r w:rsidRPr="008613F3">
        <w:rPr>
          <w:sz w:val="28"/>
          <w:szCs w:val="28"/>
          <w:lang w:val="uk-UA"/>
        </w:rPr>
        <w:t xml:space="preserve">Шкіра обличчя відрізняється складністю структури й поліфункціональністю. Жировий шар, що пом'якшує зовнішні механічні впливи, розташований нерівномірно, що сприяє швидкому поширенню крововиливів і набряків на обличчі. Артерії, що живлять м'які тканини поверхневого шару обличчя, утворюють суцільну артеріальну сітку, й основні з них розташовані паралельно ходу м'язових пучків. Венозна сітка, за винятком вен лоба, є двошаровою. Поверхневі вени розташовані в підшкірній основі над поверхневою фасцією і тому доступні дії навіть легких погладжувань. </w:t>
      </w:r>
    </w:p>
    <w:p w:rsidR="005C32C3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C32C3">
        <w:rPr>
          <w:sz w:val="28"/>
          <w:szCs w:val="28"/>
          <w:lang w:val="uk-UA"/>
        </w:rPr>
        <w:t xml:space="preserve">Лімфатична система також двошарова і в’ялоподібно розходиться в правий і лівий бік від середньої лінії обличчя. </w:t>
      </w:r>
    </w:p>
    <w:p w:rsidR="005C32C3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C32C3">
        <w:rPr>
          <w:sz w:val="28"/>
          <w:szCs w:val="28"/>
          <w:lang w:val="uk-UA"/>
        </w:rPr>
        <w:t xml:space="preserve">Своєчасне індивідуалізоване призначення масажу в складі комплексного лікування хворих стоматологічного профілю може сприяти прискоренню розсмоктування запальної, післятравматичної і післяопераційної інфільтрації тканин обличчя, та запобігає дистрофічним ускладненням при різних захворюваннях щелепно-лицьової ділянки, відновленню її втраченої або ослабленої функції. </w:t>
      </w:r>
    </w:p>
    <w:p w:rsidR="005C32C3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C32C3">
        <w:rPr>
          <w:sz w:val="28"/>
          <w:szCs w:val="28"/>
          <w:lang w:val="uk-UA"/>
        </w:rPr>
        <w:lastRenderedPageBreak/>
        <w:t xml:space="preserve">Використання біологічної сутності масажу, його доступність і дешевизна, на відміну від медикаментозних засобів, у лікуванні хворих стоматологічного профілю залежить тільки від обізнаності стоматологів. </w:t>
      </w:r>
    </w:p>
    <w:p w:rsidR="005C32C3" w:rsidRDefault="005C32C3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звʼязку з цим необхідно </w:t>
      </w:r>
      <w:r w:rsidR="00873DF6" w:rsidRPr="005C32C3">
        <w:rPr>
          <w:sz w:val="28"/>
          <w:szCs w:val="28"/>
          <w:lang w:val="uk-UA"/>
        </w:rPr>
        <w:t>знати</w:t>
      </w:r>
      <w:r>
        <w:rPr>
          <w:sz w:val="28"/>
          <w:szCs w:val="28"/>
          <w:lang w:val="uk-UA"/>
        </w:rPr>
        <w:t xml:space="preserve"> та уміти</w:t>
      </w:r>
      <w:r w:rsidR="00873DF6" w:rsidRPr="005C32C3">
        <w:rPr>
          <w:sz w:val="28"/>
          <w:szCs w:val="28"/>
          <w:lang w:val="uk-UA"/>
        </w:rPr>
        <w:t xml:space="preserve">: </w:t>
      </w:r>
    </w:p>
    <w:p w:rsidR="005C32C3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C32C3">
        <w:rPr>
          <w:sz w:val="28"/>
          <w:szCs w:val="28"/>
          <w:lang w:val="uk-UA"/>
        </w:rPr>
        <w:t xml:space="preserve">- теоретичні основи лікувального масажу; </w:t>
      </w:r>
    </w:p>
    <w:p w:rsidR="005C32C3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C32C3">
        <w:rPr>
          <w:sz w:val="28"/>
          <w:szCs w:val="28"/>
          <w:lang w:val="uk-UA"/>
        </w:rPr>
        <w:t xml:space="preserve">- клініко-функціональне обґрунтування для призначення масажу хворим стоматологічного профілю; </w:t>
      </w:r>
    </w:p>
    <w:p w:rsidR="005C32C3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C32C3">
        <w:rPr>
          <w:sz w:val="28"/>
          <w:szCs w:val="28"/>
          <w:lang w:val="uk-UA"/>
        </w:rPr>
        <w:t xml:space="preserve">- основні та додаткові масажні прийоми. </w:t>
      </w:r>
    </w:p>
    <w:p w:rsidR="005C32C3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73DF6">
        <w:rPr>
          <w:sz w:val="28"/>
          <w:szCs w:val="28"/>
        </w:rPr>
        <w:t xml:space="preserve">- обґрунтувати і самостійно призначити процедуру масажу в складі комплексного лікування хворих стоматологічного </w:t>
      </w:r>
      <w:proofErr w:type="gramStart"/>
      <w:r w:rsidRPr="00873DF6">
        <w:rPr>
          <w:sz w:val="28"/>
          <w:szCs w:val="28"/>
        </w:rPr>
        <w:t>проф</w:t>
      </w:r>
      <w:proofErr w:type="gramEnd"/>
      <w:r w:rsidRPr="00873DF6">
        <w:rPr>
          <w:sz w:val="28"/>
          <w:szCs w:val="28"/>
        </w:rPr>
        <w:t xml:space="preserve">ілю. </w:t>
      </w:r>
    </w:p>
    <w:p w:rsidR="005C32C3" w:rsidRDefault="005C32C3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-о</w:t>
      </w:r>
      <w:r w:rsidR="00873DF6" w:rsidRPr="00873DF6">
        <w:rPr>
          <w:sz w:val="28"/>
          <w:szCs w:val="28"/>
        </w:rPr>
        <w:t xml:space="preserve">панувати практичні навички: </w:t>
      </w:r>
    </w:p>
    <w:p w:rsidR="005C32C3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C32C3">
        <w:rPr>
          <w:sz w:val="28"/>
          <w:szCs w:val="28"/>
          <w:lang w:val="uk-UA"/>
        </w:rPr>
        <w:t xml:space="preserve">- про механізми лікувальної дії масажу; </w:t>
      </w:r>
    </w:p>
    <w:p w:rsidR="005C32C3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C32C3">
        <w:rPr>
          <w:sz w:val="28"/>
          <w:szCs w:val="28"/>
          <w:lang w:val="uk-UA"/>
        </w:rPr>
        <w:t xml:space="preserve">- техніку основних прийомів і особливості його використання в складі комплексного лікування хворих стоматологічного профілю. </w:t>
      </w:r>
    </w:p>
    <w:p w:rsidR="00EA6226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73DF6">
        <w:rPr>
          <w:sz w:val="28"/>
          <w:szCs w:val="28"/>
        </w:rPr>
        <w:t>Масаж необхідно проводити по оголеній шкі</w:t>
      </w:r>
      <w:proofErr w:type="gramStart"/>
      <w:r w:rsidRPr="00873DF6">
        <w:rPr>
          <w:sz w:val="28"/>
          <w:szCs w:val="28"/>
        </w:rPr>
        <w:t>р</w:t>
      </w:r>
      <w:proofErr w:type="gramEnd"/>
      <w:r w:rsidRPr="00873DF6">
        <w:rPr>
          <w:sz w:val="28"/>
          <w:szCs w:val="28"/>
        </w:rPr>
        <w:t xml:space="preserve">і, часто з  використанням змащувальних речовин (спеціальні креми, вазелінове масло тощо). </w:t>
      </w:r>
    </w:p>
    <w:p w:rsidR="00EA6226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73DF6">
        <w:rPr>
          <w:sz w:val="28"/>
          <w:szCs w:val="28"/>
        </w:rPr>
        <w:t xml:space="preserve">Масаж слід виконувати сухою рукою, не </w:t>
      </w:r>
      <w:proofErr w:type="gramStart"/>
      <w:r w:rsidRPr="00873DF6">
        <w:rPr>
          <w:sz w:val="28"/>
          <w:szCs w:val="28"/>
        </w:rPr>
        <w:t>дозволяється</w:t>
      </w:r>
      <w:proofErr w:type="gramEnd"/>
      <w:r w:rsidRPr="00873DF6">
        <w:rPr>
          <w:sz w:val="28"/>
          <w:szCs w:val="28"/>
        </w:rPr>
        <w:t xml:space="preserve"> проводити глибокі розтирання і розминання. Ділянка шкіри, яку масажують, і руки масажиста мають бути чистими (вимиті перед кожною процедурою). Масажні рухи слід робити за ходом лімфатичних і венозних судин. </w:t>
      </w:r>
    </w:p>
    <w:p w:rsidR="00EA6226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A6226">
        <w:rPr>
          <w:sz w:val="28"/>
          <w:szCs w:val="28"/>
          <w:lang w:val="uk-UA"/>
        </w:rPr>
        <w:t xml:space="preserve">Хворий під час масажу повинен: </w:t>
      </w:r>
    </w:p>
    <w:p w:rsidR="00EA6226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A6226">
        <w:rPr>
          <w:sz w:val="28"/>
          <w:szCs w:val="28"/>
          <w:lang w:val="uk-UA"/>
        </w:rPr>
        <w:t xml:space="preserve">– вільно дихати; </w:t>
      </w:r>
    </w:p>
    <w:p w:rsidR="00EA6226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A6226">
        <w:rPr>
          <w:sz w:val="28"/>
          <w:szCs w:val="28"/>
          <w:lang w:val="uk-UA"/>
        </w:rPr>
        <w:t xml:space="preserve">– розслабити м'язи обличчя і шиї; </w:t>
      </w:r>
    </w:p>
    <w:p w:rsidR="00EA6226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A6226">
        <w:rPr>
          <w:sz w:val="28"/>
          <w:szCs w:val="28"/>
          <w:lang w:val="uk-UA"/>
        </w:rPr>
        <w:t xml:space="preserve">– зняти одяг і прикраси, що обмежують масажні рухи. </w:t>
      </w:r>
    </w:p>
    <w:p w:rsidR="00EA6226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A6226">
        <w:rPr>
          <w:sz w:val="28"/>
          <w:szCs w:val="28"/>
          <w:lang w:val="uk-UA"/>
        </w:rPr>
        <w:t xml:space="preserve">Масаж обличчя проводять: </w:t>
      </w:r>
    </w:p>
    <w:p w:rsidR="00EA6226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A6226">
        <w:rPr>
          <w:sz w:val="28"/>
          <w:szCs w:val="28"/>
          <w:lang w:val="uk-UA"/>
        </w:rPr>
        <w:t xml:space="preserve">• по обидва боки від середньої лінії (у напрямку лімфатичних судин); </w:t>
      </w:r>
    </w:p>
    <w:p w:rsidR="00EA6226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A6226">
        <w:rPr>
          <w:sz w:val="28"/>
          <w:szCs w:val="28"/>
          <w:lang w:val="uk-UA"/>
        </w:rPr>
        <w:t xml:space="preserve">• до нижнього кута нижньої щелепи у напрямку судин носа, очей і верхньої половини щік; </w:t>
      </w:r>
    </w:p>
    <w:p w:rsidR="00EA6226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A6226">
        <w:rPr>
          <w:sz w:val="28"/>
          <w:szCs w:val="28"/>
          <w:lang w:val="uk-UA"/>
        </w:rPr>
        <w:t xml:space="preserve">• під кут нижньої щелепи (у напрямку судин губ і нижньої частини щок після перегину); </w:t>
      </w:r>
    </w:p>
    <w:p w:rsidR="00EA6226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A6226">
        <w:rPr>
          <w:sz w:val="28"/>
          <w:szCs w:val="28"/>
          <w:lang w:val="uk-UA"/>
        </w:rPr>
        <w:lastRenderedPageBreak/>
        <w:t xml:space="preserve">• вниз до грудини по передній поверхні шиї (у напрямку судин підборіддя). </w:t>
      </w:r>
    </w:p>
    <w:p w:rsidR="00EA6226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73DF6">
        <w:rPr>
          <w:sz w:val="28"/>
          <w:szCs w:val="28"/>
        </w:rPr>
        <w:t xml:space="preserve">Масаж необхідно проводити двома руками в положенні пацієнта сидячи на </w:t>
      </w:r>
      <w:proofErr w:type="gramStart"/>
      <w:r w:rsidRPr="00873DF6">
        <w:rPr>
          <w:sz w:val="28"/>
          <w:szCs w:val="28"/>
        </w:rPr>
        <w:t>ст</w:t>
      </w:r>
      <w:proofErr w:type="gramEnd"/>
      <w:r w:rsidRPr="00873DF6">
        <w:rPr>
          <w:sz w:val="28"/>
          <w:szCs w:val="28"/>
        </w:rPr>
        <w:t xml:space="preserve">ільці, спираючись на груди масажиста. </w:t>
      </w:r>
    </w:p>
    <w:p w:rsidR="00EA6226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73DF6">
        <w:rPr>
          <w:sz w:val="28"/>
          <w:szCs w:val="28"/>
        </w:rPr>
        <w:t xml:space="preserve">Масажист має стояти позаду пацієнта. Для </w:t>
      </w:r>
      <w:proofErr w:type="gramStart"/>
      <w:r w:rsidRPr="00873DF6">
        <w:rPr>
          <w:sz w:val="28"/>
          <w:szCs w:val="28"/>
        </w:rPr>
        <w:t>р</w:t>
      </w:r>
      <w:proofErr w:type="gramEnd"/>
      <w:r w:rsidRPr="00873DF6">
        <w:rPr>
          <w:sz w:val="28"/>
          <w:szCs w:val="28"/>
        </w:rPr>
        <w:t xml:space="preserve">івномірної однакової сили дії на симетричні ділянки обличчя масаж слід проводити обома руками одночасно в напрямку шкірних ліній або під дуже гострим кутом до них. </w:t>
      </w:r>
      <w:proofErr w:type="gramStart"/>
      <w:r w:rsidRPr="00873DF6">
        <w:rPr>
          <w:sz w:val="28"/>
          <w:szCs w:val="28"/>
        </w:rPr>
        <w:t>П</w:t>
      </w:r>
      <w:proofErr w:type="gramEnd"/>
      <w:r w:rsidRPr="00873DF6">
        <w:rPr>
          <w:sz w:val="28"/>
          <w:szCs w:val="28"/>
        </w:rPr>
        <w:t xml:space="preserve">ісля масажу необхідно виконувати пасивні й активні рухи голови (м'язи, що скорочуються, виділяють з себе лімфу і венозну кров, подовжуючи при цьому дію масажу). </w:t>
      </w:r>
    </w:p>
    <w:p w:rsidR="00EA6226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73DF6">
        <w:rPr>
          <w:sz w:val="28"/>
          <w:szCs w:val="28"/>
        </w:rPr>
        <w:t xml:space="preserve">Тривалість процедури масажу має становити 5–15 хв. і залежить від характеру і стадії захворювання (травми), а також загального стану і віку пацієнта. </w:t>
      </w:r>
    </w:p>
    <w:p w:rsidR="00EA6226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73DF6">
        <w:rPr>
          <w:sz w:val="28"/>
          <w:szCs w:val="28"/>
        </w:rPr>
        <w:t xml:space="preserve">Частота проведення масажу – щоденно або 2–3 рази на день і залежить від: </w:t>
      </w:r>
    </w:p>
    <w:p w:rsidR="00EA6226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73DF6">
        <w:rPr>
          <w:sz w:val="28"/>
          <w:szCs w:val="28"/>
        </w:rPr>
        <w:t xml:space="preserve">– функціонального стану організму, характеру і стадії захворювання (травми); </w:t>
      </w:r>
    </w:p>
    <w:p w:rsidR="00EA6226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73DF6">
        <w:rPr>
          <w:sz w:val="28"/>
          <w:szCs w:val="28"/>
        </w:rPr>
        <w:t>– віку пацієнта (в похилому віці не частіше 2 разі</w:t>
      </w:r>
      <w:proofErr w:type="gramStart"/>
      <w:r w:rsidRPr="00873DF6">
        <w:rPr>
          <w:sz w:val="28"/>
          <w:szCs w:val="28"/>
        </w:rPr>
        <w:t>в</w:t>
      </w:r>
      <w:proofErr w:type="gramEnd"/>
      <w:r w:rsidRPr="00873DF6">
        <w:rPr>
          <w:sz w:val="28"/>
          <w:szCs w:val="28"/>
        </w:rPr>
        <w:t xml:space="preserve"> на тиждень) і мети масажу. </w:t>
      </w:r>
    </w:p>
    <w:p w:rsidR="00EA6226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73DF6">
        <w:rPr>
          <w:sz w:val="28"/>
          <w:szCs w:val="28"/>
        </w:rPr>
        <w:t xml:space="preserve">Курс масажу має становити 5–20 процедур і залежить від: </w:t>
      </w:r>
    </w:p>
    <w:p w:rsidR="00EA6226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73DF6">
        <w:rPr>
          <w:sz w:val="28"/>
          <w:szCs w:val="28"/>
        </w:rPr>
        <w:t>– характеру і тяжкості захворювання (травми);</w:t>
      </w:r>
    </w:p>
    <w:p w:rsidR="00EA6226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73DF6">
        <w:rPr>
          <w:sz w:val="28"/>
          <w:szCs w:val="28"/>
        </w:rPr>
        <w:t xml:space="preserve">– мети масажу; </w:t>
      </w:r>
    </w:p>
    <w:p w:rsidR="00EA6226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73DF6">
        <w:rPr>
          <w:sz w:val="28"/>
          <w:szCs w:val="28"/>
        </w:rPr>
        <w:t xml:space="preserve">– інколи масаж проводять курсами з невеликими перервами, протягом років. </w:t>
      </w:r>
      <w:proofErr w:type="gramStart"/>
      <w:r w:rsidRPr="00873DF6">
        <w:rPr>
          <w:sz w:val="28"/>
          <w:szCs w:val="28"/>
        </w:rPr>
        <w:t>П</w:t>
      </w:r>
      <w:proofErr w:type="gramEnd"/>
      <w:r w:rsidRPr="00873DF6">
        <w:rPr>
          <w:sz w:val="28"/>
          <w:szCs w:val="28"/>
        </w:rPr>
        <w:t xml:space="preserve">ісля процедури масажу необхідно відпочити 10–15 хв. </w:t>
      </w:r>
    </w:p>
    <w:p w:rsidR="00EA6226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A6226">
        <w:rPr>
          <w:sz w:val="28"/>
          <w:szCs w:val="28"/>
          <w:lang w:val="uk-UA"/>
        </w:rPr>
        <w:t xml:space="preserve">Протипоказання до призначення масажу </w:t>
      </w:r>
    </w:p>
    <w:p w:rsidR="00EA6226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A6226">
        <w:rPr>
          <w:sz w:val="28"/>
          <w:szCs w:val="28"/>
          <w:lang w:val="uk-UA"/>
        </w:rPr>
        <w:t xml:space="preserve">- Гострий період захворювання; </w:t>
      </w:r>
    </w:p>
    <w:p w:rsidR="00EA6226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A6226">
        <w:rPr>
          <w:sz w:val="28"/>
          <w:szCs w:val="28"/>
          <w:lang w:val="uk-UA"/>
        </w:rPr>
        <w:t xml:space="preserve">- Гострі лихоманкові стани; </w:t>
      </w:r>
    </w:p>
    <w:p w:rsidR="00EA6226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A6226">
        <w:rPr>
          <w:sz w:val="28"/>
          <w:szCs w:val="28"/>
          <w:lang w:val="uk-UA"/>
        </w:rPr>
        <w:t xml:space="preserve">- Грибкові та гнійничкові захворювання шкіри; </w:t>
      </w:r>
    </w:p>
    <w:p w:rsidR="00EA6226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A6226">
        <w:rPr>
          <w:sz w:val="28"/>
          <w:szCs w:val="28"/>
          <w:lang w:val="uk-UA"/>
        </w:rPr>
        <w:t xml:space="preserve">- Гнійні процеси (абсцес, флегмона, лімфаденіт), остеомієліт, пухлини, запальний набряк щелепно-лицьової ділянки; </w:t>
      </w:r>
    </w:p>
    <w:p w:rsidR="00EA6226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A6226">
        <w:rPr>
          <w:sz w:val="28"/>
          <w:szCs w:val="28"/>
          <w:lang w:val="uk-UA"/>
        </w:rPr>
        <w:lastRenderedPageBreak/>
        <w:t xml:space="preserve">- Інфіковані рани, поширені крововиливи м'яких тканин щелепнолицьової ділянки; </w:t>
      </w:r>
    </w:p>
    <w:p w:rsidR="00EA6226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A6226">
        <w:rPr>
          <w:sz w:val="28"/>
          <w:szCs w:val="28"/>
          <w:lang w:val="uk-UA"/>
        </w:rPr>
        <w:t xml:space="preserve">- Наявність чужорідних тіл поблизу великих судин обличчя і шиї; </w:t>
      </w:r>
    </w:p>
    <w:p w:rsidR="00EA6226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A6226">
        <w:rPr>
          <w:sz w:val="28"/>
          <w:szCs w:val="28"/>
          <w:lang w:val="uk-UA"/>
        </w:rPr>
        <w:t xml:space="preserve">- Загострення патологічного процесу; </w:t>
      </w:r>
    </w:p>
    <w:p w:rsidR="00EA6226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A6226">
        <w:rPr>
          <w:sz w:val="28"/>
          <w:szCs w:val="28"/>
          <w:lang w:val="uk-UA"/>
        </w:rPr>
        <w:t xml:space="preserve">- Аневризми судин обличчя; </w:t>
      </w:r>
    </w:p>
    <w:p w:rsidR="00EA6226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A6226">
        <w:rPr>
          <w:sz w:val="28"/>
          <w:szCs w:val="28"/>
          <w:lang w:val="uk-UA"/>
        </w:rPr>
        <w:t xml:space="preserve">- Погане перенесення процедури; </w:t>
      </w:r>
    </w:p>
    <w:p w:rsidR="00EA6226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A6226">
        <w:rPr>
          <w:sz w:val="28"/>
          <w:szCs w:val="28"/>
          <w:lang w:val="uk-UA"/>
        </w:rPr>
        <w:t xml:space="preserve">- Психічні захворювання. </w:t>
      </w:r>
    </w:p>
    <w:p w:rsidR="00EA6226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A6226">
        <w:rPr>
          <w:sz w:val="28"/>
          <w:szCs w:val="28"/>
          <w:lang w:val="uk-UA"/>
        </w:rPr>
        <w:t>Лікувальна дія масажу</w:t>
      </w:r>
      <w:r w:rsidR="00EA6226">
        <w:rPr>
          <w:sz w:val="28"/>
          <w:szCs w:val="28"/>
          <w:lang w:val="uk-UA"/>
        </w:rPr>
        <w:t>:</w:t>
      </w:r>
    </w:p>
    <w:p w:rsidR="00EA6226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A6226">
        <w:rPr>
          <w:sz w:val="28"/>
          <w:szCs w:val="28"/>
          <w:lang w:val="uk-UA"/>
        </w:rPr>
        <w:t xml:space="preserve"> 1. </w:t>
      </w:r>
      <w:r w:rsidRPr="008613F3">
        <w:rPr>
          <w:sz w:val="28"/>
          <w:szCs w:val="28"/>
          <w:lang w:val="uk-UA"/>
        </w:rPr>
        <w:t xml:space="preserve">Стимулює механорецептори шкіри, специфічна енергія яких передається в центральну нервову систему і нормалізує рухливість нервових процесів. </w:t>
      </w:r>
    </w:p>
    <w:p w:rsidR="00EA6226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A6226">
        <w:rPr>
          <w:sz w:val="28"/>
          <w:szCs w:val="28"/>
          <w:lang w:val="uk-UA"/>
        </w:rPr>
        <w:t xml:space="preserve">2. Стимулює крово- і лімфообіг, що сприяє: </w:t>
      </w:r>
    </w:p>
    <w:p w:rsidR="00EA6226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A6226">
        <w:rPr>
          <w:sz w:val="28"/>
          <w:szCs w:val="28"/>
          <w:lang w:val="uk-UA"/>
        </w:rPr>
        <w:t xml:space="preserve">• притоку поживних речовин і лікарських препаратів до щелепнолицьової ділянки; </w:t>
      </w:r>
    </w:p>
    <w:p w:rsidR="00EA6226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A6226">
        <w:rPr>
          <w:sz w:val="28"/>
          <w:szCs w:val="28"/>
          <w:lang w:val="uk-UA"/>
        </w:rPr>
        <w:t xml:space="preserve">• розсмоктуванню набряків, гематом, випотів. </w:t>
      </w:r>
    </w:p>
    <w:p w:rsidR="00EA6226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A6226">
        <w:rPr>
          <w:sz w:val="28"/>
          <w:szCs w:val="28"/>
          <w:lang w:val="uk-UA"/>
        </w:rPr>
        <w:t xml:space="preserve">3. Нормалізує тонус і еластичність мімічних і жувальних м'язів. </w:t>
      </w:r>
    </w:p>
    <w:p w:rsidR="00EA6226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A6226">
        <w:rPr>
          <w:sz w:val="28"/>
          <w:szCs w:val="28"/>
          <w:lang w:val="uk-UA"/>
        </w:rPr>
        <w:t xml:space="preserve">4. Нормалізує трофіку м'язово-зв'язкового апарату, запобігає, а у випадку утворення сприяє розсмоктуванню спайок, рубців. </w:t>
      </w:r>
    </w:p>
    <w:p w:rsidR="00EA6226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73DF6">
        <w:rPr>
          <w:sz w:val="28"/>
          <w:szCs w:val="28"/>
        </w:rPr>
        <w:t xml:space="preserve">5. Стимулює процеси консолідації травмованих </w:t>
      </w:r>
      <w:proofErr w:type="gramStart"/>
      <w:r w:rsidRPr="00873DF6">
        <w:rPr>
          <w:sz w:val="28"/>
          <w:szCs w:val="28"/>
        </w:rPr>
        <w:t>к</w:t>
      </w:r>
      <w:proofErr w:type="gramEnd"/>
      <w:r w:rsidRPr="00873DF6">
        <w:rPr>
          <w:sz w:val="28"/>
          <w:szCs w:val="28"/>
        </w:rPr>
        <w:t xml:space="preserve">істок. </w:t>
      </w:r>
    </w:p>
    <w:p w:rsidR="00EA6226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A6226">
        <w:rPr>
          <w:sz w:val="28"/>
          <w:szCs w:val="28"/>
          <w:lang w:val="uk-UA"/>
        </w:rPr>
        <w:t xml:space="preserve">6. Нормалізує кровообіг у пересадженому стеблі Філатова й кінцівці, на яку він пересаджений або звідки він мігрував. </w:t>
      </w:r>
    </w:p>
    <w:p w:rsidR="00EA6226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A6226">
        <w:rPr>
          <w:sz w:val="28"/>
          <w:szCs w:val="28"/>
          <w:lang w:val="uk-UA"/>
        </w:rPr>
        <w:t>Етапи процедури лікувального масажу в стоматології</w:t>
      </w:r>
      <w:r w:rsidR="00EA6226">
        <w:rPr>
          <w:sz w:val="28"/>
          <w:szCs w:val="28"/>
          <w:lang w:val="uk-UA"/>
        </w:rPr>
        <w:t>.</w:t>
      </w:r>
      <w:r w:rsidRPr="00EA6226">
        <w:rPr>
          <w:sz w:val="28"/>
          <w:szCs w:val="28"/>
          <w:lang w:val="uk-UA"/>
        </w:rPr>
        <w:t xml:space="preserve"> </w:t>
      </w:r>
    </w:p>
    <w:p w:rsidR="00EA6226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A6226">
        <w:rPr>
          <w:sz w:val="28"/>
          <w:szCs w:val="28"/>
          <w:lang w:val="uk-UA"/>
        </w:rPr>
        <w:t>Підготовчий</w:t>
      </w:r>
      <w:r w:rsidR="00EA6226">
        <w:rPr>
          <w:sz w:val="28"/>
          <w:szCs w:val="28"/>
          <w:lang w:val="uk-UA"/>
        </w:rPr>
        <w:t>:</w:t>
      </w:r>
    </w:p>
    <w:p w:rsidR="00EA6226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A6226">
        <w:rPr>
          <w:sz w:val="28"/>
          <w:szCs w:val="28"/>
          <w:lang w:val="uk-UA"/>
        </w:rPr>
        <w:t xml:space="preserve"> • для очищення шкіри від злущеного епітелію, виділень потових і сальних залоз; </w:t>
      </w:r>
    </w:p>
    <w:p w:rsidR="005761CE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A6226">
        <w:rPr>
          <w:sz w:val="28"/>
          <w:szCs w:val="28"/>
          <w:lang w:val="uk-UA"/>
        </w:rPr>
        <w:t xml:space="preserve">• для покращення рухливості венозної крові, лімфи і міжтканинної  рідини в ділянці масажу; </w:t>
      </w:r>
    </w:p>
    <w:p w:rsidR="005761CE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A6226">
        <w:rPr>
          <w:sz w:val="28"/>
          <w:szCs w:val="28"/>
          <w:lang w:val="uk-UA"/>
        </w:rPr>
        <w:t xml:space="preserve">• використовується прийом погладжування широкими штрихами від центру обличчя до периферії за ходом вен і лімфатичних судин. </w:t>
      </w:r>
    </w:p>
    <w:p w:rsidR="005761CE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73DF6">
        <w:rPr>
          <w:sz w:val="28"/>
          <w:szCs w:val="28"/>
        </w:rPr>
        <w:t>Детальний</w:t>
      </w:r>
      <w:r w:rsidR="005761CE">
        <w:rPr>
          <w:sz w:val="28"/>
          <w:szCs w:val="28"/>
          <w:lang w:val="uk-UA"/>
        </w:rPr>
        <w:t>:</w:t>
      </w:r>
    </w:p>
    <w:p w:rsidR="005761CE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73DF6">
        <w:rPr>
          <w:sz w:val="28"/>
          <w:szCs w:val="28"/>
        </w:rPr>
        <w:lastRenderedPageBreak/>
        <w:t xml:space="preserve"> • для окремих частин обличчя (верхньої, нижньої губи, приротової, суборбітальної зони тощо); </w:t>
      </w:r>
    </w:p>
    <w:p w:rsidR="005761CE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73DF6">
        <w:rPr>
          <w:sz w:val="28"/>
          <w:szCs w:val="28"/>
        </w:rPr>
        <w:t xml:space="preserve">• використовувати усі прийоми масажу. </w:t>
      </w:r>
    </w:p>
    <w:p w:rsidR="005761CE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73DF6">
        <w:rPr>
          <w:sz w:val="28"/>
          <w:szCs w:val="28"/>
        </w:rPr>
        <w:t>Заключний</w:t>
      </w:r>
      <w:r w:rsidR="005761CE">
        <w:rPr>
          <w:sz w:val="28"/>
          <w:szCs w:val="28"/>
          <w:lang w:val="uk-UA"/>
        </w:rPr>
        <w:t>:</w:t>
      </w:r>
    </w:p>
    <w:p w:rsidR="005761CE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73DF6">
        <w:rPr>
          <w:sz w:val="28"/>
          <w:szCs w:val="28"/>
        </w:rPr>
        <w:t xml:space="preserve"> • для збільшення приливу крові до обличчя; </w:t>
      </w:r>
    </w:p>
    <w:p w:rsidR="005761CE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73DF6">
        <w:rPr>
          <w:sz w:val="28"/>
          <w:szCs w:val="28"/>
        </w:rPr>
        <w:t xml:space="preserve">• використовувати прийоми вібрації (похлопування, постукування). </w:t>
      </w:r>
    </w:p>
    <w:p w:rsidR="00B405A0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gramStart"/>
      <w:r w:rsidRPr="00873DF6">
        <w:rPr>
          <w:sz w:val="28"/>
          <w:szCs w:val="28"/>
        </w:rPr>
        <w:t>Техн</w:t>
      </w:r>
      <w:proofErr w:type="gramEnd"/>
      <w:r w:rsidRPr="00873DF6">
        <w:rPr>
          <w:sz w:val="28"/>
          <w:szCs w:val="28"/>
        </w:rPr>
        <w:t>іка виконання о</w:t>
      </w:r>
      <w:r w:rsidR="005761CE">
        <w:rPr>
          <w:sz w:val="28"/>
          <w:szCs w:val="28"/>
        </w:rPr>
        <w:t>сновних прийомів ручного масажу</w:t>
      </w:r>
      <w:r w:rsidR="005761CE">
        <w:rPr>
          <w:sz w:val="28"/>
          <w:szCs w:val="28"/>
          <w:lang w:val="uk-UA"/>
        </w:rPr>
        <w:t xml:space="preserve">. </w:t>
      </w:r>
      <w:r w:rsidRPr="00873DF6">
        <w:rPr>
          <w:sz w:val="28"/>
          <w:szCs w:val="28"/>
        </w:rPr>
        <w:t>Погладжування Виконувати долонною поверхнею одного або декількох пальців однією або обома кистями. Рука, злегка торкаючись, має ніжно, м'яко і ритмічно ковзати по шкі</w:t>
      </w:r>
      <w:proofErr w:type="gramStart"/>
      <w:r w:rsidRPr="00873DF6">
        <w:rPr>
          <w:sz w:val="28"/>
          <w:szCs w:val="28"/>
        </w:rPr>
        <w:t>р</w:t>
      </w:r>
      <w:proofErr w:type="gramEnd"/>
      <w:r w:rsidRPr="00873DF6">
        <w:rPr>
          <w:sz w:val="28"/>
          <w:szCs w:val="28"/>
        </w:rPr>
        <w:t xml:space="preserve">і, не зрушуючи її, в темпі 24–26 рухів за 1 хв. Проводити від середини обличчя в обидва боки до </w:t>
      </w:r>
      <w:proofErr w:type="gramStart"/>
      <w:r w:rsidRPr="00873DF6">
        <w:rPr>
          <w:sz w:val="28"/>
          <w:szCs w:val="28"/>
        </w:rPr>
        <w:t>п</w:t>
      </w:r>
      <w:proofErr w:type="gramEnd"/>
      <w:r w:rsidRPr="00873DF6">
        <w:rPr>
          <w:sz w:val="28"/>
          <w:szCs w:val="28"/>
        </w:rPr>
        <w:t>ідщелепних і підборідних лімфатичних вузлів (у зворотному напрямі не проводити!) за ходом масажних ліній. Ковзання виконувати у прямому напрямі, колоподібно і спіралеподібно. Тиск і швидкість рухів руки спочатку обмежені, поті</w:t>
      </w:r>
      <w:proofErr w:type="gramStart"/>
      <w:r w:rsidRPr="00873DF6">
        <w:rPr>
          <w:sz w:val="28"/>
          <w:szCs w:val="28"/>
        </w:rPr>
        <w:t>м</w:t>
      </w:r>
      <w:proofErr w:type="gramEnd"/>
      <w:r w:rsidRPr="00873DF6">
        <w:rPr>
          <w:sz w:val="28"/>
          <w:szCs w:val="28"/>
        </w:rPr>
        <w:t xml:space="preserve"> поступово зростають і біля лімфатичних вузлів знову обмежуються. Цим прийомом слід починати і закінчувати процедуру масажу, а також чергувати його з усіма іншими прийомами. Локально збільшує кров</w:t>
      </w:r>
      <w:proofErr w:type="gramStart"/>
      <w:r w:rsidRPr="00873DF6">
        <w:rPr>
          <w:sz w:val="28"/>
          <w:szCs w:val="28"/>
        </w:rPr>
        <w:t>о-</w:t>
      </w:r>
      <w:proofErr w:type="gramEnd"/>
      <w:r w:rsidRPr="00873DF6">
        <w:rPr>
          <w:sz w:val="28"/>
          <w:szCs w:val="28"/>
        </w:rPr>
        <w:t xml:space="preserve"> і лімфообіг, зменшує збудливість нервової системи, вираженість больових відчуттів, сприяє процесу розсмоктування. </w:t>
      </w:r>
    </w:p>
    <w:p w:rsidR="00B405A0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405A0">
        <w:rPr>
          <w:sz w:val="28"/>
          <w:szCs w:val="28"/>
          <w:lang w:val="uk-UA"/>
        </w:rPr>
        <w:t>Розтирання</w:t>
      </w:r>
      <w:r w:rsidR="00B405A0">
        <w:rPr>
          <w:sz w:val="28"/>
          <w:szCs w:val="28"/>
          <w:lang w:val="uk-UA"/>
        </w:rPr>
        <w:t>.</w:t>
      </w:r>
      <w:r w:rsidRPr="00B405A0">
        <w:rPr>
          <w:sz w:val="28"/>
          <w:szCs w:val="28"/>
          <w:lang w:val="uk-UA"/>
        </w:rPr>
        <w:t xml:space="preserve"> Проводити подушечками пальців рук (одного – І, </w:t>
      </w:r>
      <w:r w:rsidRPr="00873DF6">
        <w:rPr>
          <w:sz w:val="28"/>
          <w:szCs w:val="28"/>
        </w:rPr>
        <w:t>II</w:t>
      </w:r>
      <w:r w:rsidRPr="00B405A0">
        <w:rPr>
          <w:sz w:val="28"/>
          <w:szCs w:val="28"/>
          <w:lang w:val="uk-UA"/>
        </w:rPr>
        <w:t xml:space="preserve">, </w:t>
      </w:r>
      <w:r w:rsidRPr="00873DF6">
        <w:rPr>
          <w:sz w:val="28"/>
          <w:szCs w:val="28"/>
        </w:rPr>
        <w:t>III</w:t>
      </w:r>
      <w:r w:rsidRPr="00B405A0">
        <w:rPr>
          <w:sz w:val="28"/>
          <w:szCs w:val="28"/>
          <w:lang w:val="uk-UA"/>
        </w:rPr>
        <w:t xml:space="preserve">; або двох– трьох – </w:t>
      </w:r>
      <w:r w:rsidRPr="00873DF6">
        <w:rPr>
          <w:sz w:val="28"/>
          <w:szCs w:val="28"/>
        </w:rPr>
        <w:t>II</w:t>
      </w:r>
      <w:r w:rsidRPr="00B405A0">
        <w:rPr>
          <w:sz w:val="28"/>
          <w:szCs w:val="28"/>
          <w:lang w:val="uk-UA"/>
        </w:rPr>
        <w:t>–</w:t>
      </w:r>
      <w:r w:rsidRPr="00873DF6">
        <w:rPr>
          <w:sz w:val="28"/>
          <w:szCs w:val="28"/>
        </w:rPr>
        <w:t>III</w:t>
      </w:r>
      <w:r w:rsidRPr="00B405A0">
        <w:rPr>
          <w:sz w:val="28"/>
          <w:szCs w:val="28"/>
          <w:lang w:val="uk-UA"/>
        </w:rPr>
        <w:t xml:space="preserve"> або ІІ–І</w:t>
      </w:r>
      <w:r w:rsidRPr="00873DF6">
        <w:rPr>
          <w:sz w:val="28"/>
          <w:szCs w:val="28"/>
        </w:rPr>
        <w:t>V</w:t>
      </w:r>
      <w:r w:rsidRPr="00B405A0">
        <w:rPr>
          <w:sz w:val="28"/>
          <w:szCs w:val="28"/>
          <w:lang w:val="uk-UA"/>
        </w:rPr>
        <w:t xml:space="preserve"> і великим пальцем). Зміщувати і розтягувати м'які тканини в різних напрямках за масажними лініями. Проводити у ділянках виходу гілочок трійчастого </w:t>
      </w:r>
      <w:r w:rsidRPr="00873DF6">
        <w:rPr>
          <w:sz w:val="28"/>
          <w:szCs w:val="28"/>
        </w:rPr>
        <w:t xml:space="preserve">і лицьового нервів і за ходом цих нервів. Рухи здійснювати не тільки за ходом лімфатичних і кровоносних судин, </w:t>
      </w:r>
      <w:proofErr w:type="gramStart"/>
      <w:r w:rsidRPr="00873DF6">
        <w:rPr>
          <w:sz w:val="28"/>
          <w:szCs w:val="28"/>
        </w:rPr>
        <w:t>але й</w:t>
      </w:r>
      <w:proofErr w:type="gramEnd"/>
      <w:r w:rsidRPr="00873DF6">
        <w:rPr>
          <w:sz w:val="28"/>
          <w:szCs w:val="28"/>
        </w:rPr>
        <w:t xml:space="preserve"> проти нього. Сила тиску залежить від куту нахилу пальці</w:t>
      </w:r>
      <w:proofErr w:type="gramStart"/>
      <w:r w:rsidRPr="00873DF6">
        <w:rPr>
          <w:sz w:val="28"/>
          <w:szCs w:val="28"/>
        </w:rPr>
        <w:t>в</w:t>
      </w:r>
      <w:proofErr w:type="gramEnd"/>
      <w:r w:rsidRPr="00873DF6">
        <w:rPr>
          <w:sz w:val="28"/>
          <w:szCs w:val="28"/>
        </w:rPr>
        <w:t xml:space="preserve"> до поверхні шкіри (при перпендикулярному положенні – найбільша). Темп становить 70–80 рухі</w:t>
      </w:r>
      <w:proofErr w:type="gramStart"/>
      <w:r w:rsidRPr="00873DF6">
        <w:rPr>
          <w:sz w:val="28"/>
          <w:szCs w:val="28"/>
        </w:rPr>
        <w:t>в</w:t>
      </w:r>
      <w:proofErr w:type="gramEnd"/>
      <w:r w:rsidRPr="00873DF6">
        <w:rPr>
          <w:sz w:val="28"/>
          <w:szCs w:val="28"/>
        </w:rPr>
        <w:t xml:space="preserve"> за 1 хв.</w:t>
      </w:r>
    </w:p>
    <w:p w:rsidR="00B405A0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405A0">
        <w:rPr>
          <w:sz w:val="28"/>
          <w:szCs w:val="28"/>
          <w:lang w:val="uk-UA"/>
        </w:rPr>
        <w:t xml:space="preserve"> Використовувати для збільшення рухливості тканин, розсмоктування рубців, спайок, посилення локального кровообігу, підвищення тонусу і скоротливості м'язів, зменшення вираженості болю при невралгії і невриті </w:t>
      </w:r>
      <w:r w:rsidRPr="00B405A0">
        <w:rPr>
          <w:sz w:val="28"/>
          <w:szCs w:val="28"/>
          <w:lang w:val="uk-UA"/>
        </w:rPr>
        <w:lastRenderedPageBreak/>
        <w:t xml:space="preserve">трійчастого і лицьового нервів, збільшення кровообігу і прискорення процесу розсмоктування. </w:t>
      </w:r>
    </w:p>
    <w:p w:rsidR="00B405A0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405A0">
        <w:rPr>
          <w:sz w:val="28"/>
          <w:szCs w:val="28"/>
          <w:lang w:val="uk-UA"/>
        </w:rPr>
        <w:t>Розминання</w:t>
      </w:r>
      <w:r w:rsidR="00B405A0">
        <w:rPr>
          <w:sz w:val="28"/>
          <w:szCs w:val="28"/>
          <w:lang w:val="uk-UA"/>
        </w:rPr>
        <w:t>.</w:t>
      </w:r>
      <w:r w:rsidRPr="00B405A0">
        <w:rPr>
          <w:sz w:val="28"/>
          <w:szCs w:val="28"/>
          <w:lang w:val="uk-UA"/>
        </w:rPr>
        <w:t xml:space="preserve"> Проводити кінчиками вказівного і великого пальців, захоплювати кожну складку, запобігаючи її відтягуванню. Виконувати у напрямку м'язових волокон плавно, ритмічно, без різкого сіпання, не спричинюючи больових відчуттів у хворого. Захо</w:t>
      </w:r>
      <w:r w:rsidRPr="008613F3">
        <w:rPr>
          <w:sz w:val="28"/>
          <w:szCs w:val="28"/>
          <w:lang w:val="uk-UA"/>
        </w:rPr>
        <w:t xml:space="preserve">плену шкірну складку легко здавлювати і притискати до лицьових кісток (видавлювання кісточки зі зрілої сливи) або обережно смикати, як струну гітари, в темпі 100-120 разів за 1 хв. Значно розтягувати шкіру і пошкоджені еластичні волокна не можна. Розминання підвищує тонус і скоротливість колового м'яза рота і м'язів щічних ділянок, активізує регенераторно-репаративні процеси у щелепно-лицьовій ділянці. </w:t>
      </w:r>
    </w:p>
    <w:p w:rsidR="00B405A0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405A0">
        <w:rPr>
          <w:sz w:val="28"/>
          <w:szCs w:val="28"/>
          <w:lang w:val="uk-UA"/>
        </w:rPr>
        <w:t>Вібрація</w:t>
      </w:r>
      <w:r w:rsidR="00B405A0">
        <w:rPr>
          <w:sz w:val="28"/>
          <w:szCs w:val="28"/>
          <w:lang w:val="uk-UA"/>
        </w:rPr>
        <w:t>.</w:t>
      </w:r>
      <w:r w:rsidRPr="00B405A0">
        <w:rPr>
          <w:sz w:val="28"/>
          <w:szCs w:val="28"/>
          <w:lang w:val="uk-UA"/>
        </w:rPr>
        <w:t xml:space="preserve"> Проводити коливальні рухи подушечками кінцевих фаланг одного або декількох пальців з різною швидкістю й амплітудою. Тиск на шкіру спочатку поверхневий, а потім його збільшити. Безперервну вібрацію можна здійснювати на одному місці. Переривчаст</w:t>
      </w:r>
      <w:r w:rsidRPr="008613F3">
        <w:rPr>
          <w:sz w:val="28"/>
          <w:szCs w:val="28"/>
          <w:lang w:val="uk-UA"/>
        </w:rPr>
        <w:t xml:space="preserve">у вібрацію здійснювати нерізким похлопуванням або пунктируванням одним або декількома пальцями в темпі 100–120 разів за 1 хв. вздовж масажних ліній обличчя. </w:t>
      </w:r>
      <w:r w:rsidRPr="00873DF6">
        <w:rPr>
          <w:sz w:val="28"/>
          <w:szCs w:val="28"/>
        </w:rPr>
        <w:t>Похлопування щічних поверхонь і лоба проводити долонною поверхнею кистей (</w:t>
      </w:r>
      <w:proofErr w:type="gramStart"/>
      <w:r w:rsidRPr="00873DF6">
        <w:rPr>
          <w:sz w:val="28"/>
          <w:szCs w:val="28"/>
        </w:rPr>
        <w:t>великий</w:t>
      </w:r>
      <w:proofErr w:type="gramEnd"/>
      <w:r w:rsidRPr="00873DF6">
        <w:rPr>
          <w:sz w:val="28"/>
          <w:szCs w:val="28"/>
        </w:rPr>
        <w:t xml:space="preserve"> палець має бути притиснутий). </w:t>
      </w:r>
    </w:p>
    <w:p w:rsidR="00B405A0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405A0">
        <w:rPr>
          <w:sz w:val="28"/>
          <w:szCs w:val="28"/>
          <w:lang w:val="uk-UA"/>
        </w:rPr>
        <w:t xml:space="preserve">Вібрація сприяє підвищенню тонусу м'язів, стимулює трофіку тканин щелепно-лицьової ділянки. </w:t>
      </w:r>
    </w:p>
    <w:p w:rsidR="00B405A0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405A0">
        <w:rPr>
          <w:sz w:val="28"/>
          <w:szCs w:val="28"/>
          <w:lang w:val="uk-UA"/>
        </w:rPr>
        <w:t>Самомасаж ясен</w:t>
      </w:r>
      <w:r w:rsidR="00B405A0">
        <w:rPr>
          <w:sz w:val="28"/>
          <w:szCs w:val="28"/>
          <w:lang w:val="uk-UA"/>
        </w:rPr>
        <w:t>.</w:t>
      </w:r>
      <w:r w:rsidRPr="00B405A0">
        <w:rPr>
          <w:sz w:val="28"/>
          <w:szCs w:val="28"/>
          <w:lang w:val="uk-UA"/>
        </w:rPr>
        <w:t xml:space="preserve"> Перед масажем бажано видалити зубний камінь. Очистити ясна, вкриті нальотом і слизом, ватою, змоченою водню пероксидом. Прополоскати рот теплою водою, змазати пальці гліцер</w:t>
      </w:r>
      <w:r w:rsidRPr="00873DF6">
        <w:rPr>
          <w:sz w:val="28"/>
          <w:szCs w:val="28"/>
        </w:rPr>
        <w:t xml:space="preserve">ином або вазеліновим маслом. Погладжувати </w:t>
      </w:r>
      <w:proofErr w:type="gramStart"/>
      <w:r w:rsidRPr="00873DF6">
        <w:rPr>
          <w:sz w:val="28"/>
          <w:szCs w:val="28"/>
        </w:rPr>
        <w:t>ясна</w:t>
      </w:r>
      <w:proofErr w:type="gramEnd"/>
      <w:r w:rsidRPr="00873DF6">
        <w:rPr>
          <w:sz w:val="28"/>
          <w:szCs w:val="28"/>
        </w:rPr>
        <w:t xml:space="preserve"> вказівним пальцем у напрямку від шийки до верхівки коренів зубів. Розтирати коловими рухами по горизонталі вздовж альвеолярних відростків. Переривчасто натискати на ясна одним або двома пальцями. </w:t>
      </w:r>
      <w:proofErr w:type="gramStart"/>
      <w:r w:rsidRPr="00873DF6">
        <w:rPr>
          <w:sz w:val="28"/>
          <w:szCs w:val="28"/>
        </w:rPr>
        <w:t xml:space="preserve">Тривалість процедури масажу обох ясен – 20 хв. (по 5 хв. з </w:t>
      </w:r>
      <w:r w:rsidRPr="00873DF6">
        <w:rPr>
          <w:sz w:val="28"/>
          <w:szCs w:val="28"/>
        </w:rPr>
        <w:lastRenderedPageBreak/>
        <w:t>вестибулярного і язичкового боку) 2–3 рази на день.</w:t>
      </w:r>
      <w:proofErr w:type="gramEnd"/>
      <w:r w:rsidRPr="00873DF6">
        <w:rPr>
          <w:sz w:val="28"/>
          <w:szCs w:val="28"/>
        </w:rPr>
        <w:t xml:space="preserve"> Процедура масажу не має викликати болі. </w:t>
      </w:r>
    </w:p>
    <w:p w:rsidR="00B405A0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405A0">
        <w:rPr>
          <w:sz w:val="28"/>
          <w:szCs w:val="28"/>
          <w:lang w:val="uk-UA"/>
        </w:rPr>
        <w:t xml:space="preserve">Пальцевий масаж протипоказаний при абсцесі, геморагічному діатезі, новоутвореннях, гемофілії, а також при порушеннях цілісності слизової оболонки ясен. </w:t>
      </w:r>
    </w:p>
    <w:p w:rsidR="00B405A0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405A0">
        <w:rPr>
          <w:sz w:val="28"/>
          <w:szCs w:val="28"/>
          <w:lang w:val="uk-UA"/>
        </w:rPr>
        <w:t>Масаж стебла Філатова</w:t>
      </w:r>
      <w:r w:rsidR="00B405A0">
        <w:rPr>
          <w:sz w:val="28"/>
          <w:szCs w:val="28"/>
          <w:lang w:val="uk-UA"/>
        </w:rPr>
        <w:t>.</w:t>
      </w:r>
      <w:r w:rsidRPr="00B405A0">
        <w:rPr>
          <w:sz w:val="28"/>
          <w:szCs w:val="28"/>
          <w:lang w:val="uk-UA"/>
        </w:rPr>
        <w:t xml:space="preserve"> Одразу після операції – аплікація у вигляді міхура з льодом на 15– 20 хв. щогодини протягом 5–6 днів. З 7–8–го дня – перетискування ніжки, що переноситься, стискачем або резиновим джгутом, починаючи з 2 хв. 2–3 рази на день, збіл</w:t>
      </w:r>
      <w:r w:rsidRPr="00873DF6">
        <w:rPr>
          <w:sz w:val="28"/>
          <w:szCs w:val="28"/>
        </w:rPr>
        <w:t xml:space="preserve">ьшуючи час перетискування до 2 годин за 2–4 тижня до операції її перенесення. Починаючи з 3–4-го тижня </w:t>
      </w:r>
      <w:proofErr w:type="gramStart"/>
      <w:r w:rsidRPr="00873DF6">
        <w:rPr>
          <w:sz w:val="28"/>
          <w:szCs w:val="28"/>
        </w:rPr>
        <w:t>п</w:t>
      </w:r>
      <w:proofErr w:type="gramEnd"/>
      <w:r w:rsidRPr="00873DF6">
        <w:rPr>
          <w:sz w:val="28"/>
          <w:szCs w:val="28"/>
        </w:rPr>
        <w:t xml:space="preserve">ісля зняття швів поверхневе погладжування у напрямку від ніжки до середини стебла, потім зворотно, не доходячи до кореня стебла. У подальшому чергування поверхневого і глибокого погладжування і розтирання стебла. Ніжку стебла, яку необхідно відсікти, затиснути пальцями однієї руки, а пальцями іншої віджимати стебло у напрямку ніжки стебла, що залишається. </w:t>
      </w:r>
    </w:p>
    <w:p w:rsidR="00B405A0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405A0">
        <w:rPr>
          <w:sz w:val="28"/>
          <w:szCs w:val="28"/>
          <w:lang w:val="uk-UA"/>
        </w:rPr>
        <w:t>Масаж льодом (кріомасаж)</w:t>
      </w:r>
      <w:r w:rsidR="00B405A0">
        <w:rPr>
          <w:sz w:val="28"/>
          <w:szCs w:val="28"/>
          <w:lang w:val="uk-UA"/>
        </w:rPr>
        <w:t>.</w:t>
      </w:r>
      <w:r w:rsidRPr="00B405A0">
        <w:rPr>
          <w:sz w:val="28"/>
          <w:szCs w:val="28"/>
          <w:lang w:val="uk-UA"/>
        </w:rPr>
        <w:t xml:space="preserve"> Розтирати колоподібно або зигзагоподібно целофановим мішечком, наповненим льодом. Проводити масаж не тільки уражених ділянок обличчя, але й навколо них, масаж больових точок (тригерні зони). Тривалість масажу </w:t>
      </w:r>
      <w:r w:rsidRPr="00873DF6">
        <w:rPr>
          <w:sz w:val="28"/>
          <w:szCs w:val="28"/>
        </w:rPr>
        <w:t xml:space="preserve">– від 2–3 до 5 хв, але не більше, щоб уникнути стійкого звуження судин (синюшності). </w:t>
      </w:r>
    </w:p>
    <w:p w:rsidR="007075A3" w:rsidRPr="00873DF6" w:rsidRDefault="00873DF6" w:rsidP="001135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73DF6">
        <w:rPr>
          <w:sz w:val="28"/>
          <w:szCs w:val="28"/>
        </w:rPr>
        <w:t>Повторюваність масажу – від 2–3 до 5 разі</w:t>
      </w:r>
      <w:proofErr w:type="gramStart"/>
      <w:r w:rsidRPr="00873DF6">
        <w:rPr>
          <w:sz w:val="28"/>
          <w:szCs w:val="28"/>
        </w:rPr>
        <w:t>в</w:t>
      </w:r>
      <w:proofErr w:type="gramEnd"/>
      <w:r w:rsidRPr="00873DF6">
        <w:rPr>
          <w:sz w:val="28"/>
          <w:szCs w:val="28"/>
        </w:rPr>
        <w:t xml:space="preserve"> на день. Проводити для локальної стимуляції кров</w:t>
      </w:r>
      <w:proofErr w:type="gramStart"/>
      <w:r w:rsidRPr="00873DF6">
        <w:rPr>
          <w:sz w:val="28"/>
          <w:szCs w:val="28"/>
        </w:rPr>
        <w:t>о-</w:t>
      </w:r>
      <w:proofErr w:type="gramEnd"/>
      <w:r w:rsidRPr="00873DF6">
        <w:rPr>
          <w:sz w:val="28"/>
          <w:szCs w:val="28"/>
        </w:rPr>
        <w:t xml:space="preserve"> і лімфообігу при травмах, запальних процесах після хірургічних втручань.</w:t>
      </w:r>
    </w:p>
    <w:p w:rsidR="00E15DE9" w:rsidRDefault="00E15DE9" w:rsidP="007075A3">
      <w:pPr>
        <w:shd w:val="clear" w:color="auto" w:fill="FFFFFF"/>
        <w:tabs>
          <w:tab w:val="left" w:pos="1680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E15DE9" w:rsidRDefault="00E15DE9" w:rsidP="007075A3">
      <w:pPr>
        <w:shd w:val="clear" w:color="auto" w:fill="FFFFFF"/>
        <w:tabs>
          <w:tab w:val="left" w:pos="1680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F304CB" w:rsidRDefault="00F304CB" w:rsidP="00831878">
      <w:pPr>
        <w:shd w:val="clear" w:color="auto" w:fill="FFFFFF"/>
        <w:tabs>
          <w:tab w:val="left" w:pos="1680"/>
        </w:tabs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lang w:val="uk-UA"/>
        </w:rPr>
      </w:pPr>
    </w:p>
    <w:p w:rsidR="00F304CB" w:rsidRDefault="00F304CB" w:rsidP="00831878">
      <w:pPr>
        <w:shd w:val="clear" w:color="auto" w:fill="FFFFFF"/>
        <w:tabs>
          <w:tab w:val="left" w:pos="1680"/>
        </w:tabs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lang w:val="uk-UA"/>
        </w:rPr>
      </w:pPr>
    </w:p>
    <w:p w:rsidR="00F304CB" w:rsidRDefault="00F304CB" w:rsidP="00831878">
      <w:pPr>
        <w:shd w:val="clear" w:color="auto" w:fill="FFFFFF"/>
        <w:tabs>
          <w:tab w:val="left" w:pos="1680"/>
        </w:tabs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lang w:val="uk-UA"/>
        </w:rPr>
      </w:pPr>
    </w:p>
    <w:p w:rsidR="00F304CB" w:rsidRDefault="00F304CB" w:rsidP="00831878">
      <w:pPr>
        <w:shd w:val="clear" w:color="auto" w:fill="FFFFFF"/>
        <w:tabs>
          <w:tab w:val="left" w:pos="1680"/>
        </w:tabs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lang w:val="uk-UA"/>
        </w:rPr>
      </w:pPr>
    </w:p>
    <w:p w:rsidR="007075A3" w:rsidRPr="00831878" w:rsidRDefault="007075A3" w:rsidP="00831878">
      <w:pPr>
        <w:shd w:val="clear" w:color="auto" w:fill="FFFFFF"/>
        <w:tabs>
          <w:tab w:val="left" w:pos="1680"/>
        </w:tabs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831878">
        <w:rPr>
          <w:b/>
          <w:caps/>
          <w:sz w:val="28"/>
          <w:szCs w:val="28"/>
          <w:lang w:val="uk-UA"/>
        </w:rPr>
        <w:lastRenderedPageBreak/>
        <w:t xml:space="preserve">РОЗДІЛ   2.   ЕКСПЕРИМЕНТАЛЬНЕ ДОСЛІДЖЕННЯ </w:t>
      </w:r>
      <w:r w:rsidR="00831878" w:rsidRPr="00831878">
        <w:rPr>
          <w:b/>
          <w:caps/>
          <w:sz w:val="28"/>
          <w:szCs w:val="28"/>
          <w:lang w:val="uk-UA"/>
        </w:rPr>
        <w:t>особливостей фізичної реабілітації у стоматології</w:t>
      </w:r>
      <w:r w:rsidRPr="00831878">
        <w:rPr>
          <w:b/>
          <w:caps/>
          <w:sz w:val="28"/>
          <w:szCs w:val="28"/>
          <w:lang w:val="uk-UA"/>
        </w:rPr>
        <w:t xml:space="preserve"> </w:t>
      </w:r>
    </w:p>
    <w:p w:rsidR="007075A3" w:rsidRPr="004A68DC" w:rsidRDefault="007075A3" w:rsidP="007075A3">
      <w:pPr>
        <w:shd w:val="clear" w:color="auto" w:fill="FFFFFF"/>
        <w:tabs>
          <w:tab w:val="left" w:pos="1680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7075A3" w:rsidRDefault="00831878" w:rsidP="00831878">
      <w:pPr>
        <w:shd w:val="clear" w:color="auto" w:fill="FFFFFF"/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2.1. Фізична реабілітація при гнійно-запальних процесах у щелепно-ліцьовій ділянці</w:t>
      </w:r>
    </w:p>
    <w:p w:rsidR="00831878" w:rsidRPr="00831878" w:rsidRDefault="00831878" w:rsidP="00831878">
      <w:pPr>
        <w:shd w:val="clear" w:color="auto" w:fill="FFFFFF"/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F304CB" w:rsidRDefault="00831878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1878">
        <w:rPr>
          <w:sz w:val="28"/>
          <w:szCs w:val="28"/>
        </w:rPr>
        <w:t xml:space="preserve">Результати численних </w:t>
      </w:r>
      <w:proofErr w:type="gramStart"/>
      <w:r w:rsidRPr="00831878">
        <w:rPr>
          <w:sz w:val="28"/>
          <w:szCs w:val="28"/>
        </w:rPr>
        <w:t>досл</w:t>
      </w:r>
      <w:proofErr w:type="gramEnd"/>
      <w:r w:rsidRPr="00831878">
        <w:rPr>
          <w:sz w:val="28"/>
          <w:szCs w:val="28"/>
        </w:rPr>
        <w:t xml:space="preserve">іджень, проведених протягом останніх років, свідчать про те, що частота запальних процесів щелепно-лицьової ділянки (ЩЛД) значно зросла. </w:t>
      </w:r>
    </w:p>
    <w:p w:rsidR="00F304CB" w:rsidRDefault="00831878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304CB">
        <w:rPr>
          <w:sz w:val="28"/>
          <w:szCs w:val="28"/>
          <w:lang w:val="uk-UA"/>
        </w:rPr>
        <w:t xml:space="preserve">Це зумовлено формуванням резистентності бактеріальної мікрофлори до антибіотиків, зниженням імунної активності організму, формуванням алергійної чутливості й неадекватної реакції у відповідь на дію зовнішніх чинників, а також поширенням інфекцій з пародонта на кісткові та м'які тканини навколо щелепної ділянки. </w:t>
      </w:r>
    </w:p>
    <w:p w:rsidR="00F304CB" w:rsidRDefault="00831878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1878">
        <w:rPr>
          <w:sz w:val="28"/>
          <w:szCs w:val="28"/>
        </w:rPr>
        <w:t xml:space="preserve">Особливо негативний вплив на організм мають такі фактори, як переохолодження, інтоксикація, перевтома. Запальні процеси щелепно-лицьової ділянки супроводжуються </w:t>
      </w:r>
      <w:proofErr w:type="gramStart"/>
      <w:r w:rsidRPr="00831878">
        <w:rPr>
          <w:sz w:val="28"/>
          <w:szCs w:val="28"/>
        </w:rPr>
        <w:t>р</w:t>
      </w:r>
      <w:proofErr w:type="gramEnd"/>
      <w:r w:rsidRPr="00831878">
        <w:rPr>
          <w:sz w:val="28"/>
          <w:szCs w:val="28"/>
        </w:rPr>
        <w:t xml:space="preserve">ізними, за ступенем вираженості, загальними і місцевими реакціями, порушеннями основних функцій цієї ділянки. </w:t>
      </w:r>
    </w:p>
    <w:p w:rsidR="00F304CB" w:rsidRDefault="00831878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304CB">
        <w:rPr>
          <w:sz w:val="28"/>
          <w:szCs w:val="28"/>
          <w:lang w:val="uk-UA"/>
        </w:rPr>
        <w:t xml:space="preserve">Засоби ФР, що використовуються в комплексному лікуванні таких хворих, можуть не лише сприяти розсмоктуванню запального ексудату й запобігати виникненню грубих рубцевих змін тканин, але й здатні підвищувати загальну неспецифічну опірність організму, відновлювати функції, порушені внаслідок запального процесу. </w:t>
      </w:r>
    </w:p>
    <w:p w:rsidR="00F304CB" w:rsidRDefault="00F304CB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звʼязку з цим необхідно </w:t>
      </w:r>
      <w:r w:rsidR="00831878" w:rsidRPr="00F304CB">
        <w:rPr>
          <w:sz w:val="28"/>
          <w:szCs w:val="28"/>
          <w:lang w:val="uk-UA"/>
        </w:rPr>
        <w:t>знати</w:t>
      </w:r>
      <w:r>
        <w:rPr>
          <w:sz w:val="28"/>
          <w:szCs w:val="28"/>
          <w:lang w:val="uk-UA"/>
        </w:rPr>
        <w:t xml:space="preserve"> та вміти</w:t>
      </w:r>
      <w:r w:rsidR="00831878" w:rsidRPr="00F304CB">
        <w:rPr>
          <w:sz w:val="28"/>
          <w:szCs w:val="28"/>
          <w:lang w:val="uk-UA"/>
        </w:rPr>
        <w:t xml:space="preserve">: </w:t>
      </w:r>
    </w:p>
    <w:p w:rsidR="00491D49" w:rsidRDefault="00831878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304CB">
        <w:rPr>
          <w:sz w:val="28"/>
          <w:szCs w:val="28"/>
          <w:lang w:val="uk-UA"/>
        </w:rPr>
        <w:t xml:space="preserve">- клініко-функціональне обґрунтування для призначення засобів ФР хворим з одонтогенними запальними процесами; </w:t>
      </w:r>
    </w:p>
    <w:p w:rsidR="00491D49" w:rsidRDefault="00831878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304CB">
        <w:rPr>
          <w:sz w:val="28"/>
          <w:szCs w:val="28"/>
          <w:lang w:val="uk-UA"/>
        </w:rPr>
        <w:t xml:space="preserve">- рухові режими хворих, техніки застосування ЛФК. </w:t>
      </w:r>
    </w:p>
    <w:p w:rsidR="00491D49" w:rsidRDefault="00831878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1878">
        <w:rPr>
          <w:sz w:val="28"/>
          <w:szCs w:val="28"/>
        </w:rPr>
        <w:t xml:space="preserve">- обґрунтувати і самостійно призначити засоби </w:t>
      </w:r>
      <w:proofErr w:type="gramStart"/>
      <w:r w:rsidRPr="00831878">
        <w:rPr>
          <w:sz w:val="28"/>
          <w:szCs w:val="28"/>
        </w:rPr>
        <w:t>ФР</w:t>
      </w:r>
      <w:proofErr w:type="gramEnd"/>
      <w:r w:rsidRPr="00831878">
        <w:rPr>
          <w:sz w:val="28"/>
          <w:szCs w:val="28"/>
        </w:rPr>
        <w:t xml:space="preserve"> в складі комплексного лікування хворих з одонтогенними запальними процесами; </w:t>
      </w:r>
    </w:p>
    <w:p w:rsidR="00491D49" w:rsidRDefault="00831878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1878">
        <w:rPr>
          <w:sz w:val="28"/>
          <w:szCs w:val="28"/>
        </w:rPr>
        <w:lastRenderedPageBreak/>
        <w:t xml:space="preserve">- описати та продемонструвати пацієнтові </w:t>
      </w:r>
      <w:proofErr w:type="gramStart"/>
      <w:r w:rsidRPr="00831878">
        <w:rPr>
          <w:sz w:val="28"/>
          <w:szCs w:val="28"/>
        </w:rPr>
        <w:t>спец</w:t>
      </w:r>
      <w:proofErr w:type="gramEnd"/>
      <w:r w:rsidRPr="00831878">
        <w:rPr>
          <w:sz w:val="28"/>
          <w:szCs w:val="28"/>
        </w:rPr>
        <w:t xml:space="preserve">іальні вправи. </w:t>
      </w:r>
    </w:p>
    <w:p w:rsidR="00491D49" w:rsidRDefault="00831878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1D49">
        <w:rPr>
          <w:sz w:val="28"/>
          <w:szCs w:val="28"/>
          <w:lang w:val="uk-UA"/>
        </w:rPr>
        <w:t xml:space="preserve">Опанувати практичні навички: </w:t>
      </w:r>
    </w:p>
    <w:p w:rsidR="00491D49" w:rsidRDefault="00831878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1D49">
        <w:rPr>
          <w:sz w:val="28"/>
          <w:szCs w:val="28"/>
          <w:lang w:val="uk-UA"/>
        </w:rPr>
        <w:t xml:space="preserve">- самостійно знати, які засоби ФР можуть бути призначені хворому в перший лікувальний період; </w:t>
      </w:r>
    </w:p>
    <w:p w:rsidR="00491D49" w:rsidRDefault="00831878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1D49">
        <w:rPr>
          <w:sz w:val="28"/>
          <w:szCs w:val="28"/>
          <w:lang w:val="uk-UA"/>
        </w:rPr>
        <w:t xml:space="preserve">- які загальні задачі при лікуванні одонтогенних запальних процесів у щелепно-лицьовій ділянці; </w:t>
      </w:r>
    </w:p>
    <w:p w:rsidR="00491D49" w:rsidRDefault="00831878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1D49">
        <w:rPr>
          <w:sz w:val="28"/>
          <w:szCs w:val="28"/>
          <w:lang w:val="uk-UA"/>
        </w:rPr>
        <w:t xml:space="preserve">- які засоби ФР можуть бути призначені хворому в другий лікувальний період; </w:t>
      </w:r>
    </w:p>
    <w:p w:rsidR="00491D49" w:rsidRDefault="00831878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1D49">
        <w:rPr>
          <w:sz w:val="28"/>
          <w:szCs w:val="28"/>
          <w:lang w:val="uk-UA"/>
        </w:rPr>
        <w:t xml:space="preserve">- які засоби ФР можуть бути призначені хворому в третій лікувальний період; </w:t>
      </w:r>
    </w:p>
    <w:p w:rsidR="00491D49" w:rsidRDefault="00831878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1D49">
        <w:rPr>
          <w:sz w:val="28"/>
          <w:szCs w:val="28"/>
          <w:lang w:val="uk-UA"/>
        </w:rPr>
        <w:t>- про механізми лікувальної дії засобів ФР і особливості їх використання в складі комплексного лікуванні хворих з одонтогенними запальними процесами.</w:t>
      </w:r>
    </w:p>
    <w:p w:rsidR="00491D49" w:rsidRDefault="00831878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1D49">
        <w:rPr>
          <w:sz w:val="28"/>
          <w:szCs w:val="28"/>
          <w:lang w:val="uk-UA"/>
        </w:rPr>
        <w:t>Спеціальні задачі ФР</w:t>
      </w:r>
      <w:r w:rsidR="00491D49">
        <w:rPr>
          <w:sz w:val="28"/>
          <w:szCs w:val="28"/>
          <w:lang w:val="uk-UA"/>
        </w:rPr>
        <w:t>:</w:t>
      </w:r>
    </w:p>
    <w:p w:rsidR="00491D49" w:rsidRDefault="00491D49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31878" w:rsidRPr="00491D49">
        <w:rPr>
          <w:sz w:val="28"/>
          <w:szCs w:val="28"/>
          <w:lang w:val="uk-UA"/>
        </w:rPr>
        <w:t xml:space="preserve"> Покращення крово- і лімфообігу в ділянці ураження. </w:t>
      </w:r>
    </w:p>
    <w:p w:rsidR="00491D49" w:rsidRDefault="00491D49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31878" w:rsidRPr="00491D49">
        <w:rPr>
          <w:sz w:val="28"/>
          <w:szCs w:val="28"/>
          <w:lang w:val="uk-UA"/>
        </w:rPr>
        <w:t xml:space="preserve">Прискорення розсмоктування запального ексудату і гематоми, покращення відтоку запального ексудату через дренаж. </w:t>
      </w:r>
    </w:p>
    <w:p w:rsidR="00491D49" w:rsidRDefault="00491D49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31878" w:rsidRPr="00491D49">
        <w:rPr>
          <w:sz w:val="28"/>
          <w:szCs w:val="28"/>
          <w:lang w:val="uk-UA"/>
        </w:rPr>
        <w:t>Активізація реп</w:t>
      </w:r>
      <w:r w:rsidR="00831878" w:rsidRPr="00831878">
        <w:rPr>
          <w:sz w:val="28"/>
          <w:szCs w:val="28"/>
        </w:rPr>
        <w:t xml:space="preserve">аративно-регенеративних процесів. </w:t>
      </w:r>
    </w:p>
    <w:p w:rsidR="00491D49" w:rsidRDefault="00491D49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31878" w:rsidRPr="00491D49">
        <w:rPr>
          <w:sz w:val="28"/>
          <w:szCs w:val="28"/>
          <w:lang w:val="uk-UA"/>
        </w:rPr>
        <w:t xml:space="preserve">Профілактика розвитку грубих стягуючих рубців у ділянці слизової оболонки рота і шкірних покривів. </w:t>
      </w:r>
    </w:p>
    <w:p w:rsidR="00491D49" w:rsidRDefault="00491D49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31878" w:rsidRPr="00831878">
        <w:rPr>
          <w:sz w:val="28"/>
          <w:szCs w:val="28"/>
        </w:rPr>
        <w:t xml:space="preserve">Профілактика розвитку контрактури у скронево-нижньощелепному суглобі, атрофії м'язів. </w:t>
      </w:r>
    </w:p>
    <w:p w:rsidR="00491D49" w:rsidRDefault="00491D49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31878" w:rsidRPr="00831878">
        <w:rPr>
          <w:sz w:val="28"/>
          <w:szCs w:val="28"/>
        </w:rPr>
        <w:t xml:space="preserve">Компенсація порушень функції жування, ковтання, мовлення за рахунок неуражених тканин. </w:t>
      </w:r>
    </w:p>
    <w:p w:rsidR="00491D49" w:rsidRDefault="00491D49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31878" w:rsidRPr="00491D49">
        <w:rPr>
          <w:sz w:val="28"/>
          <w:szCs w:val="28"/>
          <w:lang w:val="uk-UA"/>
        </w:rPr>
        <w:t xml:space="preserve">Відновлення порушеної функції мімічних і жувальних м'язів, язика, обсягу рухів у скронево-нижньощелепному суглобі. </w:t>
      </w:r>
    </w:p>
    <w:p w:rsidR="00491D49" w:rsidRDefault="00491D49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31878" w:rsidRPr="00831878">
        <w:rPr>
          <w:sz w:val="28"/>
          <w:szCs w:val="28"/>
        </w:rPr>
        <w:t xml:space="preserve">Усунення порушень жування, ковтання, міміки та мовлення. </w:t>
      </w:r>
    </w:p>
    <w:p w:rsidR="00491D49" w:rsidRDefault="00831878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1878">
        <w:rPr>
          <w:sz w:val="28"/>
          <w:szCs w:val="28"/>
        </w:rPr>
        <w:t xml:space="preserve">Загальні задачі </w:t>
      </w:r>
      <w:proofErr w:type="gramStart"/>
      <w:r w:rsidRPr="00831878">
        <w:rPr>
          <w:sz w:val="28"/>
          <w:szCs w:val="28"/>
        </w:rPr>
        <w:t>ФР</w:t>
      </w:r>
      <w:proofErr w:type="gramEnd"/>
      <w:r w:rsidR="00491D49">
        <w:rPr>
          <w:sz w:val="28"/>
          <w:szCs w:val="28"/>
          <w:lang w:val="uk-UA"/>
        </w:rPr>
        <w:t>:</w:t>
      </w:r>
      <w:r w:rsidRPr="00831878">
        <w:rPr>
          <w:sz w:val="28"/>
          <w:szCs w:val="28"/>
        </w:rPr>
        <w:t xml:space="preserve"> </w:t>
      </w:r>
    </w:p>
    <w:p w:rsidR="00491D49" w:rsidRDefault="00491D49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31878" w:rsidRPr="00831878">
        <w:rPr>
          <w:sz w:val="28"/>
          <w:szCs w:val="28"/>
        </w:rPr>
        <w:t xml:space="preserve">Профілактика пневмоній, тромбоемболічних ускладнень. </w:t>
      </w:r>
    </w:p>
    <w:p w:rsidR="00491D49" w:rsidRDefault="00491D49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="00831878" w:rsidRPr="00831878">
        <w:rPr>
          <w:sz w:val="28"/>
          <w:szCs w:val="28"/>
        </w:rPr>
        <w:t xml:space="preserve">Стимуляція діяльності системи кровообігу, органів дихання, травлення. </w:t>
      </w:r>
    </w:p>
    <w:p w:rsidR="00491D49" w:rsidRDefault="00491D49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--</w:t>
      </w:r>
      <w:r w:rsidR="00831878" w:rsidRPr="00831878">
        <w:rPr>
          <w:sz w:val="28"/>
          <w:szCs w:val="28"/>
        </w:rPr>
        <w:t xml:space="preserve">Нормалізація емоційного стану хворого. </w:t>
      </w:r>
    </w:p>
    <w:p w:rsidR="00491D49" w:rsidRDefault="00831878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1878">
        <w:rPr>
          <w:sz w:val="28"/>
          <w:szCs w:val="28"/>
        </w:rPr>
        <w:t xml:space="preserve">Відновлення побутової і професійної спроможності </w:t>
      </w:r>
      <w:proofErr w:type="gramStart"/>
      <w:r w:rsidRPr="00831878">
        <w:rPr>
          <w:sz w:val="28"/>
          <w:szCs w:val="28"/>
        </w:rPr>
        <w:t>хворого</w:t>
      </w:r>
      <w:proofErr w:type="gramEnd"/>
      <w:r w:rsidRPr="00831878">
        <w:rPr>
          <w:sz w:val="28"/>
          <w:szCs w:val="28"/>
        </w:rPr>
        <w:t xml:space="preserve">. </w:t>
      </w:r>
    </w:p>
    <w:p w:rsidR="00491D49" w:rsidRDefault="00831878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1D49">
        <w:rPr>
          <w:sz w:val="28"/>
          <w:szCs w:val="28"/>
          <w:lang w:val="uk-UA"/>
        </w:rPr>
        <w:t>Засоби і форми ФР, дозування фізичних навантажень</w:t>
      </w:r>
      <w:r w:rsidR="00491D49">
        <w:rPr>
          <w:sz w:val="28"/>
          <w:szCs w:val="28"/>
          <w:lang w:val="uk-UA"/>
        </w:rPr>
        <w:t>.</w:t>
      </w:r>
      <w:r w:rsidRPr="00491D49">
        <w:rPr>
          <w:sz w:val="28"/>
          <w:szCs w:val="28"/>
          <w:lang w:val="uk-UA"/>
        </w:rPr>
        <w:t xml:space="preserve"> </w:t>
      </w:r>
    </w:p>
    <w:p w:rsidR="00475E5F" w:rsidRDefault="00831878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1D49">
        <w:rPr>
          <w:sz w:val="28"/>
          <w:szCs w:val="28"/>
          <w:lang w:val="uk-UA"/>
        </w:rPr>
        <w:t xml:space="preserve">Лікувальну фізкультуру призначають після хірургічного лікування вогнища запалення, зменшення больового синдрому та поліпшення загального стану хворого, що наступає звичайно через 1–2 дні після операції. </w:t>
      </w:r>
      <w:r w:rsidRPr="00831878">
        <w:rPr>
          <w:sz w:val="28"/>
          <w:szCs w:val="28"/>
        </w:rPr>
        <w:t xml:space="preserve">Субфебрильна температура тіла й помірне </w:t>
      </w:r>
      <w:proofErr w:type="gramStart"/>
      <w:r w:rsidRPr="00831878">
        <w:rPr>
          <w:sz w:val="28"/>
          <w:szCs w:val="28"/>
        </w:rPr>
        <w:t>п</w:t>
      </w:r>
      <w:proofErr w:type="gramEnd"/>
      <w:r w:rsidRPr="00831878">
        <w:rPr>
          <w:sz w:val="28"/>
          <w:szCs w:val="28"/>
        </w:rPr>
        <w:t xml:space="preserve">ідвищення ШОЕ, що відзначають у деяких хворих, не є протипоказаннями до призначення лікувальної фізкультури. </w:t>
      </w:r>
    </w:p>
    <w:p w:rsidR="00475E5F" w:rsidRDefault="00831878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1878">
        <w:rPr>
          <w:sz w:val="28"/>
          <w:szCs w:val="28"/>
        </w:rPr>
        <w:t xml:space="preserve">Методика занять ЛФК базується на періодах, що віддзеркалюють клінічний стан хворого та динаміку процесу загоєння </w:t>
      </w:r>
      <w:proofErr w:type="gramStart"/>
      <w:r w:rsidRPr="00831878">
        <w:rPr>
          <w:sz w:val="28"/>
          <w:szCs w:val="28"/>
        </w:rPr>
        <w:t>п</w:t>
      </w:r>
      <w:proofErr w:type="gramEnd"/>
      <w:r w:rsidRPr="00831878">
        <w:rPr>
          <w:sz w:val="28"/>
          <w:szCs w:val="28"/>
        </w:rPr>
        <w:t xml:space="preserve">ісляопераційної рани. </w:t>
      </w:r>
    </w:p>
    <w:p w:rsidR="00475E5F" w:rsidRDefault="00831878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75E5F">
        <w:rPr>
          <w:sz w:val="28"/>
          <w:szCs w:val="28"/>
          <w:lang w:val="uk-UA"/>
        </w:rPr>
        <w:t xml:space="preserve">Перший період – ранній післяопераційний – до зняття післяопераційних швів, триває приблизно 5–7 днів. </w:t>
      </w:r>
      <w:r w:rsidRPr="00831878">
        <w:rPr>
          <w:sz w:val="28"/>
          <w:szCs w:val="28"/>
        </w:rPr>
        <w:t xml:space="preserve">Стан </w:t>
      </w:r>
      <w:proofErr w:type="gramStart"/>
      <w:r w:rsidRPr="00831878">
        <w:rPr>
          <w:sz w:val="28"/>
          <w:szCs w:val="28"/>
        </w:rPr>
        <w:t>п</w:t>
      </w:r>
      <w:proofErr w:type="gramEnd"/>
      <w:r w:rsidRPr="00831878">
        <w:rPr>
          <w:sz w:val="28"/>
          <w:szCs w:val="28"/>
        </w:rPr>
        <w:t xml:space="preserve">ісляопераційної рани в цей період характеризується розвитком фази гідратації та початком грануляцій. </w:t>
      </w:r>
    </w:p>
    <w:p w:rsidR="00475E5F" w:rsidRDefault="00831878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75E5F">
        <w:rPr>
          <w:sz w:val="28"/>
          <w:szCs w:val="28"/>
          <w:lang w:val="uk-UA"/>
        </w:rPr>
        <w:t xml:space="preserve">У перший період засобами ЛГ вирішуються такі завдання: </w:t>
      </w:r>
    </w:p>
    <w:p w:rsidR="00475E5F" w:rsidRDefault="00831878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75E5F">
        <w:rPr>
          <w:sz w:val="28"/>
          <w:szCs w:val="28"/>
          <w:lang w:val="uk-UA"/>
        </w:rPr>
        <w:t xml:space="preserve">- загальна тонізуюча дія і поліпшення психоемоційного стану хворого; </w:t>
      </w:r>
    </w:p>
    <w:p w:rsidR="00475E5F" w:rsidRDefault="00831878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75E5F">
        <w:rPr>
          <w:sz w:val="28"/>
          <w:szCs w:val="28"/>
          <w:lang w:val="uk-UA"/>
        </w:rPr>
        <w:t xml:space="preserve">- посилення місцевого кровообігу, сприяння процесам гідратації в ділянці післяопераційної рани; </w:t>
      </w:r>
    </w:p>
    <w:p w:rsidR="00475E5F" w:rsidRDefault="00831878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75E5F">
        <w:rPr>
          <w:sz w:val="28"/>
          <w:szCs w:val="28"/>
          <w:lang w:val="uk-UA"/>
        </w:rPr>
        <w:t xml:space="preserve">- запобігання розвитку порушень функцій мімічних і жувальних м'язів, утворенню контрактури скронево-нижньощелепного суглоба; </w:t>
      </w:r>
    </w:p>
    <w:p w:rsidR="00475E5F" w:rsidRDefault="00831878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75E5F">
        <w:rPr>
          <w:sz w:val="28"/>
          <w:szCs w:val="28"/>
          <w:lang w:val="uk-UA"/>
        </w:rPr>
        <w:t xml:space="preserve">- профілактика порушень, пов’язаних з обмеженням рухової активності хворого. </w:t>
      </w:r>
    </w:p>
    <w:p w:rsidR="00475E5F" w:rsidRDefault="00831878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75E5F">
        <w:rPr>
          <w:sz w:val="28"/>
          <w:szCs w:val="28"/>
          <w:lang w:val="uk-UA"/>
        </w:rPr>
        <w:t xml:space="preserve">У перші 2–3 дні після операції (тобто при постільному режимі) хворому рекомендується дренажне положення – лежати на боці розрізу, що сприяє поліпшенню природного відтікання рідини з післяопераційної рани та зменшує набряк м'яких тканин лиця. </w:t>
      </w:r>
    </w:p>
    <w:p w:rsidR="00475E5F" w:rsidRDefault="00831878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1878">
        <w:rPr>
          <w:sz w:val="28"/>
          <w:szCs w:val="28"/>
        </w:rPr>
        <w:t xml:space="preserve">Руховий режим – </w:t>
      </w:r>
      <w:proofErr w:type="gramStart"/>
      <w:r w:rsidRPr="00831878">
        <w:rPr>
          <w:sz w:val="28"/>
          <w:szCs w:val="28"/>
        </w:rPr>
        <w:t>л</w:t>
      </w:r>
      <w:proofErr w:type="gramEnd"/>
      <w:r w:rsidRPr="00831878">
        <w:rPr>
          <w:sz w:val="28"/>
          <w:szCs w:val="28"/>
        </w:rPr>
        <w:t xml:space="preserve">іжковий, палатний. </w:t>
      </w:r>
    </w:p>
    <w:p w:rsidR="00475E5F" w:rsidRDefault="00831878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1878">
        <w:rPr>
          <w:sz w:val="28"/>
          <w:szCs w:val="28"/>
        </w:rPr>
        <w:lastRenderedPageBreak/>
        <w:t>Фізичні вправи у формі ЛГ; лікування положенням (що поліпшує відтік запального ексудату)</w:t>
      </w:r>
      <w:proofErr w:type="gramStart"/>
      <w:r w:rsidRPr="00831878">
        <w:rPr>
          <w:sz w:val="28"/>
          <w:szCs w:val="28"/>
        </w:rPr>
        <w:t>.</w:t>
      </w:r>
      <w:proofErr w:type="gramEnd"/>
      <w:r w:rsidRPr="00831878">
        <w:rPr>
          <w:sz w:val="28"/>
          <w:szCs w:val="28"/>
        </w:rPr>
        <w:t xml:space="preserve"> І</w:t>
      </w:r>
      <w:proofErr w:type="gramStart"/>
      <w:r w:rsidRPr="00831878">
        <w:rPr>
          <w:sz w:val="28"/>
          <w:szCs w:val="28"/>
        </w:rPr>
        <w:t>н</w:t>
      </w:r>
      <w:proofErr w:type="gramEnd"/>
      <w:r w:rsidRPr="00831878">
        <w:rPr>
          <w:sz w:val="28"/>
          <w:szCs w:val="28"/>
        </w:rPr>
        <w:t xml:space="preserve">тенсивність і тривалість загального навантаження залежать від функціонального стану систем життєзабезпечення. </w:t>
      </w:r>
    </w:p>
    <w:p w:rsidR="00475E5F" w:rsidRDefault="00831878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75E5F">
        <w:rPr>
          <w:sz w:val="28"/>
          <w:szCs w:val="28"/>
          <w:lang w:val="uk-UA"/>
        </w:rPr>
        <w:t xml:space="preserve">Спеціальні вправи для інтактних м'язів (з урахуванням локалізації запального процесу) – мімічних, жувальних, язика. </w:t>
      </w:r>
      <w:r w:rsidRPr="008613F3">
        <w:rPr>
          <w:sz w:val="28"/>
          <w:szCs w:val="28"/>
          <w:lang w:val="uk-UA"/>
        </w:rPr>
        <w:t xml:space="preserve">Кожну вправу повторювати 5–6 разів поспіль кожні 2 години. </w:t>
      </w:r>
    </w:p>
    <w:p w:rsidR="00475E5F" w:rsidRDefault="00831878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613F3">
        <w:rPr>
          <w:sz w:val="28"/>
          <w:szCs w:val="28"/>
          <w:lang w:val="uk-UA"/>
        </w:rPr>
        <w:t xml:space="preserve">Загальнорозвиваючі – для дистальних і середніх відділів кінцівок у повільному темпі, 5–6 повторень, чергуючи з дихальними вправами 1:1, 2:1, тривалість 10–20 хв. </w:t>
      </w:r>
    </w:p>
    <w:p w:rsidR="00475E5F" w:rsidRDefault="00831878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1878">
        <w:rPr>
          <w:sz w:val="28"/>
          <w:szCs w:val="28"/>
        </w:rPr>
        <w:t xml:space="preserve">Схема занять ЛГ при гнійно-запальних процесах у щелепно-лицьовій ділянці в ранньому </w:t>
      </w:r>
      <w:proofErr w:type="gramStart"/>
      <w:r w:rsidRPr="00831878">
        <w:rPr>
          <w:sz w:val="28"/>
          <w:szCs w:val="28"/>
        </w:rPr>
        <w:t>п</w:t>
      </w:r>
      <w:proofErr w:type="gramEnd"/>
      <w:r w:rsidRPr="00831878">
        <w:rPr>
          <w:sz w:val="28"/>
          <w:szCs w:val="28"/>
        </w:rPr>
        <w:t>ісляопераційному періоді</w:t>
      </w:r>
      <w:r w:rsidR="00475E5F">
        <w:rPr>
          <w:sz w:val="28"/>
          <w:szCs w:val="28"/>
          <w:lang w:val="uk-UA"/>
        </w:rPr>
        <w:t>.</w:t>
      </w:r>
      <w:r w:rsidRPr="00831878">
        <w:rPr>
          <w:sz w:val="28"/>
          <w:szCs w:val="28"/>
        </w:rPr>
        <w:t xml:space="preserve"> </w:t>
      </w:r>
    </w:p>
    <w:p w:rsidR="00475E5F" w:rsidRDefault="00831878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1878">
        <w:rPr>
          <w:sz w:val="28"/>
          <w:szCs w:val="28"/>
        </w:rPr>
        <w:t xml:space="preserve">Вступна частина (3–5 хв). В. п. – лежачи, сидячи, </w:t>
      </w:r>
      <w:proofErr w:type="gramStart"/>
      <w:r w:rsidRPr="00831878">
        <w:rPr>
          <w:sz w:val="28"/>
          <w:szCs w:val="28"/>
        </w:rPr>
        <w:t>стоячи</w:t>
      </w:r>
      <w:proofErr w:type="gramEnd"/>
      <w:r w:rsidRPr="00831878">
        <w:rPr>
          <w:sz w:val="28"/>
          <w:szCs w:val="28"/>
        </w:rPr>
        <w:t xml:space="preserve"> (залежно від стану хворого). </w:t>
      </w:r>
      <w:proofErr w:type="gramStart"/>
      <w:r w:rsidRPr="00831878">
        <w:rPr>
          <w:sz w:val="28"/>
          <w:szCs w:val="28"/>
        </w:rPr>
        <w:t>Вправи в</w:t>
      </w:r>
      <w:proofErr w:type="gramEnd"/>
      <w:r w:rsidRPr="00831878">
        <w:rPr>
          <w:sz w:val="28"/>
          <w:szCs w:val="28"/>
        </w:rPr>
        <w:t xml:space="preserve"> потягуванні, статичні й динамічні вправи, найпростіші рухи в дистальних відділах кінцівок (згинання, розгинання, обертання кистей і стоп), діафрагмальне дихання. Темп повільний, допустиме прискорення пульсу </w:t>
      </w:r>
      <w:proofErr w:type="gramStart"/>
      <w:r w:rsidRPr="00831878">
        <w:rPr>
          <w:sz w:val="28"/>
          <w:szCs w:val="28"/>
        </w:rPr>
        <w:t>п</w:t>
      </w:r>
      <w:proofErr w:type="gramEnd"/>
      <w:r w:rsidRPr="00831878">
        <w:rPr>
          <w:sz w:val="28"/>
          <w:szCs w:val="28"/>
        </w:rPr>
        <w:t>ісля виконання вправ не більше ніж на 10–20 %, порівняно зі станом спокою. Відпочинок між вправами має тривати до повернення пульсу до вихідних показникі</w:t>
      </w:r>
      <w:proofErr w:type="gramStart"/>
      <w:r w:rsidRPr="00831878">
        <w:rPr>
          <w:sz w:val="28"/>
          <w:szCs w:val="28"/>
        </w:rPr>
        <w:t>в</w:t>
      </w:r>
      <w:proofErr w:type="gramEnd"/>
      <w:r w:rsidRPr="00831878">
        <w:rPr>
          <w:sz w:val="28"/>
          <w:szCs w:val="28"/>
        </w:rPr>
        <w:t xml:space="preserve">. </w:t>
      </w:r>
    </w:p>
    <w:p w:rsidR="00475E5F" w:rsidRDefault="00831878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1878">
        <w:rPr>
          <w:sz w:val="28"/>
          <w:szCs w:val="28"/>
        </w:rPr>
        <w:t>Основна частина (10–12 хв). Добі</w:t>
      </w:r>
      <w:proofErr w:type="gramStart"/>
      <w:r w:rsidRPr="00831878">
        <w:rPr>
          <w:sz w:val="28"/>
          <w:szCs w:val="28"/>
        </w:rPr>
        <w:t>р</w:t>
      </w:r>
      <w:proofErr w:type="gramEnd"/>
      <w:r w:rsidRPr="00831878">
        <w:rPr>
          <w:sz w:val="28"/>
          <w:szCs w:val="28"/>
        </w:rPr>
        <w:t xml:space="preserve"> вправ залежить від в. п., у якому перебуває хворий, вправи для м'язів спини, черевного преса й рухи голови у різних напрямах, які треба виконувати без напруження та затримки дихання. У положенні лежачи на спині з трохи </w:t>
      </w:r>
      <w:proofErr w:type="gramStart"/>
      <w:r w:rsidRPr="00831878">
        <w:rPr>
          <w:sz w:val="28"/>
          <w:szCs w:val="28"/>
        </w:rPr>
        <w:t>п</w:t>
      </w:r>
      <w:proofErr w:type="gramEnd"/>
      <w:r w:rsidRPr="00831878">
        <w:rPr>
          <w:sz w:val="28"/>
          <w:szCs w:val="28"/>
        </w:rPr>
        <w:t xml:space="preserve">іднятим головним кінцем ліжка імітація їзди на велосипеді, рухів ножиць тощо. Бічні та колові рухи таза з опорою </w:t>
      </w:r>
      <w:proofErr w:type="gramStart"/>
      <w:r w:rsidRPr="00831878">
        <w:rPr>
          <w:sz w:val="28"/>
          <w:szCs w:val="28"/>
        </w:rPr>
        <w:t>на</w:t>
      </w:r>
      <w:proofErr w:type="gramEnd"/>
      <w:r w:rsidRPr="00831878">
        <w:rPr>
          <w:sz w:val="28"/>
          <w:szCs w:val="28"/>
        </w:rPr>
        <w:t xml:space="preserve"> стопи зігнутих ніг. </w:t>
      </w:r>
    </w:p>
    <w:p w:rsidR="00475E5F" w:rsidRDefault="00831878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75E5F">
        <w:rPr>
          <w:sz w:val="28"/>
          <w:szCs w:val="28"/>
          <w:lang w:val="uk-UA"/>
        </w:rPr>
        <w:t xml:space="preserve">Спеціальні вправи для мімічних і жувальних м'язів, які потрібно виконувати з малою амплітудою та невеликою кількістю повторень, уникаючи появи (збільшення) болю. </w:t>
      </w:r>
    </w:p>
    <w:p w:rsidR="00F528AB" w:rsidRDefault="00831878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1878">
        <w:rPr>
          <w:sz w:val="28"/>
          <w:szCs w:val="28"/>
        </w:rPr>
        <w:t xml:space="preserve">Темп і амплітуда рухів середні. Інтенсивність навантаження має бути </w:t>
      </w:r>
      <w:proofErr w:type="gramStart"/>
      <w:r w:rsidRPr="00831878">
        <w:rPr>
          <w:sz w:val="28"/>
          <w:szCs w:val="28"/>
        </w:rPr>
        <w:t>такою</w:t>
      </w:r>
      <w:proofErr w:type="gramEnd"/>
      <w:r w:rsidRPr="00831878">
        <w:rPr>
          <w:sz w:val="28"/>
          <w:szCs w:val="28"/>
        </w:rPr>
        <w:t xml:space="preserve">, щоб прискорення пульсу не перевищувало 30–40 %, порівняно зі станом спокою. Заключна частина (2–3 хв). Динамічні дихальні вправи з </w:t>
      </w:r>
      <w:r w:rsidRPr="00831878">
        <w:rPr>
          <w:sz w:val="28"/>
          <w:szCs w:val="28"/>
        </w:rPr>
        <w:lastRenderedPageBreak/>
        <w:t xml:space="preserve">одночасним розслабленням м'язів верхніх і нижніх кінцівок. Діафрагмальне дихання з участю м'язів щічної ділянки й рота (вимова звуків «фу–фу–фу»). Темп повільний, до повернення пульсу до вихідної величини. </w:t>
      </w:r>
    </w:p>
    <w:p w:rsidR="00F528AB" w:rsidRDefault="00831878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1878">
        <w:rPr>
          <w:sz w:val="28"/>
          <w:szCs w:val="28"/>
        </w:rPr>
        <w:t xml:space="preserve">Орієнтовний комплекс вправ ЛГ при одонтогенних гнійно-запальних процесах у щелепно-лицьовій ділянці в ранньому </w:t>
      </w:r>
      <w:proofErr w:type="gramStart"/>
      <w:r w:rsidRPr="00831878">
        <w:rPr>
          <w:sz w:val="28"/>
          <w:szCs w:val="28"/>
        </w:rPr>
        <w:t>п</w:t>
      </w:r>
      <w:proofErr w:type="gramEnd"/>
      <w:r w:rsidRPr="00831878">
        <w:rPr>
          <w:sz w:val="28"/>
          <w:szCs w:val="28"/>
        </w:rPr>
        <w:t>ісляопераційному періоді</w:t>
      </w:r>
      <w:r w:rsidR="00F528AB">
        <w:rPr>
          <w:sz w:val="28"/>
          <w:szCs w:val="28"/>
          <w:lang w:val="uk-UA"/>
        </w:rPr>
        <w:t>.</w:t>
      </w:r>
    </w:p>
    <w:p w:rsidR="00F528AB" w:rsidRDefault="00831878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1878">
        <w:rPr>
          <w:sz w:val="28"/>
          <w:szCs w:val="28"/>
        </w:rPr>
        <w:t xml:space="preserve"> Вступна частина (3–5 хв). В. п. – лежачи на спині з трохи </w:t>
      </w:r>
      <w:proofErr w:type="gramStart"/>
      <w:r w:rsidRPr="00831878">
        <w:rPr>
          <w:sz w:val="28"/>
          <w:szCs w:val="28"/>
        </w:rPr>
        <w:t>п</w:t>
      </w:r>
      <w:proofErr w:type="gramEnd"/>
      <w:r w:rsidRPr="00831878">
        <w:rPr>
          <w:sz w:val="28"/>
          <w:szCs w:val="28"/>
        </w:rPr>
        <w:t xml:space="preserve">іднятим головним кінцем ліжка. Рухи рук вперед-вгору (вдих), в сторони-вниз (видих). Темп повільний, вдих через ніс, видих подовжений, </w:t>
      </w:r>
      <w:proofErr w:type="gramStart"/>
      <w:r w:rsidRPr="00831878">
        <w:rPr>
          <w:sz w:val="28"/>
          <w:szCs w:val="28"/>
        </w:rPr>
        <w:t>через</w:t>
      </w:r>
      <w:proofErr w:type="gramEnd"/>
      <w:r w:rsidRPr="00831878">
        <w:rPr>
          <w:sz w:val="28"/>
          <w:szCs w:val="28"/>
        </w:rPr>
        <w:t xml:space="preserve"> складені трубочкою губи. Повторити 4–5 разі</w:t>
      </w:r>
      <w:proofErr w:type="gramStart"/>
      <w:r w:rsidRPr="00831878">
        <w:rPr>
          <w:sz w:val="28"/>
          <w:szCs w:val="28"/>
        </w:rPr>
        <w:t>в</w:t>
      </w:r>
      <w:proofErr w:type="gramEnd"/>
      <w:r w:rsidRPr="00831878">
        <w:rPr>
          <w:sz w:val="28"/>
          <w:szCs w:val="28"/>
        </w:rPr>
        <w:t xml:space="preserve">. </w:t>
      </w:r>
    </w:p>
    <w:p w:rsidR="00F528AB" w:rsidRDefault="00831878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1878">
        <w:rPr>
          <w:sz w:val="28"/>
          <w:szCs w:val="28"/>
        </w:rPr>
        <w:t xml:space="preserve">Рухи рук можна поєднувати х рухом голови вгору і вниз. В. п. – те саме. Відведення прямих рук в сторони, глибокий вдих через ніс, руки вперед до торкання долонями, форсований видих через рот з вимовою звуків «ф–ф–фу». Повторити 3–4 рази. В. п. – те саме. </w:t>
      </w:r>
    </w:p>
    <w:p w:rsidR="00F528AB" w:rsidRDefault="00831878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1878">
        <w:rPr>
          <w:sz w:val="28"/>
          <w:szCs w:val="28"/>
        </w:rPr>
        <w:t xml:space="preserve">Одночасні колові рухи кистей рук за годинниковою </w:t>
      </w:r>
      <w:proofErr w:type="gramStart"/>
      <w:r w:rsidRPr="00831878">
        <w:rPr>
          <w:sz w:val="28"/>
          <w:szCs w:val="28"/>
        </w:rPr>
        <w:t>стр</w:t>
      </w:r>
      <w:proofErr w:type="gramEnd"/>
      <w:r w:rsidRPr="00831878">
        <w:rPr>
          <w:sz w:val="28"/>
          <w:szCs w:val="28"/>
        </w:rPr>
        <w:t>ілкою, згинання й розгинання стоп, відведення зігнутих у ліктях перед грудьми руки сторони, розведення зігнутих у колінах ніг в сторони (стопи торкаються одна одної). Темп повільний, кожну вправу повторити 5–8 разі</w:t>
      </w:r>
      <w:proofErr w:type="gramStart"/>
      <w:r w:rsidRPr="00831878">
        <w:rPr>
          <w:sz w:val="28"/>
          <w:szCs w:val="28"/>
        </w:rPr>
        <w:t>в</w:t>
      </w:r>
      <w:proofErr w:type="gramEnd"/>
      <w:r w:rsidRPr="00831878">
        <w:rPr>
          <w:sz w:val="28"/>
          <w:szCs w:val="28"/>
        </w:rPr>
        <w:t xml:space="preserve">, не затримуючи дихання. В. п. – те саме. Руки зігнуті в ліктях, одну долоню покласти на груди, іншу – </w:t>
      </w:r>
      <w:proofErr w:type="gramStart"/>
      <w:r w:rsidRPr="00831878">
        <w:rPr>
          <w:sz w:val="28"/>
          <w:szCs w:val="28"/>
        </w:rPr>
        <w:t>на</w:t>
      </w:r>
      <w:proofErr w:type="gramEnd"/>
      <w:r w:rsidRPr="00831878">
        <w:rPr>
          <w:sz w:val="28"/>
          <w:szCs w:val="28"/>
        </w:rPr>
        <w:t xml:space="preserve"> живіт. </w:t>
      </w:r>
    </w:p>
    <w:p w:rsidR="00F528AB" w:rsidRDefault="00831878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1878">
        <w:rPr>
          <w:sz w:val="28"/>
          <w:szCs w:val="28"/>
        </w:rPr>
        <w:t xml:space="preserve">Діафрагмальне дихання: вдих через ніс, передня черевна </w:t>
      </w:r>
      <w:proofErr w:type="gramStart"/>
      <w:r w:rsidRPr="00831878">
        <w:rPr>
          <w:sz w:val="28"/>
          <w:szCs w:val="28"/>
        </w:rPr>
        <w:t>ст</w:t>
      </w:r>
      <w:proofErr w:type="gramEnd"/>
      <w:r w:rsidRPr="00831878">
        <w:rPr>
          <w:sz w:val="28"/>
          <w:szCs w:val="28"/>
        </w:rPr>
        <w:t xml:space="preserve">інка піднімається разом з долонею (долоня, що лежить на грудях, нерухома); видих через рот, натискаючи долонею на живіт; пауза 5–10 с. Повторити 4–6 разів. Основна частина (10–12 хв.). В. п. – сидячи на </w:t>
      </w:r>
      <w:proofErr w:type="gramStart"/>
      <w:r w:rsidRPr="00831878">
        <w:rPr>
          <w:sz w:val="28"/>
          <w:szCs w:val="28"/>
        </w:rPr>
        <w:t>л</w:t>
      </w:r>
      <w:proofErr w:type="gramEnd"/>
      <w:r w:rsidRPr="00831878">
        <w:rPr>
          <w:sz w:val="28"/>
          <w:szCs w:val="28"/>
        </w:rPr>
        <w:t xml:space="preserve">іжку, опустивши ноги. Рухи головою вправо, </w:t>
      </w:r>
      <w:proofErr w:type="gramStart"/>
      <w:r w:rsidRPr="00831878">
        <w:rPr>
          <w:sz w:val="28"/>
          <w:szCs w:val="28"/>
        </w:rPr>
        <w:t>вл</w:t>
      </w:r>
      <w:proofErr w:type="gramEnd"/>
      <w:r w:rsidRPr="00831878">
        <w:rPr>
          <w:sz w:val="28"/>
          <w:szCs w:val="28"/>
        </w:rPr>
        <w:t xml:space="preserve">іво, вгору, вниз, за годинниковою стрілкою та проти неї. Повторити 5–6 разів у кожен бік. Темп повільний. В. п. – те саме. Імітування усмішки при закритому роті. Стежити, щоб кути рота максимально відтягувались в сторони; виконувати серіями по 8–10 разів з інтервалом відпочинку 20–30 с </w:t>
      </w:r>
      <w:proofErr w:type="gramStart"/>
      <w:r w:rsidRPr="00831878">
        <w:rPr>
          <w:sz w:val="28"/>
          <w:szCs w:val="28"/>
        </w:rPr>
        <w:t>п</w:t>
      </w:r>
      <w:proofErr w:type="gramEnd"/>
      <w:r w:rsidRPr="00831878">
        <w:rPr>
          <w:sz w:val="28"/>
          <w:szCs w:val="28"/>
        </w:rPr>
        <w:t xml:space="preserve">ісля кожної серії. Повторити 3–4 рази. В. п. – те саме, тримаючись руками за край </w:t>
      </w:r>
      <w:proofErr w:type="gramStart"/>
      <w:r w:rsidRPr="00831878">
        <w:rPr>
          <w:sz w:val="28"/>
          <w:szCs w:val="28"/>
        </w:rPr>
        <w:t>л</w:t>
      </w:r>
      <w:proofErr w:type="gramEnd"/>
      <w:r w:rsidRPr="00831878">
        <w:rPr>
          <w:sz w:val="28"/>
          <w:szCs w:val="28"/>
        </w:rPr>
        <w:t xml:space="preserve">іжка. </w:t>
      </w:r>
    </w:p>
    <w:p w:rsidR="00F528AB" w:rsidRDefault="00831878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gramStart"/>
      <w:r w:rsidRPr="00831878">
        <w:rPr>
          <w:sz w:val="28"/>
          <w:szCs w:val="28"/>
        </w:rPr>
        <w:lastRenderedPageBreak/>
        <w:t>П</w:t>
      </w:r>
      <w:proofErr w:type="gramEnd"/>
      <w:r w:rsidRPr="00831878">
        <w:rPr>
          <w:sz w:val="28"/>
          <w:szCs w:val="28"/>
        </w:rPr>
        <w:t xml:space="preserve">ідтягування зігнутих у колінах ніг до живота – вдих, опускання ніг – видих. Темп повільний. Повторити 5–6 разів В. п. – те саме. Переміщення по черзі повітря з правої щоки в </w:t>
      </w:r>
      <w:proofErr w:type="gramStart"/>
      <w:r w:rsidRPr="00831878">
        <w:rPr>
          <w:sz w:val="28"/>
          <w:szCs w:val="28"/>
        </w:rPr>
        <w:t>л</w:t>
      </w:r>
      <w:proofErr w:type="gramEnd"/>
      <w:r w:rsidRPr="00831878">
        <w:rPr>
          <w:sz w:val="28"/>
          <w:szCs w:val="28"/>
        </w:rPr>
        <w:t xml:space="preserve">іву; дихання через ніс. Повторити 20–30 разів. В. п. – те саме. </w:t>
      </w:r>
      <w:proofErr w:type="gramStart"/>
      <w:r w:rsidRPr="00831878">
        <w:rPr>
          <w:sz w:val="28"/>
          <w:szCs w:val="28"/>
        </w:rPr>
        <w:t>П</w:t>
      </w:r>
      <w:proofErr w:type="gramEnd"/>
      <w:r w:rsidRPr="00831878">
        <w:rPr>
          <w:sz w:val="28"/>
          <w:szCs w:val="28"/>
        </w:rPr>
        <w:t xml:space="preserve">ід час вдиху підняти брови вгору, замружити очі, напружити жувальні м'язи – 3 с. Повторити 4–6 разів. В. п. – те саме, тримаючись руками за край ліжка, ноги зігнуті в колінах. </w:t>
      </w:r>
    </w:p>
    <w:p w:rsidR="00F528AB" w:rsidRDefault="00831878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1878">
        <w:rPr>
          <w:sz w:val="28"/>
          <w:szCs w:val="28"/>
        </w:rPr>
        <w:t xml:space="preserve">Обпершись на стопи і руки, </w:t>
      </w:r>
      <w:proofErr w:type="gramStart"/>
      <w:r w:rsidRPr="00831878">
        <w:rPr>
          <w:sz w:val="28"/>
          <w:szCs w:val="28"/>
        </w:rPr>
        <w:t>п</w:t>
      </w:r>
      <w:proofErr w:type="gramEnd"/>
      <w:r w:rsidRPr="00831878">
        <w:rPr>
          <w:sz w:val="28"/>
          <w:szCs w:val="28"/>
        </w:rPr>
        <w:t xml:space="preserve">ідняти таз вгору, відвести голову назад – вдих; повернутись до вихідного положення – видих. Темп повільний. Повторити 4–5 разів. В. п. – сидячи на ліжку. Імітація жування при зімкнутих губах; бічні й колові рухи нижньої щелепи; відкривання і закривання рота; висування нижньої щелепи вперед і колові рухи при закритому роті. Виконувати кожну вправу 10–12 с. Уникати посилення больових відчуттів </w:t>
      </w:r>
      <w:proofErr w:type="gramStart"/>
      <w:r w:rsidRPr="00831878">
        <w:rPr>
          <w:sz w:val="28"/>
          <w:szCs w:val="28"/>
        </w:rPr>
        <w:t>п</w:t>
      </w:r>
      <w:proofErr w:type="gramEnd"/>
      <w:r w:rsidRPr="00831878">
        <w:rPr>
          <w:sz w:val="28"/>
          <w:szCs w:val="28"/>
        </w:rPr>
        <w:t xml:space="preserve">ід час рухів. В. п. – те саме. Руки в сторони, повороти тулуба вправо і </w:t>
      </w:r>
      <w:proofErr w:type="gramStart"/>
      <w:r w:rsidRPr="00831878">
        <w:rPr>
          <w:sz w:val="28"/>
          <w:szCs w:val="28"/>
        </w:rPr>
        <w:t>вл</w:t>
      </w:r>
      <w:proofErr w:type="gramEnd"/>
      <w:r w:rsidRPr="00831878">
        <w:rPr>
          <w:sz w:val="28"/>
          <w:szCs w:val="28"/>
        </w:rPr>
        <w:t>іво. Темп повільний. Повторити 6–8 разів. В. п. – те саме. Руки за головою, пальці однієї руки торкаються пальців другої. Нахили тулуба в сторони, вперед і назад. Темп повільний. Повторити 6–8 разі</w:t>
      </w:r>
      <w:proofErr w:type="gramStart"/>
      <w:r w:rsidRPr="00831878">
        <w:rPr>
          <w:sz w:val="28"/>
          <w:szCs w:val="28"/>
        </w:rPr>
        <w:t>в</w:t>
      </w:r>
      <w:proofErr w:type="gramEnd"/>
      <w:r w:rsidRPr="00831878">
        <w:rPr>
          <w:sz w:val="28"/>
          <w:szCs w:val="28"/>
        </w:rPr>
        <w:t xml:space="preserve">. </w:t>
      </w:r>
    </w:p>
    <w:p w:rsidR="00F528AB" w:rsidRDefault="00831878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1878">
        <w:rPr>
          <w:sz w:val="28"/>
          <w:szCs w:val="28"/>
        </w:rPr>
        <w:t xml:space="preserve">Заключна частина (2–3 хв). В. п. – сидячи на </w:t>
      </w:r>
      <w:proofErr w:type="gramStart"/>
      <w:r w:rsidRPr="00831878">
        <w:rPr>
          <w:sz w:val="28"/>
          <w:szCs w:val="28"/>
        </w:rPr>
        <w:t>л</w:t>
      </w:r>
      <w:proofErr w:type="gramEnd"/>
      <w:r w:rsidRPr="00831878">
        <w:rPr>
          <w:sz w:val="28"/>
          <w:szCs w:val="28"/>
        </w:rPr>
        <w:t>іжку, трохи нахиливши тулуб вперед і опустивши руки. Махові рухи розслабленими руками вперед-назад, вправо-влі</w:t>
      </w:r>
      <w:proofErr w:type="gramStart"/>
      <w:r w:rsidRPr="00831878">
        <w:rPr>
          <w:sz w:val="28"/>
          <w:szCs w:val="28"/>
        </w:rPr>
        <w:t>во</w:t>
      </w:r>
      <w:proofErr w:type="gramEnd"/>
      <w:r w:rsidRPr="00831878">
        <w:rPr>
          <w:sz w:val="28"/>
          <w:szCs w:val="28"/>
        </w:rPr>
        <w:t>. Дихання дові</w:t>
      </w:r>
      <w:proofErr w:type="gramStart"/>
      <w:r w:rsidRPr="00831878">
        <w:rPr>
          <w:sz w:val="28"/>
          <w:szCs w:val="28"/>
        </w:rPr>
        <w:t>льне</w:t>
      </w:r>
      <w:proofErr w:type="gramEnd"/>
      <w:r w:rsidRPr="00831878">
        <w:rPr>
          <w:sz w:val="28"/>
          <w:szCs w:val="28"/>
        </w:rPr>
        <w:t xml:space="preserve">, темп повільний. Повторити 4–6 разів. В. п. – сидячи на </w:t>
      </w:r>
      <w:proofErr w:type="gramStart"/>
      <w:r w:rsidRPr="00831878">
        <w:rPr>
          <w:sz w:val="28"/>
          <w:szCs w:val="28"/>
        </w:rPr>
        <w:t>л</w:t>
      </w:r>
      <w:proofErr w:type="gramEnd"/>
      <w:r w:rsidRPr="00831878">
        <w:rPr>
          <w:sz w:val="28"/>
          <w:szCs w:val="28"/>
        </w:rPr>
        <w:t xml:space="preserve">іжку, руки на стегнах, кисті розслаблені й опущені вниз. Повільне </w:t>
      </w:r>
      <w:proofErr w:type="gramStart"/>
      <w:r w:rsidRPr="00831878">
        <w:rPr>
          <w:sz w:val="28"/>
          <w:szCs w:val="28"/>
        </w:rPr>
        <w:t>п</w:t>
      </w:r>
      <w:proofErr w:type="gramEnd"/>
      <w:r w:rsidRPr="00831878">
        <w:rPr>
          <w:sz w:val="28"/>
          <w:szCs w:val="28"/>
        </w:rPr>
        <w:t xml:space="preserve">ідведення голови вгору – вдих; розслаблене опускання голови вниз, торкаючись 2–3 рази грудей підборіддям – подовжений видих з вимовлянням звуків «пфу–фу–фу». В. п. – лежачи в ліжку з трохи </w:t>
      </w:r>
      <w:proofErr w:type="gramStart"/>
      <w:r w:rsidRPr="00831878">
        <w:rPr>
          <w:sz w:val="28"/>
          <w:szCs w:val="28"/>
        </w:rPr>
        <w:t>п</w:t>
      </w:r>
      <w:proofErr w:type="gramEnd"/>
      <w:r w:rsidRPr="00831878">
        <w:rPr>
          <w:sz w:val="28"/>
          <w:szCs w:val="28"/>
        </w:rPr>
        <w:t>іднятим його головним кінцем. Розслаблення м'язі</w:t>
      </w:r>
      <w:proofErr w:type="gramStart"/>
      <w:r w:rsidRPr="00831878">
        <w:rPr>
          <w:sz w:val="28"/>
          <w:szCs w:val="28"/>
        </w:rPr>
        <w:t>в</w:t>
      </w:r>
      <w:proofErr w:type="gramEnd"/>
      <w:r w:rsidRPr="00831878">
        <w:rPr>
          <w:sz w:val="28"/>
          <w:szCs w:val="28"/>
        </w:rPr>
        <w:t xml:space="preserve"> </w:t>
      </w:r>
      <w:proofErr w:type="gramStart"/>
      <w:r w:rsidRPr="00831878">
        <w:rPr>
          <w:sz w:val="28"/>
          <w:szCs w:val="28"/>
        </w:rPr>
        <w:t>рук</w:t>
      </w:r>
      <w:proofErr w:type="gramEnd"/>
      <w:r w:rsidRPr="00831878">
        <w:rPr>
          <w:sz w:val="28"/>
          <w:szCs w:val="28"/>
        </w:rPr>
        <w:t xml:space="preserve"> з відчуттям їхньої ваги, заплющивши очі (5–7 с). Виконувати 4–6 разів. Те саме повторити для м'язів ніг. В. п. – лежачи, нахиливши голову вниз і в бік </w:t>
      </w:r>
      <w:proofErr w:type="gramStart"/>
      <w:r w:rsidRPr="00831878">
        <w:rPr>
          <w:sz w:val="28"/>
          <w:szCs w:val="28"/>
        </w:rPr>
        <w:t>п</w:t>
      </w:r>
      <w:proofErr w:type="gramEnd"/>
      <w:r w:rsidRPr="00831878">
        <w:rPr>
          <w:sz w:val="28"/>
          <w:szCs w:val="28"/>
        </w:rPr>
        <w:t xml:space="preserve">ісляопераційної рани. Надування і втягування щік; «промивання» по черзі повітрям зубних рядів при закритому роті. </w:t>
      </w:r>
    </w:p>
    <w:p w:rsidR="00F528AB" w:rsidRDefault="00831878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1878">
        <w:rPr>
          <w:sz w:val="28"/>
          <w:szCs w:val="28"/>
        </w:rPr>
        <w:t xml:space="preserve">Виконуючи вправи, намагатися повністю розслабити м'язи лиця. </w:t>
      </w:r>
      <w:proofErr w:type="gramStart"/>
      <w:r w:rsidRPr="00831878">
        <w:rPr>
          <w:sz w:val="28"/>
          <w:szCs w:val="28"/>
        </w:rPr>
        <w:t>П</w:t>
      </w:r>
      <w:proofErr w:type="gramEnd"/>
      <w:r w:rsidRPr="00831878">
        <w:rPr>
          <w:sz w:val="28"/>
          <w:szCs w:val="28"/>
        </w:rPr>
        <w:t xml:space="preserve">ід час щоденних перев'язок хворому рекомендується кілька разів максимально </w:t>
      </w:r>
      <w:r w:rsidRPr="00831878">
        <w:rPr>
          <w:sz w:val="28"/>
          <w:szCs w:val="28"/>
        </w:rPr>
        <w:lastRenderedPageBreak/>
        <w:t>відкрити рот, виконати бічні та колові рухи нижньою щелепою. Коли в рані з'</w:t>
      </w:r>
      <w:proofErr w:type="gramStart"/>
      <w:r w:rsidRPr="00831878">
        <w:rPr>
          <w:sz w:val="28"/>
          <w:szCs w:val="28"/>
        </w:rPr>
        <w:t>являється</w:t>
      </w:r>
      <w:proofErr w:type="gramEnd"/>
      <w:r w:rsidRPr="00831878">
        <w:rPr>
          <w:sz w:val="28"/>
          <w:szCs w:val="28"/>
        </w:rPr>
        <w:t xml:space="preserve"> шар грануляційної тканини, її звільняють від дренажу і накладають довгострокову пов'язку з маслянистими речовинами. </w:t>
      </w:r>
    </w:p>
    <w:p w:rsidR="00F528AB" w:rsidRDefault="00831878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gramStart"/>
      <w:r w:rsidRPr="00831878">
        <w:rPr>
          <w:sz w:val="28"/>
          <w:szCs w:val="28"/>
        </w:rPr>
        <w:t>З</w:t>
      </w:r>
      <w:proofErr w:type="gramEnd"/>
      <w:r w:rsidRPr="00831878">
        <w:rPr>
          <w:sz w:val="28"/>
          <w:szCs w:val="28"/>
        </w:rPr>
        <w:t xml:space="preserve"> цього моменту починається другий період застосування ЛГ, що передбачає збільшення рухової активності хворого й широке використання спеціальних вправ. Другий період – </w:t>
      </w:r>
      <w:proofErr w:type="gramStart"/>
      <w:r w:rsidRPr="00831878">
        <w:rPr>
          <w:sz w:val="28"/>
          <w:szCs w:val="28"/>
        </w:rPr>
        <w:t>п</w:t>
      </w:r>
      <w:proofErr w:type="gramEnd"/>
      <w:r w:rsidRPr="00831878">
        <w:rPr>
          <w:sz w:val="28"/>
          <w:szCs w:val="28"/>
        </w:rPr>
        <w:t xml:space="preserve">ізній післяопераційний – після зняття післяопераційних швів, на 5–10-й день. </w:t>
      </w:r>
    </w:p>
    <w:p w:rsidR="00F528AB" w:rsidRDefault="00831878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1878">
        <w:rPr>
          <w:sz w:val="28"/>
          <w:szCs w:val="28"/>
        </w:rPr>
        <w:t xml:space="preserve">Хворому призначають вільний режим рухів, рекомендують прогулянки на </w:t>
      </w:r>
      <w:proofErr w:type="gramStart"/>
      <w:r w:rsidRPr="00831878">
        <w:rPr>
          <w:sz w:val="28"/>
          <w:szCs w:val="28"/>
        </w:rPr>
        <w:t>св</w:t>
      </w:r>
      <w:proofErr w:type="gramEnd"/>
      <w:r w:rsidRPr="00831878">
        <w:rPr>
          <w:sz w:val="28"/>
          <w:szCs w:val="28"/>
        </w:rPr>
        <w:t>іжому повітрі (уникати охолодження!) Вправи для мі</w:t>
      </w:r>
      <w:proofErr w:type="gramStart"/>
      <w:r w:rsidRPr="00831878">
        <w:rPr>
          <w:sz w:val="28"/>
          <w:szCs w:val="28"/>
        </w:rPr>
        <w:t>м</w:t>
      </w:r>
      <w:proofErr w:type="gramEnd"/>
      <w:r w:rsidRPr="00831878">
        <w:rPr>
          <w:sz w:val="28"/>
          <w:szCs w:val="28"/>
        </w:rPr>
        <w:t>ічних і жувальних м'язів хворі виконують без обмежень, з максимальною амплітудою рухів; використовується механотерапія. Руховий режим – вільний. Фізичні вправи – у формі лікувальної гімнастики, дозованої ходьби, масажу (за відсутності гнійних виділень). Спеціальні – включаючи вправи для м'язів, залучених у патологічний процес (мі</w:t>
      </w:r>
      <w:proofErr w:type="gramStart"/>
      <w:r w:rsidRPr="00831878">
        <w:rPr>
          <w:sz w:val="28"/>
          <w:szCs w:val="28"/>
        </w:rPr>
        <w:t>м</w:t>
      </w:r>
      <w:proofErr w:type="gramEnd"/>
      <w:r w:rsidRPr="00831878">
        <w:rPr>
          <w:sz w:val="28"/>
          <w:szCs w:val="28"/>
        </w:rPr>
        <w:t>ічні, жувальні, язик). Кожну вправу повторювати 10–15 разів поспіль не менше 5 разі</w:t>
      </w:r>
      <w:proofErr w:type="gramStart"/>
      <w:r w:rsidRPr="00831878">
        <w:rPr>
          <w:sz w:val="28"/>
          <w:szCs w:val="28"/>
        </w:rPr>
        <w:t>в</w:t>
      </w:r>
      <w:proofErr w:type="gramEnd"/>
      <w:r w:rsidRPr="00831878">
        <w:rPr>
          <w:sz w:val="28"/>
          <w:szCs w:val="28"/>
        </w:rPr>
        <w:t xml:space="preserve"> на день. </w:t>
      </w:r>
    </w:p>
    <w:p w:rsidR="00F528AB" w:rsidRDefault="00831878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gramStart"/>
      <w:r w:rsidRPr="00831878">
        <w:rPr>
          <w:sz w:val="28"/>
          <w:szCs w:val="28"/>
        </w:rPr>
        <w:t>Для</w:t>
      </w:r>
      <w:proofErr w:type="gramEnd"/>
      <w:r w:rsidRPr="00831878">
        <w:rPr>
          <w:sz w:val="28"/>
          <w:szCs w:val="28"/>
        </w:rPr>
        <w:t xml:space="preserve"> </w:t>
      </w:r>
      <w:proofErr w:type="gramStart"/>
      <w:r w:rsidRPr="00831878">
        <w:rPr>
          <w:sz w:val="28"/>
          <w:szCs w:val="28"/>
        </w:rPr>
        <w:t>контролю</w:t>
      </w:r>
      <w:proofErr w:type="gramEnd"/>
      <w:r w:rsidRPr="00831878">
        <w:rPr>
          <w:sz w:val="28"/>
          <w:szCs w:val="28"/>
        </w:rPr>
        <w:t xml:space="preserve"> за ефективністю спеціальних вправ треба щодня визначати ступінь відкривання рота. Загальнорозвиваючі – всі (у тому числі, проксимальні) відділи кінцівок, 6–8 повторювань кожної вправи, спі</w:t>
      </w:r>
      <w:proofErr w:type="gramStart"/>
      <w:r w:rsidRPr="00831878">
        <w:rPr>
          <w:sz w:val="28"/>
          <w:szCs w:val="28"/>
        </w:rPr>
        <w:t>вв</w:t>
      </w:r>
      <w:proofErr w:type="gramEnd"/>
      <w:r w:rsidRPr="00831878">
        <w:rPr>
          <w:sz w:val="28"/>
          <w:szCs w:val="28"/>
        </w:rPr>
        <w:t xml:space="preserve">ідношення з дихальними вправами – 3:1, тривалість занять – 30–40 хв. 1–2 рази на день. </w:t>
      </w:r>
    </w:p>
    <w:p w:rsidR="00F528AB" w:rsidRDefault="00831878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528AB">
        <w:rPr>
          <w:sz w:val="28"/>
          <w:szCs w:val="28"/>
          <w:lang w:val="uk-UA"/>
        </w:rPr>
        <w:t xml:space="preserve">Третій період – відновлювальний – характеризується залишковими порушеннями функцій щелепно-лицьової ділянки. </w:t>
      </w:r>
      <w:r w:rsidRPr="00831878">
        <w:rPr>
          <w:sz w:val="28"/>
          <w:szCs w:val="28"/>
        </w:rPr>
        <w:t xml:space="preserve">Основне завдання занять у цьому періоді – повне відновлення порушених функцій, адаптація </w:t>
      </w:r>
      <w:proofErr w:type="gramStart"/>
      <w:r w:rsidRPr="00831878">
        <w:rPr>
          <w:sz w:val="28"/>
          <w:szCs w:val="28"/>
        </w:rPr>
        <w:t>хворого</w:t>
      </w:r>
      <w:proofErr w:type="gramEnd"/>
      <w:r w:rsidRPr="00831878">
        <w:rPr>
          <w:sz w:val="28"/>
          <w:szCs w:val="28"/>
        </w:rPr>
        <w:t xml:space="preserve"> до побутових і виробничих навантажень. Зазвичай третій період занять </w:t>
      </w:r>
      <w:proofErr w:type="gramStart"/>
      <w:r w:rsidRPr="00831878">
        <w:rPr>
          <w:sz w:val="28"/>
          <w:szCs w:val="28"/>
        </w:rPr>
        <w:t>л</w:t>
      </w:r>
      <w:proofErr w:type="gramEnd"/>
      <w:r w:rsidRPr="00831878">
        <w:rPr>
          <w:sz w:val="28"/>
          <w:szCs w:val="28"/>
        </w:rPr>
        <w:t xml:space="preserve">ікувальною фізкультурою проводиться в амбулаторних або домашніх умовах. </w:t>
      </w:r>
      <w:proofErr w:type="gramStart"/>
      <w:r w:rsidRPr="00831878">
        <w:rPr>
          <w:sz w:val="28"/>
          <w:szCs w:val="28"/>
        </w:rPr>
        <w:t>Хвор</w:t>
      </w:r>
      <w:proofErr w:type="gramEnd"/>
      <w:r w:rsidRPr="00831878">
        <w:rPr>
          <w:sz w:val="28"/>
          <w:szCs w:val="28"/>
        </w:rPr>
        <w:t>і виконують спеціальні вправи без обмежень і повторюють їх багато разів протягом дня. Широко використовуються обтяження та опі</w:t>
      </w:r>
      <w:proofErr w:type="gramStart"/>
      <w:r w:rsidRPr="00831878">
        <w:rPr>
          <w:sz w:val="28"/>
          <w:szCs w:val="28"/>
        </w:rPr>
        <w:t>р</w:t>
      </w:r>
      <w:proofErr w:type="gramEnd"/>
      <w:r w:rsidRPr="00831878">
        <w:rPr>
          <w:sz w:val="28"/>
          <w:szCs w:val="28"/>
        </w:rPr>
        <w:t xml:space="preserve"> за допомогою пальців, гумових пробок тощо для більш інтенсивної дії на тканини щелепнолицьової ділянки. Показане застосування механотерапії, масажу й фізіотерапевтичних процедур. Руховий режим – щадний, щадно-</w:t>
      </w:r>
      <w:r w:rsidRPr="00831878">
        <w:rPr>
          <w:sz w:val="28"/>
          <w:szCs w:val="28"/>
        </w:rPr>
        <w:lastRenderedPageBreak/>
        <w:t xml:space="preserve">тренуючий, тренуючий (залежно від функціонального стану енергозабезпечуючих систем організму). </w:t>
      </w:r>
    </w:p>
    <w:p w:rsidR="00F528AB" w:rsidRDefault="00831878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528AB">
        <w:rPr>
          <w:sz w:val="28"/>
          <w:szCs w:val="28"/>
          <w:lang w:val="uk-UA"/>
        </w:rPr>
        <w:t xml:space="preserve">Фізичні вправи у формі лікувальної гімнастики, дозованої ходьби, механотерапії, масажу. </w:t>
      </w:r>
      <w:r w:rsidRPr="00831878">
        <w:rPr>
          <w:sz w:val="28"/>
          <w:szCs w:val="28"/>
        </w:rPr>
        <w:t xml:space="preserve">Спеціальні – для всіх </w:t>
      </w:r>
      <w:proofErr w:type="gramStart"/>
      <w:r w:rsidRPr="00831878">
        <w:rPr>
          <w:sz w:val="28"/>
          <w:szCs w:val="28"/>
        </w:rPr>
        <w:t>м</w:t>
      </w:r>
      <w:proofErr w:type="gramEnd"/>
      <w:r w:rsidRPr="00831878">
        <w:rPr>
          <w:sz w:val="28"/>
          <w:szCs w:val="28"/>
        </w:rPr>
        <w:t>'язів, включаючи вправи для жувальних м'язів, що виконують з опором рукою хворого або методиста. Загальнорозвиваючі – з максимальною амплітудою, у середньому і швидкому темпі, кількість повторювань 8–12 разів, спі</w:t>
      </w:r>
      <w:proofErr w:type="gramStart"/>
      <w:r w:rsidRPr="00831878">
        <w:rPr>
          <w:sz w:val="28"/>
          <w:szCs w:val="28"/>
        </w:rPr>
        <w:t>вв</w:t>
      </w:r>
      <w:proofErr w:type="gramEnd"/>
      <w:r w:rsidRPr="00831878">
        <w:rPr>
          <w:sz w:val="28"/>
          <w:szCs w:val="28"/>
        </w:rPr>
        <w:t xml:space="preserve">ідношення з дихальними вправами – 4:1, тривалість – 30–45 хв. 1–2 рази на день. </w:t>
      </w:r>
    </w:p>
    <w:p w:rsidR="00F528AB" w:rsidRDefault="00831878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528AB">
        <w:rPr>
          <w:sz w:val="28"/>
          <w:szCs w:val="28"/>
          <w:lang w:val="uk-UA"/>
        </w:rPr>
        <w:t xml:space="preserve">Фізіотерапевтичне лікування: </w:t>
      </w:r>
    </w:p>
    <w:p w:rsidR="00F528AB" w:rsidRDefault="00F528AB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31878" w:rsidRPr="00F528AB">
        <w:rPr>
          <w:sz w:val="28"/>
          <w:szCs w:val="28"/>
          <w:lang w:val="uk-UA"/>
        </w:rPr>
        <w:t xml:space="preserve">ультрафіолетове опромінення (загальне, місцеве), </w:t>
      </w:r>
    </w:p>
    <w:p w:rsidR="00F528AB" w:rsidRDefault="00F528AB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31878" w:rsidRPr="00F528AB">
        <w:rPr>
          <w:sz w:val="28"/>
          <w:szCs w:val="28"/>
          <w:lang w:val="uk-UA"/>
        </w:rPr>
        <w:t xml:space="preserve">інфрачервоне опромінення, </w:t>
      </w:r>
    </w:p>
    <w:p w:rsidR="00F528AB" w:rsidRDefault="00F528AB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31878" w:rsidRPr="00F528AB">
        <w:rPr>
          <w:sz w:val="28"/>
          <w:szCs w:val="28"/>
          <w:lang w:val="uk-UA"/>
        </w:rPr>
        <w:t xml:space="preserve">ультразвук, </w:t>
      </w:r>
    </w:p>
    <w:p w:rsidR="00F528AB" w:rsidRDefault="00F528AB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31878" w:rsidRPr="00F528AB">
        <w:rPr>
          <w:sz w:val="28"/>
          <w:szCs w:val="28"/>
          <w:lang w:val="uk-UA"/>
        </w:rPr>
        <w:t xml:space="preserve">електрофорез (з анестетиками, антибіотиками), </w:t>
      </w:r>
    </w:p>
    <w:p w:rsidR="00F528AB" w:rsidRDefault="00F528AB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31878" w:rsidRPr="00F528AB">
        <w:rPr>
          <w:sz w:val="28"/>
          <w:szCs w:val="28"/>
          <w:lang w:val="uk-UA"/>
        </w:rPr>
        <w:t xml:space="preserve">місцева гіпотермія тканин в поєднанні з ультрафіолетовим опроміненням, </w:t>
      </w:r>
    </w:p>
    <w:p w:rsidR="00F528AB" w:rsidRDefault="00F528AB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31878" w:rsidRPr="00F528AB">
        <w:rPr>
          <w:sz w:val="28"/>
          <w:szCs w:val="28"/>
          <w:lang w:val="uk-UA"/>
        </w:rPr>
        <w:t xml:space="preserve">парафінолікування, </w:t>
      </w:r>
    </w:p>
    <w:p w:rsidR="00F528AB" w:rsidRDefault="00F528AB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31878" w:rsidRPr="00F528AB">
        <w:rPr>
          <w:sz w:val="28"/>
          <w:szCs w:val="28"/>
          <w:lang w:val="uk-UA"/>
        </w:rPr>
        <w:t xml:space="preserve">місцева д′арсонвалізація, </w:t>
      </w:r>
    </w:p>
    <w:p w:rsidR="00831878" w:rsidRDefault="00F528AB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31878" w:rsidRPr="00F528AB">
        <w:rPr>
          <w:sz w:val="28"/>
          <w:szCs w:val="28"/>
          <w:lang w:val="uk-UA"/>
        </w:rPr>
        <w:t xml:space="preserve">лазеротерапія за скануючою методикою. </w:t>
      </w:r>
    </w:p>
    <w:p w:rsidR="00332C87" w:rsidRPr="00332C87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32C87" w:rsidRPr="00332C87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332C87">
        <w:rPr>
          <w:b/>
          <w:sz w:val="28"/>
          <w:szCs w:val="28"/>
          <w:lang w:val="uk-UA"/>
        </w:rPr>
        <w:t>2.2. Фізична реабілітація при переломах щелеп і кісток ліцьового скелету</w:t>
      </w:r>
    </w:p>
    <w:p w:rsidR="00777F67" w:rsidRDefault="00777F6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77F67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2C87">
        <w:rPr>
          <w:sz w:val="28"/>
          <w:szCs w:val="28"/>
        </w:rPr>
        <w:t xml:space="preserve">Переломи щелеп – досить поширена травма, її частота становить майже 15 % усіх переломів </w:t>
      </w:r>
      <w:proofErr w:type="gramStart"/>
      <w:r w:rsidRPr="00332C87">
        <w:rPr>
          <w:sz w:val="28"/>
          <w:szCs w:val="28"/>
        </w:rPr>
        <w:t>к</w:t>
      </w:r>
      <w:proofErr w:type="gramEnd"/>
      <w:r w:rsidRPr="00332C87">
        <w:rPr>
          <w:sz w:val="28"/>
          <w:szCs w:val="28"/>
        </w:rPr>
        <w:t xml:space="preserve">істок. Значно частіше (понад 85 % випадків) спостерігаються переломи нижньої щелепи. За численними даними, зсув відламків з порушеннями прикусу при переломах нижньої щелепи найчастіше залежить від скорочення волокон жувальних м'язів, а при переломах верхньої щелепи – від сили і напрямку механічної дії і величини відламків. Переломи завжди супроводжуються крововиливами, інфільтрацією м'яких тканин і </w:t>
      </w:r>
      <w:proofErr w:type="gramStart"/>
      <w:r w:rsidRPr="00332C87">
        <w:rPr>
          <w:sz w:val="28"/>
          <w:szCs w:val="28"/>
        </w:rPr>
        <w:t>п</w:t>
      </w:r>
      <w:proofErr w:type="gramEnd"/>
      <w:r w:rsidRPr="00332C87">
        <w:rPr>
          <w:sz w:val="28"/>
          <w:szCs w:val="28"/>
        </w:rPr>
        <w:t xml:space="preserve">ідвищенням тонусу жувальних м'язів. </w:t>
      </w:r>
      <w:r w:rsidRPr="00332C87">
        <w:rPr>
          <w:sz w:val="28"/>
          <w:szCs w:val="28"/>
        </w:rPr>
        <w:lastRenderedPageBreak/>
        <w:t>Іммобілізаційний період лікування переломів часто ускладнюється через наявність функціональних порушень щелепно-лицьової ділянки і, внаслідок спотворення обличчя, психоемоційних розладі</w:t>
      </w:r>
      <w:proofErr w:type="gramStart"/>
      <w:r w:rsidRPr="00332C87">
        <w:rPr>
          <w:sz w:val="28"/>
          <w:szCs w:val="28"/>
        </w:rPr>
        <w:t>в</w:t>
      </w:r>
      <w:proofErr w:type="gramEnd"/>
      <w:r w:rsidRPr="00332C87">
        <w:rPr>
          <w:sz w:val="28"/>
          <w:szCs w:val="28"/>
        </w:rPr>
        <w:t xml:space="preserve">. Весь комплекс порушень проявляється зменшенням амплітуди рухів у скронево-нижньощелепних суглобах, зниженням сили й тонусу жувальних м'язів, болем у ділянці осифікації м'язів, сухожиль і суглобових капсул. </w:t>
      </w:r>
      <w:proofErr w:type="gramStart"/>
      <w:r w:rsidRPr="00332C87">
        <w:rPr>
          <w:sz w:val="28"/>
          <w:szCs w:val="28"/>
        </w:rPr>
        <w:t>П</w:t>
      </w:r>
      <w:proofErr w:type="gramEnd"/>
      <w:r w:rsidRPr="00332C87">
        <w:rPr>
          <w:sz w:val="28"/>
          <w:szCs w:val="28"/>
        </w:rPr>
        <w:t xml:space="preserve">ісля надання відповідної хірургічної допомоги ефективність лікування таких хворих залежить від своєчасного і систематичного застосування адекватних немедикаментозних засобів ФР. </w:t>
      </w:r>
    </w:p>
    <w:p w:rsidR="00777F67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7F67">
        <w:rPr>
          <w:sz w:val="28"/>
          <w:szCs w:val="28"/>
          <w:lang w:val="uk-UA"/>
        </w:rPr>
        <w:t xml:space="preserve">Використання засобів ФР сприяє значному прискоренню формування і структуризації кісткової мозолі, відновленню обсягу рухів у скронево-нижньощелепних суглобах, збільшенню сили, швидкості й координації жувальних м'язів, допомагає покращити якість життя хворого. </w:t>
      </w:r>
    </w:p>
    <w:p w:rsidR="00777F67" w:rsidRDefault="00777F6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32C87" w:rsidRPr="00332C87">
        <w:rPr>
          <w:sz w:val="28"/>
          <w:szCs w:val="28"/>
        </w:rPr>
        <w:t>Принципи лікування переломів</w:t>
      </w:r>
      <w:r>
        <w:rPr>
          <w:sz w:val="28"/>
          <w:szCs w:val="28"/>
          <w:lang w:val="uk-UA"/>
        </w:rPr>
        <w:t>:</w:t>
      </w:r>
    </w:p>
    <w:p w:rsidR="00777F67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2C87">
        <w:rPr>
          <w:sz w:val="28"/>
          <w:szCs w:val="28"/>
        </w:rPr>
        <w:t xml:space="preserve"> 1.1. Зіставлення відламків </w:t>
      </w:r>
      <w:proofErr w:type="gramStart"/>
      <w:r w:rsidRPr="00332C87">
        <w:rPr>
          <w:sz w:val="28"/>
          <w:szCs w:val="28"/>
        </w:rPr>
        <w:t>в</w:t>
      </w:r>
      <w:proofErr w:type="gramEnd"/>
      <w:r w:rsidRPr="00332C87">
        <w:rPr>
          <w:sz w:val="28"/>
          <w:szCs w:val="28"/>
        </w:rPr>
        <w:t xml:space="preserve">ідкритим (оперативним) або закритим (ручним) методом. </w:t>
      </w:r>
    </w:p>
    <w:p w:rsidR="00777F67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2C87">
        <w:rPr>
          <w:sz w:val="28"/>
          <w:szCs w:val="28"/>
        </w:rPr>
        <w:t xml:space="preserve">1.2. Іммобілізація (утримання) зіставлених відламків у правильному положенні. Накладання </w:t>
      </w:r>
      <w:proofErr w:type="gramStart"/>
      <w:r w:rsidRPr="00332C87">
        <w:rPr>
          <w:sz w:val="28"/>
          <w:szCs w:val="28"/>
        </w:rPr>
        <w:t>р</w:t>
      </w:r>
      <w:proofErr w:type="gramEnd"/>
      <w:r w:rsidRPr="00332C87">
        <w:rPr>
          <w:sz w:val="28"/>
          <w:szCs w:val="28"/>
        </w:rPr>
        <w:t xml:space="preserve">ізноманітних шин (одно-, двощелепних), використання позаротових апаратів спеціальної конструкції. За допомогою оперативного закріплення стальною проволокою, металевими пластинами, шурупами, спицями й іншим приладдям (остеосинтез). </w:t>
      </w:r>
    </w:p>
    <w:p w:rsidR="00777F67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7F67">
        <w:rPr>
          <w:sz w:val="28"/>
          <w:szCs w:val="28"/>
          <w:lang w:val="uk-UA"/>
        </w:rPr>
        <w:t xml:space="preserve">1.3. Запобігання, зменшення важкості трофічних порушень тканин у ділянці іммобілізованих щелеп. </w:t>
      </w:r>
    </w:p>
    <w:p w:rsidR="00777F67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7F67">
        <w:rPr>
          <w:sz w:val="28"/>
          <w:szCs w:val="28"/>
          <w:lang w:val="uk-UA"/>
        </w:rPr>
        <w:t xml:space="preserve">1.4. Ліквідація трофічних порушень, зумовлених іммобілізацією, відновлення функцій жування і мовлення, покращення якості життя хворого. </w:t>
      </w:r>
    </w:p>
    <w:p w:rsidR="00777F67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7F67">
        <w:rPr>
          <w:sz w:val="28"/>
          <w:szCs w:val="28"/>
          <w:lang w:val="uk-UA"/>
        </w:rPr>
        <w:t xml:space="preserve">2. Ускладнення, зумовлені іммобілізацією: </w:t>
      </w:r>
    </w:p>
    <w:p w:rsidR="00777F67" w:rsidRDefault="00777F6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332C87" w:rsidRPr="00777F67">
        <w:rPr>
          <w:sz w:val="28"/>
          <w:szCs w:val="28"/>
          <w:lang w:val="uk-UA"/>
        </w:rPr>
        <w:t xml:space="preserve">Гіпотрофія, атрофія жувальних м'язів, шкіри обличчя за рахунок зниження процесів асиміляції. </w:t>
      </w:r>
    </w:p>
    <w:p w:rsidR="00777F67" w:rsidRDefault="00777F6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="00332C87" w:rsidRPr="00777F67">
        <w:rPr>
          <w:sz w:val="28"/>
          <w:szCs w:val="28"/>
          <w:lang w:val="uk-UA"/>
        </w:rPr>
        <w:t xml:space="preserve">Контрактура скронево-нижньощелепних суглобів унаслідок погіршення трофіки суглобового хряща, зменшення кількості синовіальної рідини, що виробляється під час рухів у суглобі. </w:t>
      </w:r>
    </w:p>
    <w:p w:rsidR="00777F67" w:rsidRDefault="00777F6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332C87" w:rsidRPr="00332C87">
        <w:rPr>
          <w:sz w:val="28"/>
          <w:szCs w:val="28"/>
        </w:rPr>
        <w:t xml:space="preserve">Осифікація м'язів, сухожиль, суглобової капсули за рахунок фібробластів, що формуються на периферії гематоми на 7-й день і є причиною болю та контрактур. </w:t>
      </w:r>
    </w:p>
    <w:p w:rsidR="00777F67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7F67">
        <w:rPr>
          <w:sz w:val="28"/>
          <w:szCs w:val="28"/>
          <w:lang w:val="uk-UA"/>
        </w:rPr>
        <w:t>3. Задачі ФР</w:t>
      </w:r>
      <w:r w:rsidR="00777F67">
        <w:rPr>
          <w:sz w:val="28"/>
          <w:szCs w:val="28"/>
          <w:lang w:val="uk-UA"/>
        </w:rPr>
        <w:t>:</w:t>
      </w:r>
    </w:p>
    <w:p w:rsidR="00777F67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7F67">
        <w:rPr>
          <w:sz w:val="28"/>
          <w:szCs w:val="28"/>
          <w:lang w:val="uk-UA"/>
        </w:rPr>
        <w:t xml:space="preserve"> Перший період іммобілізації – період формування первинної кісткової мозолі: </w:t>
      </w:r>
    </w:p>
    <w:p w:rsidR="00777F67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7F67">
        <w:rPr>
          <w:sz w:val="28"/>
          <w:szCs w:val="28"/>
          <w:lang w:val="uk-UA"/>
        </w:rPr>
        <w:t xml:space="preserve">• стимуляція розсмоктування післятравматичної інфільтрації тканин і крововиливів у ділянці травмованої щелепи; </w:t>
      </w:r>
    </w:p>
    <w:p w:rsidR="00777F67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7F67">
        <w:rPr>
          <w:sz w:val="28"/>
          <w:szCs w:val="28"/>
          <w:lang w:val="uk-UA"/>
        </w:rPr>
        <w:t xml:space="preserve">• нормалізація трофіки м'язово-зв'язкового апарату, шкіри; </w:t>
      </w:r>
    </w:p>
    <w:p w:rsidR="00777F67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7F67">
        <w:rPr>
          <w:sz w:val="28"/>
          <w:szCs w:val="28"/>
          <w:lang w:val="uk-UA"/>
        </w:rPr>
        <w:t xml:space="preserve">• нормалізація трофіки суглобових хрящів і стимуляція утворення синовіальної рідини, що запобігає контрактурі суглобів; </w:t>
      </w:r>
    </w:p>
    <w:p w:rsidR="00777F67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7F67">
        <w:rPr>
          <w:sz w:val="28"/>
          <w:szCs w:val="28"/>
          <w:lang w:val="uk-UA"/>
        </w:rPr>
        <w:t xml:space="preserve">• стимуляція процесів формування первинної кісткової мозолі. </w:t>
      </w:r>
    </w:p>
    <w:p w:rsidR="00777F67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2C87">
        <w:rPr>
          <w:sz w:val="28"/>
          <w:szCs w:val="28"/>
        </w:rPr>
        <w:t xml:space="preserve">• поліпшення загального стану </w:t>
      </w:r>
      <w:proofErr w:type="gramStart"/>
      <w:r w:rsidRPr="00332C87">
        <w:rPr>
          <w:sz w:val="28"/>
          <w:szCs w:val="28"/>
        </w:rPr>
        <w:t>хворого</w:t>
      </w:r>
      <w:proofErr w:type="gramEnd"/>
      <w:r w:rsidRPr="00332C87">
        <w:rPr>
          <w:sz w:val="28"/>
          <w:szCs w:val="28"/>
        </w:rPr>
        <w:t xml:space="preserve">, </w:t>
      </w:r>
    </w:p>
    <w:p w:rsidR="00777F67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2C87">
        <w:rPr>
          <w:sz w:val="28"/>
          <w:szCs w:val="28"/>
        </w:rPr>
        <w:t xml:space="preserve">• </w:t>
      </w:r>
      <w:proofErr w:type="gramStart"/>
      <w:r w:rsidRPr="00332C87">
        <w:rPr>
          <w:sz w:val="28"/>
          <w:szCs w:val="28"/>
        </w:rPr>
        <w:t>проф</w:t>
      </w:r>
      <w:proofErr w:type="gramEnd"/>
      <w:r w:rsidRPr="00332C87">
        <w:rPr>
          <w:sz w:val="28"/>
          <w:szCs w:val="28"/>
        </w:rPr>
        <w:t xml:space="preserve">ілактика ускладнень, пов'язаних з іммобілізацією (остеомієліт, контрактура). </w:t>
      </w:r>
    </w:p>
    <w:p w:rsidR="00777F67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7F67">
        <w:rPr>
          <w:sz w:val="28"/>
          <w:szCs w:val="28"/>
          <w:lang w:val="uk-UA"/>
        </w:rPr>
        <w:t xml:space="preserve">Другий період іммобілізації (з початку 3-го тижня) – ослаблення міжщелепної фіксації або заміна двощелепного шинування шиною, що знімається: </w:t>
      </w:r>
    </w:p>
    <w:p w:rsidR="00777F67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7F67">
        <w:rPr>
          <w:sz w:val="28"/>
          <w:szCs w:val="28"/>
          <w:lang w:val="uk-UA"/>
        </w:rPr>
        <w:t xml:space="preserve">• стимуляція формування кісткової мозолі; </w:t>
      </w:r>
    </w:p>
    <w:p w:rsidR="00777F67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7F67">
        <w:rPr>
          <w:sz w:val="28"/>
          <w:szCs w:val="28"/>
          <w:lang w:val="uk-UA"/>
        </w:rPr>
        <w:t xml:space="preserve">• нормалізація трофіки жувальних м'язів, зв'язок і суглобових хрящів; </w:t>
      </w:r>
    </w:p>
    <w:p w:rsidR="00777F67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7F67">
        <w:rPr>
          <w:sz w:val="28"/>
          <w:szCs w:val="28"/>
          <w:lang w:val="uk-UA"/>
        </w:rPr>
        <w:t xml:space="preserve">• відновлення обсягу рухів у скронево-нижньощелепному суглобі. </w:t>
      </w:r>
    </w:p>
    <w:p w:rsidR="00777F67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7F67">
        <w:rPr>
          <w:sz w:val="28"/>
          <w:szCs w:val="28"/>
          <w:lang w:val="uk-UA"/>
        </w:rPr>
        <w:t xml:space="preserve">Третій період (зняття іммобілізації) – відновлення функцій щелепно-лицьової ділянки: </w:t>
      </w:r>
    </w:p>
    <w:p w:rsidR="00777F67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7F67">
        <w:rPr>
          <w:sz w:val="28"/>
          <w:szCs w:val="28"/>
          <w:lang w:val="uk-UA"/>
        </w:rPr>
        <w:t xml:space="preserve">• стимуляція реструктуризації первинної кісткової мозолі у вторинну; </w:t>
      </w:r>
    </w:p>
    <w:p w:rsidR="004B11F5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7F67">
        <w:rPr>
          <w:sz w:val="28"/>
          <w:szCs w:val="28"/>
          <w:lang w:val="uk-UA"/>
        </w:rPr>
        <w:t xml:space="preserve">• відновлення повного обсягу рухів у скронево-нижньощелепному суглобі; </w:t>
      </w:r>
    </w:p>
    <w:p w:rsidR="00777F67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7F67">
        <w:rPr>
          <w:sz w:val="28"/>
          <w:szCs w:val="28"/>
          <w:lang w:val="uk-UA"/>
        </w:rPr>
        <w:t xml:space="preserve">• відновлення сили, швидкості й координації жувальних м'язів; </w:t>
      </w:r>
    </w:p>
    <w:p w:rsidR="00777F67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7F67">
        <w:rPr>
          <w:sz w:val="28"/>
          <w:szCs w:val="28"/>
          <w:lang w:val="uk-UA"/>
        </w:rPr>
        <w:lastRenderedPageBreak/>
        <w:t xml:space="preserve">• відновлення функціональних можливостей систем життєзабезпечення організму та покращення якості життя хворого. </w:t>
      </w:r>
    </w:p>
    <w:p w:rsidR="00777F67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7F67">
        <w:rPr>
          <w:sz w:val="28"/>
          <w:szCs w:val="28"/>
          <w:lang w:val="uk-UA"/>
        </w:rPr>
        <w:t xml:space="preserve">4. Засоби ФР, форми, методи і дозування фізичних навантажень у складі комплексного лікування хворих з переломами верхньої і нижньої щелеп. </w:t>
      </w:r>
    </w:p>
    <w:p w:rsidR="00777F67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7F67">
        <w:rPr>
          <w:sz w:val="28"/>
          <w:szCs w:val="28"/>
          <w:lang w:val="uk-UA"/>
        </w:rPr>
        <w:t xml:space="preserve">Руховий режим залежить від: </w:t>
      </w:r>
    </w:p>
    <w:p w:rsidR="00777F67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7F67">
        <w:rPr>
          <w:sz w:val="28"/>
          <w:szCs w:val="28"/>
          <w:lang w:val="uk-UA"/>
        </w:rPr>
        <w:t xml:space="preserve">• характеру перелому; </w:t>
      </w:r>
    </w:p>
    <w:p w:rsidR="00777F67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7F67">
        <w:rPr>
          <w:sz w:val="28"/>
          <w:szCs w:val="28"/>
          <w:lang w:val="uk-UA"/>
        </w:rPr>
        <w:t xml:space="preserve">• періоду лікування; </w:t>
      </w:r>
    </w:p>
    <w:p w:rsidR="00777F67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7F67">
        <w:rPr>
          <w:sz w:val="28"/>
          <w:szCs w:val="28"/>
          <w:lang w:val="uk-UA"/>
        </w:rPr>
        <w:t xml:space="preserve">• супутньої патології (струс чи забій головного мозку, інсульт, інфаркт міокарда тощо); </w:t>
      </w:r>
    </w:p>
    <w:p w:rsidR="00777F67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7F67">
        <w:rPr>
          <w:sz w:val="28"/>
          <w:szCs w:val="28"/>
          <w:lang w:val="uk-UA"/>
        </w:rPr>
        <w:t xml:space="preserve">• за відсутності соматичної патології: у стаціонарі – вільний режим, в амбулаторних умовах – щадний. </w:t>
      </w:r>
    </w:p>
    <w:p w:rsidR="00777F67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7F67">
        <w:rPr>
          <w:sz w:val="28"/>
          <w:szCs w:val="28"/>
          <w:lang w:val="uk-UA"/>
        </w:rPr>
        <w:t xml:space="preserve">Фізичні вправи: </w:t>
      </w:r>
    </w:p>
    <w:p w:rsidR="00777F67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7F67">
        <w:rPr>
          <w:sz w:val="28"/>
          <w:szCs w:val="28"/>
          <w:lang w:val="uk-UA"/>
        </w:rPr>
        <w:t xml:space="preserve">• гімнастичні, спортивно-прикладні, ідеомоторні; </w:t>
      </w:r>
    </w:p>
    <w:p w:rsidR="00777F67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7F67">
        <w:rPr>
          <w:sz w:val="28"/>
          <w:szCs w:val="28"/>
          <w:lang w:val="uk-UA"/>
        </w:rPr>
        <w:t xml:space="preserve">• активні та пасивні; </w:t>
      </w:r>
    </w:p>
    <w:p w:rsidR="00777F67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7F67">
        <w:rPr>
          <w:sz w:val="28"/>
          <w:szCs w:val="28"/>
          <w:lang w:val="uk-UA"/>
        </w:rPr>
        <w:t xml:space="preserve">• динамічні та ізометричні (ідеомоторні); </w:t>
      </w:r>
    </w:p>
    <w:p w:rsidR="00777F67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7F67">
        <w:rPr>
          <w:sz w:val="28"/>
          <w:szCs w:val="28"/>
          <w:lang w:val="uk-UA"/>
        </w:rPr>
        <w:t xml:space="preserve">• дихальні (динамічні та статичні). </w:t>
      </w:r>
      <w:r w:rsidRPr="00332C87">
        <w:rPr>
          <w:sz w:val="28"/>
          <w:szCs w:val="28"/>
        </w:rPr>
        <w:t>Форми використання фізичних вправ:</w:t>
      </w:r>
    </w:p>
    <w:p w:rsidR="00777F67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2C87">
        <w:rPr>
          <w:sz w:val="28"/>
          <w:szCs w:val="28"/>
        </w:rPr>
        <w:t xml:space="preserve"> • </w:t>
      </w:r>
      <w:proofErr w:type="gramStart"/>
      <w:r w:rsidRPr="00332C87">
        <w:rPr>
          <w:sz w:val="28"/>
          <w:szCs w:val="28"/>
        </w:rPr>
        <w:t>л</w:t>
      </w:r>
      <w:proofErr w:type="gramEnd"/>
      <w:r w:rsidRPr="00332C87">
        <w:rPr>
          <w:sz w:val="28"/>
          <w:szCs w:val="28"/>
        </w:rPr>
        <w:t xml:space="preserve">ікувальна гімнастика; </w:t>
      </w:r>
    </w:p>
    <w:p w:rsidR="00777F67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7F67">
        <w:rPr>
          <w:sz w:val="28"/>
          <w:szCs w:val="28"/>
          <w:lang w:val="uk-UA"/>
        </w:rPr>
        <w:t xml:space="preserve">• самостійні заняття за спеціальним завданням перед дзеркалом; </w:t>
      </w:r>
    </w:p>
    <w:p w:rsidR="00777F67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7F67">
        <w:rPr>
          <w:sz w:val="28"/>
          <w:szCs w:val="28"/>
          <w:lang w:val="uk-UA"/>
        </w:rPr>
        <w:t xml:space="preserve">• механотерапія; </w:t>
      </w:r>
    </w:p>
    <w:p w:rsidR="004B11F5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7F67">
        <w:rPr>
          <w:sz w:val="28"/>
          <w:szCs w:val="28"/>
          <w:lang w:val="uk-UA"/>
        </w:rPr>
        <w:t xml:space="preserve">• дозована ходьба; </w:t>
      </w:r>
    </w:p>
    <w:p w:rsidR="00777F67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7F67">
        <w:rPr>
          <w:sz w:val="28"/>
          <w:szCs w:val="28"/>
          <w:lang w:val="uk-UA"/>
        </w:rPr>
        <w:t xml:space="preserve">• малорухливі, рухливі спортивні ігри; </w:t>
      </w:r>
    </w:p>
    <w:p w:rsidR="00777F67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7F67">
        <w:rPr>
          <w:sz w:val="28"/>
          <w:szCs w:val="28"/>
          <w:lang w:val="uk-UA"/>
        </w:rPr>
        <w:t>• масаж (ручний, кріомасаж).</w:t>
      </w:r>
    </w:p>
    <w:p w:rsidR="00777F67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7F67">
        <w:rPr>
          <w:sz w:val="28"/>
          <w:szCs w:val="28"/>
          <w:lang w:val="uk-UA"/>
        </w:rPr>
        <w:t xml:space="preserve"> </w:t>
      </w:r>
      <w:r w:rsidRPr="00332C87">
        <w:rPr>
          <w:sz w:val="28"/>
          <w:szCs w:val="28"/>
        </w:rPr>
        <w:t xml:space="preserve">Методи проведення занять: </w:t>
      </w:r>
    </w:p>
    <w:p w:rsidR="00777F67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7F67">
        <w:rPr>
          <w:sz w:val="28"/>
          <w:szCs w:val="28"/>
          <w:lang w:val="uk-UA"/>
        </w:rPr>
        <w:t xml:space="preserve">• залежать від характеру перелому, періоду лікування, супутньої соматичної патології; </w:t>
      </w:r>
    </w:p>
    <w:p w:rsidR="00777F67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7F67">
        <w:rPr>
          <w:sz w:val="28"/>
          <w:szCs w:val="28"/>
          <w:lang w:val="uk-UA"/>
        </w:rPr>
        <w:t xml:space="preserve">• за відсутності соматичної патології – груповий метод доповнювати самостійними заняттями. </w:t>
      </w:r>
    </w:p>
    <w:p w:rsidR="00777F67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2C87">
        <w:rPr>
          <w:sz w:val="28"/>
          <w:szCs w:val="28"/>
        </w:rPr>
        <w:t xml:space="preserve">Інтенсивність і тривалість загального навантаження залежать від: </w:t>
      </w:r>
    </w:p>
    <w:p w:rsidR="00777F67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2C87">
        <w:rPr>
          <w:sz w:val="28"/>
          <w:szCs w:val="28"/>
        </w:rPr>
        <w:lastRenderedPageBreak/>
        <w:t xml:space="preserve">• характеру перелому; </w:t>
      </w:r>
    </w:p>
    <w:p w:rsidR="00777F67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2C87">
        <w:rPr>
          <w:sz w:val="28"/>
          <w:szCs w:val="28"/>
        </w:rPr>
        <w:t xml:space="preserve">• супутньої патології; </w:t>
      </w:r>
    </w:p>
    <w:p w:rsidR="00777F67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2C87">
        <w:rPr>
          <w:sz w:val="28"/>
          <w:szCs w:val="28"/>
        </w:rPr>
        <w:t xml:space="preserve">• функціональних можливостей систем життєзабезпечення. </w:t>
      </w:r>
    </w:p>
    <w:p w:rsidR="00777F67" w:rsidRPr="00777F67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613F3">
        <w:rPr>
          <w:sz w:val="28"/>
          <w:szCs w:val="28"/>
          <w:lang w:val="uk-UA"/>
        </w:rPr>
        <w:t>5. Особливості використання фізичних впра</w:t>
      </w:r>
      <w:r w:rsidR="00777F67" w:rsidRPr="008613F3">
        <w:rPr>
          <w:sz w:val="28"/>
          <w:szCs w:val="28"/>
          <w:lang w:val="uk-UA"/>
        </w:rPr>
        <w:t>в</w:t>
      </w:r>
      <w:r w:rsidR="00777F67">
        <w:rPr>
          <w:sz w:val="28"/>
          <w:szCs w:val="28"/>
          <w:lang w:val="uk-UA"/>
        </w:rPr>
        <w:t>.</w:t>
      </w:r>
    </w:p>
    <w:p w:rsidR="00777F67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7F67">
        <w:rPr>
          <w:sz w:val="28"/>
          <w:szCs w:val="28"/>
          <w:lang w:val="uk-UA"/>
        </w:rPr>
        <w:t xml:space="preserve">Перший період іммобілізації Перший період заняття починається на 2–3-й день після накладення хворому постійної іммобілізації і триває до появи початкових ознак формування кісткової мозолі. </w:t>
      </w:r>
      <w:r w:rsidRPr="008613F3">
        <w:rPr>
          <w:sz w:val="28"/>
          <w:szCs w:val="28"/>
          <w:lang w:val="uk-UA"/>
        </w:rPr>
        <w:t xml:space="preserve">Тривалість цього періоду при переломах нижньої щелепи складає 3–4 тижні. </w:t>
      </w:r>
    </w:p>
    <w:p w:rsidR="00777F67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613F3">
        <w:rPr>
          <w:sz w:val="28"/>
          <w:szCs w:val="28"/>
          <w:lang w:val="uk-UA"/>
        </w:rPr>
        <w:t xml:space="preserve">Методика занять ЛГ передбачає індивідуальний підбір загальнозміцнюючих, дихальних і спеціальних вправ на фоні рухового режиму, адекватного стану хворого. </w:t>
      </w:r>
    </w:p>
    <w:p w:rsidR="00777F67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2C87">
        <w:rPr>
          <w:sz w:val="28"/>
          <w:szCs w:val="28"/>
        </w:rPr>
        <w:t xml:space="preserve">Як правило, на 3–4 добу хворим з переломами щелеп рекомендується напівпостільний режим, а в подальшому – вільний руховий режим. Загальнозміцнюючі й дихальні вправи призначають у дозуванні, що забезпечує посилення діяльності кардіореспіраторної системи, відповідне функціональним можливостям організму </w:t>
      </w:r>
      <w:proofErr w:type="gramStart"/>
      <w:r w:rsidRPr="00332C87">
        <w:rPr>
          <w:sz w:val="28"/>
          <w:szCs w:val="28"/>
        </w:rPr>
        <w:t>хворого</w:t>
      </w:r>
      <w:proofErr w:type="gramEnd"/>
      <w:r w:rsidRPr="00332C87">
        <w:rPr>
          <w:sz w:val="28"/>
          <w:szCs w:val="28"/>
        </w:rPr>
        <w:t xml:space="preserve">. </w:t>
      </w:r>
    </w:p>
    <w:p w:rsidR="00777F67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2C87">
        <w:rPr>
          <w:sz w:val="28"/>
          <w:szCs w:val="28"/>
        </w:rPr>
        <w:t xml:space="preserve">Вихідні положення для виконання вправ – </w:t>
      </w:r>
      <w:proofErr w:type="gramStart"/>
      <w:r w:rsidRPr="00332C87">
        <w:rPr>
          <w:sz w:val="28"/>
          <w:szCs w:val="28"/>
        </w:rPr>
        <w:t>лежачи й</w:t>
      </w:r>
      <w:proofErr w:type="gramEnd"/>
      <w:r w:rsidRPr="00332C87">
        <w:rPr>
          <w:sz w:val="28"/>
          <w:szCs w:val="28"/>
        </w:rPr>
        <w:t xml:space="preserve"> сидячи в ліжку, при доброму загальному стані хворий більшу частину вправ може виконувати стоячи. Виключити </w:t>
      </w:r>
      <w:proofErr w:type="gramStart"/>
      <w:r w:rsidRPr="00332C87">
        <w:rPr>
          <w:sz w:val="28"/>
          <w:szCs w:val="28"/>
        </w:rPr>
        <w:t>р</w:t>
      </w:r>
      <w:proofErr w:type="gramEnd"/>
      <w:r w:rsidRPr="00332C87">
        <w:rPr>
          <w:sz w:val="28"/>
          <w:szCs w:val="28"/>
        </w:rPr>
        <w:t>ізкі нахили тулуба, стрибки, різкі повороти голови. При виконанні спеціальних вправ не можна допускати зсувів зіставлених кісткових відламків, бо порушення іммобілізації є причиною розвитку ускладнень і збільшення терміну лікування переломі</w:t>
      </w:r>
      <w:proofErr w:type="gramStart"/>
      <w:r w:rsidRPr="00332C87">
        <w:rPr>
          <w:sz w:val="28"/>
          <w:szCs w:val="28"/>
        </w:rPr>
        <w:t>в</w:t>
      </w:r>
      <w:proofErr w:type="gramEnd"/>
      <w:r w:rsidRPr="00332C87">
        <w:rPr>
          <w:sz w:val="28"/>
          <w:szCs w:val="28"/>
        </w:rPr>
        <w:t xml:space="preserve">. Тому при двущелепному шинуванні вправи для жувальної мускулатури в перший період занять не застосовують. </w:t>
      </w:r>
    </w:p>
    <w:p w:rsidR="00777F67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7F67">
        <w:rPr>
          <w:sz w:val="28"/>
          <w:szCs w:val="28"/>
          <w:lang w:val="uk-UA"/>
        </w:rPr>
        <w:t>Припускають лише обережну посилку імпульсів до скорочення жувальних м'язів при зімкнутих зубних рядах. також не рекомендується виконувати загал</w:t>
      </w:r>
      <w:r w:rsidR="00777F67">
        <w:rPr>
          <w:sz w:val="28"/>
          <w:szCs w:val="28"/>
          <w:lang w:val="uk-UA"/>
        </w:rPr>
        <w:t xml:space="preserve">ьнозміцнюючі вправи, пов’язані </w:t>
      </w:r>
      <w:r w:rsidRPr="00777F67">
        <w:rPr>
          <w:sz w:val="28"/>
          <w:szCs w:val="28"/>
          <w:lang w:val="uk-UA"/>
        </w:rPr>
        <w:t xml:space="preserve">з різким нахилом тулуба, поворотами голови, стрибками тощо, у зв’язку з небезпекою порушення фіксації зіставлених фрагментів. </w:t>
      </w:r>
      <w:r w:rsidRPr="008613F3">
        <w:rPr>
          <w:sz w:val="28"/>
          <w:szCs w:val="28"/>
          <w:lang w:val="uk-UA"/>
        </w:rPr>
        <w:t xml:space="preserve">При однощелепному шинуванні або остеосинтезі хворим уже на 2–3 добу дозволяють обережні рухи нижньою </w:t>
      </w:r>
      <w:r w:rsidRPr="008613F3">
        <w:rPr>
          <w:sz w:val="28"/>
          <w:szCs w:val="28"/>
          <w:lang w:val="uk-UA"/>
        </w:rPr>
        <w:lastRenderedPageBreak/>
        <w:t xml:space="preserve">щелепою в різних напрямках, широко застосовують вправи для мімічної мускулатури, м'язів мовлення й шиї, що сприяють поліпшенню місцевого кровопостачання і зниженню тонусу жувальної мускулатури. </w:t>
      </w:r>
      <w:r w:rsidRPr="00332C87">
        <w:rPr>
          <w:sz w:val="28"/>
          <w:szCs w:val="28"/>
        </w:rPr>
        <w:t>Вправи для мі</w:t>
      </w:r>
      <w:proofErr w:type="gramStart"/>
      <w:r w:rsidRPr="00332C87">
        <w:rPr>
          <w:sz w:val="28"/>
          <w:szCs w:val="28"/>
        </w:rPr>
        <w:t>м</w:t>
      </w:r>
      <w:proofErr w:type="gramEnd"/>
      <w:r w:rsidRPr="00332C87">
        <w:rPr>
          <w:sz w:val="28"/>
          <w:szCs w:val="28"/>
        </w:rPr>
        <w:t xml:space="preserve">ічних м'язів хворі виконують сидячи перед дзеркалом. </w:t>
      </w:r>
    </w:p>
    <w:p w:rsidR="00777F67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2C87">
        <w:rPr>
          <w:sz w:val="28"/>
          <w:szCs w:val="28"/>
        </w:rPr>
        <w:t xml:space="preserve">Тривалість занять ЛГ 10–15 хв. </w:t>
      </w:r>
      <w:proofErr w:type="gramStart"/>
      <w:r w:rsidRPr="00332C87">
        <w:rPr>
          <w:sz w:val="28"/>
          <w:szCs w:val="28"/>
        </w:rPr>
        <w:t>Кр</w:t>
      </w:r>
      <w:proofErr w:type="gramEnd"/>
      <w:r w:rsidRPr="00332C87">
        <w:rPr>
          <w:sz w:val="28"/>
          <w:szCs w:val="28"/>
        </w:rPr>
        <w:t xml:space="preserve">ім того, хворі повинні кілька разів на день самостійно виконувати 5–10 спеціальних вправ. У хворих з поодинокими переломами нижньої щелепи (при гладкому перебігу процесу загоєння) в середньому на 8–9 добу </w:t>
      </w:r>
      <w:proofErr w:type="gramStart"/>
      <w:r w:rsidRPr="00332C87">
        <w:rPr>
          <w:sz w:val="28"/>
          <w:szCs w:val="28"/>
        </w:rPr>
        <w:t>п</w:t>
      </w:r>
      <w:proofErr w:type="gramEnd"/>
      <w:r w:rsidRPr="00332C87">
        <w:rPr>
          <w:sz w:val="28"/>
          <w:szCs w:val="28"/>
        </w:rPr>
        <w:t xml:space="preserve">ісля двущелепного шинування дозволяється знімати гумові кільця на час їжі. Це дозволяє здійснювати активні рухи нижньою щелепою при зімкнутих губах, не допускаючи больових відчуттів у скронево-нижньощелепному суглобі. При кожному прийомі їжі хворому рекомендується виконувати серію вправ, що складається з 4–5 рухів нижньою щелепою (відкривання, закривання рота, </w:t>
      </w:r>
      <w:proofErr w:type="gramStart"/>
      <w:r w:rsidRPr="00332C87">
        <w:rPr>
          <w:sz w:val="28"/>
          <w:szCs w:val="28"/>
        </w:rPr>
        <w:t>б</w:t>
      </w:r>
      <w:proofErr w:type="gramEnd"/>
      <w:r w:rsidRPr="00332C87">
        <w:rPr>
          <w:sz w:val="28"/>
          <w:szCs w:val="28"/>
        </w:rPr>
        <w:t xml:space="preserve">ічні, кругові рухи щелепи), повторюючи 5–10 разів кожне з них. При подвійних переломах нижньої щелепи, що перебігають без ускладнень, міжщелепну фіксацію знімають на час їжі на 3–4 доби </w:t>
      </w:r>
      <w:proofErr w:type="gramStart"/>
      <w:r w:rsidRPr="00332C87">
        <w:rPr>
          <w:sz w:val="28"/>
          <w:szCs w:val="28"/>
        </w:rPr>
        <w:t>п</w:t>
      </w:r>
      <w:proofErr w:type="gramEnd"/>
      <w:r w:rsidRPr="00332C87">
        <w:rPr>
          <w:sz w:val="28"/>
          <w:szCs w:val="28"/>
        </w:rPr>
        <w:t xml:space="preserve">ізніше, в порівнянні з поодинокими переломами. </w:t>
      </w:r>
    </w:p>
    <w:p w:rsidR="00FC612F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7F67">
        <w:rPr>
          <w:sz w:val="28"/>
          <w:szCs w:val="28"/>
          <w:lang w:val="uk-UA"/>
        </w:rPr>
        <w:t xml:space="preserve">Функціональне навантаження має також проводитись з великою обережністю і підкріплюватися призначенням відповідної дієти. </w:t>
      </w:r>
      <w:r w:rsidRPr="00332C87">
        <w:rPr>
          <w:sz w:val="28"/>
          <w:szCs w:val="28"/>
        </w:rPr>
        <w:t xml:space="preserve">При остеосинтезі нижньої щелепи на 3–5-й день хворим </w:t>
      </w:r>
      <w:proofErr w:type="gramStart"/>
      <w:r w:rsidRPr="00332C87">
        <w:rPr>
          <w:sz w:val="28"/>
          <w:szCs w:val="28"/>
        </w:rPr>
        <w:t>дозволяється</w:t>
      </w:r>
      <w:proofErr w:type="gramEnd"/>
      <w:r w:rsidRPr="00332C87">
        <w:rPr>
          <w:sz w:val="28"/>
          <w:szCs w:val="28"/>
        </w:rPr>
        <w:t xml:space="preserve"> виконувати щадні руху у скронево-нижньощелепному суглобі. Вже на 7–8 добу, за умовою загоєння перелому, рухи в суглобі виконуються з повною амплітудою. При двощелепному шинуванні виконувати ідеомоторні вправи для жувальних м'язів. Надходження імпульсів до скорочення жувальних м'язів при зімкнутих зубах у повільному темпі з інтервалом 1–2 с. Виконувати вправи перед дзеркалом для мі</w:t>
      </w:r>
      <w:proofErr w:type="gramStart"/>
      <w:r w:rsidRPr="00332C87">
        <w:rPr>
          <w:sz w:val="28"/>
          <w:szCs w:val="28"/>
        </w:rPr>
        <w:t>м</w:t>
      </w:r>
      <w:proofErr w:type="gramEnd"/>
      <w:r w:rsidRPr="00332C87">
        <w:rPr>
          <w:sz w:val="28"/>
          <w:szCs w:val="28"/>
        </w:rPr>
        <w:t xml:space="preserve">ічних м'язів, язика, м'язів шиї. При однощелепному шинуванні або остеосинтезі на 2–3-й день відкривати і закривати рот, здійснювати повільні рухи нижньої щелепи в боки, жувальні рухи. </w:t>
      </w:r>
    </w:p>
    <w:p w:rsidR="0027641C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gramStart"/>
      <w:r w:rsidRPr="00332C87">
        <w:rPr>
          <w:sz w:val="28"/>
          <w:szCs w:val="28"/>
        </w:rPr>
        <w:lastRenderedPageBreak/>
        <w:t>Кр</w:t>
      </w:r>
      <w:proofErr w:type="gramEnd"/>
      <w:r w:rsidRPr="00332C87">
        <w:rPr>
          <w:sz w:val="28"/>
          <w:szCs w:val="28"/>
        </w:rPr>
        <w:t xml:space="preserve">іомасаж всього обличчя з акцентом на ділянку травматичного процесу, самомасаж внутрішньої зубощелепної поверхні язиком, погладжування обличчя. </w:t>
      </w:r>
    </w:p>
    <w:p w:rsidR="0027641C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7641C">
        <w:rPr>
          <w:sz w:val="28"/>
          <w:szCs w:val="28"/>
          <w:lang w:val="uk-UA"/>
        </w:rPr>
        <w:t>Другий період іммобілізації (з початку 3–4-го тижня)</w:t>
      </w:r>
      <w:r w:rsidR="0027641C">
        <w:rPr>
          <w:sz w:val="28"/>
          <w:szCs w:val="28"/>
          <w:lang w:val="uk-UA"/>
        </w:rPr>
        <w:t>.</w:t>
      </w:r>
      <w:r w:rsidRPr="0027641C">
        <w:rPr>
          <w:sz w:val="28"/>
          <w:szCs w:val="28"/>
          <w:lang w:val="uk-UA"/>
        </w:rPr>
        <w:t xml:space="preserve"> Послаблити міжщелепну фіксацію або накласти з'ємну шину при двощелепному шинуванні. </w:t>
      </w:r>
      <w:r w:rsidRPr="00332C87">
        <w:rPr>
          <w:sz w:val="28"/>
          <w:szCs w:val="28"/>
        </w:rPr>
        <w:t xml:space="preserve">Збільшується тривалість занять ЛГ за рахунок загальнозміцнюючих і </w:t>
      </w:r>
      <w:proofErr w:type="gramStart"/>
      <w:r w:rsidRPr="00332C87">
        <w:rPr>
          <w:sz w:val="28"/>
          <w:szCs w:val="28"/>
        </w:rPr>
        <w:t>спец</w:t>
      </w:r>
      <w:proofErr w:type="gramEnd"/>
      <w:r w:rsidRPr="00332C87">
        <w:rPr>
          <w:sz w:val="28"/>
          <w:szCs w:val="28"/>
        </w:rPr>
        <w:t xml:space="preserve">іальних вправ. </w:t>
      </w:r>
    </w:p>
    <w:p w:rsidR="0027641C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7641C">
        <w:rPr>
          <w:sz w:val="28"/>
          <w:szCs w:val="28"/>
          <w:lang w:val="uk-UA"/>
        </w:rPr>
        <w:t xml:space="preserve">Функціональне навантаження на скроневонижньощелепний суглоб підсилюють, призначаючи хворому індивідуальні завдання, що складаються з декількох спеціальних вправ, виконуваних самостійно 7–10 разів протягом дня. </w:t>
      </w:r>
      <w:r w:rsidRPr="00332C87">
        <w:rPr>
          <w:sz w:val="28"/>
          <w:szCs w:val="28"/>
        </w:rPr>
        <w:t xml:space="preserve">При двощелепному шинуванні механотерапію і пасивні рухи нижньої щелепи не застосовують, оскільки це може призвести до утворення несправжнього суглоба. </w:t>
      </w:r>
    </w:p>
    <w:p w:rsidR="0027641C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2C87">
        <w:rPr>
          <w:sz w:val="28"/>
          <w:szCs w:val="28"/>
        </w:rPr>
        <w:t>Вводити активні вправи для жувальних м'язів у повільному темпі з неповною амплітудою, не допускаючи больових відчуттів. Кріомасаж, самомасаж внутрішньої зубощелепної поверхні язиком, масаж обличчя з використанням прийомів погладжування, лагідного розминання і вібрації. Активні вправи для м'язів шиї і мі</w:t>
      </w:r>
      <w:proofErr w:type="gramStart"/>
      <w:r w:rsidRPr="00332C87">
        <w:rPr>
          <w:sz w:val="28"/>
          <w:szCs w:val="28"/>
        </w:rPr>
        <w:t>м</w:t>
      </w:r>
      <w:proofErr w:type="gramEnd"/>
      <w:r w:rsidRPr="00332C87">
        <w:rPr>
          <w:sz w:val="28"/>
          <w:szCs w:val="28"/>
        </w:rPr>
        <w:t xml:space="preserve">ічних м'язів. Після завершення іммобілізації (тобто </w:t>
      </w:r>
      <w:proofErr w:type="gramStart"/>
      <w:r w:rsidRPr="00332C87">
        <w:rPr>
          <w:sz w:val="28"/>
          <w:szCs w:val="28"/>
        </w:rPr>
        <w:t>до</w:t>
      </w:r>
      <w:proofErr w:type="gramEnd"/>
      <w:r w:rsidRPr="00332C87">
        <w:rPr>
          <w:sz w:val="28"/>
          <w:szCs w:val="28"/>
        </w:rPr>
        <w:t xml:space="preserve"> моменту формування повноцінної кісткової мозолі) переходять до третього періоду лікування переломів. </w:t>
      </w:r>
    </w:p>
    <w:p w:rsidR="0027641C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7641C">
        <w:rPr>
          <w:sz w:val="28"/>
          <w:szCs w:val="28"/>
          <w:lang w:val="uk-UA"/>
        </w:rPr>
        <w:t>Третій, післяіммобілізаційний, відновлювальний період</w:t>
      </w:r>
      <w:r w:rsidR="0027641C">
        <w:rPr>
          <w:sz w:val="28"/>
          <w:szCs w:val="28"/>
          <w:lang w:val="uk-UA"/>
        </w:rPr>
        <w:t>.</w:t>
      </w:r>
      <w:r w:rsidRPr="0027641C">
        <w:rPr>
          <w:sz w:val="28"/>
          <w:szCs w:val="28"/>
          <w:lang w:val="uk-UA"/>
        </w:rPr>
        <w:t xml:space="preserve"> Широкий добір спеціальних вправ для жувальної мускулатури (активних, активно-пасивних і з опором, застосування механотерапії), що виконуються з максимальною амплітудою рухів (навіть на фоні помірно вираженого болю) дозволяє усунути наявні обмеження у функції скроневонижньощелепного суглоба. Активно-пасивні вправи з максимальною амплітудою для жувальних м'язів: відкривання рота, бічні рухи нижньої щелепи, висування ї</w:t>
      </w:r>
      <w:r w:rsidRPr="008613F3">
        <w:rPr>
          <w:sz w:val="28"/>
          <w:szCs w:val="28"/>
          <w:lang w:val="uk-UA"/>
        </w:rPr>
        <w:t xml:space="preserve">ї вперед. Активні вправи для жувальних м'язів з опором. </w:t>
      </w:r>
    </w:p>
    <w:p w:rsidR="0027641C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7641C">
        <w:rPr>
          <w:sz w:val="28"/>
          <w:szCs w:val="28"/>
          <w:lang w:val="uk-UA"/>
        </w:rPr>
        <w:t xml:space="preserve">Механотерапія за допомогою «коливальних ліжок» Лімборга, жомових апаратів з лопатками або ложками, апарата Матесіса, Оксмана, еспандера, </w:t>
      </w:r>
      <w:r w:rsidRPr="0027641C">
        <w:rPr>
          <w:sz w:val="28"/>
          <w:szCs w:val="28"/>
          <w:lang w:val="uk-UA"/>
        </w:rPr>
        <w:lastRenderedPageBreak/>
        <w:t xml:space="preserve">губорозширювача. У процедуру масажу включати активніше розтирання, розминання і вібрацію. </w:t>
      </w:r>
      <w:r w:rsidRPr="00332C87">
        <w:rPr>
          <w:sz w:val="28"/>
          <w:szCs w:val="28"/>
        </w:rPr>
        <w:t xml:space="preserve">Збільшувати інтенсивність і тривалість загального навантаження на організм відповідно до функціональних можливостей енергозабезпечуючих систем. </w:t>
      </w:r>
    </w:p>
    <w:p w:rsidR="0027641C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2C87">
        <w:rPr>
          <w:sz w:val="28"/>
          <w:szCs w:val="28"/>
        </w:rPr>
        <w:t>6. Оцінка адекватності безпосередньої дії фізичних навантажень при оперативному контролі для досягнення безпеки занять і позитивного кумулятивного ефекту</w:t>
      </w:r>
      <w:r w:rsidR="0027641C">
        <w:rPr>
          <w:sz w:val="28"/>
          <w:szCs w:val="28"/>
          <w:lang w:val="uk-UA"/>
        </w:rPr>
        <w:t>.</w:t>
      </w:r>
      <w:r w:rsidRPr="00332C87">
        <w:rPr>
          <w:sz w:val="28"/>
          <w:szCs w:val="28"/>
        </w:rPr>
        <w:t xml:space="preserve"> Значення ЧСС і артеріального тиску не мають перевищувати функціональних можливостей організму </w:t>
      </w:r>
      <w:proofErr w:type="gramStart"/>
      <w:r w:rsidRPr="00332C87">
        <w:rPr>
          <w:sz w:val="28"/>
          <w:szCs w:val="28"/>
        </w:rPr>
        <w:t>хворого</w:t>
      </w:r>
      <w:proofErr w:type="gramEnd"/>
      <w:r w:rsidRPr="00332C87">
        <w:rPr>
          <w:sz w:val="28"/>
          <w:szCs w:val="28"/>
        </w:rPr>
        <w:t xml:space="preserve">. У хворих зі струсом або забоєм головного мозку показники ЧСС і артеріального тиску не мають перевищувати такі </w:t>
      </w:r>
      <w:proofErr w:type="gramStart"/>
      <w:r w:rsidRPr="00332C87">
        <w:rPr>
          <w:sz w:val="28"/>
          <w:szCs w:val="28"/>
        </w:rPr>
        <w:t>у</w:t>
      </w:r>
      <w:proofErr w:type="gramEnd"/>
      <w:r w:rsidRPr="00332C87">
        <w:rPr>
          <w:sz w:val="28"/>
          <w:szCs w:val="28"/>
        </w:rPr>
        <w:t xml:space="preserve"> стані спокою. Відсутність больових відчуттів у щелепно-лицьовій ділянці. </w:t>
      </w:r>
    </w:p>
    <w:p w:rsidR="00262F3D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7641C">
        <w:rPr>
          <w:sz w:val="28"/>
          <w:szCs w:val="28"/>
          <w:lang w:val="uk-UA"/>
        </w:rPr>
        <w:t xml:space="preserve">7. Оцінка кумулятивного ефекту використаних засобів ФР на етапах лікування У кінці іммобілізаційного періоду Рентгенологічно підтвердження формування первинної кісткової мозолі у визначений термін. </w:t>
      </w:r>
      <w:r w:rsidRPr="008613F3">
        <w:rPr>
          <w:sz w:val="28"/>
          <w:szCs w:val="28"/>
          <w:lang w:val="uk-UA"/>
        </w:rPr>
        <w:t xml:space="preserve">Відсутність запального процесу в щелепно-лицьовій ділянці. Відсутність набряків і осифікації м'язів, сухожиль, суглобових капсул у щелепно-лицьовій ділянці. Відсутність контрактури щелепно-лицьової ділянки. </w:t>
      </w:r>
    </w:p>
    <w:p w:rsidR="00262F3D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613F3">
        <w:rPr>
          <w:sz w:val="28"/>
          <w:szCs w:val="28"/>
          <w:lang w:val="uk-UA"/>
        </w:rPr>
        <w:t xml:space="preserve">Відсутність суттєвого зниження функціональних резервів систем життєзабезпечення. У </w:t>
      </w:r>
      <w:r w:rsidR="00262F3D" w:rsidRPr="008613F3">
        <w:rPr>
          <w:sz w:val="28"/>
          <w:szCs w:val="28"/>
          <w:lang w:val="uk-UA"/>
        </w:rPr>
        <w:t xml:space="preserve">кінці відновлювального періоду </w:t>
      </w:r>
      <w:r w:rsidR="00262F3D">
        <w:rPr>
          <w:sz w:val="28"/>
          <w:szCs w:val="28"/>
          <w:lang w:val="uk-UA"/>
        </w:rPr>
        <w:t>р</w:t>
      </w:r>
      <w:r w:rsidRPr="008613F3">
        <w:rPr>
          <w:sz w:val="28"/>
          <w:szCs w:val="28"/>
          <w:lang w:val="uk-UA"/>
        </w:rPr>
        <w:t xml:space="preserve">ентгенологічне підтвердження формування вторинної кісткової мозолі на місці перелому у визначений термін. </w:t>
      </w:r>
      <w:r w:rsidRPr="00332C87">
        <w:rPr>
          <w:sz w:val="28"/>
          <w:szCs w:val="28"/>
        </w:rPr>
        <w:t>Відновлення рухів нижньої щелепи вперед, у сторони. Відновлення «робочого відкривання рота» – не менше 2 поперечних розмі</w:t>
      </w:r>
      <w:proofErr w:type="gramStart"/>
      <w:r w:rsidRPr="00332C87">
        <w:rPr>
          <w:sz w:val="28"/>
          <w:szCs w:val="28"/>
        </w:rPr>
        <w:t>р</w:t>
      </w:r>
      <w:proofErr w:type="gramEnd"/>
      <w:r w:rsidRPr="00332C87">
        <w:rPr>
          <w:sz w:val="28"/>
          <w:szCs w:val="28"/>
        </w:rPr>
        <w:t xml:space="preserve">ів середнього пальця хворого. Відновлення сили, тонусу, координації та ефективності функціонування жувальних м'язів. Переломи виличної кістки та виличної дуги За таких переломів ЛФК призначається на 2–3-й день </w:t>
      </w:r>
      <w:proofErr w:type="gramStart"/>
      <w:r w:rsidRPr="00332C87">
        <w:rPr>
          <w:sz w:val="28"/>
          <w:szCs w:val="28"/>
        </w:rPr>
        <w:t>п</w:t>
      </w:r>
      <w:proofErr w:type="gramEnd"/>
      <w:r w:rsidRPr="00332C87">
        <w:rPr>
          <w:sz w:val="28"/>
          <w:szCs w:val="28"/>
        </w:rPr>
        <w:t xml:space="preserve">ісля оперативного втручання. </w:t>
      </w:r>
    </w:p>
    <w:p w:rsidR="0027641C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62F3D">
        <w:rPr>
          <w:sz w:val="28"/>
          <w:szCs w:val="28"/>
          <w:lang w:val="uk-UA"/>
        </w:rPr>
        <w:t xml:space="preserve">У ранній післяопераційний період (5–6 доба) процедура ЛГ, окрім дихальних і загальнозміцнюючих вправ, складається з вправ для мімічних м'язів, переважно щічної та щічно-виличної області, а також вправ, спрямованих на поліпшення функції скронево-нижньощелепного суглоба. </w:t>
      </w:r>
      <w:r w:rsidRPr="00332C87">
        <w:rPr>
          <w:sz w:val="28"/>
          <w:szCs w:val="28"/>
        </w:rPr>
        <w:lastRenderedPageBreak/>
        <w:t>Весь комплекс хворий виконує сидячи перед дзеркалом. Вправи для мі</w:t>
      </w:r>
      <w:proofErr w:type="gramStart"/>
      <w:r w:rsidRPr="00332C87">
        <w:rPr>
          <w:sz w:val="28"/>
          <w:szCs w:val="28"/>
        </w:rPr>
        <w:t>м</w:t>
      </w:r>
      <w:proofErr w:type="gramEnd"/>
      <w:r w:rsidRPr="00332C87">
        <w:rPr>
          <w:sz w:val="28"/>
          <w:szCs w:val="28"/>
        </w:rPr>
        <w:t>ічних і жувальних м'язів проводяться в повільному темпі, хворий без м'язового напруження вимовляє звук «а». Через 2–3 процедури заняття доповнюють вправами для м'язі</w:t>
      </w:r>
      <w:proofErr w:type="gramStart"/>
      <w:r w:rsidRPr="00332C87">
        <w:rPr>
          <w:sz w:val="28"/>
          <w:szCs w:val="28"/>
        </w:rPr>
        <w:t>в ши</w:t>
      </w:r>
      <w:proofErr w:type="gramEnd"/>
      <w:r w:rsidRPr="00332C87">
        <w:rPr>
          <w:sz w:val="28"/>
          <w:szCs w:val="28"/>
        </w:rPr>
        <w:t xml:space="preserve">ї: нахили, повороти голови. Тривалість процедури ЛГ – 12–15 хв. </w:t>
      </w:r>
    </w:p>
    <w:p w:rsidR="0027641C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2C87">
        <w:rPr>
          <w:sz w:val="28"/>
          <w:szCs w:val="28"/>
        </w:rPr>
        <w:t xml:space="preserve">У самостійних заняттях хворим рекомендується тричі на день виконувати вправи, що поліпшують функцію відкривання рота. Перед заняттям ЛГ і самостійними заняттями </w:t>
      </w:r>
      <w:proofErr w:type="gramStart"/>
      <w:r w:rsidRPr="00332C87">
        <w:rPr>
          <w:sz w:val="28"/>
          <w:szCs w:val="28"/>
        </w:rPr>
        <w:t>хвор</w:t>
      </w:r>
      <w:proofErr w:type="gramEnd"/>
      <w:r w:rsidRPr="00332C87">
        <w:rPr>
          <w:sz w:val="28"/>
          <w:szCs w:val="28"/>
        </w:rPr>
        <w:t xml:space="preserve">і обов'язково здійснюють туалет порожнини рота, набираючи в ротову порожнину дезінфікуючий розчин і енергійно переганяючи його з однієї щоки до іншої. </w:t>
      </w:r>
    </w:p>
    <w:p w:rsidR="0027641C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7641C">
        <w:rPr>
          <w:sz w:val="28"/>
          <w:szCs w:val="28"/>
          <w:lang w:val="uk-UA"/>
        </w:rPr>
        <w:t xml:space="preserve">У пізньому післяопераційному періоді (7–10 доба) процедура ЛГ складається також із загальнозміцнюючих вправ, переважно дихальних, для м'язів плечового пояса, жувальних і мімічних м'язів Їх мета – відновлення симетричності й координації рухів нижньої щелепи. </w:t>
      </w:r>
      <w:r w:rsidRPr="008613F3">
        <w:rPr>
          <w:sz w:val="28"/>
          <w:szCs w:val="28"/>
          <w:lang w:val="uk-UA"/>
        </w:rPr>
        <w:t xml:space="preserve">Хворі виконують вправи для жувальних м'язів не тільки щоб відкривати рот, але й для відновлення бічних рухів щелепи, рухів вперед. Процедура ЛГ за часом збільшується до 20 хв. У ці заняття обов'язково включають вправи, що посилюють рухливість скронево-нижньощелепного суглоба у всіх напрямках, поступово збільшуючи амплітуду руху. Через 3–4 тижні після операції для ліквідації залишкових явищ травми хворий продовжує заняття ЛГ, лікувальний масаж призначається у поєднанні з фізіопроцедурами. </w:t>
      </w:r>
    </w:p>
    <w:p w:rsidR="0027641C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2C87">
        <w:rPr>
          <w:sz w:val="28"/>
          <w:szCs w:val="28"/>
        </w:rPr>
        <w:t>Самостійно хворий займається ЛГ 8– 10 разі</w:t>
      </w:r>
      <w:proofErr w:type="gramStart"/>
      <w:r w:rsidRPr="00332C87">
        <w:rPr>
          <w:sz w:val="28"/>
          <w:szCs w:val="28"/>
        </w:rPr>
        <w:t>в</w:t>
      </w:r>
      <w:proofErr w:type="gramEnd"/>
      <w:r w:rsidRPr="00332C87">
        <w:rPr>
          <w:sz w:val="28"/>
          <w:szCs w:val="28"/>
        </w:rPr>
        <w:t xml:space="preserve"> на добу. У </w:t>
      </w:r>
      <w:proofErr w:type="gramStart"/>
      <w:r w:rsidRPr="00332C87">
        <w:rPr>
          <w:sz w:val="28"/>
          <w:szCs w:val="28"/>
        </w:rPr>
        <w:t>л</w:t>
      </w:r>
      <w:proofErr w:type="gramEnd"/>
      <w:r w:rsidRPr="00332C87">
        <w:rPr>
          <w:sz w:val="28"/>
          <w:szCs w:val="28"/>
        </w:rPr>
        <w:t xml:space="preserve">ікувальному масажі застосовують прийоми погладжування, розтирання, розминання, вібрації. Курс масажу – 15– 20 процедур щодня або через день. Раннє призначення фізіотерапевничного лікування в 2-3 рази скорочує термін консолідації перелому. </w:t>
      </w:r>
    </w:p>
    <w:p w:rsidR="0027641C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7641C">
        <w:rPr>
          <w:sz w:val="28"/>
          <w:szCs w:val="28"/>
          <w:lang w:val="uk-UA"/>
        </w:rPr>
        <w:t xml:space="preserve">Рекомендовано холодовий вплив на ранніх стадіях утворення гематоми, парафінотерапія, ультрафіолетове опромінення (при болях і порушенні цілісності шкіри та слизової оболонки порожнини рота), озокерит, </w:t>
      </w:r>
      <w:r w:rsidRPr="0027641C">
        <w:rPr>
          <w:sz w:val="28"/>
          <w:szCs w:val="28"/>
          <w:lang w:val="uk-UA"/>
        </w:rPr>
        <w:lastRenderedPageBreak/>
        <w:t xml:space="preserve">ультразвук, ультрафонофорез, діадинамотерапія, електрофорез анестетиків (при збереженні больового синдрому). </w:t>
      </w:r>
    </w:p>
    <w:p w:rsidR="00332C87" w:rsidRPr="00332C87" w:rsidRDefault="00332C87" w:rsidP="00831878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7641C">
        <w:rPr>
          <w:sz w:val="28"/>
          <w:szCs w:val="28"/>
          <w:lang w:val="uk-UA"/>
        </w:rPr>
        <w:t>Крім місцевого впливу, необхідно використовувати фізичні фактори для підвищення захисних сил організму: загальне ультрафіолетове опромінення, аероіонотерапія або електросон, загальна франклінізація, соляно-хвойні ванни.</w:t>
      </w:r>
    </w:p>
    <w:p w:rsidR="00831878" w:rsidRDefault="00831878" w:rsidP="007075A3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lang w:val="uk-UA"/>
        </w:rPr>
      </w:pPr>
    </w:p>
    <w:p w:rsidR="00EC1A5A" w:rsidRDefault="00EC1A5A" w:rsidP="007075A3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lang w:val="uk-UA"/>
        </w:rPr>
      </w:pPr>
    </w:p>
    <w:p w:rsidR="00FC3A81" w:rsidRPr="00FC3A81" w:rsidRDefault="00FC3A81" w:rsidP="007075A3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2.3</w:t>
      </w:r>
      <w:r w:rsidRPr="00FC3A81">
        <w:rPr>
          <w:b/>
          <w:sz w:val="28"/>
          <w:szCs w:val="28"/>
          <w:lang w:val="uk-UA"/>
        </w:rPr>
        <w:t>. Фізична реабілітація при невритах ліцьового та трійчастого нервів</w:t>
      </w:r>
    </w:p>
    <w:p w:rsidR="00FC3A81" w:rsidRDefault="00FC3A81" w:rsidP="007075A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B14DB" w:rsidRDefault="00FC3A81" w:rsidP="007075A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  <w:lang w:val="uk-UA"/>
        </w:rPr>
        <w:t xml:space="preserve">Неврити – це захворювання периферичних нервів, що виникають у результаті травматичного пошкодження, інфекційних хвороб (дифтерія, грип тощо), запальних процесів, авітамінозу (нестача вітамінів В), інтоксикації (алкогольна, свинцева) і порушень обміну речовин (діабет). </w:t>
      </w:r>
    </w:p>
    <w:p w:rsidR="000B14DB" w:rsidRDefault="00FC3A81" w:rsidP="007075A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 xml:space="preserve">Найчастіше у практиці лікаря-стоматолога трапляються неврити лицьового та </w:t>
      </w:r>
      <w:proofErr w:type="gramStart"/>
      <w:r w:rsidRPr="00FC3A81">
        <w:rPr>
          <w:sz w:val="28"/>
          <w:szCs w:val="28"/>
        </w:rPr>
        <w:t>тр</w:t>
      </w:r>
      <w:proofErr w:type="gramEnd"/>
      <w:r w:rsidRPr="00FC3A81">
        <w:rPr>
          <w:sz w:val="28"/>
          <w:szCs w:val="28"/>
        </w:rPr>
        <w:t>ійчастого нервів. Характер функціональних розладів при травмах лицьового та трійчастого нервів визначається їх локалізацією і ступенем пошкодження. Клінічна картина при невритах складається з порушень чуттє</w:t>
      </w:r>
      <w:proofErr w:type="gramStart"/>
      <w:r w:rsidRPr="00FC3A81">
        <w:rPr>
          <w:sz w:val="28"/>
          <w:szCs w:val="28"/>
        </w:rPr>
        <w:t>вост</w:t>
      </w:r>
      <w:proofErr w:type="gramEnd"/>
      <w:r w:rsidRPr="00FC3A81">
        <w:rPr>
          <w:sz w:val="28"/>
          <w:szCs w:val="28"/>
        </w:rPr>
        <w:t xml:space="preserve">і (больової, температурної, тактильної), рухових і вегетотрофічних розладів. Рухові розлади при невритах виявляються в розвитку парезу або паралічу. </w:t>
      </w:r>
    </w:p>
    <w:p w:rsidR="000B14DB" w:rsidRDefault="00FC3A81" w:rsidP="007075A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14DB">
        <w:rPr>
          <w:sz w:val="28"/>
          <w:szCs w:val="28"/>
          <w:lang w:val="uk-UA"/>
        </w:rPr>
        <w:t xml:space="preserve">Периферичні паралічі мляві й супроводжуються м'язовою атрофією, зниженням тонусу м'язів, трофічними змінами, розладами шкірної чутливості, болями при розтяганні м'язів. </w:t>
      </w:r>
      <w:r w:rsidRPr="008613F3">
        <w:rPr>
          <w:sz w:val="28"/>
          <w:szCs w:val="28"/>
          <w:lang w:val="uk-UA"/>
        </w:rPr>
        <w:t xml:space="preserve">У комплексному лікуванні цієї групи хворих важливе місце посідають ЛФК, масаж і фізіотерапія. </w:t>
      </w:r>
    </w:p>
    <w:p w:rsidR="000B14DB" w:rsidRDefault="00FC3A81" w:rsidP="007075A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14DB">
        <w:rPr>
          <w:sz w:val="28"/>
          <w:szCs w:val="28"/>
          <w:lang w:val="uk-UA"/>
        </w:rPr>
        <w:t xml:space="preserve">Завданнями комплексного відновного лікування при невритах лицьового та трійчастого нервів є стимуляція регенерації і розгальмовування пригноблених ділянок нерва, покращення кровопостачання і трофічних процесів в осередку ураження, з метою профілактики утворень зрощень і </w:t>
      </w:r>
      <w:r w:rsidRPr="000B14DB">
        <w:rPr>
          <w:sz w:val="28"/>
          <w:szCs w:val="28"/>
          <w:lang w:val="uk-UA"/>
        </w:rPr>
        <w:lastRenderedPageBreak/>
        <w:t xml:space="preserve">рубцьових змін, зміцнення паретичних м'язів і зв'язкового аппарату, профілактика контрактур і тугорухливості суглоба, відновлення працездатності шляхом нормалізації рухових функцій і розвитку компенсаторних пристосувань. </w:t>
      </w:r>
    </w:p>
    <w:p w:rsidR="000B14DB" w:rsidRDefault="00FC3A81" w:rsidP="007075A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14DB">
        <w:rPr>
          <w:sz w:val="28"/>
          <w:szCs w:val="28"/>
          <w:lang w:val="uk-UA"/>
        </w:rPr>
        <w:t xml:space="preserve">Методика і характер реабілітаційних заходів визначається обсягом рухових розладів, їх локалізацією і стадією захворювання. </w:t>
      </w:r>
    </w:p>
    <w:p w:rsidR="000B14DB" w:rsidRDefault="00FC3A81" w:rsidP="007075A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14DB">
        <w:rPr>
          <w:sz w:val="28"/>
          <w:szCs w:val="28"/>
          <w:lang w:val="uk-UA"/>
        </w:rPr>
        <w:t xml:space="preserve">Неврит лицьового нерва виявляється периферичним парезом або паралічем мімічної мускулатури відповідної половини обличчя, супроводжується його асиметрією. </w:t>
      </w:r>
    </w:p>
    <w:p w:rsidR="000B14DB" w:rsidRDefault="00FC3A81" w:rsidP="007075A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14DB">
        <w:rPr>
          <w:sz w:val="28"/>
          <w:szCs w:val="28"/>
          <w:lang w:val="uk-UA"/>
        </w:rPr>
        <w:t xml:space="preserve">Лікування положенням, масаж і лікувальна гімнастика показані: </w:t>
      </w:r>
    </w:p>
    <w:p w:rsidR="000B14DB" w:rsidRDefault="00FC3A81" w:rsidP="007075A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14DB">
        <w:rPr>
          <w:sz w:val="28"/>
          <w:szCs w:val="28"/>
          <w:lang w:val="uk-UA"/>
        </w:rPr>
        <w:t xml:space="preserve">1) при невритах інфекційної і судинної етіології; </w:t>
      </w:r>
    </w:p>
    <w:p w:rsidR="000B14DB" w:rsidRDefault="00FC3A81" w:rsidP="007075A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14DB">
        <w:rPr>
          <w:sz w:val="28"/>
          <w:szCs w:val="28"/>
          <w:lang w:val="uk-UA"/>
        </w:rPr>
        <w:t xml:space="preserve">2) після оперативного видалення пухлин, що викликали здавлення лицьового нерва; </w:t>
      </w:r>
    </w:p>
    <w:p w:rsidR="000B14DB" w:rsidRDefault="00FC3A81" w:rsidP="007075A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14DB">
        <w:rPr>
          <w:sz w:val="28"/>
          <w:szCs w:val="28"/>
          <w:lang w:val="uk-UA"/>
        </w:rPr>
        <w:t xml:space="preserve">3) після повної санації гострого гнійного процесу в середньому вусі, що викликав неврит лицьового нерва; </w:t>
      </w:r>
    </w:p>
    <w:p w:rsidR="000B14DB" w:rsidRDefault="00FC3A81" w:rsidP="007075A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14DB">
        <w:rPr>
          <w:sz w:val="28"/>
          <w:szCs w:val="28"/>
          <w:lang w:val="uk-UA"/>
        </w:rPr>
        <w:t xml:space="preserve">4) при наслідках невриту, викликаного операцією з приводу епітимпаніту. </w:t>
      </w:r>
    </w:p>
    <w:p w:rsidR="000B14DB" w:rsidRDefault="00FC3A81" w:rsidP="007075A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gramStart"/>
      <w:r w:rsidRPr="00FC3A81">
        <w:rPr>
          <w:sz w:val="28"/>
          <w:szCs w:val="28"/>
        </w:rPr>
        <w:t>Ц</w:t>
      </w:r>
      <w:proofErr w:type="gramEnd"/>
      <w:r w:rsidRPr="00FC3A81">
        <w:rPr>
          <w:sz w:val="28"/>
          <w:szCs w:val="28"/>
        </w:rPr>
        <w:t xml:space="preserve">і методи застосовують з перших днів захворювання, а також при залишкових явищах і ускладненнях (контрактури, рухи співдружності). Методика диференціюється відповідно до клінічних особливостей і перебігу процесу. </w:t>
      </w:r>
    </w:p>
    <w:p w:rsidR="000B14DB" w:rsidRDefault="00FC3A81" w:rsidP="007075A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14DB">
        <w:rPr>
          <w:sz w:val="28"/>
          <w:szCs w:val="28"/>
          <w:lang w:val="uk-UA"/>
        </w:rPr>
        <w:t xml:space="preserve">Завдання ЛФК: покращити кровообіг обличчя, особливо з боку ураження, а також шиї і всієї комірної зони; відновити порушену функцію мімічних м'язів, запобігти розвитку контрактур і рухів співдружності, відновити правильну вимову. </w:t>
      </w:r>
      <w:r w:rsidRPr="00FC3A81">
        <w:rPr>
          <w:sz w:val="28"/>
          <w:szCs w:val="28"/>
        </w:rPr>
        <w:t>При важких ураженнях нерва, що погано піддаються лікуванню, необхідно зменшити прояви мі</w:t>
      </w:r>
      <w:proofErr w:type="gramStart"/>
      <w:r w:rsidRPr="00FC3A81">
        <w:rPr>
          <w:sz w:val="28"/>
          <w:szCs w:val="28"/>
        </w:rPr>
        <w:t>м</w:t>
      </w:r>
      <w:proofErr w:type="gramEnd"/>
      <w:r w:rsidRPr="00FC3A81">
        <w:rPr>
          <w:sz w:val="28"/>
          <w:szCs w:val="28"/>
        </w:rPr>
        <w:t xml:space="preserve">іки, щоб приховати дефекти особи. </w:t>
      </w:r>
    </w:p>
    <w:p w:rsidR="000B14DB" w:rsidRDefault="00FC3A81" w:rsidP="007075A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 xml:space="preserve">У ранньому періоді (1–10-й день хвороби) використовують лікування положенням, масаж і лікувальну гімнастику. </w:t>
      </w:r>
    </w:p>
    <w:p w:rsidR="000B14DB" w:rsidRDefault="00FC3A81" w:rsidP="007075A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14DB">
        <w:rPr>
          <w:sz w:val="28"/>
          <w:szCs w:val="28"/>
          <w:lang w:val="uk-UA"/>
        </w:rPr>
        <w:t xml:space="preserve">Лікування положенням включає наступні рекомендації: </w:t>
      </w:r>
    </w:p>
    <w:p w:rsidR="000B14DB" w:rsidRDefault="00FC3A81" w:rsidP="007075A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14DB">
        <w:rPr>
          <w:sz w:val="28"/>
          <w:szCs w:val="28"/>
          <w:lang w:val="uk-UA"/>
        </w:rPr>
        <w:lastRenderedPageBreak/>
        <w:t xml:space="preserve">1) спати на боці (на стороні ураження); </w:t>
      </w:r>
    </w:p>
    <w:p w:rsidR="000B14DB" w:rsidRDefault="00FC3A81" w:rsidP="007075A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14DB">
        <w:rPr>
          <w:sz w:val="28"/>
          <w:szCs w:val="28"/>
          <w:lang w:val="uk-UA"/>
        </w:rPr>
        <w:t xml:space="preserve">2) протягом 10–15 хв. 3–4 рази на день сидіти, схиливши голову у бік ураження, підтримуючи її тильною стороною кисті (спираючись на лікоть); підв'язувати хустку, підтягаючи м'язи зі здорового боку на бік ураження (знизу вгору), прагнучи при цьому відновити симетрію обличчя. </w:t>
      </w:r>
      <w:r w:rsidRPr="00FC3A81">
        <w:rPr>
          <w:sz w:val="28"/>
          <w:szCs w:val="28"/>
        </w:rPr>
        <w:t xml:space="preserve">Для усунення асиметрії обличчя проводять лейкопластирне натягнення зі здорового боку на хворий. </w:t>
      </w:r>
    </w:p>
    <w:p w:rsidR="000B14DB" w:rsidRDefault="00FC3A81" w:rsidP="007075A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14DB">
        <w:rPr>
          <w:sz w:val="28"/>
          <w:szCs w:val="28"/>
          <w:lang w:val="uk-UA"/>
        </w:rPr>
        <w:t xml:space="preserve">Лейкопластирне натягнення спрямоване проти тяги м'язів здорового боку і здійснюється міцною фіксацією іншого вільного кінця пластиря до спеціального шолома-маски, що виготовляється індивідуально для кожного хворого. </w:t>
      </w:r>
    </w:p>
    <w:p w:rsidR="000B14DB" w:rsidRDefault="00FC3A81" w:rsidP="007075A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14DB">
        <w:rPr>
          <w:sz w:val="28"/>
          <w:szCs w:val="28"/>
          <w:lang w:val="uk-UA"/>
        </w:rPr>
        <w:t xml:space="preserve">Важливі наступні умови: </w:t>
      </w:r>
    </w:p>
    <w:p w:rsidR="000B14DB" w:rsidRDefault="00FC3A81" w:rsidP="007075A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14DB">
        <w:rPr>
          <w:sz w:val="28"/>
          <w:szCs w:val="28"/>
          <w:lang w:val="uk-UA"/>
        </w:rPr>
        <w:t xml:space="preserve">а) корекція і гіперкорекція м'язів здорового боку мають здійснюватись з певною силою, щоб м'язи-антагоністи паретичної сторони були достатньо вільні в своїх діях і не відчували тяги м'язів здорової сторони; </w:t>
      </w:r>
    </w:p>
    <w:p w:rsidR="000B14DB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14DB">
        <w:rPr>
          <w:sz w:val="28"/>
          <w:szCs w:val="28"/>
          <w:lang w:val="uk-UA"/>
        </w:rPr>
        <w:t xml:space="preserve">б) фіксація вільного кінця пластиря до шолома має бути жорсткою (навіть двократною з підкоміром), інакше здорові м'язи не утримуватимуться в корекції. Прикріплення вільного кінця пластиря до шкіри ураженого боку неефективне, оскільки здорові м'язи в цьому випадку відразу ж вийдуть з-під контролю тяги і потягнуть шкіру й належні м'язи у свій бік, повернувши колишню асиметрію обличчя; </w:t>
      </w:r>
    </w:p>
    <w:p w:rsidR="000B14DB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14DB">
        <w:rPr>
          <w:sz w:val="28"/>
          <w:szCs w:val="28"/>
          <w:lang w:val="uk-UA"/>
        </w:rPr>
        <w:t xml:space="preserve">в) необхідно стежити за ділянками шкіри, до яких прикріплюється пластир, запобігаючи подразнення масажем і зволожуючими кремами після сеансу лікування положенням. </w:t>
      </w:r>
    </w:p>
    <w:p w:rsidR="000B14DB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14DB">
        <w:rPr>
          <w:sz w:val="28"/>
          <w:szCs w:val="28"/>
          <w:lang w:val="uk-UA"/>
        </w:rPr>
        <w:t xml:space="preserve">Лейкопластирне натягнення для зменшення очної щілини (лагофтальма) здійснюється однією чи двома вузькими смужками лейкопластиря, що прикріплюється на шкірі повіка посередині очної щілини і м'яко натягається назовні-вверх, вільним кінцем також прикріплюючись до нерухомого шолома. </w:t>
      </w:r>
    </w:p>
    <w:p w:rsidR="000B14DB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lastRenderedPageBreak/>
        <w:t xml:space="preserve">Сила натягнення легко визначається появою двоїння при бінокулярному зорі. Проте чим вужчою стає очна щілина при натягненні, тим легше вона стуляється </w:t>
      </w:r>
      <w:proofErr w:type="gramStart"/>
      <w:r w:rsidRPr="00FC3A81">
        <w:rPr>
          <w:sz w:val="28"/>
          <w:szCs w:val="28"/>
        </w:rPr>
        <w:t>при</w:t>
      </w:r>
      <w:proofErr w:type="gramEnd"/>
      <w:r w:rsidRPr="00FC3A81">
        <w:rPr>
          <w:sz w:val="28"/>
          <w:szCs w:val="28"/>
        </w:rPr>
        <w:t xml:space="preserve"> мимовільному морганні. </w:t>
      </w:r>
    </w:p>
    <w:p w:rsidR="000B14DB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14DB">
        <w:rPr>
          <w:sz w:val="28"/>
          <w:szCs w:val="28"/>
          <w:lang w:val="uk-UA"/>
        </w:rPr>
        <w:t xml:space="preserve">У такий природний спосіб око зволожується сльозою, що оберігає рогівку від висихання і виразки, оскільки в цьому випадку лікування положенням спрямоване не тільки на м'язовий дефект, але й на збереження рогівки, то, на відміну від інших випадків лікування положенням, воно застосовується і в нічний час, коли особливо важливо, щоб око було повністю закрите. </w:t>
      </w:r>
      <w:r w:rsidRPr="00FC3A81">
        <w:rPr>
          <w:sz w:val="28"/>
          <w:szCs w:val="28"/>
        </w:rPr>
        <w:t xml:space="preserve">У решті випадків лікування положенням рекомендується проводити в денний час, коли рухові функції найбільш необхідні </w:t>
      </w:r>
      <w:proofErr w:type="gramStart"/>
      <w:r w:rsidRPr="00FC3A81">
        <w:rPr>
          <w:sz w:val="28"/>
          <w:szCs w:val="28"/>
        </w:rPr>
        <w:t>хворому</w:t>
      </w:r>
      <w:proofErr w:type="gramEnd"/>
      <w:r w:rsidRPr="00FC3A81">
        <w:rPr>
          <w:sz w:val="28"/>
          <w:szCs w:val="28"/>
        </w:rPr>
        <w:t xml:space="preserve"> для виконання побутових, трудових і лікувальних заходів. </w:t>
      </w:r>
    </w:p>
    <w:p w:rsidR="000B14DB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gramStart"/>
      <w:r w:rsidRPr="00FC3A81">
        <w:rPr>
          <w:sz w:val="28"/>
          <w:szCs w:val="28"/>
        </w:rPr>
        <w:t>Кр</w:t>
      </w:r>
      <w:proofErr w:type="gramEnd"/>
      <w:r w:rsidRPr="00FC3A81">
        <w:rPr>
          <w:sz w:val="28"/>
          <w:szCs w:val="28"/>
        </w:rPr>
        <w:t>ім того, лікування положенням під час сну малоефективне й утомливе. Лейкопластирне натягнення у першу добу проводять дрібно – по 30–60 хв. 2–3 рази на день, переважно під час активних мі</w:t>
      </w:r>
      <w:proofErr w:type="gramStart"/>
      <w:r w:rsidRPr="00FC3A81">
        <w:rPr>
          <w:sz w:val="28"/>
          <w:szCs w:val="28"/>
        </w:rPr>
        <w:t>м</w:t>
      </w:r>
      <w:proofErr w:type="gramEnd"/>
      <w:r w:rsidRPr="00FC3A81">
        <w:rPr>
          <w:sz w:val="28"/>
          <w:szCs w:val="28"/>
        </w:rPr>
        <w:t>ічних дій (при їжі, й розмові). Поті</w:t>
      </w:r>
      <w:proofErr w:type="gramStart"/>
      <w:r w:rsidRPr="00FC3A81">
        <w:rPr>
          <w:sz w:val="28"/>
          <w:szCs w:val="28"/>
        </w:rPr>
        <w:t>м</w:t>
      </w:r>
      <w:proofErr w:type="gramEnd"/>
      <w:r w:rsidRPr="00FC3A81">
        <w:rPr>
          <w:sz w:val="28"/>
          <w:szCs w:val="28"/>
        </w:rPr>
        <w:t xml:space="preserve"> час лікування збільшується до 2–3 годин на день. </w:t>
      </w:r>
    </w:p>
    <w:p w:rsidR="000B14DB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 xml:space="preserve">Масаж починають з комірної області та шиї. </w:t>
      </w:r>
      <w:proofErr w:type="gramStart"/>
      <w:r w:rsidRPr="00FC3A81">
        <w:rPr>
          <w:sz w:val="28"/>
          <w:szCs w:val="28"/>
        </w:rPr>
        <w:t>П</w:t>
      </w:r>
      <w:proofErr w:type="gramEnd"/>
      <w:r w:rsidRPr="00FC3A81">
        <w:rPr>
          <w:sz w:val="28"/>
          <w:szCs w:val="28"/>
        </w:rPr>
        <w:t xml:space="preserve">ісля цього проводиться масаж обличчя. Хворий сідає з дзеркалом у руках, а масажист розташовується навпроти </w:t>
      </w:r>
      <w:proofErr w:type="gramStart"/>
      <w:r w:rsidRPr="00FC3A81">
        <w:rPr>
          <w:sz w:val="28"/>
          <w:szCs w:val="28"/>
        </w:rPr>
        <w:t>хворого</w:t>
      </w:r>
      <w:proofErr w:type="gramEnd"/>
      <w:r w:rsidRPr="00FC3A81">
        <w:rPr>
          <w:sz w:val="28"/>
          <w:szCs w:val="28"/>
        </w:rPr>
        <w:t xml:space="preserve">. Масажист обов'язково повинен бачити все обличчя пацієнта, а останній – виконувати рекомендовані </w:t>
      </w:r>
      <w:proofErr w:type="gramStart"/>
      <w:r w:rsidRPr="00FC3A81">
        <w:rPr>
          <w:sz w:val="28"/>
          <w:szCs w:val="28"/>
        </w:rPr>
        <w:t>п</w:t>
      </w:r>
      <w:proofErr w:type="gramEnd"/>
      <w:r w:rsidRPr="00FC3A81">
        <w:rPr>
          <w:sz w:val="28"/>
          <w:szCs w:val="28"/>
        </w:rPr>
        <w:t xml:space="preserve">ід час процедури вправи, спостерігаючи за їх точністю за допомогою дзеркала. Прийоми масажу (погладжування, розтирання, легке розминання, вібрація) проводять за дуже щадною методикою. У </w:t>
      </w:r>
      <w:proofErr w:type="gramStart"/>
      <w:r w:rsidRPr="00FC3A81">
        <w:rPr>
          <w:sz w:val="28"/>
          <w:szCs w:val="28"/>
        </w:rPr>
        <w:t>вв</w:t>
      </w:r>
      <w:proofErr w:type="gramEnd"/>
      <w:r w:rsidRPr="00FC3A81">
        <w:rPr>
          <w:sz w:val="28"/>
          <w:szCs w:val="28"/>
        </w:rPr>
        <w:t xml:space="preserve">ідній частині процедури проводиться навчання розслабленню. Для наочності першу процедуру починають з показу розслаблення м'язів руки. </w:t>
      </w:r>
      <w:proofErr w:type="gramStart"/>
      <w:r w:rsidRPr="00FC3A81">
        <w:rPr>
          <w:sz w:val="28"/>
          <w:szCs w:val="28"/>
        </w:rPr>
        <w:t>П</w:t>
      </w:r>
      <w:proofErr w:type="gramEnd"/>
      <w:r w:rsidRPr="00FC3A81">
        <w:rPr>
          <w:sz w:val="28"/>
          <w:szCs w:val="28"/>
        </w:rPr>
        <w:t xml:space="preserve">ісля цього пропонують у спокої розслабити м'язи здорової половини обличчя. </w:t>
      </w:r>
    </w:p>
    <w:p w:rsidR="000B14DB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14DB">
        <w:rPr>
          <w:sz w:val="28"/>
          <w:szCs w:val="28"/>
          <w:lang w:val="uk-UA"/>
        </w:rPr>
        <w:t>Для кращого розслаблення її масажують, ледве торкаючись, прийомом неперервної вібрації долонною поверхнею трьох пальців (</w:t>
      </w:r>
      <w:r w:rsidRPr="00FC3A81">
        <w:rPr>
          <w:sz w:val="28"/>
          <w:szCs w:val="28"/>
        </w:rPr>
        <w:t>II</w:t>
      </w:r>
      <w:r w:rsidRPr="000B14DB">
        <w:rPr>
          <w:sz w:val="28"/>
          <w:szCs w:val="28"/>
          <w:lang w:val="uk-UA"/>
        </w:rPr>
        <w:t xml:space="preserve">, </w:t>
      </w:r>
      <w:r w:rsidRPr="00FC3A81">
        <w:rPr>
          <w:sz w:val="28"/>
          <w:szCs w:val="28"/>
        </w:rPr>
        <w:t>III</w:t>
      </w:r>
      <w:r w:rsidRPr="000B14DB">
        <w:rPr>
          <w:sz w:val="28"/>
          <w:szCs w:val="28"/>
          <w:lang w:val="uk-UA"/>
        </w:rPr>
        <w:t xml:space="preserve"> і </w:t>
      </w:r>
      <w:r w:rsidRPr="00FC3A81">
        <w:rPr>
          <w:sz w:val="28"/>
          <w:szCs w:val="28"/>
        </w:rPr>
        <w:t>IV</w:t>
      </w:r>
      <w:r w:rsidRPr="000B14DB">
        <w:rPr>
          <w:sz w:val="28"/>
          <w:szCs w:val="28"/>
          <w:lang w:val="uk-UA"/>
        </w:rPr>
        <w:t xml:space="preserve">) обережно, послідовно охоплюючи лоб, щоку, підборіддя. </w:t>
      </w:r>
      <w:r w:rsidRPr="008613F3">
        <w:rPr>
          <w:sz w:val="28"/>
          <w:szCs w:val="28"/>
          <w:lang w:val="uk-UA"/>
        </w:rPr>
        <w:t xml:space="preserve">Напрям рухів від середини лоба до привушної області, від основи носа й верхньої половини щік до кута нижньої щелепи, від крил носа і нижньої частини щоки до </w:t>
      </w:r>
      <w:r w:rsidRPr="008613F3">
        <w:rPr>
          <w:sz w:val="28"/>
          <w:szCs w:val="28"/>
          <w:lang w:val="uk-UA"/>
        </w:rPr>
        <w:lastRenderedPageBreak/>
        <w:t xml:space="preserve">підщелепних лімфатичних вузлів. </w:t>
      </w:r>
      <w:proofErr w:type="gramStart"/>
      <w:r w:rsidRPr="00FC3A81">
        <w:rPr>
          <w:sz w:val="28"/>
          <w:szCs w:val="28"/>
        </w:rPr>
        <w:t>Ц</w:t>
      </w:r>
      <w:proofErr w:type="gramEnd"/>
      <w:r w:rsidRPr="00FC3A81">
        <w:rPr>
          <w:sz w:val="28"/>
          <w:szCs w:val="28"/>
        </w:rPr>
        <w:t xml:space="preserve">і рухи повторюють 1–2 рази зі здорового боку обличчя, а потім одночасно й на ураженому (дуже обережно). </w:t>
      </w:r>
      <w:proofErr w:type="gramStart"/>
      <w:r w:rsidRPr="00FC3A81">
        <w:rPr>
          <w:sz w:val="28"/>
          <w:szCs w:val="28"/>
        </w:rPr>
        <w:t>У</w:t>
      </w:r>
      <w:proofErr w:type="gramEnd"/>
      <w:r w:rsidRPr="00FC3A81">
        <w:rPr>
          <w:sz w:val="28"/>
          <w:szCs w:val="28"/>
        </w:rPr>
        <w:t xml:space="preserve"> перші дні масаж триває 5–7 хв., потім збільшується до 15–17 хв. </w:t>
      </w:r>
      <w:proofErr w:type="gramStart"/>
      <w:r w:rsidRPr="00FC3A81">
        <w:rPr>
          <w:sz w:val="28"/>
          <w:szCs w:val="28"/>
        </w:rPr>
        <w:t>До</w:t>
      </w:r>
      <w:proofErr w:type="gramEnd"/>
      <w:r w:rsidRPr="00FC3A81">
        <w:rPr>
          <w:sz w:val="28"/>
          <w:szCs w:val="28"/>
        </w:rPr>
        <w:t xml:space="preserve"> </w:t>
      </w:r>
      <w:proofErr w:type="gramStart"/>
      <w:r w:rsidRPr="00FC3A81">
        <w:rPr>
          <w:sz w:val="28"/>
          <w:szCs w:val="28"/>
        </w:rPr>
        <w:t>спец</w:t>
      </w:r>
      <w:proofErr w:type="gramEnd"/>
      <w:r w:rsidRPr="00FC3A81">
        <w:rPr>
          <w:sz w:val="28"/>
          <w:szCs w:val="28"/>
        </w:rPr>
        <w:t xml:space="preserve">іальних прийомів масажу належить метод «реедукації» (позначення того чи іншого м'яза, групи м'язів). </w:t>
      </w:r>
    </w:p>
    <w:p w:rsidR="000B14DB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gramStart"/>
      <w:r w:rsidRPr="00FC3A81">
        <w:rPr>
          <w:sz w:val="28"/>
          <w:szCs w:val="28"/>
        </w:rPr>
        <w:t>Техн</w:t>
      </w:r>
      <w:proofErr w:type="gramEnd"/>
      <w:r w:rsidRPr="00FC3A81">
        <w:rPr>
          <w:sz w:val="28"/>
          <w:szCs w:val="28"/>
        </w:rPr>
        <w:t xml:space="preserve">ічно цей прийом виконується як поздовжнє розтирання і розминка черевця м'яза в різних його станах – розслабленому або з різним ступенем напруження. Струшування, </w:t>
      </w:r>
      <w:proofErr w:type="gramStart"/>
      <w:r w:rsidRPr="00FC3A81">
        <w:rPr>
          <w:sz w:val="28"/>
          <w:szCs w:val="28"/>
        </w:rPr>
        <w:t>др</w:t>
      </w:r>
      <w:proofErr w:type="gramEnd"/>
      <w:r w:rsidRPr="00FC3A81">
        <w:rPr>
          <w:sz w:val="28"/>
          <w:szCs w:val="28"/>
        </w:rPr>
        <w:t xml:space="preserve">ібноточечна вібрація, а також її короткочасне чутливе (на межі больового) притиснення теж належать до прийомів реедукації. Особливо часто цей прийом використовують при лікуванні наслідків невритів лицьового нерва. </w:t>
      </w:r>
    </w:p>
    <w:p w:rsidR="000B14DB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14DB">
        <w:rPr>
          <w:sz w:val="28"/>
          <w:szCs w:val="28"/>
          <w:lang w:val="uk-UA"/>
        </w:rPr>
        <w:t xml:space="preserve">При цій патології «ювелірне»! використання реедукації проводиться зсередини рота (з боку слизової оболонки) і вимагає від інструктора знання розташування окремих м'язових груп (особливо скулового м'яза, трьох окремих волокон квадратного м'яза верхньої губи, м'яза сміху, трикутного і щокового м'язів). На додаток до реедукації м'язів з боку слизової оболонки рота аналогічно впливають на ці м'язи ззовні, через шкіру, захоплюючи й ті, що можна масажувати тільки ззовні, – лобові, носові, області верхнього та нижнього повіка, підборіддя, а також всі м'язи шиї – спереду і ззаду. </w:t>
      </w:r>
      <w:r w:rsidRPr="008613F3">
        <w:rPr>
          <w:sz w:val="28"/>
          <w:szCs w:val="28"/>
          <w:lang w:val="uk-UA"/>
        </w:rPr>
        <w:t xml:space="preserve">Технічно ці прийоми масажу проводять з невеликою інтенсивністю, обережно, без значного зсуву шкіри обличчя, щоб не збільшувати глибину й довжину основних зморшок і складок – носогубної, лобових, кута ока і рота тощо. </w:t>
      </w:r>
    </w:p>
    <w:p w:rsidR="000B14DB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14DB">
        <w:rPr>
          <w:sz w:val="28"/>
          <w:szCs w:val="28"/>
          <w:lang w:val="uk-UA"/>
        </w:rPr>
        <w:t xml:space="preserve">Сприятливий вплив має чергування протягом одного сеансу звичайного масажу і реедукації м'язів з боку слизових оболонок і ззовні. </w:t>
      </w:r>
      <w:r w:rsidRPr="00FC3A81">
        <w:rPr>
          <w:sz w:val="28"/>
          <w:szCs w:val="28"/>
        </w:rPr>
        <w:t>Бажано, щоб прийоми реедукації чергувались з активним диференційованим напруженням цих м'язі</w:t>
      </w:r>
      <w:proofErr w:type="gramStart"/>
      <w:r w:rsidRPr="00FC3A81">
        <w:rPr>
          <w:sz w:val="28"/>
          <w:szCs w:val="28"/>
        </w:rPr>
        <w:t>в</w:t>
      </w:r>
      <w:proofErr w:type="gramEnd"/>
      <w:r w:rsidRPr="00FC3A81">
        <w:rPr>
          <w:sz w:val="28"/>
          <w:szCs w:val="28"/>
        </w:rPr>
        <w:t xml:space="preserve">. </w:t>
      </w:r>
    </w:p>
    <w:p w:rsidR="000B14DB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 xml:space="preserve">Лікувальна гімнастика проводиться в малих дозах і має суто вибірковий характер. </w:t>
      </w:r>
    </w:p>
    <w:p w:rsidR="0011190C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14DB">
        <w:rPr>
          <w:sz w:val="28"/>
          <w:szCs w:val="28"/>
          <w:lang w:val="uk-UA"/>
        </w:rPr>
        <w:t xml:space="preserve">Основна увага на першому етапі приділяється м'язам здорового боку: </w:t>
      </w:r>
    </w:p>
    <w:p w:rsidR="0011190C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14DB">
        <w:rPr>
          <w:sz w:val="28"/>
          <w:szCs w:val="28"/>
          <w:lang w:val="uk-UA"/>
        </w:rPr>
        <w:lastRenderedPageBreak/>
        <w:t xml:space="preserve">а) дозованому напруженню й розслабленню окремих м'язів (наприклад, скулові, м'язи сміху) і цілих м'язових груп (скулового, щокового, колового м'яза ока); </w:t>
      </w:r>
    </w:p>
    <w:p w:rsidR="0011190C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14DB">
        <w:rPr>
          <w:sz w:val="28"/>
          <w:szCs w:val="28"/>
          <w:lang w:val="uk-UA"/>
        </w:rPr>
        <w:t xml:space="preserve">б) ізольованому напруженню (і розслабленню) тих м'язових груп, що забезпечують певну міміку (усмішка, сміх, увага, засмучення, плач тощо) або беруть активну участь в артикуляції звуків і їх сполучень (п, б, м, в, ф, у, про); </w:t>
      </w:r>
    </w:p>
    <w:p w:rsidR="0011190C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14DB">
        <w:rPr>
          <w:sz w:val="28"/>
          <w:szCs w:val="28"/>
          <w:lang w:val="uk-UA"/>
        </w:rPr>
        <w:t xml:space="preserve">в) мінімально помітному м'язовому напруженню, особливо в м'язах, що оточують ротову щілину. </w:t>
      </w:r>
    </w:p>
    <w:p w:rsidR="0011190C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 xml:space="preserve">Усі ці вправи для м'язів здорового боку мають попередній, тренувальний характер і спрямовані на </w:t>
      </w:r>
      <w:proofErr w:type="gramStart"/>
      <w:r w:rsidRPr="00FC3A81">
        <w:rPr>
          <w:sz w:val="28"/>
          <w:szCs w:val="28"/>
        </w:rPr>
        <w:t>п</w:t>
      </w:r>
      <w:proofErr w:type="gramEnd"/>
      <w:r w:rsidRPr="00FC3A81">
        <w:rPr>
          <w:sz w:val="28"/>
          <w:szCs w:val="28"/>
        </w:rPr>
        <w:t xml:space="preserve">ідготовку до ефективних занять в основному періоді. Заняття гімнастикою триває 10–12 хв. і повторюється двічі на день. В основному періоді (з 10–12-го дня від початку захворювання до 2–3 місяців) </w:t>
      </w:r>
      <w:proofErr w:type="gramStart"/>
      <w:r w:rsidRPr="00FC3A81">
        <w:rPr>
          <w:sz w:val="28"/>
          <w:szCs w:val="28"/>
        </w:rPr>
        <w:t>починається</w:t>
      </w:r>
      <w:proofErr w:type="gramEnd"/>
      <w:r w:rsidRPr="00FC3A81">
        <w:rPr>
          <w:sz w:val="28"/>
          <w:szCs w:val="28"/>
        </w:rPr>
        <w:t>, як правило, спонтанне відновлення функції м'язів, а також проводять активне лікування спеціальними фізичними вправами та іншими методами ЛФК. Лікування положенням. Тривалість його збільшується до 4–6 годин на день; чергується із заняттями ЛФК і масажем. Збільшується також ступінь натягнення лейкопластиря для досягнення гіперкорекції, зі значним зсувом у хворий бік, щоб досягти розтягування і, тим самим, ослаблення сили здорових м'язів. Завдяки цьому вони перетворяться із «суперників» для хворих м'язі</w:t>
      </w:r>
      <w:proofErr w:type="gramStart"/>
      <w:r w:rsidRPr="00FC3A81">
        <w:rPr>
          <w:sz w:val="28"/>
          <w:szCs w:val="28"/>
        </w:rPr>
        <w:t>в</w:t>
      </w:r>
      <w:proofErr w:type="gramEnd"/>
      <w:r w:rsidRPr="00FC3A81">
        <w:rPr>
          <w:sz w:val="28"/>
          <w:szCs w:val="28"/>
        </w:rPr>
        <w:t xml:space="preserve"> на їх «союзників». В окремих випадках лейкопластирне натягнення проводять протягом 8–10 годин. Масаж в цьому періоді виконується за допомогою </w:t>
      </w:r>
      <w:proofErr w:type="gramStart"/>
      <w:r w:rsidRPr="00FC3A81">
        <w:rPr>
          <w:sz w:val="28"/>
          <w:szCs w:val="28"/>
        </w:rPr>
        <w:t>р</w:t>
      </w:r>
      <w:proofErr w:type="gramEnd"/>
      <w:r w:rsidRPr="00FC3A81">
        <w:rPr>
          <w:sz w:val="28"/>
          <w:szCs w:val="28"/>
        </w:rPr>
        <w:t xml:space="preserve">ізних прийомів, залежно від топографії ураження. Так, м'язи, що інервуються першою  гілкою лицьового нерва (лобові, носові, коловий м'яз ока), масажують у звичайний спосіб (описано у </w:t>
      </w:r>
      <w:proofErr w:type="gramStart"/>
      <w:r w:rsidRPr="00FC3A81">
        <w:rPr>
          <w:sz w:val="28"/>
          <w:szCs w:val="28"/>
        </w:rPr>
        <w:t>пос</w:t>
      </w:r>
      <w:proofErr w:type="gramEnd"/>
      <w:r w:rsidRPr="00FC3A81">
        <w:rPr>
          <w:sz w:val="28"/>
          <w:szCs w:val="28"/>
        </w:rPr>
        <w:t xml:space="preserve">ібнику з масажу). Це легкі й середні погладжування, розтирання, вібрація </w:t>
      </w:r>
      <w:proofErr w:type="gramStart"/>
      <w:r w:rsidRPr="00FC3A81">
        <w:rPr>
          <w:sz w:val="28"/>
          <w:szCs w:val="28"/>
        </w:rPr>
        <w:t>по</w:t>
      </w:r>
      <w:proofErr w:type="gramEnd"/>
      <w:r w:rsidRPr="00FC3A81">
        <w:rPr>
          <w:sz w:val="28"/>
          <w:szCs w:val="28"/>
        </w:rPr>
        <w:t xml:space="preserve"> біологічно активних точках. Більшість зусиль, спрямованих на </w:t>
      </w:r>
      <w:proofErr w:type="gramStart"/>
      <w:r w:rsidRPr="00FC3A81">
        <w:rPr>
          <w:sz w:val="28"/>
          <w:szCs w:val="28"/>
        </w:rPr>
        <w:t>м</w:t>
      </w:r>
      <w:proofErr w:type="gramEnd"/>
      <w:r w:rsidRPr="00FC3A81">
        <w:rPr>
          <w:sz w:val="28"/>
          <w:szCs w:val="28"/>
        </w:rPr>
        <w:t>'язи обличчя, мають точковий характер, щоб зсуви шкіри були незначними й не розтягували шкіру ослабленої половини обличчя.</w:t>
      </w:r>
    </w:p>
    <w:p w:rsidR="0011190C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1190C">
        <w:rPr>
          <w:sz w:val="28"/>
          <w:szCs w:val="28"/>
          <w:lang w:val="uk-UA"/>
        </w:rPr>
        <w:lastRenderedPageBreak/>
        <w:t xml:space="preserve"> Основний масаж проводиться зсередини рота і виконує подвійну функцію: реедукації та суто масажну, підсилюючи кровообіг, трофіку паретичних тканин тощо. </w:t>
      </w:r>
      <w:r w:rsidRPr="008613F3">
        <w:rPr>
          <w:sz w:val="28"/>
          <w:szCs w:val="28"/>
          <w:lang w:val="uk-UA"/>
        </w:rPr>
        <w:t xml:space="preserve">Усі масажні рухи зсередини рота поєднуються з лікувальними вправами. Лікувальна гімнастика відіграє провідну роль у відновному періоді. </w:t>
      </w:r>
    </w:p>
    <w:p w:rsidR="0011190C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1190C">
        <w:rPr>
          <w:sz w:val="28"/>
          <w:szCs w:val="28"/>
          <w:lang w:val="uk-UA"/>
        </w:rPr>
        <w:t xml:space="preserve">Всі вправи на цьому етапі можна розподілити на кілька груп: </w:t>
      </w:r>
    </w:p>
    <w:p w:rsidR="0011190C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1190C">
        <w:rPr>
          <w:sz w:val="28"/>
          <w:szCs w:val="28"/>
          <w:lang w:val="uk-UA"/>
        </w:rPr>
        <w:t xml:space="preserve">а) диференційоване напруження окремих паретичних м'язів і м'язових груп: лобових, надбрівних, колового м'яза ока (2 пучки), скулового, м'яза сміху, квадратного м'яза верхньої губи, трикутного, підборіддя, колового м'яза рота (2 пучки); </w:t>
      </w:r>
    </w:p>
    <w:p w:rsidR="0011190C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1190C">
        <w:rPr>
          <w:sz w:val="28"/>
          <w:szCs w:val="28"/>
          <w:lang w:val="uk-UA"/>
        </w:rPr>
        <w:t xml:space="preserve">б) дозоване напруження (розслаблення) усіх названих м'язів, тобто тренування їх у поетапному скороченні зі зростаючою і спадної силою (як зі зростаючою в одному напрямку, так і «врозбивку», ніби «сходинками» вгору-вниз і з «перескоками» в обидва боки); </w:t>
      </w:r>
    </w:p>
    <w:p w:rsidR="0011190C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1190C">
        <w:rPr>
          <w:sz w:val="28"/>
          <w:szCs w:val="28"/>
          <w:lang w:val="uk-UA"/>
        </w:rPr>
        <w:t xml:space="preserve">в) усвідомлене залучення перерахованих м'язів і м'язових груп у різні мімічні ситуації – усмішку, сміх, засмучення, здивування тощо; </w:t>
      </w:r>
    </w:p>
    <w:p w:rsidR="0011190C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1190C">
        <w:rPr>
          <w:sz w:val="28"/>
          <w:szCs w:val="28"/>
          <w:lang w:val="uk-UA"/>
        </w:rPr>
        <w:t xml:space="preserve">г) використання дозованого напруження під час артикуляції різних звуків, складів (особливо губних звуків; таких, що вимагають участі різних м'язових груп). </w:t>
      </w:r>
      <w:r w:rsidRPr="00FC3A81">
        <w:rPr>
          <w:sz w:val="28"/>
          <w:szCs w:val="28"/>
        </w:rPr>
        <w:t xml:space="preserve">Перераховані вправи виконують перед дзеркалом </w:t>
      </w:r>
      <w:proofErr w:type="gramStart"/>
      <w:r w:rsidRPr="00FC3A81">
        <w:rPr>
          <w:sz w:val="28"/>
          <w:szCs w:val="28"/>
        </w:rPr>
        <w:t>п</w:t>
      </w:r>
      <w:proofErr w:type="gramEnd"/>
      <w:r w:rsidRPr="00FC3A81">
        <w:rPr>
          <w:sz w:val="28"/>
          <w:szCs w:val="28"/>
        </w:rPr>
        <w:t xml:space="preserve">ід контролем інструктора ЛФК й обов'язково повторюють (за укороченою програмою) самостійно (2–3 рази протягом дня). </w:t>
      </w:r>
    </w:p>
    <w:p w:rsidR="0011190C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>Рекомендовано наступні спеціальні вправи для мі</w:t>
      </w:r>
      <w:proofErr w:type="gramStart"/>
      <w:r w:rsidRPr="00FC3A81">
        <w:rPr>
          <w:sz w:val="28"/>
          <w:szCs w:val="28"/>
        </w:rPr>
        <w:t>м</w:t>
      </w:r>
      <w:proofErr w:type="gramEnd"/>
      <w:r w:rsidRPr="00FC3A81">
        <w:rPr>
          <w:sz w:val="28"/>
          <w:szCs w:val="28"/>
        </w:rPr>
        <w:t xml:space="preserve">ічних м'язів: </w:t>
      </w:r>
    </w:p>
    <w:p w:rsidR="0011190C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 xml:space="preserve">1. </w:t>
      </w:r>
      <w:proofErr w:type="gramStart"/>
      <w:r w:rsidRPr="00FC3A81">
        <w:rPr>
          <w:sz w:val="28"/>
          <w:szCs w:val="28"/>
        </w:rPr>
        <w:t>П</w:t>
      </w:r>
      <w:proofErr w:type="gramEnd"/>
      <w:r w:rsidRPr="00FC3A81">
        <w:rPr>
          <w:sz w:val="28"/>
          <w:szCs w:val="28"/>
        </w:rPr>
        <w:t xml:space="preserve">ідняти брови вгору. </w:t>
      </w:r>
    </w:p>
    <w:p w:rsidR="0011190C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 xml:space="preserve">2. Наморщити брови («хмуритись»). </w:t>
      </w:r>
    </w:p>
    <w:p w:rsidR="0011190C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1190C">
        <w:rPr>
          <w:sz w:val="28"/>
          <w:szCs w:val="28"/>
          <w:lang w:val="uk-UA"/>
        </w:rPr>
        <w:t xml:space="preserve">3. Закрити очі (послідовність виконання цієї вправи: подивитись униз; закрити очі, притримуючи віко пальцями з боку ураження, і затримати положення протягом хвилини); відкрити і закрити очі тричі поспіль. </w:t>
      </w:r>
    </w:p>
    <w:p w:rsidR="0011190C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 xml:space="preserve">4. Всміхатись із закритим ротом. </w:t>
      </w:r>
    </w:p>
    <w:p w:rsidR="0011190C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 xml:space="preserve">5. Щуритись. </w:t>
      </w:r>
    </w:p>
    <w:p w:rsidR="0011190C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lastRenderedPageBreak/>
        <w:t xml:space="preserve">6. Опустити голову вниз, зробити вдих й </w:t>
      </w:r>
      <w:proofErr w:type="gramStart"/>
      <w:r w:rsidRPr="00FC3A81">
        <w:rPr>
          <w:sz w:val="28"/>
          <w:szCs w:val="28"/>
        </w:rPr>
        <w:t>у</w:t>
      </w:r>
      <w:proofErr w:type="gramEnd"/>
      <w:r w:rsidRPr="00FC3A81">
        <w:rPr>
          <w:sz w:val="28"/>
          <w:szCs w:val="28"/>
        </w:rPr>
        <w:t xml:space="preserve"> момент видиху «фиркати» (вібрувати губами). </w:t>
      </w:r>
    </w:p>
    <w:p w:rsidR="0011190C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613F3">
        <w:rPr>
          <w:sz w:val="28"/>
          <w:szCs w:val="28"/>
          <w:lang w:val="uk-UA"/>
        </w:rPr>
        <w:t xml:space="preserve">7. Свистіти. </w:t>
      </w:r>
    </w:p>
    <w:p w:rsidR="0011190C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613F3">
        <w:rPr>
          <w:sz w:val="28"/>
          <w:szCs w:val="28"/>
          <w:lang w:val="uk-UA"/>
        </w:rPr>
        <w:t>8. Розширяти ніздрі.</w:t>
      </w:r>
    </w:p>
    <w:p w:rsidR="0011190C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613F3">
        <w:rPr>
          <w:sz w:val="28"/>
          <w:szCs w:val="28"/>
          <w:lang w:val="uk-UA"/>
        </w:rPr>
        <w:t xml:space="preserve"> 9. Підняти верхню губу, оголивши верхні зуби. </w:t>
      </w:r>
    </w:p>
    <w:p w:rsidR="0011190C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 xml:space="preserve">10. Опустити нижню губу, оголивши нижні зуби. </w:t>
      </w:r>
    </w:p>
    <w:p w:rsidR="0011190C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 xml:space="preserve">11. Всміхатись з відкритим ротом. </w:t>
      </w:r>
    </w:p>
    <w:p w:rsidR="0011190C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 xml:space="preserve">12. Загасити запалений сірник. </w:t>
      </w:r>
    </w:p>
    <w:p w:rsidR="0011190C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 xml:space="preserve">13. Набрати у рот води, закрити рот і полоскати, намагаючись не виливати воду. </w:t>
      </w:r>
    </w:p>
    <w:p w:rsidR="0011190C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 xml:space="preserve">14. Надути щоки. </w:t>
      </w:r>
    </w:p>
    <w:p w:rsidR="0011190C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>15. Переміщувати пові</w:t>
      </w:r>
      <w:proofErr w:type="gramStart"/>
      <w:r w:rsidRPr="00FC3A81">
        <w:rPr>
          <w:sz w:val="28"/>
          <w:szCs w:val="28"/>
        </w:rPr>
        <w:t>тря з однієї половини рота на іншу</w:t>
      </w:r>
      <w:proofErr w:type="gramEnd"/>
      <w:r w:rsidRPr="00FC3A81">
        <w:rPr>
          <w:sz w:val="28"/>
          <w:szCs w:val="28"/>
        </w:rPr>
        <w:t xml:space="preserve"> почерзі. </w:t>
      </w:r>
    </w:p>
    <w:p w:rsidR="0011190C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 xml:space="preserve">16. Опустити кути рота вниз при закритому роті. </w:t>
      </w:r>
    </w:p>
    <w:p w:rsidR="0011190C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 xml:space="preserve">17. Висунути язик і зробити його вузьким. </w:t>
      </w:r>
    </w:p>
    <w:p w:rsidR="0011190C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 xml:space="preserve">18. Відкривши рот, рухати язиком вперед-назад. </w:t>
      </w:r>
    </w:p>
    <w:p w:rsidR="00CA71F8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 xml:space="preserve">19. Відкривши рот, рухати язиком вправо, </w:t>
      </w:r>
      <w:proofErr w:type="gramStart"/>
      <w:r w:rsidRPr="00FC3A81">
        <w:rPr>
          <w:sz w:val="28"/>
          <w:szCs w:val="28"/>
        </w:rPr>
        <w:t>вл</w:t>
      </w:r>
      <w:proofErr w:type="gramEnd"/>
      <w:r w:rsidRPr="00FC3A81">
        <w:rPr>
          <w:sz w:val="28"/>
          <w:szCs w:val="28"/>
        </w:rPr>
        <w:t xml:space="preserve">іво. </w:t>
      </w:r>
    </w:p>
    <w:p w:rsidR="00CA71F8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 xml:space="preserve">20. Вип’ячувати вперед губи «трубочкою». </w:t>
      </w:r>
    </w:p>
    <w:p w:rsidR="00CA71F8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 xml:space="preserve">21. Слідкувати очима за пальцем, що рухається по колу. </w:t>
      </w:r>
    </w:p>
    <w:p w:rsidR="00CA71F8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 xml:space="preserve">22. Втягувати щоки при закритому роті. </w:t>
      </w:r>
    </w:p>
    <w:p w:rsidR="00CA71F8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 xml:space="preserve">23. Опустити верхню губу на нижню. </w:t>
      </w:r>
    </w:p>
    <w:p w:rsidR="00CA71F8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 xml:space="preserve">24. Кінчиком язика водити по яснах поперемінно в обидва боки при закритому роті, притискуючи язик з </w:t>
      </w:r>
      <w:proofErr w:type="gramStart"/>
      <w:r w:rsidRPr="00FC3A81">
        <w:rPr>
          <w:sz w:val="28"/>
          <w:szCs w:val="28"/>
        </w:rPr>
        <w:t>р</w:t>
      </w:r>
      <w:proofErr w:type="gramEnd"/>
      <w:r w:rsidRPr="00FC3A81">
        <w:rPr>
          <w:sz w:val="28"/>
          <w:szCs w:val="28"/>
        </w:rPr>
        <w:t xml:space="preserve">ізним ступенем зусилля. </w:t>
      </w:r>
    </w:p>
    <w:p w:rsidR="00CA71F8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>Пасивно-активні вправи для мі</w:t>
      </w:r>
      <w:proofErr w:type="gramStart"/>
      <w:r w:rsidRPr="00FC3A81">
        <w:rPr>
          <w:sz w:val="28"/>
          <w:szCs w:val="28"/>
        </w:rPr>
        <w:t>м</w:t>
      </w:r>
      <w:proofErr w:type="gramEnd"/>
      <w:r w:rsidRPr="00FC3A81">
        <w:rPr>
          <w:sz w:val="28"/>
          <w:szCs w:val="28"/>
        </w:rPr>
        <w:t>ічних</w:t>
      </w:r>
      <w:r w:rsidR="00CA71F8">
        <w:rPr>
          <w:sz w:val="28"/>
          <w:szCs w:val="28"/>
        </w:rPr>
        <w:t xml:space="preserve"> м'язів (за В.В. Макарене</w:t>
      </w:r>
      <w:r w:rsidR="00CA71F8">
        <w:rPr>
          <w:sz w:val="28"/>
          <w:szCs w:val="28"/>
          <w:lang w:val="uk-UA"/>
        </w:rPr>
        <w:t>ю</w:t>
      </w:r>
      <w:r w:rsidRPr="00FC3A81">
        <w:rPr>
          <w:sz w:val="28"/>
          <w:szCs w:val="28"/>
        </w:rPr>
        <w:t xml:space="preserve">): </w:t>
      </w:r>
    </w:p>
    <w:p w:rsidR="00CA71F8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 xml:space="preserve">1. Відкривання та закривання рота з </w:t>
      </w:r>
      <w:proofErr w:type="gramStart"/>
      <w:r w:rsidRPr="00FC3A81">
        <w:rPr>
          <w:sz w:val="28"/>
          <w:szCs w:val="28"/>
        </w:rPr>
        <w:t>п</w:t>
      </w:r>
      <w:proofErr w:type="gramEnd"/>
      <w:r w:rsidRPr="00FC3A81">
        <w:rPr>
          <w:sz w:val="28"/>
          <w:szCs w:val="28"/>
        </w:rPr>
        <w:t xml:space="preserve">ідтримуванням пальцями верхньої та нижньої губи на боці ураження. </w:t>
      </w:r>
    </w:p>
    <w:p w:rsidR="00CA71F8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 xml:space="preserve">2. Заплющування й розплющування очей за допомогою II пальця з </w:t>
      </w:r>
      <w:proofErr w:type="gramStart"/>
      <w:r w:rsidRPr="00FC3A81">
        <w:rPr>
          <w:sz w:val="28"/>
          <w:szCs w:val="28"/>
        </w:rPr>
        <w:t>п</w:t>
      </w:r>
      <w:proofErr w:type="gramEnd"/>
      <w:r w:rsidRPr="00FC3A81">
        <w:rPr>
          <w:sz w:val="28"/>
          <w:szCs w:val="28"/>
        </w:rPr>
        <w:t xml:space="preserve">ідтримуванням IV пальцем верхньої губи на боці ураження. </w:t>
      </w:r>
    </w:p>
    <w:p w:rsidR="00CA71F8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A71F8">
        <w:rPr>
          <w:sz w:val="28"/>
          <w:szCs w:val="28"/>
          <w:lang w:val="uk-UA"/>
        </w:rPr>
        <w:t xml:space="preserve">3. Одночасне відведення кутів рота в лівий та правий бік і оскал зубів з підтримуванням І і </w:t>
      </w:r>
      <w:r w:rsidRPr="00FC3A81">
        <w:rPr>
          <w:sz w:val="28"/>
          <w:szCs w:val="28"/>
        </w:rPr>
        <w:t>II</w:t>
      </w:r>
      <w:r w:rsidRPr="00CA71F8">
        <w:rPr>
          <w:sz w:val="28"/>
          <w:szCs w:val="28"/>
          <w:lang w:val="uk-UA"/>
        </w:rPr>
        <w:t xml:space="preserve"> пальцями верхньої та нижньої губи на ураженому боці. </w:t>
      </w:r>
    </w:p>
    <w:p w:rsidR="00CA71F8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lastRenderedPageBreak/>
        <w:t>4. Витягування зімкнених губ уперед зі збереженням їх симетричності за допомогою пальці</w:t>
      </w:r>
      <w:proofErr w:type="gramStart"/>
      <w:r w:rsidRPr="00FC3A81">
        <w:rPr>
          <w:sz w:val="28"/>
          <w:szCs w:val="28"/>
        </w:rPr>
        <w:t>в</w:t>
      </w:r>
      <w:proofErr w:type="gramEnd"/>
      <w:r w:rsidRPr="00FC3A81">
        <w:rPr>
          <w:sz w:val="28"/>
          <w:szCs w:val="28"/>
        </w:rPr>
        <w:t xml:space="preserve">. </w:t>
      </w:r>
    </w:p>
    <w:p w:rsidR="00CA71F8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A71F8">
        <w:rPr>
          <w:sz w:val="28"/>
          <w:szCs w:val="28"/>
          <w:lang w:val="uk-UA"/>
        </w:rPr>
        <w:t xml:space="preserve">5. Нюхальні рухи з підтримуванням пальцями зовнішнього краю ніздрі та верхньої губи на ураженому боці. </w:t>
      </w:r>
    </w:p>
    <w:p w:rsidR="00CA71F8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 xml:space="preserve">6. Насуплювання брів за допомогою пальця, розташованого в ділянці надбрівної дуги, до утворення чіткої вертикальної складки. </w:t>
      </w:r>
    </w:p>
    <w:p w:rsidR="00CA71F8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 xml:space="preserve">7. Зморщування лоба (утворення виразних горизонтальних зморщок), II палець на надбрівній дузі для активної допомоги рухові брови. </w:t>
      </w:r>
    </w:p>
    <w:p w:rsidR="00CA71F8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>8. Одночасне та почергове надування щі</w:t>
      </w:r>
      <w:proofErr w:type="gramStart"/>
      <w:r w:rsidRPr="00FC3A81">
        <w:rPr>
          <w:sz w:val="28"/>
          <w:szCs w:val="28"/>
        </w:rPr>
        <w:t>к</w:t>
      </w:r>
      <w:proofErr w:type="gramEnd"/>
      <w:r w:rsidRPr="00FC3A81">
        <w:rPr>
          <w:sz w:val="28"/>
          <w:szCs w:val="28"/>
        </w:rPr>
        <w:t xml:space="preserve"> (губи притиснути пальцями однієї руки, щоб не виходило повітря, долонею другої натиснути на здорову щоку, щоб вона не надувалася). </w:t>
      </w:r>
    </w:p>
    <w:p w:rsidR="00CA71F8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 xml:space="preserve">9. Почергове та одночасне </w:t>
      </w:r>
      <w:proofErr w:type="gramStart"/>
      <w:r w:rsidRPr="00FC3A81">
        <w:rPr>
          <w:sz w:val="28"/>
          <w:szCs w:val="28"/>
        </w:rPr>
        <w:t>п</w:t>
      </w:r>
      <w:proofErr w:type="gramEnd"/>
      <w:r w:rsidRPr="00FC3A81">
        <w:rPr>
          <w:sz w:val="28"/>
          <w:szCs w:val="28"/>
        </w:rPr>
        <w:t xml:space="preserve">ідгортання верхньої та нижньої губи за допомогою пальців (рот напіввідкритий). </w:t>
      </w:r>
    </w:p>
    <w:p w:rsidR="00CA71F8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 xml:space="preserve">10.Імітування посмішки з </w:t>
      </w:r>
      <w:proofErr w:type="gramStart"/>
      <w:r w:rsidRPr="00FC3A81">
        <w:rPr>
          <w:sz w:val="28"/>
          <w:szCs w:val="28"/>
        </w:rPr>
        <w:t>п</w:t>
      </w:r>
      <w:proofErr w:type="gramEnd"/>
      <w:r w:rsidRPr="00FC3A81">
        <w:rPr>
          <w:sz w:val="28"/>
          <w:szCs w:val="28"/>
        </w:rPr>
        <w:t xml:space="preserve">ідтримуванням пальцем кута рота. </w:t>
      </w:r>
    </w:p>
    <w:p w:rsidR="00CA71F8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A71F8">
        <w:rPr>
          <w:sz w:val="28"/>
          <w:szCs w:val="28"/>
          <w:lang w:val="uk-UA"/>
        </w:rPr>
        <w:t xml:space="preserve">Вправи для покращення артикуляції: </w:t>
      </w:r>
    </w:p>
    <w:p w:rsidR="00CA71F8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A71F8">
        <w:rPr>
          <w:sz w:val="28"/>
          <w:szCs w:val="28"/>
          <w:lang w:val="uk-UA"/>
        </w:rPr>
        <w:t xml:space="preserve">1.Вимовляти звуки і, у. </w:t>
      </w:r>
    </w:p>
    <w:p w:rsidR="00CA71F8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A71F8">
        <w:rPr>
          <w:sz w:val="28"/>
          <w:szCs w:val="28"/>
          <w:lang w:val="uk-UA"/>
        </w:rPr>
        <w:t xml:space="preserve">2.Вимовляти звуки п, ф, в, підводячи нижню губу під верхні зуби. </w:t>
      </w:r>
    </w:p>
    <w:p w:rsidR="00CA71F8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>3.Вимовляти поєднання звукі</w:t>
      </w:r>
      <w:proofErr w:type="gramStart"/>
      <w:r w:rsidRPr="00FC3A81">
        <w:rPr>
          <w:sz w:val="28"/>
          <w:szCs w:val="28"/>
        </w:rPr>
        <w:t>в</w:t>
      </w:r>
      <w:proofErr w:type="gramEnd"/>
      <w:r w:rsidRPr="00FC3A81">
        <w:rPr>
          <w:sz w:val="28"/>
          <w:szCs w:val="28"/>
        </w:rPr>
        <w:t xml:space="preserve">: ой, фе тощо. </w:t>
      </w:r>
    </w:p>
    <w:p w:rsidR="00BA4947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 xml:space="preserve">4.Вимовляти слова, що містять ці звуки, за складами (ко-ло-во-рот, Фек-ла, </w:t>
      </w:r>
      <w:proofErr w:type="gramStart"/>
      <w:r w:rsidRPr="00FC3A81">
        <w:rPr>
          <w:sz w:val="28"/>
          <w:szCs w:val="28"/>
        </w:rPr>
        <w:t>і-</w:t>
      </w:r>
      <w:proofErr w:type="gramEnd"/>
      <w:r w:rsidRPr="00FC3A81">
        <w:rPr>
          <w:sz w:val="28"/>
          <w:szCs w:val="28"/>
        </w:rPr>
        <w:t xml:space="preserve">зюм, пу-фік, Вар-фо-ло-мей, і-вол-га тощо). Перед </w:t>
      </w:r>
      <w:proofErr w:type="gramStart"/>
      <w:r w:rsidRPr="00FC3A81">
        <w:rPr>
          <w:sz w:val="28"/>
          <w:szCs w:val="28"/>
        </w:rPr>
        <w:t>кожною</w:t>
      </w:r>
      <w:proofErr w:type="gramEnd"/>
      <w:r w:rsidRPr="00FC3A81">
        <w:rPr>
          <w:sz w:val="28"/>
          <w:szCs w:val="28"/>
        </w:rPr>
        <w:t xml:space="preserve"> вправою обов'язково розслаблюють м'язи, особливо на здоровому боці. Слід прагнути виконати симетричні рухи. Для цього хворий </w:t>
      </w:r>
      <w:proofErr w:type="gramStart"/>
      <w:r w:rsidRPr="00FC3A81">
        <w:rPr>
          <w:sz w:val="28"/>
          <w:szCs w:val="28"/>
        </w:rPr>
        <w:t>повинен</w:t>
      </w:r>
      <w:proofErr w:type="gramEnd"/>
      <w:r w:rsidRPr="00FC3A81">
        <w:rPr>
          <w:sz w:val="28"/>
          <w:szCs w:val="28"/>
        </w:rPr>
        <w:t xml:space="preserve"> обмежувати амплітуду руху на здоровому боці, притримуючи його рукою. На боці ураження вправи здійснюються рукою пасивно, а при появі мінімальних активних рухів – активно за допомогою руки. </w:t>
      </w:r>
      <w:proofErr w:type="gramStart"/>
      <w:r w:rsidRPr="00FC3A81">
        <w:rPr>
          <w:sz w:val="28"/>
          <w:szCs w:val="28"/>
        </w:rPr>
        <w:t>З</w:t>
      </w:r>
      <w:proofErr w:type="gramEnd"/>
      <w:r w:rsidRPr="00FC3A81">
        <w:rPr>
          <w:sz w:val="28"/>
          <w:szCs w:val="28"/>
        </w:rPr>
        <w:t xml:space="preserve"> поступовим відновленням рухів ці ж вправи виконують з опором. </w:t>
      </w:r>
      <w:proofErr w:type="gramStart"/>
      <w:r w:rsidRPr="00FC3A81">
        <w:rPr>
          <w:sz w:val="28"/>
          <w:szCs w:val="28"/>
        </w:rPr>
        <w:t>Кожну вправу повторюють 4–5 разів з паузами для відпочинку, вправи для очей – 2–3 рази.</w:t>
      </w:r>
      <w:proofErr w:type="gramEnd"/>
      <w:r w:rsidRPr="00FC3A81">
        <w:rPr>
          <w:sz w:val="28"/>
          <w:szCs w:val="28"/>
        </w:rPr>
        <w:t xml:space="preserve"> Процедури проводять 2–3 рази на день. Масаж і лікувальну гімнастику призначають щодня протягом 2–3 тижнів. Тривалість процедури масажу обличчя – 5–12 хв. За відсутності ефекту лікувальну гімнастику продовжують, а масаж переривають на 8–10 </w:t>
      </w:r>
      <w:r w:rsidRPr="00FC3A81">
        <w:rPr>
          <w:sz w:val="28"/>
          <w:szCs w:val="28"/>
        </w:rPr>
        <w:lastRenderedPageBreak/>
        <w:t xml:space="preserve">днів, </w:t>
      </w:r>
      <w:proofErr w:type="gramStart"/>
      <w:r w:rsidRPr="00FC3A81">
        <w:rPr>
          <w:sz w:val="28"/>
          <w:szCs w:val="28"/>
        </w:rPr>
        <w:t>п</w:t>
      </w:r>
      <w:proofErr w:type="gramEnd"/>
      <w:r w:rsidRPr="00FC3A81">
        <w:rPr>
          <w:sz w:val="28"/>
          <w:szCs w:val="28"/>
        </w:rPr>
        <w:t>ісля чого призначають повторний курс (20 процедур). Якщо функція мі</w:t>
      </w:r>
      <w:proofErr w:type="gramStart"/>
      <w:r w:rsidRPr="00FC3A81">
        <w:rPr>
          <w:sz w:val="28"/>
          <w:szCs w:val="28"/>
        </w:rPr>
        <w:t>м</w:t>
      </w:r>
      <w:proofErr w:type="gramEnd"/>
      <w:r w:rsidRPr="00FC3A81">
        <w:rPr>
          <w:sz w:val="28"/>
          <w:szCs w:val="28"/>
        </w:rPr>
        <w:t xml:space="preserve">ічних м'язів повністю не відновлюється, методика повинна спрямовуватись на обмеження міміки здорової половини обличчя, що допомагає маскувати й компенсувати дефект. При ускладненні захворювання і </w:t>
      </w:r>
      <w:proofErr w:type="gramStart"/>
      <w:r w:rsidRPr="00FC3A81">
        <w:rPr>
          <w:sz w:val="28"/>
          <w:szCs w:val="28"/>
        </w:rPr>
        <w:t>перших</w:t>
      </w:r>
      <w:proofErr w:type="gramEnd"/>
      <w:r w:rsidRPr="00FC3A81">
        <w:rPr>
          <w:sz w:val="28"/>
          <w:szCs w:val="28"/>
        </w:rPr>
        <w:t xml:space="preserve"> ознаках появи рухів співдружності масаж має бути дуже щадним, фізичні вправи тимчасово припиняють і дуже обережно відновлюють (на 3–5-й день), з метою пригнічення синкінезій. </w:t>
      </w:r>
    </w:p>
    <w:p w:rsidR="00CA71F8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A4947">
        <w:rPr>
          <w:sz w:val="28"/>
          <w:szCs w:val="28"/>
          <w:lang w:val="uk-UA"/>
        </w:rPr>
        <w:t xml:space="preserve">У резидуальному періоді (після 3 місяців) використовують усі види ЛФК, вживані в основному періоді, з акцентом на лікувальну гімнастику, завданням якої є збільшення м'язової діяльності для відтворення максимальної симетрії між здоровим і хворим боками обличчя. </w:t>
      </w:r>
      <w:r w:rsidRPr="008613F3">
        <w:rPr>
          <w:sz w:val="28"/>
          <w:szCs w:val="28"/>
          <w:lang w:val="uk-UA"/>
        </w:rPr>
        <w:t xml:space="preserve">У цьому ж періоді збільшується тренування м'язових зусиль у різних мімічних ситуаціях. У цей період найчастіше виявляють себе контрактури мімічних м'язів. З перших днів захворювання рекомендоване фізіотерапевтичне лікування у вигляді помірного тепла. Через 3–4 дні застосовують УВЧ слабкотеплової інтенсивності, УФ-опромінювання, електрофорез лікарських речовин, ультразвук для профілактики контрактури мімічних м'язів. Через місяць від початку захворювання призначають грязьові, парафінові або озокеритові аплікації. </w:t>
      </w:r>
    </w:p>
    <w:p w:rsidR="00BA4947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 xml:space="preserve">Бальнеолікування використовують у вигляді радонових або сірководневих ванн. Неврит </w:t>
      </w:r>
      <w:proofErr w:type="gramStart"/>
      <w:r w:rsidRPr="00FC3A81">
        <w:rPr>
          <w:sz w:val="28"/>
          <w:szCs w:val="28"/>
        </w:rPr>
        <w:t>тр</w:t>
      </w:r>
      <w:proofErr w:type="gramEnd"/>
      <w:r w:rsidRPr="00FC3A81">
        <w:rPr>
          <w:sz w:val="28"/>
          <w:szCs w:val="28"/>
        </w:rPr>
        <w:t xml:space="preserve">ійчастого нерва Тривалий час однією з проблем неврології є захворювання периферичної нервової системи. Причому периферичний травматичний неврит </w:t>
      </w:r>
      <w:proofErr w:type="gramStart"/>
      <w:r w:rsidRPr="00FC3A81">
        <w:rPr>
          <w:sz w:val="28"/>
          <w:szCs w:val="28"/>
        </w:rPr>
        <w:t>тр</w:t>
      </w:r>
      <w:proofErr w:type="gramEnd"/>
      <w:r w:rsidRPr="00FC3A81">
        <w:rPr>
          <w:sz w:val="28"/>
          <w:szCs w:val="28"/>
        </w:rPr>
        <w:t xml:space="preserve">ійчастого нерва є найбільш частим ускладненням при травмах, оперативних втручаннях і стоматологічних маніпуляціях на щелепах і відзначається в 85 % спостережень, а неврити нижнього і верхнього луночкових нервів діагностуються у 15 % пацієнтів. Трійчастий нерв відповідає за чутливість обличчя людини. Кожна його гілка іннервує свою частину обличчя. Так, перша </w:t>
      </w:r>
      <w:proofErr w:type="gramStart"/>
      <w:r w:rsidRPr="00FC3A81">
        <w:rPr>
          <w:sz w:val="28"/>
          <w:szCs w:val="28"/>
        </w:rPr>
        <w:t>г</w:t>
      </w:r>
      <w:proofErr w:type="gramEnd"/>
      <w:r w:rsidRPr="00FC3A81">
        <w:rPr>
          <w:sz w:val="28"/>
          <w:szCs w:val="28"/>
        </w:rPr>
        <w:t xml:space="preserve">ілка відповідає за верхню частину обличчя. Завдяки першій гілці чутливість мають лоб і очі. </w:t>
      </w:r>
    </w:p>
    <w:p w:rsidR="00BA4947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A4947">
        <w:rPr>
          <w:sz w:val="28"/>
          <w:szCs w:val="28"/>
          <w:lang w:val="uk-UA"/>
        </w:rPr>
        <w:lastRenderedPageBreak/>
        <w:t xml:space="preserve">Друга гілка відповідає за очі, ніздрі, верхню губу, щоки, верхні ясна. </w:t>
      </w:r>
      <w:r w:rsidRPr="008613F3">
        <w:rPr>
          <w:sz w:val="28"/>
          <w:szCs w:val="28"/>
          <w:lang w:val="uk-UA"/>
        </w:rPr>
        <w:t xml:space="preserve">Ця гілка забезпечує іннервацію середньої частини обличчя. Третя гілка іннервує нижні ясна, губу, нижню щелепу. Також третя гілка відповідає за чутливість м’язів, що рухають щелепу. Причини невриту трійчастого нерва: інфекції ротової порожнини, карієс зубів, переохолодження, травми, рідше − патологічні стани з боку головного мозку. </w:t>
      </w:r>
    </w:p>
    <w:p w:rsidR="00BA4947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A4947">
        <w:rPr>
          <w:sz w:val="28"/>
          <w:szCs w:val="28"/>
          <w:lang w:val="uk-UA"/>
        </w:rPr>
        <w:t xml:space="preserve">Неврити трійчастого нерва травматичного походження частіше розвиваються внаслідок травм зони іннервації трійчастого нерва, а саме при: </w:t>
      </w:r>
    </w:p>
    <w:p w:rsidR="00BA4947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A4947">
        <w:rPr>
          <w:sz w:val="28"/>
          <w:szCs w:val="28"/>
          <w:lang w:val="uk-UA"/>
        </w:rPr>
        <w:t xml:space="preserve">• переломах черепа; </w:t>
      </w:r>
    </w:p>
    <w:p w:rsidR="00BA4947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A4947">
        <w:rPr>
          <w:sz w:val="28"/>
          <w:szCs w:val="28"/>
          <w:lang w:val="uk-UA"/>
        </w:rPr>
        <w:t xml:space="preserve">• переломах верхньої та нижньої щелеп; </w:t>
      </w:r>
    </w:p>
    <w:p w:rsidR="00BA4947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A4947">
        <w:rPr>
          <w:sz w:val="28"/>
          <w:szCs w:val="28"/>
          <w:lang w:val="uk-UA"/>
        </w:rPr>
        <w:t xml:space="preserve">• оперативних втручаннях на щелепних кістках; </w:t>
      </w:r>
    </w:p>
    <w:p w:rsidR="00BA4947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A4947">
        <w:rPr>
          <w:sz w:val="28"/>
          <w:szCs w:val="28"/>
          <w:lang w:val="uk-UA"/>
        </w:rPr>
        <w:t xml:space="preserve">• складному видаленні зубів; </w:t>
      </w:r>
    </w:p>
    <w:p w:rsidR="00BA4947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A4947">
        <w:rPr>
          <w:sz w:val="28"/>
          <w:szCs w:val="28"/>
          <w:lang w:val="uk-UA"/>
        </w:rPr>
        <w:t xml:space="preserve">• неправильному виконанні провідникової анестезії; </w:t>
      </w:r>
    </w:p>
    <w:p w:rsidR="00BA4947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A4947">
        <w:rPr>
          <w:sz w:val="28"/>
          <w:szCs w:val="28"/>
          <w:lang w:val="uk-UA"/>
        </w:rPr>
        <w:t xml:space="preserve">• неправильному протезуванні; </w:t>
      </w:r>
    </w:p>
    <w:p w:rsidR="00BA4947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A4947">
        <w:rPr>
          <w:sz w:val="28"/>
          <w:szCs w:val="28"/>
          <w:lang w:val="uk-UA"/>
        </w:rPr>
        <w:t xml:space="preserve">• наявності інородних тіл, що травмують нервовий стовбур або нервові закінчення (пломбувальний матеріал, імплантати). </w:t>
      </w:r>
    </w:p>
    <w:p w:rsidR="00BA4947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A4947">
        <w:rPr>
          <w:sz w:val="28"/>
          <w:szCs w:val="28"/>
          <w:lang w:val="uk-UA"/>
        </w:rPr>
        <w:t xml:space="preserve">У комплексному лікуванні невриту трійчастого нерва важливе місце посідають ЛФК, ЛГ, масаж і ультрафіолетове опромінювання. Реабілітація при невриті трійчастого нерва добирається індивідуально в кожному конкретному випадку. </w:t>
      </w:r>
    </w:p>
    <w:p w:rsidR="00BA4947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>При усуненні больового синдрому і появі рухів у мі</w:t>
      </w:r>
      <w:proofErr w:type="gramStart"/>
      <w:r w:rsidRPr="00FC3A81">
        <w:rPr>
          <w:sz w:val="28"/>
          <w:szCs w:val="28"/>
        </w:rPr>
        <w:t>м</w:t>
      </w:r>
      <w:proofErr w:type="gramEnd"/>
      <w:r w:rsidRPr="00FC3A81">
        <w:rPr>
          <w:sz w:val="28"/>
          <w:szCs w:val="28"/>
        </w:rPr>
        <w:t xml:space="preserve">ічних м’язах, слід приступати до спеціальних вправ ЛГ: </w:t>
      </w:r>
    </w:p>
    <w:p w:rsidR="00BA4947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 xml:space="preserve">1. Спробувати </w:t>
      </w:r>
      <w:proofErr w:type="gramStart"/>
      <w:r w:rsidRPr="00FC3A81">
        <w:rPr>
          <w:sz w:val="28"/>
          <w:szCs w:val="28"/>
        </w:rPr>
        <w:t>п</w:t>
      </w:r>
      <w:proofErr w:type="gramEnd"/>
      <w:r w:rsidRPr="00FC3A81">
        <w:rPr>
          <w:sz w:val="28"/>
          <w:szCs w:val="28"/>
        </w:rPr>
        <w:t xml:space="preserve">ідняти брову хворого боку, але не піднімаючи при цьому брову здорового. </w:t>
      </w:r>
    </w:p>
    <w:p w:rsidR="00BA4947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 xml:space="preserve">2. Дивитись вгору, в боки, закриваючи здорове око. </w:t>
      </w:r>
    </w:p>
    <w:p w:rsidR="00BA4947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 xml:space="preserve">3. Зрушити брови, утворивши </w:t>
      </w:r>
      <w:proofErr w:type="gramStart"/>
      <w:r w:rsidRPr="00FC3A81">
        <w:rPr>
          <w:sz w:val="28"/>
          <w:szCs w:val="28"/>
        </w:rPr>
        <w:t>між</w:t>
      </w:r>
      <w:proofErr w:type="gramEnd"/>
      <w:r w:rsidRPr="00FC3A81">
        <w:rPr>
          <w:sz w:val="28"/>
          <w:szCs w:val="28"/>
        </w:rPr>
        <w:t xml:space="preserve"> ним вертикальну складку. </w:t>
      </w:r>
    </w:p>
    <w:p w:rsidR="00BA4947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 xml:space="preserve">4. Закривати й відкривати очі. </w:t>
      </w:r>
    </w:p>
    <w:p w:rsidR="00BA4947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 xml:space="preserve">5. Притиснувши пальцями повіки, обертати очима вгору-вниз, </w:t>
      </w:r>
      <w:proofErr w:type="gramStart"/>
      <w:r w:rsidRPr="00FC3A81">
        <w:rPr>
          <w:sz w:val="28"/>
          <w:szCs w:val="28"/>
        </w:rPr>
        <w:t>вл</w:t>
      </w:r>
      <w:proofErr w:type="gramEnd"/>
      <w:r w:rsidRPr="00FC3A81">
        <w:rPr>
          <w:sz w:val="28"/>
          <w:szCs w:val="28"/>
        </w:rPr>
        <w:t xml:space="preserve">іво-вправо. </w:t>
      </w:r>
    </w:p>
    <w:p w:rsidR="00BA4947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 xml:space="preserve">6. Так само рухати очима, не притискаючи повіки. </w:t>
      </w:r>
    </w:p>
    <w:p w:rsidR="00BA4947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lastRenderedPageBreak/>
        <w:t xml:space="preserve">7. Закрити здорове око, мигати ураженим. </w:t>
      </w:r>
    </w:p>
    <w:p w:rsidR="00BA4947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 xml:space="preserve">8. Заплющити очі. </w:t>
      </w:r>
    </w:p>
    <w:p w:rsidR="00BA4947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 xml:space="preserve">9. Закриваючи одне око, подивитись </w:t>
      </w:r>
      <w:proofErr w:type="gramStart"/>
      <w:r w:rsidRPr="00FC3A81">
        <w:rPr>
          <w:sz w:val="28"/>
          <w:szCs w:val="28"/>
        </w:rPr>
        <w:t>на</w:t>
      </w:r>
      <w:proofErr w:type="gramEnd"/>
      <w:r w:rsidRPr="00FC3A81">
        <w:rPr>
          <w:sz w:val="28"/>
          <w:szCs w:val="28"/>
        </w:rPr>
        <w:t xml:space="preserve"> кінчик носа. </w:t>
      </w:r>
    </w:p>
    <w:p w:rsidR="00BA4947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 xml:space="preserve">10. Роздувати і втягувати ніздрі. </w:t>
      </w:r>
    </w:p>
    <w:p w:rsidR="00BA4947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 xml:space="preserve">11. Затиснувши одну ніздрю, сильно вдихнути через іншу. Вдих через широко відкритий рот. </w:t>
      </w:r>
    </w:p>
    <w:p w:rsidR="00BA4947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 xml:space="preserve">12. Злегка затиснувши пальцями ніс, зробити сильний вдих через рот. </w:t>
      </w:r>
    </w:p>
    <w:p w:rsidR="00BA4947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 xml:space="preserve">13. </w:t>
      </w:r>
      <w:proofErr w:type="gramStart"/>
      <w:r w:rsidRPr="00FC3A81">
        <w:rPr>
          <w:sz w:val="28"/>
          <w:szCs w:val="28"/>
        </w:rPr>
        <w:t>П</w:t>
      </w:r>
      <w:proofErr w:type="gramEnd"/>
      <w:r w:rsidRPr="00FC3A81">
        <w:rPr>
          <w:sz w:val="28"/>
          <w:szCs w:val="28"/>
        </w:rPr>
        <w:t xml:space="preserve">ідвернути верхню губу під верхні зуби. </w:t>
      </w:r>
    </w:p>
    <w:p w:rsidR="00BA4947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 xml:space="preserve">14. Втягувати щоки, притискаючи губи </w:t>
      </w:r>
      <w:proofErr w:type="gramStart"/>
      <w:r w:rsidRPr="00FC3A81">
        <w:rPr>
          <w:sz w:val="28"/>
          <w:szCs w:val="28"/>
        </w:rPr>
        <w:t>до</w:t>
      </w:r>
      <w:proofErr w:type="gramEnd"/>
      <w:r w:rsidRPr="00FC3A81">
        <w:rPr>
          <w:sz w:val="28"/>
          <w:szCs w:val="28"/>
        </w:rPr>
        <w:t xml:space="preserve"> зубів. </w:t>
      </w:r>
    </w:p>
    <w:p w:rsidR="00BA4947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 xml:space="preserve">15. Роздувати здорову щоку. </w:t>
      </w:r>
    </w:p>
    <w:p w:rsidR="00BA4947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 xml:space="preserve">16. Вдихати через ніс, видихати через рот. </w:t>
      </w:r>
    </w:p>
    <w:p w:rsidR="00BA4947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 xml:space="preserve">17. Жувати із закритим ротом на ураженій стороні. </w:t>
      </w:r>
    </w:p>
    <w:p w:rsidR="00BA4947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 xml:space="preserve">18. Витягнути губи вперед трубочкою, стиснути і посвистіти. </w:t>
      </w:r>
    </w:p>
    <w:p w:rsidR="00BA4947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 xml:space="preserve">19. </w:t>
      </w:r>
      <w:proofErr w:type="gramStart"/>
      <w:r w:rsidRPr="00FC3A81">
        <w:rPr>
          <w:sz w:val="28"/>
          <w:szCs w:val="28"/>
        </w:rPr>
        <w:t>Проц</w:t>
      </w:r>
      <w:proofErr w:type="gramEnd"/>
      <w:r w:rsidRPr="00FC3A81">
        <w:rPr>
          <w:sz w:val="28"/>
          <w:szCs w:val="28"/>
        </w:rPr>
        <w:t xml:space="preserve">ідити ковток води крізь зуби і назад. </w:t>
      </w:r>
    </w:p>
    <w:p w:rsidR="00BA4947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 xml:space="preserve">20. Закусити губу </w:t>
      </w:r>
      <w:proofErr w:type="gramStart"/>
      <w:r w:rsidRPr="00FC3A81">
        <w:rPr>
          <w:sz w:val="28"/>
          <w:szCs w:val="28"/>
        </w:rPr>
        <w:t>ч</w:t>
      </w:r>
      <w:proofErr w:type="gramEnd"/>
      <w:r w:rsidRPr="00FC3A81">
        <w:rPr>
          <w:sz w:val="28"/>
          <w:szCs w:val="28"/>
        </w:rPr>
        <w:t xml:space="preserve">ітко посередині. </w:t>
      </w:r>
    </w:p>
    <w:p w:rsidR="00BA4947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 xml:space="preserve">21. Вимовляти звуки О, У, Б, К, В, Ф, М. Застосування акупунктури дуже ефективне при лікуванні невриту </w:t>
      </w:r>
      <w:proofErr w:type="gramStart"/>
      <w:r w:rsidRPr="00FC3A81">
        <w:rPr>
          <w:sz w:val="28"/>
          <w:szCs w:val="28"/>
        </w:rPr>
        <w:t>тр</w:t>
      </w:r>
      <w:proofErr w:type="gramEnd"/>
      <w:r w:rsidRPr="00FC3A81">
        <w:rPr>
          <w:sz w:val="28"/>
          <w:szCs w:val="28"/>
        </w:rPr>
        <w:t xml:space="preserve">ійчастого нерва. </w:t>
      </w:r>
    </w:p>
    <w:p w:rsidR="00BA4947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A4947">
        <w:rPr>
          <w:sz w:val="28"/>
          <w:szCs w:val="28"/>
          <w:lang w:val="uk-UA"/>
        </w:rPr>
        <w:t xml:space="preserve">Застосування акупунктури при травматичному невриті трійчастого нерва спрямоване на: </w:t>
      </w:r>
    </w:p>
    <w:p w:rsidR="00BA4947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A4947">
        <w:rPr>
          <w:sz w:val="28"/>
          <w:szCs w:val="28"/>
          <w:lang w:val="uk-UA"/>
        </w:rPr>
        <w:t xml:space="preserve">• забезпечення протизапального впливу; </w:t>
      </w:r>
    </w:p>
    <w:p w:rsidR="00BA4947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A4947">
        <w:rPr>
          <w:sz w:val="28"/>
          <w:szCs w:val="28"/>
          <w:lang w:val="uk-UA"/>
        </w:rPr>
        <w:t xml:space="preserve">• зняття набряку і набухання нервового стовбура; </w:t>
      </w:r>
    </w:p>
    <w:p w:rsidR="00BA4947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A4947">
        <w:rPr>
          <w:sz w:val="28"/>
          <w:szCs w:val="28"/>
          <w:lang w:val="uk-UA"/>
        </w:rPr>
        <w:t xml:space="preserve">• досягнення сенсибілізуючого ефекту; </w:t>
      </w:r>
    </w:p>
    <w:p w:rsidR="00BA4947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A4947">
        <w:rPr>
          <w:sz w:val="28"/>
          <w:szCs w:val="28"/>
          <w:lang w:val="uk-UA"/>
        </w:rPr>
        <w:t xml:space="preserve">• підвищення загальної резистентності організму; </w:t>
      </w:r>
    </w:p>
    <w:p w:rsidR="00BA4947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A4947">
        <w:rPr>
          <w:sz w:val="28"/>
          <w:szCs w:val="28"/>
          <w:lang w:val="uk-UA"/>
        </w:rPr>
        <w:t xml:space="preserve">• включення адаптаційних і компенсаторних реакцій; </w:t>
      </w:r>
    </w:p>
    <w:p w:rsidR="00BA4947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A4947">
        <w:rPr>
          <w:sz w:val="28"/>
          <w:szCs w:val="28"/>
          <w:lang w:val="uk-UA"/>
        </w:rPr>
        <w:t xml:space="preserve">• найбільш повне відновлення втраченої провідності імпульсів по нервовому стовбуру. </w:t>
      </w:r>
    </w:p>
    <w:p w:rsidR="00BA4947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A4947">
        <w:rPr>
          <w:sz w:val="28"/>
          <w:szCs w:val="28"/>
          <w:lang w:val="uk-UA"/>
        </w:rPr>
        <w:t xml:space="preserve">Тривалість лікування і його періодичність при травматичному невриті трійчастого нерва диктується надалі станом самого нерва й відновленням чутливості шкіри обличчя і слизової оболонки рота. </w:t>
      </w:r>
    </w:p>
    <w:p w:rsidR="00BA4947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lastRenderedPageBreak/>
        <w:t xml:space="preserve">Усунення парестезії та болю при лікуванні невриту </w:t>
      </w:r>
      <w:proofErr w:type="gramStart"/>
      <w:r w:rsidRPr="00FC3A81">
        <w:rPr>
          <w:sz w:val="28"/>
          <w:szCs w:val="28"/>
        </w:rPr>
        <w:t>тр</w:t>
      </w:r>
      <w:proofErr w:type="gramEnd"/>
      <w:r w:rsidRPr="00FC3A81">
        <w:rPr>
          <w:sz w:val="28"/>
          <w:szCs w:val="28"/>
        </w:rPr>
        <w:t xml:space="preserve">ійчастого нерва прискорюється при використанні фізіотерапії. Відзначається позитивний терапевтичний ефект при застосуванні вібраційного механічного масажу, що показаний у тих випадках, коли електрофорез та інші методи фізіотерапії не мають позитивних результатів. </w:t>
      </w:r>
    </w:p>
    <w:p w:rsidR="00BA4947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 xml:space="preserve">Серед масажних прийомів застосовується колове розтирання і ніжна безперервна вібрація протягом 3–5 хвилин. </w:t>
      </w:r>
      <w:proofErr w:type="gramStart"/>
      <w:r w:rsidRPr="00FC3A81">
        <w:rPr>
          <w:sz w:val="28"/>
          <w:szCs w:val="28"/>
        </w:rPr>
        <w:t xml:space="preserve">Вібраційну терапію рекомендовано проводити в місцях виходу гілок нервів на поверхню обличчя, не пересуваючи вібратор з одного місця на інше, бо короткочасна вібрація не встигає викликати судинорозширюючого ефекту, а також анестезуючої дії. При глибокому ураженні рекомендується встановлювати вібратор на середині виличної  дуги. </w:t>
      </w:r>
      <w:proofErr w:type="gramEnd"/>
    </w:p>
    <w:p w:rsidR="00BA4947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A4947">
        <w:rPr>
          <w:sz w:val="28"/>
          <w:szCs w:val="28"/>
          <w:lang w:val="uk-UA"/>
        </w:rPr>
        <w:t xml:space="preserve">Починають з малої амплітуди вібрації, поступово її збільшуючи. Для пом'якшення дії вібрації застосовують так звані тангенціальні вібрації, які дає вібратор, якщо його прикладають до поверхні тіла по дотичній лінії. </w:t>
      </w:r>
      <w:r w:rsidRPr="00FC3A81">
        <w:rPr>
          <w:sz w:val="28"/>
          <w:szCs w:val="28"/>
        </w:rPr>
        <w:t xml:space="preserve">Вібраційний масаж проводять щодня. При встановленні вібратора на виличну дугу іноді виникає певне оглушення, що, проте, скоро проходить. </w:t>
      </w:r>
    </w:p>
    <w:p w:rsidR="00FC3A81" w:rsidRPr="00FC3A81" w:rsidRDefault="00FC3A81" w:rsidP="000B1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3A81">
        <w:rPr>
          <w:sz w:val="28"/>
          <w:szCs w:val="28"/>
        </w:rPr>
        <w:t xml:space="preserve">У </w:t>
      </w:r>
      <w:proofErr w:type="gramStart"/>
      <w:r w:rsidRPr="00FC3A81">
        <w:rPr>
          <w:sz w:val="28"/>
          <w:szCs w:val="28"/>
        </w:rPr>
        <w:t>таких</w:t>
      </w:r>
      <w:proofErr w:type="gramEnd"/>
      <w:r w:rsidRPr="00FC3A81">
        <w:rPr>
          <w:sz w:val="28"/>
          <w:szCs w:val="28"/>
        </w:rPr>
        <w:t xml:space="preserve"> випадках рекомендовано застосовувати масаж через день. Вібраційний масаж в області виличної дуги протипоказаний при вираженому атеросклерозі мозкових судин, гіпертонічній хворобі II–III стадії, при мігрені. Масаж не має </w:t>
      </w:r>
      <w:proofErr w:type="gramStart"/>
      <w:r w:rsidRPr="00FC3A81">
        <w:rPr>
          <w:sz w:val="28"/>
          <w:szCs w:val="28"/>
        </w:rPr>
        <w:t>п</w:t>
      </w:r>
      <w:proofErr w:type="gramEnd"/>
      <w:r w:rsidRPr="00FC3A81">
        <w:rPr>
          <w:sz w:val="28"/>
          <w:szCs w:val="28"/>
        </w:rPr>
        <w:t xml:space="preserve">ідсилювати больові відчуття. Процедуру призначають щодня або через день. Тривалість процедури складає 6–7 хвилин. На курс </w:t>
      </w:r>
      <w:proofErr w:type="gramStart"/>
      <w:r w:rsidRPr="00FC3A81">
        <w:rPr>
          <w:sz w:val="28"/>
          <w:szCs w:val="28"/>
        </w:rPr>
        <w:t>л</w:t>
      </w:r>
      <w:proofErr w:type="gramEnd"/>
      <w:r w:rsidRPr="00FC3A81">
        <w:rPr>
          <w:sz w:val="28"/>
          <w:szCs w:val="28"/>
        </w:rPr>
        <w:t>ікування призначають 15–20 процедур. Курс масажу можна повторити через 1,5–2 місяці. Фізіотерапевтичне лікування: ультрафіолетове опромінення, діадинамотерапія, електрофорез анестетиків, ультразвук, електросон, гальванізація, теплові процедури (парафін</w:t>
      </w:r>
      <w:proofErr w:type="gramStart"/>
      <w:r w:rsidRPr="00FC3A81">
        <w:rPr>
          <w:sz w:val="28"/>
          <w:szCs w:val="28"/>
        </w:rPr>
        <w:t>о-</w:t>
      </w:r>
      <w:proofErr w:type="gramEnd"/>
      <w:r w:rsidRPr="00FC3A81">
        <w:rPr>
          <w:sz w:val="28"/>
          <w:szCs w:val="28"/>
        </w:rPr>
        <w:t xml:space="preserve"> або озокеритолікування), голкорефлексотерапія, електростимуляція м'язів. </w:t>
      </w:r>
    </w:p>
    <w:p w:rsidR="00FC3A81" w:rsidRDefault="00FC3A81" w:rsidP="007075A3">
      <w:pPr>
        <w:spacing w:line="360" w:lineRule="auto"/>
        <w:ind w:firstLine="709"/>
        <w:jc w:val="both"/>
        <w:rPr>
          <w:lang w:val="uk-UA"/>
        </w:rPr>
      </w:pPr>
    </w:p>
    <w:p w:rsidR="007075A3" w:rsidRPr="00F528AB" w:rsidRDefault="007075A3" w:rsidP="007075A3">
      <w:pPr>
        <w:shd w:val="clear" w:color="auto" w:fill="FFFFFF"/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7075A3" w:rsidRDefault="007075A3" w:rsidP="007075A3">
      <w:pPr>
        <w:shd w:val="clear" w:color="auto" w:fill="FFFFFF"/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052C3">
        <w:rPr>
          <w:b/>
          <w:sz w:val="28"/>
          <w:szCs w:val="28"/>
          <w:lang w:val="uk-UA"/>
        </w:rPr>
        <w:br w:type="page"/>
      </w:r>
      <w:r w:rsidRPr="00530662">
        <w:rPr>
          <w:b/>
          <w:sz w:val="28"/>
          <w:szCs w:val="28"/>
          <w:lang w:val="uk-UA"/>
        </w:rPr>
        <w:lastRenderedPageBreak/>
        <w:t>ВИСНОВКИ</w:t>
      </w:r>
    </w:p>
    <w:p w:rsidR="00C3771F" w:rsidRDefault="00C3771F" w:rsidP="00C3771F">
      <w:pPr>
        <w:spacing w:line="360" w:lineRule="auto"/>
        <w:ind w:firstLine="709"/>
        <w:jc w:val="both"/>
        <w:textAlignment w:val="baseline"/>
        <w:rPr>
          <w:color w:val="222222"/>
          <w:sz w:val="28"/>
          <w:szCs w:val="28"/>
          <w:lang w:val="uk-UA"/>
        </w:rPr>
      </w:pPr>
    </w:p>
    <w:p w:rsidR="00C90934" w:rsidRDefault="00C90934" w:rsidP="00C9093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Теоретико-методологічний аналіз підходів до проблеми фізичної реабілітації в стоматології показав, що с</w:t>
      </w:r>
      <w:r w:rsidRPr="008E4E09">
        <w:rPr>
          <w:sz w:val="28"/>
          <w:szCs w:val="28"/>
          <w:lang w:val="uk-UA"/>
        </w:rPr>
        <w:t>воєчасне й індивідуалізова</w:t>
      </w:r>
      <w:r w:rsidR="0042044F">
        <w:rPr>
          <w:sz w:val="28"/>
          <w:szCs w:val="28"/>
          <w:lang w:val="uk-UA"/>
        </w:rPr>
        <w:t>не призначення засобів фізичної реабілітації</w:t>
      </w:r>
      <w:r w:rsidRPr="008E4E09">
        <w:rPr>
          <w:sz w:val="28"/>
          <w:szCs w:val="28"/>
          <w:lang w:val="uk-UA"/>
        </w:rPr>
        <w:t xml:space="preserve"> може сприяти компенсації порушених функцій щелепно-лицьової ділянки і запобігати дистрофічним ускладненням у гострий період захворювання. У період одужання шляхом поступового (адекватного для організму хворого) збільшення інтенсивності й тривалості фізичної активності відновлюються функція і структура морфофункціонального комплексу щелепно-лицьової ділянки. </w:t>
      </w:r>
    </w:p>
    <w:p w:rsidR="00C90934" w:rsidRDefault="0042044F" w:rsidP="00C9093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Виокремлено принципи використання засобів </w:t>
      </w:r>
      <w:r w:rsidR="00C90934" w:rsidRPr="000C5705">
        <w:rPr>
          <w:sz w:val="28"/>
          <w:szCs w:val="28"/>
          <w:lang w:val="uk-UA"/>
        </w:rPr>
        <w:t xml:space="preserve"> у складі комплексного лікування хворих стоматологічного профілю</w:t>
      </w:r>
      <w:r w:rsidR="00C90934">
        <w:rPr>
          <w:sz w:val="28"/>
          <w:szCs w:val="28"/>
          <w:lang w:val="uk-UA"/>
        </w:rPr>
        <w:t>:</w:t>
      </w:r>
      <w:r w:rsidR="00C90934" w:rsidRPr="000C5705">
        <w:rPr>
          <w:sz w:val="28"/>
          <w:szCs w:val="28"/>
          <w:lang w:val="uk-UA"/>
        </w:rPr>
        <w:t xml:space="preserve"> </w:t>
      </w:r>
      <w:r w:rsidR="00C90934">
        <w:rPr>
          <w:sz w:val="28"/>
          <w:szCs w:val="28"/>
          <w:lang w:val="uk-UA"/>
        </w:rPr>
        <w:t>своєчасність, а</w:t>
      </w:r>
      <w:r w:rsidR="00C90934" w:rsidRPr="009C3CBC">
        <w:rPr>
          <w:sz w:val="28"/>
          <w:szCs w:val="28"/>
          <w:lang w:val="uk-UA"/>
        </w:rPr>
        <w:t>декватність або індивідуалізація фізичних навантажень відповідно до клінічних проявів захворювання, фізичної підготовано</w:t>
      </w:r>
      <w:r w:rsidR="00C90934">
        <w:rPr>
          <w:sz w:val="28"/>
          <w:szCs w:val="28"/>
          <w:lang w:val="uk-UA"/>
        </w:rPr>
        <w:t>сті хворого, його статі й віку, п</w:t>
      </w:r>
      <w:r w:rsidR="00C90934" w:rsidRPr="000C5705">
        <w:rPr>
          <w:sz w:val="28"/>
          <w:szCs w:val="28"/>
          <w:lang w:val="uk-UA"/>
        </w:rPr>
        <w:t>оступовість збільшення інтенсивності та т</w:t>
      </w:r>
      <w:r w:rsidR="00C90934">
        <w:rPr>
          <w:sz w:val="28"/>
          <w:szCs w:val="28"/>
          <w:lang w:val="uk-UA"/>
        </w:rPr>
        <w:t>ривалості фізичних навантажень, с</w:t>
      </w:r>
      <w:r w:rsidR="00C90934" w:rsidRPr="000C5705">
        <w:rPr>
          <w:sz w:val="28"/>
          <w:szCs w:val="28"/>
          <w:lang w:val="uk-UA"/>
        </w:rPr>
        <w:t>истематич</w:t>
      </w:r>
      <w:r w:rsidR="00C90934">
        <w:rPr>
          <w:sz w:val="28"/>
          <w:szCs w:val="28"/>
          <w:lang w:val="uk-UA"/>
        </w:rPr>
        <w:t>ність виконання фізичних вправ, н</w:t>
      </w:r>
      <w:r w:rsidR="00C90934" w:rsidRPr="000C5705">
        <w:rPr>
          <w:sz w:val="28"/>
          <w:szCs w:val="28"/>
          <w:lang w:val="uk-UA"/>
        </w:rPr>
        <w:t>аочність заняття – показ фізичних вправ підтверджує пояснення.</w:t>
      </w:r>
    </w:p>
    <w:p w:rsidR="008613F3" w:rsidRDefault="008613F3" w:rsidP="008613F3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613F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Pr="008613F3">
        <w:rPr>
          <w:sz w:val="28"/>
          <w:szCs w:val="28"/>
          <w:lang w:val="uk-UA"/>
        </w:rPr>
        <w:t xml:space="preserve"> Визначено </w:t>
      </w:r>
      <w:r>
        <w:rPr>
          <w:sz w:val="28"/>
          <w:szCs w:val="28"/>
          <w:lang w:val="uk-UA"/>
        </w:rPr>
        <w:t>спеціальні задачі фізичної реабілітації у стоматології: п</w:t>
      </w:r>
      <w:r w:rsidRPr="00491D49">
        <w:rPr>
          <w:sz w:val="28"/>
          <w:szCs w:val="28"/>
          <w:lang w:val="uk-UA"/>
        </w:rPr>
        <w:t>окращення крово- і</w:t>
      </w:r>
      <w:r>
        <w:rPr>
          <w:sz w:val="28"/>
          <w:szCs w:val="28"/>
          <w:lang w:val="uk-UA"/>
        </w:rPr>
        <w:t xml:space="preserve"> лімфообігу в ділянці ураження, п</w:t>
      </w:r>
      <w:r w:rsidRPr="00491D49">
        <w:rPr>
          <w:sz w:val="28"/>
          <w:szCs w:val="28"/>
          <w:lang w:val="uk-UA"/>
        </w:rPr>
        <w:t>рискорення розсмоктування запального ексудату і гематоми, покращення відтоку за</w:t>
      </w:r>
      <w:r>
        <w:rPr>
          <w:sz w:val="28"/>
          <w:szCs w:val="28"/>
          <w:lang w:val="uk-UA"/>
        </w:rPr>
        <w:t>пального ексудату через дренаж, а</w:t>
      </w:r>
      <w:r w:rsidRPr="00491D49">
        <w:rPr>
          <w:sz w:val="28"/>
          <w:szCs w:val="28"/>
          <w:lang w:val="uk-UA"/>
        </w:rPr>
        <w:t>ктивізація реп</w:t>
      </w:r>
      <w:r w:rsidRPr="008613F3">
        <w:rPr>
          <w:sz w:val="28"/>
          <w:szCs w:val="28"/>
          <w:lang w:val="uk-UA"/>
        </w:rPr>
        <w:t>ар</w:t>
      </w:r>
      <w:r>
        <w:rPr>
          <w:sz w:val="28"/>
          <w:szCs w:val="28"/>
          <w:lang w:val="uk-UA"/>
        </w:rPr>
        <w:t>ативно-регенеративних процесів, п</w:t>
      </w:r>
      <w:r w:rsidRPr="00491D49">
        <w:rPr>
          <w:sz w:val="28"/>
          <w:szCs w:val="28"/>
          <w:lang w:val="uk-UA"/>
        </w:rPr>
        <w:t>рофілактика розвитку грубих стягуючих рубців у ділянці слизової об</w:t>
      </w:r>
      <w:r>
        <w:rPr>
          <w:sz w:val="28"/>
          <w:szCs w:val="28"/>
          <w:lang w:val="uk-UA"/>
        </w:rPr>
        <w:t>олонки рота і шкірних покривів, п</w:t>
      </w:r>
      <w:r w:rsidRPr="008613F3">
        <w:rPr>
          <w:sz w:val="28"/>
          <w:szCs w:val="28"/>
          <w:lang w:val="uk-UA"/>
        </w:rPr>
        <w:t>рофілактика розвитку контрактури у скронево-нижньощел</w:t>
      </w:r>
      <w:r>
        <w:rPr>
          <w:sz w:val="28"/>
          <w:szCs w:val="28"/>
          <w:lang w:val="uk-UA"/>
        </w:rPr>
        <w:t>епному суглобі, атрофії м'язів, к</w:t>
      </w:r>
      <w:r w:rsidRPr="008613F3">
        <w:rPr>
          <w:sz w:val="28"/>
          <w:szCs w:val="28"/>
          <w:lang w:val="uk-UA"/>
        </w:rPr>
        <w:t>омпенсація порушень функції жування, ковтання, мовленн</w:t>
      </w:r>
      <w:r w:rsidR="0042044F">
        <w:rPr>
          <w:sz w:val="28"/>
          <w:szCs w:val="28"/>
          <w:lang w:val="uk-UA"/>
        </w:rPr>
        <w:t>я за рахунок неуражених тканин</w:t>
      </w:r>
      <w:r>
        <w:rPr>
          <w:sz w:val="28"/>
          <w:szCs w:val="28"/>
          <w:lang w:val="uk-UA"/>
        </w:rPr>
        <w:t>, в</w:t>
      </w:r>
      <w:r w:rsidRPr="00491D49">
        <w:rPr>
          <w:sz w:val="28"/>
          <w:szCs w:val="28"/>
          <w:lang w:val="uk-UA"/>
        </w:rPr>
        <w:t xml:space="preserve">ідновлення порушеної функції мімічних і жувальних м'язів, язика, обсягу рухів у скронево-нижньощелепному суглобі. </w:t>
      </w:r>
    </w:p>
    <w:p w:rsidR="00C90934" w:rsidRDefault="008613F3" w:rsidP="00C9093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9093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Показано, що в</w:t>
      </w:r>
      <w:r w:rsidR="00C90934" w:rsidRPr="001135C0">
        <w:rPr>
          <w:sz w:val="28"/>
          <w:szCs w:val="28"/>
        </w:rPr>
        <w:t xml:space="preserve">изначення функціонального стану зубо-щелепної системи є першочерговим завданням при первинному </w:t>
      </w:r>
      <w:r w:rsidR="00C90934">
        <w:rPr>
          <w:sz w:val="28"/>
          <w:szCs w:val="28"/>
          <w:lang w:val="uk-UA"/>
        </w:rPr>
        <w:t xml:space="preserve">медичному </w:t>
      </w:r>
      <w:r w:rsidR="00C90934" w:rsidRPr="001135C0">
        <w:rPr>
          <w:sz w:val="28"/>
          <w:szCs w:val="28"/>
        </w:rPr>
        <w:t xml:space="preserve">обстеженні. Тільки </w:t>
      </w:r>
      <w:proofErr w:type="gramStart"/>
      <w:r w:rsidR="00C90934" w:rsidRPr="001135C0">
        <w:rPr>
          <w:sz w:val="28"/>
          <w:szCs w:val="28"/>
        </w:rPr>
        <w:t>п</w:t>
      </w:r>
      <w:proofErr w:type="gramEnd"/>
      <w:r w:rsidR="00C90934" w:rsidRPr="001135C0">
        <w:rPr>
          <w:sz w:val="28"/>
          <w:szCs w:val="28"/>
        </w:rPr>
        <w:t xml:space="preserve">ісля ретельного огляду та аналізу можливостей м’яких </w:t>
      </w:r>
      <w:r w:rsidR="00C90934" w:rsidRPr="001135C0">
        <w:rPr>
          <w:sz w:val="28"/>
          <w:szCs w:val="28"/>
        </w:rPr>
        <w:lastRenderedPageBreak/>
        <w:t xml:space="preserve">тканин і м’язів щелепно-лицьової ділянки та скроне-нижньощелепних суглобів, на підставі методів функціональної діагностики стану зубо-щелепної системи, може бути призначенна фізична реабілітація. </w:t>
      </w:r>
      <w:r w:rsidR="00C90934" w:rsidRPr="00576CEC">
        <w:rPr>
          <w:sz w:val="28"/>
          <w:szCs w:val="28"/>
          <w:lang w:val="uk-UA"/>
        </w:rPr>
        <w:t xml:space="preserve">Проведення функціональних проб має вирішальне значення в розширенні методів фізичної реабілітації. </w:t>
      </w:r>
      <w:r w:rsidR="00C90934" w:rsidRPr="006E3227">
        <w:rPr>
          <w:sz w:val="28"/>
          <w:szCs w:val="28"/>
          <w:lang w:val="uk-UA"/>
        </w:rPr>
        <w:t xml:space="preserve">Це можливо лише за навністю знань анатомо-фізіологічних особливостей м’яких тканин та м’язів, розташованих в щелепно-лицьовій ділянці (мімічних, жувальних, язика, м’язів піднебінно-глоткового кільця, шиї) та скроне-нижньощелепних суглобів. </w:t>
      </w:r>
      <w:r w:rsidR="00C90934" w:rsidRPr="00576CEC">
        <w:rPr>
          <w:sz w:val="28"/>
          <w:szCs w:val="28"/>
          <w:lang w:val="uk-UA"/>
        </w:rPr>
        <w:t>У зв'язку з цим, дослідження та оцінка стану зубо-щелепної системи є актуальн</w:t>
      </w:r>
      <w:r w:rsidR="0023169B">
        <w:rPr>
          <w:sz w:val="28"/>
          <w:szCs w:val="28"/>
          <w:lang w:val="uk-UA"/>
        </w:rPr>
        <w:t>ою і необхідною</w:t>
      </w:r>
      <w:r w:rsidR="00C90934" w:rsidRPr="00576CEC">
        <w:rPr>
          <w:sz w:val="28"/>
          <w:szCs w:val="28"/>
          <w:lang w:val="uk-UA"/>
        </w:rPr>
        <w:t xml:space="preserve"> у призначенні за</w:t>
      </w:r>
      <w:r w:rsidR="00C90934">
        <w:rPr>
          <w:sz w:val="28"/>
          <w:szCs w:val="28"/>
          <w:lang w:val="uk-UA"/>
        </w:rPr>
        <w:t>с</w:t>
      </w:r>
      <w:r w:rsidR="00C90934" w:rsidRPr="00576CEC">
        <w:rPr>
          <w:sz w:val="28"/>
          <w:szCs w:val="28"/>
          <w:lang w:val="uk-UA"/>
        </w:rPr>
        <w:t xml:space="preserve">обів фізичної реабілітації. </w:t>
      </w:r>
    </w:p>
    <w:p w:rsidR="00C90934" w:rsidRDefault="008613F3" w:rsidP="008613F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90934">
        <w:rPr>
          <w:sz w:val="28"/>
          <w:szCs w:val="28"/>
          <w:lang w:val="uk-UA"/>
        </w:rPr>
        <w:t>.</w:t>
      </w:r>
      <w:r w:rsidR="00C90934" w:rsidRPr="009B696D">
        <w:rPr>
          <w:sz w:val="28"/>
          <w:szCs w:val="28"/>
          <w:lang w:val="uk-UA"/>
        </w:rPr>
        <w:t>Своєчасне індивідуалізоване призначення масажу в складі комплексного лікування хворих стоматологічного профілю може сприяти прискоренню розсмоктування запальної, післятравматичної і післяопераційно</w:t>
      </w:r>
      <w:r w:rsidR="0023169B">
        <w:rPr>
          <w:sz w:val="28"/>
          <w:szCs w:val="28"/>
          <w:lang w:val="uk-UA"/>
        </w:rPr>
        <w:t>ї інфільтрації тканин обличчя, та запобігати</w:t>
      </w:r>
      <w:r w:rsidR="00C90934" w:rsidRPr="009B696D">
        <w:rPr>
          <w:sz w:val="28"/>
          <w:szCs w:val="28"/>
          <w:lang w:val="uk-UA"/>
        </w:rPr>
        <w:t xml:space="preserve"> дистрофічним ускладненням при різних захворюваннях щелепно-лицьової ділянки, відновленню її втраченої або ослабленої функції.</w:t>
      </w:r>
      <w:r w:rsidR="00C90934" w:rsidRPr="00640A8E">
        <w:rPr>
          <w:sz w:val="28"/>
          <w:szCs w:val="28"/>
          <w:lang w:val="uk-UA"/>
        </w:rPr>
        <w:t xml:space="preserve"> </w:t>
      </w:r>
      <w:r w:rsidR="00C90934" w:rsidRPr="00EA6226">
        <w:rPr>
          <w:sz w:val="28"/>
          <w:szCs w:val="28"/>
          <w:lang w:val="uk-UA"/>
        </w:rPr>
        <w:t>Лікувальна дія масажу</w:t>
      </w:r>
      <w:r w:rsidR="00C90934">
        <w:rPr>
          <w:sz w:val="28"/>
          <w:szCs w:val="28"/>
          <w:lang w:val="uk-UA"/>
        </w:rPr>
        <w:t>: с</w:t>
      </w:r>
      <w:r w:rsidR="00C90934" w:rsidRPr="00640A8E">
        <w:rPr>
          <w:sz w:val="28"/>
          <w:szCs w:val="28"/>
          <w:lang w:val="uk-UA"/>
        </w:rPr>
        <w:t>тимулює механорецептори шкіри, специфічна енергія яких передається в центральну нервову систему і нормалізу</w:t>
      </w:r>
      <w:r w:rsidR="00C90934">
        <w:rPr>
          <w:sz w:val="28"/>
          <w:szCs w:val="28"/>
          <w:lang w:val="uk-UA"/>
        </w:rPr>
        <w:t>є рухливість нервових процесів, с</w:t>
      </w:r>
      <w:r w:rsidR="00C90934" w:rsidRPr="00EA6226">
        <w:rPr>
          <w:sz w:val="28"/>
          <w:szCs w:val="28"/>
          <w:lang w:val="uk-UA"/>
        </w:rPr>
        <w:t xml:space="preserve">тимулює крово- і лімфообіг, що сприяє: </w:t>
      </w:r>
      <w:r w:rsidR="00C90934">
        <w:rPr>
          <w:sz w:val="28"/>
          <w:szCs w:val="28"/>
          <w:lang w:val="uk-UA"/>
        </w:rPr>
        <w:t>п</w:t>
      </w:r>
      <w:r w:rsidR="00C90934" w:rsidRPr="00EA6226">
        <w:rPr>
          <w:sz w:val="28"/>
          <w:szCs w:val="28"/>
          <w:lang w:val="uk-UA"/>
        </w:rPr>
        <w:t>ритоку поживних речовин і лікарських препаратів до щелепнолицьової ділянки; розсмоктува</w:t>
      </w:r>
      <w:r w:rsidR="00C90934">
        <w:rPr>
          <w:sz w:val="28"/>
          <w:szCs w:val="28"/>
          <w:lang w:val="uk-UA"/>
        </w:rPr>
        <w:t>нню набряків, гематом, випотів, н</w:t>
      </w:r>
      <w:r w:rsidR="00C90934" w:rsidRPr="00EA6226">
        <w:rPr>
          <w:sz w:val="28"/>
          <w:szCs w:val="28"/>
          <w:lang w:val="uk-UA"/>
        </w:rPr>
        <w:t>ормалізує тонус і еластичніс</w:t>
      </w:r>
      <w:r>
        <w:rPr>
          <w:sz w:val="28"/>
          <w:szCs w:val="28"/>
          <w:lang w:val="uk-UA"/>
        </w:rPr>
        <w:t>ть мімічних і жувальних м'язів, н</w:t>
      </w:r>
      <w:r w:rsidR="00C90934" w:rsidRPr="00EA6226">
        <w:rPr>
          <w:sz w:val="28"/>
          <w:szCs w:val="28"/>
          <w:lang w:val="uk-UA"/>
        </w:rPr>
        <w:t>ормалізує трофіку м'язово-зв'язкового апарату, запобігає, а у випадку утворення</w:t>
      </w:r>
      <w:r w:rsidR="0023169B">
        <w:rPr>
          <w:sz w:val="28"/>
          <w:szCs w:val="28"/>
          <w:lang w:val="uk-UA"/>
        </w:rPr>
        <w:t>,</w:t>
      </w:r>
      <w:r w:rsidR="00C90934" w:rsidRPr="00EA6226">
        <w:rPr>
          <w:sz w:val="28"/>
          <w:szCs w:val="28"/>
          <w:lang w:val="uk-UA"/>
        </w:rPr>
        <w:t xml:space="preserve"> сприяє</w:t>
      </w:r>
      <w:r>
        <w:rPr>
          <w:sz w:val="28"/>
          <w:szCs w:val="28"/>
          <w:lang w:val="uk-UA"/>
        </w:rPr>
        <w:t xml:space="preserve"> розсмоктуванню спайок, рубців, с</w:t>
      </w:r>
      <w:r w:rsidR="00C90934" w:rsidRPr="008613F3">
        <w:rPr>
          <w:sz w:val="28"/>
          <w:szCs w:val="28"/>
          <w:lang w:val="uk-UA"/>
        </w:rPr>
        <w:t>тимулює процеси к</w:t>
      </w:r>
      <w:r>
        <w:rPr>
          <w:sz w:val="28"/>
          <w:szCs w:val="28"/>
          <w:lang w:val="uk-UA"/>
        </w:rPr>
        <w:t>онсолідації травмованих кісток, н</w:t>
      </w:r>
      <w:r w:rsidR="00C90934" w:rsidRPr="00EA6226">
        <w:rPr>
          <w:sz w:val="28"/>
          <w:szCs w:val="28"/>
          <w:lang w:val="uk-UA"/>
        </w:rPr>
        <w:t xml:space="preserve">ормалізує кровообіг. </w:t>
      </w:r>
    </w:p>
    <w:p w:rsidR="00C90934" w:rsidRDefault="00C90934" w:rsidP="00C90934">
      <w:pPr>
        <w:rPr>
          <w:lang w:val="uk-UA"/>
        </w:rPr>
      </w:pPr>
    </w:p>
    <w:p w:rsidR="00C90934" w:rsidRDefault="00C90934" w:rsidP="00C90934">
      <w:pPr>
        <w:rPr>
          <w:lang w:val="uk-UA"/>
        </w:rPr>
      </w:pPr>
    </w:p>
    <w:p w:rsidR="00C90934" w:rsidRPr="009B696D" w:rsidRDefault="00C90934" w:rsidP="00C90934">
      <w:pPr>
        <w:rPr>
          <w:lang w:val="uk-UA"/>
        </w:rPr>
      </w:pPr>
    </w:p>
    <w:p w:rsidR="007075A3" w:rsidRDefault="007075A3" w:rsidP="007075A3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Pr="00530662">
        <w:rPr>
          <w:b/>
          <w:sz w:val="28"/>
          <w:szCs w:val="28"/>
          <w:lang w:val="uk-UA"/>
        </w:rPr>
        <w:lastRenderedPageBreak/>
        <w:t>СПИСОК ВИКОРИСТАНОЇ ЛІТЕРАТУРИ</w:t>
      </w:r>
    </w:p>
    <w:p w:rsidR="00DA1CDC" w:rsidRDefault="00DA1CDC" w:rsidP="007075A3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6F6F0C" w:rsidRPr="000D4D39" w:rsidRDefault="006F6F0C" w:rsidP="006F6F0C">
      <w:pPr>
        <w:spacing w:line="38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</w:t>
      </w:r>
      <w:r w:rsidRPr="000D4D39">
        <w:rPr>
          <w:sz w:val="28"/>
          <w:szCs w:val="28"/>
        </w:rPr>
        <w:t>Амосов А. М. Энциклопед</w:t>
      </w:r>
      <w:r>
        <w:rPr>
          <w:sz w:val="28"/>
          <w:szCs w:val="28"/>
        </w:rPr>
        <w:t xml:space="preserve">ия Амосова. Алгоритм здоровья. </w:t>
      </w:r>
      <w:r>
        <w:rPr>
          <w:sz w:val="28"/>
          <w:szCs w:val="28"/>
          <w:lang w:val="uk-UA"/>
        </w:rPr>
        <w:t xml:space="preserve">– </w:t>
      </w:r>
      <w:r w:rsidRPr="000D4D39">
        <w:rPr>
          <w:sz w:val="28"/>
          <w:szCs w:val="28"/>
        </w:rPr>
        <w:t xml:space="preserve">М.: ООО “АСТ”, 2002. </w:t>
      </w:r>
      <w:r>
        <w:rPr>
          <w:sz w:val="28"/>
          <w:szCs w:val="28"/>
          <w:lang w:val="uk-UA"/>
        </w:rPr>
        <w:t>–</w:t>
      </w:r>
      <w:r w:rsidRPr="000D4D39">
        <w:rPr>
          <w:sz w:val="28"/>
          <w:szCs w:val="28"/>
        </w:rPr>
        <w:t xml:space="preserve"> 461 с. </w:t>
      </w:r>
    </w:p>
    <w:p w:rsidR="006F6F0C" w:rsidRPr="000D4D39" w:rsidRDefault="006F6F0C" w:rsidP="006F6F0C">
      <w:pPr>
        <w:pStyle w:val="ad"/>
        <w:widowControl w:val="0"/>
        <w:spacing w:before="0" w:beforeAutospacing="0" w:after="0" w:afterAutospacing="0" w:line="38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B448A">
        <w:rPr>
          <w:sz w:val="28"/>
          <w:szCs w:val="28"/>
        </w:rPr>
        <w:t xml:space="preserve">Атаев З.М., Крупина Т.Н., Воронина С.Г., Богомолов В.В. Восстановительное лечение постгиподинамических состояний: Метод. реком. М., 1977. - 33 с. </w:t>
      </w:r>
    </w:p>
    <w:p w:rsidR="006F6F0C" w:rsidRPr="000D4D39" w:rsidRDefault="006F6F0C" w:rsidP="006F6F0C">
      <w:pPr>
        <w:spacing w:line="384" w:lineRule="auto"/>
        <w:ind w:firstLine="851"/>
        <w:jc w:val="both"/>
        <w:rPr>
          <w:sz w:val="28"/>
          <w:szCs w:val="28"/>
        </w:rPr>
      </w:pPr>
      <w:r w:rsidRPr="00947F6B">
        <w:rPr>
          <w:sz w:val="28"/>
          <w:szCs w:val="28"/>
        </w:rPr>
        <w:t>3. Аулик И. В. Определение физической работоспособности в клинике</w:t>
      </w:r>
      <w:r>
        <w:rPr>
          <w:sz w:val="28"/>
          <w:szCs w:val="28"/>
        </w:rPr>
        <w:t xml:space="preserve"> и спорте.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</w:rPr>
        <w:t xml:space="preserve"> М., Наука, 1984. </w:t>
      </w:r>
    </w:p>
    <w:p w:rsidR="006F6F0C" w:rsidRDefault="006F6F0C" w:rsidP="006F6F0C">
      <w:pPr>
        <w:pStyle w:val="ad"/>
        <w:widowControl w:val="0"/>
        <w:spacing w:before="0" w:beforeAutospacing="0" w:after="0" w:afterAutospacing="0" w:line="38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B448A">
        <w:rPr>
          <w:sz w:val="28"/>
          <w:szCs w:val="28"/>
        </w:rPr>
        <w:t xml:space="preserve">Баевский Р.М. Прогнозирование состояний на грани нормы и патологии. - М.: Медицина, 1979. - 259 с. </w:t>
      </w:r>
    </w:p>
    <w:p w:rsidR="006F6F0C" w:rsidRPr="00CB448A" w:rsidRDefault="006F6F0C" w:rsidP="006F6F0C">
      <w:pPr>
        <w:spacing w:line="38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0D4D39">
        <w:rPr>
          <w:sz w:val="28"/>
          <w:szCs w:val="28"/>
        </w:rPr>
        <w:t xml:space="preserve">. Буйлова Т. В. Международная классификация функционирования как ключ к пониманию философии реабилитации / Т. В. Буйлова // МедиАль. – 2013. – № 2 (7). – С. 26–31. </w:t>
      </w:r>
    </w:p>
    <w:p w:rsidR="006F6F0C" w:rsidRPr="00CB448A" w:rsidRDefault="006F6F0C" w:rsidP="006F6F0C">
      <w:pPr>
        <w:pStyle w:val="ad"/>
        <w:widowControl w:val="0"/>
        <w:spacing w:before="0" w:beforeAutospacing="0" w:after="0" w:afterAutospacing="0" w:line="38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.</w:t>
      </w:r>
      <w:r w:rsidRPr="00CB448A">
        <w:rPr>
          <w:sz w:val="28"/>
          <w:szCs w:val="28"/>
        </w:rPr>
        <w:t>Б</w:t>
      </w:r>
      <w:r>
        <w:rPr>
          <w:sz w:val="28"/>
          <w:szCs w:val="28"/>
        </w:rPr>
        <w:t>рехман І.І</w:t>
      </w:r>
      <w:r w:rsidRPr="00CB448A">
        <w:rPr>
          <w:sz w:val="28"/>
          <w:szCs w:val="28"/>
        </w:rPr>
        <w:t xml:space="preserve">. Валеология - наука о здоровье /2-е изд., доп., перераб. - М.: ФиС, 1990. - 208 с. </w:t>
      </w:r>
    </w:p>
    <w:p w:rsidR="006F6F0C" w:rsidRDefault="006F6F0C" w:rsidP="006F6F0C">
      <w:pPr>
        <w:pStyle w:val="ad"/>
        <w:widowControl w:val="0"/>
        <w:spacing w:before="0" w:beforeAutospacing="0" w:after="0" w:afterAutospacing="0" w:line="38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CB448A">
        <w:rPr>
          <w:sz w:val="28"/>
          <w:szCs w:val="28"/>
        </w:rPr>
        <w:t xml:space="preserve">Быховская И.М. Человеческая телесность в социокультурном измерении: традиции и современность. - М.: ГЦОЛИФК, ОС РАН, 1993. - 179 с. </w:t>
      </w:r>
    </w:p>
    <w:p w:rsidR="006F6F0C" w:rsidRPr="00947F6B" w:rsidRDefault="006F6F0C" w:rsidP="006F6F0C">
      <w:pPr>
        <w:spacing w:line="38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Pr="00947F6B">
        <w:rPr>
          <w:sz w:val="28"/>
          <w:szCs w:val="28"/>
        </w:rPr>
        <w:t>. Вахрук Т. П., Лисовский В. А., Сологуб Е. Б. Основы тератологии и наследственной патологии: Учеб</w:t>
      </w:r>
      <w:proofErr w:type="gramStart"/>
      <w:r w:rsidRPr="00947F6B">
        <w:rPr>
          <w:sz w:val="28"/>
          <w:szCs w:val="28"/>
        </w:rPr>
        <w:t>.</w:t>
      </w:r>
      <w:proofErr w:type="gramEnd"/>
      <w:r w:rsidRPr="00947F6B">
        <w:rPr>
          <w:sz w:val="28"/>
          <w:szCs w:val="28"/>
        </w:rPr>
        <w:t xml:space="preserve"> </w:t>
      </w:r>
      <w:proofErr w:type="gramStart"/>
      <w:r w:rsidRPr="00947F6B">
        <w:rPr>
          <w:sz w:val="28"/>
          <w:szCs w:val="28"/>
        </w:rPr>
        <w:t>п</w:t>
      </w:r>
      <w:proofErr w:type="gramEnd"/>
      <w:r w:rsidRPr="00947F6B">
        <w:rPr>
          <w:sz w:val="28"/>
          <w:szCs w:val="28"/>
        </w:rPr>
        <w:t xml:space="preserve">особе.— М.: Сов. </w:t>
      </w:r>
      <w:proofErr w:type="gramStart"/>
      <w:r w:rsidRPr="00947F6B">
        <w:rPr>
          <w:sz w:val="28"/>
          <w:szCs w:val="28"/>
        </w:rPr>
        <w:t>c</w:t>
      </w:r>
      <w:proofErr w:type="gramEnd"/>
      <w:r w:rsidRPr="00947F6B">
        <w:rPr>
          <w:sz w:val="28"/>
          <w:szCs w:val="28"/>
        </w:rPr>
        <w:t>порт,2001.</w:t>
      </w:r>
    </w:p>
    <w:p w:rsidR="006F6F0C" w:rsidRDefault="006F6F0C" w:rsidP="006F6F0C">
      <w:pPr>
        <w:spacing w:line="38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9</w:t>
      </w:r>
      <w:r w:rsidRPr="00947F6B">
        <w:rPr>
          <w:sz w:val="28"/>
          <w:szCs w:val="28"/>
        </w:rPr>
        <w:t>. Виноградова Р. Н. Об опыте</w:t>
      </w:r>
      <w:r>
        <w:rPr>
          <w:sz w:val="28"/>
          <w:szCs w:val="28"/>
          <w:lang w:val="uk-UA"/>
        </w:rPr>
        <w:t xml:space="preserve"> </w:t>
      </w:r>
      <w:r w:rsidRPr="00947F6B">
        <w:rPr>
          <w:sz w:val="28"/>
          <w:szCs w:val="28"/>
        </w:rPr>
        <w:t>работы по интерграции в общество людей с ограниченными</w:t>
      </w:r>
      <w:r>
        <w:rPr>
          <w:sz w:val="28"/>
          <w:szCs w:val="28"/>
          <w:lang w:val="uk-UA"/>
        </w:rPr>
        <w:t xml:space="preserve"> </w:t>
      </w:r>
      <w:r w:rsidRPr="00947F6B">
        <w:rPr>
          <w:sz w:val="28"/>
          <w:szCs w:val="28"/>
        </w:rPr>
        <w:t>возможностями в Германии // Соц. и клин</w:t>
      </w:r>
      <w:proofErr w:type="gramStart"/>
      <w:r w:rsidRPr="00947F6B">
        <w:rPr>
          <w:sz w:val="28"/>
          <w:szCs w:val="28"/>
        </w:rPr>
        <w:t>.</w:t>
      </w:r>
      <w:proofErr w:type="gramEnd"/>
      <w:r w:rsidRPr="00947F6B">
        <w:rPr>
          <w:sz w:val="28"/>
          <w:szCs w:val="28"/>
        </w:rPr>
        <w:t xml:space="preserve"> </w:t>
      </w:r>
      <w:proofErr w:type="gramStart"/>
      <w:r w:rsidRPr="00947F6B">
        <w:rPr>
          <w:sz w:val="28"/>
          <w:szCs w:val="28"/>
        </w:rPr>
        <w:t>п</w:t>
      </w:r>
      <w:proofErr w:type="gramEnd"/>
      <w:r w:rsidRPr="00947F6B">
        <w:rPr>
          <w:sz w:val="28"/>
          <w:szCs w:val="28"/>
        </w:rPr>
        <w:t xml:space="preserve">сихиатрия. — 2000. — Т. 10. — № 4. — С. 72–73. </w:t>
      </w:r>
    </w:p>
    <w:p w:rsidR="000F4702" w:rsidRDefault="00643E52" w:rsidP="000F4702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A1CDC">
        <w:rPr>
          <w:sz w:val="28"/>
          <w:szCs w:val="28"/>
        </w:rPr>
        <w:t>1</w:t>
      </w:r>
      <w:r w:rsidR="006F6F0C">
        <w:rPr>
          <w:sz w:val="28"/>
          <w:szCs w:val="28"/>
          <w:lang w:val="uk-UA"/>
        </w:rPr>
        <w:t>0</w:t>
      </w:r>
      <w:r w:rsidRPr="00DA1CDC">
        <w:rPr>
          <w:sz w:val="28"/>
          <w:szCs w:val="28"/>
        </w:rPr>
        <w:t xml:space="preserve">. </w:t>
      </w:r>
      <w:r w:rsidR="000F4702" w:rsidRPr="00DA1CDC">
        <w:rPr>
          <w:sz w:val="28"/>
          <w:szCs w:val="28"/>
        </w:rPr>
        <w:t xml:space="preserve">Дудко Д.В. В.В. Лечебная физическая культура в стоматологии / Дудко Д.В., Макареня В.В. – К.: Здоровье, 1982. – 72 с. </w:t>
      </w:r>
    </w:p>
    <w:p w:rsidR="000F4702" w:rsidRDefault="006F6F0C" w:rsidP="000F4702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0F4702" w:rsidRPr="00DA1CDC">
        <w:rPr>
          <w:sz w:val="28"/>
          <w:szCs w:val="28"/>
          <w:lang w:val="uk-UA"/>
        </w:rPr>
        <w:t xml:space="preserve">. Куничев Л.А. Лечебный массаж / Куничев Л.А. – К.: Вища школа, 1981. – 328 с. </w:t>
      </w:r>
    </w:p>
    <w:p w:rsidR="00DA1CDC" w:rsidRDefault="006F6F0C" w:rsidP="00643E52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12</w:t>
      </w:r>
      <w:r w:rsidR="000F4702">
        <w:rPr>
          <w:sz w:val="28"/>
          <w:szCs w:val="28"/>
          <w:lang w:val="uk-UA"/>
        </w:rPr>
        <w:t xml:space="preserve">. </w:t>
      </w:r>
      <w:r w:rsidR="00643E52" w:rsidRPr="00DA1CDC">
        <w:rPr>
          <w:sz w:val="28"/>
          <w:szCs w:val="28"/>
        </w:rPr>
        <w:t xml:space="preserve">Лікувальна фізкультура та спортивна медицина: </w:t>
      </w:r>
      <w:proofErr w:type="gramStart"/>
      <w:r w:rsidR="00643E52" w:rsidRPr="00DA1CDC">
        <w:rPr>
          <w:sz w:val="28"/>
          <w:szCs w:val="28"/>
        </w:rPr>
        <w:t>П</w:t>
      </w:r>
      <w:proofErr w:type="gramEnd"/>
      <w:r w:rsidR="00643E52" w:rsidRPr="00DA1CDC">
        <w:rPr>
          <w:sz w:val="28"/>
          <w:szCs w:val="28"/>
        </w:rPr>
        <w:t xml:space="preserve">ідручник/ Клапчук В.В., Дзяк Г.В., Муравов І.В. та ін.; за ред. В.В. Клапчука, Г.В. Дзяка. – К.: Здоров’я, 1995. – 312 с. </w:t>
      </w:r>
    </w:p>
    <w:p w:rsidR="00DA1CDC" w:rsidRDefault="006F6F0C" w:rsidP="00643E52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643E52" w:rsidRPr="00DA1CDC">
        <w:rPr>
          <w:sz w:val="28"/>
          <w:szCs w:val="28"/>
          <w:lang w:val="uk-UA"/>
        </w:rPr>
        <w:t>. Лікувальна фізкультура та спортивна медицина: Тестові завдання для контролю знань студентів медичного та стоматологічного факультетів вищих медичних навчальних закладів І</w:t>
      </w:r>
      <w:r w:rsidR="00643E52" w:rsidRPr="00DA1CDC">
        <w:rPr>
          <w:sz w:val="28"/>
          <w:szCs w:val="28"/>
        </w:rPr>
        <w:t>V</w:t>
      </w:r>
      <w:r w:rsidR="00643E52" w:rsidRPr="00DA1CDC">
        <w:rPr>
          <w:sz w:val="28"/>
          <w:szCs w:val="28"/>
          <w:lang w:val="uk-UA"/>
        </w:rPr>
        <w:t xml:space="preserve"> рівнів акредитації (Навчальний посібник) / Абрамов В.В., Клапчук В.В., Магльований А.В., Смирнова О.Л., та ін.; за ред. проф. </w:t>
      </w:r>
      <w:r w:rsidR="00643E52" w:rsidRPr="00DA1CDC">
        <w:rPr>
          <w:sz w:val="28"/>
          <w:szCs w:val="28"/>
        </w:rPr>
        <w:t xml:space="preserve">В.В. Клапчука та проф. А.В. Магльованого. – Дніпропетровськ: Мед академія, 2006. – 124 с. </w:t>
      </w:r>
    </w:p>
    <w:p w:rsidR="00DA1CDC" w:rsidRDefault="006F6F0C" w:rsidP="00643E52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643E52" w:rsidRPr="00DA1CDC">
        <w:rPr>
          <w:sz w:val="28"/>
          <w:szCs w:val="28"/>
        </w:rPr>
        <w:t xml:space="preserve">. Лікувальна фізкультура </w:t>
      </w:r>
      <w:proofErr w:type="gramStart"/>
      <w:r w:rsidR="00643E52" w:rsidRPr="00DA1CDC">
        <w:rPr>
          <w:sz w:val="28"/>
          <w:szCs w:val="28"/>
        </w:rPr>
        <w:t>в</w:t>
      </w:r>
      <w:proofErr w:type="gramEnd"/>
      <w:r w:rsidR="00643E52" w:rsidRPr="00DA1CDC">
        <w:rPr>
          <w:sz w:val="28"/>
          <w:szCs w:val="28"/>
        </w:rPr>
        <w:t xml:space="preserve"> стоматології: Навчальний </w:t>
      </w:r>
      <w:proofErr w:type="gramStart"/>
      <w:r w:rsidR="00643E52" w:rsidRPr="00DA1CDC">
        <w:rPr>
          <w:sz w:val="28"/>
          <w:szCs w:val="28"/>
        </w:rPr>
        <w:t>пос</w:t>
      </w:r>
      <w:proofErr w:type="gramEnd"/>
      <w:r w:rsidR="00643E52" w:rsidRPr="00DA1CDC">
        <w:rPr>
          <w:sz w:val="28"/>
          <w:szCs w:val="28"/>
        </w:rPr>
        <w:t xml:space="preserve">ібник / Апанасенко Г.Л., Макареня В.В., Науменко Р.Г.; за ред. Г.Л.Апанасенка. – К.: Вища школа, 1993. – 111с. </w:t>
      </w:r>
    </w:p>
    <w:p w:rsidR="00DA1CDC" w:rsidRDefault="006F6F0C" w:rsidP="00643E52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643E52" w:rsidRPr="00DA1CDC">
        <w:rPr>
          <w:sz w:val="28"/>
          <w:szCs w:val="28"/>
        </w:rPr>
        <w:t xml:space="preserve">. Лікувальна фізкультура та спортивна медицина (Вибрані лекції </w:t>
      </w:r>
      <w:proofErr w:type="gramStart"/>
      <w:r w:rsidR="00643E52" w:rsidRPr="00DA1CDC">
        <w:rPr>
          <w:sz w:val="28"/>
          <w:szCs w:val="28"/>
        </w:rPr>
        <w:t>для</w:t>
      </w:r>
      <w:proofErr w:type="gramEnd"/>
      <w:r w:rsidR="00643E52" w:rsidRPr="00DA1CDC">
        <w:rPr>
          <w:sz w:val="28"/>
          <w:szCs w:val="28"/>
        </w:rPr>
        <w:t xml:space="preserve"> </w:t>
      </w:r>
      <w:proofErr w:type="gramStart"/>
      <w:r w:rsidR="00643E52" w:rsidRPr="00DA1CDC">
        <w:rPr>
          <w:sz w:val="28"/>
          <w:szCs w:val="28"/>
        </w:rPr>
        <w:t>студент</w:t>
      </w:r>
      <w:proofErr w:type="gramEnd"/>
      <w:r w:rsidR="00643E52" w:rsidRPr="00DA1CDC">
        <w:rPr>
          <w:sz w:val="28"/>
          <w:szCs w:val="28"/>
        </w:rPr>
        <w:t xml:space="preserve">ів) / Абрамов В.В., Клапчук В.В., Смирнова О.Л. та ін.; за ред. проф. В.В. Клапчука. – Дніпропетровськ: Медакадемія, 2006. – 179 с. </w:t>
      </w:r>
    </w:p>
    <w:p w:rsidR="00DA1CDC" w:rsidRDefault="006F6F0C" w:rsidP="00643E52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787628">
        <w:rPr>
          <w:sz w:val="28"/>
          <w:szCs w:val="28"/>
          <w:lang w:val="uk-UA"/>
        </w:rPr>
        <w:t xml:space="preserve">. </w:t>
      </w:r>
      <w:r w:rsidR="00DA1CDC" w:rsidRPr="00DA1CDC">
        <w:rPr>
          <w:sz w:val="28"/>
          <w:szCs w:val="28"/>
          <w:lang w:val="uk-UA"/>
        </w:rPr>
        <w:t xml:space="preserve">Михалюк Є.Л., Малахова С.М., Черепок О.О., Смирнова О.Л. Фізична реабілітація та спортивна медицина в стоматології: Навчальний посібник для студентів вищих навчальних закладів / Є.Л.Михалюк, С.М.Малахова, О.О.Черепок, О.Л.Смирнова. –Запоріжжя: ЗДМУ, 2011. – 160 с. </w:t>
      </w:r>
    </w:p>
    <w:p w:rsidR="00DA1CDC" w:rsidRDefault="006F6F0C" w:rsidP="00643E52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643E52" w:rsidRPr="00DA1CDC">
        <w:rPr>
          <w:sz w:val="28"/>
          <w:szCs w:val="28"/>
          <w:lang w:val="uk-UA"/>
        </w:rPr>
        <w:t xml:space="preserve">.Михалюк Є.Л. Граничні та патологічні стани при заняттях фізичною культурою і спортом / Навчальний посібник для студентів вищих навчальних закладів. –Запоріжжя: ЗДМУ, 2010. -113 с. </w:t>
      </w:r>
    </w:p>
    <w:p w:rsidR="00DA1CDC" w:rsidRDefault="006F6F0C" w:rsidP="00643E52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643E52" w:rsidRPr="00DA1CDC">
        <w:rPr>
          <w:sz w:val="28"/>
          <w:szCs w:val="28"/>
          <w:lang w:val="uk-UA"/>
        </w:rPr>
        <w:t xml:space="preserve">. Мухін В.М. Фізична реабілітація / Мухін В.М. − К.: Олімпійська література, 2005. – 248 с. </w:t>
      </w:r>
    </w:p>
    <w:p w:rsidR="00DA1CDC" w:rsidRDefault="006F6F0C" w:rsidP="00643E52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643E52" w:rsidRPr="00DA1CDC">
        <w:rPr>
          <w:sz w:val="28"/>
          <w:szCs w:val="28"/>
          <w:lang w:val="uk-UA"/>
        </w:rPr>
        <w:t xml:space="preserve">. Основи реабілітації, фізіотерапії, лікувальної фізичної культури і масажу / За ред. </w:t>
      </w:r>
      <w:r w:rsidR="00643E52" w:rsidRPr="00DA1CDC">
        <w:rPr>
          <w:sz w:val="28"/>
          <w:szCs w:val="28"/>
        </w:rPr>
        <w:t xml:space="preserve">В.В. Клапчука, О.С. Полянської. – Чернівці: Прут, 2006. – 208 с. </w:t>
      </w:r>
    </w:p>
    <w:p w:rsidR="00DA1CDC" w:rsidRDefault="006F6F0C" w:rsidP="00643E52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643E52" w:rsidRPr="00DA1CDC">
        <w:rPr>
          <w:sz w:val="28"/>
          <w:szCs w:val="28"/>
        </w:rPr>
        <w:t xml:space="preserve">. Соколов А.А. Лечебная физкультура в стоматологии / Соколов А.А. – М.: Медицина, 1967. – 159 с. </w:t>
      </w:r>
    </w:p>
    <w:p w:rsidR="007075A3" w:rsidRDefault="006F6F0C" w:rsidP="00643E52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21</w:t>
      </w:r>
      <w:r w:rsidR="00643E52" w:rsidRPr="00DA1CDC">
        <w:rPr>
          <w:sz w:val="28"/>
          <w:szCs w:val="28"/>
        </w:rPr>
        <w:t>. Соколов А.А. Применение лечебной физической культуры в челюстно-лицевой хирургии / Соколов А.А., Заусаев В.И</w:t>
      </w:r>
      <w:r w:rsidR="009B5D97">
        <w:rPr>
          <w:sz w:val="28"/>
          <w:szCs w:val="28"/>
        </w:rPr>
        <w:t>. – М.: Медицина, 1970. – 200 с</w:t>
      </w:r>
      <w:r w:rsidR="00643E52" w:rsidRPr="00DA1CDC">
        <w:rPr>
          <w:sz w:val="28"/>
          <w:szCs w:val="28"/>
        </w:rPr>
        <w:t>.</w:t>
      </w:r>
    </w:p>
    <w:p w:rsidR="009B5D97" w:rsidRPr="004C39BF" w:rsidRDefault="006F6F0C" w:rsidP="009B5D97">
      <w:pPr>
        <w:spacing w:line="384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22</w:t>
      </w:r>
      <w:r w:rsidR="009B5D97">
        <w:rPr>
          <w:color w:val="000000"/>
          <w:sz w:val="28"/>
          <w:szCs w:val="28"/>
          <w:lang w:val="uk-UA"/>
        </w:rPr>
        <w:t>.</w:t>
      </w:r>
      <w:r w:rsidR="009B5D97" w:rsidRPr="004C39BF">
        <w:rPr>
          <w:color w:val="000000"/>
          <w:sz w:val="28"/>
          <w:szCs w:val="28"/>
          <w:lang w:val="uk-UA"/>
        </w:rPr>
        <w:t xml:space="preserve">Теорія і організація адаптивної фізичної культури: підручник. </w:t>
      </w:r>
      <w:r w:rsidR="009B5D97" w:rsidRPr="000D4D39">
        <w:rPr>
          <w:color w:val="000000"/>
          <w:sz w:val="28"/>
          <w:szCs w:val="28"/>
        </w:rPr>
        <w:t xml:space="preserve">У 2 т Т.1: </w:t>
      </w:r>
      <w:proofErr w:type="gramStart"/>
      <w:r w:rsidR="009B5D97" w:rsidRPr="000D4D39">
        <w:rPr>
          <w:color w:val="000000"/>
          <w:sz w:val="28"/>
          <w:szCs w:val="28"/>
        </w:rPr>
        <w:t>Вступ</w:t>
      </w:r>
      <w:proofErr w:type="gramEnd"/>
      <w:r w:rsidR="009B5D97" w:rsidRPr="000D4D39">
        <w:rPr>
          <w:color w:val="000000"/>
          <w:sz w:val="28"/>
          <w:szCs w:val="28"/>
        </w:rPr>
        <w:t xml:space="preserve"> до спеціальності. Історія, організація та загальна характеристика адаптивної фізичної культури / Під загальною ред. Проф. С. п. Євсєєва. - 2-е изд., Испр. і доп. - М .: Р</w:t>
      </w:r>
      <w:r w:rsidR="009B5D97">
        <w:rPr>
          <w:color w:val="000000"/>
          <w:sz w:val="28"/>
          <w:szCs w:val="28"/>
        </w:rPr>
        <w:t>адянський спорт, 2005. - 448 с.</w:t>
      </w:r>
    </w:p>
    <w:p w:rsidR="009B5D97" w:rsidRPr="00E94AD9" w:rsidRDefault="006F6F0C" w:rsidP="009B5D97">
      <w:pPr>
        <w:spacing w:line="384" w:lineRule="auto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23</w:t>
      </w:r>
      <w:r w:rsidR="00E94AD9">
        <w:rPr>
          <w:color w:val="000000"/>
          <w:sz w:val="28"/>
          <w:szCs w:val="28"/>
          <w:lang w:val="uk-UA"/>
        </w:rPr>
        <w:t xml:space="preserve">. Фізична реабілітація </w:t>
      </w:r>
      <w:r w:rsidR="009B5D97" w:rsidRPr="004C39BF">
        <w:rPr>
          <w:color w:val="000000"/>
          <w:sz w:val="28"/>
          <w:szCs w:val="28"/>
          <w:lang w:val="uk-UA"/>
        </w:rPr>
        <w:t xml:space="preserve">/ Під загальною ред. проф. </w:t>
      </w:r>
      <w:r w:rsidR="009B5D97" w:rsidRPr="000D4D39">
        <w:rPr>
          <w:color w:val="000000"/>
          <w:sz w:val="28"/>
          <w:szCs w:val="28"/>
        </w:rPr>
        <w:t>С. Н. Попова. Вид. 3-е. - Росто</w:t>
      </w:r>
      <w:r w:rsidR="009B5D97">
        <w:rPr>
          <w:color w:val="000000"/>
          <w:sz w:val="28"/>
          <w:szCs w:val="28"/>
        </w:rPr>
        <w:t>в н</w:t>
      </w:r>
      <w:proofErr w:type="gramStart"/>
      <w:r w:rsidR="009B5D97">
        <w:rPr>
          <w:color w:val="000000"/>
          <w:sz w:val="28"/>
          <w:szCs w:val="28"/>
        </w:rPr>
        <w:t xml:space="preserve"> / Д</w:t>
      </w:r>
      <w:proofErr w:type="gramEnd"/>
      <w:r w:rsidR="009B5D97">
        <w:rPr>
          <w:color w:val="000000"/>
          <w:sz w:val="28"/>
          <w:szCs w:val="28"/>
        </w:rPr>
        <w:t xml:space="preserve">: Фенікс, 2005. </w:t>
      </w:r>
      <w:r w:rsidR="00E94AD9">
        <w:rPr>
          <w:color w:val="000000"/>
          <w:sz w:val="28"/>
          <w:szCs w:val="28"/>
        </w:rPr>
        <w:t>–</w:t>
      </w:r>
      <w:r w:rsidR="009B5D97">
        <w:rPr>
          <w:color w:val="000000"/>
          <w:sz w:val="28"/>
          <w:szCs w:val="28"/>
        </w:rPr>
        <w:t xml:space="preserve"> 608</w:t>
      </w:r>
      <w:r w:rsidR="00E94AD9">
        <w:rPr>
          <w:color w:val="000000"/>
          <w:sz w:val="28"/>
          <w:szCs w:val="28"/>
          <w:lang w:val="uk-UA"/>
        </w:rPr>
        <w:t xml:space="preserve"> с.</w:t>
      </w:r>
    </w:p>
    <w:p w:rsidR="009B5D97" w:rsidRPr="009B5D97" w:rsidRDefault="009B5D97" w:rsidP="00643E52">
      <w:pPr>
        <w:shd w:val="clear" w:color="auto" w:fill="FFFFFF"/>
        <w:tabs>
          <w:tab w:val="left" w:pos="21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sectPr w:rsidR="009B5D97" w:rsidRPr="009B5D97" w:rsidSect="00497AA0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657" w:rsidRDefault="00B23657" w:rsidP="00007283">
      <w:r>
        <w:separator/>
      </w:r>
    </w:p>
  </w:endnote>
  <w:endnote w:type="continuationSeparator" w:id="0">
    <w:p w:rsidR="00B23657" w:rsidRDefault="00B23657" w:rsidP="0000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657" w:rsidRDefault="00B23657" w:rsidP="00007283">
      <w:r>
        <w:separator/>
      </w:r>
    </w:p>
  </w:footnote>
  <w:footnote w:type="continuationSeparator" w:id="0">
    <w:p w:rsidR="00B23657" w:rsidRDefault="00B23657" w:rsidP="00007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627627"/>
      <w:docPartObj>
        <w:docPartGallery w:val="Page Numbers (Top of Page)"/>
        <w:docPartUnique/>
      </w:docPartObj>
    </w:sdtPr>
    <w:sdtEndPr/>
    <w:sdtContent>
      <w:p w:rsidR="008613F3" w:rsidRDefault="008613F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DA0" w:rsidRPr="00141DA0">
          <w:rPr>
            <w:noProof/>
            <w:lang w:val="ru-RU"/>
          </w:rPr>
          <w:t>17</w:t>
        </w:r>
        <w:r>
          <w:fldChar w:fldCharType="end"/>
        </w:r>
      </w:p>
    </w:sdtContent>
  </w:sdt>
  <w:p w:rsidR="008613F3" w:rsidRDefault="008613F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3F3" w:rsidRDefault="008613F3">
    <w:pPr>
      <w:pStyle w:val="ab"/>
      <w:jc w:val="right"/>
    </w:pPr>
  </w:p>
  <w:p w:rsidR="008613F3" w:rsidRDefault="008613F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8D6EE6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9CD651D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F7423D10"/>
    <w:lvl w:ilvl="0">
      <w:numFmt w:val="none"/>
      <w:lvlText w:val=""/>
      <w:lvlJc w:val="left"/>
    </w:lvl>
    <w:lvl w:ilvl="1">
      <w:start w:val="1"/>
      <w:numFmt w:val="none"/>
      <w:lvlText w:val=""/>
      <w:legacy w:legacy="1" w:legacySpace="0" w:legacyIndent="0"/>
      <w:lvlJc w:val="left"/>
    </w:lvl>
    <w:lvl w:ilvl="2">
      <w:start w:val="1"/>
      <w:numFmt w:val="none"/>
      <w:lvlText w:val="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3">
    <w:nsid w:val="FFFFFFFE"/>
    <w:multiLevelType w:val="singleLevel"/>
    <w:tmpl w:val="84B24418"/>
    <w:lvl w:ilvl="0">
      <w:numFmt w:val="bullet"/>
      <w:lvlText w:val="*"/>
      <w:lvlJc w:val="left"/>
    </w:lvl>
  </w:abstractNum>
  <w:abstractNum w:abstractNumId="4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5">
    <w:nsid w:val="041265C9"/>
    <w:multiLevelType w:val="hybridMultilevel"/>
    <w:tmpl w:val="E5322E0E"/>
    <w:lvl w:ilvl="0" w:tplc="0512C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9F7081"/>
    <w:multiLevelType w:val="multilevel"/>
    <w:tmpl w:val="90F0D6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08A84B60"/>
    <w:multiLevelType w:val="multilevel"/>
    <w:tmpl w:val="D99E42E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09DC743C"/>
    <w:multiLevelType w:val="hybridMultilevel"/>
    <w:tmpl w:val="0BE47C8A"/>
    <w:lvl w:ilvl="0" w:tplc="16E466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0C7C1717"/>
    <w:multiLevelType w:val="multilevel"/>
    <w:tmpl w:val="84F07B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hint="default"/>
      </w:rPr>
    </w:lvl>
  </w:abstractNum>
  <w:abstractNum w:abstractNumId="10">
    <w:nsid w:val="0DE96231"/>
    <w:multiLevelType w:val="hybridMultilevel"/>
    <w:tmpl w:val="4642E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8851D0"/>
    <w:multiLevelType w:val="hybridMultilevel"/>
    <w:tmpl w:val="DF9E379E"/>
    <w:lvl w:ilvl="0" w:tplc="16E466D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B0835D4"/>
    <w:multiLevelType w:val="multilevel"/>
    <w:tmpl w:val="85C08A92"/>
    <w:lvl w:ilvl="0">
      <w:start w:val="3"/>
      <w:numFmt w:val="decimal"/>
      <w:lvlText w:val="%1"/>
      <w:legacy w:legacy="1" w:legacySpace="0" w:legacyIndent="283"/>
      <w:lvlJc w:val="left"/>
    </w:lvl>
    <w:lvl w:ilvl="1">
      <w:start w:val="1"/>
      <w:numFmt w:val="decimal"/>
      <w:lvlText w:val="%1.%2"/>
      <w:legacy w:legacy="1" w:legacySpace="0" w:legacyIndent="283"/>
      <w:lvlJc w:val="left"/>
    </w:lvl>
    <w:lvl w:ilvl="2">
      <w:start w:val="1"/>
      <w:numFmt w:val="decimal"/>
      <w:lvlText w:val="%1.%2.%3"/>
      <w:legacy w:legacy="1" w:legacySpace="0" w:legacyIndent="283"/>
      <w:lvlJc w:val="left"/>
    </w:lvl>
    <w:lvl w:ilvl="3">
      <w:start w:val="1"/>
      <w:numFmt w:val="decimal"/>
      <w:lvlText w:val="%1.%2.%3.%4"/>
      <w:legacy w:legacy="1" w:legacySpace="0" w:legacyIndent="283"/>
      <w:lvlJc w:val="left"/>
    </w:lvl>
    <w:lvl w:ilvl="4">
      <w:start w:val="1"/>
      <w:numFmt w:val="decimal"/>
      <w:lvlText w:val="%1.%2.%3.%4.%5"/>
      <w:legacy w:legacy="1" w:legacySpace="0" w:legacyIndent="283"/>
      <w:lvlJc w:val="left"/>
    </w:lvl>
    <w:lvl w:ilvl="5">
      <w:start w:val="1"/>
      <w:numFmt w:val="decimal"/>
      <w:lvlText w:val="%1.%2.%3.%4.%5.%6"/>
      <w:legacy w:legacy="1" w:legacySpace="0" w:legacyIndent="283"/>
      <w:lvlJc w:val="left"/>
    </w:lvl>
    <w:lvl w:ilvl="6">
      <w:start w:val="1"/>
      <w:numFmt w:val="decimal"/>
      <w:lvlText w:val="%1.%2.%3.%4.%5.%6.%7"/>
      <w:legacy w:legacy="1" w:legacySpace="0" w:legacyIndent="283"/>
      <w:lvlJc w:val="left"/>
    </w:lvl>
    <w:lvl w:ilvl="7">
      <w:start w:val="1"/>
      <w:numFmt w:val="decimal"/>
      <w:lvlText w:val="%1.%2.%3.%4.%5.%6.%7.%8"/>
      <w:legacy w:legacy="1" w:legacySpace="0" w:legacyIndent="283"/>
      <w:lvlJc w:val="left"/>
    </w:lvl>
    <w:lvl w:ilvl="8">
      <w:start w:val="1"/>
      <w:numFmt w:val="decimal"/>
      <w:lvlText w:val="%1.%2.%3.%4.%5.%6.%7.%8.%9"/>
      <w:legacy w:legacy="1" w:legacySpace="0" w:legacyIndent="283"/>
      <w:lvlJc w:val="left"/>
    </w:lvl>
  </w:abstractNum>
  <w:abstractNum w:abstractNumId="13">
    <w:nsid w:val="23E54F1D"/>
    <w:multiLevelType w:val="hybridMultilevel"/>
    <w:tmpl w:val="82A6C13A"/>
    <w:lvl w:ilvl="0" w:tplc="A328A72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D5B59"/>
    <w:multiLevelType w:val="singleLevel"/>
    <w:tmpl w:val="53DCB534"/>
    <w:lvl w:ilvl="0">
      <w:start w:val="6"/>
      <w:numFmt w:val="decimal"/>
      <w:lvlText w:val="%1"/>
      <w:legacy w:legacy="1" w:legacySpace="0" w:legacyIndent="0"/>
      <w:lvlJc w:val="left"/>
    </w:lvl>
  </w:abstractNum>
  <w:abstractNum w:abstractNumId="15">
    <w:nsid w:val="29EB5C48"/>
    <w:multiLevelType w:val="hybridMultilevel"/>
    <w:tmpl w:val="AC1C27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2657A8"/>
    <w:multiLevelType w:val="multilevel"/>
    <w:tmpl w:val="A3A215FE"/>
    <w:lvl w:ilvl="0">
      <w:start w:val="2"/>
      <w:numFmt w:val="decimal"/>
      <w:lvlText w:val="%1."/>
      <w:lvlJc w:val="left"/>
      <w:pPr>
        <w:tabs>
          <w:tab w:val="num" w:pos="5532"/>
        </w:tabs>
        <w:ind w:left="5532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2D8E66E6"/>
    <w:multiLevelType w:val="hybridMultilevel"/>
    <w:tmpl w:val="966C3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36359"/>
    <w:multiLevelType w:val="hybridMultilevel"/>
    <w:tmpl w:val="1486D8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0534ED"/>
    <w:multiLevelType w:val="hybridMultilevel"/>
    <w:tmpl w:val="3D4E28C2"/>
    <w:lvl w:ilvl="0" w:tplc="16E466D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38B2368E"/>
    <w:multiLevelType w:val="hybridMultilevel"/>
    <w:tmpl w:val="ECB22366"/>
    <w:lvl w:ilvl="0" w:tplc="72B2BA9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D6537"/>
    <w:multiLevelType w:val="hybridMultilevel"/>
    <w:tmpl w:val="57D288BA"/>
    <w:lvl w:ilvl="0" w:tplc="16E466D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DD72398"/>
    <w:multiLevelType w:val="singleLevel"/>
    <w:tmpl w:val="7A8A93C8"/>
    <w:lvl w:ilvl="0">
      <w:start w:val="25"/>
      <w:numFmt w:val="decimal"/>
      <w:lvlText w:val="%1"/>
      <w:legacy w:legacy="1" w:legacySpace="0" w:legacyIndent="283"/>
      <w:lvlJc w:val="left"/>
    </w:lvl>
  </w:abstractNum>
  <w:abstractNum w:abstractNumId="23">
    <w:nsid w:val="446C2D85"/>
    <w:multiLevelType w:val="hybridMultilevel"/>
    <w:tmpl w:val="BB3430C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53D7923"/>
    <w:multiLevelType w:val="hybridMultilevel"/>
    <w:tmpl w:val="024A2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BD6856"/>
    <w:multiLevelType w:val="hybridMultilevel"/>
    <w:tmpl w:val="F3968BDA"/>
    <w:lvl w:ilvl="0" w:tplc="6016815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3B668B"/>
    <w:multiLevelType w:val="hybridMultilevel"/>
    <w:tmpl w:val="61D496A8"/>
    <w:lvl w:ilvl="0" w:tplc="16E466D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4C285DA9"/>
    <w:multiLevelType w:val="singleLevel"/>
    <w:tmpl w:val="DA240F68"/>
    <w:lvl w:ilvl="0">
      <w:start w:val="33"/>
      <w:numFmt w:val="decimal"/>
      <w:lvlText w:val="%1."/>
      <w:legacy w:legacy="1" w:legacySpace="0" w:legacyIndent="360"/>
      <w:lvlJc w:val="left"/>
    </w:lvl>
  </w:abstractNum>
  <w:abstractNum w:abstractNumId="28">
    <w:nsid w:val="4E264439"/>
    <w:multiLevelType w:val="hybridMultilevel"/>
    <w:tmpl w:val="2704427C"/>
    <w:lvl w:ilvl="0" w:tplc="16E466D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1D2C47"/>
    <w:multiLevelType w:val="hybridMultilevel"/>
    <w:tmpl w:val="B97C63AA"/>
    <w:lvl w:ilvl="0" w:tplc="CB40D154"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57C74580"/>
    <w:multiLevelType w:val="hybridMultilevel"/>
    <w:tmpl w:val="571C401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>
    <w:nsid w:val="5BB032A3"/>
    <w:multiLevelType w:val="multilevel"/>
    <w:tmpl w:val="84F07B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hint="default"/>
      </w:rPr>
    </w:lvl>
  </w:abstractNum>
  <w:abstractNum w:abstractNumId="32">
    <w:nsid w:val="662970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3">
    <w:nsid w:val="6718414F"/>
    <w:multiLevelType w:val="singleLevel"/>
    <w:tmpl w:val="65F8661E"/>
    <w:lvl w:ilvl="0">
      <w:start w:val="26"/>
      <w:numFmt w:val="decimal"/>
      <w:lvlText w:val="%1"/>
      <w:legacy w:legacy="1" w:legacySpace="0" w:legacyIndent="283"/>
      <w:lvlJc w:val="left"/>
    </w:lvl>
  </w:abstractNum>
  <w:abstractNum w:abstractNumId="34">
    <w:nsid w:val="69CA25C1"/>
    <w:multiLevelType w:val="singleLevel"/>
    <w:tmpl w:val="53AEB2DE"/>
    <w:lvl w:ilvl="0">
      <w:start w:val="15"/>
      <w:numFmt w:val="decimal"/>
      <w:lvlText w:val="%1"/>
      <w:legacy w:legacy="1" w:legacySpace="0" w:legacyIndent="283"/>
      <w:lvlJc w:val="left"/>
    </w:lvl>
  </w:abstractNum>
  <w:abstractNum w:abstractNumId="35">
    <w:nsid w:val="6E673C89"/>
    <w:multiLevelType w:val="hybridMultilevel"/>
    <w:tmpl w:val="92BA8D36"/>
    <w:lvl w:ilvl="0" w:tplc="BD8C3A8C">
      <w:start w:val="65535"/>
      <w:numFmt w:val="bullet"/>
      <w:pStyle w:val="a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1B5167"/>
    <w:multiLevelType w:val="multilevel"/>
    <w:tmpl w:val="84F07B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hint="default"/>
      </w:rPr>
    </w:lvl>
  </w:abstractNum>
  <w:abstractNum w:abstractNumId="37">
    <w:nsid w:val="72324849"/>
    <w:multiLevelType w:val="multilevel"/>
    <w:tmpl w:val="A8F696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8">
    <w:nsid w:val="728E7F28"/>
    <w:multiLevelType w:val="hybridMultilevel"/>
    <w:tmpl w:val="2ACAF6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C210B"/>
    <w:multiLevelType w:val="multilevel"/>
    <w:tmpl w:val="C0AC07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0">
    <w:nsid w:val="764A373B"/>
    <w:multiLevelType w:val="multilevel"/>
    <w:tmpl w:val="84F07B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hint="default"/>
      </w:rPr>
    </w:lvl>
  </w:abstractNum>
  <w:abstractNum w:abstractNumId="41">
    <w:nsid w:val="76963646"/>
    <w:multiLevelType w:val="hybridMultilevel"/>
    <w:tmpl w:val="8908615A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2">
    <w:nsid w:val="78467139"/>
    <w:multiLevelType w:val="multilevel"/>
    <w:tmpl w:val="84F07B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hint="default"/>
      </w:rPr>
    </w:lvl>
  </w:abstractNum>
  <w:abstractNum w:abstractNumId="43">
    <w:nsid w:val="7AAB4F64"/>
    <w:multiLevelType w:val="hybridMultilevel"/>
    <w:tmpl w:val="EE62E3D0"/>
    <w:lvl w:ilvl="0" w:tplc="CB40D154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7F071F"/>
    <w:multiLevelType w:val="multilevel"/>
    <w:tmpl w:val="84F07B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hint="default"/>
      </w:rPr>
    </w:lvl>
  </w:abstractNum>
  <w:num w:numId="1">
    <w:abstractNumId w:val="37"/>
  </w:num>
  <w:num w:numId="2">
    <w:abstractNumId w:val="1"/>
  </w:num>
  <w:num w:numId="3">
    <w:abstractNumId w:val="0"/>
  </w:num>
  <w:num w:numId="4">
    <w:abstractNumId w:val="35"/>
  </w:num>
  <w:num w:numId="5">
    <w:abstractNumId w:val="25"/>
  </w:num>
  <w:num w:numId="6">
    <w:abstractNumId w:val="30"/>
  </w:num>
  <w:num w:numId="7">
    <w:abstractNumId w:val="39"/>
  </w:num>
  <w:num w:numId="8">
    <w:abstractNumId w:val="16"/>
  </w:num>
  <w:num w:numId="9">
    <w:abstractNumId w:val="13"/>
  </w:num>
  <w:num w:numId="10">
    <w:abstractNumId w:val="28"/>
  </w:num>
  <w:num w:numId="11">
    <w:abstractNumId w:val="21"/>
  </w:num>
  <w:num w:numId="12">
    <w:abstractNumId w:val="11"/>
  </w:num>
  <w:num w:numId="13">
    <w:abstractNumId w:val="19"/>
  </w:num>
  <w:num w:numId="14">
    <w:abstractNumId w:val="26"/>
  </w:num>
  <w:num w:numId="15">
    <w:abstractNumId w:val="8"/>
  </w:num>
  <w:num w:numId="16">
    <w:abstractNumId w:val="29"/>
  </w:num>
  <w:num w:numId="17">
    <w:abstractNumId w:val="43"/>
  </w:num>
  <w:num w:numId="18">
    <w:abstractNumId w:val="17"/>
  </w:num>
  <w:num w:numId="19">
    <w:abstractNumId w:val="24"/>
  </w:num>
  <w:num w:numId="20">
    <w:abstractNumId w:val="15"/>
  </w:num>
  <w:num w:numId="21">
    <w:abstractNumId w:val="18"/>
  </w:num>
  <w:num w:numId="22">
    <w:abstractNumId w:val="4"/>
  </w:num>
  <w:num w:numId="23">
    <w:abstractNumId w:val="5"/>
  </w:num>
  <w:num w:numId="24">
    <w:abstractNumId w:val="6"/>
  </w:num>
  <w:num w:numId="25">
    <w:abstractNumId w:val="38"/>
  </w:num>
  <w:num w:numId="26">
    <w:abstractNumId w:val="2"/>
  </w:num>
  <w:num w:numId="27">
    <w:abstractNumId w:val="27"/>
  </w:num>
  <w:num w:numId="28">
    <w:abstractNumId w:val="14"/>
  </w:num>
  <w:num w:numId="29">
    <w:abstractNumId w:val="12"/>
  </w:num>
  <w:num w:numId="30">
    <w:abstractNumId w:val="3"/>
    <w:lvlOverride w:ilvl="0">
      <w:lvl w:ilvl="0">
        <w:start w:val="1"/>
        <w:numFmt w:val="bullet"/>
        <w:lvlText w:val="%1"/>
        <w:legacy w:legacy="1" w:legacySpace="0" w:legacyIndent="283"/>
        <w:lvlJc w:val="left"/>
        <w:rPr>
          <w:rFonts w:ascii="Wingdings" w:hAnsi="Wingdings" w:hint="default"/>
        </w:rPr>
      </w:lvl>
    </w:lvlOverride>
  </w:num>
  <w:num w:numId="31">
    <w:abstractNumId w:val="3"/>
    <w:lvlOverride w:ilvl="0">
      <w:lvl w:ilvl="0">
        <w:start w:val="1"/>
        <w:numFmt w:val="bullet"/>
        <w:lvlText w:val="%1"/>
        <w:legacy w:legacy="1" w:legacySpace="0" w:legacyIndent="283"/>
        <w:lvlJc w:val="left"/>
        <w:rPr>
          <w:rFonts w:ascii="Wingdings" w:hAnsi="Wingdings" w:hint="default"/>
        </w:rPr>
      </w:lvl>
    </w:lvlOverride>
  </w:num>
  <w:num w:numId="32">
    <w:abstractNumId w:val="3"/>
    <w:lvlOverride w:ilvl="0">
      <w:lvl w:ilvl="0">
        <w:start w:val="1"/>
        <w:numFmt w:val="bullet"/>
        <w:lvlText w:val="%1"/>
        <w:legacy w:legacy="1" w:legacySpace="0" w:legacyIndent="283"/>
        <w:lvlJc w:val="left"/>
        <w:rPr>
          <w:rFonts w:ascii="Wingdings" w:hAnsi="Wingdings" w:hint="default"/>
        </w:rPr>
      </w:lvl>
    </w:lvlOverride>
  </w:num>
  <w:num w:numId="33">
    <w:abstractNumId w:val="34"/>
  </w:num>
  <w:num w:numId="34">
    <w:abstractNumId w:val="22"/>
  </w:num>
  <w:num w:numId="35">
    <w:abstractNumId w:val="33"/>
  </w:num>
  <w:num w:numId="36">
    <w:abstractNumId w:val="7"/>
  </w:num>
  <w:num w:numId="37">
    <w:abstractNumId w:val="31"/>
  </w:num>
  <w:num w:numId="38">
    <w:abstractNumId w:val="9"/>
  </w:num>
  <w:num w:numId="39">
    <w:abstractNumId w:val="40"/>
  </w:num>
  <w:num w:numId="40">
    <w:abstractNumId w:val="41"/>
  </w:num>
  <w:num w:numId="41">
    <w:abstractNumId w:val="42"/>
  </w:num>
  <w:num w:numId="42">
    <w:abstractNumId w:val="44"/>
  </w:num>
  <w:num w:numId="43">
    <w:abstractNumId w:val="10"/>
  </w:num>
  <w:num w:numId="44">
    <w:abstractNumId w:val="23"/>
  </w:num>
  <w:num w:numId="45">
    <w:abstractNumId w:val="20"/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</w:num>
  <w:num w:numId="48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70"/>
    <w:rsid w:val="00003AEC"/>
    <w:rsid w:val="00003E7B"/>
    <w:rsid w:val="00007283"/>
    <w:rsid w:val="00011424"/>
    <w:rsid w:val="000152EB"/>
    <w:rsid w:val="0001786E"/>
    <w:rsid w:val="00025A14"/>
    <w:rsid w:val="00033373"/>
    <w:rsid w:val="00035495"/>
    <w:rsid w:val="0003705F"/>
    <w:rsid w:val="00051635"/>
    <w:rsid w:val="000560AB"/>
    <w:rsid w:val="00063CAB"/>
    <w:rsid w:val="00073EE9"/>
    <w:rsid w:val="000817DA"/>
    <w:rsid w:val="00081B7E"/>
    <w:rsid w:val="000951CB"/>
    <w:rsid w:val="000A06CD"/>
    <w:rsid w:val="000A1AAB"/>
    <w:rsid w:val="000A41E5"/>
    <w:rsid w:val="000A7EDA"/>
    <w:rsid w:val="000B14DB"/>
    <w:rsid w:val="000B5776"/>
    <w:rsid w:val="000C6C7D"/>
    <w:rsid w:val="000D6750"/>
    <w:rsid w:val="000E6158"/>
    <w:rsid w:val="000E6E67"/>
    <w:rsid w:val="000F1F82"/>
    <w:rsid w:val="000F433D"/>
    <w:rsid w:val="000F4702"/>
    <w:rsid w:val="00106437"/>
    <w:rsid w:val="0011190C"/>
    <w:rsid w:val="001130A9"/>
    <w:rsid w:val="001135C0"/>
    <w:rsid w:val="001162F9"/>
    <w:rsid w:val="00117C5D"/>
    <w:rsid w:val="00123FE2"/>
    <w:rsid w:val="00130B68"/>
    <w:rsid w:val="00133220"/>
    <w:rsid w:val="00136C20"/>
    <w:rsid w:val="0014067D"/>
    <w:rsid w:val="00141DA0"/>
    <w:rsid w:val="00145F79"/>
    <w:rsid w:val="00154A27"/>
    <w:rsid w:val="00160BE1"/>
    <w:rsid w:val="00165561"/>
    <w:rsid w:val="00167485"/>
    <w:rsid w:val="0017119B"/>
    <w:rsid w:val="00172B2F"/>
    <w:rsid w:val="00174C19"/>
    <w:rsid w:val="00174DEA"/>
    <w:rsid w:val="001839DB"/>
    <w:rsid w:val="00185488"/>
    <w:rsid w:val="00187917"/>
    <w:rsid w:val="00197B4B"/>
    <w:rsid w:val="001A5AE4"/>
    <w:rsid w:val="001B0D3F"/>
    <w:rsid w:val="001B21D9"/>
    <w:rsid w:val="001B6EF2"/>
    <w:rsid w:val="001C2AE7"/>
    <w:rsid w:val="001C30DC"/>
    <w:rsid w:val="001C33C0"/>
    <w:rsid w:val="001C45D2"/>
    <w:rsid w:val="001C50DF"/>
    <w:rsid w:val="001C51D1"/>
    <w:rsid w:val="001D3712"/>
    <w:rsid w:val="001E0CC1"/>
    <w:rsid w:val="001E43A5"/>
    <w:rsid w:val="001F4B82"/>
    <w:rsid w:val="001F55BE"/>
    <w:rsid w:val="001F6285"/>
    <w:rsid w:val="001F673F"/>
    <w:rsid w:val="00200A95"/>
    <w:rsid w:val="00201478"/>
    <w:rsid w:val="00203E0A"/>
    <w:rsid w:val="00210461"/>
    <w:rsid w:val="00223202"/>
    <w:rsid w:val="0022501F"/>
    <w:rsid w:val="0023169B"/>
    <w:rsid w:val="00233EE3"/>
    <w:rsid w:val="0024583F"/>
    <w:rsid w:val="002524C2"/>
    <w:rsid w:val="00262F3D"/>
    <w:rsid w:val="00272DE4"/>
    <w:rsid w:val="0027534A"/>
    <w:rsid w:val="0027641C"/>
    <w:rsid w:val="00284C5D"/>
    <w:rsid w:val="00287067"/>
    <w:rsid w:val="00292EDE"/>
    <w:rsid w:val="0029755A"/>
    <w:rsid w:val="002A0657"/>
    <w:rsid w:val="002A15A0"/>
    <w:rsid w:val="002A1842"/>
    <w:rsid w:val="002A1FF4"/>
    <w:rsid w:val="002A7E73"/>
    <w:rsid w:val="002B0458"/>
    <w:rsid w:val="002B5408"/>
    <w:rsid w:val="002B7206"/>
    <w:rsid w:val="002C6249"/>
    <w:rsid w:val="002D190B"/>
    <w:rsid w:val="002D30C4"/>
    <w:rsid w:val="002D46D2"/>
    <w:rsid w:val="002D4C81"/>
    <w:rsid w:val="002E5A69"/>
    <w:rsid w:val="002E6D10"/>
    <w:rsid w:val="002F590B"/>
    <w:rsid w:val="003025AF"/>
    <w:rsid w:val="00322052"/>
    <w:rsid w:val="00332C87"/>
    <w:rsid w:val="00335A82"/>
    <w:rsid w:val="00343B9E"/>
    <w:rsid w:val="00346B25"/>
    <w:rsid w:val="00346D86"/>
    <w:rsid w:val="003477FA"/>
    <w:rsid w:val="00350017"/>
    <w:rsid w:val="00355108"/>
    <w:rsid w:val="00383C52"/>
    <w:rsid w:val="00383FEA"/>
    <w:rsid w:val="00390092"/>
    <w:rsid w:val="00395D80"/>
    <w:rsid w:val="003A4B43"/>
    <w:rsid w:val="003B02B2"/>
    <w:rsid w:val="003B185E"/>
    <w:rsid w:val="003B7546"/>
    <w:rsid w:val="003B76C4"/>
    <w:rsid w:val="003C798C"/>
    <w:rsid w:val="003D4D48"/>
    <w:rsid w:val="003D7787"/>
    <w:rsid w:val="003F0A43"/>
    <w:rsid w:val="00400946"/>
    <w:rsid w:val="00403B0C"/>
    <w:rsid w:val="00407530"/>
    <w:rsid w:val="004078BE"/>
    <w:rsid w:val="004141E7"/>
    <w:rsid w:val="004151C6"/>
    <w:rsid w:val="0041629F"/>
    <w:rsid w:val="0042044F"/>
    <w:rsid w:val="004204D4"/>
    <w:rsid w:val="00422E4A"/>
    <w:rsid w:val="0042554C"/>
    <w:rsid w:val="004257E0"/>
    <w:rsid w:val="004328B2"/>
    <w:rsid w:val="004405D7"/>
    <w:rsid w:val="0044497A"/>
    <w:rsid w:val="00444F9A"/>
    <w:rsid w:val="00452298"/>
    <w:rsid w:val="00463712"/>
    <w:rsid w:val="00472F31"/>
    <w:rsid w:val="00475E5F"/>
    <w:rsid w:val="004835CA"/>
    <w:rsid w:val="00486470"/>
    <w:rsid w:val="00491D49"/>
    <w:rsid w:val="00494D25"/>
    <w:rsid w:val="00495BC8"/>
    <w:rsid w:val="00496DEA"/>
    <w:rsid w:val="00496F80"/>
    <w:rsid w:val="00497AA0"/>
    <w:rsid w:val="004A2A90"/>
    <w:rsid w:val="004B11F5"/>
    <w:rsid w:val="004B16C9"/>
    <w:rsid w:val="004B56E0"/>
    <w:rsid w:val="004D2FFD"/>
    <w:rsid w:val="004D5E31"/>
    <w:rsid w:val="004D7FEB"/>
    <w:rsid w:val="004E0149"/>
    <w:rsid w:val="004E1F93"/>
    <w:rsid w:val="005059FD"/>
    <w:rsid w:val="00506BFF"/>
    <w:rsid w:val="00512848"/>
    <w:rsid w:val="00515C4F"/>
    <w:rsid w:val="00523EC8"/>
    <w:rsid w:val="0053344C"/>
    <w:rsid w:val="00535592"/>
    <w:rsid w:val="00545866"/>
    <w:rsid w:val="00546475"/>
    <w:rsid w:val="00556C12"/>
    <w:rsid w:val="00560AF2"/>
    <w:rsid w:val="00562CDC"/>
    <w:rsid w:val="00574945"/>
    <w:rsid w:val="00575C95"/>
    <w:rsid w:val="005761CE"/>
    <w:rsid w:val="00576CEC"/>
    <w:rsid w:val="00582568"/>
    <w:rsid w:val="0058688B"/>
    <w:rsid w:val="00592382"/>
    <w:rsid w:val="00593B01"/>
    <w:rsid w:val="005A3ABB"/>
    <w:rsid w:val="005A7B39"/>
    <w:rsid w:val="005B70A0"/>
    <w:rsid w:val="005C32C3"/>
    <w:rsid w:val="005C5289"/>
    <w:rsid w:val="005D007F"/>
    <w:rsid w:val="005D1F12"/>
    <w:rsid w:val="005D2851"/>
    <w:rsid w:val="005D3A59"/>
    <w:rsid w:val="005D766A"/>
    <w:rsid w:val="005D7AF1"/>
    <w:rsid w:val="005E122E"/>
    <w:rsid w:val="005F295D"/>
    <w:rsid w:val="005F3DEF"/>
    <w:rsid w:val="005F5A7B"/>
    <w:rsid w:val="005F7053"/>
    <w:rsid w:val="00600A9B"/>
    <w:rsid w:val="00602CE3"/>
    <w:rsid w:val="0060388B"/>
    <w:rsid w:val="00613B6E"/>
    <w:rsid w:val="00622AD2"/>
    <w:rsid w:val="00626D84"/>
    <w:rsid w:val="00636CB6"/>
    <w:rsid w:val="0063732B"/>
    <w:rsid w:val="00643E52"/>
    <w:rsid w:val="006502AA"/>
    <w:rsid w:val="00664B17"/>
    <w:rsid w:val="0066778C"/>
    <w:rsid w:val="00670C89"/>
    <w:rsid w:val="00671289"/>
    <w:rsid w:val="00671907"/>
    <w:rsid w:val="00693708"/>
    <w:rsid w:val="00694469"/>
    <w:rsid w:val="00696B8E"/>
    <w:rsid w:val="0069752C"/>
    <w:rsid w:val="006A112A"/>
    <w:rsid w:val="006A37E1"/>
    <w:rsid w:val="006B1051"/>
    <w:rsid w:val="006B1FFB"/>
    <w:rsid w:val="006B2405"/>
    <w:rsid w:val="006B3EDA"/>
    <w:rsid w:val="006B5854"/>
    <w:rsid w:val="006B5B1C"/>
    <w:rsid w:val="006B6F68"/>
    <w:rsid w:val="006C1DB7"/>
    <w:rsid w:val="006C75D2"/>
    <w:rsid w:val="006D0F60"/>
    <w:rsid w:val="006D3E4B"/>
    <w:rsid w:val="006D518D"/>
    <w:rsid w:val="006F42AB"/>
    <w:rsid w:val="006F552D"/>
    <w:rsid w:val="006F6F0C"/>
    <w:rsid w:val="007029D9"/>
    <w:rsid w:val="007038C3"/>
    <w:rsid w:val="00704B77"/>
    <w:rsid w:val="007075A3"/>
    <w:rsid w:val="007261D3"/>
    <w:rsid w:val="007334E6"/>
    <w:rsid w:val="007354E1"/>
    <w:rsid w:val="007424C9"/>
    <w:rsid w:val="00742E91"/>
    <w:rsid w:val="00747EEA"/>
    <w:rsid w:val="00754311"/>
    <w:rsid w:val="00755371"/>
    <w:rsid w:val="00755538"/>
    <w:rsid w:val="007651E2"/>
    <w:rsid w:val="00765850"/>
    <w:rsid w:val="00777F67"/>
    <w:rsid w:val="007825A6"/>
    <w:rsid w:val="007841A3"/>
    <w:rsid w:val="00787628"/>
    <w:rsid w:val="0079096B"/>
    <w:rsid w:val="007A4F60"/>
    <w:rsid w:val="007A6BBC"/>
    <w:rsid w:val="007B1AC8"/>
    <w:rsid w:val="007C4A5D"/>
    <w:rsid w:val="007E289E"/>
    <w:rsid w:val="007E49DA"/>
    <w:rsid w:val="007F2FE4"/>
    <w:rsid w:val="0080262D"/>
    <w:rsid w:val="00815BC4"/>
    <w:rsid w:val="00821B8F"/>
    <w:rsid w:val="008226E5"/>
    <w:rsid w:val="00831878"/>
    <w:rsid w:val="00843762"/>
    <w:rsid w:val="008441A1"/>
    <w:rsid w:val="008613F3"/>
    <w:rsid w:val="00864677"/>
    <w:rsid w:val="0087083E"/>
    <w:rsid w:val="00873DF6"/>
    <w:rsid w:val="0087480B"/>
    <w:rsid w:val="008820B0"/>
    <w:rsid w:val="008854F0"/>
    <w:rsid w:val="00890F3E"/>
    <w:rsid w:val="00897B54"/>
    <w:rsid w:val="008A0C61"/>
    <w:rsid w:val="008A757F"/>
    <w:rsid w:val="008C0CC1"/>
    <w:rsid w:val="008C1AFA"/>
    <w:rsid w:val="008C1C5A"/>
    <w:rsid w:val="008C5ED0"/>
    <w:rsid w:val="008C6D83"/>
    <w:rsid w:val="008D2106"/>
    <w:rsid w:val="008D4168"/>
    <w:rsid w:val="008E3872"/>
    <w:rsid w:val="008E4220"/>
    <w:rsid w:val="008E44DF"/>
    <w:rsid w:val="008E4ADC"/>
    <w:rsid w:val="008E4E09"/>
    <w:rsid w:val="008E53EA"/>
    <w:rsid w:val="008E6C50"/>
    <w:rsid w:val="008F0089"/>
    <w:rsid w:val="008F086E"/>
    <w:rsid w:val="00902BC4"/>
    <w:rsid w:val="009066BB"/>
    <w:rsid w:val="00917813"/>
    <w:rsid w:val="00917954"/>
    <w:rsid w:val="00930C13"/>
    <w:rsid w:val="00937C9A"/>
    <w:rsid w:val="0094503A"/>
    <w:rsid w:val="00954C86"/>
    <w:rsid w:val="00956F53"/>
    <w:rsid w:val="00973A72"/>
    <w:rsid w:val="009854CF"/>
    <w:rsid w:val="009923F1"/>
    <w:rsid w:val="00992790"/>
    <w:rsid w:val="00993B35"/>
    <w:rsid w:val="009A008F"/>
    <w:rsid w:val="009A020A"/>
    <w:rsid w:val="009A4517"/>
    <w:rsid w:val="009B5D97"/>
    <w:rsid w:val="009C2A99"/>
    <w:rsid w:val="009C3CBC"/>
    <w:rsid w:val="009C4C75"/>
    <w:rsid w:val="009D49C5"/>
    <w:rsid w:val="009D54D3"/>
    <w:rsid w:val="009E0C75"/>
    <w:rsid w:val="009E38B0"/>
    <w:rsid w:val="009F1F0F"/>
    <w:rsid w:val="009F75E2"/>
    <w:rsid w:val="00A0613F"/>
    <w:rsid w:val="00A130F1"/>
    <w:rsid w:val="00A14FD0"/>
    <w:rsid w:val="00A17BED"/>
    <w:rsid w:val="00A40FAF"/>
    <w:rsid w:val="00A43943"/>
    <w:rsid w:val="00A53517"/>
    <w:rsid w:val="00A61A6F"/>
    <w:rsid w:val="00A668D4"/>
    <w:rsid w:val="00A711DC"/>
    <w:rsid w:val="00A91B40"/>
    <w:rsid w:val="00AA106E"/>
    <w:rsid w:val="00AB0D9D"/>
    <w:rsid w:val="00AC02ED"/>
    <w:rsid w:val="00AC279A"/>
    <w:rsid w:val="00AC3E6E"/>
    <w:rsid w:val="00AD07B4"/>
    <w:rsid w:val="00AD1D67"/>
    <w:rsid w:val="00AD4E05"/>
    <w:rsid w:val="00AD6779"/>
    <w:rsid w:val="00AE1EA0"/>
    <w:rsid w:val="00AE52EB"/>
    <w:rsid w:val="00AF3C0D"/>
    <w:rsid w:val="00AF7ABF"/>
    <w:rsid w:val="00B01B45"/>
    <w:rsid w:val="00B03EE6"/>
    <w:rsid w:val="00B044D3"/>
    <w:rsid w:val="00B05B9E"/>
    <w:rsid w:val="00B15BA5"/>
    <w:rsid w:val="00B165C5"/>
    <w:rsid w:val="00B23657"/>
    <w:rsid w:val="00B362A6"/>
    <w:rsid w:val="00B405A0"/>
    <w:rsid w:val="00B408D6"/>
    <w:rsid w:val="00B45CC7"/>
    <w:rsid w:val="00B47B41"/>
    <w:rsid w:val="00B50CC5"/>
    <w:rsid w:val="00B52866"/>
    <w:rsid w:val="00B77949"/>
    <w:rsid w:val="00B80E3B"/>
    <w:rsid w:val="00B85460"/>
    <w:rsid w:val="00B879A4"/>
    <w:rsid w:val="00B95B72"/>
    <w:rsid w:val="00B97374"/>
    <w:rsid w:val="00B978D1"/>
    <w:rsid w:val="00BA4947"/>
    <w:rsid w:val="00BA4BA3"/>
    <w:rsid w:val="00BB66CA"/>
    <w:rsid w:val="00BC32D2"/>
    <w:rsid w:val="00BC50A3"/>
    <w:rsid w:val="00BD11AA"/>
    <w:rsid w:val="00BE3AA8"/>
    <w:rsid w:val="00BE4C70"/>
    <w:rsid w:val="00BF0DE6"/>
    <w:rsid w:val="00BF0EDD"/>
    <w:rsid w:val="00BF3A0F"/>
    <w:rsid w:val="00C0622B"/>
    <w:rsid w:val="00C13099"/>
    <w:rsid w:val="00C13730"/>
    <w:rsid w:val="00C16419"/>
    <w:rsid w:val="00C20FEF"/>
    <w:rsid w:val="00C22BFE"/>
    <w:rsid w:val="00C22FD2"/>
    <w:rsid w:val="00C268B9"/>
    <w:rsid w:val="00C302E3"/>
    <w:rsid w:val="00C3771F"/>
    <w:rsid w:val="00C403B9"/>
    <w:rsid w:val="00C42EE5"/>
    <w:rsid w:val="00C46CAD"/>
    <w:rsid w:val="00C53C06"/>
    <w:rsid w:val="00C55A90"/>
    <w:rsid w:val="00C678CF"/>
    <w:rsid w:val="00C70D78"/>
    <w:rsid w:val="00C8097C"/>
    <w:rsid w:val="00C82DDF"/>
    <w:rsid w:val="00C84D0B"/>
    <w:rsid w:val="00C90934"/>
    <w:rsid w:val="00CA71F8"/>
    <w:rsid w:val="00CB21C3"/>
    <w:rsid w:val="00CC430F"/>
    <w:rsid w:val="00CD4EA3"/>
    <w:rsid w:val="00CD60CE"/>
    <w:rsid w:val="00CE2783"/>
    <w:rsid w:val="00CE548F"/>
    <w:rsid w:val="00CE602E"/>
    <w:rsid w:val="00CF5AA4"/>
    <w:rsid w:val="00CF704B"/>
    <w:rsid w:val="00D066FF"/>
    <w:rsid w:val="00D07951"/>
    <w:rsid w:val="00D12133"/>
    <w:rsid w:val="00D17312"/>
    <w:rsid w:val="00D22914"/>
    <w:rsid w:val="00D27D38"/>
    <w:rsid w:val="00D35531"/>
    <w:rsid w:val="00D375C5"/>
    <w:rsid w:val="00D406A6"/>
    <w:rsid w:val="00D411C9"/>
    <w:rsid w:val="00D462DB"/>
    <w:rsid w:val="00D47802"/>
    <w:rsid w:val="00D508CC"/>
    <w:rsid w:val="00D5405D"/>
    <w:rsid w:val="00D61B98"/>
    <w:rsid w:val="00D6441D"/>
    <w:rsid w:val="00D67293"/>
    <w:rsid w:val="00D74BD2"/>
    <w:rsid w:val="00D751E8"/>
    <w:rsid w:val="00D75B49"/>
    <w:rsid w:val="00D80FA5"/>
    <w:rsid w:val="00D811C4"/>
    <w:rsid w:val="00D82BC2"/>
    <w:rsid w:val="00D84AD2"/>
    <w:rsid w:val="00D93E26"/>
    <w:rsid w:val="00D94609"/>
    <w:rsid w:val="00D9553D"/>
    <w:rsid w:val="00DA1CDC"/>
    <w:rsid w:val="00DC1F9C"/>
    <w:rsid w:val="00DD4E71"/>
    <w:rsid w:val="00DE43D6"/>
    <w:rsid w:val="00DE63A4"/>
    <w:rsid w:val="00DF2BD8"/>
    <w:rsid w:val="00E00A7F"/>
    <w:rsid w:val="00E07AB9"/>
    <w:rsid w:val="00E1359B"/>
    <w:rsid w:val="00E14769"/>
    <w:rsid w:val="00E15DE9"/>
    <w:rsid w:val="00E15EAF"/>
    <w:rsid w:val="00E16E7B"/>
    <w:rsid w:val="00E31A1D"/>
    <w:rsid w:val="00E33D8B"/>
    <w:rsid w:val="00E3412A"/>
    <w:rsid w:val="00E358D9"/>
    <w:rsid w:val="00E40E9F"/>
    <w:rsid w:val="00E5301B"/>
    <w:rsid w:val="00E54F8A"/>
    <w:rsid w:val="00E56B97"/>
    <w:rsid w:val="00E57FEE"/>
    <w:rsid w:val="00E75547"/>
    <w:rsid w:val="00E82293"/>
    <w:rsid w:val="00E82C37"/>
    <w:rsid w:val="00E94AD9"/>
    <w:rsid w:val="00E95E05"/>
    <w:rsid w:val="00E9736E"/>
    <w:rsid w:val="00EA0CAD"/>
    <w:rsid w:val="00EA13C9"/>
    <w:rsid w:val="00EA56E2"/>
    <w:rsid w:val="00EA6226"/>
    <w:rsid w:val="00EB63E9"/>
    <w:rsid w:val="00EC1A5A"/>
    <w:rsid w:val="00EC3873"/>
    <w:rsid w:val="00EC44FB"/>
    <w:rsid w:val="00ED107D"/>
    <w:rsid w:val="00ED25A4"/>
    <w:rsid w:val="00ED705D"/>
    <w:rsid w:val="00F0043D"/>
    <w:rsid w:val="00F23C73"/>
    <w:rsid w:val="00F304CB"/>
    <w:rsid w:val="00F307BC"/>
    <w:rsid w:val="00F34FB9"/>
    <w:rsid w:val="00F37C91"/>
    <w:rsid w:val="00F4552A"/>
    <w:rsid w:val="00F464AE"/>
    <w:rsid w:val="00F472CF"/>
    <w:rsid w:val="00F47C0A"/>
    <w:rsid w:val="00F50ACA"/>
    <w:rsid w:val="00F528AB"/>
    <w:rsid w:val="00F61A79"/>
    <w:rsid w:val="00F63006"/>
    <w:rsid w:val="00F644D6"/>
    <w:rsid w:val="00F65ACC"/>
    <w:rsid w:val="00F71737"/>
    <w:rsid w:val="00F739E0"/>
    <w:rsid w:val="00F82613"/>
    <w:rsid w:val="00F83E26"/>
    <w:rsid w:val="00F92087"/>
    <w:rsid w:val="00F95C83"/>
    <w:rsid w:val="00FA1CF5"/>
    <w:rsid w:val="00FB017B"/>
    <w:rsid w:val="00FC3A81"/>
    <w:rsid w:val="00FC612F"/>
    <w:rsid w:val="00FD1261"/>
    <w:rsid w:val="00FD416D"/>
    <w:rsid w:val="00FE20E2"/>
    <w:rsid w:val="00FE7853"/>
    <w:rsid w:val="00FF351F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HTML Preformatted" w:uiPriority="0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E4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aliases w:val="АВТО__текст"/>
    <w:basedOn w:val="a0"/>
    <w:next w:val="a0"/>
    <w:link w:val="22"/>
    <w:qFormat/>
    <w:rsid w:val="00BE4C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E4C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BE4C70"/>
    <w:pPr>
      <w:keepNext/>
      <w:tabs>
        <w:tab w:val="left" w:pos="3402"/>
      </w:tabs>
      <w:jc w:val="both"/>
      <w:outlineLvl w:val="3"/>
    </w:pPr>
    <w:rPr>
      <w:sz w:val="28"/>
      <w:szCs w:val="20"/>
      <w:lang w:val="uk-UA"/>
    </w:rPr>
  </w:style>
  <w:style w:type="paragraph" w:styleId="5">
    <w:name w:val="heading 5"/>
    <w:basedOn w:val="a0"/>
    <w:next w:val="a0"/>
    <w:link w:val="50"/>
    <w:qFormat/>
    <w:rsid w:val="00343B9E"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paragraph" w:styleId="6">
    <w:name w:val="heading 6"/>
    <w:basedOn w:val="a0"/>
    <w:next w:val="a0"/>
    <w:link w:val="60"/>
    <w:qFormat/>
    <w:rsid w:val="00343B9E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uk-UA" w:eastAsia="en-US"/>
    </w:rPr>
  </w:style>
  <w:style w:type="paragraph" w:styleId="7">
    <w:name w:val="heading 7"/>
    <w:basedOn w:val="a0"/>
    <w:next w:val="a0"/>
    <w:link w:val="70"/>
    <w:uiPriority w:val="9"/>
    <w:qFormat/>
    <w:rsid w:val="00BE4C70"/>
    <w:pPr>
      <w:keepNext/>
      <w:spacing w:line="360" w:lineRule="auto"/>
      <w:outlineLvl w:val="6"/>
    </w:pPr>
    <w:rPr>
      <w:b/>
      <w:sz w:val="28"/>
      <w:szCs w:val="20"/>
    </w:rPr>
  </w:style>
  <w:style w:type="paragraph" w:styleId="8">
    <w:name w:val="heading 8"/>
    <w:basedOn w:val="a0"/>
    <w:next w:val="a0"/>
    <w:link w:val="80"/>
    <w:qFormat/>
    <w:rsid w:val="00BE4C70"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0"/>
    <w:next w:val="a0"/>
    <w:link w:val="90"/>
    <w:qFormat/>
    <w:rsid w:val="00BE4C70"/>
    <w:pPr>
      <w:keepNext/>
      <w:spacing w:line="360" w:lineRule="auto"/>
      <w:jc w:val="center"/>
      <w:outlineLvl w:val="8"/>
    </w:pPr>
    <w:rPr>
      <w:b/>
      <w:sz w:val="32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E4C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aliases w:val="АВТО__текст Знак"/>
    <w:basedOn w:val="a1"/>
    <w:link w:val="21"/>
    <w:rsid w:val="00BE4C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E4C7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BE4C7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1"/>
    <w:link w:val="7"/>
    <w:uiPriority w:val="9"/>
    <w:rsid w:val="00BE4C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BE4C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BE4C70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a4">
    <w:name w:val="Body Text"/>
    <w:basedOn w:val="a0"/>
    <w:link w:val="a5"/>
    <w:rsid w:val="00BE4C70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BE4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BE4C70"/>
    <w:pPr>
      <w:shd w:val="clear" w:color="auto" w:fill="FFFFFF"/>
      <w:spacing w:line="360" w:lineRule="auto"/>
      <w:jc w:val="center"/>
    </w:pPr>
    <w:rPr>
      <w:b/>
      <w:color w:val="008000"/>
      <w:sz w:val="32"/>
      <w:szCs w:val="20"/>
      <w:lang w:val="uk-UA"/>
    </w:rPr>
  </w:style>
  <w:style w:type="character" w:customStyle="1" w:styleId="a7">
    <w:name w:val="Название Знак"/>
    <w:basedOn w:val="a1"/>
    <w:link w:val="a6"/>
    <w:rsid w:val="00BE4C70"/>
    <w:rPr>
      <w:rFonts w:ascii="Times New Roman" w:eastAsia="Times New Roman" w:hAnsi="Times New Roman" w:cs="Times New Roman"/>
      <w:b/>
      <w:color w:val="008000"/>
      <w:sz w:val="32"/>
      <w:szCs w:val="20"/>
      <w:shd w:val="clear" w:color="auto" w:fill="FFFFFF"/>
      <w:lang w:val="uk-UA" w:eastAsia="ru-RU"/>
    </w:rPr>
  </w:style>
  <w:style w:type="paragraph" w:styleId="23">
    <w:name w:val="Body Text 2"/>
    <w:basedOn w:val="a0"/>
    <w:link w:val="24"/>
    <w:uiPriority w:val="99"/>
    <w:unhideWhenUsed/>
    <w:rsid w:val="00BE4C70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BE4C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343B9E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1"/>
    <w:link w:val="6"/>
    <w:rsid w:val="00343B9E"/>
    <w:rPr>
      <w:rFonts w:ascii="Cambria" w:eastAsia="Times New Roman" w:hAnsi="Cambria" w:cs="Times New Roman"/>
      <w:i/>
      <w:iCs/>
      <w:color w:val="243F60"/>
      <w:lang w:val="uk-UA"/>
    </w:rPr>
  </w:style>
  <w:style w:type="paragraph" w:customStyle="1" w:styleId="Style10">
    <w:name w:val="Style10"/>
    <w:basedOn w:val="a0"/>
    <w:rsid w:val="00343B9E"/>
    <w:pPr>
      <w:widowControl w:val="0"/>
      <w:autoSpaceDE w:val="0"/>
      <w:autoSpaceDN w:val="0"/>
      <w:adjustRightInd w:val="0"/>
    </w:pPr>
    <w:rPr>
      <w:lang w:val="uk-UA"/>
    </w:rPr>
  </w:style>
  <w:style w:type="character" w:customStyle="1" w:styleId="FontStyle18">
    <w:name w:val="Font Style18"/>
    <w:uiPriority w:val="99"/>
    <w:rsid w:val="00343B9E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rsid w:val="00343B9E"/>
    <w:rPr>
      <w:rFonts w:ascii="Times New Roman" w:hAnsi="Times New Roman" w:cs="Times New Roman"/>
      <w:sz w:val="26"/>
      <w:szCs w:val="26"/>
    </w:rPr>
  </w:style>
  <w:style w:type="paragraph" w:styleId="a8">
    <w:name w:val="Body Text Indent"/>
    <w:basedOn w:val="a0"/>
    <w:link w:val="a9"/>
    <w:uiPriority w:val="99"/>
    <w:rsid w:val="00343B9E"/>
    <w:pPr>
      <w:widowControl w:val="0"/>
      <w:ind w:firstLine="720"/>
      <w:jc w:val="both"/>
    </w:pPr>
    <w:rPr>
      <w:lang w:val="uk-UA"/>
    </w:rPr>
  </w:style>
  <w:style w:type="character" w:customStyle="1" w:styleId="a9">
    <w:name w:val="Основной текст с отступом Знак"/>
    <w:basedOn w:val="a1"/>
    <w:link w:val="a8"/>
    <w:uiPriority w:val="99"/>
    <w:rsid w:val="00343B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4">
    <w:name w:val="Основной текст + Курсив14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3">
    <w:name w:val="Основной текст + Курсив13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2">
    <w:name w:val="Основной текст + Курсив12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1">
    <w:name w:val="Основной текст + Курсив4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30">
    <w:name w:val="Основной текст + Полужирный23"/>
    <w:aliases w:val="Курсив7"/>
    <w:uiPriority w:val="99"/>
    <w:rsid w:val="00343B9E"/>
    <w:rPr>
      <w:rFonts w:ascii="Times New Roman" w:hAnsi="Times New Roman" w:cs="Times New Roman"/>
      <w:b/>
      <w:bCs/>
      <w:i/>
      <w:iCs/>
      <w:spacing w:val="0"/>
      <w:sz w:val="26"/>
      <w:szCs w:val="26"/>
      <w:lang w:val="en-US" w:eastAsia="en-US"/>
    </w:rPr>
  </w:style>
  <w:style w:type="character" w:customStyle="1" w:styleId="aa">
    <w:name w:val="Основной текст + Полужирный"/>
    <w:uiPriority w:val="99"/>
    <w:rsid w:val="00343B9E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1">
    <w:name w:val="Основной текст + 11"/>
    <w:aliases w:val="5 pt,Полужирный2,Курсив3,Сноска + 13,Не полужирный,Основной текст + 7"/>
    <w:uiPriority w:val="99"/>
    <w:rsid w:val="00343B9E"/>
    <w:rPr>
      <w:rFonts w:ascii="Times New Roman" w:hAnsi="Times New Roman" w:cs="Times New Roman"/>
      <w:b/>
      <w:bCs/>
      <w:i/>
      <w:iCs/>
      <w:noProof/>
      <w:spacing w:val="0"/>
      <w:sz w:val="23"/>
      <w:szCs w:val="23"/>
    </w:rPr>
  </w:style>
  <w:style w:type="character" w:customStyle="1" w:styleId="61">
    <w:name w:val="Основной текст (6)_"/>
    <w:link w:val="62"/>
    <w:rsid w:val="00343B9E"/>
    <w:rPr>
      <w:b/>
      <w:bCs/>
      <w:shd w:val="clear" w:color="auto" w:fill="FFFFFF"/>
    </w:rPr>
  </w:style>
  <w:style w:type="character" w:customStyle="1" w:styleId="51">
    <w:name w:val="Основной текст (5)_"/>
    <w:link w:val="52"/>
    <w:uiPriority w:val="99"/>
    <w:rsid w:val="00343B9E"/>
    <w:rPr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343B9E"/>
    <w:pPr>
      <w:shd w:val="clear" w:color="auto" w:fill="FFFFFF"/>
      <w:spacing w:line="264" w:lineRule="exact"/>
      <w:ind w:hanging="30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52">
    <w:name w:val="Основной текст (5)"/>
    <w:basedOn w:val="a0"/>
    <w:link w:val="51"/>
    <w:uiPriority w:val="99"/>
    <w:rsid w:val="00343B9E"/>
    <w:pPr>
      <w:shd w:val="clear" w:color="auto" w:fill="FFFFFF"/>
      <w:spacing w:line="255" w:lineRule="exact"/>
      <w:ind w:hanging="3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pt1">
    <w:name w:val="Основной текст + Интервал 1 pt1"/>
    <w:uiPriority w:val="99"/>
    <w:rsid w:val="00343B9E"/>
    <w:rPr>
      <w:rFonts w:ascii="Times New Roman" w:hAnsi="Times New Roman" w:cs="Times New Roman"/>
      <w:spacing w:val="20"/>
      <w:sz w:val="26"/>
      <w:szCs w:val="26"/>
    </w:rPr>
  </w:style>
  <w:style w:type="paragraph" w:styleId="ab">
    <w:name w:val="header"/>
    <w:basedOn w:val="a0"/>
    <w:link w:val="ac"/>
    <w:unhideWhenUsed/>
    <w:rsid w:val="00343B9E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lang w:val="uk-UA"/>
    </w:rPr>
  </w:style>
  <w:style w:type="character" w:customStyle="1" w:styleId="ac">
    <w:name w:val="Верхний колонтитул Знак"/>
    <w:basedOn w:val="a1"/>
    <w:link w:val="ab"/>
    <w:uiPriority w:val="99"/>
    <w:rsid w:val="00343B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Normal (Web)"/>
    <w:aliases w:val="Обычный (Web)"/>
    <w:basedOn w:val="a0"/>
    <w:link w:val="ae"/>
    <w:uiPriority w:val="99"/>
    <w:unhideWhenUsed/>
    <w:rsid w:val="00343B9E"/>
    <w:pPr>
      <w:spacing w:before="100" w:beforeAutospacing="1" w:after="100" w:afterAutospacing="1"/>
    </w:pPr>
    <w:rPr>
      <w:lang w:val="uk-UA" w:eastAsia="uk-UA"/>
    </w:rPr>
  </w:style>
  <w:style w:type="paragraph" w:styleId="af">
    <w:name w:val="List Paragraph"/>
    <w:basedOn w:val="a0"/>
    <w:uiPriority w:val="34"/>
    <w:qFormat/>
    <w:rsid w:val="00343B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20">
    <w:name w:val="Заголовок №1 (2)_"/>
    <w:link w:val="121"/>
    <w:uiPriority w:val="99"/>
    <w:locked/>
    <w:rsid w:val="00343B9E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0"/>
    <w:link w:val="120"/>
    <w:uiPriority w:val="99"/>
    <w:rsid w:val="00343B9E"/>
    <w:pPr>
      <w:shd w:val="clear" w:color="auto" w:fill="FFFFFF"/>
      <w:spacing w:line="462" w:lineRule="exact"/>
      <w:ind w:hanging="30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1">
    <w:name w:val="Основной текст + Полужирный3"/>
    <w:uiPriority w:val="99"/>
    <w:rsid w:val="00343B9E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uiPriority w:val="99"/>
    <w:rsid w:val="00343B9E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table" w:styleId="af0">
    <w:name w:val="Table Grid"/>
    <w:basedOn w:val="a2"/>
    <w:uiPriority w:val="59"/>
    <w:rsid w:val="00343B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">
    <w:name w:val="Основной текст (8)_"/>
    <w:link w:val="82"/>
    <w:uiPriority w:val="99"/>
    <w:locked/>
    <w:rsid w:val="00343B9E"/>
    <w:rPr>
      <w:b/>
      <w:bCs/>
      <w:sz w:val="27"/>
      <w:szCs w:val="27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42">
    <w:name w:val="Основной текст (4)_"/>
    <w:link w:val="410"/>
    <w:uiPriority w:val="99"/>
    <w:locked/>
    <w:rsid w:val="00343B9E"/>
    <w:rPr>
      <w:b/>
      <w:bCs/>
      <w:shd w:val="clear" w:color="auto" w:fill="FFFFFF"/>
    </w:rPr>
  </w:style>
  <w:style w:type="paragraph" w:customStyle="1" w:styleId="410">
    <w:name w:val="Основной текст (4)1"/>
    <w:basedOn w:val="a0"/>
    <w:link w:val="42"/>
    <w:uiPriority w:val="99"/>
    <w:rsid w:val="00343B9E"/>
    <w:pPr>
      <w:shd w:val="clear" w:color="auto" w:fill="FFFFFF"/>
      <w:spacing w:before="132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510">
    <w:name w:val="Основной текст (5)1"/>
    <w:basedOn w:val="a0"/>
    <w:uiPriority w:val="99"/>
    <w:rsid w:val="00343B9E"/>
    <w:pPr>
      <w:shd w:val="clear" w:color="auto" w:fill="FFFFFF"/>
      <w:spacing w:line="480" w:lineRule="exact"/>
      <w:jc w:val="both"/>
    </w:pPr>
    <w:rPr>
      <w:rFonts w:eastAsia="Calibri"/>
      <w:i/>
      <w:iCs/>
      <w:sz w:val="27"/>
      <w:szCs w:val="27"/>
      <w:lang w:val="uk-UA" w:eastAsia="en-US"/>
    </w:rPr>
  </w:style>
  <w:style w:type="character" w:customStyle="1" w:styleId="25">
    <w:name w:val="Подпись к таблице (2)_"/>
    <w:link w:val="210"/>
    <w:uiPriority w:val="99"/>
    <w:locked/>
    <w:rsid w:val="00343B9E"/>
    <w:rPr>
      <w:sz w:val="27"/>
      <w:szCs w:val="27"/>
      <w:shd w:val="clear" w:color="auto" w:fill="FFFFFF"/>
    </w:rPr>
  </w:style>
  <w:style w:type="paragraph" w:customStyle="1" w:styleId="210">
    <w:name w:val="Подпись к таблице (2)1"/>
    <w:basedOn w:val="a0"/>
    <w:link w:val="25"/>
    <w:uiPriority w:val="99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71">
    <w:name w:val="Основной текст (7)_"/>
    <w:link w:val="710"/>
    <w:uiPriority w:val="99"/>
    <w:locked/>
    <w:rsid w:val="00343B9E"/>
    <w:rPr>
      <w:b/>
      <w:bCs/>
      <w:shd w:val="clear" w:color="auto" w:fill="FFFFFF"/>
    </w:rPr>
  </w:style>
  <w:style w:type="paragraph" w:customStyle="1" w:styleId="710">
    <w:name w:val="Основной текст (7)1"/>
    <w:basedOn w:val="a0"/>
    <w:link w:val="71"/>
    <w:uiPriority w:val="99"/>
    <w:rsid w:val="00343B9E"/>
    <w:pPr>
      <w:shd w:val="clear" w:color="auto" w:fill="FFFFFF"/>
      <w:spacing w:line="240" w:lineRule="atLeast"/>
      <w:ind w:hanging="2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810">
    <w:name w:val="Основной текст (8)1"/>
    <w:basedOn w:val="a0"/>
    <w:uiPriority w:val="99"/>
    <w:rsid w:val="00343B9E"/>
    <w:pPr>
      <w:shd w:val="clear" w:color="auto" w:fill="FFFFFF"/>
      <w:spacing w:line="230" w:lineRule="exact"/>
      <w:ind w:hanging="280"/>
      <w:jc w:val="both"/>
    </w:pPr>
    <w:rPr>
      <w:rFonts w:eastAsia="Calibri"/>
      <w:b/>
      <w:bCs/>
      <w:sz w:val="18"/>
      <w:szCs w:val="18"/>
      <w:lang w:val="uk-UA" w:eastAsia="en-US"/>
    </w:rPr>
  </w:style>
  <w:style w:type="character" w:customStyle="1" w:styleId="53">
    <w:name w:val="Основной текст (5) + Не курсив"/>
    <w:uiPriority w:val="99"/>
    <w:rsid w:val="00343B9E"/>
    <w:rPr>
      <w:rFonts w:ascii="Times New Roman" w:hAnsi="Times New Roman" w:cs="Times New Roman"/>
      <w:i w:val="0"/>
      <w:iCs w:val="0"/>
      <w:sz w:val="27"/>
      <w:szCs w:val="27"/>
      <w:shd w:val="clear" w:color="auto" w:fill="FFFFFF"/>
      <w:lang w:bidi="ar-SA"/>
    </w:rPr>
  </w:style>
  <w:style w:type="character" w:customStyle="1" w:styleId="54">
    <w:name w:val="Основной текст + Полужирный5"/>
    <w:rsid w:val="00343B9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6">
    <w:name w:val="Основной текст + Курсив2"/>
    <w:uiPriority w:val="99"/>
    <w:rsid w:val="00343B9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Подпись к таблице (2) + Курсив"/>
    <w:uiPriority w:val="99"/>
    <w:rsid w:val="00343B9E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character" w:customStyle="1" w:styleId="28">
    <w:name w:val="Подпись к таблице (2)"/>
    <w:uiPriority w:val="99"/>
    <w:rsid w:val="00343B9E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72">
    <w:name w:val="Основной текст (7)"/>
    <w:uiPriority w:val="99"/>
    <w:rsid w:val="00343B9E"/>
  </w:style>
  <w:style w:type="character" w:customStyle="1" w:styleId="43">
    <w:name w:val="Основной текст (4)"/>
    <w:uiPriority w:val="99"/>
    <w:rsid w:val="00343B9E"/>
  </w:style>
  <w:style w:type="character" w:customStyle="1" w:styleId="91">
    <w:name w:val="Основной текст (9)_"/>
    <w:link w:val="92"/>
    <w:uiPriority w:val="99"/>
    <w:locked/>
    <w:rsid w:val="00343B9E"/>
    <w:rPr>
      <w:b/>
      <w:bCs/>
      <w:i/>
      <w:iCs/>
      <w:sz w:val="27"/>
      <w:szCs w:val="27"/>
      <w:shd w:val="clear" w:color="auto" w:fill="FFFFFF"/>
    </w:rPr>
  </w:style>
  <w:style w:type="paragraph" w:customStyle="1" w:styleId="92">
    <w:name w:val="Основной текст (9)"/>
    <w:basedOn w:val="a0"/>
    <w:link w:val="91"/>
    <w:uiPriority w:val="99"/>
    <w:rsid w:val="00343B9E"/>
    <w:pPr>
      <w:shd w:val="clear" w:color="auto" w:fill="FFFFFF"/>
      <w:spacing w:line="480" w:lineRule="exact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customStyle="1" w:styleId="29">
    <w:name w:val="Основной текст (2)_"/>
    <w:link w:val="211"/>
    <w:uiPriority w:val="99"/>
    <w:locked/>
    <w:rsid w:val="00343B9E"/>
    <w:rPr>
      <w:b/>
      <w:bCs/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0"/>
    <w:link w:val="29"/>
    <w:uiPriority w:val="99"/>
    <w:rsid w:val="00343B9E"/>
    <w:pPr>
      <w:shd w:val="clear" w:color="auto" w:fill="FFFFFF"/>
      <w:spacing w:after="72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63">
    <w:name w:val="Основной текст + Полужирный6"/>
    <w:aliases w:val="Курсив13"/>
    <w:uiPriority w:val="99"/>
    <w:rsid w:val="00343B9E"/>
    <w:rPr>
      <w:rFonts w:ascii="Times New Roman" w:hAnsi="Times New Roman" w:cs="Times New Roman" w:hint="default"/>
      <w:b/>
      <w:bCs/>
      <w:i/>
      <w:iCs/>
      <w:sz w:val="27"/>
      <w:szCs w:val="27"/>
      <w:shd w:val="clear" w:color="auto" w:fill="FFFFFF"/>
    </w:rPr>
  </w:style>
  <w:style w:type="character" w:customStyle="1" w:styleId="2a">
    <w:name w:val="Основной текст (2) + Не полужирный"/>
    <w:rsid w:val="00343B9E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220">
    <w:name w:val="Основной текст (2)2"/>
    <w:rsid w:val="00343B9E"/>
  </w:style>
  <w:style w:type="paragraph" w:styleId="af1">
    <w:name w:val="footer"/>
    <w:basedOn w:val="a0"/>
    <w:link w:val="af2"/>
    <w:unhideWhenUsed/>
    <w:rsid w:val="00343B9E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lang w:val="uk-UA"/>
    </w:rPr>
  </w:style>
  <w:style w:type="character" w:customStyle="1" w:styleId="af2">
    <w:name w:val="Нижний колонтитул Знак"/>
    <w:basedOn w:val="a1"/>
    <w:link w:val="af1"/>
    <w:rsid w:val="00343B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0"/>
    <w:link w:val="af4"/>
    <w:uiPriority w:val="99"/>
    <w:unhideWhenUsed/>
    <w:rsid w:val="00343B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val="uk-UA"/>
    </w:rPr>
  </w:style>
  <w:style w:type="character" w:customStyle="1" w:styleId="af4">
    <w:name w:val="Текст выноски Знак"/>
    <w:basedOn w:val="a1"/>
    <w:link w:val="af3"/>
    <w:uiPriority w:val="99"/>
    <w:rsid w:val="00343B9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hps">
    <w:name w:val="hps"/>
    <w:rsid w:val="00343B9E"/>
  </w:style>
  <w:style w:type="character" w:customStyle="1" w:styleId="rvts6">
    <w:name w:val="rvts6"/>
    <w:rsid w:val="00343B9E"/>
  </w:style>
  <w:style w:type="character" w:customStyle="1" w:styleId="rvts10">
    <w:name w:val="rvts10"/>
    <w:rsid w:val="00343B9E"/>
  </w:style>
  <w:style w:type="paragraph" w:customStyle="1" w:styleId="af5">
    <w:name w:val="Базовый"/>
    <w:rsid w:val="00343B9E"/>
    <w:pPr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1"/>
      <w:szCs w:val="24"/>
      <w:lang w:eastAsia="ru-RU"/>
    </w:rPr>
  </w:style>
  <w:style w:type="character" w:customStyle="1" w:styleId="rvts7">
    <w:name w:val="rvts7"/>
    <w:rsid w:val="00343B9E"/>
  </w:style>
  <w:style w:type="character" w:customStyle="1" w:styleId="hpsatn">
    <w:name w:val="hps atn"/>
    <w:rsid w:val="00343B9E"/>
  </w:style>
  <w:style w:type="character" w:styleId="af6">
    <w:name w:val="Hyperlink"/>
    <w:uiPriority w:val="99"/>
    <w:unhideWhenUsed/>
    <w:rsid w:val="00343B9E"/>
    <w:rPr>
      <w:color w:val="0000FF"/>
      <w:u w:val="single"/>
    </w:rPr>
  </w:style>
  <w:style w:type="character" w:customStyle="1" w:styleId="85">
    <w:name w:val="Основной текст (8)5"/>
    <w:rsid w:val="00343B9E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73">
    <w:name w:val="Подпись к таблице (7)_"/>
    <w:link w:val="711"/>
    <w:rsid w:val="00343B9E"/>
    <w:rPr>
      <w:b/>
      <w:bCs/>
      <w:sz w:val="19"/>
      <w:szCs w:val="19"/>
      <w:shd w:val="clear" w:color="auto" w:fill="FFFFFF"/>
    </w:rPr>
  </w:style>
  <w:style w:type="character" w:customStyle="1" w:styleId="74">
    <w:name w:val="Подпись к таблице (7)"/>
    <w:rsid w:val="00343B9E"/>
    <w:rPr>
      <w:b/>
      <w:bCs/>
      <w:sz w:val="19"/>
      <w:szCs w:val="19"/>
      <w:u w:val="single"/>
      <w:shd w:val="clear" w:color="auto" w:fill="FFFFFF"/>
    </w:rPr>
  </w:style>
  <w:style w:type="paragraph" w:customStyle="1" w:styleId="711">
    <w:name w:val="Подпись к таблице (7)1"/>
    <w:basedOn w:val="a0"/>
    <w:link w:val="73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shorttext">
    <w:name w:val="short_text"/>
    <w:rsid w:val="00343B9E"/>
  </w:style>
  <w:style w:type="character" w:customStyle="1" w:styleId="17">
    <w:name w:val="Основной текст (17)_"/>
    <w:link w:val="171"/>
    <w:rsid w:val="00343B9E"/>
    <w:rPr>
      <w:b/>
      <w:bCs/>
      <w:sz w:val="23"/>
      <w:szCs w:val="23"/>
      <w:shd w:val="clear" w:color="auto" w:fill="FFFFFF"/>
    </w:rPr>
  </w:style>
  <w:style w:type="paragraph" w:customStyle="1" w:styleId="171">
    <w:name w:val="Основной текст (17)1"/>
    <w:basedOn w:val="a0"/>
    <w:link w:val="17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tn">
    <w:name w:val="atn"/>
    <w:rsid w:val="00343B9E"/>
  </w:style>
  <w:style w:type="character" w:customStyle="1" w:styleId="516">
    <w:name w:val="Основной текст (5)16"/>
    <w:rsid w:val="00343B9E"/>
    <w:rPr>
      <w:rFonts w:ascii="Times New Roman" w:hAnsi="Times New Roman" w:cs="Times New Roman"/>
      <w:sz w:val="23"/>
      <w:szCs w:val="23"/>
      <w:shd w:val="clear" w:color="auto" w:fill="FFFFFF"/>
      <w:lang w:bidi="ar-SA"/>
    </w:rPr>
  </w:style>
  <w:style w:type="character" w:customStyle="1" w:styleId="64">
    <w:name w:val="Основной текст (6)4"/>
    <w:rsid w:val="00343B9E"/>
    <w:rPr>
      <w:rFonts w:ascii="Times New Roman" w:hAnsi="Times New Roman" w:cs="Times New Roman"/>
      <w:b/>
      <w:bCs/>
      <w:sz w:val="23"/>
      <w:szCs w:val="23"/>
      <w:shd w:val="clear" w:color="auto" w:fill="FFFFFF"/>
      <w:lang w:bidi="ar-SA"/>
    </w:rPr>
  </w:style>
  <w:style w:type="character" w:customStyle="1" w:styleId="55">
    <w:name w:val="Подпись к таблице (5)"/>
    <w:rsid w:val="00343B9E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610">
    <w:name w:val="Основной текст (6)1"/>
    <w:basedOn w:val="a0"/>
    <w:rsid w:val="00343B9E"/>
    <w:pPr>
      <w:shd w:val="clear" w:color="auto" w:fill="FFFFFF"/>
      <w:spacing w:line="240" w:lineRule="atLeast"/>
    </w:pPr>
    <w:rPr>
      <w:rFonts w:eastAsia="Calibri"/>
      <w:b/>
      <w:bCs/>
      <w:sz w:val="23"/>
      <w:szCs w:val="23"/>
      <w:lang w:val="uk-UA" w:eastAsia="en-US"/>
    </w:rPr>
  </w:style>
  <w:style w:type="character" w:customStyle="1" w:styleId="longtext">
    <w:name w:val="long_text"/>
    <w:rsid w:val="00343B9E"/>
  </w:style>
  <w:style w:type="character" w:customStyle="1" w:styleId="260">
    <w:name w:val="Основной текст (26)"/>
    <w:rsid w:val="00343B9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61">
    <w:name w:val="Основной текст (26)_"/>
    <w:link w:val="2610"/>
    <w:uiPriority w:val="99"/>
    <w:rsid w:val="00343B9E"/>
    <w:rPr>
      <w:b/>
      <w:bCs/>
      <w:sz w:val="19"/>
      <w:szCs w:val="19"/>
      <w:shd w:val="clear" w:color="auto" w:fill="FFFFFF"/>
    </w:rPr>
  </w:style>
  <w:style w:type="paragraph" w:customStyle="1" w:styleId="2610">
    <w:name w:val="Основной текст (26)1"/>
    <w:basedOn w:val="a0"/>
    <w:link w:val="261"/>
    <w:uiPriority w:val="99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st">
    <w:name w:val="st"/>
    <w:rsid w:val="00343B9E"/>
  </w:style>
  <w:style w:type="character" w:styleId="af7">
    <w:name w:val="Emphasis"/>
    <w:qFormat/>
    <w:rsid w:val="00343B9E"/>
    <w:rPr>
      <w:i/>
      <w:iCs/>
    </w:rPr>
  </w:style>
  <w:style w:type="character" w:customStyle="1" w:styleId="hl">
    <w:name w:val="hl"/>
    <w:rsid w:val="00343B9E"/>
  </w:style>
  <w:style w:type="paragraph" w:styleId="af8">
    <w:name w:val="Plain Text"/>
    <w:basedOn w:val="a0"/>
    <w:link w:val="af9"/>
    <w:rsid w:val="00343B9E"/>
    <w:rPr>
      <w:rFonts w:ascii="Courier New" w:hAnsi="Courier New"/>
      <w:sz w:val="20"/>
      <w:szCs w:val="20"/>
      <w:lang w:val="uk-UA"/>
    </w:rPr>
  </w:style>
  <w:style w:type="character" w:customStyle="1" w:styleId="af9">
    <w:name w:val="Текст Знак"/>
    <w:basedOn w:val="a1"/>
    <w:link w:val="af8"/>
    <w:rsid w:val="00343B9E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customStyle="1" w:styleId="Style31">
    <w:name w:val="Style31"/>
    <w:basedOn w:val="a0"/>
    <w:rsid w:val="00343B9E"/>
    <w:pPr>
      <w:widowControl w:val="0"/>
      <w:autoSpaceDE w:val="0"/>
      <w:autoSpaceDN w:val="0"/>
      <w:adjustRightInd w:val="0"/>
      <w:spacing w:line="484" w:lineRule="exact"/>
      <w:ind w:firstLine="278"/>
      <w:jc w:val="both"/>
    </w:pPr>
    <w:rPr>
      <w:lang w:val="uk-UA"/>
    </w:rPr>
  </w:style>
  <w:style w:type="character" w:customStyle="1" w:styleId="FontStyle209">
    <w:name w:val="Font Style209"/>
    <w:rsid w:val="00343B9E"/>
    <w:rPr>
      <w:rFonts w:ascii="Times New Roman" w:hAnsi="Times New Roman" w:cs="Times New Roman" w:hint="default"/>
      <w:sz w:val="28"/>
      <w:szCs w:val="28"/>
    </w:rPr>
  </w:style>
  <w:style w:type="paragraph" w:customStyle="1" w:styleId="Style22">
    <w:name w:val="Style22"/>
    <w:basedOn w:val="a0"/>
    <w:rsid w:val="00343B9E"/>
    <w:pPr>
      <w:widowControl w:val="0"/>
      <w:autoSpaceDE w:val="0"/>
      <w:autoSpaceDN w:val="0"/>
      <w:adjustRightInd w:val="0"/>
      <w:spacing w:line="485" w:lineRule="exact"/>
      <w:ind w:hanging="1133"/>
    </w:pPr>
    <w:rPr>
      <w:lang w:val="uk-UA"/>
    </w:rPr>
  </w:style>
  <w:style w:type="paragraph" w:customStyle="1" w:styleId="Style25">
    <w:name w:val="Style25"/>
    <w:basedOn w:val="a0"/>
    <w:rsid w:val="00343B9E"/>
    <w:pPr>
      <w:widowControl w:val="0"/>
      <w:autoSpaceDE w:val="0"/>
      <w:autoSpaceDN w:val="0"/>
      <w:adjustRightInd w:val="0"/>
      <w:spacing w:line="490" w:lineRule="exact"/>
      <w:ind w:hanging="634"/>
    </w:pPr>
    <w:rPr>
      <w:lang w:val="uk-UA"/>
    </w:rPr>
  </w:style>
  <w:style w:type="paragraph" w:customStyle="1" w:styleId="text">
    <w:name w:val="text"/>
    <w:basedOn w:val="a0"/>
    <w:rsid w:val="00343B9E"/>
    <w:pPr>
      <w:spacing w:before="100" w:beforeAutospacing="1" w:after="100" w:afterAutospacing="1"/>
    </w:pPr>
    <w:rPr>
      <w:lang w:val="uk-UA"/>
    </w:rPr>
  </w:style>
  <w:style w:type="paragraph" w:customStyle="1" w:styleId="rvps22">
    <w:name w:val="rvps22"/>
    <w:basedOn w:val="a0"/>
    <w:rsid w:val="00343B9E"/>
    <w:pPr>
      <w:spacing w:before="100" w:beforeAutospacing="1" w:after="100" w:afterAutospacing="1"/>
    </w:pPr>
    <w:rPr>
      <w:lang w:val="uk-UA"/>
    </w:rPr>
  </w:style>
  <w:style w:type="character" w:customStyle="1" w:styleId="rvts8">
    <w:name w:val="rvts8"/>
    <w:rsid w:val="00343B9E"/>
    <w:rPr>
      <w:rFonts w:ascii="Times New Roman" w:hAnsi="Times New Roman" w:cs="Times New Roman" w:hint="default"/>
      <w:sz w:val="24"/>
      <w:szCs w:val="24"/>
    </w:rPr>
  </w:style>
  <w:style w:type="character" w:styleId="afa">
    <w:name w:val="Strong"/>
    <w:qFormat/>
    <w:rsid w:val="00343B9E"/>
    <w:rPr>
      <w:b/>
      <w:bCs/>
    </w:rPr>
  </w:style>
  <w:style w:type="paragraph" w:styleId="HTML">
    <w:name w:val="HTML Preformatted"/>
    <w:basedOn w:val="a0"/>
    <w:link w:val="HTML0"/>
    <w:rsid w:val="00343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/>
    </w:rPr>
  </w:style>
  <w:style w:type="character" w:customStyle="1" w:styleId="HTML0">
    <w:name w:val="Стандартный HTML Знак"/>
    <w:basedOn w:val="a1"/>
    <w:link w:val="HTML"/>
    <w:uiPriority w:val="99"/>
    <w:rsid w:val="00343B9E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Style30">
    <w:name w:val="Style30"/>
    <w:basedOn w:val="a0"/>
    <w:rsid w:val="00343B9E"/>
    <w:pPr>
      <w:widowControl w:val="0"/>
      <w:autoSpaceDE w:val="0"/>
      <w:autoSpaceDN w:val="0"/>
      <w:adjustRightInd w:val="0"/>
      <w:jc w:val="center"/>
    </w:pPr>
    <w:rPr>
      <w:lang w:val="uk-UA"/>
    </w:rPr>
  </w:style>
  <w:style w:type="paragraph" w:customStyle="1" w:styleId="Style36">
    <w:name w:val="Style36"/>
    <w:basedOn w:val="a0"/>
    <w:rsid w:val="00343B9E"/>
    <w:pPr>
      <w:widowControl w:val="0"/>
      <w:autoSpaceDE w:val="0"/>
      <w:autoSpaceDN w:val="0"/>
      <w:adjustRightInd w:val="0"/>
      <w:spacing w:line="485" w:lineRule="exact"/>
      <w:ind w:firstLine="288"/>
      <w:jc w:val="both"/>
    </w:pPr>
    <w:rPr>
      <w:lang w:val="uk-UA"/>
    </w:rPr>
  </w:style>
  <w:style w:type="paragraph" w:customStyle="1" w:styleId="Style42">
    <w:name w:val="Style42"/>
    <w:basedOn w:val="a0"/>
    <w:rsid w:val="00343B9E"/>
    <w:pPr>
      <w:widowControl w:val="0"/>
      <w:autoSpaceDE w:val="0"/>
      <w:autoSpaceDN w:val="0"/>
      <w:adjustRightInd w:val="0"/>
      <w:spacing w:line="494" w:lineRule="exact"/>
      <w:jc w:val="both"/>
    </w:pPr>
    <w:rPr>
      <w:lang w:val="uk-UA"/>
    </w:rPr>
  </w:style>
  <w:style w:type="paragraph" w:customStyle="1" w:styleId="Style72">
    <w:name w:val="Style72"/>
    <w:basedOn w:val="a0"/>
    <w:rsid w:val="00343B9E"/>
    <w:pPr>
      <w:widowControl w:val="0"/>
      <w:autoSpaceDE w:val="0"/>
      <w:autoSpaceDN w:val="0"/>
      <w:adjustRightInd w:val="0"/>
    </w:pPr>
    <w:rPr>
      <w:lang w:val="uk-UA"/>
    </w:rPr>
  </w:style>
  <w:style w:type="paragraph" w:customStyle="1" w:styleId="Style73">
    <w:name w:val="Style73"/>
    <w:basedOn w:val="a0"/>
    <w:rsid w:val="00343B9E"/>
    <w:pPr>
      <w:widowControl w:val="0"/>
      <w:autoSpaceDE w:val="0"/>
      <w:autoSpaceDN w:val="0"/>
      <w:adjustRightInd w:val="0"/>
      <w:spacing w:line="317" w:lineRule="exact"/>
      <w:jc w:val="center"/>
    </w:pPr>
    <w:rPr>
      <w:lang w:val="uk-UA"/>
    </w:rPr>
  </w:style>
  <w:style w:type="paragraph" w:customStyle="1" w:styleId="Style84">
    <w:name w:val="Style84"/>
    <w:basedOn w:val="a0"/>
    <w:rsid w:val="00343B9E"/>
    <w:pPr>
      <w:widowControl w:val="0"/>
      <w:autoSpaceDE w:val="0"/>
      <w:autoSpaceDN w:val="0"/>
      <w:adjustRightInd w:val="0"/>
      <w:spacing w:line="481" w:lineRule="exact"/>
      <w:ind w:firstLine="298"/>
      <w:jc w:val="both"/>
    </w:pPr>
    <w:rPr>
      <w:lang w:val="uk-UA"/>
    </w:rPr>
  </w:style>
  <w:style w:type="paragraph" w:customStyle="1" w:styleId="Style15">
    <w:name w:val="Style15"/>
    <w:basedOn w:val="a0"/>
    <w:rsid w:val="00343B9E"/>
    <w:pPr>
      <w:widowControl w:val="0"/>
      <w:autoSpaceDE w:val="0"/>
      <w:autoSpaceDN w:val="0"/>
      <w:adjustRightInd w:val="0"/>
    </w:pPr>
    <w:rPr>
      <w:lang w:val="uk-UA"/>
    </w:rPr>
  </w:style>
  <w:style w:type="character" w:customStyle="1" w:styleId="rvts11">
    <w:name w:val="rvts11"/>
    <w:rsid w:val="00343B9E"/>
  </w:style>
  <w:style w:type="paragraph" w:styleId="afb">
    <w:name w:val="Subtitle"/>
    <w:basedOn w:val="a0"/>
    <w:link w:val="afc"/>
    <w:qFormat/>
    <w:rsid w:val="00343B9E"/>
    <w:pPr>
      <w:tabs>
        <w:tab w:val="left" w:pos="1140"/>
        <w:tab w:val="center" w:pos="2835"/>
        <w:tab w:val="right" w:pos="4547"/>
        <w:tab w:val="left" w:pos="6803"/>
      </w:tabs>
      <w:autoSpaceDE w:val="0"/>
      <w:autoSpaceDN w:val="0"/>
      <w:jc w:val="both"/>
    </w:pPr>
    <w:rPr>
      <w:rFonts w:cs="Arial"/>
      <w:spacing w:val="15"/>
      <w:sz w:val="28"/>
      <w:szCs w:val="28"/>
      <w:lang w:val="uk-UA" w:bidi="bo-CN"/>
    </w:rPr>
  </w:style>
  <w:style w:type="character" w:customStyle="1" w:styleId="afc">
    <w:name w:val="Подзаголовок Знак"/>
    <w:basedOn w:val="a1"/>
    <w:link w:val="afb"/>
    <w:rsid w:val="00343B9E"/>
    <w:rPr>
      <w:rFonts w:ascii="Times New Roman" w:eastAsia="Times New Roman" w:hAnsi="Times New Roman" w:cs="Arial"/>
      <w:spacing w:val="15"/>
      <w:sz w:val="28"/>
      <w:szCs w:val="28"/>
      <w:lang w:val="uk-UA" w:eastAsia="ru-RU" w:bidi="bo-CN"/>
    </w:rPr>
  </w:style>
  <w:style w:type="paragraph" w:customStyle="1" w:styleId="Style38">
    <w:name w:val="Style38"/>
    <w:basedOn w:val="a0"/>
    <w:rsid w:val="00343B9E"/>
    <w:pPr>
      <w:widowControl w:val="0"/>
      <w:autoSpaceDE w:val="0"/>
      <w:autoSpaceDN w:val="0"/>
      <w:adjustRightInd w:val="0"/>
    </w:pPr>
    <w:rPr>
      <w:lang w:val="uk-UA"/>
    </w:rPr>
  </w:style>
  <w:style w:type="paragraph" w:customStyle="1" w:styleId="Style81">
    <w:name w:val="Style81"/>
    <w:basedOn w:val="a0"/>
    <w:rsid w:val="00343B9E"/>
    <w:pPr>
      <w:widowControl w:val="0"/>
      <w:autoSpaceDE w:val="0"/>
      <w:autoSpaceDN w:val="0"/>
      <w:adjustRightInd w:val="0"/>
      <w:spacing w:line="480" w:lineRule="exact"/>
      <w:ind w:firstLine="720"/>
    </w:pPr>
    <w:rPr>
      <w:lang w:val="uk-UA"/>
    </w:rPr>
  </w:style>
  <w:style w:type="paragraph" w:customStyle="1" w:styleId="Style92">
    <w:name w:val="Style92"/>
    <w:basedOn w:val="a0"/>
    <w:rsid w:val="00343B9E"/>
    <w:pPr>
      <w:widowControl w:val="0"/>
      <w:autoSpaceDE w:val="0"/>
      <w:autoSpaceDN w:val="0"/>
      <w:adjustRightInd w:val="0"/>
      <w:spacing w:line="481" w:lineRule="exact"/>
      <w:ind w:firstLine="307"/>
      <w:jc w:val="both"/>
    </w:pPr>
    <w:rPr>
      <w:lang w:val="uk-UA"/>
    </w:rPr>
  </w:style>
  <w:style w:type="paragraph" w:styleId="2b">
    <w:name w:val="Body Text Indent 2"/>
    <w:basedOn w:val="a0"/>
    <w:link w:val="2c"/>
    <w:rsid w:val="00343B9E"/>
    <w:pPr>
      <w:spacing w:before="100" w:beforeAutospacing="1" w:after="100" w:afterAutospacing="1"/>
    </w:pPr>
    <w:rPr>
      <w:lang w:val="uk-UA"/>
    </w:rPr>
  </w:style>
  <w:style w:type="character" w:customStyle="1" w:styleId="2c">
    <w:name w:val="Основной текст с отступом 2 Знак"/>
    <w:basedOn w:val="a1"/>
    <w:link w:val="2b"/>
    <w:rsid w:val="00343B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style-span">
    <w:name w:val="apple-style-span"/>
    <w:rsid w:val="00343B9E"/>
  </w:style>
  <w:style w:type="character" w:styleId="afd">
    <w:name w:val="page number"/>
    <w:rsid w:val="00343B9E"/>
  </w:style>
  <w:style w:type="character" w:customStyle="1" w:styleId="15">
    <w:name w:val="Нижний колонтитул Знак1"/>
    <w:uiPriority w:val="99"/>
    <w:semiHidden/>
    <w:rsid w:val="00343B9E"/>
    <w:rPr>
      <w:rFonts w:ascii="Times New Roman" w:eastAsia="Calibri" w:hAnsi="Times New Roman" w:cs="Calibri"/>
      <w:sz w:val="28"/>
    </w:rPr>
  </w:style>
  <w:style w:type="character" w:customStyle="1" w:styleId="212">
    <w:name w:val="Основной текст 2 Знак1"/>
    <w:uiPriority w:val="99"/>
    <w:semiHidden/>
    <w:rsid w:val="00343B9E"/>
    <w:rPr>
      <w:rFonts w:ascii="Times New Roman" w:eastAsia="Calibri" w:hAnsi="Times New Roman" w:cs="Calibri"/>
      <w:sz w:val="28"/>
    </w:rPr>
  </w:style>
  <w:style w:type="paragraph" w:styleId="32">
    <w:name w:val="Body Text 3"/>
    <w:basedOn w:val="a0"/>
    <w:link w:val="33"/>
    <w:rsid w:val="00343B9E"/>
    <w:pPr>
      <w:spacing w:after="120"/>
    </w:pPr>
    <w:rPr>
      <w:sz w:val="16"/>
      <w:szCs w:val="16"/>
      <w:lang w:val="uk-UA"/>
    </w:rPr>
  </w:style>
  <w:style w:type="character" w:customStyle="1" w:styleId="33">
    <w:name w:val="Основной текст 3 Знак"/>
    <w:basedOn w:val="a1"/>
    <w:link w:val="32"/>
    <w:rsid w:val="00343B9E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4">
    <w:name w:val="Основной текст с отступом 3 Знак"/>
    <w:link w:val="35"/>
    <w:locked/>
    <w:rsid w:val="00343B9E"/>
    <w:rPr>
      <w:rFonts w:ascii="Calibri" w:eastAsia="Calibri" w:hAnsi="Calibri"/>
      <w:sz w:val="16"/>
      <w:szCs w:val="16"/>
    </w:rPr>
  </w:style>
  <w:style w:type="paragraph" w:styleId="35">
    <w:name w:val="Body Text Indent 3"/>
    <w:basedOn w:val="a0"/>
    <w:link w:val="34"/>
    <w:rsid w:val="00343B9E"/>
    <w:pPr>
      <w:spacing w:after="120" w:line="276" w:lineRule="auto"/>
      <w:ind w:left="283"/>
    </w:pPr>
    <w:rPr>
      <w:rFonts w:ascii="Calibri" w:eastAsia="Calibri" w:hAnsi="Calibr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1"/>
    <w:rsid w:val="00343B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6">
    <w:name w:val="Текст выноски Знак1"/>
    <w:uiPriority w:val="99"/>
    <w:semiHidden/>
    <w:rsid w:val="00343B9E"/>
    <w:rPr>
      <w:rFonts w:ascii="Tahoma" w:eastAsia="Calibri" w:hAnsi="Tahoma" w:cs="Tahoma"/>
      <w:sz w:val="16"/>
      <w:szCs w:val="16"/>
    </w:rPr>
  </w:style>
  <w:style w:type="paragraph" w:customStyle="1" w:styleId="msonormalcxspmiddle">
    <w:name w:val="msonormalcxspmiddle"/>
    <w:basedOn w:val="a0"/>
    <w:rsid w:val="00343B9E"/>
    <w:pPr>
      <w:spacing w:before="100" w:beforeAutospacing="1" w:after="100" w:afterAutospacing="1"/>
    </w:pPr>
    <w:rPr>
      <w:lang w:val="uk-UA"/>
    </w:rPr>
  </w:style>
  <w:style w:type="paragraph" w:customStyle="1" w:styleId="cr">
    <w:name w:val="cr"/>
    <w:basedOn w:val="a0"/>
    <w:rsid w:val="00343B9E"/>
    <w:pPr>
      <w:spacing w:before="100" w:beforeAutospacing="1" w:after="100" w:afterAutospacing="1"/>
      <w:jc w:val="center"/>
    </w:pPr>
    <w:rPr>
      <w:lang w:val="uk-UA"/>
    </w:rPr>
  </w:style>
  <w:style w:type="paragraph" w:customStyle="1" w:styleId="rt">
    <w:name w:val="rt"/>
    <w:basedOn w:val="a0"/>
    <w:rsid w:val="00343B9E"/>
    <w:pPr>
      <w:spacing w:before="100" w:beforeAutospacing="1" w:after="100" w:afterAutospacing="1"/>
      <w:jc w:val="right"/>
    </w:pPr>
    <w:rPr>
      <w:lang w:val="uk-UA"/>
    </w:rPr>
  </w:style>
  <w:style w:type="paragraph" w:customStyle="1" w:styleId="myindent">
    <w:name w:val="myindent"/>
    <w:basedOn w:val="a0"/>
    <w:rsid w:val="00343B9E"/>
    <w:pPr>
      <w:spacing w:before="100" w:beforeAutospacing="1" w:after="100" w:afterAutospacing="1"/>
    </w:pPr>
    <w:rPr>
      <w:lang w:val="uk-UA"/>
    </w:rPr>
  </w:style>
  <w:style w:type="paragraph" w:customStyle="1" w:styleId="rvps10">
    <w:name w:val="rvps10"/>
    <w:basedOn w:val="a0"/>
    <w:rsid w:val="00343B9E"/>
    <w:pPr>
      <w:spacing w:before="100" w:beforeAutospacing="1" w:after="100" w:afterAutospacing="1"/>
    </w:pPr>
    <w:rPr>
      <w:lang w:val="uk-UA"/>
    </w:rPr>
  </w:style>
  <w:style w:type="character" w:customStyle="1" w:styleId="160">
    <w:name w:val="Основной текст (16)_"/>
    <w:link w:val="161"/>
    <w:locked/>
    <w:rsid w:val="00343B9E"/>
    <w:rPr>
      <w:b/>
      <w:bCs/>
      <w:sz w:val="21"/>
      <w:szCs w:val="21"/>
      <w:shd w:val="clear" w:color="auto" w:fill="FFFFFF"/>
    </w:rPr>
  </w:style>
  <w:style w:type="paragraph" w:customStyle="1" w:styleId="161">
    <w:name w:val="Основной текст (16)1"/>
    <w:basedOn w:val="a0"/>
    <w:link w:val="160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19">
    <w:name w:val="Основной текст (19)_"/>
    <w:link w:val="191"/>
    <w:locked/>
    <w:rsid w:val="00343B9E"/>
    <w:rPr>
      <w:b/>
      <w:bCs/>
      <w:w w:val="75"/>
      <w:shd w:val="clear" w:color="auto" w:fill="FFFFFF"/>
    </w:rPr>
  </w:style>
  <w:style w:type="paragraph" w:customStyle="1" w:styleId="191">
    <w:name w:val="Основной текст (19)1"/>
    <w:basedOn w:val="a0"/>
    <w:link w:val="19"/>
    <w:rsid w:val="00343B9E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/>
      <w:bCs/>
      <w:w w:val="75"/>
      <w:sz w:val="22"/>
      <w:szCs w:val="22"/>
      <w:lang w:eastAsia="en-US"/>
    </w:rPr>
  </w:style>
  <w:style w:type="character" w:customStyle="1" w:styleId="36">
    <w:name w:val="Подпись к таблице (3)_"/>
    <w:link w:val="311"/>
    <w:locked/>
    <w:rsid w:val="00343B9E"/>
    <w:rPr>
      <w:b/>
      <w:bCs/>
      <w:sz w:val="21"/>
      <w:szCs w:val="21"/>
      <w:shd w:val="clear" w:color="auto" w:fill="FFFFFF"/>
    </w:rPr>
  </w:style>
  <w:style w:type="paragraph" w:customStyle="1" w:styleId="311">
    <w:name w:val="Подпись к таблице (3)1"/>
    <w:basedOn w:val="a0"/>
    <w:link w:val="36"/>
    <w:rsid w:val="00343B9E"/>
    <w:pPr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44">
    <w:name w:val="Подпись к таблице (4)_"/>
    <w:link w:val="411"/>
    <w:locked/>
    <w:rsid w:val="00343B9E"/>
    <w:rPr>
      <w:b/>
      <w:bCs/>
      <w:w w:val="75"/>
      <w:shd w:val="clear" w:color="auto" w:fill="FFFFFF"/>
    </w:rPr>
  </w:style>
  <w:style w:type="paragraph" w:customStyle="1" w:styleId="411">
    <w:name w:val="Подпись к таблице (4)1"/>
    <w:basedOn w:val="a0"/>
    <w:link w:val="44"/>
    <w:rsid w:val="00343B9E"/>
    <w:pPr>
      <w:shd w:val="clear" w:color="auto" w:fill="FFFFFF"/>
      <w:spacing w:line="230" w:lineRule="exact"/>
    </w:pPr>
    <w:rPr>
      <w:rFonts w:asciiTheme="minorHAnsi" w:eastAsiaTheme="minorHAnsi" w:hAnsiTheme="minorHAnsi" w:cstheme="minorBidi"/>
      <w:b/>
      <w:bCs/>
      <w:w w:val="75"/>
      <w:sz w:val="22"/>
      <w:szCs w:val="22"/>
      <w:lang w:eastAsia="en-US"/>
    </w:rPr>
  </w:style>
  <w:style w:type="character" w:customStyle="1" w:styleId="48">
    <w:name w:val="Основной текст (48)_"/>
    <w:link w:val="481"/>
    <w:locked/>
    <w:rsid w:val="00343B9E"/>
    <w:rPr>
      <w:b/>
      <w:bCs/>
      <w:sz w:val="25"/>
      <w:szCs w:val="25"/>
      <w:shd w:val="clear" w:color="auto" w:fill="FFFFFF"/>
    </w:rPr>
  </w:style>
  <w:style w:type="paragraph" w:customStyle="1" w:styleId="481">
    <w:name w:val="Основной текст (48)1"/>
    <w:basedOn w:val="a0"/>
    <w:link w:val="48"/>
    <w:rsid w:val="00343B9E"/>
    <w:pPr>
      <w:shd w:val="clear" w:color="auto" w:fill="FFFFFF"/>
      <w:spacing w:before="240" w:after="240" w:line="240" w:lineRule="atLeast"/>
      <w:jc w:val="both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afe">
    <w:name w:val="Колонтитул_"/>
    <w:link w:val="aff"/>
    <w:locked/>
    <w:rsid w:val="00343B9E"/>
    <w:rPr>
      <w:shd w:val="clear" w:color="auto" w:fill="FFFFFF"/>
    </w:rPr>
  </w:style>
  <w:style w:type="paragraph" w:customStyle="1" w:styleId="aff">
    <w:name w:val="Колонтитул"/>
    <w:basedOn w:val="a0"/>
    <w:link w:val="afe"/>
    <w:rsid w:val="00343B9E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8">
    <w:name w:val="Основной текст (38)_"/>
    <w:link w:val="381"/>
    <w:locked/>
    <w:rsid w:val="00343B9E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381">
    <w:name w:val="Основной текст (38)1"/>
    <w:basedOn w:val="a0"/>
    <w:link w:val="38"/>
    <w:rsid w:val="00343B9E"/>
    <w:pPr>
      <w:shd w:val="clear" w:color="auto" w:fill="FFFFFF"/>
      <w:spacing w:after="240" w:line="259" w:lineRule="exact"/>
      <w:ind w:hanging="200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character" w:customStyle="1" w:styleId="270">
    <w:name w:val="Основной текст (27)_"/>
    <w:link w:val="271"/>
    <w:locked/>
    <w:rsid w:val="00343B9E"/>
    <w:rPr>
      <w:b/>
      <w:bCs/>
      <w:i/>
      <w:iCs/>
      <w:sz w:val="21"/>
      <w:szCs w:val="21"/>
      <w:shd w:val="clear" w:color="auto" w:fill="FFFFFF"/>
    </w:rPr>
  </w:style>
  <w:style w:type="paragraph" w:customStyle="1" w:styleId="271">
    <w:name w:val="Основной текст (27)1"/>
    <w:basedOn w:val="a0"/>
    <w:link w:val="270"/>
    <w:rsid w:val="00343B9E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character" w:customStyle="1" w:styleId="65">
    <w:name w:val="Заголовок №6_"/>
    <w:link w:val="611"/>
    <w:locked/>
    <w:rsid w:val="00343B9E"/>
    <w:rPr>
      <w:sz w:val="25"/>
      <w:szCs w:val="25"/>
      <w:shd w:val="clear" w:color="auto" w:fill="FFFFFF"/>
    </w:rPr>
  </w:style>
  <w:style w:type="paragraph" w:customStyle="1" w:styleId="611">
    <w:name w:val="Заголовок №61"/>
    <w:basedOn w:val="a0"/>
    <w:link w:val="65"/>
    <w:rsid w:val="00343B9E"/>
    <w:pPr>
      <w:shd w:val="clear" w:color="auto" w:fill="FFFFFF"/>
      <w:spacing w:before="300" w:after="180" w:line="322" w:lineRule="exact"/>
      <w:outlineLvl w:val="5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340">
    <w:name w:val="Заголовок №3 (4)_"/>
    <w:link w:val="341"/>
    <w:locked/>
    <w:rsid w:val="00343B9E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0"/>
    <w:link w:val="340"/>
    <w:rsid w:val="00343B9E"/>
    <w:pPr>
      <w:shd w:val="clear" w:color="auto" w:fill="FFFFFF"/>
      <w:spacing w:after="240" w:line="312" w:lineRule="exact"/>
      <w:jc w:val="both"/>
      <w:outlineLvl w:val="2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213">
    <w:name w:val="Основной текст 21"/>
    <w:basedOn w:val="a0"/>
    <w:rsid w:val="00343B9E"/>
    <w:pPr>
      <w:overflowPunct w:val="0"/>
      <w:autoSpaceDE w:val="0"/>
      <w:autoSpaceDN w:val="0"/>
      <w:adjustRightInd w:val="0"/>
      <w:ind w:firstLine="454"/>
      <w:jc w:val="center"/>
    </w:pPr>
    <w:rPr>
      <w:sz w:val="20"/>
      <w:szCs w:val="20"/>
      <w:lang w:val="uk-UA" w:eastAsia="en-US"/>
    </w:rPr>
  </w:style>
  <w:style w:type="paragraph" w:customStyle="1" w:styleId="45">
    <w:name w:val="заголовок 4"/>
    <w:basedOn w:val="a0"/>
    <w:next w:val="a0"/>
    <w:rsid w:val="00343B9E"/>
    <w:pPr>
      <w:keepNext/>
      <w:overflowPunct w:val="0"/>
      <w:autoSpaceDE w:val="0"/>
      <w:autoSpaceDN w:val="0"/>
      <w:adjustRightInd w:val="0"/>
      <w:jc w:val="center"/>
    </w:pPr>
    <w:rPr>
      <w:b/>
      <w:sz w:val="20"/>
      <w:szCs w:val="20"/>
      <w:lang w:val="uk-UA" w:eastAsia="en-US"/>
    </w:rPr>
  </w:style>
  <w:style w:type="paragraph" w:customStyle="1" w:styleId="rvps16">
    <w:name w:val="rvps16"/>
    <w:basedOn w:val="a0"/>
    <w:rsid w:val="00343B9E"/>
    <w:pPr>
      <w:spacing w:before="100" w:beforeAutospacing="1" w:after="100" w:afterAutospacing="1"/>
    </w:pPr>
    <w:rPr>
      <w:lang w:val="uk-UA"/>
    </w:rPr>
  </w:style>
  <w:style w:type="paragraph" w:customStyle="1" w:styleId="18">
    <w:name w:val="Обычный (веб)1"/>
    <w:basedOn w:val="a0"/>
    <w:rsid w:val="00343B9E"/>
    <w:pPr>
      <w:spacing w:before="100" w:after="100"/>
    </w:pPr>
    <w:rPr>
      <w:rFonts w:ascii="Arial Unicode MS" w:eastAsia="Arial Unicode MS" w:hAnsi="Arial Unicode MS"/>
      <w:lang w:val="en-US"/>
    </w:rPr>
  </w:style>
  <w:style w:type="paragraph" w:customStyle="1" w:styleId="fn">
    <w:name w:val="fn"/>
    <w:basedOn w:val="a0"/>
    <w:rsid w:val="00343B9E"/>
    <w:pPr>
      <w:spacing w:before="100" w:beforeAutospacing="1" w:after="100" w:afterAutospacing="1"/>
    </w:pPr>
    <w:rPr>
      <w:lang w:val="uk-UA"/>
    </w:rPr>
  </w:style>
  <w:style w:type="paragraph" w:customStyle="1" w:styleId="snoska">
    <w:name w:val="snoska"/>
    <w:basedOn w:val="a0"/>
    <w:rsid w:val="00343B9E"/>
    <w:pPr>
      <w:spacing w:before="100" w:beforeAutospacing="1" w:after="100" w:afterAutospacing="1"/>
    </w:pPr>
    <w:rPr>
      <w:lang w:val="uk-UA"/>
    </w:rPr>
  </w:style>
  <w:style w:type="paragraph" w:customStyle="1" w:styleId="Style34">
    <w:name w:val="Style34"/>
    <w:basedOn w:val="a0"/>
    <w:rsid w:val="00343B9E"/>
    <w:pPr>
      <w:widowControl w:val="0"/>
      <w:autoSpaceDE w:val="0"/>
      <w:autoSpaceDN w:val="0"/>
      <w:adjustRightInd w:val="0"/>
      <w:spacing w:line="484" w:lineRule="exact"/>
      <w:jc w:val="both"/>
    </w:pPr>
    <w:rPr>
      <w:lang w:val="uk-UA"/>
    </w:rPr>
  </w:style>
  <w:style w:type="paragraph" w:customStyle="1" w:styleId="Style40">
    <w:name w:val="Style40"/>
    <w:basedOn w:val="a0"/>
    <w:rsid w:val="00343B9E"/>
    <w:pPr>
      <w:widowControl w:val="0"/>
      <w:autoSpaceDE w:val="0"/>
      <w:autoSpaceDN w:val="0"/>
      <w:adjustRightInd w:val="0"/>
      <w:spacing w:line="480" w:lineRule="exact"/>
      <w:ind w:hanging="1450"/>
    </w:pPr>
    <w:rPr>
      <w:lang w:val="uk-UA"/>
    </w:rPr>
  </w:style>
  <w:style w:type="paragraph" w:customStyle="1" w:styleId="Style24">
    <w:name w:val="Style24"/>
    <w:basedOn w:val="a0"/>
    <w:rsid w:val="00343B9E"/>
    <w:pPr>
      <w:widowControl w:val="0"/>
      <w:autoSpaceDE w:val="0"/>
      <w:autoSpaceDN w:val="0"/>
      <w:adjustRightInd w:val="0"/>
      <w:spacing w:line="485" w:lineRule="exact"/>
      <w:ind w:hanging="739"/>
    </w:pPr>
    <w:rPr>
      <w:lang w:val="uk-UA"/>
    </w:rPr>
  </w:style>
  <w:style w:type="paragraph" w:customStyle="1" w:styleId="Style4">
    <w:name w:val="Style4"/>
    <w:basedOn w:val="a0"/>
    <w:rsid w:val="00343B9E"/>
    <w:pPr>
      <w:widowControl w:val="0"/>
      <w:autoSpaceDE w:val="0"/>
      <w:autoSpaceDN w:val="0"/>
      <w:adjustRightInd w:val="0"/>
      <w:spacing w:line="485" w:lineRule="exact"/>
      <w:ind w:hanging="365"/>
    </w:pPr>
    <w:rPr>
      <w:lang w:val="uk-UA"/>
    </w:rPr>
  </w:style>
  <w:style w:type="character" w:customStyle="1" w:styleId="formlabels">
    <w:name w:val="form_labels"/>
    <w:rsid w:val="00343B9E"/>
  </w:style>
  <w:style w:type="character" w:customStyle="1" w:styleId="mw-headline">
    <w:name w:val="mw-headline"/>
    <w:rsid w:val="00343B9E"/>
  </w:style>
  <w:style w:type="paragraph" w:customStyle="1" w:styleId="rvps36">
    <w:name w:val="rvps36"/>
    <w:basedOn w:val="a0"/>
    <w:rsid w:val="00343B9E"/>
    <w:pPr>
      <w:spacing w:before="100" w:beforeAutospacing="1" w:after="100" w:afterAutospacing="1"/>
    </w:pPr>
    <w:rPr>
      <w:lang w:val="uk-UA"/>
    </w:rPr>
  </w:style>
  <w:style w:type="paragraph" w:styleId="aff0">
    <w:name w:val="caption"/>
    <w:basedOn w:val="a0"/>
    <w:uiPriority w:val="99"/>
    <w:qFormat/>
    <w:rsid w:val="00343B9E"/>
    <w:pPr>
      <w:jc w:val="center"/>
    </w:pPr>
    <w:rPr>
      <w:sz w:val="28"/>
      <w:szCs w:val="20"/>
      <w:lang w:val="uk-UA"/>
    </w:rPr>
  </w:style>
  <w:style w:type="paragraph" w:customStyle="1" w:styleId="aff1">
    <w:name w:val="текст"/>
    <w:basedOn w:val="a8"/>
    <w:rsid w:val="00343B9E"/>
    <w:pPr>
      <w:widowControl/>
      <w:ind w:firstLine="425"/>
    </w:pPr>
    <w:rPr>
      <w:sz w:val="20"/>
      <w:szCs w:val="20"/>
    </w:rPr>
  </w:style>
  <w:style w:type="paragraph" w:customStyle="1" w:styleId="Char">
    <w:name w:val="Char Знак Знак Знак"/>
    <w:basedOn w:val="a0"/>
    <w:rsid w:val="00343B9E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grame">
    <w:name w:val="grame"/>
    <w:rsid w:val="00343B9E"/>
  </w:style>
  <w:style w:type="character" w:customStyle="1" w:styleId="google-src-text">
    <w:name w:val="google-src-text"/>
    <w:rsid w:val="00343B9E"/>
  </w:style>
  <w:style w:type="paragraph" w:customStyle="1" w:styleId="Style6">
    <w:name w:val="Style6"/>
    <w:basedOn w:val="a0"/>
    <w:rsid w:val="00343B9E"/>
    <w:pPr>
      <w:widowControl w:val="0"/>
      <w:autoSpaceDE w:val="0"/>
      <w:autoSpaceDN w:val="0"/>
      <w:adjustRightInd w:val="0"/>
    </w:pPr>
    <w:rPr>
      <w:lang w:val="uk-UA"/>
    </w:rPr>
  </w:style>
  <w:style w:type="paragraph" w:customStyle="1" w:styleId="Style9">
    <w:name w:val="Style9"/>
    <w:basedOn w:val="a0"/>
    <w:rsid w:val="00343B9E"/>
    <w:pPr>
      <w:widowControl w:val="0"/>
      <w:autoSpaceDE w:val="0"/>
      <w:autoSpaceDN w:val="0"/>
      <w:adjustRightInd w:val="0"/>
      <w:spacing w:line="336" w:lineRule="exact"/>
      <w:ind w:firstLine="576"/>
    </w:pPr>
    <w:rPr>
      <w:lang w:val="uk-UA"/>
    </w:rPr>
  </w:style>
  <w:style w:type="character" w:customStyle="1" w:styleId="FontStyle202">
    <w:name w:val="Font Style202"/>
    <w:rsid w:val="00343B9E"/>
    <w:rPr>
      <w:rFonts w:ascii="Courier New" w:hAnsi="Courier New" w:cs="Courier New"/>
      <w:b/>
      <w:bCs/>
      <w:sz w:val="30"/>
      <w:szCs w:val="30"/>
    </w:rPr>
  </w:style>
  <w:style w:type="paragraph" w:customStyle="1" w:styleId="221">
    <w:name w:val="Основной текст 22"/>
    <w:basedOn w:val="a0"/>
    <w:rsid w:val="00343B9E"/>
    <w:pPr>
      <w:overflowPunct w:val="0"/>
      <w:autoSpaceDE w:val="0"/>
      <w:autoSpaceDN w:val="0"/>
      <w:adjustRightInd w:val="0"/>
      <w:ind w:firstLine="454"/>
      <w:jc w:val="center"/>
    </w:pPr>
    <w:rPr>
      <w:sz w:val="20"/>
      <w:szCs w:val="20"/>
      <w:lang w:val="uk-UA" w:eastAsia="en-US"/>
    </w:rPr>
  </w:style>
  <w:style w:type="paragraph" w:customStyle="1" w:styleId="2d">
    <w:name w:val="Обычный (веб)2"/>
    <w:basedOn w:val="a0"/>
    <w:rsid w:val="00343B9E"/>
    <w:pPr>
      <w:spacing w:before="100" w:after="100"/>
    </w:pPr>
    <w:rPr>
      <w:rFonts w:ascii="Arial Unicode MS" w:eastAsia="Arial Unicode MS" w:hAnsi="Arial Unicode MS"/>
      <w:lang w:val="en-US"/>
    </w:rPr>
  </w:style>
  <w:style w:type="paragraph" w:customStyle="1" w:styleId="Default">
    <w:name w:val="Default"/>
    <w:rsid w:val="00343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20">
    <w:name w:val="rvps20"/>
    <w:basedOn w:val="a0"/>
    <w:rsid w:val="00343B9E"/>
    <w:pPr>
      <w:ind w:firstLine="705"/>
      <w:jc w:val="both"/>
    </w:pPr>
    <w:rPr>
      <w:lang w:val="uk-UA"/>
    </w:rPr>
  </w:style>
  <w:style w:type="paragraph" w:customStyle="1" w:styleId="2e">
    <w:name w:val="Обычный2"/>
    <w:rsid w:val="00343B9E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character" w:customStyle="1" w:styleId="apple-converted-space">
    <w:name w:val="apple-converted-space"/>
    <w:rsid w:val="00343B9E"/>
  </w:style>
  <w:style w:type="character" w:customStyle="1" w:styleId="aff2">
    <w:name w:val="Подпись к таблице_"/>
    <w:link w:val="1a"/>
    <w:uiPriority w:val="99"/>
    <w:rsid w:val="00343B9E"/>
    <w:rPr>
      <w:sz w:val="26"/>
      <w:szCs w:val="26"/>
      <w:shd w:val="clear" w:color="auto" w:fill="FFFFFF"/>
    </w:rPr>
  </w:style>
  <w:style w:type="character" w:customStyle="1" w:styleId="aff3">
    <w:name w:val="Подпись к таблице"/>
    <w:uiPriority w:val="99"/>
    <w:rsid w:val="00343B9E"/>
  </w:style>
  <w:style w:type="character" w:customStyle="1" w:styleId="110">
    <w:name w:val="Основной текст (11)_"/>
    <w:link w:val="111"/>
    <w:rsid w:val="00343B9E"/>
    <w:rPr>
      <w:b/>
      <w:bCs/>
      <w:sz w:val="14"/>
      <w:szCs w:val="14"/>
      <w:shd w:val="clear" w:color="auto" w:fill="FFFFFF"/>
    </w:rPr>
  </w:style>
  <w:style w:type="character" w:customStyle="1" w:styleId="813">
    <w:name w:val="Основной текст (8)13"/>
    <w:rsid w:val="00343B9E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84">
    <w:name w:val="Основной текст (8) + 4"/>
    <w:aliases w:val="5 pt44,Не полужирный10,Интервал 2 pt"/>
    <w:rsid w:val="00343B9E"/>
    <w:rPr>
      <w:rFonts w:ascii="Times New Roman" w:hAnsi="Times New Roman" w:cs="Times New Roman"/>
      <w:b w:val="0"/>
      <w:bCs w:val="0"/>
      <w:spacing w:val="40"/>
      <w:sz w:val="9"/>
      <w:szCs w:val="9"/>
      <w:shd w:val="clear" w:color="auto" w:fill="FFFFFF"/>
    </w:rPr>
  </w:style>
  <w:style w:type="character" w:customStyle="1" w:styleId="111pt">
    <w:name w:val="Основной текст (11) + Интервал 1 pt"/>
    <w:rsid w:val="00343B9E"/>
    <w:rPr>
      <w:b/>
      <w:bCs/>
      <w:spacing w:val="30"/>
      <w:sz w:val="14"/>
      <w:szCs w:val="14"/>
      <w:shd w:val="clear" w:color="auto" w:fill="FFFFFF"/>
    </w:rPr>
  </w:style>
  <w:style w:type="character" w:customStyle="1" w:styleId="123">
    <w:name w:val="Основной текст (12)_"/>
    <w:link w:val="124"/>
    <w:rsid w:val="00343B9E"/>
    <w:rPr>
      <w:spacing w:val="40"/>
      <w:sz w:val="9"/>
      <w:szCs w:val="9"/>
      <w:shd w:val="clear" w:color="auto" w:fill="FFFFFF"/>
    </w:rPr>
  </w:style>
  <w:style w:type="character" w:customStyle="1" w:styleId="127pt">
    <w:name w:val="Основной текст (12) + 7 pt"/>
    <w:aliases w:val="Полужирный31,Интервал 0 pt19"/>
    <w:rsid w:val="00343B9E"/>
    <w:rPr>
      <w:b/>
      <w:bCs/>
      <w:spacing w:val="0"/>
      <w:sz w:val="14"/>
      <w:szCs w:val="14"/>
      <w:shd w:val="clear" w:color="auto" w:fill="FFFFFF"/>
    </w:rPr>
  </w:style>
  <w:style w:type="character" w:customStyle="1" w:styleId="130">
    <w:name w:val="Основной текст (13)_"/>
    <w:link w:val="131"/>
    <w:rsid w:val="00343B9E"/>
    <w:rPr>
      <w:noProof/>
      <w:sz w:val="8"/>
      <w:szCs w:val="8"/>
      <w:shd w:val="clear" w:color="auto" w:fill="FFFFFF"/>
    </w:rPr>
  </w:style>
  <w:style w:type="character" w:customStyle="1" w:styleId="140">
    <w:name w:val="Основной текст (14)_"/>
    <w:link w:val="141"/>
    <w:rsid w:val="00343B9E"/>
    <w:rPr>
      <w:noProof/>
      <w:sz w:val="8"/>
      <w:szCs w:val="8"/>
      <w:shd w:val="clear" w:color="auto" w:fill="FFFFFF"/>
    </w:rPr>
  </w:style>
  <w:style w:type="character" w:customStyle="1" w:styleId="87pt">
    <w:name w:val="Основной текст (8) + 7 pt"/>
    <w:rsid w:val="00343B9E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41">
    <w:name w:val="Основной текст (8) + 41"/>
    <w:aliases w:val="5 pt43,Не полужирный9,Интервал 0 pt18"/>
    <w:rsid w:val="00343B9E"/>
    <w:rPr>
      <w:rFonts w:ascii="Times New Roman" w:hAnsi="Times New Roman" w:cs="Times New Roman"/>
      <w:b w:val="0"/>
      <w:bCs w:val="0"/>
      <w:spacing w:val="10"/>
      <w:sz w:val="9"/>
      <w:szCs w:val="9"/>
      <w:shd w:val="clear" w:color="auto" w:fill="FFFFFF"/>
    </w:rPr>
  </w:style>
  <w:style w:type="paragraph" w:customStyle="1" w:styleId="1a">
    <w:name w:val="Подпись к таблице1"/>
    <w:basedOn w:val="a0"/>
    <w:link w:val="aff2"/>
    <w:uiPriority w:val="99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11">
    <w:name w:val="Основной текст (11)"/>
    <w:basedOn w:val="a0"/>
    <w:link w:val="110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  <w:style w:type="paragraph" w:customStyle="1" w:styleId="124">
    <w:name w:val="Основной текст (12)"/>
    <w:basedOn w:val="a0"/>
    <w:link w:val="123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40"/>
      <w:sz w:val="9"/>
      <w:szCs w:val="9"/>
      <w:lang w:eastAsia="en-US"/>
    </w:rPr>
  </w:style>
  <w:style w:type="paragraph" w:customStyle="1" w:styleId="131">
    <w:name w:val="Основной текст (13)"/>
    <w:basedOn w:val="a0"/>
    <w:link w:val="130"/>
    <w:rsid w:val="00343B9E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paragraph" w:customStyle="1" w:styleId="141">
    <w:name w:val="Основной текст (14)"/>
    <w:basedOn w:val="a0"/>
    <w:link w:val="140"/>
    <w:rsid w:val="00343B9E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styleId="aff4">
    <w:name w:val="FollowedHyperlink"/>
    <w:unhideWhenUsed/>
    <w:rsid w:val="00343B9E"/>
    <w:rPr>
      <w:color w:val="800080"/>
      <w:u w:val="single"/>
    </w:rPr>
  </w:style>
  <w:style w:type="character" w:customStyle="1" w:styleId="citation">
    <w:name w:val="citation"/>
    <w:rsid w:val="00343B9E"/>
  </w:style>
  <w:style w:type="character" w:customStyle="1" w:styleId="1b">
    <w:name w:val="Заголовок №1_"/>
    <w:link w:val="112"/>
    <w:uiPriority w:val="99"/>
    <w:rsid w:val="00343B9E"/>
    <w:rPr>
      <w:b/>
      <w:bCs/>
      <w:sz w:val="27"/>
      <w:szCs w:val="27"/>
      <w:shd w:val="clear" w:color="auto" w:fill="FFFFFF"/>
    </w:rPr>
  </w:style>
  <w:style w:type="character" w:customStyle="1" w:styleId="13pt">
    <w:name w:val="Основной текст + 13 pt"/>
    <w:aliases w:val="Курсив,Основной текст + Полужирный24"/>
    <w:uiPriority w:val="99"/>
    <w:rsid w:val="00343B9E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1c">
    <w:name w:val="Заголовок №1"/>
    <w:rsid w:val="00343B9E"/>
  </w:style>
  <w:style w:type="paragraph" w:customStyle="1" w:styleId="112">
    <w:name w:val="Заголовок №11"/>
    <w:basedOn w:val="a0"/>
    <w:link w:val="1b"/>
    <w:rsid w:val="00343B9E"/>
    <w:pPr>
      <w:shd w:val="clear" w:color="auto" w:fill="FFFFFF"/>
      <w:spacing w:line="490" w:lineRule="exact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0">
    <w:name w:val="Основной текст (10)_"/>
    <w:link w:val="101"/>
    <w:rsid w:val="00343B9E"/>
    <w:rPr>
      <w:b/>
      <w:bCs/>
      <w:sz w:val="18"/>
      <w:szCs w:val="18"/>
      <w:shd w:val="clear" w:color="auto" w:fill="FFFFFF"/>
    </w:rPr>
  </w:style>
  <w:style w:type="character" w:customStyle="1" w:styleId="150">
    <w:name w:val="Основной текст (15)_"/>
    <w:link w:val="151"/>
    <w:rsid w:val="00343B9E"/>
    <w:rPr>
      <w:sz w:val="15"/>
      <w:szCs w:val="15"/>
      <w:shd w:val="clear" w:color="auto" w:fill="FFFFFF"/>
    </w:rPr>
  </w:style>
  <w:style w:type="character" w:customStyle="1" w:styleId="61pt1">
    <w:name w:val="Основной текст (6) + Интервал 1 pt1"/>
    <w:rsid w:val="00343B9E"/>
    <w:rPr>
      <w:rFonts w:ascii="Times New Roman" w:hAnsi="Times New Roman" w:cs="Times New Roman"/>
      <w:b/>
      <w:bCs/>
      <w:spacing w:val="30"/>
      <w:sz w:val="23"/>
      <w:szCs w:val="23"/>
      <w:shd w:val="clear" w:color="auto" w:fill="FFFFFF"/>
      <w:lang w:bidi="ar-SA"/>
    </w:rPr>
  </w:style>
  <w:style w:type="character" w:customStyle="1" w:styleId="811">
    <w:name w:val="Основной текст (8)11"/>
    <w:rsid w:val="00343B9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0">
    <w:name w:val="Основной текст (20)_"/>
    <w:link w:val="201"/>
    <w:rsid w:val="00343B9E"/>
    <w:rPr>
      <w:noProof/>
      <w:sz w:val="8"/>
      <w:szCs w:val="8"/>
      <w:shd w:val="clear" w:color="auto" w:fill="FFFFFF"/>
    </w:rPr>
  </w:style>
  <w:style w:type="character" w:customStyle="1" w:styleId="8100">
    <w:name w:val="Основной текст (8)10"/>
    <w:rsid w:val="00343B9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40">
    <w:name w:val="Основной текст (24)_"/>
    <w:link w:val="241"/>
    <w:rsid w:val="00343B9E"/>
    <w:rPr>
      <w:rFonts w:ascii="Garamond" w:hAnsi="Garamond" w:cs="Garamond"/>
      <w:i/>
      <w:iCs/>
      <w:shd w:val="clear" w:color="auto" w:fill="FFFFFF"/>
    </w:rPr>
  </w:style>
  <w:style w:type="character" w:customStyle="1" w:styleId="89">
    <w:name w:val="Основной текст (8)9"/>
    <w:rsid w:val="00343B9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21">
    <w:name w:val="Основной текст (5)21"/>
    <w:uiPriority w:val="99"/>
    <w:rsid w:val="00343B9E"/>
    <w:rPr>
      <w:rFonts w:ascii="Times New Roman" w:hAnsi="Times New Roman" w:cs="Times New Roman"/>
      <w:sz w:val="23"/>
      <w:szCs w:val="23"/>
      <w:shd w:val="clear" w:color="auto" w:fill="FFFFFF"/>
      <w:lang w:bidi="ar-SA"/>
    </w:rPr>
  </w:style>
  <w:style w:type="character" w:customStyle="1" w:styleId="250">
    <w:name w:val="Основной текст (25)_"/>
    <w:link w:val="251"/>
    <w:uiPriority w:val="99"/>
    <w:rsid w:val="00343B9E"/>
    <w:rPr>
      <w:b/>
      <w:bCs/>
      <w:spacing w:val="10"/>
      <w:sz w:val="15"/>
      <w:szCs w:val="15"/>
      <w:shd w:val="clear" w:color="auto" w:fill="FFFFFF"/>
    </w:rPr>
  </w:style>
  <w:style w:type="paragraph" w:customStyle="1" w:styleId="101">
    <w:name w:val="Основной текст (10)1"/>
    <w:basedOn w:val="a0"/>
    <w:link w:val="100"/>
    <w:rsid w:val="00343B9E"/>
    <w:pPr>
      <w:shd w:val="clear" w:color="auto" w:fill="FFFFFF"/>
      <w:spacing w:line="247" w:lineRule="exact"/>
      <w:ind w:hanging="32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51">
    <w:name w:val="Основной текст (15)1"/>
    <w:basedOn w:val="a0"/>
    <w:link w:val="150"/>
    <w:rsid w:val="00343B9E"/>
    <w:pPr>
      <w:shd w:val="clear" w:color="auto" w:fill="FFFFFF"/>
      <w:spacing w:line="265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201">
    <w:name w:val="Основной текст (20)"/>
    <w:basedOn w:val="a0"/>
    <w:link w:val="200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paragraph" w:customStyle="1" w:styleId="241">
    <w:name w:val="Основной текст (24)"/>
    <w:basedOn w:val="a0"/>
    <w:link w:val="240"/>
    <w:rsid w:val="00343B9E"/>
    <w:pPr>
      <w:shd w:val="clear" w:color="auto" w:fill="FFFFFF"/>
      <w:spacing w:line="240" w:lineRule="atLeast"/>
    </w:pPr>
    <w:rPr>
      <w:rFonts w:ascii="Garamond" w:eastAsiaTheme="minorHAnsi" w:hAnsi="Garamond" w:cs="Garamond"/>
      <w:i/>
      <w:iCs/>
      <w:sz w:val="22"/>
      <w:szCs w:val="22"/>
      <w:lang w:eastAsia="en-US"/>
    </w:rPr>
  </w:style>
  <w:style w:type="paragraph" w:customStyle="1" w:styleId="251">
    <w:name w:val="Основной текст (25)"/>
    <w:basedOn w:val="a0"/>
    <w:link w:val="250"/>
    <w:uiPriority w:val="99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0"/>
      <w:sz w:val="15"/>
      <w:szCs w:val="15"/>
      <w:lang w:eastAsia="en-US"/>
    </w:rPr>
  </w:style>
  <w:style w:type="character" w:customStyle="1" w:styleId="113">
    <w:name w:val="Знак Знак11"/>
    <w:rsid w:val="00343B9E"/>
    <w:rPr>
      <w:sz w:val="24"/>
      <w:szCs w:val="24"/>
      <w:lang w:val="uk-UA" w:eastAsia="ru-RU" w:bidi="ar-SA"/>
    </w:rPr>
  </w:style>
  <w:style w:type="character" w:customStyle="1" w:styleId="b-serp-itemtextpassage">
    <w:name w:val="b-serp-item__text_passage"/>
    <w:rsid w:val="00343B9E"/>
  </w:style>
  <w:style w:type="character" w:customStyle="1" w:styleId="202">
    <w:name w:val="Знак Знак20"/>
    <w:locked/>
    <w:rsid w:val="00343B9E"/>
    <w:rPr>
      <w:b/>
      <w:bCs/>
      <w:kern w:val="36"/>
      <w:sz w:val="48"/>
      <w:szCs w:val="48"/>
      <w:lang w:val="uk-UA" w:eastAsia="ru-RU" w:bidi="ar-SA"/>
    </w:rPr>
  </w:style>
  <w:style w:type="character" w:customStyle="1" w:styleId="190">
    <w:name w:val="Знак Знак19"/>
    <w:locked/>
    <w:rsid w:val="00343B9E"/>
    <w:rPr>
      <w:rFonts w:ascii="Arial" w:hAnsi="Arial" w:cs="Arial"/>
      <w:b/>
      <w:bCs/>
      <w:i/>
      <w:iCs/>
      <w:sz w:val="28"/>
      <w:szCs w:val="28"/>
      <w:lang w:val="uk-UA" w:eastAsia="ru-RU" w:bidi="ar-SA"/>
    </w:rPr>
  </w:style>
  <w:style w:type="character" w:customStyle="1" w:styleId="180">
    <w:name w:val="Знак Знак18"/>
    <w:locked/>
    <w:rsid w:val="00343B9E"/>
    <w:rPr>
      <w:rFonts w:ascii="Arial" w:hAnsi="Arial" w:cs="Arial"/>
      <w:b/>
      <w:bCs/>
      <w:sz w:val="26"/>
      <w:szCs w:val="26"/>
      <w:lang w:val="uk-UA" w:eastAsia="ru-RU" w:bidi="ar-SA"/>
    </w:rPr>
  </w:style>
  <w:style w:type="character" w:customStyle="1" w:styleId="170">
    <w:name w:val="Знак Знак17"/>
    <w:locked/>
    <w:rsid w:val="00343B9E"/>
    <w:rPr>
      <w:b/>
      <w:bCs/>
      <w:sz w:val="24"/>
      <w:szCs w:val="24"/>
      <w:lang w:val="uk-UA" w:eastAsia="ru-RU" w:bidi="ar-SA"/>
    </w:rPr>
  </w:style>
  <w:style w:type="character" w:customStyle="1" w:styleId="162">
    <w:name w:val="Знак Знак16"/>
    <w:locked/>
    <w:rsid w:val="00343B9E"/>
    <w:rPr>
      <w:b/>
      <w:bCs/>
      <w:i/>
      <w:iCs/>
      <w:sz w:val="26"/>
      <w:szCs w:val="26"/>
      <w:lang w:val="uk-UA" w:eastAsia="ru-RU" w:bidi="ar-SA"/>
    </w:rPr>
  </w:style>
  <w:style w:type="character" w:customStyle="1" w:styleId="152">
    <w:name w:val="Знак Знак15"/>
    <w:locked/>
    <w:rsid w:val="00343B9E"/>
    <w:rPr>
      <w:rFonts w:ascii="Cambria" w:hAnsi="Cambria"/>
      <w:i/>
      <w:iCs/>
      <w:color w:val="243F60"/>
      <w:sz w:val="22"/>
      <w:szCs w:val="22"/>
      <w:lang w:val="uk-UA" w:eastAsia="en-US" w:bidi="ar-SA"/>
    </w:rPr>
  </w:style>
  <w:style w:type="character" w:customStyle="1" w:styleId="142">
    <w:name w:val="Знак Знак14"/>
    <w:locked/>
    <w:rsid w:val="00343B9E"/>
    <w:rPr>
      <w:sz w:val="24"/>
      <w:szCs w:val="24"/>
      <w:lang w:val="uk-UA" w:eastAsia="ru-RU" w:bidi="ar-SA"/>
    </w:rPr>
  </w:style>
  <w:style w:type="character" w:customStyle="1" w:styleId="132">
    <w:name w:val="Знак Знак13"/>
    <w:locked/>
    <w:rsid w:val="00343B9E"/>
    <w:rPr>
      <w:i/>
      <w:iCs/>
      <w:sz w:val="24"/>
      <w:szCs w:val="24"/>
      <w:lang w:val="uk-UA" w:eastAsia="ru-RU" w:bidi="ar-SA"/>
    </w:rPr>
  </w:style>
  <w:style w:type="character" w:customStyle="1" w:styleId="46">
    <w:name w:val="Знак Знак4"/>
    <w:locked/>
    <w:rsid w:val="00343B9E"/>
    <w:rPr>
      <w:rFonts w:ascii="Courier New" w:hAnsi="Courier New" w:cs="Courier New"/>
      <w:lang w:val="uk-UA" w:eastAsia="ru-RU" w:bidi="ar-SA"/>
    </w:rPr>
  </w:style>
  <w:style w:type="character" w:customStyle="1" w:styleId="102">
    <w:name w:val="Знак Знак10"/>
    <w:locked/>
    <w:rsid w:val="00343B9E"/>
    <w:rPr>
      <w:sz w:val="24"/>
      <w:szCs w:val="24"/>
      <w:lang w:val="uk-UA" w:eastAsia="ru-RU" w:bidi="ar-SA"/>
    </w:rPr>
  </w:style>
  <w:style w:type="character" w:customStyle="1" w:styleId="93">
    <w:name w:val="Знак Знак9"/>
    <w:locked/>
    <w:rsid w:val="00343B9E"/>
    <w:rPr>
      <w:sz w:val="24"/>
      <w:szCs w:val="24"/>
      <w:lang w:val="uk-UA" w:eastAsia="ru-RU" w:bidi="ar-SA"/>
    </w:rPr>
  </w:style>
  <w:style w:type="character" w:customStyle="1" w:styleId="56">
    <w:name w:val="Знак Знак5"/>
    <w:locked/>
    <w:rsid w:val="00343B9E"/>
    <w:rPr>
      <w:sz w:val="24"/>
      <w:lang w:val="uk-UA" w:eastAsia="ru-RU" w:bidi="ar-SA"/>
    </w:rPr>
  </w:style>
  <w:style w:type="character" w:customStyle="1" w:styleId="125">
    <w:name w:val="Знак Знак12"/>
    <w:locked/>
    <w:rsid w:val="00343B9E"/>
    <w:rPr>
      <w:sz w:val="24"/>
      <w:szCs w:val="24"/>
      <w:lang w:val="uk-UA" w:eastAsia="ru-RU" w:bidi="ar-SA"/>
    </w:rPr>
  </w:style>
  <w:style w:type="character" w:customStyle="1" w:styleId="37">
    <w:name w:val="Знак Знак3"/>
    <w:locked/>
    <w:rsid w:val="00343B9E"/>
    <w:rPr>
      <w:rFonts w:ascii="Arial" w:hAnsi="Arial" w:cs="Arial"/>
      <w:spacing w:val="15"/>
      <w:sz w:val="28"/>
      <w:szCs w:val="28"/>
      <w:lang w:val="uk-UA" w:eastAsia="ru-RU" w:bidi="bo-CN"/>
    </w:rPr>
  </w:style>
  <w:style w:type="character" w:customStyle="1" w:styleId="75">
    <w:name w:val="Знак Знак7"/>
    <w:locked/>
    <w:rsid w:val="00343B9E"/>
    <w:rPr>
      <w:sz w:val="24"/>
      <w:szCs w:val="24"/>
      <w:lang w:val="uk-UA" w:eastAsia="ru-RU" w:bidi="ar-SA"/>
    </w:rPr>
  </w:style>
  <w:style w:type="character" w:customStyle="1" w:styleId="1d">
    <w:name w:val="Знак Знак1"/>
    <w:locked/>
    <w:rsid w:val="00343B9E"/>
    <w:rPr>
      <w:sz w:val="16"/>
      <w:szCs w:val="16"/>
      <w:lang w:val="uk-UA" w:eastAsia="ru-RU" w:bidi="ar-SA"/>
    </w:rPr>
  </w:style>
  <w:style w:type="character" w:customStyle="1" w:styleId="2f">
    <w:name w:val="Знак Знак2"/>
    <w:locked/>
    <w:rsid w:val="00343B9E"/>
    <w:rPr>
      <w:sz w:val="24"/>
      <w:szCs w:val="24"/>
      <w:lang w:val="uk-UA" w:eastAsia="ru-RU" w:bidi="ar-SA"/>
    </w:rPr>
  </w:style>
  <w:style w:type="character" w:customStyle="1" w:styleId="aff5">
    <w:name w:val="Знак Знак"/>
    <w:locked/>
    <w:rsid w:val="00343B9E"/>
    <w:rPr>
      <w:rFonts w:ascii="Calibri" w:eastAsia="Calibri" w:hAnsi="Calibri"/>
      <w:sz w:val="16"/>
      <w:szCs w:val="16"/>
      <w:lang w:bidi="ar-SA"/>
    </w:rPr>
  </w:style>
  <w:style w:type="character" w:customStyle="1" w:styleId="66">
    <w:name w:val="Знак Знак6"/>
    <w:locked/>
    <w:rsid w:val="00343B9E"/>
    <w:rPr>
      <w:rFonts w:ascii="Courier New" w:hAnsi="Courier New" w:cs="Courier New"/>
      <w:lang w:val="uk-UA" w:eastAsia="ru-RU" w:bidi="ar-SA"/>
    </w:rPr>
  </w:style>
  <w:style w:type="character" w:customStyle="1" w:styleId="83">
    <w:name w:val="Знак Знак8"/>
    <w:locked/>
    <w:rsid w:val="00343B9E"/>
    <w:rPr>
      <w:rFonts w:ascii="Tahoma" w:hAnsi="Tahoma" w:cs="Tahoma"/>
      <w:sz w:val="16"/>
      <w:szCs w:val="16"/>
      <w:lang w:val="uk-UA" w:eastAsia="ru-RU" w:bidi="ar-SA"/>
    </w:rPr>
  </w:style>
  <w:style w:type="paragraph" w:customStyle="1" w:styleId="1e">
    <w:name w:val="Обычный1"/>
    <w:rsid w:val="00343B9E"/>
    <w:pPr>
      <w:widowControl w:val="0"/>
      <w:spacing w:after="0" w:line="360" w:lineRule="auto"/>
      <w:ind w:firstLine="720"/>
      <w:jc w:val="both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character" w:customStyle="1" w:styleId="214">
    <w:name w:val="Основной текст + Полужирный21"/>
    <w:uiPriority w:val="99"/>
    <w:rsid w:val="00343B9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3">
    <w:name w:val="Основной текст + Полужирный20"/>
    <w:aliases w:val="Курсив6"/>
    <w:uiPriority w:val="99"/>
    <w:rsid w:val="00343B9E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92">
    <w:name w:val="Основной текст + Полужирный19"/>
    <w:uiPriority w:val="99"/>
    <w:rsid w:val="00343B9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81">
    <w:name w:val="Основной текст + Полужирный18"/>
    <w:uiPriority w:val="99"/>
    <w:rsid w:val="00343B9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2">
    <w:name w:val="Основной текст + Полужирный17"/>
    <w:uiPriority w:val="99"/>
    <w:rsid w:val="00343B9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63">
    <w:name w:val="Основной текст + Полужирный16"/>
    <w:uiPriority w:val="99"/>
    <w:rsid w:val="00343B9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53">
    <w:name w:val="Основной текст + Полужирный15"/>
    <w:uiPriority w:val="99"/>
    <w:rsid w:val="00343B9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10">
    <w:name w:val="Заголовок №1 (2)10"/>
    <w:uiPriority w:val="99"/>
    <w:rsid w:val="00343B9E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aff6">
    <w:name w:val="Основной текст + Курсив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14">
    <w:name w:val="Основной текст + Курсив11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26">
    <w:name w:val="Основной текст + Полужирный12"/>
    <w:uiPriority w:val="99"/>
    <w:rsid w:val="00343B9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5">
    <w:name w:val="Основной текст + Полужирный11"/>
    <w:uiPriority w:val="99"/>
    <w:rsid w:val="00343B9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3">
    <w:name w:val="Основной текст + Полужирный10"/>
    <w:uiPriority w:val="99"/>
    <w:rsid w:val="00343B9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4">
    <w:name w:val="Основной текст + Курсив10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94">
    <w:name w:val="Основной текст + Курсив9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95">
    <w:name w:val="Основной текст + Полужирный9"/>
    <w:uiPriority w:val="99"/>
    <w:rsid w:val="00343B9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86">
    <w:name w:val="Основной текст + Курсив8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87">
    <w:name w:val="Основной текст + Полужирный8"/>
    <w:uiPriority w:val="99"/>
    <w:rsid w:val="00343B9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76">
    <w:name w:val="Основной текст + Полужирный7"/>
    <w:uiPriority w:val="99"/>
    <w:rsid w:val="00343B9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730">
    <w:name w:val="Заголовок №7 (3)_"/>
    <w:link w:val="731"/>
    <w:uiPriority w:val="99"/>
    <w:rsid w:val="00343B9E"/>
    <w:rPr>
      <w:b/>
      <w:bCs/>
      <w:sz w:val="19"/>
      <w:szCs w:val="19"/>
      <w:shd w:val="clear" w:color="auto" w:fill="FFFFFF"/>
    </w:rPr>
  </w:style>
  <w:style w:type="character" w:customStyle="1" w:styleId="732">
    <w:name w:val="Заголовок №7 (3)"/>
    <w:uiPriority w:val="99"/>
    <w:rsid w:val="00343B9E"/>
  </w:style>
  <w:style w:type="character" w:customStyle="1" w:styleId="2628">
    <w:name w:val="Основной текст (26)28"/>
    <w:uiPriority w:val="99"/>
    <w:rsid w:val="00343B9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7">
    <w:name w:val="Оглавление (4)_"/>
    <w:link w:val="412"/>
    <w:uiPriority w:val="99"/>
    <w:rsid w:val="00343B9E"/>
    <w:rPr>
      <w:b/>
      <w:bCs/>
      <w:sz w:val="19"/>
      <w:szCs w:val="19"/>
      <w:shd w:val="clear" w:color="auto" w:fill="FFFFFF"/>
    </w:rPr>
  </w:style>
  <w:style w:type="character" w:customStyle="1" w:styleId="49">
    <w:name w:val="Оглавление (4)"/>
    <w:uiPriority w:val="99"/>
    <w:rsid w:val="00343B9E"/>
  </w:style>
  <w:style w:type="character" w:customStyle="1" w:styleId="2627">
    <w:name w:val="Основной текст (26)27"/>
    <w:uiPriority w:val="99"/>
    <w:rsid w:val="00343B9E"/>
    <w:rPr>
      <w:rFonts w:ascii="Times New Roman" w:hAnsi="Times New Roman" w:cs="Times New Roman"/>
      <w:b/>
      <w:bCs/>
      <w:noProof/>
      <w:sz w:val="19"/>
      <w:szCs w:val="19"/>
      <w:u w:val="single"/>
      <w:shd w:val="clear" w:color="auto" w:fill="FFFFFF"/>
    </w:rPr>
  </w:style>
  <w:style w:type="character" w:customStyle="1" w:styleId="2626">
    <w:name w:val="Основной текст (26)26"/>
    <w:uiPriority w:val="99"/>
    <w:rsid w:val="00343B9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20">
    <w:name w:val="Оглавление (4)2"/>
    <w:uiPriority w:val="99"/>
    <w:rsid w:val="00343B9E"/>
  </w:style>
  <w:style w:type="character" w:customStyle="1" w:styleId="2625">
    <w:name w:val="Основной текст (26)25"/>
    <w:uiPriority w:val="99"/>
    <w:rsid w:val="00343B9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611">
    <w:name w:val="Основной текст (26) + 11"/>
    <w:aliases w:val="5 pt33"/>
    <w:uiPriority w:val="99"/>
    <w:rsid w:val="00343B9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624">
    <w:name w:val="Основной текст (26)24"/>
    <w:uiPriority w:val="99"/>
    <w:rsid w:val="00343B9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623">
    <w:name w:val="Основной текст (26)23"/>
    <w:uiPriority w:val="99"/>
    <w:rsid w:val="00343B9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31">
    <w:name w:val="Заголовок №7 (3)1"/>
    <w:basedOn w:val="a0"/>
    <w:link w:val="730"/>
    <w:uiPriority w:val="99"/>
    <w:rsid w:val="00343B9E"/>
    <w:pPr>
      <w:shd w:val="clear" w:color="auto" w:fill="FFFFFF"/>
      <w:spacing w:after="120" w:line="240" w:lineRule="atLeast"/>
      <w:outlineLvl w:val="6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412">
    <w:name w:val="Оглавление (4)1"/>
    <w:basedOn w:val="a0"/>
    <w:link w:val="47"/>
    <w:uiPriority w:val="99"/>
    <w:rsid w:val="00343B9E"/>
    <w:pPr>
      <w:shd w:val="clear" w:color="auto" w:fill="FFFFFF"/>
      <w:spacing w:line="361" w:lineRule="exac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longtextshorttext">
    <w:name w:val="long_text short_text"/>
    <w:rsid w:val="00343B9E"/>
  </w:style>
  <w:style w:type="character" w:customStyle="1" w:styleId="39">
    <w:name w:val="Заголовок №3_"/>
    <w:link w:val="3a"/>
    <w:uiPriority w:val="99"/>
    <w:locked/>
    <w:rsid w:val="00343B9E"/>
    <w:rPr>
      <w:b/>
      <w:bCs/>
      <w:sz w:val="26"/>
      <w:szCs w:val="26"/>
      <w:shd w:val="clear" w:color="auto" w:fill="FFFFFF"/>
    </w:rPr>
  </w:style>
  <w:style w:type="paragraph" w:customStyle="1" w:styleId="3a">
    <w:name w:val="Заголовок №3"/>
    <w:basedOn w:val="a0"/>
    <w:link w:val="39"/>
    <w:uiPriority w:val="99"/>
    <w:rsid w:val="00343B9E"/>
    <w:pPr>
      <w:shd w:val="clear" w:color="auto" w:fill="FFFFFF"/>
      <w:spacing w:line="451" w:lineRule="exact"/>
      <w:ind w:hanging="920"/>
      <w:jc w:val="both"/>
      <w:outlineLvl w:val="2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f0">
    <w:name w:val="Основной текст (2)"/>
    <w:basedOn w:val="a0"/>
    <w:uiPriority w:val="99"/>
    <w:rsid w:val="00343B9E"/>
    <w:pPr>
      <w:shd w:val="clear" w:color="auto" w:fill="FFFFFF"/>
      <w:spacing w:line="453" w:lineRule="exact"/>
      <w:ind w:firstLine="680"/>
      <w:jc w:val="both"/>
    </w:pPr>
    <w:rPr>
      <w:b/>
      <w:bCs/>
      <w:sz w:val="26"/>
      <w:szCs w:val="26"/>
    </w:rPr>
  </w:style>
  <w:style w:type="paragraph" w:customStyle="1" w:styleId="western">
    <w:name w:val="western"/>
    <w:basedOn w:val="a0"/>
    <w:rsid w:val="00343B9E"/>
    <w:pPr>
      <w:spacing w:before="100" w:beforeAutospacing="1" w:after="100" w:afterAutospacing="1"/>
    </w:pPr>
  </w:style>
  <w:style w:type="character" w:customStyle="1" w:styleId="1f">
    <w:name w:val="Основной текст + Полужирный1"/>
    <w:aliases w:val="Курсив2"/>
    <w:uiPriority w:val="99"/>
    <w:rsid w:val="00343B9E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4a">
    <w:name w:val="Основной текст + Полужирный4"/>
    <w:uiPriority w:val="99"/>
    <w:rsid w:val="00343B9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60">
    <w:name w:val="Основной текст (36)_"/>
    <w:link w:val="361"/>
    <w:uiPriority w:val="99"/>
    <w:rsid w:val="00343B9E"/>
    <w:rPr>
      <w:b/>
      <w:bCs/>
      <w:sz w:val="27"/>
      <w:szCs w:val="27"/>
      <w:shd w:val="clear" w:color="auto" w:fill="FFFFFF"/>
    </w:rPr>
  </w:style>
  <w:style w:type="character" w:customStyle="1" w:styleId="363">
    <w:name w:val="Основной текст (36)3"/>
    <w:uiPriority w:val="99"/>
    <w:rsid w:val="00343B9E"/>
    <w:rPr>
      <w:b/>
      <w:bCs/>
      <w:sz w:val="27"/>
      <w:szCs w:val="27"/>
      <w:u w:val="single"/>
      <w:shd w:val="clear" w:color="auto" w:fill="FFFFFF"/>
    </w:rPr>
  </w:style>
  <w:style w:type="paragraph" w:customStyle="1" w:styleId="361">
    <w:name w:val="Основной текст (36)1"/>
    <w:basedOn w:val="a0"/>
    <w:link w:val="360"/>
    <w:uiPriority w:val="99"/>
    <w:rsid w:val="00343B9E"/>
    <w:pPr>
      <w:shd w:val="clear" w:color="auto" w:fill="FFFFFF"/>
      <w:spacing w:line="470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rial5">
    <w:name w:val="Основной текст + Arial5"/>
    <w:aliases w:val="6,5 pt42"/>
    <w:uiPriority w:val="99"/>
    <w:rsid w:val="00343B9E"/>
    <w:rPr>
      <w:rFonts w:ascii="Arial" w:hAnsi="Arial" w:cs="Arial"/>
      <w:sz w:val="13"/>
      <w:szCs w:val="13"/>
      <w:shd w:val="clear" w:color="auto" w:fill="FFFFFF"/>
    </w:rPr>
  </w:style>
  <w:style w:type="character" w:customStyle="1" w:styleId="67">
    <w:name w:val="Подпись к таблице6"/>
    <w:uiPriority w:val="99"/>
    <w:rsid w:val="00343B9E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character" w:customStyle="1" w:styleId="14pt">
    <w:name w:val="Основной текст + 14 pt"/>
    <w:aliases w:val="Курсив11"/>
    <w:uiPriority w:val="99"/>
    <w:rsid w:val="00343B9E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14pt1">
    <w:name w:val="Основной текст + 14 pt1"/>
    <w:aliases w:val="Курсив10"/>
    <w:uiPriority w:val="99"/>
    <w:rsid w:val="00343B9E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530">
    <w:name w:val="Основной текст (5) + Не курсив3"/>
    <w:uiPriority w:val="99"/>
    <w:rsid w:val="00343B9E"/>
    <w:rPr>
      <w:rFonts w:ascii="Times New Roman" w:hAnsi="Times New Roman" w:cs="Times New Roman"/>
      <w:spacing w:val="0"/>
      <w:sz w:val="27"/>
      <w:szCs w:val="27"/>
      <w:lang w:bidi="ar-SA"/>
    </w:rPr>
  </w:style>
  <w:style w:type="character" w:customStyle="1" w:styleId="252">
    <w:name w:val="Подпись к таблице (2)5"/>
    <w:uiPriority w:val="99"/>
    <w:rsid w:val="00343B9E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7110">
    <w:name w:val="Основной текст (7)11"/>
    <w:uiPriority w:val="99"/>
    <w:rsid w:val="00343B9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f0">
    <w:name w:val="Основной текст + Курсив1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520">
    <w:name w:val="Основной текст (5) + Не курсив2"/>
    <w:uiPriority w:val="99"/>
    <w:rsid w:val="00343B9E"/>
    <w:rPr>
      <w:rFonts w:ascii="Times New Roman" w:hAnsi="Times New Roman" w:cs="Times New Roman"/>
      <w:spacing w:val="0"/>
      <w:sz w:val="27"/>
      <w:szCs w:val="27"/>
      <w:lang w:bidi="ar-SA"/>
    </w:rPr>
  </w:style>
  <w:style w:type="character" w:customStyle="1" w:styleId="242">
    <w:name w:val="Подпись к таблице (2)4"/>
    <w:uiPriority w:val="99"/>
    <w:rsid w:val="00343B9E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7100">
    <w:name w:val="Основной текст (7)10"/>
    <w:uiPriority w:val="99"/>
    <w:rsid w:val="00343B9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2f1">
    <w:name w:val="Подпись к таблице + Не курсив2"/>
    <w:uiPriority w:val="99"/>
    <w:rsid w:val="00343B9E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f1">
    <w:name w:val="Подпись к таблице + Не курсив1"/>
    <w:uiPriority w:val="99"/>
    <w:rsid w:val="00343B9E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79">
    <w:name w:val="Основной текст (7)9"/>
    <w:uiPriority w:val="99"/>
    <w:rsid w:val="00343B9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440">
    <w:name w:val="Основной текст (4)4"/>
    <w:uiPriority w:val="99"/>
    <w:rsid w:val="00343B9E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paragraph" w:customStyle="1" w:styleId="text10">
    <w:name w:val="text10"/>
    <w:rsid w:val="00343B9E"/>
    <w:pPr>
      <w:overflowPunct w:val="0"/>
      <w:autoSpaceDE w:val="0"/>
      <w:autoSpaceDN w:val="0"/>
      <w:adjustRightInd w:val="0"/>
      <w:spacing w:after="0" w:line="240" w:lineRule="atLeast"/>
      <w:ind w:firstLine="283"/>
      <w:jc w:val="both"/>
      <w:textAlignment w:val="baseline"/>
    </w:pPr>
    <w:rPr>
      <w:rFonts w:ascii="TimesDL" w:eastAsia="Times New Roman" w:hAnsi="TimesDL" w:cs="Times New Roman"/>
      <w:color w:val="000000"/>
      <w:sz w:val="20"/>
      <w:szCs w:val="20"/>
      <w:lang w:eastAsia="ru-RU"/>
    </w:rPr>
  </w:style>
  <w:style w:type="character" w:customStyle="1" w:styleId="w">
    <w:name w:val="w"/>
    <w:rsid w:val="00343B9E"/>
  </w:style>
  <w:style w:type="paragraph" w:styleId="aff7">
    <w:name w:val="No Spacing"/>
    <w:uiPriority w:val="1"/>
    <w:qFormat/>
    <w:rsid w:val="00343B9E"/>
    <w:pPr>
      <w:spacing w:after="0" w:line="240" w:lineRule="auto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BodyA">
    <w:name w:val="Body A"/>
    <w:rsid w:val="00343B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1653">
    <w:name w:val="Основной текст (16)53"/>
    <w:rsid w:val="00343B9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ft">
    <w:name w:val="ft"/>
    <w:rsid w:val="00343B9E"/>
  </w:style>
  <w:style w:type="paragraph" w:styleId="20">
    <w:name w:val="List Bullet 2"/>
    <w:basedOn w:val="a0"/>
    <w:autoRedefine/>
    <w:rsid w:val="00343B9E"/>
    <w:pPr>
      <w:numPr>
        <w:numId w:val="2"/>
      </w:numPr>
      <w:spacing w:line="360" w:lineRule="auto"/>
    </w:pPr>
    <w:rPr>
      <w:sz w:val="28"/>
      <w:szCs w:val="20"/>
    </w:rPr>
  </w:style>
  <w:style w:type="paragraph" w:customStyle="1" w:styleId="bodytxt">
    <w:name w:val="bodytxt"/>
    <w:basedOn w:val="a0"/>
    <w:rsid w:val="00343B9E"/>
    <w:pPr>
      <w:spacing w:before="100" w:beforeAutospacing="1" w:after="100" w:afterAutospacing="1"/>
    </w:pPr>
  </w:style>
  <w:style w:type="paragraph" w:customStyle="1" w:styleId="Standard">
    <w:name w:val="Standard"/>
    <w:rsid w:val="00343B9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rvps11">
    <w:name w:val="rvps11"/>
    <w:basedOn w:val="a0"/>
    <w:rsid w:val="00343B9E"/>
    <w:pPr>
      <w:ind w:firstLine="720"/>
      <w:jc w:val="both"/>
    </w:pPr>
  </w:style>
  <w:style w:type="character" w:customStyle="1" w:styleId="search-keyword-match5">
    <w:name w:val="search-keyword-match5"/>
    <w:rsid w:val="00343B9E"/>
    <w:rPr>
      <w:b/>
      <w:bCs/>
    </w:rPr>
  </w:style>
  <w:style w:type="character" w:customStyle="1" w:styleId="search-chunk-separator5">
    <w:name w:val="search-chunk-separator5"/>
    <w:rsid w:val="00343B9E"/>
    <w:rPr>
      <w:b w:val="0"/>
      <w:bCs w:val="0"/>
    </w:rPr>
  </w:style>
  <w:style w:type="character" w:customStyle="1" w:styleId="hl1">
    <w:name w:val="hl1"/>
    <w:rsid w:val="00343B9E"/>
    <w:rPr>
      <w:color w:val="4682B4"/>
    </w:rPr>
  </w:style>
  <w:style w:type="character" w:customStyle="1" w:styleId="hdesc">
    <w:name w:val="hdesc"/>
    <w:rsid w:val="00343B9E"/>
    <w:rPr>
      <w:b w:val="0"/>
      <w:bCs w:val="0"/>
      <w:vanish w:val="0"/>
      <w:webHidden w:val="0"/>
      <w:sz w:val="15"/>
      <w:szCs w:val="15"/>
      <w:specVanish w:val="0"/>
    </w:rPr>
  </w:style>
  <w:style w:type="character" w:customStyle="1" w:styleId="ata11y">
    <w:name w:val="at_a11y"/>
    <w:rsid w:val="00343B9E"/>
  </w:style>
  <w:style w:type="paragraph" w:styleId="z-">
    <w:name w:val="HTML Top of Form"/>
    <w:basedOn w:val="a0"/>
    <w:next w:val="a0"/>
    <w:link w:val="z-0"/>
    <w:hidden/>
    <w:unhideWhenUsed/>
    <w:rsid w:val="00343B9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1"/>
    <w:link w:val="z-"/>
    <w:rsid w:val="00343B9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1">
    <w:name w:val="HTML Bottom of Form"/>
    <w:basedOn w:val="a0"/>
    <w:next w:val="a0"/>
    <w:link w:val="z-2"/>
    <w:hidden/>
    <w:unhideWhenUsed/>
    <w:rsid w:val="00343B9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1"/>
    <w:link w:val="z-1"/>
    <w:rsid w:val="00343B9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corange1">
    <w:name w:val="corange1"/>
    <w:rsid w:val="00343B9E"/>
    <w:rPr>
      <w:rFonts w:ascii="Tahoma" w:hAnsi="Tahoma" w:cs="Tahoma" w:hint="default"/>
      <w:color w:val="EE7900"/>
      <w:sz w:val="17"/>
      <w:szCs w:val="17"/>
    </w:rPr>
  </w:style>
  <w:style w:type="paragraph" w:customStyle="1" w:styleId="aff8">
    <w:name w:val="Знак"/>
    <w:basedOn w:val="a0"/>
    <w:rsid w:val="00343B9E"/>
    <w:rPr>
      <w:rFonts w:ascii="Verdana" w:hAnsi="Verdana"/>
      <w:sz w:val="20"/>
      <w:szCs w:val="20"/>
      <w:lang w:val="en-US" w:eastAsia="en-US"/>
    </w:rPr>
  </w:style>
  <w:style w:type="character" w:customStyle="1" w:styleId="rvts9">
    <w:name w:val="rvts9"/>
    <w:rsid w:val="00343B9E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rsid w:val="00343B9E"/>
    <w:rPr>
      <w:rFonts w:cs="Times New Roman"/>
    </w:rPr>
  </w:style>
  <w:style w:type="paragraph" w:customStyle="1" w:styleId="1f2">
    <w:name w:val="заголовок 1"/>
    <w:basedOn w:val="a0"/>
    <w:next w:val="a0"/>
    <w:rsid w:val="00343B9E"/>
    <w:pPr>
      <w:keepNext/>
      <w:jc w:val="center"/>
    </w:pPr>
    <w:rPr>
      <w:sz w:val="28"/>
      <w:szCs w:val="20"/>
    </w:rPr>
  </w:style>
  <w:style w:type="paragraph" w:customStyle="1" w:styleId="2f2">
    <w:name w:val="заголовок 2"/>
    <w:basedOn w:val="a0"/>
    <w:next w:val="a0"/>
    <w:rsid w:val="00343B9E"/>
    <w:pPr>
      <w:keepNext/>
      <w:jc w:val="right"/>
    </w:pPr>
    <w:rPr>
      <w:sz w:val="28"/>
      <w:szCs w:val="20"/>
    </w:rPr>
  </w:style>
  <w:style w:type="paragraph" w:customStyle="1" w:styleId="Web">
    <w:name w:val="ОбычныйWeb"/>
    <w:rsid w:val="00343B9E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9">
    <w:name w:val="footnote text"/>
    <w:aliases w:val="Текст сноски Знак1 Знак,Текст сноски Знак Знак Знак,Footnote Text Char,Table_Footnote_last"/>
    <w:basedOn w:val="a0"/>
    <w:link w:val="affa"/>
    <w:unhideWhenUsed/>
    <w:rsid w:val="00343B9E"/>
    <w:rPr>
      <w:sz w:val="20"/>
      <w:szCs w:val="20"/>
    </w:rPr>
  </w:style>
  <w:style w:type="character" w:customStyle="1" w:styleId="affa">
    <w:name w:val="Текст сноски Знак"/>
    <w:aliases w:val="Текст сноски Знак1 Знак Знак,Текст сноски Знак Знак Знак Знак,Footnote Text Char Знак,Table_Footnote_last Знак"/>
    <w:basedOn w:val="a1"/>
    <w:link w:val="aff9"/>
    <w:rsid w:val="00343B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footnote reference"/>
    <w:unhideWhenUsed/>
    <w:rsid w:val="00343B9E"/>
    <w:rPr>
      <w:vertAlign w:val="superscript"/>
    </w:rPr>
  </w:style>
  <w:style w:type="paragraph" w:customStyle="1" w:styleId="rvps13">
    <w:name w:val="rvps13"/>
    <w:basedOn w:val="a0"/>
    <w:rsid w:val="00343B9E"/>
    <w:pPr>
      <w:spacing w:before="100" w:beforeAutospacing="1" w:after="100" w:afterAutospacing="1"/>
    </w:pPr>
  </w:style>
  <w:style w:type="character" w:customStyle="1" w:styleId="rvts14">
    <w:name w:val="rvts14"/>
    <w:rsid w:val="00343B9E"/>
  </w:style>
  <w:style w:type="paragraph" w:customStyle="1" w:styleId="Style2">
    <w:name w:val="Style2"/>
    <w:basedOn w:val="a0"/>
    <w:rsid w:val="00343B9E"/>
    <w:pPr>
      <w:widowControl w:val="0"/>
      <w:autoSpaceDE w:val="0"/>
      <w:autoSpaceDN w:val="0"/>
      <w:adjustRightInd w:val="0"/>
      <w:spacing w:line="281" w:lineRule="exact"/>
    </w:pPr>
  </w:style>
  <w:style w:type="paragraph" w:styleId="2">
    <w:name w:val="List Number 2"/>
    <w:basedOn w:val="a0"/>
    <w:rsid w:val="00343B9E"/>
    <w:pPr>
      <w:numPr>
        <w:numId w:val="3"/>
      </w:numPr>
      <w:contextualSpacing/>
      <w:jc w:val="both"/>
    </w:pPr>
    <w:rPr>
      <w:kern w:val="28"/>
      <w:sz w:val="28"/>
      <w:szCs w:val="20"/>
    </w:rPr>
  </w:style>
  <w:style w:type="paragraph" w:customStyle="1" w:styleId="215">
    <w:name w:val="Основной текст с отступом 21"/>
    <w:basedOn w:val="a0"/>
    <w:rsid w:val="00343B9E"/>
    <w:pPr>
      <w:overflowPunct w:val="0"/>
      <w:autoSpaceDE w:val="0"/>
      <w:autoSpaceDN w:val="0"/>
      <w:adjustRightInd w:val="0"/>
      <w:ind w:firstLine="624"/>
      <w:jc w:val="center"/>
      <w:textAlignment w:val="baseline"/>
    </w:pPr>
    <w:rPr>
      <w:rFonts w:ascii="Arial" w:hAnsi="Arial"/>
      <w:b/>
      <w:i/>
      <w:color w:val="000000"/>
      <w:sz w:val="28"/>
      <w:szCs w:val="20"/>
      <w:lang w:val="uk-UA"/>
    </w:rPr>
  </w:style>
  <w:style w:type="paragraph" w:customStyle="1" w:styleId="Bodytext">
    <w:name w:val="Bodytext"/>
    <w:rsid w:val="00343B9E"/>
    <w:pPr>
      <w:autoSpaceDE w:val="0"/>
      <w:autoSpaceDN w:val="0"/>
      <w:adjustRightInd w:val="0"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monosov--text">
    <w:name w:val="lomonosov--text"/>
    <w:basedOn w:val="a0"/>
    <w:next w:val="a0"/>
    <w:rsid w:val="00343B9E"/>
    <w:pPr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affc">
    <w:name w:val="......."/>
    <w:basedOn w:val="Default"/>
    <w:next w:val="Default"/>
    <w:rsid w:val="00343B9E"/>
    <w:rPr>
      <w:color w:val="auto"/>
    </w:rPr>
  </w:style>
  <w:style w:type="paragraph" w:customStyle="1" w:styleId="77">
    <w:name w:val="7"/>
    <w:basedOn w:val="Default"/>
    <w:next w:val="Default"/>
    <w:rsid w:val="00343B9E"/>
    <w:pPr>
      <w:spacing w:before="120" w:after="120"/>
    </w:pPr>
    <w:rPr>
      <w:color w:val="auto"/>
    </w:rPr>
  </w:style>
  <w:style w:type="paragraph" w:customStyle="1" w:styleId="affd">
    <w:name w:val="..... ......"/>
    <w:basedOn w:val="Default"/>
    <w:next w:val="Default"/>
    <w:rsid w:val="00343B9E"/>
    <w:rPr>
      <w:color w:val="auto"/>
    </w:rPr>
  </w:style>
  <w:style w:type="paragraph" w:customStyle="1" w:styleId="2f3">
    <w:name w:val="2"/>
    <w:basedOn w:val="Default"/>
    <w:next w:val="Default"/>
    <w:rsid w:val="00343B9E"/>
    <w:pPr>
      <w:spacing w:before="360" w:after="240"/>
    </w:pPr>
    <w:rPr>
      <w:color w:val="auto"/>
    </w:rPr>
  </w:style>
  <w:style w:type="paragraph" w:customStyle="1" w:styleId="style20">
    <w:name w:val="style20"/>
    <w:basedOn w:val="a0"/>
    <w:rsid w:val="00343B9E"/>
    <w:pPr>
      <w:spacing w:before="100" w:beforeAutospacing="1" w:after="100" w:afterAutospacing="1"/>
    </w:pPr>
    <w:rPr>
      <w:sz w:val="16"/>
      <w:szCs w:val="16"/>
    </w:rPr>
  </w:style>
  <w:style w:type="paragraph" w:customStyle="1" w:styleId="2110">
    <w:name w:val="Основной текст с отступом 211"/>
    <w:basedOn w:val="a0"/>
    <w:rsid w:val="00343B9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f3">
    <w:name w:val="Стиль1"/>
    <w:basedOn w:val="affe"/>
    <w:link w:val="1f4"/>
    <w:autoRedefine/>
    <w:qFormat/>
    <w:rsid w:val="00343B9E"/>
    <w:pPr>
      <w:tabs>
        <w:tab w:val="clear" w:pos="720"/>
      </w:tabs>
      <w:spacing w:line="360" w:lineRule="auto"/>
      <w:ind w:left="0" w:firstLine="720"/>
      <w:jc w:val="both"/>
    </w:pPr>
    <w:rPr>
      <w:sz w:val="32"/>
      <w:szCs w:val="32"/>
      <w:lang w:eastAsia="ru-RU"/>
    </w:rPr>
  </w:style>
  <w:style w:type="paragraph" w:styleId="affe">
    <w:name w:val="List Bullet"/>
    <w:basedOn w:val="a0"/>
    <w:rsid w:val="00343B9E"/>
    <w:pPr>
      <w:tabs>
        <w:tab w:val="num" w:pos="720"/>
      </w:tabs>
      <w:ind w:left="720" w:hanging="360"/>
    </w:pPr>
    <w:rPr>
      <w:sz w:val="20"/>
      <w:szCs w:val="20"/>
      <w:lang w:eastAsia="zh-CN"/>
    </w:rPr>
  </w:style>
  <w:style w:type="paragraph" w:customStyle="1" w:styleId="1f5">
    <w:name w:val="Знак1"/>
    <w:basedOn w:val="a0"/>
    <w:rsid w:val="00343B9E"/>
    <w:rPr>
      <w:rFonts w:ascii="Verdana" w:hAnsi="Verdana"/>
      <w:sz w:val="20"/>
      <w:szCs w:val="20"/>
      <w:lang w:val="en-US" w:eastAsia="en-US"/>
    </w:rPr>
  </w:style>
  <w:style w:type="paragraph" w:styleId="afff">
    <w:name w:val="Block Text"/>
    <w:basedOn w:val="a0"/>
    <w:rsid w:val="00343B9E"/>
    <w:pPr>
      <w:widowControl w:val="0"/>
      <w:shd w:val="clear" w:color="auto" w:fill="FFFFFF"/>
      <w:autoSpaceDE w:val="0"/>
      <w:autoSpaceDN w:val="0"/>
      <w:adjustRightInd w:val="0"/>
      <w:spacing w:before="14" w:line="360" w:lineRule="auto"/>
      <w:ind w:left="7" w:right="14" w:firstLine="403"/>
      <w:jc w:val="both"/>
    </w:pPr>
    <w:rPr>
      <w:sz w:val="28"/>
      <w:szCs w:val="20"/>
      <w:lang w:val="uk-UA"/>
    </w:rPr>
  </w:style>
  <w:style w:type="table" w:customStyle="1" w:styleId="1f6">
    <w:name w:val="Светлая заливка1"/>
    <w:basedOn w:val="a2"/>
    <w:uiPriority w:val="60"/>
    <w:rsid w:val="00343B9E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note">
    <w:name w:val="note"/>
    <w:rsid w:val="00343B9E"/>
  </w:style>
  <w:style w:type="paragraph" w:customStyle="1" w:styleId="sm">
    <w:name w:val="sm"/>
    <w:basedOn w:val="a0"/>
    <w:rsid w:val="00343B9E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toctoggle">
    <w:name w:val="toctoggle"/>
    <w:rsid w:val="00343B9E"/>
  </w:style>
  <w:style w:type="character" w:customStyle="1" w:styleId="tocnumber">
    <w:name w:val="tocnumber"/>
    <w:rsid w:val="00343B9E"/>
  </w:style>
  <w:style w:type="character" w:customStyle="1" w:styleId="toctext">
    <w:name w:val="toctext"/>
    <w:rsid w:val="00343B9E"/>
  </w:style>
  <w:style w:type="paragraph" w:customStyle="1" w:styleId="312">
    <w:name w:val="Основной текст с отступом 31"/>
    <w:basedOn w:val="a0"/>
    <w:rsid w:val="00343B9E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0"/>
      <w:lang w:val="uk-UA"/>
    </w:rPr>
  </w:style>
  <w:style w:type="paragraph" w:customStyle="1" w:styleId="ipara">
    <w:name w:val="ipara"/>
    <w:basedOn w:val="a0"/>
    <w:rsid w:val="00343B9E"/>
    <w:pPr>
      <w:spacing w:before="100" w:beforeAutospacing="1" w:after="100" w:afterAutospacing="1"/>
    </w:pPr>
  </w:style>
  <w:style w:type="paragraph" w:customStyle="1" w:styleId="222">
    <w:name w:val="Основной текст с отступом 22"/>
    <w:basedOn w:val="a0"/>
    <w:rsid w:val="00343B9E"/>
    <w:pPr>
      <w:overflowPunct w:val="0"/>
      <w:autoSpaceDE w:val="0"/>
      <w:autoSpaceDN w:val="0"/>
      <w:adjustRightInd w:val="0"/>
      <w:ind w:firstLine="624"/>
      <w:jc w:val="center"/>
      <w:textAlignment w:val="baseline"/>
    </w:pPr>
    <w:rPr>
      <w:rFonts w:ascii="Arial" w:hAnsi="Arial"/>
      <w:b/>
      <w:i/>
      <w:color w:val="000000"/>
      <w:sz w:val="28"/>
      <w:szCs w:val="20"/>
      <w:lang w:val="uk-UA"/>
    </w:rPr>
  </w:style>
  <w:style w:type="character" w:customStyle="1" w:styleId="rvts12">
    <w:name w:val="rvts12"/>
    <w:rsid w:val="00343B9E"/>
  </w:style>
  <w:style w:type="paragraph" w:customStyle="1" w:styleId="Iauiue">
    <w:name w:val="Iau?iue"/>
    <w:rsid w:val="00343B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long-title">
    <w:name w:val="long-title"/>
    <w:rsid w:val="00343B9E"/>
  </w:style>
  <w:style w:type="paragraph" w:customStyle="1" w:styleId="rtejustify">
    <w:name w:val="rtejustify"/>
    <w:basedOn w:val="a0"/>
    <w:rsid w:val="00343B9E"/>
    <w:pPr>
      <w:spacing w:before="100" w:beforeAutospacing="1" w:after="100" w:afterAutospacing="1"/>
    </w:pPr>
  </w:style>
  <w:style w:type="character" w:customStyle="1" w:styleId="FontStyle13">
    <w:name w:val="Font Style13"/>
    <w:rsid w:val="00343B9E"/>
    <w:rPr>
      <w:rFonts w:ascii="Times New Roman" w:hAnsi="Times New Roman" w:cs="Times New Roman" w:hint="default"/>
      <w:sz w:val="20"/>
      <w:szCs w:val="20"/>
    </w:rPr>
  </w:style>
  <w:style w:type="character" w:styleId="afff0">
    <w:name w:val="Placeholder Text"/>
    <w:uiPriority w:val="99"/>
    <w:semiHidden/>
    <w:rsid w:val="00343B9E"/>
    <w:rPr>
      <w:color w:val="808080"/>
    </w:rPr>
  </w:style>
  <w:style w:type="paragraph" w:customStyle="1" w:styleId="231">
    <w:name w:val="Основной текст с отступом 23"/>
    <w:basedOn w:val="a0"/>
    <w:rsid w:val="00343B9E"/>
    <w:pPr>
      <w:overflowPunct w:val="0"/>
      <w:autoSpaceDE w:val="0"/>
      <w:autoSpaceDN w:val="0"/>
      <w:adjustRightInd w:val="0"/>
      <w:ind w:firstLine="624"/>
      <w:jc w:val="center"/>
      <w:textAlignment w:val="baseline"/>
    </w:pPr>
    <w:rPr>
      <w:rFonts w:ascii="Arial" w:hAnsi="Arial"/>
      <w:b/>
      <w:i/>
      <w:color w:val="000000"/>
      <w:sz w:val="28"/>
      <w:szCs w:val="20"/>
      <w:lang w:val="uk-UA"/>
    </w:rPr>
  </w:style>
  <w:style w:type="paragraph" w:customStyle="1" w:styleId="232">
    <w:name w:val="Основной текст 23"/>
    <w:basedOn w:val="a0"/>
    <w:rsid w:val="00343B9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uk-UA"/>
    </w:rPr>
  </w:style>
  <w:style w:type="paragraph" w:customStyle="1" w:styleId="a">
    <w:name w:val="С"/>
    <w:basedOn w:val="a0"/>
    <w:qFormat/>
    <w:rsid w:val="00343B9E"/>
    <w:pPr>
      <w:numPr>
        <w:numId w:val="4"/>
      </w:numPr>
      <w:tabs>
        <w:tab w:val="left" w:pos="993"/>
      </w:tabs>
      <w:ind w:left="0" w:firstLine="709"/>
      <w:jc w:val="both"/>
    </w:pPr>
    <w:rPr>
      <w:bCs/>
      <w:color w:val="000000"/>
      <w:sz w:val="28"/>
      <w:szCs w:val="28"/>
    </w:rPr>
  </w:style>
  <w:style w:type="character" w:customStyle="1" w:styleId="ae">
    <w:name w:val="Обычный (веб) Знак"/>
    <w:aliases w:val="Обычный (Web) Знак"/>
    <w:link w:val="ad"/>
    <w:uiPriority w:val="99"/>
    <w:locked/>
    <w:rsid w:val="00343B9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numbering" w:customStyle="1" w:styleId="1f7">
    <w:name w:val="Нет списка1"/>
    <w:next w:val="a3"/>
    <w:uiPriority w:val="99"/>
    <w:semiHidden/>
    <w:unhideWhenUsed/>
    <w:rsid w:val="00343B9E"/>
  </w:style>
  <w:style w:type="character" w:customStyle="1" w:styleId="editsection">
    <w:name w:val="editsection"/>
    <w:rsid w:val="00343B9E"/>
  </w:style>
  <w:style w:type="table" w:customStyle="1" w:styleId="116">
    <w:name w:val="Светлая заливка11"/>
    <w:basedOn w:val="a2"/>
    <w:uiPriority w:val="60"/>
    <w:rsid w:val="00343B9E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f4">
    <w:name w:val="Нет списка2"/>
    <w:next w:val="a3"/>
    <w:uiPriority w:val="99"/>
    <w:semiHidden/>
    <w:unhideWhenUsed/>
    <w:rsid w:val="00343B9E"/>
  </w:style>
  <w:style w:type="table" w:customStyle="1" w:styleId="127">
    <w:name w:val="Светлая заливка12"/>
    <w:basedOn w:val="a2"/>
    <w:uiPriority w:val="60"/>
    <w:rsid w:val="00343B9E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1f8">
    <w:name w:val="Îáû÷íûé1"/>
    <w:rsid w:val="00343B9E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afff1">
    <w:name w:val="Нормальный"/>
    <w:rsid w:val="00343B9E"/>
    <w:pPr>
      <w:tabs>
        <w:tab w:val="left" w:pos="1140"/>
        <w:tab w:val="center" w:pos="2835"/>
        <w:tab w:val="right" w:pos="4547"/>
        <w:tab w:val="left" w:pos="6803"/>
      </w:tabs>
      <w:autoSpaceDE w:val="0"/>
      <w:autoSpaceDN w:val="0"/>
      <w:spacing w:after="0" w:line="240" w:lineRule="auto"/>
    </w:pPr>
    <w:rPr>
      <w:rFonts w:ascii="Times New Roman" w:eastAsia="Times New Roman" w:hAnsi="Times New Roman" w:cs="Arial"/>
      <w:color w:val="000000"/>
      <w:sz w:val="20"/>
      <w:szCs w:val="20"/>
      <w:lang w:eastAsia="ru-RU" w:bidi="bo-CN"/>
    </w:rPr>
  </w:style>
  <w:style w:type="paragraph" w:styleId="2f5">
    <w:name w:val="toc 2"/>
    <w:basedOn w:val="a0"/>
    <w:next w:val="a0"/>
    <w:autoRedefine/>
    <w:unhideWhenUsed/>
    <w:rsid w:val="00343B9E"/>
    <w:pPr>
      <w:tabs>
        <w:tab w:val="right" w:leader="hyphen" w:pos="6282"/>
      </w:tabs>
    </w:pPr>
    <w:rPr>
      <w:rFonts w:eastAsia="Calibri"/>
      <w:noProof/>
      <w:sz w:val="16"/>
      <w:szCs w:val="16"/>
      <w:lang w:val="uk-UA" w:eastAsia="en-US"/>
    </w:rPr>
  </w:style>
  <w:style w:type="paragraph" w:styleId="3b">
    <w:name w:val="toc 3"/>
    <w:basedOn w:val="a0"/>
    <w:next w:val="a0"/>
    <w:autoRedefine/>
    <w:unhideWhenUsed/>
    <w:rsid w:val="00343B9E"/>
    <w:pPr>
      <w:tabs>
        <w:tab w:val="right" w:leader="hyphen" w:pos="6282"/>
      </w:tabs>
      <w:ind w:firstLine="426"/>
    </w:pPr>
    <w:rPr>
      <w:rFonts w:ascii="Calibri" w:eastAsia="Calibri" w:hAnsi="Calibri"/>
      <w:sz w:val="22"/>
      <w:szCs w:val="22"/>
      <w:lang w:eastAsia="en-US"/>
    </w:rPr>
  </w:style>
  <w:style w:type="paragraph" w:customStyle="1" w:styleId="rvps25">
    <w:name w:val="rvps25"/>
    <w:basedOn w:val="a0"/>
    <w:rsid w:val="00343B9E"/>
    <w:pPr>
      <w:ind w:firstLine="720"/>
      <w:jc w:val="both"/>
    </w:pPr>
  </w:style>
  <w:style w:type="paragraph" w:customStyle="1" w:styleId="rvps104">
    <w:name w:val="rvps104"/>
    <w:basedOn w:val="a0"/>
    <w:rsid w:val="00343B9E"/>
    <w:pPr>
      <w:ind w:firstLine="720"/>
      <w:jc w:val="both"/>
    </w:pPr>
  </w:style>
  <w:style w:type="character" w:customStyle="1" w:styleId="rvts24">
    <w:name w:val="rvts24"/>
    <w:rsid w:val="00343B9E"/>
    <w:rPr>
      <w:rFonts w:ascii="Times New Roman" w:hAnsi="Times New Roman" w:cs="Times New Roman" w:hint="default"/>
      <w:sz w:val="36"/>
      <w:szCs w:val="36"/>
    </w:rPr>
  </w:style>
  <w:style w:type="character" w:customStyle="1" w:styleId="WW8Num3z2">
    <w:name w:val="WW8Num3z2"/>
    <w:rsid w:val="00343B9E"/>
    <w:rPr>
      <w:b w:val="0"/>
      <w:bCs w:val="0"/>
    </w:rPr>
  </w:style>
  <w:style w:type="character" w:customStyle="1" w:styleId="WW8Num4z0">
    <w:name w:val="WW8Num4z0"/>
    <w:rsid w:val="00343B9E"/>
    <w:rPr>
      <w:rFonts w:ascii="Symbol" w:hAnsi="Symbol" w:cs="OpenSymbol"/>
      <w:lang w:val="uk-UA"/>
    </w:rPr>
  </w:style>
  <w:style w:type="character" w:customStyle="1" w:styleId="WW8Num5z0">
    <w:name w:val="WW8Num5z0"/>
    <w:rsid w:val="00343B9E"/>
    <w:rPr>
      <w:rFonts w:ascii="Symbol" w:hAnsi="Symbol" w:cs="OpenSymbol"/>
      <w:lang w:val="uk-UA"/>
    </w:rPr>
  </w:style>
  <w:style w:type="character" w:customStyle="1" w:styleId="WW8Num6z2">
    <w:name w:val="WW8Num6z2"/>
    <w:rsid w:val="00343B9E"/>
    <w:rPr>
      <w:b/>
      <w:bCs/>
    </w:rPr>
  </w:style>
  <w:style w:type="character" w:customStyle="1" w:styleId="WW8Num7z2">
    <w:name w:val="WW8Num7z2"/>
    <w:rsid w:val="00343B9E"/>
    <w:rPr>
      <w:b/>
      <w:bCs/>
    </w:rPr>
  </w:style>
  <w:style w:type="character" w:customStyle="1" w:styleId="WW8Num8z2">
    <w:name w:val="WW8Num8z2"/>
    <w:rsid w:val="00343B9E"/>
    <w:rPr>
      <w:b/>
      <w:bCs/>
    </w:rPr>
  </w:style>
  <w:style w:type="character" w:customStyle="1" w:styleId="WW8Num9z2">
    <w:name w:val="WW8Num9z2"/>
    <w:rsid w:val="00343B9E"/>
    <w:rPr>
      <w:b/>
      <w:bCs/>
    </w:rPr>
  </w:style>
  <w:style w:type="character" w:customStyle="1" w:styleId="WW8Num10z2">
    <w:name w:val="WW8Num10z2"/>
    <w:rsid w:val="00343B9E"/>
    <w:rPr>
      <w:b/>
      <w:bCs/>
    </w:rPr>
  </w:style>
  <w:style w:type="character" w:customStyle="1" w:styleId="WW8Num11z0">
    <w:name w:val="WW8Num11z0"/>
    <w:rsid w:val="00343B9E"/>
    <w:rPr>
      <w:rFonts w:ascii="Symbol" w:hAnsi="Symbol" w:cs="OpenSymbol"/>
      <w:lang w:val="uk-UA"/>
    </w:rPr>
  </w:style>
  <w:style w:type="character" w:customStyle="1" w:styleId="WW8Num12z2">
    <w:name w:val="WW8Num12z2"/>
    <w:rsid w:val="00343B9E"/>
    <w:rPr>
      <w:b/>
      <w:bCs/>
    </w:rPr>
  </w:style>
  <w:style w:type="character" w:customStyle="1" w:styleId="Absatz-Standardschriftart">
    <w:name w:val="Absatz-Standardschriftart"/>
    <w:rsid w:val="00343B9E"/>
  </w:style>
  <w:style w:type="character" w:customStyle="1" w:styleId="WW8Num11z2">
    <w:name w:val="WW8Num11z2"/>
    <w:rsid w:val="00343B9E"/>
    <w:rPr>
      <w:b/>
      <w:bCs/>
    </w:rPr>
  </w:style>
  <w:style w:type="character" w:customStyle="1" w:styleId="WW-Absatz-Standardschriftart">
    <w:name w:val="WW-Absatz-Standardschriftart"/>
    <w:rsid w:val="00343B9E"/>
  </w:style>
  <w:style w:type="character" w:customStyle="1" w:styleId="WW-Absatz-Standardschriftart1">
    <w:name w:val="WW-Absatz-Standardschriftart1"/>
    <w:rsid w:val="00343B9E"/>
  </w:style>
  <w:style w:type="character" w:customStyle="1" w:styleId="WW8Num1z0">
    <w:name w:val="WW8Num1z0"/>
    <w:rsid w:val="00343B9E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343B9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43B9E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343B9E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343B9E"/>
    <w:rPr>
      <w:rFonts w:ascii="Courier New" w:hAnsi="Courier New"/>
    </w:rPr>
  </w:style>
  <w:style w:type="character" w:customStyle="1" w:styleId="WW8Num13z2">
    <w:name w:val="WW8Num13z2"/>
    <w:rsid w:val="00343B9E"/>
    <w:rPr>
      <w:rFonts w:ascii="Wingdings" w:hAnsi="Wingdings"/>
    </w:rPr>
  </w:style>
  <w:style w:type="character" w:customStyle="1" w:styleId="WW8Num13z3">
    <w:name w:val="WW8Num13z3"/>
    <w:rsid w:val="00343B9E"/>
    <w:rPr>
      <w:rFonts w:ascii="Symbol" w:hAnsi="Symbol"/>
    </w:rPr>
  </w:style>
  <w:style w:type="character" w:customStyle="1" w:styleId="1f9">
    <w:name w:val="Основной шрифт абзаца1"/>
    <w:rsid w:val="00343B9E"/>
  </w:style>
  <w:style w:type="character" w:customStyle="1" w:styleId="gt-icon-text1">
    <w:name w:val="gt-icon-text1"/>
    <w:rsid w:val="00343B9E"/>
  </w:style>
  <w:style w:type="character" w:customStyle="1" w:styleId="afff2">
    <w:name w:val="Символ нумерации"/>
    <w:rsid w:val="00343B9E"/>
    <w:rPr>
      <w:b/>
      <w:bCs/>
    </w:rPr>
  </w:style>
  <w:style w:type="character" w:customStyle="1" w:styleId="afff3">
    <w:name w:val="Маркеры списка"/>
    <w:rsid w:val="00343B9E"/>
    <w:rPr>
      <w:rFonts w:ascii="OpenSymbol" w:eastAsia="OpenSymbol" w:hAnsi="OpenSymbol" w:cs="OpenSymbol"/>
      <w:lang w:val="uk-UA"/>
    </w:rPr>
  </w:style>
  <w:style w:type="character" w:styleId="afff4">
    <w:name w:val="line number"/>
    <w:uiPriority w:val="99"/>
    <w:rsid w:val="00343B9E"/>
  </w:style>
  <w:style w:type="paragraph" w:customStyle="1" w:styleId="1fa">
    <w:name w:val="Заголовок1"/>
    <w:basedOn w:val="a0"/>
    <w:next w:val="a4"/>
    <w:rsid w:val="00343B9E"/>
    <w:pPr>
      <w:keepNext/>
      <w:suppressAutoHyphens/>
      <w:spacing w:before="240" w:after="120"/>
    </w:pPr>
    <w:rPr>
      <w:rFonts w:ascii="Arial" w:eastAsia="Arial Unicode MS" w:hAnsi="Arial" w:cs="Mangal"/>
      <w:b/>
      <w:sz w:val="28"/>
      <w:szCs w:val="28"/>
      <w:lang w:eastAsia="ar-SA"/>
    </w:rPr>
  </w:style>
  <w:style w:type="paragraph" w:styleId="afff5">
    <w:name w:val="List"/>
    <w:basedOn w:val="a4"/>
    <w:uiPriority w:val="99"/>
    <w:rsid w:val="00343B9E"/>
    <w:pPr>
      <w:widowControl w:val="0"/>
      <w:shd w:val="clear" w:color="auto" w:fill="FFFFFF"/>
      <w:suppressAutoHyphens/>
      <w:autoSpaceDE w:val="0"/>
      <w:spacing w:after="0" w:line="466" w:lineRule="exact"/>
      <w:jc w:val="both"/>
    </w:pPr>
    <w:rPr>
      <w:rFonts w:ascii="Arial" w:hAnsi="Arial" w:cs="Mangal"/>
      <w:color w:val="000000"/>
      <w:sz w:val="28"/>
      <w:szCs w:val="28"/>
      <w:lang w:eastAsia="ar-SA"/>
    </w:rPr>
  </w:style>
  <w:style w:type="paragraph" w:customStyle="1" w:styleId="1fb">
    <w:name w:val="Название1"/>
    <w:basedOn w:val="a0"/>
    <w:rsid w:val="00343B9E"/>
    <w:pPr>
      <w:suppressLineNumbers/>
      <w:suppressAutoHyphens/>
      <w:spacing w:before="120" w:after="120"/>
    </w:pPr>
    <w:rPr>
      <w:rFonts w:ascii="Arial" w:hAnsi="Arial" w:cs="Mangal"/>
      <w:b/>
      <w:i/>
      <w:iCs/>
      <w:sz w:val="20"/>
      <w:lang w:eastAsia="ar-SA"/>
    </w:rPr>
  </w:style>
  <w:style w:type="paragraph" w:customStyle="1" w:styleId="1fc">
    <w:name w:val="Указатель1"/>
    <w:basedOn w:val="a0"/>
    <w:rsid w:val="00343B9E"/>
    <w:pPr>
      <w:suppressLineNumbers/>
      <w:suppressAutoHyphens/>
    </w:pPr>
    <w:rPr>
      <w:rFonts w:ascii="Arial" w:hAnsi="Arial" w:cs="Mangal"/>
      <w:b/>
      <w:sz w:val="28"/>
      <w:szCs w:val="28"/>
      <w:lang w:eastAsia="ar-SA"/>
    </w:rPr>
  </w:style>
  <w:style w:type="paragraph" w:customStyle="1" w:styleId="afff6">
    <w:name w:val="Содержимое врезки"/>
    <w:basedOn w:val="a4"/>
    <w:rsid w:val="00343B9E"/>
    <w:pPr>
      <w:widowControl w:val="0"/>
      <w:shd w:val="clear" w:color="auto" w:fill="FFFFFF"/>
      <w:suppressAutoHyphens/>
      <w:autoSpaceDE w:val="0"/>
      <w:spacing w:after="0" w:line="466" w:lineRule="exact"/>
      <w:jc w:val="both"/>
    </w:pPr>
    <w:rPr>
      <w:color w:val="000000"/>
      <w:sz w:val="28"/>
      <w:szCs w:val="28"/>
      <w:lang w:eastAsia="ar-SA"/>
    </w:rPr>
  </w:style>
  <w:style w:type="paragraph" w:customStyle="1" w:styleId="afff7">
    <w:name w:val="Содержимое таблицы"/>
    <w:basedOn w:val="a0"/>
    <w:rsid w:val="00343B9E"/>
    <w:pPr>
      <w:suppressLineNumbers/>
      <w:suppressAutoHyphens/>
    </w:pPr>
    <w:rPr>
      <w:b/>
      <w:sz w:val="28"/>
      <w:szCs w:val="28"/>
      <w:lang w:eastAsia="ar-SA"/>
    </w:rPr>
  </w:style>
  <w:style w:type="paragraph" w:customStyle="1" w:styleId="afff8">
    <w:name w:val="Заголовок таблицы"/>
    <w:basedOn w:val="afff7"/>
    <w:rsid w:val="00343B9E"/>
    <w:pPr>
      <w:jc w:val="center"/>
    </w:pPr>
    <w:rPr>
      <w:bCs/>
    </w:rPr>
  </w:style>
  <w:style w:type="character" w:customStyle="1" w:styleId="spelle">
    <w:name w:val="spelle"/>
    <w:rsid w:val="00343B9E"/>
  </w:style>
  <w:style w:type="character" w:customStyle="1" w:styleId="hpsalt-edited">
    <w:name w:val="hps alt-edited"/>
    <w:rsid w:val="00343B9E"/>
  </w:style>
  <w:style w:type="character" w:customStyle="1" w:styleId="143">
    <w:name w:val="14"/>
    <w:rsid w:val="00343B9E"/>
  </w:style>
  <w:style w:type="character" w:customStyle="1" w:styleId="b-share-form-button">
    <w:name w:val="b-share-form-button"/>
    <w:rsid w:val="00343B9E"/>
  </w:style>
  <w:style w:type="paragraph" w:customStyle="1" w:styleId="rvps8">
    <w:name w:val="rvps8"/>
    <w:basedOn w:val="a0"/>
    <w:rsid w:val="00343B9E"/>
    <w:pPr>
      <w:ind w:right="-60" w:firstLine="420"/>
    </w:pPr>
  </w:style>
  <w:style w:type="character" w:customStyle="1" w:styleId="1648">
    <w:name w:val="Основной текст (16)48"/>
    <w:rsid w:val="00343B9E"/>
    <w:rPr>
      <w:rFonts w:ascii="Times New Roman" w:hAnsi="Times New Roman" w:cs="Times New Roman"/>
      <w:b w:val="0"/>
      <w:bCs w:val="0"/>
      <w:spacing w:val="0"/>
      <w:sz w:val="21"/>
      <w:szCs w:val="21"/>
      <w:lang w:bidi="ar-SA"/>
    </w:rPr>
  </w:style>
  <w:style w:type="character" w:customStyle="1" w:styleId="167">
    <w:name w:val="Основной текст (16)7"/>
    <w:rsid w:val="00343B9E"/>
    <w:rPr>
      <w:rFonts w:ascii="Times New Roman" w:hAnsi="Times New Roman" w:cs="Times New Roman"/>
      <w:b w:val="0"/>
      <w:bCs w:val="0"/>
      <w:spacing w:val="0"/>
      <w:sz w:val="21"/>
      <w:szCs w:val="21"/>
      <w:lang w:bidi="ar-SA"/>
    </w:rPr>
  </w:style>
  <w:style w:type="paragraph" w:customStyle="1" w:styleId="3c">
    <w:name w:val="Обычный3"/>
    <w:rsid w:val="00343B9E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post-b">
    <w:name w:val="post-b"/>
    <w:rsid w:val="00343B9E"/>
  </w:style>
  <w:style w:type="character" w:customStyle="1" w:styleId="post-i">
    <w:name w:val="post-i"/>
    <w:rsid w:val="00343B9E"/>
  </w:style>
  <w:style w:type="paragraph" w:customStyle="1" w:styleId="AMiNE">
    <w:name w:val="A MiNE"/>
    <w:basedOn w:val="1"/>
    <w:rsid w:val="00172B2F"/>
    <w:pPr>
      <w:spacing w:before="0"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1f4">
    <w:name w:val="Стиль1 Знак"/>
    <w:link w:val="1f3"/>
    <w:rsid w:val="00172B2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Afff9">
    <w:name w:val="A ТЕКСТ"/>
    <w:basedOn w:val="a0"/>
    <w:link w:val="Afffa"/>
    <w:qFormat/>
    <w:rsid w:val="00172B2F"/>
    <w:pPr>
      <w:spacing w:line="360" w:lineRule="auto"/>
      <w:ind w:firstLine="709"/>
      <w:jc w:val="both"/>
    </w:pPr>
    <w:rPr>
      <w:rFonts w:eastAsia="Calibri"/>
      <w:sz w:val="28"/>
      <w:szCs w:val="28"/>
      <w:lang w:val="x-none" w:eastAsia="x-none"/>
    </w:rPr>
  </w:style>
  <w:style w:type="character" w:customStyle="1" w:styleId="Afffa">
    <w:name w:val="A ТЕКСТ Знак"/>
    <w:link w:val="Afff9"/>
    <w:rsid w:val="00172B2F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customStyle="1" w:styleId="Afffb">
    <w:name w:val="A ЗАГЛ"/>
    <w:basedOn w:val="1"/>
    <w:qFormat/>
    <w:rsid w:val="00172B2F"/>
    <w:pPr>
      <w:spacing w:before="0" w:after="0" w:line="360" w:lineRule="auto"/>
      <w:jc w:val="center"/>
    </w:pPr>
    <w:rPr>
      <w:rFonts w:ascii="Times New Roman" w:eastAsia="Calibri" w:hAnsi="Times New Roman"/>
      <w:sz w:val="28"/>
      <w:szCs w:val="28"/>
      <w:lang w:eastAsia="x-none"/>
    </w:rPr>
  </w:style>
  <w:style w:type="paragraph" w:customStyle="1" w:styleId="afffc">
    <w:name w:val="Шизанутый"/>
    <w:basedOn w:val="1"/>
    <w:rsid w:val="00172B2F"/>
    <w:pPr>
      <w:spacing w:before="0"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paragraph" w:customStyle="1" w:styleId="2f6">
    <w:name w:val="Стиль2"/>
    <w:basedOn w:val="1"/>
    <w:qFormat/>
    <w:rsid w:val="00172B2F"/>
    <w:pPr>
      <w:spacing w:before="0"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paragraph" w:customStyle="1" w:styleId="128">
    <w:name w:val="Стиль12"/>
    <w:basedOn w:val="8"/>
    <w:next w:val="8"/>
    <w:qFormat/>
    <w:rsid w:val="00172B2F"/>
    <w:pPr>
      <w:spacing w:line="360" w:lineRule="auto"/>
      <w:ind w:firstLine="709"/>
      <w:jc w:val="both"/>
    </w:pPr>
    <w:rPr>
      <w:b w:val="0"/>
      <w:kern w:val="32"/>
      <w:sz w:val="20"/>
      <w:lang w:val="en-US" w:eastAsia="x-none"/>
    </w:rPr>
  </w:style>
  <w:style w:type="character" w:customStyle="1" w:styleId="FontStyle14">
    <w:name w:val="Font Style14"/>
    <w:uiPriority w:val="99"/>
    <w:rsid w:val="00172B2F"/>
    <w:rPr>
      <w:rFonts w:ascii="Times New Roman" w:hAnsi="Times New Roman" w:cs="Times New Roman"/>
      <w:sz w:val="18"/>
      <w:szCs w:val="18"/>
    </w:rPr>
  </w:style>
  <w:style w:type="paragraph" w:styleId="afffd">
    <w:name w:val="Document Map"/>
    <w:basedOn w:val="a0"/>
    <w:link w:val="afffe"/>
    <w:uiPriority w:val="99"/>
    <w:semiHidden/>
    <w:unhideWhenUsed/>
    <w:rsid w:val="00172B2F"/>
    <w:pPr>
      <w:ind w:firstLine="709"/>
      <w:jc w:val="both"/>
    </w:pPr>
    <w:rPr>
      <w:rFonts w:ascii="Tahoma" w:eastAsia="Calibri" w:hAnsi="Tahoma"/>
      <w:sz w:val="16"/>
      <w:szCs w:val="16"/>
      <w:lang w:val="en-US" w:eastAsia="x-none"/>
    </w:rPr>
  </w:style>
  <w:style w:type="character" w:customStyle="1" w:styleId="afffe">
    <w:name w:val="Схема документа Знак"/>
    <w:basedOn w:val="a1"/>
    <w:link w:val="afffd"/>
    <w:uiPriority w:val="99"/>
    <w:semiHidden/>
    <w:rsid w:val="00172B2F"/>
    <w:rPr>
      <w:rFonts w:ascii="Tahoma" w:eastAsia="Calibri" w:hAnsi="Tahoma" w:cs="Times New Roman"/>
      <w:sz w:val="16"/>
      <w:szCs w:val="16"/>
      <w:lang w:val="en-US" w:eastAsia="x-none"/>
    </w:rPr>
  </w:style>
  <w:style w:type="table" w:customStyle="1" w:styleId="1fd">
    <w:name w:val="Сетка таблицы1"/>
    <w:basedOn w:val="a2"/>
    <w:next w:val="af0"/>
    <w:uiPriority w:val="59"/>
    <w:rsid w:val="00172B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e">
    <w:name w:val="Сетка таблицы светлая1"/>
    <w:basedOn w:val="a2"/>
    <w:uiPriority w:val="40"/>
    <w:rsid w:val="00172B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ffff">
    <w:name w:val="annotation reference"/>
    <w:semiHidden/>
    <w:unhideWhenUsed/>
    <w:rsid w:val="00172B2F"/>
    <w:rPr>
      <w:sz w:val="16"/>
      <w:szCs w:val="16"/>
    </w:rPr>
  </w:style>
  <w:style w:type="paragraph" w:styleId="affff0">
    <w:name w:val="annotation text"/>
    <w:basedOn w:val="a0"/>
    <w:link w:val="affff1"/>
    <w:semiHidden/>
    <w:unhideWhenUsed/>
    <w:rsid w:val="00172B2F"/>
    <w:pPr>
      <w:spacing w:line="360" w:lineRule="auto"/>
      <w:ind w:firstLine="709"/>
      <w:jc w:val="both"/>
    </w:pPr>
    <w:rPr>
      <w:rFonts w:eastAsia="Calibri"/>
      <w:sz w:val="20"/>
      <w:szCs w:val="20"/>
      <w:lang w:val="en-US" w:eastAsia="en-US"/>
    </w:rPr>
  </w:style>
  <w:style w:type="character" w:customStyle="1" w:styleId="affff1">
    <w:name w:val="Текст примечания Знак"/>
    <w:basedOn w:val="a1"/>
    <w:link w:val="affff0"/>
    <w:semiHidden/>
    <w:rsid w:val="00172B2F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ffff2">
    <w:name w:val="annotation subject"/>
    <w:basedOn w:val="affff0"/>
    <w:next w:val="affff0"/>
    <w:link w:val="affff3"/>
    <w:semiHidden/>
    <w:unhideWhenUsed/>
    <w:rsid w:val="00172B2F"/>
    <w:rPr>
      <w:b/>
      <w:bCs/>
    </w:rPr>
  </w:style>
  <w:style w:type="character" w:customStyle="1" w:styleId="affff3">
    <w:name w:val="Тема примечания Знак"/>
    <w:basedOn w:val="affff1"/>
    <w:link w:val="affff2"/>
    <w:semiHidden/>
    <w:rsid w:val="00172B2F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table" w:customStyle="1" w:styleId="117">
    <w:name w:val="Сетка таблицы11"/>
    <w:basedOn w:val="a2"/>
    <w:next w:val="af0"/>
    <w:uiPriority w:val="59"/>
    <w:rsid w:val="00172B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7">
    <w:name w:val="Сетка таблицы2"/>
    <w:basedOn w:val="a2"/>
    <w:next w:val="af0"/>
    <w:uiPriority w:val="59"/>
    <w:rsid w:val="00172B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0"/>
    <w:rsid w:val="00172B2F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1ff">
    <w:name w:val="Без интервала1"/>
    <w:rsid w:val="00172B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48">
    <w:name w:val="Font Style148"/>
    <w:uiPriority w:val="99"/>
    <w:rsid w:val="003F0A43"/>
    <w:rPr>
      <w:rFonts w:ascii="Times New Roman" w:hAnsi="Times New Roman" w:cs="Times New Roman"/>
      <w:sz w:val="18"/>
      <w:szCs w:val="18"/>
    </w:rPr>
  </w:style>
  <w:style w:type="character" w:customStyle="1" w:styleId="FontStyle147">
    <w:name w:val="Font Style147"/>
    <w:uiPriority w:val="99"/>
    <w:rsid w:val="003F0A43"/>
    <w:rPr>
      <w:rFonts w:ascii="Times New Roman" w:hAnsi="Times New Roman" w:cs="Times New Roman"/>
      <w:b/>
      <w:bCs/>
      <w:sz w:val="18"/>
      <w:szCs w:val="18"/>
    </w:rPr>
  </w:style>
  <w:style w:type="paragraph" w:customStyle="1" w:styleId="2f8">
    <w:name w:val="Без интервала2"/>
    <w:rsid w:val="0022501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2">
    <w:name w:val="FR2"/>
    <w:rsid w:val="0087083E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customStyle="1" w:styleId="FontStyle55">
    <w:name w:val="Font Style55"/>
    <w:rsid w:val="0087083E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rsid w:val="0087083E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0"/>
    <w:rsid w:val="0087083E"/>
    <w:pPr>
      <w:widowControl w:val="0"/>
      <w:autoSpaceDE w:val="0"/>
      <w:autoSpaceDN w:val="0"/>
      <w:adjustRightInd w:val="0"/>
      <w:spacing w:line="235" w:lineRule="exact"/>
      <w:ind w:firstLine="288"/>
      <w:jc w:val="both"/>
    </w:pPr>
  </w:style>
  <w:style w:type="character" w:customStyle="1" w:styleId="FontStyle58">
    <w:name w:val="Font Style58"/>
    <w:rsid w:val="0087083E"/>
    <w:rPr>
      <w:rFonts w:ascii="Times New Roman" w:hAnsi="Times New Roman" w:cs="Times New Roman"/>
      <w:sz w:val="16"/>
      <w:szCs w:val="16"/>
    </w:rPr>
  </w:style>
  <w:style w:type="paragraph" w:customStyle="1" w:styleId="1ff0">
    <w:name w:val="Абзац списка1"/>
    <w:basedOn w:val="a0"/>
    <w:rsid w:val="009F75E2"/>
    <w:pPr>
      <w:ind w:left="720"/>
    </w:pPr>
  </w:style>
  <w:style w:type="paragraph" w:customStyle="1" w:styleId="msonormalcxspmiddlecxspmiddle">
    <w:name w:val="msonormalcxspmiddlecxspmiddle"/>
    <w:basedOn w:val="a0"/>
    <w:rsid w:val="009F75E2"/>
    <w:pPr>
      <w:spacing w:before="100" w:beforeAutospacing="1" w:after="100" w:afterAutospacing="1"/>
    </w:pPr>
  </w:style>
  <w:style w:type="paragraph" w:customStyle="1" w:styleId="3d">
    <w:name w:val="Без интервала3"/>
    <w:rsid w:val="009F75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11">
    <w:name w:val="Цветной список - Акцент 11"/>
    <w:basedOn w:val="a0"/>
    <w:qFormat/>
    <w:rsid w:val="00B408D6"/>
    <w:pPr>
      <w:ind w:left="720"/>
      <w:contextualSpacing/>
    </w:pPr>
  </w:style>
  <w:style w:type="paragraph" w:customStyle="1" w:styleId="216">
    <w:name w:val="Средняя сетка 21"/>
    <w:qFormat/>
    <w:rsid w:val="00B408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f1">
    <w:name w:val="Звичайний1"/>
    <w:rsid w:val="00B408D6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styleId="1ff2">
    <w:name w:val="toc 1"/>
    <w:basedOn w:val="a0"/>
    <w:next w:val="a0"/>
    <w:autoRedefine/>
    <w:semiHidden/>
    <w:rsid w:val="00B408D6"/>
    <w:pPr>
      <w:widowControl w:val="0"/>
      <w:tabs>
        <w:tab w:val="right" w:leader="dot" w:pos="9344"/>
      </w:tabs>
      <w:spacing w:before="240"/>
    </w:pPr>
    <w:rPr>
      <w:noProof/>
      <w:sz w:val="32"/>
      <w:szCs w:val="20"/>
      <w:lang w:val="uk-UA"/>
    </w:rPr>
  </w:style>
  <w:style w:type="paragraph" w:styleId="4b">
    <w:name w:val="toc 4"/>
    <w:basedOn w:val="a0"/>
    <w:next w:val="a0"/>
    <w:autoRedefine/>
    <w:semiHidden/>
    <w:rsid w:val="00B408D6"/>
    <w:pPr>
      <w:widowControl w:val="0"/>
      <w:spacing w:line="360" w:lineRule="auto"/>
      <w:ind w:left="840" w:firstLine="720"/>
      <w:jc w:val="both"/>
    </w:pPr>
    <w:rPr>
      <w:sz w:val="28"/>
      <w:lang w:val="uk-UA"/>
    </w:rPr>
  </w:style>
  <w:style w:type="paragraph" w:styleId="57">
    <w:name w:val="toc 5"/>
    <w:basedOn w:val="a0"/>
    <w:next w:val="a0"/>
    <w:autoRedefine/>
    <w:semiHidden/>
    <w:rsid w:val="00B408D6"/>
    <w:pPr>
      <w:widowControl w:val="0"/>
      <w:spacing w:line="360" w:lineRule="auto"/>
      <w:ind w:left="1120" w:firstLine="720"/>
      <w:jc w:val="both"/>
    </w:pPr>
    <w:rPr>
      <w:sz w:val="28"/>
      <w:lang w:val="uk-UA"/>
    </w:rPr>
  </w:style>
  <w:style w:type="paragraph" w:styleId="68">
    <w:name w:val="toc 6"/>
    <w:basedOn w:val="a0"/>
    <w:next w:val="a0"/>
    <w:autoRedefine/>
    <w:semiHidden/>
    <w:rsid w:val="00B408D6"/>
    <w:pPr>
      <w:widowControl w:val="0"/>
      <w:spacing w:line="360" w:lineRule="auto"/>
      <w:ind w:left="1400" w:firstLine="720"/>
      <w:jc w:val="both"/>
    </w:pPr>
    <w:rPr>
      <w:sz w:val="28"/>
      <w:lang w:val="uk-UA"/>
    </w:rPr>
  </w:style>
  <w:style w:type="paragraph" w:styleId="78">
    <w:name w:val="toc 7"/>
    <w:basedOn w:val="a0"/>
    <w:next w:val="a0"/>
    <w:autoRedefine/>
    <w:semiHidden/>
    <w:rsid w:val="00B408D6"/>
    <w:pPr>
      <w:widowControl w:val="0"/>
      <w:spacing w:line="360" w:lineRule="auto"/>
      <w:ind w:left="1680" w:firstLine="720"/>
      <w:jc w:val="both"/>
    </w:pPr>
    <w:rPr>
      <w:sz w:val="28"/>
      <w:lang w:val="uk-UA"/>
    </w:rPr>
  </w:style>
  <w:style w:type="paragraph" w:styleId="88">
    <w:name w:val="toc 8"/>
    <w:basedOn w:val="a0"/>
    <w:next w:val="a0"/>
    <w:autoRedefine/>
    <w:semiHidden/>
    <w:rsid w:val="00B408D6"/>
    <w:pPr>
      <w:widowControl w:val="0"/>
      <w:spacing w:line="360" w:lineRule="auto"/>
      <w:ind w:left="1960" w:firstLine="720"/>
      <w:jc w:val="both"/>
    </w:pPr>
    <w:rPr>
      <w:sz w:val="28"/>
      <w:lang w:val="uk-UA"/>
    </w:rPr>
  </w:style>
  <w:style w:type="paragraph" w:styleId="96">
    <w:name w:val="toc 9"/>
    <w:basedOn w:val="a0"/>
    <w:next w:val="a0"/>
    <w:autoRedefine/>
    <w:semiHidden/>
    <w:rsid w:val="00B408D6"/>
    <w:pPr>
      <w:widowControl w:val="0"/>
      <w:spacing w:line="360" w:lineRule="auto"/>
      <w:ind w:left="2240" w:firstLine="720"/>
      <w:jc w:val="both"/>
    </w:pPr>
    <w:rPr>
      <w:sz w:val="28"/>
      <w:lang w:val="uk-UA"/>
    </w:rPr>
  </w:style>
  <w:style w:type="paragraph" w:customStyle="1" w:styleId="affff4">
    <w:name w:val="Òàáëèöà"/>
    <w:basedOn w:val="a0"/>
    <w:rsid w:val="00B408D6"/>
    <w:pPr>
      <w:widowControl w:val="0"/>
    </w:pPr>
    <w:rPr>
      <w:rFonts w:ascii="Arial" w:hAnsi="Arial"/>
      <w:sz w:val="22"/>
      <w:szCs w:val="20"/>
    </w:rPr>
  </w:style>
  <w:style w:type="paragraph" w:customStyle="1" w:styleId="3e">
    <w:name w:val="3аповнення_тексту_Бюлетня"/>
    <w:basedOn w:val="a0"/>
    <w:link w:val="3f"/>
    <w:rsid w:val="00B408D6"/>
    <w:pPr>
      <w:widowControl w:val="0"/>
      <w:suppressAutoHyphens/>
      <w:overflowPunct w:val="0"/>
      <w:autoSpaceDE w:val="0"/>
      <w:autoSpaceDN w:val="0"/>
      <w:adjustRightInd w:val="0"/>
      <w:ind w:firstLine="709"/>
    </w:pPr>
    <w:rPr>
      <w:rFonts w:cs="Tahoma"/>
      <w:kern w:val="1"/>
      <w:szCs w:val="28"/>
      <w:lang w:val="uk-UA" w:bidi="fa-IR"/>
    </w:rPr>
  </w:style>
  <w:style w:type="character" w:customStyle="1" w:styleId="3f">
    <w:name w:val="3аповнення_тексту_Бюлетня Знак"/>
    <w:link w:val="3e"/>
    <w:locked/>
    <w:rsid w:val="00B408D6"/>
    <w:rPr>
      <w:rFonts w:ascii="Times New Roman" w:eastAsia="Times New Roman" w:hAnsi="Times New Roman" w:cs="Tahoma"/>
      <w:kern w:val="1"/>
      <w:sz w:val="24"/>
      <w:szCs w:val="28"/>
      <w:lang w:val="uk-UA" w:eastAsia="ru-RU" w:bidi="fa-IR"/>
    </w:rPr>
  </w:style>
  <w:style w:type="paragraph" w:customStyle="1" w:styleId="affff5">
    <w:name w:val="Маргарита"/>
    <w:basedOn w:val="a8"/>
    <w:rsid w:val="00B408D6"/>
    <w:pPr>
      <w:widowControl/>
      <w:spacing w:line="360" w:lineRule="auto"/>
      <w:ind w:firstLine="709"/>
    </w:pPr>
    <w:rPr>
      <w:sz w:val="28"/>
      <w:szCs w:val="20"/>
    </w:rPr>
  </w:style>
  <w:style w:type="paragraph" w:customStyle="1" w:styleId="affff6">
    <w:name w:val="Текст+"/>
    <w:rsid w:val="00B408D6"/>
    <w:pPr>
      <w:widowControl w:val="0"/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ET" w:eastAsia="Times New Roman" w:hAnsi="TimesET" w:cs="TimesET"/>
      <w:sz w:val="19"/>
      <w:szCs w:val="19"/>
      <w:lang w:eastAsia="ru-RU"/>
    </w:rPr>
  </w:style>
  <w:style w:type="paragraph" w:customStyle="1" w:styleId="BodyText1">
    <w:name w:val="Body Text1"/>
    <w:basedOn w:val="a0"/>
    <w:rsid w:val="00B408D6"/>
    <w:pPr>
      <w:autoSpaceDE w:val="0"/>
      <w:autoSpaceDN w:val="0"/>
      <w:ind w:right="-760"/>
      <w:jc w:val="center"/>
    </w:pPr>
    <w:rPr>
      <w:b/>
      <w:bCs/>
      <w:sz w:val="28"/>
      <w:szCs w:val="28"/>
    </w:rPr>
  </w:style>
  <w:style w:type="paragraph" w:customStyle="1" w:styleId="Normal1">
    <w:name w:val="Normal1"/>
    <w:rsid w:val="00B408D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ff3">
    <w:name w:val="Заголовок оглавления1"/>
    <w:basedOn w:val="1"/>
    <w:next w:val="a0"/>
    <w:uiPriority w:val="39"/>
    <w:semiHidden/>
    <w:unhideWhenUsed/>
    <w:qFormat/>
    <w:rsid w:val="00B408D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FontStyle145">
    <w:name w:val="Font Style145"/>
    <w:rsid w:val="00B408D6"/>
    <w:rPr>
      <w:rFonts w:ascii="Times New Roman" w:hAnsi="Times New Roman" w:cs="Times New Roman"/>
      <w:sz w:val="26"/>
      <w:szCs w:val="26"/>
    </w:rPr>
  </w:style>
  <w:style w:type="character" w:customStyle="1" w:styleId="xfm4002619057">
    <w:name w:val="xfm_4002619057"/>
    <w:rsid w:val="00B408D6"/>
  </w:style>
  <w:style w:type="character" w:customStyle="1" w:styleId="wmi-callto">
    <w:name w:val="wmi-callto"/>
    <w:rsid w:val="00B408D6"/>
  </w:style>
  <w:style w:type="character" w:customStyle="1" w:styleId="3f0">
    <w:name w:val="Основной текст (3)_"/>
    <w:link w:val="3f1"/>
    <w:uiPriority w:val="99"/>
    <w:locked/>
    <w:rsid w:val="002B7206"/>
    <w:rPr>
      <w:rFonts w:ascii="Franklin Gothic Heavy" w:hAnsi="Franklin Gothic Heavy" w:cs="Franklin Gothic Heavy"/>
      <w:sz w:val="21"/>
      <w:szCs w:val="21"/>
      <w:shd w:val="clear" w:color="auto" w:fill="FFFFFF"/>
    </w:rPr>
  </w:style>
  <w:style w:type="paragraph" w:customStyle="1" w:styleId="3f1">
    <w:name w:val="Основной текст (3)"/>
    <w:basedOn w:val="a0"/>
    <w:link w:val="3f0"/>
    <w:uiPriority w:val="99"/>
    <w:rsid w:val="002B7206"/>
    <w:pPr>
      <w:shd w:val="clear" w:color="auto" w:fill="FFFFFF"/>
      <w:spacing w:line="240" w:lineRule="atLeast"/>
    </w:pPr>
    <w:rPr>
      <w:rFonts w:ascii="Franklin Gothic Heavy" w:eastAsiaTheme="minorHAnsi" w:hAnsi="Franklin Gothic Heavy" w:cs="Franklin Gothic Heavy"/>
      <w:sz w:val="21"/>
      <w:szCs w:val="21"/>
      <w:lang w:eastAsia="en-US"/>
    </w:rPr>
  </w:style>
  <w:style w:type="character" w:customStyle="1" w:styleId="affff7">
    <w:name w:val="Основной текст_"/>
    <w:link w:val="1ff4"/>
    <w:uiPriority w:val="99"/>
    <w:locked/>
    <w:rsid w:val="002B7206"/>
    <w:rPr>
      <w:rFonts w:ascii="Segoe UI" w:hAnsi="Segoe UI" w:cs="Segoe UI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2B7206"/>
    <w:rPr>
      <w:rFonts w:ascii="Segoe UI" w:hAnsi="Segoe UI" w:cs="Segoe UI"/>
      <w:spacing w:val="-20"/>
      <w:shd w:val="clear" w:color="auto" w:fill="FFFFFF"/>
    </w:rPr>
  </w:style>
  <w:style w:type="character" w:customStyle="1" w:styleId="2-1pt">
    <w:name w:val="Основной текст (2) + Интервал -1 pt"/>
    <w:uiPriority w:val="99"/>
    <w:rsid w:val="002B7206"/>
    <w:rPr>
      <w:rFonts w:ascii="Georgia" w:hAnsi="Georgia" w:cs="Georgia"/>
      <w:spacing w:val="-20"/>
      <w:sz w:val="21"/>
      <w:szCs w:val="21"/>
      <w:shd w:val="clear" w:color="auto" w:fill="FFFFFF"/>
    </w:rPr>
  </w:style>
  <w:style w:type="paragraph" w:customStyle="1" w:styleId="1ff4">
    <w:name w:val="Основной текст1"/>
    <w:basedOn w:val="a0"/>
    <w:link w:val="affff7"/>
    <w:uiPriority w:val="99"/>
    <w:rsid w:val="002B7206"/>
    <w:pPr>
      <w:shd w:val="clear" w:color="auto" w:fill="FFFFFF"/>
      <w:spacing w:before="120" w:after="480" w:line="283" w:lineRule="exact"/>
    </w:pPr>
    <w:rPr>
      <w:rFonts w:ascii="Segoe UI" w:eastAsiaTheme="minorHAnsi" w:hAnsi="Segoe UI" w:cs="Segoe UI"/>
      <w:sz w:val="22"/>
      <w:szCs w:val="22"/>
      <w:lang w:eastAsia="en-US"/>
    </w:rPr>
  </w:style>
  <w:style w:type="paragraph" w:customStyle="1" w:styleId="2f9">
    <w:name w:val="Основной текст2"/>
    <w:basedOn w:val="a0"/>
    <w:uiPriority w:val="99"/>
    <w:rsid w:val="002B7206"/>
    <w:pPr>
      <w:shd w:val="clear" w:color="auto" w:fill="FFFFFF"/>
      <w:spacing w:after="240" w:line="221" w:lineRule="exact"/>
      <w:jc w:val="both"/>
    </w:pPr>
    <w:rPr>
      <w:sz w:val="18"/>
      <w:szCs w:val="18"/>
      <w:lang w:eastAsia="en-US"/>
    </w:rPr>
  </w:style>
  <w:style w:type="paragraph" w:customStyle="1" w:styleId="3f2">
    <w:name w:val="Основной текст3"/>
    <w:basedOn w:val="a0"/>
    <w:uiPriority w:val="99"/>
    <w:rsid w:val="002B7206"/>
    <w:pPr>
      <w:shd w:val="clear" w:color="auto" w:fill="FFFFFF"/>
      <w:spacing w:line="240" w:lineRule="atLeast"/>
      <w:jc w:val="both"/>
    </w:pPr>
    <w:rPr>
      <w:color w:val="000000"/>
      <w:sz w:val="17"/>
      <w:szCs w:val="17"/>
      <w:lang w:val="ru"/>
    </w:rPr>
  </w:style>
  <w:style w:type="paragraph" w:customStyle="1" w:styleId="affff8">
    <w:name w:val="?????????"/>
    <w:basedOn w:val="a0"/>
    <w:next w:val="a4"/>
    <w:rsid w:val="00D406A6"/>
    <w:pPr>
      <w:keepNext/>
      <w:widowControl w:val="0"/>
      <w:suppressAutoHyphens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sz w:val="28"/>
      <w:szCs w:val="20"/>
    </w:rPr>
  </w:style>
  <w:style w:type="paragraph" w:customStyle="1" w:styleId="affff9">
    <w:name w:val="?????????? ???????"/>
    <w:basedOn w:val="a4"/>
    <w:rsid w:val="00D406A6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fffa">
    <w:name w:val="????????? ???????"/>
    <w:basedOn w:val="affff9"/>
    <w:rsid w:val="00D406A6"/>
    <w:pPr>
      <w:jc w:val="center"/>
    </w:pPr>
    <w:rPr>
      <w:b/>
      <w:i/>
    </w:rPr>
  </w:style>
  <w:style w:type="paragraph" w:customStyle="1" w:styleId="WW-2">
    <w:name w:val="WW-???????? ????? 2"/>
    <w:basedOn w:val="a0"/>
    <w:rsid w:val="00D406A6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paragraph" w:customStyle="1" w:styleId="WW-20">
    <w:name w:val="WW-???????? ????? ? ???????? 2"/>
    <w:basedOn w:val="a0"/>
    <w:rsid w:val="00D406A6"/>
    <w:pPr>
      <w:widowControl w:val="0"/>
      <w:suppressAutoHyphens/>
      <w:overflowPunct w:val="0"/>
      <w:autoSpaceDE w:val="0"/>
      <w:autoSpaceDN w:val="0"/>
      <w:adjustRightInd w:val="0"/>
      <w:ind w:firstLine="567"/>
      <w:jc w:val="center"/>
      <w:textAlignment w:val="baseline"/>
    </w:pPr>
    <w:rPr>
      <w:b/>
      <w:sz w:val="28"/>
      <w:szCs w:val="20"/>
      <w:lang w:val="uk-UA"/>
    </w:rPr>
  </w:style>
  <w:style w:type="character" w:customStyle="1" w:styleId="longtext1">
    <w:name w:val="long_text1"/>
    <w:rsid w:val="007075A3"/>
    <w:rPr>
      <w:sz w:val="20"/>
      <w:szCs w:val="20"/>
    </w:rPr>
  </w:style>
  <w:style w:type="paragraph" w:customStyle="1" w:styleId="affffb">
    <w:name w:val="Знак Знак Знак Знак Знак Знак Знак"/>
    <w:basedOn w:val="a0"/>
    <w:rsid w:val="007075A3"/>
    <w:pPr>
      <w:widowControl w:val="0"/>
      <w:shd w:val="clear" w:color="auto" w:fill="FFFFFF"/>
      <w:spacing w:line="360" w:lineRule="auto"/>
      <w:ind w:firstLine="709"/>
      <w:jc w:val="both"/>
    </w:pPr>
    <w:rPr>
      <w:kern w:val="16"/>
      <w:sz w:val="28"/>
      <w:szCs w:val="28"/>
      <w:lang w:val="uk-UA"/>
    </w:rPr>
  </w:style>
  <w:style w:type="paragraph" w:customStyle="1" w:styleId="4c">
    <w:name w:val="Обычный4"/>
    <w:rsid w:val="007075A3"/>
    <w:pPr>
      <w:widowControl w:val="0"/>
      <w:spacing w:after="0" w:line="260" w:lineRule="auto"/>
      <w:ind w:left="40" w:firstLine="300"/>
      <w:jc w:val="both"/>
    </w:pPr>
    <w:rPr>
      <w:rFonts w:ascii="Times New Roman" w:eastAsia="Calibri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HTML Preformatted" w:uiPriority="0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E4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aliases w:val="АВТО__текст"/>
    <w:basedOn w:val="a0"/>
    <w:next w:val="a0"/>
    <w:link w:val="22"/>
    <w:qFormat/>
    <w:rsid w:val="00BE4C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E4C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BE4C70"/>
    <w:pPr>
      <w:keepNext/>
      <w:tabs>
        <w:tab w:val="left" w:pos="3402"/>
      </w:tabs>
      <w:jc w:val="both"/>
      <w:outlineLvl w:val="3"/>
    </w:pPr>
    <w:rPr>
      <w:sz w:val="28"/>
      <w:szCs w:val="20"/>
      <w:lang w:val="uk-UA"/>
    </w:rPr>
  </w:style>
  <w:style w:type="paragraph" w:styleId="5">
    <w:name w:val="heading 5"/>
    <w:basedOn w:val="a0"/>
    <w:next w:val="a0"/>
    <w:link w:val="50"/>
    <w:qFormat/>
    <w:rsid w:val="00343B9E"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paragraph" w:styleId="6">
    <w:name w:val="heading 6"/>
    <w:basedOn w:val="a0"/>
    <w:next w:val="a0"/>
    <w:link w:val="60"/>
    <w:qFormat/>
    <w:rsid w:val="00343B9E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uk-UA" w:eastAsia="en-US"/>
    </w:rPr>
  </w:style>
  <w:style w:type="paragraph" w:styleId="7">
    <w:name w:val="heading 7"/>
    <w:basedOn w:val="a0"/>
    <w:next w:val="a0"/>
    <w:link w:val="70"/>
    <w:uiPriority w:val="9"/>
    <w:qFormat/>
    <w:rsid w:val="00BE4C70"/>
    <w:pPr>
      <w:keepNext/>
      <w:spacing w:line="360" w:lineRule="auto"/>
      <w:outlineLvl w:val="6"/>
    </w:pPr>
    <w:rPr>
      <w:b/>
      <w:sz w:val="28"/>
      <w:szCs w:val="20"/>
    </w:rPr>
  </w:style>
  <w:style w:type="paragraph" w:styleId="8">
    <w:name w:val="heading 8"/>
    <w:basedOn w:val="a0"/>
    <w:next w:val="a0"/>
    <w:link w:val="80"/>
    <w:qFormat/>
    <w:rsid w:val="00BE4C70"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0"/>
    <w:next w:val="a0"/>
    <w:link w:val="90"/>
    <w:qFormat/>
    <w:rsid w:val="00BE4C70"/>
    <w:pPr>
      <w:keepNext/>
      <w:spacing w:line="360" w:lineRule="auto"/>
      <w:jc w:val="center"/>
      <w:outlineLvl w:val="8"/>
    </w:pPr>
    <w:rPr>
      <w:b/>
      <w:sz w:val="32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E4C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aliases w:val="АВТО__текст Знак"/>
    <w:basedOn w:val="a1"/>
    <w:link w:val="21"/>
    <w:rsid w:val="00BE4C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E4C7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BE4C7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1"/>
    <w:link w:val="7"/>
    <w:uiPriority w:val="9"/>
    <w:rsid w:val="00BE4C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BE4C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BE4C70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a4">
    <w:name w:val="Body Text"/>
    <w:basedOn w:val="a0"/>
    <w:link w:val="a5"/>
    <w:rsid w:val="00BE4C70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BE4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BE4C70"/>
    <w:pPr>
      <w:shd w:val="clear" w:color="auto" w:fill="FFFFFF"/>
      <w:spacing w:line="360" w:lineRule="auto"/>
      <w:jc w:val="center"/>
    </w:pPr>
    <w:rPr>
      <w:b/>
      <w:color w:val="008000"/>
      <w:sz w:val="32"/>
      <w:szCs w:val="20"/>
      <w:lang w:val="uk-UA"/>
    </w:rPr>
  </w:style>
  <w:style w:type="character" w:customStyle="1" w:styleId="a7">
    <w:name w:val="Название Знак"/>
    <w:basedOn w:val="a1"/>
    <w:link w:val="a6"/>
    <w:rsid w:val="00BE4C70"/>
    <w:rPr>
      <w:rFonts w:ascii="Times New Roman" w:eastAsia="Times New Roman" w:hAnsi="Times New Roman" w:cs="Times New Roman"/>
      <w:b/>
      <w:color w:val="008000"/>
      <w:sz w:val="32"/>
      <w:szCs w:val="20"/>
      <w:shd w:val="clear" w:color="auto" w:fill="FFFFFF"/>
      <w:lang w:val="uk-UA" w:eastAsia="ru-RU"/>
    </w:rPr>
  </w:style>
  <w:style w:type="paragraph" w:styleId="23">
    <w:name w:val="Body Text 2"/>
    <w:basedOn w:val="a0"/>
    <w:link w:val="24"/>
    <w:uiPriority w:val="99"/>
    <w:unhideWhenUsed/>
    <w:rsid w:val="00BE4C70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BE4C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343B9E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1"/>
    <w:link w:val="6"/>
    <w:rsid w:val="00343B9E"/>
    <w:rPr>
      <w:rFonts w:ascii="Cambria" w:eastAsia="Times New Roman" w:hAnsi="Cambria" w:cs="Times New Roman"/>
      <w:i/>
      <w:iCs/>
      <w:color w:val="243F60"/>
      <w:lang w:val="uk-UA"/>
    </w:rPr>
  </w:style>
  <w:style w:type="paragraph" w:customStyle="1" w:styleId="Style10">
    <w:name w:val="Style10"/>
    <w:basedOn w:val="a0"/>
    <w:rsid w:val="00343B9E"/>
    <w:pPr>
      <w:widowControl w:val="0"/>
      <w:autoSpaceDE w:val="0"/>
      <w:autoSpaceDN w:val="0"/>
      <w:adjustRightInd w:val="0"/>
    </w:pPr>
    <w:rPr>
      <w:lang w:val="uk-UA"/>
    </w:rPr>
  </w:style>
  <w:style w:type="character" w:customStyle="1" w:styleId="FontStyle18">
    <w:name w:val="Font Style18"/>
    <w:uiPriority w:val="99"/>
    <w:rsid w:val="00343B9E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rsid w:val="00343B9E"/>
    <w:rPr>
      <w:rFonts w:ascii="Times New Roman" w:hAnsi="Times New Roman" w:cs="Times New Roman"/>
      <w:sz w:val="26"/>
      <w:szCs w:val="26"/>
    </w:rPr>
  </w:style>
  <w:style w:type="paragraph" w:styleId="a8">
    <w:name w:val="Body Text Indent"/>
    <w:basedOn w:val="a0"/>
    <w:link w:val="a9"/>
    <w:uiPriority w:val="99"/>
    <w:rsid w:val="00343B9E"/>
    <w:pPr>
      <w:widowControl w:val="0"/>
      <w:ind w:firstLine="720"/>
      <w:jc w:val="both"/>
    </w:pPr>
    <w:rPr>
      <w:lang w:val="uk-UA"/>
    </w:rPr>
  </w:style>
  <w:style w:type="character" w:customStyle="1" w:styleId="a9">
    <w:name w:val="Основной текст с отступом Знак"/>
    <w:basedOn w:val="a1"/>
    <w:link w:val="a8"/>
    <w:uiPriority w:val="99"/>
    <w:rsid w:val="00343B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4">
    <w:name w:val="Основной текст + Курсив14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3">
    <w:name w:val="Основной текст + Курсив13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2">
    <w:name w:val="Основной текст + Курсив12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1">
    <w:name w:val="Основной текст + Курсив4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30">
    <w:name w:val="Основной текст + Полужирный23"/>
    <w:aliases w:val="Курсив7"/>
    <w:uiPriority w:val="99"/>
    <w:rsid w:val="00343B9E"/>
    <w:rPr>
      <w:rFonts w:ascii="Times New Roman" w:hAnsi="Times New Roman" w:cs="Times New Roman"/>
      <w:b/>
      <w:bCs/>
      <w:i/>
      <w:iCs/>
      <w:spacing w:val="0"/>
      <w:sz w:val="26"/>
      <w:szCs w:val="26"/>
      <w:lang w:val="en-US" w:eastAsia="en-US"/>
    </w:rPr>
  </w:style>
  <w:style w:type="character" w:customStyle="1" w:styleId="aa">
    <w:name w:val="Основной текст + Полужирный"/>
    <w:uiPriority w:val="99"/>
    <w:rsid w:val="00343B9E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1">
    <w:name w:val="Основной текст + 11"/>
    <w:aliases w:val="5 pt,Полужирный2,Курсив3,Сноска + 13,Не полужирный,Основной текст + 7"/>
    <w:uiPriority w:val="99"/>
    <w:rsid w:val="00343B9E"/>
    <w:rPr>
      <w:rFonts w:ascii="Times New Roman" w:hAnsi="Times New Roman" w:cs="Times New Roman"/>
      <w:b/>
      <w:bCs/>
      <w:i/>
      <w:iCs/>
      <w:noProof/>
      <w:spacing w:val="0"/>
      <w:sz w:val="23"/>
      <w:szCs w:val="23"/>
    </w:rPr>
  </w:style>
  <w:style w:type="character" w:customStyle="1" w:styleId="61">
    <w:name w:val="Основной текст (6)_"/>
    <w:link w:val="62"/>
    <w:rsid w:val="00343B9E"/>
    <w:rPr>
      <w:b/>
      <w:bCs/>
      <w:shd w:val="clear" w:color="auto" w:fill="FFFFFF"/>
    </w:rPr>
  </w:style>
  <w:style w:type="character" w:customStyle="1" w:styleId="51">
    <w:name w:val="Основной текст (5)_"/>
    <w:link w:val="52"/>
    <w:uiPriority w:val="99"/>
    <w:rsid w:val="00343B9E"/>
    <w:rPr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343B9E"/>
    <w:pPr>
      <w:shd w:val="clear" w:color="auto" w:fill="FFFFFF"/>
      <w:spacing w:line="264" w:lineRule="exact"/>
      <w:ind w:hanging="30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52">
    <w:name w:val="Основной текст (5)"/>
    <w:basedOn w:val="a0"/>
    <w:link w:val="51"/>
    <w:uiPriority w:val="99"/>
    <w:rsid w:val="00343B9E"/>
    <w:pPr>
      <w:shd w:val="clear" w:color="auto" w:fill="FFFFFF"/>
      <w:spacing w:line="255" w:lineRule="exact"/>
      <w:ind w:hanging="3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pt1">
    <w:name w:val="Основной текст + Интервал 1 pt1"/>
    <w:uiPriority w:val="99"/>
    <w:rsid w:val="00343B9E"/>
    <w:rPr>
      <w:rFonts w:ascii="Times New Roman" w:hAnsi="Times New Roman" w:cs="Times New Roman"/>
      <w:spacing w:val="20"/>
      <w:sz w:val="26"/>
      <w:szCs w:val="26"/>
    </w:rPr>
  </w:style>
  <w:style w:type="paragraph" w:styleId="ab">
    <w:name w:val="header"/>
    <w:basedOn w:val="a0"/>
    <w:link w:val="ac"/>
    <w:unhideWhenUsed/>
    <w:rsid w:val="00343B9E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lang w:val="uk-UA"/>
    </w:rPr>
  </w:style>
  <w:style w:type="character" w:customStyle="1" w:styleId="ac">
    <w:name w:val="Верхний колонтитул Знак"/>
    <w:basedOn w:val="a1"/>
    <w:link w:val="ab"/>
    <w:uiPriority w:val="99"/>
    <w:rsid w:val="00343B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Normal (Web)"/>
    <w:aliases w:val="Обычный (Web)"/>
    <w:basedOn w:val="a0"/>
    <w:link w:val="ae"/>
    <w:uiPriority w:val="99"/>
    <w:unhideWhenUsed/>
    <w:rsid w:val="00343B9E"/>
    <w:pPr>
      <w:spacing w:before="100" w:beforeAutospacing="1" w:after="100" w:afterAutospacing="1"/>
    </w:pPr>
    <w:rPr>
      <w:lang w:val="uk-UA" w:eastAsia="uk-UA"/>
    </w:rPr>
  </w:style>
  <w:style w:type="paragraph" w:styleId="af">
    <w:name w:val="List Paragraph"/>
    <w:basedOn w:val="a0"/>
    <w:uiPriority w:val="34"/>
    <w:qFormat/>
    <w:rsid w:val="00343B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20">
    <w:name w:val="Заголовок №1 (2)_"/>
    <w:link w:val="121"/>
    <w:uiPriority w:val="99"/>
    <w:locked/>
    <w:rsid w:val="00343B9E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0"/>
    <w:link w:val="120"/>
    <w:uiPriority w:val="99"/>
    <w:rsid w:val="00343B9E"/>
    <w:pPr>
      <w:shd w:val="clear" w:color="auto" w:fill="FFFFFF"/>
      <w:spacing w:line="462" w:lineRule="exact"/>
      <w:ind w:hanging="30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1">
    <w:name w:val="Основной текст + Полужирный3"/>
    <w:uiPriority w:val="99"/>
    <w:rsid w:val="00343B9E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uiPriority w:val="99"/>
    <w:rsid w:val="00343B9E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table" w:styleId="af0">
    <w:name w:val="Table Grid"/>
    <w:basedOn w:val="a2"/>
    <w:uiPriority w:val="59"/>
    <w:rsid w:val="00343B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">
    <w:name w:val="Основной текст (8)_"/>
    <w:link w:val="82"/>
    <w:uiPriority w:val="99"/>
    <w:locked/>
    <w:rsid w:val="00343B9E"/>
    <w:rPr>
      <w:b/>
      <w:bCs/>
      <w:sz w:val="27"/>
      <w:szCs w:val="27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42">
    <w:name w:val="Основной текст (4)_"/>
    <w:link w:val="410"/>
    <w:uiPriority w:val="99"/>
    <w:locked/>
    <w:rsid w:val="00343B9E"/>
    <w:rPr>
      <w:b/>
      <w:bCs/>
      <w:shd w:val="clear" w:color="auto" w:fill="FFFFFF"/>
    </w:rPr>
  </w:style>
  <w:style w:type="paragraph" w:customStyle="1" w:styleId="410">
    <w:name w:val="Основной текст (4)1"/>
    <w:basedOn w:val="a0"/>
    <w:link w:val="42"/>
    <w:uiPriority w:val="99"/>
    <w:rsid w:val="00343B9E"/>
    <w:pPr>
      <w:shd w:val="clear" w:color="auto" w:fill="FFFFFF"/>
      <w:spacing w:before="132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510">
    <w:name w:val="Основной текст (5)1"/>
    <w:basedOn w:val="a0"/>
    <w:uiPriority w:val="99"/>
    <w:rsid w:val="00343B9E"/>
    <w:pPr>
      <w:shd w:val="clear" w:color="auto" w:fill="FFFFFF"/>
      <w:spacing w:line="480" w:lineRule="exact"/>
      <w:jc w:val="both"/>
    </w:pPr>
    <w:rPr>
      <w:rFonts w:eastAsia="Calibri"/>
      <w:i/>
      <w:iCs/>
      <w:sz w:val="27"/>
      <w:szCs w:val="27"/>
      <w:lang w:val="uk-UA" w:eastAsia="en-US"/>
    </w:rPr>
  </w:style>
  <w:style w:type="character" w:customStyle="1" w:styleId="25">
    <w:name w:val="Подпись к таблице (2)_"/>
    <w:link w:val="210"/>
    <w:uiPriority w:val="99"/>
    <w:locked/>
    <w:rsid w:val="00343B9E"/>
    <w:rPr>
      <w:sz w:val="27"/>
      <w:szCs w:val="27"/>
      <w:shd w:val="clear" w:color="auto" w:fill="FFFFFF"/>
    </w:rPr>
  </w:style>
  <w:style w:type="paragraph" w:customStyle="1" w:styleId="210">
    <w:name w:val="Подпись к таблице (2)1"/>
    <w:basedOn w:val="a0"/>
    <w:link w:val="25"/>
    <w:uiPriority w:val="99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71">
    <w:name w:val="Основной текст (7)_"/>
    <w:link w:val="710"/>
    <w:uiPriority w:val="99"/>
    <w:locked/>
    <w:rsid w:val="00343B9E"/>
    <w:rPr>
      <w:b/>
      <w:bCs/>
      <w:shd w:val="clear" w:color="auto" w:fill="FFFFFF"/>
    </w:rPr>
  </w:style>
  <w:style w:type="paragraph" w:customStyle="1" w:styleId="710">
    <w:name w:val="Основной текст (7)1"/>
    <w:basedOn w:val="a0"/>
    <w:link w:val="71"/>
    <w:uiPriority w:val="99"/>
    <w:rsid w:val="00343B9E"/>
    <w:pPr>
      <w:shd w:val="clear" w:color="auto" w:fill="FFFFFF"/>
      <w:spacing w:line="240" w:lineRule="atLeast"/>
      <w:ind w:hanging="2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810">
    <w:name w:val="Основной текст (8)1"/>
    <w:basedOn w:val="a0"/>
    <w:uiPriority w:val="99"/>
    <w:rsid w:val="00343B9E"/>
    <w:pPr>
      <w:shd w:val="clear" w:color="auto" w:fill="FFFFFF"/>
      <w:spacing w:line="230" w:lineRule="exact"/>
      <w:ind w:hanging="280"/>
      <w:jc w:val="both"/>
    </w:pPr>
    <w:rPr>
      <w:rFonts w:eastAsia="Calibri"/>
      <w:b/>
      <w:bCs/>
      <w:sz w:val="18"/>
      <w:szCs w:val="18"/>
      <w:lang w:val="uk-UA" w:eastAsia="en-US"/>
    </w:rPr>
  </w:style>
  <w:style w:type="character" w:customStyle="1" w:styleId="53">
    <w:name w:val="Основной текст (5) + Не курсив"/>
    <w:uiPriority w:val="99"/>
    <w:rsid w:val="00343B9E"/>
    <w:rPr>
      <w:rFonts w:ascii="Times New Roman" w:hAnsi="Times New Roman" w:cs="Times New Roman"/>
      <w:i w:val="0"/>
      <w:iCs w:val="0"/>
      <w:sz w:val="27"/>
      <w:szCs w:val="27"/>
      <w:shd w:val="clear" w:color="auto" w:fill="FFFFFF"/>
      <w:lang w:bidi="ar-SA"/>
    </w:rPr>
  </w:style>
  <w:style w:type="character" w:customStyle="1" w:styleId="54">
    <w:name w:val="Основной текст + Полужирный5"/>
    <w:rsid w:val="00343B9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6">
    <w:name w:val="Основной текст + Курсив2"/>
    <w:uiPriority w:val="99"/>
    <w:rsid w:val="00343B9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Подпись к таблице (2) + Курсив"/>
    <w:uiPriority w:val="99"/>
    <w:rsid w:val="00343B9E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character" w:customStyle="1" w:styleId="28">
    <w:name w:val="Подпись к таблице (2)"/>
    <w:uiPriority w:val="99"/>
    <w:rsid w:val="00343B9E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72">
    <w:name w:val="Основной текст (7)"/>
    <w:uiPriority w:val="99"/>
    <w:rsid w:val="00343B9E"/>
  </w:style>
  <w:style w:type="character" w:customStyle="1" w:styleId="43">
    <w:name w:val="Основной текст (4)"/>
    <w:uiPriority w:val="99"/>
    <w:rsid w:val="00343B9E"/>
  </w:style>
  <w:style w:type="character" w:customStyle="1" w:styleId="91">
    <w:name w:val="Основной текст (9)_"/>
    <w:link w:val="92"/>
    <w:uiPriority w:val="99"/>
    <w:locked/>
    <w:rsid w:val="00343B9E"/>
    <w:rPr>
      <w:b/>
      <w:bCs/>
      <w:i/>
      <w:iCs/>
      <w:sz w:val="27"/>
      <w:szCs w:val="27"/>
      <w:shd w:val="clear" w:color="auto" w:fill="FFFFFF"/>
    </w:rPr>
  </w:style>
  <w:style w:type="paragraph" w:customStyle="1" w:styleId="92">
    <w:name w:val="Основной текст (9)"/>
    <w:basedOn w:val="a0"/>
    <w:link w:val="91"/>
    <w:uiPriority w:val="99"/>
    <w:rsid w:val="00343B9E"/>
    <w:pPr>
      <w:shd w:val="clear" w:color="auto" w:fill="FFFFFF"/>
      <w:spacing w:line="480" w:lineRule="exact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customStyle="1" w:styleId="29">
    <w:name w:val="Основной текст (2)_"/>
    <w:link w:val="211"/>
    <w:uiPriority w:val="99"/>
    <w:locked/>
    <w:rsid w:val="00343B9E"/>
    <w:rPr>
      <w:b/>
      <w:bCs/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0"/>
    <w:link w:val="29"/>
    <w:uiPriority w:val="99"/>
    <w:rsid w:val="00343B9E"/>
    <w:pPr>
      <w:shd w:val="clear" w:color="auto" w:fill="FFFFFF"/>
      <w:spacing w:after="72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63">
    <w:name w:val="Основной текст + Полужирный6"/>
    <w:aliases w:val="Курсив13"/>
    <w:uiPriority w:val="99"/>
    <w:rsid w:val="00343B9E"/>
    <w:rPr>
      <w:rFonts w:ascii="Times New Roman" w:hAnsi="Times New Roman" w:cs="Times New Roman" w:hint="default"/>
      <w:b/>
      <w:bCs/>
      <w:i/>
      <w:iCs/>
      <w:sz w:val="27"/>
      <w:szCs w:val="27"/>
      <w:shd w:val="clear" w:color="auto" w:fill="FFFFFF"/>
    </w:rPr>
  </w:style>
  <w:style w:type="character" w:customStyle="1" w:styleId="2a">
    <w:name w:val="Основной текст (2) + Не полужирный"/>
    <w:rsid w:val="00343B9E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220">
    <w:name w:val="Основной текст (2)2"/>
    <w:rsid w:val="00343B9E"/>
  </w:style>
  <w:style w:type="paragraph" w:styleId="af1">
    <w:name w:val="footer"/>
    <w:basedOn w:val="a0"/>
    <w:link w:val="af2"/>
    <w:unhideWhenUsed/>
    <w:rsid w:val="00343B9E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lang w:val="uk-UA"/>
    </w:rPr>
  </w:style>
  <w:style w:type="character" w:customStyle="1" w:styleId="af2">
    <w:name w:val="Нижний колонтитул Знак"/>
    <w:basedOn w:val="a1"/>
    <w:link w:val="af1"/>
    <w:rsid w:val="00343B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0"/>
    <w:link w:val="af4"/>
    <w:uiPriority w:val="99"/>
    <w:unhideWhenUsed/>
    <w:rsid w:val="00343B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val="uk-UA"/>
    </w:rPr>
  </w:style>
  <w:style w:type="character" w:customStyle="1" w:styleId="af4">
    <w:name w:val="Текст выноски Знак"/>
    <w:basedOn w:val="a1"/>
    <w:link w:val="af3"/>
    <w:uiPriority w:val="99"/>
    <w:rsid w:val="00343B9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hps">
    <w:name w:val="hps"/>
    <w:rsid w:val="00343B9E"/>
  </w:style>
  <w:style w:type="character" w:customStyle="1" w:styleId="rvts6">
    <w:name w:val="rvts6"/>
    <w:rsid w:val="00343B9E"/>
  </w:style>
  <w:style w:type="character" w:customStyle="1" w:styleId="rvts10">
    <w:name w:val="rvts10"/>
    <w:rsid w:val="00343B9E"/>
  </w:style>
  <w:style w:type="paragraph" w:customStyle="1" w:styleId="af5">
    <w:name w:val="Базовый"/>
    <w:rsid w:val="00343B9E"/>
    <w:pPr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1"/>
      <w:szCs w:val="24"/>
      <w:lang w:eastAsia="ru-RU"/>
    </w:rPr>
  </w:style>
  <w:style w:type="character" w:customStyle="1" w:styleId="rvts7">
    <w:name w:val="rvts7"/>
    <w:rsid w:val="00343B9E"/>
  </w:style>
  <w:style w:type="character" w:customStyle="1" w:styleId="hpsatn">
    <w:name w:val="hps atn"/>
    <w:rsid w:val="00343B9E"/>
  </w:style>
  <w:style w:type="character" w:styleId="af6">
    <w:name w:val="Hyperlink"/>
    <w:uiPriority w:val="99"/>
    <w:unhideWhenUsed/>
    <w:rsid w:val="00343B9E"/>
    <w:rPr>
      <w:color w:val="0000FF"/>
      <w:u w:val="single"/>
    </w:rPr>
  </w:style>
  <w:style w:type="character" w:customStyle="1" w:styleId="85">
    <w:name w:val="Основной текст (8)5"/>
    <w:rsid w:val="00343B9E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73">
    <w:name w:val="Подпись к таблице (7)_"/>
    <w:link w:val="711"/>
    <w:rsid w:val="00343B9E"/>
    <w:rPr>
      <w:b/>
      <w:bCs/>
      <w:sz w:val="19"/>
      <w:szCs w:val="19"/>
      <w:shd w:val="clear" w:color="auto" w:fill="FFFFFF"/>
    </w:rPr>
  </w:style>
  <w:style w:type="character" w:customStyle="1" w:styleId="74">
    <w:name w:val="Подпись к таблице (7)"/>
    <w:rsid w:val="00343B9E"/>
    <w:rPr>
      <w:b/>
      <w:bCs/>
      <w:sz w:val="19"/>
      <w:szCs w:val="19"/>
      <w:u w:val="single"/>
      <w:shd w:val="clear" w:color="auto" w:fill="FFFFFF"/>
    </w:rPr>
  </w:style>
  <w:style w:type="paragraph" w:customStyle="1" w:styleId="711">
    <w:name w:val="Подпись к таблице (7)1"/>
    <w:basedOn w:val="a0"/>
    <w:link w:val="73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shorttext">
    <w:name w:val="short_text"/>
    <w:rsid w:val="00343B9E"/>
  </w:style>
  <w:style w:type="character" w:customStyle="1" w:styleId="17">
    <w:name w:val="Основной текст (17)_"/>
    <w:link w:val="171"/>
    <w:rsid w:val="00343B9E"/>
    <w:rPr>
      <w:b/>
      <w:bCs/>
      <w:sz w:val="23"/>
      <w:szCs w:val="23"/>
      <w:shd w:val="clear" w:color="auto" w:fill="FFFFFF"/>
    </w:rPr>
  </w:style>
  <w:style w:type="paragraph" w:customStyle="1" w:styleId="171">
    <w:name w:val="Основной текст (17)1"/>
    <w:basedOn w:val="a0"/>
    <w:link w:val="17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tn">
    <w:name w:val="atn"/>
    <w:rsid w:val="00343B9E"/>
  </w:style>
  <w:style w:type="character" w:customStyle="1" w:styleId="516">
    <w:name w:val="Основной текст (5)16"/>
    <w:rsid w:val="00343B9E"/>
    <w:rPr>
      <w:rFonts w:ascii="Times New Roman" w:hAnsi="Times New Roman" w:cs="Times New Roman"/>
      <w:sz w:val="23"/>
      <w:szCs w:val="23"/>
      <w:shd w:val="clear" w:color="auto" w:fill="FFFFFF"/>
      <w:lang w:bidi="ar-SA"/>
    </w:rPr>
  </w:style>
  <w:style w:type="character" w:customStyle="1" w:styleId="64">
    <w:name w:val="Основной текст (6)4"/>
    <w:rsid w:val="00343B9E"/>
    <w:rPr>
      <w:rFonts w:ascii="Times New Roman" w:hAnsi="Times New Roman" w:cs="Times New Roman"/>
      <w:b/>
      <w:bCs/>
      <w:sz w:val="23"/>
      <w:szCs w:val="23"/>
      <w:shd w:val="clear" w:color="auto" w:fill="FFFFFF"/>
      <w:lang w:bidi="ar-SA"/>
    </w:rPr>
  </w:style>
  <w:style w:type="character" w:customStyle="1" w:styleId="55">
    <w:name w:val="Подпись к таблице (5)"/>
    <w:rsid w:val="00343B9E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610">
    <w:name w:val="Основной текст (6)1"/>
    <w:basedOn w:val="a0"/>
    <w:rsid w:val="00343B9E"/>
    <w:pPr>
      <w:shd w:val="clear" w:color="auto" w:fill="FFFFFF"/>
      <w:spacing w:line="240" w:lineRule="atLeast"/>
    </w:pPr>
    <w:rPr>
      <w:rFonts w:eastAsia="Calibri"/>
      <w:b/>
      <w:bCs/>
      <w:sz w:val="23"/>
      <w:szCs w:val="23"/>
      <w:lang w:val="uk-UA" w:eastAsia="en-US"/>
    </w:rPr>
  </w:style>
  <w:style w:type="character" w:customStyle="1" w:styleId="longtext">
    <w:name w:val="long_text"/>
    <w:rsid w:val="00343B9E"/>
  </w:style>
  <w:style w:type="character" w:customStyle="1" w:styleId="260">
    <w:name w:val="Основной текст (26)"/>
    <w:rsid w:val="00343B9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61">
    <w:name w:val="Основной текст (26)_"/>
    <w:link w:val="2610"/>
    <w:uiPriority w:val="99"/>
    <w:rsid w:val="00343B9E"/>
    <w:rPr>
      <w:b/>
      <w:bCs/>
      <w:sz w:val="19"/>
      <w:szCs w:val="19"/>
      <w:shd w:val="clear" w:color="auto" w:fill="FFFFFF"/>
    </w:rPr>
  </w:style>
  <w:style w:type="paragraph" w:customStyle="1" w:styleId="2610">
    <w:name w:val="Основной текст (26)1"/>
    <w:basedOn w:val="a0"/>
    <w:link w:val="261"/>
    <w:uiPriority w:val="99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st">
    <w:name w:val="st"/>
    <w:rsid w:val="00343B9E"/>
  </w:style>
  <w:style w:type="character" w:styleId="af7">
    <w:name w:val="Emphasis"/>
    <w:qFormat/>
    <w:rsid w:val="00343B9E"/>
    <w:rPr>
      <w:i/>
      <w:iCs/>
    </w:rPr>
  </w:style>
  <w:style w:type="character" w:customStyle="1" w:styleId="hl">
    <w:name w:val="hl"/>
    <w:rsid w:val="00343B9E"/>
  </w:style>
  <w:style w:type="paragraph" w:styleId="af8">
    <w:name w:val="Plain Text"/>
    <w:basedOn w:val="a0"/>
    <w:link w:val="af9"/>
    <w:rsid w:val="00343B9E"/>
    <w:rPr>
      <w:rFonts w:ascii="Courier New" w:hAnsi="Courier New"/>
      <w:sz w:val="20"/>
      <w:szCs w:val="20"/>
      <w:lang w:val="uk-UA"/>
    </w:rPr>
  </w:style>
  <w:style w:type="character" w:customStyle="1" w:styleId="af9">
    <w:name w:val="Текст Знак"/>
    <w:basedOn w:val="a1"/>
    <w:link w:val="af8"/>
    <w:rsid w:val="00343B9E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customStyle="1" w:styleId="Style31">
    <w:name w:val="Style31"/>
    <w:basedOn w:val="a0"/>
    <w:rsid w:val="00343B9E"/>
    <w:pPr>
      <w:widowControl w:val="0"/>
      <w:autoSpaceDE w:val="0"/>
      <w:autoSpaceDN w:val="0"/>
      <w:adjustRightInd w:val="0"/>
      <w:spacing w:line="484" w:lineRule="exact"/>
      <w:ind w:firstLine="278"/>
      <w:jc w:val="both"/>
    </w:pPr>
    <w:rPr>
      <w:lang w:val="uk-UA"/>
    </w:rPr>
  </w:style>
  <w:style w:type="character" w:customStyle="1" w:styleId="FontStyle209">
    <w:name w:val="Font Style209"/>
    <w:rsid w:val="00343B9E"/>
    <w:rPr>
      <w:rFonts w:ascii="Times New Roman" w:hAnsi="Times New Roman" w:cs="Times New Roman" w:hint="default"/>
      <w:sz w:val="28"/>
      <w:szCs w:val="28"/>
    </w:rPr>
  </w:style>
  <w:style w:type="paragraph" w:customStyle="1" w:styleId="Style22">
    <w:name w:val="Style22"/>
    <w:basedOn w:val="a0"/>
    <w:rsid w:val="00343B9E"/>
    <w:pPr>
      <w:widowControl w:val="0"/>
      <w:autoSpaceDE w:val="0"/>
      <w:autoSpaceDN w:val="0"/>
      <w:adjustRightInd w:val="0"/>
      <w:spacing w:line="485" w:lineRule="exact"/>
      <w:ind w:hanging="1133"/>
    </w:pPr>
    <w:rPr>
      <w:lang w:val="uk-UA"/>
    </w:rPr>
  </w:style>
  <w:style w:type="paragraph" w:customStyle="1" w:styleId="Style25">
    <w:name w:val="Style25"/>
    <w:basedOn w:val="a0"/>
    <w:rsid w:val="00343B9E"/>
    <w:pPr>
      <w:widowControl w:val="0"/>
      <w:autoSpaceDE w:val="0"/>
      <w:autoSpaceDN w:val="0"/>
      <w:adjustRightInd w:val="0"/>
      <w:spacing w:line="490" w:lineRule="exact"/>
      <w:ind w:hanging="634"/>
    </w:pPr>
    <w:rPr>
      <w:lang w:val="uk-UA"/>
    </w:rPr>
  </w:style>
  <w:style w:type="paragraph" w:customStyle="1" w:styleId="text">
    <w:name w:val="text"/>
    <w:basedOn w:val="a0"/>
    <w:rsid w:val="00343B9E"/>
    <w:pPr>
      <w:spacing w:before="100" w:beforeAutospacing="1" w:after="100" w:afterAutospacing="1"/>
    </w:pPr>
    <w:rPr>
      <w:lang w:val="uk-UA"/>
    </w:rPr>
  </w:style>
  <w:style w:type="paragraph" w:customStyle="1" w:styleId="rvps22">
    <w:name w:val="rvps22"/>
    <w:basedOn w:val="a0"/>
    <w:rsid w:val="00343B9E"/>
    <w:pPr>
      <w:spacing w:before="100" w:beforeAutospacing="1" w:after="100" w:afterAutospacing="1"/>
    </w:pPr>
    <w:rPr>
      <w:lang w:val="uk-UA"/>
    </w:rPr>
  </w:style>
  <w:style w:type="character" w:customStyle="1" w:styleId="rvts8">
    <w:name w:val="rvts8"/>
    <w:rsid w:val="00343B9E"/>
    <w:rPr>
      <w:rFonts w:ascii="Times New Roman" w:hAnsi="Times New Roman" w:cs="Times New Roman" w:hint="default"/>
      <w:sz w:val="24"/>
      <w:szCs w:val="24"/>
    </w:rPr>
  </w:style>
  <w:style w:type="character" w:styleId="afa">
    <w:name w:val="Strong"/>
    <w:qFormat/>
    <w:rsid w:val="00343B9E"/>
    <w:rPr>
      <w:b/>
      <w:bCs/>
    </w:rPr>
  </w:style>
  <w:style w:type="paragraph" w:styleId="HTML">
    <w:name w:val="HTML Preformatted"/>
    <w:basedOn w:val="a0"/>
    <w:link w:val="HTML0"/>
    <w:rsid w:val="00343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/>
    </w:rPr>
  </w:style>
  <w:style w:type="character" w:customStyle="1" w:styleId="HTML0">
    <w:name w:val="Стандартный HTML Знак"/>
    <w:basedOn w:val="a1"/>
    <w:link w:val="HTML"/>
    <w:uiPriority w:val="99"/>
    <w:rsid w:val="00343B9E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Style30">
    <w:name w:val="Style30"/>
    <w:basedOn w:val="a0"/>
    <w:rsid w:val="00343B9E"/>
    <w:pPr>
      <w:widowControl w:val="0"/>
      <w:autoSpaceDE w:val="0"/>
      <w:autoSpaceDN w:val="0"/>
      <w:adjustRightInd w:val="0"/>
      <w:jc w:val="center"/>
    </w:pPr>
    <w:rPr>
      <w:lang w:val="uk-UA"/>
    </w:rPr>
  </w:style>
  <w:style w:type="paragraph" w:customStyle="1" w:styleId="Style36">
    <w:name w:val="Style36"/>
    <w:basedOn w:val="a0"/>
    <w:rsid w:val="00343B9E"/>
    <w:pPr>
      <w:widowControl w:val="0"/>
      <w:autoSpaceDE w:val="0"/>
      <w:autoSpaceDN w:val="0"/>
      <w:adjustRightInd w:val="0"/>
      <w:spacing w:line="485" w:lineRule="exact"/>
      <w:ind w:firstLine="288"/>
      <w:jc w:val="both"/>
    </w:pPr>
    <w:rPr>
      <w:lang w:val="uk-UA"/>
    </w:rPr>
  </w:style>
  <w:style w:type="paragraph" w:customStyle="1" w:styleId="Style42">
    <w:name w:val="Style42"/>
    <w:basedOn w:val="a0"/>
    <w:rsid w:val="00343B9E"/>
    <w:pPr>
      <w:widowControl w:val="0"/>
      <w:autoSpaceDE w:val="0"/>
      <w:autoSpaceDN w:val="0"/>
      <w:adjustRightInd w:val="0"/>
      <w:spacing w:line="494" w:lineRule="exact"/>
      <w:jc w:val="both"/>
    </w:pPr>
    <w:rPr>
      <w:lang w:val="uk-UA"/>
    </w:rPr>
  </w:style>
  <w:style w:type="paragraph" w:customStyle="1" w:styleId="Style72">
    <w:name w:val="Style72"/>
    <w:basedOn w:val="a0"/>
    <w:rsid w:val="00343B9E"/>
    <w:pPr>
      <w:widowControl w:val="0"/>
      <w:autoSpaceDE w:val="0"/>
      <w:autoSpaceDN w:val="0"/>
      <w:adjustRightInd w:val="0"/>
    </w:pPr>
    <w:rPr>
      <w:lang w:val="uk-UA"/>
    </w:rPr>
  </w:style>
  <w:style w:type="paragraph" w:customStyle="1" w:styleId="Style73">
    <w:name w:val="Style73"/>
    <w:basedOn w:val="a0"/>
    <w:rsid w:val="00343B9E"/>
    <w:pPr>
      <w:widowControl w:val="0"/>
      <w:autoSpaceDE w:val="0"/>
      <w:autoSpaceDN w:val="0"/>
      <w:adjustRightInd w:val="0"/>
      <w:spacing w:line="317" w:lineRule="exact"/>
      <w:jc w:val="center"/>
    </w:pPr>
    <w:rPr>
      <w:lang w:val="uk-UA"/>
    </w:rPr>
  </w:style>
  <w:style w:type="paragraph" w:customStyle="1" w:styleId="Style84">
    <w:name w:val="Style84"/>
    <w:basedOn w:val="a0"/>
    <w:rsid w:val="00343B9E"/>
    <w:pPr>
      <w:widowControl w:val="0"/>
      <w:autoSpaceDE w:val="0"/>
      <w:autoSpaceDN w:val="0"/>
      <w:adjustRightInd w:val="0"/>
      <w:spacing w:line="481" w:lineRule="exact"/>
      <w:ind w:firstLine="298"/>
      <w:jc w:val="both"/>
    </w:pPr>
    <w:rPr>
      <w:lang w:val="uk-UA"/>
    </w:rPr>
  </w:style>
  <w:style w:type="paragraph" w:customStyle="1" w:styleId="Style15">
    <w:name w:val="Style15"/>
    <w:basedOn w:val="a0"/>
    <w:rsid w:val="00343B9E"/>
    <w:pPr>
      <w:widowControl w:val="0"/>
      <w:autoSpaceDE w:val="0"/>
      <w:autoSpaceDN w:val="0"/>
      <w:adjustRightInd w:val="0"/>
    </w:pPr>
    <w:rPr>
      <w:lang w:val="uk-UA"/>
    </w:rPr>
  </w:style>
  <w:style w:type="character" w:customStyle="1" w:styleId="rvts11">
    <w:name w:val="rvts11"/>
    <w:rsid w:val="00343B9E"/>
  </w:style>
  <w:style w:type="paragraph" w:styleId="afb">
    <w:name w:val="Subtitle"/>
    <w:basedOn w:val="a0"/>
    <w:link w:val="afc"/>
    <w:qFormat/>
    <w:rsid w:val="00343B9E"/>
    <w:pPr>
      <w:tabs>
        <w:tab w:val="left" w:pos="1140"/>
        <w:tab w:val="center" w:pos="2835"/>
        <w:tab w:val="right" w:pos="4547"/>
        <w:tab w:val="left" w:pos="6803"/>
      </w:tabs>
      <w:autoSpaceDE w:val="0"/>
      <w:autoSpaceDN w:val="0"/>
      <w:jc w:val="both"/>
    </w:pPr>
    <w:rPr>
      <w:rFonts w:cs="Arial"/>
      <w:spacing w:val="15"/>
      <w:sz w:val="28"/>
      <w:szCs w:val="28"/>
      <w:lang w:val="uk-UA" w:bidi="bo-CN"/>
    </w:rPr>
  </w:style>
  <w:style w:type="character" w:customStyle="1" w:styleId="afc">
    <w:name w:val="Подзаголовок Знак"/>
    <w:basedOn w:val="a1"/>
    <w:link w:val="afb"/>
    <w:rsid w:val="00343B9E"/>
    <w:rPr>
      <w:rFonts w:ascii="Times New Roman" w:eastAsia="Times New Roman" w:hAnsi="Times New Roman" w:cs="Arial"/>
      <w:spacing w:val="15"/>
      <w:sz w:val="28"/>
      <w:szCs w:val="28"/>
      <w:lang w:val="uk-UA" w:eastAsia="ru-RU" w:bidi="bo-CN"/>
    </w:rPr>
  </w:style>
  <w:style w:type="paragraph" w:customStyle="1" w:styleId="Style38">
    <w:name w:val="Style38"/>
    <w:basedOn w:val="a0"/>
    <w:rsid w:val="00343B9E"/>
    <w:pPr>
      <w:widowControl w:val="0"/>
      <w:autoSpaceDE w:val="0"/>
      <w:autoSpaceDN w:val="0"/>
      <w:adjustRightInd w:val="0"/>
    </w:pPr>
    <w:rPr>
      <w:lang w:val="uk-UA"/>
    </w:rPr>
  </w:style>
  <w:style w:type="paragraph" w:customStyle="1" w:styleId="Style81">
    <w:name w:val="Style81"/>
    <w:basedOn w:val="a0"/>
    <w:rsid w:val="00343B9E"/>
    <w:pPr>
      <w:widowControl w:val="0"/>
      <w:autoSpaceDE w:val="0"/>
      <w:autoSpaceDN w:val="0"/>
      <w:adjustRightInd w:val="0"/>
      <w:spacing w:line="480" w:lineRule="exact"/>
      <w:ind w:firstLine="720"/>
    </w:pPr>
    <w:rPr>
      <w:lang w:val="uk-UA"/>
    </w:rPr>
  </w:style>
  <w:style w:type="paragraph" w:customStyle="1" w:styleId="Style92">
    <w:name w:val="Style92"/>
    <w:basedOn w:val="a0"/>
    <w:rsid w:val="00343B9E"/>
    <w:pPr>
      <w:widowControl w:val="0"/>
      <w:autoSpaceDE w:val="0"/>
      <w:autoSpaceDN w:val="0"/>
      <w:adjustRightInd w:val="0"/>
      <w:spacing w:line="481" w:lineRule="exact"/>
      <w:ind w:firstLine="307"/>
      <w:jc w:val="both"/>
    </w:pPr>
    <w:rPr>
      <w:lang w:val="uk-UA"/>
    </w:rPr>
  </w:style>
  <w:style w:type="paragraph" w:styleId="2b">
    <w:name w:val="Body Text Indent 2"/>
    <w:basedOn w:val="a0"/>
    <w:link w:val="2c"/>
    <w:rsid w:val="00343B9E"/>
    <w:pPr>
      <w:spacing w:before="100" w:beforeAutospacing="1" w:after="100" w:afterAutospacing="1"/>
    </w:pPr>
    <w:rPr>
      <w:lang w:val="uk-UA"/>
    </w:rPr>
  </w:style>
  <w:style w:type="character" w:customStyle="1" w:styleId="2c">
    <w:name w:val="Основной текст с отступом 2 Знак"/>
    <w:basedOn w:val="a1"/>
    <w:link w:val="2b"/>
    <w:rsid w:val="00343B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style-span">
    <w:name w:val="apple-style-span"/>
    <w:rsid w:val="00343B9E"/>
  </w:style>
  <w:style w:type="character" w:styleId="afd">
    <w:name w:val="page number"/>
    <w:rsid w:val="00343B9E"/>
  </w:style>
  <w:style w:type="character" w:customStyle="1" w:styleId="15">
    <w:name w:val="Нижний колонтитул Знак1"/>
    <w:uiPriority w:val="99"/>
    <w:semiHidden/>
    <w:rsid w:val="00343B9E"/>
    <w:rPr>
      <w:rFonts w:ascii="Times New Roman" w:eastAsia="Calibri" w:hAnsi="Times New Roman" w:cs="Calibri"/>
      <w:sz w:val="28"/>
    </w:rPr>
  </w:style>
  <w:style w:type="character" w:customStyle="1" w:styleId="212">
    <w:name w:val="Основной текст 2 Знак1"/>
    <w:uiPriority w:val="99"/>
    <w:semiHidden/>
    <w:rsid w:val="00343B9E"/>
    <w:rPr>
      <w:rFonts w:ascii="Times New Roman" w:eastAsia="Calibri" w:hAnsi="Times New Roman" w:cs="Calibri"/>
      <w:sz w:val="28"/>
    </w:rPr>
  </w:style>
  <w:style w:type="paragraph" w:styleId="32">
    <w:name w:val="Body Text 3"/>
    <w:basedOn w:val="a0"/>
    <w:link w:val="33"/>
    <w:rsid w:val="00343B9E"/>
    <w:pPr>
      <w:spacing w:after="120"/>
    </w:pPr>
    <w:rPr>
      <w:sz w:val="16"/>
      <w:szCs w:val="16"/>
      <w:lang w:val="uk-UA"/>
    </w:rPr>
  </w:style>
  <w:style w:type="character" w:customStyle="1" w:styleId="33">
    <w:name w:val="Основной текст 3 Знак"/>
    <w:basedOn w:val="a1"/>
    <w:link w:val="32"/>
    <w:rsid w:val="00343B9E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4">
    <w:name w:val="Основной текст с отступом 3 Знак"/>
    <w:link w:val="35"/>
    <w:locked/>
    <w:rsid w:val="00343B9E"/>
    <w:rPr>
      <w:rFonts w:ascii="Calibri" w:eastAsia="Calibri" w:hAnsi="Calibri"/>
      <w:sz w:val="16"/>
      <w:szCs w:val="16"/>
    </w:rPr>
  </w:style>
  <w:style w:type="paragraph" w:styleId="35">
    <w:name w:val="Body Text Indent 3"/>
    <w:basedOn w:val="a0"/>
    <w:link w:val="34"/>
    <w:rsid w:val="00343B9E"/>
    <w:pPr>
      <w:spacing w:after="120" w:line="276" w:lineRule="auto"/>
      <w:ind w:left="283"/>
    </w:pPr>
    <w:rPr>
      <w:rFonts w:ascii="Calibri" w:eastAsia="Calibri" w:hAnsi="Calibr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1"/>
    <w:rsid w:val="00343B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6">
    <w:name w:val="Текст выноски Знак1"/>
    <w:uiPriority w:val="99"/>
    <w:semiHidden/>
    <w:rsid w:val="00343B9E"/>
    <w:rPr>
      <w:rFonts w:ascii="Tahoma" w:eastAsia="Calibri" w:hAnsi="Tahoma" w:cs="Tahoma"/>
      <w:sz w:val="16"/>
      <w:szCs w:val="16"/>
    </w:rPr>
  </w:style>
  <w:style w:type="paragraph" w:customStyle="1" w:styleId="msonormalcxspmiddle">
    <w:name w:val="msonormalcxspmiddle"/>
    <w:basedOn w:val="a0"/>
    <w:rsid w:val="00343B9E"/>
    <w:pPr>
      <w:spacing w:before="100" w:beforeAutospacing="1" w:after="100" w:afterAutospacing="1"/>
    </w:pPr>
    <w:rPr>
      <w:lang w:val="uk-UA"/>
    </w:rPr>
  </w:style>
  <w:style w:type="paragraph" w:customStyle="1" w:styleId="cr">
    <w:name w:val="cr"/>
    <w:basedOn w:val="a0"/>
    <w:rsid w:val="00343B9E"/>
    <w:pPr>
      <w:spacing w:before="100" w:beforeAutospacing="1" w:after="100" w:afterAutospacing="1"/>
      <w:jc w:val="center"/>
    </w:pPr>
    <w:rPr>
      <w:lang w:val="uk-UA"/>
    </w:rPr>
  </w:style>
  <w:style w:type="paragraph" w:customStyle="1" w:styleId="rt">
    <w:name w:val="rt"/>
    <w:basedOn w:val="a0"/>
    <w:rsid w:val="00343B9E"/>
    <w:pPr>
      <w:spacing w:before="100" w:beforeAutospacing="1" w:after="100" w:afterAutospacing="1"/>
      <w:jc w:val="right"/>
    </w:pPr>
    <w:rPr>
      <w:lang w:val="uk-UA"/>
    </w:rPr>
  </w:style>
  <w:style w:type="paragraph" w:customStyle="1" w:styleId="myindent">
    <w:name w:val="myindent"/>
    <w:basedOn w:val="a0"/>
    <w:rsid w:val="00343B9E"/>
    <w:pPr>
      <w:spacing w:before="100" w:beforeAutospacing="1" w:after="100" w:afterAutospacing="1"/>
    </w:pPr>
    <w:rPr>
      <w:lang w:val="uk-UA"/>
    </w:rPr>
  </w:style>
  <w:style w:type="paragraph" w:customStyle="1" w:styleId="rvps10">
    <w:name w:val="rvps10"/>
    <w:basedOn w:val="a0"/>
    <w:rsid w:val="00343B9E"/>
    <w:pPr>
      <w:spacing w:before="100" w:beforeAutospacing="1" w:after="100" w:afterAutospacing="1"/>
    </w:pPr>
    <w:rPr>
      <w:lang w:val="uk-UA"/>
    </w:rPr>
  </w:style>
  <w:style w:type="character" w:customStyle="1" w:styleId="160">
    <w:name w:val="Основной текст (16)_"/>
    <w:link w:val="161"/>
    <w:locked/>
    <w:rsid w:val="00343B9E"/>
    <w:rPr>
      <w:b/>
      <w:bCs/>
      <w:sz w:val="21"/>
      <w:szCs w:val="21"/>
      <w:shd w:val="clear" w:color="auto" w:fill="FFFFFF"/>
    </w:rPr>
  </w:style>
  <w:style w:type="paragraph" w:customStyle="1" w:styleId="161">
    <w:name w:val="Основной текст (16)1"/>
    <w:basedOn w:val="a0"/>
    <w:link w:val="160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19">
    <w:name w:val="Основной текст (19)_"/>
    <w:link w:val="191"/>
    <w:locked/>
    <w:rsid w:val="00343B9E"/>
    <w:rPr>
      <w:b/>
      <w:bCs/>
      <w:w w:val="75"/>
      <w:shd w:val="clear" w:color="auto" w:fill="FFFFFF"/>
    </w:rPr>
  </w:style>
  <w:style w:type="paragraph" w:customStyle="1" w:styleId="191">
    <w:name w:val="Основной текст (19)1"/>
    <w:basedOn w:val="a0"/>
    <w:link w:val="19"/>
    <w:rsid w:val="00343B9E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/>
      <w:bCs/>
      <w:w w:val="75"/>
      <w:sz w:val="22"/>
      <w:szCs w:val="22"/>
      <w:lang w:eastAsia="en-US"/>
    </w:rPr>
  </w:style>
  <w:style w:type="character" w:customStyle="1" w:styleId="36">
    <w:name w:val="Подпись к таблице (3)_"/>
    <w:link w:val="311"/>
    <w:locked/>
    <w:rsid w:val="00343B9E"/>
    <w:rPr>
      <w:b/>
      <w:bCs/>
      <w:sz w:val="21"/>
      <w:szCs w:val="21"/>
      <w:shd w:val="clear" w:color="auto" w:fill="FFFFFF"/>
    </w:rPr>
  </w:style>
  <w:style w:type="paragraph" w:customStyle="1" w:styleId="311">
    <w:name w:val="Подпись к таблице (3)1"/>
    <w:basedOn w:val="a0"/>
    <w:link w:val="36"/>
    <w:rsid w:val="00343B9E"/>
    <w:pPr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44">
    <w:name w:val="Подпись к таблице (4)_"/>
    <w:link w:val="411"/>
    <w:locked/>
    <w:rsid w:val="00343B9E"/>
    <w:rPr>
      <w:b/>
      <w:bCs/>
      <w:w w:val="75"/>
      <w:shd w:val="clear" w:color="auto" w:fill="FFFFFF"/>
    </w:rPr>
  </w:style>
  <w:style w:type="paragraph" w:customStyle="1" w:styleId="411">
    <w:name w:val="Подпись к таблице (4)1"/>
    <w:basedOn w:val="a0"/>
    <w:link w:val="44"/>
    <w:rsid w:val="00343B9E"/>
    <w:pPr>
      <w:shd w:val="clear" w:color="auto" w:fill="FFFFFF"/>
      <w:spacing w:line="230" w:lineRule="exact"/>
    </w:pPr>
    <w:rPr>
      <w:rFonts w:asciiTheme="minorHAnsi" w:eastAsiaTheme="minorHAnsi" w:hAnsiTheme="minorHAnsi" w:cstheme="minorBidi"/>
      <w:b/>
      <w:bCs/>
      <w:w w:val="75"/>
      <w:sz w:val="22"/>
      <w:szCs w:val="22"/>
      <w:lang w:eastAsia="en-US"/>
    </w:rPr>
  </w:style>
  <w:style w:type="character" w:customStyle="1" w:styleId="48">
    <w:name w:val="Основной текст (48)_"/>
    <w:link w:val="481"/>
    <w:locked/>
    <w:rsid w:val="00343B9E"/>
    <w:rPr>
      <w:b/>
      <w:bCs/>
      <w:sz w:val="25"/>
      <w:szCs w:val="25"/>
      <w:shd w:val="clear" w:color="auto" w:fill="FFFFFF"/>
    </w:rPr>
  </w:style>
  <w:style w:type="paragraph" w:customStyle="1" w:styleId="481">
    <w:name w:val="Основной текст (48)1"/>
    <w:basedOn w:val="a0"/>
    <w:link w:val="48"/>
    <w:rsid w:val="00343B9E"/>
    <w:pPr>
      <w:shd w:val="clear" w:color="auto" w:fill="FFFFFF"/>
      <w:spacing w:before="240" w:after="240" w:line="240" w:lineRule="atLeast"/>
      <w:jc w:val="both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afe">
    <w:name w:val="Колонтитул_"/>
    <w:link w:val="aff"/>
    <w:locked/>
    <w:rsid w:val="00343B9E"/>
    <w:rPr>
      <w:shd w:val="clear" w:color="auto" w:fill="FFFFFF"/>
    </w:rPr>
  </w:style>
  <w:style w:type="paragraph" w:customStyle="1" w:styleId="aff">
    <w:name w:val="Колонтитул"/>
    <w:basedOn w:val="a0"/>
    <w:link w:val="afe"/>
    <w:rsid w:val="00343B9E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8">
    <w:name w:val="Основной текст (38)_"/>
    <w:link w:val="381"/>
    <w:locked/>
    <w:rsid w:val="00343B9E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381">
    <w:name w:val="Основной текст (38)1"/>
    <w:basedOn w:val="a0"/>
    <w:link w:val="38"/>
    <w:rsid w:val="00343B9E"/>
    <w:pPr>
      <w:shd w:val="clear" w:color="auto" w:fill="FFFFFF"/>
      <w:spacing w:after="240" w:line="259" w:lineRule="exact"/>
      <w:ind w:hanging="200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character" w:customStyle="1" w:styleId="270">
    <w:name w:val="Основной текст (27)_"/>
    <w:link w:val="271"/>
    <w:locked/>
    <w:rsid w:val="00343B9E"/>
    <w:rPr>
      <w:b/>
      <w:bCs/>
      <w:i/>
      <w:iCs/>
      <w:sz w:val="21"/>
      <w:szCs w:val="21"/>
      <w:shd w:val="clear" w:color="auto" w:fill="FFFFFF"/>
    </w:rPr>
  </w:style>
  <w:style w:type="paragraph" w:customStyle="1" w:styleId="271">
    <w:name w:val="Основной текст (27)1"/>
    <w:basedOn w:val="a0"/>
    <w:link w:val="270"/>
    <w:rsid w:val="00343B9E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character" w:customStyle="1" w:styleId="65">
    <w:name w:val="Заголовок №6_"/>
    <w:link w:val="611"/>
    <w:locked/>
    <w:rsid w:val="00343B9E"/>
    <w:rPr>
      <w:sz w:val="25"/>
      <w:szCs w:val="25"/>
      <w:shd w:val="clear" w:color="auto" w:fill="FFFFFF"/>
    </w:rPr>
  </w:style>
  <w:style w:type="paragraph" w:customStyle="1" w:styleId="611">
    <w:name w:val="Заголовок №61"/>
    <w:basedOn w:val="a0"/>
    <w:link w:val="65"/>
    <w:rsid w:val="00343B9E"/>
    <w:pPr>
      <w:shd w:val="clear" w:color="auto" w:fill="FFFFFF"/>
      <w:spacing w:before="300" w:after="180" w:line="322" w:lineRule="exact"/>
      <w:outlineLvl w:val="5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340">
    <w:name w:val="Заголовок №3 (4)_"/>
    <w:link w:val="341"/>
    <w:locked/>
    <w:rsid w:val="00343B9E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0"/>
    <w:link w:val="340"/>
    <w:rsid w:val="00343B9E"/>
    <w:pPr>
      <w:shd w:val="clear" w:color="auto" w:fill="FFFFFF"/>
      <w:spacing w:after="240" w:line="312" w:lineRule="exact"/>
      <w:jc w:val="both"/>
      <w:outlineLvl w:val="2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213">
    <w:name w:val="Основной текст 21"/>
    <w:basedOn w:val="a0"/>
    <w:rsid w:val="00343B9E"/>
    <w:pPr>
      <w:overflowPunct w:val="0"/>
      <w:autoSpaceDE w:val="0"/>
      <w:autoSpaceDN w:val="0"/>
      <w:adjustRightInd w:val="0"/>
      <w:ind w:firstLine="454"/>
      <w:jc w:val="center"/>
    </w:pPr>
    <w:rPr>
      <w:sz w:val="20"/>
      <w:szCs w:val="20"/>
      <w:lang w:val="uk-UA" w:eastAsia="en-US"/>
    </w:rPr>
  </w:style>
  <w:style w:type="paragraph" w:customStyle="1" w:styleId="45">
    <w:name w:val="заголовок 4"/>
    <w:basedOn w:val="a0"/>
    <w:next w:val="a0"/>
    <w:rsid w:val="00343B9E"/>
    <w:pPr>
      <w:keepNext/>
      <w:overflowPunct w:val="0"/>
      <w:autoSpaceDE w:val="0"/>
      <w:autoSpaceDN w:val="0"/>
      <w:adjustRightInd w:val="0"/>
      <w:jc w:val="center"/>
    </w:pPr>
    <w:rPr>
      <w:b/>
      <w:sz w:val="20"/>
      <w:szCs w:val="20"/>
      <w:lang w:val="uk-UA" w:eastAsia="en-US"/>
    </w:rPr>
  </w:style>
  <w:style w:type="paragraph" w:customStyle="1" w:styleId="rvps16">
    <w:name w:val="rvps16"/>
    <w:basedOn w:val="a0"/>
    <w:rsid w:val="00343B9E"/>
    <w:pPr>
      <w:spacing w:before="100" w:beforeAutospacing="1" w:after="100" w:afterAutospacing="1"/>
    </w:pPr>
    <w:rPr>
      <w:lang w:val="uk-UA"/>
    </w:rPr>
  </w:style>
  <w:style w:type="paragraph" w:customStyle="1" w:styleId="18">
    <w:name w:val="Обычный (веб)1"/>
    <w:basedOn w:val="a0"/>
    <w:rsid w:val="00343B9E"/>
    <w:pPr>
      <w:spacing w:before="100" w:after="100"/>
    </w:pPr>
    <w:rPr>
      <w:rFonts w:ascii="Arial Unicode MS" w:eastAsia="Arial Unicode MS" w:hAnsi="Arial Unicode MS"/>
      <w:lang w:val="en-US"/>
    </w:rPr>
  </w:style>
  <w:style w:type="paragraph" w:customStyle="1" w:styleId="fn">
    <w:name w:val="fn"/>
    <w:basedOn w:val="a0"/>
    <w:rsid w:val="00343B9E"/>
    <w:pPr>
      <w:spacing w:before="100" w:beforeAutospacing="1" w:after="100" w:afterAutospacing="1"/>
    </w:pPr>
    <w:rPr>
      <w:lang w:val="uk-UA"/>
    </w:rPr>
  </w:style>
  <w:style w:type="paragraph" w:customStyle="1" w:styleId="snoska">
    <w:name w:val="snoska"/>
    <w:basedOn w:val="a0"/>
    <w:rsid w:val="00343B9E"/>
    <w:pPr>
      <w:spacing w:before="100" w:beforeAutospacing="1" w:after="100" w:afterAutospacing="1"/>
    </w:pPr>
    <w:rPr>
      <w:lang w:val="uk-UA"/>
    </w:rPr>
  </w:style>
  <w:style w:type="paragraph" w:customStyle="1" w:styleId="Style34">
    <w:name w:val="Style34"/>
    <w:basedOn w:val="a0"/>
    <w:rsid w:val="00343B9E"/>
    <w:pPr>
      <w:widowControl w:val="0"/>
      <w:autoSpaceDE w:val="0"/>
      <w:autoSpaceDN w:val="0"/>
      <w:adjustRightInd w:val="0"/>
      <w:spacing w:line="484" w:lineRule="exact"/>
      <w:jc w:val="both"/>
    </w:pPr>
    <w:rPr>
      <w:lang w:val="uk-UA"/>
    </w:rPr>
  </w:style>
  <w:style w:type="paragraph" w:customStyle="1" w:styleId="Style40">
    <w:name w:val="Style40"/>
    <w:basedOn w:val="a0"/>
    <w:rsid w:val="00343B9E"/>
    <w:pPr>
      <w:widowControl w:val="0"/>
      <w:autoSpaceDE w:val="0"/>
      <w:autoSpaceDN w:val="0"/>
      <w:adjustRightInd w:val="0"/>
      <w:spacing w:line="480" w:lineRule="exact"/>
      <w:ind w:hanging="1450"/>
    </w:pPr>
    <w:rPr>
      <w:lang w:val="uk-UA"/>
    </w:rPr>
  </w:style>
  <w:style w:type="paragraph" w:customStyle="1" w:styleId="Style24">
    <w:name w:val="Style24"/>
    <w:basedOn w:val="a0"/>
    <w:rsid w:val="00343B9E"/>
    <w:pPr>
      <w:widowControl w:val="0"/>
      <w:autoSpaceDE w:val="0"/>
      <w:autoSpaceDN w:val="0"/>
      <w:adjustRightInd w:val="0"/>
      <w:spacing w:line="485" w:lineRule="exact"/>
      <w:ind w:hanging="739"/>
    </w:pPr>
    <w:rPr>
      <w:lang w:val="uk-UA"/>
    </w:rPr>
  </w:style>
  <w:style w:type="paragraph" w:customStyle="1" w:styleId="Style4">
    <w:name w:val="Style4"/>
    <w:basedOn w:val="a0"/>
    <w:rsid w:val="00343B9E"/>
    <w:pPr>
      <w:widowControl w:val="0"/>
      <w:autoSpaceDE w:val="0"/>
      <w:autoSpaceDN w:val="0"/>
      <w:adjustRightInd w:val="0"/>
      <w:spacing w:line="485" w:lineRule="exact"/>
      <w:ind w:hanging="365"/>
    </w:pPr>
    <w:rPr>
      <w:lang w:val="uk-UA"/>
    </w:rPr>
  </w:style>
  <w:style w:type="character" w:customStyle="1" w:styleId="formlabels">
    <w:name w:val="form_labels"/>
    <w:rsid w:val="00343B9E"/>
  </w:style>
  <w:style w:type="character" w:customStyle="1" w:styleId="mw-headline">
    <w:name w:val="mw-headline"/>
    <w:rsid w:val="00343B9E"/>
  </w:style>
  <w:style w:type="paragraph" w:customStyle="1" w:styleId="rvps36">
    <w:name w:val="rvps36"/>
    <w:basedOn w:val="a0"/>
    <w:rsid w:val="00343B9E"/>
    <w:pPr>
      <w:spacing w:before="100" w:beforeAutospacing="1" w:after="100" w:afterAutospacing="1"/>
    </w:pPr>
    <w:rPr>
      <w:lang w:val="uk-UA"/>
    </w:rPr>
  </w:style>
  <w:style w:type="paragraph" w:styleId="aff0">
    <w:name w:val="caption"/>
    <w:basedOn w:val="a0"/>
    <w:uiPriority w:val="99"/>
    <w:qFormat/>
    <w:rsid w:val="00343B9E"/>
    <w:pPr>
      <w:jc w:val="center"/>
    </w:pPr>
    <w:rPr>
      <w:sz w:val="28"/>
      <w:szCs w:val="20"/>
      <w:lang w:val="uk-UA"/>
    </w:rPr>
  </w:style>
  <w:style w:type="paragraph" w:customStyle="1" w:styleId="aff1">
    <w:name w:val="текст"/>
    <w:basedOn w:val="a8"/>
    <w:rsid w:val="00343B9E"/>
    <w:pPr>
      <w:widowControl/>
      <w:ind w:firstLine="425"/>
    </w:pPr>
    <w:rPr>
      <w:sz w:val="20"/>
      <w:szCs w:val="20"/>
    </w:rPr>
  </w:style>
  <w:style w:type="paragraph" w:customStyle="1" w:styleId="Char">
    <w:name w:val="Char Знак Знак Знак"/>
    <w:basedOn w:val="a0"/>
    <w:rsid w:val="00343B9E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grame">
    <w:name w:val="grame"/>
    <w:rsid w:val="00343B9E"/>
  </w:style>
  <w:style w:type="character" w:customStyle="1" w:styleId="google-src-text">
    <w:name w:val="google-src-text"/>
    <w:rsid w:val="00343B9E"/>
  </w:style>
  <w:style w:type="paragraph" w:customStyle="1" w:styleId="Style6">
    <w:name w:val="Style6"/>
    <w:basedOn w:val="a0"/>
    <w:rsid w:val="00343B9E"/>
    <w:pPr>
      <w:widowControl w:val="0"/>
      <w:autoSpaceDE w:val="0"/>
      <w:autoSpaceDN w:val="0"/>
      <w:adjustRightInd w:val="0"/>
    </w:pPr>
    <w:rPr>
      <w:lang w:val="uk-UA"/>
    </w:rPr>
  </w:style>
  <w:style w:type="paragraph" w:customStyle="1" w:styleId="Style9">
    <w:name w:val="Style9"/>
    <w:basedOn w:val="a0"/>
    <w:rsid w:val="00343B9E"/>
    <w:pPr>
      <w:widowControl w:val="0"/>
      <w:autoSpaceDE w:val="0"/>
      <w:autoSpaceDN w:val="0"/>
      <w:adjustRightInd w:val="0"/>
      <w:spacing w:line="336" w:lineRule="exact"/>
      <w:ind w:firstLine="576"/>
    </w:pPr>
    <w:rPr>
      <w:lang w:val="uk-UA"/>
    </w:rPr>
  </w:style>
  <w:style w:type="character" w:customStyle="1" w:styleId="FontStyle202">
    <w:name w:val="Font Style202"/>
    <w:rsid w:val="00343B9E"/>
    <w:rPr>
      <w:rFonts w:ascii="Courier New" w:hAnsi="Courier New" w:cs="Courier New"/>
      <w:b/>
      <w:bCs/>
      <w:sz w:val="30"/>
      <w:szCs w:val="30"/>
    </w:rPr>
  </w:style>
  <w:style w:type="paragraph" w:customStyle="1" w:styleId="221">
    <w:name w:val="Основной текст 22"/>
    <w:basedOn w:val="a0"/>
    <w:rsid w:val="00343B9E"/>
    <w:pPr>
      <w:overflowPunct w:val="0"/>
      <w:autoSpaceDE w:val="0"/>
      <w:autoSpaceDN w:val="0"/>
      <w:adjustRightInd w:val="0"/>
      <w:ind w:firstLine="454"/>
      <w:jc w:val="center"/>
    </w:pPr>
    <w:rPr>
      <w:sz w:val="20"/>
      <w:szCs w:val="20"/>
      <w:lang w:val="uk-UA" w:eastAsia="en-US"/>
    </w:rPr>
  </w:style>
  <w:style w:type="paragraph" w:customStyle="1" w:styleId="2d">
    <w:name w:val="Обычный (веб)2"/>
    <w:basedOn w:val="a0"/>
    <w:rsid w:val="00343B9E"/>
    <w:pPr>
      <w:spacing w:before="100" w:after="100"/>
    </w:pPr>
    <w:rPr>
      <w:rFonts w:ascii="Arial Unicode MS" w:eastAsia="Arial Unicode MS" w:hAnsi="Arial Unicode MS"/>
      <w:lang w:val="en-US"/>
    </w:rPr>
  </w:style>
  <w:style w:type="paragraph" w:customStyle="1" w:styleId="Default">
    <w:name w:val="Default"/>
    <w:rsid w:val="00343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20">
    <w:name w:val="rvps20"/>
    <w:basedOn w:val="a0"/>
    <w:rsid w:val="00343B9E"/>
    <w:pPr>
      <w:ind w:firstLine="705"/>
      <w:jc w:val="both"/>
    </w:pPr>
    <w:rPr>
      <w:lang w:val="uk-UA"/>
    </w:rPr>
  </w:style>
  <w:style w:type="paragraph" w:customStyle="1" w:styleId="2e">
    <w:name w:val="Обычный2"/>
    <w:rsid w:val="00343B9E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character" w:customStyle="1" w:styleId="apple-converted-space">
    <w:name w:val="apple-converted-space"/>
    <w:rsid w:val="00343B9E"/>
  </w:style>
  <w:style w:type="character" w:customStyle="1" w:styleId="aff2">
    <w:name w:val="Подпись к таблице_"/>
    <w:link w:val="1a"/>
    <w:uiPriority w:val="99"/>
    <w:rsid w:val="00343B9E"/>
    <w:rPr>
      <w:sz w:val="26"/>
      <w:szCs w:val="26"/>
      <w:shd w:val="clear" w:color="auto" w:fill="FFFFFF"/>
    </w:rPr>
  </w:style>
  <w:style w:type="character" w:customStyle="1" w:styleId="aff3">
    <w:name w:val="Подпись к таблице"/>
    <w:uiPriority w:val="99"/>
    <w:rsid w:val="00343B9E"/>
  </w:style>
  <w:style w:type="character" w:customStyle="1" w:styleId="110">
    <w:name w:val="Основной текст (11)_"/>
    <w:link w:val="111"/>
    <w:rsid w:val="00343B9E"/>
    <w:rPr>
      <w:b/>
      <w:bCs/>
      <w:sz w:val="14"/>
      <w:szCs w:val="14"/>
      <w:shd w:val="clear" w:color="auto" w:fill="FFFFFF"/>
    </w:rPr>
  </w:style>
  <w:style w:type="character" w:customStyle="1" w:styleId="813">
    <w:name w:val="Основной текст (8)13"/>
    <w:rsid w:val="00343B9E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84">
    <w:name w:val="Основной текст (8) + 4"/>
    <w:aliases w:val="5 pt44,Не полужирный10,Интервал 2 pt"/>
    <w:rsid w:val="00343B9E"/>
    <w:rPr>
      <w:rFonts w:ascii="Times New Roman" w:hAnsi="Times New Roman" w:cs="Times New Roman"/>
      <w:b w:val="0"/>
      <w:bCs w:val="0"/>
      <w:spacing w:val="40"/>
      <w:sz w:val="9"/>
      <w:szCs w:val="9"/>
      <w:shd w:val="clear" w:color="auto" w:fill="FFFFFF"/>
    </w:rPr>
  </w:style>
  <w:style w:type="character" w:customStyle="1" w:styleId="111pt">
    <w:name w:val="Основной текст (11) + Интервал 1 pt"/>
    <w:rsid w:val="00343B9E"/>
    <w:rPr>
      <w:b/>
      <w:bCs/>
      <w:spacing w:val="30"/>
      <w:sz w:val="14"/>
      <w:szCs w:val="14"/>
      <w:shd w:val="clear" w:color="auto" w:fill="FFFFFF"/>
    </w:rPr>
  </w:style>
  <w:style w:type="character" w:customStyle="1" w:styleId="123">
    <w:name w:val="Основной текст (12)_"/>
    <w:link w:val="124"/>
    <w:rsid w:val="00343B9E"/>
    <w:rPr>
      <w:spacing w:val="40"/>
      <w:sz w:val="9"/>
      <w:szCs w:val="9"/>
      <w:shd w:val="clear" w:color="auto" w:fill="FFFFFF"/>
    </w:rPr>
  </w:style>
  <w:style w:type="character" w:customStyle="1" w:styleId="127pt">
    <w:name w:val="Основной текст (12) + 7 pt"/>
    <w:aliases w:val="Полужирный31,Интервал 0 pt19"/>
    <w:rsid w:val="00343B9E"/>
    <w:rPr>
      <w:b/>
      <w:bCs/>
      <w:spacing w:val="0"/>
      <w:sz w:val="14"/>
      <w:szCs w:val="14"/>
      <w:shd w:val="clear" w:color="auto" w:fill="FFFFFF"/>
    </w:rPr>
  </w:style>
  <w:style w:type="character" w:customStyle="1" w:styleId="130">
    <w:name w:val="Основной текст (13)_"/>
    <w:link w:val="131"/>
    <w:rsid w:val="00343B9E"/>
    <w:rPr>
      <w:noProof/>
      <w:sz w:val="8"/>
      <w:szCs w:val="8"/>
      <w:shd w:val="clear" w:color="auto" w:fill="FFFFFF"/>
    </w:rPr>
  </w:style>
  <w:style w:type="character" w:customStyle="1" w:styleId="140">
    <w:name w:val="Основной текст (14)_"/>
    <w:link w:val="141"/>
    <w:rsid w:val="00343B9E"/>
    <w:rPr>
      <w:noProof/>
      <w:sz w:val="8"/>
      <w:szCs w:val="8"/>
      <w:shd w:val="clear" w:color="auto" w:fill="FFFFFF"/>
    </w:rPr>
  </w:style>
  <w:style w:type="character" w:customStyle="1" w:styleId="87pt">
    <w:name w:val="Основной текст (8) + 7 pt"/>
    <w:rsid w:val="00343B9E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41">
    <w:name w:val="Основной текст (8) + 41"/>
    <w:aliases w:val="5 pt43,Не полужирный9,Интервал 0 pt18"/>
    <w:rsid w:val="00343B9E"/>
    <w:rPr>
      <w:rFonts w:ascii="Times New Roman" w:hAnsi="Times New Roman" w:cs="Times New Roman"/>
      <w:b w:val="0"/>
      <w:bCs w:val="0"/>
      <w:spacing w:val="10"/>
      <w:sz w:val="9"/>
      <w:szCs w:val="9"/>
      <w:shd w:val="clear" w:color="auto" w:fill="FFFFFF"/>
    </w:rPr>
  </w:style>
  <w:style w:type="paragraph" w:customStyle="1" w:styleId="1a">
    <w:name w:val="Подпись к таблице1"/>
    <w:basedOn w:val="a0"/>
    <w:link w:val="aff2"/>
    <w:uiPriority w:val="99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11">
    <w:name w:val="Основной текст (11)"/>
    <w:basedOn w:val="a0"/>
    <w:link w:val="110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  <w:style w:type="paragraph" w:customStyle="1" w:styleId="124">
    <w:name w:val="Основной текст (12)"/>
    <w:basedOn w:val="a0"/>
    <w:link w:val="123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40"/>
      <w:sz w:val="9"/>
      <w:szCs w:val="9"/>
      <w:lang w:eastAsia="en-US"/>
    </w:rPr>
  </w:style>
  <w:style w:type="paragraph" w:customStyle="1" w:styleId="131">
    <w:name w:val="Основной текст (13)"/>
    <w:basedOn w:val="a0"/>
    <w:link w:val="130"/>
    <w:rsid w:val="00343B9E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paragraph" w:customStyle="1" w:styleId="141">
    <w:name w:val="Основной текст (14)"/>
    <w:basedOn w:val="a0"/>
    <w:link w:val="140"/>
    <w:rsid w:val="00343B9E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styleId="aff4">
    <w:name w:val="FollowedHyperlink"/>
    <w:unhideWhenUsed/>
    <w:rsid w:val="00343B9E"/>
    <w:rPr>
      <w:color w:val="800080"/>
      <w:u w:val="single"/>
    </w:rPr>
  </w:style>
  <w:style w:type="character" w:customStyle="1" w:styleId="citation">
    <w:name w:val="citation"/>
    <w:rsid w:val="00343B9E"/>
  </w:style>
  <w:style w:type="character" w:customStyle="1" w:styleId="1b">
    <w:name w:val="Заголовок №1_"/>
    <w:link w:val="112"/>
    <w:uiPriority w:val="99"/>
    <w:rsid w:val="00343B9E"/>
    <w:rPr>
      <w:b/>
      <w:bCs/>
      <w:sz w:val="27"/>
      <w:szCs w:val="27"/>
      <w:shd w:val="clear" w:color="auto" w:fill="FFFFFF"/>
    </w:rPr>
  </w:style>
  <w:style w:type="character" w:customStyle="1" w:styleId="13pt">
    <w:name w:val="Основной текст + 13 pt"/>
    <w:aliases w:val="Курсив,Основной текст + Полужирный24"/>
    <w:uiPriority w:val="99"/>
    <w:rsid w:val="00343B9E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1c">
    <w:name w:val="Заголовок №1"/>
    <w:rsid w:val="00343B9E"/>
  </w:style>
  <w:style w:type="paragraph" w:customStyle="1" w:styleId="112">
    <w:name w:val="Заголовок №11"/>
    <w:basedOn w:val="a0"/>
    <w:link w:val="1b"/>
    <w:rsid w:val="00343B9E"/>
    <w:pPr>
      <w:shd w:val="clear" w:color="auto" w:fill="FFFFFF"/>
      <w:spacing w:line="490" w:lineRule="exact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0">
    <w:name w:val="Основной текст (10)_"/>
    <w:link w:val="101"/>
    <w:rsid w:val="00343B9E"/>
    <w:rPr>
      <w:b/>
      <w:bCs/>
      <w:sz w:val="18"/>
      <w:szCs w:val="18"/>
      <w:shd w:val="clear" w:color="auto" w:fill="FFFFFF"/>
    </w:rPr>
  </w:style>
  <w:style w:type="character" w:customStyle="1" w:styleId="150">
    <w:name w:val="Основной текст (15)_"/>
    <w:link w:val="151"/>
    <w:rsid w:val="00343B9E"/>
    <w:rPr>
      <w:sz w:val="15"/>
      <w:szCs w:val="15"/>
      <w:shd w:val="clear" w:color="auto" w:fill="FFFFFF"/>
    </w:rPr>
  </w:style>
  <w:style w:type="character" w:customStyle="1" w:styleId="61pt1">
    <w:name w:val="Основной текст (6) + Интервал 1 pt1"/>
    <w:rsid w:val="00343B9E"/>
    <w:rPr>
      <w:rFonts w:ascii="Times New Roman" w:hAnsi="Times New Roman" w:cs="Times New Roman"/>
      <w:b/>
      <w:bCs/>
      <w:spacing w:val="30"/>
      <w:sz w:val="23"/>
      <w:szCs w:val="23"/>
      <w:shd w:val="clear" w:color="auto" w:fill="FFFFFF"/>
      <w:lang w:bidi="ar-SA"/>
    </w:rPr>
  </w:style>
  <w:style w:type="character" w:customStyle="1" w:styleId="811">
    <w:name w:val="Основной текст (8)11"/>
    <w:rsid w:val="00343B9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0">
    <w:name w:val="Основной текст (20)_"/>
    <w:link w:val="201"/>
    <w:rsid w:val="00343B9E"/>
    <w:rPr>
      <w:noProof/>
      <w:sz w:val="8"/>
      <w:szCs w:val="8"/>
      <w:shd w:val="clear" w:color="auto" w:fill="FFFFFF"/>
    </w:rPr>
  </w:style>
  <w:style w:type="character" w:customStyle="1" w:styleId="8100">
    <w:name w:val="Основной текст (8)10"/>
    <w:rsid w:val="00343B9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40">
    <w:name w:val="Основной текст (24)_"/>
    <w:link w:val="241"/>
    <w:rsid w:val="00343B9E"/>
    <w:rPr>
      <w:rFonts w:ascii="Garamond" w:hAnsi="Garamond" w:cs="Garamond"/>
      <w:i/>
      <w:iCs/>
      <w:shd w:val="clear" w:color="auto" w:fill="FFFFFF"/>
    </w:rPr>
  </w:style>
  <w:style w:type="character" w:customStyle="1" w:styleId="89">
    <w:name w:val="Основной текст (8)9"/>
    <w:rsid w:val="00343B9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21">
    <w:name w:val="Основной текст (5)21"/>
    <w:uiPriority w:val="99"/>
    <w:rsid w:val="00343B9E"/>
    <w:rPr>
      <w:rFonts w:ascii="Times New Roman" w:hAnsi="Times New Roman" w:cs="Times New Roman"/>
      <w:sz w:val="23"/>
      <w:szCs w:val="23"/>
      <w:shd w:val="clear" w:color="auto" w:fill="FFFFFF"/>
      <w:lang w:bidi="ar-SA"/>
    </w:rPr>
  </w:style>
  <w:style w:type="character" w:customStyle="1" w:styleId="250">
    <w:name w:val="Основной текст (25)_"/>
    <w:link w:val="251"/>
    <w:uiPriority w:val="99"/>
    <w:rsid w:val="00343B9E"/>
    <w:rPr>
      <w:b/>
      <w:bCs/>
      <w:spacing w:val="10"/>
      <w:sz w:val="15"/>
      <w:szCs w:val="15"/>
      <w:shd w:val="clear" w:color="auto" w:fill="FFFFFF"/>
    </w:rPr>
  </w:style>
  <w:style w:type="paragraph" w:customStyle="1" w:styleId="101">
    <w:name w:val="Основной текст (10)1"/>
    <w:basedOn w:val="a0"/>
    <w:link w:val="100"/>
    <w:rsid w:val="00343B9E"/>
    <w:pPr>
      <w:shd w:val="clear" w:color="auto" w:fill="FFFFFF"/>
      <w:spacing w:line="247" w:lineRule="exact"/>
      <w:ind w:hanging="32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51">
    <w:name w:val="Основной текст (15)1"/>
    <w:basedOn w:val="a0"/>
    <w:link w:val="150"/>
    <w:rsid w:val="00343B9E"/>
    <w:pPr>
      <w:shd w:val="clear" w:color="auto" w:fill="FFFFFF"/>
      <w:spacing w:line="265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201">
    <w:name w:val="Основной текст (20)"/>
    <w:basedOn w:val="a0"/>
    <w:link w:val="200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paragraph" w:customStyle="1" w:styleId="241">
    <w:name w:val="Основной текст (24)"/>
    <w:basedOn w:val="a0"/>
    <w:link w:val="240"/>
    <w:rsid w:val="00343B9E"/>
    <w:pPr>
      <w:shd w:val="clear" w:color="auto" w:fill="FFFFFF"/>
      <w:spacing w:line="240" w:lineRule="atLeast"/>
    </w:pPr>
    <w:rPr>
      <w:rFonts w:ascii="Garamond" w:eastAsiaTheme="minorHAnsi" w:hAnsi="Garamond" w:cs="Garamond"/>
      <w:i/>
      <w:iCs/>
      <w:sz w:val="22"/>
      <w:szCs w:val="22"/>
      <w:lang w:eastAsia="en-US"/>
    </w:rPr>
  </w:style>
  <w:style w:type="paragraph" w:customStyle="1" w:styleId="251">
    <w:name w:val="Основной текст (25)"/>
    <w:basedOn w:val="a0"/>
    <w:link w:val="250"/>
    <w:uiPriority w:val="99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0"/>
      <w:sz w:val="15"/>
      <w:szCs w:val="15"/>
      <w:lang w:eastAsia="en-US"/>
    </w:rPr>
  </w:style>
  <w:style w:type="character" w:customStyle="1" w:styleId="113">
    <w:name w:val="Знак Знак11"/>
    <w:rsid w:val="00343B9E"/>
    <w:rPr>
      <w:sz w:val="24"/>
      <w:szCs w:val="24"/>
      <w:lang w:val="uk-UA" w:eastAsia="ru-RU" w:bidi="ar-SA"/>
    </w:rPr>
  </w:style>
  <w:style w:type="character" w:customStyle="1" w:styleId="b-serp-itemtextpassage">
    <w:name w:val="b-serp-item__text_passage"/>
    <w:rsid w:val="00343B9E"/>
  </w:style>
  <w:style w:type="character" w:customStyle="1" w:styleId="202">
    <w:name w:val="Знак Знак20"/>
    <w:locked/>
    <w:rsid w:val="00343B9E"/>
    <w:rPr>
      <w:b/>
      <w:bCs/>
      <w:kern w:val="36"/>
      <w:sz w:val="48"/>
      <w:szCs w:val="48"/>
      <w:lang w:val="uk-UA" w:eastAsia="ru-RU" w:bidi="ar-SA"/>
    </w:rPr>
  </w:style>
  <w:style w:type="character" w:customStyle="1" w:styleId="190">
    <w:name w:val="Знак Знак19"/>
    <w:locked/>
    <w:rsid w:val="00343B9E"/>
    <w:rPr>
      <w:rFonts w:ascii="Arial" w:hAnsi="Arial" w:cs="Arial"/>
      <w:b/>
      <w:bCs/>
      <w:i/>
      <w:iCs/>
      <w:sz w:val="28"/>
      <w:szCs w:val="28"/>
      <w:lang w:val="uk-UA" w:eastAsia="ru-RU" w:bidi="ar-SA"/>
    </w:rPr>
  </w:style>
  <w:style w:type="character" w:customStyle="1" w:styleId="180">
    <w:name w:val="Знак Знак18"/>
    <w:locked/>
    <w:rsid w:val="00343B9E"/>
    <w:rPr>
      <w:rFonts w:ascii="Arial" w:hAnsi="Arial" w:cs="Arial"/>
      <w:b/>
      <w:bCs/>
      <w:sz w:val="26"/>
      <w:szCs w:val="26"/>
      <w:lang w:val="uk-UA" w:eastAsia="ru-RU" w:bidi="ar-SA"/>
    </w:rPr>
  </w:style>
  <w:style w:type="character" w:customStyle="1" w:styleId="170">
    <w:name w:val="Знак Знак17"/>
    <w:locked/>
    <w:rsid w:val="00343B9E"/>
    <w:rPr>
      <w:b/>
      <w:bCs/>
      <w:sz w:val="24"/>
      <w:szCs w:val="24"/>
      <w:lang w:val="uk-UA" w:eastAsia="ru-RU" w:bidi="ar-SA"/>
    </w:rPr>
  </w:style>
  <w:style w:type="character" w:customStyle="1" w:styleId="162">
    <w:name w:val="Знак Знак16"/>
    <w:locked/>
    <w:rsid w:val="00343B9E"/>
    <w:rPr>
      <w:b/>
      <w:bCs/>
      <w:i/>
      <w:iCs/>
      <w:sz w:val="26"/>
      <w:szCs w:val="26"/>
      <w:lang w:val="uk-UA" w:eastAsia="ru-RU" w:bidi="ar-SA"/>
    </w:rPr>
  </w:style>
  <w:style w:type="character" w:customStyle="1" w:styleId="152">
    <w:name w:val="Знак Знак15"/>
    <w:locked/>
    <w:rsid w:val="00343B9E"/>
    <w:rPr>
      <w:rFonts w:ascii="Cambria" w:hAnsi="Cambria"/>
      <w:i/>
      <w:iCs/>
      <w:color w:val="243F60"/>
      <w:sz w:val="22"/>
      <w:szCs w:val="22"/>
      <w:lang w:val="uk-UA" w:eastAsia="en-US" w:bidi="ar-SA"/>
    </w:rPr>
  </w:style>
  <w:style w:type="character" w:customStyle="1" w:styleId="142">
    <w:name w:val="Знак Знак14"/>
    <w:locked/>
    <w:rsid w:val="00343B9E"/>
    <w:rPr>
      <w:sz w:val="24"/>
      <w:szCs w:val="24"/>
      <w:lang w:val="uk-UA" w:eastAsia="ru-RU" w:bidi="ar-SA"/>
    </w:rPr>
  </w:style>
  <w:style w:type="character" w:customStyle="1" w:styleId="132">
    <w:name w:val="Знак Знак13"/>
    <w:locked/>
    <w:rsid w:val="00343B9E"/>
    <w:rPr>
      <w:i/>
      <w:iCs/>
      <w:sz w:val="24"/>
      <w:szCs w:val="24"/>
      <w:lang w:val="uk-UA" w:eastAsia="ru-RU" w:bidi="ar-SA"/>
    </w:rPr>
  </w:style>
  <w:style w:type="character" w:customStyle="1" w:styleId="46">
    <w:name w:val="Знак Знак4"/>
    <w:locked/>
    <w:rsid w:val="00343B9E"/>
    <w:rPr>
      <w:rFonts w:ascii="Courier New" w:hAnsi="Courier New" w:cs="Courier New"/>
      <w:lang w:val="uk-UA" w:eastAsia="ru-RU" w:bidi="ar-SA"/>
    </w:rPr>
  </w:style>
  <w:style w:type="character" w:customStyle="1" w:styleId="102">
    <w:name w:val="Знак Знак10"/>
    <w:locked/>
    <w:rsid w:val="00343B9E"/>
    <w:rPr>
      <w:sz w:val="24"/>
      <w:szCs w:val="24"/>
      <w:lang w:val="uk-UA" w:eastAsia="ru-RU" w:bidi="ar-SA"/>
    </w:rPr>
  </w:style>
  <w:style w:type="character" w:customStyle="1" w:styleId="93">
    <w:name w:val="Знак Знак9"/>
    <w:locked/>
    <w:rsid w:val="00343B9E"/>
    <w:rPr>
      <w:sz w:val="24"/>
      <w:szCs w:val="24"/>
      <w:lang w:val="uk-UA" w:eastAsia="ru-RU" w:bidi="ar-SA"/>
    </w:rPr>
  </w:style>
  <w:style w:type="character" w:customStyle="1" w:styleId="56">
    <w:name w:val="Знак Знак5"/>
    <w:locked/>
    <w:rsid w:val="00343B9E"/>
    <w:rPr>
      <w:sz w:val="24"/>
      <w:lang w:val="uk-UA" w:eastAsia="ru-RU" w:bidi="ar-SA"/>
    </w:rPr>
  </w:style>
  <w:style w:type="character" w:customStyle="1" w:styleId="125">
    <w:name w:val="Знак Знак12"/>
    <w:locked/>
    <w:rsid w:val="00343B9E"/>
    <w:rPr>
      <w:sz w:val="24"/>
      <w:szCs w:val="24"/>
      <w:lang w:val="uk-UA" w:eastAsia="ru-RU" w:bidi="ar-SA"/>
    </w:rPr>
  </w:style>
  <w:style w:type="character" w:customStyle="1" w:styleId="37">
    <w:name w:val="Знак Знак3"/>
    <w:locked/>
    <w:rsid w:val="00343B9E"/>
    <w:rPr>
      <w:rFonts w:ascii="Arial" w:hAnsi="Arial" w:cs="Arial"/>
      <w:spacing w:val="15"/>
      <w:sz w:val="28"/>
      <w:szCs w:val="28"/>
      <w:lang w:val="uk-UA" w:eastAsia="ru-RU" w:bidi="bo-CN"/>
    </w:rPr>
  </w:style>
  <w:style w:type="character" w:customStyle="1" w:styleId="75">
    <w:name w:val="Знак Знак7"/>
    <w:locked/>
    <w:rsid w:val="00343B9E"/>
    <w:rPr>
      <w:sz w:val="24"/>
      <w:szCs w:val="24"/>
      <w:lang w:val="uk-UA" w:eastAsia="ru-RU" w:bidi="ar-SA"/>
    </w:rPr>
  </w:style>
  <w:style w:type="character" w:customStyle="1" w:styleId="1d">
    <w:name w:val="Знак Знак1"/>
    <w:locked/>
    <w:rsid w:val="00343B9E"/>
    <w:rPr>
      <w:sz w:val="16"/>
      <w:szCs w:val="16"/>
      <w:lang w:val="uk-UA" w:eastAsia="ru-RU" w:bidi="ar-SA"/>
    </w:rPr>
  </w:style>
  <w:style w:type="character" w:customStyle="1" w:styleId="2f">
    <w:name w:val="Знак Знак2"/>
    <w:locked/>
    <w:rsid w:val="00343B9E"/>
    <w:rPr>
      <w:sz w:val="24"/>
      <w:szCs w:val="24"/>
      <w:lang w:val="uk-UA" w:eastAsia="ru-RU" w:bidi="ar-SA"/>
    </w:rPr>
  </w:style>
  <w:style w:type="character" w:customStyle="1" w:styleId="aff5">
    <w:name w:val="Знак Знак"/>
    <w:locked/>
    <w:rsid w:val="00343B9E"/>
    <w:rPr>
      <w:rFonts w:ascii="Calibri" w:eastAsia="Calibri" w:hAnsi="Calibri"/>
      <w:sz w:val="16"/>
      <w:szCs w:val="16"/>
      <w:lang w:bidi="ar-SA"/>
    </w:rPr>
  </w:style>
  <w:style w:type="character" w:customStyle="1" w:styleId="66">
    <w:name w:val="Знак Знак6"/>
    <w:locked/>
    <w:rsid w:val="00343B9E"/>
    <w:rPr>
      <w:rFonts w:ascii="Courier New" w:hAnsi="Courier New" w:cs="Courier New"/>
      <w:lang w:val="uk-UA" w:eastAsia="ru-RU" w:bidi="ar-SA"/>
    </w:rPr>
  </w:style>
  <w:style w:type="character" w:customStyle="1" w:styleId="83">
    <w:name w:val="Знак Знак8"/>
    <w:locked/>
    <w:rsid w:val="00343B9E"/>
    <w:rPr>
      <w:rFonts w:ascii="Tahoma" w:hAnsi="Tahoma" w:cs="Tahoma"/>
      <w:sz w:val="16"/>
      <w:szCs w:val="16"/>
      <w:lang w:val="uk-UA" w:eastAsia="ru-RU" w:bidi="ar-SA"/>
    </w:rPr>
  </w:style>
  <w:style w:type="paragraph" w:customStyle="1" w:styleId="1e">
    <w:name w:val="Обычный1"/>
    <w:rsid w:val="00343B9E"/>
    <w:pPr>
      <w:widowControl w:val="0"/>
      <w:spacing w:after="0" w:line="360" w:lineRule="auto"/>
      <w:ind w:firstLine="720"/>
      <w:jc w:val="both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character" w:customStyle="1" w:styleId="214">
    <w:name w:val="Основной текст + Полужирный21"/>
    <w:uiPriority w:val="99"/>
    <w:rsid w:val="00343B9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3">
    <w:name w:val="Основной текст + Полужирный20"/>
    <w:aliases w:val="Курсив6"/>
    <w:uiPriority w:val="99"/>
    <w:rsid w:val="00343B9E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92">
    <w:name w:val="Основной текст + Полужирный19"/>
    <w:uiPriority w:val="99"/>
    <w:rsid w:val="00343B9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81">
    <w:name w:val="Основной текст + Полужирный18"/>
    <w:uiPriority w:val="99"/>
    <w:rsid w:val="00343B9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2">
    <w:name w:val="Основной текст + Полужирный17"/>
    <w:uiPriority w:val="99"/>
    <w:rsid w:val="00343B9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63">
    <w:name w:val="Основной текст + Полужирный16"/>
    <w:uiPriority w:val="99"/>
    <w:rsid w:val="00343B9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53">
    <w:name w:val="Основной текст + Полужирный15"/>
    <w:uiPriority w:val="99"/>
    <w:rsid w:val="00343B9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10">
    <w:name w:val="Заголовок №1 (2)10"/>
    <w:uiPriority w:val="99"/>
    <w:rsid w:val="00343B9E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aff6">
    <w:name w:val="Основной текст + Курсив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14">
    <w:name w:val="Основной текст + Курсив11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26">
    <w:name w:val="Основной текст + Полужирный12"/>
    <w:uiPriority w:val="99"/>
    <w:rsid w:val="00343B9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5">
    <w:name w:val="Основной текст + Полужирный11"/>
    <w:uiPriority w:val="99"/>
    <w:rsid w:val="00343B9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3">
    <w:name w:val="Основной текст + Полужирный10"/>
    <w:uiPriority w:val="99"/>
    <w:rsid w:val="00343B9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4">
    <w:name w:val="Основной текст + Курсив10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94">
    <w:name w:val="Основной текст + Курсив9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95">
    <w:name w:val="Основной текст + Полужирный9"/>
    <w:uiPriority w:val="99"/>
    <w:rsid w:val="00343B9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86">
    <w:name w:val="Основной текст + Курсив8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87">
    <w:name w:val="Основной текст + Полужирный8"/>
    <w:uiPriority w:val="99"/>
    <w:rsid w:val="00343B9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76">
    <w:name w:val="Основной текст + Полужирный7"/>
    <w:uiPriority w:val="99"/>
    <w:rsid w:val="00343B9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730">
    <w:name w:val="Заголовок №7 (3)_"/>
    <w:link w:val="731"/>
    <w:uiPriority w:val="99"/>
    <w:rsid w:val="00343B9E"/>
    <w:rPr>
      <w:b/>
      <w:bCs/>
      <w:sz w:val="19"/>
      <w:szCs w:val="19"/>
      <w:shd w:val="clear" w:color="auto" w:fill="FFFFFF"/>
    </w:rPr>
  </w:style>
  <w:style w:type="character" w:customStyle="1" w:styleId="732">
    <w:name w:val="Заголовок №7 (3)"/>
    <w:uiPriority w:val="99"/>
    <w:rsid w:val="00343B9E"/>
  </w:style>
  <w:style w:type="character" w:customStyle="1" w:styleId="2628">
    <w:name w:val="Основной текст (26)28"/>
    <w:uiPriority w:val="99"/>
    <w:rsid w:val="00343B9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7">
    <w:name w:val="Оглавление (4)_"/>
    <w:link w:val="412"/>
    <w:uiPriority w:val="99"/>
    <w:rsid w:val="00343B9E"/>
    <w:rPr>
      <w:b/>
      <w:bCs/>
      <w:sz w:val="19"/>
      <w:szCs w:val="19"/>
      <w:shd w:val="clear" w:color="auto" w:fill="FFFFFF"/>
    </w:rPr>
  </w:style>
  <w:style w:type="character" w:customStyle="1" w:styleId="49">
    <w:name w:val="Оглавление (4)"/>
    <w:uiPriority w:val="99"/>
    <w:rsid w:val="00343B9E"/>
  </w:style>
  <w:style w:type="character" w:customStyle="1" w:styleId="2627">
    <w:name w:val="Основной текст (26)27"/>
    <w:uiPriority w:val="99"/>
    <w:rsid w:val="00343B9E"/>
    <w:rPr>
      <w:rFonts w:ascii="Times New Roman" w:hAnsi="Times New Roman" w:cs="Times New Roman"/>
      <w:b/>
      <w:bCs/>
      <w:noProof/>
      <w:sz w:val="19"/>
      <w:szCs w:val="19"/>
      <w:u w:val="single"/>
      <w:shd w:val="clear" w:color="auto" w:fill="FFFFFF"/>
    </w:rPr>
  </w:style>
  <w:style w:type="character" w:customStyle="1" w:styleId="2626">
    <w:name w:val="Основной текст (26)26"/>
    <w:uiPriority w:val="99"/>
    <w:rsid w:val="00343B9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20">
    <w:name w:val="Оглавление (4)2"/>
    <w:uiPriority w:val="99"/>
    <w:rsid w:val="00343B9E"/>
  </w:style>
  <w:style w:type="character" w:customStyle="1" w:styleId="2625">
    <w:name w:val="Основной текст (26)25"/>
    <w:uiPriority w:val="99"/>
    <w:rsid w:val="00343B9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611">
    <w:name w:val="Основной текст (26) + 11"/>
    <w:aliases w:val="5 pt33"/>
    <w:uiPriority w:val="99"/>
    <w:rsid w:val="00343B9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624">
    <w:name w:val="Основной текст (26)24"/>
    <w:uiPriority w:val="99"/>
    <w:rsid w:val="00343B9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623">
    <w:name w:val="Основной текст (26)23"/>
    <w:uiPriority w:val="99"/>
    <w:rsid w:val="00343B9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31">
    <w:name w:val="Заголовок №7 (3)1"/>
    <w:basedOn w:val="a0"/>
    <w:link w:val="730"/>
    <w:uiPriority w:val="99"/>
    <w:rsid w:val="00343B9E"/>
    <w:pPr>
      <w:shd w:val="clear" w:color="auto" w:fill="FFFFFF"/>
      <w:spacing w:after="120" w:line="240" w:lineRule="atLeast"/>
      <w:outlineLvl w:val="6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412">
    <w:name w:val="Оглавление (4)1"/>
    <w:basedOn w:val="a0"/>
    <w:link w:val="47"/>
    <w:uiPriority w:val="99"/>
    <w:rsid w:val="00343B9E"/>
    <w:pPr>
      <w:shd w:val="clear" w:color="auto" w:fill="FFFFFF"/>
      <w:spacing w:line="361" w:lineRule="exac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longtextshorttext">
    <w:name w:val="long_text short_text"/>
    <w:rsid w:val="00343B9E"/>
  </w:style>
  <w:style w:type="character" w:customStyle="1" w:styleId="39">
    <w:name w:val="Заголовок №3_"/>
    <w:link w:val="3a"/>
    <w:uiPriority w:val="99"/>
    <w:locked/>
    <w:rsid w:val="00343B9E"/>
    <w:rPr>
      <w:b/>
      <w:bCs/>
      <w:sz w:val="26"/>
      <w:szCs w:val="26"/>
      <w:shd w:val="clear" w:color="auto" w:fill="FFFFFF"/>
    </w:rPr>
  </w:style>
  <w:style w:type="paragraph" w:customStyle="1" w:styleId="3a">
    <w:name w:val="Заголовок №3"/>
    <w:basedOn w:val="a0"/>
    <w:link w:val="39"/>
    <w:uiPriority w:val="99"/>
    <w:rsid w:val="00343B9E"/>
    <w:pPr>
      <w:shd w:val="clear" w:color="auto" w:fill="FFFFFF"/>
      <w:spacing w:line="451" w:lineRule="exact"/>
      <w:ind w:hanging="920"/>
      <w:jc w:val="both"/>
      <w:outlineLvl w:val="2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f0">
    <w:name w:val="Основной текст (2)"/>
    <w:basedOn w:val="a0"/>
    <w:uiPriority w:val="99"/>
    <w:rsid w:val="00343B9E"/>
    <w:pPr>
      <w:shd w:val="clear" w:color="auto" w:fill="FFFFFF"/>
      <w:spacing w:line="453" w:lineRule="exact"/>
      <w:ind w:firstLine="680"/>
      <w:jc w:val="both"/>
    </w:pPr>
    <w:rPr>
      <w:b/>
      <w:bCs/>
      <w:sz w:val="26"/>
      <w:szCs w:val="26"/>
    </w:rPr>
  </w:style>
  <w:style w:type="paragraph" w:customStyle="1" w:styleId="western">
    <w:name w:val="western"/>
    <w:basedOn w:val="a0"/>
    <w:rsid w:val="00343B9E"/>
    <w:pPr>
      <w:spacing w:before="100" w:beforeAutospacing="1" w:after="100" w:afterAutospacing="1"/>
    </w:pPr>
  </w:style>
  <w:style w:type="character" w:customStyle="1" w:styleId="1f">
    <w:name w:val="Основной текст + Полужирный1"/>
    <w:aliases w:val="Курсив2"/>
    <w:uiPriority w:val="99"/>
    <w:rsid w:val="00343B9E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4a">
    <w:name w:val="Основной текст + Полужирный4"/>
    <w:uiPriority w:val="99"/>
    <w:rsid w:val="00343B9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60">
    <w:name w:val="Основной текст (36)_"/>
    <w:link w:val="361"/>
    <w:uiPriority w:val="99"/>
    <w:rsid w:val="00343B9E"/>
    <w:rPr>
      <w:b/>
      <w:bCs/>
      <w:sz w:val="27"/>
      <w:szCs w:val="27"/>
      <w:shd w:val="clear" w:color="auto" w:fill="FFFFFF"/>
    </w:rPr>
  </w:style>
  <w:style w:type="character" w:customStyle="1" w:styleId="363">
    <w:name w:val="Основной текст (36)3"/>
    <w:uiPriority w:val="99"/>
    <w:rsid w:val="00343B9E"/>
    <w:rPr>
      <w:b/>
      <w:bCs/>
      <w:sz w:val="27"/>
      <w:szCs w:val="27"/>
      <w:u w:val="single"/>
      <w:shd w:val="clear" w:color="auto" w:fill="FFFFFF"/>
    </w:rPr>
  </w:style>
  <w:style w:type="paragraph" w:customStyle="1" w:styleId="361">
    <w:name w:val="Основной текст (36)1"/>
    <w:basedOn w:val="a0"/>
    <w:link w:val="360"/>
    <w:uiPriority w:val="99"/>
    <w:rsid w:val="00343B9E"/>
    <w:pPr>
      <w:shd w:val="clear" w:color="auto" w:fill="FFFFFF"/>
      <w:spacing w:line="470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rial5">
    <w:name w:val="Основной текст + Arial5"/>
    <w:aliases w:val="6,5 pt42"/>
    <w:uiPriority w:val="99"/>
    <w:rsid w:val="00343B9E"/>
    <w:rPr>
      <w:rFonts w:ascii="Arial" w:hAnsi="Arial" w:cs="Arial"/>
      <w:sz w:val="13"/>
      <w:szCs w:val="13"/>
      <w:shd w:val="clear" w:color="auto" w:fill="FFFFFF"/>
    </w:rPr>
  </w:style>
  <w:style w:type="character" w:customStyle="1" w:styleId="67">
    <w:name w:val="Подпись к таблице6"/>
    <w:uiPriority w:val="99"/>
    <w:rsid w:val="00343B9E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character" w:customStyle="1" w:styleId="14pt">
    <w:name w:val="Основной текст + 14 pt"/>
    <w:aliases w:val="Курсив11"/>
    <w:uiPriority w:val="99"/>
    <w:rsid w:val="00343B9E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14pt1">
    <w:name w:val="Основной текст + 14 pt1"/>
    <w:aliases w:val="Курсив10"/>
    <w:uiPriority w:val="99"/>
    <w:rsid w:val="00343B9E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530">
    <w:name w:val="Основной текст (5) + Не курсив3"/>
    <w:uiPriority w:val="99"/>
    <w:rsid w:val="00343B9E"/>
    <w:rPr>
      <w:rFonts w:ascii="Times New Roman" w:hAnsi="Times New Roman" w:cs="Times New Roman"/>
      <w:spacing w:val="0"/>
      <w:sz w:val="27"/>
      <w:szCs w:val="27"/>
      <w:lang w:bidi="ar-SA"/>
    </w:rPr>
  </w:style>
  <w:style w:type="character" w:customStyle="1" w:styleId="252">
    <w:name w:val="Подпись к таблице (2)5"/>
    <w:uiPriority w:val="99"/>
    <w:rsid w:val="00343B9E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7110">
    <w:name w:val="Основной текст (7)11"/>
    <w:uiPriority w:val="99"/>
    <w:rsid w:val="00343B9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f0">
    <w:name w:val="Основной текст + Курсив1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520">
    <w:name w:val="Основной текст (5) + Не курсив2"/>
    <w:uiPriority w:val="99"/>
    <w:rsid w:val="00343B9E"/>
    <w:rPr>
      <w:rFonts w:ascii="Times New Roman" w:hAnsi="Times New Roman" w:cs="Times New Roman"/>
      <w:spacing w:val="0"/>
      <w:sz w:val="27"/>
      <w:szCs w:val="27"/>
      <w:lang w:bidi="ar-SA"/>
    </w:rPr>
  </w:style>
  <w:style w:type="character" w:customStyle="1" w:styleId="242">
    <w:name w:val="Подпись к таблице (2)4"/>
    <w:uiPriority w:val="99"/>
    <w:rsid w:val="00343B9E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7100">
    <w:name w:val="Основной текст (7)10"/>
    <w:uiPriority w:val="99"/>
    <w:rsid w:val="00343B9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2f1">
    <w:name w:val="Подпись к таблице + Не курсив2"/>
    <w:uiPriority w:val="99"/>
    <w:rsid w:val="00343B9E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f1">
    <w:name w:val="Подпись к таблице + Не курсив1"/>
    <w:uiPriority w:val="99"/>
    <w:rsid w:val="00343B9E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79">
    <w:name w:val="Основной текст (7)9"/>
    <w:uiPriority w:val="99"/>
    <w:rsid w:val="00343B9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440">
    <w:name w:val="Основной текст (4)4"/>
    <w:uiPriority w:val="99"/>
    <w:rsid w:val="00343B9E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paragraph" w:customStyle="1" w:styleId="text10">
    <w:name w:val="text10"/>
    <w:rsid w:val="00343B9E"/>
    <w:pPr>
      <w:overflowPunct w:val="0"/>
      <w:autoSpaceDE w:val="0"/>
      <w:autoSpaceDN w:val="0"/>
      <w:adjustRightInd w:val="0"/>
      <w:spacing w:after="0" w:line="240" w:lineRule="atLeast"/>
      <w:ind w:firstLine="283"/>
      <w:jc w:val="both"/>
      <w:textAlignment w:val="baseline"/>
    </w:pPr>
    <w:rPr>
      <w:rFonts w:ascii="TimesDL" w:eastAsia="Times New Roman" w:hAnsi="TimesDL" w:cs="Times New Roman"/>
      <w:color w:val="000000"/>
      <w:sz w:val="20"/>
      <w:szCs w:val="20"/>
      <w:lang w:eastAsia="ru-RU"/>
    </w:rPr>
  </w:style>
  <w:style w:type="character" w:customStyle="1" w:styleId="w">
    <w:name w:val="w"/>
    <w:rsid w:val="00343B9E"/>
  </w:style>
  <w:style w:type="paragraph" w:styleId="aff7">
    <w:name w:val="No Spacing"/>
    <w:uiPriority w:val="1"/>
    <w:qFormat/>
    <w:rsid w:val="00343B9E"/>
    <w:pPr>
      <w:spacing w:after="0" w:line="240" w:lineRule="auto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BodyA">
    <w:name w:val="Body A"/>
    <w:rsid w:val="00343B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1653">
    <w:name w:val="Основной текст (16)53"/>
    <w:rsid w:val="00343B9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ft">
    <w:name w:val="ft"/>
    <w:rsid w:val="00343B9E"/>
  </w:style>
  <w:style w:type="paragraph" w:styleId="20">
    <w:name w:val="List Bullet 2"/>
    <w:basedOn w:val="a0"/>
    <w:autoRedefine/>
    <w:rsid w:val="00343B9E"/>
    <w:pPr>
      <w:numPr>
        <w:numId w:val="2"/>
      </w:numPr>
      <w:spacing w:line="360" w:lineRule="auto"/>
    </w:pPr>
    <w:rPr>
      <w:sz w:val="28"/>
      <w:szCs w:val="20"/>
    </w:rPr>
  </w:style>
  <w:style w:type="paragraph" w:customStyle="1" w:styleId="bodytxt">
    <w:name w:val="bodytxt"/>
    <w:basedOn w:val="a0"/>
    <w:rsid w:val="00343B9E"/>
    <w:pPr>
      <w:spacing w:before="100" w:beforeAutospacing="1" w:after="100" w:afterAutospacing="1"/>
    </w:pPr>
  </w:style>
  <w:style w:type="paragraph" w:customStyle="1" w:styleId="Standard">
    <w:name w:val="Standard"/>
    <w:rsid w:val="00343B9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rvps11">
    <w:name w:val="rvps11"/>
    <w:basedOn w:val="a0"/>
    <w:rsid w:val="00343B9E"/>
    <w:pPr>
      <w:ind w:firstLine="720"/>
      <w:jc w:val="both"/>
    </w:pPr>
  </w:style>
  <w:style w:type="character" w:customStyle="1" w:styleId="search-keyword-match5">
    <w:name w:val="search-keyword-match5"/>
    <w:rsid w:val="00343B9E"/>
    <w:rPr>
      <w:b/>
      <w:bCs/>
    </w:rPr>
  </w:style>
  <w:style w:type="character" w:customStyle="1" w:styleId="search-chunk-separator5">
    <w:name w:val="search-chunk-separator5"/>
    <w:rsid w:val="00343B9E"/>
    <w:rPr>
      <w:b w:val="0"/>
      <w:bCs w:val="0"/>
    </w:rPr>
  </w:style>
  <w:style w:type="character" w:customStyle="1" w:styleId="hl1">
    <w:name w:val="hl1"/>
    <w:rsid w:val="00343B9E"/>
    <w:rPr>
      <w:color w:val="4682B4"/>
    </w:rPr>
  </w:style>
  <w:style w:type="character" w:customStyle="1" w:styleId="hdesc">
    <w:name w:val="hdesc"/>
    <w:rsid w:val="00343B9E"/>
    <w:rPr>
      <w:b w:val="0"/>
      <w:bCs w:val="0"/>
      <w:vanish w:val="0"/>
      <w:webHidden w:val="0"/>
      <w:sz w:val="15"/>
      <w:szCs w:val="15"/>
      <w:specVanish w:val="0"/>
    </w:rPr>
  </w:style>
  <w:style w:type="character" w:customStyle="1" w:styleId="ata11y">
    <w:name w:val="at_a11y"/>
    <w:rsid w:val="00343B9E"/>
  </w:style>
  <w:style w:type="paragraph" w:styleId="z-">
    <w:name w:val="HTML Top of Form"/>
    <w:basedOn w:val="a0"/>
    <w:next w:val="a0"/>
    <w:link w:val="z-0"/>
    <w:hidden/>
    <w:unhideWhenUsed/>
    <w:rsid w:val="00343B9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1"/>
    <w:link w:val="z-"/>
    <w:rsid w:val="00343B9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1">
    <w:name w:val="HTML Bottom of Form"/>
    <w:basedOn w:val="a0"/>
    <w:next w:val="a0"/>
    <w:link w:val="z-2"/>
    <w:hidden/>
    <w:unhideWhenUsed/>
    <w:rsid w:val="00343B9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1"/>
    <w:link w:val="z-1"/>
    <w:rsid w:val="00343B9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corange1">
    <w:name w:val="corange1"/>
    <w:rsid w:val="00343B9E"/>
    <w:rPr>
      <w:rFonts w:ascii="Tahoma" w:hAnsi="Tahoma" w:cs="Tahoma" w:hint="default"/>
      <w:color w:val="EE7900"/>
      <w:sz w:val="17"/>
      <w:szCs w:val="17"/>
    </w:rPr>
  </w:style>
  <w:style w:type="paragraph" w:customStyle="1" w:styleId="aff8">
    <w:name w:val="Знак"/>
    <w:basedOn w:val="a0"/>
    <w:rsid w:val="00343B9E"/>
    <w:rPr>
      <w:rFonts w:ascii="Verdana" w:hAnsi="Verdana"/>
      <w:sz w:val="20"/>
      <w:szCs w:val="20"/>
      <w:lang w:val="en-US" w:eastAsia="en-US"/>
    </w:rPr>
  </w:style>
  <w:style w:type="character" w:customStyle="1" w:styleId="rvts9">
    <w:name w:val="rvts9"/>
    <w:rsid w:val="00343B9E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rsid w:val="00343B9E"/>
    <w:rPr>
      <w:rFonts w:cs="Times New Roman"/>
    </w:rPr>
  </w:style>
  <w:style w:type="paragraph" w:customStyle="1" w:styleId="1f2">
    <w:name w:val="заголовок 1"/>
    <w:basedOn w:val="a0"/>
    <w:next w:val="a0"/>
    <w:rsid w:val="00343B9E"/>
    <w:pPr>
      <w:keepNext/>
      <w:jc w:val="center"/>
    </w:pPr>
    <w:rPr>
      <w:sz w:val="28"/>
      <w:szCs w:val="20"/>
    </w:rPr>
  </w:style>
  <w:style w:type="paragraph" w:customStyle="1" w:styleId="2f2">
    <w:name w:val="заголовок 2"/>
    <w:basedOn w:val="a0"/>
    <w:next w:val="a0"/>
    <w:rsid w:val="00343B9E"/>
    <w:pPr>
      <w:keepNext/>
      <w:jc w:val="right"/>
    </w:pPr>
    <w:rPr>
      <w:sz w:val="28"/>
      <w:szCs w:val="20"/>
    </w:rPr>
  </w:style>
  <w:style w:type="paragraph" w:customStyle="1" w:styleId="Web">
    <w:name w:val="ОбычныйWeb"/>
    <w:rsid w:val="00343B9E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9">
    <w:name w:val="footnote text"/>
    <w:aliases w:val="Текст сноски Знак1 Знак,Текст сноски Знак Знак Знак,Footnote Text Char,Table_Footnote_last"/>
    <w:basedOn w:val="a0"/>
    <w:link w:val="affa"/>
    <w:unhideWhenUsed/>
    <w:rsid w:val="00343B9E"/>
    <w:rPr>
      <w:sz w:val="20"/>
      <w:szCs w:val="20"/>
    </w:rPr>
  </w:style>
  <w:style w:type="character" w:customStyle="1" w:styleId="affa">
    <w:name w:val="Текст сноски Знак"/>
    <w:aliases w:val="Текст сноски Знак1 Знак Знак,Текст сноски Знак Знак Знак Знак,Footnote Text Char Знак,Table_Footnote_last Знак"/>
    <w:basedOn w:val="a1"/>
    <w:link w:val="aff9"/>
    <w:rsid w:val="00343B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footnote reference"/>
    <w:unhideWhenUsed/>
    <w:rsid w:val="00343B9E"/>
    <w:rPr>
      <w:vertAlign w:val="superscript"/>
    </w:rPr>
  </w:style>
  <w:style w:type="paragraph" w:customStyle="1" w:styleId="rvps13">
    <w:name w:val="rvps13"/>
    <w:basedOn w:val="a0"/>
    <w:rsid w:val="00343B9E"/>
    <w:pPr>
      <w:spacing w:before="100" w:beforeAutospacing="1" w:after="100" w:afterAutospacing="1"/>
    </w:pPr>
  </w:style>
  <w:style w:type="character" w:customStyle="1" w:styleId="rvts14">
    <w:name w:val="rvts14"/>
    <w:rsid w:val="00343B9E"/>
  </w:style>
  <w:style w:type="paragraph" w:customStyle="1" w:styleId="Style2">
    <w:name w:val="Style2"/>
    <w:basedOn w:val="a0"/>
    <w:rsid w:val="00343B9E"/>
    <w:pPr>
      <w:widowControl w:val="0"/>
      <w:autoSpaceDE w:val="0"/>
      <w:autoSpaceDN w:val="0"/>
      <w:adjustRightInd w:val="0"/>
      <w:spacing w:line="281" w:lineRule="exact"/>
    </w:pPr>
  </w:style>
  <w:style w:type="paragraph" w:styleId="2">
    <w:name w:val="List Number 2"/>
    <w:basedOn w:val="a0"/>
    <w:rsid w:val="00343B9E"/>
    <w:pPr>
      <w:numPr>
        <w:numId w:val="3"/>
      </w:numPr>
      <w:contextualSpacing/>
      <w:jc w:val="both"/>
    </w:pPr>
    <w:rPr>
      <w:kern w:val="28"/>
      <w:sz w:val="28"/>
      <w:szCs w:val="20"/>
    </w:rPr>
  </w:style>
  <w:style w:type="paragraph" w:customStyle="1" w:styleId="215">
    <w:name w:val="Основной текст с отступом 21"/>
    <w:basedOn w:val="a0"/>
    <w:rsid w:val="00343B9E"/>
    <w:pPr>
      <w:overflowPunct w:val="0"/>
      <w:autoSpaceDE w:val="0"/>
      <w:autoSpaceDN w:val="0"/>
      <w:adjustRightInd w:val="0"/>
      <w:ind w:firstLine="624"/>
      <w:jc w:val="center"/>
      <w:textAlignment w:val="baseline"/>
    </w:pPr>
    <w:rPr>
      <w:rFonts w:ascii="Arial" w:hAnsi="Arial"/>
      <w:b/>
      <w:i/>
      <w:color w:val="000000"/>
      <w:sz w:val="28"/>
      <w:szCs w:val="20"/>
      <w:lang w:val="uk-UA"/>
    </w:rPr>
  </w:style>
  <w:style w:type="paragraph" w:customStyle="1" w:styleId="Bodytext">
    <w:name w:val="Bodytext"/>
    <w:rsid w:val="00343B9E"/>
    <w:pPr>
      <w:autoSpaceDE w:val="0"/>
      <w:autoSpaceDN w:val="0"/>
      <w:adjustRightInd w:val="0"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monosov--text">
    <w:name w:val="lomonosov--text"/>
    <w:basedOn w:val="a0"/>
    <w:next w:val="a0"/>
    <w:rsid w:val="00343B9E"/>
    <w:pPr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affc">
    <w:name w:val="......."/>
    <w:basedOn w:val="Default"/>
    <w:next w:val="Default"/>
    <w:rsid w:val="00343B9E"/>
    <w:rPr>
      <w:color w:val="auto"/>
    </w:rPr>
  </w:style>
  <w:style w:type="paragraph" w:customStyle="1" w:styleId="77">
    <w:name w:val="7"/>
    <w:basedOn w:val="Default"/>
    <w:next w:val="Default"/>
    <w:rsid w:val="00343B9E"/>
    <w:pPr>
      <w:spacing w:before="120" w:after="120"/>
    </w:pPr>
    <w:rPr>
      <w:color w:val="auto"/>
    </w:rPr>
  </w:style>
  <w:style w:type="paragraph" w:customStyle="1" w:styleId="affd">
    <w:name w:val="..... ......"/>
    <w:basedOn w:val="Default"/>
    <w:next w:val="Default"/>
    <w:rsid w:val="00343B9E"/>
    <w:rPr>
      <w:color w:val="auto"/>
    </w:rPr>
  </w:style>
  <w:style w:type="paragraph" w:customStyle="1" w:styleId="2f3">
    <w:name w:val="2"/>
    <w:basedOn w:val="Default"/>
    <w:next w:val="Default"/>
    <w:rsid w:val="00343B9E"/>
    <w:pPr>
      <w:spacing w:before="360" w:after="240"/>
    </w:pPr>
    <w:rPr>
      <w:color w:val="auto"/>
    </w:rPr>
  </w:style>
  <w:style w:type="paragraph" w:customStyle="1" w:styleId="style20">
    <w:name w:val="style20"/>
    <w:basedOn w:val="a0"/>
    <w:rsid w:val="00343B9E"/>
    <w:pPr>
      <w:spacing w:before="100" w:beforeAutospacing="1" w:after="100" w:afterAutospacing="1"/>
    </w:pPr>
    <w:rPr>
      <w:sz w:val="16"/>
      <w:szCs w:val="16"/>
    </w:rPr>
  </w:style>
  <w:style w:type="paragraph" w:customStyle="1" w:styleId="2110">
    <w:name w:val="Основной текст с отступом 211"/>
    <w:basedOn w:val="a0"/>
    <w:rsid w:val="00343B9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f3">
    <w:name w:val="Стиль1"/>
    <w:basedOn w:val="affe"/>
    <w:link w:val="1f4"/>
    <w:autoRedefine/>
    <w:qFormat/>
    <w:rsid w:val="00343B9E"/>
    <w:pPr>
      <w:tabs>
        <w:tab w:val="clear" w:pos="720"/>
      </w:tabs>
      <w:spacing w:line="360" w:lineRule="auto"/>
      <w:ind w:left="0" w:firstLine="720"/>
      <w:jc w:val="both"/>
    </w:pPr>
    <w:rPr>
      <w:sz w:val="32"/>
      <w:szCs w:val="32"/>
      <w:lang w:eastAsia="ru-RU"/>
    </w:rPr>
  </w:style>
  <w:style w:type="paragraph" w:styleId="affe">
    <w:name w:val="List Bullet"/>
    <w:basedOn w:val="a0"/>
    <w:rsid w:val="00343B9E"/>
    <w:pPr>
      <w:tabs>
        <w:tab w:val="num" w:pos="720"/>
      </w:tabs>
      <w:ind w:left="720" w:hanging="360"/>
    </w:pPr>
    <w:rPr>
      <w:sz w:val="20"/>
      <w:szCs w:val="20"/>
      <w:lang w:eastAsia="zh-CN"/>
    </w:rPr>
  </w:style>
  <w:style w:type="paragraph" w:customStyle="1" w:styleId="1f5">
    <w:name w:val="Знак1"/>
    <w:basedOn w:val="a0"/>
    <w:rsid w:val="00343B9E"/>
    <w:rPr>
      <w:rFonts w:ascii="Verdana" w:hAnsi="Verdana"/>
      <w:sz w:val="20"/>
      <w:szCs w:val="20"/>
      <w:lang w:val="en-US" w:eastAsia="en-US"/>
    </w:rPr>
  </w:style>
  <w:style w:type="paragraph" w:styleId="afff">
    <w:name w:val="Block Text"/>
    <w:basedOn w:val="a0"/>
    <w:rsid w:val="00343B9E"/>
    <w:pPr>
      <w:widowControl w:val="0"/>
      <w:shd w:val="clear" w:color="auto" w:fill="FFFFFF"/>
      <w:autoSpaceDE w:val="0"/>
      <w:autoSpaceDN w:val="0"/>
      <w:adjustRightInd w:val="0"/>
      <w:spacing w:before="14" w:line="360" w:lineRule="auto"/>
      <w:ind w:left="7" w:right="14" w:firstLine="403"/>
      <w:jc w:val="both"/>
    </w:pPr>
    <w:rPr>
      <w:sz w:val="28"/>
      <w:szCs w:val="20"/>
      <w:lang w:val="uk-UA"/>
    </w:rPr>
  </w:style>
  <w:style w:type="table" w:customStyle="1" w:styleId="1f6">
    <w:name w:val="Светлая заливка1"/>
    <w:basedOn w:val="a2"/>
    <w:uiPriority w:val="60"/>
    <w:rsid w:val="00343B9E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note">
    <w:name w:val="note"/>
    <w:rsid w:val="00343B9E"/>
  </w:style>
  <w:style w:type="paragraph" w:customStyle="1" w:styleId="sm">
    <w:name w:val="sm"/>
    <w:basedOn w:val="a0"/>
    <w:rsid w:val="00343B9E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toctoggle">
    <w:name w:val="toctoggle"/>
    <w:rsid w:val="00343B9E"/>
  </w:style>
  <w:style w:type="character" w:customStyle="1" w:styleId="tocnumber">
    <w:name w:val="tocnumber"/>
    <w:rsid w:val="00343B9E"/>
  </w:style>
  <w:style w:type="character" w:customStyle="1" w:styleId="toctext">
    <w:name w:val="toctext"/>
    <w:rsid w:val="00343B9E"/>
  </w:style>
  <w:style w:type="paragraph" w:customStyle="1" w:styleId="312">
    <w:name w:val="Основной текст с отступом 31"/>
    <w:basedOn w:val="a0"/>
    <w:rsid w:val="00343B9E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0"/>
      <w:lang w:val="uk-UA"/>
    </w:rPr>
  </w:style>
  <w:style w:type="paragraph" w:customStyle="1" w:styleId="ipara">
    <w:name w:val="ipara"/>
    <w:basedOn w:val="a0"/>
    <w:rsid w:val="00343B9E"/>
    <w:pPr>
      <w:spacing w:before="100" w:beforeAutospacing="1" w:after="100" w:afterAutospacing="1"/>
    </w:pPr>
  </w:style>
  <w:style w:type="paragraph" w:customStyle="1" w:styleId="222">
    <w:name w:val="Основной текст с отступом 22"/>
    <w:basedOn w:val="a0"/>
    <w:rsid w:val="00343B9E"/>
    <w:pPr>
      <w:overflowPunct w:val="0"/>
      <w:autoSpaceDE w:val="0"/>
      <w:autoSpaceDN w:val="0"/>
      <w:adjustRightInd w:val="0"/>
      <w:ind w:firstLine="624"/>
      <w:jc w:val="center"/>
      <w:textAlignment w:val="baseline"/>
    </w:pPr>
    <w:rPr>
      <w:rFonts w:ascii="Arial" w:hAnsi="Arial"/>
      <w:b/>
      <w:i/>
      <w:color w:val="000000"/>
      <w:sz w:val="28"/>
      <w:szCs w:val="20"/>
      <w:lang w:val="uk-UA"/>
    </w:rPr>
  </w:style>
  <w:style w:type="character" w:customStyle="1" w:styleId="rvts12">
    <w:name w:val="rvts12"/>
    <w:rsid w:val="00343B9E"/>
  </w:style>
  <w:style w:type="paragraph" w:customStyle="1" w:styleId="Iauiue">
    <w:name w:val="Iau?iue"/>
    <w:rsid w:val="00343B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long-title">
    <w:name w:val="long-title"/>
    <w:rsid w:val="00343B9E"/>
  </w:style>
  <w:style w:type="paragraph" w:customStyle="1" w:styleId="rtejustify">
    <w:name w:val="rtejustify"/>
    <w:basedOn w:val="a0"/>
    <w:rsid w:val="00343B9E"/>
    <w:pPr>
      <w:spacing w:before="100" w:beforeAutospacing="1" w:after="100" w:afterAutospacing="1"/>
    </w:pPr>
  </w:style>
  <w:style w:type="character" w:customStyle="1" w:styleId="FontStyle13">
    <w:name w:val="Font Style13"/>
    <w:rsid w:val="00343B9E"/>
    <w:rPr>
      <w:rFonts w:ascii="Times New Roman" w:hAnsi="Times New Roman" w:cs="Times New Roman" w:hint="default"/>
      <w:sz w:val="20"/>
      <w:szCs w:val="20"/>
    </w:rPr>
  </w:style>
  <w:style w:type="character" w:styleId="afff0">
    <w:name w:val="Placeholder Text"/>
    <w:uiPriority w:val="99"/>
    <w:semiHidden/>
    <w:rsid w:val="00343B9E"/>
    <w:rPr>
      <w:color w:val="808080"/>
    </w:rPr>
  </w:style>
  <w:style w:type="paragraph" w:customStyle="1" w:styleId="231">
    <w:name w:val="Основной текст с отступом 23"/>
    <w:basedOn w:val="a0"/>
    <w:rsid w:val="00343B9E"/>
    <w:pPr>
      <w:overflowPunct w:val="0"/>
      <w:autoSpaceDE w:val="0"/>
      <w:autoSpaceDN w:val="0"/>
      <w:adjustRightInd w:val="0"/>
      <w:ind w:firstLine="624"/>
      <w:jc w:val="center"/>
      <w:textAlignment w:val="baseline"/>
    </w:pPr>
    <w:rPr>
      <w:rFonts w:ascii="Arial" w:hAnsi="Arial"/>
      <w:b/>
      <w:i/>
      <w:color w:val="000000"/>
      <w:sz w:val="28"/>
      <w:szCs w:val="20"/>
      <w:lang w:val="uk-UA"/>
    </w:rPr>
  </w:style>
  <w:style w:type="paragraph" w:customStyle="1" w:styleId="232">
    <w:name w:val="Основной текст 23"/>
    <w:basedOn w:val="a0"/>
    <w:rsid w:val="00343B9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uk-UA"/>
    </w:rPr>
  </w:style>
  <w:style w:type="paragraph" w:customStyle="1" w:styleId="a">
    <w:name w:val="С"/>
    <w:basedOn w:val="a0"/>
    <w:qFormat/>
    <w:rsid w:val="00343B9E"/>
    <w:pPr>
      <w:numPr>
        <w:numId w:val="4"/>
      </w:numPr>
      <w:tabs>
        <w:tab w:val="left" w:pos="993"/>
      </w:tabs>
      <w:ind w:left="0" w:firstLine="709"/>
      <w:jc w:val="both"/>
    </w:pPr>
    <w:rPr>
      <w:bCs/>
      <w:color w:val="000000"/>
      <w:sz w:val="28"/>
      <w:szCs w:val="28"/>
    </w:rPr>
  </w:style>
  <w:style w:type="character" w:customStyle="1" w:styleId="ae">
    <w:name w:val="Обычный (веб) Знак"/>
    <w:aliases w:val="Обычный (Web) Знак"/>
    <w:link w:val="ad"/>
    <w:uiPriority w:val="99"/>
    <w:locked/>
    <w:rsid w:val="00343B9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numbering" w:customStyle="1" w:styleId="1f7">
    <w:name w:val="Нет списка1"/>
    <w:next w:val="a3"/>
    <w:uiPriority w:val="99"/>
    <w:semiHidden/>
    <w:unhideWhenUsed/>
    <w:rsid w:val="00343B9E"/>
  </w:style>
  <w:style w:type="character" w:customStyle="1" w:styleId="editsection">
    <w:name w:val="editsection"/>
    <w:rsid w:val="00343B9E"/>
  </w:style>
  <w:style w:type="table" w:customStyle="1" w:styleId="116">
    <w:name w:val="Светлая заливка11"/>
    <w:basedOn w:val="a2"/>
    <w:uiPriority w:val="60"/>
    <w:rsid w:val="00343B9E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f4">
    <w:name w:val="Нет списка2"/>
    <w:next w:val="a3"/>
    <w:uiPriority w:val="99"/>
    <w:semiHidden/>
    <w:unhideWhenUsed/>
    <w:rsid w:val="00343B9E"/>
  </w:style>
  <w:style w:type="table" w:customStyle="1" w:styleId="127">
    <w:name w:val="Светлая заливка12"/>
    <w:basedOn w:val="a2"/>
    <w:uiPriority w:val="60"/>
    <w:rsid w:val="00343B9E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1f8">
    <w:name w:val="Îáû÷íûé1"/>
    <w:rsid w:val="00343B9E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afff1">
    <w:name w:val="Нормальный"/>
    <w:rsid w:val="00343B9E"/>
    <w:pPr>
      <w:tabs>
        <w:tab w:val="left" w:pos="1140"/>
        <w:tab w:val="center" w:pos="2835"/>
        <w:tab w:val="right" w:pos="4547"/>
        <w:tab w:val="left" w:pos="6803"/>
      </w:tabs>
      <w:autoSpaceDE w:val="0"/>
      <w:autoSpaceDN w:val="0"/>
      <w:spacing w:after="0" w:line="240" w:lineRule="auto"/>
    </w:pPr>
    <w:rPr>
      <w:rFonts w:ascii="Times New Roman" w:eastAsia="Times New Roman" w:hAnsi="Times New Roman" w:cs="Arial"/>
      <w:color w:val="000000"/>
      <w:sz w:val="20"/>
      <w:szCs w:val="20"/>
      <w:lang w:eastAsia="ru-RU" w:bidi="bo-CN"/>
    </w:rPr>
  </w:style>
  <w:style w:type="paragraph" w:styleId="2f5">
    <w:name w:val="toc 2"/>
    <w:basedOn w:val="a0"/>
    <w:next w:val="a0"/>
    <w:autoRedefine/>
    <w:unhideWhenUsed/>
    <w:rsid w:val="00343B9E"/>
    <w:pPr>
      <w:tabs>
        <w:tab w:val="right" w:leader="hyphen" w:pos="6282"/>
      </w:tabs>
    </w:pPr>
    <w:rPr>
      <w:rFonts w:eastAsia="Calibri"/>
      <w:noProof/>
      <w:sz w:val="16"/>
      <w:szCs w:val="16"/>
      <w:lang w:val="uk-UA" w:eastAsia="en-US"/>
    </w:rPr>
  </w:style>
  <w:style w:type="paragraph" w:styleId="3b">
    <w:name w:val="toc 3"/>
    <w:basedOn w:val="a0"/>
    <w:next w:val="a0"/>
    <w:autoRedefine/>
    <w:unhideWhenUsed/>
    <w:rsid w:val="00343B9E"/>
    <w:pPr>
      <w:tabs>
        <w:tab w:val="right" w:leader="hyphen" w:pos="6282"/>
      </w:tabs>
      <w:ind w:firstLine="426"/>
    </w:pPr>
    <w:rPr>
      <w:rFonts w:ascii="Calibri" w:eastAsia="Calibri" w:hAnsi="Calibri"/>
      <w:sz w:val="22"/>
      <w:szCs w:val="22"/>
      <w:lang w:eastAsia="en-US"/>
    </w:rPr>
  </w:style>
  <w:style w:type="paragraph" w:customStyle="1" w:styleId="rvps25">
    <w:name w:val="rvps25"/>
    <w:basedOn w:val="a0"/>
    <w:rsid w:val="00343B9E"/>
    <w:pPr>
      <w:ind w:firstLine="720"/>
      <w:jc w:val="both"/>
    </w:pPr>
  </w:style>
  <w:style w:type="paragraph" w:customStyle="1" w:styleId="rvps104">
    <w:name w:val="rvps104"/>
    <w:basedOn w:val="a0"/>
    <w:rsid w:val="00343B9E"/>
    <w:pPr>
      <w:ind w:firstLine="720"/>
      <w:jc w:val="both"/>
    </w:pPr>
  </w:style>
  <w:style w:type="character" w:customStyle="1" w:styleId="rvts24">
    <w:name w:val="rvts24"/>
    <w:rsid w:val="00343B9E"/>
    <w:rPr>
      <w:rFonts w:ascii="Times New Roman" w:hAnsi="Times New Roman" w:cs="Times New Roman" w:hint="default"/>
      <w:sz w:val="36"/>
      <w:szCs w:val="36"/>
    </w:rPr>
  </w:style>
  <w:style w:type="character" w:customStyle="1" w:styleId="WW8Num3z2">
    <w:name w:val="WW8Num3z2"/>
    <w:rsid w:val="00343B9E"/>
    <w:rPr>
      <w:b w:val="0"/>
      <w:bCs w:val="0"/>
    </w:rPr>
  </w:style>
  <w:style w:type="character" w:customStyle="1" w:styleId="WW8Num4z0">
    <w:name w:val="WW8Num4z0"/>
    <w:rsid w:val="00343B9E"/>
    <w:rPr>
      <w:rFonts w:ascii="Symbol" w:hAnsi="Symbol" w:cs="OpenSymbol"/>
      <w:lang w:val="uk-UA"/>
    </w:rPr>
  </w:style>
  <w:style w:type="character" w:customStyle="1" w:styleId="WW8Num5z0">
    <w:name w:val="WW8Num5z0"/>
    <w:rsid w:val="00343B9E"/>
    <w:rPr>
      <w:rFonts w:ascii="Symbol" w:hAnsi="Symbol" w:cs="OpenSymbol"/>
      <w:lang w:val="uk-UA"/>
    </w:rPr>
  </w:style>
  <w:style w:type="character" w:customStyle="1" w:styleId="WW8Num6z2">
    <w:name w:val="WW8Num6z2"/>
    <w:rsid w:val="00343B9E"/>
    <w:rPr>
      <w:b/>
      <w:bCs/>
    </w:rPr>
  </w:style>
  <w:style w:type="character" w:customStyle="1" w:styleId="WW8Num7z2">
    <w:name w:val="WW8Num7z2"/>
    <w:rsid w:val="00343B9E"/>
    <w:rPr>
      <w:b/>
      <w:bCs/>
    </w:rPr>
  </w:style>
  <w:style w:type="character" w:customStyle="1" w:styleId="WW8Num8z2">
    <w:name w:val="WW8Num8z2"/>
    <w:rsid w:val="00343B9E"/>
    <w:rPr>
      <w:b/>
      <w:bCs/>
    </w:rPr>
  </w:style>
  <w:style w:type="character" w:customStyle="1" w:styleId="WW8Num9z2">
    <w:name w:val="WW8Num9z2"/>
    <w:rsid w:val="00343B9E"/>
    <w:rPr>
      <w:b/>
      <w:bCs/>
    </w:rPr>
  </w:style>
  <w:style w:type="character" w:customStyle="1" w:styleId="WW8Num10z2">
    <w:name w:val="WW8Num10z2"/>
    <w:rsid w:val="00343B9E"/>
    <w:rPr>
      <w:b/>
      <w:bCs/>
    </w:rPr>
  </w:style>
  <w:style w:type="character" w:customStyle="1" w:styleId="WW8Num11z0">
    <w:name w:val="WW8Num11z0"/>
    <w:rsid w:val="00343B9E"/>
    <w:rPr>
      <w:rFonts w:ascii="Symbol" w:hAnsi="Symbol" w:cs="OpenSymbol"/>
      <w:lang w:val="uk-UA"/>
    </w:rPr>
  </w:style>
  <w:style w:type="character" w:customStyle="1" w:styleId="WW8Num12z2">
    <w:name w:val="WW8Num12z2"/>
    <w:rsid w:val="00343B9E"/>
    <w:rPr>
      <w:b/>
      <w:bCs/>
    </w:rPr>
  </w:style>
  <w:style w:type="character" w:customStyle="1" w:styleId="Absatz-Standardschriftart">
    <w:name w:val="Absatz-Standardschriftart"/>
    <w:rsid w:val="00343B9E"/>
  </w:style>
  <w:style w:type="character" w:customStyle="1" w:styleId="WW8Num11z2">
    <w:name w:val="WW8Num11z2"/>
    <w:rsid w:val="00343B9E"/>
    <w:rPr>
      <w:b/>
      <w:bCs/>
    </w:rPr>
  </w:style>
  <w:style w:type="character" w:customStyle="1" w:styleId="WW-Absatz-Standardschriftart">
    <w:name w:val="WW-Absatz-Standardschriftart"/>
    <w:rsid w:val="00343B9E"/>
  </w:style>
  <w:style w:type="character" w:customStyle="1" w:styleId="WW-Absatz-Standardschriftart1">
    <w:name w:val="WW-Absatz-Standardschriftart1"/>
    <w:rsid w:val="00343B9E"/>
  </w:style>
  <w:style w:type="character" w:customStyle="1" w:styleId="WW8Num1z0">
    <w:name w:val="WW8Num1z0"/>
    <w:rsid w:val="00343B9E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343B9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43B9E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343B9E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343B9E"/>
    <w:rPr>
      <w:rFonts w:ascii="Courier New" w:hAnsi="Courier New"/>
    </w:rPr>
  </w:style>
  <w:style w:type="character" w:customStyle="1" w:styleId="WW8Num13z2">
    <w:name w:val="WW8Num13z2"/>
    <w:rsid w:val="00343B9E"/>
    <w:rPr>
      <w:rFonts w:ascii="Wingdings" w:hAnsi="Wingdings"/>
    </w:rPr>
  </w:style>
  <w:style w:type="character" w:customStyle="1" w:styleId="WW8Num13z3">
    <w:name w:val="WW8Num13z3"/>
    <w:rsid w:val="00343B9E"/>
    <w:rPr>
      <w:rFonts w:ascii="Symbol" w:hAnsi="Symbol"/>
    </w:rPr>
  </w:style>
  <w:style w:type="character" w:customStyle="1" w:styleId="1f9">
    <w:name w:val="Основной шрифт абзаца1"/>
    <w:rsid w:val="00343B9E"/>
  </w:style>
  <w:style w:type="character" w:customStyle="1" w:styleId="gt-icon-text1">
    <w:name w:val="gt-icon-text1"/>
    <w:rsid w:val="00343B9E"/>
  </w:style>
  <w:style w:type="character" w:customStyle="1" w:styleId="afff2">
    <w:name w:val="Символ нумерации"/>
    <w:rsid w:val="00343B9E"/>
    <w:rPr>
      <w:b/>
      <w:bCs/>
    </w:rPr>
  </w:style>
  <w:style w:type="character" w:customStyle="1" w:styleId="afff3">
    <w:name w:val="Маркеры списка"/>
    <w:rsid w:val="00343B9E"/>
    <w:rPr>
      <w:rFonts w:ascii="OpenSymbol" w:eastAsia="OpenSymbol" w:hAnsi="OpenSymbol" w:cs="OpenSymbol"/>
      <w:lang w:val="uk-UA"/>
    </w:rPr>
  </w:style>
  <w:style w:type="character" w:styleId="afff4">
    <w:name w:val="line number"/>
    <w:uiPriority w:val="99"/>
    <w:rsid w:val="00343B9E"/>
  </w:style>
  <w:style w:type="paragraph" w:customStyle="1" w:styleId="1fa">
    <w:name w:val="Заголовок1"/>
    <w:basedOn w:val="a0"/>
    <w:next w:val="a4"/>
    <w:rsid w:val="00343B9E"/>
    <w:pPr>
      <w:keepNext/>
      <w:suppressAutoHyphens/>
      <w:spacing w:before="240" w:after="120"/>
    </w:pPr>
    <w:rPr>
      <w:rFonts w:ascii="Arial" w:eastAsia="Arial Unicode MS" w:hAnsi="Arial" w:cs="Mangal"/>
      <w:b/>
      <w:sz w:val="28"/>
      <w:szCs w:val="28"/>
      <w:lang w:eastAsia="ar-SA"/>
    </w:rPr>
  </w:style>
  <w:style w:type="paragraph" w:styleId="afff5">
    <w:name w:val="List"/>
    <w:basedOn w:val="a4"/>
    <w:uiPriority w:val="99"/>
    <w:rsid w:val="00343B9E"/>
    <w:pPr>
      <w:widowControl w:val="0"/>
      <w:shd w:val="clear" w:color="auto" w:fill="FFFFFF"/>
      <w:suppressAutoHyphens/>
      <w:autoSpaceDE w:val="0"/>
      <w:spacing w:after="0" w:line="466" w:lineRule="exact"/>
      <w:jc w:val="both"/>
    </w:pPr>
    <w:rPr>
      <w:rFonts w:ascii="Arial" w:hAnsi="Arial" w:cs="Mangal"/>
      <w:color w:val="000000"/>
      <w:sz w:val="28"/>
      <w:szCs w:val="28"/>
      <w:lang w:eastAsia="ar-SA"/>
    </w:rPr>
  </w:style>
  <w:style w:type="paragraph" w:customStyle="1" w:styleId="1fb">
    <w:name w:val="Название1"/>
    <w:basedOn w:val="a0"/>
    <w:rsid w:val="00343B9E"/>
    <w:pPr>
      <w:suppressLineNumbers/>
      <w:suppressAutoHyphens/>
      <w:spacing w:before="120" w:after="120"/>
    </w:pPr>
    <w:rPr>
      <w:rFonts w:ascii="Arial" w:hAnsi="Arial" w:cs="Mangal"/>
      <w:b/>
      <w:i/>
      <w:iCs/>
      <w:sz w:val="20"/>
      <w:lang w:eastAsia="ar-SA"/>
    </w:rPr>
  </w:style>
  <w:style w:type="paragraph" w:customStyle="1" w:styleId="1fc">
    <w:name w:val="Указатель1"/>
    <w:basedOn w:val="a0"/>
    <w:rsid w:val="00343B9E"/>
    <w:pPr>
      <w:suppressLineNumbers/>
      <w:suppressAutoHyphens/>
    </w:pPr>
    <w:rPr>
      <w:rFonts w:ascii="Arial" w:hAnsi="Arial" w:cs="Mangal"/>
      <w:b/>
      <w:sz w:val="28"/>
      <w:szCs w:val="28"/>
      <w:lang w:eastAsia="ar-SA"/>
    </w:rPr>
  </w:style>
  <w:style w:type="paragraph" w:customStyle="1" w:styleId="afff6">
    <w:name w:val="Содержимое врезки"/>
    <w:basedOn w:val="a4"/>
    <w:rsid w:val="00343B9E"/>
    <w:pPr>
      <w:widowControl w:val="0"/>
      <w:shd w:val="clear" w:color="auto" w:fill="FFFFFF"/>
      <w:suppressAutoHyphens/>
      <w:autoSpaceDE w:val="0"/>
      <w:spacing w:after="0" w:line="466" w:lineRule="exact"/>
      <w:jc w:val="both"/>
    </w:pPr>
    <w:rPr>
      <w:color w:val="000000"/>
      <w:sz w:val="28"/>
      <w:szCs w:val="28"/>
      <w:lang w:eastAsia="ar-SA"/>
    </w:rPr>
  </w:style>
  <w:style w:type="paragraph" w:customStyle="1" w:styleId="afff7">
    <w:name w:val="Содержимое таблицы"/>
    <w:basedOn w:val="a0"/>
    <w:rsid w:val="00343B9E"/>
    <w:pPr>
      <w:suppressLineNumbers/>
      <w:suppressAutoHyphens/>
    </w:pPr>
    <w:rPr>
      <w:b/>
      <w:sz w:val="28"/>
      <w:szCs w:val="28"/>
      <w:lang w:eastAsia="ar-SA"/>
    </w:rPr>
  </w:style>
  <w:style w:type="paragraph" w:customStyle="1" w:styleId="afff8">
    <w:name w:val="Заголовок таблицы"/>
    <w:basedOn w:val="afff7"/>
    <w:rsid w:val="00343B9E"/>
    <w:pPr>
      <w:jc w:val="center"/>
    </w:pPr>
    <w:rPr>
      <w:bCs/>
    </w:rPr>
  </w:style>
  <w:style w:type="character" w:customStyle="1" w:styleId="spelle">
    <w:name w:val="spelle"/>
    <w:rsid w:val="00343B9E"/>
  </w:style>
  <w:style w:type="character" w:customStyle="1" w:styleId="hpsalt-edited">
    <w:name w:val="hps alt-edited"/>
    <w:rsid w:val="00343B9E"/>
  </w:style>
  <w:style w:type="character" w:customStyle="1" w:styleId="143">
    <w:name w:val="14"/>
    <w:rsid w:val="00343B9E"/>
  </w:style>
  <w:style w:type="character" w:customStyle="1" w:styleId="b-share-form-button">
    <w:name w:val="b-share-form-button"/>
    <w:rsid w:val="00343B9E"/>
  </w:style>
  <w:style w:type="paragraph" w:customStyle="1" w:styleId="rvps8">
    <w:name w:val="rvps8"/>
    <w:basedOn w:val="a0"/>
    <w:rsid w:val="00343B9E"/>
    <w:pPr>
      <w:ind w:right="-60" w:firstLine="420"/>
    </w:pPr>
  </w:style>
  <w:style w:type="character" w:customStyle="1" w:styleId="1648">
    <w:name w:val="Основной текст (16)48"/>
    <w:rsid w:val="00343B9E"/>
    <w:rPr>
      <w:rFonts w:ascii="Times New Roman" w:hAnsi="Times New Roman" w:cs="Times New Roman"/>
      <w:b w:val="0"/>
      <w:bCs w:val="0"/>
      <w:spacing w:val="0"/>
      <w:sz w:val="21"/>
      <w:szCs w:val="21"/>
      <w:lang w:bidi="ar-SA"/>
    </w:rPr>
  </w:style>
  <w:style w:type="character" w:customStyle="1" w:styleId="167">
    <w:name w:val="Основной текст (16)7"/>
    <w:rsid w:val="00343B9E"/>
    <w:rPr>
      <w:rFonts w:ascii="Times New Roman" w:hAnsi="Times New Roman" w:cs="Times New Roman"/>
      <w:b w:val="0"/>
      <w:bCs w:val="0"/>
      <w:spacing w:val="0"/>
      <w:sz w:val="21"/>
      <w:szCs w:val="21"/>
      <w:lang w:bidi="ar-SA"/>
    </w:rPr>
  </w:style>
  <w:style w:type="paragraph" w:customStyle="1" w:styleId="3c">
    <w:name w:val="Обычный3"/>
    <w:rsid w:val="00343B9E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post-b">
    <w:name w:val="post-b"/>
    <w:rsid w:val="00343B9E"/>
  </w:style>
  <w:style w:type="character" w:customStyle="1" w:styleId="post-i">
    <w:name w:val="post-i"/>
    <w:rsid w:val="00343B9E"/>
  </w:style>
  <w:style w:type="paragraph" w:customStyle="1" w:styleId="AMiNE">
    <w:name w:val="A MiNE"/>
    <w:basedOn w:val="1"/>
    <w:rsid w:val="00172B2F"/>
    <w:pPr>
      <w:spacing w:before="0"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1f4">
    <w:name w:val="Стиль1 Знак"/>
    <w:link w:val="1f3"/>
    <w:rsid w:val="00172B2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Afff9">
    <w:name w:val="A ТЕКСТ"/>
    <w:basedOn w:val="a0"/>
    <w:link w:val="Afffa"/>
    <w:qFormat/>
    <w:rsid w:val="00172B2F"/>
    <w:pPr>
      <w:spacing w:line="360" w:lineRule="auto"/>
      <w:ind w:firstLine="709"/>
      <w:jc w:val="both"/>
    </w:pPr>
    <w:rPr>
      <w:rFonts w:eastAsia="Calibri"/>
      <w:sz w:val="28"/>
      <w:szCs w:val="28"/>
      <w:lang w:val="x-none" w:eastAsia="x-none"/>
    </w:rPr>
  </w:style>
  <w:style w:type="character" w:customStyle="1" w:styleId="Afffa">
    <w:name w:val="A ТЕКСТ Знак"/>
    <w:link w:val="Afff9"/>
    <w:rsid w:val="00172B2F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customStyle="1" w:styleId="Afffb">
    <w:name w:val="A ЗАГЛ"/>
    <w:basedOn w:val="1"/>
    <w:qFormat/>
    <w:rsid w:val="00172B2F"/>
    <w:pPr>
      <w:spacing w:before="0" w:after="0" w:line="360" w:lineRule="auto"/>
      <w:jc w:val="center"/>
    </w:pPr>
    <w:rPr>
      <w:rFonts w:ascii="Times New Roman" w:eastAsia="Calibri" w:hAnsi="Times New Roman"/>
      <w:sz w:val="28"/>
      <w:szCs w:val="28"/>
      <w:lang w:eastAsia="x-none"/>
    </w:rPr>
  </w:style>
  <w:style w:type="paragraph" w:customStyle="1" w:styleId="afffc">
    <w:name w:val="Шизанутый"/>
    <w:basedOn w:val="1"/>
    <w:rsid w:val="00172B2F"/>
    <w:pPr>
      <w:spacing w:before="0"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paragraph" w:customStyle="1" w:styleId="2f6">
    <w:name w:val="Стиль2"/>
    <w:basedOn w:val="1"/>
    <w:qFormat/>
    <w:rsid w:val="00172B2F"/>
    <w:pPr>
      <w:spacing w:before="0"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paragraph" w:customStyle="1" w:styleId="128">
    <w:name w:val="Стиль12"/>
    <w:basedOn w:val="8"/>
    <w:next w:val="8"/>
    <w:qFormat/>
    <w:rsid w:val="00172B2F"/>
    <w:pPr>
      <w:spacing w:line="360" w:lineRule="auto"/>
      <w:ind w:firstLine="709"/>
      <w:jc w:val="both"/>
    </w:pPr>
    <w:rPr>
      <w:b w:val="0"/>
      <w:kern w:val="32"/>
      <w:sz w:val="20"/>
      <w:lang w:val="en-US" w:eastAsia="x-none"/>
    </w:rPr>
  </w:style>
  <w:style w:type="character" w:customStyle="1" w:styleId="FontStyle14">
    <w:name w:val="Font Style14"/>
    <w:uiPriority w:val="99"/>
    <w:rsid w:val="00172B2F"/>
    <w:rPr>
      <w:rFonts w:ascii="Times New Roman" w:hAnsi="Times New Roman" w:cs="Times New Roman"/>
      <w:sz w:val="18"/>
      <w:szCs w:val="18"/>
    </w:rPr>
  </w:style>
  <w:style w:type="paragraph" w:styleId="afffd">
    <w:name w:val="Document Map"/>
    <w:basedOn w:val="a0"/>
    <w:link w:val="afffe"/>
    <w:uiPriority w:val="99"/>
    <w:semiHidden/>
    <w:unhideWhenUsed/>
    <w:rsid w:val="00172B2F"/>
    <w:pPr>
      <w:ind w:firstLine="709"/>
      <w:jc w:val="both"/>
    </w:pPr>
    <w:rPr>
      <w:rFonts w:ascii="Tahoma" w:eastAsia="Calibri" w:hAnsi="Tahoma"/>
      <w:sz w:val="16"/>
      <w:szCs w:val="16"/>
      <w:lang w:val="en-US" w:eastAsia="x-none"/>
    </w:rPr>
  </w:style>
  <w:style w:type="character" w:customStyle="1" w:styleId="afffe">
    <w:name w:val="Схема документа Знак"/>
    <w:basedOn w:val="a1"/>
    <w:link w:val="afffd"/>
    <w:uiPriority w:val="99"/>
    <w:semiHidden/>
    <w:rsid w:val="00172B2F"/>
    <w:rPr>
      <w:rFonts w:ascii="Tahoma" w:eastAsia="Calibri" w:hAnsi="Tahoma" w:cs="Times New Roman"/>
      <w:sz w:val="16"/>
      <w:szCs w:val="16"/>
      <w:lang w:val="en-US" w:eastAsia="x-none"/>
    </w:rPr>
  </w:style>
  <w:style w:type="table" w:customStyle="1" w:styleId="1fd">
    <w:name w:val="Сетка таблицы1"/>
    <w:basedOn w:val="a2"/>
    <w:next w:val="af0"/>
    <w:uiPriority w:val="59"/>
    <w:rsid w:val="00172B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e">
    <w:name w:val="Сетка таблицы светлая1"/>
    <w:basedOn w:val="a2"/>
    <w:uiPriority w:val="40"/>
    <w:rsid w:val="00172B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ffff">
    <w:name w:val="annotation reference"/>
    <w:semiHidden/>
    <w:unhideWhenUsed/>
    <w:rsid w:val="00172B2F"/>
    <w:rPr>
      <w:sz w:val="16"/>
      <w:szCs w:val="16"/>
    </w:rPr>
  </w:style>
  <w:style w:type="paragraph" w:styleId="affff0">
    <w:name w:val="annotation text"/>
    <w:basedOn w:val="a0"/>
    <w:link w:val="affff1"/>
    <w:semiHidden/>
    <w:unhideWhenUsed/>
    <w:rsid w:val="00172B2F"/>
    <w:pPr>
      <w:spacing w:line="360" w:lineRule="auto"/>
      <w:ind w:firstLine="709"/>
      <w:jc w:val="both"/>
    </w:pPr>
    <w:rPr>
      <w:rFonts w:eastAsia="Calibri"/>
      <w:sz w:val="20"/>
      <w:szCs w:val="20"/>
      <w:lang w:val="en-US" w:eastAsia="en-US"/>
    </w:rPr>
  </w:style>
  <w:style w:type="character" w:customStyle="1" w:styleId="affff1">
    <w:name w:val="Текст примечания Знак"/>
    <w:basedOn w:val="a1"/>
    <w:link w:val="affff0"/>
    <w:semiHidden/>
    <w:rsid w:val="00172B2F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ffff2">
    <w:name w:val="annotation subject"/>
    <w:basedOn w:val="affff0"/>
    <w:next w:val="affff0"/>
    <w:link w:val="affff3"/>
    <w:semiHidden/>
    <w:unhideWhenUsed/>
    <w:rsid w:val="00172B2F"/>
    <w:rPr>
      <w:b/>
      <w:bCs/>
    </w:rPr>
  </w:style>
  <w:style w:type="character" w:customStyle="1" w:styleId="affff3">
    <w:name w:val="Тема примечания Знак"/>
    <w:basedOn w:val="affff1"/>
    <w:link w:val="affff2"/>
    <w:semiHidden/>
    <w:rsid w:val="00172B2F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table" w:customStyle="1" w:styleId="117">
    <w:name w:val="Сетка таблицы11"/>
    <w:basedOn w:val="a2"/>
    <w:next w:val="af0"/>
    <w:uiPriority w:val="59"/>
    <w:rsid w:val="00172B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7">
    <w:name w:val="Сетка таблицы2"/>
    <w:basedOn w:val="a2"/>
    <w:next w:val="af0"/>
    <w:uiPriority w:val="59"/>
    <w:rsid w:val="00172B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0"/>
    <w:rsid w:val="00172B2F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1ff">
    <w:name w:val="Без интервала1"/>
    <w:rsid w:val="00172B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48">
    <w:name w:val="Font Style148"/>
    <w:uiPriority w:val="99"/>
    <w:rsid w:val="003F0A43"/>
    <w:rPr>
      <w:rFonts w:ascii="Times New Roman" w:hAnsi="Times New Roman" w:cs="Times New Roman"/>
      <w:sz w:val="18"/>
      <w:szCs w:val="18"/>
    </w:rPr>
  </w:style>
  <w:style w:type="character" w:customStyle="1" w:styleId="FontStyle147">
    <w:name w:val="Font Style147"/>
    <w:uiPriority w:val="99"/>
    <w:rsid w:val="003F0A43"/>
    <w:rPr>
      <w:rFonts w:ascii="Times New Roman" w:hAnsi="Times New Roman" w:cs="Times New Roman"/>
      <w:b/>
      <w:bCs/>
      <w:sz w:val="18"/>
      <w:szCs w:val="18"/>
    </w:rPr>
  </w:style>
  <w:style w:type="paragraph" w:customStyle="1" w:styleId="2f8">
    <w:name w:val="Без интервала2"/>
    <w:rsid w:val="0022501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2">
    <w:name w:val="FR2"/>
    <w:rsid w:val="0087083E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customStyle="1" w:styleId="FontStyle55">
    <w:name w:val="Font Style55"/>
    <w:rsid w:val="0087083E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rsid w:val="0087083E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0"/>
    <w:rsid w:val="0087083E"/>
    <w:pPr>
      <w:widowControl w:val="0"/>
      <w:autoSpaceDE w:val="0"/>
      <w:autoSpaceDN w:val="0"/>
      <w:adjustRightInd w:val="0"/>
      <w:spacing w:line="235" w:lineRule="exact"/>
      <w:ind w:firstLine="288"/>
      <w:jc w:val="both"/>
    </w:pPr>
  </w:style>
  <w:style w:type="character" w:customStyle="1" w:styleId="FontStyle58">
    <w:name w:val="Font Style58"/>
    <w:rsid w:val="0087083E"/>
    <w:rPr>
      <w:rFonts w:ascii="Times New Roman" w:hAnsi="Times New Roman" w:cs="Times New Roman"/>
      <w:sz w:val="16"/>
      <w:szCs w:val="16"/>
    </w:rPr>
  </w:style>
  <w:style w:type="paragraph" w:customStyle="1" w:styleId="1ff0">
    <w:name w:val="Абзац списка1"/>
    <w:basedOn w:val="a0"/>
    <w:rsid w:val="009F75E2"/>
    <w:pPr>
      <w:ind w:left="720"/>
    </w:pPr>
  </w:style>
  <w:style w:type="paragraph" w:customStyle="1" w:styleId="msonormalcxspmiddlecxspmiddle">
    <w:name w:val="msonormalcxspmiddlecxspmiddle"/>
    <w:basedOn w:val="a0"/>
    <w:rsid w:val="009F75E2"/>
    <w:pPr>
      <w:spacing w:before="100" w:beforeAutospacing="1" w:after="100" w:afterAutospacing="1"/>
    </w:pPr>
  </w:style>
  <w:style w:type="paragraph" w:customStyle="1" w:styleId="3d">
    <w:name w:val="Без интервала3"/>
    <w:rsid w:val="009F75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11">
    <w:name w:val="Цветной список - Акцент 11"/>
    <w:basedOn w:val="a0"/>
    <w:qFormat/>
    <w:rsid w:val="00B408D6"/>
    <w:pPr>
      <w:ind w:left="720"/>
      <w:contextualSpacing/>
    </w:pPr>
  </w:style>
  <w:style w:type="paragraph" w:customStyle="1" w:styleId="216">
    <w:name w:val="Средняя сетка 21"/>
    <w:qFormat/>
    <w:rsid w:val="00B408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f1">
    <w:name w:val="Звичайний1"/>
    <w:rsid w:val="00B408D6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styleId="1ff2">
    <w:name w:val="toc 1"/>
    <w:basedOn w:val="a0"/>
    <w:next w:val="a0"/>
    <w:autoRedefine/>
    <w:semiHidden/>
    <w:rsid w:val="00B408D6"/>
    <w:pPr>
      <w:widowControl w:val="0"/>
      <w:tabs>
        <w:tab w:val="right" w:leader="dot" w:pos="9344"/>
      </w:tabs>
      <w:spacing w:before="240"/>
    </w:pPr>
    <w:rPr>
      <w:noProof/>
      <w:sz w:val="32"/>
      <w:szCs w:val="20"/>
      <w:lang w:val="uk-UA"/>
    </w:rPr>
  </w:style>
  <w:style w:type="paragraph" w:styleId="4b">
    <w:name w:val="toc 4"/>
    <w:basedOn w:val="a0"/>
    <w:next w:val="a0"/>
    <w:autoRedefine/>
    <w:semiHidden/>
    <w:rsid w:val="00B408D6"/>
    <w:pPr>
      <w:widowControl w:val="0"/>
      <w:spacing w:line="360" w:lineRule="auto"/>
      <w:ind w:left="840" w:firstLine="720"/>
      <w:jc w:val="both"/>
    </w:pPr>
    <w:rPr>
      <w:sz w:val="28"/>
      <w:lang w:val="uk-UA"/>
    </w:rPr>
  </w:style>
  <w:style w:type="paragraph" w:styleId="57">
    <w:name w:val="toc 5"/>
    <w:basedOn w:val="a0"/>
    <w:next w:val="a0"/>
    <w:autoRedefine/>
    <w:semiHidden/>
    <w:rsid w:val="00B408D6"/>
    <w:pPr>
      <w:widowControl w:val="0"/>
      <w:spacing w:line="360" w:lineRule="auto"/>
      <w:ind w:left="1120" w:firstLine="720"/>
      <w:jc w:val="both"/>
    </w:pPr>
    <w:rPr>
      <w:sz w:val="28"/>
      <w:lang w:val="uk-UA"/>
    </w:rPr>
  </w:style>
  <w:style w:type="paragraph" w:styleId="68">
    <w:name w:val="toc 6"/>
    <w:basedOn w:val="a0"/>
    <w:next w:val="a0"/>
    <w:autoRedefine/>
    <w:semiHidden/>
    <w:rsid w:val="00B408D6"/>
    <w:pPr>
      <w:widowControl w:val="0"/>
      <w:spacing w:line="360" w:lineRule="auto"/>
      <w:ind w:left="1400" w:firstLine="720"/>
      <w:jc w:val="both"/>
    </w:pPr>
    <w:rPr>
      <w:sz w:val="28"/>
      <w:lang w:val="uk-UA"/>
    </w:rPr>
  </w:style>
  <w:style w:type="paragraph" w:styleId="78">
    <w:name w:val="toc 7"/>
    <w:basedOn w:val="a0"/>
    <w:next w:val="a0"/>
    <w:autoRedefine/>
    <w:semiHidden/>
    <w:rsid w:val="00B408D6"/>
    <w:pPr>
      <w:widowControl w:val="0"/>
      <w:spacing w:line="360" w:lineRule="auto"/>
      <w:ind w:left="1680" w:firstLine="720"/>
      <w:jc w:val="both"/>
    </w:pPr>
    <w:rPr>
      <w:sz w:val="28"/>
      <w:lang w:val="uk-UA"/>
    </w:rPr>
  </w:style>
  <w:style w:type="paragraph" w:styleId="88">
    <w:name w:val="toc 8"/>
    <w:basedOn w:val="a0"/>
    <w:next w:val="a0"/>
    <w:autoRedefine/>
    <w:semiHidden/>
    <w:rsid w:val="00B408D6"/>
    <w:pPr>
      <w:widowControl w:val="0"/>
      <w:spacing w:line="360" w:lineRule="auto"/>
      <w:ind w:left="1960" w:firstLine="720"/>
      <w:jc w:val="both"/>
    </w:pPr>
    <w:rPr>
      <w:sz w:val="28"/>
      <w:lang w:val="uk-UA"/>
    </w:rPr>
  </w:style>
  <w:style w:type="paragraph" w:styleId="96">
    <w:name w:val="toc 9"/>
    <w:basedOn w:val="a0"/>
    <w:next w:val="a0"/>
    <w:autoRedefine/>
    <w:semiHidden/>
    <w:rsid w:val="00B408D6"/>
    <w:pPr>
      <w:widowControl w:val="0"/>
      <w:spacing w:line="360" w:lineRule="auto"/>
      <w:ind w:left="2240" w:firstLine="720"/>
      <w:jc w:val="both"/>
    </w:pPr>
    <w:rPr>
      <w:sz w:val="28"/>
      <w:lang w:val="uk-UA"/>
    </w:rPr>
  </w:style>
  <w:style w:type="paragraph" w:customStyle="1" w:styleId="affff4">
    <w:name w:val="Òàáëèöà"/>
    <w:basedOn w:val="a0"/>
    <w:rsid w:val="00B408D6"/>
    <w:pPr>
      <w:widowControl w:val="0"/>
    </w:pPr>
    <w:rPr>
      <w:rFonts w:ascii="Arial" w:hAnsi="Arial"/>
      <w:sz w:val="22"/>
      <w:szCs w:val="20"/>
    </w:rPr>
  </w:style>
  <w:style w:type="paragraph" w:customStyle="1" w:styleId="3e">
    <w:name w:val="3аповнення_тексту_Бюлетня"/>
    <w:basedOn w:val="a0"/>
    <w:link w:val="3f"/>
    <w:rsid w:val="00B408D6"/>
    <w:pPr>
      <w:widowControl w:val="0"/>
      <w:suppressAutoHyphens/>
      <w:overflowPunct w:val="0"/>
      <w:autoSpaceDE w:val="0"/>
      <w:autoSpaceDN w:val="0"/>
      <w:adjustRightInd w:val="0"/>
      <w:ind w:firstLine="709"/>
    </w:pPr>
    <w:rPr>
      <w:rFonts w:cs="Tahoma"/>
      <w:kern w:val="1"/>
      <w:szCs w:val="28"/>
      <w:lang w:val="uk-UA" w:bidi="fa-IR"/>
    </w:rPr>
  </w:style>
  <w:style w:type="character" w:customStyle="1" w:styleId="3f">
    <w:name w:val="3аповнення_тексту_Бюлетня Знак"/>
    <w:link w:val="3e"/>
    <w:locked/>
    <w:rsid w:val="00B408D6"/>
    <w:rPr>
      <w:rFonts w:ascii="Times New Roman" w:eastAsia="Times New Roman" w:hAnsi="Times New Roman" w:cs="Tahoma"/>
      <w:kern w:val="1"/>
      <w:sz w:val="24"/>
      <w:szCs w:val="28"/>
      <w:lang w:val="uk-UA" w:eastAsia="ru-RU" w:bidi="fa-IR"/>
    </w:rPr>
  </w:style>
  <w:style w:type="paragraph" w:customStyle="1" w:styleId="affff5">
    <w:name w:val="Маргарита"/>
    <w:basedOn w:val="a8"/>
    <w:rsid w:val="00B408D6"/>
    <w:pPr>
      <w:widowControl/>
      <w:spacing w:line="360" w:lineRule="auto"/>
      <w:ind w:firstLine="709"/>
    </w:pPr>
    <w:rPr>
      <w:sz w:val="28"/>
      <w:szCs w:val="20"/>
    </w:rPr>
  </w:style>
  <w:style w:type="paragraph" w:customStyle="1" w:styleId="affff6">
    <w:name w:val="Текст+"/>
    <w:rsid w:val="00B408D6"/>
    <w:pPr>
      <w:widowControl w:val="0"/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ET" w:eastAsia="Times New Roman" w:hAnsi="TimesET" w:cs="TimesET"/>
      <w:sz w:val="19"/>
      <w:szCs w:val="19"/>
      <w:lang w:eastAsia="ru-RU"/>
    </w:rPr>
  </w:style>
  <w:style w:type="paragraph" w:customStyle="1" w:styleId="BodyText1">
    <w:name w:val="Body Text1"/>
    <w:basedOn w:val="a0"/>
    <w:rsid w:val="00B408D6"/>
    <w:pPr>
      <w:autoSpaceDE w:val="0"/>
      <w:autoSpaceDN w:val="0"/>
      <w:ind w:right="-760"/>
      <w:jc w:val="center"/>
    </w:pPr>
    <w:rPr>
      <w:b/>
      <w:bCs/>
      <w:sz w:val="28"/>
      <w:szCs w:val="28"/>
    </w:rPr>
  </w:style>
  <w:style w:type="paragraph" w:customStyle="1" w:styleId="Normal1">
    <w:name w:val="Normal1"/>
    <w:rsid w:val="00B408D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ff3">
    <w:name w:val="Заголовок оглавления1"/>
    <w:basedOn w:val="1"/>
    <w:next w:val="a0"/>
    <w:uiPriority w:val="39"/>
    <w:semiHidden/>
    <w:unhideWhenUsed/>
    <w:qFormat/>
    <w:rsid w:val="00B408D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FontStyle145">
    <w:name w:val="Font Style145"/>
    <w:rsid w:val="00B408D6"/>
    <w:rPr>
      <w:rFonts w:ascii="Times New Roman" w:hAnsi="Times New Roman" w:cs="Times New Roman"/>
      <w:sz w:val="26"/>
      <w:szCs w:val="26"/>
    </w:rPr>
  </w:style>
  <w:style w:type="character" w:customStyle="1" w:styleId="xfm4002619057">
    <w:name w:val="xfm_4002619057"/>
    <w:rsid w:val="00B408D6"/>
  </w:style>
  <w:style w:type="character" w:customStyle="1" w:styleId="wmi-callto">
    <w:name w:val="wmi-callto"/>
    <w:rsid w:val="00B408D6"/>
  </w:style>
  <w:style w:type="character" w:customStyle="1" w:styleId="3f0">
    <w:name w:val="Основной текст (3)_"/>
    <w:link w:val="3f1"/>
    <w:uiPriority w:val="99"/>
    <w:locked/>
    <w:rsid w:val="002B7206"/>
    <w:rPr>
      <w:rFonts w:ascii="Franklin Gothic Heavy" w:hAnsi="Franklin Gothic Heavy" w:cs="Franklin Gothic Heavy"/>
      <w:sz w:val="21"/>
      <w:szCs w:val="21"/>
      <w:shd w:val="clear" w:color="auto" w:fill="FFFFFF"/>
    </w:rPr>
  </w:style>
  <w:style w:type="paragraph" w:customStyle="1" w:styleId="3f1">
    <w:name w:val="Основной текст (3)"/>
    <w:basedOn w:val="a0"/>
    <w:link w:val="3f0"/>
    <w:uiPriority w:val="99"/>
    <w:rsid w:val="002B7206"/>
    <w:pPr>
      <w:shd w:val="clear" w:color="auto" w:fill="FFFFFF"/>
      <w:spacing w:line="240" w:lineRule="atLeast"/>
    </w:pPr>
    <w:rPr>
      <w:rFonts w:ascii="Franklin Gothic Heavy" w:eastAsiaTheme="minorHAnsi" w:hAnsi="Franklin Gothic Heavy" w:cs="Franklin Gothic Heavy"/>
      <w:sz w:val="21"/>
      <w:szCs w:val="21"/>
      <w:lang w:eastAsia="en-US"/>
    </w:rPr>
  </w:style>
  <w:style w:type="character" w:customStyle="1" w:styleId="affff7">
    <w:name w:val="Основной текст_"/>
    <w:link w:val="1ff4"/>
    <w:uiPriority w:val="99"/>
    <w:locked/>
    <w:rsid w:val="002B7206"/>
    <w:rPr>
      <w:rFonts w:ascii="Segoe UI" w:hAnsi="Segoe UI" w:cs="Segoe UI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2B7206"/>
    <w:rPr>
      <w:rFonts w:ascii="Segoe UI" w:hAnsi="Segoe UI" w:cs="Segoe UI"/>
      <w:spacing w:val="-20"/>
      <w:shd w:val="clear" w:color="auto" w:fill="FFFFFF"/>
    </w:rPr>
  </w:style>
  <w:style w:type="character" w:customStyle="1" w:styleId="2-1pt">
    <w:name w:val="Основной текст (2) + Интервал -1 pt"/>
    <w:uiPriority w:val="99"/>
    <w:rsid w:val="002B7206"/>
    <w:rPr>
      <w:rFonts w:ascii="Georgia" w:hAnsi="Georgia" w:cs="Georgia"/>
      <w:spacing w:val="-20"/>
      <w:sz w:val="21"/>
      <w:szCs w:val="21"/>
      <w:shd w:val="clear" w:color="auto" w:fill="FFFFFF"/>
    </w:rPr>
  </w:style>
  <w:style w:type="paragraph" w:customStyle="1" w:styleId="1ff4">
    <w:name w:val="Основной текст1"/>
    <w:basedOn w:val="a0"/>
    <w:link w:val="affff7"/>
    <w:uiPriority w:val="99"/>
    <w:rsid w:val="002B7206"/>
    <w:pPr>
      <w:shd w:val="clear" w:color="auto" w:fill="FFFFFF"/>
      <w:spacing w:before="120" w:after="480" w:line="283" w:lineRule="exact"/>
    </w:pPr>
    <w:rPr>
      <w:rFonts w:ascii="Segoe UI" w:eastAsiaTheme="minorHAnsi" w:hAnsi="Segoe UI" w:cs="Segoe UI"/>
      <w:sz w:val="22"/>
      <w:szCs w:val="22"/>
      <w:lang w:eastAsia="en-US"/>
    </w:rPr>
  </w:style>
  <w:style w:type="paragraph" w:customStyle="1" w:styleId="2f9">
    <w:name w:val="Основной текст2"/>
    <w:basedOn w:val="a0"/>
    <w:uiPriority w:val="99"/>
    <w:rsid w:val="002B7206"/>
    <w:pPr>
      <w:shd w:val="clear" w:color="auto" w:fill="FFFFFF"/>
      <w:spacing w:after="240" w:line="221" w:lineRule="exact"/>
      <w:jc w:val="both"/>
    </w:pPr>
    <w:rPr>
      <w:sz w:val="18"/>
      <w:szCs w:val="18"/>
      <w:lang w:eastAsia="en-US"/>
    </w:rPr>
  </w:style>
  <w:style w:type="paragraph" w:customStyle="1" w:styleId="3f2">
    <w:name w:val="Основной текст3"/>
    <w:basedOn w:val="a0"/>
    <w:uiPriority w:val="99"/>
    <w:rsid w:val="002B7206"/>
    <w:pPr>
      <w:shd w:val="clear" w:color="auto" w:fill="FFFFFF"/>
      <w:spacing w:line="240" w:lineRule="atLeast"/>
      <w:jc w:val="both"/>
    </w:pPr>
    <w:rPr>
      <w:color w:val="000000"/>
      <w:sz w:val="17"/>
      <w:szCs w:val="17"/>
      <w:lang w:val="ru"/>
    </w:rPr>
  </w:style>
  <w:style w:type="paragraph" w:customStyle="1" w:styleId="affff8">
    <w:name w:val="?????????"/>
    <w:basedOn w:val="a0"/>
    <w:next w:val="a4"/>
    <w:rsid w:val="00D406A6"/>
    <w:pPr>
      <w:keepNext/>
      <w:widowControl w:val="0"/>
      <w:suppressAutoHyphens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sz w:val="28"/>
      <w:szCs w:val="20"/>
    </w:rPr>
  </w:style>
  <w:style w:type="paragraph" w:customStyle="1" w:styleId="affff9">
    <w:name w:val="?????????? ???????"/>
    <w:basedOn w:val="a4"/>
    <w:rsid w:val="00D406A6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fffa">
    <w:name w:val="????????? ???????"/>
    <w:basedOn w:val="affff9"/>
    <w:rsid w:val="00D406A6"/>
    <w:pPr>
      <w:jc w:val="center"/>
    </w:pPr>
    <w:rPr>
      <w:b/>
      <w:i/>
    </w:rPr>
  </w:style>
  <w:style w:type="paragraph" w:customStyle="1" w:styleId="WW-2">
    <w:name w:val="WW-???????? ????? 2"/>
    <w:basedOn w:val="a0"/>
    <w:rsid w:val="00D406A6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paragraph" w:customStyle="1" w:styleId="WW-20">
    <w:name w:val="WW-???????? ????? ? ???????? 2"/>
    <w:basedOn w:val="a0"/>
    <w:rsid w:val="00D406A6"/>
    <w:pPr>
      <w:widowControl w:val="0"/>
      <w:suppressAutoHyphens/>
      <w:overflowPunct w:val="0"/>
      <w:autoSpaceDE w:val="0"/>
      <w:autoSpaceDN w:val="0"/>
      <w:adjustRightInd w:val="0"/>
      <w:ind w:firstLine="567"/>
      <w:jc w:val="center"/>
      <w:textAlignment w:val="baseline"/>
    </w:pPr>
    <w:rPr>
      <w:b/>
      <w:sz w:val="28"/>
      <w:szCs w:val="20"/>
      <w:lang w:val="uk-UA"/>
    </w:rPr>
  </w:style>
  <w:style w:type="character" w:customStyle="1" w:styleId="longtext1">
    <w:name w:val="long_text1"/>
    <w:rsid w:val="007075A3"/>
    <w:rPr>
      <w:sz w:val="20"/>
      <w:szCs w:val="20"/>
    </w:rPr>
  </w:style>
  <w:style w:type="paragraph" w:customStyle="1" w:styleId="affffb">
    <w:name w:val="Знак Знак Знак Знак Знак Знак Знак"/>
    <w:basedOn w:val="a0"/>
    <w:rsid w:val="007075A3"/>
    <w:pPr>
      <w:widowControl w:val="0"/>
      <w:shd w:val="clear" w:color="auto" w:fill="FFFFFF"/>
      <w:spacing w:line="360" w:lineRule="auto"/>
      <w:ind w:firstLine="709"/>
      <w:jc w:val="both"/>
    </w:pPr>
    <w:rPr>
      <w:kern w:val="16"/>
      <w:sz w:val="28"/>
      <w:szCs w:val="28"/>
      <w:lang w:val="uk-UA"/>
    </w:rPr>
  </w:style>
  <w:style w:type="paragraph" w:customStyle="1" w:styleId="4c">
    <w:name w:val="Обычный4"/>
    <w:rsid w:val="007075A3"/>
    <w:pPr>
      <w:widowControl w:val="0"/>
      <w:spacing w:after="0" w:line="260" w:lineRule="auto"/>
      <w:ind w:left="40" w:firstLine="300"/>
      <w:jc w:val="both"/>
    </w:pPr>
    <w:rPr>
      <w:rFonts w:ascii="Times New Roman" w:eastAsia="Calibri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951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1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4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6997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24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2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3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23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79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876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4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5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4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2377C-FF43-4BFF-AA95-BF74EC2B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15838</Words>
  <Characters>90280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134</cp:revision>
  <cp:lastPrinted>2020-05-13T06:20:00Z</cp:lastPrinted>
  <dcterms:created xsi:type="dcterms:W3CDTF">2020-05-18T08:25:00Z</dcterms:created>
  <dcterms:modified xsi:type="dcterms:W3CDTF">2020-05-18T18:44:00Z</dcterms:modified>
</cp:coreProperties>
</file>